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54F5" w:rsidRDefault="003021A6" w:rsidP="009278B2">
      <w:pPr>
        <w:pStyle w:val="1"/>
      </w:pPr>
      <w:bookmarkStart w:id="0" w:name="_Ref19178963"/>
      <w:bookmarkStart w:id="1" w:name="OLE_LINK2"/>
      <w:r>
        <w:rPr>
          <w:rFonts w:hint="eastAsia"/>
        </w:rPr>
        <w:t>遗传</w:t>
      </w:r>
      <w:r w:rsidR="0086707C">
        <w:t>算法</w:t>
      </w:r>
      <w:bookmarkEnd w:id="0"/>
      <w:bookmarkEnd w:id="1"/>
      <w:r w:rsidR="00997CD8">
        <w:rPr>
          <w:rFonts w:hint="eastAsia"/>
        </w:rPr>
        <w:t>-</w:t>
      </w:r>
      <w:r w:rsidR="00021857">
        <w:rPr>
          <w:rFonts w:hint="eastAsia"/>
        </w:rPr>
        <w:t>史上</w:t>
      </w:r>
      <w:r w:rsidR="00021857">
        <w:t>最全</w:t>
      </w:r>
      <w:r w:rsidR="009278B2">
        <w:rPr>
          <w:rFonts w:hint="eastAsia"/>
        </w:rPr>
        <w:t>选择</w:t>
      </w:r>
      <w:r w:rsidR="009278B2">
        <w:t>策略</w:t>
      </w:r>
    </w:p>
    <w:p w:rsidR="002C169A" w:rsidRDefault="002C169A" w:rsidP="00B6723C">
      <w:pPr>
        <w:spacing w:before="192" w:after="192"/>
        <w:ind w:firstLine="480"/>
      </w:pPr>
      <w:r>
        <w:rPr>
          <w:rFonts w:hint="eastAsia"/>
        </w:rPr>
        <w:t>从群体中选择优胜的个体，淘汰劣质个体的操作叫选择。选择算子有时又称为再生算子</w:t>
      </w:r>
      <w:r>
        <w:rPr>
          <w:rFonts w:hint="eastAsia"/>
        </w:rPr>
        <w:t>(reproduction operator)</w:t>
      </w:r>
      <w:r>
        <w:rPr>
          <w:rFonts w:hint="eastAsia"/>
        </w:rPr>
        <w:t>。选择的目的是把优化的个体</w:t>
      </w:r>
      <w:r>
        <w:rPr>
          <w:rFonts w:hint="eastAsia"/>
        </w:rPr>
        <w:t>(</w:t>
      </w:r>
      <w:r>
        <w:rPr>
          <w:rFonts w:hint="eastAsia"/>
        </w:rPr>
        <w:t>或解</w:t>
      </w:r>
      <w:r>
        <w:rPr>
          <w:rFonts w:hint="eastAsia"/>
        </w:rPr>
        <w:t>)</w:t>
      </w:r>
      <w:r>
        <w:rPr>
          <w:rFonts w:hint="eastAsia"/>
        </w:rPr>
        <w:t>直接遗传到下一代或通过配对交叉产生新的个体再遗传到下一代。选择操作是建立在群体中个体的适应度评估基础上的，目前常用的选择算子有以下几种：</w:t>
      </w:r>
      <w:r w:rsidR="00B4648D">
        <w:rPr>
          <w:rFonts w:hint="eastAsia"/>
        </w:rPr>
        <w:t>轮盘赌</w:t>
      </w:r>
      <w:r w:rsidR="00B4648D">
        <w:t>、</w:t>
      </w:r>
      <w:r w:rsidR="00B4648D">
        <w:rPr>
          <w:rFonts w:hint="eastAsia"/>
        </w:rPr>
        <w:t>锦标赛</w:t>
      </w:r>
      <w:r w:rsidR="00B4648D">
        <w:t>、</w:t>
      </w:r>
      <w:r w:rsidR="00B4648D">
        <w:rPr>
          <w:rFonts w:hint="eastAsia"/>
        </w:rPr>
        <w:t>截断</w:t>
      </w:r>
      <w:r w:rsidR="00B4648D">
        <w:t>选择、蒙特卡洛选择、概率选择、线性排序、指数排序、玻尔兹曼、</w:t>
      </w:r>
      <w:r w:rsidR="00B4648D">
        <w:rPr>
          <w:rFonts w:hint="eastAsia"/>
        </w:rPr>
        <w:t>随机</w:t>
      </w:r>
      <w:r w:rsidR="00B4648D">
        <w:t>遍历、精英选择等</w:t>
      </w:r>
      <w:r w:rsidR="00B4648D">
        <w:rPr>
          <w:rFonts w:hint="eastAsia"/>
        </w:rPr>
        <w:t>，</w:t>
      </w:r>
      <w:r w:rsidR="00B4648D">
        <w:t>接下来作详细介绍。</w:t>
      </w:r>
    </w:p>
    <w:p w:rsidR="007F7ADA" w:rsidRDefault="007F7ADA" w:rsidP="007F7ADA">
      <w:pPr>
        <w:pStyle w:val="2"/>
      </w:pPr>
      <w:r>
        <w:rPr>
          <w:rFonts w:hint="eastAsia"/>
        </w:rPr>
        <w:t>轮盘赌</w:t>
      </w:r>
      <w:r w:rsidR="0090298E">
        <w:rPr>
          <w:rFonts w:hint="eastAsia"/>
        </w:rPr>
        <w:t>选择</w:t>
      </w:r>
      <w:r w:rsidR="00547CBF">
        <w:rPr>
          <w:rFonts w:hint="eastAsia"/>
        </w:rPr>
        <w:t>（</w:t>
      </w:r>
      <w:r w:rsidR="00547CBF">
        <w:t>R</w:t>
      </w:r>
      <w:r w:rsidR="00547CBF">
        <w:rPr>
          <w:rFonts w:hint="eastAsia"/>
        </w:rPr>
        <w:t>oulette</w:t>
      </w:r>
      <w:r w:rsidR="00547CBF">
        <w:t>-</w:t>
      </w:r>
      <w:r w:rsidR="00547CBF">
        <w:rPr>
          <w:rFonts w:hint="eastAsia"/>
        </w:rPr>
        <w:t>wheel selection</w:t>
      </w:r>
      <w:r w:rsidR="00547CBF">
        <w:rPr>
          <w:rFonts w:hint="eastAsia"/>
        </w:rPr>
        <w:t>）</w:t>
      </w:r>
    </w:p>
    <w:p w:rsidR="0090298E" w:rsidRDefault="00BB1756" w:rsidP="0090298E">
      <w:pPr>
        <w:spacing w:before="192" w:after="192"/>
        <w:ind w:firstLine="480"/>
      </w:pPr>
      <w:r w:rsidRPr="00BB1756">
        <w:rPr>
          <w:rFonts w:hint="eastAsia"/>
        </w:rPr>
        <w:t>轮盘赌选择法是依据个体的适应度值计算每个个体在子代中出现的概率，并按照此概率随机选择个体构成子代种群</w:t>
      </w:r>
      <w:r w:rsidR="002D5963">
        <w:rPr>
          <w:rFonts w:hint="eastAsia"/>
        </w:rPr>
        <w:t>，</w:t>
      </w:r>
      <w:r w:rsidR="002D5963">
        <w:t>因此</w:t>
      </w:r>
      <w:r w:rsidR="002D5963">
        <w:rPr>
          <w:rFonts w:hint="eastAsia"/>
        </w:rPr>
        <w:t>该</w:t>
      </w:r>
      <w:r w:rsidR="002D5963">
        <w:t>方法也被称为</w:t>
      </w:r>
      <w:r w:rsidR="002D5963" w:rsidRPr="002D5963">
        <w:rPr>
          <w:highlight w:val="yellow"/>
        </w:rPr>
        <w:t>适应度比例法</w:t>
      </w:r>
      <w:r w:rsidRPr="00BB1756">
        <w:rPr>
          <w:rFonts w:hint="eastAsia"/>
        </w:rPr>
        <w:t>。轮盘赌选择策略的出发点是适应度值越好的个体被选择的概率越大。因此，在求解最大化问题的时候，我们可以直接采用适应度值来进行选择。但是在求解最小化问题的时候，我们必须首先将问题的适应度函数进行转换</w:t>
      </w:r>
      <w:r w:rsidR="006A1752">
        <w:rPr>
          <w:rFonts w:hint="eastAsia"/>
        </w:rPr>
        <w:t>（如</w:t>
      </w:r>
      <w:r w:rsidR="006A1752">
        <w:t>采用倒数或相反数</w:t>
      </w:r>
      <w:r w:rsidR="006A1752">
        <w:rPr>
          <w:rFonts w:hint="eastAsia"/>
        </w:rPr>
        <w:t>）</w:t>
      </w:r>
      <w:r w:rsidRPr="00BB1756">
        <w:rPr>
          <w:rFonts w:hint="eastAsia"/>
        </w:rPr>
        <w:t>，以将问题转化为最大化问题。</w:t>
      </w:r>
    </w:p>
    <w:p w:rsidR="00066497" w:rsidRDefault="00066497" w:rsidP="00066497">
      <w:pPr>
        <w:pStyle w:val="affff5"/>
      </w:pPr>
      <w:r w:rsidRPr="00066497">
        <w:rPr>
          <w:rFonts w:hint="eastAsia"/>
        </w:rPr>
        <w:drawing>
          <wp:inline distT="0" distB="0" distL="0" distR="0">
            <wp:extent cx="2135929" cy="2160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rotWithShape="1">
                    <a:blip r:embed="rId9">
                      <a:extLst>
                        <a:ext uri="{28A0092B-C50C-407E-A947-70E740481C1C}">
                          <a14:useLocalDpi xmlns:a14="http://schemas.microsoft.com/office/drawing/2010/main" val="0"/>
                        </a:ext>
                      </a:extLst>
                    </a:blip>
                    <a:srcRect l="20327" t="2064" r="19389" b="8222"/>
                    <a:stretch/>
                  </pic:blipFill>
                  <pic:spPr bwMode="auto">
                    <a:xfrm>
                      <a:off x="0" y="0"/>
                      <a:ext cx="2135929" cy="2160000"/>
                    </a:xfrm>
                    <a:prstGeom prst="rect">
                      <a:avLst/>
                    </a:prstGeom>
                    <a:noFill/>
                    <a:ln>
                      <a:noFill/>
                    </a:ln>
                    <a:extLst>
                      <a:ext uri="{53640926-AAD7-44D8-BBD7-CCE9431645EC}">
                        <a14:shadowObscured xmlns:a14="http://schemas.microsoft.com/office/drawing/2010/main"/>
                      </a:ext>
                    </a:extLst>
                  </pic:spPr>
                </pic:pic>
              </a:graphicData>
            </a:graphic>
          </wp:inline>
        </w:drawing>
      </w:r>
    </w:p>
    <w:p w:rsidR="00A43915" w:rsidRPr="0090298E" w:rsidRDefault="00CD3FFC" w:rsidP="0090298E">
      <w:pPr>
        <w:spacing w:before="192" w:after="192"/>
        <w:ind w:firstLine="480"/>
      </w:pPr>
      <w:r>
        <w:rPr>
          <w:rFonts w:hint="eastAsia"/>
        </w:rPr>
        <w:t>为了</w:t>
      </w:r>
      <w:r>
        <w:t>计算选择概率</w:t>
      </w:r>
      <w:r>
        <w:t>P(i)</w:t>
      </w:r>
      <w:r>
        <w:rPr>
          <w:rFonts w:hint="eastAsia"/>
        </w:rPr>
        <w:t>，</w:t>
      </w:r>
      <w:r>
        <w:t>需要用到每个个体</w:t>
      </w:r>
      <w:r>
        <w:t>i</w:t>
      </w:r>
      <w:r>
        <w:t>的适应度值</w:t>
      </w:r>
      <w:r>
        <w:t>f</w:t>
      </w:r>
      <w:r w:rsidRPr="00CD3FFC">
        <w:rPr>
          <w:vertAlign w:val="subscript"/>
        </w:rPr>
        <w:t>i</w:t>
      </w:r>
      <w:r>
        <w:t>：</w:t>
      </w:r>
    </w:p>
    <w:p w:rsidR="007F7ADA" w:rsidRDefault="009E0E15" w:rsidP="009E0E15">
      <w:pPr>
        <w:pStyle w:val="af5"/>
        <w:spacing w:before="192" w:after="192"/>
      </w:pPr>
      <w:r>
        <w:tab/>
      </w:r>
      <w:r w:rsidR="0011656E" w:rsidRPr="008B041E">
        <w:rPr>
          <w:position w:val="-40"/>
        </w:rPr>
        <w:object w:dxaOrig="1579"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pt;height:39.2pt" o:ole="">
            <v:imagedata r:id="rId10" o:title=""/>
          </v:shape>
          <o:OLEObject Type="Embed" ProgID="Equation.DSMT4" ShapeID="_x0000_i1025" DrawAspect="Content" ObjectID="_1636378094" r:id="rId11"/>
        </w:object>
      </w:r>
      <w:r>
        <w:tab/>
      </w:r>
      <w:r>
        <w:rPr>
          <w:rFonts w:hint="eastAsia"/>
        </w:rPr>
        <w:t>（</w:t>
      </w:r>
      <w:r>
        <w:rPr>
          <w:rFonts w:hint="eastAsia"/>
        </w:rPr>
        <w:t>1</w:t>
      </w:r>
      <w:r>
        <w:rPr>
          <w:rFonts w:hint="eastAsia"/>
        </w:rPr>
        <w:t>）</w:t>
      </w:r>
    </w:p>
    <w:p w:rsidR="009E0E15" w:rsidRDefault="00E668D8" w:rsidP="009E0E15">
      <w:pPr>
        <w:spacing w:before="192" w:after="192"/>
        <w:ind w:firstLine="480"/>
      </w:pPr>
      <w:r>
        <w:rPr>
          <w:rFonts w:hint="eastAsia"/>
        </w:rPr>
        <w:t>从给定</w:t>
      </w:r>
      <w:r>
        <w:t>种群中选出</w:t>
      </w:r>
      <w:r>
        <w:t>M</w:t>
      </w:r>
      <w:r>
        <w:t>个个体就等价于旋转</w:t>
      </w:r>
      <w:r>
        <w:t>M</w:t>
      </w:r>
      <w:r>
        <w:rPr>
          <w:rFonts w:hint="eastAsia"/>
        </w:rPr>
        <w:t>次</w:t>
      </w:r>
      <w:r>
        <w:t>轮盘，</w:t>
      </w:r>
      <w:r w:rsidR="00875AC9">
        <w:rPr>
          <w:rFonts w:hint="eastAsia"/>
        </w:rPr>
        <w:t>在</w:t>
      </w:r>
      <w:r w:rsidR="00875AC9">
        <w:t>选择</w:t>
      </w:r>
      <w:r w:rsidR="00875AC9">
        <w:rPr>
          <w:rFonts w:hint="eastAsia"/>
        </w:rPr>
        <w:t>个体</w:t>
      </w:r>
      <w:r w:rsidR="00875AC9">
        <w:t>前实际上不必对种群中的个体进行排序</w:t>
      </w:r>
      <w:r w:rsidR="007A3518">
        <w:rPr>
          <w:rFonts w:hint="eastAsia"/>
        </w:rPr>
        <w:t>。</w:t>
      </w:r>
      <w:r w:rsidR="00F408EA">
        <w:rPr>
          <w:rFonts w:hint="eastAsia"/>
        </w:rPr>
        <w:t>注意</w:t>
      </w:r>
      <w:r w:rsidR="00F408EA">
        <w:t>式</w:t>
      </w:r>
      <w:r w:rsidR="00F408EA">
        <w:rPr>
          <w:rFonts w:hint="eastAsia"/>
        </w:rPr>
        <w:t>（</w:t>
      </w:r>
      <w:r w:rsidR="00F408EA">
        <w:rPr>
          <w:rFonts w:hint="eastAsia"/>
        </w:rPr>
        <w:t>1</w:t>
      </w:r>
      <w:r w:rsidR="00F408EA">
        <w:rPr>
          <w:rFonts w:hint="eastAsia"/>
        </w:rPr>
        <w:t>）中</w:t>
      </w:r>
      <w:r w:rsidR="00F408EA">
        <w:t>默认假定所有适应度值为正值，且适应度值之和不为</w:t>
      </w:r>
      <w:r w:rsidR="00F408EA">
        <w:rPr>
          <w:rFonts w:hint="eastAsia"/>
        </w:rPr>
        <w:t>0</w:t>
      </w:r>
      <w:r w:rsidR="00F408EA">
        <w:rPr>
          <w:rFonts w:hint="eastAsia"/>
        </w:rPr>
        <w:t>。</w:t>
      </w:r>
      <w:r w:rsidR="009F3384">
        <w:rPr>
          <w:rFonts w:hint="eastAsia"/>
        </w:rPr>
        <w:t>为了</w:t>
      </w:r>
      <w:r w:rsidR="009F3384">
        <w:t>能够处理</w:t>
      </w:r>
      <w:r w:rsidR="009F3384">
        <w:rPr>
          <w:rFonts w:hint="eastAsia"/>
        </w:rPr>
        <w:t>负</w:t>
      </w:r>
      <w:r w:rsidR="009F3384">
        <w:t>的适应度值，</w:t>
      </w:r>
      <w:r w:rsidR="002330D0">
        <w:rPr>
          <w:rFonts w:hint="eastAsia"/>
        </w:rPr>
        <w:t>可以采用</w:t>
      </w:r>
      <w:r w:rsidR="002330D0">
        <w:t>一种改进的公式来计算选择概率</w:t>
      </w:r>
      <w:r w:rsidR="002330D0">
        <w:rPr>
          <w:rFonts w:hint="eastAsia"/>
        </w:rPr>
        <w:t>。</w:t>
      </w:r>
    </w:p>
    <w:p w:rsidR="002330D0" w:rsidRDefault="00691734" w:rsidP="00691734">
      <w:pPr>
        <w:pStyle w:val="af5"/>
        <w:spacing w:before="192" w:after="192"/>
      </w:pPr>
      <w:r>
        <w:lastRenderedPageBreak/>
        <w:tab/>
      </w:r>
      <w:r w:rsidRPr="008B041E">
        <w:rPr>
          <w:position w:val="-62"/>
        </w:rPr>
        <w:object w:dxaOrig="2079" w:dyaOrig="999">
          <v:shape id="_x0000_i1026" type="#_x0000_t75" style="width:103.7pt;height:49.95pt" o:ole="">
            <v:imagedata r:id="rId12" o:title=""/>
          </v:shape>
          <o:OLEObject Type="Embed" ProgID="Equation.DSMT4" ShapeID="_x0000_i1026" DrawAspect="Content" ObjectID="_1636378095" r:id="rId13"/>
        </w:object>
      </w:r>
      <w:r>
        <w:tab/>
      </w:r>
      <w:r>
        <w:rPr>
          <w:rFonts w:hint="eastAsia"/>
        </w:rPr>
        <w:t>（</w:t>
      </w:r>
      <w:r>
        <w:rPr>
          <w:rFonts w:hint="eastAsia"/>
        </w:rPr>
        <w:t>2</w:t>
      </w:r>
      <w:r>
        <w:rPr>
          <w:rFonts w:hint="eastAsia"/>
        </w:rPr>
        <w:t>）</w:t>
      </w:r>
    </w:p>
    <w:p w:rsidR="00691734" w:rsidRDefault="0011656E" w:rsidP="00691734">
      <w:pPr>
        <w:spacing w:before="192" w:after="192"/>
        <w:ind w:firstLine="480"/>
      </w:pPr>
      <w:r>
        <w:rPr>
          <w:rFonts w:hint="eastAsia"/>
        </w:rPr>
        <w:t>其中</w:t>
      </w:r>
    </w:p>
    <w:p w:rsidR="0011656E" w:rsidRDefault="0011656E" w:rsidP="0011656E">
      <w:pPr>
        <w:pStyle w:val="af5"/>
        <w:spacing w:before="192" w:after="192"/>
      </w:pPr>
      <w:r>
        <w:tab/>
      </w:r>
      <w:r w:rsidRPr="008B041E">
        <w:rPr>
          <w:position w:val="-14"/>
        </w:rPr>
        <w:object w:dxaOrig="2160" w:dyaOrig="400">
          <v:shape id="_x0000_i1027" type="#_x0000_t75" style="width:108pt;height:19.9pt" o:ole="">
            <v:imagedata r:id="rId14" o:title=""/>
          </v:shape>
          <o:OLEObject Type="Embed" ProgID="Equation.DSMT4" ShapeID="_x0000_i1027" DrawAspect="Content" ObjectID="_1636378096" r:id="rId15"/>
        </w:object>
      </w:r>
    </w:p>
    <w:p w:rsidR="0011656E" w:rsidRDefault="00F43C5F" w:rsidP="0011656E">
      <w:pPr>
        <w:spacing w:before="192" w:after="192"/>
        <w:ind w:firstLine="480"/>
      </w:pPr>
      <w:r>
        <w:rPr>
          <w:rFonts w:hint="eastAsia"/>
        </w:rPr>
        <w:t>设</w:t>
      </w:r>
      <w:r>
        <w:t>最差的适应度值为</w:t>
      </w:r>
      <w:r>
        <w:t>f</w:t>
      </w:r>
      <w:r w:rsidRPr="00F43C5F">
        <w:rPr>
          <w:vertAlign w:val="subscript"/>
        </w:rPr>
        <w:t>min</w:t>
      </w:r>
      <w:r>
        <w:t>，</w:t>
      </w:r>
      <w:r w:rsidR="00B65B87">
        <w:rPr>
          <w:rFonts w:hint="eastAsia"/>
        </w:rPr>
        <w:t>如果</w:t>
      </w:r>
      <w:r w:rsidR="00B65B87">
        <w:t>其为负值，</w:t>
      </w:r>
      <w:r w:rsidR="00B65B87">
        <w:rPr>
          <w:rFonts w:hint="eastAsia"/>
        </w:rPr>
        <w:t>那么</w:t>
      </w:r>
      <w:r w:rsidR="00B65B87">
        <w:t>选择概率为</w:t>
      </w:r>
      <w:r w:rsidR="00B65B87">
        <w:rPr>
          <w:rFonts w:hint="eastAsia"/>
        </w:rPr>
        <w:t>0</w:t>
      </w:r>
      <w:r w:rsidR="001624E9">
        <w:rPr>
          <w:rFonts w:hint="eastAsia"/>
        </w:rPr>
        <w:t>（因为</w:t>
      </w:r>
      <w:r w:rsidR="001624E9">
        <w:t>分子为</w:t>
      </w:r>
      <w:r w:rsidR="001624E9">
        <w:rPr>
          <w:rFonts w:hint="eastAsia"/>
        </w:rPr>
        <w:t>0</w:t>
      </w:r>
      <w:r w:rsidR="001624E9">
        <w:rPr>
          <w:rFonts w:hint="eastAsia"/>
        </w:rPr>
        <w:t>）</w:t>
      </w:r>
      <w:r w:rsidR="00182B01">
        <w:rPr>
          <w:rFonts w:hint="eastAsia"/>
        </w:rPr>
        <w:t>。</w:t>
      </w:r>
      <w:r w:rsidR="00307869">
        <w:rPr>
          <w:rFonts w:hint="eastAsia"/>
        </w:rPr>
        <w:t>而对于校正</w:t>
      </w:r>
      <w:r w:rsidR="00307869">
        <w:t>后的适应度之和</w:t>
      </w:r>
      <w:r w:rsidR="00307869">
        <w:rPr>
          <w:rFonts w:hint="eastAsia"/>
        </w:rPr>
        <w:t>（即</w:t>
      </w:r>
      <w:r w:rsidR="00307869">
        <w:t>分母</w:t>
      </w:r>
      <w:r w:rsidR="00307869">
        <w:rPr>
          <w:rFonts w:hint="eastAsia"/>
        </w:rPr>
        <w:t>）</w:t>
      </w:r>
      <w:r w:rsidR="00307869">
        <w:t>为</w:t>
      </w:r>
      <w:r w:rsidR="00307869">
        <w:rPr>
          <w:rFonts w:hint="eastAsia"/>
        </w:rPr>
        <w:t>0</w:t>
      </w:r>
      <w:r w:rsidR="00307869">
        <w:rPr>
          <w:rFonts w:hint="eastAsia"/>
        </w:rPr>
        <w:t>的情况</w:t>
      </w:r>
      <w:r w:rsidR="00307869">
        <w:t>，可以将所有个体的选择概率设为</w:t>
      </w:r>
      <w:r w:rsidR="00307869" w:rsidRPr="008B041E">
        <w:rPr>
          <w:position w:val="-24"/>
        </w:rPr>
        <w:object w:dxaOrig="320" w:dyaOrig="620">
          <v:shape id="_x0000_i1028" type="#_x0000_t75" style="width:16.1pt;height:31.15pt" o:ole="">
            <v:imagedata r:id="rId16" o:title=""/>
          </v:shape>
          <o:OLEObject Type="Embed" ProgID="Equation.DSMT4" ShapeID="_x0000_i1028" DrawAspect="Content" ObjectID="_1636378097" r:id="rId17"/>
        </w:object>
      </w:r>
      <w:r w:rsidR="00307869">
        <w:rPr>
          <w:rFonts w:hint="eastAsia"/>
        </w:rPr>
        <w:t>。</w:t>
      </w:r>
    </w:p>
    <w:p w:rsidR="00F5655A" w:rsidRDefault="00925F08" w:rsidP="001971D6">
      <w:pPr>
        <w:pStyle w:val="2"/>
      </w:pPr>
      <w:r>
        <w:rPr>
          <w:rFonts w:hint="eastAsia"/>
        </w:rPr>
        <w:t>锦标赛</w:t>
      </w:r>
      <w:r>
        <w:t>选择</w:t>
      </w:r>
      <w:r w:rsidR="001971D6">
        <w:rPr>
          <w:rFonts w:hint="eastAsia"/>
        </w:rPr>
        <w:t>（</w:t>
      </w:r>
      <w:r w:rsidR="001971D6" w:rsidRPr="001971D6">
        <w:t>Tournament</w:t>
      </w:r>
      <w:r w:rsidR="001971D6">
        <w:t xml:space="preserve"> selection</w:t>
      </w:r>
      <w:r w:rsidR="001971D6">
        <w:rPr>
          <w:rFonts w:hint="eastAsia"/>
        </w:rPr>
        <w:t>）</w:t>
      </w:r>
    </w:p>
    <w:p w:rsidR="00B51D4A" w:rsidRDefault="00B463F6" w:rsidP="00925F08">
      <w:pPr>
        <w:spacing w:before="192" w:after="192"/>
        <w:ind w:firstLine="480"/>
      </w:pPr>
      <w:r>
        <w:rPr>
          <w:rFonts w:hint="eastAsia"/>
        </w:rPr>
        <w:t>在</w:t>
      </w:r>
      <w:r>
        <w:t>锦标赛选择中，从种群中</w:t>
      </w:r>
      <w:r>
        <w:rPr>
          <w:rFonts w:hint="eastAsia"/>
        </w:rPr>
        <w:t>随机</w:t>
      </w:r>
      <w:r>
        <w:t>采样</w:t>
      </w:r>
      <w:r>
        <w:t>s</w:t>
      </w:r>
      <w:r>
        <w:t>个个体</w:t>
      </w:r>
      <w:r>
        <w:rPr>
          <w:rFonts w:hint="eastAsia"/>
        </w:rPr>
        <w:t>（注意</w:t>
      </w:r>
      <w:r>
        <w:t>：采样是有放回的</w:t>
      </w:r>
      <w:r>
        <w:rPr>
          <w:rFonts w:hint="eastAsia"/>
        </w:rPr>
        <w:t>）</w:t>
      </w:r>
      <w:r>
        <w:t>，然后</w:t>
      </w:r>
      <w:r>
        <w:rPr>
          <w:rFonts w:hint="eastAsia"/>
        </w:rPr>
        <w:t>选择最优的</w:t>
      </w:r>
      <w:r>
        <w:t>个体进入</w:t>
      </w:r>
      <w:r>
        <w:rPr>
          <w:rFonts w:hint="eastAsia"/>
        </w:rPr>
        <w:t>下一代，</w:t>
      </w:r>
      <w:r>
        <w:t>只有个体的适应度值</w:t>
      </w:r>
      <w:r>
        <w:rPr>
          <w:rFonts w:hint="eastAsia"/>
        </w:rPr>
        <w:t>优于</w:t>
      </w:r>
      <w:r>
        <w:t>其他</w:t>
      </w:r>
      <w:r>
        <w:t>s-1</w:t>
      </w:r>
      <w:r>
        <w:rPr>
          <w:rFonts w:hint="eastAsia"/>
        </w:rPr>
        <w:t>个</w:t>
      </w:r>
      <w:r>
        <w:t>竞争者时才能赢得</w:t>
      </w:r>
      <w:r>
        <w:rPr>
          <w:rFonts w:hint="eastAsia"/>
        </w:rPr>
        <w:t>锦标赛</w:t>
      </w:r>
      <w:r w:rsidR="004C3221">
        <w:rPr>
          <w:rFonts w:hint="eastAsia"/>
        </w:rPr>
        <w:t>。</w:t>
      </w:r>
      <w:r w:rsidR="00AE6F23">
        <w:rPr>
          <w:rFonts w:hint="eastAsia"/>
        </w:rPr>
        <w:t>注意</w:t>
      </w:r>
      <w:r w:rsidR="00AE6F23">
        <w:t>最差的个体</w:t>
      </w:r>
      <w:r w:rsidR="00AE6F23">
        <w:rPr>
          <w:rFonts w:hint="eastAsia"/>
        </w:rPr>
        <w:t>永远</w:t>
      </w:r>
      <w:r w:rsidR="00AE6F23">
        <w:t>不会</w:t>
      </w:r>
      <w:r w:rsidR="00AE6F23">
        <w:rPr>
          <w:rFonts w:hint="eastAsia"/>
        </w:rPr>
        <w:t>幸存</w:t>
      </w:r>
      <w:r w:rsidR="00AE6F23">
        <w:t>，</w:t>
      </w:r>
      <w:r w:rsidR="00AE6F23">
        <w:rPr>
          <w:rFonts w:hint="eastAsia"/>
        </w:rPr>
        <w:t>而</w:t>
      </w:r>
      <w:r w:rsidR="00AE6F23">
        <w:t>最优的个体在其参与的所有锦标赛中都能获胜</w:t>
      </w:r>
      <w:r w:rsidR="00AE6F23">
        <w:rPr>
          <w:rFonts w:hint="eastAsia"/>
        </w:rPr>
        <w:t>。</w:t>
      </w:r>
    </w:p>
    <w:p w:rsidR="00925F08" w:rsidRDefault="00AE6F23" w:rsidP="00925F08">
      <w:pPr>
        <w:spacing w:before="192" w:after="192"/>
        <w:ind w:firstLine="480"/>
      </w:pPr>
      <w:r w:rsidRPr="00AE6F23">
        <w:rPr>
          <w:rFonts w:hint="eastAsia"/>
        </w:rPr>
        <w:t>选择压力可以通过改变锦标赛的大小</w:t>
      </w:r>
      <w:r>
        <w:rPr>
          <w:rFonts w:hint="eastAsia"/>
        </w:rPr>
        <w:t>s</w:t>
      </w:r>
      <w:r>
        <w:rPr>
          <w:rFonts w:hint="eastAsia"/>
        </w:rPr>
        <w:t>来改变，</w:t>
      </w:r>
      <w:r>
        <w:t>对于较大的</w:t>
      </w:r>
      <w:r>
        <w:t>s</w:t>
      </w:r>
      <w:r>
        <w:rPr>
          <w:rFonts w:hint="eastAsia"/>
        </w:rPr>
        <w:t>值</w:t>
      </w:r>
      <w:r>
        <w:t>，</w:t>
      </w:r>
      <w:r w:rsidR="001D22D7" w:rsidRPr="001D22D7">
        <w:rPr>
          <w:rFonts w:hint="eastAsia"/>
        </w:rPr>
        <w:t>弱者被选中的机会较小</w:t>
      </w:r>
      <w:r w:rsidR="00B51D4A">
        <w:rPr>
          <w:rFonts w:hint="eastAsia"/>
        </w:rPr>
        <w:t>，</w:t>
      </w:r>
      <w:r w:rsidR="00B51D4A">
        <w:t>常见的有二元锦标赛和三</w:t>
      </w:r>
      <w:r w:rsidR="00B51D4A">
        <w:rPr>
          <w:rFonts w:hint="eastAsia"/>
        </w:rPr>
        <w:t>元</w:t>
      </w:r>
      <w:r w:rsidR="00B51D4A">
        <w:t>锦标赛等</w:t>
      </w:r>
      <w:r w:rsidR="007756D4">
        <w:rPr>
          <w:rFonts w:hint="eastAsia"/>
        </w:rPr>
        <w:t>。</w:t>
      </w:r>
      <w:r w:rsidR="007756D4">
        <w:t>与</w:t>
      </w:r>
      <w:r w:rsidR="007756D4">
        <w:rPr>
          <w:rFonts w:hint="eastAsia"/>
        </w:rPr>
        <w:t>适应度</w:t>
      </w:r>
      <w:r w:rsidR="007756D4">
        <w:t>值比例选择相比，</w:t>
      </w:r>
      <w:r w:rsidR="00DB4F26">
        <w:rPr>
          <w:rFonts w:hint="eastAsia"/>
        </w:rPr>
        <w:t>锦标赛选择由于缺乏随机噪声，在实际应用中经常被使用，</w:t>
      </w:r>
      <w:r w:rsidR="00DB4F26">
        <w:t>同时锦标赛选择也和遗传算法适应度函数的</w:t>
      </w:r>
      <w:r w:rsidR="00D8250F">
        <w:rPr>
          <w:rFonts w:hint="eastAsia"/>
        </w:rPr>
        <w:t>尺度</w:t>
      </w:r>
      <w:r w:rsidR="00D8250F">
        <w:t>无关，</w:t>
      </w:r>
      <w:r w:rsidR="00347670">
        <w:rPr>
          <w:rFonts w:hint="eastAsia"/>
        </w:rPr>
        <w:t>因为</w:t>
      </w:r>
      <w:r w:rsidR="00347670">
        <w:t>只需要比较绝对值</w:t>
      </w:r>
      <w:r w:rsidR="00347670">
        <w:rPr>
          <w:rFonts w:hint="eastAsia"/>
        </w:rPr>
        <w:t>大小</w:t>
      </w:r>
      <w:r w:rsidR="00347670">
        <w:t>，不用考虑正负的问题。</w:t>
      </w:r>
    </w:p>
    <w:p w:rsidR="00187CB3" w:rsidRDefault="00083995" w:rsidP="00593B7C">
      <w:pPr>
        <w:pStyle w:val="2"/>
      </w:pPr>
      <w:r>
        <w:rPr>
          <w:rFonts w:hint="eastAsia"/>
        </w:rPr>
        <w:t>截断</w:t>
      </w:r>
      <w:r>
        <w:t>选择</w:t>
      </w:r>
      <w:r w:rsidR="00593B7C">
        <w:rPr>
          <w:rFonts w:hint="eastAsia"/>
        </w:rPr>
        <w:t>（</w:t>
      </w:r>
      <w:r w:rsidR="00593B7C" w:rsidRPr="00593B7C">
        <w:t>Truncation</w:t>
      </w:r>
      <w:r w:rsidR="00593B7C">
        <w:t xml:space="preserve"> selection</w:t>
      </w:r>
      <w:r w:rsidR="00593B7C">
        <w:rPr>
          <w:rFonts w:hint="eastAsia"/>
        </w:rPr>
        <w:t>）</w:t>
      </w:r>
    </w:p>
    <w:p w:rsidR="00083995" w:rsidRDefault="001A6BE9" w:rsidP="00083995">
      <w:pPr>
        <w:spacing w:before="192" w:after="192"/>
        <w:ind w:firstLine="480"/>
      </w:pPr>
      <w:r>
        <w:rPr>
          <w:rFonts w:hint="eastAsia"/>
        </w:rPr>
        <w:t>在截断</w:t>
      </w:r>
      <w:r>
        <w:t>选择中，根据适应度值对种群中的个体</w:t>
      </w:r>
      <w:r w:rsidR="00202F33">
        <w:rPr>
          <w:rFonts w:hint="eastAsia"/>
        </w:rPr>
        <w:t>按照从</w:t>
      </w:r>
      <w:r w:rsidR="00202F33">
        <w:t>优到劣的顺序</w:t>
      </w:r>
      <w:r>
        <w:t>进行排序，</w:t>
      </w:r>
      <w:r w:rsidR="001A6F27">
        <w:rPr>
          <w:rFonts w:hint="eastAsia"/>
        </w:rPr>
        <w:t>只有</w:t>
      </w:r>
      <w:r w:rsidR="001A6F27">
        <w:t>前</w:t>
      </w:r>
      <w:r w:rsidR="001A6F27">
        <w:t>n</w:t>
      </w:r>
      <w:r w:rsidR="001A6F27">
        <w:t>个最好的个体被选择进入下一代。</w:t>
      </w:r>
      <w:r w:rsidR="000D05B0">
        <w:rPr>
          <w:rFonts w:hint="eastAsia"/>
        </w:rPr>
        <w:t>截断</w:t>
      </w:r>
      <w:r w:rsidR="000D05B0">
        <w:t>选择是一种非常基础的</w:t>
      </w:r>
      <w:r w:rsidR="000D05B0">
        <w:rPr>
          <w:rFonts w:hint="eastAsia"/>
        </w:rPr>
        <w:t>选择</w:t>
      </w:r>
      <w:r w:rsidR="000D05B0">
        <w:t>算法，</w:t>
      </w:r>
      <w:r w:rsidR="00A92A98">
        <w:rPr>
          <w:rFonts w:hint="eastAsia"/>
        </w:rPr>
        <w:t>尽管</w:t>
      </w:r>
      <w:r w:rsidR="00652DE8" w:rsidRPr="00652DE8">
        <w:rPr>
          <w:rFonts w:hint="eastAsia"/>
        </w:rPr>
        <w:t>它的优势在于能够快速地在大量种群中选择个体</w:t>
      </w:r>
      <w:r w:rsidR="004E7E39">
        <w:rPr>
          <w:rFonts w:hint="eastAsia"/>
        </w:rPr>
        <w:t>，</w:t>
      </w:r>
      <w:r w:rsidR="004E7E39">
        <w:t>但是</w:t>
      </w:r>
      <w:r w:rsidR="004E7E39">
        <w:rPr>
          <w:rFonts w:hint="eastAsia"/>
        </w:rPr>
        <w:t>在</w:t>
      </w:r>
      <w:r w:rsidR="004E7E39">
        <w:t>实际中</w:t>
      </w:r>
      <w:r w:rsidR="004E7E39">
        <w:rPr>
          <w:rFonts w:hint="eastAsia"/>
        </w:rPr>
        <w:t>并不常用</w:t>
      </w:r>
      <w:r w:rsidR="00AE6889">
        <w:rPr>
          <w:rFonts w:hint="eastAsia"/>
        </w:rPr>
        <w:t>。</w:t>
      </w:r>
      <w:r w:rsidR="00AE6889">
        <w:t>截断</w:t>
      </w:r>
      <w:r w:rsidR="00AE6889">
        <w:rPr>
          <w:rFonts w:hint="eastAsia"/>
        </w:rPr>
        <w:t>选择是</w:t>
      </w:r>
      <w:r w:rsidR="00AE6889">
        <w:t>在动植物育种方面</w:t>
      </w:r>
      <w:r w:rsidR="00AE6889">
        <w:rPr>
          <w:rFonts w:hint="eastAsia"/>
        </w:rPr>
        <w:t>的</w:t>
      </w:r>
      <w:r w:rsidR="00AE6889">
        <w:t>标准方法，</w:t>
      </w:r>
      <w:r w:rsidR="00AE6889">
        <w:rPr>
          <w:rFonts w:hint="eastAsia"/>
        </w:rPr>
        <w:t>按照</w:t>
      </w:r>
      <w:r w:rsidR="00AE6889">
        <w:t>表现型价值排序，只有最好的动物才会被选择繁殖。</w:t>
      </w:r>
    </w:p>
    <w:p w:rsidR="007F5535" w:rsidRDefault="00307AE3" w:rsidP="00B87AF8">
      <w:pPr>
        <w:pStyle w:val="2"/>
      </w:pPr>
      <w:r>
        <w:rPr>
          <w:rFonts w:hint="eastAsia"/>
        </w:rPr>
        <w:t>蒙特卡洛</w:t>
      </w:r>
      <w:r>
        <w:t>选择</w:t>
      </w:r>
      <w:r w:rsidR="00B87AF8">
        <w:rPr>
          <w:rFonts w:hint="eastAsia"/>
        </w:rPr>
        <w:t>（</w:t>
      </w:r>
      <w:r w:rsidR="00B87AF8" w:rsidRPr="00B87AF8">
        <w:t>Monte Carlo</w:t>
      </w:r>
      <w:r w:rsidR="00B87AF8">
        <w:t xml:space="preserve"> selection</w:t>
      </w:r>
      <w:r w:rsidR="00B87AF8">
        <w:rPr>
          <w:rFonts w:hint="eastAsia"/>
        </w:rPr>
        <w:t>）</w:t>
      </w:r>
    </w:p>
    <w:p w:rsidR="00307AE3" w:rsidRDefault="00C54168" w:rsidP="00307AE3">
      <w:pPr>
        <w:spacing w:before="192" w:after="192"/>
        <w:ind w:firstLine="480"/>
      </w:pPr>
      <w:r>
        <w:rPr>
          <w:rFonts w:hint="eastAsia"/>
        </w:rPr>
        <w:t>蒙特卡洛</w:t>
      </w:r>
      <w:r>
        <w:t>选择方法从给定的种群中随机选择个体，</w:t>
      </w:r>
      <w:r w:rsidR="00565708">
        <w:rPr>
          <w:rFonts w:hint="eastAsia"/>
        </w:rPr>
        <w:t>因此</w:t>
      </w:r>
      <w:r w:rsidR="00565708">
        <w:t>蒙特卡洛选择执行的是随机搜索而不是定向搜索。</w:t>
      </w:r>
      <w:r w:rsidR="007D4CAF">
        <w:rPr>
          <w:rFonts w:hint="eastAsia"/>
        </w:rPr>
        <w:t>一般情况</w:t>
      </w:r>
      <w:r w:rsidR="007D4CAF">
        <w:t>下，蒙特卡洛选择用于度量其他选择</w:t>
      </w:r>
      <w:r w:rsidR="007D4CAF">
        <w:rPr>
          <w:rFonts w:hint="eastAsia"/>
        </w:rPr>
        <w:t>器</w:t>
      </w:r>
      <w:r w:rsidR="007D4CAF">
        <w:t>的性能。</w:t>
      </w:r>
      <w:r w:rsidR="00AA295C">
        <w:rPr>
          <w:rFonts w:hint="eastAsia"/>
        </w:rPr>
        <w:t>通常</w:t>
      </w:r>
      <w:r w:rsidR="00AA295C">
        <w:t>选择</w:t>
      </w:r>
      <w:r w:rsidR="00AA295C">
        <w:rPr>
          <w:rFonts w:hint="eastAsia"/>
        </w:rPr>
        <w:t>器</w:t>
      </w:r>
      <w:r w:rsidR="00AA295C">
        <w:t>的性能要优于蒙特卡洛选择的性能。</w:t>
      </w:r>
    </w:p>
    <w:p w:rsidR="00352B5D" w:rsidRDefault="00352B5D" w:rsidP="005049F5">
      <w:pPr>
        <w:pStyle w:val="2"/>
      </w:pPr>
      <w:r>
        <w:rPr>
          <w:rFonts w:hint="eastAsia"/>
        </w:rPr>
        <w:lastRenderedPageBreak/>
        <w:t>概率选择</w:t>
      </w:r>
      <w:r w:rsidR="005049F5">
        <w:rPr>
          <w:rFonts w:hint="eastAsia"/>
        </w:rPr>
        <w:t>（</w:t>
      </w:r>
      <w:r w:rsidR="005049F5" w:rsidRPr="005049F5">
        <w:t>Probability</w:t>
      </w:r>
      <w:r w:rsidR="005049F5">
        <w:t xml:space="preserve"> selection</w:t>
      </w:r>
      <w:r w:rsidR="005049F5">
        <w:rPr>
          <w:rFonts w:hint="eastAsia"/>
        </w:rPr>
        <w:t>）</w:t>
      </w:r>
    </w:p>
    <w:p w:rsidR="00352B5D" w:rsidRDefault="00695EB6" w:rsidP="00352B5D">
      <w:pPr>
        <w:spacing w:before="192" w:after="192"/>
        <w:ind w:firstLine="480"/>
        <w:rPr>
          <w:rFonts w:eastAsia="宋体"/>
        </w:rPr>
      </w:pPr>
      <w:r>
        <w:rPr>
          <w:rFonts w:hint="eastAsia"/>
        </w:rPr>
        <w:t>概率</w:t>
      </w:r>
      <w:r>
        <w:t>选择是</w:t>
      </w:r>
      <w:r w:rsidR="00714566">
        <w:rPr>
          <w:rFonts w:hint="eastAsia"/>
        </w:rPr>
        <w:t>适应度比例</w:t>
      </w:r>
      <w:r>
        <w:rPr>
          <w:rFonts w:hint="eastAsia"/>
        </w:rPr>
        <w:t>选择</w:t>
      </w:r>
      <w:r>
        <w:t>的一种</w:t>
      </w:r>
      <w:r w:rsidR="0052597C">
        <w:rPr>
          <w:rFonts w:hint="eastAsia"/>
        </w:rPr>
        <w:t>变体</w:t>
      </w:r>
      <w:r w:rsidR="0052597C">
        <w:t>，</w:t>
      </w:r>
      <w:r w:rsidR="005513E5">
        <w:rPr>
          <w:rFonts w:hint="eastAsia"/>
        </w:rPr>
        <w:t>基于</w:t>
      </w:r>
      <w:r w:rsidR="005513E5">
        <w:t>选择概率</w:t>
      </w:r>
      <w:r w:rsidR="005513E5">
        <w:t>P(i)</w:t>
      </w:r>
      <w:r w:rsidR="005513E5">
        <w:rPr>
          <w:rFonts w:hint="eastAsia"/>
        </w:rPr>
        <w:t>从</w:t>
      </w:r>
      <w:r w:rsidR="005513E5">
        <w:t>给定的种群中选择个体</w:t>
      </w:r>
      <w:r w:rsidR="00A03DF9">
        <w:rPr>
          <w:rFonts w:hint="eastAsia"/>
        </w:rPr>
        <w:t>。</w:t>
      </w:r>
      <w:r w:rsidR="007675A8">
        <w:rPr>
          <w:rFonts w:hint="eastAsia"/>
        </w:rPr>
        <w:t>适应度</w:t>
      </w:r>
      <w:r w:rsidR="007675A8">
        <w:t>比例选择工作原理如</w:t>
      </w:r>
      <w:r w:rsidR="00F918E4">
        <w:fldChar w:fldCharType="begin"/>
      </w:r>
      <w:r w:rsidR="00F918E4">
        <w:instrText xml:space="preserve"> REF _Ref25677530 \h </w:instrText>
      </w:r>
      <w:r w:rsidR="00F918E4">
        <w:fldChar w:fldCharType="separate"/>
      </w:r>
      <w:r w:rsidR="00F918E4">
        <w:rPr>
          <w:rFonts w:hint="eastAsia"/>
        </w:rPr>
        <w:t>图</w:t>
      </w:r>
      <w:r w:rsidR="00F918E4">
        <w:t>1</w:t>
      </w:r>
      <w:r w:rsidR="00F918E4">
        <w:fldChar w:fldCharType="end"/>
      </w:r>
      <w:r w:rsidR="007675A8">
        <w:rPr>
          <w:rFonts w:hint="eastAsia"/>
        </w:rPr>
        <w:t>所示</w:t>
      </w:r>
      <w:r w:rsidR="007675A8">
        <w:t>。</w:t>
      </w:r>
      <w:r w:rsidR="001A0F7B">
        <w:rPr>
          <w:rFonts w:hint="eastAsia"/>
        </w:rPr>
        <w:t>均匀</w:t>
      </w:r>
      <w:r w:rsidR="001A0F7B">
        <w:t>分布的随机数</w:t>
      </w:r>
      <w:r w:rsidR="001A0F7B">
        <w:t>r</w:t>
      </w:r>
      <w:r w:rsidR="001A0F7B" w:rsidRPr="001A0F7B">
        <w:rPr>
          <w:rFonts w:ascii="宋体" w:eastAsia="宋体" w:hAnsi="宋体" w:cs="宋体" w:hint="eastAsia"/>
        </w:rPr>
        <w:t>∈</w:t>
      </w:r>
      <w:r w:rsidR="00BB2F5A" w:rsidRPr="00BB2F5A">
        <w:rPr>
          <w:rFonts w:eastAsia="宋体"/>
        </w:rPr>
        <w:t>[0,F</w:t>
      </w:r>
      <w:r w:rsidR="00BB2F5A">
        <w:rPr>
          <w:rFonts w:eastAsia="宋体"/>
        </w:rPr>
        <w:t>)</w:t>
      </w:r>
      <w:r w:rsidR="00C25A70">
        <w:rPr>
          <w:rFonts w:eastAsia="宋体" w:hint="eastAsia"/>
        </w:rPr>
        <w:t>通过</w:t>
      </w:r>
      <w:r w:rsidR="00C25A70">
        <w:rPr>
          <w:rFonts w:eastAsia="宋体"/>
        </w:rPr>
        <w:t>下面的参数最小化</w:t>
      </w:r>
      <w:r w:rsidR="001712DD">
        <w:rPr>
          <w:rFonts w:eastAsia="宋体" w:hint="eastAsia"/>
        </w:rPr>
        <w:t>指定</w:t>
      </w:r>
      <w:r w:rsidR="001712DD">
        <w:rPr>
          <w:rFonts w:eastAsia="宋体"/>
        </w:rPr>
        <w:t>了</w:t>
      </w:r>
      <w:r w:rsidR="001712DD">
        <w:rPr>
          <w:rFonts w:eastAsia="宋体" w:hint="eastAsia"/>
        </w:rPr>
        <w:t>选择哪个</w:t>
      </w:r>
      <w:r w:rsidR="001712DD">
        <w:rPr>
          <w:rFonts w:eastAsia="宋体"/>
        </w:rPr>
        <w:t>个体</w:t>
      </w:r>
      <w:r w:rsidR="00D9791E">
        <w:rPr>
          <w:rFonts w:eastAsia="宋体" w:hint="eastAsia"/>
        </w:rPr>
        <w:t>：</w:t>
      </w:r>
    </w:p>
    <w:p w:rsidR="008068D4" w:rsidRDefault="008068D4" w:rsidP="008068D4">
      <w:pPr>
        <w:pStyle w:val="af5"/>
        <w:spacing w:before="192" w:after="192"/>
      </w:pPr>
      <w:r>
        <w:tab/>
      </w:r>
      <w:r w:rsidRPr="008B041E">
        <w:rPr>
          <w:position w:val="-30"/>
        </w:rPr>
        <w:object w:dxaOrig="2260" w:dyaOrig="720">
          <v:shape id="_x0000_i1029" type="#_x0000_t75" style="width:112.85pt;height:36pt" o:ole="">
            <v:imagedata r:id="rId18" o:title=""/>
          </v:shape>
          <o:OLEObject Type="Embed" ProgID="Equation.DSMT4" ShapeID="_x0000_i1029" DrawAspect="Content" ObjectID="_1636378098" r:id="rId19"/>
        </w:object>
      </w:r>
      <w:r>
        <w:tab/>
      </w:r>
      <w:r>
        <w:rPr>
          <w:rFonts w:hint="eastAsia"/>
        </w:rPr>
        <w:t>（</w:t>
      </w:r>
      <w:r>
        <w:rPr>
          <w:rFonts w:hint="eastAsia"/>
        </w:rPr>
        <w:t>3</w:t>
      </w:r>
      <w:r>
        <w:rPr>
          <w:rFonts w:hint="eastAsia"/>
        </w:rPr>
        <w:t>）</w:t>
      </w:r>
    </w:p>
    <w:p w:rsidR="005E359B" w:rsidRPr="005E359B" w:rsidRDefault="005E359B" w:rsidP="005E359B">
      <w:pPr>
        <w:spacing w:before="192" w:after="192"/>
        <w:ind w:firstLine="480"/>
      </w:pPr>
      <w:r>
        <w:rPr>
          <w:rFonts w:hint="eastAsia"/>
        </w:rPr>
        <w:t>其中</w:t>
      </w:r>
      <w:r>
        <w:rPr>
          <w:rFonts w:hint="eastAsia"/>
        </w:rPr>
        <w:t>N</w:t>
      </w:r>
      <w:r>
        <w:t>是个体数量，</w:t>
      </w:r>
      <w:r>
        <w:t>f</w:t>
      </w:r>
      <w:r w:rsidRPr="005E359B">
        <w:rPr>
          <w:vertAlign w:val="subscript"/>
        </w:rPr>
        <w:t>i</w:t>
      </w:r>
      <w:r>
        <w:t>为第</w:t>
      </w:r>
      <w:r>
        <w:t>i</w:t>
      </w:r>
      <w:r w:rsidR="0012092B">
        <w:rPr>
          <w:rFonts w:hint="eastAsia"/>
        </w:rPr>
        <w:t>个</w:t>
      </w:r>
      <w:r w:rsidR="0012092B">
        <w:t>个体的适应度值。</w:t>
      </w:r>
    </w:p>
    <w:p w:rsidR="007675A8" w:rsidRDefault="00C3384B" w:rsidP="00C3384B">
      <w:pPr>
        <w:pStyle w:val="affff5"/>
      </w:pPr>
      <w:r w:rsidRPr="00C3384B">
        <w:rPr>
          <w:rFonts w:hint="eastAsia"/>
        </w:rPr>
        <w:drawing>
          <wp:inline distT="0" distB="0" distL="0" distR="0" wp14:anchorId="2FF5F971" wp14:editId="0A6F3D72">
            <wp:extent cx="3324860" cy="1169670"/>
            <wp:effectExtent l="0" t="0" r="889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24860" cy="1169670"/>
                    </a:xfrm>
                    <a:prstGeom prst="rect">
                      <a:avLst/>
                    </a:prstGeom>
                    <a:noFill/>
                    <a:ln>
                      <a:noFill/>
                    </a:ln>
                  </pic:spPr>
                </pic:pic>
              </a:graphicData>
            </a:graphic>
          </wp:inline>
        </w:drawing>
      </w:r>
    </w:p>
    <w:p w:rsidR="00350DA8" w:rsidRDefault="00350DA8" w:rsidP="00350DA8">
      <w:pPr>
        <w:pStyle w:val="aa"/>
      </w:pPr>
      <w:bookmarkStart w:id="2" w:name="_Ref25677530"/>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72A04">
        <w:t>1</w:t>
      </w:r>
      <w:r>
        <w:fldChar w:fldCharType="end"/>
      </w:r>
      <w:bookmarkEnd w:id="2"/>
      <w:r>
        <w:t xml:space="preserve"> </w:t>
      </w:r>
      <w:r w:rsidR="0095390C">
        <w:rPr>
          <w:rFonts w:hint="eastAsia"/>
        </w:rPr>
        <w:t>适应度</w:t>
      </w:r>
      <w:r w:rsidR="0095390C">
        <w:t>比例选择</w:t>
      </w:r>
    </w:p>
    <w:p w:rsidR="00F918E4" w:rsidRDefault="00D36E4D" w:rsidP="00F918E4">
      <w:pPr>
        <w:spacing w:before="192" w:after="192"/>
        <w:ind w:firstLine="480"/>
      </w:pPr>
      <w:r>
        <w:rPr>
          <w:rFonts w:hint="eastAsia"/>
        </w:rPr>
        <w:t>概率</w:t>
      </w:r>
      <w:r>
        <w:t>选择</w:t>
      </w:r>
      <w:r>
        <w:rPr>
          <w:rFonts w:hint="eastAsia"/>
        </w:rPr>
        <w:t>也</w:t>
      </w:r>
      <w:r>
        <w:t>遵循同样的工作</w:t>
      </w:r>
      <w:r w:rsidR="00180713">
        <w:rPr>
          <w:rFonts w:hint="eastAsia"/>
        </w:rPr>
        <w:t>原理</w:t>
      </w:r>
      <w:r w:rsidR="00180713">
        <w:t>，</w:t>
      </w:r>
      <w:r w:rsidR="003B4631">
        <w:rPr>
          <w:rFonts w:hint="eastAsia"/>
        </w:rPr>
        <w:t>只不过使用</w:t>
      </w:r>
      <w:r w:rsidR="003B4631">
        <w:t>个体的选择概率</w:t>
      </w:r>
      <w:r w:rsidR="003B4631">
        <w:t>P(i)</w:t>
      </w:r>
      <w:r w:rsidR="003B4631">
        <w:rPr>
          <w:rFonts w:hint="eastAsia"/>
        </w:rPr>
        <w:t>代表</w:t>
      </w:r>
      <w:r w:rsidR="003B4631">
        <w:t>适应度值</w:t>
      </w:r>
      <w:r w:rsidR="003B4631">
        <w:t>f</w:t>
      </w:r>
      <w:r w:rsidR="003B4631" w:rsidRPr="003B4631">
        <w:rPr>
          <w:vertAlign w:val="subscript"/>
        </w:rPr>
        <w:t>i</w:t>
      </w:r>
      <w:r w:rsidR="003B4631">
        <w:t>。</w:t>
      </w:r>
      <w:r w:rsidR="00A4110C">
        <w:rPr>
          <w:rFonts w:hint="eastAsia"/>
        </w:rPr>
        <w:t>概率</w:t>
      </w:r>
      <w:r w:rsidR="00A4110C">
        <w:t>选择不需要对种群进行排序，个体</w:t>
      </w:r>
      <w:r w:rsidR="00A4110C">
        <w:t>i</w:t>
      </w:r>
      <w:r w:rsidR="00A4110C">
        <w:rPr>
          <w:rFonts w:hint="eastAsia"/>
        </w:rPr>
        <w:t>的</w:t>
      </w:r>
      <w:r w:rsidR="00A4110C">
        <w:t>选择概率</w:t>
      </w:r>
      <w:r w:rsidR="00A4110C">
        <w:rPr>
          <w:rFonts w:hint="eastAsia"/>
        </w:rPr>
        <w:t>服从</w:t>
      </w:r>
      <w:r w:rsidR="00764EBF">
        <w:rPr>
          <w:rFonts w:hint="eastAsia"/>
        </w:rPr>
        <w:t>二项分布</w:t>
      </w:r>
      <w:r w:rsidR="00764EBF">
        <w:t>：</w:t>
      </w:r>
    </w:p>
    <w:p w:rsidR="00764EBF" w:rsidRDefault="001C6831" w:rsidP="001C6831">
      <w:pPr>
        <w:pStyle w:val="af5"/>
        <w:spacing w:before="192" w:after="192"/>
      </w:pPr>
      <w:r>
        <w:tab/>
      </w:r>
      <w:r w:rsidRPr="008B041E">
        <w:rPr>
          <w:position w:val="-30"/>
        </w:rPr>
        <w:object w:dxaOrig="2920" w:dyaOrig="720">
          <v:shape id="_x0000_i1030" type="#_x0000_t75" style="width:146.15pt;height:36pt" o:ole="">
            <v:imagedata r:id="rId21" o:title=""/>
          </v:shape>
          <o:OLEObject Type="Embed" ProgID="Equation.DSMT4" ShapeID="_x0000_i1030" DrawAspect="Content" ObjectID="_1636378099" r:id="rId22"/>
        </w:object>
      </w:r>
    </w:p>
    <w:p w:rsidR="00B55B36" w:rsidRPr="001C6831" w:rsidRDefault="00B55B36" w:rsidP="00B55B36">
      <w:pPr>
        <w:spacing w:before="192" w:after="192"/>
        <w:ind w:firstLine="480"/>
      </w:pPr>
      <w:r>
        <w:rPr>
          <w:rFonts w:hint="eastAsia"/>
        </w:rPr>
        <w:t>其中</w:t>
      </w:r>
      <w:r>
        <w:rPr>
          <w:rFonts w:hint="eastAsia"/>
        </w:rPr>
        <w:t>n</w:t>
      </w:r>
      <w:r>
        <w:rPr>
          <w:rFonts w:hint="eastAsia"/>
        </w:rPr>
        <w:t>为</w:t>
      </w:r>
      <w:r w:rsidR="00DC6832">
        <w:rPr>
          <w:rFonts w:hint="eastAsia"/>
        </w:rPr>
        <w:t>种群</w:t>
      </w:r>
      <w:r w:rsidR="00DC6832">
        <w:t>大小，</w:t>
      </w:r>
      <w:r w:rsidR="00DC6832">
        <w:t>k</w:t>
      </w:r>
      <w:r w:rsidR="00DC6832">
        <w:t>为需要从种群中选出的个体的数量</w:t>
      </w:r>
      <w:r w:rsidR="003D55C7">
        <w:rPr>
          <w:rFonts w:hint="eastAsia"/>
        </w:rPr>
        <w:t>。</w:t>
      </w:r>
      <w:r w:rsidR="00774FF5">
        <w:rPr>
          <w:rFonts w:hint="eastAsia"/>
        </w:rPr>
        <w:t>实现</w:t>
      </w:r>
      <w:r w:rsidR="00774FF5">
        <w:t>的概率选择</w:t>
      </w:r>
      <w:r w:rsidR="00774FF5">
        <w:rPr>
          <w:rFonts w:hint="eastAsia"/>
        </w:rPr>
        <w:t>器</w:t>
      </w:r>
      <w:r w:rsidR="00774FF5">
        <w:t>的运行复杂度为</w:t>
      </w:r>
      <w:r w:rsidR="00774FF5" w:rsidRPr="00774FF5">
        <w:rPr>
          <w:i/>
        </w:rPr>
        <w:t>O</w:t>
      </w:r>
      <w:r w:rsidR="00774FF5">
        <w:t>(n+log(n))</w:t>
      </w:r>
      <w:r w:rsidR="0059747F">
        <w:rPr>
          <w:rFonts w:hint="eastAsia"/>
        </w:rPr>
        <w:t>，</w:t>
      </w:r>
      <w:r w:rsidR="0059747F">
        <w:t>而不是</w:t>
      </w:r>
      <w:r w:rsidR="0059747F" w:rsidRPr="00774FF5">
        <w:rPr>
          <w:i/>
        </w:rPr>
        <w:t>O</w:t>
      </w:r>
      <w:r w:rsidR="0059747F">
        <w:t>(n</w:t>
      </w:r>
      <w:r w:rsidR="0059747F" w:rsidRPr="0059747F">
        <w:rPr>
          <w:vertAlign w:val="superscript"/>
        </w:rPr>
        <w:t>2</w:t>
      </w:r>
      <w:r w:rsidR="0059747F">
        <w:t>)</w:t>
      </w:r>
      <w:r w:rsidR="00FA1C3B">
        <w:rPr>
          <w:rFonts w:hint="eastAsia"/>
        </w:rPr>
        <w:t>，由于</w:t>
      </w:r>
      <w:r w:rsidR="00FA1C3B">
        <w:t>朴素法：</w:t>
      </w:r>
      <w:r w:rsidR="000F7C33" w:rsidRPr="000F7C33">
        <w:rPr>
          <w:rFonts w:hint="eastAsia"/>
        </w:rPr>
        <w:t>对求和概率数组执行二进制</w:t>
      </w:r>
      <w:r w:rsidR="000F7C33" w:rsidRPr="000F7C33">
        <w:rPr>
          <w:rFonts w:hint="eastAsia"/>
        </w:rPr>
        <w:t>(</w:t>
      </w:r>
      <w:r w:rsidR="000F7C33" w:rsidRPr="000F7C33">
        <w:rPr>
          <w:rFonts w:hint="eastAsia"/>
        </w:rPr>
        <w:t>索引</w:t>
      </w:r>
      <w:r w:rsidR="000F7C33" w:rsidRPr="000F7C33">
        <w:rPr>
          <w:rFonts w:hint="eastAsia"/>
        </w:rPr>
        <w:t>)</w:t>
      </w:r>
      <w:r w:rsidR="000F7C33" w:rsidRPr="000F7C33">
        <w:rPr>
          <w:rFonts w:hint="eastAsia"/>
        </w:rPr>
        <w:t>搜索。</w:t>
      </w:r>
    </w:p>
    <w:p w:rsidR="00C3384B" w:rsidRDefault="00A05A99" w:rsidP="00C071A8">
      <w:pPr>
        <w:pStyle w:val="2"/>
      </w:pPr>
      <w:r>
        <w:rPr>
          <w:rFonts w:hint="eastAsia"/>
        </w:rPr>
        <w:t>线性</w:t>
      </w:r>
      <w:r>
        <w:t>排序选择</w:t>
      </w:r>
      <w:r w:rsidR="00C071A8">
        <w:rPr>
          <w:rFonts w:hint="eastAsia"/>
        </w:rPr>
        <w:t>（</w:t>
      </w:r>
      <w:r w:rsidR="00C071A8" w:rsidRPr="00C071A8">
        <w:t>Linear-rank</w:t>
      </w:r>
      <w:r w:rsidR="00C071A8">
        <w:t xml:space="preserve"> selection</w:t>
      </w:r>
      <w:r w:rsidR="00C071A8" w:rsidRPr="00C071A8">
        <w:rPr>
          <w:rFonts w:hint="eastAsia"/>
        </w:rPr>
        <w:t>）</w:t>
      </w:r>
    </w:p>
    <w:p w:rsidR="00A05A99" w:rsidRDefault="00BA55F8" w:rsidP="00A05A99">
      <w:pPr>
        <w:spacing w:before="192" w:after="192"/>
        <w:ind w:firstLine="480"/>
      </w:pPr>
      <w:r>
        <w:rPr>
          <w:rFonts w:hint="eastAsia"/>
        </w:rPr>
        <w:t>当</w:t>
      </w:r>
      <w:r>
        <w:t>适应度值差别很大时，轮盘赌选择将会出现问题</w:t>
      </w:r>
      <w:r w:rsidR="00D5403B">
        <w:rPr>
          <w:rFonts w:hint="eastAsia"/>
        </w:rPr>
        <w:t>。</w:t>
      </w:r>
      <w:r w:rsidR="00D5403B">
        <w:t>如果</w:t>
      </w:r>
      <w:r w:rsidR="00D5403B">
        <w:rPr>
          <w:rFonts w:hint="eastAsia"/>
        </w:rPr>
        <w:t>最优</w:t>
      </w:r>
      <w:r w:rsidR="00D5403B">
        <w:t>染色体</w:t>
      </w:r>
      <w:r w:rsidR="00004357">
        <w:rPr>
          <w:rFonts w:hint="eastAsia"/>
        </w:rPr>
        <w:t>的适应度</w:t>
      </w:r>
      <w:r w:rsidR="00004357">
        <w:t>值占</w:t>
      </w:r>
      <w:r w:rsidR="00004357">
        <w:rPr>
          <w:rFonts w:hint="eastAsia"/>
        </w:rPr>
        <w:t>适应度</w:t>
      </w:r>
      <w:r w:rsidR="00004357">
        <w:t>值总和的</w:t>
      </w:r>
      <w:r w:rsidR="00D5403B">
        <w:rPr>
          <w:rFonts w:hint="eastAsia"/>
        </w:rPr>
        <w:t>90</w:t>
      </w:r>
      <w:r w:rsidR="00D5403B">
        <w:t>%</w:t>
      </w:r>
      <w:r w:rsidR="00004357">
        <w:rPr>
          <w:rFonts w:hint="eastAsia"/>
        </w:rPr>
        <w:t>，</w:t>
      </w:r>
      <w:r w:rsidR="00004357">
        <w:t>即</w:t>
      </w:r>
      <w:r w:rsidR="00004357">
        <w:rPr>
          <w:rFonts w:hint="eastAsia"/>
        </w:rPr>
        <w:t>其</w:t>
      </w:r>
      <w:r w:rsidR="00004357">
        <w:t>占据了轮盘上</w:t>
      </w:r>
      <w:r w:rsidR="00004357">
        <w:rPr>
          <w:rFonts w:hint="eastAsia"/>
        </w:rPr>
        <w:t>90</w:t>
      </w:r>
      <w:r w:rsidR="00004357">
        <w:t>%</w:t>
      </w:r>
      <w:r w:rsidR="00004357">
        <w:t>的周长，</w:t>
      </w:r>
      <w:r w:rsidR="0029520C">
        <w:rPr>
          <w:rFonts w:hint="eastAsia"/>
        </w:rPr>
        <w:t>那么</w:t>
      </w:r>
      <w:r w:rsidR="0029520C">
        <w:t>其他染色体被选择到的概率就很</w:t>
      </w:r>
      <w:r w:rsidR="0029520C">
        <w:rPr>
          <w:rFonts w:hint="eastAsia"/>
        </w:rPr>
        <w:t>低</w:t>
      </w:r>
      <w:r w:rsidR="0029520C">
        <w:t>。</w:t>
      </w:r>
      <w:r w:rsidR="00EB146F">
        <w:rPr>
          <w:rFonts w:hint="eastAsia"/>
        </w:rPr>
        <w:t>在</w:t>
      </w:r>
      <w:r w:rsidR="00EB146F">
        <w:t>线性排序选择</w:t>
      </w:r>
      <w:r w:rsidR="00EB146F">
        <w:rPr>
          <w:rFonts w:hint="eastAsia"/>
        </w:rPr>
        <w:t>中</w:t>
      </w:r>
      <w:r w:rsidR="00EB146F">
        <w:t>，</w:t>
      </w:r>
      <w:r w:rsidR="00D653D5">
        <w:rPr>
          <w:rFonts w:hint="eastAsia"/>
        </w:rPr>
        <w:t>首先</w:t>
      </w:r>
      <w:r w:rsidR="00D653D5">
        <w:t>按照适应度值对个体进行排序，</w:t>
      </w:r>
      <w:r w:rsidR="00F62FFC">
        <w:rPr>
          <w:rFonts w:hint="eastAsia"/>
        </w:rPr>
        <w:t>最差</w:t>
      </w:r>
      <w:r w:rsidR="00F62FFC">
        <w:t>个体排在第</w:t>
      </w:r>
      <w:r w:rsidR="00F62FFC">
        <w:rPr>
          <w:rFonts w:hint="eastAsia"/>
        </w:rPr>
        <w:t>1</w:t>
      </w:r>
      <w:r w:rsidR="00F62FFC">
        <w:rPr>
          <w:rFonts w:hint="eastAsia"/>
        </w:rPr>
        <w:t>位</w:t>
      </w:r>
      <w:r w:rsidR="00F62FFC">
        <w:t>，最优个体</w:t>
      </w:r>
      <w:r w:rsidR="00F62FFC">
        <w:rPr>
          <w:rFonts w:hint="eastAsia"/>
        </w:rPr>
        <w:t>排在</w:t>
      </w:r>
      <w:r w:rsidR="00F62FFC">
        <w:t>第</w:t>
      </w:r>
      <w:r w:rsidR="00F62FFC">
        <w:t>N</w:t>
      </w:r>
      <w:r w:rsidR="00F62FFC">
        <w:t>位，</w:t>
      </w:r>
      <w:r w:rsidR="00542290">
        <w:rPr>
          <w:rFonts w:hint="eastAsia"/>
        </w:rPr>
        <w:t>根据排位先后</w:t>
      </w:r>
      <w:r w:rsidR="00542290">
        <w:t>，线性地分派给</w:t>
      </w:r>
      <w:r w:rsidR="00542290">
        <w:rPr>
          <w:rFonts w:hint="eastAsia"/>
        </w:rPr>
        <w:t>染色体</w:t>
      </w:r>
      <w:r w:rsidR="00542290">
        <w:t>i</w:t>
      </w:r>
      <w:r w:rsidR="00C165D8">
        <w:t>的选择</w:t>
      </w:r>
      <w:r w:rsidR="00C165D8">
        <w:rPr>
          <w:rFonts w:hint="eastAsia"/>
        </w:rPr>
        <w:t>概率</w:t>
      </w:r>
      <w:r w:rsidR="00542290">
        <w:t>P(i)</w:t>
      </w:r>
      <w:r w:rsidR="00542290">
        <w:rPr>
          <w:rFonts w:hint="eastAsia"/>
        </w:rPr>
        <w:t>：</w:t>
      </w:r>
    </w:p>
    <w:p w:rsidR="00542290" w:rsidRDefault="000F51AD" w:rsidP="000F51AD">
      <w:pPr>
        <w:pStyle w:val="af5"/>
        <w:spacing w:before="192" w:after="192"/>
      </w:pPr>
      <w:r>
        <w:tab/>
      </w:r>
      <w:r w:rsidRPr="008B041E">
        <w:rPr>
          <w:position w:val="-28"/>
        </w:rPr>
        <w:object w:dxaOrig="3080" w:dyaOrig="680">
          <v:shape id="_x0000_i1031" type="#_x0000_t75" style="width:154.2pt;height:33.85pt" o:ole="">
            <v:imagedata r:id="rId23" o:title=""/>
          </v:shape>
          <o:OLEObject Type="Embed" ProgID="Equation.DSMT4" ShapeID="_x0000_i1031" DrawAspect="Content" ObjectID="_1636378100" r:id="rId24"/>
        </w:object>
      </w:r>
      <w:r>
        <w:tab/>
      </w:r>
      <w:r>
        <w:rPr>
          <w:rFonts w:hint="eastAsia"/>
        </w:rPr>
        <w:t>（</w:t>
      </w:r>
      <w:r>
        <w:rPr>
          <w:rFonts w:hint="eastAsia"/>
        </w:rPr>
        <w:t>4</w:t>
      </w:r>
      <w:r>
        <w:rPr>
          <w:rFonts w:hint="eastAsia"/>
        </w:rPr>
        <w:t>）</w:t>
      </w:r>
    </w:p>
    <w:p w:rsidR="000F51AD" w:rsidRDefault="005D3B20" w:rsidP="000F51AD">
      <w:pPr>
        <w:spacing w:before="192" w:after="192"/>
        <w:ind w:firstLine="480"/>
      </w:pPr>
      <w:r>
        <w:rPr>
          <w:rFonts w:hint="eastAsia"/>
        </w:rPr>
        <w:lastRenderedPageBreak/>
        <w:t>这里</w:t>
      </w:r>
      <w:r w:rsidRPr="008B041E">
        <w:rPr>
          <w:position w:val="-24"/>
        </w:rPr>
        <w:object w:dxaOrig="340" w:dyaOrig="660">
          <v:shape id="_x0000_i1032" type="#_x0000_t75" style="width:17.2pt;height:32.8pt" o:ole="">
            <v:imagedata r:id="rId25" o:title=""/>
          </v:shape>
          <o:OLEObject Type="Embed" ProgID="Equation.DSMT4" ShapeID="_x0000_i1032" DrawAspect="Content" ObjectID="_1636378101" r:id="rId26"/>
        </w:object>
      </w:r>
      <w:r>
        <w:rPr>
          <w:rFonts w:hint="eastAsia"/>
        </w:rPr>
        <w:t>是</w:t>
      </w:r>
      <w:r>
        <w:t>最</w:t>
      </w:r>
      <w:r>
        <w:rPr>
          <w:rFonts w:hint="eastAsia"/>
        </w:rPr>
        <w:t>劣</w:t>
      </w:r>
      <w:r>
        <w:t>染色体的选择概率，</w:t>
      </w:r>
      <w:r w:rsidR="00AA747D" w:rsidRPr="008B041E">
        <w:rPr>
          <w:position w:val="-24"/>
        </w:rPr>
        <w:object w:dxaOrig="340" w:dyaOrig="660">
          <v:shape id="_x0000_i1033" type="#_x0000_t75" style="width:17.2pt;height:32.8pt" o:ole="">
            <v:imagedata r:id="rId27" o:title=""/>
          </v:shape>
          <o:OLEObject Type="Embed" ProgID="Equation.DSMT4" ShapeID="_x0000_i1033" DrawAspect="Content" ObjectID="_1636378102" r:id="rId28"/>
        </w:object>
      </w:r>
      <w:r w:rsidR="00CE03A6">
        <w:rPr>
          <w:rFonts w:hint="eastAsia"/>
        </w:rPr>
        <w:t>是</w:t>
      </w:r>
      <w:r w:rsidR="00CE03A6">
        <w:t>最优染色体的选择概率</w:t>
      </w:r>
      <w:r w:rsidR="00C14E4A">
        <w:rPr>
          <w:rFonts w:hint="eastAsia"/>
        </w:rPr>
        <w:t>。</w:t>
      </w:r>
      <w:r w:rsidR="005A5CE9">
        <w:rPr>
          <w:rFonts w:hint="eastAsia"/>
        </w:rPr>
        <w:t>值得注意的是</w:t>
      </w:r>
      <w:r w:rsidR="005A5CE9" w:rsidRPr="005A5CE9">
        <w:rPr>
          <w:rFonts w:hint="eastAsia"/>
        </w:rPr>
        <w:t>，所有的个体得到不同的排名，分别得到不同的选择概率，即使</w:t>
      </w:r>
      <w:r w:rsidR="00294E77">
        <w:rPr>
          <w:rFonts w:hint="eastAsia"/>
        </w:rPr>
        <w:t>它们</w:t>
      </w:r>
      <w:r w:rsidR="005A5CE9" w:rsidRPr="005A5CE9">
        <w:rPr>
          <w:rFonts w:hint="eastAsia"/>
        </w:rPr>
        <w:t>拥有相同的适应度值</w:t>
      </w:r>
      <w:r w:rsidR="00294E77">
        <w:rPr>
          <w:rFonts w:hint="eastAsia"/>
        </w:rPr>
        <w:t>。</w:t>
      </w:r>
    </w:p>
    <w:p w:rsidR="00294E77" w:rsidRDefault="00D46D14" w:rsidP="007C48EE">
      <w:pPr>
        <w:pStyle w:val="2"/>
      </w:pPr>
      <w:r>
        <w:rPr>
          <w:rFonts w:hint="eastAsia"/>
        </w:rPr>
        <w:t>指数</w:t>
      </w:r>
      <w:r>
        <w:t>排序选择</w:t>
      </w:r>
      <w:r w:rsidR="007C48EE">
        <w:rPr>
          <w:rFonts w:hint="eastAsia"/>
        </w:rPr>
        <w:t>（</w:t>
      </w:r>
      <w:r w:rsidR="007C48EE" w:rsidRPr="007C48EE">
        <w:t>Exponential-rank</w:t>
      </w:r>
      <w:r w:rsidR="007C48EE">
        <w:t xml:space="preserve"> selection</w:t>
      </w:r>
      <w:r w:rsidR="007C48EE">
        <w:rPr>
          <w:rFonts w:hint="eastAsia"/>
        </w:rPr>
        <w:t>）</w:t>
      </w:r>
    </w:p>
    <w:p w:rsidR="00D46D14" w:rsidRDefault="00CA2175" w:rsidP="00D46D14">
      <w:pPr>
        <w:spacing w:before="192" w:after="192"/>
        <w:ind w:firstLine="480"/>
      </w:pPr>
      <w:r w:rsidRPr="00CA2175">
        <w:rPr>
          <w:rFonts w:hint="eastAsia"/>
        </w:rPr>
        <w:t>弱线性选择的另一种</w:t>
      </w:r>
      <w:r w:rsidR="00424A87">
        <w:rPr>
          <w:rFonts w:hint="eastAsia"/>
        </w:rPr>
        <w:t>方案</w:t>
      </w:r>
      <w:r w:rsidRPr="00CA2175">
        <w:rPr>
          <w:rFonts w:hint="eastAsia"/>
        </w:rPr>
        <w:t>是使用指数函数为排序后的个体分配生存概率</w:t>
      </w:r>
      <w:r w:rsidR="000922CF">
        <w:rPr>
          <w:rFonts w:hint="eastAsia"/>
        </w:rPr>
        <w:t>：</w:t>
      </w:r>
    </w:p>
    <w:p w:rsidR="000922CF" w:rsidRDefault="00D27817" w:rsidP="0091488C">
      <w:pPr>
        <w:pStyle w:val="af5"/>
        <w:spacing w:before="192" w:after="192"/>
      </w:pPr>
      <w:r>
        <w:tab/>
      </w:r>
      <w:r w:rsidR="0091488C" w:rsidRPr="008B041E">
        <w:rPr>
          <w:position w:val="-24"/>
        </w:rPr>
        <w:object w:dxaOrig="1880" w:dyaOrig="660">
          <v:shape id="_x0000_i1034" type="#_x0000_t75" style="width:94.05pt;height:32.8pt" o:ole="">
            <v:imagedata r:id="rId29" o:title=""/>
          </v:shape>
          <o:OLEObject Type="Embed" ProgID="Equation.DSMT4" ShapeID="_x0000_i1034" DrawAspect="Content" ObjectID="_1636378103" r:id="rId30"/>
        </w:object>
      </w:r>
      <w:r>
        <w:tab/>
      </w:r>
      <w:r>
        <w:rPr>
          <w:rFonts w:hint="eastAsia"/>
        </w:rPr>
        <w:t>（</w:t>
      </w:r>
      <w:r>
        <w:rPr>
          <w:rFonts w:hint="eastAsia"/>
        </w:rPr>
        <w:t>5</w:t>
      </w:r>
      <w:r>
        <w:rPr>
          <w:rFonts w:hint="eastAsia"/>
        </w:rPr>
        <w:t>）</w:t>
      </w:r>
    </w:p>
    <w:p w:rsidR="00D27817" w:rsidRDefault="00C93C07" w:rsidP="00D27817">
      <w:pPr>
        <w:spacing w:before="192" w:after="192"/>
        <w:ind w:firstLine="480"/>
      </w:pPr>
      <w:r>
        <w:rPr>
          <w:rFonts w:hint="eastAsia"/>
        </w:rPr>
        <w:t>其中</w:t>
      </w:r>
      <w:r>
        <w:t>c</w:t>
      </w:r>
      <w:r>
        <w:t>必须位于区间</w:t>
      </w:r>
      <w:r>
        <w:rPr>
          <w:rFonts w:hint="eastAsia"/>
        </w:rPr>
        <w:t>[</w:t>
      </w:r>
      <w:r>
        <w:t>0,1)</w:t>
      </w:r>
      <w:r w:rsidR="009412E1">
        <w:rPr>
          <w:rFonts w:hint="eastAsia"/>
        </w:rPr>
        <w:t>内</w:t>
      </w:r>
      <w:r w:rsidR="009412E1">
        <w:t>，</w:t>
      </w:r>
      <w:r w:rsidR="00EB3A80">
        <w:rPr>
          <w:rFonts w:hint="eastAsia"/>
        </w:rPr>
        <w:t>c</w:t>
      </w:r>
      <w:r w:rsidR="00EB3A80">
        <w:t>越</w:t>
      </w:r>
      <w:r w:rsidR="00EB3A80">
        <w:rPr>
          <w:rFonts w:hint="eastAsia"/>
        </w:rPr>
        <w:t>小</w:t>
      </w:r>
      <w:r w:rsidR="00EB3A80">
        <w:t>最优个体被选择的概率就越大，</w:t>
      </w:r>
      <w:r w:rsidR="000B79E1">
        <w:rPr>
          <w:rFonts w:hint="eastAsia"/>
        </w:rPr>
        <w:t>如果</w:t>
      </w:r>
      <w:r w:rsidR="000B79E1">
        <w:t>c=0</w:t>
      </w:r>
      <w:r w:rsidR="000B79E1">
        <w:rPr>
          <w:rFonts w:hint="eastAsia"/>
        </w:rPr>
        <w:t>，则</w:t>
      </w:r>
      <w:r w:rsidR="000B79E1">
        <w:t>设置最优个体被选择的概率为</w:t>
      </w:r>
      <w:r w:rsidR="000B79E1">
        <w:rPr>
          <w:rFonts w:hint="eastAsia"/>
        </w:rPr>
        <w:t>1</w:t>
      </w:r>
      <w:r w:rsidR="00B55B8D">
        <w:rPr>
          <w:rFonts w:hint="eastAsia"/>
        </w:rPr>
        <w:t>，</w:t>
      </w:r>
      <w:r w:rsidR="00B55B8D">
        <w:t>而其他所有个体的选择概率为</w:t>
      </w:r>
      <w:r w:rsidR="00B55B8D">
        <w:t>0</w:t>
      </w:r>
      <w:r w:rsidR="00B55B8D">
        <w:rPr>
          <w:rFonts w:hint="eastAsia"/>
        </w:rPr>
        <w:t>。</w:t>
      </w:r>
      <w:r w:rsidR="00BA01D0">
        <w:rPr>
          <w:rFonts w:hint="eastAsia"/>
        </w:rPr>
        <w:t>c</w:t>
      </w:r>
      <w:r w:rsidR="00BA01D0">
        <w:t>越接近于</w:t>
      </w:r>
      <w:r w:rsidR="00BA01D0">
        <w:rPr>
          <w:rFonts w:hint="eastAsia"/>
        </w:rPr>
        <w:t>1</w:t>
      </w:r>
      <w:r w:rsidR="00BA01D0">
        <w:rPr>
          <w:rFonts w:hint="eastAsia"/>
        </w:rPr>
        <w:t>，</w:t>
      </w:r>
      <w:r w:rsidR="000C49CF">
        <w:rPr>
          <w:rFonts w:hint="eastAsia"/>
        </w:rPr>
        <w:t>个体</w:t>
      </w:r>
      <w:r w:rsidR="000C49CF">
        <w:t>间的选择概率越接近。</w:t>
      </w:r>
      <w:r w:rsidR="0019048D" w:rsidRPr="00B8645E">
        <w:rPr>
          <w:rFonts w:hint="eastAsia"/>
          <w:color w:val="FF0000"/>
        </w:rPr>
        <w:t>注意，</w:t>
      </w:r>
      <w:r w:rsidR="0019048D" w:rsidRPr="00B8645E">
        <w:rPr>
          <w:color w:val="FF0000"/>
        </w:rPr>
        <w:t>在</w:t>
      </w:r>
      <w:r w:rsidR="0019048D" w:rsidRPr="00B8645E">
        <w:rPr>
          <w:rFonts w:hint="eastAsia"/>
          <w:color w:val="FF0000"/>
        </w:rPr>
        <w:t>计算</w:t>
      </w:r>
      <w:r w:rsidR="0019048D" w:rsidRPr="00B8645E">
        <w:rPr>
          <w:color w:val="FF0000"/>
        </w:rPr>
        <w:t>选择概率前，需要对种群按照适应度值进行降序排序</w:t>
      </w:r>
      <w:r w:rsidR="0019048D">
        <w:t>。</w:t>
      </w:r>
    </w:p>
    <w:p w:rsidR="00B8645E" w:rsidRDefault="00135BFB" w:rsidP="00135BFB">
      <w:pPr>
        <w:pStyle w:val="2"/>
      </w:pPr>
      <w:r>
        <w:rPr>
          <w:rFonts w:hint="eastAsia"/>
        </w:rPr>
        <w:t>玻尔兹曼</w:t>
      </w:r>
      <w:r>
        <w:t>选择</w:t>
      </w:r>
      <w:r>
        <w:rPr>
          <w:rFonts w:hint="eastAsia"/>
        </w:rPr>
        <w:t>（</w:t>
      </w:r>
      <w:r w:rsidRPr="00135BFB">
        <w:t>Boltzmann</w:t>
      </w:r>
      <w:r>
        <w:t xml:space="preserve"> selection</w:t>
      </w:r>
      <w:r>
        <w:rPr>
          <w:rFonts w:hint="eastAsia"/>
        </w:rPr>
        <w:t>）</w:t>
      </w:r>
    </w:p>
    <w:p w:rsidR="00135BFB" w:rsidRDefault="00607C02" w:rsidP="00135BFB">
      <w:pPr>
        <w:spacing w:before="192" w:after="192"/>
        <w:ind w:firstLine="480"/>
      </w:pPr>
      <w:r>
        <w:rPr>
          <w:rFonts w:hint="eastAsia"/>
        </w:rPr>
        <w:t>玻尔兹曼</w:t>
      </w:r>
      <w:r>
        <w:t>选择</w:t>
      </w:r>
      <w:r>
        <w:rPr>
          <w:rFonts w:hint="eastAsia"/>
        </w:rPr>
        <w:t>器</w:t>
      </w:r>
      <w:r>
        <w:t>的选择概率定义如下：</w:t>
      </w:r>
    </w:p>
    <w:p w:rsidR="00607C02" w:rsidRDefault="00AE535D" w:rsidP="00AE535D">
      <w:pPr>
        <w:pStyle w:val="af5"/>
        <w:spacing w:before="192" w:after="192"/>
      </w:pPr>
      <w:r>
        <w:tab/>
      </w:r>
      <w:r w:rsidRPr="008B041E">
        <w:rPr>
          <w:position w:val="-24"/>
        </w:rPr>
        <w:object w:dxaOrig="1100" w:dyaOrig="660">
          <v:shape id="_x0000_i1035" type="#_x0000_t75" style="width:54.8pt;height:32.8pt" o:ole="">
            <v:imagedata r:id="rId31" o:title=""/>
          </v:shape>
          <o:OLEObject Type="Embed" ProgID="Equation.DSMT4" ShapeID="_x0000_i1035" DrawAspect="Content" ObjectID="_1636378104" r:id="rId32"/>
        </w:object>
      </w:r>
      <w:r>
        <w:tab/>
      </w:r>
      <w:r>
        <w:rPr>
          <w:rFonts w:hint="eastAsia"/>
        </w:rPr>
        <w:t>（</w:t>
      </w:r>
      <w:r>
        <w:rPr>
          <w:rFonts w:hint="eastAsia"/>
        </w:rPr>
        <w:t>6</w:t>
      </w:r>
      <w:r>
        <w:rPr>
          <w:rFonts w:hint="eastAsia"/>
        </w:rPr>
        <w:t>）</w:t>
      </w:r>
    </w:p>
    <w:p w:rsidR="00AE535D" w:rsidRDefault="00BF0D1C" w:rsidP="00AE535D">
      <w:pPr>
        <w:spacing w:before="192" w:after="192"/>
        <w:ind w:firstLine="480"/>
      </w:pPr>
      <w:r>
        <w:rPr>
          <w:rFonts w:hint="eastAsia"/>
        </w:rPr>
        <w:t>其中</w:t>
      </w:r>
      <w:r>
        <w:t>b</w:t>
      </w:r>
      <w:r w:rsidR="00EF0626">
        <w:rPr>
          <w:rFonts w:hint="eastAsia"/>
        </w:rPr>
        <w:t>是</w:t>
      </w:r>
      <w:r w:rsidR="00EF0626">
        <w:t>控制选择强度的参数，</w:t>
      </w:r>
      <w:r w:rsidR="003219B4">
        <w:rPr>
          <w:rFonts w:hint="eastAsia"/>
        </w:rPr>
        <w:t>Z</w:t>
      </w:r>
      <w:r w:rsidR="003219B4">
        <w:t>的定义</w:t>
      </w:r>
      <w:r w:rsidR="003219B4">
        <w:rPr>
          <w:rFonts w:hint="eastAsia"/>
        </w:rPr>
        <w:t>如下</w:t>
      </w:r>
      <w:r w:rsidR="003219B4">
        <w:t>：</w:t>
      </w:r>
    </w:p>
    <w:p w:rsidR="003219B4" w:rsidRDefault="00CC6074" w:rsidP="00CC6074">
      <w:pPr>
        <w:pStyle w:val="af5"/>
        <w:spacing w:before="192" w:after="192"/>
      </w:pPr>
      <w:r>
        <w:tab/>
      </w:r>
      <w:r w:rsidRPr="008B041E">
        <w:rPr>
          <w:position w:val="-28"/>
        </w:rPr>
        <w:object w:dxaOrig="1020" w:dyaOrig="680">
          <v:shape id="_x0000_i1036" type="#_x0000_t75" style="width:51.05pt;height:33.85pt" o:ole="">
            <v:imagedata r:id="rId33" o:title=""/>
          </v:shape>
          <o:OLEObject Type="Embed" ProgID="Equation.DSMT4" ShapeID="_x0000_i1036" DrawAspect="Content" ObjectID="_1636378105" r:id="rId34"/>
        </w:object>
      </w:r>
      <w:r>
        <w:tab/>
      </w:r>
      <w:r>
        <w:rPr>
          <w:rFonts w:hint="eastAsia"/>
        </w:rPr>
        <w:t>（</w:t>
      </w:r>
      <w:r>
        <w:rPr>
          <w:rFonts w:hint="eastAsia"/>
        </w:rPr>
        <w:t>7</w:t>
      </w:r>
      <w:r>
        <w:rPr>
          <w:rFonts w:hint="eastAsia"/>
        </w:rPr>
        <w:t>）</w:t>
      </w:r>
    </w:p>
    <w:p w:rsidR="00CC6074" w:rsidRDefault="003803D9" w:rsidP="00CC6074">
      <w:pPr>
        <w:spacing w:before="192" w:after="192"/>
        <w:ind w:firstLine="480"/>
      </w:pPr>
      <w:r>
        <w:rPr>
          <w:rFonts w:hint="eastAsia"/>
        </w:rPr>
        <w:t>b</w:t>
      </w:r>
      <w:r>
        <w:t>&gt;0</w:t>
      </w:r>
      <w:r>
        <w:rPr>
          <w:rFonts w:hint="eastAsia"/>
        </w:rPr>
        <w:t>时</w:t>
      </w:r>
      <w:r>
        <w:t>，</w:t>
      </w:r>
      <w:r>
        <w:rPr>
          <w:rFonts w:hint="eastAsia"/>
        </w:rPr>
        <w:t>增大</w:t>
      </w:r>
      <w:r>
        <w:t>了具有高适应度值的个体被选择的概率</w:t>
      </w:r>
      <w:r>
        <w:rPr>
          <w:rFonts w:hint="eastAsia"/>
        </w:rPr>
        <w:t>；</w:t>
      </w:r>
      <w:r>
        <w:t>b&lt;0</w:t>
      </w:r>
      <w:r>
        <w:rPr>
          <w:rFonts w:hint="eastAsia"/>
        </w:rPr>
        <w:t>时，</w:t>
      </w:r>
      <w:r>
        <w:t>则降低概率</w:t>
      </w:r>
      <w:r>
        <w:rPr>
          <w:rFonts w:hint="eastAsia"/>
        </w:rPr>
        <w:t>；</w:t>
      </w:r>
      <w:r>
        <w:t>b=0</w:t>
      </w:r>
      <w:r>
        <w:rPr>
          <w:rFonts w:hint="eastAsia"/>
        </w:rPr>
        <w:t>时，所有</w:t>
      </w:r>
      <w:r>
        <w:t>个体的选择概率均为</w:t>
      </w:r>
      <w:r w:rsidRPr="008B041E">
        <w:rPr>
          <w:position w:val="-24"/>
        </w:rPr>
        <w:object w:dxaOrig="320" w:dyaOrig="620">
          <v:shape id="_x0000_i1037" type="#_x0000_t75" style="width:16.1pt;height:31.15pt" o:ole="">
            <v:imagedata r:id="rId35" o:title=""/>
          </v:shape>
          <o:OLEObject Type="Embed" ProgID="Equation.DSMT4" ShapeID="_x0000_i1037" DrawAspect="Content" ObjectID="_1636378106" r:id="rId36"/>
        </w:object>
      </w:r>
      <w:r>
        <w:rPr>
          <w:rFonts w:hint="eastAsia"/>
        </w:rPr>
        <w:t>。</w:t>
      </w:r>
    </w:p>
    <w:p w:rsidR="007760CE" w:rsidRDefault="00282FD2" w:rsidP="00282FD2">
      <w:pPr>
        <w:pStyle w:val="2"/>
      </w:pPr>
      <w:r>
        <w:rPr>
          <w:rFonts w:hint="eastAsia"/>
        </w:rPr>
        <w:t>随机</w:t>
      </w:r>
      <w:r>
        <w:t>遍历选择（</w:t>
      </w:r>
      <w:r w:rsidRPr="00282FD2">
        <w:t>Stochastic-universal</w:t>
      </w:r>
      <w:r>
        <w:t xml:space="preserve"> selection</w:t>
      </w:r>
      <w:r>
        <w:t>）</w:t>
      </w:r>
    </w:p>
    <w:p w:rsidR="00D93CF3" w:rsidRDefault="00967A47" w:rsidP="004E2651">
      <w:pPr>
        <w:spacing w:before="192" w:after="192"/>
        <w:ind w:firstLine="480"/>
      </w:pPr>
      <w:r>
        <w:rPr>
          <w:rFonts w:hint="eastAsia"/>
        </w:rPr>
        <w:t>随机</w:t>
      </w:r>
      <w:r>
        <w:t>遍历选择（</w:t>
      </w:r>
      <w:r>
        <w:rPr>
          <w:rFonts w:hint="eastAsia"/>
        </w:rPr>
        <w:t>SUS</w:t>
      </w:r>
      <w:r>
        <w:t>）</w:t>
      </w:r>
      <w:r w:rsidR="00A176D8" w:rsidRPr="00A176D8">
        <w:rPr>
          <w:rFonts w:hint="eastAsia"/>
        </w:rPr>
        <w:t>是一种根据给定概率以最小化波动概率的方式选择个体的方法。</w:t>
      </w:r>
      <w:r w:rsidR="00A176D8">
        <w:rPr>
          <w:rFonts w:hint="eastAsia"/>
        </w:rPr>
        <w:t>可以</w:t>
      </w:r>
      <w:r w:rsidR="00A176D8">
        <w:t>将其认为是一种轮盘赌游戏，</w:t>
      </w:r>
      <w:r w:rsidR="0062568A">
        <w:rPr>
          <w:rFonts w:hint="eastAsia"/>
        </w:rPr>
        <w:t>在</w:t>
      </w:r>
      <w:r w:rsidR="0062568A">
        <w:t>轮盘上有</w:t>
      </w:r>
      <w:r w:rsidR="0062568A">
        <w:t>p</w:t>
      </w:r>
      <w:r w:rsidR="0062568A">
        <w:t>个等间距的点进行旋转</w:t>
      </w:r>
      <w:r w:rsidR="00B97A6A">
        <w:rPr>
          <w:rFonts w:hint="eastAsia"/>
        </w:rPr>
        <w:t>。</w:t>
      </w:r>
      <w:r w:rsidR="00AF5407" w:rsidRPr="00AF5407">
        <w:rPr>
          <w:rFonts w:hint="eastAsia"/>
        </w:rPr>
        <w:t>SUS</w:t>
      </w:r>
      <w:r w:rsidR="00AF5407" w:rsidRPr="00AF5407">
        <w:rPr>
          <w:rFonts w:hint="eastAsia"/>
        </w:rPr>
        <w:t>使用一个随机值</w:t>
      </w:r>
      <w:r w:rsidR="00915A37" w:rsidRPr="00AF5407">
        <w:rPr>
          <w:rFonts w:hint="eastAsia"/>
        </w:rPr>
        <w:t>在等间隔的</w:t>
      </w:r>
      <w:r w:rsidR="00915A37">
        <w:rPr>
          <w:rFonts w:hint="eastAsia"/>
        </w:rPr>
        <w:t>空间间隔内选择</w:t>
      </w:r>
      <w:r w:rsidR="00AF5407" w:rsidRPr="00AF5407">
        <w:rPr>
          <w:rFonts w:hint="eastAsia"/>
        </w:rPr>
        <w:t>来选择个体</w:t>
      </w:r>
      <w:r w:rsidR="00915A37">
        <w:rPr>
          <w:rFonts w:hint="eastAsia"/>
        </w:rPr>
        <w:t>。</w:t>
      </w:r>
      <w:r w:rsidR="003F7C27">
        <w:rPr>
          <w:rFonts w:hint="eastAsia"/>
        </w:rPr>
        <w:t>相比较于</w:t>
      </w:r>
      <w:r w:rsidR="003F7C27">
        <w:t>适应度</w:t>
      </w:r>
      <w:r w:rsidR="003F7C27">
        <w:rPr>
          <w:rFonts w:hint="eastAsia"/>
        </w:rPr>
        <w:t>比例</w:t>
      </w:r>
      <w:r w:rsidR="003F7C27">
        <w:t>选择法，该方</w:t>
      </w:r>
      <w:r w:rsidR="003F7C27">
        <w:lastRenderedPageBreak/>
        <w:t>法中较劣个体也有很好的机会</w:t>
      </w:r>
      <w:r w:rsidR="003F7C27">
        <w:rPr>
          <w:rFonts w:hint="eastAsia"/>
        </w:rPr>
        <w:t>被</w:t>
      </w:r>
      <w:r w:rsidR="003F7C27">
        <w:t>选择，</w:t>
      </w:r>
      <w:r w:rsidR="009878F5">
        <w:rPr>
          <w:rFonts w:hint="eastAsia"/>
        </w:rPr>
        <w:t>从而</w:t>
      </w:r>
      <w:r w:rsidR="009878F5">
        <w:t>奖励了不公平性。</w:t>
      </w:r>
      <w:r w:rsidR="004E2651">
        <w:rPr>
          <w:rFonts w:hint="eastAsia"/>
        </w:rPr>
        <w:t>该</w:t>
      </w:r>
      <w:r w:rsidR="004E2651">
        <w:t>选择方法是由</w:t>
      </w:r>
      <w:r w:rsidR="004E2651">
        <w:t>James Baker</w:t>
      </w:r>
      <w:r w:rsidR="00A4252D">
        <w:fldChar w:fldCharType="begin"/>
      </w:r>
      <w:r w:rsidR="00A4252D">
        <w:instrText xml:space="preserve"> ADDIN EN.CITE &lt;EndNote&gt;&lt;Cite&gt;&lt;Author&gt;Baker&lt;/Author&gt;&lt;Year&gt;1987&lt;/Year&gt;&lt;RecNum&gt;726&lt;/RecNum&gt;&lt;DisplayText&gt;[1]&lt;/DisplayText&gt;&lt;record&gt;&lt;rec-number&gt;726&lt;/rec-number&gt;&lt;foreign-keys&gt;&lt;key app="EN" db-id="azpde2ar9zvafkeasxavf000pxaxf25vpvav" timestamp="1574843928"&gt;726&lt;/key&gt;&lt;/foreign-keys&gt;&lt;ref-type name="Book"&gt;6&lt;/ref-type&gt;&lt;contributors&gt;&lt;authors&gt;&lt;author&gt;Baker, James&lt;/author&gt;&lt;/authors&gt;&lt;/contributors&gt;&lt;titles&gt;&lt;title&gt;Reducing Bias and Inefficienry in the Selection Algorithm&lt;/title&gt;&lt;/titles&gt;&lt;pages&gt;14-21&lt;/pages&gt;&lt;dates&gt;&lt;year&gt;1987&lt;/year&gt;&lt;/dates&gt;&lt;urls&gt;&lt;/urls&gt;&lt;/record&gt;&lt;/Cite&gt;&lt;/EndNote&gt;</w:instrText>
      </w:r>
      <w:r w:rsidR="00A4252D">
        <w:fldChar w:fldCharType="separate"/>
      </w:r>
      <w:r w:rsidR="00A4252D">
        <w:t>[1]</w:t>
      </w:r>
      <w:r w:rsidR="00A4252D">
        <w:fldChar w:fldCharType="end"/>
      </w:r>
      <w:r w:rsidR="004E2651">
        <w:rPr>
          <w:rFonts w:hint="eastAsia"/>
        </w:rPr>
        <w:t>提出</w:t>
      </w:r>
      <w:r w:rsidR="004E2651">
        <w:t>的</w:t>
      </w:r>
      <w:r w:rsidR="004E2651">
        <w:rPr>
          <w:rFonts w:hint="eastAsia"/>
        </w:rPr>
        <w:t>，</w:t>
      </w:r>
      <w:r w:rsidR="00DB23F8">
        <w:rPr>
          <w:rFonts w:hint="eastAsia"/>
        </w:rPr>
        <w:t>展示</w:t>
      </w:r>
      <w:r w:rsidR="00DB23F8">
        <w:t>了</w:t>
      </w:r>
      <w:r w:rsidR="00B04470">
        <w:rPr>
          <w:rFonts w:hint="eastAsia"/>
        </w:rPr>
        <w:t>其</w:t>
      </w:r>
      <w:r w:rsidR="00B04470">
        <w:t>原理</w:t>
      </w:r>
      <w:r w:rsidR="00CA53FA">
        <w:rPr>
          <w:rFonts w:hint="eastAsia"/>
        </w:rPr>
        <w:t>，</w:t>
      </w:r>
      <w:r w:rsidR="00CA53FA">
        <w:t>其中</w:t>
      </w:r>
      <w:r w:rsidR="00D56291">
        <w:rPr>
          <w:rFonts w:hint="eastAsia"/>
        </w:rPr>
        <w:t>n</w:t>
      </w:r>
      <w:r w:rsidR="00D56291">
        <w:t>为要选择的个体数量</w:t>
      </w:r>
      <w:r w:rsidR="00C3131C">
        <w:rPr>
          <w:rFonts w:hint="eastAsia"/>
        </w:rPr>
        <w:t>。</w:t>
      </w:r>
      <w:r w:rsidR="00AB0539">
        <w:rPr>
          <w:rFonts w:hint="eastAsia"/>
        </w:rPr>
        <w:t>随机遍历</w:t>
      </w:r>
      <w:r w:rsidR="00AB0539">
        <w:t>采样</w:t>
      </w:r>
      <w:r w:rsidR="00AB0539">
        <w:rPr>
          <w:rFonts w:hint="eastAsia"/>
        </w:rPr>
        <w:t>保证</w:t>
      </w:r>
      <w:r w:rsidR="00AB0539">
        <w:t>了选出的子代，比轮盘赌法</w:t>
      </w:r>
      <w:r w:rsidR="00AB0539">
        <w:rPr>
          <w:rFonts w:hint="eastAsia"/>
        </w:rPr>
        <w:t>更加接近</w:t>
      </w:r>
      <w:r w:rsidR="00AB0539">
        <w:t>希望得到的结果。</w:t>
      </w:r>
    </w:p>
    <w:p w:rsidR="004E2651" w:rsidRDefault="009E0E1C" w:rsidP="009E0E1C">
      <w:pPr>
        <w:pStyle w:val="affff5"/>
      </w:pPr>
      <w:r w:rsidRPr="009E0E1C">
        <w:rPr>
          <w:rFonts w:hint="eastAsia"/>
        </w:rPr>
        <w:drawing>
          <wp:inline distT="0" distB="0" distL="0" distR="0">
            <wp:extent cx="3326765" cy="1284605"/>
            <wp:effectExtent l="0" t="0" r="698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26765" cy="1284605"/>
                    </a:xfrm>
                    <a:prstGeom prst="rect">
                      <a:avLst/>
                    </a:prstGeom>
                    <a:noFill/>
                    <a:ln>
                      <a:noFill/>
                    </a:ln>
                  </pic:spPr>
                </pic:pic>
              </a:graphicData>
            </a:graphic>
          </wp:inline>
        </w:drawing>
      </w:r>
    </w:p>
    <w:p w:rsidR="00072A04" w:rsidRDefault="00072A04" w:rsidP="00072A04">
      <w:pPr>
        <w:pStyle w:val="aa"/>
      </w:pPr>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2</w:t>
      </w:r>
      <w:r>
        <w:fldChar w:fldCharType="end"/>
      </w:r>
      <w:r>
        <w:t xml:space="preserve"> </w:t>
      </w:r>
      <w:r>
        <w:rPr>
          <w:rFonts w:hint="eastAsia"/>
        </w:rPr>
        <w:t>随机</w:t>
      </w:r>
      <w:r>
        <w:t>遍历选择</w:t>
      </w:r>
    </w:p>
    <w:p w:rsidR="00072A04" w:rsidRDefault="007A08FE" w:rsidP="00C20C4C">
      <w:pPr>
        <w:pStyle w:val="2"/>
      </w:pPr>
      <w:r>
        <w:rPr>
          <w:rFonts w:hint="eastAsia"/>
        </w:rPr>
        <w:t>精英</w:t>
      </w:r>
      <w:r>
        <w:t>选择</w:t>
      </w:r>
      <w:r w:rsidR="00C20C4C">
        <w:rPr>
          <w:rFonts w:hint="eastAsia"/>
        </w:rPr>
        <w:t>（</w:t>
      </w:r>
      <w:r w:rsidR="00C20C4C" w:rsidRPr="00C20C4C">
        <w:t>Elite</w:t>
      </w:r>
      <w:r w:rsidR="00C20C4C">
        <w:t xml:space="preserve"> selection</w:t>
      </w:r>
      <w:r w:rsidR="00C20C4C">
        <w:rPr>
          <w:rFonts w:hint="eastAsia"/>
        </w:rPr>
        <w:t>）</w:t>
      </w:r>
    </w:p>
    <w:p w:rsidR="00A4252D" w:rsidRDefault="00DC58A7" w:rsidP="007A08FE">
      <w:pPr>
        <w:spacing w:before="192" w:after="192"/>
        <w:ind w:firstLine="480"/>
      </w:pPr>
      <w:r>
        <w:rPr>
          <w:rFonts w:hint="eastAsia"/>
        </w:rPr>
        <w:t>精英</w:t>
      </w:r>
      <w:r>
        <w:t>选择</w:t>
      </w:r>
      <w:r>
        <w:rPr>
          <w:rFonts w:hint="eastAsia"/>
        </w:rPr>
        <w:t>将</w:t>
      </w:r>
      <w:r>
        <w:t>一小部分最优的候选解，原封不动的复制到下一代中，这会对</w:t>
      </w:r>
      <w:r>
        <w:rPr>
          <w:rFonts w:hint="eastAsia"/>
        </w:rPr>
        <w:t>性能产生</w:t>
      </w:r>
      <w:r>
        <w:t>巨大的影响，</w:t>
      </w:r>
      <w:r w:rsidR="00673A6A">
        <w:rPr>
          <w:rFonts w:hint="eastAsia"/>
        </w:rPr>
        <w:t>因为</w:t>
      </w:r>
      <w:r w:rsidR="00673A6A">
        <w:t>这保证了</w:t>
      </w:r>
      <w:r w:rsidR="00673A6A">
        <w:t>GA</w:t>
      </w:r>
      <w:r w:rsidR="00673A6A">
        <w:t>不会</w:t>
      </w:r>
      <w:r w:rsidR="00673A6A" w:rsidRPr="00673A6A">
        <w:rPr>
          <w:rFonts w:hint="eastAsia"/>
        </w:rPr>
        <w:t>浪费时间重新发现以前拒绝的</w:t>
      </w:r>
      <w:r w:rsidR="00673A6A">
        <w:rPr>
          <w:rFonts w:hint="eastAsia"/>
        </w:rPr>
        <w:t>部分</w:t>
      </w:r>
      <w:r w:rsidR="00673A6A" w:rsidRPr="00673A6A">
        <w:rPr>
          <w:rFonts w:hint="eastAsia"/>
        </w:rPr>
        <w:t>解</w:t>
      </w:r>
      <w:r w:rsidR="00673A6A">
        <w:rPr>
          <w:rFonts w:hint="eastAsia"/>
        </w:rPr>
        <w:t>。</w:t>
      </w:r>
      <w:r w:rsidR="00A02021" w:rsidRPr="00A02021">
        <w:rPr>
          <w:rFonts w:hint="eastAsia"/>
        </w:rPr>
        <w:t>通过精英</w:t>
      </w:r>
      <w:r w:rsidR="002D2B56">
        <w:rPr>
          <w:rFonts w:hint="eastAsia"/>
        </w:rPr>
        <w:t>主义</w:t>
      </w:r>
      <w:r w:rsidR="00303D41">
        <w:rPr>
          <w:rFonts w:hint="eastAsia"/>
        </w:rPr>
        <w:t>被保留下来的个体仍然有资格被选为下一代的父代</w:t>
      </w:r>
      <w:r w:rsidR="00303D41">
        <w:t>。</w:t>
      </w:r>
      <w:r w:rsidR="00813BE7">
        <w:rPr>
          <w:rFonts w:hint="eastAsia"/>
        </w:rPr>
        <w:t>精英</w:t>
      </w:r>
      <w:r w:rsidR="002D2B56">
        <w:rPr>
          <w:rFonts w:hint="eastAsia"/>
        </w:rPr>
        <w:t>主义</w:t>
      </w:r>
      <w:r w:rsidR="00813BE7">
        <w:rPr>
          <w:rFonts w:hint="eastAsia"/>
        </w:rPr>
        <w:t>也</w:t>
      </w:r>
      <w:r w:rsidR="00813BE7">
        <w:t>与记忆有关：</w:t>
      </w:r>
      <w:r w:rsidR="00813BE7">
        <w:rPr>
          <w:rFonts w:hint="eastAsia"/>
        </w:rPr>
        <w:t>记住</w:t>
      </w:r>
      <w:r w:rsidR="00813BE7">
        <w:t>目前找到的最优解。</w:t>
      </w:r>
      <w:r w:rsidR="00BF769B">
        <w:rPr>
          <w:rFonts w:hint="eastAsia"/>
        </w:rPr>
        <w:t>不过</w:t>
      </w:r>
      <w:r w:rsidR="00BF769B">
        <w:t>精英</w:t>
      </w:r>
      <w:r w:rsidR="00BF769B">
        <w:rPr>
          <w:rFonts w:hint="eastAsia"/>
        </w:rPr>
        <w:t>主义</w:t>
      </w:r>
      <w:r w:rsidR="00BF769B">
        <w:t>的问题在于会导致</w:t>
      </w:r>
      <w:r w:rsidR="00BF769B">
        <w:t>GA</w:t>
      </w:r>
      <w:r w:rsidR="00BF769B">
        <w:t>收敛到局部最优</w:t>
      </w:r>
      <w:r w:rsidR="00BF769B">
        <w:rPr>
          <w:rFonts w:hint="eastAsia"/>
        </w:rPr>
        <w:t>，</w:t>
      </w:r>
      <w:r w:rsidR="00BF769B">
        <w:t>所以</w:t>
      </w:r>
      <w:r w:rsidR="00553FBF" w:rsidRPr="00553FBF">
        <w:rPr>
          <w:rFonts w:hint="eastAsia"/>
        </w:rPr>
        <w:t>纯粹的精英主义是一场</w:t>
      </w:r>
      <w:r w:rsidR="009D055A">
        <w:rPr>
          <w:rFonts w:hint="eastAsia"/>
        </w:rPr>
        <w:t>通</w:t>
      </w:r>
      <w:r w:rsidR="00553FBF" w:rsidRPr="00553FBF">
        <w:rPr>
          <w:rFonts w:hint="eastAsia"/>
        </w:rPr>
        <w:t>向</w:t>
      </w:r>
      <w:r w:rsidR="009D055A">
        <w:rPr>
          <w:rFonts w:hint="eastAsia"/>
        </w:rPr>
        <w:t>最</w:t>
      </w:r>
      <w:r w:rsidR="00553FBF" w:rsidRPr="00553FBF">
        <w:rPr>
          <w:rFonts w:hint="eastAsia"/>
        </w:rPr>
        <w:t>近局部最优的竞争</w:t>
      </w:r>
      <w:r w:rsidR="00EA4A36">
        <w:rPr>
          <w:rFonts w:hint="eastAsia"/>
        </w:rPr>
        <w:t>。</w:t>
      </w:r>
    </w:p>
    <w:p w:rsidR="00A4252D" w:rsidRDefault="00A4252D" w:rsidP="007A08FE">
      <w:pPr>
        <w:spacing w:before="192" w:after="192"/>
        <w:ind w:firstLine="480"/>
      </w:pPr>
    </w:p>
    <w:bookmarkStart w:id="3" w:name="_GoBack"/>
    <w:p w:rsidR="00A4252D" w:rsidRPr="00A4252D" w:rsidRDefault="00A4252D" w:rsidP="00A4252D">
      <w:pPr>
        <w:pStyle w:val="EndNoteBibliography"/>
        <w:spacing w:before="192" w:after="192"/>
        <w:ind w:left="720" w:firstLine="480"/>
      </w:pPr>
      <w:r>
        <w:fldChar w:fldCharType="begin"/>
      </w:r>
      <w:r>
        <w:instrText xml:space="preserve"> ADDIN EN.REFLIST </w:instrText>
      </w:r>
      <w:r>
        <w:fldChar w:fldCharType="separate"/>
      </w:r>
      <w:r w:rsidRPr="00A4252D">
        <w:t>1.</w:t>
      </w:r>
      <w:r w:rsidRPr="00A4252D">
        <w:tab/>
        <w:t xml:space="preserve">Baker, J., </w:t>
      </w:r>
      <w:r w:rsidRPr="00A4252D">
        <w:rPr>
          <w:i/>
        </w:rPr>
        <w:t>Reducing Bias and Inefficienry in the Selection Algorithm</w:t>
      </w:r>
      <w:r w:rsidRPr="00A4252D">
        <w:t>. 1987. 14-21.</w:t>
      </w:r>
    </w:p>
    <w:p w:rsidR="007A08FE" w:rsidRPr="007A08FE" w:rsidRDefault="00A4252D" w:rsidP="007A08FE">
      <w:pPr>
        <w:spacing w:before="192" w:after="192"/>
        <w:ind w:firstLine="480"/>
      </w:pPr>
      <w:r>
        <w:fldChar w:fldCharType="end"/>
      </w:r>
      <w:bookmarkEnd w:id="3"/>
    </w:p>
    <w:sectPr w:rsidR="007A08FE" w:rsidRPr="007A08FE" w:rsidSect="004430E9">
      <w:headerReference w:type="even" r:id="rId38"/>
      <w:headerReference w:type="default" r:id="rId39"/>
      <w:footerReference w:type="even" r:id="rId40"/>
      <w:footerReference w:type="default" r:id="rId41"/>
      <w:headerReference w:type="first" r:id="rId42"/>
      <w:footerReference w:type="first" r:id="rId43"/>
      <w:endnotePr>
        <w:numFmt w:val="decimal"/>
      </w:endnotePr>
      <w:pgSz w:w="11907" w:h="16840" w:code="9"/>
      <w:pgMar w:top="1418" w:right="1134" w:bottom="1418" w:left="1701" w:header="1134" w:footer="567" w:gutter="0"/>
      <w:pgNumType w:start="1"/>
      <w:cols w:space="425"/>
      <w:docGrid w:type="lines" w:linePitch="384" w:charSpace="7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324A" w:rsidRPr="00CC0563" w:rsidRDefault="0089324A" w:rsidP="00DD0945">
      <w:pPr>
        <w:pStyle w:val="a6"/>
        <w:spacing w:beforeLines="0" w:afterLines="0"/>
        <w:ind w:firstLine="357"/>
      </w:pPr>
    </w:p>
    <w:p w:rsidR="0089324A" w:rsidRDefault="0089324A">
      <w:pPr>
        <w:spacing w:before="120" w:after="120"/>
        <w:ind w:firstLine="480"/>
      </w:pPr>
    </w:p>
  </w:endnote>
  <w:endnote w:type="continuationSeparator" w:id="0">
    <w:p w:rsidR="0089324A" w:rsidRPr="008375F0" w:rsidRDefault="0089324A" w:rsidP="002A3E65">
      <w:pPr>
        <w:pStyle w:val="a6"/>
        <w:spacing w:before="120" w:after="120"/>
        <w:ind w:firstLine="360"/>
      </w:pPr>
    </w:p>
    <w:p w:rsidR="0089324A" w:rsidRDefault="0089324A">
      <w:pPr>
        <w:spacing w:before="120" w:after="120"/>
        <w:ind w:firstLine="480"/>
      </w:pPr>
    </w:p>
  </w:endnote>
  <w:endnote w:type="continuationNotice" w:id="1">
    <w:p w:rsidR="0089324A" w:rsidRPr="009463EE" w:rsidRDefault="0089324A" w:rsidP="009463EE">
      <w:pPr>
        <w:pStyle w:val="a6"/>
        <w:spacing w:before="120" w:after="120"/>
      </w:pPr>
    </w:p>
    <w:p w:rsidR="0089324A" w:rsidRDefault="0089324A">
      <w:pPr>
        <w:spacing w:before="120" w:after="120"/>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隶书">
    <w:panose1 w:val="02010509060101010101"/>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NimbusRomNo9L-Medi">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RwkhhqNwpwjxVwvpvvMTSY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3F8" w:rsidRDefault="00DB23F8">
    <w:pPr>
      <w:pStyle w:val="a6"/>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9635205"/>
      <w:docPartObj>
        <w:docPartGallery w:val="Page Numbers (Bottom of Page)"/>
        <w:docPartUnique/>
      </w:docPartObj>
    </w:sdtPr>
    <w:sdtEndPr/>
    <w:sdtContent>
      <w:p w:rsidR="00DB23F8" w:rsidRDefault="00DB23F8" w:rsidP="00884750">
        <w:pPr>
          <w:pStyle w:val="a6"/>
          <w:spacing w:before="120" w:after="120"/>
        </w:pPr>
        <w:r>
          <w:fldChar w:fldCharType="begin"/>
        </w:r>
        <w:r>
          <w:instrText>PAGE   \* MERGEFORMAT</w:instrText>
        </w:r>
        <w:r>
          <w:fldChar w:fldCharType="separate"/>
        </w:r>
        <w:r w:rsidR="00D9791E" w:rsidRPr="00D9791E">
          <w:rPr>
            <w:lang w:val="zh-CN"/>
          </w:rPr>
          <w:t>3</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594549"/>
      <w:docPartObj>
        <w:docPartGallery w:val="Page Numbers (Bottom of Page)"/>
        <w:docPartUnique/>
      </w:docPartObj>
    </w:sdtPr>
    <w:sdtEndPr/>
    <w:sdtContent>
      <w:sdt>
        <w:sdtPr>
          <w:id w:val="-1889025049"/>
          <w:docPartObj>
            <w:docPartGallery w:val="Page Numbers (Bottom of Page)"/>
            <w:docPartUnique/>
          </w:docPartObj>
        </w:sdtPr>
        <w:sdtEndPr/>
        <w:sdtContent>
          <w:p w:rsidR="00DB23F8" w:rsidRDefault="00DB23F8" w:rsidP="006F7B6B">
            <w:pPr>
              <w:pStyle w:val="a6"/>
              <w:spacing w:before="120" w:after="120"/>
            </w:pPr>
            <w:r>
              <w:fldChar w:fldCharType="begin"/>
            </w:r>
            <w:r>
              <w:instrText>PAGE   \* MERGEFORMAT</w:instrText>
            </w:r>
            <w:r>
              <w:fldChar w:fldCharType="separate"/>
            </w:r>
            <w:r w:rsidRPr="004430E9">
              <w:rPr>
                <w:lang w:val="zh-CN"/>
              </w:rPr>
              <w:t>1</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324A" w:rsidRDefault="0089324A" w:rsidP="00E95FE4">
      <w:pPr>
        <w:spacing w:before="120" w:after="120"/>
        <w:ind w:firstLine="480"/>
      </w:pPr>
      <w:r>
        <w:separator/>
      </w:r>
    </w:p>
    <w:p w:rsidR="0089324A" w:rsidRDefault="0089324A">
      <w:pPr>
        <w:spacing w:before="120" w:after="120"/>
        <w:ind w:firstLine="480"/>
      </w:pPr>
    </w:p>
  </w:footnote>
  <w:footnote w:type="continuationSeparator" w:id="0">
    <w:p w:rsidR="0089324A" w:rsidRDefault="0089324A" w:rsidP="00F77A35">
      <w:pPr>
        <w:spacing w:before="120" w:after="120"/>
        <w:ind w:firstLine="480"/>
      </w:pPr>
      <w:r>
        <w:continuationSeparator/>
      </w:r>
    </w:p>
    <w:p w:rsidR="0089324A" w:rsidRDefault="0089324A" w:rsidP="00F77A35">
      <w:pPr>
        <w:spacing w:before="120" w:after="120"/>
        <w:ind w:firstLine="480"/>
      </w:pPr>
    </w:p>
    <w:p w:rsidR="0089324A" w:rsidRDefault="0089324A" w:rsidP="00F77A35">
      <w:pPr>
        <w:spacing w:before="120" w:after="120"/>
        <w:ind w:firstLine="480"/>
      </w:pPr>
    </w:p>
    <w:p w:rsidR="0089324A" w:rsidRDefault="0089324A" w:rsidP="00F77A35">
      <w:pPr>
        <w:spacing w:before="120" w:after="120"/>
        <w:ind w:firstLine="480"/>
      </w:pPr>
    </w:p>
    <w:p w:rsidR="0089324A" w:rsidRDefault="0089324A" w:rsidP="00F77A35">
      <w:pPr>
        <w:spacing w:before="120" w:after="120"/>
        <w:ind w:firstLine="480"/>
      </w:pPr>
    </w:p>
    <w:p w:rsidR="0089324A" w:rsidRDefault="0089324A" w:rsidP="00F77A35">
      <w:pPr>
        <w:spacing w:before="120" w:after="120"/>
        <w:ind w:firstLine="480"/>
      </w:pPr>
    </w:p>
    <w:p w:rsidR="0089324A" w:rsidRDefault="0089324A" w:rsidP="00F77A35">
      <w:pPr>
        <w:spacing w:before="120" w:after="120"/>
        <w:ind w:firstLine="480"/>
      </w:pPr>
    </w:p>
    <w:p w:rsidR="0089324A" w:rsidRDefault="0089324A" w:rsidP="00F77A35">
      <w:pPr>
        <w:spacing w:before="120" w:after="120"/>
        <w:ind w:firstLine="480"/>
      </w:pPr>
    </w:p>
    <w:p w:rsidR="0089324A" w:rsidRDefault="0089324A">
      <w:pPr>
        <w:spacing w:before="120" w:after="120"/>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3F8" w:rsidRDefault="00DB23F8">
    <w:pPr>
      <w:pStyle w:val="a3"/>
      <w:spacing w:before="120"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3F8" w:rsidRPr="00F574E3" w:rsidRDefault="00DB23F8" w:rsidP="00F574E3">
    <w:pPr>
      <w:pStyle w:val="a3"/>
      <w:spacing w:before="120" w:after="240"/>
    </w:pPr>
    <w:r>
      <w:fldChar w:fldCharType="begin"/>
    </w:r>
    <w:r>
      <w:instrText xml:space="preserve"> STYLEREF  "</w:instrText>
    </w:r>
    <w:r>
      <w:instrText>标题</w:instrText>
    </w:r>
    <w:r>
      <w:instrText xml:space="preserve"> 1" </w:instrText>
    </w:r>
    <w:r>
      <w:fldChar w:fldCharType="separate"/>
    </w:r>
    <w:r w:rsidR="00A4252D">
      <w:rPr>
        <w:rFonts w:hint="eastAsia"/>
      </w:rPr>
      <w:t>遗传算法</w:t>
    </w:r>
    <w:r w:rsidR="00A4252D">
      <w:rPr>
        <w:rFonts w:hint="eastAsia"/>
      </w:rPr>
      <w:t>-</w:t>
    </w:r>
    <w:r w:rsidR="00A4252D">
      <w:rPr>
        <w:rFonts w:hint="eastAsia"/>
      </w:rPr>
      <w:t>史上最全选择策略</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3F8" w:rsidRDefault="00DB23F8">
    <w:pPr>
      <w:pStyle w:val="a3"/>
      <w:spacing w:before="120"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E21E8"/>
    <w:multiLevelType w:val="hybridMultilevel"/>
    <w:tmpl w:val="3A9E272E"/>
    <w:lvl w:ilvl="0" w:tplc="CE7E59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661765F"/>
    <w:multiLevelType w:val="hybridMultilevel"/>
    <w:tmpl w:val="7E5AC85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77F49AE"/>
    <w:multiLevelType w:val="hybridMultilevel"/>
    <w:tmpl w:val="A9C21A8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AEA5A05"/>
    <w:multiLevelType w:val="hybridMultilevel"/>
    <w:tmpl w:val="9D6264D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FA00EDC"/>
    <w:multiLevelType w:val="hybridMultilevel"/>
    <w:tmpl w:val="89701ED0"/>
    <w:lvl w:ilvl="0" w:tplc="79AE8330">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14E82F12"/>
    <w:multiLevelType w:val="hybridMultilevel"/>
    <w:tmpl w:val="041854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16A97A78"/>
    <w:multiLevelType w:val="hybridMultilevel"/>
    <w:tmpl w:val="596268F8"/>
    <w:lvl w:ilvl="0" w:tplc="79AE8330">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23287FE2"/>
    <w:multiLevelType w:val="hybridMultilevel"/>
    <w:tmpl w:val="8BF85472"/>
    <w:lvl w:ilvl="0" w:tplc="79AE8330">
      <w:start w:val="1"/>
      <w:numFmt w:val="bullet"/>
      <w:lvlText w:val=""/>
      <w:lvlJc w:val="left"/>
      <w:pPr>
        <w:ind w:left="2344" w:hanging="420"/>
      </w:pPr>
      <w:rPr>
        <w:rFonts w:ascii="Wingdings" w:hAnsi="Wingdings" w:hint="default"/>
      </w:rPr>
    </w:lvl>
    <w:lvl w:ilvl="1" w:tplc="04090003" w:tentative="1">
      <w:start w:val="1"/>
      <w:numFmt w:val="bullet"/>
      <w:lvlText w:val=""/>
      <w:lvlJc w:val="left"/>
      <w:pPr>
        <w:ind w:left="2764" w:hanging="420"/>
      </w:pPr>
      <w:rPr>
        <w:rFonts w:ascii="Wingdings" w:hAnsi="Wingdings" w:hint="default"/>
      </w:rPr>
    </w:lvl>
    <w:lvl w:ilvl="2" w:tplc="04090005" w:tentative="1">
      <w:start w:val="1"/>
      <w:numFmt w:val="bullet"/>
      <w:lvlText w:val=""/>
      <w:lvlJc w:val="left"/>
      <w:pPr>
        <w:ind w:left="3184" w:hanging="420"/>
      </w:pPr>
      <w:rPr>
        <w:rFonts w:ascii="Wingdings" w:hAnsi="Wingdings" w:hint="default"/>
      </w:rPr>
    </w:lvl>
    <w:lvl w:ilvl="3" w:tplc="04090001" w:tentative="1">
      <w:start w:val="1"/>
      <w:numFmt w:val="bullet"/>
      <w:lvlText w:val=""/>
      <w:lvlJc w:val="left"/>
      <w:pPr>
        <w:ind w:left="3604" w:hanging="420"/>
      </w:pPr>
      <w:rPr>
        <w:rFonts w:ascii="Wingdings" w:hAnsi="Wingdings" w:hint="default"/>
      </w:rPr>
    </w:lvl>
    <w:lvl w:ilvl="4" w:tplc="04090003" w:tentative="1">
      <w:start w:val="1"/>
      <w:numFmt w:val="bullet"/>
      <w:lvlText w:val=""/>
      <w:lvlJc w:val="left"/>
      <w:pPr>
        <w:ind w:left="4024" w:hanging="420"/>
      </w:pPr>
      <w:rPr>
        <w:rFonts w:ascii="Wingdings" w:hAnsi="Wingdings" w:hint="default"/>
      </w:rPr>
    </w:lvl>
    <w:lvl w:ilvl="5" w:tplc="04090005" w:tentative="1">
      <w:start w:val="1"/>
      <w:numFmt w:val="bullet"/>
      <w:lvlText w:val=""/>
      <w:lvlJc w:val="left"/>
      <w:pPr>
        <w:ind w:left="4444" w:hanging="420"/>
      </w:pPr>
      <w:rPr>
        <w:rFonts w:ascii="Wingdings" w:hAnsi="Wingdings" w:hint="default"/>
      </w:rPr>
    </w:lvl>
    <w:lvl w:ilvl="6" w:tplc="04090001" w:tentative="1">
      <w:start w:val="1"/>
      <w:numFmt w:val="bullet"/>
      <w:lvlText w:val=""/>
      <w:lvlJc w:val="left"/>
      <w:pPr>
        <w:ind w:left="4864" w:hanging="420"/>
      </w:pPr>
      <w:rPr>
        <w:rFonts w:ascii="Wingdings" w:hAnsi="Wingdings" w:hint="default"/>
      </w:rPr>
    </w:lvl>
    <w:lvl w:ilvl="7" w:tplc="04090003" w:tentative="1">
      <w:start w:val="1"/>
      <w:numFmt w:val="bullet"/>
      <w:lvlText w:val=""/>
      <w:lvlJc w:val="left"/>
      <w:pPr>
        <w:ind w:left="5284" w:hanging="420"/>
      </w:pPr>
      <w:rPr>
        <w:rFonts w:ascii="Wingdings" w:hAnsi="Wingdings" w:hint="default"/>
      </w:rPr>
    </w:lvl>
    <w:lvl w:ilvl="8" w:tplc="04090005" w:tentative="1">
      <w:start w:val="1"/>
      <w:numFmt w:val="bullet"/>
      <w:lvlText w:val=""/>
      <w:lvlJc w:val="left"/>
      <w:pPr>
        <w:ind w:left="5704" w:hanging="420"/>
      </w:pPr>
      <w:rPr>
        <w:rFonts w:ascii="Wingdings" w:hAnsi="Wingdings" w:hint="default"/>
      </w:rPr>
    </w:lvl>
  </w:abstractNum>
  <w:abstractNum w:abstractNumId="8" w15:restartNumberingAfterBreak="0">
    <w:nsid w:val="274417C9"/>
    <w:multiLevelType w:val="hybridMultilevel"/>
    <w:tmpl w:val="FC32B7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2C877402"/>
    <w:multiLevelType w:val="hybridMultilevel"/>
    <w:tmpl w:val="06E25FD2"/>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2FE65447"/>
    <w:multiLevelType w:val="hybridMultilevel"/>
    <w:tmpl w:val="C4043E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328B2B46"/>
    <w:multiLevelType w:val="hybridMultilevel"/>
    <w:tmpl w:val="BC14BF9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77368C6"/>
    <w:multiLevelType w:val="hybridMultilevel"/>
    <w:tmpl w:val="96CA26F0"/>
    <w:lvl w:ilvl="0" w:tplc="38E6500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93017BC"/>
    <w:multiLevelType w:val="hybridMultilevel"/>
    <w:tmpl w:val="5B1EF8F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0E24E5C"/>
    <w:multiLevelType w:val="multilevel"/>
    <w:tmpl w:val="B94AEBAA"/>
    <w:lvl w:ilvl="0">
      <w:start w:val="19"/>
      <w:numFmt w:val="chineseCountingThousand"/>
      <w:pStyle w:val="1"/>
      <w:suff w:val="space"/>
      <w:lvlText w:val="第%1章"/>
      <w:lvlJc w:val="left"/>
      <w:pPr>
        <w:ind w:left="425" w:hanging="425"/>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isLgl/>
      <w:suff w:val="space"/>
      <w:lvlText w:val="%1.%2"/>
      <w:lvlJc w:val="left"/>
      <w:pPr>
        <w:ind w:left="992" w:hanging="992"/>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1984" w:hanging="1984"/>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suff w:val="space"/>
      <w:lvlText w:val="（%5）"/>
      <w:lvlJc w:val="left"/>
      <w:pPr>
        <w:ind w:left="0" w:firstLine="0"/>
      </w:pPr>
      <w:rPr>
        <w:rFonts w:hint="default"/>
        <w:lang w:val="en-US"/>
      </w:rPr>
    </w:lvl>
    <w:lvl w:ilvl="5">
      <w:start w:val="1"/>
      <w:numFmt w:val="lowerLetter"/>
      <w:pStyle w:val="6"/>
      <w:suff w:val="space"/>
      <w:lvlText w:val="%6)"/>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47E9758B"/>
    <w:multiLevelType w:val="hybridMultilevel"/>
    <w:tmpl w:val="77BE1002"/>
    <w:lvl w:ilvl="0" w:tplc="A7F4EEB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F8D143B"/>
    <w:multiLevelType w:val="hybridMultilevel"/>
    <w:tmpl w:val="9636089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5D7C3623"/>
    <w:multiLevelType w:val="multilevel"/>
    <w:tmpl w:val="C4F685C4"/>
    <w:lvl w:ilvl="0">
      <w:start w:val="1"/>
      <w:numFmt w:val="chineseCountingThousand"/>
      <w:lvlText w:val="第%1章"/>
      <w:lvlJc w:val="left"/>
      <w:pPr>
        <w:ind w:left="420" w:hanging="420"/>
      </w:pPr>
      <w:rPr>
        <w:rFonts w:hint="eastAsia"/>
        <w:color w:val="auto"/>
        <w:lang w:val="en-US"/>
      </w:rPr>
    </w:lvl>
    <w:lvl w:ilvl="1">
      <w:start w:val="1"/>
      <w:numFmt w:val="decimal"/>
      <w:isLgl/>
      <w:suff w:val="space"/>
      <w:lvlText w:val="%1.%2"/>
      <w:lvlJc w:val="left"/>
      <w:pPr>
        <w:ind w:left="3905" w:hanging="465"/>
      </w:pPr>
      <w:rPr>
        <w:rFonts w:hint="eastAsia"/>
        <w:lang w:val="en-US"/>
      </w:rPr>
    </w:lvl>
    <w:lvl w:ilvl="2">
      <w:start w:val="1"/>
      <w:numFmt w:val="decimal"/>
      <w:isLgl/>
      <w:suff w:val="space"/>
      <w:lvlText w:val="%1.%2.%3"/>
      <w:lvlJc w:val="left"/>
      <w:pPr>
        <w:ind w:left="4171" w:hanging="635"/>
      </w:pPr>
      <w:rPr>
        <w:b w:val="0"/>
        <w:bCs w:val="0"/>
        <w:i w:val="0"/>
        <w:iCs w:val="0"/>
        <w:caps w:val="0"/>
        <w:smallCaps w:val="0"/>
        <w:strike w:val="0"/>
        <w:dstrike w:val="0"/>
        <w:noProof w:val="0"/>
        <w:vanish w:val="0"/>
        <w:spacing w:val="0"/>
        <w:position w:val="0"/>
        <w:u w:val="none"/>
        <w:vertAlign w:val="baseline"/>
        <w:em w:val="none"/>
        <w:lang w:val="en-US"/>
      </w:rPr>
    </w:lvl>
    <w:lvl w:ilvl="3">
      <w:start w:val="1"/>
      <w:numFmt w:val="decimal"/>
      <w:lvlText w:val="%1.%2.%3.%4"/>
      <w:lvlJc w:val="left"/>
      <w:pPr>
        <w:tabs>
          <w:tab w:val="num" w:pos="4130"/>
        </w:tabs>
        <w:ind w:left="4130" w:hanging="864"/>
      </w:pPr>
      <w:rPr>
        <w:rFonts w:hint="eastAsia"/>
      </w:rPr>
    </w:lvl>
    <w:lvl w:ilvl="4">
      <w:start w:val="1"/>
      <w:numFmt w:val="decimal"/>
      <w:lvlText w:val="%1.%2.%3.%4.%5"/>
      <w:lvlJc w:val="left"/>
      <w:pPr>
        <w:tabs>
          <w:tab w:val="num" w:pos="4274"/>
        </w:tabs>
        <w:ind w:left="4274" w:hanging="1008"/>
      </w:pPr>
      <w:rPr>
        <w:rFonts w:hint="eastAsia"/>
      </w:rPr>
    </w:lvl>
    <w:lvl w:ilvl="5">
      <w:start w:val="1"/>
      <w:numFmt w:val="decimal"/>
      <w:lvlText w:val="%1.%2.%3.%4.%5.%6"/>
      <w:lvlJc w:val="left"/>
      <w:pPr>
        <w:tabs>
          <w:tab w:val="num" w:pos="4418"/>
        </w:tabs>
        <w:ind w:left="4418" w:hanging="1152"/>
      </w:pPr>
      <w:rPr>
        <w:rFonts w:hint="eastAsia"/>
      </w:rPr>
    </w:lvl>
    <w:lvl w:ilvl="6">
      <w:start w:val="1"/>
      <w:numFmt w:val="decimal"/>
      <w:lvlText w:val="%1.%2.%3.%4.%5.%6.%7"/>
      <w:lvlJc w:val="left"/>
      <w:pPr>
        <w:tabs>
          <w:tab w:val="num" w:pos="4562"/>
        </w:tabs>
        <w:ind w:left="4562" w:hanging="1296"/>
      </w:pPr>
      <w:rPr>
        <w:rFonts w:hint="eastAsia"/>
      </w:rPr>
    </w:lvl>
    <w:lvl w:ilvl="7">
      <w:start w:val="1"/>
      <w:numFmt w:val="decimal"/>
      <w:pStyle w:val="8"/>
      <w:lvlText w:val="%1.%2.%3.%4.%5.%6.%7.%8"/>
      <w:lvlJc w:val="left"/>
      <w:pPr>
        <w:tabs>
          <w:tab w:val="num" w:pos="4706"/>
        </w:tabs>
        <w:ind w:left="4706" w:hanging="1440"/>
      </w:pPr>
      <w:rPr>
        <w:rFonts w:hint="eastAsia"/>
      </w:rPr>
    </w:lvl>
    <w:lvl w:ilvl="8">
      <w:start w:val="1"/>
      <w:numFmt w:val="decimal"/>
      <w:lvlText w:val="%1.%2.%3.%4.%5.%6.%7.%8.%9"/>
      <w:lvlJc w:val="left"/>
      <w:pPr>
        <w:tabs>
          <w:tab w:val="num" w:pos="4850"/>
        </w:tabs>
        <w:ind w:left="4850" w:hanging="1584"/>
      </w:pPr>
      <w:rPr>
        <w:rFonts w:hint="eastAsia"/>
      </w:rPr>
    </w:lvl>
  </w:abstractNum>
  <w:abstractNum w:abstractNumId="18"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65E679D4"/>
    <w:multiLevelType w:val="hybridMultilevel"/>
    <w:tmpl w:val="137AAE74"/>
    <w:lvl w:ilvl="0" w:tplc="79AE8330">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6AE8119B"/>
    <w:multiLevelType w:val="hybridMultilevel"/>
    <w:tmpl w:val="1666BF8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71964EFE"/>
    <w:multiLevelType w:val="hybridMultilevel"/>
    <w:tmpl w:val="732E2D1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76740B6E"/>
    <w:multiLevelType w:val="hybridMultilevel"/>
    <w:tmpl w:val="6490637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79B14A97"/>
    <w:multiLevelType w:val="hybridMultilevel"/>
    <w:tmpl w:val="9F40D4B0"/>
    <w:lvl w:ilvl="0" w:tplc="A7F4EEB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7"/>
  </w:num>
  <w:num w:numId="2">
    <w:abstractNumId w:val="18"/>
  </w:num>
  <w:num w:numId="3">
    <w:abstractNumId w:val="14"/>
  </w:num>
  <w:num w:numId="4">
    <w:abstractNumId w:val="8"/>
  </w:num>
  <w:num w:numId="5">
    <w:abstractNumId w:val="1"/>
  </w:num>
  <w:num w:numId="6">
    <w:abstractNumId w:val="9"/>
  </w:num>
  <w:num w:numId="7">
    <w:abstractNumId w:val="16"/>
  </w:num>
  <w:num w:numId="8">
    <w:abstractNumId w:val="13"/>
  </w:num>
  <w:num w:numId="9">
    <w:abstractNumId w:val="11"/>
  </w:num>
  <w:num w:numId="10">
    <w:abstractNumId w:val="22"/>
  </w:num>
  <w:num w:numId="11">
    <w:abstractNumId w:val="21"/>
  </w:num>
  <w:num w:numId="12">
    <w:abstractNumId w:val="10"/>
  </w:num>
  <w:num w:numId="13">
    <w:abstractNumId w:val="20"/>
  </w:num>
  <w:num w:numId="14">
    <w:abstractNumId w:val="3"/>
  </w:num>
  <w:num w:numId="15">
    <w:abstractNumId w:val="2"/>
  </w:num>
  <w:num w:numId="16">
    <w:abstractNumId w:val="5"/>
  </w:num>
  <w:num w:numId="17">
    <w:abstractNumId w:val="19"/>
  </w:num>
  <w:num w:numId="18">
    <w:abstractNumId w:val="15"/>
  </w:num>
  <w:num w:numId="19">
    <w:abstractNumId w:val="23"/>
  </w:num>
  <w:num w:numId="20">
    <w:abstractNumId w:val="0"/>
  </w:num>
  <w:num w:numId="21">
    <w:abstractNumId w:val="4"/>
  </w:num>
  <w:num w:numId="22">
    <w:abstractNumId w:val="6"/>
  </w:num>
  <w:num w:numId="23">
    <w:abstractNumId w:val="7"/>
  </w:num>
  <w:num w:numId="24">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0"/>
  <w:activeWritingStyle w:appName="MSWord" w:lang="zh-CN" w:vendorID="64" w:dllVersion="5" w:nlCheck="1" w:checkStyle="1"/>
  <w:activeWritingStyle w:appName="MSWord" w:lang="en-GB" w:vendorID="64" w:dllVersion="6"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80"/>
  <w:drawingGridHorizontalSpacing w:val="138"/>
  <w:drawingGridVerticalSpacing w:val="192"/>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pos w:val="sectEnd"/>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zpde2ar9zvafkeasxavf000pxaxf25vpvav&quot;&gt;我的EndNote库&lt;record-ids&gt;&lt;item&gt;726&lt;/item&gt;&lt;/record-ids&gt;&lt;/item&gt;&lt;/Libraries&gt;"/>
    <w:docVar w:name="NE.Ref{005B7594-1E99-4871-82BE-43E457E3A7E2}" w:val=" ADDIN NE.Ref.{005B7594-1E99-4871-82BE-43E457E3A7E2}&lt;Citation&gt;&lt;Group&gt;&lt;References&gt;&lt;Item&gt;&lt;ID&gt;5135&lt;/ID&gt;&lt;UID&gt;{78BECC01-3C67-4F7B-8D49-EA54A38C77E0}&lt;/UID&gt;&lt;Title&gt;Flexible job shop scheduling with due window—a two-pheromone ant colony approach&lt;/Title&gt;&lt;Template&gt;Journal Article&lt;/Template&gt;&lt;Star&gt;0&lt;/Star&gt;&lt;Tag&gt;0&lt;/Tag&gt;&lt;Author&gt;Huang, Rong Hwa; Yang, Chang Lin; Cheng, Wei Che&lt;/Author&gt;&lt;Year&gt;2013&lt;/Year&gt;&lt;Details&gt;&lt;_issue&gt;2&lt;/_issue&gt;&lt;_journal&gt;International Journal of Production Economics&lt;/_journal&gt;&lt;_pages&gt;685-697&lt;/_pages&gt;&lt;_volume&gt;141&lt;/_volume&gt;&lt;_created&gt;61976777&lt;/_created&gt;&lt;_modified&gt;61976777&lt;/_modified&gt;&lt;_impact_factor&gt;   3.493&lt;/_impact_factor&gt;&lt;_collection_scope&gt;EI;SCIE;&lt;/_collection_scope&gt;&lt;/Details&gt;&lt;Extra&gt;&lt;DBUID&gt;{BA37108B-2E9E-40DA-8FDF-E6CDEC417D52}&lt;/DBUID&gt;&lt;/Extra&gt;&lt;/Item&gt;&lt;/References&gt;&lt;/Group&gt;&lt;/Citation&gt;_x000a_"/>
    <w:docVar w:name="NE.Ref{0205084A-03FD-4E84-A71D-A4280E36E390}" w:val=" ADDIN NE.Ref.{0205084A-03FD-4E84-A71D-A4280E36E390} ADDIN NE.Ref.{0205084A-03FD-4E84-A71D-A4280E36E390}&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020BE582-6210-4C96-8E37-B29EF5E19195}" w:val=" ADDIN NE.Ref.{020BE582-6210-4C96-8E37-B29EF5E19195} ADDIN NE.Ref.{020BE582-6210-4C96-8E37-B29EF5E19195}&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_bibtex_key&gt;Martínez-4959&lt;/_bibtex_key&gt;&lt;/Details&gt;&lt;Extra&gt;&lt;DBUID&gt;{BA37108B-2E9E-40DA-8FDF-E6CDEC417D52}&lt;/DBUID&gt;&lt;/Extra&gt;&lt;/Item&gt;&lt;/References&gt;&lt;/Group&gt;&lt;/Citation&gt;_x000a_"/>
    <w:docVar w:name="NE.Ref{0212A33C-C862-4EE6-95D4-12BAD7460D8A}" w:val=" ADDIN NE.Ref.{0212A33C-C862-4EE6-95D4-12BAD7460D8A} ADDIN NE.Ref.{0212A33C-C862-4EE6-95D4-12BAD7460D8A}&lt;Citation&gt;&lt;Group&gt;&lt;References&gt;&lt;Item&gt;&lt;ID&gt;5707&lt;/ID&gt;&lt;UID&gt;{A318DEFC-DF09-4E93-BC5D-F570398F020E}&lt;/UID&gt;&lt;Title&gt;Solving Flexible Job-Shop Scheduling Problem Using Gravitational Search Algorithm and Colored Petri Net&lt;/Title&gt;&lt;Template&gt;Journal Article&lt;/Template&gt;&lt;Star&gt;0&lt;/Star&gt;&lt;Tag&gt;0&lt;/Tag&gt;&lt;Author&gt;Barzegar, Behnam; Motameni, Homayun; Bozorgi, Hossein&lt;/Author&gt;&lt;Year&gt;2012&lt;/Year&gt;&lt;Details&gt;&lt;_issue&gt;2012&lt;/_issue&gt;&lt;_journal&gt;Journal of Applied Mathematics,2012,(2012-8-16)&lt;/_journal&gt;&lt;_keywords&gt;Applied Mathematics&lt;/_keywords&gt;&lt;_pages&gt;701-708&lt;/_pages&gt;&lt;_volume&gt;2012&lt;/_volume&gt;&lt;_created&gt;62251978&lt;/_created&gt;&lt;_modified&gt;62255278&lt;/_modified&gt;&lt;/Details&gt;&lt;Extra&gt;&lt;DBUID&gt;{BA37108B-2E9E-40DA-8FDF-E6CDEC417D52}&lt;/DBUID&gt;&lt;/Extra&gt;&lt;/Item&gt;&lt;/References&gt;&lt;/Group&gt;&lt;/Citation&gt;_x000a_"/>
    <w:docVar w:name="NE.Ref{026B51AD-A48E-4CB5-9B64-5DAF522CDAF8}" w:val=" ADDIN NE.Ref.{026B51AD-A48E-4CB5-9B64-5DAF522CDAF8} ADDIN NE.Ref.{026B51AD-A48E-4CB5-9B64-5DAF522CDAF8} ADDIN NE.Ref.{026B51AD-A48E-4CB5-9B64-5DAF522CDAF8}&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0286CAF5-563D-4CAB-847A-86E79EC311AE}" w:val=" ADDIN NE.Ref.{0286CAF5-563D-4CAB-847A-86E79EC311AE}&lt;Citation&gt;&lt;Group&gt;&lt;References&gt;&lt;Item&gt;&lt;ID&gt;317&lt;/ID&gt;&lt;UID&gt;{B87091B0-2C96-4794-A3E1-757BC34C526B}&lt;/UID&gt;&lt;Title&gt;Knowledge-Based Approaches for Scheduling Problems: A Survey&lt;/Title&gt;&lt;Template&gt;Journal Article&lt;/Template&gt;&lt;Star&gt;0&lt;/Star&gt;&lt;Tag&gt;5&lt;/Tag&gt;&lt;Author/&gt;&lt;Year&gt;0&lt;/Year&gt;&lt;Details&gt;&lt;_bibtex_key&gt;317&lt;/_bibtex_key&gt;&lt;_created&gt;60217676&lt;/_created&gt;&lt;_modified&gt;60420661&lt;/_modified&gt;&lt;/Details&gt;&lt;Extra&gt;&lt;DBUID&gt;{41FE72CC-3320-4937-9267-16A75B90B39B}&lt;/DBUID&gt;&lt;/Extra&gt;&lt;/Item&gt;&lt;/References&gt;&lt;/Group&gt;&lt;/Citation&gt;_x000a_"/>
    <w:docVar w:name="NE.Ref{0302A3F6-817F-4B9F-8ED6-49A5F3CC95C3}" w:val=" ADDIN NE.Ref.{0302A3F6-817F-4B9F-8ED6-49A5F3CC95C3} ADDIN NE.Ref.{0302A3F6-817F-4B9F-8ED6-49A5F3CC95C3}&lt;Citation&gt;&lt;Group&gt;&lt;References&gt;&lt;Item&gt;&lt;ID&gt;4924&lt;/ID&gt;&lt;UID&gt;{0CC230FF-384F-4B22-81EB-A3D1205FC68F}&lt;/UID&gt;&lt;Title&gt;Stochastic production scheduling to meet demand forecasts&lt;/Title&gt;&lt;Template&gt;Journal Article&lt;/Template&gt;&lt;Star&gt;1&lt;/Star&gt;&lt;Tag&gt;0&lt;/Tag&gt;&lt;Author&gt;Schneider, J G; Boyan, J A; Moore, A W&lt;/Author&gt;&lt;Year&gt;1998&lt;/Year&gt;&lt;Details&gt;&lt;_accessed&gt;62058795&lt;/_accessed&gt;&lt;_cited_count&gt;2&lt;/_cited_count&gt;&lt;_created&gt;61924083&lt;/_created&gt;&lt;_db_updated&gt;kuakujiansuo&lt;/_db_updated&gt;&lt;_journal&gt;IEEE Conference on Decision &amp;amp; Control , 1998 , 3 :2722-2727 vol.3&lt;/_journal&gt;&lt;_modified&gt;62058795&lt;/_modified&gt;&lt;_pages&gt;2722-2727&lt;/_pages&gt;&lt;_publisher&gt;IEEE&lt;/_publisher&gt;&lt;_secondary_title&gt;IEEE Conference on Decision &amp;amp; Control&lt;/_secondary_title&gt;&lt;_url&gt;http://xueshu.baidu.com/s?wd=paperuri:%2807723ed85b4bed67832da392f0c863d1%29&amp;amp;filter=sc_long_sign&amp;amp;tn=SE_xueshusource_2kduw22v&amp;amp;sc_vurl=http://ieeexplore.ieee.org/xpl/articleDetails.jsp?arnumber=757865&amp;amp;ie=utf-8&amp;amp;sc_us=9634545294172543509&lt;/_url&gt;&lt;_volume&gt;vol.3&lt;/_volume&gt;&lt;/Details&gt;&lt;Extra&gt;&lt;DBUID&gt;{BA37108B-2E9E-40DA-8FDF-E6CDEC417D52}&lt;/DBUID&gt;&lt;/Extra&gt;&lt;/Item&gt;&lt;/References&gt;&lt;/Group&gt;&lt;/Citation&gt;_x000a_"/>
    <w:docVar w:name="NE.Ref{036AA05E-CF59-4D0E-B687-1995FE5BF8DC}" w:val=" ADDIN NE.Ref.{036AA05E-CF59-4D0E-B687-1995FE5BF8DC}&lt;Citation&gt;&lt;Group&gt;&lt;References&gt;&lt;Item&gt;&lt;ID&gt;3334&lt;/ID&gt;&lt;UID&gt;{F843530D-DFC5-481C-8288-91EA2541A370}&lt;/UID&gt;&lt;Title&gt;基于自然启发式算法的作业车间调度问题理论与应用研究&lt;/Title&gt;&lt;Template&gt;Thesis&lt;/Template&gt;&lt;Star&gt;0&lt;/Star&gt;&lt;Tag&gt;5&lt;/Tag&gt;&lt;Author&gt;张超勇&lt;/Author&gt;&lt;Year&gt;2007&lt;/Year&gt;&lt;Details&gt;&lt;_created&gt;60683016&lt;/_created&gt;&lt;_db_provider&gt;CNKI&lt;/_db_provider&gt;&lt;_keywords&gt;遗传算法;禁忌搜索;模拟退火算法;单件作业车间调度问题;柔性作业车间调度问题;动态调度;制造执行系统&lt;/_keywords&gt;&lt;_modified&gt;60165711&lt;/_modified&gt;&lt;_publisher&gt;华中科技大学&lt;/_publisher&gt;&lt;_tertiary_author&gt;李培根; 饶运清&lt;/_tertiary_author&gt;&lt;_type_work&gt;博士&lt;/_type_work&gt;&lt;_url&gt;http://www.cnki.net/kcms/download.aspx?filename=UZvhlY2I3Ls92ctlkYnN2dEN2NmdUNrETVuN1Y5ZnN1knb4dTZVJTcpdUSwlDRIdmYllXa0pVchhmU=0DMhdEcxsGcwQ3QOtiQMplaTF2TUNFNzkXMNRzVr0EZkZ3SvhEVi5kZyN2RPJHMltyLOdVb19iZPR&amp;amp;dflag=nhdown&amp;amp;tablename=CDFD0911 全文链接_x000d__x000a_&lt;/_url&gt;&lt;_translated_author&gt;Zhang, Chaoyong&lt;/_translated_author&gt;&lt;_translated_tertiary_author&gt;Li, Peigen;Rao, Yunqing&lt;/_translated_tertiary_author&gt;&lt;/Details&gt;&lt;Extra&gt;&lt;DBUID&gt;{CFB78081-AC93-4C3A-9DA8-420A71B163CC}&lt;/DBUID&gt;&lt;/Extra&gt;&lt;/Item&gt;&lt;/References&gt;&lt;/Group&gt;&lt;Group&gt;&lt;References&gt;&lt;Item&gt;&lt;ID&gt;4424&lt;/ID&gt;&lt;UID&gt;{EB938E4B-70DD-44DB-87FC-D04B861D84E4}&lt;/UID&gt;&lt;Title&gt;求解不相关并行机混合流水线调度问题的人工蜂群算法&lt;/Title&gt;&lt;Template&gt;Journal Article&lt;/Template&gt;&lt;Star&gt;0&lt;/Star&gt;&lt;Tag&gt;0&lt;/Tag&gt;&lt;Author&gt;王凌; 周刚; 许烨; 王圣尧&lt;/Author&gt;&lt;Year&gt;2012&lt;/Year&gt;&lt;Details&gt;&lt;_author_adr&gt;清华大学自动化系;&lt;/_author_adr&gt;&lt;_collection_scope&gt;中国科技核心期刊;中文核心期刊;CSCD;EI;&lt;/_collection_scope&gt;&lt;_created&gt;60749099&lt;/_created&gt;&lt;_db_provider&gt;CNKI&lt;/_db_provider&gt;&lt;_isbn&gt;1000-8152&lt;/_isbn&gt;&lt;_issue&gt;12&lt;/_issue&gt;&lt;_journal&gt;控制理论与应用&lt;/_journal&gt;&lt;_keywords&gt;混合流水线调度;不相关并行机;人工蜂群算法;实验设计&lt;/_keywords&gt;&lt;_modified&gt;60855616&lt;/_modified&gt;&lt;_pages&gt;1551-1557&lt;/_pages&gt;&lt;_url&gt;http://www.cnki.net/kcms/download.aspx?filename=Yp0QSFXOQR1NyZFThVDcqhjSBJHOrVVSxQDMtBVSwEVZzo3cahjaxIlQoN1YOZmeUlDSr4WbB12Y0B3QolVZ1o3Nm9WUEFXTsJERXVUOSBnVWJEZtZ0NkFXaJVHVK92cuZ3RwoXdrgkMXNzURRTN2V1ZUF1TkVUO&amp;amp;tablename=CJFD2012&amp;amp;dflag=pdfdown 全文链接_x000d__x000a_&lt;/_url&gt;&lt;_translated_author&gt;Wang, Ling;Zhou, Gang;Xu, Ye;Wang, Shengyao&lt;/_translated_author&gt;&lt;/Details&gt;&lt;Extra&gt;&lt;DBUID&gt;{CFB78081-AC93-4C3A-9DA8-420A71B163CC}&lt;/DBUID&gt;&lt;/Extra&gt;&lt;/Item&gt;&lt;/References&gt;&lt;/Group&gt;&lt;/Citation&gt;_x000a_"/>
    <w:docVar w:name="NE.Ref{04E749EA-32A1-45EB-84B5-2EF3D0F5A998}" w:val=" ADDIN NE.Ref.{04E749EA-32A1-45EB-84B5-2EF3D0F5A998}&lt;Citation&gt;&lt;Group&gt;&lt;References&gt;&lt;Item&gt;&lt;ID&gt;5134&lt;/ID&gt;&lt;UID&gt;{C21BB5D2-62CA-46B0-A777-DDCD3ECDF776}&lt;/UID&gt;&lt;Title&gt;Ant colony optimization technique for the sequence-dependent flowshop scheduling problem&lt;/Title&gt;&lt;Template&gt;Journal Article&lt;/Template&gt;&lt;Star&gt;0&lt;/Star&gt;&lt;Tag&gt;0&lt;/Tag&gt;&lt;Author&gt;Mirabi, Mohammad&lt;/Author&gt;&lt;Year&gt;2011&lt;/Year&gt;&lt;Details&gt;&lt;_issue&gt;1-4&lt;/_issue&gt;&lt;_journal&gt;International Journal of Advanced Manufacturing Technology&lt;/_journal&gt;&lt;_pages&gt;317-326&lt;/_pages&gt;&lt;_volume&gt;55&lt;/_volume&gt;&lt;_created&gt;61976776&lt;/_created&gt;&lt;_modified&gt;61976776&lt;/_modified&gt;&lt;_impact_factor&gt;   2.209&lt;/_impact_factor&gt;&lt;_collection_scope&gt;EI;SCIE;&lt;/_collection_scope&gt;&lt;/Details&gt;&lt;Extra&gt;&lt;DBUID&gt;{BA37108B-2E9E-40DA-8FDF-E6CDEC417D52}&lt;/DBUID&gt;&lt;/Extra&gt;&lt;/Item&gt;&lt;/References&gt;&lt;/Group&gt;&lt;/Citation&gt;_x000a_"/>
    <w:docVar w:name="NE.Ref{05534DD3-3BBD-4718-843D-1A7F9DAD42ED}" w:val=" ADDIN NE.Ref.{05534DD3-3BBD-4718-843D-1A7F9DAD42ED}&lt;Citation&gt;&lt;Group&gt;&lt;References&gt;&lt;Item&gt;&lt;ID&gt;5253&lt;/ID&gt;&lt;UID&gt;{3084E665-BAB2-4D12-A133-B86C2F9392F2}&lt;/UID&gt;&lt;Title&gt;基于强化学习的动态单机调度研究&lt;/Title&gt;&lt;Template&gt;Thesis&lt;/Template&gt;&lt;Star&gt;0&lt;/Star&gt;&lt;Tag&gt;0&lt;/Tag&gt;&lt;Author&gt;孙晟&lt;/Author&gt;&lt;Year&gt;2007&lt;/Year&gt;&lt;Details&gt;&lt;_accessed&gt;61980054&lt;/_accessed&gt;&lt;_created&gt;61980054&lt;/_created&gt;&lt;_date&gt;56321280&lt;/_date&gt;&lt;_db_provider&gt;北京万方数据股份有限公司&lt;/_db_provider&gt;&lt;_db_updated&gt;Wanfangdata&lt;/_db_updated&gt;&lt;_keywords&gt;智能体; 动态单机调度; 模式驱动调度; 强化学习; 生产调度&lt;/_keywords&gt;&lt;_language&gt;chi&lt;/_language&gt;&lt;_modified&gt;61981842&lt;/_modified&gt;&lt;_publisher&gt;上海交通大学&lt;/_publisher&gt;&lt;_section&gt;管理科学与工程&lt;/_section&gt;&lt;_tertiary_author&gt;奚立峰&lt;/_tertiary_author&gt;&lt;_url&gt;http://d.g.wanfangdata.com.cn/Thesis_D028306.aspx&lt;/_url&gt;&lt;_volume&gt;硕士&lt;/_volume&gt;&lt;_translated_author&gt;Sun, Sheng&lt;/_translated_author&gt;&lt;_translated_tertiary_author&gt;Xi, Lifeng&lt;/_translated_tertiary_author&gt;&lt;/Details&gt;&lt;Extra&gt;&lt;DBUID&gt;{BA37108B-2E9E-40DA-8FDF-E6CDEC417D52}&lt;/DBUID&gt;&lt;/Extra&gt;&lt;/Item&gt;&lt;/References&gt;&lt;/Group&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19&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0599A5F6-A701-45C9-AC06-25A6F4FF6413}" w:val=" ADDIN NE.Ref.{0599A5F6-A701-45C9-AC06-25A6F4FF6413}&lt;Citation&gt;&lt;Group&gt;&lt;References&gt;&lt;Item&gt;&lt;ID&gt;5400&lt;/ID&gt;&lt;UID&gt;{A6F38AF0-912D-4EDF-B229-B7276FCD1D66}&lt;/UID&gt;&lt;Title&gt;The role of fuzzy logic in modeling, identification and control&lt;/Title&gt;&lt;Template&gt;Journal Article&lt;/Template&gt;&lt;Star&gt;0&lt;/Star&gt;&lt;Tag&gt;0&lt;/Tag&gt;&lt;Author&gt;Zadeh, Lotfi A&lt;/Author&gt;&lt;Year&gt;1994&lt;/Year&gt;&lt;Details&gt;&lt;_issue&gt;3&lt;/_issue&gt;&lt;_journal&gt;Modeling&lt;/_journal&gt;&lt;_pages&gt;191-203&lt;/_pages&gt;&lt;_volume&gt;15&lt;/_volume&gt;&lt;_created&gt;62073514&lt;/_created&gt;&lt;_modified&gt;62073514&lt;/_modified&gt;&lt;/Details&gt;&lt;Extra&gt;&lt;DBUID&gt;{BA37108B-2E9E-40DA-8FDF-E6CDEC417D52}&lt;/DBUID&gt;&lt;/Extra&gt;&lt;/Item&gt;&lt;/References&gt;&lt;/Group&gt;&lt;/Citation&gt;_x000a_"/>
    <w:docVar w:name="NE.Ref{06D1BD35-EE59-4736-B1AD-0702A53122BD}" w:val=" ADDIN NE.Ref.{06D1BD35-EE59-4736-B1AD-0702A53122BD}&lt;Citation&gt;&lt;Group&gt;&lt;References&gt;&lt;Item&gt;&lt;ID&gt;5532&lt;/ID&gt;&lt;UID&gt;{B02541D1-449D-4A2C-B662-59C533C66629}&lt;/UID&gt;&lt;Title&gt;Deep learning&lt;/Title&gt;&lt;Template&gt;Journal Article&lt;/Template&gt;&lt;Star&gt;0&lt;/Star&gt;&lt;Tag&gt;0&lt;/Tag&gt;&lt;Author&gt;Lecun, Yann; Bengio, Yoshua; Hinton, Geoffrey&lt;/Author&gt;&lt;Year&gt;2015&lt;/Year&gt;&lt;Details&gt;&lt;_issue&gt;7553&lt;/_issue&gt;&lt;_journal&gt;Nature&lt;/_journal&gt;&lt;_pages&gt;436&lt;/_pages&gt;&lt;_volume&gt;521&lt;/_volume&gt;&lt;_created&gt;62165428&lt;/_created&gt;&lt;_modified&gt;62165428&lt;/_modified&gt;&lt;_impact_factor&gt;  40.137&lt;/_impact_factor&gt;&lt;_collection_scope&gt;SCI;SCIE;&lt;/_collection_scope&gt;&lt;/Details&gt;&lt;Extra&gt;&lt;DBUID&gt;{BA37108B-2E9E-40DA-8FDF-E6CDEC417D52}&lt;/DBUID&gt;&lt;/Extra&gt;&lt;/Item&gt;&lt;/References&gt;&lt;/Group&gt;&lt;/Citation&gt;_x000a_"/>
    <w:docVar w:name="NE.Ref{0716DF15-CB30-44E5-BB9F-F370DFF3AE59}" w:val=" ADDIN NE.Ref.{0716DF15-CB30-44E5-BB9F-F370DFF3AE59}&lt;Citation&gt;&lt;Group&gt;&lt;References&gt;&lt;Item&gt;&lt;ID&gt;5531&lt;/ID&gt;&lt;UID&gt;{F64435C3-203C-4310-A9A5-769808028920}&lt;/UID&gt;&lt;Title&gt;Deep Residual Learning for Image Recognition&lt;/Title&gt;&lt;Template&gt;Conference Proceedings&lt;/Template&gt;&lt;Star&gt;0&lt;/Star&gt;&lt;Tag&gt;0&lt;/Tag&gt;&lt;Author&gt;He, Kaiming; Zhang, Xiangyu; Ren, Shaoqing; Sun, Jian&lt;/Author&gt;&lt;Year&gt;2015&lt;/Year&gt;&lt;Details&gt;&lt;_pages&gt;770-778&lt;/_pages&gt;&lt;_created&gt;62165424&lt;/_created&gt;&lt;_modified&gt;62165425&lt;/_modified&gt;&lt;_accessed&gt;62165425&lt;/_accessed&gt;&lt;_secondary_title&gt;Proceedings of the IEEE Conference on Computer Vision and Pattern Recognition&lt;/_secondary_title&gt;&lt;_publisher&gt;IEEE&lt;/_publisher&gt;&lt;/Details&gt;&lt;Extra&gt;&lt;DBUID&gt;{BA37108B-2E9E-40DA-8FDF-E6CDEC417D52}&lt;/DBUID&gt;&lt;/Extra&gt;&lt;/Item&gt;&lt;/References&gt;&lt;/Group&gt;&lt;/Citation&gt;_x000a_"/>
    <w:docVar w:name="NE.Ref{073A5879-63B4-4831-9198-4D7C31698CBD}" w:val=" ADDIN NE.Ref.{073A5879-63B4-4831-9198-4D7C31698CBD}&lt;Citation&gt;&lt;Group&gt;&lt;References&gt;&lt;Item&gt;&lt;ID&gt;5529&lt;/ID&gt;&lt;UID&gt;{06995AD2-087C-4613-8EE8-87C29BEF7E2D}&lt;/UID&gt;&lt;Title&gt;Show, Attend and Tell: Neural Image Caption Generation with Visual Attention&lt;/Title&gt;&lt;Template&gt;Journal Article&lt;/Template&gt;&lt;Star&gt;0&lt;/Star&gt;&lt;Tag&gt;0&lt;/Tag&gt;&lt;Author&gt;Xu, Kelvin; Ba, Jimmy; Kiros, Ryan; Cho, Kyunghyun; Courville, Aaron; Salakhutdinov, Ruslan; Zemel, Richard; Bengio, Yoshua&lt;/Author&gt;&lt;Year&gt;2015&lt;/Year&gt;&lt;Details&gt;&lt;_journal&gt;Computer Science&lt;/_journal&gt;&lt;_pages&gt;2048-2057&lt;/_pages&gt;&lt;_created&gt;62165422&lt;/_created&gt;&lt;_modified&gt;62165422&lt;/_modified&gt;&lt;/Details&gt;&lt;Extra&gt;&lt;DBUID&gt;{BA37108B-2E9E-40DA-8FDF-E6CDEC417D52}&lt;/DBUID&gt;&lt;/Extra&gt;&lt;/Item&gt;&lt;/References&gt;&lt;/Group&gt;&lt;/Citation&gt;_x000a_"/>
    <w:docVar w:name="NE.Ref{08AFA101-55DD-4D1E-9A33-58A37E8D367E}" w:val=" ADDIN NE.Ref.{08AFA101-55DD-4D1E-9A33-58A37E8D367E}&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issue&gt;12&lt;/_issue&gt;&lt;_journal&gt;Information Sciences&lt;/_journal&gt;&lt;_pages&gt;148-163&lt;/_pages&gt;&lt;_volume&gt;241&lt;/_volume&gt;&lt;_created&gt;61976038&lt;/_created&gt;&lt;_modified&gt;61976038&lt;/_modified&gt;&lt;_impact_factor&gt;   4.832&lt;/_impact_factor&gt;&lt;_collection_scope&gt;EI;SCI;SCIE;&lt;/_collection_scope&gt;&lt;/Details&gt;&lt;Extra&gt;&lt;DBUID&gt;{BA37108B-2E9E-40DA-8FDF-E6CDEC417D52}&lt;/DBUID&gt;&lt;/Extra&gt;&lt;/Item&gt;&lt;/References&gt;&lt;/Group&gt;&lt;/Citation&gt;_x000a_"/>
    <w:docVar w:name="NE.Ref{098EEB0B-F739-4323-A31B-CB02049E8EE0}" w:val=" ADDIN NE.Ref.{098EEB0B-F739-4323-A31B-CB02049E8EE0} ADDIN NE.Ref.{098EEB0B-F739-4323-A31B-CB02049E8EE0}&lt;Citation&gt;&lt;Group&gt;&lt;References&gt;&lt;Item&gt;&lt;ID&gt;5237&lt;/ID&gt;&lt;UID&gt;{CEEBBA33-DA84-4DFF-9757-44247EE031C4}&lt;/UID&gt;&lt;Title&gt;FLOW-SHOP SCHEDULING BASED ON REINFORCEMENT LEARNING ALGORITHM&lt;/Title&gt;&lt;Template&gt;Journal Article&lt;/Template&gt;&lt;Star&gt;0&lt;/Star&gt;&lt;Tag&gt;0&lt;/Tag&gt;&lt;Author&gt;Stefán, Péter&lt;/Author&gt;&lt;Year&gt;2002&lt;/Year&gt;&lt;Details&gt;&lt;_created&gt;61978305&lt;/_created&gt;&lt;_issue&gt;11&lt;/_issue&gt;&lt;_journal&gt;Production Systems &amp;amp; Information Engineering&lt;/_journal&gt;&lt;_keywords&gt;Crowd simulation;GPGPU;Animation;Hierarchical structures&lt;/_keywords&gt;&lt;_modified&gt;62036402&lt;/_modified&gt;&lt;_pages&gt;5-5&lt;/_pages&gt;&lt;_volume&gt;12&lt;/_volume&gt;&lt;/Details&gt;&lt;Extra&gt;&lt;DBUID&gt;{BA37108B-2E9E-40DA-8FDF-E6CDEC417D52}&lt;/DBUID&gt;&lt;/Extra&gt;&lt;/Item&gt;&lt;/References&gt;&lt;/Group&gt;&lt;/Citation&gt;_x000a_"/>
    <w:docVar w:name="NE.Ref{09C0C7BD-BBCE-430D-8888-852BFC2D2B43}" w:val=" ADDIN NE.Ref.{09C0C7BD-BBCE-430D-8888-852BFC2D2B43}&lt;Citation&gt;&lt;Group&gt;&lt;References&gt;&lt;Item&gt;&lt;ID&gt;5539&lt;/ID&gt;&lt;UID&gt;{2B525FA7-B07E-4D28-873D-FF4DD5668FF4}&lt;/UID&gt;&lt;Title&gt;Speech feature denoising and dereverberation via deep autoencoders for noisy reverberant speech recognition&lt;/Title&gt;&lt;Template&gt;Conference Proceedings&lt;/Template&gt;&lt;Star&gt;0&lt;/Star&gt;&lt;Tag&gt;0&lt;/Tag&gt;&lt;Author&gt;Feng, Xue; Zhang, Yaodong; Glass, James&lt;/Author&gt;&lt;Year&gt;2014&lt;/Year&gt;&lt;Details&gt;&lt;_pages&gt;1759-1763&lt;/_pages&gt;&lt;_secondary_title&gt;IEEE International Conference on Acoustics, Speech and Signal Processing&lt;/_secondary_title&gt;&lt;_created&gt;62165724&lt;/_created&gt;&lt;_modified&gt;62165724&lt;/_modified&gt;&lt;/Details&gt;&lt;Extra&gt;&lt;DBUID&gt;{BA37108B-2E9E-40DA-8FDF-E6CDEC417D52}&lt;/DBUID&gt;&lt;/Extra&gt;&lt;/Item&gt;&lt;/References&gt;&lt;/Group&gt;&lt;Group&gt;&lt;References&gt;&lt;Item&gt;&lt;ID&gt;5540&lt;/ID&gt;&lt;UID&gt;{7C6B9DD8-99EC-4EB4-BBE5-1383243D7CCB}&lt;/UID&gt;&lt;Title&gt;Stacked Denoising Autoencoders: Learning Useful Representations in a Deep Network with a Local Denoising Criterion&lt;/Title&gt;&lt;Template&gt;Journal Article&lt;/Template&gt;&lt;Star&gt;0&lt;/Star&gt;&lt;Tag&gt;0&lt;/Tag&gt;&lt;Author&gt;Vincent, Pascal; Larochelle, Hugo; Lajoie, Isabelle; Bengio, Yoshua; Manzagol, Pierre Antoine&lt;/Author&gt;&lt;Year&gt;2010&lt;/Year&gt;&lt;Details&gt;&lt;_issue&gt;12&lt;/_issue&gt;&lt;_journal&gt;Journal of Machine Learning Research&lt;/_journal&gt;&lt;_pages&gt;3371-3408&lt;/_pages&gt;&lt;_volume&gt;11&lt;/_volume&gt;&lt;_created&gt;62165724&lt;/_created&gt;&lt;_modified&gt;62165724&lt;/_modified&gt;&lt;_impact_factor&gt;   5.000&lt;/_impact_factor&gt;&lt;_collection_scope&gt;EI;SCIE;&lt;/_collection_scope&gt;&lt;/Details&gt;&lt;Extra&gt;&lt;DBUID&gt;{BA37108B-2E9E-40DA-8FDF-E6CDEC417D52}&lt;/DBUID&gt;&lt;/Extra&gt;&lt;/Item&gt;&lt;/References&gt;&lt;/Group&gt;&lt;/Citation&gt;_x000a_"/>
    <w:docVar w:name="NE.Ref{0B4AA03B-6E86-4535-982C-4224073B4F6B}" w:val=" ADDIN NE.Ref.{0B4AA03B-6E86-4535-982C-4224073B4F6B} ADDIN NE.Ref.{0B4AA03B-6E86-4535-982C-4224073B4F6B}&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0B96D00A-F55B-4288-AE8D-EB997FA21833}" w:val=" ADDIN NE.Ref.{0B96D00A-F55B-4288-AE8D-EB997FA21833}&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0BECB4CC-2DE7-4DCC-AE81-1581296A46AE}" w:val=" ADDIN NE.Ref.{0BECB4CC-2DE7-4DCC-AE81-1581296A46AE} ADDIN NE.Ref.{0BECB4CC-2DE7-4DCC-AE81-1581296A46AE}&lt;Citation&gt;&lt;Group&gt;&lt;References&gt;&lt;Item&gt;&lt;ID&gt;5711&lt;/ID&gt;&lt;UID&gt;{3BD93150-EE04-494E-9917-EE1983AF48B0}&lt;/UID&gt;&lt;Title&gt;PETRI NET BASED MODEL FOR JOB SHOP SCHEDULING PROBLEM IN GREEN MANUFACTURING AND ITS HYBRID METAHEURISTIC SEARCH&lt;/Title&gt;&lt;Template&gt;Journal Article&lt;/Template&gt;&lt;Star&gt;0&lt;/Star&gt;&lt;Tag&gt;0&lt;/Tag&gt;&lt;Author&gt;Pan, Quanke&lt;/Author&gt;&lt;Year&gt;2006&lt;/Year&gt;&lt;Details&gt;&lt;_issue&gt;9&lt;/_issue&gt;&lt;_journal&gt;Chinese Journal of Mechanical Engineering&lt;/_journal&gt;&lt;_keywords&gt;Green manufacturing Job shop scheduling Petri net Multi-objective genetic algorithm Pareto simulated annealing algorithm&lt;/_keywords&gt;&lt;_pages&gt;48-51&lt;/_pages&gt;&lt;_volume&gt;42&lt;/_volume&gt;&lt;_created&gt;62251978&lt;/_created&gt;&lt;_modified&gt;62255250&lt;/_modified&gt;&lt;_impact_factor&gt;   0.814&lt;/_impact_factor&gt;&lt;_collection_scope&gt;CSCD;SCIE;&lt;/_collection_scope&gt;&lt;/Details&gt;&lt;Extra&gt;&lt;DBUID&gt;{BA37108B-2E9E-40DA-8FDF-E6CDEC417D52}&lt;/DBUID&gt;&lt;/Extra&gt;&lt;/Item&gt;&lt;/References&gt;&lt;/Group&gt;&lt;/Citation&gt;_x000a_"/>
    <w:docVar w:name="NE.Ref{0DEEC728-2532-4325-8743-1A10DED73A26}" w:val=" ADDIN NE.Ref.{0DEEC728-2532-4325-8743-1A10DED73A26} ADDIN NE.Ref.{0DEEC728-2532-4325-8743-1A10DED73A26}&lt;Citation&gt;&lt;Group&gt;&lt;References&gt;&lt;Item&gt;&lt;ID&gt;5432&lt;/ID&gt;&lt;UID&gt;{D58F52FB-B7FC-4013-BD09-41B24B472E27}&lt;/UID&gt;&lt;Title&gt;An application of reinforcement learning to manufacturing scheduling problems&lt;/Title&gt;&lt;Template&gt;Conference Proceedings&lt;/Template&gt;&lt;Star&gt;0&lt;/Star&gt;&lt;Tag&gt;0&lt;/Tag&gt;&lt;Author&gt;Tanaka, Y; Yoshida, T&lt;/Author&gt;&lt;Year&gt;1999&lt;/Year&gt;&lt;Details&gt;&lt;_pages&gt;534-539 vol.4&lt;/_pages&gt;&lt;_secondary_title&gt;IEEE International Conference on Systems, Man, and Cybernetics, 1999. IEEE Smc &amp;apos;99 Conference Proceedings&lt;/_secondary_title&gt;&lt;_created&gt;62083400&lt;/_created&gt;&lt;_modified&gt;62083401&lt;/_modified&gt;&lt;/Details&gt;&lt;Extra&gt;&lt;DBUID&gt;{BA37108B-2E9E-40DA-8FDF-E6CDEC417D52}&lt;/DBUID&gt;&lt;/Extra&gt;&lt;/Item&gt;&lt;/References&gt;&lt;/Group&gt;&lt;/Citation&gt;_x000a_"/>
    <w:docVar w:name="NE.Ref{0E6E11DF-F95B-446A-B5E4-44FD3B39E9DB}" w:val=" ADDIN NE.Ref.{0E6E11DF-F95B-446A-B5E4-44FD3B39E9DB}&lt;Citation&gt;&lt;Group&gt;&lt;References&gt;&lt;Item&gt;&lt;ID&gt;5527&lt;/ID&gt;&lt;UID&gt;{DD7E9099-D69E-4526-989A-8F28726A7E5A}&lt;/UID&gt;&lt;Title&gt;Building high-level features using large scale unsupervised learning&lt;/Title&gt;&lt;Template&gt;Conference Proceedings&lt;/Template&gt;&lt;Star&gt;0&lt;/Star&gt;&lt;Tag&gt;0&lt;/Tag&gt;&lt;Author&gt;Le, Quoc V&lt;/Author&gt;&lt;Year&gt;2013&lt;/Year&gt;&lt;Details&gt;&lt;_pages&gt;8595-8598&lt;/_pages&gt;&lt;_secondary_title&gt;IEEE International Conference on Acoustics, Speech and Signal Processing&lt;/_secondary_title&gt;&lt;_created&gt;62165406&lt;/_created&gt;&lt;_modified&gt;62165413&lt;/_modified&gt;&lt;_accessed&gt;62165413&lt;/_accessed&gt;&lt;_publisher&gt;IEEE&lt;/_publisher&gt;&lt;/Details&gt;&lt;Extra&gt;&lt;DBUID&gt;{BA37108B-2E9E-40DA-8FDF-E6CDEC417D52}&lt;/DBUID&gt;&lt;/Extra&gt;&lt;/Item&gt;&lt;/References&gt;&lt;/Group&gt;&lt;/Citation&gt;_x000a_"/>
    <w:docVar w:name="NE.Ref{0FAEFB59-F4E7-4896-A60A-47C7F65686D3}" w:val=" ADDIN NE.Ref.{0FAEFB59-F4E7-4896-A60A-47C7F65686D3}&lt;Citation&gt;&lt;Group&gt;&lt;References&gt;&lt;Item&gt;&lt;ID&gt;5116&lt;/ID&gt;&lt;UID&gt;{52EBC995-F2B0-4CAE-8970-AA71CB6E3419}&lt;/UID&gt;&lt;Title&gt;Adaptation in Natural and Artificial Systems: An Introductory Analysis with Applications to Biology, Control and Artificial Intelligence&lt;/Title&gt;&lt;Template&gt;Journal Article&lt;/Template&gt;&lt;Star&gt;0&lt;/Star&gt;&lt;Tag&gt;0&lt;/Tag&gt;&lt;Author&gt;Holland, J&lt;/Author&gt;&lt;Year&gt;1975&lt;/Year&gt;&lt;Details&gt;&lt;_issue&gt;2&lt;/_issue&gt;&lt;_journal&gt;Quarterly Review of Biology&lt;/_journal&gt;&lt;_pages&gt;126–137&lt;/_pages&gt;&lt;_volume&gt;6&lt;/_volume&gt;&lt;_created&gt;61976754&lt;/_created&gt;&lt;_modified&gt;61976754&lt;/_modified&gt;&lt;_impact_factor&gt;   4.250&lt;/_impact_factor&gt;&lt;_collection_scope&gt;SCI;SCIE;&lt;/_collection_scope&gt;&lt;/Details&gt;&lt;Extra&gt;&lt;DBUID&gt;{BA37108B-2E9E-40DA-8FDF-E6CDEC417D52}&lt;/DBUID&gt;&lt;/Extra&gt;&lt;/Item&gt;&lt;/References&gt;&lt;/Group&gt;&lt;/Citation&gt;_x000a_"/>
    <w:docVar w:name="NE.Ref{0FB39045-E09A-4A9C-A552-6AA935B248F6}" w:val=" ADDIN NE.Ref.{0FB39045-E09A-4A9C-A552-6AA935B248F6} ADDIN NE.Ref.{0FB39045-E09A-4A9C-A552-6AA935B248F6}&lt;Citation&gt;&lt;Group&gt;&lt;References&gt;&lt;Item&gt;&lt;ID&gt;5003&lt;/ID&gt;&lt;UID&gt;{9C9AB6A5-2A66-440A-AC09-4F66ECC15099}&lt;/UID&gt;&lt;Title&gt;一种考虑运输时间柔性Jobshop调度问题快速寻优方法&lt;/Title&gt;&lt;Template&gt;Conference Paper&lt;/Template&gt;&lt;Star&gt;1&lt;/Star&gt;&lt;Tag&gt;0&lt;/Tag&gt;&lt;Author&gt;赵宁; 李开典; 田青; 杜彦华&lt;/Author&gt;&lt;Year&gt;2014&lt;/Year&gt;&lt;Details&gt;&lt;_accessed&gt;61946550&lt;/_accessed&gt;&lt;_author_adr&gt;北京科技大学 机械工程学院,北京 100083&lt;/_author_adr&gt;&lt;_created&gt;61946550&lt;/_created&gt;&lt;_date&gt;59958720&lt;/_date&gt;&lt;_db_provider&gt;北京万方数据股份有限公司&lt;/_db_provider&gt;&lt;_db_updated&gt;Wanfangdata&lt;/_db_updated&gt;&lt;_keywords&gt;柔性调度; 运输时间; 关键链&lt;/_keywords&gt;&lt;_language&gt;chi&lt;/_language&gt;&lt;_modified&gt;61948248&lt;/_modified&gt;&lt;_pages&gt;1-13&lt;/_pages&gt;&lt;_place_published&gt;西安&lt;/_place_published&gt;&lt;_secondary_title&gt;2014年第三届全国现代制造集成技术学术会议&lt;/_secondary_title&gt;&lt;_tertiary_author&gt;计算机集成制造系统编辑部&lt;/_tertiary_author&gt;&lt;_tertiary_title&gt;2014年第三届全国现代制造集成技术学术会议论文集&lt;/_tertiary_title&gt;&lt;_url&gt;http://d.g.wanfangdata.com.cn/Conference_9052484.aspx&lt;/_url&gt;&lt;_translated_author&gt;Zhao, Ning;Li, Kaidian;Tian, Qing;Du, Yanhua&lt;/_translated_author&gt;&lt;_translated_tertiary_author&gt;Ji, Suanjijichengzhizaoxitongbianjibu&lt;/_translated_tertiary_author&gt;&lt;/Details&gt;&lt;Extra&gt;&lt;DBUID&gt;{BA37108B-2E9E-40DA-8FDF-E6CDEC417D52}&lt;/DBUID&gt;&lt;/Extra&gt;&lt;/Item&gt;&lt;/References&gt;&lt;/Group&gt;&lt;/Citation&gt;_x000a_"/>
    <w:docVar w:name="NE.Ref{1031058D-CD1A-4432-8C44-769A04A4632C}" w:val=" ADDIN NE.Ref.{1031058D-CD1A-4432-8C44-769A04A4632C} ADDIN NE.Ref.{1031058D-CD1A-4432-8C44-769A04A4632C}&lt;Citation&gt;&lt;Group&gt;&lt;References&gt;&lt;Item&gt;&lt;ID&gt;5461&lt;/ID&gt;&lt;UID&gt;{8890F636-4FA6-427A-B18F-92ADA289F16E}&lt;/UID&gt;&lt;Title&gt;Distributed Reinforcement Learning Control for Batch Sequencing and Sizing in Just-In-Time Manufacturing Systems&lt;/Title&gt;&lt;Template&gt;Journal Article&lt;/Template&gt;&lt;Star&gt;0&lt;/Star&gt;&lt;Tag&gt;0&lt;/Tag&gt;&lt;Author&gt;Hong, Joonki; Prabhu, Vittaldas V&lt;/Author&gt;&lt;Year&gt;2004&lt;/Year&gt;&lt;Details&gt;&lt;_issue&gt;1&lt;/_issue&gt;&lt;_journal&gt;Applied Intelligence&lt;/_journal&gt;&lt;_pages&gt;71-87&lt;/_pages&gt;&lt;_volume&gt;20&lt;/_volume&gt;&lt;_created&gt;62146731&lt;/_created&gt;&lt;_modified&gt;62146731&lt;/_modified&gt;&lt;_impact_factor&gt;   1.904&lt;/_impact_factor&gt;&lt;_collection_scope&gt;SCIE;&lt;/_collection_scope&gt;&lt;/Details&gt;&lt;Extra&gt;&lt;DBUID&gt;{BA37108B-2E9E-40DA-8FDF-E6CDEC417D52}&lt;/DBUID&gt;&lt;/Extra&gt;&lt;/Item&gt;&lt;/References&gt;&lt;/Group&gt;&lt;/Citation&gt;_x000a_"/>
    <w:docVar w:name="NE.Ref{10314A76-6A01-4525-988C-DD0FBE24CD78}" w:val=" ADDIN NE.Ref.{10314A76-6A01-4525-988C-DD0FBE24CD78}&lt;Citation&gt;&lt;Group&gt;&lt;References&gt;&lt;Item&gt;&lt;ID&gt;137&lt;/ID&gt;&lt;UID&gt;{EB9DB05A-00A2-4F4A-BB44-311B94889AC4}&lt;/UID&gt;&lt;Title&gt;Multicriteria Scheduling&lt;/Title&gt;&lt;Template&gt;Book&lt;/Template&gt;&lt;Star&gt;0&lt;/Star&gt;&lt;Tag&gt;5&lt;/Tag&gt;&lt;Author&gt;Kindt, Vincent T&lt;/Author&gt;&lt;Year&gt;2005&lt;/Year&gt;&lt;Details&gt;&lt;_accessed&gt;60388554&lt;/_accessed&gt;&lt;_bibtex_key&gt;Kindt-137&lt;/_bibtex_key&gt;&lt;_created&gt;60911751&lt;/_created&gt;&lt;_modified&gt;60420662&lt;/_modified&gt;&lt;/Details&gt;&lt;Extra&gt;&lt;DBUID&gt;{41FE72CC-3320-4937-9267-16A75B90B39B}&lt;/DBUID&gt;&lt;/Extra&gt;&lt;/Item&gt;&lt;/References&gt;&lt;/Group&gt;&lt;/Citation&gt;_x000a_"/>
    <w:docVar w:name="NE.Ref{11A53B78-C370-4B40-B91F-2BCBD073E210}" w:val=" ADDIN NE.Ref.{11A53B78-C370-4B40-B91F-2BCBD073E210}&lt;Citation&gt;&lt;Group&gt;&lt;References&gt;&lt;Item&gt;&lt;ID&gt;5115&lt;/ID&gt;&lt;UID&gt;{F7567C1D-9AC4-49D3-A842-DCF12149BE3A}&lt;/UID&gt;&lt;Title&gt;Introduction to Evolutionary Computing: Natural Computing Series&lt;/Title&gt;&lt;Template&gt;Book&lt;/Template&gt;&lt;Star&gt;0&lt;/Star&gt;&lt;Tag&gt;0&lt;/Tag&gt;&lt;Author&gt;Eiben, A E; Smith, J E&lt;/Author&gt;&lt;Year&gt;2015&lt;/Year&gt;&lt;Details&gt;&lt;_accessed&gt;61976751&lt;/_accessed&gt;&lt;_created&gt;61976751&lt;/_created&gt;&lt;_modified&gt;61976753&lt;/_modified&gt;&lt;_publisher&gt;Springer Berlin Heidelberg&lt;/_publisher&gt;&lt;/Details&gt;&lt;Extra&gt;&lt;DBUID&gt;{BA37108B-2E9E-40DA-8FDF-E6CDEC417D52}&lt;/DBUID&gt;&lt;/Extra&gt;&lt;/Item&gt;&lt;/References&gt;&lt;/Group&gt;&lt;/Citation&gt;_x000a_"/>
    <w:docVar w:name="NE.Ref{1285957C-0131-4592-8549-EF1D6C856463}" w:val=" ADDIN NE.Ref.{1285957C-0131-4592-8549-EF1D6C856463} ADDIN NE.Ref.{1285957C-0131-4592-8549-EF1D6C856463}&lt;Citation&gt;&lt;Group&gt;&lt;References&gt;&lt;Item&gt;&lt;ID&gt;5708&lt;/ID&gt;&lt;UID&gt;{816D7604-5204-466A-BCA2-9DB9FD0DAB92}&lt;/UID&gt;&lt;Title&gt;Adaptive job-shop scheduling with routing and sequencing flexibility using expert knowledge and coloured Petri nets&lt;/Title&gt;&lt;Template&gt;Conference Proceedings&lt;/Template&gt;&lt;Star&gt;0&lt;/Star&gt;&lt;Tag&gt;0&lt;/Tag&gt;&lt;Author&gt;Ey, H; Sackmann, D; Mutz, M; Sauer, J&lt;/Author&gt;&lt;Year&gt;2000&lt;/Year&gt;&lt;Details&gt;&lt;_keywords&gt;Petri nets;expert systems;graph colouring;inference mechanisms;learning (artificial intelligence;manufacturing data processing;possibility theory;scheduling;search problems;state-space methods&lt;/_keywords&gt;&lt;_pages&gt;3212-3217 vol.5&lt;/_pages&gt;&lt;_secondary_title&gt;IEEE International Conference on Systems, Man, and Cybernetics&lt;/_secondary_title&gt;&lt;_created&gt;62251978&lt;/_created&gt;&lt;_modified&gt;62253299&lt;/_modified&gt;&lt;/Details&gt;&lt;Extra&gt;&lt;DBUID&gt;{BA37108B-2E9E-40DA-8FDF-E6CDEC417D52}&lt;/DBUID&gt;&lt;/Extra&gt;&lt;/Item&gt;&lt;/References&gt;&lt;/Group&gt;&lt;/Citation&gt;_x000a_"/>
    <w:docVar w:name="NE.Ref{128B0031-EABE-4B59-A313-53DF11B9D39E}" w:val=" ADDIN NE.Ref.{128B0031-EABE-4B59-A313-53DF11B9D39E}&lt;Citation&gt;&lt;Group&gt;&lt;References&gt;&lt;Item&gt;&lt;ID&gt;5106&lt;/ID&gt;&lt;UID&gt;{5819CC7B-15AD-4F04-A2DF-F2E0EF9D746F}&lt;/UID&gt;&lt;Title&gt;Future paths for integer programming and links to artificial intelligence&lt;/Title&gt;&lt;Template&gt;Journal Article&lt;/Template&gt;&lt;Star&gt;0&lt;/Star&gt;&lt;Tag&gt;0&lt;/Tag&gt;&lt;Author&gt;Glover, Fred&lt;/Author&gt;&lt;Year&gt;1986&lt;/Year&gt;&lt;Details&gt;&lt;_issue&gt;5&lt;/_issue&gt;&lt;_journal&gt;Computers &amp;amp; Operations Research&lt;/_journal&gt;&lt;_pages&gt;533-549&lt;/_pages&gt;&lt;_volume&gt;13&lt;/_volume&gt;&lt;_created&gt;61976726&lt;/_created&gt;&lt;_modified&gt;61976726&lt;/_modified&gt;&lt;_impact_factor&gt;   2.600&lt;/_impact_factor&gt;&lt;_collection_scope&gt;SCIE;&lt;/_collection_scope&gt;&lt;/Details&gt;&lt;Extra&gt;&lt;DBUID&gt;{BA37108B-2E9E-40DA-8FDF-E6CDEC417D52}&lt;/DBUID&gt;&lt;/Extra&gt;&lt;/Item&gt;&lt;/References&gt;&lt;/Group&gt;&lt;/Citation&gt;_x000a_"/>
    <w:docVar w:name="NE.Ref{13D66E5B-646E-4E53-9B63-C5CD942E8DC9}" w:val=" ADDIN NE.Ref.{13D66E5B-646E-4E53-9B63-C5CD942E8DC9} ADDIN NE.Ref.{13D66E5B-646E-4E53-9B63-C5CD942E8DC9}&lt;Citation&gt;&lt;Group&gt;&lt;References&gt;&lt;Item&gt;&lt;ID&gt;2595&lt;/ID&gt;&lt;UID&gt;{C358E91C-01A7-4CAB-8A6F-1EB6E731ED1A}&lt;/UID&gt;&lt;Title&gt;作业车间实时调度若干关键问题研究&lt;/Title&gt;&lt;Template&gt;Thesis&lt;/Template&gt;&lt;Star&gt;1&lt;/Star&gt;&lt;Tag&gt;0&lt;/Tag&gt;&lt;Author&gt;刘想德&lt;/Author&gt;&lt;Year&gt;2013&lt;/Year&gt;&lt;Details&gt;&lt;_accessed&gt;61910859&lt;/_accessed&gt;&lt;_created&gt;61493351&lt;/_created&gt;&lt;_db_provider&gt;CNKI: 博士&lt;/_db_provider&gt;&lt;_db_updated&gt;CNKI - Reference&lt;/_db_updated&gt;&lt;_keywords&gt;车间作业调度;实时调度;仿真平台;非线性工艺规划;调度规则&lt;/_keywords&gt;&lt;_modified&gt;61913449&lt;/_modified&gt;&lt;_pages&gt;132&lt;/_pages&gt;&lt;_publisher&gt;重庆大学&lt;/_publisher&gt;&lt;_tertiary_author&gt;张根保&lt;/_tertiary_author&gt;&lt;_url&gt;http://kns.cnki.net/KCMS/detail/detail.aspx?FileName=1013042989.nh&amp;amp;DbName=CDFD2014&lt;/_url&gt;&lt;_volume&gt;博士&lt;/_volume&gt;&lt;_translated_author&gt;Liu, Xiangde&lt;/_translated_author&gt;&lt;_translated_tertiary_author&gt;Zhang, Genbao&lt;/_translated_tertiary_author&gt;&lt;/Details&gt;&lt;Extra&gt;&lt;DBUID&gt;{BA37108B-2E9E-40DA-8FDF-E6CDEC417D52}&lt;/DBUID&gt;&lt;/Extra&gt;&lt;/Item&gt;&lt;/References&gt;&lt;/Group&gt;&lt;Group&gt;&lt;References&gt;&lt;Item&gt;&lt;ID&gt;2599&lt;/ID&gt;&lt;UID&gt;{B9DF2E90-68F8-4BB8-A195-1DD603F27762}&lt;/UID&gt;&lt;Title&gt;基于自适应规则的车间实时调度方法研究&lt;/Title&gt;&lt;Template&gt;Journal Article&lt;/Template&gt;&lt;Star&gt;1&lt;/Star&gt;&lt;Tag&gt;0&lt;/Tag&gt;&lt;Author&gt;刘想德&lt;/Author&gt;&lt;Year&gt;2014&lt;/Year&gt;&lt;Details&gt;&lt;_accessed&gt;61910859&lt;/_accessed&gt;&lt;_author_aff&gt;重庆邮电大学自动化学院;&lt;/_author_aff&gt;&lt;_collection_scope&gt;中国科技核心期刊;中文核心期刊;&lt;/_collection_scope&gt;&lt;_created&gt;61493351&lt;/_created&gt;&lt;_date&gt;60030720&lt;/_date&gt;&lt;_db_provider&gt;CNKI: 期刊&lt;/_db_provider&gt;&lt;_db_updated&gt;CNKI - Reference&lt;/_db_updated&gt;&lt;_issue&gt;02&lt;/_issue&gt;&lt;_journal&gt;组合机床与自动化加工技术&lt;/_journal&gt;&lt;_keywords&gt;自适应规则;实时调度;强化学习;Q学习&lt;/_keywords&gt;&lt;_language&gt;Chinese&lt;/_language&gt;&lt;_modified&gt;61913661&lt;/_modified&gt;&lt;_pages&gt;157-160&lt;/_pages&gt;&lt;_url&gt;http://kns.cnki.net/KCMS/detail/detail.aspx?FileName=ZHJC201402044&amp;amp;DbName=CJFQ2014&lt;/_url&gt;&lt;_translated_author&gt;Liu, Xiangde&lt;/_translated_author&gt;&lt;/Details&gt;&lt;Extra&gt;&lt;DBUID&gt;{BA37108B-2E9E-40DA-8FDF-E6CDEC417D52}&lt;/DBUID&gt;&lt;/Extra&gt;&lt;/Item&gt;&lt;/References&gt;&lt;/Group&gt;&lt;/Citation&gt;_x000a_"/>
    <w:docVar w:name="NE.Ref{147204D1-DDA5-42D4-8F0E-CBD640EA76F4}" w:val=" ADDIN NE.Ref.{147204D1-DDA5-42D4-8F0E-CBD640EA76F4} ADDIN NE.Ref.{147204D1-DDA5-42D4-8F0E-CBD640EA76F4}&lt;Citation&gt;&lt;Group&gt;&lt;References&gt;&lt;Item&gt;&lt;ID&gt;4939&lt;/ID&gt;&lt;UID&gt;{30BB9CF1-764B-46E3-A93F-91A03A382EC4}&lt;/UID&gt;&lt;Title&gt;A multi-agent reinforcement learning approach to obtaining dynamic control policies for stochastic lot scheduling problem&lt;/Title&gt;&lt;Template&gt;Journal Article&lt;/Template&gt;&lt;Star&gt;1&lt;/Star&gt;&lt;Tag&gt;5&lt;/Tag&gt;&lt;Author&gt;Paternina-Arboleda, Carlos D; Das, Tapas K&lt;/Author&gt;&lt;Year&gt;2005&lt;/Year&gt;&lt;Details&gt;&lt;_accessed&gt;61927764&lt;/_accessed&gt;&lt;_cited_count&gt;54&lt;/_cited_count&gt;&lt;_created&gt;61927763&lt;/_created&gt;&lt;_issue&gt;5&lt;/_issue&gt;&lt;_journal&gt;Simulation Modelling Practice &amp;amp; Theory&lt;/_journal&gt;&lt;_modified&gt;61945480&lt;/_modified&gt;&lt;_pages&gt;389-406&lt;/_pages&gt;&lt;_volume&gt;13&lt;/_volume&gt;&lt;/Details&gt;&lt;Extra&gt;&lt;DBUID&gt;{BA37108B-2E9E-40DA-8FDF-E6CDEC417D52}&lt;/DBUID&gt;&lt;/Extra&gt;&lt;/Item&gt;&lt;/References&gt;&lt;/Group&gt;&lt;/Citation&gt;_x000a_"/>
    <w:docVar w:name="NE.Ref{14971E82-F72A-4E19-9A30-0C86184CB3C1}" w:val=" ADDIN NE.Ref.{14971E82-F72A-4E19-9A30-0C86184CB3C1}&lt;Citation&gt;&lt;Group&gt;&lt;References&gt;&lt;Item&gt;&lt;ID&gt;5078&lt;/ID&gt;&lt;UID&gt;{2856F9BD-A56F-451C-AB76-5AC47F1E40F0}&lt;/UID&gt;&lt;Title&gt;A Branch and Bound Algorithm to Minimize the Total Weighed Number of Tardy Jobs and Delivery Costs&lt;/Title&gt;&lt;Template&gt;Journal Article&lt;/Template&gt;&lt;Star&gt;0&lt;/Star&gt;&lt;Tag&gt;0&lt;/Tag&gt;&lt;Author&gt;Rasti-Barzoki, Morteza; Hejazi, Seyed Reza; Mazdeh, Mohammad Mahdavi&lt;/Author&gt;&lt;Year&gt;2013&lt;/Year&gt;&lt;Details&gt;&lt;_issue&gt;7&lt;/_issue&gt;&lt;_journal&gt;Applied Mathematical Modelling&lt;/_journal&gt;&lt;_pages&gt;4924-4937&lt;/_pages&gt;&lt;_volume&gt;37&lt;/_volume&gt;&lt;_created&gt;61976056&lt;/_created&gt;&lt;_modified&gt;61976056&lt;/_modified&gt;&lt;_impact_factor&gt;   2.350&lt;/_impact_factor&gt;&lt;_collection_scope&gt;EI;SCIE;&lt;/_collection_scope&gt;&lt;/Details&gt;&lt;Extra&gt;&lt;DBUID&gt;{BA37108B-2E9E-40DA-8FDF-E6CDEC417D52}&lt;/DBUID&gt;&lt;/Extra&gt;&lt;/Item&gt;&lt;/References&gt;&lt;/Group&gt;&lt;/Citation&gt;_x000a_"/>
    <w:docVar w:name="NE.Ref{14CDB583-BD79-4F98-92CF-20300AE8A4D1}" w:val=" ADDIN NE.Ref.{14CDB583-BD79-4F98-92CF-20300AE8A4D1} ADDIN NE.Ref.{14CDB583-BD79-4F98-92CF-20300AE8A4D1}&lt;Citation&gt;&lt;Group&gt;&lt;References&gt;&lt;Item&gt;&lt;ID&gt;114&lt;/ID&gt;&lt;UID&gt;{FAC2237A-6843-470D-A945-259A545658EA}&lt;/UID&gt;&lt;Title&gt;Multi-objective Evolutionary Optimisation for Product Design and Manufacturing&lt;/Title&gt;&lt;Template&gt;Book&lt;/Template&gt;&lt;Star&gt;0&lt;/Star&gt;&lt;Tag&gt;5&lt;/Tag&gt;&lt;Author&gt;Wang, Lihui; Ng, Amos H C; Deb, Kalyanmoy&lt;/Author&gt;&lt;Year&gt;2011&lt;/Year&gt;&lt;Details&gt;&lt;_accessed&gt;60953599&lt;/_accessed&gt;&lt;_author_aff&gt;, Virtual Systems Research Centre, University of Sk?vde ; , Virtual Systems Research Centre, University of Sk?vde ; , Department of Mechanical Engineering, Indian Institute of Technology&lt;/_author_aff&gt;&lt;_bibtex_key&gt;WangNg-114&lt;/_bibtex_key&gt;&lt;_created&gt;60393317&lt;/_created&gt;&lt;_db_provider&gt;SpringerLink&lt;/_db_provider&gt;&lt;_db_updated&gt;SpringerLink&lt;/_db_updated&gt;&lt;_doi&gt;10.1007/978-0-85729-652-8&lt;/_doi&gt;&lt;_isbn&gt;978-0-85729-617-7&lt;/_isbn&gt;&lt;_modified&gt;60953599&lt;/_modified&gt;&lt;_publisher&gt;Springer London&lt;/_publisher&gt;&lt;_subject&gt;Manufacturing, Machines, Tools;Simulation and Modeling;Computer-Aided Engineering (CAD, CAE) and Design&lt;/_subject&gt;&lt;_url&gt;http://link.springer.com/book/10.1007/978-0-85729-652-8&lt;/_url&gt;&lt;/Details&gt;&lt;Extra&gt;&lt;DBUID&gt;{41FE72CC-3320-4937-9267-16A75B90B39B}&lt;/DBUID&gt;&lt;/Extra&gt;&lt;/Item&gt;&lt;/References&gt;&lt;/Group&gt;&lt;/Citation&gt;_x000a_"/>
    <w:docVar w:name="NE.Ref{17BB0A86-A8DE-49F2-96AD-DCCE13DD2CC7}" w:val=" ADDIN NE.Ref.{17BB0A86-A8DE-49F2-96AD-DCCE13DD2CC7} ADDIN NE.Ref.{17BB0A86-A8DE-49F2-96AD-DCCE13DD2CC7}&lt;Citation&gt;&lt;Group&gt;&lt;References&gt;&lt;Item&gt;&lt;ID&gt;4536&lt;/ID&gt;&lt;UID&gt;{A85E6CA6-6E41-4790-88E8-C4706DE4C734}&lt;/UID&gt;&lt;Title&gt;Rule driven multi objective dynamic scheduling by data envelopment analysis and reinforcement learning&lt;/Title&gt;&lt;Template&gt;Conference Proceedings&lt;/Template&gt;&lt;Star&gt;0&lt;/Star&gt;&lt;Tag&gt;5&lt;/Tag&gt;&lt;Author&gt;Chen, Xili; Hao, Xin Chang; Lin, Hao Wen; Murata, Tomohiro&lt;/Author&gt;&lt;Year&gt;2010&lt;/Year&gt;&lt;Details&gt;&lt;_accessed&gt;61922697&lt;/_accessed&gt;&lt;_created&gt;61813033&lt;/_created&gt;&lt;_keywords&gt;reinforcement learning;multi objective scheduling;dynamic job shop;composite dispatching rule;data envelopment analysis&lt;/_keywords&gt;&lt;_modified&gt;61981668&lt;/_modified&gt;&lt;_pages&gt;396-401&lt;/_pages&gt;&lt;_secondary_title&gt;IEEE International Conference on Automation and Logistics&lt;/_secondary_title&gt;&lt;/Details&gt;&lt;Extra&gt;&lt;DBUID&gt;{BA37108B-2E9E-40DA-8FDF-E6CDEC417D52}&lt;/DBUID&gt;&lt;/Extra&gt;&lt;/Item&gt;&lt;/References&gt;&lt;/Group&gt;&lt;/Citation&gt;_x000a_"/>
    <w:docVar w:name="NE.Ref{17BF02B5-2115-4280-AC07-86E8E038C037}" w:val=" ADDIN NE.Ref.{17BF02B5-2115-4280-AC07-86E8E038C037}&lt;Citation&gt;&lt;Group&gt;&lt;References&gt;&lt;Item&gt;&lt;ID&gt;5534&lt;/ID&gt;&lt;UID&gt;{9E1A9007-91C9-4ED2-A663-41486FEA4D75}&lt;/UID&gt;&lt;Title&gt;Gradient-based learning applied to document recognition&lt;/Title&gt;&lt;Template&gt;Journal Article&lt;/Template&gt;&lt;Star&gt;0&lt;/Star&gt;&lt;Tag&gt;0&lt;/Tag&gt;&lt;Author&gt;Lecun, Y; Bottou, L; Bengio, Y; Haffner, P&lt;/Author&gt;&lt;Year&gt;1998&lt;/Year&gt;&lt;Details&gt;&lt;_issue&gt;11&lt;/_issue&gt;&lt;_journal&gt;Proceedings of the IEEE&lt;/_journal&gt;&lt;_pages&gt;2278-2324&lt;/_pages&gt;&lt;_volume&gt;86&lt;/_volume&gt;&lt;_created&gt;62165445&lt;/_created&gt;&lt;_modified&gt;62165445&lt;/_modified&gt;&lt;_impact_factor&gt;   9.237&lt;/_impact_factor&gt;&lt;_collection_scope&gt;EI;SCI;SCIE;&lt;/_collection_scope&gt;&lt;/Details&gt;&lt;Extra&gt;&lt;DBUID&gt;{BA37108B-2E9E-40DA-8FDF-E6CDEC417D52}&lt;/DBUID&gt;&lt;/Extra&gt;&lt;/Item&gt;&lt;/References&gt;&lt;/Group&gt;&lt;/Citation&gt;_x000a_"/>
    <w:docVar w:name="NE.Ref{18729FA2-990B-402D-909A-29A1A9EC216F}" w:val=" ADDIN NE.Ref.{18729FA2-990B-402D-909A-29A1A9EC216F}&lt;Citation&gt;&lt;Group&gt;&lt;References&gt;&lt;Item&gt;&lt;ID&gt;5420&lt;/ID&gt;&lt;UID&gt;{31C66D0A-8C93-4A63-9D06-AB8729EA0357}&lt;/UID&gt;&lt;Title&gt;Job shop scheduling with a genetic algorithm and machine learning&lt;/Title&gt;&lt;Template&gt;Journal Article&lt;/Template&gt;&lt;Star&gt;0&lt;/Star&gt;&lt;Tag&gt;0&lt;/Tag&gt;&lt;Author&gt;Lee, C Y; Piramuthu, S; Tsai, Y K&lt;/Author&gt;&lt;Year&gt;1997&lt;/Year&gt;&lt;Details&gt;&lt;_accessed&gt;62076464&lt;/_accessed&gt;&lt;_cited_count&gt;222&lt;/_cited_count&gt;&lt;_created&gt;62076463&lt;/_created&gt;&lt;_db_updated&gt;kuakujiansuo&lt;/_db_updated&gt;&lt;_modified&gt;62076464&lt;/_modified&gt;&lt;_url&gt;http://xueshu.baidu.com/s?wd=paperuri:%282e35514560d6e57a5f6a56929d69f68a%29&amp;amp;filter=sc_long_sign&amp;amp;tn=SE_xueshusource_2kduw22v&amp;amp;sc_vurl=http://www.emeraldinsight.com/servlet/linkout?suffix=b39%26amp%3Bdbid=16%26amp%3Bdoi=10.1108%252F14637150310468416%26amp%3Bkey=10.1080%252F002075497195605&amp;amp;ie=utf-8&amp;amp;sc_us=12549359745063421866&lt;/_url&gt;&lt;/Details&gt;&lt;Extra&gt;&lt;DBUID&gt;{BA37108B-2E9E-40DA-8FDF-E6CDEC417D52}&lt;/DBUID&gt;&lt;/Extra&gt;&lt;/Item&gt;&lt;/References&gt;&lt;/Group&gt;&lt;/Citation&gt;_x000a_"/>
    <w:docVar w:name="NE.Ref{18C06268-430D-4E13-BAEF-E6E8BBF960D1}" w:val=" ADDIN NE.Ref.{18C06268-430D-4E13-BAEF-E6E8BBF960D1}&lt;Citation&gt;&lt;Group&gt;&lt;References&gt;&lt;Item&gt;&lt;ID&gt;5069&lt;/ID&gt;&lt;UID&gt;{67F40092-6D4B-4C87-B8E8-65BB078095B7}&lt;/UID&gt;&lt;Title&gt;Improved MILP models for two-machine flowshop with batch processing machines&lt;/Title&gt;&lt;Template&gt;Journal Article&lt;/Template&gt;&lt;Star&gt;0&lt;/Star&gt;&lt;Tag&gt;0&lt;/Tag&gt;&lt;Author&gt;Liao, Ching Jong; Liao, Li Man&lt;/Author&gt;&lt;Year&gt;2008&lt;/Year&gt;&lt;Details&gt;&lt;_created&gt;61976045&lt;/_created&gt;&lt;_issue&gt;7–8&lt;/_issue&gt;&lt;_journal&gt;Mathematical &amp;amp; Computer Modelling&lt;/_journal&gt;&lt;_modified&gt;62228748&lt;/_modified&gt;&lt;_pages&gt;1254-1264&lt;/_pages&gt;&lt;_volume&gt;48&lt;/_volume&gt;&lt;/Details&gt;&lt;Extra&gt;&lt;DBUID&gt;{BA37108B-2E9E-40DA-8FDF-E6CDEC417D52}&lt;/DBUID&gt;&lt;/Extra&gt;&lt;/Item&gt;&lt;/References&gt;&lt;/Group&gt;&lt;/Citation&gt;_x000a_"/>
    <w:docVar w:name="NE.Ref{18C21E27-5FCA-41EC-8F3F-52415121959F}" w:val=" ADDIN NE.Ref.{18C21E27-5FCA-41EC-8F3F-52415121959F}&lt;Citation&gt;&lt;Group&gt;&lt;References&gt;&lt;Item&gt;&lt;ID&gt;4424&lt;/ID&gt;&lt;UID&gt;{EB938E4B-70DD-44DB-87FC-D04B861D84E4}&lt;/UID&gt;&lt;Title&gt;求解不相关并行机混合流水线调度问题的人工蜂群算法&lt;/Title&gt;&lt;Template&gt;Journal Article&lt;/Template&gt;&lt;Star&gt;0&lt;/Star&gt;&lt;Tag&gt;0&lt;/Tag&gt;&lt;Author&gt;王凌; 周刚; 许烨; 王圣尧&lt;/Author&gt;&lt;Year&gt;2012&lt;/Year&gt;&lt;Details&gt;&lt;_author_adr&gt;清华大学自动化系;&lt;/_author_adr&gt;&lt;_collection_scope&gt;中国科技核心期刊;中文核心期刊;CSCD;EI;&lt;/_collection_scope&gt;&lt;_created&gt;60749099&lt;/_created&gt;&lt;_db_provider&gt;CNKI&lt;/_db_provider&gt;&lt;_isbn&gt;1000-8152&lt;/_isbn&gt;&lt;_issue&gt;12&lt;/_issue&gt;&lt;_journal&gt;控制理论与应用&lt;/_journal&gt;&lt;_keywords&gt;混合流水线调度;不相关并行机;人工蜂群算法;实验设计&lt;/_keywords&gt;&lt;_modified&gt;60855616&lt;/_modified&gt;&lt;_pages&gt;1551-1557&lt;/_pages&gt;&lt;_url&gt;http://www.cnki.net/kcms/download.aspx?filename=Yp0QSFXOQR1NyZFThVDcqhjSBJHOrVVSxQDMtBVSwEVZzo3cahjaxIlQoN1YOZmeUlDSr4WbB12Y0B3QolVZ1o3Nm9WUEFXTsJERXVUOSBnVWJEZtZ0NkFXaJVHVK92cuZ3RwoXdrgkMXNzURRTN2V1ZUF1TkVUO&amp;amp;tablename=CJFD2012&amp;amp;dflag=pdfdown 全文链接_x000d__x000a_&lt;/_url&gt;&lt;_translated_author&gt;Wang, Ling;Zhou, Gang;Xu, Ye;Wang, Shengyao&lt;/_translated_author&gt;&lt;/Details&gt;&lt;Extra&gt;&lt;DBUID&gt;{CFB78081-AC93-4C3A-9DA8-420A71B163CC}&lt;/DBUID&gt;&lt;/Extra&gt;&lt;/Item&gt;&lt;/References&gt;&lt;/Group&gt;&lt;/Citation&gt;_x000a_"/>
    <w:docVar w:name="NE.Ref{196DA094-18A6-4CEE-8846-44441BF59FED}" w:val=" ADDIN NE.Ref.{196DA094-18A6-4CEE-8846-44441BF59FED} ADDIN NE.Ref.{196DA094-18A6-4CEE-8846-44441BF59FED}&lt;Citation&gt;&lt;Group&gt;&lt;References&gt;&lt;Item&gt;&lt;ID&gt;5574&lt;/ID&gt;&lt;UID&gt;{8E1408BE-13E7-4BC5-BC9D-F519A21547D1}&lt;/UID&gt;&lt;Title&gt;Lateness minimization with Tabu search for job shop scheduling problem;with sequence dependent setup times&lt;/Title&gt;&lt;Template&gt;Journal Article&lt;/Template&gt;&lt;Star&gt;0&lt;/Star&gt;&lt;Tag&gt;5&lt;/Tag&gt;&lt;Author&gt;Gonzalez; Miguel, A; Camino, R; Varela; Ramiro; Gonzalez-Rodriguez; Ines&lt;/Author&gt;&lt;Year&gt;2013&lt;/Year&gt;&lt;Details&gt;&lt;_collection_scope&gt;EI;SCIE;&lt;/_collection_scope&gt;&lt;_created&gt;62228048&lt;/_created&gt;&lt;_impact_factor&gt;   3.035&lt;/_impact_factor&gt;&lt;_issue&gt;4&lt;/_issue&gt;&lt;_journal&gt;Journal of Intelligent Manufacturing&lt;/_journal&gt;&lt;_modified&gt;62257491&lt;/_modified&gt;&lt;_pages&gt;741-754&lt;/_pages&gt;&lt;_volume&gt;24&lt;/_volume&gt;&lt;/Details&gt;&lt;Extra&gt;&lt;DBUID&gt;{BA37108B-2E9E-40DA-8FDF-E6CDEC417D52}&lt;/DBUID&gt;&lt;/Extra&gt;&lt;/Item&gt;&lt;/References&gt;&lt;/Group&gt;&lt;/Citation&gt;_x000a_"/>
    <w:docVar w:name="NE.Ref{19D2F1BF-4EE1-4399-8246-EDE330567D84}" w:val=" ADDIN NE.Ref.{19D2F1BF-4EE1-4399-8246-EDE330567D84}&lt;Citation&gt;&lt;Group&gt;&lt;References&gt;&lt;Item&gt;&lt;ID&gt;5076&lt;/ID&gt;&lt;UID&gt;{AF8F9DEA-771D-4A8B-AB88-2D3E5647E2E1}&lt;/UID&gt;&lt;Title&gt;The two-machine flowshop scheduling problem with sequence-independent setup times: New lower bounding strategies&lt;/Title&gt;&lt;Template&gt;Journal Article&lt;/Template&gt;&lt;Star&gt;0&lt;/Star&gt;&lt;Tag&gt;0&lt;/Tag&gt;&lt;Author&gt;Gharbi, Anis; Ladhari, Talel; Msakni, Mohamed Kais; Serairi, Mehdi&lt;/Author&gt;&lt;Year&gt;2013&lt;/Year&gt;&lt;Details&gt;&lt;_issue&gt;1&lt;/_issue&gt;&lt;_journal&gt;European Journal of Operational Research&lt;/_journal&gt;&lt;_pages&gt;69-78&lt;/_pages&gt;&lt;_volume&gt;231&lt;/_volume&gt;&lt;_created&gt;61976055&lt;/_created&gt;&lt;_modified&gt;61976055&lt;/_modified&gt;&lt;_impact_factor&gt;   3.297&lt;/_impact_factor&gt;&lt;_collection_scope&gt;EI;SCIE;&lt;/_collection_scope&gt;&lt;/Details&gt;&lt;Extra&gt;&lt;DBUID&gt;{BA37108B-2E9E-40DA-8FDF-E6CDEC417D52}&lt;/DBUID&gt;&lt;/Extra&gt;&lt;/Item&gt;&lt;/References&gt;&lt;/Group&gt;&lt;/Citation&gt;_x000a_"/>
    <w:docVar w:name="NE.Ref{1AC48ABF-B8C4-4E2D-970D-56802E1FA998}" w:val=" ADDIN NE.Ref.{1AC48ABF-B8C4-4E2D-970D-56802E1FA998} ADDIN NE.Ref.{1AC48ABF-B8C4-4E2D-970D-56802E1FA998} ADDIN NE.Ref.{026B51AD-A48E-4CB5-9B64-5DAF522CDAF8}&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1C273704-BCD5-403C-8E33-D2BFC3A9B823}" w:val=" ADDIN NE.Ref.{1C273704-BCD5-403C-8E33-D2BFC3A9B823} ADDIN NE.Ref.{1C273704-BCD5-403C-8E33-D2BFC3A9B823}&lt;Citation&gt;&lt;Group&gt;&lt;References&gt;&lt;Item&gt;&lt;ID&gt;4672&lt;/ID&gt;&lt;UID&gt;{DBB7D7BA-5609-41B6-B389-873EA13B54B2}&lt;/UID&gt;&lt;Title&gt;Adapting a Reinforcement Learning Approach for the Flow Shop Environment with sequence-dependent setup time&lt;/Title&gt;&lt;Template&gt;Conference Proceedings&lt;/Template&gt;&lt;Star&gt;0&lt;/Star&gt;&lt;Tag&gt;0&lt;/Tag&gt;&lt;Author&gt;Fonsecareyna, Yunior César; Martínezjiménez, Yailen&lt;/Author&gt;&lt;Year&gt;2017&lt;/Year&gt;&lt;Details&gt;&lt;_accessed&gt;61943570&lt;/_accessed&gt;&lt;_created&gt;61851798&lt;/_created&gt;&lt;_modified&gt;61927790&lt;/_modified&gt;&lt;_secondary_title&gt;12 th INTERNATIONAL CONFERENCE ON OPERATIONS RESEARCH&lt;/_secondary_title&gt;&lt;/Details&gt;&lt;Extra&gt;&lt;DBUID&gt;{BA37108B-2E9E-40DA-8FDF-E6CDEC417D52}&lt;/DBUID&gt;&lt;/Extra&gt;&lt;/Item&gt;&lt;/References&gt;&lt;/Group&gt;&lt;/Citation&gt;_x000a_"/>
    <w:docVar w:name="NE.Ref{1C45040B-4681-4E5A-A6B2-418CD5FC9640}" w:val=" ADDIN NE.Ref.{1C45040B-4681-4E5A-A6B2-418CD5FC9640}&lt;Citation&gt;&lt;Group&gt;&lt;References&gt;&lt;Item&gt;&lt;ID&gt;5770&lt;/ID&gt;&lt;UID&gt;{4062572F-F5C6-4845-9B0F-F56DC6B3601F}&lt;/UID&gt;&lt;Title&gt;强化学习的地-空异构多智能体协作覆盖研究&lt;/Title&gt;&lt;Template&gt;Journal Article&lt;/Template&gt;&lt;Star&gt;0&lt;/Star&gt;&lt;Tag&gt;0&lt;/Tag&gt;&lt;Author&gt;张文旭; 马磊; 贺荟霖; 王晓东&lt;/Author&gt;&lt;Year&gt;2018&lt;/Year&gt;&lt;Details&gt;&lt;_collection_scope&gt;中国科技核心期刊;CSCD;&lt;/_collection_scope&gt;&lt;_created&gt;62267590&lt;/_created&gt;&lt;_issue&gt;2&lt;/_issue&gt;&lt;_journal&gt;智能系统学报&lt;/_journal&gt;&lt;_modified&gt;62559986&lt;/_modified&gt;&lt;_pages&gt;202-207&lt;/_pages&gt;&lt;_volume&gt;13&lt;/_volume&gt;&lt;_translated_author&gt;Zhang, Wenxu;Ma, Lei;He, Huilin;Wang, Xiaodong&lt;/_translated_author&gt;&lt;/Details&gt;&lt;Extra&gt;&lt;DBUID&gt;{BA37108B-2E9E-40DA-8FDF-E6CDEC417D52}&lt;/DBUID&gt;&lt;/Extra&gt;&lt;/Item&gt;&lt;/References&gt;&lt;/Group&gt;&lt;/Citation&gt;_x000a_"/>
    <w:docVar w:name="NE.Ref{1E523899-1AE9-4F27-8251-29E3E24BB22D}" w:val=" ADDIN NE.Ref.{1E523899-1AE9-4F27-8251-29E3E24BB22D} ADDIN NE.Ref.{1E523899-1AE9-4F27-8251-29E3E24BB22D}&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1E8B6A95-F81D-4129-9293-E2F490DF863C}" w:val=" ADDIN NE.Ref.{1E8B6A95-F81D-4129-9293-E2F490DF863C}&lt;Citation&gt;&lt;Group&gt;&lt;References&gt;&lt;Item&gt;&lt;ID&gt;4958&lt;/ID&gt;&lt;UID&gt;{D9F96FEA-711C-4AB3-81A2-249AABBD6F34}&lt;/UID&gt;&lt;Title&gt;An application of reinforcement learning to manufacturing scheduling problems&lt;/Title&gt;&lt;Template&gt;Journal Article&lt;/Template&gt;&lt;Star&gt;1&lt;/Star&gt;&lt;Tag&gt;0&lt;/Tag&gt;&lt;Author&gt;Tanaka, Y; Yoshida, T&lt;/Author&gt;&lt;Year&gt;1999&lt;/Year&gt;&lt;Details&gt;&lt;_keywords&gt;learning (artificial intelligence;production control;software agents;Johnson&amp;amp;#039;s algorithm;flow shop scheduling problem;manufacturing scheduling problems;maximum completion time;optimal rule;reinforcement learning&lt;/_keywords&gt;&lt;_pages&gt;534-539 vol.4&lt;/_pages&gt;&lt;_secondary_title&gt;IEEE International Conference on Systems, Man, and Cybernetics, 1999. IEEE Smc &amp;apos;99 Conference Proceedings&lt;/_secondary_title&gt;&lt;_created&gt;61927795&lt;/_created&gt;&lt;_modified&gt;61943709&lt;/_modified&gt;&lt;_accessed&gt;61929897&lt;/_accessed&gt;&lt;_url&gt;http://xueshu.baidu.com/s?wd=paperuri:%28a0c2f0ee6c9f96aec1bdcafbd79aa4af%29&amp;amp;filter=sc_long_sign&amp;amp;tn=SE_xueshusource_2kduw22v&amp;amp;sc_vurl=http://ieeexplore.ieee.org/xpl/articleDetails.jsp?reload=true%26amp%3Btp=%26amp%3Barnumber=812460&amp;amp;ie=utf-8&amp;amp;sc_us=13063807469959046164&lt;/_url&gt;&lt;_cited_count&gt;7&lt;/_cited_count&gt;&lt;_db_updated&gt;kuakujiansuo&lt;/_db_updated&gt;&lt;/Details&gt;&lt;Extra&gt;&lt;DBUID&gt;{BA37108B-2E9E-40DA-8FDF-E6CDEC417D52}&lt;/DBUID&gt;&lt;/Extra&gt;&lt;/Item&gt;&lt;/References&gt;&lt;/Group&gt;&lt;/Citation&gt;_x000a_"/>
    <w:docVar w:name="NE.Ref{1F48A44F-F901-4525-ADF4-2F896601B8E5}" w:val=" ADDIN NE.Ref.{1F48A44F-F901-4525-ADF4-2F896601B8E5} ADDIN NE.Ref.{1F48A44F-F901-4525-ADF4-2F896601B8E5}&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4921&lt;/ID&gt;&lt;UID&gt;{F7F5AA59-E329-4811-ABB3-62B79125FFB8}&lt;/UID&gt;&lt;Title&gt;Learning policies for single machine job dispatching&lt;/Title&gt;&lt;Template&gt;Journal Article&lt;/Template&gt;&lt;Star&gt;1&lt;/Star&gt;&lt;Tag&gt;0&lt;/Tag&gt;&lt;Author&gt;Wang, Y C; Usher, J M&lt;/Author&gt;&lt;Year&gt;2004&lt;/Year&gt;&lt;Details&gt;&lt;_accessed&gt;61978310&lt;/_accessed&gt;&lt;_cited_count&gt;32&lt;/_cited_count&gt;&lt;_created&gt;61924057&lt;/_created&gt;&lt;_db_updated&gt;kuakujiansuo&lt;/_db_updated&gt;&lt;_doi&gt;10.1016/j.rcim.2004.07.003&lt;/_doi&gt;&lt;_issue&gt;6&lt;/_issue&gt;&lt;_journal&gt;Robotics &amp;amp; Computer Integrated Manufacturing&lt;/_journal&gt;&lt;_modified&gt;61978310&lt;/_modified&gt;&lt;_pages&gt;553-562&lt;/_pages&gt;&lt;_url&gt;http://xueshu.baidu.com/s?wd=paperuri:%28125eac6b1831a77f9c5dca6370e48e1c%29&amp;amp;filter=sc_long_sign&amp;amp;tn=SE_xueshusource_2kduw22v&amp;amp;sc_vurl=http://www.sciencedirect.com/science/article/pii/S0736584504000572&amp;amp;ie=utf-8&amp;amp;sc_us=12923190304197380108&lt;/_url&gt;&lt;_volume&gt;20&lt;/_volume&gt;&lt;/Details&gt;&lt;Extra&gt;&lt;DBUID&gt;{BA37108B-2E9E-40DA-8FDF-E6CDEC417D52}&lt;/DBUID&gt;&lt;/Extra&gt;&lt;/Item&gt;&lt;/References&gt;&lt;/Group&gt;&lt;/Citation&gt;_x000a_"/>
    <w:docVar w:name="NE.Ref{200B9CC9-3307-4664-967F-0B69FC37CD57}" w:val=" ADDIN NE.Ref.{200B9CC9-3307-4664-967F-0B69FC37CD57}&lt;Citation&gt;&lt;Group&gt;&lt;References&gt;&lt;Item&gt;&lt;ID&gt;5113&lt;/ID&gt;&lt;UID&gt;{43547284-F3BC-4AF6-BD65-5156A08D9D60}&lt;/UID&gt;&lt;Title&gt;A guided tabu search/path relinking algorithm for the job shop problem&lt;/Title&gt;&lt;Template&gt;Journal Article&lt;/Template&gt;&lt;Star&gt;0&lt;/Star&gt;&lt;Tag&gt;0&lt;/Tag&gt;&lt;Author&gt;Nasiri, Mohammad Mahdi; Kianfar, Farhad&lt;/Author&gt;&lt;Year&gt;2012&lt;/Year&gt;&lt;Details&gt;&lt;_issue&gt;9-12&lt;/_issue&gt;&lt;_journal&gt;International Journal of Advanced Manufacturing Technology&lt;/_journal&gt;&lt;_pages&gt;1105-1113&lt;/_pages&gt;&lt;_volume&gt;58&lt;/_volume&gt;&lt;_created&gt;61976735&lt;/_created&gt;&lt;_modified&gt;61976735&lt;/_modified&gt;&lt;_impact_factor&gt;   2.209&lt;/_impact_factor&gt;&lt;_collection_scope&gt;EI;SCIE;&lt;/_collection_scope&gt;&lt;/Details&gt;&lt;Extra&gt;&lt;DBUID&gt;{BA37108B-2E9E-40DA-8FDF-E6CDEC417D52}&lt;/DBUID&gt;&lt;/Extra&gt;&lt;/Item&gt;&lt;/References&gt;&lt;/Group&gt;&lt;/Citation&gt;_x000a_"/>
    <w:docVar w:name="NE.Ref{20B35287-C7A3-4CDB-9816-E9ED0461B275}" w:val=" ADDIN NE.Ref.{20B35287-C7A3-4CDB-9816-E9ED0461B275}&lt;Citation&gt;&lt;Group&gt;&lt;References&gt;&lt;Item&gt;&lt;ID&gt;5069&lt;/ID&gt;&lt;UID&gt;{67F40092-6D4B-4C87-B8E8-65BB078095B7}&lt;/UID&gt;&lt;Title&gt;Improved MILP models for two-machine flowshop with batch processing machines&lt;/Title&gt;&lt;Template&gt;Journal Article&lt;/Template&gt;&lt;Star&gt;0&lt;/Star&gt;&lt;Tag&gt;0&lt;/Tag&gt;&lt;Author&gt;Liao, Ching Jong; Liao, Li Man&lt;/Author&gt;&lt;Year&gt;2008&lt;/Year&gt;&lt;Details&gt;&lt;_issue&gt;7–8&lt;/_issue&gt;&lt;_journal&gt;Mathematical &amp;amp; Computer Modelling&lt;/_journal&gt;&lt;_pages&gt;1254-1264&lt;/_pages&gt;&lt;_volume&gt;48&lt;/_volume&gt;&lt;_created&gt;61976045&lt;/_created&gt;&lt;_modified&gt;61976045&lt;/_modified&gt;&lt;/Details&gt;&lt;Extra&gt;&lt;DBUID&gt;{BA37108B-2E9E-40DA-8FDF-E6CDEC417D52}&lt;/DBUID&gt;&lt;/Extra&gt;&lt;/Item&gt;&lt;/References&gt;&lt;/Group&gt;&lt;/Citation&gt;_x000a_"/>
    <w:docVar w:name="NE.Ref{20CBCE07-6A26-4972-8303-AC5E25FA1F72}" w:val=" ADDIN NE.Ref.{20CBCE07-6A26-4972-8303-AC5E25FA1F72}&lt;Citation&gt;&lt;Group&gt;&lt;References&gt;&lt;Item&gt;&lt;ID&gt;5424&lt;/ID&gt;&lt;UID&gt;{683B34F2-A17A-4D03-B14B-568117FF250B}&lt;/UID&gt;&lt;Title&gt;Learning iterative dispatching rules for job shop scheduling with genetic programming&lt;/Title&gt;&lt;Template&gt;Journal Article&lt;/Template&gt;&lt;Star&gt;0&lt;/Star&gt;&lt;Tag&gt;0&lt;/Tag&gt;&lt;Author&gt;Nguyen, Su; Zhang, Mengjie; Johnston, Mark; Tan, Kay Chen&lt;/Author&gt;&lt;Year&gt;2013&lt;/Year&gt;&lt;Details&gt;&lt;_date_display&gt;July 01&lt;/_date_display&gt;&lt;_date&gt;1990-07-01&lt;/_date&gt;&lt;_doi&gt;10.1007/s00170-013-4756-9&lt;/_doi&gt;&lt;_isbn&gt;1433-3015&lt;/_isbn&gt;&lt;_issue&gt;1&lt;/_issue&gt;&lt;_journal&gt;The International Journal of Advanced Manufacturing Technology&lt;/_journal&gt;&lt;_label&gt;Nguyen2013&lt;/_label&gt;&lt;_pages&gt;85-100&lt;/_pages&gt;&lt;_type_work&gt;journal article&lt;/_type_work&gt;&lt;_url&gt;https://doi.org/10.1007/s00170-013-4756-9&lt;/_url&gt;&lt;_volume&gt;67&lt;/_volume&gt;&lt;_created&gt;62076489&lt;/_created&gt;&lt;_modified&gt;62076489&lt;/_modified&gt;&lt;/Details&gt;&lt;Extra&gt;&lt;DBUID&gt;{BA37108B-2E9E-40DA-8FDF-E6CDEC417D52}&lt;/DBUID&gt;&lt;/Extra&gt;&lt;/Item&gt;&lt;/References&gt;&lt;/Group&gt;&lt;Group&gt;&lt;References&gt;&lt;Item&gt;&lt;ID&gt;5425&lt;/ID&gt;&lt;UID&gt;{A61A4062-D7F3-4E10-95EA-0D55352EBEE7}&lt;/UID&gt;&lt;Title&gt;A Computational Study of Representations in Genetic Programming to Evolve Dispatching Rules for the Job Shop Scheduling Problem&lt;/Title&gt;&lt;Template&gt;Journal Article&lt;/Template&gt;&lt;Star&gt;0&lt;/Star&gt;&lt;Tag&gt;0&lt;/Tag&gt;&lt;Author&gt;Nguyen, Su; Zhang, Mengjie; Johnston, Mark; Tan, Kay Chen&lt;/Author&gt;&lt;Year&gt;2013&lt;/Year&gt;&lt;Details&gt;&lt;_doi&gt;10.1109/TEVC.2012.2227326&lt;/_doi&gt;&lt;_created&gt;62076491&lt;/_created&gt;&lt;_modified&gt;62076495&lt;/_modified&gt;&lt;_url&gt;http://xueshu.baidu.com/s?wd=paperuri:%280e27275a1ec3e11266fa8953afc27d7a%29&amp;amp;filter=sc_long_sign&amp;amp;tn=SE_xueshusource_2kduw22v&amp;amp;sc_vurl=http://ieeexplore.ieee.org/document/6353198/&amp;amp;ie=utf-8&amp;amp;sc_us=527403143469503010&lt;/_url&gt;&lt;_cited_count&gt;59&lt;/_cited_count&gt;&lt;_accessed&gt;62076495&lt;/_accessed&gt;&lt;_db_updated&gt;kuakujiansuo&lt;/_db_updated&gt;&lt;_journal&gt;IEEE Transactions on Evolutionary Computation &lt;/_journal&gt;&lt;_volume&gt;17&lt;/_volume&gt;&lt;_issue&gt;5&lt;/_issue&gt;&lt;_impact_factor&gt;  10.629&lt;/_impact_factor&gt;&lt;_pages&gt;621 - 639&lt;/_pages&gt;&lt;/Details&gt;&lt;Extra&gt;&lt;DBUID&gt;{BA37108B-2E9E-40DA-8FDF-E6CDEC417D52}&lt;/DBUID&gt;&lt;/Extra&gt;&lt;/Item&gt;&lt;/References&gt;&lt;/Group&gt;&lt;/Citation&gt;_x000a_"/>
    <w:docVar w:name="NE.Ref{20FC05F3-6EAA-4E1C-92CD-087D05198EED}" w:val=" ADDIN NE.Ref.{20FC05F3-6EAA-4E1C-92CD-087D05198EED} ADDIN NE.Ref.{20FC05F3-6EAA-4E1C-92CD-087D05198EED}&lt;Citation&gt;&lt;Group&gt;&lt;References&gt;&lt;Item&gt;&lt;ID&gt;4926&lt;/ID&gt;&lt;UID&gt;{2B844FBC-217C-4E1E-8BDC-A22BC90FF926}&lt;/UID&gt;&lt;Title&gt;Minimizing mean weighted tardiness in unrelated parallel machine scheduling with reinforcement learning&lt;/Title&gt;&lt;Template&gt;Journal Article&lt;/Template&gt;&lt;Star&gt;0&lt;/Star&gt;&lt;Tag&gt;0&lt;/Tag&gt;&lt;Author&gt;Zhang, Z; Zheng, L; Li, N; Wang, W; Zhong, S&lt;/Author&gt;&lt;Year&gt;2012&lt;/Year&gt;&lt;Details&gt;&lt;_accessed&gt;61978306&lt;/_accessed&gt;&lt;_cited_count&gt;8&lt;/_cited_count&gt;&lt;_collection_scope&gt;SCIE;&lt;/_collection_scope&gt;&lt;_created&gt;61924274&lt;/_created&gt;&lt;_db_updated&gt;kuakujiansuo&lt;/_db_updated&gt;&lt;_impact_factor&gt;   2.600&lt;/_impact_factor&gt;&lt;_issue&gt;7&lt;/_issue&gt;&lt;_journal&gt;Computers &amp;amp; Operations Research&lt;/_journal&gt;&lt;_modified&gt;61978306&lt;/_modified&gt;&lt;_pages&gt;1315-1324&lt;/_pages&gt;&lt;_url&gt;http://xueshu.baidu.com/s?wd=paperuri:%289ff0732272e131ebb5a8215c3855188e%29&amp;amp;filter=sc_long_sign&amp;amp;tn=SE_xueshusource_2kduw22v&amp;amp;sc_vurl=http://www.sciencedirect.com/science/article/pii/S0305054811002127&amp;amp;ie=utf-8&amp;amp;sc_us=13134151630139824380&lt;/_url&gt;&lt;_volume&gt;39&lt;/_volume&gt;&lt;/Details&gt;&lt;Extra&gt;&lt;DBUID&gt;{BA37108B-2E9E-40DA-8FDF-E6CDEC417D52}&lt;/DBUID&gt;&lt;/Extra&gt;&lt;/Item&gt;&lt;/References&gt;&lt;/Group&gt;&lt;/Citation&gt;_x000a_"/>
    <w:docVar w:name="NE.Ref{2146F79B-8EFA-4D3F-9CFD-1FAED11A55F9}" w:val=" ADDIN NE.Ref.{2146F79B-8EFA-4D3F-9CFD-1FAED11A55F9}&lt;Citation&gt;&lt;Group&gt;&lt;References&gt;&lt;Item&gt;&lt;ID&gt;5522&lt;/ID&gt;&lt;UID&gt;{74DB7888-5777-450C-B6D8-92589A9718EF}&lt;/UID&gt;&lt;Title&gt;Convolutional Neural Networks for Speech Recognition&lt;/Title&gt;&lt;Template&gt;Journal Article&lt;/Template&gt;&lt;Star&gt;0&lt;/Star&gt;&lt;Tag&gt;0&lt;/Tag&gt;&lt;Author&gt;Abdel-Hamid, Ossama; Mohamed, Abdel Rahman; Jiang, Hui; Deng, Li; Penn, Gerald; Yu, Dong&lt;/Author&gt;&lt;Year&gt;2014&lt;/Year&gt;&lt;Details&gt;&lt;_issue&gt;10&lt;/_issue&gt;&lt;_journal&gt;IEEE/ACM Transactions on Audio Speech &amp;amp; Language Processing&lt;/_journal&gt;&lt;_pages&gt;1533-1545&lt;/_pages&gt;&lt;_volume&gt;22&lt;/_volume&gt;&lt;_created&gt;62165394&lt;/_created&gt;&lt;_modified&gt;62165394&lt;/_modified&gt;&lt;/Details&gt;&lt;Extra&gt;&lt;DBUID&gt;{BA37108B-2E9E-40DA-8FDF-E6CDEC417D52}&lt;/DBUID&gt;&lt;/Extra&gt;&lt;/Item&gt;&lt;/References&gt;&lt;/Group&gt;&lt;Group&gt;&lt;References&gt;&lt;Item&gt;&lt;ID&gt;5523&lt;/ID&gt;&lt;UID&gt;{CA7BCF42-2220-46A8-A6FE-5906EDB7E1B2}&lt;/UID&gt;&lt;Title&gt;A projection-based likelihood measure for speech recognition in noise&lt;/Title&gt;&lt;Template&gt;Journal Article&lt;/Template&gt;&lt;Star&gt;0&lt;/Star&gt;&lt;Tag&gt;0&lt;/Tag&gt;&lt;Author&gt;Carlson, B A; Clements, M A&lt;/Author&gt;&lt;Year&gt;2002&lt;/Year&gt;&lt;Details&gt;&lt;_issue&gt;1&lt;/_issue&gt;&lt;_journal&gt;IEEE Transactions on Speech &amp;amp; Audio Processing&lt;/_journal&gt;&lt;_pages&gt;97-102&lt;/_pages&gt;&lt;_volume&gt;2&lt;/_volume&gt;&lt;_created&gt;62165398&lt;/_created&gt;&lt;_modified&gt;62165398&lt;/_modified&gt;&lt;/Details&gt;&lt;Extra&gt;&lt;DBUID&gt;{BA37108B-2E9E-40DA-8FDF-E6CDEC417D52}&lt;/DBUID&gt;&lt;/Extra&gt;&lt;/Item&gt;&lt;/References&gt;&lt;/Group&gt;&lt;Group&gt;&lt;References&gt;&lt;Item&gt;&lt;ID&gt;5524&lt;/ID&gt;&lt;UID&gt;{B3473425-6543-4DFD-82DF-44C25384352D}&lt;/UID&gt;&lt;Title&gt;Learning Mutual Visibility Relationship for Pedestrian Detection with a Deep Model&lt;/Title&gt;&lt;Template&gt;Journal Article&lt;/Template&gt;&lt;Star&gt;0&lt;/Star&gt;&lt;Tag&gt;0&lt;/Tag&gt;&lt;Author&gt;Ouyang, Wanli; Zeng, Xingyu; Wang, Xiaogang&lt;/Author&gt;&lt;Year&gt;2016&lt;/Year&gt;&lt;Details&gt;&lt;_issue&gt;1&lt;/_issue&gt;&lt;_journal&gt;International Journal of Computer Vision&lt;/_journal&gt;&lt;_pages&gt;1-14&lt;/_pages&gt;&lt;_volume&gt;120&lt;/_volume&gt;&lt;_created&gt;62165400&lt;/_created&gt;&lt;_modified&gt;62165400&lt;/_modified&gt;&lt;_impact_factor&gt;   8.222&lt;/_impact_factor&gt;&lt;_collection_scope&gt;EI;SCI;SCIE;&lt;/_collection_scope&gt;&lt;/Details&gt;&lt;Extra&gt;&lt;DBUID&gt;{BA37108B-2E9E-40DA-8FDF-E6CDEC417D52}&lt;/DBUID&gt;&lt;/Extra&gt;&lt;/Item&gt;&lt;/References&gt;&lt;/Group&gt;&lt;/Citation&gt;_x000a_"/>
    <w:docVar w:name="NE.Ref{214E6403-CBD0-4481-A846-2E6376685CBF}" w:val=" ADDIN NE.Ref.{214E6403-CBD0-4481-A846-2E6376685CBF}&lt;Citation&gt;&lt;Group&gt;&lt;References&gt;&lt;Item&gt;&lt;ID&gt;5535&lt;/ID&gt;&lt;UID&gt;{F3D2DB3A-C4BA-4E6A-A84C-BDBA8B2E9D98}&lt;/UID&gt;&lt;Title&gt;Very Deep Convolutional Networks for Large-Scale Image Recognition&lt;/Title&gt;&lt;Template&gt;Journal Article&lt;/Template&gt;&lt;Star&gt;0&lt;/Star&gt;&lt;Tag&gt;0&lt;/Tag&gt;&lt;Author&gt;Simonyan, Karen; Zisserman, Andrew&lt;/Author&gt;&lt;Year&gt;2014&lt;/Year&gt;&lt;Details&gt;&lt;_journal&gt;Computer Science&lt;/_journal&gt;&lt;_created&gt;62165448&lt;/_created&gt;&lt;_modified&gt;62165448&lt;/_modified&gt;&lt;/Details&gt;&lt;Extra&gt;&lt;DBUID&gt;{BA37108B-2E9E-40DA-8FDF-E6CDEC417D52}&lt;/DBUID&gt;&lt;/Extra&gt;&lt;/Item&gt;&lt;/References&gt;&lt;/Group&gt;&lt;/Citation&gt;_x000a_"/>
    <w:docVar w:name="NE.Ref{217792CF-137C-4B17-8832-7C548AC723B7}" w:val=" ADDIN NE.Ref.{217792CF-137C-4B17-8832-7C548AC723B7}&lt;Citation&gt;&lt;Group&gt;&lt;References&gt;&lt;Item&gt;&lt;ID&gt;5543&lt;/ID&gt;&lt;UID&gt;{E5169FFD-3F14-4EBE-BB15-34D2C665F393}&lt;/UID&gt;&lt;Title&gt;Contractive Auto-Encoders: Explicit Invariance During Feature Extraction&lt;/Title&gt;&lt;Template&gt;Conference Proceedings&lt;/Template&gt;&lt;Star&gt;0&lt;/Star&gt;&lt;Tag&gt;0&lt;/Tag&gt;&lt;Author&gt;Rifai, Salah; Vincent, Pascal; Muller, Xavier; Glorot, Xavier; Bengio, Yoshua&lt;/Author&gt;&lt;Year&gt;2011&lt;/Year&gt;&lt;Details&gt;&lt;_secondary_title&gt;Proceedings of the 28th International Conference on Machine Learning&lt;/_secondary_title&gt;&lt;_created&gt;62165728&lt;/_created&gt;&lt;_modified&gt;62165728&lt;/_modified&gt;&lt;_accessed&gt;62165728&lt;/_accessed&gt;&lt;_publisher&gt;ACM&lt;/_publisher&gt;&lt;_pages&gt;833-840&lt;/_pages&gt;&lt;/Details&gt;&lt;Extra&gt;&lt;DBUID&gt;{BA37108B-2E9E-40DA-8FDF-E6CDEC417D52}&lt;/DBUID&gt;&lt;/Extra&gt;&lt;/Item&gt;&lt;/References&gt;&lt;/Group&gt;&lt;/Citation&gt;_x000a_"/>
    <w:docVar w:name="NE.Ref{2230FBAE-1926-4E2D-A5EF-1143EFC53957}" w:val=" ADDIN NE.Ref.{2230FBAE-1926-4E2D-A5EF-1143EFC53957} ADDIN NE.Ref.{2230FBAE-1926-4E2D-A5EF-1143EFC53957}&lt;Citation&gt;&lt;Group&gt;&lt;References&gt;&lt;Item&gt;&lt;ID&gt;5751&lt;/ID&gt;&lt;UID&gt;{D081CA3F-B22F-4525-BA72-912B27D4F854}&lt;/UID&gt;&lt;Title&gt;基于Flexsim的生产线调度仿真研究&lt;/Title&gt;&lt;Template&gt;Thesis&lt;/Template&gt;&lt;Star&gt;0&lt;/Star&gt;&lt;Tag&gt;0&lt;/Tag&gt;&lt;Author&gt;黄青&lt;/Author&gt;&lt;Year&gt;2008&lt;/Year&gt;&lt;Details&gt;&lt;_keywords&gt;制造企业;生产车间;生产线调度;计算机仿真;数据挖掘;南京某汽车制造厂&lt;/_keywords&gt;&lt;_publisher&gt;东南大学&lt;/_publisher&gt;&lt;_created&gt;62255468&lt;/_created&gt;&lt;_modified&gt;62256183&lt;/_modified&gt;&lt;_translated_author&gt;Huang, Qing&lt;/_translated_author&gt;&lt;/Details&gt;&lt;Extra&gt;&lt;DBUID&gt;{BA37108B-2E9E-40DA-8FDF-E6CDEC417D52}&lt;/DBUID&gt;&lt;/Extra&gt;&lt;/Item&gt;&lt;/References&gt;&lt;/Group&gt;&lt;/Citation&gt;_x000a_"/>
    <w:docVar w:name="NE.Ref{223D1DAC-A915-4C73-87E4-AE3EC424893B}" w:val=" ADDIN NE.Ref.{223D1DAC-A915-4C73-87E4-AE3EC424893B}&lt;Citation&gt;&lt;Group&gt;&lt;References&gt;&lt;Item&gt;&lt;ID&gt;5109&lt;/ID&gt;&lt;UID&gt;{9C1BC069-4C3D-4B3A-AD1D-28EDDC989D4E}&lt;/UID&gt;&lt;Title&gt;Scheduling in a two-machine flow-shop for earliness/tardiness under learning effect.&lt;/Title&gt;&lt;Template&gt;Journal Article&lt;/Template&gt;&lt;Star&gt;0&lt;/Star&gt;&lt;Tag&gt;0&lt;/Tag&gt;&lt;Author&gt;İşler, Mesut Cemil; Toklu, Bilal; Çelik, Veli&lt;/Author&gt;&lt;Year&gt;2012&lt;/Year&gt;&lt;Details&gt;&lt;_issue&gt;9-12&lt;/_issue&gt;&lt;_journal&gt;International Journal of Advanced Manufacturing Technology&lt;/_journal&gt;&lt;_pages&gt;1129-1137&lt;/_pages&gt;&lt;_volume&gt;61&lt;/_volume&gt;&lt;_created&gt;61976728&lt;/_created&gt;&lt;_modified&gt;61976728&lt;/_modified&gt;&lt;_impact_factor&gt;   2.209&lt;/_impact_factor&gt;&lt;_collection_scope&gt;EI;SCIE;&lt;/_collection_scope&gt;&lt;/Details&gt;&lt;Extra&gt;&lt;DBUID&gt;{BA37108B-2E9E-40DA-8FDF-E6CDEC417D52}&lt;/DBUID&gt;&lt;/Extra&gt;&lt;/Item&gt;&lt;/References&gt;&lt;/Group&gt;&lt;/Citation&gt;_x000a_"/>
    <w:docVar w:name="NE.Ref{22489BF8-C48C-467B-B87F-670F01B99DD5}" w:val=" ADDIN NE.Ref.{22489BF8-C48C-467B-B87F-670F01B99DD5} ADDIN NE.Ref.{22489BF8-C48C-467B-B87F-670F01B99DD5}&lt;Citation&gt;&lt;Group&gt;&lt;References&gt;&lt;Item&gt;&lt;ID&gt;5749&lt;/ID&gt;&lt;UID&gt;{91F0E73C-DE3B-497B-B005-16930DAE4622}&lt;/UID&gt;&lt;Title&gt;基于遗传算法的车间调度优化及其仿真&lt;/Title&gt;&lt;Template&gt;Thesis&lt;/Template&gt;&lt;Star&gt;1&lt;/Star&gt;&lt;Tag&gt;0&lt;/Tag&gt;&lt;Author&gt;何燕&lt;/Author&gt;&lt;Year&gt;2006&lt;/Year&gt;&lt;Details&gt;&lt;_keywords&gt;生产调度;遗传算法;车间资源;作业车间调度&lt;/_keywords&gt;&lt;_publisher&gt;武汉理工大学&lt;/_publisher&gt;&lt;_created&gt;62255468&lt;/_created&gt;&lt;_modified&gt;62256086&lt;/_modified&gt;&lt;_url&gt;http://kns.cnki.net/kns/download.aspx?filename=FBXYxVWamxkbnJmNsJHaMJ0SPV1QTd2dW9mN6VFUOREV6dndXdmQXdXe4ATcadUNG5mYVZXNQB3M1NFU40EaphmYutkV==wcsBFb0tUOr40bShUQnlFT4Z0drE1LyUWRwNVbjNXW3BzVoJGb11GWT1mNNpHZmV0L0kmSwFDUBNndzg1YuJTS5dlV&amp;amp;dflag=nhdown&amp;amp;tablename=CMFD0506&amp;amp;uid=WEEvREcwSlJHSldRa1Fhb09jSnZqRWhKa0pORmhzWEt1SE5vWEIvaGJrUT0=$9A4hF_YAuvQ5obgVAqNKPCYcEjKensW4ggI8Fm4gTkoUKaID8j8gFw!! 全文链接_x000d__x000a_&lt;/_url&gt;&lt;_translated_author&gt;He, Yan&lt;/_translated_author&gt;&lt;/Details&gt;&lt;Extra&gt;&lt;DBUID&gt;{BA37108B-2E9E-40DA-8FDF-E6CDEC417D52}&lt;/DBUID&gt;&lt;/Extra&gt;&lt;/Item&gt;&lt;/References&gt;&lt;/Group&gt;&lt;/Citation&gt;_x000a_"/>
    <w:docVar w:name="NE.Ref{23064A69-5A46-46ED-BC22-A45589A9CE33}" w:val=" ADDIN NE.Ref.{23064A69-5A46-46ED-BC22-A45589A9CE33}&lt;Citation&gt;&lt;Group&gt;&lt;References&gt;&lt;Item&gt;&lt;ID&gt;5538&lt;/ID&gt;&lt;UID&gt;{8807B4C6-AA41-485E-A68B-3CF17BD345F1}&lt;/UID&gt;&lt;Title&gt;Acoustic Modeling Using Deep Belief Networks&lt;/Title&gt;&lt;Template&gt;Journal Article&lt;/Template&gt;&lt;Star&gt;0&lt;/Star&gt;&lt;Tag&gt;0&lt;/Tag&gt;&lt;Author&gt;Mohamed, Abdel Rahman; Dahl, George E; Hinton, Geoffrey&lt;/Author&gt;&lt;Year&gt;2011&lt;/Year&gt;&lt;Details&gt;&lt;_issue&gt;1&lt;/_issue&gt;&lt;_journal&gt;IEEE Transactions on Audio Speech &amp;amp; Language Processing&lt;/_journal&gt;&lt;_pages&gt;14-22&lt;/_pages&gt;&lt;_volume&gt;20&lt;/_volume&gt;&lt;_created&gt;62165715&lt;/_created&gt;&lt;_modified&gt;62165715&lt;/_modified&gt;&lt;/Details&gt;&lt;Extra&gt;&lt;DBUID&gt;{BA37108B-2E9E-40DA-8FDF-E6CDEC417D52}&lt;/DBUID&gt;&lt;/Extra&gt;&lt;/Item&gt;&lt;/References&gt;&lt;/Group&gt;&lt;/Citation&gt;_x000a_"/>
    <w:docVar w:name="NE.Ref{23D3BA19-2BB8-4C0D-B108-13D1AF3ACDD4}" w:val=" ADDIN NE.Ref.{23D3BA19-2BB8-4C0D-B108-13D1AF3ACDD4} ADDIN NE.Ref.{23D3BA19-2BB8-4C0D-B108-13D1AF3ACDD4}&lt;Citation&gt;&lt;Group&gt;&lt;References&gt;&lt;Item&gt;&lt;ID&gt;4951&lt;/ID&gt;&lt;UID&gt;{D6E376BD-2D90-48A8-BD8C-382F13524F59}&lt;/UID&gt;&lt;Title&gt;Multi-Agent Reinforcement Learning Approaches for Distributed Job-Shop Scheduling Problems&lt;/Title&gt;&lt;Template&gt;Thesis&lt;/Template&gt;&lt;Star&gt;0&lt;/Star&gt;&lt;Tag&gt;5&lt;/Tag&gt;&lt;Author&gt;Gabel, Thomas&lt;/Author&gt;&lt;Year&gt;2009&lt;/Year&gt;&lt;Details&gt;&lt;_accessed&gt;61978235&lt;/_accessed&gt;&lt;_cited_count&gt;9&lt;/_cited_count&gt;&lt;_created&gt;61927795&lt;/_created&gt;&lt;_modified&gt;61968490&lt;/_modified&gt;&lt;_publisher&gt;Universität Osnabrück&lt;/_publisher&gt;&lt;_volume&gt;Doktor der Naturwissenschaften&lt;/_volume&gt;&lt;/Details&gt;&lt;Extra&gt;&lt;DBUID&gt;{BA37108B-2E9E-40DA-8FDF-E6CDEC417D52}&lt;/DBUID&gt;&lt;/Extra&gt;&lt;/Item&gt;&lt;/References&gt;&lt;/Group&gt;&lt;/Citation&gt;_x000a_"/>
    <w:docVar w:name="NE.Ref{2403381F-4CEF-4E10-AC4B-9F0A663C6026}" w:val=" ADDIN NE.Ref.{2403381F-4CEF-4E10-AC4B-9F0A663C6026}&lt;Citation&gt;&lt;Group&gt;&lt;References&gt;&lt;Item&gt;&lt;ID&gt;5541&lt;/ID&gt;&lt;UID&gt;{5B1B666B-9047-4E21-9627-5CC7DD7D0403}&lt;/UID&gt;&lt;Title&gt;Extracting and composing robust features with denoising autoencoders&lt;/Title&gt;&lt;Template&gt;Conference Proceedings&lt;/Template&gt;&lt;Star&gt;0&lt;/Star&gt;&lt;Tag&gt;0&lt;/Tag&gt;&lt;Author&gt;Vincent, Pascal; Larochelle, Hugo; Bengio, Yoshua; Manzagol, Pierre Antoine&lt;/Author&gt;&lt;Year&gt;2008&lt;/Year&gt;&lt;Details&gt;&lt;_pages&gt;1096-1103&lt;/_pages&gt;&lt;_secondary_title&gt;Proceedings of the 25th International Conference on Machine Learning&lt;/_secondary_title&gt;&lt;_created&gt;62165725&lt;/_created&gt;&lt;_modified&gt;62165726&lt;/_modified&gt;&lt;_accessed&gt;62165726&lt;/_accessed&gt;&lt;_publisher&gt;ACM&lt;/_publisher&gt;&lt;/Details&gt;&lt;Extra&gt;&lt;DBUID&gt;{BA37108B-2E9E-40DA-8FDF-E6CDEC417D52}&lt;/DBUID&gt;&lt;/Extra&gt;&lt;/Item&gt;&lt;/References&gt;&lt;/Group&gt;&lt;/Citation&gt;_x000a_"/>
    <w:docVar w:name="NE.Ref{2598931D-823D-45DF-931D-8326EE57F0E0}" w:val=" ADDIN NE.Ref.{2598931D-823D-45DF-931D-8326EE57F0E0}&lt;Citation&gt;&lt;Group&gt;&lt;References&gt;&lt;Item&gt;&lt;ID&gt;1550&lt;/ID&gt;&lt;UID&gt;{0377C3EF-DF8C-496B-A265-CB75540989C4}&lt;/UID&gt;&lt;Title&gt;A survey on metaheuristics for stochastic combinatorial optimization&lt;/Title&gt;&lt;Template&gt;Journal Article&lt;/Template&gt;&lt;Star&gt;0&lt;/Star&gt;&lt;Tag&gt;0&lt;/Tag&gt;&lt;Author&gt;Bianchi, Leonora; Dorigo, Marco; Gambardella, Luca Maria; Gutjahr, Walter J&lt;/Author&gt;&lt;Year&gt;2009&lt;/Year&gt;&lt;Details&gt;&lt;_accessed&gt;60956647&lt;/_accessed&gt;&lt;_collection_scope&gt;EI;SCIE;&lt;/_collection_scope&gt;&lt;_created&gt;60956646&lt;/_created&gt;&lt;_db_updated&gt;CrossRef&lt;/_db_updated&gt;&lt;_doi&gt;10.1007/s11047-008-9098-4&lt;/_doi&gt;&lt;_impact_factor&gt;   0.757&lt;/_impact_factor&gt;&lt;_isbn&gt;1567-7818&lt;/_isbn&gt;&lt;_issue&gt;2&lt;/_issue&gt;&lt;_journal&gt;Natural Computing&lt;/_journal&gt;&lt;_modified&gt;60957263&lt;/_modified&gt;&lt;_pages&gt;239-287&lt;/_pages&gt;&lt;_tertiary_title&gt;Nat Comput&lt;/_tertiary_title&gt;&lt;_url&gt;http://link.springer.com/10.1007/s11047-008-9098-4_x000d__x000a_http://www.springerlink.com/index/pdf/10.1007/s11047-008-9098-4&lt;/_url&gt;&lt;_volume&gt;8&lt;/_volume&gt;&lt;/Details&gt;&lt;Extra&gt;&lt;DBUID&gt;{41FE72CC-3320-4937-9267-16A75B90B39B}&lt;/DBUID&gt;&lt;/Extra&gt;&lt;/Item&gt;&lt;/References&gt;&lt;/Group&gt;&lt;/Citation&gt;_x000a_"/>
    <w:docVar w:name="NE.Ref{26061100-7B43-4A2B-9C48-1F854BF63085}" w:val=" ADDIN NE.Ref.{26061100-7B43-4A2B-9C48-1F854BF63085} ADDIN NE.Ref.{26061100-7B43-4A2B-9C48-1F854BF63085}&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2592&lt;/ID&gt;&lt;UID&gt;{7B7D0334-2BE0-4D8A-A5A7-D4FB869A2D2D}&lt;/UID&gt;&lt;Title&gt;A Reinforcement Learning-based Approach to Dynamic Job-shop Scheduling&lt;/Title&gt;&lt;Template&gt;Journal Article&lt;/Template&gt;&lt;Star&gt;1&lt;/Star&gt;&lt;Tag&gt;0&lt;/Tag&gt;&lt;Author&gt;Wei, Y Z; Zhao, M Y&lt;/Author&gt;&lt;Year&gt;2005&lt;/Year&gt;&lt;Details&gt;&lt;_accessed&gt;61978310&lt;/_accessed&gt;&lt;_cited_count&gt;13&lt;/_cited_count&gt;&lt;_created&gt;61493351&lt;/_created&gt;&lt;_db_updated&gt;kuakujiansuo&lt;/_db_updated&gt;&lt;_issue&gt;5&lt;/_issue&gt;&lt;_journal&gt;ACTA AUTOMATICA SINICA&lt;/_journal&gt;&lt;_modified&gt;61978310&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26C4DA95-E412-4782-AC06-89B6A623DFA2}" w:val=" ADDIN NE.Ref.{26C4DA95-E412-4782-AC06-89B6A623DFA2}&lt;Citation&gt;&lt;Group&gt;&lt;References&gt;&lt;Item&gt;&lt;ID&gt;5153&lt;/ID&gt;&lt;UID&gt;{9B466B37-1C31-4DCD-9516-E7D1DFC79EF7}&lt;/UID&gt;&lt;Title&gt;Optimal workload allocation between a job shop and an FMS&lt;/Title&gt;&lt;Template&gt;Journal Article&lt;/Template&gt;&lt;Star&gt;0&lt;/Star&gt;&lt;Tag&gt;0&lt;/Tag&gt;&lt;Author&gt;Tetzlaff, U A W; Pesch, E&lt;/Author&gt;&lt;Year&gt;2002&lt;/Year&gt;&lt;Details&gt;&lt;_created&gt;61976794&lt;/_created&gt;&lt;_issue&gt;1&lt;/_issue&gt;&lt;_journal&gt;IEEE Transactions on Robotics &amp;amp; Automation&lt;/_journal&gt;&lt;_modified&gt;62150061&lt;/_modified&gt;&lt;_pages&gt;20-32&lt;/_pages&gt;&lt;_volume&gt;15&lt;/_volume&gt;&lt;/Details&gt;&lt;Extra&gt;&lt;DBUID&gt;{BA37108B-2E9E-40DA-8FDF-E6CDEC417D52}&lt;/DBUID&gt;&lt;/Extra&gt;&lt;/Item&gt;&lt;/References&gt;&lt;/Group&gt;&lt;/Citation&gt;_x000a_"/>
    <w:docVar w:name="NE.Ref{28A0845E-7800-4CB7-8CF4-744A2CE41CE2}" w:val=" ADDIN NE.Ref.{28A0845E-7800-4CB7-8CF4-744A2CE41CE2}&lt;Citation&gt;&lt;Group&gt;&lt;References&gt;&lt;Item&gt;&lt;ID&gt;5525&lt;/ID&gt;&lt;UID&gt;{DE735F36-0B43-4306-85F7-EF61AAC443A0}&lt;/UID&gt;&lt;Title&gt;Context-Dependent Pre-Trained Deep Neural Networks for Large-Vocabulary Speech Recognition&lt;/Title&gt;&lt;Template&gt;Journal Article&lt;/Template&gt;&lt;Star&gt;0&lt;/Star&gt;&lt;Tag&gt;0&lt;/Tag&gt;&lt;Author&gt;Dahl, George E; Yu, Dong; Deng, Li; Acero, Alex&lt;/Author&gt;&lt;Year&gt;2012&lt;/Year&gt;&lt;Details&gt;&lt;_issue&gt;1&lt;/_issue&gt;&lt;_journal&gt;IEEE Transactions on Audio Speech &amp;amp; Language Processing&lt;/_journal&gt;&lt;_pages&gt;30-42&lt;/_pages&gt;&lt;_volume&gt;20&lt;/_volume&gt;&lt;_created&gt;62165401&lt;/_created&gt;&lt;_modified&gt;62165403&lt;/_modified&gt;&lt;/Details&gt;&lt;Extra&gt;&lt;DBUID&gt;{BA37108B-2E9E-40DA-8FDF-E6CDEC417D52}&lt;/DBUID&gt;&lt;/Extra&gt;&lt;/Item&gt;&lt;/References&gt;&lt;/Group&gt;&lt;/Citation&gt;_x000a_"/>
    <w:docVar w:name="NE.Ref{2969F8A4-7CFC-4398-91EA-18FA87B1450C}" w:val=" ADDIN NE.Ref.{2969F8A4-7CFC-4398-91EA-18FA87B1450C} ADDIN NE.Ref.{2969F8A4-7CFC-4398-91EA-18FA87B1450C}&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_bibtex_key&gt;Martínez-4959&lt;/_bibtex_key&gt;&lt;/Details&gt;&lt;Extra&gt;&lt;DBUID&gt;{BA37108B-2E9E-40DA-8FDF-E6CDEC417D52}&lt;/DBUID&gt;&lt;/Extra&gt;&lt;/Item&gt;&lt;/References&gt;&lt;/Group&gt;&lt;/Citation&gt;_x000a_"/>
    <w:docVar w:name="NE.Ref{297977D1-B689-4D50-9E3E-C7C0DF2DC1D8}" w:val=" ADDIN NE.Ref.{297977D1-B689-4D50-9E3E-C7C0DF2DC1D8}&lt;Citation&gt;&lt;Group&gt;&lt;References&gt;&lt;Item&gt;&lt;ID&gt;5145&lt;/ID&gt;&lt;UID&gt;{715DD66E-E7CF-4D45-888E-E5888EB2B475}&lt;/UID&gt;&lt;Title&gt;A Computational Study of Representations in Genetic Programming to Evolve Dispatching Rules for the Job Shop Scheduling Problem&lt;/Title&gt;&lt;Template&gt;Journal Article&lt;/Template&gt;&lt;Star&gt;0&lt;/Star&gt;&lt;Tag&gt;0&lt;/Tag&gt;&lt;Author&gt;Su, Nguyen; Zhang, Mengjie; Johnston, Mark; Tan, Kay Chen&lt;/Author&gt;&lt;Year&gt;2013&lt;/Year&gt;&lt;Details&gt;&lt;_issue&gt;5&lt;/_issue&gt;&lt;_journal&gt;IEEE Transactions on Evolutionary Computation&lt;/_journal&gt;&lt;_pages&gt;621-639&lt;/_pages&gt;&lt;_volume&gt;17&lt;/_volume&gt;&lt;_created&gt;61976787&lt;/_created&gt;&lt;_modified&gt;61976787&lt;/_modified&gt;&lt;_impact_factor&gt;  10.629&lt;/_impact_factor&gt;&lt;_collection_scope&gt;EI;SCI;SCIE;&lt;/_collection_scope&gt;&lt;/Details&gt;&lt;Extra&gt;&lt;DBUID&gt;{BA37108B-2E9E-40DA-8FDF-E6CDEC417D52}&lt;/DBUID&gt;&lt;/Extra&gt;&lt;/Item&gt;&lt;/References&gt;&lt;/Group&gt;&lt;/Citation&gt;_x000a_"/>
    <w:docVar w:name="NE.Ref{29E84A3B-4498-44A7-A5A2-DA2FEC326875}" w:val=" ADDIN NE.Ref.{29E84A3B-4498-44A7-A5A2-DA2FEC326875}&lt;Citation&gt;&lt;Group&gt;&lt;References&gt;&lt;Item&gt;&lt;ID&gt;5111&lt;/ID&gt;&lt;UID&gt;{FE2777CA-FCEF-43D3-ACE4-1B35C76C079C}&lt;/UID&gt;&lt;Title&gt;Sequence-dependent group scheduling problem on unrelated-parallel machines&lt;/Title&gt;&lt;Template&gt;Journal Article&lt;/Template&gt;&lt;Star&gt;0&lt;/Star&gt;&lt;Tag&gt;0&lt;/Tag&gt;&lt;Author&gt;Bozorgirad, Mir Abbas; Logendran, Rasaratnam&lt;/Author&gt;&lt;Year&gt;2012&lt;/Year&gt;&lt;Details&gt;&lt;_issue&gt;10&lt;/_issue&gt;&lt;_journal&gt;Expert Systems with Applications&lt;/_journal&gt;&lt;_pages&gt;9021-9030&lt;/_pages&gt;&lt;_volume&gt;39&lt;/_volume&gt;&lt;_created&gt;61976732&lt;/_created&gt;&lt;_modified&gt;61976732&lt;/_modified&gt;&lt;_impact_factor&gt;   3.928&lt;/_impact_factor&gt;&lt;_collection_scope&gt;EI;SCIE;&lt;/_collection_scope&gt;&lt;/Details&gt;&lt;Extra&gt;&lt;DBUID&gt;{BA37108B-2E9E-40DA-8FDF-E6CDEC417D52}&lt;/DBUID&gt;&lt;/Extra&gt;&lt;/Item&gt;&lt;/References&gt;&lt;/Group&gt;&lt;/Citation&gt;_x000a_"/>
    <w:docVar w:name="NE.Ref{2B125A9D-DA20-4A40-B021-548D25545E04}" w:val=" ADDIN NE.Ref.{2B125A9D-DA20-4A40-B021-548D25545E04} ADDIN NE.Ref.{2B125A9D-DA20-4A40-B021-548D25545E04}&lt;Citation&gt;&lt;Group&gt;&lt;References&gt;&lt;Item&gt;&lt;ID&gt;2606&lt;/ID&gt;&lt;UID&gt;{8B170498-0F86-4303-8D9F-0F04B473302A}&lt;/UID&gt;&lt;Title&gt;同顺序Flow-shop问题的一种遗传强化学习算法&lt;/Title&gt;&lt;Template&gt;Journal Article&lt;/Template&gt;&lt;Star&gt;1&lt;/Star&gt;&lt;Tag&gt;0&lt;/Tag&gt;&lt;Author&gt;潘燕春; 周泓; 冯允成; 魏佳呈&lt;/Author&gt;&lt;Year&gt;2007&lt;/Year&gt;&lt;Details&gt;&lt;_accessed&gt;61978309&lt;/_accessed&gt;&lt;_author_aff&gt;深圳大学管理学院;北京航空航天大学经济管理学院;北京航空航天大学经济管理学院;北京航空航天大学经济管理学院 深圳518060;北京100083;北京100083;北京100083&lt;/_author_aff&gt;&lt;_collection_scope&gt;CSSCI;中国科技核心期刊;中文核心期刊;CSCD;EI;&lt;/_collection_scope&gt;&lt;_created&gt;61494303&lt;/_created&gt;&lt;_date&gt;56646720&lt;/_date&gt;&lt;_db_provider&gt;CNKI: 期刊&lt;/_db_provider&gt;&lt;_db_updated&gt;CNKI - Reference&lt;/_db_updated&gt;&lt;_issue&gt;09&lt;/_issue&gt;&lt;_journal&gt;系统工程理论与实践&lt;/_journal&gt;&lt;_keywords&gt;Flow-shop;遗传算法;强化学习;自适应&lt;/_keywords&gt;&lt;_language&gt;Chinese&lt;/_language&gt;&lt;_modified&gt;61978309&lt;/_modified&gt;&lt;_pages&gt;115-122&lt;/_pages&gt;&lt;_url&gt;http://kns.cnki.net/KCMS/detail/detail.aspx?FileName=XTLL200709014&amp;amp;DbName=CJFQ2007&lt;/_url&gt;&lt;_translated_author&gt;Pan, Yanchun;Zhou, Hong;Feng, Yuncheng;Wei, Jiacheng&lt;/_translated_author&gt;&lt;/Details&gt;&lt;Extra&gt;&lt;DBUID&gt;{BA37108B-2E9E-40DA-8FDF-E6CDEC417D52}&lt;/DBUID&gt;&lt;/Extra&gt;&lt;/Item&gt;&lt;/References&gt;&lt;/Group&gt;&lt;/Citation&gt;_x000a_"/>
    <w:docVar w:name="NE.Ref{2BDF9281-7A5B-497C-9378-C8987AFE7720}" w:val=" ADDIN NE.Ref.{2BDF9281-7A5B-497C-9378-C8987AFE7720}&lt;Citation&gt;&lt;Group&gt;&lt;References&gt;&lt;Item&gt;&lt;ID&gt;5104&lt;/ID&gt;&lt;UID&gt;{D2D96B11-0FCA-40EB-B7B7-815A0EA47AE0}&lt;/UID&gt;&lt;Title&gt;A simulated annealing algorithm for the job shop cell scheduling problem with intercellular moves and reentrant parts&lt;/Title&gt;&lt;Template&gt;Journal Article&lt;/Template&gt;&lt;Star&gt;0&lt;/Star&gt;&lt;Tag&gt;0&lt;/Tag&gt;&lt;Author&gt;Elmi, Atabak; Solimanpur, Maghsud; Topaloglu, Seyda; Elmi, Afshin&lt;/Author&gt;&lt;Year&gt;2011&lt;/Year&gt;&lt;Details&gt;&lt;_issue&gt;1&lt;/_issue&gt;&lt;_journal&gt;Computers &amp;amp; Industrial Engineering&lt;/_journal&gt;&lt;_pages&gt;171-178&lt;/_pages&gt;&lt;_volume&gt;61&lt;/_volume&gt;&lt;_created&gt;61976725&lt;/_created&gt;&lt;_modified&gt;61976725&lt;/_modified&gt;&lt;_impact_factor&gt;   2.623&lt;/_impact_factor&gt;&lt;_collection_scope&gt;SCIE;&lt;/_collection_scope&gt;&lt;/Details&gt;&lt;Extra&gt;&lt;DBUID&gt;{BA37108B-2E9E-40DA-8FDF-E6CDEC417D52}&lt;/DBUID&gt;&lt;/Extra&gt;&lt;/Item&gt;&lt;/References&gt;&lt;/Group&gt;&lt;/Citation&gt;_x000a_"/>
    <w:docVar w:name="NE.Ref{2C7E9FC9-7708-460C-A9D6-381E43682059}" w:val=" ADDIN NE.Ref.{2C7E9FC9-7708-460C-A9D6-381E43682059}&lt;Citation&gt;&lt;Group&gt;&lt;References&gt;&lt;Item&gt;&lt;ID&gt;5122&lt;/ID&gt;&lt;UID&gt;{632FA8A4-E2E9-410C-BB6A-1251C4E1262E}&lt;/UID&gt;&lt;Title&gt;A hybrid genetic algorithm for the job shop scheduling problem with practical considerations for manufacturing costs: Investigations motivated by vehicle production&lt;/Title&gt;&lt;Template&gt;Journal Article&lt;/Template&gt;&lt;Star&gt;0&lt;/Star&gt;&lt;Tag&gt;0&lt;/Tag&gt;&lt;Author&gt;Zhang, Rui; Chang, Pei Chann; Wu, Cheng&lt;/Author&gt;&lt;Year&gt;2013&lt;/Year&gt;&lt;Details&gt;&lt;_issue&gt;1&lt;/_issue&gt;&lt;_journal&gt;International Journal of Production Economics&lt;/_journal&gt;&lt;_pages&gt;38-52&lt;/_pages&gt;&lt;_volume&gt;145&lt;/_volume&gt;&lt;_created&gt;61976758&lt;/_created&gt;&lt;_modified&gt;61976758&lt;/_modified&gt;&lt;_impact_factor&gt;   3.493&lt;/_impact_factor&gt;&lt;_collection_scope&gt;EI;SCIE;&lt;/_collection_scope&gt;&lt;/Details&gt;&lt;Extra&gt;&lt;DBUID&gt;{BA37108B-2E9E-40DA-8FDF-E6CDEC417D52}&lt;/DBUID&gt;&lt;/Extra&gt;&lt;/Item&gt;&lt;/References&gt;&lt;/Group&gt;&lt;/Citation&gt;_x000a_"/>
    <w:docVar w:name="NE.Ref{2CE9AEF7-3F87-4046-BF0A-FDB3643440DF}" w:val=" ADDIN NE.Ref.{2CE9AEF7-3F87-4046-BF0A-FDB3643440DF} ADDIN NE.Ref.{2CE9AEF7-3F87-4046-BF0A-FDB3643440DF}&lt;Citation&gt;&lt;Group&gt;&lt;References&gt;&lt;Item&gt;&lt;ID&gt;5432&lt;/ID&gt;&lt;UID&gt;{D58F52FB-B7FC-4013-BD09-41B24B472E27}&lt;/UID&gt;&lt;Title&gt;An application of reinforcement learning to manufacturing scheduling problems&lt;/Title&gt;&lt;Template&gt;Conference Proceedings&lt;/Template&gt;&lt;Star&gt;0&lt;/Star&gt;&lt;Tag&gt;0&lt;/Tag&gt;&lt;Author&gt;Tanaka, Y; Yoshida, T&lt;/Author&gt;&lt;Year&gt;1999&lt;/Year&gt;&lt;Details&gt;&lt;_pages&gt;534-539 vol.4&lt;/_pages&gt;&lt;_secondary_title&gt;IEEE International Conference on Systems, Man, and Cybernetics, 1999. IEEE Smc &amp;apos;99 Conference Proceedings&lt;/_secondary_title&gt;&lt;_created&gt;62083400&lt;/_created&gt;&lt;_modified&gt;62083401&lt;/_modified&gt;&lt;/Details&gt;&lt;Extra&gt;&lt;DBUID&gt;{BA37108B-2E9E-40DA-8FDF-E6CDEC417D52}&lt;/DBUID&gt;&lt;/Extra&gt;&lt;/Item&gt;&lt;/References&gt;&lt;/Group&gt;&lt;/Citation&gt;_x000a_"/>
    <w:docVar w:name="NE.Ref{2D613FAC-2241-4DA2-807D-75FF97ACC132}" w:val=" ADDIN NE.Ref.{2D613FAC-2241-4DA2-807D-75FF97ACC132}&lt;Citation&gt;&lt;Group&gt;&lt;References&gt;&lt;Item&gt;&lt;ID&gt;761&lt;/ID&gt;&lt;UID&gt;{BC5D4762-CC34-4CDD-8084-38C3B7F451A6}&lt;/UID&gt;&lt;Title&gt;Behavioral Operations in Planning and Scheduling&lt;/Title&gt;&lt;Template&gt;Book&lt;/Template&gt;&lt;Star&gt;0&lt;/Star&gt;&lt;Tag&gt;0&lt;/Tag&gt;&lt;Author&gt;Fransoo, Jan C; Waefler, Toni; Wilson, John R&lt;/Author&gt;&lt;Year&gt;2011&lt;/Year&gt;&lt;Details&gt;&lt;_accessed&gt;60936403&lt;/_accessed&gt;&lt;_author_aff&gt;BETA Research School, Eindhoven University of Technology ; Northwestern Switzerland, School of Applied Psychology, University of Applied Sciences ; , Human Factors Group, University of Nottingham&lt;/_author_aff&gt;&lt;_bibtex_key&gt;FransooWaefler-761&lt;/_bibtex_key&gt;&lt;_created&gt;60936369&lt;/_created&gt;&lt;_db_provider&gt;SpringerLink&lt;/_db_provider&gt;&lt;_db_updated&gt;SpringerLink&lt;/_db_updated&gt;&lt;_doi&gt;10.1007/978-3-642-13382-4&lt;/_doi&gt;&lt;_isbn&gt;978-3-642-13381-7&lt;/_isbn&gt;&lt;_modified&gt;60420662&lt;/_modified&gt;&lt;_publisher&gt;Springer Berlin Heidelberg&lt;/_publisher&gt;&lt;_subject&gt;Operation Research/Decision Theory;Industrial and Production Engineering;Industrial and Organisational Psychology;Engineering Economics, Organization, Logistics, Marketing;Cognitive Psychology;Organization/Planning&lt;/_subject&gt;&lt;_url&gt;http://link.springer.com/book/10.1007/978-3-642-13382-4&lt;/_url&gt;&lt;/Details&gt;&lt;Extra&gt;&lt;DBUID&gt;{41FE72CC-3320-4937-9267-16A75B90B39B}&lt;/DBUID&gt;&lt;/Extra&gt;&lt;/Item&gt;&lt;/References&gt;&lt;/Group&gt;&lt;/Citation&gt;_x000a_"/>
    <w:docVar w:name="NE.Ref{2EEE31D5-A7F7-434B-8B2F-14D198B96BE0}" w:val=" ADDIN NE.Ref.{2EEE31D5-A7F7-434B-8B2F-14D198B96BE0} ADDIN NE.Ref.{2EEE31D5-A7F7-434B-8B2F-14D198B96BE0}&lt;Citation&gt;&lt;Group&gt;&lt;References&gt;&lt;Item&gt;&lt;ID&gt;4526&lt;/ID&gt;&lt;UID&gt;{7FE501F0-0179-4113-8634-927C5666B363}&lt;/UID&gt;&lt;Title&gt;Reinforcement learning integrated with simulation for job-shop scheduling system&lt;/Title&gt;&lt;Template&gt;Journal Article&lt;/Template&gt;&lt;Star&gt;1&lt;/Star&gt;&lt;Tag&gt;0&lt;/Tag&gt;&lt;Author&gt;Pan, Y C; Feng, Y C; Zhou, H; Wei, J C&lt;/Author&gt;&lt;Year&gt;2007&lt;/Year&gt;&lt;Details&gt;&lt;_accessed&gt;61978309&lt;/_accessed&gt;&lt;_cited_count&gt;2&lt;/_cited_count&gt;&lt;_created&gt;61813033&lt;/_created&gt;&lt;_db_updated&gt;kuakujiansuo&lt;/_db_updated&gt;&lt;_issue&gt;6&lt;/_issue&gt;&lt;_journal&gt;Control &amp;amp; Decision&lt;/_journal&gt;&lt;_keywords&gt;Reinforcement learning;Simulation;Sequential decision;Job-shop scheduling&lt;/_keywords&gt;&lt;_modified&gt;61978309&lt;/_modified&gt;&lt;_pages&gt;675-679&lt;/_pages&gt;&lt;_url&gt;http://xueshu.baidu.com/s?wd=paperuri:%28b414d4a6987d0286f4912384cec73d0a%29&amp;amp;filter=sc_long_sign&amp;amp;tn=SE_xueshusource_2kduw22v&amp;amp;sc_vurl=http://en.cnki.com.cn/Article_en/CJFDTotal-KZYC200706015.htm&amp;amp;ie=utf-8&amp;amp;sc_us=6052213828936932058&lt;/_url&gt;&lt;_volume&gt;22&lt;/_volume&gt;&lt;/Details&gt;&lt;Extra&gt;&lt;DBUID&gt;{BA37108B-2E9E-40DA-8FDF-E6CDEC417D52}&lt;/DBUID&gt;&lt;/Extra&gt;&lt;/Item&gt;&lt;/References&gt;&lt;/Group&gt;&lt;/Citation&gt;_x000a_"/>
    <w:docVar w:name="NE.Ref{2F9BB418-BB1D-4755-945D-3EAB15CBD39E}" w:val=" ADDIN NE.Ref.{2F9BB418-BB1D-4755-945D-3EAB15CBD39E}&lt;Citation&gt;&lt;Group&gt;&lt;References&gt;&lt;Item&gt;&lt;ID&gt;323&lt;/ID&gt;&lt;UID&gt;{75BB2DF0-BA89-4EDA-B648-D2CB56BEAA52}&lt;/UID&gt;&lt;Title&gt;Learning iterative dispatching rules for job shop scheduling with genetic programming&lt;/Title&gt;&lt;Template&gt;Journal Article&lt;/Template&gt;&lt;Star&gt;0&lt;/Star&gt;&lt;Tag&gt;0&lt;/Tag&gt;&lt;Author&gt;Nguyen, Su; Zhang, Mengjie; Johnston, Mark; Tan, Kay Chen&lt;/Author&gt;&lt;Year&gt;2013&lt;/Year&gt;&lt;Details&gt;&lt;_accessed&gt;61675041&lt;/_accessed&gt;&lt;_created&gt;61016672&lt;/_created&gt;&lt;_db_updated&gt;CrossRef&lt;/_db_updated&gt;&lt;_doi&gt;10.1007/s00170-013-4756-9&lt;/_doi&gt;&lt;_impact_factor&gt;   2.209&lt;/_impact_factor&gt;&lt;_isbn&gt;0268-3768&lt;/_isbn&gt;&lt;_issue&gt;1-4&lt;/_issue&gt;&lt;_journal&gt;The International Journal of Advanced Manufacturing Technology&lt;/_journal&gt;&lt;_modified&gt;62149938&lt;/_modified&gt;&lt;_pages&gt;85-100&lt;/_pages&gt;&lt;_tertiary_title&gt;Int J Adv Manuf Technol&lt;/_tertiary_title&gt;&lt;_url&gt;http://link.springer.com/10.1007/s00170-013-4756-9_x000d__x000a_http://link.springer.com/content/pdf/10.1007/s00170-013-4756-9&lt;/_url&gt;&lt;_volume&gt;67&lt;/_volume&gt;&lt;/Details&gt;&lt;Extra&gt;&lt;DBUID&gt;{BA37108B-2E9E-40DA-8FDF-E6CDEC417D52}&lt;/DBUID&gt;&lt;/Extra&gt;&lt;/Item&gt;&lt;/References&gt;&lt;/Group&gt;&lt;/Citation&gt;_x000a_"/>
    <w:docVar w:name="NE.Ref{306EB4B5-579A-47F4-8D0F-58C373170E6A}" w:val=" ADDIN NE.Ref.{306EB4B5-579A-47F4-8D0F-58C373170E6A} ADDIN NE.Ref.{306EB4B5-579A-47F4-8D0F-58C373170E6A}&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30D3AA38-32B4-4138-8C04-18C3CC4C3B80}" w:val=" ADDIN NE.Ref.{30D3AA38-32B4-4138-8C04-18C3CC4C3B80}&lt;Citation&gt;&lt;Group&gt;&lt;References&gt;&lt;Item&gt;&lt;ID&gt;134&lt;/ID&gt;&lt;UID&gt;{ADC0F3B8-73AC-44C1-B7BC-5B2E4F22E67B}&lt;/UID&gt;&lt;Title&gt;Planning and Scheduling in  Manufacturing and Services &lt;/Title&gt;&lt;Template&gt;Book&lt;/Template&gt;&lt;Star&gt;0&lt;/Star&gt;&lt;Tag&gt;5&lt;/Tag&gt;&lt;Author&gt;Pinedo, M&lt;/Author&gt;&lt;Year&gt;2012&lt;/Year&gt;&lt;Details&gt;&lt;_bibtex_key&gt;Pinedo-134&lt;/_bibtex_key&gt;&lt;_created&gt;60386024&lt;/_created&gt;&lt;_modified&gt;60420662&lt;/_modified&gt;&lt;/Details&gt;&lt;Extra&gt;&lt;DBUID&gt;{41FE72CC-3320-4937-9267-16A75B90B39B}&lt;/DBUID&gt;&lt;/Extra&gt;&lt;/Item&gt;&lt;/References&gt;&lt;/Group&gt;&lt;/Citation&gt;_x000a_"/>
    <w:docVar w:name="NE.Ref{3160B25A-2E4B-465F-8B83-AB2185DCFFF4}" w:val=" ADDIN NE.Ref.{3160B25A-2E4B-465F-8B83-AB2185DCFFF4}&lt;Citation&gt;&lt;Group&gt;&lt;References&gt;&lt;Item&gt;&lt;ID&gt;5110&lt;/ID&gt;&lt;UID&gt;{93D08BE9-0F2D-447E-9761-198B3EB6FC0E}&lt;/UID&gt;&lt;Title&gt;A hybrid genetic tabu search algorithm for solving job shop scheduling problems: a case study&lt;/Title&gt;&lt;Template&gt;Journal Article&lt;/Template&gt;&lt;Star&gt;0&lt;/Star&gt;&lt;Tag&gt;0&lt;/Tag&gt;&lt;Author&gt;Meeran, S; Morshed, M S&lt;/Author&gt;&lt;Year&gt;2012&lt;/Year&gt;&lt;Details&gt;&lt;_issue&gt;4&lt;/_issue&gt;&lt;_journal&gt;Journal of Intelligent Manufacturing&lt;/_journal&gt;&lt;_pages&gt;1063-1078&lt;/_pages&gt;&lt;_volume&gt;23&lt;/_volume&gt;&lt;_created&gt;61976730&lt;/_created&gt;&lt;_modified&gt;61976730&lt;/_modified&gt;&lt;_impact_factor&gt;   3.035&lt;/_impact_factor&gt;&lt;_collection_scope&gt;EI;SCIE;&lt;/_collection_scope&gt;&lt;/Details&gt;&lt;Extra&gt;&lt;DBUID&gt;{BA37108B-2E9E-40DA-8FDF-E6CDEC417D52}&lt;/DBUID&gt;&lt;/Extra&gt;&lt;/Item&gt;&lt;/References&gt;&lt;/Group&gt;&lt;/Citation&gt;_x000a_"/>
    <w:docVar w:name="NE.Ref{321014AF-F83F-4854-BEA6-FF6257A1C718}" w:val=" ADDIN NE.Ref.{321014AF-F83F-4854-BEA6-FF6257A1C718}&lt;Citation&gt;&lt;Group&gt;&lt;References&gt;&lt;Item&gt;&lt;ID&gt;760&lt;/ID&gt;&lt;UID&gt;{3EF3F3C6-8888-4D8A-AA66-E6AAAA3E14EB}&lt;/UID&gt;&lt;Title&gt;Intelligent Scheduling Systems&lt;/Title&gt;&lt;Template&gt;Book&lt;/Template&gt;&lt;Star&gt;0&lt;/Star&gt;&lt;Tag&gt;5&lt;/Tag&gt;&lt;Author&gt;Brown, Donald E; Scherer, William T&lt;/Author&gt;&lt;Year&gt;1995&lt;/Year&gt;&lt;Details&gt;&lt;_accessed&gt;60419027&lt;/_accessed&gt;&lt;_author_aff&gt;University of Virginia&lt;/_author_aff&gt;&lt;_bibtex_key&gt;BrownScherer-760&lt;/_bibtex_key&gt;&lt;_created&gt;60936369&lt;/_created&gt;&lt;_db_provider&gt;SpringerLink&lt;/_db_provider&gt;&lt;_db_updated&gt;SpringerLink&lt;/_db_updated&gt;&lt;_doi&gt;10.1007/978-1-4615-2263-8&lt;/_doi&gt;&lt;_isbn&gt;978-1-4613-5954-8; 1387-666X&lt;/_isbn&gt;&lt;_modified&gt;60420662&lt;/_modified&gt;&lt;_num_volumes&gt;3&lt;/_num_volumes&gt;&lt;_publisher&gt;Springer US&lt;/_publisher&gt;&lt;_secondary_title&gt;Operations Research / Computer Science Interfaces Series&lt;/_secondary_title&gt;&lt;_subject&gt;Operation Research/Decision Theory;Mechanical Engineering;Data Structures, Cryptology and Information Theory;Business Information Systems&lt;/_subject&gt;&lt;_url&gt;http://link.springer.com/book/10.1007/978-1-4615-2263-8&lt;/_url&gt;&lt;/Details&gt;&lt;Extra&gt;&lt;DBUID&gt;{41FE72CC-3320-4937-9267-16A75B90B39B}&lt;/DBUID&gt;&lt;/Extra&gt;&lt;/Item&gt;&lt;/References&gt;&lt;/Group&gt;&lt;/Citation&gt;_x000a_"/>
    <w:docVar w:name="NE.Ref{34C67231-0AE9-42B7-91F1-648C7804D241}" w:val=" ADDIN NE.Ref.{34C67231-0AE9-42B7-91F1-648C7804D241}&lt;Citation&gt;&lt;Group&gt;&lt;References&gt;&lt;Item&gt;&lt;ID&gt;5055&lt;/ID&gt;&lt;UID&gt;{EA8BB711-9031-406E-85D0-62303B509D1F}&lt;/UID&gt;&lt;Title&gt;Human-level control through deep reinforcement learning&lt;/Title&gt;&lt;Template&gt;Journal Article&lt;/Template&gt;&lt;Star&gt;1&lt;/Star&gt;&lt;Tag&gt;0&lt;/Tag&gt;&lt;Author&gt;Mnih, Volodymyr; Kavukcuoglu, Koray; Silver, David; Rusu, Andrei A; Veness, Joel; Bellemare, Marc G; Graves, Alex; Riedmiller, Martin; Fidjeland, Andreas K; Ostrovski, Georg; Petersen, Stig; Beattie, Charles; Sadik, Amir; Antonoglou, Ioannis; King, Helen; Kumaran, Dharshan; Wierstra, Daan; Legg, Shane; Hassabis, Demis&lt;/Author&gt;&lt;Year&gt;2015&lt;/Year&gt;&lt;Details&gt;&lt;_accessed&gt;61965515&lt;/_accessed&gt;&lt;_cited_count&gt;881&lt;/_cited_count&gt;&lt;_collection_scope&gt;SCI;SCIE;&lt;/_collection_scope&gt;&lt;_created&gt;61965512&lt;/_created&gt;&lt;_date&gt;60563520&lt;/_date&gt;&lt;_db_updated&gt;CrossRef&lt;/_db_updated&gt;&lt;_doi&gt;10.1038/nature14236&lt;/_doi&gt;&lt;_impact_factor&gt;  40.137&lt;/_impact_factor&gt;&lt;_isbn&gt;0028-0836&lt;/_isbn&gt;&lt;_issue&gt;7540&lt;/_issue&gt;&lt;_journal&gt;Nature&lt;/_journal&gt;&lt;_modified&gt;62154247&lt;/_modified&gt;&lt;_pages&gt;529-533&lt;/_pages&gt;&lt;_tertiary_title&gt;Nature&lt;/_tertiary_title&gt;&lt;_url&gt;http://www.nature.com/doifinder/10.1038/nature14236&lt;/_url&gt;&lt;_volume&gt;518&lt;/_volume&gt;&lt;/Details&gt;&lt;Extra&gt;&lt;DBUID&gt;{BA37108B-2E9E-40DA-8FDF-E6CDEC417D52}&lt;/DBUID&gt;&lt;/Extra&gt;&lt;/Item&gt;&lt;/References&gt;&lt;/Group&gt;&lt;/Citation&gt;_x000a_"/>
    <w:docVar w:name="NE.Ref{3513728A-0336-4967-A4CD-BC670DD2B789}" w:val=" ADDIN NE.Ref.{3513728A-0336-4967-A4CD-BC670DD2B789}&lt;Citation&gt;&lt;Group&gt;&lt;References&gt;&lt;Item&gt;&lt;ID&gt;3281&lt;/ID&gt;&lt;UID&gt;{00050169-040E-4562-9DD3-F53686F71078}&lt;/UID&gt;&lt;Title&gt;基于元启发式算法的带生产约束作业车间调度问题若干研究&lt;/Title&gt;&lt;Template&gt;Thesis&lt;/Template&gt;&lt;Star&gt;0&lt;/Star&gt;&lt;Tag&gt;5&lt;/Tag&gt;&lt;Author&gt;杨玉珍&lt;/Author&gt;&lt;Year&gt;2014&lt;/Year&gt;&lt;Details&gt;&lt;_created&gt;60683016&lt;/_created&gt;&lt;_db_provider&gt;CNKI&lt;/_db_provider&gt;&lt;_keywords&gt;生产调度;作业车间;元启发式算法;零等待;多目标&lt;/_keywords&gt;&lt;_modified&gt;60168576&lt;/_modified&gt;&lt;_publisher&gt;华东理工大学&lt;/_publisher&gt;&lt;_tertiary_author&gt;顾幸生&lt;/_tertiary_author&gt;&lt;_type_work&gt;博士&lt;/_type_work&gt;&lt;_url&gt;http://www.cnki.net/kcms/download.aspx?filename=XblVmaRVTZ58EMUFnaM9CaSZGNydGUSN0U4sWNrFnVzMjeJtSYYdTQxIUWWJjU4gkUzIEb1hnUMVFU=0TTsdDamBXMwd1QzEEZV5GTux2VINVbRdVSDtCNOBVbihkdLplTvsScrlDanJzYCNnbLBHdRBnbJV&amp;amp;dflag=nhdown&amp;amp;tablename=CDFD1214 全文链接_x000d__x000a_&lt;/_url&gt;&lt;_translated_author&gt;Yang, Yuzhen&lt;/_translated_author&gt;&lt;_translated_tertiary_author&gt;Gu, Xingsheng&lt;/_translated_tertiary_author&gt;&lt;/Details&gt;&lt;Extra&gt;&lt;DBUID&gt;{CFB78081-AC93-4C3A-9DA8-420A71B163CC}&lt;/DBUID&gt;&lt;/Extra&gt;&lt;/Item&gt;&lt;/References&gt;&lt;/Group&gt;&lt;/Citation&gt;_x000a_"/>
    <w:docVar w:name="NE.Ref{35384C38-A39B-4E40-BE85-78AB037D8EAE}" w:val=" ADDIN NE.Ref.{35384C38-A39B-4E40-BE85-78AB037D8EAE}&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issue&gt;1&lt;/_issue&gt;&lt;_journal&gt;Computers &amp;amp; Industrial Engineering&lt;/_journal&gt;&lt;_pages&gt;95-122&lt;/_pages&gt;&lt;_volume&gt;53&lt;/_volume&gt;&lt;_created&gt;61976798&lt;/_created&gt;&lt;_modified&gt;61976798&lt;/_modified&gt;&lt;_impact_factor&gt;   2.623&lt;/_impact_factor&gt;&lt;_collection_scope&gt;SCIE;&lt;/_collection_scope&gt;&lt;/Details&gt;&lt;Extra&gt;&lt;DBUID&gt;{BA37108B-2E9E-40DA-8FDF-E6CDEC417D52}&lt;/DBUID&gt;&lt;/Extra&gt;&lt;/Item&gt;&lt;/References&gt;&lt;/Group&gt;&lt;/Citation&gt;_x000a_"/>
    <w:docVar w:name="NE.Ref{35439503-ED45-471C-85FC-1C8C7427D90C}" w:val=" ADDIN NE.Ref.{35439503-ED45-471C-85FC-1C8C7427D90C}&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3637CA8B-BE3D-4488-B2BF-7193067F9755}" w:val=" ADDIN NE.Ref.{3637CA8B-BE3D-4488-B2BF-7193067F9755}&lt;Citation&gt;&lt;Group&gt;&lt;References&gt;&lt;Item&gt;&lt;ID&gt;4650&lt;/ID&gt;&lt;UID&gt;{9AAC2F86-E2D4-4D3B-9179-B358C23BB5B2}&lt;/UID&gt;&lt;Title&gt;Supervised Learning Linear Priority Dispatch Rules for Job-Shop Scheduling&lt;/Title&gt;&lt;Template&gt;Generic&lt;/Template&gt;&lt;Star&gt;1&lt;/Star&gt;&lt;Tag&gt;5&lt;/Tag&gt;&lt;Author&gt;Ingimundardottir, Helga; Runarsson, Thomas Philip&lt;/Author&gt;&lt;Year&gt;2011&lt;/Year&gt;&lt;Details&gt;&lt;_accessed&gt;61827055&lt;/_accessed&gt;&lt;_created&gt;61827055&lt;/_created&gt;&lt;_db_updated&gt;PKU Search&lt;/_db_updated&gt;&lt;_doi&gt;10.1007/978-3-642-25566-3_20&lt;/_doi&gt;&lt;_isbn&gt;3642255655&lt;/_isbn&gt;&lt;_keywords&gt;Computer Communication Networks; Computation by Abstract Devices; Computer Science; Artificial Intelligence (incl. Robotics); Algorithm Analysis and Problem Complexity; Pattern Recognition; Discrete Mathematics in Computer Science&lt;/_keywords&gt;&lt;_language&gt;English&lt;/_language&gt;&lt;_modified&gt;61881801&lt;/_modified&gt;&lt;_pages&gt;263 - 277&lt;/_pages&gt;&lt;_place_published&gt;Berlin, Heidelberg&lt;/_place_published&gt;&lt;_publisher&gt;Springer Berlin Heidelberg&lt;/_publisher&gt;&lt;_url&gt;http://pku.summon.serialssolutions.com/2.0.0/link/0/eLvHCXMwnV1La8JAEN5aT6UH-6RPCN5jk91sHmC9VEXEglRPvYTsZtOKkgTT_P_OJEZKLaYt5BL48mCZnf1mZ78ZQhjtGPo3n4B1oJxARJHwTCmlyy1hS8UsBQuYZTkoTn59didTOhzwcYPw7U5GvOxUCcrCb1fStzKrb6O2hAMj0ZlPMXA3rWJ2Tvqj7UYLLFgYBqCuA-CI5rysvLO9t79o6n568U6WtFh8hq1__ucJOUYhg4YKAxi8U9JQ8RlpVW0ctM2sPj_IukKTSKIf23iwMsCjHyuM2eE77d4sT9GdZCrsPoiethe7Kdb69gskkNtgXY-brhcJtterR_YX4BvBBOuRL_lKZfUwYPPaOBEI1PeP0HuS1r9uBrMjxGP_xehckPlwMH8a6ZteFHrmQIAtgNgKhwVBpLi0pc2ZACJpu5JSJbErhM2EJ7HSubDNyFOeK0JgilIIJlwTSPIlacZJrK6IFoSWVCHut1lY-h6l0QYNlOk4mAQL5TUxKkvy07LiiL9rRQy8MfV8NCFq3Pz9kVtyVO6O43VHmh_rXN2Tw3SZfwIcTha7&lt;/_url&gt;&lt;_volume&gt;6683&lt;/_volume&gt;&lt;/Details&gt;&lt;Extra&gt;&lt;DBUID&gt;{BA37108B-2E9E-40DA-8FDF-E6CDEC417D52}&lt;/DBUID&gt;&lt;/Extra&gt;&lt;/Item&gt;&lt;/References&gt;&lt;/Group&gt;&lt;/Citation&gt;_x000a_"/>
    <w:docVar w:name="NE.Ref{366A3B2B-97B8-4F5E-B6E8-4C74485F3911}" w:val=" ADDIN NE.Ref.{366A3B2B-97B8-4F5E-B6E8-4C74485F3911}&lt;Citation&gt;&lt;Group&gt;&lt;References&gt;&lt;Item&gt;&lt;ID&gt;5064&lt;/ID&gt;&lt;UID&gt;{CAF2DDAE-0B01-4AFB-A1D1-4BC6ED94370F}&lt;/UID&gt;&lt;Title&gt;No free lunch theorems for optimization&lt;/Title&gt;&lt;Template&gt;Journal Article&lt;/Template&gt;&lt;Star&gt;0&lt;/Star&gt;&lt;Tag&gt;0&lt;/Tag&gt;&lt;Author&gt;Wolpert, D H; Macready, W G&lt;/Author&gt;&lt;Year&gt;1997&lt;/Year&gt;&lt;Details&gt;&lt;_issue&gt;1&lt;/_issue&gt;&lt;_journal&gt;IEEE Transactions on Evolutionary Computation&lt;/_journal&gt;&lt;_pages&gt;67-82&lt;/_pages&gt;&lt;_volume&gt;1&lt;/_volume&gt;&lt;_created&gt;61976027&lt;/_created&gt;&lt;_modified&gt;61976027&lt;/_modified&gt;&lt;_impact_factor&gt;  10.629&lt;/_impact_factor&gt;&lt;_collection_scope&gt;EI;SCI;SCIE;&lt;/_collection_scope&gt;&lt;/Details&gt;&lt;Extra&gt;&lt;DBUID&gt;{BA37108B-2E9E-40DA-8FDF-E6CDEC417D52}&lt;/DBUID&gt;&lt;/Extra&gt;&lt;/Item&gt;&lt;/References&gt;&lt;/Group&gt;&lt;/Citation&gt;_x000a_"/>
    <w:docVar w:name="NE.Ref{36DB7743-D7D9-4D47-BA24-3C923D38A3C6}" w:val=" ADDIN NE.Ref.{36DB7743-D7D9-4D47-BA24-3C923D38A3C6} ADDIN NE.Ref.{36DB7743-D7D9-4D47-BA24-3C923D38A3C6}&lt;Citation&gt;&lt;Group&gt;&lt;References&gt;&lt;Item&gt;&lt;ID&gt;4979&lt;/ID&gt;&lt;UID&gt;{412E1EB4-CC7D-4981-82FA-644EA61ECB14}&lt;/UID&gt;&lt;Title&gt;A reinforcement learning approach to re-entrant manufacturing system scheduling&lt;/Title&gt;&lt;Template&gt;Journal Article&lt;/Template&gt;&lt;Star&gt;1&lt;/Star&gt;&lt;Tag&gt;0&lt;/Tag&gt;&lt;Author&gt;Liu, Z C; Jin, H Y; Tian, Y; Yu, H B&lt;/Author&gt;&lt;Year&gt;2001&lt;/Year&gt;&lt;Details&gt;&lt;_accessed&gt;62086235&lt;/_accessed&gt;&lt;_cited_count&gt;1&lt;/_cited_count&gt;&lt;_created&gt;61927796&lt;/_created&gt;&lt;_db_updated&gt;kuakujiansuo&lt;/_db_updated&gt;&lt;_keywords&gt;reentrant lines;manufacturing system;reinforcement learning;temporal difference learning&lt;/_keywords&gt;&lt;_modified&gt;61978310&lt;/_modified&gt;&lt;_pages&gt;280-285 vol.3&lt;/_pages&gt;&lt;_url&gt;http://xueshu.baidu.com/s?wd=paperuri:%28048c472f29cdd9edefee38c6336bc937%29&amp;amp;filter=sc_long_sign&amp;amp;tn=SE_xueshusource_2kduw22v&amp;amp;sc_vurl=http://www.irgrid.ac.cn/handle/1471x/933278&amp;amp;ie=utf-8&amp;amp;sc_us=4100816102825623250&lt;/_url&gt;&lt;_volume&gt;3&lt;/_volume&gt;&lt;/Details&gt;&lt;Extra&gt;&lt;DBUID&gt;{BA37108B-2E9E-40DA-8FDF-E6CDEC417D52}&lt;/DBUID&gt;&lt;/Extra&gt;&lt;/Item&gt;&lt;/References&gt;&lt;/Group&gt;&lt;/Citation&gt;_x000a_"/>
    <w:docVar w:name="NE.Ref{379BEF92-A09E-4213-8A45-42D1D079AE8B}" w:val=" ADDIN NE.Ref.{379BEF92-A09E-4213-8A45-42D1D079AE8B}&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37BC6B63-0E9D-42D0-95D0-486AEB737F87}" w:val=" ADDIN NE.Ref.{37BC6B63-0E9D-42D0-95D0-486AEB737F87} ADDIN NE.Ref.{37BC6B63-0E9D-42D0-95D0-486AEB737F87}&lt;Citation&gt;&lt;Group&gt;&lt;References&gt;&lt;Item&gt;&lt;ID&gt;4672&lt;/ID&gt;&lt;UID&gt;{DBB7D7BA-5609-41B6-B389-873EA13B54B2}&lt;/UID&gt;&lt;Title&gt;Adapting a Reinforcement Learning Approach for the Flow Shop Environment with sequence-dependent setup time&lt;/Title&gt;&lt;Template&gt;Conference Proceedings&lt;/Template&gt;&lt;Star&gt;0&lt;/Star&gt;&lt;Tag&gt;0&lt;/Tag&gt;&lt;Author&gt;Fonsecareyna, Yunior César; Martínezjiménez, Yailen&lt;/Author&gt;&lt;Year&gt;2017&lt;/Year&gt;&lt;Details&gt;&lt;_accessed&gt;61943570&lt;/_accessed&gt;&lt;_created&gt;61851798&lt;/_created&gt;&lt;_modified&gt;61927790&lt;/_modified&gt;&lt;_secondary_title&gt;12 th INTERNATIONAL CONFERENCE ON OPERATIONS RESEARCH&lt;/_secondary_title&gt;&lt;/Details&gt;&lt;Extra&gt;&lt;DBUID&gt;{BA37108B-2E9E-40DA-8FDF-E6CDEC417D52}&lt;/DBUID&gt;&lt;/Extra&gt;&lt;/Item&gt;&lt;/References&gt;&lt;/Group&gt;&lt;/Citation&gt;_x000a_"/>
    <w:docVar w:name="NE.Ref{37BF7313-8944-4841-A24F-A4E4A789016F}" w:val=" ADDIN NE.Ref.{37BF7313-8944-4841-A24F-A4E4A789016F}&lt;Citation&gt;&lt;Group&gt;&lt;References&gt;&lt;Item&gt;&lt;ID&gt;134&lt;/ID&gt;&lt;UID&gt;{ADC0F3B8-73AC-44C1-B7BC-5B2E4F22E67B}&lt;/UID&gt;&lt;Title&gt;Planning and Scheduling in  Manufacturing and Services &lt;/Title&gt;&lt;Template&gt;Book&lt;/Template&gt;&lt;Star&gt;0&lt;/Star&gt;&lt;Tag&gt;5&lt;/Tag&gt;&lt;Author&gt;Pinedo, M&lt;/Author&gt;&lt;Year&gt;2012&lt;/Year&gt;&lt;Details&gt;&lt;_bibtex_key&gt;Pinedo-134&lt;/_bibtex_key&gt;&lt;_created&gt;60386024&lt;/_created&gt;&lt;_modified&gt;60420662&lt;/_modified&gt;&lt;/Details&gt;&lt;Extra&gt;&lt;DBUID&gt;{41FE72CC-3320-4937-9267-16A75B90B39B}&lt;/DBUID&gt;&lt;/Extra&gt;&lt;/Item&gt;&lt;/References&gt;&lt;/Group&gt;&lt;/Citation&gt;_x000a_"/>
    <w:docVar w:name="NE.Ref{38A4DB2C-5385-40D7-9716-89874FC85E3E}" w:val=" ADDIN NE.Ref.{38A4DB2C-5385-40D7-9716-89874FC85E3E}&lt;Citation&gt;&lt;Group&gt;&lt;References&gt;&lt;Item&gt;&lt;ID&gt;3984&lt;/ID&gt;&lt;UID&gt;{9927EF19-330E-46F3-A6C2-E76B4787C353}&lt;/UID&gt;&lt;Title&gt;中国制造2025&lt;/Title&gt;&lt;Template&gt;Electronic Source&lt;/Template&gt;&lt;Star&gt;0&lt;/Star&gt;&lt;Tag&gt;0&lt;/Tag&gt;&lt;Author&gt;国务院&lt;/Author&gt;&lt;Year&gt;2015&lt;/Year&gt;&lt;Details&gt;&lt;_accessed&gt;61723423&lt;/_accessed&gt;&lt;_created&gt;61723423&lt;/_created&gt;&lt;_date&gt;60667200&lt;/_date&gt;&lt;_modified&gt;61723438&lt;/_modified&gt;&lt;_number&gt;2017-05-10&lt;/_number&gt;&lt;_url&gt;http://www.gov.cn/zhengce/content/2015-05/19/content_9784.htm&lt;/_url&gt;&lt;_translated_author&gt;Guo, Wuyuan&lt;/_translated_author&gt;&lt;/Details&gt;&lt;Extra&gt;&lt;DBUID&gt;{BA37108B-2E9E-40DA-8FDF-E6CDEC417D52}&lt;/DBUID&gt;&lt;/Extra&gt;&lt;/Item&gt;&lt;/References&gt;&lt;/Group&gt;&lt;/Citation&gt;_x000a_"/>
    <w:docVar w:name="NE.Ref{3906FB7E-3D77-48B8-A099-EB4CB8D012F2}" w:val=" ADDIN NE.Ref.{3906FB7E-3D77-48B8-A099-EB4CB8D012F2} ADDIN NE.Ref.{3906FB7E-3D77-48B8-A099-EB4CB8D012F2}&lt;Citation&gt;&lt;Group&gt;&lt;References&gt;&lt;Item&gt;&lt;ID&gt;5755&lt;/ID&gt;&lt;UID&gt;{4EB56465-5789-4CFB-813F-89AD48E9B389}&lt;/UID&gt;&lt;Title&gt;The Schedule-Sequencing Problem&lt;/Title&gt;&lt;Template&gt;Journal Article&lt;/Template&gt;&lt;Star&gt;0&lt;/Star&gt;&lt;Tag&gt;0&lt;/Tag&gt;&lt;Author&gt;Bowman, Edward H&lt;/Author&gt;&lt;Year&gt;1959&lt;/Year&gt;&lt;Details&gt;&lt;_issue&gt;5&lt;/_issue&gt;&lt;_journal&gt;Operations Research&lt;/_journal&gt;&lt;_pages&gt;621-624&lt;/_pages&gt;&lt;_volume&gt;7&lt;/_volume&gt;&lt;_created&gt;62257915&lt;/_created&gt;&lt;_modified&gt;62257915&lt;/_modified&gt;&lt;_impact_factor&gt;   1.779&lt;/_impact_factor&gt;&lt;_collection_scope&gt;EI;SCI;SCIE;SSCI;&lt;/_collection_scope&gt;&lt;/Details&gt;&lt;Extra&gt;&lt;DBUID&gt;{BA37108B-2E9E-40DA-8FDF-E6CDEC417D52}&lt;/DBUID&gt;&lt;/Extra&gt;&lt;/Item&gt;&lt;/References&gt;&lt;/Group&gt;&lt;/Citation&gt;_x000a_"/>
    <w:docVar w:name="NE.Ref{3B5F7BB9-5B9B-438F-824E-A9C5772960DA}" w:val=" ADDIN NE.Ref.{3B5F7BB9-5B9B-438F-824E-A9C5772960DA} ADDIN NE.Ref.{3B5F7BB9-5B9B-438F-824E-A9C5772960DA}&lt;Citation&gt;&lt;Group&gt;&lt;References&gt;&lt;Item&gt;&lt;ID&gt;5365&lt;/ID&gt;&lt;UID&gt;{3D912885-E05F-40B9-83AC-AAABB4F3B9B1}&lt;/UID&gt;&lt;Title&gt;Learning scheduling control knowledge through reinforcements&lt;/Title&gt;&lt;Template&gt;Journal Article&lt;/Template&gt;&lt;Star&gt;0&lt;/Star&gt;&lt;Tag&gt;5&lt;/Tag&gt;&lt;Author&gt;Miyashita, Kazuo&lt;/Author&gt;&lt;Year&gt;2000&lt;/Year&gt;&lt;Details&gt;&lt;_issue&gt;2&lt;/_issue&gt;&lt;_journal&gt;International Transactions in Operational Research&lt;/_journal&gt;&lt;_pages&gt;125-138&lt;/_pages&gt;&lt;_volume&gt;7&lt;/_volume&gt;&lt;_created&gt;62058849&lt;/_created&gt;&lt;_modified&gt;62059108&lt;/_modified&gt;&lt;_impact_factor&gt;   1.745&lt;/_impact_factor&gt;&lt;_collection_scope&gt;EI;SCIE;SSCI;&lt;/_collection_scope&gt;&lt;_url&gt;http://xueshu.baidu.com/s?wd=paperuri:%287b531a8844ac0095c6d114d519e5756d%29&amp;amp;filter=sc_long_sign&amp;amp;tn=SE_xueshusource_2kduw22v&amp;amp;sc_vurl=http://www.sciencedirect.com/science/article/pii/S0969601600000149&amp;amp;ie=utf-8&amp;amp;sc_us=17480987309287293683 _x000d__x000a_&lt;/_url&gt;&lt;_accessed&gt;62058850&lt;/_accessed&gt;&lt;_cited_count&gt;29&lt;/_cited_count&gt;&lt;/Details&gt;&lt;Extra&gt;&lt;DBUID&gt;{BA37108B-2E9E-40DA-8FDF-E6CDEC417D52}&lt;/DBUID&gt;&lt;/Extra&gt;&lt;/Item&gt;&lt;/References&gt;&lt;/Group&gt;&lt;/Citation&gt;_x000a_"/>
    <w:docVar w:name="NE.Ref{3B7F5827-ADB5-4818-B3E4-9E906F4CFECF}" w:val=" ADDIN NE.Ref.{3B7F5827-ADB5-4818-B3E4-9E906F4CFECF}&lt;Citation&gt;&lt;Group&gt;&lt;References&gt;&lt;Item&gt;&lt;ID&gt;5157&lt;/ID&gt;&lt;UID&gt;{FC2F6535-9B92-48D1-A8D0-1924260900C9}&lt;/UID&gt;&lt;Title&gt;Neural network models of managerial judgment&lt;/Title&gt;&lt;Template&gt;Conference Proceedings&lt;/Template&gt;&lt;Star&gt;0&lt;/Star&gt;&lt;Tag&gt;0&lt;/Tag&gt;&lt;Author&gt;Remus, W; Hill, T&lt;/Author&gt;&lt;Year&gt;1990&lt;/Year&gt;&lt;Details&gt;&lt;_pages&gt;340-344 vol.4&lt;/_pages&gt;&lt;_secondary_title&gt;Hawaii International Conference on System Sciences&lt;/_secondary_title&gt;&lt;_created&gt;61976797&lt;/_created&gt;&lt;_modified&gt;61976797&lt;/_modified&gt;&lt;/Details&gt;&lt;Extra&gt;&lt;DBUID&gt;{BA37108B-2E9E-40DA-8FDF-E6CDEC417D52}&lt;/DBUID&gt;&lt;/Extra&gt;&lt;/Item&gt;&lt;/References&gt;&lt;/Group&gt;&lt;/Citation&gt;_x000a_"/>
    <w:docVar w:name="NE.Ref{3BA467DC-6E76-4080-A684-BA7D4CD0F661}" w:val=" ADDIN NE.Ref.{3BA467DC-6E76-4080-A684-BA7D4CD0F661}&lt;Citation&gt;&lt;Group&gt;&lt;References&gt;&lt;Item&gt;&lt;ID&gt;5118&lt;/ID&gt;&lt;UID&gt;{86864E3A-D975-4F3B-8281-7FE601E52275}&lt;/UID&gt;&lt;Title&gt;A genetic algorithm for job shop&lt;/Title&gt;&lt;Template&gt;Conference Proceedings&lt;/Template&gt;&lt;Star&gt;0&lt;/Star&gt;&lt;Tag&gt;0&lt;/Tag&gt;&lt;Author&gt;Falkenauer, E; Bouffouix, S&lt;/Author&gt;&lt;Year&gt;1991&lt;/Year&gt;&lt;Details&gt;&lt;_pages&gt;824-829 vol.1&lt;/_pages&gt;&lt;_secondary_title&gt;IEEE International Conference on Robotics and Automation, 1991. Proceedings&lt;/_secondary_title&gt;&lt;_created&gt;61976755&lt;/_created&gt;&lt;_modified&gt;61976755&lt;/_modified&gt;&lt;/Details&gt;&lt;Extra&gt;&lt;DBUID&gt;{BA37108B-2E9E-40DA-8FDF-E6CDEC417D52}&lt;/DBUID&gt;&lt;/Extra&gt;&lt;/Item&gt;&lt;/References&gt;&lt;/Group&gt;&lt;/Citation&gt;_x000a_"/>
    <w:docVar w:name="NE.Ref{3C02CFFD-0666-4FBF-A9D0-B2B487CF4E41}" w:val=" ADDIN NE.Ref.{3C02CFFD-0666-4FBF-A9D0-B2B487CF4E41}&lt;Citation&gt;&lt;Group&gt;&lt;References&gt;&lt;Item&gt;&lt;ID&gt;5131&lt;/ID&gt;&lt;UID&gt;{3AC9FCDC-B94E-49EA-B543-68341F40ADE4}&lt;/UID&gt;&lt;Title&gt;A divide-and-conquer strategy with particle swarm optimization for the job shop scheduling problem&lt;/Title&gt;&lt;Template&gt;Journal Article&lt;/Template&gt;&lt;Star&gt;0&lt;/Star&gt;&lt;Tag&gt;0&lt;/Tag&gt;&lt;Author&gt;Zhang, Rui; Wu, Cheng&lt;/Author&gt;&lt;Year&gt;2010&lt;/Year&gt;&lt;Details&gt;&lt;_issue&gt;7&lt;/_issue&gt;&lt;_journal&gt;Engineering Optimization&lt;/_journal&gt;&lt;_pages&gt;641-670&lt;/_pages&gt;&lt;_volume&gt;42&lt;/_volume&gt;&lt;_created&gt;61976772&lt;/_created&gt;&lt;_modified&gt;61976772&lt;/_modified&gt;&lt;_impact_factor&gt;   1.728&lt;/_impact_factor&gt;&lt;_collection_scope&gt;EI;SCIE;&lt;/_collection_scope&gt;&lt;/Details&gt;&lt;Extra&gt;&lt;DBUID&gt;{BA37108B-2E9E-40DA-8FDF-E6CDEC417D52}&lt;/DBUID&gt;&lt;/Extra&gt;&lt;/Item&gt;&lt;/References&gt;&lt;/Group&gt;&lt;/Citation&gt;_x000a_"/>
    <w:docVar w:name="NE.Ref{3D116FAD-FF82-487A-81B1-6E683F838A5B}" w:val=" ADDIN NE.Ref.{3D116FAD-FF82-487A-81B1-6E683F838A5B} ADDIN NE.Ref.{3D116FAD-FF82-487A-81B1-6E683F838A5B}&lt;Citation&gt;&lt;Group&gt;&lt;References&gt;&lt;Item&gt;&lt;ID&gt;4996&lt;/ID&gt;&lt;UID&gt;{2BFE2BFA-EFF9-45BD-9B1B-59ED48740BD2}&lt;/UID&gt;&lt;Title&gt;基于多种群蚁群算法的柔性作业车间调度研究&lt;/Title&gt;&lt;Template&gt;Journal Article&lt;/Template&gt;&lt;Star&gt;1&lt;/Star&gt;&lt;Tag&gt;5&lt;/Tag&gt;&lt;Author&gt;薛宏全; 魏生民; 张鹏; 杨琳&lt;/Author&gt;&lt;Year&gt;2013&lt;/Year&gt;&lt;Details&gt;&lt;_accessed&gt;61946532&lt;/_accessed&gt;&lt;_author_aff&gt;西北工业大学现代设计与集成制造技术教育部重点实验室;西安理工大学经济与管理学院;西安工业大学;&lt;/_author_aff&gt;&lt;_collection_scope&gt;中国科技核心期刊;CSCD;&lt;/_collection_scope&gt;&lt;_created&gt;61946532&lt;/_created&gt;&lt;_date&gt;59934240&lt;/_date&gt;&lt;_db_provider&gt;CNKI: 期刊&lt;/_db_provider&gt;&lt;_db_updated&gt;CNKI - Reference&lt;/_db_updated&gt;&lt;_issue&gt;24&lt;/_issue&gt;&lt;_journal&gt;计算机工程与应用&lt;/_journal&gt;&lt;_keywords&gt;柔性作业车间调度;多种群蚁群;竞争规则;析取图&lt;/_keywords&gt;&lt;_language&gt;Chinese&lt;/_language&gt;&lt;_modified&gt;61948040&lt;/_modified&gt;&lt;_pages&gt;243-248+261&lt;/_pages&gt;&lt;_url&gt;http://kns.cnki.net/KCMS/detail/detail.aspx?FileName=JSGG201324055&amp;amp;DbName=CJFQ2013&lt;/_url&gt;&lt;_translated_author&gt;Xue, Hongquan;Wei, Shengmin;Zhang, Peng;Yang, Lin&lt;/_translated_author&gt;&lt;/Details&gt;&lt;Extra&gt;&lt;DBUID&gt;{BA37108B-2E9E-40DA-8FDF-E6CDEC417D52}&lt;/DBUID&gt;&lt;/Extra&gt;&lt;/Item&gt;&lt;/References&gt;&lt;/Group&gt;&lt;/Citation&gt;_x000a_"/>
    <w:docVar w:name="NE.Ref{3D9A4343-6963-43BA-9958-870561A7E52A}" w:val=" ADDIN NE.Ref.{3D9A4343-6963-43BA-9958-870561A7E52A}&lt;Citation&gt;&lt;Group&gt;&lt;References&gt;&lt;Item&gt;&lt;ID&gt;322&lt;/ID&gt;&lt;UID&gt;{493E391C-8711-4FE7-84B2-47E97731FC1C}&lt;/UID&gt;&lt;Title&gt;Learning IF–THEN priority rules for dynamic job shops using genetic algorithms&lt;/Title&gt;&lt;Template&gt;Journal Article&lt;/Template&gt;&lt;Star&gt;0&lt;/Star&gt;&lt;Tag&gt;0&lt;/Tag&gt;&lt;Author&gt;Kapanoglu, Muzaffer; Alikalfa, Mete&lt;/Author&gt;&lt;Year&gt;2011&lt;/Year&gt;&lt;Details&gt;&lt;_accessed&gt;61675041&lt;/_accessed&gt;&lt;_collection_scope&gt;EI;SCIE;&lt;/_collection_scope&gt;&lt;_created&gt;61016672&lt;/_created&gt;&lt;_db_updated&gt;CrossRef&lt;/_db_updated&gt;&lt;_doi&gt;10.1016/j.rcim.2010.06.001&lt;/_doi&gt;&lt;_impact_factor&gt;   2.846&lt;/_impact_factor&gt;&lt;_isbn&gt;07365845&lt;/_isbn&gt;&lt;_issue&gt;1&lt;/_issue&gt;&lt;_journal&gt;Robotics and Computer-Integrated Manufacturing&lt;/_journal&gt;&lt;_modified&gt;62149881&lt;/_modified&gt;&lt;_pages&gt;47-55&lt;/_pages&gt;&lt;_tertiary_title&gt;Robotics and Computer-Integrated Manufacturing&lt;/_tertiary_title&gt;&lt;_url&gt;http://linkinghub.elsevier.com/retrieve/pii/S0736584510000529_x000d__x000a_http://api.elsevier.com/content/article/PII:S0736584510000529?httpAccept=text/xml&lt;/_url&gt;&lt;_volume&gt;27&lt;/_volume&gt;&lt;/Details&gt;&lt;Extra&gt;&lt;DBUID&gt;{BA37108B-2E9E-40DA-8FDF-E6CDEC417D52}&lt;/DBUID&gt;&lt;/Extra&gt;&lt;/Item&gt;&lt;/References&gt;&lt;/Group&gt;&lt;/Citation&gt;_x000a_"/>
    <w:docVar w:name="NE.Ref{3DCEA660-ADA4-428B-A4A1-46B490A9E8F5}" w:val=" ADDIN NE.Ref.{3DCEA660-ADA4-428B-A4A1-46B490A9E8F5}&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collection_scope&gt;EI;SCI;SCIE;&lt;/_collection_scope&gt;&lt;_created&gt;61976038&lt;/_created&gt;&lt;_impact_factor&gt;   4.832&lt;/_impact_factor&gt;&lt;_issue&gt;12&lt;/_issue&gt;&lt;_journal&gt;Information Sciences&lt;/_journal&gt;&lt;_modified&gt;62098353&lt;/_modified&gt;&lt;_pages&gt;148-163&lt;/_pages&gt;&lt;_volume&gt;241&lt;/_volume&gt;&lt;/Details&gt;&lt;Extra&gt;&lt;DBUID&gt;{BA37108B-2E9E-40DA-8FDF-E6CDEC417D52}&lt;/DBUID&gt;&lt;/Extra&gt;&lt;/Item&gt;&lt;/References&gt;&lt;/Group&gt;&lt;/Citation&gt;_x000a_"/>
    <w:docVar w:name="NE.Ref{3E8AFCDC-595B-4666-9213-ED2851F280E1}" w:val=" ADDIN NE.Ref.{3E8AFCDC-595B-4666-9213-ED2851F280E1}&lt;Citation&gt;&lt;Group&gt;&lt;References&gt;&lt;Item&gt;&lt;ID&gt;5061&lt;/ID&gt;&lt;UID&gt;{F53D24D9-6F2E-406A-832C-837725BAA653}&lt;/UID&gt;&lt;Title&gt;Optimal two- and three-stage production schedules with setup times included&lt;/Title&gt;&lt;Template&gt;Journal Article&lt;/Template&gt;&lt;Star&gt;0&lt;/Star&gt;&lt;Tag&gt;0&lt;/Tag&gt;&lt;Author&gt;Johnson, S M&lt;/Author&gt;&lt;Year&gt;1954&lt;/Year&gt;&lt;Details&gt;&lt;_issue&gt;1&lt;/_issue&gt;&lt;_journal&gt;Naval Research Logistics Quarterly&lt;/_journal&gt;&lt;_pages&gt;61–68&lt;/_pages&gt;&lt;_volume&gt;1&lt;/_volume&gt;&lt;_created&gt;61976018&lt;/_created&gt;&lt;_modified&gt;61976018&lt;/_modified&gt;&lt;/Details&gt;&lt;Extra&gt;&lt;DBUID&gt;{BA37108B-2E9E-40DA-8FDF-E6CDEC417D52}&lt;/DBUID&gt;&lt;/Extra&gt;&lt;/Item&gt;&lt;/References&gt;&lt;/Group&gt;&lt;/Citation&gt;_x000a_"/>
    <w:docVar w:name="NE.Ref{3F3C3388-0E19-457C-85E6-6BA2DDEAE8FF}" w:val=" ADDIN NE.Ref.{3F3C3388-0E19-457C-85E6-6BA2DDEAE8FF}&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406E4078-E254-466F-ACEA-1A8579A7AEDC}" w:val=" ADDIN NE.Ref.{406E4078-E254-466F-ACEA-1A8579A7AEDC} ADDIN NE.Ref.{406E4078-E254-466F-ACEA-1A8579A7AEDC}&lt;Citation&gt;&lt;Group&gt;&lt;References&gt;&lt;Item&gt;&lt;ID&gt;5460&lt;/ID&gt;&lt;UID&gt;{8ABEBC0A-489E-4107-9F1A-DAC67BBCBC59}&lt;/UID&gt;&lt;Title&gt;Stochastic Reactive Production Scheduling by Multi-agent Based Asynchronous Approximate Dynamic Programming&lt;/Title&gt;&lt;Template&gt;Book&lt;/Template&gt;&lt;Star&gt;0&lt;/Star&gt;&lt;Tag&gt;0&lt;/Tag&gt;&lt;Author&gt;Csáji, Balázs Csanád; Monostori, László&lt;/Author&gt;&lt;Year&gt;2005&lt;/Year&gt;&lt;Details&gt;&lt;_pages&gt;388-397&lt;/_pages&gt;&lt;_publisher&gt;Springer Berlin Heidelberg&lt;/_publisher&gt;&lt;_created&gt;62146710&lt;/_created&gt;&lt;_modified&gt;62146710&lt;/_modified&gt;&lt;/Details&gt;&lt;Extra&gt;&lt;DBUID&gt;{BA37108B-2E9E-40DA-8FDF-E6CDEC417D52}&lt;/DBUID&gt;&lt;/Extra&gt;&lt;/Item&gt;&lt;/References&gt;&lt;/Group&gt;&lt;/Citation&gt;_x000a_"/>
    <w:docVar w:name="NE.Ref{41C9029E-D039-43C7-AA36-515C17266E28}" w:val=" ADDIN NE.Ref.{41C9029E-D039-43C7-AA36-515C17266E28} ADDIN NE.Ref.{41C9029E-D039-43C7-AA36-515C17266E28}&lt;Citation&gt;&lt;Group&gt;&lt;References&gt;&lt;Item&gt;&lt;ID&gt;5213&lt;/ID&gt;&lt;UID&gt;{5774E5CE-C6F6-4DA0-AD70-25F9E4FC40C6}&lt;/UID&gt;&lt;Title&gt;Collaborative reinforcement learning for a two-robot job transfer flow-shop scheduling problem&lt;/Title&gt;&lt;Template&gt;Journal Article&lt;/Template&gt;&lt;Star&gt;1&lt;/Star&gt;&lt;Tag&gt;5&lt;/Tag&gt;&lt;Author&gt;Arviv, Kfir; Stern, Helman; Edan, Yael&lt;/Author&gt;&lt;Year&gt;2016&lt;/Year&gt;&lt;Details&gt;&lt;_accessed&gt;62036211&lt;/_accessed&gt;&lt;_collection_scope&gt;EI;SCI;SCIE;&lt;/_collection_scope&gt;&lt;_created&gt;61978304&lt;/_created&gt;&lt;_impact_factor&gt;   2.325&lt;/_impact_factor&gt;&lt;_issue&gt;4&lt;/_issue&gt;&lt;_journal&gt;International Journal of Production Research&lt;/_journal&gt;&lt;_modified&gt;62037279&lt;/_modified&gt;&lt;_volume&gt;54&lt;/_volume&gt;&lt;/Details&gt;&lt;Extra&gt;&lt;DBUID&gt;{BA37108B-2E9E-40DA-8FDF-E6CDEC417D52}&lt;/DBUID&gt;&lt;/Extra&gt;&lt;/Item&gt;&lt;/References&gt;&lt;/Group&gt;&lt;/Citation&gt;_x000a_"/>
    <w:docVar w:name="NE.Ref{4257F213-FD7E-4E7D-9DD3-76C11487B73F}" w:val=" ADDIN NE.Ref.{4257F213-FD7E-4E7D-9DD3-76C11487B73F} ADDIN NE.Ref.{4257F213-FD7E-4E7D-9DD3-76C11487B73F}&lt;Citation&gt;&lt;Group&gt;&lt;References&gt;&lt;Item&gt;&lt;ID&gt;5760&lt;/ID&gt;&lt;UID&gt;{E4D32A87-DCDE-4D77-96A2-E42A93C5A67B}&lt;/UID&gt;&lt;Title&gt;Decision support tool for dynamic workforce scheduling in manufacturing environments \&lt;/Title&gt;&lt;Template&gt;Journal Article&lt;/Template&gt;&lt;Star&gt;0&lt;/Star&gt;&lt;Tag&gt;0&lt;/Tag&gt;&lt;Author&gt;Malik, Radhika M Eng. Massachusetts&lt;/Author&gt;&lt;Year&gt;2013&lt;/Year&gt;&lt;Details&gt;&lt;_journal&gt;Massachusetts Institute of Technology&lt;/_journal&gt;&lt;_created&gt;62257991&lt;/_created&gt;&lt;_modified&gt;62257991&lt;/_modified&gt;&lt;/Details&gt;&lt;Extra&gt;&lt;DBUID&gt;{BA37108B-2E9E-40DA-8FDF-E6CDEC417D52}&lt;/DBUID&gt;&lt;/Extra&gt;&lt;/Item&gt;&lt;/References&gt;&lt;/Group&gt;&lt;Group&gt;&lt;References&gt;&lt;Item&gt;&lt;ID&gt;5761&lt;/ID&gt;&lt;UID&gt;{355D878E-8F4C-4277-9A6D-8CDD20E894F5}&lt;/UID&gt;&lt;Title&gt;Human-automated path planning optimization and decision support&lt;/Title&gt;&lt;Template&gt;Book&lt;/Template&gt;&lt;Star&gt;0&lt;/Star&gt;&lt;Tag&gt;0&lt;/Tag&gt;&lt;Author&gt;Cummings, M L; Marquez, J J; Roy, N&lt;/Author&gt;&lt;Year&gt;2012&lt;/Year&gt;&lt;Details&gt;&lt;_pages&gt;116-128&lt;/_pages&gt;&lt;_publisher&gt;Academic Press, Inc.&lt;/_publisher&gt;&lt;_created&gt;62258033&lt;/_created&gt;&lt;_modified&gt;62258033&lt;/_modified&gt;&lt;/Details&gt;&lt;Extra&gt;&lt;DBUID&gt;{BA37108B-2E9E-40DA-8FDF-E6CDEC417D52}&lt;/DBUID&gt;&lt;/Extra&gt;&lt;/Item&gt;&lt;/References&gt;&lt;/Group&gt;&lt;/Citation&gt;_x000a_"/>
    <w:docVar w:name="NE.Ref{43A06F0C-F64A-4E47-B1E6-B1AF3135AE76}" w:val=" ADDIN NE.Ref.{43A06F0C-F64A-4E47-B1E6-B1AF3135AE76} ADDIN NE.Ref.{43A06F0C-F64A-4E47-B1E6-B1AF3135AE76}&lt;Citation&gt;&lt;Group&gt;&lt;References&gt;&lt;Item&gt;&lt;ID&gt;4979&lt;/ID&gt;&lt;UID&gt;{412E1EB4-CC7D-4981-82FA-644EA61ECB14}&lt;/UID&gt;&lt;Title&gt;A reinforcement learning approach to re-entrant manufacturing system scheduling&lt;/Title&gt;&lt;Template&gt;Journal Article&lt;/Template&gt;&lt;Star&gt;1&lt;/Star&gt;&lt;Tag&gt;0&lt;/Tag&gt;&lt;Author&gt;Liu, Z C; Jin, H Y; Tian, Y; Yu, H B&lt;/Author&gt;&lt;Year&gt;2001&lt;/Year&gt;&lt;Details&gt;&lt;_accessed&gt;62086235&lt;/_accessed&gt;&lt;_cited_count&gt;1&lt;/_cited_count&gt;&lt;_created&gt;61927796&lt;/_created&gt;&lt;_db_updated&gt;kuakujiansuo&lt;/_db_updated&gt;&lt;_keywords&gt;reentrant lines;manufacturing system;reinforcement learning;temporal difference learning&lt;/_keywords&gt;&lt;_modified&gt;61978310&lt;/_modified&gt;&lt;_pages&gt;280-285 vol.3&lt;/_pages&gt;&lt;_url&gt;http://xueshu.baidu.com/s?wd=paperuri:%28048c472f29cdd9edefee38c6336bc937%29&amp;amp;filter=sc_long_sign&amp;amp;tn=SE_xueshusource_2kduw22v&amp;amp;sc_vurl=http://www.irgrid.ac.cn/handle/1471x/933278&amp;amp;ie=utf-8&amp;amp;sc_us=4100816102825623250&lt;/_url&gt;&lt;_volume&gt;3&lt;/_volume&gt;&lt;/Details&gt;&lt;Extra&gt;&lt;DBUID&gt;{BA37108B-2E9E-40DA-8FDF-E6CDEC417D52}&lt;/DBUID&gt;&lt;/Extra&gt;&lt;/Item&gt;&lt;/References&gt;&lt;/Group&gt;&lt;/Citation&gt;_x000a_"/>
    <w:docVar w:name="NE.Ref{44878648-DD81-4FBD-BAC6-4802E0ADF6D4}" w:val=" ADDIN NE.Ref.{44878648-DD81-4FBD-BAC6-4802E0ADF6D4}&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bibtex_key&gt;Martínez-4959&lt;/_bibtex_key&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Details&gt;&lt;Extra&gt;&lt;DBUID&gt;{BA37108B-2E9E-40DA-8FDF-E6CDEC417D52}&lt;/DBUID&gt;&lt;/Extra&gt;&lt;/Item&gt;&lt;/References&gt;&lt;/Group&gt;&lt;/Citation&gt;_x000a_"/>
    <w:docVar w:name="NE.Ref{4517A448-204B-44E2-86BB-DA1D7CC085F6}" w:val=" ADDIN NE.Ref.{4517A448-204B-44E2-86BB-DA1D7CC085F6} ADDIN NE.Ref.{4517A448-204B-44E2-86BB-DA1D7CC085F6}&lt;Citation&gt;&lt;Group&gt;&lt;References&gt;&lt;Item&gt;&lt;ID&gt;5459&lt;/ID&gt;&lt;UID&gt;{F0A1491A-7516-4275-8B81-74DBD6E31E48}&lt;/UID&gt;&lt;Title&gt;FLOW SHOP SCHEDULING WITH REINFORCEMENT LEARNING&lt;/Title&gt;&lt;Template&gt;Journal Article&lt;/Template&gt;&lt;Star&gt;0&lt;/Star&gt;&lt;Tag&gt;0&lt;/Tag&gt;&lt;Author&gt;ZHANG, ZHICONG; WANG, WEIPING; ZHONG, SHOUYAN; HU, KAISHUN&lt;/Author&gt;&lt;Year&gt;2013&lt;/Year&gt;&lt;Details&gt;&lt;_issue&gt;05&lt;/_issue&gt;&lt;_journal&gt;Asia-Pacific Journal of Operational Research&lt;/_journal&gt;&lt;_pages&gt;169-1234&lt;/_pages&gt;&lt;_volume&gt;30&lt;/_volume&gt;&lt;_created&gt;62144301&lt;/_created&gt;&lt;_modified&gt;62144302&lt;/_modified&gt;&lt;_impact_factor&gt;   0.364&lt;/_impact_factor&gt;&lt;_collection_scope&gt;EI;SCIE;&lt;/_collection_scope&gt;&lt;_url&gt;http://xueshu.baidu.com/s?wd=paperuri:%286644b89ccf220e2283bf5774417c07de%29&amp;amp;filter=sc_long_sign&amp;amp;tn=SE_xueshusource_2kduw22v&amp;amp;sc_vurl=http://dx.doi.org/10.1142/S0217595913500140&amp;amp;ie=utf-8&amp;amp;sc_us=2691916879953682935 _x000d__x000a_&lt;/_url&gt;&lt;/Details&gt;&lt;Extra&gt;&lt;DBUID&gt;{BA37108B-2E9E-40DA-8FDF-E6CDEC417D52}&lt;/DBUID&gt;&lt;/Extra&gt;&lt;/Item&gt;&lt;/References&gt;&lt;/Group&gt;&lt;/Citation&gt;_x000a_"/>
    <w:docVar w:name="NE.Ref{45580689-0839-412B-87C4-12438EBBE5D3}" w:val=" ADDIN NE.Ref.{45580689-0839-412B-87C4-12438EBBE5D3}&lt;Citation&gt;&lt;Group&gt;&lt;References&gt;&lt;Item&gt;&lt;ID&gt;5161&lt;/ID&gt;&lt;UID&gt;{5BDEC449-F5E3-4F69-BA3E-4A38EA1E76F4}&lt;/UID&gt;&lt;Title&gt;An improved constraint satisfaction adaptive neural network for job-shop scheduling&lt;/Title&gt;&lt;Template&gt;Journal Article&lt;/Template&gt;&lt;Star&gt;0&lt;/Star&gt;&lt;Tag&gt;0&lt;/Tag&gt;&lt;Author&gt;Yang, Shengxiang; Wang, Dingwei; Chai, Tianyou; Kendall, Graham&lt;/Author&gt;&lt;Year&gt;2010&lt;/Year&gt;&lt;Details&gt;&lt;_issue&gt;1&lt;/_issue&gt;&lt;_journal&gt;Journal of Scheduling&lt;/_journal&gt;&lt;_pages&gt;17-38&lt;/_pages&gt;&lt;_volume&gt;13&lt;/_volume&gt;&lt;_created&gt;61976799&lt;/_created&gt;&lt;_modified&gt;61976799&lt;/_modified&gt;&lt;_impact_factor&gt;   1.281&lt;/_impact_factor&gt;&lt;_collection_scope&gt;EI;SCIE;&lt;/_collection_scope&gt;&lt;/Details&gt;&lt;Extra&gt;&lt;DBUID&gt;{BA37108B-2E9E-40DA-8FDF-E6CDEC417D52}&lt;/DBUID&gt;&lt;/Extra&gt;&lt;/Item&gt;&lt;/References&gt;&lt;/Group&gt;&lt;/Citation&gt;_x000a_"/>
    <w:docVar w:name="NE.Ref{472CFA63-2A24-45E8-A621-A0088CBD7AC3}" w:val=" ADDIN NE.Ref.{472CFA63-2A24-45E8-A621-A0088CBD7AC3} ADDIN NE.Ref.{472CFA63-2A24-45E8-A621-A0088CBD7AC3}&lt;Citation&gt;&lt;Group&gt;&lt;References&gt;&lt;Item&gt;&lt;ID&gt;5216&lt;/ID&gt;&lt;UID&gt;{1EBBBB0E-384F-4931-AE2F-5A43A33A4898}&lt;/UID&gt;&lt;Title&gt;开环可重入排队网络的递阶增强学习调度&lt;/Title&gt;&lt;Template&gt;Journal Article&lt;/Template&gt;&lt;Star&gt;0&lt;/Star&gt;&lt;Tag&gt;0&lt;/Tag&gt;&lt;Author&gt;王利存; 郑应平&lt;/Author&gt;&lt;Year&gt;2002&lt;/Year&gt;&lt;Details&gt;&lt;_accessed&gt;62086507&lt;/_accessed&gt;&lt;_collection_scope&gt;CSSCI;中国科技核心期刊;中文核心期刊;CSCD;EI;&lt;/_collection_scope&gt;&lt;_created&gt;61978304&lt;/_created&gt;&lt;_db_updated&gt;kuakujiansuo&lt;/_db_updated&gt;&lt;_issue&gt;5&lt;/_issue&gt;&lt;_journal&gt;系统工程理论与实践&lt;/_journal&gt;&lt;_keywords&gt;马尔可夫决策过程;递阶;增强型学习;调度&lt;/_keywords&gt;&lt;_modified&gt;62086507&lt;/_modified&gt;&lt;_pages&gt;76-80&lt;/_pages&gt;&lt;_url&gt;http://xueshu.baidu.com/s?wd=paperuri:%28d1605a4265aedc2002b899a6d3e49e70%29&amp;amp;filter=sc_long_sign&amp;amp;tn=SE_xueshusource_2kduw22v&amp;amp;sc_vurl=http://www.oalib.com/paper/1456162&amp;amp;ie=utf-8&amp;amp;sc_us=14017020681949336416&lt;/_url&gt;&lt;_volume&gt;22&lt;/_volume&gt;&lt;_translated_author&gt;Wang, Licun;Zheng, Yingping&lt;/_translated_author&gt;&lt;/Details&gt;&lt;Extra&gt;&lt;DBUID&gt;{BA37108B-2E9E-40DA-8FDF-E6CDEC417D52}&lt;/DBUID&gt;&lt;/Extra&gt;&lt;/Item&gt;&lt;/References&gt;&lt;/Group&gt;&lt;/Citation&gt;_x000a_"/>
    <w:docVar w:name="NE.Ref{475B2A0D-6F4B-498E-9F82-B75958F8EC15}" w:val=" ADDIN NE.Ref.{475B2A0D-6F4B-498E-9F82-B75958F8EC15}&lt;Citation&gt;&lt;Group&gt;&lt;References&gt;&lt;Item&gt;&lt;ID&gt;5073&lt;/ID&gt;&lt;UID&gt;{06660D0D-7D0C-4759-BE62-FB5BD8FBFE1E}&lt;/UID&gt;&lt;Title&gt;Multi-level lot sizing and job shop scheduling with compressible process times: A cutting plane approach&lt;/Title&gt;&lt;Template&gt;Journal Article&lt;/Template&gt;&lt;Star&gt;0&lt;/Star&gt;&lt;Tag&gt;0&lt;/Tag&gt;&lt;Author&gt;Karimi-Nasab, M; Seyedhoseini, S M&lt;/Author&gt;&lt;Year&gt;2013&lt;/Year&gt;&lt;Details&gt;&lt;_issue&gt;3&lt;/_issue&gt;&lt;_journal&gt;European Journal of Operational Research&lt;/_journal&gt;&lt;_pages&gt;598-616&lt;/_pages&gt;&lt;_volume&gt;231&lt;/_volume&gt;&lt;_created&gt;61976050&lt;/_created&gt;&lt;_modified&gt;61976050&lt;/_modified&gt;&lt;_impact_factor&gt;   3.297&lt;/_impact_factor&gt;&lt;_collection_scope&gt;EI;SCIE;&lt;/_collection_scope&gt;&lt;/Details&gt;&lt;Extra&gt;&lt;DBUID&gt;{BA37108B-2E9E-40DA-8FDF-E6CDEC417D52}&lt;/DBUID&gt;&lt;/Extra&gt;&lt;/Item&gt;&lt;/References&gt;&lt;/Group&gt;&lt;/Citation&gt;_x000a_"/>
    <w:docVar w:name="NE.Ref{48AEDB96-F1B7-43A8-9998-E18374982FB3}" w:val=" ADDIN NE.Ref.{48AEDB96-F1B7-43A8-9998-E18374982FB3} ADDIN NE.Ref.{48AEDB96-F1B7-43A8-9998-E18374982FB3}&lt;Citation&gt;&lt;Group&gt;&lt;References&gt;&lt;Item&gt;&lt;ID&gt;5735&lt;/ID&gt;&lt;UID&gt;{7B427718-218F-4D9D-A579-9D423F9411D4}&lt;/UID&gt;&lt;Title&gt;基于Petri网的FMS建模与调度研究&lt;/Title&gt;&lt;Template&gt;Thesis&lt;/Template&gt;&lt;Star&gt;0&lt;/Star&gt;&lt;Tag&gt;0&lt;/Tag&gt;&lt;Author&gt;黄波&lt;/Author&gt;&lt;Year&gt;2006&lt;/Year&gt;&lt;Details&gt;&lt;_keywords&gt;柔性制造系统;离散事件动态系统;Petri网;调度算法;启发式方法;人工智能;派遣规则;可达图&lt;/_keywords&gt;&lt;_publisher&gt;南京理工大学&lt;/_publisher&gt;&lt;_created&gt;62253278&lt;/_created&gt;&lt;_modified&gt;62255012&lt;/_modified&gt;&lt;_url&gt;http://kns.cnki.net/kns/download.aspx?filename=vdFNENEVP9yYwZTT1MDT1MTY0cTQlNjTOhnU3lHchNUVpJUOv8yNyF0UNhTVkZmewhUV5EHNrdXYwQkN610a010bSl1ZSN3Z90zdhZ0SphnW5wGbjBDUGF3aBJmQoZVcIJHUyZFRqRlVV5GZFBlW5tCWCRXVKNmWa9EOQlzTRRndvpkeCVmRqZ0ZTRlUoFlN&amp;amp;dflag=nhdown&amp;amp;tablename=CDFD9908&amp;amp;uid=WEEvREcwSlJHSldRa1FhdXNXa0hIb3VRak41QXBqMk0zV1VDMDBFM216ST0=$9A4hF_YAuvQ5obgVAqNKPCYcEjKensW4ggI8Fm4gTkoUKaID8j8gFw!! 全文链接_x000d__x000a_&lt;/_url&gt;&lt;_translated_author&gt;Huang, Bo&lt;/_translated_author&gt;&lt;/Details&gt;&lt;Extra&gt;&lt;DBUID&gt;{BA37108B-2E9E-40DA-8FDF-E6CDEC417D52}&lt;/DBUID&gt;&lt;/Extra&gt;&lt;/Item&gt;&lt;/References&gt;&lt;/Group&gt;&lt;/Citation&gt;_x000a_"/>
    <w:docVar w:name="NE.Ref{48EED6CF-81FC-4567-826D-49D5E4D51C37}" w:val=" ADDIN NE.Ref.{48EED6CF-81FC-4567-826D-49D5E4D51C37}&lt;Citation&gt;&lt;Group&gt;&lt;References&gt;&lt;Item&gt;&lt;ID&gt;5090&lt;/ID&gt;&lt;UID&gt;{4A0E9ADD-4B61-4540-BBF9-05D42F65F8FE}&lt;/UID&gt;&lt;Title&gt;Ant colony optimization for job shop scheduling using multi-attribute dispatching rules&lt;/Title&gt;&lt;Template&gt;Journal Article&lt;/Template&gt;&lt;Star&gt;0&lt;/Star&gt;&lt;Tag&gt;0&lt;/Tag&gt;&lt;Author&gt;Korytkowski, Przemysław; Rymaszewski, Szymon; Wiśniewski, Tomasz&lt;/Author&gt;&lt;Year&gt;2013&lt;/Year&gt;&lt;Details&gt;&lt;_issue&gt;1-4&lt;/_issue&gt;&lt;_journal&gt;International Journal of Advanced Manufacturing Technology&lt;/_journal&gt;&lt;_pages&gt;231-241&lt;/_pages&gt;&lt;_volume&gt;67&lt;/_volume&gt;&lt;_created&gt;61976075&lt;/_created&gt;&lt;_modified&gt;61976075&lt;/_modified&gt;&lt;_impact_factor&gt;   2.209&lt;/_impact_factor&gt;&lt;_collection_scope&gt;EI;SCIE;&lt;/_collection_scope&gt;&lt;/Details&gt;&lt;Extra&gt;&lt;DBUID&gt;{BA37108B-2E9E-40DA-8FDF-E6CDEC417D52}&lt;/DBUID&gt;&lt;/Extra&gt;&lt;/Item&gt;&lt;/References&gt;&lt;/Group&gt;&lt;/Citation&gt;_x000a_"/>
    <w:docVar w:name="NE.Ref{492067F0-B78D-4FC4-AA64-A3F09EB5516F}" w:val=" ADDIN NE.Ref.{492067F0-B78D-4FC4-AA64-A3F09EB5516F} ADDIN NE.Ref.{492067F0-B78D-4FC4-AA64-A3F09EB5516F}&lt;Citation&gt;&lt;Group&gt;&lt;References&gt;&lt;Item&gt;&lt;ID&gt;5743&lt;/ID&gt;&lt;UID&gt;{C058F6CA-1544-42F9-A0CA-02462AE376F4}&lt;/UID&gt;&lt;Title&gt;基于Arena的车间作业排序问题建模方法及其仿真优化系统设计&lt;/Title&gt;&lt;Template&gt;Journal Article&lt;/Template&gt;&lt;Star&gt;0&lt;/Star&gt;&lt;Tag&gt;0&lt;/Tag&gt;&lt;Author&gt;潘燕春; 周泓; 冯允成&lt;/Author&gt;&lt;Year&gt;2006&lt;/Year&gt;&lt;Details&gt;&lt;_issue&gt;3&lt;/_issue&gt;&lt;_journal&gt;计算机集成制造系统&lt;/_journal&gt;&lt;_keywords&gt;车间作业排序;仿真;优化;贪婪随机自适应搜索算法&lt;/_keywords&gt;&lt;_pages&gt;389-394&lt;/_pages&gt;&lt;_volume&gt;12&lt;/_volume&gt;&lt;_created&gt;62255468&lt;/_created&gt;&lt;_modified&gt;62256086&lt;/_modified&gt;&lt;_collection_scope&gt;中国科技核心期刊;中文核心期刊;CSCD;EI;&lt;/_collection_scope&gt;&lt;_url&gt;http://kns.cnki.net/kns/download.aspx?filename=TlUW1YDe1EHZItUY6hVc65kYsJFUVllVr9Ce1UnM3EWUxREbQNHNUFzcxUGV2ZkQ1k1VqxEZshERjF2Ta1ENGlVU0EWQIVmMNhTYV9kaxtCaKVXRK9EMWZWaZp2ZzFjZYN0T6FUeGFza5pkTUZVb1VUSptGOFpUM&amp;amp;tablename=CJFD2006&amp;amp;dflag=pdfdown 全文链接_x000d__x000a_&lt;/_url&gt;&lt;_translated_author&gt;Pan, Yanchun;Zhou, Hong;Feng, Yuncheng&lt;/_translated_author&gt;&lt;/Details&gt;&lt;Extra&gt;&lt;DBUID&gt;{BA37108B-2E9E-40DA-8FDF-E6CDEC417D52}&lt;/DBUID&gt;&lt;/Extra&gt;&lt;/Item&gt;&lt;/References&gt;&lt;/Group&gt;&lt;/Citation&gt;_x000a_"/>
    <w:docVar w:name="NE.Ref{497C23E4-F871-4BF6-AE01-B6B8210BAF85}" w:val=" ADDIN NE.Ref.{497C23E4-F871-4BF6-AE01-B6B8210BAF85}&lt;Citation&gt;&lt;Group&gt;&lt;References&gt;&lt;Item&gt;&lt;ID&gt;3983&lt;/ID&gt;&lt;UID&gt;{FD9A4B9D-2955-4274-8889-4C375C58DAF4}&lt;/UID&gt;&lt;Title&gt;Securing the future of German manufacturing industry. Recommendations for implementing the strategic initiative INDUSTRIE 4.0. Final report of the Industrie 4.0 Working Group&lt;/Title&gt;&lt;Template&gt;Journal Article&lt;/Template&gt;&lt;Star&gt;0&lt;/Star&gt;&lt;Tag&gt;0&lt;/Tag&gt;&lt;Author&gt;Kagermann, Henning; Wolfgang, Wahlster; Helbig, Johannes&lt;/Author&gt;&lt;Year&gt;2013&lt;/Year&gt;&lt;Details&gt;&lt;_created&gt;61723418&lt;/_created&gt;&lt;_modified&gt;61723418&lt;/_modified&gt;&lt;/Details&gt;&lt;Extra&gt;&lt;DBUID&gt;{BA37108B-2E9E-40DA-8FDF-E6CDEC417D52}&lt;/DBUID&gt;&lt;/Extra&gt;&lt;/Item&gt;&lt;/References&gt;&lt;/Group&gt;&lt;/Citation&gt;_x000a_"/>
    <w:docVar w:name="NE.Ref{49DEE604-E8F9-4E09-A66E-99200ABA3C2A}" w:val=" ADDIN NE.Ref.{49DEE604-E8F9-4E09-A66E-99200ABA3C2A}&lt;Citation&gt;&lt;Group&gt;&lt;References&gt;&lt;Item&gt;&lt;ID&gt;5098&lt;/ID&gt;&lt;UID&gt;{6B78A689-E8BB-4474-9BDE-C6538DF95B56}&lt;/UID&gt;&lt;Title&gt;Job shop scheduling by simulated annealing&lt;/Title&gt;&lt;Template&gt;Book&lt;/Template&gt;&lt;Star&gt;0&lt;/Star&gt;&lt;Tag&gt;0&lt;/Tag&gt;&lt;Author&gt;Laarhoven, Peter J M Van; Aarts, Emile H L; Lenstra, Jan Karel&lt;/Author&gt;&lt;Year&gt;1992&lt;/Year&gt;&lt;Details&gt;&lt;_pages&gt;113-125&lt;/_pages&gt;&lt;_publisher&gt;INFORMS&lt;/_publisher&gt;&lt;_created&gt;61976704&lt;/_created&gt;&lt;_modified&gt;61976704&lt;/_modified&gt;&lt;/Details&gt;&lt;Extra&gt;&lt;DBUID&gt;{BA37108B-2E9E-40DA-8FDF-E6CDEC417D52}&lt;/DBUID&gt;&lt;/Extra&gt;&lt;/Item&gt;&lt;/References&gt;&lt;/Group&gt;&lt;/Citation&gt;_x000a_"/>
    <w:docVar w:name="NE.Ref{4A2E8D5B-32B4-4128-9610-71A038DBBAA1}" w:val=" ADDIN NE.Ref.{4A2E8D5B-32B4-4128-9610-71A038DBBAA1}&lt;Citation&gt;&lt;Group&gt;&lt;References&gt;&lt;Item&gt;&lt;ID&gt;5148&lt;/ID&gt;&lt;UID&gt;{1970666F-3AFE-4D3C-A530-499CFEBA689C}&lt;/UID&gt;&lt;Title&gt;ISIS&amp;amp;mdash;a knowledge‐based system for factory scheduling&lt;/Title&gt;&lt;Template&gt;Journal Article&lt;/Template&gt;&lt;Star&gt;0&lt;/Star&gt;&lt;Tag&gt;0&lt;/Tag&gt;&lt;Author&gt;Fox, Mark S; Smith, Stephen F&lt;/Author&gt;&lt;Year&gt;2010&lt;/Year&gt;&lt;Details&gt;&lt;_issue&gt;1&lt;/_issue&gt;&lt;_journal&gt;Expert Systems&lt;/_journal&gt;&lt;_pages&gt;25-49&lt;/_pages&gt;&lt;_volume&gt;1&lt;/_volume&gt;&lt;_created&gt;61976791&lt;/_created&gt;&lt;_modified&gt;61976791&lt;/_modified&gt;&lt;_impact_factor&gt;   1.180&lt;/_impact_factor&gt;&lt;_collection_scope&gt;EI;SCIE;&lt;/_collection_scope&gt;&lt;/Details&gt;&lt;Extra&gt;&lt;DBUID&gt;{BA37108B-2E9E-40DA-8FDF-E6CDEC417D52}&lt;/DBUID&gt;&lt;/Extra&gt;&lt;/Item&gt;&lt;/References&gt;&lt;/Group&gt;&lt;/Citation&gt;_x000a_"/>
    <w:docVar w:name="NE.Ref{4A4CA357-E018-42B1-BF1D-45A91268DDCD}" w:val=" ADDIN NE.Ref.{4A4CA357-E018-42B1-BF1D-45A91268DDCD}&lt;Citation&gt;&lt;Group&gt;&lt;References&gt;&lt;Item&gt;&lt;ID&gt;123&lt;/ID&gt;&lt;UID&gt;{9352D3EF-51D4-4794-B76A-6F24A47E3CB1}&lt;/UID&gt;&lt;Title&gt;Manufacturing Scheduling Systems&lt;/Title&gt;&lt;Template&gt;Book&lt;/Template&gt;&lt;Star&gt;0&lt;/Star&gt;&lt;Tag&gt;5&lt;/Tag&gt;&lt;Author&gt;Framinan, Jose M; Leisten, Rainer; García, Rubén Ruiz&lt;/Author&gt;&lt;Year&gt;2014&lt;/Year&gt;&lt;Details&gt;&lt;_accessed&gt;60936403&lt;/_accessed&gt;&lt;_accession_num&gt;WOS:000356236100003&lt;/_accession_num&gt;&lt;_author_adr&gt;Univ Basilicata, Sch Engn, I-85100 Potenza, Italy.&lt;/_author_adr&gt;&lt;_author_aff&gt;Departamento de Organización Industrial y Gestión de Empresas, Universidad de Sevilla Escuela Superior de Ingenieros, Isla de la Cartuja, Sevilla, Spain ; Fakult?t für Ingenieurwissenschaften Allgemeine Betriebswirtschaftslehre und Operations Management, Universit?t Duisburg-Essen, Duisburg, Germany ; Grupo de Sistemas de Optimización Aplicada, Instituto Tecnológico de Informática, Universitat Politècnica de València, Valencia, Spain&lt;/_author_aff&gt;&lt;_bibtex_key&gt;FraminanLeisten-123&lt;/_bibtex_key&gt;&lt;_created&gt;60911751&lt;/_created&gt;&lt;_custom4&gt;Renna, P (reprint author), Univ Basilicata, Sch Engn, I-85100 Potenza, Italy._x000d__x000a_paolo.renna@unibas.it&lt;/_custom4&gt;&lt;_date_display&gt;2015, SEP 2&lt;/_date_display&gt;&lt;_db_provider&gt;SpringerLink&lt;/_db_provider&gt;&lt;_db_updated&gt;SpringerLink&lt;/_db_updated&gt;&lt;_doi&gt;10.1007/978-1-4471-6272-8&lt;/_doi&gt;&lt;_impact_factor&gt;   1.012&lt;/_impact_factor&gt;&lt;_isbn&gt;978-1-4471-6271-1&lt;/_isbn&gt;&lt;_issue&gt;9&lt;/_issue&gt;&lt;_journal&gt;INTERNATIONAL JOURNAL OF COMPUTER INTEGRATED MANUFACTURING&lt;/_journal&gt;&lt;_language&gt;English&lt;/_language&gt;&lt;_modified&gt;60420662&lt;/_modified&gt;&lt;_ori_publication&gt;TAYLOR &amp;amp; FRANCIS LTD&lt;/_ori_publication&gt;&lt;_pages&gt;936-945&lt;/_pages&gt;&lt;_place_published&gt;4 PARK SQUARE, MILTON PARK, ABINGDON OX14 4RN, OXON, ENGLAND&lt;/_place_published&gt;&lt;_publisher&gt;Springer London&lt;/_publisher&gt;&lt;_ref_count&gt;34&lt;/_ref_count&gt;&lt;_subject&gt;Industrial and Production Engineering;Operation Research/Decision Theory;Manufacturing, Machines, Tools&lt;/_subject&gt;&lt;_type_work&gt;Article&lt;/_type_work&gt;&lt;_url&gt;http://link.springer.com/book/10.1007/978-1-4471-6272-8&lt;/_url&gt;&lt;_volume&gt;28&lt;/_volume&gt;&lt;/Details&gt;&lt;Extra&gt;&lt;DBUID&gt;{41FE72CC-3320-4937-9267-16A75B90B39B}&lt;/DBUID&gt;&lt;/Extra&gt;&lt;/Item&gt;&lt;/References&gt;&lt;/Group&gt;&lt;/Citation&gt;_x000a_"/>
    <w:docVar w:name="NE.Ref{4A97DA40-6EB2-4B28-8FAC-9A3545F459B7}" w:val=" ADDIN NE.Ref.{4A97DA40-6EB2-4B28-8FAC-9A3545F459B7} ADDIN NE.Ref.{4A97DA40-6EB2-4B28-8FAC-9A3545F459B7}&lt;Citation&gt;&lt;Group&gt;&lt;References&gt;&lt;Item&gt;&lt;ID&gt;4536&lt;/ID&gt;&lt;UID&gt;{A85E6CA6-6E41-4790-88E8-C4706DE4C734}&lt;/UID&gt;&lt;Title&gt;Rule driven multi objective dynamic scheduling by data envelopment analysis and reinforcement learning&lt;/Title&gt;&lt;Template&gt;Conference Proceedings&lt;/Template&gt;&lt;Star&gt;0&lt;/Star&gt;&lt;Tag&gt;5&lt;/Tag&gt;&lt;Author&gt;Chen, Xili; Hao, Xin Chang; Lin, Hao Wen; Murata, Tomohiro&lt;/Author&gt;&lt;Year&gt;2010&lt;/Year&gt;&lt;Details&gt;&lt;_accessed&gt;61922697&lt;/_accessed&gt;&lt;_created&gt;61813033&lt;/_created&gt;&lt;_keywords&gt;reinforcement learning;multi objective scheduling;dynamic job shop;composite dispatching rule;data envelopment analysis&lt;/_keywords&gt;&lt;_modified&gt;61981668&lt;/_modified&gt;&lt;_pages&gt;396-401&lt;/_pages&gt;&lt;_secondary_title&gt;IEEE International Conference on Automation and Logistics&lt;/_secondary_title&gt;&lt;/Details&gt;&lt;Extra&gt;&lt;DBUID&gt;{BA37108B-2E9E-40DA-8FDF-E6CDEC417D52}&lt;/DBUID&gt;&lt;/Extra&gt;&lt;/Item&gt;&lt;/References&gt;&lt;/Group&gt;&lt;/Citation&gt;_x000a_"/>
    <w:docVar w:name="NE.Ref{4AD3EA53-44E1-48AA-8DD9-4B0D7F94BF11}" w:val=" ADDIN NE.Ref.{4AD3EA53-44E1-48AA-8DD9-4B0D7F94BF11}&lt;Citation&gt;&lt;Group&gt;&lt;References&gt;&lt;Item&gt;&lt;ID&gt;5140&lt;/ID&gt;&lt;UID&gt;{23A0CBDC-1484-4684-A4FA-7E498753F587}&lt;/UID&gt;&lt;Title&gt;Evolving priority scheduling heuristics with genetic programming&lt;/Title&gt;&lt;Template&gt;Journal Article&lt;/Template&gt;&lt;Star&gt;0&lt;/Star&gt;&lt;Tag&gt;0&lt;/Tag&gt;&lt;Author&gt;Jakobovi; Domagoj; Marasovi; Kristina&lt;/Author&gt;&lt;Year&gt;2012&lt;/Year&gt;&lt;Details&gt;&lt;_issue&gt;9&lt;/_issue&gt;&lt;_journal&gt;Applied Soft Computing&lt;/_journal&gt;&lt;_pages&gt;2781-2789&lt;/_pages&gt;&lt;_volume&gt;12&lt;/_volume&gt;&lt;_created&gt;61976783&lt;/_created&gt;&lt;_modified&gt;61976783&lt;/_modified&gt;&lt;_impact_factor&gt;   3.541&lt;/_impact_factor&gt;&lt;_collection_scope&gt;SCIE;&lt;/_collection_scope&gt;&lt;/Details&gt;&lt;Extra&gt;&lt;DBUID&gt;{BA37108B-2E9E-40DA-8FDF-E6CDEC417D52}&lt;/DBUID&gt;&lt;/Extra&gt;&lt;/Item&gt;&lt;/References&gt;&lt;/Group&gt;&lt;/Citation&gt;_x000a_"/>
    <w:docVar w:name="NE.Ref{4B46CA6D-7091-466C-9C02-C6FC0AEA2680}" w:val=" ADDIN NE.Ref.{4B46CA6D-7091-466C-9C02-C6FC0AEA2680}&lt;Citation&gt;&lt;Group&gt;&lt;References&gt;&lt;Item&gt;&lt;ID&gt;5097&lt;/ID&gt;&lt;UID&gt;{67C029D6-4E42-4B6F-9524-E8C744AFEEE5}&lt;/UID&gt;&lt;Title&gt;Optimization by Simmulated Annealing&lt;/Title&gt;&lt;Template&gt;Journal Article&lt;/Template&gt;&lt;Star&gt;0&lt;/Star&gt;&lt;Tag&gt;0&lt;/Tag&gt;&lt;Author&gt;Kirkpatrick, Scott; Jr, D Gelatt; Vecchi, Mario P&lt;/Author&gt;&lt;Year&gt;1983&lt;/Year&gt;&lt;Details&gt;&lt;_issue&gt;3&lt;/_issue&gt;&lt;_journal&gt;Science&lt;/_journal&gt;&lt;_pages&gt;671-680&lt;/_pages&gt;&lt;_volume&gt;42&lt;/_volume&gt;&lt;_created&gt;61976104&lt;/_created&gt;&lt;_modified&gt;61976104&lt;/_modified&gt;&lt;_impact_factor&gt;  37.205&lt;/_impact_factor&gt;&lt;_collection_scope&gt;SCI;SCIE;&lt;/_collection_scope&gt;&lt;/Details&gt;&lt;Extra&gt;&lt;DBUID&gt;{BA37108B-2E9E-40DA-8FDF-E6CDEC417D52}&lt;/DBUID&gt;&lt;/Extra&gt;&lt;/Item&gt;&lt;/References&gt;&lt;/Group&gt;&lt;/Citation&gt;_x000a_"/>
    <w:docVar w:name="NE.Ref{4B966A6D-D9FC-4EDA-9495-8A655E270660}" w:val=" ADDIN NE.Ref.{4B966A6D-D9FC-4EDA-9495-8A655E270660} ADDIN NE.Ref.{4B966A6D-D9FC-4EDA-9495-8A655E270660}&lt;Citation&gt;&lt;Group&gt;&lt;References&gt;&lt;Item&gt;&lt;ID&gt;5759&lt;/ID&gt;&lt;UID&gt;{551950C5-7399-4F74-A5BC-4596E0771006}&lt;/UID&gt;&lt;Title&gt;Scheduler-oriented algorithms to improve human–machine cooperation in transportation scheduling support systems ☆&lt;/Title&gt;&lt;Template&gt;Journal Article&lt;/Template&gt;&lt;Star&gt;0&lt;/Star&gt;&lt;Tag&gt;0&lt;/Tag&gt;&lt;Author&gt;Gacias, Bernat; Cegarra, Julien; Lopez, Pierre&lt;/Author&gt;&lt;Year&gt;2012&lt;/Year&gt;&lt;Details&gt;&lt;_issue&gt;4&lt;/_issue&gt;&lt;_journal&gt;Engineering Applications of Artificial Intelligence&lt;/_journal&gt;&lt;_pages&gt;801-813&lt;/_pages&gt;&lt;_volume&gt;25&lt;/_volume&gt;&lt;_created&gt;62257975&lt;/_created&gt;&lt;_modified&gt;62257975&lt;/_modified&gt;&lt;_impact_factor&gt;   2.894&lt;/_impact_factor&gt;&lt;_collection_scope&gt;EI;SCIE;&lt;/_collection_scope&gt;&lt;/Details&gt;&lt;Extra&gt;&lt;DBUID&gt;{BA37108B-2E9E-40DA-8FDF-E6CDEC417D52}&lt;/DBUID&gt;&lt;/Extra&gt;&lt;/Item&gt;&lt;/References&gt;&lt;/Group&gt;&lt;/Citation&gt;_x000a_"/>
    <w:docVar w:name="NE.Ref{4CA9B163-ED61-4B0D-908F-E6DA5AFEF267}" w:val=" ADDIN NE.Ref.{4CA9B163-ED61-4B0D-908F-E6DA5AFEF267}&lt;Citation&gt;&lt;Group&gt;&lt;References&gt;&lt;Item&gt;&lt;ID&gt;5455&lt;/ID&gt;&lt;UID&gt;{70B5C09C-F5DE-4B64-8C37-2AFEF1AC42CD}&lt;/UID&gt;&lt;Title&gt;Mastering the game of Go with deep neural networks and tree search&lt;/Title&gt;&lt;Template&gt;Journal Article&lt;/Template&gt;&lt;Star&gt;1&lt;/Star&gt;&lt;Tag&gt;5&lt;/Tag&gt;&lt;Author&gt;Silver, David; Huang, Aja; Maddison, Chris J; Guez, Arthur; Sifre, Laurent; Driessche, George Van Den; Schrittwieser, Julian; Antonoglou, Ioannis; Panneershelvam, Veda; Lanctot, Marc&lt;/Author&gt;&lt;Year&gt;2016&lt;/Year&gt;&lt;Details&gt;&lt;_collection_scope&gt;SCI;SCIE;&lt;/_collection_scope&gt;&lt;_created&gt;62098407&lt;/_created&gt;&lt;_impact_factor&gt;  40.137&lt;/_impact_factor&gt;&lt;_issue&gt;7587&lt;/_issue&gt;&lt;_journal&gt;Nature&lt;/_journal&gt;&lt;_modified&gt;62164577&lt;/_modified&gt;&lt;_pages&gt;484&lt;/_pages&gt;&lt;_url&gt;http://xueshu.baidu.com/s?wd=paperuri:%28a7600bdc74f5a07ed65256035cd15c6b%29&amp;amp;filter=sc_long_sign&amp;amp;tn=SE_xueshusource_2kduw22v&amp;amp;sc_vurl=http://www.ncbi.nlm.nih.gov/pubmed/26819042&amp;amp;ie=utf-8&amp;amp;sc_us=1697372857450795221 _x000d__x000a_&lt;/_url&gt;&lt;_volume&gt;529&lt;/_volume&gt;&lt;/Details&gt;&lt;Extra&gt;&lt;DBUID&gt;{BA37108B-2E9E-40DA-8FDF-E6CDEC417D52}&lt;/DBUID&gt;&lt;/Extra&gt;&lt;/Item&gt;&lt;/References&gt;&lt;/Group&gt;&lt;/Citation&gt;_x000a_"/>
    <w:docVar w:name="NE.Ref{4D482226-C1A9-442A-8149-F9907F9AD76E}" w:val=" ADDIN NE.Ref.{4D482226-C1A9-442A-8149-F9907F9AD76E}&lt;Citation&gt;&lt;Group&gt;&lt;References&gt;&lt;Item&gt;&lt;ID&gt;128&lt;/ID&gt;&lt;UID&gt;{EA8E55E5-45D1-4974-906A-3B639922FAC4}&lt;/UID&gt;&lt;Title&gt;Handbook of Production Scheduling&lt;/Title&gt;&lt;Template&gt;Book&lt;/Template&gt;&lt;Star&gt;0&lt;/Star&gt;&lt;Tag&gt;5&lt;/Tag&gt;&lt;Author&gt;Herrmann, Jeffrey W&lt;/Author&gt;&lt;Year&gt;2006&lt;/Year&gt;&lt;Details&gt;&lt;_accessed&gt;60936403&lt;/_accessed&gt;&lt;_accession_num&gt;WOS:000257201400009&lt;/_accession_num&gt;&lt;_author_adr&gt;Univ Michigan, Sch Management, FCS, Dearborn, MI 48126 USA.&lt;/_author_adr&gt;&lt;_author_aff&gt;University of Maryland&lt;/_author_aff&gt;&lt;_bibtex_key&gt;Herrmann-128&lt;/_bibtex_key&gt;&lt;_created&gt;60388373&lt;/_created&gt;&lt;_custom4&gt;Lev, B (reprint author), Univ Michigan, Sch Management, FCS, 19000 Hubbard Dr, Dearborn, MI 48126 USA._x000d__x000a_blev@umich.edu&lt;/_custom4&gt;&lt;_date_display&gt;2008, MAY-JUN&lt;/_date_display&gt;&lt;_db_provider&gt;SpringerLink&lt;/_db_provider&gt;&lt;_db_updated&gt;SpringerLink&lt;/_db_updated&gt;&lt;_doi&gt;10.1007/0-387-33117-4&lt;/_doi&gt;&lt;_impact_factor&gt;   0.420&lt;/_impact_factor&gt;&lt;_isbn&gt;978-0-387-33115-7; 0884-8289&lt;/_isbn&gt;&lt;_issue&gt;3&lt;/_issue&gt;&lt;_journal&gt;INTERFACES&lt;/_journal&gt;&lt;_language&gt;English&lt;/_language&gt;&lt;_modified&gt;60420662&lt;/_modified&gt;&lt;_num_volumes&gt;89&lt;/_num_volumes&gt;&lt;_ori_publication&gt;INFORMS&lt;/_ori_publication&gt;&lt;_pages&gt;212-213&lt;/_pages&gt;&lt;_place_published&gt;7240 PARKWAY DR, STE 310, HANOVER, MD 21076-1344 USA&lt;/_place_published&gt;&lt;_publisher&gt;Springer US&lt;/_publisher&gt;&lt;_ref_count&gt;5&lt;/_ref_count&gt;&lt;_secondary_title&gt;International Series in Operations Research &amp;amp; Management Science&lt;/_secondary_title&gt;&lt;_subject&gt;Production/Logistics;Engineering Economics, Organization, Logistics, Marketing;Operations Research/Decision Theory;Operations Research, Mathematical Programming;Optimization;Industrial and Production Engineering&lt;/_subject&gt;&lt;_type_work&gt;Book Review&lt;/_type_work&gt;&lt;_url&gt;http://link.springer.com/book/10.1007/0-387-33117-4&lt;/_url&gt;&lt;_volume&gt;38&lt;/_volume&gt;&lt;/Details&gt;&lt;Extra&gt;&lt;DBUID&gt;{41FE72CC-3320-4937-9267-16A75B90B39B}&lt;/DBUID&gt;&lt;/Extra&gt;&lt;/Item&gt;&lt;/References&gt;&lt;/Group&gt;&lt;/Citation&gt;_x000a_"/>
    <w:docVar w:name="NE.Ref{4D751739-0612-4A12-98D6-87C5767D84EB}" w:val=" ADDIN NE.Ref.{4D751739-0612-4A12-98D6-87C5767D84EB} ADDIN NE.Ref.{4D751739-0612-4A12-98D6-87C5767D84EB}&lt;Citation&gt;&lt;Group&gt;&lt;References&gt;&lt;Item&gt;&lt;ID&gt;4926&lt;/ID&gt;&lt;UID&gt;{2B844FBC-217C-4E1E-8BDC-A22BC90FF926}&lt;/UID&gt;&lt;Title&gt;Minimizing mean weighted tardiness in unrelated parallel machine scheduling with reinforcement learning&lt;/Title&gt;&lt;Template&gt;Journal Article&lt;/Template&gt;&lt;Star&gt;0&lt;/Star&gt;&lt;Tag&gt;0&lt;/Tag&gt;&lt;Author&gt;Zhang, Z; Zheng, L; Li, N; Wang, W; Zhong, S&lt;/Author&gt;&lt;Year&gt;2012&lt;/Year&gt;&lt;Details&gt;&lt;_accessed&gt;61978306&lt;/_accessed&gt;&lt;_cited_count&gt;8&lt;/_cited_count&gt;&lt;_collection_scope&gt;SCIE;&lt;/_collection_scope&gt;&lt;_created&gt;61924274&lt;/_created&gt;&lt;_db_updated&gt;kuakujiansuo&lt;/_db_updated&gt;&lt;_impact_factor&gt;   2.600&lt;/_impact_factor&gt;&lt;_issue&gt;7&lt;/_issue&gt;&lt;_journal&gt;Computers &amp;amp; Operations Research&lt;/_journal&gt;&lt;_modified&gt;61978306&lt;/_modified&gt;&lt;_pages&gt;1315-1324&lt;/_pages&gt;&lt;_url&gt;http://xueshu.baidu.com/s?wd=paperuri:%289ff0732272e131ebb5a8215c3855188e%29&amp;amp;filter=sc_long_sign&amp;amp;tn=SE_xueshusource_2kduw22v&amp;amp;sc_vurl=http://www.sciencedirect.com/science/article/pii/S0305054811002127&amp;amp;ie=utf-8&amp;amp;sc_us=13134151630139824380&lt;/_url&gt;&lt;_volume&gt;39&lt;/_volume&gt;&lt;/Details&gt;&lt;Extra&gt;&lt;DBUID&gt;{BA37108B-2E9E-40DA-8FDF-E6CDEC417D52}&lt;/DBUID&gt;&lt;/Extra&gt;&lt;/Item&gt;&lt;/References&gt;&lt;/Group&gt;&lt;/Citation&gt;_x000a_"/>
    <w:docVar w:name="NE.Ref{4F9674F9-F91E-4287-B73C-CAD77F9BFCE3}" w:val=" ADDIN NE.Ref.{4F9674F9-F91E-4287-B73C-CAD77F9BFCE3}&lt;Citation&gt;&lt;Group&gt;&lt;References&gt;&lt;Item&gt;&lt;ID&gt;5437&lt;/ID&gt;&lt;UID&gt;{1E288880-9ADF-46AC-9B67-93718056C71F}&lt;/UID&gt;&lt;Title&gt;A fast and elitist multiobjective genetic algorithm：NSGA-II&lt;/Title&gt;&lt;Template&gt;Journal Article&lt;/Template&gt;&lt;Star&gt;0&lt;/Star&gt;&lt;Tag&gt;0&lt;/Tag&gt;&lt;Author&gt;Deb, Kalyanmoy; Pratap, Amrit; Agarwal, Sameer; Meyarivan, T&lt;/Author&gt;&lt;Year&gt;2002&lt;/Year&gt;&lt;Details&gt;&lt;_issue&gt;2&lt;/_issue&gt;&lt;_journal&gt;IEEE Transactions on Evolutionary Computation&lt;/_journal&gt;&lt;_pages&gt;182-197&lt;/_pages&gt;&lt;_volume&gt;6&lt;/_volume&gt;&lt;_created&gt;62096565&lt;/_created&gt;&lt;_modified&gt;62096566&lt;/_modified&gt;&lt;_impact_factor&gt;  10.629&lt;/_impact_factor&gt;&lt;_collection_scope&gt;EI;SCI;SCIE;&lt;/_collection_scope&gt;&lt;_accessed&gt;62096566&lt;/_accessed&gt;&lt;/Details&gt;&lt;Extra&gt;&lt;DBUID&gt;{BA37108B-2E9E-40DA-8FDF-E6CDEC417D52}&lt;/DBUID&gt;&lt;/Extra&gt;&lt;/Item&gt;&lt;/References&gt;&lt;/Group&gt;&lt;/Citation&gt;_x000a_"/>
    <w:docVar w:name="NE.Ref{503A0107-DFDC-4EA0-8AC4-E29D7EA4F0AC}" w:val=" ADDIN NE.Ref.{503A0107-DFDC-4EA0-8AC4-E29D7EA4F0AC}&lt;Citation&gt;&lt;Group&gt;&lt;References&gt;&lt;Item&gt;&lt;ID&gt;3977&lt;/ID&gt;&lt;UID&gt;{1D89B648-D598-4EB0-B1A1-BFAE59566410}&lt;/UID&gt;&lt;Title&gt;中国至2050年先进制造科技发展路线图&lt;/Title&gt;&lt;Template&gt;Book&lt;/Template&gt;&lt;Star&gt;0&lt;/Star&gt;&lt;Tag&gt;0&lt;/Tag&gt;&lt;Author&gt;中国科学院&lt;/Author&gt;&lt;Year&gt;2009&lt;/Year&gt;&lt;Details&gt;&lt;_created&gt;61723396&lt;/_created&gt;&lt;_modified&gt;61723444&lt;/_modified&gt;&lt;_publisher&gt;科学出版社&lt;/_publisher&gt;&lt;_translated_author&gt;Zhong, Guokexueyuan&lt;/_translated_author&gt;&lt;/Details&gt;&lt;Extra&gt;&lt;DBUID&gt;{BA37108B-2E9E-40DA-8FDF-E6CDEC417D52}&lt;/DBUID&gt;&lt;/Extra&gt;&lt;/Item&gt;&lt;/References&gt;&lt;/Group&gt;&lt;/Citation&gt;_x000a_"/>
    <w:docVar w:name="NE.Ref{518DB20D-A741-4AF8-8D38-AFCF2888BBE4}" w:val=" ADDIN NE.Ref.{518DB20D-A741-4AF8-8D38-AFCF2888BBE4} ADDIN NE.Ref.{518DB20D-A741-4AF8-8D38-AFCF2888BBE4}&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4908&lt;/ID&gt;&lt;UID&gt;{F12790D7-D14E-412B-9DD5-55606D07E7DE}&lt;/UID&gt;&lt;Title&gt;A Reinforcement Learning-based Approach to Dynamic Job-shop Scheduling&lt;/Title&gt;&lt;Template&gt;Journal Article&lt;/Template&gt;&lt;Star&gt;1&lt;/Star&gt;&lt;Tag&gt;5&lt;/Tag&gt;&lt;Author&gt;Wei, Y Z; Zhao, M Y&lt;/Author&gt;&lt;Year&gt;2005&lt;/Year&gt;&lt;Details&gt;&lt;_accessed&gt;62058804&lt;/_accessed&gt;&lt;_cited_count&gt;14&lt;/_cited_count&gt;&lt;_created&gt;61910801&lt;/_created&gt;&lt;_db_updated&gt;kuakujiansuo&lt;/_db_updated&gt;&lt;_issue&gt;5&lt;/_issue&gt;&lt;_journal&gt;ACTA AUTOMATICA SINICA&lt;/_journal&gt;&lt;_modified&gt;62058804&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55F53781-1E5A-4FA2-BCE6-54111A21C2A8}" w:val=" ADDIN NE.Ref.{55F53781-1E5A-4FA2-BCE6-54111A21C2A8}&lt;Citation&gt;&lt;Group&gt;&lt;References&gt;&lt;Item&gt;&lt;ID&gt;5100&lt;/ID&gt;&lt;UID&gt;{463F3273-C411-421D-813A-D709B8041DEC}&lt;/UID&gt;&lt;Title&gt;A simulated annealing/local search to minimize the makespan and total tardiness on a hybrid flowshop&lt;/Title&gt;&lt;Template&gt;Journal Article&lt;/Template&gt;&lt;Star&gt;0&lt;/Star&gt;&lt;Tag&gt;0&lt;/Tag&gt;&lt;Author&gt;Mousavi, S M; Zandieh, M; Yazdani, M&lt;/Author&gt;&lt;Year&gt;2013&lt;/Year&gt;&lt;Details&gt;&lt;_issue&gt;1-4&lt;/_issue&gt;&lt;_journal&gt;International Journal of Advanced Manufacturing Technology&lt;/_journal&gt;&lt;_pages&gt;369-388&lt;/_pages&gt;&lt;_volume&gt;64&lt;/_volume&gt;&lt;_created&gt;61976719&lt;/_created&gt;&lt;_modified&gt;61976719&lt;/_modified&gt;&lt;_impact_factor&gt;   2.209&lt;/_impact_factor&gt;&lt;_collection_scope&gt;EI;SCIE;&lt;/_collection_scope&gt;&lt;/Details&gt;&lt;Extra&gt;&lt;DBUID&gt;{BA37108B-2E9E-40DA-8FDF-E6CDEC417D52}&lt;/DBUID&gt;&lt;/Extra&gt;&lt;/Item&gt;&lt;/References&gt;&lt;/Group&gt;&lt;/Citation&gt;_x000a_"/>
    <w:docVar w:name="NE.Ref{56CB1CE0-BC0B-4C77-90C6-DC1F1A314315}" w:val=" ADDIN NE.Ref.{56CB1CE0-BC0B-4C77-90C6-DC1F1A314315} ADDIN NE.Ref.{56CB1CE0-BC0B-4C77-90C6-DC1F1A314315}&lt;Citation&gt;&lt;Group&gt;&lt;References&gt;&lt;Item&gt;&lt;ID&gt;5748&lt;/ID&gt;&lt;UID&gt;{18CD5806-3E75-4EE1-81B2-7C070C938E5F}&lt;/UID&gt;&lt;Title&gt;作业车间调度的建模及优化方法研究&lt;/Title&gt;&lt;Template&gt;Thesis&lt;/Template&gt;&lt;Star&gt;0&lt;/Star&gt;&lt;Tag&gt;0&lt;/Tag&gt;&lt;Author&gt;王睿超&lt;/Author&gt;&lt;Year&gt;2009&lt;/Year&gt;&lt;Details&gt;&lt;_keywords&gt;制造企业;作业车间调度;遗传算法;机器故障&lt;/_keywords&gt;&lt;_publisher&gt;兰州理工大学&lt;/_publisher&gt;&lt;_created&gt;62255468&lt;/_created&gt;&lt;_modified&gt;62256411&lt;/_modified&gt;&lt;_url&gt;http://kns.cnki.net/kns/download.aspx?filename=UtWcQhFZUhld4VUbx5UdjlXRxMnb2EjM3kEUs92QRJlSwZXdkRzMzt0YPhmT4ZDR5kUah90cWV1SzxkTshnUGtGS5BVSjxkT90zdLJEThh3KshmSLZTUmN3Q1B1ZGxEVtd1L6B1NaVTU1oEe0plQx9ydnRFeWt0Zrhja3BVNLh0M2JWZ3EWMul3ayc1bjFlM&amp;amp;dflag=nhdown&amp;amp;tablename=CMFD2007&amp;amp;uid=WEEvREcwSlJHSldRa1FhdXNXa0hIb3VXSlJLVU0vNHcyMUJ3WXhZM3NEbz0=$9A4hF_YAuvQ5obgVAqNKPCYcEjKensW4ggI8Fm4gTkoUKaID8j8gFw!! 全文链接_x000d__x000a_&lt;/_url&gt;&lt;_translated_author&gt;Wang, Ruichao&lt;/_translated_author&gt;&lt;/Details&gt;&lt;Extra&gt;&lt;DBUID&gt;{BA37108B-2E9E-40DA-8FDF-E6CDEC417D52}&lt;/DBUID&gt;&lt;/Extra&gt;&lt;/Item&gt;&lt;/References&gt;&lt;/Group&gt;&lt;/Citation&gt;_x000a_"/>
    <w:docVar w:name="NE.Ref{56F031AA-08D4-45AF-8759-CA5C15993D2F}" w:val=" ADDIN NE.Ref.{56F031AA-08D4-45AF-8759-CA5C15993D2F}&lt;Citation&gt;&lt;Group&gt;&lt;References&gt;&lt;Item&gt;&lt;ID&gt;5528&lt;/ID&gt;&lt;UID&gt;{67C9CE0C-444B-4DA0-A690-ECA329D94BA0}&lt;/UID&gt;&lt;Title&gt;Speech recognition with deep recurrent neural networks&lt;/Title&gt;&lt;Template&gt;Conference Proceedings&lt;/Template&gt;&lt;Star&gt;0&lt;/Star&gt;&lt;Tag&gt;0&lt;/Tag&gt;&lt;Author&gt;Graves, Alex; Mohamed, Abdel Rahman; Hinton, Geoffrey&lt;/Author&gt;&lt;Year&gt;2013&lt;/Year&gt;&lt;Details&gt;&lt;_pages&gt;6645-6649&lt;/_pages&gt;&lt;_secondary_title&gt;IEEE International Conference on Acoustics, Speech and Signal Processing&lt;/_secondary_title&gt;&lt;_created&gt;62165420&lt;/_created&gt;&lt;_modified&gt;62165420&lt;/_modified&gt;&lt;_accessed&gt;62165420&lt;/_accessed&gt;&lt;_publisher&gt;IEEE&lt;/_publisher&gt;&lt;/Details&gt;&lt;Extra&gt;&lt;DBUID&gt;{BA37108B-2E9E-40DA-8FDF-E6CDEC417D52}&lt;/DBUID&gt;&lt;/Extra&gt;&lt;/Item&gt;&lt;/References&gt;&lt;/Group&gt;&lt;/Citation&gt;_x000a_"/>
    <w:docVar w:name="NE.Ref{57B4CEEF-B6DA-4BEC-9105-EE1BA76315BF}" w:val=" ADDIN NE.Ref.{57B4CEEF-B6DA-4BEC-9105-EE1BA76315BF}&lt;Citation&gt;&lt;Group&gt;&lt;References&gt;&lt;Item&gt;&lt;ID&gt;143&lt;/ID&gt;&lt;UID&gt;{F1D62DEA-C180-4574-AE8E-55D0F14712E2}&lt;/UID&gt;&lt;Title&gt;heuristic scheduling system&lt;/Title&gt;&lt;Template&gt;Journal Article&lt;/Template&gt;&lt;Star&gt;0&lt;/Star&gt;&lt;Tag&gt;5&lt;/Tag&gt;&lt;Author/&gt;&lt;Year&gt;1993&lt;/Year&gt;&lt;Details&gt;&lt;_bibtex_key&gt;143&lt;/_bibtex_key&gt;&lt;_created&gt;60934911&lt;/_created&gt;&lt;_modified&gt;60420662&lt;/_modified&gt;&lt;/Details&gt;&lt;Extra&gt;&lt;DBUID&gt;{41FE72CC-3320-4937-9267-16A75B90B39B}&lt;/DBUID&gt;&lt;/Extra&gt;&lt;/Item&gt;&lt;/References&gt;&lt;/Group&gt;&lt;/Citation&gt;_x000a_"/>
    <w:docVar w:name="NE.Ref{58C47AC5-B0DB-44D0-8800-58A5EE718D31}" w:val=" ADDIN NE.Ref.{58C47AC5-B0DB-44D0-8800-58A5EE718D31}&lt;Citation&gt;&lt;Group&gt;&lt;References&gt;&lt;Item&gt;&lt;ID&gt;5143&lt;/ID&gt;&lt;UID&gt;{B7D89970-9975-47DE-96BF-1312979FE1C0}&lt;/UID&gt;&lt;Title&gt;A GEP-based reactive scheduling policies constructing approach for dynamic flexible job shop scheduling problem with job release dates&lt;/Title&gt;&lt;Template&gt;Journal Article&lt;/Template&gt;&lt;Star&gt;0&lt;/Star&gt;&lt;Tag&gt;0&lt;/Tag&gt;&lt;Author&gt;Nie, Li; Gao, Liang; Li, Peigen; Li, Xinyu&lt;/Author&gt;&lt;Year&gt;2013&lt;/Year&gt;&lt;Details&gt;&lt;_issue&gt;4&lt;/_issue&gt;&lt;_journal&gt;Journal of Intelligent Manufacturing&lt;/_journal&gt;&lt;_pages&gt;763-774&lt;/_pages&gt;&lt;_volume&gt;24&lt;/_volume&gt;&lt;_created&gt;61976786&lt;/_created&gt;&lt;_modified&gt;61976786&lt;/_modified&gt;&lt;_impact_factor&gt;   3.035&lt;/_impact_factor&gt;&lt;_collection_scope&gt;EI;SCIE;&lt;/_collection_scope&gt;&lt;/Details&gt;&lt;Extra&gt;&lt;DBUID&gt;{BA37108B-2E9E-40DA-8FDF-E6CDEC417D52}&lt;/DBUID&gt;&lt;/Extra&gt;&lt;/Item&gt;&lt;/References&gt;&lt;/Group&gt;&lt;/Citation&gt;_x000a_"/>
    <w:docVar w:name="NE.Ref{5ABC5BAC-2F7E-44B4-B433-E0366F4D981B}" w:val=" ADDIN NE.Ref.{5ABC5BAC-2F7E-44B4-B433-E0366F4D981B}&lt;Citation&gt;&lt;Group&gt;&lt;References&gt;&lt;Item&gt;&lt;ID&gt;5114&lt;/ID&gt;&lt;UID&gt;{A8B6289F-02DE-472C-854E-7E322BA9671F}&lt;/UID&gt;&lt;Title&gt;Variable neighborhood search for the p-median&lt;/Title&gt;&lt;Template&gt;Journal Article&lt;/Template&gt;&lt;Star&gt;0&lt;/Star&gt;&lt;Tag&gt;0&lt;/Tag&gt;&lt;Author&gt;Hansen, P; Mladenovic, N&lt;/Author&gt;&lt;Year&gt;1997&lt;/Year&gt;&lt;Details&gt;&lt;_issue&gt;4&lt;/_issue&gt;&lt;_journal&gt;Location Science&lt;/_journal&gt;&lt;_volume&gt;5&lt;/_volume&gt;&lt;_created&gt;61976739&lt;/_created&gt;&lt;_modified&gt;61976739&lt;/_modified&gt;&lt;_accessed&gt;61976739&lt;/_accessed&gt;&lt;/Details&gt;&lt;Extra&gt;&lt;DBUID&gt;{BA37108B-2E9E-40DA-8FDF-E6CDEC417D52}&lt;/DBUID&gt;&lt;/Extra&gt;&lt;/Item&gt;&lt;/References&gt;&lt;/Group&gt;&lt;/Citation&gt;_x000a_"/>
    <w:docVar w:name="NE.Ref{5AF6950A-8571-4091-91E5-C55F24A53AD1}" w:val=" ADDIN NE.Ref.{5AF6950A-8571-4091-91E5-C55F24A53AD1}&lt;Citation&gt;&lt;Group&gt;&lt;References&gt;&lt;Item&gt;&lt;ID&gt;5096&lt;/ID&gt;&lt;UID&gt;{A1F9780A-BE9F-4CE7-BEC2-9D69A4537B39}&lt;/UID&gt;&lt;Title&gt;Handbook of Metaheuristics (International Series in Operations Research &amp;amp; Management Science)&lt;/Title&gt;&lt;Template&gt;Book&lt;/Template&gt;&lt;Star&gt;0&lt;/Star&gt;&lt;Tag&gt;0&lt;/Tag&gt;&lt;Author&gt;Glover, Fred W; Kochenberger, Gary A&lt;/Author&gt;&lt;Year&gt;2003&lt;/Year&gt;&lt;Details&gt;&lt;_pages&gt;293-377&lt;/_pages&gt;&lt;_created&gt;61976096&lt;/_created&gt;&lt;_modified&gt;61976096&lt;/_modified&gt;&lt;/Details&gt;&lt;Extra&gt;&lt;DBUID&gt;{BA37108B-2E9E-40DA-8FDF-E6CDEC417D52}&lt;/DBUID&gt;&lt;/Extra&gt;&lt;/Item&gt;&lt;/References&gt;&lt;/Group&gt;&lt;/Citation&gt;_x000a_"/>
    <w:docVar w:name="NE.Ref{5C851AF4-DD9D-437E-9D49-986B911AE4F6}" w:val=" ADDIN NE.Ref.{5C851AF4-DD9D-437E-9D49-986B911AE4F6} ADDIN NE.Ref.{5C851AF4-DD9D-437E-9D49-986B911AE4F6}&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5DF17939-99A4-4BA2-90B5-D314A5BD30DF}" w:val=" ADDIN NE.Ref.{5DF17939-99A4-4BA2-90B5-D314A5BD30DF}&lt;Citation&gt;&lt;Group&gt;&lt;References&gt;&lt;Item&gt;&lt;ID&gt;5546&lt;/ID&gt;&lt;UID&gt;{01F0876D-0146-4744-8464-787AC02D1F8F}&lt;/UID&gt;&lt;Title&gt;Learning Phrase Representations using RNN Encoder-Decoder for Statistical Machine Translation&lt;/Title&gt;&lt;Template&gt;Journal Article&lt;/Template&gt;&lt;Star&gt;0&lt;/Star&gt;&lt;Tag&gt;0&lt;/Tag&gt;&lt;Author&gt;Cho, Kyunghyun; Merrienboer, Bart Van; Gulcehre, Caglar; Bahdanau, Dzmitry; Bougares, Fethi; Schwenk, Holger; Bengio, Yoshua&lt;/Author&gt;&lt;Year&gt;2014&lt;/Year&gt;&lt;Details&gt;&lt;_journal&gt;Computer Science&lt;/_journal&gt;&lt;_created&gt;62165741&lt;/_created&gt;&lt;_modified&gt;62165741&lt;/_modified&gt;&lt;/Details&gt;&lt;Extra&gt;&lt;DBUID&gt;{BA37108B-2E9E-40DA-8FDF-E6CDEC417D52}&lt;/DBUID&gt;&lt;/Extra&gt;&lt;/Item&gt;&lt;/References&gt;&lt;/Group&gt;&lt;/Citation&gt;_x000a_"/>
    <w:docVar w:name="NE.Ref{5E7482CA-DC6E-4FEF-A8C6-E5B46C1C6549}" w:val=" ADDIN NE.Ref.{5E7482CA-DC6E-4FEF-A8C6-E5B46C1C6549}&lt;Citation&gt;&lt;Group&gt;&lt;References&gt;&lt;Item&gt;&lt;ID&gt;2615&lt;/ID&gt;&lt;UID&gt;{4C546404-145B-4109-A8F9-C8E8EA505996}&lt;/UID&gt;&lt;Title&gt;Dynamic job-shop scheduling using reinforcement learning agents&lt;/Title&gt;&lt;Template&gt;Journal Article&lt;/Template&gt;&lt;Star&gt;1&lt;/Star&gt;&lt;Tag&gt;5&lt;/Tag&gt;&lt;Author&gt;Aydin, M Emin; Öztemel, Ercan&lt;/Author&gt;&lt;Year&gt;2000&lt;/Year&gt;&lt;Details&gt;&lt;_accessed&gt;61924090&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24090&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5E7B3E65-0C57-4926-B393-5C6175BF8614}" w:val=" ADDIN NE.Ref.{5E7B3E65-0C57-4926-B393-5C6175BF8614}&lt;Citation&gt;&lt;Group&gt;&lt;References&gt;&lt;Item&gt;&lt;ID&gt;5129&lt;/ID&gt;&lt;UID&gt;{7ED3EEC5-F120-4AA9-BC6B-C20FE78163E0}&lt;/UID&gt;&lt;Title&gt;A hybrid discrete particle swarm optimization algorithm for solving fuzzy job shop scheduling problem&lt;/Title&gt;&lt;Template&gt;Journal Article&lt;/Template&gt;&lt;Star&gt;0&lt;/Star&gt;&lt;Tag&gt;0&lt;/Tag&gt;&lt;Author&gt;Li, Jun Qing; Pan, Yu Xia&lt;/Author&gt;&lt;Year&gt;2013&lt;/Year&gt;&lt;Details&gt;&lt;_issue&gt;1-4&lt;/_issue&gt;&lt;_journal&gt;International Journal of Advanced Manufacturing Technology&lt;/_journal&gt;&lt;_pages&gt;597-600&lt;/_pages&gt;&lt;_volume&gt;66&lt;/_volume&gt;&lt;_created&gt;61976771&lt;/_created&gt;&lt;_modified&gt;61976771&lt;/_modified&gt;&lt;_impact_factor&gt;   2.209&lt;/_impact_factor&gt;&lt;_collection_scope&gt;EI;SCIE;&lt;/_collection_scope&gt;&lt;_accessed&gt;61976771&lt;/_accessed&gt;&lt;/Details&gt;&lt;Extra&gt;&lt;DBUID&gt;{BA37108B-2E9E-40DA-8FDF-E6CDEC417D52}&lt;/DBUID&gt;&lt;/Extra&gt;&lt;/Item&gt;&lt;/References&gt;&lt;/Group&gt;&lt;Group&gt;&lt;References&gt;&lt;Item&gt;&lt;ID&gt;5130&lt;/ID&gt;&lt;UID&gt;{CD003622-A757-4B49-91D5-F6CCCA3C140D}&lt;/UID&gt;&lt;Title&gt;An efficient job-shop scheduling algorithm based on particle swarm optimization ☆&lt;/Title&gt;&lt;Template&gt;Journal Article&lt;/Template&gt;&lt;Star&gt;0&lt;/Star&gt;&lt;Tag&gt;0&lt;/Tag&gt;&lt;Author&gt;Lin, Tsung Lieh; Horng, Shi Jinn; Kao, Tzong Wann; Chen, Yuan Hsin; Run, Ray Shine; Chen, Rong Jian; Lai, Jui Lin; Kuo, I Hong&lt;/Author&gt;&lt;Year&gt;2010&lt;/Year&gt;&lt;Details&gt;&lt;_issue&gt;3&lt;/_issue&gt;&lt;_journal&gt;Expert Systems with Applications An International Journal&lt;/_journal&gt;&lt;_pages&gt;2629-2636&lt;/_pages&gt;&lt;_volume&gt;37&lt;/_volume&gt;&lt;_created&gt;61976772&lt;/_created&gt;&lt;_modified&gt;61976772&lt;/_modified&gt;&lt;/Details&gt;&lt;Extra&gt;&lt;DBUID&gt;{BA37108B-2E9E-40DA-8FDF-E6CDEC417D52}&lt;/DBUID&gt;&lt;/Extra&gt;&lt;/Item&gt;&lt;/References&gt;&lt;/Group&gt;&lt;/Citation&gt;_x000a_"/>
    <w:docVar w:name="NE.Ref{5ED34811-C2A2-460D-BE3E-ACA1B69DC8C0}" w:val=" ADDIN NE.Ref.{5ED34811-C2A2-460D-BE3E-ACA1B69DC8C0} ADDIN NE.Ref.{5ED34811-C2A2-460D-BE3E-ACA1B69DC8C0}&lt;Citation&gt;&lt;Group&gt;&lt;References&gt;&lt;Item&gt;&lt;ID&gt;5762&lt;/ID&gt;&lt;UID&gt;{44465AF8-13AD-4E22-B593-EB9EB1B97776}&lt;/UID&gt;&lt;Title&gt;Handling qualitative aspects in Unequal Area Facility Layout Problem: An Interactive Genetic Algorithm&lt;/Title&gt;&lt;Template&gt;Journal Article&lt;/Template&gt;&lt;Star&gt;0&lt;/Star&gt;&lt;Tag&gt;0&lt;/Tag&gt;&lt;Author&gt;Garcia-Hernandez, L; Pierreval, H; Salas-Morera, L; Arauzo-Azofra, A&lt;/Author&gt;&lt;Year&gt;2013&lt;/Year&gt;&lt;Details&gt;&lt;_issue&gt;4&lt;/_issue&gt;&lt;_journal&gt;Applied Soft Computing&lt;/_journal&gt;&lt;_pages&gt;1718-1727&lt;/_pages&gt;&lt;_volume&gt;13&lt;/_volume&gt;&lt;_created&gt;62258034&lt;/_created&gt;&lt;_modified&gt;62258034&lt;/_modified&gt;&lt;_impact_factor&gt;   3.541&lt;/_impact_factor&gt;&lt;_collection_scope&gt;SCIE;&lt;/_collection_scope&gt;&lt;/Details&gt;&lt;Extra&gt;&lt;DBUID&gt;{BA37108B-2E9E-40DA-8FDF-E6CDEC417D52}&lt;/DBUID&gt;&lt;/Extra&gt;&lt;/Item&gt;&lt;/References&gt;&lt;/Group&gt;&lt;/Citation&gt;_x000a_"/>
    <w:docVar w:name="NE.Ref{5EE30A13-5C17-40CE-8E00-611C2E85746B}" w:val=" ADDIN NE.Ref.{5EE30A13-5C17-40CE-8E00-611C2E85746B} ADDIN NE.Ref.{5EE30A13-5C17-40CE-8E00-611C2E85746B}&lt;Citation&gt;&lt;Group&gt;&lt;References&gt;&lt;Item&gt;&lt;ID&gt;2593&lt;/ID&gt;&lt;UID&gt;{D363A61C-345D-4D91-A209-32B8521722D3}&lt;/UID&gt;&lt;Title&gt;可重入生产系统的平均报酬型强化学习调度&lt;/Title&gt;&lt;Template&gt;Journal Article&lt;/Template&gt;&lt;Star&gt;1&lt;/Star&gt;&lt;Tag&gt;0&lt;/Tag&gt;&lt;Author&gt;柳长春; 沈志江; 于海斌&lt;/Author&gt;&lt;Year&gt;2004&lt;/Year&gt;&lt;Details&gt;&lt;_accessed&gt;61910859&lt;/_accessed&gt;&lt;_author_aff&gt;中国科学院沈阳自动化研究所;中国科学院沈阳自动化研究所;中国科学院沈阳自动化研究所 辽宁沈阳110016_x000d__x000a__x000d__x000a__x000d__x000a__x000d__x000a__x000d__x000a__x000d__x000a__x000d__x000a__x000d__x000a_;辽宁沈阳110016_x000d__x000a__x000d__x000a__x000d__x000a__x000d__x000a__x000d__x000a__x000d__x000a__x000d__x000a__x000d__x000a_;辽宁沈阳110016&lt;/_author_aff&gt;&lt;_collection_scope&gt;中国科技核心期刊;中文核心期刊;CSCD;&lt;/_collection_scope&gt;&lt;_created&gt;61493351&lt;/_created&gt;&lt;_date&gt;54856800&lt;/_date&gt;&lt;_db_provider&gt;CNKI: 期刊&lt;/_db_provider&gt;&lt;_db_updated&gt;CNKI - Reference&lt;/_db_updated&gt;&lt;_issue&gt;02&lt;/_issue&gt;&lt;_journal&gt;信息与控制&lt;/_journal&gt;&lt;_keywords&gt;平均报酬型强化学习;可重入系统;调度;暂态差分&lt;/_keywords&gt;&lt;_language&gt;Chinese&lt;/_language&gt;&lt;_modified&gt;61910859&lt;/_modified&gt;&lt;_pages&gt;145-150&lt;/_pages&gt;&lt;_url&gt;http://kns.cnki.net/KCMS/detail/detail.aspx?FileName=XXYK200402004&amp;amp;DbName=CJFQ2004&lt;/_url&gt;&lt;_translated_author&gt;Liu, Zhangchun;Shen, Zhijiang;Yu, Haibin&lt;/_translated_author&gt;&lt;/Details&gt;&lt;Extra&gt;&lt;DBUID&gt;{BA37108B-2E9E-40DA-8FDF-E6CDEC417D52}&lt;/DBUID&gt;&lt;/Extra&gt;&lt;/Item&gt;&lt;/References&gt;&lt;/Group&gt;&lt;/Citation&gt;_x000a_"/>
    <w:docVar w:name="NE.Ref{5FDE07AC-EF6C-4570-94D1-D94D92A33173}" w:val=" ADDIN NE.Ref.{5FDE07AC-EF6C-4570-94D1-D94D92A33173}&lt;Citation&gt;&lt;Group&gt;&lt;References&gt;&lt;Item&gt;&lt;ID&gt;5422&lt;/ID&gt;&lt;UID&gt;{B34FD255-D3F0-4830-9E30-1994882570CA}&lt;/UID&gt;&lt;Title&gt;Intelligent dispatching in dynamic stochastic job shops&lt;/Title&gt;&lt;Template&gt;Conference Paper&lt;/Template&gt;&lt;Star&gt;0&lt;/Star&gt;&lt;Tag&gt;0&lt;/Tag&gt;&lt;Author&gt;Zhang, T; Rose, O&lt;/Author&gt;&lt;Year&gt;2013&lt;/Year&gt;&lt;Details&gt;&lt;_accessed&gt;62076474&lt;/_accessed&gt;&lt;_cited_count&gt;3&lt;/_cited_count&gt;&lt;_created&gt;62076470&lt;/_created&gt;&lt;_db_updated&gt;kuakujiansuo&lt;/_db_updated&gt;&lt;_modified&gt;62076474&lt;/_modified&gt;&lt;_secondary_title&gt;2013 Winter Simulation Conference - (WSC 2013)&lt;/_secondary_title&gt;&lt;_url&gt;http://xueshu.baidu.com/s?wd=paperuri:%288095dc4f997d11385a3c36b932eb6281%29&amp;amp;filter=sc_long_sign&amp;amp;tn=SE_xueshusource_2kduw22v&amp;amp;sc_vurl=http://dl.acm.org/citation.cfm?id=2676308&amp;amp;ie=utf-8&amp;amp;sc_us=10276505749450857448&lt;/_url&gt;&lt;/Details&gt;&lt;Extra&gt;&lt;DBUID&gt;{BA37108B-2E9E-40DA-8FDF-E6CDEC417D52}&lt;/DBUID&gt;&lt;/Extra&gt;&lt;/Item&gt;&lt;/References&gt;&lt;/Group&gt;&lt;/Citation&gt;_x000a_"/>
    <w:docVar w:name="NE.Ref{605BB460-5D79-4A4D-BF27-331511B0BC16}" w:val=" ADDIN NE.Ref.{605BB460-5D79-4A4D-BF27-331511B0BC16}&lt;Citation&gt;&lt;Group&gt;&lt;References&gt;&lt;Item&gt;&lt;ID&gt;5139&lt;/ID&gt;&lt;UID&gt;{D8C1DB7B-E3F3-4704-9527-A681DEC03158}&lt;/UID&gt;&lt;Title&gt;Dispatching rules for production scheduling: a hyper-heuristic landscape analysis&lt;/Title&gt;&lt;Template&gt;Conference Proceedings&lt;/Template&gt;&lt;Star&gt;0&lt;/Star&gt;&lt;Tag&gt;0&lt;/Tag&gt;&lt;Author&gt;Ochoa, Gabriela; Petrovic, Sanja; Burke, Edmund&lt;/Author&gt;&lt;Year&gt;2009&lt;/Year&gt;&lt;Details&gt;&lt;_pages&gt;1873-1880&lt;/_pages&gt;&lt;_secondary_title&gt;Eleventh Conference on Congress on Evolutionary Computation&lt;/_secondary_title&gt;&lt;_created&gt;61976782&lt;/_created&gt;&lt;_modified&gt;61976782&lt;/_modified&gt;&lt;/Details&gt;&lt;Extra&gt;&lt;DBUID&gt;{BA37108B-2E9E-40DA-8FDF-E6CDEC417D52}&lt;/DBUID&gt;&lt;/Extra&gt;&lt;/Item&gt;&lt;/References&gt;&lt;/Group&gt;&lt;/Citation&gt;_x000a_"/>
    <w:docVar w:name="NE.Ref{62D82ADD-B1E0-4F85-B4EB-8EC9D158FC62}" w:val=" ADDIN NE.Ref.{62D82ADD-B1E0-4F85-B4EB-8EC9D158FC62}&lt;Citation&gt;&lt;Group&gt;&lt;References&gt;&lt;Item&gt;&lt;ID&gt;5144&lt;/ID&gt;&lt;UID&gt;{08CE50F0-38BB-4785-AB15-8AB70DD87E95}&lt;/UID&gt;&lt;Title&gt;Evolutionary generation of dispatching rule sets for complex dynamic scheduling problems&lt;/Title&gt;&lt;Template&gt;Journal Article&lt;/Template&gt;&lt;Star&gt;0&lt;/Star&gt;&lt;Tag&gt;0&lt;/Tag&gt;&lt;Author&gt;Pickardt, Christoph W; Hildebrandt, Torsten; Branke, Jürgen; Heger, Jens; Scholz-Reiter, Bernd&lt;/Author&gt;&lt;Year&gt;2013&lt;/Year&gt;&lt;Details&gt;&lt;_issue&gt;1&lt;/_issue&gt;&lt;_journal&gt;International Journal of Production Economics&lt;/_journal&gt;&lt;_pages&gt;67-77&lt;/_pages&gt;&lt;_volume&gt;145&lt;/_volume&gt;&lt;_created&gt;61976786&lt;/_created&gt;&lt;_modified&gt;61976786&lt;/_modified&gt;&lt;_impact_factor&gt;   3.493&lt;/_impact_factor&gt;&lt;_collection_scope&gt;EI;SCIE;&lt;/_collection_scope&gt;&lt;/Details&gt;&lt;Extra&gt;&lt;DBUID&gt;{BA37108B-2E9E-40DA-8FDF-E6CDEC417D52}&lt;/DBUID&gt;&lt;/Extra&gt;&lt;/Item&gt;&lt;/References&gt;&lt;/Group&gt;&lt;/Citation&gt;_x000a_"/>
    <w:docVar w:name="NE.Ref{62F19DDE-7EC3-4E40-86CD-194769547EBA}" w:val=" ADDIN NE.Ref.{62F19DDE-7EC3-4E40-86CD-194769547EBA}&lt;Citation&gt;&lt;Group&gt;&lt;References&gt;&lt;Item&gt;&lt;ID&gt;5156&lt;/ID&gt;&lt;UID&gt;{3C3EE14C-826A-4321-9E05-5584D9B004FD}&lt;/UID&gt;&lt;Title&gt;Stochastic neural networks for solving job-shop scheduling. I. Problem representation&lt;/Title&gt;&lt;Template&gt;Conference Proceedings&lt;/Template&gt;&lt;Star&gt;0&lt;/Star&gt;&lt;Tag&gt;0&lt;/Tag&gt;&lt;Author&gt;Simon, Yoon Pin; Takefuji, Y&lt;/Author&gt;&lt;Year&gt;1988&lt;/Year&gt;&lt;Details&gt;&lt;_pages&gt;275-282 vol.2&lt;/_pages&gt;&lt;_secondary_title&gt;IEEE International Conference on Neural Networks&lt;/_secondary_title&gt;&lt;_created&gt;61976796&lt;/_created&gt;&lt;_modified&gt;61976796&lt;/_modified&gt;&lt;/Details&gt;&lt;Extra&gt;&lt;DBUID&gt;{BA37108B-2E9E-40DA-8FDF-E6CDEC417D52}&lt;/DBUID&gt;&lt;/Extra&gt;&lt;/Item&gt;&lt;/References&gt;&lt;/Group&gt;&lt;/Citation&gt;_x000a_"/>
    <w:docVar w:name="NE.Ref{630D57A6-AAD1-4ABC-89A5-2494022AEE65}" w:val=" ADDIN NE.Ref.{630D57A6-AAD1-4ABC-89A5-2494022AEE65} ADDIN NE.Ref.{630D57A6-AAD1-4ABC-89A5-2494022AEE65}&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636B7BA7-D255-4016-8DCD-03D17E998BE7}" w:val=" ADDIN NE.Ref.{636B7BA7-D255-4016-8DCD-03D17E998BE7}&lt;Citation&gt;&lt;Group&gt;&lt;References&gt;&lt;Item&gt;&lt;ID&gt;5155&lt;/ID&gt;&lt;UID&gt;{82B781F2-C5A4-4EB6-83A5-520FAC8D777B}&lt;/UID&gt;&lt;Title&gt;Enhancing the performance of an agent-based manufacturing system through learning and forecasting&lt;/Title&gt;&lt;Template&gt;Journal Article&lt;/Template&gt;&lt;Star&gt;0&lt;/Star&gt;&lt;Tag&gt;0&lt;/Tag&gt;&lt;Author&gt;Shen, Weiming; Maturana, Francisco; Norrie, Douglas H&lt;/Author&gt;&lt;Year&gt;2000&lt;/Year&gt;&lt;Details&gt;&lt;_issue&gt;4&lt;/_issue&gt;&lt;_journal&gt;Journal of Intelligent Manufacturing&lt;/_journal&gt;&lt;_pages&gt;365-380&lt;/_pages&gt;&lt;_volume&gt;11&lt;/_volume&gt;&lt;_created&gt;61976795&lt;/_created&gt;&lt;_modified&gt;61976795&lt;/_modified&gt;&lt;_impact_factor&gt;   3.035&lt;/_impact_factor&gt;&lt;_collection_scope&gt;EI;SCIE;&lt;/_collection_scope&gt;&lt;/Details&gt;&lt;Extra&gt;&lt;DBUID&gt;{BA37108B-2E9E-40DA-8FDF-E6CDEC417D52}&lt;/DBUID&gt;&lt;/Extra&gt;&lt;/Item&gt;&lt;/References&gt;&lt;/Group&gt;&lt;/Citation&gt;_x000a_"/>
    <w:docVar w:name="NE.Ref{657C5598-E8B0-4D36-9CD4-EBA51C037202}" w:val=" ADDIN NE.Ref.{657C5598-E8B0-4D36-9CD4-EBA51C037202}&lt;Citation&gt;&lt;Group&gt;&lt;References&gt;&lt;Item&gt;&lt;ID&gt;5094&lt;/ID&gt;&lt;UID&gt;{EC762110-B814-473B-A811-8A898B73E444}&lt;/UID&gt;&lt;Title&gt;Learning effective new single machine dispatching rules from optimal scheduling data&lt;/Title&gt;&lt;Template&gt;Journal Article&lt;/Template&gt;&lt;Star&gt;0&lt;/Star&gt;&lt;Tag&gt;0&lt;/Tag&gt;&lt;Author&gt;Olafsson, Sigurdur; Li, Xiaonan&lt;/Author&gt;&lt;Year&gt;2010&lt;/Year&gt;&lt;Details&gt;&lt;_issue&gt;1&lt;/_issue&gt;&lt;_journal&gt;International Journal of Production Economics&lt;/_journal&gt;&lt;_pages&gt;118-126&lt;/_pages&gt;&lt;_volume&gt;128&lt;/_volume&gt;&lt;_created&gt;61976079&lt;/_created&gt;&lt;_modified&gt;61976079&lt;/_modified&gt;&lt;_impact_factor&gt;   3.493&lt;/_impact_factor&gt;&lt;_collection_scope&gt;EI;SCIE;&lt;/_collection_scope&gt;&lt;/Details&gt;&lt;Extra&gt;&lt;DBUID&gt;{BA37108B-2E9E-40DA-8FDF-E6CDEC417D52}&lt;/DBUID&gt;&lt;/Extra&gt;&lt;/Item&gt;&lt;/References&gt;&lt;/Group&gt;&lt;/Citation&gt;_x000a_"/>
    <w:docVar w:name="NE.Ref{66593DF8-D090-4208-9D28-6ADDFC18023E}" w:val=" ADDIN NE.Ref.{66593DF8-D090-4208-9D28-6ADDFC18023E}&lt;Citation&gt;&lt;Group&gt;&lt;References&gt;&lt;Item&gt;&lt;ID&gt;5099&lt;/ID&gt;&lt;UID&gt;{F14DD320-7016-4A54-AF4B-9E69BC56DB49}&lt;/UID&gt;&lt;Title&gt;Makespan minimization in a job shop with a BPM using simulated annealing&lt;/Title&gt;&lt;Template&gt;Journal Article&lt;/Template&gt;&lt;Star&gt;0&lt;/Star&gt;&lt;Tag&gt;0&lt;/Tag&gt;&lt;Author&gt;Rojas-Santiago, Miguel; Damodaran, Purushothaman; Muthuswamy, Shanthi; Vélez-Gallego, Mario C&lt;/Author&gt;&lt;Year&gt;2013&lt;/Year&gt;&lt;Details&gt;&lt;_issue&gt;9-12&lt;/_issue&gt;&lt;_journal&gt;International Journal of Advanced Manufacturing Technology&lt;/_journal&gt;&lt;_pages&gt;2383-2391&lt;/_pages&gt;&lt;_volume&gt;68&lt;/_volume&gt;&lt;_created&gt;61976711&lt;/_created&gt;&lt;_modified&gt;61976711&lt;/_modified&gt;&lt;_impact_factor&gt;   2.209&lt;/_impact_factor&gt;&lt;_collection_scope&gt;EI;SCIE;&lt;/_collection_scope&gt;&lt;/Details&gt;&lt;Extra&gt;&lt;DBUID&gt;{BA37108B-2E9E-40DA-8FDF-E6CDEC417D52}&lt;/DBUID&gt;&lt;/Extra&gt;&lt;/Item&gt;&lt;/References&gt;&lt;/Group&gt;&lt;/Citation&gt;_x000a_"/>
    <w:docVar w:name="NE.Ref{67D9ABCF-DA5B-4154-B77B-B275B3C111FC}" w:val=" ADDIN NE.Ref.{67D9ABCF-DA5B-4154-B77B-B275B3C111FC} ADDIN NE.Ref.{67D9ABCF-DA5B-4154-B77B-B275B3C111FC}&lt;Citation&gt;&lt;Group&gt;&lt;References&gt;&lt;Item&gt;&lt;ID&gt;5677&lt;/ID&gt;&lt;UID&gt;{9F7C67FD-D479-4616-A204-3CFF208502CC}&lt;/UID&gt;&lt;Title&gt;Multi-objective flexible job shop schedule: Design and evaluation by simulation modeling&lt;/Title&gt;&lt;Template&gt;Journal Article&lt;/Template&gt;&lt;Star&gt;0&lt;/Star&gt;&lt;Tag&gt;0&lt;/Tag&gt;&lt;Author&gt;Xing, Li Ning; Chen, Ying Wu; Yang, Ke Wei&lt;/Author&gt;&lt;Year&gt;2009&lt;/Year&gt;&lt;Details&gt;&lt;_issue&gt;1&lt;/_issue&gt;&lt;_journal&gt;Applied Soft Computing&lt;/_journal&gt;&lt;_keywords&gt;Combinatorial optimization;Flexible job shop scheduling;Ant colony optimization;Multi-objective optimization;Scheduling knowledge&lt;/_keywords&gt;&lt;_pages&gt;362-376&lt;/_pages&gt;&lt;_volume&gt;9&lt;/_volume&gt;&lt;_created&gt;62251973&lt;/_created&gt;&lt;_modified&gt;62256499&lt;/_modified&gt;&lt;_impact_factor&gt;   3.541&lt;/_impact_factor&gt;&lt;_collection_scope&gt;SCIE;&lt;/_collection_scope&gt;&lt;/Details&gt;&lt;Extra&gt;&lt;DBUID&gt;{BA37108B-2E9E-40DA-8FDF-E6CDEC417D52}&lt;/DBUID&gt;&lt;/Extra&gt;&lt;/Item&gt;&lt;/References&gt;&lt;/Group&gt;&lt;/Citation&gt;_x000a_"/>
    <w:docVar w:name="NE.Ref{68060493-A460-427C-9520-13F5E7749128}" w:val=" ADDIN NE.Ref.{68060493-A460-427C-9520-13F5E7749128}&lt;Citation&gt;&lt;Group&gt;&lt;References&gt;&lt;Item&gt;&lt;ID&gt;5125&lt;/ID&gt;&lt;UID&gt;{550B5234-0B95-4029-9747-42627F1967A5}&lt;/UID&gt;&lt;Title&gt;Genetic algorithm for rotary machine scheduling with dependent processing times&lt;/Title&gt;&lt;Template&gt;Book&lt;/Template&gt;&lt;Star&gt;0&lt;/Star&gt;&lt;Tag&gt;0&lt;/Tag&gt;&lt;Author&gt;Huang, Jing; Urs, Shravan B&lt;/Author&gt;&lt;Year&gt;2012&lt;/Year&gt;&lt;Details&gt;&lt;_pages&gt;1931-1948&lt;/_pages&gt;&lt;_publisher&gt;Springer-Verlag New York, Inc.&lt;/_publisher&gt;&lt;_created&gt;61976765&lt;/_created&gt;&lt;_modified&gt;61976765&lt;/_modified&gt;&lt;/Details&gt;&lt;Extra&gt;&lt;DBUID&gt;{BA37108B-2E9E-40DA-8FDF-E6CDEC417D52}&lt;/DBUID&gt;&lt;/Extra&gt;&lt;/Item&gt;&lt;/References&gt;&lt;/Group&gt;&lt;/Citation&gt;_x000a_"/>
    <w:docVar w:name="NE.Ref{6813C709-161E-4764-83F7-D6C0A25DCEF3}" w:val=" ADDIN NE.Ref.{6813C709-161E-4764-83F7-D6C0A25DCEF3}&lt;Citation&gt;&lt;Group&gt;&lt;References&gt;&lt;Item&gt;&lt;ID&gt;5126&lt;/ID&gt;&lt;UID&gt;{B5C40A88-E48A-467A-A807-34F379189F4B}&lt;/UID&gt;&lt;Title&gt;A new optimizer using particle swarm theory&lt;/Title&gt;&lt;Template&gt;Conference Proceedings&lt;/Template&gt;&lt;Star&gt;0&lt;/Star&gt;&lt;Tag&gt;0&lt;/Tag&gt;&lt;Author&gt;Eberhart, R; Kennedy, J&lt;/Author&gt;&lt;Year&gt;2002&lt;/Year&gt;&lt;Details&gt;&lt;_pages&gt;39-43&lt;/_pages&gt;&lt;_secondary_title&gt;International Symposium on MICRO Machine and Human Science&lt;/_secondary_title&gt;&lt;_created&gt;61976766&lt;/_created&gt;&lt;_modified&gt;61976766&lt;/_modified&gt;&lt;/Details&gt;&lt;Extra&gt;&lt;DBUID&gt;{BA37108B-2E9E-40DA-8FDF-E6CDEC417D52}&lt;/DBUID&gt;&lt;/Extra&gt;&lt;/Item&gt;&lt;/References&gt;&lt;/Group&gt;&lt;/Citation&gt;_x000a_"/>
    <w:docVar w:name="NE.Ref{694E7B15-ADE2-4DE9-BA50-994675F05003}" w:val=" ADDIN NE.Ref.{694E7B15-ADE2-4DE9-BA50-994675F05003}&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6961FC9E-DF0A-4F40-82C8-6C6C309BAD4C}" w:val=" ADDIN NE.Ref.{6961FC9E-DF0A-4F40-82C8-6C6C309BAD4C}&lt;Citation&gt;&lt;Group&gt;&lt;References&gt;&lt;Item&gt;&lt;ID&gt;5132&lt;/ID&gt;&lt;UID&gt;{C29DD881-1F9B-4638-915B-2E9E2338FCD2}&lt;/UID&gt;&lt;Title&gt;Ant system: optimization by a colony of cooperating agents.&lt;/Title&gt;&lt;Template&gt;Journal Article&lt;/Template&gt;&lt;Star&gt;0&lt;/Star&gt;&lt;Tag&gt;0&lt;/Tag&gt;&lt;Author&gt;Dorigo, M; Maniezzo, V; Colorni, A&lt;/Author&gt;&lt;Year&gt;1996&lt;/Year&gt;&lt;Details&gt;&lt;_issue&gt;1&lt;/_issue&gt;&lt;_journal&gt;IEEE Transactions on Systems Man &amp;amp; Cybernetics Part B Cybernetics A Publication of the IEEE Systems Man &amp;amp; Cybernetics Society&lt;/_journal&gt;&lt;_pages&gt;29&lt;/_pages&gt;&lt;_volume&gt;26&lt;/_volume&gt;&lt;_created&gt;61976773&lt;/_created&gt;&lt;_modified&gt;61976773&lt;/_modified&gt;&lt;/Details&gt;&lt;Extra&gt;&lt;DBUID&gt;{BA37108B-2E9E-40DA-8FDF-E6CDEC417D52}&lt;/DBUID&gt;&lt;/Extra&gt;&lt;/Item&gt;&lt;/References&gt;&lt;/Group&gt;&lt;/Citation&gt;_x000a_"/>
    <w:docVar w:name="NE.Ref{6964DE9A-F46F-40BA-8366-F7E3B2E3B08B}" w:val=" ADDIN NE.Ref.{6964DE9A-F46F-40BA-8366-F7E3B2E3B08B} ADDIN NE.Ref.{6964DE9A-F46F-40BA-8366-F7E3B2E3B08B}&lt;Citation&gt;&lt;Group&gt;&lt;References&gt;&lt;Item&gt;&lt;ID&gt;5703&lt;/ID&gt;&lt;UID&gt;{A555149E-862B-49C4-8667-07B79C94A7A1}&lt;/UID&gt;&lt;Title&gt;Modeling of dispatching-rules for job shop scheduling in manufacturing systems - a Petri net approach&lt;/Title&gt;&lt;Template&gt;Conference Proceedings&lt;/Template&gt;&lt;Star&gt;0&lt;/Star&gt;&lt;Tag&gt;0&lt;/Tag&gt;&lt;Author&gt;Dahms, M; Schmidt, M&lt;/Author&gt;&lt;Year&gt;2005&lt;/Year&gt;&lt;Details&gt;&lt;_keywords&gt;Colored Petri Nets;Dispatching Rules;Manufacturing System;Discrete Event Dynamic Systems&lt;/_keywords&gt;&lt;_pages&gt;2025-2030 Vol. 3&lt;/_pages&gt;&lt;_secondary_title&gt;IEEE International Conference on Systems, Man and Cybernetics&lt;/_secondary_title&gt;&lt;_created&gt;62251978&lt;/_created&gt;&lt;_modified&gt;62253664&lt;/_modified&gt;&lt;/Details&gt;&lt;Extra&gt;&lt;DBUID&gt;{BA37108B-2E9E-40DA-8FDF-E6CDEC417D52}&lt;/DBUID&gt;&lt;/Extra&gt;&lt;/Item&gt;&lt;/References&gt;&lt;/Group&gt;&lt;/Citation&gt;_x000a_"/>
    <w:docVar w:name="NE.Ref{6A982C7F-CB68-48CE-A6F5-51BDB439D6A4}" w:val=" ADDIN NE.Ref.{6A982C7F-CB68-48CE-A6F5-51BDB439D6A4}&lt;Citation&gt;&lt;Group&gt;&lt;References&gt;&lt;Item&gt;&lt;ID&gt;3910&lt;/ID&gt;&lt;UID&gt;{A1CACFA9-6D59-4CA8-A7F5-A5222D2F3811}&lt;/UID&gt;&lt;Title&gt;Multi-agent-based proactive–reactive scheduling for a job shop&lt;/Title&gt;&lt;Template&gt;Journal Article&lt;/Template&gt;&lt;Star&gt;0&lt;/Star&gt;&lt;Tag&gt;0&lt;/Tag&gt;&lt;Author&gt;Lou, Ping; Liu, Quan; Zhou, Zude; Wang, Huaiqing; Sun, Sherry Xiaoyun&lt;/Author&gt;&lt;Year&gt;2012&lt;/Year&gt;&lt;Details&gt;&lt;_accessed&gt;61719046&lt;/_accessed&gt;&lt;_created&gt;61719046&lt;/_created&gt;&lt;_db_updated&gt;CrossRef&lt;/_db_updated&gt;&lt;_doi&gt;10.1007/s00170-011-3482-4&lt;/_doi&gt;&lt;_impact_factor&gt;   2.209&lt;/_impact_factor&gt;&lt;_isbn&gt;0268-3768&lt;/_isbn&gt;&lt;_issue&gt;1-4&lt;/_issue&gt;&lt;_journal&gt;The International Journal of Advanced Manufacturing Technology&lt;/_journal&gt;&lt;_modified&gt;62150063&lt;/_modified&gt;&lt;_pages&gt;311-324&lt;/_pages&gt;&lt;_tertiary_title&gt;Int J Adv Manuf Technol&lt;/_tertiary_title&gt;&lt;_url&gt;http://link.springer.com/10.1007/s00170-011-3482-4_x000d__x000a_http://www.springerlink.com/index/pdf/10.1007/s00170-011-3482-4&lt;/_url&gt;&lt;_volume&gt;59&lt;/_volume&gt;&lt;/Details&gt;&lt;Extra&gt;&lt;DBUID&gt;{BA37108B-2E9E-40DA-8FDF-E6CDEC417D52}&lt;/DBUID&gt;&lt;/Extra&gt;&lt;/Item&gt;&lt;/References&gt;&lt;/Group&gt;&lt;/Citation&gt;_x000a_"/>
    <w:docVar w:name="NE.Ref{6BA45E20-6A35-43B7-B142-25FF07B202A3}" w:val=" ADDIN NE.Ref.{6BA45E20-6A35-43B7-B142-25FF07B202A3}&lt;Citation&gt;&lt;Group&gt;&lt;References&gt;&lt;Item&gt;&lt;ID&gt;5082&lt;/ID&gt;&lt;UID&gt;{4E0AB31D-668C-471E-9249-7917F3322F9D}&lt;/UID&gt;&lt;Title&gt;A Survey of Scheduling Rules&lt;/Title&gt;&lt;Template&gt;Journal Article&lt;/Template&gt;&lt;Star&gt;0&lt;/Star&gt;&lt;Tag&gt;0&lt;/Tag&gt;&lt;Author&gt;Panwalkar, S S; Iskander, Wafik&lt;/Author&gt;&lt;Year&gt;1977&lt;/Year&gt;&lt;Details&gt;&lt;_issue&gt;1&lt;/_issue&gt;&lt;_journal&gt;Operations Research&lt;/_journal&gt;&lt;_pages&gt;45-61&lt;/_pages&gt;&lt;_volume&gt;25&lt;/_volume&gt;&lt;_created&gt;61976063&lt;/_created&gt;&lt;_modified&gt;61976063&lt;/_modified&gt;&lt;_impact_factor&gt;   1.779&lt;/_impact_factor&gt;&lt;_collection_scope&gt;EI;SCI;SCIE;SSCI;&lt;/_collection_scope&gt;&lt;/Details&gt;&lt;Extra&gt;&lt;DBUID&gt;{BA37108B-2E9E-40DA-8FDF-E6CDEC417D52}&lt;/DBUID&gt;&lt;/Extra&gt;&lt;/Item&gt;&lt;/References&gt;&lt;/Group&gt;&lt;Group&gt;&lt;References&gt;&lt;Item&gt;&lt;ID&gt;5083&lt;/ID&gt;&lt;UID&gt;{E8C17734-DE65-4592-A8C6-C9FC023AB3E7}&lt;/UID&gt;&lt;Title&gt;A state-of-the-art survey of dispatching rules for manufacturing job shop operations&lt;/Title&gt;&lt;Template&gt;Journal Article&lt;/Template&gt;&lt;Star&gt;0&lt;/Star&gt;&lt;Tag&gt;0&lt;/Tag&gt;&lt;Author&gt;BLACKSTONE, JOHN H; PHILLIPS, DON T; HOGG, GARY L&lt;/Author&gt;&lt;Year&gt;2012&lt;/Year&gt;&lt;Details&gt;&lt;_issue&gt;1&lt;/_issue&gt;&lt;_journal&gt;International Journal of Production Research&lt;/_journal&gt;&lt;_pages&gt;27-45&lt;/_pages&gt;&lt;_volume&gt;20&lt;/_volume&gt;&lt;_created&gt;61976067&lt;/_created&gt;&lt;_modified&gt;61976067&lt;/_modified&gt;&lt;_impact_factor&gt;   2.325&lt;/_impact_factor&gt;&lt;_collection_scope&gt;EI;SCI;SCIE;&lt;/_collection_scope&gt;&lt;/Details&gt;&lt;Extra&gt;&lt;DBUID&gt;{BA37108B-2E9E-40DA-8FDF-E6CDEC417D52}&lt;/DBUID&gt;&lt;/Extra&gt;&lt;/Item&gt;&lt;/References&gt;&lt;/Group&gt;&lt;Group&gt;&lt;References&gt;&lt;Item&gt;&lt;ID&gt;5084&lt;/ID&gt;&lt;UID&gt;{ACCDD079-221F-40C1-802C-942AABF1917B}&lt;/UID&gt;&lt;Title&gt;Introduction to Sequencing and Scheduling&lt;/Title&gt;&lt;Template&gt;Journal Article&lt;/Template&gt;&lt;Star&gt;0&lt;/Star&gt;&lt;Tag&gt;0&lt;/Tag&gt;&lt;Author&gt;Baker, K R&lt;/Author&gt;&lt;Year&gt;1974&lt;/Year&gt;&lt;Details&gt;&lt;_issue&gt;1&lt;/_issue&gt;&lt;_journal&gt;Handbooks in Operations Research &amp;amp; Management Science&lt;/_journal&gt;&lt;_pages&gt;: 203.&lt;/_pages&gt;&lt;_volume&gt;28&lt;/_volume&gt;&lt;_created&gt;61976068&lt;/_created&gt;&lt;_modified&gt;61976068&lt;/_modified&gt;&lt;/Details&gt;&lt;Extra&gt;&lt;DBUID&gt;{BA37108B-2E9E-40DA-8FDF-E6CDEC417D52}&lt;/DBUID&gt;&lt;/Extra&gt;&lt;/Item&gt;&lt;/References&gt;&lt;/Group&gt;&lt;/Citation&gt;_x000a_"/>
    <w:docVar w:name="NE.Ref{6C9CE852-4E79-4019-8854-C37F34B6A394}" w:val=" ADDIN NE.Ref.{6C9CE852-4E79-4019-8854-C37F34B6A394}&lt;Citation&gt;&lt;Group&gt;&lt;References&gt;&lt;Item&gt;&lt;ID&gt;5070&lt;/ID&gt;&lt;UID&gt;{A42A449D-54E4-49BA-B575-482557C41DB9}&lt;/UID&gt;&lt;Title&gt;A mixed-integer linear programming model along with an electromagnetism-like algorithm for scheduling job shop production system with sequence-dependent set-up times&lt;/Title&gt;&lt;Template&gt;Journal Article&lt;/Template&gt;&lt;Star&gt;0&lt;/Star&gt;&lt;Tag&gt;0&lt;/Tag&gt;&lt;Author&gt;Roshanaei, Vahid; Balagh, Akram Khaleghei Ghosheh; Esfahani, Mir Mahdi Seyyed; Vahdani, Behnam&lt;/Author&gt;&lt;Year&gt;2010&lt;/Year&gt;&lt;Details&gt;&lt;_issue&gt;5-8&lt;/_issue&gt;&lt;_journal&gt;International Journal of Advanced Manufacturing Technology&lt;/_journal&gt;&lt;_pages&gt;783-793&lt;/_pages&gt;&lt;_volume&gt;47&lt;/_volume&gt;&lt;_created&gt;61976046&lt;/_created&gt;&lt;_modified&gt;61976046&lt;/_modified&gt;&lt;_impact_factor&gt;   2.209&lt;/_impact_factor&gt;&lt;_collection_scope&gt;EI;SCIE;&lt;/_collection_scope&gt;&lt;/Details&gt;&lt;Extra&gt;&lt;DBUID&gt;{BA37108B-2E9E-40DA-8FDF-E6CDEC417D52}&lt;/DBUID&gt;&lt;/Extra&gt;&lt;/Item&gt;&lt;/References&gt;&lt;/Group&gt;&lt;/Citation&gt;_x000a_"/>
    <w:docVar w:name="NE.Ref{702735D9-E2CB-429A-B4F7-50B783947B61}" w:val=" ADDIN NE.Ref.{702735D9-E2CB-429A-B4F7-50B783947B61}&lt;Citation&gt;&lt;Group&gt;&lt;References&gt;&lt;Item&gt;&lt;ID&gt;5133&lt;/ID&gt;&lt;UID&gt;{B473360F-49F9-47AC-B2F7-C535F3FF0913}&lt;/UID&gt;&lt;Title&gt;Ant system for job-shop scheduling&lt;/Title&gt;&lt;Template&gt;Journal Article&lt;/Template&gt;&lt;Star&gt;0&lt;/Star&gt;&lt;Tag&gt;0&lt;/Tag&gt;&lt;Author&gt;Colorni, Alberto; Dorigo, Marco; Maniezzo, Vittorio; Trubian, Marco&lt;/Author&gt;&lt;Year&gt;1994&lt;/Year&gt;&lt;Details&gt;&lt;_issue&gt;1&lt;/_issue&gt;&lt;_journal&gt;Operations Research Statistics &amp;amp; Computer Science&lt;/_journal&gt;&lt;_volume&gt;34&lt;/_volume&gt;&lt;_created&gt;61976774&lt;/_created&gt;&lt;_modified&gt;61976774&lt;/_modified&gt;&lt;/Details&gt;&lt;Extra&gt;&lt;DBUID&gt;{BA37108B-2E9E-40DA-8FDF-E6CDEC417D52}&lt;/DBUID&gt;&lt;/Extra&gt;&lt;/Item&gt;&lt;/References&gt;&lt;/Group&gt;&lt;/Citation&gt;_x000a_"/>
    <w:docVar w:name="NE.Ref{72256CD8-D0AA-46D4-87BD-27A55F139508}" w:val=" ADDIN NE.Ref.{72256CD8-D0AA-46D4-87BD-27A55F139508} ADDIN NE.Ref.{72256CD8-D0AA-46D4-87BD-27A55F139508}&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7253EAEF-C113-4696-82E8-9F4A652204A6}" w:val=" ADDIN NE.Ref.{7253EAEF-C113-4696-82E8-9F4A652204A6}&lt;Citation&gt;&lt;Group&gt;&lt;References&gt;&lt;Item&gt;&lt;ID&gt;5108&lt;/ID&gt;&lt;UID&gt;{A1634A9A-0F78-4C76-A80D-152CAC317CCD}&lt;/UID&gt;&lt;Title&gt;Lateness minimization with Tabu search for job shop scheduling problem with sequence dependent setup times&lt;/Title&gt;&lt;Template&gt;Journal Article&lt;/Template&gt;&lt;Star&gt;0&lt;/Star&gt;&lt;Tag&gt;0&lt;/Tag&gt;&lt;Author&gt;González, Miguel A; Vela, Camino R; González-Rodríguez, Inés; Varela, Ramiro&lt;/Author&gt;&lt;Year&gt;2013&lt;/Year&gt;&lt;Details&gt;&lt;_issue&gt;4&lt;/_issue&gt;&lt;_journal&gt;Journal of Intelligent Manufacturing&lt;/_journal&gt;&lt;_pages&gt;741-754&lt;/_pages&gt;&lt;_volume&gt;24&lt;/_volume&gt;&lt;_created&gt;61976727&lt;/_created&gt;&lt;_modified&gt;61976727&lt;/_modified&gt;&lt;_impact_factor&gt;   3.035&lt;/_impact_factor&gt;&lt;_collection_scope&gt;EI;SCIE;&lt;/_collection_scope&gt;&lt;/Details&gt;&lt;Extra&gt;&lt;DBUID&gt;{BA37108B-2E9E-40DA-8FDF-E6CDEC417D52}&lt;/DBUID&gt;&lt;/Extra&gt;&lt;/Item&gt;&lt;/References&gt;&lt;/Group&gt;&lt;/Citation&gt;_x000a_"/>
    <w:docVar w:name="NE.Ref{72C7F8AE-5E63-4B7F-A565-75AA05D42231}" w:val=" ADDIN NE.Ref.{72C7F8AE-5E63-4B7F-A565-75AA05D42231} ADDIN NE.Ref.{72C7F8AE-5E63-4B7F-A565-75AA05D42231}&lt;Citation&gt;&lt;Group&gt;&lt;References&gt;&lt;Item&gt;&lt;ID&gt;2595&lt;/ID&gt;&lt;UID&gt;{C358E91C-01A7-4CAB-8A6F-1EB6E731ED1A}&lt;/UID&gt;&lt;Title&gt;作业车间实时调度若干关键问题研究&lt;/Title&gt;&lt;Template&gt;Thesis&lt;/Template&gt;&lt;Star&gt;1&lt;/Star&gt;&lt;Tag&gt;0&lt;/Tag&gt;&lt;Author&gt;刘想德&lt;/Author&gt;&lt;Year&gt;2013&lt;/Year&gt;&lt;Details&gt;&lt;_accessed&gt;61910859&lt;/_accessed&gt;&lt;_created&gt;61493351&lt;/_created&gt;&lt;_db_provider&gt;CNKI: 博士&lt;/_db_provider&gt;&lt;_db_updated&gt;CNKI - Reference&lt;/_db_updated&gt;&lt;_keywords&gt;车间作业调度;实时调度;仿真平台;非线性工艺规划;调度规则&lt;/_keywords&gt;&lt;_modified&gt;61913449&lt;/_modified&gt;&lt;_pages&gt;132&lt;/_pages&gt;&lt;_publisher&gt;重庆大学&lt;/_publisher&gt;&lt;_tertiary_author&gt;张根保&lt;/_tertiary_author&gt;&lt;_url&gt;http://kns.cnki.net/KCMS/detail/detail.aspx?FileName=1013042989.nh&amp;amp;DbName=CDFD2014&lt;/_url&gt;&lt;_volume&gt;博士&lt;/_volume&gt;&lt;_translated_author&gt;Liu, Xiangde&lt;/_translated_author&gt;&lt;_translated_tertiary_author&gt;Zhang, Genbao&lt;/_translated_tertiary_author&gt;&lt;/Details&gt;&lt;Extra&gt;&lt;DBUID&gt;{BA37108B-2E9E-40DA-8FDF-E6CDEC417D52}&lt;/DBUID&gt;&lt;/Extra&gt;&lt;/Item&gt;&lt;/References&gt;&lt;/Group&gt;&lt;Group&gt;&lt;References&gt;&lt;Item&gt;&lt;ID&gt;2599&lt;/ID&gt;&lt;UID&gt;{B9DF2E90-68F8-4BB8-A195-1DD603F27762}&lt;/UID&gt;&lt;Title&gt;基于自适应规则的车间实时调度方法研究&lt;/Title&gt;&lt;Template&gt;Journal Article&lt;/Template&gt;&lt;Star&gt;1&lt;/Star&gt;&lt;Tag&gt;0&lt;/Tag&gt;&lt;Author&gt;刘想德&lt;/Author&gt;&lt;Year&gt;2014&lt;/Year&gt;&lt;Details&gt;&lt;_accessed&gt;61910859&lt;/_accessed&gt;&lt;_author_aff&gt;重庆邮电大学自动化学院;&lt;/_author_aff&gt;&lt;_collection_scope&gt;中国科技核心期刊;中文核心期刊;&lt;/_collection_scope&gt;&lt;_created&gt;61493351&lt;/_created&gt;&lt;_date&gt;60030720&lt;/_date&gt;&lt;_db_provider&gt;CNKI: 期刊&lt;/_db_provider&gt;&lt;_db_updated&gt;CNKI - Reference&lt;/_db_updated&gt;&lt;_issue&gt;02&lt;/_issue&gt;&lt;_journal&gt;组合机床与自动化加工技术&lt;/_journal&gt;&lt;_keywords&gt;自适应规则;实时调度;强化学习;Q学习&lt;/_keywords&gt;&lt;_language&gt;Chinese&lt;/_language&gt;&lt;_modified&gt;61913661&lt;/_modified&gt;&lt;_pages&gt;157-160&lt;/_pages&gt;&lt;_url&gt;http://kns.cnki.net/KCMS/detail/detail.aspx?FileName=ZHJC201402044&amp;amp;DbName=CJFQ2014&lt;/_url&gt;&lt;_translated_author&gt;Liu, Xiangde&lt;/_translated_author&gt;&lt;/Details&gt;&lt;Extra&gt;&lt;DBUID&gt;{BA37108B-2E9E-40DA-8FDF-E6CDEC417D52}&lt;/DBUID&gt;&lt;/Extra&gt;&lt;/Item&gt;&lt;/References&gt;&lt;/Group&gt;&lt;/Citation&gt;_x000a_"/>
    <w:docVar w:name="NE.Ref{74938004-EBF6-442C-8DD9-F82D20A09F38}" w:val=" ADDIN NE.Ref.{74938004-EBF6-442C-8DD9-F82D20A09F38}&lt;Citation&gt;&lt;Group&gt;&lt;References&gt;&lt;Item&gt;&lt;ID&gt;5464&lt;/ID&gt;&lt;UID&gt;{6ABDE64B-7DAF-4D04-94A6-902723CEBDC6}&lt;/UID&gt;&lt;Title&gt;Learning effective new single machine dispatching rules from optimal scheduling data&lt;/Title&gt;&lt;Template&gt;Journal Article&lt;/Template&gt;&lt;Star&gt;0&lt;/Star&gt;&lt;Tag&gt;0&lt;/Tag&gt;&lt;Author&gt;Olafsson, Sigurdur; Li, Xiaonan&lt;/Author&gt;&lt;Year&gt;2010&lt;/Year&gt;&lt;Details&gt;&lt;_issue&gt;1&lt;/_issue&gt;&lt;_journal&gt;International Journal of Production Economics&lt;/_journal&gt;&lt;_pages&gt;118-126&lt;/_pages&gt;&lt;_volume&gt;128&lt;/_volume&gt;&lt;_created&gt;62148134&lt;/_created&gt;&lt;_modified&gt;62148134&lt;/_modified&gt;&lt;_impact_factor&gt;   3.493&lt;/_impact_factor&gt;&lt;_collection_scope&gt;SCIE;&lt;/_collection_scope&gt;&lt;/Details&gt;&lt;Extra&gt;&lt;DBUID&gt;{BA37108B-2E9E-40DA-8FDF-E6CDEC417D52}&lt;/DBUID&gt;&lt;/Extra&gt;&lt;/Item&gt;&lt;/References&gt;&lt;/Group&gt;&lt;/Citation&gt;_x000a_"/>
    <w:docVar w:name="NE.Ref{75597DF1-5A70-4B34-AA20-43FDC46EAB82}" w:val=" ADDIN NE.Ref.{75597DF1-5A70-4B34-AA20-43FDC46EAB82} ADDIN NE.Ref.{75597DF1-5A70-4B34-AA20-43FDC46EAB82}&lt;Citation&gt;&lt;Group&gt;&lt;References&gt;&lt;Item&gt;&lt;ID&gt;2593&lt;/ID&gt;&lt;UID&gt;{D363A61C-345D-4D91-A209-32B8521722D3}&lt;/UID&gt;&lt;Title&gt;可重入生产系统的平均报酬型强化学习调度&lt;/Title&gt;&lt;Template&gt;Journal Article&lt;/Template&gt;&lt;Star&gt;1&lt;/Star&gt;&lt;Tag&gt;0&lt;/Tag&gt;&lt;Author&gt;柳长春; 沈志江; 于海斌&lt;/Author&gt;&lt;Year&gt;2004&lt;/Year&gt;&lt;Details&gt;&lt;_accessed&gt;61910859&lt;/_accessed&gt;&lt;_author_aff&gt;中国科学院沈阳自动化研究所;中国科学院沈阳自动化研究所;中国科学院沈阳自动化研究所 辽宁沈阳110016_x000d__x000a__x000d__x000a__x000d__x000a__x000d__x000a__x000d__x000a__x000d__x000a__x000d__x000a__x000d__x000a_;辽宁沈阳110016_x000d__x000a__x000d__x000a__x000d__x000a__x000d__x000a__x000d__x000a__x000d__x000a__x000d__x000a__x000d__x000a_;辽宁沈阳110016&lt;/_author_aff&gt;&lt;_collection_scope&gt;中国科技核心期刊;中文核心期刊;CSCD;&lt;/_collection_scope&gt;&lt;_created&gt;61493351&lt;/_created&gt;&lt;_date&gt;54856800&lt;/_date&gt;&lt;_db_provider&gt;CNKI: 期刊&lt;/_db_provider&gt;&lt;_db_updated&gt;CNKI - Reference&lt;/_db_updated&gt;&lt;_issue&gt;02&lt;/_issue&gt;&lt;_journal&gt;信息与控制&lt;/_journal&gt;&lt;_keywords&gt;平均报酬型强化学习;可重入系统;调度;暂态差分&lt;/_keywords&gt;&lt;_language&gt;Chinese&lt;/_language&gt;&lt;_modified&gt;61910859&lt;/_modified&gt;&lt;_pages&gt;145-150&lt;/_pages&gt;&lt;_url&gt;http://kns.cnki.net/KCMS/detail/detail.aspx?FileName=XXYK200402004&amp;amp;DbName=CJFQ2004&lt;/_url&gt;&lt;_translated_author&gt;Liu, Zhangchun;Shen, Zhijiang;Yu, Haibin&lt;/_translated_author&gt;&lt;/Details&gt;&lt;Extra&gt;&lt;DBUID&gt;{BA37108B-2E9E-40DA-8FDF-E6CDEC417D52}&lt;/DBUID&gt;&lt;/Extra&gt;&lt;/Item&gt;&lt;/References&gt;&lt;/Group&gt;&lt;/Citation&gt;_x000a_"/>
    <w:docVar w:name="NE.Ref{76E06381-C373-4613-B365-BFF7F3AD3209}" w:val=" ADDIN NE.Ref.{76E06381-C373-4613-B365-BFF7F3AD3209}&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78CD3265-0D2E-417A-81D9-6425DD1CF93C}" w:val=" ADDIN NE.Ref.{78CD3265-0D2E-417A-81D9-6425DD1CF93C}&lt;Citation&gt;&lt;Group&gt;&lt;References&gt;&lt;Item&gt;&lt;ID&gt;5089&lt;/ID&gt;&lt;UID&gt;{1362A4D2-9C5C-4313-84DA-58D9CCE0A742}&lt;/UID&gt;&lt;Title&gt;A neural network meta-model for identification of optimal combination of priority dispatching rules and makespan in a deterministic job shop scheduling problem&lt;/Title&gt;&lt;Template&gt;Journal Article&lt;/Template&gt;&lt;Star&gt;0&lt;/Star&gt;&lt;Tag&gt;0&lt;/Tag&gt;&lt;Author&gt;Azadeh, A; Shoja, B Maleki; Moghaddam, M; Asadzadeh, S M; Akbari, A&lt;/Author&gt;&lt;Year&gt;2013&lt;/Year&gt;&lt;Details&gt;&lt;_issue&gt;5-8&lt;/_issue&gt;&lt;_journal&gt;International Journal of Advanced Manufacturing Technology&lt;/_journal&gt;&lt;_pages&gt;1549-1561&lt;/_pages&gt;&lt;_volume&gt;67&lt;/_volume&gt;&lt;_created&gt;61976074&lt;/_created&gt;&lt;_modified&gt;61976074&lt;/_modified&gt;&lt;_impact_factor&gt;   2.209&lt;/_impact_factor&gt;&lt;_collection_scope&gt;EI;SCIE;&lt;/_collection_scope&gt;&lt;/Details&gt;&lt;Extra&gt;&lt;DBUID&gt;{BA37108B-2E9E-40DA-8FDF-E6CDEC417D52}&lt;/DBUID&gt;&lt;/Extra&gt;&lt;/Item&gt;&lt;/References&gt;&lt;/Group&gt;&lt;/Citation&gt;_x000a_"/>
    <w:docVar w:name="NE.Ref{79B363CB-1718-4E1B-AD63-4666395BDB59}" w:val=" ADDIN NE.Ref.{79B363CB-1718-4E1B-AD63-4666395BDB59}&lt;Citation&gt;&lt;Group&gt;&lt;References&gt;&lt;Item&gt;&lt;ID&gt;4941&lt;/ID&gt;&lt;UID&gt;{2081D94F-9BD0-4ABA-A4E0-D86826E2AECA}&lt;/UID&gt;&lt;Title&gt;Parallel machines scheduling with reinforcement learning&lt;/Title&gt;&lt;Template&gt;Journal Article&lt;/Template&gt;&lt;Star&gt;1&lt;/Star&gt;&lt;Tag&gt;5&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5574&lt;/_modified&gt;&lt;_accessed&gt;61964397&lt;/_accessed&gt;&lt;/Details&gt;&lt;Extra&gt;&lt;DBUID&gt;{BA37108B-2E9E-40DA-8FDF-E6CDEC417D52}&lt;/DBUID&gt;&lt;/Extra&gt;&lt;/Item&gt;&lt;/References&gt;&lt;/Group&gt;&lt;/Citation&gt;_x000a_"/>
    <w:docVar w:name="NE.Ref{7BED1AFE-A205-4D3C-AD4C-7EA727C79550}" w:val=" ADDIN NE.Ref.{7BED1AFE-A205-4D3C-AD4C-7EA727C79550}&lt;Citation&gt;&lt;Group&gt;&lt;References&gt;&lt;Item&gt;&lt;ID&gt;5119&lt;/ID&gt;&lt;UID&gt;{EB7CF4A4-3C60-41A6-AE38-5A39238E7EA2}&lt;/UID&gt;&lt;Title&gt;Conventional Genetic Algorithm for Job Shop Problems&lt;/Title&gt;&lt;Template&gt;Conference Proceedings&lt;/Template&gt;&lt;Star&gt;0&lt;/Star&gt;&lt;Tag&gt;0&lt;/Tag&gt;&lt;Author&gt;Nakano, Ryohei; Yamada, Takeshi&lt;/Author&gt;&lt;Year&gt;1991&lt;/Year&gt;&lt;Details&gt;&lt;_pages&gt;474-479&lt;/_pages&gt;&lt;_secondary_title&gt;International Conference on Genetic Algorithms, San Diego, Ca, Usa, July&lt;/_secondary_title&gt;&lt;_created&gt;61976756&lt;/_created&gt;&lt;_modified&gt;61976756&lt;/_modified&gt;&lt;/Details&gt;&lt;Extra&gt;&lt;DBUID&gt;{BA37108B-2E9E-40DA-8FDF-E6CDEC417D52}&lt;/DBUID&gt;&lt;/Extra&gt;&lt;/Item&gt;&lt;/References&gt;&lt;/Group&gt;&lt;/Citation&gt;_x000a_"/>
    <w:docVar w:name="NE.Ref{7BFB3A40-5ECF-4197-A80D-D855CF98D8F7}" w:val=" ADDIN NE.Ref.{7BFB3A40-5ECF-4197-A80D-D855CF98D8F7}&lt;Citation&gt;&lt;Group&gt;&lt;References&gt;&lt;Item&gt;&lt;ID&gt;5123&lt;/ID&gt;&lt;UID&gt;{0836CCF9-CA76-4442-A7B7-B4DC78CF71FE}&lt;/UID&gt;&lt;Title&gt;A genetic algorithm for the multi-stage and parallel-machine scheduling problem with job splitting – A case study for the solar cell industry&lt;/Title&gt;&lt;Template&gt;Journal Article&lt;/Template&gt;&lt;Star&gt;0&lt;/Star&gt;&lt;Tag&gt;0&lt;/Tag&gt;&lt;Author&gt;Cheng, ChenYang; Chen, TzuLi; Wang, LiChih; Chen, YinYann&lt;/Author&gt;&lt;Year&gt;2013&lt;/Year&gt;&lt;Details&gt;&lt;_issue&gt;16&lt;/_issue&gt;&lt;_journal&gt;International Journal of Production Research&lt;/_journal&gt;&lt;_pages&gt;4755-4777&lt;/_pages&gt;&lt;_volume&gt;51&lt;/_volume&gt;&lt;_created&gt;61976758&lt;/_created&gt;&lt;_modified&gt;61976758&lt;/_modified&gt;&lt;_impact_factor&gt;   2.325&lt;/_impact_factor&gt;&lt;_collection_scope&gt;EI;SCI;SCIE;&lt;/_collection_scope&gt;&lt;/Details&gt;&lt;Extra&gt;&lt;DBUID&gt;{BA37108B-2E9E-40DA-8FDF-E6CDEC417D52}&lt;/DBUID&gt;&lt;/Extra&gt;&lt;/Item&gt;&lt;/References&gt;&lt;/Group&gt;&lt;/Citation&gt;_x000a_"/>
    <w:docVar w:name="NE.Ref{7DEA1B29-73CE-48BD-8741-EE3DF901FAC6}" w:val=" ADDIN NE.Ref.{7DEA1B29-73CE-48BD-8741-EE3DF901FAC6} ADDIN NE.Ref.{7DEA1B29-73CE-48BD-8741-EE3DF901FAC6}&lt;Citation&gt;&lt;Group&gt;&lt;References&gt;&lt;Item&gt;&lt;ID&gt;5678&lt;/ID&gt;&lt;UID&gt;{2439E689-035D-4B83-9A1B-4740F2DDA7E6}&lt;/UID&gt;&lt;Title&gt;Scheduling in job shops with machine breakdowns: an experimental study&lt;/Title&gt;&lt;Template&gt;Journal Article&lt;/Template&gt;&lt;Star&gt;0&lt;/Star&gt;&lt;Tag&gt;0&lt;/Tag&gt;&lt;Author&gt;Holthaus, Oliver&lt;/Author&gt;&lt;Year&gt;1999&lt;/Year&gt;&lt;Details&gt;&lt;_issue&gt;1&lt;/_issue&gt;&lt;_journal&gt;Computers &amp;amp; Industrial Engineering&lt;/_journal&gt;&lt;_keywords&gt;dispatching rules;job shop scheduling;machine breakdowns;simulation&lt;/_keywords&gt;&lt;_pages&gt;137-162&lt;/_pages&gt;&lt;_volume&gt;36&lt;/_volume&gt;&lt;_created&gt;62251973&lt;/_created&gt;&lt;_modified&gt;62255410&lt;/_modified&gt;&lt;_impact_factor&gt;   2.623&lt;/_impact_factor&gt;&lt;_collection_scope&gt;SCIE;&lt;/_collection_scope&gt;&lt;/Details&gt;&lt;Extra&gt;&lt;DBUID&gt;{BA37108B-2E9E-40DA-8FDF-E6CDEC417D52}&lt;/DBUID&gt;&lt;/Extra&gt;&lt;/Item&gt;&lt;/References&gt;&lt;/Group&gt;&lt;/Citation&gt;_x000a_"/>
    <w:docVar w:name="NE.Ref{7DFEEEF4-3869-4909-A3BF-E79C363D7505}" w:val=" ADDIN NE.Ref.{7DFEEEF4-3869-4909-A3BF-E79C363D7505} ADDIN NE.Ref.{7DFEEEF4-3869-4909-A3BF-E79C363D7505}&lt;Citation&gt;&lt;Group&gt;&lt;References&gt;&lt;Item&gt;&lt;ID&gt;5728&lt;/ID&gt;&lt;UID&gt;{EC768FA2-F677-4B5E-A65B-E96917BD0279}&lt;/UID&gt;&lt;Title&gt;基于Petri网仿真的航空发动机装配车间调度&lt;/Title&gt;&lt;Template&gt;Journal Article&lt;/Template&gt;&lt;Star&gt;0&lt;/Star&gt;&lt;Tag&gt;0&lt;/Tag&gt;&lt;Author&gt;高佳; 汪峥&lt;/Author&gt;&lt;Year&gt;2013&lt;/Year&gt;&lt;Details&gt;&lt;_issue&gt;4&lt;/_issue&gt;&lt;_journal&gt;工业控制计算机&lt;/_journal&gt;&lt;_keywords&gt;Petri网;可重入装配生产系统;并行机器组;生产调度&lt;/_keywords&gt;&lt;_pages&gt;114-116&lt;/_pages&gt;&lt;_volume&gt;26&lt;/_volume&gt;&lt;_created&gt;62253278&lt;/_created&gt;&lt;_modified&gt;62255306&lt;/_modified&gt;&lt;_url&gt;http://kns.cnki.net/kns/download.aspx?filename=TlVT1kTSyRDbINXMN5mNxEkU1kUV1tiYSRHcwZkdQpESCRmVtBlTGZmbPFHbDl3d6NTUCNXeZZEeqRlaU5WYrc1QwhDS3RkQhdDZrM1YYhWY4tWaaNkZrA1Y4xUcll0ZvcXWZFWarsEeolmRXJjYUtibixEeZpkN&amp;amp;tablename=CJFD2013&amp;amp;dflag=pdfdown 全文链接_x000d__x000a_&lt;/_url&gt;&lt;_translated_author&gt;Gao, Jia;Wang, Zheng&lt;/_translated_author&gt;&lt;/Details&gt;&lt;Extra&gt;&lt;DBUID&gt;{BA37108B-2E9E-40DA-8FDF-E6CDEC417D52}&lt;/DBUID&gt;&lt;/Extra&gt;&lt;/Item&gt;&lt;/References&gt;&lt;/Group&gt;&lt;/Citation&gt;_x000a_"/>
    <w:docVar w:name="NE.Ref{7F39CD94-7BBC-4908-80A1-0EC2202FC583}" w:val=" ADDIN NE.Ref.{7F39CD94-7BBC-4908-80A1-0EC2202FC583}&lt;Citation&gt;&lt;Group&gt;&lt;References&gt;&lt;Item&gt;&lt;ID&gt;5545&lt;/ID&gt;&lt;UID&gt;{59004D13-4D50-4CDC-85C0-631B15D72280}&lt;/UID&gt;&lt;Title&gt;Bidirectional recurrent neural networks&lt;/Title&gt;&lt;Template&gt;Book&lt;/Template&gt;&lt;Star&gt;0&lt;/Star&gt;&lt;Tag&gt;0&lt;/Tag&gt;&lt;Author&gt;Schuster, Mike; Paliwal, Kuldip K&lt;/Author&gt;&lt;Year&gt;1997&lt;/Year&gt;&lt;Details&gt;&lt;_pages&gt;2673-2681&lt;/_pages&gt;&lt;_publisher&gt;IEEE Press&lt;/_publisher&gt;&lt;_created&gt;62165738&lt;/_created&gt;&lt;_modified&gt;62165738&lt;/_modified&gt;&lt;/Details&gt;&lt;Extra&gt;&lt;DBUID&gt;{BA37108B-2E9E-40DA-8FDF-E6CDEC417D52}&lt;/DBUID&gt;&lt;/Extra&gt;&lt;/Item&gt;&lt;/References&gt;&lt;/Group&gt;&lt;/Citation&gt;_x000a_"/>
    <w:docVar w:name="NE.Ref{8024ECF4-D4CD-480C-8FA5-0F8B1F96E278}" w:val=" ADDIN NE.Ref.{8024ECF4-D4CD-480C-8FA5-0F8B1F96E278}&lt;Citation&gt;&lt;Group&gt;&lt;References&gt;&lt;Item&gt;&lt;ID&gt;5531&lt;/ID&gt;&lt;UID&gt;{F64435C3-203C-4310-A9A5-769808028920}&lt;/UID&gt;&lt;Title&gt;Deep Residual Learning for Image Recognition&lt;/Title&gt;&lt;Template&gt;Conference Proceedings&lt;/Template&gt;&lt;Star&gt;0&lt;/Star&gt;&lt;Tag&gt;0&lt;/Tag&gt;&lt;Author&gt;He, Kaiming; Zhang, Xiangyu; Ren, Shaoqing; Sun, Jian&lt;/Author&gt;&lt;Year&gt;2015&lt;/Year&gt;&lt;Details&gt;&lt;_pages&gt;770-778&lt;/_pages&gt;&lt;_created&gt;62165424&lt;/_created&gt;&lt;_modified&gt;62165425&lt;/_modified&gt;&lt;_accessed&gt;62165425&lt;/_accessed&gt;&lt;_secondary_title&gt;Proceedings of the IEEE Conference on Computer Vision and Pattern Recognition&lt;/_secondary_title&gt;&lt;_publisher&gt;IEEE&lt;/_publisher&gt;&lt;/Details&gt;&lt;Extra&gt;&lt;DBUID&gt;{BA37108B-2E9E-40DA-8FDF-E6CDEC417D52}&lt;/DBUID&gt;&lt;/Extra&gt;&lt;/Item&gt;&lt;/References&gt;&lt;/Group&gt;&lt;/Citation&gt;_x000a_"/>
    <w:docVar w:name="NE.Ref{82DF588B-CAF8-4816-8CF7-67103655F5B8}" w:val=" ADDIN NE.Ref.{82DF588B-CAF8-4816-8CF7-67103655F5B8} ADDIN NE.Ref.{82DF588B-CAF8-4816-8CF7-67103655F5B8}&lt;Citation&gt;&lt;Group&gt;&lt;References&gt;&lt;Item&gt;&lt;ID&gt;2598&lt;/ID&gt;&lt;UID&gt;{0D0ECA9F-89E0-4F0B-BDD5-00CF6DA10076}&lt;/UID&gt;&lt;Title&gt;基于Q-学习的动态单机调度&lt;/Title&gt;&lt;Template&gt;Journal Article&lt;/Template&gt;&lt;Star&gt;0&lt;/Star&gt;&lt;Tag&gt;0&lt;/Tag&gt;&lt;Author&gt;王世进; 孙晟; 周炳海; 奚立峰&lt;/Author&gt;&lt;Year&gt;2007&lt;/Year&gt;&lt;Details&gt;&lt;_accessed&gt;61910859&lt;/_accessed&gt;&lt;_author_aff&gt;上海交通大学机械与动力工程学院;上海交通大学机械与动力工程学院;上海交通大学机械与动力工程学院;上海交通大学机械与动力工程学院 上海200240;上海200240;上海200240;上海200240&lt;/_author_aff&gt;&lt;_collection_scope&gt;中国科技核心期刊;中文核心期刊;CSCD;EI;&lt;/_collection_scope&gt;&lt;_created&gt;61493351&lt;/_created&gt;&lt;_date&gt;56620800&lt;/_date&gt;&lt;_db_provider&gt;CNKI: 期刊&lt;/_db_provider&gt;&lt;_db_updated&gt;CNKI - Reference&lt;/_db_updated&gt;&lt;_issue&gt;08&lt;/_issue&gt;&lt;_journal&gt;上海交通大学学报&lt;/_journal&gt;&lt;_keywords&gt;Q-学习;强化学习;动态单机调度;调度规则选择&lt;/_keywords&gt;&lt;_language&gt;Chinese&lt;/_language&gt;&lt;_modified&gt;61910859&lt;/_modified&gt;&lt;_pages&gt;1227-1232+1243&lt;/_pages&gt;&lt;_url&gt;http://kns.cnki.net/KCMS/detail/detail.aspx?FileName=SHJT200708003&amp;amp;DbName=CJFQ2007&lt;/_url&gt;&lt;_translated_author&gt;Wang, Shijin;Sun, Sheng;Zhou, Binghai;Xi, Lifeng&lt;/_translated_author&gt;&lt;/Details&gt;&lt;Extra&gt;&lt;DBUID&gt;{BA37108B-2E9E-40DA-8FDF-E6CDEC417D52}&lt;/DBUID&gt;&lt;/Extra&gt;&lt;/Item&gt;&lt;/References&gt;&lt;/Group&gt;&lt;/Citation&gt;_x000a_"/>
    <w:docVar w:name="NE.Ref{83A40865-03FD-4FA9-AA93-59A7A100CDC8}" w:val=" ADDIN NE.Ref.{83A40865-03FD-4FA9-AA93-59A7A100CDC8}&lt;Citation&gt;&lt;Group&gt;&lt;References&gt;&lt;Item&gt;&lt;ID&gt;641&lt;/ID&gt;&lt;UID&gt;{F01B7E86-BA8B-4F88-9ECD-9759B64EACBA}&lt;/UID&gt;&lt;Title&gt;A review of machine learning in dynamic scheduling of flexible manufacturing systems&lt;/Title&gt;&lt;Template&gt;Journal Article&lt;/Template&gt;&lt;Star&gt;0&lt;/Star&gt;&lt;Tag&gt;5&lt;/Tag&gt;&lt;Author&gt;Priore, P; De La Fuente, D; Gomez, A; Puente, J&lt;/Author&gt;&lt;Year&gt;2001&lt;/Year&gt;&lt;Details&gt;&lt;_accessed&gt;60949433&lt;/_accessed&gt;&lt;_accession_num&gt;WOS:000169950200005&lt;/_accession_num&gt;&lt;_bibtex_key&gt;641&lt;/_bibtex_key&gt;&lt;_cited_count&gt;30&lt;/_cited_count&gt;&lt;_collection_scope&gt;SCIE;&lt;/_collection_scope&gt;&lt;_created&gt;60925735&lt;/_created&gt;&lt;_date_display&gt;2001, JUN 2001&lt;/_date_display&gt;&lt;_db_provider&gt;ISI&lt;/_db_provider&gt;&lt;_db_updated&gt;Web of Science-All&lt;/_db_updated&gt;&lt;_doi&gt;10.1017/S0890060401153059&lt;/_doi&gt;&lt;_impact_factor&gt;   0.604&lt;/_impact_factor&gt;&lt;_isbn&gt;0890-0604&lt;/_isbn&gt;&lt;_issue&gt;3&lt;/_issue&gt;&lt;_journal&gt;AI EDAM-ARTIFICIAL INTELLIGENCE FOR ENGINEERING DESIGN ANALYSIS AND MANUFACTURING&lt;/_journal&gt;&lt;_modified&gt;60952137&lt;/_modified&gt;&lt;_pages&gt;251-263&lt;/_pages&gt;&lt;_url&gt;http://gateway.isiknowledge.com/gateway/Gateway.cgi?GWVersion=2&amp;amp;SrcAuth=AegeanSoftware&amp;amp;SrcApp=NoteExpress&amp;amp;DestLinkType=FullRecord&amp;amp;DestApp=WOS&amp;amp;KeyUT=000169950200005&lt;/_url&gt;&lt;_volume&gt;15&lt;/_volume&gt;&lt;/Details&gt;&lt;Extra&gt;&lt;DBUID&gt;{41FE72CC-3320-4937-9267-16A75B90B39B}&lt;/DBUID&gt;&lt;/Extra&gt;&lt;/Item&gt;&lt;/References&gt;&lt;/Group&gt;&lt;/Citation&gt;_x000a_"/>
    <w:docVar w:name="NE.Ref{83FA2883-77CB-4410-91AD-60F43C5E6FAB}" w:val=" ADDIN NE.Ref.{83FA2883-77CB-4410-91AD-60F43C5E6FAB} ADDIN NE.Ref.{83FA2883-77CB-4410-91AD-60F43C5E6FAB}&lt;Citation&gt;&lt;Group&gt;&lt;References&gt;&lt;Item&gt;&lt;ID&gt;2616&lt;/ID&gt;&lt;UID&gt;{B313C14E-F6F7-497E-B50A-538604561B91}&lt;/UID&gt;&lt;Title&gt;A reinforcement learning approach to job-shop scheduling&lt;/Title&gt;&lt;Template&gt;Journal Article&lt;/Template&gt;&lt;Star&gt;1&lt;/Star&gt;&lt;Tag&gt;5&lt;/Tag&gt;&lt;Author&gt;Zhang, W; Dietterich, T G&lt;/Author&gt;&lt;Year&gt;1995&lt;/Year&gt;&lt;Details&gt;&lt;_accessed&gt;62058798&lt;/_accessed&gt;&lt;_cited_count&gt;401&lt;/_cited_count&gt;&lt;_created&gt;61494303&lt;/_created&gt;&lt;_db_updated&gt;kuakujiansuo&lt;/_db_updated&gt;&lt;_modified&gt;62058798&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Citation&gt;_x000a_"/>
    <w:docVar w:name="NE.Ref{847105C0-DC7C-4740-8E80-3295ED7E7E27}" w:val=" ADDIN NE.Ref.{847105C0-DC7C-4740-8E80-3295ED7E7E27}&lt;Citation&gt;&lt;Group&gt;&lt;References&gt;&lt;Item&gt;&lt;ID&gt;5063&lt;/ID&gt;&lt;UID&gt;{0FA55963-475F-4897-90F1-AC8DA6599999}&lt;/UID&gt;&lt;Title&gt;The Complexity of Flowshop and Jobshop Scheduling&lt;/Title&gt;&lt;Template&gt;Journal Article&lt;/Template&gt;&lt;Star&gt;0&lt;/Star&gt;&lt;Tag&gt;0&lt;/Tag&gt;&lt;Author&gt;Garey, M R; Johnson, D S; Sethi, Ravi&lt;/Author&gt;&lt;Year&gt;1976&lt;/Year&gt;&lt;Details&gt;&lt;_issue&gt;2&lt;/_issue&gt;&lt;_journal&gt;Mathematics of Operations Research&lt;/_journal&gt;&lt;_pages&gt;117-129&lt;/_pages&gt;&lt;_volume&gt;1&lt;/_volume&gt;&lt;_created&gt;61976027&lt;/_created&gt;&lt;_modified&gt;61976027&lt;/_modified&gt;&lt;_impact_factor&gt;   1.157&lt;/_impact_factor&gt;&lt;_collection_scope&gt;EI;SCI;SCIE;&lt;/_collection_scope&gt;&lt;/Details&gt;&lt;Extra&gt;&lt;DBUID&gt;{BA37108B-2E9E-40DA-8FDF-E6CDEC417D52}&lt;/DBUID&gt;&lt;/Extra&gt;&lt;/Item&gt;&lt;/References&gt;&lt;/Group&gt;&lt;/Citation&gt;_x000a_"/>
    <w:docVar w:name="NE.Ref{85D3FDCD-1BAA-40A7-B04D-5A172A9B21DE}" w:val=" ADDIN NE.Ref.{85D3FDCD-1BAA-40A7-B04D-5A172A9B21DE}&lt;Citation&gt;&lt;Group&gt;&lt;References&gt;&lt;Item&gt;&lt;ID&gt;5147&lt;/ID&gt;&lt;UID&gt;{053F0964-091C-4B8E-92CE-721C46FDD0DE}&lt;/UID&gt;&lt;Title&gt;Automatic Design of Scheduling Policies for Dynamic Multi-objective Job Shop Scheduling via Cooperative Coevolution Genetic Programming&lt;/Title&gt;&lt;Template&gt;Journal Article&lt;/Template&gt;&lt;Star&gt;0&lt;/Star&gt;&lt;Tag&gt;0&lt;/Tag&gt;&lt;Author&gt;Su, Nguyen; Zhang, Mengjie; Johnston, Mark; Tan, Kay Chen&lt;/Author&gt;&lt;Year&gt;2014&lt;/Year&gt;&lt;Details&gt;&lt;_issue&gt;2&lt;/_issue&gt;&lt;_journal&gt;IEEE Transactions on Evolutionary Computation&lt;/_journal&gt;&lt;_pages&gt;193-208&lt;/_pages&gt;&lt;_volume&gt;18&lt;/_volume&gt;&lt;_created&gt;61976790&lt;/_created&gt;&lt;_modified&gt;61976790&lt;/_modified&gt;&lt;_impact_factor&gt;  10.629&lt;/_impact_factor&gt;&lt;_collection_scope&gt;EI;SCI;SCIE;&lt;/_collection_scope&gt;&lt;/Details&gt;&lt;Extra&gt;&lt;DBUID&gt;{BA37108B-2E9E-40DA-8FDF-E6CDEC417D52}&lt;/DBUID&gt;&lt;/Extra&gt;&lt;/Item&gt;&lt;/References&gt;&lt;/Group&gt;&lt;/Citation&gt;_x000a_"/>
    <w:docVar w:name="NE.Ref{87AA794B-99A9-4401-902E-F48EFE178011}" w:val=" ADDIN NE.Ref.{87AA794B-99A9-4401-902E-F48EFE178011}&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899CC62F-FF8B-4DDE-A97C-B60F7A2AFCCE}" w:val=" ADDIN NE.Ref.{899CC62F-FF8B-4DDE-A97C-B60F7A2AFCCE}&lt;Citation&gt;&lt;Group&gt;&lt;References&gt;&lt;Item&gt;&lt;ID&gt;5537&lt;/ID&gt;&lt;UID&gt;{1694F41E-209C-4469-AB47-3EE3E421A7AF}&lt;/UID&gt;&lt;Title&gt;Using fast weights to improve persistent contrastive divergence&lt;/Title&gt;&lt;Template&gt;Conference Proceedings&lt;/Template&gt;&lt;Star&gt;0&lt;/Star&gt;&lt;Tag&gt;0&lt;/Tag&gt;&lt;Author&gt;Tieleman, Tijmen; Hinton, Geoffrey&lt;/Author&gt;&lt;Year&gt;2009&lt;/Year&gt;&lt;Details&gt;&lt;_pages&gt;1033-1040&lt;/_pages&gt;&lt;_secondary_title&gt;International Conference on Machine Learning&lt;/_secondary_title&gt;&lt;_created&gt;62165712&lt;/_created&gt;&lt;_modified&gt;62165713&lt;/_modified&gt;&lt;_accessed&gt;62165713&lt;/_accessed&gt;&lt;_publisher&gt;ACM&lt;/_publisher&gt;&lt;/Details&gt;&lt;Extra&gt;&lt;DBUID&gt;{BA37108B-2E9E-40DA-8FDF-E6CDEC417D52}&lt;/DBUID&gt;&lt;/Extra&gt;&lt;/Item&gt;&lt;/References&gt;&lt;/Group&gt;&lt;/Citation&gt;_x000a_"/>
    <w:docVar w:name="NE.Ref{89AA6A9D-7241-42AA-9B44-8C99A781CD5C}" w:val=" ADDIN NE.Ref.{89AA6A9D-7241-42AA-9B44-8C99A781CD5C}&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Group&gt;&lt;References&gt;&lt;Item&gt;&lt;ID&gt;2592&lt;/ID&gt;&lt;UID&gt;{7B7D0334-2BE0-4D8A-A5A7-D4FB869A2D2D}&lt;/UID&gt;&lt;Title&gt;A Reinforcement Learning-based Approach to Dynamic Job-shop Scheduling&lt;/Title&gt;&lt;Template&gt;Journal Article&lt;/Template&gt;&lt;Star&gt;1&lt;/Star&gt;&lt;Tag&gt;0&lt;/Tag&gt;&lt;Author&gt;Wei, Y Z; Zhao, M Y&lt;/Author&gt;&lt;Year&gt;2005&lt;/Year&gt;&lt;Details&gt;&lt;_accessed&gt;61978310&lt;/_accessed&gt;&lt;_cited_count&gt;13&lt;/_cited_count&gt;&lt;_created&gt;61493351&lt;/_created&gt;&lt;_db_updated&gt;kuakujiansuo&lt;/_db_updated&gt;&lt;_issue&gt;5&lt;/_issue&gt;&lt;_journal&gt;ACTA AUTOMATICA SINICA&lt;/_journal&gt;&lt;_modified&gt;61978310&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8A553A33-B253-49AE-833A-61A179C8ED04}" w:val=" ADDIN NE.Ref.{8A553A33-B253-49AE-833A-61A179C8ED04}&lt;Citation&gt;&lt;Group&gt;&lt;References&gt;&lt;Item&gt;&lt;ID&gt;5526&lt;/ID&gt;&lt;UID&gt;{92DDDA84-2107-467B-A3DC-6BE0732EBE1D}&lt;/UID&gt;&lt;Title&gt;ImageNet classification with deep convolutional neural networks&lt;/Title&gt;&lt;Template&gt;Conference Proceedings&lt;/Template&gt;&lt;Star&gt;0&lt;/Star&gt;&lt;Tag&gt;0&lt;/Tag&gt;&lt;Author&gt;Krizhevsky, Alex; Sutskever, Ilya; Hinton, Geoffrey E&lt;/Author&gt;&lt;Year&gt;2012&lt;/Year&gt;&lt;Details&gt;&lt;_pages&gt;1097-1105&lt;/_pages&gt;&lt;_secondary_title&gt;International Conference on Neural Information Processing Systems&lt;/_secondary_title&gt;&lt;_created&gt;62165405&lt;/_created&gt;&lt;_modified&gt;62165405&lt;/_modified&gt;&lt;/Details&gt;&lt;Extra&gt;&lt;DBUID&gt;{BA37108B-2E9E-40DA-8FDF-E6CDEC417D52}&lt;/DBUID&gt;&lt;/Extra&gt;&lt;/Item&gt;&lt;/References&gt;&lt;/Group&gt;&lt;/Citation&gt;_x000a_"/>
    <w:docVar w:name="NE.Ref{8B7223B0-C1C5-41AC-AF6E-9F86C73A5FC8}" w:val=" ADDIN NE.Ref.{8B7223B0-C1C5-41AC-AF6E-9F86C73A5FC8}&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8BEDF10C-7787-48F4-BE81-C8E16EA46C43}" w:val=" ADDIN NE.Ref.{8BEDF10C-7787-48F4-BE81-C8E16EA46C43}&lt;Citation&gt;&lt;Group&gt;&lt;References&gt;&lt;Item&gt;&lt;ID&gt;5150&lt;/ID&gt;&lt;UID&gt;{5DDF8A0C-ACC3-467E-9CB4-E99D29CEEB19}&lt;/UID&gt;&lt;Title&gt;Constructing and Maintaining Detailed Production Plans: Investigations into the Development of K-B Factory Scheduling&lt;/Title&gt;&lt;Template&gt;Journal Article&lt;/Template&gt;&lt;Star&gt;0&lt;/Star&gt;&lt;Tag&gt;0&lt;/Tag&gt;&lt;Author&gt;Smith, Stephen F; Fox, Mark S; Ow, Peng Si&lt;/Author&gt;&lt;Year&gt;1986&lt;/Year&gt;&lt;Details&gt;&lt;_issue&gt;4&lt;/_issue&gt;&lt;_journal&gt;Ai Magazine&lt;/_journal&gt;&lt;_pages&gt;45-61&lt;/_pages&gt;&lt;_volume&gt;7&lt;/_volume&gt;&lt;_created&gt;61976792&lt;/_created&gt;&lt;_modified&gt;61976792&lt;/_modified&gt;&lt;_impact_factor&gt;   0.812&lt;/_impact_factor&gt;&lt;_collection_scope&gt;EI;SCI;SCIE;&lt;/_collection_scope&gt;&lt;/Details&gt;&lt;Extra&gt;&lt;DBUID&gt;{BA37108B-2E9E-40DA-8FDF-E6CDEC417D52}&lt;/DBUID&gt;&lt;/Extra&gt;&lt;/Item&gt;&lt;/References&gt;&lt;/Group&gt;&lt;/Citation&gt;_x000a_"/>
    <w:docVar w:name="NE.Ref{8BEF4837-9DC4-496D-883D-A54EBE9D9DC4}" w:val=" ADDIN NE.Ref.{8BEF4837-9DC4-496D-883D-A54EBE9D9DC4}&lt;Citation&gt;&lt;Group&gt;&lt;References&gt;&lt;Item&gt;&lt;ID&gt;5121&lt;/ID&gt;&lt;UID&gt;{BE656E58-3AD7-491E-9666-40943D51D736}&lt;/UID&gt;&lt;Title&gt;A novel genetic algorithm for flexible job shop scheduling problems with machine disruptions&lt;/Title&gt;&lt;Template&gt;Journal Article&lt;/Template&gt;&lt;Star&gt;0&lt;/Star&gt;&lt;Tag&gt;0&lt;/Tag&gt;&lt;Author&gt;Wang, Yong Ming; Yin, Hong Li; Qin, Kai Da&lt;/Author&gt;&lt;Year&gt;2013&lt;/Year&gt;&lt;Details&gt;&lt;_issue&gt;5-8&lt;/_issue&gt;&lt;_journal&gt;International Journal of Advanced Manufacturing Technology&lt;/_journal&gt;&lt;_pages&gt;1317-1326&lt;/_pages&gt;&lt;_volume&gt;68&lt;/_volume&gt;&lt;_created&gt;61976757&lt;/_created&gt;&lt;_modified&gt;61976757&lt;/_modified&gt;&lt;_impact_factor&gt;   2.209&lt;/_impact_factor&gt;&lt;_collection_scope&gt;EI;SCIE;&lt;/_collection_scope&gt;&lt;/Details&gt;&lt;Extra&gt;&lt;DBUID&gt;{BA37108B-2E9E-40DA-8FDF-E6CDEC417D52}&lt;/DBUID&gt;&lt;/Extra&gt;&lt;/Item&gt;&lt;/References&gt;&lt;/Group&gt;&lt;/Citation&gt;_x000a_"/>
    <w:docVar w:name="NE.Ref{8C2696B3-8EC2-46B0-B435-82AB00A1D99F}" w:val=" ADDIN NE.Ref.{8C2696B3-8EC2-46B0-B435-82AB00A1D99F} ADDIN NE.Ref.{8C2696B3-8EC2-46B0-B435-82AB00A1D99F}&lt;Citation&gt;&lt;Group&gt;&lt;References&gt;&lt;Item&gt;&lt;ID&gt;5715&lt;/ID&gt;&lt;UID&gt;{5C26DF4B-2326-43AC-B54D-8830E4DE6D03}&lt;/UID&gt;&lt;Title&gt;Job shop scheduling based on Petri net and simulated annealing algorithm&lt;/Title&gt;&lt;Template&gt;Journal Article&lt;/Template&gt;&lt;Star&gt;0&lt;/Star&gt;&lt;Tag&gt;0&lt;/Tag&gt;&lt;Author&gt;Qi, Jiyang; Zhu, Changan&lt;/Author&gt;&lt;Year&gt;2011&lt;/Year&gt;&lt;Details&gt;&lt;_journal&gt;Journal of Jiangsu University of Science &amp;amp; Technology&lt;/_journal&gt;&lt;_created&gt;62251978&lt;/_created&gt;&lt;_modified&gt;62255274&lt;/_modified&gt;&lt;/Details&gt;&lt;Extra&gt;&lt;DBUID&gt;{BA37108B-2E9E-40DA-8FDF-E6CDEC417D52}&lt;/DBUID&gt;&lt;/Extra&gt;&lt;/Item&gt;&lt;/References&gt;&lt;/Group&gt;&lt;/Citation&gt;_x000a_"/>
    <w:docVar w:name="NE.Ref{8CCB9178-51E9-4CB9-AEBD-5420AD34C8AB}" w:val=" ADDIN NE.Ref.{8CCB9178-51E9-4CB9-AEBD-5420AD34C8AB} ADDIN NE.Ref.{8CCB9178-51E9-4CB9-AEBD-5420AD34C8AB}&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8CEF1179-4496-481D-9B00-74F4528AA66E}" w:val=" ADDIN NE.Ref.{8CEF1179-4496-481D-9B00-74F4528AA66E}&lt;Citation&gt;&lt;Group&gt;&lt;References&gt;&lt;Item&gt;&lt;ID&gt;5137&lt;/ID&gt;&lt;UID&gt;{FDC15C91-126E-4A12-8D7E-ED9DB4DF0566}&lt;/UID&gt;&lt;Title&gt;Rapid Modeling and Discovery of Priority Dispatching Rules: An Autonomous Learning Approach&lt;/Title&gt;&lt;Template&gt;Journal Article&lt;/Template&gt;&lt;Star&gt;0&lt;/Star&gt;&lt;Tag&gt;0&lt;/Tag&gt;&lt;Author&gt;Geiger, Christopher D; Uzsoy, Reha; Aytuğ, Haldun&lt;/Author&gt;&lt;Year&gt;2006&lt;/Year&gt;&lt;Details&gt;&lt;_issue&gt;1&lt;/_issue&gt;&lt;_journal&gt;Journal of Scheduling&lt;/_journal&gt;&lt;_pages&gt;7-34&lt;/_pages&gt;&lt;_volume&gt;9&lt;/_volume&gt;&lt;_created&gt;61976781&lt;/_created&gt;&lt;_modified&gt;61976781&lt;/_modified&gt;&lt;_impact_factor&gt;   1.281&lt;/_impact_factor&gt;&lt;_collection_scope&gt;EI;SCIE;&lt;/_collection_scope&gt;&lt;/Details&gt;&lt;Extra&gt;&lt;DBUID&gt;{BA37108B-2E9E-40DA-8FDF-E6CDEC417D52}&lt;/DBUID&gt;&lt;/Extra&gt;&lt;/Item&gt;&lt;/References&gt;&lt;/Group&gt;&lt;/Citation&gt;_x000a_"/>
    <w:docVar w:name="NE.Ref{8D3751C8-1AC5-4DE2-84C4-7EA601A5266B}" w:val=" ADDIN NE.Ref.{8D3751C8-1AC5-4DE2-84C4-7EA601A5266B} ADDIN NE.Ref.{8D3751C8-1AC5-4DE2-84C4-7EA601A5266B}&lt;Citation&gt;&lt;Group&gt;&lt;References&gt;&lt;Item&gt;&lt;ID&gt;5435&lt;/ID&gt;&lt;UID&gt;{B294CDC7-7B5A-43A3-A0AC-DA7D7EBF9F32}&lt;/UID&gt;&lt;Title&gt;强化学习和仿真相结合的车间作业排序系统&lt;/Title&gt;&lt;Template&gt;Journal Article&lt;/Template&gt;&lt;Star&gt;0&lt;/Star&gt;&lt;Tag&gt;0&lt;/Tag&gt;&lt;Author&gt;潘燕春; 冯允成; 周泓; 魏佳呈&lt;/Author&gt;&lt;Year&gt;2007&lt;/Year&gt;&lt;Details&gt;&lt;_accessed&gt;62095534&lt;/_accessed&gt;&lt;_author_aff&gt;北京航空航天大学经济管理学院;北京航空航天大学经济管理学院;北京航空航天大学经济管理学院;北京航空航天大学经济管理学院 北京100083;北京100083;北京100083;北京100083&lt;/_author_aff&gt;&lt;_collection_scope&gt;中国科技核心期刊;中文核心期刊;CSCD;EI;&lt;/_collection_scope&gt;&lt;_created&gt;62095534&lt;/_created&gt;&lt;_date&gt;56514240&lt;/_date&gt;&lt;_db_provider&gt;CNKI: 期刊&lt;/_db_provider&gt;&lt;_db_updated&gt;CNKI - Reference&lt;/_db_updated&gt;&lt;_issue&gt;06&lt;/_issue&gt;&lt;_journal&gt;控制与决策&lt;/_journal&gt;&lt;_keywords&gt;强化学习;仿真;序贯决策;车间作业排序&lt;/_keywords&gt;&lt;_language&gt;Chinese&lt;/_language&gt;&lt;_modified&gt;62095534&lt;/_modified&gt;&lt;_pages&gt;675-679&lt;/_pages&gt;&lt;_url&gt;http://kns.cnki.net/KCMS/detail/detail.aspx?FileName=KZYC200706015&amp;amp;DbName=CJFQ2007&lt;/_url&gt;&lt;_translated_author&gt;Pan, Yanchun;Feng, Yuncheng;Zhou, Hong;Wei, Jiacheng&lt;/_translated_author&gt;&lt;/Details&gt;&lt;Extra&gt;&lt;DBUID&gt;{BA37108B-2E9E-40DA-8FDF-E6CDEC417D52}&lt;/DBUID&gt;&lt;/Extra&gt;&lt;/Item&gt;&lt;/References&gt;&lt;/Group&gt;&lt;Group&gt;&lt;References&gt;&lt;Item&gt;&lt;ID&gt;4529&lt;/ID&gt;&lt;UID&gt;{CE989345-3BE4-4B23-A25B-3CDC1531A97A}&lt;/UID&gt;&lt;Title&gt;Genetic Reinforcement Learning Algorithm for Job-shop Scheduling Problem&lt;/Title&gt;&lt;Template&gt;Journal Article&lt;/Template&gt;&lt;Star&gt;1&lt;/Star&gt;&lt;Tag&gt;0&lt;/Tag&gt;&lt;Author&gt;Pan, Yan Chun; Zhou, Hong&lt;/Author&gt;&lt;Year&gt;2009&lt;/Year&gt;&lt;Details&gt;&lt;_accessed&gt;61918462&lt;/_accessed&gt;&lt;_created&gt;61813033&lt;/_created&gt;&lt;_issue&gt;16&lt;/_issue&gt;&lt;_journal&gt;Computer Engineering&lt;/_journal&gt;&lt;_keywords&gt;Genetic Reinforcement Learning(GRL;Job-shop scheduling;sequential decision-making;simulation&lt;/_keywords&gt;&lt;_modified&gt;61975424&lt;/_modified&gt;&lt;_pages&gt;25-28&lt;/_pages&gt;&lt;_volume&gt;35&lt;/_volume&gt;&lt;/Details&gt;&lt;Extra&gt;&lt;DBUID&gt;{BA37108B-2E9E-40DA-8FDF-E6CDEC417D52}&lt;/DBUID&gt;&lt;/Extra&gt;&lt;/Item&gt;&lt;/References&gt;&lt;/Group&gt;&lt;/Citation&gt;_x000a_"/>
    <w:docVar w:name="NE.Ref{8D8493B0-B106-40A8-AD01-337DA3987A19}" w:val=" ADDIN NE.Ref.{8D8493B0-B106-40A8-AD01-337DA3987A19}&lt;Citation&gt;&lt;Group&gt;&lt;References&gt;&lt;Item&gt;&lt;ID&gt;4638&lt;/ID&gt;&lt;UID&gt;{CD9B66CE-A30C-4357-9DB0-3D39ED3645FA}&lt;/UID&gt;&lt;Title&gt;Determining the Characteristic of Difficult Job Shop Scheduling Instances for a Heuristic Solution Method&lt;/Title&gt;&lt;Template&gt;Conference Proceedings&lt;/Template&gt;&lt;Star&gt;1&lt;/Star&gt;&lt;Tag&gt;5&lt;/Tag&gt;&lt;Author&gt;Ingimundardottir, Helga; Runarsson, Thomas Philip&lt;/Author&gt;&lt;Year&gt;2012&lt;/Year&gt;&lt;Details&gt;&lt;_accessed&gt;61860515&lt;/_accessed&gt;&lt;_created&gt;61826993&lt;/_created&gt;&lt;_db_updated&gt;PKU Search&lt;/_db_updated&gt;&lt;_doi&gt;10.1007/978-3-642-34413-8_36&lt;/_doi&gt;&lt;_isbn&gt;3642344127&lt;/_isbn&gt;&lt;_keywords&gt;Computation by Abstract Devices; Computer Science; Computer Applications; Numeric Computing; Artificial Intelligence (incl. Robotics); Algorithm Analysis and Problem Complexity; Discrete Mathematics in Computer Science&lt;/_keywords&gt;&lt;_language&gt;English&lt;/_language&gt;&lt;_modified&gt;61860512&lt;/_modified&gt;&lt;_pages&gt;408 - 412&lt;/_pages&gt;&lt;_place_published&gt;Berlin, Heidelberg&lt;/_place_published&gt;&lt;_publisher&gt;Springer Berlin Heidelberg&lt;/_publisher&gt;&lt;_secondary_title&gt;International Conference on Learning and Intelligent Optimization.&lt;/_secondary_title&gt;&lt;_url&gt;http://pku.summon.serialssolutions.com/2.0.0/link/0/eLvHCXMwnV1bT8IwFK7Ik_qAosZrsvA-ZG23dgnyIhAkkJjIky9LL2tMMEBUfpl_0HM2Rogahz42-7qtzenp19NzIYTRZsv_ohNYKrhtcS4cNRYOczH0dNxJaqIoNRRDiZ_GcvRA-71wWCHh2pIxmzaLC8pMbxehb_mtPpBnn8GGznyZMMy7HfBsdY66g7WhBfZAGUcS4zoAjmgq8sw763awEVP304u_3ZJmm0-_9s__PCQHGMjgYYQBTN4RqaSzOqkVZRy81aquk_2NnITHOx9t7Rmk1LcNdLNU6Ajygid4eNrodFfeM9Bo3-iO9ysYuCV-fSMhdHmfufO6aEbCjCDl6OFcl4Men-eLLVAgvRbd8rcY2H3GqUHDlkPhTOApb5Aut52Awk5Zjhxnxb8Rd0Im_d7kbuCvKlv4b4JGPpXaYg1KqyxmOGM6DKVTigvLDZVpJFUQC-VE6JxLldA6trEC5iqYBv1qJDsl1dl8lp4RL4hUENogcpxZrlksDWfCYXFCGhvuzDlpFXKZLPL8JckPMglEW8gEBZJFF3_vckn2gEjS3DR1Rarvr8v0muwupstPscEzdg&lt;/_url&gt;&lt;/Details&gt;&lt;Extra&gt;&lt;DBUID&gt;{BA37108B-2E9E-40DA-8FDF-E6CDEC417D52}&lt;/DBUID&gt;&lt;/Extra&gt;&lt;/Item&gt;&lt;/References&gt;&lt;/Group&gt;&lt;/Citation&gt;_x000a_"/>
    <w:docVar w:name="NE.Ref{8F0480E0-49FA-463B-8D96-858C614C632F}" w:val=" ADDIN NE.Ref.{8F0480E0-49FA-463B-8D96-858C614C632F}&lt;Citation&gt;&lt;Group&gt;&lt;References&gt;&lt;Item&gt;&lt;ID&gt;4635&lt;/ID&gt;&lt;UID&gt;{2317C25C-F66B-400E-A02F-C0F3B7F4C50C}&lt;/UID&gt;&lt;Title&gt;Understanding TSP Difficulty by Learning from Evolved Instances&lt;/Title&gt;&lt;Template&gt;Generic&lt;/Template&gt;&lt;Star&gt;1&lt;/Star&gt;&lt;Tag&gt;5&lt;/Tag&gt;&lt;Author&gt;Smith-Miles, Kate; van Hemert, Jano&lt;/Author&gt;&lt;Year&gt;2010&lt;/Year&gt;&lt;Details&gt;&lt;_accessed&gt;61857600&lt;/_accessed&gt;&lt;_created&gt;61826990&lt;/_created&gt;&lt;_db_updated&gt;PKU Search&lt;/_db_updated&gt;&lt;_doi&gt;10.1007/978-3-642-13800-3_29&lt;/_doi&gt;&lt;_isbn&gt;9783642137990&lt;/_isbn&gt;&lt;_keywords&gt;Computer Communication Networks; Computation by Abstract Devices; Computer Science; Artificial Intelligence (incl. Robotics); Algorithm Analysis and Problem Complexity; Pattern Recognition; Discrete Mathematics in Computer Science&lt;/_keywords&gt;&lt;_language&gt;English&lt;/_language&gt;&lt;_modified&gt;61882153&lt;/_modified&gt;&lt;_pages&gt;266 - 280&lt;/_pages&gt;&lt;_place_published&gt;Berlin, Heidelberg&lt;/_place_published&gt;&lt;_publisher&gt;Springer Berlin Heidelberg&lt;/_publisher&gt;&lt;_url&gt;http://pku.summon.serialssolutions.com/2.0.0/link/0/eLvHCXMwnV1LS8NAEF5rvaiHalV8Qug9NZvdze5C7cW2VFEoWC9eQvaRSyUWtUL_vTt5lKLFqrmFTB5kktl5fd8gRMJ24H-xCYJS5dYKRXWUykBTokSqoSeQMka4hbjx6V7cjcJBn93WEFtkMrJJuypQ5na7gr4VVX3nPAOJXuBMSRwCig_om4BRsjdcJFqgYskkBlwHgDoJlwUXIMAXyv1gCVO36sLfqqT54jNo_PM599AuABk8QBi4l7ePajZrokY1xsEr_-om2lniJDzY2OooT4NLfdWCNssEGkGeIYJ3R1vdx2UsTOdSdb0fxccPo_VCPUgbAQPIfL2smnslI-wv7g7QGa_v7O-HNeulb3JH2ZlNED1E40F_fD30y1kR_psLD3ySYs2lIAZjk1LBIkkoM1ZoiZWVRkUkJSwlkiWWhRGP3IcoREQ05wzrhCtyhOrZS2aPkRcmKjIwVoC6zahA6FSQwISWEWOSBJ-goNJ0PC0YQeIVWsbO0-IxqDiUp38_5QxtF30KkOw5R_X315m9QJvTyewTjQfzuQ&lt;/_url&gt;&lt;_volume&gt;6073&lt;/_volume&gt;&lt;/Details&gt;&lt;Extra&gt;&lt;DBUID&gt;{BA37108B-2E9E-40DA-8FDF-E6CDEC417D52}&lt;/DBUID&gt;&lt;/Extra&gt;&lt;/Item&gt;&lt;/References&gt;&lt;/Group&gt;&lt;/Citation&gt;_x000a_"/>
    <w:docVar w:name="NE.Ref{9051BB06-915D-4D4A-A3D8-35EECB6B883A}" w:val=" ADDIN NE.Ref.{9051BB06-915D-4D4A-A3D8-35EECB6B883A}&lt;Citation&gt;&lt;Group&gt;&lt;References&gt;&lt;Item&gt;&lt;ID&gt;5098&lt;/ID&gt;&lt;UID&gt;{6B78A689-E8BB-4474-9BDE-C6538DF95B56}&lt;/UID&gt;&lt;Title&gt;Job shop scheduling by simulated annealing&lt;/Title&gt;&lt;Template&gt;Book&lt;/Template&gt;&lt;Star&gt;0&lt;/Star&gt;&lt;Tag&gt;0&lt;/Tag&gt;&lt;Author&gt;Laarhoven, Peter J M Van; Aarts, Emile H L; Lenstra, Jan Karel&lt;/Author&gt;&lt;Year&gt;1992&lt;/Year&gt;&lt;Details&gt;&lt;_pages&gt;113-125&lt;/_pages&gt;&lt;_publisher&gt;INFORMS&lt;/_publisher&gt;&lt;_created&gt;61976704&lt;/_created&gt;&lt;_modified&gt;61976704&lt;/_modified&gt;&lt;/Details&gt;&lt;Extra&gt;&lt;DBUID&gt;{BA37108B-2E9E-40DA-8FDF-E6CDEC417D52}&lt;/DBUID&gt;&lt;/Extra&gt;&lt;/Item&gt;&lt;/References&gt;&lt;/Group&gt;&lt;/Citation&gt;_x000a_"/>
    <w:docVar w:name="NE.Ref{905D65C0-4426-429C-A016-354143354DD5}" w:val=" ADDIN NE.Ref.{905D65C0-4426-429C-A016-354143354DD5}&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issue&gt;1&lt;/_issue&gt;&lt;_journal&gt;Computers &amp;amp; Industrial Engineering&lt;/_journal&gt;&lt;_pages&gt;95-122&lt;/_pages&gt;&lt;_volume&gt;53&lt;/_volume&gt;&lt;_created&gt;61976798&lt;/_created&gt;&lt;_modified&gt;61976798&lt;/_modified&gt;&lt;_impact_factor&gt;   2.623&lt;/_impact_factor&gt;&lt;_collection_scope&gt;SCIE;&lt;/_collection_scope&gt;&lt;/Details&gt;&lt;Extra&gt;&lt;DBUID&gt;{BA37108B-2E9E-40DA-8FDF-E6CDEC417D52}&lt;/DBUID&gt;&lt;/Extra&gt;&lt;/Item&gt;&lt;/References&gt;&lt;/Group&gt;&lt;/Citation&gt;_x000a_"/>
    <w:docVar w:name="NE.Ref{912300E3-E6F1-400D-A58D-FFDCFD286DF6}" w:val=" ADDIN NE.Ref.{912300E3-E6F1-400D-A58D-FFDCFD286DF6}&lt;Citation&gt;&lt;Group&gt;&lt;References&gt;&lt;Item&gt;&lt;ID&gt;5146&lt;/ID&gt;&lt;UID&gt;{E7AAF740-8835-4567-916C-69A2EE87705A}&lt;/UID&gt;&lt;Title&gt;Learning iterative dispatching rules for job shop scheduling with genetic programming&lt;/Title&gt;&lt;Template&gt;Journal Article&lt;/Template&gt;&lt;Star&gt;0&lt;/Star&gt;&lt;Tag&gt;0&lt;/Tag&gt;&lt;Author&gt;Su, Nguyen; Zhang, Mengjie; Johnston, Mark; Tan, Kay Chen&lt;/Author&gt;&lt;Year&gt;2013&lt;/Year&gt;&lt;Details&gt;&lt;_issue&gt;1-4&lt;/_issue&gt;&lt;_journal&gt;International Journal of Advanced Manufacturing Technology&lt;/_journal&gt;&lt;_pages&gt;85-100&lt;/_pages&gt;&lt;_volume&gt;67&lt;/_volume&gt;&lt;_created&gt;61976790&lt;/_created&gt;&lt;_modified&gt;61976790&lt;/_modified&gt;&lt;_impact_factor&gt;   2.209&lt;/_impact_factor&gt;&lt;_collection_scope&gt;EI;SCIE;&lt;/_collection_scope&gt;&lt;/Details&gt;&lt;Extra&gt;&lt;DBUID&gt;{BA37108B-2E9E-40DA-8FDF-E6CDEC417D52}&lt;/DBUID&gt;&lt;/Extra&gt;&lt;/Item&gt;&lt;/References&gt;&lt;/Group&gt;&lt;/Citation&gt;_x000a_"/>
    <w:docVar w:name="NE.Ref{91D8CD1F-05C6-439C-9B75-9C2E86B1003B}" w:val=" ADDIN NE.Ref.{91D8CD1F-05C6-439C-9B75-9C2E86B1003B} ADDIN NE.Ref.{91D8CD1F-05C6-439C-9B75-9C2E86B1003B}&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4921&lt;/ID&gt;&lt;UID&gt;{F7F5AA59-E329-4811-ABB3-62B79125FFB8}&lt;/UID&gt;&lt;Title&gt;Learning policies for single machine job dispatching&lt;/Title&gt;&lt;Template&gt;Journal Article&lt;/Template&gt;&lt;Star&gt;1&lt;/Star&gt;&lt;Tag&gt;0&lt;/Tag&gt;&lt;Author&gt;Wang, Y C; Usher, J M&lt;/Author&gt;&lt;Year&gt;2004&lt;/Year&gt;&lt;Details&gt;&lt;_accessed&gt;61978310&lt;/_accessed&gt;&lt;_cited_count&gt;32&lt;/_cited_count&gt;&lt;_created&gt;61924057&lt;/_created&gt;&lt;_db_updated&gt;kuakujiansuo&lt;/_db_updated&gt;&lt;_doi&gt;10.1016/j.rcim.2004.07.003&lt;/_doi&gt;&lt;_issue&gt;6&lt;/_issue&gt;&lt;_journal&gt;Robotics &amp;amp; Computer Integrated Manufacturing&lt;/_journal&gt;&lt;_modified&gt;61978310&lt;/_modified&gt;&lt;_pages&gt;553-562&lt;/_pages&gt;&lt;_url&gt;http://xueshu.baidu.com/s?wd=paperuri:%28125eac6b1831a77f9c5dca6370e48e1c%29&amp;amp;filter=sc_long_sign&amp;amp;tn=SE_xueshusource_2kduw22v&amp;amp;sc_vurl=http://www.sciencedirect.com/science/article/pii/S0736584504000572&amp;amp;ie=utf-8&amp;amp;sc_us=12923190304197380108&lt;/_url&gt;&lt;_volume&gt;20&lt;/_volume&gt;&lt;/Details&gt;&lt;Extra&gt;&lt;DBUID&gt;{BA37108B-2E9E-40DA-8FDF-E6CDEC417D52}&lt;/DBUID&gt;&lt;/Extra&gt;&lt;/Item&gt;&lt;/References&gt;&lt;/Group&gt;&lt;/Citation&gt;_x000a_"/>
    <w:docVar w:name="NE.Ref{94C42472-C3CE-40DF-BC90-931AFA04DDCD}" w:val=" ADDIN NE.Ref.{94C42472-C3CE-40DF-BC90-931AFA04DDCD}&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94F55A91-6DE8-43F0-B54C-18B52AF85B02}" w:val=" ADDIN NE.Ref.{94F55A91-6DE8-43F0-B54C-18B52AF85B02}&lt;Citation&gt;&lt;Group&gt;&lt;References&gt;&lt;Item&gt;&lt;ID&gt;5130&lt;/ID&gt;&lt;UID&gt;{CD003622-A757-4B49-91D5-F6CCCA3C140D}&lt;/UID&gt;&lt;Title&gt;An efficient job-shop scheduling algorithm based on particle swarm optimization ☆&lt;/Title&gt;&lt;Template&gt;Journal Article&lt;/Template&gt;&lt;Star&gt;0&lt;/Star&gt;&lt;Tag&gt;0&lt;/Tag&gt;&lt;Author&gt;Lin, Tsung Lieh; Horng, Shi Jinn; Kao, Tzong Wann; Chen, Yuan Hsin; Run, Ray Shine; Chen, Rong Jian; Lai, Jui Lin; Kuo, I Hong&lt;/Author&gt;&lt;Year&gt;2010&lt;/Year&gt;&lt;Details&gt;&lt;_issue&gt;3&lt;/_issue&gt;&lt;_journal&gt;Expert Systems with Applications An International Journal&lt;/_journal&gt;&lt;_pages&gt;2629-2636&lt;/_pages&gt;&lt;_volume&gt;37&lt;/_volume&gt;&lt;_created&gt;61976772&lt;/_created&gt;&lt;_modified&gt;61976772&lt;/_modified&gt;&lt;/Details&gt;&lt;Extra&gt;&lt;DBUID&gt;{BA37108B-2E9E-40DA-8FDF-E6CDEC417D52}&lt;/DBUID&gt;&lt;/Extra&gt;&lt;/Item&gt;&lt;/References&gt;&lt;/Group&gt;&lt;/Citation&gt;_x000a_"/>
    <w:docVar w:name="NE.Ref{95C7913B-ED70-433A-99E5-682FADBD8FCA}" w:val=" ADDIN NE.Ref.{95C7913B-ED70-433A-99E5-682FADBD8FCA}&lt;Citation&gt;&lt;Group&gt;&lt;References&gt;&lt;Item&gt;&lt;ID&gt;5521&lt;/ID&gt;&lt;UID&gt;{3A015D56-903A-44A4-B289-85D241AFA41C}&lt;/UID&gt;&lt;Title&gt;A Fast Learning Algorithm for Deep Belief Nets&lt;/Title&gt;&lt;Template&gt;Journal Article&lt;/Template&gt;&lt;Star&gt;0&lt;/Star&gt;&lt;Tag&gt;0&lt;/Tag&gt;&lt;Author&gt;Hinton, Geoffrey E; Osindero, Simon; Teh, Yee Whye&lt;/Author&gt;&lt;Year&gt;2014&lt;/Year&gt;&lt;Details&gt;&lt;_issue&gt;7&lt;/_issue&gt;&lt;_journal&gt;Neural Computation&lt;/_journal&gt;&lt;_pages&gt;1527-1554&lt;/_pages&gt;&lt;_volume&gt;18&lt;/_volume&gt;&lt;_created&gt;62165392&lt;/_created&gt;&lt;_modified&gt;62165393&lt;/_modified&gt;&lt;_impact_factor&gt;   1.938&lt;/_impact_factor&gt;&lt;_collection_scope&gt;SCI;SCIE;&lt;/_collection_scope&gt;&lt;/Details&gt;&lt;Extra&gt;&lt;DBUID&gt;{BA37108B-2E9E-40DA-8FDF-E6CDEC417D52}&lt;/DBUID&gt;&lt;/Extra&gt;&lt;/Item&gt;&lt;/References&gt;&lt;/Group&gt;&lt;/Citation&gt;_x000a_"/>
    <w:docVar w:name="NE.Ref{97381620-00BD-4BC7-91D5-011543F6C961}" w:val=" ADDIN NE.Ref.{97381620-00BD-4BC7-91D5-011543F6C961} ADDIN NE.Ref.{97381620-00BD-4BC7-91D5-011543F6C961}&lt;Citation&gt;&lt;Group&gt;&lt;References&gt;&lt;Item&gt;&lt;ID&gt;4909&lt;/ID&gt;&lt;UID&gt;{545473AB-3F05-4EF1-A1B5-FACFEEC3DEA7}&lt;/UID&gt;&lt;Title&gt;基于性能预测的遗传强化学习动态调度方法&lt;/Title&gt;&lt;Template&gt;Journal Article&lt;/Template&gt;&lt;Star&gt;1&lt;/Star&gt;&lt;Tag&gt;0&lt;/Tag&gt;&lt;Author&gt;魏英姿; 谷侃锋&lt;/Author&gt;&lt;Year&gt;2010&lt;/Year&gt;&lt;Details&gt;&lt;_language&gt;chi&lt;/_language&gt;&lt;_created&gt;61910801&lt;/_created&gt;&lt;_modified&gt;61913369&lt;/_modified&gt;&lt;_url&gt;http://d.g.wanfangdata.com.cn/Periodical_xtfzxb201012008.aspx&lt;/_url&gt;&lt;_journal&gt;系统仿真学报&lt;/_journal&gt;&lt;_issue&gt;12&lt;/_issue&gt;&lt;_pages&gt;2809-2812,2820&lt;/_pages&gt;&lt;_date&gt;58345920&lt;/_date&gt;&lt;_keywords&gt;强化学习; 遗传算法; 预测; 生产周期; 作业车间动态调度; reinforcement learning; genetic algorithm; prediction; makespan; dynamic job-shop scheduling&lt;/_keywords&gt;&lt;_author_aff&gt;沈阳理工大学信息科学与工程学院,沈阳110159;; 中国科学院沈阳自动化研究所沈阳现代装备研究设计中心,沈阳110016;&lt;/_author_aff&gt;&lt;_db_provider&gt;北京万方数据股份有限公司&lt;/_db_provider&gt;&lt;_accessed&gt;61910859&lt;/_accessed&gt;&lt;_db_updated&gt;Wanfangdata&lt;/_db_updated&gt;&lt;_collection_scope&gt;中国科技核心期刊;中文核心期刊;CSCD;&lt;/_collection_scope&gt;&lt;_tertiary_title&gt;Journal of System Simulation&lt;/_tertiary_title&gt;&lt;_isbn&gt;1004-731X&lt;/_isbn&gt;&lt;_author_adr&gt;沈阳理工大学信息科学与工程学院,沈阳110159;; 中国科学院沈阳自动化研究所沈阳现代装备研究设计中心,沈阳110016;&lt;/_author_adr&gt;&lt;_translated_author&gt;Ying-zi, WEI; Kan-feng, G U&lt;/_translated_author&gt;&lt;_translated_title&gt;Genetic Reinforcement Learning Approach to Dynamic Scheduling Based on Performance Prediction&lt;/_translated_title&gt;&lt;/Details&gt;&lt;Extra&gt;&lt;DBUID&gt;{BA37108B-2E9E-40DA-8FDF-E6CDEC417D52}&lt;/DBUID&gt;&lt;/Extra&gt;&lt;/Item&gt;&lt;/References&gt;&lt;/Group&gt;&lt;Group&gt;&lt;References&gt;&lt;Item&gt;&lt;ID&gt;4978&lt;/ID&gt;&lt;UID&gt;{0454BEEA-9C49-4E30-892D-32106DFEA86F}&lt;/UID&gt;&lt;Title&gt;Multi-agent Co-evolutionary Scheduling Approach Based on Genetic Reinforcement Learning&lt;/Title&gt;&lt;Template&gt;Conference Proceedings&lt;/Template&gt;&lt;Star&gt;0&lt;/Star&gt;&lt;Tag&gt;0&lt;/Tag&gt;&lt;Author&gt;Wei, Yingzi; Jiang, Xinli; Hao, Pingbo; Gu, Kanfeng&lt;/Author&gt;&lt;Year&gt;2009&lt;/Year&gt;&lt;Details&gt;&lt;_keywords&gt;genetic algorithms;job shop scheduling;learning (artificial intelligence;multi-agent systems;Q-learning;distributed scheduling algorithm;dynamic job-shop;genetic algorithm;genetic reinforcement learning;multi-agent co-evolutionary scheduling&lt;/_keywords&gt;&lt;_pages&gt;573-577&lt;/_pages&gt;&lt;_secondary_title&gt;International Conference on Natural Computation&lt;/_secondary_title&gt;&lt;_created&gt;61927796&lt;/_created&gt;&lt;_modified&gt;61965952&lt;/_modified&gt;&lt;_accessed&gt;61965952&lt;/_accessed&gt;&lt;/Details&gt;&lt;Extra&gt;&lt;DBUID&gt;{BA37108B-2E9E-40DA-8FDF-E6CDEC417D52}&lt;/DBUID&gt;&lt;/Extra&gt;&lt;/Item&gt;&lt;/References&gt;&lt;/Group&gt;&lt;/Citation&gt;_x000a_"/>
    <w:docVar w:name="NE.Ref{99220444-6E00-4E30-9694-55381D9564BA}" w:val=" ADDIN NE.Ref.{99220444-6E00-4E30-9694-55381D9564BA} ADDIN NE.Ref.{99220444-6E00-4E30-9694-55381D9564BA}&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99B48DC8-C720-48A0-8B7E-16BA5DE56C72}" w:val=" ADDIN NE.Ref.{99B48DC8-C720-48A0-8B7E-16BA5DE56C72} ADDIN NE.Ref.{99B48DC8-C720-48A0-8B7E-16BA5DE56C72}&lt;Citation&gt;&lt;Group&gt;&lt;References&gt;&lt;Item&gt;&lt;ID&gt;5459&lt;/ID&gt;&lt;UID&gt;{F0A1491A-7516-4275-8B81-74DBD6E31E48}&lt;/UID&gt;&lt;Title&gt;FLOW SHOP SCHEDULING WITH REINFORCEMENT LEARNING&lt;/Title&gt;&lt;Template&gt;Journal Article&lt;/Template&gt;&lt;Star&gt;0&lt;/Star&gt;&lt;Tag&gt;0&lt;/Tag&gt;&lt;Author&gt;ZHANG, ZHICONG; WANG, WEIPING; ZHONG, SHOUYAN; HU, KAISHUN&lt;/Author&gt;&lt;Year&gt;2013&lt;/Year&gt;&lt;Details&gt;&lt;_issue&gt;05&lt;/_issue&gt;&lt;_journal&gt;Asia-Pacific Journal of Operational Research&lt;/_journal&gt;&lt;_pages&gt;169-1234&lt;/_pages&gt;&lt;_volume&gt;30&lt;/_volume&gt;&lt;_created&gt;62144301&lt;/_created&gt;&lt;_modified&gt;62144302&lt;/_modified&gt;&lt;_impact_factor&gt;   0.364&lt;/_impact_factor&gt;&lt;_collection_scope&gt;EI;SCIE;&lt;/_collection_scope&gt;&lt;_url&gt;http://xueshu.baidu.com/s?wd=paperuri:%286644b89ccf220e2283bf5774417c07de%29&amp;amp;filter=sc_long_sign&amp;amp;tn=SE_xueshusource_2kduw22v&amp;amp;sc_vurl=http://dx.doi.org/10.1142/S0217595913500140&amp;amp;ie=utf-8&amp;amp;sc_us=2691916879953682935 _x000d__x000a_&lt;/_url&gt;&lt;/Details&gt;&lt;Extra&gt;&lt;DBUID&gt;{BA37108B-2E9E-40DA-8FDF-E6CDEC417D52}&lt;/DBUID&gt;&lt;/Extra&gt;&lt;/Item&gt;&lt;/References&gt;&lt;/Group&gt;&lt;/Citation&gt;_x000a_"/>
    <w:docVar w:name="NE.Ref{9A0C0455-0788-4DEC-851B-DE60E7E6C656}" w:val=" ADDIN NE.Ref.{9A0C0455-0788-4DEC-851B-DE60E7E6C656}&lt;Citation&gt;&lt;Group&gt;&lt;References&gt;&lt;Item&gt;&lt;ID&gt;5105&lt;/ID&gt;&lt;UID&gt;{9715472E-9359-48C3-88AC-F3B0FA04B15D}&lt;/UID&gt;&lt;Title&gt;Hybrid firefly-simulated annealing algorithm for the flow shop problem with learning effects and flexible maintenance activities&lt;/Title&gt;&lt;Template&gt;Journal Article&lt;/Template&gt;&lt;Star&gt;0&lt;/Star&gt;&lt;Tag&gt;0&lt;/Tag&gt;&lt;Author&gt;Nouri, Behdin Vahedi; Fattahi, Parviz; Ramezanian, Reza&lt;/Author&gt;&lt;Year&gt;2013&lt;/Year&gt;&lt;Details&gt;&lt;_issue&gt;12&lt;/_issue&gt;&lt;_journal&gt;International Journal of Production Research&lt;/_journal&gt;&lt;_pages&gt;3501-3515&lt;/_pages&gt;&lt;_volume&gt;51&lt;/_volume&gt;&lt;_created&gt;61976726&lt;/_created&gt;&lt;_modified&gt;61976726&lt;/_modified&gt;&lt;_impact_factor&gt;   2.325&lt;/_impact_factor&gt;&lt;_collection_scope&gt;EI;SCI;SCIE;&lt;/_collection_scope&gt;&lt;/Details&gt;&lt;Extra&gt;&lt;DBUID&gt;{BA37108B-2E9E-40DA-8FDF-E6CDEC417D52}&lt;/DBUID&gt;&lt;/Extra&gt;&lt;/Item&gt;&lt;/References&gt;&lt;/Group&gt;&lt;/Citation&gt;_x000a_"/>
    <w:docVar w:name="NE.Ref{9A254DE9-6D70-4373-9943-BA2EAF3A62BF}" w:val=" ADDIN NE.Ref.{9A254DE9-6D70-4373-9943-BA2EAF3A62BF}&lt;Citation&gt;&lt;Group&gt;&lt;References&gt;&lt;Item&gt;&lt;ID&gt;5112&lt;/ID&gt;&lt;UID&gt;{1DE84ECD-6B33-4A7B-B8D1-8DF93AEE2012}&lt;/UID&gt;&lt;Title&gt;An integrated search heuristic for large-scale flexible job shop scheduling problems&lt;/Title&gt;&lt;Template&gt;Journal Article&lt;/Template&gt;&lt;Star&gt;0&lt;/Star&gt;&lt;Tag&gt;0&lt;/Tag&gt;&lt;Author&gt;Yuan, Yuan; Xu, Hua&lt;/Author&gt;&lt;Year&gt;2013&lt;/Year&gt;&lt;Details&gt;&lt;_issue&gt;12&lt;/_issue&gt;&lt;_journal&gt;Computers &amp;amp; Operations Research&lt;/_journal&gt;&lt;_pages&gt;2864-2877&lt;/_pages&gt;&lt;_volume&gt;40&lt;/_volume&gt;&lt;_created&gt;61976734&lt;/_created&gt;&lt;_modified&gt;61976734&lt;/_modified&gt;&lt;_impact_factor&gt;   2.600&lt;/_impact_factor&gt;&lt;_collection_scope&gt;SCIE;&lt;/_collection_scope&gt;&lt;/Details&gt;&lt;Extra&gt;&lt;DBUID&gt;{BA37108B-2E9E-40DA-8FDF-E6CDEC417D52}&lt;/DBUID&gt;&lt;/Extra&gt;&lt;/Item&gt;&lt;/References&gt;&lt;/Group&gt;&lt;/Citation&gt;_x000a_"/>
    <w:docVar w:name="NE.Ref{9A81DA2D-DE01-4A96-A012-9ED1CE594161}" w:val=" ADDIN NE.Ref.{9A81DA2D-DE01-4A96-A012-9ED1CE594161} ADDIN NE.Ref.{9A81DA2D-DE01-4A96-A012-9ED1CE594161}&lt;Citation&gt;&lt;Group&gt;&lt;References&gt;&lt;Item&gt;&lt;ID&gt;5213&lt;/ID&gt;&lt;UID&gt;{5774E5CE-C6F6-4DA0-AD70-25F9E4FC40C6}&lt;/UID&gt;&lt;Title&gt;Collaborative reinforcement learning for a two-robot job transfer flow-shop scheduling problem&lt;/Title&gt;&lt;Template&gt;Journal Article&lt;/Template&gt;&lt;Star&gt;1&lt;/Star&gt;&lt;Tag&gt;5&lt;/Tag&gt;&lt;Author&gt;Arviv, Kfir; Stern, Helman; Edan, Yael&lt;/Author&gt;&lt;Year&gt;2016&lt;/Year&gt;&lt;Details&gt;&lt;_accessed&gt;62036211&lt;/_accessed&gt;&lt;_collection_scope&gt;EI;SCI;SCIE;&lt;/_collection_scope&gt;&lt;_created&gt;61978304&lt;/_created&gt;&lt;_impact_factor&gt;   2.325&lt;/_impact_factor&gt;&lt;_issue&gt;4&lt;/_issue&gt;&lt;_journal&gt;International Journal of Production Research&lt;/_journal&gt;&lt;_modified&gt;62037279&lt;/_modified&gt;&lt;_volume&gt;54&lt;/_volume&gt;&lt;/Details&gt;&lt;Extra&gt;&lt;DBUID&gt;{BA37108B-2E9E-40DA-8FDF-E6CDEC417D52}&lt;/DBUID&gt;&lt;/Extra&gt;&lt;/Item&gt;&lt;/References&gt;&lt;/Group&gt;&lt;/Citation&gt;_x000a_"/>
    <w:docVar w:name="NE.Ref{9A9A82E2-9ECD-45F7-8A8B-6C76AC59696F}" w:val=" ADDIN NE.Ref.{9A9A82E2-9ECD-45F7-8A8B-6C76AC59696F}&lt;Citation&gt;&lt;Group&gt;&lt;References&gt;&lt;Item&gt;&lt;ID&gt;353&lt;/ID&gt;&lt;UID&gt;{DBF7BE62-0E30-4375-89FC-AC5CF09CC5B6}&lt;/UID&gt;&lt;Title&gt;Architecture of manufacturing scheduling systems: Literature review and an integrated proposal&lt;/Title&gt;&lt;Template&gt;Journal Article&lt;/Template&gt;&lt;Star&gt;0&lt;/Star&gt;&lt;Tag&gt;5&lt;/Tag&gt;&lt;Author&gt;Framinan, Jose M; Ruiz, Rubén&lt;/Author&gt;&lt;Year&gt;2010&lt;/Year&gt;&lt;Details&gt;&lt;_accessed&gt;60919171&lt;/_accessed&gt;&lt;_bibtex_key&gt;FraminanRuiz-353&lt;/_bibtex_key&gt;&lt;_collection_scope&gt;EI;SCIE;&lt;/_collection_scope&gt;&lt;_created&gt;60393316&lt;/_created&gt;&lt;_db_updated&gt;CrossRef&lt;/_db_updated&gt;&lt;_doi&gt;10.1016/j.ejor.2009.09.026&lt;/_doi&gt;&lt;_impact_factor&gt;   1.843&lt;/_impact_factor&gt;&lt;_isbn&gt;03772217&lt;/_isbn&gt;&lt;_issue&gt;2&lt;/_issue&gt;&lt;_journal&gt;European Journal of Operational Research&lt;/_journal&gt;&lt;_modified&gt;60420661&lt;/_modified&gt;&lt;_pages&gt;237-246&lt;/_pages&gt;&lt;_tertiary_title&gt;European Journal of Operational Research&lt;/_tertiary_title&gt;&lt;_url&gt;http://linkinghub.elsevier.com/retrieve/pii/S0377221709006419_x000d__x000a_http://api.elsevier.com/content/article/PII:S0377221709006419?httpAccept=text/xml&lt;/_url&gt;&lt;_volume&gt;205&lt;/_volume&gt;&lt;/Details&gt;&lt;Extra&gt;&lt;DBUID&gt;{41FE72CC-3320-4937-9267-16A75B90B39B}&lt;/DBUID&gt;&lt;/Extra&gt;&lt;/Item&gt;&lt;/References&gt;&lt;/Group&gt;&lt;/Citation&gt;_x000a_"/>
    <w:docVar w:name="NE.Ref{9B236AC3-9807-443D-9FC2-9A74BC7F2AE4}" w:val=" ADDIN NE.Ref.{9B236AC3-9807-443D-9FC2-9A74BC7F2AE4}&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9B28EC75-DD2C-448A-85A4-7D3B3AEDAA30}" w:val=" ADDIN NE.Ref.{9B28EC75-DD2C-448A-85A4-7D3B3AEDAA30}&lt;Citation&gt;&lt;Group&gt;&lt;References&gt;&lt;Item&gt;&lt;ID&gt;5128&lt;/ID&gt;&lt;UID&gt;{C17C8AFF-FC86-41F7-A33F-82C6F28BD0EC}&lt;/UID&gt;&lt;Title&gt;A particle swarm optimization for a fuzzy multi-objective unrelated parallel machines scheduling problem&lt;/Title&gt;&lt;Template&gt;Journal Article&lt;/Template&gt;&lt;Star&gt;0&lt;/Star&gt;&lt;Tag&gt;0&lt;/Tag&gt;&lt;Author&gt;Torabi, S A; Sahebjamnia, N; Mansouri, S A; Bajestani, M Aramon&lt;/Author&gt;&lt;Year&gt;2013&lt;/Year&gt;&lt;Details&gt;&lt;_issue&gt;12&lt;/_issue&gt;&lt;_journal&gt;Applied Soft Computing&lt;/_journal&gt;&lt;_pages&gt;4750-4762&lt;/_pages&gt;&lt;_volume&gt;13&lt;/_volume&gt;&lt;_created&gt;61976770&lt;/_created&gt;&lt;_modified&gt;61976770&lt;/_modified&gt;&lt;_impact_factor&gt;   3.541&lt;/_impact_factor&gt;&lt;_collection_scope&gt;SCIE;&lt;/_collection_scope&gt;&lt;/Details&gt;&lt;Extra&gt;&lt;DBUID&gt;{BA37108B-2E9E-40DA-8FDF-E6CDEC417D52}&lt;/DBUID&gt;&lt;/Extra&gt;&lt;/Item&gt;&lt;/References&gt;&lt;/Group&gt;&lt;/Citation&gt;_x000a_"/>
    <w:docVar w:name="NE.Ref{9B61DAF7-E2CD-4EC8-9E27-C76662800097}" w:val=" ADDIN NE.Ref.{9B61DAF7-E2CD-4EC8-9E27-C76662800097} ADDIN NE.Ref.{9B61DAF7-E2CD-4EC8-9E27-C76662800097}&lt;Citation&gt;&lt;Group&gt;&lt;References&gt;&lt;Item&gt;&lt;ID&gt;5706&lt;/ID&gt;&lt;UID&gt;{2D1E627A-6E5B-44B3-A948-C3077E501A75}&lt;/UID&gt;&lt;Title&gt;Modeling and Analysis of Real-Life Job Shop Scheduling Problems by Petri nets&lt;/Title&gt;&lt;Template&gt;Conference Proceedings&lt;/Template&gt;&lt;Star&gt;0&lt;/Star&gt;&lt;Tag&gt;0&lt;/Tag&gt;&lt;Author&gt;Zhang, Hehua; Gu, Ming; Song, Xiaoyu&lt;/Author&gt;&lt;Year&gt;2008&lt;/Year&gt;&lt;Details&gt;&lt;_keywords&gt;batch;job shop;scheduling;Petri net;setup time&lt;/_keywords&gt;&lt;_pages&gt;279-285&lt;/_pages&gt;&lt;_secondary_title&gt;Simulation Symposium, 2008. Anss 2008.&lt;/_secondary_title&gt;&lt;_created&gt;62251978&lt;/_created&gt;&lt;_modified&gt;62255263&lt;/_modified&gt;&lt;/Details&gt;&lt;Extra&gt;&lt;DBUID&gt;{BA37108B-2E9E-40DA-8FDF-E6CDEC417D52}&lt;/DBUID&gt;&lt;/Extra&gt;&lt;/Item&gt;&lt;/References&gt;&lt;/Group&gt;&lt;/Citation&gt;_x000a_"/>
    <w:docVar w:name="NE.Ref{9C058FEF-A198-4FBF-9DD6-7F436AFC47A8}" w:val=" ADDIN NE.Ref.{9C058FEF-A198-4FBF-9DD6-7F436AFC47A8}&lt;Citation&gt;&lt;Group&gt;&lt;References&gt;&lt;Item&gt;&lt;ID&gt;5070&lt;/ID&gt;&lt;UID&gt;{A42A449D-54E4-49BA-B575-482557C41DB9}&lt;/UID&gt;&lt;Title&gt;A mixed-integer linear programming model along with an electromagnetism-like algorithm for scheduling job shop production system with sequence-dependent set-up times&lt;/Title&gt;&lt;Template&gt;Journal Article&lt;/Template&gt;&lt;Star&gt;0&lt;/Star&gt;&lt;Tag&gt;0&lt;/Tag&gt;&lt;Author&gt;Roshanaei, Vahid; Balagh, Akram Khaleghei Ghosheh; Esfahani, Mir Mahdi Seyyed; Vahdani, Behnam&lt;/Author&gt;&lt;Year&gt;2010&lt;/Year&gt;&lt;Details&gt;&lt;_issue&gt;5-8&lt;/_issue&gt;&lt;_journal&gt;International Journal of Advanced Manufacturing Technology&lt;/_journal&gt;&lt;_pages&gt;783-793&lt;/_pages&gt;&lt;_volume&gt;47&lt;/_volume&gt;&lt;_created&gt;61976046&lt;/_created&gt;&lt;_modified&gt;61976046&lt;/_modified&gt;&lt;_impact_factor&gt;   2.209&lt;/_impact_factor&gt;&lt;_collection_scope&gt;EI;SCIE;&lt;/_collection_scope&gt;&lt;/Details&gt;&lt;Extra&gt;&lt;DBUID&gt;{BA37108B-2E9E-40DA-8FDF-E6CDEC417D52}&lt;/DBUID&gt;&lt;/Extra&gt;&lt;/Item&gt;&lt;/References&gt;&lt;/Group&gt;&lt;/Citation&gt;_x000a_"/>
    <w:docVar w:name="NE.Ref{9CEE7916-804D-46E7-A627-8AD93ABB019E}" w:val=" ADDIN NE.Ref.{9CEE7916-804D-46E7-A627-8AD93ABB019E}&lt;Citation&gt;&lt;Group&gt;&lt;References&gt;&lt;Item&gt;&lt;ID&gt;5423&lt;/ID&gt;&lt;UID&gt;{52DA058E-F30E-43CE-8477-C0097261CFE0}&lt;/UID&gt;&lt;Title&gt;Data-based scheduling framework and adaptive dispatching rule of complex manufacturing systems&lt;/Title&gt;&lt;Template&gt;Journal Article&lt;/Template&gt;&lt;Star&gt;0&lt;/Star&gt;&lt;Tag&gt;0&lt;/Tag&gt;&lt;Author&gt;Li, Li; Zijin, Sun; Jiacheng, Ni; Fei, Qiao&lt;/Author&gt;&lt;Year&gt;2013&lt;/Year&gt;&lt;Details&gt;&lt;_created&gt;62076478&lt;/_created&gt;&lt;_date&gt;1990-06-01&lt;/_date&gt;&lt;_date_display&gt;June 01&lt;/_date_display&gt;&lt;_doi&gt;10.1007/s00170-012-4468-6&lt;/_doi&gt;&lt;_isbn&gt;1433-3015&lt;/_isbn&gt;&lt;_issue&gt;9&lt;/_issue&gt;&lt;_journal&gt;The International Journal of Advanced Manufacturing Technology&lt;/_journal&gt;&lt;_label&gt;Li2013&lt;/_label&gt;&lt;_modified&gt;62148130&lt;/_modified&gt;&lt;_pages&gt;1891-1905&lt;/_pages&gt;&lt;_type_work&gt;journal article&lt;/_type_work&gt;&lt;_url&gt;https://doi.org/10.1007/s00170-012-4468-6&lt;/_url&gt;&lt;_volume&gt;66&lt;/_volume&gt;&lt;/Details&gt;&lt;Extra&gt;&lt;DBUID&gt;{BA37108B-2E9E-40DA-8FDF-E6CDEC417D52}&lt;/DBUID&gt;&lt;/Extra&gt;&lt;/Item&gt;&lt;/References&gt;&lt;/Group&gt;&lt;/Citation&gt;_x000a_"/>
    <w:docVar w:name="NE.Ref{9DC10636-FBE2-4B42-AE25-AF1C2E349406}" w:val=" ADDIN NE.Ref.{9DC10636-FBE2-4B42-AE25-AF1C2E349406}&lt;Citation&gt;&lt;Group&gt;&lt;References&gt;&lt;Item&gt;&lt;ID&gt;5079&lt;/ID&gt;&lt;UID&gt;{6A24B9E8-538A-45A1-985A-E1467F7CB459}&lt;/UID&gt;&lt;Title&gt;A branch-and-bound algorithm for makespan minimization in differentiation flow shops&lt;/Title&gt;&lt;Template&gt;Journal Article&lt;/Template&gt;&lt;Star&gt;0&lt;/Star&gt;&lt;Tag&gt;0&lt;/Tag&gt;&lt;Author&gt;Liu; Yen-Cheng; Fang; Kuei-Tang; Lin; Bertrand&lt;/Author&gt;&lt;Year&gt;2013&lt;/Year&gt;&lt;Details&gt;&lt;_issue&gt;12&lt;/_issue&gt;&lt;_journal&gt;Engineering Optimization&lt;/_journal&gt;&lt;_pages&gt;1397-1408&lt;/_pages&gt;&lt;_volume&gt;45&lt;/_volume&gt;&lt;_created&gt;61976057&lt;/_created&gt;&lt;_modified&gt;61976057&lt;/_modified&gt;&lt;_impact_factor&gt;   1.728&lt;/_impact_factor&gt;&lt;_collection_scope&gt;EI;SCIE;&lt;/_collection_scope&gt;&lt;/Details&gt;&lt;Extra&gt;&lt;DBUID&gt;{BA37108B-2E9E-40DA-8FDF-E6CDEC417D52}&lt;/DBUID&gt;&lt;/Extra&gt;&lt;/Item&gt;&lt;/References&gt;&lt;/Group&gt;&lt;/Citation&gt;_x000a_"/>
    <w:docVar w:name="NE.Ref{A0C8235C-3773-400B-A4EC-A38B8D7F52B5}" w:val=" ADDIN NE.Ref.{A0C8235C-3773-400B-A4EC-A38B8D7F52B5}&lt;Citation&gt;&lt;Group&gt;&lt;References&gt;&lt;Item&gt;&lt;ID&gt;6598&lt;/ID&gt;&lt;UID&gt;{6E047BFF-B820-452E-A1E5-9B78D1EFCA49}&lt;/UID&gt;&lt;Title&gt;基于改进非支配排序遗传算法的多目标柔性作业车间调度&lt;/Title&gt;&lt;Template&gt;Journal Article&lt;/Template&gt;&lt;Star&gt;0&lt;/Star&gt;&lt;Tag&gt;0&lt;/Tag&gt;&lt;Author&gt;张超勇; 董星; 王晓娟; 李新宇; 刘琼&lt;/Author&gt;&lt;Year&gt;2010&lt;/Year&gt;&lt;Details&gt;&lt;_author_adr&gt;华中科技大学数字制造装备与技术国家重点实验室;&lt;/_author_adr&gt;&lt;_collection_scope&gt;中国科技核心期刊;中文核心期刊;CSCD;EI;&lt;/_collection_scope&gt;&lt;_created&gt;61160955&lt;/_created&gt;&lt;_db_provider&gt;CNKI&lt;/_db_provider&gt;&lt;_isbn&gt;0577-6686&lt;/_isbn&gt;&lt;_issue&gt;11&lt;/_issue&gt;&lt;_journal&gt;机械工程学报&lt;/_journal&gt;&lt;_keywords&gt;柔性作业车间调度;多目标进化算法;非支配排序遗传算法;层次分析法&lt;/_keywords&gt;&lt;_modified&gt;61209554&lt;/_modified&gt;&lt;_pages&gt;156-164&lt;/_pages&gt;&lt;_url&gt;http://www.cnki.net/kcms/download.aspx?filename=2J2T2gjWhRGbO9kevhENNFFTnd0UqBnezEmZMlnVDtWYvJVazRDeMx0Z0gGOilGSQZ3LxQkQPFlWKZmavokNlZWN0QnRjFkNmNDOGNUU2FlMStiMwclbDVXTzhVZ4YkRrRXVXtUcWdXWqRTNaFHdBNWZNNnS6d3S&amp;amp;tablename=CJFD2010&amp;amp;dflag=pdfdown 全文链接_x000d__x000a_&lt;/_url&gt;&lt;_translated_author&gt;Zhang, Chaoyong;Dong, Xing;Wang, Xiaojuan;Li, Xinyu;Liu, Qiong&lt;/_translated_author&gt;&lt;/Details&gt;&lt;Extra&gt;&lt;DBUID&gt;{CFB78081-AC93-4C3A-9DA8-420A71B163CC}&lt;/DBUID&gt;&lt;/Extra&gt;&lt;/Item&gt;&lt;/References&gt;&lt;/Group&gt;&lt;/Citation&gt;_x000a_"/>
    <w:docVar w:name="NE.Ref{A2FA7419-6840-48CF-86F3-5D4E7384B39F}" w:val=" ADDIN NE.Ref.{A2FA7419-6840-48CF-86F3-5D4E7384B39F} ADDIN NE.Ref.{A2FA7419-6840-48CF-86F3-5D4E7384B39F}&lt;Citation&gt;&lt;Group&gt;&lt;References&gt;&lt;Item&gt;&lt;ID&gt;2606&lt;/ID&gt;&lt;UID&gt;{8B170498-0F86-4303-8D9F-0F04B473302A}&lt;/UID&gt;&lt;Title&gt;同顺序Flow-shop问题的一种遗传强化学习算法&lt;/Title&gt;&lt;Template&gt;Journal Article&lt;/Template&gt;&lt;Star&gt;1&lt;/Star&gt;&lt;Tag&gt;0&lt;/Tag&gt;&lt;Author&gt;潘燕春; 周泓; 冯允成; 魏佳呈&lt;/Author&gt;&lt;Year&gt;2007&lt;/Year&gt;&lt;Details&gt;&lt;_accessed&gt;61978309&lt;/_accessed&gt;&lt;_author_aff&gt;深圳大学管理学院;北京航空航天大学经济管理学院;北京航空航天大学经济管理学院;北京航空航天大学经济管理学院 深圳518060;北京100083;北京100083;北京100083&lt;/_author_aff&gt;&lt;_collection_scope&gt;CSSCI;中国科技核心期刊;中文核心期刊;CSCD;EI;&lt;/_collection_scope&gt;&lt;_created&gt;61494303&lt;/_created&gt;&lt;_date&gt;56646720&lt;/_date&gt;&lt;_db_provider&gt;CNKI: 期刊&lt;/_db_provider&gt;&lt;_db_updated&gt;CNKI - Reference&lt;/_db_updated&gt;&lt;_issue&gt;09&lt;/_issue&gt;&lt;_journal&gt;系统工程理论与实践&lt;/_journal&gt;&lt;_keywords&gt;Flow-shop;遗传算法;强化学习;自适应&lt;/_keywords&gt;&lt;_language&gt;Chinese&lt;/_language&gt;&lt;_modified&gt;61978309&lt;/_modified&gt;&lt;_pages&gt;115-122&lt;/_pages&gt;&lt;_url&gt;http://kns.cnki.net/KCMS/detail/detail.aspx?FileName=XTLL200709014&amp;amp;DbName=CJFQ2007&lt;/_url&gt;&lt;_translated_author&gt;Pan, Yanchun;Zhou, Hong;Feng, Yuncheng;Wei, Jiacheng&lt;/_translated_author&gt;&lt;/Details&gt;&lt;Extra&gt;&lt;DBUID&gt;{BA37108B-2E9E-40DA-8FDF-E6CDEC417D52}&lt;/DBUID&gt;&lt;/Extra&gt;&lt;/Item&gt;&lt;/References&gt;&lt;/Group&gt;&lt;/Citation&gt;_x000a_"/>
    <w:docVar w:name="NE.Ref{A386D4C4-057C-4CA0-BFDB-B75EA3C51B7A}" w:val=" ADDIN NE.Ref.{A386D4C4-057C-4CA0-BFDB-B75EA3C51B7A}&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A55CD118-F19C-4CF9-B70E-674A2ACA146D}" w:val=" ADDIN NE.Ref.{A55CD118-F19C-4CF9-B70E-674A2ACA146D} ADDIN NE.Ref.{A55CD118-F19C-4CF9-B70E-674A2ACA146D}&lt;Citation&gt;&lt;Group&gt;&lt;References&gt;&lt;Item&gt;&lt;ID&gt;4990&lt;/ID&gt;&lt;UID&gt;{7AC4665C-1304-4A25-890F-E1A9ADFD9B49}&lt;/UID&gt;&lt;Title&gt;Reinforcement learning in scheduling&lt;/Title&gt;&lt;Template&gt;Conference Proceedings&lt;/Template&gt;&lt;Star&gt;0&lt;/Star&gt;&lt;Tag&gt;0&lt;/Tag&gt;&lt;Author&gt;Dietterich, Tom G; Ok, Dokyeong; Zhang, Wei; Tadepalli, Prasad&lt;/Author&gt;&lt;Year&gt;1994&lt;/Year&gt;&lt;Details&gt;&lt;_created&gt;61927796&lt;/_created&gt;&lt;_modified&gt;61927801&lt;/_modified&gt;&lt;_accessed&gt;61927799&lt;/_accessed&gt;&lt;_pages&gt;194-199&lt;/_pages&gt;&lt;_volume&gt;1&lt;/_volume&gt;&lt;_secondary_title&gt;NASA. Johnson Space Center, The Seventh Annual Workshop on Space Operations Applications and Research (SOAR 1993)&lt;/_secondary_title&gt;&lt;_place_published&gt;NASA; United States&lt;/_place_published&gt;&lt;/Details&gt;&lt;Extra&gt;&lt;DBUID&gt;{BA37108B-2E9E-40DA-8FDF-E6CDEC417D52}&lt;/DBUID&gt;&lt;/Extra&gt;&lt;/Item&gt;&lt;/References&gt;&lt;/Group&gt;&lt;/Citation&gt;_x000a_"/>
    <w:docVar w:name="NE.Ref{A5C6D131-503D-4E7B-8208-4274D7B9A4D3}" w:val=" ADDIN NE.Ref.{A5C6D131-503D-4E7B-8208-4274D7B9A4D3}&lt;Citation&gt;&lt;Group&gt;&lt;References&gt;&lt;Item&gt;&lt;ID&gt;5136&lt;/ID&gt;&lt;UID&gt;{6783A071-07D8-4F2D-A35F-7699178F1BB1}&lt;/UID&gt;&lt;Title&gt;Multi-contextual ant colony optimization of intermediate dynamic job shop problems&lt;/Title&gt;&lt;Template&gt;Journal Article&lt;/Template&gt;&lt;Star&gt;0&lt;/Star&gt;&lt;Tag&gt;0&lt;/Tag&gt;&lt;Author&gt;Lu, Ming Shiun; Romanowski, Richard&lt;/Author&gt;&lt;Year&gt;2012&lt;/Year&gt;&lt;Details&gt;&lt;_issue&gt;5-8&lt;/_issue&gt;&lt;_journal&gt;International Journal of Advanced Manufacturing Technology&lt;/_journal&gt;&lt;_pages&gt;667-681&lt;/_pages&gt;&lt;_volume&gt;60&lt;/_volume&gt;&lt;_created&gt;61976778&lt;/_created&gt;&lt;_modified&gt;61976778&lt;/_modified&gt;&lt;_impact_factor&gt;   2.209&lt;/_impact_factor&gt;&lt;_collection_scope&gt;EI;SCIE;&lt;/_collection_scope&gt;&lt;/Details&gt;&lt;Extra&gt;&lt;DBUID&gt;{BA37108B-2E9E-40DA-8FDF-E6CDEC417D52}&lt;/DBUID&gt;&lt;/Extra&gt;&lt;/Item&gt;&lt;/References&gt;&lt;/Group&gt;&lt;/Citation&gt;_x000a_"/>
    <w:docVar w:name="NE.Ref{A757482E-2A4E-4F69-B18B-0B58A3CF8C6C}" w:val=" ADDIN NE.Ref.{A757482E-2A4E-4F69-B18B-0B58A3CF8C6C}&lt;Citation&gt;&lt;Group&gt;&lt;References&gt;&lt;Item&gt;&lt;ID&gt;5154&lt;/ID&gt;&lt;UID&gt;{D30899B0-DDFF-4C4D-8898-6BA58E936E91}&lt;/UID&gt;&lt;Title&gt;Multi-agent-based proactive–reactive scheduling for a job shop&lt;/Title&gt;&lt;Template&gt;Journal Article&lt;/Template&gt;&lt;Star&gt;0&lt;/Star&gt;&lt;Tag&gt;0&lt;/Tag&gt;&lt;Author&gt;Lou, Ping; Liu, Quan; Zhou, Zude; Wang, Huaiqing; Sun, Sherry Xiaoyun&lt;/Author&gt;&lt;Year&gt;2012&lt;/Year&gt;&lt;Details&gt;&lt;_issue&gt;1-4&lt;/_issue&gt;&lt;_journal&gt;International Journal of Advanced Manufacturing Technology&lt;/_journal&gt;&lt;_pages&gt;311-324&lt;/_pages&gt;&lt;_volume&gt;59&lt;/_volume&gt;&lt;_created&gt;61976795&lt;/_created&gt;&lt;_modified&gt;61976795&lt;/_modified&gt;&lt;_impact_factor&gt;   2.209&lt;/_impact_factor&gt;&lt;_collection_scope&gt;EI;SCIE;&lt;/_collection_scope&gt;&lt;/Details&gt;&lt;Extra&gt;&lt;DBUID&gt;{BA37108B-2E9E-40DA-8FDF-E6CDEC417D52}&lt;/DBUID&gt;&lt;/Extra&gt;&lt;/Item&gt;&lt;/References&gt;&lt;/Group&gt;&lt;/Citation&gt;_x000a_"/>
    <w:docVar w:name="NE.Ref{A83441F1-AD6B-4194-B21D-FE6E73FD5075}" w:val=" ADDIN NE.Ref.{A83441F1-AD6B-4194-B21D-FE6E73FD5075} ADDIN NE.Ref.{A83441F1-AD6B-4194-B21D-FE6E73FD5075}&lt;Citation&gt;&lt;Group&gt;&lt;References&gt;&lt;Item&gt;&lt;ID&gt;5036&lt;/ID&gt;&lt;UID&gt;{1217F5AA-F53C-4D51-A04D-9340BB263222}&lt;/UID&gt;&lt;Title&gt;Multi-machine scheduling-a multi-agent learning approach&lt;/Title&gt;&lt;Template&gt;Journal Article&lt;/Template&gt;&lt;Star&gt;1&lt;/Star&gt;&lt;Tag&gt;0&lt;/Tag&gt;&lt;Author&gt;Brauer, W; Weiss, G&lt;/Author&gt;&lt;Year&gt;1998&lt;/Year&gt;&lt;Details&gt;&lt;_accessed&gt;62081973&lt;/_accessed&gt;&lt;_cited_count&gt;61&lt;/_cited_count&gt;&lt;_created&gt;61963087&lt;/_created&gt;&lt;_db_updated&gt;kuakujiansuo&lt;/_db_updated&gt;&lt;_modified&gt;62081973&lt;/_modified&gt;&lt;_pages&gt;42&lt;/_pages&gt;&lt;_publisher&gt;IEEE Computer Society&lt;/_publisher&gt;&lt;_secondary_title&gt;International Conference on Multi Agent Systems&lt;/_secondary_title&gt;&lt;_url&gt;http://xueshu.baidu.com/s?wd=paperuri:%28a13da40826718b425e4210c447b1e20d%29&amp;amp;filter=sc_long_sign&amp;amp;tn=SE_xueshusource_2kduw22v&amp;amp;sc_vurl=http://ieeexplore.ieee.org/xpl/abstractKeywords.jsp?tp=%26amp%3Barnumber=699030&amp;amp;ie=utf-8&amp;amp;sc_us=10939376300628302134&lt;/_url&gt;&lt;/Details&gt;&lt;Extra&gt;&lt;DBUID&gt;{BA37108B-2E9E-40DA-8FDF-E6CDEC417D52}&lt;/DBUID&gt;&lt;/Extra&gt;&lt;/Item&gt;&lt;/References&gt;&lt;/Group&gt;&lt;/Citation&gt;_x000a_"/>
    <w:docVar w:name="NE.Ref{A8EAA594-7DB8-4426-B206-2748858E401B}" w:val=" ADDIN NE.Ref.{A8EAA594-7DB8-4426-B206-2748858E401B}&lt;Citation&gt;&lt;Group&gt;&lt;References&gt;&lt;Item&gt;&lt;ID&gt;5071&lt;/ID&gt;&lt;UID&gt;{E6B96592-1512-4786-A5FC-0D28D579BAEB}&lt;/UID&gt;&lt;Title&gt;A mixed integer programming model for the cyclic job-shop problem with transportation&lt;/Title&gt;&lt;Template&gt;Journal Article&lt;/Template&gt;&lt;Star&gt;0&lt;/Star&gt;&lt;Tag&gt;0&lt;/Tag&gt;&lt;Author&gt;Brucker, Peter; Burke, Edmund K; Groenemeyer, Sven&lt;/Author&gt;&lt;Year&gt;2012&lt;/Year&gt;&lt;Details&gt;&lt;_issue&gt;13–14&lt;/_issue&gt;&lt;_journal&gt;Discrete Applied Mathematics&lt;/_journal&gt;&lt;_pages&gt;1924-1935&lt;/_pages&gt;&lt;_volume&gt;160&lt;/_volume&gt;&lt;_created&gt;61976046&lt;/_created&gt;&lt;_modified&gt;61976046&lt;/_modified&gt;&lt;_impact_factor&gt;   0.956&lt;/_impact_factor&gt;&lt;_collection_scope&gt;EI;SCI;SCIE;&lt;/_collection_scope&gt;&lt;/Details&gt;&lt;Extra&gt;&lt;DBUID&gt;{BA37108B-2E9E-40DA-8FDF-E6CDEC417D52}&lt;/DBUID&gt;&lt;/Extra&gt;&lt;/Item&gt;&lt;/References&gt;&lt;/Group&gt;&lt;/Citation&gt;_x000a_"/>
    <w:docVar w:name="NE.Ref{A8F964A1-36B2-44B6-891A-028B49E485F6}" w:val=" ADDIN NE.Ref.{A8F964A1-36B2-44B6-891A-028B49E485F6} ADDIN NE.Ref.{A8F964A1-36B2-44B6-891A-028B49E485F6}&lt;Citation&gt;&lt;Group&gt;&lt;References&gt;&lt;Item&gt;&lt;ID&gt;5237&lt;/ID&gt;&lt;UID&gt;{CEEBBA33-DA84-4DFF-9757-44247EE031C4}&lt;/UID&gt;&lt;Title&gt;FLOW-SHOP SCHEDULING BASED ON REINFORCEMENT LEARNING ALGORITHM&lt;/Title&gt;&lt;Template&gt;Journal Article&lt;/Template&gt;&lt;Star&gt;0&lt;/Star&gt;&lt;Tag&gt;0&lt;/Tag&gt;&lt;Author&gt;Stefán, Péter&lt;/Author&gt;&lt;Year&gt;2002&lt;/Year&gt;&lt;Details&gt;&lt;_created&gt;61978305&lt;/_created&gt;&lt;_issue&gt;11&lt;/_issue&gt;&lt;_journal&gt;Production Systems &amp;amp; Information Engineering&lt;/_journal&gt;&lt;_keywords&gt;Crowd simulation;GPGPU;Animation;Hierarchical structures&lt;/_keywords&gt;&lt;_modified&gt;62036402&lt;/_modified&gt;&lt;_pages&gt;5-5&lt;/_pages&gt;&lt;_volume&gt;12&lt;/_volume&gt;&lt;/Details&gt;&lt;Extra&gt;&lt;DBUID&gt;{BA37108B-2E9E-40DA-8FDF-E6CDEC417D52}&lt;/DBUID&gt;&lt;/Extra&gt;&lt;/Item&gt;&lt;/References&gt;&lt;/Group&gt;&lt;/Citation&gt;_x000a_"/>
    <w:docVar w:name="NE.Ref{A9944378-2901-45EC-88AB-5D96E7AA0D3A}" w:val=" ADDIN NE.Ref.{A9944378-2901-45EC-88AB-5D96E7AA0D3A}&lt;Citation&gt;&lt;Group&gt;&lt;References&gt;&lt;Item&gt;&lt;ID&gt;4649&lt;/ID&gt;&lt;UID&gt;{97E9DDB1-C565-4B21-BBA3-79B5CF9B4E03}&lt;/UID&gt;&lt;Title&gt;A Knowledge Discovery Approach to Understanding Relationships between Scheduling Problem Structure and Heuristic Performance&lt;/Title&gt;&lt;Template&gt;Conference Proceedings&lt;/Template&gt;&lt;Star&gt;1&lt;/Star&gt;&lt;Tag&gt;0&lt;/Tag&gt;&lt;Author&gt;Smith-Miles, Kate A; James, Ross J; Giffin, John W; Tu, Yiqing&lt;/Author&gt;&lt;Year&gt;2009&lt;/Year&gt;&lt;Details&gt;&lt;_accessed&gt;61886383&lt;/_accessed&gt;&lt;_created&gt;61827007&lt;/_created&gt;&lt;_modified&gt;61886124&lt;/_modified&gt;&lt;_pages&gt;89-103&lt;/_pages&gt;&lt;_secondary_title&gt;Learning and Intelligent Optimization, Third International Conference, LION 3, Trento, Italy, January 14-18, 2009. Selected Papers&lt;/_secondary_title&gt;&lt;/Details&gt;&lt;Extra&gt;&lt;DBUID&gt;{BA37108B-2E9E-40DA-8FDF-E6CDEC417D52}&lt;/DBUID&gt;&lt;/Extra&gt;&lt;/Item&gt;&lt;/References&gt;&lt;/Group&gt;&lt;/Citation&gt;_x000a_"/>
    <w:docVar w:name="NE.Ref{AB90AAFA-7873-45C7-B9BA-86E6AFAEFB65}" w:val=" ADDIN NE.Ref.{AB90AAFA-7873-45C7-B9BA-86E6AFAEFB65} ADDIN NE.Ref.{AB90AAFA-7873-45C7-B9BA-86E6AFAEFB65}&lt;Citation&gt;&lt;Group&gt;&lt;References&gt;&lt;Item&gt;&lt;ID&gt;2614&lt;/ID&gt;&lt;UID&gt;{447B091B-9F6F-4978-84AE-0E2E98F5C339}&lt;/UID&gt;&lt;Title&gt;Application of reinforcement learning for agent-based production scheduling&lt;/Title&gt;&lt;Template&gt;Journal Article&lt;/Template&gt;&lt;Star&gt;0&lt;/Star&gt;&lt;Tag&gt;0&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10792&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AB953078-83BD-4C2C-906C-A27C0C35ED70}" w:val=" ADDIN NE.Ref.{AB953078-83BD-4C2C-906C-A27C0C35ED70} ADDIN NE.Ref.{AB953078-83BD-4C2C-906C-A27C0C35ED70}&lt;Citation&gt;&lt;Group&gt;&lt;References&gt;&lt;Item&gt;&lt;ID&gt;5738&lt;/ID&gt;&lt;UID&gt;{77F353B1-D716-4721-8D86-F847F81D23E0}&lt;/UID&gt;&lt;Title&gt;基于eM-Plant干式变压器生产作业车间调度仿真与优化&lt;/Title&gt;&lt;Template&gt;Thesis&lt;/Template&gt;&lt;Star&gt;0&lt;/Star&gt;&lt;Tag&gt;0&lt;/Tag&gt;&lt;Author&gt;宋炜瑾&lt;/Author&gt;&lt;Year&gt;2008&lt;/Year&gt;&lt;Details&gt;&lt;_keywords&gt;干式变压器;车间调度;eM-Plant&lt;/_keywords&gt;&lt;_publisher&gt;苏州大学&lt;/_publisher&gt;&lt;_created&gt;62255468&lt;/_created&gt;&lt;_modified&gt;62256396&lt;/_modified&gt;&lt;_url&gt;http://kns.cnki.net/kns/download.aspx?filename=SxUZNZTdyolStJkT3kWcVtkNBNmYXpWTN9ETH12R5lTZTJ2aYN0SB5Ed4okSvIWVEZGbWJHcQRHZFNXZCdne2kkNxADMnFzZDVndhd0bpZVQjBTbBZGWUJmNURDeadVMkp1b5ZURPpldGdDcwIESzUUZw8iYDNFT&amp;amp;dflag=nhdown&amp;amp;tablename=CMFD2008&amp;amp;uid=WEEvREcwSlJHSldRa1Fhb09jSnZqRWhKa0pORmhzWEt1SE5sVllkWGxuUT0=$9A4hF_YAuvQ5obgVAqNKPCYcEjKensW4ggI8Fm4gTkoUKaID8j8gFw!! 全文链接_x000d__x000a_&lt;/_url&gt;&lt;_translated_author&gt;Song, Weijin&lt;/_translated_author&gt;&lt;/Details&gt;&lt;Extra&gt;&lt;DBUID&gt;{BA37108B-2E9E-40DA-8FDF-E6CDEC417D52}&lt;/DBUID&gt;&lt;/Extra&gt;&lt;/Item&gt;&lt;/References&gt;&lt;/Group&gt;&lt;/Citation&gt;_x000a_"/>
    <w:docVar w:name="NE.Ref{AC1B1C51-2980-43E8-ABAF-0F3A3A8837CC}" w:val=" ADDIN NE.Ref.{AC1B1C51-2980-43E8-ABAF-0F3A3A8837CC}&lt;Citation&gt;&lt;Group&gt;&lt;References&gt;&lt;Item&gt;&lt;ID&gt;5120&lt;/ID&gt;&lt;UID&gt;{8462B501-8E18-4B4A-A0A1-C2C5F6B04CF6}&lt;/UID&gt;&lt;Title&gt;A new genetic algorithm for lot-streaming flow shop scheduling with limited capacity buffers&lt;/Title&gt;&lt;Template&gt;Journal Article&lt;/Template&gt;&lt;Star&gt;0&lt;/Star&gt;&lt;Tag&gt;0&lt;/Tag&gt;&lt;Author&gt;Ventura, José A; Yoon, Suk Hun&lt;/Author&gt;&lt;Year&gt;2013&lt;/Year&gt;&lt;Details&gt;&lt;_issue&gt;6&lt;/_issue&gt;&lt;_journal&gt;Journal of Intelligent Manufacturing&lt;/_journal&gt;&lt;_pages&gt;1185-1196&lt;/_pages&gt;&lt;_volume&gt;24&lt;/_volume&gt;&lt;_created&gt;61976757&lt;/_created&gt;&lt;_modified&gt;61976757&lt;/_modified&gt;&lt;_impact_factor&gt;   3.035&lt;/_impact_factor&gt;&lt;_collection_scope&gt;EI;SCIE;&lt;/_collection_scope&gt;&lt;/Details&gt;&lt;Extra&gt;&lt;DBUID&gt;{BA37108B-2E9E-40DA-8FDF-E6CDEC417D52}&lt;/DBUID&gt;&lt;/Extra&gt;&lt;/Item&gt;&lt;/References&gt;&lt;/Group&gt;&lt;/Citation&gt;_x000a_"/>
    <w:docVar w:name="NE.Ref{AC48C892-7450-4D6B-8F5C-702A0CABE200}" w:val=" ADDIN NE.Ref.{AC48C892-7450-4D6B-8F5C-702A0CABE200} ADDIN NE.Ref.{AC48C892-7450-4D6B-8F5C-702A0CABE200}&lt;Citation&gt;&lt;Group&gt;&lt;References&gt;&lt;Item&gt;&lt;ID&gt;5724&lt;/ID&gt;&lt;UID&gt;{3F014A0F-351C-4701-A440-81CDD2C5B70B}&lt;/UID&gt;&lt;Title&gt;一种基于规则约束着色Petri网的车间调度器&lt;/Title&gt;&lt;Template&gt;Journal Article&lt;/Template&gt;&lt;Star&gt;0&lt;/Star&gt;&lt;Tag&gt;0&lt;/Tag&gt;&lt;Author&gt;梁蔓安; 周燕飞&lt;/Author&gt;&lt;Year&gt;2006&lt;/Year&gt;&lt;Details&gt;&lt;_issue&gt;10&lt;/_issue&gt;&lt;_journal&gt;航空制造技术&lt;/_journal&gt;&lt;_keywords&gt;车间调度;Petri网;制造执行系统;分布式组件技术&lt;/_keywords&gt;&lt;_pages&gt;90-93&lt;/_pages&gt;&lt;_created&gt;62253278&lt;/_created&gt;&lt;_modified&gt;62255247&lt;/_modified&gt;&lt;_collection_scope&gt;中国科技核心期刊;&lt;/_collection_scope&gt;&lt;_url&gt;http://kns.cnki.net/KCMS/detail/detail.aspx?FileName=HKGJ200610020&amp;amp;DbName=CJFQ2006&lt;/_url&gt;&lt;_date&gt;56157120&lt;/_date&gt;&lt;_author_aff&gt;南京航空航天大学机电学院;南京航空航天大学机电学院;&lt;/_author_aff&gt;&lt;_db_provider&gt;CNKI: 期刊&lt;/_db_provider&gt;&lt;_accessed&gt;62255247&lt;/_accessed&gt;&lt;_db_updated&gt;CNKI - Reference&lt;/_db_updated&gt;&lt;_translated_author&gt;Liang, Man&amp;apos;an;Zhou, Yanfei&lt;/_translated_author&gt;&lt;/Details&gt;&lt;Extra&gt;&lt;DBUID&gt;{BA37108B-2E9E-40DA-8FDF-E6CDEC417D52}&lt;/DBUID&gt;&lt;/Extra&gt;&lt;/Item&gt;&lt;/References&gt;&lt;/Group&gt;&lt;/Citation&gt;_x000a_"/>
    <w:docVar w:name="NE.Ref{AD73E032-747F-4265-B252-89314364B673}" w:val=" ADDIN NE.Ref.{AD73E032-747F-4265-B252-89314364B673}&lt;Citation&gt;&lt;Group&gt;&lt;References&gt;&lt;Item&gt;&lt;ID&gt;1623&lt;/ID&gt;&lt;UID&gt;{DAF45E3C-7ABA-425F-BC4D-4DA0ACA7570F}&lt;/UID&gt;&lt;Title&gt;Introduction to Evolutionary Computing&lt;/Title&gt;&lt;Template&gt;Web Page&lt;/Template&gt;&lt;Star&gt;0&lt;/Star&gt;&lt;Tag&gt;0&lt;/Tag&gt;&lt;Author&gt;Eiben, A E; Smith, J E&lt;/Author&gt;&lt;Year&gt;2015&lt;/Year&gt;&lt;Details&gt;&lt;_accessed&gt;60959533&lt;/_accessed&gt;&lt;_author_aff&gt;Dept. of Computer Science, VU University Amsterdam, Amsterdam, The Netherlands ; Department of Computer Science and Creative Technologies, The University of the West of England, Bristol, United Kingdom&lt;/_author_aff&gt;&lt;_created&gt;60959490&lt;/_created&gt;&lt;_db_provider&gt;SpringerLink&lt;/_db_provider&gt;&lt;_db_updated&gt;SpringerLink&lt;/_db_updated&gt;&lt;_doi&gt;10.1007/978-3-662-44874-8&lt;/_doi&gt;&lt;_isbn&gt;978-3-662-44873-1; 1619-7127&lt;/_isbn&gt;&lt;_modified&gt;61000548&lt;/_modified&gt;&lt;_publisher&gt;Springer Berlin Heidelberg&lt;/_publisher&gt;&lt;_secondary_title&gt;Natural Computing Series&lt;/_secondary_title&gt;&lt;_subject&gt;Artificial Intelligence (incl. Robotics);Computational Intelligence;Theory of Computation;Robotics and Automation;Optimization&lt;/_subject&gt;&lt;_url&gt;http://link.springer.com/book/10.1007/978-3-662-44874-8&lt;/_url&gt;&lt;/Details&gt;&lt;Extra&gt;&lt;DBUID&gt;{3FEC6989-1850-4AF5-B501-52E4E100D779}&lt;/DBUID&gt;&lt;/Extra&gt;&lt;/Item&gt;&lt;/References&gt;&lt;/Group&gt;&lt;/Citation&gt;_x000a_"/>
    <w:docVar w:name="NE.Ref{ADCEA753-B585-4E9A-ADF8-CCE8BF02C54C}" w:val=" ADDIN NE.Ref.{ADCEA753-B585-4E9A-ADF8-CCE8BF02C54C}&lt;Citation&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AE7AB83A-0540-49CB-B3BB-E06246F0538B}" w:val=" ADDIN NE.Ref.{AE7AB83A-0540-49CB-B3BB-E06246F0538B}&lt;Citation&gt;&lt;Group&gt;&lt;References&gt;&lt;Item&gt;&lt;ID&gt;4664&lt;/ID&gt;&lt;UID&gt;{AFCDEF9B-5B11-4D09-910A-768CE100A214}&lt;/UID&gt;&lt;Title&gt;Understanding the relationship between scheduling problem structure and heuristic performance using knowledge discovery&lt;/Title&gt;&lt;Template&gt;Journal Article&lt;/Template&gt;&lt;Star&gt;1&lt;/Star&gt;&lt;Tag&gt;5&lt;/Tag&gt;&lt;Author&gt;Smith-Miles, K; James, R; Giffin, J; Tu, Yiqing&lt;/Author&gt;&lt;Year&gt;2009&lt;/Year&gt;&lt;Details&gt;&lt;_accessed&gt;61886378&lt;/_accessed&gt;&lt;_created&gt;61829820&lt;/_created&gt;&lt;_journal&gt;Learning and Intelligent Optimization, LION&lt;/_journal&gt;&lt;_modified&gt;61857346&lt;/_modified&gt;&lt;_volume&gt;3&lt;/_volume&gt;&lt;/Details&gt;&lt;Extra&gt;&lt;DBUID&gt;{BA37108B-2E9E-40DA-8FDF-E6CDEC417D52}&lt;/DBUID&gt;&lt;/Extra&gt;&lt;/Item&gt;&lt;/References&gt;&lt;/Group&gt;&lt;/Citation&gt;_x000a_"/>
    <w:docVar w:name="NE.Ref{AF7B72F7-A565-4A18-965B-6E3FF5284B09}" w:val=" ADDIN NE.Ref.{AF7B72F7-A565-4A18-965B-6E3FF5284B09}&lt;Citation&gt;&lt;Group&gt;&lt;References&gt;&lt;Item&gt;&lt;ID&gt;5532&lt;/ID&gt;&lt;UID&gt;{B02541D1-449D-4A2C-B662-59C533C66629}&lt;/UID&gt;&lt;Title&gt;Deep learning&lt;/Title&gt;&lt;Template&gt;Journal Article&lt;/Template&gt;&lt;Star&gt;0&lt;/Star&gt;&lt;Tag&gt;0&lt;/Tag&gt;&lt;Author&gt;Lecun, Yann; Bengio, Yoshua; Hinton, Geoffrey&lt;/Author&gt;&lt;Year&gt;2015&lt;/Year&gt;&lt;Details&gt;&lt;_issue&gt;7553&lt;/_issue&gt;&lt;_journal&gt;Nature&lt;/_journal&gt;&lt;_pages&gt;436&lt;/_pages&gt;&lt;_volume&gt;521&lt;/_volume&gt;&lt;_created&gt;62165428&lt;/_created&gt;&lt;_modified&gt;62165428&lt;/_modified&gt;&lt;_impact_factor&gt;  40.137&lt;/_impact_factor&gt;&lt;_collection_scope&gt;SCI;SCIE;&lt;/_collection_scope&gt;&lt;/Details&gt;&lt;Extra&gt;&lt;DBUID&gt;{BA37108B-2E9E-40DA-8FDF-E6CDEC417D52}&lt;/DBUID&gt;&lt;/Extra&gt;&lt;/Item&gt;&lt;/References&gt;&lt;/Group&gt;&lt;/Citation&gt;_x000a_"/>
    <w:docVar w:name="NE.Ref{B16DA54C-E925-45B1-A8BE-C7D38B8F9F44}" w:val=" ADDIN NE.Ref.{B16DA54C-E925-45B1-A8BE-C7D38B8F9F44} ADDIN NE.Ref.{B16DA54C-E925-45B1-A8BE-C7D38B8F9F44}&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B18CB029-CCB8-4C46-BC1B-05A76FC535AD}" w:val=" ADDIN NE.Ref.{B18CB029-CCB8-4C46-BC1B-05A76FC535AD}&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B1EFDE0F-6098-42AF-8D71-160FB39D7103}" w:val=" ADDIN NE.Ref.{B1EFDE0F-6098-42AF-8D71-160FB39D7103} ADDIN NE.Ref.{B1EFDE0F-6098-42AF-8D71-160FB39D7103}&lt;Citation&gt;&lt;Group&gt;&lt;References&gt;&lt;Item&gt;&lt;ID&gt;5431&lt;/ID&gt;&lt;UID&gt;{94B87102-631F-4124-BAFF-01B3132F9C3F}&lt;/UID&gt;&lt;Title&gt;Adaptive Reactive Job-Shop Scheduling with Learning Agents&lt;/Title&gt;&lt;Template&gt;Journal Article&lt;/Template&gt;&lt;Star&gt;0&lt;/Star&gt;&lt;Tag&gt;0&lt;/Tag&gt;&lt;Author&gt;Gabel, Thomas; Riedmiller, Martin; Group, Neuroinformatics&lt;/Author&gt;&lt;Year&gt;2007&lt;/Year&gt;&lt;Details&gt;&lt;_accessed&gt;62077625&lt;/_accessed&gt;&lt;_created&gt;62077624&lt;/_created&gt;&lt;_modified&gt;62077625&lt;/_modified&gt;&lt;/Details&gt;&lt;Extra&gt;&lt;DBUID&gt;{BA37108B-2E9E-40DA-8FDF-E6CDEC417D52}&lt;/DBUID&gt;&lt;/Extra&gt;&lt;/Item&gt;&lt;/References&gt;&lt;/Group&gt;&lt;/Citation&gt;_x000a_"/>
    <w:docVar w:name="NE.Ref{B4188484-5171-4F14-8A59-D70C992A3ACB}" w:val=" ADDIN NE.Ref.{B4188484-5171-4F14-8A59-D70C992A3ACB}&lt;Citation&gt;&lt;Group&gt;&lt;References&gt;&lt;Item&gt;&lt;ID&gt;5162&lt;/ID&gt;&lt;UID&gt;{48E78DDD-09FD-44AB-8493-4A6DC022B10D}&lt;/UID&gt;&lt;Title&gt;A neural network job-shop scheduler&lt;/Title&gt;&lt;Template&gt;Journal Article&lt;/Template&gt;&lt;Star&gt;0&lt;/Star&gt;&lt;Tag&gt;0&lt;/Tag&gt;&lt;Author&gt;Weckman, Gary R; Ganduri, Chandrasekhar V; Koonce, David A&lt;/Author&gt;&lt;Year&gt;2008&lt;/Year&gt;&lt;Details&gt;&lt;_collection_scope&gt;EI;SCIE;&lt;/_collection_scope&gt;&lt;_created&gt;61976800&lt;/_created&gt;&lt;_impact_factor&gt;   3.035&lt;/_impact_factor&gt;&lt;_issue&gt;2&lt;/_issue&gt;&lt;_journal&gt;Journal of Intelligent Manufacturing&lt;/_journal&gt;&lt;_modified&gt;62150071&lt;/_modified&gt;&lt;_pages&gt;191-201&lt;/_pages&gt;&lt;_volume&gt;19&lt;/_volume&gt;&lt;/Details&gt;&lt;Extra&gt;&lt;DBUID&gt;{BA37108B-2E9E-40DA-8FDF-E6CDEC417D52}&lt;/DBUID&gt;&lt;/Extra&gt;&lt;/Item&gt;&lt;/References&gt;&lt;/Group&gt;&lt;/Citation&gt;_x000a_"/>
    <w:docVar w:name="NE.Ref{B448776B-EAA2-4454-9E2C-3816CACBCC3B}" w:val=" ADDIN NE.Ref.{B448776B-EAA2-4454-9E2C-3816CACBCC3B}&lt;Citation&gt;&lt;Group&gt;&lt;References&gt;&lt;Item&gt;&lt;ID&gt;2616&lt;/ID&gt;&lt;UID&gt;{B313C14E-F6F7-497E-B50A-538604561B91}&lt;/UID&gt;&lt;Title&gt;A reinforcement learning approach to job-shop scheduling&lt;/Title&gt;&lt;Template&gt;Paper Collection&lt;/Template&gt;&lt;Star&gt;1&lt;/Star&gt;&lt;Tag&gt;0&lt;/Tag&gt;&lt;Author&gt;Zhang, W; Dietterich, T G&lt;/Author&gt;&lt;Year&gt;1995&lt;/Year&gt;&lt;Details&gt;&lt;_accessed&gt;61895011&lt;/_accessed&gt;&lt;_cited_count&gt;384&lt;/_cited_count&gt;&lt;_created&gt;61494303&lt;/_created&gt;&lt;_db_updated&gt;kuakujiansuo&lt;/_db_updated&gt;&lt;_modified&gt;61913749&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Citation&gt;_x000a_"/>
    <w:docVar w:name="NE.Ref{B668E539-F389-46CB-A68A-D8E37F71D823}" w:val=" ADDIN NE.Ref.{B668E539-F389-46CB-A68A-D8E37F71D823}&lt;Citation&gt;&lt;Group&gt;&lt;References&gt;&lt;Item&gt;&lt;ID&gt;5071&lt;/ID&gt;&lt;UID&gt;{E6B96592-1512-4786-A5FC-0D28D579BAEB}&lt;/UID&gt;&lt;Title&gt;A mixed integer programming model for the cyclic job-shop problem with transportation&lt;/Title&gt;&lt;Template&gt;Journal Article&lt;/Template&gt;&lt;Star&gt;0&lt;/Star&gt;&lt;Tag&gt;0&lt;/Tag&gt;&lt;Author&gt;Brucker, Peter; Burke, Edmund K; Groenemeyer, Sven&lt;/Author&gt;&lt;Year&gt;2012&lt;/Year&gt;&lt;Details&gt;&lt;_issue&gt;13–14&lt;/_issue&gt;&lt;_journal&gt;Discrete Applied Mathematics&lt;/_journal&gt;&lt;_pages&gt;1924-1935&lt;/_pages&gt;&lt;_volume&gt;160&lt;/_volume&gt;&lt;_created&gt;61976046&lt;/_created&gt;&lt;_modified&gt;61976046&lt;/_modified&gt;&lt;_impact_factor&gt;   0.956&lt;/_impact_factor&gt;&lt;_collection_scope&gt;EI;SCI;SCIE;&lt;/_collection_scope&gt;&lt;/Details&gt;&lt;Extra&gt;&lt;DBUID&gt;{BA37108B-2E9E-40DA-8FDF-E6CDEC417D52}&lt;/DBUID&gt;&lt;/Extra&gt;&lt;/Item&gt;&lt;/References&gt;&lt;/Group&gt;&lt;/Citation&gt;_x000a_"/>
    <w:docVar w:name="NE.Ref{B681A71E-9373-4119-B9BD-06ED3B89BE39}" w:val=" ADDIN NE.Ref.{B681A71E-9373-4119-B9BD-06ED3B89BE39}&lt;Citation&gt;&lt;Group&gt;&lt;References&gt;&lt;Item&gt;&lt;ID&gt;5095&lt;/ID&gt;&lt;UID&gt;{19E5A72C-99D5-4C06-808F-EAD11583B9D2}&lt;/UID&gt;&lt;Title&gt;Tabu Search&lt;/Title&gt;&lt;Template&gt;Book&lt;/Template&gt;&lt;Star&gt;0&lt;/Star&gt;&lt;Tag&gt;0&lt;/Tag&gt;&lt;Author&gt;Glover, Fred; Laguna, Manuel&lt;/Author&gt;&lt;Year&gt;2006&lt;/Year&gt;&lt;Details&gt;&lt;_pages&gt;2093-2229&lt;/_pages&gt;&lt;_publisher&gt;Springer US&lt;/_publisher&gt;&lt;_created&gt;61976081&lt;/_created&gt;&lt;_modified&gt;61976081&lt;/_modified&gt;&lt;/Details&gt;&lt;Extra&gt;&lt;DBUID&gt;{BA37108B-2E9E-40DA-8FDF-E6CDEC417D52}&lt;/DBUID&gt;&lt;/Extra&gt;&lt;/Item&gt;&lt;/References&gt;&lt;/Group&gt;&lt;/Citation&gt;_x000a_"/>
    <w:docVar w:name="NE.Ref{B6DCE40F-E686-44D9-B735-40E15DED82B3}" w:val=" ADDIN NE.Ref.{B6DCE40F-E686-44D9-B735-40E15DED82B3} ADDIN NE.Ref.{B6DCE40F-E686-44D9-B735-40E15DED82B3}&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4908&lt;/ID&gt;&lt;UID&gt;{F12790D7-D14E-412B-9DD5-55606D07E7DE}&lt;/UID&gt;&lt;Title&gt;A Reinforcement Learning-based Approach to Dynamic Job-shop Scheduling&lt;/Title&gt;&lt;Template&gt;Journal Article&lt;/Template&gt;&lt;Star&gt;1&lt;/Star&gt;&lt;Tag&gt;5&lt;/Tag&gt;&lt;Author&gt;Wei, Y Z; Zhao, M Y&lt;/Author&gt;&lt;Year&gt;2005&lt;/Year&gt;&lt;Details&gt;&lt;_accessed&gt;62058804&lt;/_accessed&gt;&lt;_cited_count&gt;14&lt;/_cited_count&gt;&lt;_created&gt;61910801&lt;/_created&gt;&lt;_db_updated&gt;kuakujiansuo&lt;/_db_updated&gt;&lt;_issue&gt;5&lt;/_issue&gt;&lt;_journal&gt;ACTA AUTOMATICA SINICA&lt;/_journal&gt;&lt;_modified&gt;62058804&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B740FAA7-0942-402F-9E2E-6C3D58EA6186}" w:val=" ADDIN NE.Ref.{B740FAA7-0942-402F-9E2E-6C3D58EA6186}&lt;Citation&gt;&lt;Group&gt;&lt;References&gt;&lt;Item&gt;&lt;ID&gt;5520&lt;/ID&gt;&lt;UID&gt;{D7E2FF53-021C-4C97-92DB-FF7C203BB8AA}&lt;/UID&gt;&lt;Title&gt;Asynchronous Methods for Deep Reinforcement Learning&lt;/Title&gt;&lt;Template&gt;Journal Article&lt;/Template&gt;&lt;Star&gt;0&lt;/Star&gt;&lt;Tag&gt;0&lt;/Tag&gt;&lt;Author&gt;Mnih, Volodymyr; Badia, Adrià Puigdomènech; Mirza, Mehdi; Graves, Alex; Lillicrap, Timothy P; Harley, Tim; Silver, David; Kavukcuoglu, Koray&lt;/Author&gt;&lt;Year&gt;2016&lt;/Year&gt;&lt;Details&gt;&lt;_created&gt;62156848&lt;/_created&gt;&lt;_modified&gt;62156848&lt;/_modified&gt;&lt;/Details&gt;&lt;Extra&gt;&lt;DBUID&gt;{BA37108B-2E9E-40DA-8FDF-E6CDEC417D52}&lt;/DBUID&gt;&lt;/Extra&gt;&lt;/Item&gt;&lt;/References&gt;&lt;/Group&gt;&lt;/Citation&gt;_x000a_"/>
    <w:docVar w:name="NE.Ref{B895AB90-187A-4FC2-8EF9-21788BC97261}" w:val=" ADDIN NE.Ref.{B895AB90-187A-4FC2-8EF9-21788BC97261}&lt;Citation&gt;&lt;Group&gt;&lt;References&gt;&lt;Item&gt;&lt;ID&gt;5518&lt;/ID&gt;&lt;UID&gt;{6564FE74-C4B8-42F3-929C-1995486AD9BE}&lt;/UID&gt;&lt;Title&gt;Continuous control with deep reinforcement learning&lt;/Title&gt;&lt;Template&gt;Journal Article&lt;/Template&gt;&lt;Star&gt;0&lt;/Star&gt;&lt;Tag&gt;0&lt;/Tag&gt;&lt;Author&gt;Lillicrap, Timothy P; Hunt, Jonathan J; Pritzel, Alexander; Heess, Nicolas; Erez, Tom; Tassa, Yuval; Silver, David; Wierstra, Daan&lt;/Author&gt;&lt;Year&gt;2015&lt;/Year&gt;&lt;Details&gt;&lt;_issue&gt;6&lt;/_issue&gt;&lt;_journal&gt;Computer Science&lt;/_journal&gt;&lt;_pages&gt;A187&lt;/_pages&gt;&lt;_volume&gt;8&lt;/_volume&gt;&lt;_created&gt;62154277&lt;/_created&gt;&lt;_modified&gt;62154278&lt;/_modified&gt;&lt;_url&gt;http://pku.summon.serialssolutions.com/2.0.0/link/0/eLvHCXMwjV1LSwMxEB7annrxURWfEHrwtu2SdB-BWhDpKqLowUPxsuS1UpTtsrriT_XnmMluQTy4vYaPHCYk880w-T4ARke-9-dNEH4kDNMBnWRGcc2Er6UOBadK60i5T2rP9_HdI03mwW0H1mZuovxaftZqwfJ9bLkLH6HZkq12upTiNbx-WFhW6WC_0kKyA1sNnyOX9QHsQsfkA9heeyWQ5uoMoI-srhZF3oPvqSQKaevFEEcZBQ5bvGGVbPPIcIaCUcu8siX5dCxn5F9sM2neDsR-K9HGFO3Q0jg1VeUah-3wxnfiBZH74CXzp6sbz8UqLWopi7QWl17YFRvkFAOcugCzA-jlq9wcAmFaMYmmVmEUTqSIOY1UZuI4VJkwRsRHcL7ZnsebAk-gb2lJ4Ca5-Cn0PsrKnEG3eK1-AFVtvA8 _x000d__x000a_&lt;/_url&gt;&lt;/Details&gt;&lt;Extra&gt;&lt;DBUID&gt;{BA37108B-2E9E-40DA-8FDF-E6CDEC417D52}&lt;/DBUID&gt;&lt;/Extra&gt;&lt;/Item&gt;&lt;/References&gt;&lt;/Group&gt;&lt;/Citation&gt;_x000a_"/>
    <w:docVar w:name="NE.Ref{B98F12DE-8583-46E4-BC31-AC71832A2AAF}" w:val=" ADDIN NE.Ref.{B98F12DE-8583-46E4-BC31-AC71832A2AAF} ADDIN NE.Ref.{B98F12DE-8583-46E4-BC31-AC71832A2AAF}&lt;Citation&gt;&lt;Group&gt;&lt;References&gt;&lt;Item&gt;&lt;ID&gt;5679&lt;/ID&gt;&lt;UID&gt;{9D55059F-BF47-438F-802D-C78AB0963F69}&lt;/UID&gt;&lt;Title&gt;A comprehensive survey and future trend of simulation study on FMS scheduling&lt;/Title&gt;&lt;Template&gt;Journal Article&lt;/Template&gt;&lt;Star&gt;0&lt;/Star&gt;&lt;Tag&gt;0&lt;/Tag&gt;&lt;Author&gt;Chan, Felix T S; Chan, H K&lt;/Author&gt;&lt;Year&gt;2004&lt;/Year&gt;&lt;Details&gt;&lt;_issue&gt;1&lt;/_issue&gt;&lt;_journal&gt;Journal of Intelligent Manufacturing&lt;/_journal&gt;&lt;_keywords&gt;Artificial intelligence (AI;Flexible manufacturing systems;Multi-criteria;Scheduling;Simulation;Article&lt;/_keywords&gt;&lt;_pages&gt;87-102&lt;/_pages&gt;&lt;_volume&gt;15&lt;/_volume&gt;&lt;_created&gt;62251973&lt;/_created&gt;&lt;_modified&gt;62255312&lt;/_modified&gt;&lt;_impact_factor&gt;   3.035&lt;/_impact_factor&gt;&lt;_collection_scope&gt;EI;SCIE;&lt;/_collection_scope&gt;&lt;/Details&gt;&lt;Extra&gt;&lt;DBUID&gt;{BA37108B-2E9E-40DA-8FDF-E6CDEC417D52}&lt;/DBUID&gt;&lt;/Extra&gt;&lt;/Item&gt;&lt;/References&gt;&lt;/Group&gt;&lt;/Citation&gt;_x000a_"/>
    <w:docVar w:name="NE.Ref{BA7BE233-023C-4CD7-A651-FFB3A10485F6}" w:val=" ADDIN NE.Ref.{BA7BE233-023C-4CD7-A651-FFB3A10485F6} ADDIN NE.Ref.{BA7BE233-023C-4CD7-A651-FFB3A10485F6}&lt;Citation&gt;&lt;Group&gt;&lt;References&gt;&lt;Item&gt;&lt;ID&gt;4994&lt;/ID&gt;&lt;UID&gt;{DC3B2D35-E1A1-4784-8124-EF6141F6CC3F}&lt;/UID&gt;&lt;Title&gt;考虑工序相关性的Job Shop调度问题及其析取图模型&lt;/Title&gt;&lt;Template&gt;Journal Article&lt;/Template&gt;&lt;Star&gt;0&lt;/Star&gt;&lt;Tag&gt;5&lt;/Tag&gt;&lt;Author&gt;熊禾根; 李建军&lt;/Author&gt;&lt;Year&gt;2006&lt;/Year&gt;&lt;Details&gt;&lt;_accessed&gt;61946417&lt;/_accessed&gt;&lt;_author_aff&gt;武汉科技大学机械自动化学院;华中科技大学模具国家重点实验室 湖北 武汉 430081;湖北 武汉 430074&lt;/_author_aff&gt;&lt;_created&gt;61946416&lt;/_created&gt;&lt;_date&gt;55836000&lt;/_date&gt;&lt;_db_provider&gt;CNKI: 期刊&lt;/_db_provider&gt;&lt;_db_updated&gt;CNKI - Reference&lt;/_db_updated&gt;&lt;_issue&gt;05&lt;/_issue&gt;&lt;_journal&gt;中国制造业信息化&lt;/_journal&gt;&lt;_keywords&gt;Job Shop调度;工序相关性;析取图;建模&lt;/_keywords&gt;&lt;_language&gt;Chinese&lt;/_language&gt;&lt;_modified&gt;61946961&lt;/_modified&gt;&lt;_pages&gt;6-9&lt;/_pages&gt;&lt;_url&gt;http://kns.cnki.net/KCMS/detail/detail.aspx?FileName=JXZZ200605002&amp;amp;DbName=CJFQ2006&lt;/_url&gt;&lt;_translated_author&gt;Xiong, Hegen;Li, Jianjun&lt;/_translated_author&gt;&lt;/Details&gt;&lt;Extra&gt;&lt;DBUID&gt;{BA37108B-2E9E-40DA-8FDF-E6CDEC417D52}&lt;/DBUID&gt;&lt;/Extra&gt;&lt;/Item&gt;&lt;/References&gt;&lt;/Group&gt;&lt;/Citation&gt;_x000a_"/>
    <w:docVar w:name="NE.Ref{BAC327C3-0C08-4B3E-857E-670F0519253E}" w:val=" ADDIN NE.Ref.{BAC327C3-0C08-4B3E-857E-670F0519253E}&lt;Citation&gt;&lt;Group&gt;&lt;References&gt;&lt;Item&gt;&lt;ID&gt;5151&lt;/ID&gt;&lt;UID&gt;{FC770D91-4448-4C15-8E93-8A1F85DD14E2}&lt;/UID&gt;&lt;Title&gt;OPAL: A multi-knowledge-based system for industrial job-shop scheduling†&lt;/Title&gt;&lt;Template&gt;Journal Article&lt;/Template&gt;&lt;Star&gt;0&lt;/Star&gt;&lt;Tag&gt;0&lt;/Tag&gt;&lt;Author&gt;BENSANA, E; BEL, G; DUBOIS, D&lt;/Author&gt;&lt;Year&gt;1988&lt;/Year&gt;&lt;Details&gt;&lt;_issue&gt;5&lt;/_issue&gt;&lt;_journal&gt;International Journal of Production Research&lt;/_journal&gt;&lt;_pages&gt;795-819&lt;/_pages&gt;&lt;_volume&gt;26&lt;/_volume&gt;&lt;_created&gt;61976793&lt;/_created&gt;&lt;_modified&gt;61976793&lt;/_modified&gt;&lt;_impact_factor&gt;   2.325&lt;/_impact_factor&gt;&lt;_collection_scope&gt;EI;SCI;SCIE;&lt;/_collection_scope&gt;&lt;/Details&gt;&lt;Extra&gt;&lt;DBUID&gt;{BA37108B-2E9E-40DA-8FDF-E6CDEC417D52}&lt;/DBUID&gt;&lt;/Extra&gt;&lt;/Item&gt;&lt;/References&gt;&lt;/Group&gt;&lt;/Citation&gt;_x000a_"/>
    <w:docVar w:name="NE.Ref{BB00E191-84BA-48C9-AE1F-32801D3739BD}" w:val=" ADDIN NE.Ref.{BB00E191-84BA-48C9-AE1F-32801D3739BD} ADDIN NE.Ref.{BB00E191-84BA-48C9-AE1F-32801D3739BD}&lt;Citation&gt;&lt;Group&gt;&lt;References&gt;&lt;Item&gt;&lt;ID&gt;5350&lt;/ID&gt;&lt;UID&gt;{32DE1FD7-195C-4AAB-845B-C6244EE88D0B}&lt;/UID&gt;&lt;Title&gt;Extension of Disjunctive Graph Model for Job Shop Scheduling Problem&lt;/Title&gt;&lt;Template&gt;Book&lt;/Template&gt;&lt;Star&gt;0&lt;/Star&gt;&lt;Tag&gt;0&lt;/Tag&gt;&lt;Author&gt;Blażewicz, J; Pesch, E; Sterna, M&lt;/Author&gt;&lt;Year&gt;2001&lt;/Year&gt;&lt;Details&gt;&lt;_created&gt;62037296&lt;/_created&gt;&lt;_modified&gt;62037296&lt;/_modified&gt;&lt;_pages&gt;359-365&lt;/_pages&gt;&lt;_publisher&gt;Springer Berlin Heidelberg&lt;/_publisher&gt;&lt;/Details&gt;&lt;Extra&gt;&lt;DBUID&gt;{BA37108B-2E9E-40DA-8FDF-E6CDEC417D52}&lt;/DBUID&gt;&lt;/Extra&gt;&lt;/Item&gt;&lt;/References&gt;&lt;/Group&gt;&lt;/Citation&gt;_x000a_"/>
    <w:docVar w:name="NE.Ref{BCFCD511-B3F3-469B-9C06-64C9BED19D16}" w:val=" ADDIN NE.Ref.{BCFCD511-B3F3-469B-9C06-64C9BED19D16}&lt;Citation&gt;&lt;Group&gt;&lt;References&gt;&lt;Item&gt;&lt;ID&gt;4903&lt;/ID&gt;&lt;UID&gt;{AF41D248-C4F0-41ED-B720-55184DBA1BED}&lt;/UID&gt;&lt;Title&gt;Reinforcement learning : an introduction&lt;/Title&gt;&lt;Template&gt;Book&lt;/Template&gt;&lt;Star&gt;0&lt;/Star&gt;&lt;Tag&gt;5&lt;/Tag&gt;&lt;Author&gt;Sutton; RichardS&lt;/Author&gt;&lt;Year&gt;1998&lt;/Year&gt;&lt;Details&gt;&lt;_created&gt;61894994&lt;/_created&gt;&lt;_modified&gt;61929283&lt;/_modified&gt;&lt;_pages&gt;1054&lt;/_pages&gt;&lt;_publisher&gt;MIT Press&lt;/_publisher&gt;&lt;/Details&gt;&lt;Extra&gt;&lt;DBUID&gt;{BA37108B-2E9E-40DA-8FDF-E6CDEC417D52}&lt;/DBUID&gt;&lt;/Extra&gt;&lt;/Item&gt;&lt;/References&gt;&lt;/Group&gt;&lt;/Citation&gt;_x000a_"/>
    <w:docVar w:name="NE.Ref{BF831983-2EDA-4950-976D-54F4323AB0BD}" w:val=" ADDIN NE.Ref.{BF831983-2EDA-4950-976D-54F4323AB0BD}&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C20A2965-841A-4E66-BA49-F23DA0529363}" w:val=" ADDIN NE.Ref.{C20A2965-841A-4E66-BA49-F23DA0529363}&lt;Citation&gt;&lt;Group&gt;&lt;References&gt;&lt;Item&gt;&lt;ID&gt;5085&lt;/ID&gt;&lt;UID&gt;{B84BDED1-142B-40C6-AA6E-2B1030381F2E}&lt;/UID&gt;&lt;Title&gt;Setup-oriented dispatching rules – a survey&lt;/Title&gt;&lt;Template&gt;Journal Article&lt;/Template&gt;&lt;Star&gt;0&lt;/Star&gt;&lt;Tag&gt;0&lt;/Tag&gt;&lt;Author&gt;Pickardt, Christoph W; Branke, Jürgen&lt;/Author&gt;&lt;Year&gt;2012&lt;/Year&gt;&lt;Details&gt;&lt;_issue&gt;20&lt;/_issue&gt;&lt;_journal&gt;International Journal of Production Research&lt;/_journal&gt;&lt;_pages&gt;5823-5842&lt;/_pages&gt;&lt;_volume&gt;50&lt;/_volume&gt;&lt;_created&gt;61976071&lt;/_created&gt;&lt;_modified&gt;61976071&lt;/_modified&gt;&lt;_impact_factor&gt;   2.325&lt;/_impact_factor&gt;&lt;_collection_scope&gt;EI;SCI;SCIE;&lt;/_collection_scope&gt;&lt;/Details&gt;&lt;Extra&gt;&lt;DBUID&gt;{BA37108B-2E9E-40DA-8FDF-E6CDEC417D52}&lt;/DBUID&gt;&lt;/Extra&gt;&lt;/Item&gt;&lt;/References&gt;&lt;/Group&gt;&lt;/Citation&gt;_x000a_"/>
    <w:docVar w:name="NE.Ref{C4AFA1D1-F083-4850-B978-869F10053DD2}" w:val=" ADDIN NE.Ref.{C4AFA1D1-F083-4850-B978-869F10053DD2}&lt;Citation&gt;&lt;Group&gt;&lt;References&gt;&lt;Item&gt;&lt;ID&gt;5062&lt;/ID&gt;&lt;UID&gt;{63756DA6-32D6-4C17-BAC0-4A835911D642}&lt;/UID&gt;&lt;Title&gt;Planning and Scheduling in Manufacturing and Services&lt;/Title&gt;&lt;Template&gt;Book&lt;/Template&gt;&lt;Star&gt;0&lt;/Star&gt;&lt;Tag&gt;0&lt;/Tag&gt;&lt;Author&gt;Pinedo, Michael L&lt;/Author&gt;&lt;Year&gt;2005&lt;/Year&gt;&lt;Details&gt;&lt;_pages&gt;xvi,506&lt;/_pages&gt;&lt;_publisher&gt;Springer New York&lt;/_publisher&gt;&lt;_created&gt;61976022&lt;/_created&gt;&lt;_modified&gt;61976022&lt;/_modified&gt;&lt;/Details&gt;&lt;Extra&gt;&lt;DBUID&gt;{BA37108B-2E9E-40DA-8FDF-E6CDEC417D52}&lt;/DBUID&gt;&lt;/Extra&gt;&lt;/Item&gt;&lt;/References&gt;&lt;/Group&gt;&lt;/Citation&gt;_x000a_"/>
    <w:docVar w:name="NE.Ref{C4B8BC3F-869C-4F4B-B359-0BC2D7FA66E0}" w:val=" ADDIN NE.Ref.{C4B8BC3F-869C-4F4B-B359-0BC2D7FA66E0} ADDIN NE.Ref.{C4B8BC3F-869C-4F4B-B359-0BC2D7FA66E0}&lt;Citation&gt;&lt;Group&gt;&lt;References&gt;&lt;Item&gt;&lt;ID&gt;2614&lt;/ID&gt;&lt;UID&gt;{447B091B-9F6F-4978-84AE-0E2E98F5C339}&lt;/UID&gt;&lt;Title&gt;Application of reinforcement learning for agent-based production scheduling&lt;/Title&gt;&lt;Template&gt;Journal Article&lt;/Template&gt;&lt;Star&gt;0&lt;/Star&gt;&lt;Tag&gt;0&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10792&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C5825530-8CE3-43D9-9FE8-E3975F629D16}" w:val=" ADDIN NE.Ref.{C5825530-8CE3-43D9-9FE8-E3975F629D16}&lt;Citation&gt;&lt;Group&gt;&lt;References&gt;&lt;Item&gt;&lt;ID&gt;2616&lt;/ID&gt;&lt;UID&gt;{B313C14E-F6F7-497E-B50A-538604561B91}&lt;/UID&gt;&lt;Title&gt;A reinforcement learning approach to job-shop scheduling&lt;/Title&gt;&lt;Template&gt;Paper Collection&lt;/Template&gt;&lt;Star&gt;1&lt;/Star&gt;&lt;Tag&gt;0&lt;/Tag&gt;&lt;Author&gt;Zhang, W; Dietterich, T G&lt;/Author&gt;&lt;Year&gt;1995&lt;/Year&gt;&lt;Details&gt;&lt;_accessed&gt;61895011&lt;/_accessed&gt;&lt;_cited_count&gt;384&lt;/_cited_count&gt;&lt;_created&gt;61494303&lt;/_created&gt;&lt;_db_updated&gt;kuakujiansuo&lt;/_db_updated&gt;&lt;_modified&gt;61913749&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Group&gt;&lt;References&gt;&lt;Item&gt;&lt;ID&gt;4534&lt;/ID&gt;&lt;UID&gt;{D93D2D49-42BE-4928-841E-E58431D323EF}&lt;/UID&gt;&lt;Title&gt;Reinforcement Learning for Job-Shop Scheduling&lt;/Title&gt;&lt;Template&gt;Thesis&lt;/Template&gt;&lt;Star&gt;1&lt;/Star&gt;&lt;Tag&gt;5&lt;/Tag&gt;&lt;Author&gt;Wei, Zhang&lt;/Author&gt;&lt;Year&gt;1996&lt;/Year&gt;&lt;Details&gt;&lt;_accessed&gt;61913838&lt;/_accessed&gt;&lt;_cited_count&gt;39&lt;/_cited_count&gt;&lt;_collection_scope&gt;EI;SCIE;SSCI;&lt;/_collection_scope&gt;&lt;_created&gt;61813033&lt;/_created&gt;&lt;_db_updated&gt;kuakujiansuo&lt;/_db_updated&gt;&lt;_impact_factor&gt;   2.822&lt;/_impact_factor&gt;&lt;_journal&gt;Management Science&lt;/_journal&gt;&lt;_keywords&gt;Thesis/Dissertation&lt;/_keywords&gt;&lt;_modified&gt;61913838&lt;/_modified&gt;&lt;_place_published&gt;USA&lt;/_place_published&gt;&lt;_publisher&gt;Oregon State University&lt;/_publisher&gt;&lt;_url&gt;http://xueshu.baidu.com/s?wd=paperuri:%284134e39339d0089548223f8e206a69e9%29&amp;amp;filter=sc_long_sign&amp;amp;tn=SE_xueshusource_2kduw22v&amp;amp;sc_vurl=http://dl.acm.org/citation.cfm?id=890970&amp;amp;ie=utf-8&amp;amp;sc_us=12845126869805055777&lt;/_url&gt;&lt;/Details&gt;&lt;Extra&gt;&lt;DBUID&gt;{BA37108B-2E9E-40DA-8FDF-E6CDEC417D52}&lt;/DBUID&gt;&lt;/Extra&gt;&lt;/Item&gt;&lt;/References&gt;&lt;/Group&gt;&lt;/Citation&gt;_x000a_"/>
    <w:docVar w:name="NE.Ref{C5E93966-AB7A-4576-A745-F96656E1DFA8}" w:val=" ADDIN NE.Ref.{C5E93966-AB7A-4576-A745-F96656E1DFA8} ADDIN NE.Ref.{C5E93966-AB7A-4576-A745-F96656E1DFA8}&lt;Citation&gt;&lt;Group&gt;&lt;References&gt;&lt;Item&gt;&lt;ID&gt;5462&lt;/ID&gt;&lt;UID&gt;{D54A904B-E33C-4F52-ADCD-F346B99703E5}&lt;/UID&gt;&lt;Title&gt;Relative value function approximation for the capacitated re-entrant line scheduling problem&lt;/Title&gt;&lt;Template&gt;Journal Article&lt;/Template&gt;&lt;Star&gt;0&lt;/Star&gt;&lt;Tag&gt;0&lt;/Tag&gt;&lt;Author&gt;Jin, Young Choi; Reveliotis, S&lt;/Author&gt;&lt;Year&gt;2005&lt;/Year&gt;&lt;Details&gt;&lt;_issue&gt;3&lt;/_issue&gt;&lt;_journal&gt;IEEE Transactions on Automation Science &amp;amp; Engineering&lt;/_journal&gt;&lt;_pages&gt;285-299&lt;/_pages&gt;&lt;_volume&gt;2&lt;/_volume&gt;&lt;_created&gt;62146754&lt;/_created&gt;&lt;_modified&gt;62146754&lt;/_modified&gt;&lt;/Details&gt;&lt;Extra&gt;&lt;DBUID&gt;{BA37108B-2E9E-40DA-8FDF-E6CDEC417D52}&lt;/DBUID&gt;&lt;/Extra&gt;&lt;/Item&gt;&lt;/References&gt;&lt;/Group&gt;&lt;/Citation&gt;_x000a_"/>
    <w:docVar w:name="NE.Ref{C67B55C7-8DE0-43AB-9170-32A1488051F2}" w:val=" ADDIN NE.Ref.{C67B55C7-8DE0-43AB-9170-32A1488051F2} ADDIN NE.Ref.{C67B55C7-8DE0-43AB-9170-32A1488051F2}&lt;Citation&gt;&lt;Group&gt;&lt;References&gt;&lt;Item&gt;&lt;ID&gt;5462&lt;/ID&gt;&lt;UID&gt;{D54A904B-E33C-4F52-ADCD-F346B99703E5}&lt;/UID&gt;&lt;Title&gt;Relative value function approximation for the capacitated re-entrant line scheduling problem&lt;/Title&gt;&lt;Template&gt;Journal Article&lt;/Template&gt;&lt;Star&gt;0&lt;/Star&gt;&lt;Tag&gt;0&lt;/Tag&gt;&lt;Author&gt;Jin, Young Choi; Reveliotis, S&lt;/Author&gt;&lt;Year&gt;2005&lt;/Year&gt;&lt;Details&gt;&lt;_issue&gt;3&lt;/_issue&gt;&lt;_journal&gt;IEEE Transactions on Automation Science &amp;amp; Engineering&lt;/_journal&gt;&lt;_pages&gt;285-299&lt;/_pages&gt;&lt;_volume&gt;2&lt;/_volume&gt;&lt;_created&gt;62146754&lt;/_created&gt;&lt;_modified&gt;62146754&lt;/_modified&gt;&lt;/Details&gt;&lt;Extra&gt;&lt;DBUID&gt;{BA37108B-2E9E-40DA-8FDF-E6CDEC417D52}&lt;/DBUID&gt;&lt;/Extra&gt;&lt;/Item&gt;&lt;/References&gt;&lt;/Group&gt;&lt;/Citation&gt;_x000a_"/>
    <w:docVar w:name="NE.Ref{C7569A5D-757A-4017-9AE6-77449CA8F25B}" w:val=" ADDIN NE.Ref.{C7569A5D-757A-4017-9AE6-77449CA8F25B}&lt;Citation&gt;&lt;Group&gt;&lt;References&gt;&lt;Item&gt;&lt;ID&gt;5092&lt;/ID&gt;&lt;UID&gt;{2EE1F720-DCC4-4B3C-9B6A-776E7C86092C}&lt;/UID&gt;&lt;Title&gt;Learning iterative dispatching rules for job shop scheduling with genetic programming&lt;/Title&gt;&lt;Template&gt;Journal Article&lt;/Template&gt;&lt;Star&gt;0&lt;/Star&gt;&lt;Tag&gt;0&lt;/Tag&gt;&lt;Author&gt;Su, Nguyen; Zhang, Mengjie; Johnston, Mark; Tan, Kay Chen&lt;/Author&gt;&lt;Year&gt;2013&lt;/Year&gt;&lt;Details&gt;&lt;_issue&gt;1-4&lt;/_issue&gt;&lt;_journal&gt;International Journal of Advanced Manufacturing Technology&lt;/_journal&gt;&lt;_pages&gt;85-100&lt;/_pages&gt;&lt;_volume&gt;67&lt;/_volume&gt;&lt;_created&gt;61976078&lt;/_created&gt;&lt;_modified&gt;61976078&lt;/_modified&gt;&lt;_impact_factor&gt;   2.209&lt;/_impact_factor&gt;&lt;_collection_scope&gt;EI;SCIE;&lt;/_collection_scope&gt;&lt;/Details&gt;&lt;Extra&gt;&lt;DBUID&gt;{BA37108B-2E9E-40DA-8FDF-E6CDEC417D52}&lt;/DBUID&gt;&lt;/Extra&gt;&lt;/Item&gt;&lt;/References&gt;&lt;/Group&gt;&lt;/Citation&gt;_x000a_"/>
    <w:docVar w:name="NE.Ref{C7605DE8-F40F-4CC4-89D4-FA874B1232C9}" w:val=" ADDIN NE.Ref.{C7605DE8-F40F-4CC4-89D4-FA874B1232C9}&lt;Citation&gt;&lt;Group&gt;&lt;References&gt;&lt;Item&gt;&lt;ID&gt;5137&lt;/ID&gt;&lt;UID&gt;{FDC15C91-126E-4A12-8D7E-ED9DB4DF0566}&lt;/UID&gt;&lt;Title&gt;Rapid Modeling and Discovery of Priority Dispatching Rules: An Autonomous Learning Approach&lt;/Title&gt;&lt;Template&gt;Journal Article&lt;/Template&gt;&lt;Star&gt;0&lt;/Star&gt;&lt;Tag&gt;0&lt;/Tag&gt;&lt;Author&gt;Geiger, Christopher D; Uzsoy, Reha; Aytuğ, Haldun&lt;/Author&gt;&lt;Year&gt;2006&lt;/Year&gt;&lt;Details&gt;&lt;_collection_scope&gt;EI;SCIE;&lt;/_collection_scope&gt;&lt;_created&gt;61976781&lt;/_created&gt;&lt;_impact_factor&gt;   1.281&lt;/_impact_factor&gt;&lt;_issue&gt;1&lt;/_issue&gt;&lt;_journal&gt;Journal of Scheduling&lt;/_journal&gt;&lt;_modified&gt;62165703&lt;/_modified&gt;&lt;_pages&gt;7-34&lt;/_pages&gt;&lt;_volume&gt;9&lt;/_volume&gt;&lt;/Details&gt;&lt;Extra&gt;&lt;DBUID&gt;{BA37108B-2E9E-40DA-8FDF-E6CDEC417D52}&lt;/DBUID&gt;&lt;/Extra&gt;&lt;/Item&gt;&lt;/References&gt;&lt;/Group&gt;&lt;/Citation&gt;_x000a_"/>
    <w:docVar w:name="NE.Ref{C79B61B5-409A-413B-B86C-AAA1D0939B0D}" w:val=" ADDIN NE.Ref.{C79B61B5-409A-413B-B86C-AAA1D0939B0D} ADDIN NE.Ref.{C79B61B5-409A-413B-B86C-AAA1D0939B0D}&lt;Citation&gt;&lt;Group&gt;&lt;References&gt;&lt;Item&gt;&lt;ID&gt;5365&lt;/ID&gt;&lt;UID&gt;{3D912885-E05F-40B9-83AC-AAABB4F3B9B1}&lt;/UID&gt;&lt;Title&gt;Learning scheduling control knowledge through reinforcements&lt;/Title&gt;&lt;Template&gt;Journal Article&lt;/Template&gt;&lt;Star&gt;0&lt;/Star&gt;&lt;Tag&gt;5&lt;/Tag&gt;&lt;Author&gt;Miyashita, Kazuo&lt;/Author&gt;&lt;Year&gt;2000&lt;/Year&gt;&lt;Details&gt;&lt;_issue&gt;2&lt;/_issue&gt;&lt;_journal&gt;International Transactions in Operational Research&lt;/_journal&gt;&lt;_pages&gt;125-138&lt;/_pages&gt;&lt;_volume&gt;7&lt;/_volume&gt;&lt;_created&gt;62058849&lt;/_created&gt;&lt;_modified&gt;62059108&lt;/_modified&gt;&lt;_impact_factor&gt;   1.745&lt;/_impact_factor&gt;&lt;_collection_scope&gt;EI;SCIE;SSCI;&lt;/_collection_scope&gt;&lt;_url&gt;http://xueshu.baidu.com/s?wd=paperuri:%287b531a8844ac0095c6d114d519e5756d%29&amp;amp;filter=sc_long_sign&amp;amp;tn=SE_xueshusource_2kduw22v&amp;amp;sc_vurl=http://www.sciencedirect.com/science/article/pii/S0969601600000149&amp;amp;ie=utf-8&amp;amp;sc_us=17480987309287293683 _x000d__x000a_&lt;/_url&gt;&lt;_accessed&gt;62058850&lt;/_accessed&gt;&lt;_cited_count&gt;29&lt;/_cited_count&gt;&lt;/Details&gt;&lt;Extra&gt;&lt;DBUID&gt;{BA37108B-2E9E-40DA-8FDF-E6CDEC417D52}&lt;/DBUID&gt;&lt;/Extra&gt;&lt;/Item&gt;&lt;/References&gt;&lt;/Group&gt;&lt;/Citation&gt;_x000a_"/>
    <w:docVar w:name="NE.Ref{C7D7F0E8-226D-42BC-9581-8F6E5C887C51}" w:val=" ADDIN NE.Ref.{C7D7F0E8-226D-42BC-9581-8F6E5C887C51} ADDIN NE.Ref.{C7D7F0E8-226D-42BC-9581-8F6E5C887C51}&lt;Citation&gt;&lt;Group&gt;&lt;References&gt;&lt;Item&gt;&lt;ID&gt;4670&lt;/ID&gt;&lt;UID&gt;{C9C64429-DF3C-4F22-B89C-1DD96473B749}&lt;/UID&gt;&lt;Title&gt;Manufacturing Scheduling Using Colored Petri Nets and Reinforcement Learning&lt;/Title&gt;&lt;Template&gt;Journal Article&lt;/Template&gt;&lt;Star&gt;0&lt;/Star&gt;&lt;Tag&gt;0&lt;/Tag&gt;&lt;Author&gt;Drakaki, Maria; Tzionas, Panagiotis&lt;/Author&gt;&lt;Year&gt;2017&lt;/Year&gt;&lt;Details&gt;&lt;_accessed&gt;61943564&lt;/_accessed&gt;&lt;_created&gt;61851798&lt;/_created&gt;&lt;_issue&gt;2&lt;/_issue&gt;&lt;_journal&gt;Applied Sciences&lt;/_journal&gt;&lt;_modified&gt;61943564&lt;/_modified&gt;&lt;_pages&gt;136&lt;/_pages&gt;&lt;_volume&gt;7&lt;/_volume&gt;&lt;/Details&gt;&lt;Extra&gt;&lt;DBUID&gt;{BA37108B-2E9E-40DA-8FDF-E6CDEC417D52}&lt;/DBUID&gt;&lt;/Extra&gt;&lt;/Item&gt;&lt;/References&gt;&lt;/Group&gt;&lt;/Citation&gt;_x000a_"/>
    <w:docVar w:name="NE.Ref{C8E426DA-F6F0-4630-A185-34F028A99A40}" w:val=" ADDIN NE.Ref.{C8E426DA-F6F0-4630-A185-34F028A99A40}&lt;Citation&gt;&lt;Group&gt;&lt;References&gt;&lt;Item&gt;&lt;ID&gt;5152&lt;/ID&gt;&lt;UID&gt;{373EEECC-ADBE-43CF-9C8E-5A77A25A06E6}&lt;/UID&gt;&lt;Title&gt;SONIA: A knowledge-based scheduling system&lt;/Title&gt;&lt;Template&gt;Journal Article&lt;/Template&gt;&lt;Star&gt;0&lt;/Star&gt;&lt;Tag&gt;0&lt;/Tag&gt;&lt;Author&gt;Collinot, Anne; Pape, Claude Le; Pinoteau, Gérard&lt;/Author&gt;&lt;Year&gt;1988&lt;/Year&gt;&lt;Details&gt;&lt;_issue&gt;2&lt;/_issue&gt;&lt;_journal&gt;Artificial Intelligence in Engineering&lt;/_journal&gt;&lt;_pages&gt;86-94&lt;/_pages&gt;&lt;_volume&gt;3&lt;/_volume&gt;&lt;_created&gt;61976793&lt;/_created&gt;&lt;_modified&gt;61976793&lt;/_modified&gt;&lt;/Details&gt;&lt;Extra&gt;&lt;DBUID&gt;{BA37108B-2E9E-40DA-8FDF-E6CDEC417D52}&lt;/DBUID&gt;&lt;/Extra&gt;&lt;/Item&gt;&lt;/References&gt;&lt;/Group&gt;&lt;/Citation&gt;_x000a_"/>
    <w:docVar w:name="NE.Ref{C94C9E80-3923-41BD-A468-38FB5B822415}" w:val=" ADDIN NE.Ref.{C94C9E80-3923-41BD-A468-38FB5B822415}&lt;Citation&gt;&lt;Group&gt;&lt;References&gt;&lt;Item&gt;&lt;ID&gt;5159&lt;/ID&gt;&lt;UID&gt;{21647A8A-9335-45D0-8B72-31884A9996A0}&lt;/UID&gt;&lt;Title&gt;A neural network decision-making model for job-shop scheduling&lt;/Title&gt;&lt;Template&gt;Journal Article&lt;/Template&gt;&lt;Star&gt;0&lt;/Star&gt;&lt;Tag&gt;0&lt;/Tag&gt;&lt;Author&gt;Golmohammadi, Davood&lt;/Author&gt;&lt;Year&gt;2013&lt;/Year&gt;&lt;Details&gt;&lt;_issue&gt;17&lt;/_issue&gt;&lt;_journal&gt;International Journal of Production Research&lt;/_journal&gt;&lt;_pages&gt;5142-5157&lt;/_pages&gt;&lt;_volume&gt;51&lt;/_volume&gt;&lt;_created&gt;61976798&lt;/_created&gt;&lt;_modified&gt;61976798&lt;/_modified&gt;&lt;_impact_factor&gt;   2.325&lt;/_impact_factor&gt;&lt;_collection_scope&gt;EI;SCI;SCIE;&lt;/_collection_scope&gt;&lt;/Details&gt;&lt;Extra&gt;&lt;DBUID&gt;{BA37108B-2E9E-40DA-8FDF-E6CDEC417D52}&lt;/DBUID&gt;&lt;/Extra&gt;&lt;/Item&gt;&lt;/References&gt;&lt;/Group&gt;&lt;/Citation&gt;_x000a_"/>
    <w:docVar w:name="NE.Ref{C9A7E4BD-E48A-4E5C-BED7-62930FA6E196}" w:val=" ADDIN NE.Ref.{C9A7E4BD-E48A-4E5C-BED7-62930FA6E196}&lt;Citation&gt;&lt;Group&gt;&lt;References&gt;&lt;Item&gt;&lt;ID&gt;5162&lt;/ID&gt;&lt;UID&gt;{48E78DDD-09FD-44AB-8493-4A6DC022B10D}&lt;/UID&gt;&lt;Title&gt;A neural network job-shop scheduler&lt;/Title&gt;&lt;Template&gt;Journal Article&lt;/Template&gt;&lt;Star&gt;0&lt;/Star&gt;&lt;Tag&gt;0&lt;/Tag&gt;&lt;Author&gt;Weckman, Gary R; Ganduri, Chandrasekhar V; Koonce, David A&lt;/Author&gt;&lt;Year&gt;2008&lt;/Year&gt;&lt;Details&gt;&lt;_issue&gt;2&lt;/_issue&gt;&lt;_journal&gt;Journal of Intelligent Manufacturing&lt;/_journal&gt;&lt;_pages&gt;191-201&lt;/_pages&gt;&lt;_volume&gt;19&lt;/_volume&gt;&lt;_created&gt;61976800&lt;/_created&gt;&lt;_modified&gt;61976800&lt;/_modified&gt;&lt;_impact_factor&gt;   3.035&lt;/_impact_factor&gt;&lt;_collection_scope&gt;EI;SCIE;&lt;/_collection_scope&gt;&lt;/Details&gt;&lt;Extra&gt;&lt;DBUID&gt;{BA37108B-2E9E-40DA-8FDF-E6CDEC417D52}&lt;/DBUID&gt;&lt;/Extra&gt;&lt;/Item&gt;&lt;/References&gt;&lt;/Group&gt;&lt;/Citation&gt;_x000a_"/>
    <w:docVar w:name="NE.Ref{C9C47106-6B76-4288-801C-5E1DA725439D}" w:val=" ADDIN NE.Ref.{C9C47106-6B76-4288-801C-5E1DA725439D}&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issue&gt;12&lt;/_issue&gt;&lt;_journal&gt;Information Sciences&lt;/_journal&gt;&lt;_pages&gt;148-163&lt;/_pages&gt;&lt;_volume&gt;241&lt;/_volume&gt;&lt;_created&gt;61976038&lt;/_created&gt;&lt;_modified&gt;61976038&lt;/_modified&gt;&lt;_impact_factor&gt;   4.832&lt;/_impact_factor&gt;&lt;_collection_scope&gt;EI;SCI;SCIE;&lt;/_collection_scope&gt;&lt;/Details&gt;&lt;Extra&gt;&lt;DBUID&gt;{BA37108B-2E9E-40DA-8FDF-E6CDEC417D52}&lt;/DBUID&gt;&lt;/Extra&gt;&lt;/Item&gt;&lt;/References&gt;&lt;/Group&gt;&lt;/Citation&gt;_x000a_"/>
    <w:docVar w:name="NE.Ref{CAE1DF9E-5560-4163-B88D-C9D67951C558}" w:val=" ADDIN NE.Ref.{CAE1DF9E-5560-4163-B88D-C9D67951C558} ADDIN NE.Ref.{CAE1DF9E-5560-4163-B88D-C9D67951C558}&lt;Citation&gt;&lt;Group&gt;&lt;References&gt;&lt;Item&gt;&lt;ID&gt;4939&lt;/ID&gt;&lt;UID&gt;{30BB9CF1-764B-46E3-A93F-91A03A382EC4}&lt;/UID&gt;&lt;Title&gt;A multi-agent reinforcement learning approach to obtaining dynamic control policies for stochastic lot scheduling problem&lt;/Title&gt;&lt;Template&gt;Journal Article&lt;/Template&gt;&lt;Star&gt;1&lt;/Star&gt;&lt;Tag&gt;5&lt;/Tag&gt;&lt;Author&gt;Paternina-Arboleda, Carlos D; Das, Tapas K&lt;/Author&gt;&lt;Year&gt;2005&lt;/Year&gt;&lt;Details&gt;&lt;_accessed&gt;61927764&lt;/_accessed&gt;&lt;_cited_count&gt;54&lt;/_cited_count&gt;&lt;_created&gt;61927763&lt;/_created&gt;&lt;_issue&gt;5&lt;/_issue&gt;&lt;_journal&gt;Simulation Modelling Practice &amp;amp; Theory&lt;/_journal&gt;&lt;_modified&gt;61945480&lt;/_modified&gt;&lt;_pages&gt;389-406&lt;/_pages&gt;&lt;_volume&gt;13&lt;/_volume&gt;&lt;/Details&gt;&lt;Extra&gt;&lt;DBUID&gt;{BA37108B-2E9E-40DA-8FDF-E6CDEC417D52}&lt;/DBUID&gt;&lt;/Extra&gt;&lt;/Item&gt;&lt;/References&gt;&lt;/Group&gt;&lt;/Citation&gt;_x000a_"/>
    <w:docVar w:name="NE.Ref{CAECB688-7785-45B1-9239-1B7E6B0029DF}" w:val=" ADDIN NE.Ref.{CAECB688-7785-45B1-9239-1B7E6B0029DF} ADDIN NE.Ref.{CAECB688-7785-45B1-9239-1B7E6B0029DF}&lt;Citation&gt;&lt;Group&gt;&lt;References&gt;&lt;Item&gt;&lt;ID&gt;5689&lt;/ID&gt;&lt;UID&gt;{813C30B9-F15C-4298-9D50-42A684CB9494}&lt;/UID&gt;&lt;Title&gt;A computer simulation model for job shop scheduling problems minimizing makespan&lt;/Title&gt;&lt;Template&gt;Book&lt;/Template&gt;&lt;Star&gt;0&lt;/Star&gt;&lt;Tag&gt;0&lt;/Tag&gt;&lt;Author&gt;Tavakkoli-Moghaddam, R; Daneshmand-Mehr, M&lt;/Author&gt;&lt;Year&gt;2005&lt;/Year&gt;&lt;Details&gt;&lt;_keywords&gt;Computer simulation model;Job shop scheduling;Makespan;Sequencing;Visual SLAM&lt;/_keywords&gt;&lt;_pages&gt;811-823&lt;/_pages&gt;&lt;_publisher&gt;Pergamon Press, Inc.&lt;/_publisher&gt;&lt;_created&gt;62251973&lt;/_created&gt;&lt;_modified&gt;62256067&lt;/_modified&gt;&lt;/Details&gt;&lt;Extra&gt;&lt;DBUID&gt;{BA37108B-2E9E-40DA-8FDF-E6CDEC417D52}&lt;/DBUID&gt;&lt;/Extra&gt;&lt;/Item&gt;&lt;/References&gt;&lt;/Group&gt;&lt;/Citation&gt;_x000a_"/>
    <w:docVar w:name="NE.Ref{CB32EBDD-A773-4B71-AC88-9D5643729BFC}" w:val=" ADDIN NE.Ref.{CB32EBDD-A773-4B71-AC88-9D5643729BFC} ADDIN NE.Ref.{CB32EBDD-A773-4B71-AC88-9D5643729BFC}&lt;Citation&gt;&lt;Group&gt;&lt;References&gt;&lt;Item&gt;&lt;ID&gt;5758&lt;/ID&gt;&lt;UID&gt;{CB34497F-93BA-4963-9619-06CE8CE1DFED}&lt;/UID&gt;&lt;Title&gt;SmartGantt – An intelligent system for real time rescheduling based on relational reinforcement learning&lt;/Title&gt;&lt;Template&gt;Journal Article&lt;/Template&gt;&lt;Star&gt;0&lt;/Star&gt;&lt;Tag&gt;0&lt;/Tag&gt;&lt;Author&gt;Palombarini, J; Martínez, E&lt;/Author&gt;&lt;Year&gt;2012&lt;/Year&gt;&lt;Details&gt;&lt;_issue&gt;11&lt;/_issue&gt;&lt;_journal&gt;Expert Systems with Applications&lt;/_journal&gt;&lt;_pages&gt;10251-10268&lt;/_pages&gt;&lt;_volume&gt;39&lt;/_volume&gt;&lt;_created&gt;62257973&lt;/_created&gt;&lt;_modified&gt;62257973&lt;/_modified&gt;&lt;_impact_factor&gt;   3.928&lt;/_impact_factor&gt;&lt;_collection_scope&gt;EI;SCIE;&lt;/_collection_scope&gt;&lt;/Details&gt;&lt;Extra&gt;&lt;DBUID&gt;{BA37108B-2E9E-40DA-8FDF-E6CDEC417D52}&lt;/DBUID&gt;&lt;/Extra&gt;&lt;/Item&gt;&lt;/References&gt;&lt;/Group&gt;&lt;/Citation&gt;_x000a_"/>
    <w:docVar w:name="NE.Ref{CB7DAEB2-C25E-40CB-AD0B-3F02F8244872}" w:val=" ADDIN NE.Ref.{CB7DAEB2-C25E-40CB-AD0B-3F02F8244872}&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CBC0520F-8C6F-4DFD-A0A9-541106B13ECA}" w:val=" ADDIN NE.Ref.{CBC0520F-8C6F-4DFD-A0A9-541106B13ECA}&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collection_scope&gt;EI;SCI;SCIE;&lt;/_collection_scope&gt;&lt;_created&gt;61976038&lt;/_created&gt;&lt;_impact_factor&gt;   4.832&lt;/_impact_factor&gt;&lt;_issue&gt;12&lt;/_issue&gt;&lt;_journal&gt;Information Sciences&lt;/_journal&gt;&lt;_modified&gt;62098353&lt;/_modified&gt;&lt;_pages&gt;148-163&lt;/_pages&gt;&lt;_volume&gt;241&lt;/_volume&gt;&lt;/Details&gt;&lt;Extra&gt;&lt;DBUID&gt;{BA37108B-2E9E-40DA-8FDF-E6CDEC417D52}&lt;/DBUID&gt;&lt;/Extra&gt;&lt;/Item&gt;&lt;/References&gt;&lt;/Group&gt;&lt;/Citation&gt;_x000a_"/>
    <w:docVar w:name="NE.Ref{CBED7B7B-2F9A-4E93-AD27-9B52C3AE4DDF}" w:val=" ADDIN NE.Ref.{CBED7B7B-2F9A-4E93-AD27-9B52C3AE4DDF}&lt;Citation&gt;&lt;Group&gt;&lt;References&gt;&lt;Item&gt;&lt;ID&gt;5129&lt;/ID&gt;&lt;UID&gt;{7ED3EEC5-F120-4AA9-BC6B-C20FE78163E0}&lt;/UID&gt;&lt;Title&gt;A hybrid discrete particle swarm optimization algorithm for solving fuzzy job shop scheduling problem&lt;/Title&gt;&lt;Template&gt;Journal Article&lt;/Template&gt;&lt;Star&gt;0&lt;/Star&gt;&lt;Tag&gt;0&lt;/Tag&gt;&lt;Author&gt;Li, Jun Qing; Pan, Yu Xia&lt;/Author&gt;&lt;Year&gt;2013&lt;/Year&gt;&lt;Details&gt;&lt;_accessed&gt;61976771&lt;/_accessed&gt;&lt;_collection_scope&gt;EI;SCIE;&lt;/_collection_scope&gt;&lt;_created&gt;61976771&lt;/_created&gt;&lt;_impact_factor&gt;   2.209&lt;/_impact_factor&gt;&lt;_issue&gt;1-4&lt;/_issue&gt;&lt;_journal&gt;International Journal of Advanced Manufacturing Technology&lt;/_journal&gt;&lt;_modified&gt;61976771&lt;/_modified&gt;&lt;_pages&gt;597-600&lt;/_pages&gt;&lt;_volume&gt;66&lt;/_volume&gt;&lt;/Details&gt;&lt;Extra&gt;&lt;DBUID&gt;{BA37108B-2E9E-40DA-8FDF-E6CDEC417D52}&lt;/DBUID&gt;&lt;/Extra&gt;&lt;/Item&gt;&lt;/References&gt;&lt;/Group&gt;&lt;/Citation&gt;_x000a_"/>
    <w:docVar w:name="NE.Ref{CBFB9F0B-6FB2-4A87-AF72-A0615BEC0725}" w:val=" ADDIN NE.Ref.{CBFB9F0B-6FB2-4A87-AF72-A0615BEC0725}&lt;Citation&gt;&lt;Group&gt;&lt;References&gt;&lt;Item&gt;&lt;ID&gt;5107&lt;/ID&gt;&lt;UID&gt;{79543D35-49AF-42B2-83B4-AFFCF2AF16DA}&lt;/UID&gt;&lt;Title&gt;A Fast Taboo Search Algorithm for the Job Shop Problem&lt;/Title&gt;&lt;Template&gt;Journal Article&lt;/Template&gt;&lt;Star&gt;0&lt;/Star&gt;&lt;Tag&gt;0&lt;/Tag&gt;&lt;Author&gt;Nowicki, Eugeniusz; Smutnicki, Czeslaw&lt;/Author&gt;&lt;Year&gt;1996&lt;/Year&gt;&lt;Details&gt;&lt;_issue&gt;6&lt;/_issue&gt;&lt;_journal&gt;Management Science&lt;/_journal&gt;&lt;_pages&gt;797-813&lt;/_pages&gt;&lt;_volume&gt;42&lt;/_volume&gt;&lt;_created&gt;61976727&lt;/_created&gt;&lt;_modified&gt;61976727&lt;/_modified&gt;&lt;_impact_factor&gt;   2.822&lt;/_impact_factor&gt;&lt;_collection_scope&gt;EI;SCIE;SSCI;&lt;/_collection_scope&gt;&lt;/Details&gt;&lt;Extra&gt;&lt;DBUID&gt;{BA37108B-2E9E-40DA-8FDF-E6CDEC417D52}&lt;/DBUID&gt;&lt;/Extra&gt;&lt;/Item&gt;&lt;/References&gt;&lt;/Group&gt;&lt;/Citation&gt;_x000a_"/>
    <w:docVar w:name="NE.Ref{CC0AA000-BFFA-442E-958C-6CB16E989995}" w:val=" ADDIN NE.Ref.{CC0AA000-BFFA-442E-958C-6CB16E989995} ADDIN NE.Ref.{CC0AA000-BFFA-442E-958C-6CB16E989995}&lt;Citation&gt;&lt;Group&gt;&lt;References&gt;&lt;Item&gt;&lt;ID&gt;2615&lt;/ID&gt;&lt;UID&gt;{4C546404-145B-4109-A8F9-C8E8EA505996}&lt;/UID&gt;&lt;Title&gt;Dynamic job-shop scheduling using reinforcement learning agents&lt;/Title&gt;&lt;Template&gt;Journal Article&lt;/Template&gt;&lt;Star&gt;1&lt;/Star&gt;&lt;Tag&gt;5&lt;/Tag&gt;&lt;Author&gt;Aydin, M Emin; Ztemel, Ercan&lt;/Author&gt;&lt;Year&gt;2000&lt;/Year&gt;&lt;Details&gt;&lt;_accessed&gt;61494304&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13774&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CCA23911-C48B-4F41-8942-F5A62338322F}" w:val=" ADDIN NE.Ref.{CCA23911-C48B-4F41-8942-F5A62338322F}&lt;Citation&gt;&lt;Group&gt;&lt;References&gt;&lt;Item&gt;&lt;ID&gt;5138&lt;/ID&gt;&lt;UID&gt;{EEB20D07-BB87-4A0B-82B5-A971B325E2B8}&lt;/UID&gt;&lt;Title&gt;Evolving dispatching rules using genetic programming for solving multi-objective flexible job-shop problems&lt;/Title&gt;&lt;Template&gt;Journal Article&lt;/Template&gt;&lt;Star&gt;0&lt;/Star&gt;&lt;Tag&gt;0&lt;/Tag&gt;&lt;Author&gt;Tay, Joc Cing; Ho, Nhu Binh&lt;/Author&gt;&lt;Year&gt;2008&lt;/Year&gt;&lt;Details&gt;&lt;_issue&gt;3&lt;/_issue&gt;&lt;_journal&gt;Computers &amp;amp; Industrial Engineering&lt;/_journal&gt;&lt;_pages&gt;453-473&lt;/_pages&gt;&lt;_volume&gt;54&lt;/_volume&gt;&lt;_created&gt;61976782&lt;/_created&gt;&lt;_modified&gt;61976782&lt;/_modified&gt;&lt;_impact_factor&gt;   2.623&lt;/_impact_factor&gt;&lt;_collection_scope&gt;SCIE;&lt;/_collection_scope&gt;&lt;/Details&gt;&lt;Extra&gt;&lt;DBUID&gt;{BA37108B-2E9E-40DA-8FDF-E6CDEC417D52}&lt;/DBUID&gt;&lt;/Extra&gt;&lt;/Item&gt;&lt;/References&gt;&lt;/Group&gt;&lt;/Citation&gt;_x000a_"/>
    <w:docVar w:name="NE.Ref{D2073A63-7F42-4AD7-AF63-87ACAFF1BB20}" w:val=" ADDIN NE.Ref.{D2073A63-7F42-4AD7-AF63-87ACAFF1BB20}&lt;Citation&gt;&lt;Group&gt;&lt;References&gt;&lt;Item&gt;&lt;ID&gt;5548&lt;/ID&gt;&lt;UID&gt;{45DFD271-E261-4D5D-9D5C-8B3E2956861E}&lt;/UID&gt;&lt;Title&gt;Playing Atari with Deep Reinforcement Learning&lt;/Title&gt;&lt;Template&gt;Journal Article&lt;/Template&gt;&lt;Star&gt;0&lt;/Star&gt;&lt;Tag&gt;0&lt;/Tag&gt;&lt;Author&gt;Mnih, Volodymyr; Kavukcuoglu, Koray; Silver, David; Graves, Alex; Antonoglou, Ioannis; Wierstra, Daan; Riedmiller, Martin&lt;/Author&gt;&lt;Year&gt;2013&lt;/Year&gt;&lt;Details&gt;&lt;_journal&gt;Computer Science&lt;/_journal&gt;&lt;_created&gt;62165749&lt;/_created&gt;&lt;_modified&gt;62165749&lt;/_modified&gt;&lt;/Details&gt;&lt;Extra&gt;&lt;DBUID&gt;{BA37108B-2E9E-40DA-8FDF-E6CDEC417D52}&lt;/DBUID&gt;&lt;/Extra&gt;&lt;/Item&gt;&lt;/References&gt;&lt;/Group&gt;&lt;/Citation&gt;_x000a_"/>
    <w:docVar w:name="NE.Ref{D234DC92-9D17-41C8-9F80-236F98109817}" w:val=" ADDIN NE.Ref.{D234DC92-9D17-41C8-9F80-236F98109817} ADDIN NE.Ref.{D234DC92-9D17-41C8-9F80-236F98109817}&lt;Citation&gt;&lt;Group&gt;&lt;References&gt;&lt;Item&gt;&lt;ID&gt;5460&lt;/ID&gt;&lt;UID&gt;{8ABEBC0A-489E-4107-9F1A-DAC67BBCBC59}&lt;/UID&gt;&lt;Title&gt;Stochastic Reactive Production Scheduling by Multi-agent Based Asynchronous Approximate Dynamic Programming&lt;/Title&gt;&lt;Template&gt;Book&lt;/Template&gt;&lt;Star&gt;0&lt;/Star&gt;&lt;Tag&gt;0&lt;/Tag&gt;&lt;Author&gt;Csáji, Balázs Csanád; Monostori, László&lt;/Author&gt;&lt;Year&gt;2005&lt;/Year&gt;&lt;Details&gt;&lt;_pages&gt;388-397&lt;/_pages&gt;&lt;_publisher&gt;Springer Berlin Heidelberg&lt;/_publisher&gt;&lt;_created&gt;62146710&lt;/_created&gt;&lt;_modified&gt;62146710&lt;/_modified&gt;&lt;/Details&gt;&lt;Extra&gt;&lt;DBUID&gt;{BA37108B-2E9E-40DA-8FDF-E6CDEC417D52}&lt;/DBUID&gt;&lt;/Extra&gt;&lt;/Item&gt;&lt;/References&gt;&lt;/Group&gt;&lt;/Citation&gt;_x000a_"/>
    <w:docVar w:name="NE.Ref{D24BEC79-8940-463F-8D2B-DB8924D9E413}" w:val=" ADDIN NE.Ref.{D24BEC79-8940-463F-8D2B-DB8924D9E413}&lt;Citation&gt;&lt;Group&gt;&lt;References&gt;&lt;Item&gt;&lt;ID&gt;5536&lt;/ID&gt;&lt;UID&gt;{71A1B0A8-DC10-451A-9EBE-5AACB5A6D6CB}&lt;/UID&gt;&lt;Title&gt;Training restricted Boltzmann machines using approximations to the likelihood gradient&lt;/Title&gt;&lt;Template&gt;Conference Proceedings&lt;/Template&gt;&lt;Star&gt;0&lt;/Star&gt;&lt;Tag&gt;0&lt;/Tag&gt;&lt;Author&gt;Tieleman, Tijmen&lt;/Author&gt;&lt;Year&gt;2008&lt;/Year&gt;&lt;Details&gt;&lt;_created&gt;62165683&lt;/_created&gt;&lt;_modified&gt;62165683&lt;/_modified&gt;&lt;_url&gt;http://pku.summon.serialssolutions.com/2.0.0/link/0/eLvHCXMwlV3PS8MwFI66kyd1TvwJZfduTZukKcyBjg0RBzvs5MGRnzLWdmN2IP71JlnnRMTOY8vLI4fXvO_1ffkeAFHYCvwfZwKOEkpRQpAOlZTU1mQBlpBLFeqAuQbv85A-jcJBHz9utaNlarxmrqEvSsnqltCZa56aYj1MXLGOqBXNv-sNtz9XDM7GkZ3HBw1cxybL4Y2-0-YZlTo_EOE2dIU_aZU-baIS2bc0Mzj6x46OQWN7Wc8bfaWhE7Cv8jo42kxr8MqP93TvpcM9YbHybdPyJ5lleKS2NDermt1xOSqi0-Zd709LO8zDHJ4GqVbb3s_T4iNjeV5tmjlWp3qrtrRU_R326dTS36frq5k7uC3mngHDXjqdqXRqxZ6rl7wuHWGusJYNMB70x70Hv5wu4TMUhT6hkoVcxZokSBkcxpVmEgqmEeIcsSRAHHFs8LCiLBE61owyjlmsFJSJUCI6A7V8nqtz4BGkGNQMmxiKkJQkiUVsgRQRBDOo4AWom5iZLNbyIZMyTi5_fXsFDteMlNgP8DWoFcuVugEHi9nqExGA_08&lt;/_url&gt;&lt;_publisher&gt;ACM&lt;/_publisher&gt;&lt;_pages&gt;1064 - 1071&lt;/_pages&gt;&lt;_doi&gt;10.1145/1390156.1390290&lt;/_doi&gt;&lt;_language&gt;English&lt;/_language&gt;&lt;_accessed&gt;62165683&lt;/_accessed&gt;&lt;_db_updated&gt;PKU Search&lt;/_db_updated&gt;&lt;_secondary_title&gt;Proceedings of the 25th International Conference on Machine Learning&lt;/_secondary_title&gt;&lt;/Details&gt;&lt;Extra&gt;&lt;DBUID&gt;{BA37108B-2E9E-40DA-8FDF-E6CDEC417D52}&lt;/DBUID&gt;&lt;/Extra&gt;&lt;/Item&gt;&lt;/References&gt;&lt;/Group&gt;&lt;/Citation&gt;_x000a_"/>
    <w:docVar w:name="NE.Ref{D25B2841-A4BD-45D2-BACD-D26C3D96B620}" w:val=" ADDIN NE.Ref.{D25B2841-A4BD-45D2-BACD-D26C3D96B620}&lt;Citation&gt;&lt;Group&gt;&lt;References&gt;&lt;Item&gt;&lt;ID&gt;5142&lt;/ID&gt;&lt;UID&gt;{59155B84-0EAC-45DD-8951-D3D40A6AB8B0}&lt;/UID&gt;&lt;Title&gt;Reactive scheduling in a job shop where jobs arrive over time ☆&lt;/Title&gt;&lt;Template&gt;Journal Article&lt;/Template&gt;&lt;Star&gt;0&lt;/Star&gt;&lt;Tag&gt;0&lt;/Tag&gt;&lt;Author&gt;Nie, Li; Gao, Liang; Li, Peigen; Shao, Xinyu&lt;/Author&gt;&lt;Year&gt;2013&lt;/Year&gt;&lt;Details&gt;&lt;_issue&gt;2&lt;/_issue&gt;&lt;_journal&gt;Computers &amp;amp; Industrial Engineering&lt;/_journal&gt;&lt;_pages&gt;389-405&lt;/_pages&gt;&lt;_volume&gt;66&lt;/_volume&gt;&lt;_created&gt;61976785&lt;/_created&gt;&lt;_modified&gt;61976785&lt;/_modified&gt;&lt;_impact_factor&gt;   2.623&lt;/_impact_factor&gt;&lt;_collection_scope&gt;SCIE;&lt;/_collection_scope&gt;&lt;/Details&gt;&lt;Extra&gt;&lt;DBUID&gt;{BA37108B-2E9E-40DA-8FDF-E6CDEC417D52}&lt;/DBUID&gt;&lt;/Extra&gt;&lt;/Item&gt;&lt;/References&gt;&lt;/Group&gt;&lt;/Citation&gt;_x000a_"/>
    <w:docVar w:name="NE.Ref{D312A7E4-0B56-4FB8-AF02-3D907A19C5FC}" w:val=" ADDIN NE.Ref.{D312A7E4-0B56-4FB8-AF02-3D907A19C5FC}&lt;Citation&gt;&lt;Group&gt;&lt;References&gt;&lt;Item&gt;&lt;ID&gt;5091&lt;/ID&gt;&lt;UID&gt;{AF5E2ABE-6652-4A74-9E46-63AE4C758637}&lt;/UID&gt;&lt;Title&gt;Evolutionary generation of dispatching rule sets for complex dynamic scheduling problems&lt;/Title&gt;&lt;Template&gt;Journal Article&lt;/Template&gt;&lt;Star&gt;0&lt;/Star&gt;&lt;Tag&gt;0&lt;/Tag&gt;&lt;Author&gt;Pickardt, Christoph W; Hildebrandt, Torsten; Branke, Jürgen; Heger, Jens; Scholz-Reiter, Bernd&lt;/Author&gt;&lt;Year&gt;2013&lt;/Year&gt;&lt;Details&gt;&lt;_issue&gt;1&lt;/_issue&gt;&lt;_journal&gt;International Journal of Production Economics&lt;/_journal&gt;&lt;_pages&gt;67-77&lt;/_pages&gt;&lt;_volume&gt;145&lt;/_volume&gt;&lt;_created&gt;61976076&lt;/_created&gt;&lt;_modified&gt;61976076&lt;/_modified&gt;&lt;_impact_factor&gt;   3.493&lt;/_impact_factor&gt;&lt;_collection_scope&gt;EI;SCIE;&lt;/_collection_scope&gt;&lt;/Details&gt;&lt;Extra&gt;&lt;DBUID&gt;{BA37108B-2E9E-40DA-8FDF-E6CDEC417D52}&lt;/DBUID&gt;&lt;/Extra&gt;&lt;/Item&gt;&lt;/References&gt;&lt;/Group&gt;&lt;/Citation&gt;_x000a_"/>
    <w:docVar w:name="NE.Ref{D3281BAF-02C0-43F2-B0E9-B057CF53A9EF}" w:val=" ADDIN NE.Ref.{D3281BAF-02C0-43F2-B0E9-B057CF53A9EF}&lt;Citation&gt;&lt;Group&gt;&lt;References&gt;&lt;Item&gt;&lt;ID&gt;5117&lt;/ID&gt;&lt;UID&gt;{53E5EFD0-6751-446D-80CE-1111DEDBED2F}&lt;/UID&gt;&lt;Title&gt;Job Shop Scheduling with Genetic Algorithms&lt;/Title&gt;&lt;Template&gt;Conference Proceedings&lt;/Template&gt;&lt;Star&gt;0&lt;/Star&gt;&lt;Tag&gt;0&lt;/Tag&gt;&lt;Author&gt;Davis, Lawrence&lt;/Author&gt;&lt;Year&gt;1985&lt;/Year&gt;&lt;Details&gt;&lt;_pages&gt;136-140&lt;/_pages&gt;&lt;_secondary_title&gt;International Conference on Genetic Algorithms&lt;/_secondary_title&gt;&lt;_created&gt;61976755&lt;/_created&gt;&lt;_modified&gt;61976755&lt;/_modified&gt;&lt;/Details&gt;&lt;Extra&gt;&lt;DBUID&gt;{BA37108B-2E9E-40DA-8FDF-E6CDEC417D52}&lt;/DBUID&gt;&lt;/Extra&gt;&lt;/Item&gt;&lt;/References&gt;&lt;/Group&gt;&lt;/Citation&gt;_x000a_"/>
    <w:docVar w:name="NE.Ref{D3420004-5DB5-4932-9466-3BE15355718C}" w:val=" ADDIN NE.Ref.{D3420004-5DB5-4932-9466-3BE15355718C}&lt;Citation&gt;&lt;Group&gt;&lt;References&gt;&lt;Item&gt;&lt;ID&gt;5087&lt;/ID&gt;&lt;UID&gt;{C214B999-18E2-4B43-87C6-0B1306713C0C}&lt;/UID&gt;&lt;Title&gt;A dispatching algorithm for flexible job-shop scheduling with transfer batches: an industrial application&lt;/Title&gt;&lt;Template&gt;Journal Article&lt;/Template&gt;&lt;Star&gt;0&lt;/Star&gt;&lt;Tag&gt;0&lt;/Tag&gt;&lt;Author&gt;Calleja, Gema; Pastor, Rafael&lt;/Author&gt;&lt;Year&gt;2014&lt;/Year&gt;&lt;Details&gt;&lt;_issue&gt;2&lt;/_issue&gt;&lt;_journal&gt;Production Planning &amp;amp; Control&lt;/_journal&gt;&lt;_pages&gt;93-109&lt;/_pages&gt;&lt;_volume&gt;25&lt;/_volume&gt;&lt;_created&gt;61976072&lt;/_created&gt;&lt;_modified&gt;61976072&lt;/_modified&gt;&lt;_impact_factor&gt;   2.369&lt;/_impact_factor&gt;&lt;_collection_scope&gt;SCIE;&lt;/_collection_scope&gt;&lt;/Details&gt;&lt;Extra&gt;&lt;DBUID&gt;{BA37108B-2E9E-40DA-8FDF-E6CDEC417D52}&lt;/DBUID&gt;&lt;/Extra&gt;&lt;/Item&gt;&lt;/References&gt;&lt;/Group&gt;&lt;/Citation&gt;_x000a_"/>
    <w:docVar w:name="NE.Ref{D354127B-D625-427E-A223-6AFE963E5DDA}" w:val=" ADDIN NE.Ref.{D354127B-D625-427E-A223-6AFE963E5DDA}&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collection_scope&gt;SCIE;&lt;/_collection_scope&gt;&lt;_created&gt;61976798&lt;/_created&gt;&lt;_impact_factor&gt;   2.623&lt;/_impact_factor&gt;&lt;_issue&gt;1&lt;/_issue&gt;&lt;_journal&gt;Computers &amp;amp; Industrial Engineering&lt;/_journal&gt;&lt;_modified&gt;62148124&lt;/_modified&gt;&lt;_pages&gt;95-122&lt;/_pages&gt;&lt;_volume&gt;53&lt;/_volume&gt;&lt;/Details&gt;&lt;Extra&gt;&lt;DBUID&gt;{BA37108B-2E9E-40DA-8FDF-E6CDEC417D52}&lt;/DBUID&gt;&lt;/Extra&gt;&lt;/Item&gt;&lt;/References&gt;&lt;/Group&gt;&lt;/Citation&gt;_x000a_"/>
    <w:docVar w:name="NE.Ref{D3FF58CF-2301-42FD-A83C-29C752529FD0}" w:val=" ADDIN NE.Ref.{D3FF58CF-2301-42FD-A83C-29C752529FD0}&lt;Citation&gt;&lt;Group&gt;&lt;References&gt;&lt;Item&gt;&lt;ID&gt;5066&lt;/ID&gt;&lt;UID&gt;{20C3E931-653E-44C6-9A5B-62E6878E43B8}&lt;/UID&gt;&lt;Title&gt;An Automatic Method of Solving Discrete Programming Problems&lt;/Title&gt;&lt;Template&gt;Journal Article&lt;/Template&gt;&lt;Star&gt;0&lt;/Star&gt;&lt;Tag&gt;0&lt;/Tag&gt;&lt;Author&gt;Land, A H; Doig, A G&lt;/Author&gt;&lt;Year&gt;1960&lt;/Year&gt;&lt;Details&gt;&lt;_issue&gt;3&lt;/_issue&gt;&lt;_journal&gt;Econometrica&lt;/_journal&gt;&lt;_pages&gt;497-520&lt;/_pages&gt;&lt;_volume&gt;28&lt;/_volume&gt;&lt;_created&gt;61976031&lt;/_created&gt;&lt;_modified&gt;61976031&lt;/_modified&gt;&lt;_impact_factor&gt;   3.379&lt;/_impact_factor&gt;&lt;_collection_scope&gt;SCIE;SSCI;&lt;/_collection_scope&gt;&lt;/Details&gt;&lt;Extra&gt;&lt;DBUID&gt;{BA37108B-2E9E-40DA-8FDF-E6CDEC417D52}&lt;/DBUID&gt;&lt;/Extra&gt;&lt;/Item&gt;&lt;/References&gt;&lt;/Group&gt;&lt;/Citation&gt;_x000a_"/>
    <w:docVar w:name="NE.Ref{D5E0CF71-3BBA-464C-A989-B30B4E78C204}" w:val=" ADDIN NE.Ref.{D5E0CF71-3BBA-464C-A989-B30B4E78C204}&lt;Citation&gt;&lt;Group&gt;&lt;References&gt;&lt;Item&gt;&lt;ID&gt;5463&lt;/ID&gt;&lt;UID&gt;{4C0DB8A8-9BDC-4EE1-93D7-D81C05E240FE}&lt;/UID&gt;&lt;Title&gt;Evolutionary methods for the design of dispatching rules for complex and dynamic scheduling problems&lt;/Title&gt;&lt;Template&gt;Journal Article&lt;/Template&gt;&lt;Star&gt;0&lt;/Star&gt;&lt;Tag&gt;0&lt;/Tag&gt;&lt;Author&gt;Pickardt; Christoph, W&lt;/Author&gt;&lt;Year&gt;2013&lt;/Year&gt;&lt;Details&gt;&lt;_journal&gt;University of Warwick&lt;/_journal&gt;&lt;_created&gt;62148133&lt;/_created&gt;&lt;_modified&gt;62148133&lt;/_modified&gt;&lt;/Details&gt;&lt;Extra&gt;&lt;DBUID&gt;{BA37108B-2E9E-40DA-8FDF-E6CDEC417D52}&lt;/DBUID&gt;&lt;/Extra&gt;&lt;/Item&gt;&lt;/References&gt;&lt;/Group&gt;&lt;/Citation&gt;_x000a_"/>
    <w:docVar w:name="NE.Ref{D64A30EE-DA27-419D-8EF8-D75295C6EC7E}" w:val=" ADDIN NE.Ref.{D64A30EE-DA27-419D-8EF8-D75295C6EC7E} ADDIN NE.Ref.{D64A30EE-DA27-419D-8EF8-D75295C6EC7E}&lt;Citation&gt;&lt;Group&gt;&lt;References&gt;&lt;Item&gt;&lt;ID&gt;5756&lt;/ID&gt;&lt;UID&gt;{02902924-C35F-4BB6-B6C0-8A1B96468F4A}&lt;/UID&gt;&lt;Title&gt;Integer programming models for the re-entrant shop scheduling problems&lt;/Title&gt;&lt;Template&gt;Journal Article&lt;/Template&gt;&lt;Star&gt;0&lt;/Star&gt;&lt;Tag&gt;0&lt;/Tag&gt;&lt;Author&gt;Chen, Jen Shiang; Pan, Chao Hsien&lt;/Author&gt;&lt;Year&gt;2006&lt;/Year&gt;&lt;Details&gt;&lt;_issue&gt;5&lt;/_issue&gt;&lt;_journal&gt;Engineering Optimization&lt;/_journal&gt;&lt;_pages&gt;577-592&lt;/_pages&gt;&lt;_volume&gt;38&lt;/_volume&gt;&lt;_created&gt;62257918&lt;/_created&gt;&lt;_modified&gt;62257918&lt;/_modified&gt;&lt;_impact_factor&gt;   1.728&lt;/_impact_factor&gt;&lt;_collection_scope&gt;EI;SCIE;&lt;/_collection_scope&gt;&lt;/Details&gt;&lt;Extra&gt;&lt;DBUID&gt;{BA37108B-2E9E-40DA-8FDF-E6CDEC417D52}&lt;/DBUID&gt;&lt;/Extra&gt;&lt;/Item&gt;&lt;/References&gt;&lt;/Group&gt;&lt;/Citation&gt;_x000a_"/>
    <w:docVar w:name="NE.Ref{D6EDD057-62CE-4FFB-8268-2AE9EE1A645B}" w:val=" ADDIN NE.Ref.{D6EDD057-62CE-4FFB-8268-2AE9EE1A645B}&lt;Citation&gt;&lt;Group&gt;&lt;References&gt;&lt;Item&gt;&lt;ID&gt;5086&lt;/ID&gt;&lt;UID&gt;{19234F59-0A15-4CED-9D99-3F8F705CC2A2}&lt;/UID&gt;&lt;Title&gt;A cooperative dispatching approach for minimizing mean tardiness in a dynamic flowshop&lt;/Title&gt;&lt;Template&gt;Journal Article&lt;/Template&gt;&lt;Star&gt;0&lt;/Star&gt;&lt;Tag&gt;0&lt;/Tag&gt;&lt;Author&gt;El-Bouri, Ahmed&lt;/Author&gt;&lt;Year&gt;2012&lt;/Year&gt;&lt;Details&gt;&lt;_issue&gt;7&lt;/_issue&gt;&lt;_journal&gt;Computers &amp;amp; Operations Research&lt;/_journal&gt;&lt;_pages&gt;1305-1314&lt;/_pages&gt;&lt;_volume&gt;39&lt;/_volume&gt;&lt;_created&gt;61976072&lt;/_created&gt;&lt;_modified&gt;61976072&lt;/_modified&gt;&lt;_impact_factor&gt;   2.600&lt;/_impact_factor&gt;&lt;_collection_scope&gt;SCIE;&lt;/_collection_scope&gt;&lt;/Details&gt;&lt;Extra&gt;&lt;DBUID&gt;{BA37108B-2E9E-40DA-8FDF-E6CDEC417D52}&lt;/DBUID&gt;&lt;/Extra&gt;&lt;/Item&gt;&lt;/References&gt;&lt;/Group&gt;&lt;/Citation&gt;_x000a_"/>
    <w:docVar w:name="NE.Ref{D7CDB9DA-6649-45A3-9793-3571401B5188}" w:val=" ADDIN NE.Ref.{D7CDB9DA-6649-45A3-9793-3571401B5188} ADDIN NE.Ref.{D7CDB9DA-6649-45A3-9793-3571401B5188}&lt;Citation&gt;&lt;Group&gt;&lt;References&gt;&lt;Item&gt;&lt;ID&gt;5216&lt;/ID&gt;&lt;UID&gt;{1EBBBB0E-384F-4931-AE2F-5A43A33A4898}&lt;/UID&gt;&lt;Title&gt;开环可重入排队网络的递阶增强学习调度&lt;/Title&gt;&lt;Template&gt;Journal Article&lt;/Template&gt;&lt;Star&gt;0&lt;/Star&gt;&lt;Tag&gt;0&lt;/Tag&gt;&lt;Author&gt;王利存; 郑应平&lt;/Author&gt;&lt;Year&gt;2002&lt;/Year&gt;&lt;Details&gt;&lt;_accessed&gt;62086507&lt;/_accessed&gt;&lt;_collection_scope&gt;CSSCI;中国科技核心期刊;中文核心期刊;CSCD;EI;&lt;/_collection_scope&gt;&lt;_created&gt;61978304&lt;/_created&gt;&lt;_db_updated&gt;kuakujiansuo&lt;/_db_updated&gt;&lt;_issue&gt;5&lt;/_issue&gt;&lt;_journal&gt;系统工程理论与实践&lt;/_journal&gt;&lt;_keywords&gt;马尔可夫决策过程;递阶;增强型学习;调度&lt;/_keywords&gt;&lt;_modified&gt;62086507&lt;/_modified&gt;&lt;_pages&gt;76-80&lt;/_pages&gt;&lt;_url&gt;http://xueshu.baidu.com/s?wd=paperuri:%28d1605a4265aedc2002b899a6d3e49e70%29&amp;amp;filter=sc_long_sign&amp;amp;tn=SE_xueshusource_2kduw22v&amp;amp;sc_vurl=http://www.oalib.com/paper/1456162&amp;amp;ie=utf-8&amp;amp;sc_us=14017020681949336416&lt;/_url&gt;&lt;_volume&gt;22&lt;/_volume&gt;&lt;_translated_author&gt;Wang, Licun;Zheng, Yingping&lt;/_translated_author&gt;&lt;/Details&gt;&lt;Extra&gt;&lt;DBUID&gt;{BA37108B-2E9E-40DA-8FDF-E6CDEC417D52}&lt;/DBUID&gt;&lt;/Extra&gt;&lt;/Item&gt;&lt;/References&gt;&lt;/Group&gt;&lt;/Citation&gt;_x000a_"/>
    <w:docVar w:name="NE.Ref{D80FF5D3-1B42-44F5-98A4-E5A253D448AF}" w:val=" ADDIN NE.Ref.{D80FF5D3-1B42-44F5-98A4-E5A253D448AF}&lt;Citation&gt;&lt;Group&gt;&lt;References&gt;&lt;Item&gt;&lt;ID&gt;5072&lt;/ID&gt;&lt;UID&gt;{FF707ABC-572E-4C8A-8A88-678F82620BB3}&lt;/UID&gt;&lt;Title&gt;Mixed integer goal programming models for the flexible job-shop scheduling problems with separable and non-separable sequence dependent setup times&lt;/Title&gt;&lt;Template&gt;Journal Article&lt;/Template&gt;&lt;Star&gt;0&lt;/Star&gt;&lt;Tag&gt;0&lt;/Tag&gt;&lt;Author&gt;Özgüven, Cemal; Yavuz, Yasemin; Özbakır, Lale&lt;/Author&gt;&lt;Year&gt;2012&lt;/Year&gt;&lt;Details&gt;&lt;_issue&gt;2&lt;/_issue&gt;&lt;_journal&gt;Applied Mathematical Modelling&lt;/_journal&gt;&lt;_pages&gt;846-858&lt;/_pages&gt;&lt;_volume&gt;36&lt;/_volume&gt;&lt;_created&gt;61976049&lt;/_created&gt;&lt;_modified&gt;61976049&lt;/_modified&gt;&lt;_impact_factor&gt;   2.350&lt;/_impact_factor&gt;&lt;_collection_scope&gt;EI;SCIE;&lt;/_collection_scope&gt;&lt;/Details&gt;&lt;Extra&gt;&lt;DBUID&gt;{BA37108B-2E9E-40DA-8FDF-E6CDEC417D52}&lt;/DBUID&gt;&lt;/Extra&gt;&lt;/Item&gt;&lt;/References&gt;&lt;/Group&gt;&lt;/Citation&gt;_x000a_"/>
    <w:docVar w:name="NE.Ref{D8427DE6-93B2-4C7A-AB45-0E186EB15A15}" w:val=" ADDIN NE.Ref.{D8427DE6-93B2-4C7A-AB45-0E186EB15A15}&lt;Citation&gt;&lt;Group&gt;&lt;References&gt;&lt;Item&gt;&lt;ID&gt;5068&lt;/ID&gt;&lt;UID&gt;{45F57FA1-03E3-4B97-AE88-3A6978A9942B}&lt;/UID&gt;&lt;Title&gt;Search Methodologies&lt;/Title&gt;&lt;Template&gt;Book&lt;/Template&gt;&lt;Star&gt;0&lt;/Star&gt;&lt;Tag&gt;0&lt;/Tag&gt;&lt;Author&gt;Burke, Edmund K; Kendall, Graham&lt;/Author&gt;&lt;Year&gt;2014&lt;/Year&gt;&lt;Details&gt;&lt;_publisher&gt;Springer US&lt;/_publisher&gt;&lt;_created&gt;61976043&lt;/_created&gt;&lt;_modified&gt;61976043&lt;/_modified&gt;&lt;/Details&gt;&lt;Extra&gt;&lt;DBUID&gt;{BA37108B-2E9E-40DA-8FDF-E6CDEC417D52}&lt;/DBUID&gt;&lt;/Extra&gt;&lt;/Item&gt;&lt;/References&gt;&lt;/Group&gt;&lt;/Citation&gt;_x000a_"/>
    <w:docVar w:name="NE.Ref{D90CB0AC-0ADC-452E-A7EF-FEA2FDA54C76}" w:val=" ADDIN NE.Ref.{D90CB0AC-0ADC-452E-A7EF-FEA2FDA54C76}&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D97E52E8-C162-42D3-AE94-6B1B8088C3A6}" w:val=" ADDIN NE.Ref.{D97E52E8-C162-42D3-AE94-6B1B8088C3A6}&lt;Citation&gt;&lt;Group&gt;&lt;References&gt;&lt;Item&gt;&lt;ID&gt;5082&lt;/ID&gt;&lt;UID&gt;{4E0AB31D-668C-471E-9249-7917F3322F9D}&lt;/UID&gt;&lt;Title&gt;A Survey of Scheduling Rules&lt;/Title&gt;&lt;Template&gt;Journal Article&lt;/Template&gt;&lt;Star&gt;0&lt;/Star&gt;&lt;Tag&gt;0&lt;/Tag&gt;&lt;Author&gt;Panwalkar, S S; Iskander, Wafik&lt;/Author&gt;&lt;Year&gt;1977&lt;/Year&gt;&lt;Details&gt;&lt;_issue&gt;1&lt;/_issue&gt;&lt;_journal&gt;Operations Research&lt;/_journal&gt;&lt;_pages&gt;45-61&lt;/_pages&gt;&lt;_volume&gt;25&lt;/_volume&gt;&lt;_created&gt;61976063&lt;/_created&gt;&lt;_modified&gt;61976063&lt;/_modified&gt;&lt;_impact_factor&gt;   1.779&lt;/_impact_factor&gt;&lt;_collection_scope&gt;EI;SCI;SCIE;SSCI;&lt;/_collection_scope&gt;&lt;/Details&gt;&lt;Extra&gt;&lt;DBUID&gt;{BA37108B-2E9E-40DA-8FDF-E6CDEC417D52}&lt;/DBUID&gt;&lt;/Extra&gt;&lt;/Item&gt;&lt;/References&gt;&lt;/Group&gt;&lt;/Citation&gt;_x000a_"/>
    <w:docVar w:name="NE.Ref{D9EB6506-9C15-4301-9D78-C9019E575697}" w:val=" ADDIN NE.Ref.{D9EB6506-9C15-4301-9D78-C9019E575697}&lt;Citation&gt;&lt;Group&gt;&lt;References&gt;&lt;Item&gt;&lt;ID&gt;5454&lt;/ID&gt;&lt;UID&gt;{D96327C3-5102-45CA-B3B2-65834ED00C1A}&lt;/UID&gt;&lt;Title&gt;Mastering the game of Go without human knowledge.&lt;/Title&gt;&lt;Template&gt;Journal Article&lt;/Template&gt;&lt;Star&gt;0&lt;/Star&gt;&lt;Tag&gt;0&lt;/Tag&gt;&lt;Author&gt;Silver, D; Schrittwieser, J; Simonyan, K; Antonoglou, I; Huang, A; Guez, A; Hubert, T; Baker, L; Lai, M; Bolton, A&lt;/Author&gt;&lt;Year&gt;2017&lt;/Year&gt;&lt;Details&gt;&lt;_collection_scope&gt;SCI;SCIE;&lt;/_collection_scope&gt;&lt;_created&gt;62098406&lt;/_created&gt;&lt;_impact_factor&gt;  40.137&lt;/_impact_factor&gt;&lt;_issue&gt;7676&lt;/_issue&gt;&lt;_journal&gt;Nature&lt;/_journal&gt;&lt;_modified&gt;62153917&lt;/_modified&gt;&lt;_pages&gt;354&lt;/_pages&gt;&lt;_url&gt;http://xueshu.baidu.com/s?wd=paperuri:%28510905732983e8e32e5884d11f18a092%29&amp;amp;filter=sc_long_sign&amp;amp;tn=SE_xueshusource_2kduw22v&amp;amp;sc_vurl=http://www.nature.com/nature/journal/v550/n7676/nature24270/authorprofiles&amp;amp;ie=utf-8&amp;amp;sc_us=1228688056734486072 _x000d__x000a_&lt;/_url&gt;&lt;_volume&gt;550&lt;/_volume&gt;&lt;/Details&gt;&lt;Extra&gt;&lt;DBUID&gt;{BA37108B-2E9E-40DA-8FDF-E6CDEC417D52}&lt;/DBUID&gt;&lt;/Extra&gt;&lt;/Item&gt;&lt;/References&gt;&lt;/Group&gt;&lt;/Citation&gt;_x000a_"/>
    <w:docVar w:name="NE.Ref{DA9E8ECB-62DA-4251-ABC8-A41679F0F35F}" w:val=" ADDIN NE.Ref.{DA9E8ECB-62DA-4251-ABC8-A41679F0F35F}&lt;Citation&gt;&lt;Group&gt;&lt;References&gt;&lt;Item&gt;&lt;ID&gt;5080&lt;/ID&gt;&lt;UID&gt;{9124E69F-042D-46E8-9660-6051FE8160EF}&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57&lt;/_created&gt;&lt;_modified&gt;61976057&lt;/_modified&gt;&lt;/Details&gt;&lt;Extra&gt;&lt;DBUID&gt;{BA37108B-2E9E-40DA-8FDF-E6CDEC417D52}&lt;/DBUID&gt;&lt;/Extra&gt;&lt;/Item&gt;&lt;/References&gt;&lt;/Group&gt;&lt;/Citation&gt;_x000a_"/>
    <w:docVar w:name="NE.Ref{DC2A4829-A1DE-4CD7-B39A-531E833EF11B}" w:val=" ADDIN NE.Ref.{DC2A4829-A1DE-4CD7-B39A-531E833EF11B}&lt;Citation&gt;&lt;Group&gt;&lt;References&gt;&lt;Item&gt;&lt;ID&gt;5081&lt;/ID&gt;&lt;UID&gt;{E805FD3C-8552-48DB-A22A-D07780B2196C}&lt;/UID&gt;&lt;Title&gt;Various optimizers for single‐stage production&lt;/Title&gt;&lt;Template&gt;Journal Article&lt;/Template&gt;&lt;Star&gt;0&lt;/Star&gt;&lt;Tag&gt;0&lt;/Tag&gt;&lt;Author&gt;Smith, Wayne E&lt;/Author&gt;&lt;Year&gt;1956&lt;/Year&gt;&lt;Details&gt;&lt;_issue&gt;1‐2&lt;/_issue&gt;&lt;_journal&gt;Naval Research Logistics&lt;/_journal&gt;&lt;_pages&gt;59–66&lt;/_pages&gt;&lt;_volume&gt;3&lt;/_volume&gt;&lt;_created&gt;61976062&lt;/_created&gt;&lt;_modified&gt;61976062&lt;/_modified&gt;&lt;_impact_factor&gt;   0.753&lt;/_impact_factor&gt;&lt;_collection_scope&gt;EI;SCI;SCIE;&lt;/_collection_scope&gt;&lt;/Details&gt;&lt;Extra&gt;&lt;DBUID&gt;{BA37108B-2E9E-40DA-8FDF-E6CDEC417D52}&lt;/DBUID&gt;&lt;/Extra&gt;&lt;/Item&gt;&lt;/References&gt;&lt;/Group&gt;&lt;/Citation&gt;_x000a_"/>
    <w:docVar w:name="NE.Ref{DC3E7900-50EC-48D4-91D1-80162708CF57}" w:val=" ADDIN NE.Ref.{DC3E7900-50EC-48D4-91D1-80162708CF57} ADDIN NE.Ref.{DC3E7900-50EC-48D4-91D1-80162708CF57}&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DC8A1EB0-1275-4475-8FB6-87ADEFBE9407}" w:val=" ADDIN NE.Ref.{DC8A1EB0-1275-4475-8FB6-87ADEFBE9407}&lt;Citation&gt;&lt;Group&gt;&lt;References&gt;&lt;Item&gt;&lt;ID&gt;5153&lt;/ID&gt;&lt;UID&gt;{9B466B37-1C31-4DCD-9516-E7D1DFC79EF7}&lt;/UID&gt;&lt;Title&gt;Optimal workload allocation between a job shop and an FMS&lt;/Title&gt;&lt;Template&gt;Journal Article&lt;/Template&gt;&lt;Star&gt;0&lt;/Star&gt;&lt;Tag&gt;0&lt;/Tag&gt;&lt;Author&gt;Tetzlaff, U A W; Pesch, E&lt;/Author&gt;&lt;Year&gt;2002&lt;/Year&gt;&lt;Details&gt;&lt;_issue&gt;1&lt;/_issue&gt;&lt;_journal&gt;IEEE Transactions on Robotics &amp;amp; Automation&lt;/_journal&gt;&lt;_pages&gt;20-32&lt;/_pages&gt;&lt;_volume&gt;15&lt;/_volume&gt;&lt;_created&gt;61976794&lt;/_created&gt;&lt;_modified&gt;61976794&lt;/_modified&gt;&lt;/Details&gt;&lt;Extra&gt;&lt;DBUID&gt;{BA37108B-2E9E-40DA-8FDF-E6CDEC417D52}&lt;/DBUID&gt;&lt;/Extra&gt;&lt;/Item&gt;&lt;/References&gt;&lt;/Group&gt;&lt;/Citation&gt;_x000a_"/>
    <w:docVar w:name="NE.Ref{DD997796-D492-4170-88EA-F00F7FF19A8D}" w:val=" ADDIN NE.Ref.{DD997796-D492-4170-88EA-F00F7FF19A8D}&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DE4F4462-CA22-4B20-8EE0-1A1B9A0A3901}" w:val=" ADDIN NE.Ref.{DE4F4462-CA22-4B20-8EE0-1A1B9A0A3901} ADDIN NE.Ref.{DE4F4462-CA22-4B20-8EE0-1A1B9A0A3901}&lt;Citation&gt;&lt;Group&gt;&lt;References&gt;&lt;Item&gt;&lt;ID&gt;2598&lt;/ID&gt;&lt;UID&gt;{0D0ECA9F-89E0-4F0B-BDD5-00CF6DA10076}&lt;/UID&gt;&lt;Title&gt;基于Q-学习的动态单机调度&lt;/Title&gt;&lt;Template&gt;Journal Article&lt;/Template&gt;&lt;Star&gt;0&lt;/Star&gt;&lt;Tag&gt;0&lt;/Tag&gt;&lt;Author&gt;王世进; 孙晟; 周炳海; 奚立峰&lt;/Author&gt;&lt;Year&gt;2007&lt;/Year&gt;&lt;Details&gt;&lt;_accessed&gt;61910859&lt;/_accessed&gt;&lt;_author_aff&gt;上海交通大学机械与动力工程学院;上海交通大学机械与动力工程学院;上海交通大学机械与动力工程学院;上海交通大学机械与动力工程学院 上海200240;上海200240;上海200240;上海200240&lt;/_author_aff&gt;&lt;_collection_scope&gt;中国科技核心期刊;中文核心期刊;CSCD;EI;&lt;/_collection_scope&gt;&lt;_created&gt;61493351&lt;/_created&gt;&lt;_date&gt;56620800&lt;/_date&gt;&lt;_db_provider&gt;CNKI: 期刊&lt;/_db_provider&gt;&lt;_db_updated&gt;CNKI - Reference&lt;/_db_updated&gt;&lt;_issue&gt;08&lt;/_issue&gt;&lt;_journal&gt;上海交通大学学报&lt;/_journal&gt;&lt;_keywords&gt;Q-学习;强化学习;动态单机调度;调度规则选择&lt;/_keywords&gt;&lt;_language&gt;Chinese&lt;/_language&gt;&lt;_modified&gt;61910859&lt;/_modified&gt;&lt;_pages&gt;1227-1232+1243&lt;/_pages&gt;&lt;_url&gt;http://kns.cnki.net/KCMS/detail/detail.aspx?FileName=SHJT200708003&amp;amp;DbName=CJFQ2007&lt;/_url&gt;&lt;_translated_author&gt;Wang, Shijin;Sun, Sheng;Zhou, Binghai;Xi, Lifeng&lt;/_translated_author&gt;&lt;/Details&gt;&lt;Extra&gt;&lt;DBUID&gt;{BA37108B-2E9E-40DA-8FDF-E6CDEC417D52}&lt;/DBUID&gt;&lt;/Extra&gt;&lt;/Item&gt;&lt;/References&gt;&lt;/Group&gt;&lt;/Citation&gt;_x000a_"/>
    <w:docVar w:name="NE.Ref{DF344A54-F5FE-424B-80F4-4C172AC5291C}" w:val=" ADDIN NE.Ref.{DF344A54-F5FE-424B-80F4-4C172AC5291C}&lt;Citation&gt;&lt;Group&gt;&lt;References&gt;&lt;Item&gt;&lt;ID&gt;551&lt;/ID&gt;&lt;UID&gt;{74F995B1-B58A-437C-944E-2C1C6182226F}&lt;/UID&gt;&lt;Title&gt;Hyper-heuristic Evolution of Dispatching Rules: A Comparison of Rule Representations&lt;/Title&gt;&lt;Template&gt;Journal Article&lt;/Template&gt;&lt;Star&gt;0&lt;/Star&gt;&lt;Tag&gt;5&lt;/Tag&gt;&lt;Author&gt;Branke, Jürgen; Hildebrandt, Torsten; Scholz-Reiter, Bernd&lt;/Author&gt;&lt;Year&gt;2015&lt;/Year&gt;&lt;Details&gt;&lt;_accessed&gt;60919181&lt;/_accessed&gt;&lt;_bibtex_key&gt;BrankeHildebrandt-551&lt;/_bibtex_key&gt;&lt;_collection_scope&gt;EI;SCIE;&lt;/_collection_scope&gt;&lt;_created&gt;60393315&lt;/_created&gt;&lt;_db_updated&gt;CrossRef&lt;/_db_updated&gt;&lt;_doi&gt;10.1162/EVCO_a_00131&lt;/_doi&gt;&lt;_impact_factor&gt;   2.366&lt;/_impact_factor&gt;&lt;_isbn&gt;1063-6560&lt;/_isbn&gt;&lt;_issue&gt;2&lt;/_issue&gt;&lt;_journal&gt;Evolutionary Computation&lt;/_journal&gt;&lt;_modified&gt;60952137&lt;/_modified&gt;&lt;_pages&gt;249-277&lt;/_pages&gt;&lt;_tertiary_title&gt;Evolutionary Computation&lt;/_tertiary_title&gt;&lt;_url&gt;http://www.mitpressjournals.org/doi/10.1162/EVCO_a_00131&lt;/_url&gt;&lt;_volume&gt;23&lt;/_volume&gt;&lt;/Details&gt;&lt;Extra&gt;&lt;DBUID&gt;{41FE72CC-3320-4937-9267-16A75B90B39B}&lt;/DBUID&gt;&lt;/Extra&gt;&lt;/Item&gt;&lt;/References&gt;&lt;/Group&gt;&lt;/Citation&gt;_x000a_"/>
    <w:docVar w:name="NE.Ref{E0C38C2A-A4DC-45C5-8B51-E599F00B0969}" w:val=" ADDIN NE.Ref.{E0C38C2A-A4DC-45C5-8B51-E599F00B0969}&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E104009E-A464-42A0-92C4-7A89904DD04A}" w:val=" ADDIN NE.Ref.{E104009E-A464-42A0-92C4-7A89904DD04A}&lt;Citation&gt;&lt;Group&gt;&lt;References&gt;&lt;Item&gt;&lt;ID&gt;5530&lt;/ID&gt;&lt;UID&gt;{1646FD3F-3BE2-47A4-A2CF-B77CEB8C1052}&lt;/UID&gt;&lt;Title&gt;Recurrent Convolutional Neural Networks for Scene Labeling&lt;/Title&gt;&lt;Template&gt;Conference Proceedings&lt;/Template&gt;&lt;Star&gt;0&lt;/Star&gt;&lt;Tag&gt;0&lt;/Tag&gt;&lt;Author&gt;Pinheiro, Pedro H O; Collobert, Ronan&lt;/Author&gt;&lt;Year&gt;2014&lt;/Year&gt;&lt;Details&gt;&lt;_pages&gt;I-82&lt;/_pages&gt;&lt;_secondary_title&gt;International Conference on International Conference on Machine Learning&lt;/_secondary_title&gt;&lt;_created&gt;62165423&lt;/_created&gt;&lt;_modified&gt;62165423&lt;/_modified&gt;&lt;_accessed&gt;62165423&lt;/_accessed&gt;&lt;/Details&gt;&lt;Extra&gt;&lt;DBUID&gt;{BA37108B-2E9E-40DA-8FDF-E6CDEC417D52}&lt;/DBUID&gt;&lt;/Extra&gt;&lt;/Item&gt;&lt;/References&gt;&lt;/Group&gt;&lt;/Citation&gt;_x000a_"/>
    <w:docVar w:name="NE.Ref{E112844D-D0F3-4E43-9220-2DF25315983B}" w:val=" ADDIN NE.Ref.{E112844D-D0F3-4E43-9220-2DF25315983B}&lt;Citation&gt;&lt;Group&gt;&lt;References&gt;&lt;Item&gt;&lt;ID&gt;5088&lt;/ID&gt;&lt;UID&gt;{19B88037-B53F-47FC-A2B4-818160C0B4F4}&lt;/UID&gt;&lt;Title&gt;A flexible dispatching rule for minimizing tardiness in job shop scheduling&lt;/Title&gt;&lt;Template&gt;Journal Article&lt;/Template&gt;&lt;Star&gt;0&lt;/Star&gt;&lt;Tag&gt;0&lt;/Tag&gt;&lt;Author&gt;Chen, Binchao; Matis, Timothy I&lt;/Author&gt;&lt;Year&gt;2013&lt;/Year&gt;&lt;Details&gt;&lt;_issue&gt;1&lt;/_issue&gt;&lt;_journal&gt;International Journal of Production Economics&lt;/_journal&gt;&lt;_pages&gt;360-365&lt;/_pages&gt;&lt;_volume&gt;141&lt;/_volume&gt;&lt;_created&gt;61976073&lt;/_created&gt;&lt;_modified&gt;61976073&lt;/_modified&gt;&lt;_impact_factor&gt;   3.493&lt;/_impact_factor&gt;&lt;_collection_scope&gt;EI;SCIE;&lt;/_collection_scope&gt;&lt;/Details&gt;&lt;Extra&gt;&lt;DBUID&gt;{BA37108B-2E9E-40DA-8FDF-E6CDEC417D52}&lt;/DBUID&gt;&lt;/Extra&gt;&lt;/Item&gt;&lt;/References&gt;&lt;/Group&gt;&lt;/Citation&gt;_x000a_"/>
    <w:docVar w:name="NE.Ref{E162F379-A83B-4D81-A65C-8927237D5FD5}" w:val=" ADDIN NE.Ref.{E162F379-A83B-4D81-A65C-8927237D5FD5}&lt;Citation&gt;&lt;Group&gt;&lt;References&gt;&lt;Item&gt;&lt;ID&gt;5100&lt;/ID&gt;&lt;UID&gt;{463F3273-C411-421D-813A-D709B8041DEC}&lt;/UID&gt;&lt;Title&gt;A simulated annealing/local search to minimize the makespan and total tardiness on a hybrid flowshop&lt;/Title&gt;&lt;Template&gt;Journal Article&lt;/Template&gt;&lt;Star&gt;0&lt;/Star&gt;&lt;Tag&gt;0&lt;/Tag&gt;&lt;Author&gt;Mousavi, S M; Zandieh, M; Yazdani, M&lt;/Author&gt;&lt;Year&gt;2013&lt;/Year&gt;&lt;Details&gt;&lt;_issue&gt;1-4&lt;/_issue&gt;&lt;_journal&gt;International Journal of Advanced Manufacturing Technology&lt;/_journal&gt;&lt;_pages&gt;369-388&lt;/_pages&gt;&lt;_volume&gt;64&lt;/_volume&gt;&lt;_created&gt;61976719&lt;/_created&gt;&lt;_modified&gt;61976719&lt;/_modified&gt;&lt;_impact_factor&gt;   2.209&lt;/_impact_factor&gt;&lt;_collection_scope&gt;EI;SCIE;&lt;/_collection_scope&gt;&lt;/Details&gt;&lt;Extra&gt;&lt;DBUID&gt;{BA37108B-2E9E-40DA-8FDF-E6CDEC417D52}&lt;/DBUID&gt;&lt;/Extra&gt;&lt;/Item&gt;&lt;/References&gt;&lt;/Group&gt;&lt;/Citation&gt;_x000a_"/>
    <w:docVar w:name="NE.Ref{E1EBD779-6BF9-48CE-9EE2-F385D7101A80}" w:val=" ADDIN NE.Ref.{E1EBD779-6BF9-48CE-9EE2-F385D7101A80}&lt;Citation&gt;&lt;Group&gt;&lt;References&gt;&lt;Item&gt;&lt;ID&gt;2615&lt;/ID&gt;&lt;UID&gt;{4C546404-145B-4109-A8F9-C8E8EA505996}&lt;/UID&gt;&lt;Title&gt;Dynamic job-shop scheduling using reinforcement learning agents&lt;/Title&gt;&lt;Template&gt;Journal Article&lt;/Template&gt;&lt;Star&gt;1&lt;/Star&gt;&lt;Tag&gt;5&lt;/Tag&gt;&lt;Author&gt;Aydin, M Emin; Öztemel, Ercan&lt;/Author&gt;&lt;Year&gt;2000&lt;/Year&gt;&lt;Details&gt;&lt;_accessed&gt;61924090&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24090&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E26D9FB8-BB4F-4CE6-A9CC-8310C51DFDC9}" w:val=" ADDIN NE.Ref.{E26D9FB8-BB4F-4CE6-A9CC-8310C51DFDC9}&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E2E157AC-210F-4B0E-B11E-C7A31052754E}" w:val=" ADDIN NE.Ref.{E2E157AC-210F-4B0E-B11E-C7A31052754E}&lt;Citation&gt;&lt;Group&gt;&lt;References&gt;&lt;Item&gt;&lt;ID&gt;5101&lt;/ID&gt;&lt;UID&gt;{5F76B34B-195E-4454-B715-0035767C1F99}&lt;/UID&gt;&lt;Title&gt;A simulated annealing algorithm approach to hybrid flow shop scheduling with sequence-dependent setup times&lt;/Title&gt;&lt;Template&gt;Journal Article&lt;/Template&gt;&lt;Star&gt;0&lt;/Star&gt;&lt;Tag&gt;0&lt;/Tag&gt;&lt;Author&gt;Mirsanei, H S; Zandieh, M; Moayed, M J; Khabbazi, M R&lt;/Author&gt;&lt;Year&gt;2011&lt;/Year&gt;&lt;Details&gt;&lt;_issue&gt;6&lt;/_issue&gt;&lt;_journal&gt;Journal of Intelligent Manufacturing&lt;/_journal&gt;&lt;_pages&gt;965-978&lt;/_pages&gt;&lt;_volume&gt;22&lt;/_volume&gt;&lt;_created&gt;61976720&lt;/_created&gt;&lt;_modified&gt;61976720&lt;/_modified&gt;&lt;_impact_factor&gt;   3.035&lt;/_impact_factor&gt;&lt;_collection_scope&gt;EI;SCIE;&lt;/_collection_scope&gt;&lt;/Details&gt;&lt;Extra&gt;&lt;DBUID&gt;{BA37108B-2E9E-40DA-8FDF-E6CDEC417D52}&lt;/DBUID&gt;&lt;/Extra&gt;&lt;/Item&gt;&lt;/References&gt;&lt;/Group&gt;&lt;/Citation&gt;_x000a_"/>
    <w:docVar w:name="NE.Ref{E35A3E7E-5323-402C-B579-685A3346D414}" w:val=" ADDIN NE.Ref.{E35A3E7E-5323-402C-B579-685A3346D414} ADDIN NE.Ref.{E35A3E7E-5323-402C-B579-685A3346D414}&lt;Citation&gt;&lt;Group&gt;&lt;References&gt;&lt;Item&gt;&lt;ID&gt;5461&lt;/ID&gt;&lt;UID&gt;{8890F636-4FA6-427A-B18F-92ADA289F16E}&lt;/UID&gt;&lt;Title&gt;Distributed Reinforcement Learning Control for Batch Sequencing and Sizing in Just-In-Time Manufacturing Systems&lt;/Title&gt;&lt;Template&gt;Journal Article&lt;/Template&gt;&lt;Star&gt;0&lt;/Star&gt;&lt;Tag&gt;0&lt;/Tag&gt;&lt;Author&gt;Hong, Joonki; Prabhu, Vittaldas V&lt;/Author&gt;&lt;Year&gt;2004&lt;/Year&gt;&lt;Details&gt;&lt;_issue&gt;1&lt;/_issue&gt;&lt;_journal&gt;Applied Intelligence&lt;/_journal&gt;&lt;_pages&gt;71-87&lt;/_pages&gt;&lt;_volume&gt;20&lt;/_volume&gt;&lt;_created&gt;62146731&lt;/_created&gt;&lt;_modified&gt;62146731&lt;/_modified&gt;&lt;_impact_factor&gt;   1.904&lt;/_impact_factor&gt;&lt;_collection_scope&gt;SCIE;&lt;/_collection_scope&gt;&lt;/Details&gt;&lt;Extra&gt;&lt;DBUID&gt;{BA37108B-2E9E-40DA-8FDF-E6CDEC417D52}&lt;/DBUID&gt;&lt;/Extra&gt;&lt;/Item&gt;&lt;/References&gt;&lt;/Group&gt;&lt;/Citation&gt;_x000a_"/>
    <w:docVar w:name="NE.Ref{E5CA2014-EC9F-4695-A1A1-AE996908945B}" w:val=" ADDIN NE.Ref.{E5CA2014-EC9F-4695-A1A1-AE996908945B}&lt;Citation&gt;&lt;Group&gt;&lt;References&gt;&lt;Item&gt;&lt;ID&gt;5544&lt;/ID&gt;&lt;UID&gt;{056E3CF4-0011-4188-8BF7-B0EF7C1CA47B}&lt;/UID&gt;&lt;Title&gt;Modeling Temporal Dependencies in High-Dimensional Sequences: Application to Polyphonic Music Generation and Transcription&lt;/Title&gt;&lt;Template&gt;Journal Article&lt;/Template&gt;&lt;Star&gt;0&lt;/Star&gt;&lt;Tag&gt;0&lt;/Tag&gt;&lt;Author&gt;Boulangerlewandowski, Nicolas; Bengio, Yoshua; Vincent, Pascal&lt;/Author&gt;&lt;Year&gt;2012&lt;/Year&gt;&lt;Details&gt;&lt;_issue&gt;13&lt;/_issue&gt;&lt;_journal&gt;Chemistry A European Journal&lt;/_journal&gt;&lt;_pages&gt;3981-3991&lt;/_pages&gt;&lt;_volume&gt;18&lt;/_volume&gt;&lt;_created&gt;62165732&lt;/_created&gt;&lt;_modified&gt;62165732&lt;/_modified&gt;&lt;/Details&gt;&lt;Extra&gt;&lt;DBUID&gt;{BA37108B-2E9E-40DA-8FDF-E6CDEC417D52}&lt;/DBUID&gt;&lt;/Extra&gt;&lt;/Item&gt;&lt;/References&gt;&lt;/Group&gt;&lt;/Citation&gt;_x000a_"/>
    <w:docVar w:name="NE.Ref{E5E642FF-E27B-4C14-927A-8E71138F59B4}" w:val=" ADDIN NE.Ref.{E5E642FF-E27B-4C14-927A-8E71138F59B4}&lt;Citation&gt;&lt;Group&gt;&lt;References&gt;&lt;Item&gt;&lt;ID&gt;3981&lt;/ID&gt;&lt;UID&gt;{68058D21-A13F-4815-B865-AD75C34D268D}&lt;/UID&gt;&lt;Title&gt;Big Data: The Next Frontier For Innovation, Competition, And Productivity&lt;/Title&gt;&lt;Template&gt;Journal Article&lt;/Template&gt;&lt;Star&gt;0&lt;/Star&gt;&lt;Tag&gt;0&lt;/Tag&gt;&lt;Author&gt;Manyika, James; Chui, Michael; Brown, Brad; Bughin, Jacques; Dobbs, Richard; Roxburgh, Charles; Byers, Angela Hung&lt;/Author&gt;&lt;Year&gt;2011&lt;/Year&gt;&lt;Details&gt;&lt;_created&gt;61723404&lt;/_created&gt;&lt;_journal&gt;Analytics&lt;/_journal&gt;&lt;_modified&gt;61723404&lt;/_modified&gt;&lt;/Details&gt;&lt;Extra&gt;&lt;DBUID&gt;{BA37108B-2E9E-40DA-8FDF-E6CDEC417D52}&lt;/DBUID&gt;&lt;/Extra&gt;&lt;/Item&gt;&lt;/References&gt;&lt;/Group&gt;&lt;Group&gt;&lt;References&gt;&lt;Item&gt;&lt;ID&gt;3980&lt;/ID&gt;&lt;UID&gt;{4765EB2C-3E65-46EA-B55A-27A7862F6EC1}&lt;/UID&gt;&lt;Title&gt;大数据研究:未来科技及经济社会发展的重大战略领域——大数据的研究现状与科学思考&lt;/Title&gt;&lt;Template&gt;Journal Article&lt;/Template&gt;&lt;Star&gt;0&lt;/Star&gt;&lt;Tag&gt;0&lt;/Tag&gt;&lt;Author&gt;李国杰; 程学旗&lt;/Author&gt;&lt;Year&gt;2012&lt;/Year&gt;&lt;Details&gt;&lt;_created&gt;61723404&lt;/_created&gt;&lt;_issue&gt;6&lt;/_issue&gt;&lt;_journal&gt;中国科学院院刊&lt;/_journal&gt;&lt;_modified&gt;61723405&lt;/_modified&gt;&lt;_pages&gt;5-15&lt;/_pages&gt;&lt;_volume&gt;27&lt;/_volume&gt;&lt;_translated_author&gt;Li, Guojie;Cheng, Xueqi&lt;/_translated_author&gt;&lt;/Details&gt;&lt;Extra&gt;&lt;DBUID&gt;{BA37108B-2E9E-40DA-8FDF-E6CDEC417D52}&lt;/DBUID&gt;&lt;/Extra&gt;&lt;/Item&gt;&lt;/References&gt;&lt;/Group&gt;&lt;Group&gt;&lt;References&gt;&lt;Item&gt;&lt;ID&gt;3978&lt;/ID&gt;&lt;UID&gt;{6E9FBE0D-CB42-4BBD-8786-D12B2C655D5F}&lt;/UID&gt;&lt;Title&gt;A Summary of ‘Big Data: A Revolution That Will Transform How We Live, Work, and Think’ by Viktor Mayer-Schonberger and Kenneth Cukier [blog post]&lt;/Title&gt;&lt;Template&gt;Journal Article&lt;/Template&gt;&lt;Star&gt;0&lt;/Star&gt;&lt;Tag&gt;0&lt;/Tag&gt;&lt;Author&gt;Viktor Mayerschönberger, Kenneth Cukier&lt;/Author&gt;&lt;Year&gt;2013&lt;/Year&gt;&lt;Details&gt;&lt;_created&gt;61723399&lt;/_created&gt;&lt;_modified&gt;61723405&lt;/_modified&gt;&lt;/Details&gt;&lt;Extra&gt;&lt;DBUID&gt;{BA37108B-2E9E-40DA-8FDF-E6CDEC417D52}&lt;/DBUID&gt;&lt;/Extra&gt;&lt;/Item&gt;&lt;/References&gt;&lt;/Group&gt;&lt;/Citation&gt;_x000a_"/>
    <w:docVar w:name="NE.Ref{E5EEC888-7A8F-4FB8-A75B-1C46F0ABE106}" w:val=" ADDIN NE.Ref.{E5EEC888-7A8F-4FB8-A75B-1C46F0ABE106}&lt;Citation&gt;&lt;Group&gt;&lt;References&gt;&lt;Item&gt;&lt;ID&gt;5160&lt;/ID&gt;&lt;UID&gt;{A554580A-0173-4119-84C6-D11D74E210C3}&lt;/UID&gt;&lt;Title&gt;An artificial neural network based heuristic for flow shop scheduling problems&lt;/Title&gt;&lt;Template&gt;Journal Article&lt;/Template&gt;&lt;Star&gt;0&lt;/Star&gt;&lt;Tag&gt;0&lt;/Tag&gt;&lt;Author&gt;Ramanan, T Radha; Sridharan, R; Shashikant, Kulkarni Sarang; Haq, A Noorul&lt;/Author&gt;&lt;Year&gt;2011&lt;/Year&gt;&lt;Details&gt;&lt;_issue&gt;2&lt;/_issue&gt;&lt;_journal&gt;Journal of Intelligent Manufacturing&lt;/_journal&gt;&lt;_pages&gt;279-288&lt;/_pages&gt;&lt;_volume&gt;22&lt;/_volume&gt;&lt;_created&gt;61976799&lt;/_created&gt;&lt;_modified&gt;61976799&lt;/_modified&gt;&lt;_impact_factor&gt;   3.035&lt;/_impact_factor&gt;&lt;_collection_scope&gt;EI;SCIE;&lt;/_collection_scope&gt;&lt;/Details&gt;&lt;Extra&gt;&lt;DBUID&gt;{BA37108B-2E9E-40DA-8FDF-E6CDEC417D52}&lt;/DBUID&gt;&lt;/Extra&gt;&lt;/Item&gt;&lt;/References&gt;&lt;/Group&gt;&lt;/Citation&gt;_x000a_"/>
    <w:docVar w:name="NE.Ref{E6064A44-39AE-4804-8DA5-6445539DFADB}" w:val=" ADDIN NE.Ref.{E6064A44-39AE-4804-8DA5-6445539DFADB}&lt;Citation&gt;&lt;Group&gt;&lt;References&gt;&lt;Item&gt;&lt;ID&gt;5527&lt;/ID&gt;&lt;UID&gt;{DD7E9099-D69E-4526-989A-8F28726A7E5A}&lt;/UID&gt;&lt;Title&gt;Building high-level features using large scale unsupervised learning&lt;/Title&gt;&lt;Template&gt;Conference Proceedings&lt;/Template&gt;&lt;Star&gt;0&lt;/Star&gt;&lt;Tag&gt;0&lt;/Tag&gt;&lt;Author&gt;Le, Quoc V&lt;/Author&gt;&lt;Year&gt;2013&lt;/Year&gt;&lt;Details&gt;&lt;_pages&gt;8595-8598&lt;/_pages&gt;&lt;_secondary_title&gt;IEEE International Conference on Acoustics, Speech and Signal Processing&lt;/_secondary_title&gt;&lt;_created&gt;62165406&lt;/_created&gt;&lt;_modified&gt;62165406&lt;/_modified&gt;&lt;/Details&gt;&lt;Extra&gt;&lt;DBUID&gt;{BA37108B-2E9E-40DA-8FDF-E6CDEC417D52}&lt;/DBUID&gt;&lt;/Extra&gt;&lt;/Item&gt;&lt;/References&gt;&lt;/Group&gt;&lt;/Citation&gt;_x000a_"/>
    <w:docVar w:name="NE.Ref{E620AA8D-9D48-4D11-A743-97944F2B8323}" w:val=" ADDIN NE.Ref.{E620AA8D-9D48-4D11-A743-97944F2B8323}&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E6CC5143-E385-4453-86C2-F4E87F0CE353}" w:val=" ADDIN NE.Ref.{E6CC5143-E385-4453-86C2-F4E87F0CE353}&lt;Citation&gt;&lt;Group&gt;&lt;References&gt;&lt;Item&gt;&lt;ID&gt;5547&lt;/ID&gt;&lt;UID&gt;{08B77D75-2693-4BE3-A4B3-DFD01452ADD6}&lt;/UID&gt;&lt;Title&gt;Moses: open source toolkit for statistical machine translation&lt;/Title&gt;&lt;Template&gt;Conference Proceedings&lt;/Template&gt;&lt;Star&gt;0&lt;/Star&gt;&lt;Tag&gt;0&lt;/Tag&gt;&lt;Author&gt;Koehn; Philipp; Hoang; Hieu; Alexandra; CallisonBurch; Chris; Federico; Marcello&lt;/Author&gt;&lt;Year&gt;2007&lt;/Year&gt;&lt;Details&gt;&lt;_pages&gt;177-180&lt;/_pages&gt;&lt;_secondary_title&gt;Proceedings of the 45th Annual Meeting of the ACL on Interactive Poster and Demonstration Sessions&lt;/_secondary_title&gt;&lt;_created&gt;62165742&lt;/_created&gt;&lt;_modified&gt;62165743&lt;/_modified&gt;&lt;_accessed&gt;62165743&lt;/_accessed&gt;&lt;_publisher&gt;ACM&lt;/_publisher&gt;&lt;/Details&gt;&lt;Extra&gt;&lt;DBUID&gt;{BA37108B-2E9E-40DA-8FDF-E6CDEC417D52}&lt;/DBUID&gt;&lt;/Extra&gt;&lt;/Item&gt;&lt;/References&gt;&lt;/Group&gt;&lt;/Citation&gt;_x000a_"/>
    <w:docVar w:name="NE.Ref{E74AA771-F8C0-4690-A00D-F97DF16C018D}" w:val=" ADDIN NE.Ref.{E74AA771-F8C0-4690-A00D-F97DF16C018D} ADDIN NE.Ref.{E74AA771-F8C0-4690-A00D-F97DF16C018D}&lt;Citation&gt;&lt;Group&gt;&lt;References&gt;&lt;Item&gt;&lt;ID&gt;5734&lt;/ID&gt;&lt;UID&gt;{F6DA7A3E-649F-42EB-905E-234627E7E40D}&lt;/UID&gt;&lt;Title&gt;基于Petri网和GASA的双资源JSP动态优化调度&lt;/Title&gt;&lt;Template&gt;Journal Article&lt;/Template&gt;&lt;Star&gt;0&lt;/Star&gt;&lt;Tag&gt;0&lt;/Tag&gt;&lt;Author&gt;陶泽; 隋天中; 谢里阳; 刘晓霞&lt;/Author&gt;&lt;Year&gt;2007&lt;/Year&gt;&lt;Details&gt;&lt;_issue&gt;3&lt;/_issue&gt;&lt;_journal&gt;东北大学学报(自然科学版)&lt;/_journal&gt;&lt;_keywords&gt;动态车间调度Petri网;控制器;遗传算法;模拟退火算法&lt;/_keywords&gt;&lt;_pages&gt;405-409&lt;/_pages&gt;&lt;_volume&gt;28&lt;/_volume&gt;&lt;_created&gt;62253278&lt;/_created&gt;&lt;_modified&gt;62255256&lt;/_modified&gt;&lt;_url&gt;http://kns.cnki.net/kns/download.aspx?filename=zkWby1keTRzYvtSUtZ0SYpncSRnQ05kVIt0YjRWarAlRmtCU2o2ZnZnbPZ2UoJzN3VGTmlnWhlVWHhleXtmTURHT4NnVklUYHdlUztya6ZjZEdjYtx0N0tERzIWVR9CUXpUV2l1Tkp1Vx0EaNVzUDx0bHlUQxlEV&amp;amp;tablename=CJFD2007&amp;amp;dflag=pdfdown 全文链接_x000d__x000a_&lt;/_url&gt;&lt;_translated_author&gt;Tao, Ze;Sui, Tianzhong;Xie, Liyang;Liu, Xiaoxia&lt;/_translated_author&gt;&lt;/Details&gt;&lt;Extra&gt;&lt;DBUID&gt;{BA37108B-2E9E-40DA-8FDF-E6CDEC417D52}&lt;/DBUID&gt;&lt;/Extra&gt;&lt;/Item&gt;&lt;/References&gt;&lt;/Group&gt;&lt;/Citation&gt;_x000a_"/>
    <w:docVar w:name="NE.Ref{E8B3DA7E-BEE4-4B64-B523-D3293E404549}" w:val=" ADDIN NE.Ref.{E8B3DA7E-BEE4-4B64-B523-D3293E404549}&lt;Citation&gt;&lt;Group&gt;&lt;References&gt;&lt;Item&gt;&lt;ID&gt;3982&lt;/ID&gt;&lt;UID&gt;{1057934B-5C48-42F0-92C9-C0447F083C32}&lt;/UID&gt;&lt;Title&gt;NSF  perspective  and  status  on  cyber-physical  systems&lt;/Title&gt;&lt;Template&gt;Report&lt;/Template&gt;&lt;Star&gt;0&lt;/Star&gt;&lt;Tag&gt;0&lt;/Tag&gt;&lt;Author&gt;Gill, Helen&lt;/Author&gt;&lt;Year&gt;2006&lt;/Year&gt;&lt;Details&gt;&lt;_accessed&gt;61723411&lt;/_accessed&gt;&lt;_created&gt;61723411&lt;/_created&gt;&lt;_modified&gt;61723412&lt;/_modified&gt;&lt;_pages&gt;1-14&lt;/_pages&gt;&lt;_place_published&gt;Austin&lt;/_place_published&gt;&lt;_publisher&gt;National Science Foundation&lt;/_publisher&gt;&lt;/Details&gt;&lt;Extra&gt;&lt;DBUID&gt;{BA37108B-2E9E-40DA-8FDF-E6CDEC417D52}&lt;/DBUID&gt;&lt;/Extra&gt;&lt;/Item&gt;&lt;/References&gt;&lt;/Group&gt;&lt;/Citation&gt;_x000a_"/>
    <w:docVar w:name="NE.Ref{E9469EDF-6E58-4760-BE7F-47CC98C308DC}" w:val=" ADDIN NE.Ref.{E9469EDF-6E58-4760-BE7F-47CC98C308DC}&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EB5537D4-8AA9-4389-8674-636004042BBE}" w:val=" ADDIN NE.Ref.{EB5537D4-8AA9-4389-8674-636004042BBE} ADDIN NE.Ref.{EB5537D4-8AA9-4389-8674-636004042BBE}&lt;Citation&gt;&lt;Group&gt;&lt;References&gt;&lt;Item&gt;&lt;ID&gt;4924&lt;/ID&gt;&lt;UID&gt;{0CC230FF-384F-4B22-81EB-A3D1205FC68F}&lt;/UID&gt;&lt;Title&gt;Stochastic production scheduling to meet demand forecasts&lt;/Title&gt;&lt;Template&gt;Journal Article&lt;/Template&gt;&lt;Star&gt;1&lt;/Star&gt;&lt;Tag&gt;0&lt;/Tag&gt;&lt;Author&gt;Schneider, J G; Boyan, J A; Moore, A W&lt;/Author&gt;&lt;Year&gt;1998&lt;/Year&gt;&lt;Details&gt;&lt;_accessed&gt;62058795&lt;/_accessed&gt;&lt;_cited_count&gt;2&lt;/_cited_count&gt;&lt;_created&gt;61924083&lt;/_created&gt;&lt;_db_updated&gt;kuakujiansuo&lt;/_db_updated&gt;&lt;_journal&gt;IEEE Conference on Decision &amp;amp; Control , 1998 , 3 :2722-2727 vol.3&lt;/_journal&gt;&lt;_modified&gt;62058795&lt;/_modified&gt;&lt;_pages&gt;2722-2727&lt;/_pages&gt;&lt;_publisher&gt;IEEE&lt;/_publisher&gt;&lt;_secondary_title&gt;IEEE Conference on Decision &amp;amp; Control&lt;/_secondary_title&gt;&lt;_url&gt;http://xueshu.baidu.com/s?wd=paperuri:%2807723ed85b4bed67832da392f0c863d1%29&amp;amp;filter=sc_long_sign&amp;amp;tn=SE_xueshusource_2kduw22v&amp;amp;sc_vurl=http://ieeexplore.ieee.org/xpl/articleDetails.jsp?arnumber=757865&amp;amp;ie=utf-8&amp;amp;sc_us=9634545294172543509&lt;/_url&gt;&lt;_volume&gt;vol.3&lt;/_volume&gt;&lt;/Details&gt;&lt;Extra&gt;&lt;DBUID&gt;{BA37108B-2E9E-40DA-8FDF-E6CDEC417D52}&lt;/DBUID&gt;&lt;/Extra&gt;&lt;/Item&gt;&lt;/References&gt;&lt;/Group&gt;&lt;/Citation&gt;_x000a_"/>
    <w:docVar w:name="NE.Ref{EE19DE78-7000-47DF-AB44-928D84AF32F7}" w:val=" ADDIN NE.Ref.{EE19DE78-7000-47DF-AB44-928D84AF32F7}&lt;Citation&gt;&lt;Group&gt;&lt;References&gt;&lt;Item&gt;&lt;ID&gt;2500&lt;/ID&gt;&lt;UID&gt;{EF86691D-E1DF-4279-893C-0449E6627C72}&lt;/UID&gt;&lt;Title&gt;A Comparative Analysis of Selection Schemes Used in Genetic Algorithms&lt;/Title&gt;&lt;Template&gt;Journal Article&lt;/Template&gt;&lt;Star&gt;0&lt;/Star&gt;&lt;Tag&gt;0&lt;/Tag&gt;&lt;Author&gt;Goldberg, David E; Deb, Kalyanmoy&lt;/Author&gt;&lt;Year&gt;1991&lt;/Year&gt;&lt;Details&gt;&lt;_created&gt;61436032&lt;/_created&gt;&lt;_journal&gt;Foundations of Genetic Algorithms&lt;/_journal&gt;&lt;_modified&gt;61700928&lt;/_modified&gt;&lt;_pages&gt;69-93&lt;/_pages&gt;&lt;_volume&gt;1&lt;/_volume&gt;&lt;/Details&gt;&lt;Extra&gt;&lt;DBUID&gt;{BA37108B-2E9E-40DA-8FDF-E6CDEC417D52}&lt;/DBUID&gt;&lt;/Extra&gt;&lt;/Item&gt;&lt;/References&gt;&lt;/Group&gt;&lt;/Citation&gt;_x000a_"/>
    <w:docVar w:name="NE.Ref{EE555566-BBAB-4CF4-83D2-71E5E2E06BE8}" w:val=" ADDIN NE.Ref.{EE555566-BBAB-4CF4-83D2-71E5E2E06BE8} ADDIN NE.Ref.{EE555566-BBAB-4CF4-83D2-71E5E2E06BE8}&lt;Citation&gt;&lt;Group&gt;&lt;References&gt;&lt;Item&gt;&lt;ID&gt;5746&lt;/ID&gt;&lt;UID&gt;{76C7E87B-270F-43A7-88C1-B51C4C5D0A0F}&lt;/UID&gt;&lt;Title&gt;基于Flexsim的车间调度优化&lt;/Title&gt;&lt;Template&gt;Journal Article&lt;/Template&gt;&lt;Star&gt;0&lt;/Star&gt;&lt;Tag&gt;0&lt;/Tag&gt;&lt;Author&gt;余晓光; 严洪森; 殷乾坤&lt;/Author&gt;&lt;Year&gt;2010&lt;/Year&gt;&lt;Details&gt;&lt;_issue&gt;3&lt;/_issue&gt;&lt;_journal&gt;计算机技术与发展&lt;/_journal&gt;&lt;_keywords&gt;Flexsim;遗传算法;作业车间调度;数据库连接&lt;/_keywords&gt;&lt;_pages&gt;44-47&lt;/_pages&gt;&lt;_volume&gt;20&lt;/_volume&gt;&lt;_created&gt;62255468&lt;/_created&gt;&lt;_modified&gt;62256509&lt;/_modified&gt;&lt;_collection_scope&gt;中国科技核心期刊;&lt;/_collection_scope&gt;&lt;_url&gt;http://kns.cnki.net/kns/download.aspx?filename=MVUTGN2L2MTYkpFZZdzZyVUTykEcyImU6lXTvFHRzhzVzYDdu9iQMtCRzY3V05mRzh3UyQUUqNGUMdERNdzaY5UYaNDWCJzY2FkcLdVN6VFanNUVtJETuJjQaJlevZjbTJFVOFkZ2F3TP1UMRtCc5M0YuJDT5sSN&amp;amp;tablename=CJFD2010&amp;amp;dflag=pdfdown 全文链接_x000d__x000a_&lt;/_url&gt;&lt;_translated_author&gt;Yu, Xiaoguang;Yan, Hongsen;Yin, Qiankun&lt;/_translated_author&gt;&lt;/Details&gt;&lt;Extra&gt;&lt;DBUID&gt;{BA37108B-2E9E-40DA-8FDF-E6CDEC417D52}&lt;/DBUID&gt;&lt;/Extra&gt;&lt;/Item&gt;&lt;/References&gt;&lt;/Group&gt;&lt;/Citation&gt;_x000a_"/>
    <w:docVar w:name="NE.Ref{EECC6458-1DD7-4D9C-8A31-B4CC384F3302}" w:val=" ADDIN NE.Ref.{EECC6458-1DD7-4D9C-8A31-B4CC384F3302}&lt;Citation&gt;&lt;Group&gt;&lt;References&gt;&lt;Item&gt;&lt;ID&gt;3976&lt;/ID&gt;&lt;UID&gt;{956B6D8A-0B8F-4CA4-9684-679585350BEF}&lt;/UID&gt;&lt;Title&gt;The Internet of Things: A survey&lt;/Title&gt;&lt;Template&gt;Journal Article&lt;/Template&gt;&lt;Star&gt;0&lt;/Star&gt;&lt;Tag&gt;0&lt;/Tag&gt;&lt;Author&gt;Atzori, Luigi; Iera, Antonio; Morabito, Giacomo&lt;/Author&gt;&lt;Year&gt;2010&lt;/Year&gt;&lt;Details&gt;&lt;_accessed&gt;61723394&lt;/_accessed&gt;&lt;_collection_scope&gt;EI;SCIE;&lt;/_collection_scope&gt;&lt;_created&gt;61723394&lt;/_created&gt;&lt;_db_updated&gt;CrossRef&lt;/_db_updated&gt;&lt;_doi&gt;10.1016/j.comnet.2010.05.010&lt;/_doi&gt;&lt;_impact_factor&gt;   1.446&lt;/_impact_factor&gt;&lt;_isbn&gt;13891286&lt;/_isbn&gt;&lt;_issue&gt;15&lt;/_issue&gt;&lt;_journal&gt;Computer Networks&lt;/_journal&gt;&lt;_modified&gt;61723394&lt;/_modified&gt;&lt;_pages&gt;2787-2805&lt;/_pages&gt;&lt;_tertiary_title&gt;Computer Networks&lt;/_tertiary_title&gt;&lt;_url&gt;http://linkinghub.elsevier.com/retrieve/pii/S1389128610001568_x000d__x000a_http://api.elsevier.com/content/article/PII:S1389128610001568?httpAccept=text/xml&lt;/_url&gt;&lt;_volume&gt;54&lt;/_volume&gt;&lt;/Details&gt;&lt;Extra&gt;&lt;DBUID&gt;{BA37108B-2E9E-40DA-8FDF-E6CDEC417D52}&lt;/DBUID&gt;&lt;/Extra&gt;&lt;/Item&gt;&lt;/References&gt;&lt;/Group&gt;&lt;/Citation&gt;_x000a_"/>
    <w:docVar w:name="NE.Ref{F0E1AFB1-CB4C-46F7-BF4A-724C56D8244E}" w:val=" ADDIN NE.Ref.{F0E1AFB1-CB4C-46F7-BF4A-724C56D8244E}&lt;Citation&gt;&lt;Group&gt;&lt;References&gt;&lt;Item&gt;&lt;ID&gt;5575&lt;/ID&gt;&lt;UID&gt;{78550AB5-2FD8-4FE4-81C3-AB7077DE3DFB}&lt;/UID&gt;&lt;Title&gt;Interactive multiobjective optimization system NIMBUS applied to nonsmooth structural design problems&lt;/Title&gt;&lt;Template&gt;Book&lt;/Template&gt;&lt;Star&gt;0&lt;/Star&gt;&lt;Tag&gt;0&lt;/Tag&gt;&lt;Author&gt;Miettinen, K; Mäkelä, M M; Mäkinen, R A E&lt;/Author&gt;&lt;Year&gt;1996&lt;/Year&gt;&lt;Details&gt;&lt;_pages&gt;379-385&lt;/_pages&gt;&lt;_publisher&gt;Springer US&lt;/_publisher&gt;&lt;_created&gt;62229174&lt;/_created&gt;&lt;_modified&gt;62229174&lt;/_modified&gt;&lt;/Details&gt;&lt;Extra&gt;&lt;DBUID&gt;{BA37108B-2E9E-40DA-8FDF-E6CDEC417D52}&lt;/DBUID&gt;&lt;/Extra&gt;&lt;/Item&gt;&lt;/References&gt;&lt;/Group&gt;&lt;/Citation&gt;_x000a_"/>
    <w:docVar w:name="NE.Ref{F21DABC3-F48F-4FB0-A473-4A4F9D83CDF9}" w:val=" ADDIN NE.Ref.{F21DABC3-F48F-4FB0-A473-4A4F9D83CDF9}&lt;Citation&gt;&lt;Group&gt;&lt;References&gt;&lt;Item&gt;&lt;ID&gt;133&lt;/ID&gt;&lt;UID&gt;{9EE1C798-18E9-4C57-BD3E-77F6A31327BA}&lt;/UID&gt;&lt;Title&gt;Scheduling: Theory, Algorithms and Systems Development&lt;/Title&gt;&lt;Template&gt;Book&lt;/Template&gt;&lt;Star&gt;1&lt;/Star&gt;&lt;Tag&gt;5&lt;/Tag&gt;&lt;Author&gt;Pinedo, M&lt;/Author&gt;&lt;Year&gt;2011&lt;/Year&gt;&lt;Details&gt;&lt;_accessed&gt;60936403&lt;/_accessed&gt;&lt;_author_aff&gt;Universit?t Karlsruhe(TH) ; Universit?t zu K?ln ; Universit?t Hohenheim ; Universit?t Rostock ; Europ?isches Studienprogramm für Betriebswirstschaft&lt;/_author_aff&gt;&lt;_bibtex_key&gt;GaulBachem-133&lt;/_bibtex_key&gt;&lt;_created&gt;60386024&lt;/_created&gt;&lt;_db_provider&gt;SpringerLink&lt;/_db_provider&gt;&lt;_db_updated&gt;SpringerLink&lt;/_db_updated&gt;&lt;_doi&gt;10.1007/978-3-642-46773-8_5&lt;/_doi&gt;&lt;_isbn&gt;978-3-540-55410-3; 0721-5924&lt;/_isbn&gt;&lt;_modified&gt;60423450&lt;/_modified&gt;&lt;_num_volumes&gt;1991&lt;/_num_volumes&gt;&lt;_pages&gt;35-42&lt;/_pages&gt;&lt;_publisher&gt;Springer Berlin Heidelberg&lt;/_publisher&gt;&lt;_secondary_author&gt;Prof. Dr. Gaul, Wolfgang; Prof. Dr. Bachem, Achim; Prof. Dr. Habenicht, Walter; Prof. Dr. Runge, Walter; Prof. Dr. Stahl, Wolfgang W&lt;/_secondary_author&gt;&lt;_subject&gt;Operations Research/Decision Theory;Business Information Systems;Economic Theory;Appl.Mathematics/Computational Methods of Engineering&lt;/_subject&gt;&lt;_tertiary_title&gt;Operations Research Proceedings 1991; Papers of the 20th Annual Meeting / Vortr?ge der 20. Jahrestagung&lt;/_tertiary_title&gt;&lt;_url&gt;http://link.springer.com/chapter/10.1007/978-3-642-46773-8_5&lt;/_url&gt;&lt;/Details&gt;&lt;Extra&gt;&lt;DBUID&gt;{41FE72CC-3320-4937-9267-16A75B90B39B}&lt;/DBUID&gt;&lt;/Extra&gt;&lt;/Item&gt;&lt;/References&gt;&lt;/Group&gt;&lt;/Citation&gt;_x000a_"/>
    <w:docVar w:name="NE.Ref{F25A1284-C9D7-4CF8-8F76-0A65694D1A85}" w:val=" ADDIN NE.Ref.{F25A1284-C9D7-4CF8-8F76-0A65694D1A85} ADDIN NE.Ref.{F25A1284-C9D7-4CF8-8F76-0A65694D1A85}&lt;Citation&gt;&lt;Group&gt;&lt;References&gt;&lt;Item&gt;&lt;ID&gt;5431&lt;/ID&gt;&lt;UID&gt;{94B87102-631F-4124-BAFF-01B3132F9C3F}&lt;/UID&gt;&lt;Title&gt;Adaptive Reactive Job-Shop Scheduling with Learning Agents&lt;/Title&gt;&lt;Template&gt;Journal Article&lt;/Template&gt;&lt;Star&gt;0&lt;/Star&gt;&lt;Tag&gt;0&lt;/Tag&gt;&lt;Author&gt;Gabel, Thomas; Riedmiller, Martin; Group, Neuroinformatics&lt;/Author&gt;&lt;Year&gt;2007&lt;/Year&gt;&lt;Details&gt;&lt;_accessed&gt;62077625&lt;/_accessed&gt;&lt;_created&gt;62077624&lt;/_created&gt;&lt;_modified&gt;62077625&lt;/_modified&gt;&lt;/Details&gt;&lt;Extra&gt;&lt;DBUID&gt;{BA37108B-2E9E-40DA-8FDF-E6CDEC417D52}&lt;/DBUID&gt;&lt;/Extra&gt;&lt;/Item&gt;&lt;/References&gt;&lt;/Group&gt;&lt;/Citation&gt;_x000a_"/>
    <w:docVar w:name="NE.Ref{F3683FE9-19AD-44C3-82A3-217E4D2FDD56}" w:val=" ADDIN NE.Ref.{F3683FE9-19AD-44C3-82A3-217E4D2FDD56}&lt;Citation&gt;&lt;Group&gt;&lt;References&gt;&lt;Item&gt;&lt;ID&gt;5093&lt;/ID&gt;&lt;UID&gt;{B884F1FC-9BD5-463E-9DF3-9BC2948C311C}&lt;/UID&gt;&lt;Title&gt;Learning IF–THEN priority rules for dynamic job shops using genetic algorithms&lt;/Title&gt;&lt;Template&gt;Journal Article&lt;/Template&gt;&lt;Star&gt;0&lt;/Star&gt;&lt;Tag&gt;0&lt;/Tag&gt;&lt;Author&gt;Kapanoglu, Muzaffer; Alikalfa, Mete&lt;/Author&gt;&lt;Year&gt;2011&lt;/Year&gt;&lt;Details&gt;&lt;_issue&gt;1&lt;/_issue&gt;&lt;_journal&gt;Robotics and Computer-Integrated Manufacturing&lt;/_journal&gt;&lt;_pages&gt;47-55&lt;/_pages&gt;&lt;_volume&gt;27&lt;/_volume&gt;&lt;_created&gt;61976078&lt;/_created&gt;&lt;_modified&gt;61976078&lt;/_modified&gt;&lt;_impact_factor&gt;   2.846&lt;/_impact_factor&gt;&lt;_collection_scope&gt;EI;SCIE;&lt;/_collection_scope&gt;&lt;/Details&gt;&lt;Extra&gt;&lt;DBUID&gt;{BA37108B-2E9E-40DA-8FDF-E6CDEC417D52}&lt;/DBUID&gt;&lt;/Extra&gt;&lt;/Item&gt;&lt;/References&gt;&lt;/Group&gt;&lt;/Citation&gt;_x000a_"/>
    <w:docVar w:name="NE.Ref{F3CC892A-17F5-4D7D-8165-7041133B0FCE}" w:val=" ADDIN NE.Ref.{F3CC892A-17F5-4D7D-8165-7041133B0FCE}&lt;Citation&gt;&lt;Group&gt;&lt;References&gt;&lt;Item&gt;&lt;ID&gt;5074&lt;/ID&gt;&lt;UID&gt;{B6322653-9CE1-4F19-85EB-4A73C12CC477}&lt;/UID&gt;&lt;Title&gt;An Automatic Method of Solving Discrete Programming Problems&lt;/Title&gt;&lt;Template&gt;Journal Article&lt;/Template&gt;&lt;Star&gt;0&lt;/Star&gt;&lt;Tag&gt;0&lt;/Tag&gt;&lt;Author&gt;Land, A H; Doig, A G&lt;/Author&gt;&lt;Year&gt;1960&lt;/Year&gt;&lt;Details&gt;&lt;_issue&gt;3&lt;/_issue&gt;&lt;_journal&gt;Econometrica&lt;/_journal&gt;&lt;_pages&gt;497-520&lt;/_pages&gt;&lt;_volume&gt;28&lt;/_volume&gt;&lt;_created&gt;61976054&lt;/_created&gt;&lt;_modified&gt;61976054&lt;/_modified&gt;&lt;_impact_factor&gt;   3.379&lt;/_impact_factor&gt;&lt;_collection_scope&gt;SCIE;SSCI;&lt;/_collection_scope&gt;&lt;/Details&gt;&lt;Extra&gt;&lt;DBUID&gt;{BA37108B-2E9E-40DA-8FDF-E6CDEC417D52}&lt;/DBUID&gt;&lt;/Extra&gt;&lt;/Item&gt;&lt;/References&gt;&lt;/Group&gt;&lt;/Citation&gt;_x000a_"/>
    <w:docVar w:name="NE.Ref{F3E30929-5878-4495-800F-DBEB029E01AF}" w:val=" ADDIN NE.Ref.{F3E30929-5878-4495-800F-DBEB029E01AF}&lt;Citation&gt;&lt;Group&gt;&lt;References&gt;&lt;Item&gt;&lt;ID&gt;5133&lt;/ID&gt;&lt;UID&gt;{B473360F-49F9-47AC-B2F7-C535F3FF0913}&lt;/UID&gt;&lt;Title&gt;Ant system for job-shop scheduling&lt;/Title&gt;&lt;Template&gt;Journal Article&lt;/Template&gt;&lt;Star&gt;0&lt;/Star&gt;&lt;Tag&gt;0&lt;/Tag&gt;&lt;Author&gt;Colorni, Alberto; Dorigo, Marco; Maniezzo, Vittorio; Trubian, Marco&lt;/Author&gt;&lt;Year&gt;1994&lt;/Year&gt;&lt;Details&gt;&lt;_issue&gt;1&lt;/_issue&gt;&lt;_journal&gt;Operations Research Statistics &amp;amp; Computer Science&lt;/_journal&gt;&lt;_volume&gt;34&lt;/_volume&gt;&lt;_created&gt;61976774&lt;/_created&gt;&lt;_modified&gt;61976774&lt;/_modified&gt;&lt;/Details&gt;&lt;Extra&gt;&lt;DBUID&gt;{BA37108B-2E9E-40DA-8FDF-E6CDEC417D52}&lt;/DBUID&gt;&lt;/Extra&gt;&lt;/Item&gt;&lt;/References&gt;&lt;/Group&gt;&lt;/Citation&gt;_x000a_"/>
    <w:docVar w:name="NE.Ref{F4DDBDD4-2BD6-4579-8831-641CFCDB51D0}" w:val=" ADDIN NE.Ref.{F4DDBDD4-2BD6-4579-8831-641CFCDB51D0}&lt;Citation&gt;&lt;Group&gt;&lt;References&gt;&lt;Item&gt;&lt;ID&gt;4941&lt;/ID&gt;&lt;UID&gt;{2081D94F-9BD0-4ABA-A4E0-D86826E2AECA}&lt;/UID&gt;&lt;Title&gt;Parallel machines scheduling with reinforcement learning&lt;/Title&gt;&lt;Template&gt;Journal Article&lt;/Template&gt;&lt;Star&gt;1&lt;/Star&gt;&lt;Tag&gt;5&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5574&lt;/_modified&gt;&lt;_accessed&gt;61964397&lt;/_accessed&gt;&lt;/Details&gt;&lt;Extra&gt;&lt;DBUID&gt;{BA37108B-2E9E-40DA-8FDF-E6CDEC417D52}&lt;/DBUID&gt;&lt;/Extra&gt;&lt;/Item&gt;&lt;/References&gt;&lt;/Group&gt;&lt;/Citation&gt;_x000a_"/>
    <w:docVar w:name="NE.Ref{F53F74CF-1579-4F46-A9D3-B706E02D3A12}" w:val=" ADDIN NE.Ref.{F53F74CF-1579-4F46-A9D3-B706E02D3A12}&lt;Citation&gt;&lt;Group&gt;&lt;References&gt;&lt;Item&gt;&lt;ID&gt;4952&lt;/ID&gt;&lt;UID&gt;{8E10A900-C70C-47C7-ADA3-BC2816CDE57C}&lt;/UID&gt;&lt;Title&gt;A reinforcement learning approach for developing routing policies in multi-agent production scheduling&lt;/Title&gt;&lt;Template&gt;Journal Article&lt;/Template&gt;&lt;Star&gt;1&lt;/Star&gt;&lt;Tag&gt;5&lt;/Tag&gt;&lt;Author&gt;Wang, Yi Chi; Usher, John M&lt;/Author&gt;&lt;Year&gt;2007&lt;/Year&gt;&lt;Details&gt;&lt;_issue&gt;3-4&lt;/_issue&gt;&lt;_journal&gt;International Journal of Advanced Manufacturing Technology&lt;/_journal&gt;&lt;_keywords&gt;Agent-based scheduling;Job routing;Q-learning algorithm;Reinforcement learning&lt;/_keywords&gt;&lt;_pages&gt;323-333&lt;/_pages&gt;&lt;_volume&gt;33&lt;/_volume&gt;&lt;_created&gt;61927795&lt;/_created&gt;&lt;_modified&gt;61964397&lt;/_modified&gt;&lt;_impact_factor&gt;   2.209&lt;/_impact_factor&gt;&lt;_collection_scope&gt;EI;SCIE;&lt;/_collection_scope&gt;&lt;_accessed&gt;61963821&lt;/_accessed&gt;&lt;/Details&gt;&lt;Extra&gt;&lt;DBUID&gt;{BA37108B-2E9E-40DA-8FDF-E6CDEC417D52}&lt;/DBUID&gt;&lt;/Extra&gt;&lt;/Item&gt;&lt;/References&gt;&lt;/Group&gt;&lt;/Citation&gt;_x000a_"/>
    <w:docVar w:name="NE.Ref{F5984EE8-95AD-4601-B49B-6921365A1D50}" w:val=" ADDIN NE.Ref.{F5984EE8-95AD-4601-B49B-6921365A1D50}&lt;Citation&gt;&lt;Group&gt;&lt;References&gt;&lt;Item&gt;&lt;ID&gt;5077&lt;/ID&gt;&lt;UID&gt;{FED0DFD3-FC2E-44D0-88E2-0A592FB0A9A2}&lt;/UID&gt;&lt;Title&gt;A branch and bound algorithm for single-machine production scheduling integrated with preventive maintenance planning&lt;/Title&gt;&lt;Template&gt;Journal Article&lt;/Template&gt;&lt;Star&gt;0&lt;/Star&gt;&lt;Tag&gt;0&lt;/Tag&gt;&lt;Author&gt;Wang, Shijin; Liu, Ming&lt;/Author&gt;&lt;Year&gt;2013&lt;/Year&gt;&lt;Details&gt;&lt;_issue&gt;3&lt;/_issue&gt;&lt;_journal&gt;International Journal of Production Research&lt;/_journal&gt;&lt;_pages&gt;847-868&lt;/_pages&gt;&lt;_volume&gt;51&lt;/_volume&gt;&lt;_created&gt;61976055&lt;/_created&gt;&lt;_modified&gt;61976055&lt;/_modified&gt;&lt;_impact_factor&gt;   2.325&lt;/_impact_factor&gt;&lt;_collection_scope&gt;EI;SCI;SCIE;&lt;/_collection_scope&gt;&lt;/Details&gt;&lt;Extra&gt;&lt;DBUID&gt;{BA37108B-2E9E-40DA-8FDF-E6CDEC417D52}&lt;/DBUID&gt;&lt;/Extra&gt;&lt;/Item&gt;&lt;/References&gt;&lt;/Group&gt;&lt;/Citation&gt;_x000a_"/>
    <w:docVar w:name="NE.Ref{F600A257-D9BD-46DE-9DD9-C3551476B7FF}" w:val=" ADDIN NE.Ref.{F600A257-D9BD-46DE-9DD9-C3551476B7FF}&lt;Citation&gt;&lt;Group&gt;&lt;References&gt;&lt;Item&gt;&lt;ID&gt;5102&lt;/ID&gt;&lt;UID&gt;{5BFAB590-0E7B-40F1-9720-F05390431CC4}&lt;/UID&gt;&lt;Title&gt;A multi-objective optimisation model to integrating flexible process planning and scheduling based on hybrid multi-objective simulated annealing&lt;/Title&gt;&lt;Template&gt;Journal Article&lt;/Template&gt;&lt;Star&gt;0&lt;/Star&gt;&lt;Tag&gt;0&lt;/Tag&gt;&lt;Author&gt;Mohammadi, Ghorbanali; Karampourhaghghi, Ali; Samaei, Farshid&lt;/Author&gt;&lt;Year&gt;2012&lt;/Year&gt;&lt;Details&gt;&lt;_issue&gt;18&lt;/_issue&gt;&lt;_journal&gt;International Journal of Production Research&lt;/_journal&gt;&lt;_pages&gt;5063-5076&lt;/_pages&gt;&lt;_volume&gt;50&lt;/_volume&gt;&lt;_created&gt;61976722&lt;/_created&gt;&lt;_modified&gt;61976722&lt;/_modified&gt;&lt;_impact_factor&gt;   2.325&lt;/_impact_factor&gt;&lt;_collection_scope&gt;EI;SCI;SCIE;&lt;/_collection_scope&gt;&lt;/Details&gt;&lt;Extra&gt;&lt;DBUID&gt;{BA37108B-2E9E-40DA-8FDF-E6CDEC417D52}&lt;/DBUID&gt;&lt;/Extra&gt;&lt;/Item&gt;&lt;/References&gt;&lt;/Group&gt;&lt;/Citation&gt;_x000a_"/>
    <w:docVar w:name="NE.Ref{F650610E-AB43-46A1-8A7D-A0B62FC7AC01}" w:val=" ADDIN NE.Ref.{F650610E-AB43-46A1-8A7D-A0B62FC7AC01}&lt;Citation&gt;&lt;Group&gt;&lt;References&gt;&lt;Item&gt;&lt;ID&gt;5149&lt;/ID&gt;&lt;UID&gt;{A79247EC-F24A-430F-AE97-582417A5872E}&lt;/UID&gt;&lt;Title&gt;Expert systems in production planning and scheduling: A state-of-the-art survey&lt;/Title&gt;&lt;Template&gt;Journal Article&lt;/Template&gt;&lt;Star&gt;0&lt;/Star&gt;&lt;Tag&gt;0&lt;/Tag&gt;&lt;Author&gt;Metaxiotis, K S; Askounis, Dimitris; Psarras, John&lt;/Author&gt;&lt;Year&gt;2002&lt;/Year&gt;&lt;Details&gt;&lt;_issue&gt;4&lt;/_issue&gt;&lt;_journal&gt;Journal of Intelligent Manufacturing&lt;/_journal&gt;&lt;_pages&gt;253-260&lt;/_pages&gt;&lt;_volume&gt;13&lt;/_volume&gt;&lt;_created&gt;61976791&lt;/_created&gt;&lt;_modified&gt;61976791&lt;/_modified&gt;&lt;_impact_factor&gt;   3.035&lt;/_impact_factor&gt;&lt;_collection_scope&gt;EI;SCIE;&lt;/_collection_scope&gt;&lt;/Details&gt;&lt;Extra&gt;&lt;DBUID&gt;{BA37108B-2E9E-40DA-8FDF-E6CDEC417D52}&lt;/DBUID&gt;&lt;/Extra&gt;&lt;/Item&gt;&lt;/References&gt;&lt;/Group&gt;&lt;/Citation&gt;_x000a_"/>
    <w:docVar w:name="NE.Ref{F66E4765-CBAF-4F12-84CE-54BA752E7191}" w:val=" ADDIN NE.Ref.{F66E4765-CBAF-4F12-84CE-54BA752E7191}&lt;Citation&gt;&lt;Group&gt;&lt;References&gt;&lt;Item&gt;&lt;ID&gt;5519&lt;/ID&gt;&lt;UID&gt;{E48B703E-1791-47FA-AA94-9B8ABBB0EF48}&lt;/UID&gt;&lt;Title&gt;Deep Reinforcement Learning with Double Q-learning&lt;/Title&gt;&lt;Template&gt;Journal Article&lt;/Template&gt;&lt;Star&gt;0&lt;/Star&gt;&lt;Tag&gt;0&lt;/Tag&gt;&lt;Author&gt;Hasselt, Hado Van; Guez, Arthur; Silver, David&lt;/Author&gt;&lt;Year&gt;2015&lt;/Year&gt;&lt;Details&gt;&lt;_journal&gt;Computer Science&lt;/_journal&gt;&lt;_created&gt;62154472&lt;/_created&gt;&lt;_modified&gt;62154472&lt;/_modified&gt;&lt;_url&gt;http://pku.summon.serialssolutions.com/2.0.0/link/0/eLvHCXMwY2AwNtIz0EUrE4DthDRgRZCSmmaQZJSWYpRsbpxqnJRmbGhilGxqAZ5Mj_K18AkwcnM19WJigF3mllhUkVkGOS04qVgf2Hax1ANWoaDeDrORESgbuvtHAFuVYGVI1YKbIAM_tD2n4AiJACEGptQ8YQYB2F0JCtCsI8LwwyZJIRnUUrVVAq1eTAStr8gBdYyBVYeSnUtqaoGNfpKdAl5VQangY06TwSN6hJVDj05NJ6wSNBirAGxKJ-WkElYcCFKii1dJDpLNogy6bq4hzh664OCLL4CcbhEPOW86AigCDPd4UJjHg8PcWIyBJS8_L1WCQcHUKNEYmJfNzZJNUk1SLYD9ceM0k-TktCRLI8NUc1NLSQY14syUIlahNAMXsKViClqoYWQkw8BSUlSaKsvAXJBdCgAvV8CL _x000d__x000a_&lt;/_url&gt;&lt;/Details&gt;&lt;Extra&gt;&lt;DBUID&gt;{BA37108B-2E9E-40DA-8FDF-E6CDEC417D52}&lt;/DBUID&gt;&lt;/Extra&gt;&lt;/Item&gt;&lt;/References&gt;&lt;/Group&gt;&lt;/Citation&gt;_x000a_"/>
    <w:docVar w:name="NE.Ref{F7CD8216-9F7E-4DE3-98C7-55A8F93FD863}" w:val=" ADDIN NE.Ref.{F7CD8216-9F7E-4DE3-98C7-55A8F93FD863}&lt;Citation&gt;&lt;Group&gt;&lt;References&gt;&lt;Item&gt;&lt;ID&gt;5127&lt;/ID&gt;&lt;UID&gt;{F80C8073-38FE-40DA-880D-C36E0C006E91}&lt;/UID&gt;&lt;Title&gt;A particle swarm optimization for a fuzzy multi-objective unrelated parallel machines scheduling problem&lt;/Title&gt;&lt;Template&gt;Journal Article&lt;/Template&gt;&lt;Star&gt;0&lt;/Star&gt;&lt;Tag&gt;0&lt;/Tag&gt;&lt;Author&gt;Torabi, S A; Sahebjamnia, N; Mansouri, S A; Bajestani, M Aramon&lt;/Author&gt;&lt;Year&gt;2013&lt;/Year&gt;&lt;Details&gt;&lt;_issue&gt;12&lt;/_issue&gt;&lt;_journal&gt;Applied Soft Computing&lt;/_journal&gt;&lt;_pages&gt;4750-4762&lt;/_pages&gt;&lt;_volume&gt;13&lt;/_volume&gt;&lt;_created&gt;61976768&lt;/_created&gt;&lt;_modified&gt;61976768&lt;/_modified&gt;&lt;_impact_factor&gt;   3.541&lt;/_impact_factor&gt;&lt;_collection_scope&gt;SCIE;&lt;/_collection_scope&gt;&lt;/Details&gt;&lt;Extra&gt;&lt;DBUID&gt;{BA37108B-2E9E-40DA-8FDF-E6CDEC417D52}&lt;/DBUID&gt;&lt;/Extra&gt;&lt;/Item&gt;&lt;/References&gt;&lt;/Group&gt;&lt;/Citation&gt;_x000a_"/>
    <w:docVar w:name="NE.Ref{F8AF4BF8-5D56-499D-ACAA-2BFCF61DC02F}" w:val=" ADDIN NE.Ref.{F8AF4BF8-5D56-499D-ACAA-2BFCF61DC02F} ADDIN NE.Ref.{F8AF4BF8-5D56-499D-ACAA-2BFCF61DC02F}&lt;Citation&gt;&lt;Group&gt;&lt;References&gt;&lt;Item&gt;&lt;ID&gt;5757&lt;/ID&gt;&lt;UID&gt;{8AB31090-E2E3-4CFD-AFFB-CE4B0F7DF7A1}&lt;/UID&gt;&lt;Title&gt;Architecture and Interface Aspects of Scheduling Decision Support&lt;/Title&gt;&lt;Template&gt;Journal Article&lt;/Template&gt;&lt;Star&gt;0&lt;/Star&gt;&lt;Tag&gt;0&lt;/Tag&gt;&lt;Author&gt;Higgins, Peter G&lt;/Author&gt;&lt;Year&gt;2001&lt;/Year&gt;&lt;Details&gt;&lt;_journal&gt;Human Performance in Planning &amp;amp; Scheduling&lt;/_journal&gt;&lt;_created&gt;62257971&lt;/_created&gt;&lt;_modified&gt;62257971&lt;/_modified&gt;&lt;/Details&gt;&lt;Extra&gt;&lt;DBUID&gt;{BA37108B-2E9E-40DA-8FDF-E6CDEC417D52}&lt;/DBUID&gt;&lt;/Extra&gt;&lt;/Item&gt;&lt;/References&gt;&lt;/Group&gt;&lt;/Citation&gt;_x000a_"/>
    <w:docVar w:name="NE.Ref{F9D20893-2294-43FF-8353-74009811311B}" w:val=" ADDIN NE.Ref.{F9D20893-2294-43FF-8353-74009811311B}&lt;Citation&gt;&lt;Group&gt;&lt;References&gt;&lt;Item&gt;&lt;ID&gt;5141&lt;/ID&gt;&lt;UID&gt;{B61AA195-7E90-4DC8-8074-EDEE5FEDD3CE}&lt;/UID&gt;&lt;Title&gt;Evolving scheduling rules with gene expression programming for dynamic single-machine scheduling problems&lt;/Title&gt;&lt;Template&gt;Journal Article&lt;/Template&gt;&lt;Star&gt;0&lt;/Star&gt;&lt;Tag&gt;0&lt;/Tag&gt;&lt;Author&gt;Nie, Li; Shao, Xinyu; Gao, Liang; Li, Weidong&lt;/Author&gt;&lt;Year&gt;2010&lt;/Year&gt;&lt;Details&gt;&lt;_issue&gt;5-8&lt;/_issue&gt;&lt;_journal&gt;International Journal of Advanced Manufacturing Technology&lt;/_journal&gt;&lt;_pages&gt;729-747&lt;/_pages&gt;&lt;_volume&gt;50&lt;/_volume&gt;&lt;_created&gt;61976784&lt;/_created&gt;&lt;_modified&gt;61976784&lt;/_modified&gt;&lt;_impact_factor&gt;   2.209&lt;/_impact_factor&gt;&lt;_collection_scope&gt;EI;SCIE;&lt;/_collection_scope&gt;&lt;/Details&gt;&lt;Extra&gt;&lt;DBUID&gt;{BA37108B-2E9E-40DA-8FDF-E6CDEC417D52}&lt;/DBUID&gt;&lt;/Extra&gt;&lt;/Item&gt;&lt;/References&gt;&lt;/Group&gt;&lt;/Citation&gt;_x000a_"/>
    <w:docVar w:name="NE.Ref{FACFF491-9856-44A0-9E5C-B4534EFE92B4}" w:val=" ADDIN NE.Ref.{FACFF491-9856-44A0-9E5C-B4534EFE92B4}&lt;Citation&gt;&lt;Group&gt;&lt;References&gt;&lt;Item&gt;&lt;ID&gt;5075&lt;/ID&gt;&lt;UID&gt;{D5E75EDD-8C18-425E-AB4B-328E21CB34D9}&lt;/UID&gt;&lt;Title&gt;Machine Sequencing Via Disjunctive Graphs: An Implicit Enumeration Algorithm&lt;/Title&gt;&lt;Template&gt;Journal Article&lt;/Template&gt;&lt;Star&gt;0&lt;/Star&gt;&lt;Tag&gt;0&lt;/Tag&gt;&lt;Author&gt;Balas, Egon&lt;/Author&gt;&lt;Year&gt;1968&lt;/Year&gt;&lt;Details&gt;&lt;_issue&gt;17&lt;/_issue&gt;&lt;_journal&gt;Operations Research&lt;/_journal&gt;&lt;_pages&gt;941-957&lt;/_pages&gt;&lt;_volume&gt;17&lt;/_volume&gt;&lt;_created&gt;61976054&lt;/_created&gt;&lt;_modified&gt;61976054&lt;/_modified&gt;&lt;_impact_factor&gt;   1.779&lt;/_impact_factor&gt;&lt;_collection_scope&gt;EI;SCI;SCIE;SSCI;&lt;/_collection_scope&gt;&lt;/Details&gt;&lt;Extra&gt;&lt;DBUID&gt;{BA37108B-2E9E-40DA-8FDF-E6CDEC417D52}&lt;/DBUID&gt;&lt;/Extra&gt;&lt;/Item&gt;&lt;/References&gt;&lt;/Group&gt;&lt;/Citation&gt;_x000a_"/>
    <w:docVar w:name="NE.Ref{FAECCCF1-3F39-498C-8802-3010EAB61B24}" w:val=" ADDIN NE.Ref.{FAECCCF1-3F39-498C-8802-3010EAB61B24} ADDIN NE.Ref.{FAECCCF1-3F39-498C-8802-3010EAB61B24}&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FE8946C1-0A58-43BE-8987-BF9E3B1AD1A8}" w:val=" ADDIN NE.Ref.{FE8946C1-0A58-43BE-8987-BF9E3B1AD1A8}&lt;Citation&gt;&lt;Group&gt;&lt;References&gt;&lt;Item&gt;&lt;ID&gt;4895&lt;/ID&gt;&lt;UID&gt;{8C3D6BB5-2D2D-4CD9-A237-C66FE30169D7}&lt;/UID&gt;&lt;Title&gt;Deep Reinforcement Learning in Large Discrete Action Spaces&lt;/Title&gt;&lt;Template&gt;Journal Article&lt;/Template&gt;&lt;Star&gt;0&lt;/Star&gt;&lt;Tag&gt;0&lt;/Tag&gt;&lt;Author&gt;Dulacarnold, Gabriel; Evans, Richard; Hasselt, Hado Van; Sunehag, Peter; Lillicrap, Timothy; Hunt, Jonathan; Mann, Timothy; Weber, Theophane; Degris, Thomas; Coppin, Ben&lt;/Author&gt;&lt;Year&gt;2015&lt;/Year&gt;&lt;Details&gt;&lt;_created&gt;61891765&lt;/_created&gt;&lt;_journal&gt;Computer Science&lt;/_journal&gt;&lt;_keywords&gt;Computer Science - Artificial Intelligence;Computer Science - Learning;Computer Science - Neural and Evolutionary Computing;Statistics - Machine Learning&lt;/_keywords&gt;&lt;_modified&gt;61891775&lt;/_modified&gt;&lt;/Details&gt;&lt;Extra&gt;&lt;DBUID&gt;{BA37108B-2E9E-40DA-8FDF-E6CDEC417D52}&lt;/DBUID&gt;&lt;/Extra&gt;&lt;/Item&gt;&lt;/References&gt;&lt;/Group&gt;&lt;/Citation&gt;_x000a_"/>
    <w:docVar w:name="NE.Ref{FFE01368-418F-40E6-85BF-ED211FE6787E}" w:val=" ADDIN NE.Ref.{FFE01368-418F-40E6-85BF-ED211FE6787E}&lt;Citation&gt;&lt;Group&gt;&lt;References&gt;&lt;Item&gt;&lt;ID&gt;5124&lt;/ID&gt;&lt;UID&gt;{9858156A-6B31-49C0-9F6E-75D52A5E427D}&lt;/UID&gt;&lt;Title&gt;A genetic algorithm based heuristic for two machine no-wait flowshop scheduling problems with class setup times that minimizes maximum lateness&lt;/Title&gt;&lt;Template&gt;Journal Article&lt;/Template&gt;&lt;Star&gt;0&lt;/Star&gt;&lt;Tag&gt;0&lt;/Tag&gt;&lt;Author&gt;Pang, King Wah&lt;/Author&gt;&lt;Year&gt;2013&lt;/Year&gt;&lt;Details&gt;&lt;_issue&gt;1&lt;/_issue&gt;&lt;_journal&gt;International Journal of Production Economics&lt;/_journal&gt;&lt;_pages&gt;127-136&lt;/_pages&gt;&lt;_volume&gt;141&lt;/_volume&gt;&lt;_created&gt;61976761&lt;/_created&gt;&lt;_modified&gt;61976761&lt;/_modified&gt;&lt;_impact_factor&gt;   3.493&lt;/_impact_factor&gt;&lt;_collection_scope&gt;EI;SCIE;&lt;/_collection_scope&gt;&lt;/Details&gt;&lt;Extra&gt;&lt;DBUID&gt;{BA37108B-2E9E-40DA-8FDF-E6CDEC417D52}&lt;/DBUID&gt;&lt;/Extra&gt;&lt;/Item&gt;&lt;/References&gt;&lt;/Group&gt;&lt;/Citation&gt;_x000a_"/>
    <w:docVar w:name="ne_docsoft" w:val="MSWord"/>
    <w:docVar w:name="ne_docversion" w:val="NoteExpress 2.0"/>
    <w:docVar w:name="ne_stylename" w:val="北京航空航天大学学报 New"/>
  </w:docVars>
  <w:rsids>
    <w:rsidRoot w:val="00EC7321"/>
    <w:rsid w:val="00000049"/>
    <w:rsid w:val="0000011B"/>
    <w:rsid w:val="0000019E"/>
    <w:rsid w:val="000003EC"/>
    <w:rsid w:val="0000044D"/>
    <w:rsid w:val="00000510"/>
    <w:rsid w:val="0000073E"/>
    <w:rsid w:val="000007A5"/>
    <w:rsid w:val="0000082F"/>
    <w:rsid w:val="0000084E"/>
    <w:rsid w:val="000009EA"/>
    <w:rsid w:val="00000A74"/>
    <w:rsid w:val="00000AB9"/>
    <w:rsid w:val="00000B59"/>
    <w:rsid w:val="00000BC5"/>
    <w:rsid w:val="00000C22"/>
    <w:rsid w:val="00000C3C"/>
    <w:rsid w:val="00000E22"/>
    <w:rsid w:val="00000F02"/>
    <w:rsid w:val="00000F8A"/>
    <w:rsid w:val="00001161"/>
    <w:rsid w:val="00001386"/>
    <w:rsid w:val="000013A8"/>
    <w:rsid w:val="00001409"/>
    <w:rsid w:val="000016A7"/>
    <w:rsid w:val="000016B7"/>
    <w:rsid w:val="000016D5"/>
    <w:rsid w:val="0000197B"/>
    <w:rsid w:val="00001A48"/>
    <w:rsid w:val="00001D2D"/>
    <w:rsid w:val="00001D74"/>
    <w:rsid w:val="00001F11"/>
    <w:rsid w:val="00001FC1"/>
    <w:rsid w:val="0000215D"/>
    <w:rsid w:val="000021A8"/>
    <w:rsid w:val="000021BE"/>
    <w:rsid w:val="00002426"/>
    <w:rsid w:val="0000248D"/>
    <w:rsid w:val="000027CB"/>
    <w:rsid w:val="00002836"/>
    <w:rsid w:val="000029A2"/>
    <w:rsid w:val="00002A67"/>
    <w:rsid w:val="00002C75"/>
    <w:rsid w:val="00002DEC"/>
    <w:rsid w:val="00002E36"/>
    <w:rsid w:val="00002F2B"/>
    <w:rsid w:val="00002FAC"/>
    <w:rsid w:val="00002FD8"/>
    <w:rsid w:val="000030C4"/>
    <w:rsid w:val="00003350"/>
    <w:rsid w:val="000033AA"/>
    <w:rsid w:val="0000346B"/>
    <w:rsid w:val="000035DD"/>
    <w:rsid w:val="00003606"/>
    <w:rsid w:val="000036B8"/>
    <w:rsid w:val="0000388B"/>
    <w:rsid w:val="00003ABC"/>
    <w:rsid w:val="00003C8E"/>
    <w:rsid w:val="00003CD1"/>
    <w:rsid w:val="00003DC8"/>
    <w:rsid w:val="00003E5A"/>
    <w:rsid w:val="00003EBE"/>
    <w:rsid w:val="00004099"/>
    <w:rsid w:val="000041DB"/>
    <w:rsid w:val="00004332"/>
    <w:rsid w:val="00004357"/>
    <w:rsid w:val="000043C3"/>
    <w:rsid w:val="0000461C"/>
    <w:rsid w:val="00004793"/>
    <w:rsid w:val="00004912"/>
    <w:rsid w:val="00004938"/>
    <w:rsid w:val="00004A39"/>
    <w:rsid w:val="00004B8E"/>
    <w:rsid w:val="00004E19"/>
    <w:rsid w:val="00004E27"/>
    <w:rsid w:val="00004E88"/>
    <w:rsid w:val="00004FBC"/>
    <w:rsid w:val="0000500D"/>
    <w:rsid w:val="0000505C"/>
    <w:rsid w:val="00005355"/>
    <w:rsid w:val="00005457"/>
    <w:rsid w:val="00005498"/>
    <w:rsid w:val="000055B5"/>
    <w:rsid w:val="000056B0"/>
    <w:rsid w:val="00005875"/>
    <w:rsid w:val="00005882"/>
    <w:rsid w:val="000059E6"/>
    <w:rsid w:val="00005A4A"/>
    <w:rsid w:val="00005A90"/>
    <w:rsid w:val="00005A9F"/>
    <w:rsid w:val="00005BD3"/>
    <w:rsid w:val="00005C42"/>
    <w:rsid w:val="00005C4F"/>
    <w:rsid w:val="00005C8D"/>
    <w:rsid w:val="00005E02"/>
    <w:rsid w:val="00005E3A"/>
    <w:rsid w:val="00005FA0"/>
    <w:rsid w:val="00006065"/>
    <w:rsid w:val="0000612B"/>
    <w:rsid w:val="00006516"/>
    <w:rsid w:val="00006568"/>
    <w:rsid w:val="00006723"/>
    <w:rsid w:val="00006733"/>
    <w:rsid w:val="000069A8"/>
    <w:rsid w:val="00006A4E"/>
    <w:rsid w:val="00006B63"/>
    <w:rsid w:val="00006BB1"/>
    <w:rsid w:val="00006BFB"/>
    <w:rsid w:val="00006CEC"/>
    <w:rsid w:val="00006FC4"/>
    <w:rsid w:val="00006FDF"/>
    <w:rsid w:val="0000714A"/>
    <w:rsid w:val="0000724B"/>
    <w:rsid w:val="000072DF"/>
    <w:rsid w:val="000073A1"/>
    <w:rsid w:val="000076EE"/>
    <w:rsid w:val="0000775A"/>
    <w:rsid w:val="00007808"/>
    <w:rsid w:val="00007842"/>
    <w:rsid w:val="000078A6"/>
    <w:rsid w:val="00007970"/>
    <w:rsid w:val="00007977"/>
    <w:rsid w:val="000079C3"/>
    <w:rsid w:val="00007BA4"/>
    <w:rsid w:val="00007C96"/>
    <w:rsid w:val="00007E4F"/>
    <w:rsid w:val="000100CA"/>
    <w:rsid w:val="00010209"/>
    <w:rsid w:val="00010277"/>
    <w:rsid w:val="000102A8"/>
    <w:rsid w:val="000104E5"/>
    <w:rsid w:val="0001072C"/>
    <w:rsid w:val="0001076B"/>
    <w:rsid w:val="0001087A"/>
    <w:rsid w:val="00010976"/>
    <w:rsid w:val="000109A5"/>
    <w:rsid w:val="00010A16"/>
    <w:rsid w:val="00010A44"/>
    <w:rsid w:val="00010D1C"/>
    <w:rsid w:val="00010D2D"/>
    <w:rsid w:val="00010D37"/>
    <w:rsid w:val="00010DC5"/>
    <w:rsid w:val="00010DE8"/>
    <w:rsid w:val="00010F04"/>
    <w:rsid w:val="00010FB4"/>
    <w:rsid w:val="00010FE0"/>
    <w:rsid w:val="0001124B"/>
    <w:rsid w:val="0001135D"/>
    <w:rsid w:val="00011460"/>
    <w:rsid w:val="000117BA"/>
    <w:rsid w:val="000117FF"/>
    <w:rsid w:val="000118D3"/>
    <w:rsid w:val="00011995"/>
    <w:rsid w:val="00011ADA"/>
    <w:rsid w:val="00011B50"/>
    <w:rsid w:val="00011B6F"/>
    <w:rsid w:val="00011BF8"/>
    <w:rsid w:val="00011E7A"/>
    <w:rsid w:val="00011EBC"/>
    <w:rsid w:val="00012289"/>
    <w:rsid w:val="00012364"/>
    <w:rsid w:val="00012508"/>
    <w:rsid w:val="0001256A"/>
    <w:rsid w:val="000125AA"/>
    <w:rsid w:val="0001271B"/>
    <w:rsid w:val="0001283E"/>
    <w:rsid w:val="00012AF6"/>
    <w:rsid w:val="00012B39"/>
    <w:rsid w:val="00012B3D"/>
    <w:rsid w:val="00012BA3"/>
    <w:rsid w:val="00012C65"/>
    <w:rsid w:val="00012C77"/>
    <w:rsid w:val="00012D59"/>
    <w:rsid w:val="00012E56"/>
    <w:rsid w:val="00013102"/>
    <w:rsid w:val="000131DD"/>
    <w:rsid w:val="0001328A"/>
    <w:rsid w:val="000132F2"/>
    <w:rsid w:val="00013346"/>
    <w:rsid w:val="0001338E"/>
    <w:rsid w:val="000134E9"/>
    <w:rsid w:val="00013553"/>
    <w:rsid w:val="000135FB"/>
    <w:rsid w:val="000136C6"/>
    <w:rsid w:val="00013862"/>
    <w:rsid w:val="0001391C"/>
    <w:rsid w:val="00013B55"/>
    <w:rsid w:val="00013CFA"/>
    <w:rsid w:val="00013DE5"/>
    <w:rsid w:val="00013EDA"/>
    <w:rsid w:val="000141BE"/>
    <w:rsid w:val="000142CD"/>
    <w:rsid w:val="00014447"/>
    <w:rsid w:val="00014639"/>
    <w:rsid w:val="000146BF"/>
    <w:rsid w:val="00014A54"/>
    <w:rsid w:val="00014AB3"/>
    <w:rsid w:val="00014AF3"/>
    <w:rsid w:val="00014B46"/>
    <w:rsid w:val="00014BB7"/>
    <w:rsid w:val="00014C5A"/>
    <w:rsid w:val="00014EC3"/>
    <w:rsid w:val="00014EC5"/>
    <w:rsid w:val="00014F7B"/>
    <w:rsid w:val="00014FD9"/>
    <w:rsid w:val="000151A9"/>
    <w:rsid w:val="00015272"/>
    <w:rsid w:val="000158C9"/>
    <w:rsid w:val="000158E7"/>
    <w:rsid w:val="000159C0"/>
    <w:rsid w:val="00015A9E"/>
    <w:rsid w:val="00015AD3"/>
    <w:rsid w:val="00015AD7"/>
    <w:rsid w:val="00015DEC"/>
    <w:rsid w:val="00015EB7"/>
    <w:rsid w:val="00015F7B"/>
    <w:rsid w:val="00015F92"/>
    <w:rsid w:val="000160A1"/>
    <w:rsid w:val="00016161"/>
    <w:rsid w:val="000161C2"/>
    <w:rsid w:val="0001623E"/>
    <w:rsid w:val="00016580"/>
    <w:rsid w:val="000165DF"/>
    <w:rsid w:val="00016625"/>
    <w:rsid w:val="00016791"/>
    <w:rsid w:val="000167BF"/>
    <w:rsid w:val="00016A60"/>
    <w:rsid w:val="00016AD5"/>
    <w:rsid w:val="00016B40"/>
    <w:rsid w:val="00016D4D"/>
    <w:rsid w:val="00016E44"/>
    <w:rsid w:val="00016E50"/>
    <w:rsid w:val="00016E7A"/>
    <w:rsid w:val="00017146"/>
    <w:rsid w:val="000172A1"/>
    <w:rsid w:val="000173A5"/>
    <w:rsid w:val="0001752B"/>
    <w:rsid w:val="00017697"/>
    <w:rsid w:val="000176C4"/>
    <w:rsid w:val="000176DB"/>
    <w:rsid w:val="00017704"/>
    <w:rsid w:val="0001778E"/>
    <w:rsid w:val="00017822"/>
    <w:rsid w:val="0001795C"/>
    <w:rsid w:val="00017990"/>
    <w:rsid w:val="00017AAC"/>
    <w:rsid w:val="00017CBC"/>
    <w:rsid w:val="00017CBD"/>
    <w:rsid w:val="00017DB4"/>
    <w:rsid w:val="000202CB"/>
    <w:rsid w:val="000202D2"/>
    <w:rsid w:val="0002039B"/>
    <w:rsid w:val="000203F2"/>
    <w:rsid w:val="00020467"/>
    <w:rsid w:val="00020480"/>
    <w:rsid w:val="000205DD"/>
    <w:rsid w:val="000207AE"/>
    <w:rsid w:val="00020858"/>
    <w:rsid w:val="00020868"/>
    <w:rsid w:val="000208AE"/>
    <w:rsid w:val="00020975"/>
    <w:rsid w:val="000209B2"/>
    <w:rsid w:val="00020A36"/>
    <w:rsid w:val="00020BA3"/>
    <w:rsid w:val="00020D50"/>
    <w:rsid w:val="00020E2A"/>
    <w:rsid w:val="00020E2E"/>
    <w:rsid w:val="0002103F"/>
    <w:rsid w:val="0002110E"/>
    <w:rsid w:val="0002114A"/>
    <w:rsid w:val="00021207"/>
    <w:rsid w:val="000212C4"/>
    <w:rsid w:val="000214DD"/>
    <w:rsid w:val="00021716"/>
    <w:rsid w:val="0002179A"/>
    <w:rsid w:val="00021857"/>
    <w:rsid w:val="0002187A"/>
    <w:rsid w:val="000218DA"/>
    <w:rsid w:val="00021B4A"/>
    <w:rsid w:val="00021BC7"/>
    <w:rsid w:val="00021CBC"/>
    <w:rsid w:val="00021CE8"/>
    <w:rsid w:val="00021DE0"/>
    <w:rsid w:val="00021EC3"/>
    <w:rsid w:val="00021FA6"/>
    <w:rsid w:val="000220F7"/>
    <w:rsid w:val="00022142"/>
    <w:rsid w:val="00022183"/>
    <w:rsid w:val="000221BA"/>
    <w:rsid w:val="00022221"/>
    <w:rsid w:val="000223E9"/>
    <w:rsid w:val="00022444"/>
    <w:rsid w:val="00022536"/>
    <w:rsid w:val="0002259E"/>
    <w:rsid w:val="00022758"/>
    <w:rsid w:val="000229E6"/>
    <w:rsid w:val="00022B8B"/>
    <w:rsid w:val="00022C2C"/>
    <w:rsid w:val="00022C58"/>
    <w:rsid w:val="00022C5B"/>
    <w:rsid w:val="00022E17"/>
    <w:rsid w:val="00022E27"/>
    <w:rsid w:val="00022EAF"/>
    <w:rsid w:val="00022EB6"/>
    <w:rsid w:val="00022EBA"/>
    <w:rsid w:val="00023304"/>
    <w:rsid w:val="0002337B"/>
    <w:rsid w:val="000233CA"/>
    <w:rsid w:val="000235E5"/>
    <w:rsid w:val="000237F8"/>
    <w:rsid w:val="0002383C"/>
    <w:rsid w:val="000239A4"/>
    <w:rsid w:val="00023B13"/>
    <w:rsid w:val="00023BCC"/>
    <w:rsid w:val="00023D22"/>
    <w:rsid w:val="00023FD2"/>
    <w:rsid w:val="000240B4"/>
    <w:rsid w:val="000240D8"/>
    <w:rsid w:val="000240E1"/>
    <w:rsid w:val="000246BE"/>
    <w:rsid w:val="000247A2"/>
    <w:rsid w:val="00024A94"/>
    <w:rsid w:val="00024AE9"/>
    <w:rsid w:val="00024C3A"/>
    <w:rsid w:val="00024CA0"/>
    <w:rsid w:val="00024F1A"/>
    <w:rsid w:val="00025452"/>
    <w:rsid w:val="000254B5"/>
    <w:rsid w:val="0002580B"/>
    <w:rsid w:val="00025D20"/>
    <w:rsid w:val="00025D71"/>
    <w:rsid w:val="00026069"/>
    <w:rsid w:val="00026191"/>
    <w:rsid w:val="000263A8"/>
    <w:rsid w:val="000263DC"/>
    <w:rsid w:val="000263EF"/>
    <w:rsid w:val="00026436"/>
    <w:rsid w:val="00026A87"/>
    <w:rsid w:val="00026BBA"/>
    <w:rsid w:val="00026DA3"/>
    <w:rsid w:val="00026F06"/>
    <w:rsid w:val="00026F1C"/>
    <w:rsid w:val="00026F93"/>
    <w:rsid w:val="00027102"/>
    <w:rsid w:val="00027144"/>
    <w:rsid w:val="00027204"/>
    <w:rsid w:val="000275E2"/>
    <w:rsid w:val="000278A2"/>
    <w:rsid w:val="00027AF6"/>
    <w:rsid w:val="00027B5C"/>
    <w:rsid w:val="00027BC8"/>
    <w:rsid w:val="00027C47"/>
    <w:rsid w:val="00027CD2"/>
    <w:rsid w:val="00027D1F"/>
    <w:rsid w:val="00027D37"/>
    <w:rsid w:val="00027E61"/>
    <w:rsid w:val="00027F5E"/>
    <w:rsid w:val="00027FDF"/>
    <w:rsid w:val="0003003E"/>
    <w:rsid w:val="000301A3"/>
    <w:rsid w:val="00030235"/>
    <w:rsid w:val="00030539"/>
    <w:rsid w:val="00030695"/>
    <w:rsid w:val="00030933"/>
    <w:rsid w:val="00030981"/>
    <w:rsid w:val="00030B50"/>
    <w:rsid w:val="00030E10"/>
    <w:rsid w:val="0003101B"/>
    <w:rsid w:val="0003102F"/>
    <w:rsid w:val="00031041"/>
    <w:rsid w:val="000310AC"/>
    <w:rsid w:val="00031121"/>
    <w:rsid w:val="00031278"/>
    <w:rsid w:val="0003127A"/>
    <w:rsid w:val="00031435"/>
    <w:rsid w:val="000314A5"/>
    <w:rsid w:val="00031594"/>
    <w:rsid w:val="00031669"/>
    <w:rsid w:val="000316D6"/>
    <w:rsid w:val="00031906"/>
    <w:rsid w:val="00031E7E"/>
    <w:rsid w:val="00031F01"/>
    <w:rsid w:val="00031F42"/>
    <w:rsid w:val="00031F51"/>
    <w:rsid w:val="00032018"/>
    <w:rsid w:val="00032135"/>
    <w:rsid w:val="000322ED"/>
    <w:rsid w:val="0003235F"/>
    <w:rsid w:val="0003237D"/>
    <w:rsid w:val="0003259F"/>
    <w:rsid w:val="0003265B"/>
    <w:rsid w:val="0003267D"/>
    <w:rsid w:val="000327A7"/>
    <w:rsid w:val="0003290F"/>
    <w:rsid w:val="00032B40"/>
    <w:rsid w:val="00032FB4"/>
    <w:rsid w:val="000330D3"/>
    <w:rsid w:val="000333B5"/>
    <w:rsid w:val="000335CA"/>
    <w:rsid w:val="000335EF"/>
    <w:rsid w:val="00033996"/>
    <w:rsid w:val="00033A8C"/>
    <w:rsid w:val="00033DF5"/>
    <w:rsid w:val="0003414C"/>
    <w:rsid w:val="000342B5"/>
    <w:rsid w:val="00034308"/>
    <w:rsid w:val="000343E9"/>
    <w:rsid w:val="00034533"/>
    <w:rsid w:val="0003466F"/>
    <w:rsid w:val="000346BE"/>
    <w:rsid w:val="000346C0"/>
    <w:rsid w:val="00034870"/>
    <w:rsid w:val="00034904"/>
    <w:rsid w:val="0003492A"/>
    <w:rsid w:val="0003497C"/>
    <w:rsid w:val="00034BFB"/>
    <w:rsid w:val="00034C0B"/>
    <w:rsid w:val="00034C97"/>
    <w:rsid w:val="00034D1B"/>
    <w:rsid w:val="00034EBB"/>
    <w:rsid w:val="0003509B"/>
    <w:rsid w:val="000350E6"/>
    <w:rsid w:val="000350EA"/>
    <w:rsid w:val="0003515C"/>
    <w:rsid w:val="00035351"/>
    <w:rsid w:val="000353CF"/>
    <w:rsid w:val="00035485"/>
    <w:rsid w:val="00035500"/>
    <w:rsid w:val="000355EE"/>
    <w:rsid w:val="00035656"/>
    <w:rsid w:val="00035741"/>
    <w:rsid w:val="00035783"/>
    <w:rsid w:val="00035BEF"/>
    <w:rsid w:val="00035C3D"/>
    <w:rsid w:val="00035CA8"/>
    <w:rsid w:val="00035CEB"/>
    <w:rsid w:val="00035EC9"/>
    <w:rsid w:val="00035F6C"/>
    <w:rsid w:val="0003609A"/>
    <w:rsid w:val="00036293"/>
    <w:rsid w:val="00036544"/>
    <w:rsid w:val="000366C2"/>
    <w:rsid w:val="000369BB"/>
    <w:rsid w:val="00036A7D"/>
    <w:rsid w:val="00036C07"/>
    <w:rsid w:val="00036C7C"/>
    <w:rsid w:val="00036F1F"/>
    <w:rsid w:val="00036F86"/>
    <w:rsid w:val="00036F88"/>
    <w:rsid w:val="00037161"/>
    <w:rsid w:val="0003720A"/>
    <w:rsid w:val="000372E3"/>
    <w:rsid w:val="0003735A"/>
    <w:rsid w:val="000373E6"/>
    <w:rsid w:val="000375DA"/>
    <w:rsid w:val="000375FB"/>
    <w:rsid w:val="0003760F"/>
    <w:rsid w:val="000376C4"/>
    <w:rsid w:val="000376CC"/>
    <w:rsid w:val="00037885"/>
    <w:rsid w:val="000378FC"/>
    <w:rsid w:val="0003795D"/>
    <w:rsid w:val="00037D41"/>
    <w:rsid w:val="00037E1F"/>
    <w:rsid w:val="00037F5C"/>
    <w:rsid w:val="00040083"/>
    <w:rsid w:val="00040101"/>
    <w:rsid w:val="000402FF"/>
    <w:rsid w:val="00040335"/>
    <w:rsid w:val="00040366"/>
    <w:rsid w:val="0004053C"/>
    <w:rsid w:val="00040554"/>
    <w:rsid w:val="000406F4"/>
    <w:rsid w:val="00040822"/>
    <w:rsid w:val="000408C6"/>
    <w:rsid w:val="000409C3"/>
    <w:rsid w:val="00040CCD"/>
    <w:rsid w:val="00040DF8"/>
    <w:rsid w:val="00040E50"/>
    <w:rsid w:val="0004122A"/>
    <w:rsid w:val="000412EB"/>
    <w:rsid w:val="000414F0"/>
    <w:rsid w:val="00041683"/>
    <w:rsid w:val="00041A23"/>
    <w:rsid w:val="00041BD5"/>
    <w:rsid w:val="00041CBB"/>
    <w:rsid w:val="00041CE5"/>
    <w:rsid w:val="00041D48"/>
    <w:rsid w:val="00041DF6"/>
    <w:rsid w:val="00041F34"/>
    <w:rsid w:val="000420D1"/>
    <w:rsid w:val="0004215A"/>
    <w:rsid w:val="00042424"/>
    <w:rsid w:val="000424D1"/>
    <w:rsid w:val="0004255C"/>
    <w:rsid w:val="000427BA"/>
    <w:rsid w:val="000427D1"/>
    <w:rsid w:val="00042891"/>
    <w:rsid w:val="000429C8"/>
    <w:rsid w:val="00042A3C"/>
    <w:rsid w:val="00042B37"/>
    <w:rsid w:val="00042C3D"/>
    <w:rsid w:val="00042C45"/>
    <w:rsid w:val="00042D06"/>
    <w:rsid w:val="00042D08"/>
    <w:rsid w:val="00042E77"/>
    <w:rsid w:val="00042FAB"/>
    <w:rsid w:val="0004307C"/>
    <w:rsid w:val="00043096"/>
    <w:rsid w:val="000430A2"/>
    <w:rsid w:val="000430BB"/>
    <w:rsid w:val="000430F1"/>
    <w:rsid w:val="000432F6"/>
    <w:rsid w:val="0004335B"/>
    <w:rsid w:val="000434F0"/>
    <w:rsid w:val="00043595"/>
    <w:rsid w:val="000435CE"/>
    <w:rsid w:val="0004360C"/>
    <w:rsid w:val="00043613"/>
    <w:rsid w:val="000438CA"/>
    <w:rsid w:val="0004398B"/>
    <w:rsid w:val="000439B4"/>
    <w:rsid w:val="000439CA"/>
    <w:rsid w:val="000439EA"/>
    <w:rsid w:val="00043A10"/>
    <w:rsid w:val="00043BDC"/>
    <w:rsid w:val="00043BE4"/>
    <w:rsid w:val="00043E7C"/>
    <w:rsid w:val="000441BF"/>
    <w:rsid w:val="00044204"/>
    <w:rsid w:val="0004420A"/>
    <w:rsid w:val="000443BB"/>
    <w:rsid w:val="000443F5"/>
    <w:rsid w:val="00044595"/>
    <w:rsid w:val="00044743"/>
    <w:rsid w:val="0004476C"/>
    <w:rsid w:val="0004477D"/>
    <w:rsid w:val="00044792"/>
    <w:rsid w:val="000449E9"/>
    <w:rsid w:val="00044C03"/>
    <w:rsid w:val="0004500F"/>
    <w:rsid w:val="00045058"/>
    <w:rsid w:val="000450AC"/>
    <w:rsid w:val="00045203"/>
    <w:rsid w:val="000452AC"/>
    <w:rsid w:val="0004531B"/>
    <w:rsid w:val="00045338"/>
    <w:rsid w:val="000453C6"/>
    <w:rsid w:val="0004548C"/>
    <w:rsid w:val="00045839"/>
    <w:rsid w:val="000458D0"/>
    <w:rsid w:val="000458E4"/>
    <w:rsid w:val="000459C0"/>
    <w:rsid w:val="00045A2A"/>
    <w:rsid w:val="00045A37"/>
    <w:rsid w:val="00045B3D"/>
    <w:rsid w:val="00045C49"/>
    <w:rsid w:val="00045C4F"/>
    <w:rsid w:val="00045EE3"/>
    <w:rsid w:val="00045FE4"/>
    <w:rsid w:val="0004603D"/>
    <w:rsid w:val="0004608E"/>
    <w:rsid w:val="00046112"/>
    <w:rsid w:val="0004622A"/>
    <w:rsid w:val="00046666"/>
    <w:rsid w:val="0004668A"/>
    <w:rsid w:val="000467DF"/>
    <w:rsid w:val="00046A5D"/>
    <w:rsid w:val="00046B82"/>
    <w:rsid w:val="00046BEB"/>
    <w:rsid w:val="00046C13"/>
    <w:rsid w:val="00046F2B"/>
    <w:rsid w:val="00047084"/>
    <w:rsid w:val="000470D3"/>
    <w:rsid w:val="00047258"/>
    <w:rsid w:val="000474F3"/>
    <w:rsid w:val="00047513"/>
    <w:rsid w:val="0004762E"/>
    <w:rsid w:val="00047638"/>
    <w:rsid w:val="000479D6"/>
    <w:rsid w:val="00047BB4"/>
    <w:rsid w:val="00047BC6"/>
    <w:rsid w:val="00047C6D"/>
    <w:rsid w:val="00047D1C"/>
    <w:rsid w:val="00047D5F"/>
    <w:rsid w:val="00047F84"/>
    <w:rsid w:val="00047FF1"/>
    <w:rsid w:val="000500E1"/>
    <w:rsid w:val="000501AB"/>
    <w:rsid w:val="000503BC"/>
    <w:rsid w:val="000504B1"/>
    <w:rsid w:val="00050637"/>
    <w:rsid w:val="00050689"/>
    <w:rsid w:val="00050863"/>
    <w:rsid w:val="00050AD7"/>
    <w:rsid w:val="00050C1F"/>
    <w:rsid w:val="00050D44"/>
    <w:rsid w:val="00050E2F"/>
    <w:rsid w:val="00050E3B"/>
    <w:rsid w:val="00050F58"/>
    <w:rsid w:val="00050FC3"/>
    <w:rsid w:val="00050FF8"/>
    <w:rsid w:val="0005113C"/>
    <w:rsid w:val="00051155"/>
    <w:rsid w:val="000511D0"/>
    <w:rsid w:val="00051367"/>
    <w:rsid w:val="0005149F"/>
    <w:rsid w:val="00051665"/>
    <w:rsid w:val="00051710"/>
    <w:rsid w:val="0005182F"/>
    <w:rsid w:val="000518F8"/>
    <w:rsid w:val="00051934"/>
    <w:rsid w:val="00051A18"/>
    <w:rsid w:val="00051CA4"/>
    <w:rsid w:val="00051CA6"/>
    <w:rsid w:val="00051E0E"/>
    <w:rsid w:val="00051E32"/>
    <w:rsid w:val="00051FB7"/>
    <w:rsid w:val="00051FE1"/>
    <w:rsid w:val="00052213"/>
    <w:rsid w:val="000524E0"/>
    <w:rsid w:val="000526C4"/>
    <w:rsid w:val="00052C42"/>
    <w:rsid w:val="00052C9C"/>
    <w:rsid w:val="00052CC6"/>
    <w:rsid w:val="00052D43"/>
    <w:rsid w:val="000531B4"/>
    <w:rsid w:val="00053408"/>
    <w:rsid w:val="000536E8"/>
    <w:rsid w:val="00053740"/>
    <w:rsid w:val="00053760"/>
    <w:rsid w:val="000537B4"/>
    <w:rsid w:val="000538E7"/>
    <w:rsid w:val="0005395B"/>
    <w:rsid w:val="00053A03"/>
    <w:rsid w:val="00053AEF"/>
    <w:rsid w:val="00053CD9"/>
    <w:rsid w:val="00053E07"/>
    <w:rsid w:val="00053F27"/>
    <w:rsid w:val="00053FB1"/>
    <w:rsid w:val="0005441F"/>
    <w:rsid w:val="00054434"/>
    <w:rsid w:val="00054630"/>
    <w:rsid w:val="00054647"/>
    <w:rsid w:val="000546B8"/>
    <w:rsid w:val="00054827"/>
    <w:rsid w:val="0005482E"/>
    <w:rsid w:val="0005488F"/>
    <w:rsid w:val="0005497D"/>
    <w:rsid w:val="00054CEB"/>
    <w:rsid w:val="00054E8E"/>
    <w:rsid w:val="00054FC0"/>
    <w:rsid w:val="000550FF"/>
    <w:rsid w:val="00055134"/>
    <w:rsid w:val="00055154"/>
    <w:rsid w:val="0005522C"/>
    <w:rsid w:val="0005557F"/>
    <w:rsid w:val="000555F7"/>
    <w:rsid w:val="00055897"/>
    <w:rsid w:val="00055964"/>
    <w:rsid w:val="00055A56"/>
    <w:rsid w:val="00055B72"/>
    <w:rsid w:val="00055B7C"/>
    <w:rsid w:val="00055D18"/>
    <w:rsid w:val="00055D78"/>
    <w:rsid w:val="00055D9A"/>
    <w:rsid w:val="00055E2F"/>
    <w:rsid w:val="00055E89"/>
    <w:rsid w:val="00055F36"/>
    <w:rsid w:val="00055FFE"/>
    <w:rsid w:val="0005605D"/>
    <w:rsid w:val="000560A4"/>
    <w:rsid w:val="000561F9"/>
    <w:rsid w:val="000562D0"/>
    <w:rsid w:val="0005631B"/>
    <w:rsid w:val="00056498"/>
    <w:rsid w:val="00056507"/>
    <w:rsid w:val="000566AD"/>
    <w:rsid w:val="0005686A"/>
    <w:rsid w:val="000569ED"/>
    <w:rsid w:val="00056D72"/>
    <w:rsid w:val="00056DE2"/>
    <w:rsid w:val="00057013"/>
    <w:rsid w:val="000572EB"/>
    <w:rsid w:val="00057367"/>
    <w:rsid w:val="0005736B"/>
    <w:rsid w:val="00057384"/>
    <w:rsid w:val="00057658"/>
    <w:rsid w:val="000576DD"/>
    <w:rsid w:val="000578AD"/>
    <w:rsid w:val="00057A9D"/>
    <w:rsid w:val="00057BCB"/>
    <w:rsid w:val="00057C62"/>
    <w:rsid w:val="00057D51"/>
    <w:rsid w:val="00060070"/>
    <w:rsid w:val="00060151"/>
    <w:rsid w:val="000601C7"/>
    <w:rsid w:val="00060226"/>
    <w:rsid w:val="00060310"/>
    <w:rsid w:val="000604FB"/>
    <w:rsid w:val="000605A7"/>
    <w:rsid w:val="0006066F"/>
    <w:rsid w:val="000606E8"/>
    <w:rsid w:val="0006072F"/>
    <w:rsid w:val="0006080B"/>
    <w:rsid w:val="00060855"/>
    <w:rsid w:val="00060878"/>
    <w:rsid w:val="00060B27"/>
    <w:rsid w:val="00060C91"/>
    <w:rsid w:val="00060D2B"/>
    <w:rsid w:val="00060D52"/>
    <w:rsid w:val="00060DC1"/>
    <w:rsid w:val="00061080"/>
    <w:rsid w:val="00061095"/>
    <w:rsid w:val="0006111E"/>
    <w:rsid w:val="00061403"/>
    <w:rsid w:val="00061783"/>
    <w:rsid w:val="000618F8"/>
    <w:rsid w:val="00061905"/>
    <w:rsid w:val="00061935"/>
    <w:rsid w:val="00061997"/>
    <w:rsid w:val="00061AB0"/>
    <w:rsid w:val="00061ADD"/>
    <w:rsid w:val="00061BA5"/>
    <w:rsid w:val="00061BC5"/>
    <w:rsid w:val="00061BC7"/>
    <w:rsid w:val="00061BEF"/>
    <w:rsid w:val="00061CBD"/>
    <w:rsid w:val="00061CCF"/>
    <w:rsid w:val="00061E0E"/>
    <w:rsid w:val="00061EA1"/>
    <w:rsid w:val="00061EBE"/>
    <w:rsid w:val="00062030"/>
    <w:rsid w:val="0006205A"/>
    <w:rsid w:val="000622F2"/>
    <w:rsid w:val="000623E8"/>
    <w:rsid w:val="0006246E"/>
    <w:rsid w:val="00062608"/>
    <w:rsid w:val="0006266F"/>
    <w:rsid w:val="000626E9"/>
    <w:rsid w:val="0006288B"/>
    <w:rsid w:val="00062932"/>
    <w:rsid w:val="00062987"/>
    <w:rsid w:val="00062B29"/>
    <w:rsid w:val="00062C67"/>
    <w:rsid w:val="00062E17"/>
    <w:rsid w:val="00062E74"/>
    <w:rsid w:val="00062EEA"/>
    <w:rsid w:val="000630EA"/>
    <w:rsid w:val="000631C8"/>
    <w:rsid w:val="000632A8"/>
    <w:rsid w:val="000632D3"/>
    <w:rsid w:val="00063347"/>
    <w:rsid w:val="00063573"/>
    <w:rsid w:val="00063575"/>
    <w:rsid w:val="0006357A"/>
    <w:rsid w:val="0006371F"/>
    <w:rsid w:val="00063781"/>
    <w:rsid w:val="00063BE3"/>
    <w:rsid w:val="00063C4C"/>
    <w:rsid w:val="00063D1C"/>
    <w:rsid w:val="00063E8F"/>
    <w:rsid w:val="000640A8"/>
    <w:rsid w:val="0006433A"/>
    <w:rsid w:val="0006443C"/>
    <w:rsid w:val="00064471"/>
    <w:rsid w:val="000645B2"/>
    <w:rsid w:val="0006472C"/>
    <w:rsid w:val="00064757"/>
    <w:rsid w:val="0006493C"/>
    <w:rsid w:val="0006524B"/>
    <w:rsid w:val="000652D4"/>
    <w:rsid w:val="0006547C"/>
    <w:rsid w:val="0006552B"/>
    <w:rsid w:val="00065823"/>
    <w:rsid w:val="0006587D"/>
    <w:rsid w:val="000658E1"/>
    <w:rsid w:val="000659D7"/>
    <w:rsid w:val="00065C0A"/>
    <w:rsid w:val="00065D83"/>
    <w:rsid w:val="00065DD5"/>
    <w:rsid w:val="00065E3F"/>
    <w:rsid w:val="00065E47"/>
    <w:rsid w:val="00065EC1"/>
    <w:rsid w:val="00066165"/>
    <w:rsid w:val="0006622B"/>
    <w:rsid w:val="0006636E"/>
    <w:rsid w:val="000663FB"/>
    <w:rsid w:val="00066497"/>
    <w:rsid w:val="000664C5"/>
    <w:rsid w:val="0006654D"/>
    <w:rsid w:val="0006658D"/>
    <w:rsid w:val="00066597"/>
    <w:rsid w:val="000665E5"/>
    <w:rsid w:val="00066728"/>
    <w:rsid w:val="00066745"/>
    <w:rsid w:val="0006677B"/>
    <w:rsid w:val="000669FA"/>
    <w:rsid w:val="00066BAF"/>
    <w:rsid w:val="00066C3C"/>
    <w:rsid w:val="0006705E"/>
    <w:rsid w:val="00067173"/>
    <w:rsid w:val="000672A8"/>
    <w:rsid w:val="000672AF"/>
    <w:rsid w:val="00067314"/>
    <w:rsid w:val="00067342"/>
    <w:rsid w:val="00067360"/>
    <w:rsid w:val="000673D7"/>
    <w:rsid w:val="000674D0"/>
    <w:rsid w:val="000675E1"/>
    <w:rsid w:val="0006778F"/>
    <w:rsid w:val="0006786D"/>
    <w:rsid w:val="00067989"/>
    <w:rsid w:val="00067999"/>
    <w:rsid w:val="00067E7F"/>
    <w:rsid w:val="00067F30"/>
    <w:rsid w:val="00067FB4"/>
    <w:rsid w:val="00070137"/>
    <w:rsid w:val="0007028C"/>
    <w:rsid w:val="0007030A"/>
    <w:rsid w:val="00070406"/>
    <w:rsid w:val="00070497"/>
    <w:rsid w:val="000704BF"/>
    <w:rsid w:val="00070509"/>
    <w:rsid w:val="0007051E"/>
    <w:rsid w:val="00070629"/>
    <w:rsid w:val="00070641"/>
    <w:rsid w:val="0007071A"/>
    <w:rsid w:val="00070754"/>
    <w:rsid w:val="000709A7"/>
    <w:rsid w:val="000709D7"/>
    <w:rsid w:val="000709E1"/>
    <w:rsid w:val="00070A22"/>
    <w:rsid w:val="00070A41"/>
    <w:rsid w:val="00070EC2"/>
    <w:rsid w:val="00070F93"/>
    <w:rsid w:val="00070FC0"/>
    <w:rsid w:val="00070FD8"/>
    <w:rsid w:val="000710F4"/>
    <w:rsid w:val="0007133B"/>
    <w:rsid w:val="000716ED"/>
    <w:rsid w:val="0007199E"/>
    <w:rsid w:val="00071B6C"/>
    <w:rsid w:val="00071C00"/>
    <w:rsid w:val="00071CDC"/>
    <w:rsid w:val="00071D71"/>
    <w:rsid w:val="00071E4F"/>
    <w:rsid w:val="00071F54"/>
    <w:rsid w:val="00071FB5"/>
    <w:rsid w:val="0007202D"/>
    <w:rsid w:val="000720B1"/>
    <w:rsid w:val="000722AB"/>
    <w:rsid w:val="0007230F"/>
    <w:rsid w:val="0007238E"/>
    <w:rsid w:val="000723DA"/>
    <w:rsid w:val="00072469"/>
    <w:rsid w:val="000724B4"/>
    <w:rsid w:val="000724B9"/>
    <w:rsid w:val="000724C4"/>
    <w:rsid w:val="00072741"/>
    <w:rsid w:val="000727CB"/>
    <w:rsid w:val="000728B4"/>
    <w:rsid w:val="0007293C"/>
    <w:rsid w:val="00072A04"/>
    <w:rsid w:val="00072A8E"/>
    <w:rsid w:val="00072AC7"/>
    <w:rsid w:val="00072B44"/>
    <w:rsid w:val="00072B45"/>
    <w:rsid w:val="00072B8E"/>
    <w:rsid w:val="00072CAE"/>
    <w:rsid w:val="00072D70"/>
    <w:rsid w:val="00072DF7"/>
    <w:rsid w:val="00072F14"/>
    <w:rsid w:val="00072F70"/>
    <w:rsid w:val="00073043"/>
    <w:rsid w:val="000730CD"/>
    <w:rsid w:val="00073424"/>
    <w:rsid w:val="000734EE"/>
    <w:rsid w:val="000734F7"/>
    <w:rsid w:val="00073554"/>
    <w:rsid w:val="000735B9"/>
    <w:rsid w:val="000735E9"/>
    <w:rsid w:val="0007361C"/>
    <w:rsid w:val="00073684"/>
    <w:rsid w:val="00073892"/>
    <w:rsid w:val="00073918"/>
    <w:rsid w:val="000739E8"/>
    <w:rsid w:val="00073A69"/>
    <w:rsid w:val="00073AE9"/>
    <w:rsid w:val="00073C26"/>
    <w:rsid w:val="00073F0F"/>
    <w:rsid w:val="00073FA1"/>
    <w:rsid w:val="00074057"/>
    <w:rsid w:val="00074189"/>
    <w:rsid w:val="000742A0"/>
    <w:rsid w:val="0007430B"/>
    <w:rsid w:val="00074318"/>
    <w:rsid w:val="0007478C"/>
    <w:rsid w:val="00074A99"/>
    <w:rsid w:val="00074B64"/>
    <w:rsid w:val="00074C73"/>
    <w:rsid w:val="00074F60"/>
    <w:rsid w:val="00074F87"/>
    <w:rsid w:val="00075033"/>
    <w:rsid w:val="00075343"/>
    <w:rsid w:val="000753FB"/>
    <w:rsid w:val="000754B1"/>
    <w:rsid w:val="000754C1"/>
    <w:rsid w:val="0007550C"/>
    <w:rsid w:val="000755DF"/>
    <w:rsid w:val="00075630"/>
    <w:rsid w:val="00075657"/>
    <w:rsid w:val="000756D6"/>
    <w:rsid w:val="000757BA"/>
    <w:rsid w:val="0007586B"/>
    <w:rsid w:val="00075B10"/>
    <w:rsid w:val="00075BD1"/>
    <w:rsid w:val="00075BED"/>
    <w:rsid w:val="00075D74"/>
    <w:rsid w:val="00075F2E"/>
    <w:rsid w:val="00075F51"/>
    <w:rsid w:val="00075F96"/>
    <w:rsid w:val="00076115"/>
    <w:rsid w:val="00076135"/>
    <w:rsid w:val="00076230"/>
    <w:rsid w:val="000762E8"/>
    <w:rsid w:val="00076319"/>
    <w:rsid w:val="00076393"/>
    <w:rsid w:val="00076451"/>
    <w:rsid w:val="000764BF"/>
    <w:rsid w:val="000765CE"/>
    <w:rsid w:val="000766BD"/>
    <w:rsid w:val="00076846"/>
    <w:rsid w:val="00076968"/>
    <w:rsid w:val="00076C0D"/>
    <w:rsid w:val="00076C4E"/>
    <w:rsid w:val="00076C92"/>
    <w:rsid w:val="00076D6F"/>
    <w:rsid w:val="00076D7E"/>
    <w:rsid w:val="00076DDB"/>
    <w:rsid w:val="00076EF1"/>
    <w:rsid w:val="00076FA6"/>
    <w:rsid w:val="0007706B"/>
    <w:rsid w:val="000770FE"/>
    <w:rsid w:val="0007714C"/>
    <w:rsid w:val="000773AF"/>
    <w:rsid w:val="00077882"/>
    <w:rsid w:val="0007795A"/>
    <w:rsid w:val="0007795F"/>
    <w:rsid w:val="00077B58"/>
    <w:rsid w:val="00077B72"/>
    <w:rsid w:val="00077DA7"/>
    <w:rsid w:val="00077DB1"/>
    <w:rsid w:val="00077DD6"/>
    <w:rsid w:val="00077E29"/>
    <w:rsid w:val="00077E97"/>
    <w:rsid w:val="00077F44"/>
    <w:rsid w:val="00077F9E"/>
    <w:rsid w:val="00080023"/>
    <w:rsid w:val="000802D7"/>
    <w:rsid w:val="000802FE"/>
    <w:rsid w:val="000803E3"/>
    <w:rsid w:val="00080431"/>
    <w:rsid w:val="00080451"/>
    <w:rsid w:val="000806B6"/>
    <w:rsid w:val="0008070E"/>
    <w:rsid w:val="0008072A"/>
    <w:rsid w:val="000809CD"/>
    <w:rsid w:val="00080BE2"/>
    <w:rsid w:val="00080C12"/>
    <w:rsid w:val="00080C76"/>
    <w:rsid w:val="00080C91"/>
    <w:rsid w:val="00080D38"/>
    <w:rsid w:val="00080DF0"/>
    <w:rsid w:val="00080E31"/>
    <w:rsid w:val="00080F1D"/>
    <w:rsid w:val="00080F21"/>
    <w:rsid w:val="00080F8C"/>
    <w:rsid w:val="00080FDC"/>
    <w:rsid w:val="0008100D"/>
    <w:rsid w:val="000810C9"/>
    <w:rsid w:val="000811BF"/>
    <w:rsid w:val="00081285"/>
    <w:rsid w:val="000814B4"/>
    <w:rsid w:val="00081566"/>
    <w:rsid w:val="000815B9"/>
    <w:rsid w:val="000816A0"/>
    <w:rsid w:val="0008173F"/>
    <w:rsid w:val="0008192F"/>
    <w:rsid w:val="00081A48"/>
    <w:rsid w:val="00081A69"/>
    <w:rsid w:val="00081B85"/>
    <w:rsid w:val="00081D4A"/>
    <w:rsid w:val="00081DCA"/>
    <w:rsid w:val="00081DF0"/>
    <w:rsid w:val="00081FEB"/>
    <w:rsid w:val="00082025"/>
    <w:rsid w:val="00082197"/>
    <w:rsid w:val="00082411"/>
    <w:rsid w:val="0008241E"/>
    <w:rsid w:val="000824BC"/>
    <w:rsid w:val="000826FD"/>
    <w:rsid w:val="000827B6"/>
    <w:rsid w:val="0008293D"/>
    <w:rsid w:val="00082987"/>
    <w:rsid w:val="00082AC6"/>
    <w:rsid w:val="00082AF6"/>
    <w:rsid w:val="00082D78"/>
    <w:rsid w:val="00082DB1"/>
    <w:rsid w:val="00082F70"/>
    <w:rsid w:val="00083007"/>
    <w:rsid w:val="0008311C"/>
    <w:rsid w:val="000831D4"/>
    <w:rsid w:val="000832D3"/>
    <w:rsid w:val="000833A5"/>
    <w:rsid w:val="000833E4"/>
    <w:rsid w:val="00083584"/>
    <w:rsid w:val="00083684"/>
    <w:rsid w:val="000837C3"/>
    <w:rsid w:val="000838C0"/>
    <w:rsid w:val="000838DB"/>
    <w:rsid w:val="00083995"/>
    <w:rsid w:val="000839D7"/>
    <w:rsid w:val="00083A21"/>
    <w:rsid w:val="00083BB6"/>
    <w:rsid w:val="00083BBD"/>
    <w:rsid w:val="00083C23"/>
    <w:rsid w:val="00083D62"/>
    <w:rsid w:val="00083DEA"/>
    <w:rsid w:val="00083E6D"/>
    <w:rsid w:val="000840C1"/>
    <w:rsid w:val="0008439F"/>
    <w:rsid w:val="00084660"/>
    <w:rsid w:val="0008469E"/>
    <w:rsid w:val="00084A33"/>
    <w:rsid w:val="00084A37"/>
    <w:rsid w:val="00084AAF"/>
    <w:rsid w:val="00084BB0"/>
    <w:rsid w:val="00084BE9"/>
    <w:rsid w:val="00084C7C"/>
    <w:rsid w:val="00084E48"/>
    <w:rsid w:val="00085236"/>
    <w:rsid w:val="00085261"/>
    <w:rsid w:val="000852A2"/>
    <w:rsid w:val="0008545D"/>
    <w:rsid w:val="0008585A"/>
    <w:rsid w:val="00085889"/>
    <w:rsid w:val="000858B7"/>
    <w:rsid w:val="00085997"/>
    <w:rsid w:val="000859AA"/>
    <w:rsid w:val="00085B40"/>
    <w:rsid w:val="00085B83"/>
    <w:rsid w:val="00085DF2"/>
    <w:rsid w:val="00086067"/>
    <w:rsid w:val="000860A0"/>
    <w:rsid w:val="000861AB"/>
    <w:rsid w:val="000861C2"/>
    <w:rsid w:val="00086291"/>
    <w:rsid w:val="00086299"/>
    <w:rsid w:val="00086372"/>
    <w:rsid w:val="0008656F"/>
    <w:rsid w:val="00086683"/>
    <w:rsid w:val="0008673A"/>
    <w:rsid w:val="0008679F"/>
    <w:rsid w:val="0008697C"/>
    <w:rsid w:val="00086A18"/>
    <w:rsid w:val="00086AE6"/>
    <w:rsid w:val="00086C39"/>
    <w:rsid w:val="0008718B"/>
    <w:rsid w:val="00087515"/>
    <w:rsid w:val="00087538"/>
    <w:rsid w:val="00087791"/>
    <w:rsid w:val="0008795C"/>
    <w:rsid w:val="000879B5"/>
    <w:rsid w:val="00087BC3"/>
    <w:rsid w:val="00087C58"/>
    <w:rsid w:val="00087DFF"/>
    <w:rsid w:val="00087FE0"/>
    <w:rsid w:val="00090044"/>
    <w:rsid w:val="00090102"/>
    <w:rsid w:val="00090185"/>
    <w:rsid w:val="00090291"/>
    <w:rsid w:val="00090331"/>
    <w:rsid w:val="0009047C"/>
    <w:rsid w:val="00090505"/>
    <w:rsid w:val="00090617"/>
    <w:rsid w:val="000906BC"/>
    <w:rsid w:val="00090775"/>
    <w:rsid w:val="000909AC"/>
    <w:rsid w:val="000909BC"/>
    <w:rsid w:val="00090A2A"/>
    <w:rsid w:val="00090A94"/>
    <w:rsid w:val="00090D26"/>
    <w:rsid w:val="00090D7C"/>
    <w:rsid w:val="00090D93"/>
    <w:rsid w:val="00090DEF"/>
    <w:rsid w:val="00090EA4"/>
    <w:rsid w:val="00091486"/>
    <w:rsid w:val="00091907"/>
    <w:rsid w:val="00091A01"/>
    <w:rsid w:val="00091A1D"/>
    <w:rsid w:val="00091A64"/>
    <w:rsid w:val="00091ABB"/>
    <w:rsid w:val="00092044"/>
    <w:rsid w:val="000922CF"/>
    <w:rsid w:val="00092333"/>
    <w:rsid w:val="00092346"/>
    <w:rsid w:val="000925DB"/>
    <w:rsid w:val="00092660"/>
    <w:rsid w:val="00092676"/>
    <w:rsid w:val="000927CD"/>
    <w:rsid w:val="00092832"/>
    <w:rsid w:val="00092835"/>
    <w:rsid w:val="00092930"/>
    <w:rsid w:val="00092C0A"/>
    <w:rsid w:val="00092C57"/>
    <w:rsid w:val="00092E52"/>
    <w:rsid w:val="00092ED7"/>
    <w:rsid w:val="000931A5"/>
    <w:rsid w:val="00093230"/>
    <w:rsid w:val="00093277"/>
    <w:rsid w:val="00093283"/>
    <w:rsid w:val="000933CF"/>
    <w:rsid w:val="000933E4"/>
    <w:rsid w:val="000933E9"/>
    <w:rsid w:val="00093439"/>
    <w:rsid w:val="00093465"/>
    <w:rsid w:val="00093658"/>
    <w:rsid w:val="00093721"/>
    <w:rsid w:val="000937D2"/>
    <w:rsid w:val="000938B3"/>
    <w:rsid w:val="0009398B"/>
    <w:rsid w:val="00093B00"/>
    <w:rsid w:val="00093B07"/>
    <w:rsid w:val="00093D19"/>
    <w:rsid w:val="00093DC4"/>
    <w:rsid w:val="00093DF8"/>
    <w:rsid w:val="0009404F"/>
    <w:rsid w:val="00094264"/>
    <w:rsid w:val="0009435E"/>
    <w:rsid w:val="00094803"/>
    <w:rsid w:val="00094807"/>
    <w:rsid w:val="00094B8E"/>
    <w:rsid w:val="00094DC8"/>
    <w:rsid w:val="00094ED6"/>
    <w:rsid w:val="00095020"/>
    <w:rsid w:val="0009502A"/>
    <w:rsid w:val="00095060"/>
    <w:rsid w:val="0009506F"/>
    <w:rsid w:val="0009508E"/>
    <w:rsid w:val="000951DD"/>
    <w:rsid w:val="000952EC"/>
    <w:rsid w:val="000955BD"/>
    <w:rsid w:val="0009569B"/>
    <w:rsid w:val="00095701"/>
    <w:rsid w:val="00095916"/>
    <w:rsid w:val="000959E2"/>
    <w:rsid w:val="00095A28"/>
    <w:rsid w:val="00095B1D"/>
    <w:rsid w:val="00095B77"/>
    <w:rsid w:val="00095DC2"/>
    <w:rsid w:val="00095ECB"/>
    <w:rsid w:val="000961E6"/>
    <w:rsid w:val="0009620C"/>
    <w:rsid w:val="00096258"/>
    <w:rsid w:val="000962DB"/>
    <w:rsid w:val="0009630A"/>
    <w:rsid w:val="0009646F"/>
    <w:rsid w:val="00096554"/>
    <w:rsid w:val="000965A8"/>
    <w:rsid w:val="000965CF"/>
    <w:rsid w:val="00096687"/>
    <w:rsid w:val="000966D0"/>
    <w:rsid w:val="000966D9"/>
    <w:rsid w:val="00096701"/>
    <w:rsid w:val="00096746"/>
    <w:rsid w:val="000967A8"/>
    <w:rsid w:val="00096807"/>
    <w:rsid w:val="00096878"/>
    <w:rsid w:val="00096971"/>
    <w:rsid w:val="00096E8E"/>
    <w:rsid w:val="00096F6C"/>
    <w:rsid w:val="000970C9"/>
    <w:rsid w:val="000970CB"/>
    <w:rsid w:val="000970E3"/>
    <w:rsid w:val="0009711B"/>
    <w:rsid w:val="00097200"/>
    <w:rsid w:val="000972E6"/>
    <w:rsid w:val="00097324"/>
    <w:rsid w:val="00097500"/>
    <w:rsid w:val="0009763A"/>
    <w:rsid w:val="0009768C"/>
    <w:rsid w:val="0009786D"/>
    <w:rsid w:val="00097B13"/>
    <w:rsid w:val="00097C99"/>
    <w:rsid w:val="00097D6C"/>
    <w:rsid w:val="00097D9D"/>
    <w:rsid w:val="00097DD8"/>
    <w:rsid w:val="00097E84"/>
    <w:rsid w:val="00097EEB"/>
    <w:rsid w:val="000A001A"/>
    <w:rsid w:val="000A0030"/>
    <w:rsid w:val="000A01EE"/>
    <w:rsid w:val="000A02AC"/>
    <w:rsid w:val="000A030F"/>
    <w:rsid w:val="000A0311"/>
    <w:rsid w:val="000A033E"/>
    <w:rsid w:val="000A0360"/>
    <w:rsid w:val="000A039E"/>
    <w:rsid w:val="000A03F8"/>
    <w:rsid w:val="000A044D"/>
    <w:rsid w:val="000A04B7"/>
    <w:rsid w:val="000A050D"/>
    <w:rsid w:val="000A099C"/>
    <w:rsid w:val="000A0AF1"/>
    <w:rsid w:val="000A0B69"/>
    <w:rsid w:val="000A0BB7"/>
    <w:rsid w:val="000A0BB8"/>
    <w:rsid w:val="000A0D50"/>
    <w:rsid w:val="000A0E1C"/>
    <w:rsid w:val="000A0F03"/>
    <w:rsid w:val="000A11D5"/>
    <w:rsid w:val="000A11F4"/>
    <w:rsid w:val="000A12F8"/>
    <w:rsid w:val="000A1367"/>
    <w:rsid w:val="000A1457"/>
    <w:rsid w:val="000A1469"/>
    <w:rsid w:val="000A1701"/>
    <w:rsid w:val="000A18E5"/>
    <w:rsid w:val="000A1957"/>
    <w:rsid w:val="000A19EE"/>
    <w:rsid w:val="000A1A73"/>
    <w:rsid w:val="000A1B4F"/>
    <w:rsid w:val="000A1E9F"/>
    <w:rsid w:val="000A1F4A"/>
    <w:rsid w:val="000A2044"/>
    <w:rsid w:val="000A20BA"/>
    <w:rsid w:val="000A214E"/>
    <w:rsid w:val="000A226C"/>
    <w:rsid w:val="000A2469"/>
    <w:rsid w:val="000A256D"/>
    <w:rsid w:val="000A258F"/>
    <w:rsid w:val="000A28B9"/>
    <w:rsid w:val="000A28FE"/>
    <w:rsid w:val="000A2921"/>
    <w:rsid w:val="000A2A9F"/>
    <w:rsid w:val="000A2ADA"/>
    <w:rsid w:val="000A2B35"/>
    <w:rsid w:val="000A2C6B"/>
    <w:rsid w:val="000A2D27"/>
    <w:rsid w:val="000A2D6C"/>
    <w:rsid w:val="000A2E1B"/>
    <w:rsid w:val="000A3298"/>
    <w:rsid w:val="000A3375"/>
    <w:rsid w:val="000A33E6"/>
    <w:rsid w:val="000A3548"/>
    <w:rsid w:val="000A3556"/>
    <w:rsid w:val="000A36D1"/>
    <w:rsid w:val="000A36E5"/>
    <w:rsid w:val="000A37E5"/>
    <w:rsid w:val="000A3B5A"/>
    <w:rsid w:val="000A3BD8"/>
    <w:rsid w:val="000A3BFD"/>
    <w:rsid w:val="000A3C47"/>
    <w:rsid w:val="000A3C7D"/>
    <w:rsid w:val="000A3D8F"/>
    <w:rsid w:val="000A3F0E"/>
    <w:rsid w:val="000A40FF"/>
    <w:rsid w:val="000A41C2"/>
    <w:rsid w:val="000A429E"/>
    <w:rsid w:val="000A4351"/>
    <w:rsid w:val="000A4367"/>
    <w:rsid w:val="000A447D"/>
    <w:rsid w:val="000A4560"/>
    <w:rsid w:val="000A482B"/>
    <w:rsid w:val="000A4857"/>
    <w:rsid w:val="000A4998"/>
    <w:rsid w:val="000A4D1A"/>
    <w:rsid w:val="000A4D4A"/>
    <w:rsid w:val="000A4D7D"/>
    <w:rsid w:val="000A4E49"/>
    <w:rsid w:val="000A5120"/>
    <w:rsid w:val="000A54A3"/>
    <w:rsid w:val="000A55AD"/>
    <w:rsid w:val="000A55C3"/>
    <w:rsid w:val="000A5751"/>
    <w:rsid w:val="000A57AA"/>
    <w:rsid w:val="000A59FE"/>
    <w:rsid w:val="000A5A6E"/>
    <w:rsid w:val="000A5AA7"/>
    <w:rsid w:val="000A5CF9"/>
    <w:rsid w:val="000A5D71"/>
    <w:rsid w:val="000A5FE9"/>
    <w:rsid w:val="000A600D"/>
    <w:rsid w:val="000A621F"/>
    <w:rsid w:val="000A6360"/>
    <w:rsid w:val="000A6497"/>
    <w:rsid w:val="000A674D"/>
    <w:rsid w:val="000A6784"/>
    <w:rsid w:val="000A694B"/>
    <w:rsid w:val="000A6B08"/>
    <w:rsid w:val="000A6C39"/>
    <w:rsid w:val="000A6EA5"/>
    <w:rsid w:val="000A6F14"/>
    <w:rsid w:val="000A6FF4"/>
    <w:rsid w:val="000A7228"/>
    <w:rsid w:val="000A7301"/>
    <w:rsid w:val="000A753D"/>
    <w:rsid w:val="000A76F0"/>
    <w:rsid w:val="000A771D"/>
    <w:rsid w:val="000A7A3E"/>
    <w:rsid w:val="000A7A68"/>
    <w:rsid w:val="000A7FDC"/>
    <w:rsid w:val="000A7FF3"/>
    <w:rsid w:val="000B0055"/>
    <w:rsid w:val="000B015B"/>
    <w:rsid w:val="000B02A8"/>
    <w:rsid w:val="000B0323"/>
    <w:rsid w:val="000B034E"/>
    <w:rsid w:val="000B0807"/>
    <w:rsid w:val="000B089C"/>
    <w:rsid w:val="000B09B3"/>
    <w:rsid w:val="000B09F2"/>
    <w:rsid w:val="000B0A2C"/>
    <w:rsid w:val="000B0AB3"/>
    <w:rsid w:val="000B0B87"/>
    <w:rsid w:val="000B0BD0"/>
    <w:rsid w:val="000B0CE9"/>
    <w:rsid w:val="000B0D11"/>
    <w:rsid w:val="000B0E28"/>
    <w:rsid w:val="000B0F1F"/>
    <w:rsid w:val="000B10C5"/>
    <w:rsid w:val="000B1126"/>
    <w:rsid w:val="000B1156"/>
    <w:rsid w:val="000B1188"/>
    <w:rsid w:val="000B12EC"/>
    <w:rsid w:val="000B1337"/>
    <w:rsid w:val="000B1345"/>
    <w:rsid w:val="000B138C"/>
    <w:rsid w:val="000B1395"/>
    <w:rsid w:val="000B161F"/>
    <w:rsid w:val="000B16A2"/>
    <w:rsid w:val="000B16B6"/>
    <w:rsid w:val="000B1786"/>
    <w:rsid w:val="000B17FA"/>
    <w:rsid w:val="000B183D"/>
    <w:rsid w:val="000B195C"/>
    <w:rsid w:val="000B19FC"/>
    <w:rsid w:val="000B1B0F"/>
    <w:rsid w:val="000B1C18"/>
    <w:rsid w:val="000B200B"/>
    <w:rsid w:val="000B20BD"/>
    <w:rsid w:val="000B2103"/>
    <w:rsid w:val="000B2115"/>
    <w:rsid w:val="000B212C"/>
    <w:rsid w:val="000B2301"/>
    <w:rsid w:val="000B2605"/>
    <w:rsid w:val="000B2897"/>
    <w:rsid w:val="000B28DC"/>
    <w:rsid w:val="000B2952"/>
    <w:rsid w:val="000B2B0E"/>
    <w:rsid w:val="000B2B54"/>
    <w:rsid w:val="000B2C19"/>
    <w:rsid w:val="000B2C8D"/>
    <w:rsid w:val="000B2D6B"/>
    <w:rsid w:val="000B3066"/>
    <w:rsid w:val="000B306E"/>
    <w:rsid w:val="000B3089"/>
    <w:rsid w:val="000B30CE"/>
    <w:rsid w:val="000B30DB"/>
    <w:rsid w:val="000B34E5"/>
    <w:rsid w:val="000B34E9"/>
    <w:rsid w:val="000B3681"/>
    <w:rsid w:val="000B3788"/>
    <w:rsid w:val="000B37B1"/>
    <w:rsid w:val="000B3842"/>
    <w:rsid w:val="000B3914"/>
    <w:rsid w:val="000B39D5"/>
    <w:rsid w:val="000B3ACF"/>
    <w:rsid w:val="000B3CB0"/>
    <w:rsid w:val="000B3D14"/>
    <w:rsid w:val="000B414E"/>
    <w:rsid w:val="000B421A"/>
    <w:rsid w:val="000B4360"/>
    <w:rsid w:val="000B43CB"/>
    <w:rsid w:val="000B45F7"/>
    <w:rsid w:val="000B4661"/>
    <w:rsid w:val="000B4861"/>
    <w:rsid w:val="000B4989"/>
    <w:rsid w:val="000B498D"/>
    <w:rsid w:val="000B49C9"/>
    <w:rsid w:val="000B4B63"/>
    <w:rsid w:val="000B4BDE"/>
    <w:rsid w:val="000B4BF2"/>
    <w:rsid w:val="000B4D77"/>
    <w:rsid w:val="000B4DAF"/>
    <w:rsid w:val="000B5061"/>
    <w:rsid w:val="000B5154"/>
    <w:rsid w:val="000B5174"/>
    <w:rsid w:val="000B543D"/>
    <w:rsid w:val="000B5440"/>
    <w:rsid w:val="000B54B0"/>
    <w:rsid w:val="000B5650"/>
    <w:rsid w:val="000B56B5"/>
    <w:rsid w:val="000B5799"/>
    <w:rsid w:val="000B5832"/>
    <w:rsid w:val="000B5AC6"/>
    <w:rsid w:val="000B5C39"/>
    <w:rsid w:val="000B5C77"/>
    <w:rsid w:val="000B5C97"/>
    <w:rsid w:val="000B5D0F"/>
    <w:rsid w:val="000B5F73"/>
    <w:rsid w:val="000B6269"/>
    <w:rsid w:val="000B6410"/>
    <w:rsid w:val="000B6677"/>
    <w:rsid w:val="000B6797"/>
    <w:rsid w:val="000B67B9"/>
    <w:rsid w:val="000B6808"/>
    <w:rsid w:val="000B6A9D"/>
    <w:rsid w:val="000B6F29"/>
    <w:rsid w:val="000B6F69"/>
    <w:rsid w:val="000B70C1"/>
    <w:rsid w:val="000B7192"/>
    <w:rsid w:val="000B731F"/>
    <w:rsid w:val="000B7342"/>
    <w:rsid w:val="000B7631"/>
    <w:rsid w:val="000B77CA"/>
    <w:rsid w:val="000B792A"/>
    <w:rsid w:val="000B798B"/>
    <w:rsid w:val="000B79E1"/>
    <w:rsid w:val="000B7A45"/>
    <w:rsid w:val="000B7AF5"/>
    <w:rsid w:val="000B7B0D"/>
    <w:rsid w:val="000B7C30"/>
    <w:rsid w:val="000B7D6F"/>
    <w:rsid w:val="000B7F29"/>
    <w:rsid w:val="000C005E"/>
    <w:rsid w:val="000C0128"/>
    <w:rsid w:val="000C0154"/>
    <w:rsid w:val="000C016F"/>
    <w:rsid w:val="000C0266"/>
    <w:rsid w:val="000C02DE"/>
    <w:rsid w:val="000C039E"/>
    <w:rsid w:val="000C077F"/>
    <w:rsid w:val="000C07C0"/>
    <w:rsid w:val="000C08A4"/>
    <w:rsid w:val="000C0AA7"/>
    <w:rsid w:val="000C0BA4"/>
    <w:rsid w:val="000C0C50"/>
    <w:rsid w:val="000C0CA5"/>
    <w:rsid w:val="000C0CC1"/>
    <w:rsid w:val="000C0CDE"/>
    <w:rsid w:val="000C0D87"/>
    <w:rsid w:val="000C0DBA"/>
    <w:rsid w:val="000C0E64"/>
    <w:rsid w:val="000C0EDB"/>
    <w:rsid w:val="000C0EE2"/>
    <w:rsid w:val="000C134B"/>
    <w:rsid w:val="000C1363"/>
    <w:rsid w:val="000C1670"/>
    <w:rsid w:val="000C167E"/>
    <w:rsid w:val="000C17F0"/>
    <w:rsid w:val="000C1860"/>
    <w:rsid w:val="000C18B3"/>
    <w:rsid w:val="000C19D3"/>
    <w:rsid w:val="000C1A93"/>
    <w:rsid w:val="000C1ACB"/>
    <w:rsid w:val="000C1B79"/>
    <w:rsid w:val="000C1B7A"/>
    <w:rsid w:val="000C1BE5"/>
    <w:rsid w:val="000C1BEB"/>
    <w:rsid w:val="000C1C0E"/>
    <w:rsid w:val="000C1E55"/>
    <w:rsid w:val="000C1E80"/>
    <w:rsid w:val="000C1F6D"/>
    <w:rsid w:val="000C200A"/>
    <w:rsid w:val="000C2109"/>
    <w:rsid w:val="000C2147"/>
    <w:rsid w:val="000C23A1"/>
    <w:rsid w:val="000C257D"/>
    <w:rsid w:val="000C25E0"/>
    <w:rsid w:val="000C26EB"/>
    <w:rsid w:val="000C27C5"/>
    <w:rsid w:val="000C2944"/>
    <w:rsid w:val="000C2C51"/>
    <w:rsid w:val="000C2C7C"/>
    <w:rsid w:val="000C2CB3"/>
    <w:rsid w:val="000C2EB7"/>
    <w:rsid w:val="000C2F3B"/>
    <w:rsid w:val="000C2F77"/>
    <w:rsid w:val="000C2F98"/>
    <w:rsid w:val="000C2FB8"/>
    <w:rsid w:val="000C3137"/>
    <w:rsid w:val="000C31B7"/>
    <w:rsid w:val="000C32BA"/>
    <w:rsid w:val="000C334A"/>
    <w:rsid w:val="000C3428"/>
    <w:rsid w:val="000C3435"/>
    <w:rsid w:val="000C34E1"/>
    <w:rsid w:val="000C36DA"/>
    <w:rsid w:val="000C38EE"/>
    <w:rsid w:val="000C3BBF"/>
    <w:rsid w:val="000C3C59"/>
    <w:rsid w:val="000C3D02"/>
    <w:rsid w:val="000C400E"/>
    <w:rsid w:val="000C404A"/>
    <w:rsid w:val="000C4385"/>
    <w:rsid w:val="000C452B"/>
    <w:rsid w:val="000C48BD"/>
    <w:rsid w:val="000C4902"/>
    <w:rsid w:val="000C49CF"/>
    <w:rsid w:val="000C4AC3"/>
    <w:rsid w:val="000C4AE2"/>
    <w:rsid w:val="000C4BD7"/>
    <w:rsid w:val="000C4CC3"/>
    <w:rsid w:val="000C4DA7"/>
    <w:rsid w:val="000C4E35"/>
    <w:rsid w:val="000C4FA7"/>
    <w:rsid w:val="000C5197"/>
    <w:rsid w:val="000C52F3"/>
    <w:rsid w:val="000C52F4"/>
    <w:rsid w:val="000C53F1"/>
    <w:rsid w:val="000C5488"/>
    <w:rsid w:val="000C5556"/>
    <w:rsid w:val="000C55ED"/>
    <w:rsid w:val="000C570C"/>
    <w:rsid w:val="000C5789"/>
    <w:rsid w:val="000C586B"/>
    <w:rsid w:val="000C5957"/>
    <w:rsid w:val="000C59E6"/>
    <w:rsid w:val="000C5AD7"/>
    <w:rsid w:val="000C5B2B"/>
    <w:rsid w:val="000C5B86"/>
    <w:rsid w:val="000C5CA7"/>
    <w:rsid w:val="000C5CE9"/>
    <w:rsid w:val="000C5D3F"/>
    <w:rsid w:val="000C5E21"/>
    <w:rsid w:val="000C5E35"/>
    <w:rsid w:val="000C5F0E"/>
    <w:rsid w:val="000C600B"/>
    <w:rsid w:val="000C6037"/>
    <w:rsid w:val="000C60BA"/>
    <w:rsid w:val="000C6301"/>
    <w:rsid w:val="000C6412"/>
    <w:rsid w:val="000C64AE"/>
    <w:rsid w:val="000C66CC"/>
    <w:rsid w:val="000C66D5"/>
    <w:rsid w:val="000C69C4"/>
    <w:rsid w:val="000C6C3E"/>
    <w:rsid w:val="000C6C89"/>
    <w:rsid w:val="000C6DDA"/>
    <w:rsid w:val="000C6F2D"/>
    <w:rsid w:val="000C6F50"/>
    <w:rsid w:val="000C7020"/>
    <w:rsid w:val="000C7074"/>
    <w:rsid w:val="000C70DE"/>
    <w:rsid w:val="000C70F2"/>
    <w:rsid w:val="000C7196"/>
    <w:rsid w:val="000C71A4"/>
    <w:rsid w:val="000C71A5"/>
    <w:rsid w:val="000C71BB"/>
    <w:rsid w:val="000C7217"/>
    <w:rsid w:val="000C748A"/>
    <w:rsid w:val="000C759D"/>
    <w:rsid w:val="000C75F6"/>
    <w:rsid w:val="000C7605"/>
    <w:rsid w:val="000C7732"/>
    <w:rsid w:val="000C7874"/>
    <w:rsid w:val="000C7919"/>
    <w:rsid w:val="000C7954"/>
    <w:rsid w:val="000C7A7E"/>
    <w:rsid w:val="000C7ACB"/>
    <w:rsid w:val="000C7B44"/>
    <w:rsid w:val="000C7B4A"/>
    <w:rsid w:val="000C7C39"/>
    <w:rsid w:val="000C7CFE"/>
    <w:rsid w:val="000C7DD8"/>
    <w:rsid w:val="000C7F75"/>
    <w:rsid w:val="000D0009"/>
    <w:rsid w:val="000D019A"/>
    <w:rsid w:val="000D020B"/>
    <w:rsid w:val="000D05B0"/>
    <w:rsid w:val="000D088F"/>
    <w:rsid w:val="000D08A2"/>
    <w:rsid w:val="000D0A65"/>
    <w:rsid w:val="000D0A8F"/>
    <w:rsid w:val="000D0AA1"/>
    <w:rsid w:val="000D0ACB"/>
    <w:rsid w:val="000D0B1A"/>
    <w:rsid w:val="000D0B7A"/>
    <w:rsid w:val="000D0C4C"/>
    <w:rsid w:val="000D0CBD"/>
    <w:rsid w:val="000D0E5E"/>
    <w:rsid w:val="000D1134"/>
    <w:rsid w:val="000D1184"/>
    <w:rsid w:val="000D12B8"/>
    <w:rsid w:val="000D136C"/>
    <w:rsid w:val="000D142A"/>
    <w:rsid w:val="000D1570"/>
    <w:rsid w:val="000D16C0"/>
    <w:rsid w:val="000D173D"/>
    <w:rsid w:val="000D17DE"/>
    <w:rsid w:val="000D1A48"/>
    <w:rsid w:val="000D1DF1"/>
    <w:rsid w:val="000D2037"/>
    <w:rsid w:val="000D20B7"/>
    <w:rsid w:val="000D20F3"/>
    <w:rsid w:val="000D23EB"/>
    <w:rsid w:val="000D243E"/>
    <w:rsid w:val="000D2663"/>
    <w:rsid w:val="000D2898"/>
    <w:rsid w:val="000D291B"/>
    <w:rsid w:val="000D2B16"/>
    <w:rsid w:val="000D2DC0"/>
    <w:rsid w:val="000D2FA0"/>
    <w:rsid w:val="000D309F"/>
    <w:rsid w:val="000D31CC"/>
    <w:rsid w:val="000D3218"/>
    <w:rsid w:val="000D33FB"/>
    <w:rsid w:val="000D340E"/>
    <w:rsid w:val="000D3481"/>
    <w:rsid w:val="000D3519"/>
    <w:rsid w:val="000D356F"/>
    <w:rsid w:val="000D376F"/>
    <w:rsid w:val="000D3886"/>
    <w:rsid w:val="000D3891"/>
    <w:rsid w:val="000D38DE"/>
    <w:rsid w:val="000D3A89"/>
    <w:rsid w:val="000D3AB5"/>
    <w:rsid w:val="000D3B31"/>
    <w:rsid w:val="000D3B56"/>
    <w:rsid w:val="000D3BEC"/>
    <w:rsid w:val="000D3C40"/>
    <w:rsid w:val="000D3C4A"/>
    <w:rsid w:val="000D3E69"/>
    <w:rsid w:val="000D3EEA"/>
    <w:rsid w:val="000D4138"/>
    <w:rsid w:val="000D4220"/>
    <w:rsid w:val="000D42A6"/>
    <w:rsid w:val="000D42CC"/>
    <w:rsid w:val="000D4468"/>
    <w:rsid w:val="000D4571"/>
    <w:rsid w:val="000D4675"/>
    <w:rsid w:val="000D46A8"/>
    <w:rsid w:val="000D4B46"/>
    <w:rsid w:val="000D4B9B"/>
    <w:rsid w:val="000D4C18"/>
    <w:rsid w:val="000D4DB0"/>
    <w:rsid w:val="000D4E2C"/>
    <w:rsid w:val="000D4E3C"/>
    <w:rsid w:val="000D51C2"/>
    <w:rsid w:val="000D5244"/>
    <w:rsid w:val="000D5282"/>
    <w:rsid w:val="000D5383"/>
    <w:rsid w:val="000D55D6"/>
    <w:rsid w:val="000D5988"/>
    <w:rsid w:val="000D5B02"/>
    <w:rsid w:val="000D5B8E"/>
    <w:rsid w:val="000D5B99"/>
    <w:rsid w:val="000D5B9E"/>
    <w:rsid w:val="000D5C89"/>
    <w:rsid w:val="000D5D27"/>
    <w:rsid w:val="000D5D91"/>
    <w:rsid w:val="000D5E26"/>
    <w:rsid w:val="000D6164"/>
    <w:rsid w:val="000D6176"/>
    <w:rsid w:val="000D61E7"/>
    <w:rsid w:val="000D63BE"/>
    <w:rsid w:val="000D6475"/>
    <w:rsid w:val="000D6527"/>
    <w:rsid w:val="000D658E"/>
    <w:rsid w:val="000D67A1"/>
    <w:rsid w:val="000D6883"/>
    <w:rsid w:val="000D68B4"/>
    <w:rsid w:val="000D68CE"/>
    <w:rsid w:val="000D6AD5"/>
    <w:rsid w:val="000D6BFE"/>
    <w:rsid w:val="000D6C66"/>
    <w:rsid w:val="000D6E02"/>
    <w:rsid w:val="000D733A"/>
    <w:rsid w:val="000D7483"/>
    <w:rsid w:val="000D78B7"/>
    <w:rsid w:val="000D7951"/>
    <w:rsid w:val="000D7986"/>
    <w:rsid w:val="000D79E5"/>
    <w:rsid w:val="000D7A5C"/>
    <w:rsid w:val="000D7B0F"/>
    <w:rsid w:val="000D7C60"/>
    <w:rsid w:val="000D7CE1"/>
    <w:rsid w:val="000D7DF7"/>
    <w:rsid w:val="000D7FF2"/>
    <w:rsid w:val="000E0078"/>
    <w:rsid w:val="000E027C"/>
    <w:rsid w:val="000E0446"/>
    <w:rsid w:val="000E04F8"/>
    <w:rsid w:val="000E069A"/>
    <w:rsid w:val="000E069E"/>
    <w:rsid w:val="000E0707"/>
    <w:rsid w:val="000E078E"/>
    <w:rsid w:val="000E0865"/>
    <w:rsid w:val="000E08DF"/>
    <w:rsid w:val="000E09FA"/>
    <w:rsid w:val="000E0A56"/>
    <w:rsid w:val="000E0AC4"/>
    <w:rsid w:val="000E0DD6"/>
    <w:rsid w:val="000E0E96"/>
    <w:rsid w:val="000E1007"/>
    <w:rsid w:val="000E1046"/>
    <w:rsid w:val="000E117B"/>
    <w:rsid w:val="000E1188"/>
    <w:rsid w:val="000E149B"/>
    <w:rsid w:val="000E14AF"/>
    <w:rsid w:val="000E1527"/>
    <w:rsid w:val="000E1724"/>
    <w:rsid w:val="000E197E"/>
    <w:rsid w:val="000E1B71"/>
    <w:rsid w:val="000E1E2F"/>
    <w:rsid w:val="000E1E5F"/>
    <w:rsid w:val="000E1F91"/>
    <w:rsid w:val="000E1FE3"/>
    <w:rsid w:val="000E2102"/>
    <w:rsid w:val="000E21A3"/>
    <w:rsid w:val="000E23B5"/>
    <w:rsid w:val="000E24CD"/>
    <w:rsid w:val="000E25B8"/>
    <w:rsid w:val="000E2622"/>
    <w:rsid w:val="000E26A1"/>
    <w:rsid w:val="000E2759"/>
    <w:rsid w:val="000E27CC"/>
    <w:rsid w:val="000E28DF"/>
    <w:rsid w:val="000E29BF"/>
    <w:rsid w:val="000E2C49"/>
    <w:rsid w:val="000E2D1E"/>
    <w:rsid w:val="000E2D48"/>
    <w:rsid w:val="000E2E95"/>
    <w:rsid w:val="000E302E"/>
    <w:rsid w:val="000E3058"/>
    <w:rsid w:val="000E3074"/>
    <w:rsid w:val="000E3201"/>
    <w:rsid w:val="000E33A8"/>
    <w:rsid w:val="000E33F4"/>
    <w:rsid w:val="000E347A"/>
    <w:rsid w:val="000E3645"/>
    <w:rsid w:val="000E3857"/>
    <w:rsid w:val="000E39C7"/>
    <w:rsid w:val="000E3CFD"/>
    <w:rsid w:val="000E3F23"/>
    <w:rsid w:val="000E40A1"/>
    <w:rsid w:val="000E40D7"/>
    <w:rsid w:val="000E4149"/>
    <w:rsid w:val="000E421A"/>
    <w:rsid w:val="000E4330"/>
    <w:rsid w:val="000E4456"/>
    <w:rsid w:val="000E4545"/>
    <w:rsid w:val="000E459A"/>
    <w:rsid w:val="000E4607"/>
    <w:rsid w:val="000E465C"/>
    <w:rsid w:val="000E47E7"/>
    <w:rsid w:val="000E48F7"/>
    <w:rsid w:val="000E48FC"/>
    <w:rsid w:val="000E4975"/>
    <w:rsid w:val="000E4998"/>
    <w:rsid w:val="000E4B46"/>
    <w:rsid w:val="000E4C18"/>
    <w:rsid w:val="000E4C67"/>
    <w:rsid w:val="000E4C83"/>
    <w:rsid w:val="000E503D"/>
    <w:rsid w:val="000E5229"/>
    <w:rsid w:val="000E5303"/>
    <w:rsid w:val="000E5327"/>
    <w:rsid w:val="000E5339"/>
    <w:rsid w:val="000E53E2"/>
    <w:rsid w:val="000E56A1"/>
    <w:rsid w:val="000E571D"/>
    <w:rsid w:val="000E5723"/>
    <w:rsid w:val="000E57AC"/>
    <w:rsid w:val="000E5838"/>
    <w:rsid w:val="000E5925"/>
    <w:rsid w:val="000E5A0F"/>
    <w:rsid w:val="000E5AD7"/>
    <w:rsid w:val="000E5C39"/>
    <w:rsid w:val="000E5D9B"/>
    <w:rsid w:val="000E5FD6"/>
    <w:rsid w:val="000E5FEE"/>
    <w:rsid w:val="000E61B3"/>
    <w:rsid w:val="000E62CD"/>
    <w:rsid w:val="000E630F"/>
    <w:rsid w:val="000E63E3"/>
    <w:rsid w:val="000E6446"/>
    <w:rsid w:val="000E64DA"/>
    <w:rsid w:val="000E64EE"/>
    <w:rsid w:val="000E69CC"/>
    <w:rsid w:val="000E6C96"/>
    <w:rsid w:val="000E6CEE"/>
    <w:rsid w:val="000E6D68"/>
    <w:rsid w:val="000E6E83"/>
    <w:rsid w:val="000E6EDA"/>
    <w:rsid w:val="000E708F"/>
    <w:rsid w:val="000E7283"/>
    <w:rsid w:val="000E746F"/>
    <w:rsid w:val="000E74F8"/>
    <w:rsid w:val="000E758A"/>
    <w:rsid w:val="000E7841"/>
    <w:rsid w:val="000E78C7"/>
    <w:rsid w:val="000E7A80"/>
    <w:rsid w:val="000E7B89"/>
    <w:rsid w:val="000E7BB2"/>
    <w:rsid w:val="000E7BDD"/>
    <w:rsid w:val="000E7BE0"/>
    <w:rsid w:val="000E7D08"/>
    <w:rsid w:val="000E7D15"/>
    <w:rsid w:val="000E7D4F"/>
    <w:rsid w:val="000F006B"/>
    <w:rsid w:val="000F0173"/>
    <w:rsid w:val="000F01E5"/>
    <w:rsid w:val="000F02AC"/>
    <w:rsid w:val="000F04DC"/>
    <w:rsid w:val="000F058C"/>
    <w:rsid w:val="000F05E6"/>
    <w:rsid w:val="000F0661"/>
    <w:rsid w:val="000F071D"/>
    <w:rsid w:val="000F07BC"/>
    <w:rsid w:val="000F0AC9"/>
    <w:rsid w:val="000F0B13"/>
    <w:rsid w:val="000F0BF9"/>
    <w:rsid w:val="000F0C25"/>
    <w:rsid w:val="000F0CF2"/>
    <w:rsid w:val="000F0EC6"/>
    <w:rsid w:val="000F0EDA"/>
    <w:rsid w:val="000F0EE6"/>
    <w:rsid w:val="000F10CD"/>
    <w:rsid w:val="000F11FA"/>
    <w:rsid w:val="000F13FA"/>
    <w:rsid w:val="000F13FB"/>
    <w:rsid w:val="000F1451"/>
    <w:rsid w:val="000F156B"/>
    <w:rsid w:val="000F1625"/>
    <w:rsid w:val="000F16D9"/>
    <w:rsid w:val="000F177E"/>
    <w:rsid w:val="000F17D6"/>
    <w:rsid w:val="000F17EC"/>
    <w:rsid w:val="000F19FD"/>
    <w:rsid w:val="000F1CEF"/>
    <w:rsid w:val="000F1D38"/>
    <w:rsid w:val="000F1DC6"/>
    <w:rsid w:val="000F1F92"/>
    <w:rsid w:val="000F211F"/>
    <w:rsid w:val="000F21D4"/>
    <w:rsid w:val="000F21FB"/>
    <w:rsid w:val="000F2220"/>
    <w:rsid w:val="000F23EC"/>
    <w:rsid w:val="000F254B"/>
    <w:rsid w:val="000F255C"/>
    <w:rsid w:val="000F25CD"/>
    <w:rsid w:val="000F2633"/>
    <w:rsid w:val="000F2670"/>
    <w:rsid w:val="000F2696"/>
    <w:rsid w:val="000F29EC"/>
    <w:rsid w:val="000F2ACD"/>
    <w:rsid w:val="000F2C31"/>
    <w:rsid w:val="000F2CE1"/>
    <w:rsid w:val="000F2DBF"/>
    <w:rsid w:val="000F2E37"/>
    <w:rsid w:val="000F2EAA"/>
    <w:rsid w:val="000F2F60"/>
    <w:rsid w:val="000F2FE0"/>
    <w:rsid w:val="000F320A"/>
    <w:rsid w:val="000F32DF"/>
    <w:rsid w:val="000F3324"/>
    <w:rsid w:val="000F3456"/>
    <w:rsid w:val="000F3605"/>
    <w:rsid w:val="000F3695"/>
    <w:rsid w:val="000F3725"/>
    <w:rsid w:val="000F3744"/>
    <w:rsid w:val="000F396C"/>
    <w:rsid w:val="000F3989"/>
    <w:rsid w:val="000F3B35"/>
    <w:rsid w:val="000F3B67"/>
    <w:rsid w:val="000F3C26"/>
    <w:rsid w:val="000F4237"/>
    <w:rsid w:val="000F44D7"/>
    <w:rsid w:val="000F45AC"/>
    <w:rsid w:val="000F45DC"/>
    <w:rsid w:val="000F4792"/>
    <w:rsid w:val="000F4797"/>
    <w:rsid w:val="000F4811"/>
    <w:rsid w:val="000F490F"/>
    <w:rsid w:val="000F4927"/>
    <w:rsid w:val="000F495F"/>
    <w:rsid w:val="000F4A09"/>
    <w:rsid w:val="000F4A53"/>
    <w:rsid w:val="000F4D11"/>
    <w:rsid w:val="000F4D7A"/>
    <w:rsid w:val="000F4FD8"/>
    <w:rsid w:val="000F50D6"/>
    <w:rsid w:val="000F5112"/>
    <w:rsid w:val="000F5133"/>
    <w:rsid w:val="000F51AD"/>
    <w:rsid w:val="000F547B"/>
    <w:rsid w:val="000F5518"/>
    <w:rsid w:val="000F5522"/>
    <w:rsid w:val="000F553F"/>
    <w:rsid w:val="000F5750"/>
    <w:rsid w:val="000F57BC"/>
    <w:rsid w:val="000F5943"/>
    <w:rsid w:val="000F594A"/>
    <w:rsid w:val="000F5B80"/>
    <w:rsid w:val="000F5BA4"/>
    <w:rsid w:val="000F5BCC"/>
    <w:rsid w:val="000F5C4A"/>
    <w:rsid w:val="000F5C96"/>
    <w:rsid w:val="000F5D5B"/>
    <w:rsid w:val="000F5E50"/>
    <w:rsid w:val="000F603B"/>
    <w:rsid w:val="000F62DF"/>
    <w:rsid w:val="000F673F"/>
    <w:rsid w:val="000F6864"/>
    <w:rsid w:val="000F69C8"/>
    <w:rsid w:val="000F6AA2"/>
    <w:rsid w:val="000F6BE3"/>
    <w:rsid w:val="000F6D63"/>
    <w:rsid w:val="000F6FE2"/>
    <w:rsid w:val="000F7001"/>
    <w:rsid w:val="000F7191"/>
    <w:rsid w:val="000F71F5"/>
    <w:rsid w:val="000F7377"/>
    <w:rsid w:val="000F749B"/>
    <w:rsid w:val="000F7563"/>
    <w:rsid w:val="000F7594"/>
    <w:rsid w:val="000F76EC"/>
    <w:rsid w:val="000F777B"/>
    <w:rsid w:val="000F7814"/>
    <w:rsid w:val="000F7C07"/>
    <w:rsid w:val="000F7C33"/>
    <w:rsid w:val="000F7D29"/>
    <w:rsid w:val="000F7EE7"/>
    <w:rsid w:val="000F7F5A"/>
    <w:rsid w:val="001000B1"/>
    <w:rsid w:val="001002CA"/>
    <w:rsid w:val="001003C9"/>
    <w:rsid w:val="0010058F"/>
    <w:rsid w:val="00100BD5"/>
    <w:rsid w:val="00100D9C"/>
    <w:rsid w:val="00100DAC"/>
    <w:rsid w:val="00100FA3"/>
    <w:rsid w:val="00101000"/>
    <w:rsid w:val="001010A3"/>
    <w:rsid w:val="001011C5"/>
    <w:rsid w:val="00101292"/>
    <w:rsid w:val="0010133F"/>
    <w:rsid w:val="00101425"/>
    <w:rsid w:val="0010178D"/>
    <w:rsid w:val="00101797"/>
    <w:rsid w:val="0010179B"/>
    <w:rsid w:val="001017DC"/>
    <w:rsid w:val="001018BD"/>
    <w:rsid w:val="001018BE"/>
    <w:rsid w:val="00101AB9"/>
    <w:rsid w:val="00101BFD"/>
    <w:rsid w:val="00101CA6"/>
    <w:rsid w:val="00101D74"/>
    <w:rsid w:val="00101E34"/>
    <w:rsid w:val="00102220"/>
    <w:rsid w:val="0010249F"/>
    <w:rsid w:val="0010263A"/>
    <w:rsid w:val="001026FD"/>
    <w:rsid w:val="0010283F"/>
    <w:rsid w:val="0010294C"/>
    <w:rsid w:val="00102BC3"/>
    <w:rsid w:val="00102C06"/>
    <w:rsid w:val="00102CF5"/>
    <w:rsid w:val="00102D93"/>
    <w:rsid w:val="00102DDD"/>
    <w:rsid w:val="00102EAD"/>
    <w:rsid w:val="00102ED9"/>
    <w:rsid w:val="00102F09"/>
    <w:rsid w:val="00103073"/>
    <w:rsid w:val="001031AC"/>
    <w:rsid w:val="001032E0"/>
    <w:rsid w:val="001034D8"/>
    <w:rsid w:val="0010359D"/>
    <w:rsid w:val="001036BE"/>
    <w:rsid w:val="00103811"/>
    <w:rsid w:val="0010394C"/>
    <w:rsid w:val="00103A7A"/>
    <w:rsid w:val="00103AD3"/>
    <w:rsid w:val="00103AF5"/>
    <w:rsid w:val="00103C43"/>
    <w:rsid w:val="00103DC3"/>
    <w:rsid w:val="001042D3"/>
    <w:rsid w:val="0010434A"/>
    <w:rsid w:val="0010446D"/>
    <w:rsid w:val="001044BE"/>
    <w:rsid w:val="001044E9"/>
    <w:rsid w:val="001046C7"/>
    <w:rsid w:val="00104722"/>
    <w:rsid w:val="00104935"/>
    <w:rsid w:val="00104AFD"/>
    <w:rsid w:val="00104CED"/>
    <w:rsid w:val="00104CF5"/>
    <w:rsid w:val="00104E04"/>
    <w:rsid w:val="00104E2B"/>
    <w:rsid w:val="00104F57"/>
    <w:rsid w:val="00104F5B"/>
    <w:rsid w:val="00105017"/>
    <w:rsid w:val="00105028"/>
    <w:rsid w:val="00105124"/>
    <w:rsid w:val="00105126"/>
    <w:rsid w:val="001051D0"/>
    <w:rsid w:val="001051E9"/>
    <w:rsid w:val="001052C3"/>
    <w:rsid w:val="001052C9"/>
    <w:rsid w:val="0010534E"/>
    <w:rsid w:val="00105402"/>
    <w:rsid w:val="00105647"/>
    <w:rsid w:val="001057A5"/>
    <w:rsid w:val="00105913"/>
    <w:rsid w:val="00105A71"/>
    <w:rsid w:val="00105AA3"/>
    <w:rsid w:val="00105B7E"/>
    <w:rsid w:val="00105BA5"/>
    <w:rsid w:val="00106009"/>
    <w:rsid w:val="00106038"/>
    <w:rsid w:val="00106272"/>
    <w:rsid w:val="001065A6"/>
    <w:rsid w:val="001066F0"/>
    <w:rsid w:val="00106806"/>
    <w:rsid w:val="00106B30"/>
    <w:rsid w:val="00106BF1"/>
    <w:rsid w:val="00106DB9"/>
    <w:rsid w:val="00106E8B"/>
    <w:rsid w:val="00106FA1"/>
    <w:rsid w:val="00107297"/>
    <w:rsid w:val="001072D2"/>
    <w:rsid w:val="00107434"/>
    <w:rsid w:val="001074B7"/>
    <w:rsid w:val="0010798E"/>
    <w:rsid w:val="00107A2B"/>
    <w:rsid w:val="00107A4E"/>
    <w:rsid w:val="00107AE5"/>
    <w:rsid w:val="00107B85"/>
    <w:rsid w:val="00107D0D"/>
    <w:rsid w:val="00107D19"/>
    <w:rsid w:val="00107D21"/>
    <w:rsid w:val="00107D97"/>
    <w:rsid w:val="00107DE0"/>
    <w:rsid w:val="00107DFD"/>
    <w:rsid w:val="0011004A"/>
    <w:rsid w:val="00110067"/>
    <w:rsid w:val="0011013B"/>
    <w:rsid w:val="0011020A"/>
    <w:rsid w:val="001104A3"/>
    <w:rsid w:val="00110535"/>
    <w:rsid w:val="0011053A"/>
    <w:rsid w:val="0011053D"/>
    <w:rsid w:val="00110583"/>
    <w:rsid w:val="0011063A"/>
    <w:rsid w:val="001106CB"/>
    <w:rsid w:val="001106E1"/>
    <w:rsid w:val="00110CA6"/>
    <w:rsid w:val="00110CB8"/>
    <w:rsid w:val="00110D62"/>
    <w:rsid w:val="00110DCC"/>
    <w:rsid w:val="0011108A"/>
    <w:rsid w:val="001114C6"/>
    <w:rsid w:val="00111745"/>
    <w:rsid w:val="00111750"/>
    <w:rsid w:val="00111805"/>
    <w:rsid w:val="001118EF"/>
    <w:rsid w:val="001119D9"/>
    <w:rsid w:val="00111A46"/>
    <w:rsid w:val="00111BEF"/>
    <w:rsid w:val="00111C3A"/>
    <w:rsid w:val="00111D78"/>
    <w:rsid w:val="00111E7A"/>
    <w:rsid w:val="00111F01"/>
    <w:rsid w:val="001121FA"/>
    <w:rsid w:val="0011224B"/>
    <w:rsid w:val="00112354"/>
    <w:rsid w:val="001123A1"/>
    <w:rsid w:val="001123E5"/>
    <w:rsid w:val="00112443"/>
    <w:rsid w:val="00112492"/>
    <w:rsid w:val="001125DD"/>
    <w:rsid w:val="001126C2"/>
    <w:rsid w:val="001126C3"/>
    <w:rsid w:val="00112902"/>
    <w:rsid w:val="0011293A"/>
    <w:rsid w:val="001129C3"/>
    <w:rsid w:val="00112A67"/>
    <w:rsid w:val="00112AB6"/>
    <w:rsid w:val="00112ACB"/>
    <w:rsid w:val="00112AFE"/>
    <w:rsid w:val="00112BC1"/>
    <w:rsid w:val="00112D1B"/>
    <w:rsid w:val="00112DB1"/>
    <w:rsid w:val="00112DCE"/>
    <w:rsid w:val="00112E0C"/>
    <w:rsid w:val="001130AA"/>
    <w:rsid w:val="0011310E"/>
    <w:rsid w:val="001131A2"/>
    <w:rsid w:val="00113261"/>
    <w:rsid w:val="0011329A"/>
    <w:rsid w:val="0011330A"/>
    <w:rsid w:val="00113442"/>
    <w:rsid w:val="001136A0"/>
    <w:rsid w:val="00113936"/>
    <w:rsid w:val="001139E4"/>
    <w:rsid w:val="00113A11"/>
    <w:rsid w:val="00113B11"/>
    <w:rsid w:val="00113CE7"/>
    <w:rsid w:val="00113CF5"/>
    <w:rsid w:val="00113E6F"/>
    <w:rsid w:val="00113E78"/>
    <w:rsid w:val="00113EE2"/>
    <w:rsid w:val="00113F80"/>
    <w:rsid w:val="00113FE3"/>
    <w:rsid w:val="00114034"/>
    <w:rsid w:val="001140F4"/>
    <w:rsid w:val="0011410C"/>
    <w:rsid w:val="001142A2"/>
    <w:rsid w:val="001142A4"/>
    <w:rsid w:val="001142CA"/>
    <w:rsid w:val="0011441C"/>
    <w:rsid w:val="00114422"/>
    <w:rsid w:val="001144F6"/>
    <w:rsid w:val="001146D5"/>
    <w:rsid w:val="001147C3"/>
    <w:rsid w:val="0011494F"/>
    <w:rsid w:val="00114964"/>
    <w:rsid w:val="00114A28"/>
    <w:rsid w:val="00114B7B"/>
    <w:rsid w:val="00114C1A"/>
    <w:rsid w:val="00114E82"/>
    <w:rsid w:val="00114E8A"/>
    <w:rsid w:val="00114EE6"/>
    <w:rsid w:val="00114FC2"/>
    <w:rsid w:val="001150AF"/>
    <w:rsid w:val="001151FB"/>
    <w:rsid w:val="0011531C"/>
    <w:rsid w:val="00115333"/>
    <w:rsid w:val="001153D9"/>
    <w:rsid w:val="001156F3"/>
    <w:rsid w:val="00115736"/>
    <w:rsid w:val="0011573F"/>
    <w:rsid w:val="00115893"/>
    <w:rsid w:val="0011594E"/>
    <w:rsid w:val="00115A89"/>
    <w:rsid w:val="00115BCC"/>
    <w:rsid w:val="00115C8C"/>
    <w:rsid w:val="00115F52"/>
    <w:rsid w:val="001163A0"/>
    <w:rsid w:val="001163E0"/>
    <w:rsid w:val="00116415"/>
    <w:rsid w:val="00116446"/>
    <w:rsid w:val="0011644C"/>
    <w:rsid w:val="0011656E"/>
    <w:rsid w:val="00116657"/>
    <w:rsid w:val="0011672F"/>
    <w:rsid w:val="00116770"/>
    <w:rsid w:val="00116851"/>
    <w:rsid w:val="0011689B"/>
    <w:rsid w:val="001168BF"/>
    <w:rsid w:val="001168DF"/>
    <w:rsid w:val="00116947"/>
    <w:rsid w:val="001169F6"/>
    <w:rsid w:val="00116BD8"/>
    <w:rsid w:val="00116DAC"/>
    <w:rsid w:val="00117398"/>
    <w:rsid w:val="001173D9"/>
    <w:rsid w:val="001174DD"/>
    <w:rsid w:val="00117558"/>
    <w:rsid w:val="001176E7"/>
    <w:rsid w:val="0011771F"/>
    <w:rsid w:val="00117949"/>
    <w:rsid w:val="001179D0"/>
    <w:rsid w:val="00117A4F"/>
    <w:rsid w:val="00117AFA"/>
    <w:rsid w:val="00117CDA"/>
    <w:rsid w:val="00117CDC"/>
    <w:rsid w:val="00117CF8"/>
    <w:rsid w:val="00117D7B"/>
    <w:rsid w:val="00117DE5"/>
    <w:rsid w:val="00117F0C"/>
    <w:rsid w:val="00117F58"/>
    <w:rsid w:val="00120270"/>
    <w:rsid w:val="001202B8"/>
    <w:rsid w:val="001203BC"/>
    <w:rsid w:val="001203E6"/>
    <w:rsid w:val="001205BA"/>
    <w:rsid w:val="001206A3"/>
    <w:rsid w:val="0012092B"/>
    <w:rsid w:val="00120B36"/>
    <w:rsid w:val="00120BAC"/>
    <w:rsid w:val="00120CF7"/>
    <w:rsid w:val="00120DA7"/>
    <w:rsid w:val="00120FB4"/>
    <w:rsid w:val="0012131D"/>
    <w:rsid w:val="00121370"/>
    <w:rsid w:val="001213C4"/>
    <w:rsid w:val="001213F1"/>
    <w:rsid w:val="001213FE"/>
    <w:rsid w:val="001214E3"/>
    <w:rsid w:val="00121562"/>
    <w:rsid w:val="0012182E"/>
    <w:rsid w:val="00121897"/>
    <w:rsid w:val="00121A37"/>
    <w:rsid w:val="00121A76"/>
    <w:rsid w:val="00121A9A"/>
    <w:rsid w:val="00121C95"/>
    <w:rsid w:val="00121CA1"/>
    <w:rsid w:val="00121FCB"/>
    <w:rsid w:val="00121FE4"/>
    <w:rsid w:val="001220F5"/>
    <w:rsid w:val="00122206"/>
    <w:rsid w:val="00122256"/>
    <w:rsid w:val="00122303"/>
    <w:rsid w:val="0012236C"/>
    <w:rsid w:val="00122449"/>
    <w:rsid w:val="00122615"/>
    <w:rsid w:val="0012261A"/>
    <w:rsid w:val="00122903"/>
    <w:rsid w:val="00122C78"/>
    <w:rsid w:val="00122F13"/>
    <w:rsid w:val="00122F45"/>
    <w:rsid w:val="00122F52"/>
    <w:rsid w:val="00123065"/>
    <w:rsid w:val="001230E7"/>
    <w:rsid w:val="00123260"/>
    <w:rsid w:val="0012369E"/>
    <w:rsid w:val="001237C6"/>
    <w:rsid w:val="00123803"/>
    <w:rsid w:val="00123822"/>
    <w:rsid w:val="00123A2E"/>
    <w:rsid w:val="00123A3F"/>
    <w:rsid w:val="00123A6A"/>
    <w:rsid w:val="00123BA2"/>
    <w:rsid w:val="00123C9C"/>
    <w:rsid w:val="00123CBA"/>
    <w:rsid w:val="00123CFB"/>
    <w:rsid w:val="00123D20"/>
    <w:rsid w:val="00123D81"/>
    <w:rsid w:val="00123E3E"/>
    <w:rsid w:val="00123E77"/>
    <w:rsid w:val="00123E89"/>
    <w:rsid w:val="00123EFE"/>
    <w:rsid w:val="00123F5A"/>
    <w:rsid w:val="001240BF"/>
    <w:rsid w:val="0012411D"/>
    <w:rsid w:val="001241C9"/>
    <w:rsid w:val="0012423F"/>
    <w:rsid w:val="00124247"/>
    <w:rsid w:val="0012427A"/>
    <w:rsid w:val="00124367"/>
    <w:rsid w:val="00124471"/>
    <w:rsid w:val="001245AC"/>
    <w:rsid w:val="001245F4"/>
    <w:rsid w:val="001247D1"/>
    <w:rsid w:val="00124933"/>
    <w:rsid w:val="00124976"/>
    <w:rsid w:val="00124A0E"/>
    <w:rsid w:val="00124B2D"/>
    <w:rsid w:val="00124B99"/>
    <w:rsid w:val="00124C14"/>
    <w:rsid w:val="00124C61"/>
    <w:rsid w:val="00124CEC"/>
    <w:rsid w:val="00124E7F"/>
    <w:rsid w:val="00124EEA"/>
    <w:rsid w:val="00124FB1"/>
    <w:rsid w:val="0012501C"/>
    <w:rsid w:val="0012502C"/>
    <w:rsid w:val="00125041"/>
    <w:rsid w:val="00125131"/>
    <w:rsid w:val="00125151"/>
    <w:rsid w:val="00125170"/>
    <w:rsid w:val="0012523A"/>
    <w:rsid w:val="00125305"/>
    <w:rsid w:val="0012547F"/>
    <w:rsid w:val="001256AC"/>
    <w:rsid w:val="001258DA"/>
    <w:rsid w:val="00125974"/>
    <w:rsid w:val="00125978"/>
    <w:rsid w:val="00125A82"/>
    <w:rsid w:val="00125B4D"/>
    <w:rsid w:val="00125DE2"/>
    <w:rsid w:val="00125DE8"/>
    <w:rsid w:val="0012602E"/>
    <w:rsid w:val="00126088"/>
    <w:rsid w:val="00126091"/>
    <w:rsid w:val="0012611A"/>
    <w:rsid w:val="0012626F"/>
    <w:rsid w:val="00126370"/>
    <w:rsid w:val="0012656B"/>
    <w:rsid w:val="0012656F"/>
    <w:rsid w:val="00126593"/>
    <w:rsid w:val="0012669E"/>
    <w:rsid w:val="00126746"/>
    <w:rsid w:val="00126A8A"/>
    <w:rsid w:val="00126AE9"/>
    <w:rsid w:val="00126CC7"/>
    <w:rsid w:val="00126CD4"/>
    <w:rsid w:val="00126E35"/>
    <w:rsid w:val="00126F9A"/>
    <w:rsid w:val="00127091"/>
    <w:rsid w:val="001274B1"/>
    <w:rsid w:val="00127830"/>
    <w:rsid w:val="001279FD"/>
    <w:rsid w:val="00127AD4"/>
    <w:rsid w:val="00127B2A"/>
    <w:rsid w:val="00127B33"/>
    <w:rsid w:val="00127BB2"/>
    <w:rsid w:val="00127D82"/>
    <w:rsid w:val="00127E07"/>
    <w:rsid w:val="00127E80"/>
    <w:rsid w:val="00127EE0"/>
    <w:rsid w:val="00127F70"/>
    <w:rsid w:val="00130175"/>
    <w:rsid w:val="001301E5"/>
    <w:rsid w:val="0013023C"/>
    <w:rsid w:val="00130342"/>
    <w:rsid w:val="001303F6"/>
    <w:rsid w:val="001303F7"/>
    <w:rsid w:val="001304D8"/>
    <w:rsid w:val="00130586"/>
    <w:rsid w:val="00130780"/>
    <w:rsid w:val="00130799"/>
    <w:rsid w:val="00130830"/>
    <w:rsid w:val="00130831"/>
    <w:rsid w:val="00130952"/>
    <w:rsid w:val="0013097F"/>
    <w:rsid w:val="00130A56"/>
    <w:rsid w:val="00130B90"/>
    <w:rsid w:val="00130CC5"/>
    <w:rsid w:val="00130E6D"/>
    <w:rsid w:val="00130E9C"/>
    <w:rsid w:val="00130F35"/>
    <w:rsid w:val="00131294"/>
    <w:rsid w:val="00131625"/>
    <w:rsid w:val="001316DC"/>
    <w:rsid w:val="001317CF"/>
    <w:rsid w:val="00131AD9"/>
    <w:rsid w:val="00131B36"/>
    <w:rsid w:val="00131B71"/>
    <w:rsid w:val="00131BA4"/>
    <w:rsid w:val="00131BF4"/>
    <w:rsid w:val="00131D64"/>
    <w:rsid w:val="00131D71"/>
    <w:rsid w:val="00131DEB"/>
    <w:rsid w:val="00131EEF"/>
    <w:rsid w:val="001320E4"/>
    <w:rsid w:val="001321D2"/>
    <w:rsid w:val="001322C8"/>
    <w:rsid w:val="00132500"/>
    <w:rsid w:val="00132651"/>
    <w:rsid w:val="00132806"/>
    <w:rsid w:val="0013280D"/>
    <w:rsid w:val="001329E3"/>
    <w:rsid w:val="00132A25"/>
    <w:rsid w:val="00132AEA"/>
    <w:rsid w:val="00132BE0"/>
    <w:rsid w:val="00132F10"/>
    <w:rsid w:val="00133367"/>
    <w:rsid w:val="00133418"/>
    <w:rsid w:val="0013399E"/>
    <w:rsid w:val="00133B72"/>
    <w:rsid w:val="00133BB6"/>
    <w:rsid w:val="00133BD6"/>
    <w:rsid w:val="00133C7B"/>
    <w:rsid w:val="00133F81"/>
    <w:rsid w:val="001340CC"/>
    <w:rsid w:val="001345DF"/>
    <w:rsid w:val="00134858"/>
    <w:rsid w:val="001348E1"/>
    <w:rsid w:val="00134AFD"/>
    <w:rsid w:val="00134C55"/>
    <w:rsid w:val="00134CEB"/>
    <w:rsid w:val="00134DEF"/>
    <w:rsid w:val="00135022"/>
    <w:rsid w:val="0013515F"/>
    <w:rsid w:val="0013518C"/>
    <w:rsid w:val="0013521C"/>
    <w:rsid w:val="00135232"/>
    <w:rsid w:val="0013544C"/>
    <w:rsid w:val="00135565"/>
    <w:rsid w:val="00135568"/>
    <w:rsid w:val="00135690"/>
    <w:rsid w:val="00135699"/>
    <w:rsid w:val="0013571E"/>
    <w:rsid w:val="0013575D"/>
    <w:rsid w:val="0013576E"/>
    <w:rsid w:val="00135795"/>
    <w:rsid w:val="001357B7"/>
    <w:rsid w:val="00135ACF"/>
    <w:rsid w:val="00135B99"/>
    <w:rsid w:val="00135BDF"/>
    <w:rsid w:val="00135BFB"/>
    <w:rsid w:val="00135C04"/>
    <w:rsid w:val="00135E3C"/>
    <w:rsid w:val="00135E3D"/>
    <w:rsid w:val="0013603A"/>
    <w:rsid w:val="001360B3"/>
    <w:rsid w:val="001360CA"/>
    <w:rsid w:val="00136107"/>
    <w:rsid w:val="00136142"/>
    <w:rsid w:val="001361E0"/>
    <w:rsid w:val="00136260"/>
    <w:rsid w:val="0013626A"/>
    <w:rsid w:val="001362AA"/>
    <w:rsid w:val="00136316"/>
    <w:rsid w:val="001363E8"/>
    <w:rsid w:val="00136403"/>
    <w:rsid w:val="00136500"/>
    <w:rsid w:val="00136646"/>
    <w:rsid w:val="0013666E"/>
    <w:rsid w:val="00136868"/>
    <w:rsid w:val="001368E7"/>
    <w:rsid w:val="00136AB6"/>
    <w:rsid w:val="00136C2C"/>
    <w:rsid w:val="00136C7D"/>
    <w:rsid w:val="00136C84"/>
    <w:rsid w:val="00136C8E"/>
    <w:rsid w:val="00136CB4"/>
    <w:rsid w:val="00136DD1"/>
    <w:rsid w:val="00136E10"/>
    <w:rsid w:val="00136EEB"/>
    <w:rsid w:val="00136F23"/>
    <w:rsid w:val="00136F4C"/>
    <w:rsid w:val="001374EB"/>
    <w:rsid w:val="00137575"/>
    <w:rsid w:val="001375E6"/>
    <w:rsid w:val="00137677"/>
    <w:rsid w:val="001377B2"/>
    <w:rsid w:val="0013791E"/>
    <w:rsid w:val="00137AC9"/>
    <w:rsid w:val="00140088"/>
    <w:rsid w:val="001400B2"/>
    <w:rsid w:val="0014017E"/>
    <w:rsid w:val="001404E1"/>
    <w:rsid w:val="00140536"/>
    <w:rsid w:val="00140561"/>
    <w:rsid w:val="00140616"/>
    <w:rsid w:val="00140700"/>
    <w:rsid w:val="00140850"/>
    <w:rsid w:val="001408DA"/>
    <w:rsid w:val="00140996"/>
    <w:rsid w:val="00140CA9"/>
    <w:rsid w:val="00140D87"/>
    <w:rsid w:val="00140E59"/>
    <w:rsid w:val="00140ED8"/>
    <w:rsid w:val="00141043"/>
    <w:rsid w:val="00141140"/>
    <w:rsid w:val="00141144"/>
    <w:rsid w:val="001413D1"/>
    <w:rsid w:val="001413D4"/>
    <w:rsid w:val="0014155F"/>
    <w:rsid w:val="00141579"/>
    <w:rsid w:val="0014177E"/>
    <w:rsid w:val="00141960"/>
    <w:rsid w:val="00141B95"/>
    <w:rsid w:val="00141C55"/>
    <w:rsid w:val="00141C9F"/>
    <w:rsid w:val="00141D68"/>
    <w:rsid w:val="00142331"/>
    <w:rsid w:val="00142523"/>
    <w:rsid w:val="0014263E"/>
    <w:rsid w:val="00142B31"/>
    <w:rsid w:val="00142B6E"/>
    <w:rsid w:val="00142CA5"/>
    <w:rsid w:val="00142CF2"/>
    <w:rsid w:val="00142D94"/>
    <w:rsid w:val="001430BF"/>
    <w:rsid w:val="001432A6"/>
    <w:rsid w:val="001437D2"/>
    <w:rsid w:val="00143A60"/>
    <w:rsid w:val="00143A8B"/>
    <w:rsid w:val="00143A97"/>
    <w:rsid w:val="00143BCD"/>
    <w:rsid w:val="00144009"/>
    <w:rsid w:val="00144079"/>
    <w:rsid w:val="00144083"/>
    <w:rsid w:val="00144087"/>
    <w:rsid w:val="001440DA"/>
    <w:rsid w:val="001440EA"/>
    <w:rsid w:val="001443A2"/>
    <w:rsid w:val="001443E5"/>
    <w:rsid w:val="00144439"/>
    <w:rsid w:val="001445E0"/>
    <w:rsid w:val="0014482C"/>
    <w:rsid w:val="00144968"/>
    <w:rsid w:val="00144AB6"/>
    <w:rsid w:val="00144C0C"/>
    <w:rsid w:val="00144C6A"/>
    <w:rsid w:val="00144C7D"/>
    <w:rsid w:val="00144DED"/>
    <w:rsid w:val="00144F9C"/>
    <w:rsid w:val="00145124"/>
    <w:rsid w:val="00145301"/>
    <w:rsid w:val="001453A2"/>
    <w:rsid w:val="0014551B"/>
    <w:rsid w:val="001455CF"/>
    <w:rsid w:val="00145724"/>
    <w:rsid w:val="00145829"/>
    <w:rsid w:val="00145928"/>
    <w:rsid w:val="00145B1A"/>
    <w:rsid w:val="00145C4A"/>
    <w:rsid w:val="00145E04"/>
    <w:rsid w:val="00146059"/>
    <w:rsid w:val="001460F6"/>
    <w:rsid w:val="0014612F"/>
    <w:rsid w:val="00146220"/>
    <w:rsid w:val="001465BA"/>
    <w:rsid w:val="00146652"/>
    <w:rsid w:val="00146BC7"/>
    <w:rsid w:val="00146C89"/>
    <w:rsid w:val="00146CE6"/>
    <w:rsid w:val="00146D5B"/>
    <w:rsid w:val="00146D81"/>
    <w:rsid w:val="00146E03"/>
    <w:rsid w:val="00146E24"/>
    <w:rsid w:val="00146E4B"/>
    <w:rsid w:val="00146E53"/>
    <w:rsid w:val="00146E81"/>
    <w:rsid w:val="00146EDE"/>
    <w:rsid w:val="00146FC2"/>
    <w:rsid w:val="00146FCF"/>
    <w:rsid w:val="00146FDE"/>
    <w:rsid w:val="00146FF1"/>
    <w:rsid w:val="00147459"/>
    <w:rsid w:val="00147578"/>
    <w:rsid w:val="00147634"/>
    <w:rsid w:val="00147736"/>
    <w:rsid w:val="00147856"/>
    <w:rsid w:val="00147A43"/>
    <w:rsid w:val="00147C93"/>
    <w:rsid w:val="00147F36"/>
    <w:rsid w:val="00150299"/>
    <w:rsid w:val="001502EC"/>
    <w:rsid w:val="00150329"/>
    <w:rsid w:val="00150501"/>
    <w:rsid w:val="00150814"/>
    <w:rsid w:val="001508BA"/>
    <w:rsid w:val="00150A0C"/>
    <w:rsid w:val="00150A2E"/>
    <w:rsid w:val="00150BB8"/>
    <w:rsid w:val="00150BED"/>
    <w:rsid w:val="00150C6F"/>
    <w:rsid w:val="00150CB4"/>
    <w:rsid w:val="00150EA1"/>
    <w:rsid w:val="00150F92"/>
    <w:rsid w:val="00150FE2"/>
    <w:rsid w:val="001511A4"/>
    <w:rsid w:val="00151287"/>
    <w:rsid w:val="0015135F"/>
    <w:rsid w:val="001513DD"/>
    <w:rsid w:val="00151419"/>
    <w:rsid w:val="00151509"/>
    <w:rsid w:val="00151542"/>
    <w:rsid w:val="0015155E"/>
    <w:rsid w:val="00151BFD"/>
    <w:rsid w:val="00151C28"/>
    <w:rsid w:val="00151F02"/>
    <w:rsid w:val="00151FFA"/>
    <w:rsid w:val="00152135"/>
    <w:rsid w:val="001521A8"/>
    <w:rsid w:val="001521F8"/>
    <w:rsid w:val="00152220"/>
    <w:rsid w:val="00152291"/>
    <w:rsid w:val="001522E3"/>
    <w:rsid w:val="0015236D"/>
    <w:rsid w:val="001523D8"/>
    <w:rsid w:val="001525C4"/>
    <w:rsid w:val="0015270D"/>
    <w:rsid w:val="00152868"/>
    <w:rsid w:val="00152918"/>
    <w:rsid w:val="00152990"/>
    <w:rsid w:val="00152B2D"/>
    <w:rsid w:val="00152BE3"/>
    <w:rsid w:val="00152CDD"/>
    <w:rsid w:val="00153074"/>
    <w:rsid w:val="00153159"/>
    <w:rsid w:val="0015319F"/>
    <w:rsid w:val="001531D5"/>
    <w:rsid w:val="00153237"/>
    <w:rsid w:val="001532C5"/>
    <w:rsid w:val="00153387"/>
    <w:rsid w:val="001533B0"/>
    <w:rsid w:val="001535F9"/>
    <w:rsid w:val="001537B0"/>
    <w:rsid w:val="00153951"/>
    <w:rsid w:val="0015399E"/>
    <w:rsid w:val="00153B2E"/>
    <w:rsid w:val="00153E16"/>
    <w:rsid w:val="00153F3F"/>
    <w:rsid w:val="00153FA5"/>
    <w:rsid w:val="00154102"/>
    <w:rsid w:val="001542B8"/>
    <w:rsid w:val="00154782"/>
    <w:rsid w:val="001547DB"/>
    <w:rsid w:val="0015483B"/>
    <w:rsid w:val="0015496B"/>
    <w:rsid w:val="00154B0A"/>
    <w:rsid w:val="00154B3B"/>
    <w:rsid w:val="00154C5D"/>
    <w:rsid w:val="00154D07"/>
    <w:rsid w:val="00154F4A"/>
    <w:rsid w:val="0015512C"/>
    <w:rsid w:val="001552AA"/>
    <w:rsid w:val="00155390"/>
    <w:rsid w:val="00155403"/>
    <w:rsid w:val="00155447"/>
    <w:rsid w:val="0015545C"/>
    <w:rsid w:val="001554C8"/>
    <w:rsid w:val="00155690"/>
    <w:rsid w:val="0015579D"/>
    <w:rsid w:val="0015587E"/>
    <w:rsid w:val="001559DD"/>
    <w:rsid w:val="00155A77"/>
    <w:rsid w:val="00155DE6"/>
    <w:rsid w:val="00155E97"/>
    <w:rsid w:val="001560B8"/>
    <w:rsid w:val="00156222"/>
    <w:rsid w:val="0015622E"/>
    <w:rsid w:val="001562EA"/>
    <w:rsid w:val="001563D0"/>
    <w:rsid w:val="0015648A"/>
    <w:rsid w:val="001564BA"/>
    <w:rsid w:val="001565FA"/>
    <w:rsid w:val="001566FE"/>
    <w:rsid w:val="00156718"/>
    <w:rsid w:val="00156732"/>
    <w:rsid w:val="0015699F"/>
    <w:rsid w:val="00156B8F"/>
    <w:rsid w:val="00156BE2"/>
    <w:rsid w:val="00156D69"/>
    <w:rsid w:val="00156D94"/>
    <w:rsid w:val="00156E87"/>
    <w:rsid w:val="00156EDD"/>
    <w:rsid w:val="001571D1"/>
    <w:rsid w:val="001571F0"/>
    <w:rsid w:val="0015728A"/>
    <w:rsid w:val="001572AE"/>
    <w:rsid w:val="001572D8"/>
    <w:rsid w:val="00157487"/>
    <w:rsid w:val="00157544"/>
    <w:rsid w:val="0015767A"/>
    <w:rsid w:val="0015770F"/>
    <w:rsid w:val="001578E3"/>
    <w:rsid w:val="00157936"/>
    <w:rsid w:val="00157965"/>
    <w:rsid w:val="00157A1F"/>
    <w:rsid w:val="00157B06"/>
    <w:rsid w:val="00157B87"/>
    <w:rsid w:val="00157BC7"/>
    <w:rsid w:val="00157CD5"/>
    <w:rsid w:val="00157F51"/>
    <w:rsid w:val="00157FA2"/>
    <w:rsid w:val="00160192"/>
    <w:rsid w:val="001604F4"/>
    <w:rsid w:val="00160973"/>
    <w:rsid w:val="00160E23"/>
    <w:rsid w:val="00160EB0"/>
    <w:rsid w:val="00160F33"/>
    <w:rsid w:val="00160FD3"/>
    <w:rsid w:val="001612A2"/>
    <w:rsid w:val="00161359"/>
    <w:rsid w:val="001614CE"/>
    <w:rsid w:val="001614F8"/>
    <w:rsid w:val="0016167B"/>
    <w:rsid w:val="00161720"/>
    <w:rsid w:val="001618A8"/>
    <w:rsid w:val="00161904"/>
    <w:rsid w:val="00161964"/>
    <w:rsid w:val="001619B3"/>
    <w:rsid w:val="001619BC"/>
    <w:rsid w:val="00161BDD"/>
    <w:rsid w:val="00161DD0"/>
    <w:rsid w:val="00161E21"/>
    <w:rsid w:val="00161E52"/>
    <w:rsid w:val="00161FB2"/>
    <w:rsid w:val="001620C3"/>
    <w:rsid w:val="001620DA"/>
    <w:rsid w:val="001620E6"/>
    <w:rsid w:val="00162195"/>
    <w:rsid w:val="0016228D"/>
    <w:rsid w:val="001623BD"/>
    <w:rsid w:val="001624E9"/>
    <w:rsid w:val="00162560"/>
    <w:rsid w:val="001625DA"/>
    <w:rsid w:val="00162660"/>
    <w:rsid w:val="0016294C"/>
    <w:rsid w:val="001629E8"/>
    <w:rsid w:val="00162A2E"/>
    <w:rsid w:val="00162AF8"/>
    <w:rsid w:val="00162C27"/>
    <w:rsid w:val="00162C2A"/>
    <w:rsid w:val="00162D7A"/>
    <w:rsid w:val="00162E74"/>
    <w:rsid w:val="00162FA6"/>
    <w:rsid w:val="00163043"/>
    <w:rsid w:val="00163046"/>
    <w:rsid w:val="0016307F"/>
    <w:rsid w:val="0016320C"/>
    <w:rsid w:val="00163271"/>
    <w:rsid w:val="00163404"/>
    <w:rsid w:val="001634C7"/>
    <w:rsid w:val="0016350A"/>
    <w:rsid w:val="001636A2"/>
    <w:rsid w:val="001636BD"/>
    <w:rsid w:val="00163741"/>
    <w:rsid w:val="00163866"/>
    <w:rsid w:val="00163B28"/>
    <w:rsid w:val="00163BE0"/>
    <w:rsid w:val="00163D64"/>
    <w:rsid w:val="00163DAA"/>
    <w:rsid w:val="00163E8C"/>
    <w:rsid w:val="00163E93"/>
    <w:rsid w:val="0016419A"/>
    <w:rsid w:val="001643D9"/>
    <w:rsid w:val="001645D3"/>
    <w:rsid w:val="001645F8"/>
    <w:rsid w:val="001646FF"/>
    <w:rsid w:val="001649AC"/>
    <w:rsid w:val="00164AAF"/>
    <w:rsid w:val="00164C1D"/>
    <w:rsid w:val="00164C55"/>
    <w:rsid w:val="00164C96"/>
    <w:rsid w:val="00164D04"/>
    <w:rsid w:val="00164E7F"/>
    <w:rsid w:val="00164F1B"/>
    <w:rsid w:val="0016508E"/>
    <w:rsid w:val="00165113"/>
    <w:rsid w:val="001653CC"/>
    <w:rsid w:val="001653D6"/>
    <w:rsid w:val="001653F9"/>
    <w:rsid w:val="001657D1"/>
    <w:rsid w:val="001657E7"/>
    <w:rsid w:val="0016583F"/>
    <w:rsid w:val="001658F2"/>
    <w:rsid w:val="00165931"/>
    <w:rsid w:val="001659A7"/>
    <w:rsid w:val="001659BC"/>
    <w:rsid w:val="001659DE"/>
    <w:rsid w:val="00165B1E"/>
    <w:rsid w:val="00165C1D"/>
    <w:rsid w:val="00165CCA"/>
    <w:rsid w:val="00165DBC"/>
    <w:rsid w:val="00165EBB"/>
    <w:rsid w:val="00165F50"/>
    <w:rsid w:val="001660B2"/>
    <w:rsid w:val="0016637C"/>
    <w:rsid w:val="001664E0"/>
    <w:rsid w:val="00166557"/>
    <w:rsid w:val="001665B2"/>
    <w:rsid w:val="0016660F"/>
    <w:rsid w:val="001668F6"/>
    <w:rsid w:val="00166981"/>
    <w:rsid w:val="00166A19"/>
    <w:rsid w:val="00166A5A"/>
    <w:rsid w:val="00166A87"/>
    <w:rsid w:val="00166B41"/>
    <w:rsid w:val="00166BBE"/>
    <w:rsid w:val="00166BE4"/>
    <w:rsid w:val="00166DA0"/>
    <w:rsid w:val="00166DF2"/>
    <w:rsid w:val="00166F00"/>
    <w:rsid w:val="00166F93"/>
    <w:rsid w:val="00167026"/>
    <w:rsid w:val="001670E3"/>
    <w:rsid w:val="0016740C"/>
    <w:rsid w:val="001675DA"/>
    <w:rsid w:val="001678C7"/>
    <w:rsid w:val="001678FF"/>
    <w:rsid w:val="00167C7B"/>
    <w:rsid w:val="00167F2A"/>
    <w:rsid w:val="00170031"/>
    <w:rsid w:val="001702C9"/>
    <w:rsid w:val="00170315"/>
    <w:rsid w:val="00170355"/>
    <w:rsid w:val="00170656"/>
    <w:rsid w:val="001706BA"/>
    <w:rsid w:val="00170BED"/>
    <w:rsid w:val="00170C5B"/>
    <w:rsid w:val="00170D06"/>
    <w:rsid w:val="00170D58"/>
    <w:rsid w:val="00170E7A"/>
    <w:rsid w:val="00170F40"/>
    <w:rsid w:val="00170FF7"/>
    <w:rsid w:val="001712DD"/>
    <w:rsid w:val="00171318"/>
    <w:rsid w:val="00171390"/>
    <w:rsid w:val="001714CC"/>
    <w:rsid w:val="00171553"/>
    <w:rsid w:val="001715B2"/>
    <w:rsid w:val="0017166D"/>
    <w:rsid w:val="0017191A"/>
    <w:rsid w:val="00171994"/>
    <w:rsid w:val="00171A7F"/>
    <w:rsid w:val="00171ADC"/>
    <w:rsid w:val="00171B24"/>
    <w:rsid w:val="00171CA0"/>
    <w:rsid w:val="00171E35"/>
    <w:rsid w:val="001720C4"/>
    <w:rsid w:val="001723E3"/>
    <w:rsid w:val="00172706"/>
    <w:rsid w:val="00172710"/>
    <w:rsid w:val="0017275D"/>
    <w:rsid w:val="001728C0"/>
    <w:rsid w:val="00172910"/>
    <w:rsid w:val="00172A57"/>
    <w:rsid w:val="00172B86"/>
    <w:rsid w:val="00172E00"/>
    <w:rsid w:val="00172EFE"/>
    <w:rsid w:val="00172F53"/>
    <w:rsid w:val="00172FCF"/>
    <w:rsid w:val="0017301A"/>
    <w:rsid w:val="001731D9"/>
    <w:rsid w:val="00173356"/>
    <w:rsid w:val="00173553"/>
    <w:rsid w:val="00173592"/>
    <w:rsid w:val="00173917"/>
    <w:rsid w:val="00173BCC"/>
    <w:rsid w:val="00173C3B"/>
    <w:rsid w:val="00173E04"/>
    <w:rsid w:val="00173E35"/>
    <w:rsid w:val="00173E9A"/>
    <w:rsid w:val="00173FE6"/>
    <w:rsid w:val="00174047"/>
    <w:rsid w:val="001740DE"/>
    <w:rsid w:val="00174100"/>
    <w:rsid w:val="00174465"/>
    <w:rsid w:val="001744AB"/>
    <w:rsid w:val="0017466E"/>
    <w:rsid w:val="0017471B"/>
    <w:rsid w:val="0017487D"/>
    <w:rsid w:val="00174A91"/>
    <w:rsid w:val="00174B0C"/>
    <w:rsid w:val="00174CF3"/>
    <w:rsid w:val="00174F16"/>
    <w:rsid w:val="00175081"/>
    <w:rsid w:val="00175097"/>
    <w:rsid w:val="00175168"/>
    <w:rsid w:val="001751D7"/>
    <w:rsid w:val="001755B0"/>
    <w:rsid w:val="00175722"/>
    <w:rsid w:val="00175834"/>
    <w:rsid w:val="001759C6"/>
    <w:rsid w:val="00175CC0"/>
    <w:rsid w:val="00175D26"/>
    <w:rsid w:val="0017617C"/>
    <w:rsid w:val="0017634D"/>
    <w:rsid w:val="001764B1"/>
    <w:rsid w:val="001766A6"/>
    <w:rsid w:val="00176744"/>
    <w:rsid w:val="001767BD"/>
    <w:rsid w:val="001769A1"/>
    <w:rsid w:val="001769AC"/>
    <w:rsid w:val="00176A9E"/>
    <w:rsid w:val="00176AB7"/>
    <w:rsid w:val="00176CFE"/>
    <w:rsid w:val="00176F1E"/>
    <w:rsid w:val="00176FEF"/>
    <w:rsid w:val="00177067"/>
    <w:rsid w:val="0017711C"/>
    <w:rsid w:val="00177272"/>
    <w:rsid w:val="001773E2"/>
    <w:rsid w:val="001778DB"/>
    <w:rsid w:val="00177944"/>
    <w:rsid w:val="00177AF9"/>
    <w:rsid w:val="00177BE4"/>
    <w:rsid w:val="00177C22"/>
    <w:rsid w:val="00177D4A"/>
    <w:rsid w:val="00177EC4"/>
    <w:rsid w:val="00177F75"/>
    <w:rsid w:val="00177F7A"/>
    <w:rsid w:val="00180076"/>
    <w:rsid w:val="00180209"/>
    <w:rsid w:val="00180501"/>
    <w:rsid w:val="00180528"/>
    <w:rsid w:val="0018061B"/>
    <w:rsid w:val="00180713"/>
    <w:rsid w:val="0018075B"/>
    <w:rsid w:val="0018092C"/>
    <w:rsid w:val="00180958"/>
    <w:rsid w:val="00180A31"/>
    <w:rsid w:val="00180A87"/>
    <w:rsid w:val="00180AF9"/>
    <w:rsid w:val="00180B6F"/>
    <w:rsid w:val="00180C20"/>
    <w:rsid w:val="00180CD0"/>
    <w:rsid w:val="00180E24"/>
    <w:rsid w:val="00180EA9"/>
    <w:rsid w:val="00180EEC"/>
    <w:rsid w:val="00180F86"/>
    <w:rsid w:val="00181164"/>
    <w:rsid w:val="0018132D"/>
    <w:rsid w:val="00181422"/>
    <w:rsid w:val="001814EB"/>
    <w:rsid w:val="0018155F"/>
    <w:rsid w:val="00181673"/>
    <w:rsid w:val="0018167E"/>
    <w:rsid w:val="001816DC"/>
    <w:rsid w:val="001818F3"/>
    <w:rsid w:val="00181ADE"/>
    <w:rsid w:val="00181B29"/>
    <w:rsid w:val="0018201B"/>
    <w:rsid w:val="00182455"/>
    <w:rsid w:val="0018257E"/>
    <w:rsid w:val="00182588"/>
    <w:rsid w:val="001826DE"/>
    <w:rsid w:val="001827E3"/>
    <w:rsid w:val="001829DC"/>
    <w:rsid w:val="00182A1A"/>
    <w:rsid w:val="00182A3B"/>
    <w:rsid w:val="00182A5A"/>
    <w:rsid w:val="00182B01"/>
    <w:rsid w:val="00182B0B"/>
    <w:rsid w:val="00182CB3"/>
    <w:rsid w:val="00182E32"/>
    <w:rsid w:val="00182E78"/>
    <w:rsid w:val="00182F22"/>
    <w:rsid w:val="001830AF"/>
    <w:rsid w:val="0018318D"/>
    <w:rsid w:val="001831E6"/>
    <w:rsid w:val="00183248"/>
    <w:rsid w:val="001833A3"/>
    <w:rsid w:val="001833F6"/>
    <w:rsid w:val="001836ED"/>
    <w:rsid w:val="001837A8"/>
    <w:rsid w:val="00183913"/>
    <w:rsid w:val="00183972"/>
    <w:rsid w:val="001839FC"/>
    <w:rsid w:val="00183AB5"/>
    <w:rsid w:val="00183AD1"/>
    <w:rsid w:val="00183AEA"/>
    <w:rsid w:val="00183C38"/>
    <w:rsid w:val="00183C90"/>
    <w:rsid w:val="00183E5B"/>
    <w:rsid w:val="0018403D"/>
    <w:rsid w:val="001841B8"/>
    <w:rsid w:val="001841FB"/>
    <w:rsid w:val="001842AB"/>
    <w:rsid w:val="001842E0"/>
    <w:rsid w:val="00184442"/>
    <w:rsid w:val="001844B0"/>
    <w:rsid w:val="001845BF"/>
    <w:rsid w:val="001845FF"/>
    <w:rsid w:val="00184784"/>
    <w:rsid w:val="00184787"/>
    <w:rsid w:val="00184908"/>
    <w:rsid w:val="0018496D"/>
    <w:rsid w:val="00184A79"/>
    <w:rsid w:val="00184C1F"/>
    <w:rsid w:val="00184DB4"/>
    <w:rsid w:val="00185083"/>
    <w:rsid w:val="001850DA"/>
    <w:rsid w:val="001850E1"/>
    <w:rsid w:val="001851EC"/>
    <w:rsid w:val="0018540C"/>
    <w:rsid w:val="00185528"/>
    <w:rsid w:val="00185648"/>
    <w:rsid w:val="00185734"/>
    <w:rsid w:val="0018574A"/>
    <w:rsid w:val="00185757"/>
    <w:rsid w:val="00185868"/>
    <w:rsid w:val="00185979"/>
    <w:rsid w:val="00185BEC"/>
    <w:rsid w:val="00185CAF"/>
    <w:rsid w:val="00185EC6"/>
    <w:rsid w:val="001860E3"/>
    <w:rsid w:val="00186195"/>
    <w:rsid w:val="00186304"/>
    <w:rsid w:val="00186331"/>
    <w:rsid w:val="001866F3"/>
    <w:rsid w:val="0018672E"/>
    <w:rsid w:val="0018676F"/>
    <w:rsid w:val="001867FD"/>
    <w:rsid w:val="001868E1"/>
    <w:rsid w:val="00186BEB"/>
    <w:rsid w:val="00186E3C"/>
    <w:rsid w:val="00186F6F"/>
    <w:rsid w:val="00186F8E"/>
    <w:rsid w:val="0018718F"/>
    <w:rsid w:val="001871A7"/>
    <w:rsid w:val="00187292"/>
    <w:rsid w:val="001873AF"/>
    <w:rsid w:val="001873E8"/>
    <w:rsid w:val="001875B4"/>
    <w:rsid w:val="0018784C"/>
    <w:rsid w:val="0018785D"/>
    <w:rsid w:val="00187A95"/>
    <w:rsid w:val="00187BC2"/>
    <w:rsid w:val="00187CAE"/>
    <w:rsid w:val="00187CB3"/>
    <w:rsid w:val="00187DCA"/>
    <w:rsid w:val="00187E63"/>
    <w:rsid w:val="00190012"/>
    <w:rsid w:val="0019002F"/>
    <w:rsid w:val="001903BD"/>
    <w:rsid w:val="0019048D"/>
    <w:rsid w:val="00190807"/>
    <w:rsid w:val="0019083F"/>
    <w:rsid w:val="001908E9"/>
    <w:rsid w:val="001908F3"/>
    <w:rsid w:val="00190912"/>
    <w:rsid w:val="00190944"/>
    <w:rsid w:val="0019094D"/>
    <w:rsid w:val="001909DF"/>
    <w:rsid w:val="00190B4A"/>
    <w:rsid w:val="00190F6A"/>
    <w:rsid w:val="00190FB0"/>
    <w:rsid w:val="001910FC"/>
    <w:rsid w:val="001912E3"/>
    <w:rsid w:val="00191325"/>
    <w:rsid w:val="0019132A"/>
    <w:rsid w:val="00191405"/>
    <w:rsid w:val="00191619"/>
    <w:rsid w:val="00191737"/>
    <w:rsid w:val="00191AB6"/>
    <w:rsid w:val="00191E10"/>
    <w:rsid w:val="00191E42"/>
    <w:rsid w:val="00191E43"/>
    <w:rsid w:val="00191FB9"/>
    <w:rsid w:val="00191FF3"/>
    <w:rsid w:val="0019200D"/>
    <w:rsid w:val="00192048"/>
    <w:rsid w:val="0019207D"/>
    <w:rsid w:val="001920FC"/>
    <w:rsid w:val="001921D0"/>
    <w:rsid w:val="001921E1"/>
    <w:rsid w:val="0019233A"/>
    <w:rsid w:val="001924AF"/>
    <w:rsid w:val="0019257A"/>
    <w:rsid w:val="001925BB"/>
    <w:rsid w:val="00192635"/>
    <w:rsid w:val="00192741"/>
    <w:rsid w:val="0019286E"/>
    <w:rsid w:val="001928B4"/>
    <w:rsid w:val="00192913"/>
    <w:rsid w:val="00192A06"/>
    <w:rsid w:val="00192A2F"/>
    <w:rsid w:val="00192BF5"/>
    <w:rsid w:val="00192D2F"/>
    <w:rsid w:val="00192E85"/>
    <w:rsid w:val="00192E8C"/>
    <w:rsid w:val="00192EFF"/>
    <w:rsid w:val="00192F6A"/>
    <w:rsid w:val="00193179"/>
    <w:rsid w:val="001932BD"/>
    <w:rsid w:val="00193310"/>
    <w:rsid w:val="001933C0"/>
    <w:rsid w:val="0019343D"/>
    <w:rsid w:val="001937D1"/>
    <w:rsid w:val="001939C8"/>
    <w:rsid w:val="00193A08"/>
    <w:rsid w:val="00193A9C"/>
    <w:rsid w:val="00193B55"/>
    <w:rsid w:val="00193EF2"/>
    <w:rsid w:val="00193FD5"/>
    <w:rsid w:val="0019400D"/>
    <w:rsid w:val="00194047"/>
    <w:rsid w:val="001940AF"/>
    <w:rsid w:val="00194527"/>
    <w:rsid w:val="00194864"/>
    <w:rsid w:val="00194952"/>
    <w:rsid w:val="001949DF"/>
    <w:rsid w:val="00194A9A"/>
    <w:rsid w:val="00194C54"/>
    <w:rsid w:val="00194CDD"/>
    <w:rsid w:val="00194D5D"/>
    <w:rsid w:val="00194D5F"/>
    <w:rsid w:val="00194FBD"/>
    <w:rsid w:val="00195017"/>
    <w:rsid w:val="001950ED"/>
    <w:rsid w:val="0019511E"/>
    <w:rsid w:val="001952B7"/>
    <w:rsid w:val="00195305"/>
    <w:rsid w:val="00195321"/>
    <w:rsid w:val="001953EC"/>
    <w:rsid w:val="00195453"/>
    <w:rsid w:val="001954A5"/>
    <w:rsid w:val="00195586"/>
    <w:rsid w:val="001955A1"/>
    <w:rsid w:val="001955A2"/>
    <w:rsid w:val="0019567C"/>
    <w:rsid w:val="0019581E"/>
    <w:rsid w:val="0019583B"/>
    <w:rsid w:val="001958AE"/>
    <w:rsid w:val="00195C4B"/>
    <w:rsid w:val="00195DDF"/>
    <w:rsid w:val="00195F29"/>
    <w:rsid w:val="0019613E"/>
    <w:rsid w:val="001963F5"/>
    <w:rsid w:val="001964CC"/>
    <w:rsid w:val="00196586"/>
    <w:rsid w:val="00196796"/>
    <w:rsid w:val="001968B7"/>
    <w:rsid w:val="00196958"/>
    <w:rsid w:val="00196960"/>
    <w:rsid w:val="001969BD"/>
    <w:rsid w:val="00196BCF"/>
    <w:rsid w:val="00196C53"/>
    <w:rsid w:val="00196C7C"/>
    <w:rsid w:val="00196FF9"/>
    <w:rsid w:val="00197197"/>
    <w:rsid w:val="001971D6"/>
    <w:rsid w:val="0019725D"/>
    <w:rsid w:val="0019733A"/>
    <w:rsid w:val="001973FD"/>
    <w:rsid w:val="001974E4"/>
    <w:rsid w:val="00197580"/>
    <w:rsid w:val="001975B2"/>
    <w:rsid w:val="001975CA"/>
    <w:rsid w:val="0019760F"/>
    <w:rsid w:val="0019777C"/>
    <w:rsid w:val="001977A2"/>
    <w:rsid w:val="0019781B"/>
    <w:rsid w:val="001978C5"/>
    <w:rsid w:val="00197911"/>
    <w:rsid w:val="00197A8C"/>
    <w:rsid w:val="00197B71"/>
    <w:rsid w:val="00197CC3"/>
    <w:rsid w:val="00197D13"/>
    <w:rsid w:val="00197E1D"/>
    <w:rsid w:val="00197FB4"/>
    <w:rsid w:val="001A00E8"/>
    <w:rsid w:val="001A0307"/>
    <w:rsid w:val="001A05A8"/>
    <w:rsid w:val="001A07E4"/>
    <w:rsid w:val="001A0932"/>
    <w:rsid w:val="001A0AE0"/>
    <w:rsid w:val="001A0B29"/>
    <w:rsid w:val="001A0D0E"/>
    <w:rsid w:val="001A0DDC"/>
    <w:rsid w:val="001A0E1E"/>
    <w:rsid w:val="001A0F56"/>
    <w:rsid w:val="001A0F7B"/>
    <w:rsid w:val="001A100D"/>
    <w:rsid w:val="001A1195"/>
    <w:rsid w:val="001A134A"/>
    <w:rsid w:val="001A14DC"/>
    <w:rsid w:val="001A1560"/>
    <w:rsid w:val="001A1603"/>
    <w:rsid w:val="001A1875"/>
    <w:rsid w:val="001A1902"/>
    <w:rsid w:val="001A196D"/>
    <w:rsid w:val="001A19A2"/>
    <w:rsid w:val="001A1A92"/>
    <w:rsid w:val="001A1BBB"/>
    <w:rsid w:val="001A1C6F"/>
    <w:rsid w:val="001A1D2C"/>
    <w:rsid w:val="001A1D61"/>
    <w:rsid w:val="001A2008"/>
    <w:rsid w:val="001A21DA"/>
    <w:rsid w:val="001A2210"/>
    <w:rsid w:val="001A223F"/>
    <w:rsid w:val="001A237C"/>
    <w:rsid w:val="001A2430"/>
    <w:rsid w:val="001A2596"/>
    <w:rsid w:val="001A2662"/>
    <w:rsid w:val="001A2769"/>
    <w:rsid w:val="001A27BE"/>
    <w:rsid w:val="001A287B"/>
    <w:rsid w:val="001A29D4"/>
    <w:rsid w:val="001A2E5E"/>
    <w:rsid w:val="001A2F82"/>
    <w:rsid w:val="001A329D"/>
    <w:rsid w:val="001A339B"/>
    <w:rsid w:val="001A33C5"/>
    <w:rsid w:val="001A33FA"/>
    <w:rsid w:val="001A3667"/>
    <w:rsid w:val="001A36CD"/>
    <w:rsid w:val="001A39DE"/>
    <w:rsid w:val="001A3A32"/>
    <w:rsid w:val="001A3A4F"/>
    <w:rsid w:val="001A3A59"/>
    <w:rsid w:val="001A3B98"/>
    <w:rsid w:val="001A3BF5"/>
    <w:rsid w:val="001A3CB9"/>
    <w:rsid w:val="001A3E76"/>
    <w:rsid w:val="001A3ED9"/>
    <w:rsid w:val="001A40D6"/>
    <w:rsid w:val="001A4139"/>
    <w:rsid w:val="001A42A6"/>
    <w:rsid w:val="001A438E"/>
    <w:rsid w:val="001A4669"/>
    <w:rsid w:val="001A4785"/>
    <w:rsid w:val="001A47F1"/>
    <w:rsid w:val="001A4810"/>
    <w:rsid w:val="001A49B0"/>
    <w:rsid w:val="001A4A57"/>
    <w:rsid w:val="001A4A90"/>
    <w:rsid w:val="001A4CB0"/>
    <w:rsid w:val="001A4D81"/>
    <w:rsid w:val="001A4E08"/>
    <w:rsid w:val="001A4E3C"/>
    <w:rsid w:val="001A5151"/>
    <w:rsid w:val="001A5238"/>
    <w:rsid w:val="001A5286"/>
    <w:rsid w:val="001A53ED"/>
    <w:rsid w:val="001A5518"/>
    <w:rsid w:val="001A5951"/>
    <w:rsid w:val="001A59CD"/>
    <w:rsid w:val="001A5A99"/>
    <w:rsid w:val="001A5D4A"/>
    <w:rsid w:val="001A5DA1"/>
    <w:rsid w:val="001A5DFD"/>
    <w:rsid w:val="001A5E5B"/>
    <w:rsid w:val="001A605A"/>
    <w:rsid w:val="001A60C2"/>
    <w:rsid w:val="001A6664"/>
    <w:rsid w:val="001A67B3"/>
    <w:rsid w:val="001A6822"/>
    <w:rsid w:val="001A692F"/>
    <w:rsid w:val="001A6A28"/>
    <w:rsid w:val="001A6BE9"/>
    <w:rsid w:val="001A6D13"/>
    <w:rsid w:val="001A6F27"/>
    <w:rsid w:val="001A7264"/>
    <w:rsid w:val="001A736F"/>
    <w:rsid w:val="001A73F9"/>
    <w:rsid w:val="001A7523"/>
    <w:rsid w:val="001A755C"/>
    <w:rsid w:val="001A7602"/>
    <w:rsid w:val="001A7606"/>
    <w:rsid w:val="001A7639"/>
    <w:rsid w:val="001A76F6"/>
    <w:rsid w:val="001A777E"/>
    <w:rsid w:val="001A78EE"/>
    <w:rsid w:val="001A7BE0"/>
    <w:rsid w:val="001A7CDA"/>
    <w:rsid w:val="001A7DC1"/>
    <w:rsid w:val="001A7E78"/>
    <w:rsid w:val="001A7F78"/>
    <w:rsid w:val="001A7FA1"/>
    <w:rsid w:val="001A7FAA"/>
    <w:rsid w:val="001B0059"/>
    <w:rsid w:val="001B01C3"/>
    <w:rsid w:val="001B01D4"/>
    <w:rsid w:val="001B0278"/>
    <w:rsid w:val="001B0319"/>
    <w:rsid w:val="001B0347"/>
    <w:rsid w:val="001B0381"/>
    <w:rsid w:val="001B04A0"/>
    <w:rsid w:val="001B0598"/>
    <w:rsid w:val="001B0648"/>
    <w:rsid w:val="001B0747"/>
    <w:rsid w:val="001B07B5"/>
    <w:rsid w:val="001B08FA"/>
    <w:rsid w:val="001B098A"/>
    <w:rsid w:val="001B0AE0"/>
    <w:rsid w:val="001B0BB0"/>
    <w:rsid w:val="001B0EC0"/>
    <w:rsid w:val="001B0FA7"/>
    <w:rsid w:val="001B1236"/>
    <w:rsid w:val="001B13DA"/>
    <w:rsid w:val="001B144B"/>
    <w:rsid w:val="001B147A"/>
    <w:rsid w:val="001B14C6"/>
    <w:rsid w:val="001B15E5"/>
    <w:rsid w:val="001B1606"/>
    <w:rsid w:val="001B1635"/>
    <w:rsid w:val="001B18B2"/>
    <w:rsid w:val="001B1D76"/>
    <w:rsid w:val="001B1DF0"/>
    <w:rsid w:val="001B1DFA"/>
    <w:rsid w:val="001B1F6B"/>
    <w:rsid w:val="001B1FA1"/>
    <w:rsid w:val="001B22D6"/>
    <w:rsid w:val="001B2429"/>
    <w:rsid w:val="001B246E"/>
    <w:rsid w:val="001B25AB"/>
    <w:rsid w:val="001B28D4"/>
    <w:rsid w:val="001B2938"/>
    <w:rsid w:val="001B2995"/>
    <w:rsid w:val="001B2B44"/>
    <w:rsid w:val="001B2C00"/>
    <w:rsid w:val="001B2C0F"/>
    <w:rsid w:val="001B2E07"/>
    <w:rsid w:val="001B2E2E"/>
    <w:rsid w:val="001B3119"/>
    <w:rsid w:val="001B31BE"/>
    <w:rsid w:val="001B3205"/>
    <w:rsid w:val="001B33DA"/>
    <w:rsid w:val="001B354D"/>
    <w:rsid w:val="001B36D1"/>
    <w:rsid w:val="001B370B"/>
    <w:rsid w:val="001B3775"/>
    <w:rsid w:val="001B3808"/>
    <w:rsid w:val="001B3868"/>
    <w:rsid w:val="001B390C"/>
    <w:rsid w:val="001B393E"/>
    <w:rsid w:val="001B3B1D"/>
    <w:rsid w:val="001B3BA0"/>
    <w:rsid w:val="001B3BCE"/>
    <w:rsid w:val="001B41A2"/>
    <w:rsid w:val="001B4267"/>
    <w:rsid w:val="001B4295"/>
    <w:rsid w:val="001B429C"/>
    <w:rsid w:val="001B4474"/>
    <w:rsid w:val="001B45B1"/>
    <w:rsid w:val="001B474D"/>
    <w:rsid w:val="001B477B"/>
    <w:rsid w:val="001B48FB"/>
    <w:rsid w:val="001B4A5B"/>
    <w:rsid w:val="001B4AB4"/>
    <w:rsid w:val="001B4BA2"/>
    <w:rsid w:val="001B4C25"/>
    <w:rsid w:val="001B4CD3"/>
    <w:rsid w:val="001B4ED5"/>
    <w:rsid w:val="001B50E7"/>
    <w:rsid w:val="001B50F6"/>
    <w:rsid w:val="001B5106"/>
    <w:rsid w:val="001B51B2"/>
    <w:rsid w:val="001B5306"/>
    <w:rsid w:val="001B5364"/>
    <w:rsid w:val="001B53BC"/>
    <w:rsid w:val="001B53DA"/>
    <w:rsid w:val="001B541F"/>
    <w:rsid w:val="001B552E"/>
    <w:rsid w:val="001B5695"/>
    <w:rsid w:val="001B56B0"/>
    <w:rsid w:val="001B56F9"/>
    <w:rsid w:val="001B57B0"/>
    <w:rsid w:val="001B5A71"/>
    <w:rsid w:val="001B5BD9"/>
    <w:rsid w:val="001B5CC0"/>
    <w:rsid w:val="001B5D9E"/>
    <w:rsid w:val="001B5EF5"/>
    <w:rsid w:val="001B5F24"/>
    <w:rsid w:val="001B60C9"/>
    <w:rsid w:val="001B610D"/>
    <w:rsid w:val="001B6329"/>
    <w:rsid w:val="001B6333"/>
    <w:rsid w:val="001B6406"/>
    <w:rsid w:val="001B6462"/>
    <w:rsid w:val="001B66A0"/>
    <w:rsid w:val="001B6715"/>
    <w:rsid w:val="001B6745"/>
    <w:rsid w:val="001B6950"/>
    <w:rsid w:val="001B6BB4"/>
    <w:rsid w:val="001B6BDE"/>
    <w:rsid w:val="001B6C01"/>
    <w:rsid w:val="001B6C82"/>
    <w:rsid w:val="001B6CC7"/>
    <w:rsid w:val="001B6D01"/>
    <w:rsid w:val="001B6D1D"/>
    <w:rsid w:val="001B6D3B"/>
    <w:rsid w:val="001B70E7"/>
    <w:rsid w:val="001B72FF"/>
    <w:rsid w:val="001B7460"/>
    <w:rsid w:val="001B767D"/>
    <w:rsid w:val="001B7899"/>
    <w:rsid w:val="001B78CD"/>
    <w:rsid w:val="001B7938"/>
    <w:rsid w:val="001B7BF0"/>
    <w:rsid w:val="001B7CDF"/>
    <w:rsid w:val="001B7DC2"/>
    <w:rsid w:val="001B7DFA"/>
    <w:rsid w:val="001B7EA2"/>
    <w:rsid w:val="001B7FF1"/>
    <w:rsid w:val="001C00E5"/>
    <w:rsid w:val="001C013E"/>
    <w:rsid w:val="001C03ED"/>
    <w:rsid w:val="001C040E"/>
    <w:rsid w:val="001C0431"/>
    <w:rsid w:val="001C04C5"/>
    <w:rsid w:val="001C0605"/>
    <w:rsid w:val="001C0651"/>
    <w:rsid w:val="001C0702"/>
    <w:rsid w:val="001C082F"/>
    <w:rsid w:val="001C0A6A"/>
    <w:rsid w:val="001C0A9C"/>
    <w:rsid w:val="001C0AC5"/>
    <w:rsid w:val="001C0BBF"/>
    <w:rsid w:val="001C0D96"/>
    <w:rsid w:val="001C0E06"/>
    <w:rsid w:val="001C0FB9"/>
    <w:rsid w:val="001C0FD7"/>
    <w:rsid w:val="001C104D"/>
    <w:rsid w:val="001C1069"/>
    <w:rsid w:val="001C10CE"/>
    <w:rsid w:val="001C10F4"/>
    <w:rsid w:val="001C11AA"/>
    <w:rsid w:val="001C1287"/>
    <w:rsid w:val="001C12AB"/>
    <w:rsid w:val="001C13C1"/>
    <w:rsid w:val="001C15F3"/>
    <w:rsid w:val="001C18FF"/>
    <w:rsid w:val="001C195A"/>
    <w:rsid w:val="001C1DB3"/>
    <w:rsid w:val="001C2132"/>
    <w:rsid w:val="001C2178"/>
    <w:rsid w:val="001C223D"/>
    <w:rsid w:val="001C2583"/>
    <w:rsid w:val="001C25D6"/>
    <w:rsid w:val="001C25F4"/>
    <w:rsid w:val="001C25F7"/>
    <w:rsid w:val="001C2764"/>
    <w:rsid w:val="001C2829"/>
    <w:rsid w:val="001C2831"/>
    <w:rsid w:val="001C28FB"/>
    <w:rsid w:val="001C2AA7"/>
    <w:rsid w:val="001C2AD4"/>
    <w:rsid w:val="001C2B17"/>
    <w:rsid w:val="001C2F1B"/>
    <w:rsid w:val="001C305E"/>
    <w:rsid w:val="001C311B"/>
    <w:rsid w:val="001C319B"/>
    <w:rsid w:val="001C32F3"/>
    <w:rsid w:val="001C3879"/>
    <w:rsid w:val="001C38A2"/>
    <w:rsid w:val="001C3952"/>
    <w:rsid w:val="001C3978"/>
    <w:rsid w:val="001C3B4E"/>
    <w:rsid w:val="001C3C26"/>
    <w:rsid w:val="001C3C93"/>
    <w:rsid w:val="001C3DDE"/>
    <w:rsid w:val="001C3E34"/>
    <w:rsid w:val="001C3EA3"/>
    <w:rsid w:val="001C3F81"/>
    <w:rsid w:val="001C4071"/>
    <w:rsid w:val="001C40E0"/>
    <w:rsid w:val="001C4104"/>
    <w:rsid w:val="001C4269"/>
    <w:rsid w:val="001C4384"/>
    <w:rsid w:val="001C460C"/>
    <w:rsid w:val="001C467A"/>
    <w:rsid w:val="001C47D7"/>
    <w:rsid w:val="001C47DC"/>
    <w:rsid w:val="001C4881"/>
    <w:rsid w:val="001C48E2"/>
    <w:rsid w:val="001C4901"/>
    <w:rsid w:val="001C4905"/>
    <w:rsid w:val="001C4A3C"/>
    <w:rsid w:val="001C4AD5"/>
    <w:rsid w:val="001C4C28"/>
    <w:rsid w:val="001C4C9E"/>
    <w:rsid w:val="001C4D3D"/>
    <w:rsid w:val="001C4D60"/>
    <w:rsid w:val="001C4E8B"/>
    <w:rsid w:val="001C4F8A"/>
    <w:rsid w:val="001C4FBE"/>
    <w:rsid w:val="001C50BA"/>
    <w:rsid w:val="001C50F4"/>
    <w:rsid w:val="001C5204"/>
    <w:rsid w:val="001C5248"/>
    <w:rsid w:val="001C5377"/>
    <w:rsid w:val="001C53DA"/>
    <w:rsid w:val="001C5507"/>
    <w:rsid w:val="001C55E3"/>
    <w:rsid w:val="001C5635"/>
    <w:rsid w:val="001C5647"/>
    <w:rsid w:val="001C583C"/>
    <w:rsid w:val="001C58A3"/>
    <w:rsid w:val="001C58D7"/>
    <w:rsid w:val="001C5923"/>
    <w:rsid w:val="001C5C9A"/>
    <w:rsid w:val="001C5D21"/>
    <w:rsid w:val="001C5E0C"/>
    <w:rsid w:val="001C6177"/>
    <w:rsid w:val="001C618E"/>
    <w:rsid w:val="001C6255"/>
    <w:rsid w:val="001C6269"/>
    <w:rsid w:val="001C6335"/>
    <w:rsid w:val="001C63F0"/>
    <w:rsid w:val="001C6449"/>
    <w:rsid w:val="001C6486"/>
    <w:rsid w:val="001C66EA"/>
    <w:rsid w:val="001C6831"/>
    <w:rsid w:val="001C6840"/>
    <w:rsid w:val="001C6865"/>
    <w:rsid w:val="001C686D"/>
    <w:rsid w:val="001C69D7"/>
    <w:rsid w:val="001C6D42"/>
    <w:rsid w:val="001C6D47"/>
    <w:rsid w:val="001C6D8B"/>
    <w:rsid w:val="001C6F02"/>
    <w:rsid w:val="001C6F27"/>
    <w:rsid w:val="001C6F33"/>
    <w:rsid w:val="001C6F76"/>
    <w:rsid w:val="001C70D6"/>
    <w:rsid w:val="001C722F"/>
    <w:rsid w:val="001C727C"/>
    <w:rsid w:val="001C7286"/>
    <w:rsid w:val="001C733E"/>
    <w:rsid w:val="001C7517"/>
    <w:rsid w:val="001C7621"/>
    <w:rsid w:val="001C79A0"/>
    <w:rsid w:val="001C7B7D"/>
    <w:rsid w:val="001C7DE2"/>
    <w:rsid w:val="001C7ECD"/>
    <w:rsid w:val="001C7F80"/>
    <w:rsid w:val="001D005B"/>
    <w:rsid w:val="001D033F"/>
    <w:rsid w:val="001D041A"/>
    <w:rsid w:val="001D04A3"/>
    <w:rsid w:val="001D0576"/>
    <w:rsid w:val="001D0610"/>
    <w:rsid w:val="001D062D"/>
    <w:rsid w:val="001D0683"/>
    <w:rsid w:val="001D06D5"/>
    <w:rsid w:val="001D08B1"/>
    <w:rsid w:val="001D0929"/>
    <w:rsid w:val="001D096C"/>
    <w:rsid w:val="001D0A18"/>
    <w:rsid w:val="001D0A81"/>
    <w:rsid w:val="001D0E37"/>
    <w:rsid w:val="001D102F"/>
    <w:rsid w:val="001D10BE"/>
    <w:rsid w:val="001D10CB"/>
    <w:rsid w:val="001D111E"/>
    <w:rsid w:val="001D11FD"/>
    <w:rsid w:val="001D12D5"/>
    <w:rsid w:val="001D1355"/>
    <w:rsid w:val="001D136D"/>
    <w:rsid w:val="001D13FD"/>
    <w:rsid w:val="001D1614"/>
    <w:rsid w:val="001D178E"/>
    <w:rsid w:val="001D190F"/>
    <w:rsid w:val="001D1AE2"/>
    <w:rsid w:val="001D1B08"/>
    <w:rsid w:val="001D1C8D"/>
    <w:rsid w:val="001D1D69"/>
    <w:rsid w:val="001D1E28"/>
    <w:rsid w:val="001D20AE"/>
    <w:rsid w:val="001D2200"/>
    <w:rsid w:val="001D22D7"/>
    <w:rsid w:val="001D2392"/>
    <w:rsid w:val="001D23E8"/>
    <w:rsid w:val="001D24C9"/>
    <w:rsid w:val="001D24EF"/>
    <w:rsid w:val="001D256F"/>
    <w:rsid w:val="001D2590"/>
    <w:rsid w:val="001D26C1"/>
    <w:rsid w:val="001D2A47"/>
    <w:rsid w:val="001D2A86"/>
    <w:rsid w:val="001D2B80"/>
    <w:rsid w:val="001D2C9D"/>
    <w:rsid w:val="001D2E9B"/>
    <w:rsid w:val="001D2FD9"/>
    <w:rsid w:val="001D3015"/>
    <w:rsid w:val="001D3072"/>
    <w:rsid w:val="001D30D7"/>
    <w:rsid w:val="001D33EB"/>
    <w:rsid w:val="001D34F8"/>
    <w:rsid w:val="001D35C0"/>
    <w:rsid w:val="001D3672"/>
    <w:rsid w:val="001D3735"/>
    <w:rsid w:val="001D3827"/>
    <w:rsid w:val="001D3BD8"/>
    <w:rsid w:val="001D3C58"/>
    <w:rsid w:val="001D3F25"/>
    <w:rsid w:val="001D4121"/>
    <w:rsid w:val="001D4132"/>
    <w:rsid w:val="001D41E1"/>
    <w:rsid w:val="001D42B3"/>
    <w:rsid w:val="001D4386"/>
    <w:rsid w:val="001D4397"/>
    <w:rsid w:val="001D4540"/>
    <w:rsid w:val="001D45B9"/>
    <w:rsid w:val="001D468C"/>
    <w:rsid w:val="001D473D"/>
    <w:rsid w:val="001D4AD7"/>
    <w:rsid w:val="001D4C1B"/>
    <w:rsid w:val="001D4C94"/>
    <w:rsid w:val="001D4D29"/>
    <w:rsid w:val="001D4DBD"/>
    <w:rsid w:val="001D4F61"/>
    <w:rsid w:val="001D4FD5"/>
    <w:rsid w:val="001D5044"/>
    <w:rsid w:val="001D546F"/>
    <w:rsid w:val="001D54C7"/>
    <w:rsid w:val="001D559E"/>
    <w:rsid w:val="001D59F6"/>
    <w:rsid w:val="001D5AD5"/>
    <w:rsid w:val="001D5C15"/>
    <w:rsid w:val="001D5CA6"/>
    <w:rsid w:val="001D5DB3"/>
    <w:rsid w:val="001D5E9F"/>
    <w:rsid w:val="001D5FC3"/>
    <w:rsid w:val="001D6038"/>
    <w:rsid w:val="001D6207"/>
    <w:rsid w:val="001D628E"/>
    <w:rsid w:val="001D6314"/>
    <w:rsid w:val="001D63F2"/>
    <w:rsid w:val="001D640C"/>
    <w:rsid w:val="001D6524"/>
    <w:rsid w:val="001D6672"/>
    <w:rsid w:val="001D679F"/>
    <w:rsid w:val="001D67F6"/>
    <w:rsid w:val="001D688F"/>
    <w:rsid w:val="001D6957"/>
    <w:rsid w:val="001D69F7"/>
    <w:rsid w:val="001D6D4A"/>
    <w:rsid w:val="001D6EDA"/>
    <w:rsid w:val="001D6F10"/>
    <w:rsid w:val="001D6FBB"/>
    <w:rsid w:val="001D706E"/>
    <w:rsid w:val="001D70A9"/>
    <w:rsid w:val="001D7109"/>
    <w:rsid w:val="001D7188"/>
    <w:rsid w:val="001D71E2"/>
    <w:rsid w:val="001D71FF"/>
    <w:rsid w:val="001D7368"/>
    <w:rsid w:val="001D73A2"/>
    <w:rsid w:val="001D7469"/>
    <w:rsid w:val="001D7479"/>
    <w:rsid w:val="001D7A9B"/>
    <w:rsid w:val="001D7ADC"/>
    <w:rsid w:val="001D7D1D"/>
    <w:rsid w:val="001D7F0D"/>
    <w:rsid w:val="001D7F20"/>
    <w:rsid w:val="001D7F49"/>
    <w:rsid w:val="001D7F67"/>
    <w:rsid w:val="001E0004"/>
    <w:rsid w:val="001E0048"/>
    <w:rsid w:val="001E0248"/>
    <w:rsid w:val="001E02CE"/>
    <w:rsid w:val="001E037B"/>
    <w:rsid w:val="001E03AE"/>
    <w:rsid w:val="001E086B"/>
    <w:rsid w:val="001E0935"/>
    <w:rsid w:val="001E0938"/>
    <w:rsid w:val="001E0A62"/>
    <w:rsid w:val="001E0B2D"/>
    <w:rsid w:val="001E0BF9"/>
    <w:rsid w:val="001E0C7A"/>
    <w:rsid w:val="001E0D19"/>
    <w:rsid w:val="001E0E98"/>
    <w:rsid w:val="001E0EA5"/>
    <w:rsid w:val="001E0EDC"/>
    <w:rsid w:val="001E0EDE"/>
    <w:rsid w:val="001E0F38"/>
    <w:rsid w:val="001E10AE"/>
    <w:rsid w:val="001E111C"/>
    <w:rsid w:val="001E1156"/>
    <w:rsid w:val="001E1182"/>
    <w:rsid w:val="001E122B"/>
    <w:rsid w:val="001E13BF"/>
    <w:rsid w:val="001E140B"/>
    <w:rsid w:val="001E1441"/>
    <w:rsid w:val="001E14BA"/>
    <w:rsid w:val="001E14BE"/>
    <w:rsid w:val="001E1503"/>
    <w:rsid w:val="001E154B"/>
    <w:rsid w:val="001E1611"/>
    <w:rsid w:val="001E17F7"/>
    <w:rsid w:val="001E19BE"/>
    <w:rsid w:val="001E1B6D"/>
    <w:rsid w:val="001E1C2B"/>
    <w:rsid w:val="001E1DBC"/>
    <w:rsid w:val="001E1F94"/>
    <w:rsid w:val="001E1FB2"/>
    <w:rsid w:val="001E1FD7"/>
    <w:rsid w:val="001E2191"/>
    <w:rsid w:val="001E2276"/>
    <w:rsid w:val="001E23C4"/>
    <w:rsid w:val="001E24ED"/>
    <w:rsid w:val="001E2553"/>
    <w:rsid w:val="001E2655"/>
    <w:rsid w:val="001E28B4"/>
    <w:rsid w:val="001E28C4"/>
    <w:rsid w:val="001E2932"/>
    <w:rsid w:val="001E2B73"/>
    <w:rsid w:val="001E2C7C"/>
    <w:rsid w:val="001E2D35"/>
    <w:rsid w:val="001E2E40"/>
    <w:rsid w:val="001E2E96"/>
    <w:rsid w:val="001E2ED1"/>
    <w:rsid w:val="001E2EDB"/>
    <w:rsid w:val="001E2F23"/>
    <w:rsid w:val="001E2FB4"/>
    <w:rsid w:val="001E30D5"/>
    <w:rsid w:val="001E30F1"/>
    <w:rsid w:val="001E314C"/>
    <w:rsid w:val="001E333D"/>
    <w:rsid w:val="001E3376"/>
    <w:rsid w:val="001E341A"/>
    <w:rsid w:val="001E3618"/>
    <w:rsid w:val="001E363D"/>
    <w:rsid w:val="001E37C6"/>
    <w:rsid w:val="001E3881"/>
    <w:rsid w:val="001E393C"/>
    <w:rsid w:val="001E3CD9"/>
    <w:rsid w:val="001E3FD5"/>
    <w:rsid w:val="001E404C"/>
    <w:rsid w:val="001E40F2"/>
    <w:rsid w:val="001E411F"/>
    <w:rsid w:val="001E4132"/>
    <w:rsid w:val="001E429D"/>
    <w:rsid w:val="001E4397"/>
    <w:rsid w:val="001E43BE"/>
    <w:rsid w:val="001E45D5"/>
    <w:rsid w:val="001E45ED"/>
    <w:rsid w:val="001E4944"/>
    <w:rsid w:val="001E4C45"/>
    <w:rsid w:val="001E4CEC"/>
    <w:rsid w:val="001E4E3B"/>
    <w:rsid w:val="001E5044"/>
    <w:rsid w:val="001E50AD"/>
    <w:rsid w:val="001E510A"/>
    <w:rsid w:val="001E5185"/>
    <w:rsid w:val="001E53E0"/>
    <w:rsid w:val="001E563A"/>
    <w:rsid w:val="001E5690"/>
    <w:rsid w:val="001E58BE"/>
    <w:rsid w:val="001E592B"/>
    <w:rsid w:val="001E5C9F"/>
    <w:rsid w:val="001E5CB1"/>
    <w:rsid w:val="001E5D32"/>
    <w:rsid w:val="001E6196"/>
    <w:rsid w:val="001E6199"/>
    <w:rsid w:val="001E61FA"/>
    <w:rsid w:val="001E6271"/>
    <w:rsid w:val="001E62AE"/>
    <w:rsid w:val="001E62C5"/>
    <w:rsid w:val="001E6345"/>
    <w:rsid w:val="001E6413"/>
    <w:rsid w:val="001E64BA"/>
    <w:rsid w:val="001E6508"/>
    <w:rsid w:val="001E6627"/>
    <w:rsid w:val="001E66FB"/>
    <w:rsid w:val="001E6898"/>
    <w:rsid w:val="001E69F7"/>
    <w:rsid w:val="001E6A6F"/>
    <w:rsid w:val="001E6BF1"/>
    <w:rsid w:val="001E6BFC"/>
    <w:rsid w:val="001E6DD0"/>
    <w:rsid w:val="001E6F37"/>
    <w:rsid w:val="001E715E"/>
    <w:rsid w:val="001E71EF"/>
    <w:rsid w:val="001E720C"/>
    <w:rsid w:val="001E7255"/>
    <w:rsid w:val="001E7553"/>
    <w:rsid w:val="001E7589"/>
    <w:rsid w:val="001E7640"/>
    <w:rsid w:val="001E76D4"/>
    <w:rsid w:val="001E7850"/>
    <w:rsid w:val="001E79A5"/>
    <w:rsid w:val="001E7BC9"/>
    <w:rsid w:val="001E7C51"/>
    <w:rsid w:val="001E7D39"/>
    <w:rsid w:val="001E7DE3"/>
    <w:rsid w:val="001E7F02"/>
    <w:rsid w:val="001E7F63"/>
    <w:rsid w:val="001E7FE4"/>
    <w:rsid w:val="001F0186"/>
    <w:rsid w:val="001F0228"/>
    <w:rsid w:val="001F0321"/>
    <w:rsid w:val="001F0352"/>
    <w:rsid w:val="001F067B"/>
    <w:rsid w:val="001F083A"/>
    <w:rsid w:val="001F08C0"/>
    <w:rsid w:val="001F0BA7"/>
    <w:rsid w:val="001F0BBD"/>
    <w:rsid w:val="001F0D98"/>
    <w:rsid w:val="001F0F79"/>
    <w:rsid w:val="001F0FEB"/>
    <w:rsid w:val="001F13B7"/>
    <w:rsid w:val="001F146D"/>
    <w:rsid w:val="001F14DD"/>
    <w:rsid w:val="001F156A"/>
    <w:rsid w:val="001F15CD"/>
    <w:rsid w:val="001F1669"/>
    <w:rsid w:val="001F1688"/>
    <w:rsid w:val="001F1839"/>
    <w:rsid w:val="001F18B1"/>
    <w:rsid w:val="001F1BA2"/>
    <w:rsid w:val="001F1D45"/>
    <w:rsid w:val="001F1EB2"/>
    <w:rsid w:val="001F1EE7"/>
    <w:rsid w:val="001F1F06"/>
    <w:rsid w:val="001F1F46"/>
    <w:rsid w:val="001F1F6F"/>
    <w:rsid w:val="001F260D"/>
    <w:rsid w:val="001F26BD"/>
    <w:rsid w:val="001F2890"/>
    <w:rsid w:val="001F2947"/>
    <w:rsid w:val="001F2A58"/>
    <w:rsid w:val="001F2AC7"/>
    <w:rsid w:val="001F2B39"/>
    <w:rsid w:val="001F2EDE"/>
    <w:rsid w:val="001F2F1B"/>
    <w:rsid w:val="001F2FC4"/>
    <w:rsid w:val="001F306D"/>
    <w:rsid w:val="001F307B"/>
    <w:rsid w:val="001F30A9"/>
    <w:rsid w:val="001F30C1"/>
    <w:rsid w:val="001F30E8"/>
    <w:rsid w:val="001F3263"/>
    <w:rsid w:val="001F331D"/>
    <w:rsid w:val="001F3344"/>
    <w:rsid w:val="001F3350"/>
    <w:rsid w:val="001F33DF"/>
    <w:rsid w:val="001F349B"/>
    <w:rsid w:val="001F387D"/>
    <w:rsid w:val="001F3A1E"/>
    <w:rsid w:val="001F3B28"/>
    <w:rsid w:val="001F3C49"/>
    <w:rsid w:val="001F3E74"/>
    <w:rsid w:val="001F3EA8"/>
    <w:rsid w:val="001F3F6B"/>
    <w:rsid w:val="001F4015"/>
    <w:rsid w:val="001F406A"/>
    <w:rsid w:val="001F412C"/>
    <w:rsid w:val="001F416C"/>
    <w:rsid w:val="001F419D"/>
    <w:rsid w:val="001F41D6"/>
    <w:rsid w:val="001F4225"/>
    <w:rsid w:val="001F4252"/>
    <w:rsid w:val="001F426F"/>
    <w:rsid w:val="001F42B5"/>
    <w:rsid w:val="001F437B"/>
    <w:rsid w:val="001F43C2"/>
    <w:rsid w:val="001F43ED"/>
    <w:rsid w:val="001F43F1"/>
    <w:rsid w:val="001F4430"/>
    <w:rsid w:val="001F4495"/>
    <w:rsid w:val="001F4579"/>
    <w:rsid w:val="001F45F3"/>
    <w:rsid w:val="001F4AE9"/>
    <w:rsid w:val="001F4BBA"/>
    <w:rsid w:val="001F4BF0"/>
    <w:rsid w:val="001F4C26"/>
    <w:rsid w:val="001F4F7A"/>
    <w:rsid w:val="001F4F82"/>
    <w:rsid w:val="001F4FC4"/>
    <w:rsid w:val="001F501D"/>
    <w:rsid w:val="001F5042"/>
    <w:rsid w:val="001F50DC"/>
    <w:rsid w:val="001F511A"/>
    <w:rsid w:val="001F51B8"/>
    <w:rsid w:val="001F56D6"/>
    <w:rsid w:val="001F57B6"/>
    <w:rsid w:val="001F59E6"/>
    <w:rsid w:val="001F5A4D"/>
    <w:rsid w:val="001F5A9E"/>
    <w:rsid w:val="001F5BDC"/>
    <w:rsid w:val="001F5C05"/>
    <w:rsid w:val="001F5D63"/>
    <w:rsid w:val="001F61B2"/>
    <w:rsid w:val="001F620A"/>
    <w:rsid w:val="001F630B"/>
    <w:rsid w:val="001F6348"/>
    <w:rsid w:val="001F63AD"/>
    <w:rsid w:val="001F6488"/>
    <w:rsid w:val="001F64D3"/>
    <w:rsid w:val="001F65F3"/>
    <w:rsid w:val="001F67B6"/>
    <w:rsid w:val="001F6880"/>
    <w:rsid w:val="001F69B7"/>
    <w:rsid w:val="001F6A74"/>
    <w:rsid w:val="001F6B89"/>
    <w:rsid w:val="001F6C87"/>
    <w:rsid w:val="001F6D67"/>
    <w:rsid w:val="001F6EF8"/>
    <w:rsid w:val="001F701E"/>
    <w:rsid w:val="001F702F"/>
    <w:rsid w:val="001F7066"/>
    <w:rsid w:val="001F7202"/>
    <w:rsid w:val="001F7320"/>
    <w:rsid w:val="001F7355"/>
    <w:rsid w:val="001F741A"/>
    <w:rsid w:val="001F7883"/>
    <w:rsid w:val="001F7974"/>
    <w:rsid w:val="001F79B2"/>
    <w:rsid w:val="001F7BD8"/>
    <w:rsid w:val="001F7BF7"/>
    <w:rsid w:val="001F7C23"/>
    <w:rsid w:val="001F7C43"/>
    <w:rsid w:val="001F7CFA"/>
    <w:rsid w:val="001F7FD7"/>
    <w:rsid w:val="00200031"/>
    <w:rsid w:val="0020009F"/>
    <w:rsid w:val="0020021D"/>
    <w:rsid w:val="002002C0"/>
    <w:rsid w:val="002002DC"/>
    <w:rsid w:val="0020040D"/>
    <w:rsid w:val="00200793"/>
    <w:rsid w:val="0020087A"/>
    <w:rsid w:val="002008DA"/>
    <w:rsid w:val="0020097D"/>
    <w:rsid w:val="00200AEC"/>
    <w:rsid w:val="00200C16"/>
    <w:rsid w:val="00200E45"/>
    <w:rsid w:val="00200FB3"/>
    <w:rsid w:val="00201110"/>
    <w:rsid w:val="00201173"/>
    <w:rsid w:val="0020161B"/>
    <w:rsid w:val="00201620"/>
    <w:rsid w:val="0020170C"/>
    <w:rsid w:val="002017E6"/>
    <w:rsid w:val="00201975"/>
    <w:rsid w:val="002019BF"/>
    <w:rsid w:val="00201A6D"/>
    <w:rsid w:val="00201B3C"/>
    <w:rsid w:val="00201B8D"/>
    <w:rsid w:val="00201E57"/>
    <w:rsid w:val="00201E82"/>
    <w:rsid w:val="00201F26"/>
    <w:rsid w:val="00201FE4"/>
    <w:rsid w:val="0020202A"/>
    <w:rsid w:val="002022A8"/>
    <w:rsid w:val="00202512"/>
    <w:rsid w:val="00202777"/>
    <w:rsid w:val="00202D0A"/>
    <w:rsid w:val="00202ED4"/>
    <w:rsid w:val="00202F33"/>
    <w:rsid w:val="00203015"/>
    <w:rsid w:val="0020318B"/>
    <w:rsid w:val="0020321C"/>
    <w:rsid w:val="00203250"/>
    <w:rsid w:val="00203279"/>
    <w:rsid w:val="002033DB"/>
    <w:rsid w:val="002034BF"/>
    <w:rsid w:val="0020357E"/>
    <w:rsid w:val="00203595"/>
    <w:rsid w:val="002036FB"/>
    <w:rsid w:val="0020398E"/>
    <w:rsid w:val="00203A14"/>
    <w:rsid w:val="00203A19"/>
    <w:rsid w:val="00203A44"/>
    <w:rsid w:val="00203A6F"/>
    <w:rsid w:val="00203C2F"/>
    <w:rsid w:val="00203D6B"/>
    <w:rsid w:val="00203DAA"/>
    <w:rsid w:val="00203FA4"/>
    <w:rsid w:val="0020408F"/>
    <w:rsid w:val="002040AF"/>
    <w:rsid w:val="002041CE"/>
    <w:rsid w:val="002041F8"/>
    <w:rsid w:val="00204224"/>
    <w:rsid w:val="002044B5"/>
    <w:rsid w:val="00204522"/>
    <w:rsid w:val="00204537"/>
    <w:rsid w:val="00204596"/>
    <w:rsid w:val="00204647"/>
    <w:rsid w:val="00204885"/>
    <w:rsid w:val="00204953"/>
    <w:rsid w:val="0020499A"/>
    <w:rsid w:val="00204CC6"/>
    <w:rsid w:val="00204ED8"/>
    <w:rsid w:val="00204EE2"/>
    <w:rsid w:val="0020505A"/>
    <w:rsid w:val="002052E5"/>
    <w:rsid w:val="0020539B"/>
    <w:rsid w:val="002053B3"/>
    <w:rsid w:val="00205514"/>
    <w:rsid w:val="002055A8"/>
    <w:rsid w:val="002055D1"/>
    <w:rsid w:val="002056AF"/>
    <w:rsid w:val="002057C8"/>
    <w:rsid w:val="0020580B"/>
    <w:rsid w:val="00205827"/>
    <w:rsid w:val="00205881"/>
    <w:rsid w:val="002058B6"/>
    <w:rsid w:val="00205973"/>
    <w:rsid w:val="00205B24"/>
    <w:rsid w:val="00205BE7"/>
    <w:rsid w:val="00205C51"/>
    <w:rsid w:val="00205E41"/>
    <w:rsid w:val="00205F11"/>
    <w:rsid w:val="0020611E"/>
    <w:rsid w:val="002063F8"/>
    <w:rsid w:val="002063FE"/>
    <w:rsid w:val="0020653A"/>
    <w:rsid w:val="00206749"/>
    <w:rsid w:val="002067C7"/>
    <w:rsid w:val="0020691B"/>
    <w:rsid w:val="00206B02"/>
    <w:rsid w:val="00206BD4"/>
    <w:rsid w:val="00206C93"/>
    <w:rsid w:val="00206E08"/>
    <w:rsid w:val="00206E1C"/>
    <w:rsid w:val="00206E5D"/>
    <w:rsid w:val="00206E6C"/>
    <w:rsid w:val="00206E79"/>
    <w:rsid w:val="00206EC7"/>
    <w:rsid w:val="002070C2"/>
    <w:rsid w:val="00207179"/>
    <w:rsid w:val="00207304"/>
    <w:rsid w:val="002073C2"/>
    <w:rsid w:val="00207424"/>
    <w:rsid w:val="00207464"/>
    <w:rsid w:val="002076CE"/>
    <w:rsid w:val="002079CF"/>
    <w:rsid w:val="00207A99"/>
    <w:rsid w:val="00207AA6"/>
    <w:rsid w:val="00207B07"/>
    <w:rsid w:val="00207BC2"/>
    <w:rsid w:val="00207BD3"/>
    <w:rsid w:val="00207CD6"/>
    <w:rsid w:val="00207D3F"/>
    <w:rsid w:val="00207D70"/>
    <w:rsid w:val="00207E49"/>
    <w:rsid w:val="00207EC2"/>
    <w:rsid w:val="00207EF5"/>
    <w:rsid w:val="00207F39"/>
    <w:rsid w:val="00210283"/>
    <w:rsid w:val="002102F9"/>
    <w:rsid w:val="002103F3"/>
    <w:rsid w:val="00210400"/>
    <w:rsid w:val="002104A3"/>
    <w:rsid w:val="002105B0"/>
    <w:rsid w:val="002105C7"/>
    <w:rsid w:val="002105C9"/>
    <w:rsid w:val="0021062D"/>
    <w:rsid w:val="002106DB"/>
    <w:rsid w:val="002106FF"/>
    <w:rsid w:val="00210853"/>
    <w:rsid w:val="002109CB"/>
    <w:rsid w:val="00210E55"/>
    <w:rsid w:val="00210EC4"/>
    <w:rsid w:val="00210F80"/>
    <w:rsid w:val="0021109D"/>
    <w:rsid w:val="002110B8"/>
    <w:rsid w:val="0021121B"/>
    <w:rsid w:val="002112E0"/>
    <w:rsid w:val="002112E2"/>
    <w:rsid w:val="002113E2"/>
    <w:rsid w:val="00211436"/>
    <w:rsid w:val="002114B9"/>
    <w:rsid w:val="002114FA"/>
    <w:rsid w:val="0021150C"/>
    <w:rsid w:val="002115B7"/>
    <w:rsid w:val="0021162D"/>
    <w:rsid w:val="002116C2"/>
    <w:rsid w:val="0021191B"/>
    <w:rsid w:val="0021197A"/>
    <w:rsid w:val="00211A62"/>
    <w:rsid w:val="00211A83"/>
    <w:rsid w:val="00211B59"/>
    <w:rsid w:val="00211B8F"/>
    <w:rsid w:val="00211B96"/>
    <w:rsid w:val="00211BC0"/>
    <w:rsid w:val="00211C55"/>
    <w:rsid w:val="00211CDE"/>
    <w:rsid w:val="00211F75"/>
    <w:rsid w:val="00211F8C"/>
    <w:rsid w:val="002120B0"/>
    <w:rsid w:val="002124F0"/>
    <w:rsid w:val="00212539"/>
    <w:rsid w:val="00212609"/>
    <w:rsid w:val="002126DD"/>
    <w:rsid w:val="00212701"/>
    <w:rsid w:val="00212877"/>
    <w:rsid w:val="00212A01"/>
    <w:rsid w:val="00212A16"/>
    <w:rsid w:val="00212BD8"/>
    <w:rsid w:val="00212BF8"/>
    <w:rsid w:val="00212D03"/>
    <w:rsid w:val="00212D44"/>
    <w:rsid w:val="00212D66"/>
    <w:rsid w:val="00212EF0"/>
    <w:rsid w:val="002130F2"/>
    <w:rsid w:val="00213133"/>
    <w:rsid w:val="002133E1"/>
    <w:rsid w:val="0021356D"/>
    <w:rsid w:val="002136BE"/>
    <w:rsid w:val="002139C6"/>
    <w:rsid w:val="00213BCE"/>
    <w:rsid w:val="00213D70"/>
    <w:rsid w:val="00213E8E"/>
    <w:rsid w:val="00213EF3"/>
    <w:rsid w:val="00213FB6"/>
    <w:rsid w:val="002141CD"/>
    <w:rsid w:val="002143D8"/>
    <w:rsid w:val="00214578"/>
    <w:rsid w:val="0021460F"/>
    <w:rsid w:val="002146AE"/>
    <w:rsid w:val="00214735"/>
    <w:rsid w:val="0021489E"/>
    <w:rsid w:val="002148D3"/>
    <w:rsid w:val="0021490B"/>
    <w:rsid w:val="0021490C"/>
    <w:rsid w:val="00214C2D"/>
    <w:rsid w:val="00214C2F"/>
    <w:rsid w:val="00214C37"/>
    <w:rsid w:val="00214C44"/>
    <w:rsid w:val="00214C6D"/>
    <w:rsid w:val="00214E4E"/>
    <w:rsid w:val="00215426"/>
    <w:rsid w:val="002157D9"/>
    <w:rsid w:val="00215A73"/>
    <w:rsid w:val="00215BA0"/>
    <w:rsid w:val="00215C7A"/>
    <w:rsid w:val="00215CB4"/>
    <w:rsid w:val="00215D59"/>
    <w:rsid w:val="00215ED0"/>
    <w:rsid w:val="00215FB7"/>
    <w:rsid w:val="0021612C"/>
    <w:rsid w:val="00216370"/>
    <w:rsid w:val="00216451"/>
    <w:rsid w:val="00216519"/>
    <w:rsid w:val="002165BF"/>
    <w:rsid w:val="00216874"/>
    <w:rsid w:val="00216A4A"/>
    <w:rsid w:val="00216A5B"/>
    <w:rsid w:val="00216B47"/>
    <w:rsid w:val="00216B5E"/>
    <w:rsid w:val="00216F5A"/>
    <w:rsid w:val="00216F9C"/>
    <w:rsid w:val="00216FF5"/>
    <w:rsid w:val="00217279"/>
    <w:rsid w:val="002172E9"/>
    <w:rsid w:val="002173B6"/>
    <w:rsid w:val="0021745C"/>
    <w:rsid w:val="002174D6"/>
    <w:rsid w:val="00217964"/>
    <w:rsid w:val="00217AC2"/>
    <w:rsid w:val="00217E18"/>
    <w:rsid w:val="00217FEB"/>
    <w:rsid w:val="0022009A"/>
    <w:rsid w:val="00220161"/>
    <w:rsid w:val="0022034B"/>
    <w:rsid w:val="00220688"/>
    <w:rsid w:val="002207AB"/>
    <w:rsid w:val="002207B6"/>
    <w:rsid w:val="002207DF"/>
    <w:rsid w:val="002208AC"/>
    <w:rsid w:val="002209E1"/>
    <w:rsid w:val="002209E5"/>
    <w:rsid w:val="00220E0E"/>
    <w:rsid w:val="00220EF8"/>
    <w:rsid w:val="00220FEC"/>
    <w:rsid w:val="002210C2"/>
    <w:rsid w:val="002211BF"/>
    <w:rsid w:val="002212DB"/>
    <w:rsid w:val="002212F8"/>
    <w:rsid w:val="00221350"/>
    <w:rsid w:val="0022149A"/>
    <w:rsid w:val="002215FF"/>
    <w:rsid w:val="0022170E"/>
    <w:rsid w:val="002217E7"/>
    <w:rsid w:val="002217EA"/>
    <w:rsid w:val="00221806"/>
    <w:rsid w:val="00221925"/>
    <w:rsid w:val="00221959"/>
    <w:rsid w:val="002219C6"/>
    <w:rsid w:val="00221A10"/>
    <w:rsid w:val="00221A9F"/>
    <w:rsid w:val="00221B07"/>
    <w:rsid w:val="00221C3D"/>
    <w:rsid w:val="00221E59"/>
    <w:rsid w:val="00221FB4"/>
    <w:rsid w:val="00221FF4"/>
    <w:rsid w:val="002223AB"/>
    <w:rsid w:val="00222417"/>
    <w:rsid w:val="00222588"/>
    <w:rsid w:val="00222655"/>
    <w:rsid w:val="002226BD"/>
    <w:rsid w:val="0022278A"/>
    <w:rsid w:val="00222796"/>
    <w:rsid w:val="00222896"/>
    <w:rsid w:val="00222A12"/>
    <w:rsid w:val="00222A23"/>
    <w:rsid w:val="00222AFE"/>
    <w:rsid w:val="00222C04"/>
    <w:rsid w:val="00222D45"/>
    <w:rsid w:val="00222D65"/>
    <w:rsid w:val="00222D97"/>
    <w:rsid w:val="00222DA9"/>
    <w:rsid w:val="00222DB9"/>
    <w:rsid w:val="00222E31"/>
    <w:rsid w:val="00222E91"/>
    <w:rsid w:val="00222F10"/>
    <w:rsid w:val="00222F46"/>
    <w:rsid w:val="00223014"/>
    <w:rsid w:val="0022318C"/>
    <w:rsid w:val="002231CD"/>
    <w:rsid w:val="0022324D"/>
    <w:rsid w:val="00223267"/>
    <w:rsid w:val="0022330D"/>
    <w:rsid w:val="00223530"/>
    <w:rsid w:val="00223585"/>
    <w:rsid w:val="002235A7"/>
    <w:rsid w:val="00223707"/>
    <w:rsid w:val="00223924"/>
    <w:rsid w:val="00223982"/>
    <w:rsid w:val="00223C3E"/>
    <w:rsid w:val="00223E03"/>
    <w:rsid w:val="00223F62"/>
    <w:rsid w:val="00224395"/>
    <w:rsid w:val="002244A7"/>
    <w:rsid w:val="002244E2"/>
    <w:rsid w:val="002245D8"/>
    <w:rsid w:val="0022475D"/>
    <w:rsid w:val="00224773"/>
    <w:rsid w:val="002247EB"/>
    <w:rsid w:val="00224850"/>
    <w:rsid w:val="00224880"/>
    <w:rsid w:val="0022499E"/>
    <w:rsid w:val="00224CE0"/>
    <w:rsid w:val="00224D09"/>
    <w:rsid w:val="00224DA5"/>
    <w:rsid w:val="00224E20"/>
    <w:rsid w:val="00224ECC"/>
    <w:rsid w:val="00224F36"/>
    <w:rsid w:val="00224F52"/>
    <w:rsid w:val="002250FF"/>
    <w:rsid w:val="002251BE"/>
    <w:rsid w:val="002251F4"/>
    <w:rsid w:val="00225232"/>
    <w:rsid w:val="00225270"/>
    <w:rsid w:val="002252D3"/>
    <w:rsid w:val="002253E4"/>
    <w:rsid w:val="002254A8"/>
    <w:rsid w:val="00225583"/>
    <w:rsid w:val="0022585C"/>
    <w:rsid w:val="0022597E"/>
    <w:rsid w:val="00225A94"/>
    <w:rsid w:val="00225CBF"/>
    <w:rsid w:val="00225D84"/>
    <w:rsid w:val="00225E76"/>
    <w:rsid w:val="00225EB2"/>
    <w:rsid w:val="00225FE0"/>
    <w:rsid w:val="00226019"/>
    <w:rsid w:val="00226197"/>
    <w:rsid w:val="002261E3"/>
    <w:rsid w:val="002262B7"/>
    <w:rsid w:val="00226373"/>
    <w:rsid w:val="002263E5"/>
    <w:rsid w:val="002264F4"/>
    <w:rsid w:val="002265C4"/>
    <w:rsid w:val="0022668B"/>
    <w:rsid w:val="00226815"/>
    <w:rsid w:val="002268D8"/>
    <w:rsid w:val="00226B85"/>
    <w:rsid w:val="00226BEE"/>
    <w:rsid w:val="00226C3B"/>
    <w:rsid w:val="00226C7A"/>
    <w:rsid w:val="00226D7F"/>
    <w:rsid w:val="00226E2F"/>
    <w:rsid w:val="00226E5A"/>
    <w:rsid w:val="00226FE7"/>
    <w:rsid w:val="00227071"/>
    <w:rsid w:val="002270A6"/>
    <w:rsid w:val="0022714E"/>
    <w:rsid w:val="002271F7"/>
    <w:rsid w:val="002272BD"/>
    <w:rsid w:val="002272F3"/>
    <w:rsid w:val="00227486"/>
    <w:rsid w:val="002275B6"/>
    <w:rsid w:val="002275D8"/>
    <w:rsid w:val="0022781A"/>
    <w:rsid w:val="00227898"/>
    <w:rsid w:val="00227946"/>
    <w:rsid w:val="002279E6"/>
    <w:rsid w:val="00227D7E"/>
    <w:rsid w:val="00227FE9"/>
    <w:rsid w:val="00230001"/>
    <w:rsid w:val="002301CB"/>
    <w:rsid w:val="002303F0"/>
    <w:rsid w:val="0023060B"/>
    <w:rsid w:val="00230646"/>
    <w:rsid w:val="00230704"/>
    <w:rsid w:val="00230A4D"/>
    <w:rsid w:val="00230A82"/>
    <w:rsid w:val="00230CC9"/>
    <w:rsid w:val="00230D1E"/>
    <w:rsid w:val="002310A3"/>
    <w:rsid w:val="00231191"/>
    <w:rsid w:val="00231217"/>
    <w:rsid w:val="002313A3"/>
    <w:rsid w:val="002314D5"/>
    <w:rsid w:val="00231575"/>
    <w:rsid w:val="00231714"/>
    <w:rsid w:val="002317F2"/>
    <w:rsid w:val="0023189D"/>
    <w:rsid w:val="002319AB"/>
    <w:rsid w:val="00231A4A"/>
    <w:rsid w:val="00231D65"/>
    <w:rsid w:val="00231F5F"/>
    <w:rsid w:val="0023212B"/>
    <w:rsid w:val="002321CF"/>
    <w:rsid w:val="00232273"/>
    <w:rsid w:val="0023228C"/>
    <w:rsid w:val="00232393"/>
    <w:rsid w:val="002324CD"/>
    <w:rsid w:val="00232637"/>
    <w:rsid w:val="00232840"/>
    <w:rsid w:val="00232D41"/>
    <w:rsid w:val="00232DC7"/>
    <w:rsid w:val="00232E6D"/>
    <w:rsid w:val="00232F17"/>
    <w:rsid w:val="00232F22"/>
    <w:rsid w:val="00232F9A"/>
    <w:rsid w:val="002330D0"/>
    <w:rsid w:val="002330DB"/>
    <w:rsid w:val="002331D5"/>
    <w:rsid w:val="00233484"/>
    <w:rsid w:val="00233579"/>
    <w:rsid w:val="00233587"/>
    <w:rsid w:val="0023363F"/>
    <w:rsid w:val="00233742"/>
    <w:rsid w:val="002337C9"/>
    <w:rsid w:val="002338E5"/>
    <w:rsid w:val="002339FF"/>
    <w:rsid w:val="00233AA1"/>
    <w:rsid w:val="00233AAA"/>
    <w:rsid w:val="00233CFC"/>
    <w:rsid w:val="00233F9F"/>
    <w:rsid w:val="002340F1"/>
    <w:rsid w:val="00234468"/>
    <w:rsid w:val="002345AB"/>
    <w:rsid w:val="0023480F"/>
    <w:rsid w:val="00234970"/>
    <w:rsid w:val="00234AB0"/>
    <w:rsid w:val="00234AD6"/>
    <w:rsid w:val="00234B22"/>
    <w:rsid w:val="00234CC6"/>
    <w:rsid w:val="00234D74"/>
    <w:rsid w:val="00234DB7"/>
    <w:rsid w:val="00234DB8"/>
    <w:rsid w:val="00234E08"/>
    <w:rsid w:val="00235095"/>
    <w:rsid w:val="002350B2"/>
    <w:rsid w:val="0023519D"/>
    <w:rsid w:val="002351F6"/>
    <w:rsid w:val="002352BF"/>
    <w:rsid w:val="00235313"/>
    <w:rsid w:val="00235423"/>
    <w:rsid w:val="00235564"/>
    <w:rsid w:val="00235597"/>
    <w:rsid w:val="002355A6"/>
    <w:rsid w:val="002355B4"/>
    <w:rsid w:val="0023560D"/>
    <w:rsid w:val="00235655"/>
    <w:rsid w:val="0023566C"/>
    <w:rsid w:val="002357CE"/>
    <w:rsid w:val="00235914"/>
    <w:rsid w:val="00235961"/>
    <w:rsid w:val="00235B93"/>
    <w:rsid w:val="00235C7A"/>
    <w:rsid w:val="00235CE9"/>
    <w:rsid w:val="00235E43"/>
    <w:rsid w:val="00235E77"/>
    <w:rsid w:val="00235E82"/>
    <w:rsid w:val="00235EC6"/>
    <w:rsid w:val="002361F2"/>
    <w:rsid w:val="00236467"/>
    <w:rsid w:val="002365B4"/>
    <w:rsid w:val="00236600"/>
    <w:rsid w:val="00236773"/>
    <w:rsid w:val="002367B4"/>
    <w:rsid w:val="002368C0"/>
    <w:rsid w:val="0023699A"/>
    <w:rsid w:val="00236A93"/>
    <w:rsid w:val="00236ABB"/>
    <w:rsid w:val="00236B59"/>
    <w:rsid w:val="00236B89"/>
    <w:rsid w:val="00236CB3"/>
    <w:rsid w:val="00236DDB"/>
    <w:rsid w:val="00236F1E"/>
    <w:rsid w:val="00236F91"/>
    <w:rsid w:val="00236FA1"/>
    <w:rsid w:val="00237148"/>
    <w:rsid w:val="002373D4"/>
    <w:rsid w:val="00237484"/>
    <w:rsid w:val="002375DD"/>
    <w:rsid w:val="00237642"/>
    <w:rsid w:val="0023764D"/>
    <w:rsid w:val="00237673"/>
    <w:rsid w:val="002376E3"/>
    <w:rsid w:val="002377FE"/>
    <w:rsid w:val="00237803"/>
    <w:rsid w:val="00237853"/>
    <w:rsid w:val="00237863"/>
    <w:rsid w:val="002378CD"/>
    <w:rsid w:val="00237930"/>
    <w:rsid w:val="00237E3B"/>
    <w:rsid w:val="00237E6A"/>
    <w:rsid w:val="00237F05"/>
    <w:rsid w:val="00237FC2"/>
    <w:rsid w:val="00240098"/>
    <w:rsid w:val="00240234"/>
    <w:rsid w:val="0024026D"/>
    <w:rsid w:val="002402BE"/>
    <w:rsid w:val="002402CA"/>
    <w:rsid w:val="002405E4"/>
    <w:rsid w:val="002406BE"/>
    <w:rsid w:val="002407A1"/>
    <w:rsid w:val="00240BA6"/>
    <w:rsid w:val="00240DC8"/>
    <w:rsid w:val="00240F1F"/>
    <w:rsid w:val="00240FDA"/>
    <w:rsid w:val="00241067"/>
    <w:rsid w:val="002413E7"/>
    <w:rsid w:val="002414D1"/>
    <w:rsid w:val="002414E2"/>
    <w:rsid w:val="00241519"/>
    <w:rsid w:val="00241599"/>
    <w:rsid w:val="002416FF"/>
    <w:rsid w:val="0024183A"/>
    <w:rsid w:val="002418A4"/>
    <w:rsid w:val="002418B1"/>
    <w:rsid w:val="0024196E"/>
    <w:rsid w:val="00241A24"/>
    <w:rsid w:val="00241B46"/>
    <w:rsid w:val="00241B4A"/>
    <w:rsid w:val="00241D7C"/>
    <w:rsid w:val="00241ED7"/>
    <w:rsid w:val="00242291"/>
    <w:rsid w:val="00242513"/>
    <w:rsid w:val="002426E3"/>
    <w:rsid w:val="00242900"/>
    <w:rsid w:val="00242A91"/>
    <w:rsid w:val="00242D3E"/>
    <w:rsid w:val="002430D9"/>
    <w:rsid w:val="0024317C"/>
    <w:rsid w:val="00243228"/>
    <w:rsid w:val="002432B1"/>
    <w:rsid w:val="0024369D"/>
    <w:rsid w:val="0024389A"/>
    <w:rsid w:val="002438F8"/>
    <w:rsid w:val="00243939"/>
    <w:rsid w:val="0024393E"/>
    <w:rsid w:val="002439BA"/>
    <w:rsid w:val="00243B33"/>
    <w:rsid w:val="00243DBA"/>
    <w:rsid w:val="00243F2E"/>
    <w:rsid w:val="00244031"/>
    <w:rsid w:val="002440F4"/>
    <w:rsid w:val="002442CB"/>
    <w:rsid w:val="002442E1"/>
    <w:rsid w:val="0024443E"/>
    <w:rsid w:val="00244449"/>
    <w:rsid w:val="002444F1"/>
    <w:rsid w:val="00244536"/>
    <w:rsid w:val="00244A24"/>
    <w:rsid w:val="00244AEA"/>
    <w:rsid w:val="00244B3D"/>
    <w:rsid w:val="00244B95"/>
    <w:rsid w:val="00244E30"/>
    <w:rsid w:val="00244E73"/>
    <w:rsid w:val="00244F04"/>
    <w:rsid w:val="00244FE1"/>
    <w:rsid w:val="00245279"/>
    <w:rsid w:val="0024529F"/>
    <w:rsid w:val="00245474"/>
    <w:rsid w:val="00245663"/>
    <w:rsid w:val="0024590E"/>
    <w:rsid w:val="00245A54"/>
    <w:rsid w:val="00245AE9"/>
    <w:rsid w:val="00245B9A"/>
    <w:rsid w:val="00245C0F"/>
    <w:rsid w:val="00245D66"/>
    <w:rsid w:val="00245FE1"/>
    <w:rsid w:val="002460C8"/>
    <w:rsid w:val="002461F0"/>
    <w:rsid w:val="002463B8"/>
    <w:rsid w:val="002463CA"/>
    <w:rsid w:val="00246472"/>
    <w:rsid w:val="002464AF"/>
    <w:rsid w:val="002464E3"/>
    <w:rsid w:val="002466CB"/>
    <w:rsid w:val="0024693B"/>
    <w:rsid w:val="002469C2"/>
    <w:rsid w:val="00246A51"/>
    <w:rsid w:val="00246A70"/>
    <w:rsid w:val="00246B46"/>
    <w:rsid w:val="00246CE9"/>
    <w:rsid w:val="00246D82"/>
    <w:rsid w:val="00246F77"/>
    <w:rsid w:val="002472C7"/>
    <w:rsid w:val="002472F7"/>
    <w:rsid w:val="00247614"/>
    <w:rsid w:val="002476D6"/>
    <w:rsid w:val="00247874"/>
    <w:rsid w:val="00247BB5"/>
    <w:rsid w:val="00247BE6"/>
    <w:rsid w:val="00247D52"/>
    <w:rsid w:val="00247DBD"/>
    <w:rsid w:val="00247EAE"/>
    <w:rsid w:val="002501E8"/>
    <w:rsid w:val="0025020B"/>
    <w:rsid w:val="0025021D"/>
    <w:rsid w:val="002502BB"/>
    <w:rsid w:val="0025038D"/>
    <w:rsid w:val="002505B1"/>
    <w:rsid w:val="002505D1"/>
    <w:rsid w:val="00250740"/>
    <w:rsid w:val="00250958"/>
    <w:rsid w:val="002509D1"/>
    <w:rsid w:val="00250AC0"/>
    <w:rsid w:val="00250ACC"/>
    <w:rsid w:val="00250B4F"/>
    <w:rsid w:val="00250BB7"/>
    <w:rsid w:val="00250CE3"/>
    <w:rsid w:val="00250DC5"/>
    <w:rsid w:val="00250DFC"/>
    <w:rsid w:val="00250F08"/>
    <w:rsid w:val="002512D1"/>
    <w:rsid w:val="0025145C"/>
    <w:rsid w:val="002514E2"/>
    <w:rsid w:val="002514FF"/>
    <w:rsid w:val="002515D3"/>
    <w:rsid w:val="00251630"/>
    <w:rsid w:val="002516C4"/>
    <w:rsid w:val="0025188D"/>
    <w:rsid w:val="00251A26"/>
    <w:rsid w:val="00251A2B"/>
    <w:rsid w:val="00251AD5"/>
    <w:rsid w:val="00251AF9"/>
    <w:rsid w:val="00251B49"/>
    <w:rsid w:val="00251B50"/>
    <w:rsid w:val="00251E1A"/>
    <w:rsid w:val="00251ECA"/>
    <w:rsid w:val="00252069"/>
    <w:rsid w:val="00252182"/>
    <w:rsid w:val="002522B5"/>
    <w:rsid w:val="002524AF"/>
    <w:rsid w:val="00252561"/>
    <w:rsid w:val="0025278B"/>
    <w:rsid w:val="00252792"/>
    <w:rsid w:val="002527E0"/>
    <w:rsid w:val="0025286C"/>
    <w:rsid w:val="002528AB"/>
    <w:rsid w:val="00252920"/>
    <w:rsid w:val="00252965"/>
    <w:rsid w:val="00252A62"/>
    <w:rsid w:val="00252B67"/>
    <w:rsid w:val="00252B9B"/>
    <w:rsid w:val="00252D54"/>
    <w:rsid w:val="00252DC9"/>
    <w:rsid w:val="00252E52"/>
    <w:rsid w:val="00252FA6"/>
    <w:rsid w:val="00253049"/>
    <w:rsid w:val="0025305D"/>
    <w:rsid w:val="002532E8"/>
    <w:rsid w:val="00253352"/>
    <w:rsid w:val="0025335A"/>
    <w:rsid w:val="002533BD"/>
    <w:rsid w:val="0025341E"/>
    <w:rsid w:val="00253448"/>
    <w:rsid w:val="00253566"/>
    <w:rsid w:val="00253571"/>
    <w:rsid w:val="00253584"/>
    <w:rsid w:val="00253635"/>
    <w:rsid w:val="002537DE"/>
    <w:rsid w:val="00253855"/>
    <w:rsid w:val="0025396E"/>
    <w:rsid w:val="002539C7"/>
    <w:rsid w:val="00253A1C"/>
    <w:rsid w:val="00253AD2"/>
    <w:rsid w:val="00253CC9"/>
    <w:rsid w:val="00253D3C"/>
    <w:rsid w:val="00253E8F"/>
    <w:rsid w:val="00253EF0"/>
    <w:rsid w:val="00253F74"/>
    <w:rsid w:val="00254016"/>
    <w:rsid w:val="002540B1"/>
    <w:rsid w:val="002545AE"/>
    <w:rsid w:val="00254629"/>
    <w:rsid w:val="00254652"/>
    <w:rsid w:val="00254720"/>
    <w:rsid w:val="00254918"/>
    <w:rsid w:val="00254B04"/>
    <w:rsid w:val="00254C80"/>
    <w:rsid w:val="00254D6A"/>
    <w:rsid w:val="00254DFC"/>
    <w:rsid w:val="00254E5F"/>
    <w:rsid w:val="00254EB0"/>
    <w:rsid w:val="00254F40"/>
    <w:rsid w:val="002550CD"/>
    <w:rsid w:val="00255156"/>
    <w:rsid w:val="00255196"/>
    <w:rsid w:val="00255348"/>
    <w:rsid w:val="00255403"/>
    <w:rsid w:val="00255461"/>
    <w:rsid w:val="0025546D"/>
    <w:rsid w:val="0025562D"/>
    <w:rsid w:val="002557A8"/>
    <w:rsid w:val="002557F2"/>
    <w:rsid w:val="00255A01"/>
    <w:rsid w:val="00255ADA"/>
    <w:rsid w:val="00255B71"/>
    <w:rsid w:val="00255B8A"/>
    <w:rsid w:val="00255C46"/>
    <w:rsid w:val="00255C72"/>
    <w:rsid w:val="00255D19"/>
    <w:rsid w:val="00255D7B"/>
    <w:rsid w:val="00255EDC"/>
    <w:rsid w:val="00256023"/>
    <w:rsid w:val="00256060"/>
    <w:rsid w:val="002560CF"/>
    <w:rsid w:val="002563F2"/>
    <w:rsid w:val="002564C2"/>
    <w:rsid w:val="00256511"/>
    <w:rsid w:val="00256703"/>
    <w:rsid w:val="00256777"/>
    <w:rsid w:val="00256990"/>
    <w:rsid w:val="00256998"/>
    <w:rsid w:val="00256AE1"/>
    <w:rsid w:val="00256B66"/>
    <w:rsid w:val="00256E5B"/>
    <w:rsid w:val="00256E8E"/>
    <w:rsid w:val="00256EDE"/>
    <w:rsid w:val="002574DE"/>
    <w:rsid w:val="002575FE"/>
    <w:rsid w:val="00257715"/>
    <w:rsid w:val="002577E6"/>
    <w:rsid w:val="002578CE"/>
    <w:rsid w:val="0025793B"/>
    <w:rsid w:val="002579F6"/>
    <w:rsid w:val="00257B15"/>
    <w:rsid w:val="00257B69"/>
    <w:rsid w:val="00257CDB"/>
    <w:rsid w:val="00257D00"/>
    <w:rsid w:val="00257D46"/>
    <w:rsid w:val="00257D7B"/>
    <w:rsid w:val="00257FB6"/>
    <w:rsid w:val="00260006"/>
    <w:rsid w:val="0026003E"/>
    <w:rsid w:val="0026021D"/>
    <w:rsid w:val="00260508"/>
    <w:rsid w:val="002605EC"/>
    <w:rsid w:val="00260660"/>
    <w:rsid w:val="00260951"/>
    <w:rsid w:val="00260A07"/>
    <w:rsid w:val="00260A31"/>
    <w:rsid w:val="00260B57"/>
    <w:rsid w:val="00260C45"/>
    <w:rsid w:val="00260C83"/>
    <w:rsid w:val="00260F24"/>
    <w:rsid w:val="00261048"/>
    <w:rsid w:val="00261114"/>
    <w:rsid w:val="00261153"/>
    <w:rsid w:val="00261313"/>
    <w:rsid w:val="0026146A"/>
    <w:rsid w:val="002614CE"/>
    <w:rsid w:val="002615BE"/>
    <w:rsid w:val="002616CF"/>
    <w:rsid w:val="002616E5"/>
    <w:rsid w:val="0026177F"/>
    <w:rsid w:val="00261824"/>
    <w:rsid w:val="0026186F"/>
    <w:rsid w:val="00261999"/>
    <w:rsid w:val="002619A0"/>
    <w:rsid w:val="00261AD0"/>
    <w:rsid w:val="00261AFB"/>
    <w:rsid w:val="00261B5F"/>
    <w:rsid w:val="00261B78"/>
    <w:rsid w:val="00261DE1"/>
    <w:rsid w:val="00261E38"/>
    <w:rsid w:val="002620EF"/>
    <w:rsid w:val="00262201"/>
    <w:rsid w:val="002623C0"/>
    <w:rsid w:val="002627BD"/>
    <w:rsid w:val="002628A3"/>
    <w:rsid w:val="002628C7"/>
    <w:rsid w:val="002629E3"/>
    <w:rsid w:val="00262AB5"/>
    <w:rsid w:val="00262C46"/>
    <w:rsid w:val="00262CFA"/>
    <w:rsid w:val="00262D24"/>
    <w:rsid w:val="00262E3E"/>
    <w:rsid w:val="00262F04"/>
    <w:rsid w:val="00262F2E"/>
    <w:rsid w:val="0026301E"/>
    <w:rsid w:val="00263107"/>
    <w:rsid w:val="002631A9"/>
    <w:rsid w:val="002631B2"/>
    <w:rsid w:val="0026325F"/>
    <w:rsid w:val="0026338D"/>
    <w:rsid w:val="002633B1"/>
    <w:rsid w:val="002633BA"/>
    <w:rsid w:val="0026345D"/>
    <w:rsid w:val="00263479"/>
    <w:rsid w:val="002634E8"/>
    <w:rsid w:val="0026357C"/>
    <w:rsid w:val="00263821"/>
    <w:rsid w:val="00263880"/>
    <w:rsid w:val="002638E5"/>
    <w:rsid w:val="0026394E"/>
    <w:rsid w:val="002639CA"/>
    <w:rsid w:val="00263A88"/>
    <w:rsid w:val="00263B27"/>
    <w:rsid w:val="00263E4B"/>
    <w:rsid w:val="00263E70"/>
    <w:rsid w:val="00263F29"/>
    <w:rsid w:val="00263FF3"/>
    <w:rsid w:val="0026403C"/>
    <w:rsid w:val="0026408E"/>
    <w:rsid w:val="002641AF"/>
    <w:rsid w:val="00264491"/>
    <w:rsid w:val="002646E6"/>
    <w:rsid w:val="002647D5"/>
    <w:rsid w:val="00264877"/>
    <w:rsid w:val="002648B9"/>
    <w:rsid w:val="00264A52"/>
    <w:rsid w:val="00264B1D"/>
    <w:rsid w:val="00264BEB"/>
    <w:rsid w:val="00264E66"/>
    <w:rsid w:val="00264EE0"/>
    <w:rsid w:val="00264F7D"/>
    <w:rsid w:val="00264FA4"/>
    <w:rsid w:val="00264FB7"/>
    <w:rsid w:val="0026567C"/>
    <w:rsid w:val="002656D1"/>
    <w:rsid w:val="00265718"/>
    <w:rsid w:val="00265770"/>
    <w:rsid w:val="00265DAC"/>
    <w:rsid w:val="00265E53"/>
    <w:rsid w:val="00265E84"/>
    <w:rsid w:val="0026603C"/>
    <w:rsid w:val="002660E4"/>
    <w:rsid w:val="00266210"/>
    <w:rsid w:val="00266262"/>
    <w:rsid w:val="0026628A"/>
    <w:rsid w:val="00266294"/>
    <w:rsid w:val="002663C0"/>
    <w:rsid w:val="002665CC"/>
    <w:rsid w:val="0026691F"/>
    <w:rsid w:val="0026697B"/>
    <w:rsid w:val="00266A05"/>
    <w:rsid w:val="00266C36"/>
    <w:rsid w:val="00266D73"/>
    <w:rsid w:val="00266DB6"/>
    <w:rsid w:val="00267136"/>
    <w:rsid w:val="002672BB"/>
    <w:rsid w:val="00267482"/>
    <w:rsid w:val="002676E6"/>
    <w:rsid w:val="00267931"/>
    <w:rsid w:val="00267A4E"/>
    <w:rsid w:val="00267B92"/>
    <w:rsid w:val="00267B95"/>
    <w:rsid w:val="00267BF2"/>
    <w:rsid w:val="00267BF3"/>
    <w:rsid w:val="00267C60"/>
    <w:rsid w:val="00267C6D"/>
    <w:rsid w:val="00267CE8"/>
    <w:rsid w:val="00267D55"/>
    <w:rsid w:val="00267EA5"/>
    <w:rsid w:val="00267EE6"/>
    <w:rsid w:val="0027003C"/>
    <w:rsid w:val="0027005F"/>
    <w:rsid w:val="00270276"/>
    <w:rsid w:val="002702A9"/>
    <w:rsid w:val="00270312"/>
    <w:rsid w:val="00270708"/>
    <w:rsid w:val="0027074A"/>
    <w:rsid w:val="00270860"/>
    <w:rsid w:val="002709A1"/>
    <w:rsid w:val="00270A28"/>
    <w:rsid w:val="00270B16"/>
    <w:rsid w:val="00270B5A"/>
    <w:rsid w:val="00270BC5"/>
    <w:rsid w:val="00270C53"/>
    <w:rsid w:val="00270CF7"/>
    <w:rsid w:val="00270F82"/>
    <w:rsid w:val="0027104D"/>
    <w:rsid w:val="002710F7"/>
    <w:rsid w:val="00271205"/>
    <w:rsid w:val="00271307"/>
    <w:rsid w:val="00271323"/>
    <w:rsid w:val="002713AA"/>
    <w:rsid w:val="00271465"/>
    <w:rsid w:val="002714DA"/>
    <w:rsid w:val="00271540"/>
    <w:rsid w:val="002715EB"/>
    <w:rsid w:val="0027167C"/>
    <w:rsid w:val="002716F0"/>
    <w:rsid w:val="0027171B"/>
    <w:rsid w:val="002717B6"/>
    <w:rsid w:val="002718CB"/>
    <w:rsid w:val="002718E4"/>
    <w:rsid w:val="002718FB"/>
    <w:rsid w:val="00271936"/>
    <w:rsid w:val="00271B9C"/>
    <w:rsid w:val="00271C66"/>
    <w:rsid w:val="00271CEA"/>
    <w:rsid w:val="00271D76"/>
    <w:rsid w:val="00271E1E"/>
    <w:rsid w:val="00271E43"/>
    <w:rsid w:val="00271FA8"/>
    <w:rsid w:val="00271FD5"/>
    <w:rsid w:val="00272334"/>
    <w:rsid w:val="00272345"/>
    <w:rsid w:val="0027235C"/>
    <w:rsid w:val="00272395"/>
    <w:rsid w:val="0027248D"/>
    <w:rsid w:val="002724C5"/>
    <w:rsid w:val="00272735"/>
    <w:rsid w:val="00272804"/>
    <w:rsid w:val="00272931"/>
    <w:rsid w:val="002729E9"/>
    <w:rsid w:val="00272BDE"/>
    <w:rsid w:val="00272C06"/>
    <w:rsid w:val="00272E8B"/>
    <w:rsid w:val="002731B3"/>
    <w:rsid w:val="0027326D"/>
    <w:rsid w:val="0027333C"/>
    <w:rsid w:val="0027339C"/>
    <w:rsid w:val="002733F1"/>
    <w:rsid w:val="00273423"/>
    <w:rsid w:val="00273442"/>
    <w:rsid w:val="0027345F"/>
    <w:rsid w:val="002734BD"/>
    <w:rsid w:val="00273507"/>
    <w:rsid w:val="0027353B"/>
    <w:rsid w:val="00273545"/>
    <w:rsid w:val="002737D6"/>
    <w:rsid w:val="00273829"/>
    <w:rsid w:val="002738F0"/>
    <w:rsid w:val="002739FF"/>
    <w:rsid w:val="00273B54"/>
    <w:rsid w:val="00273DC9"/>
    <w:rsid w:val="00273E85"/>
    <w:rsid w:val="00273F41"/>
    <w:rsid w:val="00273FD8"/>
    <w:rsid w:val="00273FF8"/>
    <w:rsid w:val="002740C8"/>
    <w:rsid w:val="002741D8"/>
    <w:rsid w:val="00274547"/>
    <w:rsid w:val="00274722"/>
    <w:rsid w:val="00274764"/>
    <w:rsid w:val="002747FA"/>
    <w:rsid w:val="0027482B"/>
    <w:rsid w:val="002749A5"/>
    <w:rsid w:val="00274A6E"/>
    <w:rsid w:val="00274BA5"/>
    <w:rsid w:val="00274C19"/>
    <w:rsid w:val="00274C57"/>
    <w:rsid w:val="00274CC4"/>
    <w:rsid w:val="00274E36"/>
    <w:rsid w:val="00274E48"/>
    <w:rsid w:val="00274EC1"/>
    <w:rsid w:val="00275173"/>
    <w:rsid w:val="00275192"/>
    <w:rsid w:val="002751AB"/>
    <w:rsid w:val="0027521F"/>
    <w:rsid w:val="00275292"/>
    <w:rsid w:val="002752BF"/>
    <w:rsid w:val="002753B1"/>
    <w:rsid w:val="002755AD"/>
    <w:rsid w:val="00275653"/>
    <w:rsid w:val="00275680"/>
    <w:rsid w:val="00275706"/>
    <w:rsid w:val="00275788"/>
    <w:rsid w:val="0027596D"/>
    <w:rsid w:val="002759B0"/>
    <w:rsid w:val="00275C42"/>
    <w:rsid w:val="00275C8F"/>
    <w:rsid w:val="00275C99"/>
    <w:rsid w:val="00275E1D"/>
    <w:rsid w:val="00275F0E"/>
    <w:rsid w:val="00275F40"/>
    <w:rsid w:val="00276089"/>
    <w:rsid w:val="00276104"/>
    <w:rsid w:val="0027616F"/>
    <w:rsid w:val="002761E1"/>
    <w:rsid w:val="0027635A"/>
    <w:rsid w:val="00276613"/>
    <w:rsid w:val="00276728"/>
    <w:rsid w:val="002768A6"/>
    <w:rsid w:val="0027699C"/>
    <w:rsid w:val="002769C1"/>
    <w:rsid w:val="00276F2E"/>
    <w:rsid w:val="00277219"/>
    <w:rsid w:val="00277260"/>
    <w:rsid w:val="00277428"/>
    <w:rsid w:val="002774A9"/>
    <w:rsid w:val="00277513"/>
    <w:rsid w:val="002777BD"/>
    <w:rsid w:val="002777ED"/>
    <w:rsid w:val="0027793C"/>
    <w:rsid w:val="0027794C"/>
    <w:rsid w:val="0027797C"/>
    <w:rsid w:val="00277995"/>
    <w:rsid w:val="00277AC9"/>
    <w:rsid w:val="00277B21"/>
    <w:rsid w:val="00277C4E"/>
    <w:rsid w:val="00277CA7"/>
    <w:rsid w:val="00277EBB"/>
    <w:rsid w:val="00280034"/>
    <w:rsid w:val="00280130"/>
    <w:rsid w:val="00280168"/>
    <w:rsid w:val="002802F2"/>
    <w:rsid w:val="0028030C"/>
    <w:rsid w:val="0028031E"/>
    <w:rsid w:val="0028043E"/>
    <w:rsid w:val="002804B6"/>
    <w:rsid w:val="0028066A"/>
    <w:rsid w:val="002808C5"/>
    <w:rsid w:val="002808DB"/>
    <w:rsid w:val="002809CE"/>
    <w:rsid w:val="00280A03"/>
    <w:rsid w:val="00280B92"/>
    <w:rsid w:val="00280BF4"/>
    <w:rsid w:val="00280D88"/>
    <w:rsid w:val="00280F4E"/>
    <w:rsid w:val="00281144"/>
    <w:rsid w:val="0028122E"/>
    <w:rsid w:val="00281265"/>
    <w:rsid w:val="002812C7"/>
    <w:rsid w:val="00281340"/>
    <w:rsid w:val="0028149B"/>
    <w:rsid w:val="002814B8"/>
    <w:rsid w:val="002815C2"/>
    <w:rsid w:val="00281658"/>
    <w:rsid w:val="002817B0"/>
    <w:rsid w:val="00281820"/>
    <w:rsid w:val="0028193A"/>
    <w:rsid w:val="00281949"/>
    <w:rsid w:val="00281986"/>
    <w:rsid w:val="002819CA"/>
    <w:rsid w:val="00281B11"/>
    <w:rsid w:val="00281B71"/>
    <w:rsid w:val="00281BEE"/>
    <w:rsid w:val="00281C94"/>
    <w:rsid w:val="00281FA2"/>
    <w:rsid w:val="002822CB"/>
    <w:rsid w:val="00282423"/>
    <w:rsid w:val="0028244D"/>
    <w:rsid w:val="00282494"/>
    <w:rsid w:val="00282535"/>
    <w:rsid w:val="002825F8"/>
    <w:rsid w:val="0028267B"/>
    <w:rsid w:val="002827A4"/>
    <w:rsid w:val="002827E6"/>
    <w:rsid w:val="002827E7"/>
    <w:rsid w:val="0028285F"/>
    <w:rsid w:val="002828AB"/>
    <w:rsid w:val="00282AEC"/>
    <w:rsid w:val="00282B41"/>
    <w:rsid w:val="00282D98"/>
    <w:rsid w:val="00282E21"/>
    <w:rsid w:val="00282E49"/>
    <w:rsid w:val="00282E82"/>
    <w:rsid w:val="00282F64"/>
    <w:rsid w:val="00282FD2"/>
    <w:rsid w:val="002831F5"/>
    <w:rsid w:val="002831F9"/>
    <w:rsid w:val="0028327D"/>
    <w:rsid w:val="002832F3"/>
    <w:rsid w:val="002833BF"/>
    <w:rsid w:val="002834D3"/>
    <w:rsid w:val="002834F2"/>
    <w:rsid w:val="0028358A"/>
    <w:rsid w:val="002835E1"/>
    <w:rsid w:val="002836EF"/>
    <w:rsid w:val="00283795"/>
    <w:rsid w:val="00283803"/>
    <w:rsid w:val="002838E9"/>
    <w:rsid w:val="00283B78"/>
    <w:rsid w:val="00283B93"/>
    <w:rsid w:val="00283DBA"/>
    <w:rsid w:val="00283DDD"/>
    <w:rsid w:val="00283EC7"/>
    <w:rsid w:val="00283EF8"/>
    <w:rsid w:val="00284183"/>
    <w:rsid w:val="002841C3"/>
    <w:rsid w:val="002841EE"/>
    <w:rsid w:val="002842A2"/>
    <w:rsid w:val="0028446A"/>
    <w:rsid w:val="002844D6"/>
    <w:rsid w:val="002845BB"/>
    <w:rsid w:val="0028471C"/>
    <w:rsid w:val="00284852"/>
    <w:rsid w:val="00284871"/>
    <w:rsid w:val="00284A3C"/>
    <w:rsid w:val="00284AC4"/>
    <w:rsid w:val="00284CC3"/>
    <w:rsid w:val="00284CF0"/>
    <w:rsid w:val="00284D8C"/>
    <w:rsid w:val="00284DD3"/>
    <w:rsid w:val="00284EAA"/>
    <w:rsid w:val="00285136"/>
    <w:rsid w:val="002851F7"/>
    <w:rsid w:val="00285441"/>
    <w:rsid w:val="00285455"/>
    <w:rsid w:val="00285497"/>
    <w:rsid w:val="002854DE"/>
    <w:rsid w:val="0028574B"/>
    <w:rsid w:val="00285797"/>
    <w:rsid w:val="0028595A"/>
    <w:rsid w:val="00285966"/>
    <w:rsid w:val="00285A17"/>
    <w:rsid w:val="00285A6A"/>
    <w:rsid w:val="00285A75"/>
    <w:rsid w:val="00285B3F"/>
    <w:rsid w:val="00285CF4"/>
    <w:rsid w:val="00285DFA"/>
    <w:rsid w:val="00285E47"/>
    <w:rsid w:val="00285EB8"/>
    <w:rsid w:val="00285FF0"/>
    <w:rsid w:val="00286079"/>
    <w:rsid w:val="00286112"/>
    <w:rsid w:val="0028632E"/>
    <w:rsid w:val="002863BD"/>
    <w:rsid w:val="00286449"/>
    <w:rsid w:val="00286461"/>
    <w:rsid w:val="002864BF"/>
    <w:rsid w:val="002864CA"/>
    <w:rsid w:val="002868CB"/>
    <w:rsid w:val="002868D0"/>
    <w:rsid w:val="00286B7F"/>
    <w:rsid w:val="00286BD3"/>
    <w:rsid w:val="00286BE7"/>
    <w:rsid w:val="00286C1C"/>
    <w:rsid w:val="00286FA2"/>
    <w:rsid w:val="00286FCE"/>
    <w:rsid w:val="00287174"/>
    <w:rsid w:val="00287366"/>
    <w:rsid w:val="00287396"/>
    <w:rsid w:val="002873B7"/>
    <w:rsid w:val="002873C2"/>
    <w:rsid w:val="00287496"/>
    <w:rsid w:val="00287793"/>
    <w:rsid w:val="00287832"/>
    <w:rsid w:val="002878C6"/>
    <w:rsid w:val="0028792A"/>
    <w:rsid w:val="00287CA2"/>
    <w:rsid w:val="00287D05"/>
    <w:rsid w:val="00287D37"/>
    <w:rsid w:val="00287EEF"/>
    <w:rsid w:val="00287FA9"/>
    <w:rsid w:val="0029012E"/>
    <w:rsid w:val="00290201"/>
    <w:rsid w:val="002902DB"/>
    <w:rsid w:val="002903C2"/>
    <w:rsid w:val="0029052B"/>
    <w:rsid w:val="002905F8"/>
    <w:rsid w:val="00290734"/>
    <w:rsid w:val="0029085E"/>
    <w:rsid w:val="00290AB6"/>
    <w:rsid w:val="00290B26"/>
    <w:rsid w:val="00290DCC"/>
    <w:rsid w:val="00290DD3"/>
    <w:rsid w:val="00290DDE"/>
    <w:rsid w:val="00290E1C"/>
    <w:rsid w:val="00290F4A"/>
    <w:rsid w:val="00291071"/>
    <w:rsid w:val="0029110B"/>
    <w:rsid w:val="00291238"/>
    <w:rsid w:val="0029131C"/>
    <w:rsid w:val="0029134C"/>
    <w:rsid w:val="00291376"/>
    <w:rsid w:val="00291653"/>
    <w:rsid w:val="00291685"/>
    <w:rsid w:val="0029179B"/>
    <w:rsid w:val="0029181A"/>
    <w:rsid w:val="0029185B"/>
    <w:rsid w:val="00291887"/>
    <w:rsid w:val="002918A8"/>
    <w:rsid w:val="002918E4"/>
    <w:rsid w:val="00291BF8"/>
    <w:rsid w:val="00291C6E"/>
    <w:rsid w:val="00291E1D"/>
    <w:rsid w:val="00291F75"/>
    <w:rsid w:val="00292076"/>
    <w:rsid w:val="002920D1"/>
    <w:rsid w:val="00292183"/>
    <w:rsid w:val="002921F7"/>
    <w:rsid w:val="00292250"/>
    <w:rsid w:val="002925A1"/>
    <w:rsid w:val="002925AD"/>
    <w:rsid w:val="002926EF"/>
    <w:rsid w:val="002927C3"/>
    <w:rsid w:val="00292914"/>
    <w:rsid w:val="00292BF0"/>
    <w:rsid w:val="00292C75"/>
    <w:rsid w:val="00292CB6"/>
    <w:rsid w:val="00292CD7"/>
    <w:rsid w:val="00292E39"/>
    <w:rsid w:val="0029303F"/>
    <w:rsid w:val="00293095"/>
    <w:rsid w:val="002930C8"/>
    <w:rsid w:val="002930E6"/>
    <w:rsid w:val="002931D3"/>
    <w:rsid w:val="00293297"/>
    <w:rsid w:val="002933AA"/>
    <w:rsid w:val="00293494"/>
    <w:rsid w:val="0029360D"/>
    <w:rsid w:val="00293767"/>
    <w:rsid w:val="00293791"/>
    <w:rsid w:val="00293843"/>
    <w:rsid w:val="00293ADA"/>
    <w:rsid w:val="00293BE6"/>
    <w:rsid w:val="00293E07"/>
    <w:rsid w:val="00293E42"/>
    <w:rsid w:val="00294088"/>
    <w:rsid w:val="00294118"/>
    <w:rsid w:val="00294124"/>
    <w:rsid w:val="00294143"/>
    <w:rsid w:val="00294249"/>
    <w:rsid w:val="0029430A"/>
    <w:rsid w:val="002943BD"/>
    <w:rsid w:val="002943C2"/>
    <w:rsid w:val="00294402"/>
    <w:rsid w:val="0029445A"/>
    <w:rsid w:val="002944B3"/>
    <w:rsid w:val="00294601"/>
    <w:rsid w:val="002946DE"/>
    <w:rsid w:val="0029474D"/>
    <w:rsid w:val="00294933"/>
    <w:rsid w:val="0029498E"/>
    <w:rsid w:val="00294B1C"/>
    <w:rsid w:val="00294BA6"/>
    <w:rsid w:val="00294BFF"/>
    <w:rsid w:val="00294C08"/>
    <w:rsid w:val="00294C5F"/>
    <w:rsid w:val="00294D77"/>
    <w:rsid w:val="00294E77"/>
    <w:rsid w:val="00294E90"/>
    <w:rsid w:val="00295069"/>
    <w:rsid w:val="00295091"/>
    <w:rsid w:val="00295098"/>
    <w:rsid w:val="0029520C"/>
    <w:rsid w:val="00295251"/>
    <w:rsid w:val="002953D0"/>
    <w:rsid w:val="00295786"/>
    <w:rsid w:val="00295926"/>
    <w:rsid w:val="00295934"/>
    <w:rsid w:val="00295B16"/>
    <w:rsid w:val="00295BB0"/>
    <w:rsid w:val="00295C97"/>
    <w:rsid w:val="00295CEC"/>
    <w:rsid w:val="00295D0B"/>
    <w:rsid w:val="00295D27"/>
    <w:rsid w:val="00295DE8"/>
    <w:rsid w:val="00295DEF"/>
    <w:rsid w:val="00295E19"/>
    <w:rsid w:val="00295E4E"/>
    <w:rsid w:val="002961C8"/>
    <w:rsid w:val="002961D9"/>
    <w:rsid w:val="00296255"/>
    <w:rsid w:val="002963C2"/>
    <w:rsid w:val="00296536"/>
    <w:rsid w:val="00296579"/>
    <w:rsid w:val="002966CA"/>
    <w:rsid w:val="002966F6"/>
    <w:rsid w:val="0029681D"/>
    <w:rsid w:val="0029682F"/>
    <w:rsid w:val="002968B4"/>
    <w:rsid w:val="002968C8"/>
    <w:rsid w:val="00296A3D"/>
    <w:rsid w:val="00296AD7"/>
    <w:rsid w:val="00296B2D"/>
    <w:rsid w:val="00296E29"/>
    <w:rsid w:val="00297008"/>
    <w:rsid w:val="002971AB"/>
    <w:rsid w:val="00297283"/>
    <w:rsid w:val="002972A5"/>
    <w:rsid w:val="0029739D"/>
    <w:rsid w:val="002973A4"/>
    <w:rsid w:val="002973B5"/>
    <w:rsid w:val="0029763E"/>
    <w:rsid w:val="00297681"/>
    <w:rsid w:val="002976B3"/>
    <w:rsid w:val="00297722"/>
    <w:rsid w:val="002977EE"/>
    <w:rsid w:val="002978C9"/>
    <w:rsid w:val="00297A1B"/>
    <w:rsid w:val="00297AD6"/>
    <w:rsid w:val="00297AF3"/>
    <w:rsid w:val="00297B24"/>
    <w:rsid w:val="00297B2A"/>
    <w:rsid w:val="00297B81"/>
    <w:rsid w:val="00297E05"/>
    <w:rsid w:val="00297E68"/>
    <w:rsid w:val="00297EB3"/>
    <w:rsid w:val="00297F9F"/>
    <w:rsid w:val="002A004E"/>
    <w:rsid w:val="002A01A6"/>
    <w:rsid w:val="002A0210"/>
    <w:rsid w:val="002A0287"/>
    <w:rsid w:val="002A038E"/>
    <w:rsid w:val="002A0463"/>
    <w:rsid w:val="002A049C"/>
    <w:rsid w:val="002A0622"/>
    <w:rsid w:val="002A06B6"/>
    <w:rsid w:val="002A07EF"/>
    <w:rsid w:val="002A0839"/>
    <w:rsid w:val="002A0C1A"/>
    <w:rsid w:val="002A0D30"/>
    <w:rsid w:val="002A1028"/>
    <w:rsid w:val="002A1049"/>
    <w:rsid w:val="002A1248"/>
    <w:rsid w:val="002A1269"/>
    <w:rsid w:val="002A1294"/>
    <w:rsid w:val="002A13BE"/>
    <w:rsid w:val="002A14DF"/>
    <w:rsid w:val="002A164E"/>
    <w:rsid w:val="002A1679"/>
    <w:rsid w:val="002A18E7"/>
    <w:rsid w:val="002A194F"/>
    <w:rsid w:val="002A1C39"/>
    <w:rsid w:val="002A1DB7"/>
    <w:rsid w:val="002A1E1F"/>
    <w:rsid w:val="002A21D0"/>
    <w:rsid w:val="002A2292"/>
    <w:rsid w:val="002A22B0"/>
    <w:rsid w:val="002A22EA"/>
    <w:rsid w:val="002A25ED"/>
    <w:rsid w:val="002A2670"/>
    <w:rsid w:val="002A27B6"/>
    <w:rsid w:val="002A2846"/>
    <w:rsid w:val="002A2944"/>
    <w:rsid w:val="002A2A01"/>
    <w:rsid w:val="002A2D59"/>
    <w:rsid w:val="002A2E5F"/>
    <w:rsid w:val="002A2EE8"/>
    <w:rsid w:val="002A2F2B"/>
    <w:rsid w:val="002A32BE"/>
    <w:rsid w:val="002A33F3"/>
    <w:rsid w:val="002A3439"/>
    <w:rsid w:val="002A3453"/>
    <w:rsid w:val="002A39C3"/>
    <w:rsid w:val="002A3A3D"/>
    <w:rsid w:val="002A3DA1"/>
    <w:rsid w:val="002A3E65"/>
    <w:rsid w:val="002A3E70"/>
    <w:rsid w:val="002A40E6"/>
    <w:rsid w:val="002A41BD"/>
    <w:rsid w:val="002A43F5"/>
    <w:rsid w:val="002A45CE"/>
    <w:rsid w:val="002A4776"/>
    <w:rsid w:val="002A47FF"/>
    <w:rsid w:val="002A4BBD"/>
    <w:rsid w:val="002A4C5D"/>
    <w:rsid w:val="002A4CA8"/>
    <w:rsid w:val="002A4F9E"/>
    <w:rsid w:val="002A5079"/>
    <w:rsid w:val="002A51D5"/>
    <w:rsid w:val="002A533B"/>
    <w:rsid w:val="002A53B9"/>
    <w:rsid w:val="002A5476"/>
    <w:rsid w:val="002A550A"/>
    <w:rsid w:val="002A56DB"/>
    <w:rsid w:val="002A584D"/>
    <w:rsid w:val="002A585E"/>
    <w:rsid w:val="002A58B7"/>
    <w:rsid w:val="002A5B23"/>
    <w:rsid w:val="002A5BD8"/>
    <w:rsid w:val="002A5DB0"/>
    <w:rsid w:val="002A5DE7"/>
    <w:rsid w:val="002A5E92"/>
    <w:rsid w:val="002A607A"/>
    <w:rsid w:val="002A608D"/>
    <w:rsid w:val="002A624C"/>
    <w:rsid w:val="002A627D"/>
    <w:rsid w:val="002A62FD"/>
    <w:rsid w:val="002A637E"/>
    <w:rsid w:val="002A650A"/>
    <w:rsid w:val="002A6545"/>
    <w:rsid w:val="002A6582"/>
    <w:rsid w:val="002A6663"/>
    <w:rsid w:val="002A68AD"/>
    <w:rsid w:val="002A6DC7"/>
    <w:rsid w:val="002A6E44"/>
    <w:rsid w:val="002A6EEB"/>
    <w:rsid w:val="002A716C"/>
    <w:rsid w:val="002A717A"/>
    <w:rsid w:val="002A723A"/>
    <w:rsid w:val="002A732A"/>
    <w:rsid w:val="002A77E5"/>
    <w:rsid w:val="002A780B"/>
    <w:rsid w:val="002A7A37"/>
    <w:rsid w:val="002A7CEE"/>
    <w:rsid w:val="002A7E3E"/>
    <w:rsid w:val="002A7F5A"/>
    <w:rsid w:val="002B0022"/>
    <w:rsid w:val="002B00E2"/>
    <w:rsid w:val="002B0146"/>
    <w:rsid w:val="002B03B0"/>
    <w:rsid w:val="002B043D"/>
    <w:rsid w:val="002B04CD"/>
    <w:rsid w:val="002B05E5"/>
    <w:rsid w:val="002B06BB"/>
    <w:rsid w:val="002B0704"/>
    <w:rsid w:val="002B0743"/>
    <w:rsid w:val="002B0749"/>
    <w:rsid w:val="002B086D"/>
    <w:rsid w:val="002B0EB6"/>
    <w:rsid w:val="002B12EE"/>
    <w:rsid w:val="002B162C"/>
    <w:rsid w:val="002B16EA"/>
    <w:rsid w:val="002B1850"/>
    <w:rsid w:val="002B1866"/>
    <w:rsid w:val="002B1953"/>
    <w:rsid w:val="002B1A70"/>
    <w:rsid w:val="002B1B49"/>
    <w:rsid w:val="002B1E15"/>
    <w:rsid w:val="002B1E9F"/>
    <w:rsid w:val="002B1F5C"/>
    <w:rsid w:val="002B1F6C"/>
    <w:rsid w:val="002B1F7B"/>
    <w:rsid w:val="002B2049"/>
    <w:rsid w:val="002B20D5"/>
    <w:rsid w:val="002B210C"/>
    <w:rsid w:val="002B2112"/>
    <w:rsid w:val="002B21B1"/>
    <w:rsid w:val="002B21B3"/>
    <w:rsid w:val="002B2200"/>
    <w:rsid w:val="002B250C"/>
    <w:rsid w:val="002B2551"/>
    <w:rsid w:val="002B2572"/>
    <w:rsid w:val="002B259A"/>
    <w:rsid w:val="002B2693"/>
    <w:rsid w:val="002B26D0"/>
    <w:rsid w:val="002B2852"/>
    <w:rsid w:val="002B28E2"/>
    <w:rsid w:val="002B2A95"/>
    <w:rsid w:val="002B2AB5"/>
    <w:rsid w:val="002B2BDE"/>
    <w:rsid w:val="002B2CB3"/>
    <w:rsid w:val="002B2E88"/>
    <w:rsid w:val="002B2F0C"/>
    <w:rsid w:val="002B2F3D"/>
    <w:rsid w:val="002B2F80"/>
    <w:rsid w:val="002B31AE"/>
    <w:rsid w:val="002B3239"/>
    <w:rsid w:val="002B335F"/>
    <w:rsid w:val="002B337B"/>
    <w:rsid w:val="002B37DF"/>
    <w:rsid w:val="002B38E3"/>
    <w:rsid w:val="002B393D"/>
    <w:rsid w:val="002B39BC"/>
    <w:rsid w:val="002B3A57"/>
    <w:rsid w:val="002B3B0D"/>
    <w:rsid w:val="002B3ED3"/>
    <w:rsid w:val="002B40A5"/>
    <w:rsid w:val="002B425E"/>
    <w:rsid w:val="002B42D6"/>
    <w:rsid w:val="002B4305"/>
    <w:rsid w:val="002B443D"/>
    <w:rsid w:val="002B444C"/>
    <w:rsid w:val="002B456E"/>
    <w:rsid w:val="002B46EE"/>
    <w:rsid w:val="002B4761"/>
    <w:rsid w:val="002B48C5"/>
    <w:rsid w:val="002B4948"/>
    <w:rsid w:val="002B4BA9"/>
    <w:rsid w:val="002B4F91"/>
    <w:rsid w:val="002B4FB8"/>
    <w:rsid w:val="002B5205"/>
    <w:rsid w:val="002B522D"/>
    <w:rsid w:val="002B5238"/>
    <w:rsid w:val="002B52EC"/>
    <w:rsid w:val="002B535A"/>
    <w:rsid w:val="002B535D"/>
    <w:rsid w:val="002B5863"/>
    <w:rsid w:val="002B5AFF"/>
    <w:rsid w:val="002B5C09"/>
    <w:rsid w:val="002B5D32"/>
    <w:rsid w:val="002B5FDD"/>
    <w:rsid w:val="002B6085"/>
    <w:rsid w:val="002B6242"/>
    <w:rsid w:val="002B63F9"/>
    <w:rsid w:val="002B6477"/>
    <w:rsid w:val="002B64FA"/>
    <w:rsid w:val="002B652E"/>
    <w:rsid w:val="002B65B1"/>
    <w:rsid w:val="002B6783"/>
    <w:rsid w:val="002B67F6"/>
    <w:rsid w:val="002B68CF"/>
    <w:rsid w:val="002B691D"/>
    <w:rsid w:val="002B6A55"/>
    <w:rsid w:val="002B6D1E"/>
    <w:rsid w:val="002B7167"/>
    <w:rsid w:val="002B71E9"/>
    <w:rsid w:val="002B7222"/>
    <w:rsid w:val="002B72A5"/>
    <w:rsid w:val="002B72AF"/>
    <w:rsid w:val="002B73C0"/>
    <w:rsid w:val="002B746C"/>
    <w:rsid w:val="002B7672"/>
    <w:rsid w:val="002B76FE"/>
    <w:rsid w:val="002B78DF"/>
    <w:rsid w:val="002B78F8"/>
    <w:rsid w:val="002B7B4F"/>
    <w:rsid w:val="002B7C6F"/>
    <w:rsid w:val="002B7C73"/>
    <w:rsid w:val="002B7CAA"/>
    <w:rsid w:val="002B7F08"/>
    <w:rsid w:val="002C01BF"/>
    <w:rsid w:val="002C0306"/>
    <w:rsid w:val="002C035F"/>
    <w:rsid w:val="002C0414"/>
    <w:rsid w:val="002C0905"/>
    <w:rsid w:val="002C0951"/>
    <w:rsid w:val="002C0AB6"/>
    <w:rsid w:val="002C0AC3"/>
    <w:rsid w:val="002C0D38"/>
    <w:rsid w:val="002C0EE8"/>
    <w:rsid w:val="002C114D"/>
    <w:rsid w:val="002C1171"/>
    <w:rsid w:val="002C126C"/>
    <w:rsid w:val="002C154B"/>
    <w:rsid w:val="002C15AA"/>
    <w:rsid w:val="002C15CE"/>
    <w:rsid w:val="002C1625"/>
    <w:rsid w:val="002C1664"/>
    <w:rsid w:val="002C169A"/>
    <w:rsid w:val="002C178C"/>
    <w:rsid w:val="002C1836"/>
    <w:rsid w:val="002C1B51"/>
    <w:rsid w:val="002C1C1D"/>
    <w:rsid w:val="002C1C89"/>
    <w:rsid w:val="002C1CA7"/>
    <w:rsid w:val="002C1D75"/>
    <w:rsid w:val="002C1DC9"/>
    <w:rsid w:val="002C1EDD"/>
    <w:rsid w:val="002C20DC"/>
    <w:rsid w:val="002C21CC"/>
    <w:rsid w:val="002C21D2"/>
    <w:rsid w:val="002C2246"/>
    <w:rsid w:val="002C2249"/>
    <w:rsid w:val="002C23E2"/>
    <w:rsid w:val="002C240B"/>
    <w:rsid w:val="002C241D"/>
    <w:rsid w:val="002C248B"/>
    <w:rsid w:val="002C2560"/>
    <w:rsid w:val="002C26DE"/>
    <w:rsid w:val="002C26E2"/>
    <w:rsid w:val="002C287E"/>
    <w:rsid w:val="002C291F"/>
    <w:rsid w:val="002C29D9"/>
    <w:rsid w:val="002C2B14"/>
    <w:rsid w:val="002C2B30"/>
    <w:rsid w:val="002C2E40"/>
    <w:rsid w:val="002C321C"/>
    <w:rsid w:val="002C325B"/>
    <w:rsid w:val="002C32E7"/>
    <w:rsid w:val="002C330C"/>
    <w:rsid w:val="002C338A"/>
    <w:rsid w:val="002C3478"/>
    <w:rsid w:val="002C349D"/>
    <w:rsid w:val="002C3589"/>
    <w:rsid w:val="002C3656"/>
    <w:rsid w:val="002C381F"/>
    <w:rsid w:val="002C3830"/>
    <w:rsid w:val="002C3923"/>
    <w:rsid w:val="002C3AC9"/>
    <w:rsid w:val="002C3C40"/>
    <w:rsid w:val="002C3CBA"/>
    <w:rsid w:val="002C3D21"/>
    <w:rsid w:val="002C3E04"/>
    <w:rsid w:val="002C3FEB"/>
    <w:rsid w:val="002C41F4"/>
    <w:rsid w:val="002C428B"/>
    <w:rsid w:val="002C43CB"/>
    <w:rsid w:val="002C47F9"/>
    <w:rsid w:val="002C4AF5"/>
    <w:rsid w:val="002C4CE7"/>
    <w:rsid w:val="002C4E3E"/>
    <w:rsid w:val="002C4E58"/>
    <w:rsid w:val="002C4F4B"/>
    <w:rsid w:val="002C4F90"/>
    <w:rsid w:val="002C5038"/>
    <w:rsid w:val="002C503C"/>
    <w:rsid w:val="002C5546"/>
    <w:rsid w:val="002C56E2"/>
    <w:rsid w:val="002C56E9"/>
    <w:rsid w:val="002C57A5"/>
    <w:rsid w:val="002C585F"/>
    <w:rsid w:val="002C58D3"/>
    <w:rsid w:val="002C58F3"/>
    <w:rsid w:val="002C5C08"/>
    <w:rsid w:val="002C5D0A"/>
    <w:rsid w:val="002C5D66"/>
    <w:rsid w:val="002C5EFA"/>
    <w:rsid w:val="002C61E2"/>
    <w:rsid w:val="002C620A"/>
    <w:rsid w:val="002C633F"/>
    <w:rsid w:val="002C638A"/>
    <w:rsid w:val="002C63B2"/>
    <w:rsid w:val="002C63F8"/>
    <w:rsid w:val="002C6502"/>
    <w:rsid w:val="002C6662"/>
    <w:rsid w:val="002C66BF"/>
    <w:rsid w:val="002C684C"/>
    <w:rsid w:val="002C68DC"/>
    <w:rsid w:val="002C6926"/>
    <w:rsid w:val="002C69E1"/>
    <w:rsid w:val="002C6B36"/>
    <w:rsid w:val="002C6E40"/>
    <w:rsid w:val="002C6E84"/>
    <w:rsid w:val="002C6EA2"/>
    <w:rsid w:val="002C6F3C"/>
    <w:rsid w:val="002C6FAF"/>
    <w:rsid w:val="002C7076"/>
    <w:rsid w:val="002C73B9"/>
    <w:rsid w:val="002C743B"/>
    <w:rsid w:val="002C7598"/>
    <w:rsid w:val="002C7636"/>
    <w:rsid w:val="002C7754"/>
    <w:rsid w:val="002C777E"/>
    <w:rsid w:val="002C7942"/>
    <w:rsid w:val="002C7BB9"/>
    <w:rsid w:val="002C7C3C"/>
    <w:rsid w:val="002C7C7B"/>
    <w:rsid w:val="002C7DD2"/>
    <w:rsid w:val="002C7DFA"/>
    <w:rsid w:val="002C7E88"/>
    <w:rsid w:val="002C7EE3"/>
    <w:rsid w:val="002C7F7E"/>
    <w:rsid w:val="002D006A"/>
    <w:rsid w:val="002D0075"/>
    <w:rsid w:val="002D0415"/>
    <w:rsid w:val="002D04A8"/>
    <w:rsid w:val="002D04AE"/>
    <w:rsid w:val="002D05EC"/>
    <w:rsid w:val="002D06A9"/>
    <w:rsid w:val="002D0730"/>
    <w:rsid w:val="002D0780"/>
    <w:rsid w:val="002D0811"/>
    <w:rsid w:val="002D0AB0"/>
    <w:rsid w:val="002D0C86"/>
    <w:rsid w:val="002D0CAA"/>
    <w:rsid w:val="002D0D2B"/>
    <w:rsid w:val="002D0EC7"/>
    <w:rsid w:val="002D101A"/>
    <w:rsid w:val="002D11EE"/>
    <w:rsid w:val="002D158B"/>
    <w:rsid w:val="002D15CA"/>
    <w:rsid w:val="002D179F"/>
    <w:rsid w:val="002D18F5"/>
    <w:rsid w:val="002D190A"/>
    <w:rsid w:val="002D1B52"/>
    <w:rsid w:val="002D1B64"/>
    <w:rsid w:val="002D1B92"/>
    <w:rsid w:val="002D1C4C"/>
    <w:rsid w:val="002D1D50"/>
    <w:rsid w:val="002D1FAA"/>
    <w:rsid w:val="002D1FD4"/>
    <w:rsid w:val="002D1FF2"/>
    <w:rsid w:val="002D1FF9"/>
    <w:rsid w:val="002D2144"/>
    <w:rsid w:val="002D232A"/>
    <w:rsid w:val="002D23FB"/>
    <w:rsid w:val="002D252D"/>
    <w:rsid w:val="002D2556"/>
    <w:rsid w:val="002D29E6"/>
    <w:rsid w:val="002D2A98"/>
    <w:rsid w:val="002D2AD0"/>
    <w:rsid w:val="002D2AED"/>
    <w:rsid w:val="002D2B56"/>
    <w:rsid w:val="002D2B62"/>
    <w:rsid w:val="002D2D89"/>
    <w:rsid w:val="002D2EF8"/>
    <w:rsid w:val="002D2F09"/>
    <w:rsid w:val="002D3038"/>
    <w:rsid w:val="002D31A8"/>
    <w:rsid w:val="002D33D1"/>
    <w:rsid w:val="002D3453"/>
    <w:rsid w:val="002D347B"/>
    <w:rsid w:val="002D34E6"/>
    <w:rsid w:val="002D3612"/>
    <w:rsid w:val="002D366D"/>
    <w:rsid w:val="002D36A6"/>
    <w:rsid w:val="002D3771"/>
    <w:rsid w:val="002D37E3"/>
    <w:rsid w:val="002D392A"/>
    <w:rsid w:val="002D3976"/>
    <w:rsid w:val="002D39D1"/>
    <w:rsid w:val="002D39F8"/>
    <w:rsid w:val="002D3C52"/>
    <w:rsid w:val="002D3C69"/>
    <w:rsid w:val="002D3EF2"/>
    <w:rsid w:val="002D3F4F"/>
    <w:rsid w:val="002D404D"/>
    <w:rsid w:val="002D419B"/>
    <w:rsid w:val="002D41DB"/>
    <w:rsid w:val="002D445D"/>
    <w:rsid w:val="002D4546"/>
    <w:rsid w:val="002D4633"/>
    <w:rsid w:val="002D4677"/>
    <w:rsid w:val="002D4A61"/>
    <w:rsid w:val="002D4AE1"/>
    <w:rsid w:val="002D4B51"/>
    <w:rsid w:val="002D4B8A"/>
    <w:rsid w:val="002D4BAD"/>
    <w:rsid w:val="002D4C77"/>
    <w:rsid w:val="002D4D18"/>
    <w:rsid w:val="002D4D9F"/>
    <w:rsid w:val="002D4ECB"/>
    <w:rsid w:val="002D505E"/>
    <w:rsid w:val="002D5184"/>
    <w:rsid w:val="002D5510"/>
    <w:rsid w:val="002D557E"/>
    <w:rsid w:val="002D55F1"/>
    <w:rsid w:val="002D57A7"/>
    <w:rsid w:val="002D58EA"/>
    <w:rsid w:val="002D5963"/>
    <w:rsid w:val="002D59C9"/>
    <w:rsid w:val="002D5A9D"/>
    <w:rsid w:val="002D5B40"/>
    <w:rsid w:val="002D5B43"/>
    <w:rsid w:val="002D5BAF"/>
    <w:rsid w:val="002D5C22"/>
    <w:rsid w:val="002D5C74"/>
    <w:rsid w:val="002D5C8C"/>
    <w:rsid w:val="002D5DE6"/>
    <w:rsid w:val="002D5F14"/>
    <w:rsid w:val="002D5F93"/>
    <w:rsid w:val="002D6090"/>
    <w:rsid w:val="002D61CF"/>
    <w:rsid w:val="002D64C2"/>
    <w:rsid w:val="002D658B"/>
    <w:rsid w:val="002D65A9"/>
    <w:rsid w:val="002D669B"/>
    <w:rsid w:val="002D66A8"/>
    <w:rsid w:val="002D6710"/>
    <w:rsid w:val="002D6758"/>
    <w:rsid w:val="002D6A1D"/>
    <w:rsid w:val="002D6A2C"/>
    <w:rsid w:val="002D6AC2"/>
    <w:rsid w:val="002D6B40"/>
    <w:rsid w:val="002D6BCC"/>
    <w:rsid w:val="002D6D0D"/>
    <w:rsid w:val="002D6D0E"/>
    <w:rsid w:val="002D6D39"/>
    <w:rsid w:val="002D6F2D"/>
    <w:rsid w:val="002D6FD5"/>
    <w:rsid w:val="002D7158"/>
    <w:rsid w:val="002D71D7"/>
    <w:rsid w:val="002D72B4"/>
    <w:rsid w:val="002D72C8"/>
    <w:rsid w:val="002D74B9"/>
    <w:rsid w:val="002D7508"/>
    <w:rsid w:val="002D7555"/>
    <w:rsid w:val="002D7706"/>
    <w:rsid w:val="002D7750"/>
    <w:rsid w:val="002D7758"/>
    <w:rsid w:val="002D776F"/>
    <w:rsid w:val="002D77D5"/>
    <w:rsid w:val="002D7A9B"/>
    <w:rsid w:val="002D7CAD"/>
    <w:rsid w:val="002D7D64"/>
    <w:rsid w:val="002D7E46"/>
    <w:rsid w:val="002D7FBB"/>
    <w:rsid w:val="002E0009"/>
    <w:rsid w:val="002E0069"/>
    <w:rsid w:val="002E0077"/>
    <w:rsid w:val="002E00EB"/>
    <w:rsid w:val="002E0127"/>
    <w:rsid w:val="002E0225"/>
    <w:rsid w:val="002E0281"/>
    <w:rsid w:val="002E0320"/>
    <w:rsid w:val="002E03C2"/>
    <w:rsid w:val="002E05CC"/>
    <w:rsid w:val="002E0812"/>
    <w:rsid w:val="002E0849"/>
    <w:rsid w:val="002E093C"/>
    <w:rsid w:val="002E09BC"/>
    <w:rsid w:val="002E0C16"/>
    <w:rsid w:val="002E0D63"/>
    <w:rsid w:val="002E0EDA"/>
    <w:rsid w:val="002E0F72"/>
    <w:rsid w:val="002E1151"/>
    <w:rsid w:val="002E1192"/>
    <w:rsid w:val="002E148D"/>
    <w:rsid w:val="002E14B1"/>
    <w:rsid w:val="002E1A16"/>
    <w:rsid w:val="002E1B91"/>
    <w:rsid w:val="002E1C61"/>
    <w:rsid w:val="002E1D0C"/>
    <w:rsid w:val="002E1D82"/>
    <w:rsid w:val="002E1EFD"/>
    <w:rsid w:val="002E1F76"/>
    <w:rsid w:val="002E2081"/>
    <w:rsid w:val="002E20E2"/>
    <w:rsid w:val="002E2186"/>
    <w:rsid w:val="002E22B2"/>
    <w:rsid w:val="002E25B2"/>
    <w:rsid w:val="002E2601"/>
    <w:rsid w:val="002E26C1"/>
    <w:rsid w:val="002E2727"/>
    <w:rsid w:val="002E2948"/>
    <w:rsid w:val="002E29E4"/>
    <w:rsid w:val="002E2A25"/>
    <w:rsid w:val="002E2A2D"/>
    <w:rsid w:val="002E2C84"/>
    <w:rsid w:val="002E2CC6"/>
    <w:rsid w:val="002E2D49"/>
    <w:rsid w:val="002E2D8F"/>
    <w:rsid w:val="002E2E00"/>
    <w:rsid w:val="002E2E56"/>
    <w:rsid w:val="002E2E7F"/>
    <w:rsid w:val="002E2EAC"/>
    <w:rsid w:val="002E305D"/>
    <w:rsid w:val="002E3110"/>
    <w:rsid w:val="002E3472"/>
    <w:rsid w:val="002E36F7"/>
    <w:rsid w:val="002E36FD"/>
    <w:rsid w:val="002E38B4"/>
    <w:rsid w:val="002E3B66"/>
    <w:rsid w:val="002E3B72"/>
    <w:rsid w:val="002E3B9E"/>
    <w:rsid w:val="002E3C6E"/>
    <w:rsid w:val="002E3D2C"/>
    <w:rsid w:val="002E3E0D"/>
    <w:rsid w:val="002E3F63"/>
    <w:rsid w:val="002E3F75"/>
    <w:rsid w:val="002E4453"/>
    <w:rsid w:val="002E44D5"/>
    <w:rsid w:val="002E44E6"/>
    <w:rsid w:val="002E46E8"/>
    <w:rsid w:val="002E4785"/>
    <w:rsid w:val="002E498E"/>
    <w:rsid w:val="002E4B7B"/>
    <w:rsid w:val="002E4C39"/>
    <w:rsid w:val="002E4DFA"/>
    <w:rsid w:val="002E4F72"/>
    <w:rsid w:val="002E5048"/>
    <w:rsid w:val="002E506E"/>
    <w:rsid w:val="002E536E"/>
    <w:rsid w:val="002E53E8"/>
    <w:rsid w:val="002E547B"/>
    <w:rsid w:val="002E5483"/>
    <w:rsid w:val="002E55D8"/>
    <w:rsid w:val="002E5789"/>
    <w:rsid w:val="002E57C1"/>
    <w:rsid w:val="002E5873"/>
    <w:rsid w:val="002E58CA"/>
    <w:rsid w:val="002E5A70"/>
    <w:rsid w:val="002E5AEE"/>
    <w:rsid w:val="002E5DAB"/>
    <w:rsid w:val="002E60E0"/>
    <w:rsid w:val="002E6103"/>
    <w:rsid w:val="002E6177"/>
    <w:rsid w:val="002E61CA"/>
    <w:rsid w:val="002E62D5"/>
    <w:rsid w:val="002E6341"/>
    <w:rsid w:val="002E63AC"/>
    <w:rsid w:val="002E63B0"/>
    <w:rsid w:val="002E65A2"/>
    <w:rsid w:val="002E65C6"/>
    <w:rsid w:val="002E6646"/>
    <w:rsid w:val="002E6663"/>
    <w:rsid w:val="002E6699"/>
    <w:rsid w:val="002E66B8"/>
    <w:rsid w:val="002E67C1"/>
    <w:rsid w:val="002E6943"/>
    <w:rsid w:val="002E6E3C"/>
    <w:rsid w:val="002E6E85"/>
    <w:rsid w:val="002E7360"/>
    <w:rsid w:val="002E7373"/>
    <w:rsid w:val="002E74EF"/>
    <w:rsid w:val="002E75A3"/>
    <w:rsid w:val="002E75DB"/>
    <w:rsid w:val="002E798D"/>
    <w:rsid w:val="002E79B2"/>
    <w:rsid w:val="002E7A46"/>
    <w:rsid w:val="002E7B72"/>
    <w:rsid w:val="002E7C29"/>
    <w:rsid w:val="002E7CC3"/>
    <w:rsid w:val="002E7DDC"/>
    <w:rsid w:val="002E7DE9"/>
    <w:rsid w:val="002E7E7D"/>
    <w:rsid w:val="002F029B"/>
    <w:rsid w:val="002F02DF"/>
    <w:rsid w:val="002F0479"/>
    <w:rsid w:val="002F05DD"/>
    <w:rsid w:val="002F071C"/>
    <w:rsid w:val="002F08F7"/>
    <w:rsid w:val="002F090B"/>
    <w:rsid w:val="002F0946"/>
    <w:rsid w:val="002F09EA"/>
    <w:rsid w:val="002F0D19"/>
    <w:rsid w:val="002F0D73"/>
    <w:rsid w:val="002F0E37"/>
    <w:rsid w:val="002F0E86"/>
    <w:rsid w:val="002F0ED1"/>
    <w:rsid w:val="002F0F2B"/>
    <w:rsid w:val="002F0F88"/>
    <w:rsid w:val="002F112D"/>
    <w:rsid w:val="002F1206"/>
    <w:rsid w:val="002F123B"/>
    <w:rsid w:val="002F1269"/>
    <w:rsid w:val="002F14A5"/>
    <w:rsid w:val="002F170E"/>
    <w:rsid w:val="002F1A7B"/>
    <w:rsid w:val="002F1B30"/>
    <w:rsid w:val="002F1C39"/>
    <w:rsid w:val="002F1C53"/>
    <w:rsid w:val="002F1D1D"/>
    <w:rsid w:val="002F1EFD"/>
    <w:rsid w:val="002F2142"/>
    <w:rsid w:val="002F2180"/>
    <w:rsid w:val="002F2185"/>
    <w:rsid w:val="002F21B5"/>
    <w:rsid w:val="002F228D"/>
    <w:rsid w:val="002F22DB"/>
    <w:rsid w:val="002F2329"/>
    <w:rsid w:val="002F2450"/>
    <w:rsid w:val="002F246B"/>
    <w:rsid w:val="002F24CB"/>
    <w:rsid w:val="002F251E"/>
    <w:rsid w:val="002F276B"/>
    <w:rsid w:val="002F2794"/>
    <w:rsid w:val="002F2AE4"/>
    <w:rsid w:val="002F2D73"/>
    <w:rsid w:val="002F2E9F"/>
    <w:rsid w:val="002F2FAB"/>
    <w:rsid w:val="002F2FAD"/>
    <w:rsid w:val="002F3032"/>
    <w:rsid w:val="002F3107"/>
    <w:rsid w:val="002F31E9"/>
    <w:rsid w:val="002F3271"/>
    <w:rsid w:val="002F33AE"/>
    <w:rsid w:val="002F3416"/>
    <w:rsid w:val="002F349E"/>
    <w:rsid w:val="002F36C6"/>
    <w:rsid w:val="002F36E5"/>
    <w:rsid w:val="002F3A30"/>
    <w:rsid w:val="002F3A58"/>
    <w:rsid w:val="002F3AE1"/>
    <w:rsid w:val="002F3C47"/>
    <w:rsid w:val="002F3D48"/>
    <w:rsid w:val="002F3FF2"/>
    <w:rsid w:val="002F4165"/>
    <w:rsid w:val="002F4319"/>
    <w:rsid w:val="002F435A"/>
    <w:rsid w:val="002F4400"/>
    <w:rsid w:val="002F4439"/>
    <w:rsid w:val="002F4561"/>
    <w:rsid w:val="002F47AF"/>
    <w:rsid w:val="002F47CB"/>
    <w:rsid w:val="002F483A"/>
    <w:rsid w:val="002F4AA9"/>
    <w:rsid w:val="002F4C1A"/>
    <w:rsid w:val="002F4CC6"/>
    <w:rsid w:val="002F4D11"/>
    <w:rsid w:val="002F4F52"/>
    <w:rsid w:val="002F5153"/>
    <w:rsid w:val="002F517A"/>
    <w:rsid w:val="002F51EB"/>
    <w:rsid w:val="002F5661"/>
    <w:rsid w:val="002F57A6"/>
    <w:rsid w:val="002F58DD"/>
    <w:rsid w:val="002F58FE"/>
    <w:rsid w:val="002F594F"/>
    <w:rsid w:val="002F597D"/>
    <w:rsid w:val="002F59EC"/>
    <w:rsid w:val="002F5A6B"/>
    <w:rsid w:val="002F5C50"/>
    <w:rsid w:val="002F5DBE"/>
    <w:rsid w:val="002F5E1B"/>
    <w:rsid w:val="002F5EF1"/>
    <w:rsid w:val="002F5FA5"/>
    <w:rsid w:val="002F6006"/>
    <w:rsid w:val="002F604B"/>
    <w:rsid w:val="002F60B4"/>
    <w:rsid w:val="002F612A"/>
    <w:rsid w:val="002F61A7"/>
    <w:rsid w:val="002F623E"/>
    <w:rsid w:val="002F6433"/>
    <w:rsid w:val="002F65BD"/>
    <w:rsid w:val="002F665F"/>
    <w:rsid w:val="002F66BA"/>
    <w:rsid w:val="002F66FE"/>
    <w:rsid w:val="002F6760"/>
    <w:rsid w:val="002F6786"/>
    <w:rsid w:val="002F6830"/>
    <w:rsid w:val="002F684F"/>
    <w:rsid w:val="002F68FD"/>
    <w:rsid w:val="002F695B"/>
    <w:rsid w:val="002F6A90"/>
    <w:rsid w:val="002F6B13"/>
    <w:rsid w:val="002F6BBC"/>
    <w:rsid w:val="002F6C09"/>
    <w:rsid w:val="002F6E28"/>
    <w:rsid w:val="002F6ED6"/>
    <w:rsid w:val="002F6F19"/>
    <w:rsid w:val="002F702E"/>
    <w:rsid w:val="002F7085"/>
    <w:rsid w:val="002F7327"/>
    <w:rsid w:val="002F7483"/>
    <w:rsid w:val="002F74B1"/>
    <w:rsid w:val="002F74DB"/>
    <w:rsid w:val="002F7500"/>
    <w:rsid w:val="002F75C4"/>
    <w:rsid w:val="002F75D7"/>
    <w:rsid w:val="002F76A3"/>
    <w:rsid w:val="002F7853"/>
    <w:rsid w:val="002F7863"/>
    <w:rsid w:val="002F794C"/>
    <w:rsid w:val="002F795F"/>
    <w:rsid w:val="002F79A4"/>
    <w:rsid w:val="002F7B29"/>
    <w:rsid w:val="002F7B46"/>
    <w:rsid w:val="002F7C1A"/>
    <w:rsid w:val="002F7DF8"/>
    <w:rsid w:val="002F7E31"/>
    <w:rsid w:val="002F7E9B"/>
    <w:rsid w:val="003001FA"/>
    <w:rsid w:val="003002B6"/>
    <w:rsid w:val="003003AC"/>
    <w:rsid w:val="00300441"/>
    <w:rsid w:val="0030046E"/>
    <w:rsid w:val="003004EB"/>
    <w:rsid w:val="003006B8"/>
    <w:rsid w:val="0030075F"/>
    <w:rsid w:val="003009FA"/>
    <w:rsid w:val="00300B69"/>
    <w:rsid w:val="00300BE7"/>
    <w:rsid w:val="00300C47"/>
    <w:rsid w:val="00300C77"/>
    <w:rsid w:val="00300ED8"/>
    <w:rsid w:val="00300FD2"/>
    <w:rsid w:val="00300FD3"/>
    <w:rsid w:val="00301201"/>
    <w:rsid w:val="00301204"/>
    <w:rsid w:val="003012F6"/>
    <w:rsid w:val="00301375"/>
    <w:rsid w:val="003013CD"/>
    <w:rsid w:val="00301567"/>
    <w:rsid w:val="0030163E"/>
    <w:rsid w:val="0030164B"/>
    <w:rsid w:val="00301748"/>
    <w:rsid w:val="0030174F"/>
    <w:rsid w:val="00301BA7"/>
    <w:rsid w:val="00301CA9"/>
    <w:rsid w:val="00301DA3"/>
    <w:rsid w:val="00301E48"/>
    <w:rsid w:val="00302084"/>
    <w:rsid w:val="003021A6"/>
    <w:rsid w:val="0030227E"/>
    <w:rsid w:val="003022B3"/>
    <w:rsid w:val="0030269C"/>
    <w:rsid w:val="00302740"/>
    <w:rsid w:val="003028AD"/>
    <w:rsid w:val="003029D1"/>
    <w:rsid w:val="00302D4D"/>
    <w:rsid w:val="00302DA7"/>
    <w:rsid w:val="00302E92"/>
    <w:rsid w:val="00303136"/>
    <w:rsid w:val="00303137"/>
    <w:rsid w:val="003031BD"/>
    <w:rsid w:val="00303293"/>
    <w:rsid w:val="0030355D"/>
    <w:rsid w:val="003036F2"/>
    <w:rsid w:val="0030376A"/>
    <w:rsid w:val="00303800"/>
    <w:rsid w:val="003038D9"/>
    <w:rsid w:val="00303AB1"/>
    <w:rsid w:val="00303C11"/>
    <w:rsid w:val="00303D21"/>
    <w:rsid w:val="00303D41"/>
    <w:rsid w:val="00303E0B"/>
    <w:rsid w:val="00303F47"/>
    <w:rsid w:val="00303F9B"/>
    <w:rsid w:val="00304077"/>
    <w:rsid w:val="00304193"/>
    <w:rsid w:val="00304544"/>
    <w:rsid w:val="00304BF4"/>
    <w:rsid w:val="00304CAD"/>
    <w:rsid w:val="00304D1D"/>
    <w:rsid w:val="00304D2F"/>
    <w:rsid w:val="00304EDC"/>
    <w:rsid w:val="00304F05"/>
    <w:rsid w:val="00304FA7"/>
    <w:rsid w:val="00305106"/>
    <w:rsid w:val="003056C0"/>
    <w:rsid w:val="003056F6"/>
    <w:rsid w:val="0030571B"/>
    <w:rsid w:val="00305D0A"/>
    <w:rsid w:val="00305D41"/>
    <w:rsid w:val="00305EEF"/>
    <w:rsid w:val="00306020"/>
    <w:rsid w:val="003060FD"/>
    <w:rsid w:val="0030613E"/>
    <w:rsid w:val="00306451"/>
    <w:rsid w:val="0030645C"/>
    <w:rsid w:val="00306463"/>
    <w:rsid w:val="003064B9"/>
    <w:rsid w:val="003065AF"/>
    <w:rsid w:val="003065BD"/>
    <w:rsid w:val="003066A5"/>
    <w:rsid w:val="0030678A"/>
    <w:rsid w:val="003067EC"/>
    <w:rsid w:val="00306815"/>
    <w:rsid w:val="00306884"/>
    <w:rsid w:val="0030688D"/>
    <w:rsid w:val="00306A6A"/>
    <w:rsid w:val="00306BA8"/>
    <w:rsid w:val="00306BEC"/>
    <w:rsid w:val="00306C10"/>
    <w:rsid w:val="00306C9B"/>
    <w:rsid w:val="00306F33"/>
    <w:rsid w:val="00306FCB"/>
    <w:rsid w:val="00307249"/>
    <w:rsid w:val="00307323"/>
    <w:rsid w:val="0030770A"/>
    <w:rsid w:val="00307869"/>
    <w:rsid w:val="003078B7"/>
    <w:rsid w:val="003078D7"/>
    <w:rsid w:val="00307990"/>
    <w:rsid w:val="003079C9"/>
    <w:rsid w:val="00307AE3"/>
    <w:rsid w:val="00307CBD"/>
    <w:rsid w:val="00307D1A"/>
    <w:rsid w:val="00307DC9"/>
    <w:rsid w:val="00307DF1"/>
    <w:rsid w:val="003100AF"/>
    <w:rsid w:val="003101B2"/>
    <w:rsid w:val="00310253"/>
    <w:rsid w:val="003107B2"/>
    <w:rsid w:val="003107D4"/>
    <w:rsid w:val="003107F0"/>
    <w:rsid w:val="003109B3"/>
    <w:rsid w:val="003109E1"/>
    <w:rsid w:val="00310D7B"/>
    <w:rsid w:val="00310E15"/>
    <w:rsid w:val="00310E6B"/>
    <w:rsid w:val="00310F61"/>
    <w:rsid w:val="00311039"/>
    <w:rsid w:val="003110FC"/>
    <w:rsid w:val="00311151"/>
    <w:rsid w:val="003111A3"/>
    <w:rsid w:val="0031132D"/>
    <w:rsid w:val="003114C5"/>
    <w:rsid w:val="00311530"/>
    <w:rsid w:val="0031156E"/>
    <w:rsid w:val="003115B5"/>
    <w:rsid w:val="00311712"/>
    <w:rsid w:val="00311713"/>
    <w:rsid w:val="0031173E"/>
    <w:rsid w:val="003117C8"/>
    <w:rsid w:val="0031180C"/>
    <w:rsid w:val="003119AE"/>
    <w:rsid w:val="00311CD6"/>
    <w:rsid w:val="00311D6A"/>
    <w:rsid w:val="00311F48"/>
    <w:rsid w:val="00312003"/>
    <w:rsid w:val="00312072"/>
    <w:rsid w:val="003121F0"/>
    <w:rsid w:val="00312303"/>
    <w:rsid w:val="00312389"/>
    <w:rsid w:val="0031253F"/>
    <w:rsid w:val="00312563"/>
    <w:rsid w:val="00312611"/>
    <w:rsid w:val="00312685"/>
    <w:rsid w:val="003127BF"/>
    <w:rsid w:val="003129F0"/>
    <w:rsid w:val="00312B11"/>
    <w:rsid w:val="00312BD6"/>
    <w:rsid w:val="00312D5D"/>
    <w:rsid w:val="00312F73"/>
    <w:rsid w:val="003132F2"/>
    <w:rsid w:val="00313347"/>
    <w:rsid w:val="003133B4"/>
    <w:rsid w:val="003135D9"/>
    <w:rsid w:val="00313681"/>
    <w:rsid w:val="0031369C"/>
    <w:rsid w:val="00313732"/>
    <w:rsid w:val="003137E8"/>
    <w:rsid w:val="00313E17"/>
    <w:rsid w:val="00314099"/>
    <w:rsid w:val="0031417D"/>
    <w:rsid w:val="00314252"/>
    <w:rsid w:val="00314441"/>
    <w:rsid w:val="00314494"/>
    <w:rsid w:val="003144B5"/>
    <w:rsid w:val="00314619"/>
    <w:rsid w:val="00314874"/>
    <w:rsid w:val="00314B9E"/>
    <w:rsid w:val="00314C78"/>
    <w:rsid w:val="00314D5F"/>
    <w:rsid w:val="0031518D"/>
    <w:rsid w:val="0031519A"/>
    <w:rsid w:val="00315279"/>
    <w:rsid w:val="003152AC"/>
    <w:rsid w:val="0031530E"/>
    <w:rsid w:val="003154E3"/>
    <w:rsid w:val="003156A3"/>
    <w:rsid w:val="00315754"/>
    <w:rsid w:val="003157D1"/>
    <w:rsid w:val="0031581C"/>
    <w:rsid w:val="00315A14"/>
    <w:rsid w:val="00315C83"/>
    <w:rsid w:val="00315EAB"/>
    <w:rsid w:val="00315F04"/>
    <w:rsid w:val="00315F27"/>
    <w:rsid w:val="00315FCD"/>
    <w:rsid w:val="0031616F"/>
    <w:rsid w:val="003162D0"/>
    <w:rsid w:val="003162DB"/>
    <w:rsid w:val="00316348"/>
    <w:rsid w:val="0031642A"/>
    <w:rsid w:val="003164A1"/>
    <w:rsid w:val="003166C5"/>
    <w:rsid w:val="003166D9"/>
    <w:rsid w:val="00316720"/>
    <w:rsid w:val="0031674E"/>
    <w:rsid w:val="00316781"/>
    <w:rsid w:val="003167B4"/>
    <w:rsid w:val="003167BD"/>
    <w:rsid w:val="00316849"/>
    <w:rsid w:val="00316893"/>
    <w:rsid w:val="0031699E"/>
    <w:rsid w:val="00316A2C"/>
    <w:rsid w:val="00316A9D"/>
    <w:rsid w:val="00316D2D"/>
    <w:rsid w:val="00316E35"/>
    <w:rsid w:val="00316F75"/>
    <w:rsid w:val="003170F6"/>
    <w:rsid w:val="003172FA"/>
    <w:rsid w:val="00317304"/>
    <w:rsid w:val="0031731D"/>
    <w:rsid w:val="0031733B"/>
    <w:rsid w:val="00317533"/>
    <w:rsid w:val="00317557"/>
    <w:rsid w:val="003175F0"/>
    <w:rsid w:val="00317776"/>
    <w:rsid w:val="003178E7"/>
    <w:rsid w:val="003179DA"/>
    <w:rsid w:val="003179F9"/>
    <w:rsid w:val="00317BE4"/>
    <w:rsid w:val="00317CEA"/>
    <w:rsid w:val="00317E42"/>
    <w:rsid w:val="00317F2B"/>
    <w:rsid w:val="00317F81"/>
    <w:rsid w:val="0032016C"/>
    <w:rsid w:val="003201A7"/>
    <w:rsid w:val="00320226"/>
    <w:rsid w:val="0032029A"/>
    <w:rsid w:val="00320422"/>
    <w:rsid w:val="00320453"/>
    <w:rsid w:val="003205B7"/>
    <w:rsid w:val="003205CF"/>
    <w:rsid w:val="00320A78"/>
    <w:rsid w:val="00320C96"/>
    <w:rsid w:val="00320D74"/>
    <w:rsid w:val="00320DCE"/>
    <w:rsid w:val="00320DFD"/>
    <w:rsid w:val="00320F19"/>
    <w:rsid w:val="00320F53"/>
    <w:rsid w:val="00320F86"/>
    <w:rsid w:val="0032102A"/>
    <w:rsid w:val="00321227"/>
    <w:rsid w:val="00321238"/>
    <w:rsid w:val="003214F1"/>
    <w:rsid w:val="0032160D"/>
    <w:rsid w:val="003217CA"/>
    <w:rsid w:val="00321819"/>
    <w:rsid w:val="00321943"/>
    <w:rsid w:val="00321950"/>
    <w:rsid w:val="00321993"/>
    <w:rsid w:val="003219B4"/>
    <w:rsid w:val="00321AC0"/>
    <w:rsid w:val="00321BFD"/>
    <w:rsid w:val="00321CF1"/>
    <w:rsid w:val="00321E61"/>
    <w:rsid w:val="00321F0E"/>
    <w:rsid w:val="003220F2"/>
    <w:rsid w:val="003221BB"/>
    <w:rsid w:val="003222A4"/>
    <w:rsid w:val="00322387"/>
    <w:rsid w:val="0032264C"/>
    <w:rsid w:val="0032270A"/>
    <w:rsid w:val="0032281E"/>
    <w:rsid w:val="003228CA"/>
    <w:rsid w:val="00322A4A"/>
    <w:rsid w:val="00322A6A"/>
    <w:rsid w:val="00322B01"/>
    <w:rsid w:val="00322B40"/>
    <w:rsid w:val="00322B68"/>
    <w:rsid w:val="00322BDE"/>
    <w:rsid w:val="00322BE9"/>
    <w:rsid w:val="00322D12"/>
    <w:rsid w:val="00322D8E"/>
    <w:rsid w:val="00322EE6"/>
    <w:rsid w:val="00322FDA"/>
    <w:rsid w:val="00323070"/>
    <w:rsid w:val="0032315C"/>
    <w:rsid w:val="0032322F"/>
    <w:rsid w:val="00323303"/>
    <w:rsid w:val="00323424"/>
    <w:rsid w:val="0032358E"/>
    <w:rsid w:val="003235C1"/>
    <w:rsid w:val="00323774"/>
    <w:rsid w:val="0032387C"/>
    <w:rsid w:val="00323A33"/>
    <w:rsid w:val="00323A6F"/>
    <w:rsid w:val="00323ADB"/>
    <w:rsid w:val="00323B04"/>
    <w:rsid w:val="00323BCB"/>
    <w:rsid w:val="00323C18"/>
    <w:rsid w:val="00323C57"/>
    <w:rsid w:val="00323F1F"/>
    <w:rsid w:val="00323F81"/>
    <w:rsid w:val="0032407B"/>
    <w:rsid w:val="00324131"/>
    <w:rsid w:val="00324318"/>
    <w:rsid w:val="0032433B"/>
    <w:rsid w:val="00324380"/>
    <w:rsid w:val="00324541"/>
    <w:rsid w:val="0032456B"/>
    <w:rsid w:val="00324600"/>
    <w:rsid w:val="00324699"/>
    <w:rsid w:val="003246CC"/>
    <w:rsid w:val="003249E2"/>
    <w:rsid w:val="00324DD9"/>
    <w:rsid w:val="003251FB"/>
    <w:rsid w:val="00325508"/>
    <w:rsid w:val="003257EA"/>
    <w:rsid w:val="003259A7"/>
    <w:rsid w:val="003259B6"/>
    <w:rsid w:val="003259FB"/>
    <w:rsid w:val="00325B74"/>
    <w:rsid w:val="00325E4C"/>
    <w:rsid w:val="00325F53"/>
    <w:rsid w:val="00325F9A"/>
    <w:rsid w:val="00326016"/>
    <w:rsid w:val="00326193"/>
    <w:rsid w:val="0032640D"/>
    <w:rsid w:val="00326530"/>
    <w:rsid w:val="00326610"/>
    <w:rsid w:val="00326760"/>
    <w:rsid w:val="00326782"/>
    <w:rsid w:val="0032679C"/>
    <w:rsid w:val="003269A9"/>
    <w:rsid w:val="00326A40"/>
    <w:rsid w:val="00326BE3"/>
    <w:rsid w:val="00326CC1"/>
    <w:rsid w:val="00326E3C"/>
    <w:rsid w:val="00326EF1"/>
    <w:rsid w:val="00327108"/>
    <w:rsid w:val="00327221"/>
    <w:rsid w:val="003273A4"/>
    <w:rsid w:val="003273A7"/>
    <w:rsid w:val="0032753A"/>
    <w:rsid w:val="0032768E"/>
    <w:rsid w:val="0032778E"/>
    <w:rsid w:val="003279E5"/>
    <w:rsid w:val="00327A96"/>
    <w:rsid w:val="00327AB8"/>
    <w:rsid w:val="00327C6F"/>
    <w:rsid w:val="00327CE6"/>
    <w:rsid w:val="00327E3D"/>
    <w:rsid w:val="00327E49"/>
    <w:rsid w:val="00327F1C"/>
    <w:rsid w:val="003300CA"/>
    <w:rsid w:val="00330164"/>
    <w:rsid w:val="00330422"/>
    <w:rsid w:val="003307F4"/>
    <w:rsid w:val="0033098E"/>
    <w:rsid w:val="003309D8"/>
    <w:rsid w:val="003309EF"/>
    <w:rsid w:val="00330C0A"/>
    <w:rsid w:val="00330E35"/>
    <w:rsid w:val="00330E44"/>
    <w:rsid w:val="00330EC8"/>
    <w:rsid w:val="00330EF0"/>
    <w:rsid w:val="00331187"/>
    <w:rsid w:val="00331562"/>
    <w:rsid w:val="003316FF"/>
    <w:rsid w:val="0033175F"/>
    <w:rsid w:val="00331780"/>
    <w:rsid w:val="0033185B"/>
    <w:rsid w:val="00331869"/>
    <w:rsid w:val="00331995"/>
    <w:rsid w:val="00331ADE"/>
    <w:rsid w:val="00331BAE"/>
    <w:rsid w:val="00331E09"/>
    <w:rsid w:val="00331EA5"/>
    <w:rsid w:val="0033200F"/>
    <w:rsid w:val="00332087"/>
    <w:rsid w:val="0033244A"/>
    <w:rsid w:val="00332464"/>
    <w:rsid w:val="003325A3"/>
    <w:rsid w:val="00332691"/>
    <w:rsid w:val="003326DF"/>
    <w:rsid w:val="003327F1"/>
    <w:rsid w:val="00332826"/>
    <w:rsid w:val="0033294B"/>
    <w:rsid w:val="003329A8"/>
    <w:rsid w:val="00332AB4"/>
    <w:rsid w:val="00332B75"/>
    <w:rsid w:val="00332BD0"/>
    <w:rsid w:val="00332EA8"/>
    <w:rsid w:val="0033322A"/>
    <w:rsid w:val="003332F0"/>
    <w:rsid w:val="00333346"/>
    <w:rsid w:val="00333429"/>
    <w:rsid w:val="00333547"/>
    <w:rsid w:val="003336CA"/>
    <w:rsid w:val="00333700"/>
    <w:rsid w:val="00333820"/>
    <w:rsid w:val="00333830"/>
    <w:rsid w:val="00333999"/>
    <w:rsid w:val="003339F3"/>
    <w:rsid w:val="00333C37"/>
    <w:rsid w:val="00333E3B"/>
    <w:rsid w:val="00333F91"/>
    <w:rsid w:val="00333FBE"/>
    <w:rsid w:val="00334122"/>
    <w:rsid w:val="0033412F"/>
    <w:rsid w:val="003344AB"/>
    <w:rsid w:val="00334523"/>
    <w:rsid w:val="00334772"/>
    <w:rsid w:val="0033491B"/>
    <w:rsid w:val="00334C75"/>
    <w:rsid w:val="00334D12"/>
    <w:rsid w:val="00334D59"/>
    <w:rsid w:val="00334D70"/>
    <w:rsid w:val="00334E3D"/>
    <w:rsid w:val="00334EEF"/>
    <w:rsid w:val="00335010"/>
    <w:rsid w:val="00335055"/>
    <w:rsid w:val="0033531C"/>
    <w:rsid w:val="0033534C"/>
    <w:rsid w:val="003353A3"/>
    <w:rsid w:val="003353DF"/>
    <w:rsid w:val="00335611"/>
    <w:rsid w:val="0033564D"/>
    <w:rsid w:val="0033568E"/>
    <w:rsid w:val="003356B3"/>
    <w:rsid w:val="003359D0"/>
    <w:rsid w:val="003359FD"/>
    <w:rsid w:val="00335A0E"/>
    <w:rsid w:val="00335A25"/>
    <w:rsid w:val="00335A67"/>
    <w:rsid w:val="00335B55"/>
    <w:rsid w:val="00335BAE"/>
    <w:rsid w:val="00335CFF"/>
    <w:rsid w:val="00335D03"/>
    <w:rsid w:val="00335D12"/>
    <w:rsid w:val="00335DC5"/>
    <w:rsid w:val="00335DED"/>
    <w:rsid w:val="00335E47"/>
    <w:rsid w:val="00335FB8"/>
    <w:rsid w:val="00335FD5"/>
    <w:rsid w:val="0033603E"/>
    <w:rsid w:val="003360D0"/>
    <w:rsid w:val="0033643B"/>
    <w:rsid w:val="003365D2"/>
    <w:rsid w:val="003365DF"/>
    <w:rsid w:val="003366B1"/>
    <w:rsid w:val="003366D4"/>
    <w:rsid w:val="00336791"/>
    <w:rsid w:val="003367D6"/>
    <w:rsid w:val="00336A95"/>
    <w:rsid w:val="00336B91"/>
    <w:rsid w:val="00336C10"/>
    <w:rsid w:val="00336D0D"/>
    <w:rsid w:val="00336E2B"/>
    <w:rsid w:val="00336F27"/>
    <w:rsid w:val="0033707F"/>
    <w:rsid w:val="00337137"/>
    <w:rsid w:val="003371B1"/>
    <w:rsid w:val="0033752A"/>
    <w:rsid w:val="003376A7"/>
    <w:rsid w:val="00337882"/>
    <w:rsid w:val="003378DD"/>
    <w:rsid w:val="003379A3"/>
    <w:rsid w:val="00337BA9"/>
    <w:rsid w:val="00337BF3"/>
    <w:rsid w:val="00337C74"/>
    <w:rsid w:val="00337F01"/>
    <w:rsid w:val="00337FAC"/>
    <w:rsid w:val="003401D3"/>
    <w:rsid w:val="00340203"/>
    <w:rsid w:val="003402AF"/>
    <w:rsid w:val="00340364"/>
    <w:rsid w:val="003404D2"/>
    <w:rsid w:val="00340507"/>
    <w:rsid w:val="0034059C"/>
    <w:rsid w:val="003405AF"/>
    <w:rsid w:val="003407AB"/>
    <w:rsid w:val="0034089E"/>
    <w:rsid w:val="00340BD5"/>
    <w:rsid w:val="00340C0B"/>
    <w:rsid w:val="00340C18"/>
    <w:rsid w:val="00340CB3"/>
    <w:rsid w:val="00340F98"/>
    <w:rsid w:val="003410DF"/>
    <w:rsid w:val="0034139B"/>
    <w:rsid w:val="003413A1"/>
    <w:rsid w:val="0034157C"/>
    <w:rsid w:val="00341651"/>
    <w:rsid w:val="003416A6"/>
    <w:rsid w:val="00341737"/>
    <w:rsid w:val="0034178B"/>
    <w:rsid w:val="003417B7"/>
    <w:rsid w:val="0034185D"/>
    <w:rsid w:val="0034191C"/>
    <w:rsid w:val="00341926"/>
    <w:rsid w:val="00341966"/>
    <w:rsid w:val="00341BF4"/>
    <w:rsid w:val="00341C7F"/>
    <w:rsid w:val="00341CB4"/>
    <w:rsid w:val="00341CFB"/>
    <w:rsid w:val="00341D0B"/>
    <w:rsid w:val="00341DF6"/>
    <w:rsid w:val="00341EAB"/>
    <w:rsid w:val="003421AA"/>
    <w:rsid w:val="003423B1"/>
    <w:rsid w:val="00342407"/>
    <w:rsid w:val="00342527"/>
    <w:rsid w:val="003427AE"/>
    <w:rsid w:val="003427B7"/>
    <w:rsid w:val="00342AAE"/>
    <w:rsid w:val="00342F0D"/>
    <w:rsid w:val="003432E2"/>
    <w:rsid w:val="003432FF"/>
    <w:rsid w:val="0034337C"/>
    <w:rsid w:val="00343488"/>
    <w:rsid w:val="003434CC"/>
    <w:rsid w:val="0034352D"/>
    <w:rsid w:val="0034368E"/>
    <w:rsid w:val="003436DB"/>
    <w:rsid w:val="0034385A"/>
    <w:rsid w:val="00343B94"/>
    <w:rsid w:val="00343E4F"/>
    <w:rsid w:val="00344251"/>
    <w:rsid w:val="003443A0"/>
    <w:rsid w:val="003444AB"/>
    <w:rsid w:val="00344580"/>
    <w:rsid w:val="003445BE"/>
    <w:rsid w:val="0034472E"/>
    <w:rsid w:val="00344840"/>
    <w:rsid w:val="00344946"/>
    <w:rsid w:val="003449FB"/>
    <w:rsid w:val="00344C95"/>
    <w:rsid w:val="00344D57"/>
    <w:rsid w:val="00344DEF"/>
    <w:rsid w:val="00344EA3"/>
    <w:rsid w:val="00344EF8"/>
    <w:rsid w:val="00345085"/>
    <w:rsid w:val="00345134"/>
    <w:rsid w:val="00345353"/>
    <w:rsid w:val="00345393"/>
    <w:rsid w:val="003453E0"/>
    <w:rsid w:val="00345436"/>
    <w:rsid w:val="00345699"/>
    <w:rsid w:val="003456D0"/>
    <w:rsid w:val="003456F0"/>
    <w:rsid w:val="00345A2A"/>
    <w:rsid w:val="00345A38"/>
    <w:rsid w:val="00345C81"/>
    <w:rsid w:val="00345CFF"/>
    <w:rsid w:val="00345D5A"/>
    <w:rsid w:val="00345E83"/>
    <w:rsid w:val="00346120"/>
    <w:rsid w:val="003461EC"/>
    <w:rsid w:val="003462AA"/>
    <w:rsid w:val="0034644B"/>
    <w:rsid w:val="003464AA"/>
    <w:rsid w:val="0034653D"/>
    <w:rsid w:val="003467AE"/>
    <w:rsid w:val="003467C1"/>
    <w:rsid w:val="003467D3"/>
    <w:rsid w:val="00346904"/>
    <w:rsid w:val="00346907"/>
    <w:rsid w:val="0034694F"/>
    <w:rsid w:val="00346B29"/>
    <w:rsid w:val="00346D46"/>
    <w:rsid w:val="00346D74"/>
    <w:rsid w:val="00346DA1"/>
    <w:rsid w:val="00346E4B"/>
    <w:rsid w:val="00346EB1"/>
    <w:rsid w:val="00346FC0"/>
    <w:rsid w:val="00347264"/>
    <w:rsid w:val="003472EF"/>
    <w:rsid w:val="00347413"/>
    <w:rsid w:val="0034746F"/>
    <w:rsid w:val="003474AA"/>
    <w:rsid w:val="00347670"/>
    <w:rsid w:val="0034775F"/>
    <w:rsid w:val="0034777C"/>
    <w:rsid w:val="00347788"/>
    <w:rsid w:val="003477DE"/>
    <w:rsid w:val="00347831"/>
    <w:rsid w:val="0034789D"/>
    <w:rsid w:val="00347925"/>
    <w:rsid w:val="00347A35"/>
    <w:rsid w:val="00347B2E"/>
    <w:rsid w:val="00347DA3"/>
    <w:rsid w:val="00350104"/>
    <w:rsid w:val="00350182"/>
    <w:rsid w:val="003502F1"/>
    <w:rsid w:val="003504FB"/>
    <w:rsid w:val="00350783"/>
    <w:rsid w:val="003507F7"/>
    <w:rsid w:val="00350907"/>
    <w:rsid w:val="003509C5"/>
    <w:rsid w:val="00350AC3"/>
    <w:rsid w:val="00350AD2"/>
    <w:rsid w:val="00350BEE"/>
    <w:rsid w:val="00350CBF"/>
    <w:rsid w:val="00350CDA"/>
    <w:rsid w:val="00350D39"/>
    <w:rsid w:val="00350D52"/>
    <w:rsid w:val="00350DA8"/>
    <w:rsid w:val="00350E07"/>
    <w:rsid w:val="00350ECA"/>
    <w:rsid w:val="00350F63"/>
    <w:rsid w:val="00350FF9"/>
    <w:rsid w:val="00351121"/>
    <w:rsid w:val="00351140"/>
    <w:rsid w:val="0035131E"/>
    <w:rsid w:val="0035134B"/>
    <w:rsid w:val="0035141D"/>
    <w:rsid w:val="00351602"/>
    <w:rsid w:val="0035171A"/>
    <w:rsid w:val="00351A07"/>
    <w:rsid w:val="00351AB7"/>
    <w:rsid w:val="00351B63"/>
    <w:rsid w:val="00351B75"/>
    <w:rsid w:val="00351B9D"/>
    <w:rsid w:val="00351D61"/>
    <w:rsid w:val="00351EDA"/>
    <w:rsid w:val="00352114"/>
    <w:rsid w:val="003523ED"/>
    <w:rsid w:val="0035245B"/>
    <w:rsid w:val="00352536"/>
    <w:rsid w:val="00352698"/>
    <w:rsid w:val="0035273E"/>
    <w:rsid w:val="0035281F"/>
    <w:rsid w:val="00352857"/>
    <w:rsid w:val="00352B16"/>
    <w:rsid w:val="00352B2B"/>
    <w:rsid w:val="00352B5D"/>
    <w:rsid w:val="00352B99"/>
    <w:rsid w:val="00352F3B"/>
    <w:rsid w:val="0035310A"/>
    <w:rsid w:val="0035312A"/>
    <w:rsid w:val="00353136"/>
    <w:rsid w:val="0035324E"/>
    <w:rsid w:val="0035341E"/>
    <w:rsid w:val="003535AA"/>
    <w:rsid w:val="00353603"/>
    <w:rsid w:val="00353853"/>
    <w:rsid w:val="0035393C"/>
    <w:rsid w:val="00353A8C"/>
    <w:rsid w:val="00353ADB"/>
    <w:rsid w:val="00353AF1"/>
    <w:rsid w:val="00353BD1"/>
    <w:rsid w:val="00353ED2"/>
    <w:rsid w:val="00353EEC"/>
    <w:rsid w:val="00353EFC"/>
    <w:rsid w:val="00353F1E"/>
    <w:rsid w:val="003540CC"/>
    <w:rsid w:val="00354173"/>
    <w:rsid w:val="00354468"/>
    <w:rsid w:val="003544E1"/>
    <w:rsid w:val="0035456B"/>
    <w:rsid w:val="0035456F"/>
    <w:rsid w:val="003547A8"/>
    <w:rsid w:val="003548EE"/>
    <w:rsid w:val="00354A0D"/>
    <w:rsid w:val="00354A36"/>
    <w:rsid w:val="00354A4A"/>
    <w:rsid w:val="00354C28"/>
    <w:rsid w:val="00354D3B"/>
    <w:rsid w:val="003550A9"/>
    <w:rsid w:val="003550F7"/>
    <w:rsid w:val="003551AF"/>
    <w:rsid w:val="003551BA"/>
    <w:rsid w:val="0035554A"/>
    <w:rsid w:val="00355680"/>
    <w:rsid w:val="00355691"/>
    <w:rsid w:val="003556DF"/>
    <w:rsid w:val="0035576F"/>
    <w:rsid w:val="003558DE"/>
    <w:rsid w:val="00355A32"/>
    <w:rsid w:val="00355A9A"/>
    <w:rsid w:val="00355A9C"/>
    <w:rsid w:val="00355AFA"/>
    <w:rsid w:val="00355D7A"/>
    <w:rsid w:val="00355E4D"/>
    <w:rsid w:val="00355E68"/>
    <w:rsid w:val="00356036"/>
    <w:rsid w:val="0035606E"/>
    <w:rsid w:val="00356310"/>
    <w:rsid w:val="003565D9"/>
    <w:rsid w:val="00356777"/>
    <w:rsid w:val="00356866"/>
    <w:rsid w:val="003568B2"/>
    <w:rsid w:val="003568B4"/>
    <w:rsid w:val="00356953"/>
    <w:rsid w:val="003569EF"/>
    <w:rsid w:val="00356B38"/>
    <w:rsid w:val="00356B74"/>
    <w:rsid w:val="00356D88"/>
    <w:rsid w:val="00356E2F"/>
    <w:rsid w:val="00356E57"/>
    <w:rsid w:val="00356ED8"/>
    <w:rsid w:val="00356EE0"/>
    <w:rsid w:val="00357149"/>
    <w:rsid w:val="003571C8"/>
    <w:rsid w:val="00357459"/>
    <w:rsid w:val="0035757F"/>
    <w:rsid w:val="00357726"/>
    <w:rsid w:val="003577C7"/>
    <w:rsid w:val="00357A48"/>
    <w:rsid w:val="00357AE9"/>
    <w:rsid w:val="00357B40"/>
    <w:rsid w:val="00357C78"/>
    <w:rsid w:val="00357CEB"/>
    <w:rsid w:val="00357F79"/>
    <w:rsid w:val="003600B3"/>
    <w:rsid w:val="00360217"/>
    <w:rsid w:val="0036022B"/>
    <w:rsid w:val="0036026F"/>
    <w:rsid w:val="00360393"/>
    <w:rsid w:val="0036073E"/>
    <w:rsid w:val="00360806"/>
    <w:rsid w:val="003608D1"/>
    <w:rsid w:val="00360B10"/>
    <w:rsid w:val="00360BD8"/>
    <w:rsid w:val="00360C10"/>
    <w:rsid w:val="00360D6D"/>
    <w:rsid w:val="003611B5"/>
    <w:rsid w:val="00361268"/>
    <w:rsid w:val="00361281"/>
    <w:rsid w:val="003612C8"/>
    <w:rsid w:val="003612EF"/>
    <w:rsid w:val="0036144E"/>
    <w:rsid w:val="003614DB"/>
    <w:rsid w:val="0036174F"/>
    <w:rsid w:val="003617D3"/>
    <w:rsid w:val="00361B35"/>
    <w:rsid w:val="00361BD4"/>
    <w:rsid w:val="00361C6A"/>
    <w:rsid w:val="00361CD6"/>
    <w:rsid w:val="00361F4B"/>
    <w:rsid w:val="00362083"/>
    <w:rsid w:val="00362266"/>
    <w:rsid w:val="00362393"/>
    <w:rsid w:val="00362466"/>
    <w:rsid w:val="00362770"/>
    <w:rsid w:val="003627C4"/>
    <w:rsid w:val="003627DC"/>
    <w:rsid w:val="00362876"/>
    <w:rsid w:val="00362899"/>
    <w:rsid w:val="00362939"/>
    <w:rsid w:val="0036298A"/>
    <w:rsid w:val="003629BE"/>
    <w:rsid w:val="00362C8A"/>
    <w:rsid w:val="00362CBB"/>
    <w:rsid w:val="00362DC4"/>
    <w:rsid w:val="00362FDE"/>
    <w:rsid w:val="0036316E"/>
    <w:rsid w:val="003632FE"/>
    <w:rsid w:val="00363521"/>
    <w:rsid w:val="0036387E"/>
    <w:rsid w:val="00363A5E"/>
    <w:rsid w:val="00363B2A"/>
    <w:rsid w:val="00363BAD"/>
    <w:rsid w:val="00363E3A"/>
    <w:rsid w:val="00363ECA"/>
    <w:rsid w:val="00364008"/>
    <w:rsid w:val="003640F3"/>
    <w:rsid w:val="0036415A"/>
    <w:rsid w:val="003641C6"/>
    <w:rsid w:val="003642C5"/>
    <w:rsid w:val="0036430B"/>
    <w:rsid w:val="003646EC"/>
    <w:rsid w:val="003649C5"/>
    <w:rsid w:val="00364A0F"/>
    <w:rsid w:val="00364A60"/>
    <w:rsid w:val="00364B35"/>
    <w:rsid w:val="00364D32"/>
    <w:rsid w:val="00364D7B"/>
    <w:rsid w:val="00364DA5"/>
    <w:rsid w:val="00364EF4"/>
    <w:rsid w:val="00365001"/>
    <w:rsid w:val="00365252"/>
    <w:rsid w:val="0036525B"/>
    <w:rsid w:val="0036528D"/>
    <w:rsid w:val="00365400"/>
    <w:rsid w:val="00365624"/>
    <w:rsid w:val="0036567A"/>
    <w:rsid w:val="003656B6"/>
    <w:rsid w:val="00365751"/>
    <w:rsid w:val="00365919"/>
    <w:rsid w:val="00365968"/>
    <w:rsid w:val="003659D6"/>
    <w:rsid w:val="00365D8B"/>
    <w:rsid w:val="003660D1"/>
    <w:rsid w:val="0036628A"/>
    <w:rsid w:val="00366348"/>
    <w:rsid w:val="003663FC"/>
    <w:rsid w:val="00366491"/>
    <w:rsid w:val="00366497"/>
    <w:rsid w:val="003665FE"/>
    <w:rsid w:val="00366A5B"/>
    <w:rsid w:val="00366E4E"/>
    <w:rsid w:val="0036704C"/>
    <w:rsid w:val="00367238"/>
    <w:rsid w:val="0036733A"/>
    <w:rsid w:val="00367392"/>
    <w:rsid w:val="00367469"/>
    <w:rsid w:val="003674BB"/>
    <w:rsid w:val="003674DB"/>
    <w:rsid w:val="00367522"/>
    <w:rsid w:val="0036757D"/>
    <w:rsid w:val="003675F8"/>
    <w:rsid w:val="00367679"/>
    <w:rsid w:val="003676BB"/>
    <w:rsid w:val="0036774A"/>
    <w:rsid w:val="00367798"/>
    <w:rsid w:val="003677E5"/>
    <w:rsid w:val="00367A70"/>
    <w:rsid w:val="00367B3E"/>
    <w:rsid w:val="00367FE0"/>
    <w:rsid w:val="00370042"/>
    <w:rsid w:val="0037006D"/>
    <w:rsid w:val="0037012A"/>
    <w:rsid w:val="00370223"/>
    <w:rsid w:val="00370229"/>
    <w:rsid w:val="00370270"/>
    <w:rsid w:val="00370379"/>
    <w:rsid w:val="003707CA"/>
    <w:rsid w:val="003708ED"/>
    <w:rsid w:val="00370AB3"/>
    <w:rsid w:val="00370B28"/>
    <w:rsid w:val="00370BA8"/>
    <w:rsid w:val="00370C6C"/>
    <w:rsid w:val="00370E19"/>
    <w:rsid w:val="00370EF1"/>
    <w:rsid w:val="003710BB"/>
    <w:rsid w:val="00371173"/>
    <w:rsid w:val="00371193"/>
    <w:rsid w:val="00371346"/>
    <w:rsid w:val="00371384"/>
    <w:rsid w:val="0037144A"/>
    <w:rsid w:val="00371455"/>
    <w:rsid w:val="003714D7"/>
    <w:rsid w:val="003715AF"/>
    <w:rsid w:val="003717A2"/>
    <w:rsid w:val="0037185E"/>
    <w:rsid w:val="003719D3"/>
    <w:rsid w:val="00371ABC"/>
    <w:rsid w:val="00371BD0"/>
    <w:rsid w:val="00371CD8"/>
    <w:rsid w:val="00371D6D"/>
    <w:rsid w:val="00371E11"/>
    <w:rsid w:val="00371E12"/>
    <w:rsid w:val="00371E87"/>
    <w:rsid w:val="00371F73"/>
    <w:rsid w:val="00372166"/>
    <w:rsid w:val="00372324"/>
    <w:rsid w:val="00372358"/>
    <w:rsid w:val="0037237C"/>
    <w:rsid w:val="0037240E"/>
    <w:rsid w:val="00372489"/>
    <w:rsid w:val="003725A7"/>
    <w:rsid w:val="003726BD"/>
    <w:rsid w:val="00372740"/>
    <w:rsid w:val="0037280D"/>
    <w:rsid w:val="00372841"/>
    <w:rsid w:val="003728CE"/>
    <w:rsid w:val="00372A97"/>
    <w:rsid w:val="00372A9B"/>
    <w:rsid w:val="00372B10"/>
    <w:rsid w:val="00372CB1"/>
    <w:rsid w:val="00372DBB"/>
    <w:rsid w:val="00372DCB"/>
    <w:rsid w:val="00372E57"/>
    <w:rsid w:val="00372E8A"/>
    <w:rsid w:val="00372E9F"/>
    <w:rsid w:val="00372ECF"/>
    <w:rsid w:val="0037311A"/>
    <w:rsid w:val="0037319F"/>
    <w:rsid w:val="00373202"/>
    <w:rsid w:val="003732BB"/>
    <w:rsid w:val="003732EA"/>
    <w:rsid w:val="0037332A"/>
    <w:rsid w:val="0037333D"/>
    <w:rsid w:val="0037347A"/>
    <w:rsid w:val="00373673"/>
    <w:rsid w:val="00373AF2"/>
    <w:rsid w:val="00373D3C"/>
    <w:rsid w:val="00373DCE"/>
    <w:rsid w:val="00373DE4"/>
    <w:rsid w:val="003740AB"/>
    <w:rsid w:val="003741F2"/>
    <w:rsid w:val="00374333"/>
    <w:rsid w:val="0037445C"/>
    <w:rsid w:val="00374688"/>
    <w:rsid w:val="003746C5"/>
    <w:rsid w:val="00374786"/>
    <w:rsid w:val="0037478A"/>
    <w:rsid w:val="003747B5"/>
    <w:rsid w:val="00374884"/>
    <w:rsid w:val="0037489B"/>
    <w:rsid w:val="00374ADF"/>
    <w:rsid w:val="00374DD1"/>
    <w:rsid w:val="00374DF3"/>
    <w:rsid w:val="00374E88"/>
    <w:rsid w:val="00374F0A"/>
    <w:rsid w:val="00374FFA"/>
    <w:rsid w:val="00375072"/>
    <w:rsid w:val="003750B1"/>
    <w:rsid w:val="003752D1"/>
    <w:rsid w:val="00375479"/>
    <w:rsid w:val="00375483"/>
    <w:rsid w:val="003754E2"/>
    <w:rsid w:val="0037550B"/>
    <w:rsid w:val="003758EB"/>
    <w:rsid w:val="003759A5"/>
    <w:rsid w:val="00375A70"/>
    <w:rsid w:val="00375AB0"/>
    <w:rsid w:val="00375B25"/>
    <w:rsid w:val="00375D39"/>
    <w:rsid w:val="00375D9A"/>
    <w:rsid w:val="0037600D"/>
    <w:rsid w:val="00376261"/>
    <w:rsid w:val="003763C9"/>
    <w:rsid w:val="0037645C"/>
    <w:rsid w:val="00376467"/>
    <w:rsid w:val="003765C1"/>
    <w:rsid w:val="0037667B"/>
    <w:rsid w:val="0037680F"/>
    <w:rsid w:val="0037686A"/>
    <w:rsid w:val="003769BB"/>
    <w:rsid w:val="003769ED"/>
    <w:rsid w:val="00376B3C"/>
    <w:rsid w:val="00376BA0"/>
    <w:rsid w:val="00376BD2"/>
    <w:rsid w:val="00376CA0"/>
    <w:rsid w:val="00376D51"/>
    <w:rsid w:val="00376F07"/>
    <w:rsid w:val="0037700A"/>
    <w:rsid w:val="00377064"/>
    <w:rsid w:val="00377206"/>
    <w:rsid w:val="00377263"/>
    <w:rsid w:val="003776FA"/>
    <w:rsid w:val="00377A42"/>
    <w:rsid w:val="00377C2F"/>
    <w:rsid w:val="00377E1F"/>
    <w:rsid w:val="00377E5D"/>
    <w:rsid w:val="00377EA5"/>
    <w:rsid w:val="00377FA9"/>
    <w:rsid w:val="0038002B"/>
    <w:rsid w:val="003800C8"/>
    <w:rsid w:val="00380128"/>
    <w:rsid w:val="003801F7"/>
    <w:rsid w:val="00380285"/>
    <w:rsid w:val="0038035E"/>
    <w:rsid w:val="003803A4"/>
    <w:rsid w:val="003803D9"/>
    <w:rsid w:val="003805EF"/>
    <w:rsid w:val="0038098B"/>
    <w:rsid w:val="003809A7"/>
    <w:rsid w:val="00380B0B"/>
    <w:rsid w:val="00380B56"/>
    <w:rsid w:val="00380C6E"/>
    <w:rsid w:val="00380D84"/>
    <w:rsid w:val="00380E0C"/>
    <w:rsid w:val="00381165"/>
    <w:rsid w:val="003811D0"/>
    <w:rsid w:val="003811ED"/>
    <w:rsid w:val="003812E5"/>
    <w:rsid w:val="003813B5"/>
    <w:rsid w:val="003813C2"/>
    <w:rsid w:val="00381470"/>
    <w:rsid w:val="003814EC"/>
    <w:rsid w:val="00381526"/>
    <w:rsid w:val="003815B2"/>
    <w:rsid w:val="00381679"/>
    <w:rsid w:val="00381683"/>
    <w:rsid w:val="003816A7"/>
    <w:rsid w:val="00381808"/>
    <w:rsid w:val="00381863"/>
    <w:rsid w:val="00381981"/>
    <w:rsid w:val="003819B0"/>
    <w:rsid w:val="003819DA"/>
    <w:rsid w:val="00381D1F"/>
    <w:rsid w:val="00381E84"/>
    <w:rsid w:val="003820FE"/>
    <w:rsid w:val="00382159"/>
    <w:rsid w:val="003823C6"/>
    <w:rsid w:val="003825D0"/>
    <w:rsid w:val="00382781"/>
    <w:rsid w:val="0038293D"/>
    <w:rsid w:val="00382956"/>
    <w:rsid w:val="00382AE9"/>
    <w:rsid w:val="00382AEE"/>
    <w:rsid w:val="00382B44"/>
    <w:rsid w:val="00382C8C"/>
    <w:rsid w:val="00382D21"/>
    <w:rsid w:val="00382DCB"/>
    <w:rsid w:val="00382DCE"/>
    <w:rsid w:val="00382E40"/>
    <w:rsid w:val="00382E7D"/>
    <w:rsid w:val="00382EE2"/>
    <w:rsid w:val="003832B6"/>
    <w:rsid w:val="003832F4"/>
    <w:rsid w:val="003835A3"/>
    <w:rsid w:val="003835BF"/>
    <w:rsid w:val="0038360B"/>
    <w:rsid w:val="0038368D"/>
    <w:rsid w:val="00383845"/>
    <w:rsid w:val="00383A15"/>
    <w:rsid w:val="00383CE2"/>
    <w:rsid w:val="00383DB1"/>
    <w:rsid w:val="00383DC3"/>
    <w:rsid w:val="00383DE5"/>
    <w:rsid w:val="00383F50"/>
    <w:rsid w:val="00384015"/>
    <w:rsid w:val="0038405F"/>
    <w:rsid w:val="003840AD"/>
    <w:rsid w:val="003840FA"/>
    <w:rsid w:val="0038437E"/>
    <w:rsid w:val="003844A7"/>
    <w:rsid w:val="00384743"/>
    <w:rsid w:val="00384865"/>
    <w:rsid w:val="00384942"/>
    <w:rsid w:val="003849E6"/>
    <w:rsid w:val="00384AAF"/>
    <w:rsid w:val="00384AD6"/>
    <w:rsid w:val="00384D8A"/>
    <w:rsid w:val="00385031"/>
    <w:rsid w:val="0038504B"/>
    <w:rsid w:val="003850CC"/>
    <w:rsid w:val="00385140"/>
    <w:rsid w:val="0038524C"/>
    <w:rsid w:val="00385377"/>
    <w:rsid w:val="0038538D"/>
    <w:rsid w:val="00385397"/>
    <w:rsid w:val="003853BB"/>
    <w:rsid w:val="0038542A"/>
    <w:rsid w:val="003855CF"/>
    <w:rsid w:val="003855F4"/>
    <w:rsid w:val="00385639"/>
    <w:rsid w:val="003856E7"/>
    <w:rsid w:val="00385704"/>
    <w:rsid w:val="0038573A"/>
    <w:rsid w:val="00385764"/>
    <w:rsid w:val="00385A7E"/>
    <w:rsid w:val="00385BE4"/>
    <w:rsid w:val="00385C9E"/>
    <w:rsid w:val="00385D46"/>
    <w:rsid w:val="00385F3C"/>
    <w:rsid w:val="00385FAB"/>
    <w:rsid w:val="003861CE"/>
    <w:rsid w:val="003861F7"/>
    <w:rsid w:val="00386231"/>
    <w:rsid w:val="00386271"/>
    <w:rsid w:val="00386415"/>
    <w:rsid w:val="003864C3"/>
    <w:rsid w:val="0038653C"/>
    <w:rsid w:val="00386597"/>
    <w:rsid w:val="003865A1"/>
    <w:rsid w:val="003867CA"/>
    <w:rsid w:val="003868B1"/>
    <w:rsid w:val="00386D12"/>
    <w:rsid w:val="00386D68"/>
    <w:rsid w:val="00386E44"/>
    <w:rsid w:val="0038723B"/>
    <w:rsid w:val="00387241"/>
    <w:rsid w:val="003872F5"/>
    <w:rsid w:val="0038743F"/>
    <w:rsid w:val="00387440"/>
    <w:rsid w:val="00387448"/>
    <w:rsid w:val="00387745"/>
    <w:rsid w:val="00387789"/>
    <w:rsid w:val="00387A1E"/>
    <w:rsid w:val="00387A9A"/>
    <w:rsid w:val="00387B5E"/>
    <w:rsid w:val="00387C16"/>
    <w:rsid w:val="00387F29"/>
    <w:rsid w:val="00390125"/>
    <w:rsid w:val="003903B7"/>
    <w:rsid w:val="003903F1"/>
    <w:rsid w:val="003906A6"/>
    <w:rsid w:val="0039091B"/>
    <w:rsid w:val="003909F2"/>
    <w:rsid w:val="00390A37"/>
    <w:rsid w:val="00390AD5"/>
    <w:rsid w:val="00390B8F"/>
    <w:rsid w:val="00390C32"/>
    <w:rsid w:val="00390C91"/>
    <w:rsid w:val="00390C9E"/>
    <w:rsid w:val="00390D86"/>
    <w:rsid w:val="00390DE0"/>
    <w:rsid w:val="00390F0D"/>
    <w:rsid w:val="003910BD"/>
    <w:rsid w:val="0039113B"/>
    <w:rsid w:val="003911C6"/>
    <w:rsid w:val="00391505"/>
    <w:rsid w:val="0039193D"/>
    <w:rsid w:val="0039199E"/>
    <w:rsid w:val="00391A41"/>
    <w:rsid w:val="00391AC7"/>
    <w:rsid w:val="00391D8E"/>
    <w:rsid w:val="00391E69"/>
    <w:rsid w:val="00391E78"/>
    <w:rsid w:val="00391F7B"/>
    <w:rsid w:val="00391FF3"/>
    <w:rsid w:val="00392165"/>
    <w:rsid w:val="003921B9"/>
    <w:rsid w:val="003921E7"/>
    <w:rsid w:val="003922F9"/>
    <w:rsid w:val="0039232F"/>
    <w:rsid w:val="003923BE"/>
    <w:rsid w:val="00392468"/>
    <w:rsid w:val="00392815"/>
    <w:rsid w:val="003928A4"/>
    <w:rsid w:val="00392929"/>
    <w:rsid w:val="003929DC"/>
    <w:rsid w:val="00392A78"/>
    <w:rsid w:val="00392AAA"/>
    <w:rsid w:val="00392B02"/>
    <w:rsid w:val="00392B34"/>
    <w:rsid w:val="00392B3F"/>
    <w:rsid w:val="00392BA0"/>
    <w:rsid w:val="00392BFD"/>
    <w:rsid w:val="00392C10"/>
    <w:rsid w:val="0039301A"/>
    <w:rsid w:val="00393067"/>
    <w:rsid w:val="00393095"/>
    <w:rsid w:val="00393193"/>
    <w:rsid w:val="00393249"/>
    <w:rsid w:val="00393264"/>
    <w:rsid w:val="003932AE"/>
    <w:rsid w:val="003932C1"/>
    <w:rsid w:val="0039335F"/>
    <w:rsid w:val="003933D8"/>
    <w:rsid w:val="00393425"/>
    <w:rsid w:val="003934E5"/>
    <w:rsid w:val="0039359F"/>
    <w:rsid w:val="003935F5"/>
    <w:rsid w:val="0039364C"/>
    <w:rsid w:val="00393AB5"/>
    <w:rsid w:val="00393B61"/>
    <w:rsid w:val="00393B72"/>
    <w:rsid w:val="00393BB4"/>
    <w:rsid w:val="00393D19"/>
    <w:rsid w:val="00393D28"/>
    <w:rsid w:val="00393E76"/>
    <w:rsid w:val="00394014"/>
    <w:rsid w:val="00394107"/>
    <w:rsid w:val="003942BC"/>
    <w:rsid w:val="003942EF"/>
    <w:rsid w:val="003944A4"/>
    <w:rsid w:val="0039457F"/>
    <w:rsid w:val="0039458B"/>
    <w:rsid w:val="00394598"/>
    <w:rsid w:val="003945AB"/>
    <w:rsid w:val="00394710"/>
    <w:rsid w:val="003947A3"/>
    <w:rsid w:val="00394817"/>
    <w:rsid w:val="00394838"/>
    <w:rsid w:val="003949CD"/>
    <w:rsid w:val="00394A16"/>
    <w:rsid w:val="00394A8F"/>
    <w:rsid w:val="00394B39"/>
    <w:rsid w:val="00394CE7"/>
    <w:rsid w:val="00394DBB"/>
    <w:rsid w:val="00394E0F"/>
    <w:rsid w:val="00394F33"/>
    <w:rsid w:val="00394F6D"/>
    <w:rsid w:val="00395019"/>
    <w:rsid w:val="0039547C"/>
    <w:rsid w:val="003956B4"/>
    <w:rsid w:val="00395767"/>
    <w:rsid w:val="003957BB"/>
    <w:rsid w:val="003958C9"/>
    <w:rsid w:val="003958E0"/>
    <w:rsid w:val="00395A05"/>
    <w:rsid w:val="00395BFF"/>
    <w:rsid w:val="00395C30"/>
    <w:rsid w:val="00395E87"/>
    <w:rsid w:val="00395EBF"/>
    <w:rsid w:val="0039603C"/>
    <w:rsid w:val="003960FF"/>
    <w:rsid w:val="00396252"/>
    <w:rsid w:val="00396386"/>
    <w:rsid w:val="0039638E"/>
    <w:rsid w:val="003963D7"/>
    <w:rsid w:val="00396489"/>
    <w:rsid w:val="003964F8"/>
    <w:rsid w:val="00396514"/>
    <w:rsid w:val="003967EE"/>
    <w:rsid w:val="00396B0B"/>
    <w:rsid w:val="00396D5C"/>
    <w:rsid w:val="00396E67"/>
    <w:rsid w:val="00396E7A"/>
    <w:rsid w:val="00396FE3"/>
    <w:rsid w:val="003972B6"/>
    <w:rsid w:val="0039741D"/>
    <w:rsid w:val="003974A7"/>
    <w:rsid w:val="003975B8"/>
    <w:rsid w:val="003975F1"/>
    <w:rsid w:val="0039770A"/>
    <w:rsid w:val="0039790F"/>
    <w:rsid w:val="00397996"/>
    <w:rsid w:val="00397C36"/>
    <w:rsid w:val="00397CBA"/>
    <w:rsid w:val="00397F52"/>
    <w:rsid w:val="003A0052"/>
    <w:rsid w:val="003A01BA"/>
    <w:rsid w:val="003A0231"/>
    <w:rsid w:val="003A0369"/>
    <w:rsid w:val="003A048C"/>
    <w:rsid w:val="003A058F"/>
    <w:rsid w:val="003A062D"/>
    <w:rsid w:val="003A0678"/>
    <w:rsid w:val="003A0691"/>
    <w:rsid w:val="003A0835"/>
    <w:rsid w:val="003A08CF"/>
    <w:rsid w:val="003A0A7D"/>
    <w:rsid w:val="003A0AAA"/>
    <w:rsid w:val="003A0ABD"/>
    <w:rsid w:val="003A0BD2"/>
    <w:rsid w:val="003A1271"/>
    <w:rsid w:val="003A127E"/>
    <w:rsid w:val="003A1370"/>
    <w:rsid w:val="003A13B5"/>
    <w:rsid w:val="003A149E"/>
    <w:rsid w:val="003A1583"/>
    <w:rsid w:val="003A1597"/>
    <w:rsid w:val="003A164C"/>
    <w:rsid w:val="003A168C"/>
    <w:rsid w:val="003A187C"/>
    <w:rsid w:val="003A189F"/>
    <w:rsid w:val="003A19A2"/>
    <w:rsid w:val="003A1C58"/>
    <w:rsid w:val="003A1FA3"/>
    <w:rsid w:val="003A219F"/>
    <w:rsid w:val="003A21CD"/>
    <w:rsid w:val="003A233E"/>
    <w:rsid w:val="003A23DA"/>
    <w:rsid w:val="003A2445"/>
    <w:rsid w:val="003A25AA"/>
    <w:rsid w:val="003A25C6"/>
    <w:rsid w:val="003A27C3"/>
    <w:rsid w:val="003A28AF"/>
    <w:rsid w:val="003A297E"/>
    <w:rsid w:val="003A2C7C"/>
    <w:rsid w:val="003A2D32"/>
    <w:rsid w:val="003A2D97"/>
    <w:rsid w:val="003A2DBE"/>
    <w:rsid w:val="003A2E27"/>
    <w:rsid w:val="003A31BC"/>
    <w:rsid w:val="003A32C4"/>
    <w:rsid w:val="003A33F5"/>
    <w:rsid w:val="003A341A"/>
    <w:rsid w:val="003A34B1"/>
    <w:rsid w:val="003A35B2"/>
    <w:rsid w:val="003A37D8"/>
    <w:rsid w:val="003A38D8"/>
    <w:rsid w:val="003A3991"/>
    <w:rsid w:val="003A3AB6"/>
    <w:rsid w:val="003A3C17"/>
    <w:rsid w:val="003A3C1F"/>
    <w:rsid w:val="003A3E21"/>
    <w:rsid w:val="003A4015"/>
    <w:rsid w:val="003A4038"/>
    <w:rsid w:val="003A411D"/>
    <w:rsid w:val="003A422A"/>
    <w:rsid w:val="003A42FD"/>
    <w:rsid w:val="003A4356"/>
    <w:rsid w:val="003A4581"/>
    <w:rsid w:val="003A45D2"/>
    <w:rsid w:val="003A4A86"/>
    <w:rsid w:val="003A4AB6"/>
    <w:rsid w:val="003A4B13"/>
    <w:rsid w:val="003A4B3E"/>
    <w:rsid w:val="003A4BF0"/>
    <w:rsid w:val="003A4E60"/>
    <w:rsid w:val="003A5027"/>
    <w:rsid w:val="003A5083"/>
    <w:rsid w:val="003A508F"/>
    <w:rsid w:val="003A51B4"/>
    <w:rsid w:val="003A52D2"/>
    <w:rsid w:val="003A536A"/>
    <w:rsid w:val="003A53E9"/>
    <w:rsid w:val="003A559C"/>
    <w:rsid w:val="003A58BF"/>
    <w:rsid w:val="003A593B"/>
    <w:rsid w:val="003A5A29"/>
    <w:rsid w:val="003A5A7A"/>
    <w:rsid w:val="003A5BB2"/>
    <w:rsid w:val="003A5CB8"/>
    <w:rsid w:val="003A5D47"/>
    <w:rsid w:val="003A6392"/>
    <w:rsid w:val="003A641A"/>
    <w:rsid w:val="003A6767"/>
    <w:rsid w:val="003A6844"/>
    <w:rsid w:val="003A6879"/>
    <w:rsid w:val="003A690C"/>
    <w:rsid w:val="003A6973"/>
    <w:rsid w:val="003A6A20"/>
    <w:rsid w:val="003A6AB3"/>
    <w:rsid w:val="003A6C57"/>
    <w:rsid w:val="003A6ED9"/>
    <w:rsid w:val="003A7087"/>
    <w:rsid w:val="003A7231"/>
    <w:rsid w:val="003A765E"/>
    <w:rsid w:val="003A76C6"/>
    <w:rsid w:val="003A7737"/>
    <w:rsid w:val="003A774B"/>
    <w:rsid w:val="003A77AF"/>
    <w:rsid w:val="003A77B1"/>
    <w:rsid w:val="003A7A4F"/>
    <w:rsid w:val="003A7BDE"/>
    <w:rsid w:val="003A7C23"/>
    <w:rsid w:val="003A7CED"/>
    <w:rsid w:val="003A7DC9"/>
    <w:rsid w:val="003B007B"/>
    <w:rsid w:val="003B01DE"/>
    <w:rsid w:val="003B0247"/>
    <w:rsid w:val="003B04C1"/>
    <w:rsid w:val="003B067F"/>
    <w:rsid w:val="003B07F4"/>
    <w:rsid w:val="003B08FC"/>
    <w:rsid w:val="003B09DB"/>
    <w:rsid w:val="003B0A70"/>
    <w:rsid w:val="003B0A99"/>
    <w:rsid w:val="003B0ADD"/>
    <w:rsid w:val="003B0BAD"/>
    <w:rsid w:val="003B0E63"/>
    <w:rsid w:val="003B0E7B"/>
    <w:rsid w:val="003B0F51"/>
    <w:rsid w:val="003B0FE3"/>
    <w:rsid w:val="003B1040"/>
    <w:rsid w:val="003B105A"/>
    <w:rsid w:val="003B1167"/>
    <w:rsid w:val="003B1225"/>
    <w:rsid w:val="003B1298"/>
    <w:rsid w:val="003B12A4"/>
    <w:rsid w:val="003B14C8"/>
    <w:rsid w:val="003B165C"/>
    <w:rsid w:val="003B1994"/>
    <w:rsid w:val="003B19E9"/>
    <w:rsid w:val="003B1A99"/>
    <w:rsid w:val="003B1BE9"/>
    <w:rsid w:val="003B1DD0"/>
    <w:rsid w:val="003B1E61"/>
    <w:rsid w:val="003B2176"/>
    <w:rsid w:val="003B21AA"/>
    <w:rsid w:val="003B21C4"/>
    <w:rsid w:val="003B2207"/>
    <w:rsid w:val="003B2320"/>
    <w:rsid w:val="003B23DB"/>
    <w:rsid w:val="003B2458"/>
    <w:rsid w:val="003B2546"/>
    <w:rsid w:val="003B25C9"/>
    <w:rsid w:val="003B2657"/>
    <w:rsid w:val="003B2885"/>
    <w:rsid w:val="003B29E9"/>
    <w:rsid w:val="003B2AC4"/>
    <w:rsid w:val="003B2B1F"/>
    <w:rsid w:val="003B2B81"/>
    <w:rsid w:val="003B2BA9"/>
    <w:rsid w:val="003B2BB9"/>
    <w:rsid w:val="003B2BD5"/>
    <w:rsid w:val="003B2C30"/>
    <w:rsid w:val="003B2E74"/>
    <w:rsid w:val="003B2F39"/>
    <w:rsid w:val="003B2FBA"/>
    <w:rsid w:val="003B316C"/>
    <w:rsid w:val="003B33EF"/>
    <w:rsid w:val="003B33FC"/>
    <w:rsid w:val="003B3609"/>
    <w:rsid w:val="003B3AAB"/>
    <w:rsid w:val="003B3AEE"/>
    <w:rsid w:val="003B3B17"/>
    <w:rsid w:val="003B3E20"/>
    <w:rsid w:val="003B3E81"/>
    <w:rsid w:val="003B3EF8"/>
    <w:rsid w:val="003B4092"/>
    <w:rsid w:val="003B40BD"/>
    <w:rsid w:val="003B414F"/>
    <w:rsid w:val="003B422E"/>
    <w:rsid w:val="003B44E3"/>
    <w:rsid w:val="003B4631"/>
    <w:rsid w:val="003B47FD"/>
    <w:rsid w:val="003B4824"/>
    <w:rsid w:val="003B48D9"/>
    <w:rsid w:val="003B4939"/>
    <w:rsid w:val="003B49D9"/>
    <w:rsid w:val="003B4B38"/>
    <w:rsid w:val="003B4B66"/>
    <w:rsid w:val="003B4D6E"/>
    <w:rsid w:val="003B4E70"/>
    <w:rsid w:val="003B5022"/>
    <w:rsid w:val="003B504A"/>
    <w:rsid w:val="003B523D"/>
    <w:rsid w:val="003B536B"/>
    <w:rsid w:val="003B53E4"/>
    <w:rsid w:val="003B5451"/>
    <w:rsid w:val="003B54AF"/>
    <w:rsid w:val="003B54BB"/>
    <w:rsid w:val="003B54CB"/>
    <w:rsid w:val="003B5766"/>
    <w:rsid w:val="003B5816"/>
    <w:rsid w:val="003B58AC"/>
    <w:rsid w:val="003B5921"/>
    <w:rsid w:val="003B5A4D"/>
    <w:rsid w:val="003B5C54"/>
    <w:rsid w:val="003B5C8D"/>
    <w:rsid w:val="003B5C91"/>
    <w:rsid w:val="003B5C9F"/>
    <w:rsid w:val="003B5DF4"/>
    <w:rsid w:val="003B5E87"/>
    <w:rsid w:val="003B5F79"/>
    <w:rsid w:val="003B5F99"/>
    <w:rsid w:val="003B5FFE"/>
    <w:rsid w:val="003B6011"/>
    <w:rsid w:val="003B60A7"/>
    <w:rsid w:val="003B618E"/>
    <w:rsid w:val="003B621E"/>
    <w:rsid w:val="003B63BC"/>
    <w:rsid w:val="003B6452"/>
    <w:rsid w:val="003B67FC"/>
    <w:rsid w:val="003B6949"/>
    <w:rsid w:val="003B6A8F"/>
    <w:rsid w:val="003B6AAB"/>
    <w:rsid w:val="003B6CD2"/>
    <w:rsid w:val="003B6DA3"/>
    <w:rsid w:val="003B6DBD"/>
    <w:rsid w:val="003B6E5E"/>
    <w:rsid w:val="003B6EEB"/>
    <w:rsid w:val="003B6FC4"/>
    <w:rsid w:val="003B7062"/>
    <w:rsid w:val="003B70A1"/>
    <w:rsid w:val="003B70C8"/>
    <w:rsid w:val="003B7102"/>
    <w:rsid w:val="003B717C"/>
    <w:rsid w:val="003B733E"/>
    <w:rsid w:val="003B7501"/>
    <w:rsid w:val="003B7659"/>
    <w:rsid w:val="003B7775"/>
    <w:rsid w:val="003B779E"/>
    <w:rsid w:val="003B77FB"/>
    <w:rsid w:val="003B79A9"/>
    <w:rsid w:val="003B79FF"/>
    <w:rsid w:val="003B7A14"/>
    <w:rsid w:val="003B7A6A"/>
    <w:rsid w:val="003B7C90"/>
    <w:rsid w:val="003B7CE8"/>
    <w:rsid w:val="003B7DDD"/>
    <w:rsid w:val="003B7E21"/>
    <w:rsid w:val="003B7FAA"/>
    <w:rsid w:val="003C0002"/>
    <w:rsid w:val="003C00BA"/>
    <w:rsid w:val="003C020F"/>
    <w:rsid w:val="003C0265"/>
    <w:rsid w:val="003C0336"/>
    <w:rsid w:val="003C03E2"/>
    <w:rsid w:val="003C04CE"/>
    <w:rsid w:val="003C04F9"/>
    <w:rsid w:val="003C06A9"/>
    <w:rsid w:val="003C06C2"/>
    <w:rsid w:val="003C06F0"/>
    <w:rsid w:val="003C077F"/>
    <w:rsid w:val="003C07CB"/>
    <w:rsid w:val="003C087A"/>
    <w:rsid w:val="003C0897"/>
    <w:rsid w:val="003C08AD"/>
    <w:rsid w:val="003C0A69"/>
    <w:rsid w:val="003C0AD4"/>
    <w:rsid w:val="003C0B2B"/>
    <w:rsid w:val="003C0BFD"/>
    <w:rsid w:val="003C0C4F"/>
    <w:rsid w:val="003C0CEF"/>
    <w:rsid w:val="003C0DAB"/>
    <w:rsid w:val="003C0E84"/>
    <w:rsid w:val="003C0ED4"/>
    <w:rsid w:val="003C12F3"/>
    <w:rsid w:val="003C142A"/>
    <w:rsid w:val="003C148C"/>
    <w:rsid w:val="003C1553"/>
    <w:rsid w:val="003C1618"/>
    <w:rsid w:val="003C162F"/>
    <w:rsid w:val="003C17D1"/>
    <w:rsid w:val="003C1A4E"/>
    <w:rsid w:val="003C1B2E"/>
    <w:rsid w:val="003C1DCA"/>
    <w:rsid w:val="003C1E02"/>
    <w:rsid w:val="003C1E7B"/>
    <w:rsid w:val="003C1EDC"/>
    <w:rsid w:val="003C1FAF"/>
    <w:rsid w:val="003C1FF0"/>
    <w:rsid w:val="003C2048"/>
    <w:rsid w:val="003C2278"/>
    <w:rsid w:val="003C22F5"/>
    <w:rsid w:val="003C2491"/>
    <w:rsid w:val="003C2605"/>
    <w:rsid w:val="003C26F6"/>
    <w:rsid w:val="003C27E9"/>
    <w:rsid w:val="003C2AFC"/>
    <w:rsid w:val="003C2C38"/>
    <w:rsid w:val="003C2C5B"/>
    <w:rsid w:val="003C2DDD"/>
    <w:rsid w:val="003C3156"/>
    <w:rsid w:val="003C3243"/>
    <w:rsid w:val="003C3326"/>
    <w:rsid w:val="003C33AB"/>
    <w:rsid w:val="003C33AD"/>
    <w:rsid w:val="003C33B0"/>
    <w:rsid w:val="003C3628"/>
    <w:rsid w:val="003C364D"/>
    <w:rsid w:val="003C37E5"/>
    <w:rsid w:val="003C37E9"/>
    <w:rsid w:val="003C38A5"/>
    <w:rsid w:val="003C3973"/>
    <w:rsid w:val="003C39C5"/>
    <w:rsid w:val="003C3A6E"/>
    <w:rsid w:val="003C3D26"/>
    <w:rsid w:val="003C42B0"/>
    <w:rsid w:val="003C450F"/>
    <w:rsid w:val="003C45F3"/>
    <w:rsid w:val="003C4615"/>
    <w:rsid w:val="003C489E"/>
    <w:rsid w:val="003C49A2"/>
    <w:rsid w:val="003C49E0"/>
    <w:rsid w:val="003C4A11"/>
    <w:rsid w:val="003C4B62"/>
    <w:rsid w:val="003C4E34"/>
    <w:rsid w:val="003C4EBB"/>
    <w:rsid w:val="003C50EE"/>
    <w:rsid w:val="003C52F1"/>
    <w:rsid w:val="003C5427"/>
    <w:rsid w:val="003C56F3"/>
    <w:rsid w:val="003C572F"/>
    <w:rsid w:val="003C57E9"/>
    <w:rsid w:val="003C57ED"/>
    <w:rsid w:val="003C58CF"/>
    <w:rsid w:val="003C5BC6"/>
    <w:rsid w:val="003C5C2C"/>
    <w:rsid w:val="003C5E32"/>
    <w:rsid w:val="003C5FB3"/>
    <w:rsid w:val="003C5FFD"/>
    <w:rsid w:val="003C61DE"/>
    <w:rsid w:val="003C6352"/>
    <w:rsid w:val="003C63FB"/>
    <w:rsid w:val="003C652D"/>
    <w:rsid w:val="003C6548"/>
    <w:rsid w:val="003C67A9"/>
    <w:rsid w:val="003C6A5F"/>
    <w:rsid w:val="003C6A67"/>
    <w:rsid w:val="003C6AA6"/>
    <w:rsid w:val="003C6AE6"/>
    <w:rsid w:val="003C6DCA"/>
    <w:rsid w:val="003C6E2A"/>
    <w:rsid w:val="003C6EF2"/>
    <w:rsid w:val="003C70AC"/>
    <w:rsid w:val="003C71A7"/>
    <w:rsid w:val="003C72F2"/>
    <w:rsid w:val="003C7351"/>
    <w:rsid w:val="003C7366"/>
    <w:rsid w:val="003C75BE"/>
    <w:rsid w:val="003C7605"/>
    <w:rsid w:val="003C7939"/>
    <w:rsid w:val="003C7AAC"/>
    <w:rsid w:val="003C7B1F"/>
    <w:rsid w:val="003C7D5B"/>
    <w:rsid w:val="003C7EAB"/>
    <w:rsid w:val="003C7EC0"/>
    <w:rsid w:val="003D0011"/>
    <w:rsid w:val="003D0286"/>
    <w:rsid w:val="003D02DC"/>
    <w:rsid w:val="003D044D"/>
    <w:rsid w:val="003D04AA"/>
    <w:rsid w:val="003D0557"/>
    <w:rsid w:val="003D05F6"/>
    <w:rsid w:val="003D0621"/>
    <w:rsid w:val="003D0712"/>
    <w:rsid w:val="003D0755"/>
    <w:rsid w:val="003D076A"/>
    <w:rsid w:val="003D0786"/>
    <w:rsid w:val="003D0ACF"/>
    <w:rsid w:val="003D0B2C"/>
    <w:rsid w:val="003D0E61"/>
    <w:rsid w:val="003D0F95"/>
    <w:rsid w:val="003D1194"/>
    <w:rsid w:val="003D13F2"/>
    <w:rsid w:val="003D14A2"/>
    <w:rsid w:val="003D1AD6"/>
    <w:rsid w:val="003D1BB0"/>
    <w:rsid w:val="003D1D71"/>
    <w:rsid w:val="003D2014"/>
    <w:rsid w:val="003D2089"/>
    <w:rsid w:val="003D215F"/>
    <w:rsid w:val="003D2180"/>
    <w:rsid w:val="003D2271"/>
    <w:rsid w:val="003D229F"/>
    <w:rsid w:val="003D24CF"/>
    <w:rsid w:val="003D28DA"/>
    <w:rsid w:val="003D2A09"/>
    <w:rsid w:val="003D2B0E"/>
    <w:rsid w:val="003D2C52"/>
    <w:rsid w:val="003D2CB5"/>
    <w:rsid w:val="003D31A4"/>
    <w:rsid w:val="003D33D7"/>
    <w:rsid w:val="003D33FD"/>
    <w:rsid w:val="003D34F0"/>
    <w:rsid w:val="003D34F9"/>
    <w:rsid w:val="003D3603"/>
    <w:rsid w:val="003D3706"/>
    <w:rsid w:val="003D38F8"/>
    <w:rsid w:val="003D39A7"/>
    <w:rsid w:val="003D3A1B"/>
    <w:rsid w:val="003D3A2C"/>
    <w:rsid w:val="003D3BD6"/>
    <w:rsid w:val="003D3C80"/>
    <w:rsid w:val="003D3CE8"/>
    <w:rsid w:val="003D3DCC"/>
    <w:rsid w:val="003D3E04"/>
    <w:rsid w:val="003D3FCF"/>
    <w:rsid w:val="003D42E4"/>
    <w:rsid w:val="003D4377"/>
    <w:rsid w:val="003D43DA"/>
    <w:rsid w:val="003D453D"/>
    <w:rsid w:val="003D457F"/>
    <w:rsid w:val="003D4598"/>
    <w:rsid w:val="003D4663"/>
    <w:rsid w:val="003D4667"/>
    <w:rsid w:val="003D46D9"/>
    <w:rsid w:val="003D47BF"/>
    <w:rsid w:val="003D49A8"/>
    <w:rsid w:val="003D4AE5"/>
    <w:rsid w:val="003D4B18"/>
    <w:rsid w:val="003D4C7D"/>
    <w:rsid w:val="003D4D39"/>
    <w:rsid w:val="003D4EC5"/>
    <w:rsid w:val="003D507A"/>
    <w:rsid w:val="003D539C"/>
    <w:rsid w:val="003D53EE"/>
    <w:rsid w:val="003D54AC"/>
    <w:rsid w:val="003D54B6"/>
    <w:rsid w:val="003D550B"/>
    <w:rsid w:val="003D55C7"/>
    <w:rsid w:val="003D56D2"/>
    <w:rsid w:val="003D5742"/>
    <w:rsid w:val="003D5746"/>
    <w:rsid w:val="003D576C"/>
    <w:rsid w:val="003D57C7"/>
    <w:rsid w:val="003D598B"/>
    <w:rsid w:val="003D59F6"/>
    <w:rsid w:val="003D5A12"/>
    <w:rsid w:val="003D5B20"/>
    <w:rsid w:val="003D5C09"/>
    <w:rsid w:val="003D5C0E"/>
    <w:rsid w:val="003D5CC4"/>
    <w:rsid w:val="003D5D1D"/>
    <w:rsid w:val="003D5F84"/>
    <w:rsid w:val="003D5FC8"/>
    <w:rsid w:val="003D60EE"/>
    <w:rsid w:val="003D6181"/>
    <w:rsid w:val="003D6233"/>
    <w:rsid w:val="003D6364"/>
    <w:rsid w:val="003D6488"/>
    <w:rsid w:val="003D6549"/>
    <w:rsid w:val="003D659B"/>
    <w:rsid w:val="003D6ACF"/>
    <w:rsid w:val="003D6B7B"/>
    <w:rsid w:val="003D6BC8"/>
    <w:rsid w:val="003D6D78"/>
    <w:rsid w:val="003D6D9E"/>
    <w:rsid w:val="003D70B5"/>
    <w:rsid w:val="003D70C9"/>
    <w:rsid w:val="003D71DA"/>
    <w:rsid w:val="003D738B"/>
    <w:rsid w:val="003D73F8"/>
    <w:rsid w:val="003D750E"/>
    <w:rsid w:val="003D765C"/>
    <w:rsid w:val="003D767A"/>
    <w:rsid w:val="003D79A2"/>
    <w:rsid w:val="003D79B1"/>
    <w:rsid w:val="003D7B24"/>
    <w:rsid w:val="003D7B65"/>
    <w:rsid w:val="003D7BC3"/>
    <w:rsid w:val="003D7BE0"/>
    <w:rsid w:val="003D7C5F"/>
    <w:rsid w:val="003D7C6D"/>
    <w:rsid w:val="003D7DD8"/>
    <w:rsid w:val="003D7EB5"/>
    <w:rsid w:val="003E037D"/>
    <w:rsid w:val="003E038E"/>
    <w:rsid w:val="003E04E6"/>
    <w:rsid w:val="003E053E"/>
    <w:rsid w:val="003E056F"/>
    <w:rsid w:val="003E05A7"/>
    <w:rsid w:val="003E05E3"/>
    <w:rsid w:val="003E0661"/>
    <w:rsid w:val="003E0676"/>
    <w:rsid w:val="003E0708"/>
    <w:rsid w:val="003E07C5"/>
    <w:rsid w:val="003E0858"/>
    <w:rsid w:val="003E095F"/>
    <w:rsid w:val="003E0A8F"/>
    <w:rsid w:val="003E0D43"/>
    <w:rsid w:val="003E0D6B"/>
    <w:rsid w:val="003E0D9C"/>
    <w:rsid w:val="003E0F0F"/>
    <w:rsid w:val="003E0F48"/>
    <w:rsid w:val="003E0F5C"/>
    <w:rsid w:val="003E100A"/>
    <w:rsid w:val="003E1024"/>
    <w:rsid w:val="003E11BF"/>
    <w:rsid w:val="003E1206"/>
    <w:rsid w:val="003E1224"/>
    <w:rsid w:val="003E126F"/>
    <w:rsid w:val="003E12D9"/>
    <w:rsid w:val="003E15A3"/>
    <w:rsid w:val="003E1883"/>
    <w:rsid w:val="003E1935"/>
    <w:rsid w:val="003E19AF"/>
    <w:rsid w:val="003E1ABE"/>
    <w:rsid w:val="003E1E1A"/>
    <w:rsid w:val="003E1E29"/>
    <w:rsid w:val="003E2156"/>
    <w:rsid w:val="003E2463"/>
    <w:rsid w:val="003E25DE"/>
    <w:rsid w:val="003E26C6"/>
    <w:rsid w:val="003E2724"/>
    <w:rsid w:val="003E282A"/>
    <w:rsid w:val="003E29C2"/>
    <w:rsid w:val="003E2A63"/>
    <w:rsid w:val="003E2AF5"/>
    <w:rsid w:val="003E2BA7"/>
    <w:rsid w:val="003E2BA9"/>
    <w:rsid w:val="003E2BF4"/>
    <w:rsid w:val="003E2C31"/>
    <w:rsid w:val="003E2C5A"/>
    <w:rsid w:val="003E2DF5"/>
    <w:rsid w:val="003E2E41"/>
    <w:rsid w:val="003E2EB8"/>
    <w:rsid w:val="003E304E"/>
    <w:rsid w:val="003E30BF"/>
    <w:rsid w:val="003E30FC"/>
    <w:rsid w:val="003E314B"/>
    <w:rsid w:val="003E335B"/>
    <w:rsid w:val="003E3536"/>
    <w:rsid w:val="003E36B3"/>
    <w:rsid w:val="003E3A3D"/>
    <w:rsid w:val="003E3E59"/>
    <w:rsid w:val="003E3F9B"/>
    <w:rsid w:val="003E4217"/>
    <w:rsid w:val="003E4312"/>
    <w:rsid w:val="003E43C9"/>
    <w:rsid w:val="003E447B"/>
    <w:rsid w:val="003E4508"/>
    <w:rsid w:val="003E4584"/>
    <w:rsid w:val="003E4597"/>
    <w:rsid w:val="003E45C7"/>
    <w:rsid w:val="003E46D8"/>
    <w:rsid w:val="003E47A8"/>
    <w:rsid w:val="003E491D"/>
    <w:rsid w:val="003E4932"/>
    <w:rsid w:val="003E4C78"/>
    <w:rsid w:val="003E4D97"/>
    <w:rsid w:val="003E4DC9"/>
    <w:rsid w:val="003E4DCD"/>
    <w:rsid w:val="003E4E5E"/>
    <w:rsid w:val="003E5182"/>
    <w:rsid w:val="003E51CA"/>
    <w:rsid w:val="003E52A0"/>
    <w:rsid w:val="003E5356"/>
    <w:rsid w:val="003E54FE"/>
    <w:rsid w:val="003E554F"/>
    <w:rsid w:val="003E5560"/>
    <w:rsid w:val="003E5590"/>
    <w:rsid w:val="003E563D"/>
    <w:rsid w:val="003E56EF"/>
    <w:rsid w:val="003E57D3"/>
    <w:rsid w:val="003E594A"/>
    <w:rsid w:val="003E5A13"/>
    <w:rsid w:val="003E5B04"/>
    <w:rsid w:val="003E5B5E"/>
    <w:rsid w:val="003E5C0D"/>
    <w:rsid w:val="003E5C6F"/>
    <w:rsid w:val="003E5D34"/>
    <w:rsid w:val="003E5E4B"/>
    <w:rsid w:val="003E5EC8"/>
    <w:rsid w:val="003E6093"/>
    <w:rsid w:val="003E60B0"/>
    <w:rsid w:val="003E61C2"/>
    <w:rsid w:val="003E63A6"/>
    <w:rsid w:val="003E63A9"/>
    <w:rsid w:val="003E6459"/>
    <w:rsid w:val="003E6487"/>
    <w:rsid w:val="003E6757"/>
    <w:rsid w:val="003E68A2"/>
    <w:rsid w:val="003E69AB"/>
    <w:rsid w:val="003E69C5"/>
    <w:rsid w:val="003E6A51"/>
    <w:rsid w:val="003E6B1E"/>
    <w:rsid w:val="003E6B37"/>
    <w:rsid w:val="003E6C80"/>
    <w:rsid w:val="003E6D81"/>
    <w:rsid w:val="003E6E17"/>
    <w:rsid w:val="003E6EEC"/>
    <w:rsid w:val="003E70CA"/>
    <w:rsid w:val="003E70CC"/>
    <w:rsid w:val="003E72B7"/>
    <w:rsid w:val="003E7311"/>
    <w:rsid w:val="003E73BA"/>
    <w:rsid w:val="003E7678"/>
    <w:rsid w:val="003E7A7A"/>
    <w:rsid w:val="003E7A99"/>
    <w:rsid w:val="003E7B67"/>
    <w:rsid w:val="003E7C47"/>
    <w:rsid w:val="003E7D2D"/>
    <w:rsid w:val="003E7E43"/>
    <w:rsid w:val="003E7EA2"/>
    <w:rsid w:val="003F0095"/>
    <w:rsid w:val="003F00B1"/>
    <w:rsid w:val="003F0108"/>
    <w:rsid w:val="003F015A"/>
    <w:rsid w:val="003F0332"/>
    <w:rsid w:val="003F047E"/>
    <w:rsid w:val="003F0647"/>
    <w:rsid w:val="003F076F"/>
    <w:rsid w:val="003F097E"/>
    <w:rsid w:val="003F09C7"/>
    <w:rsid w:val="003F0BDE"/>
    <w:rsid w:val="003F0E48"/>
    <w:rsid w:val="003F0F13"/>
    <w:rsid w:val="003F12BB"/>
    <w:rsid w:val="003F12E9"/>
    <w:rsid w:val="003F1305"/>
    <w:rsid w:val="003F13A3"/>
    <w:rsid w:val="003F1409"/>
    <w:rsid w:val="003F1412"/>
    <w:rsid w:val="003F145F"/>
    <w:rsid w:val="003F151B"/>
    <w:rsid w:val="003F1638"/>
    <w:rsid w:val="003F1843"/>
    <w:rsid w:val="003F19A5"/>
    <w:rsid w:val="003F1A5A"/>
    <w:rsid w:val="003F1EB2"/>
    <w:rsid w:val="003F1FE8"/>
    <w:rsid w:val="003F2139"/>
    <w:rsid w:val="003F2150"/>
    <w:rsid w:val="003F216D"/>
    <w:rsid w:val="003F249F"/>
    <w:rsid w:val="003F251D"/>
    <w:rsid w:val="003F2545"/>
    <w:rsid w:val="003F2558"/>
    <w:rsid w:val="003F25D1"/>
    <w:rsid w:val="003F2606"/>
    <w:rsid w:val="003F2616"/>
    <w:rsid w:val="003F2852"/>
    <w:rsid w:val="003F295E"/>
    <w:rsid w:val="003F29DD"/>
    <w:rsid w:val="003F2A32"/>
    <w:rsid w:val="003F2AC7"/>
    <w:rsid w:val="003F2AEF"/>
    <w:rsid w:val="003F2BFB"/>
    <w:rsid w:val="003F2C7F"/>
    <w:rsid w:val="003F2CF4"/>
    <w:rsid w:val="003F2D00"/>
    <w:rsid w:val="003F2E06"/>
    <w:rsid w:val="003F2EE4"/>
    <w:rsid w:val="003F2F1E"/>
    <w:rsid w:val="003F2F2B"/>
    <w:rsid w:val="003F2F9A"/>
    <w:rsid w:val="003F30ED"/>
    <w:rsid w:val="003F3164"/>
    <w:rsid w:val="003F3224"/>
    <w:rsid w:val="003F32BF"/>
    <w:rsid w:val="003F32D2"/>
    <w:rsid w:val="003F343C"/>
    <w:rsid w:val="003F3479"/>
    <w:rsid w:val="003F371E"/>
    <w:rsid w:val="003F38B0"/>
    <w:rsid w:val="003F39B0"/>
    <w:rsid w:val="003F39FD"/>
    <w:rsid w:val="003F3A5F"/>
    <w:rsid w:val="003F3B6F"/>
    <w:rsid w:val="003F3C9C"/>
    <w:rsid w:val="003F3DEA"/>
    <w:rsid w:val="003F3E4C"/>
    <w:rsid w:val="003F400D"/>
    <w:rsid w:val="003F4010"/>
    <w:rsid w:val="003F4041"/>
    <w:rsid w:val="003F40CC"/>
    <w:rsid w:val="003F40D9"/>
    <w:rsid w:val="003F416F"/>
    <w:rsid w:val="003F417E"/>
    <w:rsid w:val="003F41CD"/>
    <w:rsid w:val="003F430B"/>
    <w:rsid w:val="003F4389"/>
    <w:rsid w:val="003F44A5"/>
    <w:rsid w:val="003F462B"/>
    <w:rsid w:val="003F4852"/>
    <w:rsid w:val="003F4ABD"/>
    <w:rsid w:val="003F4AC6"/>
    <w:rsid w:val="003F4CC9"/>
    <w:rsid w:val="003F4D12"/>
    <w:rsid w:val="003F4D44"/>
    <w:rsid w:val="003F4E6A"/>
    <w:rsid w:val="003F4EFF"/>
    <w:rsid w:val="003F5014"/>
    <w:rsid w:val="003F5262"/>
    <w:rsid w:val="003F5291"/>
    <w:rsid w:val="003F5293"/>
    <w:rsid w:val="003F52F8"/>
    <w:rsid w:val="003F533C"/>
    <w:rsid w:val="003F53D3"/>
    <w:rsid w:val="003F5656"/>
    <w:rsid w:val="003F566B"/>
    <w:rsid w:val="003F5678"/>
    <w:rsid w:val="003F579F"/>
    <w:rsid w:val="003F58BC"/>
    <w:rsid w:val="003F59AD"/>
    <w:rsid w:val="003F5A69"/>
    <w:rsid w:val="003F5C2D"/>
    <w:rsid w:val="003F5C6E"/>
    <w:rsid w:val="003F5E39"/>
    <w:rsid w:val="003F5F38"/>
    <w:rsid w:val="003F5F3F"/>
    <w:rsid w:val="003F61B5"/>
    <w:rsid w:val="003F6289"/>
    <w:rsid w:val="003F63CE"/>
    <w:rsid w:val="003F6475"/>
    <w:rsid w:val="003F64A9"/>
    <w:rsid w:val="003F6556"/>
    <w:rsid w:val="003F65D4"/>
    <w:rsid w:val="003F67BF"/>
    <w:rsid w:val="003F67DE"/>
    <w:rsid w:val="003F6803"/>
    <w:rsid w:val="003F68E5"/>
    <w:rsid w:val="003F698E"/>
    <w:rsid w:val="003F6A75"/>
    <w:rsid w:val="003F6B3A"/>
    <w:rsid w:val="003F6D3E"/>
    <w:rsid w:val="003F6D5D"/>
    <w:rsid w:val="003F6EE1"/>
    <w:rsid w:val="003F703F"/>
    <w:rsid w:val="003F7056"/>
    <w:rsid w:val="003F7122"/>
    <w:rsid w:val="003F713D"/>
    <w:rsid w:val="003F7223"/>
    <w:rsid w:val="003F73F9"/>
    <w:rsid w:val="003F7433"/>
    <w:rsid w:val="003F747C"/>
    <w:rsid w:val="003F76F9"/>
    <w:rsid w:val="003F7A7D"/>
    <w:rsid w:val="003F7BFB"/>
    <w:rsid w:val="003F7C27"/>
    <w:rsid w:val="003F7CC0"/>
    <w:rsid w:val="003F7F7D"/>
    <w:rsid w:val="0040053D"/>
    <w:rsid w:val="0040060C"/>
    <w:rsid w:val="00400659"/>
    <w:rsid w:val="00400766"/>
    <w:rsid w:val="004007CC"/>
    <w:rsid w:val="0040082B"/>
    <w:rsid w:val="00400867"/>
    <w:rsid w:val="00400889"/>
    <w:rsid w:val="004008DE"/>
    <w:rsid w:val="004009A9"/>
    <w:rsid w:val="00400A0B"/>
    <w:rsid w:val="00400C22"/>
    <w:rsid w:val="00400C2E"/>
    <w:rsid w:val="0040110E"/>
    <w:rsid w:val="00401245"/>
    <w:rsid w:val="00401249"/>
    <w:rsid w:val="00401263"/>
    <w:rsid w:val="004012AE"/>
    <w:rsid w:val="004012CA"/>
    <w:rsid w:val="0040137C"/>
    <w:rsid w:val="0040142C"/>
    <w:rsid w:val="0040150C"/>
    <w:rsid w:val="004015AF"/>
    <w:rsid w:val="004016C2"/>
    <w:rsid w:val="00401704"/>
    <w:rsid w:val="00401915"/>
    <w:rsid w:val="00401939"/>
    <w:rsid w:val="00401A93"/>
    <w:rsid w:val="00401B89"/>
    <w:rsid w:val="00401C46"/>
    <w:rsid w:val="00402094"/>
    <w:rsid w:val="00402227"/>
    <w:rsid w:val="00402238"/>
    <w:rsid w:val="004022DB"/>
    <w:rsid w:val="004023A5"/>
    <w:rsid w:val="004025A3"/>
    <w:rsid w:val="0040270F"/>
    <w:rsid w:val="00402808"/>
    <w:rsid w:val="004028BC"/>
    <w:rsid w:val="00402926"/>
    <w:rsid w:val="00402A6D"/>
    <w:rsid w:val="00402A80"/>
    <w:rsid w:val="00402A91"/>
    <w:rsid w:val="00402AB5"/>
    <w:rsid w:val="00402B70"/>
    <w:rsid w:val="00402E33"/>
    <w:rsid w:val="00402FC4"/>
    <w:rsid w:val="00402FE7"/>
    <w:rsid w:val="00403206"/>
    <w:rsid w:val="0040322E"/>
    <w:rsid w:val="00403381"/>
    <w:rsid w:val="00403471"/>
    <w:rsid w:val="004035EF"/>
    <w:rsid w:val="00403823"/>
    <w:rsid w:val="004039CC"/>
    <w:rsid w:val="00403B02"/>
    <w:rsid w:val="00403C2F"/>
    <w:rsid w:val="00403D8A"/>
    <w:rsid w:val="00403DBD"/>
    <w:rsid w:val="00403E80"/>
    <w:rsid w:val="00404037"/>
    <w:rsid w:val="0040410A"/>
    <w:rsid w:val="0040433F"/>
    <w:rsid w:val="004044D9"/>
    <w:rsid w:val="004045EA"/>
    <w:rsid w:val="00404639"/>
    <w:rsid w:val="00404850"/>
    <w:rsid w:val="00404866"/>
    <w:rsid w:val="00404872"/>
    <w:rsid w:val="004048C2"/>
    <w:rsid w:val="004048E9"/>
    <w:rsid w:val="00404906"/>
    <w:rsid w:val="00404950"/>
    <w:rsid w:val="00404A46"/>
    <w:rsid w:val="00404AF6"/>
    <w:rsid w:val="00404B26"/>
    <w:rsid w:val="00404C7C"/>
    <w:rsid w:val="00404F3B"/>
    <w:rsid w:val="00404F7A"/>
    <w:rsid w:val="00405047"/>
    <w:rsid w:val="00405171"/>
    <w:rsid w:val="004051AD"/>
    <w:rsid w:val="00405210"/>
    <w:rsid w:val="0040527D"/>
    <w:rsid w:val="00405508"/>
    <w:rsid w:val="00405752"/>
    <w:rsid w:val="0040579A"/>
    <w:rsid w:val="004057BF"/>
    <w:rsid w:val="004058FF"/>
    <w:rsid w:val="00405A94"/>
    <w:rsid w:val="00405D07"/>
    <w:rsid w:val="00406089"/>
    <w:rsid w:val="00406144"/>
    <w:rsid w:val="004061FF"/>
    <w:rsid w:val="00406296"/>
    <w:rsid w:val="0040637C"/>
    <w:rsid w:val="004063AA"/>
    <w:rsid w:val="00406482"/>
    <w:rsid w:val="00406516"/>
    <w:rsid w:val="00406564"/>
    <w:rsid w:val="004065EC"/>
    <w:rsid w:val="00406672"/>
    <w:rsid w:val="004066A1"/>
    <w:rsid w:val="0040673C"/>
    <w:rsid w:val="00406818"/>
    <w:rsid w:val="00406948"/>
    <w:rsid w:val="004069AF"/>
    <w:rsid w:val="00406A47"/>
    <w:rsid w:val="00406A8E"/>
    <w:rsid w:val="00406AE4"/>
    <w:rsid w:val="00406D0F"/>
    <w:rsid w:val="00406D24"/>
    <w:rsid w:val="00406DC4"/>
    <w:rsid w:val="00406EAE"/>
    <w:rsid w:val="004076B3"/>
    <w:rsid w:val="00407851"/>
    <w:rsid w:val="00407A17"/>
    <w:rsid w:val="00407B2D"/>
    <w:rsid w:val="00407B3C"/>
    <w:rsid w:val="00407D23"/>
    <w:rsid w:val="00407EA5"/>
    <w:rsid w:val="00407F63"/>
    <w:rsid w:val="00407FD4"/>
    <w:rsid w:val="00410021"/>
    <w:rsid w:val="004100BD"/>
    <w:rsid w:val="0041011B"/>
    <w:rsid w:val="00410203"/>
    <w:rsid w:val="00410650"/>
    <w:rsid w:val="004106AF"/>
    <w:rsid w:val="004107A2"/>
    <w:rsid w:val="0041094E"/>
    <w:rsid w:val="00410B5B"/>
    <w:rsid w:val="00410C89"/>
    <w:rsid w:val="00410E2E"/>
    <w:rsid w:val="00410E37"/>
    <w:rsid w:val="00410EB3"/>
    <w:rsid w:val="004110EE"/>
    <w:rsid w:val="0041130C"/>
    <w:rsid w:val="0041154E"/>
    <w:rsid w:val="00411634"/>
    <w:rsid w:val="0041164D"/>
    <w:rsid w:val="004117A7"/>
    <w:rsid w:val="004118B9"/>
    <w:rsid w:val="004118C9"/>
    <w:rsid w:val="00411907"/>
    <w:rsid w:val="004119AD"/>
    <w:rsid w:val="00411A80"/>
    <w:rsid w:val="00411E34"/>
    <w:rsid w:val="00411E96"/>
    <w:rsid w:val="00411EDD"/>
    <w:rsid w:val="00411F8D"/>
    <w:rsid w:val="00411FAC"/>
    <w:rsid w:val="00411FD7"/>
    <w:rsid w:val="00411FDA"/>
    <w:rsid w:val="0041220F"/>
    <w:rsid w:val="004122E0"/>
    <w:rsid w:val="00412373"/>
    <w:rsid w:val="00412530"/>
    <w:rsid w:val="004125D7"/>
    <w:rsid w:val="004126AF"/>
    <w:rsid w:val="00412B60"/>
    <w:rsid w:val="00412BB0"/>
    <w:rsid w:val="00412BCD"/>
    <w:rsid w:val="00412BD5"/>
    <w:rsid w:val="00412CED"/>
    <w:rsid w:val="00412E00"/>
    <w:rsid w:val="00412E15"/>
    <w:rsid w:val="00412E54"/>
    <w:rsid w:val="00412E97"/>
    <w:rsid w:val="00412F68"/>
    <w:rsid w:val="0041302B"/>
    <w:rsid w:val="00413113"/>
    <w:rsid w:val="00413596"/>
    <w:rsid w:val="004136C0"/>
    <w:rsid w:val="004136F5"/>
    <w:rsid w:val="00413756"/>
    <w:rsid w:val="0041378B"/>
    <w:rsid w:val="0041384C"/>
    <w:rsid w:val="00413927"/>
    <w:rsid w:val="0041394D"/>
    <w:rsid w:val="00413A2C"/>
    <w:rsid w:val="00413A2F"/>
    <w:rsid w:val="00413A57"/>
    <w:rsid w:val="00413ABE"/>
    <w:rsid w:val="00413C2D"/>
    <w:rsid w:val="00413E91"/>
    <w:rsid w:val="00413EA3"/>
    <w:rsid w:val="00413EEC"/>
    <w:rsid w:val="00413FD6"/>
    <w:rsid w:val="00414234"/>
    <w:rsid w:val="00414236"/>
    <w:rsid w:val="00414248"/>
    <w:rsid w:val="00414444"/>
    <w:rsid w:val="004144A5"/>
    <w:rsid w:val="004144AB"/>
    <w:rsid w:val="004144BB"/>
    <w:rsid w:val="004144F4"/>
    <w:rsid w:val="00414841"/>
    <w:rsid w:val="00414932"/>
    <w:rsid w:val="004149FA"/>
    <w:rsid w:val="00414B22"/>
    <w:rsid w:val="00414B7C"/>
    <w:rsid w:val="00414B7D"/>
    <w:rsid w:val="00414F20"/>
    <w:rsid w:val="00415099"/>
    <w:rsid w:val="004151A6"/>
    <w:rsid w:val="0041522D"/>
    <w:rsid w:val="004153DE"/>
    <w:rsid w:val="00415438"/>
    <w:rsid w:val="0041559D"/>
    <w:rsid w:val="004155C3"/>
    <w:rsid w:val="00415AAF"/>
    <w:rsid w:val="00415CD1"/>
    <w:rsid w:val="00415E86"/>
    <w:rsid w:val="00415EB5"/>
    <w:rsid w:val="00415F02"/>
    <w:rsid w:val="00415F5C"/>
    <w:rsid w:val="00415F81"/>
    <w:rsid w:val="00416024"/>
    <w:rsid w:val="004160B1"/>
    <w:rsid w:val="004160DB"/>
    <w:rsid w:val="00416192"/>
    <w:rsid w:val="0041647B"/>
    <w:rsid w:val="00416553"/>
    <w:rsid w:val="004165EA"/>
    <w:rsid w:val="00416650"/>
    <w:rsid w:val="004167D7"/>
    <w:rsid w:val="0041696A"/>
    <w:rsid w:val="004169BC"/>
    <w:rsid w:val="004169D1"/>
    <w:rsid w:val="00416A05"/>
    <w:rsid w:val="00416AA5"/>
    <w:rsid w:val="00416B0A"/>
    <w:rsid w:val="00416B29"/>
    <w:rsid w:val="00416B4F"/>
    <w:rsid w:val="00416BE4"/>
    <w:rsid w:val="00416C20"/>
    <w:rsid w:val="00416E52"/>
    <w:rsid w:val="00416F46"/>
    <w:rsid w:val="00416F55"/>
    <w:rsid w:val="00416FB2"/>
    <w:rsid w:val="00416FCE"/>
    <w:rsid w:val="004170D3"/>
    <w:rsid w:val="00417198"/>
    <w:rsid w:val="004172FA"/>
    <w:rsid w:val="00417375"/>
    <w:rsid w:val="00417494"/>
    <w:rsid w:val="00417552"/>
    <w:rsid w:val="004175AB"/>
    <w:rsid w:val="004175CA"/>
    <w:rsid w:val="004175E7"/>
    <w:rsid w:val="00417600"/>
    <w:rsid w:val="004176B9"/>
    <w:rsid w:val="00417730"/>
    <w:rsid w:val="004177A5"/>
    <w:rsid w:val="0041782F"/>
    <w:rsid w:val="00417912"/>
    <w:rsid w:val="00417B25"/>
    <w:rsid w:val="00417B6D"/>
    <w:rsid w:val="00417BBC"/>
    <w:rsid w:val="00417C0A"/>
    <w:rsid w:val="00417D15"/>
    <w:rsid w:val="00417DAE"/>
    <w:rsid w:val="00417DB9"/>
    <w:rsid w:val="0042024C"/>
    <w:rsid w:val="00420354"/>
    <w:rsid w:val="0042043B"/>
    <w:rsid w:val="0042056B"/>
    <w:rsid w:val="004205A8"/>
    <w:rsid w:val="004207EB"/>
    <w:rsid w:val="00420A07"/>
    <w:rsid w:val="00420A29"/>
    <w:rsid w:val="00420B0A"/>
    <w:rsid w:val="00421020"/>
    <w:rsid w:val="0042109C"/>
    <w:rsid w:val="004211D0"/>
    <w:rsid w:val="0042125B"/>
    <w:rsid w:val="004212F4"/>
    <w:rsid w:val="00421564"/>
    <w:rsid w:val="0042174F"/>
    <w:rsid w:val="0042175F"/>
    <w:rsid w:val="004218D0"/>
    <w:rsid w:val="00421A2A"/>
    <w:rsid w:val="00421B1C"/>
    <w:rsid w:val="00421CE8"/>
    <w:rsid w:val="00421CF3"/>
    <w:rsid w:val="00421D36"/>
    <w:rsid w:val="00421DC9"/>
    <w:rsid w:val="00421E4F"/>
    <w:rsid w:val="00421E83"/>
    <w:rsid w:val="00421F8F"/>
    <w:rsid w:val="00422066"/>
    <w:rsid w:val="004220BE"/>
    <w:rsid w:val="004221C1"/>
    <w:rsid w:val="0042235C"/>
    <w:rsid w:val="00422497"/>
    <w:rsid w:val="00422660"/>
    <w:rsid w:val="00422672"/>
    <w:rsid w:val="0042286A"/>
    <w:rsid w:val="004228CD"/>
    <w:rsid w:val="0042294F"/>
    <w:rsid w:val="004229B6"/>
    <w:rsid w:val="00422ADE"/>
    <w:rsid w:val="00422B4E"/>
    <w:rsid w:val="00422BFB"/>
    <w:rsid w:val="00422C44"/>
    <w:rsid w:val="00422EEC"/>
    <w:rsid w:val="00422F22"/>
    <w:rsid w:val="00423097"/>
    <w:rsid w:val="0042324E"/>
    <w:rsid w:val="004232E8"/>
    <w:rsid w:val="0042342E"/>
    <w:rsid w:val="00423489"/>
    <w:rsid w:val="00423581"/>
    <w:rsid w:val="00423590"/>
    <w:rsid w:val="00423608"/>
    <w:rsid w:val="004236CD"/>
    <w:rsid w:val="0042386F"/>
    <w:rsid w:val="0042390C"/>
    <w:rsid w:val="00423A17"/>
    <w:rsid w:val="00423AAA"/>
    <w:rsid w:val="00423B7A"/>
    <w:rsid w:val="00423C39"/>
    <w:rsid w:val="00423CE6"/>
    <w:rsid w:val="00423D1C"/>
    <w:rsid w:val="00423DB7"/>
    <w:rsid w:val="00423F07"/>
    <w:rsid w:val="00423F6F"/>
    <w:rsid w:val="004241B4"/>
    <w:rsid w:val="00424301"/>
    <w:rsid w:val="004243AA"/>
    <w:rsid w:val="004243B7"/>
    <w:rsid w:val="00424455"/>
    <w:rsid w:val="004244E7"/>
    <w:rsid w:val="00424561"/>
    <w:rsid w:val="0042462C"/>
    <w:rsid w:val="004248E1"/>
    <w:rsid w:val="00424A87"/>
    <w:rsid w:val="00424B7F"/>
    <w:rsid w:val="00424BB8"/>
    <w:rsid w:val="00424C06"/>
    <w:rsid w:val="00424D86"/>
    <w:rsid w:val="00424EB5"/>
    <w:rsid w:val="00424EC9"/>
    <w:rsid w:val="0042501B"/>
    <w:rsid w:val="0042513F"/>
    <w:rsid w:val="00425246"/>
    <w:rsid w:val="004254A0"/>
    <w:rsid w:val="00425506"/>
    <w:rsid w:val="004255B7"/>
    <w:rsid w:val="004255D2"/>
    <w:rsid w:val="0042562C"/>
    <w:rsid w:val="00425998"/>
    <w:rsid w:val="00425A08"/>
    <w:rsid w:val="00425A23"/>
    <w:rsid w:val="00425CB9"/>
    <w:rsid w:val="00425CBC"/>
    <w:rsid w:val="00425E04"/>
    <w:rsid w:val="00425EB1"/>
    <w:rsid w:val="0042602D"/>
    <w:rsid w:val="0042602E"/>
    <w:rsid w:val="0042604C"/>
    <w:rsid w:val="00426099"/>
    <w:rsid w:val="004261C0"/>
    <w:rsid w:val="00426328"/>
    <w:rsid w:val="0042638E"/>
    <w:rsid w:val="004264B8"/>
    <w:rsid w:val="004265D3"/>
    <w:rsid w:val="00426723"/>
    <w:rsid w:val="0042674B"/>
    <w:rsid w:val="0042687A"/>
    <w:rsid w:val="00426A25"/>
    <w:rsid w:val="00426DEA"/>
    <w:rsid w:val="00426E5B"/>
    <w:rsid w:val="00426ED7"/>
    <w:rsid w:val="00426EEF"/>
    <w:rsid w:val="00426F7D"/>
    <w:rsid w:val="00426FD1"/>
    <w:rsid w:val="00426FFB"/>
    <w:rsid w:val="00427056"/>
    <w:rsid w:val="004272AB"/>
    <w:rsid w:val="004272C4"/>
    <w:rsid w:val="0042730B"/>
    <w:rsid w:val="004275A2"/>
    <w:rsid w:val="00427812"/>
    <w:rsid w:val="00427900"/>
    <w:rsid w:val="00427A57"/>
    <w:rsid w:val="00427D05"/>
    <w:rsid w:val="00427DD2"/>
    <w:rsid w:val="00427EEB"/>
    <w:rsid w:val="00427EFB"/>
    <w:rsid w:val="00427F09"/>
    <w:rsid w:val="00427FF2"/>
    <w:rsid w:val="004300BF"/>
    <w:rsid w:val="00430137"/>
    <w:rsid w:val="0043036B"/>
    <w:rsid w:val="00430388"/>
    <w:rsid w:val="004303EF"/>
    <w:rsid w:val="00430588"/>
    <w:rsid w:val="0043064A"/>
    <w:rsid w:val="00430681"/>
    <w:rsid w:val="0043072D"/>
    <w:rsid w:val="0043075A"/>
    <w:rsid w:val="00430773"/>
    <w:rsid w:val="00430B49"/>
    <w:rsid w:val="00430C4D"/>
    <w:rsid w:val="00430E37"/>
    <w:rsid w:val="0043102D"/>
    <w:rsid w:val="00431877"/>
    <w:rsid w:val="00431895"/>
    <w:rsid w:val="004318D1"/>
    <w:rsid w:val="00431AD2"/>
    <w:rsid w:val="00431CF8"/>
    <w:rsid w:val="00431E06"/>
    <w:rsid w:val="00431E1F"/>
    <w:rsid w:val="00431EE9"/>
    <w:rsid w:val="00431F3D"/>
    <w:rsid w:val="0043200C"/>
    <w:rsid w:val="00432113"/>
    <w:rsid w:val="0043223C"/>
    <w:rsid w:val="00432318"/>
    <w:rsid w:val="004323D0"/>
    <w:rsid w:val="004324D6"/>
    <w:rsid w:val="004324F8"/>
    <w:rsid w:val="00432569"/>
    <w:rsid w:val="004325B0"/>
    <w:rsid w:val="004326C4"/>
    <w:rsid w:val="00432754"/>
    <w:rsid w:val="004328D9"/>
    <w:rsid w:val="00432937"/>
    <w:rsid w:val="0043293D"/>
    <w:rsid w:val="004329A8"/>
    <w:rsid w:val="00432AB9"/>
    <w:rsid w:val="00432AD3"/>
    <w:rsid w:val="00432BC0"/>
    <w:rsid w:val="00432D3D"/>
    <w:rsid w:val="00432F84"/>
    <w:rsid w:val="00432FB5"/>
    <w:rsid w:val="004330E3"/>
    <w:rsid w:val="004331D0"/>
    <w:rsid w:val="004333C4"/>
    <w:rsid w:val="00433418"/>
    <w:rsid w:val="0043342F"/>
    <w:rsid w:val="0043344A"/>
    <w:rsid w:val="00433497"/>
    <w:rsid w:val="004334F6"/>
    <w:rsid w:val="00433625"/>
    <w:rsid w:val="00433667"/>
    <w:rsid w:val="0043374F"/>
    <w:rsid w:val="004337F3"/>
    <w:rsid w:val="004338CA"/>
    <w:rsid w:val="004338D6"/>
    <w:rsid w:val="00433933"/>
    <w:rsid w:val="00433939"/>
    <w:rsid w:val="004339C2"/>
    <w:rsid w:val="00433AFF"/>
    <w:rsid w:val="00433BCD"/>
    <w:rsid w:val="00433EA8"/>
    <w:rsid w:val="00433EDC"/>
    <w:rsid w:val="0043404F"/>
    <w:rsid w:val="004340BC"/>
    <w:rsid w:val="004340F8"/>
    <w:rsid w:val="0043416C"/>
    <w:rsid w:val="00434259"/>
    <w:rsid w:val="00434366"/>
    <w:rsid w:val="004343C9"/>
    <w:rsid w:val="004344EB"/>
    <w:rsid w:val="0043465E"/>
    <w:rsid w:val="004346B4"/>
    <w:rsid w:val="004346ED"/>
    <w:rsid w:val="004347C1"/>
    <w:rsid w:val="00434899"/>
    <w:rsid w:val="00434A6B"/>
    <w:rsid w:val="00434B94"/>
    <w:rsid w:val="00434C27"/>
    <w:rsid w:val="00434D30"/>
    <w:rsid w:val="00434DE7"/>
    <w:rsid w:val="00434EBC"/>
    <w:rsid w:val="00434F14"/>
    <w:rsid w:val="00434FCB"/>
    <w:rsid w:val="00435119"/>
    <w:rsid w:val="004352BA"/>
    <w:rsid w:val="004354AD"/>
    <w:rsid w:val="00435628"/>
    <w:rsid w:val="0043569C"/>
    <w:rsid w:val="004356B6"/>
    <w:rsid w:val="004358DA"/>
    <w:rsid w:val="004358F5"/>
    <w:rsid w:val="004359C3"/>
    <w:rsid w:val="00435B2D"/>
    <w:rsid w:val="00435B57"/>
    <w:rsid w:val="00435C88"/>
    <w:rsid w:val="00435C97"/>
    <w:rsid w:val="00435D07"/>
    <w:rsid w:val="00435E8B"/>
    <w:rsid w:val="00435F3C"/>
    <w:rsid w:val="00436255"/>
    <w:rsid w:val="004365C3"/>
    <w:rsid w:val="004367D0"/>
    <w:rsid w:val="004367D1"/>
    <w:rsid w:val="004369BC"/>
    <w:rsid w:val="00436A05"/>
    <w:rsid w:val="00436A09"/>
    <w:rsid w:val="00436A9A"/>
    <w:rsid w:val="00436BEE"/>
    <w:rsid w:val="00436E0F"/>
    <w:rsid w:val="004371C4"/>
    <w:rsid w:val="004371F2"/>
    <w:rsid w:val="004372F2"/>
    <w:rsid w:val="0043739E"/>
    <w:rsid w:val="00437497"/>
    <w:rsid w:val="004374AA"/>
    <w:rsid w:val="004374C0"/>
    <w:rsid w:val="0043750E"/>
    <w:rsid w:val="00437780"/>
    <w:rsid w:val="004377A4"/>
    <w:rsid w:val="00437872"/>
    <w:rsid w:val="00437B2C"/>
    <w:rsid w:val="00437C6D"/>
    <w:rsid w:val="00437CB6"/>
    <w:rsid w:val="00437DF9"/>
    <w:rsid w:val="0044003F"/>
    <w:rsid w:val="00440249"/>
    <w:rsid w:val="00440253"/>
    <w:rsid w:val="0044025B"/>
    <w:rsid w:val="00440383"/>
    <w:rsid w:val="004403D0"/>
    <w:rsid w:val="0044043D"/>
    <w:rsid w:val="004405DF"/>
    <w:rsid w:val="0044065B"/>
    <w:rsid w:val="004406A6"/>
    <w:rsid w:val="004406C1"/>
    <w:rsid w:val="004407DC"/>
    <w:rsid w:val="00440803"/>
    <w:rsid w:val="0044094D"/>
    <w:rsid w:val="00440BC4"/>
    <w:rsid w:val="00440C03"/>
    <w:rsid w:val="00440D07"/>
    <w:rsid w:val="00440D44"/>
    <w:rsid w:val="00440DBD"/>
    <w:rsid w:val="00440EED"/>
    <w:rsid w:val="004410D2"/>
    <w:rsid w:val="004413EF"/>
    <w:rsid w:val="00441438"/>
    <w:rsid w:val="00441474"/>
    <w:rsid w:val="004414A4"/>
    <w:rsid w:val="0044154A"/>
    <w:rsid w:val="00441697"/>
    <w:rsid w:val="00441750"/>
    <w:rsid w:val="00441791"/>
    <w:rsid w:val="004417AA"/>
    <w:rsid w:val="004417D9"/>
    <w:rsid w:val="00441838"/>
    <w:rsid w:val="004418FD"/>
    <w:rsid w:val="00441B9B"/>
    <w:rsid w:val="00441C8F"/>
    <w:rsid w:val="00441DD8"/>
    <w:rsid w:val="00441E94"/>
    <w:rsid w:val="00441EDE"/>
    <w:rsid w:val="00441EE8"/>
    <w:rsid w:val="00441FB7"/>
    <w:rsid w:val="00441FD4"/>
    <w:rsid w:val="00442100"/>
    <w:rsid w:val="0044216A"/>
    <w:rsid w:val="004421D2"/>
    <w:rsid w:val="00442209"/>
    <w:rsid w:val="00442306"/>
    <w:rsid w:val="004423CC"/>
    <w:rsid w:val="004424C4"/>
    <w:rsid w:val="00442645"/>
    <w:rsid w:val="0044266F"/>
    <w:rsid w:val="00442678"/>
    <w:rsid w:val="0044267F"/>
    <w:rsid w:val="004426A9"/>
    <w:rsid w:val="004429F0"/>
    <w:rsid w:val="00442A0B"/>
    <w:rsid w:val="00442A8F"/>
    <w:rsid w:val="00442AA8"/>
    <w:rsid w:val="00442C61"/>
    <w:rsid w:val="004430DF"/>
    <w:rsid w:val="004430E9"/>
    <w:rsid w:val="00443230"/>
    <w:rsid w:val="00443359"/>
    <w:rsid w:val="00443399"/>
    <w:rsid w:val="0044341F"/>
    <w:rsid w:val="00443536"/>
    <w:rsid w:val="0044367D"/>
    <w:rsid w:val="004436CC"/>
    <w:rsid w:val="00443BDE"/>
    <w:rsid w:val="00443CDC"/>
    <w:rsid w:val="00443CFF"/>
    <w:rsid w:val="00443D13"/>
    <w:rsid w:val="00443D1B"/>
    <w:rsid w:val="00443D50"/>
    <w:rsid w:val="00443E57"/>
    <w:rsid w:val="00443EA2"/>
    <w:rsid w:val="00443EEC"/>
    <w:rsid w:val="00443F44"/>
    <w:rsid w:val="004441AD"/>
    <w:rsid w:val="00444280"/>
    <w:rsid w:val="0044434A"/>
    <w:rsid w:val="004443D2"/>
    <w:rsid w:val="00444456"/>
    <w:rsid w:val="0044463F"/>
    <w:rsid w:val="0044479A"/>
    <w:rsid w:val="004448A6"/>
    <w:rsid w:val="004449AE"/>
    <w:rsid w:val="00444D9F"/>
    <w:rsid w:val="00444E06"/>
    <w:rsid w:val="00444EEB"/>
    <w:rsid w:val="00445089"/>
    <w:rsid w:val="00445395"/>
    <w:rsid w:val="004453AE"/>
    <w:rsid w:val="00445452"/>
    <w:rsid w:val="004454A9"/>
    <w:rsid w:val="00445771"/>
    <w:rsid w:val="00445778"/>
    <w:rsid w:val="004457F2"/>
    <w:rsid w:val="004458C6"/>
    <w:rsid w:val="0044593A"/>
    <w:rsid w:val="004459A2"/>
    <w:rsid w:val="00445A2A"/>
    <w:rsid w:val="00445AAD"/>
    <w:rsid w:val="00445AFB"/>
    <w:rsid w:val="00445B46"/>
    <w:rsid w:val="00445CE8"/>
    <w:rsid w:val="00445D34"/>
    <w:rsid w:val="00445D35"/>
    <w:rsid w:val="00445EFB"/>
    <w:rsid w:val="00445F3B"/>
    <w:rsid w:val="00445FFF"/>
    <w:rsid w:val="0044613F"/>
    <w:rsid w:val="0044621D"/>
    <w:rsid w:val="0044637A"/>
    <w:rsid w:val="004463E5"/>
    <w:rsid w:val="00446702"/>
    <w:rsid w:val="00446731"/>
    <w:rsid w:val="004467A6"/>
    <w:rsid w:val="004468BD"/>
    <w:rsid w:val="00446916"/>
    <w:rsid w:val="00446968"/>
    <w:rsid w:val="00446D19"/>
    <w:rsid w:val="00446D31"/>
    <w:rsid w:val="00446DE5"/>
    <w:rsid w:val="00446FA0"/>
    <w:rsid w:val="00446FFE"/>
    <w:rsid w:val="0044731A"/>
    <w:rsid w:val="004473D2"/>
    <w:rsid w:val="0044759B"/>
    <w:rsid w:val="004475AA"/>
    <w:rsid w:val="0044767B"/>
    <w:rsid w:val="0044770C"/>
    <w:rsid w:val="0044771B"/>
    <w:rsid w:val="0044777A"/>
    <w:rsid w:val="00447895"/>
    <w:rsid w:val="004478C4"/>
    <w:rsid w:val="00447937"/>
    <w:rsid w:val="00447B4D"/>
    <w:rsid w:val="00447C92"/>
    <w:rsid w:val="00447D14"/>
    <w:rsid w:val="00447ECF"/>
    <w:rsid w:val="00450079"/>
    <w:rsid w:val="004500CE"/>
    <w:rsid w:val="004501BF"/>
    <w:rsid w:val="0045037A"/>
    <w:rsid w:val="004504AC"/>
    <w:rsid w:val="0045073E"/>
    <w:rsid w:val="00450742"/>
    <w:rsid w:val="0045079A"/>
    <w:rsid w:val="0045088E"/>
    <w:rsid w:val="00450A3B"/>
    <w:rsid w:val="00450C42"/>
    <w:rsid w:val="00450C4B"/>
    <w:rsid w:val="00450D07"/>
    <w:rsid w:val="00450EF2"/>
    <w:rsid w:val="00450F56"/>
    <w:rsid w:val="00450F90"/>
    <w:rsid w:val="00450FFE"/>
    <w:rsid w:val="0045108B"/>
    <w:rsid w:val="00451094"/>
    <w:rsid w:val="00451126"/>
    <w:rsid w:val="0045117E"/>
    <w:rsid w:val="0045143D"/>
    <w:rsid w:val="004514E5"/>
    <w:rsid w:val="00451515"/>
    <w:rsid w:val="0045161D"/>
    <w:rsid w:val="00451651"/>
    <w:rsid w:val="00451688"/>
    <w:rsid w:val="004517EF"/>
    <w:rsid w:val="00451810"/>
    <w:rsid w:val="004519CB"/>
    <w:rsid w:val="00451BA2"/>
    <w:rsid w:val="00451DDF"/>
    <w:rsid w:val="00451E85"/>
    <w:rsid w:val="00451EC9"/>
    <w:rsid w:val="00452294"/>
    <w:rsid w:val="004522E5"/>
    <w:rsid w:val="004523CE"/>
    <w:rsid w:val="00452491"/>
    <w:rsid w:val="00452663"/>
    <w:rsid w:val="004526D5"/>
    <w:rsid w:val="004528BE"/>
    <w:rsid w:val="00452ADC"/>
    <w:rsid w:val="00452B3E"/>
    <w:rsid w:val="00452C08"/>
    <w:rsid w:val="00452CDD"/>
    <w:rsid w:val="00452E2A"/>
    <w:rsid w:val="00452E38"/>
    <w:rsid w:val="00452E6B"/>
    <w:rsid w:val="00452EAD"/>
    <w:rsid w:val="00452F6B"/>
    <w:rsid w:val="004530CA"/>
    <w:rsid w:val="00453100"/>
    <w:rsid w:val="0045317D"/>
    <w:rsid w:val="00453205"/>
    <w:rsid w:val="0045320C"/>
    <w:rsid w:val="004532A3"/>
    <w:rsid w:val="004532D3"/>
    <w:rsid w:val="004534D0"/>
    <w:rsid w:val="004535AB"/>
    <w:rsid w:val="0045371E"/>
    <w:rsid w:val="00453CD7"/>
    <w:rsid w:val="00453CE0"/>
    <w:rsid w:val="00453D15"/>
    <w:rsid w:val="00453E44"/>
    <w:rsid w:val="00453E47"/>
    <w:rsid w:val="00453F3D"/>
    <w:rsid w:val="00454204"/>
    <w:rsid w:val="0045440D"/>
    <w:rsid w:val="004544ED"/>
    <w:rsid w:val="0045466E"/>
    <w:rsid w:val="00454762"/>
    <w:rsid w:val="004547BD"/>
    <w:rsid w:val="004547F3"/>
    <w:rsid w:val="00454848"/>
    <w:rsid w:val="004548A4"/>
    <w:rsid w:val="004548AE"/>
    <w:rsid w:val="004548FF"/>
    <w:rsid w:val="00454A45"/>
    <w:rsid w:val="00454A94"/>
    <w:rsid w:val="00454B59"/>
    <w:rsid w:val="00454CDE"/>
    <w:rsid w:val="00454CF4"/>
    <w:rsid w:val="00454E61"/>
    <w:rsid w:val="0045508C"/>
    <w:rsid w:val="00455357"/>
    <w:rsid w:val="004553C3"/>
    <w:rsid w:val="004553EF"/>
    <w:rsid w:val="00455400"/>
    <w:rsid w:val="00455415"/>
    <w:rsid w:val="00455868"/>
    <w:rsid w:val="00455978"/>
    <w:rsid w:val="00455987"/>
    <w:rsid w:val="00455999"/>
    <w:rsid w:val="00455A47"/>
    <w:rsid w:val="00455C0A"/>
    <w:rsid w:val="00455CCF"/>
    <w:rsid w:val="00455D78"/>
    <w:rsid w:val="00455E34"/>
    <w:rsid w:val="00455ECE"/>
    <w:rsid w:val="00455F33"/>
    <w:rsid w:val="0045608B"/>
    <w:rsid w:val="004561A8"/>
    <w:rsid w:val="00456232"/>
    <w:rsid w:val="00456257"/>
    <w:rsid w:val="004563A5"/>
    <w:rsid w:val="0045663B"/>
    <w:rsid w:val="004566D6"/>
    <w:rsid w:val="00456753"/>
    <w:rsid w:val="004567E2"/>
    <w:rsid w:val="004569CE"/>
    <w:rsid w:val="00456A35"/>
    <w:rsid w:val="00456AAD"/>
    <w:rsid w:val="00456B4B"/>
    <w:rsid w:val="00456B7E"/>
    <w:rsid w:val="00456BEA"/>
    <w:rsid w:val="00456C4B"/>
    <w:rsid w:val="00456F08"/>
    <w:rsid w:val="004570F2"/>
    <w:rsid w:val="00457279"/>
    <w:rsid w:val="004572C1"/>
    <w:rsid w:val="0045730F"/>
    <w:rsid w:val="0045743E"/>
    <w:rsid w:val="00457445"/>
    <w:rsid w:val="0045770F"/>
    <w:rsid w:val="004577F6"/>
    <w:rsid w:val="00457866"/>
    <w:rsid w:val="00457929"/>
    <w:rsid w:val="0045794F"/>
    <w:rsid w:val="004579A8"/>
    <w:rsid w:val="00457BB7"/>
    <w:rsid w:val="00457D03"/>
    <w:rsid w:val="00457E18"/>
    <w:rsid w:val="00460065"/>
    <w:rsid w:val="004600ED"/>
    <w:rsid w:val="004601FE"/>
    <w:rsid w:val="0046035B"/>
    <w:rsid w:val="004606D6"/>
    <w:rsid w:val="0046076D"/>
    <w:rsid w:val="004607A6"/>
    <w:rsid w:val="004608CB"/>
    <w:rsid w:val="004608EF"/>
    <w:rsid w:val="00460925"/>
    <w:rsid w:val="00460995"/>
    <w:rsid w:val="00460A32"/>
    <w:rsid w:val="00460B90"/>
    <w:rsid w:val="00460C22"/>
    <w:rsid w:val="00460DAD"/>
    <w:rsid w:val="00460E8C"/>
    <w:rsid w:val="00460E95"/>
    <w:rsid w:val="00460F26"/>
    <w:rsid w:val="004611AD"/>
    <w:rsid w:val="004615FE"/>
    <w:rsid w:val="0046179C"/>
    <w:rsid w:val="0046191C"/>
    <w:rsid w:val="00461A0C"/>
    <w:rsid w:val="00461B0B"/>
    <w:rsid w:val="00461B38"/>
    <w:rsid w:val="00461C11"/>
    <w:rsid w:val="00461C48"/>
    <w:rsid w:val="00461C98"/>
    <w:rsid w:val="00461E96"/>
    <w:rsid w:val="00461EC9"/>
    <w:rsid w:val="00461FBF"/>
    <w:rsid w:val="00462031"/>
    <w:rsid w:val="004620C8"/>
    <w:rsid w:val="00462337"/>
    <w:rsid w:val="0046245D"/>
    <w:rsid w:val="00462487"/>
    <w:rsid w:val="00462617"/>
    <w:rsid w:val="00462638"/>
    <w:rsid w:val="00462660"/>
    <w:rsid w:val="00462965"/>
    <w:rsid w:val="00462CC2"/>
    <w:rsid w:val="00462ED8"/>
    <w:rsid w:val="00462EDE"/>
    <w:rsid w:val="00462F67"/>
    <w:rsid w:val="00463019"/>
    <w:rsid w:val="00463079"/>
    <w:rsid w:val="00463266"/>
    <w:rsid w:val="0046334E"/>
    <w:rsid w:val="004633F3"/>
    <w:rsid w:val="00463439"/>
    <w:rsid w:val="00463479"/>
    <w:rsid w:val="004634A0"/>
    <w:rsid w:val="00463565"/>
    <w:rsid w:val="004635AE"/>
    <w:rsid w:val="004637A8"/>
    <w:rsid w:val="004639EA"/>
    <w:rsid w:val="00463CE0"/>
    <w:rsid w:val="00463E39"/>
    <w:rsid w:val="00463F62"/>
    <w:rsid w:val="00463F7B"/>
    <w:rsid w:val="00464335"/>
    <w:rsid w:val="00464358"/>
    <w:rsid w:val="00464575"/>
    <w:rsid w:val="00464A6E"/>
    <w:rsid w:val="00464AA1"/>
    <w:rsid w:val="00464B20"/>
    <w:rsid w:val="00464B32"/>
    <w:rsid w:val="00464CF4"/>
    <w:rsid w:val="004650AA"/>
    <w:rsid w:val="00465149"/>
    <w:rsid w:val="004651F5"/>
    <w:rsid w:val="00465327"/>
    <w:rsid w:val="0046549C"/>
    <w:rsid w:val="004654EA"/>
    <w:rsid w:val="004655AE"/>
    <w:rsid w:val="004656F6"/>
    <w:rsid w:val="00465AD0"/>
    <w:rsid w:val="00465C40"/>
    <w:rsid w:val="00465D63"/>
    <w:rsid w:val="00465E1D"/>
    <w:rsid w:val="00465E6D"/>
    <w:rsid w:val="00465FB1"/>
    <w:rsid w:val="00466032"/>
    <w:rsid w:val="004660B6"/>
    <w:rsid w:val="004660B8"/>
    <w:rsid w:val="004661DC"/>
    <w:rsid w:val="00466248"/>
    <w:rsid w:val="00466380"/>
    <w:rsid w:val="004663AF"/>
    <w:rsid w:val="004665D2"/>
    <w:rsid w:val="004666CB"/>
    <w:rsid w:val="00466963"/>
    <w:rsid w:val="00466AC1"/>
    <w:rsid w:val="00466ADA"/>
    <w:rsid w:val="00466C49"/>
    <w:rsid w:val="00466C70"/>
    <w:rsid w:val="00466C74"/>
    <w:rsid w:val="00466D65"/>
    <w:rsid w:val="00466E43"/>
    <w:rsid w:val="00466FC9"/>
    <w:rsid w:val="00467113"/>
    <w:rsid w:val="00467140"/>
    <w:rsid w:val="004671E0"/>
    <w:rsid w:val="004672F5"/>
    <w:rsid w:val="0046732C"/>
    <w:rsid w:val="00467399"/>
    <w:rsid w:val="00467630"/>
    <w:rsid w:val="004676AE"/>
    <w:rsid w:val="004676C0"/>
    <w:rsid w:val="004676F0"/>
    <w:rsid w:val="00467766"/>
    <w:rsid w:val="00467788"/>
    <w:rsid w:val="00467B39"/>
    <w:rsid w:val="00467B88"/>
    <w:rsid w:val="00467D1E"/>
    <w:rsid w:val="00467E04"/>
    <w:rsid w:val="00467E5F"/>
    <w:rsid w:val="00467EB9"/>
    <w:rsid w:val="00470068"/>
    <w:rsid w:val="00470088"/>
    <w:rsid w:val="004700A9"/>
    <w:rsid w:val="0047010E"/>
    <w:rsid w:val="00470434"/>
    <w:rsid w:val="004705D0"/>
    <w:rsid w:val="0047062C"/>
    <w:rsid w:val="0047063A"/>
    <w:rsid w:val="00470877"/>
    <w:rsid w:val="00470939"/>
    <w:rsid w:val="00470950"/>
    <w:rsid w:val="00470984"/>
    <w:rsid w:val="004709AE"/>
    <w:rsid w:val="00470AF5"/>
    <w:rsid w:val="00470D01"/>
    <w:rsid w:val="00470F09"/>
    <w:rsid w:val="00471016"/>
    <w:rsid w:val="00471221"/>
    <w:rsid w:val="004712A4"/>
    <w:rsid w:val="004712F3"/>
    <w:rsid w:val="00471353"/>
    <w:rsid w:val="00471462"/>
    <w:rsid w:val="004714BE"/>
    <w:rsid w:val="004715E4"/>
    <w:rsid w:val="00471659"/>
    <w:rsid w:val="004716C5"/>
    <w:rsid w:val="004716E5"/>
    <w:rsid w:val="00471766"/>
    <w:rsid w:val="00471895"/>
    <w:rsid w:val="0047189A"/>
    <w:rsid w:val="004719F4"/>
    <w:rsid w:val="00471B47"/>
    <w:rsid w:val="00471CA1"/>
    <w:rsid w:val="00471F7F"/>
    <w:rsid w:val="0047201A"/>
    <w:rsid w:val="00472023"/>
    <w:rsid w:val="004720CA"/>
    <w:rsid w:val="004723AA"/>
    <w:rsid w:val="004725CC"/>
    <w:rsid w:val="0047263F"/>
    <w:rsid w:val="0047286B"/>
    <w:rsid w:val="0047292C"/>
    <w:rsid w:val="00472B4D"/>
    <w:rsid w:val="00472BC9"/>
    <w:rsid w:val="00472CCE"/>
    <w:rsid w:val="00472D27"/>
    <w:rsid w:val="00472DBA"/>
    <w:rsid w:val="00472ECB"/>
    <w:rsid w:val="00472FF3"/>
    <w:rsid w:val="004730C0"/>
    <w:rsid w:val="004730DA"/>
    <w:rsid w:val="00473126"/>
    <w:rsid w:val="00473199"/>
    <w:rsid w:val="00473205"/>
    <w:rsid w:val="00473255"/>
    <w:rsid w:val="004733A1"/>
    <w:rsid w:val="0047357D"/>
    <w:rsid w:val="00473648"/>
    <w:rsid w:val="00473657"/>
    <w:rsid w:val="0047387C"/>
    <w:rsid w:val="00473A2B"/>
    <w:rsid w:val="00473A31"/>
    <w:rsid w:val="00473A45"/>
    <w:rsid w:val="00473AEA"/>
    <w:rsid w:val="00473AEC"/>
    <w:rsid w:val="00473C03"/>
    <w:rsid w:val="00473C46"/>
    <w:rsid w:val="00473C56"/>
    <w:rsid w:val="00473CEB"/>
    <w:rsid w:val="00473D82"/>
    <w:rsid w:val="00473F2B"/>
    <w:rsid w:val="00474027"/>
    <w:rsid w:val="004740AC"/>
    <w:rsid w:val="004741F4"/>
    <w:rsid w:val="0047426F"/>
    <w:rsid w:val="004742E2"/>
    <w:rsid w:val="004742FB"/>
    <w:rsid w:val="0047441A"/>
    <w:rsid w:val="00474442"/>
    <w:rsid w:val="00474445"/>
    <w:rsid w:val="00474486"/>
    <w:rsid w:val="004744F2"/>
    <w:rsid w:val="004744F9"/>
    <w:rsid w:val="00474508"/>
    <w:rsid w:val="0047452B"/>
    <w:rsid w:val="00474694"/>
    <w:rsid w:val="00474774"/>
    <w:rsid w:val="00474989"/>
    <w:rsid w:val="00474A93"/>
    <w:rsid w:val="00474BBF"/>
    <w:rsid w:val="00474C4E"/>
    <w:rsid w:val="00474CBE"/>
    <w:rsid w:val="00474CCE"/>
    <w:rsid w:val="00474D04"/>
    <w:rsid w:val="00474D19"/>
    <w:rsid w:val="00474D4C"/>
    <w:rsid w:val="00474ED1"/>
    <w:rsid w:val="00474F69"/>
    <w:rsid w:val="00474F6C"/>
    <w:rsid w:val="00474FFD"/>
    <w:rsid w:val="00475021"/>
    <w:rsid w:val="004753AF"/>
    <w:rsid w:val="00475413"/>
    <w:rsid w:val="00475450"/>
    <w:rsid w:val="0047584E"/>
    <w:rsid w:val="00475887"/>
    <w:rsid w:val="00475891"/>
    <w:rsid w:val="0047595C"/>
    <w:rsid w:val="00475ACE"/>
    <w:rsid w:val="00475AFA"/>
    <w:rsid w:val="00475B34"/>
    <w:rsid w:val="00475B57"/>
    <w:rsid w:val="00475C36"/>
    <w:rsid w:val="00475C7C"/>
    <w:rsid w:val="00475DF9"/>
    <w:rsid w:val="00475E50"/>
    <w:rsid w:val="00475E89"/>
    <w:rsid w:val="00475E92"/>
    <w:rsid w:val="0047608A"/>
    <w:rsid w:val="00476111"/>
    <w:rsid w:val="0047617F"/>
    <w:rsid w:val="0047621C"/>
    <w:rsid w:val="0047639B"/>
    <w:rsid w:val="00476435"/>
    <w:rsid w:val="00476470"/>
    <w:rsid w:val="0047651E"/>
    <w:rsid w:val="0047692E"/>
    <w:rsid w:val="0047699A"/>
    <w:rsid w:val="004769D4"/>
    <w:rsid w:val="00476A93"/>
    <w:rsid w:val="00476AE4"/>
    <w:rsid w:val="00476B6D"/>
    <w:rsid w:val="00476BC1"/>
    <w:rsid w:val="00476D55"/>
    <w:rsid w:val="00476D96"/>
    <w:rsid w:val="00476F21"/>
    <w:rsid w:val="00476F85"/>
    <w:rsid w:val="00476F8A"/>
    <w:rsid w:val="00476FC4"/>
    <w:rsid w:val="00476FF1"/>
    <w:rsid w:val="00477227"/>
    <w:rsid w:val="0047735B"/>
    <w:rsid w:val="0047739B"/>
    <w:rsid w:val="004773BD"/>
    <w:rsid w:val="004773DB"/>
    <w:rsid w:val="00477687"/>
    <w:rsid w:val="004776AF"/>
    <w:rsid w:val="00477B26"/>
    <w:rsid w:val="00477B39"/>
    <w:rsid w:val="00477C49"/>
    <w:rsid w:val="00477D77"/>
    <w:rsid w:val="00477E0E"/>
    <w:rsid w:val="00477E96"/>
    <w:rsid w:val="004800EB"/>
    <w:rsid w:val="00480104"/>
    <w:rsid w:val="004802E6"/>
    <w:rsid w:val="0048032F"/>
    <w:rsid w:val="0048054F"/>
    <w:rsid w:val="004805E0"/>
    <w:rsid w:val="004807FE"/>
    <w:rsid w:val="00480940"/>
    <w:rsid w:val="0048095A"/>
    <w:rsid w:val="004809FB"/>
    <w:rsid w:val="00480AD7"/>
    <w:rsid w:val="00480AFC"/>
    <w:rsid w:val="00480B10"/>
    <w:rsid w:val="00480BE6"/>
    <w:rsid w:val="00480BF1"/>
    <w:rsid w:val="00480D38"/>
    <w:rsid w:val="00480E0C"/>
    <w:rsid w:val="00480E71"/>
    <w:rsid w:val="00480E93"/>
    <w:rsid w:val="00480FF0"/>
    <w:rsid w:val="004810B6"/>
    <w:rsid w:val="00481268"/>
    <w:rsid w:val="0048131B"/>
    <w:rsid w:val="00481441"/>
    <w:rsid w:val="0048144B"/>
    <w:rsid w:val="004814D7"/>
    <w:rsid w:val="00481515"/>
    <w:rsid w:val="0048172E"/>
    <w:rsid w:val="00481967"/>
    <w:rsid w:val="00481AE5"/>
    <w:rsid w:val="00481B3A"/>
    <w:rsid w:val="00481B80"/>
    <w:rsid w:val="00481D4C"/>
    <w:rsid w:val="00481E5E"/>
    <w:rsid w:val="00481EFF"/>
    <w:rsid w:val="00481FC3"/>
    <w:rsid w:val="00482206"/>
    <w:rsid w:val="004823D8"/>
    <w:rsid w:val="004825A2"/>
    <w:rsid w:val="00482638"/>
    <w:rsid w:val="004826E3"/>
    <w:rsid w:val="0048272D"/>
    <w:rsid w:val="004827D4"/>
    <w:rsid w:val="0048280E"/>
    <w:rsid w:val="0048283F"/>
    <w:rsid w:val="00482934"/>
    <w:rsid w:val="00482A4B"/>
    <w:rsid w:val="00482AD4"/>
    <w:rsid w:val="00482B35"/>
    <w:rsid w:val="00482BB7"/>
    <w:rsid w:val="00482C15"/>
    <w:rsid w:val="00482D22"/>
    <w:rsid w:val="00482D6B"/>
    <w:rsid w:val="00482DAC"/>
    <w:rsid w:val="00482F28"/>
    <w:rsid w:val="00482FB1"/>
    <w:rsid w:val="00483027"/>
    <w:rsid w:val="00483187"/>
    <w:rsid w:val="004831F5"/>
    <w:rsid w:val="00483218"/>
    <w:rsid w:val="004833EB"/>
    <w:rsid w:val="0048377E"/>
    <w:rsid w:val="0048381F"/>
    <w:rsid w:val="0048383D"/>
    <w:rsid w:val="00483B72"/>
    <w:rsid w:val="00483C68"/>
    <w:rsid w:val="00483D78"/>
    <w:rsid w:val="00483DB3"/>
    <w:rsid w:val="00483DF7"/>
    <w:rsid w:val="00484022"/>
    <w:rsid w:val="004842A1"/>
    <w:rsid w:val="004842D1"/>
    <w:rsid w:val="00484558"/>
    <w:rsid w:val="0048455F"/>
    <w:rsid w:val="004847A5"/>
    <w:rsid w:val="00484877"/>
    <w:rsid w:val="0048487D"/>
    <w:rsid w:val="004848DE"/>
    <w:rsid w:val="00484958"/>
    <w:rsid w:val="00484996"/>
    <w:rsid w:val="00484A5F"/>
    <w:rsid w:val="00484AD1"/>
    <w:rsid w:val="00484DC7"/>
    <w:rsid w:val="00484DE9"/>
    <w:rsid w:val="00484EB5"/>
    <w:rsid w:val="004850C4"/>
    <w:rsid w:val="0048518B"/>
    <w:rsid w:val="00485309"/>
    <w:rsid w:val="0048574F"/>
    <w:rsid w:val="00485750"/>
    <w:rsid w:val="00485983"/>
    <w:rsid w:val="00485988"/>
    <w:rsid w:val="00485A94"/>
    <w:rsid w:val="00485B18"/>
    <w:rsid w:val="00485B30"/>
    <w:rsid w:val="00485B4F"/>
    <w:rsid w:val="00485C89"/>
    <w:rsid w:val="00486119"/>
    <w:rsid w:val="00486121"/>
    <w:rsid w:val="00486442"/>
    <w:rsid w:val="0048649A"/>
    <w:rsid w:val="004868FE"/>
    <w:rsid w:val="00486945"/>
    <w:rsid w:val="00486C12"/>
    <w:rsid w:val="00486CF4"/>
    <w:rsid w:val="00487141"/>
    <w:rsid w:val="00487142"/>
    <w:rsid w:val="0048716C"/>
    <w:rsid w:val="0048722D"/>
    <w:rsid w:val="0048739C"/>
    <w:rsid w:val="00487420"/>
    <w:rsid w:val="004874E3"/>
    <w:rsid w:val="004874FC"/>
    <w:rsid w:val="00487586"/>
    <w:rsid w:val="00487862"/>
    <w:rsid w:val="004878CF"/>
    <w:rsid w:val="004878D0"/>
    <w:rsid w:val="0048799A"/>
    <w:rsid w:val="00487B4A"/>
    <w:rsid w:val="00487BBB"/>
    <w:rsid w:val="00487C6B"/>
    <w:rsid w:val="00487D3B"/>
    <w:rsid w:val="00487D5A"/>
    <w:rsid w:val="00487E6C"/>
    <w:rsid w:val="00487F06"/>
    <w:rsid w:val="00487F0E"/>
    <w:rsid w:val="00487F13"/>
    <w:rsid w:val="00487FF4"/>
    <w:rsid w:val="00487FF9"/>
    <w:rsid w:val="0049003D"/>
    <w:rsid w:val="004900EC"/>
    <w:rsid w:val="004904A8"/>
    <w:rsid w:val="00490527"/>
    <w:rsid w:val="004905A9"/>
    <w:rsid w:val="004905AE"/>
    <w:rsid w:val="00490792"/>
    <w:rsid w:val="004909D0"/>
    <w:rsid w:val="00490B3E"/>
    <w:rsid w:val="00490BCC"/>
    <w:rsid w:val="00490C54"/>
    <w:rsid w:val="00490CD8"/>
    <w:rsid w:val="00490D11"/>
    <w:rsid w:val="00490DDA"/>
    <w:rsid w:val="00490F0D"/>
    <w:rsid w:val="00490F1B"/>
    <w:rsid w:val="00490F65"/>
    <w:rsid w:val="00491074"/>
    <w:rsid w:val="00491076"/>
    <w:rsid w:val="004910DD"/>
    <w:rsid w:val="0049119C"/>
    <w:rsid w:val="004911BC"/>
    <w:rsid w:val="004912C8"/>
    <w:rsid w:val="004913E3"/>
    <w:rsid w:val="00491768"/>
    <w:rsid w:val="004918D2"/>
    <w:rsid w:val="00491999"/>
    <w:rsid w:val="004919F3"/>
    <w:rsid w:val="00491ACF"/>
    <w:rsid w:val="00491C45"/>
    <w:rsid w:val="00491D7A"/>
    <w:rsid w:val="00491D8F"/>
    <w:rsid w:val="00491DA7"/>
    <w:rsid w:val="00491DAA"/>
    <w:rsid w:val="00491E3A"/>
    <w:rsid w:val="00491EE2"/>
    <w:rsid w:val="00491F05"/>
    <w:rsid w:val="0049239C"/>
    <w:rsid w:val="00492451"/>
    <w:rsid w:val="00492468"/>
    <w:rsid w:val="0049258C"/>
    <w:rsid w:val="00492729"/>
    <w:rsid w:val="00492875"/>
    <w:rsid w:val="004928BA"/>
    <w:rsid w:val="004929AB"/>
    <w:rsid w:val="00492A09"/>
    <w:rsid w:val="00492B90"/>
    <w:rsid w:val="00492DE0"/>
    <w:rsid w:val="00492EE2"/>
    <w:rsid w:val="00493153"/>
    <w:rsid w:val="0049329E"/>
    <w:rsid w:val="00493367"/>
    <w:rsid w:val="00493620"/>
    <w:rsid w:val="004937A8"/>
    <w:rsid w:val="00493B35"/>
    <w:rsid w:val="00493D66"/>
    <w:rsid w:val="00493F1B"/>
    <w:rsid w:val="00493F5A"/>
    <w:rsid w:val="00493FA0"/>
    <w:rsid w:val="004940A3"/>
    <w:rsid w:val="004942C1"/>
    <w:rsid w:val="004942F7"/>
    <w:rsid w:val="00494438"/>
    <w:rsid w:val="00494503"/>
    <w:rsid w:val="004945CD"/>
    <w:rsid w:val="004945E6"/>
    <w:rsid w:val="00494764"/>
    <w:rsid w:val="004947F7"/>
    <w:rsid w:val="004948A9"/>
    <w:rsid w:val="004948DA"/>
    <w:rsid w:val="00494927"/>
    <w:rsid w:val="004949EC"/>
    <w:rsid w:val="00494CA2"/>
    <w:rsid w:val="00494D04"/>
    <w:rsid w:val="00495128"/>
    <w:rsid w:val="004952F0"/>
    <w:rsid w:val="00495435"/>
    <w:rsid w:val="0049545E"/>
    <w:rsid w:val="00495528"/>
    <w:rsid w:val="004956BC"/>
    <w:rsid w:val="0049574A"/>
    <w:rsid w:val="00495AB1"/>
    <w:rsid w:val="00495BF0"/>
    <w:rsid w:val="00495E68"/>
    <w:rsid w:val="00495F23"/>
    <w:rsid w:val="00495F92"/>
    <w:rsid w:val="0049620E"/>
    <w:rsid w:val="004963D5"/>
    <w:rsid w:val="00496408"/>
    <w:rsid w:val="00496490"/>
    <w:rsid w:val="004964DF"/>
    <w:rsid w:val="004964EE"/>
    <w:rsid w:val="00496560"/>
    <w:rsid w:val="00496591"/>
    <w:rsid w:val="00496671"/>
    <w:rsid w:val="00496757"/>
    <w:rsid w:val="004967EC"/>
    <w:rsid w:val="00496828"/>
    <w:rsid w:val="0049683B"/>
    <w:rsid w:val="00496939"/>
    <w:rsid w:val="00496AAB"/>
    <w:rsid w:val="00496FA3"/>
    <w:rsid w:val="00496FA5"/>
    <w:rsid w:val="00497014"/>
    <w:rsid w:val="0049702C"/>
    <w:rsid w:val="0049702F"/>
    <w:rsid w:val="004970A8"/>
    <w:rsid w:val="004970B9"/>
    <w:rsid w:val="00497220"/>
    <w:rsid w:val="00497336"/>
    <w:rsid w:val="004975B6"/>
    <w:rsid w:val="004976D6"/>
    <w:rsid w:val="00497B23"/>
    <w:rsid w:val="00497EEC"/>
    <w:rsid w:val="00497FDF"/>
    <w:rsid w:val="004A00F2"/>
    <w:rsid w:val="004A026F"/>
    <w:rsid w:val="004A02E6"/>
    <w:rsid w:val="004A052F"/>
    <w:rsid w:val="004A0556"/>
    <w:rsid w:val="004A06B0"/>
    <w:rsid w:val="004A06B9"/>
    <w:rsid w:val="004A07C2"/>
    <w:rsid w:val="004A088E"/>
    <w:rsid w:val="004A0897"/>
    <w:rsid w:val="004A0909"/>
    <w:rsid w:val="004A0F61"/>
    <w:rsid w:val="004A10A8"/>
    <w:rsid w:val="004A1375"/>
    <w:rsid w:val="004A142F"/>
    <w:rsid w:val="004A16CF"/>
    <w:rsid w:val="004A17C1"/>
    <w:rsid w:val="004A1A6E"/>
    <w:rsid w:val="004A1B27"/>
    <w:rsid w:val="004A1D50"/>
    <w:rsid w:val="004A1D85"/>
    <w:rsid w:val="004A1E49"/>
    <w:rsid w:val="004A1EE7"/>
    <w:rsid w:val="004A1F0F"/>
    <w:rsid w:val="004A1F89"/>
    <w:rsid w:val="004A1FD2"/>
    <w:rsid w:val="004A2117"/>
    <w:rsid w:val="004A2569"/>
    <w:rsid w:val="004A2726"/>
    <w:rsid w:val="004A2745"/>
    <w:rsid w:val="004A2817"/>
    <w:rsid w:val="004A286A"/>
    <w:rsid w:val="004A29C9"/>
    <w:rsid w:val="004A2A27"/>
    <w:rsid w:val="004A2A35"/>
    <w:rsid w:val="004A2A3A"/>
    <w:rsid w:val="004A2C62"/>
    <w:rsid w:val="004A2D14"/>
    <w:rsid w:val="004A2FD4"/>
    <w:rsid w:val="004A2FED"/>
    <w:rsid w:val="004A3009"/>
    <w:rsid w:val="004A33AE"/>
    <w:rsid w:val="004A355E"/>
    <w:rsid w:val="004A360B"/>
    <w:rsid w:val="004A3720"/>
    <w:rsid w:val="004A374F"/>
    <w:rsid w:val="004A3787"/>
    <w:rsid w:val="004A3857"/>
    <w:rsid w:val="004A3985"/>
    <w:rsid w:val="004A3A81"/>
    <w:rsid w:val="004A3B03"/>
    <w:rsid w:val="004A3CA1"/>
    <w:rsid w:val="004A3CB0"/>
    <w:rsid w:val="004A3CEB"/>
    <w:rsid w:val="004A4299"/>
    <w:rsid w:val="004A433C"/>
    <w:rsid w:val="004A43F9"/>
    <w:rsid w:val="004A447D"/>
    <w:rsid w:val="004A447E"/>
    <w:rsid w:val="004A4594"/>
    <w:rsid w:val="004A463D"/>
    <w:rsid w:val="004A4898"/>
    <w:rsid w:val="004A4D5C"/>
    <w:rsid w:val="004A4F89"/>
    <w:rsid w:val="004A51CE"/>
    <w:rsid w:val="004A5226"/>
    <w:rsid w:val="004A53D2"/>
    <w:rsid w:val="004A53DC"/>
    <w:rsid w:val="004A54A7"/>
    <w:rsid w:val="004A5560"/>
    <w:rsid w:val="004A5816"/>
    <w:rsid w:val="004A58E2"/>
    <w:rsid w:val="004A58E3"/>
    <w:rsid w:val="004A59CC"/>
    <w:rsid w:val="004A5B38"/>
    <w:rsid w:val="004A5B42"/>
    <w:rsid w:val="004A5C18"/>
    <w:rsid w:val="004A5CB9"/>
    <w:rsid w:val="004A5D85"/>
    <w:rsid w:val="004A611E"/>
    <w:rsid w:val="004A6150"/>
    <w:rsid w:val="004A6302"/>
    <w:rsid w:val="004A641A"/>
    <w:rsid w:val="004A65FC"/>
    <w:rsid w:val="004A679E"/>
    <w:rsid w:val="004A6960"/>
    <w:rsid w:val="004A6965"/>
    <w:rsid w:val="004A6A4F"/>
    <w:rsid w:val="004A6A6F"/>
    <w:rsid w:val="004A6A80"/>
    <w:rsid w:val="004A6B41"/>
    <w:rsid w:val="004A6BCD"/>
    <w:rsid w:val="004A6C1E"/>
    <w:rsid w:val="004A6F9A"/>
    <w:rsid w:val="004A706F"/>
    <w:rsid w:val="004A70C1"/>
    <w:rsid w:val="004A7152"/>
    <w:rsid w:val="004A720A"/>
    <w:rsid w:val="004A726A"/>
    <w:rsid w:val="004A745E"/>
    <w:rsid w:val="004A748A"/>
    <w:rsid w:val="004A74C1"/>
    <w:rsid w:val="004A766A"/>
    <w:rsid w:val="004A7721"/>
    <w:rsid w:val="004A7784"/>
    <w:rsid w:val="004A794E"/>
    <w:rsid w:val="004A7C34"/>
    <w:rsid w:val="004A7CC0"/>
    <w:rsid w:val="004A7D5D"/>
    <w:rsid w:val="004A7E2B"/>
    <w:rsid w:val="004A7E6C"/>
    <w:rsid w:val="004A7EDE"/>
    <w:rsid w:val="004A7EF0"/>
    <w:rsid w:val="004A7FCF"/>
    <w:rsid w:val="004B033C"/>
    <w:rsid w:val="004B03A3"/>
    <w:rsid w:val="004B04E9"/>
    <w:rsid w:val="004B0557"/>
    <w:rsid w:val="004B067D"/>
    <w:rsid w:val="004B06AE"/>
    <w:rsid w:val="004B06FA"/>
    <w:rsid w:val="004B083C"/>
    <w:rsid w:val="004B0874"/>
    <w:rsid w:val="004B09C0"/>
    <w:rsid w:val="004B0A09"/>
    <w:rsid w:val="004B0CC7"/>
    <w:rsid w:val="004B0D1A"/>
    <w:rsid w:val="004B0DD1"/>
    <w:rsid w:val="004B0E8E"/>
    <w:rsid w:val="004B1229"/>
    <w:rsid w:val="004B124B"/>
    <w:rsid w:val="004B1435"/>
    <w:rsid w:val="004B1686"/>
    <w:rsid w:val="004B16E0"/>
    <w:rsid w:val="004B170B"/>
    <w:rsid w:val="004B179D"/>
    <w:rsid w:val="004B18E0"/>
    <w:rsid w:val="004B1972"/>
    <w:rsid w:val="004B1A14"/>
    <w:rsid w:val="004B1B56"/>
    <w:rsid w:val="004B1E2A"/>
    <w:rsid w:val="004B1E56"/>
    <w:rsid w:val="004B1ECF"/>
    <w:rsid w:val="004B22A8"/>
    <w:rsid w:val="004B22F1"/>
    <w:rsid w:val="004B2426"/>
    <w:rsid w:val="004B2467"/>
    <w:rsid w:val="004B2553"/>
    <w:rsid w:val="004B271A"/>
    <w:rsid w:val="004B2840"/>
    <w:rsid w:val="004B28CA"/>
    <w:rsid w:val="004B2A01"/>
    <w:rsid w:val="004B2AC4"/>
    <w:rsid w:val="004B2BBC"/>
    <w:rsid w:val="004B2C4C"/>
    <w:rsid w:val="004B2C81"/>
    <w:rsid w:val="004B2E05"/>
    <w:rsid w:val="004B2F83"/>
    <w:rsid w:val="004B30DE"/>
    <w:rsid w:val="004B32D3"/>
    <w:rsid w:val="004B332B"/>
    <w:rsid w:val="004B33A7"/>
    <w:rsid w:val="004B33EF"/>
    <w:rsid w:val="004B35A7"/>
    <w:rsid w:val="004B35E6"/>
    <w:rsid w:val="004B3645"/>
    <w:rsid w:val="004B3714"/>
    <w:rsid w:val="004B3764"/>
    <w:rsid w:val="004B37AD"/>
    <w:rsid w:val="004B3984"/>
    <w:rsid w:val="004B39D9"/>
    <w:rsid w:val="004B3ACF"/>
    <w:rsid w:val="004B3AF2"/>
    <w:rsid w:val="004B3EC4"/>
    <w:rsid w:val="004B3ECF"/>
    <w:rsid w:val="004B3FEC"/>
    <w:rsid w:val="004B402E"/>
    <w:rsid w:val="004B41CC"/>
    <w:rsid w:val="004B4305"/>
    <w:rsid w:val="004B4312"/>
    <w:rsid w:val="004B4347"/>
    <w:rsid w:val="004B436B"/>
    <w:rsid w:val="004B4423"/>
    <w:rsid w:val="004B4460"/>
    <w:rsid w:val="004B4798"/>
    <w:rsid w:val="004B47AF"/>
    <w:rsid w:val="004B4824"/>
    <w:rsid w:val="004B49FC"/>
    <w:rsid w:val="004B4A1C"/>
    <w:rsid w:val="004B4A2D"/>
    <w:rsid w:val="004B4A3C"/>
    <w:rsid w:val="004B4B40"/>
    <w:rsid w:val="004B4D87"/>
    <w:rsid w:val="004B4E32"/>
    <w:rsid w:val="004B4F43"/>
    <w:rsid w:val="004B509C"/>
    <w:rsid w:val="004B515E"/>
    <w:rsid w:val="004B5202"/>
    <w:rsid w:val="004B5297"/>
    <w:rsid w:val="004B52D4"/>
    <w:rsid w:val="004B537F"/>
    <w:rsid w:val="004B53BB"/>
    <w:rsid w:val="004B54FD"/>
    <w:rsid w:val="004B5522"/>
    <w:rsid w:val="004B55CC"/>
    <w:rsid w:val="004B55F6"/>
    <w:rsid w:val="004B5616"/>
    <w:rsid w:val="004B5641"/>
    <w:rsid w:val="004B56D3"/>
    <w:rsid w:val="004B571E"/>
    <w:rsid w:val="004B572D"/>
    <w:rsid w:val="004B598B"/>
    <w:rsid w:val="004B5CF1"/>
    <w:rsid w:val="004B5D83"/>
    <w:rsid w:val="004B5DE5"/>
    <w:rsid w:val="004B5F8B"/>
    <w:rsid w:val="004B6030"/>
    <w:rsid w:val="004B60DB"/>
    <w:rsid w:val="004B622E"/>
    <w:rsid w:val="004B6241"/>
    <w:rsid w:val="004B6247"/>
    <w:rsid w:val="004B62E5"/>
    <w:rsid w:val="004B6378"/>
    <w:rsid w:val="004B647F"/>
    <w:rsid w:val="004B64D1"/>
    <w:rsid w:val="004B6517"/>
    <w:rsid w:val="004B65EC"/>
    <w:rsid w:val="004B6738"/>
    <w:rsid w:val="004B684A"/>
    <w:rsid w:val="004B692D"/>
    <w:rsid w:val="004B69AE"/>
    <w:rsid w:val="004B6A7D"/>
    <w:rsid w:val="004B6ADD"/>
    <w:rsid w:val="004B6CCE"/>
    <w:rsid w:val="004B6D63"/>
    <w:rsid w:val="004B6EC9"/>
    <w:rsid w:val="004B6F0F"/>
    <w:rsid w:val="004B6F83"/>
    <w:rsid w:val="004B71C8"/>
    <w:rsid w:val="004B72D7"/>
    <w:rsid w:val="004B734F"/>
    <w:rsid w:val="004B74C3"/>
    <w:rsid w:val="004B753D"/>
    <w:rsid w:val="004B770F"/>
    <w:rsid w:val="004B776A"/>
    <w:rsid w:val="004B778F"/>
    <w:rsid w:val="004B7F04"/>
    <w:rsid w:val="004C0278"/>
    <w:rsid w:val="004C02B1"/>
    <w:rsid w:val="004C045A"/>
    <w:rsid w:val="004C0488"/>
    <w:rsid w:val="004C054E"/>
    <w:rsid w:val="004C0606"/>
    <w:rsid w:val="004C081E"/>
    <w:rsid w:val="004C0956"/>
    <w:rsid w:val="004C0CA7"/>
    <w:rsid w:val="004C0E09"/>
    <w:rsid w:val="004C133D"/>
    <w:rsid w:val="004C13A2"/>
    <w:rsid w:val="004C14F3"/>
    <w:rsid w:val="004C1614"/>
    <w:rsid w:val="004C1689"/>
    <w:rsid w:val="004C179F"/>
    <w:rsid w:val="004C196C"/>
    <w:rsid w:val="004C1B86"/>
    <w:rsid w:val="004C1BE2"/>
    <w:rsid w:val="004C1CF1"/>
    <w:rsid w:val="004C2015"/>
    <w:rsid w:val="004C213F"/>
    <w:rsid w:val="004C21C4"/>
    <w:rsid w:val="004C2307"/>
    <w:rsid w:val="004C24F8"/>
    <w:rsid w:val="004C26C2"/>
    <w:rsid w:val="004C27A3"/>
    <w:rsid w:val="004C2865"/>
    <w:rsid w:val="004C2BE1"/>
    <w:rsid w:val="004C2E57"/>
    <w:rsid w:val="004C2E5C"/>
    <w:rsid w:val="004C2F4E"/>
    <w:rsid w:val="004C2FB2"/>
    <w:rsid w:val="004C30B5"/>
    <w:rsid w:val="004C3221"/>
    <w:rsid w:val="004C3239"/>
    <w:rsid w:val="004C3499"/>
    <w:rsid w:val="004C3856"/>
    <w:rsid w:val="004C3865"/>
    <w:rsid w:val="004C3889"/>
    <w:rsid w:val="004C39AE"/>
    <w:rsid w:val="004C3EF0"/>
    <w:rsid w:val="004C4221"/>
    <w:rsid w:val="004C439A"/>
    <w:rsid w:val="004C4520"/>
    <w:rsid w:val="004C4709"/>
    <w:rsid w:val="004C4B72"/>
    <w:rsid w:val="004C4C4A"/>
    <w:rsid w:val="004C5136"/>
    <w:rsid w:val="004C5187"/>
    <w:rsid w:val="004C5414"/>
    <w:rsid w:val="004C551D"/>
    <w:rsid w:val="004C5534"/>
    <w:rsid w:val="004C5552"/>
    <w:rsid w:val="004C55ED"/>
    <w:rsid w:val="004C55EF"/>
    <w:rsid w:val="004C5647"/>
    <w:rsid w:val="004C576F"/>
    <w:rsid w:val="004C59AF"/>
    <w:rsid w:val="004C5C88"/>
    <w:rsid w:val="004C5CE1"/>
    <w:rsid w:val="004C5F23"/>
    <w:rsid w:val="004C5F2D"/>
    <w:rsid w:val="004C5FA0"/>
    <w:rsid w:val="004C5FFD"/>
    <w:rsid w:val="004C6037"/>
    <w:rsid w:val="004C6287"/>
    <w:rsid w:val="004C6417"/>
    <w:rsid w:val="004C6567"/>
    <w:rsid w:val="004C6593"/>
    <w:rsid w:val="004C6615"/>
    <w:rsid w:val="004C6677"/>
    <w:rsid w:val="004C6892"/>
    <w:rsid w:val="004C6907"/>
    <w:rsid w:val="004C6981"/>
    <w:rsid w:val="004C6AAB"/>
    <w:rsid w:val="004C6BB4"/>
    <w:rsid w:val="004C6E75"/>
    <w:rsid w:val="004C6ED5"/>
    <w:rsid w:val="004C6F20"/>
    <w:rsid w:val="004C7288"/>
    <w:rsid w:val="004C72F7"/>
    <w:rsid w:val="004C74E2"/>
    <w:rsid w:val="004C75FB"/>
    <w:rsid w:val="004C773D"/>
    <w:rsid w:val="004C7823"/>
    <w:rsid w:val="004C7A42"/>
    <w:rsid w:val="004C7A46"/>
    <w:rsid w:val="004C7A6C"/>
    <w:rsid w:val="004C7AA3"/>
    <w:rsid w:val="004C7AF5"/>
    <w:rsid w:val="004C7B2A"/>
    <w:rsid w:val="004C7D00"/>
    <w:rsid w:val="004C7E33"/>
    <w:rsid w:val="004C7F3F"/>
    <w:rsid w:val="004D00E3"/>
    <w:rsid w:val="004D01E9"/>
    <w:rsid w:val="004D02E4"/>
    <w:rsid w:val="004D03E0"/>
    <w:rsid w:val="004D04A9"/>
    <w:rsid w:val="004D0547"/>
    <w:rsid w:val="004D0661"/>
    <w:rsid w:val="004D09B3"/>
    <w:rsid w:val="004D0A34"/>
    <w:rsid w:val="004D0AD5"/>
    <w:rsid w:val="004D0F61"/>
    <w:rsid w:val="004D1108"/>
    <w:rsid w:val="004D117F"/>
    <w:rsid w:val="004D11DE"/>
    <w:rsid w:val="004D12B9"/>
    <w:rsid w:val="004D1417"/>
    <w:rsid w:val="004D14A1"/>
    <w:rsid w:val="004D152C"/>
    <w:rsid w:val="004D15BE"/>
    <w:rsid w:val="004D16B7"/>
    <w:rsid w:val="004D1AD3"/>
    <w:rsid w:val="004D1B7E"/>
    <w:rsid w:val="004D1EB8"/>
    <w:rsid w:val="004D1F8E"/>
    <w:rsid w:val="004D1FF6"/>
    <w:rsid w:val="004D2043"/>
    <w:rsid w:val="004D20F2"/>
    <w:rsid w:val="004D210B"/>
    <w:rsid w:val="004D218B"/>
    <w:rsid w:val="004D2205"/>
    <w:rsid w:val="004D2262"/>
    <w:rsid w:val="004D23A8"/>
    <w:rsid w:val="004D274C"/>
    <w:rsid w:val="004D2901"/>
    <w:rsid w:val="004D2AAB"/>
    <w:rsid w:val="004D2B9F"/>
    <w:rsid w:val="004D2C53"/>
    <w:rsid w:val="004D2D38"/>
    <w:rsid w:val="004D2E35"/>
    <w:rsid w:val="004D2EEB"/>
    <w:rsid w:val="004D3289"/>
    <w:rsid w:val="004D3312"/>
    <w:rsid w:val="004D34A5"/>
    <w:rsid w:val="004D3537"/>
    <w:rsid w:val="004D35F4"/>
    <w:rsid w:val="004D3615"/>
    <w:rsid w:val="004D379B"/>
    <w:rsid w:val="004D38C4"/>
    <w:rsid w:val="004D394E"/>
    <w:rsid w:val="004D3B5D"/>
    <w:rsid w:val="004D3C6F"/>
    <w:rsid w:val="004D3CA3"/>
    <w:rsid w:val="004D3EEF"/>
    <w:rsid w:val="004D4338"/>
    <w:rsid w:val="004D4458"/>
    <w:rsid w:val="004D45EF"/>
    <w:rsid w:val="004D468D"/>
    <w:rsid w:val="004D4979"/>
    <w:rsid w:val="004D49F2"/>
    <w:rsid w:val="004D4A2D"/>
    <w:rsid w:val="004D4BA0"/>
    <w:rsid w:val="004D4BA7"/>
    <w:rsid w:val="004D4C97"/>
    <w:rsid w:val="004D4CD1"/>
    <w:rsid w:val="004D4CEF"/>
    <w:rsid w:val="004D4EB1"/>
    <w:rsid w:val="004D4EDE"/>
    <w:rsid w:val="004D4FB7"/>
    <w:rsid w:val="004D4FC2"/>
    <w:rsid w:val="004D50D4"/>
    <w:rsid w:val="004D513F"/>
    <w:rsid w:val="004D5191"/>
    <w:rsid w:val="004D5277"/>
    <w:rsid w:val="004D5289"/>
    <w:rsid w:val="004D54CC"/>
    <w:rsid w:val="004D54D9"/>
    <w:rsid w:val="004D5674"/>
    <w:rsid w:val="004D578D"/>
    <w:rsid w:val="004D57A5"/>
    <w:rsid w:val="004D57DF"/>
    <w:rsid w:val="004D5A42"/>
    <w:rsid w:val="004D5C69"/>
    <w:rsid w:val="004D5DC9"/>
    <w:rsid w:val="004D5EB8"/>
    <w:rsid w:val="004D6154"/>
    <w:rsid w:val="004D61F4"/>
    <w:rsid w:val="004D6289"/>
    <w:rsid w:val="004D6801"/>
    <w:rsid w:val="004D697A"/>
    <w:rsid w:val="004D6AFA"/>
    <w:rsid w:val="004D6D29"/>
    <w:rsid w:val="004D6F7F"/>
    <w:rsid w:val="004D6FD1"/>
    <w:rsid w:val="004D70FD"/>
    <w:rsid w:val="004D71AA"/>
    <w:rsid w:val="004D727B"/>
    <w:rsid w:val="004D739D"/>
    <w:rsid w:val="004D73F5"/>
    <w:rsid w:val="004D745C"/>
    <w:rsid w:val="004D750F"/>
    <w:rsid w:val="004D7549"/>
    <w:rsid w:val="004D7605"/>
    <w:rsid w:val="004D785D"/>
    <w:rsid w:val="004D7965"/>
    <w:rsid w:val="004D7A02"/>
    <w:rsid w:val="004D7A49"/>
    <w:rsid w:val="004D7A6A"/>
    <w:rsid w:val="004D7B0A"/>
    <w:rsid w:val="004D7B0B"/>
    <w:rsid w:val="004D7BD7"/>
    <w:rsid w:val="004D7BE2"/>
    <w:rsid w:val="004D7C33"/>
    <w:rsid w:val="004D7DE6"/>
    <w:rsid w:val="004D7E1A"/>
    <w:rsid w:val="004D7E71"/>
    <w:rsid w:val="004D7E86"/>
    <w:rsid w:val="004E01E6"/>
    <w:rsid w:val="004E01EA"/>
    <w:rsid w:val="004E0206"/>
    <w:rsid w:val="004E03FE"/>
    <w:rsid w:val="004E0499"/>
    <w:rsid w:val="004E087A"/>
    <w:rsid w:val="004E0AC7"/>
    <w:rsid w:val="004E0CE0"/>
    <w:rsid w:val="004E0E3E"/>
    <w:rsid w:val="004E1095"/>
    <w:rsid w:val="004E10ED"/>
    <w:rsid w:val="004E1285"/>
    <w:rsid w:val="004E12AA"/>
    <w:rsid w:val="004E12C4"/>
    <w:rsid w:val="004E12CD"/>
    <w:rsid w:val="004E15FB"/>
    <w:rsid w:val="004E1711"/>
    <w:rsid w:val="004E190F"/>
    <w:rsid w:val="004E195D"/>
    <w:rsid w:val="004E1991"/>
    <w:rsid w:val="004E199E"/>
    <w:rsid w:val="004E1BF0"/>
    <w:rsid w:val="004E1C14"/>
    <w:rsid w:val="004E1C4C"/>
    <w:rsid w:val="004E1C8F"/>
    <w:rsid w:val="004E1CA7"/>
    <w:rsid w:val="004E1CF2"/>
    <w:rsid w:val="004E1D25"/>
    <w:rsid w:val="004E1D67"/>
    <w:rsid w:val="004E1DE6"/>
    <w:rsid w:val="004E1E17"/>
    <w:rsid w:val="004E1E18"/>
    <w:rsid w:val="004E1E92"/>
    <w:rsid w:val="004E2399"/>
    <w:rsid w:val="004E240E"/>
    <w:rsid w:val="004E2528"/>
    <w:rsid w:val="004E2651"/>
    <w:rsid w:val="004E26C8"/>
    <w:rsid w:val="004E26EA"/>
    <w:rsid w:val="004E2790"/>
    <w:rsid w:val="004E29EA"/>
    <w:rsid w:val="004E2A39"/>
    <w:rsid w:val="004E2BC0"/>
    <w:rsid w:val="004E2D10"/>
    <w:rsid w:val="004E2EDE"/>
    <w:rsid w:val="004E2F53"/>
    <w:rsid w:val="004E2F5C"/>
    <w:rsid w:val="004E2F88"/>
    <w:rsid w:val="004E313F"/>
    <w:rsid w:val="004E32CF"/>
    <w:rsid w:val="004E340F"/>
    <w:rsid w:val="004E34F8"/>
    <w:rsid w:val="004E3562"/>
    <w:rsid w:val="004E385C"/>
    <w:rsid w:val="004E38A0"/>
    <w:rsid w:val="004E3903"/>
    <w:rsid w:val="004E3CA5"/>
    <w:rsid w:val="004E4056"/>
    <w:rsid w:val="004E408C"/>
    <w:rsid w:val="004E416C"/>
    <w:rsid w:val="004E423E"/>
    <w:rsid w:val="004E424B"/>
    <w:rsid w:val="004E435F"/>
    <w:rsid w:val="004E452C"/>
    <w:rsid w:val="004E45BC"/>
    <w:rsid w:val="004E469A"/>
    <w:rsid w:val="004E499B"/>
    <w:rsid w:val="004E499F"/>
    <w:rsid w:val="004E4A38"/>
    <w:rsid w:val="004E4ADB"/>
    <w:rsid w:val="004E4BFA"/>
    <w:rsid w:val="004E4D4B"/>
    <w:rsid w:val="004E4E9A"/>
    <w:rsid w:val="004E5097"/>
    <w:rsid w:val="004E51EB"/>
    <w:rsid w:val="004E5322"/>
    <w:rsid w:val="004E5460"/>
    <w:rsid w:val="004E5486"/>
    <w:rsid w:val="004E5540"/>
    <w:rsid w:val="004E5561"/>
    <w:rsid w:val="004E5657"/>
    <w:rsid w:val="004E5B0B"/>
    <w:rsid w:val="004E5D2E"/>
    <w:rsid w:val="004E5EA2"/>
    <w:rsid w:val="004E62BC"/>
    <w:rsid w:val="004E62CE"/>
    <w:rsid w:val="004E6347"/>
    <w:rsid w:val="004E6420"/>
    <w:rsid w:val="004E650F"/>
    <w:rsid w:val="004E6620"/>
    <w:rsid w:val="004E6640"/>
    <w:rsid w:val="004E68A3"/>
    <w:rsid w:val="004E6ABF"/>
    <w:rsid w:val="004E6B0B"/>
    <w:rsid w:val="004E6B2F"/>
    <w:rsid w:val="004E6B7E"/>
    <w:rsid w:val="004E6CC9"/>
    <w:rsid w:val="004E6D33"/>
    <w:rsid w:val="004E6F28"/>
    <w:rsid w:val="004E6F96"/>
    <w:rsid w:val="004E6FDE"/>
    <w:rsid w:val="004E700A"/>
    <w:rsid w:val="004E705A"/>
    <w:rsid w:val="004E71FF"/>
    <w:rsid w:val="004E75DE"/>
    <w:rsid w:val="004E75E1"/>
    <w:rsid w:val="004E7614"/>
    <w:rsid w:val="004E7661"/>
    <w:rsid w:val="004E7769"/>
    <w:rsid w:val="004E7823"/>
    <w:rsid w:val="004E796B"/>
    <w:rsid w:val="004E7AB8"/>
    <w:rsid w:val="004E7B4D"/>
    <w:rsid w:val="004E7D06"/>
    <w:rsid w:val="004E7E39"/>
    <w:rsid w:val="004E7E89"/>
    <w:rsid w:val="004F045E"/>
    <w:rsid w:val="004F046C"/>
    <w:rsid w:val="004F058D"/>
    <w:rsid w:val="004F069B"/>
    <w:rsid w:val="004F078B"/>
    <w:rsid w:val="004F0862"/>
    <w:rsid w:val="004F0EFE"/>
    <w:rsid w:val="004F1147"/>
    <w:rsid w:val="004F1237"/>
    <w:rsid w:val="004F14C9"/>
    <w:rsid w:val="004F14FB"/>
    <w:rsid w:val="004F1510"/>
    <w:rsid w:val="004F153C"/>
    <w:rsid w:val="004F15D7"/>
    <w:rsid w:val="004F16BA"/>
    <w:rsid w:val="004F1792"/>
    <w:rsid w:val="004F18E6"/>
    <w:rsid w:val="004F198E"/>
    <w:rsid w:val="004F1A70"/>
    <w:rsid w:val="004F1A8F"/>
    <w:rsid w:val="004F1AAA"/>
    <w:rsid w:val="004F1AF4"/>
    <w:rsid w:val="004F1B57"/>
    <w:rsid w:val="004F1B8D"/>
    <w:rsid w:val="004F1B93"/>
    <w:rsid w:val="004F1C66"/>
    <w:rsid w:val="004F1D11"/>
    <w:rsid w:val="004F1D91"/>
    <w:rsid w:val="004F1FBC"/>
    <w:rsid w:val="004F211E"/>
    <w:rsid w:val="004F23DC"/>
    <w:rsid w:val="004F25BD"/>
    <w:rsid w:val="004F25E3"/>
    <w:rsid w:val="004F268D"/>
    <w:rsid w:val="004F29C9"/>
    <w:rsid w:val="004F2A08"/>
    <w:rsid w:val="004F2A10"/>
    <w:rsid w:val="004F2B44"/>
    <w:rsid w:val="004F2BA7"/>
    <w:rsid w:val="004F2DAA"/>
    <w:rsid w:val="004F2EE1"/>
    <w:rsid w:val="004F2F11"/>
    <w:rsid w:val="004F3004"/>
    <w:rsid w:val="004F3090"/>
    <w:rsid w:val="004F335E"/>
    <w:rsid w:val="004F3366"/>
    <w:rsid w:val="004F3395"/>
    <w:rsid w:val="004F3417"/>
    <w:rsid w:val="004F3441"/>
    <w:rsid w:val="004F3449"/>
    <w:rsid w:val="004F34A3"/>
    <w:rsid w:val="004F34A4"/>
    <w:rsid w:val="004F37E4"/>
    <w:rsid w:val="004F3866"/>
    <w:rsid w:val="004F388F"/>
    <w:rsid w:val="004F3903"/>
    <w:rsid w:val="004F3929"/>
    <w:rsid w:val="004F39D8"/>
    <w:rsid w:val="004F3C07"/>
    <w:rsid w:val="004F3C33"/>
    <w:rsid w:val="004F3D38"/>
    <w:rsid w:val="004F4171"/>
    <w:rsid w:val="004F422C"/>
    <w:rsid w:val="004F42EB"/>
    <w:rsid w:val="004F42EF"/>
    <w:rsid w:val="004F439F"/>
    <w:rsid w:val="004F43C1"/>
    <w:rsid w:val="004F4417"/>
    <w:rsid w:val="004F4454"/>
    <w:rsid w:val="004F44C3"/>
    <w:rsid w:val="004F46A0"/>
    <w:rsid w:val="004F47F4"/>
    <w:rsid w:val="004F49BE"/>
    <w:rsid w:val="004F4BFB"/>
    <w:rsid w:val="004F4C40"/>
    <w:rsid w:val="004F4D1B"/>
    <w:rsid w:val="004F4E4F"/>
    <w:rsid w:val="004F4F3D"/>
    <w:rsid w:val="004F4F4C"/>
    <w:rsid w:val="004F503D"/>
    <w:rsid w:val="004F50FD"/>
    <w:rsid w:val="004F51BB"/>
    <w:rsid w:val="004F53C7"/>
    <w:rsid w:val="004F53F4"/>
    <w:rsid w:val="004F5408"/>
    <w:rsid w:val="004F5466"/>
    <w:rsid w:val="004F5630"/>
    <w:rsid w:val="004F5640"/>
    <w:rsid w:val="004F5654"/>
    <w:rsid w:val="004F56B9"/>
    <w:rsid w:val="004F5714"/>
    <w:rsid w:val="004F57A0"/>
    <w:rsid w:val="004F580A"/>
    <w:rsid w:val="004F582E"/>
    <w:rsid w:val="004F593A"/>
    <w:rsid w:val="004F5990"/>
    <w:rsid w:val="004F5AE6"/>
    <w:rsid w:val="004F5B1D"/>
    <w:rsid w:val="004F5F41"/>
    <w:rsid w:val="004F5F4D"/>
    <w:rsid w:val="004F5F7D"/>
    <w:rsid w:val="004F6074"/>
    <w:rsid w:val="004F6161"/>
    <w:rsid w:val="004F6195"/>
    <w:rsid w:val="004F61D7"/>
    <w:rsid w:val="004F61DF"/>
    <w:rsid w:val="004F62F6"/>
    <w:rsid w:val="004F6304"/>
    <w:rsid w:val="004F6398"/>
    <w:rsid w:val="004F64C7"/>
    <w:rsid w:val="004F670F"/>
    <w:rsid w:val="004F672A"/>
    <w:rsid w:val="004F68C8"/>
    <w:rsid w:val="004F6910"/>
    <w:rsid w:val="004F6A32"/>
    <w:rsid w:val="004F6C61"/>
    <w:rsid w:val="004F6C7B"/>
    <w:rsid w:val="004F6CC4"/>
    <w:rsid w:val="004F6DC2"/>
    <w:rsid w:val="004F7229"/>
    <w:rsid w:val="004F72B4"/>
    <w:rsid w:val="004F7517"/>
    <w:rsid w:val="004F7684"/>
    <w:rsid w:val="004F77FA"/>
    <w:rsid w:val="004F78B5"/>
    <w:rsid w:val="004F7920"/>
    <w:rsid w:val="004F79BE"/>
    <w:rsid w:val="004F7B10"/>
    <w:rsid w:val="004F7B96"/>
    <w:rsid w:val="004F7BA0"/>
    <w:rsid w:val="004F7BC8"/>
    <w:rsid w:val="004F7CFA"/>
    <w:rsid w:val="0050010B"/>
    <w:rsid w:val="00500247"/>
    <w:rsid w:val="005003D0"/>
    <w:rsid w:val="005004A9"/>
    <w:rsid w:val="00500567"/>
    <w:rsid w:val="005007D7"/>
    <w:rsid w:val="00500887"/>
    <w:rsid w:val="00500925"/>
    <w:rsid w:val="00500934"/>
    <w:rsid w:val="00500A9A"/>
    <w:rsid w:val="00500AF0"/>
    <w:rsid w:val="00500CE1"/>
    <w:rsid w:val="00500CF9"/>
    <w:rsid w:val="00500D6E"/>
    <w:rsid w:val="00500DE7"/>
    <w:rsid w:val="00500F73"/>
    <w:rsid w:val="00501100"/>
    <w:rsid w:val="00501105"/>
    <w:rsid w:val="00501144"/>
    <w:rsid w:val="005011E0"/>
    <w:rsid w:val="00501339"/>
    <w:rsid w:val="0050149B"/>
    <w:rsid w:val="00501511"/>
    <w:rsid w:val="0050159D"/>
    <w:rsid w:val="005015DF"/>
    <w:rsid w:val="005017C6"/>
    <w:rsid w:val="005019FF"/>
    <w:rsid w:val="00501B0D"/>
    <w:rsid w:val="00501B58"/>
    <w:rsid w:val="00501B7C"/>
    <w:rsid w:val="00501B97"/>
    <w:rsid w:val="00501C03"/>
    <w:rsid w:val="00501E48"/>
    <w:rsid w:val="00501E9C"/>
    <w:rsid w:val="00501EDC"/>
    <w:rsid w:val="00501EE9"/>
    <w:rsid w:val="005020D8"/>
    <w:rsid w:val="0050229D"/>
    <w:rsid w:val="005022CA"/>
    <w:rsid w:val="0050230F"/>
    <w:rsid w:val="00502322"/>
    <w:rsid w:val="005024DA"/>
    <w:rsid w:val="005027AD"/>
    <w:rsid w:val="005027D2"/>
    <w:rsid w:val="005027EF"/>
    <w:rsid w:val="00502A8E"/>
    <w:rsid w:val="00502AF5"/>
    <w:rsid w:val="00502C4C"/>
    <w:rsid w:val="00502CA8"/>
    <w:rsid w:val="00502E1D"/>
    <w:rsid w:val="00502EA3"/>
    <w:rsid w:val="00502F43"/>
    <w:rsid w:val="00502F6C"/>
    <w:rsid w:val="00502F72"/>
    <w:rsid w:val="00502FB7"/>
    <w:rsid w:val="00502FD3"/>
    <w:rsid w:val="0050355D"/>
    <w:rsid w:val="0050360C"/>
    <w:rsid w:val="00503727"/>
    <w:rsid w:val="005039C9"/>
    <w:rsid w:val="00503AA3"/>
    <w:rsid w:val="00503B5F"/>
    <w:rsid w:val="00503CFD"/>
    <w:rsid w:val="00503D79"/>
    <w:rsid w:val="005042A5"/>
    <w:rsid w:val="00504325"/>
    <w:rsid w:val="0050464F"/>
    <w:rsid w:val="00504716"/>
    <w:rsid w:val="00504776"/>
    <w:rsid w:val="005047AD"/>
    <w:rsid w:val="005048AB"/>
    <w:rsid w:val="005048FD"/>
    <w:rsid w:val="00504949"/>
    <w:rsid w:val="005049B6"/>
    <w:rsid w:val="005049F5"/>
    <w:rsid w:val="00504A07"/>
    <w:rsid w:val="00504A7D"/>
    <w:rsid w:val="00504BF5"/>
    <w:rsid w:val="00504C22"/>
    <w:rsid w:val="00504CF7"/>
    <w:rsid w:val="00504D9F"/>
    <w:rsid w:val="00504EDB"/>
    <w:rsid w:val="005052BC"/>
    <w:rsid w:val="00505646"/>
    <w:rsid w:val="00505683"/>
    <w:rsid w:val="005056AC"/>
    <w:rsid w:val="005056AD"/>
    <w:rsid w:val="0050577A"/>
    <w:rsid w:val="005057A5"/>
    <w:rsid w:val="00505BFF"/>
    <w:rsid w:val="00505C64"/>
    <w:rsid w:val="00505F5F"/>
    <w:rsid w:val="005060E6"/>
    <w:rsid w:val="00506101"/>
    <w:rsid w:val="0050616F"/>
    <w:rsid w:val="005061A3"/>
    <w:rsid w:val="0050621C"/>
    <w:rsid w:val="005063DD"/>
    <w:rsid w:val="0050663F"/>
    <w:rsid w:val="005066CF"/>
    <w:rsid w:val="005066E3"/>
    <w:rsid w:val="00506969"/>
    <w:rsid w:val="00506AAA"/>
    <w:rsid w:val="00506E9C"/>
    <w:rsid w:val="00506FD0"/>
    <w:rsid w:val="00506FEF"/>
    <w:rsid w:val="0050705E"/>
    <w:rsid w:val="0050731C"/>
    <w:rsid w:val="005074B8"/>
    <w:rsid w:val="005075E4"/>
    <w:rsid w:val="005075E6"/>
    <w:rsid w:val="0050772C"/>
    <w:rsid w:val="00507822"/>
    <w:rsid w:val="005078D2"/>
    <w:rsid w:val="005078E6"/>
    <w:rsid w:val="00507C83"/>
    <w:rsid w:val="00507DE4"/>
    <w:rsid w:val="00507EEB"/>
    <w:rsid w:val="00507EFA"/>
    <w:rsid w:val="00507F59"/>
    <w:rsid w:val="0051001C"/>
    <w:rsid w:val="00510091"/>
    <w:rsid w:val="005100AF"/>
    <w:rsid w:val="00510151"/>
    <w:rsid w:val="00510165"/>
    <w:rsid w:val="0051022D"/>
    <w:rsid w:val="005103EF"/>
    <w:rsid w:val="0051048C"/>
    <w:rsid w:val="00510509"/>
    <w:rsid w:val="00510555"/>
    <w:rsid w:val="00510763"/>
    <w:rsid w:val="005107E8"/>
    <w:rsid w:val="0051080F"/>
    <w:rsid w:val="00510820"/>
    <w:rsid w:val="0051087C"/>
    <w:rsid w:val="005108F6"/>
    <w:rsid w:val="00510AEF"/>
    <w:rsid w:val="00510E23"/>
    <w:rsid w:val="00510FA3"/>
    <w:rsid w:val="00511007"/>
    <w:rsid w:val="005112B3"/>
    <w:rsid w:val="005112DF"/>
    <w:rsid w:val="00511400"/>
    <w:rsid w:val="0051146A"/>
    <w:rsid w:val="00511638"/>
    <w:rsid w:val="0051192B"/>
    <w:rsid w:val="00511A1B"/>
    <w:rsid w:val="00511A82"/>
    <w:rsid w:val="00511B62"/>
    <w:rsid w:val="00511B7E"/>
    <w:rsid w:val="00511C90"/>
    <w:rsid w:val="00511D32"/>
    <w:rsid w:val="00511DB5"/>
    <w:rsid w:val="00511F70"/>
    <w:rsid w:val="00511FB3"/>
    <w:rsid w:val="0051210A"/>
    <w:rsid w:val="00512146"/>
    <w:rsid w:val="00512424"/>
    <w:rsid w:val="00512505"/>
    <w:rsid w:val="0051251E"/>
    <w:rsid w:val="005125EB"/>
    <w:rsid w:val="0051268F"/>
    <w:rsid w:val="005126A4"/>
    <w:rsid w:val="0051270D"/>
    <w:rsid w:val="0051282B"/>
    <w:rsid w:val="00512A56"/>
    <w:rsid w:val="00512C2E"/>
    <w:rsid w:val="00512D87"/>
    <w:rsid w:val="00512DA4"/>
    <w:rsid w:val="00512E73"/>
    <w:rsid w:val="00512E7F"/>
    <w:rsid w:val="005131CE"/>
    <w:rsid w:val="00513274"/>
    <w:rsid w:val="005132D7"/>
    <w:rsid w:val="005132EA"/>
    <w:rsid w:val="00513395"/>
    <w:rsid w:val="00513439"/>
    <w:rsid w:val="00513618"/>
    <w:rsid w:val="0051366F"/>
    <w:rsid w:val="005137D3"/>
    <w:rsid w:val="005137E3"/>
    <w:rsid w:val="005137EA"/>
    <w:rsid w:val="00513866"/>
    <w:rsid w:val="00513900"/>
    <w:rsid w:val="0051391B"/>
    <w:rsid w:val="005139F5"/>
    <w:rsid w:val="00513A63"/>
    <w:rsid w:val="00513BA5"/>
    <w:rsid w:val="00513BD8"/>
    <w:rsid w:val="00513E08"/>
    <w:rsid w:val="00513F38"/>
    <w:rsid w:val="00514051"/>
    <w:rsid w:val="00514068"/>
    <w:rsid w:val="005140C8"/>
    <w:rsid w:val="005141D1"/>
    <w:rsid w:val="0051438E"/>
    <w:rsid w:val="005143F2"/>
    <w:rsid w:val="0051440F"/>
    <w:rsid w:val="00514509"/>
    <w:rsid w:val="00514638"/>
    <w:rsid w:val="00514695"/>
    <w:rsid w:val="00514748"/>
    <w:rsid w:val="00514842"/>
    <w:rsid w:val="00514A5C"/>
    <w:rsid w:val="00514BA7"/>
    <w:rsid w:val="00514BD5"/>
    <w:rsid w:val="00514CAF"/>
    <w:rsid w:val="00514CE2"/>
    <w:rsid w:val="00514EEB"/>
    <w:rsid w:val="00514F16"/>
    <w:rsid w:val="00514F68"/>
    <w:rsid w:val="00514FE5"/>
    <w:rsid w:val="005151C3"/>
    <w:rsid w:val="005152DA"/>
    <w:rsid w:val="00515374"/>
    <w:rsid w:val="0051558C"/>
    <w:rsid w:val="005155B8"/>
    <w:rsid w:val="005156D0"/>
    <w:rsid w:val="0051585B"/>
    <w:rsid w:val="00515939"/>
    <w:rsid w:val="00515BB6"/>
    <w:rsid w:val="00515C0A"/>
    <w:rsid w:val="00515CB5"/>
    <w:rsid w:val="00515E02"/>
    <w:rsid w:val="0051605D"/>
    <w:rsid w:val="0051608F"/>
    <w:rsid w:val="005160E4"/>
    <w:rsid w:val="005161C7"/>
    <w:rsid w:val="0051628D"/>
    <w:rsid w:val="00516293"/>
    <w:rsid w:val="00516343"/>
    <w:rsid w:val="005163FB"/>
    <w:rsid w:val="00516505"/>
    <w:rsid w:val="00516528"/>
    <w:rsid w:val="005166DE"/>
    <w:rsid w:val="005166FA"/>
    <w:rsid w:val="00516785"/>
    <w:rsid w:val="00516799"/>
    <w:rsid w:val="0051682E"/>
    <w:rsid w:val="00516890"/>
    <w:rsid w:val="00516894"/>
    <w:rsid w:val="00516896"/>
    <w:rsid w:val="00516B5D"/>
    <w:rsid w:val="00516D9F"/>
    <w:rsid w:val="00516EB9"/>
    <w:rsid w:val="00516EBB"/>
    <w:rsid w:val="00516EBD"/>
    <w:rsid w:val="00516F2C"/>
    <w:rsid w:val="00517032"/>
    <w:rsid w:val="005170AB"/>
    <w:rsid w:val="005171AF"/>
    <w:rsid w:val="005172F3"/>
    <w:rsid w:val="0051751E"/>
    <w:rsid w:val="005175CB"/>
    <w:rsid w:val="00517695"/>
    <w:rsid w:val="00517810"/>
    <w:rsid w:val="00517A5E"/>
    <w:rsid w:val="00517C47"/>
    <w:rsid w:val="00517CCF"/>
    <w:rsid w:val="00517CD7"/>
    <w:rsid w:val="00517D09"/>
    <w:rsid w:val="00517DBF"/>
    <w:rsid w:val="00517DCA"/>
    <w:rsid w:val="00520148"/>
    <w:rsid w:val="0052018B"/>
    <w:rsid w:val="005201CD"/>
    <w:rsid w:val="005202AF"/>
    <w:rsid w:val="00520386"/>
    <w:rsid w:val="00520409"/>
    <w:rsid w:val="00520463"/>
    <w:rsid w:val="00520478"/>
    <w:rsid w:val="00520584"/>
    <w:rsid w:val="005205CD"/>
    <w:rsid w:val="005207D2"/>
    <w:rsid w:val="0052083F"/>
    <w:rsid w:val="00520847"/>
    <w:rsid w:val="00520887"/>
    <w:rsid w:val="00520A25"/>
    <w:rsid w:val="00520A3A"/>
    <w:rsid w:val="00520B3F"/>
    <w:rsid w:val="00520B70"/>
    <w:rsid w:val="00520BAD"/>
    <w:rsid w:val="00520BE2"/>
    <w:rsid w:val="00520D45"/>
    <w:rsid w:val="00520E9B"/>
    <w:rsid w:val="0052102F"/>
    <w:rsid w:val="005210E6"/>
    <w:rsid w:val="0052133A"/>
    <w:rsid w:val="00521511"/>
    <w:rsid w:val="0052185A"/>
    <w:rsid w:val="00521880"/>
    <w:rsid w:val="005218E8"/>
    <w:rsid w:val="00521B8E"/>
    <w:rsid w:val="00521DCB"/>
    <w:rsid w:val="00521F6A"/>
    <w:rsid w:val="00522398"/>
    <w:rsid w:val="0052241A"/>
    <w:rsid w:val="0052241B"/>
    <w:rsid w:val="00522464"/>
    <w:rsid w:val="005224FA"/>
    <w:rsid w:val="005226B6"/>
    <w:rsid w:val="005227CF"/>
    <w:rsid w:val="005229B1"/>
    <w:rsid w:val="005229DE"/>
    <w:rsid w:val="00522A2E"/>
    <w:rsid w:val="00522AFF"/>
    <w:rsid w:val="00522CA0"/>
    <w:rsid w:val="00522CD2"/>
    <w:rsid w:val="00522D0B"/>
    <w:rsid w:val="00522DC6"/>
    <w:rsid w:val="00522E58"/>
    <w:rsid w:val="00522F7B"/>
    <w:rsid w:val="0052304F"/>
    <w:rsid w:val="005230AE"/>
    <w:rsid w:val="00523124"/>
    <w:rsid w:val="0052314A"/>
    <w:rsid w:val="00523488"/>
    <w:rsid w:val="005234F6"/>
    <w:rsid w:val="00523516"/>
    <w:rsid w:val="00523687"/>
    <w:rsid w:val="005236FB"/>
    <w:rsid w:val="0052382E"/>
    <w:rsid w:val="005239FE"/>
    <w:rsid w:val="00523A8D"/>
    <w:rsid w:val="00523AB4"/>
    <w:rsid w:val="00523AF8"/>
    <w:rsid w:val="00523C2C"/>
    <w:rsid w:val="00523D42"/>
    <w:rsid w:val="00523D5D"/>
    <w:rsid w:val="00523E14"/>
    <w:rsid w:val="00523E45"/>
    <w:rsid w:val="00523E8F"/>
    <w:rsid w:val="005241B4"/>
    <w:rsid w:val="005243B7"/>
    <w:rsid w:val="005243BD"/>
    <w:rsid w:val="005243CD"/>
    <w:rsid w:val="0052441A"/>
    <w:rsid w:val="00524444"/>
    <w:rsid w:val="0052452B"/>
    <w:rsid w:val="00524533"/>
    <w:rsid w:val="005245F3"/>
    <w:rsid w:val="0052495E"/>
    <w:rsid w:val="00524A99"/>
    <w:rsid w:val="00524B18"/>
    <w:rsid w:val="00524B85"/>
    <w:rsid w:val="00524D49"/>
    <w:rsid w:val="00524D52"/>
    <w:rsid w:val="00524DBD"/>
    <w:rsid w:val="00524E98"/>
    <w:rsid w:val="00524FF2"/>
    <w:rsid w:val="00525002"/>
    <w:rsid w:val="005250D2"/>
    <w:rsid w:val="0052524B"/>
    <w:rsid w:val="00525268"/>
    <w:rsid w:val="005253AF"/>
    <w:rsid w:val="005256DF"/>
    <w:rsid w:val="00525707"/>
    <w:rsid w:val="00525862"/>
    <w:rsid w:val="0052590E"/>
    <w:rsid w:val="0052597C"/>
    <w:rsid w:val="00525B8D"/>
    <w:rsid w:val="00525D78"/>
    <w:rsid w:val="005261A2"/>
    <w:rsid w:val="005261A8"/>
    <w:rsid w:val="005262C1"/>
    <w:rsid w:val="00526349"/>
    <w:rsid w:val="005263DC"/>
    <w:rsid w:val="0052641A"/>
    <w:rsid w:val="00526578"/>
    <w:rsid w:val="005265E6"/>
    <w:rsid w:val="00526616"/>
    <w:rsid w:val="0052664B"/>
    <w:rsid w:val="00526696"/>
    <w:rsid w:val="0052684D"/>
    <w:rsid w:val="00526AAB"/>
    <w:rsid w:val="00526BAD"/>
    <w:rsid w:val="00526E1B"/>
    <w:rsid w:val="00526EEC"/>
    <w:rsid w:val="00527017"/>
    <w:rsid w:val="005273C7"/>
    <w:rsid w:val="0052745A"/>
    <w:rsid w:val="00527511"/>
    <w:rsid w:val="00527574"/>
    <w:rsid w:val="00527622"/>
    <w:rsid w:val="00527773"/>
    <w:rsid w:val="0052789D"/>
    <w:rsid w:val="00527BDB"/>
    <w:rsid w:val="00527E45"/>
    <w:rsid w:val="00527EE2"/>
    <w:rsid w:val="00527F10"/>
    <w:rsid w:val="00527F69"/>
    <w:rsid w:val="00530000"/>
    <w:rsid w:val="0053016A"/>
    <w:rsid w:val="005301E3"/>
    <w:rsid w:val="00530444"/>
    <w:rsid w:val="005304D9"/>
    <w:rsid w:val="005306E6"/>
    <w:rsid w:val="00530855"/>
    <w:rsid w:val="0053096E"/>
    <w:rsid w:val="00530985"/>
    <w:rsid w:val="00530C16"/>
    <w:rsid w:val="00530D10"/>
    <w:rsid w:val="00530DFB"/>
    <w:rsid w:val="00530F4B"/>
    <w:rsid w:val="00531023"/>
    <w:rsid w:val="0053102C"/>
    <w:rsid w:val="005310F4"/>
    <w:rsid w:val="00531101"/>
    <w:rsid w:val="005313E0"/>
    <w:rsid w:val="00531455"/>
    <w:rsid w:val="0053154B"/>
    <w:rsid w:val="00531BF2"/>
    <w:rsid w:val="00531C05"/>
    <w:rsid w:val="00531C1E"/>
    <w:rsid w:val="00531CE5"/>
    <w:rsid w:val="00531DD6"/>
    <w:rsid w:val="00531DDB"/>
    <w:rsid w:val="00531E62"/>
    <w:rsid w:val="0053214B"/>
    <w:rsid w:val="00532171"/>
    <w:rsid w:val="00532369"/>
    <w:rsid w:val="00532460"/>
    <w:rsid w:val="0053248F"/>
    <w:rsid w:val="00532698"/>
    <w:rsid w:val="00532836"/>
    <w:rsid w:val="00532838"/>
    <w:rsid w:val="0053292B"/>
    <w:rsid w:val="00532951"/>
    <w:rsid w:val="00532C8F"/>
    <w:rsid w:val="00532CEB"/>
    <w:rsid w:val="00532D43"/>
    <w:rsid w:val="00533012"/>
    <w:rsid w:val="00533069"/>
    <w:rsid w:val="005331B6"/>
    <w:rsid w:val="0053332C"/>
    <w:rsid w:val="005333B0"/>
    <w:rsid w:val="00533484"/>
    <w:rsid w:val="005336C9"/>
    <w:rsid w:val="00533712"/>
    <w:rsid w:val="0053399E"/>
    <w:rsid w:val="00533AF4"/>
    <w:rsid w:val="00533DC0"/>
    <w:rsid w:val="00533EDD"/>
    <w:rsid w:val="00533EF9"/>
    <w:rsid w:val="00533F12"/>
    <w:rsid w:val="005343E6"/>
    <w:rsid w:val="0053440C"/>
    <w:rsid w:val="00534899"/>
    <w:rsid w:val="00534BBA"/>
    <w:rsid w:val="00534BD6"/>
    <w:rsid w:val="00534C2B"/>
    <w:rsid w:val="00534EAC"/>
    <w:rsid w:val="005350C3"/>
    <w:rsid w:val="005352D0"/>
    <w:rsid w:val="005353D5"/>
    <w:rsid w:val="005355F1"/>
    <w:rsid w:val="005358AF"/>
    <w:rsid w:val="00535902"/>
    <w:rsid w:val="00535943"/>
    <w:rsid w:val="0053594F"/>
    <w:rsid w:val="005359D7"/>
    <w:rsid w:val="00535AA0"/>
    <w:rsid w:val="00535AE2"/>
    <w:rsid w:val="00535C48"/>
    <w:rsid w:val="00535C99"/>
    <w:rsid w:val="00535D1B"/>
    <w:rsid w:val="00535DC2"/>
    <w:rsid w:val="00535F1E"/>
    <w:rsid w:val="00535F39"/>
    <w:rsid w:val="00536343"/>
    <w:rsid w:val="0053644D"/>
    <w:rsid w:val="00536459"/>
    <w:rsid w:val="00536576"/>
    <w:rsid w:val="005365A0"/>
    <w:rsid w:val="00536A2D"/>
    <w:rsid w:val="00536A56"/>
    <w:rsid w:val="00536A71"/>
    <w:rsid w:val="00536A73"/>
    <w:rsid w:val="00536D9D"/>
    <w:rsid w:val="00536EC3"/>
    <w:rsid w:val="00537134"/>
    <w:rsid w:val="00537143"/>
    <w:rsid w:val="0053734B"/>
    <w:rsid w:val="0053744A"/>
    <w:rsid w:val="0053752F"/>
    <w:rsid w:val="00537830"/>
    <w:rsid w:val="0053797D"/>
    <w:rsid w:val="005379A7"/>
    <w:rsid w:val="005379D2"/>
    <w:rsid w:val="005379F0"/>
    <w:rsid w:val="00537E3F"/>
    <w:rsid w:val="00537E4F"/>
    <w:rsid w:val="00537E90"/>
    <w:rsid w:val="00537F5A"/>
    <w:rsid w:val="00537FF3"/>
    <w:rsid w:val="0054002C"/>
    <w:rsid w:val="00540198"/>
    <w:rsid w:val="005401D3"/>
    <w:rsid w:val="00540228"/>
    <w:rsid w:val="005404DB"/>
    <w:rsid w:val="0054058B"/>
    <w:rsid w:val="005407E8"/>
    <w:rsid w:val="00540898"/>
    <w:rsid w:val="00540918"/>
    <w:rsid w:val="00540A9A"/>
    <w:rsid w:val="00540AA8"/>
    <w:rsid w:val="00540ABF"/>
    <w:rsid w:val="00540AE2"/>
    <w:rsid w:val="00540AEE"/>
    <w:rsid w:val="00540D45"/>
    <w:rsid w:val="00540E08"/>
    <w:rsid w:val="00540F53"/>
    <w:rsid w:val="005411AF"/>
    <w:rsid w:val="00541204"/>
    <w:rsid w:val="0054120C"/>
    <w:rsid w:val="005412C1"/>
    <w:rsid w:val="005412F1"/>
    <w:rsid w:val="0054133D"/>
    <w:rsid w:val="00541371"/>
    <w:rsid w:val="005414A2"/>
    <w:rsid w:val="005415E4"/>
    <w:rsid w:val="00541619"/>
    <w:rsid w:val="0054168A"/>
    <w:rsid w:val="00541942"/>
    <w:rsid w:val="005419DA"/>
    <w:rsid w:val="00541A44"/>
    <w:rsid w:val="00541A97"/>
    <w:rsid w:val="00541C60"/>
    <w:rsid w:val="00541E56"/>
    <w:rsid w:val="005420A1"/>
    <w:rsid w:val="00542242"/>
    <w:rsid w:val="00542290"/>
    <w:rsid w:val="005422D6"/>
    <w:rsid w:val="005422F1"/>
    <w:rsid w:val="0054237B"/>
    <w:rsid w:val="005423B5"/>
    <w:rsid w:val="005423D5"/>
    <w:rsid w:val="005423FA"/>
    <w:rsid w:val="00542765"/>
    <w:rsid w:val="0054286A"/>
    <w:rsid w:val="00542915"/>
    <w:rsid w:val="0054295D"/>
    <w:rsid w:val="005429F3"/>
    <w:rsid w:val="00542AA0"/>
    <w:rsid w:val="00542C0D"/>
    <w:rsid w:val="00542E43"/>
    <w:rsid w:val="00542EAE"/>
    <w:rsid w:val="00542EE3"/>
    <w:rsid w:val="00543031"/>
    <w:rsid w:val="005431E8"/>
    <w:rsid w:val="0054333E"/>
    <w:rsid w:val="0054348D"/>
    <w:rsid w:val="00543614"/>
    <w:rsid w:val="0054371F"/>
    <w:rsid w:val="0054380A"/>
    <w:rsid w:val="0054382F"/>
    <w:rsid w:val="00543966"/>
    <w:rsid w:val="005439A5"/>
    <w:rsid w:val="00543A79"/>
    <w:rsid w:val="00543A8A"/>
    <w:rsid w:val="00543AF3"/>
    <w:rsid w:val="00543B65"/>
    <w:rsid w:val="00543C84"/>
    <w:rsid w:val="00543E28"/>
    <w:rsid w:val="00543E4E"/>
    <w:rsid w:val="005440B5"/>
    <w:rsid w:val="005442CB"/>
    <w:rsid w:val="005445FE"/>
    <w:rsid w:val="00544714"/>
    <w:rsid w:val="0054471D"/>
    <w:rsid w:val="005447A1"/>
    <w:rsid w:val="005447C4"/>
    <w:rsid w:val="00544822"/>
    <w:rsid w:val="0054487A"/>
    <w:rsid w:val="00544C2A"/>
    <w:rsid w:val="00544C89"/>
    <w:rsid w:val="00544FEB"/>
    <w:rsid w:val="00545027"/>
    <w:rsid w:val="005450D3"/>
    <w:rsid w:val="005450F4"/>
    <w:rsid w:val="005451D2"/>
    <w:rsid w:val="005452B7"/>
    <w:rsid w:val="005452E4"/>
    <w:rsid w:val="00545531"/>
    <w:rsid w:val="00545533"/>
    <w:rsid w:val="005455BB"/>
    <w:rsid w:val="005455C4"/>
    <w:rsid w:val="00545623"/>
    <w:rsid w:val="005457C7"/>
    <w:rsid w:val="005459DE"/>
    <w:rsid w:val="005459E7"/>
    <w:rsid w:val="00545B7B"/>
    <w:rsid w:val="00545EAF"/>
    <w:rsid w:val="00545F0A"/>
    <w:rsid w:val="00545F63"/>
    <w:rsid w:val="00545F91"/>
    <w:rsid w:val="00546186"/>
    <w:rsid w:val="005461B6"/>
    <w:rsid w:val="0054623A"/>
    <w:rsid w:val="00546254"/>
    <w:rsid w:val="00546302"/>
    <w:rsid w:val="0054638A"/>
    <w:rsid w:val="0054644A"/>
    <w:rsid w:val="005464B0"/>
    <w:rsid w:val="00546629"/>
    <w:rsid w:val="005467E6"/>
    <w:rsid w:val="00546910"/>
    <w:rsid w:val="00546930"/>
    <w:rsid w:val="005469ED"/>
    <w:rsid w:val="00546B55"/>
    <w:rsid w:val="00546E9B"/>
    <w:rsid w:val="00546F46"/>
    <w:rsid w:val="00547101"/>
    <w:rsid w:val="00547247"/>
    <w:rsid w:val="00547314"/>
    <w:rsid w:val="00547427"/>
    <w:rsid w:val="005474E2"/>
    <w:rsid w:val="005474FB"/>
    <w:rsid w:val="00547614"/>
    <w:rsid w:val="00547657"/>
    <w:rsid w:val="00547727"/>
    <w:rsid w:val="005478A2"/>
    <w:rsid w:val="005478E0"/>
    <w:rsid w:val="00547943"/>
    <w:rsid w:val="0054796C"/>
    <w:rsid w:val="00547999"/>
    <w:rsid w:val="005479A5"/>
    <w:rsid w:val="00547AD7"/>
    <w:rsid w:val="00547B6D"/>
    <w:rsid w:val="00547C01"/>
    <w:rsid w:val="00547C93"/>
    <w:rsid w:val="00547CBF"/>
    <w:rsid w:val="00547D18"/>
    <w:rsid w:val="00547D8E"/>
    <w:rsid w:val="00547DD7"/>
    <w:rsid w:val="00547E0B"/>
    <w:rsid w:val="00547E20"/>
    <w:rsid w:val="00547E31"/>
    <w:rsid w:val="00547FB5"/>
    <w:rsid w:val="00550023"/>
    <w:rsid w:val="005500CF"/>
    <w:rsid w:val="00550285"/>
    <w:rsid w:val="0055048B"/>
    <w:rsid w:val="00550565"/>
    <w:rsid w:val="00550642"/>
    <w:rsid w:val="005506BF"/>
    <w:rsid w:val="00550782"/>
    <w:rsid w:val="0055079F"/>
    <w:rsid w:val="0055080E"/>
    <w:rsid w:val="00550820"/>
    <w:rsid w:val="00550889"/>
    <w:rsid w:val="00550899"/>
    <w:rsid w:val="00550958"/>
    <w:rsid w:val="005509BA"/>
    <w:rsid w:val="005509BC"/>
    <w:rsid w:val="00550B14"/>
    <w:rsid w:val="00550B26"/>
    <w:rsid w:val="00550C1F"/>
    <w:rsid w:val="00550DD4"/>
    <w:rsid w:val="00550FB9"/>
    <w:rsid w:val="005510E3"/>
    <w:rsid w:val="005511CF"/>
    <w:rsid w:val="005512B1"/>
    <w:rsid w:val="00551362"/>
    <w:rsid w:val="005513AF"/>
    <w:rsid w:val="005513E5"/>
    <w:rsid w:val="00551485"/>
    <w:rsid w:val="005514AA"/>
    <w:rsid w:val="00551686"/>
    <w:rsid w:val="005516CA"/>
    <w:rsid w:val="00551844"/>
    <w:rsid w:val="00551889"/>
    <w:rsid w:val="00551BB3"/>
    <w:rsid w:val="00551C6B"/>
    <w:rsid w:val="00551CCA"/>
    <w:rsid w:val="00551CDD"/>
    <w:rsid w:val="00551E44"/>
    <w:rsid w:val="00551E91"/>
    <w:rsid w:val="00551EBD"/>
    <w:rsid w:val="0055204E"/>
    <w:rsid w:val="0055234B"/>
    <w:rsid w:val="00552361"/>
    <w:rsid w:val="00552559"/>
    <w:rsid w:val="0055277A"/>
    <w:rsid w:val="0055288E"/>
    <w:rsid w:val="00552A46"/>
    <w:rsid w:val="00552ABB"/>
    <w:rsid w:val="00552B61"/>
    <w:rsid w:val="00552BE9"/>
    <w:rsid w:val="00552D18"/>
    <w:rsid w:val="00552DC5"/>
    <w:rsid w:val="00552E01"/>
    <w:rsid w:val="00552E28"/>
    <w:rsid w:val="00552EA1"/>
    <w:rsid w:val="0055324B"/>
    <w:rsid w:val="0055324E"/>
    <w:rsid w:val="00553709"/>
    <w:rsid w:val="00553846"/>
    <w:rsid w:val="0055384E"/>
    <w:rsid w:val="00553B8B"/>
    <w:rsid w:val="00553C02"/>
    <w:rsid w:val="00553CCF"/>
    <w:rsid w:val="00553D9C"/>
    <w:rsid w:val="00553F93"/>
    <w:rsid w:val="00553FBF"/>
    <w:rsid w:val="005540FE"/>
    <w:rsid w:val="0055416F"/>
    <w:rsid w:val="005542A1"/>
    <w:rsid w:val="0055432D"/>
    <w:rsid w:val="00554574"/>
    <w:rsid w:val="0055463C"/>
    <w:rsid w:val="00554647"/>
    <w:rsid w:val="005548DC"/>
    <w:rsid w:val="005549BF"/>
    <w:rsid w:val="00554A55"/>
    <w:rsid w:val="00554AFA"/>
    <w:rsid w:val="00554C07"/>
    <w:rsid w:val="00554C3B"/>
    <w:rsid w:val="00554C94"/>
    <w:rsid w:val="00554EBD"/>
    <w:rsid w:val="00555142"/>
    <w:rsid w:val="0055514D"/>
    <w:rsid w:val="005551EF"/>
    <w:rsid w:val="00555698"/>
    <w:rsid w:val="005556D5"/>
    <w:rsid w:val="005558E8"/>
    <w:rsid w:val="0055597E"/>
    <w:rsid w:val="00555D22"/>
    <w:rsid w:val="00555E23"/>
    <w:rsid w:val="00555EB8"/>
    <w:rsid w:val="00555FEA"/>
    <w:rsid w:val="00556169"/>
    <w:rsid w:val="005561D4"/>
    <w:rsid w:val="0055623E"/>
    <w:rsid w:val="0055635C"/>
    <w:rsid w:val="00556473"/>
    <w:rsid w:val="005564FB"/>
    <w:rsid w:val="00556555"/>
    <w:rsid w:val="005566AD"/>
    <w:rsid w:val="00556875"/>
    <w:rsid w:val="0055689B"/>
    <w:rsid w:val="005568E5"/>
    <w:rsid w:val="00556A79"/>
    <w:rsid w:val="00556BEA"/>
    <w:rsid w:val="00556C4A"/>
    <w:rsid w:val="00556F54"/>
    <w:rsid w:val="00557016"/>
    <w:rsid w:val="00557066"/>
    <w:rsid w:val="005572C9"/>
    <w:rsid w:val="005575E5"/>
    <w:rsid w:val="0055765A"/>
    <w:rsid w:val="00557726"/>
    <w:rsid w:val="0055788C"/>
    <w:rsid w:val="00557A45"/>
    <w:rsid w:val="00557A6A"/>
    <w:rsid w:val="00557B02"/>
    <w:rsid w:val="00557B37"/>
    <w:rsid w:val="00557E55"/>
    <w:rsid w:val="00557E5A"/>
    <w:rsid w:val="0056004C"/>
    <w:rsid w:val="005602AE"/>
    <w:rsid w:val="005603A9"/>
    <w:rsid w:val="005603D0"/>
    <w:rsid w:val="00560586"/>
    <w:rsid w:val="0056074A"/>
    <w:rsid w:val="00560835"/>
    <w:rsid w:val="0056087B"/>
    <w:rsid w:val="00560AF9"/>
    <w:rsid w:val="00560C36"/>
    <w:rsid w:val="00560C85"/>
    <w:rsid w:val="00560D8A"/>
    <w:rsid w:val="00560DC9"/>
    <w:rsid w:val="00560FAA"/>
    <w:rsid w:val="00560FB9"/>
    <w:rsid w:val="00561026"/>
    <w:rsid w:val="005610C5"/>
    <w:rsid w:val="005610C7"/>
    <w:rsid w:val="005610D3"/>
    <w:rsid w:val="00561119"/>
    <w:rsid w:val="005611CC"/>
    <w:rsid w:val="005612CE"/>
    <w:rsid w:val="0056136B"/>
    <w:rsid w:val="005613F3"/>
    <w:rsid w:val="00561421"/>
    <w:rsid w:val="005616B8"/>
    <w:rsid w:val="00561833"/>
    <w:rsid w:val="00561843"/>
    <w:rsid w:val="00561902"/>
    <w:rsid w:val="005619AC"/>
    <w:rsid w:val="00561A19"/>
    <w:rsid w:val="00561A42"/>
    <w:rsid w:val="00561A64"/>
    <w:rsid w:val="00561DD2"/>
    <w:rsid w:val="00561E71"/>
    <w:rsid w:val="00561EB9"/>
    <w:rsid w:val="00562003"/>
    <w:rsid w:val="0056208F"/>
    <w:rsid w:val="00562282"/>
    <w:rsid w:val="00562301"/>
    <w:rsid w:val="005623C6"/>
    <w:rsid w:val="005624DF"/>
    <w:rsid w:val="005626C8"/>
    <w:rsid w:val="0056274D"/>
    <w:rsid w:val="005627C7"/>
    <w:rsid w:val="00562ACB"/>
    <w:rsid w:val="00562B81"/>
    <w:rsid w:val="00562BCE"/>
    <w:rsid w:val="00562BCF"/>
    <w:rsid w:val="00562C69"/>
    <w:rsid w:val="00562EDC"/>
    <w:rsid w:val="00562F03"/>
    <w:rsid w:val="00563000"/>
    <w:rsid w:val="00563210"/>
    <w:rsid w:val="0056362E"/>
    <w:rsid w:val="0056363E"/>
    <w:rsid w:val="005636CE"/>
    <w:rsid w:val="005636E3"/>
    <w:rsid w:val="0056370A"/>
    <w:rsid w:val="00563733"/>
    <w:rsid w:val="005637F9"/>
    <w:rsid w:val="0056390A"/>
    <w:rsid w:val="00563931"/>
    <w:rsid w:val="00563936"/>
    <w:rsid w:val="00563C28"/>
    <w:rsid w:val="00563C82"/>
    <w:rsid w:val="00563DC0"/>
    <w:rsid w:val="00563E0F"/>
    <w:rsid w:val="00563F81"/>
    <w:rsid w:val="0056410B"/>
    <w:rsid w:val="005642E9"/>
    <w:rsid w:val="00564456"/>
    <w:rsid w:val="00564534"/>
    <w:rsid w:val="00564604"/>
    <w:rsid w:val="0056465F"/>
    <w:rsid w:val="005648BC"/>
    <w:rsid w:val="00564915"/>
    <w:rsid w:val="005649E1"/>
    <w:rsid w:val="00564A4B"/>
    <w:rsid w:val="00564D64"/>
    <w:rsid w:val="00564D74"/>
    <w:rsid w:val="00564DD2"/>
    <w:rsid w:val="00564E76"/>
    <w:rsid w:val="00564F6C"/>
    <w:rsid w:val="00564FA7"/>
    <w:rsid w:val="00565020"/>
    <w:rsid w:val="00565095"/>
    <w:rsid w:val="00565435"/>
    <w:rsid w:val="00565451"/>
    <w:rsid w:val="00565552"/>
    <w:rsid w:val="00565708"/>
    <w:rsid w:val="005658A7"/>
    <w:rsid w:val="005658BC"/>
    <w:rsid w:val="00565900"/>
    <w:rsid w:val="00565949"/>
    <w:rsid w:val="00565A55"/>
    <w:rsid w:val="00565AC2"/>
    <w:rsid w:val="00565C3C"/>
    <w:rsid w:val="00565E7C"/>
    <w:rsid w:val="00565EA4"/>
    <w:rsid w:val="00565EFB"/>
    <w:rsid w:val="00566011"/>
    <w:rsid w:val="00566180"/>
    <w:rsid w:val="005661EF"/>
    <w:rsid w:val="00566234"/>
    <w:rsid w:val="0056626D"/>
    <w:rsid w:val="0056626F"/>
    <w:rsid w:val="0056637D"/>
    <w:rsid w:val="00566434"/>
    <w:rsid w:val="00566628"/>
    <w:rsid w:val="00566645"/>
    <w:rsid w:val="0056675F"/>
    <w:rsid w:val="00566855"/>
    <w:rsid w:val="00566A99"/>
    <w:rsid w:val="00566EA7"/>
    <w:rsid w:val="00566F3C"/>
    <w:rsid w:val="00566FBE"/>
    <w:rsid w:val="00566FD9"/>
    <w:rsid w:val="00567012"/>
    <w:rsid w:val="005670D4"/>
    <w:rsid w:val="00567198"/>
    <w:rsid w:val="005671CE"/>
    <w:rsid w:val="0056734B"/>
    <w:rsid w:val="005674BF"/>
    <w:rsid w:val="005675F4"/>
    <w:rsid w:val="00567738"/>
    <w:rsid w:val="00567751"/>
    <w:rsid w:val="005677C4"/>
    <w:rsid w:val="00567A3A"/>
    <w:rsid w:val="00567A77"/>
    <w:rsid w:val="00567B4D"/>
    <w:rsid w:val="00567C5A"/>
    <w:rsid w:val="00567D2F"/>
    <w:rsid w:val="00567DED"/>
    <w:rsid w:val="00567E53"/>
    <w:rsid w:val="00567FD2"/>
    <w:rsid w:val="00570076"/>
    <w:rsid w:val="0057015B"/>
    <w:rsid w:val="0057026F"/>
    <w:rsid w:val="005703BE"/>
    <w:rsid w:val="005704DD"/>
    <w:rsid w:val="00570681"/>
    <w:rsid w:val="005707C6"/>
    <w:rsid w:val="00570B86"/>
    <w:rsid w:val="00570C1E"/>
    <w:rsid w:val="00570E7D"/>
    <w:rsid w:val="00570E91"/>
    <w:rsid w:val="00570F3A"/>
    <w:rsid w:val="00571010"/>
    <w:rsid w:val="005710C2"/>
    <w:rsid w:val="00571115"/>
    <w:rsid w:val="005711BA"/>
    <w:rsid w:val="0057122E"/>
    <w:rsid w:val="005713B9"/>
    <w:rsid w:val="00571470"/>
    <w:rsid w:val="00571576"/>
    <w:rsid w:val="005716A9"/>
    <w:rsid w:val="005716DD"/>
    <w:rsid w:val="0057175F"/>
    <w:rsid w:val="005717D3"/>
    <w:rsid w:val="0057182A"/>
    <w:rsid w:val="00571954"/>
    <w:rsid w:val="00571B52"/>
    <w:rsid w:val="00571C15"/>
    <w:rsid w:val="00571C7D"/>
    <w:rsid w:val="0057202F"/>
    <w:rsid w:val="0057209A"/>
    <w:rsid w:val="00572477"/>
    <w:rsid w:val="005726A5"/>
    <w:rsid w:val="005727A1"/>
    <w:rsid w:val="005727DE"/>
    <w:rsid w:val="005728DD"/>
    <w:rsid w:val="0057295C"/>
    <w:rsid w:val="00572AB6"/>
    <w:rsid w:val="00572B44"/>
    <w:rsid w:val="00572B79"/>
    <w:rsid w:val="00572BB9"/>
    <w:rsid w:val="00572C23"/>
    <w:rsid w:val="00572C28"/>
    <w:rsid w:val="00572CA5"/>
    <w:rsid w:val="00572EAE"/>
    <w:rsid w:val="005730B3"/>
    <w:rsid w:val="00573151"/>
    <w:rsid w:val="0057315D"/>
    <w:rsid w:val="00573184"/>
    <w:rsid w:val="00573248"/>
    <w:rsid w:val="005732BB"/>
    <w:rsid w:val="0057341F"/>
    <w:rsid w:val="00573426"/>
    <w:rsid w:val="00573561"/>
    <w:rsid w:val="005735DD"/>
    <w:rsid w:val="00573A7E"/>
    <w:rsid w:val="00573BA0"/>
    <w:rsid w:val="00573C4F"/>
    <w:rsid w:val="00573C5C"/>
    <w:rsid w:val="00573D4F"/>
    <w:rsid w:val="00573E10"/>
    <w:rsid w:val="00573E86"/>
    <w:rsid w:val="00573EE0"/>
    <w:rsid w:val="00573FA9"/>
    <w:rsid w:val="00573FD4"/>
    <w:rsid w:val="00574023"/>
    <w:rsid w:val="00574219"/>
    <w:rsid w:val="00574261"/>
    <w:rsid w:val="00574370"/>
    <w:rsid w:val="0057440B"/>
    <w:rsid w:val="00574427"/>
    <w:rsid w:val="005744D8"/>
    <w:rsid w:val="00574501"/>
    <w:rsid w:val="0057456A"/>
    <w:rsid w:val="00574634"/>
    <w:rsid w:val="0057463B"/>
    <w:rsid w:val="005746BF"/>
    <w:rsid w:val="005748CB"/>
    <w:rsid w:val="00574AA6"/>
    <w:rsid w:val="00574C0F"/>
    <w:rsid w:val="00574C17"/>
    <w:rsid w:val="00574D05"/>
    <w:rsid w:val="00574EA1"/>
    <w:rsid w:val="00574FB1"/>
    <w:rsid w:val="00575095"/>
    <w:rsid w:val="00575131"/>
    <w:rsid w:val="00575133"/>
    <w:rsid w:val="005751B0"/>
    <w:rsid w:val="00575317"/>
    <w:rsid w:val="00575499"/>
    <w:rsid w:val="00575749"/>
    <w:rsid w:val="005757B6"/>
    <w:rsid w:val="00575933"/>
    <w:rsid w:val="005759C0"/>
    <w:rsid w:val="005759EF"/>
    <w:rsid w:val="00575B5C"/>
    <w:rsid w:val="00575C1F"/>
    <w:rsid w:val="00575E06"/>
    <w:rsid w:val="00575E1E"/>
    <w:rsid w:val="00575F46"/>
    <w:rsid w:val="005760E9"/>
    <w:rsid w:val="0057619E"/>
    <w:rsid w:val="005762C6"/>
    <w:rsid w:val="00576302"/>
    <w:rsid w:val="00576395"/>
    <w:rsid w:val="00576446"/>
    <w:rsid w:val="005767CF"/>
    <w:rsid w:val="00576888"/>
    <w:rsid w:val="00576C41"/>
    <w:rsid w:val="00576D24"/>
    <w:rsid w:val="00576D79"/>
    <w:rsid w:val="00576D93"/>
    <w:rsid w:val="00576EBE"/>
    <w:rsid w:val="00576F5D"/>
    <w:rsid w:val="005771A3"/>
    <w:rsid w:val="005771AE"/>
    <w:rsid w:val="0057751C"/>
    <w:rsid w:val="005775F8"/>
    <w:rsid w:val="005776C9"/>
    <w:rsid w:val="005777DE"/>
    <w:rsid w:val="00577929"/>
    <w:rsid w:val="00577C72"/>
    <w:rsid w:val="00577CDC"/>
    <w:rsid w:val="00577D48"/>
    <w:rsid w:val="00577E60"/>
    <w:rsid w:val="00577E95"/>
    <w:rsid w:val="00580141"/>
    <w:rsid w:val="0058035D"/>
    <w:rsid w:val="00580579"/>
    <w:rsid w:val="005805B4"/>
    <w:rsid w:val="005805FE"/>
    <w:rsid w:val="005807EF"/>
    <w:rsid w:val="00580867"/>
    <w:rsid w:val="0058086C"/>
    <w:rsid w:val="005808D4"/>
    <w:rsid w:val="00580B3B"/>
    <w:rsid w:val="00580B71"/>
    <w:rsid w:val="00580B85"/>
    <w:rsid w:val="00580BB2"/>
    <w:rsid w:val="00580C6F"/>
    <w:rsid w:val="00580E43"/>
    <w:rsid w:val="00580F15"/>
    <w:rsid w:val="00581480"/>
    <w:rsid w:val="005814CA"/>
    <w:rsid w:val="005815A0"/>
    <w:rsid w:val="00581681"/>
    <w:rsid w:val="00581824"/>
    <w:rsid w:val="00581876"/>
    <w:rsid w:val="005819A9"/>
    <w:rsid w:val="005819CB"/>
    <w:rsid w:val="00581BCB"/>
    <w:rsid w:val="00581DC9"/>
    <w:rsid w:val="00581E56"/>
    <w:rsid w:val="00581E73"/>
    <w:rsid w:val="00581F12"/>
    <w:rsid w:val="00581F65"/>
    <w:rsid w:val="0058201D"/>
    <w:rsid w:val="005820BB"/>
    <w:rsid w:val="00582157"/>
    <w:rsid w:val="00582218"/>
    <w:rsid w:val="005823D4"/>
    <w:rsid w:val="00582432"/>
    <w:rsid w:val="00582526"/>
    <w:rsid w:val="005826B4"/>
    <w:rsid w:val="005829AB"/>
    <w:rsid w:val="00582A63"/>
    <w:rsid w:val="00582CE9"/>
    <w:rsid w:val="00582D15"/>
    <w:rsid w:val="00583056"/>
    <w:rsid w:val="00583067"/>
    <w:rsid w:val="00583226"/>
    <w:rsid w:val="0058327B"/>
    <w:rsid w:val="005832C4"/>
    <w:rsid w:val="00583444"/>
    <w:rsid w:val="00583465"/>
    <w:rsid w:val="005834A7"/>
    <w:rsid w:val="005834B2"/>
    <w:rsid w:val="00583683"/>
    <w:rsid w:val="00583B10"/>
    <w:rsid w:val="00583C41"/>
    <w:rsid w:val="00583F29"/>
    <w:rsid w:val="00583FB5"/>
    <w:rsid w:val="0058405A"/>
    <w:rsid w:val="0058407F"/>
    <w:rsid w:val="00584096"/>
    <w:rsid w:val="00584257"/>
    <w:rsid w:val="00584319"/>
    <w:rsid w:val="0058437A"/>
    <w:rsid w:val="0058437F"/>
    <w:rsid w:val="005844CA"/>
    <w:rsid w:val="00584533"/>
    <w:rsid w:val="0058469D"/>
    <w:rsid w:val="00584713"/>
    <w:rsid w:val="00584A10"/>
    <w:rsid w:val="00584BD0"/>
    <w:rsid w:val="00584CB4"/>
    <w:rsid w:val="00584DB3"/>
    <w:rsid w:val="00584E48"/>
    <w:rsid w:val="005851B8"/>
    <w:rsid w:val="005851FC"/>
    <w:rsid w:val="00585214"/>
    <w:rsid w:val="005852AF"/>
    <w:rsid w:val="00585653"/>
    <w:rsid w:val="0058582F"/>
    <w:rsid w:val="00585847"/>
    <w:rsid w:val="00585909"/>
    <w:rsid w:val="005859F1"/>
    <w:rsid w:val="00585A56"/>
    <w:rsid w:val="00585A8E"/>
    <w:rsid w:val="00585FA1"/>
    <w:rsid w:val="00586186"/>
    <w:rsid w:val="00586193"/>
    <w:rsid w:val="00586401"/>
    <w:rsid w:val="0058646E"/>
    <w:rsid w:val="00586562"/>
    <w:rsid w:val="005867D4"/>
    <w:rsid w:val="00586811"/>
    <w:rsid w:val="0058693D"/>
    <w:rsid w:val="005869E4"/>
    <w:rsid w:val="005869F4"/>
    <w:rsid w:val="00586CF6"/>
    <w:rsid w:val="00586F4D"/>
    <w:rsid w:val="00586FD9"/>
    <w:rsid w:val="0058704D"/>
    <w:rsid w:val="00587061"/>
    <w:rsid w:val="00587125"/>
    <w:rsid w:val="00587130"/>
    <w:rsid w:val="005872DE"/>
    <w:rsid w:val="005873DC"/>
    <w:rsid w:val="005874D5"/>
    <w:rsid w:val="00587776"/>
    <w:rsid w:val="0058799A"/>
    <w:rsid w:val="0058799C"/>
    <w:rsid w:val="00587ACA"/>
    <w:rsid w:val="00587AE4"/>
    <w:rsid w:val="00587C25"/>
    <w:rsid w:val="00587D7E"/>
    <w:rsid w:val="00587DB8"/>
    <w:rsid w:val="00587F29"/>
    <w:rsid w:val="00587F4D"/>
    <w:rsid w:val="00587FBC"/>
    <w:rsid w:val="0059062E"/>
    <w:rsid w:val="00590663"/>
    <w:rsid w:val="00590702"/>
    <w:rsid w:val="005907B2"/>
    <w:rsid w:val="00590871"/>
    <w:rsid w:val="00590944"/>
    <w:rsid w:val="00590AD8"/>
    <w:rsid w:val="00590B9F"/>
    <w:rsid w:val="00590EF1"/>
    <w:rsid w:val="00591079"/>
    <w:rsid w:val="0059117E"/>
    <w:rsid w:val="005911B7"/>
    <w:rsid w:val="005911E8"/>
    <w:rsid w:val="005912EC"/>
    <w:rsid w:val="0059137D"/>
    <w:rsid w:val="0059151B"/>
    <w:rsid w:val="005916E6"/>
    <w:rsid w:val="0059195B"/>
    <w:rsid w:val="00591B09"/>
    <w:rsid w:val="00591B22"/>
    <w:rsid w:val="00591B2F"/>
    <w:rsid w:val="00591D87"/>
    <w:rsid w:val="00591E1F"/>
    <w:rsid w:val="00591F72"/>
    <w:rsid w:val="00592067"/>
    <w:rsid w:val="00592199"/>
    <w:rsid w:val="0059235C"/>
    <w:rsid w:val="0059245A"/>
    <w:rsid w:val="00592580"/>
    <w:rsid w:val="005929FA"/>
    <w:rsid w:val="00592A07"/>
    <w:rsid w:val="00592B54"/>
    <w:rsid w:val="00592BE7"/>
    <w:rsid w:val="00592CF2"/>
    <w:rsid w:val="00592D3B"/>
    <w:rsid w:val="00592E2D"/>
    <w:rsid w:val="00592ED1"/>
    <w:rsid w:val="00592FF2"/>
    <w:rsid w:val="00593125"/>
    <w:rsid w:val="00593144"/>
    <w:rsid w:val="00593209"/>
    <w:rsid w:val="00593317"/>
    <w:rsid w:val="00593434"/>
    <w:rsid w:val="005934A1"/>
    <w:rsid w:val="00593503"/>
    <w:rsid w:val="005936DA"/>
    <w:rsid w:val="0059389B"/>
    <w:rsid w:val="0059397A"/>
    <w:rsid w:val="00593B7C"/>
    <w:rsid w:val="00593C8B"/>
    <w:rsid w:val="00593DA5"/>
    <w:rsid w:val="00593DAD"/>
    <w:rsid w:val="00593E54"/>
    <w:rsid w:val="00593F2B"/>
    <w:rsid w:val="00593F82"/>
    <w:rsid w:val="0059422D"/>
    <w:rsid w:val="0059436F"/>
    <w:rsid w:val="0059456A"/>
    <w:rsid w:val="005949A0"/>
    <w:rsid w:val="00594B03"/>
    <w:rsid w:val="00594BEE"/>
    <w:rsid w:val="00594C54"/>
    <w:rsid w:val="00594D57"/>
    <w:rsid w:val="00594E45"/>
    <w:rsid w:val="00594E9A"/>
    <w:rsid w:val="00595170"/>
    <w:rsid w:val="00595234"/>
    <w:rsid w:val="0059530B"/>
    <w:rsid w:val="005956AE"/>
    <w:rsid w:val="0059571D"/>
    <w:rsid w:val="005957B7"/>
    <w:rsid w:val="00595B0B"/>
    <w:rsid w:val="00595B8A"/>
    <w:rsid w:val="00595B9F"/>
    <w:rsid w:val="00595C07"/>
    <w:rsid w:val="00595C29"/>
    <w:rsid w:val="00595D05"/>
    <w:rsid w:val="00595D76"/>
    <w:rsid w:val="00595D93"/>
    <w:rsid w:val="0059616C"/>
    <w:rsid w:val="00596227"/>
    <w:rsid w:val="0059629C"/>
    <w:rsid w:val="00596409"/>
    <w:rsid w:val="005964C9"/>
    <w:rsid w:val="005965C0"/>
    <w:rsid w:val="005967A0"/>
    <w:rsid w:val="00596879"/>
    <w:rsid w:val="00596A8B"/>
    <w:rsid w:val="00596AF6"/>
    <w:rsid w:val="00596CA2"/>
    <w:rsid w:val="00596EE7"/>
    <w:rsid w:val="00597064"/>
    <w:rsid w:val="00597070"/>
    <w:rsid w:val="00597076"/>
    <w:rsid w:val="005972BC"/>
    <w:rsid w:val="005973F8"/>
    <w:rsid w:val="0059747F"/>
    <w:rsid w:val="005974B9"/>
    <w:rsid w:val="005974EE"/>
    <w:rsid w:val="00597514"/>
    <w:rsid w:val="00597530"/>
    <w:rsid w:val="00597551"/>
    <w:rsid w:val="0059756C"/>
    <w:rsid w:val="005975E9"/>
    <w:rsid w:val="0059765B"/>
    <w:rsid w:val="0059769C"/>
    <w:rsid w:val="00597832"/>
    <w:rsid w:val="005978D1"/>
    <w:rsid w:val="00597BD0"/>
    <w:rsid w:val="00597BE5"/>
    <w:rsid w:val="00597C34"/>
    <w:rsid w:val="00597E80"/>
    <w:rsid w:val="005A00BA"/>
    <w:rsid w:val="005A01BB"/>
    <w:rsid w:val="005A01CB"/>
    <w:rsid w:val="005A0221"/>
    <w:rsid w:val="005A02E4"/>
    <w:rsid w:val="005A0366"/>
    <w:rsid w:val="005A03C3"/>
    <w:rsid w:val="005A03D0"/>
    <w:rsid w:val="005A03ED"/>
    <w:rsid w:val="005A04CD"/>
    <w:rsid w:val="005A052A"/>
    <w:rsid w:val="005A058C"/>
    <w:rsid w:val="005A06CF"/>
    <w:rsid w:val="005A081C"/>
    <w:rsid w:val="005A0841"/>
    <w:rsid w:val="005A0860"/>
    <w:rsid w:val="005A0877"/>
    <w:rsid w:val="005A0A52"/>
    <w:rsid w:val="005A0AB6"/>
    <w:rsid w:val="005A0ABA"/>
    <w:rsid w:val="005A0D1B"/>
    <w:rsid w:val="005A0E02"/>
    <w:rsid w:val="005A0E8F"/>
    <w:rsid w:val="005A0E91"/>
    <w:rsid w:val="005A0ECC"/>
    <w:rsid w:val="005A0FA6"/>
    <w:rsid w:val="005A1316"/>
    <w:rsid w:val="005A1342"/>
    <w:rsid w:val="005A1494"/>
    <w:rsid w:val="005A14CE"/>
    <w:rsid w:val="005A15E4"/>
    <w:rsid w:val="005A19BB"/>
    <w:rsid w:val="005A19C8"/>
    <w:rsid w:val="005A1A62"/>
    <w:rsid w:val="005A1AEF"/>
    <w:rsid w:val="005A1BB2"/>
    <w:rsid w:val="005A1D1A"/>
    <w:rsid w:val="005A1D9D"/>
    <w:rsid w:val="005A1DA2"/>
    <w:rsid w:val="005A1EE2"/>
    <w:rsid w:val="005A1EFA"/>
    <w:rsid w:val="005A1F8D"/>
    <w:rsid w:val="005A2014"/>
    <w:rsid w:val="005A216C"/>
    <w:rsid w:val="005A2269"/>
    <w:rsid w:val="005A23C3"/>
    <w:rsid w:val="005A23E8"/>
    <w:rsid w:val="005A2408"/>
    <w:rsid w:val="005A24C0"/>
    <w:rsid w:val="005A252C"/>
    <w:rsid w:val="005A2570"/>
    <w:rsid w:val="005A2595"/>
    <w:rsid w:val="005A2693"/>
    <w:rsid w:val="005A29FA"/>
    <w:rsid w:val="005A2A2A"/>
    <w:rsid w:val="005A2B75"/>
    <w:rsid w:val="005A2CF4"/>
    <w:rsid w:val="005A2DE4"/>
    <w:rsid w:val="005A2E76"/>
    <w:rsid w:val="005A2F12"/>
    <w:rsid w:val="005A3329"/>
    <w:rsid w:val="005A3372"/>
    <w:rsid w:val="005A33EC"/>
    <w:rsid w:val="005A3448"/>
    <w:rsid w:val="005A34B2"/>
    <w:rsid w:val="005A34C1"/>
    <w:rsid w:val="005A355D"/>
    <w:rsid w:val="005A3695"/>
    <w:rsid w:val="005A36B5"/>
    <w:rsid w:val="005A3725"/>
    <w:rsid w:val="005A3781"/>
    <w:rsid w:val="005A38F9"/>
    <w:rsid w:val="005A3910"/>
    <w:rsid w:val="005A398A"/>
    <w:rsid w:val="005A39C8"/>
    <w:rsid w:val="005A3A6B"/>
    <w:rsid w:val="005A3BDF"/>
    <w:rsid w:val="005A3C69"/>
    <w:rsid w:val="005A3D73"/>
    <w:rsid w:val="005A41BF"/>
    <w:rsid w:val="005A421A"/>
    <w:rsid w:val="005A4271"/>
    <w:rsid w:val="005A429D"/>
    <w:rsid w:val="005A43FD"/>
    <w:rsid w:val="005A46CE"/>
    <w:rsid w:val="005A4731"/>
    <w:rsid w:val="005A47CE"/>
    <w:rsid w:val="005A485F"/>
    <w:rsid w:val="005A4A51"/>
    <w:rsid w:val="005A4B6E"/>
    <w:rsid w:val="005A4C56"/>
    <w:rsid w:val="005A4C7C"/>
    <w:rsid w:val="005A4F81"/>
    <w:rsid w:val="005A50A9"/>
    <w:rsid w:val="005A50AA"/>
    <w:rsid w:val="005A5179"/>
    <w:rsid w:val="005A5203"/>
    <w:rsid w:val="005A5209"/>
    <w:rsid w:val="005A521A"/>
    <w:rsid w:val="005A5286"/>
    <w:rsid w:val="005A5372"/>
    <w:rsid w:val="005A53A8"/>
    <w:rsid w:val="005A53CF"/>
    <w:rsid w:val="005A5537"/>
    <w:rsid w:val="005A554B"/>
    <w:rsid w:val="005A559F"/>
    <w:rsid w:val="005A566D"/>
    <w:rsid w:val="005A56FA"/>
    <w:rsid w:val="005A587E"/>
    <w:rsid w:val="005A5A6F"/>
    <w:rsid w:val="005A5A75"/>
    <w:rsid w:val="005A5CA4"/>
    <w:rsid w:val="005A5CE9"/>
    <w:rsid w:val="005A5D51"/>
    <w:rsid w:val="005A5D56"/>
    <w:rsid w:val="005A5F8A"/>
    <w:rsid w:val="005A600A"/>
    <w:rsid w:val="005A60E6"/>
    <w:rsid w:val="005A63F5"/>
    <w:rsid w:val="005A6423"/>
    <w:rsid w:val="005A649B"/>
    <w:rsid w:val="005A65AD"/>
    <w:rsid w:val="005A6615"/>
    <w:rsid w:val="005A6740"/>
    <w:rsid w:val="005A695B"/>
    <w:rsid w:val="005A69F2"/>
    <w:rsid w:val="005A6A39"/>
    <w:rsid w:val="005A6B19"/>
    <w:rsid w:val="005A6B83"/>
    <w:rsid w:val="005A6E00"/>
    <w:rsid w:val="005A6E06"/>
    <w:rsid w:val="005A6E7C"/>
    <w:rsid w:val="005A6E98"/>
    <w:rsid w:val="005A6F05"/>
    <w:rsid w:val="005A71CA"/>
    <w:rsid w:val="005A72DC"/>
    <w:rsid w:val="005A72ED"/>
    <w:rsid w:val="005A734F"/>
    <w:rsid w:val="005A736A"/>
    <w:rsid w:val="005A73AB"/>
    <w:rsid w:val="005A761C"/>
    <w:rsid w:val="005A7764"/>
    <w:rsid w:val="005A77EA"/>
    <w:rsid w:val="005A7A39"/>
    <w:rsid w:val="005A7C49"/>
    <w:rsid w:val="005A7E02"/>
    <w:rsid w:val="005A7F48"/>
    <w:rsid w:val="005A7F98"/>
    <w:rsid w:val="005A7FEE"/>
    <w:rsid w:val="005B0254"/>
    <w:rsid w:val="005B0434"/>
    <w:rsid w:val="005B061D"/>
    <w:rsid w:val="005B0648"/>
    <w:rsid w:val="005B0782"/>
    <w:rsid w:val="005B0792"/>
    <w:rsid w:val="005B0825"/>
    <w:rsid w:val="005B083E"/>
    <w:rsid w:val="005B0864"/>
    <w:rsid w:val="005B09E1"/>
    <w:rsid w:val="005B0BB3"/>
    <w:rsid w:val="005B0D7C"/>
    <w:rsid w:val="005B0EF7"/>
    <w:rsid w:val="005B0FB3"/>
    <w:rsid w:val="005B0FF5"/>
    <w:rsid w:val="005B1086"/>
    <w:rsid w:val="005B1093"/>
    <w:rsid w:val="005B1240"/>
    <w:rsid w:val="005B1340"/>
    <w:rsid w:val="005B137D"/>
    <w:rsid w:val="005B15F8"/>
    <w:rsid w:val="005B1632"/>
    <w:rsid w:val="005B1B80"/>
    <w:rsid w:val="005B1C13"/>
    <w:rsid w:val="005B1D7A"/>
    <w:rsid w:val="005B1DB6"/>
    <w:rsid w:val="005B1E3C"/>
    <w:rsid w:val="005B1F6F"/>
    <w:rsid w:val="005B2162"/>
    <w:rsid w:val="005B216A"/>
    <w:rsid w:val="005B2219"/>
    <w:rsid w:val="005B22EA"/>
    <w:rsid w:val="005B231B"/>
    <w:rsid w:val="005B2360"/>
    <w:rsid w:val="005B23AA"/>
    <w:rsid w:val="005B23EF"/>
    <w:rsid w:val="005B2404"/>
    <w:rsid w:val="005B277B"/>
    <w:rsid w:val="005B27F9"/>
    <w:rsid w:val="005B28A1"/>
    <w:rsid w:val="005B2998"/>
    <w:rsid w:val="005B2A31"/>
    <w:rsid w:val="005B2BDD"/>
    <w:rsid w:val="005B2C38"/>
    <w:rsid w:val="005B2CB3"/>
    <w:rsid w:val="005B2E61"/>
    <w:rsid w:val="005B2E6E"/>
    <w:rsid w:val="005B321C"/>
    <w:rsid w:val="005B3244"/>
    <w:rsid w:val="005B34CF"/>
    <w:rsid w:val="005B34FC"/>
    <w:rsid w:val="005B373F"/>
    <w:rsid w:val="005B3801"/>
    <w:rsid w:val="005B385A"/>
    <w:rsid w:val="005B3889"/>
    <w:rsid w:val="005B38FD"/>
    <w:rsid w:val="005B3A35"/>
    <w:rsid w:val="005B3A8C"/>
    <w:rsid w:val="005B3B47"/>
    <w:rsid w:val="005B3CA7"/>
    <w:rsid w:val="005B3CD7"/>
    <w:rsid w:val="005B3DD2"/>
    <w:rsid w:val="005B3E1B"/>
    <w:rsid w:val="005B4158"/>
    <w:rsid w:val="005B4164"/>
    <w:rsid w:val="005B425D"/>
    <w:rsid w:val="005B43FF"/>
    <w:rsid w:val="005B4460"/>
    <w:rsid w:val="005B464D"/>
    <w:rsid w:val="005B4725"/>
    <w:rsid w:val="005B4763"/>
    <w:rsid w:val="005B49FE"/>
    <w:rsid w:val="005B4BBD"/>
    <w:rsid w:val="005B4CE2"/>
    <w:rsid w:val="005B4E93"/>
    <w:rsid w:val="005B4F39"/>
    <w:rsid w:val="005B4FA0"/>
    <w:rsid w:val="005B50E7"/>
    <w:rsid w:val="005B526E"/>
    <w:rsid w:val="005B54C1"/>
    <w:rsid w:val="005B55E4"/>
    <w:rsid w:val="005B564C"/>
    <w:rsid w:val="005B5658"/>
    <w:rsid w:val="005B567D"/>
    <w:rsid w:val="005B56A1"/>
    <w:rsid w:val="005B59AA"/>
    <w:rsid w:val="005B5A58"/>
    <w:rsid w:val="005B5A84"/>
    <w:rsid w:val="005B5AEB"/>
    <w:rsid w:val="005B5B34"/>
    <w:rsid w:val="005B5BB9"/>
    <w:rsid w:val="005B5BEB"/>
    <w:rsid w:val="005B5F9A"/>
    <w:rsid w:val="005B60DD"/>
    <w:rsid w:val="005B613B"/>
    <w:rsid w:val="005B6358"/>
    <w:rsid w:val="005B6474"/>
    <w:rsid w:val="005B64B6"/>
    <w:rsid w:val="005B672F"/>
    <w:rsid w:val="005B6813"/>
    <w:rsid w:val="005B68B4"/>
    <w:rsid w:val="005B6A14"/>
    <w:rsid w:val="005B6ADC"/>
    <w:rsid w:val="005B6B84"/>
    <w:rsid w:val="005B6B9D"/>
    <w:rsid w:val="005B6CDF"/>
    <w:rsid w:val="005B6E7C"/>
    <w:rsid w:val="005B6F6D"/>
    <w:rsid w:val="005B707A"/>
    <w:rsid w:val="005B72BE"/>
    <w:rsid w:val="005B74C4"/>
    <w:rsid w:val="005B7668"/>
    <w:rsid w:val="005B7749"/>
    <w:rsid w:val="005B7808"/>
    <w:rsid w:val="005B787F"/>
    <w:rsid w:val="005B7985"/>
    <w:rsid w:val="005B7C44"/>
    <w:rsid w:val="005B7C6B"/>
    <w:rsid w:val="005B7CEE"/>
    <w:rsid w:val="005B7CF0"/>
    <w:rsid w:val="005B7DC1"/>
    <w:rsid w:val="005B7E9D"/>
    <w:rsid w:val="005B7EB9"/>
    <w:rsid w:val="005C0025"/>
    <w:rsid w:val="005C0072"/>
    <w:rsid w:val="005C00B0"/>
    <w:rsid w:val="005C016A"/>
    <w:rsid w:val="005C01A1"/>
    <w:rsid w:val="005C03FB"/>
    <w:rsid w:val="005C0562"/>
    <w:rsid w:val="005C065F"/>
    <w:rsid w:val="005C072A"/>
    <w:rsid w:val="005C0749"/>
    <w:rsid w:val="005C077C"/>
    <w:rsid w:val="005C0866"/>
    <w:rsid w:val="005C09EB"/>
    <w:rsid w:val="005C0E3F"/>
    <w:rsid w:val="005C0EF3"/>
    <w:rsid w:val="005C0F61"/>
    <w:rsid w:val="005C0FA2"/>
    <w:rsid w:val="005C1058"/>
    <w:rsid w:val="005C10B4"/>
    <w:rsid w:val="005C11A5"/>
    <w:rsid w:val="005C1298"/>
    <w:rsid w:val="005C1603"/>
    <w:rsid w:val="005C1814"/>
    <w:rsid w:val="005C184E"/>
    <w:rsid w:val="005C1970"/>
    <w:rsid w:val="005C19CD"/>
    <w:rsid w:val="005C1EE2"/>
    <w:rsid w:val="005C1F93"/>
    <w:rsid w:val="005C21A3"/>
    <w:rsid w:val="005C21F3"/>
    <w:rsid w:val="005C227C"/>
    <w:rsid w:val="005C2326"/>
    <w:rsid w:val="005C2384"/>
    <w:rsid w:val="005C23F2"/>
    <w:rsid w:val="005C24BC"/>
    <w:rsid w:val="005C24EC"/>
    <w:rsid w:val="005C24F8"/>
    <w:rsid w:val="005C268E"/>
    <w:rsid w:val="005C2695"/>
    <w:rsid w:val="005C269C"/>
    <w:rsid w:val="005C26A5"/>
    <w:rsid w:val="005C2788"/>
    <w:rsid w:val="005C27D4"/>
    <w:rsid w:val="005C2A2D"/>
    <w:rsid w:val="005C2AFC"/>
    <w:rsid w:val="005C2C4B"/>
    <w:rsid w:val="005C2DF7"/>
    <w:rsid w:val="005C2F87"/>
    <w:rsid w:val="005C31F5"/>
    <w:rsid w:val="005C3274"/>
    <w:rsid w:val="005C3363"/>
    <w:rsid w:val="005C351E"/>
    <w:rsid w:val="005C3610"/>
    <w:rsid w:val="005C37F8"/>
    <w:rsid w:val="005C3828"/>
    <w:rsid w:val="005C3835"/>
    <w:rsid w:val="005C3CDD"/>
    <w:rsid w:val="005C3D10"/>
    <w:rsid w:val="005C3DD2"/>
    <w:rsid w:val="005C3E86"/>
    <w:rsid w:val="005C3E96"/>
    <w:rsid w:val="005C3EEE"/>
    <w:rsid w:val="005C4018"/>
    <w:rsid w:val="005C4072"/>
    <w:rsid w:val="005C41AE"/>
    <w:rsid w:val="005C4360"/>
    <w:rsid w:val="005C447E"/>
    <w:rsid w:val="005C45B9"/>
    <w:rsid w:val="005C4700"/>
    <w:rsid w:val="005C4793"/>
    <w:rsid w:val="005C47E1"/>
    <w:rsid w:val="005C4879"/>
    <w:rsid w:val="005C48F8"/>
    <w:rsid w:val="005C4BEF"/>
    <w:rsid w:val="005C4C26"/>
    <w:rsid w:val="005C4E6A"/>
    <w:rsid w:val="005C4F62"/>
    <w:rsid w:val="005C5025"/>
    <w:rsid w:val="005C513D"/>
    <w:rsid w:val="005C5278"/>
    <w:rsid w:val="005C52BE"/>
    <w:rsid w:val="005C52E8"/>
    <w:rsid w:val="005C53D4"/>
    <w:rsid w:val="005C5583"/>
    <w:rsid w:val="005C55C3"/>
    <w:rsid w:val="005C55DE"/>
    <w:rsid w:val="005C5959"/>
    <w:rsid w:val="005C5E4E"/>
    <w:rsid w:val="005C6104"/>
    <w:rsid w:val="005C610A"/>
    <w:rsid w:val="005C61CB"/>
    <w:rsid w:val="005C6265"/>
    <w:rsid w:val="005C6615"/>
    <w:rsid w:val="005C6712"/>
    <w:rsid w:val="005C6757"/>
    <w:rsid w:val="005C68E6"/>
    <w:rsid w:val="005C6915"/>
    <w:rsid w:val="005C693F"/>
    <w:rsid w:val="005C6989"/>
    <w:rsid w:val="005C6A42"/>
    <w:rsid w:val="005C6B4A"/>
    <w:rsid w:val="005C6D7A"/>
    <w:rsid w:val="005C6DE7"/>
    <w:rsid w:val="005C6E62"/>
    <w:rsid w:val="005C6FC5"/>
    <w:rsid w:val="005C7226"/>
    <w:rsid w:val="005C72AD"/>
    <w:rsid w:val="005C734F"/>
    <w:rsid w:val="005C73DD"/>
    <w:rsid w:val="005C73EC"/>
    <w:rsid w:val="005C7470"/>
    <w:rsid w:val="005C7540"/>
    <w:rsid w:val="005C784C"/>
    <w:rsid w:val="005C7AF8"/>
    <w:rsid w:val="005C7B38"/>
    <w:rsid w:val="005C7B9E"/>
    <w:rsid w:val="005C7C4F"/>
    <w:rsid w:val="005C7E76"/>
    <w:rsid w:val="005C7E99"/>
    <w:rsid w:val="005C7EA1"/>
    <w:rsid w:val="005C7FE7"/>
    <w:rsid w:val="005D0104"/>
    <w:rsid w:val="005D01AC"/>
    <w:rsid w:val="005D02FB"/>
    <w:rsid w:val="005D03DE"/>
    <w:rsid w:val="005D0699"/>
    <w:rsid w:val="005D07C6"/>
    <w:rsid w:val="005D07D8"/>
    <w:rsid w:val="005D0B35"/>
    <w:rsid w:val="005D0B9E"/>
    <w:rsid w:val="005D0C72"/>
    <w:rsid w:val="005D0D9A"/>
    <w:rsid w:val="005D10B7"/>
    <w:rsid w:val="005D12DD"/>
    <w:rsid w:val="005D1386"/>
    <w:rsid w:val="005D14B3"/>
    <w:rsid w:val="005D14B4"/>
    <w:rsid w:val="005D151F"/>
    <w:rsid w:val="005D1522"/>
    <w:rsid w:val="005D1568"/>
    <w:rsid w:val="005D162E"/>
    <w:rsid w:val="005D17D4"/>
    <w:rsid w:val="005D186F"/>
    <w:rsid w:val="005D1928"/>
    <w:rsid w:val="005D1AAF"/>
    <w:rsid w:val="005D1ADE"/>
    <w:rsid w:val="005D1AEC"/>
    <w:rsid w:val="005D1B6F"/>
    <w:rsid w:val="005D1C98"/>
    <w:rsid w:val="005D1DBA"/>
    <w:rsid w:val="005D1E72"/>
    <w:rsid w:val="005D1EA9"/>
    <w:rsid w:val="005D1F33"/>
    <w:rsid w:val="005D1F34"/>
    <w:rsid w:val="005D2086"/>
    <w:rsid w:val="005D20F4"/>
    <w:rsid w:val="005D2266"/>
    <w:rsid w:val="005D23A7"/>
    <w:rsid w:val="005D2616"/>
    <w:rsid w:val="005D26FD"/>
    <w:rsid w:val="005D27C4"/>
    <w:rsid w:val="005D291C"/>
    <w:rsid w:val="005D2A1F"/>
    <w:rsid w:val="005D2A4D"/>
    <w:rsid w:val="005D2D3B"/>
    <w:rsid w:val="005D2E16"/>
    <w:rsid w:val="005D3028"/>
    <w:rsid w:val="005D3170"/>
    <w:rsid w:val="005D31A1"/>
    <w:rsid w:val="005D32CC"/>
    <w:rsid w:val="005D357E"/>
    <w:rsid w:val="005D391F"/>
    <w:rsid w:val="005D393F"/>
    <w:rsid w:val="005D3980"/>
    <w:rsid w:val="005D3B20"/>
    <w:rsid w:val="005D3CF2"/>
    <w:rsid w:val="005D3D1D"/>
    <w:rsid w:val="005D3D6C"/>
    <w:rsid w:val="005D3F3A"/>
    <w:rsid w:val="005D3F7C"/>
    <w:rsid w:val="005D3FE5"/>
    <w:rsid w:val="005D411E"/>
    <w:rsid w:val="005D41E3"/>
    <w:rsid w:val="005D43D0"/>
    <w:rsid w:val="005D44C5"/>
    <w:rsid w:val="005D4594"/>
    <w:rsid w:val="005D4623"/>
    <w:rsid w:val="005D4921"/>
    <w:rsid w:val="005D4A5C"/>
    <w:rsid w:val="005D4A72"/>
    <w:rsid w:val="005D4AE4"/>
    <w:rsid w:val="005D4BCC"/>
    <w:rsid w:val="005D4BE5"/>
    <w:rsid w:val="005D4D33"/>
    <w:rsid w:val="005D4E84"/>
    <w:rsid w:val="005D4EDB"/>
    <w:rsid w:val="005D4EF3"/>
    <w:rsid w:val="005D5007"/>
    <w:rsid w:val="005D50E9"/>
    <w:rsid w:val="005D510E"/>
    <w:rsid w:val="005D5163"/>
    <w:rsid w:val="005D51A3"/>
    <w:rsid w:val="005D520B"/>
    <w:rsid w:val="005D5247"/>
    <w:rsid w:val="005D5297"/>
    <w:rsid w:val="005D52CD"/>
    <w:rsid w:val="005D52F7"/>
    <w:rsid w:val="005D5404"/>
    <w:rsid w:val="005D544A"/>
    <w:rsid w:val="005D54C7"/>
    <w:rsid w:val="005D5556"/>
    <w:rsid w:val="005D557D"/>
    <w:rsid w:val="005D55F0"/>
    <w:rsid w:val="005D5650"/>
    <w:rsid w:val="005D5658"/>
    <w:rsid w:val="005D566F"/>
    <w:rsid w:val="005D57CE"/>
    <w:rsid w:val="005D58CB"/>
    <w:rsid w:val="005D58D0"/>
    <w:rsid w:val="005D5A25"/>
    <w:rsid w:val="005D5B3A"/>
    <w:rsid w:val="005D5C5D"/>
    <w:rsid w:val="005D5CD2"/>
    <w:rsid w:val="005D5CE2"/>
    <w:rsid w:val="005D5DC9"/>
    <w:rsid w:val="005D60ED"/>
    <w:rsid w:val="005D63D1"/>
    <w:rsid w:val="005D649F"/>
    <w:rsid w:val="005D65CE"/>
    <w:rsid w:val="005D6688"/>
    <w:rsid w:val="005D67D1"/>
    <w:rsid w:val="005D691B"/>
    <w:rsid w:val="005D6B2B"/>
    <w:rsid w:val="005D6B31"/>
    <w:rsid w:val="005D6D40"/>
    <w:rsid w:val="005D6E15"/>
    <w:rsid w:val="005D6EE4"/>
    <w:rsid w:val="005D734D"/>
    <w:rsid w:val="005D74EF"/>
    <w:rsid w:val="005D7554"/>
    <w:rsid w:val="005D7591"/>
    <w:rsid w:val="005D76CD"/>
    <w:rsid w:val="005D77BF"/>
    <w:rsid w:val="005D7E40"/>
    <w:rsid w:val="005D7FAB"/>
    <w:rsid w:val="005E029F"/>
    <w:rsid w:val="005E02EF"/>
    <w:rsid w:val="005E03AD"/>
    <w:rsid w:val="005E0482"/>
    <w:rsid w:val="005E0749"/>
    <w:rsid w:val="005E0BA4"/>
    <w:rsid w:val="005E0CF4"/>
    <w:rsid w:val="005E0EA3"/>
    <w:rsid w:val="005E10FA"/>
    <w:rsid w:val="005E1138"/>
    <w:rsid w:val="005E117C"/>
    <w:rsid w:val="005E132A"/>
    <w:rsid w:val="005E14FD"/>
    <w:rsid w:val="005E1507"/>
    <w:rsid w:val="005E179C"/>
    <w:rsid w:val="005E180F"/>
    <w:rsid w:val="005E2016"/>
    <w:rsid w:val="005E234E"/>
    <w:rsid w:val="005E2393"/>
    <w:rsid w:val="005E267E"/>
    <w:rsid w:val="005E286F"/>
    <w:rsid w:val="005E299F"/>
    <w:rsid w:val="005E2A3C"/>
    <w:rsid w:val="005E2A4F"/>
    <w:rsid w:val="005E2C4F"/>
    <w:rsid w:val="005E2E4B"/>
    <w:rsid w:val="005E2E95"/>
    <w:rsid w:val="005E2EC0"/>
    <w:rsid w:val="005E2F23"/>
    <w:rsid w:val="005E30CA"/>
    <w:rsid w:val="005E3276"/>
    <w:rsid w:val="005E3464"/>
    <w:rsid w:val="005E346E"/>
    <w:rsid w:val="005E3562"/>
    <w:rsid w:val="005E359B"/>
    <w:rsid w:val="005E35CB"/>
    <w:rsid w:val="005E3AAB"/>
    <w:rsid w:val="005E3ADE"/>
    <w:rsid w:val="005E3E09"/>
    <w:rsid w:val="005E3E5D"/>
    <w:rsid w:val="005E3E78"/>
    <w:rsid w:val="005E3F46"/>
    <w:rsid w:val="005E40E8"/>
    <w:rsid w:val="005E4211"/>
    <w:rsid w:val="005E4270"/>
    <w:rsid w:val="005E4443"/>
    <w:rsid w:val="005E4661"/>
    <w:rsid w:val="005E4696"/>
    <w:rsid w:val="005E46F7"/>
    <w:rsid w:val="005E4870"/>
    <w:rsid w:val="005E4FDD"/>
    <w:rsid w:val="005E5109"/>
    <w:rsid w:val="005E5260"/>
    <w:rsid w:val="005E5457"/>
    <w:rsid w:val="005E546D"/>
    <w:rsid w:val="005E54DB"/>
    <w:rsid w:val="005E562E"/>
    <w:rsid w:val="005E577A"/>
    <w:rsid w:val="005E57AE"/>
    <w:rsid w:val="005E584D"/>
    <w:rsid w:val="005E5975"/>
    <w:rsid w:val="005E59A7"/>
    <w:rsid w:val="005E59DD"/>
    <w:rsid w:val="005E5A5A"/>
    <w:rsid w:val="005E5AAD"/>
    <w:rsid w:val="005E5B37"/>
    <w:rsid w:val="005E5BF0"/>
    <w:rsid w:val="005E5C1B"/>
    <w:rsid w:val="005E5CC1"/>
    <w:rsid w:val="005E5DAA"/>
    <w:rsid w:val="005E611F"/>
    <w:rsid w:val="005E615F"/>
    <w:rsid w:val="005E623E"/>
    <w:rsid w:val="005E629F"/>
    <w:rsid w:val="005E62A6"/>
    <w:rsid w:val="005E63B7"/>
    <w:rsid w:val="005E656C"/>
    <w:rsid w:val="005E6714"/>
    <w:rsid w:val="005E68A8"/>
    <w:rsid w:val="005E68E9"/>
    <w:rsid w:val="005E6A14"/>
    <w:rsid w:val="005E6A72"/>
    <w:rsid w:val="005E6BB7"/>
    <w:rsid w:val="005E6BD0"/>
    <w:rsid w:val="005E6E70"/>
    <w:rsid w:val="005E6FD6"/>
    <w:rsid w:val="005E7214"/>
    <w:rsid w:val="005E722D"/>
    <w:rsid w:val="005E7304"/>
    <w:rsid w:val="005E74BF"/>
    <w:rsid w:val="005E74E3"/>
    <w:rsid w:val="005E768A"/>
    <w:rsid w:val="005E769C"/>
    <w:rsid w:val="005E793D"/>
    <w:rsid w:val="005E7A70"/>
    <w:rsid w:val="005E7C2B"/>
    <w:rsid w:val="005E7D46"/>
    <w:rsid w:val="005E7D4A"/>
    <w:rsid w:val="005E7EA2"/>
    <w:rsid w:val="005E7EA6"/>
    <w:rsid w:val="005E7FDE"/>
    <w:rsid w:val="005F0222"/>
    <w:rsid w:val="005F0232"/>
    <w:rsid w:val="005F0365"/>
    <w:rsid w:val="005F0422"/>
    <w:rsid w:val="005F0672"/>
    <w:rsid w:val="005F077F"/>
    <w:rsid w:val="005F095A"/>
    <w:rsid w:val="005F098A"/>
    <w:rsid w:val="005F0C3D"/>
    <w:rsid w:val="005F0CA9"/>
    <w:rsid w:val="005F0E39"/>
    <w:rsid w:val="005F0F26"/>
    <w:rsid w:val="005F0FD8"/>
    <w:rsid w:val="005F1001"/>
    <w:rsid w:val="005F101F"/>
    <w:rsid w:val="005F1020"/>
    <w:rsid w:val="005F102E"/>
    <w:rsid w:val="005F13EC"/>
    <w:rsid w:val="005F1469"/>
    <w:rsid w:val="005F148D"/>
    <w:rsid w:val="005F1490"/>
    <w:rsid w:val="005F1648"/>
    <w:rsid w:val="005F16A2"/>
    <w:rsid w:val="005F17B8"/>
    <w:rsid w:val="005F185A"/>
    <w:rsid w:val="005F1981"/>
    <w:rsid w:val="005F1A3D"/>
    <w:rsid w:val="005F1ACC"/>
    <w:rsid w:val="005F1AFC"/>
    <w:rsid w:val="005F1B77"/>
    <w:rsid w:val="005F1B96"/>
    <w:rsid w:val="005F1C81"/>
    <w:rsid w:val="005F1DCF"/>
    <w:rsid w:val="005F1E3B"/>
    <w:rsid w:val="005F206D"/>
    <w:rsid w:val="005F20D9"/>
    <w:rsid w:val="005F222C"/>
    <w:rsid w:val="005F2298"/>
    <w:rsid w:val="005F22C8"/>
    <w:rsid w:val="005F26BD"/>
    <w:rsid w:val="005F28BD"/>
    <w:rsid w:val="005F28E2"/>
    <w:rsid w:val="005F295C"/>
    <w:rsid w:val="005F2A5B"/>
    <w:rsid w:val="005F2AE5"/>
    <w:rsid w:val="005F2B1F"/>
    <w:rsid w:val="005F2B70"/>
    <w:rsid w:val="005F2C0E"/>
    <w:rsid w:val="005F2C89"/>
    <w:rsid w:val="005F2E1B"/>
    <w:rsid w:val="005F2E61"/>
    <w:rsid w:val="005F3022"/>
    <w:rsid w:val="005F3086"/>
    <w:rsid w:val="005F311F"/>
    <w:rsid w:val="005F3167"/>
    <w:rsid w:val="005F317E"/>
    <w:rsid w:val="005F3428"/>
    <w:rsid w:val="005F35E2"/>
    <w:rsid w:val="005F3658"/>
    <w:rsid w:val="005F367D"/>
    <w:rsid w:val="005F382E"/>
    <w:rsid w:val="005F39B9"/>
    <w:rsid w:val="005F3A42"/>
    <w:rsid w:val="005F3A7A"/>
    <w:rsid w:val="005F3C04"/>
    <w:rsid w:val="005F3CE1"/>
    <w:rsid w:val="005F3DA5"/>
    <w:rsid w:val="005F3E82"/>
    <w:rsid w:val="005F3EE2"/>
    <w:rsid w:val="005F3F00"/>
    <w:rsid w:val="005F4028"/>
    <w:rsid w:val="005F405C"/>
    <w:rsid w:val="005F40C9"/>
    <w:rsid w:val="005F4282"/>
    <w:rsid w:val="005F438D"/>
    <w:rsid w:val="005F43AE"/>
    <w:rsid w:val="005F44E0"/>
    <w:rsid w:val="005F468D"/>
    <w:rsid w:val="005F469E"/>
    <w:rsid w:val="005F46DD"/>
    <w:rsid w:val="005F4828"/>
    <w:rsid w:val="005F482D"/>
    <w:rsid w:val="005F49D3"/>
    <w:rsid w:val="005F4A79"/>
    <w:rsid w:val="005F4BDE"/>
    <w:rsid w:val="005F4C4C"/>
    <w:rsid w:val="005F4CA7"/>
    <w:rsid w:val="005F4D59"/>
    <w:rsid w:val="005F4D9B"/>
    <w:rsid w:val="005F4DD2"/>
    <w:rsid w:val="005F4DF6"/>
    <w:rsid w:val="005F4E73"/>
    <w:rsid w:val="005F4EF9"/>
    <w:rsid w:val="005F5049"/>
    <w:rsid w:val="005F5196"/>
    <w:rsid w:val="005F51D9"/>
    <w:rsid w:val="005F52E6"/>
    <w:rsid w:val="005F5437"/>
    <w:rsid w:val="005F5440"/>
    <w:rsid w:val="005F5526"/>
    <w:rsid w:val="005F557A"/>
    <w:rsid w:val="005F5588"/>
    <w:rsid w:val="005F5599"/>
    <w:rsid w:val="005F56C4"/>
    <w:rsid w:val="005F56D9"/>
    <w:rsid w:val="005F5717"/>
    <w:rsid w:val="005F5784"/>
    <w:rsid w:val="005F57BF"/>
    <w:rsid w:val="005F58EB"/>
    <w:rsid w:val="005F598A"/>
    <w:rsid w:val="005F599B"/>
    <w:rsid w:val="005F59A8"/>
    <w:rsid w:val="005F5A75"/>
    <w:rsid w:val="005F5AE2"/>
    <w:rsid w:val="005F5B1C"/>
    <w:rsid w:val="005F5C83"/>
    <w:rsid w:val="005F5C84"/>
    <w:rsid w:val="005F5D05"/>
    <w:rsid w:val="005F5D48"/>
    <w:rsid w:val="005F5EBE"/>
    <w:rsid w:val="005F5EFA"/>
    <w:rsid w:val="005F5F2B"/>
    <w:rsid w:val="005F5F4C"/>
    <w:rsid w:val="005F60C7"/>
    <w:rsid w:val="005F60DA"/>
    <w:rsid w:val="005F624B"/>
    <w:rsid w:val="005F62F8"/>
    <w:rsid w:val="005F648F"/>
    <w:rsid w:val="005F6682"/>
    <w:rsid w:val="005F66C8"/>
    <w:rsid w:val="005F6806"/>
    <w:rsid w:val="005F6AB1"/>
    <w:rsid w:val="005F6B3A"/>
    <w:rsid w:val="005F6DE8"/>
    <w:rsid w:val="005F6E57"/>
    <w:rsid w:val="005F6F28"/>
    <w:rsid w:val="005F71AF"/>
    <w:rsid w:val="005F7341"/>
    <w:rsid w:val="005F73D5"/>
    <w:rsid w:val="005F7560"/>
    <w:rsid w:val="005F75E5"/>
    <w:rsid w:val="005F75EB"/>
    <w:rsid w:val="005F795D"/>
    <w:rsid w:val="005F7A26"/>
    <w:rsid w:val="005F7F9C"/>
    <w:rsid w:val="006002A3"/>
    <w:rsid w:val="006002BB"/>
    <w:rsid w:val="00600523"/>
    <w:rsid w:val="006005D7"/>
    <w:rsid w:val="006005E1"/>
    <w:rsid w:val="00600A75"/>
    <w:rsid w:val="00600AE9"/>
    <w:rsid w:val="00600B98"/>
    <w:rsid w:val="00600C81"/>
    <w:rsid w:val="00600CBC"/>
    <w:rsid w:val="00600D70"/>
    <w:rsid w:val="00600DEF"/>
    <w:rsid w:val="00600EE5"/>
    <w:rsid w:val="006010E9"/>
    <w:rsid w:val="006010EF"/>
    <w:rsid w:val="00601140"/>
    <w:rsid w:val="0060129C"/>
    <w:rsid w:val="006014E6"/>
    <w:rsid w:val="00601502"/>
    <w:rsid w:val="0060156A"/>
    <w:rsid w:val="00601715"/>
    <w:rsid w:val="006017A0"/>
    <w:rsid w:val="006017F7"/>
    <w:rsid w:val="00601825"/>
    <w:rsid w:val="00601852"/>
    <w:rsid w:val="00601853"/>
    <w:rsid w:val="00601901"/>
    <w:rsid w:val="006019B8"/>
    <w:rsid w:val="00601A5E"/>
    <w:rsid w:val="00601AC3"/>
    <w:rsid w:val="00601B39"/>
    <w:rsid w:val="00601C6E"/>
    <w:rsid w:val="00601DEE"/>
    <w:rsid w:val="006022F7"/>
    <w:rsid w:val="0060234D"/>
    <w:rsid w:val="00602355"/>
    <w:rsid w:val="006025F4"/>
    <w:rsid w:val="00602765"/>
    <w:rsid w:val="00602925"/>
    <w:rsid w:val="00602DCE"/>
    <w:rsid w:val="00602FD7"/>
    <w:rsid w:val="00603088"/>
    <w:rsid w:val="00603221"/>
    <w:rsid w:val="006032CC"/>
    <w:rsid w:val="00603437"/>
    <w:rsid w:val="00603477"/>
    <w:rsid w:val="0060387F"/>
    <w:rsid w:val="006038B4"/>
    <w:rsid w:val="00603C2D"/>
    <w:rsid w:val="00603CA2"/>
    <w:rsid w:val="00603CE7"/>
    <w:rsid w:val="00603ECA"/>
    <w:rsid w:val="006040DA"/>
    <w:rsid w:val="00604122"/>
    <w:rsid w:val="00604190"/>
    <w:rsid w:val="0060432D"/>
    <w:rsid w:val="00604387"/>
    <w:rsid w:val="0060454C"/>
    <w:rsid w:val="006046A5"/>
    <w:rsid w:val="006047E4"/>
    <w:rsid w:val="0060481A"/>
    <w:rsid w:val="0060484E"/>
    <w:rsid w:val="006048B4"/>
    <w:rsid w:val="00604A7F"/>
    <w:rsid w:val="00604B85"/>
    <w:rsid w:val="00604D13"/>
    <w:rsid w:val="00605052"/>
    <w:rsid w:val="006050E9"/>
    <w:rsid w:val="006050EC"/>
    <w:rsid w:val="006050F9"/>
    <w:rsid w:val="00605170"/>
    <w:rsid w:val="0060522C"/>
    <w:rsid w:val="00605354"/>
    <w:rsid w:val="00605455"/>
    <w:rsid w:val="0060564A"/>
    <w:rsid w:val="006056BD"/>
    <w:rsid w:val="006056EC"/>
    <w:rsid w:val="00605900"/>
    <w:rsid w:val="0060593A"/>
    <w:rsid w:val="00605969"/>
    <w:rsid w:val="00605A8C"/>
    <w:rsid w:val="00605B87"/>
    <w:rsid w:val="00605CB9"/>
    <w:rsid w:val="00605D11"/>
    <w:rsid w:val="00605EBD"/>
    <w:rsid w:val="0060611E"/>
    <w:rsid w:val="00606243"/>
    <w:rsid w:val="00606283"/>
    <w:rsid w:val="006063B4"/>
    <w:rsid w:val="006063DE"/>
    <w:rsid w:val="006066A6"/>
    <w:rsid w:val="00606800"/>
    <w:rsid w:val="006069EB"/>
    <w:rsid w:val="00606B08"/>
    <w:rsid w:val="00606BA3"/>
    <w:rsid w:val="00606D6F"/>
    <w:rsid w:val="00606F74"/>
    <w:rsid w:val="0060721C"/>
    <w:rsid w:val="006074E9"/>
    <w:rsid w:val="006074EE"/>
    <w:rsid w:val="00607536"/>
    <w:rsid w:val="00607600"/>
    <w:rsid w:val="00607601"/>
    <w:rsid w:val="0060761E"/>
    <w:rsid w:val="006077A2"/>
    <w:rsid w:val="006079A1"/>
    <w:rsid w:val="00607B66"/>
    <w:rsid w:val="00607B73"/>
    <w:rsid w:val="00607B7C"/>
    <w:rsid w:val="00607C02"/>
    <w:rsid w:val="00607C06"/>
    <w:rsid w:val="00607C39"/>
    <w:rsid w:val="00607C98"/>
    <w:rsid w:val="00607D39"/>
    <w:rsid w:val="00607E8B"/>
    <w:rsid w:val="00610161"/>
    <w:rsid w:val="00610376"/>
    <w:rsid w:val="006103ED"/>
    <w:rsid w:val="0061054E"/>
    <w:rsid w:val="00610663"/>
    <w:rsid w:val="006108F4"/>
    <w:rsid w:val="00610C31"/>
    <w:rsid w:val="00610D38"/>
    <w:rsid w:val="00610D48"/>
    <w:rsid w:val="00610D76"/>
    <w:rsid w:val="00610E5A"/>
    <w:rsid w:val="00610E8B"/>
    <w:rsid w:val="006110AD"/>
    <w:rsid w:val="0061119F"/>
    <w:rsid w:val="006112C8"/>
    <w:rsid w:val="006113D0"/>
    <w:rsid w:val="006114E1"/>
    <w:rsid w:val="006115CE"/>
    <w:rsid w:val="006117FB"/>
    <w:rsid w:val="0061186B"/>
    <w:rsid w:val="00611889"/>
    <w:rsid w:val="006118F9"/>
    <w:rsid w:val="00611978"/>
    <w:rsid w:val="00611B83"/>
    <w:rsid w:val="006121D8"/>
    <w:rsid w:val="006122BE"/>
    <w:rsid w:val="00612423"/>
    <w:rsid w:val="006125E2"/>
    <w:rsid w:val="0061261D"/>
    <w:rsid w:val="006127B1"/>
    <w:rsid w:val="00612854"/>
    <w:rsid w:val="00612A26"/>
    <w:rsid w:val="00612BE5"/>
    <w:rsid w:val="00612DF3"/>
    <w:rsid w:val="00612E65"/>
    <w:rsid w:val="00612E75"/>
    <w:rsid w:val="00612FA0"/>
    <w:rsid w:val="006130A4"/>
    <w:rsid w:val="006130E4"/>
    <w:rsid w:val="00613121"/>
    <w:rsid w:val="00613223"/>
    <w:rsid w:val="006132DC"/>
    <w:rsid w:val="0061349B"/>
    <w:rsid w:val="0061352F"/>
    <w:rsid w:val="00613662"/>
    <w:rsid w:val="00613816"/>
    <w:rsid w:val="0061390F"/>
    <w:rsid w:val="00613A47"/>
    <w:rsid w:val="00613C1C"/>
    <w:rsid w:val="00613D2C"/>
    <w:rsid w:val="00613D62"/>
    <w:rsid w:val="00613DB2"/>
    <w:rsid w:val="00613DCA"/>
    <w:rsid w:val="00613FA6"/>
    <w:rsid w:val="00613FC2"/>
    <w:rsid w:val="00614013"/>
    <w:rsid w:val="0061416E"/>
    <w:rsid w:val="006141A1"/>
    <w:rsid w:val="006144A1"/>
    <w:rsid w:val="00614531"/>
    <w:rsid w:val="00614774"/>
    <w:rsid w:val="00614856"/>
    <w:rsid w:val="00614A62"/>
    <w:rsid w:val="00614B34"/>
    <w:rsid w:val="00614C83"/>
    <w:rsid w:val="00614DC4"/>
    <w:rsid w:val="00614E05"/>
    <w:rsid w:val="00614E89"/>
    <w:rsid w:val="00614EC0"/>
    <w:rsid w:val="0061532C"/>
    <w:rsid w:val="00615378"/>
    <w:rsid w:val="00615434"/>
    <w:rsid w:val="006154F5"/>
    <w:rsid w:val="00615526"/>
    <w:rsid w:val="00615663"/>
    <w:rsid w:val="006156F7"/>
    <w:rsid w:val="006159A8"/>
    <w:rsid w:val="00615CAE"/>
    <w:rsid w:val="00615D44"/>
    <w:rsid w:val="00615E16"/>
    <w:rsid w:val="00615E59"/>
    <w:rsid w:val="00616129"/>
    <w:rsid w:val="00616130"/>
    <w:rsid w:val="006161EB"/>
    <w:rsid w:val="0061622E"/>
    <w:rsid w:val="006162A7"/>
    <w:rsid w:val="00616342"/>
    <w:rsid w:val="0061635D"/>
    <w:rsid w:val="00616383"/>
    <w:rsid w:val="0061642C"/>
    <w:rsid w:val="0061644B"/>
    <w:rsid w:val="00616640"/>
    <w:rsid w:val="0061672E"/>
    <w:rsid w:val="00616ADB"/>
    <w:rsid w:val="00616B69"/>
    <w:rsid w:val="00616C11"/>
    <w:rsid w:val="00616C90"/>
    <w:rsid w:val="00616CDF"/>
    <w:rsid w:val="00616D11"/>
    <w:rsid w:val="00616F09"/>
    <w:rsid w:val="00616FE5"/>
    <w:rsid w:val="006170A9"/>
    <w:rsid w:val="006170C7"/>
    <w:rsid w:val="006170FC"/>
    <w:rsid w:val="0061710A"/>
    <w:rsid w:val="00617154"/>
    <w:rsid w:val="00617233"/>
    <w:rsid w:val="0061724F"/>
    <w:rsid w:val="0061726E"/>
    <w:rsid w:val="00617274"/>
    <w:rsid w:val="006172BE"/>
    <w:rsid w:val="00617346"/>
    <w:rsid w:val="006174E6"/>
    <w:rsid w:val="00617598"/>
    <w:rsid w:val="0061760B"/>
    <w:rsid w:val="00617631"/>
    <w:rsid w:val="00617678"/>
    <w:rsid w:val="006176B4"/>
    <w:rsid w:val="00617708"/>
    <w:rsid w:val="006177E4"/>
    <w:rsid w:val="00617938"/>
    <w:rsid w:val="00617A2D"/>
    <w:rsid w:val="00617C22"/>
    <w:rsid w:val="00617C57"/>
    <w:rsid w:val="00617CCA"/>
    <w:rsid w:val="00617CCF"/>
    <w:rsid w:val="00617CFD"/>
    <w:rsid w:val="00617D92"/>
    <w:rsid w:val="00617FBF"/>
    <w:rsid w:val="00617FC0"/>
    <w:rsid w:val="0062011F"/>
    <w:rsid w:val="0062029C"/>
    <w:rsid w:val="006203C5"/>
    <w:rsid w:val="00620501"/>
    <w:rsid w:val="006205DA"/>
    <w:rsid w:val="006206B7"/>
    <w:rsid w:val="006207AD"/>
    <w:rsid w:val="006207D1"/>
    <w:rsid w:val="00620956"/>
    <w:rsid w:val="00620A02"/>
    <w:rsid w:val="00620A7B"/>
    <w:rsid w:val="00620C94"/>
    <w:rsid w:val="00620D88"/>
    <w:rsid w:val="00620FDF"/>
    <w:rsid w:val="00620FF1"/>
    <w:rsid w:val="0062100C"/>
    <w:rsid w:val="006211CC"/>
    <w:rsid w:val="0062128C"/>
    <w:rsid w:val="006212EE"/>
    <w:rsid w:val="00621305"/>
    <w:rsid w:val="0062133C"/>
    <w:rsid w:val="0062164F"/>
    <w:rsid w:val="00621689"/>
    <w:rsid w:val="00621B06"/>
    <w:rsid w:val="00621BF9"/>
    <w:rsid w:val="00621C96"/>
    <w:rsid w:val="00621D3F"/>
    <w:rsid w:val="00621EA1"/>
    <w:rsid w:val="00621EA9"/>
    <w:rsid w:val="006220BA"/>
    <w:rsid w:val="006221BA"/>
    <w:rsid w:val="006221DE"/>
    <w:rsid w:val="00622324"/>
    <w:rsid w:val="006223E9"/>
    <w:rsid w:val="006223EC"/>
    <w:rsid w:val="00622436"/>
    <w:rsid w:val="006226F1"/>
    <w:rsid w:val="00622A0A"/>
    <w:rsid w:val="00622A5E"/>
    <w:rsid w:val="00622B44"/>
    <w:rsid w:val="00622C8E"/>
    <w:rsid w:val="00622D3D"/>
    <w:rsid w:val="00622EF3"/>
    <w:rsid w:val="00622F60"/>
    <w:rsid w:val="00622FB1"/>
    <w:rsid w:val="00622FE0"/>
    <w:rsid w:val="0062312B"/>
    <w:rsid w:val="006232A4"/>
    <w:rsid w:val="006232B3"/>
    <w:rsid w:val="006232FF"/>
    <w:rsid w:val="006234E8"/>
    <w:rsid w:val="00623616"/>
    <w:rsid w:val="0062361B"/>
    <w:rsid w:val="006237F7"/>
    <w:rsid w:val="00623AFC"/>
    <w:rsid w:val="00623BFA"/>
    <w:rsid w:val="00623EFE"/>
    <w:rsid w:val="00624155"/>
    <w:rsid w:val="00624368"/>
    <w:rsid w:val="00624377"/>
    <w:rsid w:val="00624568"/>
    <w:rsid w:val="0062458B"/>
    <w:rsid w:val="006245B2"/>
    <w:rsid w:val="00624618"/>
    <w:rsid w:val="0062468D"/>
    <w:rsid w:val="0062472A"/>
    <w:rsid w:val="00624964"/>
    <w:rsid w:val="006249EB"/>
    <w:rsid w:val="00624A07"/>
    <w:rsid w:val="00624A5C"/>
    <w:rsid w:val="00624B29"/>
    <w:rsid w:val="00624B43"/>
    <w:rsid w:val="00624CB5"/>
    <w:rsid w:val="00624FCE"/>
    <w:rsid w:val="00624FE9"/>
    <w:rsid w:val="0062511D"/>
    <w:rsid w:val="006252B3"/>
    <w:rsid w:val="00625327"/>
    <w:rsid w:val="00625406"/>
    <w:rsid w:val="00625452"/>
    <w:rsid w:val="006254D9"/>
    <w:rsid w:val="006254DC"/>
    <w:rsid w:val="0062568A"/>
    <w:rsid w:val="00625820"/>
    <w:rsid w:val="006258A0"/>
    <w:rsid w:val="006258D2"/>
    <w:rsid w:val="00625AD1"/>
    <w:rsid w:val="00625B18"/>
    <w:rsid w:val="00625DDE"/>
    <w:rsid w:val="00626273"/>
    <w:rsid w:val="006262B6"/>
    <w:rsid w:val="0062630A"/>
    <w:rsid w:val="006265E4"/>
    <w:rsid w:val="00626699"/>
    <w:rsid w:val="006266FE"/>
    <w:rsid w:val="006269DF"/>
    <w:rsid w:val="00626BC3"/>
    <w:rsid w:val="00626F96"/>
    <w:rsid w:val="006270E4"/>
    <w:rsid w:val="0062720B"/>
    <w:rsid w:val="0062721F"/>
    <w:rsid w:val="006276F0"/>
    <w:rsid w:val="00627711"/>
    <w:rsid w:val="00627717"/>
    <w:rsid w:val="0062778D"/>
    <w:rsid w:val="006278AD"/>
    <w:rsid w:val="0062794E"/>
    <w:rsid w:val="00627A4B"/>
    <w:rsid w:val="00627DC6"/>
    <w:rsid w:val="00627DE1"/>
    <w:rsid w:val="00627E4E"/>
    <w:rsid w:val="00627E63"/>
    <w:rsid w:val="00627FB3"/>
    <w:rsid w:val="00627FB9"/>
    <w:rsid w:val="0063019B"/>
    <w:rsid w:val="006301FA"/>
    <w:rsid w:val="00630221"/>
    <w:rsid w:val="00630227"/>
    <w:rsid w:val="006305A8"/>
    <w:rsid w:val="006305B7"/>
    <w:rsid w:val="006305FA"/>
    <w:rsid w:val="006306BB"/>
    <w:rsid w:val="00630812"/>
    <w:rsid w:val="00630AD1"/>
    <w:rsid w:val="00630BA8"/>
    <w:rsid w:val="00630C21"/>
    <w:rsid w:val="00630CD8"/>
    <w:rsid w:val="00630DAD"/>
    <w:rsid w:val="00630F81"/>
    <w:rsid w:val="00631053"/>
    <w:rsid w:val="0063105B"/>
    <w:rsid w:val="006310AE"/>
    <w:rsid w:val="006310B5"/>
    <w:rsid w:val="0063123F"/>
    <w:rsid w:val="006312AF"/>
    <w:rsid w:val="00631474"/>
    <w:rsid w:val="00631549"/>
    <w:rsid w:val="0063155D"/>
    <w:rsid w:val="0063159C"/>
    <w:rsid w:val="006315FF"/>
    <w:rsid w:val="0063161B"/>
    <w:rsid w:val="00631786"/>
    <w:rsid w:val="00631898"/>
    <w:rsid w:val="00631963"/>
    <w:rsid w:val="00631AA1"/>
    <w:rsid w:val="00631B6D"/>
    <w:rsid w:val="00631B7E"/>
    <w:rsid w:val="00631B8B"/>
    <w:rsid w:val="00631C22"/>
    <w:rsid w:val="00631D92"/>
    <w:rsid w:val="00631E6B"/>
    <w:rsid w:val="00631E76"/>
    <w:rsid w:val="00631ED9"/>
    <w:rsid w:val="00632026"/>
    <w:rsid w:val="00632073"/>
    <w:rsid w:val="0063213A"/>
    <w:rsid w:val="0063216A"/>
    <w:rsid w:val="0063240C"/>
    <w:rsid w:val="006324D0"/>
    <w:rsid w:val="00632760"/>
    <w:rsid w:val="006327AF"/>
    <w:rsid w:val="006327DC"/>
    <w:rsid w:val="00632837"/>
    <w:rsid w:val="00632930"/>
    <w:rsid w:val="0063293C"/>
    <w:rsid w:val="006329B9"/>
    <w:rsid w:val="00632A13"/>
    <w:rsid w:val="00632B3E"/>
    <w:rsid w:val="00632C43"/>
    <w:rsid w:val="00632D43"/>
    <w:rsid w:val="00632FA6"/>
    <w:rsid w:val="00632FDD"/>
    <w:rsid w:val="00632FE0"/>
    <w:rsid w:val="0063308B"/>
    <w:rsid w:val="00633150"/>
    <w:rsid w:val="0063318D"/>
    <w:rsid w:val="0063343F"/>
    <w:rsid w:val="0063353D"/>
    <w:rsid w:val="0063369B"/>
    <w:rsid w:val="0063377D"/>
    <w:rsid w:val="00633844"/>
    <w:rsid w:val="0063392F"/>
    <w:rsid w:val="00633947"/>
    <w:rsid w:val="00633F89"/>
    <w:rsid w:val="00633FF0"/>
    <w:rsid w:val="00634003"/>
    <w:rsid w:val="006340FF"/>
    <w:rsid w:val="006341B7"/>
    <w:rsid w:val="006341D9"/>
    <w:rsid w:val="00634231"/>
    <w:rsid w:val="00634246"/>
    <w:rsid w:val="006342D7"/>
    <w:rsid w:val="00634361"/>
    <w:rsid w:val="0063459C"/>
    <w:rsid w:val="006345DB"/>
    <w:rsid w:val="0063470D"/>
    <w:rsid w:val="0063471E"/>
    <w:rsid w:val="006347A6"/>
    <w:rsid w:val="00634848"/>
    <w:rsid w:val="0063486A"/>
    <w:rsid w:val="006348E1"/>
    <w:rsid w:val="00634BEF"/>
    <w:rsid w:val="00634CEA"/>
    <w:rsid w:val="00634DBD"/>
    <w:rsid w:val="00634DF9"/>
    <w:rsid w:val="00634E1C"/>
    <w:rsid w:val="00634E9C"/>
    <w:rsid w:val="00634EB4"/>
    <w:rsid w:val="00635075"/>
    <w:rsid w:val="006350AC"/>
    <w:rsid w:val="006351C3"/>
    <w:rsid w:val="0063527D"/>
    <w:rsid w:val="0063544A"/>
    <w:rsid w:val="006354DA"/>
    <w:rsid w:val="00635574"/>
    <w:rsid w:val="00635771"/>
    <w:rsid w:val="00635C12"/>
    <w:rsid w:val="00635C6E"/>
    <w:rsid w:val="00635CCB"/>
    <w:rsid w:val="00635ECD"/>
    <w:rsid w:val="00635EE2"/>
    <w:rsid w:val="00635F81"/>
    <w:rsid w:val="00635F86"/>
    <w:rsid w:val="00635F88"/>
    <w:rsid w:val="0063620A"/>
    <w:rsid w:val="00636285"/>
    <w:rsid w:val="006362E1"/>
    <w:rsid w:val="0063634F"/>
    <w:rsid w:val="0063661B"/>
    <w:rsid w:val="0063668C"/>
    <w:rsid w:val="006366F2"/>
    <w:rsid w:val="006368CE"/>
    <w:rsid w:val="00636AD3"/>
    <w:rsid w:val="00636CD9"/>
    <w:rsid w:val="00636DE1"/>
    <w:rsid w:val="00637009"/>
    <w:rsid w:val="00637149"/>
    <w:rsid w:val="006371F3"/>
    <w:rsid w:val="00637273"/>
    <w:rsid w:val="0063739F"/>
    <w:rsid w:val="006374B9"/>
    <w:rsid w:val="006375C4"/>
    <w:rsid w:val="00637652"/>
    <w:rsid w:val="00637923"/>
    <w:rsid w:val="00637B5B"/>
    <w:rsid w:val="00637C00"/>
    <w:rsid w:val="00637C68"/>
    <w:rsid w:val="00637DE8"/>
    <w:rsid w:val="00640098"/>
    <w:rsid w:val="00640231"/>
    <w:rsid w:val="0064040A"/>
    <w:rsid w:val="0064057E"/>
    <w:rsid w:val="00640647"/>
    <w:rsid w:val="0064065B"/>
    <w:rsid w:val="00640680"/>
    <w:rsid w:val="006406CD"/>
    <w:rsid w:val="00640904"/>
    <w:rsid w:val="00640986"/>
    <w:rsid w:val="00640B96"/>
    <w:rsid w:val="00640D00"/>
    <w:rsid w:val="00640D05"/>
    <w:rsid w:val="00640D13"/>
    <w:rsid w:val="00640D1E"/>
    <w:rsid w:val="00640E37"/>
    <w:rsid w:val="0064106A"/>
    <w:rsid w:val="006410A7"/>
    <w:rsid w:val="0064119B"/>
    <w:rsid w:val="006411AD"/>
    <w:rsid w:val="00641385"/>
    <w:rsid w:val="006413B9"/>
    <w:rsid w:val="0064147A"/>
    <w:rsid w:val="006415EC"/>
    <w:rsid w:val="006417C5"/>
    <w:rsid w:val="006417E9"/>
    <w:rsid w:val="006417F3"/>
    <w:rsid w:val="006418AC"/>
    <w:rsid w:val="00641910"/>
    <w:rsid w:val="00641A12"/>
    <w:rsid w:val="00641B78"/>
    <w:rsid w:val="00641BA4"/>
    <w:rsid w:val="00641E4F"/>
    <w:rsid w:val="00641EDA"/>
    <w:rsid w:val="00642072"/>
    <w:rsid w:val="006422B6"/>
    <w:rsid w:val="00642323"/>
    <w:rsid w:val="0064235D"/>
    <w:rsid w:val="0064247E"/>
    <w:rsid w:val="00642496"/>
    <w:rsid w:val="006426A2"/>
    <w:rsid w:val="006426EF"/>
    <w:rsid w:val="0064286A"/>
    <w:rsid w:val="0064288A"/>
    <w:rsid w:val="006428DB"/>
    <w:rsid w:val="00642B99"/>
    <w:rsid w:val="00642D09"/>
    <w:rsid w:val="00642DAE"/>
    <w:rsid w:val="00642E1F"/>
    <w:rsid w:val="00642EBB"/>
    <w:rsid w:val="00642FD4"/>
    <w:rsid w:val="00642FED"/>
    <w:rsid w:val="00643174"/>
    <w:rsid w:val="00643181"/>
    <w:rsid w:val="006432BB"/>
    <w:rsid w:val="006432E2"/>
    <w:rsid w:val="0064337B"/>
    <w:rsid w:val="0064342C"/>
    <w:rsid w:val="0064344F"/>
    <w:rsid w:val="0064358C"/>
    <w:rsid w:val="00643642"/>
    <w:rsid w:val="00643644"/>
    <w:rsid w:val="0064365D"/>
    <w:rsid w:val="006437D5"/>
    <w:rsid w:val="00643820"/>
    <w:rsid w:val="00643AD5"/>
    <w:rsid w:val="00643BE3"/>
    <w:rsid w:val="00643D11"/>
    <w:rsid w:val="00643D97"/>
    <w:rsid w:val="00643E5F"/>
    <w:rsid w:val="00643F93"/>
    <w:rsid w:val="00643F9A"/>
    <w:rsid w:val="00644162"/>
    <w:rsid w:val="006442A5"/>
    <w:rsid w:val="006442CC"/>
    <w:rsid w:val="00644382"/>
    <w:rsid w:val="0064445E"/>
    <w:rsid w:val="00644565"/>
    <w:rsid w:val="0064472B"/>
    <w:rsid w:val="00644832"/>
    <w:rsid w:val="00644C85"/>
    <w:rsid w:val="00645058"/>
    <w:rsid w:val="006450F0"/>
    <w:rsid w:val="006451B7"/>
    <w:rsid w:val="0064528F"/>
    <w:rsid w:val="00645339"/>
    <w:rsid w:val="006454C3"/>
    <w:rsid w:val="00645995"/>
    <w:rsid w:val="006459F1"/>
    <w:rsid w:val="00645B55"/>
    <w:rsid w:val="00645B5A"/>
    <w:rsid w:val="00645BE1"/>
    <w:rsid w:val="00645BEC"/>
    <w:rsid w:val="00645D2B"/>
    <w:rsid w:val="00645D6E"/>
    <w:rsid w:val="00645DC0"/>
    <w:rsid w:val="006460E8"/>
    <w:rsid w:val="006462F6"/>
    <w:rsid w:val="00646487"/>
    <w:rsid w:val="0064660D"/>
    <w:rsid w:val="00646694"/>
    <w:rsid w:val="006466D9"/>
    <w:rsid w:val="0064670A"/>
    <w:rsid w:val="00646721"/>
    <w:rsid w:val="00646733"/>
    <w:rsid w:val="0064683D"/>
    <w:rsid w:val="00646923"/>
    <w:rsid w:val="00646A40"/>
    <w:rsid w:val="00646B3D"/>
    <w:rsid w:val="00646B48"/>
    <w:rsid w:val="00646B9E"/>
    <w:rsid w:val="00646E49"/>
    <w:rsid w:val="00646F3E"/>
    <w:rsid w:val="0064711A"/>
    <w:rsid w:val="006471F0"/>
    <w:rsid w:val="00647259"/>
    <w:rsid w:val="0064747E"/>
    <w:rsid w:val="006474A7"/>
    <w:rsid w:val="00647516"/>
    <w:rsid w:val="00647672"/>
    <w:rsid w:val="006477F1"/>
    <w:rsid w:val="00647892"/>
    <w:rsid w:val="00647A6A"/>
    <w:rsid w:val="00647ADF"/>
    <w:rsid w:val="00647D16"/>
    <w:rsid w:val="00647E7A"/>
    <w:rsid w:val="00647F4B"/>
    <w:rsid w:val="0065008D"/>
    <w:rsid w:val="006500D5"/>
    <w:rsid w:val="006501A4"/>
    <w:rsid w:val="0065022F"/>
    <w:rsid w:val="00650322"/>
    <w:rsid w:val="00650355"/>
    <w:rsid w:val="0065094C"/>
    <w:rsid w:val="00650995"/>
    <w:rsid w:val="006509A6"/>
    <w:rsid w:val="006509BC"/>
    <w:rsid w:val="00650BB8"/>
    <w:rsid w:val="00650CC6"/>
    <w:rsid w:val="00650DAC"/>
    <w:rsid w:val="00650FF9"/>
    <w:rsid w:val="0065101F"/>
    <w:rsid w:val="00651070"/>
    <w:rsid w:val="0065107C"/>
    <w:rsid w:val="0065117B"/>
    <w:rsid w:val="0065125F"/>
    <w:rsid w:val="006512A2"/>
    <w:rsid w:val="00651334"/>
    <w:rsid w:val="006513D5"/>
    <w:rsid w:val="006514F2"/>
    <w:rsid w:val="00651571"/>
    <w:rsid w:val="006515B6"/>
    <w:rsid w:val="00651621"/>
    <w:rsid w:val="00651645"/>
    <w:rsid w:val="0065164C"/>
    <w:rsid w:val="00651969"/>
    <w:rsid w:val="00651A6B"/>
    <w:rsid w:val="00651B1F"/>
    <w:rsid w:val="00651D5B"/>
    <w:rsid w:val="00652001"/>
    <w:rsid w:val="0065209D"/>
    <w:rsid w:val="0065217C"/>
    <w:rsid w:val="00652435"/>
    <w:rsid w:val="006525F3"/>
    <w:rsid w:val="006526D7"/>
    <w:rsid w:val="00652760"/>
    <w:rsid w:val="006528E3"/>
    <w:rsid w:val="00652A3F"/>
    <w:rsid w:val="00652AB8"/>
    <w:rsid w:val="00652B55"/>
    <w:rsid w:val="00652B68"/>
    <w:rsid w:val="00652B6B"/>
    <w:rsid w:val="00652DE8"/>
    <w:rsid w:val="00652E79"/>
    <w:rsid w:val="00652E81"/>
    <w:rsid w:val="00652F0E"/>
    <w:rsid w:val="00652F4B"/>
    <w:rsid w:val="006534D0"/>
    <w:rsid w:val="0065360A"/>
    <w:rsid w:val="0065374A"/>
    <w:rsid w:val="00653A96"/>
    <w:rsid w:val="00653B60"/>
    <w:rsid w:val="00653C27"/>
    <w:rsid w:val="00653C7D"/>
    <w:rsid w:val="00653D87"/>
    <w:rsid w:val="00653DA0"/>
    <w:rsid w:val="00653DB5"/>
    <w:rsid w:val="00653FFA"/>
    <w:rsid w:val="0065401A"/>
    <w:rsid w:val="00654089"/>
    <w:rsid w:val="006542D9"/>
    <w:rsid w:val="0065441B"/>
    <w:rsid w:val="00654489"/>
    <w:rsid w:val="00654501"/>
    <w:rsid w:val="006547E3"/>
    <w:rsid w:val="0065496F"/>
    <w:rsid w:val="00654A89"/>
    <w:rsid w:val="00654BF8"/>
    <w:rsid w:val="00654D55"/>
    <w:rsid w:val="00654DEB"/>
    <w:rsid w:val="00654F2A"/>
    <w:rsid w:val="00655093"/>
    <w:rsid w:val="00655099"/>
    <w:rsid w:val="0065519A"/>
    <w:rsid w:val="0065519F"/>
    <w:rsid w:val="006551E3"/>
    <w:rsid w:val="006552D3"/>
    <w:rsid w:val="006552ED"/>
    <w:rsid w:val="00655347"/>
    <w:rsid w:val="00655378"/>
    <w:rsid w:val="006553EB"/>
    <w:rsid w:val="0065558B"/>
    <w:rsid w:val="006559C7"/>
    <w:rsid w:val="006559DF"/>
    <w:rsid w:val="00655B2C"/>
    <w:rsid w:val="00655B78"/>
    <w:rsid w:val="00655BDB"/>
    <w:rsid w:val="00655C83"/>
    <w:rsid w:val="00655CEE"/>
    <w:rsid w:val="00655D3F"/>
    <w:rsid w:val="00656000"/>
    <w:rsid w:val="0065620C"/>
    <w:rsid w:val="00656226"/>
    <w:rsid w:val="00656251"/>
    <w:rsid w:val="0065627C"/>
    <w:rsid w:val="006563ED"/>
    <w:rsid w:val="006564AB"/>
    <w:rsid w:val="006565B2"/>
    <w:rsid w:val="006565B6"/>
    <w:rsid w:val="006566E5"/>
    <w:rsid w:val="00656712"/>
    <w:rsid w:val="00656736"/>
    <w:rsid w:val="0065675E"/>
    <w:rsid w:val="0065677E"/>
    <w:rsid w:val="00656A58"/>
    <w:rsid w:val="00656AD6"/>
    <w:rsid w:val="00656C3F"/>
    <w:rsid w:val="00656D96"/>
    <w:rsid w:val="00656DDB"/>
    <w:rsid w:val="00656E74"/>
    <w:rsid w:val="006570C8"/>
    <w:rsid w:val="0065710C"/>
    <w:rsid w:val="006571C9"/>
    <w:rsid w:val="006571EB"/>
    <w:rsid w:val="006571FB"/>
    <w:rsid w:val="00657221"/>
    <w:rsid w:val="0065741A"/>
    <w:rsid w:val="006574A3"/>
    <w:rsid w:val="00657886"/>
    <w:rsid w:val="00657908"/>
    <w:rsid w:val="00657D90"/>
    <w:rsid w:val="006601BB"/>
    <w:rsid w:val="0066027E"/>
    <w:rsid w:val="00660281"/>
    <w:rsid w:val="00660294"/>
    <w:rsid w:val="006603BA"/>
    <w:rsid w:val="00660469"/>
    <w:rsid w:val="006604A8"/>
    <w:rsid w:val="00660570"/>
    <w:rsid w:val="00660585"/>
    <w:rsid w:val="006606BE"/>
    <w:rsid w:val="00660A24"/>
    <w:rsid w:val="00660C56"/>
    <w:rsid w:val="00660D46"/>
    <w:rsid w:val="00660D4A"/>
    <w:rsid w:val="00660F0B"/>
    <w:rsid w:val="0066103A"/>
    <w:rsid w:val="00661140"/>
    <w:rsid w:val="0066117D"/>
    <w:rsid w:val="006613BA"/>
    <w:rsid w:val="0066142E"/>
    <w:rsid w:val="006614DC"/>
    <w:rsid w:val="00661679"/>
    <w:rsid w:val="00661935"/>
    <w:rsid w:val="006619CB"/>
    <w:rsid w:val="00661A98"/>
    <w:rsid w:val="00661AA5"/>
    <w:rsid w:val="00661B28"/>
    <w:rsid w:val="00661EF2"/>
    <w:rsid w:val="00661F15"/>
    <w:rsid w:val="00661F7D"/>
    <w:rsid w:val="00661FA0"/>
    <w:rsid w:val="0066203E"/>
    <w:rsid w:val="00662129"/>
    <w:rsid w:val="006621FA"/>
    <w:rsid w:val="0066238E"/>
    <w:rsid w:val="006626C0"/>
    <w:rsid w:val="006627D8"/>
    <w:rsid w:val="006629C8"/>
    <w:rsid w:val="00662A10"/>
    <w:rsid w:val="00662B08"/>
    <w:rsid w:val="00662B24"/>
    <w:rsid w:val="00662BF9"/>
    <w:rsid w:val="00662C3A"/>
    <w:rsid w:val="00662CF7"/>
    <w:rsid w:val="00662DD4"/>
    <w:rsid w:val="00662E5F"/>
    <w:rsid w:val="00662F27"/>
    <w:rsid w:val="00662F54"/>
    <w:rsid w:val="00663036"/>
    <w:rsid w:val="00663081"/>
    <w:rsid w:val="00663151"/>
    <w:rsid w:val="00663361"/>
    <w:rsid w:val="00663373"/>
    <w:rsid w:val="00663385"/>
    <w:rsid w:val="00663439"/>
    <w:rsid w:val="0066347F"/>
    <w:rsid w:val="00663685"/>
    <w:rsid w:val="0066372E"/>
    <w:rsid w:val="006637DC"/>
    <w:rsid w:val="00663890"/>
    <w:rsid w:val="00663A95"/>
    <w:rsid w:val="00663BE2"/>
    <w:rsid w:val="00663C10"/>
    <w:rsid w:val="00663C3B"/>
    <w:rsid w:val="00663C6E"/>
    <w:rsid w:val="00663F6A"/>
    <w:rsid w:val="00664093"/>
    <w:rsid w:val="006643D0"/>
    <w:rsid w:val="00664501"/>
    <w:rsid w:val="00664704"/>
    <w:rsid w:val="0066478D"/>
    <w:rsid w:val="00664939"/>
    <w:rsid w:val="00664A1E"/>
    <w:rsid w:val="00664A79"/>
    <w:rsid w:val="00664B50"/>
    <w:rsid w:val="00664CBD"/>
    <w:rsid w:val="00664DC2"/>
    <w:rsid w:val="00665033"/>
    <w:rsid w:val="00665255"/>
    <w:rsid w:val="00665336"/>
    <w:rsid w:val="0066538E"/>
    <w:rsid w:val="0066568B"/>
    <w:rsid w:val="006658A9"/>
    <w:rsid w:val="00665A9F"/>
    <w:rsid w:val="00665B8A"/>
    <w:rsid w:val="00665BB9"/>
    <w:rsid w:val="00665CA8"/>
    <w:rsid w:val="00665D91"/>
    <w:rsid w:val="00665FF3"/>
    <w:rsid w:val="00666034"/>
    <w:rsid w:val="00666104"/>
    <w:rsid w:val="006661E5"/>
    <w:rsid w:val="0066625B"/>
    <w:rsid w:val="0066627B"/>
    <w:rsid w:val="006663CE"/>
    <w:rsid w:val="00666690"/>
    <w:rsid w:val="006667D9"/>
    <w:rsid w:val="0066689A"/>
    <w:rsid w:val="006668A9"/>
    <w:rsid w:val="0066698E"/>
    <w:rsid w:val="00666A40"/>
    <w:rsid w:val="00666BF4"/>
    <w:rsid w:val="00666C8C"/>
    <w:rsid w:val="00666E1A"/>
    <w:rsid w:val="00666E37"/>
    <w:rsid w:val="00666E5C"/>
    <w:rsid w:val="00666FAF"/>
    <w:rsid w:val="00667034"/>
    <w:rsid w:val="00667038"/>
    <w:rsid w:val="00667076"/>
    <w:rsid w:val="006670F2"/>
    <w:rsid w:val="0066712C"/>
    <w:rsid w:val="0066725C"/>
    <w:rsid w:val="00667421"/>
    <w:rsid w:val="00667554"/>
    <w:rsid w:val="0066767D"/>
    <w:rsid w:val="00667724"/>
    <w:rsid w:val="00667899"/>
    <w:rsid w:val="0066799A"/>
    <w:rsid w:val="006679C9"/>
    <w:rsid w:val="00667BA6"/>
    <w:rsid w:val="00667BF6"/>
    <w:rsid w:val="00667C27"/>
    <w:rsid w:val="00667CC4"/>
    <w:rsid w:val="00667D50"/>
    <w:rsid w:val="00667EBC"/>
    <w:rsid w:val="00667EC6"/>
    <w:rsid w:val="00667ED8"/>
    <w:rsid w:val="00667EFF"/>
    <w:rsid w:val="00670008"/>
    <w:rsid w:val="0067011F"/>
    <w:rsid w:val="00670299"/>
    <w:rsid w:val="006702A4"/>
    <w:rsid w:val="006704AC"/>
    <w:rsid w:val="0067052D"/>
    <w:rsid w:val="00670829"/>
    <w:rsid w:val="006709A9"/>
    <w:rsid w:val="006709C2"/>
    <w:rsid w:val="00670B97"/>
    <w:rsid w:val="00670BBC"/>
    <w:rsid w:val="00670C1E"/>
    <w:rsid w:val="00670C76"/>
    <w:rsid w:val="00670CC1"/>
    <w:rsid w:val="00670DA7"/>
    <w:rsid w:val="00670E34"/>
    <w:rsid w:val="00670E58"/>
    <w:rsid w:val="00670F50"/>
    <w:rsid w:val="00671045"/>
    <w:rsid w:val="0067122B"/>
    <w:rsid w:val="0067134C"/>
    <w:rsid w:val="006713B0"/>
    <w:rsid w:val="00671468"/>
    <w:rsid w:val="0067155E"/>
    <w:rsid w:val="006715E2"/>
    <w:rsid w:val="00671611"/>
    <w:rsid w:val="00671615"/>
    <w:rsid w:val="00671804"/>
    <w:rsid w:val="0067194B"/>
    <w:rsid w:val="00671B47"/>
    <w:rsid w:val="00671BC4"/>
    <w:rsid w:val="00671C53"/>
    <w:rsid w:val="00671D7E"/>
    <w:rsid w:val="00671DCA"/>
    <w:rsid w:val="00671E7F"/>
    <w:rsid w:val="00672193"/>
    <w:rsid w:val="0067234D"/>
    <w:rsid w:val="00672539"/>
    <w:rsid w:val="00672597"/>
    <w:rsid w:val="006727BC"/>
    <w:rsid w:val="00672861"/>
    <w:rsid w:val="00672947"/>
    <w:rsid w:val="006729DF"/>
    <w:rsid w:val="00672A21"/>
    <w:rsid w:val="00672A65"/>
    <w:rsid w:val="00672D82"/>
    <w:rsid w:val="00672DFA"/>
    <w:rsid w:val="00672E06"/>
    <w:rsid w:val="00672EA5"/>
    <w:rsid w:val="00672F50"/>
    <w:rsid w:val="00672FE1"/>
    <w:rsid w:val="006732EC"/>
    <w:rsid w:val="00673329"/>
    <w:rsid w:val="006733B8"/>
    <w:rsid w:val="006733FE"/>
    <w:rsid w:val="00673535"/>
    <w:rsid w:val="00673566"/>
    <w:rsid w:val="0067374D"/>
    <w:rsid w:val="00673786"/>
    <w:rsid w:val="006738C7"/>
    <w:rsid w:val="00673A6A"/>
    <w:rsid w:val="00673AE9"/>
    <w:rsid w:val="00673B40"/>
    <w:rsid w:val="00673B5A"/>
    <w:rsid w:val="00673D74"/>
    <w:rsid w:val="00673DF1"/>
    <w:rsid w:val="00673E18"/>
    <w:rsid w:val="00673E74"/>
    <w:rsid w:val="00673ED7"/>
    <w:rsid w:val="00673F52"/>
    <w:rsid w:val="00673FD3"/>
    <w:rsid w:val="00674099"/>
    <w:rsid w:val="0067414A"/>
    <w:rsid w:val="0067414C"/>
    <w:rsid w:val="006742E0"/>
    <w:rsid w:val="006742F2"/>
    <w:rsid w:val="00674328"/>
    <w:rsid w:val="00674393"/>
    <w:rsid w:val="00674448"/>
    <w:rsid w:val="0067470A"/>
    <w:rsid w:val="00674815"/>
    <w:rsid w:val="006748CB"/>
    <w:rsid w:val="00674A78"/>
    <w:rsid w:val="00674C15"/>
    <w:rsid w:val="00674CA7"/>
    <w:rsid w:val="00675010"/>
    <w:rsid w:val="0067502D"/>
    <w:rsid w:val="006753B9"/>
    <w:rsid w:val="006756AE"/>
    <w:rsid w:val="0067584F"/>
    <w:rsid w:val="006759C5"/>
    <w:rsid w:val="00675A62"/>
    <w:rsid w:val="00675BB6"/>
    <w:rsid w:val="00675C13"/>
    <w:rsid w:val="00675C83"/>
    <w:rsid w:val="00675CDE"/>
    <w:rsid w:val="00675EE5"/>
    <w:rsid w:val="00675FA7"/>
    <w:rsid w:val="00675FB4"/>
    <w:rsid w:val="00676148"/>
    <w:rsid w:val="0067627F"/>
    <w:rsid w:val="00676600"/>
    <w:rsid w:val="00676628"/>
    <w:rsid w:val="00676774"/>
    <w:rsid w:val="0067681C"/>
    <w:rsid w:val="00676884"/>
    <w:rsid w:val="00676897"/>
    <w:rsid w:val="006769D4"/>
    <w:rsid w:val="00676A76"/>
    <w:rsid w:val="00676C72"/>
    <w:rsid w:val="00676CEE"/>
    <w:rsid w:val="00676CFD"/>
    <w:rsid w:val="00676D50"/>
    <w:rsid w:val="00676F61"/>
    <w:rsid w:val="006770C7"/>
    <w:rsid w:val="006770F7"/>
    <w:rsid w:val="006775CB"/>
    <w:rsid w:val="006777B2"/>
    <w:rsid w:val="006777EE"/>
    <w:rsid w:val="00677A2F"/>
    <w:rsid w:val="00677A48"/>
    <w:rsid w:val="00677C30"/>
    <w:rsid w:val="00677DBF"/>
    <w:rsid w:val="00677DE2"/>
    <w:rsid w:val="00677E01"/>
    <w:rsid w:val="00677E89"/>
    <w:rsid w:val="00677F00"/>
    <w:rsid w:val="00677F1F"/>
    <w:rsid w:val="006800DD"/>
    <w:rsid w:val="0068013C"/>
    <w:rsid w:val="0068032C"/>
    <w:rsid w:val="006804D6"/>
    <w:rsid w:val="00680545"/>
    <w:rsid w:val="00680734"/>
    <w:rsid w:val="00680775"/>
    <w:rsid w:val="006807DF"/>
    <w:rsid w:val="006807EA"/>
    <w:rsid w:val="006807EF"/>
    <w:rsid w:val="0068091A"/>
    <w:rsid w:val="00680C85"/>
    <w:rsid w:val="00680D43"/>
    <w:rsid w:val="00680D49"/>
    <w:rsid w:val="00680E78"/>
    <w:rsid w:val="00680FF9"/>
    <w:rsid w:val="00681019"/>
    <w:rsid w:val="0068130A"/>
    <w:rsid w:val="006813C6"/>
    <w:rsid w:val="00681585"/>
    <w:rsid w:val="006815AF"/>
    <w:rsid w:val="00681604"/>
    <w:rsid w:val="0068160D"/>
    <w:rsid w:val="0068184D"/>
    <w:rsid w:val="00681902"/>
    <w:rsid w:val="006819E8"/>
    <w:rsid w:val="00681B1F"/>
    <w:rsid w:val="00681B44"/>
    <w:rsid w:val="00681BAF"/>
    <w:rsid w:val="00681C4A"/>
    <w:rsid w:val="00681E10"/>
    <w:rsid w:val="00681E16"/>
    <w:rsid w:val="00681E51"/>
    <w:rsid w:val="00681F02"/>
    <w:rsid w:val="00681F3E"/>
    <w:rsid w:val="00681FC4"/>
    <w:rsid w:val="00682066"/>
    <w:rsid w:val="0068221D"/>
    <w:rsid w:val="0068228F"/>
    <w:rsid w:val="0068251F"/>
    <w:rsid w:val="006827DB"/>
    <w:rsid w:val="006827E3"/>
    <w:rsid w:val="006828D4"/>
    <w:rsid w:val="00682915"/>
    <w:rsid w:val="00682A12"/>
    <w:rsid w:val="00682AA5"/>
    <w:rsid w:val="00682BB2"/>
    <w:rsid w:val="00682BB7"/>
    <w:rsid w:val="00682C56"/>
    <w:rsid w:val="00682CB6"/>
    <w:rsid w:val="00682D07"/>
    <w:rsid w:val="00682D8A"/>
    <w:rsid w:val="00682E37"/>
    <w:rsid w:val="00682EBB"/>
    <w:rsid w:val="00682F8B"/>
    <w:rsid w:val="00682FBC"/>
    <w:rsid w:val="00682FC5"/>
    <w:rsid w:val="00682FE7"/>
    <w:rsid w:val="0068319D"/>
    <w:rsid w:val="00683234"/>
    <w:rsid w:val="0068329E"/>
    <w:rsid w:val="0068343D"/>
    <w:rsid w:val="006838FF"/>
    <w:rsid w:val="0068390D"/>
    <w:rsid w:val="006839BC"/>
    <w:rsid w:val="00683C73"/>
    <w:rsid w:val="00683D89"/>
    <w:rsid w:val="00684162"/>
    <w:rsid w:val="0068438E"/>
    <w:rsid w:val="006843A7"/>
    <w:rsid w:val="0068445A"/>
    <w:rsid w:val="006845A3"/>
    <w:rsid w:val="006846D4"/>
    <w:rsid w:val="006846DA"/>
    <w:rsid w:val="006846DB"/>
    <w:rsid w:val="00684780"/>
    <w:rsid w:val="006847CB"/>
    <w:rsid w:val="006847F4"/>
    <w:rsid w:val="00684814"/>
    <w:rsid w:val="00684816"/>
    <w:rsid w:val="0068489B"/>
    <w:rsid w:val="00684AB1"/>
    <w:rsid w:val="00684BEE"/>
    <w:rsid w:val="00684DB6"/>
    <w:rsid w:val="00684E95"/>
    <w:rsid w:val="00684EA8"/>
    <w:rsid w:val="0068520E"/>
    <w:rsid w:val="00685210"/>
    <w:rsid w:val="00685519"/>
    <w:rsid w:val="0068554C"/>
    <w:rsid w:val="0068566E"/>
    <w:rsid w:val="006857F8"/>
    <w:rsid w:val="0068585C"/>
    <w:rsid w:val="00685922"/>
    <w:rsid w:val="00685994"/>
    <w:rsid w:val="00685A47"/>
    <w:rsid w:val="00685BBC"/>
    <w:rsid w:val="00685C51"/>
    <w:rsid w:val="00685D8E"/>
    <w:rsid w:val="00685EB6"/>
    <w:rsid w:val="00685EBF"/>
    <w:rsid w:val="00685F81"/>
    <w:rsid w:val="00685F97"/>
    <w:rsid w:val="00686106"/>
    <w:rsid w:val="0068610D"/>
    <w:rsid w:val="00686138"/>
    <w:rsid w:val="006861F4"/>
    <w:rsid w:val="00686609"/>
    <w:rsid w:val="006866B9"/>
    <w:rsid w:val="006867EB"/>
    <w:rsid w:val="006868E4"/>
    <w:rsid w:val="00686ABA"/>
    <w:rsid w:val="00686B09"/>
    <w:rsid w:val="00686B1A"/>
    <w:rsid w:val="00686C81"/>
    <w:rsid w:val="00686D56"/>
    <w:rsid w:val="00686DC0"/>
    <w:rsid w:val="00686DFD"/>
    <w:rsid w:val="006871B1"/>
    <w:rsid w:val="00687349"/>
    <w:rsid w:val="00687372"/>
    <w:rsid w:val="006873FC"/>
    <w:rsid w:val="00687661"/>
    <w:rsid w:val="006876FD"/>
    <w:rsid w:val="00687749"/>
    <w:rsid w:val="00687870"/>
    <w:rsid w:val="006878F8"/>
    <w:rsid w:val="00687959"/>
    <w:rsid w:val="00687A33"/>
    <w:rsid w:val="00687B2B"/>
    <w:rsid w:val="00687C1A"/>
    <w:rsid w:val="00687D78"/>
    <w:rsid w:val="006901C8"/>
    <w:rsid w:val="00690450"/>
    <w:rsid w:val="00690515"/>
    <w:rsid w:val="0069068F"/>
    <w:rsid w:val="006906BF"/>
    <w:rsid w:val="00690895"/>
    <w:rsid w:val="00690941"/>
    <w:rsid w:val="00690A86"/>
    <w:rsid w:val="00690C5C"/>
    <w:rsid w:val="00690C81"/>
    <w:rsid w:val="00690CA3"/>
    <w:rsid w:val="00690CD3"/>
    <w:rsid w:val="00690E78"/>
    <w:rsid w:val="00690E7A"/>
    <w:rsid w:val="00690F95"/>
    <w:rsid w:val="006910E9"/>
    <w:rsid w:val="0069110C"/>
    <w:rsid w:val="00691128"/>
    <w:rsid w:val="006911F3"/>
    <w:rsid w:val="006912F1"/>
    <w:rsid w:val="00691354"/>
    <w:rsid w:val="00691371"/>
    <w:rsid w:val="00691474"/>
    <w:rsid w:val="00691572"/>
    <w:rsid w:val="0069169F"/>
    <w:rsid w:val="006916D4"/>
    <w:rsid w:val="006916EB"/>
    <w:rsid w:val="00691734"/>
    <w:rsid w:val="00691799"/>
    <w:rsid w:val="00691866"/>
    <w:rsid w:val="006918F9"/>
    <w:rsid w:val="00691964"/>
    <w:rsid w:val="00691BC9"/>
    <w:rsid w:val="00691C4F"/>
    <w:rsid w:val="00692060"/>
    <w:rsid w:val="006921FA"/>
    <w:rsid w:val="0069227A"/>
    <w:rsid w:val="0069244D"/>
    <w:rsid w:val="00692483"/>
    <w:rsid w:val="0069254F"/>
    <w:rsid w:val="006925E9"/>
    <w:rsid w:val="00692631"/>
    <w:rsid w:val="00692645"/>
    <w:rsid w:val="00692771"/>
    <w:rsid w:val="006929A4"/>
    <w:rsid w:val="006929F4"/>
    <w:rsid w:val="00692BAF"/>
    <w:rsid w:val="00692C12"/>
    <w:rsid w:val="00692C73"/>
    <w:rsid w:val="00692C8B"/>
    <w:rsid w:val="00692CB2"/>
    <w:rsid w:val="00692D3B"/>
    <w:rsid w:val="00692F9F"/>
    <w:rsid w:val="00692FDD"/>
    <w:rsid w:val="00693062"/>
    <w:rsid w:val="00693162"/>
    <w:rsid w:val="0069319A"/>
    <w:rsid w:val="006931C6"/>
    <w:rsid w:val="006933F3"/>
    <w:rsid w:val="0069341B"/>
    <w:rsid w:val="006934F8"/>
    <w:rsid w:val="00693584"/>
    <w:rsid w:val="0069358F"/>
    <w:rsid w:val="0069388E"/>
    <w:rsid w:val="006939C1"/>
    <w:rsid w:val="00693B46"/>
    <w:rsid w:val="00693C51"/>
    <w:rsid w:val="00693E2D"/>
    <w:rsid w:val="00693E30"/>
    <w:rsid w:val="00693E35"/>
    <w:rsid w:val="00693F54"/>
    <w:rsid w:val="0069409D"/>
    <w:rsid w:val="006940D8"/>
    <w:rsid w:val="0069412C"/>
    <w:rsid w:val="0069418B"/>
    <w:rsid w:val="0069418C"/>
    <w:rsid w:val="006943C7"/>
    <w:rsid w:val="00694599"/>
    <w:rsid w:val="006945A2"/>
    <w:rsid w:val="00694671"/>
    <w:rsid w:val="0069471E"/>
    <w:rsid w:val="0069477E"/>
    <w:rsid w:val="006947BE"/>
    <w:rsid w:val="006947D8"/>
    <w:rsid w:val="006947EA"/>
    <w:rsid w:val="0069485E"/>
    <w:rsid w:val="006949ED"/>
    <w:rsid w:val="00694AD8"/>
    <w:rsid w:val="00694BC5"/>
    <w:rsid w:val="00694CC0"/>
    <w:rsid w:val="00694D25"/>
    <w:rsid w:val="00694D42"/>
    <w:rsid w:val="0069546A"/>
    <w:rsid w:val="00695481"/>
    <w:rsid w:val="0069578A"/>
    <w:rsid w:val="0069596A"/>
    <w:rsid w:val="00695A01"/>
    <w:rsid w:val="00695A96"/>
    <w:rsid w:val="00695B01"/>
    <w:rsid w:val="00695C45"/>
    <w:rsid w:val="00695EB6"/>
    <w:rsid w:val="00695F2F"/>
    <w:rsid w:val="00696175"/>
    <w:rsid w:val="006961DB"/>
    <w:rsid w:val="00696218"/>
    <w:rsid w:val="00696276"/>
    <w:rsid w:val="00696913"/>
    <w:rsid w:val="00696959"/>
    <w:rsid w:val="006969B5"/>
    <w:rsid w:val="00696A66"/>
    <w:rsid w:val="00696BD7"/>
    <w:rsid w:val="00696C98"/>
    <w:rsid w:val="00696E47"/>
    <w:rsid w:val="0069703D"/>
    <w:rsid w:val="00697072"/>
    <w:rsid w:val="0069708C"/>
    <w:rsid w:val="006971F6"/>
    <w:rsid w:val="006972A2"/>
    <w:rsid w:val="006972E0"/>
    <w:rsid w:val="0069731C"/>
    <w:rsid w:val="00697352"/>
    <w:rsid w:val="006973F5"/>
    <w:rsid w:val="00697437"/>
    <w:rsid w:val="00697438"/>
    <w:rsid w:val="0069753D"/>
    <w:rsid w:val="00697564"/>
    <w:rsid w:val="006975CA"/>
    <w:rsid w:val="006976EE"/>
    <w:rsid w:val="00697897"/>
    <w:rsid w:val="0069791A"/>
    <w:rsid w:val="006979AE"/>
    <w:rsid w:val="00697B10"/>
    <w:rsid w:val="00697B49"/>
    <w:rsid w:val="00697C15"/>
    <w:rsid w:val="00697C9B"/>
    <w:rsid w:val="00697EBA"/>
    <w:rsid w:val="00697F2C"/>
    <w:rsid w:val="00697F86"/>
    <w:rsid w:val="006A01D4"/>
    <w:rsid w:val="006A0429"/>
    <w:rsid w:val="006A05E4"/>
    <w:rsid w:val="006A06D3"/>
    <w:rsid w:val="006A0754"/>
    <w:rsid w:val="006A0756"/>
    <w:rsid w:val="006A07F0"/>
    <w:rsid w:val="006A0B10"/>
    <w:rsid w:val="006A0CD3"/>
    <w:rsid w:val="006A0ECA"/>
    <w:rsid w:val="006A0F2D"/>
    <w:rsid w:val="006A0FD8"/>
    <w:rsid w:val="006A1011"/>
    <w:rsid w:val="006A106B"/>
    <w:rsid w:val="006A131A"/>
    <w:rsid w:val="006A1397"/>
    <w:rsid w:val="006A159C"/>
    <w:rsid w:val="006A172B"/>
    <w:rsid w:val="006A1752"/>
    <w:rsid w:val="006A187D"/>
    <w:rsid w:val="006A1A42"/>
    <w:rsid w:val="006A1A9A"/>
    <w:rsid w:val="006A1AD2"/>
    <w:rsid w:val="006A1AE8"/>
    <w:rsid w:val="006A1CAD"/>
    <w:rsid w:val="006A1D00"/>
    <w:rsid w:val="006A1D7E"/>
    <w:rsid w:val="006A1DD0"/>
    <w:rsid w:val="006A1E77"/>
    <w:rsid w:val="006A1F1A"/>
    <w:rsid w:val="006A2105"/>
    <w:rsid w:val="006A217F"/>
    <w:rsid w:val="006A21B2"/>
    <w:rsid w:val="006A21F3"/>
    <w:rsid w:val="006A22E5"/>
    <w:rsid w:val="006A22F8"/>
    <w:rsid w:val="006A23B0"/>
    <w:rsid w:val="006A23BB"/>
    <w:rsid w:val="006A253F"/>
    <w:rsid w:val="006A259D"/>
    <w:rsid w:val="006A272E"/>
    <w:rsid w:val="006A2937"/>
    <w:rsid w:val="006A2942"/>
    <w:rsid w:val="006A297B"/>
    <w:rsid w:val="006A29B5"/>
    <w:rsid w:val="006A2A2B"/>
    <w:rsid w:val="006A2A6A"/>
    <w:rsid w:val="006A2A6B"/>
    <w:rsid w:val="006A2ABD"/>
    <w:rsid w:val="006A2B60"/>
    <w:rsid w:val="006A2B9E"/>
    <w:rsid w:val="006A2EA8"/>
    <w:rsid w:val="006A2F54"/>
    <w:rsid w:val="006A2FF9"/>
    <w:rsid w:val="006A3113"/>
    <w:rsid w:val="006A311D"/>
    <w:rsid w:val="006A316D"/>
    <w:rsid w:val="006A3348"/>
    <w:rsid w:val="006A33A1"/>
    <w:rsid w:val="006A3561"/>
    <w:rsid w:val="006A35B7"/>
    <w:rsid w:val="006A3750"/>
    <w:rsid w:val="006A3D8C"/>
    <w:rsid w:val="006A3E48"/>
    <w:rsid w:val="006A4326"/>
    <w:rsid w:val="006A44BA"/>
    <w:rsid w:val="006A45B7"/>
    <w:rsid w:val="006A47A7"/>
    <w:rsid w:val="006A4894"/>
    <w:rsid w:val="006A49D5"/>
    <w:rsid w:val="006A4AAE"/>
    <w:rsid w:val="006A4ADB"/>
    <w:rsid w:val="006A4AE6"/>
    <w:rsid w:val="006A4AFA"/>
    <w:rsid w:val="006A4D81"/>
    <w:rsid w:val="006A4DA9"/>
    <w:rsid w:val="006A4F39"/>
    <w:rsid w:val="006A5123"/>
    <w:rsid w:val="006A5194"/>
    <w:rsid w:val="006A5258"/>
    <w:rsid w:val="006A52BF"/>
    <w:rsid w:val="006A5465"/>
    <w:rsid w:val="006A5483"/>
    <w:rsid w:val="006A550F"/>
    <w:rsid w:val="006A5662"/>
    <w:rsid w:val="006A5AD6"/>
    <w:rsid w:val="006A5B88"/>
    <w:rsid w:val="006A5C63"/>
    <w:rsid w:val="006A5CD5"/>
    <w:rsid w:val="006A5CED"/>
    <w:rsid w:val="006A5E7B"/>
    <w:rsid w:val="006A607B"/>
    <w:rsid w:val="006A6877"/>
    <w:rsid w:val="006A69CD"/>
    <w:rsid w:val="006A6A35"/>
    <w:rsid w:val="006A6BE4"/>
    <w:rsid w:val="006A6CED"/>
    <w:rsid w:val="006A6F4C"/>
    <w:rsid w:val="006A6F68"/>
    <w:rsid w:val="006A6FC6"/>
    <w:rsid w:val="006A76DB"/>
    <w:rsid w:val="006A7725"/>
    <w:rsid w:val="006A78CE"/>
    <w:rsid w:val="006A7A1C"/>
    <w:rsid w:val="006A7AB1"/>
    <w:rsid w:val="006A7AFF"/>
    <w:rsid w:val="006A7CD3"/>
    <w:rsid w:val="006A7D6C"/>
    <w:rsid w:val="006A7E95"/>
    <w:rsid w:val="006A7EC0"/>
    <w:rsid w:val="006A7F82"/>
    <w:rsid w:val="006B0045"/>
    <w:rsid w:val="006B0214"/>
    <w:rsid w:val="006B0454"/>
    <w:rsid w:val="006B0458"/>
    <w:rsid w:val="006B0480"/>
    <w:rsid w:val="006B0A05"/>
    <w:rsid w:val="006B0B0A"/>
    <w:rsid w:val="006B0BE1"/>
    <w:rsid w:val="006B0D16"/>
    <w:rsid w:val="006B0D9F"/>
    <w:rsid w:val="006B0DC7"/>
    <w:rsid w:val="006B0DFA"/>
    <w:rsid w:val="006B0E31"/>
    <w:rsid w:val="006B0EE6"/>
    <w:rsid w:val="006B0EEC"/>
    <w:rsid w:val="006B0F07"/>
    <w:rsid w:val="006B0FBB"/>
    <w:rsid w:val="006B1166"/>
    <w:rsid w:val="006B12DE"/>
    <w:rsid w:val="006B1440"/>
    <w:rsid w:val="006B155A"/>
    <w:rsid w:val="006B1667"/>
    <w:rsid w:val="006B1695"/>
    <w:rsid w:val="006B16DE"/>
    <w:rsid w:val="006B1716"/>
    <w:rsid w:val="006B17BA"/>
    <w:rsid w:val="006B186F"/>
    <w:rsid w:val="006B1AAE"/>
    <w:rsid w:val="006B1B2E"/>
    <w:rsid w:val="006B1C2F"/>
    <w:rsid w:val="006B1C80"/>
    <w:rsid w:val="006B1CBD"/>
    <w:rsid w:val="006B1F5E"/>
    <w:rsid w:val="006B1FCE"/>
    <w:rsid w:val="006B2007"/>
    <w:rsid w:val="006B216A"/>
    <w:rsid w:val="006B2229"/>
    <w:rsid w:val="006B2239"/>
    <w:rsid w:val="006B237C"/>
    <w:rsid w:val="006B2387"/>
    <w:rsid w:val="006B23CC"/>
    <w:rsid w:val="006B240A"/>
    <w:rsid w:val="006B2448"/>
    <w:rsid w:val="006B257E"/>
    <w:rsid w:val="006B26BF"/>
    <w:rsid w:val="006B2781"/>
    <w:rsid w:val="006B2795"/>
    <w:rsid w:val="006B27FA"/>
    <w:rsid w:val="006B282B"/>
    <w:rsid w:val="006B2A11"/>
    <w:rsid w:val="006B2A36"/>
    <w:rsid w:val="006B2B17"/>
    <w:rsid w:val="006B2CB6"/>
    <w:rsid w:val="006B2DC6"/>
    <w:rsid w:val="006B2F00"/>
    <w:rsid w:val="006B2F03"/>
    <w:rsid w:val="006B308A"/>
    <w:rsid w:val="006B3095"/>
    <w:rsid w:val="006B318E"/>
    <w:rsid w:val="006B31D2"/>
    <w:rsid w:val="006B31E2"/>
    <w:rsid w:val="006B32B9"/>
    <w:rsid w:val="006B3453"/>
    <w:rsid w:val="006B3466"/>
    <w:rsid w:val="006B34F4"/>
    <w:rsid w:val="006B3968"/>
    <w:rsid w:val="006B3B5D"/>
    <w:rsid w:val="006B3BAA"/>
    <w:rsid w:val="006B3C12"/>
    <w:rsid w:val="006B3C7D"/>
    <w:rsid w:val="006B3D82"/>
    <w:rsid w:val="006B3DC3"/>
    <w:rsid w:val="006B3E16"/>
    <w:rsid w:val="006B3F07"/>
    <w:rsid w:val="006B3FB2"/>
    <w:rsid w:val="006B4063"/>
    <w:rsid w:val="006B409C"/>
    <w:rsid w:val="006B4136"/>
    <w:rsid w:val="006B4239"/>
    <w:rsid w:val="006B43EF"/>
    <w:rsid w:val="006B4686"/>
    <w:rsid w:val="006B46B9"/>
    <w:rsid w:val="006B4717"/>
    <w:rsid w:val="006B4816"/>
    <w:rsid w:val="006B49D3"/>
    <w:rsid w:val="006B4B04"/>
    <w:rsid w:val="006B4B63"/>
    <w:rsid w:val="006B4BBE"/>
    <w:rsid w:val="006B4D74"/>
    <w:rsid w:val="006B4F72"/>
    <w:rsid w:val="006B4FCE"/>
    <w:rsid w:val="006B521E"/>
    <w:rsid w:val="006B5422"/>
    <w:rsid w:val="006B546D"/>
    <w:rsid w:val="006B5657"/>
    <w:rsid w:val="006B58AF"/>
    <w:rsid w:val="006B59E2"/>
    <w:rsid w:val="006B59F4"/>
    <w:rsid w:val="006B59FB"/>
    <w:rsid w:val="006B5A87"/>
    <w:rsid w:val="006B5AE5"/>
    <w:rsid w:val="006B5C9C"/>
    <w:rsid w:val="006B5D0C"/>
    <w:rsid w:val="006B5D21"/>
    <w:rsid w:val="006B5E5B"/>
    <w:rsid w:val="006B5FA2"/>
    <w:rsid w:val="006B602F"/>
    <w:rsid w:val="006B6041"/>
    <w:rsid w:val="006B6075"/>
    <w:rsid w:val="006B61CA"/>
    <w:rsid w:val="006B62BC"/>
    <w:rsid w:val="006B63B3"/>
    <w:rsid w:val="006B6526"/>
    <w:rsid w:val="006B65EA"/>
    <w:rsid w:val="006B669B"/>
    <w:rsid w:val="006B6781"/>
    <w:rsid w:val="006B6784"/>
    <w:rsid w:val="006B680C"/>
    <w:rsid w:val="006B68D3"/>
    <w:rsid w:val="006B69EB"/>
    <w:rsid w:val="006B6A7C"/>
    <w:rsid w:val="006B6AF2"/>
    <w:rsid w:val="006B6BC2"/>
    <w:rsid w:val="006B6E45"/>
    <w:rsid w:val="006B6E9C"/>
    <w:rsid w:val="006B6F63"/>
    <w:rsid w:val="006B6FA8"/>
    <w:rsid w:val="006B708F"/>
    <w:rsid w:val="006B7271"/>
    <w:rsid w:val="006B7303"/>
    <w:rsid w:val="006B7460"/>
    <w:rsid w:val="006B756D"/>
    <w:rsid w:val="006B757E"/>
    <w:rsid w:val="006B75FF"/>
    <w:rsid w:val="006B7640"/>
    <w:rsid w:val="006B775A"/>
    <w:rsid w:val="006B7875"/>
    <w:rsid w:val="006B790F"/>
    <w:rsid w:val="006B79CD"/>
    <w:rsid w:val="006B7B75"/>
    <w:rsid w:val="006B7C85"/>
    <w:rsid w:val="006B7F01"/>
    <w:rsid w:val="006B7FF9"/>
    <w:rsid w:val="006C0273"/>
    <w:rsid w:val="006C02B8"/>
    <w:rsid w:val="006C030A"/>
    <w:rsid w:val="006C0366"/>
    <w:rsid w:val="006C03C7"/>
    <w:rsid w:val="006C040E"/>
    <w:rsid w:val="006C055E"/>
    <w:rsid w:val="006C059C"/>
    <w:rsid w:val="006C06F7"/>
    <w:rsid w:val="006C0777"/>
    <w:rsid w:val="006C0952"/>
    <w:rsid w:val="006C0957"/>
    <w:rsid w:val="006C0BB8"/>
    <w:rsid w:val="006C0C50"/>
    <w:rsid w:val="006C0D59"/>
    <w:rsid w:val="006C0ED4"/>
    <w:rsid w:val="006C0F43"/>
    <w:rsid w:val="006C0F7D"/>
    <w:rsid w:val="006C0FE4"/>
    <w:rsid w:val="006C1137"/>
    <w:rsid w:val="006C1167"/>
    <w:rsid w:val="006C11DB"/>
    <w:rsid w:val="006C12CD"/>
    <w:rsid w:val="006C1358"/>
    <w:rsid w:val="006C13D8"/>
    <w:rsid w:val="006C1529"/>
    <w:rsid w:val="006C15D5"/>
    <w:rsid w:val="006C161B"/>
    <w:rsid w:val="006C177C"/>
    <w:rsid w:val="006C17A2"/>
    <w:rsid w:val="006C17C7"/>
    <w:rsid w:val="006C1806"/>
    <w:rsid w:val="006C1878"/>
    <w:rsid w:val="006C19FA"/>
    <w:rsid w:val="006C1C62"/>
    <w:rsid w:val="006C1CBE"/>
    <w:rsid w:val="006C1CC9"/>
    <w:rsid w:val="006C1D07"/>
    <w:rsid w:val="006C1F5B"/>
    <w:rsid w:val="006C1FAE"/>
    <w:rsid w:val="006C209A"/>
    <w:rsid w:val="006C209B"/>
    <w:rsid w:val="006C20E2"/>
    <w:rsid w:val="006C2123"/>
    <w:rsid w:val="006C21BA"/>
    <w:rsid w:val="006C22F2"/>
    <w:rsid w:val="006C2316"/>
    <w:rsid w:val="006C2537"/>
    <w:rsid w:val="006C27EB"/>
    <w:rsid w:val="006C27FD"/>
    <w:rsid w:val="006C2B37"/>
    <w:rsid w:val="006C2C48"/>
    <w:rsid w:val="006C2DC1"/>
    <w:rsid w:val="006C2DD4"/>
    <w:rsid w:val="006C2F20"/>
    <w:rsid w:val="006C2F27"/>
    <w:rsid w:val="006C2FFD"/>
    <w:rsid w:val="006C302F"/>
    <w:rsid w:val="006C30BE"/>
    <w:rsid w:val="006C31E2"/>
    <w:rsid w:val="006C32C1"/>
    <w:rsid w:val="006C343D"/>
    <w:rsid w:val="006C351E"/>
    <w:rsid w:val="006C365C"/>
    <w:rsid w:val="006C38C1"/>
    <w:rsid w:val="006C39B9"/>
    <w:rsid w:val="006C39FA"/>
    <w:rsid w:val="006C3AC3"/>
    <w:rsid w:val="006C3C75"/>
    <w:rsid w:val="006C3E10"/>
    <w:rsid w:val="006C3ECD"/>
    <w:rsid w:val="006C3EF8"/>
    <w:rsid w:val="006C3F49"/>
    <w:rsid w:val="006C3FF0"/>
    <w:rsid w:val="006C4112"/>
    <w:rsid w:val="006C4160"/>
    <w:rsid w:val="006C4168"/>
    <w:rsid w:val="006C437E"/>
    <w:rsid w:val="006C4591"/>
    <w:rsid w:val="006C46EC"/>
    <w:rsid w:val="006C4818"/>
    <w:rsid w:val="006C481E"/>
    <w:rsid w:val="006C49D9"/>
    <w:rsid w:val="006C4BF0"/>
    <w:rsid w:val="006C4D33"/>
    <w:rsid w:val="006C4D89"/>
    <w:rsid w:val="006C4F92"/>
    <w:rsid w:val="006C56EB"/>
    <w:rsid w:val="006C5820"/>
    <w:rsid w:val="006C5857"/>
    <w:rsid w:val="006C5A73"/>
    <w:rsid w:val="006C5B0E"/>
    <w:rsid w:val="006C5B84"/>
    <w:rsid w:val="006C5B8D"/>
    <w:rsid w:val="006C5BD0"/>
    <w:rsid w:val="006C5BEA"/>
    <w:rsid w:val="006C5E08"/>
    <w:rsid w:val="006C601B"/>
    <w:rsid w:val="006C609D"/>
    <w:rsid w:val="006C61D9"/>
    <w:rsid w:val="006C626C"/>
    <w:rsid w:val="006C6275"/>
    <w:rsid w:val="006C6531"/>
    <w:rsid w:val="006C6679"/>
    <w:rsid w:val="006C6684"/>
    <w:rsid w:val="006C6791"/>
    <w:rsid w:val="006C67E4"/>
    <w:rsid w:val="006C6929"/>
    <w:rsid w:val="006C6958"/>
    <w:rsid w:val="006C6AC5"/>
    <w:rsid w:val="006C6C4F"/>
    <w:rsid w:val="006C6D53"/>
    <w:rsid w:val="006C6DC0"/>
    <w:rsid w:val="006C6F3D"/>
    <w:rsid w:val="006C7016"/>
    <w:rsid w:val="006C7138"/>
    <w:rsid w:val="006C71DF"/>
    <w:rsid w:val="006C7253"/>
    <w:rsid w:val="006C7289"/>
    <w:rsid w:val="006C730F"/>
    <w:rsid w:val="006C73F8"/>
    <w:rsid w:val="006C7469"/>
    <w:rsid w:val="006C7485"/>
    <w:rsid w:val="006C749C"/>
    <w:rsid w:val="006C74BC"/>
    <w:rsid w:val="006C7671"/>
    <w:rsid w:val="006C78FA"/>
    <w:rsid w:val="006C7919"/>
    <w:rsid w:val="006C797A"/>
    <w:rsid w:val="006C79B6"/>
    <w:rsid w:val="006C79F9"/>
    <w:rsid w:val="006C7B8B"/>
    <w:rsid w:val="006C7CDA"/>
    <w:rsid w:val="006C7DC3"/>
    <w:rsid w:val="006C7FD6"/>
    <w:rsid w:val="006D0287"/>
    <w:rsid w:val="006D0425"/>
    <w:rsid w:val="006D0519"/>
    <w:rsid w:val="006D0668"/>
    <w:rsid w:val="006D093A"/>
    <w:rsid w:val="006D0B19"/>
    <w:rsid w:val="006D0F2A"/>
    <w:rsid w:val="006D1201"/>
    <w:rsid w:val="006D120F"/>
    <w:rsid w:val="006D1216"/>
    <w:rsid w:val="006D122B"/>
    <w:rsid w:val="006D13EF"/>
    <w:rsid w:val="006D1415"/>
    <w:rsid w:val="006D1469"/>
    <w:rsid w:val="006D14D8"/>
    <w:rsid w:val="006D15BC"/>
    <w:rsid w:val="006D15F0"/>
    <w:rsid w:val="006D1603"/>
    <w:rsid w:val="006D1787"/>
    <w:rsid w:val="006D1840"/>
    <w:rsid w:val="006D1875"/>
    <w:rsid w:val="006D18EE"/>
    <w:rsid w:val="006D1B63"/>
    <w:rsid w:val="006D1BC5"/>
    <w:rsid w:val="006D1BEF"/>
    <w:rsid w:val="006D1EA4"/>
    <w:rsid w:val="006D1EF3"/>
    <w:rsid w:val="006D20B1"/>
    <w:rsid w:val="006D2192"/>
    <w:rsid w:val="006D2356"/>
    <w:rsid w:val="006D2398"/>
    <w:rsid w:val="006D2547"/>
    <w:rsid w:val="006D2775"/>
    <w:rsid w:val="006D2885"/>
    <w:rsid w:val="006D2A49"/>
    <w:rsid w:val="006D2AF3"/>
    <w:rsid w:val="006D2BED"/>
    <w:rsid w:val="006D2C98"/>
    <w:rsid w:val="006D2D89"/>
    <w:rsid w:val="006D2DA2"/>
    <w:rsid w:val="006D2E14"/>
    <w:rsid w:val="006D306E"/>
    <w:rsid w:val="006D312F"/>
    <w:rsid w:val="006D37B8"/>
    <w:rsid w:val="006D396A"/>
    <w:rsid w:val="006D39F2"/>
    <w:rsid w:val="006D3E02"/>
    <w:rsid w:val="006D4012"/>
    <w:rsid w:val="006D42B7"/>
    <w:rsid w:val="006D45D5"/>
    <w:rsid w:val="006D45E8"/>
    <w:rsid w:val="006D4B48"/>
    <w:rsid w:val="006D4C79"/>
    <w:rsid w:val="006D4CA3"/>
    <w:rsid w:val="006D4CFF"/>
    <w:rsid w:val="006D4DA7"/>
    <w:rsid w:val="006D4DC6"/>
    <w:rsid w:val="006D4DE3"/>
    <w:rsid w:val="006D4E3A"/>
    <w:rsid w:val="006D4FA6"/>
    <w:rsid w:val="006D5007"/>
    <w:rsid w:val="006D5207"/>
    <w:rsid w:val="006D5252"/>
    <w:rsid w:val="006D52B9"/>
    <w:rsid w:val="006D552F"/>
    <w:rsid w:val="006D5732"/>
    <w:rsid w:val="006D5754"/>
    <w:rsid w:val="006D5766"/>
    <w:rsid w:val="006D578F"/>
    <w:rsid w:val="006D58C8"/>
    <w:rsid w:val="006D5A45"/>
    <w:rsid w:val="006D5B46"/>
    <w:rsid w:val="006D5CF8"/>
    <w:rsid w:val="006D5D00"/>
    <w:rsid w:val="006D5D46"/>
    <w:rsid w:val="006D5DC6"/>
    <w:rsid w:val="006D5DE7"/>
    <w:rsid w:val="006D5E31"/>
    <w:rsid w:val="006D5F82"/>
    <w:rsid w:val="006D5FA0"/>
    <w:rsid w:val="006D6172"/>
    <w:rsid w:val="006D61D5"/>
    <w:rsid w:val="006D6311"/>
    <w:rsid w:val="006D6437"/>
    <w:rsid w:val="006D646B"/>
    <w:rsid w:val="006D649D"/>
    <w:rsid w:val="006D64EA"/>
    <w:rsid w:val="006D6509"/>
    <w:rsid w:val="006D65AF"/>
    <w:rsid w:val="006D6607"/>
    <w:rsid w:val="006D678D"/>
    <w:rsid w:val="006D6915"/>
    <w:rsid w:val="006D6961"/>
    <w:rsid w:val="006D6996"/>
    <w:rsid w:val="006D6A22"/>
    <w:rsid w:val="006D6A28"/>
    <w:rsid w:val="006D7269"/>
    <w:rsid w:val="006D7331"/>
    <w:rsid w:val="006D738E"/>
    <w:rsid w:val="006D741E"/>
    <w:rsid w:val="006D754C"/>
    <w:rsid w:val="006D7595"/>
    <w:rsid w:val="006D7622"/>
    <w:rsid w:val="006D76F3"/>
    <w:rsid w:val="006D783D"/>
    <w:rsid w:val="006D789B"/>
    <w:rsid w:val="006D7907"/>
    <w:rsid w:val="006D79A2"/>
    <w:rsid w:val="006D7A9C"/>
    <w:rsid w:val="006D7C97"/>
    <w:rsid w:val="006D7D63"/>
    <w:rsid w:val="006D7ECA"/>
    <w:rsid w:val="006D7FC1"/>
    <w:rsid w:val="006D7FE6"/>
    <w:rsid w:val="006E0044"/>
    <w:rsid w:val="006E0155"/>
    <w:rsid w:val="006E0190"/>
    <w:rsid w:val="006E0265"/>
    <w:rsid w:val="006E0399"/>
    <w:rsid w:val="006E0445"/>
    <w:rsid w:val="006E053F"/>
    <w:rsid w:val="006E05DA"/>
    <w:rsid w:val="006E0881"/>
    <w:rsid w:val="006E0C76"/>
    <w:rsid w:val="006E0CBC"/>
    <w:rsid w:val="006E0CC8"/>
    <w:rsid w:val="006E0CCF"/>
    <w:rsid w:val="006E0D11"/>
    <w:rsid w:val="006E0E6B"/>
    <w:rsid w:val="006E0F0C"/>
    <w:rsid w:val="006E100A"/>
    <w:rsid w:val="006E1141"/>
    <w:rsid w:val="006E114A"/>
    <w:rsid w:val="006E1361"/>
    <w:rsid w:val="006E1376"/>
    <w:rsid w:val="006E1407"/>
    <w:rsid w:val="006E1476"/>
    <w:rsid w:val="006E1480"/>
    <w:rsid w:val="006E1495"/>
    <w:rsid w:val="006E15C1"/>
    <w:rsid w:val="006E189A"/>
    <w:rsid w:val="006E19B6"/>
    <w:rsid w:val="006E19D2"/>
    <w:rsid w:val="006E1AAF"/>
    <w:rsid w:val="006E1B7A"/>
    <w:rsid w:val="006E1BAB"/>
    <w:rsid w:val="006E1F8E"/>
    <w:rsid w:val="006E1F99"/>
    <w:rsid w:val="006E1FDD"/>
    <w:rsid w:val="006E207D"/>
    <w:rsid w:val="006E20F4"/>
    <w:rsid w:val="006E2365"/>
    <w:rsid w:val="006E2490"/>
    <w:rsid w:val="006E24C1"/>
    <w:rsid w:val="006E2652"/>
    <w:rsid w:val="006E279C"/>
    <w:rsid w:val="006E27A4"/>
    <w:rsid w:val="006E299C"/>
    <w:rsid w:val="006E2A1A"/>
    <w:rsid w:val="006E2AAA"/>
    <w:rsid w:val="006E2C22"/>
    <w:rsid w:val="006E2C73"/>
    <w:rsid w:val="006E2CEB"/>
    <w:rsid w:val="006E2F89"/>
    <w:rsid w:val="006E2FB9"/>
    <w:rsid w:val="006E2FBB"/>
    <w:rsid w:val="006E30DD"/>
    <w:rsid w:val="006E30F6"/>
    <w:rsid w:val="006E30FD"/>
    <w:rsid w:val="006E32E8"/>
    <w:rsid w:val="006E3313"/>
    <w:rsid w:val="006E3346"/>
    <w:rsid w:val="006E357B"/>
    <w:rsid w:val="006E3631"/>
    <w:rsid w:val="006E36C5"/>
    <w:rsid w:val="006E3844"/>
    <w:rsid w:val="006E39DB"/>
    <w:rsid w:val="006E39F3"/>
    <w:rsid w:val="006E3A25"/>
    <w:rsid w:val="006E3ACC"/>
    <w:rsid w:val="006E3B5B"/>
    <w:rsid w:val="006E3D81"/>
    <w:rsid w:val="006E3E56"/>
    <w:rsid w:val="006E3EB8"/>
    <w:rsid w:val="006E3F5E"/>
    <w:rsid w:val="006E4014"/>
    <w:rsid w:val="006E4048"/>
    <w:rsid w:val="006E410E"/>
    <w:rsid w:val="006E457A"/>
    <w:rsid w:val="006E461D"/>
    <w:rsid w:val="006E46CA"/>
    <w:rsid w:val="006E4708"/>
    <w:rsid w:val="006E47F7"/>
    <w:rsid w:val="006E480C"/>
    <w:rsid w:val="006E495B"/>
    <w:rsid w:val="006E497C"/>
    <w:rsid w:val="006E4BDF"/>
    <w:rsid w:val="006E4C9E"/>
    <w:rsid w:val="006E4CB2"/>
    <w:rsid w:val="006E4ED6"/>
    <w:rsid w:val="006E4F18"/>
    <w:rsid w:val="006E5135"/>
    <w:rsid w:val="006E52BE"/>
    <w:rsid w:val="006E532C"/>
    <w:rsid w:val="006E54B8"/>
    <w:rsid w:val="006E586D"/>
    <w:rsid w:val="006E58D7"/>
    <w:rsid w:val="006E5A0B"/>
    <w:rsid w:val="006E5A39"/>
    <w:rsid w:val="006E5A6B"/>
    <w:rsid w:val="006E5D26"/>
    <w:rsid w:val="006E5D57"/>
    <w:rsid w:val="006E5EF5"/>
    <w:rsid w:val="006E5EF9"/>
    <w:rsid w:val="006E5FDF"/>
    <w:rsid w:val="006E610A"/>
    <w:rsid w:val="006E612C"/>
    <w:rsid w:val="006E628F"/>
    <w:rsid w:val="006E62F9"/>
    <w:rsid w:val="006E646E"/>
    <w:rsid w:val="006E666A"/>
    <w:rsid w:val="006E686E"/>
    <w:rsid w:val="006E68E5"/>
    <w:rsid w:val="006E6979"/>
    <w:rsid w:val="006E6AA9"/>
    <w:rsid w:val="006E6ADD"/>
    <w:rsid w:val="006E6AE7"/>
    <w:rsid w:val="006E6D12"/>
    <w:rsid w:val="006E6D33"/>
    <w:rsid w:val="006E6D76"/>
    <w:rsid w:val="006E703E"/>
    <w:rsid w:val="006E71C8"/>
    <w:rsid w:val="006E7254"/>
    <w:rsid w:val="006E73C4"/>
    <w:rsid w:val="006E74B8"/>
    <w:rsid w:val="006E7596"/>
    <w:rsid w:val="006E770B"/>
    <w:rsid w:val="006E772D"/>
    <w:rsid w:val="006E7790"/>
    <w:rsid w:val="006E77E9"/>
    <w:rsid w:val="006E7AA5"/>
    <w:rsid w:val="006E7D0F"/>
    <w:rsid w:val="006E7E18"/>
    <w:rsid w:val="006F0229"/>
    <w:rsid w:val="006F027A"/>
    <w:rsid w:val="006F041C"/>
    <w:rsid w:val="006F0587"/>
    <w:rsid w:val="006F08E5"/>
    <w:rsid w:val="006F09DC"/>
    <w:rsid w:val="006F0AE5"/>
    <w:rsid w:val="006F0AFE"/>
    <w:rsid w:val="006F0D5D"/>
    <w:rsid w:val="006F103E"/>
    <w:rsid w:val="006F113C"/>
    <w:rsid w:val="006F1190"/>
    <w:rsid w:val="006F128C"/>
    <w:rsid w:val="006F14EE"/>
    <w:rsid w:val="006F15F7"/>
    <w:rsid w:val="006F19B1"/>
    <w:rsid w:val="006F1A9F"/>
    <w:rsid w:val="006F1AEC"/>
    <w:rsid w:val="006F1BB9"/>
    <w:rsid w:val="006F1CF0"/>
    <w:rsid w:val="006F1D9A"/>
    <w:rsid w:val="006F2198"/>
    <w:rsid w:val="006F2267"/>
    <w:rsid w:val="006F2575"/>
    <w:rsid w:val="006F27B7"/>
    <w:rsid w:val="006F284B"/>
    <w:rsid w:val="006F2942"/>
    <w:rsid w:val="006F2AAD"/>
    <w:rsid w:val="006F2CCA"/>
    <w:rsid w:val="006F2D37"/>
    <w:rsid w:val="006F2E26"/>
    <w:rsid w:val="006F2F95"/>
    <w:rsid w:val="006F363B"/>
    <w:rsid w:val="006F36A4"/>
    <w:rsid w:val="006F3710"/>
    <w:rsid w:val="006F37C0"/>
    <w:rsid w:val="006F37EF"/>
    <w:rsid w:val="006F386A"/>
    <w:rsid w:val="006F3ADC"/>
    <w:rsid w:val="006F3B71"/>
    <w:rsid w:val="006F3BF9"/>
    <w:rsid w:val="006F3C3E"/>
    <w:rsid w:val="006F3C4B"/>
    <w:rsid w:val="006F3C6C"/>
    <w:rsid w:val="006F3CC8"/>
    <w:rsid w:val="006F3F70"/>
    <w:rsid w:val="006F4012"/>
    <w:rsid w:val="006F4040"/>
    <w:rsid w:val="006F414B"/>
    <w:rsid w:val="006F41D5"/>
    <w:rsid w:val="006F431A"/>
    <w:rsid w:val="006F439D"/>
    <w:rsid w:val="006F46FB"/>
    <w:rsid w:val="006F49E2"/>
    <w:rsid w:val="006F4A58"/>
    <w:rsid w:val="006F4AA8"/>
    <w:rsid w:val="006F4AE0"/>
    <w:rsid w:val="006F4B88"/>
    <w:rsid w:val="006F4B9C"/>
    <w:rsid w:val="006F4C13"/>
    <w:rsid w:val="006F4CC4"/>
    <w:rsid w:val="006F4D29"/>
    <w:rsid w:val="006F4D87"/>
    <w:rsid w:val="006F4F83"/>
    <w:rsid w:val="006F5169"/>
    <w:rsid w:val="006F5235"/>
    <w:rsid w:val="006F543B"/>
    <w:rsid w:val="006F54A0"/>
    <w:rsid w:val="006F55B0"/>
    <w:rsid w:val="006F55FC"/>
    <w:rsid w:val="006F56AA"/>
    <w:rsid w:val="006F56BF"/>
    <w:rsid w:val="006F571B"/>
    <w:rsid w:val="006F584E"/>
    <w:rsid w:val="006F5857"/>
    <w:rsid w:val="006F5C86"/>
    <w:rsid w:val="006F5DC6"/>
    <w:rsid w:val="006F5E44"/>
    <w:rsid w:val="006F5E69"/>
    <w:rsid w:val="006F5E9B"/>
    <w:rsid w:val="006F5FD5"/>
    <w:rsid w:val="006F6189"/>
    <w:rsid w:val="006F63C6"/>
    <w:rsid w:val="006F64D9"/>
    <w:rsid w:val="006F65F1"/>
    <w:rsid w:val="006F66E9"/>
    <w:rsid w:val="006F67BB"/>
    <w:rsid w:val="006F698A"/>
    <w:rsid w:val="006F69EA"/>
    <w:rsid w:val="006F6A30"/>
    <w:rsid w:val="006F6BFA"/>
    <w:rsid w:val="006F6D97"/>
    <w:rsid w:val="006F6DE6"/>
    <w:rsid w:val="006F6DF1"/>
    <w:rsid w:val="006F6F40"/>
    <w:rsid w:val="006F6FC5"/>
    <w:rsid w:val="006F6FD2"/>
    <w:rsid w:val="006F70E6"/>
    <w:rsid w:val="006F71DA"/>
    <w:rsid w:val="006F71EC"/>
    <w:rsid w:val="006F7228"/>
    <w:rsid w:val="006F72CE"/>
    <w:rsid w:val="006F7456"/>
    <w:rsid w:val="006F7638"/>
    <w:rsid w:val="006F7639"/>
    <w:rsid w:val="006F790D"/>
    <w:rsid w:val="006F7A93"/>
    <w:rsid w:val="006F7B34"/>
    <w:rsid w:val="006F7B53"/>
    <w:rsid w:val="006F7B6B"/>
    <w:rsid w:val="006F7BE1"/>
    <w:rsid w:val="006F7C31"/>
    <w:rsid w:val="006F7D02"/>
    <w:rsid w:val="006F7EB2"/>
    <w:rsid w:val="00700047"/>
    <w:rsid w:val="00700107"/>
    <w:rsid w:val="00700139"/>
    <w:rsid w:val="00700157"/>
    <w:rsid w:val="0070021E"/>
    <w:rsid w:val="00700606"/>
    <w:rsid w:val="0070074F"/>
    <w:rsid w:val="0070084C"/>
    <w:rsid w:val="00700989"/>
    <w:rsid w:val="00700A2E"/>
    <w:rsid w:val="00700AF6"/>
    <w:rsid w:val="00700B06"/>
    <w:rsid w:val="00700CA3"/>
    <w:rsid w:val="00700CB7"/>
    <w:rsid w:val="00700E82"/>
    <w:rsid w:val="00701047"/>
    <w:rsid w:val="0070104B"/>
    <w:rsid w:val="007013BD"/>
    <w:rsid w:val="00701542"/>
    <w:rsid w:val="00701693"/>
    <w:rsid w:val="00701802"/>
    <w:rsid w:val="0070192C"/>
    <w:rsid w:val="00701DE3"/>
    <w:rsid w:val="00701FF6"/>
    <w:rsid w:val="00702040"/>
    <w:rsid w:val="007023BF"/>
    <w:rsid w:val="0070254D"/>
    <w:rsid w:val="00702563"/>
    <w:rsid w:val="00702761"/>
    <w:rsid w:val="007028AE"/>
    <w:rsid w:val="0070297E"/>
    <w:rsid w:val="007029F3"/>
    <w:rsid w:val="00702A31"/>
    <w:rsid w:val="00702AE1"/>
    <w:rsid w:val="00702AE7"/>
    <w:rsid w:val="00702BD0"/>
    <w:rsid w:val="00702D34"/>
    <w:rsid w:val="00702E4C"/>
    <w:rsid w:val="00702E84"/>
    <w:rsid w:val="00702F30"/>
    <w:rsid w:val="00702F48"/>
    <w:rsid w:val="00702F58"/>
    <w:rsid w:val="00702FF4"/>
    <w:rsid w:val="0070314F"/>
    <w:rsid w:val="00703154"/>
    <w:rsid w:val="007031DE"/>
    <w:rsid w:val="007032A6"/>
    <w:rsid w:val="0070340C"/>
    <w:rsid w:val="00703425"/>
    <w:rsid w:val="00703439"/>
    <w:rsid w:val="00703453"/>
    <w:rsid w:val="00703585"/>
    <w:rsid w:val="0070359C"/>
    <w:rsid w:val="007035D9"/>
    <w:rsid w:val="0070362F"/>
    <w:rsid w:val="007036B7"/>
    <w:rsid w:val="007036CB"/>
    <w:rsid w:val="0070396A"/>
    <w:rsid w:val="00703B23"/>
    <w:rsid w:val="00703BFE"/>
    <w:rsid w:val="00703C7C"/>
    <w:rsid w:val="00703E49"/>
    <w:rsid w:val="00703E69"/>
    <w:rsid w:val="00703EE4"/>
    <w:rsid w:val="00703EF3"/>
    <w:rsid w:val="00703F0F"/>
    <w:rsid w:val="00704214"/>
    <w:rsid w:val="00704394"/>
    <w:rsid w:val="00704559"/>
    <w:rsid w:val="00704576"/>
    <w:rsid w:val="00704656"/>
    <w:rsid w:val="007047CD"/>
    <w:rsid w:val="007048CB"/>
    <w:rsid w:val="00704927"/>
    <w:rsid w:val="007049E0"/>
    <w:rsid w:val="00704AC9"/>
    <w:rsid w:val="00704ACF"/>
    <w:rsid w:val="00704BBD"/>
    <w:rsid w:val="00704C37"/>
    <w:rsid w:val="00704ED8"/>
    <w:rsid w:val="00704FF9"/>
    <w:rsid w:val="0070515E"/>
    <w:rsid w:val="00705268"/>
    <w:rsid w:val="00705378"/>
    <w:rsid w:val="007053DF"/>
    <w:rsid w:val="00705449"/>
    <w:rsid w:val="007054FA"/>
    <w:rsid w:val="0070577C"/>
    <w:rsid w:val="00705810"/>
    <w:rsid w:val="007059B2"/>
    <w:rsid w:val="00705A3B"/>
    <w:rsid w:val="00705A86"/>
    <w:rsid w:val="00705ABB"/>
    <w:rsid w:val="00705BAC"/>
    <w:rsid w:val="00705CB9"/>
    <w:rsid w:val="00705D29"/>
    <w:rsid w:val="00705D51"/>
    <w:rsid w:val="00705DEB"/>
    <w:rsid w:val="00705F81"/>
    <w:rsid w:val="00705FD3"/>
    <w:rsid w:val="007061A0"/>
    <w:rsid w:val="0070637E"/>
    <w:rsid w:val="0070639F"/>
    <w:rsid w:val="007063DE"/>
    <w:rsid w:val="007064C4"/>
    <w:rsid w:val="007065C5"/>
    <w:rsid w:val="00706640"/>
    <w:rsid w:val="00706743"/>
    <w:rsid w:val="00706802"/>
    <w:rsid w:val="007068E6"/>
    <w:rsid w:val="007068FE"/>
    <w:rsid w:val="007069CB"/>
    <w:rsid w:val="00706B9E"/>
    <w:rsid w:val="00706CA9"/>
    <w:rsid w:val="00706CF4"/>
    <w:rsid w:val="00706ED8"/>
    <w:rsid w:val="00706F38"/>
    <w:rsid w:val="0070700C"/>
    <w:rsid w:val="00707016"/>
    <w:rsid w:val="00707178"/>
    <w:rsid w:val="0070761B"/>
    <w:rsid w:val="00707965"/>
    <w:rsid w:val="00707B6E"/>
    <w:rsid w:val="00707D52"/>
    <w:rsid w:val="0071006C"/>
    <w:rsid w:val="007101E4"/>
    <w:rsid w:val="007103E7"/>
    <w:rsid w:val="00710487"/>
    <w:rsid w:val="00710492"/>
    <w:rsid w:val="007105AE"/>
    <w:rsid w:val="00710646"/>
    <w:rsid w:val="007106E0"/>
    <w:rsid w:val="007107F3"/>
    <w:rsid w:val="007108A6"/>
    <w:rsid w:val="00710ACA"/>
    <w:rsid w:val="00710B37"/>
    <w:rsid w:val="00710F0E"/>
    <w:rsid w:val="00711170"/>
    <w:rsid w:val="0071144C"/>
    <w:rsid w:val="00711480"/>
    <w:rsid w:val="007114E4"/>
    <w:rsid w:val="00711597"/>
    <w:rsid w:val="007117A6"/>
    <w:rsid w:val="00711A77"/>
    <w:rsid w:val="00711B5A"/>
    <w:rsid w:val="00711C63"/>
    <w:rsid w:val="00711C68"/>
    <w:rsid w:val="00711EE7"/>
    <w:rsid w:val="00712082"/>
    <w:rsid w:val="007120A5"/>
    <w:rsid w:val="00712107"/>
    <w:rsid w:val="007121E0"/>
    <w:rsid w:val="007121EB"/>
    <w:rsid w:val="00712287"/>
    <w:rsid w:val="007122EC"/>
    <w:rsid w:val="007123B5"/>
    <w:rsid w:val="00712454"/>
    <w:rsid w:val="00712485"/>
    <w:rsid w:val="007124CC"/>
    <w:rsid w:val="00712877"/>
    <w:rsid w:val="0071288C"/>
    <w:rsid w:val="00712895"/>
    <w:rsid w:val="00712A43"/>
    <w:rsid w:val="00712B2A"/>
    <w:rsid w:val="00712B48"/>
    <w:rsid w:val="00712F23"/>
    <w:rsid w:val="00712F31"/>
    <w:rsid w:val="007130AC"/>
    <w:rsid w:val="007130EA"/>
    <w:rsid w:val="0071311D"/>
    <w:rsid w:val="0071313C"/>
    <w:rsid w:val="007131F2"/>
    <w:rsid w:val="0071349A"/>
    <w:rsid w:val="00713590"/>
    <w:rsid w:val="007135FE"/>
    <w:rsid w:val="007136CF"/>
    <w:rsid w:val="007137B0"/>
    <w:rsid w:val="00713855"/>
    <w:rsid w:val="007139A8"/>
    <w:rsid w:val="00713B61"/>
    <w:rsid w:val="00713BB3"/>
    <w:rsid w:val="00713CCC"/>
    <w:rsid w:val="00713D38"/>
    <w:rsid w:val="00713EF1"/>
    <w:rsid w:val="00713F22"/>
    <w:rsid w:val="00713F4F"/>
    <w:rsid w:val="00713F75"/>
    <w:rsid w:val="00714066"/>
    <w:rsid w:val="0071413B"/>
    <w:rsid w:val="0071414F"/>
    <w:rsid w:val="0071415D"/>
    <w:rsid w:val="007141DA"/>
    <w:rsid w:val="007143B1"/>
    <w:rsid w:val="00714443"/>
    <w:rsid w:val="00714566"/>
    <w:rsid w:val="0071457D"/>
    <w:rsid w:val="00714770"/>
    <w:rsid w:val="007147BC"/>
    <w:rsid w:val="00714821"/>
    <w:rsid w:val="00714B46"/>
    <w:rsid w:val="00714C99"/>
    <w:rsid w:val="00714CA6"/>
    <w:rsid w:val="00714EB0"/>
    <w:rsid w:val="00714EE2"/>
    <w:rsid w:val="00714FD1"/>
    <w:rsid w:val="0071522B"/>
    <w:rsid w:val="00715345"/>
    <w:rsid w:val="007153EB"/>
    <w:rsid w:val="00715469"/>
    <w:rsid w:val="00715860"/>
    <w:rsid w:val="00715865"/>
    <w:rsid w:val="0071597A"/>
    <w:rsid w:val="007159F1"/>
    <w:rsid w:val="00715A50"/>
    <w:rsid w:val="00715DA8"/>
    <w:rsid w:val="00715E46"/>
    <w:rsid w:val="00715E64"/>
    <w:rsid w:val="00715E9B"/>
    <w:rsid w:val="00716318"/>
    <w:rsid w:val="0071636C"/>
    <w:rsid w:val="00716431"/>
    <w:rsid w:val="0071650D"/>
    <w:rsid w:val="0071660F"/>
    <w:rsid w:val="0071666D"/>
    <w:rsid w:val="007166BE"/>
    <w:rsid w:val="00716717"/>
    <w:rsid w:val="0071673A"/>
    <w:rsid w:val="007167A8"/>
    <w:rsid w:val="007167FE"/>
    <w:rsid w:val="00716BB8"/>
    <w:rsid w:val="00716BD9"/>
    <w:rsid w:val="00716D5C"/>
    <w:rsid w:val="00716ECE"/>
    <w:rsid w:val="00716FC9"/>
    <w:rsid w:val="00717076"/>
    <w:rsid w:val="00717101"/>
    <w:rsid w:val="0071716D"/>
    <w:rsid w:val="007171AE"/>
    <w:rsid w:val="00717252"/>
    <w:rsid w:val="007174D9"/>
    <w:rsid w:val="0071770F"/>
    <w:rsid w:val="007178D1"/>
    <w:rsid w:val="007178D2"/>
    <w:rsid w:val="00717A1F"/>
    <w:rsid w:val="00717BF5"/>
    <w:rsid w:val="00717D41"/>
    <w:rsid w:val="0072021F"/>
    <w:rsid w:val="007202D2"/>
    <w:rsid w:val="00720501"/>
    <w:rsid w:val="007206F7"/>
    <w:rsid w:val="00720704"/>
    <w:rsid w:val="0072079D"/>
    <w:rsid w:val="00720A02"/>
    <w:rsid w:val="00720ABE"/>
    <w:rsid w:val="00720B49"/>
    <w:rsid w:val="00720C00"/>
    <w:rsid w:val="00720D33"/>
    <w:rsid w:val="00720F08"/>
    <w:rsid w:val="00720F3D"/>
    <w:rsid w:val="00721125"/>
    <w:rsid w:val="007211D8"/>
    <w:rsid w:val="00721217"/>
    <w:rsid w:val="0072136C"/>
    <w:rsid w:val="00721379"/>
    <w:rsid w:val="007213D1"/>
    <w:rsid w:val="007214FC"/>
    <w:rsid w:val="0072175A"/>
    <w:rsid w:val="007219A5"/>
    <w:rsid w:val="00721BA5"/>
    <w:rsid w:val="00721CF4"/>
    <w:rsid w:val="00721D7C"/>
    <w:rsid w:val="00721E8B"/>
    <w:rsid w:val="00721FC7"/>
    <w:rsid w:val="0072214F"/>
    <w:rsid w:val="00722231"/>
    <w:rsid w:val="0072230B"/>
    <w:rsid w:val="00722427"/>
    <w:rsid w:val="00722451"/>
    <w:rsid w:val="007224D2"/>
    <w:rsid w:val="0072255B"/>
    <w:rsid w:val="007225ED"/>
    <w:rsid w:val="007225F0"/>
    <w:rsid w:val="00722779"/>
    <w:rsid w:val="007227EE"/>
    <w:rsid w:val="0072284A"/>
    <w:rsid w:val="007228F3"/>
    <w:rsid w:val="00722B59"/>
    <w:rsid w:val="00722C50"/>
    <w:rsid w:val="00722F09"/>
    <w:rsid w:val="00722F47"/>
    <w:rsid w:val="00722F55"/>
    <w:rsid w:val="00722FCE"/>
    <w:rsid w:val="00723052"/>
    <w:rsid w:val="00723059"/>
    <w:rsid w:val="0072306C"/>
    <w:rsid w:val="0072329C"/>
    <w:rsid w:val="0072347B"/>
    <w:rsid w:val="007234E6"/>
    <w:rsid w:val="00723525"/>
    <w:rsid w:val="007236A1"/>
    <w:rsid w:val="00723756"/>
    <w:rsid w:val="0072381B"/>
    <w:rsid w:val="007238A9"/>
    <w:rsid w:val="00723944"/>
    <w:rsid w:val="00723C63"/>
    <w:rsid w:val="00723CE0"/>
    <w:rsid w:val="00723F32"/>
    <w:rsid w:val="00723F51"/>
    <w:rsid w:val="00723F91"/>
    <w:rsid w:val="0072420A"/>
    <w:rsid w:val="0072420E"/>
    <w:rsid w:val="00724220"/>
    <w:rsid w:val="00724551"/>
    <w:rsid w:val="00724568"/>
    <w:rsid w:val="0072461B"/>
    <w:rsid w:val="007247DE"/>
    <w:rsid w:val="00724809"/>
    <w:rsid w:val="007248F1"/>
    <w:rsid w:val="00724B17"/>
    <w:rsid w:val="00724BC6"/>
    <w:rsid w:val="00724BDC"/>
    <w:rsid w:val="00724C04"/>
    <w:rsid w:val="00724C40"/>
    <w:rsid w:val="00724CDF"/>
    <w:rsid w:val="00724E04"/>
    <w:rsid w:val="00724E0B"/>
    <w:rsid w:val="00724E69"/>
    <w:rsid w:val="00724EA1"/>
    <w:rsid w:val="00724EDB"/>
    <w:rsid w:val="0072503C"/>
    <w:rsid w:val="00725093"/>
    <w:rsid w:val="00725149"/>
    <w:rsid w:val="0072518F"/>
    <w:rsid w:val="007251F9"/>
    <w:rsid w:val="0072527A"/>
    <w:rsid w:val="007252EF"/>
    <w:rsid w:val="007253BC"/>
    <w:rsid w:val="007253CC"/>
    <w:rsid w:val="007254CB"/>
    <w:rsid w:val="0072554F"/>
    <w:rsid w:val="0072575A"/>
    <w:rsid w:val="00725909"/>
    <w:rsid w:val="0072593A"/>
    <w:rsid w:val="00725964"/>
    <w:rsid w:val="007259BE"/>
    <w:rsid w:val="00725CCF"/>
    <w:rsid w:val="00725D53"/>
    <w:rsid w:val="00725D69"/>
    <w:rsid w:val="00725E24"/>
    <w:rsid w:val="00725FA2"/>
    <w:rsid w:val="0072614A"/>
    <w:rsid w:val="00726326"/>
    <w:rsid w:val="0072633E"/>
    <w:rsid w:val="00726495"/>
    <w:rsid w:val="00726581"/>
    <w:rsid w:val="0072659A"/>
    <w:rsid w:val="007265BE"/>
    <w:rsid w:val="0072662F"/>
    <w:rsid w:val="00726657"/>
    <w:rsid w:val="00726699"/>
    <w:rsid w:val="00726933"/>
    <w:rsid w:val="00726A7A"/>
    <w:rsid w:val="00726AB9"/>
    <w:rsid w:val="00726C0E"/>
    <w:rsid w:val="00726D84"/>
    <w:rsid w:val="00726DB8"/>
    <w:rsid w:val="00726DCE"/>
    <w:rsid w:val="00726E8A"/>
    <w:rsid w:val="00726FCD"/>
    <w:rsid w:val="00727021"/>
    <w:rsid w:val="007270FD"/>
    <w:rsid w:val="007271CE"/>
    <w:rsid w:val="00727421"/>
    <w:rsid w:val="00727452"/>
    <w:rsid w:val="007275B0"/>
    <w:rsid w:val="007275BB"/>
    <w:rsid w:val="00727608"/>
    <w:rsid w:val="007278FF"/>
    <w:rsid w:val="0072793A"/>
    <w:rsid w:val="0072793F"/>
    <w:rsid w:val="0072797F"/>
    <w:rsid w:val="00727A22"/>
    <w:rsid w:val="00727A58"/>
    <w:rsid w:val="00727A67"/>
    <w:rsid w:val="00727B79"/>
    <w:rsid w:val="00727C8A"/>
    <w:rsid w:val="00727CC6"/>
    <w:rsid w:val="00727CFF"/>
    <w:rsid w:val="00727D8E"/>
    <w:rsid w:val="00727F9A"/>
    <w:rsid w:val="00727FFE"/>
    <w:rsid w:val="0073018F"/>
    <w:rsid w:val="00730504"/>
    <w:rsid w:val="00730585"/>
    <w:rsid w:val="00730679"/>
    <w:rsid w:val="0073078C"/>
    <w:rsid w:val="0073088B"/>
    <w:rsid w:val="007308BB"/>
    <w:rsid w:val="007308F3"/>
    <w:rsid w:val="0073093A"/>
    <w:rsid w:val="00730C80"/>
    <w:rsid w:val="00730DD0"/>
    <w:rsid w:val="00730F75"/>
    <w:rsid w:val="0073122E"/>
    <w:rsid w:val="00731288"/>
    <w:rsid w:val="00731502"/>
    <w:rsid w:val="007317FF"/>
    <w:rsid w:val="007318BC"/>
    <w:rsid w:val="00731D3E"/>
    <w:rsid w:val="00731DEC"/>
    <w:rsid w:val="00731E25"/>
    <w:rsid w:val="00731FCD"/>
    <w:rsid w:val="007320F2"/>
    <w:rsid w:val="0073229E"/>
    <w:rsid w:val="007322C9"/>
    <w:rsid w:val="0073237C"/>
    <w:rsid w:val="007325E9"/>
    <w:rsid w:val="007327CE"/>
    <w:rsid w:val="00732863"/>
    <w:rsid w:val="007329BE"/>
    <w:rsid w:val="00732A4E"/>
    <w:rsid w:val="00732AFB"/>
    <w:rsid w:val="00732AFD"/>
    <w:rsid w:val="00732B1E"/>
    <w:rsid w:val="00732B90"/>
    <w:rsid w:val="00732CCF"/>
    <w:rsid w:val="00732F05"/>
    <w:rsid w:val="007330CF"/>
    <w:rsid w:val="007331A5"/>
    <w:rsid w:val="007331BF"/>
    <w:rsid w:val="0073334E"/>
    <w:rsid w:val="0073340A"/>
    <w:rsid w:val="0073347B"/>
    <w:rsid w:val="0073366C"/>
    <w:rsid w:val="00733687"/>
    <w:rsid w:val="00733790"/>
    <w:rsid w:val="0073395A"/>
    <w:rsid w:val="007339FB"/>
    <w:rsid w:val="00733AFD"/>
    <w:rsid w:val="00733B43"/>
    <w:rsid w:val="00733BDF"/>
    <w:rsid w:val="00733CE5"/>
    <w:rsid w:val="00733D69"/>
    <w:rsid w:val="00733DFF"/>
    <w:rsid w:val="00733E6C"/>
    <w:rsid w:val="00733FDD"/>
    <w:rsid w:val="00733FE9"/>
    <w:rsid w:val="007340FA"/>
    <w:rsid w:val="007341B6"/>
    <w:rsid w:val="00734254"/>
    <w:rsid w:val="00734449"/>
    <w:rsid w:val="00734681"/>
    <w:rsid w:val="007346F3"/>
    <w:rsid w:val="00734AE1"/>
    <w:rsid w:val="00734BB6"/>
    <w:rsid w:val="00734C95"/>
    <w:rsid w:val="00734CB8"/>
    <w:rsid w:val="00734DE2"/>
    <w:rsid w:val="0073527A"/>
    <w:rsid w:val="00735292"/>
    <w:rsid w:val="00735409"/>
    <w:rsid w:val="0073542F"/>
    <w:rsid w:val="00735585"/>
    <w:rsid w:val="00735618"/>
    <w:rsid w:val="007356DC"/>
    <w:rsid w:val="00735902"/>
    <w:rsid w:val="00735A2E"/>
    <w:rsid w:val="00735A80"/>
    <w:rsid w:val="00735C55"/>
    <w:rsid w:val="00735CD3"/>
    <w:rsid w:val="00735D5F"/>
    <w:rsid w:val="00735F98"/>
    <w:rsid w:val="007360E2"/>
    <w:rsid w:val="007361D5"/>
    <w:rsid w:val="007361F2"/>
    <w:rsid w:val="0073648B"/>
    <w:rsid w:val="0073660C"/>
    <w:rsid w:val="0073665D"/>
    <w:rsid w:val="00736681"/>
    <w:rsid w:val="00736759"/>
    <w:rsid w:val="00736853"/>
    <w:rsid w:val="00736965"/>
    <w:rsid w:val="0073699B"/>
    <w:rsid w:val="00736A0C"/>
    <w:rsid w:val="00736B08"/>
    <w:rsid w:val="00736C50"/>
    <w:rsid w:val="00736DDA"/>
    <w:rsid w:val="00736DE3"/>
    <w:rsid w:val="00736E3A"/>
    <w:rsid w:val="00736FEF"/>
    <w:rsid w:val="0073715A"/>
    <w:rsid w:val="007373AF"/>
    <w:rsid w:val="007374EA"/>
    <w:rsid w:val="00737631"/>
    <w:rsid w:val="00737686"/>
    <w:rsid w:val="00737704"/>
    <w:rsid w:val="007377D7"/>
    <w:rsid w:val="00737956"/>
    <w:rsid w:val="00737BE2"/>
    <w:rsid w:val="00737E44"/>
    <w:rsid w:val="00737ECC"/>
    <w:rsid w:val="00737EFF"/>
    <w:rsid w:val="00737F34"/>
    <w:rsid w:val="00737F4E"/>
    <w:rsid w:val="00737F78"/>
    <w:rsid w:val="0074006B"/>
    <w:rsid w:val="007400A7"/>
    <w:rsid w:val="007401CE"/>
    <w:rsid w:val="007401F6"/>
    <w:rsid w:val="00740267"/>
    <w:rsid w:val="007402C7"/>
    <w:rsid w:val="007402D6"/>
    <w:rsid w:val="007402E9"/>
    <w:rsid w:val="0074030A"/>
    <w:rsid w:val="0074051B"/>
    <w:rsid w:val="0074054C"/>
    <w:rsid w:val="0074083A"/>
    <w:rsid w:val="00740A14"/>
    <w:rsid w:val="00740EB7"/>
    <w:rsid w:val="00740F03"/>
    <w:rsid w:val="0074100C"/>
    <w:rsid w:val="00741035"/>
    <w:rsid w:val="00741230"/>
    <w:rsid w:val="0074135E"/>
    <w:rsid w:val="00741809"/>
    <w:rsid w:val="0074188A"/>
    <w:rsid w:val="00741978"/>
    <w:rsid w:val="007419CC"/>
    <w:rsid w:val="00741A21"/>
    <w:rsid w:val="00741A47"/>
    <w:rsid w:val="00741B62"/>
    <w:rsid w:val="00741D3F"/>
    <w:rsid w:val="00741E8C"/>
    <w:rsid w:val="00741EAC"/>
    <w:rsid w:val="00741FC5"/>
    <w:rsid w:val="007420D2"/>
    <w:rsid w:val="0074227E"/>
    <w:rsid w:val="00742351"/>
    <w:rsid w:val="007424B3"/>
    <w:rsid w:val="007426CE"/>
    <w:rsid w:val="007427B6"/>
    <w:rsid w:val="007427D1"/>
    <w:rsid w:val="0074289F"/>
    <w:rsid w:val="00742969"/>
    <w:rsid w:val="00742AC6"/>
    <w:rsid w:val="00742B16"/>
    <w:rsid w:val="00742B66"/>
    <w:rsid w:val="00742C42"/>
    <w:rsid w:val="00742CF6"/>
    <w:rsid w:val="00742D72"/>
    <w:rsid w:val="00742ECB"/>
    <w:rsid w:val="00743069"/>
    <w:rsid w:val="0074331F"/>
    <w:rsid w:val="00743629"/>
    <w:rsid w:val="007436A8"/>
    <w:rsid w:val="007436D0"/>
    <w:rsid w:val="007437E8"/>
    <w:rsid w:val="007437FE"/>
    <w:rsid w:val="0074383C"/>
    <w:rsid w:val="007438DE"/>
    <w:rsid w:val="007438E6"/>
    <w:rsid w:val="007438FB"/>
    <w:rsid w:val="00743905"/>
    <w:rsid w:val="00743A04"/>
    <w:rsid w:val="00743B44"/>
    <w:rsid w:val="00743B80"/>
    <w:rsid w:val="00743BA5"/>
    <w:rsid w:val="00743BE5"/>
    <w:rsid w:val="00743C20"/>
    <w:rsid w:val="00743C83"/>
    <w:rsid w:val="00743E21"/>
    <w:rsid w:val="00743E59"/>
    <w:rsid w:val="00743E97"/>
    <w:rsid w:val="00743F15"/>
    <w:rsid w:val="0074406F"/>
    <w:rsid w:val="007440BA"/>
    <w:rsid w:val="00744111"/>
    <w:rsid w:val="0074420D"/>
    <w:rsid w:val="007442D4"/>
    <w:rsid w:val="0074437A"/>
    <w:rsid w:val="007443ED"/>
    <w:rsid w:val="0074459E"/>
    <w:rsid w:val="007445C8"/>
    <w:rsid w:val="0074478D"/>
    <w:rsid w:val="007447E7"/>
    <w:rsid w:val="007449B6"/>
    <w:rsid w:val="007449D2"/>
    <w:rsid w:val="00744B41"/>
    <w:rsid w:val="00744C2A"/>
    <w:rsid w:val="00744C38"/>
    <w:rsid w:val="00744D51"/>
    <w:rsid w:val="00744D9E"/>
    <w:rsid w:val="00744E7C"/>
    <w:rsid w:val="00744EC1"/>
    <w:rsid w:val="00744EF3"/>
    <w:rsid w:val="007451CA"/>
    <w:rsid w:val="007451CC"/>
    <w:rsid w:val="007453C3"/>
    <w:rsid w:val="00745462"/>
    <w:rsid w:val="007456E9"/>
    <w:rsid w:val="0074588C"/>
    <w:rsid w:val="00745A50"/>
    <w:rsid w:val="00745A5E"/>
    <w:rsid w:val="00745AA3"/>
    <w:rsid w:val="00745AF8"/>
    <w:rsid w:val="00745B8D"/>
    <w:rsid w:val="00745C7E"/>
    <w:rsid w:val="00745DD1"/>
    <w:rsid w:val="00745EAC"/>
    <w:rsid w:val="0074603D"/>
    <w:rsid w:val="00746109"/>
    <w:rsid w:val="00746120"/>
    <w:rsid w:val="007461C4"/>
    <w:rsid w:val="0074626D"/>
    <w:rsid w:val="007462A4"/>
    <w:rsid w:val="007462BF"/>
    <w:rsid w:val="0074630B"/>
    <w:rsid w:val="00746357"/>
    <w:rsid w:val="00746483"/>
    <w:rsid w:val="007464E0"/>
    <w:rsid w:val="007465A0"/>
    <w:rsid w:val="007465F0"/>
    <w:rsid w:val="0074663C"/>
    <w:rsid w:val="0074664B"/>
    <w:rsid w:val="007466B2"/>
    <w:rsid w:val="007466FD"/>
    <w:rsid w:val="00746820"/>
    <w:rsid w:val="007468E3"/>
    <w:rsid w:val="0074695A"/>
    <w:rsid w:val="007469C8"/>
    <w:rsid w:val="00746CB1"/>
    <w:rsid w:val="00746E94"/>
    <w:rsid w:val="0074701B"/>
    <w:rsid w:val="0074721A"/>
    <w:rsid w:val="0074725F"/>
    <w:rsid w:val="00747369"/>
    <w:rsid w:val="00747390"/>
    <w:rsid w:val="00747455"/>
    <w:rsid w:val="007474C6"/>
    <w:rsid w:val="0074758C"/>
    <w:rsid w:val="007475FF"/>
    <w:rsid w:val="00747635"/>
    <w:rsid w:val="00747662"/>
    <w:rsid w:val="00747802"/>
    <w:rsid w:val="007479EB"/>
    <w:rsid w:val="00747BDC"/>
    <w:rsid w:val="00747D55"/>
    <w:rsid w:val="00747DBA"/>
    <w:rsid w:val="00747EE1"/>
    <w:rsid w:val="00750331"/>
    <w:rsid w:val="00750335"/>
    <w:rsid w:val="00750390"/>
    <w:rsid w:val="00750420"/>
    <w:rsid w:val="00750441"/>
    <w:rsid w:val="00750474"/>
    <w:rsid w:val="007504CE"/>
    <w:rsid w:val="007505AF"/>
    <w:rsid w:val="0075063D"/>
    <w:rsid w:val="00750641"/>
    <w:rsid w:val="007507ED"/>
    <w:rsid w:val="00750864"/>
    <w:rsid w:val="00750869"/>
    <w:rsid w:val="0075093B"/>
    <w:rsid w:val="0075093E"/>
    <w:rsid w:val="007509D1"/>
    <w:rsid w:val="00750AE5"/>
    <w:rsid w:val="00750BA2"/>
    <w:rsid w:val="00750C5A"/>
    <w:rsid w:val="00750D7E"/>
    <w:rsid w:val="00750E04"/>
    <w:rsid w:val="00750F14"/>
    <w:rsid w:val="00750F69"/>
    <w:rsid w:val="007510B4"/>
    <w:rsid w:val="007510EF"/>
    <w:rsid w:val="00751233"/>
    <w:rsid w:val="007514D0"/>
    <w:rsid w:val="007514DD"/>
    <w:rsid w:val="0075162D"/>
    <w:rsid w:val="00751A80"/>
    <w:rsid w:val="00751ACB"/>
    <w:rsid w:val="00751BB5"/>
    <w:rsid w:val="00751C0D"/>
    <w:rsid w:val="00751C83"/>
    <w:rsid w:val="00751D91"/>
    <w:rsid w:val="00751E5A"/>
    <w:rsid w:val="00751F08"/>
    <w:rsid w:val="00751F8F"/>
    <w:rsid w:val="00751FBA"/>
    <w:rsid w:val="007520F2"/>
    <w:rsid w:val="0075249D"/>
    <w:rsid w:val="00752789"/>
    <w:rsid w:val="0075292A"/>
    <w:rsid w:val="00752B4E"/>
    <w:rsid w:val="00752D9F"/>
    <w:rsid w:val="00752DE7"/>
    <w:rsid w:val="00752E71"/>
    <w:rsid w:val="00752E7B"/>
    <w:rsid w:val="00752E90"/>
    <w:rsid w:val="00752EB3"/>
    <w:rsid w:val="0075320E"/>
    <w:rsid w:val="007532F8"/>
    <w:rsid w:val="007533E6"/>
    <w:rsid w:val="00753700"/>
    <w:rsid w:val="007537AE"/>
    <w:rsid w:val="00753966"/>
    <w:rsid w:val="007539A2"/>
    <w:rsid w:val="007539BF"/>
    <w:rsid w:val="00753B37"/>
    <w:rsid w:val="00753B3E"/>
    <w:rsid w:val="00753B4E"/>
    <w:rsid w:val="00753B73"/>
    <w:rsid w:val="00753F69"/>
    <w:rsid w:val="00754024"/>
    <w:rsid w:val="0075404C"/>
    <w:rsid w:val="007541FA"/>
    <w:rsid w:val="007542D3"/>
    <w:rsid w:val="007542D5"/>
    <w:rsid w:val="00754563"/>
    <w:rsid w:val="00754768"/>
    <w:rsid w:val="007547A4"/>
    <w:rsid w:val="007547B7"/>
    <w:rsid w:val="0075492B"/>
    <w:rsid w:val="007549BF"/>
    <w:rsid w:val="00754A79"/>
    <w:rsid w:val="00754B8A"/>
    <w:rsid w:val="00754C6C"/>
    <w:rsid w:val="00754CE6"/>
    <w:rsid w:val="00754CF5"/>
    <w:rsid w:val="00754D5E"/>
    <w:rsid w:val="00754D6B"/>
    <w:rsid w:val="00754E68"/>
    <w:rsid w:val="00755178"/>
    <w:rsid w:val="0075523C"/>
    <w:rsid w:val="0075524C"/>
    <w:rsid w:val="007553C6"/>
    <w:rsid w:val="007553DB"/>
    <w:rsid w:val="007554A6"/>
    <w:rsid w:val="007554C5"/>
    <w:rsid w:val="007554CA"/>
    <w:rsid w:val="0075557C"/>
    <w:rsid w:val="007555F5"/>
    <w:rsid w:val="00755609"/>
    <w:rsid w:val="00755666"/>
    <w:rsid w:val="007556CB"/>
    <w:rsid w:val="007556EA"/>
    <w:rsid w:val="00755778"/>
    <w:rsid w:val="00755E25"/>
    <w:rsid w:val="00755E30"/>
    <w:rsid w:val="00755F67"/>
    <w:rsid w:val="00755F69"/>
    <w:rsid w:val="00755F92"/>
    <w:rsid w:val="00756002"/>
    <w:rsid w:val="0075634B"/>
    <w:rsid w:val="00756568"/>
    <w:rsid w:val="007565A6"/>
    <w:rsid w:val="007569A9"/>
    <w:rsid w:val="00756DAD"/>
    <w:rsid w:val="00756DAE"/>
    <w:rsid w:val="00756F37"/>
    <w:rsid w:val="00756FCB"/>
    <w:rsid w:val="00756FFD"/>
    <w:rsid w:val="0075706D"/>
    <w:rsid w:val="00757122"/>
    <w:rsid w:val="00757262"/>
    <w:rsid w:val="00757457"/>
    <w:rsid w:val="0075751A"/>
    <w:rsid w:val="00757548"/>
    <w:rsid w:val="00757736"/>
    <w:rsid w:val="00757755"/>
    <w:rsid w:val="0075783C"/>
    <w:rsid w:val="0075784C"/>
    <w:rsid w:val="007578C2"/>
    <w:rsid w:val="00757B7F"/>
    <w:rsid w:val="00757C4A"/>
    <w:rsid w:val="00757D74"/>
    <w:rsid w:val="00757DFE"/>
    <w:rsid w:val="00757F13"/>
    <w:rsid w:val="00757F7D"/>
    <w:rsid w:val="007600FA"/>
    <w:rsid w:val="0076021F"/>
    <w:rsid w:val="0076022E"/>
    <w:rsid w:val="00760288"/>
    <w:rsid w:val="007603F1"/>
    <w:rsid w:val="00760454"/>
    <w:rsid w:val="00760755"/>
    <w:rsid w:val="00760920"/>
    <w:rsid w:val="00760C5F"/>
    <w:rsid w:val="00760FBB"/>
    <w:rsid w:val="00761346"/>
    <w:rsid w:val="0076148F"/>
    <w:rsid w:val="007614A6"/>
    <w:rsid w:val="007616AF"/>
    <w:rsid w:val="007616C7"/>
    <w:rsid w:val="00761735"/>
    <w:rsid w:val="00761C73"/>
    <w:rsid w:val="00761C97"/>
    <w:rsid w:val="00761E75"/>
    <w:rsid w:val="00761ED5"/>
    <w:rsid w:val="00761EDE"/>
    <w:rsid w:val="00761FC7"/>
    <w:rsid w:val="00762106"/>
    <w:rsid w:val="0076214A"/>
    <w:rsid w:val="007622C1"/>
    <w:rsid w:val="00762576"/>
    <w:rsid w:val="0076263B"/>
    <w:rsid w:val="0076263F"/>
    <w:rsid w:val="00762663"/>
    <w:rsid w:val="007628FB"/>
    <w:rsid w:val="0076294A"/>
    <w:rsid w:val="00762A2F"/>
    <w:rsid w:val="00762A82"/>
    <w:rsid w:val="00762D35"/>
    <w:rsid w:val="00762DCB"/>
    <w:rsid w:val="00762DDE"/>
    <w:rsid w:val="00762F30"/>
    <w:rsid w:val="00762FFA"/>
    <w:rsid w:val="0076314B"/>
    <w:rsid w:val="007633DC"/>
    <w:rsid w:val="00763752"/>
    <w:rsid w:val="007637AB"/>
    <w:rsid w:val="0076393E"/>
    <w:rsid w:val="00763A44"/>
    <w:rsid w:val="00763B3F"/>
    <w:rsid w:val="00763B5A"/>
    <w:rsid w:val="00763DCD"/>
    <w:rsid w:val="00763DE9"/>
    <w:rsid w:val="0076419E"/>
    <w:rsid w:val="00764283"/>
    <w:rsid w:val="00764542"/>
    <w:rsid w:val="00764634"/>
    <w:rsid w:val="0076466E"/>
    <w:rsid w:val="0076475B"/>
    <w:rsid w:val="00764A08"/>
    <w:rsid w:val="00764CF3"/>
    <w:rsid w:val="00764D1A"/>
    <w:rsid w:val="00764E13"/>
    <w:rsid w:val="00764EBF"/>
    <w:rsid w:val="00765043"/>
    <w:rsid w:val="0076507A"/>
    <w:rsid w:val="00765195"/>
    <w:rsid w:val="00765211"/>
    <w:rsid w:val="00765221"/>
    <w:rsid w:val="00765323"/>
    <w:rsid w:val="007653A6"/>
    <w:rsid w:val="007653BB"/>
    <w:rsid w:val="007653D1"/>
    <w:rsid w:val="007653E5"/>
    <w:rsid w:val="0076575F"/>
    <w:rsid w:val="007657D7"/>
    <w:rsid w:val="00765A27"/>
    <w:rsid w:val="00765A5D"/>
    <w:rsid w:val="00765AC4"/>
    <w:rsid w:val="00765BE1"/>
    <w:rsid w:val="00765C8A"/>
    <w:rsid w:val="00765D01"/>
    <w:rsid w:val="00765F60"/>
    <w:rsid w:val="00766036"/>
    <w:rsid w:val="007660DF"/>
    <w:rsid w:val="0076616D"/>
    <w:rsid w:val="007663EF"/>
    <w:rsid w:val="00766481"/>
    <w:rsid w:val="007664A7"/>
    <w:rsid w:val="007665B8"/>
    <w:rsid w:val="007667E4"/>
    <w:rsid w:val="007669C4"/>
    <w:rsid w:val="007669EC"/>
    <w:rsid w:val="00766B03"/>
    <w:rsid w:val="00766B36"/>
    <w:rsid w:val="00766CAF"/>
    <w:rsid w:val="00766CB5"/>
    <w:rsid w:val="00766D3A"/>
    <w:rsid w:val="00766DD5"/>
    <w:rsid w:val="00766E8E"/>
    <w:rsid w:val="00766F7D"/>
    <w:rsid w:val="007670AD"/>
    <w:rsid w:val="007671AC"/>
    <w:rsid w:val="007671D2"/>
    <w:rsid w:val="0076722E"/>
    <w:rsid w:val="00767366"/>
    <w:rsid w:val="00767385"/>
    <w:rsid w:val="00767531"/>
    <w:rsid w:val="007675A8"/>
    <w:rsid w:val="00767628"/>
    <w:rsid w:val="00767678"/>
    <w:rsid w:val="00767A24"/>
    <w:rsid w:val="00767D43"/>
    <w:rsid w:val="00767D4F"/>
    <w:rsid w:val="00767D80"/>
    <w:rsid w:val="00767E0E"/>
    <w:rsid w:val="00767E48"/>
    <w:rsid w:val="00770028"/>
    <w:rsid w:val="00770051"/>
    <w:rsid w:val="007700D8"/>
    <w:rsid w:val="0077018E"/>
    <w:rsid w:val="0077023C"/>
    <w:rsid w:val="00770454"/>
    <w:rsid w:val="00770598"/>
    <w:rsid w:val="0077061E"/>
    <w:rsid w:val="007706B4"/>
    <w:rsid w:val="007706D3"/>
    <w:rsid w:val="0077078A"/>
    <w:rsid w:val="00770812"/>
    <w:rsid w:val="00770837"/>
    <w:rsid w:val="0077099E"/>
    <w:rsid w:val="00771003"/>
    <w:rsid w:val="007710E4"/>
    <w:rsid w:val="007714E5"/>
    <w:rsid w:val="00771522"/>
    <w:rsid w:val="0077189A"/>
    <w:rsid w:val="00771A1A"/>
    <w:rsid w:val="00771B75"/>
    <w:rsid w:val="00771B79"/>
    <w:rsid w:val="00771BB6"/>
    <w:rsid w:val="00771C51"/>
    <w:rsid w:val="00771C8E"/>
    <w:rsid w:val="00771CCD"/>
    <w:rsid w:val="00771EB6"/>
    <w:rsid w:val="00772102"/>
    <w:rsid w:val="00772435"/>
    <w:rsid w:val="00772550"/>
    <w:rsid w:val="00772658"/>
    <w:rsid w:val="00772864"/>
    <w:rsid w:val="00772A16"/>
    <w:rsid w:val="00772B95"/>
    <w:rsid w:val="00772C9E"/>
    <w:rsid w:val="00772CBA"/>
    <w:rsid w:val="00772E4A"/>
    <w:rsid w:val="00772F35"/>
    <w:rsid w:val="00773026"/>
    <w:rsid w:val="00773056"/>
    <w:rsid w:val="00773091"/>
    <w:rsid w:val="007730F2"/>
    <w:rsid w:val="007731E0"/>
    <w:rsid w:val="00773232"/>
    <w:rsid w:val="0077330F"/>
    <w:rsid w:val="007733B9"/>
    <w:rsid w:val="0077342C"/>
    <w:rsid w:val="00773440"/>
    <w:rsid w:val="007735C0"/>
    <w:rsid w:val="00773842"/>
    <w:rsid w:val="00773997"/>
    <w:rsid w:val="007739C4"/>
    <w:rsid w:val="00773B57"/>
    <w:rsid w:val="00773BAE"/>
    <w:rsid w:val="00773E06"/>
    <w:rsid w:val="00773E40"/>
    <w:rsid w:val="007740B1"/>
    <w:rsid w:val="0077417A"/>
    <w:rsid w:val="00774290"/>
    <w:rsid w:val="0077432F"/>
    <w:rsid w:val="0077443F"/>
    <w:rsid w:val="0077445E"/>
    <w:rsid w:val="0077454D"/>
    <w:rsid w:val="00774774"/>
    <w:rsid w:val="0077477B"/>
    <w:rsid w:val="0077489A"/>
    <w:rsid w:val="00774C34"/>
    <w:rsid w:val="00774D76"/>
    <w:rsid w:val="00774DEF"/>
    <w:rsid w:val="00774E6F"/>
    <w:rsid w:val="00774FD8"/>
    <w:rsid w:val="00774FF5"/>
    <w:rsid w:val="00775141"/>
    <w:rsid w:val="00775205"/>
    <w:rsid w:val="007752E0"/>
    <w:rsid w:val="00775351"/>
    <w:rsid w:val="00775454"/>
    <w:rsid w:val="0077551A"/>
    <w:rsid w:val="0077551B"/>
    <w:rsid w:val="007755F8"/>
    <w:rsid w:val="007755FE"/>
    <w:rsid w:val="00775603"/>
    <w:rsid w:val="007756D4"/>
    <w:rsid w:val="007756DC"/>
    <w:rsid w:val="007757F0"/>
    <w:rsid w:val="00775A98"/>
    <w:rsid w:val="00775C25"/>
    <w:rsid w:val="00775C38"/>
    <w:rsid w:val="00775CD6"/>
    <w:rsid w:val="00775D56"/>
    <w:rsid w:val="00775ECD"/>
    <w:rsid w:val="00776064"/>
    <w:rsid w:val="007760CE"/>
    <w:rsid w:val="007760E3"/>
    <w:rsid w:val="007762FF"/>
    <w:rsid w:val="007765D6"/>
    <w:rsid w:val="007768A7"/>
    <w:rsid w:val="007769A9"/>
    <w:rsid w:val="00776E2C"/>
    <w:rsid w:val="00776FBB"/>
    <w:rsid w:val="007770E0"/>
    <w:rsid w:val="007774F2"/>
    <w:rsid w:val="007778A8"/>
    <w:rsid w:val="007778EA"/>
    <w:rsid w:val="00777905"/>
    <w:rsid w:val="00777A29"/>
    <w:rsid w:val="00777B4C"/>
    <w:rsid w:val="00777C51"/>
    <w:rsid w:val="00777DB7"/>
    <w:rsid w:val="00777F0C"/>
    <w:rsid w:val="00777F0D"/>
    <w:rsid w:val="00780085"/>
    <w:rsid w:val="007800EF"/>
    <w:rsid w:val="007802BF"/>
    <w:rsid w:val="007802C4"/>
    <w:rsid w:val="007803C6"/>
    <w:rsid w:val="007803CD"/>
    <w:rsid w:val="007805B3"/>
    <w:rsid w:val="007805B8"/>
    <w:rsid w:val="007805CE"/>
    <w:rsid w:val="007805F0"/>
    <w:rsid w:val="00780677"/>
    <w:rsid w:val="007807C6"/>
    <w:rsid w:val="00780963"/>
    <w:rsid w:val="00780A6C"/>
    <w:rsid w:val="00780ABC"/>
    <w:rsid w:val="00780B9D"/>
    <w:rsid w:val="00780D75"/>
    <w:rsid w:val="00780DB1"/>
    <w:rsid w:val="00780F3D"/>
    <w:rsid w:val="00780F75"/>
    <w:rsid w:val="00780FB2"/>
    <w:rsid w:val="00780FC6"/>
    <w:rsid w:val="00781110"/>
    <w:rsid w:val="0078119A"/>
    <w:rsid w:val="007811A4"/>
    <w:rsid w:val="007811DD"/>
    <w:rsid w:val="0078120B"/>
    <w:rsid w:val="007812B7"/>
    <w:rsid w:val="0078130C"/>
    <w:rsid w:val="0078135D"/>
    <w:rsid w:val="007813BB"/>
    <w:rsid w:val="0078142A"/>
    <w:rsid w:val="00781527"/>
    <w:rsid w:val="0078154D"/>
    <w:rsid w:val="0078157C"/>
    <w:rsid w:val="007817F5"/>
    <w:rsid w:val="00781831"/>
    <w:rsid w:val="00781931"/>
    <w:rsid w:val="00781951"/>
    <w:rsid w:val="00781A96"/>
    <w:rsid w:val="00781AF7"/>
    <w:rsid w:val="00781B1A"/>
    <w:rsid w:val="00781B78"/>
    <w:rsid w:val="00781D12"/>
    <w:rsid w:val="00781D15"/>
    <w:rsid w:val="00781D3E"/>
    <w:rsid w:val="00781DD2"/>
    <w:rsid w:val="00781FCA"/>
    <w:rsid w:val="00782018"/>
    <w:rsid w:val="007821AE"/>
    <w:rsid w:val="007825B7"/>
    <w:rsid w:val="007825D2"/>
    <w:rsid w:val="007825FF"/>
    <w:rsid w:val="007826F4"/>
    <w:rsid w:val="00782814"/>
    <w:rsid w:val="007828C7"/>
    <w:rsid w:val="007829F9"/>
    <w:rsid w:val="00782BDF"/>
    <w:rsid w:val="00782DF6"/>
    <w:rsid w:val="00782E73"/>
    <w:rsid w:val="00782E9F"/>
    <w:rsid w:val="0078302F"/>
    <w:rsid w:val="007830DA"/>
    <w:rsid w:val="007831A6"/>
    <w:rsid w:val="0078354D"/>
    <w:rsid w:val="00783573"/>
    <w:rsid w:val="00783711"/>
    <w:rsid w:val="0078373B"/>
    <w:rsid w:val="00783890"/>
    <w:rsid w:val="00783A97"/>
    <w:rsid w:val="00783B4B"/>
    <w:rsid w:val="00783C64"/>
    <w:rsid w:val="00783C6A"/>
    <w:rsid w:val="00783CB0"/>
    <w:rsid w:val="00783E93"/>
    <w:rsid w:val="00783FBC"/>
    <w:rsid w:val="00784025"/>
    <w:rsid w:val="007841C4"/>
    <w:rsid w:val="007841F5"/>
    <w:rsid w:val="007844FA"/>
    <w:rsid w:val="00784624"/>
    <w:rsid w:val="00784654"/>
    <w:rsid w:val="0078475D"/>
    <w:rsid w:val="00784A7B"/>
    <w:rsid w:val="00784B6A"/>
    <w:rsid w:val="00784DB7"/>
    <w:rsid w:val="007850C0"/>
    <w:rsid w:val="0078516E"/>
    <w:rsid w:val="007851A0"/>
    <w:rsid w:val="00785372"/>
    <w:rsid w:val="0078545A"/>
    <w:rsid w:val="00785860"/>
    <w:rsid w:val="0078586E"/>
    <w:rsid w:val="007858C7"/>
    <w:rsid w:val="00785989"/>
    <w:rsid w:val="0078598B"/>
    <w:rsid w:val="00785C2A"/>
    <w:rsid w:val="00785C4B"/>
    <w:rsid w:val="00785C91"/>
    <w:rsid w:val="00785CF4"/>
    <w:rsid w:val="00785CFD"/>
    <w:rsid w:val="00785E59"/>
    <w:rsid w:val="00785E79"/>
    <w:rsid w:val="00785EDA"/>
    <w:rsid w:val="00785FD3"/>
    <w:rsid w:val="007861C4"/>
    <w:rsid w:val="007861D3"/>
    <w:rsid w:val="0078620A"/>
    <w:rsid w:val="00786233"/>
    <w:rsid w:val="0078624F"/>
    <w:rsid w:val="00786279"/>
    <w:rsid w:val="0078659A"/>
    <w:rsid w:val="007865CA"/>
    <w:rsid w:val="00786734"/>
    <w:rsid w:val="00786752"/>
    <w:rsid w:val="00786798"/>
    <w:rsid w:val="00786A03"/>
    <w:rsid w:val="00786AC0"/>
    <w:rsid w:val="00786B0B"/>
    <w:rsid w:val="00786B7D"/>
    <w:rsid w:val="00786DA7"/>
    <w:rsid w:val="00786DE3"/>
    <w:rsid w:val="00786E5B"/>
    <w:rsid w:val="00786EEE"/>
    <w:rsid w:val="00786FB4"/>
    <w:rsid w:val="00786FEA"/>
    <w:rsid w:val="0078704C"/>
    <w:rsid w:val="00787634"/>
    <w:rsid w:val="007876BF"/>
    <w:rsid w:val="007877B3"/>
    <w:rsid w:val="00787974"/>
    <w:rsid w:val="00787A4D"/>
    <w:rsid w:val="00787B6A"/>
    <w:rsid w:val="00787FA3"/>
    <w:rsid w:val="0079010B"/>
    <w:rsid w:val="00790237"/>
    <w:rsid w:val="00790269"/>
    <w:rsid w:val="007902F6"/>
    <w:rsid w:val="0079056D"/>
    <w:rsid w:val="0079061C"/>
    <w:rsid w:val="007908A0"/>
    <w:rsid w:val="00790942"/>
    <w:rsid w:val="0079096B"/>
    <w:rsid w:val="00790AC7"/>
    <w:rsid w:val="00790BDC"/>
    <w:rsid w:val="00790C09"/>
    <w:rsid w:val="00790CE8"/>
    <w:rsid w:val="00790D6F"/>
    <w:rsid w:val="00790EA9"/>
    <w:rsid w:val="00790F05"/>
    <w:rsid w:val="00790F25"/>
    <w:rsid w:val="00791090"/>
    <w:rsid w:val="007910AD"/>
    <w:rsid w:val="00791165"/>
    <w:rsid w:val="0079124C"/>
    <w:rsid w:val="00791274"/>
    <w:rsid w:val="007914E2"/>
    <w:rsid w:val="007915E3"/>
    <w:rsid w:val="007916ED"/>
    <w:rsid w:val="00791798"/>
    <w:rsid w:val="007919D7"/>
    <w:rsid w:val="00791A1B"/>
    <w:rsid w:val="00791A64"/>
    <w:rsid w:val="00791AA1"/>
    <w:rsid w:val="00791C1C"/>
    <w:rsid w:val="00791C21"/>
    <w:rsid w:val="00791C8C"/>
    <w:rsid w:val="00791C9C"/>
    <w:rsid w:val="00791D5D"/>
    <w:rsid w:val="007921E4"/>
    <w:rsid w:val="0079224C"/>
    <w:rsid w:val="007922D3"/>
    <w:rsid w:val="00792458"/>
    <w:rsid w:val="0079247A"/>
    <w:rsid w:val="0079252C"/>
    <w:rsid w:val="0079256E"/>
    <w:rsid w:val="00792659"/>
    <w:rsid w:val="00792677"/>
    <w:rsid w:val="00792711"/>
    <w:rsid w:val="00792915"/>
    <w:rsid w:val="00792A71"/>
    <w:rsid w:val="00792C8A"/>
    <w:rsid w:val="00792CC2"/>
    <w:rsid w:val="00792D4C"/>
    <w:rsid w:val="00792FAE"/>
    <w:rsid w:val="00792FB2"/>
    <w:rsid w:val="00792FB4"/>
    <w:rsid w:val="00793027"/>
    <w:rsid w:val="0079311B"/>
    <w:rsid w:val="00793127"/>
    <w:rsid w:val="0079324C"/>
    <w:rsid w:val="0079324D"/>
    <w:rsid w:val="0079330F"/>
    <w:rsid w:val="0079357F"/>
    <w:rsid w:val="007935E6"/>
    <w:rsid w:val="00793602"/>
    <w:rsid w:val="0079375C"/>
    <w:rsid w:val="00793826"/>
    <w:rsid w:val="00793849"/>
    <w:rsid w:val="007938B4"/>
    <w:rsid w:val="00793B93"/>
    <w:rsid w:val="00793C06"/>
    <w:rsid w:val="00793D7E"/>
    <w:rsid w:val="00793DCA"/>
    <w:rsid w:val="00793FEA"/>
    <w:rsid w:val="00794090"/>
    <w:rsid w:val="007940ED"/>
    <w:rsid w:val="007943CE"/>
    <w:rsid w:val="007943F0"/>
    <w:rsid w:val="0079453E"/>
    <w:rsid w:val="007945FC"/>
    <w:rsid w:val="007946ED"/>
    <w:rsid w:val="007946FE"/>
    <w:rsid w:val="00794786"/>
    <w:rsid w:val="00794967"/>
    <w:rsid w:val="00794A6A"/>
    <w:rsid w:val="00794A76"/>
    <w:rsid w:val="00794B4B"/>
    <w:rsid w:val="00794C19"/>
    <w:rsid w:val="00794C7C"/>
    <w:rsid w:val="00794E1C"/>
    <w:rsid w:val="00794ECC"/>
    <w:rsid w:val="0079508D"/>
    <w:rsid w:val="00795173"/>
    <w:rsid w:val="007951D4"/>
    <w:rsid w:val="00795285"/>
    <w:rsid w:val="00795449"/>
    <w:rsid w:val="00795511"/>
    <w:rsid w:val="00795A30"/>
    <w:rsid w:val="00795C4E"/>
    <w:rsid w:val="00795C93"/>
    <w:rsid w:val="00795CE9"/>
    <w:rsid w:val="00795D5A"/>
    <w:rsid w:val="00795DC8"/>
    <w:rsid w:val="00795E4E"/>
    <w:rsid w:val="00795F40"/>
    <w:rsid w:val="00795FF8"/>
    <w:rsid w:val="00796113"/>
    <w:rsid w:val="0079654F"/>
    <w:rsid w:val="007966FF"/>
    <w:rsid w:val="0079674C"/>
    <w:rsid w:val="00796834"/>
    <w:rsid w:val="007969BD"/>
    <w:rsid w:val="00796BC1"/>
    <w:rsid w:val="00796BDD"/>
    <w:rsid w:val="00796D16"/>
    <w:rsid w:val="00796DDD"/>
    <w:rsid w:val="00796FFD"/>
    <w:rsid w:val="00797015"/>
    <w:rsid w:val="00797077"/>
    <w:rsid w:val="007970EC"/>
    <w:rsid w:val="00797469"/>
    <w:rsid w:val="00797504"/>
    <w:rsid w:val="007975E4"/>
    <w:rsid w:val="00797763"/>
    <w:rsid w:val="00797813"/>
    <w:rsid w:val="0079790E"/>
    <w:rsid w:val="00797A09"/>
    <w:rsid w:val="00797D2B"/>
    <w:rsid w:val="00797ED8"/>
    <w:rsid w:val="00797F24"/>
    <w:rsid w:val="00797FF8"/>
    <w:rsid w:val="007A0127"/>
    <w:rsid w:val="007A024F"/>
    <w:rsid w:val="007A02D3"/>
    <w:rsid w:val="007A057A"/>
    <w:rsid w:val="007A0658"/>
    <w:rsid w:val="007A08FE"/>
    <w:rsid w:val="007A09A7"/>
    <w:rsid w:val="007A09C8"/>
    <w:rsid w:val="007A09D5"/>
    <w:rsid w:val="007A0B94"/>
    <w:rsid w:val="007A0CDD"/>
    <w:rsid w:val="007A0ED8"/>
    <w:rsid w:val="007A0EE4"/>
    <w:rsid w:val="007A0F3D"/>
    <w:rsid w:val="007A0F4C"/>
    <w:rsid w:val="007A1058"/>
    <w:rsid w:val="007A10B4"/>
    <w:rsid w:val="007A11E2"/>
    <w:rsid w:val="007A1234"/>
    <w:rsid w:val="007A1239"/>
    <w:rsid w:val="007A12A5"/>
    <w:rsid w:val="007A1499"/>
    <w:rsid w:val="007A14F3"/>
    <w:rsid w:val="007A153F"/>
    <w:rsid w:val="007A15B0"/>
    <w:rsid w:val="007A15BA"/>
    <w:rsid w:val="007A17A6"/>
    <w:rsid w:val="007A1826"/>
    <w:rsid w:val="007A1841"/>
    <w:rsid w:val="007A193F"/>
    <w:rsid w:val="007A19BD"/>
    <w:rsid w:val="007A19F2"/>
    <w:rsid w:val="007A1ACE"/>
    <w:rsid w:val="007A1ADE"/>
    <w:rsid w:val="007A1CE7"/>
    <w:rsid w:val="007A1ECB"/>
    <w:rsid w:val="007A1EF6"/>
    <w:rsid w:val="007A1F88"/>
    <w:rsid w:val="007A2155"/>
    <w:rsid w:val="007A22BC"/>
    <w:rsid w:val="007A22EC"/>
    <w:rsid w:val="007A2437"/>
    <w:rsid w:val="007A250F"/>
    <w:rsid w:val="007A2568"/>
    <w:rsid w:val="007A26DA"/>
    <w:rsid w:val="007A2739"/>
    <w:rsid w:val="007A28B7"/>
    <w:rsid w:val="007A28D9"/>
    <w:rsid w:val="007A2957"/>
    <w:rsid w:val="007A2A09"/>
    <w:rsid w:val="007A2AC8"/>
    <w:rsid w:val="007A2B27"/>
    <w:rsid w:val="007A2B36"/>
    <w:rsid w:val="007A2C5C"/>
    <w:rsid w:val="007A2DB2"/>
    <w:rsid w:val="007A2DE7"/>
    <w:rsid w:val="007A2EC6"/>
    <w:rsid w:val="007A31A9"/>
    <w:rsid w:val="007A329F"/>
    <w:rsid w:val="007A34FD"/>
    <w:rsid w:val="007A3518"/>
    <w:rsid w:val="007A3830"/>
    <w:rsid w:val="007A38EE"/>
    <w:rsid w:val="007A3D9A"/>
    <w:rsid w:val="007A3DAF"/>
    <w:rsid w:val="007A3F23"/>
    <w:rsid w:val="007A4001"/>
    <w:rsid w:val="007A42C0"/>
    <w:rsid w:val="007A431C"/>
    <w:rsid w:val="007A438A"/>
    <w:rsid w:val="007A4458"/>
    <w:rsid w:val="007A453A"/>
    <w:rsid w:val="007A457D"/>
    <w:rsid w:val="007A47E9"/>
    <w:rsid w:val="007A47EB"/>
    <w:rsid w:val="007A4828"/>
    <w:rsid w:val="007A487B"/>
    <w:rsid w:val="007A4A6F"/>
    <w:rsid w:val="007A4A7F"/>
    <w:rsid w:val="007A4C18"/>
    <w:rsid w:val="007A4D61"/>
    <w:rsid w:val="007A4F69"/>
    <w:rsid w:val="007A5130"/>
    <w:rsid w:val="007A5193"/>
    <w:rsid w:val="007A5292"/>
    <w:rsid w:val="007A53B6"/>
    <w:rsid w:val="007A5478"/>
    <w:rsid w:val="007A547E"/>
    <w:rsid w:val="007A5512"/>
    <w:rsid w:val="007A55C5"/>
    <w:rsid w:val="007A5609"/>
    <w:rsid w:val="007A5938"/>
    <w:rsid w:val="007A595F"/>
    <w:rsid w:val="007A5BF8"/>
    <w:rsid w:val="007A5D7A"/>
    <w:rsid w:val="007A5E5B"/>
    <w:rsid w:val="007A5EA5"/>
    <w:rsid w:val="007A5F93"/>
    <w:rsid w:val="007A61C0"/>
    <w:rsid w:val="007A6230"/>
    <w:rsid w:val="007A62AF"/>
    <w:rsid w:val="007A6497"/>
    <w:rsid w:val="007A652A"/>
    <w:rsid w:val="007A6569"/>
    <w:rsid w:val="007A6575"/>
    <w:rsid w:val="007A6691"/>
    <w:rsid w:val="007A67FA"/>
    <w:rsid w:val="007A6845"/>
    <w:rsid w:val="007A691D"/>
    <w:rsid w:val="007A6A3A"/>
    <w:rsid w:val="007A6BC6"/>
    <w:rsid w:val="007A6CB6"/>
    <w:rsid w:val="007A6DA0"/>
    <w:rsid w:val="007A6F1B"/>
    <w:rsid w:val="007A6F3B"/>
    <w:rsid w:val="007A6FE0"/>
    <w:rsid w:val="007A7164"/>
    <w:rsid w:val="007A71C8"/>
    <w:rsid w:val="007A7200"/>
    <w:rsid w:val="007A7594"/>
    <w:rsid w:val="007A7873"/>
    <w:rsid w:val="007A7941"/>
    <w:rsid w:val="007A79ED"/>
    <w:rsid w:val="007A7BBC"/>
    <w:rsid w:val="007A7C8C"/>
    <w:rsid w:val="007A7CD9"/>
    <w:rsid w:val="007A7D27"/>
    <w:rsid w:val="007B000A"/>
    <w:rsid w:val="007B0052"/>
    <w:rsid w:val="007B00C6"/>
    <w:rsid w:val="007B011C"/>
    <w:rsid w:val="007B0183"/>
    <w:rsid w:val="007B0260"/>
    <w:rsid w:val="007B029E"/>
    <w:rsid w:val="007B046E"/>
    <w:rsid w:val="007B0692"/>
    <w:rsid w:val="007B0880"/>
    <w:rsid w:val="007B08B7"/>
    <w:rsid w:val="007B0B97"/>
    <w:rsid w:val="007B0BE7"/>
    <w:rsid w:val="007B0C0F"/>
    <w:rsid w:val="007B0C78"/>
    <w:rsid w:val="007B0D64"/>
    <w:rsid w:val="007B0F9B"/>
    <w:rsid w:val="007B100B"/>
    <w:rsid w:val="007B10D9"/>
    <w:rsid w:val="007B113E"/>
    <w:rsid w:val="007B11D8"/>
    <w:rsid w:val="007B11F7"/>
    <w:rsid w:val="007B1332"/>
    <w:rsid w:val="007B13A5"/>
    <w:rsid w:val="007B1412"/>
    <w:rsid w:val="007B169D"/>
    <w:rsid w:val="007B1771"/>
    <w:rsid w:val="007B18BD"/>
    <w:rsid w:val="007B19B6"/>
    <w:rsid w:val="007B1A4F"/>
    <w:rsid w:val="007B1A78"/>
    <w:rsid w:val="007B1AB6"/>
    <w:rsid w:val="007B1AE0"/>
    <w:rsid w:val="007B1B24"/>
    <w:rsid w:val="007B1C39"/>
    <w:rsid w:val="007B1C51"/>
    <w:rsid w:val="007B1D75"/>
    <w:rsid w:val="007B1EC8"/>
    <w:rsid w:val="007B1FF9"/>
    <w:rsid w:val="007B21A5"/>
    <w:rsid w:val="007B2266"/>
    <w:rsid w:val="007B2317"/>
    <w:rsid w:val="007B23B5"/>
    <w:rsid w:val="007B27CF"/>
    <w:rsid w:val="007B290F"/>
    <w:rsid w:val="007B2AC6"/>
    <w:rsid w:val="007B2CE0"/>
    <w:rsid w:val="007B2DCE"/>
    <w:rsid w:val="007B2DE0"/>
    <w:rsid w:val="007B2F0F"/>
    <w:rsid w:val="007B3115"/>
    <w:rsid w:val="007B3180"/>
    <w:rsid w:val="007B3223"/>
    <w:rsid w:val="007B32D4"/>
    <w:rsid w:val="007B35E0"/>
    <w:rsid w:val="007B3664"/>
    <w:rsid w:val="007B369C"/>
    <w:rsid w:val="007B3753"/>
    <w:rsid w:val="007B3797"/>
    <w:rsid w:val="007B3862"/>
    <w:rsid w:val="007B3AFA"/>
    <w:rsid w:val="007B3C7C"/>
    <w:rsid w:val="007B3CD5"/>
    <w:rsid w:val="007B3EA8"/>
    <w:rsid w:val="007B3F34"/>
    <w:rsid w:val="007B402A"/>
    <w:rsid w:val="007B407C"/>
    <w:rsid w:val="007B420D"/>
    <w:rsid w:val="007B446A"/>
    <w:rsid w:val="007B44FA"/>
    <w:rsid w:val="007B4566"/>
    <w:rsid w:val="007B4572"/>
    <w:rsid w:val="007B45D0"/>
    <w:rsid w:val="007B4658"/>
    <w:rsid w:val="007B46C1"/>
    <w:rsid w:val="007B46CE"/>
    <w:rsid w:val="007B488B"/>
    <w:rsid w:val="007B48CE"/>
    <w:rsid w:val="007B4914"/>
    <w:rsid w:val="007B4CAC"/>
    <w:rsid w:val="007B4D36"/>
    <w:rsid w:val="007B4D49"/>
    <w:rsid w:val="007B4EC2"/>
    <w:rsid w:val="007B5055"/>
    <w:rsid w:val="007B50D8"/>
    <w:rsid w:val="007B5299"/>
    <w:rsid w:val="007B53C8"/>
    <w:rsid w:val="007B55EA"/>
    <w:rsid w:val="007B563B"/>
    <w:rsid w:val="007B574B"/>
    <w:rsid w:val="007B5858"/>
    <w:rsid w:val="007B5917"/>
    <w:rsid w:val="007B592E"/>
    <w:rsid w:val="007B5962"/>
    <w:rsid w:val="007B5A54"/>
    <w:rsid w:val="007B5BB3"/>
    <w:rsid w:val="007B5E73"/>
    <w:rsid w:val="007B5EE0"/>
    <w:rsid w:val="007B5F93"/>
    <w:rsid w:val="007B603A"/>
    <w:rsid w:val="007B6066"/>
    <w:rsid w:val="007B6191"/>
    <w:rsid w:val="007B630D"/>
    <w:rsid w:val="007B6454"/>
    <w:rsid w:val="007B65FF"/>
    <w:rsid w:val="007B6689"/>
    <w:rsid w:val="007B672D"/>
    <w:rsid w:val="007B676B"/>
    <w:rsid w:val="007B67F8"/>
    <w:rsid w:val="007B6828"/>
    <w:rsid w:val="007B68B9"/>
    <w:rsid w:val="007B68CA"/>
    <w:rsid w:val="007B6A8B"/>
    <w:rsid w:val="007B6AEA"/>
    <w:rsid w:val="007B6AFE"/>
    <w:rsid w:val="007B6C71"/>
    <w:rsid w:val="007B7047"/>
    <w:rsid w:val="007B7107"/>
    <w:rsid w:val="007B7231"/>
    <w:rsid w:val="007B752C"/>
    <w:rsid w:val="007B7550"/>
    <w:rsid w:val="007B762D"/>
    <w:rsid w:val="007B7697"/>
    <w:rsid w:val="007B777F"/>
    <w:rsid w:val="007B79CC"/>
    <w:rsid w:val="007B7A0A"/>
    <w:rsid w:val="007B7A8A"/>
    <w:rsid w:val="007B7D80"/>
    <w:rsid w:val="007B7E51"/>
    <w:rsid w:val="007B7F44"/>
    <w:rsid w:val="007B7F7C"/>
    <w:rsid w:val="007C00F1"/>
    <w:rsid w:val="007C0174"/>
    <w:rsid w:val="007C021F"/>
    <w:rsid w:val="007C023F"/>
    <w:rsid w:val="007C0243"/>
    <w:rsid w:val="007C038B"/>
    <w:rsid w:val="007C04AF"/>
    <w:rsid w:val="007C0507"/>
    <w:rsid w:val="007C053D"/>
    <w:rsid w:val="007C0545"/>
    <w:rsid w:val="007C05A0"/>
    <w:rsid w:val="007C080A"/>
    <w:rsid w:val="007C0813"/>
    <w:rsid w:val="007C08C9"/>
    <w:rsid w:val="007C099E"/>
    <w:rsid w:val="007C09CC"/>
    <w:rsid w:val="007C0A63"/>
    <w:rsid w:val="007C0BE7"/>
    <w:rsid w:val="007C0EA4"/>
    <w:rsid w:val="007C0F0F"/>
    <w:rsid w:val="007C10A2"/>
    <w:rsid w:val="007C1106"/>
    <w:rsid w:val="007C1149"/>
    <w:rsid w:val="007C1162"/>
    <w:rsid w:val="007C11FA"/>
    <w:rsid w:val="007C1342"/>
    <w:rsid w:val="007C13D0"/>
    <w:rsid w:val="007C13FD"/>
    <w:rsid w:val="007C14AD"/>
    <w:rsid w:val="007C14B7"/>
    <w:rsid w:val="007C15D2"/>
    <w:rsid w:val="007C164A"/>
    <w:rsid w:val="007C19A6"/>
    <w:rsid w:val="007C1BAF"/>
    <w:rsid w:val="007C1CDB"/>
    <w:rsid w:val="007C1DF3"/>
    <w:rsid w:val="007C2035"/>
    <w:rsid w:val="007C2040"/>
    <w:rsid w:val="007C22AE"/>
    <w:rsid w:val="007C235A"/>
    <w:rsid w:val="007C23BF"/>
    <w:rsid w:val="007C2458"/>
    <w:rsid w:val="007C2692"/>
    <w:rsid w:val="007C27E9"/>
    <w:rsid w:val="007C27FE"/>
    <w:rsid w:val="007C2804"/>
    <w:rsid w:val="007C2979"/>
    <w:rsid w:val="007C2A54"/>
    <w:rsid w:val="007C2AA7"/>
    <w:rsid w:val="007C2AB3"/>
    <w:rsid w:val="007C2C19"/>
    <w:rsid w:val="007C2C8E"/>
    <w:rsid w:val="007C2E15"/>
    <w:rsid w:val="007C2EAC"/>
    <w:rsid w:val="007C2F20"/>
    <w:rsid w:val="007C3029"/>
    <w:rsid w:val="007C31A4"/>
    <w:rsid w:val="007C324B"/>
    <w:rsid w:val="007C3304"/>
    <w:rsid w:val="007C34CF"/>
    <w:rsid w:val="007C36DE"/>
    <w:rsid w:val="007C3737"/>
    <w:rsid w:val="007C387E"/>
    <w:rsid w:val="007C3A10"/>
    <w:rsid w:val="007C3AEA"/>
    <w:rsid w:val="007C3B52"/>
    <w:rsid w:val="007C3B73"/>
    <w:rsid w:val="007C3C1C"/>
    <w:rsid w:val="007C3C95"/>
    <w:rsid w:val="007C3CBA"/>
    <w:rsid w:val="007C3E8C"/>
    <w:rsid w:val="007C3EBA"/>
    <w:rsid w:val="007C3F29"/>
    <w:rsid w:val="007C3F7C"/>
    <w:rsid w:val="007C42AB"/>
    <w:rsid w:val="007C4318"/>
    <w:rsid w:val="007C46A7"/>
    <w:rsid w:val="007C4803"/>
    <w:rsid w:val="007C48EE"/>
    <w:rsid w:val="007C49DD"/>
    <w:rsid w:val="007C4A52"/>
    <w:rsid w:val="007C4C1A"/>
    <w:rsid w:val="007C4C38"/>
    <w:rsid w:val="007C4CD9"/>
    <w:rsid w:val="007C4D09"/>
    <w:rsid w:val="007C50A0"/>
    <w:rsid w:val="007C50A4"/>
    <w:rsid w:val="007C5258"/>
    <w:rsid w:val="007C5747"/>
    <w:rsid w:val="007C58E8"/>
    <w:rsid w:val="007C5A82"/>
    <w:rsid w:val="007C5ADB"/>
    <w:rsid w:val="007C5BB2"/>
    <w:rsid w:val="007C5BCE"/>
    <w:rsid w:val="007C5C44"/>
    <w:rsid w:val="007C5C61"/>
    <w:rsid w:val="007C5E58"/>
    <w:rsid w:val="007C5E65"/>
    <w:rsid w:val="007C5E86"/>
    <w:rsid w:val="007C5F11"/>
    <w:rsid w:val="007C5FA1"/>
    <w:rsid w:val="007C604A"/>
    <w:rsid w:val="007C6152"/>
    <w:rsid w:val="007C620F"/>
    <w:rsid w:val="007C6249"/>
    <w:rsid w:val="007C6320"/>
    <w:rsid w:val="007C6386"/>
    <w:rsid w:val="007C63F8"/>
    <w:rsid w:val="007C64DB"/>
    <w:rsid w:val="007C65DD"/>
    <w:rsid w:val="007C6675"/>
    <w:rsid w:val="007C66A0"/>
    <w:rsid w:val="007C66C7"/>
    <w:rsid w:val="007C697D"/>
    <w:rsid w:val="007C6A3D"/>
    <w:rsid w:val="007C6AFC"/>
    <w:rsid w:val="007C6B48"/>
    <w:rsid w:val="007C6B83"/>
    <w:rsid w:val="007C6D7F"/>
    <w:rsid w:val="007C6E14"/>
    <w:rsid w:val="007C6E61"/>
    <w:rsid w:val="007C6F2B"/>
    <w:rsid w:val="007C6F84"/>
    <w:rsid w:val="007C70BC"/>
    <w:rsid w:val="007C7309"/>
    <w:rsid w:val="007C7333"/>
    <w:rsid w:val="007C739E"/>
    <w:rsid w:val="007C7449"/>
    <w:rsid w:val="007C75A9"/>
    <w:rsid w:val="007C7689"/>
    <w:rsid w:val="007C771F"/>
    <w:rsid w:val="007C77E6"/>
    <w:rsid w:val="007C7A24"/>
    <w:rsid w:val="007C7B07"/>
    <w:rsid w:val="007C7B1C"/>
    <w:rsid w:val="007C7B33"/>
    <w:rsid w:val="007C7D76"/>
    <w:rsid w:val="007C7DB2"/>
    <w:rsid w:val="007C7EB0"/>
    <w:rsid w:val="007C7F7F"/>
    <w:rsid w:val="007D003E"/>
    <w:rsid w:val="007D013B"/>
    <w:rsid w:val="007D0209"/>
    <w:rsid w:val="007D0216"/>
    <w:rsid w:val="007D02D3"/>
    <w:rsid w:val="007D03EF"/>
    <w:rsid w:val="007D05D4"/>
    <w:rsid w:val="007D081D"/>
    <w:rsid w:val="007D0826"/>
    <w:rsid w:val="007D0891"/>
    <w:rsid w:val="007D0958"/>
    <w:rsid w:val="007D0B55"/>
    <w:rsid w:val="007D0B5B"/>
    <w:rsid w:val="007D0B8C"/>
    <w:rsid w:val="007D0C2E"/>
    <w:rsid w:val="007D0C97"/>
    <w:rsid w:val="007D0D9E"/>
    <w:rsid w:val="007D0EDC"/>
    <w:rsid w:val="007D1105"/>
    <w:rsid w:val="007D1140"/>
    <w:rsid w:val="007D1153"/>
    <w:rsid w:val="007D148C"/>
    <w:rsid w:val="007D14B3"/>
    <w:rsid w:val="007D1655"/>
    <w:rsid w:val="007D16B0"/>
    <w:rsid w:val="007D16F7"/>
    <w:rsid w:val="007D1C76"/>
    <w:rsid w:val="007D1DFC"/>
    <w:rsid w:val="007D1FBF"/>
    <w:rsid w:val="007D2432"/>
    <w:rsid w:val="007D2567"/>
    <w:rsid w:val="007D26AD"/>
    <w:rsid w:val="007D26C8"/>
    <w:rsid w:val="007D26EE"/>
    <w:rsid w:val="007D27A9"/>
    <w:rsid w:val="007D280A"/>
    <w:rsid w:val="007D29BB"/>
    <w:rsid w:val="007D2B68"/>
    <w:rsid w:val="007D2BCA"/>
    <w:rsid w:val="007D2C33"/>
    <w:rsid w:val="007D2CAD"/>
    <w:rsid w:val="007D2D9E"/>
    <w:rsid w:val="007D2DE5"/>
    <w:rsid w:val="007D2E44"/>
    <w:rsid w:val="007D2EE5"/>
    <w:rsid w:val="007D2FDC"/>
    <w:rsid w:val="007D2FDD"/>
    <w:rsid w:val="007D3121"/>
    <w:rsid w:val="007D325F"/>
    <w:rsid w:val="007D32BD"/>
    <w:rsid w:val="007D337B"/>
    <w:rsid w:val="007D337E"/>
    <w:rsid w:val="007D33AA"/>
    <w:rsid w:val="007D33B5"/>
    <w:rsid w:val="007D33CD"/>
    <w:rsid w:val="007D341C"/>
    <w:rsid w:val="007D387E"/>
    <w:rsid w:val="007D38D0"/>
    <w:rsid w:val="007D3A01"/>
    <w:rsid w:val="007D3B9E"/>
    <w:rsid w:val="007D3C1C"/>
    <w:rsid w:val="007D3CC5"/>
    <w:rsid w:val="007D3EF3"/>
    <w:rsid w:val="007D3F97"/>
    <w:rsid w:val="007D40C0"/>
    <w:rsid w:val="007D4191"/>
    <w:rsid w:val="007D42D2"/>
    <w:rsid w:val="007D438E"/>
    <w:rsid w:val="007D4438"/>
    <w:rsid w:val="007D4477"/>
    <w:rsid w:val="007D44A5"/>
    <w:rsid w:val="007D4605"/>
    <w:rsid w:val="007D461D"/>
    <w:rsid w:val="007D474E"/>
    <w:rsid w:val="007D47B2"/>
    <w:rsid w:val="007D47E5"/>
    <w:rsid w:val="007D4807"/>
    <w:rsid w:val="007D4917"/>
    <w:rsid w:val="007D49C4"/>
    <w:rsid w:val="007D49CA"/>
    <w:rsid w:val="007D4B51"/>
    <w:rsid w:val="007D4CAF"/>
    <w:rsid w:val="007D4CBB"/>
    <w:rsid w:val="007D4D61"/>
    <w:rsid w:val="007D4D9E"/>
    <w:rsid w:val="007D4DDD"/>
    <w:rsid w:val="007D4EBF"/>
    <w:rsid w:val="007D50D8"/>
    <w:rsid w:val="007D5125"/>
    <w:rsid w:val="007D5328"/>
    <w:rsid w:val="007D5583"/>
    <w:rsid w:val="007D559E"/>
    <w:rsid w:val="007D569C"/>
    <w:rsid w:val="007D5748"/>
    <w:rsid w:val="007D5749"/>
    <w:rsid w:val="007D5760"/>
    <w:rsid w:val="007D580D"/>
    <w:rsid w:val="007D5A16"/>
    <w:rsid w:val="007D5DB9"/>
    <w:rsid w:val="007D5DEA"/>
    <w:rsid w:val="007D5E3D"/>
    <w:rsid w:val="007D5E55"/>
    <w:rsid w:val="007D5ECB"/>
    <w:rsid w:val="007D6005"/>
    <w:rsid w:val="007D610D"/>
    <w:rsid w:val="007D6115"/>
    <w:rsid w:val="007D62EA"/>
    <w:rsid w:val="007D642E"/>
    <w:rsid w:val="007D646F"/>
    <w:rsid w:val="007D648F"/>
    <w:rsid w:val="007D65CC"/>
    <w:rsid w:val="007D66C8"/>
    <w:rsid w:val="007D66E6"/>
    <w:rsid w:val="007D6708"/>
    <w:rsid w:val="007D679D"/>
    <w:rsid w:val="007D67BF"/>
    <w:rsid w:val="007D6837"/>
    <w:rsid w:val="007D68AF"/>
    <w:rsid w:val="007D69C3"/>
    <w:rsid w:val="007D69EF"/>
    <w:rsid w:val="007D6B2C"/>
    <w:rsid w:val="007D6F08"/>
    <w:rsid w:val="007D7032"/>
    <w:rsid w:val="007D71CC"/>
    <w:rsid w:val="007D72BA"/>
    <w:rsid w:val="007D755C"/>
    <w:rsid w:val="007D78CC"/>
    <w:rsid w:val="007D793A"/>
    <w:rsid w:val="007D79D7"/>
    <w:rsid w:val="007D7B12"/>
    <w:rsid w:val="007D7B7A"/>
    <w:rsid w:val="007D7BED"/>
    <w:rsid w:val="007D7BFC"/>
    <w:rsid w:val="007D7CFB"/>
    <w:rsid w:val="007D7D9A"/>
    <w:rsid w:val="007D7E79"/>
    <w:rsid w:val="007D7F7D"/>
    <w:rsid w:val="007E0051"/>
    <w:rsid w:val="007E0386"/>
    <w:rsid w:val="007E0542"/>
    <w:rsid w:val="007E063A"/>
    <w:rsid w:val="007E064C"/>
    <w:rsid w:val="007E067E"/>
    <w:rsid w:val="007E078D"/>
    <w:rsid w:val="007E0889"/>
    <w:rsid w:val="007E0A2F"/>
    <w:rsid w:val="007E0AB7"/>
    <w:rsid w:val="007E0B47"/>
    <w:rsid w:val="007E0B87"/>
    <w:rsid w:val="007E0E61"/>
    <w:rsid w:val="007E1384"/>
    <w:rsid w:val="007E170C"/>
    <w:rsid w:val="007E17D8"/>
    <w:rsid w:val="007E18BD"/>
    <w:rsid w:val="007E1A03"/>
    <w:rsid w:val="007E1A87"/>
    <w:rsid w:val="007E1C00"/>
    <w:rsid w:val="007E1CDB"/>
    <w:rsid w:val="007E1E45"/>
    <w:rsid w:val="007E1F84"/>
    <w:rsid w:val="007E203D"/>
    <w:rsid w:val="007E20BB"/>
    <w:rsid w:val="007E2247"/>
    <w:rsid w:val="007E229E"/>
    <w:rsid w:val="007E2393"/>
    <w:rsid w:val="007E2479"/>
    <w:rsid w:val="007E24AD"/>
    <w:rsid w:val="007E2525"/>
    <w:rsid w:val="007E262A"/>
    <w:rsid w:val="007E26BE"/>
    <w:rsid w:val="007E292E"/>
    <w:rsid w:val="007E2ADC"/>
    <w:rsid w:val="007E2BBE"/>
    <w:rsid w:val="007E2C8C"/>
    <w:rsid w:val="007E2D22"/>
    <w:rsid w:val="007E2D24"/>
    <w:rsid w:val="007E2DD2"/>
    <w:rsid w:val="007E2F6A"/>
    <w:rsid w:val="007E2F8F"/>
    <w:rsid w:val="007E2F96"/>
    <w:rsid w:val="007E30A4"/>
    <w:rsid w:val="007E313E"/>
    <w:rsid w:val="007E3181"/>
    <w:rsid w:val="007E322D"/>
    <w:rsid w:val="007E32E8"/>
    <w:rsid w:val="007E3391"/>
    <w:rsid w:val="007E3468"/>
    <w:rsid w:val="007E35D4"/>
    <w:rsid w:val="007E3811"/>
    <w:rsid w:val="007E39BA"/>
    <w:rsid w:val="007E3A74"/>
    <w:rsid w:val="007E3AE1"/>
    <w:rsid w:val="007E3AEC"/>
    <w:rsid w:val="007E3B01"/>
    <w:rsid w:val="007E3C27"/>
    <w:rsid w:val="007E3E96"/>
    <w:rsid w:val="007E3EA6"/>
    <w:rsid w:val="007E3EC4"/>
    <w:rsid w:val="007E3FB8"/>
    <w:rsid w:val="007E3FCA"/>
    <w:rsid w:val="007E4081"/>
    <w:rsid w:val="007E4103"/>
    <w:rsid w:val="007E4133"/>
    <w:rsid w:val="007E41CA"/>
    <w:rsid w:val="007E42FB"/>
    <w:rsid w:val="007E4421"/>
    <w:rsid w:val="007E4454"/>
    <w:rsid w:val="007E46D0"/>
    <w:rsid w:val="007E4A94"/>
    <w:rsid w:val="007E4AF7"/>
    <w:rsid w:val="007E4E2A"/>
    <w:rsid w:val="007E4F32"/>
    <w:rsid w:val="007E509F"/>
    <w:rsid w:val="007E5184"/>
    <w:rsid w:val="007E5226"/>
    <w:rsid w:val="007E5235"/>
    <w:rsid w:val="007E533C"/>
    <w:rsid w:val="007E540C"/>
    <w:rsid w:val="007E5510"/>
    <w:rsid w:val="007E5730"/>
    <w:rsid w:val="007E57F7"/>
    <w:rsid w:val="007E5BB8"/>
    <w:rsid w:val="007E5CA4"/>
    <w:rsid w:val="007E5D0B"/>
    <w:rsid w:val="007E5F84"/>
    <w:rsid w:val="007E60CD"/>
    <w:rsid w:val="007E6282"/>
    <w:rsid w:val="007E629B"/>
    <w:rsid w:val="007E6368"/>
    <w:rsid w:val="007E64CC"/>
    <w:rsid w:val="007E66E9"/>
    <w:rsid w:val="007E66EE"/>
    <w:rsid w:val="007E6755"/>
    <w:rsid w:val="007E6829"/>
    <w:rsid w:val="007E68DE"/>
    <w:rsid w:val="007E6C02"/>
    <w:rsid w:val="007E6CE5"/>
    <w:rsid w:val="007E6E02"/>
    <w:rsid w:val="007E6E44"/>
    <w:rsid w:val="007E6F77"/>
    <w:rsid w:val="007E715A"/>
    <w:rsid w:val="007E7177"/>
    <w:rsid w:val="007E71A5"/>
    <w:rsid w:val="007E71BB"/>
    <w:rsid w:val="007E7283"/>
    <w:rsid w:val="007E72D9"/>
    <w:rsid w:val="007E7596"/>
    <w:rsid w:val="007E75AF"/>
    <w:rsid w:val="007E7726"/>
    <w:rsid w:val="007E790D"/>
    <w:rsid w:val="007E7A48"/>
    <w:rsid w:val="007E7ACE"/>
    <w:rsid w:val="007E7B85"/>
    <w:rsid w:val="007E7BBE"/>
    <w:rsid w:val="007E7D3A"/>
    <w:rsid w:val="007E7FB7"/>
    <w:rsid w:val="007E7FEA"/>
    <w:rsid w:val="007F0149"/>
    <w:rsid w:val="007F02DB"/>
    <w:rsid w:val="007F03C4"/>
    <w:rsid w:val="007F03FD"/>
    <w:rsid w:val="007F0403"/>
    <w:rsid w:val="007F04E9"/>
    <w:rsid w:val="007F0509"/>
    <w:rsid w:val="007F052F"/>
    <w:rsid w:val="007F0734"/>
    <w:rsid w:val="007F075E"/>
    <w:rsid w:val="007F0825"/>
    <w:rsid w:val="007F0BB9"/>
    <w:rsid w:val="007F0C21"/>
    <w:rsid w:val="007F0C33"/>
    <w:rsid w:val="007F0DEB"/>
    <w:rsid w:val="007F0E82"/>
    <w:rsid w:val="007F0FB9"/>
    <w:rsid w:val="007F0FED"/>
    <w:rsid w:val="007F11C9"/>
    <w:rsid w:val="007F11D4"/>
    <w:rsid w:val="007F1308"/>
    <w:rsid w:val="007F135F"/>
    <w:rsid w:val="007F147E"/>
    <w:rsid w:val="007F1494"/>
    <w:rsid w:val="007F16E1"/>
    <w:rsid w:val="007F1785"/>
    <w:rsid w:val="007F17AC"/>
    <w:rsid w:val="007F181A"/>
    <w:rsid w:val="007F18E2"/>
    <w:rsid w:val="007F1B2A"/>
    <w:rsid w:val="007F1B7E"/>
    <w:rsid w:val="007F1C71"/>
    <w:rsid w:val="007F1CF7"/>
    <w:rsid w:val="007F1D13"/>
    <w:rsid w:val="007F1E15"/>
    <w:rsid w:val="007F1F55"/>
    <w:rsid w:val="007F212D"/>
    <w:rsid w:val="007F21EA"/>
    <w:rsid w:val="007F2254"/>
    <w:rsid w:val="007F230D"/>
    <w:rsid w:val="007F267B"/>
    <w:rsid w:val="007F2868"/>
    <w:rsid w:val="007F2874"/>
    <w:rsid w:val="007F28BA"/>
    <w:rsid w:val="007F2915"/>
    <w:rsid w:val="007F29C9"/>
    <w:rsid w:val="007F2A7B"/>
    <w:rsid w:val="007F2ACB"/>
    <w:rsid w:val="007F2B86"/>
    <w:rsid w:val="007F2C3C"/>
    <w:rsid w:val="007F2CDB"/>
    <w:rsid w:val="007F2E09"/>
    <w:rsid w:val="007F2E59"/>
    <w:rsid w:val="007F2E68"/>
    <w:rsid w:val="007F2FA6"/>
    <w:rsid w:val="007F3109"/>
    <w:rsid w:val="007F320E"/>
    <w:rsid w:val="007F336B"/>
    <w:rsid w:val="007F341C"/>
    <w:rsid w:val="007F3672"/>
    <w:rsid w:val="007F373E"/>
    <w:rsid w:val="007F37AD"/>
    <w:rsid w:val="007F37D9"/>
    <w:rsid w:val="007F383C"/>
    <w:rsid w:val="007F397F"/>
    <w:rsid w:val="007F39CF"/>
    <w:rsid w:val="007F3AB9"/>
    <w:rsid w:val="007F3B1C"/>
    <w:rsid w:val="007F3C38"/>
    <w:rsid w:val="007F3C92"/>
    <w:rsid w:val="007F3CF0"/>
    <w:rsid w:val="007F3D1A"/>
    <w:rsid w:val="007F3DF1"/>
    <w:rsid w:val="007F3EAC"/>
    <w:rsid w:val="007F4031"/>
    <w:rsid w:val="007F40D4"/>
    <w:rsid w:val="007F4419"/>
    <w:rsid w:val="007F44B5"/>
    <w:rsid w:val="007F478B"/>
    <w:rsid w:val="007F4837"/>
    <w:rsid w:val="007F491E"/>
    <w:rsid w:val="007F492C"/>
    <w:rsid w:val="007F4AEA"/>
    <w:rsid w:val="007F4BBD"/>
    <w:rsid w:val="007F4C76"/>
    <w:rsid w:val="007F4C84"/>
    <w:rsid w:val="007F4C8E"/>
    <w:rsid w:val="007F4CBA"/>
    <w:rsid w:val="007F4E01"/>
    <w:rsid w:val="007F5070"/>
    <w:rsid w:val="007F509F"/>
    <w:rsid w:val="007F50AD"/>
    <w:rsid w:val="007F50F1"/>
    <w:rsid w:val="007F5170"/>
    <w:rsid w:val="007F51AB"/>
    <w:rsid w:val="007F53FC"/>
    <w:rsid w:val="007F5491"/>
    <w:rsid w:val="007F54FE"/>
    <w:rsid w:val="007F5535"/>
    <w:rsid w:val="007F5568"/>
    <w:rsid w:val="007F55B2"/>
    <w:rsid w:val="007F5638"/>
    <w:rsid w:val="007F56F6"/>
    <w:rsid w:val="007F583F"/>
    <w:rsid w:val="007F596D"/>
    <w:rsid w:val="007F597F"/>
    <w:rsid w:val="007F5D57"/>
    <w:rsid w:val="007F5F95"/>
    <w:rsid w:val="007F642D"/>
    <w:rsid w:val="007F6542"/>
    <w:rsid w:val="007F6562"/>
    <w:rsid w:val="007F68D0"/>
    <w:rsid w:val="007F6901"/>
    <w:rsid w:val="007F69CD"/>
    <w:rsid w:val="007F69EE"/>
    <w:rsid w:val="007F6B75"/>
    <w:rsid w:val="007F6B80"/>
    <w:rsid w:val="007F6BB6"/>
    <w:rsid w:val="007F6CBE"/>
    <w:rsid w:val="007F6CFB"/>
    <w:rsid w:val="007F6D1B"/>
    <w:rsid w:val="007F6E22"/>
    <w:rsid w:val="007F6EA9"/>
    <w:rsid w:val="007F6F13"/>
    <w:rsid w:val="007F7032"/>
    <w:rsid w:val="007F70E4"/>
    <w:rsid w:val="007F7124"/>
    <w:rsid w:val="007F71C2"/>
    <w:rsid w:val="007F76E7"/>
    <w:rsid w:val="007F7ADA"/>
    <w:rsid w:val="007F7B56"/>
    <w:rsid w:val="007F7C12"/>
    <w:rsid w:val="007F7CF6"/>
    <w:rsid w:val="007F7D18"/>
    <w:rsid w:val="007F7D25"/>
    <w:rsid w:val="007F7FC1"/>
    <w:rsid w:val="008002CE"/>
    <w:rsid w:val="008003CD"/>
    <w:rsid w:val="0080044B"/>
    <w:rsid w:val="0080055A"/>
    <w:rsid w:val="008005FB"/>
    <w:rsid w:val="00800619"/>
    <w:rsid w:val="0080078C"/>
    <w:rsid w:val="008007A1"/>
    <w:rsid w:val="008007E8"/>
    <w:rsid w:val="0080083C"/>
    <w:rsid w:val="00800A53"/>
    <w:rsid w:val="00800A6C"/>
    <w:rsid w:val="00800ADE"/>
    <w:rsid w:val="00800BA8"/>
    <w:rsid w:val="00800E50"/>
    <w:rsid w:val="00800F92"/>
    <w:rsid w:val="00801017"/>
    <w:rsid w:val="008010EE"/>
    <w:rsid w:val="00801171"/>
    <w:rsid w:val="008013FB"/>
    <w:rsid w:val="00801431"/>
    <w:rsid w:val="008014C9"/>
    <w:rsid w:val="00801823"/>
    <w:rsid w:val="0080187D"/>
    <w:rsid w:val="00801ABA"/>
    <w:rsid w:val="00801AFA"/>
    <w:rsid w:val="00801BBD"/>
    <w:rsid w:val="00801BEC"/>
    <w:rsid w:val="00801C07"/>
    <w:rsid w:val="00801C2C"/>
    <w:rsid w:val="00801C96"/>
    <w:rsid w:val="00801CE1"/>
    <w:rsid w:val="00801D6C"/>
    <w:rsid w:val="00801EF0"/>
    <w:rsid w:val="00801F5D"/>
    <w:rsid w:val="0080201C"/>
    <w:rsid w:val="0080202D"/>
    <w:rsid w:val="00802176"/>
    <w:rsid w:val="008021AD"/>
    <w:rsid w:val="00802260"/>
    <w:rsid w:val="00802285"/>
    <w:rsid w:val="00802343"/>
    <w:rsid w:val="0080260B"/>
    <w:rsid w:val="00802693"/>
    <w:rsid w:val="00802720"/>
    <w:rsid w:val="00802849"/>
    <w:rsid w:val="008028BB"/>
    <w:rsid w:val="00802ADF"/>
    <w:rsid w:val="00802BF7"/>
    <w:rsid w:val="00802C83"/>
    <w:rsid w:val="00802D8D"/>
    <w:rsid w:val="00802E43"/>
    <w:rsid w:val="00802EC5"/>
    <w:rsid w:val="00802F00"/>
    <w:rsid w:val="00802F3A"/>
    <w:rsid w:val="00802F72"/>
    <w:rsid w:val="00802F8A"/>
    <w:rsid w:val="00802F99"/>
    <w:rsid w:val="00803047"/>
    <w:rsid w:val="00803070"/>
    <w:rsid w:val="008030F3"/>
    <w:rsid w:val="00803200"/>
    <w:rsid w:val="00803239"/>
    <w:rsid w:val="00803269"/>
    <w:rsid w:val="0080334C"/>
    <w:rsid w:val="0080336E"/>
    <w:rsid w:val="008036C4"/>
    <w:rsid w:val="0080376F"/>
    <w:rsid w:val="00803A56"/>
    <w:rsid w:val="00803BE8"/>
    <w:rsid w:val="00803E25"/>
    <w:rsid w:val="00803E80"/>
    <w:rsid w:val="00803EE1"/>
    <w:rsid w:val="008041A4"/>
    <w:rsid w:val="008041B6"/>
    <w:rsid w:val="00804205"/>
    <w:rsid w:val="008042A2"/>
    <w:rsid w:val="008042FC"/>
    <w:rsid w:val="008043F1"/>
    <w:rsid w:val="008047FB"/>
    <w:rsid w:val="00804AC4"/>
    <w:rsid w:val="00804B89"/>
    <w:rsid w:val="00804DC1"/>
    <w:rsid w:val="00804EA5"/>
    <w:rsid w:val="00804FD6"/>
    <w:rsid w:val="0080500D"/>
    <w:rsid w:val="008050EB"/>
    <w:rsid w:val="00805230"/>
    <w:rsid w:val="008054D5"/>
    <w:rsid w:val="008057D3"/>
    <w:rsid w:val="00805826"/>
    <w:rsid w:val="00805979"/>
    <w:rsid w:val="00805A5B"/>
    <w:rsid w:val="00805A9D"/>
    <w:rsid w:val="00805B39"/>
    <w:rsid w:val="00805B45"/>
    <w:rsid w:val="00805BA5"/>
    <w:rsid w:val="00805C8E"/>
    <w:rsid w:val="00805D7A"/>
    <w:rsid w:val="00805D7D"/>
    <w:rsid w:val="00805EB9"/>
    <w:rsid w:val="00805FE5"/>
    <w:rsid w:val="00805FFE"/>
    <w:rsid w:val="0080603F"/>
    <w:rsid w:val="008060D3"/>
    <w:rsid w:val="00806126"/>
    <w:rsid w:val="00806161"/>
    <w:rsid w:val="00806279"/>
    <w:rsid w:val="0080636E"/>
    <w:rsid w:val="00806371"/>
    <w:rsid w:val="008063B7"/>
    <w:rsid w:val="008063ED"/>
    <w:rsid w:val="00806720"/>
    <w:rsid w:val="0080675C"/>
    <w:rsid w:val="0080677F"/>
    <w:rsid w:val="008068D4"/>
    <w:rsid w:val="008069BE"/>
    <w:rsid w:val="008069F9"/>
    <w:rsid w:val="00806A22"/>
    <w:rsid w:val="00806CF6"/>
    <w:rsid w:val="00806DB0"/>
    <w:rsid w:val="008070E7"/>
    <w:rsid w:val="008071FE"/>
    <w:rsid w:val="0080724D"/>
    <w:rsid w:val="0080725A"/>
    <w:rsid w:val="008075A5"/>
    <w:rsid w:val="00807604"/>
    <w:rsid w:val="0080768A"/>
    <w:rsid w:val="008078C5"/>
    <w:rsid w:val="00807A1D"/>
    <w:rsid w:val="00807FCD"/>
    <w:rsid w:val="00810141"/>
    <w:rsid w:val="0081017D"/>
    <w:rsid w:val="00810186"/>
    <w:rsid w:val="008101AF"/>
    <w:rsid w:val="0081028D"/>
    <w:rsid w:val="00810342"/>
    <w:rsid w:val="00810458"/>
    <w:rsid w:val="0081049E"/>
    <w:rsid w:val="00810589"/>
    <w:rsid w:val="008107EF"/>
    <w:rsid w:val="008109C1"/>
    <w:rsid w:val="008109E9"/>
    <w:rsid w:val="00810A52"/>
    <w:rsid w:val="00810B4E"/>
    <w:rsid w:val="00810BC0"/>
    <w:rsid w:val="00810C4A"/>
    <w:rsid w:val="00810C99"/>
    <w:rsid w:val="00810DAD"/>
    <w:rsid w:val="008111CA"/>
    <w:rsid w:val="0081128F"/>
    <w:rsid w:val="008112E5"/>
    <w:rsid w:val="0081133A"/>
    <w:rsid w:val="00811512"/>
    <w:rsid w:val="008115B4"/>
    <w:rsid w:val="0081177E"/>
    <w:rsid w:val="00811826"/>
    <w:rsid w:val="008118A7"/>
    <w:rsid w:val="00811CB0"/>
    <w:rsid w:val="00811D31"/>
    <w:rsid w:val="00811DCF"/>
    <w:rsid w:val="00811E23"/>
    <w:rsid w:val="00812022"/>
    <w:rsid w:val="00812191"/>
    <w:rsid w:val="008121A1"/>
    <w:rsid w:val="008121FF"/>
    <w:rsid w:val="0081227A"/>
    <w:rsid w:val="008122E5"/>
    <w:rsid w:val="0081241B"/>
    <w:rsid w:val="00812420"/>
    <w:rsid w:val="00812580"/>
    <w:rsid w:val="0081277E"/>
    <w:rsid w:val="008127AB"/>
    <w:rsid w:val="008127D1"/>
    <w:rsid w:val="00812837"/>
    <w:rsid w:val="00812945"/>
    <w:rsid w:val="00812987"/>
    <w:rsid w:val="00812C20"/>
    <w:rsid w:val="00812DAD"/>
    <w:rsid w:val="00812E78"/>
    <w:rsid w:val="00812F1E"/>
    <w:rsid w:val="00812F76"/>
    <w:rsid w:val="00813096"/>
    <w:rsid w:val="008130DD"/>
    <w:rsid w:val="00813590"/>
    <w:rsid w:val="008136BE"/>
    <w:rsid w:val="00813758"/>
    <w:rsid w:val="00813854"/>
    <w:rsid w:val="008138D0"/>
    <w:rsid w:val="00813A62"/>
    <w:rsid w:val="00813A8C"/>
    <w:rsid w:val="00813BE7"/>
    <w:rsid w:val="00813BF3"/>
    <w:rsid w:val="00813CEC"/>
    <w:rsid w:val="00813E7E"/>
    <w:rsid w:val="00813EB3"/>
    <w:rsid w:val="008140E1"/>
    <w:rsid w:val="0081415C"/>
    <w:rsid w:val="008141B4"/>
    <w:rsid w:val="00814480"/>
    <w:rsid w:val="0081463A"/>
    <w:rsid w:val="008146B2"/>
    <w:rsid w:val="008146E9"/>
    <w:rsid w:val="0081473C"/>
    <w:rsid w:val="008147B2"/>
    <w:rsid w:val="00814857"/>
    <w:rsid w:val="008149AB"/>
    <w:rsid w:val="008149BC"/>
    <w:rsid w:val="008149F1"/>
    <w:rsid w:val="00814B4C"/>
    <w:rsid w:val="00814D00"/>
    <w:rsid w:val="00814EFA"/>
    <w:rsid w:val="00814F2C"/>
    <w:rsid w:val="0081503F"/>
    <w:rsid w:val="008150F0"/>
    <w:rsid w:val="0081514D"/>
    <w:rsid w:val="0081520B"/>
    <w:rsid w:val="0081522D"/>
    <w:rsid w:val="0081552D"/>
    <w:rsid w:val="0081577D"/>
    <w:rsid w:val="008157E6"/>
    <w:rsid w:val="00815916"/>
    <w:rsid w:val="00815D80"/>
    <w:rsid w:val="00815DB8"/>
    <w:rsid w:val="00815DE4"/>
    <w:rsid w:val="00815E2A"/>
    <w:rsid w:val="00816162"/>
    <w:rsid w:val="00816182"/>
    <w:rsid w:val="008161A6"/>
    <w:rsid w:val="008163B6"/>
    <w:rsid w:val="008163B9"/>
    <w:rsid w:val="00816417"/>
    <w:rsid w:val="00816513"/>
    <w:rsid w:val="00816554"/>
    <w:rsid w:val="008165F7"/>
    <w:rsid w:val="008168E3"/>
    <w:rsid w:val="00816961"/>
    <w:rsid w:val="0081696D"/>
    <w:rsid w:val="0081697A"/>
    <w:rsid w:val="00816BEB"/>
    <w:rsid w:val="00816E22"/>
    <w:rsid w:val="00816E31"/>
    <w:rsid w:val="00816E91"/>
    <w:rsid w:val="0081704F"/>
    <w:rsid w:val="00817291"/>
    <w:rsid w:val="00817381"/>
    <w:rsid w:val="00817411"/>
    <w:rsid w:val="008174B9"/>
    <w:rsid w:val="00817566"/>
    <w:rsid w:val="008175C3"/>
    <w:rsid w:val="008176B8"/>
    <w:rsid w:val="008178D1"/>
    <w:rsid w:val="008178DB"/>
    <w:rsid w:val="008179BC"/>
    <w:rsid w:val="00817A21"/>
    <w:rsid w:val="00817C41"/>
    <w:rsid w:val="00817CF0"/>
    <w:rsid w:val="00817D7F"/>
    <w:rsid w:val="00817EC5"/>
    <w:rsid w:val="00817EF1"/>
    <w:rsid w:val="00817F03"/>
    <w:rsid w:val="0082023B"/>
    <w:rsid w:val="00820258"/>
    <w:rsid w:val="00820280"/>
    <w:rsid w:val="008202AA"/>
    <w:rsid w:val="00820469"/>
    <w:rsid w:val="008205ED"/>
    <w:rsid w:val="00820800"/>
    <w:rsid w:val="008208A4"/>
    <w:rsid w:val="00820B85"/>
    <w:rsid w:val="00820C1E"/>
    <w:rsid w:val="00820DC8"/>
    <w:rsid w:val="00820E1A"/>
    <w:rsid w:val="00820F63"/>
    <w:rsid w:val="008210F8"/>
    <w:rsid w:val="00821138"/>
    <w:rsid w:val="00821186"/>
    <w:rsid w:val="0082118F"/>
    <w:rsid w:val="0082146D"/>
    <w:rsid w:val="0082156B"/>
    <w:rsid w:val="00821580"/>
    <w:rsid w:val="008215AF"/>
    <w:rsid w:val="008216D7"/>
    <w:rsid w:val="008216F0"/>
    <w:rsid w:val="0082170D"/>
    <w:rsid w:val="00821864"/>
    <w:rsid w:val="0082186E"/>
    <w:rsid w:val="008218CD"/>
    <w:rsid w:val="008218FF"/>
    <w:rsid w:val="00821956"/>
    <w:rsid w:val="008219CD"/>
    <w:rsid w:val="00821E25"/>
    <w:rsid w:val="00821EAE"/>
    <w:rsid w:val="00821F45"/>
    <w:rsid w:val="00821F56"/>
    <w:rsid w:val="008221B3"/>
    <w:rsid w:val="008221EF"/>
    <w:rsid w:val="008223E0"/>
    <w:rsid w:val="00822536"/>
    <w:rsid w:val="008225AB"/>
    <w:rsid w:val="0082262F"/>
    <w:rsid w:val="008226E1"/>
    <w:rsid w:val="008229DA"/>
    <w:rsid w:val="00822A1C"/>
    <w:rsid w:val="00822C5A"/>
    <w:rsid w:val="00822CB0"/>
    <w:rsid w:val="00822CDD"/>
    <w:rsid w:val="00822F62"/>
    <w:rsid w:val="008232B7"/>
    <w:rsid w:val="008235F9"/>
    <w:rsid w:val="00823772"/>
    <w:rsid w:val="008237B0"/>
    <w:rsid w:val="008237D6"/>
    <w:rsid w:val="00823823"/>
    <w:rsid w:val="00823879"/>
    <w:rsid w:val="00823933"/>
    <w:rsid w:val="008239B3"/>
    <w:rsid w:val="00823AA1"/>
    <w:rsid w:val="00823B2D"/>
    <w:rsid w:val="00823DC4"/>
    <w:rsid w:val="00823E6B"/>
    <w:rsid w:val="00823EF9"/>
    <w:rsid w:val="00823F02"/>
    <w:rsid w:val="00824387"/>
    <w:rsid w:val="008245BB"/>
    <w:rsid w:val="00824719"/>
    <w:rsid w:val="008247DF"/>
    <w:rsid w:val="0082485C"/>
    <w:rsid w:val="0082494B"/>
    <w:rsid w:val="00824A0C"/>
    <w:rsid w:val="00824D04"/>
    <w:rsid w:val="00824D28"/>
    <w:rsid w:val="00824EB5"/>
    <w:rsid w:val="00824F10"/>
    <w:rsid w:val="00825186"/>
    <w:rsid w:val="00825390"/>
    <w:rsid w:val="00825394"/>
    <w:rsid w:val="008253DF"/>
    <w:rsid w:val="00825464"/>
    <w:rsid w:val="008254B9"/>
    <w:rsid w:val="00825585"/>
    <w:rsid w:val="008255D9"/>
    <w:rsid w:val="00825726"/>
    <w:rsid w:val="008257F3"/>
    <w:rsid w:val="00825909"/>
    <w:rsid w:val="008259F8"/>
    <w:rsid w:val="00825A86"/>
    <w:rsid w:val="00825BC9"/>
    <w:rsid w:val="00825D3A"/>
    <w:rsid w:val="00825F96"/>
    <w:rsid w:val="0082628E"/>
    <w:rsid w:val="0082640F"/>
    <w:rsid w:val="008265E6"/>
    <w:rsid w:val="00826606"/>
    <w:rsid w:val="008266E7"/>
    <w:rsid w:val="00826860"/>
    <w:rsid w:val="00826E71"/>
    <w:rsid w:val="00826F95"/>
    <w:rsid w:val="00827008"/>
    <w:rsid w:val="008273B2"/>
    <w:rsid w:val="00827467"/>
    <w:rsid w:val="00827497"/>
    <w:rsid w:val="008276B1"/>
    <w:rsid w:val="008277F3"/>
    <w:rsid w:val="00827955"/>
    <w:rsid w:val="00827A33"/>
    <w:rsid w:val="00827A7F"/>
    <w:rsid w:val="00827B40"/>
    <w:rsid w:val="00827B7A"/>
    <w:rsid w:val="00827C39"/>
    <w:rsid w:val="00827E17"/>
    <w:rsid w:val="0083003F"/>
    <w:rsid w:val="00830076"/>
    <w:rsid w:val="008302F0"/>
    <w:rsid w:val="008303E3"/>
    <w:rsid w:val="008303E5"/>
    <w:rsid w:val="0083062C"/>
    <w:rsid w:val="00830718"/>
    <w:rsid w:val="008307D6"/>
    <w:rsid w:val="00830901"/>
    <w:rsid w:val="00830B49"/>
    <w:rsid w:val="00830BE6"/>
    <w:rsid w:val="00830CED"/>
    <w:rsid w:val="00830D5B"/>
    <w:rsid w:val="00830F7F"/>
    <w:rsid w:val="00830FED"/>
    <w:rsid w:val="0083123C"/>
    <w:rsid w:val="00831240"/>
    <w:rsid w:val="00831331"/>
    <w:rsid w:val="00831420"/>
    <w:rsid w:val="00831449"/>
    <w:rsid w:val="00831696"/>
    <w:rsid w:val="008316A3"/>
    <w:rsid w:val="00831B5F"/>
    <w:rsid w:val="00831DBE"/>
    <w:rsid w:val="0083203F"/>
    <w:rsid w:val="0083233B"/>
    <w:rsid w:val="008323C9"/>
    <w:rsid w:val="008324F8"/>
    <w:rsid w:val="00832553"/>
    <w:rsid w:val="00832571"/>
    <w:rsid w:val="008326A6"/>
    <w:rsid w:val="00832719"/>
    <w:rsid w:val="0083294B"/>
    <w:rsid w:val="00832AD8"/>
    <w:rsid w:val="00832B34"/>
    <w:rsid w:val="00832BEA"/>
    <w:rsid w:val="00832D5F"/>
    <w:rsid w:val="00832D70"/>
    <w:rsid w:val="00832EB7"/>
    <w:rsid w:val="008330FE"/>
    <w:rsid w:val="008331FD"/>
    <w:rsid w:val="0083324F"/>
    <w:rsid w:val="008332A3"/>
    <w:rsid w:val="00833453"/>
    <w:rsid w:val="0083352B"/>
    <w:rsid w:val="00833662"/>
    <w:rsid w:val="0083375B"/>
    <w:rsid w:val="008337ED"/>
    <w:rsid w:val="008338C5"/>
    <w:rsid w:val="00833A5A"/>
    <w:rsid w:val="00833C59"/>
    <w:rsid w:val="00833E55"/>
    <w:rsid w:val="00833F44"/>
    <w:rsid w:val="0083411D"/>
    <w:rsid w:val="00834447"/>
    <w:rsid w:val="00834570"/>
    <w:rsid w:val="00834754"/>
    <w:rsid w:val="008347D3"/>
    <w:rsid w:val="00834871"/>
    <w:rsid w:val="0083489D"/>
    <w:rsid w:val="00834BF0"/>
    <w:rsid w:val="00834EA7"/>
    <w:rsid w:val="00834FBB"/>
    <w:rsid w:val="0083501A"/>
    <w:rsid w:val="008350C3"/>
    <w:rsid w:val="00835122"/>
    <w:rsid w:val="00835138"/>
    <w:rsid w:val="008351EF"/>
    <w:rsid w:val="008354F5"/>
    <w:rsid w:val="0083553C"/>
    <w:rsid w:val="008355E1"/>
    <w:rsid w:val="0083564A"/>
    <w:rsid w:val="008357C3"/>
    <w:rsid w:val="00835916"/>
    <w:rsid w:val="00835941"/>
    <w:rsid w:val="00835AB3"/>
    <w:rsid w:val="00835B68"/>
    <w:rsid w:val="00835DD8"/>
    <w:rsid w:val="00835FC2"/>
    <w:rsid w:val="00836021"/>
    <w:rsid w:val="00836162"/>
    <w:rsid w:val="0083642A"/>
    <w:rsid w:val="0083643D"/>
    <w:rsid w:val="008364DD"/>
    <w:rsid w:val="0083654A"/>
    <w:rsid w:val="00836692"/>
    <w:rsid w:val="008367C1"/>
    <w:rsid w:val="008367D4"/>
    <w:rsid w:val="008367F0"/>
    <w:rsid w:val="008367F3"/>
    <w:rsid w:val="00836BB8"/>
    <w:rsid w:val="00836E10"/>
    <w:rsid w:val="0083714E"/>
    <w:rsid w:val="008372D5"/>
    <w:rsid w:val="008372F3"/>
    <w:rsid w:val="0083737F"/>
    <w:rsid w:val="008373C8"/>
    <w:rsid w:val="008373F2"/>
    <w:rsid w:val="008375B2"/>
    <w:rsid w:val="008375F0"/>
    <w:rsid w:val="00837692"/>
    <w:rsid w:val="00837726"/>
    <w:rsid w:val="008379EC"/>
    <w:rsid w:val="00837A06"/>
    <w:rsid w:val="00837A26"/>
    <w:rsid w:val="00837A73"/>
    <w:rsid w:val="00837B48"/>
    <w:rsid w:val="00837C22"/>
    <w:rsid w:val="00837CA3"/>
    <w:rsid w:val="00840043"/>
    <w:rsid w:val="008401D3"/>
    <w:rsid w:val="00840274"/>
    <w:rsid w:val="008402CD"/>
    <w:rsid w:val="008403B9"/>
    <w:rsid w:val="00840465"/>
    <w:rsid w:val="00840504"/>
    <w:rsid w:val="0084056A"/>
    <w:rsid w:val="008405B8"/>
    <w:rsid w:val="0084062D"/>
    <w:rsid w:val="0084071B"/>
    <w:rsid w:val="00840778"/>
    <w:rsid w:val="008407D5"/>
    <w:rsid w:val="0084086A"/>
    <w:rsid w:val="00840969"/>
    <w:rsid w:val="00840A7E"/>
    <w:rsid w:val="00840AEA"/>
    <w:rsid w:val="00840B0A"/>
    <w:rsid w:val="00840B5F"/>
    <w:rsid w:val="00840E12"/>
    <w:rsid w:val="00840E2F"/>
    <w:rsid w:val="00840E58"/>
    <w:rsid w:val="00840F20"/>
    <w:rsid w:val="00840F6B"/>
    <w:rsid w:val="00840FAC"/>
    <w:rsid w:val="008411E9"/>
    <w:rsid w:val="00841366"/>
    <w:rsid w:val="008415C1"/>
    <w:rsid w:val="008416AF"/>
    <w:rsid w:val="0084172F"/>
    <w:rsid w:val="008417DE"/>
    <w:rsid w:val="008418A0"/>
    <w:rsid w:val="008418CE"/>
    <w:rsid w:val="00841969"/>
    <w:rsid w:val="00841B5B"/>
    <w:rsid w:val="00841DEF"/>
    <w:rsid w:val="00841E0C"/>
    <w:rsid w:val="00841F86"/>
    <w:rsid w:val="00842081"/>
    <w:rsid w:val="00842194"/>
    <w:rsid w:val="008422AE"/>
    <w:rsid w:val="00842306"/>
    <w:rsid w:val="0084235C"/>
    <w:rsid w:val="00842461"/>
    <w:rsid w:val="008425FF"/>
    <w:rsid w:val="0084266F"/>
    <w:rsid w:val="008426B9"/>
    <w:rsid w:val="00842933"/>
    <w:rsid w:val="00842987"/>
    <w:rsid w:val="00842BB9"/>
    <w:rsid w:val="00842BBB"/>
    <w:rsid w:val="00842C08"/>
    <w:rsid w:val="00842E66"/>
    <w:rsid w:val="008430ED"/>
    <w:rsid w:val="00843113"/>
    <w:rsid w:val="0084320C"/>
    <w:rsid w:val="00843275"/>
    <w:rsid w:val="00843345"/>
    <w:rsid w:val="00843439"/>
    <w:rsid w:val="00843458"/>
    <w:rsid w:val="008435D2"/>
    <w:rsid w:val="00843642"/>
    <w:rsid w:val="00843805"/>
    <w:rsid w:val="00843AD2"/>
    <w:rsid w:val="00843C0C"/>
    <w:rsid w:val="00843D07"/>
    <w:rsid w:val="00843D1E"/>
    <w:rsid w:val="00843D79"/>
    <w:rsid w:val="00843E1C"/>
    <w:rsid w:val="00843F1A"/>
    <w:rsid w:val="00843F4B"/>
    <w:rsid w:val="00843F90"/>
    <w:rsid w:val="008440A6"/>
    <w:rsid w:val="008440FA"/>
    <w:rsid w:val="008442A5"/>
    <w:rsid w:val="00844314"/>
    <w:rsid w:val="0084438D"/>
    <w:rsid w:val="0084450E"/>
    <w:rsid w:val="00844658"/>
    <w:rsid w:val="00844804"/>
    <w:rsid w:val="00844E7A"/>
    <w:rsid w:val="00844F00"/>
    <w:rsid w:val="00844F16"/>
    <w:rsid w:val="00844FA0"/>
    <w:rsid w:val="00845230"/>
    <w:rsid w:val="00845243"/>
    <w:rsid w:val="008452D9"/>
    <w:rsid w:val="00845345"/>
    <w:rsid w:val="00845643"/>
    <w:rsid w:val="008457E7"/>
    <w:rsid w:val="0084580A"/>
    <w:rsid w:val="00845874"/>
    <w:rsid w:val="00845A60"/>
    <w:rsid w:val="00845CB6"/>
    <w:rsid w:val="00845DC1"/>
    <w:rsid w:val="008460A0"/>
    <w:rsid w:val="00846123"/>
    <w:rsid w:val="00846136"/>
    <w:rsid w:val="008461EE"/>
    <w:rsid w:val="0084628E"/>
    <w:rsid w:val="008462C2"/>
    <w:rsid w:val="0084670A"/>
    <w:rsid w:val="008468EF"/>
    <w:rsid w:val="0084696C"/>
    <w:rsid w:val="0084697B"/>
    <w:rsid w:val="00846CC5"/>
    <w:rsid w:val="00846D90"/>
    <w:rsid w:val="00846E91"/>
    <w:rsid w:val="00846EF6"/>
    <w:rsid w:val="00846FA5"/>
    <w:rsid w:val="008471C4"/>
    <w:rsid w:val="0084723F"/>
    <w:rsid w:val="008473BD"/>
    <w:rsid w:val="00847641"/>
    <w:rsid w:val="00847727"/>
    <w:rsid w:val="008478B1"/>
    <w:rsid w:val="00847971"/>
    <w:rsid w:val="0084798F"/>
    <w:rsid w:val="00847B77"/>
    <w:rsid w:val="00847B98"/>
    <w:rsid w:val="00847C53"/>
    <w:rsid w:val="00847CD3"/>
    <w:rsid w:val="00847CD9"/>
    <w:rsid w:val="00847E68"/>
    <w:rsid w:val="00847F26"/>
    <w:rsid w:val="00847F2E"/>
    <w:rsid w:val="00847F84"/>
    <w:rsid w:val="00847F99"/>
    <w:rsid w:val="00850036"/>
    <w:rsid w:val="0085007F"/>
    <w:rsid w:val="008500C5"/>
    <w:rsid w:val="008501EF"/>
    <w:rsid w:val="0085044B"/>
    <w:rsid w:val="0085057F"/>
    <w:rsid w:val="00850597"/>
    <w:rsid w:val="008505AC"/>
    <w:rsid w:val="008506DE"/>
    <w:rsid w:val="008507B3"/>
    <w:rsid w:val="008508F1"/>
    <w:rsid w:val="00850962"/>
    <w:rsid w:val="00850ABB"/>
    <w:rsid w:val="00850ACE"/>
    <w:rsid w:val="00850BE7"/>
    <w:rsid w:val="00850D13"/>
    <w:rsid w:val="00850E47"/>
    <w:rsid w:val="00850FE1"/>
    <w:rsid w:val="0085106B"/>
    <w:rsid w:val="00851618"/>
    <w:rsid w:val="00851763"/>
    <w:rsid w:val="008517C1"/>
    <w:rsid w:val="008518FF"/>
    <w:rsid w:val="00851995"/>
    <w:rsid w:val="008519C2"/>
    <w:rsid w:val="008519CB"/>
    <w:rsid w:val="00851A44"/>
    <w:rsid w:val="00851BD9"/>
    <w:rsid w:val="00851D33"/>
    <w:rsid w:val="00851E8B"/>
    <w:rsid w:val="00851F6B"/>
    <w:rsid w:val="00852047"/>
    <w:rsid w:val="00852050"/>
    <w:rsid w:val="0085212C"/>
    <w:rsid w:val="008521AB"/>
    <w:rsid w:val="0085233E"/>
    <w:rsid w:val="00852345"/>
    <w:rsid w:val="008523BF"/>
    <w:rsid w:val="008523ED"/>
    <w:rsid w:val="00852431"/>
    <w:rsid w:val="00852466"/>
    <w:rsid w:val="00852748"/>
    <w:rsid w:val="00852808"/>
    <w:rsid w:val="0085282C"/>
    <w:rsid w:val="00852AA4"/>
    <w:rsid w:val="00852B11"/>
    <w:rsid w:val="00852C73"/>
    <w:rsid w:val="00852E64"/>
    <w:rsid w:val="00852FD1"/>
    <w:rsid w:val="00852FD6"/>
    <w:rsid w:val="008530BA"/>
    <w:rsid w:val="0085329A"/>
    <w:rsid w:val="008532F0"/>
    <w:rsid w:val="0085362A"/>
    <w:rsid w:val="0085372B"/>
    <w:rsid w:val="008537F4"/>
    <w:rsid w:val="00853966"/>
    <w:rsid w:val="008539DE"/>
    <w:rsid w:val="00853BDD"/>
    <w:rsid w:val="00853C11"/>
    <w:rsid w:val="00853D08"/>
    <w:rsid w:val="00854004"/>
    <w:rsid w:val="008543D4"/>
    <w:rsid w:val="00854591"/>
    <w:rsid w:val="00854600"/>
    <w:rsid w:val="008547AF"/>
    <w:rsid w:val="008549DB"/>
    <w:rsid w:val="008549E8"/>
    <w:rsid w:val="00854A0A"/>
    <w:rsid w:val="00854A7C"/>
    <w:rsid w:val="00854AEC"/>
    <w:rsid w:val="00854B09"/>
    <w:rsid w:val="00854B5E"/>
    <w:rsid w:val="00854E15"/>
    <w:rsid w:val="00854F1E"/>
    <w:rsid w:val="00855148"/>
    <w:rsid w:val="008552F6"/>
    <w:rsid w:val="0085536F"/>
    <w:rsid w:val="008553CF"/>
    <w:rsid w:val="0085558C"/>
    <w:rsid w:val="00855681"/>
    <w:rsid w:val="00855816"/>
    <w:rsid w:val="0085591B"/>
    <w:rsid w:val="0085598E"/>
    <w:rsid w:val="0085599C"/>
    <w:rsid w:val="008559F1"/>
    <w:rsid w:val="00855A65"/>
    <w:rsid w:val="00855B60"/>
    <w:rsid w:val="00855F35"/>
    <w:rsid w:val="00856328"/>
    <w:rsid w:val="00856338"/>
    <w:rsid w:val="008563DF"/>
    <w:rsid w:val="00856779"/>
    <w:rsid w:val="0085678E"/>
    <w:rsid w:val="008567D1"/>
    <w:rsid w:val="008568D6"/>
    <w:rsid w:val="0085696C"/>
    <w:rsid w:val="00856A36"/>
    <w:rsid w:val="00856A6C"/>
    <w:rsid w:val="00856A84"/>
    <w:rsid w:val="00856A93"/>
    <w:rsid w:val="00856CA9"/>
    <w:rsid w:val="00856D54"/>
    <w:rsid w:val="00856D6C"/>
    <w:rsid w:val="00856DCA"/>
    <w:rsid w:val="00857155"/>
    <w:rsid w:val="0085718B"/>
    <w:rsid w:val="008573AC"/>
    <w:rsid w:val="008575A3"/>
    <w:rsid w:val="00857672"/>
    <w:rsid w:val="008576B3"/>
    <w:rsid w:val="008576FC"/>
    <w:rsid w:val="00857739"/>
    <w:rsid w:val="0085786F"/>
    <w:rsid w:val="008579A4"/>
    <w:rsid w:val="00857B47"/>
    <w:rsid w:val="00857B7D"/>
    <w:rsid w:val="00857BF1"/>
    <w:rsid w:val="00857CDD"/>
    <w:rsid w:val="00857E96"/>
    <w:rsid w:val="00857E9D"/>
    <w:rsid w:val="00857EBB"/>
    <w:rsid w:val="00857F9A"/>
    <w:rsid w:val="0086012F"/>
    <w:rsid w:val="0086024B"/>
    <w:rsid w:val="00860351"/>
    <w:rsid w:val="00860536"/>
    <w:rsid w:val="00860558"/>
    <w:rsid w:val="008605BC"/>
    <w:rsid w:val="008605E3"/>
    <w:rsid w:val="008605F0"/>
    <w:rsid w:val="0086062C"/>
    <w:rsid w:val="00860749"/>
    <w:rsid w:val="00860753"/>
    <w:rsid w:val="00860866"/>
    <w:rsid w:val="00860A9B"/>
    <w:rsid w:val="00860B0D"/>
    <w:rsid w:val="00860BE2"/>
    <w:rsid w:val="00860EF1"/>
    <w:rsid w:val="00860F07"/>
    <w:rsid w:val="0086124B"/>
    <w:rsid w:val="008613CA"/>
    <w:rsid w:val="008614DB"/>
    <w:rsid w:val="00861755"/>
    <w:rsid w:val="008617B2"/>
    <w:rsid w:val="008617EC"/>
    <w:rsid w:val="008618B1"/>
    <w:rsid w:val="0086196B"/>
    <w:rsid w:val="008619F5"/>
    <w:rsid w:val="00861ACB"/>
    <w:rsid w:val="00861B11"/>
    <w:rsid w:val="00861C86"/>
    <w:rsid w:val="00861E4A"/>
    <w:rsid w:val="00861F17"/>
    <w:rsid w:val="00861F43"/>
    <w:rsid w:val="00861FF4"/>
    <w:rsid w:val="00862305"/>
    <w:rsid w:val="00862349"/>
    <w:rsid w:val="008625EF"/>
    <w:rsid w:val="008626E4"/>
    <w:rsid w:val="00862703"/>
    <w:rsid w:val="0086271E"/>
    <w:rsid w:val="0086288D"/>
    <w:rsid w:val="00862904"/>
    <w:rsid w:val="00862928"/>
    <w:rsid w:val="0086298A"/>
    <w:rsid w:val="00862AEE"/>
    <w:rsid w:val="00862CD8"/>
    <w:rsid w:val="00862DAC"/>
    <w:rsid w:val="00862DC7"/>
    <w:rsid w:val="00862FBE"/>
    <w:rsid w:val="00862FC7"/>
    <w:rsid w:val="0086326D"/>
    <w:rsid w:val="008633EE"/>
    <w:rsid w:val="00863603"/>
    <w:rsid w:val="00863626"/>
    <w:rsid w:val="00863688"/>
    <w:rsid w:val="008638C2"/>
    <w:rsid w:val="00863B4A"/>
    <w:rsid w:val="00863B7C"/>
    <w:rsid w:val="00863C4C"/>
    <w:rsid w:val="00863EF7"/>
    <w:rsid w:val="00863F14"/>
    <w:rsid w:val="0086427F"/>
    <w:rsid w:val="008642A9"/>
    <w:rsid w:val="008642E3"/>
    <w:rsid w:val="00864375"/>
    <w:rsid w:val="0086441E"/>
    <w:rsid w:val="00864423"/>
    <w:rsid w:val="00864652"/>
    <w:rsid w:val="0086468E"/>
    <w:rsid w:val="00864700"/>
    <w:rsid w:val="00864718"/>
    <w:rsid w:val="008647BD"/>
    <w:rsid w:val="00864900"/>
    <w:rsid w:val="00864BAF"/>
    <w:rsid w:val="00864F7E"/>
    <w:rsid w:val="00864FBE"/>
    <w:rsid w:val="00865185"/>
    <w:rsid w:val="008651B3"/>
    <w:rsid w:val="0086571A"/>
    <w:rsid w:val="00865B03"/>
    <w:rsid w:val="00865B9E"/>
    <w:rsid w:val="00865BB4"/>
    <w:rsid w:val="00865C2E"/>
    <w:rsid w:val="00865C37"/>
    <w:rsid w:val="00865D26"/>
    <w:rsid w:val="00865DA9"/>
    <w:rsid w:val="00865FF4"/>
    <w:rsid w:val="00866077"/>
    <w:rsid w:val="008660E2"/>
    <w:rsid w:val="0086619E"/>
    <w:rsid w:val="008661AE"/>
    <w:rsid w:val="008661F4"/>
    <w:rsid w:val="0086629F"/>
    <w:rsid w:val="00866471"/>
    <w:rsid w:val="008664FD"/>
    <w:rsid w:val="008665D5"/>
    <w:rsid w:val="00866712"/>
    <w:rsid w:val="00866A6A"/>
    <w:rsid w:val="00866AAF"/>
    <w:rsid w:val="00866BB3"/>
    <w:rsid w:val="00866BD6"/>
    <w:rsid w:val="00866CEC"/>
    <w:rsid w:val="00866DE5"/>
    <w:rsid w:val="00866E4E"/>
    <w:rsid w:val="00866EE0"/>
    <w:rsid w:val="00866F3B"/>
    <w:rsid w:val="0086707C"/>
    <w:rsid w:val="00867198"/>
    <w:rsid w:val="008671A8"/>
    <w:rsid w:val="00867215"/>
    <w:rsid w:val="0086752E"/>
    <w:rsid w:val="008675E9"/>
    <w:rsid w:val="00867628"/>
    <w:rsid w:val="00867897"/>
    <w:rsid w:val="00867913"/>
    <w:rsid w:val="008679AB"/>
    <w:rsid w:val="008679FC"/>
    <w:rsid w:val="00867A0C"/>
    <w:rsid w:val="00867C59"/>
    <w:rsid w:val="00867D1F"/>
    <w:rsid w:val="00867D7C"/>
    <w:rsid w:val="00867E2B"/>
    <w:rsid w:val="00867EC9"/>
    <w:rsid w:val="008700FB"/>
    <w:rsid w:val="0087021A"/>
    <w:rsid w:val="00870243"/>
    <w:rsid w:val="0087034F"/>
    <w:rsid w:val="008703A2"/>
    <w:rsid w:val="008703EE"/>
    <w:rsid w:val="008703F2"/>
    <w:rsid w:val="0087051F"/>
    <w:rsid w:val="008705A2"/>
    <w:rsid w:val="0087061B"/>
    <w:rsid w:val="008706CC"/>
    <w:rsid w:val="0087079E"/>
    <w:rsid w:val="00870890"/>
    <w:rsid w:val="008708AC"/>
    <w:rsid w:val="0087090C"/>
    <w:rsid w:val="00870AA3"/>
    <w:rsid w:val="00870BC1"/>
    <w:rsid w:val="00870C90"/>
    <w:rsid w:val="00870D0E"/>
    <w:rsid w:val="00870E93"/>
    <w:rsid w:val="00870EC2"/>
    <w:rsid w:val="00871041"/>
    <w:rsid w:val="0087144F"/>
    <w:rsid w:val="00871494"/>
    <w:rsid w:val="00871576"/>
    <w:rsid w:val="0087157D"/>
    <w:rsid w:val="008716B7"/>
    <w:rsid w:val="00871753"/>
    <w:rsid w:val="008717EC"/>
    <w:rsid w:val="00871841"/>
    <w:rsid w:val="0087188F"/>
    <w:rsid w:val="00871E27"/>
    <w:rsid w:val="00871E32"/>
    <w:rsid w:val="00871F39"/>
    <w:rsid w:val="008720D7"/>
    <w:rsid w:val="0087233A"/>
    <w:rsid w:val="008724CD"/>
    <w:rsid w:val="008724D2"/>
    <w:rsid w:val="00872536"/>
    <w:rsid w:val="00872659"/>
    <w:rsid w:val="008727B7"/>
    <w:rsid w:val="00872840"/>
    <w:rsid w:val="0087291C"/>
    <w:rsid w:val="008729A4"/>
    <w:rsid w:val="00872B62"/>
    <w:rsid w:val="00872D00"/>
    <w:rsid w:val="00872E49"/>
    <w:rsid w:val="00872E90"/>
    <w:rsid w:val="00872FBD"/>
    <w:rsid w:val="00873000"/>
    <w:rsid w:val="00873117"/>
    <w:rsid w:val="00873146"/>
    <w:rsid w:val="008731D4"/>
    <w:rsid w:val="008732C5"/>
    <w:rsid w:val="00873345"/>
    <w:rsid w:val="00873483"/>
    <w:rsid w:val="008734BB"/>
    <w:rsid w:val="008734EB"/>
    <w:rsid w:val="008734FE"/>
    <w:rsid w:val="00873527"/>
    <w:rsid w:val="008735F4"/>
    <w:rsid w:val="00873A15"/>
    <w:rsid w:val="00873B9F"/>
    <w:rsid w:val="00873C98"/>
    <w:rsid w:val="00873D86"/>
    <w:rsid w:val="00873DC5"/>
    <w:rsid w:val="00873DD5"/>
    <w:rsid w:val="00873DF2"/>
    <w:rsid w:val="00873EED"/>
    <w:rsid w:val="00873F10"/>
    <w:rsid w:val="00873F3C"/>
    <w:rsid w:val="00873F59"/>
    <w:rsid w:val="00874181"/>
    <w:rsid w:val="008742B0"/>
    <w:rsid w:val="008742C0"/>
    <w:rsid w:val="008745DB"/>
    <w:rsid w:val="008745E4"/>
    <w:rsid w:val="0087472A"/>
    <w:rsid w:val="00874794"/>
    <w:rsid w:val="0087488C"/>
    <w:rsid w:val="00874907"/>
    <w:rsid w:val="00874BA0"/>
    <w:rsid w:val="00874C44"/>
    <w:rsid w:val="00874F08"/>
    <w:rsid w:val="00875066"/>
    <w:rsid w:val="008750FE"/>
    <w:rsid w:val="008751AE"/>
    <w:rsid w:val="00875228"/>
    <w:rsid w:val="008752EA"/>
    <w:rsid w:val="008755AF"/>
    <w:rsid w:val="008755C0"/>
    <w:rsid w:val="008756B9"/>
    <w:rsid w:val="00875707"/>
    <w:rsid w:val="00875781"/>
    <w:rsid w:val="00875A11"/>
    <w:rsid w:val="00875AC4"/>
    <w:rsid w:val="00875AC9"/>
    <w:rsid w:val="00875B77"/>
    <w:rsid w:val="00875BC6"/>
    <w:rsid w:val="00875C5A"/>
    <w:rsid w:val="00875CC5"/>
    <w:rsid w:val="00875CE7"/>
    <w:rsid w:val="00875FEB"/>
    <w:rsid w:val="0087601E"/>
    <w:rsid w:val="00876057"/>
    <w:rsid w:val="008760C8"/>
    <w:rsid w:val="0087612E"/>
    <w:rsid w:val="00876213"/>
    <w:rsid w:val="00876331"/>
    <w:rsid w:val="00876346"/>
    <w:rsid w:val="0087645D"/>
    <w:rsid w:val="00876529"/>
    <w:rsid w:val="00876601"/>
    <w:rsid w:val="0087681E"/>
    <w:rsid w:val="00876A4B"/>
    <w:rsid w:val="00876B76"/>
    <w:rsid w:val="00876C4F"/>
    <w:rsid w:val="00876EF5"/>
    <w:rsid w:val="00876FAD"/>
    <w:rsid w:val="00877203"/>
    <w:rsid w:val="008773BA"/>
    <w:rsid w:val="00877503"/>
    <w:rsid w:val="00877527"/>
    <w:rsid w:val="00877605"/>
    <w:rsid w:val="0087770C"/>
    <w:rsid w:val="008777ED"/>
    <w:rsid w:val="00877883"/>
    <w:rsid w:val="008779B8"/>
    <w:rsid w:val="008779FA"/>
    <w:rsid w:val="00877A99"/>
    <w:rsid w:val="00877BF9"/>
    <w:rsid w:val="00877E4E"/>
    <w:rsid w:val="00877EE9"/>
    <w:rsid w:val="00877FA9"/>
    <w:rsid w:val="00877FAE"/>
    <w:rsid w:val="008800AA"/>
    <w:rsid w:val="008800EC"/>
    <w:rsid w:val="0088017A"/>
    <w:rsid w:val="008801E2"/>
    <w:rsid w:val="00880563"/>
    <w:rsid w:val="0088056B"/>
    <w:rsid w:val="00880920"/>
    <w:rsid w:val="0088098B"/>
    <w:rsid w:val="00880DF0"/>
    <w:rsid w:val="00881159"/>
    <w:rsid w:val="008811BA"/>
    <w:rsid w:val="008813F9"/>
    <w:rsid w:val="008815CB"/>
    <w:rsid w:val="0088172D"/>
    <w:rsid w:val="008818AD"/>
    <w:rsid w:val="00881906"/>
    <w:rsid w:val="00881B4D"/>
    <w:rsid w:val="00881EA3"/>
    <w:rsid w:val="00881EE3"/>
    <w:rsid w:val="00881F12"/>
    <w:rsid w:val="00881F17"/>
    <w:rsid w:val="00881F50"/>
    <w:rsid w:val="0088203E"/>
    <w:rsid w:val="00882148"/>
    <w:rsid w:val="00882229"/>
    <w:rsid w:val="008822EB"/>
    <w:rsid w:val="00882356"/>
    <w:rsid w:val="00882403"/>
    <w:rsid w:val="00882716"/>
    <w:rsid w:val="0088274E"/>
    <w:rsid w:val="008827AE"/>
    <w:rsid w:val="008828F6"/>
    <w:rsid w:val="00882917"/>
    <w:rsid w:val="00882A79"/>
    <w:rsid w:val="00882BA9"/>
    <w:rsid w:val="00882EF8"/>
    <w:rsid w:val="00883029"/>
    <w:rsid w:val="0088315C"/>
    <w:rsid w:val="00883224"/>
    <w:rsid w:val="008832A6"/>
    <w:rsid w:val="00883303"/>
    <w:rsid w:val="00883355"/>
    <w:rsid w:val="008833C5"/>
    <w:rsid w:val="008836E2"/>
    <w:rsid w:val="008836E8"/>
    <w:rsid w:val="00883805"/>
    <w:rsid w:val="008838D0"/>
    <w:rsid w:val="00883A74"/>
    <w:rsid w:val="00883ADB"/>
    <w:rsid w:val="00883AFF"/>
    <w:rsid w:val="00883CFC"/>
    <w:rsid w:val="00883DC2"/>
    <w:rsid w:val="00883DE9"/>
    <w:rsid w:val="00883F88"/>
    <w:rsid w:val="00883FDF"/>
    <w:rsid w:val="00883FFA"/>
    <w:rsid w:val="008842D2"/>
    <w:rsid w:val="008843C0"/>
    <w:rsid w:val="008843C6"/>
    <w:rsid w:val="008843CE"/>
    <w:rsid w:val="008844AB"/>
    <w:rsid w:val="008844D6"/>
    <w:rsid w:val="00884540"/>
    <w:rsid w:val="008845BD"/>
    <w:rsid w:val="00884747"/>
    <w:rsid w:val="00884750"/>
    <w:rsid w:val="00884755"/>
    <w:rsid w:val="0088475E"/>
    <w:rsid w:val="00884781"/>
    <w:rsid w:val="00884859"/>
    <w:rsid w:val="00884968"/>
    <w:rsid w:val="00884B86"/>
    <w:rsid w:val="00884BEE"/>
    <w:rsid w:val="00884C04"/>
    <w:rsid w:val="00884C10"/>
    <w:rsid w:val="00884CA7"/>
    <w:rsid w:val="00884DA5"/>
    <w:rsid w:val="00884F2C"/>
    <w:rsid w:val="00885004"/>
    <w:rsid w:val="00885109"/>
    <w:rsid w:val="008852AE"/>
    <w:rsid w:val="00885555"/>
    <w:rsid w:val="008855E6"/>
    <w:rsid w:val="00885604"/>
    <w:rsid w:val="0088573D"/>
    <w:rsid w:val="00885CFB"/>
    <w:rsid w:val="00885D03"/>
    <w:rsid w:val="00885D45"/>
    <w:rsid w:val="00886032"/>
    <w:rsid w:val="008860E3"/>
    <w:rsid w:val="00886140"/>
    <w:rsid w:val="0088614F"/>
    <w:rsid w:val="008862A5"/>
    <w:rsid w:val="008863A9"/>
    <w:rsid w:val="00886433"/>
    <w:rsid w:val="0088646F"/>
    <w:rsid w:val="008865AC"/>
    <w:rsid w:val="008869A0"/>
    <w:rsid w:val="00886E78"/>
    <w:rsid w:val="00886EC9"/>
    <w:rsid w:val="00886F32"/>
    <w:rsid w:val="00886FE1"/>
    <w:rsid w:val="00886FED"/>
    <w:rsid w:val="00887011"/>
    <w:rsid w:val="00887018"/>
    <w:rsid w:val="0088708F"/>
    <w:rsid w:val="00887116"/>
    <w:rsid w:val="00887190"/>
    <w:rsid w:val="00887225"/>
    <w:rsid w:val="0088727F"/>
    <w:rsid w:val="00887382"/>
    <w:rsid w:val="008873C7"/>
    <w:rsid w:val="0088742E"/>
    <w:rsid w:val="00887479"/>
    <w:rsid w:val="008874C9"/>
    <w:rsid w:val="0088768A"/>
    <w:rsid w:val="00887B00"/>
    <w:rsid w:val="00887B22"/>
    <w:rsid w:val="00887BD2"/>
    <w:rsid w:val="00887D09"/>
    <w:rsid w:val="00887FF0"/>
    <w:rsid w:val="0089006E"/>
    <w:rsid w:val="008900FE"/>
    <w:rsid w:val="0089016E"/>
    <w:rsid w:val="0089024D"/>
    <w:rsid w:val="008902D5"/>
    <w:rsid w:val="00890315"/>
    <w:rsid w:val="00890409"/>
    <w:rsid w:val="00890411"/>
    <w:rsid w:val="008905C6"/>
    <w:rsid w:val="008906B9"/>
    <w:rsid w:val="00890897"/>
    <w:rsid w:val="008908AB"/>
    <w:rsid w:val="00890C12"/>
    <w:rsid w:val="00890D89"/>
    <w:rsid w:val="00890DE6"/>
    <w:rsid w:val="00890EA9"/>
    <w:rsid w:val="00890FCF"/>
    <w:rsid w:val="00890FDF"/>
    <w:rsid w:val="00891061"/>
    <w:rsid w:val="008910BC"/>
    <w:rsid w:val="0089128B"/>
    <w:rsid w:val="008912C2"/>
    <w:rsid w:val="00891479"/>
    <w:rsid w:val="008914FF"/>
    <w:rsid w:val="00891571"/>
    <w:rsid w:val="0089166C"/>
    <w:rsid w:val="0089178A"/>
    <w:rsid w:val="008919CE"/>
    <w:rsid w:val="008919E5"/>
    <w:rsid w:val="00891AD4"/>
    <w:rsid w:val="00891B88"/>
    <w:rsid w:val="00891C04"/>
    <w:rsid w:val="00891C55"/>
    <w:rsid w:val="00891E0F"/>
    <w:rsid w:val="00891E93"/>
    <w:rsid w:val="00892063"/>
    <w:rsid w:val="008920B5"/>
    <w:rsid w:val="00892311"/>
    <w:rsid w:val="00892352"/>
    <w:rsid w:val="008924D0"/>
    <w:rsid w:val="008926C8"/>
    <w:rsid w:val="008926D9"/>
    <w:rsid w:val="00892768"/>
    <w:rsid w:val="0089277D"/>
    <w:rsid w:val="0089282B"/>
    <w:rsid w:val="0089284D"/>
    <w:rsid w:val="00892B52"/>
    <w:rsid w:val="00892BAD"/>
    <w:rsid w:val="00892C0D"/>
    <w:rsid w:val="00892E5A"/>
    <w:rsid w:val="00892EC1"/>
    <w:rsid w:val="00892FE9"/>
    <w:rsid w:val="0089324A"/>
    <w:rsid w:val="008933A9"/>
    <w:rsid w:val="008933F8"/>
    <w:rsid w:val="0089341C"/>
    <w:rsid w:val="008934F6"/>
    <w:rsid w:val="00893580"/>
    <w:rsid w:val="0089365F"/>
    <w:rsid w:val="0089372B"/>
    <w:rsid w:val="0089376F"/>
    <w:rsid w:val="008937A0"/>
    <w:rsid w:val="008937BB"/>
    <w:rsid w:val="008938FE"/>
    <w:rsid w:val="00893C61"/>
    <w:rsid w:val="00893C91"/>
    <w:rsid w:val="0089409F"/>
    <w:rsid w:val="00894151"/>
    <w:rsid w:val="0089416E"/>
    <w:rsid w:val="00894298"/>
    <w:rsid w:val="00894350"/>
    <w:rsid w:val="008943C5"/>
    <w:rsid w:val="008943CD"/>
    <w:rsid w:val="0089450F"/>
    <w:rsid w:val="00894523"/>
    <w:rsid w:val="0089462B"/>
    <w:rsid w:val="008947F5"/>
    <w:rsid w:val="00894A5E"/>
    <w:rsid w:val="00894B45"/>
    <w:rsid w:val="00894B81"/>
    <w:rsid w:val="00895324"/>
    <w:rsid w:val="008955D5"/>
    <w:rsid w:val="0089567A"/>
    <w:rsid w:val="0089568D"/>
    <w:rsid w:val="00895889"/>
    <w:rsid w:val="00895957"/>
    <w:rsid w:val="008959E1"/>
    <w:rsid w:val="00895C37"/>
    <w:rsid w:val="00895C6C"/>
    <w:rsid w:val="00895D17"/>
    <w:rsid w:val="00896027"/>
    <w:rsid w:val="0089602D"/>
    <w:rsid w:val="00896053"/>
    <w:rsid w:val="008962F9"/>
    <w:rsid w:val="00896312"/>
    <w:rsid w:val="008964BE"/>
    <w:rsid w:val="008965E3"/>
    <w:rsid w:val="00896792"/>
    <w:rsid w:val="00896A1D"/>
    <w:rsid w:val="00896A38"/>
    <w:rsid w:val="00896B2A"/>
    <w:rsid w:val="00896CB4"/>
    <w:rsid w:val="00896CB6"/>
    <w:rsid w:val="00896D99"/>
    <w:rsid w:val="00896EB3"/>
    <w:rsid w:val="00897055"/>
    <w:rsid w:val="008970B9"/>
    <w:rsid w:val="00897291"/>
    <w:rsid w:val="00897365"/>
    <w:rsid w:val="0089740A"/>
    <w:rsid w:val="00897505"/>
    <w:rsid w:val="0089760B"/>
    <w:rsid w:val="008976A3"/>
    <w:rsid w:val="00897939"/>
    <w:rsid w:val="00897971"/>
    <w:rsid w:val="00897A9F"/>
    <w:rsid w:val="00897CA4"/>
    <w:rsid w:val="00897EE9"/>
    <w:rsid w:val="008A00D1"/>
    <w:rsid w:val="008A00FA"/>
    <w:rsid w:val="008A03C8"/>
    <w:rsid w:val="008A0402"/>
    <w:rsid w:val="008A054D"/>
    <w:rsid w:val="008A05C4"/>
    <w:rsid w:val="008A067C"/>
    <w:rsid w:val="008A074C"/>
    <w:rsid w:val="008A0801"/>
    <w:rsid w:val="008A085F"/>
    <w:rsid w:val="008A0885"/>
    <w:rsid w:val="008A0A29"/>
    <w:rsid w:val="008A0CCF"/>
    <w:rsid w:val="008A0E97"/>
    <w:rsid w:val="008A11B9"/>
    <w:rsid w:val="008A1254"/>
    <w:rsid w:val="008A125E"/>
    <w:rsid w:val="008A12AB"/>
    <w:rsid w:val="008A1543"/>
    <w:rsid w:val="008A16B7"/>
    <w:rsid w:val="008A1A85"/>
    <w:rsid w:val="008A1B82"/>
    <w:rsid w:val="008A2085"/>
    <w:rsid w:val="008A2108"/>
    <w:rsid w:val="008A21FB"/>
    <w:rsid w:val="008A2277"/>
    <w:rsid w:val="008A2315"/>
    <w:rsid w:val="008A2369"/>
    <w:rsid w:val="008A2470"/>
    <w:rsid w:val="008A24EE"/>
    <w:rsid w:val="008A25FD"/>
    <w:rsid w:val="008A26EA"/>
    <w:rsid w:val="008A2755"/>
    <w:rsid w:val="008A2816"/>
    <w:rsid w:val="008A2874"/>
    <w:rsid w:val="008A2AAC"/>
    <w:rsid w:val="008A2B10"/>
    <w:rsid w:val="008A2B11"/>
    <w:rsid w:val="008A2B23"/>
    <w:rsid w:val="008A2BEA"/>
    <w:rsid w:val="008A2DED"/>
    <w:rsid w:val="008A2DEE"/>
    <w:rsid w:val="008A2F7B"/>
    <w:rsid w:val="008A3077"/>
    <w:rsid w:val="008A323E"/>
    <w:rsid w:val="008A32BE"/>
    <w:rsid w:val="008A333F"/>
    <w:rsid w:val="008A3AFC"/>
    <w:rsid w:val="008A3B24"/>
    <w:rsid w:val="008A3BA9"/>
    <w:rsid w:val="008A3CF5"/>
    <w:rsid w:val="008A3E08"/>
    <w:rsid w:val="008A3E48"/>
    <w:rsid w:val="008A43BB"/>
    <w:rsid w:val="008A45AC"/>
    <w:rsid w:val="008A47AE"/>
    <w:rsid w:val="008A48BC"/>
    <w:rsid w:val="008A4A70"/>
    <w:rsid w:val="008A4BA0"/>
    <w:rsid w:val="008A4D6C"/>
    <w:rsid w:val="008A4DED"/>
    <w:rsid w:val="008A4E1F"/>
    <w:rsid w:val="008A4E96"/>
    <w:rsid w:val="008A4F4B"/>
    <w:rsid w:val="008A503B"/>
    <w:rsid w:val="008A507F"/>
    <w:rsid w:val="008A510B"/>
    <w:rsid w:val="008A523D"/>
    <w:rsid w:val="008A5357"/>
    <w:rsid w:val="008A5402"/>
    <w:rsid w:val="008A5461"/>
    <w:rsid w:val="008A5475"/>
    <w:rsid w:val="008A5762"/>
    <w:rsid w:val="008A57B5"/>
    <w:rsid w:val="008A581F"/>
    <w:rsid w:val="008A58CF"/>
    <w:rsid w:val="008A58E5"/>
    <w:rsid w:val="008A5929"/>
    <w:rsid w:val="008A5978"/>
    <w:rsid w:val="008A5BB0"/>
    <w:rsid w:val="008A5C31"/>
    <w:rsid w:val="008A5C82"/>
    <w:rsid w:val="008A5DC5"/>
    <w:rsid w:val="008A633F"/>
    <w:rsid w:val="008A6350"/>
    <w:rsid w:val="008A6357"/>
    <w:rsid w:val="008A6443"/>
    <w:rsid w:val="008A64E1"/>
    <w:rsid w:val="008A6677"/>
    <w:rsid w:val="008A67B4"/>
    <w:rsid w:val="008A67DB"/>
    <w:rsid w:val="008A697A"/>
    <w:rsid w:val="008A69C2"/>
    <w:rsid w:val="008A69C4"/>
    <w:rsid w:val="008A6AD1"/>
    <w:rsid w:val="008A6B62"/>
    <w:rsid w:val="008A6BC4"/>
    <w:rsid w:val="008A6E5B"/>
    <w:rsid w:val="008A6FDF"/>
    <w:rsid w:val="008A7089"/>
    <w:rsid w:val="008A70F1"/>
    <w:rsid w:val="008A7100"/>
    <w:rsid w:val="008A73E7"/>
    <w:rsid w:val="008A743A"/>
    <w:rsid w:val="008A743D"/>
    <w:rsid w:val="008A78FA"/>
    <w:rsid w:val="008A7ADF"/>
    <w:rsid w:val="008A7BA0"/>
    <w:rsid w:val="008A7C82"/>
    <w:rsid w:val="008A7DF3"/>
    <w:rsid w:val="008A7F90"/>
    <w:rsid w:val="008A7F9E"/>
    <w:rsid w:val="008B0015"/>
    <w:rsid w:val="008B00C8"/>
    <w:rsid w:val="008B0177"/>
    <w:rsid w:val="008B0218"/>
    <w:rsid w:val="008B0270"/>
    <w:rsid w:val="008B02FB"/>
    <w:rsid w:val="008B0317"/>
    <w:rsid w:val="008B0467"/>
    <w:rsid w:val="008B0711"/>
    <w:rsid w:val="008B0A3F"/>
    <w:rsid w:val="008B0B16"/>
    <w:rsid w:val="008B0B1E"/>
    <w:rsid w:val="008B0B25"/>
    <w:rsid w:val="008B0C1D"/>
    <w:rsid w:val="008B0D21"/>
    <w:rsid w:val="008B0D45"/>
    <w:rsid w:val="008B0DE4"/>
    <w:rsid w:val="008B0FC2"/>
    <w:rsid w:val="008B1045"/>
    <w:rsid w:val="008B111B"/>
    <w:rsid w:val="008B1388"/>
    <w:rsid w:val="008B13DA"/>
    <w:rsid w:val="008B1515"/>
    <w:rsid w:val="008B164E"/>
    <w:rsid w:val="008B164F"/>
    <w:rsid w:val="008B1737"/>
    <w:rsid w:val="008B17AB"/>
    <w:rsid w:val="008B17B8"/>
    <w:rsid w:val="008B17E8"/>
    <w:rsid w:val="008B199C"/>
    <w:rsid w:val="008B1A9E"/>
    <w:rsid w:val="008B1CD9"/>
    <w:rsid w:val="008B1D42"/>
    <w:rsid w:val="008B1F70"/>
    <w:rsid w:val="008B210D"/>
    <w:rsid w:val="008B21E1"/>
    <w:rsid w:val="008B22DB"/>
    <w:rsid w:val="008B2421"/>
    <w:rsid w:val="008B2646"/>
    <w:rsid w:val="008B267D"/>
    <w:rsid w:val="008B2699"/>
    <w:rsid w:val="008B270A"/>
    <w:rsid w:val="008B2941"/>
    <w:rsid w:val="008B2944"/>
    <w:rsid w:val="008B2A52"/>
    <w:rsid w:val="008B2CC9"/>
    <w:rsid w:val="008B2D00"/>
    <w:rsid w:val="008B2DBE"/>
    <w:rsid w:val="008B2E37"/>
    <w:rsid w:val="008B2F8B"/>
    <w:rsid w:val="008B3060"/>
    <w:rsid w:val="008B3094"/>
    <w:rsid w:val="008B30B2"/>
    <w:rsid w:val="008B316E"/>
    <w:rsid w:val="008B34A4"/>
    <w:rsid w:val="008B359E"/>
    <w:rsid w:val="008B3607"/>
    <w:rsid w:val="008B3721"/>
    <w:rsid w:val="008B3766"/>
    <w:rsid w:val="008B3783"/>
    <w:rsid w:val="008B37D6"/>
    <w:rsid w:val="008B3890"/>
    <w:rsid w:val="008B38A3"/>
    <w:rsid w:val="008B3926"/>
    <w:rsid w:val="008B393A"/>
    <w:rsid w:val="008B39D1"/>
    <w:rsid w:val="008B3A7E"/>
    <w:rsid w:val="008B3AAB"/>
    <w:rsid w:val="008B3CF8"/>
    <w:rsid w:val="008B3D95"/>
    <w:rsid w:val="008B3F5F"/>
    <w:rsid w:val="008B40E3"/>
    <w:rsid w:val="008B4174"/>
    <w:rsid w:val="008B427C"/>
    <w:rsid w:val="008B4730"/>
    <w:rsid w:val="008B4833"/>
    <w:rsid w:val="008B48EA"/>
    <w:rsid w:val="008B49A7"/>
    <w:rsid w:val="008B4A28"/>
    <w:rsid w:val="008B4A6A"/>
    <w:rsid w:val="008B4CDC"/>
    <w:rsid w:val="008B4CFD"/>
    <w:rsid w:val="008B4EE7"/>
    <w:rsid w:val="008B4F63"/>
    <w:rsid w:val="008B50A3"/>
    <w:rsid w:val="008B511B"/>
    <w:rsid w:val="008B5192"/>
    <w:rsid w:val="008B52D1"/>
    <w:rsid w:val="008B5418"/>
    <w:rsid w:val="008B58CD"/>
    <w:rsid w:val="008B5950"/>
    <w:rsid w:val="008B5F61"/>
    <w:rsid w:val="008B5F6D"/>
    <w:rsid w:val="008B5FAB"/>
    <w:rsid w:val="008B625B"/>
    <w:rsid w:val="008B62C6"/>
    <w:rsid w:val="008B62CA"/>
    <w:rsid w:val="008B64CC"/>
    <w:rsid w:val="008B65C3"/>
    <w:rsid w:val="008B67BD"/>
    <w:rsid w:val="008B684A"/>
    <w:rsid w:val="008B688B"/>
    <w:rsid w:val="008B689E"/>
    <w:rsid w:val="008B6BC0"/>
    <w:rsid w:val="008B6BE0"/>
    <w:rsid w:val="008B6C97"/>
    <w:rsid w:val="008B6CEA"/>
    <w:rsid w:val="008B6E48"/>
    <w:rsid w:val="008B711C"/>
    <w:rsid w:val="008B7191"/>
    <w:rsid w:val="008B7272"/>
    <w:rsid w:val="008B7308"/>
    <w:rsid w:val="008B7369"/>
    <w:rsid w:val="008B7375"/>
    <w:rsid w:val="008B747B"/>
    <w:rsid w:val="008B74D1"/>
    <w:rsid w:val="008B7517"/>
    <w:rsid w:val="008B753A"/>
    <w:rsid w:val="008B766C"/>
    <w:rsid w:val="008B77BF"/>
    <w:rsid w:val="008B783A"/>
    <w:rsid w:val="008B7958"/>
    <w:rsid w:val="008B7ADA"/>
    <w:rsid w:val="008B7AEC"/>
    <w:rsid w:val="008B7DC1"/>
    <w:rsid w:val="008B7EF2"/>
    <w:rsid w:val="008C023D"/>
    <w:rsid w:val="008C02D6"/>
    <w:rsid w:val="008C035D"/>
    <w:rsid w:val="008C0621"/>
    <w:rsid w:val="008C06B2"/>
    <w:rsid w:val="008C06BF"/>
    <w:rsid w:val="008C0773"/>
    <w:rsid w:val="008C07FE"/>
    <w:rsid w:val="008C0B63"/>
    <w:rsid w:val="008C0BE3"/>
    <w:rsid w:val="008C0C12"/>
    <w:rsid w:val="008C0CA3"/>
    <w:rsid w:val="008C0CD6"/>
    <w:rsid w:val="008C1023"/>
    <w:rsid w:val="008C1039"/>
    <w:rsid w:val="008C10C7"/>
    <w:rsid w:val="008C12B4"/>
    <w:rsid w:val="008C131E"/>
    <w:rsid w:val="008C137E"/>
    <w:rsid w:val="008C1393"/>
    <w:rsid w:val="008C1419"/>
    <w:rsid w:val="008C141E"/>
    <w:rsid w:val="008C1507"/>
    <w:rsid w:val="008C16D1"/>
    <w:rsid w:val="008C17BB"/>
    <w:rsid w:val="008C1838"/>
    <w:rsid w:val="008C1865"/>
    <w:rsid w:val="008C18CE"/>
    <w:rsid w:val="008C18D3"/>
    <w:rsid w:val="008C19FB"/>
    <w:rsid w:val="008C1BD6"/>
    <w:rsid w:val="008C1D40"/>
    <w:rsid w:val="008C1E42"/>
    <w:rsid w:val="008C1FFD"/>
    <w:rsid w:val="008C2013"/>
    <w:rsid w:val="008C205D"/>
    <w:rsid w:val="008C20DC"/>
    <w:rsid w:val="008C21D3"/>
    <w:rsid w:val="008C22CD"/>
    <w:rsid w:val="008C2665"/>
    <w:rsid w:val="008C271A"/>
    <w:rsid w:val="008C2783"/>
    <w:rsid w:val="008C2875"/>
    <w:rsid w:val="008C299F"/>
    <w:rsid w:val="008C2A0F"/>
    <w:rsid w:val="008C2AC2"/>
    <w:rsid w:val="008C2B3B"/>
    <w:rsid w:val="008C2DA1"/>
    <w:rsid w:val="008C2E8D"/>
    <w:rsid w:val="008C2F7B"/>
    <w:rsid w:val="008C2FE6"/>
    <w:rsid w:val="008C3017"/>
    <w:rsid w:val="008C31B7"/>
    <w:rsid w:val="008C31C6"/>
    <w:rsid w:val="008C31FA"/>
    <w:rsid w:val="008C3350"/>
    <w:rsid w:val="008C33BF"/>
    <w:rsid w:val="008C3433"/>
    <w:rsid w:val="008C3442"/>
    <w:rsid w:val="008C3479"/>
    <w:rsid w:val="008C34F9"/>
    <w:rsid w:val="008C34FB"/>
    <w:rsid w:val="008C3687"/>
    <w:rsid w:val="008C3898"/>
    <w:rsid w:val="008C390D"/>
    <w:rsid w:val="008C394C"/>
    <w:rsid w:val="008C3AEE"/>
    <w:rsid w:val="008C3C5D"/>
    <w:rsid w:val="008C3D9B"/>
    <w:rsid w:val="008C3EA8"/>
    <w:rsid w:val="008C3EFE"/>
    <w:rsid w:val="008C3F12"/>
    <w:rsid w:val="008C3FDC"/>
    <w:rsid w:val="008C401C"/>
    <w:rsid w:val="008C4050"/>
    <w:rsid w:val="008C40D7"/>
    <w:rsid w:val="008C4331"/>
    <w:rsid w:val="008C4345"/>
    <w:rsid w:val="008C4404"/>
    <w:rsid w:val="008C4406"/>
    <w:rsid w:val="008C4442"/>
    <w:rsid w:val="008C4445"/>
    <w:rsid w:val="008C44B3"/>
    <w:rsid w:val="008C4518"/>
    <w:rsid w:val="008C45A4"/>
    <w:rsid w:val="008C45C4"/>
    <w:rsid w:val="008C466F"/>
    <w:rsid w:val="008C46A8"/>
    <w:rsid w:val="008C46DB"/>
    <w:rsid w:val="008C4701"/>
    <w:rsid w:val="008C4735"/>
    <w:rsid w:val="008C4843"/>
    <w:rsid w:val="008C4BE3"/>
    <w:rsid w:val="008C4C3B"/>
    <w:rsid w:val="008C4FE5"/>
    <w:rsid w:val="008C503D"/>
    <w:rsid w:val="008C50B4"/>
    <w:rsid w:val="008C5243"/>
    <w:rsid w:val="008C524D"/>
    <w:rsid w:val="008C53DB"/>
    <w:rsid w:val="008C5406"/>
    <w:rsid w:val="008C5500"/>
    <w:rsid w:val="008C5768"/>
    <w:rsid w:val="008C5887"/>
    <w:rsid w:val="008C5D3E"/>
    <w:rsid w:val="008C5D6C"/>
    <w:rsid w:val="008C5EC5"/>
    <w:rsid w:val="008C5FB1"/>
    <w:rsid w:val="008C607B"/>
    <w:rsid w:val="008C60C9"/>
    <w:rsid w:val="008C6126"/>
    <w:rsid w:val="008C613D"/>
    <w:rsid w:val="008C632C"/>
    <w:rsid w:val="008C6337"/>
    <w:rsid w:val="008C646C"/>
    <w:rsid w:val="008C67E3"/>
    <w:rsid w:val="008C681A"/>
    <w:rsid w:val="008C6865"/>
    <w:rsid w:val="008C68D2"/>
    <w:rsid w:val="008C6915"/>
    <w:rsid w:val="008C6963"/>
    <w:rsid w:val="008C69BB"/>
    <w:rsid w:val="008C69EF"/>
    <w:rsid w:val="008C6CBB"/>
    <w:rsid w:val="008C6FA2"/>
    <w:rsid w:val="008C722B"/>
    <w:rsid w:val="008C7255"/>
    <w:rsid w:val="008C745B"/>
    <w:rsid w:val="008C7472"/>
    <w:rsid w:val="008C750A"/>
    <w:rsid w:val="008C756C"/>
    <w:rsid w:val="008C7601"/>
    <w:rsid w:val="008C7651"/>
    <w:rsid w:val="008C7653"/>
    <w:rsid w:val="008C76A5"/>
    <w:rsid w:val="008C7780"/>
    <w:rsid w:val="008C77BD"/>
    <w:rsid w:val="008C7916"/>
    <w:rsid w:val="008C79A4"/>
    <w:rsid w:val="008C7A0D"/>
    <w:rsid w:val="008C7A3F"/>
    <w:rsid w:val="008C7A4A"/>
    <w:rsid w:val="008C7B3B"/>
    <w:rsid w:val="008C7C43"/>
    <w:rsid w:val="008C7C4C"/>
    <w:rsid w:val="008C7D71"/>
    <w:rsid w:val="008C7DE5"/>
    <w:rsid w:val="008C7F70"/>
    <w:rsid w:val="008C7F97"/>
    <w:rsid w:val="008D0090"/>
    <w:rsid w:val="008D0249"/>
    <w:rsid w:val="008D0439"/>
    <w:rsid w:val="008D051A"/>
    <w:rsid w:val="008D0521"/>
    <w:rsid w:val="008D057C"/>
    <w:rsid w:val="008D05BB"/>
    <w:rsid w:val="008D06FC"/>
    <w:rsid w:val="008D07F6"/>
    <w:rsid w:val="008D0806"/>
    <w:rsid w:val="008D0871"/>
    <w:rsid w:val="008D0890"/>
    <w:rsid w:val="008D0968"/>
    <w:rsid w:val="008D0A20"/>
    <w:rsid w:val="008D0E95"/>
    <w:rsid w:val="008D0ED9"/>
    <w:rsid w:val="008D0F8A"/>
    <w:rsid w:val="008D0FDB"/>
    <w:rsid w:val="008D11DE"/>
    <w:rsid w:val="008D139A"/>
    <w:rsid w:val="008D13BB"/>
    <w:rsid w:val="008D1583"/>
    <w:rsid w:val="008D1607"/>
    <w:rsid w:val="008D16BA"/>
    <w:rsid w:val="008D1738"/>
    <w:rsid w:val="008D18FF"/>
    <w:rsid w:val="008D1945"/>
    <w:rsid w:val="008D19FF"/>
    <w:rsid w:val="008D1C17"/>
    <w:rsid w:val="008D1CF8"/>
    <w:rsid w:val="008D1D80"/>
    <w:rsid w:val="008D1E64"/>
    <w:rsid w:val="008D1E87"/>
    <w:rsid w:val="008D1ED7"/>
    <w:rsid w:val="008D1F14"/>
    <w:rsid w:val="008D2065"/>
    <w:rsid w:val="008D21AD"/>
    <w:rsid w:val="008D22A9"/>
    <w:rsid w:val="008D22DD"/>
    <w:rsid w:val="008D22EA"/>
    <w:rsid w:val="008D233C"/>
    <w:rsid w:val="008D234A"/>
    <w:rsid w:val="008D2594"/>
    <w:rsid w:val="008D26D9"/>
    <w:rsid w:val="008D277A"/>
    <w:rsid w:val="008D28E8"/>
    <w:rsid w:val="008D2A00"/>
    <w:rsid w:val="008D2A74"/>
    <w:rsid w:val="008D2B2E"/>
    <w:rsid w:val="008D2F22"/>
    <w:rsid w:val="008D3038"/>
    <w:rsid w:val="008D30F7"/>
    <w:rsid w:val="008D314E"/>
    <w:rsid w:val="008D328F"/>
    <w:rsid w:val="008D3454"/>
    <w:rsid w:val="008D36C1"/>
    <w:rsid w:val="008D3759"/>
    <w:rsid w:val="008D378E"/>
    <w:rsid w:val="008D37B4"/>
    <w:rsid w:val="008D38D2"/>
    <w:rsid w:val="008D3C24"/>
    <w:rsid w:val="008D3CB9"/>
    <w:rsid w:val="008D3DE6"/>
    <w:rsid w:val="008D3F36"/>
    <w:rsid w:val="008D3FC5"/>
    <w:rsid w:val="008D3FD4"/>
    <w:rsid w:val="008D405E"/>
    <w:rsid w:val="008D40C1"/>
    <w:rsid w:val="008D426B"/>
    <w:rsid w:val="008D4416"/>
    <w:rsid w:val="008D4478"/>
    <w:rsid w:val="008D453D"/>
    <w:rsid w:val="008D45B3"/>
    <w:rsid w:val="008D45EA"/>
    <w:rsid w:val="008D4676"/>
    <w:rsid w:val="008D4780"/>
    <w:rsid w:val="008D47A9"/>
    <w:rsid w:val="008D486A"/>
    <w:rsid w:val="008D4A96"/>
    <w:rsid w:val="008D4AEF"/>
    <w:rsid w:val="008D4C2D"/>
    <w:rsid w:val="008D4C81"/>
    <w:rsid w:val="008D4D72"/>
    <w:rsid w:val="008D4FA8"/>
    <w:rsid w:val="008D5083"/>
    <w:rsid w:val="008D50BC"/>
    <w:rsid w:val="008D512E"/>
    <w:rsid w:val="008D5325"/>
    <w:rsid w:val="008D5741"/>
    <w:rsid w:val="008D5745"/>
    <w:rsid w:val="008D5782"/>
    <w:rsid w:val="008D5A55"/>
    <w:rsid w:val="008D5B4A"/>
    <w:rsid w:val="008D5B4D"/>
    <w:rsid w:val="008D5C49"/>
    <w:rsid w:val="008D5C74"/>
    <w:rsid w:val="008D5C87"/>
    <w:rsid w:val="008D5CA2"/>
    <w:rsid w:val="008D5E94"/>
    <w:rsid w:val="008D5ECD"/>
    <w:rsid w:val="008D5F3A"/>
    <w:rsid w:val="008D5FD1"/>
    <w:rsid w:val="008D5FFA"/>
    <w:rsid w:val="008D6040"/>
    <w:rsid w:val="008D6199"/>
    <w:rsid w:val="008D61DF"/>
    <w:rsid w:val="008D6324"/>
    <w:rsid w:val="008D6479"/>
    <w:rsid w:val="008D647D"/>
    <w:rsid w:val="008D64C4"/>
    <w:rsid w:val="008D6564"/>
    <w:rsid w:val="008D657E"/>
    <w:rsid w:val="008D666F"/>
    <w:rsid w:val="008D675E"/>
    <w:rsid w:val="008D68BA"/>
    <w:rsid w:val="008D68D4"/>
    <w:rsid w:val="008D6CA9"/>
    <w:rsid w:val="008D6CCE"/>
    <w:rsid w:val="008D6CE6"/>
    <w:rsid w:val="008D74D1"/>
    <w:rsid w:val="008D760A"/>
    <w:rsid w:val="008D76C0"/>
    <w:rsid w:val="008D787C"/>
    <w:rsid w:val="008D7A5D"/>
    <w:rsid w:val="008D7B75"/>
    <w:rsid w:val="008D7C3E"/>
    <w:rsid w:val="008D7FAE"/>
    <w:rsid w:val="008D7FF8"/>
    <w:rsid w:val="008E0182"/>
    <w:rsid w:val="008E03C2"/>
    <w:rsid w:val="008E05BC"/>
    <w:rsid w:val="008E05C5"/>
    <w:rsid w:val="008E065A"/>
    <w:rsid w:val="008E066F"/>
    <w:rsid w:val="008E06A2"/>
    <w:rsid w:val="008E0745"/>
    <w:rsid w:val="008E0803"/>
    <w:rsid w:val="008E0A49"/>
    <w:rsid w:val="008E0A59"/>
    <w:rsid w:val="008E0B26"/>
    <w:rsid w:val="008E0C08"/>
    <w:rsid w:val="008E0C0E"/>
    <w:rsid w:val="008E0D74"/>
    <w:rsid w:val="008E0D7F"/>
    <w:rsid w:val="008E0D85"/>
    <w:rsid w:val="008E0DD1"/>
    <w:rsid w:val="008E0E17"/>
    <w:rsid w:val="008E0E21"/>
    <w:rsid w:val="008E1066"/>
    <w:rsid w:val="008E10D5"/>
    <w:rsid w:val="008E1186"/>
    <w:rsid w:val="008E1197"/>
    <w:rsid w:val="008E1323"/>
    <w:rsid w:val="008E1401"/>
    <w:rsid w:val="008E1417"/>
    <w:rsid w:val="008E14FF"/>
    <w:rsid w:val="008E162C"/>
    <w:rsid w:val="008E164B"/>
    <w:rsid w:val="008E1725"/>
    <w:rsid w:val="008E1810"/>
    <w:rsid w:val="008E1854"/>
    <w:rsid w:val="008E1D0C"/>
    <w:rsid w:val="008E1F57"/>
    <w:rsid w:val="008E1FF2"/>
    <w:rsid w:val="008E214E"/>
    <w:rsid w:val="008E21F1"/>
    <w:rsid w:val="008E2225"/>
    <w:rsid w:val="008E2637"/>
    <w:rsid w:val="008E286D"/>
    <w:rsid w:val="008E28AE"/>
    <w:rsid w:val="008E28F3"/>
    <w:rsid w:val="008E2976"/>
    <w:rsid w:val="008E29F7"/>
    <w:rsid w:val="008E2AE6"/>
    <w:rsid w:val="008E2CAC"/>
    <w:rsid w:val="008E2CFE"/>
    <w:rsid w:val="008E2EEF"/>
    <w:rsid w:val="008E2F92"/>
    <w:rsid w:val="008E305C"/>
    <w:rsid w:val="008E31C2"/>
    <w:rsid w:val="008E335A"/>
    <w:rsid w:val="008E33BF"/>
    <w:rsid w:val="008E33CA"/>
    <w:rsid w:val="008E3551"/>
    <w:rsid w:val="008E3559"/>
    <w:rsid w:val="008E36B7"/>
    <w:rsid w:val="008E36E3"/>
    <w:rsid w:val="008E372F"/>
    <w:rsid w:val="008E385C"/>
    <w:rsid w:val="008E3A05"/>
    <w:rsid w:val="008E3A55"/>
    <w:rsid w:val="008E3A7A"/>
    <w:rsid w:val="008E3CCF"/>
    <w:rsid w:val="008E3E6E"/>
    <w:rsid w:val="008E4034"/>
    <w:rsid w:val="008E4038"/>
    <w:rsid w:val="008E40D6"/>
    <w:rsid w:val="008E426B"/>
    <w:rsid w:val="008E42E7"/>
    <w:rsid w:val="008E4425"/>
    <w:rsid w:val="008E448C"/>
    <w:rsid w:val="008E44AD"/>
    <w:rsid w:val="008E4561"/>
    <w:rsid w:val="008E45ED"/>
    <w:rsid w:val="008E4625"/>
    <w:rsid w:val="008E472A"/>
    <w:rsid w:val="008E47C2"/>
    <w:rsid w:val="008E47DA"/>
    <w:rsid w:val="008E4CD2"/>
    <w:rsid w:val="008E4D39"/>
    <w:rsid w:val="008E5286"/>
    <w:rsid w:val="008E53D1"/>
    <w:rsid w:val="008E53E7"/>
    <w:rsid w:val="008E5437"/>
    <w:rsid w:val="008E559C"/>
    <w:rsid w:val="008E56E7"/>
    <w:rsid w:val="008E57EE"/>
    <w:rsid w:val="008E586D"/>
    <w:rsid w:val="008E5A7C"/>
    <w:rsid w:val="008E5B4F"/>
    <w:rsid w:val="008E5CBA"/>
    <w:rsid w:val="008E5D0D"/>
    <w:rsid w:val="008E5DF6"/>
    <w:rsid w:val="008E5E4C"/>
    <w:rsid w:val="008E6031"/>
    <w:rsid w:val="008E6083"/>
    <w:rsid w:val="008E60AD"/>
    <w:rsid w:val="008E63C7"/>
    <w:rsid w:val="008E64C0"/>
    <w:rsid w:val="008E64F7"/>
    <w:rsid w:val="008E66E0"/>
    <w:rsid w:val="008E6799"/>
    <w:rsid w:val="008E685B"/>
    <w:rsid w:val="008E69BC"/>
    <w:rsid w:val="008E6A7F"/>
    <w:rsid w:val="008E6AF4"/>
    <w:rsid w:val="008E6B41"/>
    <w:rsid w:val="008E6CDC"/>
    <w:rsid w:val="008E6EA7"/>
    <w:rsid w:val="008E6F9B"/>
    <w:rsid w:val="008E700F"/>
    <w:rsid w:val="008E701C"/>
    <w:rsid w:val="008E7147"/>
    <w:rsid w:val="008E7333"/>
    <w:rsid w:val="008E745C"/>
    <w:rsid w:val="008E7490"/>
    <w:rsid w:val="008E76CF"/>
    <w:rsid w:val="008E7753"/>
    <w:rsid w:val="008E7772"/>
    <w:rsid w:val="008E79A0"/>
    <w:rsid w:val="008E7A8A"/>
    <w:rsid w:val="008E7B76"/>
    <w:rsid w:val="008E7BAB"/>
    <w:rsid w:val="008E7C0C"/>
    <w:rsid w:val="008E7C57"/>
    <w:rsid w:val="008E7C89"/>
    <w:rsid w:val="008E7D4C"/>
    <w:rsid w:val="008E7E04"/>
    <w:rsid w:val="008E7F30"/>
    <w:rsid w:val="008F0169"/>
    <w:rsid w:val="008F0194"/>
    <w:rsid w:val="008F02AC"/>
    <w:rsid w:val="008F0377"/>
    <w:rsid w:val="008F0508"/>
    <w:rsid w:val="008F052A"/>
    <w:rsid w:val="008F0686"/>
    <w:rsid w:val="008F06BC"/>
    <w:rsid w:val="008F0B7D"/>
    <w:rsid w:val="008F0B97"/>
    <w:rsid w:val="008F0D98"/>
    <w:rsid w:val="008F111B"/>
    <w:rsid w:val="008F129B"/>
    <w:rsid w:val="008F12E2"/>
    <w:rsid w:val="008F13F9"/>
    <w:rsid w:val="008F1433"/>
    <w:rsid w:val="008F14C2"/>
    <w:rsid w:val="008F1598"/>
    <w:rsid w:val="008F1A03"/>
    <w:rsid w:val="008F1B19"/>
    <w:rsid w:val="008F1B9D"/>
    <w:rsid w:val="008F1E52"/>
    <w:rsid w:val="008F205C"/>
    <w:rsid w:val="008F2097"/>
    <w:rsid w:val="008F2210"/>
    <w:rsid w:val="008F2220"/>
    <w:rsid w:val="008F231D"/>
    <w:rsid w:val="008F2442"/>
    <w:rsid w:val="008F25EF"/>
    <w:rsid w:val="008F25F0"/>
    <w:rsid w:val="008F270B"/>
    <w:rsid w:val="008F2761"/>
    <w:rsid w:val="008F2876"/>
    <w:rsid w:val="008F2929"/>
    <w:rsid w:val="008F29B4"/>
    <w:rsid w:val="008F2CC7"/>
    <w:rsid w:val="008F2D3C"/>
    <w:rsid w:val="008F31E7"/>
    <w:rsid w:val="008F365C"/>
    <w:rsid w:val="008F3967"/>
    <w:rsid w:val="008F3C40"/>
    <w:rsid w:val="008F3D39"/>
    <w:rsid w:val="008F3DF7"/>
    <w:rsid w:val="008F3E64"/>
    <w:rsid w:val="008F406B"/>
    <w:rsid w:val="008F4088"/>
    <w:rsid w:val="008F4122"/>
    <w:rsid w:val="008F4177"/>
    <w:rsid w:val="008F465C"/>
    <w:rsid w:val="008F484F"/>
    <w:rsid w:val="008F48E7"/>
    <w:rsid w:val="008F48F9"/>
    <w:rsid w:val="008F4A97"/>
    <w:rsid w:val="008F4AC7"/>
    <w:rsid w:val="008F4BAF"/>
    <w:rsid w:val="008F4D4F"/>
    <w:rsid w:val="008F4E92"/>
    <w:rsid w:val="008F4F7C"/>
    <w:rsid w:val="008F4F9D"/>
    <w:rsid w:val="008F5041"/>
    <w:rsid w:val="008F50DB"/>
    <w:rsid w:val="008F51FA"/>
    <w:rsid w:val="008F5268"/>
    <w:rsid w:val="008F52A9"/>
    <w:rsid w:val="008F532D"/>
    <w:rsid w:val="008F544F"/>
    <w:rsid w:val="008F5656"/>
    <w:rsid w:val="008F5749"/>
    <w:rsid w:val="008F5B8C"/>
    <w:rsid w:val="008F5BEE"/>
    <w:rsid w:val="008F5DB6"/>
    <w:rsid w:val="008F5E2F"/>
    <w:rsid w:val="008F5F23"/>
    <w:rsid w:val="008F5F5E"/>
    <w:rsid w:val="008F60B9"/>
    <w:rsid w:val="008F60C3"/>
    <w:rsid w:val="008F6127"/>
    <w:rsid w:val="008F6296"/>
    <w:rsid w:val="008F630C"/>
    <w:rsid w:val="008F6353"/>
    <w:rsid w:val="008F6418"/>
    <w:rsid w:val="008F6471"/>
    <w:rsid w:val="008F65C9"/>
    <w:rsid w:val="008F66B5"/>
    <w:rsid w:val="008F6740"/>
    <w:rsid w:val="008F67CD"/>
    <w:rsid w:val="008F6884"/>
    <w:rsid w:val="008F688F"/>
    <w:rsid w:val="008F6A23"/>
    <w:rsid w:val="008F6C2D"/>
    <w:rsid w:val="008F6C7D"/>
    <w:rsid w:val="008F6CC6"/>
    <w:rsid w:val="008F6D84"/>
    <w:rsid w:val="008F6E0F"/>
    <w:rsid w:val="008F6EA6"/>
    <w:rsid w:val="008F6F28"/>
    <w:rsid w:val="008F6F79"/>
    <w:rsid w:val="008F6F8F"/>
    <w:rsid w:val="008F71FD"/>
    <w:rsid w:val="008F729A"/>
    <w:rsid w:val="008F72F3"/>
    <w:rsid w:val="008F7382"/>
    <w:rsid w:val="008F738F"/>
    <w:rsid w:val="008F761F"/>
    <w:rsid w:val="008F767C"/>
    <w:rsid w:val="008F78C3"/>
    <w:rsid w:val="008F7916"/>
    <w:rsid w:val="008F7937"/>
    <w:rsid w:val="008F7938"/>
    <w:rsid w:val="008F79BD"/>
    <w:rsid w:val="008F7A42"/>
    <w:rsid w:val="008F7B2A"/>
    <w:rsid w:val="008F7CD8"/>
    <w:rsid w:val="008F7D48"/>
    <w:rsid w:val="008F7E61"/>
    <w:rsid w:val="008F7ED7"/>
    <w:rsid w:val="008F7F62"/>
    <w:rsid w:val="008F7F6C"/>
    <w:rsid w:val="00900257"/>
    <w:rsid w:val="009003C3"/>
    <w:rsid w:val="0090073A"/>
    <w:rsid w:val="00900774"/>
    <w:rsid w:val="0090079A"/>
    <w:rsid w:val="00900A00"/>
    <w:rsid w:val="00900A37"/>
    <w:rsid w:val="00900C47"/>
    <w:rsid w:val="00900C53"/>
    <w:rsid w:val="00900C8E"/>
    <w:rsid w:val="00900CC7"/>
    <w:rsid w:val="00900D8D"/>
    <w:rsid w:val="00901160"/>
    <w:rsid w:val="0090124D"/>
    <w:rsid w:val="0090127E"/>
    <w:rsid w:val="00901380"/>
    <w:rsid w:val="00901482"/>
    <w:rsid w:val="00901692"/>
    <w:rsid w:val="009017C1"/>
    <w:rsid w:val="00901853"/>
    <w:rsid w:val="00901BA9"/>
    <w:rsid w:val="00901D35"/>
    <w:rsid w:val="00901DCA"/>
    <w:rsid w:val="00901E3A"/>
    <w:rsid w:val="00901F4E"/>
    <w:rsid w:val="0090201C"/>
    <w:rsid w:val="00902039"/>
    <w:rsid w:val="009020EC"/>
    <w:rsid w:val="0090217F"/>
    <w:rsid w:val="009021BC"/>
    <w:rsid w:val="00902266"/>
    <w:rsid w:val="0090231B"/>
    <w:rsid w:val="009023D5"/>
    <w:rsid w:val="0090255F"/>
    <w:rsid w:val="0090263A"/>
    <w:rsid w:val="009028A9"/>
    <w:rsid w:val="0090298E"/>
    <w:rsid w:val="009029C7"/>
    <w:rsid w:val="00902AFB"/>
    <w:rsid w:val="00902D86"/>
    <w:rsid w:val="00902EF2"/>
    <w:rsid w:val="00902F67"/>
    <w:rsid w:val="00902FC4"/>
    <w:rsid w:val="0090306D"/>
    <w:rsid w:val="009030BF"/>
    <w:rsid w:val="009030CE"/>
    <w:rsid w:val="0090320F"/>
    <w:rsid w:val="00903228"/>
    <w:rsid w:val="00903275"/>
    <w:rsid w:val="009032A7"/>
    <w:rsid w:val="009034DC"/>
    <w:rsid w:val="009034EA"/>
    <w:rsid w:val="00903501"/>
    <w:rsid w:val="0090387C"/>
    <w:rsid w:val="009039EC"/>
    <w:rsid w:val="00903A70"/>
    <w:rsid w:val="00903B63"/>
    <w:rsid w:val="00903DFF"/>
    <w:rsid w:val="00903EAA"/>
    <w:rsid w:val="00903EE9"/>
    <w:rsid w:val="00903FFF"/>
    <w:rsid w:val="0090403C"/>
    <w:rsid w:val="00904048"/>
    <w:rsid w:val="009040DD"/>
    <w:rsid w:val="009041EF"/>
    <w:rsid w:val="0090428F"/>
    <w:rsid w:val="009042B7"/>
    <w:rsid w:val="0090450B"/>
    <w:rsid w:val="009045F6"/>
    <w:rsid w:val="00904A7C"/>
    <w:rsid w:val="00904AA4"/>
    <w:rsid w:val="00904C18"/>
    <w:rsid w:val="00904D4F"/>
    <w:rsid w:val="00904DCB"/>
    <w:rsid w:val="00904E32"/>
    <w:rsid w:val="00904E6F"/>
    <w:rsid w:val="00904F4E"/>
    <w:rsid w:val="00904F8F"/>
    <w:rsid w:val="00905100"/>
    <w:rsid w:val="009051EC"/>
    <w:rsid w:val="009052A4"/>
    <w:rsid w:val="0090560D"/>
    <w:rsid w:val="00905994"/>
    <w:rsid w:val="009059B8"/>
    <w:rsid w:val="009059BB"/>
    <w:rsid w:val="00905B2B"/>
    <w:rsid w:val="00905BBC"/>
    <w:rsid w:val="00905BF9"/>
    <w:rsid w:val="00905C86"/>
    <w:rsid w:val="00906050"/>
    <w:rsid w:val="00906160"/>
    <w:rsid w:val="009062F6"/>
    <w:rsid w:val="00906382"/>
    <w:rsid w:val="00906540"/>
    <w:rsid w:val="00906596"/>
    <w:rsid w:val="009065BD"/>
    <w:rsid w:val="009065F8"/>
    <w:rsid w:val="00906614"/>
    <w:rsid w:val="00906657"/>
    <w:rsid w:val="009066A8"/>
    <w:rsid w:val="009066BA"/>
    <w:rsid w:val="009067AB"/>
    <w:rsid w:val="0090681A"/>
    <w:rsid w:val="00906ACE"/>
    <w:rsid w:val="00906CA8"/>
    <w:rsid w:val="00906D4B"/>
    <w:rsid w:val="00906EA2"/>
    <w:rsid w:val="00906EDA"/>
    <w:rsid w:val="009070B7"/>
    <w:rsid w:val="009070D2"/>
    <w:rsid w:val="00907142"/>
    <w:rsid w:val="00907461"/>
    <w:rsid w:val="00907677"/>
    <w:rsid w:val="009079CC"/>
    <w:rsid w:val="00907A99"/>
    <w:rsid w:val="00907D01"/>
    <w:rsid w:val="00907E86"/>
    <w:rsid w:val="0091003C"/>
    <w:rsid w:val="009102A6"/>
    <w:rsid w:val="00910316"/>
    <w:rsid w:val="0091031B"/>
    <w:rsid w:val="00910400"/>
    <w:rsid w:val="00910403"/>
    <w:rsid w:val="00910581"/>
    <w:rsid w:val="009106CA"/>
    <w:rsid w:val="009106FB"/>
    <w:rsid w:val="00910729"/>
    <w:rsid w:val="009107E9"/>
    <w:rsid w:val="00910A27"/>
    <w:rsid w:val="00910A6A"/>
    <w:rsid w:val="00910A95"/>
    <w:rsid w:val="00910AFB"/>
    <w:rsid w:val="00910B06"/>
    <w:rsid w:val="00910BCC"/>
    <w:rsid w:val="00910C41"/>
    <w:rsid w:val="00910E7A"/>
    <w:rsid w:val="00910ED7"/>
    <w:rsid w:val="00910EEF"/>
    <w:rsid w:val="00910EF4"/>
    <w:rsid w:val="00911001"/>
    <w:rsid w:val="009110F7"/>
    <w:rsid w:val="00911283"/>
    <w:rsid w:val="009112AA"/>
    <w:rsid w:val="00911400"/>
    <w:rsid w:val="00911834"/>
    <w:rsid w:val="009119C7"/>
    <w:rsid w:val="00911A14"/>
    <w:rsid w:val="00911A7F"/>
    <w:rsid w:val="00911B3D"/>
    <w:rsid w:val="00911C0A"/>
    <w:rsid w:val="00911C31"/>
    <w:rsid w:val="00911CFF"/>
    <w:rsid w:val="00911D1A"/>
    <w:rsid w:val="00911DC6"/>
    <w:rsid w:val="00911E28"/>
    <w:rsid w:val="00911FF8"/>
    <w:rsid w:val="009121D9"/>
    <w:rsid w:val="00912351"/>
    <w:rsid w:val="0091239B"/>
    <w:rsid w:val="009123CB"/>
    <w:rsid w:val="009123D2"/>
    <w:rsid w:val="00912704"/>
    <w:rsid w:val="0091272F"/>
    <w:rsid w:val="00912808"/>
    <w:rsid w:val="00912919"/>
    <w:rsid w:val="00912ABB"/>
    <w:rsid w:val="00912B38"/>
    <w:rsid w:val="00912F30"/>
    <w:rsid w:val="00912FA1"/>
    <w:rsid w:val="0091300C"/>
    <w:rsid w:val="00913095"/>
    <w:rsid w:val="0091310B"/>
    <w:rsid w:val="00913224"/>
    <w:rsid w:val="009134B3"/>
    <w:rsid w:val="009136DC"/>
    <w:rsid w:val="009136F2"/>
    <w:rsid w:val="00913815"/>
    <w:rsid w:val="0091395C"/>
    <w:rsid w:val="00913A1B"/>
    <w:rsid w:val="00913AFF"/>
    <w:rsid w:val="00913B6F"/>
    <w:rsid w:val="00913C28"/>
    <w:rsid w:val="00914058"/>
    <w:rsid w:val="009140FC"/>
    <w:rsid w:val="0091411E"/>
    <w:rsid w:val="00914137"/>
    <w:rsid w:val="00914368"/>
    <w:rsid w:val="009143C4"/>
    <w:rsid w:val="00914508"/>
    <w:rsid w:val="0091461A"/>
    <w:rsid w:val="00914792"/>
    <w:rsid w:val="0091479F"/>
    <w:rsid w:val="0091483D"/>
    <w:rsid w:val="0091488C"/>
    <w:rsid w:val="00914903"/>
    <w:rsid w:val="00914A25"/>
    <w:rsid w:val="00914AC2"/>
    <w:rsid w:val="00914AFD"/>
    <w:rsid w:val="00914D0F"/>
    <w:rsid w:val="00914EB8"/>
    <w:rsid w:val="00914ED4"/>
    <w:rsid w:val="00914FA7"/>
    <w:rsid w:val="00915210"/>
    <w:rsid w:val="00915262"/>
    <w:rsid w:val="00915396"/>
    <w:rsid w:val="00915430"/>
    <w:rsid w:val="0091543E"/>
    <w:rsid w:val="009154AA"/>
    <w:rsid w:val="0091575A"/>
    <w:rsid w:val="009157BC"/>
    <w:rsid w:val="009158DD"/>
    <w:rsid w:val="00915963"/>
    <w:rsid w:val="00915A37"/>
    <w:rsid w:val="00915B80"/>
    <w:rsid w:val="00915C0B"/>
    <w:rsid w:val="00915CEF"/>
    <w:rsid w:val="00915FDE"/>
    <w:rsid w:val="009160A5"/>
    <w:rsid w:val="00916669"/>
    <w:rsid w:val="009166CE"/>
    <w:rsid w:val="0091676A"/>
    <w:rsid w:val="00916A12"/>
    <w:rsid w:val="00916B63"/>
    <w:rsid w:val="00916DB0"/>
    <w:rsid w:val="00916E8D"/>
    <w:rsid w:val="009170EF"/>
    <w:rsid w:val="0091710B"/>
    <w:rsid w:val="0091725A"/>
    <w:rsid w:val="0091732E"/>
    <w:rsid w:val="0091734F"/>
    <w:rsid w:val="00917360"/>
    <w:rsid w:val="009173B9"/>
    <w:rsid w:val="0091740B"/>
    <w:rsid w:val="009174DE"/>
    <w:rsid w:val="00917579"/>
    <w:rsid w:val="0091770F"/>
    <w:rsid w:val="0091784D"/>
    <w:rsid w:val="00917903"/>
    <w:rsid w:val="00917DFA"/>
    <w:rsid w:val="00917EB4"/>
    <w:rsid w:val="00917F7D"/>
    <w:rsid w:val="009200DE"/>
    <w:rsid w:val="009200F3"/>
    <w:rsid w:val="00920304"/>
    <w:rsid w:val="009203D8"/>
    <w:rsid w:val="009203DA"/>
    <w:rsid w:val="009203E1"/>
    <w:rsid w:val="009203F7"/>
    <w:rsid w:val="009204B0"/>
    <w:rsid w:val="0092085F"/>
    <w:rsid w:val="00920A88"/>
    <w:rsid w:val="00920D56"/>
    <w:rsid w:val="00920DB1"/>
    <w:rsid w:val="00920DF5"/>
    <w:rsid w:val="009211FD"/>
    <w:rsid w:val="00921209"/>
    <w:rsid w:val="0092125A"/>
    <w:rsid w:val="00921354"/>
    <w:rsid w:val="00921365"/>
    <w:rsid w:val="009213B4"/>
    <w:rsid w:val="009213C1"/>
    <w:rsid w:val="009216AA"/>
    <w:rsid w:val="009216C9"/>
    <w:rsid w:val="00921E00"/>
    <w:rsid w:val="00921FC0"/>
    <w:rsid w:val="0092209F"/>
    <w:rsid w:val="00922316"/>
    <w:rsid w:val="0092231A"/>
    <w:rsid w:val="00922333"/>
    <w:rsid w:val="0092247D"/>
    <w:rsid w:val="00922634"/>
    <w:rsid w:val="009227AA"/>
    <w:rsid w:val="009227B2"/>
    <w:rsid w:val="00922AE5"/>
    <w:rsid w:val="00922DA3"/>
    <w:rsid w:val="00922EE5"/>
    <w:rsid w:val="00922F92"/>
    <w:rsid w:val="0092308D"/>
    <w:rsid w:val="00923255"/>
    <w:rsid w:val="009233CF"/>
    <w:rsid w:val="009234F4"/>
    <w:rsid w:val="00923527"/>
    <w:rsid w:val="009235BC"/>
    <w:rsid w:val="009235D6"/>
    <w:rsid w:val="00923631"/>
    <w:rsid w:val="009236A3"/>
    <w:rsid w:val="00923740"/>
    <w:rsid w:val="00923AD5"/>
    <w:rsid w:val="00923BC9"/>
    <w:rsid w:val="00923C25"/>
    <w:rsid w:val="00923C33"/>
    <w:rsid w:val="00923C8F"/>
    <w:rsid w:val="00923CEE"/>
    <w:rsid w:val="00923D08"/>
    <w:rsid w:val="0092404F"/>
    <w:rsid w:val="0092406C"/>
    <w:rsid w:val="009240B4"/>
    <w:rsid w:val="0092419C"/>
    <w:rsid w:val="00924300"/>
    <w:rsid w:val="00924538"/>
    <w:rsid w:val="009246CF"/>
    <w:rsid w:val="009246DF"/>
    <w:rsid w:val="0092470F"/>
    <w:rsid w:val="0092474A"/>
    <w:rsid w:val="00924938"/>
    <w:rsid w:val="00924AA4"/>
    <w:rsid w:val="00924B4B"/>
    <w:rsid w:val="00924BB5"/>
    <w:rsid w:val="00924E03"/>
    <w:rsid w:val="00924F8B"/>
    <w:rsid w:val="00924FC7"/>
    <w:rsid w:val="009251AE"/>
    <w:rsid w:val="009251B0"/>
    <w:rsid w:val="00925276"/>
    <w:rsid w:val="00925441"/>
    <w:rsid w:val="0092546A"/>
    <w:rsid w:val="00925709"/>
    <w:rsid w:val="00925729"/>
    <w:rsid w:val="009257B5"/>
    <w:rsid w:val="009257C7"/>
    <w:rsid w:val="0092582D"/>
    <w:rsid w:val="0092586B"/>
    <w:rsid w:val="00925AA9"/>
    <w:rsid w:val="00925C7A"/>
    <w:rsid w:val="00925D73"/>
    <w:rsid w:val="00925DD6"/>
    <w:rsid w:val="00925EC1"/>
    <w:rsid w:val="00925EE7"/>
    <w:rsid w:val="00925EF1"/>
    <w:rsid w:val="00925F08"/>
    <w:rsid w:val="00925F4F"/>
    <w:rsid w:val="00925F60"/>
    <w:rsid w:val="00925FB5"/>
    <w:rsid w:val="00926104"/>
    <w:rsid w:val="00926235"/>
    <w:rsid w:val="009263E5"/>
    <w:rsid w:val="00926568"/>
    <w:rsid w:val="0092659B"/>
    <w:rsid w:val="009266E8"/>
    <w:rsid w:val="009267D6"/>
    <w:rsid w:val="009267E2"/>
    <w:rsid w:val="00926836"/>
    <w:rsid w:val="00926851"/>
    <w:rsid w:val="009268C2"/>
    <w:rsid w:val="0092693D"/>
    <w:rsid w:val="009269AF"/>
    <w:rsid w:val="00926C43"/>
    <w:rsid w:val="00926D5F"/>
    <w:rsid w:val="00926D61"/>
    <w:rsid w:val="00926DA6"/>
    <w:rsid w:val="00926F09"/>
    <w:rsid w:val="0092704A"/>
    <w:rsid w:val="00927066"/>
    <w:rsid w:val="00927476"/>
    <w:rsid w:val="00927779"/>
    <w:rsid w:val="0092778D"/>
    <w:rsid w:val="009278B2"/>
    <w:rsid w:val="00927993"/>
    <w:rsid w:val="009279E5"/>
    <w:rsid w:val="00927B7A"/>
    <w:rsid w:val="00927DC2"/>
    <w:rsid w:val="00927EAC"/>
    <w:rsid w:val="00927F39"/>
    <w:rsid w:val="00927FD3"/>
    <w:rsid w:val="00930005"/>
    <w:rsid w:val="00930021"/>
    <w:rsid w:val="009305C1"/>
    <w:rsid w:val="00930755"/>
    <w:rsid w:val="00930844"/>
    <w:rsid w:val="009308DD"/>
    <w:rsid w:val="00930947"/>
    <w:rsid w:val="00930F2B"/>
    <w:rsid w:val="00930F2D"/>
    <w:rsid w:val="009311CD"/>
    <w:rsid w:val="00931249"/>
    <w:rsid w:val="00931282"/>
    <w:rsid w:val="00931389"/>
    <w:rsid w:val="00931406"/>
    <w:rsid w:val="0093143B"/>
    <w:rsid w:val="009314CE"/>
    <w:rsid w:val="009314F7"/>
    <w:rsid w:val="0093167C"/>
    <w:rsid w:val="009317BC"/>
    <w:rsid w:val="00931834"/>
    <w:rsid w:val="00931882"/>
    <w:rsid w:val="009318D6"/>
    <w:rsid w:val="00931AA4"/>
    <w:rsid w:val="00931ACC"/>
    <w:rsid w:val="00931BA5"/>
    <w:rsid w:val="00931C5F"/>
    <w:rsid w:val="00931C7B"/>
    <w:rsid w:val="00931D06"/>
    <w:rsid w:val="00931D0B"/>
    <w:rsid w:val="00931D1F"/>
    <w:rsid w:val="00932033"/>
    <w:rsid w:val="00932072"/>
    <w:rsid w:val="00932187"/>
    <w:rsid w:val="00932195"/>
    <w:rsid w:val="0093221D"/>
    <w:rsid w:val="00932257"/>
    <w:rsid w:val="009323A0"/>
    <w:rsid w:val="009323F0"/>
    <w:rsid w:val="009324D9"/>
    <w:rsid w:val="00932545"/>
    <w:rsid w:val="0093283E"/>
    <w:rsid w:val="0093287C"/>
    <w:rsid w:val="00932890"/>
    <w:rsid w:val="009328F2"/>
    <w:rsid w:val="00932A54"/>
    <w:rsid w:val="00932C08"/>
    <w:rsid w:val="00932E07"/>
    <w:rsid w:val="00932E09"/>
    <w:rsid w:val="00932ED2"/>
    <w:rsid w:val="0093304D"/>
    <w:rsid w:val="00933136"/>
    <w:rsid w:val="00933147"/>
    <w:rsid w:val="009333A8"/>
    <w:rsid w:val="00933404"/>
    <w:rsid w:val="00933602"/>
    <w:rsid w:val="009336D3"/>
    <w:rsid w:val="00933B0A"/>
    <w:rsid w:val="00933B1F"/>
    <w:rsid w:val="00933CB7"/>
    <w:rsid w:val="00933D99"/>
    <w:rsid w:val="00933DDF"/>
    <w:rsid w:val="00933F98"/>
    <w:rsid w:val="009343B7"/>
    <w:rsid w:val="009344F9"/>
    <w:rsid w:val="009344FA"/>
    <w:rsid w:val="0093491C"/>
    <w:rsid w:val="00934983"/>
    <w:rsid w:val="00934A35"/>
    <w:rsid w:val="00934B77"/>
    <w:rsid w:val="00934CCC"/>
    <w:rsid w:val="00934E4F"/>
    <w:rsid w:val="00934ED2"/>
    <w:rsid w:val="00934F8C"/>
    <w:rsid w:val="0093504C"/>
    <w:rsid w:val="00935103"/>
    <w:rsid w:val="00935158"/>
    <w:rsid w:val="00935191"/>
    <w:rsid w:val="00935262"/>
    <w:rsid w:val="00935277"/>
    <w:rsid w:val="00935642"/>
    <w:rsid w:val="00935758"/>
    <w:rsid w:val="009357EA"/>
    <w:rsid w:val="0093599B"/>
    <w:rsid w:val="009359BB"/>
    <w:rsid w:val="00935A15"/>
    <w:rsid w:val="00935A2E"/>
    <w:rsid w:val="00935AFF"/>
    <w:rsid w:val="00935C25"/>
    <w:rsid w:val="00935C66"/>
    <w:rsid w:val="00935C7D"/>
    <w:rsid w:val="00935CA4"/>
    <w:rsid w:val="00935DAA"/>
    <w:rsid w:val="00935EAE"/>
    <w:rsid w:val="00935F3D"/>
    <w:rsid w:val="00936002"/>
    <w:rsid w:val="00936072"/>
    <w:rsid w:val="00936082"/>
    <w:rsid w:val="00936178"/>
    <w:rsid w:val="009363CB"/>
    <w:rsid w:val="00936487"/>
    <w:rsid w:val="00936616"/>
    <w:rsid w:val="009366A7"/>
    <w:rsid w:val="0093678B"/>
    <w:rsid w:val="00936795"/>
    <w:rsid w:val="009368C4"/>
    <w:rsid w:val="00936B99"/>
    <w:rsid w:val="00936BAF"/>
    <w:rsid w:val="00936C62"/>
    <w:rsid w:val="00936D8B"/>
    <w:rsid w:val="00936F6E"/>
    <w:rsid w:val="00936F8C"/>
    <w:rsid w:val="00936FB6"/>
    <w:rsid w:val="009370E8"/>
    <w:rsid w:val="0093722D"/>
    <w:rsid w:val="00937384"/>
    <w:rsid w:val="0093744E"/>
    <w:rsid w:val="00937471"/>
    <w:rsid w:val="0093754B"/>
    <w:rsid w:val="00937550"/>
    <w:rsid w:val="00937740"/>
    <w:rsid w:val="00937C03"/>
    <w:rsid w:val="00937CCC"/>
    <w:rsid w:val="00937DDA"/>
    <w:rsid w:val="00937E9B"/>
    <w:rsid w:val="00937EC7"/>
    <w:rsid w:val="00940030"/>
    <w:rsid w:val="00940034"/>
    <w:rsid w:val="00940354"/>
    <w:rsid w:val="009403C6"/>
    <w:rsid w:val="00940535"/>
    <w:rsid w:val="00940600"/>
    <w:rsid w:val="009406A8"/>
    <w:rsid w:val="0094084C"/>
    <w:rsid w:val="00940951"/>
    <w:rsid w:val="009409B6"/>
    <w:rsid w:val="00940A69"/>
    <w:rsid w:val="00940B7D"/>
    <w:rsid w:val="00940BD1"/>
    <w:rsid w:val="00940DA1"/>
    <w:rsid w:val="00940E80"/>
    <w:rsid w:val="00940EEE"/>
    <w:rsid w:val="009411AB"/>
    <w:rsid w:val="0094125F"/>
    <w:rsid w:val="009412E1"/>
    <w:rsid w:val="0094139E"/>
    <w:rsid w:val="00941479"/>
    <w:rsid w:val="009414BF"/>
    <w:rsid w:val="009415C9"/>
    <w:rsid w:val="009415EC"/>
    <w:rsid w:val="0094175D"/>
    <w:rsid w:val="009417A9"/>
    <w:rsid w:val="00941922"/>
    <w:rsid w:val="00941A6A"/>
    <w:rsid w:val="00941ACF"/>
    <w:rsid w:val="00941B9E"/>
    <w:rsid w:val="00941C9D"/>
    <w:rsid w:val="00941D41"/>
    <w:rsid w:val="00941DA5"/>
    <w:rsid w:val="00941FDF"/>
    <w:rsid w:val="009424AA"/>
    <w:rsid w:val="00942647"/>
    <w:rsid w:val="00942A1A"/>
    <w:rsid w:val="00942A52"/>
    <w:rsid w:val="00942B06"/>
    <w:rsid w:val="00942B70"/>
    <w:rsid w:val="00942D63"/>
    <w:rsid w:val="00942E5A"/>
    <w:rsid w:val="00942E6B"/>
    <w:rsid w:val="00942EEC"/>
    <w:rsid w:val="00942F0B"/>
    <w:rsid w:val="0094301A"/>
    <w:rsid w:val="00943082"/>
    <w:rsid w:val="00943134"/>
    <w:rsid w:val="00943275"/>
    <w:rsid w:val="00943659"/>
    <w:rsid w:val="009436F4"/>
    <w:rsid w:val="009437AF"/>
    <w:rsid w:val="00943849"/>
    <w:rsid w:val="0094386B"/>
    <w:rsid w:val="00943894"/>
    <w:rsid w:val="00943A2F"/>
    <w:rsid w:val="00943B90"/>
    <w:rsid w:val="00943D12"/>
    <w:rsid w:val="00943F13"/>
    <w:rsid w:val="00944155"/>
    <w:rsid w:val="009442E2"/>
    <w:rsid w:val="0094442F"/>
    <w:rsid w:val="00944684"/>
    <w:rsid w:val="00944767"/>
    <w:rsid w:val="009448EF"/>
    <w:rsid w:val="00944939"/>
    <w:rsid w:val="009449BE"/>
    <w:rsid w:val="00944A57"/>
    <w:rsid w:val="00944B65"/>
    <w:rsid w:val="00944DD6"/>
    <w:rsid w:val="00944E44"/>
    <w:rsid w:val="00944E60"/>
    <w:rsid w:val="00944EFB"/>
    <w:rsid w:val="00945015"/>
    <w:rsid w:val="0094505F"/>
    <w:rsid w:val="00945141"/>
    <w:rsid w:val="00945167"/>
    <w:rsid w:val="00945270"/>
    <w:rsid w:val="009452A8"/>
    <w:rsid w:val="009452ED"/>
    <w:rsid w:val="0094536D"/>
    <w:rsid w:val="00945693"/>
    <w:rsid w:val="0094595F"/>
    <w:rsid w:val="00945A3F"/>
    <w:rsid w:val="00945B49"/>
    <w:rsid w:val="00945CAB"/>
    <w:rsid w:val="00945D15"/>
    <w:rsid w:val="00945D71"/>
    <w:rsid w:val="00945D9E"/>
    <w:rsid w:val="00945DA6"/>
    <w:rsid w:val="00945DF7"/>
    <w:rsid w:val="00945E1F"/>
    <w:rsid w:val="00945E3A"/>
    <w:rsid w:val="009460CA"/>
    <w:rsid w:val="009463ED"/>
    <w:rsid w:val="009463EE"/>
    <w:rsid w:val="00946597"/>
    <w:rsid w:val="009465BE"/>
    <w:rsid w:val="009469AF"/>
    <w:rsid w:val="00946BB8"/>
    <w:rsid w:val="00946BBC"/>
    <w:rsid w:val="00946CA5"/>
    <w:rsid w:val="00946D77"/>
    <w:rsid w:val="00946D92"/>
    <w:rsid w:val="00946DE2"/>
    <w:rsid w:val="00946E01"/>
    <w:rsid w:val="00946E52"/>
    <w:rsid w:val="00947015"/>
    <w:rsid w:val="0094708C"/>
    <w:rsid w:val="009470AD"/>
    <w:rsid w:val="0094711A"/>
    <w:rsid w:val="0094715D"/>
    <w:rsid w:val="0094719D"/>
    <w:rsid w:val="009471E0"/>
    <w:rsid w:val="009472A9"/>
    <w:rsid w:val="009472D2"/>
    <w:rsid w:val="0094738A"/>
    <w:rsid w:val="009473B0"/>
    <w:rsid w:val="00947603"/>
    <w:rsid w:val="009477AB"/>
    <w:rsid w:val="00947890"/>
    <w:rsid w:val="009478BC"/>
    <w:rsid w:val="00947961"/>
    <w:rsid w:val="009479B1"/>
    <w:rsid w:val="00947A1F"/>
    <w:rsid w:val="00947AA4"/>
    <w:rsid w:val="00947ADB"/>
    <w:rsid w:val="00947B00"/>
    <w:rsid w:val="00947B91"/>
    <w:rsid w:val="00947D63"/>
    <w:rsid w:val="00947DC6"/>
    <w:rsid w:val="00947E16"/>
    <w:rsid w:val="00947EFA"/>
    <w:rsid w:val="00950093"/>
    <w:rsid w:val="00950173"/>
    <w:rsid w:val="00950278"/>
    <w:rsid w:val="0095038E"/>
    <w:rsid w:val="00950424"/>
    <w:rsid w:val="00950488"/>
    <w:rsid w:val="0095064D"/>
    <w:rsid w:val="00950741"/>
    <w:rsid w:val="0095092F"/>
    <w:rsid w:val="00950B22"/>
    <w:rsid w:val="00950D46"/>
    <w:rsid w:val="00950DE9"/>
    <w:rsid w:val="00950E4A"/>
    <w:rsid w:val="00950F16"/>
    <w:rsid w:val="00950FF1"/>
    <w:rsid w:val="00951117"/>
    <w:rsid w:val="00951223"/>
    <w:rsid w:val="00951446"/>
    <w:rsid w:val="0095155A"/>
    <w:rsid w:val="00951702"/>
    <w:rsid w:val="009517E1"/>
    <w:rsid w:val="00951AA2"/>
    <w:rsid w:val="00951C5F"/>
    <w:rsid w:val="00952090"/>
    <w:rsid w:val="009520E9"/>
    <w:rsid w:val="00952239"/>
    <w:rsid w:val="009522EF"/>
    <w:rsid w:val="0095246E"/>
    <w:rsid w:val="009524DF"/>
    <w:rsid w:val="00952538"/>
    <w:rsid w:val="009526B8"/>
    <w:rsid w:val="00952770"/>
    <w:rsid w:val="009527F6"/>
    <w:rsid w:val="0095285C"/>
    <w:rsid w:val="0095288E"/>
    <w:rsid w:val="0095299A"/>
    <w:rsid w:val="00952B20"/>
    <w:rsid w:val="00952CBB"/>
    <w:rsid w:val="00952F38"/>
    <w:rsid w:val="00952F3C"/>
    <w:rsid w:val="00952FAA"/>
    <w:rsid w:val="00953021"/>
    <w:rsid w:val="0095318B"/>
    <w:rsid w:val="009531E4"/>
    <w:rsid w:val="009532E7"/>
    <w:rsid w:val="0095348C"/>
    <w:rsid w:val="0095358B"/>
    <w:rsid w:val="009535EE"/>
    <w:rsid w:val="00953691"/>
    <w:rsid w:val="009536C5"/>
    <w:rsid w:val="00953708"/>
    <w:rsid w:val="0095390A"/>
    <w:rsid w:val="0095390C"/>
    <w:rsid w:val="0095391D"/>
    <w:rsid w:val="009539B1"/>
    <w:rsid w:val="00953A2D"/>
    <w:rsid w:val="00953AB4"/>
    <w:rsid w:val="00953F16"/>
    <w:rsid w:val="00953FF5"/>
    <w:rsid w:val="0095418D"/>
    <w:rsid w:val="0095425E"/>
    <w:rsid w:val="00954264"/>
    <w:rsid w:val="00954289"/>
    <w:rsid w:val="009544C8"/>
    <w:rsid w:val="00954513"/>
    <w:rsid w:val="00954558"/>
    <w:rsid w:val="0095455C"/>
    <w:rsid w:val="009545E9"/>
    <w:rsid w:val="0095462B"/>
    <w:rsid w:val="009546CF"/>
    <w:rsid w:val="00954811"/>
    <w:rsid w:val="00954897"/>
    <w:rsid w:val="00954951"/>
    <w:rsid w:val="009549D0"/>
    <w:rsid w:val="009549E6"/>
    <w:rsid w:val="00954B96"/>
    <w:rsid w:val="00954BA6"/>
    <w:rsid w:val="00954C6F"/>
    <w:rsid w:val="00954C77"/>
    <w:rsid w:val="00954CB3"/>
    <w:rsid w:val="00954D4A"/>
    <w:rsid w:val="00954D50"/>
    <w:rsid w:val="00954E08"/>
    <w:rsid w:val="00955051"/>
    <w:rsid w:val="009550E8"/>
    <w:rsid w:val="009551A0"/>
    <w:rsid w:val="00955232"/>
    <w:rsid w:val="00955478"/>
    <w:rsid w:val="009554A4"/>
    <w:rsid w:val="0095558B"/>
    <w:rsid w:val="0095569C"/>
    <w:rsid w:val="00955991"/>
    <w:rsid w:val="00955A1A"/>
    <w:rsid w:val="00955C92"/>
    <w:rsid w:val="00955CBA"/>
    <w:rsid w:val="00955EEC"/>
    <w:rsid w:val="00955F22"/>
    <w:rsid w:val="00956018"/>
    <w:rsid w:val="009560BA"/>
    <w:rsid w:val="009560C4"/>
    <w:rsid w:val="009560FA"/>
    <w:rsid w:val="0095641A"/>
    <w:rsid w:val="009565AB"/>
    <w:rsid w:val="00956629"/>
    <w:rsid w:val="00956798"/>
    <w:rsid w:val="00956A7B"/>
    <w:rsid w:val="00956B25"/>
    <w:rsid w:val="00956EE9"/>
    <w:rsid w:val="00956EFA"/>
    <w:rsid w:val="00957057"/>
    <w:rsid w:val="00957238"/>
    <w:rsid w:val="009574CF"/>
    <w:rsid w:val="00957514"/>
    <w:rsid w:val="00957A50"/>
    <w:rsid w:val="00957A85"/>
    <w:rsid w:val="00957BC0"/>
    <w:rsid w:val="00957D0E"/>
    <w:rsid w:val="00957D65"/>
    <w:rsid w:val="00957DAF"/>
    <w:rsid w:val="00957DE5"/>
    <w:rsid w:val="00957F38"/>
    <w:rsid w:val="00957F4A"/>
    <w:rsid w:val="009600C2"/>
    <w:rsid w:val="009601DE"/>
    <w:rsid w:val="00960277"/>
    <w:rsid w:val="0096034C"/>
    <w:rsid w:val="0096035D"/>
    <w:rsid w:val="009605ED"/>
    <w:rsid w:val="009607AC"/>
    <w:rsid w:val="009608E5"/>
    <w:rsid w:val="00960960"/>
    <w:rsid w:val="00960B66"/>
    <w:rsid w:val="00960BBB"/>
    <w:rsid w:val="00960E01"/>
    <w:rsid w:val="00960E46"/>
    <w:rsid w:val="00960E4C"/>
    <w:rsid w:val="00961166"/>
    <w:rsid w:val="0096122E"/>
    <w:rsid w:val="00961333"/>
    <w:rsid w:val="00961365"/>
    <w:rsid w:val="00961541"/>
    <w:rsid w:val="0096158C"/>
    <w:rsid w:val="0096177E"/>
    <w:rsid w:val="009617EE"/>
    <w:rsid w:val="00961A07"/>
    <w:rsid w:val="00961A80"/>
    <w:rsid w:val="00961AB1"/>
    <w:rsid w:val="00961B67"/>
    <w:rsid w:val="00961B9C"/>
    <w:rsid w:val="00961DE3"/>
    <w:rsid w:val="00961DE7"/>
    <w:rsid w:val="00961EB9"/>
    <w:rsid w:val="00961F0A"/>
    <w:rsid w:val="0096208F"/>
    <w:rsid w:val="009620A8"/>
    <w:rsid w:val="009620CB"/>
    <w:rsid w:val="009621C6"/>
    <w:rsid w:val="009621CC"/>
    <w:rsid w:val="0096239F"/>
    <w:rsid w:val="009623A5"/>
    <w:rsid w:val="0096243B"/>
    <w:rsid w:val="00962491"/>
    <w:rsid w:val="009624FE"/>
    <w:rsid w:val="00962564"/>
    <w:rsid w:val="00962581"/>
    <w:rsid w:val="0096259B"/>
    <w:rsid w:val="009625B8"/>
    <w:rsid w:val="009625F6"/>
    <w:rsid w:val="0096272C"/>
    <w:rsid w:val="00962832"/>
    <w:rsid w:val="0096287F"/>
    <w:rsid w:val="00962910"/>
    <w:rsid w:val="0096297B"/>
    <w:rsid w:val="00962B02"/>
    <w:rsid w:val="00962B73"/>
    <w:rsid w:val="00962B81"/>
    <w:rsid w:val="00962B8D"/>
    <w:rsid w:val="00962DBE"/>
    <w:rsid w:val="00962E11"/>
    <w:rsid w:val="00962E5F"/>
    <w:rsid w:val="00962FA3"/>
    <w:rsid w:val="00962FC2"/>
    <w:rsid w:val="00962FEF"/>
    <w:rsid w:val="0096308A"/>
    <w:rsid w:val="0096317B"/>
    <w:rsid w:val="00963266"/>
    <w:rsid w:val="009634A9"/>
    <w:rsid w:val="00963599"/>
    <w:rsid w:val="009637D6"/>
    <w:rsid w:val="009638A1"/>
    <w:rsid w:val="009638CB"/>
    <w:rsid w:val="009638D5"/>
    <w:rsid w:val="009639D6"/>
    <w:rsid w:val="00963C12"/>
    <w:rsid w:val="00963C18"/>
    <w:rsid w:val="00963D87"/>
    <w:rsid w:val="00963E9A"/>
    <w:rsid w:val="00963EA4"/>
    <w:rsid w:val="00963FE3"/>
    <w:rsid w:val="0096403D"/>
    <w:rsid w:val="00964112"/>
    <w:rsid w:val="009641F5"/>
    <w:rsid w:val="0096427F"/>
    <w:rsid w:val="009642A5"/>
    <w:rsid w:val="00964338"/>
    <w:rsid w:val="00964341"/>
    <w:rsid w:val="00964494"/>
    <w:rsid w:val="009644C8"/>
    <w:rsid w:val="009645D2"/>
    <w:rsid w:val="009646C9"/>
    <w:rsid w:val="0096474D"/>
    <w:rsid w:val="009647BF"/>
    <w:rsid w:val="00964839"/>
    <w:rsid w:val="00964867"/>
    <w:rsid w:val="00964946"/>
    <w:rsid w:val="00964980"/>
    <w:rsid w:val="00964A61"/>
    <w:rsid w:val="00964CF4"/>
    <w:rsid w:val="00964DF8"/>
    <w:rsid w:val="00964FA4"/>
    <w:rsid w:val="00965271"/>
    <w:rsid w:val="009652E5"/>
    <w:rsid w:val="00965404"/>
    <w:rsid w:val="00965424"/>
    <w:rsid w:val="009655C4"/>
    <w:rsid w:val="009656E8"/>
    <w:rsid w:val="009657B7"/>
    <w:rsid w:val="009659D1"/>
    <w:rsid w:val="00965A89"/>
    <w:rsid w:val="00965B80"/>
    <w:rsid w:val="00965BE7"/>
    <w:rsid w:val="00965E69"/>
    <w:rsid w:val="00965EC5"/>
    <w:rsid w:val="00965F62"/>
    <w:rsid w:val="0096606B"/>
    <w:rsid w:val="0096623C"/>
    <w:rsid w:val="009666B2"/>
    <w:rsid w:val="009668AB"/>
    <w:rsid w:val="00966A31"/>
    <w:rsid w:val="00966C13"/>
    <w:rsid w:val="00966F14"/>
    <w:rsid w:val="00966F1E"/>
    <w:rsid w:val="00966F7D"/>
    <w:rsid w:val="00966FCB"/>
    <w:rsid w:val="009670C3"/>
    <w:rsid w:val="00967297"/>
    <w:rsid w:val="009673B1"/>
    <w:rsid w:val="009675F6"/>
    <w:rsid w:val="009676C0"/>
    <w:rsid w:val="009677DA"/>
    <w:rsid w:val="009678EC"/>
    <w:rsid w:val="00967A47"/>
    <w:rsid w:val="00967C87"/>
    <w:rsid w:val="00967CB5"/>
    <w:rsid w:val="00967D0A"/>
    <w:rsid w:val="00967DAF"/>
    <w:rsid w:val="00967F83"/>
    <w:rsid w:val="00970407"/>
    <w:rsid w:val="00970460"/>
    <w:rsid w:val="009704DB"/>
    <w:rsid w:val="009704FD"/>
    <w:rsid w:val="0097052A"/>
    <w:rsid w:val="0097067A"/>
    <w:rsid w:val="00970741"/>
    <w:rsid w:val="0097077C"/>
    <w:rsid w:val="00970823"/>
    <w:rsid w:val="0097085D"/>
    <w:rsid w:val="00970898"/>
    <w:rsid w:val="00970934"/>
    <w:rsid w:val="00970B01"/>
    <w:rsid w:val="00970B29"/>
    <w:rsid w:val="00970B52"/>
    <w:rsid w:val="00970B64"/>
    <w:rsid w:val="00970B8C"/>
    <w:rsid w:val="00970BD8"/>
    <w:rsid w:val="00970FE2"/>
    <w:rsid w:val="0097103A"/>
    <w:rsid w:val="00971060"/>
    <w:rsid w:val="00971181"/>
    <w:rsid w:val="00971191"/>
    <w:rsid w:val="0097119B"/>
    <w:rsid w:val="00971280"/>
    <w:rsid w:val="00971362"/>
    <w:rsid w:val="0097139D"/>
    <w:rsid w:val="00971457"/>
    <w:rsid w:val="00971527"/>
    <w:rsid w:val="009716D5"/>
    <w:rsid w:val="00971999"/>
    <w:rsid w:val="009719B2"/>
    <w:rsid w:val="00971B90"/>
    <w:rsid w:val="00971C4E"/>
    <w:rsid w:val="00971CF7"/>
    <w:rsid w:val="00971E53"/>
    <w:rsid w:val="00971FA0"/>
    <w:rsid w:val="009726E0"/>
    <w:rsid w:val="0097276C"/>
    <w:rsid w:val="00972821"/>
    <w:rsid w:val="0097293A"/>
    <w:rsid w:val="0097298D"/>
    <w:rsid w:val="00972A32"/>
    <w:rsid w:val="00972AE9"/>
    <w:rsid w:val="00972BE4"/>
    <w:rsid w:val="00972BF8"/>
    <w:rsid w:val="00972C9D"/>
    <w:rsid w:val="00972D20"/>
    <w:rsid w:val="00972FCD"/>
    <w:rsid w:val="0097302F"/>
    <w:rsid w:val="00973235"/>
    <w:rsid w:val="0097344F"/>
    <w:rsid w:val="009734C0"/>
    <w:rsid w:val="00973693"/>
    <w:rsid w:val="00973703"/>
    <w:rsid w:val="00973732"/>
    <w:rsid w:val="0097389C"/>
    <w:rsid w:val="009738C3"/>
    <w:rsid w:val="009739C9"/>
    <w:rsid w:val="00973BD7"/>
    <w:rsid w:val="00973BE3"/>
    <w:rsid w:val="00973C3F"/>
    <w:rsid w:val="00973C60"/>
    <w:rsid w:val="00973E26"/>
    <w:rsid w:val="00973ED3"/>
    <w:rsid w:val="00973FB3"/>
    <w:rsid w:val="009741FC"/>
    <w:rsid w:val="009742FA"/>
    <w:rsid w:val="00974431"/>
    <w:rsid w:val="009744BE"/>
    <w:rsid w:val="009747EF"/>
    <w:rsid w:val="00974897"/>
    <w:rsid w:val="009748EF"/>
    <w:rsid w:val="00974B7D"/>
    <w:rsid w:val="00974CDF"/>
    <w:rsid w:val="0097507D"/>
    <w:rsid w:val="009750BA"/>
    <w:rsid w:val="009752AE"/>
    <w:rsid w:val="00975319"/>
    <w:rsid w:val="009753F5"/>
    <w:rsid w:val="00975534"/>
    <w:rsid w:val="009756E2"/>
    <w:rsid w:val="00975828"/>
    <w:rsid w:val="009758A3"/>
    <w:rsid w:val="00975990"/>
    <w:rsid w:val="00975AA8"/>
    <w:rsid w:val="00975B1C"/>
    <w:rsid w:val="00975BB1"/>
    <w:rsid w:val="00975DA7"/>
    <w:rsid w:val="00975E9A"/>
    <w:rsid w:val="0097603E"/>
    <w:rsid w:val="009761F3"/>
    <w:rsid w:val="00976269"/>
    <w:rsid w:val="009762DA"/>
    <w:rsid w:val="009764AB"/>
    <w:rsid w:val="00976667"/>
    <w:rsid w:val="0097684C"/>
    <w:rsid w:val="00976941"/>
    <w:rsid w:val="00976994"/>
    <w:rsid w:val="00976BD8"/>
    <w:rsid w:val="00976DF3"/>
    <w:rsid w:val="00976E71"/>
    <w:rsid w:val="00976E92"/>
    <w:rsid w:val="00976EB7"/>
    <w:rsid w:val="00977058"/>
    <w:rsid w:val="0097708C"/>
    <w:rsid w:val="009770A2"/>
    <w:rsid w:val="00977215"/>
    <w:rsid w:val="00977385"/>
    <w:rsid w:val="00977388"/>
    <w:rsid w:val="00977414"/>
    <w:rsid w:val="009775DB"/>
    <w:rsid w:val="0097763B"/>
    <w:rsid w:val="0097768C"/>
    <w:rsid w:val="009778E9"/>
    <w:rsid w:val="00977901"/>
    <w:rsid w:val="00977B94"/>
    <w:rsid w:val="00977BD4"/>
    <w:rsid w:val="00977CE6"/>
    <w:rsid w:val="00977DA5"/>
    <w:rsid w:val="0098010B"/>
    <w:rsid w:val="00980131"/>
    <w:rsid w:val="00980156"/>
    <w:rsid w:val="00980380"/>
    <w:rsid w:val="009803AE"/>
    <w:rsid w:val="009804B5"/>
    <w:rsid w:val="00980557"/>
    <w:rsid w:val="00980616"/>
    <w:rsid w:val="00980783"/>
    <w:rsid w:val="0098097B"/>
    <w:rsid w:val="009809AF"/>
    <w:rsid w:val="00980A0D"/>
    <w:rsid w:val="00980BBF"/>
    <w:rsid w:val="00980C40"/>
    <w:rsid w:val="00980C42"/>
    <w:rsid w:val="00980C50"/>
    <w:rsid w:val="00980C58"/>
    <w:rsid w:val="00980D6A"/>
    <w:rsid w:val="00980D83"/>
    <w:rsid w:val="00980E0E"/>
    <w:rsid w:val="00980E46"/>
    <w:rsid w:val="00980F47"/>
    <w:rsid w:val="00981013"/>
    <w:rsid w:val="00981044"/>
    <w:rsid w:val="00981403"/>
    <w:rsid w:val="0098149E"/>
    <w:rsid w:val="009814A3"/>
    <w:rsid w:val="009814EB"/>
    <w:rsid w:val="0098155F"/>
    <w:rsid w:val="009815BB"/>
    <w:rsid w:val="00981610"/>
    <w:rsid w:val="00981684"/>
    <w:rsid w:val="00981CEC"/>
    <w:rsid w:val="00981CEF"/>
    <w:rsid w:val="00981F7D"/>
    <w:rsid w:val="00982047"/>
    <w:rsid w:val="00982070"/>
    <w:rsid w:val="0098227D"/>
    <w:rsid w:val="0098271C"/>
    <w:rsid w:val="0098275F"/>
    <w:rsid w:val="0098283E"/>
    <w:rsid w:val="00982A35"/>
    <w:rsid w:val="00982C35"/>
    <w:rsid w:val="00982ED5"/>
    <w:rsid w:val="00982FEE"/>
    <w:rsid w:val="00983080"/>
    <w:rsid w:val="009830E8"/>
    <w:rsid w:val="009831BD"/>
    <w:rsid w:val="009832EF"/>
    <w:rsid w:val="00983721"/>
    <w:rsid w:val="00983875"/>
    <w:rsid w:val="00983976"/>
    <w:rsid w:val="009839A6"/>
    <w:rsid w:val="009839E5"/>
    <w:rsid w:val="00983ACA"/>
    <w:rsid w:val="00983CBD"/>
    <w:rsid w:val="0098404D"/>
    <w:rsid w:val="00984484"/>
    <w:rsid w:val="0098461A"/>
    <w:rsid w:val="009848B0"/>
    <w:rsid w:val="00984BB6"/>
    <w:rsid w:val="00984E2F"/>
    <w:rsid w:val="00984F85"/>
    <w:rsid w:val="00985048"/>
    <w:rsid w:val="0098504E"/>
    <w:rsid w:val="0098523D"/>
    <w:rsid w:val="009854AD"/>
    <w:rsid w:val="009855B5"/>
    <w:rsid w:val="009856C8"/>
    <w:rsid w:val="009857AA"/>
    <w:rsid w:val="009857EE"/>
    <w:rsid w:val="00985A29"/>
    <w:rsid w:val="00985A60"/>
    <w:rsid w:val="00985B4C"/>
    <w:rsid w:val="00985F73"/>
    <w:rsid w:val="009860F8"/>
    <w:rsid w:val="00986120"/>
    <w:rsid w:val="00986228"/>
    <w:rsid w:val="009863BB"/>
    <w:rsid w:val="00986455"/>
    <w:rsid w:val="0098649B"/>
    <w:rsid w:val="00986690"/>
    <w:rsid w:val="00986699"/>
    <w:rsid w:val="009867CB"/>
    <w:rsid w:val="009867EE"/>
    <w:rsid w:val="009867F5"/>
    <w:rsid w:val="0098683F"/>
    <w:rsid w:val="009868A3"/>
    <w:rsid w:val="00986A6A"/>
    <w:rsid w:val="00986E2B"/>
    <w:rsid w:val="00986E98"/>
    <w:rsid w:val="00986F2F"/>
    <w:rsid w:val="00986FC2"/>
    <w:rsid w:val="00986FCA"/>
    <w:rsid w:val="009872A4"/>
    <w:rsid w:val="00987391"/>
    <w:rsid w:val="00987676"/>
    <w:rsid w:val="00987834"/>
    <w:rsid w:val="009878F5"/>
    <w:rsid w:val="009879EC"/>
    <w:rsid w:val="00987AD4"/>
    <w:rsid w:val="00987AEF"/>
    <w:rsid w:val="00987AFF"/>
    <w:rsid w:val="00987B06"/>
    <w:rsid w:val="00987B3A"/>
    <w:rsid w:val="00987BBF"/>
    <w:rsid w:val="00987C61"/>
    <w:rsid w:val="00987DB8"/>
    <w:rsid w:val="00987E22"/>
    <w:rsid w:val="00987E81"/>
    <w:rsid w:val="00987EC0"/>
    <w:rsid w:val="00987F28"/>
    <w:rsid w:val="00987FF3"/>
    <w:rsid w:val="009900C5"/>
    <w:rsid w:val="009901A0"/>
    <w:rsid w:val="00990237"/>
    <w:rsid w:val="00990566"/>
    <w:rsid w:val="009905F1"/>
    <w:rsid w:val="0099093D"/>
    <w:rsid w:val="00990B0E"/>
    <w:rsid w:val="00990CBD"/>
    <w:rsid w:val="00990CD6"/>
    <w:rsid w:val="00990D48"/>
    <w:rsid w:val="00990E29"/>
    <w:rsid w:val="00990F05"/>
    <w:rsid w:val="00991070"/>
    <w:rsid w:val="0099126C"/>
    <w:rsid w:val="00991326"/>
    <w:rsid w:val="00991515"/>
    <w:rsid w:val="009916A6"/>
    <w:rsid w:val="009917CE"/>
    <w:rsid w:val="00991AD7"/>
    <w:rsid w:val="00991BFC"/>
    <w:rsid w:val="00991C16"/>
    <w:rsid w:val="00991E3F"/>
    <w:rsid w:val="00991EB5"/>
    <w:rsid w:val="00991F24"/>
    <w:rsid w:val="00991FCF"/>
    <w:rsid w:val="00992081"/>
    <w:rsid w:val="009921A2"/>
    <w:rsid w:val="009924D4"/>
    <w:rsid w:val="009925D5"/>
    <w:rsid w:val="0099263C"/>
    <w:rsid w:val="009926CC"/>
    <w:rsid w:val="00992762"/>
    <w:rsid w:val="00992BAB"/>
    <w:rsid w:val="00992C49"/>
    <w:rsid w:val="00992C5F"/>
    <w:rsid w:val="00992E7E"/>
    <w:rsid w:val="00992F1E"/>
    <w:rsid w:val="00993185"/>
    <w:rsid w:val="009931DE"/>
    <w:rsid w:val="00993326"/>
    <w:rsid w:val="009934B9"/>
    <w:rsid w:val="009934CC"/>
    <w:rsid w:val="00993515"/>
    <w:rsid w:val="00993633"/>
    <w:rsid w:val="00993643"/>
    <w:rsid w:val="009936D8"/>
    <w:rsid w:val="00993805"/>
    <w:rsid w:val="0099393B"/>
    <w:rsid w:val="00993B73"/>
    <w:rsid w:val="00993BBB"/>
    <w:rsid w:val="00993EAA"/>
    <w:rsid w:val="00993F7D"/>
    <w:rsid w:val="00993FFD"/>
    <w:rsid w:val="009942BF"/>
    <w:rsid w:val="00994385"/>
    <w:rsid w:val="00994399"/>
    <w:rsid w:val="009943B9"/>
    <w:rsid w:val="0099440C"/>
    <w:rsid w:val="00994459"/>
    <w:rsid w:val="00994B97"/>
    <w:rsid w:val="00994EE6"/>
    <w:rsid w:val="00994F69"/>
    <w:rsid w:val="0099508C"/>
    <w:rsid w:val="009951A1"/>
    <w:rsid w:val="009951DE"/>
    <w:rsid w:val="009951ED"/>
    <w:rsid w:val="00995265"/>
    <w:rsid w:val="0099535D"/>
    <w:rsid w:val="009953C8"/>
    <w:rsid w:val="0099546E"/>
    <w:rsid w:val="00995552"/>
    <w:rsid w:val="00995738"/>
    <w:rsid w:val="00995771"/>
    <w:rsid w:val="009957DC"/>
    <w:rsid w:val="00995A13"/>
    <w:rsid w:val="00995A73"/>
    <w:rsid w:val="00995AB5"/>
    <w:rsid w:val="00995CC8"/>
    <w:rsid w:val="00995DAF"/>
    <w:rsid w:val="00995FCE"/>
    <w:rsid w:val="009961A8"/>
    <w:rsid w:val="009961F7"/>
    <w:rsid w:val="00996284"/>
    <w:rsid w:val="009963A4"/>
    <w:rsid w:val="00996473"/>
    <w:rsid w:val="00996547"/>
    <w:rsid w:val="0099665E"/>
    <w:rsid w:val="00996BEB"/>
    <w:rsid w:val="00996C72"/>
    <w:rsid w:val="00996C80"/>
    <w:rsid w:val="00996DFD"/>
    <w:rsid w:val="00997129"/>
    <w:rsid w:val="009971DE"/>
    <w:rsid w:val="00997207"/>
    <w:rsid w:val="009973C5"/>
    <w:rsid w:val="00997494"/>
    <w:rsid w:val="0099752E"/>
    <w:rsid w:val="0099758F"/>
    <w:rsid w:val="00997730"/>
    <w:rsid w:val="009979EC"/>
    <w:rsid w:val="00997A08"/>
    <w:rsid w:val="00997A5A"/>
    <w:rsid w:val="00997C24"/>
    <w:rsid w:val="00997CB4"/>
    <w:rsid w:val="00997CD8"/>
    <w:rsid w:val="00997D47"/>
    <w:rsid w:val="00997E6B"/>
    <w:rsid w:val="009A00EA"/>
    <w:rsid w:val="009A035E"/>
    <w:rsid w:val="009A05A7"/>
    <w:rsid w:val="009A0630"/>
    <w:rsid w:val="009A06B7"/>
    <w:rsid w:val="009A0BBF"/>
    <w:rsid w:val="009A0C8D"/>
    <w:rsid w:val="009A0CDC"/>
    <w:rsid w:val="009A0D56"/>
    <w:rsid w:val="009A0D89"/>
    <w:rsid w:val="009A0D91"/>
    <w:rsid w:val="009A0ECA"/>
    <w:rsid w:val="009A111D"/>
    <w:rsid w:val="009A1258"/>
    <w:rsid w:val="009A12CC"/>
    <w:rsid w:val="009A136C"/>
    <w:rsid w:val="009A1449"/>
    <w:rsid w:val="009A1485"/>
    <w:rsid w:val="009A1767"/>
    <w:rsid w:val="009A178D"/>
    <w:rsid w:val="009A17A4"/>
    <w:rsid w:val="009A17C0"/>
    <w:rsid w:val="009A1818"/>
    <w:rsid w:val="009A1821"/>
    <w:rsid w:val="009A199A"/>
    <w:rsid w:val="009A1A28"/>
    <w:rsid w:val="009A1B33"/>
    <w:rsid w:val="009A1BC4"/>
    <w:rsid w:val="009A1D61"/>
    <w:rsid w:val="009A1DEC"/>
    <w:rsid w:val="009A1E99"/>
    <w:rsid w:val="009A2102"/>
    <w:rsid w:val="009A2268"/>
    <w:rsid w:val="009A22A9"/>
    <w:rsid w:val="009A2335"/>
    <w:rsid w:val="009A2380"/>
    <w:rsid w:val="009A2506"/>
    <w:rsid w:val="009A2576"/>
    <w:rsid w:val="009A2588"/>
    <w:rsid w:val="009A26F8"/>
    <w:rsid w:val="009A27EA"/>
    <w:rsid w:val="009A2812"/>
    <w:rsid w:val="009A2A02"/>
    <w:rsid w:val="009A2D91"/>
    <w:rsid w:val="009A2DB5"/>
    <w:rsid w:val="009A2DF4"/>
    <w:rsid w:val="009A2E31"/>
    <w:rsid w:val="009A2EF1"/>
    <w:rsid w:val="009A3025"/>
    <w:rsid w:val="009A3092"/>
    <w:rsid w:val="009A30E4"/>
    <w:rsid w:val="009A323E"/>
    <w:rsid w:val="009A3288"/>
    <w:rsid w:val="009A32CD"/>
    <w:rsid w:val="009A34B5"/>
    <w:rsid w:val="009A364F"/>
    <w:rsid w:val="009A374F"/>
    <w:rsid w:val="009A378B"/>
    <w:rsid w:val="009A38DC"/>
    <w:rsid w:val="009A3957"/>
    <w:rsid w:val="009A3C2A"/>
    <w:rsid w:val="009A3C97"/>
    <w:rsid w:val="009A3D76"/>
    <w:rsid w:val="009A3D77"/>
    <w:rsid w:val="009A3E06"/>
    <w:rsid w:val="009A3E64"/>
    <w:rsid w:val="009A3F0C"/>
    <w:rsid w:val="009A3F41"/>
    <w:rsid w:val="009A3F5B"/>
    <w:rsid w:val="009A40B0"/>
    <w:rsid w:val="009A418C"/>
    <w:rsid w:val="009A4211"/>
    <w:rsid w:val="009A42A3"/>
    <w:rsid w:val="009A459D"/>
    <w:rsid w:val="009A473D"/>
    <w:rsid w:val="009A47D3"/>
    <w:rsid w:val="009A49A3"/>
    <w:rsid w:val="009A49E6"/>
    <w:rsid w:val="009A4AD7"/>
    <w:rsid w:val="009A4C19"/>
    <w:rsid w:val="009A5058"/>
    <w:rsid w:val="009A5215"/>
    <w:rsid w:val="009A543B"/>
    <w:rsid w:val="009A5458"/>
    <w:rsid w:val="009A55B2"/>
    <w:rsid w:val="009A55D0"/>
    <w:rsid w:val="009A55E6"/>
    <w:rsid w:val="009A579D"/>
    <w:rsid w:val="009A5923"/>
    <w:rsid w:val="009A5B5C"/>
    <w:rsid w:val="009A5B72"/>
    <w:rsid w:val="009A5D8D"/>
    <w:rsid w:val="009A5DB3"/>
    <w:rsid w:val="009A5E6F"/>
    <w:rsid w:val="009A5EC6"/>
    <w:rsid w:val="009A5FEC"/>
    <w:rsid w:val="009A604D"/>
    <w:rsid w:val="009A6158"/>
    <w:rsid w:val="009A61E3"/>
    <w:rsid w:val="009A62AE"/>
    <w:rsid w:val="009A6408"/>
    <w:rsid w:val="009A64A1"/>
    <w:rsid w:val="009A6516"/>
    <w:rsid w:val="009A65F4"/>
    <w:rsid w:val="009A67D8"/>
    <w:rsid w:val="009A67E8"/>
    <w:rsid w:val="009A681D"/>
    <w:rsid w:val="009A6829"/>
    <w:rsid w:val="009A69FD"/>
    <w:rsid w:val="009A6C1C"/>
    <w:rsid w:val="009A6EB7"/>
    <w:rsid w:val="009A6F56"/>
    <w:rsid w:val="009A6F68"/>
    <w:rsid w:val="009A7125"/>
    <w:rsid w:val="009A735B"/>
    <w:rsid w:val="009A7418"/>
    <w:rsid w:val="009A742C"/>
    <w:rsid w:val="009A7478"/>
    <w:rsid w:val="009A777C"/>
    <w:rsid w:val="009A785F"/>
    <w:rsid w:val="009A7897"/>
    <w:rsid w:val="009A7AE1"/>
    <w:rsid w:val="009A7DF0"/>
    <w:rsid w:val="009A7E87"/>
    <w:rsid w:val="009A7F26"/>
    <w:rsid w:val="009A7FBC"/>
    <w:rsid w:val="009B035B"/>
    <w:rsid w:val="009B0503"/>
    <w:rsid w:val="009B051E"/>
    <w:rsid w:val="009B0647"/>
    <w:rsid w:val="009B0985"/>
    <w:rsid w:val="009B0A5F"/>
    <w:rsid w:val="009B0A82"/>
    <w:rsid w:val="009B0AEA"/>
    <w:rsid w:val="009B0BDC"/>
    <w:rsid w:val="009B0DDC"/>
    <w:rsid w:val="009B0F3D"/>
    <w:rsid w:val="009B1212"/>
    <w:rsid w:val="009B13B2"/>
    <w:rsid w:val="009B13CF"/>
    <w:rsid w:val="009B1453"/>
    <w:rsid w:val="009B1466"/>
    <w:rsid w:val="009B14BB"/>
    <w:rsid w:val="009B1990"/>
    <w:rsid w:val="009B1C21"/>
    <w:rsid w:val="009B1C5E"/>
    <w:rsid w:val="009B1F07"/>
    <w:rsid w:val="009B1F50"/>
    <w:rsid w:val="009B1FAE"/>
    <w:rsid w:val="009B1FB8"/>
    <w:rsid w:val="009B2138"/>
    <w:rsid w:val="009B21C7"/>
    <w:rsid w:val="009B21FC"/>
    <w:rsid w:val="009B237B"/>
    <w:rsid w:val="009B23FE"/>
    <w:rsid w:val="009B2438"/>
    <w:rsid w:val="009B24AB"/>
    <w:rsid w:val="009B2550"/>
    <w:rsid w:val="009B2590"/>
    <w:rsid w:val="009B2615"/>
    <w:rsid w:val="009B28CA"/>
    <w:rsid w:val="009B2B40"/>
    <w:rsid w:val="009B2B97"/>
    <w:rsid w:val="009B2BED"/>
    <w:rsid w:val="009B2C6F"/>
    <w:rsid w:val="009B2C8A"/>
    <w:rsid w:val="009B2E65"/>
    <w:rsid w:val="009B2ECC"/>
    <w:rsid w:val="009B2EDB"/>
    <w:rsid w:val="009B301E"/>
    <w:rsid w:val="009B3152"/>
    <w:rsid w:val="009B3163"/>
    <w:rsid w:val="009B32F0"/>
    <w:rsid w:val="009B3317"/>
    <w:rsid w:val="009B3512"/>
    <w:rsid w:val="009B361A"/>
    <w:rsid w:val="009B366B"/>
    <w:rsid w:val="009B3707"/>
    <w:rsid w:val="009B3727"/>
    <w:rsid w:val="009B3810"/>
    <w:rsid w:val="009B39DB"/>
    <w:rsid w:val="009B3A44"/>
    <w:rsid w:val="009B3C85"/>
    <w:rsid w:val="009B3CB8"/>
    <w:rsid w:val="009B3E4D"/>
    <w:rsid w:val="009B3E56"/>
    <w:rsid w:val="009B3ED6"/>
    <w:rsid w:val="009B3F41"/>
    <w:rsid w:val="009B3FBA"/>
    <w:rsid w:val="009B3FDA"/>
    <w:rsid w:val="009B4062"/>
    <w:rsid w:val="009B4136"/>
    <w:rsid w:val="009B41E1"/>
    <w:rsid w:val="009B41EE"/>
    <w:rsid w:val="009B4287"/>
    <w:rsid w:val="009B4300"/>
    <w:rsid w:val="009B43B8"/>
    <w:rsid w:val="009B4598"/>
    <w:rsid w:val="009B45ED"/>
    <w:rsid w:val="009B465E"/>
    <w:rsid w:val="009B491E"/>
    <w:rsid w:val="009B4A43"/>
    <w:rsid w:val="009B4A52"/>
    <w:rsid w:val="009B4A71"/>
    <w:rsid w:val="009B4ABA"/>
    <w:rsid w:val="009B4BA7"/>
    <w:rsid w:val="009B4BE2"/>
    <w:rsid w:val="009B4CC3"/>
    <w:rsid w:val="009B4F2C"/>
    <w:rsid w:val="009B51AD"/>
    <w:rsid w:val="009B5446"/>
    <w:rsid w:val="009B572A"/>
    <w:rsid w:val="009B5742"/>
    <w:rsid w:val="009B5744"/>
    <w:rsid w:val="009B59B4"/>
    <w:rsid w:val="009B5A33"/>
    <w:rsid w:val="009B5B48"/>
    <w:rsid w:val="009B5BD6"/>
    <w:rsid w:val="009B5C2B"/>
    <w:rsid w:val="009B5C86"/>
    <w:rsid w:val="009B5DFE"/>
    <w:rsid w:val="009B5F89"/>
    <w:rsid w:val="009B6076"/>
    <w:rsid w:val="009B6268"/>
    <w:rsid w:val="009B6378"/>
    <w:rsid w:val="009B63AC"/>
    <w:rsid w:val="009B64E2"/>
    <w:rsid w:val="009B650E"/>
    <w:rsid w:val="009B65AA"/>
    <w:rsid w:val="009B65DC"/>
    <w:rsid w:val="009B6812"/>
    <w:rsid w:val="009B688A"/>
    <w:rsid w:val="009B698A"/>
    <w:rsid w:val="009B69B5"/>
    <w:rsid w:val="009B6A10"/>
    <w:rsid w:val="009B6A48"/>
    <w:rsid w:val="009B6A66"/>
    <w:rsid w:val="009B6D47"/>
    <w:rsid w:val="009B6D48"/>
    <w:rsid w:val="009B6E75"/>
    <w:rsid w:val="009B6F69"/>
    <w:rsid w:val="009B70EE"/>
    <w:rsid w:val="009B7219"/>
    <w:rsid w:val="009B742A"/>
    <w:rsid w:val="009B7747"/>
    <w:rsid w:val="009B77A2"/>
    <w:rsid w:val="009B7882"/>
    <w:rsid w:val="009B7906"/>
    <w:rsid w:val="009B7B07"/>
    <w:rsid w:val="009B7BBF"/>
    <w:rsid w:val="009B7EF3"/>
    <w:rsid w:val="009B7F00"/>
    <w:rsid w:val="009B7F1B"/>
    <w:rsid w:val="009B7FAB"/>
    <w:rsid w:val="009B7FDC"/>
    <w:rsid w:val="009C0129"/>
    <w:rsid w:val="009C02C7"/>
    <w:rsid w:val="009C036F"/>
    <w:rsid w:val="009C0456"/>
    <w:rsid w:val="009C04DF"/>
    <w:rsid w:val="009C04EB"/>
    <w:rsid w:val="009C0804"/>
    <w:rsid w:val="009C0820"/>
    <w:rsid w:val="009C099B"/>
    <w:rsid w:val="009C0AB6"/>
    <w:rsid w:val="009C0AC4"/>
    <w:rsid w:val="009C0B9F"/>
    <w:rsid w:val="009C0C07"/>
    <w:rsid w:val="009C0C80"/>
    <w:rsid w:val="009C0D60"/>
    <w:rsid w:val="009C0E2C"/>
    <w:rsid w:val="009C0E3C"/>
    <w:rsid w:val="009C1046"/>
    <w:rsid w:val="009C104E"/>
    <w:rsid w:val="009C11A2"/>
    <w:rsid w:val="009C1334"/>
    <w:rsid w:val="009C149B"/>
    <w:rsid w:val="009C1531"/>
    <w:rsid w:val="009C15A1"/>
    <w:rsid w:val="009C163F"/>
    <w:rsid w:val="009C167A"/>
    <w:rsid w:val="009C1752"/>
    <w:rsid w:val="009C1850"/>
    <w:rsid w:val="009C18E1"/>
    <w:rsid w:val="009C1A49"/>
    <w:rsid w:val="009C1A83"/>
    <w:rsid w:val="009C1B4A"/>
    <w:rsid w:val="009C1BC2"/>
    <w:rsid w:val="009C1D88"/>
    <w:rsid w:val="009C1DEB"/>
    <w:rsid w:val="009C1EBA"/>
    <w:rsid w:val="009C1EEC"/>
    <w:rsid w:val="009C1F31"/>
    <w:rsid w:val="009C1F69"/>
    <w:rsid w:val="009C20E7"/>
    <w:rsid w:val="009C228B"/>
    <w:rsid w:val="009C23F0"/>
    <w:rsid w:val="009C2415"/>
    <w:rsid w:val="009C2479"/>
    <w:rsid w:val="009C248F"/>
    <w:rsid w:val="009C2577"/>
    <w:rsid w:val="009C27C5"/>
    <w:rsid w:val="009C29DF"/>
    <w:rsid w:val="009C2A99"/>
    <w:rsid w:val="009C2B78"/>
    <w:rsid w:val="009C2C1D"/>
    <w:rsid w:val="009C2CA7"/>
    <w:rsid w:val="009C2D33"/>
    <w:rsid w:val="009C2E3C"/>
    <w:rsid w:val="009C2E5B"/>
    <w:rsid w:val="009C2FD2"/>
    <w:rsid w:val="009C36B5"/>
    <w:rsid w:val="009C37B9"/>
    <w:rsid w:val="009C3955"/>
    <w:rsid w:val="009C3A0A"/>
    <w:rsid w:val="009C3A55"/>
    <w:rsid w:val="009C3BD5"/>
    <w:rsid w:val="009C3D74"/>
    <w:rsid w:val="009C3D9C"/>
    <w:rsid w:val="009C3E36"/>
    <w:rsid w:val="009C3E56"/>
    <w:rsid w:val="009C4083"/>
    <w:rsid w:val="009C40CB"/>
    <w:rsid w:val="009C412C"/>
    <w:rsid w:val="009C44B8"/>
    <w:rsid w:val="009C464B"/>
    <w:rsid w:val="009C46AC"/>
    <w:rsid w:val="009C4764"/>
    <w:rsid w:val="009C4840"/>
    <w:rsid w:val="009C493C"/>
    <w:rsid w:val="009C4B83"/>
    <w:rsid w:val="009C4B92"/>
    <w:rsid w:val="009C4C36"/>
    <w:rsid w:val="009C4C6B"/>
    <w:rsid w:val="009C4C7C"/>
    <w:rsid w:val="009C4DA6"/>
    <w:rsid w:val="009C4DCF"/>
    <w:rsid w:val="009C4E45"/>
    <w:rsid w:val="009C4FEA"/>
    <w:rsid w:val="009C5188"/>
    <w:rsid w:val="009C51AE"/>
    <w:rsid w:val="009C51BF"/>
    <w:rsid w:val="009C51CD"/>
    <w:rsid w:val="009C5332"/>
    <w:rsid w:val="009C5556"/>
    <w:rsid w:val="009C558D"/>
    <w:rsid w:val="009C561D"/>
    <w:rsid w:val="009C57A1"/>
    <w:rsid w:val="009C5936"/>
    <w:rsid w:val="009C5945"/>
    <w:rsid w:val="009C597D"/>
    <w:rsid w:val="009C5B33"/>
    <w:rsid w:val="009C5B60"/>
    <w:rsid w:val="009C5BFC"/>
    <w:rsid w:val="009C5DD2"/>
    <w:rsid w:val="009C5E60"/>
    <w:rsid w:val="009C5F1B"/>
    <w:rsid w:val="009C6132"/>
    <w:rsid w:val="009C61F6"/>
    <w:rsid w:val="009C64BC"/>
    <w:rsid w:val="009C6874"/>
    <w:rsid w:val="009C69A6"/>
    <w:rsid w:val="009C6C10"/>
    <w:rsid w:val="009C6DB0"/>
    <w:rsid w:val="009C7030"/>
    <w:rsid w:val="009C725C"/>
    <w:rsid w:val="009C726B"/>
    <w:rsid w:val="009C728A"/>
    <w:rsid w:val="009C72CE"/>
    <w:rsid w:val="009C7873"/>
    <w:rsid w:val="009C791C"/>
    <w:rsid w:val="009C7957"/>
    <w:rsid w:val="009C7983"/>
    <w:rsid w:val="009C7BFC"/>
    <w:rsid w:val="009C7CA5"/>
    <w:rsid w:val="009C7CAB"/>
    <w:rsid w:val="009C7E84"/>
    <w:rsid w:val="009D0063"/>
    <w:rsid w:val="009D006B"/>
    <w:rsid w:val="009D0203"/>
    <w:rsid w:val="009D03B8"/>
    <w:rsid w:val="009D0535"/>
    <w:rsid w:val="009D055A"/>
    <w:rsid w:val="009D071D"/>
    <w:rsid w:val="009D07C7"/>
    <w:rsid w:val="009D07ED"/>
    <w:rsid w:val="009D0802"/>
    <w:rsid w:val="009D088B"/>
    <w:rsid w:val="009D0945"/>
    <w:rsid w:val="009D09C5"/>
    <w:rsid w:val="009D0CDB"/>
    <w:rsid w:val="009D0CFB"/>
    <w:rsid w:val="009D0D57"/>
    <w:rsid w:val="009D0E56"/>
    <w:rsid w:val="009D0EF6"/>
    <w:rsid w:val="009D0F08"/>
    <w:rsid w:val="009D102C"/>
    <w:rsid w:val="009D112C"/>
    <w:rsid w:val="009D12C9"/>
    <w:rsid w:val="009D1352"/>
    <w:rsid w:val="009D1410"/>
    <w:rsid w:val="009D1427"/>
    <w:rsid w:val="009D1456"/>
    <w:rsid w:val="009D14C0"/>
    <w:rsid w:val="009D14D3"/>
    <w:rsid w:val="009D14FE"/>
    <w:rsid w:val="009D150E"/>
    <w:rsid w:val="009D15DB"/>
    <w:rsid w:val="009D1992"/>
    <w:rsid w:val="009D19BD"/>
    <w:rsid w:val="009D1A3F"/>
    <w:rsid w:val="009D1B18"/>
    <w:rsid w:val="009D1E1E"/>
    <w:rsid w:val="009D1E3C"/>
    <w:rsid w:val="009D1E46"/>
    <w:rsid w:val="009D1FC9"/>
    <w:rsid w:val="009D2068"/>
    <w:rsid w:val="009D208B"/>
    <w:rsid w:val="009D2269"/>
    <w:rsid w:val="009D2506"/>
    <w:rsid w:val="009D25A0"/>
    <w:rsid w:val="009D283D"/>
    <w:rsid w:val="009D29D9"/>
    <w:rsid w:val="009D2C66"/>
    <w:rsid w:val="009D2CF2"/>
    <w:rsid w:val="009D2F3A"/>
    <w:rsid w:val="009D303E"/>
    <w:rsid w:val="009D3172"/>
    <w:rsid w:val="009D328B"/>
    <w:rsid w:val="009D33AD"/>
    <w:rsid w:val="009D34B6"/>
    <w:rsid w:val="009D34FB"/>
    <w:rsid w:val="009D352D"/>
    <w:rsid w:val="009D35FA"/>
    <w:rsid w:val="009D3820"/>
    <w:rsid w:val="009D384A"/>
    <w:rsid w:val="009D385C"/>
    <w:rsid w:val="009D38DA"/>
    <w:rsid w:val="009D38EF"/>
    <w:rsid w:val="009D3A23"/>
    <w:rsid w:val="009D3A59"/>
    <w:rsid w:val="009D3BA4"/>
    <w:rsid w:val="009D3C56"/>
    <w:rsid w:val="009D3D54"/>
    <w:rsid w:val="009D3DD3"/>
    <w:rsid w:val="009D3F3C"/>
    <w:rsid w:val="009D3F55"/>
    <w:rsid w:val="009D4081"/>
    <w:rsid w:val="009D4140"/>
    <w:rsid w:val="009D4266"/>
    <w:rsid w:val="009D45B5"/>
    <w:rsid w:val="009D4668"/>
    <w:rsid w:val="009D4793"/>
    <w:rsid w:val="009D47EC"/>
    <w:rsid w:val="009D48F1"/>
    <w:rsid w:val="009D4B87"/>
    <w:rsid w:val="009D4BD1"/>
    <w:rsid w:val="009D4BFB"/>
    <w:rsid w:val="009D4CFD"/>
    <w:rsid w:val="009D4EE0"/>
    <w:rsid w:val="009D4F8B"/>
    <w:rsid w:val="009D50C0"/>
    <w:rsid w:val="009D5107"/>
    <w:rsid w:val="009D5110"/>
    <w:rsid w:val="009D5136"/>
    <w:rsid w:val="009D514F"/>
    <w:rsid w:val="009D5188"/>
    <w:rsid w:val="009D526D"/>
    <w:rsid w:val="009D5277"/>
    <w:rsid w:val="009D529A"/>
    <w:rsid w:val="009D52C9"/>
    <w:rsid w:val="009D54F0"/>
    <w:rsid w:val="009D5569"/>
    <w:rsid w:val="009D5607"/>
    <w:rsid w:val="009D5673"/>
    <w:rsid w:val="009D5675"/>
    <w:rsid w:val="009D5810"/>
    <w:rsid w:val="009D5986"/>
    <w:rsid w:val="009D5993"/>
    <w:rsid w:val="009D599F"/>
    <w:rsid w:val="009D5ABB"/>
    <w:rsid w:val="009D5ACA"/>
    <w:rsid w:val="009D5B94"/>
    <w:rsid w:val="009D5D5D"/>
    <w:rsid w:val="009D5E43"/>
    <w:rsid w:val="009D5F14"/>
    <w:rsid w:val="009D606E"/>
    <w:rsid w:val="009D6227"/>
    <w:rsid w:val="009D622F"/>
    <w:rsid w:val="009D62D5"/>
    <w:rsid w:val="009D6322"/>
    <w:rsid w:val="009D6375"/>
    <w:rsid w:val="009D6427"/>
    <w:rsid w:val="009D653E"/>
    <w:rsid w:val="009D6954"/>
    <w:rsid w:val="009D6A48"/>
    <w:rsid w:val="009D6A77"/>
    <w:rsid w:val="009D6C05"/>
    <w:rsid w:val="009D6C64"/>
    <w:rsid w:val="009D6C87"/>
    <w:rsid w:val="009D6FC5"/>
    <w:rsid w:val="009D70A4"/>
    <w:rsid w:val="009D7144"/>
    <w:rsid w:val="009D7203"/>
    <w:rsid w:val="009D72A8"/>
    <w:rsid w:val="009D72D5"/>
    <w:rsid w:val="009D7694"/>
    <w:rsid w:val="009D7740"/>
    <w:rsid w:val="009D7796"/>
    <w:rsid w:val="009D7967"/>
    <w:rsid w:val="009D7B03"/>
    <w:rsid w:val="009D7BAA"/>
    <w:rsid w:val="009D7CEE"/>
    <w:rsid w:val="009D7DE2"/>
    <w:rsid w:val="009D7E03"/>
    <w:rsid w:val="009D7E5D"/>
    <w:rsid w:val="009D7FB4"/>
    <w:rsid w:val="009E0040"/>
    <w:rsid w:val="009E00A4"/>
    <w:rsid w:val="009E01EA"/>
    <w:rsid w:val="009E02B3"/>
    <w:rsid w:val="009E03A8"/>
    <w:rsid w:val="009E0455"/>
    <w:rsid w:val="009E05A0"/>
    <w:rsid w:val="009E065B"/>
    <w:rsid w:val="009E068B"/>
    <w:rsid w:val="009E0690"/>
    <w:rsid w:val="009E0A27"/>
    <w:rsid w:val="009E0B36"/>
    <w:rsid w:val="009E0B3A"/>
    <w:rsid w:val="009E0CBC"/>
    <w:rsid w:val="009E0DE5"/>
    <w:rsid w:val="009E0E15"/>
    <w:rsid w:val="009E0E1C"/>
    <w:rsid w:val="009E0F9F"/>
    <w:rsid w:val="009E117D"/>
    <w:rsid w:val="009E11DF"/>
    <w:rsid w:val="009E14DC"/>
    <w:rsid w:val="009E1525"/>
    <w:rsid w:val="009E1597"/>
    <w:rsid w:val="009E1730"/>
    <w:rsid w:val="009E17E1"/>
    <w:rsid w:val="009E18A5"/>
    <w:rsid w:val="009E1969"/>
    <w:rsid w:val="009E1AB8"/>
    <w:rsid w:val="009E1B27"/>
    <w:rsid w:val="009E1BA2"/>
    <w:rsid w:val="009E1BDC"/>
    <w:rsid w:val="009E1C3A"/>
    <w:rsid w:val="009E1D6E"/>
    <w:rsid w:val="009E1DF9"/>
    <w:rsid w:val="009E1E2E"/>
    <w:rsid w:val="009E1E45"/>
    <w:rsid w:val="009E2037"/>
    <w:rsid w:val="009E2103"/>
    <w:rsid w:val="009E262B"/>
    <w:rsid w:val="009E27B3"/>
    <w:rsid w:val="009E283A"/>
    <w:rsid w:val="009E2867"/>
    <w:rsid w:val="009E28CA"/>
    <w:rsid w:val="009E2956"/>
    <w:rsid w:val="009E2AE7"/>
    <w:rsid w:val="009E2CCE"/>
    <w:rsid w:val="009E2DCD"/>
    <w:rsid w:val="009E2EBE"/>
    <w:rsid w:val="009E306D"/>
    <w:rsid w:val="009E30AB"/>
    <w:rsid w:val="009E317E"/>
    <w:rsid w:val="009E33CC"/>
    <w:rsid w:val="009E3462"/>
    <w:rsid w:val="009E34CB"/>
    <w:rsid w:val="009E3A0E"/>
    <w:rsid w:val="009E3A37"/>
    <w:rsid w:val="009E3A43"/>
    <w:rsid w:val="009E3A88"/>
    <w:rsid w:val="009E3BB7"/>
    <w:rsid w:val="009E3C2F"/>
    <w:rsid w:val="009E3C6E"/>
    <w:rsid w:val="009E3C89"/>
    <w:rsid w:val="009E4014"/>
    <w:rsid w:val="009E4022"/>
    <w:rsid w:val="009E4162"/>
    <w:rsid w:val="009E41AE"/>
    <w:rsid w:val="009E4306"/>
    <w:rsid w:val="009E439E"/>
    <w:rsid w:val="009E451E"/>
    <w:rsid w:val="009E4589"/>
    <w:rsid w:val="009E464E"/>
    <w:rsid w:val="009E46AF"/>
    <w:rsid w:val="009E47A2"/>
    <w:rsid w:val="009E4884"/>
    <w:rsid w:val="009E4895"/>
    <w:rsid w:val="009E4A5D"/>
    <w:rsid w:val="009E4A74"/>
    <w:rsid w:val="009E4A7C"/>
    <w:rsid w:val="009E4BFC"/>
    <w:rsid w:val="009E4E83"/>
    <w:rsid w:val="009E4F9B"/>
    <w:rsid w:val="009E512A"/>
    <w:rsid w:val="009E522F"/>
    <w:rsid w:val="009E539E"/>
    <w:rsid w:val="009E55C0"/>
    <w:rsid w:val="009E58C0"/>
    <w:rsid w:val="009E595B"/>
    <w:rsid w:val="009E5A6B"/>
    <w:rsid w:val="009E5BFC"/>
    <w:rsid w:val="009E5CCC"/>
    <w:rsid w:val="009E5E03"/>
    <w:rsid w:val="009E5E2E"/>
    <w:rsid w:val="009E5E69"/>
    <w:rsid w:val="009E5F66"/>
    <w:rsid w:val="009E60EB"/>
    <w:rsid w:val="009E61DD"/>
    <w:rsid w:val="009E624C"/>
    <w:rsid w:val="009E62C1"/>
    <w:rsid w:val="009E62F9"/>
    <w:rsid w:val="009E631C"/>
    <w:rsid w:val="009E63A2"/>
    <w:rsid w:val="009E6514"/>
    <w:rsid w:val="009E6547"/>
    <w:rsid w:val="009E6608"/>
    <w:rsid w:val="009E668B"/>
    <w:rsid w:val="009E6697"/>
    <w:rsid w:val="009E66E3"/>
    <w:rsid w:val="009E66F0"/>
    <w:rsid w:val="009E67CC"/>
    <w:rsid w:val="009E67DB"/>
    <w:rsid w:val="009E684D"/>
    <w:rsid w:val="009E6902"/>
    <w:rsid w:val="009E6CD2"/>
    <w:rsid w:val="009E6D23"/>
    <w:rsid w:val="009E6E66"/>
    <w:rsid w:val="009E6FB0"/>
    <w:rsid w:val="009E7059"/>
    <w:rsid w:val="009E7281"/>
    <w:rsid w:val="009E7342"/>
    <w:rsid w:val="009E735F"/>
    <w:rsid w:val="009E736A"/>
    <w:rsid w:val="009E75D9"/>
    <w:rsid w:val="009E76C7"/>
    <w:rsid w:val="009E7841"/>
    <w:rsid w:val="009E78E3"/>
    <w:rsid w:val="009E7AF5"/>
    <w:rsid w:val="009E7B6E"/>
    <w:rsid w:val="009E7CF0"/>
    <w:rsid w:val="009E7D3D"/>
    <w:rsid w:val="009E7D93"/>
    <w:rsid w:val="009E7E2D"/>
    <w:rsid w:val="009E7FE8"/>
    <w:rsid w:val="009F00DF"/>
    <w:rsid w:val="009F011A"/>
    <w:rsid w:val="009F0289"/>
    <w:rsid w:val="009F041B"/>
    <w:rsid w:val="009F047C"/>
    <w:rsid w:val="009F04E0"/>
    <w:rsid w:val="009F05AD"/>
    <w:rsid w:val="009F071A"/>
    <w:rsid w:val="009F0886"/>
    <w:rsid w:val="009F0A71"/>
    <w:rsid w:val="009F0B97"/>
    <w:rsid w:val="009F0BD4"/>
    <w:rsid w:val="009F0C00"/>
    <w:rsid w:val="009F0CEE"/>
    <w:rsid w:val="009F0D36"/>
    <w:rsid w:val="009F0D55"/>
    <w:rsid w:val="009F0E00"/>
    <w:rsid w:val="009F0F99"/>
    <w:rsid w:val="009F0FFD"/>
    <w:rsid w:val="009F1369"/>
    <w:rsid w:val="009F14DB"/>
    <w:rsid w:val="009F158A"/>
    <w:rsid w:val="009F15AC"/>
    <w:rsid w:val="009F1734"/>
    <w:rsid w:val="009F181C"/>
    <w:rsid w:val="009F1A47"/>
    <w:rsid w:val="009F1A67"/>
    <w:rsid w:val="009F1AAB"/>
    <w:rsid w:val="009F1AD1"/>
    <w:rsid w:val="009F1F6D"/>
    <w:rsid w:val="009F201F"/>
    <w:rsid w:val="009F205F"/>
    <w:rsid w:val="009F227D"/>
    <w:rsid w:val="009F256E"/>
    <w:rsid w:val="009F25D3"/>
    <w:rsid w:val="009F266C"/>
    <w:rsid w:val="009F26F2"/>
    <w:rsid w:val="009F278E"/>
    <w:rsid w:val="009F287F"/>
    <w:rsid w:val="009F2A6B"/>
    <w:rsid w:val="009F2CD2"/>
    <w:rsid w:val="009F2F95"/>
    <w:rsid w:val="009F2FFD"/>
    <w:rsid w:val="009F300F"/>
    <w:rsid w:val="009F318F"/>
    <w:rsid w:val="009F323B"/>
    <w:rsid w:val="009F3250"/>
    <w:rsid w:val="009F3343"/>
    <w:rsid w:val="009F3360"/>
    <w:rsid w:val="009F3384"/>
    <w:rsid w:val="009F33A7"/>
    <w:rsid w:val="009F3460"/>
    <w:rsid w:val="009F359A"/>
    <w:rsid w:val="009F35DA"/>
    <w:rsid w:val="009F36AC"/>
    <w:rsid w:val="009F36B8"/>
    <w:rsid w:val="009F3763"/>
    <w:rsid w:val="009F3805"/>
    <w:rsid w:val="009F3833"/>
    <w:rsid w:val="009F3B13"/>
    <w:rsid w:val="009F3C79"/>
    <w:rsid w:val="009F3DCA"/>
    <w:rsid w:val="009F3EA5"/>
    <w:rsid w:val="009F40C1"/>
    <w:rsid w:val="009F418C"/>
    <w:rsid w:val="009F426C"/>
    <w:rsid w:val="009F42F5"/>
    <w:rsid w:val="009F43AA"/>
    <w:rsid w:val="009F43C1"/>
    <w:rsid w:val="009F43D5"/>
    <w:rsid w:val="009F4476"/>
    <w:rsid w:val="009F4516"/>
    <w:rsid w:val="009F456F"/>
    <w:rsid w:val="009F46B5"/>
    <w:rsid w:val="009F46F0"/>
    <w:rsid w:val="009F4936"/>
    <w:rsid w:val="009F498C"/>
    <w:rsid w:val="009F499A"/>
    <w:rsid w:val="009F4A56"/>
    <w:rsid w:val="009F4B8B"/>
    <w:rsid w:val="009F4C8D"/>
    <w:rsid w:val="009F4CF2"/>
    <w:rsid w:val="009F4D4B"/>
    <w:rsid w:val="009F4E5B"/>
    <w:rsid w:val="009F4E93"/>
    <w:rsid w:val="009F5068"/>
    <w:rsid w:val="009F5239"/>
    <w:rsid w:val="009F526F"/>
    <w:rsid w:val="009F52E7"/>
    <w:rsid w:val="009F5369"/>
    <w:rsid w:val="009F55BC"/>
    <w:rsid w:val="009F5648"/>
    <w:rsid w:val="009F56C5"/>
    <w:rsid w:val="009F58E9"/>
    <w:rsid w:val="009F5915"/>
    <w:rsid w:val="009F5919"/>
    <w:rsid w:val="009F5D40"/>
    <w:rsid w:val="009F5E0B"/>
    <w:rsid w:val="009F5F2D"/>
    <w:rsid w:val="009F5FC3"/>
    <w:rsid w:val="009F5FED"/>
    <w:rsid w:val="009F60AE"/>
    <w:rsid w:val="009F61A1"/>
    <w:rsid w:val="009F626C"/>
    <w:rsid w:val="009F627D"/>
    <w:rsid w:val="009F634D"/>
    <w:rsid w:val="009F6419"/>
    <w:rsid w:val="009F65BB"/>
    <w:rsid w:val="009F667D"/>
    <w:rsid w:val="009F6772"/>
    <w:rsid w:val="009F6820"/>
    <w:rsid w:val="009F6864"/>
    <w:rsid w:val="009F6876"/>
    <w:rsid w:val="009F68B7"/>
    <w:rsid w:val="009F6A48"/>
    <w:rsid w:val="009F6C78"/>
    <w:rsid w:val="009F6CE1"/>
    <w:rsid w:val="009F6CFD"/>
    <w:rsid w:val="009F6D78"/>
    <w:rsid w:val="009F7014"/>
    <w:rsid w:val="009F70ED"/>
    <w:rsid w:val="009F7144"/>
    <w:rsid w:val="009F718E"/>
    <w:rsid w:val="009F71BA"/>
    <w:rsid w:val="009F71E3"/>
    <w:rsid w:val="009F7236"/>
    <w:rsid w:val="009F74AC"/>
    <w:rsid w:val="009F7543"/>
    <w:rsid w:val="009F76C8"/>
    <w:rsid w:val="009F774B"/>
    <w:rsid w:val="009F779A"/>
    <w:rsid w:val="009F7861"/>
    <w:rsid w:val="009F7932"/>
    <w:rsid w:val="009F7AC6"/>
    <w:rsid w:val="009F7BCD"/>
    <w:rsid w:val="009F7CDD"/>
    <w:rsid w:val="00A0008E"/>
    <w:rsid w:val="00A0022C"/>
    <w:rsid w:val="00A002C6"/>
    <w:rsid w:val="00A00392"/>
    <w:rsid w:val="00A004B4"/>
    <w:rsid w:val="00A0053B"/>
    <w:rsid w:val="00A0062C"/>
    <w:rsid w:val="00A00695"/>
    <w:rsid w:val="00A006FC"/>
    <w:rsid w:val="00A00846"/>
    <w:rsid w:val="00A00856"/>
    <w:rsid w:val="00A008F6"/>
    <w:rsid w:val="00A00969"/>
    <w:rsid w:val="00A009AC"/>
    <w:rsid w:val="00A009C9"/>
    <w:rsid w:val="00A009F3"/>
    <w:rsid w:val="00A009F7"/>
    <w:rsid w:val="00A00A85"/>
    <w:rsid w:val="00A00AEA"/>
    <w:rsid w:val="00A00B44"/>
    <w:rsid w:val="00A00DC3"/>
    <w:rsid w:val="00A00DE5"/>
    <w:rsid w:val="00A00E11"/>
    <w:rsid w:val="00A00F50"/>
    <w:rsid w:val="00A00FAF"/>
    <w:rsid w:val="00A00FDD"/>
    <w:rsid w:val="00A012D4"/>
    <w:rsid w:val="00A0139B"/>
    <w:rsid w:val="00A013DA"/>
    <w:rsid w:val="00A0156B"/>
    <w:rsid w:val="00A01968"/>
    <w:rsid w:val="00A019B2"/>
    <w:rsid w:val="00A01E86"/>
    <w:rsid w:val="00A01F76"/>
    <w:rsid w:val="00A01F91"/>
    <w:rsid w:val="00A02021"/>
    <w:rsid w:val="00A02100"/>
    <w:rsid w:val="00A02384"/>
    <w:rsid w:val="00A02407"/>
    <w:rsid w:val="00A02436"/>
    <w:rsid w:val="00A02457"/>
    <w:rsid w:val="00A025E2"/>
    <w:rsid w:val="00A0272E"/>
    <w:rsid w:val="00A02838"/>
    <w:rsid w:val="00A029A6"/>
    <w:rsid w:val="00A02A1A"/>
    <w:rsid w:val="00A02AD9"/>
    <w:rsid w:val="00A02BE0"/>
    <w:rsid w:val="00A02C55"/>
    <w:rsid w:val="00A02EB5"/>
    <w:rsid w:val="00A02EBD"/>
    <w:rsid w:val="00A02F55"/>
    <w:rsid w:val="00A02FC4"/>
    <w:rsid w:val="00A03097"/>
    <w:rsid w:val="00A03168"/>
    <w:rsid w:val="00A03271"/>
    <w:rsid w:val="00A032A9"/>
    <w:rsid w:val="00A033E7"/>
    <w:rsid w:val="00A035B5"/>
    <w:rsid w:val="00A03739"/>
    <w:rsid w:val="00A0376C"/>
    <w:rsid w:val="00A03C9D"/>
    <w:rsid w:val="00A03D58"/>
    <w:rsid w:val="00A03DCB"/>
    <w:rsid w:val="00A03DF9"/>
    <w:rsid w:val="00A03E4C"/>
    <w:rsid w:val="00A03EB0"/>
    <w:rsid w:val="00A03F80"/>
    <w:rsid w:val="00A040DB"/>
    <w:rsid w:val="00A04254"/>
    <w:rsid w:val="00A0442D"/>
    <w:rsid w:val="00A04638"/>
    <w:rsid w:val="00A04710"/>
    <w:rsid w:val="00A0472E"/>
    <w:rsid w:val="00A04790"/>
    <w:rsid w:val="00A0488B"/>
    <w:rsid w:val="00A048CA"/>
    <w:rsid w:val="00A049B8"/>
    <w:rsid w:val="00A049C5"/>
    <w:rsid w:val="00A049CD"/>
    <w:rsid w:val="00A04A29"/>
    <w:rsid w:val="00A04AD2"/>
    <w:rsid w:val="00A04B53"/>
    <w:rsid w:val="00A04C46"/>
    <w:rsid w:val="00A04C6D"/>
    <w:rsid w:val="00A04D81"/>
    <w:rsid w:val="00A04DAA"/>
    <w:rsid w:val="00A04EFD"/>
    <w:rsid w:val="00A04F10"/>
    <w:rsid w:val="00A05356"/>
    <w:rsid w:val="00A05378"/>
    <w:rsid w:val="00A056A0"/>
    <w:rsid w:val="00A057CA"/>
    <w:rsid w:val="00A05A2F"/>
    <w:rsid w:val="00A05A49"/>
    <w:rsid w:val="00A05A99"/>
    <w:rsid w:val="00A05A9E"/>
    <w:rsid w:val="00A05AA1"/>
    <w:rsid w:val="00A06029"/>
    <w:rsid w:val="00A0604F"/>
    <w:rsid w:val="00A06069"/>
    <w:rsid w:val="00A064BB"/>
    <w:rsid w:val="00A06521"/>
    <w:rsid w:val="00A06535"/>
    <w:rsid w:val="00A0654B"/>
    <w:rsid w:val="00A065E7"/>
    <w:rsid w:val="00A06742"/>
    <w:rsid w:val="00A067B2"/>
    <w:rsid w:val="00A0687D"/>
    <w:rsid w:val="00A06916"/>
    <w:rsid w:val="00A06935"/>
    <w:rsid w:val="00A0697F"/>
    <w:rsid w:val="00A069C8"/>
    <w:rsid w:val="00A069E5"/>
    <w:rsid w:val="00A069F6"/>
    <w:rsid w:val="00A06B0F"/>
    <w:rsid w:val="00A06C26"/>
    <w:rsid w:val="00A06C92"/>
    <w:rsid w:val="00A06D0E"/>
    <w:rsid w:val="00A06F00"/>
    <w:rsid w:val="00A06F38"/>
    <w:rsid w:val="00A07005"/>
    <w:rsid w:val="00A070A8"/>
    <w:rsid w:val="00A0732F"/>
    <w:rsid w:val="00A0737F"/>
    <w:rsid w:val="00A073F6"/>
    <w:rsid w:val="00A0759A"/>
    <w:rsid w:val="00A075D5"/>
    <w:rsid w:val="00A0766D"/>
    <w:rsid w:val="00A0785E"/>
    <w:rsid w:val="00A07BBB"/>
    <w:rsid w:val="00A07C49"/>
    <w:rsid w:val="00A07E0F"/>
    <w:rsid w:val="00A07E68"/>
    <w:rsid w:val="00A07F35"/>
    <w:rsid w:val="00A07F50"/>
    <w:rsid w:val="00A10004"/>
    <w:rsid w:val="00A1000B"/>
    <w:rsid w:val="00A1003F"/>
    <w:rsid w:val="00A10064"/>
    <w:rsid w:val="00A100E8"/>
    <w:rsid w:val="00A100F0"/>
    <w:rsid w:val="00A10100"/>
    <w:rsid w:val="00A101D3"/>
    <w:rsid w:val="00A101F4"/>
    <w:rsid w:val="00A1027E"/>
    <w:rsid w:val="00A10504"/>
    <w:rsid w:val="00A10555"/>
    <w:rsid w:val="00A105F7"/>
    <w:rsid w:val="00A10622"/>
    <w:rsid w:val="00A1070C"/>
    <w:rsid w:val="00A1081A"/>
    <w:rsid w:val="00A10892"/>
    <w:rsid w:val="00A10929"/>
    <w:rsid w:val="00A10953"/>
    <w:rsid w:val="00A10AD1"/>
    <w:rsid w:val="00A10AEB"/>
    <w:rsid w:val="00A10B74"/>
    <w:rsid w:val="00A10C2B"/>
    <w:rsid w:val="00A10CA6"/>
    <w:rsid w:val="00A10D85"/>
    <w:rsid w:val="00A10D9C"/>
    <w:rsid w:val="00A10EC9"/>
    <w:rsid w:val="00A10EF3"/>
    <w:rsid w:val="00A10FB9"/>
    <w:rsid w:val="00A110DC"/>
    <w:rsid w:val="00A1110F"/>
    <w:rsid w:val="00A1111D"/>
    <w:rsid w:val="00A11130"/>
    <w:rsid w:val="00A1116B"/>
    <w:rsid w:val="00A11205"/>
    <w:rsid w:val="00A112F6"/>
    <w:rsid w:val="00A11436"/>
    <w:rsid w:val="00A114C9"/>
    <w:rsid w:val="00A11787"/>
    <w:rsid w:val="00A11AB6"/>
    <w:rsid w:val="00A11BFC"/>
    <w:rsid w:val="00A11CB2"/>
    <w:rsid w:val="00A11D26"/>
    <w:rsid w:val="00A11D4B"/>
    <w:rsid w:val="00A11D78"/>
    <w:rsid w:val="00A11F02"/>
    <w:rsid w:val="00A12188"/>
    <w:rsid w:val="00A121A0"/>
    <w:rsid w:val="00A121A9"/>
    <w:rsid w:val="00A12346"/>
    <w:rsid w:val="00A12349"/>
    <w:rsid w:val="00A12461"/>
    <w:rsid w:val="00A1271D"/>
    <w:rsid w:val="00A12A0F"/>
    <w:rsid w:val="00A12A7D"/>
    <w:rsid w:val="00A12B33"/>
    <w:rsid w:val="00A12B62"/>
    <w:rsid w:val="00A12B99"/>
    <w:rsid w:val="00A12BE6"/>
    <w:rsid w:val="00A12BFE"/>
    <w:rsid w:val="00A12E31"/>
    <w:rsid w:val="00A12E5B"/>
    <w:rsid w:val="00A12E83"/>
    <w:rsid w:val="00A12EC1"/>
    <w:rsid w:val="00A12EC3"/>
    <w:rsid w:val="00A12F08"/>
    <w:rsid w:val="00A12F2B"/>
    <w:rsid w:val="00A12F82"/>
    <w:rsid w:val="00A12FA7"/>
    <w:rsid w:val="00A12FFD"/>
    <w:rsid w:val="00A1303E"/>
    <w:rsid w:val="00A13108"/>
    <w:rsid w:val="00A1316B"/>
    <w:rsid w:val="00A13300"/>
    <w:rsid w:val="00A133A1"/>
    <w:rsid w:val="00A13427"/>
    <w:rsid w:val="00A137DB"/>
    <w:rsid w:val="00A13A30"/>
    <w:rsid w:val="00A13A81"/>
    <w:rsid w:val="00A13D2D"/>
    <w:rsid w:val="00A13EE1"/>
    <w:rsid w:val="00A13F25"/>
    <w:rsid w:val="00A14226"/>
    <w:rsid w:val="00A14279"/>
    <w:rsid w:val="00A14296"/>
    <w:rsid w:val="00A14336"/>
    <w:rsid w:val="00A143D3"/>
    <w:rsid w:val="00A1499E"/>
    <w:rsid w:val="00A14A35"/>
    <w:rsid w:val="00A14B24"/>
    <w:rsid w:val="00A14C0E"/>
    <w:rsid w:val="00A14CE7"/>
    <w:rsid w:val="00A14DCB"/>
    <w:rsid w:val="00A14DD8"/>
    <w:rsid w:val="00A14DF4"/>
    <w:rsid w:val="00A14E85"/>
    <w:rsid w:val="00A14F96"/>
    <w:rsid w:val="00A14FFC"/>
    <w:rsid w:val="00A1540C"/>
    <w:rsid w:val="00A15556"/>
    <w:rsid w:val="00A155FC"/>
    <w:rsid w:val="00A156E7"/>
    <w:rsid w:val="00A156ED"/>
    <w:rsid w:val="00A157A9"/>
    <w:rsid w:val="00A158A1"/>
    <w:rsid w:val="00A158B2"/>
    <w:rsid w:val="00A1599A"/>
    <w:rsid w:val="00A15B59"/>
    <w:rsid w:val="00A15D4F"/>
    <w:rsid w:val="00A15D53"/>
    <w:rsid w:val="00A15DF1"/>
    <w:rsid w:val="00A160E2"/>
    <w:rsid w:val="00A16182"/>
    <w:rsid w:val="00A16258"/>
    <w:rsid w:val="00A1634A"/>
    <w:rsid w:val="00A166E5"/>
    <w:rsid w:val="00A16719"/>
    <w:rsid w:val="00A16754"/>
    <w:rsid w:val="00A167BD"/>
    <w:rsid w:val="00A168DD"/>
    <w:rsid w:val="00A16934"/>
    <w:rsid w:val="00A16B00"/>
    <w:rsid w:val="00A16B61"/>
    <w:rsid w:val="00A16B83"/>
    <w:rsid w:val="00A16C67"/>
    <w:rsid w:val="00A16CC7"/>
    <w:rsid w:val="00A16CF8"/>
    <w:rsid w:val="00A16DC4"/>
    <w:rsid w:val="00A16DF9"/>
    <w:rsid w:val="00A16E22"/>
    <w:rsid w:val="00A16EDE"/>
    <w:rsid w:val="00A16F51"/>
    <w:rsid w:val="00A1706A"/>
    <w:rsid w:val="00A17091"/>
    <w:rsid w:val="00A1718C"/>
    <w:rsid w:val="00A1727B"/>
    <w:rsid w:val="00A173C2"/>
    <w:rsid w:val="00A1754D"/>
    <w:rsid w:val="00A176D8"/>
    <w:rsid w:val="00A1771A"/>
    <w:rsid w:val="00A178D8"/>
    <w:rsid w:val="00A17943"/>
    <w:rsid w:val="00A17A4E"/>
    <w:rsid w:val="00A17B78"/>
    <w:rsid w:val="00A17B99"/>
    <w:rsid w:val="00A17D9F"/>
    <w:rsid w:val="00A17E3E"/>
    <w:rsid w:val="00A17E54"/>
    <w:rsid w:val="00A17E66"/>
    <w:rsid w:val="00A17F8B"/>
    <w:rsid w:val="00A17FB0"/>
    <w:rsid w:val="00A17FD5"/>
    <w:rsid w:val="00A2000A"/>
    <w:rsid w:val="00A20099"/>
    <w:rsid w:val="00A20115"/>
    <w:rsid w:val="00A20412"/>
    <w:rsid w:val="00A20551"/>
    <w:rsid w:val="00A20615"/>
    <w:rsid w:val="00A20657"/>
    <w:rsid w:val="00A206A4"/>
    <w:rsid w:val="00A20854"/>
    <w:rsid w:val="00A20906"/>
    <w:rsid w:val="00A20932"/>
    <w:rsid w:val="00A2097F"/>
    <w:rsid w:val="00A20CA9"/>
    <w:rsid w:val="00A20D1E"/>
    <w:rsid w:val="00A20D57"/>
    <w:rsid w:val="00A20E7B"/>
    <w:rsid w:val="00A20F6E"/>
    <w:rsid w:val="00A20F70"/>
    <w:rsid w:val="00A2101E"/>
    <w:rsid w:val="00A21033"/>
    <w:rsid w:val="00A210F2"/>
    <w:rsid w:val="00A2119C"/>
    <w:rsid w:val="00A21200"/>
    <w:rsid w:val="00A2125C"/>
    <w:rsid w:val="00A212F0"/>
    <w:rsid w:val="00A2135B"/>
    <w:rsid w:val="00A21385"/>
    <w:rsid w:val="00A214B5"/>
    <w:rsid w:val="00A21593"/>
    <w:rsid w:val="00A21671"/>
    <w:rsid w:val="00A216AE"/>
    <w:rsid w:val="00A21742"/>
    <w:rsid w:val="00A21791"/>
    <w:rsid w:val="00A2188C"/>
    <w:rsid w:val="00A21985"/>
    <w:rsid w:val="00A21B92"/>
    <w:rsid w:val="00A21C07"/>
    <w:rsid w:val="00A21C4D"/>
    <w:rsid w:val="00A2222C"/>
    <w:rsid w:val="00A222CA"/>
    <w:rsid w:val="00A22330"/>
    <w:rsid w:val="00A2241B"/>
    <w:rsid w:val="00A2247F"/>
    <w:rsid w:val="00A22634"/>
    <w:rsid w:val="00A226D2"/>
    <w:rsid w:val="00A227B9"/>
    <w:rsid w:val="00A228E3"/>
    <w:rsid w:val="00A22958"/>
    <w:rsid w:val="00A22ACE"/>
    <w:rsid w:val="00A22B40"/>
    <w:rsid w:val="00A22C10"/>
    <w:rsid w:val="00A22C9C"/>
    <w:rsid w:val="00A22D81"/>
    <w:rsid w:val="00A22E64"/>
    <w:rsid w:val="00A23123"/>
    <w:rsid w:val="00A2323C"/>
    <w:rsid w:val="00A2329F"/>
    <w:rsid w:val="00A232A2"/>
    <w:rsid w:val="00A232E5"/>
    <w:rsid w:val="00A23316"/>
    <w:rsid w:val="00A23317"/>
    <w:rsid w:val="00A233D1"/>
    <w:rsid w:val="00A23506"/>
    <w:rsid w:val="00A2375B"/>
    <w:rsid w:val="00A23940"/>
    <w:rsid w:val="00A23983"/>
    <w:rsid w:val="00A239AC"/>
    <w:rsid w:val="00A239C8"/>
    <w:rsid w:val="00A23BC3"/>
    <w:rsid w:val="00A23CF3"/>
    <w:rsid w:val="00A23E4E"/>
    <w:rsid w:val="00A23FD2"/>
    <w:rsid w:val="00A24215"/>
    <w:rsid w:val="00A244E8"/>
    <w:rsid w:val="00A245A6"/>
    <w:rsid w:val="00A24778"/>
    <w:rsid w:val="00A2478F"/>
    <w:rsid w:val="00A2494E"/>
    <w:rsid w:val="00A24B0B"/>
    <w:rsid w:val="00A24B30"/>
    <w:rsid w:val="00A24B54"/>
    <w:rsid w:val="00A24BD7"/>
    <w:rsid w:val="00A24D88"/>
    <w:rsid w:val="00A24E4E"/>
    <w:rsid w:val="00A24ECE"/>
    <w:rsid w:val="00A24EE8"/>
    <w:rsid w:val="00A24F5A"/>
    <w:rsid w:val="00A25081"/>
    <w:rsid w:val="00A25154"/>
    <w:rsid w:val="00A25181"/>
    <w:rsid w:val="00A253C5"/>
    <w:rsid w:val="00A254E8"/>
    <w:rsid w:val="00A2550F"/>
    <w:rsid w:val="00A25527"/>
    <w:rsid w:val="00A25791"/>
    <w:rsid w:val="00A25998"/>
    <w:rsid w:val="00A25ABE"/>
    <w:rsid w:val="00A25BB7"/>
    <w:rsid w:val="00A25C0E"/>
    <w:rsid w:val="00A25E10"/>
    <w:rsid w:val="00A25EB7"/>
    <w:rsid w:val="00A25F9E"/>
    <w:rsid w:val="00A261FE"/>
    <w:rsid w:val="00A26207"/>
    <w:rsid w:val="00A263CB"/>
    <w:rsid w:val="00A264EF"/>
    <w:rsid w:val="00A267C7"/>
    <w:rsid w:val="00A2685A"/>
    <w:rsid w:val="00A2695F"/>
    <w:rsid w:val="00A26A37"/>
    <w:rsid w:val="00A26BAF"/>
    <w:rsid w:val="00A26BC6"/>
    <w:rsid w:val="00A26CF3"/>
    <w:rsid w:val="00A26D90"/>
    <w:rsid w:val="00A26E78"/>
    <w:rsid w:val="00A26FF2"/>
    <w:rsid w:val="00A27136"/>
    <w:rsid w:val="00A27262"/>
    <w:rsid w:val="00A27279"/>
    <w:rsid w:val="00A27396"/>
    <w:rsid w:val="00A274E3"/>
    <w:rsid w:val="00A276A1"/>
    <w:rsid w:val="00A276DC"/>
    <w:rsid w:val="00A2770A"/>
    <w:rsid w:val="00A277EE"/>
    <w:rsid w:val="00A27862"/>
    <w:rsid w:val="00A278BE"/>
    <w:rsid w:val="00A2790C"/>
    <w:rsid w:val="00A27CB4"/>
    <w:rsid w:val="00A27D41"/>
    <w:rsid w:val="00A30285"/>
    <w:rsid w:val="00A302D7"/>
    <w:rsid w:val="00A30509"/>
    <w:rsid w:val="00A305E6"/>
    <w:rsid w:val="00A30913"/>
    <w:rsid w:val="00A30BB1"/>
    <w:rsid w:val="00A30C73"/>
    <w:rsid w:val="00A30C7E"/>
    <w:rsid w:val="00A30C80"/>
    <w:rsid w:val="00A30D38"/>
    <w:rsid w:val="00A30D53"/>
    <w:rsid w:val="00A30DDD"/>
    <w:rsid w:val="00A3108A"/>
    <w:rsid w:val="00A3119E"/>
    <w:rsid w:val="00A311D8"/>
    <w:rsid w:val="00A311E1"/>
    <w:rsid w:val="00A313FC"/>
    <w:rsid w:val="00A31470"/>
    <w:rsid w:val="00A314D5"/>
    <w:rsid w:val="00A3151B"/>
    <w:rsid w:val="00A31543"/>
    <w:rsid w:val="00A315AC"/>
    <w:rsid w:val="00A317B3"/>
    <w:rsid w:val="00A31951"/>
    <w:rsid w:val="00A319FC"/>
    <w:rsid w:val="00A31BAA"/>
    <w:rsid w:val="00A31D37"/>
    <w:rsid w:val="00A322C1"/>
    <w:rsid w:val="00A323F8"/>
    <w:rsid w:val="00A32484"/>
    <w:rsid w:val="00A328A5"/>
    <w:rsid w:val="00A32D44"/>
    <w:rsid w:val="00A32D98"/>
    <w:rsid w:val="00A32FA9"/>
    <w:rsid w:val="00A3303D"/>
    <w:rsid w:val="00A33387"/>
    <w:rsid w:val="00A3349C"/>
    <w:rsid w:val="00A335B9"/>
    <w:rsid w:val="00A335FC"/>
    <w:rsid w:val="00A33720"/>
    <w:rsid w:val="00A33815"/>
    <w:rsid w:val="00A339DD"/>
    <w:rsid w:val="00A33A7B"/>
    <w:rsid w:val="00A33C57"/>
    <w:rsid w:val="00A33CC5"/>
    <w:rsid w:val="00A3403B"/>
    <w:rsid w:val="00A342D6"/>
    <w:rsid w:val="00A343C8"/>
    <w:rsid w:val="00A34426"/>
    <w:rsid w:val="00A34547"/>
    <w:rsid w:val="00A3455D"/>
    <w:rsid w:val="00A3456B"/>
    <w:rsid w:val="00A345E2"/>
    <w:rsid w:val="00A3465D"/>
    <w:rsid w:val="00A347B1"/>
    <w:rsid w:val="00A3487F"/>
    <w:rsid w:val="00A34927"/>
    <w:rsid w:val="00A34A2F"/>
    <w:rsid w:val="00A34B3D"/>
    <w:rsid w:val="00A34C10"/>
    <w:rsid w:val="00A34C71"/>
    <w:rsid w:val="00A34DD4"/>
    <w:rsid w:val="00A34F3F"/>
    <w:rsid w:val="00A35132"/>
    <w:rsid w:val="00A35168"/>
    <w:rsid w:val="00A351A5"/>
    <w:rsid w:val="00A351A7"/>
    <w:rsid w:val="00A352CF"/>
    <w:rsid w:val="00A35673"/>
    <w:rsid w:val="00A35889"/>
    <w:rsid w:val="00A35C3B"/>
    <w:rsid w:val="00A35C87"/>
    <w:rsid w:val="00A35CA0"/>
    <w:rsid w:val="00A36098"/>
    <w:rsid w:val="00A362B9"/>
    <w:rsid w:val="00A36409"/>
    <w:rsid w:val="00A3644F"/>
    <w:rsid w:val="00A36567"/>
    <w:rsid w:val="00A36653"/>
    <w:rsid w:val="00A36772"/>
    <w:rsid w:val="00A367FE"/>
    <w:rsid w:val="00A369C5"/>
    <w:rsid w:val="00A36B51"/>
    <w:rsid w:val="00A36BF3"/>
    <w:rsid w:val="00A36D1D"/>
    <w:rsid w:val="00A36D27"/>
    <w:rsid w:val="00A36E23"/>
    <w:rsid w:val="00A36F17"/>
    <w:rsid w:val="00A36F85"/>
    <w:rsid w:val="00A370C2"/>
    <w:rsid w:val="00A370CB"/>
    <w:rsid w:val="00A37179"/>
    <w:rsid w:val="00A37313"/>
    <w:rsid w:val="00A373C0"/>
    <w:rsid w:val="00A37416"/>
    <w:rsid w:val="00A37419"/>
    <w:rsid w:val="00A3757A"/>
    <w:rsid w:val="00A375E5"/>
    <w:rsid w:val="00A37772"/>
    <w:rsid w:val="00A377E1"/>
    <w:rsid w:val="00A37AD3"/>
    <w:rsid w:val="00A37C3E"/>
    <w:rsid w:val="00A37E4A"/>
    <w:rsid w:val="00A37F13"/>
    <w:rsid w:val="00A37F7F"/>
    <w:rsid w:val="00A40175"/>
    <w:rsid w:val="00A401E7"/>
    <w:rsid w:val="00A4060F"/>
    <w:rsid w:val="00A40637"/>
    <w:rsid w:val="00A406F3"/>
    <w:rsid w:val="00A40711"/>
    <w:rsid w:val="00A407D4"/>
    <w:rsid w:val="00A40895"/>
    <w:rsid w:val="00A408C0"/>
    <w:rsid w:val="00A40971"/>
    <w:rsid w:val="00A4099B"/>
    <w:rsid w:val="00A40C18"/>
    <w:rsid w:val="00A40D14"/>
    <w:rsid w:val="00A4110C"/>
    <w:rsid w:val="00A41134"/>
    <w:rsid w:val="00A4118E"/>
    <w:rsid w:val="00A4138C"/>
    <w:rsid w:val="00A41476"/>
    <w:rsid w:val="00A414ED"/>
    <w:rsid w:val="00A416C8"/>
    <w:rsid w:val="00A416F1"/>
    <w:rsid w:val="00A41783"/>
    <w:rsid w:val="00A417D8"/>
    <w:rsid w:val="00A4197F"/>
    <w:rsid w:val="00A41A7B"/>
    <w:rsid w:val="00A41CB5"/>
    <w:rsid w:val="00A41CEE"/>
    <w:rsid w:val="00A41F34"/>
    <w:rsid w:val="00A41F8C"/>
    <w:rsid w:val="00A420C4"/>
    <w:rsid w:val="00A420F4"/>
    <w:rsid w:val="00A42135"/>
    <w:rsid w:val="00A421A9"/>
    <w:rsid w:val="00A421C6"/>
    <w:rsid w:val="00A423CB"/>
    <w:rsid w:val="00A423F6"/>
    <w:rsid w:val="00A424C0"/>
    <w:rsid w:val="00A42508"/>
    <w:rsid w:val="00A4252D"/>
    <w:rsid w:val="00A425A8"/>
    <w:rsid w:val="00A4267C"/>
    <w:rsid w:val="00A427E1"/>
    <w:rsid w:val="00A42920"/>
    <w:rsid w:val="00A42932"/>
    <w:rsid w:val="00A429CE"/>
    <w:rsid w:val="00A42B1F"/>
    <w:rsid w:val="00A42D6E"/>
    <w:rsid w:val="00A42D85"/>
    <w:rsid w:val="00A4302B"/>
    <w:rsid w:val="00A43045"/>
    <w:rsid w:val="00A43193"/>
    <w:rsid w:val="00A43208"/>
    <w:rsid w:val="00A4321C"/>
    <w:rsid w:val="00A4325D"/>
    <w:rsid w:val="00A432FF"/>
    <w:rsid w:val="00A4336D"/>
    <w:rsid w:val="00A436E4"/>
    <w:rsid w:val="00A438B6"/>
    <w:rsid w:val="00A43915"/>
    <w:rsid w:val="00A43978"/>
    <w:rsid w:val="00A43982"/>
    <w:rsid w:val="00A43B7D"/>
    <w:rsid w:val="00A440FF"/>
    <w:rsid w:val="00A4427A"/>
    <w:rsid w:val="00A4428E"/>
    <w:rsid w:val="00A443CA"/>
    <w:rsid w:val="00A44505"/>
    <w:rsid w:val="00A44551"/>
    <w:rsid w:val="00A44613"/>
    <w:rsid w:val="00A446C5"/>
    <w:rsid w:val="00A44831"/>
    <w:rsid w:val="00A448A2"/>
    <w:rsid w:val="00A44983"/>
    <w:rsid w:val="00A449D2"/>
    <w:rsid w:val="00A44AD8"/>
    <w:rsid w:val="00A44B3E"/>
    <w:rsid w:val="00A44BF3"/>
    <w:rsid w:val="00A44D91"/>
    <w:rsid w:val="00A44EAC"/>
    <w:rsid w:val="00A44EE8"/>
    <w:rsid w:val="00A44F58"/>
    <w:rsid w:val="00A44FA9"/>
    <w:rsid w:val="00A45091"/>
    <w:rsid w:val="00A450FE"/>
    <w:rsid w:val="00A45316"/>
    <w:rsid w:val="00A4545D"/>
    <w:rsid w:val="00A4577E"/>
    <w:rsid w:val="00A4586E"/>
    <w:rsid w:val="00A459CF"/>
    <w:rsid w:val="00A45B4F"/>
    <w:rsid w:val="00A45BB3"/>
    <w:rsid w:val="00A45C13"/>
    <w:rsid w:val="00A45C7D"/>
    <w:rsid w:val="00A45DDE"/>
    <w:rsid w:val="00A45DE7"/>
    <w:rsid w:val="00A45EF2"/>
    <w:rsid w:val="00A45F45"/>
    <w:rsid w:val="00A46155"/>
    <w:rsid w:val="00A4663D"/>
    <w:rsid w:val="00A46642"/>
    <w:rsid w:val="00A466AB"/>
    <w:rsid w:val="00A46734"/>
    <w:rsid w:val="00A468C1"/>
    <w:rsid w:val="00A46933"/>
    <w:rsid w:val="00A46C07"/>
    <w:rsid w:val="00A46D35"/>
    <w:rsid w:val="00A46E65"/>
    <w:rsid w:val="00A46ED0"/>
    <w:rsid w:val="00A46F96"/>
    <w:rsid w:val="00A46FAE"/>
    <w:rsid w:val="00A4719F"/>
    <w:rsid w:val="00A473F7"/>
    <w:rsid w:val="00A4754D"/>
    <w:rsid w:val="00A47604"/>
    <w:rsid w:val="00A47C61"/>
    <w:rsid w:val="00A47C77"/>
    <w:rsid w:val="00A47E37"/>
    <w:rsid w:val="00A47F74"/>
    <w:rsid w:val="00A47FF4"/>
    <w:rsid w:val="00A50010"/>
    <w:rsid w:val="00A5004A"/>
    <w:rsid w:val="00A5015C"/>
    <w:rsid w:val="00A50211"/>
    <w:rsid w:val="00A50256"/>
    <w:rsid w:val="00A5068A"/>
    <w:rsid w:val="00A506B7"/>
    <w:rsid w:val="00A508EF"/>
    <w:rsid w:val="00A50D31"/>
    <w:rsid w:val="00A50E1B"/>
    <w:rsid w:val="00A51089"/>
    <w:rsid w:val="00A51096"/>
    <w:rsid w:val="00A51111"/>
    <w:rsid w:val="00A51170"/>
    <w:rsid w:val="00A512E4"/>
    <w:rsid w:val="00A5146B"/>
    <w:rsid w:val="00A515E4"/>
    <w:rsid w:val="00A5179C"/>
    <w:rsid w:val="00A5191F"/>
    <w:rsid w:val="00A519A7"/>
    <w:rsid w:val="00A51B06"/>
    <w:rsid w:val="00A51BD7"/>
    <w:rsid w:val="00A51C50"/>
    <w:rsid w:val="00A51D1E"/>
    <w:rsid w:val="00A51D4A"/>
    <w:rsid w:val="00A51EE1"/>
    <w:rsid w:val="00A52079"/>
    <w:rsid w:val="00A520DB"/>
    <w:rsid w:val="00A520F8"/>
    <w:rsid w:val="00A52543"/>
    <w:rsid w:val="00A52771"/>
    <w:rsid w:val="00A52902"/>
    <w:rsid w:val="00A529DC"/>
    <w:rsid w:val="00A52BA9"/>
    <w:rsid w:val="00A52D12"/>
    <w:rsid w:val="00A52D50"/>
    <w:rsid w:val="00A52DF4"/>
    <w:rsid w:val="00A52E4C"/>
    <w:rsid w:val="00A52FEB"/>
    <w:rsid w:val="00A52FFA"/>
    <w:rsid w:val="00A53137"/>
    <w:rsid w:val="00A53255"/>
    <w:rsid w:val="00A53328"/>
    <w:rsid w:val="00A534EE"/>
    <w:rsid w:val="00A535E2"/>
    <w:rsid w:val="00A535E5"/>
    <w:rsid w:val="00A53643"/>
    <w:rsid w:val="00A538B9"/>
    <w:rsid w:val="00A5390D"/>
    <w:rsid w:val="00A53ADD"/>
    <w:rsid w:val="00A53B9A"/>
    <w:rsid w:val="00A53C89"/>
    <w:rsid w:val="00A53D5B"/>
    <w:rsid w:val="00A53F25"/>
    <w:rsid w:val="00A54005"/>
    <w:rsid w:val="00A5404B"/>
    <w:rsid w:val="00A54061"/>
    <w:rsid w:val="00A54064"/>
    <w:rsid w:val="00A54129"/>
    <w:rsid w:val="00A54178"/>
    <w:rsid w:val="00A541E2"/>
    <w:rsid w:val="00A54368"/>
    <w:rsid w:val="00A54433"/>
    <w:rsid w:val="00A5448F"/>
    <w:rsid w:val="00A544FD"/>
    <w:rsid w:val="00A54674"/>
    <w:rsid w:val="00A546FB"/>
    <w:rsid w:val="00A547D1"/>
    <w:rsid w:val="00A54829"/>
    <w:rsid w:val="00A54830"/>
    <w:rsid w:val="00A548D3"/>
    <w:rsid w:val="00A54BFD"/>
    <w:rsid w:val="00A54C7A"/>
    <w:rsid w:val="00A54E4A"/>
    <w:rsid w:val="00A54ECC"/>
    <w:rsid w:val="00A54F02"/>
    <w:rsid w:val="00A55404"/>
    <w:rsid w:val="00A5544E"/>
    <w:rsid w:val="00A5553C"/>
    <w:rsid w:val="00A55667"/>
    <w:rsid w:val="00A55947"/>
    <w:rsid w:val="00A5597D"/>
    <w:rsid w:val="00A55CE2"/>
    <w:rsid w:val="00A55DBD"/>
    <w:rsid w:val="00A55FAE"/>
    <w:rsid w:val="00A56013"/>
    <w:rsid w:val="00A562E9"/>
    <w:rsid w:val="00A563BA"/>
    <w:rsid w:val="00A563C1"/>
    <w:rsid w:val="00A56517"/>
    <w:rsid w:val="00A5652D"/>
    <w:rsid w:val="00A56679"/>
    <w:rsid w:val="00A5673C"/>
    <w:rsid w:val="00A567CE"/>
    <w:rsid w:val="00A5692B"/>
    <w:rsid w:val="00A569FF"/>
    <w:rsid w:val="00A56A17"/>
    <w:rsid w:val="00A56AF6"/>
    <w:rsid w:val="00A56B0D"/>
    <w:rsid w:val="00A56E93"/>
    <w:rsid w:val="00A56EE5"/>
    <w:rsid w:val="00A56EEF"/>
    <w:rsid w:val="00A56F28"/>
    <w:rsid w:val="00A57241"/>
    <w:rsid w:val="00A5734C"/>
    <w:rsid w:val="00A5756B"/>
    <w:rsid w:val="00A575A0"/>
    <w:rsid w:val="00A575CC"/>
    <w:rsid w:val="00A57710"/>
    <w:rsid w:val="00A5782E"/>
    <w:rsid w:val="00A579B3"/>
    <w:rsid w:val="00A57A20"/>
    <w:rsid w:val="00A57AEE"/>
    <w:rsid w:val="00A57B43"/>
    <w:rsid w:val="00A57B5F"/>
    <w:rsid w:val="00A57E50"/>
    <w:rsid w:val="00A57F95"/>
    <w:rsid w:val="00A57FF7"/>
    <w:rsid w:val="00A60059"/>
    <w:rsid w:val="00A604D2"/>
    <w:rsid w:val="00A60576"/>
    <w:rsid w:val="00A608F0"/>
    <w:rsid w:val="00A609A5"/>
    <w:rsid w:val="00A60C60"/>
    <w:rsid w:val="00A60CDE"/>
    <w:rsid w:val="00A60E9F"/>
    <w:rsid w:val="00A60EA2"/>
    <w:rsid w:val="00A60FB2"/>
    <w:rsid w:val="00A60FC9"/>
    <w:rsid w:val="00A61037"/>
    <w:rsid w:val="00A61145"/>
    <w:rsid w:val="00A611FB"/>
    <w:rsid w:val="00A6128E"/>
    <w:rsid w:val="00A613C4"/>
    <w:rsid w:val="00A613D5"/>
    <w:rsid w:val="00A61515"/>
    <w:rsid w:val="00A61725"/>
    <w:rsid w:val="00A6195A"/>
    <w:rsid w:val="00A61A4E"/>
    <w:rsid w:val="00A61B78"/>
    <w:rsid w:val="00A61D6D"/>
    <w:rsid w:val="00A61DD0"/>
    <w:rsid w:val="00A61E62"/>
    <w:rsid w:val="00A61E6C"/>
    <w:rsid w:val="00A61EAD"/>
    <w:rsid w:val="00A61EEA"/>
    <w:rsid w:val="00A61F50"/>
    <w:rsid w:val="00A6211C"/>
    <w:rsid w:val="00A621BA"/>
    <w:rsid w:val="00A62619"/>
    <w:rsid w:val="00A626CE"/>
    <w:rsid w:val="00A62919"/>
    <w:rsid w:val="00A62B61"/>
    <w:rsid w:val="00A62BE2"/>
    <w:rsid w:val="00A62C16"/>
    <w:rsid w:val="00A62C50"/>
    <w:rsid w:val="00A62CAD"/>
    <w:rsid w:val="00A63091"/>
    <w:rsid w:val="00A631A9"/>
    <w:rsid w:val="00A63309"/>
    <w:rsid w:val="00A63317"/>
    <w:rsid w:val="00A63360"/>
    <w:rsid w:val="00A633C2"/>
    <w:rsid w:val="00A63410"/>
    <w:rsid w:val="00A63470"/>
    <w:rsid w:val="00A6394A"/>
    <w:rsid w:val="00A6397D"/>
    <w:rsid w:val="00A6398B"/>
    <w:rsid w:val="00A639CF"/>
    <w:rsid w:val="00A63A17"/>
    <w:rsid w:val="00A63A81"/>
    <w:rsid w:val="00A63C63"/>
    <w:rsid w:val="00A63E0B"/>
    <w:rsid w:val="00A6400B"/>
    <w:rsid w:val="00A6409A"/>
    <w:rsid w:val="00A640DF"/>
    <w:rsid w:val="00A64198"/>
    <w:rsid w:val="00A642C5"/>
    <w:rsid w:val="00A64339"/>
    <w:rsid w:val="00A643C3"/>
    <w:rsid w:val="00A64412"/>
    <w:rsid w:val="00A6447B"/>
    <w:rsid w:val="00A647B4"/>
    <w:rsid w:val="00A64991"/>
    <w:rsid w:val="00A64BB5"/>
    <w:rsid w:val="00A64D0A"/>
    <w:rsid w:val="00A64D19"/>
    <w:rsid w:val="00A64D4A"/>
    <w:rsid w:val="00A64D5D"/>
    <w:rsid w:val="00A64D8D"/>
    <w:rsid w:val="00A64E4D"/>
    <w:rsid w:val="00A64FCA"/>
    <w:rsid w:val="00A6508A"/>
    <w:rsid w:val="00A65092"/>
    <w:rsid w:val="00A65183"/>
    <w:rsid w:val="00A65307"/>
    <w:rsid w:val="00A653E2"/>
    <w:rsid w:val="00A6550A"/>
    <w:rsid w:val="00A65510"/>
    <w:rsid w:val="00A65669"/>
    <w:rsid w:val="00A65694"/>
    <w:rsid w:val="00A65714"/>
    <w:rsid w:val="00A6574C"/>
    <w:rsid w:val="00A6588B"/>
    <w:rsid w:val="00A658D3"/>
    <w:rsid w:val="00A658F8"/>
    <w:rsid w:val="00A65933"/>
    <w:rsid w:val="00A659D4"/>
    <w:rsid w:val="00A65AB4"/>
    <w:rsid w:val="00A65B87"/>
    <w:rsid w:val="00A65BAE"/>
    <w:rsid w:val="00A65C8F"/>
    <w:rsid w:val="00A65CA5"/>
    <w:rsid w:val="00A65E4D"/>
    <w:rsid w:val="00A65ED9"/>
    <w:rsid w:val="00A65F0D"/>
    <w:rsid w:val="00A660C1"/>
    <w:rsid w:val="00A660CD"/>
    <w:rsid w:val="00A660FE"/>
    <w:rsid w:val="00A66283"/>
    <w:rsid w:val="00A664E5"/>
    <w:rsid w:val="00A664EB"/>
    <w:rsid w:val="00A6656D"/>
    <w:rsid w:val="00A6659C"/>
    <w:rsid w:val="00A665AC"/>
    <w:rsid w:val="00A665C7"/>
    <w:rsid w:val="00A667C0"/>
    <w:rsid w:val="00A66815"/>
    <w:rsid w:val="00A66A73"/>
    <w:rsid w:val="00A66B1F"/>
    <w:rsid w:val="00A66D3B"/>
    <w:rsid w:val="00A66D73"/>
    <w:rsid w:val="00A67031"/>
    <w:rsid w:val="00A6712F"/>
    <w:rsid w:val="00A672C0"/>
    <w:rsid w:val="00A6735A"/>
    <w:rsid w:val="00A6737A"/>
    <w:rsid w:val="00A674A4"/>
    <w:rsid w:val="00A6752D"/>
    <w:rsid w:val="00A6761A"/>
    <w:rsid w:val="00A676CC"/>
    <w:rsid w:val="00A6772B"/>
    <w:rsid w:val="00A67822"/>
    <w:rsid w:val="00A67892"/>
    <w:rsid w:val="00A67B07"/>
    <w:rsid w:val="00A67BF0"/>
    <w:rsid w:val="00A67DA3"/>
    <w:rsid w:val="00A67DFF"/>
    <w:rsid w:val="00A67FCD"/>
    <w:rsid w:val="00A70087"/>
    <w:rsid w:val="00A7009D"/>
    <w:rsid w:val="00A70139"/>
    <w:rsid w:val="00A70262"/>
    <w:rsid w:val="00A70309"/>
    <w:rsid w:val="00A70483"/>
    <w:rsid w:val="00A7049E"/>
    <w:rsid w:val="00A70685"/>
    <w:rsid w:val="00A707A0"/>
    <w:rsid w:val="00A708AA"/>
    <w:rsid w:val="00A709B8"/>
    <w:rsid w:val="00A70AE4"/>
    <w:rsid w:val="00A70E0C"/>
    <w:rsid w:val="00A70E43"/>
    <w:rsid w:val="00A70FB1"/>
    <w:rsid w:val="00A710FC"/>
    <w:rsid w:val="00A71246"/>
    <w:rsid w:val="00A71329"/>
    <w:rsid w:val="00A713E8"/>
    <w:rsid w:val="00A7157F"/>
    <w:rsid w:val="00A71623"/>
    <w:rsid w:val="00A718B6"/>
    <w:rsid w:val="00A71970"/>
    <w:rsid w:val="00A719C9"/>
    <w:rsid w:val="00A71A3D"/>
    <w:rsid w:val="00A71A97"/>
    <w:rsid w:val="00A71AC9"/>
    <w:rsid w:val="00A71B29"/>
    <w:rsid w:val="00A71C3C"/>
    <w:rsid w:val="00A71E4C"/>
    <w:rsid w:val="00A71F7A"/>
    <w:rsid w:val="00A7204C"/>
    <w:rsid w:val="00A72058"/>
    <w:rsid w:val="00A721BD"/>
    <w:rsid w:val="00A72338"/>
    <w:rsid w:val="00A72475"/>
    <w:rsid w:val="00A7252F"/>
    <w:rsid w:val="00A72562"/>
    <w:rsid w:val="00A725DB"/>
    <w:rsid w:val="00A726C6"/>
    <w:rsid w:val="00A726E3"/>
    <w:rsid w:val="00A7272C"/>
    <w:rsid w:val="00A72A91"/>
    <w:rsid w:val="00A72BDF"/>
    <w:rsid w:val="00A72BE6"/>
    <w:rsid w:val="00A72D58"/>
    <w:rsid w:val="00A72D8A"/>
    <w:rsid w:val="00A73037"/>
    <w:rsid w:val="00A73167"/>
    <w:rsid w:val="00A731F9"/>
    <w:rsid w:val="00A732AD"/>
    <w:rsid w:val="00A73312"/>
    <w:rsid w:val="00A73326"/>
    <w:rsid w:val="00A73477"/>
    <w:rsid w:val="00A7375B"/>
    <w:rsid w:val="00A73A31"/>
    <w:rsid w:val="00A73B36"/>
    <w:rsid w:val="00A73BE6"/>
    <w:rsid w:val="00A73C7E"/>
    <w:rsid w:val="00A73EFD"/>
    <w:rsid w:val="00A73F06"/>
    <w:rsid w:val="00A73F42"/>
    <w:rsid w:val="00A73FC9"/>
    <w:rsid w:val="00A73FEC"/>
    <w:rsid w:val="00A74247"/>
    <w:rsid w:val="00A74345"/>
    <w:rsid w:val="00A7445C"/>
    <w:rsid w:val="00A7447D"/>
    <w:rsid w:val="00A74482"/>
    <w:rsid w:val="00A744CC"/>
    <w:rsid w:val="00A7459C"/>
    <w:rsid w:val="00A74727"/>
    <w:rsid w:val="00A7475D"/>
    <w:rsid w:val="00A748C3"/>
    <w:rsid w:val="00A749B3"/>
    <w:rsid w:val="00A74B06"/>
    <w:rsid w:val="00A74C61"/>
    <w:rsid w:val="00A74DC2"/>
    <w:rsid w:val="00A74F03"/>
    <w:rsid w:val="00A74F3D"/>
    <w:rsid w:val="00A75043"/>
    <w:rsid w:val="00A750C4"/>
    <w:rsid w:val="00A750F4"/>
    <w:rsid w:val="00A751F0"/>
    <w:rsid w:val="00A752E7"/>
    <w:rsid w:val="00A7533A"/>
    <w:rsid w:val="00A75419"/>
    <w:rsid w:val="00A7550D"/>
    <w:rsid w:val="00A7551E"/>
    <w:rsid w:val="00A755FB"/>
    <w:rsid w:val="00A7563F"/>
    <w:rsid w:val="00A756C6"/>
    <w:rsid w:val="00A7596E"/>
    <w:rsid w:val="00A759E2"/>
    <w:rsid w:val="00A75B75"/>
    <w:rsid w:val="00A75C6A"/>
    <w:rsid w:val="00A75D19"/>
    <w:rsid w:val="00A76036"/>
    <w:rsid w:val="00A76073"/>
    <w:rsid w:val="00A7612F"/>
    <w:rsid w:val="00A761BB"/>
    <w:rsid w:val="00A761F4"/>
    <w:rsid w:val="00A76442"/>
    <w:rsid w:val="00A764FD"/>
    <w:rsid w:val="00A7664F"/>
    <w:rsid w:val="00A76893"/>
    <w:rsid w:val="00A76A05"/>
    <w:rsid w:val="00A76AD3"/>
    <w:rsid w:val="00A76ADF"/>
    <w:rsid w:val="00A76B14"/>
    <w:rsid w:val="00A76C34"/>
    <w:rsid w:val="00A76C6C"/>
    <w:rsid w:val="00A76C77"/>
    <w:rsid w:val="00A76CBE"/>
    <w:rsid w:val="00A76DB1"/>
    <w:rsid w:val="00A771CC"/>
    <w:rsid w:val="00A77213"/>
    <w:rsid w:val="00A77225"/>
    <w:rsid w:val="00A77291"/>
    <w:rsid w:val="00A7732F"/>
    <w:rsid w:val="00A77464"/>
    <w:rsid w:val="00A774F3"/>
    <w:rsid w:val="00A775AB"/>
    <w:rsid w:val="00A776E1"/>
    <w:rsid w:val="00A77790"/>
    <w:rsid w:val="00A777BB"/>
    <w:rsid w:val="00A777CC"/>
    <w:rsid w:val="00A77DD9"/>
    <w:rsid w:val="00A77EDE"/>
    <w:rsid w:val="00A803F1"/>
    <w:rsid w:val="00A80444"/>
    <w:rsid w:val="00A8055F"/>
    <w:rsid w:val="00A806BE"/>
    <w:rsid w:val="00A8075E"/>
    <w:rsid w:val="00A80997"/>
    <w:rsid w:val="00A809CF"/>
    <w:rsid w:val="00A809F8"/>
    <w:rsid w:val="00A80BAF"/>
    <w:rsid w:val="00A80C17"/>
    <w:rsid w:val="00A80C34"/>
    <w:rsid w:val="00A80DD1"/>
    <w:rsid w:val="00A80E54"/>
    <w:rsid w:val="00A80E90"/>
    <w:rsid w:val="00A80EE7"/>
    <w:rsid w:val="00A80EFC"/>
    <w:rsid w:val="00A81065"/>
    <w:rsid w:val="00A811F2"/>
    <w:rsid w:val="00A81200"/>
    <w:rsid w:val="00A81282"/>
    <w:rsid w:val="00A812A0"/>
    <w:rsid w:val="00A81304"/>
    <w:rsid w:val="00A8133B"/>
    <w:rsid w:val="00A813D7"/>
    <w:rsid w:val="00A8145B"/>
    <w:rsid w:val="00A817A4"/>
    <w:rsid w:val="00A81986"/>
    <w:rsid w:val="00A819A2"/>
    <w:rsid w:val="00A81B76"/>
    <w:rsid w:val="00A81BC0"/>
    <w:rsid w:val="00A81BE8"/>
    <w:rsid w:val="00A81D27"/>
    <w:rsid w:val="00A8202F"/>
    <w:rsid w:val="00A82069"/>
    <w:rsid w:val="00A821D6"/>
    <w:rsid w:val="00A822D8"/>
    <w:rsid w:val="00A822E2"/>
    <w:rsid w:val="00A82309"/>
    <w:rsid w:val="00A82461"/>
    <w:rsid w:val="00A826AE"/>
    <w:rsid w:val="00A826AF"/>
    <w:rsid w:val="00A826C2"/>
    <w:rsid w:val="00A827A9"/>
    <w:rsid w:val="00A827E2"/>
    <w:rsid w:val="00A82821"/>
    <w:rsid w:val="00A82B30"/>
    <w:rsid w:val="00A82B6E"/>
    <w:rsid w:val="00A82F0E"/>
    <w:rsid w:val="00A83029"/>
    <w:rsid w:val="00A831EE"/>
    <w:rsid w:val="00A831EF"/>
    <w:rsid w:val="00A831F3"/>
    <w:rsid w:val="00A831F8"/>
    <w:rsid w:val="00A83247"/>
    <w:rsid w:val="00A8326F"/>
    <w:rsid w:val="00A83345"/>
    <w:rsid w:val="00A83422"/>
    <w:rsid w:val="00A8356B"/>
    <w:rsid w:val="00A8356E"/>
    <w:rsid w:val="00A8377F"/>
    <w:rsid w:val="00A839E2"/>
    <w:rsid w:val="00A83BD4"/>
    <w:rsid w:val="00A83CE1"/>
    <w:rsid w:val="00A83CEE"/>
    <w:rsid w:val="00A83E00"/>
    <w:rsid w:val="00A8408B"/>
    <w:rsid w:val="00A840DA"/>
    <w:rsid w:val="00A8419B"/>
    <w:rsid w:val="00A84402"/>
    <w:rsid w:val="00A8446C"/>
    <w:rsid w:val="00A8447A"/>
    <w:rsid w:val="00A84526"/>
    <w:rsid w:val="00A845B9"/>
    <w:rsid w:val="00A84697"/>
    <w:rsid w:val="00A8470A"/>
    <w:rsid w:val="00A847AF"/>
    <w:rsid w:val="00A847D4"/>
    <w:rsid w:val="00A847E5"/>
    <w:rsid w:val="00A849EB"/>
    <w:rsid w:val="00A84B4A"/>
    <w:rsid w:val="00A84D98"/>
    <w:rsid w:val="00A84E24"/>
    <w:rsid w:val="00A84E70"/>
    <w:rsid w:val="00A85124"/>
    <w:rsid w:val="00A8517E"/>
    <w:rsid w:val="00A851B0"/>
    <w:rsid w:val="00A85260"/>
    <w:rsid w:val="00A852D2"/>
    <w:rsid w:val="00A8538E"/>
    <w:rsid w:val="00A8564E"/>
    <w:rsid w:val="00A85719"/>
    <w:rsid w:val="00A85862"/>
    <w:rsid w:val="00A85947"/>
    <w:rsid w:val="00A85976"/>
    <w:rsid w:val="00A85994"/>
    <w:rsid w:val="00A85B5B"/>
    <w:rsid w:val="00A85B6E"/>
    <w:rsid w:val="00A85C9A"/>
    <w:rsid w:val="00A8606D"/>
    <w:rsid w:val="00A860EE"/>
    <w:rsid w:val="00A861EF"/>
    <w:rsid w:val="00A86312"/>
    <w:rsid w:val="00A8641E"/>
    <w:rsid w:val="00A864C1"/>
    <w:rsid w:val="00A86685"/>
    <w:rsid w:val="00A866D2"/>
    <w:rsid w:val="00A8681E"/>
    <w:rsid w:val="00A86919"/>
    <w:rsid w:val="00A869CE"/>
    <w:rsid w:val="00A86ABA"/>
    <w:rsid w:val="00A86AE2"/>
    <w:rsid w:val="00A86C27"/>
    <w:rsid w:val="00A86CCE"/>
    <w:rsid w:val="00A86EB3"/>
    <w:rsid w:val="00A8702E"/>
    <w:rsid w:val="00A87109"/>
    <w:rsid w:val="00A87120"/>
    <w:rsid w:val="00A87199"/>
    <w:rsid w:val="00A871AC"/>
    <w:rsid w:val="00A873C7"/>
    <w:rsid w:val="00A877C8"/>
    <w:rsid w:val="00A87871"/>
    <w:rsid w:val="00A878DD"/>
    <w:rsid w:val="00A878FA"/>
    <w:rsid w:val="00A879B8"/>
    <w:rsid w:val="00A879CB"/>
    <w:rsid w:val="00A87A2D"/>
    <w:rsid w:val="00A87A99"/>
    <w:rsid w:val="00A87B83"/>
    <w:rsid w:val="00A87C8B"/>
    <w:rsid w:val="00A87DC1"/>
    <w:rsid w:val="00A87E35"/>
    <w:rsid w:val="00A87EC0"/>
    <w:rsid w:val="00A87FC4"/>
    <w:rsid w:val="00A9018A"/>
    <w:rsid w:val="00A9020E"/>
    <w:rsid w:val="00A902E0"/>
    <w:rsid w:val="00A902E9"/>
    <w:rsid w:val="00A90305"/>
    <w:rsid w:val="00A9030C"/>
    <w:rsid w:val="00A90347"/>
    <w:rsid w:val="00A903B5"/>
    <w:rsid w:val="00A903C1"/>
    <w:rsid w:val="00A9052E"/>
    <w:rsid w:val="00A906B5"/>
    <w:rsid w:val="00A906C3"/>
    <w:rsid w:val="00A9071D"/>
    <w:rsid w:val="00A907E8"/>
    <w:rsid w:val="00A9087C"/>
    <w:rsid w:val="00A90BE0"/>
    <w:rsid w:val="00A90DDC"/>
    <w:rsid w:val="00A90FC1"/>
    <w:rsid w:val="00A90FD9"/>
    <w:rsid w:val="00A910F8"/>
    <w:rsid w:val="00A911AC"/>
    <w:rsid w:val="00A9126F"/>
    <w:rsid w:val="00A91304"/>
    <w:rsid w:val="00A913F4"/>
    <w:rsid w:val="00A91537"/>
    <w:rsid w:val="00A915EC"/>
    <w:rsid w:val="00A9179F"/>
    <w:rsid w:val="00A91815"/>
    <w:rsid w:val="00A9182E"/>
    <w:rsid w:val="00A91BBE"/>
    <w:rsid w:val="00A91C1F"/>
    <w:rsid w:val="00A91C67"/>
    <w:rsid w:val="00A91C71"/>
    <w:rsid w:val="00A91D20"/>
    <w:rsid w:val="00A91FF1"/>
    <w:rsid w:val="00A9204B"/>
    <w:rsid w:val="00A92091"/>
    <w:rsid w:val="00A92478"/>
    <w:rsid w:val="00A92519"/>
    <w:rsid w:val="00A92674"/>
    <w:rsid w:val="00A92850"/>
    <w:rsid w:val="00A929A6"/>
    <w:rsid w:val="00A92A98"/>
    <w:rsid w:val="00A92C26"/>
    <w:rsid w:val="00A92CEB"/>
    <w:rsid w:val="00A93025"/>
    <w:rsid w:val="00A93163"/>
    <w:rsid w:val="00A93499"/>
    <w:rsid w:val="00A93572"/>
    <w:rsid w:val="00A93583"/>
    <w:rsid w:val="00A935CB"/>
    <w:rsid w:val="00A9362F"/>
    <w:rsid w:val="00A9367D"/>
    <w:rsid w:val="00A9372A"/>
    <w:rsid w:val="00A937BA"/>
    <w:rsid w:val="00A93814"/>
    <w:rsid w:val="00A93995"/>
    <w:rsid w:val="00A93CA4"/>
    <w:rsid w:val="00A93CC6"/>
    <w:rsid w:val="00A93E04"/>
    <w:rsid w:val="00A940F5"/>
    <w:rsid w:val="00A94366"/>
    <w:rsid w:val="00A9436F"/>
    <w:rsid w:val="00A9437D"/>
    <w:rsid w:val="00A94440"/>
    <w:rsid w:val="00A944BA"/>
    <w:rsid w:val="00A946CA"/>
    <w:rsid w:val="00A948E2"/>
    <w:rsid w:val="00A94945"/>
    <w:rsid w:val="00A94AB0"/>
    <w:rsid w:val="00A94B0B"/>
    <w:rsid w:val="00A94B80"/>
    <w:rsid w:val="00A94D41"/>
    <w:rsid w:val="00A94E77"/>
    <w:rsid w:val="00A94F68"/>
    <w:rsid w:val="00A94FB6"/>
    <w:rsid w:val="00A951C5"/>
    <w:rsid w:val="00A951E5"/>
    <w:rsid w:val="00A95360"/>
    <w:rsid w:val="00A95367"/>
    <w:rsid w:val="00A953E7"/>
    <w:rsid w:val="00A954EB"/>
    <w:rsid w:val="00A955F6"/>
    <w:rsid w:val="00A95630"/>
    <w:rsid w:val="00A95631"/>
    <w:rsid w:val="00A95735"/>
    <w:rsid w:val="00A9580D"/>
    <w:rsid w:val="00A95827"/>
    <w:rsid w:val="00A9597B"/>
    <w:rsid w:val="00A959B0"/>
    <w:rsid w:val="00A95AB8"/>
    <w:rsid w:val="00A95B84"/>
    <w:rsid w:val="00A95C23"/>
    <w:rsid w:val="00A95ECD"/>
    <w:rsid w:val="00A95F4C"/>
    <w:rsid w:val="00A9629F"/>
    <w:rsid w:val="00A96490"/>
    <w:rsid w:val="00A964B5"/>
    <w:rsid w:val="00A964FC"/>
    <w:rsid w:val="00A965DC"/>
    <w:rsid w:val="00A966D2"/>
    <w:rsid w:val="00A967D5"/>
    <w:rsid w:val="00A96837"/>
    <w:rsid w:val="00A96859"/>
    <w:rsid w:val="00A96A0B"/>
    <w:rsid w:val="00A96A3E"/>
    <w:rsid w:val="00A96AA8"/>
    <w:rsid w:val="00A96AB0"/>
    <w:rsid w:val="00A96C46"/>
    <w:rsid w:val="00A96FEC"/>
    <w:rsid w:val="00A97061"/>
    <w:rsid w:val="00A970AF"/>
    <w:rsid w:val="00A971AC"/>
    <w:rsid w:val="00A97295"/>
    <w:rsid w:val="00A9734E"/>
    <w:rsid w:val="00A974DB"/>
    <w:rsid w:val="00A975C7"/>
    <w:rsid w:val="00A977AF"/>
    <w:rsid w:val="00A97806"/>
    <w:rsid w:val="00A9799B"/>
    <w:rsid w:val="00A97A02"/>
    <w:rsid w:val="00A97AD0"/>
    <w:rsid w:val="00A97B68"/>
    <w:rsid w:val="00A97B7E"/>
    <w:rsid w:val="00A97CA1"/>
    <w:rsid w:val="00A97CCE"/>
    <w:rsid w:val="00AA0004"/>
    <w:rsid w:val="00AA003E"/>
    <w:rsid w:val="00AA019C"/>
    <w:rsid w:val="00AA02F3"/>
    <w:rsid w:val="00AA0578"/>
    <w:rsid w:val="00AA0583"/>
    <w:rsid w:val="00AA07EB"/>
    <w:rsid w:val="00AA0857"/>
    <w:rsid w:val="00AA08D8"/>
    <w:rsid w:val="00AA0901"/>
    <w:rsid w:val="00AA0B29"/>
    <w:rsid w:val="00AA0B87"/>
    <w:rsid w:val="00AA0D4A"/>
    <w:rsid w:val="00AA0D6C"/>
    <w:rsid w:val="00AA0E02"/>
    <w:rsid w:val="00AA0E37"/>
    <w:rsid w:val="00AA0EF7"/>
    <w:rsid w:val="00AA0F01"/>
    <w:rsid w:val="00AA0F41"/>
    <w:rsid w:val="00AA115D"/>
    <w:rsid w:val="00AA11A8"/>
    <w:rsid w:val="00AA120C"/>
    <w:rsid w:val="00AA1214"/>
    <w:rsid w:val="00AA12D4"/>
    <w:rsid w:val="00AA135F"/>
    <w:rsid w:val="00AA14A1"/>
    <w:rsid w:val="00AA14D4"/>
    <w:rsid w:val="00AA14D7"/>
    <w:rsid w:val="00AA151A"/>
    <w:rsid w:val="00AA15A3"/>
    <w:rsid w:val="00AA192E"/>
    <w:rsid w:val="00AA1A15"/>
    <w:rsid w:val="00AA1A50"/>
    <w:rsid w:val="00AA205C"/>
    <w:rsid w:val="00AA20CE"/>
    <w:rsid w:val="00AA21C9"/>
    <w:rsid w:val="00AA2518"/>
    <w:rsid w:val="00AA256F"/>
    <w:rsid w:val="00AA2609"/>
    <w:rsid w:val="00AA26C6"/>
    <w:rsid w:val="00AA27F9"/>
    <w:rsid w:val="00AA28B8"/>
    <w:rsid w:val="00AA295C"/>
    <w:rsid w:val="00AA29A6"/>
    <w:rsid w:val="00AA2B72"/>
    <w:rsid w:val="00AA2C9E"/>
    <w:rsid w:val="00AA2D35"/>
    <w:rsid w:val="00AA2F22"/>
    <w:rsid w:val="00AA2F6E"/>
    <w:rsid w:val="00AA301D"/>
    <w:rsid w:val="00AA31BA"/>
    <w:rsid w:val="00AA31CF"/>
    <w:rsid w:val="00AA340A"/>
    <w:rsid w:val="00AA34E3"/>
    <w:rsid w:val="00AA34E4"/>
    <w:rsid w:val="00AA36B6"/>
    <w:rsid w:val="00AA3725"/>
    <w:rsid w:val="00AA377D"/>
    <w:rsid w:val="00AA3894"/>
    <w:rsid w:val="00AA393C"/>
    <w:rsid w:val="00AA3B29"/>
    <w:rsid w:val="00AA3B79"/>
    <w:rsid w:val="00AA3C96"/>
    <w:rsid w:val="00AA3CED"/>
    <w:rsid w:val="00AA3E06"/>
    <w:rsid w:val="00AA3F84"/>
    <w:rsid w:val="00AA3FDA"/>
    <w:rsid w:val="00AA40CE"/>
    <w:rsid w:val="00AA40F1"/>
    <w:rsid w:val="00AA4131"/>
    <w:rsid w:val="00AA4145"/>
    <w:rsid w:val="00AA41B9"/>
    <w:rsid w:val="00AA427C"/>
    <w:rsid w:val="00AA431A"/>
    <w:rsid w:val="00AA431C"/>
    <w:rsid w:val="00AA4355"/>
    <w:rsid w:val="00AA43E4"/>
    <w:rsid w:val="00AA44F9"/>
    <w:rsid w:val="00AA4570"/>
    <w:rsid w:val="00AA45BA"/>
    <w:rsid w:val="00AA476F"/>
    <w:rsid w:val="00AA47D9"/>
    <w:rsid w:val="00AA4946"/>
    <w:rsid w:val="00AA4B47"/>
    <w:rsid w:val="00AA4D73"/>
    <w:rsid w:val="00AA4E44"/>
    <w:rsid w:val="00AA52AA"/>
    <w:rsid w:val="00AA52FF"/>
    <w:rsid w:val="00AA53B9"/>
    <w:rsid w:val="00AA540E"/>
    <w:rsid w:val="00AA55FD"/>
    <w:rsid w:val="00AA58A1"/>
    <w:rsid w:val="00AA58D6"/>
    <w:rsid w:val="00AA5912"/>
    <w:rsid w:val="00AA5A6C"/>
    <w:rsid w:val="00AA5AE9"/>
    <w:rsid w:val="00AA5D21"/>
    <w:rsid w:val="00AA5D7F"/>
    <w:rsid w:val="00AA5EF3"/>
    <w:rsid w:val="00AA5EFB"/>
    <w:rsid w:val="00AA5FCE"/>
    <w:rsid w:val="00AA60B6"/>
    <w:rsid w:val="00AA60EF"/>
    <w:rsid w:val="00AA64E4"/>
    <w:rsid w:val="00AA65A2"/>
    <w:rsid w:val="00AA66A4"/>
    <w:rsid w:val="00AA678C"/>
    <w:rsid w:val="00AA67B6"/>
    <w:rsid w:val="00AA67D7"/>
    <w:rsid w:val="00AA67DB"/>
    <w:rsid w:val="00AA6B0B"/>
    <w:rsid w:val="00AA6B46"/>
    <w:rsid w:val="00AA6B99"/>
    <w:rsid w:val="00AA6BE7"/>
    <w:rsid w:val="00AA6D21"/>
    <w:rsid w:val="00AA6D7D"/>
    <w:rsid w:val="00AA6DC2"/>
    <w:rsid w:val="00AA6E0F"/>
    <w:rsid w:val="00AA7262"/>
    <w:rsid w:val="00AA747D"/>
    <w:rsid w:val="00AA7A3C"/>
    <w:rsid w:val="00AA7C5F"/>
    <w:rsid w:val="00AA7C89"/>
    <w:rsid w:val="00AA7D3C"/>
    <w:rsid w:val="00AA7D58"/>
    <w:rsid w:val="00AA7E8C"/>
    <w:rsid w:val="00AA7FA3"/>
    <w:rsid w:val="00AB0111"/>
    <w:rsid w:val="00AB0178"/>
    <w:rsid w:val="00AB0317"/>
    <w:rsid w:val="00AB0539"/>
    <w:rsid w:val="00AB0591"/>
    <w:rsid w:val="00AB0719"/>
    <w:rsid w:val="00AB098C"/>
    <w:rsid w:val="00AB0AC3"/>
    <w:rsid w:val="00AB0B6B"/>
    <w:rsid w:val="00AB0B82"/>
    <w:rsid w:val="00AB0BC7"/>
    <w:rsid w:val="00AB0BE7"/>
    <w:rsid w:val="00AB0C84"/>
    <w:rsid w:val="00AB0D43"/>
    <w:rsid w:val="00AB0EF0"/>
    <w:rsid w:val="00AB0F7A"/>
    <w:rsid w:val="00AB10A7"/>
    <w:rsid w:val="00AB10AC"/>
    <w:rsid w:val="00AB10CC"/>
    <w:rsid w:val="00AB113C"/>
    <w:rsid w:val="00AB164C"/>
    <w:rsid w:val="00AB1653"/>
    <w:rsid w:val="00AB168B"/>
    <w:rsid w:val="00AB1942"/>
    <w:rsid w:val="00AB1C55"/>
    <w:rsid w:val="00AB1CFF"/>
    <w:rsid w:val="00AB1DE9"/>
    <w:rsid w:val="00AB1E4B"/>
    <w:rsid w:val="00AB203C"/>
    <w:rsid w:val="00AB20C3"/>
    <w:rsid w:val="00AB250A"/>
    <w:rsid w:val="00AB2519"/>
    <w:rsid w:val="00AB2727"/>
    <w:rsid w:val="00AB27AF"/>
    <w:rsid w:val="00AB27C4"/>
    <w:rsid w:val="00AB2964"/>
    <w:rsid w:val="00AB2CC0"/>
    <w:rsid w:val="00AB2FC0"/>
    <w:rsid w:val="00AB3180"/>
    <w:rsid w:val="00AB3377"/>
    <w:rsid w:val="00AB34E4"/>
    <w:rsid w:val="00AB3544"/>
    <w:rsid w:val="00AB354E"/>
    <w:rsid w:val="00AB36AA"/>
    <w:rsid w:val="00AB380A"/>
    <w:rsid w:val="00AB3AF4"/>
    <w:rsid w:val="00AB3B9A"/>
    <w:rsid w:val="00AB3C77"/>
    <w:rsid w:val="00AB3CA9"/>
    <w:rsid w:val="00AB3CBF"/>
    <w:rsid w:val="00AB3D42"/>
    <w:rsid w:val="00AB3D8B"/>
    <w:rsid w:val="00AB403C"/>
    <w:rsid w:val="00AB40D5"/>
    <w:rsid w:val="00AB4223"/>
    <w:rsid w:val="00AB428C"/>
    <w:rsid w:val="00AB43B7"/>
    <w:rsid w:val="00AB43E9"/>
    <w:rsid w:val="00AB44A6"/>
    <w:rsid w:val="00AB451E"/>
    <w:rsid w:val="00AB4815"/>
    <w:rsid w:val="00AB48F3"/>
    <w:rsid w:val="00AB4A34"/>
    <w:rsid w:val="00AB4B4D"/>
    <w:rsid w:val="00AB4C30"/>
    <w:rsid w:val="00AB4D09"/>
    <w:rsid w:val="00AB4DA3"/>
    <w:rsid w:val="00AB51F0"/>
    <w:rsid w:val="00AB5202"/>
    <w:rsid w:val="00AB52B3"/>
    <w:rsid w:val="00AB533B"/>
    <w:rsid w:val="00AB53A1"/>
    <w:rsid w:val="00AB53E9"/>
    <w:rsid w:val="00AB53F4"/>
    <w:rsid w:val="00AB540C"/>
    <w:rsid w:val="00AB5482"/>
    <w:rsid w:val="00AB54AB"/>
    <w:rsid w:val="00AB55F0"/>
    <w:rsid w:val="00AB5607"/>
    <w:rsid w:val="00AB5676"/>
    <w:rsid w:val="00AB571B"/>
    <w:rsid w:val="00AB57B2"/>
    <w:rsid w:val="00AB597F"/>
    <w:rsid w:val="00AB5A49"/>
    <w:rsid w:val="00AB5AD6"/>
    <w:rsid w:val="00AB5AEC"/>
    <w:rsid w:val="00AB5D32"/>
    <w:rsid w:val="00AB5E4F"/>
    <w:rsid w:val="00AB5EAF"/>
    <w:rsid w:val="00AB5F53"/>
    <w:rsid w:val="00AB6103"/>
    <w:rsid w:val="00AB6165"/>
    <w:rsid w:val="00AB6173"/>
    <w:rsid w:val="00AB6235"/>
    <w:rsid w:val="00AB641E"/>
    <w:rsid w:val="00AB64D3"/>
    <w:rsid w:val="00AB6569"/>
    <w:rsid w:val="00AB658E"/>
    <w:rsid w:val="00AB6697"/>
    <w:rsid w:val="00AB6728"/>
    <w:rsid w:val="00AB675E"/>
    <w:rsid w:val="00AB68B0"/>
    <w:rsid w:val="00AB69D0"/>
    <w:rsid w:val="00AB6A53"/>
    <w:rsid w:val="00AB6AEE"/>
    <w:rsid w:val="00AB6C47"/>
    <w:rsid w:val="00AB6C67"/>
    <w:rsid w:val="00AB6CD8"/>
    <w:rsid w:val="00AB6DC6"/>
    <w:rsid w:val="00AB6F85"/>
    <w:rsid w:val="00AB6F88"/>
    <w:rsid w:val="00AB7092"/>
    <w:rsid w:val="00AB71B0"/>
    <w:rsid w:val="00AB72D6"/>
    <w:rsid w:val="00AB76A0"/>
    <w:rsid w:val="00AB773E"/>
    <w:rsid w:val="00AB7923"/>
    <w:rsid w:val="00AB79D6"/>
    <w:rsid w:val="00AB7B1D"/>
    <w:rsid w:val="00AB7B27"/>
    <w:rsid w:val="00AB7B9F"/>
    <w:rsid w:val="00AB7CF4"/>
    <w:rsid w:val="00AB7E00"/>
    <w:rsid w:val="00AB7E65"/>
    <w:rsid w:val="00AB7E8A"/>
    <w:rsid w:val="00AB7EF1"/>
    <w:rsid w:val="00AB7FB3"/>
    <w:rsid w:val="00AC0006"/>
    <w:rsid w:val="00AC0128"/>
    <w:rsid w:val="00AC018D"/>
    <w:rsid w:val="00AC04D0"/>
    <w:rsid w:val="00AC04D6"/>
    <w:rsid w:val="00AC067F"/>
    <w:rsid w:val="00AC08C6"/>
    <w:rsid w:val="00AC0C5A"/>
    <w:rsid w:val="00AC0F6D"/>
    <w:rsid w:val="00AC0FCE"/>
    <w:rsid w:val="00AC1179"/>
    <w:rsid w:val="00AC13E4"/>
    <w:rsid w:val="00AC1432"/>
    <w:rsid w:val="00AC152A"/>
    <w:rsid w:val="00AC161E"/>
    <w:rsid w:val="00AC198C"/>
    <w:rsid w:val="00AC19EA"/>
    <w:rsid w:val="00AC1AA6"/>
    <w:rsid w:val="00AC1AD5"/>
    <w:rsid w:val="00AC1BF6"/>
    <w:rsid w:val="00AC1EA9"/>
    <w:rsid w:val="00AC1F57"/>
    <w:rsid w:val="00AC202B"/>
    <w:rsid w:val="00AC203C"/>
    <w:rsid w:val="00AC2093"/>
    <w:rsid w:val="00AC2185"/>
    <w:rsid w:val="00AC219B"/>
    <w:rsid w:val="00AC2430"/>
    <w:rsid w:val="00AC24F2"/>
    <w:rsid w:val="00AC2635"/>
    <w:rsid w:val="00AC27DF"/>
    <w:rsid w:val="00AC28AA"/>
    <w:rsid w:val="00AC2A50"/>
    <w:rsid w:val="00AC2C79"/>
    <w:rsid w:val="00AC31C2"/>
    <w:rsid w:val="00AC323B"/>
    <w:rsid w:val="00AC3267"/>
    <w:rsid w:val="00AC32A0"/>
    <w:rsid w:val="00AC32FF"/>
    <w:rsid w:val="00AC360D"/>
    <w:rsid w:val="00AC362A"/>
    <w:rsid w:val="00AC37D2"/>
    <w:rsid w:val="00AC38BC"/>
    <w:rsid w:val="00AC399C"/>
    <w:rsid w:val="00AC39A3"/>
    <w:rsid w:val="00AC3A9C"/>
    <w:rsid w:val="00AC3AB6"/>
    <w:rsid w:val="00AC3AFD"/>
    <w:rsid w:val="00AC3D94"/>
    <w:rsid w:val="00AC3EE2"/>
    <w:rsid w:val="00AC4177"/>
    <w:rsid w:val="00AC426A"/>
    <w:rsid w:val="00AC426F"/>
    <w:rsid w:val="00AC428B"/>
    <w:rsid w:val="00AC4396"/>
    <w:rsid w:val="00AC43C1"/>
    <w:rsid w:val="00AC43DB"/>
    <w:rsid w:val="00AC447A"/>
    <w:rsid w:val="00AC448B"/>
    <w:rsid w:val="00AC4712"/>
    <w:rsid w:val="00AC475B"/>
    <w:rsid w:val="00AC48F0"/>
    <w:rsid w:val="00AC48F7"/>
    <w:rsid w:val="00AC4968"/>
    <w:rsid w:val="00AC4B75"/>
    <w:rsid w:val="00AC4BBC"/>
    <w:rsid w:val="00AC4DE5"/>
    <w:rsid w:val="00AC5033"/>
    <w:rsid w:val="00AC507E"/>
    <w:rsid w:val="00AC50DD"/>
    <w:rsid w:val="00AC519C"/>
    <w:rsid w:val="00AC525B"/>
    <w:rsid w:val="00AC528B"/>
    <w:rsid w:val="00AC52BB"/>
    <w:rsid w:val="00AC53D5"/>
    <w:rsid w:val="00AC53E9"/>
    <w:rsid w:val="00AC57BC"/>
    <w:rsid w:val="00AC582D"/>
    <w:rsid w:val="00AC5862"/>
    <w:rsid w:val="00AC5869"/>
    <w:rsid w:val="00AC586A"/>
    <w:rsid w:val="00AC594B"/>
    <w:rsid w:val="00AC5A40"/>
    <w:rsid w:val="00AC5B9A"/>
    <w:rsid w:val="00AC5D28"/>
    <w:rsid w:val="00AC5F68"/>
    <w:rsid w:val="00AC6069"/>
    <w:rsid w:val="00AC6147"/>
    <w:rsid w:val="00AC618E"/>
    <w:rsid w:val="00AC6283"/>
    <w:rsid w:val="00AC62D8"/>
    <w:rsid w:val="00AC63DC"/>
    <w:rsid w:val="00AC64C5"/>
    <w:rsid w:val="00AC6594"/>
    <w:rsid w:val="00AC6627"/>
    <w:rsid w:val="00AC6700"/>
    <w:rsid w:val="00AC67BD"/>
    <w:rsid w:val="00AC687E"/>
    <w:rsid w:val="00AC6AF7"/>
    <w:rsid w:val="00AC6B94"/>
    <w:rsid w:val="00AC6D8B"/>
    <w:rsid w:val="00AC6F40"/>
    <w:rsid w:val="00AC6FD4"/>
    <w:rsid w:val="00AC6FF4"/>
    <w:rsid w:val="00AC70FF"/>
    <w:rsid w:val="00AC7146"/>
    <w:rsid w:val="00AC7293"/>
    <w:rsid w:val="00AC7467"/>
    <w:rsid w:val="00AC76E4"/>
    <w:rsid w:val="00AC7705"/>
    <w:rsid w:val="00AC7820"/>
    <w:rsid w:val="00AC795A"/>
    <w:rsid w:val="00AC7966"/>
    <w:rsid w:val="00AC7BAA"/>
    <w:rsid w:val="00AC7D77"/>
    <w:rsid w:val="00AC7E65"/>
    <w:rsid w:val="00AC7EB2"/>
    <w:rsid w:val="00AC7EFD"/>
    <w:rsid w:val="00AC7F1F"/>
    <w:rsid w:val="00AC7F96"/>
    <w:rsid w:val="00AC7FCF"/>
    <w:rsid w:val="00AD01D8"/>
    <w:rsid w:val="00AD022D"/>
    <w:rsid w:val="00AD029A"/>
    <w:rsid w:val="00AD02B1"/>
    <w:rsid w:val="00AD038C"/>
    <w:rsid w:val="00AD039C"/>
    <w:rsid w:val="00AD06C7"/>
    <w:rsid w:val="00AD06EF"/>
    <w:rsid w:val="00AD0718"/>
    <w:rsid w:val="00AD0796"/>
    <w:rsid w:val="00AD079F"/>
    <w:rsid w:val="00AD07C1"/>
    <w:rsid w:val="00AD07DC"/>
    <w:rsid w:val="00AD0AFD"/>
    <w:rsid w:val="00AD0B1B"/>
    <w:rsid w:val="00AD0BCA"/>
    <w:rsid w:val="00AD0C9E"/>
    <w:rsid w:val="00AD0D41"/>
    <w:rsid w:val="00AD0DD8"/>
    <w:rsid w:val="00AD0DFF"/>
    <w:rsid w:val="00AD0E4F"/>
    <w:rsid w:val="00AD0F07"/>
    <w:rsid w:val="00AD120E"/>
    <w:rsid w:val="00AD150B"/>
    <w:rsid w:val="00AD1715"/>
    <w:rsid w:val="00AD1C12"/>
    <w:rsid w:val="00AD1CC4"/>
    <w:rsid w:val="00AD1DB6"/>
    <w:rsid w:val="00AD1DE7"/>
    <w:rsid w:val="00AD1EF5"/>
    <w:rsid w:val="00AD1F74"/>
    <w:rsid w:val="00AD21B8"/>
    <w:rsid w:val="00AD21D4"/>
    <w:rsid w:val="00AD22FD"/>
    <w:rsid w:val="00AD2341"/>
    <w:rsid w:val="00AD243A"/>
    <w:rsid w:val="00AD2485"/>
    <w:rsid w:val="00AD2533"/>
    <w:rsid w:val="00AD256A"/>
    <w:rsid w:val="00AD261C"/>
    <w:rsid w:val="00AD26A8"/>
    <w:rsid w:val="00AD27E1"/>
    <w:rsid w:val="00AD29C2"/>
    <w:rsid w:val="00AD2B04"/>
    <w:rsid w:val="00AD2B80"/>
    <w:rsid w:val="00AD2D2A"/>
    <w:rsid w:val="00AD2D58"/>
    <w:rsid w:val="00AD2F95"/>
    <w:rsid w:val="00AD3163"/>
    <w:rsid w:val="00AD316C"/>
    <w:rsid w:val="00AD32B3"/>
    <w:rsid w:val="00AD330B"/>
    <w:rsid w:val="00AD3463"/>
    <w:rsid w:val="00AD362A"/>
    <w:rsid w:val="00AD36FC"/>
    <w:rsid w:val="00AD3783"/>
    <w:rsid w:val="00AD3C89"/>
    <w:rsid w:val="00AD3D9F"/>
    <w:rsid w:val="00AD41B8"/>
    <w:rsid w:val="00AD433D"/>
    <w:rsid w:val="00AD4369"/>
    <w:rsid w:val="00AD469E"/>
    <w:rsid w:val="00AD4813"/>
    <w:rsid w:val="00AD4957"/>
    <w:rsid w:val="00AD49D4"/>
    <w:rsid w:val="00AD4AE5"/>
    <w:rsid w:val="00AD4BCF"/>
    <w:rsid w:val="00AD4F2F"/>
    <w:rsid w:val="00AD4FC5"/>
    <w:rsid w:val="00AD502D"/>
    <w:rsid w:val="00AD513D"/>
    <w:rsid w:val="00AD520C"/>
    <w:rsid w:val="00AD52C8"/>
    <w:rsid w:val="00AD52D2"/>
    <w:rsid w:val="00AD5304"/>
    <w:rsid w:val="00AD5468"/>
    <w:rsid w:val="00AD55AA"/>
    <w:rsid w:val="00AD56C8"/>
    <w:rsid w:val="00AD5753"/>
    <w:rsid w:val="00AD57AB"/>
    <w:rsid w:val="00AD5995"/>
    <w:rsid w:val="00AD5A13"/>
    <w:rsid w:val="00AD5A80"/>
    <w:rsid w:val="00AD5AB3"/>
    <w:rsid w:val="00AD5B1B"/>
    <w:rsid w:val="00AD5B1D"/>
    <w:rsid w:val="00AD5DCA"/>
    <w:rsid w:val="00AD5FFA"/>
    <w:rsid w:val="00AD60F7"/>
    <w:rsid w:val="00AD6132"/>
    <w:rsid w:val="00AD6178"/>
    <w:rsid w:val="00AD61A8"/>
    <w:rsid w:val="00AD6409"/>
    <w:rsid w:val="00AD667B"/>
    <w:rsid w:val="00AD671B"/>
    <w:rsid w:val="00AD6AF7"/>
    <w:rsid w:val="00AD6C24"/>
    <w:rsid w:val="00AD6DF8"/>
    <w:rsid w:val="00AD6E36"/>
    <w:rsid w:val="00AD6E5E"/>
    <w:rsid w:val="00AD6F7F"/>
    <w:rsid w:val="00AD742A"/>
    <w:rsid w:val="00AD7512"/>
    <w:rsid w:val="00AD751A"/>
    <w:rsid w:val="00AD75AE"/>
    <w:rsid w:val="00AD75B2"/>
    <w:rsid w:val="00AD75E2"/>
    <w:rsid w:val="00AD7685"/>
    <w:rsid w:val="00AD7732"/>
    <w:rsid w:val="00AD774C"/>
    <w:rsid w:val="00AD774F"/>
    <w:rsid w:val="00AD7791"/>
    <w:rsid w:val="00AD786A"/>
    <w:rsid w:val="00AD787E"/>
    <w:rsid w:val="00AD7932"/>
    <w:rsid w:val="00AD79A3"/>
    <w:rsid w:val="00AD7A1B"/>
    <w:rsid w:val="00AD7CEE"/>
    <w:rsid w:val="00AD7D1A"/>
    <w:rsid w:val="00AD7E57"/>
    <w:rsid w:val="00AD7ED8"/>
    <w:rsid w:val="00AD7FF5"/>
    <w:rsid w:val="00AE082F"/>
    <w:rsid w:val="00AE099A"/>
    <w:rsid w:val="00AE0AD1"/>
    <w:rsid w:val="00AE0C8C"/>
    <w:rsid w:val="00AE0CE1"/>
    <w:rsid w:val="00AE0D64"/>
    <w:rsid w:val="00AE1047"/>
    <w:rsid w:val="00AE1288"/>
    <w:rsid w:val="00AE137D"/>
    <w:rsid w:val="00AE149C"/>
    <w:rsid w:val="00AE194C"/>
    <w:rsid w:val="00AE1A01"/>
    <w:rsid w:val="00AE1AAF"/>
    <w:rsid w:val="00AE1BA7"/>
    <w:rsid w:val="00AE1D0E"/>
    <w:rsid w:val="00AE1D9E"/>
    <w:rsid w:val="00AE1F44"/>
    <w:rsid w:val="00AE1F6A"/>
    <w:rsid w:val="00AE1FF5"/>
    <w:rsid w:val="00AE21E6"/>
    <w:rsid w:val="00AE2273"/>
    <w:rsid w:val="00AE2281"/>
    <w:rsid w:val="00AE240C"/>
    <w:rsid w:val="00AE25AE"/>
    <w:rsid w:val="00AE2936"/>
    <w:rsid w:val="00AE2967"/>
    <w:rsid w:val="00AE2A35"/>
    <w:rsid w:val="00AE2AC9"/>
    <w:rsid w:val="00AE2D50"/>
    <w:rsid w:val="00AE2EB7"/>
    <w:rsid w:val="00AE2F7D"/>
    <w:rsid w:val="00AE2FEE"/>
    <w:rsid w:val="00AE30F0"/>
    <w:rsid w:val="00AE3282"/>
    <w:rsid w:val="00AE32B1"/>
    <w:rsid w:val="00AE335C"/>
    <w:rsid w:val="00AE3407"/>
    <w:rsid w:val="00AE3560"/>
    <w:rsid w:val="00AE35B1"/>
    <w:rsid w:val="00AE35BC"/>
    <w:rsid w:val="00AE3665"/>
    <w:rsid w:val="00AE3687"/>
    <w:rsid w:val="00AE375D"/>
    <w:rsid w:val="00AE38FB"/>
    <w:rsid w:val="00AE3ACB"/>
    <w:rsid w:val="00AE3B5C"/>
    <w:rsid w:val="00AE3C77"/>
    <w:rsid w:val="00AE3DC5"/>
    <w:rsid w:val="00AE3DDA"/>
    <w:rsid w:val="00AE3ECA"/>
    <w:rsid w:val="00AE3F26"/>
    <w:rsid w:val="00AE4021"/>
    <w:rsid w:val="00AE406C"/>
    <w:rsid w:val="00AE4197"/>
    <w:rsid w:val="00AE4222"/>
    <w:rsid w:val="00AE42C2"/>
    <w:rsid w:val="00AE437D"/>
    <w:rsid w:val="00AE43AF"/>
    <w:rsid w:val="00AE43F1"/>
    <w:rsid w:val="00AE447A"/>
    <w:rsid w:val="00AE44F4"/>
    <w:rsid w:val="00AE4607"/>
    <w:rsid w:val="00AE4694"/>
    <w:rsid w:val="00AE48A7"/>
    <w:rsid w:val="00AE48F6"/>
    <w:rsid w:val="00AE4950"/>
    <w:rsid w:val="00AE4A70"/>
    <w:rsid w:val="00AE4A9B"/>
    <w:rsid w:val="00AE5150"/>
    <w:rsid w:val="00AE535D"/>
    <w:rsid w:val="00AE53E0"/>
    <w:rsid w:val="00AE550C"/>
    <w:rsid w:val="00AE5543"/>
    <w:rsid w:val="00AE5682"/>
    <w:rsid w:val="00AE579A"/>
    <w:rsid w:val="00AE5835"/>
    <w:rsid w:val="00AE5908"/>
    <w:rsid w:val="00AE599B"/>
    <w:rsid w:val="00AE5AE5"/>
    <w:rsid w:val="00AE5BBE"/>
    <w:rsid w:val="00AE5CBB"/>
    <w:rsid w:val="00AE5E11"/>
    <w:rsid w:val="00AE60B8"/>
    <w:rsid w:val="00AE614F"/>
    <w:rsid w:val="00AE6151"/>
    <w:rsid w:val="00AE61EF"/>
    <w:rsid w:val="00AE636F"/>
    <w:rsid w:val="00AE63E3"/>
    <w:rsid w:val="00AE6489"/>
    <w:rsid w:val="00AE64A2"/>
    <w:rsid w:val="00AE64BC"/>
    <w:rsid w:val="00AE654D"/>
    <w:rsid w:val="00AE65A5"/>
    <w:rsid w:val="00AE67DF"/>
    <w:rsid w:val="00AE6889"/>
    <w:rsid w:val="00AE68D2"/>
    <w:rsid w:val="00AE690F"/>
    <w:rsid w:val="00AE694D"/>
    <w:rsid w:val="00AE6960"/>
    <w:rsid w:val="00AE697A"/>
    <w:rsid w:val="00AE6A60"/>
    <w:rsid w:val="00AE6AD3"/>
    <w:rsid w:val="00AE6BA3"/>
    <w:rsid w:val="00AE6C55"/>
    <w:rsid w:val="00AE6C8E"/>
    <w:rsid w:val="00AE6D4B"/>
    <w:rsid w:val="00AE6F23"/>
    <w:rsid w:val="00AE7053"/>
    <w:rsid w:val="00AE718D"/>
    <w:rsid w:val="00AE71F1"/>
    <w:rsid w:val="00AE7436"/>
    <w:rsid w:val="00AE7440"/>
    <w:rsid w:val="00AE74D9"/>
    <w:rsid w:val="00AE7737"/>
    <w:rsid w:val="00AE78CB"/>
    <w:rsid w:val="00AE7909"/>
    <w:rsid w:val="00AE7996"/>
    <w:rsid w:val="00AE79A3"/>
    <w:rsid w:val="00AE7A7F"/>
    <w:rsid w:val="00AE7ACC"/>
    <w:rsid w:val="00AE7D67"/>
    <w:rsid w:val="00AF019E"/>
    <w:rsid w:val="00AF024C"/>
    <w:rsid w:val="00AF0275"/>
    <w:rsid w:val="00AF029C"/>
    <w:rsid w:val="00AF072C"/>
    <w:rsid w:val="00AF08A2"/>
    <w:rsid w:val="00AF093E"/>
    <w:rsid w:val="00AF09F2"/>
    <w:rsid w:val="00AF0B15"/>
    <w:rsid w:val="00AF0C42"/>
    <w:rsid w:val="00AF0C60"/>
    <w:rsid w:val="00AF0C95"/>
    <w:rsid w:val="00AF0CC4"/>
    <w:rsid w:val="00AF0F18"/>
    <w:rsid w:val="00AF0FB1"/>
    <w:rsid w:val="00AF1236"/>
    <w:rsid w:val="00AF126B"/>
    <w:rsid w:val="00AF13A0"/>
    <w:rsid w:val="00AF15BA"/>
    <w:rsid w:val="00AF16DB"/>
    <w:rsid w:val="00AF1711"/>
    <w:rsid w:val="00AF1733"/>
    <w:rsid w:val="00AF1848"/>
    <w:rsid w:val="00AF18BD"/>
    <w:rsid w:val="00AF18DA"/>
    <w:rsid w:val="00AF1934"/>
    <w:rsid w:val="00AF1A54"/>
    <w:rsid w:val="00AF1A84"/>
    <w:rsid w:val="00AF1CC1"/>
    <w:rsid w:val="00AF1E0C"/>
    <w:rsid w:val="00AF1E28"/>
    <w:rsid w:val="00AF1E2B"/>
    <w:rsid w:val="00AF1ED9"/>
    <w:rsid w:val="00AF1F7C"/>
    <w:rsid w:val="00AF209B"/>
    <w:rsid w:val="00AF22E7"/>
    <w:rsid w:val="00AF230F"/>
    <w:rsid w:val="00AF233D"/>
    <w:rsid w:val="00AF23D9"/>
    <w:rsid w:val="00AF2417"/>
    <w:rsid w:val="00AF25F6"/>
    <w:rsid w:val="00AF2618"/>
    <w:rsid w:val="00AF26DE"/>
    <w:rsid w:val="00AF27BB"/>
    <w:rsid w:val="00AF2806"/>
    <w:rsid w:val="00AF2828"/>
    <w:rsid w:val="00AF2837"/>
    <w:rsid w:val="00AF29C1"/>
    <w:rsid w:val="00AF2A11"/>
    <w:rsid w:val="00AF2A48"/>
    <w:rsid w:val="00AF2ADE"/>
    <w:rsid w:val="00AF2E1D"/>
    <w:rsid w:val="00AF2E6A"/>
    <w:rsid w:val="00AF2EAF"/>
    <w:rsid w:val="00AF2ECF"/>
    <w:rsid w:val="00AF2EF3"/>
    <w:rsid w:val="00AF2F26"/>
    <w:rsid w:val="00AF326D"/>
    <w:rsid w:val="00AF3399"/>
    <w:rsid w:val="00AF346D"/>
    <w:rsid w:val="00AF356E"/>
    <w:rsid w:val="00AF35DD"/>
    <w:rsid w:val="00AF3681"/>
    <w:rsid w:val="00AF3683"/>
    <w:rsid w:val="00AF3CC6"/>
    <w:rsid w:val="00AF3D86"/>
    <w:rsid w:val="00AF3EF0"/>
    <w:rsid w:val="00AF4100"/>
    <w:rsid w:val="00AF4195"/>
    <w:rsid w:val="00AF41DD"/>
    <w:rsid w:val="00AF426E"/>
    <w:rsid w:val="00AF42B1"/>
    <w:rsid w:val="00AF431C"/>
    <w:rsid w:val="00AF4436"/>
    <w:rsid w:val="00AF44D5"/>
    <w:rsid w:val="00AF458D"/>
    <w:rsid w:val="00AF4604"/>
    <w:rsid w:val="00AF48E2"/>
    <w:rsid w:val="00AF4A1C"/>
    <w:rsid w:val="00AF4BD0"/>
    <w:rsid w:val="00AF4DEC"/>
    <w:rsid w:val="00AF50FA"/>
    <w:rsid w:val="00AF5113"/>
    <w:rsid w:val="00AF51C5"/>
    <w:rsid w:val="00AF529B"/>
    <w:rsid w:val="00AF53EC"/>
    <w:rsid w:val="00AF5407"/>
    <w:rsid w:val="00AF5468"/>
    <w:rsid w:val="00AF5524"/>
    <w:rsid w:val="00AF5570"/>
    <w:rsid w:val="00AF56E0"/>
    <w:rsid w:val="00AF5760"/>
    <w:rsid w:val="00AF5799"/>
    <w:rsid w:val="00AF57D8"/>
    <w:rsid w:val="00AF5812"/>
    <w:rsid w:val="00AF5BB4"/>
    <w:rsid w:val="00AF5C19"/>
    <w:rsid w:val="00AF5E62"/>
    <w:rsid w:val="00AF5F76"/>
    <w:rsid w:val="00AF602B"/>
    <w:rsid w:val="00AF6124"/>
    <w:rsid w:val="00AF61FB"/>
    <w:rsid w:val="00AF6285"/>
    <w:rsid w:val="00AF633D"/>
    <w:rsid w:val="00AF6381"/>
    <w:rsid w:val="00AF641E"/>
    <w:rsid w:val="00AF6443"/>
    <w:rsid w:val="00AF680F"/>
    <w:rsid w:val="00AF6831"/>
    <w:rsid w:val="00AF6881"/>
    <w:rsid w:val="00AF6926"/>
    <w:rsid w:val="00AF6944"/>
    <w:rsid w:val="00AF6989"/>
    <w:rsid w:val="00AF6ABA"/>
    <w:rsid w:val="00AF6C01"/>
    <w:rsid w:val="00AF6E85"/>
    <w:rsid w:val="00AF70B0"/>
    <w:rsid w:val="00AF70D8"/>
    <w:rsid w:val="00AF7120"/>
    <w:rsid w:val="00AF7132"/>
    <w:rsid w:val="00AF7279"/>
    <w:rsid w:val="00AF748F"/>
    <w:rsid w:val="00AF749F"/>
    <w:rsid w:val="00AF7501"/>
    <w:rsid w:val="00AF76EC"/>
    <w:rsid w:val="00AF7711"/>
    <w:rsid w:val="00AF787A"/>
    <w:rsid w:val="00AF7972"/>
    <w:rsid w:val="00AF7A3C"/>
    <w:rsid w:val="00AF7AC7"/>
    <w:rsid w:val="00AF7AF9"/>
    <w:rsid w:val="00AF7B3A"/>
    <w:rsid w:val="00AF7BBE"/>
    <w:rsid w:val="00AF7BFA"/>
    <w:rsid w:val="00AF7C06"/>
    <w:rsid w:val="00AF7D76"/>
    <w:rsid w:val="00AF7F10"/>
    <w:rsid w:val="00AF7FED"/>
    <w:rsid w:val="00B002B7"/>
    <w:rsid w:val="00B0032D"/>
    <w:rsid w:val="00B00517"/>
    <w:rsid w:val="00B00541"/>
    <w:rsid w:val="00B0063F"/>
    <w:rsid w:val="00B00792"/>
    <w:rsid w:val="00B00B86"/>
    <w:rsid w:val="00B00DA3"/>
    <w:rsid w:val="00B00DC8"/>
    <w:rsid w:val="00B010C1"/>
    <w:rsid w:val="00B01505"/>
    <w:rsid w:val="00B01647"/>
    <w:rsid w:val="00B016E7"/>
    <w:rsid w:val="00B01726"/>
    <w:rsid w:val="00B0193B"/>
    <w:rsid w:val="00B0195D"/>
    <w:rsid w:val="00B019BA"/>
    <w:rsid w:val="00B01AAE"/>
    <w:rsid w:val="00B01B70"/>
    <w:rsid w:val="00B01B84"/>
    <w:rsid w:val="00B01C10"/>
    <w:rsid w:val="00B01D23"/>
    <w:rsid w:val="00B01F17"/>
    <w:rsid w:val="00B01F99"/>
    <w:rsid w:val="00B02027"/>
    <w:rsid w:val="00B02048"/>
    <w:rsid w:val="00B0221B"/>
    <w:rsid w:val="00B02224"/>
    <w:rsid w:val="00B023DE"/>
    <w:rsid w:val="00B02571"/>
    <w:rsid w:val="00B02794"/>
    <w:rsid w:val="00B027AE"/>
    <w:rsid w:val="00B0291A"/>
    <w:rsid w:val="00B02D09"/>
    <w:rsid w:val="00B02DA3"/>
    <w:rsid w:val="00B02EEB"/>
    <w:rsid w:val="00B02F1F"/>
    <w:rsid w:val="00B02FE5"/>
    <w:rsid w:val="00B030D0"/>
    <w:rsid w:val="00B031CA"/>
    <w:rsid w:val="00B035D1"/>
    <w:rsid w:val="00B035DB"/>
    <w:rsid w:val="00B0363F"/>
    <w:rsid w:val="00B03657"/>
    <w:rsid w:val="00B03775"/>
    <w:rsid w:val="00B037EC"/>
    <w:rsid w:val="00B0382B"/>
    <w:rsid w:val="00B03965"/>
    <w:rsid w:val="00B039A8"/>
    <w:rsid w:val="00B03A58"/>
    <w:rsid w:val="00B03A9D"/>
    <w:rsid w:val="00B03B91"/>
    <w:rsid w:val="00B03BCF"/>
    <w:rsid w:val="00B03C66"/>
    <w:rsid w:val="00B03DAF"/>
    <w:rsid w:val="00B03ED1"/>
    <w:rsid w:val="00B04023"/>
    <w:rsid w:val="00B04154"/>
    <w:rsid w:val="00B04439"/>
    <w:rsid w:val="00B04470"/>
    <w:rsid w:val="00B04494"/>
    <w:rsid w:val="00B0463E"/>
    <w:rsid w:val="00B04758"/>
    <w:rsid w:val="00B0478D"/>
    <w:rsid w:val="00B047C3"/>
    <w:rsid w:val="00B04906"/>
    <w:rsid w:val="00B049E7"/>
    <w:rsid w:val="00B049F2"/>
    <w:rsid w:val="00B04B07"/>
    <w:rsid w:val="00B04B21"/>
    <w:rsid w:val="00B04B89"/>
    <w:rsid w:val="00B04D6E"/>
    <w:rsid w:val="00B04DB1"/>
    <w:rsid w:val="00B050B6"/>
    <w:rsid w:val="00B050D9"/>
    <w:rsid w:val="00B05102"/>
    <w:rsid w:val="00B05283"/>
    <w:rsid w:val="00B053DB"/>
    <w:rsid w:val="00B05439"/>
    <w:rsid w:val="00B054C9"/>
    <w:rsid w:val="00B055E3"/>
    <w:rsid w:val="00B05625"/>
    <w:rsid w:val="00B05684"/>
    <w:rsid w:val="00B058AE"/>
    <w:rsid w:val="00B05BCD"/>
    <w:rsid w:val="00B05BF1"/>
    <w:rsid w:val="00B05C62"/>
    <w:rsid w:val="00B05E7C"/>
    <w:rsid w:val="00B05EE5"/>
    <w:rsid w:val="00B06057"/>
    <w:rsid w:val="00B0617A"/>
    <w:rsid w:val="00B06394"/>
    <w:rsid w:val="00B067F9"/>
    <w:rsid w:val="00B0684D"/>
    <w:rsid w:val="00B06892"/>
    <w:rsid w:val="00B06924"/>
    <w:rsid w:val="00B06AC7"/>
    <w:rsid w:val="00B06D96"/>
    <w:rsid w:val="00B06E38"/>
    <w:rsid w:val="00B06EF7"/>
    <w:rsid w:val="00B0708F"/>
    <w:rsid w:val="00B07126"/>
    <w:rsid w:val="00B07189"/>
    <w:rsid w:val="00B0728D"/>
    <w:rsid w:val="00B072EC"/>
    <w:rsid w:val="00B07359"/>
    <w:rsid w:val="00B07401"/>
    <w:rsid w:val="00B076B1"/>
    <w:rsid w:val="00B076C0"/>
    <w:rsid w:val="00B0777C"/>
    <w:rsid w:val="00B07798"/>
    <w:rsid w:val="00B077D2"/>
    <w:rsid w:val="00B078CC"/>
    <w:rsid w:val="00B07939"/>
    <w:rsid w:val="00B07A4E"/>
    <w:rsid w:val="00B07AAA"/>
    <w:rsid w:val="00B07BBC"/>
    <w:rsid w:val="00B07CBD"/>
    <w:rsid w:val="00B07D5D"/>
    <w:rsid w:val="00B07E5B"/>
    <w:rsid w:val="00B07E68"/>
    <w:rsid w:val="00B07E91"/>
    <w:rsid w:val="00B07F8D"/>
    <w:rsid w:val="00B07FA8"/>
    <w:rsid w:val="00B07FB3"/>
    <w:rsid w:val="00B1018A"/>
    <w:rsid w:val="00B10293"/>
    <w:rsid w:val="00B10365"/>
    <w:rsid w:val="00B1042A"/>
    <w:rsid w:val="00B10464"/>
    <w:rsid w:val="00B104B4"/>
    <w:rsid w:val="00B10622"/>
    <w:rsid w:val="00B106A4"/>
    <w:rsid w:val="00B106E1"/>
    <w:rsid w:val="00B107A2"/>
    <w:rsid w:val="00B1082C"/>
    <w:rsid w:val="00B10852"/>
    <w:rsid w:val="00B108DD"/>
    <w:rsid w:val="00B10A72"/>
    <w:rsid w:val="00B10AD1"/>
    <w:rsid w:val="00B10CF5"/>
    <w:rsid w:val="00B10D3B"/>
    <w:rsid w:val="00B10F1A"/>
    <w:rsid w:val="00B111BC"/>
    <w:rsid w:val="00B112C3"/>
    <w:rsid w:val="00B11784"/>
    <w:rsid w:val="00B1183A"/>
    <w:rsid w:val="00B11A1A"/>
    <w:rsid w:val="00B11A7F"/>
    <w:rsid w:val="00B11A88"/>
    <w:rsid w:val="00B11C6A"/>
    <w:rsid w:val="00B11DD5"/>
    <w:rsid w:val="00B11F91"/>
    <w:rsid w:val="00B1209F"/>
    <w:rsid w:val="00B1213D"/>
    <w:rsid w:val="00B1225A"/>
    <w:rsid w:val="00B124E8"/>
    <w:rsid w:val="00B1254D"/>
    <w:rsid w:val="00B125D6"/>
    <w:rsid w:val="00B126B6"/>
    <w:rsid w:val="00B127E8"/>
    <w:rsid w:val="00B1290A"/>
    <w:rsid w:val="00B129E7"/>
    <w:rsid w:val="00B12A77"/>
    <w:rsid w:val="00B12B87"/>
    <w:rsid w:val="00B12BF3"/>
    <w:rsid w:val="00B12C6C"/>
    <w:rsid w:val="00B12D68"/>
    <w:rsid w:val="00B12DFF"/>
    <w:rsid w:val="00B12FF3"/>
    <w:rsid w:val="00B130DC"/>
    <w:rsid w:val="00B131A9"/>
    <w:rsid w:val="00B132C2"/>
    <w:rsid w:val="00B13412"/>
    <w:rsid w:val="00B1352D"/>
    <w:rsid w:val="00B136C0"/>
    <w:rsid w:val="00B137D0"/>
    <w:rsid w:val="00B13A5B"/>
    <w:rsid w:val="00B13C77"/>
    <w:rsid w:val="00B13CE0"/>
    <w:rsid w:val="00B13D3C"/>
    <w:rsid w:val="00B13D48"/>
    <w:rsid w:val="00B13D54"/>
    <w:rsid w:val="00B13D56"/>
    <w:rsid w:val="00B14264"/>
    <w:rsid w:val="00B14275"/>
    <w:rsid w:val="00B143E4"/>
    <w:rsid w:val="00B144F3"/>
    <w:rsid w:val="00B14517"/>
    <w:rsid w:val="00B1458E"/>
    <w:rsid w:val="00B14594"/>
    <w:rsid w:val="00B14628"/>
    <w:rsid w:val="00B14661"/>
    <w:rsid w:val="00B1480C"/>
    <w:rsid w:val="00B1481B"/>
    <w:rsid w:val="00B14989"/>
    <w:rsid w:val="00B14CE5"/>
    <w:rsid w:val="00B14DF0"/>
    <w:rsid w:val="00B1500D"/>
    <w:rsid w:val="00B1508C"/>
    <w:rsid w:val="00B152F9"/>
    <w:rsid w:val="00B15457"/>
    <w:rsid w:val="00B15522"/>
    <w:rsid w:val="00B1554A"/>
    <w:rsid w:val="00B156B0"/>
    <w:rsid w:val="00B156ED"/>
    <w:rsid w:val="00B158F8"/>
    <w:rsid w:val="00B15987"/>
    <w:rsid w:val="00B15A06"/>
    <w:rsid w:val="00B15A2A"/>
    <w:rsid w:val="00B15A70"/>
    <w:rsid w:val="00B15ABC"/>
    <w:rsid w:val="00B15B64"/>
    <w:rsid w:val="00B15CA6"/>
    <w:rsid w:val="00B15D96"/>
    <w:rsid w:val="00B15E3E"/>
    <w:rsid w:val="00B15ECE"/>
    <w:rsid w:val="00B160F7"/>
    <w:rsid w:val="00B16121"/>
    <w:rsid w:val="00B1642D"/>
    <w:rsid w:val="00B165C4"/>
    <w:rsid w:val="00B16613"/>
    <w:rsid w:val="00B1665C"/>
    <w:rsid w:val="00B168D9"/>
    <w:rsid w:val="00B169ED"/>
    <w:rsid w:val="00B16CC8"/>
    <w:rsid w:val="00B16E2D"/>
    <w:rsid w:val="00B16FD3"/>
    <w:rsid w:val="00B1706C"/>
    <w:rsid w:val="00B170BA"/>
    <w:rsid w:val="00B170D6"/>
    <w:rsid w:val="00B171A7"/>
    <w:rsid w:val="00B171D9"/>
    <w:rsid w:val="00B174DC"/>
    <w:rsid w:val="00B17521"/>
    <w:rsid w:val="00B17828"/>
    <w:rsid w:val="00B17906"/>
    <w:rsid w:val="00B17922"/>
    <w:rsid w:val="00B17932"/>
    <w:rsid w:val="00B17984"/>
    <w:rsid w:val="00B17B72"/>
    <w:rsid w:val="00B17C7D"/>
    <w:rsid w:val="00B17D4E"/>
    <w:rsid w:val="00B17D84"/>
    <w:rsid w:val="00B17DEC"/>
    <w:rsid w:val="00B17ED4"/>
    <w:rsid w:val="00B207F2"/>
    <w:rsid w:val="00B209B5"/>
    <w:rsid w:val="00B209E6"/>
    <w:rsid w:val="00B20AEF"/>
    <w:rsid w:val="00B20B6A"/>
    <w:rsid w:val="00B20B78"/>
    <w:rsid w:val="00B20E86"/>
    <w:rsid w:val="00B2102E"/>
    <w:rsid w:val="00B21052"/>
    <w:rsid w:val="00B21354"/>
    <w:rsid w:val="00B21498"/>
    <w:rsid w:val="00B215F8"/>
    <w:rsid w:val="00B21691"/>
    <w:rsid w:val="00B2175B"/>
    <w:rsid w:val="00B217D4"/>
    <w:rsid w:val="00B2183D"/>
    <w:rsid w:val="00B21854"/>
    <w:rsid w:val="00B2189F"/>
    <w:rsid w:val="00B21958"/>
    <w:rsid w:val="00B21B9D"/>
    <w:rsid w:val="00B21BE1"/>
    <w:rsid w:val="00B21C2C"/>
    <w:rsid w:val="00B21C66"/>
    <w:rsid w:val="00B21CC3"/>
    <w:rsid w:val="00B21DDE"/>
    <w:rsid w:val="00B21ED7"/>
    <w:rsid w:val="00B21F16"/>
    <w:rsid w:val="00B22079"/>
    <w:rsid w:val="00B220F2"/>
    <w:rsid w:val="00B22164"/>
    <w:rsid w:val="00B2221F"/>
    <w:rsid w:val="00B22283"/>
    <w:rsid w:val="00B222DE"/>
    <w:rsid w:val="00B2234D"/>
    <w:rsid w:val="00B224CD"/>
    <w:rsid w:val="00B2277C"/>
    <w:rsid w:val="00B227D3"/>
    <w:rsid w:val="00B227DD"/>
    <w:rsid w:val="00B22813"/>
    <w:rsid w:val="00B228EF"/>
    <w:rsid w:val="00B229CF"/>
    <w:rsid w:val="00B22AD0"/>
    <w:rsid w:val="00B22BBB"/>
    <w:rsid w:val="00B22CCE"/>
    <w:rsid w:val="00B22E97"/>
    <w:rsid w:val="00B2313F"/>
    <w:rsid w:val="00B231FC"/>
    <w:rsid w:val="00B2323F"/>
    <w:rsid w:val="00B232E5"/>
    <w:rsid w:val="00B233D9"/>
    <w:rsid w:val="00B23562"/>
    <w:rsid w:val="00B236FB"/>
    <w:rsid w:val="00B2370F"/>
    <w:rsid w:val="00B238AE"/>
    <w:rsid w:val="00B23AE1"/>
    <w:rsid w:val="00B23B5F"/>
    <w:rsid w:val="00B23D78"/>
    <w:rsid w:val="00B23DA8"/>
    <w:rsid w:val="00B23DFE"/>
    <w:rsid w:val="00B23ECB"/>
    <w:rsid w:val="00B24006"/>
    <w:rsid w:val="00B241C0"/>
    <w:rsid w:val="00B243DD"/>
    <w:rsid w:val="00B24458"/>
    <w:rsid w:val="00B24754"/>
    <w:rsid w:val="00B2478F"/>
    <w:rsid w:val="00B24926"/>
    <w:rsid w:val="00B24947"/>
    <w:rsid w:val="00B2494B"/>
    <w:rsid w:val="00B249DF"/>
    <w:rsid w:val="00B24AB6"/>
    <w:rsid w:val="00B24C81"/>
    <w:rsid w:val="00B24D00"/>
    <w:rsid w:val="00B24FF4"/>
    <w:rsid w:val="00B25131"/>
    <w:rsid w:val="00B25346"/>
    <w:rsid w:val="00B2567A"/>
    <w:rsid w:val="00B257C6"/>
    <w:rsid w:val="00B25999"/>
    <w:rsid w:val="00B25A54"/>
    <w:rsid w:val="00B25A88"/>
    <w:rsid w:val="00B25A97"/>
    <w:rsid w:val="00B25B3A"/>
    <w:rsid w:val="00B25B44"/>
    <w:rsid w:val="00B25C4C"/>
    <w:rsid w:val="00B25CC8"/>
    <w:rsid w:val="00B25D5A"/>
    <w:rsid w:val="00B25D61"/>
    <w:rsid w:val="00B25DB1"/>
    <w:rsid w:val="00B25DEC"/>
    <w:rsid w:val="00B25F38"/>
    <w:rsid w:val="00B25FEC"/>
    <w:rsid w:val="00B260E0"/>
    <w:rsid w:val="00B26224"/>
    <w:rsid w:val="00B26546"/>
    <w:rsid w:val="00B2669A"/>
    <w:rsid w:val="00B2674F"/>
    <w:rsid w:val="00B26858"/>
    <w:rsid w:val="00B268F5"/>
    <w:rsid w:val="00B26A0E"/>
    <w:rsid w:val="00B26A28"/>
    <w:rsid w:val="00B26A7A"/>
    <w:rsid w:val="00B26D9D"/>
    <w:rsid w:val="00B26E0E"/>
    <w:rsid w:val="00B26EC9"/>
    <w:rsid w:val="00B26ED9"/>
    <w:rsid w:val="00B26F8C"/>
    <w:rsid w:val="00B26FD7"/>
    <w:rsid w:val="00B27074"/>
    <w:rsid w:val="00B270D2"/>
    <w:rsid w:val="00B2742E"/>
    <w:rsid w:val="00B27499"/>
    <w:rsid w:val="00B27531"/>
    <w:rsid w:val="00B27671"/>
    <w:rsid w:val="00B278E2"/>
    <w:rsid w:val="00B2792C"/>
    <w:rsid w:val="00B27961"/>
    <w:rsid w:val="00B27999"/>
    <w:rsid w:val="00B27A20"/>
    <w:rsid w:val="00B27B1A"/>
    <w:rsid w:val="00B27B83"/>
    <w:rsid w:val="00B27B8A"/>
    <w:rsid w:val="00B27BE1"/>
    <w:rsid w:val="00B27D0E"/>
    <w:rsid w:val="00B27D93"/>
    <w:rsid w:val="00B27DCF"/>
    <w:rsid w:val="00B30278"/>
    <w:rsid w:val="00B302E8"/>
    <w:rsid w:val="00B302ED"/>
    <w:rsid w:val="00B303CF"/>
    <w:rsid w:val="00B3053C"/>
    <w:rsid w:val="00B305BD"/>
    <w:rsid w:val="00B3069A"/>
    <w:rsid w:val="00B3071E"/>
    <w:rsid w:val="00B3072D"/>
    <w:rsid w:val="00B30795"/>
    <w:rsid w:val="00B308AC"/>
    <w:rsid w:val="00B30AD5"/>
    <w:rsid w:val="00B30B0C"/>
    <w:rsid w:val="00B30C52"/>
    <w:rsid w:val="00B310EF"/>
    <w:rsid w:val="00B31158"/>
    <w:rsid w:val="00B31164"/>
    <w:rsid w:val="00B3116B"/>
    <w:rsid w:val="00B31405"/>
    <w:rsid w:val="00B3154A"/>
    <w:rsid w:val="00B31553"/>
    <w:rsid w:val="00B315B0"/>
    <w:rsid w:val="00B3170E"/>
    <w:rsid w:val="00B3178D"/>
    <w:rsid w:val="00B317E6"/>
    <w:rsid w:val="00B31997"/>
    <w:rsid w:val="00B319EE"/>
    <w:rsid w:val="00B31A9E"/>
    <w:rsid w:val="00B31B31"/>
    <w:rsid w:val="00B31BA1"/>
    <w:rsid w:val="00B31BC5"/>
    <w:rsid w:val="00B31C5F"/>
    <w:rsid w:val="00B31CEA"/>
    <w:rsid w:val="00B31E11"/>
    <w:rsid w:val="00B31F60"/>
    <w:rsid w:val="00B31F88"/>
    <w:rsid w:val="00B32123"/>
    <w:rsid w:val="00B3220A"/>
    <w:rsid w:val="00B32280"/>
    <w:rsid w:val="00B322ED"/>
    <w:rsid w:val="00B325EA"/>
    <w:rsid w:val="00B3264C"/>
    <w:rsid w:val="00B326B3"/>
    <w:rsid w:val="00B3270C"/>
    <w:rsid w:val="00B3299A"/>
    <w:rsid w:val="00B32A28"/>
    <w:rsid w:val="00B32A5D"/>
    <w:rsid w:val="00B32BBD"/>
    <w:rsid w:val="00B32CB6"/>
    <w:rsid w:val="00B32D0E"/>
    <w:rsid w:val="00B32E41"/>
    <w:rsid w:val="00B32E83"/>
    <w:rsid w:val="00B32F0F"/>
    <w:rsid w:val="00B3309A"/>
    <w:rsid w:val="00B33152"/>
    <w:rsid w:val="00B33198"/>
    <w:rsid w:val="00B331A3"/>
    <w:rsid w:val="00B332F2"/>
    <w:rsid w:val="00B333A2"/>
    <w:rsid w:val="00B3342A"/>
    <w:rsid w:val="00B33886"/>
    <w:rsid w:val="00B339B6"/>
    <w:rsid w:val="00B33A40"/>
    <w:rsid w:val="00B33BBF"/>
    <w:rsid w:val="00B33EFA"/>
    <w:rsid w:val="00B33FDF"/>
    <w:rsid w:val="00B33FED"/>
    <w:rsid w:val="00B342ED"/>
    <w:rsid w:val="00B34310"/>
    <w:rsid w:val="00B343CF"/>
    <w:rsid w:val="00B3445B"/>
    <w:rsid w:val="00B3449C"/>
    <w:rsid w:val="00B34664"/>
    <w:rsid w:val="00B34698"/>
    <w:rsid w:val="00B347AD"/>
    <w:rsid w:val="00B34A87"/>
    <w:rsid w:val="00B34B34"/>
    <w:rsid w:val="00B34CDF"/>
    <w:rsid w:val="00B34F7D"/>
    <w:rsid w:val="00B3508E"/>
    <w:rsid w:val="00B350E9"/>
    <w:rsid w:val="00B35241"/>
    <w:rsid w:val="00B35315"/>
    <w:rsid w:val="00B35327"/>
    <w:rsid w:val="00B3538F"/>
    <w:rsid w:val="00B353BA"/>
    <w:rsid w:val="00B35415"/>
    <w:rsid w:val="00B35424"/>
    <w:rsid w:val="00B35459"/>
    <w:rsid w:val="00B3564E"/>
    <w:rsid w:val="00B356A7"/>
    <w:rsid w:val="00B356B6"/>
    <w:rsid w:val="00B35782"/>
    <w:rsid w:val="00B358D1"/>
    <w:rsid w:val="00B358FA"/>
    <w:rsid w:val="00B35A39"/>
    <w:rsid w:val="00B35A81"/>
    <w:rsid w:val="00B35B1F"/>
    <w:rsid w:val="00B35CB8"/>
    <w:rsid w:val="00B35E35"/>
    <w:rsid w:val="00B35F14"/>
    <w:rsid w:val="00B35F60"/>
    <w:rsid w:val="00B35F6A"/>
    <w:rsid w:val="00B35FFD"/>
    <w:rsid w:val="00B361AC"/>
    <w:rsid w:val="00B36274"/>
    <w:rsid w:val="00B3630A"/>
    <w:rsid w:val="00B36317"/>
    <w:rsid w:val="00B3631B"/>
    <w:rsid w:val="00B364D6"/>
    <w:rsid w:val="00B36579"/>
    <w:rsid w:val="00B3657F"/>
    <w:rsid w:val="00B36690"/>
    <w:rsid w:val="00B3670D"/>
    <w:rsid w:val="00B36785"/>
    <w:rsid w:val="00B369F2"/>
    <w:rsid w:val="00B36A0A"/>
    <w:rsid w:val="00B36A26"/>
    <w:rsid w:val="00B36A44"/>
    <w:rsid w:val="00B36A69"/>
    <w:rsid w:val="00B36E8E"/>
    <w:rsid w:val="00B3707D"/>
    <w:rsid w:val="00B3710D"/>
    <w:rsid w:val="00B37243"/>
    <w:rsid w:val="00B372D6"/>
    <w:rsid w:val="00B37356"/>
    <w:rsid w:val="00B37458"/>
    <w:rsid w:val="00B374A1"/>
    <w:rsid w:val="00B37605"/>
    <w:rsid w:val="00B378E4"/>
    <w:rsid w:val="00B37B7E"/>
    <w:rsid w:val="00B37C38"/>
    <w:rsid w:val="00B37ECA"/>
    <w:rsid w:val="00B40366"/>
    <w:rsid w:val="00B405A9"/>
    <w:rsid w:val="00B40711"/>
    <w:rsid w:val="00B407B7"/>
    <w:rsid w:val="00B409CC"/>
    <w:rsid w:val="00B40BFA"/>
    <w:rsid w:val="00B40D7C"/>
    <w:rsid w:val="00B40DDC"/>
    <w:rsid w:val="00B40E55"/>
    <w:rsid w:val="00B40F10"/>
    <w:rsid w:val="00B41091"/>
    <w:rsid w:val="00B41293"/>
    <w:rsid w:val="00B41332"/>
    <w:rsid w:val="00B41397"/>
    <w:rsid w:val="00B41453"/>
    <w:rsid w:val="00B414A8"/>
    <w:rsid w:val="00B415AC"/>
    <w:rsid w:val="00B415E1"/>
    <w:rsid w:val="00B416D5"/>
    <w:rsid w:val="00B416FA"/>
    <w:rsid w:val="00B4176B"/>
    <w:rsid w:val="00B4177C"/>
    <w:rsid w:val="00B417A9"/>
    <w:rsid w:val="00B418A8"/>
    <w:rsid w:val="00B418F3"/>
    <w:rsid w:val="00B41AF3"/>
    <w:rsid w:val="00B41B01"/>
    <w:rsid w:val="00B41B3C"/>
    <w:rsid w:val="00B41DDF"/>
    <w:rsid w:val="00B41DF3"/>
    <w:rsid w:val="00B41E17"/>
    <w:rsid w:val="00B41E1F"/>
    <w:rsid w:val="00B41E2D"/>
    <w:rsid w:val="00B41E51"/>
    <w:rsid w:val="00B41EC1"/>
    <w:rsid w:val="00B42173"/>
    <w:rsid w:val="00B4228D"/>
    <w:rsid w:val="00B422C3"/>
    <w:rsid w:val="00B42415"/>
    <w:rsid w:val="00B4241B"/>
    <w:rsid w:val="00B42432"/>
    <w:rsid w:val="00B4249A"/>
    <w:rsid w:val="00B42622"/>
    <w:rsid w:val="00B426D8"/>
    <w:rsid w:val="00B42775"/>
    <w:rsid w:val="00B429D0"/>
    <w:rsid w:val="00B42C0E"/>
    <w:rsid w:val="00B42CDB"/>
    <w:rsid w:val="00B42E78"/>
    <w:rsid w:val="00B43045"/>
    <w:rsid w:val="00B43127"/>
    <w:rsid w:val="00B43267"/>
    <w:rsid w:val="00B432EB"/>
    <w:rsid w:val="00B43564"/>
    <w:rsid w:val="00B435DA"/>
    <w:rsid w:val="00B437DC"/>
    <w:rsid w:val="00B43ACD"/>
    <w:rsid w:val="00B43B93"/>
    <w:rsid w:val="00B43C96"/>
    <w:rsid w:val="00B43FB5"/>
    <w:rsid w:val="00B440B2"/>
    <w:rsid w:val="00B44128"/>
    <w:rsid w:val="00B44178"/>
    <w:rsid w:val="00B4454C"/>
    <w:rsid w:val="00B4458A"/>
    <w:rsid w:val="00B4462D"/>
    <w:rsid w:val="00B446D2"/>
    <w:rsid w:val="00B446FB"/>
    <w:rsid w:val="00B44726"/>
    <w:rsid w:val="00B44829"/>
    <w:rsid w:val="00B44863"/>
    <w:rsid w:val="00B4498D"/>
    <w:rsid w:val="00B44A01"/>
    <w:rsid w:val="00B44B94"/>
    <w:rsid w:val="00B44CA7"/>
    <w:rsid w:val="00B44CE5"/>
    <w:rsid w:val="00B44D30"/>
    <w:rsid w:val="00B44E97"/>
    <w:rsid w:val="00B45272"/>
    <w:rsid w:val="00B4558C"/>
    <w:rsid w:val="00B4564E"/>
    <w:rsid w:val="00B456BE"/>
    <w:rsid w:val="00B45AFD"/>
    <w:rsid w:val="00B45C54"/>
    <w:rsid w:val="00B45C7F"/>
    <w:rsid w:val="00B45DDE"/>
    <w:rsid w:val="00B460AF"/>
    <w:rsid w:val="00B4613E"/>
    <w:rsid w:val="00B461EA"/>
    <w:rsid w:val="00B46253"/>
    <w:rsid w:val="00B462E4"/>
    <w:rsid w:val="00B462E8"/>
    <w:rsid w:val="00B462FA"/>
    <w:rsid w:val="00B46343"/>
    <w:rsid w:val="00B463F6"/>
    <w:rsid w:val="00B46432"/>
    <w:rsid w:val="00B4648D"/>
    <w:rsid w:val="00B465B7"/>
    <w:rsid w:val="00B4665E"/>
    <w:rsid w:val="00B46721"/>
    <w:rsid w:val="00B46796"/>
    <w:rsid w:val="00B467F0"/>
    <w:rsid w:val="00B46845"/>
    <w:rsid w:val="00B46896"/>
    <w:rsid w:val="00B46FB5"/>
    <w:rsid w:val="00B47085"/>
    <w:rsid w:val="00B47289"/>
    <w:rsid w:val="00B4729B"/>
    <w:rsid w:val="00B47339"/>
    <w:rsid w:val="00B47708"/>
    <w:rsid w:val="00B4787E"/>
    <w:rsid w:val="00B478C9"/>
    <w:rsid w:val="00B47AEF"/>
    <w:rsid w:val="00B47B1F"/>
    <w:rsid w:val="00B47B71"/>
    <w:rsid w:val="00B47CFF"/>
    <w:rsid w:val="00B47F59"/>
    <w:rsid w:val="00B500C9"/>
    <w:rsid w:val="00B5019C"/>
    <w:rsid w:val="00B5035F"/>
    <w:rsid w:val="00B503C5"/>
    <w:rsid w:val="00B50962"/>
    <w:rsid w:val="00B509C4"/>
    <w:rsid w:val="00B50A55"/>
    <w:rsid w:val="00B50AEF"/>
    <w:rsid w:val="00B50BA6"/>
    <w:rsid w:val="00B50E2D"/>
    <w:rsid w:val="00B50F7A"/>
    <w:rsid w:val="00B51137"/>
    <w:rsid w:val="00B512A4"/>
    <w:rsid w:val="00B51524"/>
    <w:rsid w:val="00B51581"/>
    <w:rsid w:val="00B5168C"/>
    <w:rsid w:val="00B517AD"/>
    <w:rsid w:val="00B519A1"/>
    <w:rsid w:val="00B519D2"/>
    <w:rsid w:val="00B51A83"/>
    <w:rsid w:val="00B51AE9"/>
    <w:rsid w:val="00B51C13"/>
    <w:rsid w:val="00B51D4A"/>
    <w:rsid w:val="00B51E73"/>
    <w:rsid w:val="00B51EF7"/>
    <w:rsid w:val="00B5205E"/>
    <w:rsid w:val="00B5235F"/>
    <w:rsid w:val="00B52372"/>
    <w:rsid w:val="00B52475"/>
    <w:rsid w:val="00B524C3"/>
    <w:rsid w:val="00B52607"/>
    <w:rsid w:val="00B52757"/>
    <w:rsid w:val="00B527E4"/>
    <w:rsid w:val="00B52826"/>
    <w:rsid w:val="00B52861"/>
    <w:rsid w:val="00B528E0"/>
    <w:rsid w:val="00B52B7B"/>
    <w:rsid w:val="00B52CD1"/>
    <w:rsid w:val="00B52D7E"/>
    <w:rsid w:val="00B52DEA"/>
    <w:rsid w:val="00B52E1F"/>
    <w:rsid w:val="00B52F90"/>
    <w:rsid w:val="00B53144"/>
    <w:rsid w:val="00B5325C"/>
    <w:rsid w:val="00B532DE"/>
    <w:rsid w:val="00B533FA"/>
    <w:rsid w:val="00B53496"/>
    <w:rsid w:val="00B5359F"/>
    <w:rsid w:val="00B535E4"/>
    <w:rsid w:val="00B535E5"/>
    <w:rsid w:val="00B5362A"/>
    <w:rsid w:val="00B5371C"/>
    <w:rsid w:val="00B5381A"/>
    <w:rsid w:val="00B538CD"/>
    <w:rsid w:val="00B53A50"/>
    <w:rsid w:val="00B53B45"/>
    <w:rsid w:val="00B53B65"/>
    <w:rsid w:val="00B53BD7"/>
    <w:rsid w:val="00B53C26"/>
    <w:rsid w:val="00B53C30"/>
    <w:rsid w:val="00B53E08"/>
    <w:rsid w:val="00B53E2E"/>
    <w:rsid w:val="00B53F66"/>
    <w:rsid w:val="00B54054"/>
    <w:rsid w:val="00B540DD"/>
    <w:rsid w:val="00B54152"/>
    <w:rsid w:val="00B541FA"/>
    <w:rsid w:val="00B54258"/>
    <w:rsid w:val="00B543C1"/>
    <w:rsid w:val="00B54623"/>
    <w:rsid w:val="00B546F6"/>
    <w:rsid w:val="00B547DD"/>
    <w:rsid w:val="00B547F6"/>
    <w:rsid w:val="00B549B4"/>
    <w:rsid w:val="00B549F9"/>
    <w:rsid w:val="00B54B63"/>
    <w:rsid w:val="00B54C0F"/>
    <w:rsid w:val="00B54E04"/>
    <w:rsid w:val="00B54F93"/>
    <w:rsid w:val="00B551FC"/>
    <w:rsid w:val="00B55221"/>
    <w:rsid w:val="00B5532D"/>
    <w:rsid w:val="00B55502"/>
    <w:rsid w:val="00B5562D"/>
    <w:rsid w:val="00B55748"/>
    <w:rsid w:val="00B5587A"/>
    <w:rsid w:val="00B55909"/>
    <w:rsid w:val="00B559D6"/>
    <w:rsid w:val="00B55A95"/>
    <w:rsid w:val="00B55B36"/>
    <w:rsid w:val="00B55B8D"/>
    <w:rsid w:val="00B55CB6"/>
    <w:rsid w:val="00B55CED"/>
    <w:rsid w:val="00B55F7A"/>
    <w:rsid w:val="00B55FD1"/>
    <w:rsid w:val="00B56256"/>
    <w:rsid w:val="00B56277"/>
    <w:rsid w:val="00B56301"/>
    <w:rsid w:val="00B56330"/>
    <w:rsid w:val="00B564B5"/>
    <w:rsid w:val="00B565C7"/>
    <w:rsid w:val="00B56620"/>
    <w:rsid w:val="00B56637"/>
    <w:rsid w:val="00B566F1"/>
    <w:rsid w:val="00B56735"/>
    <w:rsid w:val="00B56797"/>
    <w:rsid w:val="00B56AE7"/>
    <w:rsid w:val="00B56B3B"/>
    <w:rsid w:val="00B56B6E"/>
    <w:rsid w:val="00B56BD2"/>
    <w:rsid w:val="00B56D83"/>
    <w:rsid w:val="00B572B7"/>
    <w:rsid w:val="00B5738B"/>
    <w:rsid w:val="00B573EA"/>
    <w:rsid w:val="00B573F1"/>
    <w:rsid w:val="00B57439"/>
    <w:rsid w:val="00B57713"/>
    <w:rsid w:val="00B577E2"/>
    <w:rsid w:val="00B5791E"/>
    <w:rsid w:val="00B57A88"/>
    <w:rsid w:val="00B57B2A"/>
    <w:rsid w:val="00B600C7"/>
    <w:rsid w:val="00B60157"/>
    <w:rsid w:val="00B60213"/>
    <w:rsid w:val="00B602F5"/>
    <w:rsid w:val="00B60438"/>
    <w:rsid w:val="00B604BC"/>
    <w:rsid w:val="00B604EF"/>
    <w:rsid w:val="00B60538"/>
    <w:rsid w:val="00B6064F"/>
    <w:rsid w:val="00B607C5"/>
    <w:rsid w:val="00B60AE9"/>
    <w:rsid w:val="00B60BBB"/>
    <w:rsid w:val="00B60C17"/>
    <w:rsid w:val="00B60E1E"/>
    <w:rsid w:val="00B60E52"/>
    <w:rsid w:val="00B60EBA"/>
    <w:rsid w:val="00B60FC3"/>
    <w:rsid w:val="00B61066"/>
    <w:rsid w:val="00B61147"/>
    <w:rsid w:val="00B61336"/>
    <w:rsid w:val="00B613DF"/>
    <w:rsid w:val="00B614C9"/>
    <w:rsid w:val="00B615AB"/>
    <w:rsid w:val="00B616AD"/>
    <w:rsid w:val="00B616E2"/>
    <w:rsid w:val="00B6180A"/>
    <w:rsid w:val="00B6190F"/>
    <w:rsid w:val="00B61997"/>
    <w:rsid w:val="00B61B52"/>
    <w:rsid w:val="00B61B71"/>
    <w:rsid w:val="00B61E51"/>
    <w:rsid w:val="00B61EBC"/>
    <w:rsid w:val="00B61F98"/>
    <w:rsid w:val="00B61FA4"/>
    <w:rsid w:val="00B62154"/>
    <w:rsid w:val="00B621BA"/>
    <w:rsid w:val="00B62326"/>
    <w:rsid w:val="00B62380"/>
    <w:rsid w:val="00B62493"/>
    <w:rsid w:val="00B62944"/>
    <w:rsid w:val="00B62949"/>
    <w:rsid w:val="00B62BA9"/>
    <w:rsid w:val="00B62DCA"/>
    <w:rsid w:val="00B62E4B"/>
    <w:rsid w:val="00B62E7F"/>
    <w:rsid w:val="00B62E95"/>
    <w:rsid w:val="00B6300B"/>
    <w:rsid w:val="00B631E6"/>
    <w:rsid w:val="00B632F8"/>
    <w:rsid w:val="00B63437"/>
    <w:rsid w:val="00B63549"/>
    <w:rsid w:val="00B63593"/>
    <w:rsid w:val="00B636E4"/>
    <w:rsid w:val="00B6388B"/>
    <w:rsid w:val="00B63B61"/>
    <w:rsid w:val="00B63F77"/>
    <w:rsid w:val="00B6401E"/>
    <w:rsid w:val="00B64055"/>
    <w:rsid w:val="00B6430C"/>
    <w:rsid w:val="00B6432C"/>
    <w:rsid w:val="00B6435C"/>
    <w:rsid w:val="00B64443"/>
    <w:rsid w:val="00B6449C"/>
    <w:rsid w:val="00B64663"/>
    <w:rsid w:val="00B64868"/>
    <w:rsid w:val="00B648D3"/>
    <w:rsid w:val="00B6490B"/>
    <w:rsid w:val="00B649AF"/>
    <w:rsid w:val="00B64A71"/>
    <w:rsid w:val="00B64C66"/>
    <w:rsid w:val="00B64D7D"/>
    <w:rsid w:val="00B64E1E"/>
    <w:rsid w:val="00B64E26"/>
    <w:rsid w:val="00B65111"/>
    <w:rsid w:val="00B65339"/>
    <w:rsid w:val="00B65551"/>
    <w:rsid w:val="00B65712"/>
    <w:rsid w:val="00B65757"/>
    <w:rsid w:val="00B657F2"/>
    <w:rsid w:val="00B658C0"/>
    <w:rsid w:val="00B658F9"/>
    <w:rsid w:val="00B65915"/>
    <w:rsid w:val="00B659D1"/>
    <w:rsid w:val="00B65A7F"/>
    <w:rsid w:val="00B65B87"/>
    <w:rsid w:val="00B65B9F"/>
    <w:rsid w:val="00B65BBF"/>
    <w:rsid w:val="00B65CBC"/>
    <w:rsid w:val="00B65CED"/>
    <w:rsid w:val="00B65DEE"/>
    <w:rsid w:val="00B66032"/>
    <w:rsid w:val="00B6605A"/>
    <w:rsid w:val="00B660D9"/>
    <w:rsid w:val="00B661B9"/>
    <w:rsid w:val="00B66212"/>
    <w:rsid w:val="00B6622F"/>
    <w:rsid w:val="00B663DF"/>
    <w:rsid w:val="00B6658D"/>
    <w:rsid w:val="00B6671E"/>
    <w:rsid w:val="00B667A2"/>
    <w:rsid w:val="00B668C4"/>
    <w:rsid w:val="00B66A8D"/>
    <w:rsid w:val="00B66ADD"/>
    <w:rsid w:val="00B66B38"/>
    <w:rsid w:val="00B66B90"/>
    <w:rsid w:val="00B66E26"/>
    <w:rsid w:val="00B66E5F"/>
    <w:rsid w:val="00B66ED5"/>
    <w:rsid w:val="00B66F7D"/>
    <w:rsid w:val="00B67061"/>
    <w:rsid w:val="00B6710C"/>
    <w:rsid w:val="00B6717A"/>
    <w:rsid w:val="00B6723C"/>
    <w:rsid w:val="00B67402"/>
    <w:rsid w:val="00B676EA"/>
    <w:rsid w:val="00B6776F"/>
    <w:rsid w:val="00B6798E"/>
    <w:rsid w:val="00B67B98"/>
    <w:rsid w:val="00B67BD7"/>
    <w:rsid w:val="00B67BF2"/>
    <w:rsid w:val="00B67C93"/>
    <w:rsid w:val="00B67F04"/>
    <w:rsid w:val="00B700C4"/>
    <w:rsid w:val="00B700CF"/>
    <w:rsid w:val="00B70127"/>
    <w:rsid w:val="00B7012F"/>
    <w:rsid w:val="00B701CF"/>
    <w:rsid w:val="00B70528"/>
    <w:rsid w:val="00B70536"/>
    <w:rsid w:val="00B70592"/>
    <w:rsid w:val="00B70668"/>
    <w:rsid w:val="00B707F3"/>
    <w:rsid w:val="00B70895"/>
    <w:rsid w:val="00B70CB6"/>
    <w:rsid w:val="00B70D51"/>
    <w:rsid w:val="00B71071"/>
    <w:rsid w:val="00B71080"/>
    <w:rsid w:val="00B710F3"/>
    <w:rsid w:val="00B71188"/>
    <w:rsid w:val="00B711C9"/>
    <w:rsid w:val="00B7128C"/>
    <w:rsid w:val="00B712F8"/>
    <w:rsid w:val="00B7137B"/>
    <w:rsid w:val="00B7140F"/>
    <w:rsid w:val="00B7156A"/>
    <w:rsid w:val="00B715EA"/>
    <w:rsid w:val="00B718B3"/>
    <w:rsid w:val="00B718DA"/>
    <w:rsid w:val="00B71920"/>
    <w:rsid w:val="00B719A5"/>
    <w:rsid w:val="00B71A77"/>
    <w:rsid w:val="00B71BE7"/>
    <w:rsid w:val="00B71BE8"/>
    <w:rsid w:val="00B71C60"/>
    <w:rsid w:val="00B71C75"/>
    <w:rsid w:val="00B71DB2"/>
    <w:rsid w:val="00B71E34"/>
    <w:rsid w:val="00B71E99"/>
    <w:rsid w:val="00B71EE6"/>
    <w:rsid w:val="00B720E0"/>
    <w:rsid w:val="00B721F1"/>
    <w:rsid w:val="00B7232C"/>
    <w:rsid w:val="00B725A3"/>
    <w:rsid w:val="00B726DC"/>
    <w:rsid w:val="00B7277A"/>
    <w:rsid w:val="00B7292E"/>
    <w:rsid w:val="00B72A21"/>
    <w:rsid w:val="00B72F2F"/>
    <w:rsid w:val="00B7320A"/>
    <w:rsid w:val="00B7327E"/>
    <w:rsid w:val="00B732BC"/>
    <w:rsid w:val="00B7334E"/>
    <w:rsid w:val="00B7337B"/>
    <w:rsid w:val="00B73470"/>
    <w:rsid w:val="00B7351B"/>
    <w:rsid w:val="00B736CF"/>
    <w:rsid w:val="00B73717"/>
    <w:rsid w:val="00B73758"/>
    <w:rsid w:val="00B73BC9"/>
    <w:rsid w:val="00B73FBF"/>
    <w:rsid w:val="00B740E2"/>
    <w:rsid w:val="00B74235"/>
    <w:rsid w:val="00B742BC"/>
    <w:rsid w:val="00B745FD"/>
    <w:rsid w:val="00B74660"/>
    <w:rsid w:val="00B746AD"/>
    <w:rsid w:val="00B74886"/>
    <w:rsid w:val="00B7495E"/>
    <w:rsid w:val="00B749BE"/>
    <w:rsid w:val="00B749FB"/>
    <w:rsid w:val="00B74A55"/>
    <w:rsid w:val="00B74B37"/>
    <w:rsid w:val="00B74C5C"/>
    <w:rsid w:val="00B74F31"/>
    <w:rsid w:val="00B750E3"/>
    <w:rsid w:val="00B75112"/>
    <w:rsid w:val="00B756EC"/>
    <w:rsid w:val="00B75750"/>
    <w:rsid w:val="00B757BB"/>
    <w:rsid w:val="00B75900"/>
    <w:rsid w:val="00B75957"/>
    <w:rsid w:val="00B75CC5"/>
    <w:rsid w:val="00B75E09"/>
    <w:rsid w:val="00B75F77"/>
    <w:rsid w:val="00B76093"/>
    <w:rsid w:val="00B762E1"/>
    <w:rsid w:val="00B76336"/>
    <w:rsid w:val="00B76361"/>
    <w:rsid w:val="00B7645B"/>
    <w:rsid w:val="00B764A8"/>
    <w:rsid w:val="00B764A9"/>
    <w:rsid w:val="00B76518"/>
    <w:rsid w:val="00B765C0"/>
    <w:rsid w:val="00B7662A"/>
    <w:rsid w:val="00B76809"/>
    <w:rsid w:val="00B7686D"/>
    <w:rsid w:val="00B768D1"/>
    <w:rsid w:val="00B76B2C"/>
    <w:rsid w:val="00B76B36"/>
    <w:rsid w:val="00B76CF4"/>
    <w:rsid w:val="00B76CFB"/>
    <w:rsid w:val="00B76F5D"/>
    <w:rsid w:val="00B76F5F"/>
    <w:rsid w:val="00B76FD2"/>
    <w:rsid w:val="00B7715D"/>
    <w:rsid w:val="00B7743B"/>
    <w:rsid w:val="00B774A3"/>
    <w:rsid w:val="00B7752D"/>
    <w:rsid w:val="00B775A9"/>
    <w:rsid w:val="00B77631"/>
    <w:rsid w:val="00B7774D"/>
    <w:rsid w:val="00B777AD"/>
    <w:rsid w:val="00B777DF"/>
    <w:rsid w:val="00B77A04"/>
    <w:rsid w:val="00B77AE4"/>
    <w:rsid w:val="00B77AE8"/>
    <w:rsid w:val="00B77BD6"/>
    <w:rsid w:val="00B77DB3"/>
    <w:rsid w:val="00B77EDE"/>
    <w:rsid w:val="00B77F64"/>
    <w:rsid w:val="00B77F67"/>
    <w:rsid w:val="00B77FF5"/>
    <w:rsid w:val="00B80123"/>
    <w:rsid w:val="00B801A1"/>
    <w:rsid w:val="00B80294"/>
    <w:rsid w:val="00B803B4"/>
    <w:rsid w:val="00B808E4"/>
    <w:rsid w:val="00B80947"/>
    <w:rsid w:val="00B80A0F"/>
    <w:rsid w:val="00B80A28"/>
    <w:rsid w:val="00B80A7D"/>
    <w:rsid w:val="00B80A92"/>
    <w:rsid w:val="00B80B4E"/>
    <w:rsid w:val="00B80B9F"/>
    <w:rsid w:val="00B80BCD"/>
    <w:rsid w:val="00B80C19"/>
    <w:rsid w:val="00B80C6D"/>
    <w:rsid w:val="00B80C80"/>
    <w:rsid w:val="00B80D00"/>
    <w:rsid w:val="00B80F10"/>
    <w:rsid w:val="00B80FB1"/>
    <w:rsid w:val="00B81006"/>
    <w:rsid w:val="00B81017"/>
    <w:rsid w:val="00B8105F"/>
    <w:rsid w:val="00B815F7"/>
    <w:rsid w:val="00B81742"/>
    <w:rsid w:val="00B8185C"/>
    <w:rsid w:val="00B818BC"/>
    <w:rsid w:val="00B81BD2"/>
    <w:rsid w:val="00B81CC3"/>
    <w:rsid w:val="00B81D0C"/>
    <w:rsid w:val="00B81D8F"/>
    <w:rsid w:val="00B81E7B"/>
    <w:rsid w:val="00B81F18"/>
    <w:rsid w:val="00B81FE8"/>
    <w:rsid w:val="00B82156"/>
    <w:rsid w:val="00B821D4"/>
    <w:rsid w:val="00B82363"/>
    <w:rsid w:val="00B823F5"/>
    <w:rsid w:val="00B8242E"/>
    <w:rsid w:val="00B824EA"/>
    <w:rsid w:val="00B82572"/>
    <w:rsid w:val="00B82590"/>
    <w:rsid w:val="00B82685"/>
    <w:rsid w:val="00B827F5"/>
    <w:rsid w:val="00B8296C"/>
    <w:rsid w:val="00B82A9E"/>
    <w:rsid w:val="00B82AF9"/>
    <w:rsid w:val="00B82C60"/>
    <w:rsid w:val="00B82CA4"/>
    <w:rsid w:val="00B82DAF"/>
    <w:rsid w:val="00B82E89"/>
    <w:rsid w:val="00B82FFA"/>
    <w:rsid w:val="00B8311A"/>
    <w:rsid w:val="00B831CD"/>
    <w:rsid w:val="00B831E2"/>
    <w:rsid w:val="00B832CD"/>
    <w:rsid w:val="00B83316"/>
    <w:rsid w:val="00B837E0"/>
    <w:rsid w:val="00B8385E"/>
    <w:rsid w:val="00B838BF"/>
    <w:rsid w:val="00B83A54"/>
    <w:rsid w:val="00B83ADC"/>
    <w:rsid w:val="00B83B0D"/>
    <w:rsid w:val="00B83B19"/>
    <w:rsid w:val="00B83C23"/>
    <w:rsid w:val="00B83C6B"/>
    <w:rsid w:val="00B840EB"/>
    <w:rsid w:val="00B84148"/>
    <w:rsid w:val="00B841A1"/>
    <w:rsid w:val="00B841D4"/>
    <w:rsid w:val="00B841D5"/>
    <w:rsid w:val="00B843B8"/>
    <w:rsid w:val="00B843F8"/>
    <w:rsid w:val="00B8447C"/>
    <w:rsid w:val="00B847C6"/>
    <w:rsid w:val="00B84956"/>
    <w:rsid w:val="00B849C9"/>
    <w:rsid w:val="00B84A39"/>
    <w:rsid w:val="00B84B4D"/>
    <w:rsid w:val="00B84BFD"/>
    <w:rsid w:val="00B84C43"/>
    <w:rsid w:val="00B84E0E"/>
    <w:rsid w:val="00B84E55"/>
    <w:rsid w:val="00B84F93"/>
    <w:rsid w:val="00B8518F"/>
    <w:rsid w:val="00B8524A"/>
    <w:rsid w:val="00B852BD"/>
    <w:rsid w:val="00B853DC"/>
    <w:rsid w:val="00B853FA"/>
    <w:rsid w:val="00B8579F"/>
    <w:rsid w:val="00B85ACF"/>
    <w:rsid w:val="00B85BFD"/>
    <w:rsid w:val="00B85E41"/>
    <w:rsid w:val="00B86094"/>
    <w:rsid w:val="00B86169"/>
    <w:rsid w:val="00B8633C"/>
    <w:rsid w:val="00B8645E"/>
    <w:rsid w:val="00B8671D"/>
    <w:rsid w:val="00B8678F"/>
    <w:rsid w:val="00B86872"/>
    <w:rsid w:val="00B869E9"/>
    <w:rsid w:val="00B86A85"/>
    <w:rsid w:val="00B86C07"/>
    <w:rsid w:val="00B86C16"/>
    <w:rsid w:val="00B86C2A"/>
    <w:rsid w:val="00B86D6B"/>
    <w:rsid w:val="00B86DC4"/>
    <w:rsid w:val="00B86EA8"/>
    <w:rsid w:val="00B86ED9"/>
    <w:rsid w:val="00B8713B"/>
    <w:rsid w:val="00B87178"/>
    <w:rsid w:val="00B873CE"/>
    <w:rsid w:val="00B87519"/>
    <w:rsid w:val="00B87777"/>
    <w:rsid w:val="00B878AE"/>
    <w:rsid w:val="00B8794C"/>
    <w:rsid w:val="00B87AC5"/>
    <w:rsid w:val="00B87ADA"/>
    <w:rsid w:val="00B87AF8"/>
    <w:rsid w:val="00B87D8E"/>
    <w:rsid w:val="00B87E73"/>
    <w:rsid w:val="00B87E9C"/>
    <w:rsid w:val="00B90004"/>
    <w:rsid w:val="00B90175"/>
    <w:rsid w:val="00B90196"/>
    <w:rsid w:val="00B901B0"/>
    <w:rsid w:val="00B903BF"/>
    <w:rsid w:val="00B90490"/>
    <w:rsid w:val="00B90587"/>
    <w:rsid w:val="00B906BC"/>
    <w:rsid w:val="00B90788"/>
    <w:rsid w:val="00B908B4"/>
    <w:rsid w:val="00B908D0"/>
    <w:rsid w:val="00B909BE"/>
    <w:rsid w:val="00B909D4"/>
    <w:rsid w:val="00B909E2"/>
    <w:rsid w:val="00B90B11"/>
    <w:rsid w:val="00B90B1B"/>
    <w:rsid w:val="00B90B3D"/>
    <w:rsid w:val="00B90CBA"/>
    <w:rsid w:val="00B90DBE"/>
    <w:rsid w:val="00B90EA3"/>
    <w:rsid w:val="00B90EBA"/>
    <w:rsid w:val="00B90F9A"/>
    <w:rsid w:val="00B9101C"/>
    <w:rsid w:val="00B91033"/>
    <w:rsid w:val="00B91038"/>
    <w:rsid w:val="00B910D1"/>
    <w:rsid w:val="00B913A1"/>
    <w:rsid w:val="00B918A8"/>
    <w:rsid w:val="00B91D20"/>
    <w:rsid w:val="00B91D4C"/>
    <w:rsid w:val="00B91DE6"/>
    <w:rsid w:val="00B91F68"/>
    <w:rsid w:val="00B92164"/>
    <w:rsid w:val="00B92441"/>
    <w:rsid w:val="00B924E8"/>
    <w:rsid w:val="00B9268E"/>
    <w:rsid w:val="00B92748"/>
    <w:rsid w:val="00B92783"/>
    <w:rsid w:val="00B92824"/>
    <w:rsid w:val="00B92937"/>
    <w:rsid w:val="00B929F9"/>
    <w:rsid w:val="00B92AB9"/>
    <w:rsid w:val="00B92AD9"/>
    <w:rsid w:val="00B92B8C"/>
    <w:rsid w:val="00B92C85"/>
    <w:rsid w:val="00B92E05"/>
    <w:rsid w:val="00B92E9B"/>
    <w:rsid w:val="00B92F2A"/>
    <w:rsid w:val="00B92F62"/>
    <w:rsid w:val="00B92F9A"/>
    <w:rsid w:val="00B930A7"/>
    <w:rsid w:val="00B93180"/>
    <w:rsid w:val="00B93188"/>
    <w:rsid w:val="00B93339"/>
    <w:rsid w:val="00B93478"/>
    <w:rsid w:val="00B93545"/>
    <w:rsid w:val="00B9363D"/>
    <w:rsid w:val="00B9397D"/>
    <w:rsid w:val="00B93A21"/>
    <w:rsid w:val="00B93B3B"/>
    <w:rsid w:val="00B93E8B"/>
    <w:rsid w:val="00B93E8C"/>
    <w:rsid w:val="00B93EF6"/>
    <w:rsid w:val="00B93F0F"/>
    <w:rsid w:val="00B93F20"/>
    <w:rsid w:val="00B93FDB"/>
    <w:rsid w:val="00B93FE9"/>
    <w:rsid w:val="00B94046"/>
    <w:rsid w:val="00B942B7"/>
    <w:rsid w:val="00B944F7"/>
    <w:rsid w:val="00B946B7"/>
    <w:rsid w:val="00B946DA"/>
    <w:rsid w:val="00B946DC"/>
    <w:rsid w:val="00B9480E"/>
    <w:rsid w:val="00B9485A"/>
    <w:rsid w:val="00B9499C"/>
    <w:rsid w:val="00B949ED"/>
    <w:rsid w:val="00B94A07"/>
    <w:rsid w:val="00B94ADD"/>
    <w:rsid w:val="00B94B51"/>
    <w:rsid w:val="00B94BE4"/>
    <w:rsid w:val="00B94CAC"/>
    <w:rsid w:val="00B94D5C"/>
    <w:rsid w:val="00B94DF1"/>
    <w:rsid w:val="00B94E8A"/>
    <w:rsid w:val="00B94F75"/>
    <w:rsid w:val="00B95092"/>
    <w:rsid w:val="00B95108"/>
    <w:rsid w:val="00B95150"/>
    <w:rsid w:val="00B95290"/>
    <w:rsid w:val="00B952A7"/>
    <w:rsid w:val="00B9545D"/>
    <w:rsid w:val="00B954CC"/>
    <w:rsid w:val="00B95512"/>
    <w:rsid w:val="00B955F0"/>
    <w:rsid w:val="00B956B9"/>
    <w:rsid w:val="00B95752"/>
    <w:rsid w:val="00B957AB"/>
    <w:rsid w:val="00B957B2"/>
    <w:rsid w:val="00B957CB"/>
    <w:rsid w:val="00B9587D"/>
    <w:rsid w:val="00B9593F"/>
    <w:rsid w:val="00B95AAF"/>
    <w:rsid w:val="00B95BFC"/>
    <w:rsid w:val="00B95C34"/>
    <w:rsid w:val="00B95CA3"/>
    <w:rsid w:val="00B95DF6"/>
    <w:rsid w:val="00B95F26"/>
    <w:rsid w:val="00B95F5F"/>
    <w:rsid w:val="00B9607E"/>
    <w:rsid w:val="00B96127"/>
    <w:rsid w:val="00B96173"/>
    <w:rsid w:val="00B962E5"/>
    <w:rsid w:val="00B96317"/>
    <w:rsid w:val="00B96566"/>
    <w:rsid w:val="00B965E3"/>
    <w:rsid w:val="00B9672D"/>
    <w:rsid w:val="00B967DB"/>
    <w:rsid w:val="00B9685E"/>
    <w:rsid w:val="00B969A9"/>
    <w:rsid w:val="00B96AFB"/>
    <w:rsid w:val="00B96AFF"/>
    <w:rsid w:val="00B96E12"/>
    <w:rsid w:val="00B96E79"/>
    <w:rsid w:val="00B96FB7"/>
    <w:rsid w:val="00B96FCD"/>
    <w:rsid w:val="00B97024"/>
    <w:rsid w:val="00B973EE"/>
    <w:rsid w:val="00B97409"/>
    <w:rsid w:val="00B9783D"/>
    <w:rsid w:val="00B9791C"/>
    <w:rsid w:val="00B9796E"/>
    <w:rsid w:val="00B97A6A"/>
    <w:rsid w:val="00B97B10"/>
    <w:rsid w:val="00B97D19"/>
    <w:rsid w:val="00B97D6B"/>
    <w:rsid w:val="00B97D71"/>
    <w:rsid w:val="00B97EC5"/>
    <w:rsid w:val="00BA0138"/>
    <w:rsid w:val="00BA0184"/>
    <w:rsid w:val="00BA01D0"/>
    <w:rsid w:val="00BA03CC"/>
    <w:rsid w:val="00BA04B7"/>
    <w:rsid w:val="00BA0664"/>
    <w:rsid w:val="00BA067E"/>
    <w:rsid w:val="00BA0773"/>
    <w:rsid w:val="00BA0778"/>
    <w:rsid w:val="00BA08C9"/>
    <w:rsid w:val="00BA098D"/>
    <w:rsid w:val="00BA0A31"/>
    <w:rsid w:val="00BA0A3E"/>
    <w:rsid w:val="00BA0EF7"/>
    <w:rsid w:val="00BA125B"/>
    <w:rsid w:val="00BA1292"/>
    <w:rsid w:val="00BA12F4"/>
    <w:rsid w:val="00BA1455"/>
    <w:rsid w:val="00BA145D"/>
    <w:rsid w:val="00BA146D"/>
    <w:rsid w:val="00BA14CD"/>
    <w:rsid w:val="00BA17B6"/>
    <w:rsid w:val="00BA1802"/>
    <w:rsid w:val="00BA1841"/>
    <w:rsid w:val="00BA1859"/>
    <w:rsid w:val="00BA1A11"/>
    <w:rsid w:val="00BA1B2D"/>
    <w:rsid w:val="00BA1BCA"/>
    <w:rsid w:val="00BA1CF5"/>
    <w:rsid w:val="00BA1D47"/>
    <w:rsid w:val="00BA1DC8"/>
    <w:rsid w:val="00BA1FB6"/>
    <w:rsid w:val="00BA21F8"/>
    <w:rsid w:val="00BA223C"/>
    <w:rsid w:val="00BA2333"/>
    <w:rsid w:val="00BA267C"/>
    <w:rsid w:val="00BA284F"/>
    <w:rsid w:val="00BA298C"/>
    <w:rsid w:val="00BA2CC9"/>
    <w:rsid w:val="00BA2F8A"/>
    <w:rsid w:val="00BA2FDD"/>
    <w:rsid w:val="00BA337D"/>
    <w:rsid w:val="00BA3483"/>
    <w:rsid w:val="00BA34D4"/>
    <w:rsid w:val="00BA3623"/>
    <w:rsid w:val="00BA3695"/>
    <w:rsid w:val="00BA3744"/>
    <w:rsid w:val="00BA3908"/>
    <w:rsid w:val="00BA3A83"/>
    <w:rsid w:val="00BA3C1C"/>
    <w:rsid w:val="00BA3ED5"/>
    <w:rsid w:val="00BA40E2"/>
    <w:rsid w:val="00BA4142"/>
    <w:rsid w:val="00BA4170"/>
    <w:rsid w:val="00BA41B4"/>
    <w:rsid w:val="00BA4244"/>
    <w:rsid w:val="00BA44AE"/>
    <w:rsid w:val="00BA4540"/>
    <w:rsid w:val="00BA46A3"/>
    <w:rsid w:val="00BA47B3"/>
    <w:rsid w:val="00BA48A8"/>
    <w:rsid w:val="00BA4A09"/>
    <w:rsid w:val="00BA4D01"/>
    <w:rsid w:val="00BA4D6A"/>
    <w:rsid w:val="00BA4E9D"/>
    <w:rsid w:val="00BA50D0"/>
    <w:rsid w:val="00BA5239"/>
    <w:rsid w:val="00BA52CC"/>
    <w:rsid w:val="00BA5363"/>
    <w:rsid w:val="00BA5593"/>
    <w:rsid w:val="00BA55F8"/>
    <w:rsid w:val="00BA56D0"/>
    <w:rsid w:val="00BA5880"/>
    <w:rsid w:val="00BA5939"/>
    <w:rsid w:val="00BA5A25"/>
    <w:rsid w:val="00BA5A2F"/>
    <w:rsid w:val="00BA5A83"/>
    <w:rsid w:val="00BA5B08"/>
    <w:rsid w:val="00BA5D8F"/>
    <w:rsid w:val="00BA5DA4"/>
    <w:rsid w:val="00BA5EF8"/>
    <w:rsid w:val="00BA6218"/>
    <w:rsid w:val="00BA6259"/>
    <w:rsid w:val="00BA62EE"/>
    <w:rsid w:val="00BA638D"/>
    <w:rsid w:val="00BA63C8"/>
    <w:rsid w:val="00BA6526"/>
    <w:rsid w:val="00BA6571"/>
    <w:rsid w:val="00BA6592"/>
    <w:rsid w:val="00BA665E"/>
    <w:rsid w:val="00BA6687"/>
    <w:rsid w:val="00BA6755"/>
    <w:rsid w:val="00BA6785"/>
    <w:rsid w:val="00BA683E"/>
    <w:rsid w:val="00BA68FF"/>
    <w:rsid w:val="00BA6B20"/>
    <w:rsid w:val="00BA6D18"/>
    <w:rsid w:val="00BA6D64"/>
    <w:rsid w:val="00BA6DEB"/>
    <w:rsid w:val="00BA6E54"/>
    <w:rsid w:val="00BA6E6C"/>
    <w:rsid w:val="00BA6E8C"/>
    <w:rsid w:val="00BA6F16"/>
    <w:rsid w:val="00BA6F47"/>
    <w:rsid w:val="00BA6F68"/>
    <w:rsid w:val="00BA719B"/>
    <w:rsid w:val="00BA724B"/>
    <w:rsid w:val="00BA756F"/>
    <w:rsid w:val="00BA75E1"/>
    <w:rsid w:val="00BA783D"/>
    <w:rsid w:val="00BA7919"/>
    <w:rsid w:val="00BA7ABD"/>
    <w:rsid w:val="00BA7B8C"/>
    <w:rsid w:val="00BA7CD7"/>
    <w:rsid w:val="00BB015F"/>
    <w:rsid w:val="00BB04C1"/>
    <w:rsid w:val="00BB070B"/>
    <w:rsid w:val="00BB089C"/>
    <w:rsid w:val="00BB08CE"/>
    <w:rsid w:val="00BB0AD9"/>
    <w:rsid w:val="00BB0BBB"/>
    <w:rsid w:val="00BB0D73"/>
    <w:rsid w:val="00BB0E76"/>
    <w:rsid w:val="00BB1088"/>
    <w:rsid w:val="00BB1229"/>
    <w:rsid w:val="00BB1291"/>
    <w:rsid w:val="00BB134B"/>
    <w:rsid w:val="00BB1492"/>
    <w:rsid w:val="00BB16DB"/>
    <w:rsid w:val="00BB1751"/>
    <w:rsid w:val="00BB1756"/>
    <w:rsid w:val="00BB17D8"/>
    <w:rsid w:val="00BB1A8B"/>
    <w:rsid w:val="00BB1B47"/>
    <w:rsid w:val="00BB1C09"/>
    <w:rsid w:val="00BB1C18"/>
    <w:rsid w:val="00BB1C68"/>
    <w:rsid w:val="00BB1D15"/>
    <w:rsid w:val="00BB1DE3"/>
    <w:rsid w:val="00BB1E10"/>
    <w:rsid w:val="00BB1E6D"/>
    <w:rsid w:val="00BB1FA0"/>
    <w:rsid w:val="00BB1FA4"/>
    <w:rsid w:val="00BB2226"/>
    <w:rsid w:val="00BB23A1"/>
    <w:rsid w:val="00BB243B"/>
    <w:rsid w:val="00BB2810"/>
    <w:rsid w:val="00BB2B67"/>
    <w:rsid w:val="00BB2B6D"/>
    <w:rsid w:val="00BB2D27"/>
    <w:rsid w:val="00BB2E22"/>
    <w:rsid w:val="00BB2F5A"/>
    <w:rsid w:val="00BB3564"/>
    <w:rsid w:val="00BB361A"/>
    <w:rsid w:val="00BB363C"/>
    <w:rsid w:val="00BB3763"/>
    <w:rsid w:val="00BB3816"/>
    <w:rsid w:val="00BB3925"/>
    <w:rsid w:val="00BB3ADC"/>
    <w:rsid w:val="00BB3B58"/>
    <w:rsid w:val="00BB3B9F"/>
    <w:rsid w:val="00BB3D64"/>
    <w:rsid w:val="00BB40B0"/>
    <w:rsid w:val="00BB4191"/>
    <w:rsid w:val="00BB41DE"/>
    <w:rsid w:val="00BB42DD"/>
    <w:rsid w:val="00BB4320"/>
    <w:rsid w:val="00BB455C"/>
    <w:rsid w:val="00BB456B"/>
    <w:rsid w:val="00BB46BF"/>
    <w:rsid w:val="00BB47F8"/>
    <w:rsid w:val="00BB4B78"/>
    <w:rsid w:val="00BB4BF5"/>
    <w:rsid w:val="00BB4DB9"/>
    <w:rsid w:val="00BB4E09"/>
    <w:rsid w:val="00BB4F9A"/>
    <w:rsid w:val="00BB528C"/>
    <w:rsid w:val="00BB52F2"/>
    <w:rsid w:val="00BB5419"/>
    <w:rsid w:val="00BB5445"/>
    <w:rsid w:val="00BB5622"/>
    <w:rsid w:val="00BB562E"/>
    <w:rsid w:val="00BB58EB"/>
    <w:rsid w:val="00BB5978"/>
    <w:rsid w:val="00BB5991"/>
    <w:rsid w:val="00BB59A2"/>
    <w:rsid w:val="00BB5ABA"/>
    <w:rsid w:val="00BB5B28"/>
    <w:rsid w:val="00BB5BF3"/>
    <w:rsid w:val="00BB5DC2"/>
    <w:rsid w:val="00BB605D"/>
    <w:rsid w:val="00BB6063"/>
    <w:rsid w:val="00BB60D5"/>
    <w:rsid w:val="00BB64BD"/>
    <w:rsid w:val="00BB65A7"/>
    <w:rsid w:val="00BB65E1"/>
    <w:rsid w:val="00BB6670"/>
    <w:rsid w:val="00BB674E"/>
    <w:rsid w:val="00BB6866"/>
    <w:rsid w:val="00BB69A9"/>
    <w:rsid w:val="00BB69F4"/>
    <w:rsid w:val="00BB6A66"/>
    <w:rsid w:val="00BB6A9E"/>
    <w:rsid w:val="00BB6CC8"/>
    <w:rsid w:val="00BB6DB4"/>
    <w:rsid w:val="00BB6E90"/>
    <w:rsid w:val="00BB6EA7"/>
    <w:rsid w:val="00BB6F96"/>
    <w:rsid w:val="00BB7015"/>
    <w:rsid w:val="00BB7040"/>
    <w:rsid w:val="00BB7185"/>
    <w:rsid w:val="00BB71A5"/>
    <w:rsid w:val="00BB71B3"/>
    <w:rsid w:val="00BB74A1"/>
    <w:rsid w:val="00BB76C7"/>
    <w:rsid w:val="00BB78F5"/>
    <w:rsid w:val="00BB7906"/>
    <w:rsid w:val="00BB7A1D"/>
    <w:rsid w:val="00BB7B0A"/>
    <w:rsid w:val="00BB7C2A"/>
    <w:rsid w:val="00BB7E7E"/>
    <w:rsid w:val="00BB7FD7"/>
    <w:rsid w:val="00BC004C"/>
    <w:rsid w:val="00BC00CD"/>
    <w:rsid w:val="00BC0260"/>
    <w:rsid w:val="00BC04D6"/>
    <w:rsid w:val="00BC064B"/>
    <w:rsid w:val="00BC08FC"/>
    <w:rsid w:val="00BC0915"/>
    <w:rsid w:val="00BC09A7"/>
    <w:rsid w:val="00BC0A52"/>
    <w:rsid w:val="00BC0B20"/>
    <w:rsid w:val="00BC0C23"/>
    <w:rsid w:val="00BC0C7A"/>
    <w:rsid w:val="00BC0F6F"/>
    <w:rsid w:val="00BC1243"/>
    <w:rsid w:val="00BC124B"/>
    <w:rsid w:val="00BC1478"/>
    <w:rsid w:val="00BC15F9"/>
    <w:rsid w:val="00BC164B"/>
    <w:rsid w:val="00BC1778"/>
    <w:rsid w:val="00BC18A4"/>
    <w:rsid w:val="00BC18A9"/>
    <w:rsid w:val="00BC1A99"/>
    <w:rsid w:val="00BC1C4F"/>
    <w:rsid w:val="00BC1CE0"/>
    <w:rsid w:val="00BC1D73"/>
    <w:rsid w:val="00BC1F64"/>
    <w:rsid w:val="00BC21F4"/>
    <w:rsid w:val="00BC223C"/>
    <w:rsid w:val="00BC2273"/>
    <w:rsid w:val="00BC22BC"/>
    <w:rsid w:val="00BC25F1"/>
    <w:rsid w:val="00BC268C"/>
    <w:rsid w:val="00BC2844"/>
    <w:rsid w:val="00BC2CEB"/>
    <w:rsid w:val="00BC2D1B"/>
    <w:rsid w:val="00BC2FDC"/>
    <w:rsid w:val="00BC3141"/>
    <w:rsid w:val="00BC3356"/>
    <w:rsid w:val="00BC3398"/>
    <w:rsid w:val="00BC3413"/>
    <w:rsid w:val="00BC388A"/>
    <w:rsid w:val="00BC3ADD"/>
    <w:rsid w:val="00BC3B2B"/>
    <w:rsid w:val="00BC3B69"/>
    <w:rsid w:val="00BC3C9F"/>
    <w:rsid w:val="00BC3FE9"/>
    <w:rsid w:val="00BC400B"/>
    <w:rsid w:val="00BC41F8"/>
    <w:rsid w:val="00BC4223"/>
    <w:rsid w:val="00BC4267"/>
    <w:rsid w:val="00BC42E5"/>
    <w:rsid w:val="00BC4320"/>
    <w:rsid w:val="00BC437D"/>
    <w:rsid w:val="00BC4733"/>
    <w:rsid w:val="00BC47EE"/>
    <w:rsid w:val="00BC4965"/>
    <w:rsid w:val="00BC4A68"/>
    <w:rsid w:val="00BC4BF3"/>
    <w:rsid w:val="00BC51E6"/>
    <w:rsid w:val="00BC5208"/>
    <w:rsid w:val="00BC521F"/>
    <w:rsid w:val="00BC52D1"/>
    <w:rsid w:val="00BC5354"/>
    <w:rsid w:val="00BC54B5"/>
    <w:rsid w:val="00BC555B"/>
    <w:rsid w:val="00BC5680"/>
    <w:rsid w:val="00BC56C7"/>
    <w:rsid w:val="00BC57D9"/>
    <w:rsid w:val="00BC5A46"/>
    <w:rsid w:val="00BC5AA0"/>
    <w:rsid w:val="00BC5B2F"/>
    <w:rsid w:val="00BC5CBD"/>
    <w:rsid w:val="00BC5D4E"/>
    <w:rsid w:val="00BC5E01"/>
    <w:rsid w:val="00BC5E06"/>
    <w:rsid w:val="00BC5F11"/>
    <w:rsid w:val="00BC5FF2"/>
    <w:rsid w:val="00BC608B"/>
    <w:rsid w:val="00BC61B0"/>
    <w:rsid w:val="00BC6254"/>
    <w:rsid w:val="00BC63E5"/>
    <w:rsid w:val="00BC6579"/>
    <w:rsid w:val="00BC6591"/>
    <w:rsid w:val="00BC6741"/>
    <w:rsid w:val="00BC6AE7"/>
    <w:rsid w:val="00BC6C32"/>
    <w:rsid w:val="00BC6CA1"/>
    <w:rsid w:val="00BC6D94"/>
    <w:rsid w:val="00BC6DA9"/>
    <w:rsid w:val="00BC6DBD"/>
    <w:rsid w:val="00BC6EAD"/>
    <w:rsid w:val="00BC7290"/>
    <w:rsid w:val="00BC748E"/>
    <w:rsid w:val="00BC74DD"/>
    <w:rsid w:val="00BC74FB"/>
    <w:rsid w:val="00BC75D4"/>
    <w:rsid w:val="00BC75E7"/>
    <w:rsid w:val="00BC75EC"/>
    <w:rsid w:val="00BC76ED"/>
    <w:rsid w:val="00BC771E"/>
    <w:rsid w:val="00BC773F"/>
    <w:rsid w:val="00BC77C2"/>
    <w:rsid w:val="00BC7951"/>
    <w:rsid w:val="00BC7988"/>
    <w:rsid w:val="00BC7A5E"/>
    <w:rsid w:val="00BC7AC3"/>
    <w:rsid w:val="00BC7ACF"/>
    <w:rsid w:val="00BC7BD6"/>
    <w:rsid w:val="00BC7F15"/>
    <w:rsid w:val="00BC7F33"/>
    <w:rsid w:val="00BD010B"/>
    <w:rsid w:val="00BD01D7"/>
    <w:rsid w:val="00BD01FB"/>
    <w:rsid w:val="00BD02AB"/>
    <w:rsid w:val="00BD0308"/>
    <w:rsid w:val="00BD030A"/>
    <w:rsid w:val="00BD0408"/>
    <w:rsid w:val="00BD040B"/>
    <w:rsid w:val="00BD065A"/>
    <w:rsid w:val="00BD069B"/>
    <w:rsid w:val="00BD0952"/>
    <w:rsid w:val="00BD0B57"/>
    <w:rsid w:val="00BD0CBC"/>
    <w:rsid w:val="00BD0D10"/>
    <w:rsid w:val="00BD0DB0"/>
    <w:rsid w:val="00BD0DDD"/>
    <w:rsid w:val="00BD0DDE"/>
    <w:rsid w:val="00BD1018"/>
    <w:rsid w:val="00BD10BE"/>
    <w:rsid w:val="00BD112D"/>
    <w:rsid w:val="00BD1156"/>
    <w:rsid w:val="00BD11C4"/>
    <w:rsid w:val="00BD12BA"/>
    <w:rsid w:val="00BD13B3"/>
    <w:rsid w:val="00BD1630"/>
    <w:rsid w:val="00BD1925"/>
    <w:rsid w:val="00BD1948"/>
    <w:rsid w:val="00BD19BA"/>
    <w:rsid w:val="00BD1B7D"/>
    <w:rsid w:val="00BD1E93"/>
    <w:rsid w:val="00BD1FAB"/>
    <w:rsid w:val="00BD1FDB"/>
    <w:rsid w:val="00BD205E"/>
    <w:rsid w:val="00BD20EF"/>
    <w:rsid w:val="00BD21B2"/>
    <w:rsid w:val="00BD225F"/>
    <w:rsid w:val="00BD22B6"/>
    <w:rsid w:val="00BD2313"/>
    <w:rsid w:val="00BD239E"/>
    <w:rsid w:val="00BD2546"/>
    <w:rsid w:val="00BD2861"/>
    <w:rsid w:val="00BD28E6"/>
    <w:rsid w:val="00BD28F2"/>
    <w:rsid w:val="00BD2950"/>
    <w:rsid w:val="00BD29B5"/>
    <w:rsid w:val="00BD2B4D"/>
    <w:rsid w:val="00BD2BE8"/>
    <w:rsid w:val="00BD2BF0"/>
    <w:rsid w:val="00BD2E27"/>
    <w:rsid w:val="00BD3018"/>
    <w:rsid w:val="00BD355C"/>
    <w:rsid w:val="00BD36CF"/>
    <w:rsid w:val="00BD371C"/>
    <w:rsid w:val="00BD396F"/>
    <w:rsid w:val="00BD3A1F"/>
    <w:rsid w:val="00BD3AAD"/>
    <w:rsid w:val="00BD3D2B"/>
    <w:rsid w:val="00BD3F9E"/>
    <w:rsid w:val="00BD3FBD"/>
    <w:rsid w:val="00BD4056"/>
    <w:rsid w:val="00BD418F"/>
    <w:rsid w:val="00BD424A"/>
    <w:rsid w:val="00BD4605"/>
    <w:rsid w:val="00BD46C6"/>
    <w:rsid w:val="00BD477B"/>
    <w:rsid w:val="00BD48CD"/>
    <w:rsid w:val="00BD48D6"/>
    <w:rsid w:val="00BD4933"/>
    <w:rsid w:val="00BD4AF0"/>
    <w:rsid w:val="00BD4BEA"/>
    <w:rsid w:val="00BD4C3E"/>
    <w:rsid w:val="00BD4C9C"/>
    <w:rsid w:val="00BD4CD9"/>
    <w:rsid w:val="00BD4CEB"/>
    <w:rsid w:val="00BD4E06"/>
    <w:rsid w:val="00BD4F39"/>
    <w:rsid w:val="00BD4F8A"/>
    <w:rsid w:val="00BD4FF9"/>
    <w:rsid w:val="00BD51D5"/>
    <w:rsid w:val="00BD52C6"/>
    <w:rsid w:val="00BD5377"/>
    <w:rsid w:val="00BD5467"/>
    <w:rsid w:val="00BD552D"/>
    <w:rsid w:val="00BD5617"/>
    <w:rsid w:val="00BD5658"/>
    <w:rsid w:val="00BD5683"/>
    <w:rsid w:val="00BD5779"/>
    <w:rsid w:val="00BD59C9"/>
    <w:rsid w:val="00BD5B42"/>
    <w:rsid w:val="00BD5C18"/>
    <w:rsid w:val="00BD5C77"/>
    <w:rsid w:val="00BD5CA7"/>
    <w:rsid w:val="00BD5D4C"/>
    <w:rsid w:val="00BD6048"/>
    <w:rsid w:val="00BD620A"/>
    <w:rsid w:val="00BD626A"/>
    <w:rsid w:val="00BD63F2"/>
    <w:rsid w:val="00BD64EC"/>
    <w:rsid w:val="00BD6591"/>
    <w:rsid w:val="00BD65D8"/>
    <w:rsid w:val="00BD68EB"/>
    <w:rsid w:val="00BD691D"/>
    <w:rsid w:val="00BD6BF7"/>
    <w:rsid w:val="00BD6D0E"/>
    <w:rsid w:val="00BD6D35"/>
    <w:rsid w:val="00BD6EB8"/>
    <w:rsid w:val="00BD6F0B"/>
    <w:rsid w:val="00BD6FB4"/>
    <w:rsid w:val="00BD7169"/>
    <w:rsid w:val="00BD728A"/>
    <w:rsid w:val="00BD74CD"/>
    <w:rsid w:val="00BD74F4"/>
    <w:rsid w:val="00BD7617"/>
    <w:rsid w:val="00BD761C"/>
    <w:rsid w:val="00BD767A"/>
    <w:rsid w:val="00BD77DB"/>
    <w:rsid w:val="00BD78C9"/>
    <w:rsid w:val="00BD78E2"/>
    <w:rsid w:val="00BD7AB8"/>
    <w:rsid w:val="00BD7AE0"/>
    <w:rsid w:val="00BD7AEA"/>
    <w:rsid w:val="00BD7B56"/>
    <w:rsid w:val="00BD7BA8"/>
    <w:rsid w:val="00BD7F1B"/>
    <w:rsid w:val="00BE00D6"/>
    <w:rsid w:val="00BE01D1"/>
    <w:rsid w:val="00BE027F"/>
    <w:rsid w:val="00BE03FF"/>
    <w:rsid w:val="00BE05A1"/>
    <w:rsid w:val="00BE0810"/>
    <w:rsid w:val="00BE0826"/>
    <w:rsid w:val="00BE0980"/>
    <w:rsid w:val="00BE0A16"/>
    <w:rsid w:val="00BE0A68"/>
    <w:rsid w:val="00BE0C2B"/>
    <w:rsid w:val="00BE0E2C"/>
    <w:rsid w:val="00BE0E75"/>
    <w:rsid w:val="00BE1014"/>
    <w:rsid w:val="00BE1068"/>
    <w:rsid w:val="00BE11E8"/>
    <w:rsid w:val="00BE1697"/>
    <w:rsid w:val="00BE16CB"/>
    <w:rsid w:val="00BE182F"/>
    <w:rsid w:val="00BE199D"/>
    <w:rsid w:val="00BE1A28"/>
    <w:rsid w:val="00BE1A96"/>
    <w:rsid w:val="00BE1AB4"/>
    <w:rsid w:val="00BE1B70"/>
    <w:rsid w:val="00BE1F21"/>
    <w:rsid w:val="00BE1F32"/>
    <w:rsid w:val="00BE1F81"/>
    <w:rsid w:val="00BE2283"/>
    <w:rsid w:val="00BE256A"/>
    <w:rsid w:val="00BE268C"/>
    <w:rsid w:val="00BE2791"/>
    <w:rsid w:val="00BE27ED"/>
    <w:rsid w:val="00BE2838"/>
    <w:rsid w:val="00BE289B"/>
    <w:rsid w:val="00BE2A15"/>
    <w:rsid w:val="00BE2AA6"/>
    <w:rsid w:val="00BE2BF9"/>
    <w:rsid w:val="00BE2C4C"/>
    <w:rsid w:val="00BE2CAC"/>
    <w:rsid w:val="00BE2CE3"/>
    <w:rsid w:val="00BE2D83"/>
    <w:rsid w:val="00BE2F18"/>
    <w:rsid w:val="00BE2F1D"/>
    <w:rsid w:val="00BE3036"/>
    <w:rsid w:val="00BE3177"/>
    <w:rsid w:val="00BE3325"/>
    <w:rsid w:val="00BE3330"/>
    <w:rsid w:val="00BE3350"/>
    <w:rsid w:val="00BE3793"/>
    <w:rsid w:val="00BE387A"/>
    <w:rsid w:val="00BE39B1"/>
    <w:rsid w:val="00BE39B2"/>
    <w:rsid w:val="00BE3A6F"/>
    <w:rsid w:val="00BE3E53"/>
    <w:rsid w:val="00BE3E6F"/>
    <w:rsid w:val="00BE3F7C"/>
    <w:rsid w:val="00BE4389"/>
    <w:rsid w:val="00BE44E1"/>
    <w:rsid w:val="00BE48CC"/>
    <w:rsid w:val="00BE48DD"/>
    <w:rsid w:val="00BE48E2"/>
    <w:rsid w:val="00BE4A2C"/>
    <w:rsid w:val="00BE4A3C"/>
    <w:rsid w:val="00BE4AF4"/>
    <w:rsid w:val="00BE4BC9"/>
    <w:rsid w:val="00BE4DFE"/>
    <w:rsid w:val="00BE4F5F"/>
    <w:rsid w:val="00BE4F72"/>
    <w:rsid w:val="00BE5132"/>
    <w:rsid w:val="00BE51C5"/>
    <w:rsid w:val="00BE51E0"/>
    <w:rsid w:val="00BE51E3"/>
    <w:rsid w:val="00BE55E3"/>
    <w:rsid w:val="00BE57E0"/>
    <w:rsid w:val="00BE5911"/>
    <w:rsid w:val="00BE59B8"/>
    <w:rsid w:val="00BE5C2E"/>
    <w:rsid w:val="00BE5C7F"/>
    <w:rsid w:val="00BE5C87"/>
    <w:rsid w:val="00BE5E6B"/>
    <w:rsid w:val="00BE5F4C"/>
    <w:rsid w:val="00BE602B"/>
    <w:rsid w:val="00BE6168"/>
    <w:rsid w:val="00BE61F6"/>
    <w:rsid w:val="00BE62F7"/>
    <w:rsid w:val="00BE6402"/>
    <w:rsid w:val="00BE6438"/>
    <w:rsid w:val="00BE6457"/>
    <w:rsid w:val="00BE6520"/>
    <w:rsid w:val="00BE65CE"/>
    <w:rsid w:val="00BE6615"/>
    <w:rsid w:val="00BE669A"/>
    <w:rsid w:val="00BE67C7"/>
    <w:rsid w:val="00BE69E1"/>
    <w:rsid w:val="00BE69F0"/>
    <w:rsid w:val="00BE6AE4"/>
    <w:rsid w:val="00BE6C12"/>
    <w:rsid w:val="00BE6CD6"/>
    <w:rsid w:val="00BE6F62"/>
    <w:rsid w:val="00BE7016"/>
    <w:rsid w:val="00BE70A3"/>
    <w:rsid w:val="00BE71F9"/>
    <w:rsid w:val="00BE7213"/>
    <w:rsid w:val="00BE73CF"/>
    <w:rsid w:val="00BE7414"/>
    <w:rsid w:val="00BE7537"/>
    <w:rsid w:val="00BE77D8"/>
    <w:rsid w:val="00BF014F"/>
    <w:rsid w:val="00BF01AA"/>
    <w:rsid w:val="00BF024B"/>
    <w:rsid w:val="00BF0333"/>
    <w:rsid w:val="00BF068B"/>
    <w:rsid w:val="00BF0A6F"/>
    <w:rsid w:val="00BF0AFD"/>
    <w:rsid w:val="00BF0B11"/>
    <w:rsid w:val="00BF0B27"/>
    <w:rsid w:val="00BF0B33"/>
    <w:rsid w:val="00BF0B7B"/>
    <w:rsid w:val="00BF0D07"/>
    <w:rsid w:val="00BF0D1C"/>
    <w:rsid w:val="00BF0D22"/>
    <w:rsid w:val="00BF0DFB"/>
    <w:rsid w:val="00BF0E10"/>
    <w:rsid w:val="00BF0EDF"/>
    <w:rsid w:val="00BF10AA"/>
    <w:rsid w:val="00BF110D"/>
    <w:rsid w:val="00BF11BD"/>
    <w:rsid w:val="00BF12DF"/>
    <w:rsid w:val="00BF14BA"/>
    <w:rsid w:val="00BF1556"/>
    <w:rsid w:val="00BF168A"/>
    <w:rsid w:val="00BF1A2E"/>
    <w:rsid w:val="00BF1B50"/>
    <w:rsid w:val="00BF1B9F"/>
    <w:rsid w:val="00BF1DB2"/>
    <w:rsid w:val="00BF1E1D"/>
    <w:rsid w:val="00BF1E37"/>
    <w:rsid w:val="00BF1E6F"/>
    <w:rsid w:val="00BF1F40"/>
    <w:rsid w:val="00BF1FF9"/>
    <w:rsid w:val="00BF20A7"/>
    <w:rsid w:val="00BF20C9"/>
    <w:rsid w:val="00BF21E0"/>
    <w:rsid w:val="00BF2324"/>
    <w:rsid w:val="00BF240C"/>
    <w:rsid w:val="00BF25AA"/>
    <w:rsid w:val="00BF2650"/>
    <w:rsid w:val="00BF26E7"/>
    <w:rsid w:val="00BF2726"/>
    <w:rsid w:val="00BF2815"/>
    <w:rsid w:val="00BF28C6"/>
    <w:rsid w:val="00BF2B65"/>
    <w:rsid w:val="00BF2E4B"/>
    <w:rsid w:val="00BF30CD"/>
    <w:rsid w:val="00BF3173"/>
    <w:rsid w:val="00BF31BF"/>
    <w:rsid w:val="00BF327C"/>
    <w:rsid w:val="00BF32B3"/>
    <w:rsid w:val="00BF3462"/>
    <w:rsid w:val="00BF3623"/>
    <w:rsid w:val="00BF3658"/>
    <w:rsid w:val="00BF37D9"/>
    <w:rsid w:val="00BF3A81"/>
    <w:rsid w:val="00BF3B8D"/>
    <w:rsid w:val="00BF3BEB"/>
    <w:rsid w:val="00BF3C08"/>
    <w:rsid w:val="00BF3D72"/>
    <w:rsid w:val="00BF3E55"/>
    <w:rsid w:val="00BF3E85"/>
    <w:rsid w:val="00BF3EDC"/>
    <w:rsid w:val="00BF3FC8"/>
    <w:rsid w:val="00BF4004"/>
    <w:rsid w:val="00BF4032"/>
    <w:rsid w:val="00BF4061"/>
    <w:rsid w:val="00BF41C9"/>
    <w:rsid w:val="00BF4286"/>
    <w:rsid w:val="00BF4499"/>
    <w:rsid w:val="00BF455A"/>
    <w:rsid w:val="00BF4627"/>
    <w:rsid w:val="00BF46EC"/>
    <w:rsid w:val="00BF487C"/>
    <w:rsid w:val="00BF4B1A"/>
    <w:rsid w:val="00BF4D19"/>
    <w:rsid w:val="00BF4E32"/>
    <w:rsid w:val="00BF4EA3"/>
    <w:rsid w:val="00BF4F37"/>
    <w:rsid w:val="00BF4F9B"/>
    <w:rsid w:val="00BF5022"/>
    <w:rsid w:val="00BF5074"/>
    <w:rsid w:val="00BF50FB"/>
    <w:rsid w:val="00BF511A"/>
    <w:rsid w:val="00BF5139"/>
    <w:rsid w:val="00BF5190"/>
    <w:rsid w:val="00BF52AC"/>
    <w:rsid w:val="00BF53F1"/>
    <w:rsid w:val="00BF54FA"/>
    <w:rsid w:val="00BF551F"/>
    <w:rsid w:val="00BF555D"/>
    <w:rsid w:val="00BF557D"/>
    <w:rsid w:val="00BF5587"/>
    <w:rsid w:val="00BF5631"/>
    <w:rsid w:val="00BF5718"/>
    <w:rsid w:val="00BF5727"/>
    <w:rsid w:val="00BF58BE"/>
    <w:rsid w:val="00BF59B1"/>
    <w:rsid w:val="00BF5BAC"/>
    <w:rsid w:val="00BF5C12"/>
    <w:rsid w:val="00BF5CC9"/>
    <w:rsid w:val="00BF5D51"/>
    <w:rsid w:val="00BF5FED"/>
    <w:rsid w:val="00BF6042"/>
    <w:rsid w:val="00BF60A1"/>
    <w:rsid w:val="00BF6109"/>
    <w:rsid w:val="00BF6353"/>
    <w:rsid w:val="00BF6394"/>
    <w:rsid w:val="00BF6415"/>
    <w:rsid w:val="00BF6495"/>
    <w:rsid w:val="00BF6536"/>
    <w:rsid w:val="00BF6594"/>
    <w:rsid w:val="00BF678C"/>
    <w:rsid w:val="00BF6989"/>
    <w:rsid w:val="00BF6AA3"/>
    <w:rsid w:val="00BF6C44"/>
    <w:rsid w:val="00BF6DE3"/>
    <w:rsid w:val="00BF71F3"/>
    <w:rsid w:val="00BF740E"/>
    <w:rsid w:val="00BF7484"/>
    <w:rsid w:val="00BF769B"/>
    <w:rsid w:val="00BF77A6"/>
    <w:rsid w:val="00BF7818"/>
    <w:rsid w:val="00BF78F2"/>
    <w:rsid w:val="00BF7A5C"/>
    <w:rsid w:val="00BF7B21"/>
    <w:rsid w:val="00BF7B8E"/>
    <w:rsid w:val="00BF7BE2"/>
    <w:rsid w:val="00BF7BF7"/>
    <w:rsid w:val="00BF7C2E"/>
    <w:rsid w:val="00BF7EF5"/>
    <w:rsid w:val="00C000CC"/>
    <w:rsid w:val="00C00108"/>
    <w:rsid w:val="00C0025B"/>
    <w:rsid w:val="00C00382"/>
    <w:rsid w:val="00C003DC"/>
    <w:rsid w:val="00C003DE"/>
    <w:rsid w:val="00C00466"/>
    <w:rsid w:val="00C004F4"/>
    <w:rsid w:val="00C006B2"/>
    <w:rsid w:val="00C007BA"/>
    <w:rsid w:val="00C007EE"/>
    <w:rsid w:val="00C009BB"/>
    <w:rsid w:val="00C00A15"/>
    <w:rsid w:val="00C00AED"/>
    <w:rsid w:val="00C00CA8"/>
    <w:rsid w:val="00C00CF6"/>
    <w:rsid w:val="00C00CFA"/>
    <w:rsid w:val="00C00DC8"/>
    <w:rsid w:val="00C00EC2"/>
    <w:rsid w:val="00C00F20"/>
    <w:rsid w:val="00C00F92"/>
    <w:rsid w:val="00C00FF9"/>
    <w:rsid w:val="00C011EB"/>
    <w:rsid w:val="00C01250"/>
    <w:rsid w:val="00C0134F"/>
    <w:rsid w:val="00C01749"/>
    <w:rsid w:val="00C01766"/>
    <w:rsid w:val="00C01861"/>
    <w:rsid w:val="00C019D7"/>
    <w:rsid w:val="00C01FCB"/>
    <w:rsid w:val="00C020EA"/>
    <w:rsid w:val="00C02188"/>
    <w:rsid w:val="00C02298"/>
    <w:rsid w:val="00C022F1"/>
    <w:rsid w:val="00C02332"/>
    <w:rsid w:val="00C02608"/>
    <w:rsid w:val="00C02660"/>
    <w:rsid w:val="00C02661"/>
    <w:rsid w:val="00C0276D"/>
    <w:rsid w:val="00C02805"/>
    <w:rsid w:val="00C02947"/>
    <w:rsid w:val="00C02972"/>
    <w:rsid w:val="00C02A2C"/>
    <w:rsid w:val="00C02C3B"/>
    <w:rsid w:val="00C02D0F"/>
    <w:rsid w:val="00C02F23"/>
    <w:rsid w:val="00C02F5F"/>
    <w:rsid w:val="00C02F89"/>
    <w:rsid w:val="00C0303A"/>
    <w:rsid w:val="00C03050"/>
    <w:rsid w:val="00C030B0"/>
    <w:rsid w:val="00C032C4"/>
    <w:rsid w:val="00C03483"/>
    <w:rsid w:val="00C034BC"/>
    <w:rsid w:val="00C03661"/>
    <w:rsid w:val="00C0387C"/>
    <w:rsid w:val="00C03932"/>
    <w:rsid w:val="00C039F5"/>
    <w:rsid w:val="00C03A6E"/>
    <w:rsid w:val="00C03AF4"/>
    <w:rsid w:val="00C03D05"/>
    <w:rsid w:val="00C03E25"/>
    <w:rsid w:val="00C040A1"/>
    <w:rsid w:val="00C0411B"/>
    <w:rsid w:val="00C042D2"/>
    <w:rsid w:val="00C043F1"/>
    <w:rsid w:val="00C04656"/>
    <w:rsid w:val="00C046FE"/>
    <w:rsid w:val="00C04753"/>
    <w:rsid w:val="00C047AB"/>
    <w:rsid w:val="00C048F7"/>
    <w:rsid w:val="00C04982"/>
    <w:rsid w:val="00C049BC"/>
    <w:rsid w:val="00C04A82"/>
    <w:rsid w:val="00C04ACA"/>
    <w:rsid w:val="00C04B61"/>
    <w:rsid w:val="00C04B6A"/>
    <w:rsid w:val="00C04C9E"/>
    <w:rsid w:val="00C04E12"/>
    <w:rsid w:val="00C05010"/>
    <w:rsid w:val="00C050CB"/>
    <w:rsid w:val="00C0518C"/>
    <w:rsid w:val="00C05287"/>
    <w:rsid w:val="00C052A4"/>
    <w:rsid w:val="00C05316"/>
    <w:rsid w:val="00C05440"/>
    <w:rsid w:val="00C055F4"/>
    <w:rsid w:val="00C0584B"/>
    <w:rsid w:val="00C05880"/>
    <w:rsid w:val="00C05ADD"/>
    <w:rsid w:val="00C05BFA"/>
    <w:rsid w:val="00C05DCE"/>
    <w:rsid w:val="00C05E0D"/>
    <w:rsid w:val="00C05E3E"/>
    <w:rsid w:val="00C05E79"/>
    <w:rsid w:val="00C05F18"/>
    <w:rsid w:val="00C05F45"/>
    <w:rsid w:val="00C0600D"/>
    <w:rsid w:val="00C060E6"/>
    <w:rsid w:val="00C06129"/>
    <w:rsid w:val="00C062A0"/>
    <w:rsid w:val="00C06449"/>
    <w:rsid w:val="00C06468"/>
    <w:rsid w:val="00C064A5"/>
    <w:rsid w:val="00C064C5"/>
    <w:rsid w:val="00C064DD"/>
    <w:rsid w:val="00C065C9"/>
    <w:rsid w:val="00C065DD"/>
    <w:rsid w:val="00C06636"/>
    <w:rsid w:val="00C0668D"/>
    <w:rsid w:val="00C066DB"/>
    <w:rsid w:val="00C06729"/>
    <w:rsid w:val="00C0676C"/>
    <w:rsid w:val="00C067F7"/>
    <w:rsid w:val="00C0692B"/>
    <w:rsid w:val="00C06BFD"/>
    <w:rsid w:val="00C06C24"/>
    <w:rsid w:val="00C06EC5"/>
    <w:rsid w:val="00C06F5C"/>
    <w:rsid w:val="00C06F89"/>
    <w:rsid w:val="00C07027"/>
    <w:rsid w:val="00C071A8"/>
    <w:rsid w:val="00C07484"/>
    <w:rsid w:val="00C0752A"/>
    <w:rsid w:val="00C07624"/>
    <w:rsid w:val="00C07968"/>
    <w:rsid w:val="00C07D49"/>
    <w:rsid w:val="00C07F9A"/>
    <w:rsid w:val="00C1017C"/>
    <w:rsid w:val="00C102CC"/>
    <w:rsid w:val="00C104C7"/>
    <w:rsid w:val="00C10602"/>
    <w:rsid w:val="00C1091C"/>
    <w:rsid w:val="00C10ABE"/>
    <w:rsid w:val="00C10BF5"/>
    <w:rsid w:val="00C10D18"/>
    <w:rsid w:val="00C10F07"/>
    <w:rsid w:val="00C10F72"/>
    <w:rsid w:val="00C1133E"/>
    <w:rsid w:val="00C113A5"/>
    <w:rsid w:val="00C114AD"/>
    <w:rsid w:val="00C115E3"/>
    <w:rsid w:val="00C117A9"/>
    <w:rsid w:val="00C11B05"/>
    <w:rsid w:val="00C11BDD"/>
    <w:rsid w:val="00C11C18"/>
    <w:rsid w:val="00C11C27"/>
    <w:rsid w:val="00C11DB7"/>
    <w:rsid w:val="00C11FB3"/>
    <w:rsid w:val="00C1208C"/>
    <w:rsid w:val="00C1213D"/>
    <w:rsid w:val="00C1219F"/>
    <w:rsid w:val="00C121DE"/>
    <w:rsid w:val="00C125C5"/>
    <w:rsid w:val="00C126DC"/>
    <w:rsid w:val="00C12740"/>
    <w:rsid w:val="00C12832"/>
    <w:rsid w:val="00C12A96"/>
    <w:rsid w:val="00C12B77"/>
    <w:rsid w:val="00C12CF7"/>
    <w:rsid w:val="00C12D31"/>
    <w:rsid w:val="00C13177"/>
    <w:rsid w:val="00C132C8"/>
    <w:rsid w:val="00C134A0"/>
    <w:rsid w:val="00C134F0"/>
    <w:rsid w:val="00C135A5"/>
    <w:rsid w:val="00C135BB"/>
    <w:rsid w:val="00C138F8"/>
    <w:rsid w:val="00C13944"/>
    <w:rsid w:val="00C13954"/>
    <w:rsid w:val="00C139CC"/>
    <w:rsid w:val="00C13BCE"/>
    <w:rsid w:val="00C13CB7"/>
    <w:rsid w:val="00C13D0F"/>
    <w:rsid w:val="00C14082"/>
    <w:rsid w:val="00C140CA"/>
    <w:rsid w:val="00C140D4"/>
    <w:rsid w:val="00C140F2"/>
    <w:rsid w:val="00C142B4"/>
    <w:rsid w:val="00C14397"/>
    <w:rsid w:val="00C143A8"/>
    <w:rsid w:val="00C14427"/>
    <w:rsid w:val="00C14975"/>
    <w:rsid w:val="00C14E4A"/>
    <w:rsid w:val="00C14EBA"/>
    <w:rsid w:val="00C15067"/>
    <w:rsid w:val="00C15241"/>
    <w:rsid w:val="00C1542C"/>
    <w:rsid w:val="00C15659"/>
    <w:rsid w:val="00C1567A"/>
    <w:rsid w:val="00C15734"/>
    <w:rsid w:val="00C157FB"/>
    <w:rsid w:val="00C1584D"/>
    <w:rsid w:val="00C15876"/>
    <w:rsid w:val="00C15896"/>
    <w:rsid w:val="00C159F9"/>
    <w:rsid w:val="00C15A6E"/>
    <w:rsid w:val="00C15E2F"/>
    <w:rsid w:val="00C15F20"/>
    <w:rsid w:val="00C1616E"/>
    <w:rsid w:val="00C16195"/>
    <w:rsid w:val="00C16204"/>
    <w:rsid w:val="00C162D7"/>
    <w:rsid w:val="00C164D8"/>
    <w:rsid w:val="00C164F0"/>
    <w:rsid w:val="00C165D8"/>
    <w:rsid w:val="00C1669E"/>
    <w:rsid w:val="00C16932"/>
    <w:rsid w:val="00C16991"/>
    <w:rsid w:val="00C169EC"/>
    <w:rsid w:val="00C169F2"/>
    <w:rsid w:val="00C16A4B"/>
    <w:rsid w:val="00C16B28"/>
    <w:rsid w:val="00C16BA2"/>
    <w:rsid w:val="00C16C31"/>
    <w:rsid w:val="00C16D49"/>
    <w:rsid w:val="00C16E05"/>
    <w:rsid w:val="00C16FB9"/>
    <w:rsid w:val="00C17079"/>
    <w:rsid w:val="00C1716F"/>
    <w:rsid w:val="00C172DB"/>
    <w:rsid w:val="00C1732A"/>
    <w:rsid w:val="00C17399"/>
    <w:rsid w:val="00C174F7"/>
    <w:rsid w:val="00C17A17"/>
    <w:rsid w:val="00C17CBE"/>
    <w:rsid w:val="00C17DE6"/>
    <w:rsid w:val="00C200EE"/>
    <w:rsid w:val="00C20222"/>
    <w:rsid w:val="00C2047D"/>
    <w:rsid w:val="00C204A8"/>
    <w:rsid w:val="00C20658"/>
    <w:rsid w:val="00C206B4"/>
    <w:rsid w:val="00C206D3"/>
    <w:rsid w:val="00C20705"/>
    <w:rsid w:val="00C207EA"/>
    <w:rsid w:val="00C20934"/>
    <w:rsid w:val="00C209D0"/>
    <w:rsid w:val="00C209F0"/>
    <w:rsid w:val="00C20A14"/>
    <w:rsid w:val="00C20A7C"/>
    <w:rsid w:val="00C20AF5"/>
    <w:rsid w:val="00C20B40"/>
    <w:rsid w:val="00C20BE4"/>
    <w:rsid w:val="00C20BEB"/>
    <w:rsid w:val="00C20C4C"/>
    <w:rsid w:val="00C20DB3"/>
    <w:rsid w:val="00C20E0C"/>
    <w:rsid w:val="00C20F1E"/>
    <w:rsid w:val="00C2128B"/>
    <w:rsid w:val="00C212A3"/>
    <w:rsid w:val="00C2155F"/>
    <w:rsid w:val="00C215C0"/>
    <w:rsid w:val="00C215E7"/>
    <w:rsid w:val="00C2176B"/>
    <w:rsid w:val="00C217EE"/>
    <w:rsid w:val="00C217FE"/>
    <w:rsid w:val="00C21A86"/>
    <w:rsid w:val="00C21B0C"/>
    <w:rsid w:val="00C21D2D"/>
    <w:rsid w:val="00C21EED"/>
    <w:rsid w:val="00C21F72"/>
    <w:rsid w:val="00C2202B"/>
    <w:rsid w:val="00C2207F"/>
    <w:rsid w:val="00C2215E"/>
    <w:rsid w:val="00C22173"/>
    <w:rsid w:val="00C2218C"/>
    <w:rsid w:val="00C221FD"/>
    <w:rsid w:val="00C2220C"/>
    <w:rsid w:val="00C224B2"/>
    <w:rsid w:val="00C22A63"/>
    <w:rsid w:val="00C22F32"/>
    <w:rsid w:val="00C22F7F"/>
    <w:rsid w:val="00C230BF"/>
    <w:rsid w:val="00C2311E"/>
    <w:rsid w:val="00C23175"/>
    <w:rsid w:val="00C231A4"/>
    <w:rsid w:val="00C231FE"/>
    <w:rsid w:val="00C23210"/>
    <w:rsid w:val="00C2323C"/>
    <w:rsid w:val="00C2332F"/>
    <w:rsid w:val="00C236F3"/>
    <w:rsid w:val="00C237FD"/>
    <w:rsid w:val="00C23942"/>
    <w:rsid w:val="00C23958"/>
    <w:rsid w:val="00C23B19"/>
    <w:rsid w:val="00C23B7C"/>
    <w:rsid w:val="00C23B83"/>
    <w:rsid w:val="00C23D0A"/>
    <w:rsid w:val="00C23F41"/>
    <w:rsid w:val="00C2438D"/>
    <w:rsid w:val="00C243B9"/>
    <w:rsid w:val="00C24524"/>
    <w:rsid w:val="00C2453B"/>
    <w:rsid w:val="00C245FA"/>
    <w:rsid w:val="00C24637"/>
    <w:rsid w:val="00C24731"/>
    <w:rsid w:val="00C24866"/>
    <w:rsid w:val="00C249FD"/>
    <w:rsid w:val="00C24AA7"/>
    <w:rsid w:val="00C24B53"/>
    <w:rsid w:val="00C24E2A"/>
    <w:rsid w:val="00C24F68"/>
    <w:rsid w:val="00C2528F"/>
    <w:rsid w:val="00C25302"/>
    <w:rsid w:val="00C25322"/>
    <w:rsid w:val="00C255DA"/>
    <w:rsid w:val="00C25686"/>
    <w:rsid w:val="00C25870"/>
    <w:rsid w:val="00C259E0"/>
    <w:rsid w:val="00C25A70"/>
    <w:rsid w:val="00C25A71"/>
    <w:rsid w:val="00C25C1A"/>
    <w:rsid w:val="00C25C96"/>
    <w:rsid w:val="00C25D9D"/>
    <w:rsid w:val="00C25E26"/>
    <w:rsid w:val="00C261E8"/>
    <w:rsid w:val="00C262B6"/>
    <w:rsid w:val="00C26395"/>
    <w:rsid w:val="00C264B2"/>
    <w:rsid w:val="00C26674"/>
    <w:rsid w:val="00C266A5"/>
    <w:rsid w:val="00C267ED"/>
    <w:rsid w:val="00C26888"/>
    <w:rsid w:val="00C26ADC"/>
    <w:rsid w:val="00C26D6B"/>
    <w:rsid w:val="00C26DBB"/>
    <w:rsid w:val="00C26E30"/>
    <w:rsid w:val="00C26E4B"/>
    <w:rsid w:val="00C26EB5"/>
    <w:rsid w:val="00C26EC4"/>
    <w:rsid w:val="00C26F18"/>
    <w:rsid w:val="00C26F1A"/>
    <w:rsid w:val="00C26FDE"/>
    <w:rsid w:val="00C270A7"/>
    <w:rsid w:val="00C270B7"/>
    <w:rsid w:val="00C273A8"/>
    <w:rsid w:val="00C2747D"/>
    <w:rsid w:val="00C274BA"/>
    <w:rsid w:val="00C274EC"/>
    <w:rsid w:val="00C2756C"/>
    <w:rsid w:val="00C275F9"/>
    <w:rsid w:val="00C27644"/>
    <w:rsid w:val="00C27750"/>
    <w:rsid w:val="00C27A31"/>
    <w:rsid w:val="00C27A55"/>
    <w:rsid w:val="00C27C53"/>
    <w:rsid w:val="00C27CF9"/>
    <w:rsid w:val="00C27D8B"/>
    <w:rsid w:val="00C27DD6"/>
    <w:rsid w:val="00C27FBE"/>
    <w:rsid w:val="00C30195"/>
    <w:rsid w:val="00C301DF"/>
    <w:rsid w:val="00C30203"/>
    <w:rsid w:val="00C3034D"/>
    <w:rsid w:val="00C30396"/>
    <w:rsid w:val="00C303F0"/>
    <w:rsid w:val="00C304AC"/>
    <w:rsid w:val="00C304E5"/>
    <w:rsid w:val="00C306A7"/>
    <w:rsid w:val="00C3072A"/>
    <w:rsid w:val="00C30783"/>
    <w:rsid w:val="00C307DB"/>
    <w:rsid w:val="00C3093F"/>
    <w:rsid w:val="00C30A6A"/>
    <w:rsid w:val="00C30D8D"/>
    <w:rsid w:val="00C30EC1"/>
    <w:rsid w:val="00C31039"/>
    <w:rsid w:val="00C3121A"/>
    <w:rsid w:val="00C31267"/>
    <w:rsid w:val="00C3131C"/>
    <w:rsid w:val="00C315F1"/>
    <w:rsid w:val="00C31675"/>
    <w:rsid w:val="00C3167D"/>
    <w:rsid w:val="00C3174A"/>
    <w:rsid w:val="00C31799"/>
    <w:rsid w:val="00C31860"/>
    <w:rsid w:val="00C31B67"/>
    <w:rsid w:val="00C31D72"/>
    <w:rsid w:val="00C31D8D"/>
    <w:rsid w:val="00C31DC6"/>
    <w:rsid w:val="00C31F39"/>
    <w:rsid w:val="00C3209B"/>
    <w:rsid w:val="00C3212E"/>
    <w:rsid w:val="00C321FF"/>
    <w:rsid w:val="00C3224B"/>
    <w:rsid w:val="00C32582"/>
    <w:rsid w:val="00C3279A"/>
    <w:rsid w:val="00C3280C"/>
    <w:rsid w:val="00C3280F"/>
    <w:rsid w:val="00C32894"/>
    <w:rsid w:val="00C32A2A"/>
    <w:rsid w:val="00C32A6C"/>
    <w:rsid w:val="00C32A7D"/>
    <w:rsid w:val="00C32B68"/>
    <w:rsid w:val="00C32CA7"/>
    <w:rsid w:val="00C32DE2"/>
    <w:rsid w:val="00C32E11"/>
    <w:rsid w:val="00C32F94"/>
    <w:rsid w:val="00C32FBE"/>
    <w:rsid w:val="00C32FFA"/>
    <w:rsid w:val="00C330CB"/>
    <w:rsid w:val="00C331F3"/>
    <w:rsid w:val="00C33228"/>
    <w:rsid w:val="00C3322A"/>
    <w:rsid w:val="00C333B6"/>
    <w:rsid w:val="00C3356B"/>
    <w:rsid w:val="00C33599"/>
    <w:rsid w:val="00C33725"/>
    <w:rsid w:val="00C3384B"/>
    <w:rsid w:val="00C33864"/>
    <w:rsid w:val="00C338D9"/>
    <w:rsid w:val="00C3391C"/>
    <w:rsid w:val="00C3397B"/>
    <w:rsid w:val="00C33B56"/>
    <w:rsid w:val="00C33C71"/>
    <w:rsid w:val="00C33D96"/>
    <w:rsid w:val="00C33DF3"/>
    <w:rsid w:val="00C33F3F"/>
    <w:rsid w:val="00C3408D"/>
    <w:rsid w:val="00C340BA"/>
    <w:rsid w:val="00C34212"/>
    <w:rsid w:val="00C34440"/>
    <w:rsid w:val="00C3455E"/>
    <w:rsid w:val="00C34631"/>
    <w:rsid w:val="00C3471A"/>
    <w:rsid w:val="00C34E10"/>
    <w:rsid w:val="00C34E3C"/>
    <w:rsid w:val="00C352BA"/>
    <w:rsid w:val="00C352CC"/>
    <w:rsid w:val="00C3532E"/>
    <w:rsid w:val="00C3543B"/>
    <w:rsid w:val="00C35458"/>
    <w:rsid w:val="00C355A4"/>
    <w:rsid w:val="00C355A8"/>
    <w:rsid w:val="00C35640"/>
    <w:rsid w:val="00C35814"/>
    <w:rsid w:val="00C35842"/>
    <w:rsid w:val="00C358A1"/>
    <w:rsid w:val="00C358E9"/>
    <w:rsid w:val="00C359B4"/>
    <w:rsid w:val="00C35A12"/>
    <w:rsid w:val="00C35D6C"/>
    <w:rsid w:val="00C35E49"/>
    <w:rsid w:val="00C35F60"/>
    <w:rsid w:val="00C36189"/>
    <w:rsid w:val="00C36295"/>
    <w:rsid w:val="00C362FC"/>
    <w:rsid w:val="00C36328"/>
    <w:rsid w:val="00C365D9"/>
    <w:rsid w:val="00C36754"/>
    <w:rsid w:val="00C368B4"/>
    <w:rsid w:val="00C36A7B"/>
    <w:rsid w:val="00C36AD3"/>
    <w:rsid w:val="00C36D68"/>
    <w:rsid w:val="00C36DE6"/>
    <w:rsid w:val="00C36DFD"/>
    <w:rsid w:val="00C36E3E"/>
    <w:rsid w:val="00C36EB9"/>
    <w:rsid w:val="00C37071"/>
    <w:rsid w:val="00C370C9"/>
    <w:rsid w:val="00C370FA"/>
    <w:rsid w:val="00C371D6"/>
    <w:rsid w:val="00C372E5"/>
    <w:rsid w:val="00C373FF"/>
    <w:rsid w:val="00C37495"/>
    <w:rsid w:val="00C37773"/>
    <w:rsid w:val="00C378CA"/>
    <w:rsid w:val="00C37990"/>
    <w:rsid w:val="00C379E0"/>
    <w:rsid w:val="00C37B14"/>
    <w:rsid w:val="00C37C28"/>
    <w:rsid w:val="00C37C88"/>
    <w:rsid w:val="00C37CA9"/>
    <w:rsid w:val="00C37D23"/>
    <w:rsid w:val="00C37D5C"/>
    <w:rsid w:val="00C37E66"/>
    <w:rsid w:val="00C37EC5"/>
    <w:rsid w:val="00C37FD7"/>
    <w:rsid w:val="00C4007B"/>
    <w:rsid w:val="00C400DE"/>
    <w:rsid w:val="00C40254"/>
    <w:rsid w:val="00C4025C"/>
    <w:rsid w:val="00C402E8"/>
    <w:rsid w:val="00C4032D"/>
    <w:rsid w:val="00C4058E"/>
    <w:rsid w:val="00C406B8"/>
    <w:rsid w:val="00C407F0"/>
    <w:rsid w:val="00C409E5"/>
    <w:rsid w:val="00C40B18"/>
    <w:rsid w:val="00C40CF0"/>
    <w:rsid w:val="00C40D8E"/>
    <w:rsid w:val="00C40E48"/>
    <w:rsid w:val="00C4105E"/>
    <w:rsid w:val="00C4117C"/>
    <w:rsid w:val="00C414B4"/>
    <w:rsid w:val="00C4169B"/>
    <w:rsid w:val="00C4173B"/>
    <w:rsid w:val="00C41809"/>
    <w:rsid w:val="00C41E19"/>
    <w:rsid w:val="00C41E43"/>
    <w:rsid w:val="00C41F46"/>
    <w:rsid w:val="00C4200C"/>
    <w:rsid w:val="00C42432"/>
    <w:rsid w:val="00C4275F"/>
    <w:rsid w:val="00C42880"/>
    <w:rsid w:val="00C4288C"/>
    <w:rsid w:val="00C429A5"/>
    <w:rsid w:val="00C42B32"/>
    <w:rsid w:val="00C42B65"/>
    <w:rsid w:val="00C42B9C"/>
    <w:rsid w:val="00C42CDF"/>
    <w:rsid w:val="00C42CFD"/>
    <w:rsid w:val="00C42D07"/>
    <w:rsid w:val="00C42F0C"/>
    <w:rsid w:val="00C42F47"/>
    <w:rsid w:val="00C42FE3"/>
    <w:rsid w:val="00C4307A"/>
    <w:rsid w:val="00C4332F"/>
    <w:rsid w:val="00C433E0"/>
    <w:rsid w:val="00C43650"/>
    <w:rsid w:val="00C437B9"/>
    <w:rsid w:val="00C437FC"/>
    <w:rsid w:val="00C43C5D"/>
    <w:rsid w:val="00C43C65"/>
    <w:rsid w:val="00C43CC1"/>
    <w:rsid w:val="00C43D46"/>
    <w:rsid w:val="00C43DED"/>
    <w:rsid w:val="00C43E73"/>
    <w:rsid w:val="00C43E7A"/>
    <w:rsid w:val="00C44322"/>
    <w:rsid w:val="00C444E2"/>
    <w:rsid w:val="00C4462B"/>
    <w:rsid w:val="00C44685"/>
    <w:rsid w:val="00C44689"/>
    <w:rsid w:val="00C4489F"/>
    <w:rsid w:val="00C44A50"/>
    <w:rsid w:val="00C44C5F"/>
    <w:rsid w:val="00C44CE4"/>
    <w:rsid w:val="00C44CF6"/>
    <w:rsid w:val="00C44D8E"/>
    <w:rsid w:val="00C44DF9"/>
    <w:rsid w:val="00C44E6A"/>
    <w:rsid w:val="00C44E96"/>
    <w:rsid w:val="00C44ED2"/>
    <w:rsid w:val="00C44F62"/>
    <w:rsid w:val="00C44FF6"/>
    <w:rsid w:val="00C4507B"/>
    <w:rsid w:val="00C4512B"/>
    <w:rsid w:val="00C45204"/>
    <w:rsid w:val="00C45265"/>
    <w:rsid w:val="00C4527F"/>
    <w:rsid w:val="00C45443"/>
    <w:rsid w:val="00C45460"/>
    <w:rsid w:val="00C45475"/>
    <w:rsid w:val="00C457E9"/>
    <w:rsid w:val="00C458BD"/>
    <w:rsid w:val="00C45972"/>
    <w:rsid w:val="00C459CE"/>
    <w:rsid w:val="00C45A4A"/>
    <w:rsid w:val="00C45BFB"/>
    <w:rsid w:val="00C45C15"/>
    <w:rsid w:val="00C45D5A"/>
    <w:rsid w:val="00C45E3F"/>
    <w:rsid w:val="00C45EAD"/>
    <w:rsid w:val="00C45EF7"/>
    <w:rsid w:val="00C45FBB"/>
    <w:rsid w:val="00C46134"/>
    <w:rsid w:val="00C461AC"/>
    <w:rsid w:val="00C461ED"/>
    <w:rsid w:val="00C462E9"/>
    <w:rsid w:val="00C4637C"/>
    <w:rsid w:val="00C464A4"/>
    <w:rsid w:val="00C465B7"/>
    <w:rsid w:val="00C465D3"/>
    <w:rsid w:val="00C466EA"/>
    <w:rsid w:val="00C46791"/>
    <w:rsid w:val="00C467B3"/>
    <w:rsid w:val="00C467BE"/>
    <w:rsid w:val="00C46853"/>
    <w:rsid w:val="00C468E8"/>
    <w:rsid w:val="00C468EC"/>
    <w:rsid w:val="00C46DD6"/>
    <w:rsid w:val="00C46F64"/>
    <w:rsid w:val="00C46F90"/>
    <w:rsid w:val="00C46FD8"/>
    <w:rsid w:val="00C470E9"/>
    <w:rsid w:val="00C47256"/>
    <w:rsid w:val="00C472C2"/>
    <w:rsid w:val="00C472D1"/>
    <w:rsid w:val="00C47323"/>
    <w:rsid w:val="00C47605"/>
    <w:rsid w:val="00C4762B"/>
    <w:rsid w:val="00C476F1"/>
    <w:rsid w:val="00C47963"/>
    <w:rsid w:val="00C47993"/>
    <w:rsid w:val="00C479E9"/>
    <w:rsid w:val="00C47BAB"/>
    <w:rsid w:val="00C47BD7"/>
    <w:rsid w:val="00C47D0F"/>
    <w:rsid w:val="00C47FEF"/>
    <w:rsid w:val="00C500D6"/>
    <w:rsid w:val="00C500E0"/>
    <w:rsid w:val="00C502F6"/>
    <w:rsid w:val="00C503D0"/>
    <w:rsid w:val="00C50446"/>
    <w:rsid w:val="00C50716"/>
    <w:rsid w:val="00C50748"/>
    <w:rsid w:val="00C50782"/>
    <w:rsid w:val="00C50983"/>
    <w:rsid w:val="00C50A5B"/>
    <w:rsid w:val="00C50B8B"/>
    <w:rsid w:val="00C50C00"/>
    <w:rsid w:val="00C50CB6"/>
    <w:rsid w:val="00C50D40"/>
    <w:rsid w:val="00C50D48"/>
    <w:rsid w:val="00C50D72"/>
    <w:rsid w:val="00C50DB0"/>
    <w:rsid w:val="00C50EB5"/>
    <w:rsid w:val="00C50F72"/>
    <w:rsid w:val="00C50F87"/>
    <w:rsid w:val="00C51030"/>
    <w:rsid w:val="00C51258"/>
    <w:rsid w:val="00C512D3"/>
    <w:rsid w:val="00C514BB"/>
    <w:rsid w:val="00C514DD"/>
    <w:rsid w:val="00C51947"/>
    <w:rsid w:val="00C519EB"/>
    <w:rsid w:val="00C51A01"/>
    <w:rsid w:val="00C51A2A"/>
    <w:rsid w:val="00C51BE0"/>
    <w:rsid w:val="00C51C30"/>
    <w:rsid w:val="00C51DAA"/>
    <w:rsid w:val="00C51DC2"/>
    <w:rsid w:val="00C51DDE"/>
    <w:rsid w:val="00C51E0B"/>
    <w:rsid w:val="00C521AD"/>
    <w:rsid w:val="00C522CF"/>
    <w:rsid w:val="00C5230E"/>
    <w:rsid w:val="00C523B2"/>
    <w:rsid w:val="00C52407"/>
    <w:rsid w:val="00C52576"/>
    <w:rsid w:val="00C526B8"/>
    <w:rsid w:val="00C529A7"/>
    <w:rsid w:val="00C52A15"/>
    <w:rsid w:val="00C52A42"/>
    <w:rsid w:val="00C52AAC"/>
    <w:rsid w:val="00C52B8A"/>
    <w:rsid w:val="00C52C0D"/>
    <w:rsid w:val="00C52D6F"/>
    <w:rsid w:val="00C52D8E"/>
    <w:rsid w:val="00C52F1A"/>
    <w:rsid w:val="00C52F83"/>
    <w:rsid w:val="00C52FB8"/>
    <w:rsid w:val="00C52FE8"/>
    <w:rsid w:val="00C530FC"/>
    <w:rsid w:val="00C531F6"/>
    <w:rsid w:val="00C533DE"/>
    <w:rsid w:val="00C5345D"/>
    <w:rsid w:val="00C53462"/>
    <w:rsid w:val="00C5351F"/>
    <w:rsid w:val="00C53534"/>
    <w:rsid w:val="00C5354B"/>
    <w:rsid w:val="00C535F7"/>
    <w:rsid w:val="00C5367F"/>
    <w:rsid w:val="00C53B27"/>
    <w:rsid w:val="00C53C9E"/>
    <w:rsid w:val="00C53DDA"/>
    <w:rsid w:val="00C53E9F"/>
    <w:rsid w:val="00C53ED9"/>
    <w:rsid w:val="00C54168"/>
    <w:rsid w:val="00C54172"/>
    <w:rsid w:val="00C541E6"/>
    <w:rsid w:val="00C5421A"/>
    <w:rsid w:val="00C54259"/>
    <w:rsid w:val="00C54468"/>
    <w:rsid w:val="00C544ED"/>
    <w:rsid w:val="00C5459E"/>
    <w:rsid w:val="00C546BC"/>
    <w:rsid w:val="00C549FC"/>
    <w:rsid w:val="00C54A23"/>
    <w:rsid w:val="00C54BDF"/>
    <w:rsid w:val="00C54C09"/>
    <w:rsid w:val="00C54C27"/>
    <w:rsid w:val="00C54CE3"/>
    <w:rsid w:val="00C54D45"/>
    <w:rsid w:val="00C54DE6"/>
    <w:rsid w:val="00C54E1D"/>
    <w:rsid w:val="00C54EA2"/>
    <w:rsid w:val="00C54FB0"/>
    <w:rsid w:val="00C550CD"/>
    <w:rsid w:val="00C55156"/>
    <w:rsid w:val="00C5517A"/>
    <w:rsid w:val="00C55195"/>
    <w:rsid w:val="00C55271"/>
    <w:rsid w:val="00C552D9"/>
    <w:rsid w:val="00C553B6"/>
    <w:rsid w:val="00C55499"/>
    <w:rsid w:val="00C554B5"/>
    <w:rsid w:val="00C55927"/>
    <w:rsid w:val="00C55969"/>
    <w:rsid w:val="00C559BA"/>
    <w:rsid w:val="00C55AD6"/>
    <w:rsid w:val="00C55B6C"/>
    <w:rsid w:val="00C55DDB"/>
    <w:rsid w:val="00C55E26"/>
    <w:rsid w:val="00C55F9E"/>
    <w:rsid w:val="00C55FFB"/>
    <w:rsid w:val="00C5625C"/>
    <w:rsid w:val="00C56493"/>
    <w:rsid w:val="00C5660A"/>
    <w:rsid w:val="00C566C6"/>
    <w:rsid w:val="00C56804"/>
    <w:rsid w:val="00C569E5"/>
    <w:rsid w:val="00C569F4"/>
    <w:rsid w:val="00C56A02"/>
    <w:rsid w:val="00C56A5F"/>
    <w:rsid w:val="00C56AC5"/>
    <w:rsid w:val="00C56B01"/>
    <w:rsid w:val="00C56C4F"/>
    <w:rsid w:val="00C56C7E"/>
    <w:rsid w:val="00C56E40"/>
    <w:rsid w:val="00C56E50"/>
    <w:rsid w:val="00C56EB9"/>
    <w:rsid w:val="00C56EBC"/>
    <w:rsid w:val="00C56F21"/>
    <w:rsid w:val="00C56F86"/>
    <w:rsid w:val="00C56FB0"/>
    <w:rsid w:val="00C56FEE"/>
    <w:rsid w:val="00C570DC"/>
    <w:rsid w:val="00C571E9"/>
    <w:rsid w:val="00C57257"/>
    <w:rsid w:val="00C573C1"/>
    <w:rsid w:val="00C573C5"/>
    <w:rsid w:val="00C573CA"/>
    <w:rsid w:val="00C5771A"/>
    <w:rsid w:val="00C577F9"/>
    <w:rsid w:val="00C5796C"/>
    <w:rsid w:val="00C579A4"/>
    <w:rsid w:val="00C57C73"/>
    <w:rsid w:val="00C57E36"/>
    <w:rsid w:val="00C57E41"/>
    <w:rsid w:val="00C57F52"/>
    <w:rsid w:val="00C6011F"/>
    <w:rsid w:val="00C6029D"/>
    <w:rsid w:val="00C602AA"/>
    <w:rsid w:val="00C60355"/>
    <w:rsid w:val="00C6035A"/>
    <w:rsid w:val="00C60368"/>
    <w:rsid w:val="00C604A3"/>
    <w:rsid w:val="00C6056C"/>
    <w:rsid w:val="00C6057F"/>
    <w:rsid w:val="00C60635"/>
    <w:rsid w:val="00C6064A"/>
    <w:rsid w:val="00C6069D"/>
    <w:rsid w:val="00C606AA"/>
    <w:rsid w:val="00C606D7"/>
    <w:rsid w:val="00C60863"/>
    <w:rsid w:val="00C6095B"/>
    <w:rsid w:val="00C60BC7"/>
    <w:rsid w:val="00C60BCB"/>
    <w:rsid w:val="00C60C27"/>
    <w:rsid w:val="00C60C35"/>
    <w:rsid w:val="00C60CDF"/>
    <w:rsid w:val="00C60D00"/>
    <w:rsid w:val="00C60D72"/>
    <w:rsid w:val="00C60FAE"/>
    <w:rsid w:val="00C610BF"/>
    <w:rsid w:val="00C6133C"/>
    <w:rsid w:val="00C6141E"/>
    <w:rsid w:val="00C61528"/>
    <w:rsid w:val="00C615BB"/>
    <w:rsid w:val="00C6183A"/>
    <w:rsid w:val="00C61856"/>
    <w:rsid w:val="00C6188F"/>
    <w:rsid w:val="00C61A31"/>
    <w:rsid w:val="00C61A63"/>
    <w:rsid w:val="00C61B4F"/>
    <w:rsid w:val="00C61C4A"/>
    <w:rsid w:val="00C61CF0"/>
    <w:rsid w:val="00C61D96"/>
    <w:rsid w:val="00C61E65"/>
    <w:rsid w:val="00C62122"/>
    <w:rsid w:val="00C621B8"/>
    <w:rsid w:val="00C6223F"/>
    <w:rsid w:val="00C622C5"/>
    <w:rsid w:val="00C6256C"/>
    <w:rsid w:val="00C62636"/>
    <w:rsid w:val="00C6266D"/>
    <w:rsid w:val="00C627BF"/>
    <w:rsid w:val="00C62876"/>
    <w:rsid w:val="00C62916"/>
    <w:rsid w:val="00C62BFD"/>
    <w:rsid w:val="00C62DA5"/>
    <w:rsid w:val="00C62F14"/>
    <w:rsid w:val="00C62F56"/>
    <w:rsid w:val="00C630CB"/>
    <w:rsid w:val="00C631BF"/>
    <w:rsid w:val="00C632E8"/>
    <w:rsid w:val="00C63434"/>
    <w:rsid w:val="00C63621"/>
    <w:rsid w:val="00C6378D"/>
    <w:rsid w:val="00C63955"/>
    <w:rsid w:val="00C63B63"/>
    <w:rsid w:val="00C63B67"/>
    <w:rsid w:val="00C63C24"/>
    <w:rsid w:val="00C63E8D"/>
    <w:rsid w:val="00C641CF"/>
    <w:rsid w:val="00C6431B"/>
    <w:rsid w:val="00C644E9"/>
    <w:rsid w:val="00C645F2"/>
    <w:rsid w:val="00C64604"/>
    <w:rsid w:val="00C646DA"/>
    <w:rsid w:val="00C6477D"/>
    <w:rsid w:val="00C64782"/>
    <w:rsid w:val="00C64952"/>
    <w:rsid w:val="00C6498A"/>
    <w:rsid w:val="00C64A9B"/>
    <w:rsid w:val="00C64F59"/>
    <w:rsid w:val="00C65064"/>
    <w:rsid w:val="00C6516E"/>
    <w:rsid w:val="00C65230"/>
    <w:rsid w:val="00C65238"/>
    <w:rsid w:val="00C65279"/>
    <w:rsid w:val="00C652CB"/>
    <w:rsid w:val="00C65336"/>
    <w:rsid w:val="00C65540"/>
    <w:rsid w:val="00C65607"/>
    <w:rsid w:val="00C65623"/>
    <w:rsid w:val="00C6563B"/>
    <w:rsid w:val="00C6569B"/>
    <w:rsid w:val="00C65789"/>
    <w:rsid w:val="00C657B4"/>
    <w:rsid w:val="00C6594D"/>
    <w:rsid w:val="00C65958"/>
    <w:rsid w:val="00C65D1C"/>
    <w:rsid w:val="00C65D7C"/>
    <w:rsid w:val="00C65D9B"/>
    <w:rsid w:val="00C65FB8"/>
    <w:rsid w:val="00C660A8"/>
    <w:rsid w:val="00C6635E"/>
    <w:rsid w:val="00C66498"/>
    <w:rsid w:val="00C664C9"/>
    <w:rsid w:val="00C665A5"/>
    <w:rsid w:val="00C66649"/>
    <w:rsid w:val="00C666B5"/>
    <w:rsid w:val="00C666C0"/>
    <w:rsid w:val="00C6675D"/>
    <w:rsid w:val="00C66AA1"/>
    <w:rsid w:val="00C66B1B"/>
    <w:rsid w:val="00C66D9D"/>
    <w:rsid w:val="00C66F95"/>
    <w:rsid w:val="00C671E1"/>
    <w:rsid w:val="00C672DC"/>
    <w:rsid w:val="00C67555"/>
    <w:rsid w:val="00C675B0"/>
    <w:rsid w:val="00C6769C"/>
    <w:rsid w:val="00C67713"/>
    <w:rsid w:val="00C677BE"/>
    <w:rsid w:val="00C677DE"/>
    <w:rsid w:val="00C67801"/>
    <w:rsid w:val="00C67908"/>
    <w:rsid w:val="00C679AC"/>
    <w:rsid w:val="00C679D1"/>
    <w:rsid w:val="00C67AEE"/>
    <w:rsid w:val="00C67BEA"/>
    <w:rsid w:val="00C67D78"/>
    <w:rsid w:val="00C67E1D"/>
    <w:rsid w:val="00C67ED1"/>
    <w:rsid w:val="00C67F83"/>
    <w:rsid w:val="00C7045D"/>
    <w:rsid w:val="00C704B3"/>
    <w:rsid w:val="00C705A4"/>
    <w:rsid w:val="00C7063E"/>
    <w:rsid w:val="00C706EF"/>
    <w:rsid w:val="00C70860"/>
    <w:rsid w:val="00C708CE"/>
    <w:rsid w:val="00C70C4C"/>
    <w:rsid w:val="00C70D35"/>
    <w:rsid w:val="00C70F25"/>
    <w:rsid w:val="00C70F9F"/>
    <w:rsid w:val="00C7109B"/>
    <w:rsid w:val="00C711BF"/>
    <w:rsid w:val="00C711E8"/>
    <w:rsid w:val="00C71291"/>
    <w:rsid w:val="00C71699"/>
    <w:rsid w:val="00C7197E"/>
    <w:rsid w:val="00C719B8"/>
    <w:rsid w:val="00C71BB1"/>
    <w:rsid w:val="00C71D02"/>
    <w:rsid w:val="00C71F4D"/>
    <w:rsid w:val="00C72104"/>
    <w:rsid w:val="00C7219F"/>
    <w:rsid w:val="00C72265"/>
    <w:rsid w:val="00C722F8"/>
    <w:rsid w:val="00C723DE"/>
    <w:rsid w:val="00C7242D"/>
    <w:rsid w:val="00C72442"/>
    <w:rsid w:val="00C724EB"/>
    <w:rsid w:val="00C7261B"/>
    <w:rsid w:val="00C726CF"/>
    <w:rsid w:val="00C728F6"/>
    <w:rsid w:val="00C72A45"/>
    <w:rsid w:val="00C72ABF"/>
    <w:rsid w:val="00C72C3F"/>
    <w:rsid w:val="00C72CD0"/>
    <w:rsid w:val="00C72FF7"/>
    <w:rsid w:val="00C7318B"/>
    <w:rsid w:val="00C7328D"/>
    <w:rsid w:val="00C73298"/>
    <w:rsid w:val="00C73412"/>
    <w:rsid w:val="00C735C0"/>
    <w:rsid w:val="00C7360D"/>
    <w:rsid w:val="00C7367D"/>
    <w:rsid w:val="00C73958"/>
    <w:rsid w:val="00C739D6"/>
    <w:rsid w:val="00C73DC9"/>
    <w:rsid w:val="00C741B8"/>
    <w:rsid w:val="00C7423D"/>
    <w:rsid w:val="00C7429F"/>
    <w:rsid w:val="00C7435D"/>
    <w:rsid w:val="00C74425"/>
    <w:rsid w:val="00C74542"/>
    <w:rsid w:val="00C74609"/>
    <w:rsid w:val="00C74756"/>
    <w:rsid w:val="00C74987"/>
    <w:rsid w:val="00C749E3"/>
    <w:rsid w:val="00C74B35"/>
    <w:rsid w:val="00C74B38"/>
    <w:rsid w:val="00C74BB7"/>
    <w:rsid w:val="00C74CA9"/>
    <w:rsid w:val="00C74CF7"/>
    <w:rsid w:val="00C74D57"/>
    <w:rsid w:val="00C75054"/>
    <w:rsid w:val="00C75302"/>
    <w:rsid w:val="00C75433"/>
    <w:rsid w:val="00C7573E"/>
    <w:rsid w:val="00C7591C"/>
    <w:rsid w:val="00C75943"/>
    <w:rsid w:val="00C759CF"/>
    <w:rsid w:val="00C75B87"/>
    <w:rsid w:val="00C75BE1"/>
    <w:rsid w:val="00C75C52"/>
    <w:rsid w:val="00C75D5C"/>
    <w:rsid w:val="00C75D60"/>
    <w:rsid w:val="00C75D6B"/>
    <w:rsid w:val="00C75E36"/>
    <w:rsid w:val="00C75F5D"/>
    <w:rsid w:val="00C75FA1"/>
    <w:rsid w:val="00C762B8"/>
    <w:rsid w:val="00C76433"/>
    <w:rsid w:val="00C76494"/>
    <w:rsid w:val="00C76547"/>
    <w:rsid w:val="00C7671C"/>
    <w:rsid w:val="00C7673B"/>
    <w:rsid w:val="00C76805"/>
    <w:rsid w:val="00C7688F"/>
    <w:rsid w:val="00C768A1"/>
    <w:rsid w:val="00C76A4A"/>
    <w:rsid w:val="00C76AF4"/>
    <w:rsid w:val="00C76B9E"/>
    <w:rsid w:val="00C76CE2"/>
    <w:rsid w:val="00C76E02"/>
    <w:rsid w:val="00C76E38"/>
    <w:rsid w:val="00C77007"/>
    <w:rsid w:val="00C77246"/>
    <w:rsid w:val="00C77250"/>
    <w:rsid w:val="00C7764D"/>
    <w:rsid w:val="00C77707"/>
    <w:rsid w:val="00C7771B"/>
    <w:rsid w:val="00C777E3"/>
    <w:rsid w:val="00C7787A"/>
    <w:rsid w:val="00C778A7"/>
    <w:rsid w:val="00C77AD1"/>
    <w:rsid w:val="00C77B75"/>
    <w:rsid w:val="00C77C56"/>
    <w:rsid w:val="00C77D9F"/>
    <w:rsid w:val="00C77DDE"/>
    <w:rsid w:val="00C77EDA"/>
    <w:rsid w:val="00C8000B"/>
    <w:rsid w:val="00C80031"/>
    <w:rsid w:val="00C80083"/>
    <w:rsid w:val="00C8020F"/>
    <w:rsid w:val="00C8035A"/>
    <w:rsid w:val="00C80704"/>
    <w:rsid w:val="00C8096B"/>
    <w:rsid w:val="00C809B5"/>
    <w:rsid w:val="00C80ACD"/>
    <w:rsid w:val="00C80C16"/>
    <w:rsid w:val="00C80D5B"/>
    <w:rsid w:val="00C80EA1"/>
    <w:rsid w:val="00C810C0"/>
    <w:rsid w:val="00C813E1"/>
    <w:rsid w:val="00C813EC"/>
    <w:rsid w:val="00C813EE"/>
    <w:rsid w:val="00C8148F"/>
    <w:rsid w:val="00C8155E"/>
    <w:rsid w:val="00C815A3"/>
    <w:rsid w:val="00C8164A"/>
    <w:rsid w:val="00C81985"/>
    <w:rsid w:val="00C819B3"/>
    <w:rsid w:val="00C81A62"/>
    <w:rsid w:val="00C81B09"/>
    <w:rsid w:val="00C81C51"/>
    <w:rsid w:val="00C81DD2"/>
    <w:rsid w:val="00C81E0A"/>
    <w:rsid w:val="00C81E17"/>
    <w:rsid w:val="00C81F13"/>
    <w:rsid w:val="00C81F52"/>
    <w:rsid w:val="00C81F9D"/>
    <w:rsid w:val="00C81FF4"/>
    <w:rsid w:val="00C82114"/>
    <w:rsid w:val="00C8241D"/>
    <w:rsid w:val="00C824A2"/>
    <w:rsid w:val="00C82537"/>
    <w:rsid w:val="00C82604"/>
    <w:rsid w:val="00C826BC"/>
    <w:rsid w:val="00C82773"/>
    <w:rsid w:val="00C82905"/>
    <w:rsid w:val="00C8291D"/>
    <w:rsid w:val="00C82930"/>
    <w:rsid w:val="00C82B8F"/>
    <w:rsid w:val="00C82C08"/>
    <w:rsid w:val="00C82D76"/>
    <w:rsid w:val="00C82E22"/>
    <w:rsid w:val="00C82F94"/>
    <w:rsid w:val="00C83040"/>
    <w:rsid w:val="00C831CE"/>
    <w:rsid w:val="00C83386"/>
    <w:rsid w:val="00C83633"/>
    <w:rsid w:val="00C838C8"/>
    <w:rsid w:val="00C83998"/>
    <w:rsid w:val="00C839F9"/>
    <w:rsid w:val="00C83A58"/>
    <w:rsid w:val="00C83B57"/>
    <w:rsid w:val="00C83D7D"/>
    <w:rsid w:val="00C83DE5"/>
    <w:rsid w:val="00C8439E"/>
    <w:rsid w:val="00C844B6"/>
    <w:rsid w:val="00C84633"/>
    <w:rsid w:val="00C847A8"/>
    <w:rsid w:val="00C84A10"/>
    <w:rsid w:val="00C84A6E"/>
    <w:rsid w:val="00C84B11"/>
    <w:rsid w:val="00C84D61"/>
    <w:rsid w:val="00C84DA9"/>
    <w:rsid w:val="00C85095"/>
    <w:rsid w:val="00C850D2"/>
    <w:rsid w:val="00C851D1"/>
    <w:rsid w:val="00C85204"/>
    <w:rsid w:val="00C85393"/>
    <w:rsid w:val="00C85441"/>
    <w:rsid w:val="00C85937"/>
    <w:rsid w:val="00C85B95"/>
    <w:rsid w:val="00C85BFC"/>
    <w:rsid w:val="00C85CCA"/>
    <w:rsid w:val="00C85D04"/>
    <w:rsid w:val="00C85D25"/>
    <w:rsid w:val="00C85DA6"/>
    <w:rsid w:val="00C85E6D"/>
    <w:rsid w:val="00C86014"/>
    <w:rsid w:val="00C8609C"/>
    <w:rsid w:val="00C860E5"/>
    <w:rsid w:val="00C86168"/>
    <w:rsid w:val="00C8658D"/>
    <w:rsid w:val="00C866C3"/>
    <w:rsid w:val="00C86803"/>
    <w:rsid w:val="00C86846"/>
    <w:rsid w:val="00C869B2"/>
    <w:rsid w:val="00C86A95"/>
    <w:rsid w:val="00C86D97"/>
    <w:rsid w:val="00C86DFB"/>
    <w:rsid w:val="00C86E91"/>
    <w:rsid w:val="00C86E94"/>
    <w:rsid w:val="00C86F15"/>
    <w:rsid w:val="00C86F23"/>
    <w:rsid w:val="00C86F36"/>
    <w:rsid w:val="00C8715D"/>
    <w:rsid w:val="00C871C6"/>
    <w:rsid w:val="00C87251"/>
    <w:rsid w:val="00C87347"/>
    <w:rsid w:val="00C87571"/>
    <w:rsid w:val="00C8766C"/>
    <w:rsid w:val="00C876C2"/>
    <w:rsid w:val="00C877A4"/>
    <w:rsid w:val="00C87ADE"/>
    <w:rsid w:val="00C87BA3"/>
    <w:rsid w:val="00C87D31"/>
    <w:rsid w:val="00C87DD6"/>
    <w:rsid w:val="00C87DDD"/>
    <w:rsid w:val="00C87F56"/>
    <w:rsid w:val="00C900AD"/>
    <w:rsid w:val="00C90136"/>
    <w:rsid w:val="00C90149"/>
    <w:rsid w:val="00C90318"/>
    <w:rsid w:val="00C903E6"/>
    <w:rsid w:val="00C9056C"/>
    <w:rsid w:val="00C90649"/>
    <w:rsid w:val="00C90686"/>
    <w:rsid w:val="00C906A7"/>
    <w:rsid w:val="00C906A8"/>
    <w:rsid w:val="00C90784"/>
    <w:rsid w:val="00C90890"/>
    <w:rsid w:val="00C90903"/>
    <w:rsid w:val="00C90979"/>
    <w:rsid w:val="00C909A9"/>
    <w:rsid w:val="00C90BA8"/>
    <w:rsid w:val="00C90CB6"/>
    <w:rsid w:val="00C90E33"/>
    <w:rsid w:val="00C90E3D"/>
    <w:rsid w:val="00C90E66"/>
    <w:rsid w:val="00C9103D"/>
    <w:rsid w:val="00C91079"/>
    <w:rsid w:val="00C91121"/>
    <w:rsid w:val="00C91243"/>
    <w:rsid w:val="00C91291"/>
    <w:rsid w:val="00C912F9"/>
    <w:rsid w:val="00C913ED"/>
    <w:rsid w:val="00C9140E"/>
    <w:rsid w:val="00C91784"/>
    <w:rsid w:val="00C9192C"/>
    <w:rsid w:val="00C91980"/>
    <w:rsid w:val="00C91A54"/>
    <w:rsid w:val="00C91B26"/>
    <w:rsid w:val="00C91CD5"/>
    <w:rsid w:val="00C91DF1"/>
    <w:rsid w:val="00C91E53"/>
    <w:rsid w:val="00C91FE9"/>
    <w:rsid w:val="00C92068"/>
    <w:rsid w:val="00C9218E"/>
    <w:rsid w:val="00C9224A"/>
    <w:rsid w:val="00C922E1"/>
    <w:rsid w:val="00C92327"/>
    <w:rsid w:val="00C9247F"/>
    <w:rsid w:val="00C92587"/>
    <w:rsid w:val="00C92703"/>
    <w:rsid w:val="00C9287A"/>
    <w:rsid w:val="00C92945"/>
    <w:rsid w:val="00C929F1"/>
    <w:rsid w:val="00C92A29"/>
    <w:rsid w:val="00C92B16"/>
    <w:rsid w:val="00C92B9B"/>
    <w:rsid w:val="00C92C90"/>
    <w:rsid w:val="00C92DDE"/>
    <w:rsid w:val="00C92DE7"/>
    <w:rsid w:val="00C92E8A"/>
    <w:rsid w:val="00C92F73"/>
    <w:rsid w:val="00C92FAA"/>
    <w:rsid w:val="00C930B1"/>
    <w:rsid w:val="00C9317E"/>
    <w:rsid w:val="00C93506"/>
    <w:rsid w:val="00C93630"/>
    <w:rsid w:val="00C939B8"/>
    <w:rsid w:val="00C939D2"/>
    <w:rsid w:val="00C93BA6"/>
    <w:rsid w:val="00C93BCE"/>
    <w:rsid w:val="00C93C07"/>
    <w:rsid w:val="00C93CD7"/>
    <w:rsid w:val="00C93E7E"/>
    <w:rsid w:val="00C93F4B"/>
    <w:rsid w:val="00C93FC0"/>
    <w:rsid w:val="00C93FFA"/>
    <w:rsid w:val="00C94041"/>
    <w:rsid w:val="00C94204"/>
    <w:rsid w:val="00C94341"/>
    <w:rsid w:val="00C94359"/>
    <w:rsid w:val="00C94476"/>
    <w:rsid w:val="00C944A0"/>
    <w:rsid w:val="00C94637"/>
    <w:rsid w:val="00C946B5"/>
    <w:rsid w:val="00C9471A"/>
    <w:rsid w:val="00C94862"/>
    <w:rsid w:val="00C949BA"/>
    <w:rsid w:val="00C94A2A"/>
    <w:rsid w:val="00C94B74"/>
    <w:rsid w:val="00C94C6C"/>
    <w:rsid w:val="00C94D61"/>
    <w:rsid w:val="00C94ED0"/>
    <w:rsid w:val="00C94FBD"/>
    <w:rsid w:val="00C94FD8"/>
    <w:rsid w:val="00C950C0"/>
    <w:rsid w:val="00C95135"/>
    <w:rsid w:val="00C952C4"/>
    <w:rsid w:val="00C95530"/>
    <w:rsid w:val="00C95645"/>
    <w:rsid w:val="00C957EC"/>
    <w:rsid w:val="00C95A73"/>
    <w:rsid w:val="00C95B2B"/>
    <w:rsid w:val="00C95C23"/>
    <w:rsid w:val="00C95CAB"/>
    <w:rsid w:val="00C95DE1"/>
    <w:rsid w:val="00C95FC6"/>
    <w:rsid w:val="00C96051"/>
    <w:rsid w:val="00C9605C"/>
    <w:rsid w:val="00C96160"/>
    <w:rsid w:val="00C96182"/>
    <w:rsid w:val="00C96531"/>
    <w:rsid w:val="00C965F1"/>
    <w:rsid w:val="00C966E7"/>
    <w:rsid w:val="00C96733"/>
    <w:rsid w:val="00C96888"/>
    <w:rsid w:val="00C968F0"/>
    <w:rsid w:val="00C96A08"/>
    <w:rsid w:val="00C96A63"/>
    <w:rsid w:val="00C96BF4"/>
    <w:rsid w:val="00C96C79"/>
    <w:rsid w:val="00C96C9A"/>
    <w:rsid w:val="00C96CFE"/>
    <w:rsid w:val="00C96E77"/>
    <w:rsid w:val="00C96EC5"/>
    <w:rsid w:val="00C96F5B"/>
    <w:rsid w:val="00C970DC"/>
    <w:rsid w:val="00C9712D"/>
    <w:rsid w:val="00C971BE"/>
    <w:rsid w:val="00C971CB"/>
    <w:rsid w:val="00C97577"/>
    <w:rsid w:val="00C975A3"/>
    <w:rsid w:val="00C9764B"/>
    <w:rsid w:val="00C9774C"/>
    <w:rsid w:val="00C979C2"/>
    <w:rsid w:val="00C97B18"/>
    <w:rsid w:val="00C97B9F"/>
    <w:rsid w:val="00C97BC5"/>
    <w:rsid w:val="00C97C53"/>
    <w:rsid w:val="00C97DFB"/>
    <w:rsid w:val="00C97F61"/>
    <w:rsid w:val="00CA017A"/>
    <w:rsid w:val="00CA018C"/>
    <w:rsid w:val="00CA04CD"/>
    <w:rsid w:val="00CA0553"/>
    <w:rsid w:val="00CA0576"/>
    <w:rsid w:val="00CA079E"/>
    <w:rsid w:val="00CA07B7"/>
    <w:rsid w:val="00CA0B67"/>
    <w:rsid w:val="00CA0CB5"/>
    <w:rsid w:val="00CA0D25"/>
    <w:rsid w:val="00CA0D77"/>
    <w:rsid w:val="00CA0DC7"/>
    <w:rsid w:val="00CA0DC8"/>
    <w:rsid w:val="00CA0E0E"/>
    <w:rsid w:val="00CA0EA1"/>
    <w:rsid w:val="00CA0EB7"/>
    <w:rsid w:val="00CA0FBF"/>
    <w:rsid w:val="00CA0FC4"/>
    <w:rsid w:val="00CA10FA"/>
    <w:rsid w:val="00CA10FF"/>
    <w:rsid w:val="00CA11F7"/>
    <w:rsid w:val="00CA1390"/>
    <w:rsid w:val="00CA1469"/>
    <w:rsid w:val="00CA14EB"/>
    <w:rsid w:val="00CA14FF"/>
    <w:rsid w:val="00CA153B"/>
    <w:rsid w:val="00CA15F7"/>
    <w:rsid w:val="00CA15F8"/>
    <w:rsid w:val="00CA16C4"/>
    <w:rsid w:val="00CA16D8"/>
    <w:rsid w:val="00CA16E1"/>
    <w:rsid w:val="00CA16E7"/>
    <w:rsid w:val="00CA180E"/>
    <w:rsid w:val="00CA1943"/>
    <w:rsid w:val="00CA1978"/>
    <w:rsid w:val="00CA1979"/>
    <w:rsid w:val="00CA1A01"/>
    <w:rsid w:val="00CA1C43"/>
    <w:rsid w:val="00CA1D20"/>
    <w:rsid w:val="00CA1E56"/>
    <w:rsid w:val="00CA1F92"/>
    <w:rsid w:val="00CA213D"/>
    <w:rsid w:val="00CA2175"/>
    <w:rsid w:val="00CA21BE"/>
    <w:rsid w:val="00CA21CC"/>
    <w:rsid w:val="00CA2239"/>
    <w:rsid w:val="00CA2441"/>
    <w:rsid w:val="00CA24F5"/>
    <w:rsid w:val="00CA25BD"/>
    <w:rsid w:val="00CA26AF"/>
    <w:rsid w:val="00CA26E4"/>
    <w:rsid w:val="00CA27C6"/>
    <w:rsid w:val="00CA2A0A"/>
    <w:rsid w:val="00CA2A74"/>
    <w:rsid w:val="00CA2AAF"/>
    <w:rsid w:val="00CA2AB3"/>
    <w:rsid w:val="00CA2AF9"/>
    <w:rsid w:val="00CA2D80"/>
    <w:rsid w:val="00CA2DF7"/>
    <w:rsid w:val="00CA2F73"/>
    <w:rsid w:val="00CA315B"/>
    <w:rsid w:val="00CA31EB"/>
    <w:rsid w:val="00CA33C0"/>
    <w:rsid w:val="00CA3415"/>
    <w:rsid w:val="00CA34BB"/>
    <w:rsid w:val="00CA376D"/>
    <w:rsid w:val="00CA3792"/>
    <w:rsid w:val="00CA37D6"/>
    <w:rsid w:val="00CA385C"/>
    <w:rsid w:val="00CA392C"/>
    <w:rsid w:val="00CA394C"/>
    <w:rsid w:val="00CA3A74"/>
    <w:rsid w:val="00CA3A79"/>
    <w:rsid w:val="00CA3B85"/>
    <w:rsid w:val="00CA4024"/>
    <w:rsid w:val="00CA40F0"/>
    <w:rsid w:val="00CA431D"/>
    <w:rsid w:val="00CA446E"/>
    <w:rsid w:val="00CA459C"/>
    <w:rsid w:val="00CA46CC"/>
    <w:rsid w:val="00CA47A7"/>
    <w:rsid w:val="00CA4935"/>
    <w:rsid w:val="00CA49C9"/>
    <w:rsid w:val="00CA4A02"/>
    <w:rsid w:val="00CA4A5E"/>
    <w:rsid w:val="00CA4D4D"/>
    <w:rsid w:val="00CA4EFF"/>
    <w:rsid w:val="00CA4FD0"/>
    <w:rsid w:val="00CA509B"/>
    <w:rsid w:val="00CA510A"/>
    <w:rsid w:val="00CA5195"/>
    <w:rsid w:val="00CA52E6"/>
    <w:rsid w:val="00CA52F7"/>
    <w:rsid w:val="00CA530F"/>
    <w:rsid w:val="00CA5328"/>
    <w:rsid w:val="00CA53FA"/>
    <w:rsid w:val="00CA5594"/>
    <w:rsid w:val="00CA5610"/>
    <w:rsid w:val="00CA56C7"/>
    <w:rsid w:val="00CA5A32"/>
    <w:rsid w:val="00CA5A4E"/>
    <w:rsid w:val="00CA5B18"/>
    <w:rsid w:val="00CA5C8D"/>
    <w:rsid w:val="00CA5E4C"/>
    <w:rsid w:val="00CA60AC"/>
    <w:rsid w:val="00CA612C"/>
    <w:rsid w:val="00CA61D7"/>
    <w:rsid w:val="00CA61E1"/>
    <w:rsid w:val="00CA65E6"/>
    <w:rsid w:val="00CA66B2"/>
    <w:rsid w:val="00CA6876"/>
    <w:rsid w:val="00CA688B"/>
    <w:rsid w:val="00CA69B5"/>
    <w:rsid w:val="00CA6A55"/>
    <w:rsid w:val="00CA6AB2"/>
    <w:rsid w:val="00CA6EDD"/>
    <w:rsid w:val="00CA6F13"/>
    <w:rsid w:val="00CA6FC3"/>
    <w:rsid w:val="00CA701D"/>
    <w:rsid w:val="00CA70DE"/>
    <w:rsid w:val="00CA7173"/>
    <w:rsid w:val="00CA717E"/>
    <w:rsid w:val="00CA71E9"/>
    <w:rsid w:val="00CA7207"/>
    <w:rsid w:val="00CA7555"/>
    <w:rsid w:val="00CA7705"/>
    <w:rsid w:val="00CA779A"/>
    <w:rsid w:val="00CA7A9A"/>
    <w:rsid w:val="00CA7AED"/>
    <w:rsid w:val="00CA7C39"/>
    <w:rsid w:val="00CA7D0B"/>
    <w:rsid w:val="00CA7E30"/>
    <w:rsid w:val="00CA7E57"/>
    <w:rsid w:val="00CA7EB2"/>
    <w:rsid w:val="00CA7FC8"/>
    <w:rsid w:val="00CB001C"/>
    <w:rsid w:val="00CB0149"/>
    <w:rsid w:val="00CB016F"/>
    <w:rsid w:val="00CB025C"/>
    <w:rsid w:val="00CB0295"/>
    <w:rsid w:val="00CB0321"/>
    <w:rsid w:val="00CB0415"/>
    <w:rsid w:val="00CB0428"/>
    <w:rsid w:val="00CB06B6"/>
    <w:rsid w:val="00CB06CD"/>
    <w:rsid w:val="00CB06D1"/>
    <w:rsid w:val="00CB0765"/>
    <w:rsid w:val="00CB0775"/>
    <w:rsid w:val="00CB0861"/>
    <w:rsid w:val="00CB0990"/>
    <w:rsid w:val="00CB09FB"/>
    <w:rsid w:val="00CB0AD2"/>
    <w:rsid w:val="00CB0ADF"/>
    <w:rsid w:val="00CB0B1A"/>
    <w:rsid w:val="00CB0B97"/>
    <w:rsid w:val="00CB0C41"/>
    <w:rsid w:val="00CB0C75"/>
    <w:rsid w:val="00CB10B0"/>
    <w:rsid w:val="00CB10CE"/>
    <w:rsid w:val="00CB10D5"/>
    <w:rsid w:val="00CB1199"/>
    <w:rsid w:val="00CB125D"/>
    <w:rsid w:val="00CB14A4"/>
    <w:rsid w:val="00CB14E7"/>
    <w:rsid w:val="00CB15CB"/>
    <w:rsid w:val="00CB1622"/>
    <w:rsid w:val="00CB1660"/>
    <w:rsid w:val="00CB166C"/>
    <w:rsid w:val="00CB16B8"/>
    <w:rsid w:val="00CB171B"/>
    <w:rsid w:val="00CB18CA"/>
    <w:rsid w:val="00CB199C"/>
    <w:rsid w:val="00CB1B60"/>
    <w:rsid w:val="00CB1BA7"/>
    <w:rsid w:val="00CB1D7C"/>
    <w:rsid w:val="00CB1E1A"/>
    <w:rsid w:val="00CB2117"/>
    <w:rsid w:val="00CB2323"/>
    <w:rsid w:val="00CB2347"/>
    <w:rsid w:val="00CB24C3"/>
    <w:rsid w:val="00CB24DB"/>
    <w:rsid w:val="00CB2545"/>
    <w:rsid w:val="00CB25C9"/>
    <w:rsid w:val="00CB28C7"/>
    <w:rsid w:val="00CB29C0"/>
    <w:rsid w:val="00CB29EB"/>
    <w:rsid w:val="00CB2A0E"/>
    <w:rsid w:val="00CB2A1A"/>
    <w:rsid w:val="00CB2ECA"/>
    <w:rsid w:val="00CB2F64"/>
    <w:rsid w:val="00CB2F7B"/>
    <w:rsid w:val="00CB316F"/>
    <w:rsid w:val="00CB3175"/>
    <w:rsid w:val="00CB32A8"/>
    <w:rsid w:val="00CB3360"/>
    <w:rsid w:val="00CB36D3"/>
    <w:rsid w:val="00CB3981"/>
    <w:rsid w:val="00CB3982"/>
    <w:rsid w:val="00CB3A16"/>
    <w:rsid w:val="00CB3A54"/>
    <w:rsid w:val="00CB3A7E"/>
    <w:rsid w:val="00CB3B11"/>
    <w:rsid w:val="00CB3B77"/>
    <w:rsid w:val="00CB3C52"/>
    <w:rsid w:val="00CB3C60"/>
    <w:rsid w:val="00CB3E85"/>
    <w:rsid w:val="00CB3EC5"/>
    <w:rsid w:val="00CB3ED6"/>
    <w:rsid w:val="00CB3EDD"/>
    <w:rsid w:val="00CB4179"/>
    <w:rsid w:val="00CB4233"/>
    <w:rsid w:val="00CB424F"/>
    <w:rsid w:val="00CB4407"/>
    <w:rsid w:val="00CB45A5"/>
    <w:rsid w:val="00CB45C4"/>
    <w:rsid w:val="00CB46A4"/>
    <w:rsid w:val="00CB46A6"/>
    <w:rsid w:val="00CB46FC"/>
    <w:rsid w:val="00CB480E"/>
    <w:rsid w:val="00CB49AB"/>
    <w:rsid w:val="00CB49F9"/>
    <w:rsid w:val="00CB4A20"/>
    <w:rsid w:val="00CB4A6D"/>
    <w:rsid w:val="00CB4A7D"/>
    <w:rsid w:val="00CB4C04"/>
    <w:rsid w:val="00CB4CEB"/>
    <w:rsid w:val="00CB4F09"/>
    <w:rsid w:val="00CB506D"/>
    <w:rsid w:val="00CB50FE"/>
    <w:rsid w:val="00CB51F5"/>
    <w:rsid w:val="00CB5335"/>
    <w:rsid w:val="00CB533B"/>
    <w:rsid w:val="00CB5442"/>
    <w:rsid w:val="00CB5568"/>
    <w:rsid w:val="00CB557D"/>
    <w:rsid w:val="00CB5596"/>
    <w:rsid w:val="00CB5684"/>
    <w:rsid w:val="00CB56E8"/>
    <w:rsid w:val="00CB57B4"/>
    <w:rsid w:val="00CB59E5"/>
    <w:rsid w:val="00CB5AC6"/>
    <w:rsid w:val="00CB5C67"/>
    <w:rsid w:val="00CB664A"/>
    <w:rsid w:val="00CB66B8"/>
    <w:rsid w:val="00CB6808"/>
    <w:rsid w:val="00CB6844"/>
    <w:rsid w:val="00CB69D2"/>
    <w:rsid w:val="00CB6A3F"/>
    <w:rsid w:val="00CB6B6E"/>
    <w:rsid w:val="00CB6BAA"/>
    <w:rsid w:val="00CB6BDD"/>
    <w:rsid w:val="00CB6EB1"/>
    <w:rsid w:val="00CB6FD1"/>
    <w:rsid w:val="00CB711B"/>
    <w:rsid w:val="00CB7193"/>
    <w:rsid w:val="00CB739B"/>
    <w:rsid w:val="00CB7438"/>
    <w:rsid w:val="00CB774A"/>
    <w:rsid w:val="00CB776B"/>
    <w:rsid w:val="00CB78A8"/>
    <w:rsid w:val="00CB78F7"/>
    <w:rsid w:val="00CB7A9E"/>
    <w:rsid w:val="00CB7AEC"/>
    <w:rsid w:val="00CB7BBD"/>
    <w:rsid w:val="00CB7C92"/>
    <w:rsid w:val="00CB7D85"/>
    <w:rsid w:val="00CC0177"/>
    <w:rsid w:val="00CC018F"/>
    <w:rsid w:val="00CC028A"/>
    <w:rsid w:val="00CC02D6"/>
    <w:rsid w:val="00CC0563"/>
    <w:rsid w:val="00CC057D"/>
    <w:rsid w:val="00CC0721"/>
    <w:rsid w:val="00CC08E4"/>
    <w:rsid w:val="00CC095F"/>
    <w:rsid w:val="00CC0984"/>
    <w:rsid w:val="00CC0A55"/>
    <w:rsid w:val="00CC0B39"/>
    <w:rsid w:val="00CC0B8A"/>
    <w:rsid w:val="00CC0E55"/>
    <w:rsid w:val="00CC0E88"/>
    <w:rsid w:val="00CC0FE0"/>
    <w:rsid w:val="00CC1013"/>
    <w:rsid w:val="00CC104C"/>
    <w:rsid w:val="00CC1119"/>
    <w:rsid w:val="00CC11B4"/>
    <w:rsid w:val="00CC134B"/>
    <w:rsid w:val="00CC14D9"/>
    <w:rsid w:val="00CC1659"/>
    <w:rsid w:val="00CC1672"/>
    <w:rsid w:val="00CC16EC"/>
    <w:rsid w:val="00CC1724"/>
    <w:rsid w:val="00CC1786"/>
    <w:rsid w:val="00CC1B51"/>
    <w:rsid w:val="00CC1B96"/>
    <w:rsid w:val="00CC1B9A"/>
    <w:rsid w:val="00CC1BED"/>
    <w:rsid w:val="00CC1C73"/>
    <w:rsid w:val="00CC1FF2"/>
    <w:rsid w:val="00CC215C"/>
    <w:rsid w:val="00CC21AD"/>
    <w:rsid w:val="00CC24F7"/>
    <w:rsid w:val="00CC2572"/>
    <w:rsid w:val="00CC263B"/>
    <w:rsid w:val="00CC26C4"/>
    <w:rsid w:val="00CC282A"/>
    <w:rsid w:val="00CC2EC3"/>
    <w:rsid w:val="00CC3046"/>
    <w:rsid w:val="00CC308A"/>
    <w:rsid w:val="00CC30A5"/>
    <w:rsid w:val="00CC31AF"/>
    <w:rsid w:val="00CC323F"/>
    <w:rsid w:val="00CC32C2"/>
    <w:rsid w:val="00CC3322"/>
    <w:rsid w:val="00CC33AA"/>
    <w:rsid w:val="00CC35FB"/>
    <w:rsid w:val="00CC37B0"/>
    <w:rsid w:val="00CC381F"/>
    <w:rsid w:val="00CC3867"/>
    <w:rsid w:val="00CC3951"/>
    <w:rsid w:val="00CC3999"/>
    <w:rsid w:val="00CC39B5"/>
    <w:rsid w:val="00CC3A6E"/>
    <w:rsid w:val="00CC3B62"/>
    <w:rsid w:val="00CC3C35"/>
    <w:rsid w:val="00CC3DDD"/>
    <w:rsid w:val="00CC3E05"/>
    <w:rsid w:val="00CC3E84"/>
    <w:rsid w:val="00CC3F5D"/>
    <w:rsid w:val="00CC3F68"/>
    <w:rsid w:val="00CC4013"/>
    <w:rsid w:val="00CC416B"/>
    <w:rsid w:val="00CC4263"/>
    <w:rsid w:val="00CC439A"/>
    <w:rsid w:val="00CC43F3"/>
    <w:rsid w:val="00CC45C4"/>
    <w:rsid w:val="00CC461F"/>
    <w:rsid w:val="00CC4681"/>
    <w:rsid w:val="00CC4A96"/>
    <w:rsid w:val="00CC4B02"/>
    <w:rsid w:val="00CC4C41"/>
    <w:rsid w:val="00CC5094"/>
    <w:rsid w:val="00CC5209"/>
    <w:rsid w:val="00CC532F"/>
    <w:rsid w:val="00CC5465"/>
    <w:rsid w:val="00CC54AC"/>
    <w:rsid w:val="00CC5548"/>
    <w:rsid w:val="00CC5562"/>
    <w:rsid w:val="00CC55AF"/>
    <w:rsid w:val="00CC55B5"/>
    <w:rsid w:val="00CC55F8"/>
    <w:rsid w:val="00CC5829"/>
    <w:rsid w:val="00CC595C"/>
    <w:rsid w:val="00CC5B7C"/>
    <w:rsid w:val="00CC5D21"/>
    <w:rsid w:val="00CC5D4A"/>
    <w:rsid w:val="00CC5D75"/>
    <w:rsid w:val="00CC6074"/>
    <w:rsid w:val="00CC630C"/>
    <w:rsid w:val="00CC6316"/>
    <w:rsid w:val="00CC632D"/>
    <w:rsid w:val="00CC634F"/>
    <w:rsid w:val="00CC6530"/>
    <w:rsid w:val="00CC6571"/>
    <w:rsid w:val="00CC65BB"/>
    <w:rsid w:val="00CC65FD"/>
    <w:rsid w:val="00CC6754"/>
    <w:rsid w:val="00CC67A1"/>
    <w:rsid w:val="00CC69FA"/>
    <w:rsid w:val="00CC6A2D"/>
    <w:rsid w:val="00CC6B38"/>
    <w:rsid w:val="00CC6CA1"/>
    <w:rsid w:val="00CC6E3E"/>
    <w:rsid w:val="00CC6EDF"/>
    <w:rsid w:val="00CC6F03"/>
    <w:rsid w:val="00CC6F52"/>
    <w:rsid w:val="00CC6FB3"/>
    <w:rsid w:val="00CC70F2"/>
    <w:rsid w:val="00CC71A8"/>
    <w:rsid w:val="00CC72B3"/>
    <w:rsid w:val="00CC74E8"/>
    <w:rsid w:val="00CC769E"/>
    <w:rsid w:val="00CC774C"/>
    <w:rsid w:val="00CC77D5"/>
    <w:rsid w:val="00CC7840"/>
    <w:rsid w:val="00CC7858"/>
    <w:rsid w:val="00CC785D"/>
    <w:rsid w:val="00CC7946"/>
    <w:rsid w:val="00CC7C03"/>
    <w:rsid w:val="00CC7E45"/>
    <w:rsid w:val="00CD0005"/>
    <w:rsid w:val="00CD015D"/>
    <w:rsid w:val="00CD01A3"/>
    <w:rsid w:val="00CD01DC"/>
    <w:rsid w:val="00CD021B"/>
    <w:rsid w:val="00CD0496"/>
    <w:rsid w:val="00CD0534"/>
    <w:rsid w:val="00CD0605"/>
    <w:rsid w:val="00CD070F"/>
    <w:rsid w:val="00CD07C0"/>
    <w:rsid w:val="00CD08A1"/>
    <w:rsid w:val="00CD098C"/>
    <w:rsid w:val="00CD0A24"/>
    <w:rsid w:val="00CD0C76"/>
    <w:rsid w:val="00CD0CD2"/>
    <w:rsid w:val="00CD0D06"/>
    <w:rsid w:val="00CD0DB7"/>
    <w:rsid w:val="00CD0E66"/>
    <w:rsid w:val="00CD1047"/>
    <w:rsid w:val="00CD1114"/>
    <w:rsid w:val="00CD1457"/>
    <w:rsid w:val="00CD14EB"/>
    <w:rsid w:val="00CD169F"/>
    <w:rsid w:val="00CD17D9"/>
    <w:rsid w:val="00CD18BC"/>
    <w:rsid w:val="00CD1A47"/>
    <w:rsid w:val="00CD1AA5"/>
    <w:rsid w:val="00CD1D6E"/>
    <w:rsid w:val="00CD1E56"/>
    <w:rsid w:val="00CD1FC9"/>
    <w:rsid w:val="00CD2072"/>
    <w:rsid w:val="00CD21D5"/>
    <w:rsid w:val="00CD22BF"/>
    <w:rsid w:val="00CD2301"/>
    <w:rsid w:val="00CD2331"/>
    <w:rsid w:val="00CD270D"/>
    <w:rsid w:val="00CD2773"/>
    <w:rsid w:val="00CD27DC"/>
    <w:rsid w:val="00CD2989"/>
    <w:rsid w:val="00CD2B34"/>
    <w:rsid w:val="00CD2B50"/>
    <w:rsid w:val="00CD2BF0"/>
    <w:rsid w:val="00CD2CB8"/>
    <w:rsid w:val="00CD2CBD"/>
    <w:rsid w:val="00CD2CC1"/>
    <w:rsid w:val="00CD2CC4"/>
    <w:rsid w:val="00CD2CCB"/>
    <w:rsid w:val="00CD2E9F"/>
    <w:rsid w:val="00CD30F0"/>
    <w:rsid w:val="00CD3148"/>
    <w:rsid w:val="00CD3155"/>
    <w:rsid w:val="00CD32C3"/>
    <w:rsid w:val="00CD3348"/>
    <w:rsid w:val="00CD33D0"/>
    <w:rsid w:val="00CD34FD"/>
    <w:rsid w:val="00CD3517"/>
    <w:rsid w:val="00CD3577"/>
    <w:rsid w:val="00CD35C1"/>
    <w:rsid w:val="00CD363D"/>
    <w:rsid w:val="00CD364F"/>
    <w:rsid w:val="00CD373A"/>
    <w:rsid w:val="00CD3779"/>
    <w:rsid w:val="00CD3B5E"/>
    <w:rsid w:val="00CD3F49"/>
    <w:rsid w:val="00CD3FFC"/>
    <w:rsid w:val="00CD40F0"/>
    <w:rsid w:val="00CD41B7"/>
    <w:rsid w:val="00CD43BE"/>
    <w:rsid w:val="00CD442A"/>
    <w:rsid w:val="00CD448F"/>
    <w:rsid w:val="00CD4771"/>
    <w:rsid w:val="00CD48A7"/>
    <w:rsid w:val="00CD49D1"/>
    <w:rsid w:val="00CD4B7E"/>
    <w:rsid w:val="00CD4C30"/>
    <w:rsid w:val="00CD4D72"/>
    <w:rsid w:val="00CD4E7A"/>
    <w:rsid w:val="00CD4FDD"/>
    <w:rsid w:val="00CD50EE"/>
    <w:rsid w:val="00CD5132"/>
    <w:rsid w:val="00CD5151"/>
    <w:rsid w:val="00CD5400"/>
    <w:rsid w:val="00CD54E2"/>
    <w:rsid w:val="00CD54FD"/>
    <w:rsid w:val="00CD564B"/>
    <w:rsid w:val="00CD5707"/>
    <w:rsid w:val="00CD590E"/>
    <w:rsid w:val="00CD59AE"/>
    <w:rsid w:val="00CD5A26"/>
    <w:rsid w:val="00CD5E63"/>
    <w:rsid w:val="00CD6034"/>
    <w:rsid w:val="00CD61D9"/>
    <w:rsid w:val="00CD64E1"/>
    <w:rsid w:val="00CD659F"/>
    <w:rsid w:val="00CD65DD"/>
    <w:rsid w:val="00CD66ED"/>
    <w:rsid w:val="00CD6916"/>
    <w:rsid w:val="00CD69DC"/>
    <w:rsid w:val="00CD6AFC"/>
    <w:rsid w:val="00CD6C4B"/>
    <w:rsid w:val="00CD6D74"/>
    <w:rsid w:val="00CD6F9B"/>
    <w:rsid w:val="00CD72F8"/>
    <w:rsid w:val="00CD739C"/>
    <w:rsid w:val="00CD7592"/>
    <w:rsid w:val="00CD7600"/>
    <w:rsid w:val="00CD760E"/>
    <w:rsid w:val="00CD78F7"/>
    <w:rsid w:val="00CD799C"/>
    <w:rsid w:val="00CD7AA6"/>
    <w:rsid w:val="00CD7BA4"/>
    <w:rsid w:val="00CD7BCE"/>
    <w:rsid w:val="00CD7CCA"/>
    <w:rsid w:val="00CD7E2A"/>
    <w:rsid w:val="00CD7E4C"/>
    <w:rsid w:val="00CD7E98"/>
    <w:rsid w:val="00CD7ED8"/>
    <w:rsid w:val="00CE018A"/>
    <w:rsid w:val="00CE0216"/>
    <w:rsid w:val="00CE0327"/>
    <w:rsid w:val="00CE03A6"/>
    <w:rsid w:val="00CE049F"/>
    <w:rsid w:val="00CE05D2"/>
    <w:rsid w:val="00CE0602"/>
    <w:rsid w:val="00CE0816"/>
    <w:rsid w:val="00CE0A86"/>
    <w:rsid w:val="00CE0AEC"/>
    <w:rsid w:val="00CE0CD5"/>
    <w:rsid w:val="00CE0D09"/>
    <w:rsid w:val="00CE0D2F"/>
    <w:rsid w:val="00CE0D48"/>
    <w:rsid w:val="00CE0EB9"/>
    <w:rsid w:val="00CE109F"/>
    <w:rsid w:val="00CE11EB"/>
    <w:rsid w:val="00CE11F1"/>
    <w:rsid w:val="00CE1373"/>
    <w:rsid w:val="00CE13AB"/>
    <w:rsid w:val="00CE143B"/>
    <w:rsid w:val="00CE145D"/>
    <w:rsid w:val="00CE1461"/>
    <w:rsid w:val="00CE1625"/>
    <w:rsid w:val="00CE16C4"/>
    <w:rsid w:val="00CE16F6"/>
    <w:rsid w:val="00CE187A"/>
    <w:rsid w:val="00CE1880"/>
    <w:rsid w:val="00CE1925"/>
    <w:rsid w:val="00CE1AD6"/>
    <w:rsid w:val="00CE1B47"/>
    <w:rsid w:val="00CE1B78"/>
    <w:rsid w:val="00CE1F50"/>
    <w:rsid w:val="00CE2490"/>
    <w:rsid w:val="00CE249E"/>
    <w:rsid w:val="00CE26C8"/>
    <w:rsid w:val="00CE2798"/>
    <w:rsid w:val="00CE29D0"/>
    <w:rsid w:val="00CE2BB1"/>
    <w:rsid w:val="00CE2D0B"/>
    <w:rsid w:val="00CE2D76"/>
    <w:rsid w:val="00CE2F9F"/>
    <w:rsid w:val="00CE2FAA"/>
    <w:rsid w:val="00CE3248"/>
    <w:rsid w:val="00CE337B"/>
    <w:rsid w:val="00CE340D"/>
    <w:rsid w:val="00CE37BD"/>
    <w:rsid w:val="00CE3890"/>
    <w:rsid w:val="00CE3943"/>
    <w:rsid w:val="00CE3968"/>
    <w:rsid w:val="00CE3A12"/>
    <w:rsid w:val="00CE3A4E"/>
    <w:rsid w:val="00CE3AAD"/>
    <w:rsid w:val="00CE3BF4"/>
    <w:rsid w:val="00CE3F2D"/>
    <w:rsid w:val="00CE4122"/>
    <w:rsid w:val="00CE4232"/>
    <w:rsid w:val="00CE4364"/>
    <w:rsid w:val="00CE4375"/>
    <w:rsid w:val="00CE4586"/>
    <w:rsid w:val="00CE45E7"/>
    <w:rsid w:val="00CE46E8"/>
    <w:rsid w:val="00CE47C7"/>
    <w:rsid w:val="00CE4AAD"/>
    <w:rsid w:val="00CE4BD1"/>
    <w:rsid w:val="00CE4C77"/>
    <w:rsid w:val="00CE4D2B"/>
    <w:rsid w:val="00CE4E24"/>
    <w:rsid w:val="00CE4EDF"/>
    <w:rsid w:val="00CE4FE1"/>
    <w:rsid w:val="00CE5032"/>
    <w:rsid w:val="00CE528E"/>
    <w:rsid w:val="00CE5372"/>
    <w:rsid w:val="00CE54D2"/>
    <w:rsid w:val="00CE55EC"/>
    <w:rsid w:val="00CE56AE"/>
    <w:rsid w:val="00CE5758"/>
    <w:rsid w:val="00CE5911"/>
    <w:rsid w:val="00CE5A1C"/>
    <w:rsid w:val="00CE5A5C"/>
    <w:rsid w:val="00CE5A7C"/>
    <w:rsid w:val="00CE5ACC"/>
    <w:rsid w:val="00CE5BD2"/>
    <w:rsid w:val="00CE5C2F"/>
    <w:rsid w:val="00CE5C5C"/>
    <w:rsid w:val="00CE5DF4"/>
    <w:rsid w:val="00CE5DFB"/>
    <w:rsid w:val="00CE5E28"/>
    <w:rsid w:val="00CE5E81"/>
    <w:rsid w:val="00CE5F78"/>
    <w:rsid w:val="00CE5FEA"/>
    <w:rsid w:val="00CE6218"/>
    <w:rsid w:val="00CE6312"/>
    <w:rsid w:val="00CE63C8"/>
    <w:rsid w:val="00CE640F"/>
    <w:rsid w:val="00CE64E0"/>
    <w:rsid w:val="00CE64F5"/>
    <w:rsid w:val="00CE6626"/>
    <w:rsid w:val="00CE66D5"/>
    <w:rsid w:val="00CE66E5"/>
    <w:rsid w:val="00CE673B"/>
    <w:rsid w:val="00CE6861"/>
    <w:rsid w:val="00CE6957"/>
    <w:rsid w:val="00CE6A1B"/>
    <w:rsid w:val="00CE6AD4"/>
    <w:rsid w:val="00CE6C51"/>
    <w:rsid w:val="00CE6C87"/>
    <w:rsid w:val="00CE6D2E"/>
    <w:rsid w:val="00CE70C6"/>
    <w:rsid w:val="00CE70D5"/>
    <w:rsid w:val="00CE71AB"/>
    <w:rsid w:val="00CE728F"/>
    <w:rsid w:val="00CE7354"/>
    <w:rsid w:val="00CE74DB"/>
    <w:rsid w:val="00CE7802"/>
    <w:rsid w:val="00CE787D"/>
    <w:rsid w:val="00CE78BF"/>
    <w:rsid w:val="00CE79A3"/>
    <w:rsid w:val="00CE7A21"/>
    <w:rsid w:val="00CE7A46"/>
    <w:rsid w:val="00CE7CBF"/>
    <w:rsid w:val="00CF00BF"/>
    <w:rsid w:val="00CF00F9"/>
    <w:rsid w:val="00CF012A"/>
    <w:rsid w:val="00CF017F"/>
    <w:rsid w:val="00CF019A"/>
    <w:rsid w:val="00CF02AC"/>
    <w:rsid w:val="00CF03C1"/>
    <w:rsid w:val="00CF0534"/>
    <w:rsid w:val="00CF061C"/>
    <w:rsid w:val="00CF063B"/>
    <w:rsid w:val="00CF06AD"/>
    <w:rsid w:val="00CF0924"/>
    <w:rsid w:val="00CF0A39"/>
    <w:rsid w:val="00CF0BD7"/>
    <w:rsid w:val="00CF0CA2"/>
    <w:rsid w:val="00CF0CCC"/>
    <w:rsid w:val="00CF0EE0"/>
    <w:rsid w:val="00CF0FEF"/>
    <w:rsid w:val="00CF0FF8"/>
    <w:rsid w:val="00CF113D"/>
    <w:rsid w:val="00CF1168"/>
    <w:rsid w:val="00CF11D9"/>
    <w:rsid w:val="00CF125A"/>
    <w:rsid w:val="00CF12F8"/>
    <w:rsid w:val="00CF1308"/>
    <w:rsid w:val="00CF1388"/>
    <w:rsid w:val="00CF146F"/>
    <w:rsid w:val="00CF165A"/>
    <w:rsid w:val="00CF1773"/>
    <w:rsid w:val="00CF178C"/>
    <w:rsid w:val="00CF18CD"/>
    <w:rsid w:val="00CF1937"/>
    <w:rsid w:val="00CF19A6"/>
    <w:rsid w:val="00CF1AAD"/>
    <w:rsid w:val="00CF1AFC"/>
    <w:rsid w:val="00CF1BBF"/>
    <w:rsid w:val="00CF1BC2"/>
    <w:rsid w:val="00CF1D9C"/>
    <w:rsid w:val="00CF1ECB"/>
    <w:rsid w:val="00CF1EE6"/>
    <w:rsid w:val="00CF1FFD"/>
    <w:rsid w:val="00CF25DC"/>
    <w:rsid w:val="00CF262E"/>
    <w:rsid w:val="00CF2658"/>
    <w:rsid w:val="00CF2686"/>
    <w:rsid w:val="00CF2788"/>
    <w:rsid w:val="00CF2882"/>
    <w:rsid w:val="00CF28E6"/>
    <w:rsid w:val="00CF2932"/>
    <w:rsid w:val="00CF2974"/>
    <w:rsid w:val="00CF2CAA"/>
    <w:rsid w:val="00CF2CC0"/>
    <w:rsid w:val="00CF2D8D"/>
    <w:rsid w:val="00CF3082"/>
    <w:rsid w:val="00CF30B3"/>
    <w:rsid w:val="00CF30DE"/>
    <w:rsid w:val="00CF316F"/>
    <w:rsid w:val="00CF319D"/>
    <w:rsid w:val="00CF3225"/>
    <w:rsid w:val="00CF33E8"/>
    <w:rsid w:val="00CF3442"/>
    <w:rsid w:val="00CF355E"/>
    <w:rsid w:val="00CF37B1"/>
    <w:rsid w:val="00CF380D"/>
    <w:rsid w:val="00CF397F"/>
    <w:rsid w:val="00CF3A63"/>
    <w:rsid w:val="00CF3ACA"/>
    <w:rsid w:val="00CF3AD8"/>
    <w:rsid w:val="00CF3B24"/>
    <w:rsid w:val="00CF3B70"/>
    <w:rsid w:val="00CF3C4C"/>
    <w:rsid w:val="00CF3C5A"/>
    <w:rsid w:val="00CF3D1C"/>
    <w:rsid w:val="00CF3D7B"/>
    <w:rsid w:val="00CF3D88"/>
    <w:rsid w:val="00CF4116"/>
    <w:rsid w:val="00CF43A4"/>
    <w:rsid w:val="00CF43DD"/>
    <w:rsid w:val="00CF43FB"/>
    <w:rsid w:val="00CF463E"/>
    <w:rsid w:val="00CF465A"/>
    <w:rsid w:val="00CF4704"/>
    <w:rsid w:val="00CF4708"/>
    <w:rsid w:val="00CF4753"/>
    <w:rsid w:val="00CF488D"/>
    <w:rsid w:val="00CF48E5"/>
    <w:rsid w:val="00CF4C0D"/>
    <w:rsid w:val="00CF4CB5"/>
    <w:rsid w:val="00CF4D58"/>
    <w:rsid w:val="00CF4DC2"/>
    <w:rsid w:val="00CF50C0"/>
    <w:rsid w:val="00CF53C8"/>
    <w:rsid w:val="00CF5511"/>
    <w:rsid w:val="00CF5572"/>
    <w:rsid w:val="00CF5615"/>
    <w:rsid w:val="00CF56D8"/>
    <w:rsid w:val="00CF5723"/>
    <w:rsid w:val="00CF5738"/>
    <w:rsid w:val="00CF576C"/>
    <w:rsid w:val="00CF5811"/>
    <w:rsid w:val="00CF5907"/>
    <w:rsid w:val="00CF5A34"/>
    <w:rsid w:val="00CF5A80"/>
    <w:rsid w:val="00CF5B8D"/>
    <w:rsid w:val="00CF5E71"/>
    <w:rsid w:val="00CF5FA6"/>
    <w:rsid w:val="00CF6045"/>
    <w:rsid w:val="00CF61B2"/>
    <w:rsid w:val="00CF64F5"/>
    <w:rsid w:val="00CF6572"/>
    <w:rsid w:val="00CF65B4"/>
    <w:rsid w:val="00CF668C"/>
    <w:rsid w:val="00CF6DF9"/>
    <w:rsid w:val="00CF6E1A"/>
    <w:rsid w:val="00CF6E69"/>
    <w:rsid w:val="00CF6EF9"/>
    <w:rsid w:val="00CF6EFF"/>
    <w:rsid w:val="00CF7072"/>
    <w:rsid w:val="00CF708C"/>
    <w:rsid w:val="00CF719E"/>
    <w:rsid w:val="00CF738F"/>
    <w:rsid w:val="00CF73A5"/>
    <w:rsid w:val="00CF75D3"/>
    <w:rsid w:val="00CF77CB"/>
    <w:rsid w:val="00CF7961"/>
    <w:rsid w:val="00CF7A4F"/>
    <w:rsid w:val="00CF7B50"/>
    <w:rsid w:val="00CF7C1C"/>
    <w:rsid w:val="00CF7EC8"/>
    <w:rsid w:val="00D00143"/>
    <w:rsid w:val="00D00364"/>
    <w:rsid w:val="00D003E9"/>
    <w:rsid w:val="00D004C0"/>
    <w:rsid w:val="00D004DC"/>
    <w:rsid w:val="00D00598"/>
    <w:rsid w:val="00D0065E"/>
    <w:rsid w:val="00D0067F"/>
    <w:rsid w:val="00D00721"/>
    <w:rsid w:val="00D0083F"/>
    <w:rsid w:val="00D0091F"/>
    <w:rsid w:val="00D00950"/>
    <w:rsid w:val="00D00AE3"/>
    <w:rsid w:val="00D00AEB"/>
    <w:rsid w:val="00D00B34"/>
    <w:rsid w:val="00D00B6A"/>
    <w:rsid w:val="00D00CFC"/>
    <w:rsid w:val="00D00D92"/>
    <w:rsid w:val="00D00E7F"/>
    <w:rsid w:val="00D00E99"/>
    <w:rsid w:val="00D00EC8"/>
    <w:rsid w:val="00D00F8E"/>
    <w:rsid w:val="00D0103B"/>
    <w:rsid w:val="00D01041"/>
    <w:rsid w:val="00D010FB"/>
    <w:rsid w:val="00D01167"/>
    <w:rsid w:val="00D01379"/>
    <w:rsid w:val="00D013AA"/>
    <w:rsid w:val="00D0148E"/>
    <w:rsid w:val="00D014BC"/>
    <w:rsid w:val="00D01674"/>
    <w:rsid w:val="00D01808"/>
    <w:rsid w:val="00D0183C"/>
    <w:rsid w:val="00D01936"/>
    <w:rsid w:val="00D01A9A"/>
    <w:rsid w:val="00D01AAE"/>
    <w:rsid w:val="00D01CAB"/>
    <w:rsid w:val="00D01D9C"/>
    <w:rsid w:val="00D01DA9"/>
    <w:rsid w:val="00D01E0A"/>
    <w:rsid w:val="00D01F32"/>
    <w:rsid w:val="00D0246A"/>
    <w:rsid w:val="00D024E0"/>
    <w:rsid w:val="00D025E7"/>
    <w:rsid w:val="00D02723"/>
    <w:rsid w:val="00D02875"/>
    <w:rsid w:val="00D0289E"/>
    <w:rsid w:val="00D0295B"/>
    <w:rsid w:val="00D02B78"/>
    <w:rsid w:val="00D02BC7"/>
    <w:rsid w:val="00D02D59"/>
    <w:rsid w:val="00D02FE4"/>
    <w:rsid w:val="00D030CE"/>
    <w:rsid w:val="00D031E9"/>
    <w:rsid w:val="00D033AA"/>
    <w:rsid w:val="00D03655"/>
    <w:rsid w:val="00D03748"/>
    <w:rsid w:val="00D0380B"/>
    <w:rsid w:val="00D0380E"/>
    <w:rsid w:val="00D03971"/>
    <w:rsid w:val="00D03AA2"/>
    <w:rsid w:val="00D03B7E"/>
    <w:rsid w:val="00D03C07"/>
    <w:rsid w:val="00D03D09"/>
    <w:rsid w:val="00D03D51"/>
    <w:rsid w:val="00D03ECB"/>
    <w:rsid w:val="00D0401F"/>
    <w:rsid w:val="00D04022"/>
    <w:rsid w:val="00D0416B"/>
    <w:rsid w:val="00D04362"/>
    <w:rsid w:val="00D045DA"/>
    <w:rsid w:val="00D046BF"/>
    <w:rsid w:val="00D04708"/>
    <w:rsid w:val="00D0474E"/>
    <w:rsid w:val="00D04C21"/>
    <w:rsid w:val="00D04D32"/>
    <w:rsid w:val="00D04DF6"/>
    <w:rsid w:val="00D04E1D"/>
    <w:rsid w:val="00D04E29"/>
    <w:rsid w:val="00D04E5F"/>
    <w:rsid w:val="00D04E70"/>
    <w:rsid w:val="00D04E95"/>
    <w:rsid w:val="00D04E99"/>
    <w:rsid w:val="00D04ECF"/>
    <w:rsid w:val="00D04FD5"/>
    <w:rsid w:val="00D051B5"/>
    <w:rsid w:val="00D052A9"/>
    <w:rsid w:val="00D052D7"/>
    <w:rsid w:val="00D0535B"/>
    <w:rsid w:val="00D0581B"/>
    <w:rsid w:val="00D05825"/>
    <w:rsid w:val="00D05833"/>
    <w:rsid w:val="00D0585B"/>
    <w:rsid w:val="00D058A0"/>
    <w:rsid w:val="00D0593E"/>
    <w:rsid w:val="00D059B2"/>
    <w:rsid w:val="00D05A5A"/>
    <w:rsid w:val="00D05AA0"/>
    <w:rsid w:val="00D05E46"/>
    <w:rsid w:val="00D05FF2"/>
    <w:rsid w:val="00D05FFE"/>
    <w:rsid w:val="00D0600E"/>
    <w:rsid w:val="00D060C7"/>
    <w:rsid w:val="00D062BA"/>
    <w:rsid w:val="00D0639C"/>
    <w:rsid w:val="00D063FD"/>
    <w:rsid w:val="00D06529"/>
    <w:rsid w:val="00D06556"/>
    <w:rsid w:val="00D065BE"/>
    <w:rsid w:val="00D06671"/>
    <w:rsid w:val="00D06692"/>
    <w:rsid w:val="00D06956"/>
    <w:rsid w:val="00D06ADB"/>
    <w:rsid w:val="00D06BF9"/>
    <w:rsid w:val="00D06C37"/>
    <w:rsid w:val="00D06CD3"/>
    <w:rsid w:val="00D06D31"/>
    <w:rsid w:val="00D06FD0"/>
    <w:rsid w:val="00D07265"/>
    <w:rsid w:val="00D072F1"/>
    <w:rsid w:val="00D07663"/>
    <w:rsid w:val="00D07727"/>
    <w:rsid w:val="00D0773B"/>
    <w:rsid w:val="00D0778C"/>
    <w:rsid w:val="00D07822"/>
    <w:rsid w:val="00D078FA"/>
    <w:rsid w:val="00D07BB5"/>
    <w:rsid w:val="00D07BBF"/>
    <w:rsid w:val="00D07C74"/>
    <w:rsid w:val="00D07D7D"/>
    <w:rsid w:val="00D07DE0"/>
    <w:rsid w:val="00D10024"/>
    <w:rsid w:val="00D1004F"/>
    <w:rsid w:val="00D10182"/>
    <w:rsid w:val="00D103B0"/>
    <w:rsid w:val="00D10534"/>
    <w:rsid w:val="00D1058E"/>
    <w:rsid w:val="00D105AC"/>
    <w:rsid w:val="00D105DB"/>
    <w:rsid w:val="00D10744"/>
    <w:rsid w:val="00D10757"/>
    <w:rsid w:val="00D1082D"/>
    <w:rsid w:val="00D109E4"/>
    <w:rsid w:val="00D109E7"/>
    <w:rsid w:val="00D109F8"/>
    <w:rsid w:val="00D10A87"/>
    <w:rsid w:val="00D10A89"/>
    <w:rsid w:val="00D10A93"/>
    <w:rsid w:val="00D10B60"/>
    <w:rsid w:val="00D10C3B"/>
    <w:rsid w:val="00D10E29"/>
    <w:rsid w:val="00D10F79"/>
    <w:rsid w:val="00D11043"/>
    <w:rsid w:val="00D1105B"/>
    <w:rsid w:val="00D110FC"/>
    <w:rsid w:val="00D11573"/>
    <w:rsid w:val="00D1166F"/>
    <w:rsid w:val="00D11715"/>
    <w:rsid w:val="00D1181A"/>
    <w:rsid w:val="00D11980"/>
    <w:rsid w:val="00D119B2"/>
    <w:rsid w:val="00D11B6E"/>
    <w:rsid w:val="00D11C51"/>
    <w:rsid w:val="00D11D3D"/>
    <w:rsid w:val="00D11D6A"/>
    <w:rsid w:val="00D11D97"/>
    <w:rsid w:val="00D11FBD"/>
    <w:rsid w:val="00D120AC"/>
    <w:rsid w:val="00D12204"/>
    <w:rsid w:val="00D124C3"/>
    <w:rsid w:val="00D124D5"/>
    <w:rsid w:val="00D124E7"/>
    <w:rsid w:val="00D12513"/>
    <w:rsid w:val="00D127BF"/>
    <w:rsid w:val="00D127D6"/>
    <w:rsid w:val="00D127FD"/>
    <w:rsid w:val="00D12877"/>
    <w:rsid w:val="00D12BB3"/>
    <w:rsid w:val="00D12C58"/>
    <w:rsid w:val="00D12D5F"/>
    <w:rsid w:val="00D12D7E"/>
    <w:rsid w:val="00D12DD3"/>
    <w:rsid w:val="00D12E60"/>
    <w:rsid w:val="00D12F0B"/>
    <w:rsid w:val="00D12FC7"/>
    <w:rsid w:val="00D1303B"/>
    <w:rsid w:val="00D131D2"/>
    <w:rsid w:val="00D1330E"/>
    <w:rsid w:val="00D133FC"/>
    <w:rsid w:val="00D136B3"/>
    <w:rsid w:val="00D136B8"/>
    <w:rsid w:val="00D1377C"/>
    <w:rsid w:val="00D13999"/>
    <w:rsid w:val="00D139DE"/>
    <w:rsid w:val="00D13E1A"/>
    <w:rsid w:val="00D13E98"/>
    <w:rsid w:val="00D13FD4"/>
    <w:rsid w:val="00D14015"/>
    <w:rsid w:val="00D14167"/>
    <w:rsid w:val="00D1433B"/>
    <w:rsid w:val="00D14351"/>
    <w:rsid w:val="00D143B8"/>
    <w:rsid w:val="00D143CA"/>
    <w:rsid w:val="00D143FF"/>
    <w:rsid w:val="00D144DD"/>
    <w:rsid w:val="00D14684"/>
    <w:rsid w:val="00D14695"/>
    <w:rsid w:val="00D146C3"/>
    <w:rsid w:val="00D147D1"/>
    <w:rsid w:val="00D147E4"/>
    <w:rsid w:val="00D14808"/>
    <w:rsid w:val="00D14B6B"/>
    <w:rsid w:val="00D14D6D"/>
    <w:rsid w:val="00D14DE1"/>
    <w:rsid w:val="00D151A5"/>
    <w:rsid w:val="00D15335"/>
    <w:rsid w:val="00D15398"/>
    <w:rsid w:val="00D15517"/>
    <w:rsid w:val="00D1556F"/>
    <w:rsid w:val="00D15631"/>
    <w:rsid w:val="00D156B5"/>
    <w:rsid w:val="00D156D0"/>
    <w:rsid w:val="00D156EC"/>
    <w:rsid w:val="00D15859"/>
    <w:rsid w:val="00D158AE"/>
    <w:rsid w:val="00D158B0"/>
    <w:rsid w:val="00D158F6"/>
    <w:rsid w:val="00D15AB6"/>
    <w:rsid w:val="00D15B6A"/>
    <w:rsid w:val="00D15CED"/>
    <w:rsid w:val="00D16002"/>
    <w:rsid w:val="00D16095"/>
    <w:rsid w:val="00D1619C"/>
    <w:rsid w:val="00D16307"/>
    <w:rsid w:val="00D164CF"/>
    <w:rsid w:val="00D166D1"/>
    <w:rsid w:val="00D166D8"/>
    <w:rsid w:val="00D166F7"/>
    <w:rsid w:val="00D1677F"/>
    <w:rsid w:val="00D16A00"/>
    <w:rsid w:val="00D16B3E"/>
    <w:rsid w:val="00D16CA3"/>
    <w:rsid w:val="00D16E58"/>
    <w:rsid w:val="00D173AE"/>
    <w:rsid w:val="00D1743F"/>
    <w:rsid w:val="00D17440"/>
    <w:rsid w:val="00D17469"/>
    <w:rsid w:val="00D175E9"/>
    <w:rsid w:val="00D176A3"/>
    <w:rsid w:val="00D17767"/>
    <w:rsid w:val="00D17943"/>
    <w:rsid w:val="00D17CB8"/>
    <w:rsid w:val="00D17D3E"/>
    <w:rsid w:val="00D17E07"/>
    <w:rsid w:val="00D17E91"/>
    <w:rsid w:val="00D17F0C"/>
    <w:rsid w:val="00D2005B"/>
    <w:rsid w:val="00D200FC"/>
    <w:rsid w:val="00D20354"/>
    <w:rsid w:val="00D203A0"/>
    <w:rsid w:val="00D203D0"/>
    <w:rsid w:val="00D20476"/>
    <w:rsid w:val="00D205BB"/>
    <w:rsid w:val="00D20677"/>
    <w:rsid w:val="00D206A5"/>
    <w:rsid w:val="00D2073C"/>
    <w:rsid w:val="00D20921"/>
    <w:rsid w:val="00D20A49"/>
    <w:rsid w:val="00D20B11"/>
    <w:rsid w:val="00D20BDA"/>
    <w:rsid w:val="00D20BDB"/>
    <w:rsid w:val="00D20C68"/>
    <w:rsid w:val="00D20CDC"/>
    <w:rsid w:val="00D20E24"/>
    <w:rsid w:val="00D20EDF"/>
    <w:rsid w:val="00D21033"/>
    <w:rsid w:val="00D210EF"/>
    <w:rsid w:val="00D21106"/>
    <w:rsid w:val="00D2110D"/>
    <w:rsid w:val="00D2117B"/>
    <w:rsid w:val="00D212D4"/>
    <w:rsid w:val="00D212F1"/>
    <w:rsid w:val="00D213F8"/>
    <w:rsid w:val="00D2148C"/>
    <w:rsid w:val="00D21595"/>
    <w:rsid w:val="00D216A2"/>
    <w:rsid w:val="00D21879"/>
    <w:rsid w:val="00D219E7"/>
    <w:rsid w:val="00D21AA6"/>
    <w:rsid w:val="00D21DA8"/>
    <w:rsid w:val="00D21E29"/>
    <w:rsid w:val="00D2220C"/>
    <w:rsid w:val="00D22389"/>
    <w:rsid w:val="00D223DE"/>
    <w:rsid w:val="00D223EB"/>
    <w:rsid w:val="00D22585"/>
    <w:rsid w:val="00D22598"/>
    <w:rsid w:val="00D228D3"/>
    <w:rsid w:val="00D22B4B"/>
    <w:rsid w:val="00D22B8F"/>
    <w:rsid w:val="00D22D56"/>
    <w:rsid w:val="00D22F3F"/>
    <w:rsid w:val="00D2314A"/>
    <w:rsid w:val="00D2340C"/>
    <w:rsid w:val="00D2386F"/>
    <w:rsid w:val="00D2392E"/>
    <w:rsid w:val="00D23C09"/>
    <w:rsid w:val="00D23C3E"/>
    <w:rsid w:val="00D23CE8"/>
    <w:rsid w:val="00D23E35"/>
    <w:rsid w:val="00D23F19"/>
    <w:rsid w:val="00D24074"/>
    <w:rsid w:val="00D241C8"/>
    <w:rsid w:val="00D241DE"/>
    <w:rsid w:val="00D241E4"/>
    <w:rsid w:val="00D2424F"/>
    <w:rsid w:val="00D243B9"/>
    <w:rsid w:val="00D24502"/>
    <w:rsid w:val="00D2451B"/>
    <w:rsid w:val="00D2465D"/>
    <w:rsid w:val="00D24679"/>
    <w:rsid w:val="00D24747"/>
    <w:rsid w:val="00D2476A"/>
    <w:rsid w:val="00D2486D"/>
    <w:rsid w:val="00D2490C"/>
    <w:rsid w:val="00D24D18"/>
    <w:rsid w:val="00D24E3B"/>
    <w:rsid w:val="00D24EE0"/>
    <w:rsid w:val="00D24F86"/>
    <w:rsid w:val="00D252AD"/>
    <w:rsid w:val="00D254FB"/>
    <w:rsid w:val="00D25587"/>
    <w:rsid w:val="00D25649"/>
    <w:rsid w:val="00D2566E"/>
    <w:rsid w:val="00D257F5"/>
    <w:rsid w:val="00D25866"/>
    <w:rsid w:val="00D258F2"/>
    <w:rsid w:val="00D25923"/>
    <w:rsid w:val="00D25933"/>
    <w:rsid w:val="00D25B27"/>
    <w:rsid w:val="00D25B2C"/>
    <w:rsid w:val="00D25D22"/>
    <w:rsid w:val="00D25E93"/>
    <w:rsid w:val="00D25F2D"/>
    <w:rsid w:val="00D25FA7"/>
    <w:rsid w:val="00D260C4"/>
    <w:rsid w:val="00D2640C"/>
    <w:rsid w:val="00D26439"/>
    <w:rsid w:val="00D264AF"/>
    <w:rsid w:val="00D26511"/>
    <w:rsid w:val="00D26555"/>
    <w:rsid w:val="00D2660A"/>
    <w:rsid w:val="00D266F9"/>
    <w:rsid w:val="00D2672A"/>
    <w:rsid w:val="00D26796"/>
    <w:rsid w:val="00D267B5"/>
    <w:rsid w:val="00D268F3"/>
    <w:rsid w:val="00D26A5D"/>
    <w:rsid w:val="00D26BB4"/>
    <w:rsid w:val="00D26C1B"/>
    <w:rsid w:val="00D26C6A"/>
    <w:rsid w:val="00D26CDA"/>
    <w:rsid w:val="00D26E13"/>
    <w:rsid w:val="00D27012"/>
    <w:rsid w:val="00D270F6"/>
    <w:rsid w:val="00D27147"/>
    <w:rsid w:val="00D2729E"/>
    <w:rsid w:val="00D273C4"/>
    <w:rsid w:val="00D277D1"/>
    <w:rsid w:val="00D27817"/>
    <w:rsid w:val="00D2782D"/>
    <w:rsid w:val="00D278FE"/>
    <w:rsid w:val="00D27A16"/>
    <w:rsid w:val="00D27A84"/>
    <w:rsid w:val="00D27AD5"/>
    <w:rsid w:val="00D27D5A"/>
    <w:rsid w:val="00D27E2D"/>
    <w:rsid w:val="00D27EE2"/>
    <w:rsid w:val="00D27F64"/>
    <w:rsid w:val="00D30002"/>
    <w:rsid w:val="00D30092"/>
    <w:rsid w:val="00D306C7"/>
    <w:rsid w:val="00D30795"/>
    <w:rsid w:val="00D30798"/>
    <w:rsid w:val="00D30829"/>
    <w:rsid w:val="00D308BA"/>
    <w:rsid w:val="00D3095E"/>
    <w:rsid w:val="00D309D7"/>
    <w:rsid w:val="00D30A0F"/>
    <w:rsid w:val="00D30A9C"/>
    <w:rsid w:val="00D30BB1"/>
    <w:rsid w:val="00D30BB2"/>
    <w:rsid w:val="00D30D07"/>
    <w:rsid w:val="00D30DAB"/>
    <w:rsid w:val="00D30F3F"/>
    <w:rsid w:val="00D3106B"/>
    <w:rsid w:val="00D3111E"/>
    <w:rsid w:val="00D31267"/>
    <w:rsid w:val="00D312A1"/>
    <w:rsid w:val="00D3133D"/>
    <w:rsid w:val="00D31429"/>
    <w:rsid w:val="00D31923"/>
    <w:rsid w:val="00D31C0C"/>
    <w:rsid w:val="00D31CBA"/>
    <w:rsid w:val="00D31D18"/>
    <w:rsid w:val="00D31D2A"/>
    <w:rsid w:val="00D31F37"/>
    <w:rsid w:val="00D31F74"/>
    <w:rsid w:val="00D31F9B"/>
    <w:rsid w:val="00D31FDF"/>
    <w:rsid w:val="00D3202E"/>
    <w:rsid w:val="00D3204D"/>
    <w:rsid w:val="00D320F8"/>
    <w:rsid w:val="00D321CE"/>
    <w:rsid w:val="00D321D7"/>
    <w:rsid w:val="00D32239"/>
    <w:rsid w:val="00D32307"/>
    <w:rsid w:val="00D323A2"/>
    <w:rsid w:val="00D3248D"/>
    <w:rsid w:val="00D327B9"/>
    <w:rsid w:val="00D328DA"/>
    <w:rsid w:val="00D329A8"/>
    <w:rsid w:val="00D329F5"/>
    <w:rsid w:val="00D32AAE"/>
    <w:rsid w:val="00D32C2F"/>
    <w:rsid w:val="00D32D67"/>
    <w:rsid w:val="00D32DF4"/>
    <w:rsid w:val="00D32F57"/>
    <w:rsid w:val="00D32F62"/>
    <w:rsid w:val="00D33030"/>
    <w:rsid w:val="00D331A2"/>
    <w:rsid w:val="00D33208"/>
    <w:rsid w:val="00D3328D"/>
    <w:rsid w:val="00D33291"/>
    <w:rsid w:val="00D332C2"/>
    <w:rsid w:val="00D33424"/>
    <w:rsid w:val="00D334AA"/>
    <w:rsid w:val="00D33585"/>
    <w:rsid w:val="00D335CA"/>
    <w:rsid w:val="00D335EE"/>
    <w:rsid w:val="00D3364F"/>
    <w:rsid w:val="00D336EB"/>
    <w:rsid w:val="00D33868"/>
    <w:rsid w:val="00D3391D"/>
    <w:rsid w:val="00D33966"/>
    <w:rsid w:val="00D33A75"/>
    <w:rsid w:val="00D33B44"/>
    <w:rsid w:val="00D33C95"/>
    <w:rsid w:val="00D33E97"/>
    <w:rsid w:val="00D33F12"/>
    <w:rsid w:val="00D33F90"/>
    <w:rsid w:val="00D33FB1"/>
    <w:rsid w:val="00D33FDB"/>
    <w:rsid w:val="00D33FF0"/>
    <w:rsid w:val="00D33FF1"/>
    <w:rsid w:val="00D340E5"/>
    <w:rsid w:val="00D341BC"/>
    <w:rsid w:val="00D341D8"/>
    <w:rsid w:val="00D34200"/>
    <w:rsid w:val="00D34203"/>
    <w:rsid w:val="00D342A0"/>
    <w:rsid w:val="00D342A8"/>
    <w:rsid w:val="00D34494"/>
    <w:rsid w:val="00D345A8"/>
    <w:rsid w:val="00D345E7"/>
    <w:rsid w:val="00D346E1"/>
    <w:rsid w:val="00D349AC"/>
    <w:rsid w:val="00D34A81"/>
    <w:rsid w:val="00D34AA9"/>
    <w:rsid w:val="00D34BE2"/>
    <w:rsid w:val="00D34C78"/>
    <w:rsid w:val="00D34E46"/>
    <w:rsid w:val="00D34F0D"/>
    <w:rsid w:val="00D34F86"/>
    <w:rsid w:val="00D35078"/>
    <w:rsid w:val="00D35244"/>
    <w:rsid w:val="00D352CE"/>
    <w:rsid w:val="00D355E3"/>
    <w:rsid w:val="00D35644"/>
    <w:rsid w:val="00D359AB"/>
    <w:rsid w:val="00D359FC"/>
    <w:rsid w:val="00D35AAA"/>
    <w:rsid w:val="00D35ABC"/>
    <w:rsid w:val="00D35AC0"/>
    <w:rsid w:val="00D35C3E"/>
    <w:rsid w:val="00D35E73"/>
    <w:rsid w:val="00D35FCF"/>
    <w:rsid w:val="00D361FF"/>
    <w:rsid w:val="00D36299"/>
    <w:rsid w:val="00D3631F"/>
    <w:rsid w:val="00D3634C"/>
    <w:rsid w:val="00D3646E"/>
    <w:rsid w:val="00D36481"/>
    <w:rsid w:val="00D364D5"/>
    <w:rsid w:val="00D36672"/>
    <w:rsid w:val="00D36696"/>
    <w:rsid w:val="00D36720"/>
    <w:rsid w:val="00D367CD"/>
    <w:rsid w:val="00D367F8"/>
    <w:rsid w:val="00D36854"/>
    <w:rsid w:val="00D36966"/>
    <w:rsid w:val="00D36C6E"/>
    <w:rsid w:val="00D36D60"/>
    <w:rsid w:val="00D36E4D"/>
    <w:rsid w:val="00D36F08"/>
    <w:rsid w:val="00D36F31"/>
    <w:rsid w:val="00D373EC"/>
    <w:rsid w:val="00D374DB"/>
    <w:rsid w:val="00D37615"/>
    <w:rsid w:val="00D3780D"/>
    <w:rsid w:val="00D37846"/>
    <w:rsid w:val="00D37879"/>
    <w:rsid w:val="00D379C8"/>
    <w:rsid w:val="00D37BD1"/>
    <w:rsid w:val="00D37DDE"/>
    <w:rsid w:val="00D37E97"/>
    <w:rsid w:val="00D4001C"/>
    <w:rsid w:val="00D4016E"/>
    <w:rsid w:val="00D401FA"/>
    <w:rsid w:val="00D40301"/>
    <w:rsid w:val="00D40337"/>
    <w:rsid w:val="00D4049D"/>
    <w:rsid w:val="00D404B0"/>
    <w:rsid w:val="00D405BB"/>
    <w:rsid w:val="00D406F9"/>
    <w:rsid w:val="00D4073B"/>
    <w:rsid w:val="00D40742"/>
    <w:rsid w:val="00D407EB"/>
    <w:rsid w:val="00D40B30"/>
    <w:rsid w:val="00D40BC9"/>
    <w:rsid w:val="00D40C9C"/>
    <w:rsid w:val="00D40CEC"/>
    <w:rsid w:val="00D40CF5"/>
    <w:rsid w:val="00D40D65"/>
    <w:rsid w:val="00D40DA2"/>
    <w:rsid w:val="00D40E0A"/>
    <w:rsid w:val="00D40E43"/>
    <w:rsid w:val="00D40E5C"/>
    <w:rsid w:val="00D40F04"/>
    <w:rsid w:val="00D40F1B"/>
    <w:rsid w:val="00D410A3"/>
    <w:rsid w:val="00D4133D"/>
    <w:rsid w:val="00D41343"/>
    <w:rsid w:val="00D41536"/>
    <w:rsid w:val="00D4154F"/>
    <w:rsid w:val="00D417E1"/>
    <w:rsid w:val="00D41823"/>
    <w:rsid w:val="00D419D6"/>
    <w:rsid w:val="00D41DE9"/>
    <w:rsid w:val="00D41F6D"/>
    <w:rsid w:val="00D4216A"/>
    <w:rsid w:val="00D421AC"/>
    <w:rsid w:val="00D422C0"/>
    <w:rsid w:val="00D42333"/>
    <w:rsid w:val="00D42712"/>
    <w:rsid w:val="00D427B5"/>
    <w:rsid w:val="00D42B81"/>
    <w:rsid w:val="00D42C91"/>
    <w:rsid w:val="00D42D84"/>
    <w:rsid w:val="00D42E8A"/>
    <w:rsid w:val="00D431E9"/>
    <w:rsid w:val="00D43212"/>
    <w:rsid w:val="00D433A0"/>
    <w:rsid w:val="00D4352C"/>
    <w:rsid w:val="00D43641"/>
    <w:rsid w:val="00D43655"/>
    <w:rsid w:val="00D43688"/>
    <w:rsid w:val="00D437A2"/>
    <w:rsid w:val="00D4388E"/>
    <w:rsid w:val="00D43B33"/>
    <w:rsid w:val="00D43C0C"/>
    <w:rsid w:val="00D43FAB"/>
    <w:rsid w:val="00D441C6"/>
    <w:rsid w:val="00D4429F"/>
    <w:rsid w:val="00D443D8"/>
    <w:rsid w:val="00D44459"/>
    <w:rsid w:val="00D44500"/>
    <w:rsid w:val="00D445AB"/>
    <w:rsid w:val="00D44625"/>
    <w:rsid w:val="00D448ED"/>
    <w:rsid w:val="00D44994"/>
    <w:rsid w:val="00D44ADC"/>
    <w:rsid w:val="00D44AF5"/>
    <w:rsid w:val="00D44B2C"/>
    <w:rsid w:val="00D44C0A"/>
    <w:rsid w:val="00D44EB8"/>
    <w:rsid w:val="00D44EEA"/>
    <w:rsid w:val="00D44FDC"/>
    <w:rsid w:val="00D4507C"/>
    <w:rsid w:val="00D450E2"/>
    <w:rsid w:val="00D451DC"/>
    <w:rsid w:val="00D451E8"/>
    <w:rsid w:val="00D451EE"/>
    <w:rsid w:val="00D45231"/>
    <w:rsid w:val="00D453CB"/>
    <w:rsid w:val="00D4540F"/>
    <w:rsid w:val="00D45472"/>
    <w:rsid w:val="00D45490"/>
    <w:rsid w:val="00D454A2"/>
    <w:rsid w:val="00D4553E"/>
    <w:rsid w:val="00D456D9"/>
    <w:rsid w:val="00D457EA"/>
    <w:rsid w:val="00D45863"/>
    <w:rsid w:val="00D45EA5"/>
    <w:rsid w:val="00D45F8D"/>
    <w:rsid w:val="00D45FF2"/>
    <w:rsid w:val="00D46133"/>
    <w:rsid w:val="00D461DA"/>
    <w:rsid w:val="00D4621F"/>
    <w:rsid w:val="00D46221"/>
    <w:rsid w:val="00D466BE"/>
    <w:rsid w:val="00D46734"/>
    <w:rsid w:val="00D46850"/>
    <w:rsid w:val="00D46A00"/>
    <w:rsid w:val="00D46A5C"/>
    <w:rsid w:val="00D46ABE"/>
    <w:rsid w:val="00D46C01"/>
    <w:rsid w:val="00D46D14"/>
    <w:rsid w:val="00D46DC1"/>
    <w:rsid w:val="00D46E2B"/>
    <w:rsid w:val="00D46E53"/>
    <w:rsid w:val="00D47020"/>
    <w:rsid w:val="00D47044"/>
    <w:rsid w:val="00D470F4"/>
    <w:rsid w:val="00D47118"/>
    <w:rsid w:val="00D471CB"/>
    <w:rsid w:val="00D472A4"/>
    <w:rsid w:val="00D4733A"/>
    <w:rsid w:val="00D4738A"/>
    <w:rsid w:val="00D473BB"/>
    <w:rsid w:val="00D47419"/>
    <w:rsid w:val="00D47503"/>
    <w:rsid w:val="00D475C4"/>
    <w:rsid w:val="00D47822"/>
    <w:rsid w:val="00D47A4A"/>
    <w:rsid w:val="00D47B16"/>
    <w:rsid w:val="00D47B50"/>
    <w:rsid w:val="00D47B57"/>
    <w:rsid w:val="00D47EDA"/>
    <w:rsid w:val="00D47F37"/>
    <w:rsid w:val="00D47F4F"/>
    <w:rsid w:val="00D500B9"/>
    <w:rsid w:val="00D500E9"/>
    <w:rsid w:val="00D50171"/>
    <w:rsid w:val="00D50392"/>
    <w:rsid w:val="00D503B9"/>
    <w:rsid w:val="00D50818"/>
    <w:rsid w:val="00D5086F"/>
    <w:rsid w:val="00D509F1"/>
    <w:rsid w:val="00D50A7C"/>
    <w:rsid w:val="00D50BC6"/>
    <w:rsid w:val="00D50D81"/>
    <w:rsid w:val="00D50E3D"/>
    <w:rsid w:val="00D50E61"/>
    <w:rsid w:val="00D5102F"/>
    <w:rsid w:val="00D510ED"/>
    <w:rsid w:val="00D510EF"/>
    <w:rsid w:val="00D512BA"/>
    <w:rsid w:val="00D513C5"/>
    <w:rsid w:val="00D513F6"/>
    <w:rsid w:val="00D51429"/>
    <w:rsid w:val="00D514AF"/>
    <w:rsid w:val="00D5151F"/>
    <w:rsid w:val="00D5157F"/>
    <w:rsid w:val="00D5175A"/>
    <w:rsid w:val="00D51957"/>
    <w:rsid w:val="00D519C5"/>
    <w:rsid w:val="00D51C10"/>
    <w:rsid w:val="00D51C38"/>
    <w:rsid w:val="00D51D44"/>
    <w:rsid w:val="00D51D88"/>
    <w:rsid w:val="00D51D96"/>
    <w:rsid w:val="00D51F40"/>
    <w:rsid w:val="00D51FBE"/>
    <w:rsid w:val="00D51FDA"/>
    <w:rsid w:val="00D523A1"/>
    <w:rsid w:val="00D52546"/>
    <w:rsid w:val="00D5265C"/>
    <w:rsid w:val="00D52772"/>
    <w:rsid w:val="00D52843"/>
    <w:rsid w:val="00D528E0"/>
    <w:rsid w:val="00D52912"/>
    <w:rsid w:val="00D529CA"/>
    <w:rsid w:val="00D52AEB"/>
    <w:rsid w:val="00D52BA9"/>
    <w:rsid w:val="00D52BEF"/>
    <w:rsid w:val="00D52E04"/>
    <w:rsid w:val="00D52E6E"/>
    <w:rsid w:val="00D530ED"/>
    <w:rsid w:val="00D533D5"/>
    <w:rsid w:val="00D53492"/>
    <w:rsid w:val="00D534B5"/>
    <w:rsid w:val="00D538EC"/>
    <w:rsid w:val="00D5399F"/>
    <w:rsid w:val="00D53A44"/>
    <w:rsid w:val="00D53A5D"/>
    <w:rsid w:val="00D53C3F"/>
    <w:rsid w:val="00D53CEC"/>
    <w:rsid w:val="00D53F42"/>
    <w:rsid w:val="00D53F56"/>
    <w:rsid w:val="00D5400F"/>
    <w:rsid w:val="00D5403B"/>
    <w:rsid w:val="00D540A6"/>
    <w:rsid w:val="00D5444A"/>
    <w:rsid w:val="00D544DF"/>
    <w:rsid w:val="00D54767"/>
    <w:rsid w:val="00D547B7"/>
    <w:rsid w:val="00D548A7"/>
    <w:rsid w:val="00D549B1"/>
    <w:rsid w:val="00D54B68"/>
    <w:rsid w:val="00D54BB6"/>
    <w:rsid w:val="00D54CB6"/>
    <w:rsid w:val="00D54D3A"/>
    <w:rsid w:val="00D54ECD"/>
    <w:rsid w:val="00D5502A"/>
    <w:rsid w:val="00D5519E"/>
    <w:rsid w:val="00D551BF"/>
    <w:rsid w:val="00D552A2"/>
    <w:rsid w:val="00D55311"/>
    <w:rsid w:val="00D5544A"/>
    <w:rsid w:val="00D55451"/>
    <w:rsid w:val="00D55485"/>
    <w:rsid w:val="00D554B2"/>
    <w:rsid w:val="00D55545"/>
    <w:rsid w:val="00D55602"/>
    <w:rsid w:val="00D5563E"/>
    <w:rsid w:val="00D55CA8"/>
    <w:rsid w:val="00D55D65"/>
    <w:rsid w:val="00D55D75"/>
    <w:rsid w:val="00D55E50"/>
    <w:rsid w:val="00D55EF0"/>
    <w:rsid w:val="00D56171"/>
    <w:rsid w:val="00D5623D"/>
    <w:rsid w:val="00D56291"/>
    <w:rsid w:val="00D563E0"/>
    <w:rsid w:val="00D5677F"/>
    <w:rsid w:val="00D56A29"/>
    <w:rsid w:val="00D56C04"/>
    <w:rsid w:val="00D56DBA"/>
    <w:rsid w:val="00D56F24"/>
    <w:rsid w:val="00D57043"/>
    <w:rsid w:val="00D5706C"/>
    <w:rsid w:val="00D57110"/>
    <w:rsid w:val="00D57143"/>
    <w:rsid w:val="00D57161"/>
    <w:rsid w:val="00D571B4"/>
    <w:rsid w:val="00D5729A"/>
    <w:rsid w:val="00D5729B"/>
    <w:rsid w:val="00D57503"/>
    <w:rsid w:val="00D57611"/>
    <w:rsid w:val="00D57644"/>
    <w:rsid w:val="00D57823"/>
    <w:rsid w:val="00D57845"/>
    <w:rsid w:val="00D578D5"/>
    <w:rsid w:val="00D57C9E"/>
    <w:rsid w:val="00D57E96"/>
    <w:rsid w:val="00D57FAD"/>
    <w:rsid w:val="00D6007C"/>
    <w:rsid w:val="00D601F8"/>
    <w:rsid w:val="00D602AC"/>
    <w:rsid w:val="00D6035F"/>
    <w:rsid w:val="00D604D9"/>
    <w:rsid w:val="00D606C3"/>
    <w:rsid w:val="00D606FC"/>
    <w:rsid w:val="00D6070E"/>
    <w:rsid w:val="00D6084C"/>
    <w:rsid w:val="00D60C27"/>
    <w:rsid w:val="00D60DB0"/>
    <w:rsid w:val="00D60DD7"/>
    <w:rsid w:val="00D60E20"/>
    <w:rsid w:val="00D60EB4"/>
    <w:rsid w:val="00D611E4"/>
    <w:rsid w:val="00D612CF"/>
    <w:rsid w:val="00D61361"/>
    <w:rsid w:val="00D61574"/>
    <w:rsid w:val="00D6162D"/>
    <w:rsid w:val="00D6183F"/>
    <w:rsid w:val="00D61BE5"/>
    <w:rsid w:val="00D61BE6"/>
    <w:rsid w:val="00D61C0C"/>
    <w:rsid w:val="00D61D21"/>
    <w:rsid w:val="00D62001"/>
    <w:rsid w:val="00D62211"/>
    <w:rsid w:val="00D627CD"/>
    <w:rsid w:val="00D629BD"/>
    <w:rsid w:val="00D62CDB"/>
    <w:rsid w:val="00D6307B"/>
    <w:rsid w:val="00D63244"/>
    <w:rsid w:val="00D63292"/>
    <w:rsid w:val="00D632CB"/>
    <w:rsid w:val="00D6339A"/>
    <w:rsid w:val="00D633AE"/>
    <w:rsid w:val="00D6357E"/>
    <w:rsid w:val="00D63584"/>
    <w:rsid w:val="00D635D4"/>
    <w:rsid w:val="00D63766"/>
    <w:rsid w:val="00D6378E"/>
    <w:rsid w:val="00D638DA"/>
    <w:rsid w:val="00D639D6"/>
    <w:rsid w:val="00D63A22"/>
    <w:rsid w:val="00D63A96"/>
    <w:rsid w:val="00D63AC7"/>
    <w:rsid w:val="00D63B14"/>
    <w:rsid w:val="00D63B98"/>
    <w:rsid w:val="00D6401B"/>
    <w:rsid w:val="00D6427B"/>
    <w:rsid w:val="00D6438A"/>
    <w:rsid w:val="00D64417"/>
    <w:rsid w:val="00D6458E"/>
    <w:rsid w:val="00D646DC"/>
    <w:rsid w:val="00D64711"/>
    <w:rsid w:val="00D64A07"/>
    <w:rsid w:val="00D64C6C"/>
    <w:rsid w:val="00D64D4A"/>
    <w:rsid w:val="00D64E28"/>
    <w:rsid w:val="00D64E46"/>
    <w:rsid w:val="00D65004"/>
    <w:rsid w:val="00D6510A"/>
    <w:rsid w:val="00D65248"/>
    <w:rsid w:val="00D65334"/>
    <w:rsid w:val="00D65345"/>
    <w:rsid w:val="00D653D5"/>
    <w:rsid w:val="00D65410"/>
    <w:rsid w:val="00D65501"/>
    <w:rsid w:val="00D65531"/>
    <w:rsid w:val="00D65911"/>
    <w:rsid w:val="00D65A75"/>
    <w:rsid w:val="00D65A85"/>
    <w:rsid w:val="00D65AC6"/>
    <w:rsid w:val="00D65B7A"/>
    <w:rsid w:val="00D65ED2"/>
    <w:rsid w:val="00D65EE2"/>
    <w:rsid w:val="00D65F50"/>
    <w:rsid w:val="00D66019"/>
    <w:rsid w:val="00D66065"/>
    <w:rsid w:val="00D662EF"/>
    <w:rsid w:val="00D66324"/>
    <w:rsid w:val="00D66325"/>
    <w:rsid w:val="00D663A2"/>
    <w:rsid w:val="00D663D1"/>
    <w:rsid w:val="00D665AF"/>
    <w:rsid w:val="00D6672A"/>
    <w:rsid w:val="00D66747"/>
    <w:rsid w:val="00D6678A"/>
    <w:rsid w:val="00D6678F"/>
    <w:rsid w:val="00D667E1"/>
    <w:rsid w:val="00D669A7"/>
    <w:rsid w:val="00D66B6C"/>
    <w:rsid w:val="00D66CE8"/>
    <w:rsid w:val="00D66DB6"/>
    <w:rsid w:val="00D66E39"/>
    <w:rsid w:val="00D66EF4"/>
    <w:rsid w:val="00D66F0D"/>
    <w:rsid w:val="00D66FA3"/>
    <w:rsid w:val="00D67130"/>
    <w:rsid w:val="00D6723E"/>
    <w:rsid w:val="00D6729E"/>
    <w:rsid w:val="00D673EE"/>
    <w:rsid w:val="00D673FA"/>
    <w:rsid w:val="00D67700"/>
    <w:rsid w:val="00D679B6"/>
    <w:rsid w:val="00D679E0"/>
    <w:rsid w:val="00D67AAD"/>
    <w:rsid w:val="00D67B05"/>
    <w:rsid w:val="00D67BA4"/>
    <w:rsid w:val="00D67C03"/>
    <w:rsid w:val="00D67CA2"/>
    <w:rsid w:val="00D67E83"/>
    <w:rsid w:val="00D7002D"/>
    <w:rsid w:val="00D7003D"/>
    <w:rsid w:val="00D7010E"/>
    <w:rsid w:val="00D70202"/>
    <w:rsid w:val="00D70287"/>
    <w:rsid w:val="00D70388"/>
    <w:rsid w:val="00D703A1"/>
    <w:rsid w:val="00D7056E"/>
    <w:rsid w:val="00D705C4"/>
    <w:rsid w:val="00D706D6"/>
    <w:rsid w:val="00D70760"/>
    <w:rsid w:val="00D7088E"/>
    <w:rsid w:val="00D709B6"/>
    <w:rsid w:val="00D70A01"/>
    <w:rsid w:val="00D70C7D"/>
    <w:rsid w:val="00D70C8F"/>
    <w:rsid w:val="00D70CFB"/>
    <w:rsid w:val="00D7101A"/>
    <w:rsid w:val="00D710B6"/>
    <w:rsid w:val="00D710F2"/>
    <w:rsid w:val="00D711D0"/>
    <w:rsid w:val="00D712E1"/>
    <w:rsid w:val="00D7148F"/>
    <w:rsid w:val="00D715D3"/>
    <w:rsid w:val="00D715D7"/>
    <w:rsid w:val="00D715F6"/>
    <w:rsid w:val="00D716D8"/>
    <w:rsid w:val="00D716F4"/>
    <w:rsid w:val="00D71786"/>
    <w:rsid w:val="00D71847"/>
    <w:rsid w:val="00D71859"/>
    <w:rsid w:val="00D718ED"/>
    <w:rsid w:val="00D718F8"/>
    <w:rsid w:val="00D7198D"/>
    <w:rsid w:val="00D71A32"/>
    <w:rsid w:val="00D71A6C"/>
    <w:rsid w:val="00D71CB1"/>
    <w:rsid w:val="00D71CEB"/>
    <w:rsid w:val="00D71D1E"/>
    <w:rsid w:val="00D71DF4"/>
    <w:rsid w:val="00D71E2E"/>
    <w:rsid w:val="00D71E73"/>
    <w:rsid w:val="00D71EB6"/>
    <w:rsid w:val="00D7201A"/>
    <w:rsid w:val="00D7217D"/>
    <w:rsid w:val="00D72618"/>
    <w:rsid w:val="00D72621"/>
    <w:rsid w:val="00D726FC"/>
    <w:rsid w:val="00D72700"/>
    <w:rsid w:val="00D7275E"/>
    <w:rsid w:val="00D72863"/>
    <w:rsid w:val="00D728A8"/>
    <w:rsid w:val="00D72A08"/>
    <w:rsid w:val="00D72AA6"/>
    <w:rsid w:val="00D72B17"/>
    <w:rsid w:val="00D72C19"/>
    <w:rsid w:val="00D72D23"/>
    <w:rsid w:val="00D72F1B"/>
    <w:rsid w:val="00D73282"/>
    <w:rsid w:val="00D7328B"/>
    <w:rsid w:val="00D73297"/>
    <w:rsid w:val="00D7353A"/>
    <w:rsid w:val="00D7354F"/>
    <w:rsid w:val="00D73682"/>
    <w:rsid w:val="00D7374F"/>
    <w:rsid w:val="00D73762"/>
    <w:rsid w:val="00D73824"/>
    <w:rsid w:val="00D7388F"/>
    <w:rsid w:val="00D738AB"/>
    <w:rsid w:val="00D738EC"/>
    <w:rsid w:val="00D73BCB"/>
    <w:rsid w:val="00D73C62"/>
    <w:rsid w:val="00D73C7C"/>
    <w:rsid w:val="00D73D1D"/>
    <w:rsid w:val="00D73EA6"/>
    <w:rsid w:val="00D7423C"/>
    <w:rsid w:val="00D743B6"/>
    <w:rsid w:val="00D7449E"/>
    <w:rsid w:val="00D7478E"/>
    <w:rsid w:val="00D7482D"/>
    <w:rsid w:val="00D7491A"/>
    <w:rsid w:val="00D74925"/>
    <w:rsid w:val="00D74AC5"/>
    <w:rsid w:val="00D74B78"/>
    <w:rsid w:val="00D74BD6"/>
    <w:rsid w:val="00D74E63"/>
    <w:rsid w:val="00D74E75"/>
    <w:rsid w:val="00D750D9"/>
    <w:rsid w:val="00D751C1"/>
    <w:rsid w:val="00D751E7"/>
    <w:rsid w:val="00D7521C"/>
    <w:rsid w:val="00D75239"/>
    <w:rsid w:val="00D752D0"/>
    <w:rsid w:val="00D754F9"/>
    <w:rsid w:val="00D75599"/>
    <w:rsid w:val="00D75740"/>
    <w:rsid w:val="00D7574F"/>
    <w:rsid w:val="00D7580B"/>
    <w:rsid w:val="00D75815"/>
    <w:rsid w:val="00D75DE4"/>
    <w:rsid w:val="00D761F3"/>
    <w:rsid w:val="00D76286"/>
    <w:rsid w:val="00D7628F"/>
    <w:rsid w:val="00D7647E"/>
    <w:rsid w:val="00D76784"/>
    <w:rsid w:val="00D7682A"/>
    <w:rsid w:val="00D76A1D"/>
    <w:rsid w:val="00D76ABF"/>
    <w:rsid w:val="00D76CDB"/>
    <w:rsid w:val="00D76D59"/>
    <w:rsid w:val="00D77077"/>
    <w:rsid w:val="00D770BB"/>
    <w:rsid w:val="00D771A8"/>
    <w:rsid w:val="00D772B5"/>
    <w:rsid w:val="00D772E6"/>
    <w:rsid w:val="00D77383"/>
    <w:rsid w:val="00D773C1"/>
    <w:rsid w:val="00D773F6"/>
    <w:rsid w:val="00D7741A"/>
    <w:rsid w:val="00D7755F"/>
    <w:rsid w:val="00D77577"/>
    <w:rsid w:val="00D77767"/>
    <w:rsid w:val="00D77794"/>
    <w:rsid w:val="00D7785E"/>
    <w:rsid w:val="00D7789C"/>
    <w:rsid w:val="00D77956"/>
    <w:rsid w:val="00D77AC9"/>
    <w:rsid w:val="00D77BD2"/>
    <w:rsid w:val="00D77C9E"/>
    <w:rsid w:val="00D77CA0"/>
    <w:rsid w:val="00D77F00"/>
    <w:rsid w:val="00D80062"/>
    <w:rsid w:val="00D800E0"/>
    <w:rsid w:val="00D800FC"/>
    <w:rsid w:val="00D8019D"/>
    <w:rsid w:val="00D801D6"/>
    <w:rsid w:val="00D80363"/>
    <w:rsid w:val="00D8049A"/>
    <w:rsid w:val="00D80515"/>
    <w:rsid w:val="00D80551"/>
    <w:rsid w:val="00D8056A"/>
    <w:rsid w:val="00D807DB"/>
    <w:rsid w:val="00D8090B"/>
    <w:rsid w:val="00D809ED"/>
    <w:rsid w:val="00D809FA"/>
    <w:rsid w:val="00D80A3F"/>
    <w:rsid w:val="00D80A87"/>
    <w:rsid w:val="00D80D13"/>
    <w:rsid w:val="00D810DB"/>
    <w:rsid w:val="00D8112F"/>
    <w:rsid w:val="00D81205"/>
    <w:rsid w:val="00D814B0"/>
    <w:rsid w:val="00D81546"/>
    <w:rsid w:val="00D816F3"/>
    <w:rsid w:val="00D8186C"/>
    <w:rsid w:val="00D8191A"/>
    <w:rsid w:val="00D819FF"/>
    <w:rsid w:val="00D81B21"/>
    <w:rsid w:val="00D81B77"/>
    <w:rsid w:val="00D81BA3"/>
    <w:rsid w:val="00D81C17"/>
    <w:rsid w:val="00D81D80"/>
    <w:rsid w:val="00D8201C"/>
    <w:rsid w:val="00D82159"/>
    <w:rsid w:val="00D822F8"/>
    <w:rsid w:val="00D82401"/>
    <w:rsid w:val="00D824F5"/>
    <w:rsid w:val="00D8250F"/>
    <w:rsid w:val="00D82582"/>
    <w:rsid w:val="00D82586"/>
    <w:rsid w:val="00D82741"/>
    <w:rsid w:val="00D82754"/>
    <w:rsid w:val="00D828EF"/>
    <w:rsid w:val="00D82C83"/>
    <w:rsid w:val="00D82FA4"/>
    <w:rsid w:val="00D8309A"/>
    <w:rsid w:val="00D8312B"/>
    <w:rsid w:val="00D8316B"/>
    <w:rsid w:val="00D83230"/>
    <w:rsid w:val="00D83241"/>
    <w:rsid w:val="00D835A7"/>
    <w:rsid w:val="00D83677"/>
    <w:rsid w:val="00D836AD"/>
    <w:rsid w:val="00D836D7"/>
    <w:rsid w:val="00D83A56"/>
    <w:rsid w:val="00D83C19"/>
    <w:rsid w:val="00D83FE4"/>
    <w:rsid w:val="00D842A0"/>
    <w:rsid w:val="00D842D7"/>
    <w:rsid w:val="00D8441B"/>
    <w:rsid w:val="00D845B2"/>
    <w:rsid w:val="00D845C8"/>
    <w:rsid w:val="00D845DE"/>
    <w:rsid w:val="00D847BA"/>
    <w:rsid w:val="00D8489B"/>
    <w:rsid w:val="00D8496D"/>
    <w:rsid w:val="00D84A07"/>
    <w:rsid w:val="00D84A46"/>
    <w:rsid w:val="00D84B0C"/>
    <w:rsid w:val="00D84BCC"/>
    <w:rsid w:val="00D84C75"/>
    <w:rsid w:val="00D84D68"/>
    <w:rsid w:val="00D84DE3"/>
    <w:rsid w:val="00D84E21"/>
    <w:rsid w:val="00D84E74"/>
    <w:rsid w:val="00D84EB1"/>
    <w:rsid w:val="00D85191"/>
    <w:rsid w:val="00D851AB"/>
    <w:rsid w:val="00D85215"/>
    <w:rsid w:val="00D85223"/>
    <w:rsid w:val="00D8525B"/>
    <w:rsid w:val="00D8533D"/>
    <w:rsid w:val="00D855BF"/>
    <w:rsid w:val="00D855FA"/>
    <w:rsid w:val="00D85600"/>
    <w:rsid w:val="00D857FC"/>
    <w:rsid w:val="00D85804"/>
    <w:rsid w:val="00D8593B"/>
    <w:rsid w:val="00D859A2"/>
    <w:rsid w:val="00D85C25"/>
    <w:rsid w:val="00D85CD2"/>
    <w:rsid w:val="00D85CE2"/>
    <w:rsid w:val="00D85D6A"/>
    <w:rsid w:val="00D85E7A"/>
    <w:rsid w:val="00D85FA8"/>
    <w:rsid w:val="00D85FCE"/>
    <w:rsid w:val="00D860C2"/>
    <w:rsid w:val="00D86294"/>
    <w:rsid w:val="00D86551"/>
    <w:rsid w:val="00D86574"/>
    <w:rsid w:val="00D86768"/>
    <w:rsid w:val="00D86848"/>
    <w:rsid w:val="00D86876"/>
    <w:rsid w:val="00D868B9"/>
    <w:rsid w:val="00D86938"/>
    <w:rsid w:val="00D86AD6"/>
    <w:rsid w:val="00D86BA9"/>
    <w:rsid w:val="00D86C5E"/>
    <w:rsid w:val="00D86F1F"/>
    <w:rsid w:val="00D86F4A"/>
    <w:rsid w:val="00D86FDD"/>
    <w:rsid w:val="00D8700E"/>
    <w:rsid w:val="00D8703F"/>
    <w:rsid w:val="00D87142"/>
    <w:rsid w:val="00D8714D"/>
    <w:rsid w:val="00D871F6"/>
    <w:rsid w:val="00D87355"/>
    <w:rsid w:val="00D873B4"/>
    <w:rsid w:val="00D8755F"/>
    <w:rsid w:val="00D876DD"/>
    <w:rsid w:val="00D8778F"/>
    <w:rsid w:val="00D87827"/>
    <w:rsid w:val="00D87836"/>
    <w:rsid w:val="00D87AD1"/>
    <w:rsid w:val="00D87E7B"/>
    <w:rsid w:val="00D87EC8"/>
    <w:rsid w:val="00D87F62"/>
    <w:rsid w:val="00D902DE"/>
    <w:rsid w:val="00D904F2"/>
    <w:rsid w:val="00D905CD"/>
    <w:rsid w:val="00D90627"/>
    <w:rsid w:val="00D9065C"/>
    <w:rsid w:val="00D906D5"/>
    <w:rsid w:val="00D90776"/>
    <w:rsid w:val="00D9078E"/>
    <w:rsid w:val="00D90D8B"/>
    <w:rsid w:val="00D90F4D"/>
    <w:rsid w:val="00D90FA8"/>
    <w:rsid w:val="00D91221"/>
    <w:rsid w:val="00D912F7"/>
    <w:rsid w:val="00D914B6"/>
    <w:rsid w:val="00D914B8"/>
    <w:rsid w:val="00D91845"/>
    <w:rsid w:val="00D91975"/>
    <w:rsid w:val="00D91A6D"/>
    <w:rsid w:val="00D91D35"/>
    <w:rsid w:val="00D91D67"/>
    <w:rsid w:val="00D91DE3"/>
    <w:rsid w:val="00D91EBE"/>
    <w:rsid w:val="00D91EE6"/>
    <w:rsid w:val="00D91F8F"/>
    <w:rsid w:val="00D92025"/>
    <w:rsid w:val="00D922FD"/>
    <w:rsid w:val="00D92686"/>
    <w:rsid w:val="00D9278C"/>
    <w:rsid w:val="00D92816"/>
    <w:rsid w:val="00D928E9"/>
    <w:rsid w:val="00D92CE3"/>
    <w:rsid w:val="00D931F2"/>
    <w:rsid w:val="00D932C3"/>
    <w:rsid w:val="00D93376"/>
    <w:rsid w:val="00D93380"/>
    <w:rsid w:val="00D933E6"/>
    <w:rsid w:val="00D934AB"/>
    <w:rsid w:val="00D935BC"/>
    <w:rsid w:val="00D93609"/>
    <w:rsid w:val="00D93662"/>
    <w:rsid w:val="00D93691"/>
    <w:rsid w:val="00D936A0"/>
    <w:rsid w:val="00D936B2"/>
    <w:rsid w:val="00D937A2"/>
    <w:rsid w:val="00D937C6"/>
    <w:rsid w:val="00D937E8"/>
    <w:rsid w:val="00D93817"/>
    <w:rsid w:val="00D93887"/>
    <w:rsid w:val="00D93903"/>
    <w:rsid w:val="00D939C5"/>
    <w:rsid w:val="00D93AA6"/>
    <w:rsid w:val="00D93B57"/>
    <w:rsid w:val="00D93CF3"/>
    <w:rsid w:val="00D93D13"/>
    <w:rsid w:val="00D93ED6"/>
    <w:rsid w:val="00D94128"/>
    <w:rsid w:val="00D9422E"/>
    <w:rsid w:val="00D9426D"/>
    <w:rsid w:val="00D942FE"/>
    <w:rsid w:val="00D9445B"/>
    <w:rsid w:val="00D94650"/>
    <w:rsid w:val="00D9466C"/>
    <w:rsid w:val="00D94679"/>
    <w:rsid w:val="00D9492A"/>
    <w:rsid w:val="00D94BC8"/>
    <w:rsid w:val="00D94C31"/>
    <w:rsid w:val="00D94D09"/>
    <w:rsid w:val="00D94D1E"/>
    <w:rsid w:val="00D94D6B"/>
    <w:rsid w:val="00D94E77"/>
    <w:rsid w:val="00D94EF8"/>
    <w:rsid w:val="00D94F98"/>
    <w:rsid w:val="00D94FF0"/>
    <w:rsid w:val="00D95133"/>
    <w:rsid w:val="00D9556C"/>
    <w:rsid w:val="00D95893"/>
    <w:rsid w:val="00D958EA"/>
    <w:rsid w:val="00D95A5E"/>
    <w:rsid w:val="00D95DBF"/>
    <w:rsid w:val="00D95E0D"/>
    <w:rsid w:val="00D95E20"/>
    <w:rsid w:val="00D95ED6"/>
    <w:rsid w:val="00D95F5D"/>
    <w:rsid w:val="00D95F9F"/>
    <w:rsid w:val="00D95FE4"/>
    <w:rsid w:val="00D9613E"/>
    <w:rsid w:val="00D96149"/>
    <w:rsid w:val="00D9626E"/>
    <w:rsid w:val="00D9669A"/>
    <w:rsid w:val="00D966B5"/>
    <w:rsid w:val="00D96946"/>
    <w:rsid w:val="00D96A39"/>
    <w:rsid w:val="00D96D9D"/>
    <w:rsid w:val="00D96FE4"/>
    <w:rsid w:val="00D97162"/>
    <w:rsid w:val="00D9719B"/>
    <w:rsid w:val="00D972D9"/>
    <w:rsid w:val="00D972E6"/>
    <w:rsid w:val="00D9746F"/>
    <w:rsid w:val="00D974F4"/>
    <w:rsid w:val="00D97590"/>
    <w:rsid w:val="00D97679"/>
    <w:rsid w:val="00D978D9"/>
    <w:rsid w:val="00D9791E"/>
    <w:rsid w:val="00D97972"/>
    <w:rsid w:val="00D9797A"/>
    <w:rsid w:val="00D97985"/>
    <w:rsid w:val="00D97AE3"/>
    <w:rsid w:val="00D97DD0"/>
    <w:rsid w:val="00D97E11"/>
    <w:rsid w:val="00D97EC8"/>
    <w:rsid w:val="00D97F41"/>
    <w:rsid w:val="00D97F7C"/>
    <w:rsid w:val="00DA0038"/>
    <w:rsid w:val="00DA0042"/>
    <w:rsid w:val="00DA010C"/>
    <w:rsid w:val="00DA0271"/>
    <w:rsid w:val="00DA0308"/>
    <w:rsid w:val="00DA03B1"/>
    <w:rsid w:val="00DA0474"/>
    <w:rsid w:val="00DA0498"/>
    <w:rsid w:val="00DA0596"/>
    <w:rsid w:val="00DA0626"/>
    <w:rsid w:val="00DA07B0"/>
    <w:rsid w:val="00DA0839"/>
    <w:rsid w:val="00DA09C5"/>
    <w:rsid w:val="00DA09D5"/>
    <w:rsid w:val="00DA0B73"/>
    <w:rsid w:val="00DA0BBC"/>
    <w:rsid w:val="00DA0C8A"/>
    <w:rsid w:val="00DA0CEF"/>
    <w:rsid w:val="00DA0DC8"/>
    <w:rsid w:val="00DA0E95"/>
    <w:rsid w:val="00DA1119"/>
    <w:rsid w:val="00DA1194"/>
    <w:rsid w:val="00DA13EB"/>
    <w:rsid w:val="00DA1555"/>
    <w:rsid w:val="00DA15D9"/>
    <w:rsid w:val="00DA1666"/>
    <w:rsid w:val="00DA1677"/>
    <w:rsid w:val="00DA16CC"/>
    <w:rsid w:val="00DA174D"/>
    <w:rsid w:val="00DA17EC"/>
    <w:rsid w:val="00DA17F4"/>
    <w:rsid w:val="00DA1943"/>
    <w:rsid w:val="00DA1D46"/>
    <w:rsid w:val="00DA1F71"/>
    <w:rsid w:val="00DA1FD4"/>
    <w:rsid w:val="00DA1FE0"/>
    <w:rsid w:val="00DA22F0"/>
    <w:rsid w:val="00DA23A7"/>
    <w:rsid w:val="00DA23C6"/>
    <w:rsid w:val="00DA24CE"/>
    <w:rsid w:val="00DA24E7"/>
    <w:rsid w:val="00DA26A7"/>
    <w:rsid w:val="00DA271C"/>
    <w:rsid w:val="00DA2742"/>
    <w:rsid w:val="00DA2780"/>
    <w:rsid w:val="00DA27B4"/>
    <w:rsid w:val="00DA27DF"/>
    <w:rsid w:val="00DA287A"/>
    <w:rsid w:val="00DA2898"/>
    <w:rsid w:val="00DA29EA"/>
    <w:rsid w:val="00DA29F2"/>
    <w:rsid w:val="00DA2A8A"/>
    <w:rsid w:val="00DA2DA7"/>
    <w:rsid w:val="00DA2E34"/>
    <w:rsid w:val="00DA2EB5"/>
    <w:rsid w:val="00DA2FCD"/>
    <w:rsid w:val="00DA3070"/>
    <w:rsid w:val="00DA30B4"/>
    <w:rsid w:val="00DA30CD"/>
    <w:rsid w:val="00DA30DB"/>
    <w:rsid w:val="00DA3106"/>
    <w:rsid w:val="00DA318D"/>
    <w:rsid w:val="00DA32BF"/>
    <w:rsid w:val="00DA33AD"/>
    <w:rsid w:val="00DA349A"/>
    <w:rsid w:val="00DA35A5"/>
    <w:rsid w:val="00DA35F9"/>
    <w:rsid w:val="00DA36F8"/>
    <w:rsid w:val="00DA3743"/>
    <w:rsid w:val="00DA37EF"/>
    <w:rsid w:val="00DA3809"/>
    <w:rsid w:val="00DA388A"/>
    <w:rsid w:val="00DA38BF"/>
    <w:rsid w:val="00DA3B5E"/>
    <w:rsid w:val="00DA3C5E"/>
    <w:rsid w:val="00DA3D41"/>
    <w:rsid w:val="00DA3DFB"/>
    <w:rsid w:val="00DA3EC0"/>
    <w:rsid w:val="00DA3FB8"/>
    <w:rsid w:val="00DA4050"/>
    <w:rsid w:val="00DA4107"/>
    <w:rsid w:val="00DA43D0"/>
    <w:rsid w:val="00DA44A2"/>
    <w:rsid w:val="00DA44F5"/>
    <w:rsid w:val="00DA455A"/>
    <w:rsid w:val="00DA4808"/>
    <w:rsid w:val="00DA48DE"/>
    <w:rsid w:val="00DA49ED"/>
    <w:rsid w:val="00DA4AE6"/>
    <w:rsid w:val="00DA4AEB"/>
    <w:rsid w:val="00DA4B02"/>
    <w:rsid w:val="00DA4CCE"/>
    <w:rsid w:val="00DA4D7D"/>
    <w:rsid w:val="00DA4D98"/>
    <w:rsid w:val="00DA4E2D"/>
    <w:rsid w:val="00DA4F75"/>
    <w:rsid w:val="00DA4FAC"/>
    <w:rsid w:val="00DA4FAE"/>
    <w:rsid w:val="00DA50EE"/>
    <w:rsid w:val="00DA51E4"/>
    <w:rsid w:val="00DA5214"/>
    <w:rsid w:val="00DA5319"/>
    <w:rsid w:val="00DA5455"/>
    <w:rsid w:val="00DA549D"/>
    <w:rsid w:val="00DA55F0"/>
    <w:rsid w:val="00DA57CB"/>
    <w:rsid w:val="00DA57EB"/>
    <w:rsid w:val="00DA58E7"/>
    <w:rsid w:val="00DA58FC"/>
    <w:rsid w:val="00DA5904"/>
    <w:rsid w:val="00DA5955"/>
    <w:rsid w:val="00DA5AA6"/>
    <w:rsid w:val="00DA5CC6"/>
    <w:rsid w:val="00DA5D87"/>
    <w:rsid w:val="00DA5DFB"/>
    <w:rsid w:val="00DA5E29"/>
    <w:rsid w:val="00DA5EBD"/>
    <w:rsid w:val="00DA5F69"/>
    <w:rsid w:val="00DA60D0"/>
    <w:rsid w:val="00DA6222"/>
    <w:rsid w:val="00DA629A"/>
    <w:rsid w:val="00DA629F"/>
    <w:rsid w:val="00DA62B1"/>
    <w:rsid w:val="00DA6346"/>
    <w:rsid w:val="00DA638F"/>
    <w:rsid w:val="00DA6458"/>
    <w:rsid w:val="00DA66E1"/>
    <w:rsid w:val="00DA6743"/>
    <w:rsid w:val="00DA67EB"/>
    <w:rsid w:val="00DA682E"/>
    <w:rsid w:val="00DA68ED"/>
    <w:rsid w:val="00DA69A3"/>
    <w:rsid w:val="00DA6B4D"/>
    <w:rsid w:val="00DA6B83"/>
    <w:rsid w:val="00DA6BA8"/>
    <w:rsid w:val="00DA6C1A"/>
    <w:rsid w:val="00DA6C26"/>
    <w:rsid w:val="00DA6CCE"/>
    <w:rsid w:val="00DA6CCF"/>
    <w:rsid w:val="00DA6D08"/>
    <w:rsid w:val="00DA6E01"/>
    <w:rsid w:val="00DA6E51"/>
    <w:rsid w:val="00DA6E69"/>
    <w:rsid w:val="00DA6F84"/>
    <w:rsid w:val="00DA7114"/>
    <w:rsid w:val="00DA711B"/>
    <w:rsid w:val="00DA730F"/>
    <w:rsid w:val="00DA742D"/>
    <w:rsid w:val="00DA7567"/>
    <w:rsid w:val="00DA76AE"/>
    <w:rsid w:val="00DA775B"/>
    <w:rsid w:val="00DA7CA8"/>
    <w:rsid w:val="00DA7D44"/>
    <w:rsid w:val="00DA7D5A"/>
    <w:rsid w:val="00DA7F1C"/>
    <w:rsid w:val="00DA7F79"/>
    <w:rsid w:val="00DB00A6"/>
    <w:rsid w:val="00DB0286"/>
    <w:rsid w:val="00DB0397"/>
    <w:rsid w:val="00DB0453"/>
    <w:rsid w:val="00DB057E"/>
    <w:rsid w:val="00DB05F4"/>
    <w:rsid w:val="00DB05F8"/>
    <w:rsid w:val="00DB064C"/>
    <w:rsid w:val="00DB0709"/>
    <w:rsid w:val="00DB0749"/>
    <w:rsid w:val="00DB0848"/>
    <w:rsid w:val="00DB08A7"/>
    <w:rsid w:val="00DB096A"/>
    <w:rsid w:val="00DB0B19"/>
    <w:rsid w:val="00DB0C4B"/>
    <w:rsid w:val="00DB0C4E"/>
    <w:rsid w:val="00DB0C50"/>
    <w:rsid w:val="00DB0D0C"/>
    <w:rsid w:val="00DB0F57"/>
    <w:rsid w:val="00DB0F9E"/>
    <w:rsid w:val="00DB0FC9"/>
    <w:rsid w:val="00DB10CD"/>
    <w:rsid w:val="00DB12DB"/>
    <w:rsid w:val="00DB1487"/>
    <w:rsid w:val="00DB161B"/>
    <w:rsid w:val="00DB17F5"/>
    <w:rsid w:val="00DB194C"/>
    <w:rsid w:val="00DB196D"/>
    <w:rsid w:val="00DB19FA"/>
    <w:rsid w:val="00DB1A58"/>
    <w:rsid w:val="00DB1B18"/>
    <w:rsid w:val="00DB1BCB"/>
    <w:rsid w:val="00DB1C08"/>
    <w:rsid w:val="00DB1C4A"/>
    <w:rsid w:val="00DB1C68"/>
    <w:rsid w:val="00DB1D1F"/>
    <w:rsid w:val="00DB1E32"/>
    <w:rsid w:val="00DB216A"/>
    <w:rsid w:val="00DB234B"/>
    <w:rsid w:val="00DB23F8"/>
    <w:rsid w:val="00DB2405"/>
    <w:rsid w:val="00DB244E"/>
    <w:rsid w:val="00DB251C"/>
    <w:rsid w:val="00DB2535"/>
    <w:rsid w:val="00DB256E"/>
    <w:rsid w:val="00DB25B7"/>
    <w:rsid w:val="00DB262D"/>
    <w:rsid w:val="00DB265A"/>
    <w:rsid w:val="00DB2709"/>
    <w:rsid w:val="00DB274D"/>
    <w:rsid w:val="00DB2848"/>
    <w:rsid w:val="00DB297E"/>
    <w:rsid w:val="00DB2B6C"/>
    <w:rsid w:val="00DB2C83"/>
    <w:rsid w:val="00DB324B"/>
    <w:rsid w:val="00DB33B7"/>
    <w:rsid w:val="00DB3551"/>
    <w:rsid w:val="00DB38DE"/>
    <w:rsid w:val="00DB3909"/>
    <w:rsid w:val="00DB39BE"/>
    <w:rsid w:val="00DB3AF0"/>
    <w:rsid w:val="00DB3CC6"/>
    <w:rsid w:val="00DB3D3F"/>
    <w:rsid w:val="00DB3DFE"/>
    <w:rsid w:val="00DB3EE8"/>
    <w:rsid w:val="00DB3FB6"/>
    <w:rsid w:val="00DB413D"/>
    <w:rsid w:val="00DB421C"/>
    <w:rsid w:val="00DB423A"/>
    <w:rsid w:val="00DB435E"/>
    <w:rsid w:val="00DB4377"/>
    <w:rsid w:val="00DB4470"/>
    <w:rsid w:val="00DB450D"/>
    <w:rsid w:val="00DB45DD"/>
    <w:rsid w:val="00DB4895"/>
    <w:rsid w:val="00DB4AFB"/>
    <w:rsid w:val="00DB4C3E"/>
    <w:rsid w:val="00DB4CCB"/>
    <w:rsid w:val="00DB4D61"/>
    <w:rsid w:val="00DB4E56"/>
    <w:rsid w:val="00DB4F26"/>
    <w:rsid w:val="00DB4FA0"/>
    <w:rsid w:val="00DB4FA9"/>
    <w:rsid w:val="00DB5048"/>
    <w:rsid w:val="00DB5119"/>
    <w:rsid w:val="00DB5144"/>
    <w:rsid w:val="00DB5286"/>
    <w:rsid w:val="00DB53E4"/>
    <w:rsid w:val="00DB54E3"/>
    <w:rsid w:val="00DB551F"/>
    <w:rsid w:val="00DB5755"/>
    <w:rsid w:val="00DB5787"/>
    <w:rsid w:val="00DB58F2"/>
    <w:rsid w:val="00DB58FB"/>
    <w:rsid w:val="00DB594A"/>
    <w:rsid w:val="00DB597E"/>
    <w:rsid w:val="00DB5AED"/>
    <w:rsid w:val="00DB5BE0"/>
    <w:rsid w:val="00DB5C59"/>
    <w:rsid w:val="00DB5D3E"/>
    <w:rsid w:val="00DB5D7E"/>
    <w:rsid w:val="00DB5EC1"/>
    <w:rsid w:val="00DB60A6"/>
    <w:rsid w:val="00DB60B9"/>
    <w:rsid w:val="00DB6152"/>
    <w:rsid w:val="00DB62BC"/>
    <w:rsid w:val="00DB65F8"/>
    <w:rsid w:val="00DB6650"/>
    <w:rsid w:val="00DB66E3"/>
    <w:rsid w:val="00DB674D"/>
    <w:rsid w:val="00DB679B"/>
    <w:rsid w:val="00DB6889"/>
    <w:rsid w:val="00DB6963"/>
    <w:rsid w:val="00DB6A80"/>
    <w:rsid w:val="00DB6C89"/>
    <w:rsid w:val="00DB70B3"/>
    <w:rsid w:val="00DB72CF"/>
    <w:rsid w:val="00DB74BD"/>
    <w:rsid w:val="00DB7533"/>
    <w:rsid w:val="00DB75E9"/>
    <w:rsid w:val="00DB77A9"/>
    <w:rsid w:val="00DB788E"/>
    <w:rsid w:val="00DB78AC"/>
    <w:rsid w:val="00DB78D6"/>
    <w:rsid w:val="00DB7A30"/>
    <w:rsid w:val="00DB7A68"/>
    <w:rsid w:val="00DB7AB7"/>
    <w:rsid w:val="00DB7C9F"/>
    <w:rsid w:val="00DB7CBF"/>
    <w:rsid w:val="00DB7EE5"/>
    <w:rsid w:val="00DC0197"/>
    <w:rsid w:val="00DC0294"/>
    <w:rsid w:val="00DC031D"/>
    <w:rsid w:val="00DC0366"/>
    <w:rsid w:val="00DC039E"/>
    <w:rsid w:val="00DC03D7"/>
    <w:rsid w:val="00DC0421"/>
    <w:rsid w:val="00DC046B"/>
    <w:rsid w:val="00DC0533"/>
    <w:rsid w:val="00DC0542"/>
    <w:rsid w:val="00DC07D3"/>
    <w:rsid w:val="00DC0AB0"/>
    <w:rsid w:val="00DC0C29"/>
    <w:rsid w:val="00DC0CCE"/>
    <w:rsid w:val="00DC0D04"/>
    <w:rsid w:val="00DC0E64"/>
    <w:rsid w:val="00DC0E81"/>
    <w:rsid w:val="00DC1293"/>
    <w:rsid w:val="00DC1346"/>
    <w:rsid w:val="00DC13A8"/>
    <w:rsid w:val="00DC13DC"/>
    <w:rsid w:val="00DC13E8"/>
    <w:rsid w:val="00DC1429"/>
    <w:rsid w:val="00DC1542"/>
    <w:rsid w:val="00DC165E"/>
    <w:rsid w:val="00DC1921"/>
    <w:rsid w:val="00DC1982"/>
    <w:rsid w:val="00DC198F"/>
    <w:rsid w:val="00DC199F"/>
    <w:rsid w:val="00DC1A60"/>
    <w:rsid w:val="00DC1AAC"/>
    <w:rsid w:val="00DC1B9B"/>
    <w:rsid w:val="00DC1C5B"/>
    <w:rsid w:val="00DC1CD6"/>
    <w:rsid w:val="00DC1DBE"/>
    <w:rsid w:val="00DC1F44"/>
    <w:rsid w:val="00DC1F45"/>
    <w:rsid w:val="00DC1FF1"/>
    <w:rsid w:val="00DC2247"/>
    <w:rsid w:val="00DC2423"/>
    <w:rsid w:val="00DC282C"/>
    <w:rsid w:val="00DC28D7"/>
    <w:rsid w:val="00DC28D9"/>
    <w:rsid w:val="00DC28DA"/>
    <w:rsid w:val="00DC28FD"/>
    <w:rsid w:val="00DC2A15"/>
    <w:rsid w:val="00DC2C51"/>
    <w:rsid w:val="00DC2C77"/>
    <w:rsid w:val="00DC2D08"/>
    <w:rsid w:val="00DC2D54"/>
    <w:rsid w:val="00DC3060"/>
    <w:rsid w:val="00DC31DE"/>
    <w:rsid w:val="00DC3636"/>
    <w:rsid w:val="00DC37FC"/>
    <w:rsid w:val="00DC38F2"/>
    <w:rsid w:val="00DC39EC"/>
    <w:rsid w:val="00DC3B8E"/>
    <w:rsid w:val="00DC3D5B"/>
    <w:rsid w:val="00DC3E22"/>
    <w:rsid w:val="00DC3E93"/>
    <w:rsid w:val="00DC409E"/>
    <w:rsid w:val="00DC41ED"/>
    <w:rsid w:val="00DC436F"/>
    <w:rsid w:val="00DC43FB"/>
    <w:rsid w:val="00DC4419"/>
    <w:rsid w:val="00DC4580"/>
    <w:rsid w:val="00DC4684"/>
    <w:rsid w:val="00DC492F"/>
    <w:rsid w:val="00DC4A30"/>
    <w:rsid w:val="00DC4B42"/>
    <w:rsid w:val="00DC4C5B"/>
    <w:rsid w:val="00DC4C82"/>
    <w:rsid w:val="00DC4D1A"/>
    <w:rsid w:val="00DC4D36"/>
    <w:rsid w:val="00DC4E7D"/>
    <w:rsid w:val="00DC4E96"/>
    <w:rsid w:val="00DC4F73"/>
    <w:rsid w:val="00DC5000"/>
    <w:rsid w:val="00DC508F"/>
    <w:rsid w:val="00DC51BD"/>
    <w:rsid w:val="00DC5394"/>
    <w:rsid w:val="00DC5492"/>
    <w:rsid w:val="00DC560E"/>
    <w:rsid w:val="00DC576E"/>
    <w:rsid w:val="00DC5853"/>
    <w:rsid w:val="00DC58A7"/>
    <w:rsid w:val="00DC599D"/>
    <w:rsid w:val="00DC59F3"/>
    <w:rsid w:val="00DC5E5A"/>
    <w:rsid w:val="00DC5E8A"/>
    <w:rsid w:val="00DC604F"/>
    <w:rsid w:val="00DC6098"/>
    <w:rsid w:val="00DC64E6"/>
    <w:rsid w:val="00DC654D"/>
    <w:rsid w:val="00DC6610"/>
    <w:rsid w:val="00DC6832"/>
    <w:rsid w:val="00DC6B7E"/>
    <w:rsid w:val="00DC6BB0"/>
    <w:rsid w:val="00DC6D0C"/>
    <w:rsid w:val="00DC6D47"/>
    <w:rsid w:val="00DC6DBC"/>
    <w:rsid w:val="00DC6EAC"/>
    <w:rsid w:val="00DC6EDF"/>
    <w:rsid w:val="00DC6EFB"/>
    <w:rsid w:val="00DC70AC"/>
    <w:rsid w:val="00DC70F6"/>
    <w:rsid w:val="00DC7138"/>
    <w:rsid w:val="00DC72A2"/>
    <w:rsid w:val="00DC72A3"/>
    <w:rsid w:val="00DC7318"/>
    <w:rsid w:val="00DC7436"/>
    <w:rsid w:val="00DC7497"/>
    <w:rsid w:val="00DC76BD"/>
    <w:rsid w:val="00DC776B"/>
    <w:rsid w:val="00DC77B8"/>
    <w:rsid w:val="00DC77CB"/>
    <w:rsid w:val="00DC7858"/>
    <w:rsid w:val="00DC7937"/>
    <w:rsid w:val="00DC7AB8"/>
    <w:rsid w:val="00DC7AF5"/>
    <w:rsid w:val="00DC7B07"/>
    <w:rsid w:val="00DC7B63"/>
    <w:rsid w:val="00DC7BE1"/>
    <w:rsid w:val="00DC7C6D"/>
    <w:rsid w:val="00DC7D04"/>
    <w:rsid w:val="00DC7D7C"/>
    <w:rsid w:val="00DC7EEB"/>
    <w:rsid w:val="00DC7F6D"/>
    <w:rsid w:val="00DD008B"/>
    <w:rsid w:val="00DD03DE"/>
    <w:rsid w:val="00DD040C"/>
    <w:rsid w:val="00DD0458"/>
    <w:rsid w:val="00DD046A"/>
    <w:rsid w:val="00DD04ED"/>
    <w:rsid w:val="00DD05E2"/>
    <w:rsid w:val="00DD06A3"/>
    <w:rsid w:val="00DD07DE"/>
    <w:rsid w:val="00DD0849"/>
    <w:rsid w:val="00DD08FF"/>
    <w:rsid w:val="00DD0945"/>
    <w:rsid w:val="00DD09A4"/>
    <w:rsid w:val="00DD0A6E"/>
    <w:rsid w:val="00DD0AD9"/>
    <w:rsid w:val="00DD0AF0"/>
    <w:rsid w:val="00DD0B79"/>
    <w:rsid w:val="00DD0C49"/>
    <w:rsid w:val="00DD0DD0"/>
    <w:rsid w:val="00DD0E84"/>
    <w:rsid w:val="00DD11B1"/>
    <w:rsid w:val="00DD11E8"/>
    <w:rsid w:val="00DD1355"/>
    <w:rsid w:val="00DD156A"/>
    <w:rsid w:val="00DD1863"/>
    <w:rsid w:val="00DD1979"/>
    <w:rsid w:val="00DD19F8"/>
    <w:rsid w:val="00DD1AF4"/>
    <w:rsid w:val="00DD1B00"/>
    <w:rsid w:val="00DD1C61"/>
    <w:rsid w:val="00DD1C98"/>
    <w:rsid w:val="00DD1CCF"/>
    <w:rsid w:val="00DD1D2D"/>
    <w:rsid w:val="00DD1E94"/>
    <w:rsid w:val="00DD20A0"/>
    <w:rsid w:val="00DD212D"/>
    <w:rsid w:val="00DD219E"/>
    <w:rsid w:val="00DD21E0"/>
    <w:rsid w:val="00DD2378"/>
    <w:rsid w:val="00DD250E"/>
    <w:rsid w:val="00DD26CA"/>
    <w:rsid w:val="00DD274F"/>
    <w:rsid w:val="00DD2837"/>
    <w:rsid w:val="00DD2890"/>
    <w:rsid w:val="00DD28DE"/>
    <w:rsid w:val="00DD290D"/>
    <w:rsid w:val="00DD2A1D"/>
    <w:rsid w:val="00DD2A3D"/>
    <w:rsid w:val="00DD2C3F"/>
    <w:rsid w:val="00DD31B4"/>
    <w:rsid w:val="00DD3229"/>
    <w:rsid w:val="00DD33AC"/>
    <w:rsid w:val="00DD33F2"/>
    <w:rsid w:val="00DD357B"/>
    <w:rsid w:val="00DD36D3"/>
    <w:rsid w:val="00DD3704"/>
    <w:rsid w:val="00DD3736"/>
    <w:rsid w:val="00DD37B6"/>
    <w:rsid w:val="00DD3922"/>
    <w:rsid w:val="00DD3A94"/>
    <w:rsid w:val="00DD3ADB"/>
    <w:rsid w:val="00DD3BC5"/>
    <w:rsid w:val="00DD3F94"/>
    <w:rsid w:val="00DD3FBB"/>
    <w:rsid w:val="00DD45A5"/>
    <w:rsid w:val="00DD4600"/>
    <w:rsid w:val="00DD46AC"/>
    <w:rsid w:val="00DD4739"/>
    <w:rsid w:val="00DD4788"/>
    <w:rsid w:val="00DD4822"/>
    <w:rsid w:val="00DD48FC"/>
    <w:rsid w:val="00DD4928"/>
    <w:rsid w:val="00DD4963"/>
    <w:rsid w:val="00DD4B7B"/>
    <w:rsid w:val="00DD4CFF"/>
    <w:rsid w:val="00DD4D1C"/>
    <w:rsid w:val="00DD4D2E"/>
    <w:rsid w:val="00DD4FEF"/>
    <w:rsid w:val="00DD5073"/>
    <w:rsid w:val="00DD51C4"/>
    <w:rsid w:val="00DD5291"/>
    <w:rsid w:val="00DD53BC"/>
    <w:rsid w:val="00DD547B"/>
    <w:rsid w:val="00DD55D1"/>
    <w:rsid w:val="00DD56E9"/>
    <w:rsid w:val="00DD5C63"/>
    <w:rsid w:val="00DD5E22"/>
    <w:rsid w:val="00DD5E48"/>
    <w:rsid w:val="00DD5ECB"/>
    <w:rsid w:val="00DD6058"/>
    <w:rsid w:val="00DD6131"/>
    <w:rsid w:val="00DD6134"/>
    <w:rsid w:val="00DD61AB"/>
    <w:rsid w:val="00DD62D7"/>
    <w:rsid w:val="00DD6356"/>
    <w:rsid w:val="00DD63C8"/>
    <w:rsid w:val="00DD6453"/>
    <w:rsid w:val="00DD66B2"/>
    <w:rsid w:val="00DD66BE"/>
    <w:rsid w:val="00DD68F8"/>
    <w:rsid w:val="00DD6925"/>
    <w:rsid w:val="00DD692E"/>
    <w:rsid w:val="00DD6946"/>
    <w:rsid w:val="00DD6C42"/>
    <w:rsid w:val="00DD6C4A"/>
    <w:rsid w:val="00DD6C7A"/>
    <w:rsid w:val="00DD70E6"/>
    <w:rsid w:val="00DD7349"/>
    <w:rsid w:val="00DD7665"/>
    <w:rsid w:val="00DD7823"/>
    <w:rsid w:val="00DD7846"/>
    <w:rsid w:val="00DD7C3C"/>
    <w:rsid w:val="00DD7EB8"/>
    <w:rsid w:val="00DD7F49"/>
    <w:rsid w:val="00DD7F4E"/>
    <w:rsid w:val="00DE019A"/>
    <w:rsid w:val="00DE0286"/>
    <w:rsid w:val="00DE044E"/>
    <w:rsid w:val="00DE047D"/>
    <w:rsid w:val="00DE04DC"/>
    <w:rsid w:val="00DE051F"/>
    <w:rsid w:val="00DE0542"/>
    <w:rsid w:val="00DE06EE"/>
    <w:rsid w:val="00DE075C"/>
    <w:rsid w:val="00DE08F3"/>
    <w:rsid w:val="00DE09DA"/>
    <w:rsid w:val="00DE0B7D"/>
    <w:rsid w:val="00DE0CBC"/>
    <w:rsid w:val="00DE0D25"/>
    <w:rsid w:val="00DE0D64"/>
    <w:rsid w:val="00DE0D89"/>
    <w:rsid w:val="00DE0EC1"/>
    <w:rsid w:val="00DE0EE5"/>
    <w:rsid w:val="00DE0F0B"/>
    <w:rsid w:val="00DE0F7F"/>
    <w:rsid w:val="00DE1069"/>
    <w:rsid w:val="00DE10E2"/>
    <w:rsid w:val="00DE1114"/>
    <w:rsid w:val="00DE11A6"/>
    <w:rsid w:val="00DE128E"/>
    <w:rsid w:val="00DE1297"/>
    <w:rsid w:val="00DE13E1"/>
    <w:rsid w:val="00DE14AA"/>
    <w:rsid w:val="00DE16E1"/>
    <w:rsid w:val="00DE16F8"/>
    <w:rsid w:val="00DE18CD"/>
    <w:rsid w:val="00DE199C"/>
    <w:rsid w:val="00DE1A42"/>
    <w:rsid w:val="00DE1E12"/>
    <w:rsid w:val="00DE1ED3"/>
    <w:rsid w:val="00DE1ED9"/>
    <w:rsid w:val="00DE1F6F"/>
    <w:rsid w:val="00DE2005"/>
    <w:rsid w:val="00DE23BA"/>
    <w:rsid w:val="00DE2472"/>
    <w:rsid w:val="00DE260E"/>
    <w:rsid w:val="00DE26B6"/>
    <w:rsid w:val="00DE2743"/>
    <w:rsid w:val="00DE2AF7"/>
    <w:rsid w:val="00DE2B46"/>
    <w:rsid w:val="00DE2C62"/>
    <w:rsid w:val="00DE2C72"/>
    <w:rsid w:val="00DE2D36"/>
    <w:rsid w:val="00DE2E2F"/>
    <w:rsid w:val="00DE2FBB"/>
    <w:rsid w:val="00DE311B"/>
    <w:rsid w:val="00DE315C"/>
    <w:rsid w:val="00DE3249"/>
    <w:rsid w:val="00DE3276"/>
    <w:rsid w:val="00DE331A"/>
    <w:rsid w:val="00DE3326"/>
    <w:rsid w:val="00DE33C9"/>
    <w:rsid w:val="00DE33CB"/>
    <w:rsid w:val="00DE33F6"/>
    <w:rsid w:val="00DE3476"/>
    <w:rsid w:val="00DE3583"/>
    <w:rsid w:val="00DE35FD"/>
    <w:rsid w:val="00DE3654"/>
    <w:rsid w:val="00DE365E"/>
    <w:rsid w:val="00DE3896"/>
    <w:rsid w:val="00DE3926"/>
    <w:rsid w:val="00DE39B7"/>
    <w:rsid w:val="00DE3A6D"/>
    <w:rsid w:val="00DE3B67"/>
    <w:rsid w:val="00DE3BF2"/>
    <w:rsid w:val="00DE3BF4"/>
    <w:rsid w:val="00DE3D5B"/>
    <w:rsid w:val="00DE3D84"/>
    <w:rsid w:val="00DE41A7"/>
    <w:rsid w:val="00DE4230"/>
    <w:rsid w:val="00DE42BB"/>
    <w:rsid w:val="00DE436D"/>
    <w:rsid w:val="00DE466F"/>
    <w:rsid w:val="00DE485B"/>
    <w:rsid w:val="00DE4861"/>
    <w:rsid w:val="00DE4901"/>
    <w:rsid w:val="00DE4902"/>
    <w:rsid w:val="00DE493C"/>
    <w:rsid w:val="00DE4A52"/>
    <w:rsid w:val="00DE4CA9"/>
    <w:rsid w:val="00DE4CBE"/>
    <w:rsid w:val="00DE4FC3"/>
    <w:rsid w:val="00DE5094"/>
    <w:rsid w:val="00DE50C3"/>
    <w:rsid w:val="00DE50CA"/>
    <w:rsid w:val="00DE50DA"/>
    <w:rsid w:val="00DE5198"/>
    <w:rsid w:val="00DE51D0"/>
    <w:rsid w:val="00DE52A6"/>
    <w:rsid w:val="00DE5396"/>
    <w:rsid w:val="00DE53D4"/>
    <w:rsid w:val="00DE5479"/>
    <w:rsid w:val="00DE5630"/>
    <w:rsid w:val="00DE5A05"/>
    <w:rsid w:val="00DE5A61"/>
    <w:rsid w:val="00DE5A8B"/>
    <w:rsid w:val="00DE5C6F"/>
    <w:rsid w:val="00DE5C90"/>
    <w:rsid w:val="00DE5D8B"/>
    <w:rsid w:val="00DE6045"/>
    <w:rsid w:val="00DE625F"/>
    <w:rsid w:val="00DE62A9"/>
    <w:rsid w:val="00DE62C1"/>
    <w:rsid w:val="00DE6409"/>
    <w:rsid w:val="00DE6445"/>
    <w:rsid w:val="00DE653B"/>
    <w:rsid w:val="00DE6597"/>
    <w:rsid w:val="00DE664E"/>
    <w:rsid w:val="00DE667F"/>
    <w:rsid w:val="00DE6815"/>
    <w:rsid w:val="00DE6CB8"/>
    <w:rsid w:val="00DE6E3D"/>
    <w:rsid w:val="00DE6FE9"/>
    <w:rsid w:val="00DE707F"/>
    <w:rsid w:val="00DE711A"/>
    <w:rsid w:val="00DE749C"/>
    <w:rsid w:val="00DE77DA"/>
    <w:rsid w:val="00DE7829"/>
    <w:rsid w:val="00DE79F5"/>
    <w:rsid w:val="00DE7C2A"/>
    <w:rsid w:val="00DE7C58"/>
    <w:rsid w:val="00DE7C77"/>
    <w:rsid w:val="00DE7CAC"/>
    <w:rsid w:val="00DE7D46"/>
    <w:rsid w:val="00DE7D6D"/>
    <w:rsid w:val="00DE7F75"/>
    <w:rsid w:val="00DF01E9"/>
    <w:rsid w:val="00DF02C7"/>
    <w:rsid w:val="00DF02FD"/>
    <w:rsid w:val="00DF0677"/>
    <w:rsid w:val="00DF06DD"/>
    <w:rsid w:val="00DF07D1"/>
    <w:rsid w:val="00DF0C16"/>
    <w:rsid w:val="00DF0DC2"/>
    <w:rsid w:val="00DF0DDE"/>
    <w:rsid w:val="00DF120D"/>
    <w:rsid w:val="00DF1307"/>
    <w:rsid w:val="00DF14BF"/>
    <w:rsid w:val="00DF16D6"/>
    <w:rsid w:val="00DF16EF"/>
    <w:rsid w:val="00DF184E"/>
    <w:rsid w:val="00DF18D9"/>
    <w:rsid w:val="00DF19A0"/>
    <w:rsid w:val="00DF1F3F"/>
    <w:rsid w:val="00DF2108"/>
    <w:rsid w:val="00DF2299"/>
    <w:rsid w:val="00DF2309"/>
    <w:rsid w:val="00DF237E"/>
    <w:rsid w:val="00DF2391"/>
    <w:rsid w:val="00DF24F3"/>
    <w:rsid w:val="00DF26F2"/>
    <w:rsid w:val="00DF2849"/>
    <w:rsid w:val="00DF2864"/>
    <w:rsid w:val="00DF2B18"/>
    <w:rsid w:val="00DF2C16"/>
    <w:rsid w:val="00DF2DC2"/>
    <w:rsid w:val="00DF30C3"/>
    <w:rsid w:val="00DF3143"/>
    <w:rsid w:val="00DF3180"/>
    <w:rsid w:val="00DF334E"/>
    <w:rsid w:val="00DF3383"/>
    <w:rsid w:val="00DF3462"/>
    <w:rsid w:val="00DF3637"/>
    <w:rsid w:val="00DF37B5"/>
    <w:rsid w:val="00DF3919"/>
    <w:rsid w:val="00DF3A44"/>
    <w:rsid w:val="00DF3AC0"/>
    <w:rsid w:val="00DF3BD6"/>
    <w:rsid w:val="00DF3D83"/>
    <w:rsid w:val="00DF3DB4"/>
    <w:rsid w:val="00DF3DF7"/>
    <w:rsid w:val="00DF404F"/>
    <w:rsid w:val="00DF407A"/>
    <w:rsid w:val="00DF4102"/>
    <w:rsid w:val="00DF417F"/>
    <w:rsid w:val="00DF41D3"/>
    <w:rsid w:val="00DF4247"/>
    <w:rsid w:val="00DF43B1"/>
    <w:rsid w:val="00DF44B8"/>
    <w:rsid w:val="00DF44BD"/>
    <w:rsid w:val="00DF450A"/>
    <w:rsid w:val="00DF468C"/>
    <w:rsid w:val="00DF46E1"/>
    <w:rsid w:val="00DF4772"/>
    <w:rsid w:val="00DF479D"/>
    <w:rsid w:val="00DF4833"/>
    <w:rsid w:val="00DF4B0B"/>
    <w:rsid w:val="00DF4C13"/>
    <w:rsid w:val="00DF4C22"/>
    <w:rsid w:val="00DF4CAE"/>
    <w:rsid w:val="00DF4CB2"/>
    <w:rsid w:val="00DF4D16"/>
    <w:rsid w:val="00DF4DBE"/>
    <w:rsid w:val="00DF4E41"/>
    <w:rsid w:val="00DF4EAF"/>
    <w:rsid w:val="00DF4EFD"/>
    <w:rsid w:val="00DF4F55"/>
    <w:rsid w:val="00DF4FF7"/>
    <w:rsid w:val="00DF5174"/>
    <w:rsid w:val="00DF5490"/>
    <w:rsid w:val="00DF54FE"/>
    <w:rsid w:val="00DF5688"/>
    <w:rsid w:val="00DF5767"/>
    <w:rsid w:val="00DF57AF"/>
    <w:rsid w:val="00DF57E7"/>
    <w:rsid w:val="00DF5946"/>
    <w:rsid w:val="00DF5AC6"/>
    <w:rsid w:val="00DF5CCF"/>
    <w:rsid w:val="00DF5D8E"/>
    <w:rsid w:val="00DF5E64"/>
    <w:rsid w:val="00DF5FF4"/>
    <w:rsid w:val="00DF6036"/>
    <w:rsid w:val="00DF60FB"/>
    <w:rsid w:val="00DF615F"/>
    <w:rsid w:val="00DF62A7"/>
    <w:rsid w:val="00DF6676"/>
    <w:rsid w:val="00DF66B9"/>
    <w:rsid w:val="00DF6877"/>
    <w:rsid w:val="00DF6ACD"/>
    <w:rsid w:val="00DF6C2F"/>
    <w:rsid w:val="00DF6CAE"/>
    <w:rsid w:val="00DF6CB6"/>
    <w:rsid w:val="00DF6CD3"/>
    <w:rsid w:val="00DF6E7D"/>
    <w:rsid w:val="00DF6F3C"/>
    <w:rsid w:val="00DF6FEA"/>
    <w:rsid w:val="00DF701A"/>
    <w:rsid w:val="00DF7055"/>
    <w:rsid w:val="00DF7219"/>
    <w:rsid w:val="00DF722F"/>
    <w:rsid w:val="00DF7262"/>
    <w:rsid w:val="00DF72F4"/>
    <w:rsid w:val="00DF7538"/>
    <w:rsid w:val="00DF76B6"/>
    <w:rsid w:val="00DF7718"/>
    <w:rsid w:val="00DF7A07"/>
    <w:rsid w:val="00DF7CAC"/>
    <w:rsid w:val="00DF7CF8"/>
    <w:rsid w:val="00DF7D50"/>
    <w:rsid w:val="00DF7D97"/>
    <w:rsid w:val="00E00138"/>
    <w:rsid w:val="00E003CD"/>
    <w:rsid w:val="00E004EE"/>
    <w:rsid w:val="00E00787"/>
    <w:rsid w:val="00E0082B"/>
    <w:rsid w:val="00E008BB"/>
    <w:rsid w:val="00E00953"/>
    <w:rsid w:val="00E00A0E"/>
    <w:rsid w:val="00E00A5A"/>
    <w:rsid w:val="00E00D60"/>
    <w:rsid w:val="00E00DBF"/>
    <w:rsid w:val="00E00F16"/>
    <w:rsid w:val="00E013DF"/>
    <w:rsid w:val="00E01597"/>
    <w:rsid w:val="00E0167C"/>
    <w:rsid w:val="00E018A2"/>
    <w:rsid w:val="00E0197C"/>
    <w:rsid w:val="00E019C2"/>
    <w:rsid w:val="00E01B81"/>
    <w:rsid w:val="00E01C6E"/>
    <w:rsid w:val="00E01CDC"/>
    <w:rsid w:val="00E01E41"/>
    <w:rsid w:val="00E01E5B"/>
    <w:rsid w:val="00E01EE8"/>
    <w:rsid w:val="00E01FB0"/>
    <w:rsid w:val="00E0201E"/>
    <w:rsid w:val="00E02041"/>
    <w:rsid w:val="00E0229E"/>
    <w:rsid w:val="00E02324"/>
    <w:rsid w:val="00E02415"/>
    <w:rsid w:val="00E0245E"/>
    <w:rsid w:val="00E0256D"/>
    <w:rsid w:val="00E0256F"/>
    <w:rsid w:val="00E02622"/>
    <w:rsid w:val="00E0273A"/>
    <w:rsid w:val="00E028AC"/>
    <w:rsid w:val="00E028BF"/>
    <w:rsid w:val="00E028E9"/>
    <w:rsid w:val="00E02909"/>
    <w:rsid w:val="00E02B1E"/>
    <w:rsid w:val="00E02BD1"/>
    <w:rsid w:val="00E02C04"/>
    <w:rsid w:val="00E02C59"/>
    <w:rsid w:val="00E02D4A"/>
    <w:rsid w:val="00E02D8F"/>
    <w:rsid w:val="00E02EB5"/>
    <w:rsid w:val="00E02FB5"/>
    <w:rsid w:val="00E0302E"/>
    <w:rsid w:val="00E031B3"/>
    <w:rsid w:val="00E035C7"/>
    <w:rsid w:val="00E0363B"/>
    <w:rsid w:val="00E037BC"/>
    <w:rsid w:val="00E037D6"/>
    <w:rsid w:val="00E03843"/>
    <w:rsid w:val="00E03989"/>
    <w:rsid w:val="00E03D1A"/>
    <w:rsid w:val="00E03DB0"/>
    <w:rsid w:val="00E03E13"/>
    <w:rsid w:val="00E03EA0"/>
    <w:rsid w:val="00E03F2A"/>
    <w:rsid w:val="00E03F92"/>
    <w:rsid w:val="00E0400B"/>
    <w:rsid w:val="00E0405D"/>
    <w:rsid w:val="00E0408B"/>
    <w:rsid w:val="00E04110"/>
    <w:rsid w:val="00E04221"/>
    <w:rsid w:val="00E04484"/>
    <w:rsid w:val="00E044EE"/>
    <w:rsid w:val="00E0456F"/>
    <w:rsid w:val="00E04773"/>
    <w:rsid w:val="00E047C4"/>
    <w:rsid w:val="00E0487F"/>
    <w:rsid w:val="00E048EB"/>
    <w:rsid w:val="00E04996"/>
    <w:rsid w:val="00E04BED"/>
    <w:rsid w:val="00E04D7A"/>
    <w:rsid w:val="00E04F46"/>
    <w:rsid w:val="00E04FEC"/>
    <w:rsid w:val="00E0504C"/>
    <w:rsid w:val="00E0541F"/>
    <w:rsid w:val="00E056A3"/>
    <w:rsid w:val="00E056D9"/>
    <w:rsid w:val="00E0571B"/>
    <w:rsid w:val="00E0578F"/>
    <w:rsid w:val="00E0583B"/>
    <w:rsid w:val="00E05885"/>
    <w:rsid w:val="00E05986"/>
    <w:rsid w:val="00E05AD3"/>
    <w:rsid w:val="00E05B1F"/>
    <w:rsid w:val="00E05BA2"/>
    <w:rsid w:val="00E05D73"/>
    <w:rsid w:val="00E05DA7"/>
    <w:rsid w:val="00E05DCA"/>
    <w:rsid w:val="00E05E47"/>
    <w:rsid w:val="00E05E6F"/>
    <w:rsid w:val="00E05E7C"/>
    <w:rsid w:val="00E05EA4"/>
    <w:rsid w:val="00E05FBF"/>
    <w:rsid w:val="00E06157"/>
    <w:rsid w:val="00E06374"/>
    <w:rsid w:val="00E06441"/>
    <w:rsid w:val="00E064E4"/>
    <w:rsid w:val="00E064F3"/>
    <w:rsid w:val="00E06527"/>
    <w:rsid w:val="00E0665B"/>
    <w:rsid w:val="00E06727"/>
    <w:rsid w:val="00E06774"/>
    <w:rsid w:val="00E067F5"/>
    <w:rsid w:val="00E068BA"/>
    <w:rsid w:val="00E06909"/>
    <w:rsid w:val="00E06A52"/>
    <w:rsid w:val="00E06B4F"/>
    <w:rsid w:val="00E06B91"/>
    <w:rsid w:val="00E06E3C"/>
    <w:rsid w:val="00E06E80"/>
    <w:rsid w:val="00E06F54"/>
    <w:rsid w:val="00E06F92"/>
    <w:rsid w:val="00E0701B"/>
    <w:rsid w:val="00E07102"/>
    <w:rsid w:val="00E071F9"/>
    <w:rsid w:val="00E0725B"/>
    <w:rsid w:val="00E0725F"/>
    <w:rsid w:val="00E07265"/>
    <w:rsid w:val="00E0767C"/>
    <w:rsid w:val="00E07682"/>
    <w:rsid w:val="00E07689"/>
    <w:rsid w:val="00E07776"/>
    <w:rsid w:val="00E077B4"/>
    <w:rsid w:val="00E07B1B"/>
    <w:rsid w:val="00E07B4A"/>
    <w:rsid w:val="00E07C92"/>
    <w:rsid w:val="00E07D33"/>
    <w:rsid w:val="00E07DA6"/>
    <w:rsid w:val="00E07E79"/>
    <w:rsid w:val="00E07FFB"/>
    <w:rsid w:val="00E1009F"/>
    <w:rsid w:val="00E100CF"/>
    <w:rsid w:val="00E100D0"/>
    <w:rsid w:val="00E100F7"/>
    <w:rsid w:val="00E1048F"/>
    <w:rsid w:val="00E104CB"/>
    <w:rsid w:val="00E104D2"/>
    <w:rsid w:val="00E105B3"/>
    <w:rsid w:val="00E10687"/>
    <w:rsid w:val="00E10A45"/>
    <w:rsid w:val="00E10D70"/>
    <w:rsid w:val="00E10EA1"/>
    <w:rsid w:val="00E10F16"/>
    <w:rsid w:val="00E1106E"/>
    <w:rsid w:val="00E1113B"/>
    <w:rsid w:val="00E112B8"/>
    <w:rsid w:val="00E11363"/>
    <w:rsid w:val="00E114DD"/>
    <w:rsid w:val="00E1157D"/>
    <w:rsid w:val="00E116D6"/>
    <w:rsid w:val="00E11859"/>
    <w:rsid w:val="00E118BF"/>
    <w:rsid w:val="00E11999"/>
    <w:rsid w:val="00E11BA8"/>
    <w:rsid w:val="00E11C87"/>
    <w:rsid w:val="00E11D79"/>
    <w:rsid w:val="00E11E3E"/>
    <w:rsid w:val="00E11FD7"/>
    <w:rsid w:val="00E1214F"/>
    <w:rsid w:val="00E1221F"/>
    <w:rsid w:val="00E1247A"/>
    <w:rsid w:val="00E1250F"/>
    <w:rsid w:val="00E12611"/>
    <w:rsid w:val="00E1270F"/>
    <w:rsid w:val="00E12A67"/>
    <w:rsid w:val="00E12AE7"/>
    <w:rsid w:val="00E12CA4"/>
    <w:rsid w:val="00E12DB0"/>
    <w:rsid w:val="00E12F78"/>
    <w:rsid w:val="00E13079"/>
    <w:rsid w:val="00E130C5"/>
    <w:rsid w:val="00E13190"/>
    <w:rsid w:val="00E13270"/>
    <w:rsid w:val="00E133CE"/>
    <w:rsid w:val="00E134A5"/>
    <w:rsid w:val="00E134B1"/>
    <w:rsid w:val="00E134BA"/>
    <w:rsid w:val="00E134D5"/>
    <w:rsid w:val="00E13578"/>
    <w:rsid w:val="00E13658"/>
    <w:rsid w:val="00E1377E"/>
    <w:rsid w:val="00E137A0"/>
    <w:rsid w:val="00E13832"/>
    <w:rsid w:val="00E138D9"/>
    <w:rsid w:val="00E13A4A"/>
    <w:rsid w:val="00E13CF8"/>
    <w:rsid w:val="00E13D14"/>
    <w:rsid w:val="00E13D49"/>
    <w:rsid w:val="00E13E37"/>
    <w:rsid w:val="00E13FA5"/>
    <w:rsid w:val="00E142CF"/>
    <w:rsid w:val="00E14354"/>
    <w:rsid w:val="00E144B7"/>
    <w:rsid w:val="00E144FB"/>
    <w:rsid w:val="00E14700"/>
    <w:rsid w:val="00E14898"/>
    <w:rsid w:val="00E14910"/>
    <w:rsid w:val="00E14926"/>
    <w:rsid w:val="00E1495A"/>
    <w:rsid w:val="00E14A06"/>
    <w:rsid w:val="00E14AAE"/>
    <w:rsid w:val="00E14CCD"/>
    <w:rsid w:val="00E14ECD"/>
    <w:rsid w:val="00E14EF6"/>
    <w:rsid w:val="00E14F2B"/>
    <w:rsid w:val="00E14FA7"/>
    <w:rsid w:val="00E15086"/>
    <w:rsid w:val="00E15115"/>
    <w:rsid w:val="00E15134"/>
    <w:rsid w:val="00E15194"/>
    <w:rsid w:val="00E15240"/>
    <w:rsid w:val="00E155A7"/>
    <w:rsid w:val="00E156D4"/>
    <w:rsid w:val="00E157C2"/>
    <w:rsid w:val="00E15BF3"/>
    <w:rsid w:val="00E15DED"/>
    <w:rsid w:val="00E15F17"/>
    <w:rsid w:val="00E15F93"/>
    <w:rsid w:val="00E15FC9"/>
    <w:rsid w:val="00E16071"/>
    <w:rsid w:val="00E16102"/>
    <w:rsid w:val="00E1612C"/>
    <w:rsid w:val="00E16386"/>
    <w:rsid w:val="00E163F5"/>
    <w:rsid w:val="00E1640C"/>
    <w:rsid w:val="00E1640E"/>
    <w:rsid w:val="00E16458"/>
    <w:rsid w:val="00E164A0"/>
    <w:rsid w:val="00E16527"/>
    <w:rsid w:val="00E165FB"/>
    <w:rsid w:val="00E16642"/>
    <w:rsid w:val="00E166E5"/>
    <w:rsid w:val="00E169A6"/>
    <w:rsid w:val="00E16A42"/>
    <w:rsid w:val="00E16A9B"/>
    <w:rsid w:val="00E16B06"/>
    <w:rsid w:val="00E16B16"/>
    <w:rsid w:val="00E16C37"/>
    <w:rsid w:val="00E16CA3"/>
    <w:rsid w:val="00E16CD0"/>
    <w:rsid w:val="00E16D79"/>
    <w:rsid w:val="00E16EA4"/>
    <w:rsid w:val="00E16FF5"/>
    <w:rsid w:val="00E1709D"/>
    <w:rsid w:val="00E17147"/>
    <w:rsid w:val="00E17167"/>
    <w:rsid w:val="00E172A5"/>
    <w:rsid w:val="00E1751F"/>
    <w:rsid w:val="00E17531"/>
    <w:rsid w:val="00E17677"/>
    <w:rsid w:val="00E17726"/>
    <w:rsid w:val="00E179BE"/>
    <w:rsid w:val="00E179CE"/>
    <w:rsid w:val="00E179EB"/>
    <w:rsid w:val="00E17A2C"/>
    <w:rsid w:val="00E17A65"/>
    <w:rsid w:val="00E17A99"/>
    <w:rsid w:val="00E17D0F"/>
    <w:rsid w:val="00E17E7A"/>
    <w:rsid w:val="00E17F42"/>
    <w:rsid w:val="00E17F8D"/>
    <w:rsid w:val="00E200F9"/>
    <w:rsid w:val="00E20179"/>
    <w:rsid w:val="00E2024D"/>
    <w:rsid w:val="00E20503"/>
    <w:rsid w:val="00E20550"/>
    <w:rsid w:val="00E20570"/>
    <w:rsid w:val="00E20580"/>
    <w:rsid w:val="00E2060D"/>
    <w:rsid w:val="00E2076F"/>
    <w:rsid w:val="00E2086A"/>
    <w:rsid w:val="00E2087D"/>
    <w:rsid w:val="00E20974"/>
    <w:rsid w:val="00E209C9"/>
    <w:rsid w:val="00E20C0F"/>
    <w:rsid w:val="00E2113C"/>
    <w:rsid w:val="00E2118B"/>
    <w:rsid w:val="00E21313"/>
    <w:rsid w:val="00E2135F"/>
    <w:rsid w:val="00E21508"/>
    <w:rsid w:val="00E2152E"/>
    <w:rsid w:val="00E215F0"/>
    <w:rsid w:val="00E21623"/>
    <w:rsid w:val="00E21768"/>
    <w:rsid w:val="00E2199D"/>
    <w:rsid w:val="00E21A09"/>
    <w:rsid w:val="00E21A94"/>
    <w:rsid w:val="00E21B36"/>
    <w:rsid w:val="00E21FA8"/>
    <w:rsid w:val="00E22063"/>
    <w:rsid w:val="00E220CC"/>
    <w:rsid w:val="00E22195"/>
    <w:rsid w:val="00E221AE"/>
    <w:rsid w:val="00E22439"/>
    <w:rsid w:val="00E22454"/>
    <w:rsid w:val="00E224D2"/>
    <w:rsid w:val="00E22519"/>
    <w:rsid w:val="00E225C4"/>
    <w:rsid w:val="00E22737"/>
    <w:rsid w:val="00E229BD"/>
    <w:rsid w:val="00E229D5"/>
    <w:rsid w:val="00E22A08"/>
    <w:rsid w:val="00E22A57"/>
    <w:rsid w:val="00E22F8E"/>
    <w:rsid w:val="00E2300B"/>
    <w:rsid w:val="00E230C1"/>
    <w:rsid w:val="00E2317F"/>
    <w:rsid w:val="00E232D4"/>
    <w:rsid w:val="00E2333D"/>
    <w:rsid w:val="00E23374"/>
    <w:rsid w:val="00E23391"/>
    <w:rsid w:val="00E233B9"/>
    <w:rsid w:val="00E233C2"/>
    <w:rsid w:val="00E23804"/>
    <w:rsid w:val="00E23893"/>
    <w:rsid w:val="00E23BB4"/>
    <w:rsid w:val="00E23C5D"/>
    <w:rsid w:val="00E23DD0"/>
    <w:rsid w:val="00E23E9F"/>
    <w:rsid w:val="00E23EE6"/>
    <w:rsid w:val="00E23EF8"/>
    <w:rsid w:val="00E24015"/>
    <w:rsid w:val="00E24079"/>
    <w:rsid w:val="00E240B0"/>
    <w:rsid w:val="00E2428E"/>
    <w:rsid w:val="00E242BC"/>
    <w:rsid w:val="00E24321"/>
    <w:rsid w:val="00E243E2"/>
    <w:rsid w:val="00E24411"/>
    <w:rsid w:val="00E24445"/>
    <w:rsid w:val="00E24736"/>
    <w:rsid w:val="00E249ED"/>
    <w:rsid w:val="00E24A11"/>
    <w:rsid w:val="00E24AE3"/>
    <w:rsid w:val="00E24C2F"/>
    <w:rsid w:val="00E24D8A"/>
    <w:rsid w:val="00E24F05"/>
    <w:rsid w:val="00E2512A"/>
    <w:rsid w:val="00E2519F"/>
    <w:rsid w:val="00E2529D"/>
    <w:rsid w:val="00E25498"/>
    <w:rsid w:val="00E254FE"/>
    <w:rsid w:val="00E256B8"/>
    <w:rsid w:val="00E2584C"/>
    <w:rsid w:val="00E25989"/>
    <w:rsid w:val="00E25AB6"/>
    <w:rsid w:val="00E25B25"/>
    <w:rsid w:val="00E25B9D"/>
    <w:rsid w:val="00E25C2D"/>
    <w:rsid w:val="00E25CEF"/>
    <w:rsid w:val="00E25EC2"/>
    <w:rsid w:val="00E25FDF"/>
    <w:rsid w:val="00E2611B"/>
    <w:rsid w:val="00E263B9"/>
    <w:rsid w:val="00E26492"/>
    <w:rsid w:val="00E2687E"/>
    <w:rsid w:val="00E26A4E"/>
    <w:rsid w:val="00E26A81"/>
    <w:rsid w:val="00E26A99"/>
    <w:rsid w:val="00E26BC3"/>
    <w:rsid w:val="00E26BF7"/>
    <w:rsid w:val="00E26C68"/>
    <w:rsid w:val="00E26FCD"/>
    <w:rsid w:val="00E27004"/>
    <w:rsid w:val="00E2702D"/>
    <w:rsid w:val="00E27195"/>
    <w:rsid w:val="00E27291"/>
    <w:rsid w:val="00E273A2"/>
    <w:rsid w:val="00E2740E"/>
    <w:rsid w:val="00E276CA"/>
    <w:rsid w:val="00E2797B"/>
    <w:rsid w:val="00E27A33"/>
    <w:rsid w:val="00E27ADF"/>
    <w:rsid w:val="00E27D44"/>
    <w:rsid w:val="00E27E5B"/>
    <w:rsid w:val="00E27EC4"/>
    <w:rsid w:val="00E27FE3"/>
    <w:rsid w:val="00E30091"/>
    <w:rsid w:val="00E301D7"/>
    <w:rsid w:val="00E302B1"/>
    <w:rsid w:val="00E302B7"/>
    <w:rsid w:val="00E30530"/>
    <w:rsid w:val="00E307C4"/>
    <w:rsid w:val="00E307C9"/>
    <w:rsid w:val="00E3082F"/>
    <w:rsid w:val="00E30836"/>
    <w:rsid w:val="00E30A3D"/>
    <w:rsid w:val="00E30BE2"/>
    <w:rsid w:val="00E30C92"/>
    <w:rsid w:val="00E30E1D"/>
    <w:rsid w:val="00E30E32"/>
    <w:rsid w:val="00E310EE"/>
    <w:rsid w:val="00E3118A"/>
    <w:rsid w:val="00E312A5"/>
    <w:rsid w:val="00E31343"/>
    <w:rsid w:val="00E31383"/>
    <w:rsid w:val="00E313AA"/>
    <w:rsid w:val="00E3149C"/>
    <w:rsid w:val="00E3156A"/>
    <w:rsid w:val="00E31589"/>
    <w:rsid w:val="00E3160F"/>
    <w:rsid w:val="00E31705"/>
    <w:rsid w:val="00E31825"/>
    <w:rsid w:val="00E31859"/>
    <w:rsid w:val="00E3198C"/>
    <w:rsid w:val="00E3198D"/>
    <w:rsid w:val="00E31A2C"/>
    <w:rsid w:val="00E31D43"/>
    <w:rsid w:val="00E31DF7"/>
    <w:rsid w:val="00E31E44"/>
    <w:rsid w:val="00E31EA6"/>
    <w:rsid w:val="00E3202B"/>
    <w:rsid w:val="00E32030"/>
    <w:rsid w:val="00E32154"/>
    <w:rsid w:val="00E3226B"/>
    <w:rsid w:val="00E3249F"/>
    <w:rsid w:val="00E324E6"/>
    <w:rsid w:val="00E32567"/>
    <w:rsid w:val="00E325B0"/>
    <w:rsid w:val="00E326CE"/>
    <w:rsid w:val="00E329F8"/>
    <w:rsid w:val="00E32B42"/>
    <w:rsid w:val="00E32C7F"/>
    <w:rsid w:val="00E32CBE"/>
    <w:rsid w:val="00E32E0F"/>
    <w:rsid w:val="00E32E61"/>
    <w:rsid w:val="00E3302B"/>
    <w:rsid w:val="00E33081"/>
    <w:rsid w:val="00E330E6"/>
    <w:rsid w:val="00E33164"/>
    <w:rsid w:val="00E332A2"/>
    <w:rsid w:val="00E3332E"/>
    <w:rsid w:val="00E33351"/>
    <w:rsid w:val="00E33425"/>
    <w:rsid w:val="00E334C2"/>
    <w:rsid w:val="00E3350F"/>
    <w:rsid w:val="00E335E7"/>
    <w:rsid w:val="00E336E1"/>
    <w:rsid w:val="00E338E1"/>
    <w:rsid w:val="00E33988"/>
    <w:rsid w:val="00E339C9"/>
    <w:rsid w:val="00E33A02"/>
    <w:rsid w:val="00E33AD5"/>
    <w:rsid w:val="00E33B74"/>
    <w:rsid w:val="00E33C7A"/>
    <w:rsid w:val="00E33D4B"/>
    <w:rsid w:val="00E33E72"/>
    <w:rsid w:val="00E34019"/>
    <w:rsid w:val="00E340BB"/>
    <w:rsid w:val="00E34472"/>
    <w:rsid w:val="00E34483"/>
    <w:rsid w:val="00E34522"/>
    <w:rsid w:val="00E34534"/>
    <w:rsid w:val="00E3455F"/>
    <w:rsid w:val="00E3457A"/>
    <w:rsid w:val="00E346C8"/>
    <w:rsid w:val="00E347BA"/>
    <w:rsid w:val="00E3483B"/>
    <w:rsid w:val="00E3487F"/>
    <w:rsid w:val="00E34A8A"/>
    <w:rsid w:val="00E34B1B"/>
    <w:rsid w:val="00E34C08"/>
    <w:rsid w:val="00E34C1B"/>
    <w:rsid w:val="00E34E16"/>
    <w:rsid w:val="00E34EA6"/>
    <w:rsid w:val="00E34ECF"/>
    <w:rsid w:val="00E35277"/>
    <w:rsid w:val="00E35631"/>
    <w:rsid w:val="00E35E8D"/>
    <w:rsid w:val="00E35F21"/>
    <w:rsid w:val="00E361FC"/>
    <w:rsid w:val="00E362AA"/>
    <w:rsid w:val="00E363F2"/>
    <w:rsid w:val="00E364B7"/>
    <w:rsid w:val="00E36529"/>
    <w:rsid w:val="00E365AA"/>
    <w:rsid w:val="00E36A09"/>
    <w:rsid w:val="00E36AED"/>
    <w:rsid w:val="00E36B29"/>
    <w:rsid w:val="00E36B44"/>
    <w:rsid w:val="00E36CC6"/>
    <w:rsid w:val="00E36E10"/>
    <w:rsid w:val="00E36E83"/>
    <w:rsid w:val="00E36FAC"/>
    <w:rsid w:val="00E3703C"/>
    <w:rsid w:val="00E37608"/>
    <w:rsid w:val="00E3764B"/>
    <w:rsid w:val="00E37748"/>
    <w:rsid w:val="00E377DF"/>
    <w:rsid w:val="00E37891"/>
    <w:rsid w:val="00E3797A"/>
    <w:rsid w:val="00E37A27"/>
    <w:rsid w:val="00E37C0C"/>
    <w:rsid w:val="00E37D6F"/>
    <w:rsid w:val="00E37E1F"/>
    <w:rsid w:val="00E37E80"/>
    <w:rsid w:val="00E4014A"/>
    <w:rsid w:val="00E4039B"/>
    <w:rsid w:val="00E403E8"/>
    <w:rsid w:val="00E40511"/>
    <w:rsid w:val="00E4056B"/>
    <w:rsid w:val="00E405E6"/>
    <w:rsid w:val="00E4078C"/>
    <w:rsid w:val="00E407CE"/>
    <w:rsid w:val="00E409F7"/>
    <w:rsid w:val="00E40D70"/>
    <w:rsid w:val="00E40F59"/>
    <w:rsid w:val="00E40FC1"/>
    <w:rsid w:val="00E41001"/>
    <w:rsid w:val="00E4105B"/>
    <w:rsid w:val="00E411D5"/>
    <w:rsid w:val="00E411ED"/>
    <w:rsid w:val="00E41282"/>
    <w:rsid w:val="00E41299"/>
    <w:rsid w:val="00E4131C"/>
    <w:rsid w:val="00E41394"/>
    <w:rsid w:val="00E414D9"/>
    <w:rsid w:val="00E417FE"/>
    <w:rsid w:val="00E41843"/>
    <w:rsid w:val="00E418A6"/>
    <w:rsid w:val="00E41933"/>
    <w:rsid w:val="00E4193C"/>
    <w:rsid w:val="00E41AE1"/>
    <w:rsid w:val="00E41D0F"/>
    <w:rsid w:val="00E41D43"/>
    <w:rsid w:val="00E41D6A"/>
    <w:rsid w:val="00E41DD4"/>
    <w:rsid w:val="00E41DF4"/>
    <w:rsid w:val="00E41F4A"/>
    <w:rsid w:val="00E41FEC"/>
    <w:rsid w:val="00E4201D"/>
    <w:rsid w:val="00E42145"/>
    <w:rsid w:val="00E42209"/>
    <w:rsid w:val="00E42285"/>
    <w:rsid w:val="00E42470"/>
    <w:rsid w:val="00E424F8"/>
    <w:rsid w:val="00E42541"/>
    <w:rsid w:val="00E42691"/>
    <w:rsid w:val="00E427C4"/>
    <w:rsid w:val="00E42800"/>
    <w:rsid w:val="00E42A1F"/>
    <w:rsid w:val="00E42BB7"/>
    <w:rsid w:val="00E42E16"/>
    <w:rsid w:val="00E43212"/>
    <w:rsid w:val="00E432AC"/>
    <w:rsid w:val="00E437EF"/>
    <w:rsid w:val="00E4398C"/>
    <w:rsid w:val="00E43A3D"/>
    <w:rsid w:val="00E43A6F"/>
    <w:rsid w:val="00E43B3F"/>
    <w:rsid w:val="00E43B63"/>
    <w:rsid w:val="00E43BA0"/>
    <w:rsid w:val="00E43C28"/>
    <w:rsid w:val="00E43C67"/>
    <w:rsid w:val="00E43DDC"/>
    <w:rsid w:val="00E441EF"/>
    <w:rsid w:val="00E44297"/>
    <w:rsid w:val="00E443E3"/>
    <w:rsid w:val="00E4442C"/>
    <w:rsid w:val="00E4463A"/>
    <w:rsid w:val="00E447B9"/>
    <w:rsid w:val="00E44B50"/>
    <w:rsid w:val="00E44C03"/>
    <w:rsid w:val="00E44C07"/>
    <w:rsid w:val="00E44C4D"/>
    <w:rsid w:val="00E44C9D"/>
    <w:rsid w:val="00E44D97"/>
    <w:rsid w:val="00E44DAA"/>
    <w:rsid w:val="00E44DC6"/>
    <w:rsid w:val="00E44F06"/>
    <w:rsid w:val="00E44F30"/>
    <w:rsid w:val="00E44FDF"/>
    <w:rsid w:val="00E44FEA"/>
    <w:rsid w:val="00E45191"/>
    <w:rsid w:val="00E45292"/>
    <w:rsid w:val="00E45344"/>
    <w:rsid w:val="00E453D8"/>
    <w:rsid w:val="00E453E3"/>
    <w:rsid w:val="00E45455"/>
    <w:rsid w:val="00E454D2"/>
    <w:rsid w:val="00E45551"/>
    <w:rsid w:val="00E457CC"/>
    <w:rsid w:val="00E45825"/>
    <w:rsid w:val="00E45873"/>
    <w:rsid w:val="00E4588F"/>
    <w:rsid w:val="00E45988"/>
    <w:rsid w:val="00E45A94"/>
    <w:rsid w:val="00E45BF3"/>
    <w:rsid w:val="00E45DD5"/>
    <w:rsid w:val="00E460FD"/>
    <w:rsid w:val="00E46181"/>
    <w:rsid w:val="00E4635E"/>
    <w:rsid w:val="00E46446"/>
    <w:rsid w:val="00E46515"/>
    <w:rsid w:val="00E465AA"/>
    <w:rsid w:val="00E46661"/>
    <w:rsid w:val="00E46745"/>
    <w:rsid w:val="00E46814"/>
    <w:rsid w:val="00E46830"/>
    <w:rsid w:val="00E469D7"/>
    <w:rsid w:val="00E46B1A"/>
    <w:rsid w:val="00E46B76"/>
    <w:rsid w:val="00E46B89"/>
    <w:rsid w:val="00E46C0A"/>
    <w:rsid w:val="00E46C95"/>
    <w:rsid w:val="00E46CDA"/>
    <w:rsid w:val="00E46E25"/>
    <w:rsid w:val="00E46F7D"/>
    <w:rsid w:val="00E46FC6"/>
    <w:rsid w:val="00E47037"/>
    <w:rsid w:val="00E470BE"/>
    <w:rsid w:val="00E4715E"/>
    <w:rsid w:val="00E474C3"/>
    <w:rsid w:val="00E47544"/>
    <w:rsid w:val="00E47644"/>
    <w:rsid w:val="00E4770A"/>
    <w:rsid w:val="00E477B6"/>
    <w:rsid w:val="00E47980"/>
    <w:rsid w:val="00E47A3B"/>
    <w:rsid w:val="00E47CB9"/>
    <w:rsid w:val="00E47D0D"/>
    <w:rsid w:val="00E47E25"/>
    <w:rsid w:val="00E47F52"/>
    <w:rsid w:val="00E500CB"/>
    <w:rsid w:val="00E5010C"/>
    <w:rsid w:val="00E502DA"/>
    <w:rsid w:val="00E502FF"/>
    <w:rsid w:val="00E50328"/>
    <w:rsid w:val="00E50373"/>
    <w:rsid w:val="00E5065A"/>
    <w:rsid w:val="00E5079F"/>
    <w:rsid w:val="00E5099B"/>
    <w:rsid w:val="00E50E77"/>
    <w:rsid w:val="00E50EF0"/>
    <w:rsid w:val="00E51002"/>
    <w:rsid w:val="00E51007"/>
    <w:rsid w:val="00E510BC"/>
    <w:rsid w:val="00E512BE"/>
    <w:rsid w:val="00E51319"/>
    <w:rsid w:val="00E5131F"/>
    <w:rsid w:val="00E514AE"/>
    <w:rsid w:val="00E51611"/>
    <w:rsid w:val="00E5165D"/>
    <w:rsid w:val="00E51689"/>
    <w:rsid w:val="00E51691"/>
    <w:rsid w:val="00E519D5"/>
    <w:rsid w:val="00E51EA2"/>
    <w:rsid w:val="00E520A7"/>
    <w:rsid w:val="00E52460"/>
    <w:rsid w:val="00E525E9"/>
    <w:rsid w:val="00E5266B"/>
    <w:rsid w:val="00E52722"/>
    <w:rsid w:val="00E52981"/>
    <w:rsid w:val="00E529DB"/>
    <w:rsid w:val="00E529FD"/>
    <w:rsid w:val="00E52A5B"/>
    <w:rsid w:val="00E52AA3"/>
    <w:rsid w:val="00E52C56"/>
    <w:rsid w:val="00E52DBE"/>
    <w:rsid w:val="00E52DF2"/>
    <w:rsid w:val="00E52F3E"/>
    <w:rsid w:val="00E52FB1"/>
    <w:rsid w:val="00E5316A"/>
    <w:rsid w:val="00E53238"/>
    <w:rsid w:val="00E53306"/>
    <w:rsid w:val="00E537F7"/>
    <w:rsid w:val="00E53B65"/>
    <w:rsid w:val="00E53C9D"/>
    <w:rsid w:val="00E53CC8"/>
    <w:rsid w:val="00E53D7F"/>
    <w:rsid w:val="00E53E8F"/>
    <w:rsid w:val="00E53EFF"/>
    <w:rsid w:val="00E53F32"/>
    <w:rsid w:val="00E53F80"/>
    <w:rsid w:val="00E53FF4"/>
    <w:rsid w:val="00E541A1"/>
    <w:rsid w:val="00E541C7"/>
    <w:rsid w:val="00E541CE"/>
    <w:rsid w:val="00E54207"/>
    <w:rsid w:val="00E5424E"/>
    <w:rsid w:val="00E54357"/>
    <w:rsid w:val="00E54377"/>
    <w:rsid w:val="00E543D0"/>
    <w:rsid w:val="00E545C7"/>
    <w:rsid w:val="00E54620"/>
    <w:rsid w:val="00E54715"/>
    <w:rsid w:val="00E54807"/>
    <w:rsid w:val="00E54824"/>
    <w:rsid w:val="00E54940"/>
    <w:rsid w:val="00E5496B"/>
    <w:rsid w:val="00E54AD4"/>
    <w:rsid w:val="00E54B62"/>
    <w:rsid w:val="00E54C82"/>
    <w:rsid w:val="00E54DA0"/>
    <w:rsid w:val="00E54E84"/>
    <w:rsid w:val="00E5500F"/>
    <w:rsid w:val="00E550CA"/>
    <w:rsid w:val="00E55124"/>
    <w:rsid w:val="00E551FC"/>
    <w:rsid w:val="00E55318"/>
    <w:rsid w:val="00E55338"/>
    <w:rsid w:val="00E55444"/>
    <w:rsid w:val="00E55946"/>
    <w:rsid w:val="00E55A89"/>
    <w:rsid w:val="00E55B86"/>
    <w:rsid w:val="00E5603E"/>
    <w:rsid w:val="00E56057"/>
    <w:rsid w:val="00E56079"/>
    <w:rsid w:val="00E562D4"/>
    <w:rsid w:val="00E562F2"/>
    <w:rsid w:val="00E5635F"/>
    <w:rsid w:val="00E56371"/>
    <w:rsid w:val="00E5642D"/>
    <w:rsid w:val="00E56471"/>
    <w:rsid w:val="00E5648B"/>
    <w:rsid w:val="00E5650C"/>
    <w:rsid w:val="00E567FB"/>
    <w:rsid w:val="00E56802"/>
    <w:rsid w:val="00E56A23"/>
    <w:rsid w:val="00E56A32"/>
    <w:rsid w:val="00E56BE9"/>
    <w:rsid w:val="00E56E3F"/>
    <w:rsid w:val="00E57313"/>
    <w:rsid w:val="00E57508"/>
    <w:rsid w:val="00E575FA"/>
    <w:rsid w:val="00E57699"/>
    <w:rsid w:val="00E576D4"/>
    <w:rsid w:val="00E577CD"/>
    <w:rsid w:val="00E5784D"/>
    <w:rsid w:val="00E5799B"/>
    <w:rsid w:val="00E579DC"/>
    <w:rsid w:val="00E57A7E"/>
    <w:rsid w:val="00E57B4B"/>
    <w:rsid w:val="00E57B8F"/>
    <w:rsid w:val="00E57FD1"/>
    <w:rsid w:val="00E604C9"/>
    <w:rsid w:val="00E60530"/>
    <w:rsid w:val="00E6057D"/>
    <w:rsid w:val="00E6061B"/>
    <w:rsid w:val="00E6067F"/>
    <w:rsid w:val="00E606BD"/>
    <w:rsid w:val="00E608C2"/>
    <w:rsid w:val="00E608DB"/>
    <w:rsid w:val="00E60923"/>
    <w:rsid w:val="00E60B32"/>
    <w:rsid w:val="00E60BAC"/>
    <w:rsid w:val="00E60BDD"/>
    <w:rsid w:val="00E60C16"/>
    <w:rsid w:val="00E60C27"/>
    <w:rsid w:val="00E60D72"/>
    <w:rsid w:val="00E60E5D"/>
    <w:rsid w:val="00E60F22"/>
    <w:rsid w:val="00E60F8F"/>
    <w:rsid w:val="00E6117A"/>
    <w:rsid w:val="00E613CC"/>
    <w:rsid w:val="00E6159A"/>
    <w:rsid w:val="00E61637"/>
    <w:rsid w:val="00E616AB"/>
    <w:rsid w:val="00E616D2"/>
    <w:rsid w:val="00E617A1"/>
    <w:rsid w:val="00E6198B"/>
    <w:rsid w:val="00E61A76"/>
    <w:rsid w:val="00E61D8D"/>
    <w:rsid w:val="00E61E06"/>
    <w:rsid w:val="00E61EAE"/>
    <w:rsid w:val="00E61EF2"/>
    <w:rsid w:val="00E61F02"/>
    <w:rsid w:val="00E61F3E"/>
    <w:rsid w:val="00E61F5C"/>
    <w:rsid w:val="00E61FCD"/>
    <w:rsid w:val="00E621EE"/>
    <w:rsid w:val="00E62348"/>
    <w:rsid w:val="00E62383"/>
    <w:rsid w:val="00E624AE"/>
    <w:rsid w:val="00E624C0"/>
    <w:rsid w:val="00E62508"/>
    <w:rsid w:val="00E62604"/>
    <w:rsid w:val="00E62702"/>
    <w:rsid w:val="00E62744"/>
    <w:rsid w:val="00E62867"/>
    <w:rsid w:val="00E62A5F"/>
    <w:rsid w:val="00E62AE5"/>
    <w:rsid w:val="00E62B9B"/>
    <w:rsid w:val="00E62B9C"/>
    <w:rsid w:val="00E62C94"/>
    <w:rsid w:val="00E62DBA"/>
    <w:rsid w:val="00E62F0A"/>
    <w:rsid w:val="00E62F4F"/>
    <w:rsid w:val="00E63093"/>
    <w:rsid w:val="00E63246"/>
    <w:rsid w:val="00E63380"/>
    <w:rsid w:val="00E633D8"/>
    <w:rsid w:val="00E63482"/>
    <w:rsid w:val="00E6355A"/>
    <w:rsid w:val="00E63795"/>
    <w:rsid w:val="00E63908"/>
    <w:rsid w:val="00E63933"/>
    <w:rsid w:val="00E63AC6"/>
    <w:rsid w:val="00E63B30"/>
    <w:rsid w:val="00E63C0E"/>
    <w:rsid w:val="00E63EC4"/>
    <w:rsid w:val="00E64108"/>
    <w:rsid w:val="00E641C4"/>
    <w:rsid w:val="00E642D1"/>
    <w:rsid w:val="00E642F9"/>
    <w:rsid w:val="00E64432"/>
    <w:rsid w:val="00E6468B"/>
    <w:rsid w:val="00E646BF"/>
    <w:rsid w:val="00E6474E"/>
    <w:rsid w:val="00E64758"/>
    <w:rsid w:val="00E64782"/>
    <w:rsid w:val="00E648C9"/>
    <w:rsid w:val="00E648D1"/>
    <w:rsid w:val="00E64AFA"/>
    <w:rsid w:val="00E64CA5"/>
    <w:rsid w:val="00E64D59"/>
    <w:rsid w:val="00E64DB3"/>
    <w:rsid w:val="00E64DD8"/>
    <w:rsid w:val="00E64E56"/>
    <w:rsid w:val="00E64FFB"/>
    <w:rsid w:val="00E650CC"/>
    <w:rsid w:val="00E650FD"/>
    <w:rsid w:val="00E65412"/>
    <w:rsid w:val="00E6545B"/>
    <w:rsid w:val="00E657F7"/>
    <w:rsid w:val="00E65AEE"/>
    <w:rsid w:val="00E65B0A"/>
    <w:rsid w:val="00E65B83"/>
    <w:rsid w:val="00E65D0F"/>
    <w:rsid w:val="00E65ECE"/>
    <w:rsid w:val="00E65F90"/>
    <w:rsid w:val="00E65FBF"/>
    <w:rsid w:val="00E65FF6"/>
    <w:rsid w:val="00E661FD"/>
    <w:rsid w:val="00E662C2"/>
    <w:rsid w:val="00E662D4"/>
    <w:rsid w:val="00E66401"/>
    <w:rsid w:val="00E664DA"/>
    <w:rsid w:val="00E6651A"/>
    <w:rsid w:val="00E6669C"/>
    <w:rsid w:val="00E667F2"/>
    <w:rsid w:val="00E668CF"/>
    <w:rsid w:val="00E668D8"/>
    <w:rsid w:val="00E668E5"/>
    <w:rsid w:val="00E669E1"/>
    <w:rsid w:val="00E66A1F"/>
    <w:rsid w:val="00E66A9E"/>
    <w:rsid w:val="00E66B9E"/>
    <w:rsid w:val="00E66C7C"/>
    <w:rsid w:val="00E66CAE"/>
    <w:rsid w:val="00E66CEB"/>
    <w:rsid w:val="00E66D33"/>
    <w:rsid w:val="00E66E70"/>
    <w:rsid w:val="00E67087"/>
    <w:rsid w:val="00E6743E"/>
    <w:rsid w:val="00E6750A"/>
    <w:rsid w:val="00E675C4"/>
    <w:rsid w:val="00E67692"/>
    <w:rsid w:val="00E6797A"/>
    <w:rsid w:val="00E67C11"/>
    <w:rsid w:val="00E67E2E"/>
    <w:rsid w:val="00E67FDC"/>
    <w:rsid w:val="00E70137"/>
    <w:rsid w:val="00E70227"/>
    <w:rsid w:val="00E7039D"/>
    <w:rsid w:val="00E70598"/>
    <w:rsid w:val="00E7059D"/>
    <w:rsid w:val="00E7059E"/>
    <w:rsid w:val="00E70669"/>
    <w:rsid w:val="00E70753"/>
    <w:rsid w:val="00E70993"/>
    <w:rsid w:val="00E709E0"/>
    <w:rsid w:val="00E70ADC"/>
    <w:rsid w:val="00E70B1D"/>
    <w:rsid w:val="00E70CDF"/>
    <w:rsid w:val="00E70CE9"/>
    <w:rsid w:val="00E70D48"/>
    <w:rsid w:val="00E70D6B"/>
    <w:rsid w:val="00E70DE5"/>
    <w:rsid w:val="00E70E61"/>
    <w:rsid w:val="00E70E72"/>
    <w:rsid w:val="00E70EB4"/>
    <w:rsid w:val="00E71083"/>
    <w:rsid w:val="00E71085"/>
    <w:rsid w:val="00E710A3"/>
    <w:rsid w:val="00E7114D"/>
    <w:rsid w:val="00E71154"/>
    <w:rsid w:val="00E71261"/>
    <w:rsid w:val="00E71270"/>
    <w:rsid w:val="00E712C8"/>
    <w:rsid w:val="00E71333"/>
    <w:rsid w:val="00E71358"/>
    <w:rsid w:val="00E71422"/>
    <w:rsid w:val="00E71553"/>
    <w:rsid w:val="00E715D3"/>
    <w:rsid w:val="00E7177E"/>
    <w:rsid w:val="00E71946"/>
    <w:rsid w:val="00E7196E"/>
    <w:rsid w:val="00E719A0"/>
    <w:rsid w:val="00E71B5E"/>
    <w:rsid w:val="00E71DEF"/>
    <w:rsid w:val="00E71F3D"/>
    <w:rsid w:val="00E7203C"/>
    <w:rsid w:val="00E72062"/>
    <w:rsid w:val="00E72194"/>
    <w:rsid w:val="00E7226E"/>
    <w:rsid w:val="00E72386"/>
    <w:rsid w:val="00E724E0"/>
    <w:rsid w:val="00E72775"/>
    <w:rsid w:val="00E7286D"/>
    <w:rsid w:val="00E72894"/>
    <w:rsid w:val="00E7299E"/>
    <w:rsid w:val="00E729E3"/>
    <w:rsid w:val="00E72BE8"/>
    <w:rsid w:val="00E72BFB"/>
    <w:rsid w:val="00E72CD7"/>
    <w:rsid w:val="00E72F1A"/>
    <w:rsid w:val="00E72FB8"/>
    <w:rsid w:val="00E73025"/>
    <w:rsid w:val="00E73158"/>
    <w:rsid w:val="00E73323"/>
    <w:rsid w:val="00E733C1"/>
    <w:rsid w:val="00E73542"/>
    <w:rsid w:val="00E73596"/>
    <w:rsid w:val="00E735BB"/>
    <w:rsid w:val="00E735D8"/>
    <w:rsid w:val="00E737E4"/>
    <w:rsid w:val="00E73849"/>
    <w:rsid w:val="00E73966"/>
    <w:rsid w:val="00E739F8"/>
    <w:rsid w:val="00E73B40"/>
    <w:rsid w:val="00E73BFE"/>
    <w:rsid w:val="00E73D16"/>
    <w:rsid w:val="00E73E84"/>
    <w:rsid w:val="00E73F27"/>
    <w:rsid w:val="00E740D5"/>
    <w:rsid w:val="00E741C5"/>
    <w:rsid w:val="00E7428A"/>
    <w:rsid w:val="00E748EF"/>
    <w:rsid w:val="00E74904"/>
    <w:rsid w:val="00E7492E"/>
    <w:rsid w:val="00E749B5"/>
    <w:rsid w:val="00E74C40"/>
    <w:rsid w:val="00E74D01"/>
    <w:rsid w:val="00E74E47"/>
    <w:rsid w:val="00E754A6"/>
    <w:rsid w:val="00E755BB"/>
    <w:rsid w:val="00E75601"/>
    <w:rsid w:val="00E75683"/>
    <w:rsid w:val="00E75815"/>
    <w:rsid w:val="00E75833"/>
    <w:rsid w:val="00E75862"/>
    <w:rsid w:val="00E75A9C"/>
    <w:rsid w:val="00E75CAF"/>
    <w:rsid w:val="00E75D2C"/>
    <w:rsid w:val="00E75E79"/>
    <w:rsid w:val="00E75EB6"/>
    <w:rsid w:val="00E7601C"/>
    <w:rsid w:val="00E7613E"/>
    <w:rsid w:val="00E76231"/>
    <w:rsid w:val="00E762D0"/>
    <w:rsid w:val="00E76407"/>
    <w:rsid w:val="00E76414"/>
    <w:rsid w:val="00E76485"/>
    <w:rsid w:val="00E76526"/>
    <w:rsid w:val="00E76588"/>
    <w:rsid w:val="00E76717"/>
    <w:rsid w:val="00E76780"/>
    <w:rsid w:val="00E76A0F"/>
    <w:rsid w:val="00E76A1F"/>
    <w:rsid w:val="00E76A63"/>
    <w:rsid w:val="00E76D6F"/>
    <w:rsid w:val="00E76DA9"/>
    <w:rsid w:val="00E76DEB"/>
    <w:rsid w:val="00E76E83"/>
    <w:rsid w:val="00E76FD1"/>
    <w:rsid w:val="00E77547"/>
    <w:rsid w:val="00E77564"/>
    <w:rsid w:val="00E776B4"/>
    <w:rsid w:val="00E77760"/>
    <w:rsid w:val="00E777F6"/>
    <w:rsid w:val="00E7798A"/>
    <w:rsid w:val="00E77A08"/>
    <w:rsid w:val="00E77C2A"/>
    <w:rsid w:val="00E77DB1"/>
    <w:rsid w:val="00E77F09"/>
    <w:rsid w:val="00E800D7"/>
    <w:rsid w:val="00E8015D"/>
    <w:rsid w:val="00E80290"/>
    <w:rsid w:val="00E802BD"/>
    <w:rsid w:val="00E802F7"/>
    <w:rsid w:val="00E803DC"/>
    <w:rsid w:val="00E8043E"/>
    <w:rsid w:val="00E804A2"/>
    <w:rsid w:val="00E80590"/>
    <w:rsid w:val="00E805C8"/>
    <w:rsid w:val="00E80958"/>
    <w:rsid w:val="00E80C68"/>
    <w:rsid w:val="00E80CEC"/>
    <w:rsid w:val="00E80DE4"/>
    <w:rsid w:val="00E80E43"/>
    <w:rsid w:val="00E81059"/>
    <w:rsid w:val="00E811B1"/>
    <w:rsid w:val="00E812B1"/>
    <w:rsid w:val="00E8138B"/>
    <w:rsid w:val="00E814C0"/>
    <w:rsid w:val="00E814E4"/>
    <w:rsid w:val="00E815F5"/>
    <w:rsid w:val="00E817B1"/>
    <w:rsid w:val="00E81863"/>
    <w:rsid w:val="00E818FC"/>
    <w:rsid w:val="00E8199F"/>
    <w:rsid w:val="00E81BBC"/>
    <w:rsid w:val="00E81BD0"/>
    <w:rsid w:val="00E81D85"/>
    <w:rsid w:val="00E81E3C"/>
    <w:rsid w:val="00E81F29"/>
    <w:rsid w:val="00E81F93"/>
    <w:rsid w:val="00E820CE"/>
    <w:rsid w:val="00E820DA"/>
    <w:rsid w:val="00E820EF"/>
    <w:rsid w:val="00E82180"/>
    <w:rsid w:val="00E8227A"/>
    <w:rsid w:val="00E823DE"/>
    <w:rsid w:val="00E82406"/>
    <w:rsid w:val="00E8243C"/>
    <w:rsid w:val="00E8270A"/>
    <w:rsid w:val="00E8271B"/>
    <w:rsid w:val="00E827C9"/>
    <w:rsid w:val="00E82909"/>
    <w:rsid w:val="00E82C3A"/>
    <w:rsid w:val="00E82C4E"/>
    <w:rsid w:val="00E82D1E"/>
    <w:rsid w:val="00E82D4E"/>
    <w:rsid w:val="00E82D99"/>
    <w:rsid w:val="00E82DE3"/>
    <w:rsid w:val="00E82EB3"/>
    <w:rsid w:val="00E82EB5"/>
    <w:rsid w:val="00E83057"/>
    <w:rsid w:val="00E83153"/>
    <w:rsid w:val="00E8319A"/>
    <w:rsid w:val="00E831A8"/>
    <w:rsid w:val="00E831BB"/>
    <w:rsid w:val="00E832B5"/>
    <w:rsid w:val="00E832D3"/>
    <w:rsid w:val="00E833BB"/>
    <w:rsid w:val="00E833D3"/>
    <w:rsid w:val="00E8350F"/>
    <w:rsid w:val="00E83545"/>
    <w:rsid w:val="00E8354B"/>
    <w:rsid w:val="00E83681"/>
    <w:rsid w:val="00E836B4"/>
    <w:rsid w:val="00E836F1"/>
    <w:rsid w:val="00E8392B"/>
    <w:rsid w:val="00E83948"/>
    <w:rsid w:val="00E8399A"/>
    <w:rsid w:val="00E83A9E"/>
    <w:rsid w:val="00E83C22"/>
    <w:rsid w:val="00E83C5C"/>
    <w:rsid w:val="00E83C74"/>
    <w:rsid w:val="00E83D0D"/>
    <w:rsid w:val="00E83D59"/>
    <w:rsid w:val="00E83DB5"/>
    <w:rsid w:val="00E83EBE"/>
    <w:rsid w:val="00E841A5"/>
    <w:rsid w:val="00E8444A"/>
    <w:rsid w:val="00E84583"/>
    <w:rsid w:val="00E84638"/>
    <w:rsid w:val="00E847E6"/>
    <w:rsid w:val="00E8486C"/>
    <w:rsid w:val="00E8494D"/>
    <w:rsid w:val="00E84967"/>
    <w:rsid w:val="00E84B8D"/>
    <w:rsid w:val="00E84B9A"/>
    <w:rsid w:val="00E84D13"/>
    <w:rsid w:val="00E84DD5"/>
    <w:rsid w:val="00E84E0C"/>
    <w:rsid w:val="00E84EB0"/>
    <w:rsid w:val="00E84F31"/>
    <w:rsid w:val="00E84FDA"/>
    <w:rsid w:val="00E85003"/>
    <w:rsid w:val="00E85196"/>
    <w:rsid w:val="00E852A3"/>
    <w:rsid w:val="00E8537D"/>
    <w:rsid w:val="00E85426"/>
    <w:rsid w:val="00E854F6"/>
    <w:rsid w:val="00E8550B"/>
    <w:rsid w:val="00E85774"/>
    <w:rsid w:val="00E8598E"/>
    <w:rsid w:val="00E85AF4"/>
    <w:rsid w:val="00E85B60"/>
    <w:rsid w:val="00E85B7A"/>
    <w:rsid w:val="00E85B9D"/>
    <w:rsid w:val="00E85D26"/>
    <w:rsid w:val="00E85D80"/>
    <w:rsid w:val="00E85D8D"/>
    <w:rsid w:val="00E85DC0"/>
    <w:rsid w:val="00E85E3C"/>
    <w:rsid w:val="00E85FDE"/>
    <w:rsid w:val="00E8615B"/>
    <w:rsid w:val="00E86315"/>
    <w:rsid w:val="00E863BD"/>
    <w:rsid w:val="00E863BF"/>
    <w:rsid w:val="00E86479"/>
    <w:rsid w:val="00E86513"/>
    <w:rsid w:val="00E865C3"/>
    <w:rsid w:val="00E86694"/>
    <w:rsid w:val="00E86799"/>
    <w:rsid w:val="00E86834"/>
    <w:rsid w:val="00E86966"/>
    <w:rsid w:val="00E869D4"/>
    <w:rsid w:val="00E86A7F"/>
    <w:rsid w:val="00E86AB8"/>
    <w:rsid w:val="00E86CDF"/>
    <w:rsid w:val="00E86DAD"/>
    <w:rsid w:val="00E8706D"/>
    <w:rsid w:val="00E87073"/>
    <w:rsid w:val="00E870D8"/>
    <w:rsid w:val="00E87281"/>
    <w:rsid w:val="00E87339"/>
    <w:rsid w:val="00E873DD"/>
    <w:rsid w:val="00E874FF"/>
    <w:rsid w:val="00E8750D"/>
    <w:rsid w:val="00E8753E"/>
    <w:rsid w:val="00E87630"/>
    <w:rsid w:val="00E876EB"/>
    <w:rsid w:val="00E87772"/>
    <w:rsid w:val="00E877C2"/>
    <w:rsid w:val="00E87813"/>
    <w:rsid w:val="00E87AC0"/>
    <w:rsid w:val="00E87DE7"/>
    <w:rsid w:val="00E9038C"/>
    <w:rsid w:val="00E90471"/>
    <w:rsid w:val="00E905E5"/>
    <w:rsid w:val="00E906D2"/>
    <w:rsid w:val="00E90710"/>
    <w:rsid w:val="00E90756"/>
    <w:rsid w:val="00E9087E"/>
    <w:rsid w:val="00E908BA"/>
    <w:rsid w:val="00E909DD"/>
    <w:rsid w:val="00E90A2D"/>
    <w:rsid w:val="00E90A33"/>
    <w:rsid w:val="00E90AF7"/>
    <w:rsid w:val="00E90CF8"/>
    <w:rsid w:val="00E90E1E"/>
    <w:rsid w:val="00E90F63"/>
    <w:rsid w:val="00E9108B"/>
    <w:rsid w:val="00E911A5"/>
    <w:rsid w:val="00E9125A"/>
    <w:rsid w:val="00E91261"/>
    <w:rsid w:val="00E91293"/>
    <w:rsid w:val="00E9142E"/>
    <w:rsid w:val="00E915E7"/>
    <w:rsid w:val="00E9183C"/>
    <w:rsid w:val="00E92098"/>
    <w:rsid w:val="00E9220E"/>
    <w:rsid w:val="00E9239C"/>
    <w:rsid w:val="00E924D4"/>
    <w:rsid w:val="00E9250C"/>
    <w:rsid w:val="00E9265A"/>
    <w:rsid w:val="00E92694"/>
    <w:rsid w:val="00E9272C"/>
    <w:rsid w:val="00E92798"/>
    <w:rsid w:val="00E92857"/>
    <w:rsid w:val="00E92997"/>
    <w:rsid w:val="00E929C8"/>
    <w:rsid w:val="00E929F0"/>
    <w:rsid w:val="00E92DA0"/>
    <w:rsid w:val="00E92E41"/>
    <w:rsid w:val="00E92F19"/>
    <w:rsid w:val="00E92F30"/>
    <w:rsid w:val="00E9318B"/>
    <w:rsid w:val="00E93231"/>
    <w:rsid w:val="00E932D3"/>
    <w:rsid w:val="00E932E7"/>
    <w:rsid w:val="00E935D3"/>
    <w:rsid w:val="00E9374D"/>
    <w:rsid w:val="00E938C8"/>
    <w:rsid w:val="00E938E8"/>
    <w:rsid w:val="00E939D0"/>
    <w:rsid w:val="00E93BE0"/>
    <w:rsid w:val="00E93C15"/>
    <w:rsid w:val="00E93CDA"/>
    <w:rsid w:val="00E93D46"/>
    <w:rsid w:val="00E93DF5"/>
    <w:rsid w:val="00E93F2F"/>
    <w:rsid w:val="00E93FD0"/>
    <w:rsid w:val="00E94368"/>
    <w:rsid w:val="00E9439E"/>
    <w:rsid w:val="00E945EE"/>
    <w:rsid w:val="00E94609"/>
    <w:rsid w:val="00E94669"/>
    <w:rsid w:val="00E9467E"/>
    <w:rsid w:val="00E948E0"/>
    <w:rsid w:val="00E94970"/>
    <w:rsid w:val="00E9498E"/>
    <w:rsid w:val="00E94AC4"/>
    <w:rsid w:val="00E94CB1"/>
    <w:rsid w:val="00E94CBA"/>
    <w:rsid w:val="00E94D32"/>
    <w:rsid w:val="00E94FE0"/>
    <w:rsid w:val="00E95070"/>
    <w:rsid w:val="00E950F7"/>
    <w:rsid w:val="00E95178"/>
    <w:rsid w:val="00E9522E"/>
    <w:rsid w:val="00E95385"/>
    <w:rsid w:val="00E953FD"/>
    <w:rsid w:val="00E95422"/>
    <w:rsid w:val="00E9555E"/>
    <w:rsid w:val="00E955E0"/>
    <w:rsid w:val="00E95610"/>
    <w:rsid w:val="00E9569F"/>
    <w:rsid w:val="00E956E1"/>
    <w:rsid w:val="00E95799"/>
    <w:rsid w:val="00E958D1"/>
    <w:rsid w:val="00E959CA"/>
    <w:rsid w:val="00E95B23"/>
    <w:rsid w:val="00E95FE4"/>
    <w:rsid w:val="00E961FA"/>
    <w:rsid w:val="00E96748"/>
    <w:rsid w:val="00E96905"/>
    <w:rsid w:val="00E9693D"/>
    <w:rsid w:val="00E9699D"/>
    <w:rsid w:val="00E96A12"/>
    <w:rsid w:val="00E96F68"/>
    <w:rsid w:val="00E9704E"/>
    <w:rsid w:val="00E97225"/>
    <w:rsid w:val="00E972CC"/>
    <w:rsid w:val="00E97364"/>
    <w:rsid w:val="00E9743D"/>
    <w:rsid w:val="00E9746C"/>
    <w:rsid w:val="00E97476"/>
    <w:rsid w:val="00E975D0"/>
    <w:rsid w:val="00E97682"/>
    <w:rsid w:val="00E976C7"/>
    <w:rsid w:val="00E976FB"/>
    <w:rsid w:val="00E97760"/>
    <w:rsid w:val="00E97894"/>
    <w:rsid w:val="00E97938"/>
    <w:rsid w:val="00E97965"/>
    <w:rsid w:val="00E97A0B"/>
    <w:rsid w:val="00E97A28"/>
    <w:rsid w:val="00E97BD3"/>
    <w:rsid w:val="00E97C1E"/>
    <w:rsid w:val="00E97E87"/>
    <w:rsid w:val="00E97F91"/>
    <w:rsid w:val="00EA005E"/>
    <w:rsid w:val="00EA01AA"/>
    <w:rsid w:val="00EA039E"/>
    <w:rsid w:val="00EA0444"/>
    <w:rsid w:val="00EA04E7"/>
    <w:rsid w:val="00EA06FE"/>
    <w:rsid w:val="00EA07E7"/>
    <w:rsid w:val="00EA07FD"/>
    <w:rsid w:val="00EA0844"/>
    <w:rsid w:val="00EA089B"/>
    <w:rsid w:val="00EA08E9"/>
    <w:rsid w:val="00EA09AB"/>
    <w:rsid w:val="00EA0ABA"/>
    <w:rsid w:val="00EA0AE2"/>
    <w:rsid w:val="00EA0B2E"/>
    <w:rsid w:val="00EA0EC6"/>
    <w:rsid w:val="00EA10CF"/>
    <w:rsid w:val="00EA11F2"/>
    <w:rsid w:val="00EA1244"/>
    <w:rsid w:val="00EA1307"/>
    <w:rsid w:val="00EA14BF"/>
    <w:rsid w:val="00EA1525"/>
    <w:rsid w:val="00EA15DA"/>
    <w:rsid w:val="00EA15EC"/>
    <w:rsid w:val="00EA160A"/>
    <w:rsid w:val="00EA1652"/>
    <w:rsid w:val="00EA17BE"/>
    <w:rsid w:val="00EA182B"/>
    <w:rsid w:val="00EA1C4F"/>
    <w:rsid w:val="00EA1CD5"/>
    <w:rsid w:val="00EA1CE0"/>
    <w:rsid w:val="00EA1D5C"/>
    <w:rsid w:val="00EA1D6D"/>
    <w:rsid w:val="00EA1E54"/>
    <w:rsid w:val="00EA2169"/>
    <w:rsid w:val="00EA2293"/>
    <w:rsid w:val="00EA231D"/>
    <w:rsid w:val="00EA2321"/>
    <w:rsid w:val="00EA2382"/>
    <w:rsid w:val="00EA24A9"/>
    <w:rsid w:val="00EA24DB"/>
    <w:rsid w:val="00EA26B6"/>
    <w:rsid w:val="00EA2760"/>
    <w:rsid w:val="00EA2833"/>
    <w:rsid w:val="00EA28D8"/>
    <w:rsid w:val="00EA28FB"/>
    <w:rsid w:val="00EA2954"/>
    <w:rsid w:val="00EA2A21"/>
    <w:rsid w:val="00EA2A24"/>
    <w:rsid w:val="00EA2AD0"/>
    <w:rsid w:val="00EA2F16"/>
    <w:rsid w:val="00EA3155"/>
    <w:rsid w:val="00EA32BA"/>
    <w:rsid w:val="00EA3428"/>
    <w:rsid w:val="00EA3648"/>
    <w:rsid w:val="00EA3841"/>
    <w:rsid w:val="00EA3956"/>
    <w:rsid w:val="00EA39BB"/>
    <w:rsid w:val="00EA3F70"/>
    <w:rsid w:val="00EA4479"/>
    <w:rsid w:val="00EA4513"/>
    <w:rsid w:val="00EA452F"/>
    <w:rsid w:val="00EA45B8"/>
    <w:rsid w:val="00EA4744"/>
    <w:rsid w:val="00EA4763"/>
    <w:rsid w:val="00EA47E6"/>
    <w:rsid w:val="00EA480B"/>
    <w:rsid w:val="00EA489E"/>
    <w:rsid w:val="00EA4A36"/>
    <w:rsid w:val="00EA4A97"/>
    <w:rsid w:val="00EA4B64"/>
    <w:rsid w:val="00EA4B8E"/>
    <w:rsid w:val="00EA4BF2"/>
    <w:rsid w:val="00EA4D44"/>
    <w:rsid w:val="00EA4EF2"/>
    <w:rsid w:val="00EA5262"/>
    <w:rsid w:val="00EA55BF"/>
    <w:rsid w:val="00EA55C7"/>
    <w:rsid w:val="00EA56F8"/>
    <w:rsid w:val="00EA58A3"/>
    <w:rsid w:val="00EA58D9"/>
    <w:rsid w:val="00EA5E55"/>
    <w:rsid w:val="00EA5E90"/>
    <w:rsid w:val="00EA5ED8"/>
    <w:rsid w:val="00EA6021"/>
    <w:rsid w:val="00EA61AD"/>
    <w:rsid w:val="00EA6216"/>
    <w:rsid w:val="00EA628F"/>
    <w:rsid w:val="00EA6359"/>
    <w:rsid w:val="00EA65A3"/>
    <w:rsid w:val="00EA6637"/>
    <w:rsid w:val="00EA6677"/>
    <w:rsid w:val="00EA66B1"/>
    <w:rsid w:val="00EA682A"/>
    <w:rsid w:val="00EA6892"/>
    <w:rsid w:val="00EA68C7"/>
    <w:rsid w:val="00EA68E1"/>
    <w:rsid w:val="00EA6930"/>
    <w:rsid w:val="00EA69B2"/>
    <w:rsid w:val="00EA6C65"/>
    <w:rsid w:val="00EA6D54"/>
    <w:rsid w:val="00EA6E00"/>
    <w:rsid w:val="00EA71B0"/>
    <w:rsid w:val="00EA748F"/>
    <w:rsid w:val="00EA7593"/>
    <w:rsid w:val="00EA76AD"/>
    <w:rsid w:val="00EA76F7"/>
    <w:rsid w:val="00EA771D"/>
    <w:rsid w:val="00EA7961"/>
    <w:rsid w:val="00EA7969"/>
    <w:rsid w:val="00EA7BC0"/>
    <w:rsid w:val="00EA7C54"/>
    <w:rsid w:val="00EA7CFD"/>
    <w:rsid w:val="00EA7D48"/>
    <w:rsid w:val="00EB0003"/>
    <w:rsid w:val="00EB008B"/>
    <w:rsid w:val="00EB0098"/>
    <w:rsid w:val="00EB0301"/>
    <w:rsid w:val="00EB030F"/>
    <w:rsid w:val="00EB04C6"/>
    <w:rsid w:val="00EB04CF"/>
    <w:rsid w:val="00EB07D3"/>
    <w:rsid w:val="00EB0986"/>
    <w:rsid w:val="00EB0A0B"/>
    <w:rsid w:val="00EB0B3E"/>
    <w:rsid w:val="00EB0F14"/>
    <w:rsid w:val="00EB0F28"/>
    <w:rsid w:val="00EB0F59"/>
    <w:rsid w:val="00EB11F7"/>
    <w:rsid w:val="00EB133C"/>
    <w:rsid w:val="00EB1389"/>
    <w:rsid w:val="00EB146F"/>
    <w:rsid w:val="00EB153E"/>
    <w:rsid w:val="00EB161C"/>
    <w:rsid w:val="00EB174A"/>
    <w:rsid w:val="00EB1754"/>
    <w:rsid w:val="00EB1795"/>
    <w:rsid w:val="00EB1C6C"/>
    <w:rsid w:val="00EB1CF7"/>
    <w:rsid w:val="00EB1DDB"/>
    <w:rsid w:val="00EB1E05"/>
    <w:rsid w:val="00EB1E24"/>
    <w:rsid w:val="00EB200F"/>
    <w:rsid w:val="00EB2032"/>
    <w:rsid w:val="00EB20C9"/>
    <w:rsid w:val="00EB213B"/>
    <w:rsid w:val="00EB21AC"/>
    <w:rsid w:val="00EB235E"/>
    <w:rsid w:val="00EB2367"/>
    <w:rsid w:val="00EB237D"/>
    <w:rsid w:val="00EB2418"/>
    <w:rsid w:val="00EB2442"/>
    <w:rsid w:val="00EB251D"/>
    <w:rsid w:val="00EB2618"/>
    <w:rsid w:val="00EB2699"/>
    <w:rsid w:val="00EB27BB"/>
    <w:rsid w:val="00EB2CB4"/>
    <w:rsid w:val="00EB2D73"/>
    <w:rsid w:val="00EB2E3D"/>
    <w:rsid w:val="00EB2E9C"/>
    <w:rsid w:val="00EB2F39"/>
    <w:rsid w:val="00EB2FF5"/>
    <w:rsid w:val="00EB3126"/>
    <w:rsid w:val="00EB3220"/>
    <w:rsid w:val="00EB335C"/>
    <w:rsid w:val="00EB3506"/>
    <w:rsid w:val="00EB35F1"/>
    <w:rsid w:val="00EB36F5"/>
    <w:rsid w:val="00EB36FC"/>
    <w:rsid w:val="00EB370C"/>
    <w:rsid w:val="00EB3717"/>
    <w:rsid w:val="00EB37A7"/>
    <w:rsid w:val="00EB3810"/>
    <w:rsid w:val="00EB38BB"/>
    <w:rsid w:val="00EB3A80"/>
    <w:rsid w:val="00EB3F1A"/>
    <w:rsid w:val="00EB40F7"/>
    <w:rsid w:val="00EB42DA"/>
    <w:rsid w:val="00EB437F"/>
    <w:rsid w:val="00EB4490"/>
    <w:rsid w:val="00EB4606"/>
    <w:rsid w:val="00EB463C"/>
    <w:rsid w:val="00EB4707"/>
    <w:rsid w:val="00EB486B"/>
    <w:rsid w:val="00EB48B9"/>
    <w:rsid w:val="00EB4CE8"/>
    <w:rsid w:val="00EB4F94"/>
    <w:rsid w:val="00EB5141"/>
    <w:rsid w:val="00EB51A9"/>
    <w:rsid w:val="00EB553A"/>
    <w:rsid w:val="00EB5583"/>
    <w:rsid w:val="00EB5662"/>
    <w:rsid w:val="00EB56E7"/>
    <w:rsid w:val="00EB57CB"/>
    <w:rsid w:val="00EB58AB"/>
    <w:rsid w:val="00EB597F"/>
    <w:rsid w:val="00EB5AEC"/>
    <w:rsid w:val="00EB5C35"/>
    <w:rsid w:val="00EB5C6C"/>
    <w:rsid w:val="00EB5CB1"/>
    <w:rsid w:val="00EB5D3E"/>
    <w:rsid w:val="00EB606A"/>
    <w:rsid w:val="00EB60F8"/>
    <w:rsid w:val="00EB619D"/>
    <w:rsid w:val="00EB61FA"/>
    <w:rsid w:val="00EB62A2"/>
    <w:rsid w:val="00EB6440"/>
    <w:rsid w:val="00EB65BC"/>
    <w:rsid w:val="00EB6776"/>
    <w:rsid w:val="00EB682C"/>
    <w:rsid w:val="00EB682F"/>
    <w:rsid w:val="00EB6997"/>
    <w:rsid w:val="00EB6A40"/>
    <w:rsid w:val="00EB6B25"/>
    <w:rsid w:val="00EB6CF9"/>
    <w:rsid w:val="00EB6DEC"/>
    <w:rsid w:val="00EB6E06"/>
    <w:rsid w:val="00EB7150"/>
    <w:rsid w:val="00EB71F4"/>
    <w:rsid w:val="00EB765C"/>
    <w:rsid w:val="00EB767D"/>
    <w:rsid w:val="00EB7710"/>
    <w:rsid w:val="00EB7869"/>
    <w:rsid w:val="00EB795C"/>
    <w:rsid w:val="00EB7C53"/>
    <w:rsid w:val="00EB7C5F"/>
    <w:rsid w:val="00EB7DF1"/>
    <w:rsid w:val="00EB7F84"/>
    <w:rsid w:val="00EC011E"/>
    <w:rsid w:val="00EC0168"/>
    <w:rsid w:val="00EC028B"/>
    <w:rsid w:val="00EC02B2"/>
    <w:rsid w:val="00EC033D"/>
    <w:rsid w:val="00EC044E"/>
    <w:rsid w:val="00EC048C"/>
    <w:rsid w:val="00EC0524"/>
    <w:rsid w:val="00EC061D"/>
    <w:rsid w:val="00EC08C2"/>
    <w:rsid w:val="00EC099B"/>
    <w:rsid w:val="00EC0D01"/>
    <w:rsid w:val="00EC0DD3"/>
    <w:rsid w:val="00EC0E65"/>
    <w:rsid w:val="00EC0EFB"/>
    <w:rsid w:val="00EC103C"/>
    <w:rsid w:val="00EC10AD"/>
    <w:rsid w:val="00EC1163"/>
    <w:rsid w:val="00EC11CD"/>
    <w:rsid w:val="00EC12AA"/>
    <w:rsid w:val="00EC14D9"/>
    <w:rsid w:val="00EC160A"/>
    <w:rsid w:val="00EC17B6"/>
    <w:rsid w:val="00EC17CA"/>
    <w:rsid w:val="00EC1BC8"/>
    <w:rsid w:val="00EC1E28"/>
    <w:rsid w:val="00EC1EC3"/>
    <w:rsid w:val="00EC1EE2"/>
    <w:rsid w:val="00EC1F54"/>
    <w:rsid w:val="00EC2020"/>
    <w:rsid w:val="00EC2213"/>
    <w:rsid w:val="00EC22EC"/>
    <w:rsid w:val="00EC280C"/>
    <w:rsid w:val="00EC2924"/>
    <w:rsid w:val="00EC29F7"/>
    <w:rsid w:val="00EC2B23"/>
    <w:rsid w:val="00EC2D7B"/>
    <w:rsid w:val="00EC3050"/>
    <w:rsid w:val="00EC31C0"/>
    <w:rsid w:val="00EC323F"/>
    <w:rsid w:val="00EC3258"/>
    <w:rsid w:val="00EC32EB"/>
    <w:rsid w:val="00EC3348"/>
    <w:rsid w:val="00EC345A"/>
    <w:rsid w:val="00EC350D"/>
    <w:rsid w:val="00EC3515"/>
    <w:rsid w:val="00EC35E8"/>
    <w:rsid w:val="00EC36DE"/>
    <w:rsid w:val="00EC3705"/>
    <w:rsid w:val="00EC37EA"/>
    <w:rsid w:val="00EC38C9"/>
    <w:rsid w:val="00EC3E27"/>
    <w:rsid w:val="00EC3FBF"/>
    <w:rsid w:val="00EC3FF9"/>
    <w:rsid w:val="00EC40D3"/>
    <w:rsid w:val="00EC41AE"/>
    <w:rsid w:val="00EC4715"/>
    <w:rsid w:val="00EC48F1"/>
    <w:rsid w:val="00EC4A6C"/>
    <w:rsid w:val="00EC4AEA"/>
    <w:rsid w:val="00EC4CAD"/>
    <w:rsid w:val="00EC4E1A"/>
    <w:rsid w:val="00EC4FBC"/>
    <w:rsid w:val="00EC5080"/>
    <w:rsid w:val="00EC510C"/>
    <w:rsid w:val="00EC512C"/>
    <w:rsid w:val="00EC51EB"/>
    <w:rsid w:val="00EC53FA"/>
    <w:rsid w:val="00EC5407"/>
    <w:rsid w:val="00EC5485"/>
    <w:rsid w:val="00EC5546"/>
    <w:rsid w:val="00EC5718"/>
    <w:rsid w:val="00EC57EC"/>
    <w:rsid w:val="00EC5930"/>
    <w:rsid w:val="00EC599D"/>
    <w:rsid w:val="00EC5AA8"/>
    <w:rsid w:val="00EC5C41"/>
    <w:rsid w:val="00EC5EC7"/>
    <w:rsid w:val="00EC608E"/>
    <w:rsid w:val="00EC60CD"/>
    <w:rsid w:val="00EC627F"/>
    <w:rsid w:val="00EC6332"/>
    <w:rsid w:val="00EC6460"/>
    <w:rsid w:val="00EC6536"/>
    <w:rsid w:val="00EC6634"/>
    <w:rsid w:val="00EC6676"/>
    <w:rsid w:val="00EC6886"/>
    <w:rsid w:val="00EC68E3"/>
    <w:rsid w:val="00EC6A4D"/>
    <w:rsid w:val="00EC6A60"/>
    <w:rsid w:val="00EC6D2B"/>
    <w:rsid w:val="00EC6EBB"/>
    <w:rsid w:val="00EC6F70"/>
    <w:rsid w:val="00EC70A7"/>
    <w:rsid w:val="00EC7130"/>
    <w:rsid w:val="00EC71CE"/>
    <w:rsid w:val="00EC7278"/>
    <w:rsid w:val="00EC7321"/>
    <w:rsid w:val="00EC73FD"/>
    <w:rsid w:val="00EC741B"/>
    <w:rsid w:val="00EC7510"/>
    <w:rsid w:val="00EC75D7"/>
    <w:rsid w:val="00EC7713"/>
    <w:rsid w:val="00EC78AC"/>
    <w:rsid w:val="00EC79AA"/>
    <w:rsid w:val="00EC7B27"/>
    <w:rsid w:val="00EC7BBC"/>
    <w:rsid w:val="00EC7CF2"/>
    <w:rsid w:val="00EC7F66"/>
    <w:rsid w:val="00ED004B"/>
    <w:rsid w:val="00ED005F"/>
    <w:rsid w:val="00ED0164"/>
    <w:rsid w:val="00ED01E5"/>
    <w:rsid w:val="00ED02FC"/>
    <w:rsid w:val="00ED047A"/>
    <w:rsid w:val="00ED065C"/>
    <w:rsid w:val="00ED0751"/>
    <w:rsid w:val="00ED0752"/>
    <w:rsid w:val="00ED084A"/>
    <w:rsid w:val="00ED0950"/>
    <w:rsid w:val="00ED0C6C"/>
    <w:rsid w:val="00ED0CB1"/>
    <w:rsid w:val="00ED0CF6"/>
    <w:rsid w:val="00ED0F54"/>
    <w:rsid w:val="00ED0F7D"/>
    <w:rsid w:val="00ED136B"/>
    <w:rsid w:val="00ED13BB"/>
    <w:rsid w:val="00ED153B"/>
    <w:rsid w:val="00ED16CB"/>
    <w:rsid w:val="00ED19A1"/>
    <w:rsid w:val="00ED1A3B"/>
    <w:rsid w:val="00ED1BEB"/>
    <w:rsid w:val="00ED1BF5"/>
    <w:rsid w:val="00ED1C5A"/>
    <w:rsid w:val="00ED1F45"/>
    <w:rsid w:val="00ED2124"/>
    <w:rsid w:val="00ED22CC"/>
    <w:rsid w:val="00ED2360"/>
    <w:rsid w:val="00ED236A"/>
    <w:rsid w:val="00ED255D"/>
    <w:rsid w:val="00ED25C1"/>
    <w:rsid w:val="00ED2607"/>
    <w:rsid w:val="00ED2807"/>
    <w:rsid w:val="00ED29ED"/>
    <w:rsid w:val="00ED2BC3"/>
    <w:rsid w:val="00ED2C9F"/>
    <w:rsid w:val="00ED2CC8"/>
    <w:rsid w:val="00ED30A9"/>
    <w:rsid w:val="00ED30CC"/>
    <w:rsid w:val="00ED3261"/>
    <w:rsid w:val="00ED32FD"/>
    <w:rsid w:val="00ED33B8"/>
    <w:rsid w:val="00ED371F"/>
    <w:rsid w:val="00ED37BE"/>
    <w:rsid w:val="00ED380E"/>
    <w:rsid w:val="00ED3CA1"/>
    <w:rsid w:val="00ED3D00"/>
    <w:rsid w:val="00ED3D24"/>
    <w:rsid w:val="00ED3D4B"/>
    <w:rsid w:val="00ED3DD2"/>
    <w:rsid w:val="00ED3EFC"/>
    <w:rsid w:val="00ED3F43"/>
    <w:rsid w:val="00ED3FEA"/>
    <w:rsid w:val="00ED4398"/>
    <w:rsid w:val="00ED464B"/>
    <w:rsid w:val="00ED4771"/>
    <w:rsid w:val="00ED47AF"/>
    <w:rsid w:val="00ED47E2"/>
    <w:rsid w:val="00ED47F8"/>
    <w:rsid w:val="00ED4944"/>
    <w:rsid w:val="00ED496E"/>
    <w:rsid w:val="00ED49DD"/>
    <w:rsid w:val="00ED4B2E"/>
    <w:rsid w:val="00ED4E1E"/>
    <w:rsid w:val="00ED4E5D"/>
    <w:rsid w:val="00ED4EC9"/>
    <w:rsid w:val="00ED4F3E"/>
    <w:rsid w:val="00ED4FFC"/>
    <w:rsid w:val="00ED5117"/>
    <w:rsid w:val="00ED514F"/>
    <w:rsid w:val="00ED53CA"/>
    <w:rsid w:val="00ED543D"/>
    <w:rsid w:val="00ED5529"/>
    <w:rsid w:val="00ED554B"/>
    <w:rsid w:val="00ED5551"/>
    <w:rsid w:val="00ED5622"/>
    <w:rsid w:val="00ED588C"/>
    <w:rsid w:val="00ED5C5E"/>
    <w:rsid w:val="00ED5CB4"/>
    <w:rsid w:val="00ED5D6B"/>
    <w:rsid w:val="00ED5DF9"/>
    <w:rsid w:val="00ED5ED0"/>
    <w:rsid w:val="00ED6080"/>
    <w:rsid w:val="00ED6633"/>
    <w:rsid w:val="00ED6763"/>
    <w:rsid w:val="00ED68E6"/>
    <w:rsid w:val="00ED6915"/>
    <w:rsid w:val="00ED6932"/>
    <w:rsid w:val="00ED6A22"/>
    <w:rsid w:val="00ED6ABE"/>
    <w:rsid w:val="00ED6B22"/>
    <w:rsid w:val="00ED6B72"/>
    <w:rsid w:val="00ED6EDB"/>
    <w:rsid w:val="00ED6FDC"/>
    <w:rsid w:val="00ED700D"/>
    <w:rsid w:val="00ED703F"/>
    <w:rsid w:val="00ED7427"/>
    <w:rsid w:val="00ED769E"/>
    <w:rsid w:val="00ED7831"/>
    <w:rsid w:val="00ED7848"/>
    <w:rsid w:val="00ED7C78"/>
    <w:rsid w:val="00ED7E94"/>
    <w:rsid w:val="00EE007E"/>
    <w:rsid w:val="00EE05A1"/>
    <w:rsid w:val="00EE0637"/>
    <w:rsid w:val="00EE0961"/>
    <w:rsid w:val="00EE0A20"/>
    <w:rsid w:val="00EE0A71"/>
    <w:rsid w:val="00EE0AFE"/>
    <w:rsid w:val="00EE0C2B"/>
    <w:rsid w:val="00EE0D10"/>
    <w:rsid w:val="00EE0D58"/>
    <w:rsid w:val="00EE0EEE"/>
    <w:rsid w:val="00EE0F59"/>
    <w:rsid w:val="00EE0F5F"/>
    <w:rsid w:val="00EE1014"/>
    <w:rsid w:val="00EE124A"/>
    <w:rsid w:val="00EE136F"/>
    <w:rsid w:val="00EE13A3"/>
    <w:rsid w:val="00EE1412"/>
    <w:rsid w:val="00EE14E1"/>
    <w:rsid w:val="00EE15B5"/>
    <w:rsid w:val="00EE17CB"/>
    <w:rsid w:val="00EE17F2"/>
    <w:rsid w:val="00EE180A"/>
    <w:rsid w:val="00EE1811"/>
    <w:rsid w:val="00EE184B"/>
    <w:rsid w:val="00EE1A28"/>
    <w:rsid w:val="00EE1C61"/>
    <w:rsid w:val="00EE1CC6"/>
    <w:rsid w:val="00EE2079"/>
    <w:rsid w:val="00EE220D"/>
    <w:rsid w:val="00EE2232"/>
    <w:rsid w:val="00EE2245"/>
    <w:rsid w:val="00EE242C"/>
    <w:rsid w:val="00EE24F7"/>
    <w:rsid w:val="00EE2548"/>
    <w:rsid w:val="00EE254C"/>
    <w:rsid w:val="00EE2669"/>
    <w:rsid w:val="00EE269C"/>
    <w:rsid w:val="00EE2941"/>
    <w:rsid w:val="00EE2E92"/>
    <w:rsid w:val="00EE314A"/>
    <w:rsid w:val="00EE3348"/>
    <w:rsid w:val="00EE3437"/>
    <w:rsid w:val="00EE34F7"/>
    <w:rsid w:val="00EE35A2"/>
    <w:rsid w:val="00EE3676"/>
    <w:rsid w:val="00EE36FB"/>
    <w:rsid w:val="00EE39BD"/>
    <w:rsid w:val="00EE39E8"/>
    <w:rsid w:val="00EE3A42"/>
    <w:rsid w:val="00EE3A4E"/>
    <w:rsid w:val="00EE3C1E"/>
    <w:rsid w:val="00EE3C3F"/>
    <w:rsid w:val="00EE3C45"/>
    <w:rsid w:val="00EE3D1B"/>
    <w:rsid w:val="00EE3EED"/>
    <w:rsid w:val="00EE3F05"/>
    <w:rsid w:val="00EE3F31"/>
    <w:rsid w:val="00EE41D3"/>
    <w:rsid w:val="00EE41D4"/>
    <w:rsid w:val="00EE4311"/>
    <w:rsid w:val="00EE438F"/>
    <w:rsid w:val="00EE43A9"/>
    <w:rsid w:val="00EE4657"/>
    <w:rsid w:val="00EE4B89"/>
    <w:rsid w:val="00EE4BCF"/>
    <w:rsid w:val="00EE4DAD"/>
    <w:rsid w:val="00EE4DAF"/>
    <w:rsid w:val="00EE4F16"/>
    <w:rsid w:val="00EE5430"/>
    <w:rsid w:val="00EE55B5"/>
    <w:rsid w:val="00EE574F"/>
    <w:rsid w:val="00EE5800"/>
    <w:rsid w:val="00EE5840"/>
    <w:rsid w:val="00EE58FA"/>
    <w:rsid w:val="00EE5A72"/>
    <w:rsid w:val="00EE5C29"/>
    <w:rsid w:val="00EE5E3D"/>
    <w:rsid w:val="00EE5E7C"/>
    <w:rsid w:val="00EE604A"/>
    <w:rsid w:val="00EE6152"/>
    <w:rsid w:val="00EE6203"/>
    <w:rsid w:val="00EE6251"/>
    <w:rsid w:val="00EE6335"/>
    <w:rsid w:val="00EE6433"/>
    <w:rsid w:val="00EE6503"/>
    <w:rsid w:val="00EE650B"/>
    <w:rsid w:val="00EE6520"/>
    <w:rsid w:val="00EE66DB"/>
    <w:rsid w:val="00EE6838"/>
    <w:rsid w:val="00EE68FA"/>
    <w:rsid w:val="00EE69B0"/>
    <w:rsid w:val="00EE6A71"/>
    <w:rsid w:val="00EE6B66"/>
    <w:rsid w:val="00EE6BB6"/>
    <w:rsid w:val="00EE6CA7"/>
    <w:rsid w:val="00EE6F2F"/>
    <w:rsid w:val="00EE6FFF"/>
    <w:rsid w:val="00EE7087"/>
    <w:rsid w:val="00EE709F"/>
    <w:rsid w:val="00EE7222"/>
    <w:rsid w:val="00EE749D"/>
    <w:rsid w:val="00EE75E6"/>
    <w:rsid w:val="00EE765B"/>
    <w:rsid w:val="00EE76F2"/>
    <w:rsid w:val="00EE79C1"/>
    <w:rsid w:val="00EE7CFD"/>
    <w:rsid w:val="00EE7E5E"/>
    <w:rsid w:val="00EF0254"/>
    <w:rsid w:val="00EF02E7"/>
    <w:rsid w:val="00EF051C"/>
    <w:rsid w:val="00EF05D0"/>
    <w:rsid w:val="00EF0626"/>
    <w:rsid w:val="00EF0838"/>
    <w:rsid w:val="00EF0C51"/>
    <w:rsid w:val="00EF0CF9"/>
    <w:rsid w:val="00EF1008"/>
    <w:rsid w:val="00EF110A"/>
    <w:rsid w:val="00EF131A"/>
    <w:rsid w:val="00EF131D"/>
    <w:rsid w:val="00EF149A"/>
    <w:rsid w:val="00EF14BC"/>
    <w:rsid w:val="00EF14C6"/>
    <w:rsid w:val="00EF15AC"/>
    <w:rsid w:val="00EF1701"/>
    <w:rsid w:val="00EF1743"/>
    <w:rsid w:val="00EF175C"/>
    <w:rsid w:val="00EF17D5"/>
    <w:rsid w:val="00EF19FA"/>
    <w:rsid w:val="00EF1A5B"/>
    <w:rsid w:val="00EF1ACF"/>
    <w:rsid w:val="00EF1B39"/>
    <w:rsid w:val="00EF1B82"/>
    <w:rsid w:val="00EF1D4B"/>
    <w:rsid w:val="00EF1E55"/>
    <w:rsid w:val="00EF22E6"/>
    <w:rsid w:val="00EF26BF"/>
    <w:rsid w:val="00EF2746"/>
    <w:rsid w:val="00EF28A5"/>
    <w:rsid w:val="00EF2916"/>
    <w:rsid w:val="00EF2A67"/>
    <w:rsid w:val="00EF2BBF"/>
    <w:rsid w:val="00EF2CDF"/>
    <w:rsid w:val="00EF2CE8"/>
    <w:rsid w:val="00EF2CEA"/>
    <w:rsid w:val="00EF2DAE"/>
    <w:rsid w:val="00EF2E01"/>
    <w:rsid w:val="00EF2F91"/>
    <w:rsid w:val="00EF2FAC"/>
    <w:rsid w:val="00EF3060"/>
    <w:rsid w:val="00EF3141"/>
    <w:rsid w:val="00EF31AC"/>
    <w:rsid w:val="00EF3235"/>
    <w:rsid w:val="00EF33DD"/>
    <w:rsid w:val="00EF358F"/>
    <w:rsid w:val="00EF35A4"/>
    <w:rsid w:val="00EF366B"/>
    <w:rsid w:val="00EF3756"/>
    <w:rsid w:val="00EF37E7"/>
    <w:rsid w:val="00EF38FB"/>
    <w:rsid w:val="00EF3A2B"/>
    <w:rsid w:val="00EF3A9B"/>
    <w:rsid w:val="00EF3AE5"/>
    <w:rsid w:val="00EF3CA7"/>
    <w:rsid w:val="00EF3DCA"/>
    <w:rsid w:val="00EF3E6F"/>
    <w:rsid w:val="00EF3F17"/>
    <w:rsid w:val="00EF3FA0"/>
    <w:rsid w:val="00EF4011"/>
    <w:rsid w:val="00EF4060"/>
    <w:rsid w:val="00EF4099"/>
    <w:rsid w:val="00EF40A1"/>
    <w:rsid w:val="00EF4173"/>
    <w:rsid w:val="00EF4251"/>
    <w:rsid w:val="00EF426F"/>
    <w:rsid w:val="00EF430D"/>
    <w:rsid w:val="00EF4320"/>
    <w:rsid w:val="00EF43B0"/>
    <w:rsid w:val="00EF43ED"/>
    <w:rsid w:val="00EF45EB"/>
    <w:rsid w:val="00EF4672"/>
    <w:rsid w:val="00EF46F8"/>
    <w:rsid w:val="00EF4816"/>
    <w:rsid w:val="00EF48AF"/>
    <w:rsid w:val="00EF49C7"/>
    <w:rsid w:val="00EF4A9D"/>
    <w:rsid w:val="00EF4BFA"/>
    <w:rsid w:val="00EF4C31"/>
    <w:rsid w:val="00EF4CD1"/>
    <w:rsid w:val="00EF4DE8"/>
    <w:rsid w:val="00EF4EC0"/>
    <w:rsid w:val="00EF502D"/>
    <w:rsid w:val="00EF505F"/>
    <w:rsid w:val="00EF5060"/>
    <w:rsid w:val="00EF50CB"/>
    <w:rsid w:val="00EF5132"/>
    <w:rsid w:val="00EF5266"/>
    <w:rsid w:val="00EF53C9"/>
    <w:rsid w:val="00EF56C2"/>
    <w:rsid w:val="00EF571F"/>
    <w:rsid w:val="00EF5954"/>
    <w:rsid w:val="00EF59AF"/>
    <w:rsid w:val="00EF5A5E"/>
    <w:rsid w:val="00EF5CA4"/>
    <w:rsid w:val="00EF6273"/>
    <w:rsid w:val="00EF62AA"/>
    <w:rsid w:val="00EF63C0"/>
    <w:rsid w:val="00EF641F"/>
    <w:rsid w:val="00EF64C6"/>
    <w:rsid w:val="00EF65D2"/>
    <w:rsid w:val="00EF6607"/>
    <w:rsid w:val="00EF66F7"/>
    <w:rsid w:val="00EF6919"/>
    <w:rsid w:val="00EF6933"/>
    <w:rsid w:val="00EF6BC9"/>
    <w:rsid w:val="00EF6BCC"/>
    <w:rsid w:val="00EF6C36"/>
    <w:rsid w:val="00EF6C48"/>
    <w:rsid w:val="00EF6EA5"/>
    <w:rsid w:val="00EF6ED3"/>
    <w:rsid w:val="00EF6EE0"/>
    <w:rsid w:val="00EF6F76"/>
    <w:rsid w:val="00EF7019"/>
    <w:rsid w:val="00EF70E3"/>
    <w:rsid w:val="00EF74AF"/>
    <w:rsid w:val="00EF7581"/>
    <w:rsid w:val="00EF7680"/>
    <w:rsid w:val="00EF76D6"/>
    <w:rsid w:val="00EF7701"/>
    <w:rsid w:val="00EF787D"/>
    <w:rsid w:val="00EF7A08"/>
    <w:rsid w:val="00EF7A29"/>
    <w:rsid w:val="00EF7AD2"/>
    <w:rsid w:val="00EF7B29"/>
    <w:rsid w:val="00EF7E96"/>
    <w:rsid w:val="00EF7EA0"/>
    <w:rsid w:val="00EF7EA5"/>
    <w:rsid w:val="00F00095"/>
    <w:rsid w:val="00F00099"/>
    <w:rsid w:val="00F0021E"/>
    <w:rsid w:val="00F0025B"/>
    <w:rsid w:val="00F0025C"/>
    <w:rsid w:val="00F00303"/>
    <w:rsid w:val="00F0038A"/>
    <w:rsid w:val="00F00564"/>
    <w:rsid w:val="00F005F7"/>
    <w:rsid w:val="00F00830"/>
    <w:rsid w:val="00F00850"/>
    <w:rsid w:val="00F008B9"/>
    <w:rsid w:val="00F00A29"/>
    <w:rsid w:val="00F00A9F"/>
    <w:rsid w:val="00F00B55"/>
    <w:rsid w:val="00F00B86"/>
    <w:rsid w:val="00F00DBF"/>
    <w:rsid w:val="00F00F17"/>
    <w:rsid w:val="00F01421"/>
    <w:rsid w:val="00F01446"/>
    <w:rsid w:val="00F0171A"/>
    <w:rsid w:val="00F01780"/>
    <w:rsid w:val="00F0179D"/>
    <w:rsid w:val="00F01842"/>
    <w:rsid w:val="00F01858"/>
    <w:rsid w:val="00F0185D"/>
    <w:rsid w:val="00F01A53"/>
    <w:rsid w:val="00F01B30"/>
    <w:rsid w:val="00F01D06"/>
    <w:rsid w:val="00F01E25"/>
    <w:rsid w:val="00F01FD1"/>
    <w:rsid w:val="00F020FE"/>
    <w:rsid w:val="00F0220A"/>
    <w:rsid w:val="00F0229F"/>
    <w:rsid w:val="00F02419"/>
    <w:rsid w:val="00F02779"/>
    <w:rsid w:val="00F02793"/>
    <w:rsid w:val="00F029A0"/>
    <w:rsid w:val="00F02A1F"/>
    <w:rsid w:val="00F02A5C"/>
    <w:rsid w:val="00F02BC7"/>
    <w:rsid w:val="00F02BDE"/>
    <w:rsid w:val="00F02BFB"/>
    <w:rsid w:val="00F02C77"/>
    <w:rsid w:val="00F02CF7"/>
    <w:rsid w:val="00F02D27"/>
    <w:rsid w:val="00F02D32"/>
    <w:rsid w:val="00F02EDD"/>
    <w:rsid w:val="00F02FB6"/>
    <w:rsid w:val="00F02FE6"/>
    <w:rsid w:val="00F03080"/>
    <w:rsid w:val="00F030A7"/>
    <w:rsid w:val="00F03231"/>
    <w:rsid w:val="00F032D2"/>
    <w:rsid w:val="00F032FD"/>
    <w:rsid w:val="00F034A5"/>
    <w:rsid w:val="00F036B1"/>
    <w:rsid w:val="00F03705"/>
    <w:rsid w:val="00F0378F"/>
    <w:rsid w:val="00F037EE"/>
    <w:rsid w:val="00F038A2"/>
    <w:rsid w:val="00F0399C"/>
    <w:rsid w:val="00F03A53"/>
    <w:rsid w:val="00F03B52"/>
    <w:rsid w:val="00F03B73"/>
    <w:rsid w:val="00F03BEA"/>
    <w:rsid w:val="00F03C28"/>
    <w:rsid w:val="00F03EBB"/>
    <w:rsid w:val="00F03F0F"/>
    <w:rsid w:val="00F03F80"/>
    <w:rsid w:val="00F04428"/>
    <w:rsid w:val="00F04528"/>
    <w:rsid w:val="00F045C6"/>
    <w:rsid w:val="00F046B0"/>
    <w:rsid w:val="00F04774"/>
    <w:rsid w:val="00F047A9"/>
    <w:rsid w:val="00F04839"/>
    <w:rsid w:val="00F048A8"/>
    <w:rsid w:val="00F0492B"/>
    <w:rsid w:val="00F04B9A"/>
    <w:rsid w:val="00F04C05"/>
    <w:rsid w:val="00F04C61"/>
    <w:rsid w:val="00F04D18"/>
    <w:rsid w:val="00F04E67"/>
    <w:rsid w:val="00F05174"/>
    <w:rsid w:val="00F052AA"/>
    <w:rsid w:val="00F052BC"/>
    <w:rsid w:val="00F052F0"/>
    <w:rsid w:val="00F05726"/>
    <w:rsid w:val="00F0586F"/>
    <w:rsid w:val="00F0594A"/>
    <w:rsid w:val="00F05A9F"/>
    <w:rsid w:val="00F05AC9"/>
    <w:rsid w:val="00F05C26"/>
    <w:rsid w:val="00F05D10"/>
    <w:rsid w:val="00F05EE4"/>
    <w:rsid w:val="00F0607D"/>
    <w:rsid w:val="00F060BB"/>
    <w:rsid w:val="00F06269"/>
    <w:rsid w:val="00F06562"/>
    <w:rsid w:val="00F065D3"/>
    <w:rsid w:val="00F0680A"/>
    <w:rsid w:val="00F06A74"/>
    <w:rsid w:val="00F06AF0"/>
    <w:rsid w:val="00F06BFA"/>
    <w:rsid w:val="00F06C3C"/>
    <w:rsid w:val="00F06C4B"/>
    <w:rsid w:val="00F06FA0"/>
    <w:rsid w:val="00F0701D"/>
    <w:rsid w:val="00F0728B"/>
    <w:rsid w:val="00F0744F"/>
    <w:rsid w:val="00F0758D"/>
    <w:rsid w:val="00F07595"/>
    <w:rsid w:val="00F076F9"/>
    <w:rsid w:val="00F0773D"/>
    <w:rsid w:val="00F0796E"/>
    <w:rsid w:val="00F079A6"/>
    <w:rsid w:val="00F07AB0"/>
    <w:rsid w:val="00F07B29"/>
    <w:rsid w:val="00F07D09"/>
    <w:rsid w:val="00F07D52"/>
    <w:rsid w:val="00F100AA"/>
    <w:rsid w:val="00F100B2"/>
    <w:rsid w:val="00F1021E"/>
    <w:rsid w:val="00F10259"/>
    <w:rsid w:val="00F102B4"/>
    <w:rsid w:val="00F10483"/>
    <w:rsid w:val="00F105DF"/>
    <w:rsid w:val="00F107C0"/>
    <w:rsid w:val="00F108A7"/>
    <w:rsid w:val="00F108C8"/>
    <w:rsid w:val="00F1097C"/>
    <w:rsid w:val="00F10984"/>
    <w:rsid w:val="00F10993"/>
    <w:rsid w:val="00F109A0"/>
    <w:rsid w:val="00F10A6E"/>
    <w:rsid w:val="00F10A95"/>
    <w:rsid w:val="00F10B94"/>
    <w:rsid w:val="00F10CD8"/>
    <w:rsid w:val="00F10D6D"/>
    <w:rsid w:val="00F10D7E"/>
    <w:rsid w:val="00F10DE6"/>
    <w:rsid w:val="00F110AF"/>
    <w:rsid w:val="00F111D0"/>
    <w:rsid w:val="00F111E1"/>
    <w:rsid w:val="00F112CB"/>
    <w:rsid w:val="00F11362"/>
    <w:rsid w:val="00F114BE"/>
    <w:rsid w:val="00F116D3"/>
    <w:rsid w:val="00F1185E"/>
    <w:rsid w:val="00F11A10"/>
    <w:rsid w:val="00F11AB7"/>
    <w:rsid w:val="00F11AD9"/>
    <w:rsid w:val="00F11BFF"/>
    <w:rsid w:val="00F11C02"/>
    <w:rsid w:val="00F11CF8"/>
    <w:rsid w:val="00F11D8C"/>
    <w:rsid w:val="00F11D95"/>
    <w:rsid w:val="00F11EEB"/>
    <w:rsid w:val="00F11EF2"/>
    <w:rsid w:val="00F11F88"/>
    <w:rsid w:val="00F121F6"/>
    <w:rsid w:val="00F122D7"/>
    <w:rsid w:val="00F1233F"/>
    <w:rsid w:val="00F12405"/>
    <w:rsid w:val="00F12522"/>
    <w:rsid w:val="00F1272A"/>
    <w:rsid w:val="00F127B3"/>
    <w:rsid w:val="00F127B6"/>
    <w:rsid w:val="00F12928"/>
    <w:rsid w:val="00F1292A"/>
    <w:rsid w:val="00F12999"/>
    <w:rsid w:val="00F12A5D"/>
    <w:rsid w:val="00F12C48"/>
    <w:rsid w:val="00F12D3F"/>
    <w:rsid w:val="00F12DE3"/>
    <w:rsid w:val="00F13038"/>
    <w:rsid w:val="00F130C4"/>
    <w:rsid w:val="00F130E8"/>
    <w:rsid w:val="00F131EC"/>
    <w:rsid w:val="00F13259"/>
    <w:rsid w:val="00F13595"/>
    <w:rsid w:val="00F136D8"/>
    <w:rsid w:val="00F137B1"/>
    <w:rsid w:val="00F13900"/>
    <w:rsid w:val="00F13A46"/>
    <w:rsid w:val="00F13ADB"/>
    <w:rsid w:val="00F13B86"/>
    <w:rsid w:val="00F13D73"/>
    <w:rsid w:val="00F13E99"/>
    <w:rsid w:val="00F13EF8"/>
    <w:rsid w:val="00F13F95"/>
    <w:rsid w:val="00F141BF"/>
    <w:rsid w:val="00F141DD"/>
    <w:rsid w:val="00F14313"/>
    <w:rsid w:val="00F14578"/>
    <w:rsid w:val="00F14582"/>
    <w:rsid w:val="00F14591"/>
    <w:rsid w:val="00F145CB"/>
    <w:rsid w:val="00F145F5"/>
    <w:rsid w:val="00F14848"/>
    <w:rsid w:val="00F14ADA"/>
    <w:rsid w:val="00F14B91"/>
    <w:rsid w:val="00F14BCD"/>
    <w:rsid w:val="00F14D70"/>
    <w:rsid w:val="00F14DB9"/>
    <w:rsid w:val="00F150B5"/>
    <w:rsid w:val="00F15151"/>
    <w:rsid w:val="00F15164"/>
    <w:rsid w:val="00F1524B"/>
    <w:rsid w:val="00F15731"/>
    <w:rsid w:val="00F15891"/>
    <w:rsid w:val="00F15A25"/>
    <w:rsid w:val="00F15C50"/>
    <w:rsid w:val="00F16072"/>
    <w:rsid w:val="00F1625D"/>
    <w:rsid w:val="00F162AC"/>
    <w:rsid w:val="00F1634E"/>
    <w:rsid w:val="00F16485"/>
    <w:rsid w:val="00F16514"/>
    <w:rsid w:val="00F167F8"/>
    <w:rsid w:val="00F1683E"/>
    <w:rsid w:val="00F16852"/>
    <w:rsid w:val="00F1685E"/>
    <w:rsid w:val="00F16863"/>
    <w:rsid w:val="00F16A3F"/>
    <w:rsid w:val="00F16BAB"/>
    <w:rsid w:val="00F16C07"/>
    <w:rsid w:val="00F16CFB"/>
    <w:rsid w:val="00F16E56"/>
    <w:rsid w:val="00F16F61"/>
    <w:rsid w:val="00F17001"/>
    <w:rsid w:val="00F17084"/>
    <w:rsid w:val="00F171A2"/>
    <w:rsid w:val="00F173FE"/>
    <w:rsid w:val="00F17470"/>
    <w:rsid w:val="00F17488"/>
    <w:rsid w:val="00F1752E"/>
    <w:rsid w:val="00F17748"/>
    <w:rsid w:val="00F17A47"/>
    <w:rsid w:val="00F17A62"/>
    <w:rsid w:val="00F17A98"/>
    <w:rsid w:val="00F17B8A"/>
    <w:rsid w:val="00F17D6F"/>
    <w:rsid w:val="00F17D84"/>
    <w:rsid w:val="00F17E8D"/>
    <w:rsid w:val="00F2010E"/>
    <w:rsid w:val="00F202AF"/>
    <w:rsid w:val="00F202CE"/>
    <w:rsid w:val="00F203F2"/>
    <w:rsid w:val="00F204A1"/>
    <w:rsid w:val="00F205F7"/>
    <w:rsid w:val="00F20710"/>
    <w:rsid w:val="00F207C7"/>
    <w:rsid w:val="00F208B0"/>
    <w:rsid w:val="00F20955"/>
    <w:rsid w:val="00F209F6"/>
    <w:rsid w:val="00F20B29"/>
    <w:rsid w:val="00F20D74"/>
    <w:rsid w:val="00F20F42"/>
    <w:rsid w:val="00F20F9F"/>
    <w:rsid w:val="00F20FA5"/>
    <w:rsid w:val="00F20FB1"/>
    <w:rsid w:val="00F21126"/>
    <w:rsid w:val="00F2119B"/>
    <w:rsid w:val="00F21382"/>
    <w:rsid w:val="00F2143E"/>
    <w:rsid w:val="00F2165E"/>
    <w:rsid w:val="00F2169E"/>
    <w:rsid w:val="00F216B5"/>
    <w:rsid w:val="00F21951"/>
    <w:rsid w:val="00F2199C"/>
    <w:rsid w:val="00F21A9F"/>
    <w:rsid w:val="00F21B0F"/>
    <w:rsid w:val="00F21B50"/>
    <w:rsid w:val="00F21B74"/>
    <w:rsid w:val="00F21C31"/>
    <w:rsid w:val="00F21C3E"/>
    <w:rsid w:val="00F21D5F"/>
    <w:rsid w:val="00F21FCD"/>
    <w:rsid w:val="00F21FF9"/>
    <w:rsid w:val="00F22034"/>
    <w:rsid w:val="00F220BC"/>
    <w:rsid w:val="00F22168"/>
    <w:rsid w:val="00F221B8"/>
    <w:rsid w:val="00F22348"/>
    <w:rsid w:val="00F22439"/>
    <w:rsid w:val="00F2261F"/>
    <w:rsid w:val="00F2280B"/>
    <w:rsid w:val="00F22813"/>
    <w:rsid w:val="00F22865"/>
    <w:rsid w:val="00F22970"/>
    <w:rsid w:val="00F22A12"/>
    <w:rsid w:val="00F22BC3"/>
    <w:rsid w:val="00F22C19"/>
    <w:rsid w:val="00F22F2A"/>
    <w:rsid w:val="00F22F7F"/>
    <w:rsid w:val="00F22FE2"/>
    <w:rsid w:val="00F22FEE"/>
    <w:rsid w:val="00F23016"/>
    <w:rsid w:val="00F2308E"/>
    <w:rsid w:val="00F2315D"/>
    <w:rsid w:val="00F2324A"/>
    <w:rsid w:val="00F23442"/>
    <w:rsid w:val="00F23467"/>
    <w:rsid w:val="00F2359B"/>
    <w:rsid w:val="00F235B7"/>
    <w:rsid w:val="00F23838"/>
    <w:rsid w:val="00F23A08"/>
    <w:rsid w:val="00F23C54"/>
    <w:rsid w:val="00F23D2B"/>
    <w:rsid w:val="00F23E6D"/>
    <w:rsid w:val="00F23E95"/>
    <w:rsid w:val="00F23F46"/>
    <w:rsid w:val="00F240B4"/>
    <w:rsid w:val="00F2410A"/>
    <w:rsid w:val="00F2410F"/>
    <w:rsid w:val="00F24116"/>
    <w:rsid w:val="00F241AF"/>
    <w:rsid w:val="00F241BD"/>
    <w:rsid w:val="00F243BC"/>
    <w:rsid w:val="00F2452E"/>
    <w:rsid w:val="00F246B7"/>
    <w:rsid w:val="00F2474B"/>
    <w:rsid w:val="00F24873"/>
    <w:rsid w:val="00F2495F"/>
    <w:rsid w:val="00F249BF"/>
    <w:rsid w:val="00F249C0"/>
    <w:rsid w:val="00F249C3"/>
    <w:rsid w:val="00F24B00"/>
    <w:rsid w:val="00F24B03"/>
    <w:rsid w:val="00F24B63"/>
    <w:rsid w:val="00F24BA3"/>
    <w:rsid w:val="00F24BDB"/>
    <w:rsid w:val="00F24D70"/>
    <w:rsid w:val="00F24D8B"/>
    <w:rsid w:val="00F24E14"/>
    <w:rsid w:val="00F24E38"/>
    <w:rsid w:val="00F24E8C"/>
    <w:rsid w:val="00F24F2C"/>
    <w:rsid w:val="00F250B5"/>
    <w:rsid w:val="00F25157"/>
    <w:rsid w:val="00F25198"/>
    <w:rsid w:val="00F2547E"/>
    <w:rsid w:val="00F2559A"/>
    <w:rsid w:val="00F2577D"/>
    <w:rsid w:val="00F258B7"/>
    <w:rsid w:val="00F25948"/>
    <w:rsid w:val="00F25999"/>
    <w:rsid w:val="00F25BD4"/>
    <w:rsid w:val="00F25CBD"/>
    <w:rsid w:val="00F25D6A"/>
    <w:rsid w:val="00F25E81"/>
    <w:rsid w:val="00F2633E"/>
    <w:rsid w:val="00F26399"/>
    <w:rsid w:val="00F26400"/>
    <w:rsid w:val="00F265D0"/>
    <w:rsid w:val="00F26634"/>
    <w:rsid w:val="00F2665F"/>
    <w:rsid w:val="00F26851"/>
    <w:rsid w:val="00F26997"/>
    <w:rsid w:val="00F269A6"/>
    <w:rsid w:val="00F269E2"/>
    <w:rsid w:val="00F26BF2"/>
    <w:rsid w:val="00F26F91"/>
    <w:rsid w:val="00F27050"/>
    <w:rsid w:val="00F27094"/>
    <w:rsid w:val="00F2712B"/>
    <w:rsid w:val="00F271B5"/>
    <w:rsid w:val="00F2722B"/>
    <w:rsid w:val="00F27446"/>
    <w:rsid w:val="00F27549"/>
    <w:rsid w:val="00F27662"/>
    <w:rsid w:val="00F2781F"/>
    <w:rsid w:val="00F27845"/>
    <w:rsid w:val="00F27CB6"/>
    <w:rsid w:val="00F27CF8"/>
    <w:rsid w:val="00F27DD1"/>
    <w:rsid w:val="00F3013F"/>
    <w:rsid w:val="00F30149"/>
    <w:rsid w:val="00F301B7"/>
    <w:rsid w:val="00F302C4"/>
    <w:rsid w:val="00F303DE"/>
    <w:rsid w:val="00F3046B"/>
    <w:rsid w:val="00F304CE"/>
    <w:rsid w:val="00F3051F"/>
    <w:rsid w:val="00F30627"/>
    <w:rsid w:val="00F306BA"/>
    <w:rsid w:val="00F306C9"/>
    <w:rsid w:val="00F306CC"/>
    <w:rsid w:val="00F307BF"/>
    <w:rsid w:val="00F307F8"/>
    <w:rsid w:val="00F3082C"/>
    <w:rsid w:val="00F3083C"/>
    <w:rsid w:val="00F30A29"/>
    <w:rsid w:val="00F30A8B"/>
    <w:rsid w:val="00F30D3A"/>
    <w:rsid w:val="00F30FEC"/>
    <w:rsid w:val="00F31015"/>
    <w:rsid w:val="00F31170"/>
    <w:rsid w:val="00F3128B"/>
    <w:rsid w:val="00F31303"/>
    <w:rsid w:val="00F31319"/>
    <w:rsid w:val="00F31479"/>
    <w:rsid w:val="00F3150B"/>
    <w:rsid w:val="00F31759"/>
    <w:rsid w:val="00F31953"/>
    <w:rsid w:val="00F31A51"/>
    <w:rsid w:val="00F31B6D"/>
    <w:rsid w:val="00F31E50"/>
    <w:rsid w:val="00F31F3B"/>
    <w:rsid w:val="00F320C9"/>
    <w:rsid w:val="00F320EE"/>
    <w:rsid w:val="00F32107"/>
    <w:rsid w:val="00F32198"/>
    <w:rsid w:val="00F321C0"/>
    <w:rsid w:val="00F32427"/>
    <w:rsid w:val="00F3257A"/>
    <w:rsid w:val="00F32632"/>
    <w:rsid w:val="00F328EA"/>
    <w:rsid w:val="00F32AAC"/>
    <w:rsid w:val="00F32AAD"/>
    <w:rsid w:val="00F32C5D"/>
    <w:rsid w:val="00F32CC8"/>
    <w:rsid w:val="00F32E16"/>
    <w:rsid w:val="00F33003"/>
    <w:rsid w:val="00F3309E"/>
    <w:rsid w:val="00F330D5"/>
    <w:rsid w:val="00F33121"/>
    <w:rsid w:val="00F331A3"/>
    <w:rsid w:val="00F332CD"/>
    <w:rsid w:val="00F3335F"/>
    <w:rsid w:val="00F333F1"/>
    <w:rsid w:val="00F333F8"/>
    <w:rsid w:val="00F3356D"/>
    <w:rsid w:val="00F33643"/>
    <w:rsid w:val="00F33665"/>
    <w:rsid w:val="00F3366D"/>
    <w:rsid w:val="00F33687"/>
    <w:rsid w:val="00F336F4"/>
    <w:rsid w:val="00F337BB"/>
    <w:rsid w:val="00F337D2"/>
    <w:rsid w:val="00F33930"/>
    <w:rsid w:val="00F33A55"/>
    <w:rsid w:val="00F33AE3"/>
    <w:rsid w:val="00F33D2A"/>
    <w:rsid w:val="00F33D4E"/>
    <w:rsid w:val="00F33D5A"/>
    <w:rsid w:val="00F33D73"/>
    <w:rsid w:val="00F33E79"/>
    <w:rsid w:val="00F3405B"/>
    <w:rsid w:val="00F34450"/>
    <w:rsid w:val="00F345CF"/>
    <w:rsid w:val="00F34752"/>
    <w:rsid w:val="00F347BF"/>
    <w:rsid w:val="00F34806"/>
    <w:rsid w:val="00F34818"/>
    <w:rsid w:val="00F34922"/>
    <w:rsid w:val="00F34B73"/>
    <w:rsid w:val="00F34EBA"/>
    <w:rsid w:val="00F35062"/>
    <w:rsid w:val="00F35065"/>
    <w:rsid w:val="00F3511E"/>
    <w:rsid w:val="00F35160"/>
    <w:rsid w:val="00F351BC"/>
    <w:rsid w:val="00F3520D"/>
    <w:rsid w:val="00F35260"/>
    <w:rsid w:val="00F35317"/>
    <w:rsid w:val="00F353EC"/>
    <w:rsid w:val="00F353FD"/>
    <w:rsid w:val="00F35415"/>
    <w:rsid w:val="00F35461"/>
    <w:rsid w:val="00F35622"/>
    <w:rsid w:val="00F35631"/>
    <w:rsid w:val="00F35699"/>
    <w:rsid w:val="00F356AD"/>
    <w:rsid w:val="00F356FB"/>
    <w:rsid w:val="00F357E0"/>
    <w:rsid w:val="00F357E4"/>
    <w:rsid w:val="00F357E7"/>
    <w:rsid w:val="00F35903"/>
    <w:rsid w:val="00F35916"/>
    <w:rsid w:val="00F35A91"/>
    <w:rsid w:val="00F35AD4"/>
    <w:rsid w:val="00F35B26"/>
    <w:rsid w:val="00F35BDC"/>
    <w:rsid w:val="00F35DA0"/>
    <w:rsid w:val="00F35DFA"/>
    <w:rsid w:val="00F35E50"/>
    <w:rsid w:val="00F35EAF"/>
    <w:rsid w:val="00F35F00"/>
    <w:rsid w:val="00F35FBC"/>
    <w:rsid w:val="00F36190"/>
    <w:rsid w:val="00F361D5"/>
    <w:rsid w:val="00F36245"/>
    <w:rsid w:val="00F36376"/>
    <w:rsid w:val="00F36549"/>
    <w:rsid w:val="00F3674F"/>
    <w:rsid w:val="00F36867"/>
    <w:rsid w:val="00F36B46"/>
    <w:rsid w:val="00F36C67"/>
    <w:rsid w:val="00F36CA8"/>
    <w:rsid w:val="00F36D03"/>
    <w:rsid w:val="00F3722D"/>
    <w:rsid w:val="00F372B7"/>
    <w:rsid w:val="00F372CB"/>
    <w:rsid w:val="00F37315"/>
    <w:rsid w:val="00F373D6"/>
    <w:rsid w:val="00F373E1"/>
    <w:rsid w:val="00F3740A"/>
    <w:rsid w:val="00F37462"/>
    <w:rsid w:val="00F37578"/>
    <w:rsid w:val="00F375A8"/>
    <w:rsid w:val="00F375EB"/>
    <w:rsid w:val="00F376C4"/>
    <w:rsid w:val="00F3781B"/>
    <w:rsid w:val="00F37825"/>
    <w:rsid w:val="00F3793D"/>
    <w:rsid w:val="00F3795F"/>
    <w:rsid w:val="00F37B27"/>
    <w:rsid w:val="00F37B4E"/>
    <w:rsid w:val="00F37D01"/>
    <w:rsid w:val="00F37D30"/>
    <w:rsid w:val="00F37F7E"/>
    <w:rsid w:val="00F4002F"/>
    <w:rsid w:val="00F40047"/>
    <w:rsid w:val="00F400F7"/>
    <w:rsid w:val="00F40115"/>
    <w:rsid w:val="00F4026D"/>
    <w:rsid w:val="00F40280"/>
    <w:rsid w:val="00F405CD"/>
    <w:rsid w:val="00F405FD"/>
    <w:rsid w:val="00F40813"/>
    <w:rsid w:val="00F408E0"/>
    <w:rsid w:val="00F408EA"/>
    <w:rsid w:val="00F40969"/>
    <w:rsid w:val="00F40A5E"/>
    <w:rsid w:val="00F40A65"/>
    <w:rsid w:val="00F40A9A"/>
    <w:rsid w:val="00F40F86"/>
    <w:rsid w:val="00F40FFB"/>
    <w:rsid w:val="00F41111"/>
    <w:rsid w:val="00F41126"/>
    <w:rsid w:val="00F4120C"/>
    <w:rsid w:val="00F41296"/>
    <w:rsid w:val="00F412D2"/>
    <w:rsid w:val="00F413B8"/>
    <w:rsid w:val="00F413C1"/>
    <w:rsid w:val="00F41461"/>
    <w:rsid w:val="00F4153C"/>
    <w:rsid w:val="00F41728"/>
    <w:rsid w:val="00F417FE"/>
    <w:rsid w:val="00F41822"/>
    <w:rsid w:val="00F4182C"/>
    <w:rsid w:val="00F4184D"/>
    <w:rsid w:val="00F41AD1"/>
    <w:rsid w:val="00F41AEF"/>
    <w:rsid w:val="00F41B0C"/>
    <w:rsid w:val="00F41B77"/>
    <w:rsid w:val="00F41E6E"/>
    <w:rsid w:val="00F4236A"/>
    <w:rsid w:val="00F423E4"/>
    <w:rsid w:val="00F4252A"/>
    <w:rsid w:val="00F4274D"/>
    <w:rsid w:val="00F42758"/>
    <w:rsid w:val="00F428C6"/>
    <w:rsid w:val="00F428E5"/>
    <w:rsid w:val="00F42964"/>
    <w:rsid w:val="00F429B6"/>
    <w:rsid w:val="00F42A47"/>
    <w:rsid w:val="00F42A88"/>
    <w:rsid w:val="00F42B7A"/>
    <w:rsid w:val="00F42DB6"/>
    <w:rsid w:val="00F42EC2"/>
    <w:rsid w:val="00F42F98"/>
    <w:rsid w:val="00F42FDA"/>
    <w:rsid w:val="00F43039"/>
    <w:rsid w:val="00F430E0"/>
    <w:rsid w:val="00F4337E"/>
    <w:rsid w:val="00F43394"/>
    <w:rsid w:val="00F437C0"/>
    <w:rsid w:val="00F43920"/>
    <w:rsid w:val="00F4396E"/>
    <w:rsid w:val="00F4399C"/>
    <w:rsid w:val="00F439EA"/>
    <w:rsid w:val="00F43A7C"/>
    <w:rsid w:val="00F43AE8"/>
    <w:rsid w:val="00F43C2F"/>
    <w:rsid w:val="00F43C5F"/>
    <w:rsid w:val="00F43DFD"/>
    <w:rsid w:val="00F43E37"/>
    <w:rsid w:val="00F43ECD"/>
    <w:rsid w:val="00F43F43"/>
    <w:rsid w:val="00F44177"/>
    <w:rsid w:val="00F4429A"/>
    <w:rsid w:val="00F4431D"/>
    <w:rsid w:val="00F44358"/>
    <w:rsid w:val="00F444E0"/>
    <w:rsid w:val="00F446D6"/>
    <w:rsid w:val="00F4492D"/>
    <w:rsid w:val="00F44D2F"/>
    <w:rsid w:val="00F44DE8"/>
    <w:rsid w:val="00F44F92"/>
    <w:rsid w:val="00F44FCE"/>
    <w:rsid w:val="00F4536F"/>
    <w:rsid w:val="00F4575F"/>
    <w:rsid w:val="00F45780"/>
    <w:rsid w:val="00F45847"/>
    <w:rsid w:val="00F458AC"/>
    <w:rsid w:val="00F45D34"/>
    <w:rsid w:val="00F45D36"/>
    <w:rsid w:val="00F45E24"/>
    <w:rsid w:val="00F45E57"/>
    <w:rsid w:val="00F460B6"/>
    <w:rsid w:val="00F46323"/>
    <w:rsid w:val="00F464B4"/>
    <w:rsid w:val="00F46527"/>
    <w:rsid w:val="00F4652C"/>
    <w:rsid w:val="00F465E1"/>
    <w:rsid w:val="00F4665E"/>
    <w:rsid w:val="00F4665F"/>
    <w:rsid w:val="00F46842"/>
    <w:rsid w:val="00F46A11"/>
    <w:rsid w:val="00F46AD2"/>
    <w:rsid w:val="00F46B42"/>
    <w:rsid w:val="00F46C55"/>
    <w:rsid w:val="00F46DD6"/>
    <w:rsid w:val="00F46FCD"/>
    <w:rsid w:val="00F47007"/>
    <w:rsid w:val="00F47024"/>
    <w:rsid w:val="00F472D5"/>
    <w:rsid w:val="00F4750E"/>
    <w:rsid w:val="00F47545"/>
    <w:rsid w:val="00F4765C"/>
    <w:rsid w:val="00F4770F"/>
    <w:rsid w:val="00F47758"/>
    <w:rsid w:val="00F47792"/>
    <w:rsid w:val="00F478FF"/>
    <w:rsid w:val="00F47945"/>
    <w:rsid w:val="00F479E3"/>
    <w:rsid w:val="00F479F4"/>
    <w:rsid w:val="00F47A98"/>
    <w:rsid w:val="00F47B72"/>
    <w:rsid w:val="00F47BCF"/>
    <w:rsid w:val="00F47C3E"/>
    <w:rsid w:val="00F47CAF"/>
    <w:rsid w:val="00F47D59"/>
    <w:rsid w:val="00F47DEF"/>
    <w:rsid w:val="00F47EEB"/>
    <w:rsid w:val="00F502BC"/>
    <w:rsid w:val="00F50337"/>
    <w:rsid w:val="00F50350"/>
    <w:rsid w:val="00F5040E"/>
    <w:rsid w:val="00F50651"/>
    <w:rsid w:val="00F508AE"/>
    <w:rsid w:val="00F509DA"/>
    <w:rsid w:val="00F50C25"/>
    <w:rsid w:val="00F50C8A"/>
    <w:rsid w:val="00F50CE5"/>
    <w:rsid w:val="00F50F5C"/>
    <w:rsid w:val="00F50F86"/>
    <w:rsid w:val="00F50FB8"/>
    <w:rsid w:val="00F5105A"/>
    <w:rsid w:val="00F510BF"/>
    <w:rsid w:val="00F51275"/>
    <w:rsid w:val="00F512AB"/>
    <w:rsid w:val="00F5134A"/>
    <w:rsid w:val="00F5144E"/>
    <w:rsid w:val="00F515EE"/>
    <w:rsid w:val="00F51736"/>
    <w:rsid w:val="00F51851"/>
    <w:rsid w:val="00F51863"/>
    <w:rsid w:val="00F51A53"/>
    <w:rsid w:val="00F51AE2"/>
    <w:rsid w:val="00F51BDE"/>
    <w:rsid w:val="00F51BEA"/>
    <w:rsid w:val="00F51E43"/>
    <w:rsid w:val="00F51E90"/>
    <w:rsid w:val="00F52201"/>
    <w:rsid w:val="00F52222"/>
    <w:rsid w:val="00F522A3"/>
    <w:rsid w:val="00F52361"/>
    <w:rsid w:val="00F5283E"/>
    <w:rsid w:val="00F52933"/>
    <w:rsid w:val="00F52B0C"/>
    <w:rsid w:val="00F52B0F"/>
    <w:rsid w:val="00F52BD9"/>
    <w:rsid w:val="00F52C3E"/>
    <w:rsid w:val="00F52D1B"/>
    <w:rsid w:val="00F52D22"/>
    <w:rsid w:val="00F52DD4"/>
    <w:rsid w:val="00F53068"/>
    <w:rsid w:val="00F5306A"/>
    <w:rsid w:val="00F530F3"/>
    <w:rsid w:val="00F53194"/>
    <w:rsid w:val="00F53324"/>
    <w:rsid w:val="00F533C9"/>
    <w:rsid w:val="00F5340D"/>
    <w:rsid w:val="00F5349B"/>
    <w:rsid w:val="00F53880"/>
    <w:rsid w:val="00F53B79"/>
    <w:rsid w:val="00F53CF7"/>
    <w:rsid w:val="00F53D19"/>
    <w:rsid w:val="00F53D50"/>
    <w:rsid w:val="00F53E1D"/>
    <w:rsid w:val="00F53EDB"/>
    <w:rsid w:val="00F53F71"/>
    <w:rsid w:val="00F54013"/>
    <w:rsid w:val="00F5407C"/>
    <w:rsid w:val="00F540CD"/>
    <w:rsid w:val="00F54254"/>
    <w:rsid w:val="00F545B4"/>
    <w:rsid w:val="00F5473F"/>
    <w:rsid w:val="00F54877"/>
    <w:rsid w:val="00F5492D"/>
    <w:rsid w:val="00F54948"/>
    <w:rsid w:val="00F54994"/>
    <w:rsid w:val="00F54A5C"/>
    <w:rsid w:val="00F54AD6"/>
    <w:rsid w:val="00F54DC1"/>
    <w:rsid w:val="00F54F25"/>
    <w:rsid w:val="00F54FC1"/>
    <w:rsid w:val="00F54FC9"/>
    <w:rsid w:val="00F5500D"/>
    <w:rsid w:val="00F55078"/>
    <w:rsid w:val="00F5536E"/>
    <w:rsid w:val="00F5537A"/>
    <w:rsid w:val="00F5556E"/>
    <w:rsid w:val="00F5572A"/>
    <w:rsid w:val="00F557D4"/>
    <w:rsid w:val="00F559B7"/>
    <w:rsid w:val="00F559E0"/>
    <w:rsid w:val="00F55B70"/>
    <w:rsid w:val="00F55BAF"/>
    <w:rsid w:val="00F55C47"/>
    <w:rsid w:val="00F55C65"/>
    <w:rsid w:val="00F55D10"/>
    <w:rsid w:val="00F55D3D"/>
    <w:rsid w:val="00F55DBF"/>
    <w:rsid w:val="00F5617D"/>
    <w:rsid w:val="00F561B2"/>
    <w:rsid w:val="00F561BD"/>
    <w:rsid w:val="00F5635E"/>
    <w:rsid w:val="00F56392"/>
    <w:rsid w:val="00F56422"/>
    <w:rsid w:val="00F5650E"/>
    <w:rsid w:val="00F56511"/>
    <w:rsid w:val="00F5655A"/>
    <w:rsid w:val="00F56793"/>
    <w:rsid w:val="00F56B91"/>
    <w:rsid w:val="00F56C3E"/>
    <w:rsid w:val="00F56E18"/>
    <w:rsid w:val="00F56E5F"/>
    <w:rsid w:val="00F5701F"/>
    <w:rsid w:val="00F571EB"/>
    <w:rsid w:val="00F573B6"/>
    <w:rsid w:val="00F574E3"/>
    <w:rsid w:val="00F575C6"/>
    <w:rsid w:val="00F576C3"/>
    <w:rsid w:val="00F576ED"/>
    <w:rsid w:val="00F577C0"/>
    <w:rsid w:val="00F57A1C"/>
    <w:rsid w:val="00F57BE3"/>
    <w:rsid w:val="00F57BF7"/>
    <w:rsid w:val="00F57CB7"/>
    <w:rsid w:val="00F57D68"/>
    <w:rsid w:val="00F57E44"/>
    <w:rsid w:val="00F57E5C"/>
    <w:rsid w:val="00F57FAB"/>
    <w:rsid w:val="00F6001C"/>
    <w:rsid w:val="00F600B7"/>
    <w:rsid w:val="00F600D2"/>
    <w:rsid w:val="00F6024F"/>
    <w:rsid w:val="00F60354"/>
    <w:rsid w:val="00F60481"/>
    <w:rsid w:val="00F604E5"/>
    <w:rsid w:val="00F608AB"/>
    <w:rsid w:val="00F609A5"/>
    <w:rsid w:val="00F60AD9"/>
    <w:rsid w:val="00F60E91"/>
    <w:rsid w:val="00F60EB6"/>
    <w:rsid w:val="00F6119F"/>
    <w:rsid w:val="00F612AF"/>
    <w:rsid w:val="00F6135B"/>
    <w:rsid w:val="00F61371"/>
    <w:rsid w:val="00F6140C"/>
    <w:rsid w:val="00F61586"/>
    <w:rsid w:val="00F61639"/>
    <w:rsid w:val="00F616F0"/>
    <w:rsid w:val="00F6182C"/>
    <w:rsid w:val="00F61873"/>
    <w:rsid w:val="00F618CD"/>
    <w:rsid w:val="00F61949"/>
    <w:rsid w:val="00F61AE2"/>
    <w:rsid w:val="00F61B12"/>
    <w:rsid w:val="00F61B3E"/>
    <w:rsid w:val="00F61C89"/>
    <w:rsid w:val="00F61C9A"/>
    <w:rsid w:val="00F61E09"/>
    <w:rsid w:val="00F61FA9"/>
    <w:rsid w:val="00F620D9"/>
    <w:rsid w:val="00F6216A"/>
    <w:rsid w:val="00F62545"/>
    <w:rsid w:val="00F62640"/>
    <w:rsid w:val="00F627E8"/>
    <w:rsid w:val="00F62964"/>
    <w:rsid w:val="00F629EA"/>
    <w:rsid w:val="00F629F9"/>
    <w:rsid w:val="00F62A88"/>
    <w:rsid w:val="00F62AC8"/>
    <w:rsid w:val="00F62B62"/>
    <w:rsid w:val="00F62FFC"/>
    <w:rsid w:val="00F630EC"/>
    <w:rsid w:val="00F63124"/>
    <w:rsid w:val="00F6314D"/>
    <w:rsid w:val="00F6342A"/>
    <w:rsid w:val="00F634FB"/>
    <w:rsid w:val="00F63523"/>
    <w:rsid w:val="00F635D7"/>
    <w:rsid w:val="00F63648"/>
    <w:rsid w:val="00F636D2"/>
    <w:rsid w:val="00F636DD"/>
    <w:rsid w:val="00F63738"/>
    <w:rsid w:val="00F637D6"/>
    <w:rsid w:val="00F6383D"/>
    <w:rsid w:val="00F638B3"/>
    <w:rsid w:val="00F639C8"/>
    <w:rsid w:val="00F63A70"/>
    <w:rsid w:val="00F63B2D"/>
    <w:rsid w:val="00F63B93"/>
    <w:rsid w:val="00F63C49"/>
    <w:rsid w:val="00F63CCF"/>
    <w:rsid w:val="00F640CE"/>
    <w:rsid w:val="00F641A2"/>
    <w:rsid w:val="00F643C0"/>
    <w:rsid w:val="00F64472"/>
    <w:rsid w:val="00F644AA"/>
    <w:rsid w:val="00F646BB"/>
    <w:rsid w:val="00F6472C"/>
    <w:rsid w:val="00F64820"/>
    <w:rsid w:val="00F6489B"/>
    <w:rsid w:val="00F649B4"/>
    <w:rsid w:val="00F64B37"/>
    <w:rsid w:val="00F64B74"/>
    <w:rsid w:val="00F64D4A"/>
    <w:rsid w:val="00F64E38"/>
    <w:rsid w:val="00F6509D"/>
    <w:rsid w:val="00F650E9"/>
    <w:rsid w:val="00F65308"/>
    <w:rsid w:val="00F65378"/>
    <w:rsid w:val="00F653F6"/>
    <w:rsid w:val="00F655CA"/>
    <w:rsid w:val="00F65748"/>
    <w:rsid w:val="00F6575E"/>
    <w:rsid w:val="00F65844"/>
    <w:rsid w:val="00F659AA"/>
    <w:rsid w:val="00F659FD"/>
    <w:rsid w:val="00F65D24"/>
    <w:rsid w:val="00F65D88"/>
    <w:rsid w:val="00F65DE6"/>
    <w:rsid w:val="00F66233"/>
    <w:rsid w:val="00F6672C"/>
    <w:rsid w:val="00F668E3"/>
    <w:rsid w:val="00F66B4C"/>
    <w:rsid w:val="00F66C2B"/>
    <w:rsid w:val="00F66C31"/>
    <w:rsid w:val="00F66FB6"/>
    <w:rsid w:val="00F670CB"/>
    <w:rsid w:val="00F67252"/>
    <w:rsid w:val="00F67358"/>
    <w:rsid w:val="00F674D1"/>
    <w:rsid w:val="00F675CC"/>
    <w:rsid w:val="00F677D1"/>
    <w:rsid w:val="00F67912"/>
    <w:rsid w:val="00F67BF5"/>
    <w:rsid w:val="00F67D64"/>
    <w:rsid w:val="00F67DF5"/>
    <w:rsid w:val="00F67ED5"/>
    <w:rsid w:val="00F67FBC"/>
    <w:rsid w:val="00F7010B"/>
    <w:rsid w:val="00F7024C"/>
    <w:rsid w:val="00F70386"/>
    <w:rsid w:val="00F704A1"/>
    <w:rsid w:val="00F705E6"/>
    <w:rsid w:val="00F706B8"/>
    <w:rsid w:val="00F706EE"/>
    <w:rsid w:val="00F70732"/>
    <w:rsid w:val="00F7080A"/>
    <w:rsid w:val="00F70836"/>
    <w:rsid w:val="00F70AB0"/>
    <w:rsid w:val="00F70C95"/>
    <w:rsid w:val="00F70CBF"/>
    <w:rsid w:val="00F70CD7"/>
    <w:rsid w:val="00F70F19"/>
    <w:rsid w:val="00F70F4D"/>
    <w:rsid w:val="00F7108B"/>
    <w:rsid w:val="00F71188"/>
    <w:rsid w:val="00F71339"/>
    <w:rsid w:val="00F71442"/>
    <w:rsid w:val="00F7166E"/>
    <w:rsid w:val="00F71774"/>
    <w:rsid w:val="00F7183B"/>
    <w:rsid w:val="00F718D4"/>
    <w:rsid w:val="00F71B81"/>
    <w:rsid w:val="00F71C03"/>
    <w:rsid w:val="00F71CB8"/>
    <w:rsid w:val="00F71D30"/>
    <w:rsid w:val="00F71D69"/>
    <w:rsid w:val="00F71ECC"/>
    <w:rsid w:val="00F71F11"/>
    <w:rsid w:val="00F71F5C"/>
    <w:rsid w:val="00F72284"/>
    <w:rsid w:val="00F7236D"/>
    <w:rsid w:val="00F723D1"/>
    <w:rsid w:val="00F7246C"/>
    <w:rsid w:val="00F724AC"/>
    <w:rsid w:val="00F729B5"/>
    <w:rsid w:val="00F72B49"/>
    <w:rsid w:val="00F72CC6"/>
    <w:rsid w:val="00F72E07"/>
    <w:rsid w:val="00F73079"/>
    <w:rsid w:val="00F732A3"/>
    <w:rsid w:val="00F735E7"/>
    <w:rsid w:val="00F73712"/>
    <w:rsid w:val="00F737BC"/>
    <w:rsid w:val="00F73B05"/>
    <w:rsid w:val="00F73B42"/>
    <w:rsid w:val="00F73CF4"/>
    <w:rsid w:val="00F73DF9"/>
    <w:rsid w:val="00F73E28"/>
    <w:rsid w:val="00F73E6F"/>
    <w:rsid w:val="00F73EB2"/>
    <w:rsid w:val="00F74007"/>
    <w:rsid w:val="00F742EA"/>
    <w:rsid w:val="00F742F6"/>
    <w:rsid w:val="00F74382"/>
    <w:rsid w:val="00F743AB"/>
    <w:rsid w:val="00F744AB"/>
    <w:rsid w:val="00F746AD"/>
    <w:rsid w:val="00F74752"/>
    <w:rsid w:val="00F7482E"/>
    <w:rsid w:val="00F748E8"/>
    <w:rsid w:val="00F749E1"/>
    <w:rsid w:val="00F74A96"/>
    <w:rsid w:val="00F74B20"/>
    <w:rsid w:val="00F74C2D"/>
    <w:rsid w:val="00F74E1A"/>
    <w:rsid w:val="00F74E3F"/>
    <w:rsid w:val="00F74F1D"/>
    <w:rsid w:val="00F74F24"/>
    <w:rsid w:val="00F74F7D"/>
    <w:rsid w:val="00F751C0"/>
    <w:rsid w:val="00F752F0"/>
    <w:rsid w:val="00F7533B"/>
    <w:rsid w:val="00F75443"/>
    <w:rsid w:val="00F755E7"/>
    <w:rsid w:val="00F75704"/>
    <w:rsid w:val="00F758C1"/>
    <w:rsid w:val="00F759C7"/>
    <w:rsid w:val="00F75AF3"/>
    <w:rsid w:val="00F75BE0"/>
    <w:rsid w:val="00F75C5B"/>
    <w:rsid w:val="00F75CCD"/>
    <w:rsid w:val="00F75DAC"/>
    <w:rsid w:val="00F75F01"/>
    <w:rsid w:val="00F75F65"/>
    <w:rsid w:val="00F75FA6"/>
    <w:rsid w:val="00F761A4"/>
    <w:rsid w:val="00F761E2"/>
    <w:rsid w:val="00F763FC"/>
    <w:rsid w:val="00F7642F"/>
    <w:rsid w:val="00F76432"/>
    <w:rsid w:val="00F76681"/>
    <w:rsid w:val="00F766A0"/>
    <w:rsid w:val="00F766D8"/>
    <w:rsid w:val="00F7677C"/>
    <w:rsid w:val="00F767ED"/>
    <w:rsid w:val="00F7688C"/>
    <w:rsid w:val="00F76AB5"/>
    <w:rsid w:val="00F76B41"/>
    <w:rsid w:val="00F76F1E"/>
    <w:rsid w:val="00F7708B"/>
    <w:rsid w:val="00F77162"/>
    <w:rsid w:val="00F77349"/>
    <w:rsid w:val="00F773E5"/>
    <w:rsid w:val="00F7771B"/>
    <w:rsid w:val="00F77760"/>
    <w:rsid w:val="00F777A2"/>
    <w:rsid w:val="00F779C4"/>
    <w:rsid w:val="00F77A35"/>
    <w:rsid w:val="00F77A79"/>
    <w:rsid w:val="00F77B14"/>
    <w:rsid w:val="00F77D0D"/>
    <w:rsid w:val="00F77F39"/>
    <w:rsid w:val="00F77FFA"/>
    <w:rsid w:val="00F801C6"/>
    <w:rsid w:val="00F8021E"/>
    <w:rsid w:val="00F80446"/>
    <w:rsid w:val="00F805F5"/>
    <w:rsid w:val="00F805FD"/>
    <w:rsid w:val="00F809B1"/>
    <w:rsid w:val="00F809E7"/>
    <w:rsid w:val="00F80AF2"/>
    <w:rsid w:val="00F80B4A"/>
    <w:rsid w:val="00F80B93"/>
    <w:rsid w:val="00F80C72"/>
    <w:rsid w:val="00F80C8E"/>
    <w:rsid w:val="00F80D67"/>
    <w:rsid w:val="00F80D76"/>
    <w:rsid w:val="00F80DA4"/>
    <w:rsid w:val="00F80F1F"/>
    <w:rsid w:val="00F80F92"/>
    <w:rsid w:val="00F80FDC"/>
    <w:rsid w:val="00F8101E"/>
    <w:rsid w:val="00F81049"/>
    <w:rsid w:val="00F8104B"/>
    <w:rsid w:val="00F81140"/>
    <w:rsid w:val="00F81241"/>
    <w:rsid w:val="00F81291"/>
    <w:rsid w:val="00F81570"/>
    <w:rsid w:val="00F8157A"/>
    <w:rsid w:val="00F816BA"/>
    <w:rsid w:val="00F817DD"/>
    <w:rsid w:val="00F819C6"/>
    <w:rsid w:val="00F81DC9"/>
    <w:rsid w:val="00F81DD8"/>
    <w:rsid w:val="00F81E65"/>
    <w:rsid w:val="00F81F41"/>
    <w:rsid w:val="00F82069"/>
    <w:rsid w:val="00F82165"/>
    <w:rsid w:val="00F82288"/>
    <w:rsid w:val="00F82367"/>
    <w:rsid w:val="00F823F5"/>
    <w:rsid w:val="00F82463"/>
    <w:rsid w:val="00F82475"/>
    <w:rsid w:val="00F825DE"/>
    <w:rsid w:val="00F826C7"/>
    <w:rsid w:val="00F827EC"/>
    <w:rsid w:val="00F828B7"/>
    <w:rsid w:val="00F828ED"/>
    <w:rsid w:val="00F82A83"/>
    <w:rsid w:val="00F82B16"/>
    <w:rsid w:val="00F82C0C"/>
    <w:rsid w:val="00F82F80"/>
    <w:rsid w:val="00F82FCC"/>
    <w:rsid w:val="00F83046"/>
    <w:rsid w:val="00F831E7"/>
    <w:rsid w:val="00F8332F"/>
    <w:rsid w:val="00F833C2"/>
    <w:rsid w:val="00F83677"/>
    <w:rsid w:val="00F83730"/>
    <w:rsid w:val="00F83755"/>
    <w:rsid w:val="00F8375D"/>
    <w:rsid w:val="00F8397F"/>
    <w:rsid w:val="00F83990"/>
    <w:rsid w:val="00F83A58"/>
    <w:rsid w:val="00F83AFC"/>
    <w:rsid w:val="00F83C93"/>
    <w:rsid w:val="00F83D37"/>
    <w:rsid w:val="00F83DF4"/>
    <w:rsid w:val="00F83E54"/>
    <w:rsid w:val="00F840CA"/>
    <w:rsid w:val="00F84588"/>
    <w:rsid w:val="00F846E6"/>
    <w:rsid w:val="00F8497A"/>
    <w:rsid w:val="00F84AB8"/>
    <w:rsid w:val="00F84C81"/>
    <w:rsid w:val="00F84D2C"/>
    <w:rsid w:val="00F84D78"/>
    <w:rsid w:val="00F84E71"/>
    <w:rsid w:val="00F84F1F"/>
    <w:rsid w:val="00F84F38"/>
    <w:rsid w:val="00F84F65"/>
    <w:rsid w:val="00F84FF4"/>
    <w:rsid w:val="00F85039"/>
    <w:rsid w:val="00F85086"/>
    <w:rsid w:val="00F85117"/>
    <w:rsid w:val="00F8521B"/>
    <w:rsid w:val="00F853F1"/>
    <w:rsid w:val="00F8548E"/>
    <w:rsid w:val="00F855B9"/>
    <w:rsid w:val="00F855E6"/>
    <w:rsid w:val="00F85622"/>
    <w:rsid w:val="00F856BE"/>
    <w:rsid w:val="00F8598B"/>
    <w:rsid w:val="00F85A3D"/>
    <w:rsid w:val="00F85A6E"/>
    <w:rsid w:val="00F85AAE"/>
    <w:rsid w:val="00F85BB3"/>
    <w:rsid w:val="00F85DEB"/>
    <w:rsid w:val="00F85F10"/>
    <w:rsid w:val="00F85F30"/>
    <w:rsid w:val="00F85FAD"/>
    <w:rsid w:val="00F861CE"/>
    <w:rsid w:val="00F86278"/>
    <w:rsid w:val="00F86384"/>
    <w:rsid w:val="00F86553"/>
    <w:rsid w:val="00F867D7"/>
    <w:rsid w:val="00F867F7"/>
    <w:rsid w:val="00F86847"/>
    <w:rsid w:val="00F86AD1"/>
    <w:rsid w:val="00F86B5D"/>
    <w:rsid w:val="00F86C0A"/>
    <w:rsid w:val="00F86D74"/>
    <w:rsid w:val="00F86DFA"/>
    <w:rsid w:val="00F86F5A"/>
    <w:rsid w:val="00F873B3"/>
    <w:rsid w:val="00F873E9"/>
    <w:rsid w:val="00F874C7"/>
    <w:rsid w:val="00F875BA"/>
    <w:rsid w:val="00F875DD"/>
    <w:rsid w:val="00F87706"/>
    <w:rsid w:val="00F87709"/>
    <w:rsid w:val="00F8777D"/>
    <w:rsid w:val="00F8780D"/>
    <w:rsid w:val="00F8787B"/>
    <w:rsid w:val="00F87907"/>
    <w:rsid w:val="00F87AC3"/>
    <w:rsid w:val="00F87AF2"/>
    <w:rsid w:val="00F87D19"/>
    <w:rsid w:val="00F87E71"/>
    <w:rsid w:val="00F87EA5"/>
    <w:rsid w:val="00F87EAA"/>
    <w:rsid w:val="00F87FB8"/>
    <w:rsid w:val="00F9001B"/>
    <w:rsid w:val="00F90243"/>
    <w:rsid w:val="00F9028F"/>
    <w:rsid w:val="00F90311"/>
    <w:rsid w:val="00F903E6"/>
    <w:rsid w:val="00F9083A"/>
    <w:rsid w:val="00F909BC"/>
    <w:rsid w:val="00F909EC"/>
    <w:rsid w:val="00F90A12"/>
    <w:rsid w:val="00F90D0B"/>
    <w:rsid w:val="00F90E09"/>
    <w:rsid w:val="00F90EED"/>
    <w:rsid w:val="00F90F8F"/>
    <w:rsid w:val="00F90FF8"/>
    <w:rsid w:val="00F91091"/>
    <w:rsid w:val="00F9120C"/>
    <w:rsid w:val="00F912A8"/>
    <w:rsid w:val="00F91316"/>
    <w:rsid w:val="00F91686"/>
    <w:rsid w:val="00F916F4"/>
    <w:rsid w:val="00F918B2"/>
    <w:rsid w:val="00F918E4"/>
    <w:rsid w:val="00F91A93"/>
    <w:rsid w:val="00F91B13"/>
    <w:rsid w:val="00F920DF"/>
    <w:rsid w:val="00F92173"/>
    <w:rsid w:val="00F92202"/>
    <w:rsid w:val="00F92241"/>
    <w:rsid w:val="00F9240A"/>
    <w:rsid w:val="00F924B9"/>
    <w:rsid w:val="00F924D0"/>
    <w:rsid w:val="00F92910"/>
    <w:rsid w:val="00F929C6"/>
    <w:rsid w:val="00F929E9"/>
    <w:rsid w:val="00F929F1"/>
    <w:rsid w:val="00F92AC7"/>
    <w:rsid w:val="00F92B8D"/>
    <w:rsid w:val="00F92C3B"/>
    <w:rsid w:val="00F92D78"/>
    <w:rsid w:val="00F92DB7"/>
    <w:rsid w:val="00F92FAD"/>
    <w:rsid w:val="00F9304B"/>
    <w:rsid w:val="00F93071"/>
    <w:rsid w:val="00F930D2"/>
    <w:rsid w:val="00F93263"/>
    <w:rsid w:val="00F932F5"/>
    <w:rsid w:val="00F932FD"/>
    <w:rsid w:val="00F93385"/>
    <w:rsid w:val="00F9341C"/>
    <w:rsid w:val="00F93498"/>
    <w:rsid w:val="00F934EA"/>
    <w:rsid w:val="00F935A9"/>
    <w:rsid w:val="00F9360F"/>
    <w:rsid w:val="00F936DA"/>
    <w:rsid w:val="00F9376A"/>
    <w:rsid w:val="00F93772"/>
    <w:rsid w:val="00F937E1"/>
    <w:rsid w:val="00F937F8"/>
    <w:rsid w:val="00F938AE"/>
    <w:rsid w:val="00F93930"/>
    <w:rsid w:val="00F93944"/>
    <w:rsid w:val="00F93997"/>
    <w:rsid w:val="00F93A86"/>
    <w:rsid w:val="00F93B94"/>
    <w:rsid w:val="00F93BC7"/>
    <w:rsid w:val="00F93BF2"/>
    <w:rsid w:val="00F93C5D"/>
    <w:rsid w:val="00F93E5F"/>
    <w:rsid w:val="00F942B9"/>
    <w:rsid w:val="00F945CE"/>
    <w:rsid w:val="00F94634"/>
    <w:rsid w:val="00F94705"/>
    <w:rsid w:val="00F94715"/>
    <w:rsid w:val="00F947C0"/>
    <w:rsid w:val="00F9480A"/>
    <w:rsid w:val="00F94841"/>
    <w:rsid w:val="00F94859"/>
    <w:rsid w:val="00F94A47"/>
    <w:rsid w:val="00F94AE1"/>
    <w:rsid w:val="00F94B05"/>
    <w:rsid w:val="00F94D04"/>
    <w:rsid w:val="00F94D80"/>
    <w:rsid w:val="00F94E19"/>
    <w:rsid w:val="00F94FEA"/>
    <w:rsid w:val="00F95077"/>
    <w:rsid w:val="00F95083"/>
    <w:rsid w:val="00F95107"/>
    <w:rsid w:val="00F95271"/>
    <w:rsid w:val="00F95382"/>
    <w:rsid w:val="00F9543D"/>
    <w:rsid w:val="00F9546A"/>
    <w:rsid w:val="00F95504"/>
    <w:rsid w:val="00F955F4"/>
    <w:rsid w:val="00F95619"/>
    <w:rsid w:val="00F956C2"/>
    <w:rsid w:val="00F95782"/>
    <w:rsid w:val="00F958B8"/>
    <w:rsid w:val="00F9590B"/>
    <w:rsid w:val="00F95932"/>
    <w:rsid w:val="00F959DE"/>
    <w:rsid w:val="00F95AAC"/>
    <w:rsid w:val="00F95B2A"/>
    <w:rsid w:val="00F95BBC"/>
    <w:rsid w:val="00F95C08"/>
    <w:rsid w:val="00F95CC0"/>
    <w:rsid w:val="00F95D43"/>
    <w:rsid w:val="00F95D60"/>
    <w:rsid w:val="00F95DD7"/>
    <w:rsid w:val="00F95EC9"/>
    <w:rsid w:val="00F95FB6"/>
    <w:rsid w:val="00F96030"/>
    <w:rsid w:val="00F9609A"/>
    <w:rsid w:val="00F9620D"/>
    <w:rsid w:val="00F96400"/>
    <w:rsid w:val="00F96452"/>
    <w:rsid w:val="00F964C3"/>
    <w:rsid w:val="00F964CD"/>
    <w:rsid w:val="00F965D6"/>
    <w:rsid w:val="00F9660D"/>
    <w:rsid w:val="00F96773"/>
    <w:rsid w:val="00F9678C"/>
    <w:rsid w:val="00F967FA"/>
    <w:rsid w:val="00F9681E"/>
    <w:rsid w:val="00F96825"/>
    <w:rsid w:val="00F969B3"/>
    <w:rsid w:val="00F969E0"/>
    <w:rsid w:val="00F96A3D"/>
    <w:rsid w:val="00F96A49"/>
    <w:rsid w:val="00F96A96"/>
    <w:rsid w:val="00F96C32"/>
    <w:rsid w:val="00F96C6F"/>
    <w:rsid w:val="00F96D67"/>
    <w:rsid w:val="00F96DC1"/>
    <w:rsid w:val="00F96E0E"/>
    <w:rsid w:val="00F96ECC"/>
    <w:rsid w:val="00F96F34"/>
    <w:rsid w:val="00F96FF3"/>
    <w:rsid w:val="00F97364"/>
    <w:rsid w:val="00F973FA"/>
    <w:rsid w:val="00F9746F"/>
    <w:rsid w:val="00F97480"/>
    <w:rsid w:val="00F974B1"/>
    <w:rsid w:val="00F97571"/>
    <w:rsid w:val="00F97588"/>
    <w:rsid w:val="00F975B6"/>
    <w:rsid w:val="00F97635"/>
    <w:rsid w:val="00F97979"/>
    <w:rsid w:val="00F97981"/>
    <w:rsid w:val="00F97C93"/>
    <w:rsid w:val="00F97D45"/>
    <w:rsid w:val="00FA00E3"/>
    <w:rsid w:val="00FA0162"/>
    <w:rsid w:val="00FA02AB"/>
    <w:rsid w:val="00FA033E"/>
    <w:rsid w:val="00FA03B7"/>
    <w:rsid w:val="00FA089B"/>
    <w:rsid w:val="00FA09E9"/>
    <w:rsid w:val="00FA09FC"/>
    <w:rsid w:val="00FA0C01"/>
    <w:rsid w:val="00FA0CFB"/>
    <w:rsid w:val="00FA0DCD"/>
    <w:rsid w:val="00FA0DF3"/>
    <w:rsid w:val="00FA0F24"/>
    <w:rsid w:val="00FA0F8E"/>
    <w:rsid w:val="00FA0FC8"/>
    <w:rsid w:val="00FA0FFB"/>
    <w:rsid w:val="00FA0FFF"/>
    <w:rsid w:val="00FA109C"/>
    <w:rsid w:val="00FA1558"/>
    <w:rsid w:val="00FA160D"/>
    <w:rsid w:val="00FA161B"/>
    <w:rsid w:val="00FA1980"/>
    <w:rsid w:val="00FA1A13"/>
    <w:rsid w:val="00FA1ADC"/>
    <w:rsid w:val="00FA1C3B"/>
    <w:rsid w:val="00FA1D02"/>
    <w:rsid w:val="00FA1DB4"/>
    <w:rsid w:val="00FA1FD4"/>
    <w:rsid w:val="00FA2360"/>
    <w:rsid w:val="00FA2427"/>
    <w:rsid w:val="00FA243A"/>
    <w:rsid w:val="00FA2525"/>
    <w:rsid w:val="00FA2544"/>
    <w:rsid w:val="00FA262F"/>
    <w:rsid w:val="00FA271B"/>
    <w:rsid w:val="00FA2732"/>
    <w:rsid w:val="00FA27DA"/>
    <w:rsid w:val="00FA2840"/>
    <w:rsid w:val="00FA284A"/>
    <w:rsid w:val="00FA28B4"/>
    <w:rsid w:val="00FA2A93"/>
    <w:rsid w:val="00FA2BB8"/>
    <w:rsid w:val="00FA2D41"/>
    <w:rsid w:val="00FA2D52"/>
    <w:rsid w:val="00FA2DD3"/>
    <w:rsid w:val="00FA2E65"/>
    <w:rsid w:val="00FA315F"/>
    <w:rsid w:val="00FA3183"/>
    <w:rsid w:val="00FA3219"/>
    <w:rsid w:val="00FA3222"/>
    <w:rsid w:val="00FA3368"/>
    <w:rsid w:val="00FA354D"/>
    <w:rsid w:val="00FA356A"/>
    <w:rsid w:val="00FA37F3"/>
    <w:rsid w:val="00FA3B08"/>
    <w:rsid w:val="00FA3B37"/>
    <w:rsid w:val="00FA3BBF"/>
    <w:rsid w:val="00FA3E08"/>
    <w:rsid w:val="00FA3F2A"/>
    <w:rsid w:val="00FA4045"/>
    <w:rsid w:val="00FA42C3"/>
    <w:rsid w:val="00FA4306"/>
    <w:rsid w:val="00FA461B"/>
    <w:rsid w:val="00FA468C"/>
    <w:rsid w:val="00FA482D"/>
    <w:rsid w:val="00FA4996"/>
    <w:rsid w:val="00FA4B26"/>
    <w:rsid w:val="00FA4CD5"/>
    <w:rsid w:val="00FA4E91"/>
    <w:rsid w:val="00FA51A3"/>
    <w:rsid w:val="00FA51D6"/>
    <w:rsid w:val="00FA51FD"/>
    <w:rsid w:val="00FA52F4"/>
    <w:rsid w:val="00FA567F"/>
    <w:rsid w:val="00FA56CF"/>
    <w:rsid w:val="00FA5897"/>
    <w:rsid w:val="00FA5A1D"/>
    <w:rsid w:val="00FA5B0C"/>
    <w:rsid w:val="00FA5C41"/>
    <w:rsid w:val="00FA5F59"/>
    <w:rsid w:val="00FA5FCC"/>
    <w:rsid w:val="00FA61E0"/>
    <w:rsid w:val="00FA6272"/>
    <w:rsid w:val="00FA6643"/>
    <w:rsid w:val="00FA66FF"/>
    <w:rsid w:val="00FA6995"/>
    <w:rsid w:val="00FA6A22"/>
    <w:rsid w:val="00FA6A94"/>
    <w:rsid w:val="00FA6AF1"/>
    <w:rsid w:val="00FA6B1E"/>
    <w:rsid w:val="00FA6C78"/>
    <w:rsid w:val="00FA6D20"/>
    <w:rsid w:val="00FA70ED"/>
    <w:rsid w:val="00FA71A5"/>
    <w:rsid w:val="00FA7246"/>
    <w:rsid w:val="00FA74D2"/>
    <w:rsid w:val="00FA7569"/>
    <w:rsid w:val="00FA7700"/>
    <w:rsid w:val="00FA772C"/>
    <w:rsid w:val="00FA77E2"/>
    <w:rsid w:val="00FA7A09"/>
    <w:rsid w:val="00FA7A64"/>
    <w:rsid w:val="00FA7A6A"/>
    <w:rsid w:val="00FA7C0C"/>
    <w:rsid w:val="00FA7CE8"/>
    <w:rsid w:val="00FA7E75"/>
    <w:rsid w:val="00FA7F1E"/>
    <w:rsid w:val="00FA7FF2"/>
    <w:rsid w:val="00FB000D"/>
    <w:rsid w:val="00FB01CD"/>
    <w:rsid w:val="00FB0288"/>
    <w:rsid w:val="00FB02F6"/>
    <w:rsid w:val="00FB0312"/>
    <w:rsid w:val="00FB07AB"/>
    <w:rsid w:val="00FB0A1A"/>
    <w:rsid w:val="00FB0BEF"/>
    <w:rsid w:val="00FB0C93"/>
    <w:rsid w:val="00FB0DCE"/>
    <w:rsid w:val="00FB0E6C"/>
    <w:rsid w:val="00FB0EA5"/>
    <w:rsid w:val="00FB1023"/>
    <w:rsid w:val="00FB1107"/>
    <w:rsid w:val="00FB1226"/>
    <w:rsid w:val="00FB1229"/>
    <w:rsid w:val="00FB12D5"/>
    <w:rsid w:val="00FB1388"/>
    <w:rsid w:val="00FB13B8"/>
    <w:rsid w:val="00FB1569"/>
    <w:rsid w:val="00FB1649"/>
    <w:rsid w:val="00FB16E5"/>
    <w:rsid w:val="00FB17CE"/>
    <w:rsid w:val="00FB1851"/>
    <w:rsid w:val="00FB197D"/>
    <w:rsid w:val="00FB1A3A"/>
    <w:rsid w:val="00FB1BA9"/>
    <w:rsid w:val="00FB1BBF"/>
    <w:rsid w:val="00FB1BD3"/>
    <w:rsid w:val="00FB1C41"/>
    <w:rsid w:val="00FB1C64"/>
    <w:rsid w:val="00FB1F5D"/>
    <w:rsid w:val="00FB1F60"/>
    <w:rsid w:val="00FB1FE0"/>
    <w:rsid w:val="00FB209C"/>
    <w:rsid w:val="00FB20B9"/>
    <w:rsid w:val="00FB216F"/>
    <w:rsid w:val="00FB21B8"/>
    <w:rsid w:val="00FB21C7"/>
    <w:rsid w:val="00FB22F0"/>
    <w:rsid w:val="00FB2473"/>
    <w:rsid w:val="00FB2522"/>
    <w:rsid w:val="00FB28B6"/>
    <w:rsid w:val="00FB2980"/>
    <w:rsid w:val="00FB2B74"/>
    <w:rsid w:val="00FB2C53"/>
    <w:rsid w:val="00FB2D31"/>
    <w:rsid w:val="00FB2D92"/>
    <w:rsid w:val="00FB2F15"/>
    <w:rsid w:val="00FB3025"/>
    <w:rsid w:val="00FB319F"/>
    <w:rsid w:val="00FB323A"/>
    <w:rsid w:val="00FB3471"/>
    <w:rsid w:val="00FB3481"/>
    <w:rsid w:val="00FB34A6"/>
    <w:rsid w:val="00FB34E0"/>
    <w:rsid w:val="00FB3544"/>
    <w:rsid w:val="00FB36F8"/>
    <w:rsid w:val="00FB3914"/>
    <w:rsid w:val="00FB395F"/>
    <w:rsid w:val="00FB3B09"/>
    <w:rsid w:val="00FB3C08"/>
    <w:rsid w:val="00FB3CF2"/>
    <w:rsid w:val="00FB3E12"/>
    <w:rsid w:val="00FB3E13"/>
    <w:rsid w:val="00FB3F2B"/>
    <w:rsid w:val="00FB3FF8"/>
    <w:rsid w:val="00FB405C"/>
    <w:rsid w:val="00FB4099"/>
    <w:rsid w:val="00FB4126"/>
    <w:rsid w:val="00FB4203"/>
    <w:rsid w:val="00FB477C"/>
    <w:rsid w:val="00FB4815"/>
    <w:rsid w:val="00FB48AC"/>
    <w:rsid w:val="00FB4A92"/>
    <w:rsid w:val="00FB4C37"/>
    <w:rsid w:val="00FB4DA6"/>
    <w:rsid w:val="00FB4E2A"/>
    <w:rsid w:val="00FB4F12"/>
    <w:rsid w:val="00FB509B"/>
    <w:rsid w:val="00FB51BC"/>
    <w:rsid w:val="00FB5236"/>
    <w:rsid w:val="00FB533B"/>
    <w:rsid w:val="00FB5462"/>
    <w:rsid w:val="00FB5673"/>
    <w:rsid w:val="00FB598B"/>
    <w:rsid w:val="00FB59AA"/>
    <w:rsid w:val="00FB5B8C"/>
    <w:rsid w:val="00FB5DC2"/>
    <w:rsid w:val="00FB5F82"/>
    <w:rsid w:val="00FB5FDD"/>
    <w:rsid w:val="00FB5FFC"/>
    <w:rsid w:val="00FB6039"/>
    <w:rsid w:val="00FB611F"/>
    <w:rsid w:val="00FB6191"/>
    <w:rsid w:val="00FB624B"/>
    <w:rsid w:val="00FB62CB"/>
    <w:rsid w:val="00FB634A"/>
    <w:rsid w:val="00FB664D"/>
    <w:rsid w:val="00FB676C"/>
    <w:rsid w:val="00FB68D7"/>
    <w:rsid w:val="00FB694A"/>
    <w:rsid w:val="00FB6A20"/>
    <w:rsid w:val="00FB6AE4"/>
    <w:rsid w:val="00FB6B15"/>
    <w:rsid w:val="00FB6B83"/>
    <w:rsid w:val="00FB6BAF"/>
    <w:rsid w:val="00FB6D00"/>
    <w:rsid w:val="00FB6D5B"/>
    <w:rsid w:val="00FB6DE1"/>
    <w:rsid w:val="00FB6F96"/>
    <w:rsid w:val="00FB6FAA"/>
    <w:rsid w:val="00FB7038"/>
    <w:rsid w:val="00FB717E"/>
    <w:rsid w:val="00FB7201"/>
    <w:rsid w:val="00FB7305"/>
    <w:rsid w:val="00FB7329"/>
    <w:rsid w:val="00FB75FD"/>
    <w:rsid w:val="00FB7817"/>
    <w:rsid w:val="00FB7B7C"/>
    <w:rsid w:val="00FB7C72"/>
    <w:rsid w:val="00FB7E18"/>
    <w:rsid w:val="00FB7E19"/>
    <w:rsid w:val="00FB7FF4"/>
    <w:rsid w:val="00FC00DF"/>
    <w:rsid w:val="00FC0A00"/>
    <w:rsid w:val="00FC0B73"/>
    <w:rsid w:val="00FC0B86"/>
    <w:rsid w:val="00FC0C8F"/>
    <w:rsid w:val="00FC0D58"/>
    <w:rsid w:val="00FC0E66"/>
    <w:rsid w:val="00FC1266"/>
    <w:rsid w:val="00FC1342"/>
    <w:rsid w:val="00FC14D6"/>
    <w:rsid w:val="00FC1620"/>
    <w:rsid w:val="00FC1719"/>
    <w:rsid w:val="00FC178A"/>
    <w:rsid w:val="00FC1CB2"/>
    <w:rsid w:val="00FC1CBD"/>
    <w:rsid w:val="00FC1E6A"/>
    <w:rsid w:val="00FC1F69"/>
    <w:rsid w:val="00FC1FF7"/>
    <w:rsid w:val="00FC200A"/>
    <w:rsid w:val="00FC200B"/>
    <w:rsid w:val="00FC2027"/>
    <w:rsid w:val="00FC2051"/>
    <w:rsid w:val="00FC21E5"/>
    <w:rsid w:val="00FC2254"/>
    <w:rsid w:val="00FC229D"/>
    <w:rsid w:val="00FC2376"/>
    <w:rsid w:val="00FC2379"/>
    <w:rsid w:val="00FC2420"/>
    <w:rsid w:val="00FC266E"/>
    <w:rsid w:val="00FC2765"/>
    <w:rsid w:val="00FC284B"/>
    <w:rsid w:val="00FC28B1"/>
    <w:rsid w:val="00FC28EE"/>
    <w:rsid w:val="00FC2B96"/>
    <w:rsid w:val="00FC2CC0"/>
    <w:rsid w:val="00FC2CED"/>
    <w:rsid w:val="00FC2D30"/>
    <w:rsid w:val="00FC2D62"/>
    <w:rsid w:val="00FC2DE4"/>
    <w:rsid w:val="00FC3172"/>
    <w:rsid w:val="00FC329E"/>
    <w:rsid w:val="00FC3377"/>
    <w:rsid w:val="00FC33E2"/>
    <w:rsid w:val="00FC346C"/>
    <w:rsid w:val="00FC34EB"/>
    <w:rsid w:val="00FC388B"/>
    <w:rsid w:val="00FC39EA"/>
    <w:rsid w:val="00FC3AC2"/>
    <w:rsid w:val="00FC3C64"/>
    <w:rsid w:val="00FC3ECB"/>
    <w:rsid w:val="00FC4104"/>
    <w:rsid w:val="00FC4146"/>
    <w:rsid w:val="00FC41B1"/>
    <w:rsid w:val="00FC41F1"/>
    <w:rsid w:val="00FC4327"/>
    <w:rsid w:val="00FC4419"/>
    <w:rsid w:val="00FC44D6"/>
    <w:rsid w:val="00FC44E8"/>
    <w:rsid w:val="00FC4514"/>
    <w:rsid w:val="00FC453E"/>
    <w:rsid w:val="00FC4549"/>
    <w:rsid w:val="00FC45A8"/>
    <w:rsid w:val="00FC46B7"/>
    <w:rsid w:val="00FC4715"/>
    <w:rsid w:val="00FC474D"/>
    <w:rsid w:val="00FC4980"/>
    <w:rsid w:val="00FC4A22"/>
    <w:rsid w:val="00FC4A8F"/>
    <w:rsid w:val="00FC4C69"/>
    <w:rsid w:val="00FC4C87"/>
    <w:rsid w:val="00FC4CD2"/>
    <w:rsid w:val="00FC4D18"/>
    <w:rsid w:val="00FC4D5B"/>
    <w:rsid w:val="00FC4FCD"/>
    <w:rsid w:val="00FC50E5"/>
    <w:rsid w:val="00FC50F4"/>
    <w:rsid w:val="00FC517E"/>
    <w:rsid w:val="00FC51C9"/>
    <w:rsid w:val="00FC51E1"/>
    <w:rsid w:val="00FC5316"/>
    <w:rsid w:val="00FC5674"/>
    <w:rsid w:val="00FC56A1"/>
    <w:rsid w:val="00FC57CD"/>
    <w:rsid w:val="00FC58F1"/>
    <w:rsid w:val="00FC5A58"/>
    <w:rsid w:val="00FC5B91"/>
    <w:rsid w:val="00FC5CBB"/>
    <w:rsid w:val="00FC5D13"/>
    <w:rsid w:val="00FC5DD4"/>
    <w:rsid w:val="00FC5FAE"/>
    <w:rsid w:val="00FC60CA"/>
    <w:rsid w:val="00FC614E"/>
    <w:rsid w:val="00FC6222"/>
    <w:rsid w:val="00FC6229"/>
    <w:rsid w:val="00FC6250"/>
    <w:rsid w:val="00FC62DC"/>
    <w:rsid w:val="00FC62FA"/>
    <w:rsid w:val="00FC6552"/>
    <w:rsid w:val="00FC66B7"/>
    <w:rsid w:val="00FC6B35"/>
    <w:rsid w:val="00FC6C25"/>
    <w:rsid w:val="00FC6DAF"/>
    <w:rsid w:val="00FC6F17"/>
    <w:rsid w:val="00FC70C8"/>
    <w:rsid w:val="00FC70D1"/>
    <w:rsid w:val="00FC70FA"/>
    <w:rsid w:val="00FC7178"/>
    <w:rsid w:val="00FC717A"/>
    <w:rsid w:val="00FC72D4"/>
    <w:rsid w:val="00FC7330"/>
    <w:rsid w:val="00FC7519"/>
    <w:rsid w:val="00FC7968"/>
    <w:rsid w:val="00FC796B"/>
    <w:rsid w:val="00FC7979"/>
    <w:rsid w:val="00FC7A43"/>
    <w:rsid w:val="00FC7B87"/>
    <w:rsid w:val="00FC7BD0"/>
    <w:rsid w:val="00FC7BED"/>
    <w:rsid w:val="00FC7DAA"/>
    <w:rsid w:val="00FC7DD8"/>
    <w:rsid w:val="00FD0092"/>
    <w:rsid w:val="00FD011C"/>
    <w:rsid w:val="00FD016F"/>
    <w:rsid w:val="00FD024F"/>
    <w:rsid w:val="00FD04E5"/>
    <w:rsid w:val="00FD0680"/>
    <w:rsid w:val="00FD0763"/>
    <w:rsid w:val="00FD0906"/>
    <w:rsid w:val="00FD0B08"/>
    <w:rsid w:val="00FD0B09"/>
    <w:rsid w:val="00FD0C4F"/>
    <w:rsid w:val="00FD0D4B"/>
    <w:rsid w:val="00FD0E04"/>
    <w:rsid w:val="00FD0F2E"/>
    <w:rsid w:val="00FD10F2"/>
    <w:rsid w:val="00FD12A8"/>
    <w:rsid w:val="00FD130B"/>
    <w:rsid w:val="00FD1551"/>
    <w:rsid w:val="00FD157A"/>
    <w:rsid w:val="00FD167C"/>
    <w:rsid w:val="00FD1702"/>
    <w:rsid w:val="00FD174E"/>
    <w:rsid w:val="00FD177C"/>
    <w:rsid w:val="00FD178C"/>
    <w:rsid w:val="00FD1814"/>
    <w:rsid w:val="00FD1865"/>
    <w:rsid w:val="00FD1A11"/>
    <w:rsid w:val="00FD1B83"/>
    <w:rsid w:val="00FD1F0F"/>
    <w:rsid w:val="00FD1F35"/>
    <w:rsid w:val="00FD21FB"/>
    <w:rsid w:val="00FD2232"/>
    <w:rsid w:val="00FD22BF"/>
    <w:rsid w:val="00FD22FF"/>
    <w:rsid w:val="00FD230A"/>
    <w:rsid w:val="00FD24F6"/>
    <w:rsid w:val="00FD2651"/>
    <w:rsid w:val="00FD2715"/>
    <w:rsid w:val="00FD284F"/>
    <w:rsid w:val="00FD29D4"/>
    <w:rsid w:val="00FD2EA9"/>
    <w:rsid w:val="00FD2F5E"/>
    <w:rsid w:val="00FD30C7"/>
    <w:rsid w:val="00FD3150"/>
    <w:rsid w:val="00FD31CF"/>
    <w:rsid w:val="00FD3218"/>
    <w:rsid w:val="00FD33D7"/>
    <w:rsid w:val="00FD3435"/>
    <w:rsid w:val="00FD3445"/>
    <w:rsid w:val="00FD35FE"/>
    <w:rsid w:val="00FD375C"/>
    <w:rsid w:val="00FD3853"/>
    <w:rsid w:val="00FD3BAE"/>
    <w:rsid w:val="00FD3D58"/>
    <w:rsid w:val="00FD3D65"/>
    <w:rsid w:val="00FD3E85"/>
    <w:rsid w:val="00FD3EB5"/>
    <w:rsid w:val="00FD408D"/>
    <w:rsid w:val="00FD428B"/>
    <w:rsid w:val="00FD4334"/>
    <w:rsid w:val="00FD444F"/>
    <w:rsid w:val="00FD4581"/>
    <w:rsid w:val="00FD45B5"/>
    <w:rsid w:val="00FD45DB"/>
    <w:rsid w:val="00FD46E9"/>
    <w:rsid w:val="00FD4887"/>
    <w:rsid w:val="00FD48DD"/>
    <w:rsid w:val="00FD4959"/>
    <w:rsid w:val="00FD4A00"/>
    <w:rsid w:val="00FD4BA6"/>
    <w:rsid w:val="00FD4BBD"/>
    <w:rsid w:val="00FD4CAE"/>
    <w:rsid w:val="00FD4EE0"/>
    <w:rsid w:val="00FD4F8D"/>
    <w:rsid w:val="00FD507B"/>
    <w:rsid w:val="00FD5157"/>
    <w:rsid w:val="00FD51EB"/>
    <w:rsid w:val="00FD531E"/>
    <w:rsid w:val="00FD544F"/>
    <w:rsid w:val="00FD54BC"/>
    <w:rsid w:val="00FD5564"/>
    <w:rsid w:val="00FD5623"/>
    <w:rsid w:val="00FD572D"/>
    <w:rsid w:val="00FD5AE8"/>
    <w:rsid w:val="00FD5BFA"/>
    <w:rsid w:val="00FD5F6A"/>
    <w:rsid w:val="00FD6032"/>
    <w:rsid w:val="00FD60B3"/>
    <w:rsid w:val="00FD6154"/>
    <w:rsid w:val="00FD617C"/>
    <w:rsid w:val="00FD61BB"/>
    <w:rsid w:val="00FD634D"/>
    <w:rsid w:val="00FD64F1"/>
    <w:rsid w:val="00FD6652"/>
    <w:rsid w:val="00FD6827"/>
    <w:rsid w:val="00FD6888"/>
    <w:rsid w:val="00FD6A95"/>
    <w:rsid w:val="00FD6C59"/>
    <w:rsid w:val="00FD6EF8"/>
    <w:rsid w:val="00FD7335"/>
    <w:rsid w:val="00FD740E"/>
    <w:rsid w:val="00FD746A"/>
    <w:rsid w:val="00FD7475"/>
    <w:rsid w:val="00FD7614"/>
    <w:rsid w:val="00FD7693"/>
    <w:rsid w:val="00FD7695"/>
    <w:rsid w:val="00FD7965"/>
    <w:rsid w:val="00FD7B2E"/>
    <w:rsid w:val="00FD7B9F"/>
    <w:rsid w:val="00FD7BDF"/>
    <w:rsid w:val="00FD7CDF"/>
    <w:rsid w:val="00FD7D46"/>
    <w:rsid w:val="00FD7E83"/>
    <w:rsid w:val="00FD7F2F"/>
    <w:rsid w:val="00FD7FE4"/>
    <w:rsid w:val="00FE0018"/>
    <w:rsid w:val="00FE0315"/>
    <w:rsid w:val="00FE0465"/>
    <w:rsid w:val="00FE0497"/>
    <w:rsid w:val="00FE04B8"/>
    <w:rsid w:val="00FE04D3"/>
    <w:rsid w:val="00FE04F7"/>
    <w:rsid w:val="00FE07EA"/>
    <w:rsid w:val="00FE087C"/>
    <w:rsid w:val="00FE0B63"/>
    <w:rsid w:val="00FE0B8C"/>
    <w:rsid w:val="00FE0BD5"/>
    <w:rsid w:val="00FE0CF4"/>
    <w:rsid w:val="00FE0CFD"/>
    <w:rsid w:val="00FE0EE9"/>
    <w:rsid w:val="00FE126C"/>
    <w:rsid w:val="00FE1351"/>
    <w:rsid w:val="00FE1518"/>
    <w:rsid w:val="00FE16F7"/>
    <w:rsid w:val="00FE1830"/>
    <w:rsid w:val="00FE1875"/>
    <w:rsid w:val="00FE1AC3"/>
    <w:rsid w:val="00FE1BB1"/>
    <w:rsid w:val="00FE1C04"/>
    <w:rsid w:val="00FE1CB1"/>
    <w:rsid w:val="00FE1CB6"/>
    <w:rsid w:val="00FE1E12"/>
    <w:rsid w:val="00FE1E16"/>
    <w:rsid w:val="00FE1F2E"/>
    <w:rsid w:val="00FE22EB"/>
    <w:rsid w:val="00FE23CF"/>
    <w:rsid w:val="00FE25EA"/>
    <w:rsid w:val="00FE269B"/>
    <w:rsid w:val="00FE2742"/>
    <w:rsid w:val="00FE27E2"/>
    <w:rsid w:val="00FE283D"/>
    <w:rsid w:val="00FE2883"/>
    <w:rsid w:val="00FE2AA3"/>
    <w:rsid w:val="00FE2CD2"/>
    <w:rsid w:val="00FE2D7E"/>
    <w:rsid w:val="00FE2E09"/>
    <w:rsid w:val="00FE2E1E"/>
    <w:rsid w:val="00FE2E96"/>
    <w:rsid w:val="00FE3008"/>
    <w:rsid w:val="00FE3027"/>
    <w:rsid w:val="00FE304D"/>
    <w:rsid w:val="00FE30EF"/>
    <w:rsid w:val="00FE32B9"/>
    <w:rsid w:val="00FE32DC"/>
    <w:rsid w:val="00FE340A"/>
    <w:rsid w:val="00FE343D"/>
    <w:rsid w:val="00FE34C8"/>
    <w:rsid w:val="00FE35E4"/>
    <w:rsid w:val="00FE35E9"/>
    <w:rsid w:val="00FE3665"/>
    <w:rsid w:val="00FE37F9"/>
    <w:rsid w:val="00FE39BE"/>
    <w:rsid w:val="00FE3A28"/>
    <w:rsid w:val="00FE3D1A"/>
    <w:rsid w:val="00FE3E63"/>
    <w:rsid w:val="00FE3EAA"/>
    <w:rsid w:val="00FE3FFC"/>
    <w:rsid w:val="00FE4061"/>
    <w:rsid w:val="00FE4191"/>
    <w:rsid w:val="00FE41B8"/>
    <w:rsid w:val="00FE41BE"/>
    <w:rsid w:val="00FE42A6"/>
    <w:rsid w:val="00FE44C9"/>
    <w:rsid w:val="00FE45FA"/>
    <w:rsid w:val="00FE4602"/>
    <w:rsid w:val="00FE4660"/>
    <w:rsid w:val="00FE4767"/>
    <w:rsid w:val="00FE487F"/>
    <w:rsid w:val="00FE48BC"/>
    <w:rsid w:val="00FE48CA"/>
    <w:rsid w:val="00FE4AAD"/>
    <w:rsid w:val="00FE4B17"/>
    <w:rsid w:val="00FE4DA6"/>
    <w:rsid w:val="00FE4E1A"/>
    <w:rsid w:val="00FE5055"/>
    <w:rsid w:val="00FE50C3"/>
    <w:rsid w:val="00FE51A7"/>
    <w:rsid w:val="00FE51CA"/>
    <w:rsid w:val="00FE53E0"/>
    <w:rsid w:val="00FE5485"/>
    <w:rsid w:val="00FE54B3"/>
    <w:rsid w:val="00FE550F"/>
    <w:rsid w:val="00FE5607"/>
    <w:rsid w:val="00FE571B"/>
    <w:rsid w:val="00FE58E9"/>
    <w:rsid w:val="00FE59C6"/>
    <w:rsid w:val="00FE5A0D"/>
    <w:rsid w:val="00FE5CFE"/>
    <w:rsid w:val="00FE5E36"/>
    <w:rsid w:val="00FE5EAC"/>
    <w:rsid w:val="00FE6231"/>
    <w:rsid w:val="00FE628C"/>
    <w:rsid w:val="00FE6345"/>
    <w:rsid w:val="00FE6355"/>
    <w:rsid w:val="00FE6394"/>
    <w:rsid w:val="00FE63FD"/>
    <w:rsid w:val="00FE66A0"/>
    <w:rsid w:val="00FE691B"/>
    <w:rsid w:val="00FE693C"/>
    <w:rsid w:val="00FE6975"/>
    <w:rsid w:val="00FE6A2A"/>
    <w:rsid w:val="00FE6A46"/>
    <w:rsid w:val="00FE6A59"/>
    <w:rsid w:val="00FE6CC9"/>
    <w:rsid w:val="00FE6E1E"/>
    <w:rsid w:val="00FE6F0D"/>
    <w:rsid w:val="00FE6FC5"/>
    <w:rsid w:val="00FE70AD"/>
    <w:rsid w:val="00FE70CF"/>
    <w:rsid w:val="00FE712B"/>
    <w:rsid w:val="00FE71DF"/>
    <w:rsid w:val="00FE7275"/>
    <w:rsid w:val="00FE734E"/>
    <w:rsid w:val="00FE7444"/>
    <w:rsid w:val="00FE74E6"/>
    <w:rsid w:val="00FE74E7"/>
    <w:rsid w:val="00FE75E0"/>
    <w:rsid w:val="00FE7696"/>
    <w:rsid w:val="00FE7771"/>
    <w:rsid w:val="00FE77E6"/>
    <w:rsid w:val="00FE7871"/>
    <w:rsid w:val="00FE78B6"/>
    <w:rsid w:val="00FE7921"/>
    <w:rsid w:val="00FE7930"/>
    <w:rsid w:val="00FE79FD"/>
    <w:rsid w:val="00FE7B73"/>
    <w:rsid w:val="00FE7CBB"/>
    <w:rsid w:val="00FE7D74"/>
    <w:rsid w:val="00FE7DE3"/>
    <w:rsid w:val="00FE7E78"/>
    <w:rsid w:val="00FE7ED2"/>
    <w:rsid w:val="00FE7F2D"/>
    <w:rsid w:val="00FF00B8"/>
    <w:rsid w:val="00FF0243"/>
    <w:rsid w:val="00FF040F"/>
    <w:rsid w:val="00FF0465"/>
    <w:rsid w:val="00FF04A8"/>
    <w:rsid w:val="00FF061E"/>
    <w:rsid w:val="00FF06F5"/>
    <w:rsid w:val="00FF0849"/>
    <w:rsid w:val="00FF088B"/>
    <w:rsid w:val="00FF0A8A"/>
    <w:rsid w:val="00FF0B69"/>
    <w:rsid w:val="00FF0D85"/>
    <w:rsid w:val="00FF1050"/>
    <w:rsid w:val="00FF11A3"/>
    <w:rsid w:val="00FF11B4"/>
    <w:rsid w:val="00FF1307"/>
    <w:rsid w:val="00FF1399"/>
    <w:rsid w:val="00FF147D"/>
    <w:rsid w:val="00FF15F5"/>
    <w:rsid w:val="00FF1651"/>
    <w:rsid w:val="00FF1A69"/>
    <w:rsid w:val="00FF1B57"/>
    <w:rsid w:val="00FF1B8B"/>
    <w:rsid w:val="00FF1B8F"/>
    <w:rsid w:val="00FF1B98"/>
    <w:rsid w:val="00FF1BF4"/>
    <w:rsid w:val="00FF1CD8"/>
    <w:rsid w:val="00FF1CE5"/>
    <w:rsid w:val="00FF1EAF"/>
    <w:rsid w:val="00FF1F91"/>
    <w:rsid w:val="00FF1FB3"/>
    <w:rsid w:val="00FF23DC"/>
    <w:rsid w:val="00FF2428"/>
    <w:rsid w:val="00FF280C"/>
    <w:rsid w:val="00FF281B"/>
    <w:rsid w:val="00FF2880"/>
    <w:rsid w:val="00FF29B7"/>
    <w:rsid w:val="00FF2A5C"/>
    <w:rsid w:val="00FF2A9F"/>
    <w:rsid w:val="00FF2AA8"/>
    <w:rsid w:val="00FF2BC1"/>
    <w:rsid w:val="00FF2F02"/>
    <w:rsid w:val="00FF3007"/>
    <w:rsid w:val="00FF30CD"/>
    <w:rsid w:val="00FF3340"/>
    <w:rsid w:val="00FF3544"/>
    <w:rsid w:val="00FF3591"/>
    <w:rsid w:val="00FF36A2"/>
    <w:rsid w:val="00FF3AC7"/>
    <w:rsid w:val="00FF3BE6"/>
    <w:rsid w:val="00FF4073"/>
    <w:rsid w:val="00FF4074"/>
    <w:rsid w:val="00FF416A"/>
    <w:rsid w:val="00FF4171"/>
    <w:rsid w:val="00FF41B2"/>
    <w:rsid w:val="00FF426B"/>
    <w:rsid w:val="00FF4283"/>
    <w:rsid w:val="00FF4445"/>
    <w:rsid w:val="00FF44EB"/>
    <w:rsid w:val="00FF4546"/>
    <w:rsid w:val="00FF457A"/>
    <w:rsid w:val="00FF4703"/>
    <w:rsid w:val="00FF47DB"/>
    <w:rsid w:val="00FF491C"/>
    <w:rsid w:val="00FF496A"/>
    <w:rsid w:val="00FF4979"/>
    <w:rsid w:val="00FF49EF"/>
    <w:rsid w:val="00FF4A50"/>
    <w:rsid w:val="00FF4DAE"/>
    <w:rsid w:val="00FF4E9D"/>
    <w:rsid w:val="00FF4F09"/>
    <w:rsid w:val="00FF5023"/>
    <w:rsid w:val="00FF509B"/>
    <w:rsid w:val="00FF50C2"/>
    <w:rsid w:val="00FF50D0"/>
    <w:rsid w:val="00FF50E3"/>
    <w:rsid w:val="00FF5114"/>
    <w:rsid w:val="00FF5180"/>
    <w:rsid w:val="00FF5351"/>
    <w:rsid w:val="00FF53DC"/>
    <w:rsid w:val="00FF548C"/>
    <w:rsid w:val="00FF5662"/>
    <w:rsid w:val="00FF5698"/>
    <w:rsid w:val="00FF56F0"/>
    <w:rsid w:val="00FF5723"/>
    <w:rsid w:val="00FF5788"/>
    <w:rsid w:val="00FF59E3"/>
    <w:rsid w:val="00FF5C08"/>
    <w:rsid w:val="00FF5CE2"/>
    <w:rsid w:val="00FF5EB3"/>
    <w:rsid w:val="00FF5FBB"/>
    <w:rsid w:val="00FF60FF"/>
    <w:rsid w:val="00FF61A5"/>
    <w:rsid w:val="00FF61A9"/>
    <w:rsid w:val="00FF6203"/>
    <w:rsid w:val="00FF62C0"/>
    <w:rsid w:val="00FF62EB"/>
    <w:rsid w:val="00FF631C"/>
    <w:rsid w:val="00FF6346"/>
    <w:rsid w:val="00FF6475"/>
    <w:rsid w:val="00FF6688"/>
    <w:rsid w:val="00FF6866"/>
    <w:rsid w:val="00FF68D6"/>
    <w:rsid w:val="00FF6A20"/>
    <w:rsid w:val="00FF6BCA"/>
    <w:rsid w:val="00FF6BD7"/>
    <w:rsid w:val="00FF6C4C"/>
    <w:rsid w:val="00FF6DA9"/>
    <w:rsid w:val="00FF6E44"/>
    <w:rsid w:val="00FF6F72"/>
    <w:rsid w:val="00FF7005"/>
    <w:rsid w:val="00FF7074"/>
    <w:rsid w:val="00FF7081"/>
    <w:rsid w:val="00FF724C"/>
    <w:rsid w:val="00FF779E"/>
    <w:rsid w:val="00FF77C6"/>
    <w:rsid w:val="00FF7815"/>
    <w:rsid w:val="00FF79B5"/>
    <w:rsid w:val="00FF79C8"/>
    <w:rsid w:val="00FF79D4"/>
    <w:rsid w:val="00FF79E9"/>
    <w:rsid w:val="00FF7B81"/>
    <w:rsid w:val="00FF7CE6"/>
    <w:rsid w:val="00FF7DF8"/>
    <w:rsid w:val="00FF7E02"/>
    <w:rsid w:val="00FF7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5:docId w15:val="{ED06A94A-3B45-4C2D-B3DE-8D0832DA8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60A07"/>
    <w:pPr>
      <w:spacing w:beforeLines="50" w:afterLines="50"/>
      <w:ind w:firstLineChars="200" w:firstLine="200"/>
      <w:jc w:val="both"/>
    </w:pPr>
    <w:rPr>
      <w:rFonts w:eastAsiaTheme="minorEastAsia"/>
      <w:noProof/>
      <w:snapToGrid w:val="0"/>
      <w:kern w:val="2"/>
      <w:sz w:val="24"/>
      <w:szCs w:val="21"/>
    </w:rPr>
  </w:style>
  <w:style w:type="paragraph" w:styleId="1">
    <w:name w:val="heading 1"/>
    <w:basedOn w:val="a"/>
    <w:next w:val="a"/>
    <w:link w:val="10"/>
    <w:autoRedefine/>
    <w:qFormat/>
    <w:rsid w:val="009278B2"/>
    <w:pPr>
      <w:keepNext/>
      <w:keepLines/>
      <w:pageBreakBefore/>
      <w:numPr>
        <w:numId w:val="3"/>
      </w:numPr>
      <w:spacing w:beforeLines="60" w:before="230" w:afterLines="60" w:after="230"/>
      <w:ind w:firstLineChars="0" w:firstLine="0"/>
      <w:jc w:val="center"/>
      <w:outlineLvl w:val="0"/>
    </w:pPr>
    <w:rPr>
      <w:rFonts w:eastAsia="黑体"/>
      <w:kern w:val="44"/>
      <w:sz w:val="32"/>
      <w:szCs w:val="47"/>
    </w:rPr>
  </w:style>
  <w:style w:type="paragraph" w:styleId="2">
    <w:name w:val="heading 2"/>
    <w:basedOn w:val="1"/>
    <w:next w:val="a"/>
    <w:link w:val="20"/>
    <w:autoRedefine/>
    <w:qFormat/>
    <w:rsid w:val="000D0CBD"/>
    <w:pPr>
      <w:pageBreakBefore w:val="0"/>
      <w:numPr>
        <w:ilvl w:val="1"/>
      </w:numPr>
      <w:tabs>
        <w:tab w:val="left" w:pos="3664"/>
      </w:tabs>
      <w:jc w:val="both"/>
      <w:outlineLvl w:val="1"/>
    </w:pPr>
    <w:rPr>
      <w:b/>
      <w:bCs/>
      <w:kern w:val="0"/>
      <w:sz w:val="30"/>
      <w:szCs w:val="21"/>
    </w:rPr>
  </w:style>
  <w:style w:type="paragraph" w:styleId="3">
    <w:name w:val="heading 3"/>
    <w:basedOn w:val="2"/>
    <w:next w:val="a"/>
    <w:link w:val="30"/>
    <w:autoRedefine/>
    <w:qFormat/>
    <w:rsid w:val="000B731F"/>
    <w:pPr>
      <w:numPr>
        <w:ilvl w:val="2"/>
      </w:numPr>
      <w:tabs>
        <w:tab w:val="clear" w:pos="3664"/>
        <w:tab w:val="left" w:pos="0"/>
      </w:tabs>
      <w:jc w:val="left"/>
      <w:outlineLvl w:val="2"/>
    </w:pPr>
    <w:rPr>
      <w:rFonts w:eastAsia="宋体"/>
      <w:kern w:val="44"/>
      <w:sz w:val="28"/>
    </w:rPr>
  </w:style>
  <w:style w:type="paragraph" w:styleId="4">
    <w:name w:val="heading 4"/>
    <w:basedOn w:val="3"/>
    <w:next w:val="a"/>
    <w:link w:val="40"/>
    <w:qFormat/>
    <w:rsid w:val="00E2584C"/>
    <w:pPr>
      <w:numPr>
        <w:ilvl w:val="3"/>
      </w:numPr>
      <w:outlineLvl w:val="3"/>
    </w:pPr>
    <w:rPr>
      <w:bCs w:val="0"/>
      <w:sz w:val="24"/>
      <w:szCs w:val="44"/>
    </w:rPr>
  </w:style>
  <w:style w:type="paragraph" w:styleId="5">
    <w:name w:val="heading 5"/>
    <w:basedOn w:val="4"/>
    <w:next w:val="a"/>
    <w:link w:val="50"/>
    <w:qFormat/>
    <w:rsid w:val="00F74F7D"/>
    <w:pPr>
      <w:numPr>
        <w:ilvl w:val="4"/>
      </w:numPr>
      <w:outlineLvl w:val="4"/>
    </w:pPr>
    <w:rPr>
      <w:bCs/>
      <w:szCs w:val="28"/>
    </w:rPr>
  </w:style>
  <w:style w:type="paragraph" w:styleId="6">
    <w:name w:val="heading 6"/>
    <w:basedOn w:val="5"/>
    <w:next w:val="a"/>
    <w:link w:val="60"/>
    <w:qFormat/>
    <w:rsid w:val="00416650"/>
    <w:pPr>
      <w:numPr>
        <w:ilvl w:val="5"/>
      </w:numPr>
      <w:outlineLvl w:val="5"/>
    </w:pPr>
  </w:style>
  <w:style w:type="paragraph" w:styleId="7">
    <w:name w:val="heading 7"/>
    <w:basedOn w:val="6"/>
    <w:next w:val="a"/>
    <w:link w:val="70"/>
    <w:qFormat/>
    <w:rsid w:val="00A3455D"/>
    <w:pPr>
      <w:numPr>
        <w:ilvl w:val="0"/>
        <w:numId w:val="0"/>
      </w:numPr>
      <w:ind w:left="1055" w:hanging="590"/>
      <w:outlineLvl w:val="6"/>
    </w:pPr>
  </w:style>
  <w:style w:type="paragraph" w:styleId="8">
    <w:name w:val="heading 8"/>
    <w:basedOn w:val="a"/>
    <w:next w:val="a"/>
    <w:link w:val="80"/>
    <w:qFormat/>
    <w:rsid w:val="00BD239E"/>
    <w:pPr>
      <w:keepNext/>
      <w:keepLines/>
      <w:numPr>
        <w:ilvl w:val="7"/>
        <w:numId w:val="1"/>
      </w:numPr>
      <w:spacing w:before="240" w:after="64" w:line="320" w:lineRule="auto"/>
      <w:ind w:firstLineChars="0" w:firstLine="0"/>
      <w:outlineLvl w:val="7"/>
    </w:pPr>
    <w:rPr>
      <w:rFonts w:ascii="Arial" w:eastAsia="黑体" w:hAnsi="Arial"/>
      <w:szCs w:val="24"/>
    </w:rPr>
  </w:style>
  <w:style w:type="paragraph" w:styleId="9">
    <w:name w:val="heading 9"/>
    <w:basedOn w:val="4"/>
    <w:next w:val="a"/>
    <w:link w:val="90"/>
    <w:autoRedefine/>
    <w:qFormat/>
    <w:rsid w:val="00C876C2"/>
    <w:pPr>
      <w:outlineLvl w:val="8"/>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9278B2"/>
    <w:rPr>
      <w:rFonts w:eastAsia="黑体"/>
      <w:noProof/>
      <w:snapToGrid w:val="0"/>
      <w:kern w:val="44"/>
      <w:sz w:val="32"/>
      <w:szCs w:val="47"/>
    </w:rPr>
  </w:style>
  <w:style w:type="character" w:customStyle="1" w:styleId="20">
    <w:name w:val="标题 2 字符"/>
    <w:link w:val="2"/>
    <w:rsid w:val="000D0CBD"/>
    <w:rPr>
      <w:rFonts w:eastAsia="黑体"/>
      <w:b/>
      <w:bCs/>
      <w:noProof/>
      <w:snapToGrid w:val="0"/>
      <w:sz w:val="30"/>
      <w:szCs w:val="21"/>
    </w:rPr>
  </w:style>
  <w:style w:type="character" w:customStyle="1" w:styleId="30">
    <w:name w:val="标题 3 字符"/>
    <w:link w:val="3"/>
    <w:rsid w:val="000B731F"/>
    <w:rPr>
      <w:b/>
      <w:bCs/>
      <w:noProof/>
      <w:snapToGrid w:val="0"/>
      <w:kern w:val="44"/>
      <w:sz w:val="28"/>
      <w:szCs w:val="21"/>
    </w:rPr>
  </w:style>
  <w:style w:type="character" w:customStyle="1" w:styleId="40">
    <w:name w:val="标题 4 字符"/>
    <w:link w:val="4"/>
    <w:rsid w:val="00E2584C"/>
    <w:rPr>
      <w:b/>
      <w:noProof/>
      <w:snapToGrid w:val="0"/>
      <w:kern w:val="44"/>
      <w:sz w:val="24"/>
      <w:szCs w:val="44"/>
    </w:rPr>
  </w:style>
  <w:style w:type="character" w:customStyle="1" w:styleId="50">
    <w:name w:val="标题 5 字符"/>
    <w:link w:val="5"/>
    <w:rsid w:val="00F74F7D"/>
    <w:rPr>
      <w:b/>
      <w:bCs/>
      <w:noProof/>
      <w:snapToGrid w:val="0"/>
      <w:kern w:val="44"/>
      <w:sz w:val="24"/>
      <w:szCs w:val="28"/>
    </w:rPr>
  </w:style>
  <w:style w:type="character" w:customStyle="1" w:styleId="60">
    <w:name w:val="标题 6 字符"/>
    <w:link w:val="6"/>
    <w:rsid w:val="00EC7321"/>
    <w:rPr>
      <w:b/>
      <w:bCs/>
      <w:noProof/>
      <w:snapToGrid w:val="0"/>
      <w:kern w:val="44"/>
      <w:sz w:val="24"/>
      <w:szCs w:val="28"/>
    </w:rPr>
  </w:style>
  <w:style w:type="character" w:customStyle="1" w:styleId="70">
    <w:name w:val="标题 7 字符"/>
    <w:link w:val="7"/>
    <w:rsid w:val="00EC7321"/>
    <w:rPr>
      <w:rFonts w:eastAsia="黑体"/>
      <w:b/>
      <w:bCs/>
      <w:noProof/>
      <w:kern w:val="44"/>
      <w:sz w:val="24"/>
      <w:szCs w:val="28"/>
    </w:rPr>
  </w:style>
  <w:style w:type="character" w:customStyle="1" w:styleId="80">
    <w:name w:val="标题 8 字符"/>
    <w:link w:val="8"/>
    <w:rsid w:val="00EC7321"/>
    <w:rPr>
      <w:rFonts w:ascii="Arial" w:eastAsia="黑体" w:hAnsi="Arial"/>
      <w:noProof/>
      <w:snapToGrid w:val="0"/>
      <w:kern w:val="2"/>
      <w:sz w:val="24"/>
      <w:szCs w:val="24"/>
    </w:rPr>
  </w:style>
  <w:style w:type="character" w:customStyle="1" w:styleId="90">
    <w:name w:val="标题 9 字符"/>
    <w:link w:val="9"/>
    <w:rsid w:val="00EC7321"/>
    <w:rPr>
      <w:b/>
      <w:noProof/>
      <w:snapToGrid w:val="0"/>
      <w:kern w:val="44"/>
      <w:sz w:val="24"/>
      <w:szCs w:val="44"/>
    </w:rPr>
  </w:style>
  <w:style w:type="paragraph" w:styleId="a3">
    <w:name w:val="header"/>
    <w:aliases w:val="学位论文页眉"/>
    <w:basedOn w:val="a"/>
    <w:link w:val="a4"/>
    <w:rsid w:val="00C40254"/>
    <w:pPr>
      <w:pBdr>
        <w:bottom w:val="single" w:sz="4" w:space="1" w:color="auto"/>
      </w:pBdr>
      <w:tabs>
        <w:tab w:val="center" w:pos="4153"/>
        <w:tab w:val="right" w:pos="8306"/>
      </w:tabs>
      <w:snapToGrid w:val="0"/>
      <w:spacing w:afterLines="100"/>
      <w:ind w:firstLineChars="0" w:firstLine="0"/>
    </w:pPr>
    <w:rPr>
      <w:rFonts w:eastAsia="宋体"/>
      <w:snapToGrid/>
      <w:kern w:val="24"/>
    </w:rPr>
  </w:style>
  <w:style w:type="character" w:customStyle="1" w:styleId="a4">
    <w:name w:val="页眉 字符"/>
    <w:aliases w:val="学位论文页眉 字符"/>
    <w:link w:val="a3"/>
    <w:rsid w:val="00C40254"/>
    <w:rPr>
      <w:rFonts w:eastAsia="宋体"/>
      <w:noProof/>
      <w:snapToGrid w:val="0"/>
      <w:kern w:val="24"/>
      <w:sz w:val="21"/>
      <w:szCs w:val="21"/>
      <w:lang w:val="en-US" w:eastAsia="zh-CN" w:bidi="ar-SA"/>
    </w:rPr>
  </w:style>
  <w:style w:type="paragraph" w:customStyle="1" w:styleId="a5">
    <w:name w:val="参考文献"/>
    <w:basedOn w:val="a"/>
    <w:link w:val="Char"/>
    <w:rsid w:val="000E47E7"/>
    <w:pPr>
      <w:tabs>
        <w:tab w:val="num" w:pos="488"/>
      </w:tabs>
      <w:overflowPunct w:val="0"/>
      <w:autoSpaceDN w:val="0"/>
      <w:adjustRightInd w:val="0"/>
      <w:snapToGrid w:val="0"/>
      <w:ind w:left="488" w:firstLineChars="0" w:hanging="488"/>
    </w:pPr>
    <w:rPr>
      <w:rFonts w:eastAsia="宋体"/>
      <w:snapToGrid/>
      <w:kern w:val="0"/>
    </w:rPr>
  </w:style>
  <w:style w:type="character" w:customStyle="1" w:styleId="Char">
    <w:name w:val="参考文献 Char"/>
    <w:link w:val="a5"/>
    <w:rsid w:val="00AB53A1"/>
    <w:rPr>
      <w:rFonts w:cs="Courier New"/>
      <w:noProof/>
      <w:snapToGrid w:val="0"/>
      <w:sz w:val="21"/>
      <w:szCs w:val="21"/>
    </w:rPr>
  </w:style>
  <w:style w:type="paragraph" w:styleId="a6">
    <w:name w:val="footer"/>
    <w:basedOn w:val="a"/>
    <w:link w:val="a7"/>
    <w:uiPriority w:val="99"/>
    <w:rsid w:val="000151A9"/>
    <w:pPr>
      <w:tabs>
        <w:tab w:val="center" w:pos="4153"/>
        <w:tab w:val="right" w:pos="8306"/>
      </w:tabs>
      <w:snapToGrid w:val="0"/>
      <w:ind w:firstLineChars="0" w:firstLine="0"/>
      <w:jc w:val="center"/>
    </w:pPr>
    <w:rPr>
      <w:rFonts w:eastAsia="宋体"/>
      <w:sz w:val="18"/>
      <w:szCs w:val="18"/>
    </w:rPr>
  </w:style>
  <w:style w:type="character" w:customStyle="1" w:styleId="a7">
    <w:name w:val="页脚 字符"/>
    <w:link w:val="a6"/>
    <w:uiPriority w:val="99"/>
    <w:rsid w:val="000151A9"/>
    <w:rPr>
      <w:rFonts w:eastAsia="宋体"/>
      <w:noProof/>
      <w:kern w:val="2"/>
      <w:sz w:val="18"/>
      <w:szCs w:val="18"/>
      <w:lang w:val="en-US" w:eastAsia="zh-CN" w:bidi="ar-SA"/>
    </w:rPr>
  </w:style>
  <w:style w:type="character" w:styleId="a8">
    <w:name w:val="page number"/>
    <w:basedOn w:val="a0"/>
    <w:rsid w:val="00A57B5F"/>
  </w:style>
  <w:style w:type="paragraph" w:customStyle="1" w:styleId="a9">
    <w:name w:val="图表题注"/>
    <w:basedOn w:val="a"/>
    <w:next w:val="a"/>
    <w:link w:val="Char0"/>
    <w:qFormat/>
    <w:rsid w:val="00AE4021"/>
    <w:pPr>
      <w:ind w:firstLineChars="0" w:firstLine="0"/>
      <w:jc w:val="center"/>
    </w:pPr>
    <w:rPr>
      <w:rFonts w:eastAsia="楷体_GB2312"/>
    </w:rPr>
  </w:style>
  <w:style w:type="character" w:customStyle="1" w:styleId="Char0">
    <w:name w:val="图表题注 Char"/>
    <w:link w:val="a9"/>
    <w:rsid w:val="00AE4021"/>
    <w:rPr>
      <w:rFonts w:eastAsia="楷体_GB2312"/>
      <w:noProof/>
      <w:kern w:val="2"/>
      <w:sz w:val="21"/>
      <w:szCs w:val="21"/>
      <w:lang w:val="en-US" w:eastAsia="zh-CN" w:bidi="ar-SA"/>
    </w:rPr>
  </w:style>
  <w:style w:type="paragraph" w:styleId="aa">
    <w:name w:val="caption"/>
    <w:basedOn w:val="ab"/>
    <w:next w:val="a"/>
    <w:uiPriority w:val="35"/>
    <w:qFormat/>
    <w:rsid w:val="0008311C"/>
    <w:rPr>
      <w:rFonts w:cs="Arial"/>
      <w:szCs w:val="20"/>
    </w:rPr>
  </w:style>
  <w:style w:type="paragraph" w:customStyle="1" w:styleId="ab">
    <w:name w:val="图表标题"/>
    <w:next w:val="a"/>
    <w:autoRedefine/>
    <w:qFormat/>
    <w:rsid w:val="000669FA"/>
    <w:pPr>
      <w:jc w:val="center"/>
    </w:pPr>
    <w:rPr>
      <w:rFonts w:eastAsiaTheme="minorEastAsia"/>
      <w:noProof/>
      <w:kern w:val="2"/>
      <w:sz w:val="21"/>
      <w:szCs w:val="21"/>
    </w:rPr>
  </w:style>
  <w:style w:type="paragraph" w:styleId="ac">
    <w:name w:val="Document Map"/>
    <w:basedOn w:val="a"/>
    <w:autoRedefine/>
    <w:rsid w:val="007C50A4"/>
    <w:pPr>
      <w:shd w:val="clear" w:color="auto" w:fill="000080"/>
    </w:pPr>
    <w:rPr>
      <w:sz w:val="15"/>
    </w:rPr>
  </w:style>
  <w:style w:type="paragraph" w:styleId="ad">
    <w:name w:val="Title"/>
    <w:basedOn w:val="a"/>
    <w:link w:val="ae"/>
    <w:autoRedefine/>
    <w:uiPriority w:val="10"/>
    <w:qFormat/>
    <w:rsid w:val="00C2528F"/>
    <w:pPr>
      <w:framePr w:hSpace="187" w:wrap="around" w:hAnchor="margin" w:yAlign="center"/>
      <w:spacing w:before="192" w:after="192"/>
      <w:ind w:firstLineChars="0" w:firstLine="0"/>
      <w:jc w:val="center"/>
      <w:outlineLvl w:val="0"/>
    </w:pPr>
    <w:rPr>
      <w:rFonts w:eastAsia="黑体"/>
      <w:b/>
      <w:bCs/>
      <w:sz w:val="32"/>
      <w:szCs w:val="32"/>
    </w:rPr>
  </w:style>
  <w:style w:type="paragraph" w:styleId="af">
    <w:name w:val="Body Text"/>
    <w:basedOn w:val="a"/>
    <w:link w:val="af0"/>
    <w:rsid w:val="004D394E"/>
    <w:pPr>
      <w:spacing w:after="120"/>
      <w:ind w:firstLineChars="0" w:firstLine="0"/>
    </w:pPr>
    <w:rPr>
      <w:noProof w:val="0"/>
      <w:sz w:val="13"/>
      <w:szCs w:val="20"/>
    </w:rPr>
  </w:style>
  <w:style w:type="paragraph" w:styleId="af1">
    <w:name w:val="Date"/>
    <w:basedOn w:val="a"/>
    <w:next w:val="a"/>
    <w:rsid w:val="00D23CE8"/>
    <w:pPr>
      <w:ind w:firstLineChars="0" w:firstLine="0"/>
    </w:pPr>
    <w:rPr>
      <w:noProof w:val="0"/>
      <w:szCs w:val="20"/>
    </w:rPr>
  </w:style>
  <w:style w:type="character" w:styleId="af2">
    <w:name w:val="Hyperlink"/>
    <w:uiPriority w:val="99"/>
    <w:rsid w:val="000933E9"/>
    <w:rPr>
      <w:color w:val="0000FF"/>
      <w:u w:val="single"/>
    </w:rPr>
  </w:style>
  <w:style w:type="paragraph" w:styleId="TOC1">
    <w:name w:val="toc 1"/>
    <w:basedOn w:val="a"/>
    <w:next w:val="a"/>
    <w:uiPriority w:val="39"/>
    <w:qFormat/>
    <w:rsid w:val="003D2CB5"/>
    <w:pPr>
      <w:ind w:firstLineChars="0" w:firstLine="0"/>
    </w:pPr>
  </w:style>
  <w:style w:type="paragraph" w:styleId="TOC2">
    <w:name w:val="toc 2"/>
    <w:basedOn w:val="a"/>
    <w:next w:val="a"/>
    <w:uiPriority w:val="39"/>
    <w:qFormat/>
    <w:rsid w:val="0043223C"/>
    <w:pPr>
      <w:spacing w:before="50" w:after="50"/>
      <w:ind w:leftChars="100" w:left="100" w:firstLineChars="0" w:firstLine="0"/>
    </w:pPr>
  </w:style>
  <w:style w:type="paragraph" w:styleId="TOC3">
    <w:name w:val="toc 3"/>
    <w:basedOn w:val="a"/>
    <w:next w:val="a"/>
    <w:uiPriority w:val="39"/>
    <w:qFormat/>
    <w:rsid w:val="0043223C"/>
    <w:pPr>
      <w:spacing w:before="50" w:after="50"/>
      <w:ind w:leftChars="200" w:left="200" w:firstLineChars="0" w:firstLine="0"/>
    </w:pPr>
  </w:style>
  <w:style w:type="paragraph" w:styleId="af3">
    <w:name w:val="Plain Text"/>
    <w:basedOn w:val="a"/>
    <w:rsid w:val="00183C38"/>
    <w:pPr>
      <w:ind w:left="492" w:firstLineChars="0" w:firstLine="0"/>
      <w:outlineLvl w:val="0"/>
    </w:pPr>
    <w:rPr>
      <w:rFonts w:ascii="宋体" w:hAnsi="Courier New"/>
      <w:noProof w:val="0"/>
      <w:szCs w:val="20"/>
    </w:rPr>
  </w:style>
  <w:style w:type="paragraph" w:styleId="af4">
    <w:name w:val="footnote text"/>
    <w:basedOn w:val="a"/>
    <w:semiHidden/>
    <w:rsid w:val="00DA6458"/>
    <w:pPr>
      <w:snapToGrid w:val="0"/>
      <w:ind w:firstLineChars="0" w:firstLine="0"/>
    </w:pPr>
    <w:rPr>
      <w:sz w:val="18"/>
      <w:szCs w:val="18"/>
    </w:rPr>
  </w:style>
  <w:style w:type="paragraph" w:customStyle="1" w:styleId="af5">
    <w:name w:val="公式"/>
    <w:basedOn w:val="a"/>
    <w:next w:val="a"/>
    <w:autoRedefine/>
    <w:qFormat/>
    <w:rsid w:val="008F5DB6"/>
    <w:pPr>
      <w:tabs>
        <w:tab w:val="center" w:pos="4464"/>
        <w:tab w:val="right" w:pos="9024"/>
      </w:tabs>
      <w:spacing w:before="50" w:after="50"/>
      <w:ind w:firstLineChars="0" w:firstLine="0"/>
      <w:jc w:val="left"/>
    </w:pPr>
    <w:rPr>
      <w:szCs w:val="32"/>
    </w:rPr>
  </w:style>
  <w:style w:type="character" w:customStyle="1" w:styleId="MTEquationSection">
    <w:name w:val="MTEquationSection"/>
    <w:rsid w:val="00343B94"/>
    <w:rPr>
      <w:b/>
      <w:vanish/>
      <w:color w:val="FF0000"/>
    </w:rPr>
  </w:style>
  <w:style w:type="paragraph" w:styleId="TOC4">
    <w:name w:val="toc 4"/>
    <w:basedOn w:val="a"/>
    <w:next w:val="a"/>
    <w:uiPriority w:val="39"/>
    <w:rsid w:val="002272F3"/>
    <w:pPr>
      <w:ind w:leftChars="400" w:left="400" w:firstLineChars="0" w:firstLine="0"/>
    </w:pPr>
  </w:style>
  <w:style w:type="paragraph" w:customStyle="1" w:styleId="CONTENTS">
    <w:name w:val="CONTENTS"/>
    <w:basedOn w:val="af5"/>
    <w:rsid w:val="000C1BEB"/>
    <w:pPr>
      <w:tabs>
        <w:tab w:val="right" w:leader="dot" w:pos="8971"/>
      </w:tabs>
      <w:spacing w:afterLines="0" w:line="288" w:lineRule="auto"/>
    </w:pPr>
  </w:style>
  <w:style w:type="character" w:styleId="af6">
    <w:name w:val="footnote reference"/>
    <w:semiHidden/>
    <w:rsid w:val="003B007B"/>
    <w:rPr>
      <w:vertAlign w:val="superscript"/>
    </w:rPr>
  </w:style>
  <w:style w:type="table" w:styleId="af7">
    <w:name w:val="Table Grid"/>
    <w:basedOn w:val="a1"/>
    <w:uiPriority w:val="59"/>
    <w:rsid w:val="001A1A92"/>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1">
    <w:name w:val="标题6"/>
    <w:basedOn w:val="a"/>
    <w:rsid w:val="00187DCA"/>
    <w:pPr>
      <w:ind w:left="1309" w:firstLineChars="0" w:hanging="628"/>
    </w:pPr>
  </w:style>
  <w:style w:type="character" w:customStyle="1" w:styleId="contentnormal1">
    <w:name w:val="content_normal1"/>
    <w:rsid w:val="00840A7E"/>
    <w:rPr>
      <w:color w:val="000033"/>
      <w:sz w:val="17"/>
      <w:szCs w:val="17"/>
    </w:rPr>
  </w:style>
  <w:style w:type="paragraph" w:customStyle="1" w:styleId="af8">
    <w:name w:val="目录标题"/>
    <w:basedOn w:val="a"/>
    <w:rsid w:val="00481268"/>
    <w:pPr>
      <w:spacing w:beforeLines="300" w:afterLines="200"/>
      <w:ind w:firstLineChars="0" w:firstLine="0"/>
      <w:jc w:val="center"/>
    </w:pPr>
    <w:rPr>
      <w:sz w:val="32"/>
      <w:szCs w:val="32"/>
    </w:rPr>
  </w:style>
  <w:style w:type="paragraph" w:customStyle="1" w:styleId="af9">
    <w:name w:val="图表"/>
    <w:basedOn w:val="a"/>
    <w:link w:val="Char1"/>
    <w:autoRedefine/>
    <w:rsid w:val="00C6188F"/>
    <w:pPr>
      <w:widowControl w:val="0"/>
      <w:ind w:firstLineChars="0" w:firstLine="0"/>
      <w:jc w:val="center"/>
    </w:pPr>
    <w:rPr>
      <w:rFonts w:eastAsia="宋体"/>
      <w:kern w:val="0"/>
      <w:szCs w:val="24"/>
    </w:rPr>
  </w:style>
  <w:style w:type="character" w:customStyle="1" w:styleId="Char1">
    <w:name w:val="图表 Char"/>
    <w:link w:val="af9"/>
    <w:rsid w:val="00C6188F"/>
    <w:rPr>
      <w:rFonts w:eastAsia="宋体"/>
      <w:noProof/>
      <w:sz w:val="21"/>
      <w:szCs w:val="24"/>
      <w:lang w:val="en-US" w:eastAsia="zh-CN" w:bidi="ar-SA"/>
    </w:rPr>
  </w:style>
  <w:style w:type="character" w:customStyle="1" w:styleId="11">
    <w:name w:val="标题1"/>
    <w:basedOn w:val="a0"/>
    <w:rsid w:val="006C1C62"/>
  </w:style>
  <w:style w:type="paragraph" w:styleId="afa">
    <w:name w:val="Subtitle"/>
    <w:basedOn w:val="a"/>
    <w:next w:val="a"/>
    <w:link w:val="afb"/>
    <w:uiPriority w:val="11"/>
    <w:qFormat/>
    <w:rsid w:val="00EC7321"/>
    <w:pPr>
      <w:spacing w:after="60"/>
      <w:ind w:firstLineChars="0" w:firstLine="0"/>
      <w:jc w:val="center"/>
      <w:outlineLvl w:val="1"/>
    </w:pPr>
    <w:rPr>
      <w:rFonts w:ascii="Cambria" w:eastAsia="宋体" w:hAnsi="Cambria"/>
      <w:noProof w:val="0"/>
      <w:kern w:val="0"/>
      <w:szCs w:val="24"/>
    </w:rPr>
  </w:style>
  <w:style w:type="character" w:customStyle="1" w:styleId="afb">
    <w:name w:val="副标题 字符"/>
    <w:link w:val="afa"/>
    <w:uiPriority w:val="11"/>
    <w:rsid w:val="00EC7321"/>
    <w:rPr>
      <w:rFonts w:ascii="Cambria" w:eastAsia="宋体" w:hAnsi="Cambria"/>
      <w:sz w:val="24"/>
      <w:szCs w:val="24"/>
      <w:lang w:val="en-US" w:eastAsia="zh-CN" w:bidi="ar-SA"/>
    </w:rPr>
  </w:style>
  <w:style w:type="paragraph" w:styleId="afc">
    <w:name w:val="No Spacing"/>
    <w:basedOn w:val="a"/>
    <w:link w:val="afd"/>
    <w:uiPriority w:val="1"/>
    <w:qFormat/>
    <w:rsid w:val="007D78CC"/>
    <w:pPr>
      <w:spacing w:beforeLines="0" w:afterLines="0"/>
      <w:ind w:firstLineChars="0" w:firstLine="0"/>
    </w:pPr>
    <w:rPr>
      <w:noProof w:val="0"/>
      <w:kern w:val="0"/>
      <w:szCs w:val="32"/>
    </w:rPr>
  </w:style>
  <w:style w:type="paragraph" w:styleId="afe">
    <w:name w:val="List Paragraph"/>
    <w:basedOn w:val="a"/>
    <w:uiPriority w:val="34"/>
    <w:qFormat/>
    <w:rsid w:val="00EC7321"/>
    <w:pPr>
      <w:ind w:left="720" w:firstLineChars="0" w:firstLine="0"/>
      <w:contextualSpacing/>
    </w:pPr>
    <w:rPr>
      <w:noProof w:val="0"/>
      <w:kern w:val="0"/>
      <w:szCs w:val="24"/>
    </w:rPr>
  </w:style>
  <w:style w:type="paragraph" w:styleId="aff">
    <w:name w:val="Quote"/>
    <w:basedOn w:val="a"/>
    <w:next w:val="a"/>
    <w:link w:val="aff0"/>
    <w:qFormat/>
    <w:rsid w:val="00EC7321"/>
    <w:pPr>
      <w:ind w:firstLineChars="0" w:firstLine="0"/>
    </w:pPr>
    <w:rPr>
      <w:rFonts w:eastAsia="宋体"/>
      <w:i/>
      <w:noProof w:val="0"/>
      <w:kern w:val="0"/>
      <w:szCs w:val="24"/>
    </w:rPr>
  </w:style>
  <w:style w:type="character" w:customStyle="1" w:styleId="aff0">
    <w:name w:val="引用 字符"/>
    <w:link w:val="aff"/>
    <w:rsid w:val="00EC7321"/>
    <w:rPr>
      <w:rFonts w:eastAsia="宋体"/>
      <w:i/>
      <w:sz w:val="24"/>
      <w:szCs w:val="24"/>
      <w:lang w:val="en-US" w:eastAsia="zh-CN" w:bidi="ar-SA"/>
    </w:rPr>
  </w:style>
  <w:style w:type="paragraph" w:styleId="aff1">
    <w:name w:val="Intense Quote"/>
    <w:basedOn w:val="a"/>
    <w:next w:val="a"/>
    <w:link w:val="aff2"/>
    <w:qFormat/>
    <w:rsid w:val="00EC7321"/>
    <w:pPr>
      <w:ind w:left="720" w:right="720" w:firstLineChars="0" w:firstLine="0"/>
    </w:pPr>
    <w:rPr>
      <w:rFonts w:eastAsia="宋体"/>
      <w:b/>
      <w:i/>
      <w:noProof w:val="0"/>
      <w:kern w:val="0"/>
      <w:szCs w:val="22"/>
    </w:rPr>
  </w:style>
  <w:style w:type="character" w:customStyle="1" w:styleId="aff2">
    <w:name w:val="明显引用 字符"/>
    <w:link w:val="aff1"/>
    <w:rsid w:val="00EC7321"/>
    <w:rPr>
      <w:rFonts w:eastAsia="宋体"/>
      <w:b/>
      <w:i/>
      <w:sz w:val="24"/>
      <w:szCs w:val="22"/>
      <w:lang w:val="en-US" w:eastAsia="zh-CN" w:bidi="ar-SA"/>
    </w:rPr>
  </w:style>
  <w:style w:type="character" w:styleId="aff3">
    <w:name w:val="Intense Emphasis"/>
    <w:rsid w:val="00EC7321"/>
    <w:rPr>
      <w:b/>
      <w:i/>
      <w:sz w:val="24"/>
      <w:szCs w:val="24"/>
      <w:u w:val="single"/>
    </w:rPr>
  </w:style>
  <w:style w:type="paragraph" w:styleId="TOC">
    <w:name w:val="TOC Heading"/>
    <w:basedOn w:val="1"/>
    <w:next w:val="a"/>
    <w:uiPriority w:val="39"/>
    <w:qFormat/>
    <w:rsid w:val="00EC7321"/>
    <w:pPr>
      <w:keepNext w:val="0"/>
      <w:keepLines w:val="0"/>
      <w:outlineLvl w:val="9"/>
    </w:pPr>
    <w:rPr>
      <w:rFonts w:ascii="Cambria" w:hAnsi="Cambria"/>
      <w:noProof w:val="0"/>
      <w:snapToGrid/>
      <w:kern w:val="0"/>
      <w:szCs w:val="24"/>
    </w:rPr>
  </w:style>
  <w:style w:type="character" w:styleId="aff4">
    <w:name w:val="annotation reference"/>
    <w:semiHidden/>
    <w:unhideWhenUsed/>
    <w:rsid w:val="00EC7321"/>
    <w:rPr>
      <w:sz w:val="21"/>
      <w:szCs w:val="21"/>
    </w:rPr>
  </w:style>
  <w:style w:type="paragraph" w:styleId="aff5">
    <w:name w:val="annotation text"/>
    <w:basedOn w:val="a"/>
    <w:link w:val="aff6"/>
    <w:unhideWhenUsed/>
    <w:rsid w:val="00EC7321"/>
    <w:pPr>
      <w:ind w:firstLineChars="0" w:firstLine="0"/>
    </w:pPr>
    <w:rPr>
      <w:rFonts w:ascii="Calibri" w:eastAsia="宋体" w:hAnsi="Calibri"/>
      <w:noProof w:val="0"/>
      <w:kern w:val="0"/>
      <w:szCs w:val="24"/>
    </w:rPr>
  </w:style>
  <w:style w:type="character" w:customStyle="1" w:styleId="aff6">
    <w:name w:val="批注文字 字符"/>
    <w:link w:val="aff5"/>
    <w:rsid w:val="00EC7321"/>
    <w:rPr>
      <w:rFonts w:ascii="Calibri" w:eastAsia="宋体" w:hAnsi="Calibri"/>
      <w:sz w:val="24"/>
      <w:szCs w:val="24"/>
      <w:lang w:val="en-US" w:eastAsia="zh-CN" w:bidi="ar-SA"/>
    </w:rPr>
  </w:style>
  <w:style w:type="paragraph" w:styleId="aff7">
    <w:name w:val="Balloon Text"/>
    <w:basedOn w:val="a"/>
    <w:link w:val="aff8"/>
    <w:semiHidden/>
    <w:unhideWhenUsed/>
    <w:rsid w:val="00EC7321"/>
    <w:pPr>
      <w:ind w:firstLineChars="0" w:firstLine="0"/>
    </w:pPr>
    <w:rPr>
      <w:rFonts w:eastAsia="宋体"/>
      <w:noProof w:val="0"/>
      <w:kern w:val="0"/>
      <w:sz w:val="18"/>
      <w:szCs w:val="18"/>
    </w:rPr>
  </w:style>
  <w:style w:type="character" w:customStyle="1" w:styleId="aff8">
    <w:name w:val="批注框文本 字符"/>
    <w:link w:val="aff7"/>
    <w:semiHidden/>
    <w:rsid w:val="00EC7321"/>
    <w:rPr>
      <w:rFonts w:eastAsia="宋体"/>
      <w:sz w:val="18"/>
      <w:szCs w:val="18"/>
      <w:lang w:val="en-US" w:eastAsia="zh-CN" w:bidi="ar-SA"/>
    </w:rPr>
  </w:style>
  <w:style w:type="paragraph" w:styleId="aff9">
    <w:name w:val="annotation subject"/>
    <w:basedOn w:val="aff5"/>
    <w:next w:val="aff5"/>
    <w:link w:val="affa"/>
    <w:semiHidden/>
    <w:unhideWhenUsed/>
    <w:rsid w:val="00EC7321"/>
    <w:rPr>
      <w:b/>
      <w:bCs/>
    </w:rPr>
  </w:style>
  <w:style w:type="character" w:customStyle="1" w:styleId="affa">
    <w:name w:val="批注主题 字符"/>
    <w:link w:val="aff9"/>
    <w:semiHidden/>
    <w:rsid w:val="00EC7321"/>
    <w:rPr>
      <w:rFonts w:ascii="Calibri" w:eastAsia="宋体" w:hAnsi="Calibri"/>
      <w:b/>
      <w:bCs/>
      <w:sz w:val="24"/>
      <w:szCs w:val="24"/>
      <w:lang w:val="en-US" w:eastAsia="zh-CN" w:bidi="ar-SA"/>
    </w:rPr>
  </w:style>
  <w:style w:type="paragraph" w:styleId="HTML">
    <w:name w:val="HTML Preformatted"/>
    <w:basedOn w:val="a"/>
    <w:link w:val="HTML0"/>
    <w:uiPriority w:val="99"/>
    <w:semiHidden/>
    <w:rsid w:val="00EC7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pPr>
    <w:rPr>
      <w:rFonts w:ascii="宋体" w:eastAsia="宋体" w:hAnsi="宋体" w:cs="宋体"/>
      <w:noProof w:val="0"/>
      <w:kern w:val="0"/>
      <w:szCs w:val="24"/>
    </w:rPr>
  </w:style>
  <w:style w:type="character" w:customStyle="1" w:styleId="HTML0">
    <w:name w:val="HTML 预设格式 字符"/>
    <w:link w:val="HTML"/>
    <w:uiPriority w:val="99"/>
    <w:semiHidden/>
    <w:locked/>
    <w:rsid w:val="00EC7321"/>
    <w:rPr>
      <w:rFonts w:ascii="宋体" w:eastAsia="宋体" w:hAnsi="宋体" w:cs="宋体"/>
      <w:sz w:val="24"/>
      <w:szCs w:val="24"/>
      <w:lang w:val="en-US" w:eastAsia="zh-CN" w:bidi="ar-SA"/>
    </w:rPr>
  </w:style>
  <w:style w:type="character" w:customStyle="1" w:styleId="CharChar13">
    <w:name w:val="Char Char13"/>
    <w:locked/>
    <w:rsid w:val="00EC7321"/>
    <w:rPr>
      <w:rFonts w:ascii="Cambria" w:eastAsia="黑体" w:hAnsi="Cambria" w:cs="宋体"/>
      <w:bCs/>
      <w:sz w:val="24"/>
      <w:szCs w:val="26"/>
      <w:lang w:val="en-US" w:eastAsia="zh-CN" w:bidi="ar-SA"/>
    </w:rPr>
  </w:style>
  <w:style w:type="paragraph" w:customStyle="1" w:styleId="12">
    <w:name w:val="样式 样式 标题 1 + 黑体 三号 居中 + 非加粗 段后: 2 行"/>
    <w:basedOn w:val="a"/>
    <w:rsid w:val="00EC7321"/>
    <w:pPr>
      <w:keepNext/>
      <w:keepLines/>
      <w:spacing w:afterLines="200"/>
      <w:ind w:firstLineChars="0" w:firstLine="0"/>
      <w:jc w:val="center"/>
      <w:outlineLvl w:val="0"/>
    </w:pPr>
    <w:rPr>
      <w:rFonts w:ascii="黑体" w:eastAsia="黑体" w:hAnsi="黑体" w:cs="宋体"/>
      <w:noProof w:val="0"/>
      <w:kern w:val="44"/>
      <w:sz w:val="32"/>
      <w:szCs w:val="20"/>
    </w:rPr>
  </w:style>
  <w:style w:type="character" w:customStyle="1" w:styleId="def">
    <w:name w:val="def"/>
    <w:basedOn w:val="a0"/>
    <w:rsid w:val="0043342F"/>
  </w:style>
  <w:style w:type="paragraph" w:customStyle="1" w:styleId="affb">
    <w:name w:val="正文+首行缩进"/>
    <w:basedOn w:val="a"/>
    <w:next w:val="a"/>
    <w:link w:val="Char2"/>
    <w:rsid w:val="00AF1A54"/>
    <w:pPr>
      <w:autoSpaceDE w:val="0"/>
      <w:autoSpaceDN w:val="0"/>
      <w:adjustRightInd w:val="0"/>
      <w:snapToGrid w:val="0"/>
    </w:pPr>
    <w:rPr>
      <w:rFonts w:eastAsia="宋体"/>
      <w:bCs/>
      <w:noProof w:val="0"/>
      <w:color w:val="000000"/>
      <w:kern w:val="0"/>
    </w:rPr>
  </w:style>
  <w:style w:type="character" w:customStyle="1" w:styleId="Char2">
    <w:name w:val="正文+首行缩进 Char"/>
    <w:link w:val="affb"/>
    <w:rsid w:val="00AF1A54"/>
    <w:rPr>
      <w:rFonts w:eastAsia="宋体"/>
      <w:bCs/>
      <w:color w:val="000000"/>
      <w:sz w:val="24"/>
      <w:szCs w:val="21"/>
      <w:lang w:val="en-US" w:eastAsia="zh-CN" w:bidi="ar-SA"/>
    </w:rPr>
  </w:style>
  <w:style w:type="paragraph" w:customStyle="1" w:styleId="21TimesNewRoman1">
    <w:name w:val="样式 样式 标题 2 + 段后: 1 行 + Times New Roman 非加粗1"/>
    <w:basedOn w:val="a"/>
    <w:link w:val="21TimesNewRoman1Char"/>
    <w:rsid w:val="00EC7321"/>
    <w:pPr>
      <w:keepNext/>
      <w:keepLines/>
      <w:spacing w:beforeLines="100" w:afterLines="100"/>
      <w:ind w:firstLineChars="0" w:firstLine="0"/>
      <w:outlineLvl w:val="1"/>
    </w:pPr>
    <w:rPr>
      <w:rFonts w:eastAsia="黑体" w:cs="宋体"/>
      <w:noProof w:val="0"/>
      <w:sz w:val="28"/>
      <w:szCs w:val="20"/>
    </w:rPr>
  </w:style>
  <w:style w:type="character" w:customStyle="1" w:styleId="21TimesNewRoman1Char">
    <w:name w:val="样式 样式 标题 2 + 段后: 1 行 + Times New Roman 非加粗1 Char"/>
    <w:link w:val="21TimesNewRoman1"/>
    <w:rsid w:val="00EC7321"/>
    <w:rPr>
      <w:rFonts w:eastAsia="黑体" w:cs="宋体"/>
      <w:kern w:val="2"/>
      <w:sz w:val="28"/>
      <w:lang w:val="en-US" w:eastAsia="zh-CN" w:bidi="ar-SA"/>
    </w:rPr>
  </w:style>
  <w:style w:type="paragraph" w:customStyle="1" w:styleId="2111">
    <w:name w:val="样式 样式 标题 2 + 段后: 1 行 + 非加粗 段前: 1 行 段后: 1 行"/>
    <w:basedOn w:val="a"/>
    <w:rsid w:val="00EC7321"/>
    <w:pPr>
      <w:keepNext/>
      <w:keepLines/>
      <w:spacing w:beforeLines="100" w:afterLines="100"/>
      <w:ind w:firstLineChars="0" w:firstLine="0"/>
      <w:outlineLvl w:val="1"/>
    </w:pPr>
    <w:rPr>
      <w:rFonts w:ascii="Arial" w:eastAsia="黑体" w:hAnsi="Arial" w:cs="宋体"/>
      <w:noProof w:val="0"/>
      <w:sz w:val="28"/>
      <w:szCs w:val="20"/>
    </w:rPr>
  </w:style>
  <w:style w:type="paragraph" w:styleId="affc">
    <w:name w:val="Normal (Web)"/>
    <w:basedOn w:val="a"/>
    <w:uiPriority w:val="99"/>
    <w:rsid w:val="00EC7321"/>
    <w:pPr>
      <w:spacing w:before="100" w:beforeAutospacing="1" w:after="100" w:afterAutospacing="1"/>
      <w:ind w:firstLineChars="0" w:firstLine="0"/>
    </w:pPr>
    <w:rPr>
      <w:rFonts w:ascii="宋体" w:hAnsi="宋体" w:cs="宋体"/>
      <w:noProof w:val="0"/>
      <w:kern w:val="0"/>
      <w:szCs w:val="24"/>
    </w:rPr>
  </w:style>
  <w:style w:type="paragraph" w:customStyle="1" w:styleId="affd">
    <w:name w:val="总标题"/>
    <w:basedOn w:val="a"/>
    <w:next w:val="a"/>
    <w:rsid w:val="00EC7321"/>
    <w:pPr>
      <w:ind w:firstLineChars="0" w:firstLine="0"/>
      <w:jc w:val="center"/>
    </w:pPr>
    <w:rPr>
      <w:rFonts w:eastAsia="黑体"/>
      <w:noProof w:val="0"/>
      <w:kern w:val="0"/>
      <w:sz w:val="32"/>
      <w:szCs w:val="24"/>
    </w:rPr>
  </w:style>
  <w:style w:type="character" w:customStyle="1" w:styleId="apple-style-span">
    <w:name w:val="apple-style-span"/>
    <w:basedOn w:val="a0"/>
    <w:rsid w:val="00D55451"/>
  </w:style>
  <w:style w:type="paragraph" w:customStyle="1" w:styleId="Char3CharCharChar">
    <w:name w:val="Char3 Char Char Char"/>
    <w:basedOn w:val="a"/>
    <w:autoRedefine/>
    <w:rsid w:val="00162660"/>
    <w:pPr>
      <w:tabs>
        <w:tab w:val="left" w:pos="794"/>
        <w:tab w:val="left" w:pos="1191"/>
        <w:tab w:val="left" w:pos="1588"/>
        <w:tab w:val="left" w:pos="1985"/>
      </w:tabs>
      <w:autoSpaceDE w:val="0"/>
      <w:autoSpaceDN w:val="0"/>
      <w:adjustRightInd w:val="0"/>
      <w:spacing w:before="136"/>
      <w:ind w:firstLineChars="0" w:firstLine="0"/>
    </w:pPr>
    <w:rPr>
      <w:rFonts w:ascii="Tahoma" w:hAnsi="Tahoma"/>
      <w:noProof w:val="0"/>
      <w:kern w:val="0"/>
      <w:szCs w:val="20"/>
      <w:lang w:val="en-GB"/>
    </w:rPr>
  </w:style>
  <w:style w:type="character" w:customStyle="1" w:styleId="style391">
    <w:name w:val="style391"/>
    <w:rsid w:val="009A785F"/>
    <w:rPr>
      <w:sz w:val="21"/>
      <w:szCs w:val="21"/>
    </w:rPr>
  </w:style>
  <w:style w:type="character" w:customStyle="1" w:styleId="apple-converted-space">
    <w:name w:val="apple-converted-space"/>
    <w:basedOn w:val="a0"/>
    <w:rsid w:val="003E19AF"/>
  </w:style>
  <w:style w:type="character" w:customStyle="1" w:styleId="hps">
    <w:name w:val="hps"/>
    <w:basedOn w:val="a0"/>
    <w:rsid w:val="003E19AF"/>
  </w:style>
  <w:style w:type="paragraph" w:customStyle="1" w:styleId="affe">
    <w:name w:val="表"/>
    <w:basedOn w:val="af9"/>
    <w:next w:val="a"/>
    <w:rsid w:val="002022A8"/>
    <w:pPr>
      <w:spacing w:beforeLines="0" w:afterLines="0"/>
    </w:pPr>
  </w:style>
  <w:style w:type="character" w:styleId="afff">
    <w:name w:val="Strong"/>
    <w:uiPriority w:val="22"/>
    <w:qFormat/>
    <w:rsid w:val="005D3980"/>
    <w:rPr>
      <w:b/>
      <w:bCs/>
    </w:rPr>
  </w:style>
  <w:style w:type="paragraph" w:styleId="afff0">
    <w:name w:val="endnote text"/>
    <w:basedOn w:val="a"/>
    <w:semiHidden/>
    <w:rsid w:val="00920304"/>
    <w:pPr>
      <w:snapToGrid w:val="0"/>
    </w:pPr>
  </w:style>
  <w:style w:type="character" w:styleId="afff1">
    <w:name w:val="endnote reference"/>
    <w:rsid w:val="00920304"/>
    <w:rPr>
      <w:vertAlign w:val="superscript"/>
    </w:rPr>
  </w:style>
  <w:style w:type="paragraph" w:customStyle="1" w:styleId="afff2">
    <w:name w:val="文献"/>
    <w:basedOn w:val="a5"/>
    <w:link w:val="Char3"/>
    <w:rsid w:val="00732863"/>
    <w:pPr>
      <w:tabs>
        <w:tab w:val="clear" w:pos="488"/>
      </w:tabs>
      <w:ind w:left="0" w:firstLine="0"/>
    </w:pPr>
  </w:style>
  <w:style w:type="character" w:customStyle="1" w:styleId="Char3">
    <w:name w:val="文献 Char"/>
    <w:link w:val="afff2"/>
    <w:rsid w:val="00E61F3E"/>
    <w:rPr>
      <w:rFonts w:cs="Courier New"/>
      <w:noProof/>
      <w:snapToGrid w:val="0"/>
      <w:sz w:val="24"/>
      <w:szCs w:val="21"/>
    </w:rPr>
  </w:style>
  <w:style w:type="paragraph" w:customStyle="1" w:styleId="afff3">
    <w:name w:val="文中文献"/>
    <w:basedOn w:val="afff2"/>
    <w:rsid w:val="009470AD"/>
    <w:rPr>
      <w:sz w:val="21"/>
      <w:szCs w:val="24"/>
      <w:vertAlign w:val="superscript"/>
    </w:rPr>
  </w:style>
  <w:style w:type="character" w:customStyle="1" w:styleId="important1">
    <w:name w:val="important1"/>
    <w:rsid w:val="00F02A1F"/>
    <w:rPr>
      <w:color w:val="731702"/>
    </w:rPr>
  </w:style>
  <w:style w:type="character" w:customStyle="1" w:styleId="name">
    <w:name w:val="name"/>
    <w:basedOn w:val="a0"/>
    <w:rsid w:val="002F6830"/>
  </w:style>
  <w:style w:type="character" w:customStyle="1" w:styleId="slug-pub-date">
    <w:name w:val="slug-pub-date"/>
    <w:basedOn w:val="a0"/>
    <w:rsid w:val="00DE2FBB"/>
  </w:style>
  <w:style w:type="character" w:customStyle="1" w:styleId="slug-vol">
    <w:name w:val="slug-vol"/>
    <w:basedOn w:val="a0"/>
    <w:rsid w:val="00DE2FBB"/>
  </w:style>
  <w:style w:type="character" w:customStyle="1" w:styleId="slug-issue">
    <w:name w:val="slug-issue"/>
    <w:basedOn w:val="a0"/>
    <w:rsid w:val="00DE2FBB"/>
  </w:style>
  <w:style w:type="character" w:customStyle="1" w:styleId="slug-pages">
    <w:name w:val="slug-pages"/>
    <w:basedOn w:val="a0"/>
    <w:rsid w:val="00DE2FBB"/>
  </w:style>
  <w:style w:type="paragraph" w:styleId="afff4">
    <w:name w:val="Block Text"/>
    <w:basedOn w:val="a"/>
    <w:rsid w:val="00B95752"/>
    <w:pPr>
      <w:widowControl w:val="0"/>
      <w:spacing w:line="500" w:lineRule="exact"/>
      <w:ind w:leftChars="342" w:left="718" w:rightChars="218" w:right="458"/>
    </w:pPr>
    <w:rPr>
      <w:noProof w:val="0"/>
      <w:szCs w:val="24"/>
    </w:rPr>
  </w:style>
  <w:style w:type="paragraph" w:customStyle="1" w:styleId="120">
    <w:name w:val="样式 样式 标题 1 + 黑体 三号 居中 + 段后: 2 行"/>
    <w:basedOn w:val="a"/>
    <w:rsid w:val="00B95752"/>
    <w:pPr>
      <w:keepNext/>
      <w:keepLines/>
      <w:widowControl w:val="0"/>
      <w:spacing w:afterLines="200"/>
      <w:ind w:firstLineChars="0" w:firstLine="0"/>
      <w:jc w:val="center"/>
      <w:outlineLvl w:val="0"/>
    </w:pPr>
    <w:rPr>
      <w:rFonts w:ascii="黑体" w:eastAsia="黑体" w:hAnsi="黑体" w:cs="宋体"/>
      <w:b/>
      <w:bCs/>
      <w:noProof w:val="0"/>
      <w:kern w:val="44"/>
      <w:sz w:val="32"/>
      <w:szCs w:val="20"/>
    </w:rPr>
  </w:style>
  <w:style w:type="paragraph" w:customStyle="1" w:styleId="afff5">
    <w:name w:val="摘要"/>
    <w:basedOn w:val="a"/>
    <w:rsid w:val="00E76526"/>
    <w:rPr>
      <w:sz w:val="28"/>
    </w:rPr>
  </w:style>
  <w:style w:type="paragraph" w:customStyle="1" w:styleId="afff6">
    <w:name w:val="封面"/>
    <w:rsid w:val="0022318C"/>
    <w:pPr>
      <w:jc w:val="center"/>
    </w:pPr>
    <w:rPr>
      <w:rFonts w:eastAsia="隶书"/>
      <w:b/>
      <w:noProof/>
      <w:kern w:val="2"/>
      <w:sz w:val="32"/>
      <w:szCs w:val="21"/>
    </w:rPr>
  </w:style>
  <w:style w:type="paragraph" w:customStyle="1" w:styleId="121">
    <w:name w:val="样式 标题 1 + 黑体 三号 非加粗 居中2"/>
    <w:basedOn w:val="1"/>
    <w:rsid w:val="00EA7D48"/>
    <w:pPr>
      <w:widowControl w:val="0"/>
      <w:spacing w:afterLines="200"/>
    </w:pPr>
    <w:rPr>
      <w:rFonts w:ascii="黑体" w:hAnsi="黑体" w:cs="宋体"/>
      <w:noProof w:val="0"/>
      <w:snapToGrid/>
      <w:kern w:val="0"/>
      <w:szCs w:val="20"/>
    </w:rPr>
  </w:style>
  <w:style w:type="paragraph" w:styleId="TOC8">
    <w:name w:val="toc 8"/>
    <w:basedOn w:val="a"/>
    <w:next w:val="a"/>
    <w:autoRedefine/>
    <w:uiPriority w:val="39"/>
    <w:rsid w:val="00235655"/>
    <w:pPr>
      <w:widowControl w:val="0"/>
      <w:ind w:left="1470" w:firstLineChars="0" w:firstLine="0"/>
    </w:pPr>
    <w:rPr>
      <w:noProof w:val="0"/>
      <w:sz w:val="18"/>
      <w:szCs w:val="18"/>
    </w:rPr>
  </w:style>
  <w:style w:type="paragraph" w:customStyle="1" w:styleId="13">
    <w:name w:val="样式 标题 1 + 黑体 三号 非加粗 居中3"/>
    <w:basedOn w:val="1"/>
    <w:rsid w:val="00235655"/>
    <w:pPr>
      <w:widowControl w:val="0"/>
      <w:spacing w:afterLines="200"/>
    </w:pPr>
    <w:rPr>
      <w:rFonts w:ascii="黑体" w:cs="宋体"/>
      <w:noProof w:val="0"/>
      <w:snapToGrid/>
      <w:kern w:val="0"/>
      <w:szCs w:val="20"/>
    </w:rPr>
  </w:style>
  <w:style w:type="paragraph" w:customStyle="1" w:styleId="Char4">
    <w:name w:val="Char"/>
    <w:basedOn w:val="a"/>
    <w:rsid w:val="00482D22"/>
    <w:pPr>
      <w:widowControl w:val="0"/>
      <w:spacing w:line="240" w:lineRule="atLeast"/>
      <w:ind w:left="420" w:firstLineChars="0" w:firstLine="420"/>
    </w:pPr>
    <w:rPr>
      <w:noProof w:val="0"/>
      <w:kern w:val="0"/>
    </w:rPr>
  </w:style>
  <w:style w:type="paragraph" w:customStyle="1" w:styleId="00000000-0000-0000-0000-000000000001">
    <w:name w:val="_00000000-0000-0000-0000-000000000001_"/>
    <w:rsid w:val="00696C98"/>
    <w:pPr>
      <w:widowControl w:val="0"/>
      <w:autoSpaceDE w:val="0"/>
      <w:autoSpaceDN w:val="0"/>
      <w:adjustRightInd w:val="0"/>
      <w:spacing w:line="360" w:lineRule="auto"/>
    </w:pPr>
    <w:rPr>
      <w:rFonts w:ascii="Verdana" w:eastAsia="微软雅黑" w:hAnsi="Verdana"/>
      <w:sz w:val="24"/>
      <w:szCs w:val="24"/>
    </w:rPr>
  </w:style>
  <w:style w:type="character" w:customStyle="1" w:styleId="00000000-0000-0000-0000-0000000000011">
    <w:name w:val="_00000000-0000-0000-0000-000000000001_1"/>
    <w:uiPriority w:val="99"/>
    <w:rsid w:val="00696C98"/>
    <w:rPr>
      <w:rFonts w:cs="Verdana"/>
      <w:sz w:val="21"/>
      <w:szCs w:val="21"/>
    </w:rPr>
  </w:style>
  <w:style w:type="character" w:customStyle="1" w:styleId="MathematicaFormatStandardForm">
    <w:name w:val="MathematicaFormatStandardForm"/>
    <w:uiPriority w:val="99"/>
    <w:rsid w:val="00A227B9"/>
    <w:rPr>
      <w:rFonts w:ascii="Courier" w:hAnsi="Courier" w:cs="Courier"/>
    </w:rPr>
  </w:style>
  <w:style w:type="paragraph" w:customStyle="1" w:styleId="MathematicaCellInput">
    <w:name w:val="MathematicaCellInput"/>
    <w:rsid w:val="006C7B8B"/>
    <w:pPr>
      <w:widowControl w:val="0"/>
      <w:autoSpaceDE w:val="0"/>
      <w:autoSpaceDN w:val="0"/>
      <w:adjustRightInd w:val="0"/>
    </w:pPr>
    <w:rPr>
      <w:rFonts w:ascii="Times" w:hAnsi="Times" w:cs="Times"/>
      <w:b/>
      <w:bCs/>
      <w:sz w:val="24"/>
      <w:szCs w:val="24"/>
    </w:rPr>
  </w:style>
  <w:style w:type="paragraph" w:customStyle="1" w:styleId="27878">
    <w:name w:val="样式 标题 2 + 段前: 7.8 磅 段后: 7.8 磅 行距: 单倍行距"/>
    <w:basedOn w:val="2"/>
    <w:rsid w:val="00617A2D"/>
    <w:pPr>
      <w:widowControl w:val="0"/>
      <w:numPr>
        <w:ilvl w:val="0"/>
      </w:numPr>
      <w:tabs>
        <w:tab w:val="clear" w:pos="3664"/>
      </w:tabs>
    </w:pPr>
    <w:rPr>
      <w:rFonts w:cs="宋体"/>
      <w:bCs w:val="0"/>
      <w:noProof w:val="0"/>
      <w:snapToGrid/>
      <w:kern w:val="2"/>
      <w:szCs w:val="28"/>
    </w:rPr>
  </w:style>
  <w:style w:type="paragraph" w:styleId="TOC5">
    <w:name w:val="toc 5"/>
    <w:basedOn w:val="a"/>
    <w:next w:val="a"/>
    <w:autoRedefine/>
    <w:uiPriority w:val="39"/>
    <w:unhideWhenUsed/>
    <w:rsid w:val="00B17521"/>
    <w:pPr>
      <w:widowControl w:val="0"/>
      <w:ind w:leftChars="800" w:left="1680" w:firstLineChars="0" w:firstLine="0"/>
    </w:pPr>
    <w:rPr>
      <w:rFonts w:ascii="Calibri" w:hAnsi="Calibri"/>
      <w:noProof w:val="0"/>
      <w:szCs w:val="22"/>
    </w:rPr>
  </w:style>
  <w:style w:type="paragraph" w:styleId="TOC6">
    <w:name w:val="toc 6"/>
    <w:basedOn w:val="a"/>
    <w:next w:val="a"/>
    <w:autoRedefine/>
    <w:uiPriority w:val="39"/>
    <w:unhideWhenUsed/>
    <w:rsid w:val="00B17521"/>
    <w:pPr>
      <w:widowControl w:val="0"/>
      <w:ind w:leftChars="1000" w:left="2100" w:firstLineChars="0" w:firstLine="0"/>
    </w:pPr>
    <w:rPr>
      <w:rFonts w:ascii="Calibri" w:hAnsi="Calibri"/>
      <w:noProof w:val="0"/>
      <w:szCs w:val="22"/>
    </w:rPr>
  </w:style>
  <w:style w:type="paragraph" w:styleId="TOC7">
    <w:name w:val="toc 7"/>
    <w:basedOn w:val="a"/>
    <w:next w:val="a"/>
    <w:autoRedefine/>
    <w:uiPriority w:val="39"/>
    <w:unhideWhenUsed/>
    <w:rsid w:val="00B17521"/>
    <w:pPr>
      <w:widowControl w:val="0"/>
      <w:ind w:leftChars="1200" w:left="2520" w:firstLineChars="0" w:firstLine="0"/>
    </w:pPr>
    <w:rPr>
      <w:rFonts w:ascii="Calibri" w:hAnsi="Calibri"/>
      <w:noProof w:val="0"/>
      <w:szCs w:val="22"/>
    </w:rPr>
  </w:style>
  <w:style w:type="paragraph" w:styleId="TOC9">
    <w:name w:val="toc 9"/>
    <w:basedOn w:val="a"/>
    <w:next w:val="a"/>
    <w:autoRedefine/>
    <w:uiPriority w:val="39"/>
    <w:unhideWhenUsed/>
    <w:rsid w:val="00B17521"/>
    <w:pPr>
      <w:widowControl w:val="0"/>
      <w:ind w:leftChars="1600" w:left="3360" w:firstLineChars="0" w:firstLine="0"/>
    </w:pPr>
    <w:rPr>
      <w:rFonts w:ascii="Calibri" w:hAnsi="Calibri"/>
      <w:noProof w:val="0"/>
      <w:szCs w:val="22"/>
    </w:rPr>
  </w:style>
  <w:style w:type="character" w:styleId="afff7">
    <w:name w:val="FollowedHyperlink"/>
    <w:rsid w:val="005E180F"/>
    <w:rPr>
      <w:color w:val="800080"/>
      <w:u w:val="single"/>
    </w:rPr>
  </w:style>
  <w:style w:type="character" w:styleId="afff8">
    <w:name w:val="Subtle Emphasis"/>
    <w:basedOn w:val="a0"/>
    <w:uiPriority w:val="19"/>
    <w:qFormat/>
    <w:rsid w:val="00E76780"/>
    <w:rPr>
      <w:i/>
      <w:iCs/>
      <w:color w:val="808080"/>
    </w:rPr>
  </w:style>
  <w:style w:type="paragraph" w:styleId="afff9">
    <w:name w:val="Revision"/>
    <w:hidden/>
    <w:uiPriority w:val="99"/>
    <w:semiHidden/>
    <w:rsid w:val="00387448"/>
    <w:rPr>
      <w:noProof/>
      <w:kern w:val="2"/>
      <w:sz w:val="24"/>
      <w:szCs w:val="21"/>
    </w:rPr>
  </w:style>
  <w:style w:type="character" w:styleId="afffa">
    <w:name w:val="Emphasis"/>
    <w:basedOn w:val="a0"/>
    <w:uiPriority w:val="20"/>
    <w:qFormat/>
    <w:rsid w:val="005F13EC"/>
    <w:rPr>
      <w:i/>
      <w:iCs/>
    </w:rPr>
  </w:style>
  <w:style w:type="paragraph" w:customStyle="1" w:styleId="afffb">
    <w:name w:val="单位"/>
    <w:rsid w:val="00D46850"/>
    <w:pPr>
      <w:ind w:left="70" w:hangingChars="70" w:hanging="70"/>
      <w:jc w:val="both"/>
    </w:pPr>
    <w:rPr>
      <w:sz w:val="17"/>
    </w:rPr>
  </w:style>
  <w:style w:type="paragraph" w:customStyle="1" w:styleId="afffc">
    <w:name w:val="作者"/>
    <w:basedOn w:val="a"/>
    <w:next w:val="afffb"/>
    <w:rsid w:val="00D46850"/>
    <w:pPr>
      <w:widowControl w:val="0"/>
      <w:overflowPunct w:val="0"/>
      <w:spacing w:before="160" w:after="240" w:line="0" w:lineRule="atLeast"/>
      <w:ind w:firstLineChars="0" w:firstLine="0"/>
    </w:pPr>
    <w:rPr>
      <w:rFonts w:eastAsia="仿宋_GB2312"/>
      <w:noProof w:val="0"/>
      <w:w w:val="66"/>
      <w:sz w:val="28"/>
      <w:szCs w:val="20"/>
    </w:rPr>
  </w:style>
  <w:style w:type="paragraph" w:customStyle="1" w:styleId="TextofReference">
    <w:name w:val="Text of Reference"/>
    <w:rsid w:val="000B7342"/>
    <w:pPr>
      <w:numPr>
        <w:numId w:val="2"/>
      </w:numPr>
      <w:spacing w:line="260" w:lineRule="exact"/>
      <w:jc w:val="both"/>
    </w:pPr>
    <w:rPr>
      <w:sz w:val="15"/>
    </w:rPr>
  </w:style>
  <w:style w:type="paragraph" w:customStyle="1" w:styleId="union">
    <w:name w:val="union"/>
    <w:basedOn w:val="a"/>
    <w:rsid w:val="009D4793"/>
    <w:pPr>
      <w:spacing w:before="100" w:beforeAutospacing="1" w:after="100" w:afterAutospacing="1"/>
      <w:ind w:firstLineChars="0" w:firstLine="0"/>
    </w:pPr>
    <w:rPr>
      <w:rFonts w:ascii="宋体" w:hAnsi="宋体" w:cs="宋体"/>
      <w:noProof w:val="0"/>
      <w:kern w:val="0"/>
      <w:szCs w:val="24"/>
    </w:rPr>
  </w:style>
  <w:style w:type="paragraph" w:customStyle="1" w:styleId="jben1">
    <w:name w:val="jben1"/>
    <w:basedOn w:val="a"/>
    <w:rsid w:val="008A6357"/>
    <w:pPr>
      <w:spacing w:line="480" w:lineRule="atLeast"/>
      <w:ind w:firstLineChars="0" w:firstLine="0"/>
    </w:pPr>
    <w:rPr>
      <w:rFonts w:ascii="宋体" w:hAnsi="宋体" w:cs="宋体"/>
      <w:noProof w:val="0"/>
      <w:kern w:val="0"/>
    </w:rPr>
  </w:style>
  <w:style w:type="paragraph" w:customStyle="1" w:styleId="jben2">
    <w:name w:val="jben2"/>
    <w:basedOn w:val="a"/>
    <w:rsid w:val="00B621BA"/>
    <w:pPr>
      <w:spacing w:line="480" w:lineRule="atLeast"/>
      <w:ind w:firstLineChars="0" w:firstLine="0"/>
    </w:pPr>
    <w:rPr>
      <w:rFonts w:ascii="宋体" w:hAnsi="宋体" w:cs="宋体"/>
      <w:noProof w:val="0"/>
      <w:kern w:val="0"/>
    </w:rPr>
  </w:style>
  <w:style w:type="paragraph" w:customStyle="1" w:styleId="xmu1">
    <w:name w:val="xmu1"/>
    <w:basedOn w:val="a"/>
    <w:rsid w:val="003E6B37"/>
    <w:pPr>
      <w:spacing w:line="480" w:lineRule="atLeast"/>
      <w:ind w:firstLineChars="0" w:firstLine="0"/>
    </w:pPr>
    <w:rPr>
      <w:rFonts w:ascii="宋体" w:hAnsi="宋体" w:cs="宋体"/>
      <w:noProof w:val="0"/>
      <w:kern w:val="0"/>
    </w:rPr>
  </w:style>
  <w:style w:type="character" w:customStyle="1" w:styleId="description5">
    <w:name w:val="description5"/>
    <w:basedOn w:val="a0"/>
    <w:rsid w:val="000F7D29"/>
  </w:style>
  <w:style w:type="character" w:styleId="HTML1">
    <w:name w:val="HTML Code"/>
    <w:basedOn w:val="a0"/>
    <w:uiPriority w:val="99"/>
    <w:semiHidden/>
    <w:unhideWhenUsed/>
    <w:rsid w:val="00DD4600"/>
    <w:rPr>
      <w:rFonts w:ascii="宋体" w:eastAsia="宋体" w:hAnsi="宋体" w:cs="宋体"/>
      <w:sz w:val="24"/>
      <w:szCs w:val="24"/>
    </w:rPr>
  </w:style>
  <w:style w:type="character" w:customStyle="1" w:styleId="linklist">
    <w:name w:val="linklist"/>
    <w:basedOn w:val="a0"/>
    <w:rsid w:val="000D3218"/>
  </w:style>
  <w:style w:type="paragraph" w:customStyle="1" w:styleId="31">
    <w:name w:val="3级条标题"/>
    <w:basedOn w:val="3"/>
    <w:next w:val="a"/>
    <w:rsid w:val="00BD59C9"/>
    <w:pPr>
      <w:widowControl w:val="0"/>
      <w:numPr>
        <w:ilvl w:val="0"/>
      </w:numPr>
      <w:spacing w:beforeLines="50" w:afterLines="50"/>
      <w:jc w:val="both"/>
    </w:pPr>
    <w:rPr>
      <w:bCs w:val="0"/>
      <w:noProof w:val="0"/>
      <w:snapToGrid/>
      <w:kern w:val="2"/>
      <w:szCs w:val="32"/>
    </w:rPr>
  </w:style>
  <w:style w:type="paragraph" w:customStyle="1" w:styleId="21">
    <w:name w:val="2级节标题"/>
    <w:basedOn w:val="2"/>
    <w:next w:val="a"/>
    <w:rsid w:val="00942D63"/>
    <w:pPr>
      <w:widowControl w:val="0"/>
      <w:numPr>
        <w:ilvl w:val="0"/>
      </w:numPr>
      <w:tabs>
        <w:tab w:val="clear" w:pos="3664"/>
      </w:tabs>
      <w:spacing w:beforeLines="50" w:afterLines="50"/>
    </w:pPr>
    <w:rPr>
      <w:b w:val="0"/>
      <w:bCs w:val="0"/>
      <w:noProof w:val="0"/>
      <w:snapToGrid/>
      <w:kern w:val="2"/>
      <w:szCs w:val="32"/>
    </w:rPr>
  </w:style>
  <w:style w:type="paragraph" w:customStyle="1" w:styleId="14">
    <w:name w:val="1级章标题"/>
    <w:basedOn w:val="1"/>
    <w:next w:val="a"/>
    <w:rsid w:val="006B4136"/>
    <w:pPr>
      <w:widowControl w:val="0"/>
      <w:spacing w:beforeLines="50" w:afterLines="50"/>
    </w:pPr>
    <w:rPr>
      <w:b/>
      <w:bCs/>
      <w:noProof w:val="0"/>
      <w:snapToGrid/>
      <w:szCs w:val="44"/>
    </w:rPr>
  </w:style>
  <w:style w:type="paragraph" w:customStyle="1" w:styleId="afffd">
    <w:name w:val="图标题"/>
    <w:basedOn w:val="a"/>
    <w:link w:val="Char5"/>
    <w:rsid w:val="006D20B1"/>
    <w:pPr>
      <w:widowControl w:val="0"/>
      <w:spacing w:beforeLines="0" w:before="120" w:afterLines="0" w:after="240"/>
      <w:ind w:firstLineChars="0" w:firstLine="0"/>
      <w:jc w:val="center"/>
    </w:pPr>
    <w:rPr>
      <w:rFonts w:eastAsia="宋体"/>
      <w:noProof w:val="0"/>
      <w:szCs w:val="20"/>
    </w:rPr>
  </w:style>
  <w:style w:type="character" w:customStyle="1" w:styleId="Char5">
    <w:name w:val="图标题 Char"/>
    <w:basedOn w:val="a0"/>
    <w:link w:val="afffd"/>
    <w:rsid w:val="006D20B1"/>
    <w:rPr>
      <w:kern w:val="2"/>
      <w:sz w:val="21"/>
    </w:rPr>
  </w:style>
  <w:style w:type="paragraph" w:customStyle="1" w:styleId="afffe">
    <w:name w:val="论文正文"/>
    <w:basedOn w:val="a"/>
    <w:rsid w:val="00F945CE"/>
    <w:pPr>
      <w:widowControl w:val="0"/>
      <w:spacing w:beforeLines="0" w:afterLines="0" w:line="360" w:lineRule="auto"/>
    </w:pPr>
    <w:rPr>
      <w:rFonts w:eastAsia="宋体"/>
      <w:noProof w:val="0"/>
      <w:szCs w:val="24"/>
    </w:rPr>
  </w:style>
  <w:style w:type="table" w:customStyle="1" w:styleId="15">
    <w:name w:val="网格型1"/>
    <w:basedOn w:val="a1"/>
    <w:next w:val="af7"/>
    <w:uiPriority w:val="59"/>
    <w:rsid w:val="00892311"/>
    <w:pPr>
      <w:spacing w:line="360" w:lineRule="auto"/>
      <w:jc w:val="both"/>
    </w:pPr>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22">
    <w:name w:val="网格型2"/>
    <w:basedOn w:val="a1"/>
    <w:next w:val="af7"/>
    <w:uiPriority w:val="59"/>
    <w:rsid w:val="005F795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f7"/>
    <w:uiPriority w:val="59"/>
    <w:rsid w:val="005F795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next w:val="af7"/>
    <w:uiPriority w:val="59"/>
    <w:rsid w:val="00572B7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网格型5"/>
    <w:basedOn w:val="a1"/>
    <w:next w:val="af7"/>
    <w:uiPriority w:val="59"/>
    <w:rsid w:val="005E546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网格型6"/>
    <w:basedOn w:val="a1"/>
    <w:next w:val="af7"/>
    <w:uiPriority w:val="59"/>
    <w:rsid w:val="005E546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20">
    <w:name w:val="Char2"/>
    <w:basedOn w:val="a"/>
    <w:rsid w:val="0091411E"/>
    <w:pPr>
      <w:spacing w:beforeLines="0" w:afterLines="0" w:after="160" w:line="240" w:lineRule="exact"/>
      <w:ind w:firstLineChars="0" w:firstLine="0"/>
    </w:pPr>
    <w:rPr>
      <w:rFonts w:ascii="Arial" w:hAnsi="Arial" w:cs="Verdana"/>
      <w:b/>
      <w:noProof w:val="0"/>
      <w:kern w:val="0"/>
      <w:szCs w:val="24"/>
      <w:lang w:eastAsia="en-US"/>
    </w:rPr>
  </w:style>
  <w:style w:type="table" w:styleId="affff">
    <w:name w:val="Table Theme"/>
    <w:basedOn w:val="a1"/>
    <w:rsid w:val="0091411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0">
    <w:name w:val="Char1"/>
    <w:basedOn w:val="a"/>
    <w:rsid w:val="00D728A8"/>
    <w:pPr>
      <w:spacing w:beforeLines="0" w:afterLines="0" w:after="160" w:line="240" w:lineRule="exact"/>
      <w:ind w:firstLineChars="0" w:firstLine="0"/>
    </w:pPr>
    <w:rPr>
      <w:rFonts w:ascii="Arial" w:hAnsi="Arial" w:cs="Verdana"/>
      <w:b/>
      <w:noProof w:val="0"/>
      <w:kern w:val="0"/>
      <w:szCs w:val="24"/>
      <w:lang w:eastAsia="en-US"/>
    </w:rPr>
  </w:style>
  <w:style w:type="paragraph" w:customStyle="1" w:styleId="affff0">
    <w:name w:val="表格型报告－正文"/>
    <w:basedOn w:val="a"/>
    <w:autoRedefine/>
    <w:rsid w:val="00D728A8"/>
    <w:pPr>
      <w:widowControl w:val="0"/>
      <w:spacing w:beforeLines="0" w:afterLines="0" w:line="360" w:lineRule="auto"/>
      <w:ind w:firstLine="480"/>
    </w:pPr>
    <w:rPr>
      <w:rFonts w:eastAsia="宋体"/>
      <w:noProof w:val="0"/>
      <w:szCs w:val="24"/>
    </w:rPr>
  </w:style>
  <w:style w:type="paragraph" w:styleId="affff1">
    <w:name w:val="Normal Indent"/>
    <w:basedOn w:val="a"/>
    <w:link w:val="affff2"/>
    <w:rsid w:val="00D728A8"/>
    <w:pPr>
      <w:widowControl w:val="0"/>
      <w:autoSpaceDE w:val="0"/>
      <w:autoSpaceDN w:val="0"/>
      <w:adjustRightInd w:val="0"/>
      <w:spacing w:beforeLines="0" w:afterLines="0" w:line="360" w:lineRule="auto"/>
      <w:ind w:firstLine="420"/>
    </w:pPr>
    <w:rPr>
      <w:rFonts w:eastAsia="宋体"/>
      <w:noProof w:val="0"/>
      <w:kern w:val="0"/>
      <w:szCs w:val="24"/>
    </w:rPr>
  </w:style>
  <w:style w:type="character" w:customStyle="1" w:styleId="affff2">
    <w:name w:val="正文缩进 字符"/>
    <w:basedOn w:val="a0"/>
    <w:link w:val="affff1"/>
    <w:rsid w:val="00D728A8"/>
    <w:rPr>
      <w:sz w:val="24"/>
      <w:szCs w:val="24"/>
    </w:rPr>
  </w:style>
  <w:style w:type="paragraph" w:customStyle="1" w:styleId="affff3">
    <w:name w:val="报告正文"/>
    <w:basedOn w:val="a"/>
    <w:rsid w:val="009C3A55"/>
    <w:pPr>
      <w:widowControl w:val="0"/>
      <w:spacing w:beforeLines="0" w:afterLines="0" w:line="300" w:lineRule="auto"/>
    </w:pPr>
    <w:rPr>
      <w:rFonts w:eastAsia="宋体"/>
      <w:noProof w:val="0"/>
      <w:snapToGrid/>
      <w:szCs w:val="24"/>
    </w:rPr>
  </w:style>
  <w:style w:type="character" w:styleId="affff4">
    <w:name w:val="Placeholder Text"/>
    <w:basedOn w:val="a0"/>
    <w:uiPriority w:val="99"/>
    <w:semiHidden/>
    <w:rsid w:val="00175CC0"/>
    <w:rPr>
      <w:color w:val="808080"/>
    </w:rPr>
  </w:style>
  <w:style w:type="character" w:customStyle="1" w:styleId="af0">
    <w:name w:val="正文文本 字符"/>
    <w:basedOn w:val="a0"/>
    <w:link w:val="af"/>
    <w:rsid w:val="00DD1E94"/>
    <w:rPr>
      <w:rFonts w:eastAsia="Times New Roman"/>
      <w:snapToGrid w:val="0"/>
      <w:kern w:val="2"/>
      <w:sz w:val="13"/>
    </w:rPr>
  </w:style>
  <w:style w:type="paragraph" w:customStyle="1" w:styleId="affff5">
    <w:name w:val="图"/>
    <w:next w:val="ab"/>
    <w:qFormat/>
    <w:rsid w:val="00C459CE"/>
    <w:pPr>
      <w:spacing w:line="360" w:lineRule="auto"/>
      <w:jc w:val="center"/>
    </w:pPr>
    <w:rPr>
      <w:rFonts w:eastAsiaTheme="minorEastAsia" w:cstheme="minorBidi"/>
      <w:noProof/>
      <w:kern w:val="2"/>
      <w:sz w:val="24"/>
      <w:szCs w:val="22"/>
    </w:rPr>
  </w:style>
  <w:style w:type="paragraph" w:customStyle="1" w:styleId="affff6">
    <w:name w:val="图表题"/>
    <w:basedOn w:val="affff5"/>
    <w:next w:val="a"/>
    <w:qFormat/>
    <w:rsid w:val="00C459CE"/>
    <w:rPr>
      <w:sz w:val="21"/>
    </w:rPr>
  </w:style>
  <w:style w:type="paragraph" w:customStyle="1" w:styleId="affff7">
    <w:name w:val="表内容"/>
    <w:qFormat/>
    <w:rsid w:val="00F65308"/>
    <w:pPr>
      <w:jc w:val="center"/>
    </w:pPr>
    <w:rPr>
      <w:rFonts w:eastAsiaTheme="minorEastAsia" w:cstheme="minorBidi"/>
      <w:kern w:val="2"/>
      <w:sz w:val="21"/>
      <w:szCs w:val="22"/>
    </w:rPr>
  </w:style>
  <w:style w:type="character" w:customStyle="1" w:styleId="fontstyle01">
    <w:name w:val="fontstyle01"/>
    <w:basedOn w:val="a0"/>
    <w:rsid w:val="0087291C"/>
    <w:rPr>
      <w:rFonts w:ascii="Times New Roman" w:hAnsi="Times New Roman" w:cs="Times New Roman" w:hint="default"/>
      <w:b/>
      <w:bCs/>
      <w:i w:val="0"/>
      <w:iCs w:val="0"/>
      <w:color w:val="000000"/>
      <w:sz w:val="22"/>
      <w:szCs w:val="22"/>
    </w:rPr>
  </w:style>
  <w:style w:type="character" w:customStyle="1" w:styleId="fontstyle11">
    <w:name w:val="fontstyle11"/>
    <w:basedOn w:val="a0"/>
    <w:rsid w:val="00336B91"/>
    <w:rPr>
      <w:rFonts w:ascii="NimbusRomNo9L-Medi" w:hAnsi="NimbusRomNo9L-Medi" w:hint="default"/>
      <w:b/>
      <w:bCs/>
      <w:i w:val="0"/>
      <w:iCs w:val="0"/>
      <w:color w:val="000000"/>
      <w:sz w:val="22"/>
      <w:szCs w:val="22"/>
    </w:rPr>
  </w:style>
  <w:style w:type="character" w:customStyle="1" w:styleId="fontstyle21">
    <w:name w:val="fontstyle21"/>
    <w:basedOn w:val="a0"/>
    <w:rsid w:val="00336B91"/>
    <w:rPr>
      <w:rFonts w:ascii="NimbusRomNo9L-Regu" w:hAnsi="NimbusRomNo9L-Regu" w:hint="default"/>
      <w:b w:val="0"/>
      <w:bCs w:val="0"/>
      <w:i w:val="0"/>
      <w:iCs w:val="0"/>
      <w:color w:val="000000"/>
      <w:sz w:val="22"/>
      <w:szCs w:val="22"/>
    </w:rPr>
  </w:style>
  <w:style w:type="character" w:customStyle="1" w:styleId="afd">
    <w:name w:val="无间隔 字符"/>
    <w:basedOn w:val="a0"/>
    <w:link w:val="afc"/>
    <w:uiPriority w:val="1"/>
    <w:rsid w:val="00C2528F"/>
    <w:rPr>
      <w:rFonts w:eastAsia="Times New Roman"/>
      <w:snapToGrid w:val="0"/>
      <w:sz w:val="24"/>
      <w:szCs w:val="32"/>
    </w:rPr>
  </w:style>
  <w:style w:type="character" w:customStyle="1" w:styleId="ae">
    <w:name w:val="标题 字符"/>
    <w:basedOn w:val="a0"/>
    <w:link w:val="ad"/>
    <w:uiPriority w:val="10"/>
    <w:rsid w:val="00C2528F"/>
    <w:rPr>
      <w:rFonts w:eastAsia="黑体"/>
      <w:b/>
      <w:bCs/>
      <w:noProof/>
      <w:snapToGrid w:val="0"/>
      <w:kern w:val="2"/>
      <w:sz w:val="32"/>
      <w:szCs w:val="32"/>
    </w:rPr>
  </w:style>
  <w:style w:type="table" w:customStyle="1" w:styleId="110">
    <w:name w:val="网格型11"/>
    <w:basedOn w:val="a1"/>
    <w:next w:val="af7"/>
    <w:uiPriority w:val="59"/>
    <w:rsid w:val="00A22E64"/>
    <w:rPr>
      <w:rFonts w:ascii="Calibri" w:eastAsia="Times New Roman"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x">
    <w:name w:val="图表标题hx"/>
    <w:qFormat/>
    <w:rsid w:val="00913A1B"/>
    <w:pPr>
      <w:spacing w:before="192" w:after="192"/>
      <w:ind w:firstLine="480"/>
    </w:pPr>
    <w:rPr>
      <w:rFonts w:eastAsiaTheme="minorEastAsia"/>
      <w:noProof/>
      <w:snapToGrid w:val="0"/>
      <w:kern w:val="2"/>
      <w:sz w:val="24"/>
      <w:szCs w:val="21"/>
    </w:rPr>
  </w:style>
  <w:style w:type="character" w:customStyle="1" w:styleId="pl-k">
    <w:name w:val="pl-k"/>
    <w:basedOn w:val="a0"/>
    <w:rsid w:val="003D5B20"/>
  </w:style>
  <w:style w:type="character" w:customStyle="1" w:styleId="pl-smi">
    <w:name w:val="pl-smi"/>
    <w:basedOn w:val="a0"/>
    <w:rsid w:val="003D5B20"/>
  </w:style>
  <w:style w:type="character" w:customStyle="1" w:styleId="pl-s">
    <w:name w:val="pl-s"/>
    <w:basedOn w:val="a0"/>
    <w:rsid w:val="003D5B20"/>
  </w:style>
  <w:style w:type="character" w:customStyle="1" w:styleId="pl-pds">
    <w:name w:val="pl-pds"/>
    <w:basedOn w:val="a0"/>
    <w:rsid w:val="003D5B20"/>
  </w:style>
  <w:style w:type="character" w:customStyle="1" w:styleId="kt">
    <w:name w:val="kt"/>
    <w:basedOn w:val="a0"/>
    <w:rsid w:val="003F0332"/>
  </w:style>
  <w:style w:type="character" w:customStyle="1" w:styleId="o">
    <w:name w:val="o"/>
    <w:basedOn w:val="a0"/>
    <w:rsid w:val="003F0332"/>
  </w:style>
  <w:style w:type="character" w:customStyle="1" w:styleId="n">
    <w:name w:val="n"/>
    <w:basedOn w:val="a0"/>
    <w:rsid w:val="003F0332"/>
  </w:style>
  <w:style w:type="character" w:customStyle="1" w:styleId="na">
    <w:name w:val="na"/>
    <w:basedOn w:val="a0"/>
    <w:rsid w:val="003F0332"/>
  </w:style>
  <w:style w:type="character" w:customStyle="1" w:styleId="c1">
    <w:name w:val="c1"/>
    <w:basedOn w:val="a0"/>
    <w:rsid w:val="003F0332"/>
  </w:style>
  <w:style w:type="character" w:customStyle="1" w:styleId="sc">
    <w:name w:val="sc"/>
    <w:basedOn w:val="a0"/>
    <w:rsid w:val="003F0332"/>
  </w:style>
  <w:style w:type="paragraph" w:customStyle="1" w:styleId="EndNoteBibliographyTitle">
    <w:name w:val="EndNote Bibliography Title"/>
    <w:basedOn w:val="a"/>
    <w:link w:val="EndNoteBibliographyTitleChar"/>
    <w:rsid w:val="002116C2"/>
    <w:pPr>
      <w:jc w:val="center"/>
    </w:pPr>
  </w:style>
  <w:style w:type="character" w:customStyle="1" w:styleId="EndNoteBibliographyTitleChar">
    <w:name w:val="EndNote Bibliography Title Char"/>
    <w:basedOn w:val="a0"/>
    <w:link w:val="EndNoteBibliographyTitle"/>
    <w:rsid w:val="002116C2"/>
    <w:rPr>
      <w:rFonts w:eastAsiaTheme="minorEastAsia"/>
      <w:noProof/>
      <w:snapToGrid w:val="0"/>
      <w:kern w:val="2"/>
      <w:sz w:val="24"/>
      <w:szCs w:val="21"/>
    </w:rPr>
  </w:style>
  <w:style w:type="paragraph" w:customStyle="1" w:styleId="EndNoteBibliography">
    <w:name w:val="EndNote Bibliography"/>
    <w:basedOn w:val="a"/>
    <w:link w:val="EndNoteBibliographyChar"/>
    <w:rsid w:val="002116C2"/>
  </w:style>
  <w:style w:type="character" w:customStyle="1" w:styleId="EndNoteBibliographyChar">
    <w:name w:val="EndNote Bibliography Char"/>
    <w:basedOn w:val="a0"/>
    <w:link w:val="EndNoteBibliography"/>
    <w:rsid w:val="002116C2"/>
    <w:rPr>
      <w:rFonts w:eastAsiaTheme="minorEastAsia"/>
      <w:noProof/>
      <w:snapToGrid w:val="0"/>
      <w:kern w:val="2"/>
      <w:sz w:val="24"/>
      <w:szCs w:val="21"/>
    </w:rPr>
  </w:style>
  <w:style w:type="character" w:customStyle="1" w:styleId="fontstyle31">
    <w:name w:val="fontstyle31"/>
    <w:basedOn w:val="a0"/>
    <w:rsid w:val="00320DFD"/>
    <w:rPr>
      <w:rFonts w:ascii="RwkhhqNwpwjxVwvpvvMTSYN" w:hAnsi="RwkhhqNwpwjxVwvpvvMTSYN"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8029">
      <w:bodyDiv w:val="1"/>
      <w:marLeft w:val="0"/>
      <w:marRight w:val="0"/>
      <w:marTop w:val="0"/>
      <w:marBottom w:val="0"/>
      <w:divBdr>
        <w:top w:val="none" w:sz="0" w:space="0" w:color="auto"/>
        <w:left w:val="none" w:sz="0" w:space="0" w:color="auto"/>
        <w:bottom w:val="none" w:sz="0" w:space="0" w:color="auto"/>
        <w:right w:val="none" w:sz="0" w:space="0" w:color="auto"/>
      </w:divBdr>
    </w:div>
    <w:div w:id="20472371">
      <w:bodyDiv w:val="1"/>
      <w:marLeft w:val="0"/>
      <w:marRight w:val="0"/>
      <w:marTop w:val="0"/>
      <w:marBottom w:val="0"/>
      <w:divBdr>
        <w:top w:val="none" w:sz="0" w:space="0" w:color="auto"/>
        <w:left w:val="none" w:sz="0" w:space="0" w:color="auto"/>
        <w:bottom w:val="none" w:sz="0" w:space="0" w:color="auto"/>
        <w:right w:val="none" w:sz="0" w:space="0" w:color="auto"/>
      </w:divBdr>
      <w:divsChild>
        <w:div w:id="1892568967">
          <w:marLeft w:val="0"/>
          <w:marRight w:val="0"/>
          <w:marTop w:val="0"/>
          <w:marBottom w:val="0"/>
          <w:divBdr>
            <w:top w:val="none" w:sz="0" w:space="0" w:color="auto"/>
            <w:left w:val="none" w:sz="0" w:space="0" w:color="auto"/>
            <w:bottom w:val="none" w:sz="0" w:space="0" w:color="auto"/>
            <w:right w:val="none" w:sz="0" w:space="0" w:color="auto"/>
          </w:divBdr>
        </w:div>
      </w:divsChild>
    </w:div>
    <w:div w:id="40978327">
      <w:bodyDiv w:val="1"/>
      <w:marLeft w:val="0"/>
      <w:marRight w:val="0"/>
      <w:marTop w:val="0"/>
      <w:marBottom w:val="0"/>
      <w:divBdr>
        <w:top w:val="none" w:sz="0" w:space="0" w:color="auto"/>
        <w:left w:val="none" w:sz="0" w:space="0" w:color="auto"/>
        <w:bottom w:val="none" w:sz="0" w:space="0" w:color="auto"/>
        <w:right w:val="none" w:sz="0" w:space="0" w:color="auto"/>
      </w:divBdr>
    </w:div>
    <w:div w:id="47460634">
      <w:bodyDiv w:val="1"/>
      <w:marLeft w:val="0"/>
      <w:marRight w:val="0"/>
      <w:marTop w:val="0"/>
      <w:marBottom w:val="0"/>
      <w:divBdr>
        <w:top w:val="none" w:sz="0" w:space="0" w:color="auto"/>
        <w:left w:val="none" w:sz="0" w:space="0" w:color="auto"/>
        <w:bottom w:val="none" w:sz="0" w:space="0" w:color="auto"/>
        <w:right w:val="none" w:sz="0" w:space="0" w:color="auto"/>
      </w:divBdr>
    </w:div>
    <w:div w:id="49041096">
      <w:bodyDiv w:val="1"/>
      <w:marLeft w:val="0"/>
      <w:marRight w:val="0"/>
      <w:marTop w:val="0"/>
      <w:marBottom w:val="0"/>
      <w:divBdr>
        <w:top w:val="none" w:sz="0" w:space="0" w:color="auto"/>
        <w:left w:val="none" w:sz="0" w:space="0" w:color="auto"/>
        <w:bottom w:val="none" w:sz="0" w:space="0" w:color="auto"/>
        <w:right w:val="none" w:sz="0" w:space="0" w:color="auto"/>
      </w:divBdr>
    </w:div>
    <w:div w:id="50154895">
      <w:bodyDiv w:val="1"/>
      <w:marLeft w:val="0"/>
      <w:marRight w:val="0"/>
      <w:marTop w:val="0"/>
      <w:marBottom w:val="0"/>
      <w:divBdr>
        <w:top w:val="none" w:sz="0" w:space="0" w:color="auto"/>
        <w:left w:val="none" w:sz="0" w:space="0" w:color="auto"/>
        <w:bottom w:val="none" w:sz="0" w:space="0" w:color="auto"/>
        <w:right w:val="none" w:sz="0" w:space="0" w:color="auto"/>
      </w:divBdr>
    </w:div>
    <w:div w:id="52434341">
      <w:bodyDiv w:val="1"/>
      <w:marLeft w:val="0"/>
      <w:marRight w:val="0"/>
      <w:marTop w:val="0"/>
      <w:marBottom w:val="0"/>
      <w:divBdr>
        <w:top w:val="none" w:sz="0" w:space="0" w:color="auto"/>
        <w:left w:val="none" w:sz="0" w:space="0" w:color="auto"/>
        <w:bottom w:val="none" w:sz="0" w:space="0" w:color="auto"/>
        <w:right w:val="none" w:sz="0" w:space="0" w:color="auto"/>
      </w:divBdr>
      <w:divsChild>
        <w:div w:id="185094657">
          <w:marLeft w:val="0"/>
          <w:marRight w:val="0"/>
          <w:marTop w:val="0"/>
          <w:marBottom w:val="0"/>
          <w:divBdr>
            <w:top w:val="none" w:sz="0" w:space="0" w:color="auto"/>
            <w:left w:val="none" w:sz="0" w:space="0" w:color="auto"/>
            <w:bottom w:val="none" w:sz="0" w:space="0" w:color="auto"/>
            <w:right w:val="none" w:sz="0" w:space="0" w:color="auto"/>
          </w:divBdr>
          <w:divsChild>
            <w:div w:id="1353992811">
              <w:marLeft w:val="0"/>
              <w:marRight w:val="0"/>
              <w:marTop w:val="0"/>
              <w:marBottom w:val="0"/>
              <w:divBdr>
                <w:top w:val="none" w:sz="0" w:space="0" w:color="auto"/>
                <w:left w:val="none" w:sz="0" w:space="0" w:color="auto"/>
                <w:bottom w:val="none" w:sz="0" w:space="0" w:color="auto"/>
                <w:right w:val="none" w:sz="0" w:space="0" w:color="auto"/>
              </w:divBdr>
              <w:divsChild>
                <w:div w:id="328800887">
                  <w:marLeft w:val="0"/>
                  <w:marRight w:val="0"/>
                  <w:marTop w:val="0"/>
                  <w:marBottom w:val="0"/>
                  <w:divBdr>
                    <w:top w:val="none" w:sz="0" w:space="0" w:color="auto"/>
                    <w:left w:val="none" w:sz="0" w:space="0" w:color="auto"/>
                    <w:bottom w:val="none" w:sz="0" w:space="0" w:color="auto"/>
                    <w:right w:val="none" w:sz="0" w:space="0" w:color="auto"/>
                  </w:divBdr>
                  <w:divsChild>
                    <w:div w:id="1866598798">
                      <w:marLeft w:val="0"/>
                      <w:marRight w:val="0"/>
                      <w:marTop w:val="210"/>
                      <w:marBottom w:val="0"/>
                      <w:divBdr>
                        <w:top w:val="none" w:sz="0" w:space="0" w:color="auto"/>
                        <w:left w:val="none" w:sz="0" w:space="0" w:color="auto"/>
                        <w:bottom w:val="none" w:sz="0" w:space="0" w:color="auto"/>
                        <w:right w:val="none" w:sz="0" w:space="0" w:color="auto"/>
                      </w:divBdr>
                      <w:divsChild>
                        <w:div w:id="1503859870">
                          <w:marLeft w:val="0"/>
                          <w:marRight w:val="0"/>
                          <w:marTop w:val="0"/>
                          <w:marBottom w:val="0"/>
                          <w:divBdr>
                            <w:top w:val="none" w:sz="0" w:space="0" w:color="auto"/>
                            <w:left w:val="none" w:sz="0" w:space="0" w:color="auto"/>
                            <w:bottom w:val="none" w:sz="0" w:space="0" w:color="auto"/>
                            <w:right w:val="none" w:sz="0" w:space="0" w:color="auto"/>
                          </w:divBdr>
                          <w:divsChild>
                            <w:div w:id="332804135">
                              <w:marLeft w:val="0"/>
                              <w:marRight w:val="0"/>
                              <w:marTop w:val="0"/>
                              <w:marBottom w:val="0"/>
                              <w:divBdr>
                                <w:top w:val="none" w:sz="0" w:space="0" w:color="auto"/>
                                <w:left w:val="none" w:sz="0" w:space="0" w:color="auto"/>
                                <w:bottom w:val="none" w:sz="0" w:space="0" w:color="auto"/>
                                <w:right w:val="none" w:sz="0" w:space="0" w:color="auto"/>
                              </w:divBdr>
                              <w:divsChild>
                                <w:div w:id="1883786729">
                                  <w:marLeft w:val="0"/>
                                  <w:marRight w:val="0"/>
                                  <w:marTop w:val="0"/>
                                  <w:marBottom w:val="0"/>
                                  <w:divBdr>
                                    <w:top w:val="none" w:sz="0" w:space="0" w:color="auto"/>
                                    <w:left w:val="none" w:sz="0" w:space="0" w:color="auto"/>
                                    <w:bottom w:val="none" w:sz="0" w:space="0" w:color="auto"/>
                                    <w:right w:val="none" w:sz="0" w:space="0" w:color="auto"/>
                                  </w:divBdr>
                                  <w:divsChild>
                                    <w:div w:id="208976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948669">
      <w:bodyDiv w:val="1"/>
      <w:marLeft w:val="0"/>
      <w:marRight w:val="0"/>
      <w:marTop w:val="0"/>
      <w:marBottom w:val="0"/>
      <w:divBdr>
        <w:top w:val="none" w:sz="0" w:space="0" w:color="auto"/>
        <w:left w:val="none" w:sz="0" w:space="0" w:color="auto"/>
        <w:bottom w:val="none" w:sz="0" w:space="0" w:color="auto"/>
        <w:right w:val="none" w:sz="0" w:space="0" w:color="auto"/>
      </w:divBdr>
    </w:div>
    <w:div w:id="81950592">
      <w:bodyDiv w:val="1"/>
      <w:marLeft w:val="0"/>
      <w:marRight w:val="0"/>
      <w:marTop w:val="0"/>
      <w:marBottom w:val="0"/>
      <w:divBdr>
        <w:top w:val="none" w:sz="0" w:space="0" w:color="auto"/>
        <w:left w:val="none" w:sz="0" w:space="0" w:color="auto"/>
        <w:bottom w:val="none" w:sz="0" w:space="0" w:color="auto"/>
        <w:right w:val="none" w:sz="0" w:space="0" w:color="auto"/>
      </w:divBdr>
      <w:divsChild>
        <w:div w:id="1271857519">
          <w:marLeft w:val="0"/>
          <w:marRight w:val="0"/>
          <w:marTop w:val="0"/>
          <w:marBottom w:val="0"/>
          <w:divBdr>
            <w:top w:val="none" w:sz="0" w:space="0" w:color="auto"/>
            <w:left w:val="none" w:sz="0" w:space="0" w:color="auto"/>
            <w:bottom w:val="none" w:sz="0" w:space="0" w:color="auto"/>
            <w:right w:val="none" w:sz="0" w:space="0" w:color="auto"/>
          </w:divBdr>
          <w:divsChild>
            <w:div w:id="307439721">
              <w:marLeft w:val="0"/>
              <w:marRight w:val="0"/>
              <w:marTop w:val="0"/>
              <w:marBottom w:val="0"/>
              <w:divBdr>
                <w:top w:val="none" w:sz="0" w:space="0" w:color="auto"/>
                <w:left w:val="none" w:sz="0" w:space="0" w:color="auto"/>
                <w:bottom w:val="none" w:sz="0" w:space="0" w:color="auto"/>
                <w:right w:val="none" w:sz="0" w:space="0" w:color="auto"/>
              </w:divBdr>
              <w:divsChild>
                <w:div w:id="1083457014">
                  <w:marLeft w:val="0"/>
                  <w:marRight w:val="0"/>
                  <w:marTop w:val="0"/>
                  <w:marBottom w:val="0"/>
                  <w:divBdr>
                    <w:top w:val="none" w:sz="0" w:space="0" w:color="auto"/>
                    <w:left w:val="none" w:sz="0" w:space="0" w:color="auto"/>
                    <w:bottom w:val="none" w:sz="0" w:space="0" w:color="auto"/>
                    <w:right w:val="none" w:sz="0" w:space="0" w:color="auto"/>
                  </w:divBdr>
                  <w:divsChild>
                    <w:div w:id="389890147">
                      <w:marLeft w:val="0"/>
                      <w:marRight w:val="0"/>
                      <w:marTop w:val="0"/>
                      <w:marBottom w:val="0"/>
                      <w:divBdr>
                        <w:top w:val="none" w:sz="0" w:space="0" w:color="auto"/>
                        <w:left w:val="none" w:sz="0" w:space="0" w:color="auto"/>
                        <w:bottom w:val="none" w:sz="0" w:space="0" w:color="auto"/>
                        <w:right w:val="none" w:sz="0" w:space="0" w:color="auto"/>
                      </w:divBdr>
                      <w:divsChild>
                        <w:div w:id="1092164210">
                          <w:marLeft w:val="0"/>
                          <w:marRight w:val="0"/>
                          <w:marTop w:val="0"/>
                          <w:marBottom w:val="0"/>
                          <w:divBdr>
                            <w:top w:val="none" w:sz="0" w:space="0" w:color="auto"/>
                            <w:left w:val="none" w:sz="0" w:space="0" w:color="auto"/>
                            <w:bottom w:val="none" w:sz="0" w:space="0" w:color="auto"/>
                            <w:right w:val="none" w:sz="0" w:space="0" w:color="auto"/>
                          </w:divBdr>
                          <w:divsChild>
                            <w:div w:id="1180897269">
                              <w:marLeft w:val="0"/>
                              <w:marRight w:val="0"/>
                              <w:marTop w:val="0"/>
                              <w:marBottom w:val="0"/>
                              <w:divBdr>
                                <w:top w:val="none" w:sz="0" w:space="0" w:color="auto"/>
                                <w:left w:val="none" w:sz="0" w:space="0" w:color="auto"/>
                                <w:bottom w:val="none" w:sz="0" w:space="0" w:color="auto"/>
                                <w:right w:val="none" w:sz="0" w:space="0" w:color="auto"/>
                              </w:divBdr>
                              <w:divsChild>
                                <w:div w:id="7559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979290">
      <w:bodyDiv w:val="1"/>
      <w:marLeft w:val="0"/>
      <w:marRight w:val="0"/>
      <w:marTop w:val="0"/>
      <w:marBottom w:val="0"/>
      <w:divBdr>
        <w:top w:val="none" w:sz="0" w:space="0" w:color="auto"/>
        <w:left w:val="none" w:sz="0" w:space="0" w:color="auto"/>
        <w:bottom w:val="none" w:sz="0" w:space="0" w:color="auto"/>
        <w:right w:val="none" w:sz="0" w:space="0" w:color="auto"/>
      </w:divBdr>
    </w:div>
    <w:div w:id="117530757">
      <w:bodyDiv w:val="1"/>
      <w:marLeft w:val="0"/>
      <w:marRight w:val="0"/>
      <w:marTop w:val="0"/>
      <w:marBottom w:val="0"/>
      <w:divBdr>
        <w:top w:val="none" w:sz="0" w:space="0" w:color="auto"/>
        <w:left w:val="none" w:sz="0" w:space="0" w:color="auto"/>
        <w:bottom w:val="none" w:sz="0" w:space="0" w:color="auto"/>
        <w:right w:val="none" w:sz="0" w:space="0" w:color="auto"/>
      </w:divBdr>
    </w:div>
    <w:div w:id="119541262">
      <w:bodyDiv w:val="1"/>
      <w:marLeft w:val="0"/>
      <w:marRight w:val="0"/>
      <w:marTop w:val="0"/>
      <w:marBottom w:val="0"/>
      <w:divBdr>
        <w:top w:val="none" w:sz="0" w:space="0" w:color="auto"/>
        <w:left w:val="none" w:sz="0" w:space="0" w:color="auto"/>
        <w:bottom w:val="none" w:sz="0" w:space="0" w:color="auto"/>
        <w:right w:val="none" w:sz="0" w:space="0" w:color="auto"/>
      </w:divBdr>
      <w:divsChild>
        <w:div w:id="1152794522">
          <w:marLeft w:val="0"/>
          <w:marRight w:val="0"/>
          <w:marTop w:val="0"/>
          <w:marBottom w:val="0"/>
          <w:divBdr>
            <w:top w:val="none" w:sz="0" w:space="0" w:color="auto"/>
            <w:left w:val="none" w:sz="0" w:space="0" w:color="auto"/>
            <w:bottom w:val="none" w:sz="0" w:space="0" w:color="auto"/>
            <w:right w:val="none" w:sz="0" w:space="0" w:color="auto"/>
          </w:divBdr>
          <w:divsChild>
            <w:div w:id="1869678234">
              <w:marLeft w:val="0"/>
              <w:marRight w:val="0"/>
              <w:marTop w:val="0"/>
              <w:marBottom w:val="0"/>
              <w:divBdr>
                <w:top w:val="none" w:sz="0" w:space="0" w:color="auto"/>
                <w:left w:val="none" w:sz="0" w:space="0" w:color="auto"/>
                <w:bottom w:val="none" w:sz="0" w:space="0" w:color="auto"/>
                <w:right w:val="none" w:sz="0" w:space="0" w:color="auto"/>
              </w:divBdr>
              <w:divsChild>
                <w:div w:id="482548861">
                  <w:marLeft w:val="0"/>
                  <w:marRight w:val="0"/>
                  <w:marTop w:val="0"/>
                  <w:marBottom w:val="0"/>
                  <w:divBdr>
                    <w:top w:val="none" w:sz="0" w:space="0" w:color="auto"/>
                    <w:left w:val="none" w:sz="0" w:space="0" w:color="auto"/>
                    <w:bottom w:val="none" w:sz="0" w:space="0" w:color="auto"/>
                    <w:right w:val="none" w:sz="0" w:space="0" w:color="auto"/>
                  </w:divBdr>
                  <w:divsChild>
                    <w:div w:id="2004894922">
                      <w:marLeft w:val="0"/>
                      <w:marRight w:val="0"/>
                      <w:marTop w:val="0"/>
                      <w:marBottom w:val="0"/>
                      <w:divBdr>
                        <w:top w:val="none" w:sz="0" w:space="0" w:color="auto"/>
                        <w:left w:val="none" w:sz="0" w:space="0" w:color="auto"/>
                        <w:bottom w:val="none" w:sz="0" w:space="0" w:color="auto"/>
                        <w:right w:val="none" w:sz="0" w:space="0" w:color="auto"/>
                      </w:divBdr>
                      <w:divsChild>
                        <w:div w:id="1152330371">
                          <w:marLeft w:val="0"/>
                          <w:marRight w:val="0"/>
                          <w:marTop w:val="0"/>
                          <w:marBottom w:val="0"/>
                          <w:divBdr>
                            <w:top w:val="none" w:sz="0" w:space="0" w:color="auto"/>
                            <w:left w:val="none" w:sz="0" w:space="0" w:color="auto"/>
                            <w:bottom w:val="none" w:sz="0" w:space="0" w:color="auto"/>
                            <w:right w:val="none" w:sz="0" w:space="0" w:color="auto"/>
                          </w:divBdr>
                          <w:divsChild>
                            <w:div w:id="1290473018">
                              <w:marLeft w:val="0"/>
                              <w:marRight w:val="0"/>
                              <w:marTop w:val="0"/>
                              <w:marBottom w:val="0"/>
                              <w:divBdr>
                                <w:top w:val="none" w:sz="0" w:space="0" w:color="auto"/>
                                <w:left w:val="none" w:sz="0" w:space="0" w:color="auto"/>
                                <w:bottom w:val="none" w:sz="0" w:space="0" w:color="auto"/>
                                <w:right w:val="none" w:sz="0" w:space="0" w:color="auto"/>
                              </w:divBdr>
                              <w:divsChild>
                                <w:div w:id="1220746557">
                                  <w:marLeft w:val="16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654866">
      <w:bodyDiv w:val="1"/>
      <w:marLeft w:val="0"/>
      <w:marRight w:val="0"/>
      <w:marTop w:val="0"/>
      <w:marBottom w:val="0"/>
      <w:divBdr>
        <w:top w:val="none" w:sz="0" w:space="0" w:color="auto"/>
        <w:left w:val="none" w:sz="0" w:space="0" w:color="auto"/>
        <w:bottom w:val="none" w:sz="0" w:space="0" w:color="auto"/>
        <w:right w:val="none" w:sz="0" w:space="0" w:color="auto"/>
      </w:divBdr>
    </w:div>
    <w:div w:id="123349337">
      <w:bodyDiv w:val="1"/>
      <w:marLeft w:val="0"/>
      <w:marRight w:val="0"/>
      <w:marTop w:val="0"/>
      <w:marBottom w:val="0"/>
      <w:divBdr>
        <w:top w:val="none" w:sz="0" w:space="0" w:color="auto"/>
        <w:left w:val="none" w:sz="0" w:space="0" w:color="auto"/>
        <w:bottom w:val="none" w:sz="0" w:space="0" w:color="auto"/>
        <w:right w:val="none" w:sz="0" w:space="0" w:color="auto"/>
      </w:divBdr>
    </w:div>
    <w:div w:id="124548247">
      <w:bodyDiv w:val="1"/>
      <w:marLeft w:val="0"/>
      <w:marRight w:val="0"/>
      <w:marTop w:val="0"/>
      <w:marBottom w:val="0"/>
      <w:divBdr>
        <w:top w:val="none" w:sz="0" w:space="0" w:color="auto"/>
        <w:left w:val="none" w:sz="0" w:space="0" w:color="auto"/>
        <w:bottom w:val="none" w:sz="0" w:space="0" w:color="auto"/>
        <w:right w:val="none" w:sz="0" w:space="0" w:color="auto"/>
      </w:divBdr>
    </w:div>
    <w:div w:id="130287614">
      <w:bodyDiv w:val="1"/>
      <w:marLeft w:val="0"/>
      <w:marRight w:val="0"/>
      <w:marTop w:val="0"/>
      <w:marBottom w:val="0"/>
      <w:divBdr>
        <w:top w:val="none" w:sz="0" w:space="0" w:color="auto"/>
        <w:left w:val="none" w:sz="0" w:space="0" w:color="auto"/>
        <w:bottom w:val="none" w:sz="0" w:space="0" w:color="auto"/>
        <w:right w:val="none" w:sz="0" w:space="0" w:color="auto"/>
      </w:divBdr>
    </w:div>
    <w:div w:id="131824327">
      <w:bodyDiv w:val="1"/>
      <w:marLeft w:val="0"/>
      <w:marRight w:val="0"/>
      <w:marTop w:val="0"/>
      <w:marBottom w:val="0"/>
      <w:divBdr>
        <w:top w:val="none" w:sz="0" w:space="0" w:color="auto"/>
        <w:left w:val="none" w:sz="0" w:space="0" w:color="auto"/>
        <w:bottom w:val="none" w:sz="0" w:space="0" w:color="auto"/>
        <w:right w:val="none" w:sz="0" w:space="0" w:color="auto"/>
      </w:divBdr>
    </w:div>
    <w:div w:id="133646516">
      <w:bodyDiv w:val="1"/>
      <w:marLeft w:val="0"/>
      <w:marRight w:val="0"/>
      <w:marTop w:val="0"/>
      <w:marBottom w:val="0"/>
      <w:divBdr>
        <w:top w:val="none" w:sz="0" w:space="0" w:color="auto"/>
        <w:left w:val="none" w:sz="0" w:space="0" w:color="auto"/>
        <w:bottom w:val="none" w:sz="0" w:space="0" w:color="auto"/>
        <w:right w:val="none" w:sz="0" w:space="0" w:color="auto"/>
      </w:divBdr>
    </w:div>
    <w:div w:id="145898745">
      <w:bodyDiv w:val="1"/>
      <w:marLeft w:val="0"/>
      <w:marRight w:val="0"/>
      <w:marTop w:val="0"/>
      <w:marBottom w:val="0"/>
      <w:divBdr>
        <w:top w:val="none" w:sz="0" w:space="0" w:color="auto"/>
        <w:left w:val="none" w:sz="0" w:space="0" w:color="auto"/>
        <w:bottom w:val="none" w:sz="0" w:space="0" w:color="auto"/>
        <w:right w:val="none" w:sz="0" w:space="0" w:color="auto"/>
      </w:divBdr>
      <w:divsChild>
        <w:div w:id="612173508">
          <w:marLeft w:val="0"/>
          <w:marRight w:val="0"/>
          <w:marTop w:val="0"/>
          <w:marBottom w:val="0"/>
          <w:divBdr>
            <w:top w:val="none" w:sz="0" w:space="0" w:color="auto"/>
            <w:left w:val="none" w:sz="0" w:space="0" w:color="auto"/>
            <w:bottom w:val="none" w:sz="0" w:space="0" w:color="auto"/>
            <w:right w:val="none" w:sz="0" w:space="0" w:color="auto"/>
          </w:divBdr>
          <w:divsChild>
            <w:div w:id="1880969603">
              <w:marLeft w:val="0"/>
              <w:marRight w:val="0"/>
              <w:marTop w:val="0"/>
              <w:marBottom w:val="0"/>
              <w:divBdr>
                <w:top w:val="none" w:sz="0" w:space="0" w:color="auto"/>
                <w:left w:val="none" w:sz="0" w:space="0" w:color="auto"/>
                <w:bottom w:val="none" w:sz="0" w:space="0" w:color="auto"/>
                <w:right w:val="none" w:sz="0" w:space="0" w:color="auto"/>
              </w:divBdr>
              <w:divsChild>
                <w:div w:id="399180182">
                  <w:marLeft w:val="0"/>
                  <w:marRight w:val="0"/>
                  <w:marTop w:val="0"/>
                  <w:marBottom w:val="0"/>
                  <w:divBdr>
                    <w:top w:val="none" w:sz="0" w:space="0" w:color="auto"/>
                    <w:left w:val="none" w:sz="0" w:space="0" w:color="auto"/>
                    <w:bottom w:val="none" w:sz="0" w:space="0" w:color="auto"/>
                    <w:right w:val="none" w:sz="0" w:space="0" w:color="auto"/>
                  </w:divBdr>
                  <w:divsChild>
                    <w:div w:id="1501387186">
                      <w:marLeft w:val="0"/>
                      <w:marRight w:val="0"/>
                      <w:marTop w:val="0"/>
                      <w:marBottom w:val="0"/>
                      <w:divBdr>
                        <w:top w:val="none" w:sz="0" w:space="0" w:color="auto"/>
                        <w:left w:val="none" w:sz="0" w:space="0" w:color="auto"/>
                        <w:bottom w:val="none" w:sz="0" w:space="0" w:color="auto"/>
                        <w:right w:val="none" w:sz="0" w:space="0" w:color="auto"/>
                      </w:divBdr>
                      <w:divsChild>
                        <w:div w:id="278412832">
                          <w:marLeft w:val="0"/>
                          <w:marRight w:val="0"/>
                          <w:marTop w:val="0"/>
                          <w:marBottom w:val="0"/>
                          <w:divBdr>
                            <w:top w:val="none" w:sz="0" w:space="0" w:color="auto"/>
                            <w:left w:val="none" w:sz="0" w:space="0" w:color="auto"/>
                            <w:bottom w:val="none" w:sz="0" w:space="0" w:color="auto"/>
                            <w:right w:val="none" w:sz="0" w:space="0" w:color="auto"/>
                          </w:divBdr>
                          <w:divsChild>
                            <w:div w:id="1088964460">
                              <w:marLeft w:val="0"/>
                              <w:marRight w:val="0"/>
                              <w:marTop w:val="0"/>
                              <w:marBottom w:val="0"/>
                              <w:divBdr>
                                <w:top w:val="none" w:sz="0" w:space="0" w:color="auto"/>
                                <w:left w:val="none" w:sz="0" w:space="0" w:color="auto"/>
                                <w:bottom w:val="none" w:sz="0" w:space="0" w:color="auto"/>
                                <w:right w:val="none" w:sz="0" w:space="0" w:color="auto"/>
                              </w:divBdr>
                              <w:divsChild>
                                <w:div w:id="164542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01775">
      <w:bodyDiv w:val="1"/>
      <w:marLeft w:val="0"/>
      <w:marRight w:val="0"/>
      <w:marTop w:val="0"/>
      <w:marBottom w:val="0"/>
      <w:divBdr>
        <w:top w:val="none" w:sz="0" w:space="0" w:color="auto"/>
        <w:left w:val="none" w:sz="0" w:space="0" w:color="auto"/>
        <w:bottom w:val="none" w:sz="0" w:space="0" w:color="auto"/>
        <w:right w:val="none" w:sz="0" w:space="0" w:color="auto"/>
      </w:divBdr>
    </w:div>
    <w:div w:id="151877008">
      <w:bodyDiv w:val="1"/>
      <w:marLeft w:val="0"/>
      <w:marRight w:val="0"/>
      <w:marTop w:val="0"/>
      <w:marBottom w:val="0"/>
      <w:divBdr>
        <w:top w:val="none" w:sz="0" w:space="0" w:color="auto"/>
        <w:left w:val="none" w:sz="0" w:space="0" w:color="auto"/>
        <w:bottom w:val="none" w:sz="0" w:space="0" w:color="auto"/>
        <w:right w:val="none" w:sz="0" w:space="0" w:color="auto"/>
      </w:divBdr>
      <w:divsChild>
        <w:div w:id="2003312842">
          <w:marLeft w:val="0"/>
          <w:marRight w:val="0"/>
          <w:marTop w:val="0"/>
          <w:marBottom w:val="0"/>
          <w:divBdr>
            <w:top w:val="none" w:sz="0" w:space="0" w:color="auto"/>
            <w:left w:val="none" w:sz="0" w:space="0" w:color="auto"/>
            <w:bottom w:val="none" w:sz="0" w:space="0" w:color="auto"/>
            <w:right w:val="none" w:sz="0" w:space="0" w:color="auto"/>
          </w:divBdr>
          <w:divsChild>
            <w:div w:id="1342925885">
              <w:marLeft w:val="0"/>
              <w:marRight w:val="0"/>
              <w:marTop w:val="300"/>
              <w:marBottom w:val="0"/>
              <w:divBdr>
                <w:top w:val="none" w:sz="0" w:space="0" w:color="auto"/>
                <w:left w:val="none" w:sz="0" w:space="0" w:color="auto"/>
                <w:bottom w:val="none" w:sz="0" w:space="0" w:color="auto"/>
                <w:right w:val="none" w:sz="0" w:space="0" w:color="auto"/>
              </w:divBdr>
              <w:divsChild>
                <w:div w:id="686174597">
                  <w:marLeft w:val="0"/>
                  <w:marRight w:val="0"/>
                  <w:marTop w:val="0"/>
                  <w:marBottom w:val="0"/>
                  <w:divBdr>
                    <w:top w:val="single" w:sz="6" w:space="0" w:color="E5E5E5"/>
                    <w:left w:val="single" w:sz="6" w:space="0" w:color="E5E5E5"/>
                    <w:bottom w:val="single" w:sz="6" w:space="0" w:color="E5E5E5"/>
                    <w:right w:val="single" w:sz="6" w:space="0" w:color="E5E5E5"/>
                  </w:divBdr>
                  <w:divsChild>
                    <w:div w:id="975640699">
                      <w:marLeft w:val="0"/>
                      <w:marRight w:val="0"/>
                      <w:marTop w:val="0"/>
                      <w:marBottom w:val="0"/>
                      <w:divBdr>
                        <w:top w:val="none" w:sz="0" w:space="0" w:color="auto"/>
                        <w:left w:val="none" w:sz="0" w:space="0" w:color="auto"/>
                        <w:bottom w:val="none" w:sz="0" w:space="0" w:color="auto"/>
                        <w:right w:val="none" w:sz="0" w:space="0" w:color="auto"/>
                      </w:divBdr>
                      <w:divsChild>
                        <w:div w:id="34503568">
                          <w:marLeft w:val="0"/>
                          <w:marRight w:val="0"/>
                          <w:marTop w:val="0"/>
                          <w:marBottom w:val="225"/>
                          <w:divBdr>
                            <w:top w:val="none" w:sz="0" w:space="0" w:color="auto"/>
                            <w:left w:val="none" w:sz="0" w:space="0" w:color="auto"/>
                            <w:bottom w:val="none" w:sz="0" w:space="0" w:color="auto"/>
                            <w:right w:val="none" w:sz="0" w:space="0" w:color="auto"/>
                          </w:divBdr>
                        </w:div>
                        <w:div w:id="637347284">
                          <w:marLeft w:val="0"/>
                          <w:marRight w:val="0"/>
                          <w:marTop w:val="0"/>
                          <w:marBottom w:val="225"/>
                          <w:divBdr>
                            <w:top w:val="none" w:sz="0" w:space="0" w:color="auto"/>
                            <w:left w:val="none" w:sz="0" w:space="0" w:color="auto"/>
                            <w:bottom w:val="none" w:sz="0" w:space="0" w:color="auto"/>
                            <w:right w:val="none" w:sz="0" w:space="0" w:color="auto"/>
                          </w:divBdr>
                        </w:div>
                        <w:div w:id="938829269">
                          <w:marLeft w:val="0"/>
                          <w:marRight w:val="0"/>
                          <w:marTop w:val="0"/>
                          <w:marBottom w:val="225"/>
                          <w:divBdr>
                            <w:top w:val="none" w:sz="0" w:space="0" w:color="auto"/>
                            <w:left w:val="none" w:sz="0" w:space="0" w:color="auto"/>
                            <w:bottom w:val="none" w:sz="0" w:space="0" w:color="auto"/>
                            <w:right w:val="none" w:sz="0" w:space="0" w:color="auto"/>
                          </w:divBdr>
                        </w:div>
                        <w:div w:id="16224964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54340716">
      <w:bodyDiv w:val="1"/>
      <w:marLeft w:val="0"/>
      <w:marRight w:val="0"/>
      <w:marTop w:val="0"/>
      <w:marBottom w:val="0"/>
      <w:divBdr>
        <w:top w:val="none" w:sz="0" w:space="0" w:color="auto"/>
        <w:left w:val="none" w:sz="0" w:space="0" w:color="auto"/>
        <w:bottom w:val="none" w:sz="0" w:space="0" w:color="auto"/>
        <w:right w:val="none" w:sz="0" w:space="0" w:color="auto"/>
      </w:divBdr>
    </w:div>
    <w:div w:id="159277705">
      <w:bodyDiv w:val="1"/>
      <w:marLeft w:val="0"/>
      <w:marRight w:val="0"/>
      <w:marTop w:val="0"/>
      <w:marBottom w:val="0"/>
      <w:divBdr>
        <w:top w:val="none" w:sz="0" w:space="0" w:color="auto"/>
        <w:left w:val="none" w:sz="0" w:space="0" w:color="auto"/>
        <w:bottom w:val="none" w:sz="0" w:space="0" w:color="auto"/>
        <w:right w:val="none" w:sz="0" w:space="0" w:color="auto"/>
      </w:divBdr>
    </w:div>
    <w:div w:id="164706467">
      <w:bodyDiv w:val="1"/>
      <w:marLeft w:val="0"/>
      <w:marRight w:val="0"/>
      <w:marTop w:val="0"/>
      <w:marBottom w:val="0"/>
      <w:divBdr>
        <w:top w:val="none" w:sz="0" w:space="0" w:color="auto"/>
        <w:left w:val="none" w:sz="0" w:space="0" w:color="auto"/>
        <w:bottom w:val="none" w:sz="0" w:space="0" w:color="auto"/>
        <w:right w:val="none" w:sz="0" w:space="0" w:color="auto"/>
      </w:divBdr>
    </w:div>
    <w:div w:id="167604978">
      <w:bodyDiv w:val="1"/>
      <w:marLeft w:val="0"/>
      <w:marRight w:val="0"/>
      <w:marTop w:val="0"/>
      <w:marBottom w:val="0"/>
      <w:divBdr>
        <w:top w:val="none" w:sz="0" w:space="0" w:color="auto"/>
        <w:left w:val="none" w:sz="0" w:space="0" w:color="auto"/>
        <w:bottom w:val="none" w:sz="0" w:space="0" w:color="auto"/>
        <w:right w:val="none" w:sz="0" w:space="0" w:color="auto"/>
      </w:divBdr>
      <w:divsChild>
        <w:div w:id="181360256">
          <w:marLeft w:val="0"/>
          <w:marRight w:val="0"/>
          <w:marTop w:val="0"/>
          <w:marBottom w:val="0"/>
          <w:divBdr>
            <w:top w:val="none" w:sz="0" w:space="0" w:color="auto"/>
            <w:left w:val="none" w:sz="0" w:space="0" w:color="auto"/>
            <w:bottom w:val="none" w:sz="0" w:space="0" w:color="auto"/>
            <w:right w:val="none" w:sz="0" w:space="0" w:color="auto"/>
          </w:divBdr>
          <w:divsChild>
            <w:div w:id="1797530743">
              <w:marLeft w:val="0"/>
              <w:marRight w:val="0"/>
              <w:marTop w:val="0"/>
              <w:marBottom w:val="0"/>
              <w:divBdr>
                <w:top w:val="none" w:sz="0" w:space="0" w:color="auto"/>
                <w:left w:val="none" w:sz="0" w:space="0" w:color="auto"/>
                <w:bottom w:val="none" w:sz="0" w:space="0" w:color="auto"/>
                <w:right w:val="none" w:sz="0" w:space="0" w:color="auto"/>
              </w:divBdr>
              <w:divsChild>
                <w:div w:id="2009018271">
                  <w:marLeft w:val="0"/>
                  <w:marRight w:val="0"/>
                  <w:marTop w:val="0"/>
                  <w:marBottom w:val="0"/>
                  <w:divBdr>
                    <w:top w:val="none" w:sz="0" w:space="0" w:color="auto"/>
                    <w:left w:val="none" w:sz="0" w:space="0" w:color="auto"/>
                    <w:bottom w:val="none" w:sz="0" w:space="0" w:color="auto"/>
                    <w:right w:val="none" w:sz="0" w:space="0" w:color="auto"/>
                  </w:divBdr>
                  <w:divsChild>
                    <w:div w:id="1067996986">
                      <w:marLeft w:val="0"/>
                      <w:marRight w:val="0"/>
                      <w:marTop w:val="0"/>
                      <w:marBottom w:val="0"/>
                      <w:divBdr>
                        <w:top w:val="none" w:sz="0" w:space="0" w:color="auto"/>
                        <w:left w:val="none" w:sz="0" w:space="0" w:color="auto"/>
                        <w:bottom w:val="none" w:sz="0" w:space="0" w:color="auto"/>
                        <w:right w:val="none" w:sz="0" w:space="0" w:color="auto"/>
                      </w:divBdr>
                      <w:divsChild>
                        <w:div w:id="1405376043">
                          <w:marLeft w:val="0"/>
                          <w:marRight w:val="0"/>
                          <w:marTop w:val="0"/>
                          <w:marBottom w:val="0"/>
                          <w:divBdr>
                            <w:top w:val="none" w:sz="0" w:space="0" w:color="auto"/>
                            <w:left w:val="none" w:sz="0" w:space="0" w:color="auto"/>
                            <w:bottom w:val="none" w:sz="0" w:space="0" w:color="auto"/>
                            <w:right w:val="none" w:sz="0" w:space="0" w:color="auto"/>
                          </w:divBdr>
                          <w:divsChild>
                            <w:div w:id="1083721622">
                              <w:marLeft w:val="0"/>
                              <w:marRight w:val="0"/>
                              <w:marTop w:val="0"/>
                              <w:marBottom w:val="0"/>
                              <w:divBdr>
                                <w:top w:val="none" w:sz="0" w:space="0" w:color="auto"/>
                                <w:left w:val="none" w:sz="0" w:space="0" w:color="auto"/>
                                <w:bottom w:val="none" w:sz="0" w:space="0" w:color="auto"/>
                                <w:right w:val="none" w:sz="0" w:space="0" w:color="auto"/>
                              </w:divBdr>
                              <w:divsChild>
                                <w:div w:id="2549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75263">
      <w:bodyDiv w:val="1"/>
      <w:marLeft w:val="0"/>
      <w:marRight w:val="0"/>
      <w:marTop w:val="0"/>
      <w:marBottom w:val="0"/>
      <w:divBdr>
        <w:top w:val="none" w:sz="0" w:space="0" w:color="auto"/>
        <w:left w:val="none" w:sz="0" w:space="0" w:color="auto"/>
        <w:bottom w:val="none" w:sz="0" w:space="0" w:color="auto"/>
        <w:right w:val="none" w:sz="0" w:space="0" w:color="auto"/>
      </w:divBdr>
    </w:div>
    <w:div w:id="173764849">
      <w:bodyDiv w:val="1"/>
      <w:marLeft w:val="0"/>
      <w:marRight w:val="0"/>
      <w:marTop w:val="0"/>
      <w:marBottom w:val="0"/>
      <w:divBdr>
        <w:top w:val="none" w:sz="0" w:space="0" w:color="auto"/>
        <w:left w:val="none" w:sz="0" w:space="0" w:color="auto"/>
        <w:bottom w:val="none" w:sz="0" w:space="0" w:color="auto"/>
        <w:right w:val="none" w:sz="0" w:space="0" w:color="auto"/>
      </w:divBdr>
    </w:div>
    <w:div w:id="188108336">
      <w:bodyDiv w:val="1"/>
      <w:marLeft w:val="0"/>
      <w:marRight w:val="0"/>
      <w:marTop w:val="0"/>
      <w:marBottom w:val="0"/>
      <w:divBdr>
        <w:top w:val="none" w:sz="0" w:space="0" w:color="auto"/>
        <w:left w:val="none" w:sz="0" w:space="0" w:color="auto"/>
        <w:bottom w:val="none" w:sz="0" w:space="0" w:color="auto"/>
        <w:right w:val="none" w:sz="0" w:space="0" w:color="auto"/>
      </w:divBdr>
    </w:div>
    <w:div w:id="191962688">
      <w:bodyDiv w:val="1"/>
      <w:marLeft w:val="0"/>
      <w:marRight w:val="0"/>
      <w:marTop w:val="0"/>
      <w:marBottom w:val="0"/>
      <w:divBdr>
        <w:top w:val="none" w:sz="0" w:space="0" w:color="auto"/>
        <w:left w:val="none" w:sz="0" w:space="0" w:color="auto"/>
        <w:bottom w:val="none" w:sz="0" w:space="0" w:color="auto"/>
        <w:right w:val="none" w:sz="0" w:space="0" w:color="auto"/>
      </w:divBdr>
    </w:div>
    <w:div w:id="204951803">
      <w:bodyDiv w:val="1"/>
      <w:marLeft w:val="0"/>
      <w:marRight w:val="0"/>
      <w:marTop w:val="0"/>
      <w:marBottom w:val="0"/>
      <w:divBdr>
        <w:top w:val="none" w:sz="0" w:space="0" w:color="auto"/>
        <w:left w:val="none" w:sz="0" w:space="0" w:color="auto"/>
        <w:bottom w:val="none" w:sz="0" w:space="0" w:color="auto"/>
        <w:right w:val="none" w:sz="0" w:space="0" w:color="auto"/>
      </w:divBdr>
    </w:div>
    <w:div w:id="214514588">
      <w:bodyDiv w:val="1"/>
      <w:marLeft w:val="0"/>
      <w:marRight w:val="0"/>
      <w:marTop w:val="0"/>
      <w:marBottom w:val="0"/>
      <w:divBdr>
        <w:top w:val="none" w:sz="0" w:space="0" w:color="auto"/>
        <w:left w:val="none" w:sz="0" w:space="0" w:color="auto"/>
        <w:bottom w:val="none" w:sz="0" w:space="0" w:color="auto"/>
        <w:right w:val="none" w:sz="0" w:space="0" w:color="auto"/>
      </w:divBdr>
      <w:divsChild>
        <w:div w:id="940531299">
          <w:marLeft w:val="547"/>
          <w:marRight w:val="0"/>
          <w:marTop w:val="240"/>
          <w:marBottom w:val="0"/>
          <w:divBdr>
            <w:top w:val="none" w:sz="0" w:space="0" w:color="auto"/>
            <w:left w:val="none" w:sz="0" w:space="0" w:color="auto"/>
            <w:bottom w:val="none" w:sz="0" w:space="0" w:color="auto"/>
            <w:right w:val="none" w:sz="0" w:space="0" w:color="auto"/>
          </w:divBdr>
        </w:div>
        <w:div w:id="1615402042">
          <w:marLeft w:val="547"/>
          <w:marRight w:val="0"/>
          <w:marTop w:val="240"/>
          <w:marBottom w:val="0"/>
          <w:divBdr>
            <w:top w:val="none" w:sz="0" w:space="0" w:color="auto"/>
            <w:left w:val="none" w:sz="0" w:space="0" w:color="auto"/>
            <w:bottom w:val="none" w:sz="0" w:space="0" w:color="auto"/>
            <w:right w:val="none" w:sz="0" w:space="0" w:color="auto"/>
          </w:divBdr>
        </w:div>
        <w:div w:id="2106269084">
          <w:marLeft w:val="547"/>
          <w:marRight w:val="0"/>
          <w:marTop w:val="240"/>
          <w:marBottom w:val="0"/>
          <w:divBdr>
            <w:top w:val="none" w:sz="0" w:space="0" w:color="auto"/>
            <w:left w:val="none" w:sz="0" w:space="0" w:color="auto"/>
            <w:bottom w:val="none" w:sz="0" w:space="0" w:color="auto"/>
            <w:right w:val="none" w:sz="0" w:space="0" w:color="auto"/>
          </w:divBdr>
        </w:div>
      </w:divsChild>
    </w:div>
    <w:div w:id="217741866">
      <w:bodyDiv w:val="1"/>
      <w:marLeft w:val="0"/>
      <w:marRight w:val="0"/>
      <w:marTop w:val="0"/>
      <w:marBottom w:val="0"/>
      <w:divBdr>
        <w:top w:val="none" w:sz="0" w:space="0" w:color="auto"/>
        <w:left w:val="none" w:sz="0" w:space="0" w:color="auto"/>
        <w:bottom w:val="none" w:sz="0" w:space="0" w:color="auto"/>
        <w:right w:val="none" w:sz="0" w:space="0" w:color="auto"/>
      </w:divBdr>
    </w:div>
    <w:div w:id="220944989">
      <w:bodyDiv w:val="1"/>
      <w:marLeft w:val="0"/>
      <w:marRight w:val="0"/>
      <w:marTop w:val="0"/>
      <w:marBottom w:val="0"/>
      <w:divBdr>
        <w:top w:val="none" w:sz="0" w:space="0" w:color="auto"/>
        <w:left w:val="none" w:sz="0" w:space="0" w:color="auto"/>
        <w:bottom w:val="none" w:sz="0" w:space="0" w:color="auto"/>
        <w:right w:val="none" w:sz="0" w:space="0" w:color="auto"/>
      </w:divBdr>
    </w:div>
    <w:div w:id="226650689">
      <w:bodyDiv w:val="1"/>
      <w:marLeft w:val="0"/>
      <w:marRight w:val="0"/>
      <w:marTop w:val="0"/>
      <w:marBottom w:val="0"/>
      <w:divBdr>
        <w:top w:val="none" w:sz="0" w:space="0" w:color="auto"/>
        <w:left w:val="none" w:sz="0" w:space="0" w:color="auto"/>
        <w:bottom w:val="none" w:sz="0" w:space="0" w:color="auto"/>
        <w:right w:val="none" w:sz="0" w:space="0" w:color="auto"/>
      </w:divBdr>
    </w:div>
    <w:div w:id="234435329">
      <w:bodyDiv w:val="1"/>
      <w:marLeft w:val="0"/>
      <w:marRight w:val="0"/>
      <w:marTop w:val="0"/>
      <w:marBottom w:val="0"/>
      <w:divBdr>
        <w:top w:val="none" w:sz="0" w:space="0" w:color="auto"/>
        <w:left w:val="none" w:sz="0" w:space="0" w:color="auto"/>
        <w:bottom w:val="none" w:sz="0" w:space="0" w:color="auto"/>
        <w:right w:val="none" w:sz="0" w:space="0" w:color="auto"/>
      </w:divBdr>
    </w:div>
    <w:div w:id="238751504">
      <w:bodyDiv w:val="1"/>
      <w:marLeft w:val="0"/>
      <w:marRight w:val="0"/>
      <w:marTop w:val="0"/>
      <w:marBottom w:val="0"/>
      <w:divBdr>
        <w:top w:val="none" w:sz="0" w:space="0" w:color="auto"/>
        <w:left w:val="none" w:sz="0" w:space="0" w:color="auto"/>
        <w:bottom w:val="none" w:sz="0" w:space="0" w:color="auto"/>
        <w:right w:val="none" w:sz="0" w:space="0" w:color="auto"/>
      </w:divBdr>
      <w:divsChild>
        <w:div w:id="1165166079">
          <w:marLeft w:val="547"/>
          <w:marRight w:val="0"/>
          <w:marTop w:val="288"/>
          <w:marBottom w:val="0"/>
          <w:divBdr>
            <w:top w:val="none" w:sz="0" w:space="0" w:color="auto"/>
            <w:left w:val="none" w:sz="0" w:space="0" w:color="auto"/>
            <w:bottom w:val="none" w:sz="0" w:space="0" w:color="auto"/>
            <w:right w:val="none" w:sz="0" w:space="0" w:color="auto"/>
          </w:divBdr>
        </w:div>
      </w:divsChild>
    </w:div>
    <w:div w:id="248658253">
      <w:bodyDiv w:val="1"/>
      <w:marLeft w:val="0"/>
      <w:marRight w:val="0"/>
      <w:marTop w:val="0"/>
      <w:marBottom w:val="0"/>
      <w:divBdr>
        <w:top w:val="none" w:sz="0" w:space="0" w:color="auto"/>
        <w:left w:val="none" w:sz="0" w:space="0" w:color="auto"/>
        <w:bottom w:val="none" w:sz="0" w:space="0" w:color="auto"/>
        <w:right w:val="none" w:sz="0" w:space="0" w:color="auto"/>
      </w:divBdr>
    </w:div>
    <w:div w:id="253131879">
      <w:bodyDiv w:val="1"/>
      <w:marLeft w:val="0"/>
      <w:marRight w:val="0"/>
      <w:marTop w:val="0"/>
      <w:marBottom w:val="0"/>
      <w:divBdr>
        <w:top w:val="none" w:sz="0" w:space="0" w:color="auto"/>
        <w:left w:val="none" w:sz="0" w:space="0" w:color="auto"/>
        <w:bottom w:val="none" w:sz="0" w:space="0" w:color="auto"/>
        <w:right w:val="none" w:sz="0" w:space="0" w:color="auto"/>
      </w:divBdr>
      <w:divsChild>
        <w:div w:id="906720465">
          <w:marLeft w:val="0"/>
          <w:marRight w:val="0"/>
          <w:marTop w:val="0"/>
          <w:marBottom w:val="0"/>
          <w:divBdr>
            <w:top w:val="none" w:sz="0" w:space="0" w:color="auto"/>
            <w:left w:val="none" w:sz="0" w:space="0" w:color="auto"/>
            <w:bottom w:val="none" w:sz="0" w:space="0" w:color="auto"/>
            <w:right w:val="none" w:sz="0" w:space="0" w:color="auto"/>
          </w:divBdr>
          <w:divsChild>
            <w:div w:id="2094858415">
              <w:marLeft w:val="0"/>
              <w:marRight w:val="0"/>
              <w:marTop w:val="0"/>
              <w:marBottom w:val="0"/>
              <w:divBdr>
                <w:top w:val="none" w:sz="0" w:space="0" w:color="auto"/>
                <w:left w:val="none" w:sz="0" w:space="0" w:color="auto"/>
                <w:bottom w:val="none" w:sz="0" w:space="0" w:color="auto"/>
                <w:right w:val="none" w:sz="0" w:space="0" w:color="auto"/>
              </w:divBdr>
              <w:divsChild>
                <w:div w:id="1807821597">
                  <w:marLeft w:val="0"/>
                  <w:marRight w:val="0"/>
                  <w:marTop w:val="0"/>
                  <w:marBottom w:val="0"/>
                  <w:divBdr>
                    <w:top w:val="none" w:sz="0" w:space="0" w:color="auto"/>
                    <w:left w:val="none" w:sz="0" w:space="0" w:color="auto"/>
                    <w:bottom w:val="none" w:sz="0" w:space="0" w:color="auto"/>
                    <w:right w:val="none" w:sz="0" w:space="0" w:color="auto"/>
                  </w:divBdr>
                  <w:divsChild>
                    <w:div w:id="472019782">
                      <w:marLeft w:val="0"/>
                      <w:marRight w:val="0"/>
                      <w:marTop w:val="0"/>
                      <w:marBottom w:val="0"/>
                      <w:divBdr>
                        <w:top w:val="none" w:sz="0" w:space="0" w:color="auto"/>
                        <w:left w:val="none" w:sz="0" w:space="0" w:color="auto"/>
                        <w:bottom w:val="none" w:sz="0" w:space="0" w:color="auto"/>
                        <w:right w:val="none" w:sz="0" w:space="0" w:color="auto"/>
                      </w:divBdr>
                      <w:divsChild>
                        <w:div w:id="1015621031">
                          <w:marLeft w:val="0"/>
                          <w:marRight w:val="0"/>
                          <w:marTop w:val="0"/>
                          <w:marBottom w:val="0"/>
                          <w:divBdr>
                            <w:top w:val="none" w:sz="0" w:space="0" w:color="auto"/>
                            <w:left w:val="none" w:sz="0" w:space="0" w:color="auto"/>
                            <w:bottom w:val="none" w:sz="0" w:space="0" w:color="auto"/>
                            <w:right w:val="none" w:sz="0" w:space="0" w:color="auto"/>
                          </w:divBdr>
                          <w:divsChild>
                            <w:div w:id="15863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9218505">
      <w:bodyDiv w:val="1"/>
      <w:marLeft w:val="0"/>
      <w:marRight w:val="0"/>
      <w:marTop w:val="0"/>
      <w:marBottom w:val="0"/>
      <w:divBdr>
        <w:top w:val="none" w:sz="0" w:space="0" w:color="auto"/>
        <w:left w:val="none" w:sz="0" w:space="0" w:color="auto"/>
        <w:bottom w:val="none" w:sz="0" w:space="0" w:color="auto"/>
        <w:right w:val="none" w:sz="0" w:space="0" w:color="auto"/>
      </w:divBdr>
    </w:div>
    <w:div w:id="260797366">
      <w:bodyDiv w:val="1"/>
      <w:marLeft w:val="0"/>
      <w:marRight w:val="0"/>
      <w:marTop w:val="0"/>
      <w:marBottom w:val="0"/>
      <w:divBdr>
        <w:top w:val="none" w:sz="0" w:space="0" w:color="auto"/>
        <w:left w:val="none" w:sz="0" w:space="0" w:color="auto"/>
        <w:bottom w:val="none" w:sz="0" w:space="0" w:color="auto"/>
        <w:right w:val="none" w:sz="0" w:space="0" w:color="auto"/>
      </w:divBdr>
      <w:divsChild>
        <w:div w:id="471866731">
          <w:marLeft w:val="547"/>
          <w:marRight w:val="0"/>
          <w:marTop w:val="192"/>
          <w:marBottom w:val="0"/>
          <w:divBdr>
            <w:top w:val="none" w:sz="0" w:space="0" w:color="auto"/>
            <w:left w:val="none" w:sz="0" w:space="0" w:color="auto"/>
            <w:bottom w:val="none" w:sz="0" w:space="0" w:color="auto"/>
            <w:right w:val="none" w:sz="0" w:space="0" w:color="auto"/>
          </w:divBdr>
        </w:div>
      </w:divsChild>
    </w:div>
    <w:div w:id="261114613">
      <w:bodyDiv w:val="1"/>
      <w:marLeft w:val="0"/>
      <w:marRight w:val="0"/>
      <w:marTop w:val="0"/>
      <w:marBottom w:val="0"/>
      <w:divBdr>
        <w:top w:val="none" w:sz="0" w:space="0" w:color="auto"/>
        <w:left w:val="none" w:sz="0" w:space="0" w:color="auto"/>
        <w:bottom w:val="none" w:sz="0" w:space="0" w:color="auto"/>
        <w:right w:val="none" w:sz="0" w:space="0" w:color="auto"/>
      </w:divBdr>
      <w:divsChild>
        <w:div w:id="46418189">
          <w:marLeft w:val="547"/>
          <w:marRight w:val="0"/>
          <w:marTop w:val="240"/>
          <w:marBottom w:val="0"/>
          <w:divBdr>
            <w:top w:val="none" w:sz="0" w:space="0" w:color="auto"/>
            <w:left w:val="none" w:sz="0" w:space="0" w:color="auto"/>
            <w:bottom w:val="none" w:sz="0" w:space="0" w:color="auto"/>
            <w:right w:val="none" w:sz="0" w:space="0" w:color="auto"/>
          </w:divBdr>
        </w:div>
        <w:div w:id="694425195">
          <w:marLeft w:val="547"/>
          <w:marRight w:val="0"/>
          <w:marTop w:val="240"/>
          <w:marBottom w:val="0"/>
          <w:divBdr>
            <w:top w:val="none" w:sz="0" w:space="0" w:color="auto"/>
            <w:left w:val="none" w:sz="0" w:space="0" w:color="auto"/>
            <w:bottom w:val="none" w:sz="0" w:space="0" w:color="auto"/>
            <w:right w:val="none" w:sz="0" w:space="0" w:color="auto"/>
          </w:divBdr>
        </w:div>
      </w:divsChild>
    </w:div>
    <w:div w:id="261843879">
      <w:bodyDiv w:val="1"/>
      <w:marLeft w:val="0"/>
      <w:marRight w:val="0"/>
      <w:marTop w:val="0"/>
      <w:marBottom w:val="0"/>
      <w:divBdr>
        <w:top w:val="none" w:sz="0" w:space="0" w:color="auto"/>
        <w:left w:val="none" w:sz="0" w:space="0" w:color="auto"/>
        <w:bottom w:val="none" w:sz="0" w:space="0" w:color="auto"/>
        <w:right w:val="none" w:sz="0" w:space="0" w:color="auto"/>
      </w:divBdr>
    </w:div>
    <w:div w:id="267471868">
      <w:bodyDiv w:val="1"/>
      <w:marLeft w:val="0"/>
      <w:marRight w:val="0"/>
      <w:marTop w:val="0"/>
      <w:marBottom w:val="0"/>
      <w:divBdr>
        <w:top w:val="none" w:sz="0" w:space="0" w:color="auto"/>
        <w:left w:val="none" w:sz="0" w:space="0" w:color="auto"/>
        <w:bottom w:val="none" w:sz="0" w:space="0" w:color="auto"/>
        <w:right w:val="none" w:sz="0" w:space="0" w:color="auto"/>
      </w:divBdr>
      <w:divsChild>
        <w:div w:id="1034430364">
          <w:marLeft w:val="0"/>
          <w:marRight w:val="0"/>
          <w:marTop w:val="0"/>
          <w:marBottom w:val="0"/>
          <w:divBdr>
            <w:top w:val="none" w:sz="0" w:space="0" w:color="auto"/>
            <w:left w:val="none" w:sz="0" w:space="0" w:color="auto"/>
            <w:bottom w:val="none" w:sz="0" w:space="0" w:color="auto"/>
            <w:right w:val="none" w:sz="0" w:space="0" w:color="auto"/>
          </w:divBdr>
          <w:divsChild>
            <w:div w:id="494032914">
              <w:marLeft w:val="0"/>
              <w:marRight w:val="0"/>
              <w:marTop w:val="0"/>
              <w:marBottom w:val="0"/>
              <w:divBdr>
                <w:top w:val="none" w:sz="0" w:space="0" w:color="auto"/>
                <w:left w:val="none" w:sz="0" w:space="0" w:color="auto"/>
                <w:bottom w:val="none" w:sz="0" w:space="0" w:color="auto"/>
                <w:right w:val="none" w:sz="0" w:space="0" w:color="auto"/>
              </w:divBdr>
              <w:divsChild>
                <w:div w:id="1768964305">
                  <w:marLeft w:val="0"/>
                  <w:marRight w:val="0"/>
                  <w:marTop w:val="0"/>
                  <w:marBottom w:val="0"/>
                  <w:divBdr>
                    <w:top w:val="none" w:sz="0" w:space="0" w:color="auto"/>
                    <w:left w:val="none" w:sz="0" w:space="0" w:color="auto"/>
                    <w:bottom w:val="none" w:sz="0" w:space="0" w:color="auto"/>
                    <w:right w:val="none" w:sz="0" w:space="0" w:color="auto"/>
                  </w:divBdr>
                  <w:divsChild>
                    <w:div w:id="930357560">
                      <w:marLeft w:val="0"/>
                      <w:marRight w:val="0"/>
                      <w:marTop w:val="0"/>
                      <w:marBottom w:val="0"/>
                      <w:divBdr>
                        <w:top w:val="none" w:sz="0" w:space="0" w:color="auto"/>
                        <w:left w:val="none" w:sz="0" w:space="0" w:color="auto"/>
                        <w:bottom w:val="none" w:sz="0" w:space="0" w:color="auto"/>
                        <w:right w:val="none" w:sz="0" w:space="0" w:color="auto"/>
                      </w:divBdr>
                      <w:divsChild>
                        <w:div w:id="1918634063">
                          <w:marLeft w:val="0"/>
                          <w:marRight w:val="0"/>
                          <w:marTop w:val="0"/>
                          <w:marBottom w:val="0"/>
                          <w:divBdr>
                            <w:top w:val="none" w:sz="0" w:space="0" w:color="auto"/>
                            <w:left w:val="none" w:sz="0" w:space="0" w:color="auto"/>
                            <w:bottom w:val="none" w:sz="0" w:space="0" w:color="auto"/>
                            <w:right w:val="none" w:sz="0" w:space="0" w:color="auto"/>
                          </w:divBdr>
                          <w:divsChild>
                            <w:div w:id="475613702">
                              <w:marLeft w:val="0"/>
                              <w:marRight w:val="0"/>
                              <w:marTop w:val="0"/>
                              <w:marBottom w:val="0"/>
                              <w:divBdr>
                                <w:top w:val="none" w:sz="0" w:space="0" w:color="auto"/>
                                <w:left w:val="none" w:sz="0" w:space="0" w:color="auto"/>
                                <w:bottom w:val="none" w:sz="0" w:space="0" w:color="auto"/>
                                <w:right w:val="none" w:sz="0" w:space="0" w:color="auto"/>
                              </w:divBdr>
                              <w:divsChild>
                                <w:div w:id="206142690">
                                  <w:marLeft w:val="0"/>
                                  <w:marRight w:val="0"/>
                                  <w:marTop w:val="0"/>
                                  <w:marBottom w:val="0"/>
                                  <w:divBdr>
                                    <w:top w:val="none" w:sz="0" w:space="0" w:color="auto"/>
                                    <w:left w:val="none" w:sz="0" w:space="0" w:color="auto"/>
                                    <w:bottom w:val="none" w:sz="0" w:space="0" w:color="auto"/>
                                    <w:right w:val="none" w:sz="0" w:space="0" w:color="auto"/>
                                  </w:divBdr>
                                  <w:divsChild>
                                    <w:div w:id="2024431423">
                                      <w:marLeft w:val="0"/>
                                      <w:marRight w:val="0"/>
                                      <w:marTop w:val="0"/>
                                      <w:marBottom w:val="0"/>
                                      <w:divBdr>
                                        <w:top w:val="none" w:sz="0" w:space="0" w:color="auto"/>
                                        <w:left w:val="none" w:sz="0" w:space="0" w:color="auto"/>
                                        <w:bottom w:val="none" w:sz="0" w:space="0" w:color="auto"/>
                                        <w:right w:val="none" w:sz="0" w:space="0" w:color="auto"/>
                                      </w:divBdr>
                                      <w:divsChild>
                                        <w:div w:id="104157660">
                                          <w:marLeft w:val="0"/>
                                          <w:marRight w:val="0"/>
                                          <w:marTop w:val="0"/>
                                          <w:marBottom w:val="0"/>
                                          <w:divBdr>
                                            <w:top w:val="none" w:sz="0" w:space="0" w:color="auto"/>
                                            <w:left w:val="none" w:sz="0" w:space="0" w:color="auto"/>
                                            <w:bottom w:val="none" w:sz="0" w:space="0" w:color="auto"/>
                                            <w:right w:val="none" w:sz="0" w:space="0" w:color="auto"/>
                                          </w:divBdr>
                                          <w:divsChild>
                                            <w:div w:id="1892958680">
                                              <w:marLeft w:val="0"/>
                                              <w:marRight w:val="0"/>
                                              <w:marTop w:val="0"/>
                                              <w:marBottom w:val="0"/>
                                              <w:divBdr>
                                                <w:top w:val="none" w:sz="0" w:space="0" w:color="auto"/>
                                                <w:left w:val="none" w:sz="0" w:space="0" w:color="auto"/>
                                                <w:bottom w:val="none" w:sz="0" w:space="0" w:color="auto"/>
                                                <w:right w:val="none" w:sz="0" w:space="0" w:color="auto"/>
                                              </w:divBdr>
                                              <w:divsChild>
                                                <w:div w:id="1159417064">
                                                  <w:marLeft w:val="0"/>
                                                  <w:marRight w:val="0"/>
                                                  <w:marTop w:val="0"/>
                                                  <w:marBottom w:val="301"/>
                                                  <w:divBdr>
                                                    <w:top w:val="none" w:sz="0" w:space="0" w:color="auto"/>
                                                    <w:left w:val="none" w:sz="0" w:space="0" w:color="auto"/>
                                                    <w:bottom w:val="none" w:sz="0" w:space="0" w:color="auto"/>
                                                    <w:right w:val="none" w:sz="0" w:space="0" w:color="auto"/>
                                                  </w:divBdr>
                                                  <w:divsChild>
                                                    <w:div w:id="1097755007">
                                                      <w:marLeft w:val="0"/>
                                                      <w:marRight w:val="0"/>
                                                      <w:marTop w:val="0"/>
                                                      <w:marBottom w:val="21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8779739">
      <w:bodyDiv w:val="1"/>
      <w:marLeft w:val="0"/>
      <w:marRight w:val="0"/>
      <w:marTop w:val="0"/>
      <w:marBottom w:val="0"/>
      <w:divBdr>
        <w:top w:val="none" w:sz="0" w:space="0" w:color="auto"/>
        <w:left w:val="none" w:sz="0" w:space="0" w:color="auto"/>
        <w:bottom w:val="none" w:sz="0" w:space="0" w:color="auto"/>
        <w:right w:val="none" w:sz="0" w:space="0" w:color="auto"/>
      </w:divBdr>
    </w:div>
    <w:div w:id="277949632">
      <w:bodyDiv w:val="1"/>
      <w:marLeft w:val="0"/>
      <w:marRight w:val="0"/>
      <w:marTop w:val="0"/>
      <w:marBottom w:val="0"/>
      <w:divBdr>
        <w:top w:val="none" w:sz="0" w:space="0" w:color="auto"/>
        <w:left w:val="none" w:sz="0" w:space="0" w:color="auto"/>
        <w:bottom w:val="none" w:sz="0" w:space="0" w:color="auto"/>
        <w:right w:val="none" w:sz="0" w:space="0" w:color="auto"/>
      </w:divBdr>
    </w:div>
    <w:div w:id="280116074">
      <w:bodyDiv w:val="1"/>
      <w:marLeft w:val="0"/>
      <w:marRight w:val="0"/>
      <w:marTop w:val="0"/>
      <w:marBottom w:val="0"/>
      <w:divBdr>
        <w:top w:val="none" w:sz="0" w:space="0" w:color="auto"/>
        <w:left w:val="none" w:sz="0" w:space="0" w:color="auto"/>
        <w:bottom w:val="none" w:sz="0" w:space="0" w:color="auto"/>
        <w:right w:val="none" w:sz="0" w:space="0" w:color="auto"/>
      </w:divBdr>
      <w:divsChild>
        <w:div w:id="752122095">
          <w:marLeft w:val="0"/>
          <w:marRight w:val="0"/>
          <w:marTop w:val="0"/>
          <w:marBottom w:val="0"/>
          <w:divBdr>
            <w:top w:val="none" w:sz="0" w:space="0" w:color="auto"/>
            <w:left w:val="none" w:sz="0" w:space="0" w:color="auto"/>
            <w:bottom w:val="none" w:sz="0" w:space="0" w:color="auto"/>
            <w:right w:val="none" w:sz="0" w:space="0" w:color="auto"/>
          </w:divBdr>
          <w:divsChild>
            <w:div w:id="34428188">
              <w:marLeft w:val="0"/>
              <w:marRight w:val="0"/>
              <w:marTop w:val="327"/>
              <w:marBottom w:val="0"/>
              <w:divBdr>
                <w:top w:val="none" w:sz="0" w:space="0" w:color="auto"/>
                <w:left w:val="none" w:sz="0" w:space="0" w:color="auto"/>
                <w:bottom w:val="none" w:sz="0" w:space="0" w:color="auto"/>
                <w:right w:val="none" w:sz="0" w:space="0" w:color="auto"/>
              </w:divBdr>
              <w:divsChild>
                <w:div w:id="1195845231">
                  <w:marLeft w:val="0"/>
                  <w:marRight w:val="0"/>
                  <w:marTop w:val="0"/>
                  <w:marBottom w:val="0"/>
                  <w:divBdr>
                    <w:top w:val="single" w:sz="6" w:space="0" w:color="E5E5E5"/>
                    <w:left w:val="single" w:sz="6" w:space="0" w:color="E5E5E5"/>
                    <w:bottom w:val="single" w:sz="6" w:space="0" w:color="E5E5E5"/>
                    <w:right w:val="single" w:sz="6" w:space="0" w:color="E5E5E5"/>
                  </w:divBdr>
                  <w:divsChild>
                    <w:div w:id="561406217">
                      <w:marLeft w:val="0"/>
                      <w:marRight w:val="0"/>
                      <w:marTop w:val="0"/>
                      <w:marBottom w:val="0"/>
                      <w:divBdr>
                        <w:top w:val="none" w:sz="0" w:space="0" w:color="auto"/>
                        <w:left w:val="none" w:sz="0" w:space="0" w:color="auto"/>
                        <w:bottom w:val="none" w:sz="0" w:space="0" w:color="auto"/>
                        <w:right w:val="none" w:sz="0" w:space="0" w:color="auto"/>
                      </w:divBdr>
                      <w:divsChild>
                        <w:div w:id="1561404256">
                          <w:marLeft w:val="0"/>
                          <w:marRight w:val="0"/>
                          <w:marTop w:val="0"/>
                          <w:marBottom w:val="245"/>
                          <w:divBdr>
                            <w:top w:val="none" w:sz="0" w:space="0" w:color="auto"/>
                            <w:left w:val="none" w:sz="0" w:space="0" w:color="auto"/>
                            <w:bottom w:val="none" w:sz="0" w:space="0" w:color="auto"/>
                            <w:right w:val="none" w:sz="0" w:space="0" w:color="auto"/>
                          </w:divBdr>
                          <w:divsChild>
                            <w:div w:id="483278011">
                              <w:marLeft w:val="0"/>
                              <w:marRight w:val="0"/>
                              <w:marTop w:val="0"/>
                              <w:marBottom w:val="0"/>
                              <w:divBdr>
                                <w:top w:val="single" w:sz="6" w:space="0" w:color="E0E0E0"/>
                                <w:left w:val="single" w:sz="6" w:space="0" w:color="E0E0E0"/>
                                <w:bottom w:val="single" w:sz="6" w:space="0" w:color="E0E0E0"/>
                                <w:right w:val="single" w:sz="6" w:space="0" w:color="E0E0E0"/>
                              </w:divBdr>
                            </w:div>
                          </w:divsChild>
                        </w:div>
                      </w:divsChild>
                    </w:div>
                  </w:divsChild>
                </w:div>
              </w:divsChild>
            </w:div>
          </w:divsChild>
        </w:div>
      </w:divsChild>
    </w:div>
    <w:div w:id="290521498">
      <w:bodyDiv w:val="1"/>
      <w:marLeft w:val="0"/>
      <w:marRight w:val="0"/>
      <w:marTop w:val="0"/>
      <w:marBottom w:val="0"/>
      <w:divBdr>
        <w:top w:val="none" w:sz="0" w:space="0" w:color="auto"/>
        <w:left w:val="none" w:sz="0" w:space="0" w:color="auto"/>
        <w:bottom w:val="none" w:sz="0" w:space="0" w:color="auto"/>
        <w:right w:val="none" w:sz="0" w:space="0" w:color="auto"/>
      </w:divBdr>
    </w:div>
    <w:div w:id="299461350">
      <w:bodyDiv w:val="1"/>
      <w:marLeft w:val="0"/>
      <w:marRight w:val="0"/>
      <w:marTop w:val="0"/>
      <w:marBottom w:val="0"/>
      <w:divBdr>
        <w:top w:val="none" w:sz="0" w:space="0" w:color="auto"/>
        <w:left w:val="none" w:sz="0" w:space="0" w:color="auto"/>
        <w:bottom w:val="none" w:sz="0" w:space="0" w:color="auto"/>
        <w:right w:val="none" w:sz="0" w:space="0" w:color="auto"/>
      </w:divBdr>
    </w:div>
    <w:div w:id="304164211">
      <w:bodyDiv w:val="1"/>
      <w:marLeft w:val="0"/>
      <w:marRight w:val="0"/>
      <w:marTop w:val="0"/>
      <w:marBottom w:val="0"/>
      <w:divBdr>
        <w:top w:val="none" w:sz="0" w:space="0" w:color="auto"/>
        <w:left w:val="none" w:sz="0" w:space="0" w:color="auto"/>
        <w:bottom w:val="none" w:sz="0" w:space="0" w:color="auto"/>
        <w:right w:val="none" w:sz="0" w:space="0" w:color="auto"/>
      </w:divBdr>
    </w:div>
    <w:div w:id="310528834">
      <w:bodyDiv w:val="1"/>
      <w:marLeft w:val="0"/>
      <w:marRight w:val="0"/>
      <w:marTop w:val="0"/>
      <w:marBottom w:val="0"/>
      <w:divBdr>
        <w:top w:val="none" w:sz="0" w:space="0" w:color="auto"/>
        <w:left w:val="none" w:sz="0" w:space="0" w:color="auto"/>
        <w:bottom w:val="none" w:sz="0" w:space="0" w:color="auto"/>
        <w:right w:val="none" w:sz="0" w:space="0" w:color="auto"/>
      </w:divBdr>
    </w:div>
    <w:div w:id="340014135">
      <w:bodyDiv w:val="1"/>
      <w:marLeft w:val="0"/>
      <w:marRight w:val="0"/>
      <w:marTop w:val="0"/>
      <w:marBottom w:val="0"/>
      <w:divBdr>
        <w:top w:val="none" w:sz="0" w:space="0" w:color="auto"/>
        <w:left w:val="none" w:sz="0" w:space="0" w:color="auto"/>
        <w:bottom w:val="none" w:sz="0" w:space="0" w:color="auto"/>
        <w:right w:val="none" w:sz="0" w:space="0" w:color="auto"/>
      </w:divBdr>
    </w:div>
    <w:div w:id="352414171">
      <w:bodyDiv w:val="1"/>
      <w:marLeft w:val="0"/>
      <w:marRight w:val="0"/>
      <w:marTop w:val="0"/>
      <w:marBottom w:val="0"/>
      <w:divBdr>
        <w:top w:val="none" w:sz="0" w:space="0" w:color="auto"/>
        <w:left w:val="none" w:sz="0" w:space="0" w:color="auto"/>
        <w:bottom w:val="none" w:sz="0" w:space="0" w:color="auto"/>
        <w:right w:val="none" w:sz="0" w:space="0" w:color="auto"/>
      </w:divBdr>
      <w:divsChild>
        <w:div w:id="1921409004">
          <w:marLeft w:val="547"/>
          <w:marRight w:val="0"/>
          <w:marTop w:val="288"/>
          <w:marBottom w:val="0"/>
          <w:divBdr>
            <w:top w:val="none" w:sz="0" w:space="0" w:color="auto"/>
            <w:left w:val="none" w:sz="0" w:space="0" w:color="auto"/>
            <w:bottom w:val="none" w:sz="0" w:space="0" w:color="auto"/>
            <w:right w:val="none" w:sz="0" w:space="0" w:color="auto"/>
          </w:divBdr>
        </w:div>
      </w:divsChild>
    </w:div>
    <w:div w:id="384184865">
      <w:bodyDiv w:val="1"/>
      <w:marLeft w:val="0"/>
      <w:marRight w:val="0"/>
      <w:marTop w:val="0"/>
      <w:marBottom w:val="0"/>
      <w:divBdr>
        <w:top w:val="none" w:sz="0" w:space="0" w:color="auto"/>
        <w:left w:val="none" w:sz="0" w:space="0" w:color="auto"/>
        <w:bottom w:val="none" w:sz="0" w:space="0" w:color="auto"/>
        <w:right w:val="none" w:sz="0" w:space="0" w:color="auto"/>
      </w:divBdr>
      <w:divsChild>
        <w:div w:id="958074241">
          <w:marLeft w:val="0"/>
          <w:marRight w:val="0"/>
          <w:marTop w:val="0"/>
          <w:marBottom w:val="0"/>
          <w:divBdr>
            <w:top w:val="none" w:sz="0" w:space="0" w:color="auto"/>
            <w:left w:val="none" w:sz="0" w:space="0" w:color="auto"/>
            <w:bottom w:val="none" w:sz="0" w:space="0" w:color="auto"/>
            <w:right w:val="none" w:sz="0" w:space="0" w:color="auto"/>
          </w:divBdr>
          <w:divsChild>
            <w:div w:id="302202752">
              <w:marLeft w:val="0"/>
              <w:marRight w:val="0"/>
              <w:marTop w:val="0"/>
              <w:marBottom w:val="0"/>
              <w:divBdr>
                <w:top w:val="none" w:sz="0" w:space="0" w:color="auto"/>
                <w:left w:val="none" w:sz="0" w:space="0" w:color="auto"/>
                <w:bottom w:val="none" w:sz="0" w:space="0" w:color="auto"/>
                <w:right w:val="none" w:sz="0" w:space="0" w:color="auto"/>
              </w:divBdr>
              <w:divsChild>
                <w:div w:id="702944885">
                  <w:marLeft w:val="0"/>
                  <w:marRight w:val="0"/>
                  <w:marTop w:val="0"/>
                  <w:marBottom w:val="0"/>
                  <w:divBdr>
                    <w:top w:val="none" w:sz="0" w:space="0" w:color="auto"/>
                    <w:left w:val="none" w:sz="0" w:space="0" w:color="auto"/>
                    <w:bottom w:val="none" w:sz="0" w:space="0" w:color="auto"/>
                    <w:right w:val="none" w:sz="0" w:space="0" w:color="auto"/>
                  </w:divBdr>
                  <w:divsChild>
                    <w:div w:id="1826822417">
                      <w:marLeft w:val="0"/>
                      <w:marRight w:val="0"/>
                      <w:marTop w:val="0"/>
                      <w:marBottom w:val="0"/>
                      <w:divBdr>
                        <w:top w:val="none" w:sz="0" w:space="0" w:color="auto"/>
                        <w:left w:val="none" w:sz="0" w:space="0" w:color="auto"/>
                        <w:bottom w:val="none" w:sz="0" w:space="0" w:color="auto"/>
                        <w:right w:val="none" w:sz="0" w:space="0" w:color="auto"/>
                      </w:divBdr>
                      <w:divsChild>
                        <w:div w:id="1781143286">
                          <w:marLeft w:val="0"/>
                          <w:marRight w:val="0"/>
                          <w:marTop w:val="0"/>
                          <w:marBottom w:val="0"/>
                          <w:divBdr>
                            <w:top w:val="none" w:sz="0" w:space="0" w:color="auto"/>
                            <w:left w:val="none" w:sz="0" w:space="0" w:color="auto"/>
                            <w:bottom w:val="none" w:sz="0" w:space="0" w:color="auto"/>
                            <w:right w:val="none" w:sz="0" w:space="0" w:color="auto"/>
                          </w:divBdr>
                          <w:divsChild>
                            <w:div w:id="544875892">
                              <w:marLeft w:val="818"/>
                              <w:marRight w:val="0"/>
                              <w:marTop w:val="82"/>
                              <w:marBottom w:val="0"/>
                              <w:divBdr>
                                <w:top w:val="none" w:sz="0" w:space="0" w:color="auto"/>
                                <w:left w:val="none" w:sz="0" w:space="0" w:color="auto"/>
                                <w:bottom w:val="none" w:sz="0" w:space="0" w:color="auto"/>
                                <w:right w:val="none" w:sz="0" w:space="0" w:color="auto"/>
                              </w:divBdr>
                            </w:div>
                            <w:div w:id="193143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227136">
      <w:bodyDiv w:val="1"/>
      <w:marLeft w:val="0"/>
      <w:marRight w:val="0"/>
      <w:marTop w:val="0"/>
      <w:marBottom w:val="0"/>
      <w:divBdr>
        <w:top w:val="none" w:sz="0" w:space="0" w:color="auto"/>
        <w:left w:val="none" w:sz="0" w:space="0" w:color="auto"/>
        <w:bottom w:val="none" w:sz="0" w:space="0" w:color="auto"/>
        <w:right w:val="none" w:sz="0" w:space="0" w:color="auto"/>
      </w:divBdr>
    </w:div>
    <w:div w:id="395319081">
      <w:bodyDiv w:val="1"/>
      <w:marLeft w:val="0"/>
      <w:marRight w:val="0"/>
      <w:marTop w:val="0"/>
      <w:marBottom w:val="0"/>
      <w:divBdr>
        <w:top w:val="none" w:sz="0" w:space="0" w:color="auto"/>
        <w:left w:val="none" w:sz="0" w:space="0" w:color="auto"/>
        <w:bottom w:val="none" w:sz="0" w:space="0" w:color="auto"/>
        <w:right w:val="none" w:sz="0" w:space="0" w:color="auto"/>
      </w:divBdr>
      <w:divsChild>
        <w:div w:id="1301037006">
          <w:marLeft w:val="0"/>
          <w:marRight w:val="180"/>
          <w:marTop w:val="0"/>
          <w:marBottom w:val="0"/>
          <w:divBdr>
            <w:top w:val="none" w:sz="0" w:space="0" w:color="auto"/>
            <w:left w:val="none" w:sz="0" w:space="0" w:color="auto"/>
            <w:bottom w:val="none" w:sz="0" w:space="0" w:color="auto"/>
            <w:right w:val="none" w:sz="0" w:space="0" w:color="auto"/>
          </w:divBdr>
        </w:div>
        <w:div w:id="1372993921">
          <w:marLeft w:val="0"/>
          <w:marRight w:val="0"/>
          <w:marTop w:val="0"/>
          <w:marBottom w:val="0"/>
          <w:divBdr>
            <w:top w:val="none" w:sz="0" w:space="0" w:color="auto"/>
            <w:left w:val="none" w:sz="0" w:space="0" w:color="auto"/>
            <w:bottom w:val="none" w:sz="0" w:space="0" w:color="auto"/>
            <w:right w:val="none" w:sz="0" w:space="0" w:color="auto"/>
          </w:divBdr>
        </w:div>
      </w:divsChild>
    </w:div>
    <w:div w:id="395588180">
      <w:bodyDiv w:val="1"/>
      <w:marLeft w:val="0"/>
      <w:marRight w:val="0"/>
      <w:marTop w:val="0"/>
      <w:marBottom w:val="0"/>
      <w:divBdr>
        <w:top w:val="none" w:sz="0" w:space="0" w:color="auto"/>
        <w:left w:val="none" w:sz="0" w:space="0" w:color="auto"/>
        <w:bottom w:val="none" w:sz="0" w:space="0" w:color="auto"/>
        <w:right w:val="none" w:sz="0" w:space="0" w:color="auto"/>
      </w:divBdr>
      <w:divsChild>
        <w:div w:id="1285040532">
          <w:marLeft w:val="547"/>
          <w:marRight w:val="0"/>
          <w:marTop w:val="288"/>
          <w:marBottom w:val="0"/>
          <w:divBdr>
            <w:top w:val="none" w:sz="0" w:space="0" w:color="auto"/>
            <w:left w:val="none" w:sz="0" w:space="0" w:color="auto"/>
            <w:bottom w:val="none" w:sz="0" w:space="0" w:color="auto"/>
            <w:right w:val="none" w:sz="0" w:space="0" w:color="auto"/>
          </w:divBdr>
        </w:div>
      </w:divsChild>
    </w:div>
    <w:div w:id="402606685">
      <w:bodyDiv w:val="1"/>
      <w:marLeft w:val="0"/>
      <w:marRight w:val="0"/>
      <w:marTop w:val="0"/>
      <w:marBottom w:val="0"/>
      <w:divBdr>
        <w:top w:val="none" w:sz="0" w:space="0" w:color="auto"/>
        <w:left w:val="none" w:sz="0" w:space="0" w:color="auto"/>
        <w:bottom w:val="none" w:sz="0" w:space="0" w:color="auto"/>
        <w:right w:val="none" w:sz="0" w:space="0" w:color="auto"/>
      </w:divBdr>
      <w:divsChild>
        <w:div w:id="1015230655">
          <w:marLeft w:val="0"/>
          <w:marRight w:val="0"/>
          <w:marTop w:val="0"/>
          <w:marBottom w:val="0"/>
          <w:divBdr>
            <w:top w:val="none" w:sz="0" w:space="0" w:color="auto"/>
            <w:left w:val="none" w:sz="0" w:space="0" w:color="auto"/>
            <w:bottom w:val="none" w:sz="0" w:space="0" w:color="auto"/>
            <w:right w:val="none" w:sz="0" w:space="0" w:color="auto"/>
          </w:divBdr>
          <w:divsChild>
            <w:div w:id="146822405">
              <w:marLeft w:val="0"/>
              <w:marRight w:val="0"/>
              <w:marTop w:val="0"/>
              <w:marBottom w:val="0"/>
              <w:divBdr>
                <w:top w:val="none" w:sz="0" w:space="0" w:color="auto"/>
                <w:left w:val="none" w:sz="0" w:space="0" w:color="auto"/>
                <w:bottom w:val="none" w:sz="0" w:space="0" w:color="auto"/>
                <w:right w:val="none" w:sz="0" w:space="0" w:color="auto"/>
              </w:divBdr>
              <w:divsChild>
                <w:div w:id="716392924">
                  <w:marLeft w:val="0"/>
                  <w:marRight w:val="0"/>
                  <w:marTop w:val="0"/>
                  <w:marBottom w:val="0"/>
                  <w:divBdr>
                    <w:top w:val="none" w:sz="0" w:space="0" w:color="auto"/>
                    <w:left w:val="none" w:sz="0" w:space="0" w:color="auto"/>
                    <w:bottom w:val="none" w:sz="0" w:space="0" w:color="auto"/>
                    <w:right w:val="none" w:sz="0" w:space="0" w:color="auto"/>
                  </w:divBdr>
                  <w:divsChild>
                    <w:div w:id="1347092915">
                      <w:marLeft w:val="0"/>
                      <w:marRight w:val="0"/>
                      <w:marTop w:val="0"/>
                      <w:marBottom w:val="0"/>
                      <w:divBdr>
                        <w:top w:val="none" w:sz="0" w:space="0" w:color="auto"/>
                        <w:left w:val="none" w:sz="0" w:space="0" w:color="auto"/>
                        <w:bottom w:val="none" w:sz="0" w:space="0" w:color="auto"/>
                        <w:right w:val="none" w:sz="0" w:space="0" w:color="auto"/>
                      </w:divBdr>
                      <w:divsChild>
                        <w:div w:id="85738513">
                          <w:marLeft w:val="0"/>
                          <w:marRight w:val="0"/>
                          <w:marTop w:val="0"/>
                          <w:marBottom w:val="0"/>
                          <w:divBdr>
                            <w:top w:val="none" w:sz="0" w:space="0" w:color="auto"/>
                            <w:left w:val="none" w:sz="0" w:space="0" w:color="auto"/>
                            <w:bottom w:val="none" w:sz="0" w:space="0" w:color="auto"/>
                            <w:right w:val="none" w:sz="0" w:space="0" w:color="auto"/>
                          </w:divBdr>
                          <w:divsChild>
                            <w:div w:id="656374339">
                              <w:marLeft w:val="0"/>
                              <w:marRight w:val="0"/>
                              <w:marTop w:val="0"/>
                              <w:marBottom w:val="0"/>
                              <w:divBdr>
                                <w:top w:val="none" w:sz="0" w:space="0" w:color="auto"/>
                                <w:left w:val="none" w:sz="0" w:space="0" w:color="auto"/>
                                <w:bottom w:val="none" w:sz="0" w:space="0" w:color="auto"/>
                                <w:right w:val="none" w:sz="0" w:space="0" w:color="auto"/>
                              </w:divBdr>
                              <w:divsChild>
                                <w:div w:id="19575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650122">
      <w:bodyDiv w:val="1"/>
      <w:marLeft w:val="0"/>
      <w:marRight w:val="0"/>
      <w:marTop w:val="0"/>
      <w:marBottom w:val="0"/>
      <w:divBdr>
        <w:top w:val="none" w:sz="0" w:space="0" w:color="auto"/>
        <w:left w:val="none" w:sz="0" w:space="0" w:color="auto"/>
        <w:bottom w:val="none" w:sz="0" w:space="0" w:color="auto"/>
        <w:right w:val="none" w:sz="0" w:space="0" w:color="auto"/>
      </w:divBdr>
    </w:div>
    <w:div w:id="405156459">
      <w:bodyDiv w:val="1"/>
      <w:marLeft w:val="0"/>
      <w:marRight w:val="0"/>
      <w:marTop w:val="0"/>
      <w:marBottom w:val="0"/>
      <w:divBdr>
        <w:top w:val="none" w:sz="0" w:space="0" w:color="auto"/>
        <w:left w:val="none" w:sz="0" w:space="0" w:color="auto"/>
        <w:bottom w:val="none" w:sz="0" w:space="0" w:color="auto"/>
        <w:right w:val="none" w:sz="0" w:space="0" w:color="auto"/>
      </w:divBdr>
    </w:div>
    <w:div w:id="416488695">
      <w:bodyDiv w:val="1"/>
      <w:marLeft w:val="0"/>
      <w:marRight w:val="0"/>
      <w:marTop w:val="0"/>
      <w:marBottom w:val="0"/>
      <w:divBdr>
        <w:top w:val="none" w:sz="0" w:space="0" w:color="auto"/>
        <w:left w:val="none" w:sz="0" w:space="0" w:color="auto"/>
        <w:bottom w:val="none" w:sz="0" w:space="0" w:color="auto"/>
        <w:right w:val="none" w:sz="0" w:space="0" w:color="auto"/>
      </w:divBdr>
    </w:div>
    <w:div w:id="427773713">
      <w:bodyDiv w:val="1"/>
      <w:marLeft w:val="0"/>
      <w:marRight w:val="0"/>
      <w:marTop w:val="0"/>
      <w:marBottom w:val="0"/>
      <w:divBdr>
        <w:top w:val="none" w:sz="0" w:space="0" w:color="auto"/>
        <w:left w:val="none" w:sz="0" w:space="0" w:color="auto"/>
        <w:bottom w:val="none" w:sz="0" w:space="0" w:color="auto"/>
        <w:right w:val="none" w:sz="0" w:space="0" w:color="auto"/>
      </w:divBdr>
    </w:div>
    <w:div w:id="433130362">
      <w:bodyDiv w:val="1"/>
      <w:marLeft w:val="0"/>
      <w:marRight w:val="0"/>
      <w:marTop w:val="0"/>
      <w:marBottom w:val="0"/>
      <w:divBdr>
        <w:top w:val="none" w:sz="0" w:space="0" w:color="auto"/>
        <w:left w:val="none" w:sz="0" w:space="0" w:color="auto"/>
        <w:bottom w:val="none" w:sz="0" w:space="0" w:color="auto"/>
        <w:right w:val="none" w:sz="0" w:space="0" w:color="auto"/>
      </w:divBdr>
    </w:div>
    <w:div w:id="442841169">
      <w:bodyDiv w:val="1"/>
      <w:marLeft w:val="0"/>
      <w:marRight w:val="0"/>
      <w:marTop w:val="0"/>
      <w:marBottom w:val="0"/>
      <w:divBdr>
        <w:top w:val="none" w:sz="0" w:space="0" w:color="auto"/>
        <w:left w:val="none" w:sz="0" w:space="0" w:color="auto"/>
        <w:bottom w:val="none" w:sz="0" w:space="0" w:color="auto"/>
        <w:right w:val="none" w:sz="0" w:space="0" w:color="auto"/>
      </w:divBdr>
      <w:divsChild>
        <w:div w:id="503787287">
          <w:marLeft w:val="0"/>
          <w:marRight w:val="0"/>
          <w:marTop w:val="0"/>
          <w:marBottom w:val="0"/>
          <w:divBdr>
            <w:top w:val="none" w:sz="0" w:space="0" w:color="auto"/>
            <w:left w:val="none" w:sz="0" w:space="0" w:color="auto"/>
            <w:bottom w:val="none" w:sz="0" w:space="0" w:color="auto"/>
            <w:right w:val="none" w:sz="0" w:space="0" w:color="auto"/>
          </w:divBdr>
          <w:divsChild>
            <w:div w:id="244730055">
              <w:marLeft w:val="0"/>
              <w:marRight w:val="0"/>
              <w:marTop w:val="300"/>
              <w:marBottom w:val="0"/>
              <w:divBdr>
                <w:top w:val="none" w:sz="0" w:space="0" w:color="auto"/>
                <w:left w:val="none" w:sz="0" w:space="0" w:color="auto"/>
                <w:bottom w:val="none" w:sz="0" w:space="0" w:color="auto"/>
                <w:right w:val="none" w:sz="0" w:space="0" w:color="auto"/>
              </w:divBdr>
              <w:divsChild>
                <w:div w:id="1115060760">
                  <w:marLeft w:val="0"/>
                  <w:marRight w:val="0"/>
                  <w:marTop w:val="0"/>
                  <w:marBottom w:val="0"/>
                  <w:divBdr>
                    <w:top w:val="single" w:sz="6" w:space="0" w:color="E5E5E5"/>
                    <w:left w:val="single" w:sz="6" w:space="0" w:color="E5E5E5"/>
                    <w:bottom w:val="single" w:sz="6" w:space="0" w:color="E5E5E5"/>
                    <w:right w:val="single" w:sz="6" w:space="0" w:color="E5E5E5"/>
                  </w:divBdr>
                  <w:divsChild>
                    <w:div w:id="934171315">
                      <w:marLeft w:val="0"/>
                      <w:marRight w:val="0"/>
                      <w:marTop w:val="0"/>
                      <w:marBottom w:val="0"/>
                      <w:divBdr>
                        <w:top w:val="none" w:sz="0" w:space="0" w:color="auto"/>
                        <w:left w:val="none" w:sz="0" w:space="0" w:color="auto"/>
                        <w:bottom w:val="none" w:sz="0" w:space="0" w:color="auto"/>
                        <w:right w:val="none" w:sz="0" w:space="0" w:color="auto"/>
                      </w:divBdr>
                      <w:divsChild>
                        <w:div w:id="18413137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443959943">
      <w:bodyDiv w:val="1"/>
      <w:marLeft w:val="0"/>
      <w:marRight w:val="0"/>
      <w:marTop w:val="0"/>
      <w:marBottom w:val="0"/>
      <w:divBdr>
        <w:top w:val="none" w:sz="0" w:space="0" w:color="auto"/>
        <w:left w:val="none" w:sz="0" w:space="0" w:color="auto"/>
        <w:bottom w:val="none" w:sz="0" w:space="0" w:color="auto"/>
        <w:right w:val="none" w:sz="0" w:space="0" w:color="auto"/>
      </w:divBdr>
    </w:div>
    <w:div w:id="445931076">
      <w:bodyDiv w:val="1"/>
      <w:marLeft w:val="0"/>
      <w:marRight w:val="0"/>
      <w:marTop w:val="0"/>
      <w:marBottom w:val="0"/>
      <w:divBdr>
        <w:top w:val="none" w:sz="0" w:space="0" w:color="auto"/>
        <w:left w:val="none" w:sz="0" w:space="0" w:color="auto"/>
        <w:bottom w:val="none" w:sz="0" w:space="0" w:color="auto"/>
        <w:right w:val="none" w:sz="0" w:space="0" w:color="auto"/>
      </w:divBdr>
      <w:divsChild>
        <w:div w:id="2036036123">
          <w:marLeft w:val="0"/>
          <w:marRight w:val="0"/>
          <w:marTop w:val="0"/>
          <w:marBottom w:val="0"/>
          <w:divBdr>
            <w:top w:val="none" w:sz="0" w:space="0" w:color="auto"/>
            <w:left w:val="none" w:sz="0" w:space="0" w:color="auto"/>
            <w:bottom w:val="none" w:sz="0" w:space="0" w:color="auto"/>
            <w:right w:val="none" w:sz="0" w:space="0" w:color="auto"/>
          </w:divBdr>
          <w:divsChild>
            <w:div w:id="107555516">
              <w:marLeft w:val="0"/>
              <w:marRight w:val="0"/>
              <w:marTop w:val="327"/>
              <w:marBottom w:val="0"/>
              <w:divBdr>
                <w:top w:val="none" w:sz="0" w:space="0" w:color="auto"/>
                <w:left w:val="none" w:sz="0" w:space="0" w:color="auto"/>
                <w:bottom w:val="none" w:sz="0" w:space="0" w:color="auto"/>
                <w:right w:val="none" w:sz="0" w:space="0" w:color="auto"/>
              </w:divBdr>
              <w:divsChild>
                <w:div w:id="1074666451">
                  <w:marLeft w:val="0"/>
                  <w:marRight w:val="0"/>
                  <w:marTop w:val="0"/>
                  <w:marBottom w:val="0"/>
                  <w:divBdr>
                    <w:top w:val="single" w:sz="6" w:space="0" w:color="E5E5E5"/>
                    <w:left w:val="single" w:sz="6" w:space="0" w:color="E5E5E5"/>
                    <w:bottom w:val="single" w:sz="6" w:space="0" w:color="E5E5E5"/>
                    <w:right w:val="single" w:sz="6" w:space="0" w:color="E5E5E5"/>
                  </w:divBdr>
                  <w:divsChild>
                    <w:div w:id="1148399711">
                      <w:marLeft w:val="0"/>
                      <w:marRight w:val="0"/>
                      <w:marTop w:val="0"/>
                      <w:marBottom w:val="0"/>
                      <w:divBdr>
                        <w:top w:val="none" w:sz="0" w:space="0" w:color="auto"/>
                        <w:left w:val="none" w:sz="0" w:space="0" w:color="auto"/>
                        <w:bottom w:val="none" w:sz="0" w:space="0" w:color="auto"/>
                        <w:right w:val="none" w:sz="0" w:space="0" w:color="auto"/>
                      </w:divBdr>
                      <w:divsChild>
                        <w:div w:id="2061053160">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446434516">
      <w:bodyDiv w:val="1"/>
      <w:marLeft w:val="0"/>
      <w:marRight w:val="0"/>
      <w:marTop w:val="0"/>
      <w:marBottom w:val="0"/>
      <w:divBdr>
        <w:top w:val="none" w:sz="0" w:space="0" w:color="auto"/>
        <w:left w:val="none" w:sz="0" w:space="0" w:color="auto"/>
        <w:bottom w:val="none" w:sz="0" w:space="0" w:color="auto"/>
        <w:right w:val="none" w:sz="0" w:space="0" w:color="auto"/>
      </w:divBdr>
      <w:divsChild>
        <w:div w:id="1951080321">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449054018">
      <w:bodyDiv w:val="1"/>
      <w:marLeft w:val="0"/>
      <w:marRight w:val="0"/>
      <w:marTop w:val="0"/>
      <w:marBottom w:val="0"/>
      <w:divBdr>
        <w:top w:val="none" w:sz="0" w:space="0" w:color="auto"/>
        <w:left w:val="none" w:sz="0" w:space="0" w:color="auto"/>
        <w:bottom w:val="none" w:sz="0" w:space="0" w:color="auto"/>
        <w:right w:val="none" w:sz="0" w:space="0" w:color="auto"/>
      </w:divBdr>
      <w:divsChild>
        <w:div w:id="1927222791">
          <w:marLeft w:val="0"/>
          <w:marRight w:val="0"/>
          <w:marTop w:val="0"/>
          <w:marBottom w:val="0"/>
          <w:divBdr>
            <w:top w:val="none" w:sz="0" w:space="0" w:color="auto"/>
            <w:left w:val="none" w:sz="0" w:space="0" w:color="auto"/>
            <w:bottom w:val="none" w:sz="0" w:space="0" w:color="auto"/>
            <w:right w:val="none" w:sz="0" w:space="0" w:color="auto"/>
          </w:divBdr>
          <w:divsChild>
            <w:div w:id="1888449200">
              <w:marLeft w:val="0"/>
              <w:marRight w:val="0"/>
              <w:marTop w:val="0"/>
              <w:marBottom w:val="0"/>
              <w:divBdr>
                <w:top w:val="none" w:sz="0" w:space="0" w:color="auto"/>
                <w:left w:val="none" w:sz="0" w:space="0" w:color="auto"/>
                <w:bottom w:val="none" w:sz="0" w:space="0" w:color="auto"/>
                <w:right w:val="none" w:sz="0" w:space="0" w:color="auto"/>
              </w:divBdr>
              <w:divsChild>
                <w:div w:id="852300874">
                  <w:marLeft w:val="0"/>
                  <w:marRight w:val="0"/>
                  <w:marTop w:val="0"/>
                  <w:marBottom w:val="0"/>
                  <w:divBdr>
                    <w:top w:val="none" w:sz="0" w:space="0" w:color="auto"/>
                    <w:left w:val="none" w:sz="0" w:space="0" w:color="auto"/>
                    <w:bottom w:val="none" w:sz="0" w:space="0" w:color="auto"/>
                    <w:right w:val="none" w:sz="0" w:space="0" w:color="auto"/>
                  </w:divBdr>
                  <w:divsChild>
                    <w:div w:id="353386221">
                      <w:marLeft w:val="0"/>
                      <w:marRight w:val="0"/>
                      <w:marTop w:val="0"/>
                      <w:marBottom w:val="0"/>
                      <w:divBdr>
                        <w:top w:val="none" w:sz="0" w:space="0" w:color="auto"/>
                        <w:left w:val="none" w:sz="0" w:space="0" w:color="auto"/>
                        <w:bottom w:val="none" w:sz="0" w:space="0" w:color="auto"/>
                        <w:right w:val="none" w:sz="0" w:space="0" w:color="auto"/>
                      </w:divBdr>
                      <w:divsChild>
                        <w:div w:id="846869882">
                          <w:marLeft w:val="0"/>
                          <w:marRight w:val="0"/>
                          <w:marTop w:val="0"/>
                          <w:marBottom w:val="0"/>
                          <w:divBdr>
                            <w:top w:val="none" w:sz="0" w:space="0" w:color="auto"/>
                            <w:left w:val="none" w:sz="0" w:space="0" w:color="auto"/>
                            <w:bottom w:val="none" w:sz="0" w:space="0" w:color="auto"/>
                            <w:right w:val="none" w:sz="0" w:space="0" w:color="auto"/>
                          </w:divBdr>
                          <w:divsChild>
                            <w:div w:id="318654494">
                              <w:marLeft w:val="0"/>
                              <w:marRight w:val="0"/>
                              <w:marTop w:val="0"/>
                              <w:marBottom w:val="0"/>
                              <w:divBdr>
                                <w:top w:val="none" w:sz="0" w:space="0" w:color="auto"/>
                                <w:left w:val="none" w:sz="0" w:space="0" w:color="auto"/>
                                <w:bottom w:val="none" w:sz="0" w:space="0" w:color="auto"/>
                                <w:right w:val="none" w:sz="0" w:space="0" w:color="auto"/>
                              </w:divBdr>
                              <w:divsChild>
                                <w:div w:id="19227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902436">
      <w:bodyDiv w:val="1"/>
      <w:marLeft w:val="0"/>
      <w:marRight w:val="0"/>
      <w:marTop w:val="0"/>
      <w:marBottom w:val="0"/>
      <w:divBdr>
        <w:top w:val="none" w:sz="0" w:space="0" w:color="auto"/>
        <w:left w:val="none" w:sz="0" w:space="0" w:color="auto"/>
        <w:bottom w:val="none" w:sz="0" w:space="0" w:color="auto"/>
        <w:right w:val="none" w:sz="0" w:space="0" w:color="auto"/>
      </w:divBdr>
      <w:divsChild>
        <w:div w:id="918516388">
          <w:marLeft w:val="0"/>
          <w:marRight w:val="0"/>
          <w:marTop w:val="0"/>
          <w:marBottom w:val="0"/>
          <w:divBdr>
            <w:top w:val="none" w:sz="0" w:space="0" w:color="auto"/>
            <w:left w:val="none" w:sz="0" w:space="0" w:color="auto"/>
            <w:bottom w:val="none" w:sz="0" w:space="0" w:color="auto"/>
            <w:right w:val="none" w:sz="0" w:space="0" w:color="auto"/>
          </w:divBdr>
          <w:divsChild>
            <w:div w:id="1711224834">
              <w:marLeft w:val="0"/>
              <w:marRight w:val="0"/>
              <w:marTop w:val="0"/>
              <w:marBottom w:val="0"/>
              <w:divBdr>
                <w:top w:val="none" w:sz="0" w:space="0" w:color="auto"/>
                <w:left w:val="none" w:sz="0" w:space="0" w:color="auto"/>
                <w:bottom w:val="none" w:sz="0" w:space="0" w:color="auto"/>
                <w:right w:val="none" w:sz="0" w:space="0" w:color="auto"/>
              </w:divBdr>
              <w:divsChild>
                <w:div w:id="421688798">
                  <w:marLeft w:val="0"/>
                  <w:marRight w:val="0"/>
                  <w:marTop w:val="0"/>
                  <w:marBottom w:val="0"/>
                  <w:divBdr>
                    <w:top w:val="none" w:sz="0" w:space="0" w:color="auto"/>
                    <w:left w:val="none" w:sz="0" w:space="0" w:color="auto"/>
                    <w:bottom w:val="none" w:sz="0" w:space="0" w:color="auto"/>
                    <w:right w:val="none" w:sz="0" w:space="0" w:color="auto"/>
                  </w:divBdr>
                  <w:divsChild>
                    <w:div w:id="903024208">
                      <w:marLeft w:val="0"/>
                      <w:marRight w:val="0"/>
                      <w:marTop w:val="0"/>
                      <w:marBottom w:val="0"/>
                      <w:divBdr>
                        <w:top w:val="none" w:sz="0" w:space="0" w:color="auto"/>
                        <w:left w:val="none" w:sz="0" w:space="0" w:color="auto"/>
                        <w:bottom w:val="none" w:sz="0" w:space="0" w:color="auto"/>
                        <w:right w:val="none" w:sz="0" w:space="0" w:color="auto"/>
                      </w:divBdr>
                      <w:divsChild>
                        <w:div w:id="581574279">
                          <w:marLeft w:val="0"/>
                          <w:marRight w:val="0"/>
                          <w:marTop w:val="0"/>
                          <w:marBottom w:val="0"/>
                          <w:divBdr>
                            <w:top w:val="none" w:sz="0" w:space="0" w:color="auto"/>
                            <w:left w:val="none" w:sz="0" w:space="0" w:color="auto"/>
                            <w:bottom w:val="none" w:sz="0" w:space="0" w:color="auto"/>
                            <w:right w:val="none" w:sz="0" w:space="0" w:color="auto"/>
                          </w:divBdr>
                          <w:divsChild>
                            <w:div w:id="1185943734">
                              <w:marLeft w:val="0"/>
                              <w:marRight w:val="0"/>
                              <w:marTop w:val="0"/>
                              <w:marBottom w:val="0"/>
                              <w:divBdr>
                                <w:top w:val="none" w:sz="0" w:space="0" w:color="auto"/>
                                <w:left w:val="none" w:sz="0" w:space="0" w:color="auto"/>
                                <w:bottom w:val="none" w:sz="0" w:space="0" w:color="auto"/>
                                <w:right w:val="none" w:sz="0" w:space="0" w:color="auto"/>
                              </w:divBdr>
                              <w:divsChild>
                                <w:div w:id="5016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8305783">
      <w:bodyDiv w:val="1"/>
      <w:marLeft w:val="0"/>
      <w:marRight w:val="0"/>
      <w:marTop w:val="0"/>
      <w:marBottom w:val="0"/>
      <w:divBdr>
        <w:top w:val="none" w:sz="0" w:space="0" w:color="auto"/>
        <w:left w:val="none" w:sz="0" w:space="0" w:color="auto"/>
        <w:bottom w:val="none" w:sz="0" w:space="0" w:color="auto"/>
        <w:right w:val="none" w:sz="0" w:space="0" w:color="auto"/>
      </w:divBdr>
    </w:div>
    <w:div w:id="460346347">
      <w:bodyDiv w:val="1"/>
      <w:marLeft w:val="0"/>
      <w:marRight w:val="0"/>
      <w:marTop w:val="0"/>
      <w:marBottom w:val="0"/>
      <w:divBdr>
        <w:top w:val="none" w:sz="0" w:space="0" w:color="auto"/>
        <w:left w:val="none" w:sz="0" w:space="0" w:color="auto"/>
        <w:bottom w:val="none" w:sz="0" w:space="0" w:color="auto"/>
        <w:right w:val="none" w:sz="0" w:space="0" w:color="auto"/>
      </w:divBdr>
    </w:div>
    <w:div w:id="465203046">
      <w:bodyDiv w:val="1"/>
      <w:marLeft w:val="0"/>
      <w:marRight w:val="0"/>
      <w:marTop w:val="0"/>
      <w:marBottom w:val="0"/>
      <w:divBdr>
        <w:top w:val="none" w:sz="0" w:space="0" w:color="auto"/>
        <w:left w:val="none" w:sz="0" w:space="0" w:color="auto"/>
        <w:bottom w:val="none" w:sz="0" w:space="0" w:color="auto"/>
        <w:right w:val="none" w:sz="0" w:space="0" w:color="auto"/>
      </w:divBdr>
    </w:div>
    <w:div w:id="471487855">
      <w:bodyDiv w:val="1"/>
      <w:marLeft w:val="0"/>
      <w:marRight w:val="0"/>
      <w:marTop w:val="0"/>
      <w:marBottom w:val="0"/>
      <w:divBdr>
        <w:top w:val="none" w:sz="0" w:space="0" w:color="auto"/>
        <w:left w:val="none" w:sz="0" w:space="0" w:color="auto"/>
        <w:bottom w:val="none" w:sz="0" w:space="0" w:color="auto"/>
        <w:right w:val="none" w:sz="0" w:space="0" w:color="auto"/>
      </w:divBdr>
    </w:div>
    <w:div w:id="476453946">
      <w:bodyDiv w:val="1"/>
      <w:marLeft w:val="0"/>
      <w:marRight w:val="0"/>
      <w:marTop w:val="0"/>
      <w:marBottom w:val="0"/>
      <w:divBdr>
        <w:top w:val="none" w:sz="0" w:space="0" w:color="auto"/>
        <w:left w:val="none" w:sz="0" w:space="0" w:color="auto"/>
        <w:bottom w:val="none" w:sz="0" w:space="0" w:color="auto"/>
        <w:right w:val="none" w:sz="0" w:space="0" w:color="auto"/>
      </w:divBdr>
    </w:div>
    <w:div w:id="476847128">
      <w:bodyDiv w:val="1"/>
      <w:marLeft w:val="0"/>
      <w:marRight w:val="0"/>
      <w:marTop w:val="0"/>
      <w:marBottom w:val="0"/>
      <w:divBdr>
        <w:top w:val="none" w:sz="0" w:space="0" w:color="auto"/>
        <w:left w:val="none" w:sz="0" w:space="0" w:color="auto"/>
        <w:bottom w:val="none" w:sz="0" w:space="0" w:color="auto"/>
        <w:right w:val="none" w:sz="0" w:space="0" w:color="auto"/>
      </w:divBdr>
      <w:divsChild>
        <w:div w:id="185558768">
          <w:marLeft w:val="547"/>
          <w:marRight w:val="0"/>
          <w:marTop w:val="288"/>
          <w:marBottom w:val="0"/>
          <w:divBdr>
            <w:top w:val="none" w:sz="0" w:space="0" w:color="auto"/>
            <w:left w:val="none" w:sz="0" w:space="0" w:color="auto"/>
            <w:bottom w:val="none" w:sz="0" w:space="0" w:color="auto"/>
            <w:right w:val="none" w:sz="0" w:space="0" w:color="auto"/>
          </w:divBdr>
        </w:div>
        <w:div w:id="453671771">
          <w:marLeft w:val="1166"/>
          <w:marRight w:val="0"/>
          <w:marTop w:val="96"/>
          <w:marBottom w:val="0"/>
          <w:divBdr>
            <w:top w:val="none" w:sz="0" w:space="0" w:color="auto"/>
            <w:left w:val="none" w:sz="0" w:space="0" w:color="auto"/>
            <w:bottom w:val="none" w:sz="0" w:space="0" w:color="auto"/>
            <w:right w:val="none" w:sz="0" w:space="0" w:color="auto"/>
          </w:divBdr>
        </w:div>
        <w:div w:id="644702475">
          <w:marLeft w:val="1166"/>
          <w:marRight w:val="0"/>
          <w:marTop w:val="96"/>
          <w:marBottom w:val="0"/>
          <w:divBdr>
            <w:top w:val="none" w:sz="0" w:space="0" w:color="auto"/>
            <w:left w:val="none" w:sz="0" w:space="0" w:color="auto"/>
            <w:bottom w:val="none" w:sz="0" w:space="0" w:color="auto"/>
            <w:right w:val="none" w:sz="0" w:space="0" w:color="auto"/>
          </w:divBdr>
        </w:div>
        <w:div w:id="1395007203">
          <w:marLeft w:val="1166"/>
          <w:marRight w:val="0"/>
          <w:marTop w:val="96"/>
          <w:marBottom w:val="0"/>
          <w:divBdr>
            <w:top w:val="none" w:sz="0" w:space="0" w:color="auto"/>
            <w:left w:val="none" w:sz="0" w:space="0" w:color="auto"/>
            <w:bottom w:val="none" w:sz="0" w:space="0" w:color="auto"/>
            <w:right w:val="none" w:sz="0" w:space="0" w:color="auto"/>
          </w:divBdr>
        </w:div>
        <w:div w:id="1714695808">
          <w:marLeft w:val="1166"/>
          <w:marRight w:val="0"/>
          <w:marTop w:val="96"/>
          <w:marBottom w:val="0"/>
          <w:divBdr>
            <w:top w:val="none" w:sz="0" w:space="0" w:color="auto"/>
            <w:left w:val="none" w:sz="0" w:space="0" w:color="auto"/>
            <w:bottom w:val="none" w:sz="0" w:space="0" w:color="auto"/>
            <w:right w:val="none" w:sz="0" w:space="0" w:color="auto"/>
          </w:divBdr>
        </w:div>
        <w:div w:id="1817724314">
          <w:marLeft w:val="547"/>
          <w:marRight w:val="0"/>
          <w:marTop w:val="288"/>
          <w:marBottom w:val="0"/>
          <w:divBdr>
            <w:top w:val="none" w:sz="0" w:space="0" w:color="auto"/>
            <w:left w:val="none" w:sz="0" w:space="0" w:color="auto"/>
            <w:bottom w:val="none" w:sz="0" w:space="0" w:color="auto"/>
            <w:right w:val="none" w:sz="0" w:space="0" w:color="auto"/>
          </w:divBdr>
        </w:div>
        <w:div w:id="2037612530">
          <w:marLeft w:val="1166"/>
          <w:marRight w:val="0"/>
          <w:marTop w:val="96"/>
          <w:marBottom w:val="0"/>
          <w:divBdr>
            <w:top w:val="none" w:sz="0" w:space="0" w:color="auto"/>
            <w:left w:val="none" w:sz="0" w:space="0" w:color="auto"/>
            <w:bottom w:val="none" w:sz="0" w:space="0" w:color="auto"/>
            <w:right w:val="none" w:sz="0" w:space="0" w:color="auto"/>
          </w:divBdr>
        </w:div>
        <w:div w:id="2057195585">
          <w:marLeft w:val="1166"/>
          <w:marRight w:val="0"/>
          <w:marTop w:val="96"/>
          <w:marBottom w:val="0"/>
          <w:divBdr>
            <w:top w:val="none" w:sz="0" w:space="0" w:color="auto"/>
            <w:left w:val="none" w:sz="0" w:space="0" w:color="auto"/>
            <w:bottom w:val="none" w:sz="0" w:space="0" w:color="auto"/>
            <w:right w:val="none" w:sz="0" w:space="0" w:color="auto"/>
          </w:divBdr>
        </w:div>
      </w:divsChild>
    </w:div>
    <w:div w:id="478153450">
      <w:bodyDiv w:val="1"/>
      <w:marLeft w:val="0"/>
      <w:marRight w:val="0"/>
      <w:marTop w:val="0"/>
      <w:marBottom w:val="0"/>
      <w:divBdr>
        <w:top w:val="none" w:sz="0" w:space="0" w:color="auto"/>
        <w:left w:val="none" w:sz="0" w:space="0" w:color="auto"/>
        <w:bottom w:val="none" w:sz="0" w:space="0" w:color="auto"/>
        <w:right w:val="none" w:sz="0" w:space="0" w:color="auto"/>
      </w:divBdr>
    </w:div>
    <w:div w:id="493763802">
      <w:bodyDiv w:val="1"/>
      <w:marLeft w:val="0"/>
      <w:marRight w:val="0"/>
      <w:marTop w:val="0"/>
      <w:marBottom w:val="0"/>
      <w:divBdr>
        <w:top w:val="none" w:sz="0" w:space="0" w:color="auto"/>
        <w:left w:val="none" w:sz="0" w:space="0" w:color="auto"/>
        <w:bottom w:val="none" w:sz="0" w:space="0" w:color="auto"/>
        <w:right w:val="none" w:sz="0" w:space="0" w:color="auto"/>
      </w:divBdr>
    </w:div>
    <w:div w:id="495845549">
      <w:bodyDiv w:val="1"/>
      <w:marLeft w:val="0"/>
      <w:marRight w:val="0"/>
      <w:marTop w:val="0"/>
      <w:marBottom w:val="0"/>
      <w:divBdr>
        <w:top w:val="none" w:sz="0" w:space="0" w:color="auto"/>
        <w:left w:val="none" w:sz="0" w:space="0" w:color="auto"/>
        <w:bottom w:val="none" w:sz="0" w:space="0" w:color="auto"/>
        <w:right w:val="none" w:sz="0" w:space="0" w:color="auto"/>
      </w:divBdr>
      <w:divsChild>
        <w:div w:id="754130330">
          <w:marLeft w:val="0"/>
          <w:marRight w:val="0"/>
          <w:marTop w:val="0"/>
          <w:marBottom w:val="0"/>
          <w:divBdr>
            <w:top w:val="none" w:sz="0" w:space="0" w:color="auto"/>
            <w:left w:val="none" w:sz="0" w:space="0" w:color="auto"/>
            <w:bottom w:val="none" w:sz="0" w:space="0" w:color="auto"/>
            <w:right w:val="none" w:sz="0" w:space="0" w:color="auto"/>
          </w:divBdr>
          <w:divsChild>
            <w:div w:id="1396932124">
              <w:marLeft w:val="0"/>
              <w:marRight w:val="0"/>
              <w:marTop w:val="0"/>
              <w:marBottom w:val="0"/>
              <w:divBdr>
                <w:top w:val="none" w:sz="0" w:space="0" w:color="auto"/>
                <w:left w:val="none" w:sz="0" w:space="0" w:color="auto"/>
                <w:bottom w:val="none" w:sz="0" w:space="0" w:color="auto"/>
                <w:right w:val="none" w:sz="0" w:space="0" w:color="auto"/>
              </w:divBdr>
              <w:divsChild>
                <w:div w:id="1576278597">
                  <w:marLeft w:val="0"/>
                  <w:marRight w:val="0"/>
                  <w:marTop w:val="0"/>
                  <w:marBottom w:val="0"/>
                  <w:divBdr>
                    <w:top w:val="none" w:sz="0" w:space="0" w:color="auto"/>
                    <w:left w:val="none" w:sz="0" w:space="0" w:color="auto"/>
                    <w:bottom w:val="none" w:sz="0" w:space="0" w:color="auto"/>
                    <w:right w:val="none" w:sz="0" w:space="0" w:color="auto"/>
                  </w:divBdr>
                  <w:divsChild>
                    <w:div w:id="1697730238">
                      <w:marLeft w:val="0"/>
                      <w:marRight w:val="0"/>
                      <w:marTop w:val="0"/>
                      <w:marBottom w:val="0"/>
                      <w:divBdr>
                        <w:top w:val="none" w:sz="0" w:space="0" w:color="auto"/>
                        <w:left w:val="none" w:sz="0" w:space="0" w:color="auto"/>
                        <w:bottom w:val="none" w:sz="0" w:space="0" w:color="auto"/>
                        <w:right w:val="none" w:sz="0" w:space="0" w:color="auto"/>
                      </w:divBdr>
                      <w:divsChild>
                        <w:div w:id="211580348">
                          <w:marLeft w:val="0"/>
                          <w:marRight w:val="0"/>
                          <w:marTop w:val="0"/>
                          <w:marBottom w:val="0"/>
                          <w:divBdr>
                            <w:top w:val="none" w:sz="0" w:space="0" w:color="auto"/>
                            <w:left w:val="none" w:sz="0" w:space="0" w:color="auto"/>
                            <w:bottom w:val="none" w:sz="0" w:space="0" w:color="auto"/>
                            <w:right w:val="none" w:sz="0" w:space="0" w:color="auto"/>
                          </w:divBdr>
                          <w:divsChild>
                            <w:div w:id="1156723846">
                              <w:marLeft w:val="0"/>
                              <w:marRight w:val="0"/>
                              <w:marTop w:val="0"/>
                              <w:marBottom w:val="0"/>
                              <w:divBdr>
                                <w:top w:val="none" w:sz="0" w:space="0" w:color="auto"/>
                                <w:left w:val="none" w:sz="0" w:space="0" w:color="auto"/>
                                <w:bottom w:val="none" w:sz="0" w:space="0" w:color="auto"/>
                                <w:right w:val="none" w:sz="0" w:space="0" w:color="auto"/>
                              </w:divBdr>
                              <w:divsChild>
                                <w:div w:id="59606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771799">
      <w:bodyDiv w:val="1"/>
      <w:marLeft w:val="0"/>
      <w:marRight w:val="0"/>
      <w:marTop w:val="0"/>
      <w:marBottom w:val="0"/>
      <w:divBdr>
        <w:top w:val="none" w:sz="0" w:space="0" w:color="auto"/>
        <w:left w:val="none" w:sz="0" w:space="0" w:color="auto"/>
        <w:bottom w:val="none" w:sz="0" w:space="0" w:color="auto"/>
        <w:right w:val="none" w:sz="0" w:space="0" w:color="auto"/>
      </w:divBdr>
    </w:div>
    <w:div w:id="498278070">
      <w:bodyDiv w:val="1"/>
      <w:marLeft w:val="0"/>
      <w:marRight w:val="0"/>
      <w:marTop w:val="0"/>
      <w:marBottom w:val="0"/>
      <w:divBdr>
        <w:top w:val="none" w:sz="0" w:space="0" w:color="auto"/>
        <w:left w:val="none" w:sz="0" w:space="0" w:color="auto"/>
        <w:bottom w:val="none" w:sz="0" w:space="0" w:color="auto"/>
        <w:right w:val="none" w:sz="0" w:space="0" w:color="auto"/>
      </w:divBdr>
    </w:div>
    <w:div w:id="501164453">
      <w:bodyDiv w:val="1"/>
      <w:marLeft w:val="0"/>
      <w:marRight w:val="0"/>
      <w:marTop w:val="0"/>
      <w:marBottom w:val="0"/>
      <w:divBdr>
        <w:top w:val="none" w:sz="0" w:space="0" w:color="auto"/>
        <w:left w:val="none" w:sz="0" w:space="0" w:color="auto"/>
        <w:bottom w:val="none" w:sz="0" w:space="0" w:color="auto"/>
        <w:right w:val="none" w:sz="0" w:space="0" w:color="auto"/>
      </w:divBdr>
      <w:divsChild>
        <w:div w:id="239602183">
          <w:marLeft w:val="120"/>
          <w:marRight w:val="0"/>
          <w:marTop w:val="0"/>
          <w:marBottom w:val="0"/>
          <w:divBdr>
            <w:top w:val="none" w:sz="0" w:space="0" w:color="auto"/>
            <w:left w:val="none" w:sz="0" w:space="0" w:color="auto"/>
            <w:bottom w:val="none" w:sz="0" w:space="0" w:color="auto"/>
            <w:right w:val="none" w:sz="0" w:space="0" w:color="auto"/>
          </w:divBdr>
          <w:divsChild>
            <w:div w:id="1107428519">
              <w:marLeft w:val="0"/>
              <w:marRight w:val="0"/>
              <w:marTop w:val="0"/>
              <w:marBottom w:val="0"/>
              <w:divBdr>
                <w:top w:val="none" w:sz="0" w:space="0" w:color="auto"/>
                <w:left w:val="none" w:sz="0" w:space="0" w:color="auto"/>
                <w:bottom w:val="none" w:sz="0" w:space="0" w:color="auto"/>
                <w:right w:val="none" w:sz="0" w:space="0" w:color="auto"/>
              </w:divBdr>
            </w:div>
          </w:divsChild>
        </w:div>
        <w:div w:id="1465274017">
          <w:marLeft w:val="120"/>
          <w:marRight w:val="0"/>
          <w:marTop w:val="0"/>
          <w:marBottom w:val="0"/>
          <w:divBdr>
            <w:top w:val="none" w:sz="0" w:space="0" w:color="auto"/>
            <w:left w:val="none" w:sz="0" w:space="0" w:color="auto"/>
            <w:bottom w:val="none" w:sz="0" w:space="0" w:color="auto"/>
            <w:right w:val="none" w:sz="0" w:space="0" w:color="auto"/>
          </w:divBdr>
          <w:divsChild>
            <w:div w:id="9072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35589">
      <w:bodyDiv w:val="1"/>
      <w:marLeft w:val="0"/>
      <w:marRight w:val="0"/>
      <w:marTop w:val="0"/>
      <w:marBottom w:val="0"/>
      <w:divBdr>
        <w:top w:val="none" w:sz="0" w:space="0" w:color="auto"/>
        <w:left w:val="none" w:sz="0" w:space="0" w:color="auto"/>
        <w:bottom w:val="none" w:sz="0" w:space="0" w:color="auto"/>
        <w:right w:val="none" w:sz="0" w:space="0" w:color="auto"/>
      </w:divBdr>
    </w:div>
    <w:div w:id="504318377">
      <w:bodyDiv w:val="1"/>
      <w:marLeft w:val="0"/>
      <w:marRight w:val="0"/>
      <w:marTop w:val="0"/>
      <w:marBottom w:val="0"/>
      <w:divBdr>
        <w:top w:val="none" w:sz="0" w:space="0" w:color="auto"/>
        <w:left w:val="none" w:sz="0" w:space="0" w:color="auto"/>
        <w:bottom w:val="none" w:sz="0" w:space="0" w:color="auto"/>
        <w:right w:val="none" w:sz="0" w:space="0" w:color="auto"/>
      </w:divBdr>
    </w:div>
    <w:div w:id="504831639">
      <w:bodyDiv w:val="1"/>
      <w:marLeft w:val="0"/>
      <w:marRight w:val="0"/>
      <w:marTop w:val="0"/>
      <w:marBottom w:val="0"/>
      <w:divBdr>
        <w:top w:val="none" w:sz="0" w:space="0" w:color="auto"/>
        <w:left w:val="none" w:sz="0" w:space="0" w:color="auto"/>
        <w:bottom w:val="none" w:sz="0" w:space="0" w:color="auto"/>
        <w:right w:val="none" w:sz="0" w:space="0" w:color="auto"/>
      </w:divBdr>
      <w:divsChild>
        <w:div w:id="658264961">
          <w:marLeft w:val="0"/>
          <w:marRight w:val="0"/>
          <w:marTop w:val="0"/>
          <w:marBottom w:val="0"/>
          <w:divBdr>
            <w:top w:val="none" w:sz="0" w:space="0" w:color="auto"/>
            <w:left w:val="none" w:sz="0" w:space="0" w:color="auto"/>
            <w:bottom w:val="none" w:sz="0" w:space="0" w:color="auto"/>
            <w:right w:val="none" w:sz="0" w:space="0" w:color="auto"/>
          </w:divBdr>
          <w:divsChild>
            <w:div w:id="847136844">
              <w:marLeft w:val="0"/>
              <w:marRight w:val="0"/>
              <w:marTop w:val="0"/>
              <w:marBottom w:val="0"/>
              <w:divBdr>
                <w:top w:val="none" w:sz="0" w:space="0" w:color="auto"/>
                <w:left w:val="none" w:sz="0" w:space="0" w:color="auto"/>
                <w:bottom w:val="none" w:sz="0" w:space="0" w:color="auto"/>
                <w:right w:val="none" w:sz="0" w:space="0" w:color="auto"/>
              </w:divBdr>
              <w:divsChild>
                <w:div w:id="1461608516">
                  <w:marLeft w:val="0"/>
                  <w:marRight w:val="0"/>
                  <w:marTop w:val="0"/>
                  <w:marBottom w:val="0"/>
                  <w:divBdr>
                    <w:top w:val="none" w:sz="0" w:space="0" w:color="auto"/>
                    <w:left w:val="none" w:sz="0" w:space="0" w:color="auto"/>
                    <w:bottom w:val="none" w:sz="0" w:space="0" w:color="auto"/>
                    <w:right w:val="none" w:sz="0" w:space="0" w:color="auto"/>
                  </w:divBdr>
                  <w:divsChild>
                    <w:div w:id="347872434">
                      <w:marLeft w:val="0"/>
                      <w:marRight w:val="0"/>
                      <w:marTop w:val="0"/>
                      <w:marBottom w:val="0"/>
                      <w:divBdr>
                        <w:top w:val="none" w:sz="0" w:space="0" w:color="auto"/>
                        <w:left w:val="none" w:sz="0" w:space="0" w:color="auto"/>
                        <w:bottom w:val="none" w:sz="0" w:space="0" w:color="auto"/>
                        <w:right w:val="none" w:sz="0" w:space="0" w:color="auto"/>
                      </w:divBdr>
                      <w:divsChild>
                        <w:div w:id="1365986256">
                          <w:marLeft w:val="0"/>
                          <w:marRight w:val="0"/>
                          <w:marTop w:val="0"/>
                          <w:marBottom w:val="0"/>
                          <w:divBdr>
                            <w:top w:val="none" w:sz="0" w:space="0" w:color="auto"/>
                            <w:left w:val="none" w:sz="0" w:space="0" w:color="auto"/>
                            <w:bottom w:val="none" w:sz="0" w:space="0" w:color="auto"/>
                            <w:right w:val="none" w:sz="0" w:space="0" w:color="auto"/>
                          </w:divBdr>
                          <w:divsChild>
                            <w:div w:id="2131045641">
                              <w:marLeft w:val="0"/>
                              <w:marRight w:val="0"/>
                              <w:marTop w:val="0"/>
                              <w:marBottom w:val="0"/>
                              <w:divBdr>
                                <w:top w:val="none" w:sz="0" w:space="0" w:color="auto"/>
                                <w:left w:val="none" w:sz="0" w:space="0" w:color="auto"/>
                                <w:bottom w:val="none" w:sz="0" w:space="0" w:color="auto"/>
                                <w:right w:val="none" w:sz="0" w:space="0" w:color="auto"/>
                              </w:divBdr>
                              <w:divsChild>
                                <w:div w:id="14577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050555">
      <w:bodyDiv w:val="1"/>
      <w:marLeft w:val="0"/>
      <w:marRight w:val="0"/>
      <w:marTop w:val="0"/>
      <w:marBottom w:val="0"/>
      <w:divBdr>
        <w:top w:val="none" w:sz="0" w:space="0" w:color="auto"/>
        <w:left w:val="none" w:sz="0" w:space="0" w:color="auto"/>
        <w:bottom w:val="none" w:sz="0" w:space="0" w:color="auto"/>
        <w:right w:val="none" w:sz="0" w:space="0" w:color="auto"/>
      </w:divBdr>
      <w:divsChild>
        <w:div w:id="557595486">
          <w:marLeft w:val="0"/>
          <w:marRight w:val="0"/>
          <w:marTop w:val="0"/>
          <w:marBottom w:val="0"/>
          <w:divBdr>
            <w:top w:val="none" w:sz="0" w:space="0" w:color="auto"/>
            <w:left w:val="none" w:sz="0" w:space="0" w:color="auto"/>
            <w:bottom w:val="none" w:sz="0" w:space="0" w:color="auto"/>
            <w:right w:val="none" w:sz="0" w:space="0" w:color="auto"/>
          </w:divBdr>
          <w:divsChild>
            <w:div w:id="1336105130">
              <w:marLeft w:val="0"/>
              <w:marRight w:val="0"/>
              <w:marTop w:val="327"/>
              <w:marBottom w:val="0"/>
              <w:divBdr>
                <w:top w:val="none" w:sz="0" w:space="0" w:color="auto"/>
                <w:left w:val="none" w:sz="0" w:space="0" w:color="auto"/>
                <w:bottom w:val="none" w:sz="0" w:space="0" w:color="auto"/>
                <w:right w:val="none" w:sz="0" w:space="0" w:color="auto"/>
              </w:divBdr>
              <w:divsChild>
                <w:div w:id="259872142">
                  <w:marLeft w:val="0"/>
                  <w:marRight w:val="0"/>
                  <w:marTop w:val="0"/>
                  <w:marBottom w:val="0"/>
                  <w:divBdr>
                    <w:top w:val="single" w:sz="6" w:space="0" w:color="E5E5E5"/>
                    <w:left w:val="single" w:sz="6" w:space="0" w:color="E5E5E5"/>
                    <w:bottom w:val="single" w:sz="6" w:space="0" w:color="E5E5E5"/>
                    <w:right w:val="single" w:sz="6" w:space="0" w:color="E5E5E5"/>
                  </w:divBdr>
                  <w:divsChild>
                    <w:div w:id="908342116">
                      <w:marLeft w:val="0"/>
                      <w:marRight w:val="0"/>
                      <w:marTop w:val="0"/>
                      <w:marBottom w:val="0"/>
                      <w:divBdr>
                        <w:top w:val="none" w:sz="0" w:space="0" w:color="auto"/>
                        <w:left w:val="none" w:sz="0" w:space="0" w:color="auto"/>
                        <w:bottom w:val="none" w:sz="0" w:space="0" w:color="auto"/>
                        <w:right w:val="none" w:sz="0" w:space="0" w:color="auto"/>
                      </w:divBdr>
                      <w:divsChild>
                        <w:div w:id="96216148">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506867932">
      <w:bodyDiv w:val="1"/>
      <w:marLeft w:val="0"/>
      <w:marRight w:val="0"/>
      <w:marTop w:val="0"/>
      <w:marBottom w:val="0"/>
      <w:divBdr>
        <w:top w:val="none" w:sz="0" w:space="0" w:color="auto"/>
        <w:left w:val="none" w:sz="0" w:space="0" w:color="auto"/>
        <w:bottom w:val="none" w:sz="0" w:space="0" w:color="auto"/>
        <w:right w:val="none" w:sz="0" w:space="0" w:color="auto"/>
      </w:divBdr>
    </w:div>
    <w:div w:id="519465320">
      <w:bodyDiv w:val="1"/>
      <w:marLeft w:val="0"/>
      <w:marRight w:val="0"/>
      <w:marTop w:val="0"/>
      <w:marBottom w:val="0"/>
      <w:divBdr>
        <w:top w:val="none" w:sz="0" w:space="0" w:color="auto"/>
        <w:left w:val="none" w:sz="0" w:space="0" w:color="auto"/>
        <w:bottom w:val="none" w:sz="0" w:space="0" w:color="auto"/>
        <w:right w:val="none" w:sz="0" w:space="0" w:color="auto"/>
      </w:divBdr>
      <w:divsChild>
        <w:div w:id="1548177201">
          <w:marLeft w:val="0"/>
          <w:marRight w:val="0"/>
          <w:marTop w:val="0"/>
          <w:marBottom w:val="0"/>
          <w:divBdr>
            <w:top w:val="none" w:sz="0" w:space="0" w:color="auto"/>
            <w:left w:val="none" w:sz="0" w:space="0" w:color="auto"/>
            <w:bottom w:val="none" w:sz="0" w:space="0" w:color="auto"/>
            <w:right w:val="none" w:sz="0" w:space="0" w:color="auto"/>
          </w:divBdr>
          <w:divsChild>
            <w:div w:id="1314406680">
              <w:marLeft w:val="0"/>
              <w:marRight w:val="0"/>
              <w:marTop w:val="0"/>
              <w:marBottom w:val="0"/>
              <w:divBdr>
                <w:top w:val="none" w:sz="0" w:space="0" w:color="auto"/>
                <w:left w:val="none" w:sz="0" w:space="0" w:color="auto"/>
                <w:bottom w:val="none" w:sz="0" w:space="0" w:color="auto"/>
                <w:right w:val="none" w:sz="0" w:space="0" w:color="auto"/>
              </w:divBdr>
              <w:divsChild>
                <w:div w:id="392505285">
                  <w:marLeft w:val="0"/>
                  <w:marRight w:val="0"/>
                  <w:marTop w:val="0"/>
                  <w:marBottom w:val="0"/>
                  <w:divBdr>
                    <w:top w:val="none" w:sz="0" w:space="0" w:color="auto"/>
                    <w:left w:val="none" w:sz="0" w:space="0" w:color="auto"/>
                    <w:bottom w:val="none" w:sz="0" w:space="0" w:color="auto"/>
                    <w:right w:val="none" w:sz="0" w:space="0" w:color="auto"/>
                  </w:divBdr>
                  <w:divsChild>
                    <w:div w:id="1492864196">
                      <w:marLeft w:val="0"/>
                      <w:marRight w:val="0"/>
                      <w:marTop w:val="0"/>
                      <w:marBottom w:val="0"/>
                      <w:divBdr>
                        <w:top w:val="none" w:sz="0" w:space="0" w:color="auto"/>
                        <w:left w:val="none" w:sz="0" w:space="0" w:color="auto"/>
                        <w:bottom w:val="none" w:sz="0" w:space="0" w:color="auto"/>
                        <w:right w:val="none" w:sz="0" w:space="0" w:color="auto"/>
                      </w:divBdr>
                      <w:divsChild>
                        <w:div w:id="396326249">
                          <w:marLeft w:val="0"/>
                          <w:marRight w:val="0"/>
                          <w:marTop w:val="0"/>
                          <w:marBottom w:val="0"/>
                          <w:divBdr>
                            <w:top w:val="none" w:sz="0" w:space="0" w:color="auto"/>
                            <w:left w:val="none" w:sz="0" w:space="0" w:color="auto"/>
                            <w:bottom w:val="none" w:sz="0" w:space="0" w:color="auto"/>
                            <w:right w:val="none" w:sz="0" w:space="0" w:color="auto"/>
                          </w:divBdr>
                          <w:divsChild>
                            <w:div w:id="897087313">
                              <w:marLeft w:val="0"/>
                              <w:marRight w:val="0"/>
                              <w:marTop w:val="0"/>
                              <w:marBottom w:val="0"/>
                              <w:divBdr>
                                <w:top w:val="none" w:sz="0" w:space="0" w:color="auto"/>
                                <w:left w:val="none" w:sz="0" w:space="0" w:color="auto"/>
                                <w:bottom w:val="none" w:sz="0" w:space="0" w:color="auto"/>
                                <w:right w:val="none" w:sz="0" w:space="0" w:color="auto"/>
                              </w:divBdr>
                              <w:divsChild>
                                <w:div w:id="149730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555938">
      <w:bodyDiv w:val="1"/>
      <w:marLeft w:val="0"/>
      <w:marRight w:val="0"/>
      <w:marTop w:val="0"/>
      <w:marBottom w:val="0"/>
      <w:divBdr>
        <w:top w:val="none" w:sz="0" w:space="0" w:color="auto"/>
        <w:left w:val="none" w:sz="0" w:space="0" w:color="auto"/>
        <w:bottom w:val="none" w:sz="0" w:space="0" w:color="auto"/>
        <w:right w:val="none" w:sz="0" w:space="0" w:color="auto"/>
      </w:divBdr>
      <w:divsChild>
        <w:div w:id="870842909">
          <w:marLeft w:val="0"/>
          <w:marRight w:val="0"/>
          <w:marTop w:val="0"/>
          <w:marBottom w:val="0"/>
          <w:divBdr>
            <w:top w:val="none" w:sz="0" w:space="0" w:color="auto"/>
            <w:left w:val="none" w:sz="0" w:space="0" w:color="auto"/>
            <w:bottom w:val="none" w:sz="0" w:space="0" w:color="auto"/>
            <w:right w:val="none" w:sz="0" w:space="0" w:color="auto"/>
          </w:divBdr>
        </w:div>
      </w:divsChild>
    </w:div>
    <w:div w:id="524517246">
      <w:bodyDiv w:val="1"/>
      <w:marLeft w:val="0"/>
      <w:marRight w:val="0"/>
      <w:marTop w:val="0"/>
      <w:marBottom w:val="0"/>
      <w:divBdr>
        <w:top w:val="none" w:sz="0" w:space="0" w:color="auto"/>
        <w:left w:val="none" w:sz="0" w:space="0" w:color="auto"/>
        <w:bottom w:val="none" w:sz="0" w:space="0" w:color="auto"/>
        <w:right w:val="none" w:sz="0" w:space="0" w:color="auto"/>
      </w:divBdr>
      <w:divsChild>
        <w:div w:id="115031485">
          <w:marLeft w:val="0"/>
          <w:marRight w:val="0"/>
          <w:marTop w:val="0"/>
          <w:marBottom w:val="0"/>
          <w:divBdr>
            <w:top w:val="none" w:sz="0" w:space="0" w:color="auto"/>
            <w:left w:val="none" w:sz="0" w:space="0" w:color="auto"/>
            <w:bottom w:val="none" w:sz="0" w:space="0" w:color="auto"/>
            <w:right w:val="none" w:sz="0" w:space="0" w:color="auto"/>
          </w:divBdr>
          <w:divsChild>
            <w:div w:id="234627044">
              <w:marLeft w:val="0"/>
              <w:marRight w:val="0"/>
              <w:marTop w:val="0"/>
              <w:marBottom w:val="0"/>
              <w:divBdr>
                <w:top w:val="none" w:sz="0" w:space="0" w:color="auto"/>
                <w:left w:val="none" w:sz="0" w:space="0" w:color="auto"/>
                <w:bottom w:val="none" w:sz="0" w:space="0" w:color="auto"/>
                <w:right w:val="none" w:sz="0" w:space="0" w:color="auto"/>
              </w:divBdr>
              <w:divsChild>
                <w:div w:id="555120101">
                  <w:marLeft w:val="0"/>
                  <w:marRight w:val="0"/>
                  <w:marTop w:val="0"/>
                  <w:marBottom w:val="0"/>
                  <w:divBdr>
                    <w:top w:val="none" w:sz="0" w:space="0" w:color="auto"/>
                    <w:left w:val="none" w:sz="0" w:space="0" w:color="auto"/>
                    <w:bottom w:val="none" w:sz="0" w:space="0" w:color="auto"/>
                    <w:right w:val="none" w:sz="0" w:space="0" w:color="auto"/>
                  </w:divBdr>
                  <w:divsChild>
                    <w:div w:id="244339382">
                      <w:marLeft w:val="0"/>
                      <w:marRight w:val="0"/>
                      <w:marTop w:val="0"/>
                      <w:marBottom w:val="0"/>
                      <w:divBdr>
                        <w:top w:val="none" w:sz="0" w:space="0" w:color="auto"/>
                        <w:left w:val="none" w:sz="0" w:space="0" w:color="auto"/>
                        <w:bottom w:val="none" w:sz="0" w:space="0" w:color="auto"/>
                        <w:right w:val="none" w:sz="0" w:space="0" w:color="auto"/>
                      </w:divBdr>
                      <w:divsChild>
                        <w:div w:id="1943950152">
                          <w:marLeft w:val="0"/>
                          <w:marRight w:val="0"/>
                          <w:marTop w:val="0"/>
                          <w:marBottom w:val="0"/>
                          <w:divBdr>
                            <w:top w:val="none" w:sz="0" w:space="0" w:color="auto"/>
                            <w:left w:val="none" w:sz="0" w:space="0" w:color="auto"/>
                            <w:bottom w:val="none" w:sz="0" w:space="0" w:color="auto"/>
                            <w:right w:val="none" w:sz="0" w:space="0" w:color="auto"/>
                          </w:divBdr>
                          <w:divsChild>
                            <w:div w:id="2081907618">
                              <w:marLeft w:val="0"/>
                              <w:marRight w:val="0"/>
                              <w:marTop w:val="0"/>
                              <w:marBottom w:val="0"/>
                              <w:divBdr>
                                <w:top w:val="none" w:sz="0" w:space="0" w:color="auto"/>
                                <w:left w:val="none" w:sz="0" w:space="0" w:color="auto"/>
                                <w:bottom w:val="none" w:sz="0" w:space="0" w:color="auto"/>
                                <w:right w:val="none" w:sz="0" w:space="0" w:color="auto"/>
                              </w:divBdr>
                              <w:divsChild>
                                <w:div w:id="11009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870857">
      <w:bodyDiv w:val="1"/>
      <w:marLeft w:val="0"/>
      <w:marRight w:val="0"/>
      <w:marTop w:val="0"/>
      <w:marBottom w:val="0"/>
      <w:divBdr>
        <w:top w:val="none" w:sz="0" w:space="0" w:color="auto"/>
        <w:left w:val="none" w:sz="0" w:space="0" w:color="auto"/>
        <w:bottom w:val="none" w:sz="0" w:space="0" w:color="auto"/>
        <w:right w:val="none" w:sz="0" w:space="0" w:color="auto"/>
      </w:divBdr>
    </w:div>
    <w:div w:id="545416244">
      <w:bodyDiv w:val="1"/>
      <w:marLeft w:val="0"/>
      <w:marRight w:val="0"/>
      <w:marTop w:val="0"/>
      <w:marBottom w:val="0"/>
      <w:divBdr>
        <w:top w:val="none" w:sz="0" w:space="0" w:color="auto"/>
        <w:left w:val="none" w:sz="0" w:space="0" w:color="auto"/>
        <w:bottom w:val="none" w:sz="0" w:space="0" w:color="auto"/>
        <w:right w:val="none" w:sz="0" w:space="0" w:color="auto"/>
      </w:divBdr>
    </w:div>
    <w:div w:id="548537892">
      <w:bodyDiv w:val="1"/>
      <w:marLeft w:val="0"/>
      <w:marRight w:val="0"/>
      <w:marTop w:val="0"/>
      <w:marBottom w:val="0"/>
      <w:divBdr>
        <w:top w:val="none" w:sz="0" w:space="0" w:color="auto"/>
        <w:left w:val="none" w:sz="0" w:space="0" w:color="auto"/>
        <w:bottom w:val="none" w:sz="0" w:space="0" w:color="auto"/>
        <w:right w:val="none" w:sz="0" w:space="0" w:color="auto"/>
      </w:divBdr>
    </w:div>
    <w:div w:id="550844371">
      <w:bodyDiv w:val="1"/>
      <w:marLeft w:val="0"/>
      <w:marRight w:val="0"/>
      <w:marTop w:val="0"/>
      <w:marBottom w:val="0"/>
      <w:divBdr>
        <w:top w:val="none" w:sz="0" w:space="0" w:color="auto"/>
        <w:left w:val="none" w:sz="0" w:space="0" w:color="auto"/>
        <w:bottom w:val="none" w:sz="0" w:space="0" w:color="auto"/>
        <w:right w:val="none" w:sz="0" w:space="0" w:color="auto"/>
      </w:divBdr>
      <w:divsChild>
        <w:div w:id="1278289703">
          <w:marLeft w:val="0"/>
          <w:marRight w:val="0"/>
          <w:marTop w:val="0"/>
          <w:marBottom w:val="0"/>
          <w:divBdr>
            <w:top w:val="none" w:sz="0" w:space="0" w:color="auto"/>
            <w:left w:val="none" w:sz="0" w:space="0" w:color="auto"/>
            <w:bottom w:val="none" w:sz="0" w:space="0" w:color="auto"/>
            <w:right w:val="none" w:sz="0" w:space="0" w:color="auto"/>
          </w:divBdr>
          <w:divsChild>
            <w:div w:id="212886293">
              <w:marLeft w:val="0"/>
              <w:marRight w:val="0"/>
              <w:marTop w:val="0"/>
              <w:marBottom w:val="0"/>
              <w:divBdr>
                <w:top w:val="none" w:sz="0" w:space="0" w:color="auto"/>
                <w:left w:val="none" w:sz="0" w:space="0" w:color="auto"/>
                <w:bottom w:val="none" w:sz="0" w:space="0" w:color="auto"/>
                <w:right w:val="none" w:sz="0" w:space="0" w:color="auto"/>
              </w:divBdr>
              <w:divsChild>
                <w:div w:id="2061052514">
                  <w:marLeft w:val="0"/>
                  <w:marRight w:val="0"/>
                  <w:marTop w:val="0"/>
                  <w:marBottom w:val="0"/>
                  <w:divBdr>
                    <w:top w:val="none" w:sz="0" w:space="0" w:color="auto"/>
                    <w:left w:val="none" w:sz="0" w:space="0" w:color="auto"/>
                    <w:bottom w:val="none" w:sz="0" w:space="0" w:color="auto"/>
                    <w:right w:val="none" w:sz="0" w:space="0" w:color="auto"/>
                  </w:divBdr>
                  <w:divsChild>
                    <w:div w:id="894005896">
                      <w:marLeft w:val="0"/>
                      <w:marRight w:val="0"/>
                      <w:marTop w:val="0"/>
                      <w:marBottom w:val="0"/>
                      <w:divBdr>
                        <w:top w:val="none" w:sz="0" w:space="0" w:color="auto"/>
                        <w:left w:val="none" w:sz="0" w:space="0" w:color="auto"/>
                        <w:bottom w:val="none" w:sz="0" w:space="0" w:color="auto"/>
                        <w:right w:val="none" w:sz="0" w:space="0" w:color="auto"/>
                      </w:divBdr>
                      <w:divsChild>
                        <w:div w:id="820267802">
                          <w:marLeft w:val="0"/>
                          <w:marRight w:val="0"/>
                          <w:marTop w:val="0"/>
                          <w:marBottom w:val="0"/>
                          <w:divBdr>
                            <w:top w:val="none" w:sz="0" w:space="0" w:color="auto"/>
                            <w:left w:val="none" w:sz="0" w:space="0" w:color="auto"/>
                            <w:bottom w:val="none" w:sz="0" w:space="0" w:color="auto"/>
                            <w:right w:val="none" w:sz="0" w:space="0" w:color="auto"/>
                          </w:divBdr>
                          <w:divsChild>
                            <w:div w:id="1313023460">
                              <w:marLeft w:val="0"/>
                              <w:marRight w:val="0"/>
                              <w:marTop w:val="0"/>
                              <w:marBottom w:val="0"/>
                              <w:divBdr>
                                <w:top w:val="none" w:sz="0" w:space="0" w:color="auto"/>
                                <w:left w:val="none" w:sz="0" w:space="0" w:color="auto"/>
                                <w:bottom w:val="none" w:sz="0" w:space="0" w:color="auto"/>
                                <w:right w:val="none" w:sz="0" w:space="0" w:color="auto"/>
                              </w:divBdr>
                              <w:divsChild>
                                <w:div w:id="12586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236345">
      <w:bodyDiv w:val="1"/>
      <w:marLeft w:val="0"/>
      <w:marRight w:val="0"/>
      <w:marTop w:val="0"/>
      <w:marBottom w:val="0"/>
      <w:divBdr>
        <w:top w:val="none" w:sz="0" w:space="0" w:color="auto"/>
        <w:left w:val="none" w:sz="0" w:space="0" w:color="auto"/>
        <w:bottom w:val="none" w:sz="0" w:space="0" w:color="auto"/>
        <w:right w:val="none" w:sz="0" w:space="0" w:color="auto"/>
      </w:divBdr>
      <w:divsChild>
        <w:div w:id="198081804">
          <w:marLeft w:val="1166"/>
          <w:marRight w:val="0"/>
          <w:marTop w:val="115"/>
          <w:marBottom w:val="0"/>
          <w:divBdr>
            <w:top w:val="none" w:sz="0" w:space="0" w:color="auto"/>
            <w:left w:val="none" w:sz="0" w:space="0" w:color="auto"/>
            <w:bottom w:val="none" w:sz="0" w:space="0" w:color="auto"/>
            <w:right w:val="none" w:sz="0" w:space="0" w:color="auto"/>
          </w:divBdr>
        </w:div>
        <w:div w:id="347410144">
          <w:marLeft w:val="1166"/>
          <w:marRight w:val="0"/>
          <w:marTop w:val="115"/>
          <w:marBottom w:val="0"/>
          <w:divBdr>
            <w:top w:val="none" w:sz="0" w:space="0" w:color="auto"/>
            <w:left w:val="none" w:sz="0" w:space="0" w:color="auto"/>
            <w:bottom w:val="none" w:sz="0" w:space="0" w:color="auto"/>
            <w:right w:val="none" w:sz="0" w:space="0" w:color="auto"/>
          </w:divBdr>
        </w:div>
        <w:div w:id="471800314">
          <w:marLeft w:val="1166"/>
          <w:marRight w:val="0"/>
          <w:marTop w:val="115"/>
          <w:marBottom w:val="0"/>
          <w:divBdr>
            <w:top w:val="none" w:sz="0" w:space="0" w:color="auto"/>
            <w:left w:val="none" w:sz="0" w:space="0" w:color="auto"/>
            <w:bottom w:val="none" w:sz="0" w:space="0" w:color="auto"/>
            <w:right w:val="none" w:sz="0" w:space="0" w:color="auto"/>
          </w:divBdr>
        </w:div>
        <w:div w:id="537669401">
          <w:marLeft w:val="1166"/>
          <w:marRight w:val="0"/>
          <w:marTop w:val="115"/>
          <w:marBottom w:val="0"/>
          <w:divBdr>
            <w:top w:val="none" w:sz="0" w:space="0" w:color="auto"/>
            <w:left w:val="none" w:sz="0" w:space="0" w:color="auto"/>
            <w:bottom w:val="none" w:sz="0" w:space="0" w:color="auto"/>
            <w:right w:val="none" w:sz="0" w:space="0" w:color="auto"/>
          </w:divBdr>
        </w:div>
        <w:div w:id="1344164567">
          <w:marLeft w:val="1166"/>
          <w:marRight w:val="0"/>
          <w:marTop w:val="115"/>
          <w:marBottom w:val="0"/>
          <w:divBdr>
            <w:top w:val="none" w:sz="0" w:space="0" w:color="auto"/>
            <w:left w:val="none" w:sz="0" w:space="0" w:color="auto"/>
            <w:bottom w:val="none" w:sz="0" w:space="0" w:color="auto"/>
            <w:right w:val="none" w:sz="0" w:space="0" w:color="auto"/>
          </w:divBdr>
        </w:div>
        <w:div w:id="1599828076">
          <w:marLeft w:val="1166"/>
          <w:marRight w:val="0"/>
          <w:marTop w:val="115"/>
          <w:marBottom w:val="0"/>
          <w:divBdr>
            <w:top w:val="none" w:sz="0" w:space="0" w:color="auto"/>
            <w:left w:val="none" w:sz="0" w:space="0" w:color="auto"/>
            <w:bottom w:val="none" w:sz="0" w:space="0" w:color="auto"/>
            <w:right w:val="none" w:sz="0" w:space="0" w:color="auto"/>
          </w:divBdr>
        </w:div>
        <w:div w:id="1680354570">
          <w:marLeft w:val="1166"/>
          <w:marRight w:val="0"/>
          <w:marTop w:val="115"/>
          <w:marBottom w:val="0"/>
          <w:divBdr>
            <w:top w:val="none" w:sz="0" w:space="0" w:color="auto"/>
            <w:left w:val="none" w:sz="0" w:space="0" w:color="auto"/>
            <w:bottom w:val="none" w:sz="0" w:space="0" w:color="auto"/>
            <w:right w:val="none" w:sz="0" w:space="0" w:color="auto"/>
          </w:divBdr>
        </w:div>
        <w:div w:id="1784953660">
          <w:marLeft w:val="1166"/>
          <w:marRight w:val="0"/>
          <w:marTop w:val="115"/>
          <w:marBottom w:val="0"/>
          <w:divBdr>
            <w:top w:val="none" w:sz="0" w:space="0" w:color="auto"/>
            <w:left w:val="none" w:sz="0" w:space="0" w:color="auto"/>
            <w:bottom w:val="none" w:sz="0" w:space="0" w:color="auto"/>
            <w:right w:val="none" w:sz="0" w:space="0" w:color="auto"/>
          </w:divBdr>
        </w:div>
      </w:divsChild>
    </w:div>
    <w:div w:id="562570664">
      <w:bodyDiv w:val="1"/>
      <w:marLeft w:val="0"/>
      <w:marRight w:val="0"/>
      <w:marTop w:val="0"/>
      <w:marBottom w:val="0"/>
      <w:divBdr>
        <w:top w:val="none" w:sz="0" w:space="0" w:color="auto"/>
        <w:left w:val="none" w:sz="0" w:space="0" w:color="auto"/>
        <w:bottom w:val="none" w:sz="0" w:space="0" w:color="auto"/>
        <w:right w:val="none" w:sz="0" w:space="0" w:color="auto"/>
      </w:divBdr>
      <w:divsChild>
        <w:div w:id="32968747">
          <w:marLeft w:val="0"/>
          <w:marRight w:val="0"/>
          <w:marTop w:val="240"/>
          <w:marBottom w:val="240"/>
          <w:divBdr>
            <w:top w:val="none" w:sz="0" w:space="0" w:color="auto"/>
            <w:left w:val="none" w:sz="0" w:space="0" w:color="auto"/>
            <w:bottom w:val="none" w:sz="0" w:space="0" w:color="auto"/>
            <w:right w:val="none" w:sz="0" w:space="0" w:color="auto"/>
          </w:divBdr>
        </w:div>
        <w:div w:id="255139328">
          <w:marLeft w:val="0"/>
          <w:marRight w:val="0"/>
          <w:marTop w:val="240"/>
          <w:marBottom w:val="240"/>
          <w:divBdr>
            <w:top w:val="none" w:sz="0" w:space="0" w:color="auto"/>
            <w:left w:val="none" w:sz="0" w:space="0" w:color="auto"/>
            <w:bottom w:val="none" w:sz="0" w:space="0" w:color="auto"/>
            <w:right w:val="none" w:sz="0" w:space="0" w:color="auto"/>
          </w:divBdr>
        </w:div>
        <w:div w:id="326634246">
          <w:marLeft w:val="0"/>
          <w:marRight w:val="0"/>
          <w:marTop w:val="240"/>
          <w:marBottom w:val="240"/>
          <w:divBdr>
            <w:top w:val="none" w:sz="0" w:space="0" w:color="auto"/>
            <w:left w:val="none" w:sz="0" w:space="0" w:color="auto"/>
            <w:bottom w:val="none" w:sz="0" w:space="0" w:color="auto"/>
            <w:right w:val="none" w:sz="0" w:space="0" w:color="auto"/>
          </w:divBdr>
        </w:div>
        <w:div w:id="385688127">
          <w:marLeft w:val="0"/>
          <w:marRight w:val="0"/>
          <w:marTop w:val="240"/>
          <w:marBottom w:val="240"/>
          <w:divBdr>
            <w:top w:val="none" w:sz="0" w:space="0" w:color="auto"/>
            <w:left w:val="none" w:sz="0" w:space="0" w:color="auto"/>
            <w:bottom w:val="none" w:sz="0" w:space="0" w:color="auto"/>
            <w:right w:val="none" w:sz="0" w:space="0" w:color="auto"/>
          </w:divBdr>
        </w:div>
        <w:div w:id="751513152">
          <w:marLeft w:val="0"/>
          <w:marRight w:val="0"/>
          <w:marTop w:val="240"/>
          <w:marBottom w:val="240"/>
          <w:divBdr>
            <w:top w:val="none" w:sz="0" w:space="0" w:color="auto"/>
            <w:left w:val="none" w:sz="0" w:space="0" w:color="auto"/>
            <w:bottom w:val="none" w:sz="0" w:space="0" w:color="auto"/>
            <w:right w:val="none" w:sz="0" w:space="0" w:color="auto"/>
          </w:divBdr>
        </w:div>
        <w:div w:id="780874941">
          <w:marLeft w:val="0"/>
          <w:marRight w:val="0"/>
          <w:marTop w:val="240"/>
          <w:marBottom w:val="240"/>
          <w:divBdr>
            <w:top w:val="none" w:sz="0" w:space="0" w:color="auto"/>
            <w:left w:val="none" w:sz="0" w:space="0" w:color="auto"/>
            <w:bottom w:val="none" w:sz="0" w:space="0" w:color="auto"/>
            <w:right w:val="none" w:sz="0" w:space="0" w:color="auto"/>
          </w:divBdr>
        </w:div>
        <w:div w:id="870537257">
          <w:marLeft w:val="0"/>
          <w:marRight w:val="0"/>
          <w:marTop w:val="240"/>
          <w:marBottom w:val="240"/>
          <w:divBdr>
            <w:top w:val="none" w:sz="0" w:space="0" w:color="auto"/>
            <w:left w:val="none" w:sz="0" w:space="0" w:color="auto"/>
            <w:bottom w:val="none" w:sz="0" w:space="0" w:color="auto"/>
            <w:right w:val="none" w:sz="0" w:space="0" w:color="auto"/>
          </w:divBdr>
        </w:div>
        <w:div w:id="904608981">
          <w:marLeft w:val="0"/>
          <w:marRight w:val="0"/>
          <w:marTop w:val="240"/>
          <w:marBottom w:val="240"/>
          <w:divBdr>
            <w:top w:val="none" w:sz="0" w:space="0" w:color="auto"/>
            <w:left w:val="none" w:sz="0" w:space="0" w:color="auto"/>
            <w:bottom w:val="none" w:sz="0" w:space="0" w:color="auto"/>
            <w:right w:val="none" w:sz="0" w:space="0" w:color="auto"/>
          </w:divBdr>
        </w:div>
        <w:div w:id="1013721335">
          <w:marLeft w:val="0"/>
          <w:marRight w:val="0"/>
          <w:marTop w:val="240"/>
          <w:marBottom w:val="240"/>
          <w:divBdr>
            <w:top w:val="none" w:sz="0" w:space="0" w:color="auto"/>
            <w:left w:val="none" w:sz="0" w:space="0" w:color="auto"/>
            <w:bottom w:val="none" w:sz="0" w:space="0" w:color="auto"/>
            <w:right w:val="none" w:sz="0" w:space="0" w:color="auto"/>
          </w:divBdr>
        </w:div>
        <w:div w:id="1290742043">
          <w:marLeft w:val="0"/>
          <w:marRight w:val="0"/>
          <w:marTop w:val="240"/>
          <w:marBottom w:val="240"/>
          <w:divBdr>
            <w:top w:val="none" w:sz="0" w:space="0" w:color="auto"/>
            <w:left w:val="none" w:sz="0" w:space="0" w:color="auto"/>
            <w:bottom w:val="none" w:sz="0" w:space="0" w:color="auto"/>
            <w:right w:val="none" w:sz="0" w:space="0" w:color="auto"/>
          </w:divBdr>
        </w:div>
        <w:div w:id="1299646993">
          <w:marLeft w:val="0"/>
          <w:marRight w:val="0"/>
          <w:marTop w:val="240"/>
          <w:marBottom w:val="240"/>
          <w:divBdr>
            <w:top w:val="none" w:sz="0" w:space="0" w:color="auto"/>
            <w:left w:val="none" w:sz="0" w:space="0" w:color="auto"/>
            <w:bottom w:val="none" w:sz="0" w:space="0" w:color="auto"/>
            <w:right w:val="none" w:sz="0" w:space="0" w:color="auto"/>
          </w:divBdr>
        </w:div>
        <w:div w:id="1412696178">
          <w:marLeft w:val="0"/>
          <w:marRight w:val="0"/>
          <w:marTop w:val="240"/>
          <w:marBottom w:val="240"/>
          <w:divBdr>
            <w:top w:val="none" w:sz="0" w:space="0" w:color="auto"/>
            <w:left w:val="none" w:sz="0" w:space="0" w:color="auto"/>
            <w:bottom w:val="none" w:sz="0" w:space="0" w:color="auto"/>
            <w:right w:val="none" w:sz="0" w:space="0" w:color="auto"/>
          </w:divBdr>
        </w:div>
        <w:div w:id="1625964787">
          <w:marLeft w:val="0"/>
          <w:marRight w:val="0"/>
          <w:marTop w:val="240"/>
          <w:marBottom w:val="240"/>
          <w:divBdr>
            <w:top w:val="none" w:sz="0" w:space="0" w:color="auto"/>
            <w:left w:val="none" w:sz="0" w:space="0" w:color="auto"/>
            <w:bottom w:val="none" w:sz="0" w:space="0" w:color="auto"/>
            <w:right w:val="none" w:sz="0" w:space="0" w:color="auto"/>
          </w:divBdr>
        </w:div>
        <w:div w:id="1914196266">
          <w:marLeft w:val="0"/>
          <w:marRight w:val="0"/>
          <w:marTop w:val="240"/>
          <w:marBottom w:val="240"/>
          <w:divBdr>
            <w:top w:val="none" w:sz="0" w:space="0" w:color="auto"/>
            <w:left w:val="none" w:sz="0" w:space="0" w:color="auto"/>
            <w:bottom w:val="none" w:sz="0" w:space="0" w:color="auto"/>
            <w:right w:val="none" w:sz="0" w:space="0" w:color="auto"/>
          </w:divBdr>
        </w:div>
        <w:div w:id="2044403971">
          <w:marLeft w:val="0"/>
          <w:marRight w:val="0"/>
          <w:marTop w:val="240"/>
          <w:marBottom w:val="240"/>
          <w:divBdr>
            <w:top w:val="none" w:sz="0" w:space="0" w:color="auto"/>
            <w:left w:val="none" w:sz="0" w:space="0" w:color="auto"/>
            <w:bottom w:val="none" w:sz="0" w:space="0" w:color="auto"/>
            <w:right w:val="none" w:sz="0" w:space="0" w:color="auto"/>
          </w:divBdr>
        </w:div>
        <w:div w:id="2146198869">
          <w:marLeft w:val="0"/>
          <w:marRight w:val="0"/>
          <w:marTop w:val="240"/>
          <w:marBottom w:val="240"/>
          <w:divBdr>
            <w:top w:val="none" w:sz="0" w:space="0" w:color="auto"/>
            <w:left w:val="none" w:sz="0" w:space="0" w:color="auto"/>
            <w:bottom w:val="none" w:sz="0" w:space="0" w:color="auto"/>
            <w:right w:val="none" w:sz="0" w:space="0" w:color="auto"/>
          </w:divBdr>
        </w:div>
        <w:div w:id="2146924585">
          <w:marLeft w:val="0"/>
          <w:marRight w:val="0"/>
          <w:marTop w:val="240"/>
          <w:marBottom w:val="240"/>
          <w:divBdr>
            <w:top w:val="none" w:sz="0" w:space="0" w:color="auto"/>
            <w:left w:val="none" w:sz="0" w:space="0" w:color="auto"/>
            <w:bottom w:val="none" w:sz="0" w:space="0" w:color="auto"/>
            <w:right w:val="none" w:sz="0" w:space="0" w:color="auto"/>
          </w:divBdr>
        </w:div>
      </w:divsChild>
    </w:div>
    <w:div w:id="570851292">
      <w:bodyDiv w:val="1"/>
      <w:marLeft w:val="0"/>
      <w:marRight w:val="0"/>
      <w:marTop w:val="0"/>
      <w:marBottom w:val="0"/>
      <w:divBdr>
        <w:top w:val="none" w:sz="0" w:space="0" w:color="auto"/>
        <w:left w:val="none" w:sz="0" w:space="0" w:color="auto"/>
        <w:bottom w:val="none" w:sz="0" w:space="0" w:color="auto"/>
        <w:right w:val="none" w:sz="0" w:space="0" w:color="auto"/>
      </w:divBdr>
    </w:div>
    <w:div w:id="571426598">
      <w:bodyDiv w:val="1"/>
      <w:marLeft w:val="0"/>
      <w:marRight w:val="0"/>
      <w:marTop w:val="0"/>
      <w:marBottom w:val="0"/>
      <w:divBdr>
        <w:top w:val="none" w:sz="0" w:space="0" w:color="auto"/>
        <w:left w:val="none" w:sz="0" w:space="0" w:color="auto"/>
        <w:bottom w:val="none" w:sz="0" w:space="0" w:color="auto"/>
        <w:right w:val="none" w:sz="0" w:space="0" w:color="auto"/>
      </w:divBdr>
      <w:divsChild>
        <w:div w:id="259916331">
          <w:marLeft w:val="0"/>
          <w:marRight w:val="0"/>
          <w:marTop w:val="0"/>
          <w:marBottom w:val="0"/>
          <w:divBdr>
            <w:top w:val="none" w:sz="0" w:space="0" w:color="auto"/>
            <w:left w:val="none" w:sz="0" w:space="0" w:color="auto"/>
            <w:bottom w:val="none" w:sz="0" w:space="0" w:color="auto"/>
            <w:right w:val="none" w:sz="0" w:space="0" w:color="auto"/>
          </w:divBdr>
          <w:divsChild>
            <w:div w:id="2023849653">
              <w:marLeft w:val="0"/>
              <w:marRight w:val="0"/>
              <w:marTop w:val="0"/>
              <w:marBottom w:val="0"/>
              <w:divBdr>
                <w:top w:val="none" w:sz="0" w:space="0" w:color="auto"/>
                <w:left w:val="none" w:sz="0" w:space="0" w:color="auto"/>
                <w:bottom w:val="none" w:sz="0" w:space="0" w:color="auto"/>
                <w:right w:val="none" w:sz="0" w:space="0" w:color="auto"/>
              </w:divBdr>
              <w:divsChild>
                <w:div w:id="1118182018">
                  <w:marLeft w:val="0"/>
                  <w:marRight w:val="0"/>
                  <w:marTop w:val="0"/>
                  <w:marBottom w:val="0"/>
                  <w:divBdr>
                    <w:top w:val="none" w:sz="0" w:space="0" w:color="auto"/>
                    <w:left w:val="none" w:sz="0" w:space="0" w:color="auto"/>
                    <w:bottom w:val="none" w:sz="0" w:space="0" w:color="auto"/>
                    <w:right w:val="none" w:sz="0" w:space="0" w:color="auto"/>
                  </w:divBdr>
                  <w:divsChild>
                    <w:div w:id="965306851">
                      <w:marLeft w:val="0"/>
                      <w:marRight w:val="0"/>
                      <w:marTop w:val="0"/>
                      <w:marBottom w:val="0"/>
                      <w:divBdr>
                        <w:top w:val="none" w:sz="0" w:space="0" w:color="auto"/>
                        <w:left w:val="none" w:sz="0" w:space="0" w:color="auto"/>
                        <w:bottom w:val="none" w:sz="0" w:space="0" w:color="auto"/>
                        <w:right w:val="none" w:sz="0" w:space="0" w:color="auto"/>
                      </w:divBdr>
                      <w:divsChild>
                        <w:div w:id="1300112925">
                          <w:marLeft w:val="0"/>
                          <w:marRight w:val="0"/>
                          <w:marTop w:val="0"/>
                          <w:marBottom w:val="0"/>
                          <w:divBdr>
                            <w:top w:val="none" w:sz="0" w:space="0" w:color="auto"/>
                            <w:left w:val="none" w:sz="0" w:space="0" w:color="auto"/>
                            <w:bottom w:val="none" w:sz="0" w:space="0" w:color="auto"/>
                            <w:right w:val="none" w:sz="0" w:space="0" w:color="auto"/>
                          </w:divBdr>
                          <w:divsChild>
                            <w:div w:id="872377093">
                              <w:marLeft w:val="0"/>
                              <w:marRight w:val="0"/>
                              <w:marTop w:val="0"/>
                              <w:marBottom w:val="0"/>
                              <w:divBdr>
                                <w:top w:val="none" w:sz="0" w:space="0" w:color="auto"/>
                                <w:left w:val="none" w:sz="0" w:space="0" w:color="auto"/>
                                <w:bottom w:val="none" w:sz="0" w:space="0" w:color="auto"/>
                                <w:right w:val="none" w:sz="0" w:space="0" w:color="auto"/>
                              </w:divBdr>
                              <w:divsChild>
                                <w:div w:id="31962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131705">
      <w:bodyDiv w:val="1"/>
      <w:marLeft w:val="0"/>
      <w:marRight w:val="0"/>
      <w:marTop w:val="0"/>
      <w:marBottom w:val="0"/>
      <w:divBdr>
        <w:top w:val="none" w:sz="0" w:space="0" w:color="auto"/>
        <w:left w:val="none" w:sz="0" w:space="0" w:color="auto"/>
        <w:bottom w:val="none" w:sz="0" w:space="0" w:color="auto"/>
        <w:right w:val="none" w:sz="0" w:space="0" w:color="auto"/>
      </w:divBdr>
    </w:div>
    <w:div w:id="578641878">
      <w:bodyDiv w:val="1"/>
      <w:marLeft w:val="0"/>
      <w:marRight w:val="0"/>
      <w:marTop w:val="0"/>
      <w:marBottom w:val="0"/>
      <w:divBdr>
        <w:top w:val="none" w:sz="0" w:space="0" w:color="auto"/>
        <w:left w:val="none" w:sz="0" w:space="0" w:color="auto"/>
        <w:bottom w:val="none" w:sz="0" w:space="0" w:color="auto"/>
        <w:right w:val="none" w:sz="0" w:space="0" w:color="auto"/>
      </w:divBdr>
      <w:divsChild>
        <w:div w:id="315960240">
          <w:marLeft w:val="547"/>
          <w:marRight w:val="0"/>
          <w:marTop w:val="288"/>
          <w:marBottom w:val="0"/>
          <w:divBdr>
            <w:top w:val="none" w:sz="0" w:space="0" w:color="auto"/>
            <w:left w:val="none" w:sz="0" w:space="0" w:color="auto"/>
            <w:bottom w:val="none" w:sz="0" w:space="0" w:color="auto"/>
            <w:right w:val="none" w:sz="0" w:space="0" w:color="auto"/>
          </w:divBdr>
        </w:div>
        <w:div w:id="777986839">
          <w:marLeft w:val="547"/>
          <w:marRight w:val="0"/>
          <w:marTop w:val="336"/>
          <w:marBottom w:val="0"/>
          <w:divBdr>
            <w:top w:val="none" w:sz="0" w:space="0" w:color="auto"/>
            <w:left w:val="none" w:sz="0" w:space="0" w:color="auto"/>
            <w:bottom w:val="none" w:sz="0" w:space="0" w:color="auto"/>
            <w:right w:val="none" w:sz="0" w:space="0" w:color="auto"/>
          </w:divBdr>
        </w:div>
        <w:div w:id="900211052">
          <w:marLeft w:val="547"/>
          <w:marRight w:val="0"/>
          <w:marTop w:val="336"/>
          <w:marBottom w:val="0"/>
          <w:divBdr>
            <w:top w:val="none" w:sz="0" w:space="0" w:color="auto"/>
            <w:left w:val="none" w:sz="0" w:space="0" w:color="auto"/>
            <w:bottom w:val="none" w:sz="0" w:space="0" w:color="auto"/>
            <w:right w:val="none" w:sz="0" w:space="0" w:color="auto"/>
          </w:divBdr>
        </w:div>
        <w:div w:id="1118255891">
          <w:marLeft w:val="547"/>
          <w:marRight w:val="0"/>
          <w:marTop w:val="336"/>
          <w:marBottom w:val="0"/>
          <w:divBdr>
            <w:top w:val="none" w:sz="0" w:space="0" w:color="auto"/>
            <w:left w:val="none" w:sz="0" w:space="0" w:color="auto"/>
            <w:bottom w:val="none" w:sz="0" w:space="0" w:color="auto"/>
            <w:right w:val="none" w:sz="0" w:space="0" w:color="auto"/>
          </w:divBdr>
        </w:div>
        <w:div w:id="1160848807">
          <w:marLeft w:val="547"/>
          <w:marRight w:val="0"/>
          <w:marTop w:val="336"/>
          <w:marBottom w:val="0"/>
          <w:divBdr>
            <w:top w:val="none" w:sz="0" w:space="0" w:color="auto"/>
            <w:left w:val="none" w:sz="0" w:space="0" w:color="auto"/>
            <w:bottom w:val="none" w:sz="0" w:space="0" w:color="auto"/>
            <w:right w:val="none" w:sz="0" w:space="0" w:color="auto"/>
          </w:divBdr>
        </w:div>
        <w:div w:id="1672873352">
          <w:marLeft w:val="547"/>
          <w:marRight w:val="0"/>
          <w:marTop w:val="336"/>
          <w:marBottom w:val="0"/>
          <w:divBdr>
            <w:top w:val="none" w:sz="0" w:space="0" w:color="auto"/>
            <w:left w:val="none" w:sz="0" w:space="0" w:color="auto"/>
            <w:bottom w:val="none" w:sz="0" w:space="0" w:color="auto"/>
            <w:right w:val="none" w:sz="0" w:space="0" w:color="auto"/>
          </w:divBdr>
        </w:div>
        <w:div w:id="1714116079">
          <w:marLeft w:val="547"/>
          <w:marRight w:val="0"/>
          <w:marTop w:val="336"/>
          <w:marBottom w:val="0"/>
          <w:divBdr>
            <w:top w:val="none" w:sz="0" w:space="0" w:color="auto"/>
            <w:left w:val="none" w:sz="0" w:space="0" w:color="auto"/>
            <w:bottom w:val="none" w:sz="0" w:space="0" w:color="auto"/>
            <w:right w:val="none" w:sz="0" w:space="0" w:color="auto"/>
          </w:divBdr>
        </w:div>
      </w:divsChild>
    </w:div>
    <w:div w:id="583102606">
      <w:bodyDiv w:val="1"/>
      <w:marLeft w:val="0"/>
      <w:marRight w:val="0"/>
      <w:marTop w:val="0"/>
      <w:marBottom w:val="0"/>
      <w:divBdr>
        <w:top w:val="none" w:sz="0" w:space="0" w:color="auto"/>
        <w:left w:val="none" w:sz="0" w:space="0" w:color="auto"/>
        <w:bottom w:val="none" w:sz="0" w:space="0" w:color="auto"/>
        <w:right w:val="none" w:sz="0" w:space="0" w:color="auto"/>
      </w:divBdr>
    </w:div>
    <w:div w:id="584846810">
      <w:bodyDiv w:val="1"/>
      <w:marLeft w:val="0"/>
      <w:marRight w:val="0"/>
      <w:marTop w:val="0"/>
      <w:marBottom w:val="0"/>
      <w:divBdr>
        <w:top w:val="none" w:sz="0" w:space="0" w:color="auto"/>
        <w:left w:val="none" w:sz="0" w:space="0" w:color="auto"/>
        <w:bottom w:val="none" w:sz="0" w:space="0" w:color="auto"/>
        <w:right w:val="none" w:sz="0" w:space="0" w:color="auto"/>
      </w:divBdr>
    </w:div>
    <w:div w:id="613706430">
      <w:bodyDiv w:val="1"/>
      <w:marLeft w:val="0"/>
      <w:marRight w:val="0"/>
      <w:marTop w:val="0"/>
      <w:marBottom w:val="0"/>
      <w:divBdr>
        <w:top w:val="none" w:sz="0" w:space="0" w:color="auto"/>
        <w:left w:val="none" w:sz="0" w:space="0" w:color="auto"/>
        <w:bottom w:val="none" w:sz="0" w:space="0" w:color="auto"/>
        <w:right w:val="none" w:sz="0" w:space="0" w:color="auto"/>
      </w:divBdr>
    </w:div>
    <w:div w:id="617101907">
      <w:bodyDiv w:val="1"/>
      <w:marLeft w:val="0"/>
      <w:marRight w:val="0"/>
      <w:marTop w:val="0"/>
      <w:marBottom w:val="0"/>
      <w:divBdr>
        <w:top w:val="none" w:sz="0" w:space="0" w:color="auto"/>
        <w:left w:val="none" w:sz="0" w:space="0" w:color="auto"/>
        <w:bottom w:val="none" w:sz="0" w:space="0" w:color="auto"/>
        <w:right w:val="none" w:sz="0" w:space="0" w:color="auto"/>
      </w:divBdr>
    </w:div>
    <w:div w:id="617831441">
      <w:bodyDiv w:val="1"/>
      <w:marLeft w:val="0"/>
      <w:marRight w:val="0"/>
      <w:marTop w:val="0"/>
      <w:marBottom w:val="0"/>
      <w:divBdr>
        <w:top w:val="none" w:sz="0" w:space="0" w:color="auto"/>
        <w:left w:val="none" w:sz="0" w:space="0" w:color="auto"/>
        <w:bottom w:val="none" w:sz="0" w:space="0" w:color="auto"/>
        <w:right w:val="none" w:sz="0" w:space="0" w:color="auto"/>
      </w:divBdr>
    </w:div>
    <w:div w:id="627124432">
      <w:bodyDiv w:val="1"/>
      <w:marLeft w:val="0"/>
      <w:marRight w:val="0"/>
      <w:marTop w:val="0"/>
      <w:marBottom w:val="0"/>
      <w:divBdr>
        <w:top w:val="none" w:sz="0" w:space="0" w:color="auto"/>
        <w:left w:val="none" w:sz="0" w:space="0" w:color="auto"/>
        <w:bottom w:val="none" w:sz="0" w:space="0" w:color="auto"/>
        <w:right w:val="none" w:sz="0" w:space="0" w:color="auto"/>
      </w:divBdr>
      <w:divsChild>
        <w:div w:id="503983822">
          <w:marLeft w:val="0"/>
          <w:marRight w:val="0"/>
          <w:marTop w:val="0"/>
          <w:marBottom w:val="0"/>
          <w:divBdr>
            <w:top w:val="none" w:sz="0" w:space="0" w:color="auto"/>
            <w:left w:val="none" w:sz="0" w:space="0" w:color="auto"/>
            <w:bottom w:val="none" w:sz="0" w:space="0" w:color="auto"/>
            <w:right w:val="none" w:sz="0" w:space="0" w:color="auto"/>
          </w:divBdr>
        </w:div>
      </w:divsChild>
    </w:div>
    <w:div w:id="631254568">
      <w:bodyDiv w:val="1"/>
      <w:marLeft w:val="0"/>
      <w:marRight w:val="0"/>
      <w:marTop w:val="0"/>
      <w:marBottom w:val="0"/>
      <w:divBdr>
        <w:top w:val="none" w:sz="0" w:space="0" w:color="auto"/>
        <w:left w:val="none" w:sz="0" w:space="0" w:color="auto"/>
        <w:bottom w:val="none" w:sz="0" w:space="0" w:color="auto"/>
        <w:right w:val="none" w:sz="0" w:space="0" w:color="auto"/>
      </w:divBdr>
    </w:div>
    <w:div w:id="636573455">
      <w:bodyDiv w:val="1"/>
      <w:marLeft w:val="0"/>
      <w:marRight w:val="0"/>
      <w:marTop w:val="0"/>
      <w:marBottom w:val="0"/>
      <w:divBdr>
        <w:top w:val="none" w:sz="0" w:space="0" w:color="auto"/>
        <w:left w:val="none" w:sz="0" w:space="0" w:color="auto"/>
        <w:bottom w:val="none" w:sz="0" w:space="0" w:color="auto"/>
        <w:right w:val="none" w:sz="0" w:space="0" w:color="auto"/>
      </w:divBdr>
    </w:div>
    <w:div w:id="640227902">
      <w:bodyDiv w:val="1"/>
      <w:marLeft w:val="0"/>
      <w:marRight w:val="0"/>
      <w:marTop w:val="0"/>
      <w:marBottom w:val="0"/>
      <w:divBdr>
        <w:top w:val="none" w:sz="0" w:space="0" w:color="auto"/>
        <w:left w:val="none" w:sz="0" w:space="0" w:color="auto"/>
        <w:bottom w:val="none" w:sz="0" w:space="0" w:color="auto"/>
        <w:right w:val="none" w:sz="0" w:space="0" w:color="auto"/>
      </w:divBdr>
    </w:div>
    <w:div w:id="640312729">
      <w:bodyDiv w:val="1"/>
      <w:marLeft w:val="0"/>
      <w:marRight w:val="0"/>
      <w:marTop w:val="0"/>
      <w:marBottom w:val="0"/>
      <w:divBdr>
        <w:top w:val="none" w:sz="0" w:space="0" w:color="auto"/>
        <w:left w:val="none" w:sz="0" w:space="0" w:color="auto"/>
        <w:bottom w:val="none" w:sz="0" w:space="0" w:color="auto"/>
        <w:right w:val="none" w:sz="0" w:space="0" w:color="auto"/>
      </w:divBdr>
    </w:div>
    <w:div w:id="651714457">
      <w:bodyDiv w:val="1"/>
      <w:marLeft w:val="0"/>
      <w:marRight w:val="0"/>
      <w:marTop w:val="0"/>
      <w:marBottom w:val="0"/>
      <w:divBdr>
        <w:top w:val="none" w:sz="0" w:space="0" w:color="auto"/>
        <w:left w:val="none" w:sz="0" w:space="0" w:color="auto"/>
        <w:bottom w:val="none" w:sz="0" w:space="0" w:color="auto"/>
        <w:right w:val="none" w:sz="0" w:space="0" w:color="auto"/>
      </w:divBdr>
      <w:divsChild>
        <w:div w:id="1754934459">
          <w:marLeft w:val="0"/>
          <w:marRight w:val="0"/>
          <w:marTop w:val="0"/>
          <w:marBottom w:val="0"/>
          <w:divBdr>
            <w:top w:val="none" w:sz="0" w:space="0" w:color="auto"/>
            <w:left w:val="none" w:sz="0" w:space="0" w:color="auto"/>
            <w:bottom w:val="none" w:sz="0" w:space="0" w:color="auto"/>
            <w:right w:val="none" w:sz="0" w:space="0" w:color="auto"/>
          </w:divBdr>
          <w:divsChild>
            <w:div w:id="850216334">
              <w:marLeft w:val="0"/>
              <w:marRight w:val="0"/>
              <w:marTop w:val="0"/>
              <w:marBottom w:val="0"/>
              <w:divBdr>
                <w:top w:val="none" w:sz="0" w:space="0" w:color="auto"/>
                <w:left w:val="none" w:sz="0" w:space="0" w:color="auto"/>
                <w:bottom w:val="none" w:sz="0" w:space="0" w:color="auto"/>
                <w:right w:val="none" w:sz="0" w:space="0" w:color="auto"/>
              </w:divBdr>
              <w:divsChild>
                <w:div w:id="1567715103">
                  <w:marLeft w:val="0"/>
                  <w:marRight w:val="0"/>
                  <w:marTop w:val="0"/>
                  <w:marBottom w:val="0"/>
                  <w:divBdr>
                    <w:top w:val="none" w:sz="0" w:space="0" w:color="auto"/>
                    <w:left w:val="none" w:sz="0" w:space="0" w:color="auto"/>
                    <w:bottom w:val="none" w:sz="0" w:space="0" w:color="auto"/>
                    <w:right w:val="none" w:sz="0" w:space="0" w:color="auto"/>
                  </w:divBdr>
                  <w:divsChild>
                    <w:div w:id="390614868">
                      <w:marLeft w:val="0"/>
                      <w:marRight w:val="0"/>
                      <w:marTop w:val="0"/>
                      <w:marBottom w:val="0"/>
                      <w:divBdr>
                        <w:top w:val="none" w:sz="0" w:space="0" w:color="auto"/>
                        <w:left w:val="none" w:sz="0" w:space="0" w:color="auto"/>
                        <w:bottom w:val="none" w:sz="0" w:space="0" w:color="auto"/>
                        <w:right w:val="none" w:sz="0" w:space="0" w:color="auto"/>
                      </w:divBdr>
                      <w:divsChild>
                        <w:div w:id="1633899847">
                          <w:marLeft w:val="0"/>
                          <w:marRight w:val="0"/>
                          <w:marTop w:val="0"/>
                          <w:marBottom w:val="0"/>
                          <w:divBdr>
                            <w:top w:val="none" w:sz="0" w:space="0" w:color="auto"/>
                            <w:left w:val="none" w:sz="0" w:space="0" w:color="auto"/>
                            <w:bottom w:val="none" w:sz="0" w:space="0" w:color="auto"/>
                            <w:right w:val="none" w:sz="0" w:space="0" w:color="auto"/>
                          </w:divBdr>
                          <w:divsChild>
                            <w:div w:id="1873612647">
                              <w:marLeft w:val="0"/>
                              <w:marRight w:val="0"/>
                              <w:marTop w:val="0"/>
                              <w:marBottom w:val="0"/>
                              <w:divBdr>
                                <w:top w:val="none" w:sz="0" w:space="0" w:color="auto"/>
                                <w:left w:val="none" w:sz="0" w:space="0" w:color="auto"/>
                                <w:bottom w:val="none" w:sz="0" w:space="0" w:color="auto"/>
                                <w:right w:val="none" w:sz="0" w:space="0" w:color="auto"/>
                              </w:divBdr>
                              <w:divsChild>
                                <w:div w:id="140301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2027486">
      <w:bodyDiv w:val="1"/>
      <w:marLeft w:val="0"/>
      <w:marRight w:val="0"/>
      <w:marTop w:val="0"/>
      <w:marBottom w:val="0"/>
      <w:divBdr>
        <w:top w:val="none" w:sz="0" w:space="0" w:color="auto"/>
        <w:left w:val="none" w:sz="0" w:space="0" w:color="auto"/>
        <w:bottom w:val="none" w:sz="0" w:space="0" w:color="auto"/>
        <w:right w:val="none" w:sz="0" w:space="0" w:color="auto"/>
      </w:divBdr>
    </w:div>
    <w:div w:id="655257982">
      <w:bodyDiv w:val="1"/>
      <w:marLeft w:val="0"/>
      <w:marRight w:val="0"/>
      <w:marTop w:val="0"/>
      <w:marBottom w:val="0"/>
      <w:divBdr>
        <w:top w:val="none" w:sz="0" w:space="0" w:color="auto"/>
        <w:left w:val="none" w:sz="0" w:space="0" w:color="auto"/>
        <w:bottom w:val="none" w:sz="0" w:space="0" w:color="auto"/>
        <w:right w:val="none" w:sz="0" w:space="0" w:color="auto"/>
      </w:divBdr>
      <w:divsChild>
        <w:div w:id="874659362">
          <w:marLeft w:val="0"/>
          <w:marRight w:val="0"/>
          <w:marTop w:val="0"/>
          <w:marBottom w:val="0"/>
          <w:divBdr>
            <w:top w:val="none" w:sz="0" w:space="0" w:color="auto"/>
            <w:left w:val="none" w:sz="0" w:space="0" w:color="auto"/>
            <w:bottom w:val="none" w:sz="0" w:space="0" w:color="auto"/>
            <w:right w:val="none" w:sz="0" w:space="0" w:color="auto"/>
          </w:divBdr>
        </w:div>
      </w:divsChild>
    </w:div>
    <w:div w:id="655455318">
      <w:bodyDiv w:val="1"/>
      <w:marLeft w:val="0"/>
      <w:marRight w:val="0"/>
      <w:marTop w:val="0"/>
      <w:marBottom w:val="0"/>
      <w:divBdr>
        <w:top w:val="none" w:sz="0" w:space="0" w:color="auto"/>
        <w:left w:val="none" w:sz="0" w:space="0" w:color="auto"/>
        <w:bottom w:val="none" w:sz="0" w:space="0" w:color="auto"/>
        <w:right w:val="none" w:sz="0" w:space="0" w:color="auto"/>
      </w:divBdr>
    </w:div>
    <w:div w:id="660160462">
      <w:bodyDiv w:val="1"/>
      <w:marLeft w:val="0"/>
      <w:marRight w:val="0"/>
      <w:marTop w:val="0"/>
      <w:marBottom w:val="0"/>
      <w:divBdr>
        <w:top w:val="none" w:sz="0" w:space="0" w:color="auto"/>
        <w:left w:val="none" w:sz="0" w:space="0" w:color="auto"/>
        <w:bottom w:val="none" w:sz="0" w:space="0" w:color="auto"/>
        <w:right w:val="none" w:sz="0" w:space="0" w:color="auto"/>
      </w:divBdr>
    </w:div>
    <w:div w:id="663241877">
      <w:bodyDiv w:val="1"/>
      <w:marLeft w:val="0"/>
      <w:marRight w:val="0"/>
      <w:marTop w:val="0"/>
      <w:marBottom w:val="0"/>
      <w:divBdr>
        <w:top w:val="none" w:sz="0" w:space="0" w:color="auto"/>
        <w:left w:val="none" w:sz="0" w:space="0" w:color="auto"/>
        <w:bottom w:val="none" w:sz="0" w:space="0" w:color="auto"/>
        <w:right w:val="none" w:sz="0" w:space="0" w:color="auto"/>
      </w:divBdr>
      <w:divsChild>
        <w:div w:id="1102650294">
          <w:marLeft w:val="0"/>
          <w:marRight w:val="0"/>
          <w:marTop w:val="0"/>
          <w:marBottom w:val="0"/>
          <w:divBdr>
            <w:top w:val="none" w:sz="0" w:space="0" w:color="auto"/>
            <w:left w:val="none" w:sz="0" w:space="0" w:color="auto"/>
            <w:bottom w:val="none" w:sz="0" w:space="0" w:color="auto"/>
            <w:right w:val="none" w:sz="0" w:space="0" w:color="auto"/>
          </w:divBdr>
          <w:divsChild>
            <w:div w:id="980424404">
              <w:marLeft w:val="0"/>
              <w:marRight w:val="0"/>
              <w:marTop w:val="327"/>
              <w:marBottom w:val="0"/>
              <w:divBdr>
                <w:top w:val="none" w:sz="0" w:space="0" w:color="auto"/>
                <w:left w:val="none" w:sz="0" w:space="0" w:color="auto"/>
                <w:bottom w:val="none" w:sz="0" w:space="0" w:color="auto"/>
                <w:right w:val="none" w:sz="0" w:space="0" w:color="auto"/>
              </w:divBdr>
              <w:divsChild>
                <w:div w:id="948390251">
                  <w:marLeft w:val="0"/>
                  <w:marRight w:val="0"/>
                  <w:marTop w:val="0"/>
                  <w:marBottom w:val="0"/>
                  <w:divBdr>
                    <w:top w:val="single" w:sz="6" w:space="0" w:color="E5E5E5"/>
                    <w:left w:val="single" w:sz="6" w:space="0" w:color="E5E5E5"/>
                    <w:bottom w:val="single" w:sz="6" w:space="0" w:color="E5E5E5"/>
                    <w:right w:val="single" w:sz="6" w:space="0" w:color="E5E5E5"/>
                  </w:divBdr>
                  <w:divsChild>
                    <w:div w:id="2019309506">
                      <w:marLeft w:val="0"/>
                      <w:marRight w:val="0"/>
                      <w:marTop w:val="0"/>
                      <w:marBottom w:val="0"/>
                      <w:divBdr>
                        <w:top w:val="none" w:sz="0" w:space="0" w:color="auto"/>
                        <w:left w:val="none" w:sz="0" w:space="0" w:color="auto"/>
                        <w:bottom w:val="none" w:sz="0" w:space="0" w:color="auto"/>
                        <w:right w:val="none" w:sz="0" w:space="0" w:color="auto"/>
                      </w:divBdr>
                      <w:divsChild>
                        <w:div w:id="1292438355">
                          <w:marLeft w:val="0"/>
                          <w:marRight w:val="0"/>
                          <w:marTop w:val="0"/>
                          <w:marBottom w:val="245"/>
                          <w:divBdr>
                            <w:top w:val="none" w:sz="0" w:space="0" w:color="auto"/>
                            <w:left w:val="none" w:sz="0" w:space="0" w:color="auto"/>
                            <w:bottom w:val="none" w:sz="0" w:space="0" w:color="auto"/>
                            <w:right w:val="none" w:sz="0" w:space="0" w:color="auto"/>
                          </w:divBdr>
                        </w:div>
                        <w:div w:id="170239432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674962374">
      <w:bodyDiv w:val="1"/>
      <w:marLeft w:val="0"/>
      <w:marRight w:val="0"/>
      <w:marTop w:val="0"/>
      <w:marBottom w:val="0"/>
      <w:divBdr>
        <w:top w:val="none" w:sz="0" w:space="0" w:color="auto"/>
        <w:left w:val="none" w:sz="0" w:space="0" w:color="auto"/>
        <w:bottom w:val="none" w:sz="0" w:space="0" w:color="auto"/>
        <w:right w:val="none" w:sz="0" w:space="0" w:color="auto"/>
      </w:divBdr>
      <w:divsChild>
        <w:div w:id="649794937">
          <w:marLeft w:val="547"/>
          <w:marRight w:val="0"/>
          <w:marTop w:val="336"/>
          <w:marBottom w:val="0"/>
          <w:divBdr>
            <w:top w:val="none" w:sz="0" w:space="0" w:color="auto"/>
            <w:left w:val="none" w:sz="0" w:space="0" w:color="auto"/>
            <w:bottom w:val="none" w:sz="0" w:space="0" w:color="auto"/>
            <w:right w:val="none" w:sz="0" w:space="0" w:color="auto"/>
          </w:divBdr>
        </w:div>
        <w:div w:id="1259170448">
          <w:marLeft w:val="547"/>
          <w:marRight w:val="0"/>
          <w:marTop w:val="336"/>
          <w:marBottom w:val="0"/>
          <w:divBdr>
            <w:top w:val="none" w:sz="0" w:space="0" w:color="auto"/>
            <w:left w:val="none" w:sz="0" w:space="0" w:color="auto"/>
            <w:bottom w:val="none" w:sz="0" w:space="0" w:color="auto"/>
            <w:right w:val="none" w:sz="0" w:space="0" w:color="auto"/>
          </w:divBdr>
        </w:div>
        <w:div w:id="2029673162">
          <w:marLeft w:val="547"/>
          <w:marRight w:val="0"/>
          <w:marTop w:val="336"/>
          <w:marBottom w:val="0"/>
          <w:divBdr>
            <w:top w:val="none" w:sz="0" w:space="0" w:color="auto"/>
            <w:left w:val="none" w:sz="0" w:space="0" w:color="auto"/>
            <w:bottom w:val="none" w:sz="0" w:space="0" w:color="auto"/>
            <w:right w:val="none" w:sz="0" w:space="0" w:color="auto"/>
          </w:divBdr>
        </w:div>
      </w:divsChild>
    </w:div>
    <w:div w:id="687877613">
      <w:bodyDiv w:val="1"/>
      <w:marLeft w:val="0"/>
      <w:marRight w:val="0"/>
      <w:marTop w:val="0"/>
      <w:marBottom w:val="0"/>
      <w:divBdr>
        <w:top w:val="none" w:sz="0" w:space="0" w:color="auto"/>
        <w:left w:val="none" w:sz="0" w:space="0" w:color="auto"/>
        <w:bottom w:val="none" w:sz="0" w:space="0" w:color="auto"/>
        <w:right w:val="none" w:sz="0" w:space="0" w:color="auto"/>
      </w:divBdr>
    </w:div>
    <w:div w:id="700128553">
      <w:bodyDiv w:val="1"/>
      <w:marLeft w:val="0"/>
      <w:marRight w:val="0"/>
      <w:marTop w:val="0"/>
      <w:marBottom w:val="0"/>
      <w:divBdr>
        <w:top w:val="none" w:sz="0" w:space="0" w:color="auto"/>
        <w:left w:val="none" w:sz="0" w:space="0" w:color="auto"/>
        <w:bottom w:val="none" w:sz="0" w:space="0" w:color="auto"/>
        <w:right w:val="none" w:sz="0" w:space="0" w:color="auto"/>
      </w:divBdr>
    </w:div>
    <w:div w:id="700208962">
      <w:bodyDiv w:val="1"/>
      <w:marLeft w:val="0"/>
      <w:marRight w:val="0"/>
      <w:marTop w:val="0"/>
      <w:marBottom w:val="0"/>
      <w:divBdr>
        <w:top w:val="none" w:sz="0" w:space="0" w:color="auto"/>
        <w:left w:val="none" w:sz="0" w:space="0" w:color="auto"/>
        <w:bottom w:val="none" w:sz="0" w:space="0" w:color="auto"/>
        <w:right w:val="none" w:sz="0" w:space="0" w:color="auto"/>
      </w:divBdr>
      <w:divsChild>
        <w:div w:id="626935874">
          <w:marLeft w:val="0"/>
          <w:marRight w:val="0"/>
          <w:marTop w:val="0"/>
          <w:marBottom w:val="0"/>
          <w:divBdr>
            <w:top w:val="none" w:sz="0" w:space="0" w:color="auto"/>
            <w:left w:val="none" w:sz="0" w:space="0" w:color="auto"/>
            <w:bottom w:val="none" w:sz="0" w:space="0" w:color="auto"/>
            <w:right w:val="none" w:sz="0" w:space="0" w:color="auto"/>
          </w:divBdr>
          <w:divsChild>
            <w:div w:id="1648973804">
              <w:marLeft w:val="0"/>
              <w:marRight w:val="0"/>
              <w:marTop w:val="0"/>
              <w:marBottom w:val="0"/>
              <w:divBdr>
                <w:top w:val="none" w:sz="0" w:space="0" w:color="auto"/>
                <w:left w:val="none" w:sz="0" w:space="0" w:color="auto"/>
                <w:bottom w:val="none" w:sz="0" w:space="0" w:color="auto"/>
                <w:right w:val="none" w:sz="0" w:space="0" w:color="auto"/>
              </w:divBdr>
              <w:divsChild>
                <w:div w:id="1294409159">
                  <w:marLeft w:val="0"/>
                  <w:marRight w:val="0"/>
                  <w:marTop w:val="0"/>
                  <w:marBottom w:val="0"/>
                  <w:divBdr>
                    <w:top w:val="none" w:sz="0" w:space="0" w:color="auto"/>
                    <w:left w:val="none" w:sz="0" w:space="0" w:color="auto"/>
                    <w:bottom w:val="none" w:sz="0" w:space="0" w:color="auto"/>
                    <w:right w:val="none" w:sz="0" w:space="0" w:color="auto"/>
                  </w:divBdr>
                  <w:divsChild>
                    <w:div w:id="1592932785">
                      <w:marLeft w:val="0"/>
                      <w:marRight w:val="0"/>
                      <w:marTop w:val="0"/>
                      <w:marBottom w:val="0"/>
                      <w:divBdr>
                        <w:top w:val="none" w:sz="0" w:space="0" w:color="auto"/>
                        <w:left w:val="none" w:sz="0" w:space="0" w:color="auto"/>
                        <w:bottom w:val="none" w:sz="0" w:space="0" w:color="auto"/>
                        <w:right w:val="none" w:sz="0" w:space="0" w:color="auto"/>
                      </w:divBdr>
                      <w:divsChild>
                        <w:div w:id="161547800">
                          <w:marLeft w:val="0"/>
                          <w:marRight w:val="0"/>
                          <w:marTop w:val="0"/>
                          <w:marBottom w:val="0"/>
                          <w:divBdr>
                            <w:top w:val="none" w:sz="0" w:space="0" w:color="auto"/>
                            <w:left w:val="none" w:sz="0" w:space="0" w:color="auto"/>
                            <w:bottom w:val="none" w:sz="0" w:space="0" w:color="auto"/>
                            <w:right w:val="none" w:sz="0" w:space="0" w:color="auto"/>
                          </w:divBdr>
                          <w:divsChild>
                            <w:div w:id="459105841">
                              <w:marLeft w:val="0"/>
                              <w:marRight w:val="0"/>
                              <w:marTop w:val="0"/>
                              <w:marBottom w:val="0"/>
                              <w:divBdr>
                                <w:top w:val="none" w:sz="0" w:space="0" w:color="auto"/>
                                <w:left w:val="none" w:sz="0" w:space="0" w:color="auto"/>
                                <w:bottom w:val="none" w:sz="0" w:space="0" w:color="auto"/>
                                <w:right w:val="none" w:sz="0" w:space="0" w:color="auto"/>
                              </w:divBdr>
                              <w:divsChild>
                                <w:div w:id="205569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376058">
      <w:bodyDiv w:val="1"/>
      <w:marLeft w:val="0"/>
      <w:marRight w:val="0"/>
      <w:marTop w:val="0"/>
      <w:marBottom w:val="0"/>
      <w:divBdr>
        <w:top w:val="none" w:sz="0" w:space="0" w:color="auto"/>
        <w:left w:val="none" w:sz="0" w:space="0" w:color="auto"/>
        <w:bottom w:val="none" w:sz="0" w:space="0" w:color="auto"/>
        <w:right w:val="none" w:sz="0" w:space="0" w:color="auto"/>
      </w:divBdr>
    </w:div>
    <w:div w:id="723405649">
      <w:bodyDiv w:val="1"/>
      <w:marLeft w:val="0"/>
      <w:marRight w:val="0"/>
      <w:marTop w:val="0"/>
      <w:marBottom w:val="0"/>
      <w:divBdr>
        <w:top w:val="none" w:sz="0" w:space="0" w:color="auto"/>
        <w:left w:val="none" w:sz="0" w:space="0" w:color="auto"/>
        <w:bottom w:val="none" w:sz="0" w:space="0" w:color="auto"/>
        <w:right w:val="none" w:sz="0" w:space="0" w:color="auto"/>
      </w:divBdr>
      <w:divsChild>
        <w:div w:id="249505936">
          <w:marLeft w:val="0"/>
          <w:marRight w:val="0"/>
          <w:marTop w:val="0"/>
          <w:marBottom w:val="0"/>
          <w:divBdr>
            <w:top w:val="none" w:sz="0" w:space="0" w:color="auto"/>
            <w:left w:val="none" w:sz="0" w:space="0" w:color="auto"/>
            <w:bottom w:val="none" w:sz="0" w:space="0" w:color="auto"/>
            <w:right w:val="none" w:sz="0" w:space="0" w:color="auto"/>
          </w:divBdr>
          <w:divsChild>
            <w:div w:id="638994290">
              <w:marLeft w:val="0"/>
              <w:marRight w:val="0"/>
              <w:marTop w:val="0"/>
              <w:marBottom w:val="0"/>
              <w:divBdr>
                <w:top w:val="none" w:sz="0" w:space="0" w:color="auto"/>
                <w:left w:val="none" w:sz="0" w:space="0" w:color="auto"/>
                <w:bottom w:val="none" w:sz="0" w:space="0" w:color="auto"/>
                <w:right w:val="none" w:sz="0" w:space="0" w:color="auto"/>
              </w:divBdr>
              <w:divsChild>
                <w:div w:id="1068843254">
                  <w:marLeft w:val="0"/>
                  <w:marRight w:val="0"/>
                  <w:marTop w:val="0"/>
                  <w:marBottom w:val="0"/>
                  <w:divBdr>
                    <w:top w:val="none" w:sz="0" w:space="0" w:color="auto"/>
                    <w:left w:val="none" w:sz="0" w:space="0" w:color="auto"/>
                    <w:bottom w:val="none" w:sz="0" w:space="0" w:color="auto"/>
                    <w:right w:val="none" w:sz="0" w:space="0" w:color="auto"/>
                  </w:divBdr>
                  <w:divsChild>
                    <w:div w:id="1181775495">
                      <w:marLeft w:val="0"/>
                      <w:marRight w:val="0"/>
                      <w:marTop w:val="0"/>
                      <w:marBottom w:val="0"/>
                      <w:divBdr>
                        <w:top w:val="none" w:sz="0" w:space="0" w:color="auto"/>
                        <w:left w:val="none" w:sz="0" w:space="0" w:color="auto"/>
                        <w:bottom w:val="none" w:sz="0" w:space="0" w:color="auto"/>
                        <w:right w:val="none" w:sz="0" w:space="0" w:color="auto"/>
                      </w:divBdr>
                      <w:divsChild>
                        <w:div w:id="1623655723">
                          <w:marLeft w:val="0"/>
                          <w:marRight w:val="0"/>
                          <w:marTop w:val="0"/>
                          <w:marBottom w:val="0"/>
                          <w:divBdr>
                            <w:top w:val="none" w:sz="0" w:space="0" w:color="auto"/>
                            <w:left w:val="none" w:sz="0" w:space="0" w:color="auto"/>
                            <w:bottom w:val="none" w:sz="0" w:space="0" w:color="auto"/>
                            <w:right w:val="none" w:sz="0" w:space="0" w:color="auto"/>
                          </w:divBdr>
                          <w:divsChild>
                            <w:div w:id="928201551">
                              <w:marLeft w:val="0"/>
                              <w:marRight w:val="0"/>
                              <w:marTop w:val="0"/>
                              <w:marBottom w:val="0"/>
                              <w:divBdr>
                                <w:top w:val="none" w:sz="0" w:space="0" w:color="auto"/>
                                <w:left w:val="none" w:sz="0" w:space="0" w:color="auto"/>
                                <w:bottom w:val="none" w:sz="0" w:space="0" w:color="auto"/>
                                <w:right w:val="none" w:sz="0" w:space="0" w:color="auto"/>
                              </w:divBdr>
                              <w:divsChild>
                                <w:div w:id="6870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1273750">
      <w:bodyDiv w:val="1"/>
      <w:marLeft w:val="0"/>
      <w:marRight w:val="0"/>
      <w:marTop w:val="0"/>
      <w:marBottom w:val="0"/>
      <w:divBdr>
        <w:top w:val="none" w:sz="0" w:space="0" w:color="auto"/>
        <w:left w:val="none" w:sz="0" w:space="0" w:color="auto"/>
        <w:bottom w:val="none" w:sz="0" w:space="0" w:color="auto"/>
        <w:right w:val="none" w:sz="0" w:space="0" w:color="auto"/>
      </w:divBdr>
    </w:div>
    <w:div w:id="750543204">
      <w:bodyDiv w:val="1"/>
      <w:marLeft w:val="0"/>
      <w:marRight w:val="0"/>
      <w:marTop w:val="0"/>
      <w:marBottom w:val="0"/>
      <w:divBdr>
        <w:top w:val="none" w:sz="0" w:space="0" w:color="auto"/>
        <w:left w:val="none" w:sz="0" w:space="0" w:color="auto"/>
        <w:bottom w:val="none" w:sz="0" w:space="0" w:color="auto"/>
        <w:right w:val="none" w:sz="0" w:space="0" w:color="auto"/>
      </w:divBdr>
    </w:div>
    <w:div w:id="751776228">
      <w:bodyDiv w:val="1"/>
      <w:marLeft w:val="0"/>
      <w:marRight w:val="0"/>
      <w:marTop w:val="0"/>
      <w:marBottom w:val="0"/>
      <w:divBdr>
        <w:top w:val="none" w:sz="0" w:space="0" w:color="auto"/>
        <w:left w:val="none" w:sz="0" w:space="0" w:color="auto"/>
        <w:bottom w:val="none" w:sz="0" w:space="0" w:color="auto"/>
        <w:right w:val="none" w:sz="0" w:space="0" w:color="auto"/>
      </w:divBdr>
    </w:div>
    <w:div w:id="764964261">
      <w:bodyDiv w:val="1"/>
      <w:marLeft w:val="0"/>
      <w:marRight w:val="0"/>
      <w:marTop w:val="0"/>
      <w:marBottom w:val="0"/>
      <w:divBdr>
        <w:top w:val="none" w:sz="0" w:space="0" w:color="auto"/>
        <w:left w:val="none" w:sz="0" w:space="0" w:color="auto"/>
        <w:bottom w:val="none" w:sz="0" w:space="0" w:color="auto"/>
        <w:right w:val="none" w:sz="0" w:space="0" w:color="auto"/>
      </w:divBdr>
      <w:divsChild>
        <w:div w:id="279067103">
          <w:marLeft w:val="547"/>
          <w:marRight w:val="0"/>
          <w:marTop w:val="240"/>
          <w:marBottom w:val="0"/>
          <w:divBdr>
            <w:top w:val="none" w:sz="0" w:space="0" w:color="auto"/>
            <w:left w:val="none" w:sz="0" w:space="0" w:color="auto"/>
            <w:bottom w:val="none" w:sz="0" w:space="0" w:color="auto"/>
            <w:right w:val="none" w:sz="0" w:space="0" w:color="auto"/>
          </w:divBdr>
        </w:div>
      </w:divsChild>
    </w:div>
    <w:div w:id="765879243">
      <w:bodyDiv w:val="1"/>
      <w:marLeft w:val="0"/>
      <w:marRight w:val="0"/>
      <w:marTop w:val="0"/>
      <w:marBottom w:val="0"/>
      <w:divBdr>
        <w:top w:val="none" w:sz="0" w:space="0" w:color="auto"/>
        <w:left w:val="none" w:sz="0" w:space="0" w:color="auto"/>
        <w:bottom w:val="none" w:sz="0" w:space="0" w:color="auto"/>
        <w:right w:val="none" w:sz="0" w:space="0" w:color="auto"/>
      </w:divBdr>
      <w:divsChild>
        <w:div w:id="583223436">
          <w:marLeft w:val="0"/>
          <w:marRight w:val="0"/>
          <w:marTop w:val="0"/>
          <w:marBottom w:val="0"/>
          <w:divBdr>
            <w:top w:val="none" w:sz="0" w:space="0" w:color="auto"/>
            <w:left w:val="none" w:sz="0" w:space="0" w:color="auto"/>
            <w:bottom w:val="none" w:sz="0" w:space="0" w:color="auto"/>
            <w:right w:val="none" w:sz="0" w:space="0" w:color="auto"/>
          </w:divBdr>
        </w:div>
      </w:divsChild>
    </w:div>
    <w:div w:id="766659218">
      <w:bodyDiv w:val="1"/>
      <w:marLeft w:val="0"/>
      <w:marRight w:val="0"/>
      <w:marTop w:val="0"/>
      <w:marBottom w:val="0"/>
      <w:divBdr>
        <w:top w:val="none" w:sz="0" w:space="0" w:color="auto"/>
        <w:left w:val="none" w:sz="0" w:space="0" w:color="auto"/>
        <w:bottom w:val="none" w:sz="0" w:space="0" w:color="auto"/>
        <w:right w:val="none" w:sz="0" w:space="0" w:color="auto"/>
      </w:divBdr>
    </w:div>
    <w:div w:id="767578737">
      <w:bodyDiv w:val="1"/>
      <w:marLeft w:val="0"/>
      <w:marRight w:val="0"/>
      <w:marTop w:val="0"/>
      <w:marBottom w:val="0"/>
      <w:divBdr>
        <w:top w:val="none" w:sz="0" w:space="0" w:color="auto"/>
        <w:left w:val="none" w:sz="0" w:space="0" w:color="auto"/>
        <w:bottom w:val="none" w:sz="0" w:space="0" w:color="auto"/>
        <w:right w:val="none" w:sz="0" w:space="0" w:color="auto"/>
      </w:divBdr>
    </w:div>
    <w:div w:id="767695208">
      <w:bodyDiv w:val="1"/>
      <w:marLeft w:val="0"/>
      <w:marRight w:val="0"/>
      <w:marTop w:val="0"/>
      <w:marBottom w:val="0"/>
      <w:divBdr>
        <w:top w:val="none" w:sz="0" w:space="0" w:color="auto"/>
        <w:left w:val="none" w:sz="0" w:space="0" w:color="auto"/>
        <w:bottom w:val="none" w:sz="0" w:space="0" w:color="auto"/>
        <w:right w:val="none" w:sz="0" w:space="0" w:color="auto"/>
      </w:divBdr>
      <w:divsChild>
        <w:div w:id="457459711">
          <w:marLeft w:val="547"/>
          <w:marRight w:val="0"/>
          <w:marTop w:val="288"/>
          <w:marBottom w:val="0"/>
          <w:divBdr>
            <w:top w:val="none" w:sz="0" w:space="0" w:color="auto"/>
            <w:left w:val="none" w:sz="0" w:space="0" w:color="auto"/>
            <w:bottom w:val="none" w:sz="0" w:space="0" w:color="auto"/>
            <w:right w:val="none" w:sz="0" w:space="0" w:color="auto"/>
          </w:divBdr>
        </w:div>
      </w:divsChild>
    </w:div>
    <w:div w:id="768159790">
      <w:bodyDiv w:val="1"/>
      <w:marLeft w:val="0"/>
      <w:marRight w:val="0"/>
      <w:marTop w:val="0"/>
      <w:marBottom w:val="0"/>
      <w:divBdr>
        <w:top w:val="none" w:sz="0" w:space="0" w:color="auto"/>
        <w:left w:val="none" w:sz="0" w:space="0" w:color="auto"/>
        <w:bottom w:val="none" w:sz="0" w:space="0" w:color="auto"/>
        <w:right w:val="none" w:sz="0" w:space="0" w:color="auto"/>
      </w:divBdr>
      <w:divsChild>
        <w:div w:id="252593723">
          <w:marLeft w:val="547"/>
          <w:marRight w:val="0"/>
          <w:marTop w:val="288"/>
          <w:marBottom w:val="0"/>
          <w:divBdr>
            <w:top w:val="none" w:sz="0" w:space="0" w:color="auto"/>
            <w:left w:val="none" w:sz="0" w:space="0" w:color="auto"/>
            <w:bottom w:val="none" w:sz="0" w:space="0" w:color="auto"/>
            <w:right w:val="none" w:sz="0" w:space="0" w:color="auto"/>
          </w:divBdr>
        </w:div>
        <w:div w:id="1571884664">
          <w:marLeft w:val="547"/>
          <w:marRight w:val="0"/>
          <w:marTop w:val="288"/>
          <w:marBottom w:val="0"/>
          <w:divBdr>
            <w:top w:val="none" w:sz="0" w:space="0" w:color="auto"/>
            <w:left w:val="none" w:sz="0" w:space="0" w:color="auto"/>
            <w:bottom w:val="none" w:sz="0" w:space="0" w:color="auto"/>
            <w:right w:val="none" w:sz="0" w:space="0" w:color="auto"/>
          </w:divBdr>
        </w:div>
      </w:divsChild>
    </w:div>
    <w:div w:id="777026578">
      <w:bodyDiv w:val="1"/>
      <w:marLeft w:val="0"/>
      <w:marRight w:val="0"/>
      <w:marTop w:val="0"/>
      <w:marBottom w:val="0"/>
      <w:divBdr>
        <w:top w:val="none" w:sz="0" w:space="0" w:color="auto"/>
        <w:left w:val="none" w:sz="0" w:space="0" w:color="auto"/>
        <w:bottom w:val="none" w:sz="0" w:space="0" w:color="auto"/>
        <w:right w:val="none" w:sz="0" w:space="0" w:color="auto"/>
      </w:divBdr>
      <w:divsChild>
        <w:div w:id="534006634">
          <w:marLeft w:val="547"/>
          <w:marRight w:val="0"/>
          <w:marTop w:val="240"/>
          <w:marBottom w:val="0"/>
          <w:divBdr>
            <w:top w:val="none" w:sz="0" w:space="0" w:color="auto"/>
            <w:left w:val="none" w:sz="0" w:space="0" w:color="auto"/>
            <w:bottom w:val="none" w:sz="0" w:space="0" w:color="auto"/>
            <w:right w:val="none" w:sz="0" w:space="0" w:color="auto"/>
          </w:divBdr>
        </w:div>
        <w:div w:id="944191456">
          <w:marLeft w:val="547"/>
          <w:marRight w:val="0"/>
          <w:marTop w:val="240"/>
          <w:marBottom w:val="0"/>
          <w:divBdr>
            <w:top w:val="none" w:sz="0" w:space="0" w:color="auto"/>
            <w:left w:val="none" w:sz="0" w:space="0" w:color="auto"/>
            <w:bottom w:val="none" w:sz="0" w:space="0" w:color="auto"/>
            <w:right w:val="none" w:sz="0" w:space="0" w:color="auto"/>
          </w:divBdr>
        </w:div>
        <w:div w:id="1830092871">
          <w:marLeft w:val="547"/>
          <w:marRight w:val="0"/>
          <w:marTop w:val="240"/>
          <w:marBottom w:val="0"/>
          <w:divBdr>
            <w:top w:val="none" w:sz="0" w:space="0" w:color="auto"/>
            <w:left w:val="none" w:sz="0" w:space="0" w:color="auto"/>
            <w:bottom w:val="none" w:sz="0" w:space="0" w:color="auto"/>
            <w:right w:val="none" w:sz="0" w:space="0" w:color="auto"/>
          </w:divBdr>
        </w:div>
      </w:divsChild>
    </w:div>
    <w:div w:id="779764961">
      <w:bodyDiv w:val="1"/>
      <w:marLeft w:val="0"/>
      <w:marRight w:val="0"/>
      <w:marTop w:val="0"/>
      <w:marBottom w:val="0"/>
      <w:divBdr>
        <w:top w:val="none" w:sz="0" w:space="0" w:color="auto"/>
        <w:left w:val="none" w:sz="0" w:space="0" w:color="auto"/>
        <w:bottom w:val="none" w:sz="0" w:space="0" w:color="auto"/>
        <w:right w:val="none" w:sz="0" w:space="0" w:color="auto"/>
      </w:divBdr>
      <w:divsChild>
        <w:div w:id="250823776">
          <w:marLeft w:val="547"/>
          <w:marRight w:val="0"/>
          <w:marTop w:val="288"/>
          <w:marBottom w:val="0"/>
          <w:divBdr>
            <w:top w:val="none" w:sz="0" w:space="0" w:color="auto"/>
            <w:left w:val="none" w:sz="0" w:space="0" w:color="auto"/>
            <w:bottom w:val="none" w:sz="0" w:space="0" w:color="auto"/>
            <w:right w:val="none" w:sz="0" w:space="0" w:color="auto"/>
          </w:divBdr>
        </w:div>
      </w:divsChild>
    </w:div>
    <w:div w:id="795875286">
      <w:bodyDiv w:val="1"/>
      <w:marLeft w:val="0"/>
      <w:marRight w:val="0"/>
      <w:marTop w:val="0"/>
      <w:marBottom w:val="0"/>
      <w:divBdr>
        <w:top w:val="none" w:sz="0" w:space="0" w:color="auto"/>
        <w:left w:val="none" w:sz="0" w:space="0" w:color="auto"/>
        <w:bottom w:val="none" w:sz="0" w:space="0" w:color="auto"/>
        <w:right w:val="none" w:sz="0" w:space="0" w:color="auto"/>
      </w:divBdr>
    </w:div>
    <w:div w:id="804589073">
      <w:bodyDiv w:val="1"/>
      <w:marLeft w:val="0"/>
      <w:marRight w:val="0"/>
      <w:marTop w:val="0"/>
      <w:marBottom w:val="0"/>
      <w:divBdr>
        <w:top w:val="none" w:sz="0" w:space="0" w:color="auto"/>
        <w:left w:val="none" w:sz="0" w:space="0" w:color="auto"/>
        <w:bottom w:val="none" w:sz="0" w:space="0" w:color="auto"/>
        <w:right w:val="none" w:sz="0" w:space="0" w:color="auto"/>
      </w:divBdr>
    </w:div>
    <w:div w:id="811870262">
      <w:bodyDiv w:val="1"/>
      <w:marLeft w:val="0"/>
      <w:marRight w:val="0"/>
      <w:marTop w:val="0"/>
      <w:marBottom w:val="0"/>
      <w:divBdr>
        <w:top w:val="none" w:sz="0" w:space="0" w:color="auto"/>
        <w:left w:val="none" w:sz="0" w:space="0" w:color="auto"/>
        <w:bottom w:val="none" w:sz="0" w:space="0" w:color="auto"/>
        <w:right w:val="none" w:sz="0" w:space="0" w:color="auto"/>
      </w:divBdr>
    </w:div>
    <w:div w:id="812409177">
      <w:bodyDiv w:val="1"/>
      <w:marLeft w:val="0"/>
      <w:marRight w:val="0"/>
      <w:marTop w:val="0"/>
      <w:marBottom w:val="0"/>
      <w:divBdr>
        <w:top w:val="none" w:sz="0" w:space="0" w:color="auto"/>
        <w:left w:val="none" w:sz="0" w:space="0" w:color="auto"/>
        <w:bottom w:val="none" w:sz="0" w:space="0" w:color="auto"/>
        <w:right w:val="none" w:sz="0" w:space="0" w:color="auto"/>
      </w:divBdr>
    </w:div>
    <w:div w:id="814417904">
      <w:bodyDiv w:val="1"/>
      <w:marLeft w:val="0"/>
      <w:marRight w:val="0"/>
      <w:marTop w:val="0"/>
      <w:marBottom w:val="0"/>
      <w:divBdr>
        <w:top w:val="none" w:sz="0" w:space="0" w:color="auto"/>
        <w:left w:val="none" w:sz="0" w:space="0" w:color="auto"/>
        <w:bottom w:val="none" w:sz="0" w:space="0" w:color="auto"/>
        <w:right w:val="none" w:sz="0" w:space="0" w:color="auto"/>
      </w:divBdr>
      <w:divsChild>
        <w:div w:id="2079205890">
          <w:marLeft w:val="0"/>
          <w:marRight w:val="0"/>
          <w:marTop w:val="0"/>
          <w:marBottom w:val="0"/>
          <w:divBdr>
            <w:top w:val="none" w:sz="0" w:space="0" w:color="auto"/>
            <w:left w:val="none" w:sz="0" w:space="0" w:color="auto"/>
            <w:bottom w:val="none" w:sz="0" w:space="0" w:color="auto"/>
            <w:right w:val="none" w:sz="0" w:space="0" w:color="auto"/>
          </w:divBdr>
          <w:divsChild>
            <w:div w:id="1130048268">
              <w:marLeft w:val="0"/>
              <w:marRight w:val="0"/>
              <w:marTop w:val="0"/>
              <w:marBottom w:val="0"/>
              <w:divBdr>
                <w:top w:val="none" w:sz="0" w:space="0" w:color="auto"/>
                <w:left w:val="none" w:sz="0" w:space="0" w:color="auto"/>
                <w:bottom w:val="none" w:sz="0" w:space="0" w:color="auto"/>
                <w:right w:val="none" w:sz="0" w:space="0" w:color="auto"/>
              </w:divBdr>
              <w:divsChild>
                <w:div w:id="1208493367">
                  <w:marLeft w:val="0"/>
                  <w:marRight w:val="0"/>
                  <w:marTop w:val="0"/>
                  <w:marBottom w:val="0"/>
                  <w:divBdr>
                    <w:top w:val="none" w:sz="0" w:space="0" w:color="auto"/>
                    <w:left w:val="none" w:sz="0" w:space="0" w:color="auto"/>
                    <w:bottom w:val="none" w:sz="0" w:space="0" w:color="auto"/>
                    <w:right w:val="none" w:sz="0" w:space="0" w:color="auto"/>
                  </w:divBdr>
                  <w:divsChild>
                    <w:div w:id="381558831">
                      <w:marLeft w:val="0"/>
                      <w:marRight w:val="0"/>
                      <w:marTop w:val="0"/>
                      <w:marBottom w:val="0"/>
                      <w:divBdr>
                        <w:top w:val="none" w:sz="0" w:space="0" w:color="auto"/>
                        <w:left w:val="none" w:sz="0" w:space="0" w:color="auto"/>
                        <w:bottom w:val="none" w:sz="0" w:space="0" w:color="auto"/>
                        <w:right w:val="none" w:sz="0" w:space="0" w:color="auto"/>
                      </w:divBdr>
                      <w:divsChild>
                        <w:div w:id="62064287">
                          <w:marLeft w:val="0"/>
                          <w:marRight w:val="0"/>
                          <w:marTop w:val="0"/>
                          <w:marBottom w:val="0"/>
                          <w:divBdr>
                            <w:top w:val="none" w:sz="0" w:space="0" w:color="auto"/>
                            <w:left w:val="none" w:sz="0" w:space="0" w:color="auto"/>
                            <w:bottom w:val="none" w:sz="0" w:space="0" w:color="auto"/>
                            <w:right w:val="none" w:sz="0" w:space="0" w:color="auto"/>
                          </w:divBdr>
                          <w:divsChild>
                            <w:div w:id="634261045">
                              <w:marLeft w:val="0"/>
                              <w:marRight w:val="0"/>
                              <w:marTop w:val="0"/>
                              <w:marBottom w:val="0"/>
                              <w:divBdr>
                                <w:top w:val="none" w:sz="0" w:space="0" w:color="auto"/>
                                <w:left w:val="none" w:sz="0" w:space="0" w:color="auto"/>
                                <w:bottom w:val="none" w:sz="0" w:space="0" w:color="auto"/>
                                <w:right w:val="none" w:sz="0" w:space="0" w:color="auto"/>
                              </w:divBdr>
                              <w:divsChild>
                                <w:div w:id="11733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270992">
      <w:bodyDiv w:val="1"/>
      <w:marLeft w:val="0"/>
      <w:marRight w:val="0"/>
      <w:marTop w:val="0"/>
      <w:marBottom w:val="0"/>
      <w:divBdr>
        <w:top w:val="none" w:sz="0" w:space="0" w:color="auto"/>
        <w:left w:val="none" w:sz="0" w:space="0" w:color="auto"/>
        <w:bottom w:val="none" w:sz="0" w:space="0" w:color="auto"/>
        <w:right w:val="none" w:sz="0" w:space="0" w:color="auto"/>
      </w:divBdr>
    </w:div>
    <w:div w:id="827937638">
      <w:bodyDiv w:val="1"/>
      <w:marLeft w:val="0"/>
      <w:marRight w:val="0"/>
      <w:marTop w:val="0"/>
      <w:marBottom w:val="0"/>
      <w:divBdr>
        <w:top w:val="none" w:sz="0" w:space="0" w:color="auto"/>
        <w:left w:val="none" w:sz="0" w:space="0" w:color="auto"/>
        <w:bottom w:val="none" w:sz="0" w:space="0" w:color="auto"/>
        <w:right w:val="none" w:sz="0" w:space="0" w:color="auto"/>
      </w:divBdr>
      <w:divsChild>
        <w:div w:id="258106979">
          <w:marLeft w:val="1166"/>
          <w:marRight w:val="0"/>
          <w:marTop w:val="115"/>
          <w:marBottom w:val="0"/>
          <w:divBdr>
            <w:top w:val="none" w:sz="0" w:space="0" w:color="auto"/>
            <w:left w:val="none" w:sz="0" w:space="0" w:color="auto"/>
            <w:bottom w:val="none" w:sz="0" w:space="0" w:color="auto"/>
            <w:right w:val="none" w:sz="0" w:space="0" w:color="auto"/>
          </w:divBdr>
        </w:div>
        <w:div w:id="1483541262">
          <w:marLeft w:val="547"/>
          <w:marRight w:val="0"/>
          <w:marTop w:val="336"/>
          <w:marBottom w:val="0"/>
          <w:divBdr>
            <w:top w:val="none" w:sz="0" w:space="0" w:color="auto"/>
            <w:left w:val="none" w:sz="0" w:space="0" w:color="auto"/>
            <w:bottom w:val="none" w:sz="0" w:space="0" w:color="auto"/>
            <w:right w:val="none" w:sz="0" w:space="0" w:color="auto"/>
          </w:divBdr>
        </w:div>
        <w:div w:id="1949388316">
          <w:marLeft w:val="1166"/>
          <w:marRight w:val="0"/>
          <w:marTop w:val="115"/>
          <w:marBottom w:val="0"/>
          <w:divBdr>
            <w:top w:val="none" w:sz="0" w:space="0" w:color="auto"/>
            <w:left w:val="none" w:sz="0" w:space="0" w:color="auto"/>
            <w:bottom w:val="none" w:sz="0" w:space="0" w:color="auto"/>
            <w:right w:val="none" w:sz="0" w:space="0" w:color="auto"/>
          </w:divBdr>
        </w:div>
        <w:div w:id="2012952935">
          <w:marLeft w:val="1166"/>
          <w:marRight w:val="0"/>
          <w:marTop w:val="115"/>
          <w:marBottom w:val="0"/>
          <w:divBdr>
            <w:top w:val="none" w:sz="0" w:space="0" w:color="auto"/>
            <w:left w:val="none" w:sz="0" w:space="0" w:color="auto"/>
            <w:bottom w:val="none" w:sz="0" w:space="0" w:color="auto"/>
            <w:right w:val="none" w:sz="0" w:space="0" w:color="auto"/>
          </w:divBdr>
        </w:div>
      </w:divsChild>
    </w:div>
    <w:div w:id="832181312">
      <w:bodyDiv w:val="1"/>
      <w:marLeft w:val="0"/>
      <w:marRight w:val="0"/>
      <w:marTop w:val="0"/>
      <w:marBottom w:val="0"/>
      <w:divBdr>
        <w:top w:val="none" w:sz="0" w:space="0" w:color="auto"/>
        <w:left w:val="none" w:sz="0" w:space="0" w:color="auto"/>
        <w:bottom w:val="none" w:sz="0" w:space="0" w:color="auto"/>
        <w:right w:val="none" w:sz="0" w:space="0" w:color="auto"/>
      </w:divBdr>
    </w:div>
    <w:div w:id="839806673">
      <w:bodyDiv w:val="1"/>
      <w:marLeft w:val="0"/>
      <w:marRight w:val="0"/>
      <w:marTop w:val="0"/>
      <w:marBottom w:val="0"/>
      <w:divBdr>
        <w:top w:val="none" w:sz="0" w:space="0" w:color="auto"/>
        <w:left w:val="none" w:sz="0" w:space="0" w:color="auto"/>
        <w:bottom w:val="none" w:sz="0" w:space="0" w:color="auto"/>
        <w:right w:val="none" w:sz="0" w:space="0" w:color="auto"/>
      </w:divBdr>
    </w:div>
    <w:div w:id="841773935">
      <w:bodyDiv w:val="1"/>
      <w:marLeft w:val="0"/>
      <w:marRight w:val="0"/>
      <w:marTop w:val="0"/>
      <w:marBottom w:val="0"/>
      <w:divBdr>
        <w:top w:val="none" w:sz="0" w:space="0" w:color="auto"/>
        <w:left w:val="none" w:sz="0" w:space="0" w:color="auto"/>
        <w:bottom w:val="none" w:sz="0" w:space="0" w:color="auto"/>
        <w:right w:val="none" w:sz="0" w:space="0" w:color="auto"/>
      </w:divBdr>
      <w:divsChild>
        <w:div w:id="753740346">
          <w:marLeft w:val="547"/>
          <w:marRight w:val="0"/>
          <w:marTop w:val="336"/>
          <w:marBottom w:val="0"/>
          <w:divBdr>
            <w:top w:val="none" w:sz="0" w:space="0" w:color="auto"/>
            <w:left w:val="none" w:sz="0" w:space="0" w:color="auto"/>
            <w:bottom w:val="none" w:sz="0" w:space="0" w:color="auto"/>
            <w:right w:val="none" w:sz="0" w:space="0" w:color="auto"/>
          </w:divBdr>
        </w:div>
        <w:div w:id="893660424">
          <w:marLeft w:val="547"/>
          <w:marRight w:val="0"/>
          <w:marTop w:val="336"/>
          <w:marBottom w:val="0"/>
          <w:divBdr>
            <w:top w:val="none" w:sz="0" w:space="0" w:color="auto"/>
            <w:left w:val="none" w:sz="0" w:space="0" w:color="auto"/>
            <w:bottom w:val="none" w:sz="0" w:space="0" w:color="auto"/>
            <w:right w:val="none" w:sz="0" w:space="0" w:color="auto"/>
          </w:divBdr>
        </w:div>
      </w:divsChild>
    </w:div>
    <w:div w:id="843932764">
      <w:bodyDiv w:val="1"/>
      <w:marLeft w:val="0"/>
      <w:marRight w:val="0"/>
      <w:marTop w:val="0"/>
      <w:marBottom w:val="0"/>
      <w:divBdr>
        <w:top w:val="none" w:sz="0" w:space="0" w:color="auto"/>
        <w:left w:val="none" w:sz="0" w:space="0" w:color="auto"/>
        <w:bottom w:val="none" w:sz="0" w:space="0" w:color="auto"/>
        <w:right w:val="none" w:sz="0" w:space="0" w:color="auto"/>
      </w:divBdr>
    </w:div>
    <w:div w:id="855849677">
      <w:bodyDiv w:val="1"/>
      <w:marLeft w:val="0"/>
      <w:marRight w:val="0"/>
      <w:marTop w:val="0"/>
      <w:marBottom w:val="0"/>
      <w:divBdr>
        <w:top w:val="none" w:sz="0" w:space="0" w:color="auto"/>
        <w:left w:val="none" w:sz="0" w:space="0" w:color="auto"/>
        <w:bottom w:val="none" w:sz="0" w:space="0" w:color="auto"/>
        <w:right w:val="none" w:sz="0" w:space="0" w:color="auto"/>
      </w:divBdr>
      <w:divsChild>
        <w:div w:id="711686040">
          <w:marLeft w:val="547"/>
          <w:marRight w:val="0"/>
          <w:marTop w:val="288"/>
          <w:marBottom w:val="0"/>
          <w:divBdr>
            <w:top w:val="none" w:sz="0" w:space="0" w:color="auto"/>
            <w:left w:val="none" w:sz="0" w:space="0" w:color="auto"/>
            <w:bottom w:val="none" w:sz="0" w:space="0" w:color="auto"/>
            <w:right w:val="none" w:sz="0" w:space="0" w:color="auto"/>
          </w:divBdr>
        </w:div>
      </w:divsChild>
    </w:div>
    <w:div w:id="860508712">
      <w:bodyDiv w:val="1"/>
      <w:marLeft w:val="0"/>
      <w:marRight w:val="0"/>
      <w:marTop w:val="0"/>
      <w:marBottom w:val="0"/>
      <w:divBdr>
        <w:top w:val="none" w:sz="0" w:space="0" w:color="auto"/>
        <w:left w:val="none" w:sz="0" w:space="0" w:color="auto"/>
        <w:bottom w:val="none" w:sz="0" w:space="0" w:color="auto"/>
        <w:right w:val="none" w:sz="0" w:space="0" w:color="auto"/>
      </w:divBdr>
      <w:divsChild>
        <w:div w:id="272058641">
          <w:marLeft w:val="0"/>
          <w:marRight w:val="0"/>
          <w:marTop w:val="0"/>
          <w:marBottom w:val="0"/>
          <w:divBdr>
            <w:top w:val="none" w:sz="0" w:space="0" w:color="auto"/>
            <w:left w:val="none" w:sz="0" w:space="0" w:color="auto"/>
            <w:bottom w:val="none" w:sz="0" w:space="0" w:color="auto"/>
            <w:right w:val="none" w:sz="0" w:space="0" w:color="auto"/>
          </w:divBdr>
          <w:divsChild>
            <w:div w:id="493572302">
              <w:marLeft w:val="0"/>
              <w:marRight w:val="0"/>
              <w:marTop w:val="327"/>
              <w:marBottom w:val="0"/>
              <w:divBdr>
                <w:top w:val="none" w:sz="0" w:space="0" w:color="auto"/>
                <w:left w:val="none" w:sz="0" w:space="0" w:color="auto"/>
                <w:bottom w:val="none" w:sz="0" w:space="0" w:color="auto"/>
                <w:right w:val="none" w:sz="0" w:space="0" w:color="auto"/>
              </w:divBdr>
              <w:divsChild>
                <w:div w:id="897741519">
                  <w:marLeft w:val="0"/>
                  <w:marRight w:val="0"/>
                  <w:marTop w:val="0"/>
                  <w:marBottom w:val="0"/>
                  <w:divBdr>
                    <w:top w:val="single" w:sz="6" w:space="0" w:color="E5E5E5"/>
                    <w:left w:val="single" w:sz="6" w:space="0" w:color="E5E5E5"/>
                    <w:bottom w:val="single" w:sz="6" w:space="0" w:color="E5E5E5"/>
                    <w:right w:val="single" w:sz="6" w:space="0" w:color="E5E5E5"/>
                  </w:divBdr>
                  <w:divsChild>
                    <w:div w:id="169830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4660">
      <w:bodyDiv w:val="1"/>
      <w:marLeft w:val="0"/>
      <w:marRight w:val="0"/>
      <w:marTop w:val="0"/>
      <w:marBottom w:val="0"/>
      <w:divBdr>
        <w:top w:val="none" w:sz="0" w:space="0" w:color="auto"/>
        <w:left w:val="none" w:sz="0" w:space="0" w:color="auto"/>
        <w:bottom w:val="none" w:sz="0" w:space="0" w:color="auto"/>
        <w:right w:val="none" w:sz="0" w:space="0" w:color="auto"/>
      </w:divBdr>
      <w:divsChild>
        <w:div w:id="1848859812">
          <w:marLeft w:val="1166"/>
          <w:marRight w:val="0"/>
          <w:marTop w:val="96"/>
          <w:marBottom w:val="0"/>
          <w:divBdr>
            <w:top w:val="none" w:sz="0" w:space="0" w:color="auto"/>
            <w:left w:val="none" w:sz="0" w:space="0" w:color="auto"/>
            <w:bottom w:val="none" w:sz="0" w:space="0" w:color="auto"/>
            <w:right w:val="none" w:sz="0" w:space="0" w:color="auto"/>
          </w:divBdr>
        </w:div>
      </w:divsChild>
    </w:div>
    <w:div w:id="882907511">
      <w:bodyDiv w:val="1"/>
      <w:marLeft w:val="0"/>
      <w:marRight w:val="0"/>
      <w:marTop w:val="0"/>
      <w:marBottom w:val="0"/>
      <w:divBdr>
        <w:top w:val="none" w:sz="0" w:space="0" w:color="auto"/>
        <w:left w:val="none" w:sz="0" w:space="0" w:color="auto"/>
        <w:bottom w:val="none" w:sz="0" w:space="0" w:color="auto"/>
        <w:right w:val="none" w:sz="0" w:space="0" w:color="auto"/>
      </w:divBdr>
      <w:divsChild>
        <w:div w:id="2111194078">
          <w:marLeft w:val="0"/>
          <w:marRight w:val="0"/>
          <w:marTop w:val="86"/>
          <w:marBottom w:val="0"/>
          <w:divBdr>
            <w:top w:val="none" w:sz="0" w:space="0" w:color="auto"/>
            <w:left w:val="none" w:sz="0" w:space="0" w:color="auto"/>
            <w:bottom w:val="none" w:sz="0" w:space="0" w:color="auto"/>
            <w:right w:val="none" w:sz="0" w:space="0" w:color="auto"/>
          </w:divBdr>
        </w:div>
      </w:divsChild>
    </w:div>
    <w:div w:id="887423719">
      <w:bodyDiv w:val="1"/>
      <w:marLeft w:val="0"/>
      <w:marRight w:val="0"/>
      <w:marTop w:val="0"/>
      <w:marBottom w:val="0"/>
      <w:divBdr>
        <w:top w:val="none" w:sz="0" w:space="0" w:color="auto"/>
        <w:left w:val="none" w:sz="0" w:space="0" w:color="auto"/>
        <w:bottom w:val="none" w:sz="0" w:space="0" w:color="auto"/>
        <w:right w:val="none" w:sz="0" w:space="0" w:color="auto"/>
      </w:divBdr>
    </w:div>
    <w:div w:id="890992793">
      <w:bodyDiv w:val="1"/>
      <w:marLeft w:val="0"/>
      <w:marRight w:val="0"/>
      <w:marTop w:val="0"/>
      <w:marBottom w:val="0"/>
      <w:divBdr>
        <w:top w:val="none" w:sz="0" w:space="0" w:color="auto"/>
        <w:left w:val="none" w:sz="0" w:space="0" w:color="auto"/>
        <w:bottom w:val="none" w:sz="0" w:space="0" w:color="auto"/>
        <w:right w:val="none" w:sz="0" w:space="0" w:color="auto"/>
      </w:divBdr>
    </w:div>
    <w:div w:id="898712258">
      <w:bodyDiv w:val="1"/>
      <w:marLeft w:val="0"/>
      <w:marRight w:val="0"/>
      <w:marTop w:val="0"/>
      <w:marBottom w:val="0"/>
      <w:divBdr>
        <w:top w:val="none" w:sz="0" w:space="0" w:color="auto"/>
        <w:left w:val="none" w:sz="0" w:space="0" w:color="auto"/>
        <w:bottom w:val="none" w:sz="0" w:space="0" w:color="auto"/>
        <w:right w:val="none" w:sz="0" w:space="0" w:color="auto"/>
      </w:divBdr>
      <w:divsChild>
        <w:div w:id="552230016">
          <w:marLeft w:val="0"/>
          <w:marRight w:val="0"/>
          <w:marTop w:val="0"/>
          <w:marBottom w:val="0"/>
          <w:divBdr>
            <w:top w:val="none" w:sz="0" w:space="0" w:color="auto"/>
            <w:left w:val="none" w:sz="0" w:space="0" w:color="auto"/>
            <w:bottom w:val="none" w:sz="0" w:space="0" w:color="auto"/>
            <w:right w:val="none" w:sz="0" w:space="0" w:color="auto"/>
          </w:divBdr>
          <w:divsChild>
            <w:div w:id="95059210">
              <w:marLeft w:val="0"/>
              <w:marRight w:val="0"/>
              <w:marTop w:val="0"/>
              <w:marBottom w:val="0"/>
              <w:divBdr>
                <w:top w:val="none" w:sz="0" w:space="0" w:color="auto"/>
                <w:left w:val="none" w:sz="0" w:space="0" w:color="auto"/>
                <w:bottom w:val="none" w:sz="0" w:space="0" w:color="auto"/>
                <w:right w:val="none" w:sz="0" w:space="0" w:color="auto"/>
              </w:divBdr>
              <w:divsChild>
                <w:div w:id="500321179">
                  <w:marLeft w:val="0"/>
                  <w:marRight w:val="0"/>
                  <w:marTop w:val="0"/>
                  <w:marBottom w:val="0"/>
                  <w:divBdr>
                    <w:top w:val="none" w:sz="0" w:space="0" w:color="auto"/>
                    <w:left w:val="none" w:sz="0" w:space="0" w:color="auto"/>
                    <w:bottom w:val="none" w:sz="0" w:space="0" w:color="auto"/>
                    <w:right w:val="none" w:sz="0" w:space="0" w:color="auto"/>
                  </w:divBdr>
                  <w:divsChild>
                    <w:div w:id="1321343999">
                      <w:marLeft w:val="0"/>
                      <w:marRight w:val="0"/>
                      <w:marTop w:val="0"/>
                      <w:marBottom w:val="0"/>
                      <w:divBdr>
                        <w:top w:val="none" w:sz="0" w:space="0" w:color="auto"/>
                        <w:left w:val="none" w:sz="0" w:space="0" w:color="auto"/>
                        <w:bottom w:val="none" w:sz="0" w:space="0" w:color="auto"/>
                        <w:right w:val="none" w:sz="0" w:space="0" w:color="auto"/>
                      </w:divBdr>
                      <w:divsChild>
                        <w:div w:id="21224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922695">
      <w:bodyDiv w:val="1"/>
      <w:marLeft w:val="0"/>
      <w:marRight w:val="0"/>
      <w:marTop w:val="0"/>
      <w:marBottom w:val="0"/>
      <w:divBdr>
        <w:top w:val="none" w:sz="0" w:space="0" w:color="auto"/>
        <w:left w:val="none" w:sz="0" w:space="0" w:color="auto"/>
        <w:bottom w:val="none" w:sz="0" w:space="0" w:color="auto"/>
        <w:right w:val="none" w:sz="0" w:space="0" w:color="auto"/>
      </w:divBdr>
    </w:div>
    <w:div w:id="916551814">
      <w:bodyDiv w:val="1"/>
      <w:marLeft w:val="0"/>
      <w:marRight w:val="0"/>
      <w:marTop w:val="0"/>
      <w:marBottom w:val="0"/>
      <w:divBdr>
        <w:top w:val="none" w:sz="0" w:space="0" w:color="auto"/>
        <w:left w:val="none" w:sz="0" w:space="0" w:color="auto"/>
        <w:bottom w:val="none" w:sz="0" w:space="0" w:color="auto"/>
        <w:right w:val="none" w:sz="0" w:space="0" w:color="auto"/>
      </w:divBdr>
      <w:divsChild>
        <w:div w:id="862018184">
          <w:marLeft w:val="0"/>
          <w:marRight w:val="0"/>
          <w:marTop w:val="0"/>
          <w:marBottom w:val="0"/>
          <w:divBdr>
            <w:top w:val="none" w:sz="0" w:space="0" w:color="auto"/>
            <w:left w:val="none" w:sz="0" w:space="0" w:color="auto"/>
            <w:bottom w:val="none" w:sz="0" w:space="0" w:color="auto"/>
            <w:right w:val="none" w:sz="0" w:space="0" w:color="auto"/>
          </w:divBdr>
          <w:divsChild>
            <w:div w:id="1602298627">
              <w:marLeft w:val="0"/>
              <w:marRight w:val="0"/>
              <w:marTop w:val="0"/>
              <w:marBottom w:val="0"/>
              <w:divBdr>
                <w:top w:val="none" w:sz="0" w:space="0" w:color="auto"/>
                <w:left w:val="none" w:sz="0" w:space="0" w:color="auto"/>
                <w:bottom w:val="none" w:sz="0" w:space="0" w:color="auto"/>
                <w:right w:val="none" w:sz="0" w:space="0" w:color="auto"/>
              </w:divBdr>
              <w:divsChild>
                <w:div w:id="1682927266">
                  <w:marLeft w:val="0"/>
                  <w:marRight w:val="0"/>
                  <w:marTop w:val="0"/>
                  <w:marBottom w:val="0"/>
                  <w:divBdr>
                    <w:top w:val="none" w:sz="0" w:space="0" w:color="auto"/>
                    <w:left w:val="none" w:sz="0" w:space="0" w:color="auto"/>
                    <w:bottom w:val="none" w:sz="0" w:space="0" w:color="auto"/>
                    <w:right w:val="none" w:sz="0" w:space="0" w:color="auto"/>
                  </w:divBdr>
                  <w:divsChild>
                    <w:div w:id="624119456">
                      <w:marLeft w:val="0"/>
                      <w:marRight w:val="0"/>
                      <w:marTop w:val="0"/>
                      <w:marBottom w:val="0"/>
                      <w:divBdr>
                        <w:top w:val="none" w:sz="0" w:space="0" w:color="auto"/>
                        <w:left w:val="none" w:sz="0" w:space="0" w:color="auto"/>
                        <w:bottom w:val="none" w:sz="0" w:space="0" w:color="auto"/>
                        <w:right w:val="none" w:sz="0" w:space="0" w:color="auto"/>
                      </w:divBdr>
                      <w:divsChild>
                        <w:div w:id="289828796">
                          <w:marLeft w:val="0"/>
                          <w:marRight w:val="0"/>
                          <w:marTop w:val="0"/>
                          <w:marBottom w:val="0"/>
                          <w:divBdr>
                            <w:top w:val="none" w:sz="0" w:space="0" w:color="auto"/>
                            <w:left w:val="none" w:sz="0" w:space="0" w:color="auto"/>
                            <w:bottom w:val="none" w:sz="0" w:space="0" w:color="auto"/>
                            <w:right w:val="none" w:sz="0" w:space="0" w:color="auto"/>
                          </w:divBdr>
                          <w:divsChild>
                            <w:div w:id="1517882840">
                              <w:marLeft w:val="0"/>
                              <w:marRight w:val="0"/>
                              <w:marTop w:val="0"/>
                              <w:marBottom w:val="0"/>
                              <w:divBdr>
                                <w:top w:val="none" w:sz="0" w:space="0" w:color="auto"/>
                                <w:left w:val="none" w:sz="0" w:space="0" w:color="auto"/>
                                <w:bottom w:val="none" w:sz="0" w:space="0" w:color="auto"/>
                                <w:right w:val="none" w:sz="0" w:space="0" w:color="auto"/>
                              </w:divBdr>
                              <w:divsChild>
                                <w:div w:id="9179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352288">
      <w:bodyDiv w:val="1"/>
      <w:marLeft w:val="0"/>
      <w:marRight w:val="0"/>
      <w:marTop w:val="0"/>
      <w:marBottom w:val="0"/>
      <w:divBdr>
        <w:top w:val="none" w:sz="0" w:space="0" w:color="auto"/>
        <w:left w:val="none" w:sz="0" w:space="0" w:color="auto"/>
        <w:bottom w:val="none" w:sz="0" w:space="0" w:color="auto"/>
        <w:right w:val="none" w:sz="0" w:space="0" w:color="auto"/>
      </w:divBdr>
    </w:div>
    <w:div w:id="935215626">
      <w:bodyDiv w:val="1"/>
      <w:marLeft w:val="0"/>
      <w:marRight w:val="0"/>
      <w:marTop w:val="0"/>
      <w:marBottom w:val="0"/>
      <w:divBdr>
        <w:top w:val="none" w:sz="0" w:space="0" w:color="auto"/>
        <w:left w:val="none" w:sz="0" w:space="0" w:color="auto"/>
        <w:bottom w:val="none" w:sz="0" w:space="0" w:color="auto"/>
        <w:right w:val="none" w:sz="0" w:space="0" w:color="auto"/>
      </w:divBdr>
      <w:divsChild>
        <w:div w:id="434522573">
          <w:marLeft w:val="0"/>
          <w:marRight w:val="0"/>
          <w:marTop w:val="0"/>
          <w:marBottom w:val="225"/>
          <w:divBdr>
            <w:top w:val="none" w:sz="0" w:space="0" w:color="auto"/>
            <w:left w:val="none" w:sz="0" w:space="0" w:color="auto"/>
            <w:bottom w:val="none" w:sz="0" w:space="0" w:color="auto"/>
            <w:right w:val="none" w:sz="0" w:space="0" w:color="auto"/>
          </w:divBdr>
          <w:divsChild>
            <w:div w:id="1407461166">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370033573">
          <w:marLeft w:val="0"/>
          <w:marRight w:val="0"/>
          <w:marTop w:val="0"/>
          <w:marBottom w:val="225"/>
          <w:divBdr>
            <w:top w:val="none" w:sz="0" w:space="0" w:color="auto"/>
            <w:left w:val="none" w:sz="0" w:space="0" w:color="auto"/>
            <w:bottom w:val="none" w:sz="0" w:space="0" w:color="auto"/>
            <w:right w:val="none" w:sz="0" w:space="0" w:color="auto"/>
          </w:divBdr>
        </w:div>
        <w:div w:id="1933705594">
          <w:marLeft w:val="0"/>
          <w:marRight w:val="0"/>
          <w:marTop w:val="0"/>
          <w:marBottom w:val="225"/>
          <w:divBdr>
            <w:top w:val="none" w:sz="0" w:space="0" w:color="auto"/>
            <w:left w:val="none" w:sz="0" w:space="0" w:color="auto"/>
            <w:bottom w:val="none" w:sz="0" w:space="0" w:color="auto"/>
            <w:right w:val="none" w:sz="0" w:space="0" w:color="auto"/>
          </w:divBdr>
        </w:div>
      </w:divsChild>
    </w:div>
    <w:div w:id="936719069">
      <w:bodyDiv w:val="1"/>
      <w:marLeft w:val="0"/>
      <w:marRight w:val="0"/>
      <w:marTop w:val="0"/>
      <w:marBottom w:val="0"/>
      <w:divBdr>
        <w:top w:val="none" w:sz="0" w:space="0" w:color="auto"/>
        <w:left w:val="none" w:sz="0" w:space="0" w:color="auto"/>
        <w:bottom w:val="none" w:sz="0" w:space="0" w:color="auto"/>
        <w:right w:val="none" w:sz="0" w:space="0" w:color="auto"/>
      </w:divBdr>
    </w:div>
    <w:div w:id="939069650">
      <w:bodyDiv w:val="1"/>
      <w:marLeft w:val="0"/>
      <w:marRight w:val="0"/>
      <w:marTop w:val="0"/>
      <w:marBottom w:val="0"/>
      <w:divBdr>
        <w:top w:val="none" w:sz="0" w:space="0" w:color="auto"/>
        <w:left w:val="none" w:sz="0" w:space="0" w:color="auto"/>
        <w:bottom w:val="none" w:sz="0" w:space="0" w:color="auto"/>
        <w:right w:val="none" w:sz="0" w:space="0" w:color="auto"/>
      </w:divBdr>
    </w:div>
    <w:div w:id="951977058">
      <w:bodyDiv w:val="1"/>
      <w:marLeft w:val="0"/>
      <w:marRight w:val="0"/>
      <w:marTop w:val="0"/>
      <w:marBottom w:val="0"/>
      <w:divBdr>
        <w:top w:val="none" w:sz="0" w:space="0" w:color="auto"/>
        <w:left w:val="none" w:sz="0" w:space="0" w:color="auto"/>
        <w:bottom w:val="none" w:sz="0" w:space="0" w:color="auto"/>
        <w:right w:val="none" w:sz="0" w:space="0" w:color="auto"/>
      </w:divBdr>
    </w:div>
    <w:div w:id="957219728">
      <w:bodyDiv w:val="1"/>
      <w:marLeft w:val="0"/>
      <w:marRight w:val="0"/>
      <w:marTop w:val="0"/>
      <w:marBottom w:val="0"/>
      <w:divBdr>
        <w:top w:val="none" w:sz="0" w:space="0" w:color="auto"/>
        <w:left w:val="none" w:sz="0" w:space="0" w:color="auto"/>
        <w:bottom w:val="none" w:sz="0" w:space="0" w:color="auto"/>
        <w:right w:val="none" w:sz="0" w:space="0" w:color="auto"/>
      </w:divBdr>
      <w:divsChild>
        <w:div w:id="648829011">
          <w:marLeft w:val="547"/>
          <w:marRight w:val="0"/>
          <w:marTop w:val="336"/>
          <w:marBottom w:val="0"/>
          <w:divBdr>
            <w:top w:val="none" w:sz="0" w:space="0" w:color="auto"/>
            <w:left w:val="none" w:sz="0" w:space="0" w:color="auto"/>
            <w:bottom w:val="none" w:sz="0" w:space="0" w:color="auto"/>
            <w:right w:val="none" w:sz="0" w:space="0" w:color="auto"/>
          </w:divBdr>
        </w:div>
        <w:div w:id="1103383341">
          <w:marLeft w:val="547"/>
          <w:marRight w:val="0"/>
          <w:marTop w:val="336"/>
          <w:marBottom w:val="0"/>
          <w:divBdr>
            <w:top w:val="none" w:sz="0" w:space="0" w:color="auto"/>
            <w:left w:val="none" w:sz="0" w:space="0" w:color="auto"/>
            <w:bottom w:val="none" w:sz="0" w:space="0" w:color="auto"/>
            <w:right w:val="none" w:sz="0" w:space="0" w:color="auto"/>
          </w:divBdr>
        </w:div>
        <w:div w:id="1506090711">
          <w:marLeft w:val="547"/>
          <w:marRight w:val="0"/>
          <w:marTop w:val="336"/>
          <w:marBottom w:val="0"/>
          <w:divBdr>
            <w:top w:val="none" w:sz="0" w:space="0" w:color="auto"/>
            <w:left w:val="none" w:sz="0" w:space="0" w:color="auto"/>
            <w:bottom w:val="none" w:sz="0" w:space="0" w:color="auto"/>
            <w:right w:val="none" w:sz="0" w:space="0" w:color="auto"/>
          </w:divBdr>
        </w:div>
        <w:div w:id="1592153602">
          <w:marLeft w:val="547"/>
          <w:marRight w:val="0"/>
          <w:marTop w:val="336"/>
          <w:marBottom w:val="0"/>
          <w:divBdr>
            <w:top w:val="none" w:sz="0" w:space="0" w:color="auto"/>
            <w:left w:val="none" w:sz="0" w:space="0" w:color="auto"/>
            <w:bottom w:val="none" w:sz="0" w:space="0" w:color="auto"/>
            <w:right w:val="none" w:sz="0" w:space="0" w:color="auto"/>
          </w:divBdr>
        </w:div>
        <w:div w:id="1697999379">
          <w:marLeft w:val="547"/>
          <w:marRight w:val="0"/>
          <w:marTop w:val="336"/>
          <w:marBottom w:val="0"/>
          <w:divBdr>
            <w:top w:val="none" w:sz="0" w:space="0" w:color="auto"/>
            <w:left w:val="none" w:sz="0" w:space="0" w:color="auto"/>
            <w:bottom w:val="none" w:sz="0" w:space="0" w:color="auto"/>
            <w:right w:val="none" w:sz="0" w:space="0" w:color="auto"/>
          </w:divBdr>
        </w:div>
      </w:divsChild>
    </w:div>
    <w:div w:id="957561639">
      <w:bodyDiv w:val="1"/>
      <w:marLeft w:val="0"/>
      <w:marRight w:val="0"/>
      <w:marTop w:val="0"/>
      <w:marBottom w:val="0"/>
      <w:divBdr>
        <w:top w:val="none" w:sz="0" w:space="0" w:color="auto"/>
        <w:left w:val="none" w:sz="0" w:space="0" w:color="auto"/>
        <w:bottom w:val="none" w:sz="0" w:space="0" w:color="auto"/>
        <w:right w:val="none" w:sz="0" w:space="0" w:color="auto"/>
      </w:divBdr>
    </w:div>
    <w:div w:id="962541749">
      <w:bodyDiv w:val="1"/>
      <w:marLeft w:val="0"/>
      <w:marRight w:val="0"/>
      <w:marTop w:val="0"/>
      <w:marBottom w:val="0"/>
      <w:divBdr>
        <w:top w:val="none" w:sz="0" w:space="0" w:color="auto"/>
        <w:left w:val="none" w:sz="0" w:space="0" w:color="auto"/>
        <w:bottom w:val="none" w:sz="0" w:space="0" w:color="auto"/>
        <w:right w:val="none" w:sz="0" w:space="0" w:color="auto"/>
      </w:divBdr>
    </w:div>
    <w:div w:id="973411426">
      <w:bodyDiv w:val="1"/>
      <w:marLeft w:val="0"/>
      <w:marRight w:val="0"/>
      <w:marTop w:val="0"/>
      <w:marBottom w:val="0"/>
      <w:divBdr>
        <w:top w:val="none" w:sz="0" w:space="0" w:color="auto"/>
        <w:left w:val="none" w:sz="0" w:space="0" w:color="auto"/>
        <w:bottom w:val="none" w:sz="0" w:space="0" w:color="auto"/>
        <w:right w:val="none" w:sz="0" w:space="0" w:color="auto"/>
      </w:divBdr>
    </w:div>
    <w:div w:id="979262585">
      <w:bodyDiv w:val="1"/>
      <w:marLeft w:val="0"/>
      <w:marRight w:val="0"/>
      <w:marTop w:val="0"/>
      <w:marBottom w:val="0"/>
      <w:divBdr>
        <w:top w:val="none" w:sz="0" w:space="0" w:color="auto"/>
        <w:left w:val="none" w:sz="0" w:space="0" w:color="auto"/>
        <w:bottom w:val="none" w:sz="0" w:space="0" w:color="auto"/>
        <w:right w:val="none" w:sz="0" w:space="0" w:color="auto"/>
      </w:divBdr>
    </w:div>
    <w:div w:id="989552359">
      <w:bodyDiv w:val="1"/>
      <w:marLeft w:val="0"/>
      <w:marRight w:val="0"/>
      <w:marTop w:val="0"/>
      <w:marBottom w:val="0"/>
      <w:divBdr>
        <w:top w:val="none" w:sz="0" w:space="0" w:color="auto"/>
        <w:left w:val="none" w:sz="0" w:space="0" w:color="auto"/>
        <w:bottom w:val="none" w:sz="0" w:space="0" w:color="auto"/>
        <w:right w:val="none" w:sz="0" w:space="0" w:color="auto"/>
      </w:divBdr>
    </w:div>
    <w:div w:id="996155478">
      <w:bodyDiv w:val="1"/>
      <w:marLeft w:val="0"/>
      <w:marRight w:val="0"/>
      <w:marTop w:val="0"/>
      <w:marBottom w:val="0"/>
      <w:divBdr>
        <w:top w:val="none" w:sz="0" w:space="0" w:color="auto"/>
        <w:left w:val="none" w:sz="0" w:space="0" w:color="auto"/>
        <w:bottom w:val="none" w:sz="0" w:space="0" w:color="auto"/>
        <w:right w:val="none" w:sz="0" w:space="0" w:color="auto"/>
      </w:divBdr>
    </w:div>
    <w:div w:id="1001815846">
      <w:bodyDiv w:val="1"/>
      <w:marLeft w:val="0"/>
      <w:marRight w:val="0"/>
      <w:marTop w:val="0"/>
      <w:marBottom w:val="0"/>
      <w:divBdr>
        <w:top w:val="none" w:sz="0" w:space="0" w:color="auto"/>
        <w:left w:val="none" w:sz="0" w:space="0" w:color="auto"/>
        <w:bottom w:val="none" w:sz="0" w:space="0" w:color="auto"/>
        <w:right w:val="none" w:sz="0" w:space="0" w:color="auto"/>
      </w:divBdr>
      <w:divsChild>
        <w:div w:id="21441404">
          <w:marLeft w:val="0"/>
          <w:marRight w:val="0"/>
          <w:marTop w:val="0"/>
          <w:marBottom w:val="0"/>
          <w:divBdr>
            <w:top w:val="none" w:sz="0" w:space="0" w:color="auto"/>
            <w:left w:val="none" w:sz="0" w:space="0" w:color="auto"/>
            <w:bottom w:val="none" w:sz="0" w:space="0" w:color="auto"/>
            <w:right w:val="none" w:sz="0" w:space="0" w:color="auto"/>
          </w:divBdr>
          <w:divsChild>
            <w:div w:id="188109122">
              <w:marLeft w:val="0"/>
              <w:marRight w:val="0"/>
              <w:marTop w:val="327"/>
              <w:marBottom w:val="0"/>
              <w:divBdr>
                <w:top w:val="none" w:sz="0" w:space="0" w:color="auto"/>
                <w:left w:val="none" w:sz="0" w:space="0" w:color="auto"/>
                <w:bottom w:val="none" w:sz="0" w:space="0" w:color="auto"/>
                <w:right w:val="none" w:sz="0" w:space="0" w:color="auto"/>
              </w:divBdr>
              <w:divsChild>
                <w:div w:id="2069300808">
                  <w:marLeft w:val="0"/>
                  <w:marRight w:val="0"/>
                  <w:marTop w:val="0"/>
                  <w:marBottom w:val="0"/>
                  <w:divBdr>
                    <w:top w:val="single" w:sz="6" w:space="0" w:color="E5E5E5"/>
                    <w:left w:val="single" w:sz="6" w:space="0" w:color="E5E5E5"/>
                    <w:bottom w:val="single" w:sz="6" w:space="0" w:color="E5E5E5"/>
                    <w:right w:val="single" w:sz="6" w:space="0" w:color="E5E5E5"/>
                  </w:divBdr>
                  <w:divsChild>
                    <w:div w:id="113379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91490">
      <w:bodyDiv w:val="1"/>
      <w:marLeft w:val="0"/>
      <w:marRight w:val="0"/>
      <w:marTop w:val="0"/>
      <w:marBottom w:val="0"/>
      <w:divBdr>
        <w:top w:val="none" w:sz="0" w:space="0" w:color="auto"/>
        <w:left w:val="none" w:sz="0" w:space="0" w:color="auto"/>
        <w:bottom w:val="none" w:sz="0" w:space="0" w:color="auto"/>
        <w:right w:val="none" w:sz="0" w:space="0" w:color="auto"/>
      </w:divBdr>
    </w:div>
    <w:div w:id="1019040193">
      <w:bodyDiv w:val="1"/>
      <w:marLeft w:val="0"/>
      <w:marRight w:val="0"/>
      <w:marTop w:val="0"/>
      <w:marBottom w:val="0"/>
      <w:divBdr>
        <w:top w:val="none" w:sz="0" w:space="0" w:color="auto"/>
        <w:left w:val="none" w:sz="0" w:space="0" w:color="auto"/>
        <w:bottom w:val="none" w:sz="0" w:space="0" w:color="auto"/>
        <w:right w:val="none" w:sz="0" w:space="0" w:color="auto"/>
      </w:divBdr>
    </w:div>
    <w:div w:id="1023239205">
      <w:bodyDiv w:val="1"/>
      <w:marLeft w:val="0"/>
      <w:marRight w:val="0"/>
      <w:marTop w:val="0"/>
      <w:marBottom w:val="0"/>
      <w:divBdr>
        <w:top w:val="none" w:sz="0" w:space="0" w:color="auto"/>
        <w:left w:val="none" w:sz="0" w:space="0" w:color="auto"/>
        <w:bottom w:val="none" w:sz="0" w:space="0" w:color="auto"/>
        <w:right w:val="none" w:sz="0" w:space="0" w:color="auto"/>
      </w:divBdr>
    </w:div>
    <w:div w:id="1025398492">
      <w:bodyDiv w:val="1"/>
      <w:marLeft w:val="0"/>
      <w:marRight w:val="0"/>
      <w:marTop w:val="0"/>
      <w:marBottom w:val="0"/>
      <w:divBdr>
        <w:top w:val="none" w:sz="0" w:space="0" w:color="auto"/>
        <w:left w:val="none" w:sz="0" w:space="0" w:color="auto"/>
        <w:bottom w:val="none" w:sz="0" w:space="0" w:color="auto"/>
        <w:right w:val="none" w:sz="0" w:space="0" w:color="auto"/>
      </w:divBdr>
    </w:div>
    <w:div w:id="1027945419">
      <w:bodyDiv w:val="1"/>
      <w:marLeft w:val="0"/>
      <w:marRight w:val="0"/>
      <w:marTop w:val="0"/>
      <w:marBottom w:val="0"/>
      <w:divBdr>
        <w:top w:val="none" w:sz="0" w:space="0" w:color="auto"/>
        <w:left w:val="none" w:sz="0" w:space="0" w:color="auto"/>
        <w:bottom w:val="none" w:sz="0" w:space="0" w:color="auto"/>
        <w:right w:val="none" w:sz="0" w:space="0" w:color="auto"/>
      </w:divBdr>
    </w:div>
    <w:div w:id="1037584756">
      <w:bodyDiv w:val="1"/>
      <w:marLeft w:val="0"/>
      <w:marRight w:val="0"/>
      <w:marTop w:val="0"/>
      <w:marBottom w:val="0"/>
      <w:divBdr>
        <w:top w:val="none" w:sz="0" w:space="0" w:color="auto"/>
        <w:left w:val="none" w:sz="0" w:space="0" w:color="auto"/>
        <w:bottom w:val="none" w:sz="0" w:space="0" w:color="auto"/>
        <w:right w:val="none" w:sz="0" w:space="0" w:color="auto"/>
      </w:divBdr>
    </w:div>
    <w:div w:id="1039164405">
      <w:bodyDiv w:val="1"/>
      <w:marLeft w:val="0"/>
      <w:marRight w:val="0"/>
      <w:marTop w:val="0"/>
      <w:marBottom w:val="0"/>
      <w:divBdr>
        <w:top w:val="none" w:sz="0" w:space="0" w:color="auto"/>
        <w:left w:val="none" w:sz="0" w:space="0" w:color="auto"/>
        <w:bottom w:val="none" w:sz="0" w:space="0" w:color="auto"/>
        <w:right w:val="none" w:sz="0" w:space="0" w:color="auto"/>
      </w:divBdr>
    </w:div>
    <w:div w:id="1045518974">
      <w:bodyDiv w:val="1"/>
      <w:marLeft w:val="0"/>
      <w:marRight w:val="0"/>
      <w:marTop w:val="0"/>
      <w:marBottom w:val="0"/>
      <w:divBdr>
        <w:top w:val="none" w:sz="0" w:space="0" w:color="auto"/>
        <w:left w:val="none" w:sz="0" w:space="0" w:color="auto"/>
        <w:bottom w:val="none" w:sz="0" w:space="0" w:color="auto"/>
        <w:right w:val="none" w:sz="0" w:space="0" w:color="auto"/>
      </w:divBdr>
    </w:div>
    <w:div w:id="1055857300">
      <w:bodyDiv w:val="1"/>
      <w:marLeft w:val="0"/>
      <w:marRight w:val="0"/>
      <w:marTop w:val="0"/>
      <w:marBottom w:val="0"/>
      <w:divBdr>
        <w:top w:val="none" w:sz="0" w:space="0" w:color="auto"/>
        <w:left w:val="none" w:sz="0" w:space="0" w:color="auto"/>
        <w:bottom w:val="none" w:sz="0" w:space="0" w:color="auto"/>
        <w:right w:val="none" w:sz="0" w:space="0" w:color="auto"/>
      </w:divBdr>
    </w:div>
    <w:div w:id="1056782069">
      <w:bodyDiv w:val="1"/>
      <w:marLeft w:val="0"/>
      <w:marRight w:val="0"/>
      <w:marTop w:val="0"/>
      <w:marBottom w:val="0"/>
      <w:divBdr>
        <w:top w:val="none" w:sz="0" w:space="0" w:color="auto"/>
        <w:left w:val="none" w:sz="0" w:space="0" w:color="auto"/>
        <w:bottom w:val="none" w:sz="0" w:space="0" w:color="auto"/>
        <w:right w:val="none" w:sz="0" w:space="0" w:color="auto"/>
      </w:divBdr>
    </w:div>
    <w:div w:id="1063991667">
      <w:bodyDiv w:val="1"/>
      <w:marLeft w:val="0"/>
      <w:marRight w:val="0"/>
      <w:marTop w:val="0"/>
      <w:marBottom w:val="0"/>
      <w:divBdr>
        <w:top w:val="none" w:sz="0" w:space="0" w:color="auto"/>
        <w:left w:val="none" w:sz="0" w:space="0" w:color="auto"/>
        <w:bottom w:val="none" w:sz="0" w:space="0" w:color="auto"/>
        <w:right w:val="none" w:sz="0" w:space="0" w:color="auto"/>
      </w:divBdr>
      <w:divsChild>
        <w:div w:id="869144279">
          <w:marLeft w:val="547"/>
          <w:marRight w:val="0"/>
          <w:marTop w:val="192"/>
          <w:marBottom w:val="0"/>
          <w:divBdr>
            <w:top w:val="none" w:sz="0" w:space="0" w:color="auto"/>
            <w:left w:val="none" w:sz="0" w:space="0" w:color="auto"/>
            <w:bottom w:val="none" w:sz="0" w:space="0" w:color="auto"/>
            <w:right w:val="none" w:sz="0" w:space="0" w:color="auto"/>
          </w:divBdr>
        </w:div>
      </w:divsChild>
    </w:div>
    <w:div w:id="1065639885">
      <w:bodyDiv w:val="1"/>
      <w:marLeft w:val="0"/>
      <w:marRight w:val="0"/>
      <w:marTop w:val="0"/>
      <w:marBottom w:val="0"/>
      <w:divBdr>
        <w:top w:val="none" w:sz="0" w:space="0" w:color="auto"/>
        <w:left w:val="none" w:sz="0" w:space="0" w:color="auto"/>
        <w:bottom w:val="none" w:sz="0" w:space="0" w:color="auto"/>
        <w:right w:val="none" w:sz="0" w:space="0" w:color="auto"/>
      </w:divBdr>
    </w:div>
    <w:div w:id="1067456613">
      <w:bodyDiv w:val="1"/>
      <w:marLeft w:val="0"/>
      <w:marRight w:val="0"/>
      <w:marTop w:val="0"/>
      <w:marBottom w:val="0"/>
      <w:divBdr>
        <w:top w:val="none" w:sz="0" w:space="0" w:color="auto"/>
        <w:left w:val="none" w:sz="0" w:space="0" w:color="auto"/>
        <w:bottom w:val="none" w:sz="0" w:space="0" w:color="auto"/>
        <w:right w:val="none" w:sz="0" w:space="0" w:color="auto"/>
      </w:divBdr>
    </w:div>
    <w:div w:id="1073238255">
      <w:bodyDiv w:val="1"/>
      <w:marLeft w:val="0"/>
      <w:marRight w:val="0"/>
      <w:marTop w:val="0"/>
      <w:marBottom w:val="0"/>
      <w:divBdr>
        <w:top w:val="none" w:sz="0" w:space="0" w:color="auto"/>
        <w:left w:val="none" w:sz="0" w:space="0" w:color="auto"/>
        <w:bottom w:val="none" w:sz="0" w:space="0" w:color="auto"/>
        <w:right w:val="none" w:sz="0" w:space="0" w:color="auto"/>
      </w:divBdr>
    </w:div>
    <w:div w:id="1081025717">
      <w:bodyDiv w:val="1"/>
      <w:marLeft w:val="0"/>
      <w:marRight w:val="0"/>
      <w:marTop w:val="0"/>
      <w:marBottom w:val="0"/>
      <w:divBdr>
        <w:top w:val="none" w:sz="0" w:space="0" w:color="auto"/>
        <w:left w:val="none" w:sz="0" w:space="0" w:color="auto"/>
        <w:bottom w:val="none" w:sz="0" w:space="0" w:color="auto"/>
        <w:right w:val="none" w:sz="0" w:space="0" w:color="auto"/>
      </w:divBdr>
    </w:div>
    <w:div w:id="1097823702">
      <w:bodyDiv w:val="1"/>
      <w:marLeft w:val="0"/>
      <w:marRight w:val="0"/>
      <w:marTop w:val="0"/>
      <w:marBottom w:val="0"/>
      <w:divBdr>
        <w:top w:val="none" w:sz="0" w:space="0" w:color="auto"/>
        <w:left w:val="none" w:sz="0" w:space="0" w:color="auto"/>
        <w:bottom w:val="none" w:sz="0" w:space="0" w:color="auto"/>
        <w:right w:val="none" w:sz="0" w:space="0" w:color="auto"/>
      </w:divBdr>
    </w:div>
    <w:div w:id="1099988723">
      <w:bodyDiv w:val="1"/>
      <w:marLeft w:val="0"/>
      <w:marRight w:val="0"/>
      <w:marTop w:val="0"/>
      <w:marBottom w:val="0"/>
      <w:divBdr>
        <w:top w:val="none" w:sz="0" w:space="0" w:color="auto"/>
        <w:left w:val="none" w:sz="0" w:space="0" w:color="auto"/>
        <w:bottom w:val="none" w:sz="0" w:space="0" w:color="auto"/>
        <w:right w:val="none" w:sz="0" w:space="0" w:color="auto"/>
      </w:divBdr>
    </w:div>
    <w:div w:id="1101217135">
      <w:bodyDiv w:val="1"/>
      <w:marLeft w:val="0"/>
      <w:marRight w:val="0"/>
      <w:marTop w:val="0"/>
      <w:marBottom w:val="0"/>
      <w:divBdr>
        <w:top w:val="none" w:sz="0" w:space="0" w:color="auto"/>
        <w:left w:val="none" w:sz="0" w:space="0" w:color="auto"/>
        <w:bottom w:val="none" w:sz="0" w:space="0" w:color="auto"/>
        <w:right w:val="none" w:sz="0" w:space="0" w:color="auto"/>
      </w:divBdr>
    </w:div>
    <w:div w:id="1105154973">
      <w:bodyDiv w:val="1"/>
      <w:marLeft w:val="0"/>
      <w:marRight w:val="0"/>
      <w:marTop w:val="0"/>
      <w:marBottom w:val="0"/>
      <w:divBdr>
        <w:top w:val="none" w:sz="0" w:space="0" w:color="auto"/>
        <w:left w:val="none" w:sz="0" w:space="0" w:color="auto"/>
        <w:bottom w:val="none" w:sz="0" w:space="0" w:color="auto"/>
        <w:right w:val="none" w:sz="0" w:space="0" w:color="auto"/>
      </w:divBdr>
    </w:div>
    <w:div w:id="1106120828">
      <w:bodyDiv w:val="1"/>
      <w:marLeft w:val="0"/>
      <w:marRight w:val="0"/>
      <w:marTop w:val="0"/>
      <w:marBottom w:val="0"/>
      <w:divBdr>
        <w:top w:val="none" w:sz="0" w:space="0" w:color="auto"/>
        <w:left w:val="none" w:sz="0" w:space="0" w:color="auto"/>
        <w:bottom w:val="none" w:sz="0" w:space="0" w:color="auto"/>
        <w:right w:val="none" w:sz="0" w:space="0" w:color="auto"/>
      </w:divBdr>
      <w:divsChild>
        <w:div w:id="62458222">
          <w:marLeft w:val="0"/>
          <w:marRight w:val="0"/>
          <w:marTop w:val="0"/>
          <w:marBottom w:val="0"/>
          <w:divBdr>
            <w:top w:val="none" w:sz="0" w:space="0" w:color="auto"/>
            <w:left w:val="none" w:sz="0" w:space="0" w:color="auto"/>
            <w:bottom w:val="none" w:sz="0" w:space="0" w:color="auto"/>
            <w:right w:val="none" w:sz="0" w:space="0" w:color="auto"/>
          </w:divBdr>
        </w:div>
      </w:divsChild>
    </w:div>
    <w:div w:id="1108621176">
      <w:bodyDiv w:val="1"/>
      <w:marLeft w:val="0"/>
      <w:marRight w:val="0"/>
      <w:marTop w:val="0"/>
      <w:marBottom w:val="0"/>
      <w:divBdr>
        <w:top w:val="none" w:sz="0" w:space="0" w:color="auto"/>
        <w:left w:val="none" w:sz="0" w:space="0" w:color="auto"/>
        <w:bottom w:val="none" w:sz="0" w:space="0" w:color="auto"/>
        <w:right w:val="none" w:sz="0" w:space="0" w:color="auto"/>
      </w:divBdr>
      <w:divsChild>
        <w:div w:id="1955208756">
          <w:marLeft w:val="547"/>
          <w:marRight w:val="0"/>
          <w:marTop w:val="336"/>
          <w:marBottom w:val="0"/>
          <w:divBdr>
            <w:top w:val="none" w:sz="0" w:space="0" w:color="auto"/>
            <w:left w:val="none" w:sz="0" w:space="0" w:color="auto"/>
            <w:bottom w:val="none" w:sz="0" w:space="0" w:color="auto"/>
            <w:right w:val="none" w:sz="0" w:space="0" w:color="auto"/>
          </w:divBdr>
        </w:div>
      </w:divsChild>
    </w:div>
    <w:div w:id="1116561459">
      <w:bodyDiv w:val="1"/>
      <w:marLeft w:val="0"/>
      <w:marRight w:val="0"/>
      <w:marTop w:val="0"/>
      <w:marBottom w:val="0"/>
      <w:divBdr>
        <w:top w:val="none" w:sz="0" w:space="0" w:color="auto"/>
        <w:left w:val="none" w:sz="0" w:space="0" w:color="auto"/>
        <w:bottom w:val="none" w:sz="0" w:space="0" w:color="auto"/>
        <w:right w:val="none" w:sz="0" w:space="0" w:color="auto"/>
      </w:divBdr>
      <w:divsChild>
        <w:div w:id="117795983">
          <w:marLeft w:val="0"/>
          <w:marRight w:val="0"/>
          <w:marTop w:val="0"/>
          <w:marBottom w:val="0"/>
          <w:divBdr>
            <w:top w:val="none" w:sz="0" w:space="0" w:color="auto"/>
            <w:left w:val="none" w:sz="0" w:space="0" w:color="auto"/>
            <w:bottom w:val="none" w:sz="0" w:space="0" w:color="auto"/>
            <w:right w:val="none" w:sz="0" w:space="0" w:color="auto"/>
          </w:divBdr>
        </w:div>
      </w:divsChild>
    </w:div>
    <w:div w:id="1117724836">
      <w:bodyDiv w:val="1"/>
      <w:marLeft w:val="0"/>
      <w:marRight w:val="0"/>
      <w:marTop w:val="0"/>
      <w:marBottom w:val="0"/>
      <w:divBdr>
        <w:top w:val="none" w:sz="0" w:space="0" w:color="auto"/>
        <w:left w:val="none" w:sz="0" w:space="0" w:color="auto"/>
        <w:bottom w:val="none" w:sz="0" w:space="0" w:color="auto"/>
        <w:right w:val="none" w:sz="0" w:space="0" w:color="auto"/>
      </w:divBdr>
    </w:div>
    <w:div w:id="1121611883">
      <w:bodyDiv w:val="1"/>
      <w:marLeft w:val="0"/>
      <w:marRight w:val="0"/>
      <w:marTop w:val="0"/>
      <w:marBottom w:val="0"/>
      <w:divBdr>
        <w:top w:val="none" w:sz="0" w:space="0" w:color="auto"/>
        <w:left w:val="none" w:sz="0" w:space="0" w:color="auto"/>
        <w:bottom w:val="none" w:sz="0" w:space="0" w:color="auto"/>
        <w:right w:val="none" w:sz="0" w:space="0" w:color="auto"/>
      </w:divBdr>
      <w:divsChild>
        <w:div w:id="1321151920">
          <w:marLeft w:val="0"/>
          <w:marRight w:val="0"/>
          <w:marTop w:val="0"/>
          <w:marBottom w:val="0"/>
          <w:divBdr>
            <w:top w:val="none" w:sz="0" w:space="0" w:color="auto"/>
            <w:left w:val="none" w:sz="0" w:space="0" w:color="auto"/>
            <w:bottom w:val="none" w:sz="0" w:space="0" w:color="auto"/>
            <w:right w:val="none" w:sz="0" w:space="0" w:color="auto"/>
          </w:divBdr>
          <w:divsChild>
            <w:div w:id="1721320648">
              <w:marLeft w:val="0"/>
              <w:marRight w:val="0"/>
              <w:marTop w:val="0"/>
              <w:marBottom w:val="0"/>
              <w:divBdr>
                <w:top w:val="none" w:sz="0" w:space="0" w:color="auto"/>
                <w:left w:val="none" w:sz="0" w:space="0" w:color="auto"/>
                <w:bottom w:val="none" w:sz="0" w:space="0" w:color="auto"/>
                <w:right w:val="none" w:sz="0" w:space="0" w:color="auto"/>
              </w:divBdr>
              <w:divsChild>
                <w:div w:id="587541997">
                  <w:marLeft w:val="0"/>
                  <w:marRight w:val="0"/>
                  <w:marTop w:val="0"/>
                  <w:marBottom w:val="0"/>
                  <w:divBdr>
                    <w:top w:val="none" w:sz="0" w:space="0" w:color="auto"/>
                    <w:left w:val="none" w:sz="0" w:space="0" w:color="auto"/>
                    <w:bottom w:val="none" w:sz="0" w:space="0" w:color="auto"/>
                    <w:right w:val="none" w:sz="0" w:space="0" w:color="auto"/>
                  </w:divBdr>
                  <w:divsChild>
                    <w:div w:id="1655329745">
                      <w:marLeft w:val="0"/>
                      <w:marRight w:val="0"/>
                      <w:marTop w:val="0"/>
                      <w:marBottom w:val="0"/>
                      <w:divBdr>
                        <w:top w:val="none" w:sz="0" w:space="0" w:color="auto"/>
                        <w:left w:val="none" w:sz="0" w:space="0" w:color="auto"/>
                        <w:bottom w:val="none" w:sz="0" w:space="0" w:color="auto"/>
                        <w:right w:val="none" w:sz="0" w:space="0" w:color="auto"/>
                      </w:divBdr>
                      <w:divsChild>
                        <w:div w:id="313677756">
                          <w:marLeft w:val="0"/>
                          <w:marRight w:val="0"/>
                          <w:marTop w:val="0"/>
                          <w:marBottom w:val="0"/>
                          <w:divBdr>
                            <w:top w:val="none" w:sz="0" w:space="0" w:color="auto"/>
                            <w:left w:val="none" w:sz="0" w:space="0" w:color="auto"/>
                            <w:bottom w:val="none" w:sz="0" w:space="0" w:color="auto"/>
                            <w:right w:val="none" w:sz="0" w:space="0" w:color="auto"/>
                          </w:divBdr>
                          <w:divsChild>
                            <w:div w:id="1091589523">
                              <w:marLeft w:val="0"/>
                              <w:marRight w:val="0"/>
                              <w:marTop w:val="0"/>
                              <w:marBottom w:val="0"/>
                              <w:divBdr>
                                <w:top w:val="none" w:sz="0" w:space="0" w:color="auto"/>
                                <w:left w:val="none" w:sz="0" w:space="0" w:color="auto"/>
                                <w:bottom w:val="none" w:sz="0" w:space="0" w:color="auto"/>
                                <w:right w:val="none" w:sz="0" w:space="0" w:color="auto"/>
                              </w:divBdr>
                              <w:divsChild>
                                <w:div w:id="182218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043179">
      <w:bodyDiv w:val="1"/>
      <w:marLeft w:val="0"/>
      <w:marRight w:val="0"/>
      <w:marTop w:val="0"/>
      <w:marBottom w:val="0"/>
      <w:divBdr>
        <w:top w:val="none" w:sz="0" w:space="0" w:color="auto"/>
        <w:left w:val="none" w:sz="0" w:space="0" w:color="auto"/>
        <w:bottom w:val="none" w:sz="0" w:space="0" w:color="auto"/>
        <w:right w:val="none" w:sz="0" w:space="0" w:color="auto"/>
      </w:divBdr>
    </w:div>
    <w:div w:id="1132674646">
      <w:bodyDiv w:val="1"/>
      <w:marLeft w:val="0"/>
      <w:marRight w:val="0"/>
      <w:marTop w:val="0"/>
      <w:marBottom w:val="0"/>
      <w:divBdr>
        <w:top w:val="none" w:sz="0" w:space="0" w:color="auto"/>
        <w:left w:val="none" w:sz="0" w:space="0" w:color="auto"/>
        <w:bottom w:val="none" w:sz="0" w:space="0" w:color="auto"/>
        <w:right w:val="none" w:sz="0" w:space="0" w:color="auto"/>
      </w:divBdr>
      <w:divsChild>
        <w:div w:id="1576823183">
          <w:marLeft w:val="0"/>
          <w:marRight w:val="0"/>
          <w:marTop w:val="0"/>
          <w:marBottom w:val="0"/>
          <w:divBdr>
            <w:top w:val="none" w:sz="0" w:space="0" w:color="auto"/>
            <w:left w:val="none" w:sz="0" w:space="0" w:color="auto"/>
            <w:bottom w:val="none" w:sz="0" w:space="0" w:color="auto"/>
            <w:right w:val="none" w:sz="0" w:space="0" w:color="auto"/>
          </w:divBdr>
          <w:divsChild>
            <w:div w:id="2031374988">
              <w:marLeft w:val="0"/>
              <w:marRight w:val="0"/>
              <w:marTop w:val="0"/>
              <w:marBottom w:val="0"/>
              <w:divBdr>
                <w:top w:val="none" w:sz="0" w:space="0" w:color="auto"/>
                <w:left w:val="none" w:sz="0" w:space="0" w:color="auto"/>
                <w:bottom w:val="none" w:sz="0" w:space="0" w:color="auto"/>
                <w:right w:val="none" w:sz="0" w:space="0" w:color="auto"/>
              </w:divBdr>
              <w:divsChild>
                <w:div w:id="563101056">
                  <w:marLeft w:val="0"/>
                  <w:marRight w:val="0"/>
                  <w:marTop w:val="0"/>
                  <w:marBottom w:val="0"/>
                  <w:divBdr>
                    <w:top w:val="none" w:sz="0" w:space="0" w:color="auto"/>
                    <w:left w:val="none" w:sz="0" w:space="0" w:color="auto"/>
                    <w:bottom w:val="none" w:sz="0" w:space="0" w:color="auto"/>
                    <w:right w:val="none" w:sz="0" w:space="0" w:color="auto"/>
                  </w:divBdr>
                  <w:divsChild>
                    <w:div w:id="1821383863">
                      <w:marLeft w:val="0"/>
                      <w:marRight w:val="0"/>
                      <w:marTop w:val="0"/>
                      <w:marBottom w:val="0"/>
                      <w:divBdr>
                        <w:top w:val="none" w:sz="0" w:space="0" w:color="auto"/>
                        <w:left w:val="none" w:sz="0" w:space="0" w:color="auto"/>
                        <w:bottom w:val="none" w:sz="0" w:space="0" w:color="auto"/>
                        <w:right w:val="none" w:sz="0" w:space="0" w:color="auto"/>
                      </w:divBdr>
                      <w:divsChild>
                        <w:div w:id="1369337006">
                          <w:marLeft w:val="0"/>
                          <w:marRight w:val="0"/>
                          <w:marTop w:val="0"/>
                          <w:marBottom w:val="0"/>
                          <w:divBdr>
                            <w:top w:val="none" w:sz="0" w:space="0" w:color="auto"/>
                            <w:left w:val="none" w:sz="0" w:space="0" w:color="auto"/>
                            <w:bottom w:val="none" w:sz="0" w:space="0" w:color="auto"/>
                            <w:right w:val="none" w:sz="0" w:space="0" w:color="auto"/>
                          </w:divBdr>
                          <w:divsChild>
                            <w:div w:id="2085954454">
                              <w:marLeft w:val="0"/>
                              <w:marRight w:val="0"/>
                              <w:marTop w:val="0"/>
                              <w:marBottom w:val="0"/>
                              <w:divBdr>
                                <w:top w:val="none" w:sz="0" w:space="0" w:color="auto"/>
                                <w:left w:val="none" w:sz="0" w:space="0" w:color="auto"/>
                                <w:bottom w:val="none" w:sz="0" w:space="0" w:color="auto"/>
                                <w:right w:val="none" w:sz="0" w:space="0" w:color="auto"/>
                              </w:divBdr>
                              <w:divsChild>
                                <w:div w:id="16384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100503">
      <w:bodyDiv w:val="1"/>
      <w:marLeft w:val="0"/>
      <w:marRight w:val="0"/>
      <w:marTop w:val="0"/>
      <w:marBottom w:val="0"/>
      <w:divBdr>
        <w:top w:val="none" w:sz="0" w:space="0" w:color="auto"/>
        <w:left w:val="none" w:sz="0" w:space="0" w:color="auto"/>
        <w:bottom w:val="none" w:sz="0" w:space="0" w:color="auto"/>
        <w:right w:val="none" w:sz="0" w:space="0" w:color="auto"/>
      </w:divBdr>
    </w:div>
    <w:div w:id="1136293721">
      <w:bodyDiv w:val="1"/>
      <w:marLeft w:val="0"/>
      <w:marRight w:val="0"/>
      <w:marTop w:val="0"/>
      <w:marBottom w:val="0"/>
      <w:divBdr>
        <w:top w:val="none" w:sz="0" w:space="0" w:color="auto"/>
        <w:left w:val="none" w:sz="0" w:space="0" w:color="auto"/>
        <w:bottom w:val="none" w:sz="0" w:space="0" w:color="auto"/>
        <w:right w:val="none" w:sz="0" w:space="0" w:color="auto"/>
      </w:divBdr>
    </w:div>
    <w:div w:id="1137451808">
      <w:bodyDiv w:val="1"/>
      <w:marLeft w:val="0"/>
      <w:marRight w:val="0"/>
      <w:marTop w:val="0"/>
      <w:marBottom w:val="0"/>
      <w:divBdr>
        <w:top w:val="none" w:sz="0" w:space="0" w:color="auto"/>
        <w:left w:val="none" w:sz="0" w:space="0" w:color="auto"/>
        <w:bottom w:val="none" w:sz="0" w:space="0" w:color="auto"/>
        <w:right w:val="none" w:sz="0" w:space="0" w:color="auto"/>
      </w:divBdr>
    </w:div>
    <w:div w:id="1139690962">
      <w:bodyDiv w:val="1"/>
      <w:marLeft w:val="0"/>
      <w:marRight w:val="0"/>
      <w:marTop w:val="0"/>
      <w:marBottom w:val="0"/>
      <w:divBdr>
        <w:top w:val="none" w:sz="0" w:space="0" w:color="auto"/>
        <w:left w:val="none" w:sz="0" w:space="0" w:color="auto"/>
        <w:bottom w:val="none" w:sz="0" w:space="0" w:color="auto"/>
        <w:right w:val="none" w:sz="0" w:space="0" w:color="auto"/>
      </w:divBdr>
      <w:divsChild>
        <w:div w:id="710299405">
          <w:marLeft w:val="0"/>
          <w:marRight w:val="0"/>
          <w:marTop w:val="0"/>
          <w:marBottom w:val="0"/>
          <w:divBdr>
            <w:top w:val="none" w:sz="0" w:space="0" w:color="auto"/>
            <w:left w:val="none" w:sz="0" w:space="0" w:color="auto"/>
            <w:bottom w:val="none" w:sz="0" w:space="0" w:color="auto"/>
            <w:right w:val="none" w:sz="0" w:space="0" w:color="auto"/>
          </w:divBdr>
          <w:divsChild>
            <w:div w:id="77217716">
              <w:marLeft w:val="0"/>
              <w:marRight w:val="0"/>
              <w:marTop w:val="0"/>
              <w:marBottom w:val="0"/>
              <w:divBdr>
                <w:top w:val="none" w:sz="0" w:space="0" w:color="auto"/>
                <w:left w:val="none" w:sz="0" w:space="0" w:color="auto"/>
                <w:bottom w:val="none" w:sz="0" w:space="0" w:color="auto"/>
                <w:right w:val="none" w:sz="0" w:space="0" w:color="auto"/>
              </w:divBdr>
              <w:divsChild>
                <w:div w:id="359741757">
                  <w:marLeft w:val="0"/>
                  <w:marRight w:val="0"/>
                  <w:marTop w:val="100"/>
                  <w:marBottom w:val="100"/>
                  <w:divBdr>
                    <w:top w:val="none" w:sz="0" w:space="0" w:color="auto"/>
                    <w:left w:val="none" w:sz="0" w:space="0" w:color="auto"/>
                    <w:bottom w:val="none" w:sz="0" w:space="0" w:color="auto"/>
                    <w:right w:val="none" w:sz="0" w:space="0" w:color="auto"/>
                  </w:divBdr>
                </w:div>
              </w:divsChild>
            </w:div>
            <w:div w:id="535583893">
              <w:blockQuote w:val="1"/>
              <w:marLeft w:val="-345"/>
              <w:marRight w:val="0"/>
              <w:marTop w:val="0"/>
              <w:marBottom w:val="0"/>
              <w:divBdr>
                <w:top w:val="none" w:sz="0" w:space="0" w:color="auto"/>
                <w:left w:val="none" w:sz="0" w:space="0" w:color="auto"/>
                <w:bottom w:val="none" w:sz="0" w:space="0" w:color="auto"/>
                <w:right w:val="none" w:sz="0" w:space="0" w:color="auto"/>
              </w:divBdr>
            </w:div>
            <w:div w:id="737439572">
              <w:blockQuote w:val="1"/>
              <w:marLeft w:val="-345"/>
              <w:marRight w:val="0"/>
              <w:marTop w:val="435"/>
              <w:marBottom w:val="0"/>
              <w:divBdr>
                <w:top w:val="none" w:sz="0" w:space="0" w:color="auto"/>
                <w:left w:val="none" w:sz="0" w:space="0" w:color="auto"/>
                <w:bottom w:val="none" w:sz="0" w:space="0" w:color="auto"/>
                <w:right w:val="none" w:sz="0" w:space="0" w:color="auto"/>
              </w:divBdr>
            </w:div>
            <w:div w:id="1366246903">
              <w:blockQuote w:val="1"/>
              <w:marLeft w:val="-345"/>
              <w:marRight w:val="0"/>
              <w:marTop w:val="435"/>
              <w:marBottom w:val="0"/>
              <w:divBdr>
                <w:top w:val="none" w:sz="0" w:space="0" w:color="auto"/>
                <w:left w:val="none" w:sz="0" w:space="0" w:color="auto"/>
                <w:bottom w:val="none" w:sz="0" w:space="0" w:color="auto"/>
                <w:right w:val="none" w:sz="0" w:space="0" w:color="auto"/>
              </w:divBdr>
            </w:div>
            <w:div w:id="1650480821">
              <w:marLeft w:val="0"/>
              <w:marRight w:val="0"/>
              <w:marTop w:val="0"/>
              <w:marBottom w:val="0"/>
              <w:divBdr>
                <w:top w:val="none" w:sz="0" w:space="0" w:color="auto"/>
                <w:left w:val="none" w:sz="0" w:space="0" w:color="auto"/>
                <w:bottom w:val="none" w:sz="0" w:space="0" w:color="auto"/>
                <w:right w:val="none" w:sz="0" w:space="0" w:color="auto"/>
              </w:divBdr>
              <w:divsChild>
                <w:div w:id="1357539057">
                  <w:marLeft w:val="0"/>
                  <w:marRight w:val="0"/>
                  <w:marTop w:val="100"/>
                  <w:marBottom w:val="100"/>
                  <w:divBdr>
                    <w:top w:val="none" w:sz="0" w:space="0" w:color="auto"/>
                    <w:left w:val="none" w:sz="0" w:space="0" w:color="auto"/>
                    <w:bottom w:val="none" w:sz="0" w:space="0" w:color="auto"/>
                    <w:right w:val="none" w:sz="0" w:space="0" w:color="auto"/>
                  </w:divBdr>
                </w:div>
              </w:divsChild>
            </w:div>
            <w:div w:id="1674186988">
              <w:marLeft w:val="0"/>
              <w:marRight w:val="0"/>
              <w:marTop w:val="0"/>
              <w:marBottom w:val="0"/>
              <w:divBdr>
                <w:top w:val="none" w:sz="0" w:space="0" w:color="auto"/>
                <w:left w:val="none" w:sz="0" w:space="0" w:color="auto"/>
                <w:bottom w:val="none" w:sz="0" w:space="0" w:color="auto"/>
                <w:right w:val="none" w:sz="0" w:space="0" w:color="auto"/>
              </w:divBdr>
              <w:divsChild>
                <w:div w:id="1921525658">
                  <w:marLeft w:val="0"/>
                  <w:marRight w:val="0"/>
                  <w:marTop w:val="100"/>
                  <w:marBottom w:val="100"/>
                  <w:divBdr>
                    <w:top w:val="none" w:sz="0" w:space="0" w:color="auto"/>
                    <w:left w:val="none" w:sz="0" w:space="0" w:color="auto"/>
                    <w:bottom w:val="none" w:sz="0" w:space="0" w:color="auto"/>
                    <w:right w:val="none" w:sz="0" w:space="0" w:color="auto"/>
                  </w:divBdr>
                </w:div>
              </w:divsChild>
            </w:div>
            <w:div w:id="1768235369">
              <w:blockQuote w:val="1"/>
              <w:marLeft w:val="-345"/>
              <w:marRight w:val="0"/>
              <w:marTop w:val="435"/>
              <w:marBottom w:val="0"/>
              <w:divBdr>
                <w:top w:val="none" w:sz="0" w:space="0" w:color="auto"/>
                <w:left w:val="none" w:sz="0" w:space="0" w:color="auto"/>
                <w:bottom w:val="none" w:sz="0" w:space="0" w:color="auto"/>
                <w:right w:val="none" w:sz="0" w:space="0" w:color="auto"/>
              </w:divBdr>
            </w:div>
            <w:div w:id="1859156841">
              <w:blockQuote w:val="1"/>
              <w:marLeft w:val="-345"/>
              <w:marRight w:val="0"/>
              <w:marTop w:val="435"/>
              <w:marBottom w:val="0"/>
              <w:divBdr>
                <w:top w:val="none" w:sz="0" w:space="0" w:color="auto"/>
                <w:left w:val="none" w:sz="0" w:space="0" w:color="auto"/>
                <w:bottom w:val="none" w:sz="0" w:space="0" w:color="auto"/>
                <w:right w:val="none" w:sz="0" w:space="0" w:color="auto"/>
              </w:divBdr>
            </w:div>
            <w:div w:id="2048337702">
              <w:marLeft w:val="0"/>
              <w:marRight w:val="0"/>
              <w:marTop w:val="0"/>
              <w:marBottom w:val="0"/>
              <w:divBdr>
                <w:top w:val="none" w:sz="0" w:space="0" w:color="auto"/>
                <w:left w:val="none" w:sz="0" w:space="0" w:color="auto"/>
                <w:bottom w:val="none" w:sz="0" w:space="0" w:color="auto"/>
                <w:right w:val="none" w:sz="0" w:space="0" w:color="auto"/>
              </w:divBdr>
              <w:divsChild>
                <w:div w:id="92342075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19231295">
          <w:marLeft w:val="0"/>
          <w:marRight w:val="0"/>
          <w:marTop w:val="0"/>
          <w:marBottom w:val="0"/>
          <w:divBdr>
            <w:top w:val="none" w:sz="0" w:space="0" w:color="auto"/>
            <w:left w:val="none" w:sz="0" w:space="0" w:color="auto"/>
            <w:bottom w:val="none" w:sz="0" w:space="0" w:color="auto"/>
            <w:right w:val="none" w:sz="0" w:space="0" w:color="auto"/>
          </w:divBdr>
        </w:div>
        <w:div w:id="1305814740">
          <w:marLeft w:val="0"/>
          <w:marRight w:val="0"/>
          <w:marTop w:val="0"/>
          <w:marBottom w:val="0"/>
          <w:divBdr>
            <w:top w:val="none" w:sz="0" w:space="0" w:color="auto"/>
            <w:left w:val="none" w:sz="0" w:space="0" w:color="auto"/>
            <w:bottom w:val="none" w:sz="0" w:space="0" w:color="auto"/>
            <w:right w:val="none" w:sz="0" w:space="0" w:color="auto"/>
          </w:divBdr>
          <w:divsChild>
            <w:div w:id="444354220">
              <w:marLeft w:val="0"/>
              <w:marRight w:val="0"/>
              <w:marTop w:val="0"/>
              <w:marBottom w:val="0"/>
              <w:divBdr>
                <w:top w:val="none" w:sz="0" w:space="0" w:color="auto"/>
                <w:left w:val="none" w:sz="0" w:space="0" w:color="auto"/>
                <w:bottom w:val="none" w:sz="0" w:space="0" w:color="auto"/>
                <w:right w:val="none" w:sz="0" w:space="0" w:color="auto"/>
              </w:divBdr>
              <w:divsChild>
                <w:div w:id="168690466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144739634">
      <w:bodyDiv w:val="1"/>
      <w:marLeft w:val="0"/>
      <w:marRight w:val="0"/>
      <w:marTop w:val="0"/>
      <w:marBottom w:val="0"/>
      <w:divBdr>
        <w:top w:val="none" w:sz="0" w:space="0" w:color="auto"/>
        <w:left w:val="none" w:sz="0" w:space="0" w:color="auto"/>
        <w:bottom w:val="none" w:sz="0" w:space="0" w:color="auto"/>
        <w:right w:val="none" w:sz="0" w:space="0" w:color="auto"/>
      </w:divBdr>
    </w:div>
    <w:div w:id="1145469076">
      <w:bodyDiv w:val="1"/>
      <w:marLeft w:val="0"/>
      <w:marRight w:val="0"/>
      <w:marTop w:val="0"/>
      <w:marBottom w:val="0"/>
      <w:divBdr>
        <w:top w:val="none" w:sz="0" w:space="0" w:color="auto"/>
        <w:left w:val="none" w:sz="0" w:space="0" w:color="auto"/>
        <w:bottom w:val="none" w:sz="0" w:space="0" w:color="auto"/>
        <w:right w:val="none" w:sz="0" w:space="0" w:color="auto"/>
      </w:divBdr>
      <w:divsChild>
        <w:div w:id="314527227">
          <w:marLeft w:val="547"/>
          <w:marRight w:val="0"/>
          <w:marTop w:val="216"/>
          <w:marBottom w:val="0"/>
          <w:divBdr>
            <w:top w:val="none" w:sz="0" w:space="0" w:color="auto"/>
            <w:left w:val="none" w:sz="0" w:space="0" w:color="auto"/>
            <w:bottom w:val="none" w:sz="0" w:space="0" w:color="auto"/>
            <w:right w:val="none" w:sz="0" w:space="0" w:color="auto"/>
          </w:divBdr>
        </w:div>
        <w:div w:id="728577016">
          <w:marLeft w:val="547"/>
          <w:marRight w:val="0"/>
          <w:marTop w:val="216"/>
          <w:marBottom w:val="0"/>
          <w:divBdr>
            <w:top w:val="none" w:sz="0" w:space="0" w:color="auto"/>
            <w:left w:val="none" w:sz="0" w:space="0" w:color="auto"/>
            <w:bottom w:val="none" w:sz="0" w:space="0" w:color="auto"/>
            <w:right w:val="none" w:sz="0" w:space="0" w:color="auto"/>
          </w:divBdr>
        </w:div>
        <w:div w:id="1568152393">
          <w:marLeft w:val="547"/>
          <w:marRight w:val="0"/>
          <w:marTop w:val="216"/>
          <w:marBottom w:val="0"/>
          <w:divBdr>
            <w:top w:val="none" w:sz="0" w:space="0" w:color="auto"/>
            <w:left w:val="none" w:sz="0" w:space="0" w:color="auto"/>
            <w:bottom w:val="none" w:sz="0" w:space="0" w:color="auto"/>
            <w:right w:val="none" w:sz="0" w:space="0" w:color="auto"/>
          </w:divBdr>
        </w:div>
      </w:divsChild>
    </w:div>
    <w:div w:id="1146969337">
      <w:bodyDiv w:val="1"/>
      <w:marLeft w:val="0"/>
      <w:marRight w:val="0"/>
      <w:marTop w:val="0"/>
      <w:marBottom w:val="0"/>
      <w:divBdr>
        <w:top w:val="none" w:sz="0" w:space="0" w:color="auto"/>
        <w:left w:val="none" w:sz="0" w:space="0" w:color="auto"/>
        <w:bottom w:val="none" w:sz="0" w:space="0" w:color="auto"/>
        <w:right w:val="none" w:sz="0" w:space="0" w:color="auto"/>
      </w:divBdr>
    </w:div>
    <w:div w:id="1148474765">
      <w:bodyDiv w:val="1"/>
      <w:marLeft w:val="0"/>
      <w:marRight w:val="0"/>
      <w:marTop w:val="0"/>
      <w:marBottom w:val="0"/>
      <w:divBdr>
        <w:top w:val="none" w:sz="0" w:space="0" w:color="auto"/>
        <w:left w:val="none" w:sz="0" w:space="0" w:color="auto"/>
        <w:bottom w:val="none" w:sz="0" w:space="0" w:color="auto"/>
        <w:right w:val="none" w:sz="0" w:space="0" w:color="auto"/>
      </w:divBdr>
      <w:divsChild>
        <w:div w:id="1875653864">
          <w:marLeft w:val="1166"/>
          <w:marRight w:val="0"/>
          <w:marTop w:val="77"/>
          <w:marBottom w:val="0"/>
          <w:divBdr>
            <w:top w:val="none" w:sz="0" w:space="0" w:color="auto"/>
            <w:left w:val="none" w:sz="0" w:space="0" w:color="auto"/>
            <w:bottom w:val="none" w:sz="0" w:space="0" w:color="auto"/>
            <w:right w:val="none" w:sz="0" w:space="0" w:color="auto"/>
          </w:divBdr>
        </w:div>
      </w:divsChild>
    </w:div>
    <w:div w:id="1148475411">
      <w:bodyDiv w:val="1"/>
      <w:marLeft w:val="0"/>
      <w:marRight w:val="0"/>
      <w:marTop w:val="0"/>
      <w:marBottom w:val="0"/>
      <w:divBdr>
        <w:top w:val="none" w:sz="0" w:space="0" w:color="auto"/>
        <w:left w:val="none" w:sz="0" w:space="0" w:color="auto"/>
        <w:bottom w:val="none" w:sz="0" w:space="0" w:color="auto"/>
        <w:right w:val="none" w:sz="0" w:space="0" w:color="auto"/>
      </w:divBdr>
      <w:divsChild>
        <w:div w:id="587889454">
          <w:marLeft w:val="1166"/>
          <w:marRight w:val="0"/>
          <w:marTop w:val="115"/>
          <w:marBottom w:val="0"/>
          <w:divBdr>
            <w:top w:val="none" w:sz="0" w:space="0" w:color="auto"/>
            <w:left w:val="none" w:sz="0" w:space="0" w:color="auto"/>
            <w:bottom w:val="none" w:sz="0" w:space="0" w:color="auto"/>
            <w:right w:val="none" w:sz="0" w:space="0" w:color="auto"/>
          </w:divBdr>
        </w:div>
        <w:div w:id="599602174">
          <w:marLeft w:val="1166"/>
          <w:marRight w:val="0"/>
          <w:marTop w:val="115"/>
          <w:marBottom w:val="0"/>
          <w:divBdr>
            <w:top w:val="none" w:sz="0" w:space="0" w:color="auto"/>
            <w:left w:val="none" w:sz="0" w:space="0" w:color="auto"/>
            <w:bottom w:val="none" w:sz="0" w:space="0" w:color="auto"/>
            <w:right w:val="none" w:sz="0" w:space="0" w:color="auto"/>
          </w:divBdr>
        </w:div>
      </w:divsChild>
    </w:div>
    <w:div w:id="1152481414">
      <w:bodyDiv w:val="1"/>
      <w:marLeft w:val="0"/>
      <w:marRight w:val="0"/>
      <w:marTop w:val="0"/>
      <w:marBottom w:val="0"/>
      <w:divBdr>
        <w:top w:val="none" w:sz="0" w:space="0" w:color="auto"/>
        <w:left w:val="none" w:sz="0" w:space="0" w:color="auto"/>
        <w:bottom w:val="none" w:sz="0" w:space="0" w:color="auto"/>
        <w:right w:val="none" w:sz="0" w:space="0" w:color="auto"/>
      </w:divBdr>
    </w:div>
    <w:div w:id="1158620121">
      <w:bodyDiv w:val="1"/>
      <w:marLeft w:val="0"/>
      <w:marRight w:val="0"/>
      <w:marTop w:val="0"/>
      <w:marBottom w:val="0"/>
      <w:divBdr>
        <w:top w:val="none" w:sz="0" w:space="0" w:color="auto"/>
        <w:left w:val="none" w:sz="0" w:space="0" w:color="auto"/>
        <w:bottom w:val="none" w:sz="0" w:space="0" w:color="auto"/>
        <w:right w:val="none" w:sz="0" w:space="0" w:color="auto"/>
      </w:divBdr>
      <w:divsChild>
        <w:div w:id="1707372070">
          <w:marLeft w:val="0"/>
          <w:marRight w:val="0"/>
          <w:marTop w:val="0"/>
          <w:marBottom w:val="0"/>
          <w:divBdr>
            <w:top w:val="none" w:sz="0" w:space="0" w:color="auto"/>
            <w:left w:val="none" w:sz="0" w:space="0" w:color="auto"/>
            <w:bottom w:val="none" w:sz="0" w:space="0" w:color="auto"/>
            <w:right w:val="none" w:sz="0" w:space="0" w:color="auto"/>
          </w:divBdr>
          <w:divsChild>
            <w:div w:id="1973905311">
              <w:marLeft w:val="0"/>
              <w:marRight w:val="0"/>
              <w:marTop w:val="0"/>
              <w:marBottom w:val="0"/>
              <w:divBdr>
                <w:top w:val="none" w:sz="0" w:space="0" w:color="auto"/>
                <w:left w:val="none" w:sz="0" w:space="0" w:color="auto"/>
                <w:bottom w:val="none" w:sz="0" w:space="0" w:color="auto"/>
                <w:right w:val="none" w:sz="0" w:space="0" w:color="auto"/>
              </w:divBdr>
              <w:divsChild>
                <w:div w:id="820345834">
                  <w:marLeft w:val="0"/>
                  <w:marRight w:val="0"/>
                  <w:marTop w:val="0"/>
                  <w:marBottom w:val="0"/>
                  <w:divBdr>
                    <w:top w:val="none" w:sz="0" w:space="0" w:color="auto"/>
                    <w:left w:val="none" w:sz="0" w:space="0" w:color="auto"/>
                    <w:bottom w:val="none" w:sz="0" w:space="0" w:color="auto"/>
                    <w:right w:val="none" w:sz="0" w:space="0" w:color="auto"/>
                  </w:divBdr>
                  <w:divsChild>
                    <w:div w:id="283272594">
                      <w:marLeft w:val="0"/>
                      <w:marRight w:val="0"/>
                      <w:marTop w:val="0"/>
                      <w:marBottom w:val="0"/>
                      <w:divBdr>
                        <w:top w:val="none" w:sz="0" w:space="0" w:color="auto"/>
                        <w:left w:val="none" w:sz="0" w:space="0" w:color="auto"/>
                        <w:bottom w:val="none" w:sz="0" w:space="0" w:color="auto"/>
                        <w:right w:val="none" w:sz="0" w:space="0" w:color="auto"/>
                      </w:divBdr>
                      <w:divsChild>
                        <w:div w:id="1650790642">
                          <w:marLeft w:val="0"/>
                          <w:marRight w:val="0"/>
                          <w:marTop w:val="0"/>
                          <w:marBottom w:val="0"/>
                          <w:divBdr>
                            <w:top w:val="none" w:sz="0" w:space="0" w:color="auto"/>
                            <w:left w:val="none" w:sz="0" w:space="0" w:color="auto"/>
                            <w:bottom w:val="none" w:sz="0" w:space="0" w:color="auto"/>
                            <w:right w:val="none" w:sz="0" w:space="0" w:color="auto"/>
                          </w:divBdr>
                          <w:divsChild>
                            <w:div w:id="924991368">
                              <w:marLeft w:val="0"/>
                              <w:marRight w:val="0"/>
                              <w:marTop w:val="0"/>
                              <w:marBottom w:val="0"/>
                              <w:divBdr>
                                <w:top w:val="none" w:sz="0" w:space="0" w:color="auto"/>
                                <w:left w:val="none" w:sz="0" w:space="0" w:color="auto"/>
                                <w:bottom w:val="none" w:sz="0" w:space="0" w:color="auto"/>
                                <w:right w:val="none" w:sz="0" w:space="0" w:color="auto"/>
                              </w:divBdr>
                              <w:divsChild>
                                <w:div w:id="16793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184243">
      <w:bodyDiv w:val="1"/>
      <w:marLeft w:val="0"/>
      <w:marRight w:val="0"/>
      <w:marTop w:val="0"/>
      <w:marBottom w:val="0"/>
      <w:divBdr>
        <w:top w:val="none" w:sz="0" w:space="0" w:color="auto"/>
        <w:left w:val="none" w:sz="0" w:space="0" w:color="auto"/>
        <w:bottom w:val="none" w:sz="0" w:space="0" w:color="auto"/>
        <w:right w:val="none" w:sz="0" w:space="0" w:color="auto"/>
      </w:divBdr>
    </w:div>
    <w:div w:id="1173841490">
      <w:bodyDiv w:val="1"/>
      <w:marLeft w:val="0"/>
      <w:marRight w:val="0"/>
      <w:marTop w:val="0"/>
      <w:marBottom w:val="0"/>
      <w:divBdr>
        <w:top w:val="none" w:sz="0" w:space="0" w:color="auto"/>
        <w:left w:val="none" w:sz="0" w:space="0" w:color="auto"/>
        <w:bottom w:val="none" w:sz="0" w:space="0" w:color="auto"/>
        <w:right w:val="none" w:sz="0" w:space="0" w:color="auto"/>
      </w:divBdr>
      <w:divsChild>
        <w:div w:id="1143742138">
          <w:marLeft w:val="0"/>
          <w:marRight w:val="0"/>
          <w:marTop w:val="0"/>
          <w:marBottom w:val="0"/>
          <w:divBdr>
            <w:top w:val="none" w:sz="0" w:space="0" w:color="auto"/>
            <w:left w:val="none" w:sz="0" w:space="0" w:color="auto"/>
            <w:bottom w:val="none" w:sz="0" w:space="0" w:color="auto"/>
            <w:right w:val="none" w:sz="0" w:space="0" w:color="auto"/>
          </w:divBdr>
          <w:divsChild>
            <w:div w:id="1776944013">
              <w:marLeft w:val="0"/>
              <w:marRight w:val="0"/>
              <w:marTop w:val="0"/>
              <w:marBottom w:val="0"/>
              <w:divBdr>
                <w:top w:val="none" w:sz="0" w:space="0" w:color="auto"/>
                <w:left w:val="none" w:sz="0" w:space="0" w:color="auto"/>
                <w:bottom w:val="none" w:sz="0" w:space="0" w:color="auto"/>
                <w:right w:val="none" w:sz="0" w:space="0" w:color="auto"/>
              </w:divBdr>
              <w:divsChild>
                <w:div w:id="1734043398">
                  <w:marLeft w:val="0"/>
                  <w:marRight w:val="0"/>
                  <w:marTop w:val="0"/>
                  <w:marBottom w:val="0"/>
                  <w:divBdr>
                    <w:top w:val="none" w:sz="0" w:space="0" w:color="auto"/>
                    <w:left w:val="none" w:sz="0" w:space="0" w:color="auto"/>
                    <w:bottom w:val="none" w:sz="0" w:space="0" w:color="auto"/>
                    <w:right w:val="none" w:sz="0" w:space="0" w:color="auto"/>
                  </w:divBdr>
                  <w:divsChild>
                    <w:div w:id="1926769730">
                      <w:marLeft w:val="0"/>
                      <w:marRight w:val="0"/>
                      <w:marTop w:val="0"/>
                      <w:marBottom w:val="0"/>
                      <w:divBdr>
                        <w:top w:val="none" w:sz="0" w:space="0" w:color="auto"/>
                        <w:left w:val="none" w:sz="0" w:space="0" w:color="auto"/>
                        <w:bottom w:val="none" w:sz="0" w:space="0" w:color="auto"/>
                        <w:right w:val="none" w:sz="0" w:space="0" w:color="auto"/>
                      </w:divBdr>
                      <w:divsChild>
                        <w:div w:id="210578788">
                          <w:marLeft w:val="0"/>
                          <w:marRight w:val="0"/>
                          <w:marTop w:val="0"/>
                          <w:marBottom w:val="0"/>
                          <w:divBdr>
                            <w:top w:val="none" w:sz="0" w:space="0" w:color="auto"/>
                            <w:left w:val="none" w:sz="0" w:space="0" w:color="auto"/>
                            <w:bottom w:val="none" w:sz="0" w:space="0" w:color="auto"/>
                            <w:right w:val="none" w:sz="0" w:space="0" w:color="auto"/>
                          </w:divBdr>
                          <w:divsChild>
                            <w:div w:id="2011055709">
                              <w:marLeft w:val="0"/>
                              <w:marRight w:val="0"/>
                              <w:marTop w:val="0"/>
                              <w:marBottom w:val="0"/>
                              <w:divBdr>
                                <w:top w:val="none" w:sz="0" w:space="0" w:color="auto"/>
                                <w:left w:val="none" w:sz="0" w:space="0" w:color="auto"/>
                                <w:bottom w:val="none" w:sz="0" w:space="0" w:color="auto"/>
                                <w:right w:val="none" w:sz="0" w:space="0" w:color="auto"/>
                              </w:divBdr>
                              <w:divsChild>
                                <w:div w:id="137010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417804">
      <w:bodyDiv w:val="1"/>
      <w:marLeft w:val="0"/>
      <w:marRight w:val="0"/>
      <w:marTop w:val="0"/>
      <w:marBottom w:val="0"/>
      <w:divBdr>
        <w:top w:val="none" w:sz="0" w:space="0" w:color="auto"/>
        <w:left w:val="none" w:sz="0" w:space="0" w:color="auto"/>
        <w:bottom w:val="none" w:sz="0" w:space="0" w:color="auto"/>
        <w:right w:val="none" w:sz="0" w:space="0" w:color="auto"/>
      </w:divBdr>
      <w:divsChild>
        <w:div w:id="1139616233">
          <w:marLeft w:val="547"/>
          <w:marRight w:val="0"/>
          <w:marTop w:val="240"/>
          <w:marBottom w:val="0"/>
          <w:divBdr>
            <w:top w:val="none" w:sz="0" w:space="0" w:color="auto"/>
            <w:left w:val="none" w:sz="0" w:space="0" w:color="auto"/>
            <w:bottom w:val="none" w:sz="0" w:space="0" w:color="auto"/>
            <w:right w:val="none" w:sz="0" w:space="0" w:color="auto"/>
          </w:divBdr>
        </w:div>
        <w:div w:id="1364593920">
          <w:marLeft w:val="547"/>
          <w:marRight w:val="0"/>
          <w:marTop w:val="240"/>
          <w:marBottom w:val="0"/>
          <w:divBdr>
            <w:top w:val="none" w:sz="0" w:space="0" w:color="auto"/>
            <w:left w:val="none" w:sz="0" w:space="0" w:color="auto"/>
            <w:bottom w:val="none" w:sz="0" w:space="0" w:color="auto"/>
            <w:right w:val="none" w:sz="0" w:space="0" w:color="auto"/>
          </w:divBdr>
        </w:div>
      </w:divsChild>
    </w:div>
    <w:div w:id="1176076053">
      <w:bodyDiv w:val="1"/>
      <w:marLeft w:val="0"/>
      <w:marRight w:val="0"/>
      <w:marTop w:val="0"/>
      <w:marBottom w:val="0"/>
      <w:divBdr>
        <w:top w:val="none" w:sz="0" w:space="0" w:color="auto"/>
        <w:left w:val="none" w:sz="0" w:space="0" w:color="auto"/>
        <w:bottom w:val="none" w:sz="0" w:space="0" w:color="auto"/>
        <w:right w:val="none" w:sz="0" w:space="0" w:color="auto"/>
      </w:divBdr>
    </w:div>
    <w:div w:id="1182355294">
      <w:bodyDiv w:val="1"/>
      <w:marLeft w:val="0"/>
      <w:marRight w:val="0"/>
      <w:marTop w:val="0"/>
      <w:marBottom w:val="0"/>
      <w:divBdr>
        <w:top w:val="none" w:sz="0" w:space="0" w:color="auto"/>
        <w:left w:val="none" w:sz="0" w:space="0" w:color="auto"/>
        <w:bottom w:val="none" w:sz="0" w:space="0" w:color="auto"/>
        <w:right w:val="none" w:sz="0" w:space="0" w:color="auto"/>
      </w:divBdr>
      <w:divsChild>
        <w:div w:id="23293464">
          <w:marLeft w:val="0"/>
          <w:marRight w:val="0"/>
          <w:marTop w:val="0"/>
          <w:marBottom w:val="0"/>
          <w:divBdr>
            <w:top w:val="none" w:sz="0" w:space="0" w:color="auto"/>
            <w:left w:val="none" w:sz="0" w:space="0" w:color="auto"/>
            <w:bottom w:val="none" w:sz="0" w:space="0" w:color="auto"/>
            <w:right w:val="none" w:sz="0" w:space="0" w:color="auto"/>
          </w:divBdr>
          <w:divsChild>
            <w:div w:id="1069688561">
              <w:marLeft w:val="0"/>
              <w:marRight w:val="0"/>
              <w:marTop w:val="0"/>
              <w:marBottom w:val="0"/>
              <w:divBdr>
                <w:top w:val="none" w:sz="0" w:space="0" w:color="auto"/>
                <w:left w:val="none" w:sz="0" w:space="0" w:color="auto"/>
                <w:bottom w:val="none" w:sz="0" w:space="0" w:color="auto"/>
                <w:right w:val="none" w:sz="0" w:space="0" w:color="auto"/>
              </w:divBdr>
              <w:divsChild>
                <w:div w:id="612135932">
                  <w:marLeft w:val="0"/>
                  <w:marRight w:val="0"/>
                  <w:marTop w:val="0"/>
                  <w:marBottom w:val="0"/>
                  <w:divBdr>
                    <w:top w:val="none" w:sz="0" w:space="0" w:color="auto"/>
                    <w:left w:val="none" w:sz="0" w:space="0" w:color="auto"/>
                    <w:bottom w:val="none" w:sz="0" w:space="0" w:color="auto"/>
                    <w:right w:val="none" w:sz="0" w:space="0" w:color="auto"/>
                  </w:divBdr>
                  <w:divsChild>
                    <w:div w:id="96535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477486">
      <w:bodyDiv w:val="1"/>
      <w:marLeft w:val="0"/>
      <w:marRight w:val="0"/>
      <w:marTop w:val="0"/>
      <w:marBottom w:val="0"/>
      <w:divBdr>
        <w:top w:val="none" w:sz="0" w:space="0" w:color="auto"/>
        <w:left w:val="none" w:sz="0" w:space="0" w:color="auto"/>
        <w:bottom w:val="none" w:sz="0" w:space="0" w:color="auto"/>
        <w:right w:val="none" w:sz="0" w:space="0" w:color="auto"/>
      </w:divBdr>
      <w:divsChild>
        <w:div w:id="1321235">
          <w:marLeft w:val="547"/>
          <w:marRight w:val="0"/>
          <w:marTop w:val="288"/>
          <w:marBottom w:val="0"/>
          <w:divBdr>
            <w:top w:val="none" w:sz="0" w:space="0" w:color="auto"/>
            <w:left w:val="none" w:sz="0" w:space="0" w:color="auto"/>
            <w:bottom w:val="none" w:sz="0" w:space="0" w:color="auto"/>
            <w:right w:val="none" w:sz="0" w:space="0" w:color="auto"/>
          </w:divBdr>
        </w:div>
      </w:divsChild>
    </w:div>
    <w:div w:id="1188983615">
      <w:bodyDiv w:val="1"/>
      <w:marLeft w:val="0"/>
      <w:marRight w:val="0"/>
      <w:marTop w:val="0"/>
      <w:marBottom w:val="0"/>
      <w:divBdr>
        <w:top w:val="none" w:sz="0" w:space="0" w:color="auto"/>
        <w:left w:val="none" w:sz="0" w:space="0" w:color="auto"/>
        <w:bottom w:val="none" w:sz="0" w:space="0" w:color="auto"/>
        <w:right w:val="none" w:sz="0" w:space="0" w:color="auto"/>
      </w:divBdr>
    </w:div>
    <w:div w:id="1207254955">
      <w:bodyDiv w:val="1"/>
      <w:marLeft w:val="0"/>
      <w:marRight w:val="0"/>
      <w:marTop w:val="0"/>
      <w:marBottom w:val="0"/>
      <w:divBdr>
        <w:top w:val="none" w:sz="0" w:space="0" w:color="auto"/>
        <w:left w:val="none" w:sz="0" w:space="0" w:color="auto"/>
        <w:bottom w:val="none" w:sz="0" w:space="0" w:color="auto"/>
        <w:right w:val="none" w:sz="0" w:space="0" w:color="auto"/>
      </w:divBdr>
      <w:divsChild>
        <w:div w:id="897977780">
          <w:marLeft w:val="1166"/>
          <w:marRight w:val="0"/>
          <w:marTop w:val="77"/>
          <w:marBottom w:val="0"/>
          <w:divBdr>
            <w:top w:val="none" w:sz="0" w:space="0" w:color="auto"/>
            <w:left w:val="none" w:sz="0" w:space="0" w:color="auto"/>
            <w:bottom w:val="none" w:sz="0" w:space="0" w:color="auto"/>
            <w:right w:val="none" w:sz="0" w:space="0" w:color="auto"/>
          </w:divBdr>
        </w:div>
        <w:div w:id="1766920574">
          <w:marLeft w:val="547"/>
          <w:marRight w:val="0"/>
          <w:marTop w:val="192"/>
          <w:marBottom w:val="0"/>
          <w:divBdr>
            <w:top w:val="none" w:sz="0" w:space="0" w:color="auto"/>
            <w:left w:val="none" w:sz="0" w:space="0" w:color="auto"/>
            <w:bottom w:val="none" w:sz="0" w:space="0" w:color="auto"/>
            <w:right w:val="none" w:sz="0" w:space="0" w:color="auto"/>
          </w:divBdr>
        </w:div>
      </w:divsChild>
    </w:div>
    <w:div w:id="1212569218">
      <w:bodyDiv w:val="1"/>
      <w:marLeft w:val="0"/>
      <w:marRight w:val="0"/>
      <w:marTop w:val="0"/>
      <w:marBottom w:val="0"/>
      <w:divBdr>
        <w:top w:val="none" w:sz="0" w:space="0" w:color="auto"/>
        <w:left w:val="none" w:sz="0" w:space="0" w:color="auto"/>
        <w:bottom w:val="none" w:sz="0" w:space="0" w:color="auto"/>
        <w:right w:val="none" w:sz="0" w:space="0" w:color="auto"/>
      </w:divBdr>
    </w:div>
    <w:div w:id="1222399248">
      <w:bodyDiv w:val="1"/>
      <w:marLeft w:val="0"/>
      <w:marRight w:val="0"/>
      <w:marTop w:val="0"/>
      <w:marBottom w:val="0"/>
      <w:divBdr>
        <w:top w:val="none" w:sz="0" w:space="0" w:color="auto"/>
        <w:left w:val="none" w:sz="0" w:space="0" w:color="auto"/>
        <w:bottom w:val="none" w:sz="0" w:space="0" w:color="auto"/>
        <w:right w:val="none" w:sz="0" w:space="0" w:color="auto"/>
      </w:divBdr>
      <w:divsChild>
        <w:div w:id="2097440684">
          <w:marLeft w:val="0"/>
          <w:marRight w:val="0"/>
          <w:marTop w:val="0"/>
          <w:marBottom w:val="0"/>
          <w:divBdr>
            <w:top w:val="none" w:sz="0" w:space="0" w:color="auto"/>
            <w:left w:val="none" w:sz="0" w:space="0" w:color="auto"/>
            <w:bottom w:val="none" w:sz="0" w:space="0" w:color="auto"/>
            <w:right w:val="none" w:sz="0" w:space="0" w:color="auto"/>
          </w:divBdr>
        </w:div>
      </w:divsChild>
    </w:div>
    <w:div w:id="1224563096">
      <w:bodyDiv w:val="1"/>
      <w:marLeft w:val="0"/>
      <w:marRight w:val="0"/>
      <w:marTop w:val="0"/>
      <w:marBottom w:val="0"/>
      <w:divBdr>
        <w:top w:val="none" w:sz="0" w:space="0" w:color="auto"/>
        <w:left w:val="none" w:sz="0" w:space="0" w:color="auto"/>
        <w:bottom w:val="none" w:sz="0" w:space="0" w:color="auto"/>
        <w:right w:val="none" w:sz="0" w:space="0" w:color="auto"/>
      </w:divBdr>
    </w:div>
    <w:div w:id="1225528445">
      <w:bodyDiv w:val="1"/>
      <w:marLeft w:val="0"/>
      <w:marRight w:val="0"/>
      <w:marTop w:val="0"/>
      <w:marBottom w:val="0"/>
      <w:divBdr>
        <w:top w:val="none" w:sz="0" w:space="0" w:color="auto"/>
        <w:left w:val="none" w:sz="0" w:space="0" w:color="auto"/>
        <w:bottom w:val="none" w:sz="0" w:space="0" w:color="auto"/>
        <w:right w:val="none" w:sz="0" w:space="0" w:color="auto"/>
      </w:divBdr>
    </w:div>
    <w:div w:id="1234850707">
      <w:bodyDiv w:val="1"/>
      <w:marLeft w:val="0"/>
      <w:marRight w:val="0"/>
      <w:marTop w:val="0"/>
      <w:marBottom w:val="0"/>
      <w:divBdr>
        <w:top w:val="none" w:sz="0" w:space="0" w:color="auto"/>
        <w:left w:val="none" w:sz="0" w:space="0" w:color="auto"/>
        <w:bottom w:val="none" w:sz="0" w:space="0" w:color="auto"/>
        <w:right w:val="none" w:sz="0" w:space="0" w:color="auto"/>
      </w:divBdr>
    </w:div>
    <w:div w:id="1236083699">
      <w:bodyDiv w:val="1"/>
      <w:marLeft w:val="0"/>
      <w:marRight w:val="0"/>
      <w:marTop w:val="0"/>
      <w:marBottom w:val="0"/>
      <w:divBdr>
        <w:top w:val="none" w:sz="0" w:space="0" w:color="auto"/>
        <w:left w:val="none" w:sz="0" w:space="0" w:color="auto"/>
        <w:bottom w:val="none" w:sz="0" w:space="0" w:color="auto"/>
        <w:right w:val="none" w:sz="0" w:space="0" w:color="auto"/>
      </w:divBdr>
    </w:div>
    <w:div w:id="1237085415">
      <w:bodyDiv w:val="1"/>
      <w:marLeft w:val="0"/>
      <w:marRight w:val="0"/>
      <w:marTop w:val="0"/>
      <w:marBottom w:val="0"/>
      <w:divBdr>
        <w:top w:val="none" w:sz="0" w:space="0" w:color="auto"/>
        <w:left w:val="none" w:sz="0" w:space="0" w:color="auto"/>
        <w:bottom w:val="none" w:sz="0" w:space="0" w:color="auto"/>
        <w:right w:val="none" w:sz="0" w:space="0" w:color="auto"/>
      </w:divBdr>
      <w:divsChild>
        <w:div w:id="837959599">
          <w:marLeft w:val="547"/>
          <w:marRight w:val="0"/>
          <w:marTop w:val="288"/>
          <w:marBottom w:val="0"/>
          <w:divBdr>
            <w:top w:val="none" w:sz="0" w:space="0" w:color="auto"/>
            <w:left w:val="none" w:sz="0" w:space="0" w:color="auto"/>
            <w:bottom w:val="none" w:sz="0" w:space="0" w:color="auto"/>
            <w:right w:val="none" w:sz="0" w:space="0" w:color="auto"/>
          </w:divBdr>
        </w:div>
      </w:divsChild>
    </w:div>
    <w:div w:id="1258752972">
      <w:bodyDiv w:val="1"/>
      <w:marLeft w:val="0"/>
      <w:marRight w:val="0"/>
      <w:marTop w:val="0"/>
      <w:marBottom w:val="0"/>
      <w:divBdr>
        <w:top w:val="none" w:sz="0" w:space="0" w:color="auto"/>
        <w:left w:val="none" w:sz="0" w:space="0" w:color="auto"/>
        <w:bottom w:val="none" w:sz="0" w:space="0" w:color="auto"/>
        <w:right w:val="none" w:sz="0" w:space="0" w:color="auto"/>
      </w:divBdr>
    </w:div>
    <w:div w:id="1264537958">
      <w:bodyDiv w:val="1"/>
      <w:marLeft w:val="0"/>
      <w:marRight w:val="0"/>
      <w:marTop w:val="0"/>
      <w:marBottom w:val="0"/>
      <w:divBdr>
        <w:top w:val="none" w:sz="0" w:space="0" w:color="auto"/>
        <w:left w:val="none" w:sz="0" w:space="0" w:color="auto"/>
        <w:bottom w:val="none" w:sz="0" w:space="0" w:color="auto"/>
        <w:right w:val="none" w:sz="0" w:space="0" w:color="auto"/>
      </w:divBdr>
      <w:divsChild>
        <w:div w:id="1425763047">
          <w:marLeft w:val="0"/>
          <w:marRight w:val="0"/>
          <w:marTop w:val="0"/>
          <w:marBottom w:val="0"/>
          <w:divBdr>
            <w:top w:val="none" w:sz="0" w:space="0" w:color="auto"/>
            <w:left w:val="none" w:sz="0" w:space="0" w:color="auto"/>
            <w:bottom w:val="none" w:sz="0" w:space="0" w:color="auto"/>
            <w:right w:val="none" w:sz="0" w:space="0" w:color="auto"/>
          </w:divBdr>
          <w:divsChild>
            <w:div w:id="547184946">
              <w:marLeft w:val="0"/>
              <w:marRight w:val="0"/>
              <w:marTop w:val="0"/>
              <w:marBottom w:val="0"/>
              <w:divBdr>
                <w:top w:val="none" w:sz="0" w:space="0" w:color="auto"/>
                <w:left w:val="none" w:sz="0" w:space="0" w:color="auto"/>
                <w:bottom w:val="none" w:sz="0" w:space="0" w:color="auto"/>
                <w:right w:val="none" w:sz="0" w:space="0" w:color="auto"/>
              </w:divBdr>
              <w:divsChild>
                <w:div w:id="1729496966">
                  <w:marLeft w:val="0"/>
                  <w:marRight w:val="0"/>
                  <w:marTop w:val="0"/>
                  <w:marBottom w:val="0"/>
                  <w:divBdr>
                    <w:top w:val="none" w:sz="0" w:space="0" w:color="auto"/>
                    <w:left w:val="none" w:sz="0" w:space="0" w:color="auto"/>
                    <w:bottom w:val="none" w:sz="0" w:space="0" w:color="auto"/>
                    <w:right w:val="none" w:sz="0" w:space="0" w:color="auto"/>
                  </w:divBdr>
                  <w:divsChild>
                    <w:div w:id="1272400006">
                      <w:marLeft w:val="0"/>
                      <w:marRight w:val="0"/>
                      <w:marTop w:val="0"/>
                      <w:marBottom w:val="0"/>
                      <w:divBdr>
                        <w:top w:val="none" w:sz="0" w:space="0" w:color="auto"/>
                        <w:left w:val="none" w:sz="0" w:space="0" w:color="auto"/>
                        <w:bottom w:val="none" w:sz="0" w:space="0" w:color="auto"/>
                        <w:right w:val="none" w:sz="0" w:space="0" w:color="auto"/>
                      </w:divBdr>
                      <w:divsChild>
                        <w:div w:id="814568022">
                          <w:marLeft w:val="0"/>
                          <w:marRight w:val="0"/>
                          <w:marTop w:val="0"/>
                          <w:marBottom w:val="0"/>
                          <w:divBdr>
                            <w:top w:val="none" w:sz="0" w:space="0" w:color="auto"/>
                            <w:left w:val="none" w:sz="0" w:space="0" w:color="auto"/>
                            <w:bottom w:val="none" w:sz="0" w:space="0" w:color="auto"/>
                            <w:right w:val="none" w:sz="0" w:space="0" w:color="auto"/>
                          </w:divBdr>
                          <w:divsChild>
                            <w:div w:id="26419143">
                              <w:marLeft w:val="0"/>
                              <w:marRight w:val="0"/>
                              <w:marTop w:val="0"/>
                              <w:marBottom w:val="0"/>
                              <w:divBdr>
                                <w:top w:val="none" w:sz="0" w:space="0" w:color="auto"/>
                                <w:left w:val="none" w:sz="0" w:space="0" w:color="auto"/>
                                <w:bottom w:val="none" w:sz="0" w:space="0" w:color="auto"/>
                                <w:right w:val="none" w:sz="0" w:space="0" w:color="auto"/>
                              </w:divBdr>
                              <w:divsChild>
                                <w:div w:id="206972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350066">
      <w:bodyDiv w:val="1"/>
      <w:marLeft w:val="0"/>
      <w:marRight w:val="0"/>
      <w:marTop w:val="0"/>
      <w:marBottom w:val="0"/>
      <w:divBdr>
        <w:top w:val="none" w:sz="0" w:space="0" w:color="auto"/>
        <w:left w:val="none" w:sz="0" w:space="0" w:color="auto"/>
        <w:bottom w:val="none" w:sz="0" w:space="0" w:color="auto"/>
        <w:right w:val="none" w:sz="0" w:space="0" w:color="auto"/>
      </w:divBdr>
      <w:divsChild>
        <w:div w:id="1403992327">
          <w:marLeft w:val="547"/>
          <w:marRight w:val="0"/>
          <w:marTop w:val="288"/>
          <w:marBottom w:val="0"/>
          <w:divBdr>
            <w:top w:val="none" w:sz="0" w:space="0" w:color="auto"/>
            <w:left w:val="none" w:sz="0" w:space="0" w:color="auto"/>
            <w:bottom w:val="none" w:sz="0" w:space="0" w:color="auto"/>
            <w:right w:val="none" w:sz="0" w:space="0" w:color="auto"/>
          </w:divBdr>
        </w:div>
      </w:divsChild>
    </w:div>
    <w:div w:id="1273051251">
      <w:bodyDiv w:val="1"/>
      <w:marLeft w:val="0"/>
      <w:marRight w:val="0"/>
      <w:marTop w:val="0"/>
      <w:marBottom w:val="0"/>
      <w:divBdr>
        <w:top w:val="none" w:sz="0" w:space="0" w:color="auto"/>
        <w:left w:val="none" w:sz="0" w:space="0" w:color="auto"/>
        <w:bottom w:val="none" w:sz="0" w:space="0" w:color="auto"/>
        <w:right w:val="none" w:sz="0" w:space="0" w:color="auto"/>
      </w:divBdr>
    </w:div>
    <w:div w:id="1276139006">
      <w:bodyDiv w:val="1"/>
      <w:marLeft w:val="0"/>
      <w:marRight w:val="0"/>
      <w:marTop w:val="0"/>
      <w:marBottom w:val="0"/>
      <w:divBdr>
        <w:top w:val="none" w:sz="0" w:space="0" w:color="auto"/>
        <w:left w:val="none" w:sz="0" w:space="0" w:color="auto"/>
        <w:bottom w:val="none" w:sz="0" w:space="0" w:color="auto"/>
        <w:right w:val="none" w:sz="0" w:space="0" w:color="auto"/>
      </w:divBdr>
      <w:divsChild>
        <w:div w:id="1375157541">
          <w:marLeft w:val="0"/>
          <w:marRight w:val="0"/>
          <w:marTop w:val="0"/>
          <w:marBottom w:val="0"/>
          <w:divBdr>
            <w:top w:val="none" w:sz="0" w:space="0" w:color="auto"/>
            <w:left w:val="none" w:sz="0" w:space="0" w:color="auto"/>
            <w:bottom w:val="none" w:sz="0" w:space="0" w:color="auto"/>
            <w:right w:val="none" w:sz="0" w:space="0" w:color="auto"/>
          </w:divBdr>
          <w:divsChild>
            <w:div w:id="759715037">
              <w:marLeft w:val="0"/>
              <w:marRight w:val="0"/>
              <w:marTop w:val="0"/>
              <w:marBottom w:val="0"/>
              <w:divBdr>
                <w:top w:val="none" w:sz="0" w:space="0" w:color="auto"/>
                <w:left w:val="none" w:sz="0" w:space="0" w:color="auto"/>
                <w:bottom w:val="none" w:sz="0" w:space="0" w:color="auto"/>
                <w:right w:val="none" w:sz="0" w:space="0" w:color="auto"/>
              </w:divBdr>
              <w:divsChild>
                <w:div w:id="1958369544">
                  <w:marLeft w:val="0"/>
                  <w:marRight w:val="0"/>
                  <w:marTop w:val="0"/>
                  <w:marBottom w:val="0"/>
                  <w:divBdr>
                    <w:top w:val="none" w:sz="0" w:space="0" w:color="auto"/>
                    <w:left w:val="none" w:sz="0" w:space="0" w:color="auto"/>
                    <w:bottom w:val="none" w:sz="0" w:space="0" w:color="auto"/>
                    <w:right w:val="none" w:sz="0" w:space="0" w:color="auto"/>
                  </w:divBdr>
                  <w:divsChild>
                    <w:div w:id="1367636270">
                      <w:marLeft w:val="0"/>
                      <w:marRight w:val="0"/>
                      <w:marTop w:val="0"/>
                      <w:marBottom w:val="0"/>
                      <w:divBdr>
                        <w:top w:val="none" w:sz="0" w:space="0" w:color="auto"/>
                        <w:left w:val="none" w:sz="0" w:space="0" w:color="auto"/>
                        <w:bottom w:val="none" w:sz="0" w:space="0" w:color="auto"/>
                        <w:right w:val="none" w:sz="0" w:space="0" w:color="auto"/>
                      </w:divBdr>
                      <w:divsChild>
                        <w:div w:id="1803692090">
                          <w:marLeft w:val="0"/>
                          <w:marRight w:val="0"/>
                          <w:marTop w:val="0"/>
                          <w:marBottom w:val="0"/>
                          <w:divBdr>
                            <w:top w:val="none" w:sz="0" w:space="0" w:color="auto"/>
                            <w:left w:val="none" w:sz="0" w:space="0" w:color="auto"/>
                            <w:bottom w:val="none" w:sz="0" w:space="0" w:color="auto"/>
                            <w:right w:val="none" w:sz="0" w:space="0" w:color="auto"/>
                          </w:divBdr>
                          <w:divsChild>
                            <w:div w:id="2095280242">
                              <w:marLeft w:val="0"/>
                              <w:marRight w:val="0"/>
                              <w:marTop w:val="0"/>
                              <w:marBottom w:val="0"/>
                              <w:divBdr>
                                <w:top w:val="none" w:sz="0" w:space="0" w:color="auto"/>
                                <w:left w:val="none" w:sz="0" w:space="0" w:color="auto"/>
                                <w:bottom w:val="none" w:sz="0" w:space="0" w:color="auto"/>
                                <w:right w:val="none" w:sz="0" w:space="0" w:color="auto"/>
                              </w:divBdr>
                              <w:divsChild>
                                <w:div w:id="69030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1452361">
      <w:bodyDiv w:val="1"/>
      <w:marLeft w:val="0"/>
      <w:marRight w:val="0"/>
      <w:marTop w:val="0"/>
      <w:marBottom w:val="0"/>
      <w:divBdr>
        <w:top w:val="none" w:sz="0" w:space="0" w:color="auto"/>
        <w:left w:val="none" w:sz="0" w:space="0" w:color="auto"/>
        <w:bottom w:val="none" w:sz="0" w:space="0" w:color="auto"/>
        <w:right w:val="none" w:sz="0" w:space="0" w:color="auto"/>
      </w:divBdr>
    </w:div>
    <w:div w:id="1291130129">
      <w:bodyDiv w:val="1"/>
      <w:marLeft w:val="0"/>
      <w:marRight w:val="0"/>
      <w:marTop w:val="0"/>
      <w:marBottom w:val="0"/>
      <w:divBdr>
        <w:top w:val="none" w:sz="0" w:space="0" w:color="auto"/>
        <w:left w:val="none" w:sz="0" w:space="0" w:color="auto"/>
        <w:bottom w:val="none" w:sz="0" w:space="0" w:color="auto"/>
        <w:right w:val="none" w:sz="0" w:space="0" w:color="auto"/>
      </w:divBdr>
    </w:div>
    <w:div w:id="1291210636">
      <w:bodyDiv w:val="1"/>
      <w:marLeft w:val="0"/>
      <w:marRight w:val="0"/>
      <w:marTop w:val="0"/>
      <w:marBottom w:val="0"/>
      <w:divBdr>
        <w:top w:val="none" w:sz="0" w:space="0" w:color="auto"/>
        <w:left w:val="none" w:sz="0" w:space="0" w:color="auto"/>
        <w:bottom w:val="none" w:sz="0" w:space="0" w:color="auto"/>
        <w:right w:val="none" w:sz="0" w:space="0" w:color="auto"/>
      </w:divBdr>
    </w:div>
    <w:div w:id="1296064043">
      <w:bodyDiv w:val="1"/>
      <w:marLeft w:val="0"/>
      <w:marRight w:val="0"/>
      <w:marTop w:val="0"/>
      <w:marBottom w:val="0"/>
      <w:divBdr>
        <w:top w:val="none" w:sz="0" w:space="0" w:color="auto"/>
        <w:left w:val="none" w:sz="0" w:space="0" w:color="auto"/>
        <w:bottom w:val="none" w:sz="0" w:space="0" w:color="auto"/>
        <w:right w:val="none" w:sz="0" w:space="0" w:color="auto"/>
      </w:divBdr>
      <w:divsChild>
        <w:div w:id="384060700">
          <w:marLeft w:val="0"/>
          <w:marRight w:val="0"/>
          <w:marTop w:val="0"/>
          <w:marBottom w:val="225"/>
          <w:divBdr>
            <w:top w:val="none" w:sz="0" w:space="0" w:color="auto"/>
            <w:left w:val="none" w:sz="0" w:space="0" w:color="auto"/>
            <w:bottom w:val="none" w:sz="0" w:space="0" w:color="auto"/>
            <w:right w:val="none" w:sz="0" w:space="0" w:color="auto"/>
          </w:divBdr>
          <w:divsChild>
            <w:div w:id="47071727">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325204448">
          <w:marLeft w:val="0"/>
          <w:marRight w:val="0"/>
          <w:marTop w:val="0"/>
          <w:marBottom w:val="225"/>
          <w:divBdr>
            <w:top w:val="none" w:sz="0" w:space="0" w:color="auto"/>
            <w:left w:val="none" w:sz="0" w:space="0" w:color="auto"/>
            <w:bottom w:val="none" w:sz="0" w:space="0" w:color="auto"/>
            <w:right w:val="none" w:sz="0" w:space="0" w:color="auto"/>
          </w:divBdr>
        </w:div>
        <w:div w:id="576868543">
          <w:marLeft w:val="0"/>
          <w:marRight w:val="0"/>
          <w:marTop w:val="0"/>
          <w:marBottom w:val="225"/>
          <w:divBdr>
            <w:top w:val="none" w:sz="0" w:space="0" w:color="auto"/>
            <w:left w:val="none" w:sz="0" w:space="0" w:color="auto"/>
            <w:bottom w:val="none" w:sz="0" w:space="0" w:color="auto"/>
            <w:right w:val="none" w:sz="0" w:space="0" w:color="auto"/>
          </w:divBdr>
        </w:div>
      </w:divsChild>
    </w:div>
    <w:div w:id="1298074900">
      <w:bodyDiv w:val="1"/>
      <w:marLeft w:val="0"/>
      <w:marRight w:val="0"/>
      <w:marTop w:val="0"/>
      <w:marBottom w:val="0"/>
      <w:divBdr>
        <w:top w:val="none" w:sz="0" w:space="0" w:color="auto"/>
        <w:left w:val="none" w:sz="0" w:space="0" w:color="auto"/>
        <w:bottom w:val="none" w:sz="0" w:space="0" w:color="auto"/>
        <w:right w:val="none" w:sz="0" w:space="0" w:color="auto"/>
      </w:divBdr>
      <w:divsChild>
        <w:div w:id="503325013">
          <w:marLeft w:val="547"/>
          <w:marRight w:val="0"/>
          <w:marTop w:val="288"/>
          <w:marBottom w:val="0"/>
          <w:divBdr>
            <w:top w:val="none" w:sz="0" w:space="0" w:color="auto"/>
            <w:left w:val="none" w:sz="0" w:space="0" w:color="auto"/>
            <w:bottom w:val="none" w:sz="0" w:space="0" w:color="auto"/>
            <w:right w:val="none" w:sz="0" w:space="0" w:color="auto"/>
          </w:divBdr>
        </w:div>
        <w:div w:id="1521159342">
          <w:marLeft w:val="547"/>
          <w:marRight w:val="0"/>
          <w:marTop w:val="288"/>
          <w:marBottom w:val="0"/>
          <w:divBdr>
            <w:top w:val="none" w:sz="0" w:space="0" w:color="auto"/>
            <w:left w:val="none" w:sz="0" w:space="0" w:color="auto"/>
            <w:bottom w:val="none" w:sz="0" w:space="0" w:color="auto"/>
            <w:right w:val="none" w:sz="0" w:space="0" w:color="auto"/>
          </w:divBdr>
        </w:div>
      </w:divsChild>
    </w:div>
    <w:div w:id="1299533475">
      <w:bodyDiv w:val="1"/>
      <w:marLeft w:val="0"/>
      <w:marRight w:val="0"/>
      <w:marTop w:val="0"/>
      <w:marBottom w:val="0"/>
      <w:divBdr>
        <w:top w:val="none" w:sz="0" w:space="0" w:color="auto"/>
        <w:left w:val="none" w:sz="0" w:space="0" w:color="auto"/>
        <w:bottom w:val="none" w:sz="0" w:space="0" w:color="auto"/>
        <w:right w:val="none" w:sz="0" w:space="0" w:color="auto"/>
      </w:divBdr>
    </w:div>
    <w:div w:id="1311444427">
      <w:bodyDiv w:val="1"/>
      <w:marLeft w:val="0"/>
      <w:marRight w:val="0"/>
      <w:marTop w:val="0"/>
      <w:marBottom w:val="0"/>
      <w:divBdr>
        <w:top w:val="none" w:sz="0" w:space="0" w:color="auto"/>
        <w:left w:val="none" w:sz="0" w:space="0" w:color="auto"/>
        <w:bottom w:val="none" w:sz="0" w:space="0" w:color="auto"/>
        <w:right w:val="none" w:sz="0" w:space="0" w:color="auto"/>
      </w:divBdr>
    </w:div>
    <w:div w:id="1317536862">
      <w:bodyDiv w:val="1"/>
      <w:marLeft w:val="0"/>
      <w:marRight w:val="0"/>
      <w:marTop w:val="0"/>
      <w:marBottom w:val="0"/>
      <w:divBdr>
        <w:top w:val="none" w:sz="0" w:space="0" w:color="auto"/>
        <w:left w:val="none" w:sz="0" w:space="0" w:color="auto"/>
        <w:bottom w:val="none" w:sz="0" w:space="0" w:color="auto"/>
        <w:right w:val="none" w:sz="0" w:space="0" w:color="auto"/>
      </w:divBdr>
    </w:div>
    <w:div w:id="1319503720">
      <w:bodyDiv w:val="1"/>
      <w:marLeft w:val="0"/>
      <w:marRight w:val="0"/>
      <w:marTop w:val="0"/>
      <w:marBottom w:val="0"/>
      <w:divBdr>
        <w:top w:val="none" w:sz="0" w:space="0" w:color="auto"/>
        <w:left w:val="none" w:sz="0" w:space="0" w:color="auto"/>
        <w:bottom w:val="none" w:sz="0" w:space="0" w:color="auto"/>
        <w:right w:val="none" w:sz="0" w:space="0" w:color="auto"/>
      </w:divBdr>
    </w:div>
    <w:div w:id="1319847465">
      <w:bodyDiv w:val="1"/>
      <w:marLeft w:val="0"/>
      <w:marRight w:val="0"/>
      <w:marTop w:val="0"/>
      <w:marBottom w:val="0"/>
      <w:divBdr>
        <w:top w:val="none" w:sz="0" w:space="0" w:color="auto"/>
        <w:left w:val="none" w:sz="0" w:space="0" w:color="auto"/>
        <w:bottom w:val="none" w:sz="0" w:space="0" w:color="auto"/>
        <w:right w:val="none" w:sz="0" w:space="0" w:color="auto"/>
      </w:divBdr>
    </w:div>
    <w:div w:id="1320426296">
      <w:bodyDiv w:val="1"/>
      <w:marLeft w:val="0"/>
      <w:marRight w:val="0"/>
      <w:marTop w:val="0"/>
      <w:marBottom w:val="0"/>
      <w:divBdr>
        <w:top w:val="none" w:sz="0" w:space="0" w:color="auto"/>
        <w:left w:val="none" w:sz="0" w:space="0" w:color="auto"/>
        <w:bottom w:val="none" w:sz="0" w:space="0" w:color="auto"/>
        <w:right w:val="none" w:sz="0" w:space="0" w:color="auto"/>
      </w:divBdr>
    </w:div>
    <w:div w:id="1321077837">
      <w:bodyDiv w:val="1"/>
      <w:marLeft w:val="0"/>
      <w:marRight w:val="0"/>
      <w:marTop w:val="0"/>
      <w:marBottom w:val="0"/>
      <w:divBdr>
        <w:top w:val="none" w:sz="0" w:space="0" w:color="auto"/>
        <w:left w:val="none" w:sz="0" w:space="0" w:color="auto"/>
        <w:bottom w:val="none" w:sz="0" w:space="0" w:color="auto"/>
        <w:right w:val="none" w:sz="0" w:space="0" w:color="auto"/>
      </w:divBdr>
    </w:div>
    <w:div w:id="1324620726">
      <w:bodyDiv w:val="1"/>
      <w:marLeft w:val="0"/>
      <w:marRight w:val="0"/>
      <w:marTop w:val="0"/>
      <w:marBottom w:val="0"/>
      <w:divBdr>
        <w:top w:val="none" w:sz="0" w:space="0" w:color="auto"/>
        <w:left w:val="none" w:sz="0" w:space="0" w:color="auto"/>
        <w:bottom w:val="none" w:sz="0" w:space="0" w:color="auto"/>
        <w:right w:val="none" w:sz="0" w:space="0" w:color="auto"/>
      </w:divBdr>
    </w:div>
    <w:div w:id="1328552040">
      <w:bodyDiv w:val="1"/>
      <w:marLeft w:val="0"/>
      <w:marRight w:val="0"/>
      <w:marTop w:val="0"/>
      <w:marBottom w:val="0"/>
      <w:divBdr>
        <w:top w:val="none" w:sz="0" w:space="0" w:color="auto"/>
        <w:left w:val="none" w:sz="0" w:space="0" w:color="auto"/>
        <w:bottom w:val="none" w:sz="0" w:space="0" w:color="auto"/>
        <w:right w:val="none" w:sz="0" w:space="0" w:color="auto"/>
      </w:divBdr>
      <w:divsChild>
        <w:div w:id="1794327145">
          <w:marLeft w:val="0"/>
          <w:marRight w:val="0"/>
          <w:marTop w:val="0"/>
          <w:marBottom w:val="0"/>
          <w:divBdr>
            <w:top w:val="none" w:sz="0" w:space="0" w:color="auto"/>
            <w:left w:val="none" w:sz="0" w:space="0" w:color="auto"/>
            <w:bottom w:val="none" w:sz="0" w:space="0" w:color="auto"/>
            <w:right w:val="none" w:sz="0" w:space="0" w:color="auto"/>
          </w:divBdr>
          <w:divsChild>
            <w:div w:id="294333966">
              <w:marLeft w:val="0"/>
              <w:marRight w:val="0"/>
              <w:marTop w:val="327"/>
              <w:marBottom w:val="0"/>
              <w:divBdr>
                <w:top w:val="none" w:sz="0" w:space="0" w:color="auto"/>
                <w:left w:val="none" w:sz="0" w:space="0" w:color="auto"/>
                <w:bottom w:val="none" w:sz="0" w:space="0" w:color="auto"/>
                <w:right w:val="none" w:sz="0" w:space="0" w:color="auto"/>
              </w:divBdr>
              <w:divsChild>
                <w:div w:id="135071701">
                  <w:marLeft w:val="0"/>
                  <w:marRight w:val="0"/>
                  <w:marTop w:val="0"/>
                  <w:marBottom w:val="0"/>
                  <w:divBdr>
                    <w:top w:val="single" w:sz="6" w:space="0" w:color="E5E5E5"/>
                    <w:left w:val="single" w:sz="6" w:space="0" w:color="E5E5E5"/>
                    <w:bottom w:val="single" w:sz="6" w:space="0" w:color="E5E5E5"/>
                    <w:right w:val="single" w:sz="6" w:space="0" w:color="E5E5E5"/>
                  </w:divBdr>
                  <w:divsChild>
                    <w:div w:id="1696618702">
                      <w:marLeft w:val="0"/>
                      <w:marRight w:val="0"/>
                      <w:marTop w:val="0"/>
                      <w:marBottom w:val="0"/>
                      <w:divBdr>
                        <w:top w:val="none" w:sz="0" w:space="0" w:color="auto"/>
                        <w:left w:val="none" w:sz="0" w:space="0" w:color="auto"/>
                        <w:bottom w:val="none" w:sz="0" w:space="0" w:color="auto"/>
                        <w:right w:val="none" w:sz="0" w:space="0" w:color="auto"/>
                      </w:divBdr>
                      <w:divsChild>
                        <w:div w:id="2060472478">
                          <w:marLeft w:val="0"/>
                          <w:marRight w:val="0"/>
                          <w:marTop w:val="0"/>
                          <w:marBottom w:val="245"/>
                          <w:divBdr>
                            <w:top w:val="none" w:sz="0" w:space="0" w:color="auto"/>
                            <w:left w:val="none" w:sz="0" w:space="0" w:color="auto"/>
                            <w:bottom w:val="none" w:sz="0" w:space="0" w:color="auto"/>
                            <w:right w:val="none" w:sz="0" w:space="0" w:color="auto"/>
                          </w:divBdr>
                          <w:divsChild>
                            <w:div w:id="152201048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553194">
      <w:bodyDiv w:val="1"/>
      <w:marLeft w:val="0"/>
      <w:marRight w:val="0"/>
      <w:marTop w:val="0"/>
      <w:marBottom w:val="0"/>
      <w:divBdr>
        <w:top w:val="none" w:sz="0" w:space="0" w:color="auto"/>
        <w:left w:val="none" w:sz="0" w:space="0" w:color="auto"/>
        <w:bottom w:val="none" w:sz="0" w:space="0" w:color="auto"/>
        <w:right w:val="none" w:sz="0" w:space="0" w:color="auto"/>
      </w:divBdr>
      <w:divsChild>
        <w:div w:id="165438218">
          <w:marLeft w:val="547"/>
          <w:marRight w:val="0"/>
          <w:marTop w:val="168"/>
          <w:marBottom w:val="0"/>
          <w:divBdr>
            <w:top w:val="none" w:sz="0" w:space="0" w:color="auto"/>
            <w:left w:val="none" w:sz="0" w:space="0" w:color="auto"/>
            <w:bottom w:val="none" w:sz="0" w:space="0" w:color="auto"/>
            <w:right w:val="none" w:sz="0" w:space="0" w:color="auto"/>
          </w:divBdr>
        </w:div>
        <w:div w:id="218440717">
          <w:marLeft w:val="547"/>
          <w:marRight w:val="0"/>
          <w:marTop w:val="168"/>
          <w:marBottom w:val="0"/>
          <w:divBdr>
            <w:top w:val="none" w:sz="0" w:space="0" w:color="auto"/>
            <w:left w:val="none" w:sz="0" w:space="0" w:color="auto"/>
            <w:bottom w:val="none" w:sz="0" w:space="0" w:color="auto"/>
            <w:right w:val="none" w:sz="0" w:space="0" w:color="auto"/>
          </w:divBdr>
        </w:div>
        <w:div w:id="230897026">
          <w:marLeft w:val="547"/>
          <w:marRight w:val="0"/>
          <w:marTop w:val="168"/>
          <w:marBottom w:val="0"/>
          <w:divBdr>
            <w:top w:val="none" w:sz="0" w:space="0" w:color="auto"/>
            <w:left w:val="none" w:sz="0" w:space="0" w:color="auto"/>
            <w:bottom w:val="none" w:sz="0" w:space="0" w:color="auto"/>
            <w:right w:val="none" w:sz="0" w:space="0" w:color="auto"/>
          </w:divBdr>
        </w:div>
        <w:div w:id="517427534">
          <w:marLeft w:val="547"/>
          <w:marRight w:val="0"/>
          <w:marTop w:val="168"/>
          <w:marBottom w:val="0"/>
          <w:divBdr>
            <w:top w:val="none" w:sz="0" w:space="0" w:color="auto"/>
            <w:left w:val="none" w:sz="0" w:space="0" w:color="auto"/>
            <w:bottom w:val="none" w:sz="0" w:space="0" w:color="auto"/>
            <w:right w:val="none" w:sz="0" w:space="0" w:color="auto"/>
          </w:divBdr>
        </w:div>
        <w:div w:id="1771464596">
          <w:marLeft w:val="547"/>
          <w:marRight w:val="0"/>
          <w:marTop w:val="168"/>
          <w:marBottom w:val="0"/>
          <w:divBdr>
            <w:top w:val="none" w:sz="0" w:space="0" w:color="auto"/>
            <w:left w:val="none" w:sz="0" w:space="0" w:color="auto"/>
            <w:bottom w:val="none" w:sz="0" w:space="0" w:color="auto"/>
            <w:right w:val="none" w:sz="0" w:space="0" w:color="auto"/>
          </w:divBdr>
        </w:div>
        <w:div w:id="1912042389">
          <w:marLeft w:val="547"/>
          <w:marRight w:val="0"/>
          <w:marTop w:val="168"/>
          <w:marBottom w:val="0"/>
          <w:divBdr>
            <w:top w:val="none" w:sz="0" w:space="0" w:color="auto"/>
            <w:left w:val="none" w:sz="0" w:space="0" w:color="auto"/>
            <w:bottom w:val="none" w:sz="0" w:space="0" w:color="auto"/>
            <w:right w:val="none" w:sz="0" w:space="0" w:color="auto"/>
          </w:divBdr>
        </w:div>
      </w:divsChild>
    </w:div>
    <w:div w:id="1334576668">
      <w:bodyDiv w:val="1"/>
      <w:marLeft w:val="0"/>
      <w:marRight w:val="0"/>
      <w:marTop w:val="0"/>
      <w:marBottom w:val="0"/>
      <w:divBdr>
        <w:top w:val="none" w:sz="0" w:space="0" w:color="auto"/>
        <w:left w:val="none" w:sz="0" w:space="0" w:color="auto"/>
        <w:bottom w:val="none" w:sz="0" w:space="0" w:color="auto"/>
        <w:right w:val="none" w:sz="0" w:space="0" w:color="auto"/>
      </w:divBdr>
    </w:div>
    <w:div w:id="1334916577">
      <w:bodyDiv w:val="1"/>
      <w:marLeft w:val="0"/>
      <w:marRight w:val="0"/>
      <w:marTop w:val="0"/>
      <w:marBottom w:val="0"/>
      <w:divBdr>
        <w:top w:val="none" w:sz="0" w:space="0" w:color="auto"/>
        <w:left w:val="none" w:sz="0" w:space="0" w:color="auto"/>
        <w:bottom w:val="none" w:sz="0" w:space="0" w:color="auto"/>
        <w:right w:val="none" w:sz="0" w:space="0" w:color="auto"/>
      </w:divBdr>
    </w:div>
    <w:div w:id="1338580112">
      <w:bodyDiv w:val="1"/>
      <w:marLeft w:val="0"/>
      <w:marRight w:val="0"/>
      <w:marTop w:val="0"/>
      <w:marBottom w:val="0"/>
      <w:divBdr>
        <w:top w:val="none" w:sz="0" w:space="0" w:color="auto"/>
        <w:left w:val="none" w:sz="0" w:space="0" w:color="auto"/>
        <w:bottom w:val="none" w:sz="0" w:space="0" w:color="auto"/>
        <w:right w:val="none" w:sz="0" w:space="0" w:color="auto"/>
      </w:divBdr>
    </w:div>
    <w:div w:id="1340158080">
      <w:bodyDiv w:val="1"/>
      <w:marLeft w:val="0"/>
      <w:marRight w:val="0"/>
      <w:marTop w:val="0"/>
      <w:marBottom w:val="0"/>
      <w:divBdr>
        <w:top w:val="none" w:sz="0" w:space="0" w:color="auto"/>
        <w:left w:val="none" w:sz="0" w:space="0" w:color="auto"/>
        <w:bottom w:val="none" w:sz="0" w:space="0" w:color="auto"/>
        <w:right w:val="none" w:sz="0" w:space="0" w:color="auto"/>
      </w:divBdr>
      <w:divsChild>
        <w:div w:id="613442095">
          <w:marLeft w:val="547"/>
          <w:marRight w:val="0"/>
          <w:marTop w:val="336"/>
          <w:marBottom w:val="0"/>
          <w:divBdr>
            <w:top w:val="none" w:sz="0" w:space="0" w:color="auto"/>
            <w:left w:val="none" w:sz="0" w:space="0" w:color="auto"/>
            <w:bottom w:val="none" w:sz="0" w:space="0" w:color="auto"/>
            <w:right w:val="none" w:sz="0" w:space="0" w:color="auto"/>
          </w:divBdr>
        </w:div>
        <w:div w:id="1557743419">
          <w:marLeft w:val="547"/>
          <w:marRight w:val="0"/>
          <w:marTop w:val="336"/>
          <w:marBottom w:val="0"/>
          <w:divBdr>
            <w:top w:val="none" w:sz="0" w:space="0" w:color="auto"/>
            <w:left w:val="none" w:sz="0" w:space="0" w:color="auto"/>
            <w:bottom w:val="none" w:sz="0" w:space="0" w:color="auto"/>
            <w:right w:val="none" w:sz="0" w:space="0" w:color="auto"/>
          </w:divBdr>
        </w:div>
      </w:divsChild>
    </w:div>
    <w:div w:id="1343125589">
      <w:bodyDiv w:val="1"/>
      <w:marLeft w:val="0"/>
      <w:marRight w:val="0"/>
      <w:marTop w:val="0"/>
      <w:marBottom w:val="0"/>
      <w:divBdr>
        <w:top w:val="none" w:sz="0" w:space="0" w:color="auto"/>
        <w:left w:val="none" w:sz="0" w:space="0" w:color="auto"/>
        <w:bottom w:val="none" w:sz="0" w:space="0" w:color="auto"/>
        <w:right w:val="none" w:sz="0" w:space="0" w:color="auto"/>
      </w:divBdr>
      <w:divsChild>
        <w:div w:id="2127234924">
          <w:marLeft w:val="0"/>
          <w:marRight w:val="0"/>
          <w:marTop w:val="0"/>
          <w:marBottom w:val="0"/>
          <w:divBdr>
            <w:top w:val="none" w:sz="0" w:space="0" w:color="auto"/>
            <w:left w:val="none" w:sz="0" w:space="0" w:color="auto"/>
            <w:bottom w:val="none" w:sz="0" w:space="0" w:color="auto"/>
            <w:right w:val="none" w:sz="0" w:space="0" w:color="auto"/>
          </w:divBdr>
        </w:div>
      </w:divsChild>
    </w:div>
    <w:div w:id="1344091674">
      <w:bodyDiv w:val="1"/>
      <w:marLeft w:val="0"/>
      <w:marRight w:val="0"/>
      <w:marTop w:val="0"/>
      <w:marBottom w:val="0"/>
      <w:divBdr>
        <w:top w:val="none" w:sz="0" w:space="0" w:color="auto"/>
        <w:left w:val="none" w:sz="0" w:space="0" w:color="auto"/>
        <w:bottom w:val="none" w:sz="0" w:space="0" w:color="auto"/>
        <w:right w:val="none" w:sz="0" w:space="0" w:color="auto"/>
      </w:divBdr>
    </w:div>
    <w:div w:id="1344436352">
      <w:bodyDiv w:val="1"/>
      <w:marLeft w:val="0"/>
      <w:marRight w:val="0"/>
      <w:marTop w:val="0"/>
      <w:marBottom w:val="0"/>
      <w:divBdr>
        <w:top w:val="none" w:sz="0" w:space="0" w:color="auto"/>
        <w:left w:val="none" w:sz="0" w:space="0" w:color="auto"/>
        <w:bottom w:val="none" w:sz="0" w:space="0" w:color="auto"/>
        <w:right w:val="none" w:sz="0" w:space="0" w:color="auto"/>
      </w:divBdr>
      <w:divsChild>
        <w:div w:id="82335005">
          <w:marLeft w:val="0"/>
          <w:marRight w:val="0"/>
          <w:marTop w:val="0"/>
          <w:marBottom w:val="0"/>
          <w:divBdr>
            <w:top w:val="none" w:sz="0" w:space="0" w:color="auto"/>
            <w:left w:val="none" w:sz="0" w:space="0" w:color="auto"/>
            <w:bottom w:val="none" w:sz="0" w:space="0" w:color="auto"/>
            <w:right w:val="none" w:sz="0" w:space="0" w:color="auto"/>
          </w:divBdr>
        </w:div>
      </w:divsChild>
    </w:div>
    <w:div w:id="1345202666">
      <w:bodyDiv w:val="1"/>
      <w:marLeft w:val="0"/>
      <w:marRight w:val="0"/>
      <w:marTop w:val="0"/>
      <w:marBottom w:val="0"/>
      <w:divBdr>
        <w:top w:val="none" w:sz="0" w:space="0" w:color="auto"/>
        <w:left w:val="none" w:sz="0" w:space="0" w:color="auto"/>
        <w:bottom w:val="none" w:sz="0" w:space="0" w:color="auto"/>
        <w:right w:val="none" w:sz="0" w:space="0" w:color="auto"/>
      </w:divBdr>
      <w:divsChild>
        <w:div w:id="398793716">
          <w:marLeft w:val="547"/>
          <w:marRight w:val="0"/>
          <w:marTop w:val="192"/>
          <w:marBottom w:val="0"/>
          <w:divBdr>
            <w:top w:val="none" w:sz="0" w:space="0" w:color="auto"/>
            <w:left w:val="none" w:sz="0" w:space="0" w:color="auto"/>
            <w:bottom w:val="none" w:sz="0" w:space="0" w:color="auto"/>
            <w:right w:val="none" w:sz="0" w:space="0" w:color="auto"/>
          </w:divBdr>
        </w:div>
        <w:div w:id="1246837796">
          <w:marLeft w:val="1166"/>
          <w:marRight w:val="0"/>
          <w:marTop w:val="77"/>
          <w:marBottom w:val="0"/>
          <w:divBdr>
            <w:top w:val="none" w:sz="0" w:space="0" w:color="auto"/>
            <w:left w:val="none" w:sz="0" w:space="0" w:color="auto"/>
            <w:bottom w:val="none" w:sz="0" w:space="0" w:color="auto"/>
            <w:right w:val="none" w:sz="0" w:space="0" w:color="auto"/>
          </w:divBdr>
        </w:div>
      </w:divsChild>
    </w:div>
    <w:div w:id="1350331463">
      <w:bodyDiv w:val="1"/>
      <w:marLeft w:val="0"/>
      <w:marRight w:val="0"/>
      <w:marTop w:val="0"/>
      <w:marBottom w:val="0"/>
      <w:divBdr>
        <w:top w:val="none" w:sz="0" w:space="0" w:color="auto"/>
        <w:left w:val="none" w:sz="0" w:space="0" w:color="auto"/>
        <w:bottom w:val="none" w:sz="0" w:space="0" w:color="auto"/>
        <w:right w:val="none" w:sz="0" w:space="0" w:color="auto"/>
      </w:divBdr>
      <w:divsChild>
        <w:div w:id="708337172">
          <w:marLeft w:val="547"/>
          <w:marRight w:val="0"/>
          <w:marTop w:val="192"/>
          <w:marBottom w:val="0"/>
          <w:divBdr>
            <w:top w:val="none" w:sz="0" w:space="0" w:color="auto"/>
            <w:left w:val="none" w:sz="0" w:space="0" w:color="auto"/>
            <w:bottom w:val="none" w:sz="0" w:space="0" w:color="auto"/>
            <w:right w:val="none" w:sz="0" w:space="0" w:color="auto"/>
          </w:divBdr>
        </w:div>
      </w:divsChild>
    </w:div>
    <w:div w:id="1360820442">
      <w:bodyDiv w:val="1"/>
      <w:marLeft w:val="0"/>
      <w:marRight w:val="0"/>
      <w:marTop w:val="0"/>
      <w:marBottom w:val="0"/>
      <w:divBdr>
        <w:top w:val="none" w:sz="0" w:space="0" w:color="auto"/>
        <w:left w:val="none" w:sz="0" w:space="0" w:color="auto"/>
        <w:bottom w:val="none" w:sz="0" w:space="0" w:color="auto"/>
        <w:right w:val="none" w:sz="0" w:space="0" w:color="auto"/>
      </w:divBdr>
      <w:divsChild>
        <w:div w:id="249508301">
          <w:marLeft w:val="0"/>
          <w:marRight w:val="0"/>
          <w:marTop w:val="0"/>
          <w:marBottom w:val="225"/>
          <w:divBdr>
            <w:top w:val="none" w:sz="0" w:space="0" w:color="auto"/>
            <w:left w:val="none" w:sz="0" w:space="0" w:color="auto"/>
            <w:bottom w:val="none" w:sz="0" w:space="0" w:color="auto"/>
            <w:right w:val="none" w:sz="0" w:space="0" w:color="auto"/>
          </w:divBdr>
        </w:div>
        <w:div w:id="174654829">
          <w:marLeft w:val="0"/>
          <w:marRight w:val="0"/>
          <w:marTop w:val="0"/>
          <w:marBottom w:val="225"/>
          <w:divBdr>
            <w:top w:val="none" w:sz="0" w:space="0" w:color="auto"/>
            <w:left w:val="none" w:sz="0" w:space="0" w:color="auto"/>
            <w:bottom w:val="none" w:sz="0" w:space="0" w:color="auto"/>
            <w:right w:val="none" w:sz="0" w:space="0" w:color="auto"/>
          </w:divBdr>
        </w:div>
        <w:div w:id="1051230009">
          <w:marLeft w:val="0"/>
          <w:marRight w:val="0"/>
          <w:marTop w:val="0"/>
          <w:marBottom w:val="225"/>
          <w:divBdr>
            <w:top w:val="none" w:sz="0" w:space="0" w:color="auto"/>
            <w:left w:val="none" w:sz="0" w:space="0" w:color="auto"/>
            <w:bottom w:val="none" w:sz="0" w:space="0" w:color="auto"/>
            <w:right w:val="none" w:sz="0" w:space="0" w:color="auto"/>
          </w:divBdr>
        </w:div>
        <w:div w:id="1390768176">
          <w:marLeft w:val="0"/>
          <w:marRight w:val="0"/>
          <w:marTop w:val="0"/>
          <w:marBottom w:val="225"/>
          <w:divBdr>
            <w:top w:val="none" w:sz="0" w:space="0" w:color="auto"/>
            <w:left w:val="none" w:sz="0" w:space="0" w:color="auto"/>
            <w:bottom w:val="none" w:sz="0" w:space="0" w:color="auto"/>
            <w:right w:val="none" w:sz="0" w:space="0" w:color="auto"/>
          </w:divBdr>
        </w:div>
        <w:div w:id="293945354">
          <w:marLeft w:val="0"/>
          <w:marRight w:val="0"/>
          <w:marTop w:val="0"/>
          <w:marBottom w:val="225"/>
          <w:divBdr>
            <w:top w:val="none" w:sz="0" w:space="0" w:color="auto"/>
            <w:left w:val="none" w:sz="0" w:space="0" w:color="auto"/>
            <w:bottom w:val="none" w:sz="0" w:space="0" w:color="auto"/>
            <w:right w:val="none" w:sz="0" w:space="0" w:color="auto"/>
          </w:divBdr>
        </w:div>
        <w:div w:id="1549997433">
          <w:marLeft w:val="0"/>
          <w:marRight w:val="0"/>
          <w:marTop w:val="0"/>
          <w:marBottom w:val="225"/>
          <w:divBdr>
            <w:top w:val="none" w:sz="0" w:space="0" w:color="auto"/>
            <w:left w:val="none" w:sz="0" w:space="0" w:color="auto"/>
            <w:bottom w:val="none" w:sz="0" w:space="0" w:color="auto"/>
            <w:right w:val="none" w:sz="0" w:space="0" w:color="auto"/>
          </w:divBdr>
        </w:div>
      </w:divsChild>
    </w:div>
    <w:div w:id="1374844481">
      <w:bodyDiv w:val="1"/>
      <w:marLeft w:val="0"/>
      <w:marRight w:val="0"/>
      <w:marTop w:val="0"/>
      <w:marBottom w:val="0"/>
      <w:divBdr>
        <w:top w:val="none" w:sz="0" w:space="0" w:color="auto"/>
        <w:left w:val="none" w:sz="0" w:space="0" w:color="auto"/>
        <w:bottom w:val="none" w:sz="0" w:space="0" w:color="auto"/>
        <w:right w:val="none" w:sz="0" w:space="0" w:color="auto"/>
      </w:divBdr>
    </w:div>
    <w:div w:id="1396468283">
      <w:bodyDiv w:val="1"/>
      <w:marLeft w:val="0"/>
      <w:marRight w:val="0"/>
      <w:marTop w:val="0"/>
      <w:marBottom w:val="0"/>
      <w:divBdr>
        <w:top w:val="none" w:sz="0" w:space="0" w:color="auto"/>
        <w:left w:val="none" w:sz="0" w:space="0" w:color="auto"/>
        <w:bottom w:val="none" w:sz="0" w:space="0" w:color="auto"/>
        <w:right w:val="none" w:sz="0" w:space="0" w:color="auto"/>
      </w:divBdr>
    </w:div>
    <w:div w:id="1407217680">
      <w:bodyDiv w:val="1"/>
      <w:marLeft w:val="0"/>
      <w:marRight w:val="0"/>
      <w:marTop w:val="0"/>
      <w:marBottom w:val="0"/>
      <w:divBdr>
        <w:top w:val="none" w:sz="0" w:space="0" w:color="auto"/>
        <w:left w:val="none" w:sz="0" w:space="0" w:color="auto"/>
        <w:bottom w:val="none" w:sz="0" w:space="0" w:color="auto"/>
        <w:right w:val="none" w:sz="0" w:space="0" w:color="auto"/>
      </w:divBdr>
    </w:div>
    <w:div w:id="1411805797">
      <w:bodyDiv w:val="1"/>
      <w:marLeft w:val="0"/>
      <w:marRight w:val="0"/>
      <w:marTop w:val="0"/>
      <w:marBottom w:val="0"/>
      <w:divBdr>
        <w:top w:val="none" w:sz="0" w:space="0" w:color="auto"/>
        <w:left w:val="none" w:sz="0" w:space="0" w:color="auto"/>
        <w:bottom w:val="none" w:sz="0" w:space="0" w:color="auto"/>
        <w:right w:val="none" w:sz="0" w:space="0" w:color="auto"/>
      </w:divBdr>
    </w:div>
    <w:div w:id="1412965819">
      <w:bodyDiv w:val="1"/>
      <w:marLeft w:val="0"/>
      <w:marRight w:val="0"/>
      <w:marTop w:val="0"/>
      <w:marBottom w:val="0"/>
      <w:divBdr>
        <w:top w:val="none" w:sz="0" w:space="0" w:color="auto"/>
        <w:left w:val="none" w:sz="0" w:space="0" w:color="auto"/>
        <w:bottom w:val="none" w:sz="0" w:space="0" w:color="auto"/>
        <w:right w:val="none" w:sz="0" w:space="0" w:color="auto"/>
      </w:divBdr>
    </w:div>
    <w:div w:id="1419911506">
      <w:bodyDiv w:val="1"/>
      <w:marLeft w:val="0"/>
      <w:marRight w:val="0"/>
      <w:marTop w:val="0"/>
      <w:marBottom w:val="0"/>
      <w:divBdr>
        <w:top w:val="none" w:sz="0" w:space="0" w:color="auto"/>
        <w:left w:val="none" w:sz="0" w:space="0" w:color="auto"/>
        <w:bottom w:val="none" w:sz="0" w:space="0" w:color="auto"/>
        <w:right w:val="none" w:sz="0" w:space="0" w:color="auto"/>
      </w:divBdr>
    </w:div>
    <w:div w:id="1431700394">
      <w:bodyDiv w:val="1"/>
      <w:marLeft w:val="0"/>
      <w:marRight w:val="0"/>
      <w:marTop w:val="0"/>
      <w:marBottom w:val="0"/>
      <w:divBdr>
        <w:top w:val="none" w:sz="0" w:space="0" w:color="auto"/>
        <w:left w:val="none" w:sz="0" w:space="0" w:color="auto"/>
        <w:bottom w:val="none" w:sz="0" w:space="0" w:color="auto"/>
        <w:right w:val="none" w:sz="0" w:space="0" w:color="auto"/>
      </w:divBdr>
    </w:div>
    <w:div w:id="1431773863">
      <w:bodyDiv w:val="1"/>
      <w:marLeft w:val="0"/>
      <w:marRight w:val="0"/>
      <w:marTop w:val="0"/>
      <w:marBottom w:val="0"/>
      <w:divBdr>
        <w:top w:val="none" w:sz="0" w:space="0" w:color="auto"/>
        <w:left w:val="none" w:sz="0" w:space="0" w:color="auto"/>
        <w:bottom w:val="none" w:sz="0" w:space="0" w:color="auto"/>
        <w:right w:val="none" w:sz="0" w:space="0" w:color="auto"/>
      </w:divBdr>
      <w:divsChild>
        <w:div w:id="878132697">
          <w:marLeft w:val="547"/>
          <w:marRight w:val="0"/>
          <w:marTop w:val="336"/>
          <w:marBottom w:val="0"/>
          <w:divBdr>
            <w:top w:val="none" w:sz="0" w:space="0" w:color="auto"/>
            <w:left w:val="none" w:sz="0" w:space="0" w:color="auto"/>
            <w:bottom w:val="none" w:sz="0" w:space="0" w:color="auto"/>
            <w:right w:val="none" w:sz="0" w:space="0" w:color="auto"/>
          </w:divBdr>
        </w:div>
        <w:div w:id="1928884297">
          <w:marLeft w:val="547"/>
          <w:marRight w:val="0"/>
          <w:marTop w:val="336"/>
          <w:marBottom w:val="0"/>
          <w:divBdr>
            <w:top w:val="none" w:sz="0" w:space="0" w:color="auto"/>
            <w:left w:val="none" w:sz="0" w:space="0" w:color="auto"/>
            <w:bottom w:val="none" w:sz="0" w:space="0" w:color="auto"/>
            <w:right w:val="none" w:sz="0" w:space="0" w:color="auto"/>
          </w:divBdr>
        </w:div>
      </w:divsChild>
    </w:div>
    <w:div w:id="1436514164">
      <w:bodyDiv w:val="1"/>
      <w:marLeft w:val="0"/>
      <w:marRight w:val="0"/>
      <w:marTop w:val="0"/>
      <w:marBottom w:val="0"/>
      <w:divBdr>
        <w:top w:val="none" w:sz="0" w:space="0" w:color="auto"/>
        <w:left w:val="none" w:sz="0" w:space="0" w:color="auto"/>
        <w:bottom w:val="none" w:sz="0" w:space="0" w:color="auto"/>
        <w:right w:val="none" w:sz="0" w:space="0" w:color="auto"/>
      </w:divBdr>
      <w:divsChild>
        <w:div w:id="302195810">
          <w:marLeft w:val="547"/>
          <w:marRight w:val="0"/>
          <w:marTop w:val="288"/>
          <w:marBottom w:val="0"/>
          <w:divBdr>
            <w:top w:val="none" w:sz="0" w:space="0" w:color="auto"/>
            <w:left w:val="none" w:sz="0" w:space="0" w:color="auto"/>
            <w:bottom w:val="none" w:sz="0" w:space="0" w:color="auto"/>
            <w:right w:val="none" w:sz="0" w:space="0" w:color="auto"/>
          </w:divBdr>
        </w:div>
        <w:div w:id="1075736476">
          <w:marLeft w:val="547"/>
          <w:marRight w:val="0"/>
          <w:marTop w:val="288"/>
          <w:marBottom w:val="0"/>
          <w:divBdr>
            <w:top w:val="none" w:sz="0" w:space="0" w:color="auto"/>
            <w:left w:val="none" w:sz="0" w:space="0" w:color="auto"/>
            <w:bottom w:val="none" w:sz="0" w:space="0" w:color="auto"/>
            <w:right w:val="none" w:sz="0" w:space="0" w:color="auto"/>
          </w:divBdr>
        </w:div>
        <w:div w:id="1548686438">
          <w:marLeft w:val="547"/>
          <w:marRight w:val="0"/>
          <w:marTop w:val="288"/>
          <w:marBottom w:val="0"/>
          <w:divBdr>
            <w:top w:val="none" w:sz="0" w:space="0" w:color="auto"/>
            <w:left w:val="none" w:sz="0" w:space="0" w:color="auto"/>
            <w:bottom w:val="none" w:sz="0" w:space="0" w:color="auto"/>
            <w:right w:val="none" w:sz="0" w:space="0" w:color="auto"/>
          </w:divBdr>
        </w:div>
        <w:div w:id="1667589265">
          <w:marLeft w:val="547"/>
          <w:marRight w:val="0"/>
          <w:marTop w:val="288"/>
          <w:marBottom w:val="0"/>
          <w:divBdr>
            <w:top w:val="none" w:sz="0" w:space="0" w:color="auto"/>
            <w:left w:val="none" w:sz="0" w:space="0" w:color="auto"/>
            <w:bottom w:val="none" w:sz="0" w:space="0" w:color="auto"/>
            <w:right w:val="none" w:sz="0" w:space="0" w:color="auto"/>
          </w:divBdr>
        </w:div>
      </w:divsChild>
    </w:div>
    <w:div w:id="1441607783">
      <w:bodyDiv w:val="1"/>
      <w:marLeft w:val="0"/>
      <w:marRight w:val="0"/>
      <w:marTop w:val="0"/>
      <w:marBottom w:val="0"/>
      <w:divBdr>
        <w:top w:val="none" w:sz="0" w:space="0" w:color="auto"/>
        <w:left w:val="none" w:sz="0" w:space="0" w:color="auto"/>
        <w:bottom w:val="none" w:sz="0" w:space="0" w:color="auto"/>
        <w:right w:val="none" w:sz="0" w:space="0" w:color="auto"/>
      </w:divBdr>
      <w:divsChild>
        <w:div w:id="1374574440">
          <w:marLeft w:val="0"/>
          <w:marRight w:val="0"/>
          <w:marTop w:val="0"/>
          <w:marBottom w:val="0"/>
          <w:divBdr>
            <w:top w:val="none" w:sz="0" w:space="0" w:color="auto"/>
            <w:left w:val="none" w:sz="0" w:space="0" w:color="auto"/>
            <w:bottom w:val="none" w:sz="0" w:space="0" w:color="auto"/>
            <w:right w:val="none" w:sz="0" w:space="0" w:color="auto"/>
          </w:divBdr>
          <w:divsChild>
            <w:div w:id="2080133341">
              <w:marLeft w:val="0"/>
              <w:marRight w:val="0"/>
              <w:marTop w:val="0"/>
              <w:marBottom w:val="0"/>
              <w:divBdr>
                <w:top w:val="none" w:sz="0" w:space="0" w:color="auto"/>
                <w:left w:val="none" w:sz="0" w:space="0" w:color="auto"/>
                <w:bottom w:val="none" w:sz="0" w:space="0" w:color="auto"/>
                <w:right w:val="none" w:sz="0" w:space="0" w:color="auto"/>
              </w:divBdr>
              <w:divsChild>
                <w:div w:id="1879320252">
                  <w:marLeft w:val="0"/>
                  <w:marRight w:val="0"/>
                  <w:marTop w:val="0"/>
                  <w:marBottom w:val="0"/>
                  <w:divBdr>
                    <w:top w:val="none" w:sz="0" w:space="0" w:color="auto"/>
                    <w:left w:val="none" w:sz="0" w:space="0" w:color="auto"/>
                    <w:bottom w:val="none" w:sz="0" w:space="0" w:color="auto"/>
                    <w:right w:val="none" w:sz="0" w:space="0" w:color="auto"/>
                  </w:divBdr>
                  <w:divsChild>
                    <w:div w:id="837044245">
                      <w:marLeft w:val="0"/>
                      <w:marRight w:val="0"/>
                      <w:marTop w:val="0"/>
                      <w:marBottom w:val="0"/>
                      <w:divBdr>
                        <w:top w:val="none" w:sz="0" w:space="0" w:color="auto"/>
                        <w:left w:val="none" w:sz="0" w:space="0" w:color="auto"/>
                        <w:bottom w:val="none" w:sz="0" w:space="0" w:color="auto"/>
                        <w:right w:val="none" w:sz="0" w:space="0" w:color="auto"/>
                      </w:divBdr>
                      <w:divsChild>
                        <w:div w:id="815411852">
                          <w:marLeft w:val="0"/>
                          <w:marRight w:val="0"/>
                          <w:marTop w:val="0"/>
                          <w:marBottom w:val="0"/>
                          <w:divBdr>
                            <w:top w:val="none" w:sz="0" w:space="0" w:color="auto"/>
                            <w:left w:val="none" w:sz="0" w:space="0" w:color="auto"/>
                            <w:bottom w:val="none" w:sz="0" w:space="0" w:color="auto"/>
                            <w:right w:val="none" w:sz="0" w:space="0" w:color="auto"/>
                          </w:divBdr>
                          <w:divsChild>
                            <w:div w:id="1044452428">
                              <w:marLeft w:val="0"/>
                              <w:marRight w:val="0"/>
                              <w:marTop w:val="0"/>
                              <w:marBottom w:val="0"/>
                              <w:divBdr>
                                <w:top w:val="none" w:sz="0" w:space="0" w:color="auto"/>
                                <w:left w:val="none" w:sz="0" w:space="0" w:color="auto"/>
                                <w:bottom w:val="none" w:sz="0" w:space="0" w:color="auto"/>
                                <w:right w:val="none" w:sz="0" w:space="0" w:color="auto"/>
                              </w:divBdr>
                              <w:divsChild>
                                <w:div w:id="2087023449">
                                  <w:marLeft w:val="0"/>
                                  <w:marRight w:val="0"/>
                                  <w:marTop w:val="0"/>
                                  <w:marBottom w:val="0"/>
                                  <w:divBdr>
                                    <w:top w:val="none" w:sz="0" w:space="0" w:color="auto"/>
                                    <w:left w:val="none" w:sz="0" w:space="0" w:color="auto"/>
                                    <w:bottom w:val="none" w:sz="0" w:space="0" w:color="auto"/>
                                    <w:right w:val="none" w:sz="0" w:space="0" w:color="auto"/>
                                  </w:divBdr>
                                  <w:divsChild>
                                    <w:div w:id="1908615497">
                                      <w:marLeft w:val="0"/>
                                      <w:marRight w:val="0"/>
                                      <w:marTop w:val="0"/>
                                      <w:marBottom w:val="0"/>
                                      <w:divBdr>
                                        <w:top w:val="none" w:sz="0" w:space="0" w:color="auto"/>
                                        <w:left w:val="none" w:sz="0" w:space="0" w:color="auto"/>
                                        <w:bottom w:val="none" w:sz="0" w:space="0" w:color="auto"/>
                                        <w:right w:val="none" w:sz="0" w:space="0" w:color="auto"/>
                                      </w:divBdr>
                                      <w:divsChild>
                                        <w:div w:id="942761157">
                                          <w:marLeft w:val="0"/>
                                          <w:marRight w:val="0"/>
                                          <w:marTop w:val="0"/>
                                          <w:marBottom w:val="0"/>
                                          <w:divBdr>
                                            <w:top w:val="none" w:sz="0" w:space="0" w:color="auto"/>
                                            <w:left w:val="none" w:sz="0" w:space="0" w:color="auto"/>
                                            <w:bottom w:val="none" w:sz="0" w:space="0" w:color="auto"/>
                                            <w:right w:val="none" w:sz="0" w:space="0" w:color="auto"/>
                                          </w:divBdr>
                                          <w:divsChild>
                                            <w:div w:id="1835339288">
                                              <w:marLeft w:val="0"/>
                                              <w:marRight w:val="0"/>
                                              <w:marTop w:val="0"/>
                                              <w:marBottom w:val="0"/>
                                              <w:divBdr>
                                                <w:top w:val="none" w:sz="0" w:space="0" w:color="auto"/>
                                                <w:left w:val="none" w:sz="0" w:space="0" w:color="auto"/>
                                                <w:bottom w:val="none" w:sz="0" w:space="0" w:color="auto"/>
                                                <w:right w:val="none" w:sz="0" w:space="0" w:color="auto"/>
                                              </w:divBdr>
                                              <w:divsChild>
                                                <w:div w:id="1151408696">
                                                  <w:marLeft w:val="0"/>
                                                  <w:marRight w:val="0"/>
                                                  <w:marTop w:val="0"/>
                                                  <w:marBottom w:val="270"/>
                                                  <w:divBdr>
                                                    <w:top w:val="none" w:sz="0" w:space="0" w:color="auto"/>
                                                    <w:left w:val="none" w:sz="0" w:space="0" w:color="auto"/>
                                                    <w:bottom w:val="none" w:sz="0" w:space="0" w:color="auto"/>
                                                    <w:right w:val="none" w:sz="0" w:space="0" w:color="auto"/>
                                                  </w:divBdr>
                                                  <w:divsChild>
                                                    <w:div w:id="2090880020">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6728207">
      <w:bodyDiv w:val="1"/>
      <w:marLeft w:val="0"/>
      <w:marRight w:val="0"/>
      <w:marTop w:val="0"/>
      <w:marBottom w:val="0"/>
      <w:divBdr>
        <w:top w:val="none" w:sz="0" w:space="0" w:color="auto"/>
        <w:left w:val="none" w:sz="0" w:space="0" w:color="auto"/>
        <w:bottom w:val="none" w:sz="0" w:space="0" w:color="auto"/>
        <w:right w:val="none" w:sz="0" w:space="0" w:color="auto"/>
      </w:divBdr>
    </w:div>
    <w:div w:id="1451247235">
      <w:bodyDiv w:val="1"/>
      <w:marLeft w:val="0"/>
      <w:marRight w:val="0"/>
      <w:marTop w:val="0"/>
      <w:marBottom w:val="0"/>
      <w:divBdr>
        <w:top w:val="none" w:sz="0" w:space="0" w:color="auto"/>
        <w:left w:val="none" w:sz="0" w:space="0" w:color="auto"/>
        <w:bottom w:val="none" w:sz="0" w:space="0" w:color="auto"/>
        <w:right w:val="none" w:sz="0" w:space="0" w:color="auto"/>
      </w:divBdr>
    </w:div>
    <w:div w:id="1451706614">
      <w:bodyDiv w:val="1"/>
      <w:marLeft w:val="0"/>
      <w:marRight w:val="0"/>
      <w:marTop w:val="0"/>
      <w:marBottom w:val="0"/>
      <w:divBdr>
        <w:top w:val="none" w:sz="0" w:space="0" w:color="auto"/>
        <w:left w:val="none" w:sz="0" w:space="0" w:color="auto"/>
        <w:bottom w:val="none" w:sz="0" w:space="0" w:color="auto"/>
        <w:right w:val="none" w:sz="0" w:space="0" w:color="auto"/>
      </w:divBdr>
      <w:divsChild>
        <w:div w:id="854656006">
          <w:marLeft w:val="0"/>
          <w:marRight w:val="0"/>
          <w:marTop w:val="0"/>
          <w:marBottom w:val="0"/>
          <w:divBdr>
            <w:top w:val="none" w:sz="0" w:space="0" w:color="auto"/>
            <w:left w:val="none" w:sz="0" w:space="0" w:color="auto"/>
            <w:bottom w:val="none" w:sz="0" w:space="0" w:color="auto"/>
            <w:right w:val="none" w:sz="0" w:space="0" w:color="auto"/>
          </w:divBdr>
        </w:div>
      </w:divsChild>
    </w:div>
    <w:div w:id="1457065796">
      <w:bodyDiv w:val="1"/>
      <w:marLeft w:val="0"/>
      <w:marRight w:val="0"/>
      <w:marTop w:val="0"/>
      <w:marBottom w:val="0"/>
      <w:divBdr>
        <w:top w:val="none" w:sz="0" w:space="0" w:color="auto"/>
        <w:left w:val="none" w:sz="0" w:space="0" w:color="auto"/>
        <w:bottom w:val="none" w:sz="0" w:space="0" w:color="auto"/>
        <w:right w:val="none" w:sz="0" w:space="0" w:color="auto"/>
      </w:divBdr>
    </w:div>
    <w:div w:id="1464731711">
      <w:bodyDiv w:val="1"/>
      <w:marLeft w:val="0"/>
      <w:marRight w:val="0"/>
      <w:marTop w:val="0"/>
      <w:marBottom w:val="0"/>
      <w:divBdr>
        <w:top w:val="none" w:sz="0" w:space="0" w:color="auto"/>
        <w:left w:val="none" w:sz="0" w:space="0" w:color="auto"/>
        <w:bottom w:val="none" w:sz="0" w:space="0" w:color="auto"/>
        <w:right w:val="none" w:sz="0" w:space="0" w:color="auto"/>
      </w:divBdr>
      <w:divsChild>
        <w:div w:id="1796755320">
          <w:marLeft w:val="547"/>
          <w:marRight w:val="0"/>
          <w:marTop w:val="384"/>
          <w:marBottom w:val="0"/>
          <w:divBdr>
            <w:top w:val="none" w:sz="0" w:space="0" w:color="auto"/>
            <w:left w:val="none" w:sz="0" w:space="0" w:color="auto"/>
            <w:bottom w:val="none" w:sz="0" w:space="0" w:color="auto"/>
            <w:right w:val="none" w:sz="0" w:space="0" w:color="auto"/>
          </w:divBdr>
        </w:div>
        <w:div w:id="1846894399">
          <w:marLeft w:val="547"/>
          <w:marRight w:val="0"/>
          <w:marTop w:val="384"/>
          <w:marBottom w:val="0"/>
          <w:divBdr>
            <w:top w:val="none" w:sz="0" w:space="0" w:color="auto"/>
            <w:left w:val="none" w:sz="0" w:space="0" w:color="auto"/>
            <w:bottom w:val="none" w:sz="0" w:space="0" w:color="auto"/>
            <w:right w:val="none" w:sz="0" w:space="0" w:color="auto"/>
          </w:divBdr>
        </w:div>
      </w:divsChild>
    </w:div>
    <w:div w:id="1465582302">
      <w:bodyDiv w:val="1"/>
      <w:marLeft w:val="0"/>
      <w:marRight w:val="0"/>
      <w:marTop w:val="0"/>
      <w:marBottom w:val="0"/>
      <w:divBdr>
        <w:top w:val="none" w:sz="0" w:space="0" w:color="auto"/>
        <w:left w:val="none" w:sz="0" w:space="0" w:color="auto"/>
        <w:bottom w:val="none" w:sz="0" w:space="0" w:color="auto"/>
        <w:right w:val="none" w:sz="0" w:space="0" w:color="auto"/>
      </w:divBdr>
      <w:divsChild>
        <w:div w:id="263810208">
          <w:marLeft w:val="547"/>
          <w:marRight w:val="0"/>
          <w:marTop w:val="288"/>
          <w:marBottom w:val="0"/>
          <w:divBdr>
            <w:top w:val="none" w:sz="0" w:space="0" w:color="auto"/>
            <w:left w:val="none" w:sz="0" w:space="0" w:color="auto"/>
            <w:bottom w:val="none" w:sz="0" w:space="0" w:color="auto"/>
            <w:right w:val="none" w:sz="0" w:space="0" w:color="auto"/>
          </w:divBdr>
        </w:div>
      </w:divsChild>
    </w:div>
    <w:div w:id="1475413157">
      <w:bodyDiv w:val="1"/>
      <w:marLeft w:val="0"/>
      <w:marRight w:val="0"/>
      <w:marTop w:val="0"/>
      <w:marBottom w:val="0"/>
      <w:divBdr>
        <w:top w:val="none" w:sz="0" w:space="0" w:color="auto"/>
        <w:left w:val="none" w:sz="0" w:space="0" w:color="auto"/>
        <w:bottom w:val="none" w:sz="0" w:space="0" w:color="auto"/>
        <w:right w:val="none" w:sz="0" w:space="0" w:color="auto"/>
      </w:divBdr>
      <w:divsChild>
        <w:div w:id="48499511">
          <w:marLeft w:val="547"/>
          <w:marRight w:val="0"/>
          <w:marTop w:val="336"/>
          <w:marBottom w:val="0"/>
          <w:divBdr>
            <w:top w:val="none" w:sz="0" w:space="0" w:color="auto"/>
            <w:left w:val="none" w:sz="0" w:space="0" w:color="auto"/>
            <w:bottom w:val="none" w:sz="0" w:space="0" w:color="auto"/>
            <w:right w:val="none" w:sz="0" w:space="0" w:color="auto"/>
          </w:divBdr>
        </w:div>
        <w:div w:id="1457721006">
          <w:marLeft w:val="547"/>
          <w:marRight w:val="0"/>
          <w:marTop w:val="336"/>
          <w:marBottom w:val="0"/>
          <w:divBdr>
            <w:top w:val="none" w:sz="0" w:space="0" w:color="auto"/>
            <w:left w:val="none" w:sz="0" w:space="0" w:color="auto"/>
            <w:bottom w:val="none" w:sz="0" w:space="0" w:color="auto"/>
            <w:right w:val="none" w:sz="0" w:space="0" w:color="auto"/>
          </w:divBdr>
        </w:div>
      </w:divsChild>
    </w:div>
    <w:div w:id="1476147192">
      <w:bodyDiv w:val="1"/>
      <w:marLeft w:val="0"/>
      <w:marRight w:val="0"/>
      <w:marTop w:val="0"/>
      <w:marBottom w:val="0"/>
      <w:divBdr>
        <w:top w:val="none" w:sz="0" w:space="0" w:color="auto"/>
        <w:left w:val="none" w:sz="0" w:space="0" w:color="auto"/>
        <w:bottom w:val="none" w:sz="0" w:space="0" w:color="auto"/>
        <w:right w:val="none" w:sz="0" w:space="0" w:color="auto"/>
      </w:divBdr>
    </w:div>
    <w:div w:id="1478761397">
      <w:bodyDiv w:val="1"/>
      <w:marLeft w:val="0"/>
      <w:marRight w:val="0"/>
      <w:marTop w:val="0"/>
      <w:marBottom w:val="0"/>
      <w:divBdr>
        <w:top w:val="none" w:sz="0" w:space="0" w:color="auto"/>
        <w:left w:val="none" w:sz="0" w:space="0" w:color="auto"/>
        <w:bottom w:val="none" w:sz="0" w:space="0" w:color="auto"/>
        <w:right w:val="none" w:sz="0" w:space="0" w:color="auto"/>
      </w:divBdr>
    </w:div>
    <w:div w:id="1485050902">
      <w:bodyDiv w:val="1"/>
      <w:marLeft w:val="0"/>
      <w:marRight w:val="0"/>
      <w:marTop w:val="0"/>
      <w:marBottom w:val="0"/>
      <w:divBdr>
        <w:top w:val="none" w:sz="0" w:space="0" w:color="auto"/>
        <w:left w:val="none" w:sz="0" w:space="0" w:color="auto"/>
        <w:bottom w:val="none" w:sz="0" w:space="0" w:color="auto"/>
        <w:right w:val="none" w:sz="0" w:space="0" w:color="auto"/>
      </w:divBdr>
    </w:div>
    <w:div w:id="1491559909">
      <w:bodyDiv w:val="1"/>
      <w:marLeft w:val="0"/>
      <w:marRight w:val="0"/>
      <w:marTop w:val="0"/>
      <w:marBottom w:val="0"/>
      <w:divBdr>
        <w:top w:val="none" w:sz="0" w:space="0" w:color="auto"/>
        <w:left w:val="none" w:sz="0" w:space="0" w:color="auto"/>
        <w:bottom w:val="none" w:sz="0" w:space="0" w:color="auto"/>
        <w:right w:val="none" w:sz="0" w:space="0" w:color="auto"/>
      </w:divBdr>
    </w:div>
    <w:div w:id="1498108353">
      <w:bodyDiv w:val="1"/>
      <w:marLeft w:val="0"/>
      <w:marRight w:val="0"/>
      <w:marTop w:val="0"/>
      <w:marBottom w:val="0"/>
      <w:divBdr>
        <w:top w:val="none" w:sz="0" w:space="0" w:color="auto"/>
        <w:left w:val="none" w:sz="0" w:space="0" w:color="auto"/>
        <w:bottom w:val="none" w:sz="0" w:space="0" w:color="auto"/>
        <w:right w:val="none" w:sz="0" w:space="0" w:color="auto"/>
      </w:divBdr>
    </w:div>
    <w:div w:id="1511137444">
      <w:bodyDiv w:val="1"/>
      <w:marLeft w:val="0"/>
      <w:marRight w:val="0"/>
      <w:marTop w:val="0"/>
      <w:marBottom w:val="0"/>
      <w:divBdr>
        <w:top w:val="none" w:sz="0" w:space="0" w:color="auto"/>
        <w:left w:val="none" w:sz="0" w:space="0" w:color="auto"/>
        <w:bottom w:val="none" w:sz="0" w:space="0" w:color="auto"/>
        <w:right w:val="none" w:sz="0" w:space="0" w:color="auto"/>
      </w:divBdr>
      <w:divsChild>
        <w:div w:id="390815609">
          <w:marLeft w:val="547"/>
          <w:marRight w:val="0"/>
          <w:marTop w:val="240"/>
          <w:marBottom w:val="0"/>
          <w:divBdr>
            <w:top w:val="none" w:sz="0" w:space="0" w:color="auto"/>
            <w:left w:val="none" w:sz="0" w:space="0" w:color="auto"/>
            <w:bottom w:val="none" w:sz="0" w:space="0" w:color="auto"/>
            <w:right w:val="none" w:sz="0" w:space="0" w:color="auto"/>
          </w:divBdr>
        </w:div>
        <w:div w:id="746003367">
          <w:marLeft w:val="547"/>
          <w:marRight w:val="0"/>
          <w:marTop w:val="240"/>
          <w:marBottom w:val="0"/>
          <w:divBdr>
            <w:top w:val="none" w:sz="0" w:space="0" w:color="auto"/>
            <w:left w:val="none" w:sz="0" w:space="0" w:color="auto"/>
            <w:bottom w:val="none" w:sz="0" w:space="0" w:color="auto"/>
            <w:right w:val="none" w:sz="0" w:space="0" w:color="auto"/>
          </w:divBdr>
        </w:div>
      </w:divsChild>
    </w:div>
    <w:div w:id="1512648447">
      <w:bodyDiv w:val="1"/>
      <w:marLeft w:val="0"/>
      <w:marRight w:val="0"/>
      <w:marTop w:val="0"/>
      <w:marBottom w:val="0"/>
      <w:divBdr>
        <w:top w:val="none" w:sz="0" w:space="0" w:color="auto"/>
        <w:left w:val="none" w:sz="0" w:space="0" w:color="auto"/>
        <w:bottom w:val="none" w:sz="0" w:space="0" w:color="auto"/>
        <w:right w:val="none" w:sz="0" w:space="0" w:color="auto"/>
      </w:divBdr>
    </w:div>
    <w:div w:id="1516924214">
      <w:bodyDiv w:val="1"/>
      <w:marLeft w:val="0"/>
      <w:marRight w:val="0"/>
      <w:marTop w:val="0"/>
      <w:marBottom w:val="0"/>
      <w:divBdr>
        <w:top w:val="none" w:sz="0" w:space="0" w:color="auto"/>
        <w:left w:val="none" w:sz="0" w:space="0" w:color="auto"/>
        <w:bottom w:val="none" w:sz="0" w:space="0" w:color="auto"/>
        <w:right w:val="none" w:sz="0" w:space="0" w:color="auto"/>
      </w:divBdr>
      <w:divsChild>
        <w:div w:id="2112312004">
          <w:marLeft w:val="547"/>
          <w:marRight w:val="0"/>
          <w:marTop w:val="288"/>
          <w:marBottom w:val="0"/>
          <w:divBdr>
            <w:top w:val="none" w:sz="0" w:space="0" w:color="auto"/>
            <w:left w:val="none" w:sz="0" w:space="0" w:color="auto"/>
            <w:bottom w:val="none" w:sz="0" w:space="0" w:color="auto"/>
            <w:right w:val="none" w:sz="0" w:space="0" w:color="auto"/>
          </w:divBdr>
        </w:div>
      </w:divsChild>
    </w:div>
    <w:div w:id="1520505365">
      <w:bodyDiv w:val="1"/>
      <w:marLeft w:val="0"/>
      <w:marRight w:val="0"/>
      <w:marTop w:val="0"/>
      <w:marBottom w:val="0"/>
      <w:divBdr>
        <w:top w:val="none" w:sz="0" w:space="0" w:color="auto"/>
        <w:left w:val="none" w:sz="0" w:space="0" w:color="auto"/>
        <w:bottom w:val="none" w:sz="0" w:space="0" w:color="auto"/>
        <w:right w:val="none" w:sz="0" w:space="0" w:color="auto"/>
      </w:divBdr>
    </w:div>
    <w:div w:id="1525752374">
      <w:bodyDiv w:val="1"/>
      <w:marLeft w:val="0"/>
      <w:marRight w:val="0"/>
      <w:marTop w:val="0"/>
      <w:marBottom w:val="0"/>
      <w:divBdr>
        <w:top w:val="none" w:sz="0" w:space="0" w:color="auto"/>
        <w:left w:val="none" w:sz="0" w:space="0" w:color="auto"/>
        <w:bottom w:val="none" w:sz="0" w:space="0" w:color="auto"/>
        <w:right w:val="none" w:sz="0" w:space="0" w:color="auto"/>
      </w:divBdr>
    </w:div>
    <w:div w:id="1526165682">
      <w:bodyDiv w:val="1"/>
      <w:marLeft w:val="0"/>
      <w:marRight w:val="0"/>
      <w:marTop w:val="0"/>
      <w:marBottom w:val="0"/>
      <w:divBdr>
        <w:top w:val="none" w:sz="0" w:space="0" w:color="auto"/>
        <w:left w:val="none" w:sz="0" w:space="0" w:color="auto"/>
        <w:bottom w:val="none" w:sz="0" w:space="0" w:color="auto"/>
        <w:right w:val="none" w:sz="0" w:space="0" w:color="auto"/>
      </w:divBdr>
      <w:divsChild>
        <w:div w:id="1780949464">
          <w:marLeft w:val="0"/>
          <w:marRight w:val="0"/>
          <w:marTop w:val="0"/>
          <w:marBottom w:val="0"/>
          <w:divBdr>
            <w:top w:val="none" w:sz="0" w:space="0" w:color="auto"/>
            <w:left w:val="none" w:sz="0" w:space="0" w:color="auto"/>
            <w:bottom w:val="none" w:sz="0" w:space="0" w:color="auto"/>
            <w:right w:val="none" w:sz="0" w:space="0" w:color="auto"/>
          </w:divBdr>
          <w:divsChild>
            <w:div w:id="706873951">
              <w:marLeft w:val="0"/>
              <w:marRight w:val="0"/>
              <w:marTop w:val="0"/>
              <w:marBottom w:val="0"/>
              <w:divBdr>
                <w:top w:val="none" w:sz="0" w:space="0" w:color="auto"/>
                <w:left w:val="none" w:sz="0" w:space="0" w:color="auto"/>
                <w:bottom w:val="none" w:sz="0" w:space="0" w:color="auto"/>
                <w:right w:val="none" w:sz="0" w:space="0" w:color="auto"/>
              </w:divBdr>
              <w:divsChild>
                <w:div w:id="1728650903">
                  <w:marLeft w:val="0"/>
                  <w:marRight w:val="0"/>
                  <w:marTop w:val="0"/>
                  <w:marBottom w:val="0"/>
                  <w:divBdr>
                    <w:top w:val="none" w:sz="0" w:space="0" w:color="auto"/>
                    <w:left w:val="none" w:sz="0" w:space="0" w:color="auto"/>
                    <w:bottom w:val="none" w:sz="0" w:space="0" w:color="auto"/>
                    <w:right w:val="none" w:sz="0" w:space="0" w:color="auto"/>
                  </w:divBdr>
                  <w:divsChild>
                    <w:div w:id="1452937216">
                      <w:marLeft w:val="0"/>
                      <w:marRight w:val="0"/>
                      <w:marTop w:val="0"/>
                      <w:marBottom w:val="0"/>
                      <w:divBdr>
                        <w:top w:val="none" w:sz="0" w:space="0" w:color="auto"/>
                        <w:left w:val="none" w:sz="0" w:space="0" w:color="auto"/>
                        <w:bottom w:val="none" w:sz="0" w:space="0" w:color="auto"/>
                        <w:right w:val="none" w:sz="0" w:space="0" w:color="auto"/>
                      </w:divBdr>
                      <w:divsChild>
                        <w:div w:id="1539510112">
                          <w:marLeft w:val="0"/>
                          <w:marRight w:val="0"/>
                          <w:marTop w:val="0"/>
                          <w:marBottom w:val="0"/>
                          <w:divBdr>
                            <w:top w:val="none" w:sz="0" w:space="0" w:color="auto"/>
                            <w:left w:val="none" w:sz="0" w:space="0" w:color="auto"/>
                            <w:bottom w:val="none" w:sz="0" w:space="0" w:color="auto"/>
                            <w:right w:val="none" w:sz="0" w:space="0" w:color="auto"/>
                          </w:divBdr>
                          <w:divsChild>
                            <w:div w:id="1082340251">
                              <w:marLeft w:val="0"/>
                              <w:marRight w:val="0"/>
                              <w:marTop w:val="0"/>
                              <w:marBottom w:val="0"/>
                              <w:divBdr>
                                <w:top w:val="none" w:sz="0" w:space="0" w:color="auto"/>
                                <w:left w:val="none" w:sz="0" w:space="0" w:color="auto"/>
                                <w:bottom w:val="none" w:sz="0" w:space="0" w:color="auto"/>
                                <w:right w:val="none" w:sz="0" w:space="0" w:color="auto"/>
                              </w:divBdr>
                              <w:divsChild>
                                <w:div w:id="71762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179784">
      <w:bodyDiv w:val="1"/>
      <w:marLeft w:val="0"/>
      <w:marRight w:val="0"/>
      <w:marTop w:val="0"/>
      <w:marBottom w:val="0"/>
      <w:divBdr>
        <w:top w:val="none" w:sz="0" w:space="0" w:color="auto"/>
        <w:left w:val="none" w:sz="0" w:space="0" w:color="auto"/>
        <w:bottom w:val="none" w:sz="0" w:space="0" w:color="auto"/>
        <w:right w:val="none" w:sz="0" w:space="0" w:color="auto"/>
      </w:divBdr>
      <w:divsChild>
        <w:div w:id="1558277250">
          <w:marLeft w:val="0"/>
          <w:marRight w:val="0"/>
          <w:marTop w:val="0"/>
          <w:marBottom w:val="0"/>
          <w:divBdr>
            <w:top w:val="none" w:sz="0" w:space="0" w:color="auto"/>
            <w:left w:val="none" w:sz="0" w:space="0" w:color="auto"/>
            <w:bottom w:val="none" w:sz="0" w:space="0" w:color="auto"/>
            <w:right w:val="none" w:sz="0" w:space="0" w:color="auto"/>
          </w:divBdr>
          <w:divsChild>
            <w:div w:id="1550341228">
              <w:marLeft w:val="0"/>
              <w:marRight w:val="0"/>
              <w:marTop w:val="0"/>
              <w:marBottom w:val="0"/>
              <w:divBdr>
                <w:top w:val="none" w:sz="0" w:space="0" w:color="auto"/>
                <w:left w:val="none" w:sz="0" w:space="0" w:color="auto"/>
                <w:bottom w:val="none" w:sz="0" w:space="0" w:color="auto"/>
                <w:right w:val="none" w:sz="0" w:space="0" w:color="auto"/>
              </w:divBdr>
              <w:divsChild>
                <w:div w:id="1111707472">
                  <w:marLeft w:val="0"/>
                  <w:marRight w:val="0"/>
                  <w:marTop w:val="0"/>
                  <w:marBottom w:val="0"/>
                  <w:divBdr>
                    <w:top w:val="none" w:sz="0" w:space="0" w:color="auto"/>
                    <w:left w:val="none" w:sz="0" w:space="0" w:color="auto"/>
                    <w:bottom w:val="none" w:sz="0" w:space="0" w:color="auto"/>
                    <w:right w:val="none" w:sz="0" w:space="0" w:color="auto"/>
                  </w:divBdr>
                  <w:divsChild>
                    <w:div w:id="56443907">
                      <w:marLeft w:val="0"/>
                      <w:marRight w:val="0"/>
                      <w:marTop w:val="0"/>
                      <w:marBottom w:val="0"/>
                      <w:divBdr>
                        <w:top w:val="none" w:sz="0" w:space="0" w:color="auto"/>
                        <w:left w:val="none" w:sz="0" w:space="0" w:color="auto"/>
                        <w:bottom w:val="none" w:sz="0" w:space="0" w:color="auto"/>
                        <w:right w:val="none" w:sz="0" w:space="0" w:color="auto"/>
                      </w:divBdr>
                      <w:divsChild>
                        <w:div w:id="668287287">
                          <w:marLeft w:val="0"/>
                          <w:marRight w:val="0"/>
                          <w:marTop w:val="0"/>
                          <w:marBottom w:val="0"/>
                          <w:divBdr>
                            <w:top w:val="none" w:sz="0" w:space="0" w:color="auto"/>
                            <w:left w:val="none" w:sz="0" w:space="0" w:color="auto"/>
                            <w:bottom w:val="none" w:sz="0" w:space="0" w:color="auto"/>
                            <w:right w:val="none" w:sz="0" w:space="0" w:color="auto"/>
                          </w:divBdr>
                          <w:divsChild>
                            <w:div w:id="2111971661">
                              <w:marLeft w:val="0"/>
                              <w:marRight w:val="0"/>
                              <w:marTop w:val="0"/>
                              <w:marBottom w:val="0"/>
                              <w:divBdr>
                                <w:top w:val="none" w:sz="0" w:space="0" w:color="auto"/>
                                <w:left w:val="none" w:sz="0" w:space="0" w:color="auto"/>
                                <w:bottom w:val="none" w:sz="0" w:space="0" w:color="auto"/>
                                <w:right w:val="none" w:sz="0" w:space="0" w:color="auto"/>
                              </w:divBdr>
                              <w:divsChild>
                                <w:div w:id="12016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6428723">
      <w:bodyDiv w:val="1"/>
      <w:marLeft w:val="0"/>
      <w:marRight w:val="0"/>
      <w:marTop w:val="0"/>
      <w:marBottom w:val="0"/>
      <w:divBdr>
        <w:top w:val="none" w:sz="0" w:space="0" w:color="auto"/>
        <w:left w:val="none" w:sz="0" w:space="0" w:color="auto"/>
        <w:bottom w:val="none" w:sz="0" w:space="0" w:color="auto"/>
        <w:right w:val="none" w:sz="0" w:space="0" w:color="auto"/>
      </w:divBdr>
      <w:divsChild>
        <w:div w:id="19167491">
          <w:marLeft w:val="547"/>
          <w:marRight w:val="0"/>
          <w:marTop w:val="336"/>
          <w:marBottom w:val="0"/>
          <w:divBdr>
            <w:top w:val="none" w:sz="0" w:space="0" w:color="auto"/>
            <w:left w:val="none" w:sz="0" w:space="0" w:color="auto"/>
            <w:bottom w:val="none" w:sz="0" w:space="0" w:color="auto"/>
            <w:right w:val="none" w:sz="0" w:space="0" w:color="auto"/>
          </w:divBdr>
        </w:div>
        <w:div w:id="816260097">
          <w:marLeft w:val="547"/>
          <w:marRight w:val="0"/>
          <w:marTop w:val="336"/>
          <w:marBottom w:val="0"/>
          <w:divBdr>
            <w:top w:val="none" w:sz="0" w:space="0" w:color="auto"/>
            <w:left w:val="none" w:sz="0" w:space="0" w:color="auto"/>
            <w:bottom w:val="none" w:sz="0" w:space="0" w:color="auto"/>
            <w:right w:val="none" w:sz="0" w:space="0" w:color="auto"/>
          </w:divBdr>
        </w:div>
        <w:div w:id="2063944117">
          <w:marLeft w:val="547"/>
          <w:marRight w:val="0"/>
          <w:marTop w:val="336"/>
          <w:marBottom w:val="0"/>
          <w:divBdr>
            <w:top w:val="none" w:sz="0" w:space="0" w:color="auto"/>
            <w:left w:val="none" w:sz="0" w:space="0" w:color="auto"/>
            <w:bottom w:val="none" w:sz="0" w:space="0" w:color="auto"/>
            <w:right w:val="none" w:sz="0" w:space="0" w:color="auto"/>
          </w:divBdr>
        </w:div>
      </w:divsChild>
    </w:div>
    <w:div w:id="1537616063">
      <w:bodyDiv w:val="1"/>
      <w:marLeft w:val="0"/>
      <w:marRight w:val="0"/>
      <w:marTop w:val="0"/>
      <w:marBottom w:val="0"/>
      <w:divBdr>
        <w:top w:val="none" w:sz="0" w:space="0" w:color="auto"/>
        <w:left w:val="none" w:sz="0" w:space="0" w:color="auto"/>
        <w:bottom w:val="none" w:sz="0" w:space="0" w:color="auto"/>
        <w:right w:val="none" w:sz="0" w:space="0" w:color="auto"/>
      </w:divBdr>
      <w:divsChild>
        <w:div w:id="1308434303">
          <w:marLeft w:val="547"/>
          <w:marRight w:val="0"/>
          <w:marTop w:val="192"/>
          <w:marBottom w:val="0"/>
          <w:divBdr>
            <w:top w:val="none" w:sz="0" w:space="0" w:color="auto"/>
            <w:left w:val="none" w:sz="0" w:space="0" w:color="auto"/>
            <w:bottom w:val="none" w:sz="0" w:space="0" w:color="auto"/>
            <w:right w:val="none" w:sz="0" w:space="0" w:color="auto"/>
          </w:divBdr>
        </w:div>
      </w:divsChild>
    </w:div>
    <w:div w:id="1551571139">
      <w:bodyDiv w:val="1"/>
      <w:marLeft w:val="0"/>
      <w:marRight w:val="0"/>
      <w:marTop w:val="0"/>
      <w:marBottom w:val="0"/>
      <w:divBdr>
        <w:top w:val="none" w:sz="0" w:space="0" w:color="auto"/>
        <w:left w:val="none" w:sz="0" w:space="0" w:color="auto"/>
        <w:bottom w:val="none" w:sz="0" w:space="0" w:color="auto"/>
        <w:right w:val="none" w:sz="0" w:space="0" w:color="auto"/>
      </w:divBdr>
    </w:div>
    <w:div w:id="1557157782">
      <w:bodyDiv w:val="1"/>
      <w:marLeft w:val="0"/>
      <w:marRight w:val="0"/>
      <w:marTop w:val="0"/>
      <w:marBottom w:val="0"/>
      <w:divBdr>
        <w:top w:val="none" w:sz="0" w:space="0" w:color="auto"/>
        <w:left w:val="none" w:sz="0" w:space="0" w:color="auto"/>
        <w:bottom w:val="none" w:sz="0" w:space="0" w:color="auto"/>
        <w:right w:val="none" w:sz="0" w:space="0" w:color="auto"/>
      </w:divBdr>
    </w:div>
    <w:div w:id="1568608572">
      <w:bodyDiv w:val="1"/>
      <w:marLeft w:val="0"/>
      <w:marRight w:val="0"/>
      <w:marTop w:val="0"/>
      <w:marBottom w:val="0"/>
      <w:divBdr>
        <w:top w:val="none" w:sz="0" w:space="0" w:color="auto"/>
        <w:left w:val="none" w:sz="0" w:space="0" w:color="auto"/>
        <w:bottom w:val="none" w:sz="0" w:space="0" w:color="auto"/>
        <w:right w:val="none" w:sz="0" w:space="0" w:color="auto"/>
      </w:divBdr>
      <w:divsChild>
        <w:div w:id="1484010969">
          <w:marLeft w:val="547"/>
          <w:marRight w:val="0"/>
          <w:marTop w:val="288"/>
          <w:marBottom w:val="0"/>
          <w:divBdr>
            <w:top w:val="none" w:sz="0" w:space="0" w:color="auto"/>
            <w:left w:val="none" w:sz="0" w:space="0" w:color="auto"/>
            <w:bottom w:val="none" w:sz="0" w:space="0" w:color="auto"/>
            <w:right w:val="none" w:sz="0" w:space="0" w:color="auto"/>
          </w:divBdr>
        </w:div>
      </w:divsChild>
    </w:div>
    <w:div w:id="1573924681">
      <w:bodyDiv w:val="1"/>
      <w:marLeft w:val="0"/>
      <w:marRight w:val="0"/>
      <w:marTop w:val="0"/>
      <w:marBottom w:val="0"/>
      <w:divBdr>
        <w:top w:val="none" w:sz="0" w:space="0" w:color="auto"/>
        <w:left w:val="none" w:sz="0" w:space="0" w:color="auto"/>
        <w:bottom w:val="none" w:sz="0" w:space="0" w:color="auto"/>
        <w:right w:val="none" w:sz="0" w:space="0" w:color="auto"/>
      </w:divBdr>
      <w:divsChild>
        <w:div w:id="1795059402">
          <w:marLeft w:val="0"/>
          <w:marRight w:val="0"/>
          <w:marTop w:val="0"/>
          <w:marBottom w:val="0"/>
          <w:divBdr>
            <w:top w:val="none" w:sz="0" w:space="0" w:color="auto"/>
            <w:left w:val="none" w:sz="0" w:space="0" w:color="auto"/>
            <w:bottom w:val="none" w:sz="0" w:space="0" w:color="auto"/>
            <w:right w:val="none" w:sz="0" w:space="0" w:color="auto"/>
          </w:divBdr>
          <w:divsChild>
            <w:div w:id="1254818796">
              <w:marLeft w:val="0"/>
              <w:marRight w:val="0"/>
              <w:marTop w:val="0"/>
              <w:marBottom w:val="0"/>
              <w:divBdr>
                <w:top w:val="none" w:sz="0" w:space="0" w:color="auto"/>
                <w:left w:val="none" w:sz="0" w:space="0" w:color="auto"/>
                <w:bottom w:val="none" w:sz="0" w:space="0" w:color="auto"/>
                <w:right w:val="none" w:sz="0" w:space="0" w:color="auto"/>
              </w:divBdr>
              <w:divsChild>
                <w:div w:id="1549486644">
                  <w:marLeft w:val="0"/>
                  <w:marRight w:val="0"/>
                  <w:marTop w:val="0"/>
                  <w:marBottom w:val="0"/>
                  <w:divBdr>
                    <w:top w:val="none" w:sz="0" w:space="0" w:color="auto"/>
                    <w:left w:val="none" w:sz="0" w:space="0" w:color="auto"/>
                    <w:bottom w:val="none" w:sz="0" w:space="0" w:color="auto"/>
                    <w:right w:val="none" w:sz="0" w:space="0" w:color="auto"/>
                  </w:divBdr>
                  <w:divsChild>
                    <w:div w:id="1365670336">
                      <w:marLeft w:val="0"/>
                      <w:marRight w:val="0"/>
                      <w:marTop w:val="0"/>
                      <w:marBottom w:val="0"/>
                      <w:divBdr>
                        <w:top w:val="none" w:sz="0" w:space="0" w:color="auto"/>
                        <w:left w:val="none" w:sz="0" w:space="0" w:color="auto"/>
                        <w:bottom w:val="none" w:sz="0" w:space="0" w:color="auto"/>
                        <w:right w:val="none" w:sz="0" w:space="0" w:color="auto"/>
                      </w:divBdr>
                      <w:divsChild>
                        <w:div w:id="1037202062">
                          <w:marLeft w:val="0"/>
                          <w:marRight w:val="0"/>
                          <w:marTop w:val="0"/>
                          <w:marBottom w:val="0"/>
                          <w:divBdr>
                            <w:top w:val="none" w:sz="0" w:space="0" w:color="auto"/>
                            <w:left w:val="none" w:sz="0" w:space="0" w:color="auto"/>
                            <w:bottom w:val="none" w:sz="0" w:space="0" w:color="auto"/>
                            <w:right w:val="none" w:sz="0" w:space="0" w:color="auto"/>
                          </w:divBdr>
                          <w:divsChild>
                            <w:div w:id="1747531548">
                              <w:marLeft w:val="0"/>
                              <w:marRight w:val="0"/>
                              <w:marTop w:val="0"/>
                              <w:marBottom w:val="0"/>
                              <w:divBdr>
                                <w:top w:val="none" w:sz="0" w:space="0" w:color="auto"/>
                                <w:left w:val="none" w:sz="0" w:space="0" w:color="auto"/>
                                <w:bottom w:val="none" w:sz="0" w:space="0" w:color="auto"/>
                                <w:right w:val="none" w:sz="0" w:space="0" w:color="auto"/>
                              </w:divBdr>
                              <w:divsChild>
                                <w:div w:id="19883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667449">
      <w:bodyDiv w:val="1"/>
      <w:marLeft w:val="0"/>
      <w:marRight w:val="0"/>
      <w:marTop w:val="0"/>
      <w:marBottom w:val="0"/>
      <w:divBdr>
        <w:top w:val="none" w:sz="0" w:space="0" w:color="auto"/>
        <w:left w:val="none" w:sz="0" w:space="0" w:color="auto"/>
        <w:bottom w:val="none" w:sz="0" w:space="0" w:color="auto"/>
        <w:right w:val="none" w:sz="0" w:space="0" w:color="auto"/>
      </w:divBdr>
    </w:div>
    <w:div w:id="1582445004">
      <w:bodyDiv w:val="1"/>
      <w:marLeft w:val="0"/>
      <w:marRight w:val="0"/>
      <w:marTop w:val="0"/>
      <w:marBottom w:val="0"/>
      <w:divBdr>
        <w:top w:val="none" w:sz="0" w:space="0" w:color="auto"/>
        <w:left w:val="none" w:sz="0" w:space="0" w:color="auto"/>
        <w:bottom w:val="none" w:sz="0" w:space="0" w:color="auto"/>
        <w:right w:val="none" w:sz="0" w:space="0" w:color="auto"/>
      </w:divBdr>
    </w:div>
    <w:div w:id="1591355170">
      <w:bodyDiv w:val="1"/>
      <w:marLeft w:val="0"/>
      <w:marRight w:val="0"/>
      <w:marTop w:val="0"/>
      <w:marBottom w:val="0"/>
      <w:divBdr>
        <w:top w:val="none" w:sz="0" w:space="0" w:color="auto"/>
        <w:left w:val="none" w:sz="0" w:space="0" w:color="auto"/>
        <w:bottom w:val="none" w:sz="0" w:space="0" w:color="auto"/>
        <w:right w:val="none" w:sz="0" w:space="0" w:color="auto"/>
      </w:divBdr>
    </w:div>
    <w:div w:id="1608850822">
      <w:bodyDiv w:val="1"/>
      <w:marLeft w:val="0"/>
      <w:marRight w:val="0"/>
      <w:marTop w:val="0"/>
      <w:marBottom w:val="0"/>
      <w:divBdr>
        <w:top w:val="none" w:sz="0" w:space="0" w:color="auto"/>
        <w:left w:val="none" w:sz="0" w:space="0" w:color="auto"/>
        <w:bottom w:val="none" w:sz="0" w:space="0" w:color="auto"/>
        <w:right w:val="none" w:sz="0" w:space="0" w:color="auto"/>
      </w:divBdr>
      <w:divsChild>
        <w:div w:id="1472362447">
          <w:marLeft w:val="547"/>
          <w:marRight w:val="0"/>
          <w:marTop w:val="336"/>
          <w:marBottom w:val="0"/>
          <w:divBdr>
            <w:top w:val="none" w:sz="0" w:space="0" w:color="auto"/>
            <w:left w:val="none" w:sz="0" w:space="0" w:color="auto"/>
            <w:bottom w:val="none" w:sz="0" w:space="0" w:color="auto"/>
            <w:right w:val="none" w:sz="0" w:space="0" w:color="auto"/>
          </w:divBdr>
        </w:div>
      </w:divsChild>
    </w:div>
    <w:div w:id="1612392116">
      <w:bodyDiv w:val="1"/>
      <w:marLeft w:val="0"/>
      <w:marRight w:val="0"/>
      <w:marTop w:val="0"/>
      <w:marBottom w:val="0"/>
      <w:divBdr>
        <w:top w:val="none" w:sz="0" w:space="0" w:color="auto"/>
        <w:left w:val="none" w:sz="0" w:space="0" w:color="auto"/>
        <w:bottom w:val="none" w:sz="0" w:space="0" w:color="auto"/>
        <w:right w:val="none" w:sz="0" w:space="0" w:color="auto"/>
      </w:divBdr>
    </w:div>
    <w:div w:id="1616254489">
      <w:bodyDiv w:val="1"/>
      <w:marLeft w:val="0"/>
      <w:marRight w:val="0"/>
      <w:marTop w:val="0"/>
      <w:marBottom w:val="0"/>
      <w:divBdr>
        <w:top w:val="none" w:sz="0" w:space="0" w:color="auto"/>
        <w:left w:val="none" w:sz="0" w:space="0" w:color="auto"/>
        <w:bottom w:val="none" w:sz="0" w:space="0" w:color="auto"/>
        <w:right w:val="none" w:sz="0" w:space="0" w:color="auto"/>
      </w:divBdr>
    </w:div>
    <w:div w:id="1616712572">
      <w:bodyDiv w:val="1"/>
      <w:marLeft w:val="0"/>
      <w:marRight w:val="0"/>
      <w:marTop w:val="0"/>
      <w:marBottom w:val="0"/>
      <w:divBdr>
        <w:top w:val="none" w:sz="0" w:space="0" w:color="auto"/>
        <w:left w:val="none" w:sz="0" w:space="0" w:color="auto"/>
        <w:bottom w:val="none" w:sz="0" w:space="0" w:color="auto"/>
        <w:right w:val="none" w:sz="0" w:space="0" w:color="auto"/>
      </w:divBdr>
    </w:div>
    <w:div w:id="1622030633">
      <w:bodyDiv w:val="1"/>
      <w:marLeft w:val="0"/>
      <w:marRight w:val="0"/>
      <w:marTop w:val="0"/>
      <w:marBottom w:val="0"/>
      <w:divBdr>
        <w:top w:val="none" w:sz="0" w:space="0" w:color="auto"/>
        <w:left w:val="none" w:sz="0" w:space="0" w:color="auto"/>
        <w:bottom w:val="none" w:sz="0" w:space="0" w:color="auto"/>
        <w:right w:val="none" w:sz="0" w:space="0" w:color="auto"/>
      </w:divBdr>
    </w:div>
    <w:div w:id="1635403816">
      <w:bodyDiv w:val="1"/>
      <w:marLeft w:val="0"/>
      <w:marRight w:val="0"/>
      <w:marTop w:val="0"/>
      <w:marBottom w:val="0"/>
      <w:divBdr>
        <w:top w:val="none" w:sz="0" w:space="0" w:color="auto"/>
        <w:left w:val="none" w:sz="0" w:space="0" w:color="auto"/>
        <w:bottom w:val="none" w:sz="0" w:space="0" w:color="auto"/>
        <w:right w:val="none" w:sz="0" w:space="0" w:color="auto"/>
      </w:divBdr>
      <w:divsChild>
        <w:div w:id="450441932">
          <w:marLeft w:val="547"/>
          <w:marRight w:val="0"/>
          <w:marTop w:val="192"/>
          <w:marBottom w:val="0"/>
          <w:divBdr>
            <w:top w:val="none" w:sz="0" w:space="0" w:color="auto"/>
            <w:left w:val="none" w:sz="0" w:space="0" w:color="auto"/>
            <w:bottom w:val="none" w:sz="0" w:space="0" w:color="auto"/>
            <w:right w:val="none" w:sz="0" w:space="0" w:color="auto"/>
          </w:divBdr>
        </w:div>
      </w:divsChild>
    </w:div>
    <w:div w:id="1635716346">
      <w:bodyDiv w:val="1"/>
      <w:marLeft w:val="0"/>
      <w:marRight w:val="0"/>
      <w:marTop w:val="0"/>
      <w:marBottom w:val="0"/>
      <w:divBdr>
        <w:top w:val="none" w:sz="0" w:space="0" w:color="auto"/>
        <w:left w:val="none" w:sz="0" w:space="0" w:color="auto"/>
        <w:bottom w:val="none" w:sz="0" w:space="0" w:color="auto"/>
        <w:right w:val="none" w:sz="0" w:space="0" w:color="auto"/>
      </w:divBdr>
    </w:div>
    <w:div w:id="1636983074">
      <w:bodyDiv w:val="1"/>
      <w:marLeft w:val="0"/>
      <w:marRight w:val="0"/>
      <w:marTop w:val="0"/>
      <w:marBottom w:val="0"/>
      <w:divBdr>
        <w:top w:val="none" w:sz="0" w:space="0" w:color="auto"/>
        <w:left w:val="none" w:sz="0" w:space="0" w:color="auto"/>
        <w:bottom w:val="none" w:sz="0" w:space="0" w:color="auto"/>
        <w:right w:val="none" w:sz="0" w:space="0" w:color="auto"/>
      </w:divBdr>
      <w:divsChild>
        <w:div w:id="1319000897">
          <w:marLeft w:val="0"/>
          <w:marRight w:val="0"/>
          <w:marTop w:val="0"/>
          <w:marBottom w:val="0"/>
          <w:divBdr>
            <w:top w:val="none" w:sz="0" w:space="0" w:color="auto"/>
            <w:left w:val="none" w:sz="0" w:space="0" w:color="auto"/>
            <w:bottom w:val="none" w:sz="0" w:space="0" w:color="auto"/>
            <w:right w:val="none" w:sz="0" w:space="0" w:color="auto"/>
          </w:divBdr>
          <w:divsChild>
            <w:div w:id="90469656">
              <w:marLeft w:val="0"/>
              <w:marRight w:val="0"/>
              <w:marTop w:val="327"/>
              <w:marBottom w:val="0"/>
              <w:divBdr>
                <w:top w:val="none" w:sz="0" w:space="0" w:color="auto"/>
                <w:left w:val="none" w:sz="0" w:space="0" w:color="auto"/>
                <w:bottom w:val="none" w:sz="0" w:space="0" w:color="auto"/>
                <w:right w:val="none" w:sz="0" w:space="0" w:color="auto"/>
              </w:divBdr>
              <w:divsChild>
                <w:div w:id="958295738">
                  <w:marLeft w:val="0"/>
                  <w:marRight w:val="0"/>
                  <w:marTop w:val="0"/>
                  <w:marBottom w:val="0"/>
                  <w:divBdr>
                    <w:top w:val="single" w:sz="6" w:space="0" w:color="E5E5E5"/>
                    <w:left w:val="single" w:sz="6" w:space="0" w:color="E5E5E5"/>
                    <w:bottom w:val="single" w:sz="6" w:space="0" w:color="E5E5E5"/>
                    <w:right w:val="single" w:sz="6" w:space="0" w:color="E5E5E5"/>
                  </w:divBdr>
                  <w:divsChild>
                    <w:div w:id="1864712275">
                      <w:marLeft w:val="0"/>
                      <w:marRight w:val="0"/>
                      <w:marTop w:val="0"/>
                      <w:marBottom w:val="0"/>
                      <w:divBdr>
                        <w:top w:val="none" w:sz="0" w:space="0" w:color="auto"/>
                        <w:left w:val="none" w:sz="0" w:space="0" w:color="auto"/>
                        <w:bottom w:val="none" w:sz="0" w:space="0" w:color="auto"/>
                        <w:right w:val="none" w:sz="0" w:space="0" w:color="auto"/>
                      </w:divBdr>
                      <w:divsChild>
                        <w:div w:id="13907684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1645086756">
      <w:bodyDiv w:val="1"/>
      <w:marLeft w:val="0"/>
      <w:marRight w:val="0"/>
      <w:marTop w:val="0"/>
      <w:marBottom w:val="0"/>
      <w:divBdr>
        <w:top w:val="none" w:sz="0" w:space="0" w:color="auto"/>
        <w:left w:val="none" w:sz="0" w:space="0" w:color="auto"/>
        <w:bottom w:val="none" w:sz="0" w:space="0" w:color="auto"/>
        <w:right w:val="none" w:sz="0" w:space="0" w:color="auto"/>
      </w:divBdr>
    </w:div>
    <w:div w:id="1654681800">
      <w:bodyDiv w:val="1"/>
      <w:marLeft w:val="0"/>
      <w:marRight w:val="0"/>
      <w:marTop w:val="0"/>
      <w:marBottom w:val="0"/>
      <w:divBdr>
        <w:top w:val="none" w:sz="0" w:space="0" w:color="auto"/>
        <w:left w:val="none" w:sz="0" w:space="0" w:color="auto"/>
        <w:bottom w:val="none" w:sz="0" w:space="0" w:color="auto"/>
        <w:right w:val="none" w:sz="0" w:space="0" w:color="auto"/>
      </w:divBdr>
      <w:divsChild>
        <w:div w:id="757865816">
          <w:marLeft w:val="1166"/>
          <w:marRight w:val="0"/>
          <w:marTop w:val="120"/>
          <w:marBottom w:val="0"/>
          <w:divBdr>
            <w:top w:val="none" w:sz="0" w:space="0" w:color="auto"/>
            <w:left w:val="none" w:sz="0" w:space="0" w:color="auto"/>
            <w:bottom w:val="none" w:sz="0" w:space="0" w:color="auto"/>
            <w:right w:val="none" w:sz="0" w:space="0" w:color="auto"/>
          </w:divBdr>
        </w:div>
        <w:div w:id="837815066">
          <w:marLeft w:val="1166"/>
          <w:marRight w:val="0"/>
          <w:marTop w:val="120"/>
          <w:marBottom w:val="0"/>
          <w:divBdr>
            <w:top w:val="none" w:sz="0" w:space="0" w:color="auto"/>
            <w:left w:val="none" w:sz="0" w:space="0" w:color="auto"/>
            <w:bottom w:val="none" w:sz="0" w:space="0" w:color="auto"/>
            <w:right w:val="none" w:sz="0" w:space="0" w:color="auto"/>
          </w:divBdr>
        </w:div>
        <w:div w:id="1231844325">
          <w:marLeft w:val="1166"/>
          <w:marRight w:val="0"/>
          <w:marTop w:val="120"/>
          <w:marBottom w:val="0"/>
          <w:divBdr>
            <w:top w:val="none" w:sz="0" w:space="0" w:color="auto"/>
            <w:left w:val="none" w:sz="0" w:space="0" w:color="auto"/>
            <w:bottom w:val="none" w:sz="0" w:space="0" w:color="auto"/>
            <w:right w:val="none" w:sz="0" w:space="0" w:color="auto"/>
          </w:divBdr>
        </w:div>
        <w:div w:id="1599606559">
          <w:marLeft w:val="1166"/>
          <w:marRight w:val="0"/>
          <w:marTop w:val="120"/>
          <w:marBottom w:val="0"/>
          <w:divBdr>
            <w:top w:val="none" w:sz="0" w:space="0" w:color="auto"/>
            <w:left w:val="none" w:sz="0" w:space="0" w:color="auto"/>
            <w:bottom w:val="none" w:sz="0" w:space="0" w:color="auto"/>
            <w:right w:val="none" w:sz="0" w:space="0" w:color="auto"/>
          </w:divBdr>
        </w:div>
      </w:divsChild>
    </w:div>
    <w:div w:id="1666786506">
      <w:bodyDiv w:val="1"/>
      <w:marLeft w:val="0"/>
      <w:marRight w:val="0"/>
      <w:marTop w:val="0"/>
      <w:marBottom w:val="0"/>
      <w:divBdr>
        <w:top w:val="none" w:sz="0" w:space="0" w:color="auto"/>
        <w:left w:val="none" w:sz="0" w:space="0" w:color="auto"/>
        <w:bottom w:val="none" w:sz="0" w:space="0" w:color="auto"/>
        <w:right w:val="none" w:sz="0" w:space="0" w:color="auto"/>
      </w:divBdr>
      <w:divsChild>
        <w:div w:id="1027946112">
          <w:marLeft w:val="0"/>
          <w:marRight w:val="0"/>
          <w:marTop w:val="0"/>
          <w:marBottom w:val="0"/>
          <w:divBdr>
            <w:top w:val="none" w:sz="0" w:space="0" w:color="auto"/>
            <w:left w:val="none" w:sz="0" w:space="0" w:color="auto"/>
            <w:bottom w:val="none" w:sz="0" w:space="0" w:color="auto"/>
            <w:right w:val="none" w:sz="0" w:space="0" w:color="auto"/>
          </w:divBdr>
          <w:divsChild>
            <w:div w:id="84888880">
              <w:marLeft w:val="0"/>
              <w:marRight w:val="0"/>
              <w:marTop w:val="0"/>
              <w:marBottom w:val="0"/>
              <w:divBdr>
                <w:top w:val="none" w:sz="0" w:space="0" w:color="auto"/>
                <w:left w:val="none" w:sz="0" w:space="0" w:color="auto"/>
                <w:bottom w:val="none" w:sz="0" w:space="0" w:color="auto"/>
                <w:right w:val="none" w:sz="0" w:space="0" w:color="auto"/>
              </w:divBdr>
              <w:divsChild>
                <w:div w:id="1010958856">
                  <w:marLeft w:val="0"/>
                  <w:marRight w:val="0"/>
                  <w:marTop w:val="0"/>
                  <w:marBottom w:val="0"/>
                  <w:divBdr>
                    <w:top w:val="none" w:sz="0" w:space="0" w:color="auto"/>
                    <w:left w:val="none" w:sz="0" w:space="0" w:color="auto"/>
                    <w:bottom w:val="none" w:sz="0" w:space="0" w:color="auto"/>
                    <w:right w:val="none" w:sz="0" w:space="0" w:color="auto"/>
                  </w:divBdr>
                  <w:divsChild>
                    <w:div w:id="716587808">
                      <w:marLeft w:val="0"/>
                      <w:marRight w:val="0"/>
                      <w:marTop w:val="0"/>
                      <w:marBottom w:val="0"/>
                      <w:divBdr>
                        <w:top w:val="none" w:sz="0" w:space="0" w:color="auto"/>
                        <w:left w:val="none" w:sz="0" w:space="0" w:color="auto"/>
                        <w:bottom w:val="none" w:sz="0" w:space="0" w:color="auto"/>
                        <w:right w:val="none" w:sz="0" w:space="0" w:color="auto"/>
                      </w:divBdr>
                      <w:divsChild>
                        <w:div w:id="835263397">
                          <w:marLeft w:val="0"/>
                          <w:marRight w:val="0"/>
                          <w:marTop w:val="0"/>
                          <w:marBottom w:val="0"/>
                          <w:divBdr>
                            <w:top w:val="none" w:sz="0" w:space="0" w:color="auto"/>
                            <w:left w:val="none" w:sz="0" w:space="0" w:color="auto"/>
                            <w:bottom w:val="none" w:sz="0" w:space="0" w:color="auto"/>
                            <w:right w:val="none" w:sz="0" w:space="0" w:color="auto"/>
                          </w:divBdr>
                          <w:divsChild>
                            <w:div w:id="383255160">
                              <w:marLeft w:val="0"/>
                              <w:marRight w:val="0"/>
                              <w:marTop w:val="0"/>
                              <w:marBottom w:val="0"/>
                              <w:divBdr>
                                <w:top w:val="none" w:sz="0" w:space="0" w:color="auto"/>
                                <w:left w:val="none" w:sz="0" w:space="0" w:color="auto"/>
                                <w:bottom w:val="none" w:sz="0" w:space="0" w:color="auto"/>
                                <w:right w:val="none" w:sz="0" w:space="0" w:color="auto"/>
                              </w:divBdr>
                              <w:divsChild>
                                <w:div w:id="20909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245798">
      <w:bodyDiv w:val="1"/>
      <w:marLeft w:val="0"/>
      <w:marRight w:val="0"/>
      <w:marTop w:val="0"/>
      <w:marBottom w:val="0"/>
      <w:divBdr>
        <w:top w:val="none" w:sz="0" w:space="0" w:color="auto"/>
        <w:left w:val="none" w:sz="0" w:space="0" w:color="auto"/>
        <w:bottom w:val="none" w:sz="0" w:space="0" w:color="auto"/>
        <w:right w:val="none" w:sz="0" w:space="0" w:color="auto"/>
      </w:divBdr>
    </w:div>
    <w:div w:id="1672366211">
      <w:bodyDiv w:val="1"/>
      <w:marLeft w:val="0"/>
      <w:marRight w:val="0"/>
      <w:marTop w:val="0"/>
      <w:marBottom w:val="0"/>
      <w:divBdr>
        <w:top w:val="none" w:sz="0" w:space="0" w:color="auto"/>
        <w:left w:val="none" w:sz="0" w:space="0" w:color="auto"/>
        <w:bottom w:val="none" w:sz="0" w:space="0" w:color="auto"/>
        <w:right w:val="none" w:sz="0" w:space="0" w:color="auto"/>
      </w:divBdr>
    </w:div>
    <w:div w:id="1674531502">
      <w:bodyDiv w:val="1"/>
      <w:marLeft w:val="0"/>
      <w:marRight w:val="0"/>
      <w:marTop w:val="0"/>
      <w:marBottom w:val="0"/>
      <w:divBdr>
        <w:top w:val="none" w:sz="0" w:space="0" w:color="auto"/>
        <w:left w:val="none" w:sz="0" w:space="0" w:color="auto"/>
        <w:bottom w:val="none" w:sz="0" w:space="0" w:color="auto"/>
        <w:right w:val="none" w:sz="0" w:space="0" w:color="auto"/>
      </w:divBdr>
      <w:divsChild>
        <w:div w:id="1797987426">
          <w:marLeft w:val="0"/>
          <w:marRight w:val="0"/>
          <w:marTop w:val="0"/>
          <w:marBottom w:val="0"/>
          <w:divBdr>
            <w:top w:val="none" w:sz="0" w:space="0" w:color="auto"/>
            <w:left w:val="none" w:sz="0" w:space="0" w:color="auto"/>
            <w:bottom w:val="none" w:sz="0" w:space="0" w:color="auto"/>
            <w:right w:val="none" w:sz="0" w:space="0" w:color="auto"/>
          </w:divBdr>
          <w:divsChild>
            <w:div w:id="1584412005">
              <w:marLeft w:val="0"/>
              <w:marRight w:val="0"/>
              <w:marTop w:val="0"/>
              <w:marBottom w:val="0"/>
              <w:divBdr>
                <w:top w:val="none" w:sz="0" w:space="0" w:color="auto"/>
                <w:left w:val="none" w:sz="0" w:space="0" w:color="auto"/>
                <w:bottom w:val="none" w:sz="0" w:space="0" w:color="auto"/>
                <w:right w:val="none" w:sz="0" w:space="0" w:color="auto"/>
              </w:divBdr>
              <w:divsChild>
                <w:div w:id="2053537383">
                  <w:marLeft w:val="0"/>
                  <w:marRight w:val="0"/>
                  <w:marTop w:val="0"/>
                  <w:marBottom w:val="0"/>
                  <w:divBdr>
                    <w:top w:val="none" w:sz="0" w:space="0" w:color="auto"/>
                    <w:left w:val="none" w:sz="0" w:space="0" w:color="auto"/>
                    <w:bottom w:val="none" w:sz="0" w:space="0" w:color="auto"/>
                    <w:right w:val="none" w:sz="0" w:space="0" w:color="auto"/>
                  </w:divBdr>
                  <w:divsChild>
                    <w:div w:id="1536040268">
                      <w:marLeft w:val="0"/>
                      <w:marRight w:val="0"/>
                      <w:marTop w:val="0"/>
                      <w:marBottom w:val="0"/>
                      <w:divBdr>
                        <w:top w:val="none" w:sz="0" w:space="0" w:color="auto"/>
                        <w:left w:val="none" w:sz="0" w:space="0" w:color="auto"/>
                        <w:bottom w:val="none" w:sz="0" w:space="0" w:color="auto"/>
                        <w:right w:val="none" w:sz="0" w:space="0" w:color="auto"/>
                      </w:divBdr>
                      <w:divsChild>
                        <w:div w:id="1901089323">
                          <w:marLeft w:val="0"/>
                          <w:marRight w:val="0"/>
                          <w:marTop w:val="0"/>
                          <w:marBottom w:val="0"/>
                          <w:divBdr>
                            <w:top w:val="none" w:sz="0" w:space="0" w:color="auto"/>
                            <w:left w:val="none" w:sz="0" w:space="0" w:color="auto"/>
                            <w:bottom w:val="none" w:sz="0" w:space="0" w:color="auto"/>
                            <w:right w:val="none" w:sz="0" w:space="0" w:color="auto"/>
                          </w:divBdr>
                          <w:divsChild>
                            <w:div w:id="2128615545">
                              <w:marLeft w:val="0"/>
                              <w:marRight w:val="0"/>
                              <w:marTop w:val="0"/>
                              <w:marBottom w:val="0"/>
                              <w:divBdr>
                                <w:top w:val="none" w:sz="0" w:space="0" w:color="auto"/>
                                <w:left w:val="none" w:sz="0" w:space="0" w:color="auto"/>
                                <w:bottom w:val="none" w:sz="0" w:space="0" w:color="auto"/>
                                <w:right w:val="none" w:sz="0" w:space="0" w:color="auto"/>
                              </w:divBdr>
                              <w:divsChild>
                                <w:div w:id="9576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037894">
      <w:bodyDiv w:val="1"/>
      <w:marLeft w:val="0"/>
      <w:marRight w:val="0"/>
      <w:marTop w:val="0"/>
      <w:marBottom w:val="0"/>
      <w:divBdr>
        <w:top w:val="none" w:sz="0" w:space="0" w:color="auto"/>
        <w:left w:val="none" w:sz="0" w:space="0" w:color="auto"/>
        <w:bottom w:val="none" w:sz="0" w:space="0" w:color="auto"/>
        <w:right w:val="none" w:sz="0" w:space="0" w:color="auto"/>
      </w:divBdr>
    </w:div>
    <w:div w:id="1681346232">
      <w:bodyDiv w:val="1"/>
      <w:marLeft w:val="0"/>
      <w:marRight w:val="0"/>
      <w:marTop w:val="0"/>
      <w:marBottom w:val="0"/>
      <w:divBdr>
        <w:top w:val="none" w:sz="0" w:space="0" w:color="auto"/>
        <w:left w:val="none" w:sz="0" w:space="0" w:color="auto"/>
        <w:bottom w:val="none" w:sz="0" w:space="0" w:color="auto"/>
        <w:right w:val="none" w:sz="0" w:space="0" w:color="auto"/>
      </w:divBdr>
      <w:divsChild>
        <w:div w:id="106856122">
          <w:marLeft w:val="1166"/>
          <w:marRight w:val="0"/>
          <w:marTop w:val="96"/>
          <w:marBottom w:val="0"/>
          <w:divBdr>
            <w:top w:val="none" w:sz="0" w:space="0" w:color="auto"/>
            <w:left w:val="none" w:sz="0" w:space="0" w:color="auto"/>
            <w:bottom w:val="none" w:sz="0" w:space="0" w:color="auto"/>
            <w:right w:val="none" w:sz="0" w:space="0" w:color="auto"/>
          </w:divBdr>
        </w:div>
        <w:div w:id="180363026">
          <w:marLeft w:val="1166"/>
          <w:marRight w:val="0"/>
          <w:marTop w:val="96"/>
          <w:marBottom w:val="0"/>
          <w:divBdr>
            <w:top w:val="none" w:sz="0" w:space="0" w:color="auto"/>
            <w:left w:val="none" w:sz="0" w:space="0" w:color="auto"/>
            <w:bottom w:val="none" w:sz="0" w:space="0" w:color="auto"/>
            <w:right w:val="none" w:sz="0" w:space="0" w:color="auto"/>
          </w:divBdr>
        </w:div>
        <w:div w:id="498928025">
          <w:marLeft w:val="1166"/>
          <w:marRight w:val="0"/>
          <w:marTop w:val="96"/>
          <w:marBottom w:val="0"/>
          <w:divBdr>
            <w:top w:val="none" w:sz="0" w:space="0" w:color="auto"/>
            <w:left w:val="none" w:sz="0" w:space="0" w:color="auto"/>
            <w:bottom w:val="none" w:sz="0" w:space="0" w:color="auto"/>
            <w:right w:val="none" w:sz="0" w:space="0" w:color="auto"/>
          </w:divBdr>
        </w:div>
        <w:div w:id="1000082417">
          <w:marLeft w:val="1166"/>
          <w:marRight w:val="0"/>
          <w:marTop w:val="96"/>
          <w:marBottom w:val="0"/>
          <w:divBdr>
            <w:top w:val="none" w:sz="0" w:space="0" w:color="auto"/>
            <w:left w:val="none" w:sz="0" w:space="0" w:color="auto"/>
            <w:bottom w:val="none" w:sz="0" w:space="0" w:color="auto"/>
            <w:right w:val="none" w:sz="0" w:space="0" w:color="auto"/>
          </w:divBdr>
        </w:div>
        <w:div w:id="1306662174">
          <w:marLeft w:val="547"/>
          <w:marRight w:val="0"/>
          <w:marTop w:val="288"/>
          <w:marBottom w:val="0"/>
          <w:divBdr>
            <w:top w:val="none" w:sz="0" w:space="0" w:color="auto"/>
            <w:left w:val="none" w:sz="0" w:space="0" w:color="auto"/>
            <w:bottom w:val="none" w:sz="0" w:space="0" w:color="auto"/>
            <w:right w:val="none" w:sz="0" w:space="0" w:color="auto"/>
          </w:divBdr>
        </w:div>
        <w:div w:id="1597516737">
          <w:marLeft w:val="547"/>
          <w:marRight w:val="0"/>
          <w:marTop w:val="288"/>
          <w:marBottom w:val="0"/>
          <w:divBdr>
            <w:top w:val="none" w:sz="0" w:space="0" w:color="auto"/>
            <w:left w:val="none" w:sz="0" w:space="0" w:color="auto"/>
            <w:bottom w:val="none" w:sz="0" w:space="0" w:color="auto"/>
            <w:right w:val="none" w:sz="0" w:space="0" w:color="auto"/>
          </w:divBdr>
        </w:div>
        <w:div w:id="1878345382">
          <w:marLeft w:val="1166"/>
          <w:marRight w:val="0"/>
          <w:marTop w:val="96"/>
          <w:marBottom w:val="0"/>
          <w:divBdr>
            <w:top w:val="none" w:sz="0" w:space="0" w:color="auto"/>
            <w:left w:val="none" w:sz="0" w:space="0" w:color="auto"/>
            <w:bottom w:val="none" w:sz="0" w:space="0" w:color="auto"/>
            <w:right w:val="none" w:sz="0" w:space="0" w:color="auto"/>
          </w:divBdr>
        </w:div>
        <w:div w:id="1920207967">
          <w:marLeft w:val="1166"/>
          <w:marRight w:val="0"/>
          <w:marTop w:val="96"/>
          <w:marBottom w:val="0"/>
          <w:divBdr>
            <w:top w:val="none" w:sz="0" w:space="0" w:color="auto"/>
            <w:left w:val="none" w:sz="0" w:space="0" w:color="auto"/>
            <w:bottom w:val="none" w:sz="0" w:space="0" w:color="auto"/>
            <w:right w:val="none" w:sz="0" w:space="0" w:color="auto"/>
          </w:divBdr>
        </w:div>
      </w:divsChild>
    </w:div>
    <w:div w:id="1690519246">
      <w:bodyDiv w:val="1"/>
      <w:marLeft w:val="0"/>
      <w:marRight w:val="0"/>
      <w:marTop w:val="0"/>
      <w:marBottom w:val="0"/>
      <w:divBdr>
        <w:top w:val="none" w:sz="0" w:space="0" w:color="auto"/>
        <w:left w:val="none" w:sz="0" w:space="0" w:color="auto"/>
        <w:bottom w:val="none" w:sz="0" w:space="0" w:color="auto"/>
        <w:right w:val="none" w:sz="0" w:space="0" w:color="auto"/>
      </w:divBdr>
      <w:divsChild>
        <w:div w:id="735713244">
          <w:marLeft w:val="0"/>
          <w:marRight w:val="0"/>
          <w:marTop w:val="0"/>
          <w:marBottom w:val="0"/>
          <w:divBdr>
            <w:top w:val="none" w:sz="0" w:space="0" w:color="auto"/>
            <w:left w:val="none" w:sz="0" w:space="0" w:color="auto"/>
            <w:bottom w:val="none" w:sz="0" w:space="0" w:color="auto"/>
            <w:right w:val="none" w:sz="0" w:space="0" w:color="auto"/>
          </w:divBdr>
          <w:divsChild>
            <w:div w:id="696321252">
              <w:marLeft w:val="0"/>
              <w:marRight w:val="0"/>
              <w:marTop w:val="327"/>
              <w:marBottom w:val="0"/>
              <w:divBdr>
                <w:top w:val="none" w:sz="0" w:space="0" w:color="auto"/>
                <w:left w:val="none" w:sz="0" w:space="0" w:color="auto"/>
                <w:bottom w:val="none" w:sz="0" w:space="0" w:color="auto"/>
                <w:right w:val="none" w:sz="0" w:space="0" w:color="auto"/>
              </w:divBdr>
              <w:divsChild>
                <w:div w:id="735978716">
                  <w:marLeft w:val="0"/>
                  <w:marRight w:val="0"/>
                  <w:marTop w:val="0"/>
                  <w:marBottom w:val="0"/>
                  <w:divBdr>
                    <w:top w:val="single" w:sz="6" w:space="0" w:color="E5E5E5"/>
                    <w:left w:val="single" w:sz="6" w:space="0" w:color="E5E5E5"/>
                    <w:bottom w:val="single" w:sz="6" w:space="0" w:color="E5E5E5"/>
                    <w:right w:val="single" w:sz="6" w:space="0" w:color="E5E5E5"/>
                  </w:divBdr>
                  <w:divsChild>
                    <w:div w:id="780759309">
                      <w:marLeft w:val="0"/>
                      <w:marRight w:val="0"/>
                      <w:marTop w:val="0"/>
                      <w:marBottom w:val="0"/>
                      <w:divBdr>
                        <w:top w:val="none" w:sz="0" w:space="0" w:color="auto"/>
                        <w:left w:val="none" w:sz="0" w:space="0" w:color="auto"/>
                        <w:bottom w:val="none" w:sz="0" w:space="0" w:color="auto"/>
                        <w:right w:val="none" w:sz="0" w:space="0" w:color="auto"/>
                      </w:divBdr>
                      <w:divsChild>
                        <w:div w:id="1771468743">
                          <w:marLeft w:val="0"/>
                          <w:marRight w:val="0"/>
                          <w:marTop w:val="0"/>
                          <w:marBottom w:val="245"/>
                          <w:divBdr>
                            <w:top w:val="none" w:sz="0" w:space="0" w:color="auto"/>
                            <w:left w:val="none" w:sz="0" w:space="0" w:color="auto"/>
                            <w:bottom w:val="none" w:sz="0" w:space="0" w:color="auto"/>
                            <w:right w:val="none" w:sz="0" w:space="0" w:color="auto"/>
                          </w:divBdr>
                          <w:divsChild>
                            <w:div w:id="876354618">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818273">
      <w:bodyDiv w:val="1"/>
      <w:marLeft w:val="0"/>
      <w:marRight w:val="0"/>
      <w:marTop w:val="0"/>
      <w:marBottom w:val="0"/>
      <w:divBdr>
        <w:top w:val="none" w:sz="0" w:space="0" w:color="auto"/>
        <w:left w:val="none" w:sz="0" w:space="0" w:color="auto"/>
        <w:bottom w:val="none" w:sz="0" w:space="0" w:color="auto"/>
        <w:right w:val="none" w:sz="0" w:space="0" w:color="auto"/>
      </w:divBdr>
      <w:divsChild>
        <w:div w:id="34087513">
          <w:marLeft w:val="547"/>
          <w:marRight w:val="0"/>
          <w:marTop w:val="216"/>
          <w:marBottom w:val="0"/>
          <w:divBdr>
            <w:top w:val="none" w:sz="0" w:space="0" w:color="auto"/>
            <w:left w:val="none" w:sz="0" w:space="0" w:color="auto"/>
            <w:bottom w:val="none" w:sz="0" w:space="0" w:color="auto"/>
            <w:right w:val="none" w:sz="0" w:space="0" w:color="auto"/>
          </w:divBdr>
        </w:div>
        <w:div w:id="1239903008">
          <w:marLeft w:val="547"/>
          <w:marRight w:val="0"/>
          <w:marTop w:val="216"/>
          <w:marBottom w:val="0"/>
          <w:divBdr>
            <w:top w:val="none" w:sz="0" w:space="0" w:color="auto"/>
            <w:left w:val="none" w:sz="0" w:space="0" w:color="auto"/>
            <w:bottom w:val="none" w:sz="0" w:space="0" w:color="auto"/>
            <w:right w:val="none" w:sz="0" w:space="0" w:color="auto"/>
          </w:divBdr>
        </w:div>
        <w:div w:id="1885672395">
          <w:marLeft w:val="547"/>
          <w:marRight w:val="0"/>
          <w:marTop w:val="216"/>
          <w:marBottom w:val="0"/>
          <w:divBdr>
            <w:top w:val="none" w:sz="0" w:space="0" w:color="auto"/>
            <w:left w:val="none" w:sz="0" w:space="0" w:color="auto"/>
            <w:bottom w:val="none" w:sz="0" w:space="0" w:color="auto"/>
            <w:right w:val="none" w:sz="0" w:space="0" w:color="auto"/>
          </w:divBdr>
        </w:div>
      </w:divsChild>
    </w:div>
    <w:div w:id="1708136216">
      <w:bodyDiv w:val="1"/>
      <w:marLeft w:val="0"/>
      <w:marRight w:val="0"/>
      <w:marTop w:val="0"/>
      <w:marBottom w:val="0"/>
      <w:divBdr>
        <w:top w:val="none" w:sz="0" w:space="0" w:color="auto"/>
        <w:left w:val="none" w:sz="0" w:space="0" w:color="auto"/>
        <w:bottom w:val="none" w:sz="0" w:space="0" w:color="auto"/>
        <w:right w:val="none" w:sz="0" w:space="0" w:color="auto"/>
      </w:divBdr>
      <w:divsChild>
        <w:div w:id="401953864">
          <w:marLeft w:val="0"/>
          <w:marRight w:val="0"/>
          <w:marTop w:val="0"/>
          <w:marBottom w:val="0"/>
          <w:divBdr>
            <w:top w:val="none" w:sz="0" w:space="0" w:color="auto"/>
            <w:left w:val="none" w:sz="0" w:space="0" w:color="auto"/>
            <w:bottom w:val="none" w:sz="0" w:space="0" w:color="auto"/>
            <w:right w:val="none" w:sz="0" w:space="0" w:color="auto"/>
          </w:divBdr>
          <w:divsChild>
            <w:div w:id="1529175501">
              <w:marLeft w:val="0"/>
              <w:marRight w:val="0"/>
              <w:marTop w:val="0"/>
              <w:marBottom w:val="0"/>
              <w:divBdr>
                <w:top w:val="none" w:sz="0" w:space="0" w:color="auto"/>
                <w:left w:val="none" w:sz="0" w:space="0" w:color="auto"/>
                <w:bottom w:val="none" w:sz="0" w:space="0" w:color="auto"/>
                <w:right w:val="none" w:sz="0" w:space="0" w:color="auto"/>
              </w:divBdr>
              <w:divsChild>
                <w:div w:id="1695766156">
                  <w:marLeft w:val="0"/>
                  <w:marRight w:val="0"/>
                  <w:marTop w:val="0"/>
                  <w:marBottom w:val="0"/>
                  <w:divBdr>
                    <w:top w:val="none" w:sz="0" w:space="0" w:color="auto"/>
                    <w:left w:val="none" w:sz="0" w:space="0" w:color="auto"/>
                    <w:bottom w:val="none" w:sz="0" w:space="0" w:color="auto"/>
                    <w:right w:val="none" w:sz="0" w:space="0" w:color="auto"/>
                  </w:divBdr>
                  <w:divsChild>
                    <w:div w:id="1148283524">
                      <w:marLeft w:val="0"/>
                      <w:marRight w:val="0"/>
                      <w:marTop w:val="0"/>
                      <w:marBottom w:val="0"/>
                      <w:divBdr>
                        <w:top w:val="none" w:sz="0" w:space="0" w:color="auto"/>
                        <w:left w:val="none" w:sz="0" w:space="0" w:color="auto"/>
                        <w:bottom w:val="none" w:sz="0" w:space="0" w:color="auto"/>
                        <w:right w:val="none" w:sz="0" w:space="0" w:color="auto"/>
                      </w:divBdr>
                      <w:divsChild>
                        <w:div w:id="695278018">
                          <w:marLeft w:val="0"/>
                          <w:marRight w:val="0"/>
                          <w:marTop w:val="0"/>
                          <w:marBottom w:val="0"/>
                          <w:divBdr>
                            <w:top w:val="none" w:sz="0" w:space="0" w:color="auto"/>
                            <w:left w:val="none" w:sz="0" w:space="0" w:color="auto"/>
                            <w:bottom w:val="none" w:sz="0" w:space="0" w:color="auto"/>
                            <w:right w:val="none" w:sz="0" w:space="0" w:color="auto"/>
                          </w:divBdr>
                          <w:divsChild>
                            <w:div w:id="923688938">
                              <w:marLeft w:val="0"/>
                              <w:marRight w:val="0"/>
                              <w:marTop w:val="0"/>
                              <w:marBottom w:val="0"/>
                              <w:divBdr>
                                <w:top w:val="none" w:sz="0" w:space="0" w:color="auto"/>
                                <w:left w:val="none" w:sz="0" w:space="0" w:color="auto"/>
                                <w:bottom w:val="none" w:sz="0" w:space="0" w:color="auto"/>
                                <w:right w:val="none" w:sz="0" w:space="0" w:color="auto"/>
                              </w:divBdr>
                              <w:divsChild>
                                <w:div w:id="6308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6849150">
      <w:bodyDiv w:val="1"/>
      <w:marLeft w:val="0"/>
      <w:marRight w:val="0"/>
      <w:marTop w:val="0"/>
      <w:marBottom w:val="0"/>
      <w:divBdr>
        <w:top w:val="none" w:sz="0" w:space="0" w:color="auto"/>
        <w:left w:val="none" w:sz="0" w:space="0" w:color="auto"/>
        <w:bottom w:val="none" w:sz="0" w:space="0" w:color="auto"/>
        <w:right w:val="none" w:sz="0" w:space="0" w:color="auto"/>
      </w:divBdr>
      <w:divsChild>
        <w:div w:id="1011566399">
          <w:marLeft w:val="547"/>
          <w:marRight w:val="0"/>
          <w:marTop w:val="288"/>
          <w:marBottom w:val="0"/>
          <w:divBdr>
            <w:top w:val="none" w:sz="0" w:space="0" w:color="auto"/>
            <w:left w:val="none" w:sz="0" w:space="0" w:color="auto"/>
            <w:bottom w:val="none" w:sz="0" w:space="0" w:color="auto"/>
            <w:right w:val="none" w:sz="0" w:space="0" w:color="auto"/>
          </w:divBdr>
        </w:div>
      </w:divsChild>
    </w:div>
    <w:div w:id="1721902601">
      <w:bodyDiv w:val="1"/>
      <w:marLeft w:val="0"/>
      <w:marRight w:val="0"/>
      <w:marTop w:val="0"/>
      <w:marBottom w:val="0"/>
      <w:divBdr>
        <w:top w:val="none" w:sz="0" w:space="0" w:color="auto"/>
        <w:left w:val="none" w:sz="0" w:space="0" w:color="auto"/>
        <w:bottom w:val="none" w:sz="0" w:space="0" w:color="auto"/>
        <w:right w:val="none" w:sz="0" w:space="0" w:color="auto"/>
      </w:divBdr>
    </w:div>
    <w:div w:id="1727339663">
      <w:bodyDiv w:val="1"/>
      <w:marLeft w:val="0"/>
      <w:marRight w:val="0"/>
      <w:marTop w:val="0"/>
      <w:marBottom w:val="0"/>
      <w:divBdr>
        <w:top w:val="none" w:sz="0" w:space="0" w:color="auto"/>
        <w:left w:val="none" w:sz="0" w:space="0" w:color="auto"/>
        <w:bottom w:val="none" w:sz="0" w:space="0" w:color="auto"/>
        <w:right w:val="none" w:sz="0" w:space="0" w:color="auto"/>
      </w:divBdr>
      <w:divsChild>
        <w:div w:id="300382022">
          <w:marLeft w:val="1166"/>
          <w:marRight w:val="0"/>
          <w:marTop w:val="96"/>
          <w:marBottom w:val="0"/>
          <w:divBdr>
            <w:top w:val="none" w:sz="0" w:space="0" w:color="auto"/>
            <w:left w:val="none" w:sz="0" w:space="0" w:color="auto"/>
            <w:bottom w:val="none" w:sz="0" w:space="0" w:color="auto"/>
            <w:right w:val="none" w:sz="0" w:space="0" w:color="auto"/>
          </w:divBdr>
        </w:div>
        <w:div w:id="864320828">
          <w:marLeft w:val="1166"/>
          <w:marRight w:val="0"/>
          <w:marTop w:val="96"/>
          <w:marBottom w:val="0"/>
          <w:divBdr>
            <w:top w:val="none" w:sz="0" w:space="0" w:color="auto"/>
            <w:left w:val="none" w:sz="0" w:space="0" w:color="auto"/>
            <w:bottom w:val="none" w:sz="0" w:space="0" w:color="auto"/>
            <w:right w:val="none" w:sz="0" w:space="0" w:color="auto"/>
          </w:divBdr>
        </w:div>
      </w:divsChild>
    </w:div>
    <w:div w:id="1734962948">
      <w:bodyDiv w:val="1"/>
      <w:marLeft w:val="0"/>
      <w:marRight w:val="0"/>
      <w:marTop w:val="0"/>
      <w:marBottom w:val="0"/>
      <w:divBdr>
        <w:top w:val="none" w:sz="0" w:space="0" w:color="auto"/>
        <w:left w:val="none" w:sz="0" w:space="0" w:color="auto"/>
        <w:bottom w:val="none" w:sz="0" w:space="0" w:color="auto"/>
        <w:right w:val="none" w:sz="0" w:space="0" w:color="auto"/>
      </w:divBdr>
    </w:div>
    <w:div w:id="1735157932">
      <w:bodyDiv w:val="1"/>
      <w:marLeft w:val="0"/>
      <w:marRight w:val="0"/>
      <w:marTop w:val="0"/>
      <w:marBottom w:val="0"/>
      <w:divBdr>
        <w:top w:val="none" w:sz="0" w:space="0" w:color="auto"/>
        <w:left w:val="none" w:sz="0" w:space="0" w:color="auto"/>
        <w:bottom w:val="none" w:sz="0" w:space="0" w:color="auto"/>
        <w:right w:val="none" w:sz="0" w:space="0" w:color="auto"/>
      </w:divBdr>
    </w:div>
    <w:div w:id="1736925858">
      <w:bodyDiv w:val="1"/>
      <w:marLeft w:val="0"/>
      <w:marRight w:val="0"/>
      <w:marTop w:val="0"/>
      <w:marBottom w:val="0"/>
      <w:divBdr>
        <w:top w:val="none" w:sz="0" w:space="0" w:color="auto"/>
        <w:left w:val="none" w:sz="0" w:space="0" w:color="auto"/>
        <w:bottom w:val="none" w:sz="0" w:space="0" w:color="auto"/>
        <w:right w:val="none" w:sz="0" w:space="0" w:color="auto"/>
      </w:divBdr>
    </w:div>
    <w:div w:id="1739749402">
      <w:bodyDiv w:val="1"/>
      <w:marLeft w:val="0"/>
      <w:marRight w:val="0"/>
      <w:marTop w:val="0"/>
      <w:marBottom w:val="0"/>
      <w:divBdr>
        <w:top w:val="none" w:sz="0" w:space="0" w:color="auto"/>
        <w:left w:val="none" w:sz="0" w:space="0" w:color="auto"/>
        <w:bottom w:val="none" w:sz="0" w:space="0" w:color="auto"/>
        <w:right w:val="none" w:sz="0" w:space="0" w:color="auto"/>
      </w:divBdr>
    </w:div>
    <w:div w:id="1754082369">
      <w:bodyDiv w:val="1"/>
      <w:marLeft w:val="0"/>
      <w:marRight w:val="0"/>
      <w:marTop w:val="0"/>
      <w:marBottom w:val="0"/>
      <w:divBdr>
        <w:top w:val="none" w:sz="0" w:space="0" w:color="auto"/>
        <w:left w:val="none" w:sz="0" w:space="0" w:color="auto"/>
        <w:bottom w:val="none" w:sz="0" w:space="0" w:color="auto"/>
        <w:right w:val="none" w:sz="0" w:space="0" w:color="auto"/>
      </w:divBdr>
    </w:div>
    <w:div w:id="1756589163">
      <w:bodyDiv w:val="1"/>
      <w:marLeft w:val="0"/>
      <w:marRight w:val="0"/>
      <w:marTop w:val="0"/>
      <w:marBottom w:val="0"/>
      <w:divBdr>
        <w:top w:val="none" w:sz="0" w:space="0" w:color="auto"/>
        <w:left w:val="none" w:sz="0" w:space="0" w:color="auto"/>
        <w:bottom w:val="none" w:sz="0" w:space="0" w:color="auto"/>
        <w:right w:val="none" w:sz="0" w:space="0" w:color="auto"/>
      </w:divBdr>
    </w:div>
    <w:div w:id="1760442134">
      <w:bodyDiv w:val="1"/>
      <w:marLeft w:val="0"/>
      <w:marRight w:val="0"/>
      <w:marTop w:val="0"/>
      <w:marBottom w:val="0"/>
      <w:divBdr>
        <w:top w:val="none" w:sz="0" w:space="0" w:color="auto"/>
        <w:left w:val="none" w:sz="0" w:space="0" w:color="auto"/>
        <w:bottom w:val="none" w:sz="0" w:space="0" w:color="auto"/>
        <w:right w:val="none" w:sz="0" w:space="0" w:color="auto"/>
      </w:divBdr>
      <w:divsChild>
        <w:div w:id="1041906812">
          <w:marLeft w:val="0"/>
          <w:marRight w:val="0"/>
          <w:marTop w:val="0"/>
          <w:marBottom w:val="0"/>
          <w:divBdr>
            <w:top w:val="none" w:sz="0" w:space="0" w:color="auto"/>
            <w:left w:val="none" w:sz="0" w:space="0" w:color="auto"/>
            <w:bottom w:val="none" w:sz="0" w:space="0" w:color="auto"/>
            <w:right w:val="none" w:sz="0" w:space="0" w:color="auto"/>
          </w:divBdr>
          <w:divsChild>
            <w:div w:id="409469780">
              <w:marLeft w:val="0"/>
              <w:marRight w:val="0"/>
              <w:marTop w:val="0"/>
              <w:marBottom w:val="0"/>
              <w:divBdr>
                <w:top w:val="none" w:sz="0" w:space="0" w:color="auto"/>
                <w:left w:val="none" w:sz="0" w:space="0" w:color="auto"/>
                <w:bottom w:val="none" w:sz="0" w:space="0" w:color="auto"/>
                <w:right w:val="none" w:sz="0" w:space="0" w:color="auto"/>
              </w:divBdr>
              <w:divsChild>
                <w:div w:id="1083531969">
                  <w:marLeft w:val="0"/>
                  <w:marRight w:val="0"/>
                  <w:marTop w:val="0"/>
                  <w:marBottom w:val="0"/>
                  <w:divBdr>
                    <w:top w:val="none" w:sz="0" w:space="0" w:color="auto"/>
                    <w:left w:val="none" w:sz="0" w:space="0" w:color="auto"/>
                    <w:bottom w:val="none" w:sz="0" w:space="0" w:color="auto"/>
                    <w:right w:val="none" w:sz="0" w:space="0" w:color="auto"/>
                  </w:divBdr>
                  <w:divsChild>
                    <w:div w:id="775058669">
                      <w:marLeft w:val="0"/>
                      <w:marRight w:val="0"/>
                      <w:marTop w:val="0"/>
                      <w:marBottom w:val="0"/>
                      <w:divBdr>
                        <w:top w:val="none" w:sz="0" w:space="0" w:color="auto"/>
                        <w:left w:val="none" w:sz="0" w:space="0" w:color="auto"/>
                        <w:bottom w:val="none" w:sz="0" w:space="0" w:color="auto"/>
                        <w:right w:val="none" w:sz="0" w:space="0" w:color="auto"/>
                      </w:divBdr>
                      <w:divsChild>
                        <w:div w:id="1944723222">
                          <w:marLeft w:val="0"/>
                          <w:marRight w:val="0"/>
                          <w:marTop w:val="0"/>
                          <w:marBottom w:val="0"/>
                          <w:divBdr>
                            <w:top w:val="none" w:sz="0" w:space="0" w:color="auto"/>
                            <w:left w:val="none" w:sz="0" w:space="0" w:color="auto"/>
                            <w:bottom w:val="none" w:sz="0" w:space="0" w:color="auto"/>
                            <w:right w:val="none" w:sz="0" w:space="0" w:color="auto"/>
                          </w:divBdr>
                          <w:divsChild>
                            <w:div w:id="22172547">
                              <w:marLeft w:val="0"/>
                              <w:marRight w:val="0"/>
                              <w:marTop w:val="0"/>
                              <w:marBottom w:val="0"/>
                              <w:divBdr>
                                <w:top w:val="none" w:sz="0" w:space="0" w:color="auto"/>
                                <w:left w:val="none" w:sz="0" w:space="0" w:color="auto"/>
                                <w:bottom w:val="none" w:sz="0" w:space="0" w:color="auto"/>
                                <w:right w:val="none" w:sz="0" w:space="0" w:color="auto"/>
                              </w:divBdr>
                              <w:divsChild>
                                <w:div w:id="139781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523492">
      <w:bodyDiv w:val="1"/>
      <w:marLeft w:val="0"/>
      <w:marRight w:val="0"/>
      <w:marTop w:val="0"/>
      <w:marBottom w:val="0"/>
      <w:divBdr>
        <w:top w:val="none" w:sz="0" w:space="0" w:color="auto"/>
        <w:left w:val="none" w:sz="0" w:space="0" w:color="auto"/>
        <w:bottom w:val="none" w:sz="0" w:space="0" w:color="auto"/>
        <w:right w:val="none" w:sz="0" w:space="0" w:color="auto"/>
      </w:divBdr>
      <w:divsChild>
        <w:div w:id="2004357574">
          <w:marLeft w:val="547"/>
          <w:marRight w:val="0"/>
          <w:marTop w:val="288"/>
          <w:marBottom w:val="0"/>
          <w:divBdr>
            <w:top w:val="none" w:sz="0" w:space="0" w:color="auto"/>
            <w:left w:val="none" w:sz="0" w:space="0" w:color="auto"/>
            <w:bottom w:val="none" w:sz="0" w:space="0" w:color="auto"/>
            <w:right w:val="none" w:sz="0" w:space="0" w:color="auto"/>
          </w:divBdr>
        </w:div>
      </w:divsChild>
    </w:div>
    <w:div w:id="1794127865">
      <w:bodyDiv w:val="1"/>
      <w:marLeft w:val="0"/>
      <w:marRight w:val="0"/>
      <w:marTop w:val="0"/>
      <w:marBottom w:val="0"/>
      <w:divBdr>
        <w:top w:val="none" w:sz="0" w:space="0" w:color="auto"/>
        <w:left w:val="none" w:sz="0" w:space="0" w:color="auto"/>
        <w:bottom w:val="none" w:sz="0" w:space="0" w:color="auto"/>
        <w:right w:val="none" w:sz="0" w:space="0" w:color="auto"/>
      </w:divBdr>
    </w:div>
    <w:div w:id="1794709424">
      <w:bodyDiv w:val="1"/>
      <w:marLeft w:val="0"/>
      <w:marRight w:val="0"/>
      <w:marTop w:val="0"/>
      <w:marBottom w:val="0"/>
      <w:divBdr>
        <w:top w:val="none" w:sz="0" w:space="0" w:color="auto"/>
        <w:left w:val="none" w:sz="0" w:space="0" w:color="auto"/>
        <w:bottom w:val="none" w:sz="0" w:space="0" w:color="auto"/>
        <w:right w:val="none" w:sz="0" w:space="0" w:color="auto"/>
      </w:divBdr>
      <w:divsChild>
        <w:div w:id="1539200949">
          <w:marLeft w:val="547"/>
          <w:marRight w:val="0"/>
          <w:marTop w:val="288"/>
          <w:marBottom w:val="0"/>
          <w:divBdr>
            <w:top w:val="none" w:sz="0" w:space="0" w:color="auto"/>
            <w:left w:val="none" w:sz="0" w:space="0" w:color="auto"/>
            <w:bottom w:val="none" w:sz="0" w:space="0" w:color="auto"/>
            <w:right w:val="none" w:sz="0" w:space="0" w:color="auto"/>
          </w:divBdr>
        </w:div>
      </w:divsChild>
    </w:div>
    <w:div w:id="1800563383">
      <w:bodyDiv w:val="1"/>
      <w:marLeft w:val="0"/>
      <w:marRight w:val="0"/>
      <w:marTop w:val="0"/>
      <w:marBottom w:val="0"/>
      <w:divBdr>
        <w:top w:val="none" w:sz="0" w:space="0" w:color="auto"/>
        <w:left w:val="none" w:sz="0" w:space="0" w:color="auto"/>
        <w:bottom w:val="none" w:sz="0" w:space="0" w:color="auto"/>
        <w:right w:val="none" w:sz="0" w:space="0" w:color="auto"/>
      </w:divBdr>
    </w:div>
    <w:div w:id="1809318144">
      <w:bodyDiv w:val="1"/>
      <w:marLeft w:val="0"/>
      <w:marRight w:val="0"/>
      <w:marTop w:val="0"/>
      <w:marBottom w:val="0"/>
      <w:divBdr>
        <w:top w:val="none" w:sz="0" w:space="0" w:color="auto"/>
        <w:left w:val="none" w:sz="0" w:space="0" w:color="auto"/>
        <w:bottom w:val="none" w:sz="0" w:space="0" w:color="auto"/>
        <w:right w:val="none" w:sz="0" w:space="0" w:color="auto"/>
      </w:divBdr>
    </w:div>
    <w:div w:id="1812553402">
      <w:bodyDiv w:val="1"/>
      <w:marLeft w:val="0"/>
      <w:marRight w:val="0"/>
      <w:marTop w:val="0"/>
      <w:marBottom w:val="0"/>
      <w:divBdr>
        <w:top w:val="none" w:sz="0" w:space="0" w:color="auto"/>
        <w:left w:val="none" w:sz="0" w:space="0" w:color="auto"/>
        <w:bottom w:val="none" w:sz="0" w:space="0" w:color="auto"/>
        <w:right w:val="none" w:sz="0" w:space="0" w:color="auto"/>
      </w:divBdr>
      <w:divsChild>
        <w:div w:id="127551398">
          <w:marLeft w:val="547"/>
          <w:marRight w:val="0"/>
          <w:marTop w:val="336"/>
          <w:marBottom w:val="0"/>
          <w:divBdr>
            <w:top w:val="none" w:sz="0" w:space="0" w:color="auto"/>
            <w:left w:val="none" w:sz="0" w:space="0" w:color="auto"/>
            <w:bottom w:val="none" w:sz="0" w:space="0" w:color="auto"/>
            <w:right w:val="none" w:sz="0" w:space="0" w:color="auto"/>
          </w:divBdr>
        </w:div>
        <w:div w:id="817458907">
          <w:marLeft w:val="547"/>
          <w:marRight w:val="0"/>
          <w:marTop w:val="336"/>
          <w:marBottom w:val="0"/>
          <w:divBdr>
            <w:top w:val="none" w:sz="0" w:space="0" w:color="auto"/>
            <w:left w:val="none" w:sz="0" w:space="0" w:color="auto"/>
            <w:bottom w:val="none" w:sz="0" w:space="0" w:color="auto"/>
            <w:right w:val="none" w:sz="0" w:space="0" w:color="auto"/>
          </w:divBdr>
        </w:div>
      </w:divsChild>
    </w:div>
    <w:div w:id="1813019666">
      <w:bodyDiv w:val="1"/>
      <w:marLeft w:val="0"/>
      <w:marRight w:val="0"/>
      <w:marTop w:val="0"/>
      <w:marBottom w:val="0"/>
      <w:divBdr>
        <w:top w:val="none" w:sz="0" w:space="0" w:color="auto"/>
        <w:left w:val="none" w:sz="0" w:space="0" w:color="auto"/>
        <w:bottom w:val="none" w:sz="0" w:space="0" w:color="auto"/>
        <w:right w:val="none" w:sz="0" w:space="0" w:color="auto"/>
      </w:divBdr>
    </w:div>
    <w:div w:id="1820921320">
      <w:bodyDiv w:val="1"/>
      <w:marLeft w:val="0"/>
      <w:marRight w:val="0"/>
      <w:marTop w:val="0"/>
      <w:marBottom w:val="0"/>
      <w:divBdr>
        <w:top w:val="none" w:sz="0" w:space="0" w:color="auto"/>
        <w:left w:val="none" w:sz="0" w:space="0" w:color="auto"/>
        <w:bottom w:val="none" w:sz="0" w:space="0" w:color="auto"/>
        <w:right w:val="none" w:sz="0" w:space="0" w:color="auto"/>
      </w:divBdr>
    </w:div>
    <w:div w:id="1821920698">
      <w:bodyDiv w:val="1"/>
      <w:marLeft w:val="0"/>
      <w:marRight w:val="0"/>
      <w:marTop w:val="0"/>
      <w:marBottom w:val="0"/>
      <w:divBdr>
        <w:top w:val="none" w:sz="0" w:space="0" w:color="auto"/>
        <w:left w:val="none" w:sz="0" w:space="0" w:color="auto"/>
        <w:bottom w:val="none" w:sz="0" w:space="0" w:color="auto"/>
        <w:right w:val="none" w:sz="0" w:space="0" w:color="auto"/>
      </w:divBdr>
    </w:div>
    <w:div w:id="1832939039">
      <w:bodyDiv w:val="1"/>
      <w:marLeft w:val="0"/>
      <w:marRight w:val="0"/>
      <w:marTop w:val="0"/>
      <w:marBottom w:val="0"/>
      <w:divBdr>
        <w:top w:val="none" w:sz="0" w:space="0" w:color="auto"/>
        <w:left w:val="none" w:sz="0" w:space="0" w:color="auto"/>
        <w:bottom w:val="none" w:sz="0" w:space="0" w:color="auto"/>
        <w:right w:val="none" w:sz="0" w:space="0" w:color="auto"/>
      </w:divBdr>
      <w:divsChild>
        <w:div w:id="1663778293">
          <w:marLeft w:val="0"/>
          <w:marRight w:val="0"/>
          <w:marTop w:val="0"/>
          <w:marBottom w:val="0"/>
          <w:divBdr>
            <w:top w:val="none" w:sz="0" w:space="0" w:color="auto"/>
            <w:left w:val="none" w:sz="0" w:space="0" w:color="auto"/>
            <w:bottom w:val="none" w:sz="0" w:space="0" w:color="auto"/>
            <w:right w:val="none" w:sz="0" w:space="0" w:color="auto"/>
          </w:divBdr>
          <w:divsChild>
            <w:div w:id="1975023684">
              <w:marLeft w:val="0"/>
              <w:marRight w:val="0"/>
              <w:marTop w:val="0"/>
              <w:marBottom w:val="0"/>
              <w:divBdr>
                <w:top w:val="none" w:sz="0" w:space="0" w:color="auto"/>
                <w:left w:val="none" w:sz="0" w:space="0" w:color="auto"/>
                <w:bottom w:val="none" w:sz="0" w:space="0" w:color="auto"/>
                <w:right w:val="none" w:sz="0" w:space="0" w:color="auto"/>
              </w:divBdr>
              <w:divsChild>
                <w:div w:id="1020353235">
                  <w:marLeft w:val="0"/>
                  <w:marRight w:val="0"/>
                  <w:marTop w:val="0"/>
                  <w:marBottom w:val="0"/>
                  <w:divBdr>
                    <w:top w:val="none" w:sz="0" w:space="0" w:color="auto"/>
                    <w:left w:val="none" w:sz="0" w:space="0" w:color="auto"/>
                    <w:bottom w:val="none" w:sz="0" w:space="0" w:color="auto"/>
                    <w:right w:val="none" w:sz="0" w:space="0" w:color="auto"/>
                  </w:divBdr>
                  <w:divsChild>
                    <w:div w:id="147866520">
                      <w:marLeft w:val="0"/>
                      <w:marRight w:val="0"/>
                      <w:marTop w:val="0"/>
                      <w:marBottom w:val="0"/>
                      <w:divBdr>
                        <w:top w:val="none" w:sz="0" w:space="0" w:color="auto"/>
                        <w:left w:val="none" w:sz="0" w:space="0" w:color="auto"/>
                        <w:bottom w:val="none" w:sz="0" w:space="0" w:color="auto"/>
                        <w:right w:val="none" w:sz="0" w:space="0" w:color="auto"/>
                      </w:divBdr>
                      <w:divsChild>
                        <w:div w:id="1639070451">
                          <w:marLeft w:val="0"/>
                          <w:marRight w:val="0"/>
                          <w:marTop w:val="0"/>
                          <w:marBottom w:val="0"/>
                          <w:divBdr>
                            <w:top w:val="none" w:sz="0" w:space="0" w:color="auto"/>
                            <w:left w:val="none" w:sz="0" w:space="0" w:color="auto"/>
                            <w:bottom w:val="none" w:sz="0" w:space="0" w:color="auto"/>
                            <w:right w:val="none" w:sz="0" w:space="0" w:color="auto"/>
                          </w:divBdr>
                          <w:divsChild>
                            <w:div w:id="1149637616">
                              <w:marLeft w:val="0"/>
                              <w:marRight w:val="0"/>
                              <w:marTop w:val="0"/>
                              <w:marBottom w:val="0"/>
                              <w:divBdr>
                                <w:top w:val="none" w:sz="0" w:space="0" w:color="auto"/>
                                <w:left w:val="none" w:sz="0" w:space="0" w:color="auto"/>
                                <w:bottom w:val="none" w:sz="0" w:space="0" w:color="auto"/>
                                <w:right w:val="none" w:sz="0" w:space="0" w:color="auto"/>
                              </w:divBdr>
                              <w:divsChild>
                                <w:div w:id="4252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234100">
      <w:bodyDiv w:val="1"/>
      <w:marLeft w:val="0"/>
      <w:marRight w:val="0"/>
      <w:marTop w:val="0"/>
      <w:marBottom w:val="0"/>
      <w:divBdr>
        <w:top w:val="none" w:sz="0" w:space="0" w:color="auto"/>
        <w:left w:val="none" w:sz="0" w:space="0" w:color="auto"/>
        <w:bottom w:val="none" w:sz="0" w:space="0" w:color="auto"/>
        <w:right w:val="none" w:sz="0" w:space="0" w:color="auto"/>
      </w:divBdr>
    </w:div>
    <w:div w:id="1842620034">
      <w:bodyDiv w:val="1"/>
      <w:marLeft w:val="0"/>
      <w:marRight w:val="0"/>
      <w:marTop w:val="0"/>
      <w:marBottom w:val="0"/>
      <w:divBdr>
        <w:top w:val="none" w:sz="0" w:space="0" w:color="auto"/>
        <w:left w:val="none" w:sz="0" w:space="0" w:color="auto"/>
        <w:bottom w:val="none" w:sz="0" w:space="0" w:color="auto"/>
        <w:right w:val="none" w:sz="0" w:space="0" w:color="auto"/>
      </w:divBdr>
      <w:divsChild>
        <w:div w:id="2099791813">
          <w:marLeft w:val="547"/>
          <w:marRight w:val="0"/>
          <w:marTop w:val="240"/>
          <w:marBottom w:val="0"/>
          <w:divBdr>
            <w:top w:val="none" w:sz="0" w:space="0" w:color="auto"/>
            <w:left w:val="none" w:sz="0" w:space="0" w:color="auto"/>
            <w:bottom w:val="none" w:sz="0" w:space="0" w:color="auto"/>
            <w:right w:val="none" w:sz="0" w:space="0" w:color="auto"/>
          </w:divBdr>
        </w:div>
      </w:divsChild>
    </w:div>
    <w:div w:id="1853376304">
      <w:bodyDiv w:val="1"/>
      <w:marLeft w:val="0"/>
      <w:marRight w:val="0"/>
      <w:marTop w:val="0"/>
      <w:marBottom w:val="0"/>
      <w:divBdr>
        <w:top w:val="none" w:sz="0" w:space="0" w:color="auto"/>
        <w:left w:val="none" w:sz="0" w:space="0" w:color="auto"/>
        <w:bottom w:val="none" w:sz="0" w:space="0" w:color="auto"/>
        <w:right w:val="none" w:sz="0" w:space="0" w:color="auto"/>
      </w:divBdr>
    </w:div>
    <w:div w:id="1866098012">
      <w:bodyDiv w:val="1"/>
      <w:marLeft w:val="0"/>
      <w:marRight w:val="0"/>
      <w:marTop w:val="0"/>
      <w:marBottom w:val="0"/>
      <w:divBdr>
        <w:top w:val="none" w:sz="0" w:space="0" w:color="auto"/>
        <w:left w:val="none" w:sz="0" w:space="0" w:color="auto"/>
        <w:bottom w:val="none" w:sz="0" w:space="0" w:color="auto"/>
        <w:right w:val="none" w:sz="0" w:space="0" w:color="auto"/>
      </w:divBdr>
      <w:divsChild>
        <w:div w:id="938492402">
          <w:marLeft w:val="547"/>
          <w:marRight w:val="0"/>
          <w:marTop w:val="384"/>
          <w:marBottom w:val="0"/>
          <w:divBdr>
            <w:top w:val="none" w:sz="0" w:space="0" w:color="auto"/>
            <w:left w:val="none" w:sz="0" w:space="0" w:color="auto"/>
            <w:bottom w:val="none" w:sz="0" w:space="0" w:color="auto"/>
            <w:right w:val="none" w:sz="0" w:space="0" w:color="auto"/>
          </w:divBdr>
        </w:div>
      </w:divsChild>
    </w:div>
    <w:div w:id="1889955320">
      <w:bodyDiv w:val="1"/>
      <w:marLeft w:val="0"/>
      <w:marRight w:val="0"/>
      <w:marTop w:val="0"/>
      <w:marBottom w:val="0"/>
      <w:divBdr>
        <w:top w:val="none" w:sz="0" w:space="0" w:color="auto"/>
        <w:left w:val="none" w:sz="0" w:space="0" w:color="auto"/>
        <w:bottom w:val="none" w:sz="0" w:space="0" w:color="auto"/>
        <w:right w:val="none" w:sz="0" w:space="0" w:color="auto"/>
      </w:divBdr>
    </w:div>
    <w:div w:id="1891650456">
      <w:bodyDiv w:val="1"/>
      <w:marLeft w:val="0"/>
      <w:marRight w:val="0"/>
      <w:marTop w:val="0"/>
      <w:marBottom w:val="0"/>
      <w:divBdr>
        <w:top w:val="none" w:sz="0" w:space="0" w:color="auto"/>
        <w:left w:val="none" w:sz="0" w:space="0" w:color="auto"/>
        <w:bottom w:val="none" w:sz="0" w:space="0" w:color="auto"/>
        <w:right w:val="none" w:sz="0" w:space="0" w:color="auto"/>
      </w:divBdr>
    </w:div>
    <w:div w:id="1898273221">
      <w:bodyDiv w:val="1"/>
      <w:marLeft w:val="0"/>
      <w:marRight w:val="0"/>
      <w:marTop w:val="0"/>
      <w:marBottom w:val="0"/>
      <w:divBdr>
        <w:top w:val="none" w:sz="0" w:space="0" w:color="auto"/>
        <w:left w:val="none" w:sz="0" w:space="0" w:color="auto"/>
        <w:bottom w:val="none" w:sz="0" w:space="0" w:color="auto"/>
        <w:right w:val="none" w:sz="0" w:space="0" w:color="auto"/>
      </w:divBdr>
    </w:div>
    <w:div w:id="1905485738">
      <w:bodyDiv w:val="1"/>
      <w:marLeft w:val="0"/>
      <w:marRight w:val="0"/>
      <w:marTop w:val="0"/>
      <w:marBottom w:val="0"/>
      <w:divBdr>
        <w:top w:val="none" w:sz="0" w:space="0" w:color="auto"/>
        <w:left w:val="none" w:sz="0" w:space="0" w:color="auto"/>
        <w:bottom w:val="none" w:sz="0" w:space="0" w:color="auto"/>
        <w:right w:val="none" w:sz="0" w:space="0" w:color="auto"/>
      </w:divBdr>
      <w:divsChild>
        <w:div w:id="569850189">
          <w:marLeft w:val="547"/>
          <w:marRight w:val="0"/>
          <w:marTop w:val="288"/>
          <w:marBottom w:val="0"/>
          <w:divBdr>
            <w:top w:val="none" w:sz="0" w:space="0" w:color="auto"/>
            <w:left w:val="none" w:sz="0" w:space="0" w:color="auto"/>
            <w:bottom w:val="none" w:sz="0" w:space="0" w:color="auto"/>
            <w:right w:val="none" w:sz="0" w:space="0" w:color="auto"/>
          </w:divBdr>
        </w:div>
        <w:div w:id="679699733">
          <w:marLeft w:val="547"/>
          <w:marRight w:val="0"/>
          <w:marTop w:val="288"/>
          <w:marBottom w:val="0"/>
          <w:divBdr>
            <w:top w:val="none" w:sz="0" w:space="0" w:color="auto"/>
            <w:left w:val="none" w:sz="0" w:space="0" w:color="auto"/>
            <w:bottom w:val="none" w:sz="0" w:space="0" w:color="auto"/>
            <w:right w:val="none" w:sz="0" w:space="0" w:color="auto"/>
          </w:divBdr>
        </w:div>
        <w:div w:id="1327710579">
          <w:marLeft w:val="547"/>
          <w:marRight w:val="0"/>
          <w:marTop w:val="288"/>
          <w:marBottom w:val="0"/>
          <w:divBdr>
            <w:top w:val="none" w:sz="0" w:space="0" w:color="auto"/>
            <w:left w:val="none" w:sz="0" w:space="0" w:color="auto"/>
            <w:bottom w:val="none" w:sz="0" w:space="0" w:color="auto"/>
            <w:right w:val="none" w:sz="0" w:space="0" w:color="auto"/>
          </w:divBdr>
        </w:div>
        <w:div w:id="1669866648">
          <w:marLeft w:val="547"/>
          <w:marRight w:val="0"/>
          <w:marTop w:val="288"/>
          <w:marBottom w:val="0"/>
          <w:divBdr>
            <w:top w:val="none" w:sz="0" w:space="0" w:color="auto"/>
            <w:left w:val="none" w:sz="0" w:space="0" w:color="auto"/>
            <w:bottom w:val="none" w:sz="0" w:space="0" w:color="auto"/>
            <w:right w:val="none" w:sz="0" w:space="0" w:color="auto"/>
          </w:divBdr>
        </w:div>
      </w:divsChild>
    </w:div>
    <w:div w:id="1908026110">
      <w:bodyDiv w:val="1"/>
      <w:marLeft w:val="0"/>
      <w:marRight w:val="0"/>
      <w:marTop w:val="0"/>
      <w:marBottom w:val="0"/>
      <w:divBdr>
        <w:top w:val="none" w:sz="0" w:space="0" w:color="auto"/>
        <w:left w:val="none" w:sz="0" w:space="0" w:color="auto"/>
        <w:bottom w:val="none" w:sz="0" w:space="0" w:color="auto"/>
        <w:right w:val="none" w:sz="0" w:space="0" w:color="auto"/>
      </w:divBdr>
    </w:div>
    <w:div w:id="1914200195">
      <w:bodyDiv w:val="1"/>
      <w:marLeft w:val="0"/>
      <w:marRight w:val="0"/>
      <w:marTop w:val="0"/>
      <w:marBottom w:val="0"/>
      <w:divBdr>
        <w:top w:val="none" w:sz="0" w:space="0" w:color="auto"/>
        <w:left w:val="none" w:sz="0" w:space="0" w:color="auto"/>
        <w:bottom w:val="none" w:sz="0" w:space="0" w:color="auto"/>
        <w:right w:val="none" w:sz="0" w:space="0" w:color="auto"/>
      </w:divBdr>
    </w:div>
    <w:div w:id="1914386122">
      <w:bodyDiv w:val="1"/>
      <w:marLeft w:val="0"/>
      <w:marRight w:val="0"/>
      <w:marTop w:val="0"/>
      <w:marBottom w:val="0"/>
      <w:divBdr>
        <w:top w:val="none" w:sz="0" w:space="0" w:color="auto"/>
        <w:left w:val="none" w:sz="0" w:space="0" w:color="auto"/>
        <w:bottom w:val="none" w:sz="0" w:space="0" w:color="auto"/>
        <w:right w:val="none" w:sz="0" w:space="0" w:color="auto"/>
      </w:divBdr>
    </w:div>
    <w:div w:id="1918393978">
      <w:bodyDiv w:val="1"/>
      <w:marLeft w:val="0"/>
      <w:marRight w:val="0"/>
      <w:marTop w:val="0"/>
      <w:marBottom w:val="0"/>
      <w:divBdr>
        <w:top w:val="none" w:sz="0" w:space="0" w:color="auto"/>
        <w:left w:val="none" w:sz="0" w:space="0" w:color="auto"/>
        <w:bottom w:val="none" w:sz="0" w:space="0" w:color="auto"/>
        <w:right w:val="none" w:sz="0" w:space="0" w:color="auto"/>
      </w:divBdr>
    </w:div>
    <w:div w:id="1921324839">
      <w:bodyDiv w:val="1"/>
      <w:marLeft w:val="0"/>
      <w:marRight w:val="0"/>
      <w:marTop w:val="0"/>
      <w:marBottom w:val="0"/>
      <w:divBdr>
        <w:top w:val="none" w:sz="0" w:space="0" w:color="auto"/>
        <w:left w:val="none" w:sz="0" w:space="0" w:color="auto"/>
        <w:bottom w:val="none" w:sz="0" w:space="0" w:color="auto"/>
        <w:right w:val="none" w:sz="0" w:space="0" w:color="auto"/>
      </w:divBdr>
      <w:divsChild>
        <w:div w:id="492915233">
          <w:marLeft w:val="0"/>
          <w:marRight w:val="0"/>
          <w:marTop w:val="0"/>
          <w:marBottom w:val="0"/>
          <w:divBdr>
            <w:top w:val="none" w:sz="0" w:space="0" w:color="auto"/>
            <w:left w:val="none" w:sz="0" w:space="0" w:color="auto"/>
            <w:bottom w:val="none" w:sz="0" w:space="0" w:color="auto"/>
            <w:right w:val="none" w:sz="0" w:space="0" w:color="auto"/>
          </w:divBdr>
          <w:divsChild>
            <w:div w:id="2090300071">
              <w:marLeft w:val="0"/>
              <w:marRight w:val="0"/>
              <w:marTop w:val="0"/>
              <w:marBottom w:val="0"/>
              <w:divBdr>
                <w:top w:val="none" w:sz="0" w:space="0" w:color="auto"/>
                <w:left w:val="none" w:sz="0" w:space="0" w:color="auto"/>
                <w:bottom w:val="none" w:sz="0" w:space="0" w:color="auto"/>
                <w:right w:val="none" w:sz="0" w:space="0" w:color="auto"/>
              </w:divBdr>
              <w:divsChild>
                <w:div w:id="201015621">
                  <w:marLeft w:val="0"/>
                  <w:marRight w:val="0"/>
                  <w:marTop w:val="0"/>
                  <w:marBottom w:val="0"/>
                  <w:divBdr>
                    <w:top w:val="none" w:sz="0" w:space="0" w:color="auto"/>
                    <w:left w:val="none" w:sz="0" w:space="0" w:color="auto"/>
                    <w:bottom w:val="none" w:sz="0" w:space="0" w:color="auto"/>
                    <w:right w:val="none" w:sz="0" w:space="0" w:color="auto"/>
                  </w:divBdr>
                  <w:divsChild>
                    <w:div w:id="74017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062974">
      <w:bodyDiv w:val="1"/>
      <w:marLeft w:val="0"/>
      <w:marRight w:val="0"/>
      <w:marTop w:val="0"/>
      <w:marBottom w:val="0"/>
      <w:divBdr>
        <w:top w:val="none" w:sz="0" w:space="0" w:color="auto"/>
        <w:left w:val="none" w:sz="0" w:space="0" w:color="auto"/>
        <w:bottom w:val="none" w:sz="0" w:space="0" w:color="auto"/>
        <w:right w:val="none" w:sz="0" w:space="0" w:color="auto"/>
      </w:divBdr>
    </w:div>
    <w:div w:id="1924293191">
      <w:bodyDiv w:val="1"/>
      <w:marLeft w:val="0"/>
      <w:marRight w:val="0"/>
      <w:marTop w:val="0"/>
      <w:marBottom w:val="0"/>
      <w:divBdr>
        <w:top w:val="none" w:sz="0" w:space="0" w:color="auto"/>
        <w:left w:val="none" w:sz="0" w:space="0" w:color="auto"/>
        <w:bottom w:val="none" w:sz="0" w:space="0" w:color="auto"/>
        <w:right w:val="none" w:sz="0" w:space="0" w:color="auto"/>
      </w:divBdr>
      <w:divsChild>
        <w:div w:id="1680234845">
          <w:marLeft w:val="0"/>
          <w:marRight w:val="0"/>
          <w:marTop w:val="0"/>
          <w:marBottom w:val="0"/>
          <w:divBdr>
            <w:top w:val="none" w:sz="0" w:space="0" w:color="auto"/>
            <w:left w:val="none" w:sz="0" w:space="0" w:color="auto"/>
            <w:bottom w:val="none" w:sz="0" w:space="0" w:color="auto"/>
            <w:right w:val="none" w:sz="0" w:space="0" w:color="auto"/>
          </w:divBdr>
          <w:divsChild>
            <w:div w:id="1691182276">
              <w:marLeft w:val="0"/>
              <w:marRight w:val="0"/>
              <w:marTop w:val="0"/>
              <w:marBottom w:val="0"/>
              <w:divBdr>
                <w:top w:val="none" w:sz="0" w:space="0" w:color="auto"/>
                <w:left w:val="none" w:sz="0" w:space="0" w:color="auto"/>
                <w:bottom w:val="none" w:sz="0" w:space="0" w:color="auto"/>
                <w:right w:val="none" w:sz="0" w:space="0" w:color="auto"/>
              </w:divBdr>
              <w:divsChild>
                <w:div w:id="900823348">
                  <w:marLeft w:val="0"/>
                  <w:marRight w:val="0"/>
                  <w:marTop w:val="0"/>
                  <w:marBottom w:val="0"/>
                  <w:divBdr>
                    <w:top w:val="none" w:sz="0" w:space="0" w:color="auto"/>
                    <w:left w:val="none" w:sz="0" w:space="0" w:color="auto"/>
                    <w:bottom w:val="none" w:sz="0" w:space="0" w:color="auto"/>
                    <w:right w:val="none" w:sz="0" w:space="0" w:color="auto"/>
                  </w:divBdr>
                  <w:divsChild>
                    <w:div w:id="1350520302">
                      <w:marLeft w:val="0"/>
                      <w:marRight w:val="0"/>
                      <w:marTop w:val="0"/>
                      <w:marBottom w:val="0"/>
                      <w:divBdr>
                        <w:top w:val="none" w:sz="0" w:space="0" w:color="auto"/>
                        <w:left w:val="none" w:sz="0" w:space="0" w:color="auto"/>
                        <w:bottom w:val="none" w:sz="0" w:space="0" w:color="auto"/>
                        <w:right w:val="none" w:sz="0" w:space="0" w:color="auto"/>
                      </w:divBdr>
                      <w:divsChild>
                        <w:div w:id="679699455">
                          <w:marLeft w:val="0"/>
                          <w:marRight w:val="0"/>
                          <w:marTop w:val="0"/>
                          <w:marBottom w:val="0"/>
                          <w:divBdr>
                            <w:top w:val="none" w:sz="0" w:space="0" w:color="auto"/>
                            <w:left w:val="none" w:sz="0" w:space="0" w:color="auto"/>
                            <w:bottom w:val="none" w:sz="0" w:space="0" w:color="auto"/>
                            <w:right w:val="none" w:sz="0" w:space="0" w:color="auto"/>
                          </w:divBdr>
                          <w:divsChild>
                            <w:div w:id="1420525228">
                              <w:marLeft w:val="0"/>
                              <w:marRight w:val="0"/>
                              <w:marTop w:val="0"/>
                              <w:marBottom w:val="0"/>
                              <w:divBdr>
                                <w:top w:val="none" w:sz="0" w:space="0" w:color="auto"/>
                                <w:left w:val="none" w:sz="0" w:space="0" w:color="auto"/>
                                <w:bottom w:val="none" w:sz="0" w:space="0" w:color="auto"/>
                                <w:right w:val="none" w:sz="0" w:space="0" w:color="auto"/>
                              </w:divBdr>
                              <w:divsChild>
                                <w:div w:id="30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057665">
      <w:bodyDiv w:val="1"/>
      <w:marLeft w:val="0"/>
      <w:marRight w:val="0"/>
      <w:marTop w:val="0"/>
      <w:marBottom w:val="0"/>
      <w:divBdr>
        <w:top w:val="none" w:sz="0" w:space="0" w:color="auto"/>
        <w:left w:val="none" w:sz="0" w:space="0" w:color="auto"/>
        <w:bottom w:val="none" w:sz="0" w:space="0" w:color="auto"/>
        <w:right w:val="none" w:sz="0" w:space="0" w:color="auto"/>
      </w:divBdr>
    </w:div>
    <w:div w:id="1947032397">
      <w:bodyDiv w:val="1"/>
      <w:marLeft w:val="0"/>
      <w:marRight w:val="0"/>
      <w:marTop w:val="0"/>
      <w:marBottom w:val="0"/>
      <w:divBdr>
        <w:top w:val="none" w:sz="0" w:space="0" w:color="auto"/>
        <w:left w:val="none" w:sz="0" w:space="0" w:color="auto"/>
        <w:bottom w:val="none" w:sz="0" w:space="0" w:color="auto"/>
        <w:right w:val="none" w:sz="0" w:space="0" w:color="auto"/>
      </w:divBdr>
      <w:divsChild>
        <w:div w:id="728919921">
          <w:marLeft w:val="0"/>
          <w:marRight w:val="0"/>
          <w:marTop w:val="0"/>
          <w:marBottom w:val="0"/>
          <w:divBdr>
            <w:top w:val="none" w:sz="0" w:space="0" w:color="auto"/>
            <w:left w:val="none" w:sz="0" w:space="0" w:color="auto"/>
            <w:bottom w:val="none" w:sz="0" w:space="0" w:color="auto"/>
            <w:right w:val="none" w:sz="0" w:space="0" w:color="auto"/>
          </w:divBdr>
          <w:divsChild>
            <w:div w:id="158425">
              <w:marLeft w:val="0"/>
              <w:marRight w:val="0"/>
              <w:marTop w:val="0"/>
              <w:marBottom w:val="0"/>
              <w:divBdr>
                <w:top w:val="none" w:sz="0" w:space="0" w:color="auto"/>
                <w:left w:val="none" w:sz="0" w:space="0" w:color="auto"/>
                <w:bottom w:val="none" w:sz="0" w:space="0" w:color="auto"/>
                <w:right w:val="none" w:sz="0" w:space="0" w:color="auto"/>
              </w:divBdr>
            </w:div>
            <w:div w:id="1129777">
              <w:marLeft w:val="0"/>
              <w:marRight w:val="0"/>
              <w:marTop w:val="0"/>
              <w:marBottom w:val="0"/>
              <w:divBdr>
                <w:top w:val="none" w:sz="0" w:space="0" w:color="auto"/>
                <w:left w:val="none" w:sz="0" w:space="0" w:color="auto"/>
                <w:bottom w:val="none" w:sz="0" w:space="0" w:color="auto"/>
                <w:right w:val="none" w:sz="0" w:space="0" w:color="auto"/>
              </w:divBdr>
            </w:div>
            <w:div w:id="12465570">
              <w:marLeft w:val="0"/>
              <w:marRight w:val="0"/>
              <w:marTop w:val="0"/>
              <w:marBottom w:val="0"/>
              <w:divBdr>
                <w:top w:val="none" w:sz="0" w:space="0" w:color="auto"/>
                <w:left w:val="none" w:sz="0" w:space="0" w:color="auto"/>
                <w:bottom w:val="none" w:sz="0" w:space="0" w:color="auto"/>
                <w:right w:val="none" w:sz="0" w:space="0" w:color="auto"/>
              </w:divBdr>
            </w:div>
            <w:div w:id="12657654">
              <w:marLeft w:val="0"/>
              <w:marRight w:val="0"/>
              <w:marTop w:val="0"/>
              <w:marBottom w:val="0"/>
              <w:divBdr>
                <w:top w:val="none" w:sz="0" w:space="0" w:color="auto"/>
                <w:left w:val="none" w:sz="0" w:space="0" w:color="auto"/>
                <w:bottom w:val="none" w:sz="0" w:space="0" w:color="auto"/>
                <w:right w:val="none" w:sz="0" w:space="0" w:color="auto"/>
              </w:divBdr>
            </w:div>
            <w:div w:id="13044114">
              <w:marLeft w:val="0"/>
              <w:marRight w:val="0"/>
              <w:marTop w:val="0"/>
              <w:marBottom w:val="0"/>
              <w:divBdr>
                <w:top w:val="none" w:sz="0" w:space="0" w:color="auto"/>
                <w:left w:val="none" w:sz="0" w:space="0" w:color="auto"/>
                <w:bottom w:val="none" w:sz="0" w:space="0" w:color="auto"/>
                <w:right w:val="none" w:sz="0" w:space="0" w:color="auto"/>
              </w:divBdr>
            </w:div>
            <w:div w:id="16078034">
              <w:marLeft w:val="0"/>
              <w:marRight w:val="0"/>
              <w:marTop w:val="0"/>
              <w:marBottom w:val="0"/>
              <w:divBdr>
                <w:top w:val="none" w:sz="0" w:space="0" w:color="auto"/>
                <w:left w:val="none" w:sz="0" w:space="0" w:color="auto"/>
                <w:bottom w:val="none" w:sz="0" w:space="0" w:color="auto"/>
                <w:right w:val="none" w:sz="0" w:space="0" w:color="auto"/>
              </w:divBdr>
            </w:div>
            <w:div w:id="25717166">
              <w:marLeft w:val="0"/>
              <w:marRight w:val="0"/>
              <w:marTop w:val="0"/>
              <w:marBottom w:val="0"/>
              <w:divBdr>
                <w:top w:val="none" w:sz="0" w:space="0" w:color="auto"/>
                <w:left w:val="none" w:sz="0" w:space="0" w:color="auto"/>
                <w:bottom w:val="none" w:sz="0" w:space="0" w:color="auto"/>
                <w:right w:val="none" w:sz="0" w:space="0" w:color="auto"/>
              </w:divBdr>
            </w:div>
            <w:div w:id="34546610">
              <w:marLeft w:val="0"/>
              <w:marRight w:val="0"/>
              <w:marTop w:val="0"/>
              <w:marBottom w:val="0"/>
              <w:divBdr>
                <w:top w:val="none" w:sz="0" w:space="0" w:color="auto"/>
                <w:left w:val="none" w:sz="0" w:space="0" w:color="auto"/>
                <w:bottom w:val="none" w:sz="0" w:space="0" w:color="auto"/>
                <w:right w:val="none" w:sz="0" w:space="0" w:color="auto"/>
              </w:divBdr>
            </w:div>
            <w:div w:id="38093111">
              <w:marLeft w:val="0"/>
              <w:marRight w:val="0"/>
              <w:marTop w:val="0"/>
              <w:marBottom w:val="0"/>
              <w:divBdr>
                <w:top w:val="none" w:sz="0" w:space="0" w:color="auto"/>
                <w:left w:val="none" w:sz="0" w:space="0" w:color="auto"/>
                <w:bottom w:val="none" w:sz="0" w:space="0" w:color="auto"/>
                <w:right w:val="none" w:sz="0" w:space="0" w:color="auto"/>
              </w:divBdr>
            </w:div>
            <w:div w:id="39742718">
              <w:marLeft w:val="0"/>
              <w:marRight w:val="0"/>
              <w:marTop w:val="0"/>
              <w:marBottom w:val="0"/>
              <w:divBdr>
                <w:top w:val="none" w:sz="0" w:space="0" w:color="auto"/>
                <w:left w:val="none" w:sz="0" w:space="0" w:color="auto"/>
                <w:bottom w:val="none" w:sz="0" w:space="0" w:color="auto"/>
                <w:right w:val="none" w:sz="0" w:space="0" w:color="auto"/>
              </w:divBdr>
            </w:div>
            <w:div w:id="67266918">
              <w:marLeft w:val="0"/>
              <w:marRight w:val="0"/>
              <w:marTop w:val="0"/>
              <w:marBottom w:val="0"/>
              <w:divBdr>
                <w:top w:val="none" w:sz="0" w:space="0" w:color="auto"/>
                <w:left w:val="none" w:sz="0" w:space="0" w:color="auto"/>
                <w:bottom w:val="none" w:sz="0" w:space="0" w:color="auto"/>
                <w:right w:val="none" w:sz="0" w:space="0" w:color="auto"/>
              </w:divBdr>
            </w:div>
            <w:div w:id="108668741">
              <w:marLeft w:val="0"/>
              <w:marRight w:val="0"/>
              <w:marTop w:val="0"/>
              <w:marBottom w:val="0"/>
              <w:divBdr>
                <w:top w:val="none" w:sz="0" w:space="0" w:color="auto"/>
                <w:left w:val="none" w:sz="0" w:space="0" w:color="auto"/>
                <w:bottom w:val="none" w:sz="0" w:space="0" w:color="auto"/>
                <w:right w:val="none" w:sz="0" w:space="0" w:color="auto"/>
              </w:divBdr>
            </w:div>
            <w:div w:id="142045513">
              <w:marLeft w:val="0"/>
              <w:marRight w:val="0"/>
              <w:marTop w:val="0"/>
              <w:marBottom w:val="0"/>
              <w:divBdr>
                <w:top w:val="none" w:sz="0" w:space="0" w:color="auto"/>
                <w:left w:val="none" w:sz="0" w:space="0" w:color="auto"/>
                <w:bottom w:val="none" w:sz="0" w:space="0" w:color="auto"/>
                <w:right w:val="none" w:sz="0" w:space="0" w:color="auto"/>
              </w:divBdr>
            </w:div>
            <w:div w:id="152913535">
              <w:marLeft w:val="0"/>
              <w:marRight w:val="0"/>
              <w:marTop w:val="0"/>
              <w:marBottom w:val="0"/>
              <w:divBdr>
                <w:top w:val="none" w:sz="0" w:space="0" w:color="auto"/>
                <w:left w:val="none" w:sz="0" w:space="0" w:color="auto"/>
                <w:bottom w:val="none" w:sz="0" w:space="0" w:color="auto"/>
                <w:right w:val="none" w:sz="0" w:space="0" w:color="auto"/>
              </w:divBdr>
            </w:div>
            <w:div w:id="171720762">
              <w:marLeft w:val="0"/>
              <w:marRight w:val="0"/>
              <w:marTop w:val="0"/>
              <w:marBottom w:val="0"/>
              <w:divBdr>
                <w:top w:val="none" w:sz="0" w:space="0" w:color="auto"/>
                <w:left w:val="none" w:sz="0" w:space="0" w:color="auto"/>
                <w:bottom w:val="none" w:sz="0" w:space="0" w:color="auto"/>
                <w:right w:val="none" w:sz="0" w:space="0" w:color="auto"/>
              </w:divBdr>
            </w:div>
            <w:div w:id="174880462">
              <w:marLeft w:val="0"/>
              <w:marRight w:val="0"/>
              <w:marTop w:val="0"/>
              <w:marBottom w:val="0"/>
              <w:divBdr>
                <w:top w:val="none" w:sz="0" w:space="0" w:color="auto"/>
                <w:left w:val="none" w:sz="0" w:space="0" w:color="auto"/>
                <w:bottom w:val="none" w:sz="0" w:space="0" w:color="auto"/>
                <w:right w:val="none" w:sz="0" w:space="0" w:color="auto"/>
              </w:divBdr>
            </w:div>
            <w:div w:id="197596717">
              <w:marLeft w:val="0"/>
              <w:marRight w:val="0"/>
              <w:marTop w:val="0"/>
              <w:marBottom w:val="0"/>
              <w:divBdr>
                <w:top w:val="none" w:sz="0" w:space="0" w:color="auto"/>
                <w:left w:val="none" w:sz="0" w:space="0" w:color="auto"/>
                <w:bottom w:val="none" w:sz="0" w:space="0" w:color="auto"/>
                <w:right w:val="none" w:sz="0" w:space="0" w:color="auto"/>
              </w:divBdr>
            </w:div>
            <w:div w:id="204561192">
              <w:marLeft w:val="0"/>
              <w:marRight w:val="0"/>
              <w:marTop w:val="0"/>
              <w:marBottom w:val="0"/>
              <w:divBdr>
                <w:top w:val="none" w:sz="0" w:space="0" w:color="auto"/>
                <w:left w:val="none" w:sz="0" w:space="0" w:color="auto"/>
                <w:bottom w:val="none" w:sz="0" w:space="0" w:color="auto"/>
                <w:right w:val="none" w:sz="0" w:space="0" w:color="auto"/>
              </w:divBdr>
            </w:div>
            <w:div w:id="212740070">
              <w:marLeft w:val="0"/>
              <w:marRight w:val="0"/>
              <w:marTop w:val="0"/>
              <w:marBottom w:val="0"/>
              <w:divBdr>
                <w:top w:val="none" w:sz="0" w:space="0" w:color="auto"/>
                <w:left w:val="none" w:sz="0" w:space="0" w:color="auto"/>
                <w:bottom w:val="none" w:sz="0" w:space="0" w:color="auto"/>
                <w:right w:val="none" w:sz="0" w:space="0" w:color="auto"/>
              </w:divBdr>
            </w:div>
            <w:div w:id="215312851">
              <w:marLeft w:val="0"/>
              <w:marRight w:val="0"/>
              <w:marTop w:val="0"/>
              <w:marBottom w:val="0"/>
              <w:divBdr>
                <w:top w:val="none" w:sz="0" w:space="0" w:color="auto"/>
                <w:left w:val="none" w:sz="0" w:space="0" w:color="auto"/>
                <w:bottom w:val="none" w:sz="0" w:space="0" w:color="auto"/>
                <w:right w:val="none" w:sz="0" w:space="0" w:color="auto"/>
              </w:divBdr>
            </w:div>
            <w:div w:id="243496889">
              <w:marLeft w:val="0"/>
              <w:marRight w:val="0"/>
              <w:marTop w:val="0"/>
              <w:marBottom w:val="0"/>
              <w:divBdr>
                <w:top w:val="none" w:sz="0" w:space="0" w:color="auto"/>
                <w:left w:val="none" w:sz="0" w:space="0" w:color="auto"/>
                <w:bottom w:val="none" w:sz="0" w:space="0" w:color="auto"/>
                <w:right w:val="none" w:sz="0" w:space="0" w:color="auto"/>
              </w:divBdr>
            </w:div>
            <w:div w:id="253436001">
              <w:marLeft w:val="0"/>
              <w:marRight w:val="0"/>
              <w:marTop w:val="0"/>
              <w:marBottom w:val="0"/>
              <w:divBdr>
                <w:top w:val="none" w:sz="0" w:space="0" w:color="auto"/>
                <w:left w:val="none" w:sz="0" w:space="0" w:color="auto"/>
                <w:bottom w:val="none" w:sz="0" w:space="0" w:color="auto"/>
                <w:right w:val="none" w:sz="0" w:space="0" w:color="auto"/>
              </w:divBdr>
            </w:div>
            <w:div w:id="255675258">
              <w:marLeft w:val="0"/>
              <w:marRight w:val="0"/>
              <w:marTop w:val="0"/>
              <w:marBottom w:val="0"/>
              <w:divBdr>
                <w:top w:val="none" w:sz="0" w:space="0" w:color="auto"/>
                <w:left w:val="none" w:sz="0" w:space="0" w:color="auto"/>
                <w:bottom w:val="none" w:sz="0" w:space="0" w:color="auto"/>
                <w:right w:val="none" w:sz="0" w:space="0" w:color="auto"/>
              </w:divBdr>
            </w:div>
            <w:div w:id="261375452">
              <w:marLeft w:val="0"/>
              <w:marRight w:val="0"/>
              <w:marTop w:val="0"/>
              <w:marBottom w:val="0"/>
              <w:divBdr>
                <w:top w:val="none" w:sz="0" w:space="0" w:color="auto"/>
                <w:left w:val="none" w:sz="0" w:space="0" w:color="auto"/>
                <w:bottom w:val="none" w:sz="0" w:space="0" w:color="auto"/>
                <w:right w:val="none" w:sz="0" w:space="0" w:color="auto"/>
              </w:divBdr>
            </w:div>
            <w:div w:id="261841748">
              <w:marLeft w:val="0"/>
              <w:marRight w:val="0"/>
              <w:marTop w:val="0"/>
              <w:marBottom w:val="0"/>
              <w:divBdr>
                <w:top w:val="none" w:sz="0" w:space="0" w:color="auto"/>
                <w:left w:val="none" w:sz="0" w:space="0" w:color="auto"/>
                <w:bottom w:val="none" w:sz="0" w:space="0" w:color="auto"/>
                <w:right w:val="none" w:sz="0" w:space="0" w:color="auto"/>
              </w:divBdr>
            </w:div>
            <w:div w:id="262567555">
              <w:marLeft w:val="0"/>
              <w:marRight w:val="0"/>
              <w:marTop w:val="0"/>
              <w:marBottom w:val="0"/>
              <w:divBdr>
                <w:top w:val="none" w:sz="0" w:space="0" w:color="auto"/>
                <w:left w:val="none" w:sz="0" w:space="0" w:color="auto"/>
                <w:bottom w:val="none" w:sz="0" w:space="0" w:color="auto"/>
                <w:right w:val="none" w:sz="0" w:space="0" w:color="auto"/>
              </w:divBdr>
            </w:div>
            <w:div w:id="267543288">
              <w:marLeft w:val="0"/>
              <w:marRight w:val="0"/>
              <w:marTop w:val="0"/>
              <w:marBottom w:val="0"/>
              <w:divBdr>
                <w:top w:val="none" w:sz="0" w:space="0" w:color="auto"/>
                <w:left w:val="none" w:sz="0" w:space="0" w:color="auto"/>
                <w:bottom w:val="none" w:sz="0" w:space="0" w:color="auto"/>
                <w:right w:val="none" w:sz="0" w:space="0" w:color="auto"/>
              </w:divBdr>
            </w:div>
            <w:div w:id="273247896">
              <w:marLeft w:val="0"/>
              <w:marRight w:val="0"/>
              <w:marTop w:val="0"/>
              <w:marBottom w:val="0"/>
              <w:divBdr>
                <w:top w:val="none" w:sz="0" w:space="0" w:color="auto"/>
                <w:left w:val="none" w:sz="0" w:space="0" w:color="auto"/>
                <w:bottom w:val="none" w:sz="0" w:space="0" w:color="auto"/>
                <w:right w:val="none" w:sz="0" w:space="0" w:color="auto"/>
              </w:divBdr>
            </w:div>
            <w:div w:id="278151140">
              <w:marLeft w:val="0"/>
              <w:marRight w:val="0"/>
              <w:marTop w:val="0"/>
              <w:marBottom w:val="0"/>
              <w:divBdr>
                <w:top w:val="none" w:sz="0" w:space="0" w:color="auto"/>
                <w:left w:val="none" w:sz="0" w:space="0" w:color="auto"/>
                <w:bottom w:val="none" w:sz="0" w:space="0" w:color="auto"/>
                <w:right w:val="none" w:sz="0" w:space="0" w:color="auto"/>
              </w:divBdr>
            </w:div>
            <w:div w:id="284506640">
              <w:marLeft w:val="0"/>
              <w:marRight w:val="0"/>
              <w:marTop w:val="0"/>
              <w:marBottom w:val="0"/>
              <w:divBdr>
                <w:top w:val="none" w:sz="0" w:space="0" w:color="auto"/>
                <w:left w:val="none" w:sz="0" w:space="0" w:color="auto"/>
                <w:bottom w:val="none" w:sz="0" w:space="0" w:color="auto"/>
                <w:right w:val="none" w:sz="0" w:space="0" w:color="auto"/>
              </w:divBdr>
            </w:div>
            <w:div w:id="289359148">
              <w:marLeft w:val="0"/>
              <w:marRight w:val="0"/>
              <w:marTop w:val="0"/>
              <w:marBottom w:val="0"/>
              <w:divBdr>
                <w:top w:val="none" w:sz="0" w:space="0" w:color="auto"/>
                <w:left w:val="none" w:sz="0" w:space="0" w:color="auto"/>
                <w:bottom w:val="none" w:sz="0" w:space="0" w:color="auto"/>
                <w:right w:val="none" w:sz="0" w:space="0" w:color="auto"/>
              </w:divBdr>
            </w:div>
            <w:div w:id="291714226">
              <w:marLeft w:val="0"/>
              <w:marRight w:val="0"/>
              <w:marTop w:val="0"/>
              <w:marBottom w:val="0"/>
              <w:divBdr>
                <w:top w:val="none" w:sz="0" w:space="0" w:color="auto"/>
                <w:left w:val="none" w:sz="0" w:space="0" w:color="auto"/>
                <w:bottom w:val="none" w:sz="0" w:space="0" w:color="auto"/>
                <w:right w:val="none" w:sz="0" w:space="0" w:color="auto"/>
              </w:divBdr>
            </w:div>
            <w:div w:id="305279746">
              <w:marLeft w:val="0"/>
              <w:marRight w:val="0"/>
              <w:marTop w:val="0"/>
              <w:marBottom w:val="0"/>
              <w:divBdr>
                <w:top w:val="none" w:sz="0" w:space="0" w:color="auto"/>
                <w:left w:val="none" w:sz="0" w:space="0" w:color="auto"/>
                <w:bottom w:val="none" w:sz="0" w:space="0" w:color="auto"/>
                <w:right w:val="none" w:sz="0" w:space="0" w:color="auto"/>
              </w:divBdr>
            </w:div>
            <w:div w:id="315961423">
              <w:marLeft w:val="0"/>
              <w:marRight w:val="0"/>
              <w:marTop w:val="0"/>
              <w:marBottom w:val="0"/>
              <w:divBdr>
                <w:top w:val="none" w:sz="0" w:space="0" w:color="auto"/>
                <w:left w:val="none" w:sz="0" w:space="0" w:color="auto"/>
                <w:bottom w:val="none" w:sz="0" w:space="0" w:color="auto"/>
                <w:right w:val="none" w:sz="0" w:space="0" w:color="auto"/>
              </w:divBdr>
            </w:div>
            <w:div w:id="329722878">
              <w:marLeft w:val="0"/>
              <w:marRight w:val="0"/>
              <w:marTop w:val="0"/>
              <w:marBottom w:val="0"/>
              <w:divBdr>
                <w:top w:val="none" w:sz="0" w:space="0" w:color="auto"/>
                <w:left w:val="none" w:sz="0" w:space="0" w:color="auto"/>
                <w:bottom w:val="none" w:sz="0" w:space="0" w:color="auto"/>
                <w:right w:val="none" w:sz="0" w:space="0" w:color="auto"/>
              </w:divBdr>
            </w:div>
            <w:div w:id="334264148">
              <w:marLeft w:val="0"/>
              <w:marRight w:val="0"/>
              <w:marTop w:val="0"/>
              <w:marBottom w:val="0"/>
              <w:divBdr>
                <w:top w:val="none" w:sz="0" w:space="0" w:color="auto"/>
                <w:left w:val="none" w:sz="0" w:space="0" w:color="auto"/>
                <w:bottom w:val="none" w:sz="0" w:space="0" w:color="auto"/>
                <w:right w:val="none" w:sz="0" w:space="0" w:color="auto"/>
              </w:divBdr>
            </w:div>
            <w:div w:id="343360971">
              <w:marLeft w:val="0"/>
              <w:marRight w:val="0"/>
              <w:marTop w:val="0"/>
              <w:marBottom w:val="0"/>
              <w:divBdr>
                <w:top w:val="none" w:sz="0" w:space="0" w:color="auto"/>
                <w:left w:val="none" w:sz="0" w:space="0" w:color="auto"/>
                <w:bottom w:val="none" w:sz="0" w:space="0" w:color="auto"/>
                <w:right w:val="none" w:sz="0" w:space="0" w:color="auto"/>
              </w:divBdr>
            </w:div>
            <w:div w:id="359942109">
              <w:marLeft w:val="0"/>
              <w:marRight w:val="0"/>
              <w:marTop w:val="0"/>
              <w:marBottom w:val="0"/>
              <w:divBdr>
                <w:top w:val="none" w:sz="0" w:space="0" w:color="auto"/>
                <w:left w:val="none" w:sz="0" w:space="0" w:color="auto"/>
                <w:bottom w:val="none" w:sz="0" w:space="0" w:color="auto"/>
                <w:right w:val="none" w:sz="0" w:space="0" w:color="auto"/>
              </w:divBdr>
            </w:div>
            <w:div w:id="369302447">
              <w:marLeft w:val="0"/>
              <w:marRight w:val="0"/>
              <w:marTop w:val="0"/>
              <w:marBottom w:val="0"/>
              <w:divBdr>
                <w:top w:val="none" w:sz="0" w:space="0" w:color="auto"/>
                <w:left w:val="none" w:sz="0" w:space="0" w:color="auto"/>
                <w:bottom w:val="none" w:sz="0" w:space="0" w:color="auto"/>
                <w:right w:val="none" w:sz="0" w:space="0" w:color="auto"/>
              </w:divBdr>
            </w:div>
            <w:div w:id="373774988">
              <w:marLeft w:val="0"/>
              <w:marRight w:val="0"/>
              <w:marTop w:val="0"/>
              <w:marBottom w:val="0"/>
              <w:divBdr>
                <w:top w:val="none" w:sz="0" w:space="0" w:color="auto"/>
                <w:left w:val="none" w:sz="0" w:space="0" w:color="auto"/>
                <w:bottom w:val="none" w:sz="0" w:space="0" w:color="auto"/>
                <w:right w:val="none" w:sz="0" w:space="0" w:color="auto"/>
              </w:divBdr>
            </w:div>
            <w:div w:id="397436112">
              <w:marLeft w:val="0"/>
              <w:marRight w:val="0"/>
              <w:marTop w:val="0"/>
              <w:marBottom w:val="0"/>
              <w:divBdr>
                <w:top w:val="none" w:sz="0" w:space="0" w:color="auto"/>
                <w:left w:val="none" w:sz="0" w:space="0" w:color="auto"/>
                <w:bottom w:val="none" w:sz="0" w:space="0" w:color="auto"/>
                <w:right w:val="none" w:sz="0" w:space="0" w:color="auto"/>
              </w:divBdr>
            </w:div>
            <w:div w:id="401567422">
              <w:marLeft w:val="0"/>
              <w:marRight w:val="0"/>
              <w:marTop w:val="0"/>
              <w:marBottom w:val="0"/>
              <w:divBdr>
                <w:top w:val="none" w:sz="0" w:space="0" w:color="auto"/>
                <w:left w:val="none" w:sz="0" w:space="0" w:color="auto"/>
                <w:bottom w:val="none" w:sz="0" w:space="0" w:color="auto"/>
                <w:right w:val="none" w:sz="0" w:space="0" w:color="auto"/>
              </w:divBdr>
            </w:div>
            <w:div w:id="416251056">
              <w:marLeft w:val="0"/>
              <w:marRight w:val="0"/>
              <w:marTop w:val="0"/>
              <w:marBottom w:val="0"/>
              <w:divBdr>
                <w:top w:val="none" w:sz="0" w:space="0" w:color="auto"/>
                <w:left w:val="none" w:sz="0" w:space="0" w:color="auto"/>
                <w:bottom w:val="none" w:sz="0" w:space="0" w:color="auto"/>
                <w:right w:val="none" w:sz="0" w:space="0" w:color="auto"/>
              </w:divBdr>
            </w:div>
            <w:div w:id="423458023">
              <w:marLeft w:val="0"/>
              <w:marRight w:val="0"/>
              <w:marTop w:val="0"/>
              <w:marBottom w:val="0"/>
              <w:divBdr>
                <w:top w:val="none" w:sz="0" w:space="0" w:color="auto"/>
                <w:left w:val="none" w:sz="0" w:space="0" w:color="auto"/>
                <w:bottom w:val="none" w:sz="0" w:space="0" w:color="auto"/>
                <w:right w:val="none" w:sz="0" w:space="0" w:color="auto"/>
              </w:divBdr>
            </w:div>
            <w:div w:id="424309601">
              <w:marLeft w:val="0"/>
              <w:marRight w:val="0"/>
              <w:marTop w:val="0"/>
              <w:marBottom w:val="0"/>
              <w:divBdr>
                <w:top w:val="none" w:sz="0" w:space="0" w:color="auto"/>
                <w:left w:val="none" w:sz="0" w:space="0" w:color="auto"/>
                <w:bottom w:val="none" w:sz="0" w:space="0" w:color="auto"/>
                <w:right w:val="none" w:sz="0" w:space="0" w:color="auto"/>
              </w:divBdr>
            </w:div>
            <w:div w:id="433400476">
              <w:marLeft w:val="0"/>
              <w:marRight w:val="0"/>
              <w:marTop w:val="0"/>
              <w:marBottom w:val="0"/>
              <w:divBdr>
                <w:top w:val="none" w:sz="0" w:space="0" w:color="auto"/>
                <w:left w:val="none" w:sz="0" w:space="0" w:color="auto"/>
                <w:bottom w:val="none" w:sz="0" w:space="0" w:color="auto"/>
                <w:right w:val="none" w:sz="0" w:space="0" w:color="auto"/>
              </w:divBdr>
            </w:div>
            <w:div w:id="436290251">
              <w:marLeft w:val="0"/>
              <w:marRight w:val="0"/>
              <w:marTop w:val="0"/>
              <w:marBottom w:val="0"/>
              <w:divBdr>
                <w:top w:val="none" w:sz="0" w:space="0" w:color="auto"/>
                <w:left w:val="none" w:sz="0" w:space="0" w:color="auto"/>
                <w:bottom w:val="none" w:sz="0" w:space="0" w:color="auto"/>
                <w:right w:val="none" w:sz="0" w:space="0" w:color="auto"/>
              </w:divBdr>
            </w:div>
            <w:div w:id="442849380">
              <w:marLeft w:val="0"/>
              <w:marRight w:val="0"/>
              <w:marTop w:val="0"/>
              <w:marBottom w:val="0"/>
              <w:divBdr>
                <w:top w:val="none" w:sz="0" w:space="0" w:color="auto"/>
                <w:left w:val="none" w:sz="0" w:space="0" w:color="auto"/>
                <w:bottom w:val="none" w:sz="0" w:space="0" w:color="auto"/>
                <w:right w:val="none" w:sz="0" w:space="0" w:color="auto"/>
              </w:divBdr>
            </w:div>
            <w:div w:id="445195795">
              <w:marLeft w:val="0"/>
              <w:marRight w:val="0"/>
              <w:marTop w:val="0"/>
              <w:marBottom w:val="0"/>
              <w:divBdr>
                <w:top w:val="none" w:sz="0" w:space="0" w:color="auto"/>
                <w:left w:val="none" w:sz="0" w:space="0" w:color="auto"/>
                <w:bottom w:val="none" w:sz="0" w:space="0" w:color="auto"/>
                <w:right w:val="none" w:sz="0" w:space="0" w:color="auto"/>
              </w:divBdr>
            </w:div>
            <w:div w:id="452135944">
              <w:marLeft w:val="0"/>
              <w:marRight w:val="0"/>
              <w:marTop w:val="0"/>
              <w:marBottom w:val="0"/>
              <w:divBdr>
                <w:top w:val="none" w:sz="0" w:space="0" w:color="auto"/>
                <w:left w:val="none" w:sz="0" w:space="0" w:color="auto"/>
                <w:bottom w:val="none" w:sz="0" w:space="0" w:color="auto"/>
                <w:right w:val="none" w:sz="0" w:space="0" w:color="auto"/>
              </w:divBdr>
            </w:div>
            <w:div w:id="456726356">
              <w:marLeft w:val="0"/>
              <w:marRight w:val="0"/>
              <w:marTop w:val="0"/>
              <w:marBottom w:val="0"/>
              <w:divBdr>
                <w:top w:val="none" w:sz="0" w:space="0" w:color="auto"/>
                <w:left w:val="none" w:sz="0" w:space="0" w:color="auto"/>
                <w:bottom w:val="none" w:sz="0" w:space="0" w:color="auto"/>
                <w:right w:val="none" w:sz="0" w:space="0" w:color="auto"/>
              </w:divBdr>
            </w:div>
            <w:div w:id="457719207">
              <w:marLeft w:val="0"/>
              <w:marRight w:val="0"/>
              <w:marTop w:val="0"/>
              <w:marBottom w:val="0"/>
              <w:divBdr>
                <w:top w:val="none" w:sz="0" w:space="0" w:color="auto"/>
                <w:left w:val="none" w:sz="0" w:space="0" w:color="auto"/>
                <w:bottom w:val="none" w:sz="0" w:space="0" w:color="auto"/>
                <w:right w:val="none" w:sz="0" w:space="0" w:color="auto"/>
              </w:divBdr>
            </w:div>
            <w:div w:id="462041947">
              <w:marLeft w:val="0"/>
              <w:marRight w:val="0"/>
              <w:marTop w:val="0"/>
              <w:marBottom w:val="0"/>
              <w:divBdr>
                <w:top w:val="none" w:sz="0" w:space="0" w:color="auto"/>
                <w:left w:val="none" w:sz="0" w:space="0" w:color="auto"/>
                <w:bottom w:val="none" w:sz="0" w:space="0" w:color="auto"/>
                <w:right w:val="none" w:sz="0" w:space="0" w:color="auto"/>
              </w:divBdr>
            </w:div>
            <w:div w:id="464081368">
              <w:marLeft w:val="0"/>
              <w:marRight w:val="0"/>
              <w:marTop w:val="0"/>
              <w:marBottom w:val="0"/>
              <w:divBdr>
                <w:top w:val="none" w:sz="0" w:space="0" w:color="auto"/>
                <w:left w:val="none" w:sz="0" w:space="0" w:color="auto"/>
                <w:bottom w:val="none" w:sz="0" w:space="0" w:color="auto"/>
                <w:right w:val="none" w:sz="0" w:space="0" w:color="auto"/>
              </w:divBdr>
            </w:div>
            <w:div w:id="468089869">
              <w:marLeft w:val="0"/>
              <w:marRight w:val="0"/>
              <w:marTop w:val="0"/>
              <w:marBottom w:val="0"/>
              <w:divBdr>
                <w:top w:val="none" w:sz="0" w:space="0" w:color="auto"/>
                <w:left w:val="none" w:sz="0" w:space="0" w:color="auto"/>
                <w:bottom w:val="none" w:sz="0" w:space="0" w:color="auto"/>
                <w:right w:val="none" w:sz="0" w:space="0" w:color="auto"/>
              </w:divBdr>
            </w:div>
            <w:div w:id="479155836">
              <w:marLeft w:val="0"/>
              <w:marRight w:val="0"/>
              <w:marTop w:val="0"/>
              <w:marBottom w:val="0"/>
              <w:divBdr>
                <w:top w:val="none" w:sz="0" w:space="0" w:color="auto"/>
                <w:left w:val="none" w:sz="0" w:space="0" w:color="auto"/>
                <w:bottom w:val="none" w:sz="0" w:space="0" w:color="auto"/>
                <w:right w:val="none" w:sz="0" w:space="0" w:color="auto"/>
              </w:divBdr>
            </w:div>
            <w:div w:id="488643018">
              <w:marLeft w:val="0"/>
              <w:marRight w:val="0"/>
              <w:marTop w:val="0"/>
              <w:marBottom w:val="0"/>
              <w:divBdr>
                <w:top w:val="none" w:sz="0" w:space="0" w:color="auto"/>
                <w:left w:val="none" w:sz="0" w:space="0" w:color="auto"/>
                <w:bottom w:val="none" w:sz="0" w:space="0" w:color="auto"/>
                <w:right w:val="none" w:sz="0" w:space="0" w:color="auto"/>
              </w:divBdr>
            </w:div>
            <w:div w:id="503128732">
              <w:marLeft w:val="0"/>
              <w:marRight w:val="0"/>
              <w:marTop w:val="0"/>
              <w:marBottom w:val="0"/>
              <w:divBdr>
                <w:top w:val="none" w:sz="0" w:space="0" w:color="auto"/>
                <w:left w:val="none" w:sz="0" w:space="0" w:color="auto"/>
                <w:bottom w:val="none" w:sz="0" w:space="0" w:color="auto"/>
                <w:right w:val="none" w:sz="0" w:space="0" w:color="auto"/>
              </w:divBdr>
            </w:div>
            <w:div w:id="534389540">
              <w:marLeft w:val="0"/>
              <w:marRight w:val="0"/>
              <w:marTop w:val="0"/>
              <w:marBottom w:val="0"/>
              <w:divBdr>
                <w:top w:val="none" w:sz="0" w:space="0" w:color="auto"/>
                <w:left w:val="none" w:sz="0" w:space="0" w:color="auto"/>
                <w:bottom w:val="none" w:sz="0" w:space="0" w:color="auto"/>
                <w:right w:val="none" w:sz="0" w:space="0" w:color="auto"/>
              </w:divBdr>
            </w:div>
            <w:div w:id="536622056">
              <w:marLeft w:val="0"/>
              <w:marRight w:val="0"/>
              <w:marTop w:val="0"/>
              <w:marBottom w:val="0"/>
              <w:divBdr>
                <w:top w:val="none" w:sz="0" w:space="0" w:color="auto"/>
                <w:left w:val="none" w:sz="0" w:space="0" w:color="auto"/>
                <w:bottom w:val="none" w:sz="0" w:space="0" w:color="auto"/>
                <w:right w:val="none" w:sz="0" w:space="0" w:color="auto"/>
              </w:divBdr>
            </w:div>
            <w:div w:id="557395707">
              <w:marLeft w:val="0"/>
              <w:marRight w:val="0"/>
              <w:marTop w:val="0"/>
              <w:marBottom w:val="0"/>
              <w:divBdr>
                <w:top w:val="none" w:sz="0" w:space="0" w:color="auto"/>
                <w:left w:val="none" w:sz="0" w:space="0" w:color="auto"/>
                <w:bottom w:val="none" w:sz="0" w:space="0" w:color="auto"/>
                <w:right w:val="none" w:sz="0" w:space="0" w:color="auto"/>
              </w:divBdr>
            </w:div>
            <w:div w:id="565339335">
              <w:marLeft w:val="0"/>
              <w:marRight w:val="0"/>
              <w:marTop w:val="0"/>
              <w:marBottom w:val="0"/>
              <w:divBdr>
                <w:top w:val="none" w:sz="0" w:space="0" w:color="auto"/>
                <w:left w:val="none" w:sz="0" w:space="0" w:color="auto"/>
                <w:bottom w:val="none" w:sz="0" w:space="0" w:color="auto"/>
                <w:right w:val="none" w:sz="0" w:space="0" w:color="auto"/>
              </w:divBdr>
            </w:div>
            <w:div w:id="574556637">
              <w:marLeft w:val="0"/>
              <w:marRight w:val="0"/>
              <w:marTop w:val="0"/>
              <w:marBottom w:val="0"/>
              <w:divBdr>
                <w:top w:val="none" w:sz="0" w:space="0" w:color="auto"/>
                <w:left w:val="none" w:sz="0" w:space="0" w:color="auto"/>
                <w:bottom w:val="none" w:sz="0" w:space="0" w:color="auto"/>
                <w:right w:val="none" w:sz="0" w:space="0" w:color="auto"/>
              </w:divBdr>
            </w:div>
            <w:div w:id="576280313">
              <w:marLeft w:val="0"/>
              <w:marRight w:val="0"/>
              <w:marTop w:val="0"/>
              <w:marBottom w:val="0"/>
              <w:divBdr>
                <w:top w:val="none" w:sz="0" w:space="0" w:color="auto"/>
                <w:left w:val="none" w:sz="0" w:space="0" w:color="auto"/>
                <w:bottom w:val="none" w:sz="0" w:space="0" w:color="auto"/>
                <w:right w:val="none" w:sz="0" w:space="0" w:color="auto"/>
              </w:divBdr>
            </w:div>
            <w:div w:id="585309767">
              <w:marLeft w:val="0"/>
              <w:marRight w:val="0"/>
              <w:marTop w:val="0"/>
              <w:marBottom w:val="0"/>
              <w:divBdr>
                <w:top w:val="none" w:sz="0" w:space="0" w:color="auto"/>
                <w:left w:val="none" w:sz="0" w:space="0" w:color="auto"/>
                <w:bottom w:val="none" w:sz="0" w:space="0" w:color="auto"/>
                <w:right w:val="none" w:sz="0" w:space="0" w:color="auto"/>
              </w:divBdr>
            </w:div>
            <w:div w:id="591820217">
              <w:marLeft w:val="0"/>
              <w:marRight w:val="0"/>
              <w:marTop w:val="0"/>
              <w:marBottom w:val="0"/>
              <w:divBdr>
                <w:top w:val="none" w:sz="0" w:space="0" w:color="auto"/>
                <w:left w:val="none" w:sz="0" w:space="0" w:color="auto"/>
                <w:bottom w:val="none" w:sz="0" w:space="0" w:color="auto"/>
                <w:right w:val="none" w:sz="0" w:space="0" w:color="auto"/>
              </w:divBdr>
            </w:div>
            <w:div w:id="593056261">
              <w:marLeft w:val="0"/>
              <w:marRight w:val="0"/>
              <w:marTop w:val="0"/>
              <w:marBottom w:val="0"/>
              <w:divBdr>
                <w:top w:val="none" w:sz="0" w:space="0" w:color="auto"/>
                <w:left w:val="none" w:sz="0" w:space="0" w:color="auto"/>
                <w:bottom w:val="none" w:sz="0" w:space="0" w:color="auto"/>
                <w:right w:val="none" w:sz="0" w:space="0" w:color="auto"/>
              </w:divBdr>
            </w:div>
            <w:div w:id="601106821">
              <w:marLeft w:val="0"/>
              <w:marRight w:val="0"/>
              <w:marTop w:val="0"/>
              <w:marBottom w:val="0"/>
              <w:divBdr>
                <w:top w:val="none" w:sz="0" w:space="0" w:color="auto"/>
                <w:left w:val="none" w:sz="0" w:space="0" w:color="auto"/>
                <w:bottom w:val="none" w:sz="0" w:space="0" w:color="auto"/>
                <w:right w:val="none" w:sz="0" w:space="0" w:color="auto"/>
              </w:divBdr>
            </w:div>
            <w:div w:id="611865422">
              <w:marLeft w:val="0"/>
              <w:marRight w:val="0"/>
              <w:marTop w:val="0"/>
              <w:marBottom w:val="0"/>
              <w:divBdr>
                <w:top w:val="none" w:sz="0" w:space="0" w:color="auto"/>
                <w:left w:val="none" w:sz="0" w:space="0" w:color="auto"/>
                <w:bottom w:val="none" w:sz="0" w:space="0" w:color="auto"/>
                <w:right w:val="none" w:sz="0" w:space="0" w:color="auto"/>
              </w:divBdr>
            </w:div>
            <w:div w:id="623775629">
              <w:marLeft w:val="0"/>
              <w:marRight w:val="0"/>
              <w:marTop w:val="0"/>
              <w:marBottom w:val="0"/>
              <w:divBdr>
                <w:top w:val="none" w:sz="0" w:space="0" w:color="auto"/>
                <w:left w:val="none" w:sz="0" w:space="0" w:color="auto"/>
                <w:bottom w:val="none" w:sz="0" w:space="0" w:color="auto"/>
                <w:right w:val="none" w:sz="0" w:space="0" w:color="auto"/>
              </w:divBdr>
            </w:div>
            <w:div w:id="662858974">
              <w:marLeft w:val="0"/>
              <w:marRight w:val="0"/>
              <w:marTop w:val="0"/>
              <w:marBottom w:val="0"/>
              <w:divBdr>
                <w:top w:val="none" w:sz="0" w:space="0" w:color="auto"/>
                <w:left w:val="none" w:sz="0" w:space="0" w:color="auto"/>
                <w:bottom w:val="none" w:sz="0" w:space="0" w:color="auto"/>
                <w:right w:val="none" w:sz="0" w:space="0" w:color="auto"/>
              </w:divBdr>
            </w:div>
            <w:div w:id="668866866">
              <w:marLeft w:val="0"/>
              <w:marRight w:val="0"/>
              <w:marTop w:val="0"/>
              <w:marBottom w:val="0"/>
              <w:divBdr>
                <w:top w:val="none" w:sz="0" w:space="0" w:color="auto"/>
                <w:left w:val="none" w:sz="0" w:space="0" w:color="auto"/>
                <w:bottom w:val="none" w:sz="0" w:space="0" w:color="auto"/>
                <w:right w:val="none" w:sz="0" w:space="0" w:color="auto"/>
              </w:divBdr>
            </w:div>
            <w:div w:id="682510443">
              <w:marLeft w:val="0"/>
              <w:marRight w:val="0"/>
              <w:marTop w:val="0"/>
              <w:marBottom w:val="0"/>
              <w:divBdr>
                <w:top w:val="none" w:sz="0" w:space="0" w:color="auto"/>
                <w:left w:val="none" w:sz="0" w:space="0" w:color="auto"/>
                <w:bottom w:val="none" w:sz="0" w:space="0" w:color="auto"/>
                <w:right w:val="none" w:sz="0" w:space="0" w:color="auto"/>
              </w:divBdr>
            </w:div>
            <w:div w:id="685407160">
              <w:marLeft w:val="0"/>
              <w:marRight w:val="0"/>
              <w:marTop w:val="0"/>
              <w:marBottom w:val="0"/>
              <w:divBdr>
                <w:top w:val="none" w:sz="0" w:space="0" w:color="auto"/>
                <w:left w:val="none" w:sz="0" w:space="0" w:color="auto"/>
                <w:bottom w:val="none" w:sz="0" w:space="0" w:color="auto"/>
                <w:right w:val="none" w:sz="0" w:space="0" w:color="auto"/>
              </w:divBdr>
            </w:div>
            <w:div w:id="686180033">
              <w:marLeft w:val="0"/>
              <w:marRight w:val="0"/>
              <w:marTop w:val="0"/>
              <w:marBottom w:val="0"/>
              <w:divBdr>
                <w:top w:val="none" w:sz="0" w:space="0" w:color="auto"/>
                <w:left w:val="none" w:sz="0" w:space="0" w:color="auto"/>
                <w:bottom w:val="none" w:sz="0" w:space="0" w:color="auto"/>
                <w:right w:val="none" w:sz="0" w:space="0" w:color="auto"/>
              </w:divBdr>
            </w:div>
            <w:div w:id="703988632">
              <w:marLeft w:val="0"/>
              <w:marRight w:val="0"/>
              <w:marTop w:val="0"/>
              <w:marBottom w:val="0"/>
              <w:divBdr>
                <w:top w:val="none" w:sz="0" w:space="0" w:color="auto"/>
                <w:left w:val="none" w:sz="0" w:space="0" w:color="auto"/>
                <w:bottom w:val="none" w:sz="0" w:space="0" w:color="auto"/>
                <w:right w:val="none" w:sz="0" w:space="0" w:color="auto"/>
              </w:divBdr>
            </w:div>
            <w:div w:id="708457734">
              <w:marLeft w:val="0"/>
              <w:marRight w:val="0"/>
              <w:marTop w:val="0"/>
              <w:marBottom w:val="0"/>
              <w:divBdr>
                <w:top w:val="none" w:sz="0" w:space="0" w:color="auto"/>
                <w:left w:val="none" w:sz="0" w:space="0" w:color="auto"/>
                <w:bottom w:val="none" w:sz="0" w:space="0" w:color="auto"/>
                <w:right w:val="none" w:sz="0" w:space="0" w:color="auto"/>
              </w:divBdr>
            </w:div>
            <w:div w:id="714890466">
              <w:marLeft w:val="0"/>
              <w:marRight w:val="0"/>
              <w:marTop w:val="0"/>
              <w:marBottom w:val="0"/>
              <w:divBdr>
                <w:top w:val="none" w:sz="0" w:space="0" w:color="auto"/>
                <w:left w:val="none" w:sz="0" w:space="0" w:color="auto"/>
                <w:bottom w:val="none" w:sz="0" w:space="0" w:color="auto"/>
                <w:right w:val="none" w:sz="0" w:space="0" w:color="auto"/>
              </w:divBdr>
            </w:div>
            <w:div w:id="720179903">
              <w:marLeft w:val="0"/>
              <w:marRight w:val="0"/>
              <w:marTop w:val="0"/>
              <w:marBottom w:val="0"/>
              <w:divBdr>
                <w:top w:val="none" w:sz="0" w:space="0" w:color="auto"/>
                <w:left w:val="none" w:sz="0" w:space="0" w:color="auto"/>
                <w:bottom w:val="none" w:sz="0" w:space="0" w:color="auto"/>
                <w:right w:val="none" w:sz="0" w:space="0" w:color="auto"/>
              </w:divBdr>
            </w:div>
            <w:div w:id="730270928">
              <w:marLeft w:val="0"/>
              <w:marRight w:val="0"/>
              <w:marTop w:val="0"/>
              <w:marBottom w:val="0"/>
              <w:divBdr>
                <w:top w:val="none" w:sz="0" w:space="0" w:color="auto"/>
                <w:left w:val="none" w:sz="0" w:space="0" w:color="auto"/>
                <w:bottom w:val="none" w:sz="0" w:space="0" w:color="auto"/>
                <w:right w:val="none" w:sz="0" w:space="0" w:color="auto"/>
              </w:divBdr>
            </w:div>
            <w:div w:id="733115709">
              <w:marLeft w:val="0"/>
              <w:marRight w:val="0"/>
              <w:marTop w:val="0"/>
              <w:marBottom w:val="0"/>
              <w:divBdr>
                <w:top w:val="none" w:sz="0" w:space="0" w:color="auto"/>
                <w:left w:val="none" w:sz="0" w:space="0" w:color="auto"/>
                <w:bottom w:val="none" w:sz="0" w:space="0" w:color="auto"/>
                <w:right w:val="none" w:sz="0" w:space="0" w:color="auto"/>
              </w:divBdr>
            </w:div>
            <w:div w:id="733964586">
              <w:marLeft w:val="0"/>
              <w:marRight w:val="0"/>
              <w:marTop w:val="0"/>
              <w:marBottom w:val="0"/>
              <w:divBdr>
                <w:top w:val="none" w:sz="0" w:space="0" w:color="auto"/>
                <w:left w:val="none" w:sz="0" w:space="0" w:color="auto"/>
                <w:bottom w:val="none" w:sz="0" w:space="0" w:color="auto"/>
                <w:right w:val="none" w:sz="0" w:space="0" w:color="auto"/>
              </w:divBdr>
            </w:div>
            <w:div w:id="741177432">
              <w:marLeft w:val="0"/>
              <w:marRight w:val="0"/>
              <w:marTop w:val="0"/>
              <w:marBottom w:val="0"/>
              <w:divBdr>
                <w:top w:val="none" w:sz="0" w:space="0" w:color="auto"/>
                <w:left w:val="none" w:sz="0" w:space="0" w:color="auto"/>
                <w:bottom w:val="none" w:sz="0" w:space="0" w:color="auto"/>
                <w:right w:val="none" w:sz="0" w:space="0" w:color="auto"/>
              </w:divBdr>
            </w:div>
            <w:div w:id="744379652">
              <w:marLeft w:val="0"/>
              <w:marRight w:val="0"/>
              <w:marTop w:val="0"/>
              <w:marBottom w:val="0"/>
              <w:divBdr>
                <w:top w:val="none" w:sz="0" w:space="0" w:color="auto"/>
                <w:left w:val="none" w:sz="0" w:space="0" w:color="auto"/>
                <w:bottom w:val="none" w:sz="0" w:space="0" w:color="auto"/>
                <w:right w:val="none" w:sz="0" w:space="0" w:color="auto"/>
              </w:divBdr>
            </w:div>
            <w:div w:id="746923959">
              <w:marLeft w:val="0"/>
              <w:marRight w:val="0"/>
              <w:marTop w:val="0"/>
              <w:marBottom w:val="0"/>
              <w:divBdr>
                <w:top w:val="none" w:sz="0" w:space="0" w:color="auto"/>
                <w:left w:val="none" w:sz="0" w:space="0" w:color="auto"/>
                <w:bottom w:val="none" w:sz="0" w:space="0" w:color="auto"/>
                <w:right w:val="none" w:sz="0" w:space="0" w:color="auto"/>
              </w:divBdr>
            </w:div>
            <w:div w:id="767896476">
              <w:marLeft w:val="0"/>
              <w:marRight w:val="0"/>
              <w:marTop w:val="0"/>
              <w:marBottom w:val="0"/>
              <w:divBdr>
                <w:top w:val="none" w:sz="0" w:space="0" w:color="auto"/>
                <w:left w:val="none" w:sz="0" w:space="0" w:color="auto"/>
                <w:bottom w:val="none" w:sz="0" w:space="0" w:color="auto"/>
                <w:right w:val="none" w:sz="0" w:space="0" w:color="auto"/>
              </w:divBdr>
            </w:div>
            <w:div w:id="770123498">
              <w:marLeft w:val="0"/>
              <w:marRight w:val="0"/>
              <w:marTop w:val="0"/>
              <w:marBottom w:val="0"/>
              <w:divBdr>
                <w:top w:val="none" w:sz="0" w:space="0" w:color="auto"/>
                <w:left w:val="none" w:sz="0" w:space="0" w:color="auto"/>
                <w:bottom w:val="none" w:sz="0" w:space="0" w:color="auto"/>
                <w:right w:val="none" w:sz="0" w:space="0" w:color="auto"/>
              </w:divBdr>
            </w:div>
            <w:div w:id="777792916">
              <w:marLeft w:val="0"/>
              <w:marRight w:val="0"/>
              <w:marTop w:val="0"/>
              <w:marBottom w:val="0"/>
              <w:divBdr>
                <w:top w:val="none" w:sz="0" w:space="0" w:color="auto"/>
                <w:left w:val="none" w:sz="0" w:space="0" w:color="auto"/>
                <w:bottom w:val="none" w:sz="0" w:space="0" w:color="auto"/>
                <w:right w:val="none" w:sz="0" w:space="0" w:color="auto"/>
              </w:divBdr>
            </w:div>
            <w:div w:id="791822246">
              <w:marLeft w:val="0"/>
              <w:marRight w:val="0"/>
              <w:marTop w:val="0"/>
              <w:marBottom w:val="0"/>
              <w:divBdr>
                <w:top w:val="none" w:sz="0" w:space="0" w:color="auto"/>
                <w:left w:val="none" w:sz="0" w:space="0" w:color="auto"/>
                <w:bottom w:val="none" w:sz="0" w:space="0" w:color="auto"/>
                <w:right w:val="none" w:sz="0" w:space="0" w:color="auto"/>
              </w:divBdr>
            </w:div>
            <w:div w:id="815951231">
              <w:marLeft w:val="0"/>
              <w:marRight w:val="0"/>
              <w:marTop w:val="0"/>
              <w:marBottom w:val="0"/>
              <w:divBdr>
                <w:top w:val="none" w:sz="0" w:space="0" w:color="auto"/>
                <w:left w:val="none" w:sz="0" w:space="0" w:color="auto"/>
                <w:bottom w:val="none" w:sz="0" w:space="0" w:color="auto"/>
                <w:right w:val="none" w:sz="0" w:space="0" w:color="auto"/>
              </w:divBdr>
            </w:div>
            <w:div w:id="820583083">
              <w:marLeft w:val="0"/>
              <w:marRight w:val="0"/>
              <w:marTop w:val="0"/>
              <w:marBottom w:val="0"/>
              <w:divBdr>
                <w:top w:val="none" w:sz="0" w:space="0" w:color="auto"/>
                <w:left w:val="none" w:sz="0" w:space="0" w:color="auto"/>
                <w:bottom w:val="none" w:sz="0" w:space="0" w:color="auto"/>
                <w:right w:val="none" w:sz="0" w:space="0" w:color="auto"/>
              </w:divBdr>
            </w:div>
            <w:div w:id="823862549">
              <w:marLeft w:val="0"/>
              <w:marRight w:val="0"/>
              <w:marTop w:val="0"/>
              <w:marBottom w:val="0"/>
              <w:divBdr>
                <w:top w:val="none" w:sz="0" w:space="0" w:color="auto"/>
                <w:left w:val="none" w:sz="0" w:space="0" w:color="auto"/>
                <w:bottom w:val="none" w:sz="0" w:space="0" w:color="auto"/>
                <w:right w:val="none" w:sz="0" w:space="0" w:color="auto"/>
              </w:divBdr>
            </w:div>
            <w:div w:id="826092087">
              <w:marLeft w:val="0"/>
              <w:marRight w:val="0"/>
              <w:marTop w:val="0"/>
              <w:marBottom w:val="0"/>
              <w:divBdr>
                <w:top w:val="none" w:sz="0" w:space="0" w:color="auto"/>
                <w:left w:val="none" w:sz="0" w:space="0" w:color="auto"/>
                <w:bottom w:val="none" w:sz="0" w:space="0" w:color="auto"/>
                <w:right w:val="none" w:sz="0" w:space="0" w:color="auto"/>
              </w:divBdr>
            </w:div>
            <w:div w:id="829294552">
              <w:marLeft w:val="0"/>
              <w:marRight w:val="0"/>
              <w:marTop w:val="0"/>
              <w:marBottom w:val="0"/>
              <w:divBdr>
                <w:top w:val="none" w:sz="0" w:space="0" w:color="auto"/>
                <w:left w:val="none" w:sz="0" w:space="0" w:color="auto"/>
                <w:bottom w:val="none" w:sz="0" w:space="0" w:color="auto"/>
                <w:right w:val="none" w:sz="0" w:space="0" w:color="auto"/>
              </w:divBdr>
            </w:div>
            <w:div w:id="862287405">
              <w:marLeft w:val="0"/>
              <w:marRight w:val="0"/>
              <w:marTop w:val="0"/>
              <w:marBottom w:val="0"/>
              <w:divBdr>
                <w:top w:val="none" w:sz="0" w:space="0" w:color="auto"/>
                <w:left w:val="none" w:sz="0" w:space="0" w:color="auto"/>
                <w:bottom w:val="none" w:sz="0" w:space="0" w:color="auto"/>
                <w:right w:val="none" w:sz="0" w:space="0" w:color="auto"/>
              </w:divBdr>
            </w:div>
            <w:div w:id="864446170">
              <w:marLeft w:val="0"/>
              <w:marRight w:val="0"/>
              <w:marTop w:val="0"/>
              <w:marBottom w:val="0"/>
              <w:divBdr>
                <w:top w:val="none" w:sz="0" w:space="0" w:color="auto"/>
                <w:left w:val="none" w:sz="0" w:space="0" w:color="auto"/>
                <w:bottom w:val="none" w:sz="0" w:space="0" w:color="auto"/>
                <w:right w:val="none" w:sz="0" w:space="0" w:color="auto"/>
              </w:divBdr>
            </w:div>
            <w:div w:id="874148899">
              <w:marLeft w:val="0"/>
              <w:marRight w:val="0"/>
              <w:marTop w:val="0"/>
              <w:marBottom w:val="0"/>
              <w:divBdr>
                <w:top w:val="none" w:sz="0" w:space="0" w:color="auto"/>
                <w:left w:val="none" w:sz="0" w:space="0" w:color="auto"/>
                <w:bottom w:val="none" w:sz="0" w:space="0" w:color="auto"/>
                <w:right w:val="none" w:sz="0" w:space="0" w:color="auto"/>
              </w:divBdr>
            </w:div>
            <w:div w:id="875000531">
              <w:marLeft w:val="0"/>
              <w:marRight w:val="0"/>
              <w:marTop w:val="0"/>
              <w:marBottom w:val="0"/>
              <w:divBdr>
                <w:top w:val="none" w:sz="0" w:space="0" w:color="auto"/>
                <w:left w:val="none" w:sz="0" w:space="0" w:color="auto"/>
                <w:bottom w:val="none" w:sz="0" w:space="0" w:color="auto"/>
                <w:right w:val="none" w:sz="0" w:space="0" w:color="auto"/>
              </w:divBdr>
            </w:div>
            <w:div w:id="876427311">
              <w:marLeft w:val="0"/>
              <w:marRight w:val="0"/>
              <w:marTop w:val="0"/>
              <w:marBottom w:val="0"/>
              <w:divBdr>
                <w:top w:val="none" w:sz="0" w:space="0" w:color="auto"/>
                <w:left w:val="none" w:sz="0" w:space="0" w:color="auto"/>
                <w:bottom w:val="none" w:sz="0" w:space="0" w:color="auto"/>
                <w:right w:val="none" w:sz="0" w:space="0" w:color="auto"/>
              </w:divBdr>
            </w:div>
            <w:div w:id="882447028">
              <w:marLeft w:val="0"/>
              <w:marRight w:val="0"/>
              <w:marTop w:val="0"/>
              <w:marBottom w:val="0"/>
              <w:divBdr>
                <w:top w:val="none" w:sz="0" w:space="0" w:color="auto"/>
                <w:left w:val="none" w:sz="0" w:space="0" w:color="auto"/>
                <w:bottom w:val="none" w:sz="0" w:space="0" w:color="auto"/>
                <w:right w:val="none" w:sz="0" w:space="0" w:color="auto"/>
              </w:divBdr>
            </w:div>
            <w:div w:id="910237569">
              <w:marLeft w:val="0"/>
              <w:marRight w:val="0"/>
              <w:marTop w:val="0"/>
              <w:marBottom w:val="0"/>
              <w:divBdr>
                <w:top w:val="none" w:sz="0" w:space="0" w:color="auto"/>
                <w:left w:val="none" w:sz="0" w:space="0" w:color="auto"/>
                <w:bottom w:val="none" w:sz="0" w:space="0" w:color="auto"/>
                <w:right w:val="none" w:sz="0" w:space="0" w:color="auto"/>
              </w:divBdr>
            </w:div>
            <w:div w:id="916206281">
              <w:marLeft w:val="0"/>
              <w:marRight w:val="0"/>
              <w:marTop w:val="0"/>
              <w:marBottom w:val="0"/>
              <w:divBdr>
                <w:top w:val="none" w:sz="0" w:space="0" w:color="auto"/>
                <w:left w:val="none" w:sz="0" w:space="0" w:color="auto"/>
                <w:bottom w:val="none" w:sz="0" w:space="0" w:color="auto"/>
                <w:right w:val="none" w:sz="0" w:space="0" w:color="auto"/>
              </w:divBdr>
            </w:div>
            <w:div w:id="934938327">
              <w:marLeft w:val="0"/>
              <w:marRight w:val="0"/>
              <w:marTop w:val="0"/>
              <w:marBottom w:val="0"/>
              <w:divBdr>
                <w:top w:val="none" w:sz="0" w:space="0" w:color="auto"/>
                <w:left w:val="none" w:sz="0" w:space="0" w:color="auto"/>
                <w:bottom w:val="none" w:sz="0" w:space="0" w:color="auto"/>
                <w:right w:val="none" w:sz="0" w:space="0" w:color="auto"/>
              </w:divBdr>
            </w:div>
            <w:div w:id="935330162">
              <w:marLeft w:val="0"/>
              <w:marRight w:val="0"/>
              <w:marTop w:val="0"/>
              <w:marBottom w:val="0"/>
              <w:divBdr>
                <w:top w:val="none" w:sz="0" w:space="0" w:color="auto"/>
                <w:left w:val="none" w:sz="0" w:space="0" w:color="auto"/>
                <w:bottom w:val="none" w:sz="0" w:space="0" w:color="auto"/>
                <w:right w:val="none" w:sz="0" w:space="0" w:color="auto"/>
              </w:divBdr>
            </w:div>
            <w:div w:id="940067706">
              <w:marLeft w:val="0"/>
              <w:marRight w:val="0"/>
              <w:marTop w:val="0"/>
              <w:marBottom w:val="0"/>
              <w:divBdr>
                <w:top w:val="none" w:sz="0" w:space="0" w:color="auto"/>
                <w:left w:val="none" w:sz="0" w:space="0" w:color="auto"/>
                <w:bottom w:val="none" w:sz="0" w:space="0" w:color="auto"/>
                <w:right w:val="none" w:sz="0" w:space="0" w:color="auto"/>
              </w:divBdr>
            </w:div>
            <w:div w:id="956790633">
              <w:marLeft w:val="0"/>
              <w:marRight w:val="0"/>
              <w:marTop w:val="0"/>
              <w:marBottom w:val="0"/>
              <w:divBdr>
                <w:top w:val="none" w:sz="0" w:space="0" w:color="auto"/>
                <w:left w:val="none" w:sz="0" w:space="0" w:color="auto"/>
                <w:bottom w:val="none" w:sz="0" w:space="0" w:color="auto"/>
                <w:right w:val="none" w:sz="0" w:space="0" w:color="auto"/>
              </w:divBdr>
            </w:div>
            <w:div w:id="959458476">
              <w:marLeft w:val="0"/>
              <w:marRight w:val="0"/>
              <w:marTop w:val="0"/>
              <w:marBottom w:val="0"/>
              <w:divBdr>
                <w:top w:val="none" w:sz="0" w:space="0" w:color="auto"/>
                <w:left w:val="none" w:sz="0" w:space="0" w:color="auto"/>
                <w:bottom w:val="none" w:sz="0" w:space="0" w:color="auto"/>
                <w:right w:val="none" w:sz="0" w:space="0" w:color="auto"/>
              </w:divBdr>
            </w:div>
            <w:div w:id="964968857">
              <w:marLeft w:val="0"/>
              <w:marRight w:val="0"/>
              <w:marTop w:val="0"/>
              <w:marBottom w:val="0"/>
              <w:divBdr>
                <w:top w:val="none" w:sz="0" w:space="0" w:color="auto"/>
                <w:left w:val="none" w:sz="0" w:space="0" w:color="auto"/>
                <w:bottom w:val="none" w:sz="0" w:space="0" w:color="auto"/>
                <w:right w:val="none" w:sz="0" w:space="0" w:color="auto"/>
              </w:divBdr>
            </w:div>
            <w:div w:id="965045807">
              <w:marLeft w:val="0"/>
              <w:marRight w:val="0"/>
              <w:marTop w:val="0"/>
              <w:marBottom w:val="0"/>
              <w:divBdr>
                <w:top w:val="none" w:sz="0" w:space="0" w:color="auto"/>
                <w:left w:val="none" w:sz="0" w:space="0" w:color="auto"/>
                <w:bottom w:val="none" w:sz="0" w:space="0" w:color="auto"/>
                <w:right w:val="none" w:sz="0" w:space="0" w:color="auto"/>
              </w:divBdr>
            </w:div>
            <w:div w:id="968435799">
              <w:marLeft w:val="0"/>
              <w:marRight w:val="0"/>
              <w:marTop w:val="0"/>
              <w:marBottom w:val="0"/>
              <w:divBdr>
                <w:top w:val="none" w:sz="0" w:space="0" w:color="auto"/>
                <w:left w:val="none" w:sz="0" w:space="0" w:color="auto"/>
                <w:bottom w:val="none" w:sz="0" w:space="0" w:color="auto"/>
                <w:right w:val="none" w:sz="0" w:space="0" w:color="auto"/>
              </w:divBdr>
            </w:div>
            <w:div w:id="976648319">
              <w:marLeft w:val="0"/>
              <w:marRight w:val="0"/>
              <w:marTop w:val="0"/>
              <w:marBottom w:val="0"/>
              <w:divBdr>
                <w:top w:val="none" w:sz="0" w:space="0" w:color="auto"/>
                <w:left w:val="none" w:sz="0" w:space="0" w:color="auto"/>
                <w:bottom w:val="none" w:sz="0" w:space="0" w:color="auto"/>
                <w:right w:val="none" w:sz="0" w:space="0" w:color="auto"/>
              </w:divBdr>
            </w:div>
            <w:div w:id="1006900502">
              <w:marLeft w:val="0"/>
              <w:marRight w:val="0"/>
              <w:marTop w:val="0"/>
              <w:marBottom w:val="0"/>
              <w:divBdr>
                <w:top w:val="none" w:sz="0" w:space="0" w:color="auto"/>
                <w:left w:val="none" w:sz="0" w:space="0" w:color="auto"/>
                <w:bottom w:val="none" w:sz="0" w:space="0" w:color="auto"/>
                <w:right w:val="none" w:sz="0" w:space="0" w:color="auto"/>
              </w:divBdr>
            </w:div>
            <w:div w:id="1023290582">
              <w:marLeft w:val="0"/>
              <w:marRight w:val="0"/>
              <w:marTop w:val="0"/>
              <w:marBottom w:val="0"/>
              <w:divBdr>
                <w:top w:val="none" w:sz="0" w:space="0" w:color="auto"/>
                <w:left w:val="none" w:sz="0" w:space="0" w:color="auto"/>
                <w:bottom w:val="none" w:sz="0" w:space="0" w:color="auto"/>
                <w:right w:val="none" w:sz="0" w:space="0" w:color="auto"/>
              </w:divBdr>
            </w:div>
            <w:div w:id="1023941354">
              <w:marLeft w:val="0"/>
              <w:marRight w:val="0"/>
              <w:marTop w:val="0"/>
              <w:marBottom w:val="0"/>
              <w:divBdr>
                <w:top w:val="none" w:sz="0" w:space="0" w:color="auto"/>
                <w:left w:val="none" w:sz="0" w:space="0" w:color="auto"/>
                <w:bottom w:val="none" w:sz="0" w:space="0" w:color="auto"/>
                <w:right w:val="none" w:sz="0" w:space="0" w:color="auto"/>
              </w:divBdr>
            </w:div>
            <w:div w:id="1029068084">
              <w:marLeft w:val="0"/>
              <w:marRight w:val="0"/>
              <w:marTop w:val="0"/>
              <w:marBottom w:val="0"/>
              <w:divBdr>
                <w:top w:val="none" w:sz="0" w:space="0" w:color="auto"/>
                <w:left w:val="none" w:sz="0" w:space="0" w:color="auto"/>
                <w:bottom w:val="none" w:sz="0" w:space="0" w:color="auto"/>
                <w:right w:val="none" w:sz="0" w:space="0" w:color="auto"/>
              </w:divBdr>
            </w:div>
            <w:div w:id="1039471758">
              <w:marLeft w:val="0"/>
              <w:marRight w:val="0"/>
              <w:marTop w:val="0"/>
              <w:marBottom w:val="0"/>
              <w:divBdr>
                <w:top w:val="none" w:sz="0" w:space="0" w:color="auto"/>
                <w:left w:val="none" w:sz="0" w:space="0" w:color="auto"/>
                <w:bottom w:val="none" w:sz="0" w:space="0" w:color="auto"/>
                <w:right w:val="none" w:sz="0" w:space="0" w:color="auto"/>
              </w:divBdr>
            </w:div>
            <w:div w:id="1040741888">
              <w:marLeft w:val="0"/>
              <w:marRight w:val="0"/>
              <w:marTop w:val="0"/>
              <w:marBottom w:val="0"/>
              <w:divBdr>
                <w:top w:val="none" w:sz="0" w:space="0" w:color="auto"/>
                <w:left w:val="none" w:sz="0" w:space="0" w:color="auto"/>
                <w:bottom w:val="none" w:sz="0" w:space="0" w:color="auto"/>
                <w:right w:val="none" w:sz="0" w:space="0" w:color="auto"/>
              </w:divBdr>
            </w:div>
            <w:div w:id="1059135976">
              <w:marLeft w:val="0"/>
              <w:marRight w:val="0"/>
              <w:marTop w:val="0"/>
              <w:marBottom w:val="0"/>
              <w:divBdr>
                <w:top w:val="none" w:sz="0" w:space="0" w:color="auto"/>
                <w:left w:val="none" w:sz="0" w:space="0" w:color="auto"/>
                <w:bottom w:val="none" w:sz="0" w:space="0" w:color="auto"/>
                <w:right w:val="none" w:sz="0" w:space="0" w:color="auto"/>
              </w:divBdr>
            </w:div>
            <w:div w:id="1074358476">
              <w:marLeft w:val="0"/>
              <w:marRight w:val="0"/>
              <w:marTop w:val="0"/>
              <w:marBottom w:val="0"/>
              <w:divBdr>
                <w:top w:val="none" w:sz="0" w:space="0" w:color="auto"/>
                <w:left w:val="none" w:sz="0" w:space="0" w:color="auto"/>
                <w:bottom w:val="none" w:sz="0" w:space="0" w:color="auto"/>
                <w:right w:val="none" w:sz="0" w:space="0" w:color="auto"/>
              </w:divBdr>
            </w:div>
            <w:div w:id="1078331819">
              <w:marLeft w:val="0"/>
              <w:marRight w:val="0"/>
              <w:marTop w:val="0"/>
              <w:marBottom w:val="0"/>
              <w:divBdr>
                <w:top w:val="none" w:sz="0" w:space="0" w:color="auto"/>
                <w:left w:val="none" w:sz="0" w:space="0" w:color="auto"/>
                <w:bottom w:val="none" w:sz="0" w:space="0" w:color="auto"/>
                <w:right w:val="none" w:sz="0" w:space="0" w:color="auto"/>
              </w:divBdr>
            </w:div>
            <w:div w:id="1078402707">
              <w:marLeft w:val="0"/>
              <w:marRight w:val="0"/>
              <w:marTop w:val="0"/>
              <w:marBottom w:val="0"/>
              <w:divBdr>
                <w:top w:val="none" w:sz="0" w:space="0" w:color="auto"/>
                <w:left w:val="none" w:sz="0" w:space="0" w:color="auto"/>
                <w:bottom w:val="none" w:sz="0" w:space="0" w:color="auto"/>
                <w:right w:val="none" w:sz="0" w:space="0" w:color="auto"/>
              </w:divBdr>
            </w:div>
            <w:div w:id="1113012814">
              <w:marLeft w:val="0"/>
              <w:marRight w:val="0"/>
              <w:marTop w:val="0"/>
              <w:marBottom w:val="0"/>
              <w:divBdr>
                <w:top w:val="none" w:sz="0" w:space="0" w:color="auto"/>
                <w:left w:val="none" w:sz="0" w:space="0" w:color="auto"/>
                <w:bottom w:val="none" w:sz="0" w:space="0" w:color="auto"/>
                <w:right w:val="none" w:sz="0" w:space="0" w:color="auto"/>
              </w:divBdr>
            </w:div>
            <w:div w:id="1115445447">
              <w:marLeft w:val="0"/>
              <w:marRight w:val="0"/>
              <w:marTop w:val="0"/>
              <w:marBottom w:val="0"/>
              <w:divBdr>
                <w:top w:val="none" w:sz="0" w:space="0" w:color="auto"/>
                <w:left w:val="none" w:sz="0" w:space="0" w:color="auto"/>
                <w:bottom w:val="none" w:sz="0" w:space="0" w:color="auto"/>
                <w:right w:val="none" w:sz="0" w:space="0" w:color="auto"/>
              </w:divBdr>
            </w:div>
            <w:div w:id="1125007525">
              <w:marLeft w:val="0"/>
              <w:marRight w:val="0"/>
              <w:marTop w:val="0"/>
              <w:marBottom w:val="0"/>
              <w:divBdr>
                <w:top w:val="none" w:sz="0" w:space="0" w:color="auto"/>
                <w:left w:val="none" w:sz="0" w:space="0" w:color="auto"/>
                <w:bottom w:val="none" w:sz="0" w:space="0" w:color="auto"/>
                <w:right w:val="none" w:sz="0" w:space="0" w:color="auto"/>
              </w:divBdr>
            </w:div>
            <w:div w:id="1142577171">
              <w:marLeft w:val="0"/>
              <w:marRight w:val="0"/>
              <w:marTop w:val="0"/>
              <w:marBottom w:val="0"/>
              <w:divBdr>
                <w:top w:val="none" w:sz="0" w:space="0" w:color="auto"/>
                <w:left w:val="none" w:sz="0" w:space="0" w:color="auto"/>
                <w:bottom w:val="none" w:sz="0" w:space="0" w:color="auto"/>
                <w:right w:val="none" w:sz="0" w:space="0" w:color="auto"/>
              </w:divBdr>
            </w:div>
            <w:div w:id="1191608229">
              <w:marLeft w:val="0"/>
              <w:marRight w:val="0"/>
              <w:marTop w:val="0"/>
              <w:marBottom w:val="0"/>
              <w:divBdr>
                <w:top w:val="none" w:sz="0" w:space="0" w:color="auto"/>
                <w:left w:val="none" w:sz="0" w:space="0" w:color="auto"/>
                <w:bottom w:val="none" w:sz="0" w:space="0" w:color="auto"/>
                <w:right w:val="none" w:sz="0" w:space="0" w:color="auto"/>
              </w:divBdr>
            </w:div>
            <w:div w:id="1211192724">
              <w:marLeft w:val="0"/>
              <w:marRight w:val="0"/>
              <w:marTop w:val="0"/>
              <w:marBottom w:val="0"/>
              <w:divBdr>
                <w:top w:val="none" w:sz="0" w:space="0" w:color="auto"/>
                <w:left w:val="none" w:sz="0" w:space="0" w:color="auto"/>
                <w:bottom w:val="none" w:sz="0" w:space="0" w:color="auto"/>
                <w:right w:val="none" w:sz="0" w:space="0" w:color="auto"/>
              </w:divBdr>
            </w:div>
            <w:div w:id="1211302088">
              <w:marLeft w:val="0"/>
              <w:marRight w:val="0"/>
              <w:marTop w:val="0"/>
              <w:marBottom w:val="0"/>
              <w:divBdr>
                <w:top w:val="none" w:sz="0" w:space="0" w:color="auto"/>
                <w:left w:val="none" w:sz="0" w:space="0" w:color="auto"/>
                <w:bottom w:val="none" w:sz="0" w:space="0" w:color="auto"/>
                <w:right w:val="none" w:sz="0" w:space="0" w:color="auto"/>
              </w:divBdr>
            </w:div>
            <w:div w:id="1211840390">
              <w:marLeft w:val="0"/>
              <w:marRight w:val="0"/>
              <w:marTop w:val="0"/>
              <w:marBottom w:val="0"/>
              <w:divBdr>
                <w:top w:val="none" w:sz="0" w:space="0" w:color="auto"/>
                <w:left w:val="none" w:sz="0" w:space="0" w:color="auto"/>
                <w:bottom w:val="none" w:sz="0" w:space="0" w:color="auto"/>
                <w:right w:val="none" w:sz="0" w:space="0" w:color="auto"/>
              </w:divBdr>
            </w:div>
            <w:div w:id="1219784151">
              <w:marLeft w:val="0"/>
              <w:marRight w:val="0"/>
              <w:marTop w:val="0"/>
              <w:marBottom w:val="0"/>
              <w:divBdr>
                <w:top w:val="none" w:sz="0" w:space="0" w:color="auto"/>
                <w:left w:val="none" w:sz="0" w:space="0" w:color="auto"/>
                <w:bottom w:val="none" w:sz="0" w:space="0" w:color="auto"/>
                <w:right w:val="none" w:sz="0" w:space="0" w:color="auto"/>
              </w:divBdr>
            </w:div>
            <w:div w:id="1234320722">
              <w:marLeft w:val="0"/>
              <w:marRight w:val="0"/>
              <w:marTop w:val="0"/>
              <w:marBottom w:val="0"/>
              <w:divBdr>
                <w:top w:val="none" w:sz="0" w:space="0" w:color="auto"/>
                <w:left w:val="none" w:sz="0" w:space="0" w:color="auto"/>
                <w:bottom w:val="none" w:sz="0" w:space="0" w:color="auto"/>
                <w:right w:val="none" w:sz="0" w:space="0" w:color="auto"/>
              </w:divBdr>
            </w:div>
            <w:div w:id="1244073824">
              <w:marLeft w:val="0"/>
              <w:marRight w:val="0"/>
              <w:marTop w:val="0"/>
              <w:marBottom w:val="0"/>
              <w:divBdr>
                <w:top w:val="none" w:sz="0" w:space="0" w:color="auto"/>
                <w:left w:val="none" w:sz="0" w:space="0" w:color="auto"/>
                <w:bottom w:val="none" w:sz="0" w:space="0" w:color="auto"/>
                <w:right w:val="none" w:sz="0" w:space="0" w:color="auto"/>
              </w:divBdr>
            </w:div>
            <w:div w:id="1245804105">
              <w:marLeft w:val="0"/>
              <w:marRight w:val="0"/>
              <w:marTop w:val="0"/>
              <w:marBottom w:val="0"/>
              <w:divBdr>
                <w:top w:val="none" w:sz="0" w:space="0" w:color="auto"/>
                <w:left w:val="none" w:sz="0" w:space="0" w:color="auto"/>
                <w:bottom w:val="none" w:sz="0" w:space="0" w:color="auto"/>
                <w:right w:val="none" w:sz="0" w:space="0" w:color="auto"/>
              </w:divBdr>
            </w:div>
            <w:div w:id="1277249109">
              <w:marLeft w:val="0"/>
              <w:marRight w:val="0"/>
              <w:marTop w:val="0"/>
              <w:marBottom w:val="0"/>
              <w:divBdr>
                <w:top w:val="none" w:sz="0" w:space="0" w:color="auto"/>
                <w:left w:val="none" w:sz="0" w:space="0" w:color="auto"/>
                <w:bottom w:val="none" w:sz="0" w:space="0" w:color="auto"/>
                <w:right w:val="none" w:sz="0" w:space="0" w:color="auto"/>
              </w:divBdr>
            </w:div>
            <w:div w:id="1295065949">
              <w:marLeft w:val="0"/>
              <w:marRight w:val="0"/>
              <w:marTop w:val="0"/>
              <w:marBottom w:val="0"/>
              <w:divBdr>
                <w:top w:val="none" w:sz="0" w:space="0" w:color="auto"/>
                <w:left w:val="none" w:sz="0" w:space="0" w:color="auto"/>
                <w:bottom w:val="none" w:sz="0" w:space="0" w:color="auto"/>
                <w:right w:val="none" w:sz="0" w:space="0" w:color="auto"/>
              </w:divBdr>
            </w:div>
            <w:div w:id="1298610323">
              <w:marLeft w:val="0"/>
              <w:marRight w:val="0"/>
              <w:marTop w:val="0"/>
              <w:marBottom w:val="0"/>
              <w:divBdr>
                <w:top w:val="none" w:sz="0" w:space="0" w:color="auto"/>
                <w:left w:val="none" w:sz="0" w:space="0" w:color="auto"/>
                <w:bottom w:val="none" w:sz="0" w:space="0" w:color="auto"/>
                <w:right w:val="none" w:sz="0" w:space="0" w:color="auto"/>
              </w:divBdr>
            </w:div>
            <w:div w:id="1300842184">
              <w:marLeft w:val="0"/>
              <w:marRight w:val="0"/>
              <w:marTop w:val="0"/>
              <w:marBottom w:val="0"/>
              <w:divBdr>
                <w:top w:val="none" w:sz="0" w:space="0" w:color="auto"/>
                <w:left w:val="none" w:sz="0" w:space="0" w:color="auto"/>
                <w:bottom w:val="none" w:sz="0" w:space="0" w:color="auto"/>
                <w:right w:val="none" w:sz="0" w:space="0" w:color="auto"/>
              </w:divBdr>
            </w:div>
            <w:div w:id="1303266063">
              <w:marLeft w:val="0"/>
              <w:marRight w:val="0"/>
              <w:marTop w:val="0"/>
              <w:marBottom w:val="0"/>
              <w:divBdr>
                <w:top w:val="none" w:sz="0" w:space="0" w:color="auto"/>
                <w:left w:val="none" w:sz="0" w:space="0" w:color="auto"/>
                <w:bottom w:val="none" w:sz="0" w:space="0" w:color="auto"/>
                <w:right w:val="none" w:sz="0" w:space="0" w:color="auto"/>
              </w:divBdr>
            </w:div>
            <w:div w:id="1303466487">
              <w:marLeft w:val="0"/>
              <w:marRight w:val="0"/>
              <w:marTop w:val="0"/>
              <w:marBottom w:val="0"/>
              <w:divBdr>
                <w:top w:val="none" w:sz="0" w:space="0" w:color="auto"/>
                <w:left w:val="none" w:sz="0" w:space="0" w:color="auto"/>
                <w:bottom w:val="none" w:sz="0" w:space="0" w:color="auto"/>
                <w:right w:val="none" w:sz="0" w:space="0" w:color="auto"/>
              </w:divBdr>
            </w:div>
            <w:div w:id="1327778894">
              <w:marLeft w:val="0"/>
              <w:marRight w:val="0"/>
              <w:marTop w:val="0"/>
              <w:marBottom w:val="0"/>
              <w:divBdr>
                <w:top w:val="none" w:sz="0" w:space="0" w:color="auto"/>
                <w:left w:val="none" w:sz="0" w:space="0" w:color="auto"/>
                <w:bottom w:val="none" w:sz="0" w:space="0" w:color="auto"/>
                <w:right w:val="none" w:sz="0" w:space="0" w:color="auto"/>
              </w:divBdr>
            </w:div>
            <w:div w:id="1334801664">
              <w:marLeft w:val="0"/>
              <w:marRight w:val="0"/>
              <w:marTop w:val="0"/>
              <w:marBottom w:val="0"/>
              <w:divBdr>
                <w:top w:val="none" w:sz="0" w:space="0" w:color="auto"/>
                <w:left w:val="none" w:sz="0" w:space="0" w:color="auto"/>
                <w:bottom w:val="none" w:sz="0" w:space="0" w:color="auto"/>
                <w:right w:val="none" w:sz="0" w:space="0" w:color="auto"/>
              </w:divBdr>
            </w:div>
            <w:div w:id="1335765550">
              <w:marLeft w:val="0"/>
              <w:marRight w:val="0"/>
              <w:marTop w:val="0"/>
              <w:marBottom w:val="0"/>
              <w:divBdr>
                <w:top w:val="none" w:sz="0" w:space="0" w:color="auto"/>
                <w:left w:val="none" w:sz="0" w:space="0" w:color="auto"/>
                <w:bottom w:val="none" w:sz="0" w:space="0" w:color="auto"/>
                <w:right w:val="none" w:sz="0" w:space="0" w:color="auto"/>
              </w:divBdr>
            </w:div>
            <w:div w:id="1338115989">
              <w:marLeft w:val="0"/>
              <w:marRight w:val="0"/>
              <w:marTop w:val="0"/>
              <w:marBottom w:val="0"/>
              <w:divBdr>
                <w:top w:val="none" w:sz="0" w:space="0" w:color="auto"/>
                <w:left w:val="none" w:sz="0" w:space="0" w:color="auto"/>
                <w:bottom w:val="none" w:sz="0" w:space="0" w:color="auto"/>
                <w:right w:val="none" w:sz="0" w:space="0" w:color="auto"/>
              </w:divBdr>
            </w:div>
            <w:div w:id="1340888967">
              <w:marLeft w:val="0"/>
              <w:marRight w:val="0"/>
              <w:marTop w:val="0"/>
              <w:marBottom w:val="0"/>
              <w:divBdr>
                <w:top w:val="none" w:sz="0" w:space="0" w:color="auto"/>
                <w:left w:val="none" w:sz="0" w:space="0" w:color="auto"/>
                <w:bottom w:val="none" w:sz="0" w:space="0" w:color="auto"/>
                <w:right w:val="none" w:sz="0" w:space="0" w:color="auto"/>
              </w:divBdr>
            </w:div>
            <w:div w:id="1349023371">
              <w:marLeft w:val="0"/>
              <w:marRight w:val="0"/>
              <w:marTop w:val="0"/>
              <w:marBottom w:val="0"/>
              <w:divBdr>
                <w:top w:val="none" w:sz="0" w:space="0" w:color="auto"/>
                <w:left w:val="none" w:sz="0" w:space="0" w:color="auto"/>
                <w:bottom w:val="none" w:sz="0" w:space="0" w:color="auto"/>
                <w:right w:val="none" w:sz="0" w:space="0" w:color="auto"/>
              </w:divBdr>
            </w:div>
            <w:div w:id="1373457109">
              <w:marLeft w:val="0"/>
              <w:marRight w:val="0"/>
              <w:marTop w:val="0"/>
              <w:marBottom w:val="0"/>
              <w:divBdr>
                <w:top w:val="none" w:sz="0" w:space="0" w:color="auto"/>
                <w:left w:val="none" w:sz="0" w:space="0" w:color="auto"/>
                <w:bottom w:val="none" w:sz="0" w:space="0" w:color="auto"/>
                <w:right w:val="none" w:sz="0" w:space="0" w:color="auto"/>
              </w:divBdr>
            </w:div>
            <w:div w:id="1375497445">
              <w:marLeft w:val="0"/>
              <w:marRight w:val="0"/>
              <w:marTop w:val="0"/>
              <w:marBottom w:val="0"/>
              <w:divBdr>
                <w:top w:val="none" w:sz="0" w:space="0" w:color="auto"/>
                <w:left w:val="none" w:sz="0" w:space="0" w:color="auto"/>
                <w:bottom w:val="none" w:sz="0" w:space="0" w:color="auto"/>
                <w:right w:val="none" w:sz="0" w:space="0" w:color="auto"/>
              </w:divBdr>
            </w:div>
            <w:div w:id="1376350540">
              <w:marLeft w:val="0"/>
              <w:marRight w:val="0"/>
              <w:marTop w:val="0"/>
              <w:marBottom w:val="0"/>
              <w:divBdr>
                <w:top w:val="none" w:sz="0" w:space="0" w:color="auto"/>
                <w:left w:val="none" w:sz="0" w:space="0" w:color="auto"/>
                <w:bottom w:val="none" w:sz="0" w:space="0" w:color="auto"/>
                <w:right w:val="none" w:sz="0" w:space="0" w:color="auto"/>
              </w:divBdr>
            </w:div>
            <w:div w:id="1387795190">
              <w:marLeft w:val="0"/>
              <w:marRight w:val="0"/>
              <w:marTop w:val="0"/>
              <w:marBottom w:val="0"/>
              <w:divBdr>
                <w:top w:val="none" w:sz="0" w:space="0" w:color="auto"/>
                <w:left w:val="none" w:sz="0" w:space="0" w:color="auto"/>
                <w:bottom w:val="none" w:sz="0" w:space="0" w:color="auto"/>
                <w:right w:val="none" w:sz="0" w:space="0" w:color="auto"/>
              </w:divBdr>
            </w:div>
            <w:div w:id="1392578968">
              <w:marLeft w:val="0"/>
              <w:marRight w:val="0"/>
              <w:marTop w:val="0"/>
              <w:marBottom w:val="0"/>
              <w:divBdr>
                <w:top w:val="none" w:sz="0" w:space="0" w:color="auto"/>
                <w:left w:val="none" w:sz="0" w:space="0" w:color="auto"/>
                <w:bottom w:val="none" w:sz="0" w:space="0" w:color="auto"/>
                <w:right w:val="none" w:sz="0" w:space="0" w:color="auto"/>
              </w:divBdr>
            </w:div>
            <w:div w:id="1404253834">
              <w:marLeft w:val="0"/>
              <w:marRight w:val="0"/>
              <w:marTop w:val="0"/>
              <w:marBottom w:val="0"/>
              <w:divBdr>
                <w:top w:val="none" w:sz="0" w:space="0" w:color="auto"/>
                <w:left w:val="none" w:sz="0" w:space="0" w:color="auto"/>
                <w:bottom w:val="none" w:sz="0" w:space="0" w:color="auto"/>
                <w:right w:val="none" w:sz="0" w:space="0" w:color="auto"/>
              </w:divBdr>
            </w:div>
            <w:div w:id="1405639917">
              <w:marLeft w:val="0"/>
              <w:marRight w:val="0"/>
              <w:marTop w:val="0"/>
              <w:marBottom w:val="0"/>
              <w:divBdr>
                <w:top w:val="none" w:sz="0" w:space="0" w:color="auto"/>
                <w:left w:val="none" w:sz="0" w:space="0" w:color="auto"/>
                <w:bottom w:val="none" w:sz="0" w:space="0" w:color="auto"/>
                <w:right w:val="none" w:sz="0" w:space="0" w:color="auto"/>
              </w:divBdr>
            </w:div>
            <w:div w:id="1420101180">
              <w:marLeft w:val="0"/>
              <w:marRight w:val="0"/>
              <w:marTop w:val="0"/>
              <w:marBottom w:val="0"/>
              <w:divBdr>
                <w:top w:val="none" w:sz="0" w:space="0" w:color="auto"/>
                <w:left w:val="none" w:sz="0" w:space="0" w:color="auto"/>
                <w:bottom w:val="none" w:sz="0" w:space="0" w:color="auto"/>
                <w:right w:val="none" w:sz="0" w:space="0" w:color="auto"/>
              </w:divBdr>
            </w:div>
            <w:div w:id="1441534509">
              <w:marLeft w:val="0"/>
              <w:marRight w:val="0"/>
              <w:marTop w:val="0"/>
              <w:marBottom w:val="0"/>
              <w:divBdr>
                <w:top w:val="none" w:sz="0" w:space="0" w:color="auto"/>
                <w:left w:val="none" w:sz="0" w:space="0" w:color="auto"/>
                <w:bottom w:val="none" w:sz="0" w:space="0" w:color="auto"/>
                <w:right w:val="none" w:sz="0" w:space="0" w:color="auto"/>
              </w:divBdr>
            </w:div>
            <w:div w:id="1449200515">
              <w:marLeft w:val="0"/>
              <w:marRight w:val="0"/>
              <w:marTop w:val="0"/>
              <w:marBottom w:val="0"/>
              <w:divBdr>
                <w:top w:val="none" w:sz="0" w:space="0" w:color="auto"/>
                <w:left w:val="none" w:sz="0" w:space="0" w:color="auto"/>
                <w:bottom w:val="none" w:sz="0" w:space="0" w:color="auto"/>
                <w:right w:val="none" w:sz="0" w:space="0" w:color="auto"/>
              </w:divBdr>
            </w:div>
            <w:div w:id="1452282441">
              <w:marLeft w:val="0"/>
              <w:marRight w:val="0"/>
              <w:marTop w:val="0"/>
              <w:marBottom w:val="0"/>
              <w:divBdr>
                <w:top w:val="none" w:sz="0" w:space="0" w:color="auto"/>
                <w:left w:val="none" w:sz="0" w:space="0" w:color="auto"/>
                <w:bottom w:val="none" w:sz="0" w:space="0" w:color="auto"/>
                <w:right w:val="none" w:sz="0" w:space="0" w:color="auto"/>
              </w:divBdr>
            </w:div>
            <w:div w:id="1473451331">
              <w:marLeft w:val="0"/>
              <w:marRight w:val="0"/>
              <w:marTop w:val="0"/>
              <w:marBottom w:val="0"/>
              <w:divBdr>
                <w:top w:val="none" w:sz="0" w:space="0" w:color="auto"/>
                <w:left w:val="none" w:sz="0" w:space="0" w:color="auto"/>
                <w:bottom w:val="none" w:sz="0" w:space="0" w:color="auto"/>
                <w:right w:val="none" w:sz="0" w:space="0" w:color="auto"/>
              </w:divBdr>
            </w:div>
            <w:div w:id="1476140629">
              <w:marLeft w:val="0"/>
              <w:marRight w:val="0"/>
              <w:marTop w:val="0"/>
              <w:marBottom w:val="0"/>
              <w:divBdr>
                <w:top w:val="none" w:sz="0" w:space="0" w:color="auto"/>
                <w:left w:val="none" w:sz="0" w:space="0" w:color="auto"/>
                <w:bottom w:val="none" w:sz="0" w:space="0" w:color="auto"/>
                <w:right w:val="none" w:sz="0" w:space="0" w:color="auto"/>
              </w:divBdr>
            </w:div>
            <w:div w:id="1485121744">
              <w:marLeft w:val="0"/>
              <w:marRight w:val="0"/>
              <w:marTop w:val="0"/>
              <w:marBottom w:val="0"/>
              <w:divBdr>
                <w:top w:val="none" w:sz="0" w:space="0" w:color="auto"/>
                <w:left w:val="none" w:sz="0" w:space="0" w:color="auto"/>
                <w:bottom w:val="none" w:sz="0" w:space="0" w:color="auto"/>
                <w:right w:val="none" w:sz="0" w:space="0" w:color="auto"/>
              </w:divBdr>
            </w:div>
            <w:div w:id="1486891938">
              <w:marLeft w:val="0"/>
              <w:marRight w:val="0"/>
              <w:marTop w:val="0"/>
              <w:marBottom w:val="0"/>
              <w:divBdr>
                <w:top w:val="none" w:sz="0" w:space="0" w:color="auto"/>
                <w:left w:val="none" w:sz="0" w:space="0" w:color="auto"/>
                <w:bottom w:val="none" w:sz="0" w:space="0" w:color="auto"/>
                <w:right w:val="none" w:sz="0" w:space="0" w:color="auto"/>
              </w:divBdr>
            </w:div>
            <w:div w:id="1490634746">
              <w:marLeft w:val="0"/>
              <w:marRight w:val="0"/>
              <w:marTop w:val="0"/>
              <w:marBottom w:val="0"/>
              <w:divBdr>
                <w:top w:val="none" w:sz="0" w:space="0" w:color="auto"/>
                <w:left w:val="none" w:sz="0" w:space="0" w:color="auto"/>
                <w:bottom w:val="none" w:sz="0" w:space="0" w:color="auto"/>
                <w:right w:val="none" w:sz="0" w:space="0" w:color="auto"/>
              </w:divBdr>
            </w:div>
            <w:div w:id="1490902069">
              <w:marLeft w:val="0"/>
              <w:marRight w:val="0"/>
              <w:marTop w:val="0"/>
              <w:marBottom w:val="0"/>
              <w:divBdr>
                <w:top w:val="none" w:sz="0" w:space="0" w:color="auto"/>
                <w:left w:val="none" w:sz="0" w:space="0" w:color="auto"/>
                <w:bottom w:val="none" w:sz="0" w:space="0" w:color="auto"/>
                <w:right w:val="none" w:sz="0" w:space="0" w:color="auto"/>
              </w:divBdr>
            </w:div>
            <w:div w:id="1494251681">
              <w:marLeft w:val="0"/>
              <w:marRight w:val="0"/>
              <w:marTop w:val="0"/>
              <w:marBottom w:val="0"/>
              <w:divBdr>
                <w:top w:val="none" w:sz="0" w:space="0" w:color="auto"/>
                <w:left w:val="none" w:sz="0" w:space="0" w:color="auto"/>
                <w:bottom w:val="none" w:sz="0" w:space="0" w:color="auto"/>
                <w:right w:val="none" w:sz="0" w:space="0" w:color="auto"/>
              </w:divBdr>
            </w:div>
            <w:div w:id="1507672924">
              <w:marLeft w:val="0"/>
              <w:marRight w:val="0"/>
              <w:marTop w:val="0"/>
              <w:marBottom w:val="0"/>
              <w:divBdr>
                <w:top w:val="none" w:sz="0" w:space="0" w:color="auto"/>
                <w:left w:val="none" w:sz="0" w:space="0" w:color="auto"/>
                <w:bottom w:val="none" w:sz="0" w:space="0" w:color="auto"/>
                <w:right w:val="none" w:sz="0" w:space="0" w:color="auto"/>
              </w:divBdr>
            </w:div>
            <w:div w:id="1510876779">
              <w:marLeft w:val="0"/>
              <w:marRight w:val="0"/>
              <w:marTop w:val="0"/>
              <w:marBottom w:val="0"/>
              <w:divBdr>
                <w:top w:val="none" w:sz="0" w:space="0" w:color="auto"/>
                <w:left w:val="none" w:sz="0" w:space="0" w:color="auto"/>
                <w:bottom w:val="none" w:sz="0" w:space="0" w:color="auto"/>
                <w:right w:val="none" w:sz="0" w:space="0" w:color="auto"/>
              </w:divBdr>
            </w:div>
            <w:div w:id="1514877222">
              <w:marLeft w:val="0"/>
              <w:marRight w:val="0"/>
              <w:marTop w:val="0"/>
              <w:marBottom w:val="0"/>
              <w:divBdr>
                <w:top w:val="none" w:sz="0" w:space="0" w:color="auto"/>
                <w:left w:val="none" w:sz="0" w:space="0" w:color="auto"/>
                <w:bottom w:val="none" w:sz="0" w:space="0" w:color="auto"/>
                <w:right w:val="none" w:sz="0" w:space="0" w:color="auto"/>
              </w:divBdr>
            </w:div>
            <w:div w:id="1520315826">
              <w:marLeft w:val="0"/>
              <w:marRight w:val="0"/>
              <w:marTop w:val="0"/>
              <w:marBottom w:val="0"/>
              <w:divBdr>
                <w:top w:val="none" w:sz="0" w:space="0" w:color="auto"/>
                <w:left w:val="none" w:sz="0" w:space="0" w:color="auto"/>
                <w:bottom w:val="none" w:sz="0" w:space="0" w:color="auto"/>
                <w:right w:val="none" w:sz="0" w:space="0" w:color="auto"/>
              </w:divBdr>
            </w:div>
            <w:div w:id="1534685239">
              <w:marLeft w:val="0"/>
              <w:marRight w:val="0"/>
              <w:marTop w:val="0"/>
              <w:marBottom w:val="0"/>
              <w:divBdr>
                <w:top w:val="none" w:sz="0" w:space="0" w:color="auto"/>
                <w:left w:val="none" w:sz="0" w:space="0" w:color="auto"/>
                <w:bottom w:val="none" w:sz="0" w:space="0" w:color="auto"/>
                <w:right w:val="none" w:sz="0" w:space="0" w:color="auto"/>
              </w:divBdr>
            </w:div>
            <w:div w:id="1546018451">
              <w:marLeft w:val="0"/>
              <w:marRight w:val="0"/>
              <w:marTop w:val="0"/>
              <w:marBottom w:val="0"/>
              <w:divBdr>
                <w:top w:val="none" w:sz="0" w:space="0" w:color="auto"/>
                <w:left w:val="none" w:sz="0" w:space="0" w:color="auto"/>
                <w:bottom w:val="none" w:sz="0" w:space="0" w:color="auto"/>
                <w:right w:val="none" w:sz="0" w:space="0" w:color="auto"/>
              </w:divBdr>
            </w:div>
            <w:div w:id="1556962736">
              <w:marLeft w:val="0"/>
              <w:marRight w:val="0"/>
              <w:marTop w:val="0"/>
              <w:marBottom w:val="0"/>
              <w:divBdr>
                <w:top w:val="none" w:sz="0" w:space="0" w:color="auto"/>
                <w:left w:val="none" w:sz="0" w:space="0" w:color="auto"/>
                <w:bottom w:val="none" w:sz="0" w:space="0" w:color="auto"/>
                <w:right w:val="none" w:sz="0" w:space="0" w:color="auto"/>
              </w:divBdr>
            </w:div>
            <w:div w:id="1590236893">
              <w:marLeft w:val="0"/>
              <w:marRight w:val="0"/>
              <w:marTop w:val="0"/>
              <w:marBottom w:val="0"/>
              <w:divBdr>
                <w:top w:val="none" w:sz="0" w:space="0" w:color="auto"/>
                <w:left w:val="none" w:sz="0" w:space="0" w:color="auto"/>
                <w:bottom w:val="none" w:sz="0" w:space="0" w:color="auto"/>
                <w:right w:val="none" w:sz="0" w:space="0" w:color="auto"/>
              </w:divBdr>
            </w:div>
            <w:div w:id="1601599711">
              <w:marLeft w:val="0"/>
              <w:marRight w:val="0"/>
              <w:marTop w:val="0"/>
              <w:marBottom w:val="0"/>
              <w:divBdr>
                <w:top w:val="none" w:sz="0" w:space="0" w:color="auto"/>
                <w:left w:val="none" w:sz="0" w:space="0" w:color="auto"/>
                <w:bottom w:val="none" w:sz="0" w:space="0" w:color="auto"/>
                <w:right w:val="none" w:sz="0" w:space="0" w:color="auto"/>
              </w:divBdr>
            </w:div>
            <w:div w:id="1616213741">
              <w:marLeft w:val="0"/>
              <w:marRight w:val="0"/>
              <w:marTop w:val="0"/>
              <w:marBottom w:val="0"/>
              <w:divBdr>
                <w:top w:val="none" w:sz="0" w:space="0" w:color="auto"/>
                <w:left w:val="none" w:sz="0" w:space="0" w:color="auto"/>
                <w:bottom w:val="none" w:sz="0" w:space="0" w:color="auto"/>
                <w:right w:val="none" w:sz="0" w:space="0" w:color="auto"/>
              </w:divBdr>
            </w:div>
            <w:div w:id="1618371343">
              <w:marLeft w:val="0"/>
              <w:marRight w:val="0"/>
              <w:marTop w:val="0"/>
              <w:marBottom w:val="0"/>
              <w:divBdr>
                <w:top w:val="none" w:sz="0" w:space="0" w:color="auto"/>
                <w:left w:val="none" w:sz="0" w:space="0" w:color="auto"/>
                <w:bottom w:val="none" w:sz="0" w:space="0" w:color="auto"/>
                <w:right w:val="none" w:sz="0" w:space="0" w:color="auto"/>
              </w:divBdr>
            </w:div>
            <w:div w:id="1633173904">
              <w:marLeft w:val="0"/>
              <w:marRight w:val="0"/>
              <w:marTop w:val="0"/>
              <w:marBottom w:val="0"/>
              <w:divBdr>
                <w:top w:val="none" w:sz="0" w:space="0" w:color="auto"/>
                <w:left w:val="none" w:sz="0" w:space="0" w:color="auto"/>
                <w:bottom w:val="none" w:sz="0" w:space="0" w:color="auto"/>
                <w:right w:val="none" w:sz="0" w:space="0" w:color="auto"/>
              </w:divBdr>
            </w:div>
            <w:div w:id="1645086501">
              <w:marLeft w:val="0"/>
              <w:marRight w:val="0"/>
              <w:marTop w:val="0"/>
              <w:marBottom w:val="0"/>
              <w:divBdr>
                <w:top w:val="none" w:sz="0" w:space="0" w:color="auto"/>
                <w:left w:val="none" w:sz="0" w:space="0" w:color="auto"/>
                <w:bottom w:val="none" w:sz="0" w:space="0" w:color="auto"/>
                <w:right w:val="none" w:sz="0" w:space="0" w:color="auto"/>
              </w:divBdr>
            </w:div>
            <w:div w:id="1665086454">
              <w:marLeft w:val="0"/>
              <w:marRight w:val="0"/>
              <w:marTop w:val="0"/>
              <w:marBottom w:val="0"/>
              <w:divBdr>
                <w:top w:val="none" w:sz="0" w:space="0" w:color="auto"/>
                <w:left w:val="none" w:sz="0" w:space="0" w:color="auto"/>
                <w:bottom w:val="none" w:sz="0" w:space="0" w:color="auto"/>
                <w:right w:val="none" w:sz="0" w:space="0" w:color="auto"/>
              </w:divBdr>
            </w:div>
            <w:div w:id="1669559664">
              <w:marLeft w:val="0"/>
              <w:marRight w:val="0"/>
              <w:marTop w:val="0"/>
              <w:marBottom w:val="0"/>
              <w:divBdr>
                <w:top w:val="none" w:sz="0" w:space="0" w:color="auto"/>
                <w:left w:val="none" w:sz="0" w:space="0" w:color="auto"/>
                <w:bottom w:val="none" w:sz="0" w:space="0" w:color="auto"/>
                <w:right w:val="none" w:sz="0" w:space="0" w:color="auto"/>
              </w:divBdr>
            </w:div>
            <w:div w:id="1699232989">
              <w:marLeft w:val="0"/>
              <w:marRight w:val="0"/>
              <w:marTop w:val="0"/>
              <w:marBottom w:val="0"/>
              <w:divBdr>
                <w:top w:val="none" w:sz="0" w:space="0" w:color="auto"/>
                <w:left w:val="none" w:sz="0" w:space="0" w:color="auto"/>
                <w:bottom w:val="none" w:sz="0" w:space="0" w:color="auto"/>
                <w:right w:val="none" w:sz="0" w:space="0" w:color="auto"/>
              </w:divBdr>
            </w:div>
            <w:div w:id="1701083467">
              <w:marLeft w:val="0"/>
              <w:marRight w:val="0"/>
              <w:marTop w:val="0"/>
              <w:marBottom w:val="0"/>
              <w:divBdr>
                <w:top w:val="none" w:sz="0" w:space="0" w:color="auto"/>
                <w:left w:val="none" w:sz="0" w:space="0" w:color="auto"/>
                <w:bottom w:val="none" w:sz="0" w:space="0" w:color="auto"/>
                <w:right w:val="none" w:sz="0" w:space="0" w:color="auto"/>
              </w:divBdr>
            </w:div>
            <w:div w:id="1737970696">
              <w:marLeft w:val="0"/>
              <w:marRight w:val="0"/>
              <w:marTop w:val="0"/>
              <w:marBottom w:val="0"/>
              <w:divBdr>
                <w:top w:val="none" w:sz="0" w:space="0" w:color="auto"/>
                <w:left w:val="none" w:sz="0" w:space="0" w:color="auto"/>
                <w:bottom w:val="none" w:sz="0" w:space="0" w:color="auto"/>
                <w:right w:val="none" w:sz="0" w:space="0" w:color="auto"/>
              </w:divBdr>
            </w:div>
            <w:div w:id="1740132407">
              <w:marLeft w:val="0"/>
              <w:marRight w:val="0"/>
              <w:marTop w:val="0"/>
              <w:marBottom w:val="0"/>
              <w:divBdr>
                <w:top w:val="none" w:sz="0" w:space="0" w:color="auto"/>
                <w:left w:val="none" w:sz="0" w:space="0" w:color="auto"/>
                <w:bottom w:val="none" w:sz="0" w:space="0" w:color="auto"/>
                <w:right w:val="none" w:sz="0" w:space="0" w:color="auto"/>
              </w:divBdr>
            </w:div>
            <w:div w:id="1748846090">
              <w:marLeft w:val="0"/>
              <w:marRight w:val="0"/>
              <w:marTop w:val="0"/>
              <w:marBottom w:val="0"/>
              <w:divBdr>
                <w:top w:val="none" w:sz="0" w:space="0" w:color="auto"/>
                <w:left w:val="none" w:sz="0" w:space="0" w:color="auto"/>
                <w:bottom w:val="none" w:sz="0" w:space="0" w:color="auto"/>
                <w:right w:val="none" w:sz="0" w:space="0" w:color="auto"/>
              </w:divBdr>
            </w:div>
            <w:div w:id="1751342954">
              <w:marLeft w:val="0"/>
              <w:marRight w:val="0"/>
              <w:marTop w:val="0"/>
              <w:marBottom w:val="0"/>
              <w:divBdr>
                <w:top w:val="none" w:sz="0" w:space="0" w:color="auto"/>
                <w:left w:val="none" w:sz="0" w:space="0" w:color="auto"/>
                <w:bottom w:val="none" w:sz="0" w:space="0" w:color="auto"/>
                <w:right w:val="none" w:sz="0" w:space="0" w:color="auto"/>
              </w:divBdr>
            </w:div>
            <w:div w:id="1752850751">
              <w:marLeft w:val="0"/>
              <w:marRight w:val="0"/>
              <w:marTop w:val="0"/>
              <w:marBottom w:val="0"/>
              <w:divBdr>
                <w:top w:val="none" w:sz="0" w:space="0" w:color="auto"/>
                <w:left w:val="none" w:sz="0" w:space="0" w:color="auto"/>
                <w:bottom w:val="none" w:sz="0" w:space="0" w:color="auto"/>
                <w:right w:val="none" w:sz="0" w:space="0" w:color="auto"/>
              </w:divBdr>
            </w:div>
            <w:div w:id="1772310439">
              <w:marLeft w:val="0"/>
              <w:marRight w:val="0"/>
              <w:marTop w:val="0"/>
              <w:marBottom w:val="0"/>
              <w:divBdr>
                <w:top w:val="none" w:sz="0" w:space="0" w:color="auto"/>
                <w:left w:val="none" w:sz="0" w:space="0" w:color="auto"/>
                <w:bottom w:val="none" w:sz="0" w:space="0" w:color="auto"/>
                <w:right w:val="none" w:sz="0" w:space="0" w:color="auto"/>
              </w:divBdr>
            </w:div>
            <w:div w:id="1790205077">
              <w:marLeft w:val="0"/>
              <w:marRight w:val="0"/>
              <w:marTop w:val="0"/>
              <w:marBottom w:val="0"/>
              <w:divBdr>
                <w:top w:val="none" w:sz="0" w:space="0" w:color="auto"/>
                <w:left w:val="none" w:sz="0" w:space="0" w:color="auto"/>
                <w:bottom w:val="none" w:sz="0" w:space="0" w:color="auto"/>
                <w:right w:val="none" w:sz="0" w:space="0" w:color="auto"/>
              </w:divBdr>
            </w:div>
            <w:div w:id="1825853847">
              <w:marLeft w:val="0"/>
              <w:marRight w:val="0"/>
              <w:marTop w:val="0"/>
              <w:marBottom w:val="0"/>
              <w:divBdr>
                <w:top w:val="none" w:sz="0" w:space="0" w:color="auto"/>
                <w:left w:val="none" w:sz="0" w:space="0" w:color="auto"/>
                <w:bottom w:val="none" w:sz="0" w:space="0" w:color="auto"/>
                <w:right w:val="none" w:sz="0" w:space="0" w:color="auto"/>
              </w:divBdr>
            </w:div>
            <w:div w:id="1829975546">
              <w:marLeft w:val="0"/>
              <w:marRight w:val="0"/>
              <w:marTop w:val="0"/>
              <w:marBottom w:val="0"/>
              <w:divBdr>
                <w:top w:val="none" w:sz="0" w:space="0" w:color="auto"/>
                <w:left w:val="none" w:sz="0" w:space="0" w:color="auto"/>
                <w:bottom w:val="none" w:sz="0" w:space="0" w:color="auto"/>
                <w:right w:val="none" w:sz="0" w:space="0" w:color="auto"/>
              </w:divBdr>
            </w:div>
            <w:div w:id="1843428304">
              <w:marLeft w:val="0"/>
              <w:marRight w:val="0"/>
              <w:marTop w:val="0"/>
              <w:marBottom w:val="0"/>
              <w:divBdr>
                <w:top w:val="none" w:sz="0" w:space="0" w:color="auto"/>
                <w:left w:val="none" w:sz="0" w:space="0" w:color="auto"/>
                <w:bottom w:val="none" w:sz="0" w:space="0" w:color="auto"/>
                <w:right w:val="none" w:sz="0" w:space="0" w:color="auto"/>
              </w:divBdr>
            </w:div>
            <w:div w:id="1861159795">
              <w:marLeft w:val="0"/>
              <w:marRight w:val="0"/>
              <w:marTop w:val="0"/>
              <w:marBottom w:val="0"/>
              <w:divBdr>
                <w:top w:val="none" w:sz="0" w:space="0" w:color="auto"/>
                <w:left w:val="none" w:sz="0" w:space="0" w:color="auto"/>
                <w:bottom w:val="none" w:sz="0" w:space="0" w:color="auto"/>
                <w:right w:val="none" w:sz="0" w:space="0" w:color="auto"/>
              </w:divBdr>
            </w:div>
            <w:div w:id="1864173928">
              <w:marLeft w:val="0"/>
              <w:marRight w:val="0"/>
              <w:marTop w:val="0"/>
              <w:marBottom w:val="0"/>
              <w:divBdr>
                <w:top w:val="none" w:sz="0" w:space="0" w:color="auto"/>
                <w:left w:val="none" w:sz="0" w:space="0" w:color="auto"/>
                <w:bottom w:val="none" w:sz="0" w:space="0" w:color="auto"/>
                <w:right w:val="none" w:sz="0" w:space="0" w:color="auto"/>
              </w:divBdr>
            </w:div>
            <w:div w:id="1869641882">
              <w:marLeft w:val="0"/>
              <w:marRight w:val="0"/>
              <w:marTop w:val="0"/>
              <w:marBottom w:val="0"/>
              <w:divBdr>
                <w:top w:val="none" w:sz="0" w:space="0" w:color="auto"/>
                <w:left w:val="none" w:sz="0" w:space="0" w:color="auto"/>
                <w:bottom w:val="none" w:sz="0" w:space="0" w:color="auto"/>
                <w:right w:val="none" w:sz="0" w:space="0" w:color="auto"/>
              </w:divBdr>
            </w:div>
            <w:div w:id="1875337698">
              <w:marLeft w:val="0"/>
              <w:marRight w:val="0"/>
              <w:marTop w:val="0"/>
              <w:marBottom w:val="0"/>
              <w:divBdr>
                <w:top w:val="none" w:sz="0" w:space="0" w:color="auto"/>
                <w:left w:val="none" w:sz="0" w:space="0" w:color="auto"/>
                <w:bottom w:val="none" w:sz="0" w:space="0" w:color="auto"/>
                <w:right w:val="none" w:sz="0" w:space="0" w:color="auto"/>
              </w:divBdr>
            </w:div>
            <w:div w:id="1881547541">
              <w:marLeft w:val="0"/>
              <w:marRight w:val="0"/>
              <w:marTop w:val="0"/>
              <w:marBottom w:val="0"/>
              <w:divBdr>
                <w:top w:val="none" w:sz="0" w:space="0" w:color="auto"/>
                <w:left w:val="none" w:sz="0" w:space="0" w:color="auto"/>
                <w:bottom w:val="none" w:sz="0" w:space="0" w:color="auto"/>
                <w:right w:val="none" w:sz="0" w:space="0" w:color="auto"/>
              </w:divBdr>
            </w:div>
            <w:div w:id="1901355621">
              <w:marLeft w:val="0"/>
              <w:marRight w:val="0"/>
              <w:marTop w:val="0"/>
              <w:marBottom w:val="0"/>
              <w:divBdr>
                <w:top w:val="none" w:sz="0" w:space="0" w:color="auto"/>
                <w:left w:val="none" w:sz="0" w:space="0" w:color="auto"/>
                <w:bottom w:val="none" w:sz="0" w:space="0" w:color="auto"/>
                <w:right w:val="none" w:sz="0" w:space="0" w:color="auto"/>
              </w:divBdr>
            </w:div>
            <w:div w:id="1901667180">
              <w:marLeft w:val="0"/>
              <w:marRight w:val="0"/>
              <w:marTop w:val="0"/>
              <w:marBottom w:val="0"/>
              <w:divBdr>
                <w:top w:val="none" w:sz="0" w:space="0" w:color="auto"/>
                <w:left w:val="none" w:sz="0" w:space="0" w:color="auto"/>
                <w:bottom w:val="none" w:sz="0" w:space="0" w:color="auto"/>
                <w:right w:val="none" w:sz="0" w:space="0" w:color="auto"/>
              </w:divBdr>
            </w:div>
            <w:div w:id="1903710691">
              <w:marLeft w:val="0"/>
              <w:marRight w:val="0"/>
              <w:marTop w:val="0"/>
              <w:marBottom w:val="0"/>
              <w:divBdr>
                <w:top w:val="none" w:sz="0" w:space="0" w:color="auto"/>
                <w:left w:val="none" w:sz="0" w:space="0" w:color="auto"/>
                <w:bottom w:val="none" w:sz="0" w:space="0" w:color="auto"/>
                <w:right w:val="none" w:sz="0" w:space="0" w:color="auto"/>
              </w:divBdr>
            </w:div>
            <w:div w:id="1920753592">
              <w:marLeft w:val="0"/>
              <w:marRight w:val="0"/>
              <w:marTop w:val="0"/>
              <w:marBottom w:val="0"/>
              <w:divBdr>
                <w:top w:val="none" w:sz="0" w:space="0" w:color="auto"/>
                <w:left w:val="none" w:sz="0" w:space="0" w:color="auto"/>
                <w:bottom w:val="none" w:sz="0" w:space="0" w:color="auto"/>
                <w:right w:val="none" w:sz="0" w:space="0" w:color="auto"/>
              </w:divBdr>
            </w:div>
            <w:div w:id="1923290327">
              <w:marLeft w:val="0"/>
              <w:marRight w:val="0"/>
              <w:marTop w:val="0"/>
              <w:marBottom w:val="0"/>
              <w:divBdr>
                <w:top w:val="none" w:sz="0" w:space="0" w:color="auto"/>
                <w:left w:val="none" w:sz="0" w:space="0" w:color="auto"/>
                <w:bottom w:val="none" w:sz="0" w:space="0" w:color="auto"/>
                <w:right w:val="none" w:sz="0" w:space="0" w:color="auto"/>
              </w:divBdr>
            </w:div>
            <w:div w:id="1930844593">
              <w:marLeft w:val="0"/>
              <w:marRight w:val="0"/>
              <w:marTop w:val="0"/>
              <w:marBottom w:val="0"/>
              <w:divBdr>
                <w:top w:val="none" w:sz="0" w:space="0" w:color="auto"/>
                <w:left w:val="none" w:sz="0" w:space="0" w:color="auto"/>
                <w:bottom w:val="none" w:sz="0" w:space="0" w:color="auto"/>
                <w:right w:val="none" w:sz="0" w:space="0" w:color="auto"/>
              </w:divBdr>
            </w:div>
            <w:div w:id="1931230341">
              <w:marLeft w:val="0"/>
              <w:marRight w:val="0"/>
              <w:marTop w:val="0"/>
              <w:marBottom w:val="0"/>
              <w:divBdr>
                <w:top w:val="none" w:sz="0" w:space="0" w:color="auto"/>
                <w:left w:val="none" w:sz="0" w:space="0" w:color="auto"/>
                <w:bottom w:val="none" w:sz="0" w:space="0" w:color="auto"/>
                <w:right w:val="none" w:sz="0" w:space="0" w:color="auto"/>
              </w:divBdr>
            </w:div>
            <w:div w:id="1939094282">
              <w:marLeft w:val="0"/>
              <w:marRight w:val="0"/>
              <w:marTop w:val="0"/>
              <w:marBottom w:val="0"/>
              <w:divBdr>
                <w:top w:val="none" w:sz="0" w:space="0" w:color="auto"/>
                <w:left w:val="none" w:sz="0" w:space="0" w:color="auto"/>
                <w:bottom w:val="none" w:sz="0" w:space="0" w:color="auto"/>
                <w:right w:val="none" w:sz="0" w:space="0" w:color="auto"/>
              </w:divBdr>
            </w:div>
            <w:div w:id="1954437061">
              <w:marLeft w:val="0"/>
              <w:marRight w:val="0"/>
              <w:marTop w:val="0"/>
              <w:marBottom w:val="0"/>
              <w:divBdr>
                <w:top w:val="none" w:sz="0" w:space="0" w:color="auto"/>
                <w:left w:val="none" w:sz="0" w:space="0" w:color="auto"/>
                <w:bottom w:val="none" w:sz="0" w:space="0" w:color="auto"/>
                <w:right w:val="none" w:sz="0" w:space="0" w:color="auto"/>
              </w:divBdr>
            </w:div>
            <w:div w:id="1956910970">
              <w:marLeft w:val="0"/>
              <w:marRight w:val="0"/>
              <w:marTop w:val="0"/>
              <w:marBottom w:val="0"/>
              <w:divBdr>
                <w:top w:val="none" w:sz="0" w:space="0" w:color="auto"/>
                <w:left w:val="none" w:sz="0" w:space="0" w:color="auto"/>
                <w:bottom w:val="none" w:sz="0" w:space="0" w:color="auto"/>
                <w:right w:val="none" w:sz="0" w:space="0" w:color="auto"/>
              </w:divBdr>
            </w:div>
            <w:div w:id="1957591399">
              <w:marLeft w:val="0"/>
              <w:marRight w:val="0"/>
              <w:marTop w:val="0"/>
              <w:marBottom w:val="0"/>
              <w:divBdr>
                <w:top w:val="none" w:sz="0" w:space="0" w:color="auto"/>
                <w:left w:val="none" w:sz="0" w:space="0" w:color="auto"/>
                <w:bottom w:val="none" w:sz="0" w:space="0" w:color="auto"/>
                <w:right w:val="none" w:sz="0" w:space="0" w:color="auto"/>
              </w:divBdr>
            </w:div>
            <w:div w:id="1970895011">
              <w:marLeft w:val="0"/>
              <w:marRight w:val="0"/>
              <w:marTop w:val="0"/>
              <w:marBottom w:val="0"/>
              <w:divBdr>
                <w:top w:val="none" w:sz="0" w:space="0" w:color="auto"/>
                <w:left w:val="none" w:sz="0" w:space="0" w:color="auto"/>
                <w:bottom w:val="none" w:sz="0" w:space="0" w:color="auto"/>
                <w:right w:val="none" w:sz="0" w:space="0" w:color="auto"/>
              </w:divBdr>
            </w:div>
            <w:div w:id="1995988210">
              <w:marLeft w:val="0"/>
              <w:marRight w:val="0"/>
              <w:marTop w:val="0"/>
              <w:marBottom w:val="0"/>
              <w:divBdr>
                <w:top w:val="none" w:sz="0" w:space="0" w:color="auto"/>
                <w:left w:val="none" w:sz="0" w:space="0" w:color="auto"/>
                <w:bottom w:val="none" w:sz="0" w:space="0" w:color="auto"/>
                <w:right w:val="none" w:sz="0" w:space="0" w:color="auto"/>
              </w:divBdr>
            </w:div>
            <w:div w:id="2007897311">
              <w:marLeft w:val="0"/>
              <w:marRight w:val="0"/>
              <w:marTop w:val="0"/>
              <w:marBottom w:val="0"/>
              <w:divBdr>
                <w:top w:val="none" w:sz="0" w:space="0" w:color="auto"/>
                <w:left w:val="none" w:sz="0" w:space="0" w:color="auto"/>
                <w:bottom w:val="none" w:sz="0" w:space="0" w:color="auto"/>
                <w:right w:val="none" w:sz="0" w:space="0" w:color="auto"/>
              </w:divBdr>
            </w:div>
            <w:div w:id="2008053712">
              <w:marLeft w:val="0"/>
              <w:marRight w:val="0"/>
              <w:marTop w:val="0"/>
              <w:marBottom w:val="0"/>
              <w:divBdr>
                <w:top w:val="none" w:sz="0" w:space="0" w:color="auto"/>
                <w:left w:val="none" w:sz="0" w:space="0" w:color="auto"/>
                <w:bottom w:val="none" w:sz="0" w:space="0" w:color="auto"/>
                <w:right w:val="none" w:sz="0" w:space="0" w:color="auto"/>
              </w:divBdr>
            </w:div>
            <w:div w:id="2009551135">
              <w:marLeft w:val="0"/>
              <w:marRight w:val="0"/>
              <w:marTop w:val="0"/>
              <w:marBottom w:val="0"/>
              <w:divBdr>
                <w:top w:val="none" w:sz="0" w:space="0" w:color="auto"/>
                <w:left w:val="none" w:sz="0" w:space="0" w:color="auto"/>
                <w:bottom w:val="none" w:sz="0" w:space="0" w:color="auto"/>
                <w:right w:val="none" w:sz="0" w:space="0" w:color="auto"/>
              </w:divBdr>
            </w:div>
            <w:div w:id="2012679517">
              <w:marLeft w:val="0"/>
              <w:marRight w:val="0"/>
              <w:marTop w:val="0"/>
              <w:marBottom w:val="0"/>
              <w:divBdr>
                <w:top w:val="none" w:sz="0" w:space="0" w:color="auto"/>
                <w:left w:val="none" w:sz="0" w:space="0" w:color="auto"/>
                <w:bottom w:val="none" w:sz="0" w:space="0" w:color="auto"/>
                <w:right w:val="none" w:sz="0" w:space="0" w:color="auto"/>
              </w:divBdr>
            </w:div>
            <w:div w:id="2016154636">
              <w:marLeft w:val="0"/>
              <w:marRight w:val="0"/>
              <w:marTop w:val="0"/>
              <w:marBottom w:val="0"/>
              <w:divBdr>
                <w:top w:val="none" w:sz="0" w:space="0" w:color="auto"/>
                <w:left w:val="none" w:sz="0" w:space="0" w:color="auto"/>
                <w:bottom w:val="none" w:sz="0" w:space="0" w:color="auto"/>
                <w:right w:val="none" w:sz="0" w:space="0" w:color="auto"/>
              </w:divBdr>
            </w:div>
            <w:div w:id="2016758229">
              <w:marLeft w:val="0"/>
              <w:marRight w:val="0"/>
              <w:marTop w:val="0"/>
              <w:marBottom w:val="0"/>
              <w:divBdr>
                <w:top w:val="none" w:sz="0" w:space="0" w:color="auto"/>
                <w:left w:val="none" w:sz="0" w:space="0" w:color="auto"/>
                <w:bottom w:val="none" w:sz="0" w:space="0" w:color="auto"/>
                <w:right w:val="none" w:sz="0" w:space="0" w:color="auto"/>
              </w:divBdr>
            </w:div>
            <w:div w:id="2019118308">
              <w:marLeft w:val="0"/>
              <w:marRight w:val="0"/>
              <w:marTop w:val="0"/>
              <w:marBottom w:val="0"/>
              <w:divBdr>
                <w:top w:val="none" w:sz="0" w:space="0" w:color="auto"/>
                <w:left w:val="none" w:sz="0" w:space="0" w:color="auto"/>
                <w:bottom w:val="none" w:sz="0" w:space="0" w:color="auto"/>
                <w:right w:val="none" w:sz="0" w:space="0" w:color="auto"/>
              </w:divBdr>
            </w:div>
            <w:div w:id="2025549351">
              <w:marLeft w:val="0"/>
              <w:marRight w:val="0"/>
              <w:marTop w:val="0"/>
              <w:marBottom w:val="0"/>
              <w:divBdr>
                <w:top w:val="none" w:sz="0" w:space="0" w:color="auto"/>
                <w:left w:val="none" w:sz="0" w:space="0" w:color="auto"/>
                <w:bottom w:val="none" w:sz="0" w:space="0" w:color="auto"/>
                <w:right w:val="none" w:sz="0" w:space="0" w:color="auto"/>
              </w:divBdr>
            </w:div>
            <w:div w:id="2026009461">
              <w:marLeft w:val="0"/>
              <w:marRight w:val="0"/>
              <w:marTop w:val="0"/>
              <w:marBottom w:val="0"/>
              <w:divBdr>
                <w:top w:val="none" w:sz="0" w:space="0" w:color="auto"/>
                <w:left w:val="none" w:sz="0" w:space="0" w:color="auto"/>
                <w:bottom w:val="none" w:sz="0" w:space="0" w:color="auto"/>
                <w:right w:val="none" w:sz="0" w:space="0" w:color="auto"/>
              </w:divBdr>
            </w:div>
            <w:div w:id="2039893461">
              <w:marLeft w:val="0"/>
              <w:marRight w:val="0"/>
              <w:marTop w:val="0"/>
              <w:marBottom w:val="0"/>
              <w:divBdr>
                <w:top w:val="none" w:sz="0" w:space="0" w:color="auto"/>
                <w:left w:val="none" w:sz="0" w:space="0" w:color="auto"/>
                <w:bottom w:val="none" w:sz="0" w:space="0" w:color="auto"/>
                <w:right w:val="none" w:sz="0" w:space="0" w:color="auto"/>
              </w:divBdr>
            </w:div>
            <w:div w:id="2042392878">
              <w:marLeft w:val="0"/>
              <w:marRight w:val="0"/>
              <w:marTop w:val="0"/>
              <w:marBottom w:val="0"/>
              <w:divBdr>
                <w:top w:val="none" w:sz="0" w:space="0" w:color="auto"/>
                <w:left w:val="none" w:sz="0" w:space="0" w:color="auto"/>
                <w:bottom w:val="none" w:sz="0" w:space="0" w:color="auto"/>
                <w:right w:val="none" w:sz="0" w:space="0" w:color="auto"/>
              </w:divBdr>
            </w:div>
            <w:div w:id="2048263032">
              <w:marLeft w:val="0"/>
              <w:marRight w:val="0"/>
              <w:marTop w:val="0"/>
              <w:marBottom w:val="0"/>
              <w:divBdr>
                <w:top w:val="none" w:sz="0" w:space="0" w:color="auto"/>
                <w:left w:val="none" w:sz="0" w:space="0" w:color="auto"/>
                <w:bottom w:val="none" w:sz="0" w:space="0" w:color="auto"/>
                <w:right w:val="none" w:sz="0" w:space="0" w:color="auto"/>
              </w:divBdr>
            </w:div>
            <w:div w:id="2052222204">
              <w:marLeft w:val="0"/>
              <w:marRight w:val="0"/>
              <w:marTop w:val="0"/>
              <w:marBottom w:val="0"/>
              <w:divBdr>
                <w:top w:val="none" w:sz="0" w:space="0" w:color="auto"/>
                <w:left w:val="none" w:sz="0" w:space="0" w:color="auto"/>
                <w:bottom w:val="none" w:sz="0" w:space="0" w:color="auto"/>
                <w:right w:val="none" w:sz="0" w:space="0" w:color="auto"/>
              </w:divBdr>
            </w:div>
            <w:div w:id="2077510196">
              <w:marLeft w:val="0"/>
              <w:marRight w:val="0"/>
              <w:marTop w:val="0"/>
              <w:marBottom w:val="0"/>
              <w:divBdr>
                <w:top w:val="none" w:sz="0" w:space="0" w:color="auto"/>
                <w:left w:val="none" w:sz="0" w:space="0" w:color="auto"/>
                <w:bottom w:val="none" w:sz="0" w:space="0" w:color="auto"/>
                <w:right w:val="none" w:sz="0" w:space="0" w:color="auto"/>
              </w:divBdr>
            </w:div>
            <w:div w:id="2134058920">
              <w:marLeft w:val="0"/>
              <w:marRight w:val="0"/>
              <w:marTop w:val="0"/>
              <w:marBottom w:val="0"/>
              <w:divBdr>
                <w:top w:val="none" w:sz="0" w:space="0" w:color="auto"/>
                <w:left w:val="none" w:sz="0" w:space="0" w:color="auto"/>
                <w:bottom w:val="none" w:sz="0" w:space="0" w:color="auto"/>
                <w:right w:val="none" w:sz="0" w:space="0" w:color="auto"/>
              </w:divBdr>
            </w:div>
            <w:div w:id="2142652383">
              <w:marLeft w:val="0"/>
              <w:marRight w:val="0"/>
              <w:marTop w:val="0"/>
              <w:marBottom w:val="0"/>
              <w:divBdr>
                <w:top w:val="none" w:sz="0" w:space="0" w:color="auto"/>
                <w:left w:val="none" w:sz="0" w:space="0" w:color="auto"/>
                <w:bottom w:val="none" w:sz="0" w:space="0" w:color="auto"/>
                <w:right w:val="none" w:sz="0" w:space="0" w:color="auto"/>
              </w:divBdr>
            </w:div>
            <w:div w:id="2145272691">
              <w:marLeft w:val="0"/>
              <w:marRight w:val="0"/>
              <w:marTop w:val="0"/>
              <w:marBottom w:val="0"/>
              <w:divBdr>
                <w:top w:val="none" w:sz="0" w:space="0" w:color="auto"/>
                <w:left w:val="none" w:sz="0" w:space="0" w:color="auto"/>
                <w:bottom w:val="none" w:sz="0" w:space="0" w:color="auto"/>
                <w:right w:val="none" w:sz="0" w:space="0" w:color="auto"/>
              </w:divBdr>
            </w:div>
            <w:div w:id="21458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6742">
      <w:bodyDiv w:val="1"/>
      <w:marLeft w:val="0"/>
      <w:marRight w:val="0"/>
      <w:marTop w:val="0"/>
      <w:marBottom w:val="0"/>
      <w:divBdr>
        <w:top w:val="none" w:sz="0" w:space="0" w:color="auto"/>
        <w:left w:val="none" w:sz="0" w:space="0" w:color="auto"/>
        <w:bottom w:val="none" w:sz="0" w:space="0" w:color="auto"/>
        <w:right w:val="none" w:sz="0" w:space="0" w:color="auto"/>
      </w:divBdr>
    </w:div>
    <w:div w:id="1960064952">
      <w:bodyDiv w:val="1"/>
      <w:marLeft w:val="0"/>
      <w:marRight w:val="0"/>
      <w:marTop w:val="0"/>
      <w:marBottom w:val="0"/>
      <w:divBdr>
        <w:top w:val="none" w:sz="0" w:space="0" w:color="auto"/>
        <w:left w:val="none" w:sz="0" w:space="0" w:color="auto"/>
        <w:bottom w:val="none" w:sz="0" w:space="0" w:color="auto"/>
        <w:right w:val="none" w:sz="0" w:space="0" w:color="auto"/>
      </w:divBdr>
      <w:divsChild>
        <w:div w:id="2129817551">
          <w:marLeft w:val="0"/>
          <w:marRight w:val="0"/>
          <w:marTop w:val="0"/>
          <w:marBottom w:val="0"/>
          <w:divBdr>
            <w:top w:val="none" w:sz="0" w:space="0" w:color="auto"/>
            <w:left w:val="none" w:sz="0" w:space="0" w:color="auto"/>
            <w:bottom w:val="none" w:sz="0" w:space="0" w:color="auto"/>
            <w:right w:val="none" w:sz="0" w:space="0" w:color="auto"/>
          </w:divBdr>
          <w:divsChild>
            <w:div w:id="80298969">
              <w:marLeft w:val="0"/>
              <w:marRight w:val="0"/>
              <w:marTop w:val="0"/>
              <w:marBottom w:val="0"/>
              <w:divBdr>
                <w:top w:val="none" w:sz="0" w:space="0" w:color="auto"/>
                <w:left w:val="none" w:sz="0" w:space="0" w:color="auto"/>
                <w:bottom w:val="none" w:sz="0" w:space="0" w:color="auto"/>
                <w:right w:val="none" w:sz="0" w:space="0" w:color="auto"/>
              </w:divBdr>
              <w:divsChild>
                <w:div w:id="2046249806">
                  <w:marLeft w:val="0"/>
                  <w:marRight w:val="0"/>
                  <w:marTop w:val="0"/>
                  <w:marBottom w:val="0"/>
                  <w:divBdr>
                    <w:top w:val="none" w:sz="0" w:space="0" w:color="auto"/>
                    <w:left w:val="none" w:sz="0" w:space="0" w:color="auto"/>
                    <w:bottom w:val="none" w:sz="0" w:space="0" w:color="auto"/>
                    <w:right w:val="none" w:sz="0" w:space="0" w:color="auto"/>
                  </w:divBdr>
                  <w:divsChild>
                    <w:div w:id="1082023605">
                      <w:marLeft w:val="0"/>
                      <w:marRight w:val="0"/>
                      <w:marTop w:val="0"/>
                      <w:marBottom w:val="0"/>
                      <w:divBdr>
                        <w:top w:val="none" w:sz="0" w:space="0" w:color="auto"/>
                        <w:left w:val="none" w:sz="0" w:space="0" w:color="auto"/>
                        <w:bottom w:val="none" w:sz="0" w:space="0" w:color="auto"/>
                        <w:right w:val="none" w:sz="0" w:space="0" w:color="auto"/>
                      </w:divBdr>
                      <w:divsChild>
                        <w:div w:id="459304626">
                          <w:marLeft w:val="0"/>
                          <w:marRight w:val="0"/>
                          <w:marTop w:val="0"/>
                          <w:marBottom w:val="0"/>
                          <w:divBdr>
                            <w:top w:val="none" w:sz="0" w:space="0" w:color="auto"/>
                            <w:left w:val="none" w:sz="0" w:space="0" w:color="auto"/>
                            <w:bottom w:val="none" w:sz="0" w:space="0" w:color="auto"/>
                            <w:right w:val="none" w:sz="0" w:space="0" w:color="auto"/>
                          </w:divBdr>
                          <w:divsChild>
                            <w:div w:id="785391045">
                              <w:marLeft w:val="0"/>
                              <w:marRight w:val="0"/>
                              <w:marTop w:val="0"/>
                              <w:marBottom w:val="0"/>
                              <w:divBdr>
                                <w:top w:val="none" w:sz="0" w:space="0" w:color="auto"/>
                                <w:left w:val="none" w:sz="0" w:space="0" w:color="auto"/>
                                <w:bottom w:val="none" w:sz="0" w:space="0" w:color="auto"/>
                                <w:right w:val="none" w:sz="0" w:space="0" w:color="auto"/>
                              </w:divBdr>
                              <w:divsChild>
                                <w:div w:id="12935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501779">
      <w:bodyDiv w:val="1"/>
      <w:marLeft w:val="0"/>
      <w:marRight w:val="0"/>
      <w:marTop w:val="0"/>
      <w:marBottom w:val="0"/>
      <w:divBdr>
        <w:top w:val="none" w:sz="0" w:space="0" w:color="auto"/>
        <w:left w:val="none" w:sz="0" w:space="0" w:color="auto"/>
        <w:bottom w:val="none" w:sz="0" w:space="0" w:color="auto"/>
        <w:right w:val="none" w:sz="0" w:space="0" w:color="auto"/>
      </w:divBdr>
    </w:div>
    <w:div w:id="1969622910">
      <w:bodyDiv w:val="1"/>
      <w:marLeft w:val="0"/>
      <w:marRight w:val="0"/>
      <w:marTop w:val="0"/>
      <w:marBottom w:val="0"/>
      <w:divBdr>
        <w:top w:val="none" w:sz="0" w:space="0" w:color="auto"/>
        <w:left w:val="none" w:sz="0" w:space="0" w:color="auto"/>
        <w:bottom w:val="none" w:sz="0" w:space="0" w:color="auto"/>
        <w:right w:val="none" w:sz="0" w:space="0" w:color="auto"/>
      </w:divBdr>
    </w:div>
    <w:div w:id="1980571227">
      <w:bodyDiv w:val="1"/>
      <w:marLeft w:val="0"/>
      <w:marRight w:val="0"/>
      <w:marTop w:val="0"/>
      <w:marBottom w:val="0"/>
      <w:divBdr>
        <w:top w:val="none" w:sz="0" w:space="0" w:color="auto"/>
        <w:left w:val="none" w:sz="0" w:space="0" w:color="auto"/>
        <w:bottom w:val="none" w:sz="0" w:space="0" w:color="auto"/>
        <w:right w:val="none" w:sz="0" w:space="0" w:color="auto"/>
      </w:divBdr>
    </w:div>
    <w:div w:id="1981378855">
      <w:bodyDiv w:val="1"/>
      <w:marLeft w:val="0"/>
      <w:marRight w:val="0"/>
      <w:marTop w:val="0"/>
      <w:marBottom w:val="0"/>
      <w:divBdr>
        <w:top w:val="none" w:sz="0" w:space="0" w:color="auto"/>
        <w:left w:val="none" w:sz="0" w:space="0" w:color="auto"/>
        <w:bottom w:val="none" w:sz="0" w:space="0" w:color="auto"/>
        <w:right w:val="none" w:sz="0" w:space="0" w:color="auto"/>
      </w:divBdr>
    </w:div>
    <w:div w:id="1981687158">
      <w:bodyDiv w:val="1"/>
      <w:marLeft w:val="0"/>
      <w:marRight w:val="0"/>
      <w:marTop w:val="0"/>
      <w:marBottom w:val="0"/>
      <w:divBdr>
        <w:top w:val="none" w:sz="0" w:space="0" w:color="auto"/>
        <w:left w:val="none" w:sz="0" w:space="0" w:color="auto"/>
        <w:bottom w:val="none" w:sz="0" w:space="0" w:color="auto"/>
        <w:right w:val="none" w:sz="0" w:space="0" w:color="auto"/>
      </w:divBdr>
      <w:divsChild>
        <w:div w:id="49115247">
          <w:marLeft w:val="0"/>
          <w:marRight w:val="0"/>
          <w:marTop w:val="0"/>
          <w:marBottom w:val="0"/>
          <w:divBdr>
            <w:top w:val="none" w:sz="0" w:space="0" w:color="auto"/>
            <w:left w:val="none" w:sz="0" w:space="0" w:color="auto"/>
            <w:bottom w:val="none" w:sz="0" w:space="0" w:color="auto"/>
            <w:right w:val="none" w:sz="0" w:space="0" w:color="auto"/>
          </w:divBdr>
          <w:divsChild>
            <w:div w:id="972365142">
              <w:marLeft w:val="0"/>
              <w:marRight w:val="0"/>
              <w:marTop w:val="0"/>
              <w:marBottom w:val="0"/>
              <w:divBdr>
                <w:top w:val="none" w:sz="0" w:space="0" w:color="auto"/>
                <w:left w:val="none" w:sz="0" w:space="0" w:color="auto"/>
                <w:bottom w:val="none" w:sz="0" w:space="0" w:color="auto"/>
                <w:right w:val="none" w:sz="0" w:space="0" w:color="auto"/>
              </w:divBdr>
              <w:divsChild>
                <w:div w:id="1385904844">
                  <w:marLeft w:val="0"/>
                  <w:marRight w:val="0"/>
                  <w:marTop w:val="0"/>
                  <w:marBottom w:val="0"/>
                  <w:divBdr>
                    <w:top w:val="none" w:sz="0" w:space="0" w:color="auto"/>
                    <w:left w:val="none" w:sz="0" w:space="0" w:color="auto"/>
                    <w:bottom w:val="none" w:sz="0" w:space="0" w:color="auto"/>
                    <w:right w:val="none" w:sz="0" w:space="0" w:color="auto"/>
                  </w:divBdr>
                  <w:divsChild>
                    <w:div w:id="2124493866">
                      <w:marLeft w:val="0"/>
                      <w:marRight w:val="0"/>
                      <w:marTop w:val="0"/>
                      <w:marBottom w:val="0"/>
                      <w:divBdr>
                        <w:top w:val="none" w:sz="0" w:space="0" w:color="auto"/>
                        <w:left w:val="none" w:sz="0" w:space="0" w:color="auto"/>
                        <w:bottom w:val="none" w:sz="0" w:space="0" w:color="auto"/>
                        <w:right w:val="none" w:sz="0" w:space="0" w:color="auto"/>
                      </w:divBdr>
                      <w:divsChild>
                        <w:div w:id="1171331594">
                          <w:marLeft w:val="0"/>
                          <w:marRight w:val="0"/>
                          <w:marTop w:val="0"/>
                          <w:marBottom w:val="0"/>
                          <w:divBdr>
                            <w:top w:val="none" w:sz="0" w:space="0" w:color="auto"/>
                            <w:left w:val="none" w:sz="0" w:space="0" w:color="auto"/>
                            <w:bottom w:val="none" w:sz="0" w:space="0" w:color="auto"/>
                            <w:right w:val="none" w:sz="0" w:space="0" w:color="auto"/>
                          </w:divBdr>
                          <w:divsChild>
                            <w:div w:id="2101170130">
                              <w:marLeft w:val="0"/>
                              <w:marRight w:val="0"/>
                              <w:marTop w:val="0"/>
                              <w:marBottom w:val="0"/>
                              <w:divBdr>
                                <w:top w:val="none" w:sz="0" w:space="0" w:color="auto"/>
                                <w:left w:val="none" w:sz="0" w:space="0" w:color="auto"/>
                                <w:bottom w:val="none" w:sz="0" w:space="0" w:color="auto"/>
                                <w:right w:val="none" w:sz="0" w:space="0" w:color="auto"/>
                              </w:divBdr>
                              <w:divsChild>
                                <w:div w:id="31662065">
                                  <w:marLeft w:val="0"/>
                                  <w:marRight w:val="0"/>
                                  <w:marTop w:val="0"/>
                                  <w:marBottom w:val="0"/>
                                  <w:divBdr>
                                    <w:top w:val="none" w:sz="0" w:space="0" w:color="auto"/>
                                    <w:left w:val="none" w:sz="0" w:space="0" w:color="auto"/>
                                    <w:bottom w:val="none" w:sz="0" w:space="0" w:color="auto"/>
                                    <w:right w:val="none" w:sz="0" w:space="0" w:color="auto"/>
                                  </w:divBdr>
                                  <w:divsChild>
                                    <w:div w:id="635306171">
                                      <w:marLeft w:val="0"/>
                                      <w:marRight w:val="0"/>
                                      <w:marTop w:val="0"/>
                                      <w:marBottom w:val="0"/>
                                      <w:divBdr>
                                        <w:top w:val="none" w:sz="0" w:space="0" w:color="auto"/>
                                        <w:left w:val="none" w:sz="0" w:space="0" w:color="auto"/>
                                        <w:bottom w:val="none" w:sz="0" w:space="0" w:color="auto"/>
                                        <w:right w:val="none" w:sz="0" w:space="0" w:color="auto"/>
                                      </w:divBdr>
                                      <w:divsChild>
                                        <w:div w:id="1233276487">
                                          <w:marLeft w:val="0"/>
                                          <w:marRight w:val="0"/>
                                          <w:marTop w:val="0"/>
                                          <w:marBottom w:val="0"/>
                                          <w:divBdr>
                                            <w:top w:val="none" w:sz="0" w:space="0" w:color="auto"/>
                                            <w:left w:val="none" w:sz="0" w:space="0" w:color="auto"/>
                                            <w:bottom w:val="none" w:sz="0" w:space="0" w:color="auto"/>
                                            <w:right w:val="none" w:sz="0" w:space="0" w:color="auto"/>
                                          </w:divBdr>
                                          <w:divsChild>
                                            <w:div w:id="1795517853">
                                              <w:marLeft w:val="0"/>
                                              <w:marRight w:val="0"/>
                                              <w:marTop w:val="0"/>
                                              <w:marBottom w:val="0"/>
                                              <w:divBdr>
                                                <w:top w:val="none" w:sz="0" w:space="0" w:color="auto"/>
                                                <w:left w:val="none" w:sz="0" w:space="0" w:color="auto"/>
                                                <w:bottom w:val="none" w:sz="0" w:space="0" w:color="auto"/>
                                                <w:right w:val="none" w:sz="0" w:space="0" w:color="auto"/>
                                              </w:divBdr>
                                              <w:divsChild>
                                                <w:div w:id="2035232140">
                                                  <w:marLeft w:val="0"/>
                                                  <w:marRight w:val="0"/>
                                                  <w:marTop w:val="0"/>
                                                  <w:marBottom w:val="270"/>
                                                  <w:divBdr>
                                                    <w:top w:val="none" w:sz="0" w:space="0" w:color="auto"/>
                                                    <w:left w:val="none" w:sz="0" w:space="0" w:color="auto"/>
                                                    <w:bottom w:val="none" w:sz="0" w:space="0" w:color="auto"/>
                                                    <w:right w:val="none" w:sz="0" w:space="0" w:color="auto"/>
                                                  </w:divBdr>
                                                  <w:divsChild>
                                                    <w:div w:id="20290649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4309101">
      <w:bodyDiv w:val="1"/>
      <w:marLeft w:val="0"/>
      <w:marRight w:val="0"/>
      <w:marTop w:val="0"/>
      <w:marBottom w:val="0"/>
      <w:divBdr>
        <w:top w:val="none" w:sz="0" w:space="0" w:color="auto"/>
        <w:left w:val="none" w:sz="0" w:space="0" w:color="auto"/>
        <w:bottom w:val="none" w:sz="0" w:space="0" w:color="auto"/>
        <w:right w:val="none" w:sz="0" w:space="0" w:color="auto"/>
      </w:divBdr>
    </w:div>
    <w:div w:id="1985352895">
      <w:bodyDiv w:val="1"/>
      <w:marLeft w:val="0"/>
      <w:marRight w:val="0"/>
      <w:marTop w:val="0"/>
      <w:marBottom w:val="0"/>
      <w:divBdr>
        <w:top w:val="none" w:sz="0" w:space="0" w:color="auto"/>
        <w:left w:val="none" w:sz="0" w:space="0" w:color="auto"/>
        <w:bottom w:val="none" w:sz="0" w:space="0" w:color="auto"/>
        <w:right w:val="none" w:sz="0" w:space="0" w:color="auto"/>
      </w:divBdr>
    </w:div>
    <w:div w:id="1988784048">
      <w:bodyDiv w:val="1"/>
      <w:marLeft w:val="0"/>
      <w:marRight w:val="0"/>
      <w:marTop w:val="0"/>
      <w:marBottom w:val="0"/>
      <w:divBdr>
        <w:top w:val="none" w:sz="0" w:space="0" w:color="auto"/>
        <w:left w:val="none" w:sz="0" w:space="0" w:color="auto"/>
        <w:bottom w:val="none" w:sz="0" w:space="0" w:color="auto"/>
        <w:right w:val="none" w:sz="0" w:space="0" w:color="auto"/>
      </w:divBdr>
    </w:div>
    <w:div w:id="1991589288">
      <w:bodyDiv w:val="1"/>
      <w:marLeft w:val="0"/>
      <w:marRight w:val="0"/>
      <w:marTop w:val="0"/>
      <w:marBottom w:val="0"/>
      <w:divBdr>
        <w:top w:val="none" w:sz="0" w:space="0" w:color="auto"/>
        <w:left w:val="none" w:sz="0" w:space="0" w:color="auto"/>
        <w:bottom w:val="none" w:sz="0" w:space="0" w:color="auto"/>
        <w:right w:val="none" w:sz="0" w:space="0" w:color="auto"/>
      </w:divBdr>
      <w:divsChild>
        <w:div w:id="786388938">
          <w:marLeft w:val="0"/>
          <w:marRight w:val="0"/>
          <w:marTop w:val="0"/>
          <w:marBottom w:val="0"/>
          <w:divBdr>
            <w:top w:val="none" w:sz="0" w:space="0" w:color="auto"/>
            <w:left w:val="none" w:sz="0" w:space="0" w:color="auto"/>
            <w:bottom w:val="none" w:sz="0" w:space="0" w:color="auto"/>
            <w:right w:val="none" w:sz="0" w:space="0" w:color="auto"/>
          </w:divBdr>
          <w:divsChild>
            <w:div w:id="311377602">
              <w:marLeft w:val="0"/>
              <w:marRight w:val="0"/>
              <w:marTop w:val="0"/>
              <w:marBottom w:val="0"/>
              <w:divBdr>
                <w:top w:val="none" w:sz="0" w:space="0" w:color="auto"/>
                <w:left w:val="none" w:sz="0" w:space="0" w:color="auto"/>
                <w:bottom w:val="none" w:sz="0" w:space="0" w:color="auto"/>
                <w:right w:val="none" w:sz="0" w:space="0" w:color="auto"/>
              </w:divBdr>
              <w:divsChild>
                <w:div w:id="1050610019">
                  <w:marLeft w:val="0"/>
                  <w:marRight w:val="0"/>
                  <w:marTop w:val="0"/>
                  <w:marBottom w:val="0"/>
                  <w:divBdr>
                    <w:top w:val="none" w:sz="0" w:space="0" w:color="auto"/>
                    <w:left w:val="none" w:sz="0" w:space="0" w:color="auto"/>
                    <w:bottom w:val="none" w:sz="0" w:space="0" w:color="auto"/>
                    <w:right w:val="none" w:sz="0" w:space="0" w:color="auto"/>
                  </w:divBdr>
                  <w:divsChild>
                    <w:div w:id="459152875">
                      <w:marLeft w:val="0"/>
                      <w:marRight w:val="0"/>
                      <w:marTop w:val="0"/>
                      <w:marBottom w:val="0"/>
                      <w:divBdr>
                        <w:top w:val="none" w:sz="0" w:space="0" w:color="auto"/>
                        <w:left w:val="none" w:sz="0" w:space="0" w:color="auto"/>
                        <w:bottom w:val="none" w:sz="0" w:space="0" w:color="auto"/>
                        <w:right w:val="none" w:sz="0" w:space="0" w:color="auto"/>
                      </w:divBdr>
                      <w:divsChild>
                        <w:div w:id="702905246">
                          <w:marLeft w:val="0"/>
                          <w:marRight w:val="0"/>
                          <w:marTop w:val="0"/>
                          <w:marBottom w:val="0"/>
                          <w:divBdr>
                            <w:top w:val="none" w:sz="0" w:space="0" w:color="auto"/>
                            <w:left w:val="none" w:sz="0" w:space="0" w:color="auto"/>
                            <w:bottom w:val="none" w:sz="0" w:space="0" w:color="auto"/>
                            <w:right w:val="none" w:sz="0" w:space="0" w:color="auto"/>
                          </w:divBdr>
                          <w:divsChild>
                            <w:div w:id="2120175619">
                              <w:marLeft w:val="0"/>
                              <w:marRight w:val="0"/>
                              <w:marTop w:val="0"/>
                              <w:marBottom w:val="0"/>
                              <w:divBdr>
                                <w:top w:val="none" w:sz="0" w:space="0" w:color="auto"/>
                                <w:left w:val="none" w:sz="0" w:space="0" w:color="auto"/>
                                <w:bottom w:val="none" w:sz="0" w:space="0" w:color="auto"/>
                                <w:right w:val="none" w:sz="0" w:space="0" w:color="auto"/>
                              </w:divBdr>
                              <w:divsChild>
                                <w:div w:id="1370304912">
                                  <w:marLeft w:val="0"/>
                                  <w:marRight w:val="0"/>
                                  <w:marTop w:val="0"/>
                                  <w:marBottom w:val="0"/>
                                  <w:divBdr>
                                    <w:top w:val="none" w:sz="0" w:space="0" w:color="auto"/>
                                    <w:left w:val="none" w:sz="0" w:space="0" w:color="auto"/>
                                    <w:bottom w:val="none" w:sz="0" w:space="0" w:color="auto"/>
                                    <w:right w:val="none" w:sz="0" w:space="0" w:color="auto"/>
                                  </w:divBdr>
                                  <w:divsChild>
                                    <w:div w:id="757016744">
                                      <w:marLeft w:val="0"/>
                                      <w:marRight w:val="0"/>
                                      <w:marTop w:val="0"/>
                                      <w:marBottom w:val="0"/>
                                      <w:divBdr>
                                        <w:top w:val="none" w:sz="0" w:space="0" w:color="auto"/>
                                        <w:left w:val="none" w:sz="0" w:space="0" w:color="auto"/>
                                        <w:bottom w:val="none" w:sz="0" w:space="0" w:color="auto"/>
                                        <w:right w:val="none" w:sz="0" w:space="0" w:color="auto"/>
                                      </w:divBdr>
                                      <w:divsChild>
                                        <w:div w:id="4374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214857">
      <w:bodyDiv w:val="1"/>
      <w:marLeft w:val="0"/>
      <w:marRight w:val="0"/>
      <w:marTop w:val="0"/>
      <w:marBottom w:val="0"/>
      <w:divBdr>
        <w:top w:val="none" w:sz="0" w:space="0" w:color="auto"/>
        <w:left w:val="none" w:sz="0" w:space="0" w:color="auto"/>
        <w:bottom w:val="none" w:sz="0" w:space="0" w:color="auto"/>
        <w:right w:val="none" w:sz="0" w:space="0" w:color="auto"/>
      </w:divBdr>
    </w:div>
    <w:div w:id="1995446509">
      <w:bodyDiv w:val="1"/>
      <w:marLeft w:val="0"/>
      <w:marRight w:val="0"/>
      <w:marTop w:val="0"/>
      <w:marBottom w:val="0"/>
      <w:divBdr>
        <w:top w:val="none" w:sz="0" w:space="0" w:color="auto"/>
        <w:left w:val="none" w:sz="0" w:space="0" w:color="auto"/>
        <w:bottom w:val="none" w:sz="0" w:space="0" w:color="auto"/>
        <w:right w:val="none" w:sz="0" w:space="0" w:color="auto"/>
      </w:divBdr>
    </w:div>
    <w:div w:id="1995986629">
      <w:bodyDiv w:val="1"/>
      <w:marLeft w:val="0"/>
      <w:marRight w:val="0"/>
      <w:marTop w:val="0"/>
      <w:marBottom w:val="0"/>
      <w:divBdr>
        <w:top w:val="none" w:sz="0" w:space="0" w:color="auto"/>
        <w:left w:val="none" w:sz="0" w:space="0" w:color="auto"/>
        <w:bottom w:val="none" w:sz="0" w:space="0" w:color="auto"/>
        <w:right w:val="none" w:sz="0" w:space="0" w:color="auto"/>
      </w:divBdr>
      <w:divsChild>
        <w:div w:id="7024944">
          <w:marLeft w:val="547"/>
          <w:marRight w:val="0"/>
          <w:marTop w:val="58"/>
          <w:marBottom w:val="0"/>
          <w:divBdr>
            <w:top w:val="none" w:sz="0" w:space="0" w:color="auto"/>
            <w:left w:val="none" w:sz="0" w:space="0" w:color="auto"/>
            <w:bottom w:val="none" w:sz="0" w:space="0" w:color="auto"/>
            <w:right w:val="none" w:sz="0" w:space="0" w:color="auto"/>
          </w:divBdr>
        </w:div>
        <w:div w:id="215167088">
          <w:marLeft w:val="547"/>
          <w:marRight w:val="0"/>
          <w:marTop w:val="58"/>
          <w:marBottom w:val="0"/>
          <w:divBdr>
            <w:top w:val="none" w:sz="0" w:space="0" w:color="auto"/>
            <w:left w:val="none" w:sz="0" w:space="0" w:color="auto"/>
            <w:bottom w:val="none" w:sz="0" w:space="0" w:color="auto"/>
            <w:right w:val="none" w:sz="0" w:space="0" w:color="auto"/>
          </w:divBdr>
        </w:div>
        <w:div w:id="385839761">
          <w:marLeft w:val="547"/>
          <w:marRight w:val="0"/>
          <w:marTop w:val="58"/>
          <w:marBottom w:val="0"/>
          <w:divBdr>
            <w:top w:val="none" w:sz="0" w:space="0" w:color="auto"/>
            <w:left w:val="none" w:sz="0" w:space="0" w:color="auto"/>
            <w:bottom w:val="none" w:sz="0" w:space="0" w:color="auto"/>
            <w:right w:val="none" w:sz="0" w:space="0" w:color="auto"/>
          </w:divBdr>
        </w:div>
        <w:div w:id="449473136">
          <w:marLeft w:val="547"/>
          <w:marRight w:val="0"/>
          <w:marTop w:val="58"/>
          <w:marBottom w:val="0"/>
          <w:divBdr>
            <w:top w:val="none" w:sz="0" w:space="0" w:color="auto"/>
            <w:left w:val="none" w:sz="0" w:space="0" w:color="auto"/>
            <w:bottom w:val="none" w:sz="0" w:space="0" w:color="auto"/>
            <w:right w:val="none" w:sz="0" w:space="0" w:color="auto"/>
          </w:divBdr>
        </w:div>
        <w:div w:id="557397207">
          <w:marLeft w:val="547"/>
          <w:marRight w:val="0"/>
          <w:marTop w:val="58"/>
          <w:marBottom w:val="0"/>
          <w:divBdr>
            <w:top w:val="none" w:sz="0" w:space="0" w:color="auto"/>
            <w:left w:val="none" w:sz="0" w:space="0" w:color="auto"/>
            <w:bottom w:val="none" w:sz="0" w:space="0" w:color="auto"/>
            <w:right w:val="none" w:sz="0" w:space="0" w:color="auto"/>
          </w:divBdr>
        </w:div>
        <w:div w:id="574320126">
          <w:marLeft w:val="547"/>
          <w:marRight w:val="0"/>
          <w:marTop w:val="58"/>
          <w:marBottom w:val="0"/>
          <w:divBdr>
            <w:top w:val="none" w:sz="0" w:space="0" w:color="auto"/>
            <w:left w:val="none" w:sz="0" w:space="0" w:color="auto"/>
            <w:bottom w:val="none" w:sz="0" w:space="0" w:color="auto"/>
            <w:right w:val="none" w:sz="0" w:space="0" w:color="auto"/>
          </w:divBdr>
        </w:div>
        <w:div w:id="636616954">
          <w:marLeft w:val="547"/>
          <w:marRight w:val="0"/>
          <w:marTop w:val="58"/>
          <w:marBottom w:val="0"/>
          <w:divBdr>
            <w:top w:val="none" w:sz="0" w:space="0" w:color="auto"/>
            <w:left w:val="none" w:sz="0" w:space="0" w:color="auto"/>
            <w:bottom w:val="none" w:sz="0" w:space="0" w:color="auto"/>
            <w:right w:val="none" w:sz="0" w:space="0" w:color="auto"/>
          </w:divBdr>
        </w:div>
        <w:div w:id="707871999">
          <w:marLeft w:val="547"/>
          <w:marRight w:val="0"/>
          <w:marTop w:val="58"/>
          <w:marBottom w:val="0"/>
          <w:divBdr>
            <w:top w:val="none" w:sz="0" w:space="0" w:color="auto"/>
            <w:left w:val="none" w:sz="0" w:space="0" w:color="auto"/>
            <w:bottom w:val="none" w:sz="0" w:space="0" w:color="auto"/>
            <w:right w:val="none" w:sz="0" w:space="0" w:color="auto"/>
          </w:divBdr>
        </w:div>
        <w:div w:id="1204947346">
          <w:marLeft w:val="547"/>
          <w:marRight w:val="0"/>
          <w:marTop w:val="58"/>
          <w:marBottom w:val="0"/>
          <w:divBdr>
            <w:top w:val="none" w:sz="0" w:space="0" w:color="auto"/>
            <w:left w:val="none" w:sz="0" w:space="0" w:color="auto"/>
            <w:bottom w:val="none" w:sz="0" w:space="0" w:color="auto"/>
            <w:right w:val="none" w:sz="0" w:space="0" w:color="auto"/>
          </w:divBdr>
        </w:div>
        <w:div w:id="1229611315">
          <w:marLeft w:val="547"/>
          <w:marRight w:val="0"/>
          <w:marTop w:val="58"/>
          <w:marBottom w:val="0"/>
          <w:divBdr>
            <w:top w:val="none" w:sz="0" w:space="0" w:color="auto"/>
            <w:left w:val="none" w:sz="0" w:space="0" w:color="auto"/>
            <w:bottom w:val="none" w:sz="0" w:space="0" w:color="auto"/>
            <w:right w:val="none" w:sz="0" w:space="0" w:color="auto"/>
          </w:divBdr>
        </w:div>
        <w:div w:id="1298954785">
          <w:marLeft w:val="547"/>
          <w:marRight w:val="0"/>
          <w:marTop w:val="58"/>
          <w:marBottom w:val="0"/>
          <w:divBdr>
            <w:top w:val="none" w:sz="0" w:space="0" w:color="auto"/>
            <w:left w:val="none" w:sz="0" w:space="0" w:color="auto"/>
            <w:bottom w:val="none" w:sz="0" w:space="0" w:color="auto"/>
            <w:right w:val="none" w:sz="0" w:space="0" w:color="auto"/>
          </w:divBdr>
        </w:div>
        <w:div w:id="1303387406">
          <w:marLeft w:val="547"/>
          <w:marRight w:val="0"/>
          <w:marTop w:val="58"/>
          <w:marBottom w:val="0"/>
          <w:divBdr>
            <w:top w:val="none" w:sz="0" w:space="0" w:color="auto"/>
            <w:left w:val="none" w:sz="0" w:space="0" w:color="auto"/>
            <w:bottom w:val="none" w:sz="0" w:space="0" w:color="auto"/>
            <w:right w:val="none" w:sz="0" w:space="0" w:color="auto"/>
          </w:divBdr>
        </w:div>
        <w:div w:id="1562594031">
          <w:marLeft w:val="547"/>
          <w:marRight w:val="0"/>
          <w:marTop w:val="58"/>
          <w:marBottom w:val="0"/>
          <w:divBdr>
            <w:top w:val="none" w:sz="0" w:space="0" w:color="auto"/>
            <w:left w:val="none" w:sz="0" w:space="0" w:color="auto"/>
            <w:bottom w:val="none" w:sz="0" w:space="0" w:color="auto"/>
            <w:right w:val="none" w:sz="0" w:space="0" w:color="auto"/>
          </w:divBdr>
        </w:div>
        <w:div w:id="1615213544">
          <w:marLeft w:val="547"/>
          <w:marRight w:val="0"/>
          <w:marTop w:val="58"/>
          <w:marBottom w:val="0"/>
          <w:divBdr>
            <w:top w:val="none" w:sz="0" w:space="0" w:color="auto"/>
            <w:left w:val="none" w:sz="0" w:space="0" w:color="auto"/>
            <w:bottom w:val="none" w:sz="0" w:space="0" w:color="auto"/>
            <w:right w:val="none" w:sz="0" w:space="0" w:color="auto"/>
          </w:divBdr>
        </w:div>
        <w:div w:id="1879513794">
          <w:marLeft w:val="547"/>
          <w:marRight w:val="0"/>
          <w:marTop w:val="58"/>
          <w:marBottom w:val="0"/>
          <w:divBdr>
            <w:top w:val="none" w:sz="0" w:space="0" w:color="auto"/>
            <w:left w:val="none" w:sz="0" w:space="0" w:color="auto"/>
            <w:bottom w:val="none" w:sz="0" w:space="0" w:color="auto"/>
            <w:right w:val="none" w:sz="0" w:space="0" w:color="auto"/>
          </w:divBdr>
        </w:div>
        <w:div w:id="1904171705">
          <w:marLeft w:val="547"/>
          <w:marRight w:val="0"/>
          <w:marTop w:val="58"/>
          <w:marBottom w:val="0"/>
          <w:divBdr>
            <w:top w:val="none" w:sz="0" w:space="0" w:color="auto"/>
            <w:left w:val="none" w:sz="0" w:space="0" w:color="auto"/>
            <w:bottom w:val="none" w:sz="0" w:space="0" w:color="auto"/>
            <w:right w:val="none" w:sz="0" w:space="0" w:color="auto"/>
          </w:divBdr>
        </w:div>
        <w:div w:id="1964921499">
          <w:marLeft w:val="547"/>
          <w:marRight w:val="0"/>
          <w:marTop w:val="58"/>
          <w:marBottom w:val="0"/>
          <w:divBdr>
            <w:top w:val="none" w:sz="0" w:space="0" w:color="auto"/>
            <w:left w:val="none" w:sz="0" w:space="0" w:color="auto"/>
            <w:bottom w:val="none" w:sz="0" w:space="0" w:color="auto"/>
            <w:right w:val="none" w:sz="0" w:space="0" w:color="auto"/>
          </w:divBdr>
        </w:div>
        <w:div w:id="1977297853">
          <w:marLeft w:val="547"/>
          <w:marRight w:val="0"/>
          <w:marTop w:val="58"/>
          <w:marBottom w:val="0"/>
          <w:divBdr>
            <w:top w:val="none" w:sz="0" w:space="0" w:color="auto"/>
            <w:left w:val="none" w:sz="0" w:space="0" w:color="auto"/>
            <w:bottom w:val="none" w:sz="0" w:space="0" w:color="auto"/>
            <w:right w:val="none" w:sz="0" w:space="0" w:color="auto"/>
          </w:divBdr>
        </w:div>
        <w:div w:id="2088727864">
          <w:marLeft w:val="547"/>
          <w:marRight w:val="0"/>
          <w:marTop w:val="58"/>
          <w:marBottom w:val="0"/>
          <w:divBdr>
            <w:top w:val="none" w:sz="0" w:space="0" w:color="auto"/>
            <w:left w:val="none" w:sz="0" w:space="0" w:color="auto"/>
            <w:bottom w:val="none" w:sz="0" w:space="0" w:color="auto"/>
            <w:right w:val="none" w:sz="0" w:space="0" w:color="auto"/>
          </w:divBdr>
        </w:div>
      </w:divsChild>
    </w:div>
    <w:div w:id="2004315610">
      <w:bodyDiv w:val="1"/>
      <w:marLeft w:val="0"/>
      <w:marRight w:val="0"/>
      <w:marTop w:val="0"/>
      <w:marBottom w:val="0"/>
      <w:divBdr>
        <w:top w:val="none" w:sz="0" w:space="0" w:color="auto"/>
        <w:left w:val="none" w:sz="0" w:space="0" w:color="auto"/>
        <w:bottom w:val="none" w:sz="0" w:space="0" w:color="auto"/>
        <w:right w:val="none" w:sz="0" w:space="0" w:color="auto"/>
      </w:divBdr>
    </w:div>
    <w:div w:id="2015183411">
      <w:bodyDiv w:val="1"/>
      <w:marLeft w:val="0"/>
      <w:marRight w:val="0"/>
      <w:marTop w:val="0"/>
      <w:marBottom w:val="0"/>
      <w:divBdr>
        <w:top w:val="none" w:sz="0" w:space="0" w:color="auto"/>
        <w:left w:val="none" w:sz="0" w:space="0" w:color="auto"/>
        <w:bottom w:val="none" w:sz="0" w:space="0" w:color="auto"/>
        <w:right w:val="none" w:sz="0" w:space="0" w:color="auto"/>
      </w:divBdr>
    </w:div>
    <w:div w:id="2016494031">
      <w:bodyDiv w:val="1"/>
      <w:marLeft w:val="0"/>
      <w:marRight w:val="0"/>
      <w:marTop w:val="0"/>
      <w:marBottom w:val="0"/>
      <w:divBdr>
        <w:top w:val="none" w:sz="0" w:space="0" w:color="auto"/>
        <w:left w:val="none" w:sz="0" w:space="0" w:color="auto"/>
        <w:bottom w:val="none" w:sz="0" w:space="0" w:color="auto"/>
        <w:right w:val="none" w:sz="0" w:space="0" w:color="auto"/>
      </w:divBdr>
      <w:divsChild>
        <w:div w:id="578489134">
          <w:marLeft w:val="0"/>
          <w:marRight w:val="0"/>
          <w:marTop w:val="0"/>
          <w:marBottom w:val="0"/>
          <w:divBdr>
            <w:top w:val="none" w:sz="0" w:space="0" w:color="auto"/>
            <w:left w:val="none" w:sz="0" w:space="0" w:color="auto"/>
            <w:bottom w:val="none" w:sz="0" w:space="0" w:color="auto"/>
            <w:right w:val="none" w:sz="0" w:space="0" w:color="auto"/>
          </w:divBdr>
        </w:div>
      </w:divsChild>
    </w:div>
    <w:div w:id="2018069689">
      <w:bodyDiv w:val="1"/>
      <w:marLeft w:val="0"/>
      <w:marRight w:val="0"/>
      <w:marTop w:val="0"/>
      <w:marBottom w:val="0"/>
      <w:divBdr>
        <w:top w:val="none" w:sz="0" w:space="0" w:color="auto"/>
        <w:left w:val="none" w:sz="0" w:space="0" w:color="auto"/>
        <w:bottom w:val="none" w:sz="0" w:space="0" w:color="auto"/>
        <w:right w:val="none" w:sz="0" w:space="0" w:color="auto"/>
      </w:divBdr>
    </w:div>
    <w:div w:id="2030258124">
      <w:bodyDiv w:val="1"/>
      <w:marLeft w:val="0"/>
      <w:marRight w:val="0"/>
      <w:marTop w:val="0"/>
      <w:marBottom w:val="0"/>
      <w:divBdr>
        <w:top w:val="none" w:sz="0" w:space="0" w:color="auto"/>
        <w:left w:val="none" w:sz="0" w:space="0" w:color="auto"/>
        <w:bottom w:val="none" w:sz="0" w:space="0" w:color="auto"/>
        <w:right w:val="none" w:sz="0" w:space="0" w:color="auto"/>
      </w:divBdr>
      <w:divsChild>
        <w:div w:id="752052525">
          <w:marLeft w:val="0"/>
          <w:marRight w:val="0"/>
          <w:marTop w:val="0"/>
          <w:marBottom w:val="0"/>
          <w:divBdr>
            <w:top w:val="none" w:sz="0" w:space="0" w:color="auto"/>
            <w:left w:val="none" w:sz="0" w:space="0" w:color="auto"/>
            <w:bottom w:val="none" w:sz="0" w:space="0" w:color="auto"/>
            <w:right w:val="none" w:sz="0" w:space="0" w:color="auto"/>
          </w:divBdr>
          <w:divsChild>
            <w:div w:id="1412510761">
              <w:marLeft w:val="0"/>
              <w:marRight w:val="0"/>
              <w:marTop w:val="0"/>
              <w:marBottom w:val="0"/>
              <w:divBdr>
                <w:top w:val="none" w:sz="0" w:space="0" w:color="auto"/>
                <w:left w:val="none" w:sz="0" w:space="0" w:color="auto"/>
                <w:bottom w:val="none" w:sz="0" w:space="0" w:color="auto"/>
                <w:right w:val="none" w:sz="0" w:space="0" w:color="auto"/>
              </w:divBdr>
              <w:divsChild>
                <w:div w:id="1020005652">
                  <w:marLeft w:val="0"/>
                  <w:marRight w:val="0"/>
                  <w:marTop w:val="0"/>
                  <w:marBottom w:val="0"/>
                  <w:divBdr>
                    <w:top w:val="none" w:sz="0" w:space="0" w:color="auto"/>
                    <w:left w:val="none" w:sz="0" w:space="0" w:color="auto"/>
                    <w:bottom w:val="none" w:sz="0" w:space="0" w:color="auto"/>
                    <w:right w:val="none" w:sz="0" w:space="0" w:color="auto"/>
                  </w:divBdr>
                  <w:divsChild>
                    <w:div w:id="566382856">
                      <w:marLeft w:val="0"/>
                      <w:marRight w:val="0"/>
                      <w:marTop w:val="0"/>
                      <w:marBottom w:val="0"/>
                      <w:divBdr>
                        <w:top w:val="none" w:sz="0" w:space="0" w:color="auto"/>
                        <w:left w:val="none" w:sz="0" w:space="0" w:color="auto"/>
                        <w:bottom w:val="none" w:sz="0" w:space="0" w:color="auto"/>
                        <w:right w:val="none" w:sz="0" w:space="0" w:color="auto"/>
                      </w:divBdr>
                      <w:divsChild>
                        <w:div w:id="271860608">
                          <w:marLeft w:val="0"/>
                          <w:marRight w:val="0"/>
                          <w:marTop w:val="0"/>
                          <w:marBottom w:val="0"/>
                          <w:divBdr>
                            <w:top w:val="none" w:sz="0" w:space="0" w:color="auto"/>
                            <w:left w:val="none" w:sz="0" w:space="0" w:color="auto"/>
                            <w:bottom w:val="none" w:sz="0" w:space="0" w:color="auto"/>
                            <w:right w:val="none" w:sz="0" w:space="0" w:color="auto"/>
                          </w:divBdr>
                          <w:divsChild>
                            <w:div w:id="1245334147">
                              <w:marLeft w:val="0"/>
                              <w:marRight w:val="0"/>
                              <w:marTop w:val="0"/>
                              <w:marBottom w:val="0"/>
                              <w:divBdr>
                                <w:top w:val="none" w:sz="0" w:space="0" w:color="auto"/>
                                <w:left w:val="none" w:sz="0" w:space="0" w:color="auto"/>
                                <w:bottom w:val="none" w:sz="0" w:space="0" w:color="auto"/>
                                <w:right w:val="none" w:sz="0" w:space="0" w:color="auto"/>
                              </w:divBdr>
                              <w:divsChild>
                                <w:div w:id="14877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317911">
      <w:bodyDiv w:val="1"/>
      <w:marLeft w:val="0"/>
      <w:marRight w:val="0"/>
      <w:marTop w:val="0"/>
      <w:marBottom w:val="0"/>
      <w:divBdr>
        <w:top w:val="none" w:sz="0" w:space="0" w:color="auto"/>
        <w:left w:val="none" w:sz="0" w:space="0" w:color="auto"/>
        <w:bottom w:val="none" w:sz="0" w:space="0" w:color="auto"/>
        <w:right w:val="none" w:sz="0" w:space="0" w:color="auto"/>
      </w:divBdr>
      <w:divsChild>
        <w:div w:id="188026584">
          <w:marLeft w:val="547"/>
          <w:marRight w:val="0"/>
          <w:marTop w:val="168"/>
          <w:marBottom w:val="0"/>
          <w:divBdr>
            <w:top w:val="none" w:sz="0" w:space="0" w:color="auto"/>
            <w:left w:val="none" w:sz="0" w:space="0" w:color="auto"/>
            <w:bottom w:val="none" w:sz="0" w:space="0" w:color="auto"/>
            <w:right w:val="none" w:sz="0" w:space="0" w:color="auto"/>
          </w:divBdr>
        </w:div>
        <w:div w:id="964971629">
          <w:marLeft w:val="547"/>
          <w:marRight w:val="0"/>
          <w:marTop w:val="168"/>
          <w:marBottom w:val="0"/>
          <w:divBdr>
            <w:top w:val="none" w:sz="0" w:space="0" w:color="auto"/>
            <w:left w:val="none" w:sz="0" w:space="0" w:color="auto"/>
            <w:bottom w:val="none" w:sz="0" w:space="0" w:color="auto"/>
            <w:right w:val="none" w:sz="0" w:space="0" w:color="auto"/>
          </w:divBdr>
        </w:div>
        <w:div w:id="1052849426">
          <w:marLeft w:val="547"/>
          <w:marRight w:val="0"/>
          <w:marTop w:val="168"/>
          <w:marBottom w:val="0"/>
          <w:divBdr>
            <w:top w:val="none" w:sz="0" w:space="0" w:color="auto"/>
            <w:left w:val="none" w:sz="0" w:space="0" w:color="auto"/>
            <w:bottom w:val="none" w:sz="0" w:space="0" w:color="auto"/>
            <w:right w:val="none" w:sz="0" w:space="0" w:color="auto"/>
          </w:divBdr>
        </w:div>
        <w:div w:id="1104424697">
          <w:marLeft w:val="547"/>
          <w:marRight w:val="0"/>
          <w:marTop w:val="168"/>
          <w:marBottom w:val="0"/>
          <w:divBdr>
            <w:top w:val="none" w:sz="0" w:space="0" w:color="auto"/>
            <w:left w:val="none" w:sz="0" w:space="0" w:color="auto"/>
            <w:bottom w:val="none" w:sz="0" w:space="0" w:color="auto"/>
            <w:right w:val="none" w:sz="0" w:space="0" w:color="auto"/>
          </w:divBdr>
        </w:div>
        <w:div w:id="1440878806">
          <w:marLeft w:val="547"/>
          <w:marRight w:val="0"/>
          <w:marTop w:val="168"/>
          <w:marBottom w:val="0"/>
          <w:divBdr>
            <w:top w:val="none" w:sz="0" w:space="0" w:color="auto"/>
            <w:left w:val="none" w:sz="0" w:space="0" w:color="auto"/>
            <w:bottom w:val="none" w:sz="0" w:space="0" w:color="auto"/>
            <w:right w:val="none" w:sz="0" w:space="0" w:color="auto"/>
          </w:divBdr>
        </w:div>
        <w:div w:id="1885290484">
          <w:marLeft w:val="547"/>
          <w:marRight w:val="0"/>
          <w:marTop w:val="168"/>
          <w:marBottom w:val="0"/>
          <w:divBdr>
            <w:top w:val="none" w:sz="0" w:space="0" w:color="auto"/>
            <w:left w:val="none" w:sz="0" w:space="0" w:color="auto"/>
            <w:bottom w:val="none" w:sz="0" w:space="0" w:color="auto"/>
            <w:right w:val="none" w:sz="0" w:space="0" w:color="auto"/>
          </w:divBdr>
        </w:div>
      </w:divsChild>
    </w:div>
    <w:div w:id="2044355955">
      <w:bodyDiv w:val="1"/>
      <w:marLeft w:val="0"/>
      <w:marRight w:val="0"/>
      <w:marTop w:val="0"/>
      <w:marBottom w:val="0"/>
      <w:divBdr>
        <w:top w:val="none" w:sz="0" w:space="0" w:color="auto"/>
        <w:left w:val="none" w:sz="0" w:space="0" w:color="auto"/>
        <w:bottom w:val="none" w:sz="0" w:space="0" w:color="auto"/>
        <w:right w:val="none" w:sz="0" w:space="0" w:color="auto"/>
      </w:divBdr>
    </w:div>
    <w:div w:id="2049573660">
      <w:bodyDiv w:val="1"/>
      <w:marLeft w:val="0"/>
      <w:marRight w:val="0"/>
      <w:marTop w:val="0"/>
      <w:marBottom w:val="0"/>
      <w:divBdr>
        <w:top w:val="none" w:sz="0" w:space="0" w:color="auto"/>
        <w:left w:val="none" w:sz="0" w:space="0" w:color="auto"/>
        <w:bottom w:val="none" w:sz="0" w:space="0" w:color="auto"/>
        <w:right w:val="none" w:sz="0" w:space="0" w:color="auto"/>
      </w:divBdr>
      <w:divsChild>
        <w:div w:id="487137589">
          <w:marLeft w:val="547"/>
          <w:marRight w:val="0"/>
          <w:marTop w:val="192"/>
          <w:marBottom w:val="0"/>
          <w:divBdr>
            <w:top w:val="none" w:sz="0" w:space="0" w:color="auto"/>
            <w:left w:val="none" w:sz="0" w:space="0" w:color="auto"/>
            <w:bottom w:val="none" w:sz="0" w:space="0" w:color="auto"/>
            <w:right w:val="none" w:sz="0" w:space="0" w:color="auto"/>
          </w:divBdr>
        </w:div>
      </w:divsChild>
    </w:div>
    <w:div w:id="2063405698">
      <w:bodyDiv w:val="1"/>
      <w:marLeft w:val="0"/>
      <w:marRight w:val="0"/>
      <w:marTop w:val="0"/>
      <w:marBottom w:val="0"/>
      <w:divBdr>
        <w:top w:val="none" w:sz="0" w:space="0" w:color="auto"/>
        <w:left w:val="none" w:sz="0" w:space="0" w:color="auto"/>
        <w:bottom w:val="none" w:sz="0" w:space="0" w:color="auto"/>
        <w:right w:val="none" w:sz="0" w:space="0" w:color="auto"/>
      </w:divBdr>
      <w:divsChild>
        <w:div w:id="2061904126">
          <w:marLeft w:val="0"/>
          <w:marRight w:val="0"/>
          <w:marTop w:val="0"/>
          <w:marBottom w:val="225"/>
          <w:divBdr>
            <w:top w:val="none" w:sz="0" w:space="0" w:color="auto"/>
            <w:left w:val="none" w:sz="0" w:space="0" w:color="auto"/>
            <w:bottom w:val="none" w:sz="0" w:space="0" w:color="auto"/>
            <w:right w:val="none" w:sz="0" w:space="0" w:color="auto"/>
          </w:divBdr>
        </w:div>
        <w:div w:id="994138903">
          <w:marLeft w:val="0"/>
          <w:marRight w:val="0"/>
          <w:marTop w:val="0"/>
          <w:marBottom w:val="225"/>
          <w:divBdr>
            <w:top w:val="none" w:sz="0" w:space="0" w:color="auto"/>
            <w:left w:val="none" w:sz="0" w:space="0" w:color="auto"/>
            <w:bottom w:val="none" w:sz="0" w:space="0" w:color="auto"/>
            <w:right w:val="none" w:sz="0" w:space="0" w:color="auto"/>
          </w:divBdr>
        </w:div>
        <w:div w:id="295306794">
          <w:marLeft w:val="0"/>
          <w:marRight w:val="0"/>
          <w:marTop w:val="0"/>
          <w:marBottom w:val="225"/>
          <w:divBdr>
            <w:top w:val="none" w:sz="0" w:space="0" w:color="auto"/>
            <w:left w:val="none" w:sz="0" w:space="0" w:color="auto"/>
            <w:bottom w:val="none" w:sz="0" w:space="0" w:color="auto"/>
            <w:right w:val="none" w:sz="0" w:space="0" w:color="auto"/>
          </w:divBdr>
        </w:div>
        <w:div w:id="2049722844">
          <w:marLeft w:val="0"/>
          <w:marRight w:val="0"/>
          <w:marTop w:val="0"/>
          <w:marBottom w:val="225"/>
          <w:divBdr>
            <w:top w:val="none" w:sz="0" w:space="0" w:color="auto"/>
            <w:left w:val="none" w:sz="0" w:space="0" w:color="auto"/>
            <w:bottom w:val="none" w:sz="0" w:space="0" w:color="auto"/>
            <w:right w:val="none" w:sz="0" w:space="0" w:color="auto"/>
          </w:divBdr>
        </w:div>
        <w:div w:id="660306863">
          <w:marLeft w:val="0"/>
          <w:marRight w:val="0"/>
          <w:marTop w:val="0"/>
          <w:marBottom w:val="225"/>
          <w:divBdr>
            <w:top w:val="none" w:sz="0" w:space="0" w:color="auto"/>
            <w:left w:val="none" w:sz="0" w:space="0" w:color="auto"/>
            <w:bottom w:val="none" w:sz="0" w:space="0" w:color="auto"/>
            <w:right w:val="none" w:sz="0" w:space="0" w:color="auto"/>
          </w:divBdr>
        </w:div>
        <w:div w:id="580527423">
          <w:marLeft w:val="0"/>
          <w:marRight w:val="0"/>
          <w:marTop w:val="0"/>
          <w:marBottom w:val="225"/>
          <w:divBdr>
            <w:top w:val="none" w:sz="0" w:space="0" w:color="auto"/>
            <w:left w:val="none" w:sz="0" w:space="0" w:color="auto"/>
            <w:bottom w:val="none" w:sz="0" w:space="0" w:color="auto"/>
            <w:right w:val="none" w:sz="0" w:space="0" w:color="auto"/>
          </w:divBdr>
        </w:div>
      </w:divsChild>
    </w:div>
    <w:div w:id="2065257295">
      <w:bodyDiv w:val="1"/>
      <w:marLeft w:val="0"/>
      <w:marRight w:val="0"/>
      <w:marTop w:val="0"/>
      <w:marBottom w:val="0"/>
      <w:divBdr>
        <w:top w:val="none" w:sz="0" w:space="0" w:color="auto"/>
        <w:left w:val="none" w:sz="0" w:space="0" w:color="auto"/>
        <w:bottom w:val="none" w:sz="0" w:space="0" w:color="auto"/>
        <w:right w:val="none" w:sz="0" w:space="0" w:color="auto"/>
      </w:divBdr>
    </w:div>
    <w:div w:id="2075471442">
      <w:bodyDiv w:val="1"/>
      <w:marLeft w:val="0"/>
      <w:marRight w:val="0"/>
      <w:marTop w:val="0"/>
      <w:marBottom w:val="0"/>
      <w:divBdr>
        <w:top w:val="none" w:sz="0" w:space="0" w:color="auto"/>
        <w:left w:val="none" w:sz="0" w:space="0" w:color="auto"/>
        <w:bottom w:val="none" w:sz="0" w:space="0" w:color="auto"/>
        <w:right w:val="none" w:sz="0" w:space="0" w:color="auto"/>
      </w:divBdr>
      <w:divsChild>
        <w:div w:id="292948395">
          <w:marLeft w:val="0"/>
          <w:marRight w:val="0"/>
          <w:marTop w:val="0"/>
          <w:marBottom w:val="0"/>
          <w:divBdr>
            <w:top w:val="none" w:sz="0" w:space="0" w:color="auto"/>
            <w:left w:val="none" w:sz="0" w:space="0" w:color="auto"/>
            <w:bottom w:val="none" w:sz="0" w:space="0" w:color="auto"/>
            <w:right w:val="none" w:sz="0" w:space="0" w:color="auto"/>
          </w:divBdr>
          <w:divsChild>
            <w:div w:id="1926069824">
              <w:marLeft w:val="0"/>
              <w:marRight w:val="0"/>
              <w:marTop w:val="0"/>
              <w:marBottom w:val="0"/>
              <w:divBdr>
                <w:top w:val="none" w:sz="0" w:space="0" w:color="auto"/>
                <w:left w:val="none" w:sz="0" w:space="0" w:color="auto"/>
                <w:bottom w:val="none" w:sz="0" w:space="0" w:color="auto"/>
                <w:right w:val="none" w:sz="0" w:space="0" w:color="auto"/>
              </w:divBdr>
              <w:divsChild>
                <w:div w:id="1589970073">
                  <w:marLeft w:val="0"/>
                  <w:marRight w:val="0"/>
                  <w:marTop w:val="0"/>
                  <w:marBottom w:val="0"/>
                  <w:divBdr>
                    <w:top w:val="none" w:sz="0" w:space="0" w:color="auto"/>
                    <w:left w:val="none" w:sz="0" w:space="0" w:color="auto"/>
                    <w:bottom w:val="none" w:sz="0" w:space="0" w:color="auto"/>
                    <w:right w:val="none" w:sz="0" w:space="0" w:color="auto"/>
                  </w:divBdr>
                  <w:divsChild>
                    <w:div w:id="1250894803">
                      <w:marLeft w:val="0"/>
                      <w:marRight w:val="0"/>
                      <w:marTop w:val="0"/>
                      <w:marBottom w:val="0"/>
                      <w:divBdr>
                        <w:top w:val="none" w:sz="0" w:space="0" w:color="auto"/>
                        <w:left w:val="none" w:sz="0" w:space="0" w:color="auto"/>
                        <w:bottom w:val="none" w:sz="0" w:space="0" w:color="auto"/>
                        <w:right w:val="none" w:sz="0" w:space="0" w:color="auto"/>
                      </w:divBdr>
                      <w:divsChild>
                        <w:div w:id="569197371">
                          <w:marLeft w:val="0"/>
                          <w:marRight w:val="0"/>
                          <w:marTop w:val="0"/>
                          <w:marBottom w:val="0"/>
                          <w:divBdr>
                            <w:top w:val="none" w:sz="0" w:space="0" w:color="auto"/>
                            <w:left w:val="none" w:sz="0" w:space="0" w:color="auto"/>
                            <w:bottom w:val="none" w:sz="0" w:space="0" w:color="auto"/>
                            <w:right w:val="none" w:sz="0" w:space="0" w:color="auto"/>
                          </w:divBdr>
                          <w:divsChild>
                            <w:div w:id="1150950046">
                              <w:marLeft w:val="0"/>
                              <w:marRight w:val="0"/>
                              <w:marTop w:val="0"/>
                              <w:marBottom w:val="0"/>
                              <w:divBdr>
                                <w:top w:val="none" w:sz="0" w:space="0" w:color="auto"/>
                                <w:left w:val="none" w:sz="0" w:space="0" w:color="auto"/>
                                <w:bottom w:val="none" w:sz="0" w:space="0" w:color="auto"/>
                                <w:right w:val="none" w:sz="0" w:space="0" w:color="auto"/>
                              </w:divBdr>
                              <w:divsChild>
                                <w:div w:id="742068073">
                                  <w:marLeft w:val="0"/>
                                  <w:marRight w:val="0"/>
                                  <w:marTop w:val="0"/>
                                  <w:marBottom w:val="0"/>
                                  <w:divBdr>
                                    <w:top w:val="none" w:sz="0" w:space="0" w:color="auto"/>
                                    <w:left w:val="none" w:sz="0" w:space="0" w:color="auto"/>
                                    <w:bottom w:val="none" w:sz="0" w:space="0" w:color="auto"/>
                                    <w:right w:val="none" w:sz="0" w:space="0" w:color="auto"/>
                                  </w:divBdr>
                                  <w:divsChild>
                                    <w:div w:id="14532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502460">
      <w:bodyDiv w:val="1"/>
      <w:marLeft w:val="0"/>
      <w:marRight w:val="0"/>
      <w:marTop w:val="0"/>
      <w:marBottom w:val="0"/>
      <w:divBdr>
        <w:top w:val="none" w:sz="0" w:space="0" w:color="auto"/>
        <w:left w:val="none" w:sz="0" w:space="0" w:color="auto"/>
        <w:bottom w:val="none" w:sz="0" w:space="0" w:color="auto"/>
        <w:right w:val="none" w:sz="0" w:space="0" w:color="auto"/>
      </w:divBdr>
    </w:div>
    <w:div w:id="2100059438">
      <w:bodyDiv w:val="1"/>
      <w:marLeft w:val="0"/>
      <w:marRight w:val="0"/>
      <w:marTop w:val="0"/>
      <w:marBottom w:val="0"/>
      <w:divBdr>
        <w:top w:val="none" w:sz="0" w:space="0" w:color="auto"/>
        <w:left w:val="none" w:sz="0" w:space="0" w:color="auto"/>
        <w:bottom w:val="none" w:sz="0" w:space="0" w:color="auto"/>
        <w:right w:val="none" w:sz="0" w:space="0" w:color="auto"/>
      </w:divBdr>
      <w:divsChild>
        <w:div w:id="1595554400">
          <w:marLeft w:val="547"/>
          <w:marRight w:val="0"/>
          <w:marTop w:val="288"/>
          <w:marBottom w:val="0"/>
          <w:divBdr>
            <w:top w:val="none" w:sz="0" w:space="0" w:color="auto"/>
            <w:left w:val="none" w:sz="0" w:space="0" w:color="auto"/>
            <w:bottom w:val="none" w:sz="0" w:space="0" w:color="auto"/>
            <w:right w:val="none" w:sz="0" w:space="0" w:color="auto"/>
          </w:divBdr>
        </w:div>
      </w:divsChild>
    </w:div>
    <w:div w:id="2116707784">
      <w:bodyDiv w:val="1"/>
      <w:marLeft w:val="0"/>
      <w:marRight w:val="0"/>
      <w:marTop w:val="0"/>
      <w:marBottom w:val="0"/>
      <w:divBdr>
        <w:top w:val="none" w:sz="0" w:space="0" w:color="auto"/>
        <w:left w:val="none" w:sz="0" w:space="0" w:color="auto"/>
        <w:bottom w:val="none" w:sz="0" w:space="0" w:color="auto"/>
        <w:right w:val="none" w:sz="0" w:space="0" w:color="auto"/>
      </w:divBdr>
    </w:div>
    <w:div w:id="2118211073">
      <w:bodyDiv w:val="1"/>
      <w:marLeft w:val="0"/>
      <w:marRight w:val="0"/>
      <w:marTop w:val="0"/>
      <w:marBottom w:val="0"/>
      <w:divBdr>
        <w:top w:val="none" w:sz="0" w:space="0" w:color="auto"/>
        <w:left w:val="none" w:sz="0" w:space="0" w:color="auto"/>
        <w:bottom w:val="none" w:sz="0" w:space="0" w:color="auto"/>
        <w:right w:val="none" w:sz="0" w:space="0" w:color="auto"/>
      </w:divBdr>
    </w:div>
    <w:div w:id="2121562280">
      <w:bodyDiv w:val="1"/>
      <w:marLeft w:val="0"/>
      <w:marRight w:val="0"/>
      <w:marTop w:val="0"/>
      <w:marBottom w:val="0"/>
      <w:divBdr>
        <w:top w:val="none" w:sz="0" w:space="0" w:color="auto"/>
        <w:left w:val="none" w:sz="0" w:space="0" w:color="auto"/>
        <w:bottom w:val="none" w:sz="0" w:space="0" w:color="auto"/>
        <w:right w:val="none" w:sz="0" w:space="0" w:color="auto"/>
      </w:divBdr>
      <w:divsChild>
        <w:div w:id="1151827620">
          <w:marLeft w:val="0"/>
          <w:marRight w:val="0"/>
          <w:marTop w:val="0"/>
          <w:marBottom w:val="0"/>
          <w:divBdr>
            <w:top w:val="none" w:sz="0" w:space="0" w:color="auto"/>
            <w:left w:val="none" w:sz="0" w:space="0" w:color="auto"/>
            <w:bottom w:val="none" w:sz="0" w:space="0" w:color="auto"/>
            <w:right w:val="none" w:sz="0" w:space="0" w:color="auto"/>
          </w:divBdr>
          <w:divsChild>
            <w:div w:id="573320394">
              <w:marLeft w:val="0"/>
              <w:marRight w:val="0"/>
              <w:marTop w:val="0"/>
              <w:marBottom w:val="0"/>
              <w:divBdr>
                <w:top w:val="none" w:sz="0" w:space="0" w:color="auto"/>
                <w:left w:val="none" w:sz="0" w:space="0" w:color="auto"/>
                <w:bottom w:val="none" w:sz="0" w:space="0" w:color="auto"/>
                <w:right w:val="none" w:sz="0" w:space="0" w:color="auto"/>
              </w:divBdr>
              <w:divsChild>
                <w:div w:id="1941404688">
                  <w:marLeft w:val="0"/>
                  <w:marRight w:val="0"/>
                  <w:marTop w:val="0"/>
                  <w:marBottom w:val="0"/>
                  <w:divBdr>
                    <w:top w:val="none" w:sz="0" w:space="0" w:color="auto"/>
                    <w:left w:val="none" w:sz="0" w:space="0" w:color="auto"/>
                    <w:bottom w:val="none" w:sz="0" w:space="0" w:color="auto"/>
                    <w:right w:val="none" w:sz="0" w:space="0" w:color="auto"/>
                  </w:divBdr>
                  <w:divsChild>
                    <w:div w:id="663703874">
                      <w:marLeft w:val="0"/>
                      <w:marRight w:val="0"/>
                      <w:marTop w:val="0"/>
                      <w:marBottom w:val="0"/>
                      <w:divBdr>
                        <w:top w:val="none" w:sz="0" w:space="0" w:color="auto"/>
                        <w:left w:val="none" w:sz="0" w:space="0" w:color="auto"/>
                        <w:bottom w:val="none" w:sz="0" w:space="0" w:color="auto"/>
                        <w:right w:val="none" w:sz="0" w:space="0" w:color="auto"/>
                      </w:divBdr>
                      <w:divsChild>
                        <w:div w:id="2006325644">
                          <w:marLeft w:val="0"/>
                          <w:marRight w:val="0"/>
                          <w:marTop w:val="0"/>
                          <w:marBottom w:val="0"/>
                          <w:divBdr>
                            <w:top w:val="none" w:sz="0" w:space="0" w:color="auto"/>
                            <w:left w:val="none" w:sz="0" w:space="0" w:color="auto"/>
                            <w:bottom w:val="none" w:sz="0" w:space="0" w:color="auto"/>
                            <w:right w:val="none" w:sz="0" w:space="0" w:color="auto"/>
                          </w:divBdr>
                          <w:divsChild>
                            <w:div w:id="584924247">
                              <w:marLeft w:val="0"/>
                              <w:marRight w:val="0"/>
                              <w:marTop w:val="0"/>
                              <w:marBottom w:val="0"/>
                              <w:divBdr>
                                <w:top w:val="none" w:sz="0" w:space="0" w:color="auto"/>
                                <w:left w:val="none" w:sz="0" w:space="0" w:color="auto"/>
                                <w:bottom w:val="none" w:sz="0" w:space="0" w:color="auto"/>
                                <w:right w:val="none" w:sz="0" w:space="0" w:color="auto"/>
                              </w:divBdr>
                              <w:divsChild>
                                <w:div w:id="13912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500256">
      <w:bodyDiv w:val="1"/>
      <w:marLeft w:val="0"/>
      <w:marRight w:val="0"/>
      <w:marTop w:val="0"/>
      <w:marBottom w:val="0"/>
      <w:divBdr>
        <w:top w:val="none" w:sz="0" w:space="0" w:color="auto"/>
        <w:left w:val="none" w:sz="0" w:space="0" w:color="auto"/>
        <w:bottom w:val="none" w:sz="0" w:space="0" w:color="auto"/>
        <w:right w:val="none" w:sz="0" w:space="0" w:color="auto"/>
      </w:divBdr>
    </w:div>
    <w:div w:id="2128348028">
      <w:bodyDiv w:val="1"/>
      <w:marLeft w:val="0"/>
      <w:marRight w:val="0"/>
      <w:marTop w:val="0"/>
      <w:marBottom w:val="0"/>
      <w:divBdr>
        <w:top w:val="none" w:sz="0" w:space="0" w:color="auto"/>
        <w:left w:val="none" w:sz="0" w:space="0" w:color="auto"/>
        <w:bottom w:val="none" w:sz="0" w:space="0" w:color="auto"/>
        <w:right w:val="none" w:sz="0" w:space="0" w:color="auto"/>
      </w:divBdr>
    </w:div>
    <w:div w:id="213655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oleObject" Target="embeddings/oleObject8.bin"/><Relationship Id="rId39" Type="http://schemas.openxmlformats.org/officeDocument/2006/relationships/header" Target="header2.xml"/><Relationship Id="rId21" Type="http://schemas.openxmlformats.org/officeDocument/2006/relationships/image" Target="media/image8.wmf"/><Relationship Id="rId34" Type="http://schemas.openxmlformats.org/officeDocument/2006/relationships/oleObject" Target="embeddings/oleObject12.bin"/><Relationship Id="rId42" Type="http://schemas.openxmlformats.org/officeDocument/2006/relationships/header" Target="header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wmf"/><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6.emf"/><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image" Target="media/image9.wmf"/><Relationship Id="rId28" Type="http://schemas.openxmlformats.org/officeDocument/2006/relationships/oleObject" Target="embeddings/oleObject9.bin"/><Relationship Id="rId36" Type="http://schemas.openxmlformats.org/officeDocument/2006/relationships/oleObject" Target="embeddings/oleObject13.bin"/><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image" Target="media/image13.wmf"/><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wmf"/><Relationship Id="rId22" Type="http://schemas.openxmlformats.org/officeDocument/2006/relationships/oleObject" Target="embeddings/oleObject6.bin"/><Relationship Id="rId27" Type="http://schemas.openxmlformats.org/officeDocument/2006/relationships/image" Target="media/image11.wmf"/><Relationship Id="rId30" Type="http://schemas.openxmlformats.org/officeDocument/2006/relationships/oleObject" Target="embeddings/oleObject10.bin"/><Relationship Id="rId35" Type="http://schemas.openxmlformats.org/officeDocument/2006/relationships/image" Target="media/image15.wmf"/><Relationship Id="rId43" Type="http://schemas.openxmlformats.org/officeDocument/2006/relationships/footer" Target="footer3.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header" Target="header1.xml"/><Relationship Id="rId20" Type="http://schemas.openxmlformats.org/officeDocument/2006/relationships/image" Target="media/image7.emf"/><Relationship Id="rId41"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面向车间调度员的调度流程说明文档，从调度输入数据、调度调整和调度输出结果三方面，结合界面介绍系统具体的功能和操作流程。</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11</b:Tag>
    <b:SourceType>Book</b:SourceType>
    <b:Guid>{77482988-8B37-441C-8598-DB65DBBE2490}</b:Guid>
    <b:Author>
      <b:Author>
        <b:NameList>
          <b:Person>
            <b:Last>11</b:La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D39EEE-34F4-4498-A3FF-1C0CD5C0B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143978</TotalTime>
  <Pages>5</Pages>
  <Words>555</Words>
  <Characters>3167</Characters>
  <Application>Microsoft Office Word</Application>
  <DocSecurity>0</DocSecurity>
  <Lines>26</Lines>
  <Paragraphs>7</Paragraphs>
  <ScaleCrop>false</ScaleCrop>
  <Company>Buaa</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高级计划与排程系统HXZZ-APS</dc:title>
  <dc:subject>用户使用说明手册</dc:subject>
  <dc:creator>Libra</dc:creator>
  <cp:keywords/>
  <dc:description/>
  <cp:lastModifiedBy>Administrator</cp:lastModifiedBy>
  <cp:revision>1595</cp:revision>
  <cp:lastPrinted>2019-08-22T02:15:00Z</cp:lastPrinted>
  <dcterms:created xsi:type="dcterms:W3CDTF">2018-01-25T02:10:00Z</dcterms:created>
  <dcterms:modified xsi:type="dcterms:W3CDTF">2019-11-27T08:42:00Z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ies>
</file>