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외부 워드 문서</w:t>
      </w:r>
    </w:p>
    <w:p>
      <w:pPr>
        <w:pStyle w:val="Heading1"/>
      </w:pPr>
      <w:r>
        <w:t>섹션 A</w:t>
      </w:r>
    </w:p>
    <w:p>
      <w:r>
        <w:t xml:space="preserve">일반 문단 </w:t>
      </w:r>
      <w:r>
        <w:rPr>
          <w:b/>
        </w:rPr>
        <w:t>굵게</w:t>
      </w:r>
    </w:p>
    <w:p>
      <w:pPr>
        <w:pStyle w:val="ListBullet"/>
      </w:pPr>
      <w:r>
        <w:t>첫째</w:t>
      </w:r>
    </w:p>
    <w:p>
      <w:pPr>
        <w:pStyle w:val="ListBullet"/>
      </w:pPr>
      <w:r>
        <w:t>둘째</w:t>
      </w:r>
    </w:p>
    <w:p>
      <w:pPr>
        <w:pStyle w:val="ListNumber"/>
      </w:pPr>
      <w:r>
        <w:t>하나</w:t>
      </w:r>
    </w:p>
    <w:p>
      <w:pPr>
        <w:pStyle w:val="ListNumber"/>
      </w:pPr>
      <w:r>
        <w:t>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