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08C52" w14:textId="1831DE3D" w:rsidR="00636E00" w:rsidRDefault="00616C51" w:rsidP="00A22F33">
      <w:pPr>
        <w:pStyle w:val="1"/>
        <w:jc w:val="center"/>
      </w:pPr>
      <w:r>
        <w:rPr>
          <w:rFonts w:hint="eastAsia"/>
        </w:rPr>
        <w:t>Lov</w:t>
      </w:r>
      <w:r>
        <w:t xml:space="preserve">eLab </w:t>
      </w:r>
      <w:r>
        <w:rPr>
          <w:rFonts w:hint="eastAsia"/>
        </w:rPr>
        <w:t>说明书</w:t>
      </w:r>
    </w:p>
    <w:p w14:paraId="4C277E4F" w14:textId="162B9A47" w:rsidR="00616C51" w:rsidRDefault="00A22F33" w:rsidP="00A22F33">
      <w:pPr>
        <w:pStyle w:val="2"/>
      </w:pPr>
      <w:r>
        <w:rPr>
          <w:rFonts w:hint="eastAsia"/>
        </w:rPr>
        <w:t>一、</w:t>
      </w:r>
      <w:r w:rsidR="00616C51">
        <w:rPr>
          <w:rFonts w:hint="eastAsia"/>
        </w:rPr>
        <w:t>主要功能概述</w:t>
      </w:r>
    </w:p>
    <w:p w14:paraId="67C5CBB6" w14:textId="67B781A4" w:rsidR="00616C51" w:rsidRDefault="00616C51" w:rsidP="009B2091">
      <w:pPr>
        <w:ind w:firstLine="420"/>
      </w:pPr>
      <w:r>
        <w:rPr>
          <w:rFonts w:hint="eastAsia"/>
        </w:rPr>
        <w:t>LoveLab主要用于实时控制和自动化控制激光器、六维平移台和监控室相机。</w:t>
      </w:r>
    </w:p>
    <w:p w14:paraId="05F552F6" w14:textId="2B42C25E" w:rsidR="00616C51" w:rsidRDefault="00A22F33" w:rsidP="00A22F33">
      <w:pPr>
        <w:pStyle w:val="2"/>
      </w:pPr>
      <w:r>
        <w:rPr>
          <w:rFonts w:hint="eastAsia"/>
        </w:rPr>
        <w:t>二、</w:t>
      </w:r>
      <w:r w:rsidR="00616C51">
        <w:rPr>
          <w:rFonts w:hint="eastAsia"/>
        </w:rPr>
        <w:t>操作指南</w:t>
      </w:r>
    </w:p>
    <w:p w14:paraId="0021CE80" w14:textId="269ABD16" w:rsidR="00616C51" w:rsidRDefault="00616C51" w:rsidP="009B2091">
      <w:pPr>
        <w:pStyle w:val="3"/>
        <w:numPr>
          <w:ilvl w:val="0"/>
          <w:numId w:val="5"/>
        </w:numPr>
      </w:pPr>
      <w:r>
        <w:rPr>
          <w:rFonts w:hint="eastAsia"/>
        </w:rPr>
        <w:t>注册和登陆</w:t>
      </w:r>
    </w:p>
    <w:p w14:paraId="1954C731" w14:textId="065024E0" w:rsidR="00616C51" w:rsidRDefault="00616C51" w:rsidP="009B2091">
      <w:pPr>
        <w:ind w:left="420"/>
      </w:pPr>
      <w:r>
        <w:rPr>
          <w:rFonts w:hint="eastAsia"/>
        </w:rPr>
        <w:t>点开LoveLab程序，程序会自动弹出登录界面。如果用户已经注册，则输入用户名和密码后即可登陆。如果用户还未注册，则应点击create</w:t>
      </w:r>
      <w:r>
        <w:t xml:space="preserve"> </w:t>
      </w:r>
      <w:r>
        <w:rPr>
          <w:rFonts w:hint="eastAsia"/>
        </w:rPr>
        <w:t>account键进行注册。注册完成后即可登陆。</w:t>
      </w:r>
    </w:p>
    <w:p w14:paraId="4BA34871" w14:textId="04CA5565" w:rsidR="00616C51" w:rsidRDefault="00616C51" w:rsidP="00616C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7861251" wp14:editId="7E7C85E7">
            <wp:extent cx="3781425" cy="2333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A8B4" w14:textId="3D6479BD" w:rsidR="00616C51" w:rsidRDefault="00616C51" w:rsidP="009B2091">
      <w:pPr>
        <w:pStyle w:val="3"/>
        <w:numPr>
          <w:ilvl w:val="0"/>
          <w:numId w:val="5"/>
        </w:numPr>
      </w:pPr>
      <w:r>
        <w:rPr>
          <w:rFonts w:hint="eastAsia"/>
        </w:rPr>
        <w:t>界面控制</w:t>
      </w:r>
    </w:p>
    <w:p w14:paraId="26343CFA" w14:textId="6DE2F347" w:rsidR="00616C51" w:rsidRDefault="00616C51" w:rsidP="00616C51">
      <w:r>
        <w:tab/>
      </w:r>
      <w:r>
        <w:rPr>
          <w:rFonts w:hint="eastAsia"/>
        </w:rPr>
        <w:t>在主要界面中，用户需要通过鼠标来移动六维平移台。</w:t>
      </w:r>
    </w:p>
    <w:p w14:paraId="3C0F9217" w14:textId="3C645632" w:rsidR="00616C51" w:rsidRDefault="00616C51" w:rsidP="00616C5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鼠标左键摁住拖拽可以水平移动平移台。</w:t>
      </w:r>
    </w:p>
    <w:p w14:paraId="46AF23B2" w14:textId="77777777" w:rsidR="00616C51" w:rsidRDefault="00616C51" w:rsidP="00616C5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鼠标左键双击两次可以将界面中心移动到双击位置。</w:t>
      </w:r>
    </w:p>
    <w:p w14:paraId="3EA55BF3" w14:textId="77777777" w:rsidR="00616C51" w:rsidRDefault="00616C51" w:rsidP="00616C5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摁住滚轴上下拖拽可以垂直移动六维平移台升降。</w:t>
      </w:r>
    </w:p>
    <w:p w14:paraId="343499DF" w14:textId="68C55EA7" w:rsidR="00616C51" w:rsidRDefault="00616C51" w:rsidP="00616C5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滚轴滑动可以细调平移台升降。每一格滚轴运动平移台升或降10微米。</w:t>
      </w:r>
    </w:p>
    <w:p w14:paraId="3AF09AD0" w14:textId="25EC76FA" w:rsidR="00616C51" w:rsidRDefault="00616C51" w:rsidP="00616C51">
      <w:r>
        <w:rPr>
          <w:noProof/>
        </w:rPr>
        <w:drawing>
          <wp:inline distT="0" distB="0" distL="0" distR="0" wp14:anchorId="3188C95A" wp14:editId="18201517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B962" w14:textId="5E69BC88" w:rsidR="00616C51" w:rsidRDefault="00616C51" w:rsidP="00616C51">
      <w:pPr>
        <w:ind w:left="780"/>
      </w:pPr>
      <w:r>
        <w:tab/>
      </w:r>
      <w:r>
        <w:rPr>
          <w:rFonts w:hint="eastAsia"/>
        </w:rPr>
        <w:t>界面左上角显示了六维平移台x</w:t>
      </w:r>
      <w:r>
        <w:t xml:space="preserve">, y, z </w:t>
      </w:r>
      <w:r>
        <w:rPr>
          <w:rFonts w:hint="eastAsia"/>
        </w:rPr>
        <w:t>坐标位置。</w:t>
      </w:r>
    </w:p>
    <w:p w14:paraId="19728EF7" w14:textId="2E349031" w:rsidR="00D666E3" w:rsidRDefault="00A22F33" w:rsidP="009B2091">
      <w:pPr>
        <w:pStyle w:val="3"/>
      </w:pPr>
      <w:r>
        <w:rPr>
          <w:rFonts w:hint="eastAsia"/>
        </w:rPr>
        <w:lastRenderedPageBreak/>
        <w:t>3.</w:t>
      </w:r>
      <w:r w:rsidR="00D666E3">
        <w:t xml:space="preserve"> </w:t>
      </w:r>
      <w:r w:rsidR="00D666E3">
        <w:rPr>
          <w:rFonts w:hint="eastAsia"/>
        </w:rPr>
        <w:t>功能键</w:t>
      </w:r>
    </w:p>
    <w:p w14:paraId="2C6C0B09" w14:textId="1BB79BDB" w:rsidR="00D666E3" w:rsidRDefault="00D666E3" w:rsidP="009B2091">
      <w:r>
        <w:rPr>
          <w:rFonts w:hint="eastAsia"/>
        </w:rPr>
        <w:t>界面下端有一排功能摁键，其名称和功能如下所述</w:t>
      </w:r>
    </w:p>
    <w:p w14:paraId="7F3CDE68" w14:textId="406D97C5" w:rsidR="00D666E3" w:rsidRDefault="00D666E3" w:rsidP="009B2091">
      <w:pPr>
        <w:pStyle w:val="4"/>
      </w:pPr>
      <w:r>
        <w:t>H</w:t>
      </w:r>
      <w:r>
        <w:rPr>
          <w:rFonts w:hint="eastAsia"/>
        </w:rPr>
        <w:t>ome键</w:t>
      </w:r>
      <w:r>
        <w:rPr>
          <w:noProof/>
        </w:rPr>
        <w:drawing>
          <wp:inline distT="0" distB="0" distL="0" distR="0" wp14:anchorId="6BF49DC3" wp14:editId="32162232">
            <wp:extent cx="238125" cy="238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091">
        <w:rPr>
          <w:rFonts w:hint="eastAsia"/>
        </w:rPr>
        <w:t>：</w:t>
      </w:r>
    </w:p>
    <w:p w14:paraId="2F00023C" w14:textId="5ADA4E8E" w:rsidR="00D666E3" w:rsidRDefault="00D666E3" w:rsidP="009B2091">
      <w:r>
        <w:rPr>
          <w:rFonts w:hint="eastAsia"/>
        </w:rPr>
        <w:t>每当点击hom</w:t>
      </w:r>
      <w:r w:rsidR="009B2091">
        <w:rPr>
          <w:rFonts w:hint="eastAsia"/>
        </w:rPr>
        <w:t>e</w:t>
      </w:r>
      <w:r>
        <w:rPr>
          <w:rFonts w:hint="eastAsia"/>
        </w:rPr>
        <w:t>键时，平移台都会自动走到用户定义的home坐标。</w:t>
      </w:r>
    </w:p>
    <w:p w14:paraId="223DE734" w14:textId="6BF03905" w:rsidR="00D666E3" w:rsidRDefault="00D666E3" w:rsidP="009B2091">
      <w:pPr>
        <w:pStyle w:val="4"/>
      </w:pP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Home键</w:t>
      </w:r>
      <w:r>
        <w:drawing>
          <wp:inline distT="0" distB="0" distL="0" distR="0" wp14:anchorId="5B3E51EF" wp14:editId="44BD2BF1">
            <wp:extent cx="238125" cy="238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46E3" w14:textId="45B32409" w:rsidR="00D666E3" w:rsidRDefault="00D666E3" w:rsidP="00D666E3">
      <w:r>
        <w:rPr>
          <w:rFonts w:hint="eastAsia"/>
        </w:rPr>
        <w:t>每当点击 Set</w:t>
      </w:r>
      <w:r>
        <w:t xml:space="preserve"> </w:t>
      </w:r>
      <w:r>
        <w:rPr>
          <w:rFonts w:hint="eastAsia"/>
        </w:rPr>
        <w:t>Home键时，程序都会自动设置当前坐标为用户定义的home坐标，并存储到用户自定义文件中，以便日后读取。</w:t>
      </w:r>
    </w:p>
    <w:p w14:paraId="57A18ECD" w14:textId="7B0CB273" w:rsidR="00D666E3" w:rsidRDefault="00D666E3" w:rsidP="009B2091">
      <w:pPr>
        <w:pStyle w:val="4"/>
      </w:pPr>
      <w:r>
        <w:rPr>
          <w:rFonts w:hint="eastAsia"/>
        </w:rPr>
        <w:t>Step</w:t>
      </w:r>
      <w:r>
        <w:t xml:space="preserve"> Move </w:t>
      </w:r>
      <w:r>
        <w:rPr>
          <w:rFonts w:hint="eastAsia"/>
        </w:rPr>
        <w:t>键</w:t>
      </w:r>
      <w:r>
        <w:rPr>
          <w:noProof/>
        </w:rPr>
        <w:drawing>
          <wp:inline distT="0" distB="0" distL="0" distR="0" wp14:anchorId="014460A4" wp14:editId="05EA79A2">
            <wp:extent cx="238125" cy="238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E3F0" w14:textId="7F344206" w:rsidR="00D666E3" w:rsidRPr="00616C51" w:rsidRDefault="00D666E3" w:rsidP="00D666E3">
      <w:r>
        <w:rPr>
          <w:rFonts w:hint="eastAsia"/>
        </w:rPr>
        <w:t>当点击Step</w:t>
      </w:r>
      <w:r>
        <w:t xml:space="preserve"> Move</w:t>
      </w:r>
      <w:r>
        <w:rPr>
          <w:rFonts w:hint="eastAsia"/>
        </w:rPr>
        <w:t>键时，界面会弹出Step</w:t>
      </w:r>
      <w:r>
        <w:t xml:space="preserve"> Move </w:t>
      </w:r>
      <w:r>
        <w:rPr>
          <w:rFonts w:hint="eastAsia"/>
        </w:rPr>
        <w:t>对话框</w:t>
      </w:r>
      <w:r w:rsidR="009B2091">
        <w:rPr>
          <w:rFonts w:hint="eastAsia"/>
        </w:rPr>
        <w:t>（如下图）。</w:t>
      </w:r>
    </w:p>
    <w:p w14:paraId="7B9D0D50" w14:textId="2962564B" w:rsidR="00616C51" w:rsidRDefault="00D666E3" w:rsidP="00616C51">
      <w:r>
        <w:rPr>
          <w:noProof/>
        </w:rPr>
        <w:drawing>
          <wp:inline distT="0" distB="0" distL="0" distR="0" wp14:anchorId="16A84147" wp14:editId="0EDC02C1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4D38" w14:textId="28778FDC" w:rsidR="00D666E3" w:rsidRDefault="00D666E3" w:rsidP="00616C51">
      <w:r>
        <w:rPr>
          <w:rFonts w:hint="eastAsia"/>
        </w:rPr>
        <w:t>在X/Y</w:t>
      </w:r>
      <w:r>
        <w:t xml:space="preserve">/Z Step Size </w:t>
      </w:r>
      <w:r>
        <w:rPr>
          <w:rFonts w:hint="eastAsia"/>
        </w:rPr>
        <w:t>提示框内可依次输入X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对应的长度，单位为微米。点击提示框右侧的箭头键</w:t>
      </w:r>
      <w:r>
        <w:rPr>
          <w:rFonts w:hint="eastAsia"/>
          <w:noProof/>
        </w:rPr>
        <w:drawing>
          <wp:inline distT="0" distB="0" distL="0" distR="0" wp14:anchorId="793F5DE2" wp14:editId="0349041F">
            <wp:extent cx="314325" cy="304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rFonts w:hint="eastAsia"/>
          <w:noProof/>
        </w:rPr>
        <w:drawing>
          <wp:inline distT="0" distB="0" distL="0" distR="0" wp14:anchorId="35F521DB" wp14:editId="4F873CD6">
            <wp:extent cx="352425" cy="276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，平移台会对应移动X/Y/Z输入的长度。</w:t>
      </w:r>
      <w:r>
        <w:rPr>
          <w:rFonts w:hint="eastAsia"/>
          <w:noProof/>
        </w:rPr>
        <w:drawing>
          <wp:inline distT="0" distB="0" distL="0" distR="0" wp14:anchorId="354C4128" wp14:editId="496C608A">
            <wp:extent cx="314325" cy="304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键代表对应移动轴</w:t>
      </w:r>
      <w:r w:rsidR="007719F5">
        <w:rPr>
          <w:rFonts w:hint="eastAsia"/>
        </w:rPr>
        <w:t>向负方向移动，</w:t>
      </w:r>
      <w:r w:rsidR="007719F5">
        <w:rPr>
          <w:rFonts w:hint="eastAsia"/>
          <w:noProof/>
        </w:rPr>
        <w:drawing>
          <wp:inline distT="0" distB="0" distL="0" distR="0" wp14:anchorId="0F4C58A3" wp14:editId="7EF11A30">
            <wp:extent cx="352425" cy="276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19F5">
        <w:rPr>
          <w:rFonts w:hint="eastAsia"/>
        </w:rPr>
        <w:t>键则代表正向移动。</w:t>
      </w:r>
    </w:p>
    <w:p w14:paraId="0DD6AC30" w14:textId="7BA396D8" w:rsidR="007719F5" w:rsidRDefault="007719F5" w:rsidP="00616C51">
      <w:r>
        <w:rPr>
          <w:rFonts w:hint="eastAsia"/>
        </w:rPr>
        <w:t xml:space="preserve">点击 </w:t>
      </w:r>
      <w:r>
        <w:rPr>
          <w:rFonts w:hint="eastAsia"/>
          <w:noProof/>
        </w:rPr>
        <w:drawing>
          <wp:inline distT="0" distB="0" distL="0" distR="0" wp14:anchorId="145E069A" wp14:editId="7193F660">
            <wp:extent cx="1085850" cy="238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键，平移台会回到上一个坐标位置。</w:t>
      </w:r>
    </w:p>
    <w:p w14:paraId="79717925" w14:textId="0FEE46E9" w:rsidR="007719F5" w:rsidRDefault="007719F5" w:rsidP="00616C51"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 wp14:anchorId="2B62B6BE" wp14:editId="6A17DCB0">
            <wp:extent cx="1000125" cy="247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键，平移台会同时移动 X、Y</w:t>
      </w:r>
      <w:r>
        <w:t xml:space="preserve"> </w:t>
      </w:r>
      <w:r>
        <w:rPr>
          <w:rFonts w:hint="eastAsia"/>
        </w:rPr>
        <w:t>和Z轴相应长度。</w:t>
      </w:r>
    </w:p>
    <w:p w14:paraId="24F1ED0D" w14:textId="2D2D385B" w:rsidR="007719F5" w:rsidRDefault="007719F5" w:rsidP="00616C51"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 wp14:anchorId="17262316" wp14:editId="403CDCFA">
            <wp:extent cx="952500" cy="247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键，平移台会走到X、Y和Z提示框内输入的坐标位置。</w:t>
      </w:r>
    </w:p>
    <w:p w14:paraId="3AD7D725" w14:textId="2FC73C06" w:rsidR="007719F5" w:rsidRDefault="007719F5" w:rsidP="009B2091">
      <w:pPr>
        <w:pStyle w:val="4"/>
      </w:pPr>
      <w:r>
        <w:rPr>
          <w:rFonts w:hint="eastAsia"/>
        </w:rPr>
        <w:t>C</w:t>
      </w:r>
      <w:r>
        <w:t xml:space="preserve">alibrate </w:t>
      </w:r>
      <w:r>
        <w:rPr>
          <w:rFonts w:hint="eastAsia"/>
        </w:rPr>
        <w:t>键</w:t>
      </w:r>
      <w:r>
        <w:rPr>
          <w:noProof/>
        </w:rPr>
        <w:drawing>
          <wp:inline distT="0" distB="0" distL="0" distR="0" wp14:anchorId="4ABDFA63" wp14:editId="365CDD4D">
            <wp:extent cx="238125" cy="2381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879A" w14:textId="5D11AE4E" w:rsidR="007719F5" w:rsidRDefault="007719F5" w:rsidP="00616C51">
      <w:r>
        <w:rPr>
          <w:rFonts w:hint="eastAsia"/>
        </w:rPr>
        <w:t>点击Ca</w:t>
      </w:r>
      <w:r>
        <w:t>librate</w:t>
      </w:r>
      <w:r>
        <w:rPr>
          <w:rFonts w:hint="eastAsia"/>
        </w:rPr>
        <w:t>键，界面会弹出Calibrate</w:t>
      </w:r>
      <w:r w:rsidR="0077373B">
        <w:t xml:space="preserve"> </w:t>
      </w:r>
      <w:r w:rsidR="0077373B">
        <w:rPr>
          <w:rFonts w:hint="eastAsia"/>
        </w:rPr>
        <w:t>set</w:t>
      </w:r>
      <w:r>
        <w:rPr>
          <w:rFonts w:hint="eastAsia"/>
        </w:rPr>
        <w:t>对话框</w:t>
      </w:r>
      <w:r w:rsidR="009B2091">
        <w:rPr>
          <w:rFonts w:hint="eastAsia"/>
        </w:rPr>
        <w:t>（如下图）</w:t>
      </w:r>
      <w:r w:rsidR="009B2091">
        <w:rPr>
          <w:rFonts w:hint="eastAsia"/>
        </w:rPr>
        <w:t>。</w:t>
      </w:r>
    </w:p>
    <w:p w14:paraId="1F66630A" w14:textId="65D8876A" w:rsidR="007719F5" w:rsidRDefault="007719F5" w:rsidP="00616C51">
      <w:r>
        <w:rPr>
          <w:noProof/>
        </w:rPr>
        <w:drawing>
          <wp:inline distT="0" distB="0" distL="0" distR="0" wp14:anchorId="7E13C40B" wp14:editId="4ECB3C63">
            <wp:extent cx="5274310" cy="32964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EB76" w14:textId="2B269CFB" w:rsidR="007719F5" w:rsidRDefault="007719F5" w:rsidP="00616C51">
      <w:r>
        <w:rPr>
          <w:rFonts w:hint="eastAsia"/>
        </w:rPr>
        <w:t>此时界面不能再通过鼠标移动平移台，而是通过鼠标来调节</w:t>
      </w:r>
      <w:r w:rsidR="0077373B">
        <w:rPr>
          <w:rFonts w:hint="eastAsia"/>
        </w:rPr>
        <w:t>视频图像</w:t>
      </w:r>
      <w:r>
        <w:rPr>
          <w:rFonts w:hint="eastAsia"/>
        </w:rPr>
        <w:t>。具体操作为：</w:t>
      </w:r>
    </w:p>
    <w:p w14:paraId="355779CC" w14:textId="0CCB0DC0" w:rsidR="007719F5" w:rsidRDefault="0077373B" w:rsidP="007737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摁住</w:t>
      </w:r>
      <w:r w:rsidR="007719F5">
        <w:rPr>
          <w:rFonts w:hint="eastAsia"/>
        </w:rPr>
        <w:t>鼠标左键</w:t>
      </w:r>
      <w:r>
        <w:rPr>
          <w:rFonts w:hint="eastAsia"/>
        </w:rPr>
        <w:t>左右拖拽</w:t>
      </w:r>
      <w:r w:rsidR="007719F5">
        <w:rPr>
          <w:rFonts w:hint="eastAsia"/>
        </w:rPr>
        <w:t>，</w:t>
      </w:r>
      <w:r>
        <w:rPr>
          <w:rFonts w:hint="eastAsia"/>
        </w:rPr>
        <w:t>会旋转视频图像，并且会把旋转角度记录在C</w:t>
      </w:r>
      <w:r>
        <w:t>amera rotate</w:t>
      </w:r>
      <w:r>
        <w:rPr>
          <w:rFonts w:hint="eastAsia"/>
        </w:rPr>
        <w:t>他提示框内，单位为°</w:t>
      </w:r>
      <w:r w:rsidR="009B2091">
        <w:rPr>
          <w:rFonts w:hint="eastAsia"/>
        </w:rPr>
        <w:t>。</w:t>
      </w:r>
    </w:p>
    <w:p w14:paraId="000C8B9F" w14:textId="0A58D409" w:rsidR="0077373B" w:rsidRDefault="0077373B" w:rsidP="007737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在界面双击鼠标左键，图像中心会移动到双击位置，并且会把图像移动的像素点数记录在Camera</w:t>
      </w:r>
      <w:r>
        <w:t xml:space="preserve"> </w:t>
      </w:r>
      <w:r>
        <w:rPr>
          <w:rFonts w:hint="eastAsia"/>
        </w:rPr>
        <w:t>xoffset/y</w:t>
      </w:r>
      <w:r>
        <w:t>offset</w:t>
      </w:r>
      <w:r>
        <w:rPr>
          <w:rFonts w:hint="eastAsia"/>
        </w:rPr>
        <w:t>对应提示框内</w:t>
      </w:r>
      <w:r w:rsidR="009B2091">
        <w:rPr>
          <w:rFonts w:hint="eastAsia"/>
        </w:rPr>
        <w:t>。</w:t>
      </w:r>
    </w:p>
    <w:p w14:paraId="62DFE549" w14:textId="7CC805BA" w:rsidR="0077373B" w:rsidRDefault="0077373B" w:rsidP="0077373B">
      <w:r>
        <w:rPr>
          <w:rFonts w:hint="eastAsia"/>
        </w:rPr>
        <w:t>用户还可以直接使用Calibrate</w:t>
      </w:r>
      <w:r>
        <w:t xml:space="preserve"> </w:t>
      </w:r>
      <w:r>
        <w:rPr>
          <w:rFonts w:hint="eastAsia"/>
        </w:rPr>
        <w:t>set对话框进行对视频图像调节。除了之前说的角度和图像中心的调节外，用户还可以调节图像放大倍数。在camera</w:t>
      </w:r>
      <w:r>
        <w:t xml:space="preserve"> </w:t>
      </w:r>
      <w:r>
        <w:rPr>
          <w:rFonts w:hint="eastAsia"/>
        </w:rPr>
        <w:t>expend选择栏里，用户可以选择1倍放大或2倍放大。</w:t>
      </w:r>
    </w:p>
    <w:p w14:paraId="2090AAA1" w14:textId="3220B959" w:rsidR="0077373B" w:rsidRDefault="0077373B" w:rsidP="0077373B">
      <w:r>
        <w:rPr>
          <w:rFonts w:hint="eastAsia"/>
        </w:rPr>
        <w:t>用户还可以直接读取设置文件来设置以上参数。点击</w:t>
      </w:r>
      <w:r>
        <w:rPr>
          <w:rFonts w:hint="eastAsia"/>
          <w:noProof/>
        </w:rPr>
        <w:drawing>
          <wp:inline distT="0" distB="0" distL="0" distR="0" wp14:anchorId="1980E8B9" wp14:editId="372DF30E">
            <wp:extent cx="504825" cy="266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键，界面会弹出文件选择对话框。选中并打开合适文件即可读取相应参数。</w:t>
      </w:r>
    </w:p>
    <w:p w14:paraId="3AA7C8DC" w14:textId="28CEB2EC" w:rsidR="0077373B" w:rsidRDefault="0077373B" w:rsidP="0077373B">
      <w:r>
        <w:rPr>
          <w:rFonts w:hint="eastAsia"/>
        </w:rPr>
        <w:t>设置完参数后点击</w:t>
      </w:r>
      <w:r>
        <w:rPr>
          <w:rFonts w:hint="eastAsia"/>
          <w:noProof/>
        </w:rPr>
        <w:drawing>
          <wp:inline distT="0" distB="0" distL="0" distR="0" wp14:anchorId="27CC20EF" wp14:editId="202CF8D0">
            <wp:extent cx="866775" cy="3143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键，界面会调整视频图像，并提示是否保存该参数。用户可根据需要确定是否保存。如果点击</w:t>
      </w:r>
      <w:r>
        <w:rPr>
          <w:rFonts w:hint="eastAsia"/>
          <w:noProof/>
        </w:rPr>
        <w:drawing>
          <wp:inline distT="0" distB="0" distL="0" distR="0" wp14:anchorId="2BDFA594" wp14:editId="31DD9FF5">
            <wp:extent cx="876300" cy="314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键，对话框将不会对视频图像调整，关闭Calibrate</w:t>
      </w:r>
      <w:r>
        <w:t xml:space="preserve"> </w:t>
      </w:r>
      <w:r>
        <w:rPr>
          <w:rFonts w:hint="eastAsia"/>
        </w:rPr>
        <w:t>set对话框。</w:t>
      </w:r>
    </w:p>
    <w:p w14:paraId="1CB2D0B8" w14:textId="3D712470" w:rsidR="00561419" w:rsidRDefault="00561419" w:rsidP="0077373B">
      <w:r>
        <w:rPr>
          <w:rFonts w:hint="eastAsia"/>
        </w:rPr>
        <w:t>另外在Calibrate键被激活的时候，Standardization键不能被使用。</w:t>
      </w:r>
    </w:p>
    <w:p w14:paraId="5CBED968" w14:textId="72F4CFAD" w:rsidR="0077373B" w:rsidRDefault="00561419" w:rsidP="009B2091">
      <w:pPr>
        <w:pStyle w:val="4"/>
      </w:pPr>
      <w:r>
        <w:rPr>
          <w:rFonts w:hint="eastAsia"/>
        </w:rPr>
        <w:t>Standardization键</w:t>
      </w:r>
      <w:r>
        <w:rPr>
          <w:noProof/>
        </w:rPr>
        <w:drawing>
          <wp:inline distT="0" distB="0" distL="0" distR="0" wp14:anchorId="47A1E24F" wp14:editId="67B2DEDE">
            <wp:extent cx="238125" cy="2381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1E41" w14:textId="2F05F27D" w:rsidR="00561419" w:rsidRDefault="00561419" w:rsidP="0077373B">
      <w:r>
        <w:rPr>
          <w:rFonts w:hint="eastAsia"/>
        </w:rPr>
        <w:t>点击Standardization键，界面将进入标定相机模式。此时鼠标不能再控制电机，且Calibrate键也不能被使用。具体标定步骤如下：</w:t>
      </w:r>
    </w:p>
    <w:p w14:paraId="68724A78" w14:textId="77777777" w:rsidR="009B2091" w:rsidRDefault="00212BC1" w:rsidP="009B2091">
      <w:pPr>
        <w:pStyle w:val="a3"/>
        <w:numPr>
          <w:ilvl w:val="0"/>
          <w:numId w:val="6"/>
        </w:numPr>
        <w:ind w:firstLineChars="0"/>
        <w:rPr>
          <w:lang w:val="en-GB"/>
        </w:rPr>
      </w:pPr>
      <w:r w:rsidRPr="009B2091">
        <w:rPr>
          <w:rFonts w:hint="eastAsia"/>
          <w:lang w:val="en-GB"/>
        </w:rPr>
        <w:t>在界面图像上找到100微米的实际距离。用户可以使用平移台和激光器每个100微米打一个点，或者使用标定板找到该直线。</w:t>
      </w:r>
    </w:p>
    <w:p w14:paraId="2191EBE5" w14:textId="77777777" w:rsidR="009B2091" w:rsidRDefault="00212BC1" w:rsidP="009B2091">
      <w:pPr>
        <w:pStyle w:val="a3"/>
        <w:numPr>
          <w:ilvl w:val="0"/>
          <w:numId w:val="6"/>
        </w:numPr>
        <w:ind w:firstLineChars="0"/>
        <w:rPr>
          <w:lang w:val="en-GB"/>
        </w:rPr>
      </w:pPr>
      <w:r w:rsidRPr="009B2091">
        <w:rPr>
          <w:rFonts w:hint="eastAsia"/>
          <w:lang w:val="en-GB"/>
        </w:rPr>
        <w:t>如图所示，在该距离两端双击鼠标左键。之后</w:t>
      </w:r>
      <w:r w:rsidR="00676296" w:rsidRPr="009B2091">
        <w:rPr>
          <w:rFonts w:hint="eastAsia"/>
          <w:lang w:val="en-GB"/>
        </w:rPr>
        <w:t>软件会自动计算每像素点对应多少实际距离。</w:t>
      </w:r>
    </w:p>
    <w:p w14:paraId="123470DE" w14:textId="039FB93C" w:rsidR="00561419" w:rsidRPr="009B2091" w:rsidRDefault="00676296" w:rsidP="009B2091">
      <w:pPr>
        <w:pStyle w:val="a3"/>
        <w:numPr>
          <w:ilvl w:val="0"/>
          <w:numId w:val="6"/>
        </w:numPr>
        <w:ind w:firstLineChars="0"/>
        <w:rPr>
          <w:lang w:val="en-GB"/>
        </w:rPr>
      </w:pPr>
      <w:r w:rsidRPr="009B2091">
        <w:rPr>
          <w:rFonts w:hint="eastAsia"/>
          <w:lang w:val="en-GB"/>
        </w:rPr>
        <w:t>最后用户需要再次点击Standardization键退出标定模式。退出的同时软件会自动保存</w:t>
      </w:r>
      <w:r w:rsidRPr="009B2091">
        <w:rPr>
          <w:lang w:val="en-GB"/>
        </w:rPr>
        <w:t>Standardization</w:t>
      </w:r>
      <w:r w:rsidRPr="009B2091">
        <w:rPr>
          <w:rFonts w:hint="eastAsia"/>
          <w:lang w:val="en-GB"/>
        </w:rPr>
        <w:t>参数，以便日后使用。</w:t>
      </w:r>
    </w:p>
    <w:p w14:paraId="0CD6C75D" w14:textId="3B4F12E3" w:rsidR="00212BC1" w:rsidRDefault="00212BC1" w:rsidP="0077373B">
      <w:pPr>
        <w:rPr>
          <w:lang w:val="en-GB"/>
        </w:rPr>
      </w:pPr>
      <w:r>
        <w:rPr>
          <w:noProof/>
        </w:rPr>
        <w:drawing>
          <wp:inline distT="0" distB="0" distL="0" distR="0" wp14:anchorId="352FBA7F" wp14:editId="408D67C4">
            <wp:extent cx="5265420" cy="329057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501A" w14:textId="0C6D8F62" w:rsidR="00676296" w:rsidRDefault="00676296" w:rsidP="009B2091">
      <w:pPr>
        <w:pStyle w:val="4"/>
        <w:rPr>
          <w:lang w:val="en-GB"/>
        </w:rPr>
      </w:pPr>
      <w:r>
        <w:rPr>
          <w:rFonts w:hint="eastAsia"/>
          <w:lang w:val="en-GB"/>
        </w:rPr>
        <w:t>Pulse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键</w:t>
      </w:r>
      <w:r>
        <w:rPr>
          <w:noProof/>
        </w:rPr>
        <w:drawing>
          <wp:inline distT="0" distB="0" distL="0" distR="0" wp14:anchorId="413C7BA0" wp14:editId="55A715BC">
            <wp:extent cx="238125" cy="2381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：</w:t>
      </w:r>
    </w:p>
    <w:p w14:paraId="62224B36" w14:textId="7C968BF0" w:rsidR="00676296" w:rsidRDefault="00676296" w:rsidP="0077373B">
      <w:pPr>
        <w:rPr>
          <w:lang w:val="en-GB"/>
        </w:rPr>
      </w:pPr>
      <w:r>
        <w:rPr>
          <w:rFonts w:hint="eastAsia"/>
          <w:lang w:val="en-GB"/>
        </w:rPr>
        <w:t>当每次点击Pulse键时，软件会自动移动平移台到当前设置的加工焦平面z轴坐标，并按照当前设置的激光参数设置激光器。随后开启激光，进行一次打样。最后暂停激光器，并回到当前设置的相机焦平面z轴坐标。</w:t>
      </w:r>
    </w:p>
    <w:p w14:paraId="36837258" w14:textId="3DBEEE35" w:rsidR="00676296" w:rsidRDefault="00676296" w:rsidP="009B2091">
      <w:pPr>
        <w:pStyle w:val="4"/>
        <w:rPr>
          <w:lang w:val="en-GB"/>
        </w:rPr>
      </w:pPr>
      <w:r>
        <w:rPr>
          <w:rFonts w:hint="eastAsia"/>
          <w:lang w:val="en-GB"/>
        </w:rPr>
        <w:t>Set</w:t>
      </w:r>
      <w:r>
        <w:rPr>
          <w:lang w:val="en-GB"/>
        </w:rPr>
        <w:t xml:space="preserve"> focus plan </w:t>
      </w:r>
      <w:r>
        <w:rPr>
          <w:rFonts w:hint="eastAsia"/>
          <w:lang w:val="en-GB"/>
        </w:rPr>
        <w:t>键</w:t>
      </w:r>
      <w:r>
        <w:rPr>
          <w:noProof/>
        </w:rPr>
        <w:drawing>
          <wp:inline distT="0" distB="0" distL="0" distR="0" wp14:anchorId="30DD790E" wp14:editId="30A50EB9">
            <wp:extent cx="238125" cy="2381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：</w:t>
      </w:r>
    </w:p>
    <w:p w14:paraId="3AF26ADA" w14:textId="1ECEBF50" w:rsidR="00676296" w:rsidRDefault="00676296" w:rsidP="0077373B">
      <w:pPr>
        <w:rPr>
          <w:lang w:val="en-GB"/>
        </w:rPr>
      </w:pPr>
      <w:r>
        <w:rPr>
          <w:rFonts w:hint="eastAsia"/>
          <w:lang w:val="en-GB"/>
        </w:rPr>
        <w:t>当点击 Set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 xml:space="preserve">Pulse键时，界面会弹出 </w:t>
      </w:r>
      <w:r>
        <w:rPr>
          <w:lang w:val="en-GB"/>
        </w:rPr>
        <w:t xml:space="preserve">Set focus plan </w:t>
      </w:r>
      <w:r>
        <w:rPr>
          <w:rFonts w:hint="eastAsia"/>
          <w:lang w:val="en-GB"/>
        </w:rPr>
        <w:t>对话框</w:t>
      </w:r>
      <w:r w:rsidR="009B2091">
        <w:rPr>
          <w:rFonts w:hint="eastAsia"/>
        </w:rPr>
        <w:t>（如下图）</w:t>
      </w:r>
      <w:r w:rsidR="004F58CA">
        <w:rPr>
          <w:rFonts w:hint="eastAsia"/>
          <w:lang w:val="en-GB"/>
        </w:rPr>
        <w:t>。</w:t>
      </w:r>
    </w:p>
    <w:p w14:paraId="21A3E74E" w14:textId="5304CD9D" w:rsidR="006C2254" w:rsidRDefault="006C2254" w:rsidP="0077373B">
      <w:pPr>
        <w:rPr>
          <w:lang w:val="en-GB"/>
        </w:rPr>
      </w:pPr>
      <w:r>
        <w:rPr>
          <w:noProof/>
        </w:rPr>
        <w:drawing>
          <wp:inline distT="0" distB="0" distL="0" distR="0" wp14:anchorId="765C16EE" wp14:editId="7889A17A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0E975" w14:textId="468A3FA8" w:rsidR="006C2254" w:rsidRDefault="006C2254" w:rsidP="0077373B">
      <w:pPr>
        <w:rPr>
          <w:lang w:val="en-GB"/>
        </w:rPr>
      </w:pPr>
      <w:r>
        <w:rPr>
          <w:rFonts w:hint="eastAsia"/>
          <w:lang w:val="en-GB"/>
        </w:rPr>
        <w:t>用户可以直接在visual</w:t>
      </w:r>
      <w:r>
        <w:rPr>
          <w:lang w:val="en-GB"/>
        </w:rPr>
        <w:t xml:space="preserve"> plan </w:t>
      </w:r>
      <w:r>
        <w:rPr>
          <w:rFonts w:hint="eastAsia"/>
          <w:lang w:val="en-GB"/>
        </w:rPr>
        <w:t>和focus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plan提示框内设置对应的相机焦平面和加工焦平面。点击提示框右侧的</w:t>
      </w:r>
      <w:r>
        <w:rPr>
          <w:rFonts w:hint="eastAsia"/>
          <w:noProof/>
          <w:lang w:val="en-GB"/>
        </w:rPr>
        <w:drawing>
          <wp:inline distT="0" distB="0" distL="0" distR="0" wp14:anchorId="3DC9A0DE" wp14:editId="17BA8F08">
            <wp:extent cx="352425" cy="342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键或</w:t>
      </w:r>
      <w:r>
        <w:rPr>
          <w:rFonts w:hint="eastAsia"/>
          <w:noProof/>
          <w:lang w:val="en-GB"/>
        </w:rPr>
        <w:drawing>
          <wp:inline distT="0" distB="0" distL="0" distR="0" wp14:anchorId="574E5D14" wp14:editId="4BAC2C94">
            <wp:extent cx="342900" cy="371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，软件会自动增加（或减少）相机（或是加工）焦平面位置10um，并移动轴z轴，实现实时观测和设置。</w:t>
      </w:r>
    </w:p>
    <w:p w14:paraId="40B8D7AA" w14:textId="2B768C8E" w:rsidR="006C2254" w:rsidRDefault="006C2254" w:rsidP="0077373B">
      <w:pPr>
        <w:rPr>
          <w:lang w:val="en-GB"/>
        </w:rPr>
      </w:pPr>
      <w:r>
        <w:rPr>
          <w:rFonts w:hint="eastAsia"/>
          <w:lang w:val="en-GB"/>
        </w:rPr>
        <w:t>用户也可以点击</w:t>
      </w:r>
      <w:r>
        <w:rPr>
          <w:rFonts w:hint="eastAsia"/>
          <w:noProof/>
          <w:lang w:val="en-GB"/>
        </w:rPr>
        <w:drawing>
          <wp:inline distT="0" distB="0" distL="0" distR="0" wp14:anchorId="3A4D0991" wp14:editId="5B30062A">
            <wp:extent cx="381000" cy="352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键，软件会控制z轴移动到相机（或加工）焦平面。</w:t>
      </w:r>
    </w:p>
    <w:p w14:paraId="7DFAE5AB" w14:textId="4776896D" w:rsidR="006C2254" w:rsidRDefault="006C2254" w:rsidP="0077373B">
      <w:pPr>
        <w:rPr>
          <w:lang w:val="en-GB"/>
        </w:rPr>
      </w:pPr>
      <w:r>
        <w:rPr>
          <w:rFonts w:hint="eastAsia"/>
          <w:lang w:val="en-GB"/>
        </w:rPr>
        <w:t>用户也可以使用</w:t>
      </w:r>
      <w:r>
        <w:rPr>
          <w:rFonts w:hint="eastAsia"/>
          <w:noProof/>
          <w:lang w:val="en-GB"/>
        </w:rPr>
        <w:drawing>
          <wp:inline distT="0" distB="0" distL="0" distR="0" wp14:anchorId="5101D3AE" wp14:editId="079CCF37">
            <wp:extent cx="476250" cy="238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键，来载入文件，直接读取相机和加工焦平面信息。</w:t>
      </w:r>
    </w:p>
    <w:p w14:paraId="2982E3BB" w14:textId="36D2F33D" w:rsidR="006C2254" w:rsidRDefault="006C2254" w:rsidP="0077373B">
      <w:pPr>
        <w:rPr>
          <w:lang w:val="en-GB"/>
        </w:rPr>
      </w:pPr>
      <w:r>
        <w:rPr>
          <w:rFonts w:hint="eastAsia"/>
          <w:lang w:val="en-GB"/>
        </w:rPr>
        <w:t>设置完成后，点击</w:t>
      </w:r>
      <w:r>
        <w:rPr>
          <w:rFonts w:hint="eastAsia"/>
          <w:noProof/>
          <w:lang w:val="en-GB"/>
        </w:rPr>
        <w:drawing>
          <wp:inline distT="0" distB="0" distL="0" distR="0" wp14:anchorId="1FB5FCB4" wp14:editId="436FEE0A">
            <wp:extent cx="847725" cy="2667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会设置已输入的参数并提示是否保存。如果不需要设置，点击</w:t>
      </w:r>
      <w:r>
        <w:rPr>
          <w:rFonts w:hint="eastAsia"/>
          <w:noProof/>
          <w:lang w:val="en-GB"/>
        </w:rPr>
        <w:drawing>
          <wp:inline distT="0" distB="0" distL="0" distR="0" wp14:anchorId="55704943" wp14:editId="24E6D36B">
            <wp:extent cx="857250" cy="2762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键。</w:t>
      </w:r>
    </w:p>
    <w:p w14:paraId="55CA3F27" w14:textId="09A1FBC1" w:rsidR="006C2254" w:rsidRDefault="006C2254" w:rsidP="009B2091">
      <w:pPr>
        <w:pStyle w:val="4"/>
        <w:rPr>
          <w:lang w:val="en-GB"/>
        </w:rPr>
      </w:pPr>
      <w:r>
        <w:rPr>
          <w:lang w:val="en-GB"/>
        </w:rPr>
        <w:t>A</w:t>
      </w:r>
      <w:r>
        <w:rPr>
          <w:rFonts w:hint="eastAsia"/>
          <w:lang w:val="en-GB"/>
        </w:rPr>
        <w:t>uto</w:t>
      </w:r>
      <w:r>
        <w:rPr>
          <w:lang w:val="en-GB"/>
        </w:rPr>
        <w:t xml:space="preserve"> focus</w:t>
      </w:r>
      <w:r>
        <w:rPr>
          <w:rFonts w:hint="eastAsia"/>
          <w:lang w:val="en-GB"/>
        </w:rPr>
        <w:t>键</w:t>
      </w:r>
      <w:r>
        <w:rPr>
          <w:noProof/>
        </w:rPr>
        <w:drawing>
          <wp:inline distT="0" distB="0" distL="0" distR="0" wp14:anchorId="42DD90AB" wp14:editId="129E3681">
            <wp:extent cx="238125" cy="2381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:</w:t>
      </w:r>
    </w:p>
    <w:p w14:paraId="2643CE24" w14:textId="2A0C6810" w:rsidR="006C2254" w:rsidRDefault="006C2254" w:rsidP="0077373B">
      <w:pPr>
        <w:rPr>
          <w:lang w:val="en-GB"/>
        </w:rPr>
      </w:pPr>
      <w:r>
        <w:rPr>
          <w:rFonts w:hint="eastAsia"/>
          <w:lang w:val="en-GB"/>
        </w:rPr>
        <w:t>点击Auto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focus键，界面会弹出 Auto</w:t>
      </w:r>
      <w:r>
        <w:rPr>
          <w:lang w:val="en-GB"/>
        </w:rPr>
        <w:t xml:space="preserve"> find</w:t>
      </w:r>
      <w:r w:rsidR="00881C55">
        <w:rPr>
          <w:lang w:val="en-GB"/>
        </w:rPr>
        <w:t xml:space="preserve"> </w:t>
      </w:r>
      <w:r w:rsidR="00881C55">
        <w:rPr>
          <w:rFonts w:hint="eastAsia"/>
          <w:lang w:val="en-GB"/>
        </w:rPr>
        <w:t>focus</w:t>
      </w:r>
      <w:r w:rsidR="00881C55">
        <w:rPr>
          <w:lang w:val="en-GB"/>
        </w:rPr>
        <w:t xml:space="preserve"> plan </w:t>
      </w:r>
      <w:r w:rsidR="00881C55">
        <w:rPr>
          <w:rFonts w:hint="eastAsia"/>
          <w:lang w:val="en-GB"/>
        </w:rPr>
        <w:t>对话框</w:t>
      </w:r>
      <w:r w:rsidR="00647924">
        <w:rPr>
          <w:rFonts w:hint="eastAsia"/>
          <w:lang w:val="en-GB"/>
        </w:rPr>
        <w:t>。</w:t>
      </w:r>
    </w:p>
    <w:p w14:paraId="18BB7891" w14:textId="3900FA77" w:rsidR="006C2254" w:rsidRDefault="006C2254" w:rsidP="0077373B">
      <w:pPr>
        <w:rPr>
          <w:lang w:val="en-GB"/>
        </w:rPr>
      </w:pPr>
      <w:r>
        <w:rPr>
          <w:noProof/>
        </w:rPr>
        <w:drawing>
          <wp:inline distT="0" distB="0" distL="0" distR="0" wp14:anchorId="71F021CF" wp14:editId="0CB4283A">
            <wp:extent cx="5274310" cy="329644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7A19" w14:textId="5A2A44B7" w:rsidR="00647924" w:rsidRDefault="00647924" w:rsidP="0077373B">
      <w:pPr>
        <w:rPr>
          <w:lang w:val="en-GB"/>
        </w:rPr>
      </w:pPr>
      <w:r>
        <w:rPr>
          <w:rFonts w:hint="eastAsia"/>
          <w:lang w:val="en-GB"/>
        </w:rPr>
        <w:t>在对话框中的提示框内，设置提示参数</w:t>
      </w:r>
      <w:r w:rsidR="00FD29FF">
        <w:rPr>
          <w:rFonts w:hint="eastAsia"/>
          <w:lang w:val="en-GB"/>
        </w:rPr>
        <w:t>，</w:t>
      </w:r>
      <w:r>
        <w:rPr>
          <w:rFonts w:hint="eastAsia"/>
          <w:lang w:val="en-GB"/>
        </w:rPr>
        <w:t>后点击</w:t>
      </w:r>
      <w:r>
        <w:rPr>
          <w:rFonts w:hint="eastAsia"/>
          <w:noProof/>
          <w:lang w:val="en-GB"/>
        </w:rPr>
        <w:drawing>
          <wp:inline distT="0" distB="0" distL="0" distR="0" wp14:anchorId="59D7D1CC" wp14:editId="0820D06D">
            <wp:extent cx="110490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键，软件会自动生成寻焦路径，并按照当前激光设置参数自动寻焦打样。用户可以根据打样的结果选取对应z轴位置，并在</w:t>
      </w:r>
      <w:r>
        <w:rPr>
          <w:lang w:val="en-GB"/>
        </w:rPr>
        <w:t>Set focus plan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对话框内设置加工焦平面。</w:t>
      </w:r>
    </w:p>
    <w:p w14:paraId="54F1B9E4" w14:textId="621015EE" w:rsidR="00647924" w:rsidRDefault="00647924" w:rsidP="009B2091">
      <w:pPr>
        <w:pStyle w:val="4"/>
        <w:rPr>
          <w:lang w:val="en-GB"/>
        </w:rPr>
      </w:pPr>
      <w:r>
        <w:rPr>
          <w:rFonts w:hint="eastAsia"/>
          <w:lang w:val="en-GB"/>
        </w:rPr>
        <w:t>Zig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z</w:t>
      </w:r>
      <w:r>
        <w:rPr>
          <w:lang w:val="en-GB"/>
        </w:rPr>
        <w:t>ag process</w:t>
      </w:r>
      <w:r>
        <w:rPr>
          <w:rFonts w:hint="eastAsia"/>
          <w:lang w:val="en-GB"/>
        </w:rPr>
        <w:t>键</w:t>
      </w:r>
      <w:r>
        <w:rPr>
          <w:noProof/>
        </w:rPr>
        <w:drawing>
          <wp:inline distT="0" distB="0" distL="0" distR="0" wp14:anchorId="67735D4C" wp14:editId="0E877E98">
            <wp:extent cx="238125" cy="2381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C4EC" w14:textId="5EEF1B95" w:rsidR="00647924" w:rsidRDefault="00647924" w:rsidP="0077373B">
      <w:pPr>
        <w:rPr>
          <w:lang w:val="en-GB"/>
        </w:rPr>
      </w:pPr>
      <w:r>
        <w:rPr>
          <w:rFonts w:hint="eastAsia"/>
          <w:lang w:val="en-GB"/>
        </w:rPr>
        <w:t>点击Zig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zag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process键，界面会弹出Zig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zag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process对话框。</w:t>
      </w:r>
    </w:p>
    <w:p w14:paraId="1602121A" w14:textId="16FA2C61" w:rsidR="00647924" w:rsidRDefault="00647924" w:rsidP="0077373B">
      <w:pPr>
        <w:rPr>
          <w:lang w:val="en-GB"/>
        </w:rPr>
      </w:pPr>
      <w:r>
        <w:rPr>
          <w:noProof/>
        </w:rPr>
        <w:drawing>
          <wp:inline distT="0" distB="0" distL="0" distR="0" wp14:anchorId="0CE8DB3A" wp14:editId="46A73071">
            <wp:extent cx="5274310" cy="329644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4A1A" w14:textId="445295F5" w:rsidR="00647924" w:rsidRDefault="00647924" w:rsidP="0077373B">
      <w:pPr>
        <w:rPr>
          <w:lang w:val="en-GB"/>
        </w:rPr>
      </w:pPr>
      <w:r>
        <w:rPr>
          <w:rFonts w:hint="eastAsia"/>
          <w:lang w:val="en-GB"/>
        </w:rPr>
        <w:t>在对话框中的提示框内，设置提示参数，后点击</w:t>
      </w:r>
      <w:r>
        <w:rPr>
          <w:rFonts w:hint="eastAsia"/>
          <w:noProof/>
          <w:lang w:val="en-GB"/>
        </w:rPr>
        <w:drawing>
          <wp:inline distT="0" distB="0" distL="0" distR="0" wp14:anchorId="6FDB0532" wp14:editId="4063495F">
            <wp:extent cx="1104900" cy="2476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键，软件会自动生成</w:t>
      </w:r>
      <w:r>
        <w:rPr>
          <w:rFonts w:hint="eastAsia"/>
          <w:lang w:val="en-GB"/>
        </w:rPr>
        <w:t>“弓子”路径</w:t>
      </w:r>
      <w:r>
        <w:rPr>
          <w:rFonts w:hint="eastAsia"/>
          <w:lang w:val="en-GB"/>
        </w:rPr>
        <w:t>，</w:t>
      </w:r>
      <w:r w:rsidR="00F8756E">
        <w:rPr>
          <w:rFonts w:hint="eastAsia"/>
          <w:lang w:val="en-GB"/>
        </w:rPr>
        <w:t>z轴移动到加工焦平面，</w:t>
      </w:r>
      <w:r>
        <w:rPr>
          <w:rFonts w:hint="eastAsia"/>
          <w:lang w:val="en-GB"/>
        </w:rPr>
        <w:t>并按照当前激光设置参数</w:t>
      </w:r>
      <w:r>
        <w:rPr>
          <w:rFonts w:hint="eastAsia"/>
          <w:lang w:val="en-GB"/>
        </w:rPr>
        <w:t>划出对应路径样品</w:t>
      </w:r>
      <w:r>
        <w:rPr>
          <w:rFonts w:hint="eastAsia"/>
          <w:lang w:val="en-GB"/>
        </w:rPr>
        <w:t>。</w:t>
      </w:r>
      <w:r>
        <w:rPr>
          <w:rFonts w:hint="eastAsia"/>
          <w:lang w:val="en-GB"/>
        </w:rPr>
        <w:t>该功能常用于面扫样品，实现大面积激光打样。</w:t>
      </w:r>
    </w:p>
    <w:p w14:paraId="60496E76" w14:textId="0FBF445D" w:rsidR="00FD29FF" w:rsidRDefault="00FD29FF" w:rsidP="009B2091">
      <w:pPr>
        <w:pStyle w:val="4"/>
        <w:rPr>
          <w:lang w:val="en-GB"/>
        </w:rPr>
      </w:pPr>
      <w:r>
        <w:rPr>
          <w:lang w:val="en-GB"/>
        </w:rPr>
        <w:t>C</w:t>
      </w:r>
      <w:r>
        <w:rPr>
          <w:rFonts w:hint="eastAsia"/>
          <w:lang w:val="en-GB"/>
        </w:rPr>
        <w:t>ir</w:t>
      </w:r>
      <w:r>
        <w:rPr>
          <w:lang w:val="en-GB"/>
        </w:rPr>
        <w:t xml:space="preserve">cle </w:t>
      </w:r>
      <w:r>
        <w:rPr>
          <w:rFonts w:hint="eastAsia"/>
          <w:lang w:val="en-GB"/>
        </w:rPr>
        <w:t>键</w:t>
      </w:r>
      <w:r>
        <w:rPr>
          <w:noProof/>
        </w:rPr>
        <w:drawing>
          <wp:inline distT="0" distB="0" distL="0" distR="0" wp14:anchorId="3B6A4BA3" wp14:editId="551BBAC8">
            <wp:extent cx="238125" cy="238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：</w:t>
      </w:r>
    </w:p>
    <w:p w14:paraId="37AE529E" w14:textId="736A7F73" w:rsidR="00FD29FF" w:rsidRDefault="00FD29FF" w:rsidP="0077373B">
      <w:pPr>
        <w:rPr>
          <w:lang w:val="en-GB"/>
        </w:rPr>
      </w:pPr>
      <w:r>
        <w:rPr>
          <w:rFonts w:hint="eastAsia"/>
          <w:lang w:val="en-GB"/>
        </w:rPr>
        <w:t>点击Circle键，界面将弹出Circle对话框</w:t>
      </w:r>
    </w:p>
    <w:p w14:paraId="57A85A8F" w14:textId="4AE899B4" w:rsidR="00FD29FF" w:rsidRDefault="00FD29FF" w:rsidP="0077373B">
      <w:pPr>
        <w:rPr>
          <w:lang w:val="en-GB"/>
        </w:rPr>
      </w:pPr>
      <w:r>
        <w:rPr>
          <w:noProof/>
        </w:rPr>
        <w:drawing>
          <wp:inline distT="0" distB="0" distL="0" distR="0" wp14:anchorId="4CD4F396" wp14:editId="5D84CE3B">
            <wp:extent cx="5274310" cy="3296444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7A49" w14:textId="43B51A5C" w:rsidR="00FD29FF" w:rsidRDefault="00FD29FF" w:rsidP="00FD29FF">
      <w:pPr>
        <w:rPr>
          <w:lang w:val="en-GB"/>
        </w:rPr>
      </w:pPr>
      <w:r>
        <w:rPr>
          <w:rFonts w:hint="eastAsia"/>
          <w:lang w:val="en-GB"/>
        </w:rPr>
        <w:t>在对话框中的提示框内，设置提示参数</w:t>
      </w:r>
      <w:r>
        <w:rPr>
          <w:rFonts w:hint="eastAsia"/>
          <w:lang w:val="en-GB"/>
        </w:rPr>
        <w:t>后，用户可以点击</w:t>
      </w:r>
      <w:r>
        <w:rPr>
          <w:rFonts w:hint="eastAsia"/>
          <w:noProof/>
          <w:lang w:val="en-GB"/>
        </w:rPr>
        <w:drawing>
          <wp:inline distT="0" distB="0" distL="0" distR="0" wp14:anchorId="659E9CCB" wp14:editId="750A2C81">
            <wp:extent cx="952500" cy="2952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来预览生成轨迹。生成的轨迹将在提示框右侧显示。</w:t>
      </w:r>
    </w:p>
    <w:p w14:paraId="15C10F32" w14:textId="3A708901" w:rsidR="00FD29FF" w:rsidRDefault="00FD29FF" w:rsidP="00FD29FF">
      <w:pPr>
        <w:rPr>
          <w:lang w:val="en-GB"/>
        </w:rPr>
      </w:pPr>
      <w:r>
        <w:rPr>
          <w:rFonts w:hint="eastAsia"/>
          <w:lang w:val="en-GB"/>
        </w:rPr>
        <w:t>用户也可以直接点击</w:t>
      </w:r>
      <w:r>
        <w:rPr>
          <w:rFonts w:hint="eastAsia"/>
          <w:noProof/>
          <w:lang w:val="en-GB"/>
        </w:rPr>
        <w:drawing>
          <wp:inline distT="0" distB="0" distL="0" distR="0" wp14:anchorId="2AD93222" wp14:editId="57C62F57">
            <wp:extent cx="1000125" cy="3143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键。软件会将</w:t>
      </w:r>
      <w:r w:rsidR="00F8756E">
        <w:rPr>
          <w:rFonts w:hint="eastAsia"/>
          <w:lang w:val="en-GB"/>
        </w:rPr>
        <w:t>预览生成轨迹，将</w:t>
      </w:r>
      <w:r w:rsidR="00F8756E">
        <w:rPr>
          <w:rFonts w:hint="eastAsia"/>
          <w:lang w:val="en-GB"/>
        </w:rPr>
        <w:t>z轴移动到加工焦平面，并按照当前激光设置参数划出对应路径样品</w:t>
      </w:r>
    </w:p>
    <w:p w14:paraId="0A44D038" w14:textId="67DF857E" w:rsidR="00F8756E" w:rsidRDefault="00F8756E" w:rsidP="009B2091">
      <w:pPr>
        <w:pStyle w:val="4"/>
        <w:rPr>
          <w:lang w:val="en-GB"/>
        </w:rPr>
      </w:pPr>
      <w:r>
        <w:rPr>
          <w:lang w:val="en-GB"/>
        </w:rPr>
        <w:t>S</w:t>
      </w:r>
      <w:r>
        <w:rPr>
          <w:rFonts w:hint="eastAsia"/>
          <w:lang w:val="en-GB"/>
        </w:rPr>
        <w:t>et</w:t>
      </w:r>
      <w:r>
        <w:rPr>
          <w:lang w:val="en-GB"/>
        </w:rPr>
        <w:t xml:space="preserve"> laser </w:t>
      </w:r>
      <w:r>
        <w:rPr>
          <w:rFonts w:hint="eastAsia"/>
          <w:lang w:val="en-GB"/>
        </w:rPr>
        <w:t>键</w:t>
      </w:r>
      <w:r>
        <w:rPr>
          <w:noProof/>
        </w:rPr>
        <w:drawing>
          <wp:inline distT="0" distB="0" distL="0" distR="0" wp14:anchorId="0A31A916" wp14:editId="5BC36C22">
            <wp:extent cx="238125" cy="2381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：</w:t>
      </w:r>
    </w:p>
    <w:p w14:paraId="05111D54" w14:textId="2B0B546A" w:rsidR="00F8756E" w:rsidRDefault="00F8756E" w:rsidP="00FD29FF">
      <w:pPr>
        <w:rPr>
          <w:lang w:val="en-GB"/>
        </w:rPr>
      </w:pPr>
      <w:r>
        <w:rPr>
          <w:rFonts w:hint="eastAsia"/>
          <w:lang w:val="en-GB"/>
        </w:rPr>
        <w:t>点击 Set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laser键，界面将弹出Set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laser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parameter对话框。</w:t>
      </w:r>
    </w:p>
    <w:p w14:paraId="6CB225E5" w14:textId="554D869E" w:rsidR="00F8756E" w:rsidRDefault="00F8756E" w:rsidP="00FD29FF">
      <w:pPr>
        <w:rPr>
          <w:lang w:val="en-GB"/>
        </w:rPr>
      </w:pPr>
      <w:r>
        <w:rPr>
          <w:noProof/>
        </w:rPr>
        <w:drawing>
          <wp:inline distT="0" distB="0" distL="0" distR="0" wp14:anchorId="6FDC16FE" wp14:editId="684C61B7">
            <wp:extent cx="5274310" cy="3296444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33BB" w14:textId="52635A94" w:rsidR="00F8756E" w:rsidRDefault="00F8756E" w:rsidP="00FD29FF">
      <w:pPr>
        <w:rPr>
          <w:lang w:val="en-GB"/>
        </w:rPr>
      </w:pPr>
      <w:r>
        <w:rPr>
          <w:rFonts w:hint="eastAsia"/>
          <w:lang w:val="en-GB"/>
        </w:rPr>
        <w:t>在对话框内，可以输入激光器对应参数。点击set键</w:t>
      </w:r>
      <w:r>
        <w:rPr>
          <w:noProof/>
        </w:rPr>
        <w:drawing>
          <wp:inline distT="0" distB="0" distL="0" distR="0" wp14:anchorId="1FA47BF5" wp14:editId="1CE4FB92">
            <wp:extent cx="238125" cy="238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6D0">
        <w:rPr>
          <w:rFonts w:hint="eastAsia"/>
          <w:lang w:val="en-GB"/>
        </w:rPr>
        <w:t>或者按键盘回车键</w:t>
      </w:r>
      <w:r>
        <w:rPr>
          <w:rFonts w:hint="eastAsia"/>
          <w:lang w:val="en-GB"/>
        </w:rPr>
        <w:t>，软件将会将参数发送给激光器，设置参数。</w:t>
      </w:r>
    </w:p>
    <w:p w14:paraId="7E7F109B" w14:textId="4EF8BBE6" w:rsidR="00F8756E" w:rsidRDefault="00F8756E" w:rsidP="00FD29FF">
      <w:r>
        <w:rPr>
          <w:rFonts w:hint="eastAsia"/>
          <w:lang w:val="en-GB"/>
        </w:rPr>
        <w:t>点击emit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laser键</w:t>
      </w:r>
      <w:r>
        <w:rPr>
          <w:noProof/>
        </w:rPr>
        <w:drawing>
          <wp:inline distT="0" distB="0" distL="0" distR="0" wp14:anchorId="3380F2C6" wp14:editId="5B758BC5">
            <wp:extent cx="600075" cy="2381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，软件将开启激光器，进入准备状态。在开启过程中，对话框将显示激光开启警示图片</w:t>
      </w:r>
      <w:r>
        <w:rPr>
          <w:noProof/>
        </w:rPr>
        <w:drawing>
          <wp:inline distT="0" distB="0" distL="0" distR="0" wp14:anchorId="1B6B2696" wp14:editId="13CFCCAA">
            <wp:extent cx="762000" cy="504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。当激光准备就绪，对话框将显示准备图片</w:t>
      </w:r>
      <w:r>
        <w:rPr>
          <w:noProof/>
        </w:rPr>
        <w:drawing>
          <wp:inline distT="0" distB="0" distL="0" distR="0" wp14:anchorId="1373F856" wp14:editId="10557D88">
            <wp:extent cx="762000" cy="5048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。如果激光器出现问题，对话框将显示激光问题图片</w:t>
      </w:r>
      <w:r>
        <w:rPr>
          <w:noProof/>
        </w:rPr>
        <w:drawing>
          <wp:inline distT="0" distB="0" distL="0" distR="0" wp14:anchorId="16728488" wp14:editId="3F4EC73B">
            <wp:extent cx="762000" cy="504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11FA0326" w14:textId="38CE6160" w:rsidR="00F8756E" w:rsidRDefault="00F8756E" w:rsidP="00FD29FF">
      <w:r>
        <w:rPr>
          <w:rFonts w:hint="eastAsia"/>
        </w:rPr>
        <w:t>点击run</w:t>
      </w:r>
      <w:r>
        <w:t xml:space="preserve"> </w:t>
      </w:r>
      <w:r>
        <w:rPr>
          <w:rFonts w:hint="eastAsia"/>
        </w:rPr>
        <w:t>laser键</w:t>
      </w:r>
      <w:r>
        <w:rPr>
          <w:noProof/>
        </w:rPr>
        <w:drawing>
          <wp:inline distT="0" distB="0" distL="0" distR="0" wp14:anchorId="69AAB1F9" wp14:editId="40ECD399">
            <wp:extent cx="238125" cy="238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，软件将控制激光器进入出光状态。</w:t>
      </w:r>
    </w:p>
    <w:p w14:paraId="607A69C1" w14:textId="7AD9157D" w:rsidR="00F8756E" w:rsidRPr="00282758" w:rsidRDefault="00F8756E" w:rsidP="00FD29FF">
      <w:pPr>
        <w:rPr>
          <w:lang w:val="en-GB"/>
        </w:rPr>
      </w:pPr>
      <w:r>
        <w:rPr>
          <w:rFonts w:hint="eastAsia"/>
        </w:rPr>
        <w:t>如果在激光器出光状态时点击pause</w:t>
      </w:r>
      <w:r>
        <w:t xml:space="preserve"> </w:t>
      </w:r>
      <w:r>
        <w:rPr>
          <w:rFonts w:hint="eastAsia"/>
        </w:rPr>
        <w:t>laser键</w:t>
      </w:r>
      <w:r>
        <w:rPr>
          <w:noProof/>
        </w:rPr>
        <w:drawing>
          <wp:inline distT="0" distB="0" distL="0" distR="0" wp14:anchorId="78701730" wp14:editId="48D878B6">
            <wp:extent cx="238125" cy="2381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，软件将控制激光器</w:t>
      </w:r>
      <w:r w:rsidR="00282758">
        <w:rPr>
          <w:rFonts w:hint="eastAsia"/>
        </w:rPr>
        <w:t>暂停出光</w:t>
      </w:r>
      <w:r>
        <w:rPr>
          <w:rFonts w:hint="eastAsia"/>
        </w:rPr>
        <w:t>。</w:t>
      </w:r>
    </w:p>
    <w:p w14:paraId="509E0230" w14:textId="3A4EF57F" w:rsidR="00A22F33" w:rsidRDefault="00A22F33" w:rsidP="009B2091">
      <w:pPr>
        <w:pStyle w:val="4"/>
        <w:rPr>
          <w:lang w:val="en-GB"/>
        </w:rPr>
      </w:pPr>
      <w:r>
        <w:rPr>
          <w:rFonts w:hint="eastAsia"/>
          <w:lang w:val="en-GB"/>
        </w:rPr>
        <w:t>急停/退出键</w:t>
      </w:r>
      <w:r>
        <w:rPr>
          <w:noProof/>
        </w:rPr>
        <w:drawing>
          <wp:inline distT="0" distB="0" distL="0" distR="0" wp14:anchorId="7D3E61D1" wp14:editId="1400D846">
            <wp:extent cx="476250" cy="4762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GB"/>
        </w:rPr>
        <w:t>：</w:t>
      </w:r>
    </w:p>
    <w:p w14:paraId="022CD26C" w14:textId="24F2D5C7" w:rsidR="00A22F33" w:rsidRDefault="00A22F33" w:rsidP="00FD29FF">
      <w:pPr>
        <w:rPr>
          <w:lang w:val="en-GB"/>
        </w:rPr>
      </w:pPr>
      <w:r>
        <w:rPr>
          <w:rFonts w:hint="eastAsia"/>
          <w:lang w:val="en-GB"/>
        </w:rPr>
        <w:t>在任何电机移动状态。如果遇到突发情况，可以点击急停/退出键来实现急停。</w:t>
      </w:r>
    </w:p>
    <w:p w14:paraId="17CF7E4C" w14:textId="77777777" w:rsidR="009B2091" w:rsidRDefault="00A22F33" w:rsidP="009B2091">
      <w:pPr>
        <w:rPr>
          <w:lang w:val="en-GB"/>
        </w:rPr>
      </w:pPr>
      <w:r>
        <w:rPr>
          <w:rFonts w:hint="eastAsia"/>
          <w:lang w:val="en-GB"/>
        </w:rPr>
        <w:t>当用户需要退出时，也可以使用此键。</w:t>
      </w:r>
    </w:p>
    <w:p w14:paraId="3AF017E4" w14:textId="078F1544" w:rsidR="00A22F33" w:rsidRPr="009B2091" w:rsidRDefault="009B2091" w:rsidP="009B2091">
      <w:pPr>
        <w:pStyle w:val="3"/>
        <w:rPr>
          <w:lang w:val="en-GB"/>
        </w:rPr>
      </w:pPr>
      <w:r>
        <w:rPr>
          <w:rFonts w:hint="eastAsia"/>
        </w:rPr>
        <w:t>4. 菜</w:t>
      </w:r>
      <w:r w:rsidR="00A22F33" w:rsidRPr="009B2091">
        <w:rPr>
          <w:rFonts w:hint="eastAsia"/>
        </w:rPr>
        <w:t>单选型。</w:t>
      </w:r>
    </w:p>
    <w:p w14:paraId="29607AC1" w14:textId="63C58224" w:rsidR="00A22F33" w:rsidRDefault="00A22F33" w:rsidP="009B2091">
      <w:pPr>
        <w:pStyle w:val="4"/>
        <w:rPr>
          <w:lang w:val="en-GB"/>
        </w:rPr>
      </w:pPr>
      <w:r>
        <w:rPr>
          <w:lang w:val="en-GB"/>
        </w:rPr>
        <w:t>S</w:t>
      </w:r>
      <w:r>
        <w:rPr>
          <w:rFonts w:hint="eastAsia"/>
          <w:lang w:val="en-GB"/>
        </w:rPr>
        <w:t>cale选项：</w:t>
      </w:r>
    </w:p>
    <w:p w14:paraId="070AA9F4" w14:textId="172F967D" w:rsidR="00A22F33" w:rsidRDefault="00A22F33" w:rsidP="00FD29FF">
      <w:pPr>
        <w:rPr>
          <w:lang w:val="en-GB"/>
        </w:rPr>
      </w:pPr>
      <w:r>
        <w:rPr>
          <w:rFonts w:hint="eastAsia"/>
          <w:lang w:val="en-GB"/>
        </w:rPr>
        <w:t>选中File-&gt;Scale菜单选项，界面会弹出scale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dialog对话框</w:t>
      </w:r>
      <w:r w:rsidR="009B2091">
        <w:rPr>
          <w:rFonts w:hint="eastAsia"/>
        </w:rPr>
        <w:t>（如下图）</w:t>
      </w:r>
      <w:r>
        <w:rPr>
          <w:rFonts w:hint="eastAsia"/>
          <w:lang w:val="en-GB"/>
        </w:rPr>
        <w:t>。</w:t>
      </w:r>
    </w:p>
    <w:p w14:paraId="796B9669" w14:textId="0F3FD907" w:rsidR="00A22F33" w:rsidRDefault="00A22F33" w:rsidP="00FD29FF">
      <w:pPr>
        <w:rPr>
          <w:lang w:val="en-GB"/>
        </w:rPr>
      </w:pPr>
      <w:r>
        <w:rPr>
          <w:noProof/>
        </w:rPr>
        <w:drawing>
          <wp:inline distT="0" distB="0" distL="0" distR="0" wp14:anchorId="0E37C2D3" wp14:editId="7873D859">
            <wp:extent cx="5274310" cy="329644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9D6A" w14:textId="7C31BF3E" w:rsidR="00A22F33" w:rsidRDefault="00A22F33" w:rsidP="00FD29FF">
      <w:pPr>
        <w:rPr>
          <w:lang w:val="en-GB"/>
        </w:rPr>
      </w:pPr>
      <w:r>
        <w:rPr>
          <w:rFonts w:hint="eastAsia"/>
          <w:lang w:val="en-GB"/>
        </w:rPr>
        <w:t>在choose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scale多选单里，可以选择需要的标定板规格。如果选择None选项，软件将不会显示标定板，而只会显示红色十字叉丝。</w:t>
      </w:r>
    </w:p>
    <w:p w14:paraId="3C7A8AAC" w14:textId="373AE783" w:rsidR="00A22F33" w:rsidRDefault="00A22F33" w:rsidP="00667380">
      <w:pPr>
        <w:pStyle w:val="4"/>
        <w:rPr>
          <w:lang w:val="en-GB"/>
        </w:rPr>
      </w:pPr>
      <w:r>
        <w:rPr>
          <w:rFonts w:hint="eastAsia"/>
          <w:lang w:val="en-GB"/>
        </w:rPr>
        <w:t>Capture选项：</w:t>
      </w:r>
    </w:p>
    <w:p w14:paraId="69D0611B" w14:textId="3088550B" w:rsidR="00A22F33" w:rsidRDefault="00A22F33" w:rsidP="00FD29FF">
      <w:pPr>
        <w:rPr>
          <w:lang w:val="en-GB"/>
        </w:rPr>
      </w:pPr>
      <w:r>
        <w:rPr>
          <w:rFonts w:hint="eastAsia"/>
          <w:lang w:val="en-GB"/>
        </w:rPr>
        <w:t>选中File-</w:t>
      </w:r>
      <w:r>
        <w:rPr>
          <w:lang w:val="en-GB"/>
        </w:rPr>
        <w:t>&gt;</w:t>
      </w:r>
      <w:r>
        <w:rPr>
          <w:rFonts w:hint="eastAsia"/>
          <w:lang w:val="en-GB"/>
        </w:rPr>
        <w:t>Capture选项，软件将会显示相机截获图片对话框。在该对话框里可以编辑图像，并保存图像。</w:t>
      </w:r>
      <w:bookmarkStart w:id="0" w:name="_GoBack"/>
      <w:bookmarkEnd w:id="0"/>
    </w:p>
    <w:p w14:paraId="79334CD3" w14:textId="207D810D" w:rsidR="00667380" w:rsidRDefault="00667380" w:rsidP="00FD29FF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3FA28983" wp14:editId="4EBC3B19">
            <wp:extent cx="5274310" cy="3296444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241F" w14:textId="37BE428B" w:rsidR="00A22F33" w:rsidRDefault="00A22F33" w:rsidP="00667380">
      <w:pPr>
        <w:pStyle w:val="4"/>
        <w:rPr>
          <w:lang w:val="en-GB"/>
        </w:rPr>
      </w:pPr>
      <w:r>
        <w:rPr>
          <w:rFonts w:hint="eastAsia"/>
          <w:lang w:val="en-GB"/>
        </w:rPr>
        <w:t>Close选项：</w:t>
      </w:r>
    </w:p>
    <w:p w14:paraId="190BABA2" w14:textId="445EB7CA" w:rsidR="00A22F33" w:rsidRDefault="00A22F33" w:rsidP="00FD29FF">
      <w:pPr>
        <w:rPr>
          <w:lang w:val="en-GB"/>
        </w:rPr>
      </w:pPr>
      <w:r>
        <w:rPr>
          <w:rFonts w:hint="eastAsia"/>
          <w:lang w:val="en-GB"/>
        </w:rPr>
        <w:t>选中File-</w:t>
      </w:r>
      <w:r>
        <w:rPr>
          <w:lang w:val="en-GB"/>
        </w:rPr>
        <w:t>&gt;Close</w:t>
      </w:r>
      <w:r>
        <w:rPr>
          <w:rFonts w:hint="eastAsia"/>
          <w:lang w:val="en-GB"/>
        </w:rPr>
        <w:t>选项，软件将会实现铜急停/退出键一样的功能。</w:t>
      </w:r>
    </w:p>
    <w:p w14:paraId="00BD883E" w14:textId="77777777" w:rsidR="00A22F33" w:rsidRPr="00A22F33" w:rsidRDefault="00A22F33" w:rsidP="00FD29FF">
      <w:pPr>
        <w:rPr>
          <w:rFonts w:hint="eastAsia"/>
          <w:lang w:val="en-GB"/>
        </w:rPr>
      </w:pPr>
    </w:p>
    <w:sectPr w:rsidR="00A22F33" w:rsidRPr="00A22F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263DB" w14:textId="77777777" w:rsidR="00383384" w:rsidRDefault="00383384" w:rsidP="00383384">
      <w:r>
        <w:separator/>
      </w:r>
    </w:p>
  </w:endnote>
  <w:endnote w:type="continuationSeparator" w:id="0">
    <w:p w14:paraId="4AEF1A52" w14:textId="77777777" w:rsidR="00383384" w:rsidRDefault="00383384" w:rsidP="00383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073A6" w14:textId="77777777" w:rsidR="00383384" w:rsidRDefault="00383384" w:rsidP="00383384">
      <w:r>
        <w:separator/>
      </w:r>
    </w:p>
  </w:footnote>
  <w:footnote w:type="continuationSeparator" w:id="0">
    <w:p w14:paraId="026F5933" w14:textId="77777777" w:rsidR="00383384" w:rsidRDefault="00383384" w:rsidP="003833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21F93"/>
    <w:multiLevelType w:val="hybridMultilevel"/>
    <w:tmpl w:val="EF2E6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7688B"/>
    <w:multiLevelType w:val="hybridMultilevel"/>
    <w:tmpl w:val="CC18537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2C6B9F"/>
    <w:multiLevelType w:val="hybridMultilevel"/>
    <w:tmpl w:val="EEE42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423060"/>
    <w:multiLevelType w:val="hybridMultilevel"/>
    <w:tmpl w:val="A45A90D8"/>
    <w:lvl w:ilvl="0" w:tplc="24A06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C61DB5"/>
    <w:multiLevelType w:val="hybridMultilevel"/>
    <w:tmpl w:val="ABE4E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6D3FD2"/>
    <w:multiLevelType w:val="hybridMultilevel"/>
    <w:tmpl w:val="B09A98B0"/>
    <w:lvl w:ilvl="0" w:tplc="5C660F8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5C660F8A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D40B74"/>
    <w:multiLevelType w:val="hybridMultilevel"/>
    <w:tmpl w:val="7AD247AE"/>
    <w:lvl w:ilvl="0" w:tplc="65B8A98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201643"/>
    <w:multiLevelType w:val="hybridMultilevel"/>
    <w:tmpl w:val="2C24E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A965108"/>
    <w:multiLevelType w:val="hybridMultilevel"/>
    <w:tmpl w:val="C9B496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4A1D8C"/>
    <w:multiLevelType w:val="hybridMultilevel"/>
    <w:tmpl w:val="6CD6E20C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7F99714C"/>
    <w:multiLevelType w:val="hybridMultilevel"/>
    <w:tmpl w:val="857C67E2"/>
    <w:lvl w:ilvl="0" w:tplc="5C660F8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1"/>
  </w:num>
  <w:num w:numId="5">
    <w:abstractNumId w:val="8"/>
  </w:num>
  <w:num w:numId="6">
    <w:abstractNumId w:val="10"/>
  </w:num>
  <w:num w:numId="7">
    <w:abstractNumId w:val="4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1CD"/>
    <w:rsid w:val="000331BF"/>
    <w:rsid w:val="00212BC1"/>
    <w:rsid w:val="00282758"/>
    <w:rsid w:val="00382960"/>
    <w:rsid w:val="00383384"/>
    <w:rsid w:val="004F58CA"/>
    <w:rsid w:val="005361CD"/>
    <w:rsid w:val="00561419"/>
    <w:rsid w:val="00616C51"/>
    <w:rsid w:val="00636E00"/>
    <w:rsid w:val="00647924"/>
    <w:rsid w:val="00667380"/>
    <w:rsid w:val="00676296"/>
    <w:rsid w:val="006C2254"/>
    <w:rsid w:val="007719F5"/>
    <w:rsid w:val="0077373B"/>
    <w:rsid w:val="00881C55"/>
    <w:rsid w:val="008A36D0"/>
    <w:rsid w:val="009B2091"/>
    <w:rsid w:val="00A22F33"/>
    <w:rsid w:val="00D666E3"/>
    <w:rsid w:val="00E361F6"/>
    <w:rsid w:val="00F8756E"/>
    <w:rsid w:val="00FD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  <w14:docId w14:val="3D214888"/>
  <w15:chartTrackingRefBased/>
  <w15:docId w15:val="{19670529-999D-460C-8246-6D401EB26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2F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2F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20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20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C5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833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8338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833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833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22F3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22F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A22F3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A22F33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B20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B209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11</Pages>
  <Words>436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Han</dc:creator>
  <cp:keywords/>
  <dc:description/>
  <cp:lastModifiedBy>Zhao Han</cp:lastModifiedBy>
  <cp:revision>6</cp:revision>
  <dcterms:created xsi:type="dcterms:W3CDTF">2018-09-05T02:15:00Z</dcterms:created>
  <dcterms:modified xsi:type="dcterms:W3CDTF">2018-09-05T04:26:00Z</dcterms:modified>
</cp:coreProperties>
</file>