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78" w:lineRule="auto" w:before="36"/>
        <w:ind w:left="295" w:right="0" w:firstLine="0"/>
        <w:jc w:val="left"/>
        <w:rPr>
          <w:rFonts w:ascii="Arial MT"/>
          <w:sz w:val="36"/>
        </w:rPr>
      </w:pPr>
      <w:r>
        <w:rPr>
          <w:rFonts w:ascii="Arial MT"/>
          <w:sz w:val="36"/>
        </w:rPr>
        <mc:AlternateContent>
          <mc:Choice Requires="wps">
            <w:drawing>
              <wp:anchor distT="0" distB="0" distL="0" distR="0" allowOverlap="1" layoutInCell="1" locked="0" behindDoc="0" simplePos="0" relativeHeight="15728640">
                <wp:simplePos x="0" y="0"/>
                <wp:positionH relativeFrom="page">
                  <wp:posOffset>4657674</wp:posOffset>
                </wp:positionH>
                <wp:positionV relativeFrom="paragraph">
                  <wp:posOffset>56395</wp:posOffset>
                </wp:positionV>
                <wp:extent cx="276860" cy="5422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76860" cy="542290"/>
                        </a:xfrm>
                        <a:prstGeom prst="rect">
                          <a:avLst/>
                        </a:prstGeom>
                      </wps:spPr>
                      <wps:txbx>
                        <w:txbxContent>
                          <w:p>
                            <w:pPr>
                              <w:spacing w:line="838" w:lineRule="exact" w:before="0"/>
                              <w:ind w:left="0" w:right="0" w:firstLine="0"/>
                              <w:jc w:val="left"/>
                              <w:rPr>
                                <w:rFonts w:ascii="Trebuchet MS"/>
                                <w:sz w:val="83"/>
                              </w:rPr>
                            </w:pPr>
                            <w:r>
                              <w:rPr>
                                <w:rFonts w:ascii="Trebuchet MS"/>
                                <w:color w:val="FFFFFF"/>
                                <w:spacing w:val="-10"/>
                                <w:sz w:val="83"/>
                                <w:highlight w:val="black"/>
                              </w:rPr>
                              <w:t>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746002pt;margin-top:4.440618pt;width:21.8pt;height:42.7pt;mso-position-horizontal-relative:page;mso-position-vertical-relative:paragraph;z-index:15728640" type="#_x0000_t202" id="docshape1" filled="false" stroked="false">
                <v:textbox inset="0,0,0,0">
                  <w:txbxContent>
                    <w:p>
                      <w:pPr>
                        <w:spacing w:line="838" w:lineRule="exact" w:before="0"/>
                        <w:ind w:left="0" w:right="0" w:firstLine="0"/>
                        <w:jc w:val="left"/>
                        <w:rPr>
                          <w:rFonts w:ascii="Trebuchet MS"/>
                          <w:sz w:val="83"/>
                        </w:rPr>
                      </w:pPr>
                      <w:r>
                        <w:rPr>
                          <w:rFonts w:ascii="Trebuchet MS"/>
                          <w:color w:val="FFFFFF"/>
                          <w:spacing w:val="-10"/>
                          <w:sz w:val="83"/>
                          <w:highlight w:val="black"/>
                        </w:rPr>
                        <w:t>5</w:t>
                      </w:r>
                    </w:p>
                  </w:txbxContent>
                </v:textbox>
                <w10:wrap type="none"/>
              </v:shape>
            </w:pict>
          </mc:Fallback>
        </mc:AlternateContent>
      </w:r>
      <w:bookmarkStart w:name="Performance evaluation of thermal protec" w:id="1"/>
      <w:bookmarkEnd w:id="1"/>
      <w:r>
        <w:rPr/>
      </w:r>
      <w:r>
        <w:rPr>
          <w:rFonts w:ascii="Arial MT"/>
          <w:sz w:val="36"/>
        </w:rPr>
        <w:t>Performance evaluation of </w:t>
      </w:r>
      <w:r>
        <w:rPr>
          <w:rFonts w:ascii="Arial MT"/>
          <w:sz w:val="36"/>
        </w:rPr>
        <w:t>thermal</w:t>
      </w:r>
      <w:r>
        <w:rPr>
          <w:rFonts w:ascii="Arial MT"/>
          <w:spacing w:val="80"/>
          <w:w w:val="110"/>
          <w:sz w:val="36"/>
        </w:rPr>
        <w:t> </w:t>
      </w:r>
      <w:r>
        <w:rPr>
          <w:rFonts w:ascii="Arial MT"/>
          <w:w w:val="110"/>
          <w:sz w:val="36"/>
        </w:rPr>
        <w:t>protective clothing</w:t>
      </w:r>
    </w:p>
    <w:p>
      <w:pPr>
        <w:pStyle w:val="BodyText"/>
        <w:rPr>
          <w:rFonts w:ascii="Arial MT"/>
        </w:rPr>
      </w:pPr>
    </w:p>
    <w:p>
      <w:pPr>
        <w:pStyle w:val="BodyText"/>
        <w:spacing w:before="165"/>
        <w:rPr>
          <w:rFonts w:ascii="Arial MT"/>
        </w:rPr>
      </w:pPr>
    </w:p>
    <w:p>
      <w:pPr>
        <w:pStyle w:val="BodyText"/>
        <w:spacing w:line="249" w:lineRule="auto"/>
        <w:ind w:left="295" w:right="107"/>
        <w:jc w:val="both"/>
      </w:pPr>
      <w:r>
        <w:rPr/>
        <w:t>Fire-resistant/retardant fibers are processed through various steps (eg, </w:t>
      </w:r>
      <w:r>
        <w:rPr/>
        <w:t>yarn processing,</w:t>
      </w:r>
      <w:r>
        <w:rPr>
          <w:spacing w:val="-6"/>
        </w:rPr>
        <w:t> </w:t>
      </w:r>
      <w:r>
        <w:rPr/>
        <w:t>fabric</w:t>
      </w:r>
      <w:r>
        <w:rPr>
          <w:spacing w:val="-7"/>
        </w:rPr>
        <w:t> </w:t>
      </w:r>
      <w:r>
        <w:rPr/>
        <w:t>and</w:t>
      </w:r>
      <w:r>
        <w:rPr>
          <w:spacing w:val="-6"/>
        </w:rPr>
        <w:t> </w:t>
      </w:r>
      <w:r>
        <w:rPr/>
        <w:t>garment</w:t>
      </w:r>
      <w:r>
        <w:rPr>
          <w:spacing w:val="-5"/>
        </w:rPr>
        <w:t> </w:t>
      </w:r>
      <w:r>
        <w:rPr/>
        <w:t>engineering)</w:t>
      </w:r>
      <w:r>
        <w:rPr>
          <w:spacing w:val="-6"/>
        </w:rPr>
        <w:t> </w:t>
      </w:r>
      <w:r>
        <w:rPr/>
        <w:t>to</w:t>
      </w:r>
      <w:r>
        <w:rPr>
          <w:spacing w:val="-6"/>
        </w:rPr>
        <w:t> </w:t>
      </w:r>
      <w:r>
        <w:rPr/>
        <w:t>manufacture</w:t>
      </w:r>
      <w:r>
        <w:rPr>
          <w:spacing w:val="-5"/>
        </w:rPr>
        <w:t> </w:t>
      </w:r>
      <w:r>
        <w:rPr/>
        <w:t>thermal</w:t>
      </w:r>
      <w:r>
        <w:rPr>
          <w:spacing w:val="-5"/>
        </w:rPr>
        <w:t> </w:t>
      </w:r>
      <w:r>
        <w:rPr/>
        <w:t>protective</w:t>
      </w:r>
      <w:r>
        <w:rPr>
          <w:spacing w:val="-6"/>
        </w:rPr>
        <w:t> </w:t>
      </w:r>
      <w:r>
        <w:rPr/>
        <w:t>cloth- ing for firefighters. The main function of this clothing is to resist heat transfer from </w:t>
      </w:r>
      <w:r>
        <w:rPr>
          <w:spacing w:val="-2"/>
        </w:rPr>
        <w:t>firefighters’ ambient environment</w:t>
      </w:r>
      <w:r>
        <w:rPr>
          <w:spacing w:val="-3"/>
        </w:rPr>
        <w:t> </w:t>
      </w:r>
      <w:r>
        <w:rPr>
          <w:spacing w:val="-2"/>
        </w:rPr>
        <w:t>towards their</w:t>
      </w:r>
      <w:r>
        <w:rPr>
          <w:spacing w:val="-3"/>
        </w:rPr>
        <w:t> </w:t>
      </w:r>
      <w:r>
        <w:rPr>
          <w:spacing w:val="-2"/>
        </w:rPr>
        <w:t>bodies</w:t>
      </w:r>
      <w:r>
        <w:rPr>
          <w:spacing w:val="-4"/>
        </w:rPr>
        <w:t> </w:t>
      </w:r>
      <w:r>
        <w:rPr>
          <w:spacing w:val="-2"/>
        </w:rPr>
        <w:t>to protect them from</w:t>
      </w:r>
      <w:r>
        <w:rPr>
          <w:spacing w:val="-3"/>
        </w:rPr>
        <w:t> </w:t>
      </w:r>
      <w:r>
        <w:rPr>
          <w:spacing w:val="-2"/>
        </w:rPr>
        <w:t>burn inju- </w:t>
      </w:r>
      <w:r>
        <w:rPr/>
        <w:t>ries. To accomplish this function, the clothing must have thermal stability and insulative characteristics when exposed to thermal environments (eg, radiant heat, flame, hot surfaces) for determined</w:t>
      </w:r>
      <w:r>
        <w:rPr/>
        <w:t> durations [</w:t>
      </w:r>
      <w:r>
        <w:rPr>
          <w:color w:val="0080AC"/>
        </w:rPr>
        <w:t>37</w:t>
      </w:r>
      <w:r>
        <w:rPr/>
        <w:t>,</w:t>
      </w:r>
      <w:r>
        <w:rPr>
          <w:color w:val="0080AC"/>
        </w:rPr>
        <w:t>38</w:t>
      </w:r>
      <w:r>
        <w:rPr/>
        <w:t>,</w:t>
      </w:r>
      <w:r>
        <w:rPr>
          <w:color w:val="0080AC"/>
        </w:rPr>
        <w:t>304</w:t>
      </w:r>
      <w:r>
        <w:rPr/>
        <w:t>,</w:t>
      </w:r>
      <w:r>
        <w:rPr>
          <w:color w:val="0080AC"/>
        </w:rPr>
        <w:t>305</w:t>
      </w:r>
      <w:r>
        <w:rPr/>
        <w:t>]. On the other hand,</w:t>
      </w:r>
      <w:r>
        <w:rPr>
          <w:spacing w:val="40"/>
        </w:rPr>
        <w:t> </w:t>
      </w:r>
      <w:r>
        <w:rPr/>
        <w:t>the clothing should properly transmit and evaporate the metabolic heat and sweat- vapor</w:t>
      </w:r>
      <w:r>
        <w:rPr>
          <w:spacing w:val="29"/>
        </w:rPr>
        <w:t> </w:t>
      </w:r>
      <w:r>
        <w:rPr/>
        <w:t>from</w:t>
      </w:r>
      <w:r>
        <w:rPr>
          <w:spacing w:val="29"/>
        </w:rPr>
        <w:t> </w:t>
      </w:r>
      <w:r>
        <w:rPr/>
        <w:t>firefighters’</w:t>
      </w:r>
      <w:r>
        <w:rPr>
          <w:spacing w:val="28"/>
        </w:rPr>
        <w:t> </w:t>
      </w:r>
      <w:r>
        <w:rPr/>
        <w:t>bodies</w:t>
      </w:r>
      <w:r>
        <w:rPr>
          <w:spacing w:val="28"/>
        </w:rPr>
        <w:t> </w:t>
      </w:r>
      <w:r>
        <w:rPr/>
        <w:t>towards</w:t>
      </w:r>
      <w:r>
        <w:rPr>
          <w:spacing w:val="28"/>
        </w:rPr>
        <w:t> </w:t>
      </w:r>
      <w:r>
        <w:rPr/>
        <w:t>their</w:t>
      </w:r>
      <w:r>
        <w:rPr>
          <w:spacing w:val="29"/>
        </w:rPr>
        <w:t> </w:t>
      </w:r>
      <w:r>
        <w:rPr/>
        <w:t>ambient</w:t>
      </w:r>
      <w:r>
        <w:rPr>
          <w:spacing w:val="28"/>
        </w:rPr>
        <w:t> </w:t>
      </w:r>
      <w:r>
        <w:rPr/>
        <w:t>environment.</w:t>
      </w:r>
      <w:r>
        <w:rPr>
          <w:spacing w:val="29"/>
        </w:rPr>
        <w:t> </w:t>
      </w:r>
      <w:r>
        <w:rPr/>
        <w:t>This</w:t>
      </w:r>
      <w:r>
        <w:rPr>
          <w:spacing w:val="28"/>
        </w:rPr>
        <w:t> </w:t>
      </w:r>
      <w:r>
        <w:rPr/>
        <w:t>function of the clothing helps to maintain a constant core temperature of firefighters’ bodies</w:t>
      </w:r>
      <w:r>
        <w:rPr>
          <w:spacing w:val="40"/>
        </w:rPr>
        <w:t> </w:t>
      </w:r>
      <w:r>
        <w:rPr/>
        <w:t>at 37</w:t>
      </w:r>
      <w:r>
        <w:rPr>
          <w:rFonts w:ascii="Microsoft Sans Serif" w:hAnsi="Microsoft Sans Serif"/>
        </w:rPr>
        <w:t>°</w:t>
      </w:r>
      <w:r>
        <w:rPr/>
        <w:t>C in</w:t>
      </w:r>
      <w:r>
        <w:rPr>
          <w:spacing w:val="-1"/>
        </w:rPr>
        <w:t> </w:t>
      </w:r>
      <w:r>
        <w:rPr/>
        <w:t>a</w:t>
      </w:r>
      <w:r>
        <w:rPr>
          <w:spacing w:val="-1"/>
        </w:rPr>
        <w:t> </w:t>
      </w:r>
      <w:r>
        <w:rPr/>
        <w:t>range of</w:t>
      </w:r>
      <w:r>
        <w:rPr>
          <w:spacing w:val="-1"/>
        </w:rPr>
        <w:t> </w:t>
      </w:r>
      <w:r>
        <w:rPr/>
        <w:t>thermal environments</w:t>
      </w:r>
      <w:r>
        <w:rPr>
          <w:spacing w:val="-1"/>
        </w:rPr>
        <w:t> </w:t>
      </w:r>
      <w:r>
        <w:rPr/>
        <w:t>and levels of</w:t>
      </w:r>
      <w:r>
        <w:rPr>
          <w:spacing w:val="-1"/>
        </w:rPr>
        <w:t> </w:t>
      </w:r>
      <w:r>
        <w:rPr/>
        <w:t>activity, which can provide physiological comfort to firefighters by reducing their heat stress [</w:t>
      </w:r>
      <w:r>
        <w:rPr>
          <w:color w:val="0080AC"/>
        </w:rPr>
        <w:t>306</w:t>
      </w:r>
      <w:r>
        <w:rPr>
          <w:rFonts w:ascii="Arial MT" w:hAnsi="Arial MT"/>
          <w:color w:val="0080AC"/>
        </w:rPr>
        <w:t>–</w:t>
      </w:r>
      <w:r>
        <w:rPr>
          <w:color w:val="0080AC"/>
        </w:rPr>
        <w:t>310</w:t>
      </w:r>
      <w:r>
        <w:rPr/>
        <w:t>].</w:t>
      </w:r>
    </w:p>
    <w:p>
      <w:pPr>
        <w:pStyle w:val="BodyText"/>
        <w:spacing w:line="249" w:lineRule="auto"/>
        <w:ind w:left="295" w:right="107" w:firstLine="239"/>
        <w:jc w:val="both"/>
      </w:pPr>
      <w:r>
        <w:rPr/>
        <w:t>One of the main requirements to confirm the thermal stability of the clothing is determination of softening and melting temperatures of the fire-resistant/retardant fibers. This further requires the determination of combustibility or flammability of </w:t>
      </w:r>
      <w:r>
        <w:rPr>
          <w:spacing w:val="-2"/>
        </w:rPr>
        <w:t>these</w:t>
      </w:r>
      <w:r>
        <w:rPr>
          <w:spacing w:val="-4"/>
        </w:rPr>
        <w:t> </w:t>
      </w:r>
      <w:r>
        <w:rPr>
          <w:spacing w:val="-2"/>
        </w:rPr>
        <w:t>fibers</w:t>
      </w:r>
      <w:r>
        <w:rPr>
          <w:spacing w:val="-3"/>
        </w:rPr>
        <w:t> </w:t>
      </w:r>
      <w:r>
        <w:rPr>
          <w:spacing w:val="-2"/>
        </w:rPr>
        <w:t>or</w:t>
      </w:r>
      <w:r>
        <w:rPr>
          <w:spacing w:val="-4"/>
        </w:rPr>
        <w:t> </w:t>
      </w:r>
      <w:r>
        <w:rPr>
          <w:spacing w:val="-2"/>
        </w:rPr>
        <w:t>fabrics.</w:t>
      </w:r>
      <w:r>
        <w:rPr>
          <w:spacing w:val="-4"/>
        </w:rPr>
        <w:t> </w:t>
      </w:r>
      <w:r>
        <w:rPr>
          <w:spacing w:val="-2"/>
        </w:rPr>
        <w:t>The determination of</w:t>
      </w:r>
      <w:r>
        <w:rPr>
          <w:spacing w:val="-4"/>
        </w:rPr>
        <w:t> </w:t>
      </w:r>
      <w:r>
        <w:rPr>
          <w:spacing w:val="-2"/>
        </w:rPr>
        <w:t>softening</w:t>
      </w:r>
      <w:r>
        <w:rPr>
          <w:spacing w:val="-3"/>
        </w:rPr>
        <w:t> </w:t>
      </w:r>
      <w:r>
        <w:rPr>
          <w:spacing w:val="-2"/>
        </w:rPr>
        <w:t>and</w:t>
      </w:r>
      <w:r>
        <w:rPr>
          <w:spacing w:val="-4"/>
        </w:rPr>
        <w:t> </w:t>
      </w:r>
      <w:r>
        <w:rPr>
          <w:spacing w:val="-2"/>
        </w:rPr>
        <w:t>melting</w:t>
      </w:r>
      <w:r>
        <w:rPr>
          <w:spacing w:val="-3"/>
        </w:rPr>
        <w:t> </w:t>
      </w:r>
      <w:r>
        <w:rPr>
          <w:spacing w:val="-2"/>
        </w:rPr>
        <w:t>temperatures,</w:t>
      </w:r>
      <w:r>
        <w:rPr>
          <w:spacing w:val="-3"/>
        </w:rPr>
        <w:t> </w:t>
      </w:r>
      <w:r>
        <w:rPr>
          <w:spacing w:val="-2"/>
        </w:rPr>
        <w:t>along </w:t>
      </w:r>
      <w:r>
        <w:rPr/>
        <w:t>with the flammability, helps to verify how well the integrity of the clothing can be maintained during exposure to thermal environments and, therefore, prevent fire- fighters</w:t>
      </w:r>
      <w:r>
        <w:rPr>
          <w:spacing w:val="-5"/>
        </w:rPr>
        <w:t> </w:t>
      </w:r>
      <w:r>
        <w:rPr/>
        <w:t>from</w:t>
      </w:r>
      <w:r>
        <w:rPr>
          <w:spacing w:val="-5"/>
        </w:rPr>
        <w:t> </w:t>
      </w:r>
      <w:r>
        <w:rPr/>
        <w:t>burn</w:t>
      </w:r>
      <w:r>
        <w:rPr>
          <w:spacing w:val="-5"/>
        </w:rPr>
        <w:t> </w:t>
      </w:r>
      <w:r>
        <w:rPr/>
        <w:t>injuries</w:t>
      </w:r>
      <w:r>
        <w:rPr>
          <w:spacing w:val="-5"/>
        </w:rPr>
        <w:t> </w:t>
      </w:r>
      <w:r>
        <w:rPr/>
        <w:t>[</w:t>
      </w:r>
      <w:r>
        <w:rPr>
          <w:color w:val="0080AC"/>
        </w:rPr>
        <w:t>220</w:t>
      </w:r>
      <w:r>
        <w:rPr/>
        <w:t>,</w:t>
      </w:r>
      <w:r>
        <w:rPr>
          <w:color w:val="0080AC"/>
        </w:rPr>
        <w:t>245</w:t>
      </w:r>
      <w:r>
        <w:rPr/>
        <w:t>].</w:t>
      </w:r>
      <w:r>
        <w:rPr>
          <w:spacing w:val="-5"/>
        </w:rPr>
        <w:t> </w:t>
      </w:r>
      <w:r>
        <w:rPr/>
        <w:t>The</w:t>
      </w:r>
      <w:r>
        <w:rPr>
          <w:spacing w:val="-5"/>
        </w:rPr>
        <w:t> </w:t>
      </w:r>
      <w:r>
        <w:rPr/>
        <w:t>next</w:t>
      </w:r>
      <w:r>
        <w:rPr>
          <w:spacing w:val="-4"/>
        </w:rPr>
        <w:t> </w:t>
      </w:r>
      <w:r>
        <w:rPr/>
        <w:t>critical</w:t>
      </w:r>
      <w:r>
        <w:rPr>
          <w:spacing w:val="-5"/>
        </w:rPr>
        <w:t> </w:t>
      </w:r>
      <w:r>
        <w:rPr/>
        <w:t>feature</w:t>
      </w:r>
      <w:r>
        <w:rPr>
          <w:spacing w:val="-5"/>
        </w:rPr>
        <w:t> </w:t>
      </w:r>
      <w:r>
        <w:rPr/>
        <w:t>for</w:t>
      </w:r>
      <w:r>
        <w:rPr>
          <w:spacing w:val="-5"/>
        </w:rPr>
        <w:t> </w:t>
      </w:r>
      <w:r>
        <w:rPr/>
        <w:t>protective</w:t>
      </w:r>
      <w:r>
        <w:rPr>
          <w:spacing w:val="-5"/>
        </w:rPr>
        <w:t> </w:t>
      </w:r>
      <w:r>
        <w:rPr/>
        <w:t>clothing is</w:t>
      </w:r>
      <w:r>
        <w:rPr>
          <w:spacing w:val="-13"/>
        </w:rPr>
        <w:t> </w:t>
      </w:r>
      <w:r>
        <w:rPr/>
        <w:t>its</w:t>
      </w:r>
      <w:r>
        <w:rPr>
          <w:spacing w:val="-12"/>
        </w:rPr>
        <w:t> </w:t>
      </w:r>
      <w:r>
        <w:rPr/>
        <w:t>thermal</w:t>
      </w:r>
      <w:r>
        <w:rPr>
          <w:spacing w:val="-13"/>
        </w:rPr>
        <w:t> </w:t>
      </w:r>
      <w:r>
        <w:rPr/>
        <w:t>insulation</w:t>
      </w:r>
      <w:r>
        <w:rPr>
          <w:spacing w:val="-12"/>
        </w:rPr>
        <w:t> </w:t>
      </w:r>
      <w:r>
        <w:rPr/>
        <w:t>characteristics.</w:t>
      </w:r>
      <w:r>
        <w:rPr>
          <w:spacing w:val="-13"/>
        </w:rPr>
        <w:t> </w:t>
      </w:r>
      <w:r>
        <w:rPr/>
        <w:t>By</w:t>
      </w:r>
      <w:r>
        <w:rPr>
          <w:spacing w:val="-12"/>
        </w:rPr>
        <w:t> </w:t>
      </w:r>
      <w:r>
        <w:rPr/>
        <w:t>testing</w:t>
      </w:r>
      <w:r>
        <w:rPr>
          <w:spacing w:val="-13"/>
        </w:rPr>
        <w:t> </w:t>
      </w:r>
      <w:r>
        <w:rPr/>
        <w:t>its</w:t>
      </w:r>
      <w:r>
        <w:rPr>
          <w:spacing w:val="-12"/>
        </w:rPr>
        <w:t> </w:t>
      </w:r>
      <w:r>
        <w:rPr/>
        <w:t>thermal</w:t>
      </w:r>
      <w:r>
        <w:rPr>
          <w:spacing w:val="-11"/>
        </w:rPr>
        <w:t> </w:t>
      </w:r>
      <w:r>
        <w:rPr/>
        <w:t>protective</w:t>
      </w:r>
      <w:r>
        <w:rPr>
          <w:spacing w:val="-12"/>
        </w:rPr>
        <w:t> </w:t>
      </w:r>
      <w:r>
        <w:rPr/>
        <w:t>performance</w:t>
      </w:r>
      <w:r>
        <w:rPr>
          <w:spacing w:val="-12"/>
        </w:rPr>
        <w:t> </w:t>
      </w:r>
      <w:r>
        <w:rPr/>
        <w:t>, researchers can establish if it provides effective protection for firefighters from burn injuries [</w:t>
      </w:r>
      <w:r>
        <w:rPr>
          <w:color w:val="0080AC"/>
        </w:rPr>
        <w:t>75</w:t>
      </w:r>
      <w:r>
        <w:rPr/>
        <w:t>,</w:t>
      </w:r>
      <w:r>
        <w:rPr>
          <w:color w:val="0080AC"/>
        </w:rPr>
        <w:t>76</w:t>
      </w:r>
      <w:r>
        <w:rPr/>
        <w:t>]. Finally, the physiological comfort provided by thermal protective clothing should be tested by evaluating its thermal and evaporative resistance along with total heat loss (THL) through the clothing; the results of these tests will help in understanding the metabolic heat and sweat-vapor transfer characteristics of thermal protective clothing to prevent/reduce the heat stress of firefighters [</w:t>
      </w:r>
      <w:r>
        <w:rPr>
          <w:color w:val="0080AC"/>
        </w:rPr>
        <w:t>306</w:t>
      </w:r>
      <w:r>
        <w:rPr/>
        <w:t>,</w:t>
      </w:r>
      <w:r>
        <w:rPr>
          <w:color w:val="0080AC"/>
        </w:rPr>
        <w:t>307</w:t>
      </w:r>
      <w:r>
        <w:rPr/>
        <w:t>,</w:t>
      </w:r>
      <w:r>
        <w:rPr>
          <w:color w:val="0080AC"/>
        </w:rPr>
        <w:t>311</w:t>
      </w:r>
      <w:r>
        <w:rPr/>
        <w:t>]. In this context, it is necessary to mention that THL is commonly evaluated in North America using the ASTM F 1868 standard. Contextually, it is necessary to mention that ISO is currently working on a standard (ISO CD 18640) using sweating torso developed by Psikuta, Wang, and Rossi [</w:t>
      </w:r>
      <w:r>
        <w:rPr>
          <w:color w:val="0080AC"/>
        </w:rPr>
        <w:t>30</w:t>
      </w:r>
      <w:r>
        <w:rPr/>
        <w:t>]. This standard can more realistically evaluate the physiological comfort properties of protective clothing.</w:t>
      </w:r>
    </w:p>
    <w:p>
      <w:pPr>
        <w:pStyle w:val="Heading1"/>
        <w:numPr>
          <w:ilvl w:val="1"/>
          <w:numId w:val="1"/>
        </w:numPr>
        <w:tabs>
          <w:tab w:pos="892" w:val="left" w:leader="none"/>
        </w:tabs>
        <w:spacing w:line="228" w:lineRule="auto" w:before="175" w:after="0"/>
        <w:ind w:left="892" w:right="588" w:hanging="597"/>
        <w:jc w:val="left"/>
      </w:pPr>
      <w:bookmarkStart w:name="Softening/melting temperature and flamma" w:id="2"/>
      <w:bookmarkEnd w:id="2"/>
      <w:r>
        <w:rPr/>
      </w:r>
      <w:r>
        <w:rPr>
          <w:spacing w:val="-2"/>
          <w:w w:val="105"/>
        </w:rPr>
        <w:t>Softening/melting</w:t>
      </w:r>
      <w:r>
        <w:rPr>
          <w:spacing w:val="-7"/>
          <w:w w:val="105"/>
        </w:rPr>
        <w:t> </w:t>
      </w:r>
      <w:r>
        <w:rPr>
          <w:spacing w:val="-2"/>
          <w:w w:val="105"/>
        </w:rPr>
        <w:t>temperature</w:t>
      </w:r>
      <w:r>
        <w:rPr>
          <w:spacing w:val="-6"/>
          <w:w w:val="105"/>
        </w:rPr>
        <w:t> </w:t>
      </w:r>
      <w:r>
        <w:rPr>
          <w:spacing w:val="-2"/>
          <w:w w:val="105"/>
        </w:rPr>
        <w:t>and</w:t>
      </w:r>
      <w:r>
        <w:rPr>
          <w:spacing w:val="-9"/>
          <w:w w:val="105"/>
        </w:rPr>
        <w:t> </w:t>
      </w:r>
      <w:r>
        <w:rPr>
          <w:spacing w:val="-2"/>
          <w:w w:val="105"/>
        </w:rPr>
        <w:t>flammability evaluation</w:t>
      </w:r>
    </w:p>
    <w:p>
      <w:pPr>
        <w:pStyle w:val="BodyText"/>
        <w:spacing w:line="249" w:lineRule="auto" w:before="242"/>
        <w:ind w:left="295" w:right="107"/>
        <w:jc w:val="both"/>
      </w:pPr>
      <w:r>
        <w:rPr/>
        <w:t>Fiber-softening temperatures can be evaluated using the ASTM E 2347 standard. In this standard, a fiber specimen is heated in a thermo-mechanical analyzer until the specific</w:t>
      </w:r>
      <w:r>
        <w:rPr>
          <w:spacing w:val="2"/>
        </w:rPr>
        <w:t> </w:t>
      </w:r>
      <w:r>
        <w:rPr/>
        <w:t>modulus</w:t>
      </w:r>
      <w:r>
        <w:rPr>
          <w:spacing w:val="1"/>
        </w:rPr>
        <w:t> </w:t>
      </w:r>
      <w:r>
        <w:rPr/>
        <w:t>of</w:t>
      </w:r>
      <w:r>
        <w:rPr>
          <w:spacing w:val="2"/>
        </w:rPr>
        <w:t> </w:t>
      </w:r>
      <w:r>
        <w:rPr/>
        <w:t>the</w:t>
      </w:r>
      <w:r>
        <w:rPr>
          <w:spacing w:val="2"/>
        </w:rPr>
        <w:t> </w:t>
      </w:r>
      <w:r>
        <w:rPr/>
        <w:t>fiber</w:t>
      </w:r>
      <w:r>
        <w:rPr>
          <w:spacing w:val="2"/>
        </w:rPr>
        <w:t> </w:t>
      </w:r>
      <w:r>
        <w:rPr/>
        <w:t>specimen</w:t>
      </w:r>
      <w:r>
        <w:rPr>
          <w:spacing w:val="3"/>
        </w:rPr>
        <w:t> </w:t>
      </w:r>
      <w:r>
        <w:rPr/>
        <w:t>reaches</w:t>
      </w:r>
      <w:r>
        <w:rPr>
          <w:spacing w:val="3"/>
        </w:rPr>
        <w:t> </w:t>
      </w:r>
      <w:r>
        <w:rPr/>
        <w:t>6.65</w:t>
      </w:r>
      <w:r>
        <w:rPr>
          <w:spacing w:val="-3"/>
        </w:rPr>
        <w:t> </w:t>
      </w:r>
      <w:r>
        <w:rPr/>
        <w:t>MPa.</w:t>
      </w:r>
      <w:r>
        <w:rPr>
          <w:spacing w:val="2"/>
        </w:rPr>
        <w:t> </w:t>
      </w:r>
      <w:r>
        <w:rPr/>
        <w:t>The</w:t>
      </w:r>
      <w:r>
        <w:rPr>
          <w:spacing w:val="2"/>
        </w:rPr>
        <w:t> </w:t>
      </w:r>
      <w:r>
        <w:rPr/>
        <w:t>temperature</w:t>
      </w:r>
      <w:r>
        <w:rPr>
          <w:spacing w:val="2"/>
        </w:rPr>
        <w:t> </w:t>
      </w:r>
      <w:r>
        <w:rPr/>
        <w:t>at</w:t>
      </w:r>
      <w:r>
        <w:rPr>
          <w:spacing w:val="2"/>
        </w:rPr>
        <w:t> </w:t>
      </w:r>
      <w:r>
        <w:rPr>
          <w:spacing w:val="-2"/>
        </w:rPr>
        <w:t>which</w:t>
      </w:r>
    </w:p>
    <w:p>
      <w:pPr>
        <w:spacing w:before="160"/>
        <w:ind w:left="295" w:right="0" w:firstLine="0"/>
        <w:jc w:val="both"/>
        <w:rPr>
          <w:rFonts w:ascii="Calibri"/>
          <w:sz w:val="12"/>
        </w:rPr>
      </w:pPr>
      <w:r>
        <w:rPr>
          <w:rFonts w:ascii="Calibri"/>
          <w:sz w:val="12"/>
        </w:rPr>
        <w:t>Thermal</w:t>
      </w:r>
      <w:r>
        <w:rPr>
          <w:rFonts w:ascii="Calibri"/>
          <w:spacing w:val="37"/>
          <w:sz w:val="12"/>
        </w:rPr>
        <w:t> </w:t>
      </w:r>
      <w:r>
        <w:rPr>
          <w:rFonts w:ascii="Calibri"/>
          <w:sz w:val="12"/>
        </w:rPr>
        <w:t>Protective</w:t>
      </w:r>
      <w:r>
        <w:rPr>
          <w:rFonts w:ascii="Calibri"/>
          <w:spacing w:val="36"/>
          <w:sz w:val="12"/>
        </w:rPr>
        <w:t> </w:t>
      </w:r>
      <w:r>
        <w:rPr>
          <w:rFonts w:ascii="Calibri"/>
          <w:sz w:val="12"/>
        </w:rPr>
        <w:t>Clothing</w:t>
      </w:r>
      <w:r>
        <w:rPr>
          <w:rFonts w:ascii="Calibri"/>
          <w:spacing w:val="37"/>
          <w:sz w:val="12"/>
        </w:rPr>
        <w:t> </w:t>
      </w:r>
      <w:r>
        <w:rPr>
          <w:rFonts w:ascii="Calibri"/>
          <w:sz w:val="12"/>
        </w:rPr>
        <w:t>for</w:t>
      </w:r>
      <w:r>
        <w:rPr>
          <w:rFonts w:ascii="Calibri"/>
          <w:spacing w:val="37"/>
          <w:sz w:val="12"/>
        </w:rPr>
        <w:t> </w:t>
      </w:r>
      <w:r>
        <w:rPr>
          <w:rFonts w:ascii="Calibri"/>
          <w:sz w:val="12"/>
        </w:rPr>
        <w:t>Firefighters.</w:t>
      </w:r>
      <w:r>
        <w:rPr>
          <w:rFonts w:ascii="Calibri"/>
          <w:spacing w:val="36"/>
          <w:sz w:val="12"/>
        </w:rPr>
        <w:t> </w:t>
      </w:r>
      <w:hyperlink r:id="rId6">
        <w:r>
          <w:rPr>
            <w:rFonts w:ascii="Calibri"/>
            <w:color w:val="0080AC"/>
            <w:sz w:val="12"/>
          </w:rPr>
          <w:t>http://dx.doi.org/10.1016/B978-0-08-101285-7.00005-</w:t>
        </w:r>
        <w:r>
          <w:rPr>
            <w:rFonts w:ascii="Calibri"/>
            <w:color w:val="0080AC"/>
            <w:spacing w:val="-10"/>
            <w:sz w:val="12"/>
          </w:rPr>
          <w:t>8</w:t>
        </w:r>
      </w:hyperlink>
    </w:p>
    <w:p>
      <w:pPr>
        <w:spacing w:before="16"/>
        <w:ind w:left="295" w:right="0" w:firstLine="0"/>
        <w:jc w:val="both"/>
        <w:rPr>
          <w:sz w:val="12"/>
        </w:rPr>
      </w:pPr>
      <w:hyperlink r:id="rId6">
        <w:r>
          <w:rPr>
            <w:sz w:val="12"/>
          </w:rPr>
          <w:t>©</w:t>
        </w:r>
        <w:r>
          <w:rPr>
            <w:spacing w:val="6"/>
            <w:sz w:val="12"/>
          </w:rPr>
          <w:t> </w:t>
        </w:r>
        <w:r>
          <w:rPr>
            <w:sz w:val="12"/>
          </w:rPr>
          <w:t>2017</w:t>
        </w:r>
        <w:r>
          <w:rPr>
            <w:spacing w:val="7"/>
            <w:sz w:val="12"/>
          </w:rPr>
          <w:t> </w:t>
        </w:r>
        <w:r>
          <w:rPr>
            <w:sz w:val="12"/>
          </w:rPr>
          <w:t>Elsevier</w:t>
        </w:r>
        <w:r>
          <w:rPr>
            <w:spacing w:val="8"/>
            <w:sz w:val="12"/>
          </w:rPr>
          <w:t> </w:t>
        </w:r>
        <w:r>
          <w:rPr>
            <w:sz w:val="12"/>
          </w:rPr>
          <w:t>Ltd.</w:t>
        </w:r>
        <w:r>
          <w:rPr>
            <w:spacing w:val="7"/>
            <w:sz w:val="12"/>
          </w:rPr>
          <w:t> </w:t>
        </w:r>
        <w:r>
          <w:rPr>
            <w:sz w:val="12"/>
          </w:rPr>
          <w:t>All</w:t>
        </w:r>
        <w:r>
          <w:rPr>
            <w:spacing w:val="7"/>
            <w:sz w:val="12"/>
          </w:rPr>
          <w:t> </w:t>
        </w:r>
        <w:r>
          <w:rPr>
            <w:sz w:val="12"/>
          </w:rPr>
          <w:t>rights</w:t>
        </w:r>
        <w:r>
          <w:rPr>
            <w:spacing w:val="7"/>
            <w:sz w:val="12"/>
          </w:rPr>
          <w:t> </w:t>
        </w:r>
        <w:r>
          <w:rPr>
            <w:spacing w:val="-2"/>
            <w:sz w:val="12"/>
          </w:rPr>
          <w:t>reserved.</w:t>
        </w:r>
      </w:hyperlink>
    </w:p>
    <w:p>
      <w:pPr>
        <w:spacing w:after="0"/>
        <w:jc w:val="both"/>
        <w:rPr>
          <w:sz w:val="12"/>
        </w:rPr>
        <w:sectPr>
          <w:footerReference w:type="default" r:id="rId5"/>
          <w:type w:val="continuous"/>
          <w:pgSz w:w="8640" w:h="12960"/>
          <w:pgMar w:header="0" w:footer="0" w:top="1260" w:bottom="280" w:left="720" w:right="720"/>
          <w:pgNumType w:start="57"/>
        </w:sectPr>
      </w:pPr>
    </w:p>
    <w:p>
      <w:pPr>
        <w:pStyle w:val="BodyText"/>
        <w:spacing w:line="249" w:lineRule="auto" w:before="99"/>
        <w:ind w:left="108" w:right="294"/>
        <w:jc w:val="both"/>
      </w:pPr>
      <w:r>
        <w:rPr/>
        <w:t>the</w:t>
      </w:r>
      <w:r>
        <w:rPr>
          <w:spacing w:val="-10"/>
        </w:rPr>
        <w:t> </w:t>
      </w:r>
      <w:r>
        <w:rPr/>
        <w:t>specific</w:t>
      </w:r>
      <w:r>
        <w:rPr>
          <w:spacing w:val="-10"/>
        </w:rPr>
        <w:t> </w:t>
      </w:r>
      <w:r>
        <w:rPr/>
        <w:t>modulus</w:t>
      </w:r>
      <w:r>
        <w:rPr>
          <w:spacing w:val="-11"/>
        </w:rPr>
        <w:t> </w:t>
      </w:r>
      <w:r>
        <w:rPr/>
        <w:t>becomes</w:t>
      </w:r>
      <w:r>
        <w:rPr>
          <w:spacing w:val="-11"/>
        </w:rPr>
        <w:t> </w:t>
      </w:r>
      <w:r>
        <w:rPr/>
        <w:t>6.65</w:t>
      </w:r>
      <w:r>
        <w:rPr>
          <w:spacing w:val="-4"/>
        </w:rPr>
        <w:t> </w:t>
      </w:r>
      <w:r>
        <w:rPr/>
        <w:t>MPa</w:t>
      </w:r>
      <w:r>
        <w:rPr>
          <w:spacing w:val="-10"/>
        </w:rPr>
        <w:t> </w:t>
      </w:r>
      <w:r>
        <w:rPr/>
        <w:t>is</w:t>
      </w:r>
      <w:r>
        <w:rPr>
          <w:spacing w:val="-12"/>
        </w:rPr>
        <w:t> </w:t>
      </w:r>
      <w:r>
        <w:rPr/>
        <w:t>identified</w:t>
      </w:r>
      <w:r>
        <w:rPr>
          <w:spacing w:val="-10"/>
        </w:rPr>
        <w:t> </w:t>
      </w:r>
      <w:r>
        <w:rPr/>
        <w:t>as</w:t>
      </w:r>
      <w:r>
        <w:rPr>
          <w:spacing w:val="-11"/>
        </w:rPr>
        <w:t> </w:t>
      </w:r>
      <w:r>
        <w:rPr/>
        <w:t>an</w:t>
      </w:r>
      <w:r>
        <w:rPr>
          <w:spacing w:val="-11"/>
        </w:rPr>
        <w:t> </w:t>
      </w:r>
      <w:r>
        <w:rPr/>
        <w:t>indentation-softening</w:t>
      </w:r>
      <w:r>
        <w:rPr>
          <w:spacing w:val="-11"/>
        </w:rPr>
        <w:t> </w:t>
      </w:r>
      <w:r>
        <w:rPr/>
        <w:t>tem- perature. For some fibers, it may show their softening temperatures in a range; how- ever, this test standard (ASTM E 2347) does not consider the range aspect while calculating the softening temperature. Additionally, this standard is applicable only when</w:t>
      </w:r>
      <w:r>
        <w:rPr>
          <w:spacing w:val="-1"/>
        </w:rPr>
        <w:t> </w:t>
      </w:r>
      <w:r>
        <w:rPr/>
        <w:t>the</w:t>
      </w:r>
      <w:r>
        <w:rPr>
          <w:spacing w:val="-1"/>
        </w:rPr>
        <w:t> </w:t>
      </w:r>
      <w:r>
        <w:rPr/>
        <w:t>conditions</w:t>
      </w:r>
      <w:r>
        <w:rPr>
          <w:spacing w:val="-2"/>
        </w:rPr>
        <w:t> </w:t>
      </w:r>
      <w:r>
        <w:rPr/>
        <w:t>of</w:t>
      </w:r>
      <w:r>
        <w:rPr>
          <w:spacing w:val="-2"/>
        </w:rPr>
        <w:t> </w:t>
      </w:r>
      <w:r>
        <w:rPr/>
        <w:t>time,</w:t>
      </w:r>
      <w:r>
        <w:rPr>
          <w:spacing w:val="-2"/>
        </w:rPr>
        <w:t> </w:t>
      </w:r>
      <w:r>
        <w:rPr/>
        <w:t>temperature, and</w:t>
      </w:r>
      <w:r>
        <w:rPr>
          <w:spacing w:val="-1"/>
        </w:rPr>
        <w:t> </w:t>
      </w:r>
      <w:r>
        <w:rPr/>
        <w:t>method of</w:t>
      </w:r>
      <w:r>
        <w:rPr>
          <w:spacing w:val="-2"/>
        </w:rPr>
        <w:t> </w:t>
      </w:r>
      <w:r>
        <w:rPr/>
        <w:t>loading</w:t>
      </w:r>
      <w:r>
        <w:rPr>
          <w:spacing w:val="-2"/>
        </w:rPr>
        <w:t> </w:t>
      </w:r>
      <w:r>
        <w:rPr/>
        <w:t>are similar to</w:t>
      </w:r>
      <w:r>
        <w:rPr>
          <w:spacing w:val="-1"/>
        </w:rPr>
        <w:t> </w:t>
      </w:r>
      <w:r>
        <w:rPr/>
        <w:t>those specified</w:t>
      </w:r>
      <w:r>
        <w:rPr>
          <w:spacing w:val="-13"/>
        </w:rPr>
        <w:t> </w:t>
      </w:r>
      <w:r>
        <w:rPr/>
        <w:t>in</w:t>
      </w:r>
      <w:r>
        <w:rPr>
          <w:spacing w:val="-12"/>
        </w:rPr>
        <w:t> </w:t>
      </w:r>
      <w:r>
        <w:rPr/>
        <w:t>the</w:t>
      </w:r>
      <w:r>
        <w:rPr>
          <w:spacing w:val="-13"/>
        </w:rPr>
        <w:t> </w:t>
      </w:r>
      <w:r>
        <w:rPr/>
        <w:t>test.</w:t>
      </w:r>
      <w:r>
        <w:rPr>
          <w:spacing w:val="-12"/>
        </w:rPr>
        <w:t> </w:t>
      </w:r>
      <w:r>
        <w:rPr/>
        <w:t>This</w:t>
      </w:r>
      <w:r>
        <w:rPr>
          <w:spacing w:val="-13"/>
        </w:rPr>
        <w:t> </w:t>
      </w:r>
      <w:r>
        <w:rPr/>
        <w:t>indicates</w:t>
      </w:r>
      <w:r>
        <w:rPr>
          <w:spacing w:val="-12"/>
        </w:rPr>
        <w:t> </w:t>
      </w:r>
      <w:r>
        <w:rPr/>
        <w:t>that</w:t>
      </w:r>
      <w:r>
        <w:rPr>
          <w:spacing w:val="-13"/>
        </w:rPr>
        <w:t> </w:t>
      </w:r>
      <w:r>
        <w:rPr/>
        <w:t>the</w:t>
      </w:r>
      <w:r>
        <w:rPr>
          <w:spacing w:val="-12"/>
        </w:rPr>
        <w:t> </w:t>
      </w:r>
      <w:r>
        <w:rPr/>
        <w:t>data</w:t>
      </w:r>
      <w:r>
        <w:rPr>
          <w:spacing w:val="-13"/>
        </w:rPr>
        <w:t> </w:t>
      </w:r>
      <w:r>
        <w:rPr/>
        <w:t>obtained</w:t>
      </w:r>
      <w:r>
        <w:rPr>
          <w:spacing w:val="-12"/>
        </w:rPr>
        <w:t> </w:t>
      </w:r>
      <w:r>
        <w:rPr/>
        <w:t>from</w:t>
      </w:r>
      <w:r>
        <w:rPr>
          <w:spacing w:val="-13"/>
        </w:rPr>
        <w:t> </w:t>
      </w:r>
      <w:r>
        <w:rPr/>
        <w:t>this</w:t>
      </w:r>
      <w:r>
        <w:rPr>
          <w:spacing w:val="-12"/>
        </w:rPr>
        <w:t> </w:t>
      </w:r>
      <w:r>
        <w:rPr/>
        <w:t>test</w:t>
      </w:r>
      <w:r>
        <w:rPr>
          <w:spacing w:val="-13"/>
        </w:rPr>
        <w:t> </w:t>
      </w:r>
      <w:r>
        <w:rPr/>
        <w:t>standard</w:t>
      </w:r>
      <w:r>
        <w:rPr>
          <w:spacing w:val="-12"/>
        </w:rPr>
        <w:t> </w:t>
      </w:r>
      <w:r>
        <w:rPr/>
        <w:t>cannot predict</w:t>
      </w:r>
      <w:r>
        <w:rPr>
          <w:spacing w:val="-6"/>
        </w:rPr>
        <w:t> </w:t>
      </w:r>
      <w:r>
        <w:rPr/>
        <w:t>the</w:t>
      </w:r>
      <w:r>
        <w:rPr>
          <w:spacing w:val="-5"/>
        </w:rPr>
        <w:t> </w:t>
      </w:r>
      <w:r>
        <w:rPr/>
        <w:t>behavior</w:t>
      </w:r>
      <w:r>
        <w:rPr>
          <w:spacing w:val="-4"/>
        </w:rPr>
        <w:t> </w:t>
      </w:r>
      <w:r>
        <w:rPr/>
        <w:t>of</w:t>
      </w:r>
      <w:r>
        <w:rPr>
          <w:spacing w:val="-5"/>
        </w:rPr>
        <w:t> </w:t>
      </w:r>
      <w:r>
        <w:rPr/>
        <w:t>fibers</w:t>
      </w:r>
      <w:r>
        <w:rPr>
          <w:spacing w:val="-5"/>
        </w:rPr>
        <w:t> </w:t>
      </w:r>
      <w:r>
        <w:rPr/>
        <w:t>at</w:t>
      </w:r>
      <w:r>
        <w:rPr>
          <w:spacing w:val="-5"/>
        </w:rPr>
        <w:t> </w:t>
      </w:r>
      <w:r>
        <w:rPr/>
        <w:t>a</w:t>
      </w:r>
      <w:r>
        <w:rPr>
          <w:spacing w:val="-5"/>
        </w:rPr>
        <w:t> </w:t>
      </w:r>
      <w:r>
        <w:rPr/>
        <w:t>higher</w:t>
      </w:r>
      <w:r>
        <w:rPr>
          <w:spacing w:val="-5"/>
        </w:rPr>
        <w:t> </w:t>
      </w:r>
      <w:r>
        <w:rPr/>
        <w:t>temperature</w:t>
      </w:r>
      <w:r>
        <w:rPr>
          <w:spacing w:val="-5"/>
        </w:rPr>
        <w:t> </w:t>
      </w:r>
      <w:r>
        <w:rPr/>
        <w:t>than</w:t>
      </w:r>
      <w:r>
        <w:rPr>
          <w:spacing w:val="-6"/>
        </w:rPr>
        <w:t> </w:t>
      </w:r>
      <w:r>
        <w:rPr/>
        <w:t>the</w:t>
      </w:r>
      <w:r>
        <w:rPr>
          <w:spacing w:val="-5"/>
        </w:rPr>
        <w:t> </w:t>
      </w:r>
      <w:r>
        <w:rPr/>
        <w:t>actual</w:t>
      </w:r>
      <w:r>
        <w:rPr>
          <w:spacing w:val="-5"/>
        </w:rPr>
        <w:t> </w:t>
      </w:r>
      <w:r>
        <w:rPr/>
        <w:t>test</w:t>
      </w:r>
      <w:r>
        <w:rPr>
          <w:spacing w:val="-6"/>
        </w:rPr>
        <w:t> </w:t>
      </w:r>
      <w:r>
        <w:rPr/>
        <w:t>temperature. The</w:t>
      </w:r>
      <w:r>
        <w:rPr>
          <w:spacing w:val="-13"/>
        </w:rPr>
        <w:t> </w:t>
      </w:r>
      <w:r>
        <w:rPr/>
        <w:t>ASTM</w:t>
      </w:r>
      <w:r>
        <w:rPr>
          <w:spacing w:val="-12"/>
        </w:rPr>
        <w:t> </w:t>
      </w:r>
      <w:r>
        <w:rPr/>
        <w:t>D</w:t>
      </w:r>
      <w:r>
        <w:rPr>
          <w:spacing w:val="-13"/>
        </w:rPr>
        <w:t> </w:t>
      </w:r>
      <w:r>
        <w:rPr/>
        <w:t>7138</w:t>
      </w:r>
      <w:r>
        <w:rPr>
          <w:spacing w:val="-12"/>
        </w:rPr>
        <w:t> </w:t>
      </w:r>
      <w:r>
        <w:rPr/>
        <w:t>standard</w:t>
      </w:r>
      <w:r>
        <w:rPr>
          <w:spacing w:val="-13"/>
        </w:rPr>
        <w:t> </w:t>
      </w:r>
      <w:r>
        <w:rPr/>
        <w:t>is</w:t>
      </w:r>
      <w:r>
        <w:rPr>
          <w:spacing w:val="-12"/>
        </w:rPr>
        <w:t> </w:t>
      </w:r>
      <w:r>
        <w:rPr/>
        <w:t>also</w:t>
      </w:r>
      <w:r>
        <w:rPr>
          <w:spacing w:val="-13"/>
        </w:rPr>
        <w:t> </w:t>
      </w:r>
      <w:r>
        <w:rPr/>
        <w:t>available</w:t>
      </w:r>
      <w:r>
        <w:rPr>
          <w:spacing w:val="-12"/>
        </w:rPr>
        <w:t> </w:t>
      </w:r>
      <w:r>
        <w:rPr/>
        <w:t>to</w:t>
      </w:r>
      <w:r>
        <w:rPr>
          <w:spacing w:val="-13"/>
        </w:rPr>
        <w:t> </w:t>
      </w:r>
      <w:r>
        <w:rPr/>
        <w:t>determine</w:t>
      </w:r>
      <w:r>
        <w:rPr>
          <w:spacing w:val="-12"/>
        </w:rPr>
        <w:t> </w:t>
      </w:r>
      <w:r>
        <w:rPr/>
        <w:t>the</w:t>
      </w:r>
      <w:r>
        <w:rPr>
          <w:spacing w:val="-13"/>
        </w:rPr>
        <w:t> </w:t>
      </w:r>
      <w:r>
        <w:rPr/>
        <w:t>melting</w:t>
      </w:r>
      <w:r>
        <w:rPr>
          <w:spacing w:val="-12"/>
        </w:rPr>
        <w:t> </w:t>
      </w:r>
      <w:r>
        <w:rPr/>
        <w:t>temperatures</w:t>
      </w:r>
      <w:r>
        <w:rPr>
          <w:spacing w:val="-13"/>
        </w:rPr>
        <w:t> </w:t>
      </w:r>
      <w:r>
        <w:rPr/>
        <w:t>of fibers. Using this standard, a fiber specimen is positioned in a melting temperature evaluating device. The temperature of the device is raised until the fiber specimen melts as determined by visual observation. The minimum temperature at which the fiber specimen starts melting is inferred as the melting temperature. The limitation</w:t>
      </w:r>
      <w:r>
        <w:rPr>
          <w:spacing w:val="40"/>
        </w:rPr>
        <w:t> </w:t>
      </w:r>
      <w:r>
        <w:rPr/>
        <w:t>of</w:t>
      </w:r>
      <w:r>
        <w:rPr>
          <w:spacing w:val="-6"/>
        </w:rPr>
        <w:t> </w:t>
      </w:r>
      <w:r>
        <w:rPr/>
        <w:t>the</w:t>
      </w:r>
      <w:r>
        <w:rPr>
          <w:spacing w:val="-6"/>
        </w:rPr>
        <w:t> </w:t>
      </w:r>
      <w:r>
        <w:rPr/>
        <w:t>ASTM</w:t>
      </w:r>
      <w:r>
        <w:rPr>
          <w:spacing w:val="-5"/>
        </w:rPr>
        <w:t> </w:t>
      </w:r>
      <w:r>
        <w:rPr/>
        <w:t>D</w:t>
      </w:r>
      <w:r>
        <w:rPr>
          <w:spacing w:val="-7"/>
        </w:rPr>
        <w:t> </w:t>
      </w:r>
      <w:r>
        <w:rPr/>
        <w:t>7138</w:t>
      </w:r>
      <w:r>
        <w:rPr>
          <w:spacing w:val="-6"/>
        </w:rPr>
        <w:t> </w:t>
      </w:r>
      <w:r>
        <w:rPr/>
        <w:t>is</w:t>
      </w:r>
      <w:r>
        <w:rPr>
          <w:spacing w:val="-6"/>
        </w:rPr>
        <w:t> </w:t>
      </w:r>
      <w:r>
        <w:rPr/>
        <w:t>quite</w:t>
      </w:r>
      <w:r>
        <w:rPr>
          <w:spacing w:val="-6"/>
        </w:rPr>
        <w:t> </w:t>
      </w:r>
      <w:r>
        <w:rPr/>
        <w:t>similar</w:t>
      </w:r>
      <w:r>
        <w:rPr>
          <w:spacing w:val="-5"/>
        </w:rPr>
        <w:t> </w:t>
      </w:r>
      <w:r>
        <w:rPr/>
        <w:t>to</w:t>
      </w:r>
      <w:r>
        <w:rPr>
          <w:spacing w:val="-7"/>
        </w:rPr>
        <w:t> </w:t>
      </w:r>
      <w:r>
        <w:rPr/>
        <w:t>the</w:t>
      </w:r>
      <w:r>
        <w:rPr>
          <w:spacing w:val="-6"/>
        </w:rPr>
        <w:t> </w:t>
      </w:r>
      <w:r>
        <w:rPr/>
        <w:t>ASTM</w:t>
      </w:r>
      <w:r>
        <w:rPr>
          <w:spacing w:val="-5"/>
        </w:rPr>
        <w:t> </w:t>
      </w:r>
      <w:r>
        <w:rPr/>
        <w:t>E</w:t>
      </w:r>
      <w:r>
        <w:rPr>
          <w:spacing w:val="-7"/>
        </w:rPr>
        <w:t> </w:t>
      </w:r>
      <w:r>
        <w:rPr/>
        <w:t>2347,</w:t>
      </w:r>
      <w:r>
        <w:rPr>
          <w:spacing w:val="-6"/>
        </w:rPr>
        <w:t> </w:t>
      </w:r>
      <w:r>
        <w:rPr/>
        <w:t>because</w:t>
      </w:r>
      <w:r>
        <w:rPr>
          <w:spacing w:val="-6"/>
        </w:rPr>
        <w:t> </w:t>
      </w:r>
      <w:r>
        <w:rPr/>
        <w:t>this</w:t>
      </w:r>
      <w:r>
        <w:rPr>
          <w:spacing w:val="-6"/>
        </w:rPr>
        <w:t> </w:t>
      </w:r>
      <w:r>
        <w:rPr/>
        <w:t>standard</w:t>
      </w:r>
      <w:r>
        <w:rPr>
          <w:spacing w:val="-5"/>
        </w:rPr>
        <w:t> </w:t>
      </w:r>
      <w:r>
        <w:rPr/>
        <w:t>also does</w:t>
      </w:r>
      <w:r>
        <w:rPr>
          <w:spacing w:val="-13"/>
        </w:rPr>
        <w:t> </w:t>
      </w:r>
      <w:r>
        <w:rPr/>
        <w:t>not</w:t>
      </w:r>
      <w:r>
        <w:rPr>
          <w:spacing w:val="-12"/>
        </w:rPr>
        <w:t> </w:t>
      </w:r>
      <w:r>
        <w:rPr/>
        <w:t>highlight</w:t>
      </w:r>
      <w:r>
        <w:rPr>
          <w:spacing w:val="-13"/>
        </w:rPr>
        <w:t> </w:t>
      </w:r>
      <w:r>
        <w:rPr/>
        <w:t>the</w:t>
      </w:r>
      <w:r>
        <w:rPr>
          <w:spacing w:val="-12"/>
        </w:rPr>
        <w:t> </w:t>
      </w:r>
      <w:r>
        <w:rPr/>
        <w:t>range</w:t>
      </w:r>
      <w:r>
        <w:rPr>
          <w:spacing w:val="-13"/>
        </w:rPr>
        <w:t> </w:t>
      </w:r>
      <w:r>
        <w:rPr/>
        <w:t>of</w:t>
      </w:r>
      <w:r>
        <w:rPr>
          <w:spacing w:val="-12"/>
        </w:rPr>
        <w:t> </w:t>
      </w:r>
      <w:r>
        <w:rPr/>
        <w:t>melting</w:t>
      </w:r>
      <w:r>
        <w:rPr>
          <w:spacing w:val="-13"/>
        </w:rPr>
        <w:t> </w:t>
      </w:r>
      <w:r>
        <w:rPr/>
        <w:t>temperatures</w:t>
      </w:r>
      <w:r>
        <w:rPr>
          <w:spacing w:val="-12"/>
        </w:rPr>
        <w:t> </w:t>
      </w:r>
      <w:r>
        <w:rPr/>
        <w:t>that</w:t>
      </w:r>
      <w:r>
        <w:rPr>
          <w:spacing w:val="-13"/>
        </w:rPr>
        <w:t> </w:t>
      </w:r>
      <w:r>
        <w:rPr/>
        <w:t>might</w:t>
      </w:r>
      <w:r>
        <w:rPr>
          <w:spacing w:val="-12"/>
        </w:rPr>
        <w:t> </w:t>
      </w:r>
      <w:r>
        <w:rPr/>
        <w:t>be</w:t>
      </w:r>
      <w:r>
        <w:rPr>
          <w:spacing w:val="-13"/>
        </w:rPr>
        <w:t> </w:t>
      </w:r>
      <w:r>
        <w:rPr/>
        <w:t>applicable</w:t>
      </w:r>
      <w:r>
        <w:rPr>
          <w:spacing w:val="-12"/>
        </w:rPr>
        <w:t> </w:t>
      </w:r>
      <w:r>
        <w:rPr/>
        <w:t>for</w:t>
      </w:r>
      <w:r>
        <w:rPr>
          <w:spacing w:val="-13"/>
        </w:rPr>
        <w:t> </w:t>
      </w:r>
      <w:r>
        <w:rPr/>
        <w:t>some fibers. Also, this standard depends upon the visual observation of an experimenter. Hence,</w:t>
      </w:r>
      <w:r>
        <w:rPr>
          <w:spacing w:val="-9"/>
        </w:rPr>
        <w:t> </w:t>
      </w:r>
      <w:r>
        <w:rPr/>
        <w:t>the</w:t>
      </w:r>
      <w:r>
        <w:rPr>
          <w:spacing w:val="-9"/>
        </w:rPr>
        <w:t> </w:t>
      </w:r>
      <w:r>
        <w:rPr/>
        <w:t>ASTM</w:t>
      </w:r>
      <w:r>
        <w:rPr>
          <w:spacing w:val="-9"/>
        </w:rPr>
        <w:t> </w:t>
      </w:r>
      <w:r>
        <w:rPr/>
        <w:t>D</w:t>
      </w:r>
      <w:r>
        <w:rPr>
          <w:spacing w:val="-9"/>
        </w:rPr>
        <w:t> </w:t>
      </w:r>
      <w:r>
        <w:rPr/>
        <w:t>7138</w:t>
      </w:r>
      <w:r>
        <w:rPr>
          <w:spacing w:val="-10"/>
        </w:rPr>
        <w:t> </w:t>
      </w:r>
      <w:r>
        <w:rPr/>
        <w:t>standard</w:t>
      </w:r>
      <w:r>
        <w:rPr>
          <w:spacing w:val="-10"/>
        </w:rPr>
        <w:t> </w:t>
      </w:r>
      <w:r>
        <w:rPr/>
        <w:t>is</w:t>
      </w:r>
      <w:r>
        <w:rPr>
          <w:spacing w:val="-9"/>
        </w:rPr>
        <w:t> </w:t>
      </w:r>
      <w:r>
        <w:rPr/>
        <w:t>limited</w:t>
      </w:r>
      <w:r>
        <w:rPr>
          <w:spacing w:val="-8"/>
        </w:rPr>
        <w:t> </w:t>
      </w:r>
      <w:r>
        <w:rPr/>
        <w:t>to</w:t>
      </w:r>
      <w:r>
        <w:rPr>
          <w:spacing w:val="-11"/>
        </w:rPr>
        <w:t> </w:t>
      </w:r>
      <w:r>
        <w:rPr/>
        <w:t>quality</w:t>
      </w:r>
      <w:r>
        <w:rPr>
          <w:spacing w:val="-10"/>
        </w:rPr>
        <w:t> </w:t>
      </w:r>
      <w:r>
        <w:rPr/>
        <w:t>control</w:t>
      </w:r>
      <w:r>
        <w:rPr>
          <w:spacing w:val="-10"/>
        </w:rPr>
        <w:t> </w:t>
      </w:r>
      <w:r>
        <w:rPr/>
        <w:t>and</w:t>
      </w:r>
      <w:r>
        <w:rPr>
          <w:spacing w:val="-10"/>
        </w:rPr>
        <w:t> </w:t>
      </w:r>
      <w:r>
        <w:rPr/>
        <w:t>research</w:t>
      </w:r>
      <w:r>
        <w:rPr>
          <w:spacing w:val="-10"/>
        </w:rPr>
        <w:t> </w:t>
      </w:r>
      <w:r>
        <w:rPr/>
        <w:t>purposes only [</w:t>
      </w:r>
      <w:r>
        <w:rPr>
          <w:color w:val="0080AC"/>
        </w:rPr>
        <w:t>312</w:t>
      </w:r>
      <w:r>
        <w:rPr/>
        <w:t>,</w:t>
      </w:r>
      <w:r>
        <w:rPr>
          <w:color w:val="0080AC"/>
        </w:rPr>
        <w:t>313</w:t>
      </w:r>
      <w:r>
        <w:rPr/>
        <w:t>].</w:t>
      </w:r>
    </w:p>
    <w:p>
      <w:pPr>
        <w:pStyle w:val="BodyText"/>
        <w:spacing w:line="249" w:lineRule="auto"/>
        <w:ind w:left="108" w:right="294" w:firstLine="239"/>
        <w:jc w:val="both"/>
      </w:pPr>
      <w:r>
        <w:rPr/>
        <w:t>For flammability evaluation, various standardized test methods have been devel- oped</w:t>
      </w:r>
      <w:r>
        <w:rPr>
          <w:spacing w:val="25"/>
        </w:rPr>
        <w:t> </w:t>
      </w:r>
      <w:r>
        <w:rPr/>
        <w:t>[</w:t>
      </w:r>
      <w:r>
        <w:rPr>
          <w:color w:val="0080AC"/>
        </w:rPr>
        <w:t>314</w:t>
      </w:r>
      <w:r>
        <w:rPr/>
        <w:t>,</w:t>
      </w:r>
      <w:r>
        <w:rPr>
          <w:color w:val="0080AC"/>
        </w:rPr>
        <w:t>315</w:t>
      </w:r>
      <w:r>
        <w:rPr/>
        <w:t>].</w:t>
      </w:r>
      <w:r>
        <w:rPr>
          <w:spacing w:val="24"/>
        </w:rPr>
        <w:t> </w:t>
      </w:r>
      <w:r>
        <w:rPr/>
        <w:t>Flammability</w:t>
      </w:r>
      <w:r>
        <w:rPr>
          <w:spacing w:val="24"/>
        </w:rPr>
        <w:t> </w:t>
      </w:r>
      <w:r>
        <w:rPr/>
        <w:t>is</w:t>
      </w:r>
      <w:r>
        <w:rPr>
          <w:spacing w:val="25"/>
        </w:rPr>
        <w:t> </w:t>
      </w:r>
      <w:r>
        <w:rPr/>
        <w:t>defined</w:t>
      </w:r>
      <w:r>
        <w:rPr>
          <w:spacing w:val="25"/>
        </w:rPr>
        <w:t> </w:t>
      </w:r>
      <w:r>
        <w:rPr/>
        <w:t>as</w:t>
      </w:r>
      <w:r>
        <w:rPr>
          <w:spacing w:val="23"/>
        </w:rPr>
        <w:t> </w:t>
      </w:r>
      <w:r>
        <w:rPr/>
        <w:t>how</w:t>
      </w:r>
      <w:r>
        <w:rPr>
          <w:spacing w:val="25"/>
        </w:rPr>
        <w:t> </w:t>
      </w:r>
      <w:r>
        <w:rPr/>
        <w:t>easily</w:t>
      </w:r>
      <w:r>
        <w:rPr>
          <w:spacing w:val="24"/>
        </w:rPr>
        <w:t> </w:t>
      </w:r>
      <w:r>
        <w:rPr/>
        <w:t>a</w:t>
      </w:r>
      <w:r>
        <w:rPr>
          <w:spacing w:val="24"/>
        </w:rPr>
        <w:t> </w:t>
      </w:r>
      <w:r>
        <w:rPr/>
        <w:t>fiber</w:t>
      </w:r>
      <w:r>
        <w:rPr>
          <w:spacing w:val="25"/>
        </w:rPr>
        <w:t> </w:t>
      </w:r>
      <w:r>
        <w:rPr/>
        <w:t>or</w:t>
      </w:r>
      <w:r>
        <w:rPr>
          <w:spacing w:val="23"/>
        </w:rPr>
        <w:t> </w:t>
      </w:r>
      <w:r>
        <w:rPr/>
        <w:t>fabric</w:t>
      </w:r>
      <w:r>
        <w:rPr>
          <w:spacing w:val="25"/>
        </w:rPr>
        <w:t> </w:t>
      </w:r>
      <w:r>
        <w:rPr/>
        <w:t>will</w:t>
      </w:r>
      <w:r>
        <w:rPr>
          <w:spacing w:val="24"/>
        </w:rPr>
        <w:t> </w:t>
      </w:r>
      <w:r>
        <w:rPr/>
        <w:t>burn or</w:t>
      </w:r>
      <w:r>
        <w:rPr>
          <w:spacing w:val="-12"/>
        </w:rPr>
        <w:t> </w:t>
      </w:r>
      <w:r>
        <w:rPr/>
        <w:t>ignite,</w:t>
      </w:r>
      <w:r>
        <w:rPr>
          <w:spacing w:val="-12"/>
        </w:rPr>
        <w:t> </w:t>
      </w:r>
      <w:r>
        <w:rPr/>
        <w:t>resulting</w:t>
      </w:r>
      <w:r>
        <w:rPr>
          <w:spacing w:val="-12"/>
        </w:rPr>
        <w:t> </w:t>
      </w:r>
      <w:r>
        <w:rPr/>
        <w:t>in</w:t>
      </w:r>
      <w:r>
        <w:rPr>
          <w:spacing w:val="-12"/>
        </w:rPr>
        <w:t> </w:t>
      </w:r>
      <w:r>
        <w:rPr/>
        <w:t>fire</w:t>
      </w:r>
      <w:r>
        <w:rPr>
          <w:spacing w:val="-13"/>
        </w:rPr>
        <w:t> </w:t>
      </w:r>
      <w:r>
        <w:rPr/>
        <w:t>or</w:t>
      </w:r>
      <w:r>
        <w:rPr>
          <w:spacing w:val="-11"/>
        </w:rPr>
        <w:t> </w:t>
      </w:r>
      <w:r>
        <w:rPr/>
        <w:t>combustion.</w:t>
      </w:r>
      <w:r>
        <w:rPr>
          <w:spacing w:val="-13"/>
        </w:rPr>
        <w:t> </w:t>
      </w:r>
      <w:r>
        <w:rPr/>
        <w:t>It</w:t>
      </w:r>
      <w:r>
        <w:rPr>
          <w:spacing w:val="-12"/>
        </w:rPr>
        <w:t> </w:t>
      </w:r>
      <w:r>
        <w:rPr/>
        <w:t>has</w:t>
      </w:r>
      <w:r>
        <w:rPr>
          <w:spacing w:val="-13"/>
        </w:rPr>
        <w:t> </w:t>
      </w:r>
      <w:r>
        <w:rPr/>
        <w:t>been</w:t>
      </w:r>
      <w:r>
        <w:rPr>
          <w:spacing w:val="-10"/>
        </w:rPr>
        <w:t> </w:t>
      </w:r>
      <w:r>
        <w:rPr/>
        <w:t>identified</w:t>
      </w:r>
      <w:r>
        <w:rPr>
          <w:spacing w:val="-11"/>
        </w:rPr>
        <w:t> </w:t>
      </w:r>
      <w:r>
        <w:rPr/>
        <w:t>that</w:t>
      </w:r>
      <w:r>
        <w:rPr>
          <w:spacing w:val="-12"/>
        </w:rPr>
        <w:t> </w:t>
      </w:r>
      <w:r>
        <w:rPr/>
        <w:t>various</w:t>
      </w:r>
      <w:r>
        <w:rPr>
          <w:spacing w:val="-11"/>
        </w:rPr>
        <w:t> </w:t>
      </w:r>
      <w:r>
        <w:rPr/>
        <w:t>parameters need</w:t>
      </w:r>
      <w:r>
        <w:rPr>
          <w:spacing w:val="-9"/>
        </w:rPr>
        <w:t> </w:t>
      </w:r>
      <w:r>
        <w:rPr/>
        <w:t>to</w:t>
      </w:r>
      <w:r>
        <w:rPr>
          <w:spacing w:val="-11"/>
        </w:rPr>
        <w:t> </w:t>
      </w:r>
      <w:r>
        <w:rPr/>
        <w:t>be</w:t>
      </w:r>
      <w:r>
        <w:rPr>
          <w:spacing w:val="-11"/>
        </w:rPr>
        <w:t> </w:t>
      </w:r>
      <w:r>
        <w:rPr/>
        <w:t>considered</w:t>
      </w:r>
      <w:r>
        <w:rPr>
          <w:spacing w:val="-10"/>
        </w:rPr>
        <w:t> </w:t>
      </w:r>
      <w:r>
        <w:rPr/>
        <w:t>for</w:t>
      </w:r>
      <w:r>
        <w:rPr>
          <w:spacing w:val="-10"/>
        </w:rPr>
        <w:t> </w:t>
      </w:r>
      <w:r>
        <w:rPr/>
        <w:t>the</w:t>
      </w:r>
      <w:r>
        <w:rPr>
          <w:spacing w:val="-10"/>
        </w:rPr>
        <w:t> </w:t>
      </w:r>
      <w:r>
        <w:rPr/>
        <w:t>determination</w:t>
      </w:r>
      <w:r>
        <w:rPr>
          <w:spacing w:val="-10"/>
        </w:rPr>
        <w:t> </w:t>
      </w:r>
      <w:r>
        <w:rPr/>
        <w:t>of</w:t>
      </w:r>
      <w:r>
        <w:rPr>
          <w:spacing w:val="-10"/>
        </w:rPr>
        <w:t> </w:t>
      </w:r>
      <w:r>
        <w:rPr/>
        <w:t>flammability;</w:t>
      </w:r>
      <w:r>
        <w:rPr>
          <w:spacing w:val="-10"/>
        </w:rPr>
        <w:t> </w:t>
      </w:r>
      <w:r>
        <w:rPr/>
        <w:t>these</w:t>
      </w:r>
      <w:r>
        <w:rPr>
          <w:spacing w:val="-9"/>
        </w:rPr>
        <w:t> </w:t>
      </w:r>
      <w:r>
        <w:rPr/>
        <w:t>parameters</w:t>
      </w:r>
      <w:r>
        <w:rPr>
          <w:spacing w:val="-9"/>
        </w:rPr>
        <w:t> </w:t>
      </w:r>
      <w:r>
        <w:rPr/>
        <w:t>include flame</w:t>
      </w:r>
      <w:r>
        <w:rPr>
          <w:spacing w:val="-3"/>
        </w:rPr>
        <w:t> </w:t>
      </w:r>
      <w:r>
        <w:rPr/>
        <w:t>duration,</w:t>
      </w:r>
      <w:r>
        <w:rPr>
          <w:spacing w:val="-4"/>
        </w:rPr>
        <w:t> </w:t>
      </w:r>
      <w:r>
        <w:rPr/>
        <w:t>the</w:t>
      </w:r>
      <w:r>
        <w:rPr>
          <w:spacing w:val="-5"/>
        </w:rPr>
        <w:t> </w:t>
      </w:r>
      <w:r>
        <w:rPr/>
        <w:t>rate</w:t>
      </w:r>
      <w:r>
        <w:rPr>
          <w:spacing w:val="-4"/>
        </w:rPr>
        <w:t> </w:t>
      </w:r>
      <w:r>
        <w:rPr/>
        <w:t>and</w:t>
      </w:r>
      <w:r>
        <w:rPr>
          <w:spacing w:val="-5"/>
        </w:rPr>
        <w:t> </w:t>
      </w:r>
      <w:r>
        <w:rPr/>
        <w:t>extent</w:t>
      </w:r>
      <w:r>
        <w:rPr>
          <w:spacing w:val="-5"/>
        </w:rPr>
        <w:t> </w:t>
      </w:r>
      <w:r>
        <w:rPr/>
        <w:t>of</w:t>
      </w:r>
      <w:r>
        <w:rPr>
          <w:spacing w:val="-5"/>
        </w:rPr>
        <w:t> </w:t>
      </w:r>
      <w:r>
        <w:rPr/>
        <w:t>flame</w:t>
      </w:r>
      <w:r>
        <w:rPr>
          <w:spacing w:val="-3"/>
        </w:rPr>
        <w:t> </w:t>
      </w:r>
      <w:r>
        <w:rPr/>
        <w:t>spread,</w:t>
      </w:r>
      <w:r>
        <w:rPr>
          <w:spacing w:val="-4"/>
        </w:rPr>
        <w:t> </w:t>
      </w:r>
      <w:r>
        <w:rPr/>
        <w:t>ease</w:t>
      </w:r>
      <w:r>
        <w:rPr>
          <w:spacing w:val="-4"/>
        </w:rPr>
        <w:t> </w:t>
      </w:r>
      <w:r>
        <w:rPr/>
        <w:t>of</w:t>
      </w:r>
      <w:r>
        <w:rPr>
          <w:spacing w:val="-5"/>
        </w:rPr>
        <w:t> </w:t>
      </w:r>
      <w:r>
        <w:rPr/>
        <w:t>flame</w:t>
      </w:r>
      <w:r>
        <w:rPr>
          <w:spacing w:val="-4"/>
        </w:rPr>
        <w:t> </w:t>
      </w:r>
      <w:r>
        <w:rPr/>
        <w:t>extinction,</w:t>
      </w:r>
      <w:r>
        <w:rPr>
          <w:spacing w:val="-5"/>
        </w:rPr>
        <w:t> </w:t>
      </w:r>
      <w:r>
        <w:rPr/>
        <w:t>the</w:t>
      </w:r>
      <w:r>
        <w:rPr>
          <w:spacing w:val="-5"/>
        </w:rPr>
        <w:t> </w:t>
      </w:r>
      <w:r>
        <w:rPr/>
        <w:t>tem- </w:t>
      </w:r>
      <w:r>
        <w:rPr>
          <w:spacing w:val="-2"/>
        </w:rPr>
        <w:t>perature</w:t>
      </w:r>
      <w:r>
        <w:rPr>
          <w:spacing w:val="-6"/>
        </w:rPr>
        <w:t> </w:t>
      </w:r>
      <w:r>
        <w:rPr>
          <w:spacing w:val="-2"/>
        </w:rPr>
        <w:t>of</w:t>
      </w:r>
      <w:r>
        <w:rPr>
          <w:spacing w:val="-6"/>
        </w:rPr>
        <w:t> </w:t>
      </w:r>
      <w:r>
        <w:rPr>
          <w:spacing w:val="-2"/>
        </w:rPr>
        <w:t>burning</w:t>
      </w:r>
      <w:r>
        <w:rPr>
          <w:spacing w:val="-6"/>
        </w:rPr>
        <w:t> </w:t>
      </w:r>
      <w:r>
        <w:rPr>
          <w:spacing w:val="-2"/>
        </w:rPr>
        <w:t>fibers</w:t>
      </w:r>
      <w:r>
        <w:rPr>
          <w:spacing w:val="-7"/>
        </w:rPr>
        <w:t> </w:t>
      </w:r>
      <w:r>
        <w:rPr>
          <w:spacing w:val="-2"/>
        </w:rPr>
        <w:t>or</w:t>
      </w:r>
      <w:r>
        <w:rPr>
          <w:spacing w:val="-6"/>
        </w:rPr>
        <w:t> </w:t>
      </w:r>
      <w:r>
        <w:rPr>
          <w:spacing w:val="-2"/>
        </w:rPr>
        <w:t>fabrics,</w:t>
      </w:r>
      <w:r>
        <w:rPr>
          <w:spacing w:val="-7"/>
        </w:rPr>
        <w:t> </w:t>
      </w:r>
      <w:r>
        <w:rPr>
          <w:spacing w:val="-2"/>
        </w:rPr>
        <w:t>and</w:t>
      </w:r>
      <w:r>
        <w:rPr>
          <w:spacing w:val="-8"/>
        </w:rPr>
        <w:t> </w:t>
      </w:r>
      <w:r>
        <w:rPr>
          <w:spacing w:val="-2"/>
        </w:rPr>
        <w:t>the</w:t>
      </w:r>
      <w:r>
        <w:rPr>
          <w:spacing w:val="-6"/>
        </w:rPr>
        <w:t> </w:t>
      </w:r>
      <w:r>
        <w:rPr>
          <w:spacing w:val="-2"/>
        </w:rPr>
        <w:t>amount</w:t>
      </w:r>
      <w:r>
        <w:rPr>
          <w:spacing w:val="-6"/>
        </w:rPr>
        <w:t> </w:t>
      </w:r>
      <w:r>
        <w:rPr>
          <w:spacing w:val="-2"/>
        </w:rPr>
        <w:t>of</w:t>
      </w:r>
      <w:r>
        <w:rPr>
          <w:spacing w:val="-8"/>
        </w:rPr>
        <w:t> </w:t>
      </w:r>
      <w:r>
        <w:rPr>
          <w:spacing w:val="-2"/>
        </w:rPr>
        <w:t>heat</w:t>
      </w:r>
      <w:r>
        <w:rPr>
          <w:spacing w:val="-5"/>
        </w:rPr>
        <w:t> </w:t>
      </w:r>
      <w:r>
        <w:rPr>
          <w:spacing w:val="-2"/>
        </w:rPr>
        <w:t>during</w:t>
      </w:r>
      <w:r>
        <w:rPr>
          <w:spacing w:val="-6"/>
        </w:rPr>
        <w:t> </w:t>
      </w:r>
      <w:r>
        <w:rPr>
          <w:spacing w:val="-2"/>
        </w:rPr>
        <w:t>burning</w:t>
      </w:r>
      <w:r>
        <w:rPr>
          <w:spacing w:val="-6"/>
        </w:rPr>
        <w:t> </w:t>
      </w:r>
      <w:r>
        <w:rPr>
          <w:spacing w:val="-2"/>
        </w:rPr>
        <w:t>[</w:t>
      </w:r>
      <w:r>
        <w:rPr>
          <w:color w:val="0080AC"/>
          <w:spacing w:val="-2"/>
        </w:rPr>
        <w:t>316</w:t>
      </w:r>
      <w:r>
        <w:rPr>
          <w:rFonts w:ascii="Arial MT" w:hAnsi="Arial MT"/>
          <w:color w:val="0080AC"/>
          <w:spacing w:val="-2"/>
        </w:rPr>
        <w:t>–</w:t>
      </w:r>
      <w:r>
        <w:rPr>
          <w:color w:val="0080AC"/>
          <w:spacing w:val="-2"/>
        </w:rPr>
        <w:t>321</w:t>
      </w:r>
      <w:r>
        <w:rPr>
          <w:spacing w:val="-2"/>
        </w:rPr>
        <w:t>]. </w:t>
      </w:r>
      <w:r>
        <w:rPr/>
        <w:t>The</w:t>
      </w:r>
      <w:r>
        <w:rPr>
          <w:spacing w:val="-12"/>
        </w:rPr>
        <w:t> </w:t>
      </w:r>
      <w:r>
        <w:rPr/>
        <w:t>selection</w:t>
      </w:r>
      <w:r>
        <w:rPr>
          <w:spacing w:val="-11"/>
        </w:rPr>
        <w:t> </w:t>
      </w:r>
      <w:r>
        <w:rPr/>
        <w:t>of</w:t>
      </w:r>
      <w:r>
        <w:rPr>
          <w:spacing w:val="-13"/>
        </w:rPr>
        <w:t> </w:t>
      </w:r>
      <w:r>
        <w:rPr/>
        <w:t>a</w:t>
      </w:r>
      <w:r>
        <w:rPr>
          <w:spacing w:val="-12"/>
        </w:rPr>
        <w:t> </w:t>
      </w:r>
      <w:r>
        <w:rPr/>
        <w:t>particular</w:t>
      </w:r>
      <w:r>
        <w:rPr>
          <w:spacing w:val="-12"/>
        </w:rPr>
        <w:t> </w:t>
      </w:r>
      <w:r>
        <w:rPr/>
        <w:t>parameter</w:t>
      </w:r>
      <w:r>
        <w:rPr>
          <w:spacing w:val="-12"/>
        </w:rPr>
        <w:t> </w:t>
      </w:r>
      <w:r>
        <w:rPr/>
        <w:t>to</w:t>
      </w:r>
      <w:r>
        <w:rPr>
          <w:spacing w:val="-12"/>
        </w:rPr>
        <w:t> </w:t>
      </w:r>
      <w:r>
        <w:rPr/>
        <w:t>evaluate</w:t>
      </w:r>
      <w:r>
        <w:rPr>
          <w:spacing w:val="-11"/>
        </w:rPr>
        <w:t> </w:t>
      </w:r>
      <w:r>
        <w:rPr/>
        <w:t>flammability</w:t>
      </w:r>
      <w:r>
        <w:rPr>
          <w:spacing w:val="-12"/>
        </w:rPr>
        <w:t> </w:t>
      </w:r>
      <w:r>
        <w:rPr/>
        <w:t>depends</w:t>
      </w:r>
      <w:r>
        <w:rPr>
          <w:spacing w:val="-12"/>
        </w:rPr>
        <w:t> </w:t>
      </w:r>
      <w:r>
        <w:rPr/>
        <w:t>on</w:t>
      </w:r>
      <w:r>
        <w:rPr>
          <w:spacing w:val="-12"/>
        </w:rPr>
        <w:t> </w:t>
      </w:r>
      <w:r>
        <w:rPr/>
        <w:t>the</w:t>
      </w:r>
      <w:r>
        <w:rPr>
          <w:spacing w:val="-11"/>
        </w:rPr>
        <w:t> </w:t>
      </w:r>
      <w:r>
        <w:rPr/>
        <w:t>nature of</w:t>
      </w:r>
      <w:r>
        <w:rPr>
          <w:spacing w:val="-4"/>
        </w:rPr>
        <w:t> </w:t>
      </w:r>
      <w:r>
        <w:rPr/>
        <w:t>the</w:t>
      </w:r>
      <w:r>
        <w:rPr>
          <w:spacing w:val="-3"/>
        </w:rPr>
        <w:t> </w:t>
      </w:r>
      <w:r>
        <w:rPr/>
        <w:t>ignition</w:t>
      </w:r>
      <w:r>
        <w:rPr>
          <w:spacing w:val="-2"/>
        </w:rPr>
        <w:t> </w:t>
      </w:r>
      <w:r>
        <w:rPr/>
        <w:t>source,</w:t>
      </w:r>
      <w:r>
        <w:rPr>
          <w:spacing w:val="-3"/>
        </w:rPr>
        <w:t> </w:t>
      </w:r>
      <w:r>
        <w:rPr/>
        <w:t>orientation</w:t>
      </w:r>
      <w:r>
        <w:rPr>
          <w:spacing w:val="-4"/>
        </w:rPr>
        <w:t> </w:t>
      </w:r>
      <w:r>
        <w:rPr/>
        <w:t>of</w:t>
      </w:r>
      <w:r>
        <w:rPr>
          <w:spacing w:val="-4"/>
        </w:rPr>
        <w:t> </w:t>
      </w:r>
      <w:r>
        <w:rPr/>
        <w:t>the</w:t>
      </w:r>
      <w:r>
        <w:rPr>
          <w:spacing w:val="-3"/>
        </w:rPr>
        <w:t> </w:t>
      </w:r>
      <w:r>
        <w:rPr/>
        <w:t>tested</w:t>
      </w:r>
      <w:r>
        <w:rPr>
          <w:spacing w:val="-3"/>
        </w:rPr>
        <w:t> </w:t>
      </w:r>
      <w:r>
        <w:rPr/>
        <w:t>fibers</w:t>
      </w:r>
      <w:r>
        <w:rPr>
          <w:spacing w:val="-3"/>
        </w:rPr>
        <w:t> </w:t>
      </w:r>
      <w:r>
        <w:rPr/>
        <w:t>or</w:t>
      </w:r>
      <w:r>
        <w:rPr>
          <w:spacing w:val="-4"/>
        </w:rPr>
        <w:t> </w:t>
      </w:r>
      <w:r>
        <w:rPr/>
        <w:t>fabrics</w:t>
      </w:r>
      <w:r>
        <w:rPr>
          <w:spacing w:val="-4"/>
        </w:rPr>
        <w:t> </w:t>
      </w:r>
      <w:r>
        <w:rPr/>
        <w:t>(top,</w:t>
      </w:r>
      <w:r>
        <w:rPr>
          <w:spacing w:val="-4"/>
        </w:rPr>
        <w:t> </w:t>
      </w:r>
      <w:r>
        <w:rPr/>
        <w:t>bottom,</w:t>
      </w:r>
      <w:r>
        <w:rPr>
          <w:spacing w:val="-5"/>
        </w:rPr>
        <w:t> </w:t>
      </w:r>
      <w:r>
        <w:rPr/>
        <w:t>edge,</w:t>
      </w:r>
      <w:r>
        <w:rPr>
          <w:spacing w:val="-3"/>
        </w:rPr>
        <w:t> </w:t>
      </w:r>
      <w:r>
        <w:rPr/>
        <w:t>or face),</w:t>
      </w:r>
      <w:r>
        <w:rPr>
          <w:spacing w:val="-4"/>
        </w:rPr>
        <w:t> </w:t>
      </w:r>
      <w:r>
        <w:rPr/>
        <w:t>location</w:t>
      </w:r>
      <w:r>
        <w:rPr>
          <w:spacing w:val="-2"/>
        </w:rPr>
        <w:t> </w:t>
      </w:r>
      <w:r>
        <w:rPr/>
        <w:t>of</w:t>
      </w:r>
      <w:r>
        <w:rPr>
          <w:spacing w:val="-4"/>
        </w:rPr>
        <w:t> </w:t>
      </w:r>
      <w:r>
        <w:rPr/>
        <w:t>the</w:t>
      </w:r>
      <w:r>
        <w:rPr>
          <w:spacing w:val="-3"/>
        </w:rPr>
        <w:t> </w:t>
      </w:r>
      <w:r>
        <w:rPr/>
        <w:t>ignition</w:t>
      </w:r>
      <w:r>
        <w:rPr>
          <w:spacing w:val="-5"/>
        </w:rPr>
        <w:t> </w:t>
      </w:r>
      <w:r>
        <w:rPr/>
        <w:t>source,</w:t>
      </w:r>
      <w:r>
        <w:rPr>
          <w:spacing w:val="-4"/>
        </w:rPr>
        <w:t> </w:t>
      </w:r>
      <w:r>
        <w:rPr/>
        <w:t>and</w:t>
      </w:r>
      <w:r>
        <w:rPr>
          <w:spacing w:val="-3"/>
        </w:rPr>
        <w:t> </w:t>
      </w:r>
      <w:r>
        <w:rPr/>
        <w:t>environmental</w:t>
      </w:r>
      <w:r>
        <w:rPr>
          <w:spacing w:val="-3"/>
        </w:rPr>
        <w:t> </w:t>
      </w:r>
      <w:r>
        <w:rPr/>
        <w:t>conditions</w:t>
      </w:r>
      <w:r>
        <w:rPr>
          <w:spacing w:val="-2"/>
        </w:rPr>
        <w:t> </w:t>
      </w:r>
      <w:r>
        <w:rPr/>
        <w:t>[</w:t>
      </w:r>
      <w:r>
        <w:rPr>
          <w:color w:val="0080AC"/>
        </w:rPr>
        <w:t>35</w:t>
      </w:r>
      <w:r>
        <w:rPr/>
        <w:t>].</w:t>
      </w:r>
      <w:r>
        <w:rPr>
          <w:spacing w:val="-4"/>
        </w:rPr>
        <w:t> </w:t>
      </w:r>
      <w:r>
        <w:rPr/>
        <w:t>As</w:t>
      </w:r>
      <w:r>
        <w:rPr>
          <w:spacing w:val="-3"/>
        </w:rPr>
        <w:t> </w:t>
      </w:r>
      <w:r>
        <w:rPr/>
        <w:t>a</w:t>
      </w:r>
      <w:r>
        <w:rPr>
          <w:spacing w:val="-4"/>
        </w:rPr>
        <w:t> </w:t>
      </w:r>
      <w:r>
        <w:rPr/>
        <w:t>conse- quence,</w:t>
      </w:r>
      <w:r>
        <w:rPr>
          <w:spacing w:val="-9"/>
        </w:rPr>
        <w:t> </w:t>
      </w:r>
      <w:r>
        <w:rPr/>
        <w:t>various</w:t>
      </w:r>
      <w:r>
        <w:rPr>
          <w:spacing w:val="-9"/>
        </w:rPr>
        <w:t> </w:t>
      </w:r>
      <w:r>
        <w:rPr/>
        <w:t>standardize</w:t>
      </w:r>
      <w:r>
        <w:rPr>
          <w:spacing w:val="-9"/>
        </w:rPr>
        <w:t> </w:t>
      </w:r>
      <w:r>
        <w:rPr/>
        <w:t>test</w:t>
      </w:r>
      <w:r>
        <w:rPr>
          <w:spacing w:val="-9"/>
        </w:rPr>
        <w:t> </w:t>
      </w:r>
      <w:r>
        <w:rPr/>
        <w:t>methods</w:t>
      </w:r>
      <w:r>
        <w:rPr>
          <w:spacing w:val="-9"/>
        </w:rPr>
        <w:t> </w:t>
      </w:r>
      <w:r>
        <w:rPr/>
        <w:t>are</w:t>
      </w:r>
      <w:r>
        <w:rPr>
          <w:spacing w:val="-9"/>
        </w:rPr>
        <w:t> </w:t>
      </w:r>
      <w:r>
        <w:rPr/>
        <w:t>available</w:t>
      </w:r>
      <w:r>
        <w:rPr>
          <w:spacing w:val="-8"/>
        </w:rPr>
        <w:t> </w:t>
      </w:r>
      <w:r>
        <w:rPr/>
        <w:t>to</w:t>
      </w:r>
      <w:r>
        <w:rPr>
          <w:spacing w:val="-10"/>
        </w:rPr>
        <w:t> </w:t>
      </w:r>
      <w:r>
        <w:rPr/>
        <w:t>evaluate</w:t>
      </w:r>
      <w:r>
        <w:rPr>
          <w:spacing w:val="-9"/>
        </w:rPr>
        <w:t> </w:t>
      </w:r>
      <w:r>
        <w:rPr/>
        <w:t>the</w:t>
      </w:r>
      <w:r>
        <w:rPr>
          <w:spacing w:val="-9"/>
        </w:rPr>
        <w:t> </w:t>
      </w:r>
      <w:r>
        <w:rPr/>
        <w:t>flammability</w:t>
      </w:r>
      <w:r>
        <w:rPr>
          <w:spacing w:val="-9"/>
        </w:rPr>
        <w:t> </w:t>
      </w:r>
      <w:r>
        <w:rPr/>
        <w:t>of fibers or fabrics [</w:t>
      </w:r>
      <w:r>
        <w:rPr>
          <w:color w:val="0080AC"/>
        </w:rPr>
        <w:t>322</w:t>
      </w:r>
      <w:r>
        <w:rPr/>
        <w:t>].</w:t>
      </w:r>
    </w:p>
    <w:p>
      <w:pPr>
        <w:pStyle w:val="BodyText"/>
        <w:spacing w:line="249" w:lineRule="auto"/>
        <w:ind w:left="108" w:right="294" w:firstLine="239"/>
        <w:jc w:val="both"/>
      </w:pPr>
      <w:r>
        <w:rPr/>
        <w:t>The</w:t>
      </w:r>
      <w:r>
        <w:rPr>
          <w:spacing w:val="28"/>
        </w:rPr>
        <w:t> </w:t>
      </w:r>
      <w:r>
        <w:rPr/>
        <w:t>flammability</w:t>
      </w:r>
      <w:r>
        <w:rPr>
          <w:spacing w:val="28"/>
        </w:rPr>
        <w:t> </w:t>
      </w:r>
      <w:r>
        <w:rPr/>
        <w:t>of</w:t>
      </w:r>
      <w:r>
        <w:rPr>
          <w:spacing w:val="28"/>
        </w:rPr>
        <w:t> </w:t>
      </w:r>
      <w:r>
        <w:rPr/>
        <w:t>apparel</w:t>
      </w:r>
      <w:r>
        <w:rPr>
          <w:spacing w:val="29"/>
        </w:rPr>
        <w:t> </w:t>
      </w:r>
      <w:r>
        <w:rPr/>
        <w:t>textiles</w:t>
      </w:r>
      <w:r>
        <w:rPr>
          <w:spacing w:val="27"/>
        </w:rPr>
        <w:t> </w:t>
      </w:r>
      <w:r>
        <w:rPr/>
        <w:t>can</w:t>
      </w:r>
      <w:r>
        <w:rPr>
          <w:spacing w:val="28"/>
        </w:rPr>
        <w:t> </w:t>
      </w:r>
      <w:r>
        <w:rPr/>
        <w:t>be</w:t>
      </w:r>
      <w:r>
        <w:rPr>
          <w:spacing w:val="28"/>
        </w:rPr>
        <w:t> </w:t>
      </w:r>
      <w:r>
        <w:rPr/>
        <w:t>measured</w:t>
      </w:r>
      <w:r>
        <w:rPr>
          <w:spacing w:val="28"/>
        </w:rPr>
        <w:t> </w:t>
      </w:r>
      <w:r>
        <w:rPr/>
        <w:t>according</w:t>
      </w:r>
      <w:r>
        <w:rPr>
          <w:spacing w:val="27"/>
        </w:rPr>
        <w:t> </w:t>
      </w:r>
      <w:r>
        <w:rPr/>
        <w:t>to</w:t>
      </w:r>
      <w:r>
        <w:rPr>
          <w:spacing w:val="28"/>
        </w:rPr>
        <w:t> </w:t>
      </w:r>
      <w:r>
        <w:rPr/>
        <w:t>the</w:t>
      </w:r>
      <w:r>
        <w:rPr>
          <w:spacing w:val="28"/>
        </w:rPr>
        <w:t> </w:t>
      </w:r>
      <w:r>
        <w:rPr/>
        <w:t>ASTM D 1230 (as well as ISO 15025) standard method; this test was developed to evaluate the</w:t>
      </w:r>
      <w:r>
        <w:rPr>
          <w:spacing w:val="-8"/>
        </w:rPr>
        <w:t> </w:t>
      </w:r>
      <w:r>
        <w:rPr/>
        <w:t>flammability</w:t>
      </w:r>
      <w:r>
        <w:rPr>
          <w:spacing w:val="-8"/>
        </w:rPr>
        <w:t> </w:t>
      </w:r>
      <w:r>
        <w:rPr/>
        <w:t>of</w:t>
      </w:r>
      <w:r>
        <w:rPr>
          <w:spacing w:val="-9"/>
        </w:rPr>
        <w:t> </w:t>
      </w:r>
      <w:r>
        <w:rPr/>
        <w:t>fabrics</w:t>
      </w:r>
      <w:r>
        <w:rPr>
          <w:spacing w:val="-9"/>
        </w:rPr>
        <w:t> </w:t>
      </w:r>
      <w:r>
        <w:rPr/>
        <w:t>made</w:t>
      </w:r>
      <w:r>
        <w:rPr>
          <w:spacing w:val="-9"/>
        </w:rPr>
        <w:t> </w:t>
      </w:r>
      <w:r>
        <w:rPr/>
        <w:t>of</w:t>
      </w:r>
      <w:r>
        <w:rPr>
          <w:spacing w:val="-8"/>
        </w:rPr>
        <w:t> </w:t>
      </w:r>
      <w:r>
        <w:rPr/>
        <w:t>natural</w:t>
      </w:r>
      <w:r>
        <w:rPr>
          <w:spacing w:val="-7"/>
        </w:rPr>
        <w:t> </w:t>
      </w:r>
      <w:r>
        <w:rPr/>
        <w:t>or</w:t>
      </w:r>
      <w:r>
        <w:rPr>
          <w:spacing w:val="-9"/>
        </w:rPr>
        <w:t> </w:t>
      </w:r>
      <w:r>
        <w:rPr/>
        <w:t>synthetic</w:t>
      </w:r>
      <w:r>
        <w:rPr>
          <w:spacing w:val="-8"/>
        </w:rPr>
        <w:t> </w:t>
      </w:r>
      <w:r>
        <w:rPr/>
        <w:t>fibers.</w:t>
      </w:r>
      <w:r>
        <w:rPr>
          <w:spacing w:val="-8"/>
        </w:rPr>
        <w:t> </w:t>
      </w:r>
      <w:r>
        <w:rPr/>
        <w:t>The</w:t>
      </w:r>
      <w:r>
        <w:rPr>
          <w:spacing w:val="-7"/>
        </w:rPr>
        <w:t> </w:t>
      </w:r>
      <w:r>
        <w:rPr/>
        <w:t>key</w:t>
      </w:r>
      <w:r>
        <w:rPr>
          <w:spacing w:val="-9"/>
        </w:rPr>
        <w:t> </w:t>
      </w:r>
      <w:r>
        <w:rPr/>
        <w:t>with</w:t>
      </w:r>
      <w:r>
        <w:rPr>
          <w:spacing w:val="-8"/>
        </w:rPr>
        <w:t> </w:t>
      </w:r>
      <w:r>
        <w:rPr/>
        <w:t>this</w:t>
      </w:r>
      <w:r>
        <w:rPr>
          <w:spacing w:val="-7"/>
        </w:rPr>
        <w:t> </w:t>
      </w:r>
      <w:r>
        <w:rPr/>
        <w:t>stan- dard is that it can measure two aspects of fabric flammability: ease of ignition (how fast a fabric catches fire), and flame spread time (the time it takes for the flame to spread</w:t>
      </w:r>
      <w:r>
        <w:rPr>
          <w:spacing w:val="-3"/>
        </w:rPr>
        <w:t> </w:t>
      </w:r>
      <w:r>
        <w:rPr/>
        <w:t>a certain distance). In this test, a fabric specimen (50 mm</w:t>
      </w:r>
      <w:r>
        <w:rPr>
          <w:rFonts w:ascii="Tahoma" w:hAnsi="Tahoma"/>
        </w:rPr>
        <w:t>×</w:t>
      </w:r>
      <w:r>
        <w:rPr>
          <w:rFonts w:ascii="Tahoma" w:hAnsi="Tahoma"/>
          <w:spacing w:val="-16"/>
        </w:rPr>
        <w:t> </w:t>
      </w:r>
      <w:r>
        <w:rPr/>
        <w:t>165 mm) is cut and</w:t>
      </w:r>
      <w:r>
        <w:rPr>
          <w:spacing w:val="-10"/>
        </w:rPr>
        <w:t> </w:t>
      </w:r>
      <w:r>
        <w:rPr/>
        <w:t>brushed</w:t>
      </w:r>
      <w:r>
        <w:rPr>
          <w:spacing w:val="-11"/>
        </w:rPr>
        <w:t> </w:t>
      </w:r>
      <w:r>
        <w:rPr/>
        <w:t>(if</w:t>
      </w:r>
      <w:r>
        <w:rPr>
          <w:spacing w:val="-10"/>
        </w:rPr>
        <w:t> </w:t>
      </w:r>
      <w:r>
        <w:rPr/>
        <w:t>there</w:t>
      </w:r>
      <w:r>
        <w:rPr>
          <w:spacing w:val="-9"/>
        </w:rPr>
        <w:t> </w:t>
      </w:r>
      <w:r>
        <w:rPr/>
        <w:t>is</w:t>
      </w:r>
      <w:r>
        <w:rPr>
          <w:spacing w:val="-10"/>
        </w:rPr>
        <w:t> </w:t>
      </w:r>
      <w:r>
        <w:rPr/>
        <w:t>any</w:t>
      </w:r>
      <w:r>
        <w:rPr>
          <w:spacing w:val="-10"/>
        </w:rPr>
        <w:t> </w:t>
      </w:r>
      <w:r>
        <w:rPr/>
        <w:t>raised</w:t>
      </w:r>
      <w:r>
        <w:rPr>
          <w:spacing w:val="-10"/>
        </w:rPr>
        <w:t> </w:t>
      </w:r>
      <w:r>
        <w:rPr/>
        <w:t>fiber</w:t>
      </w:r>
      <w:r>
        <w:rPr>
          <w:spacing w:val="-10"/>
        </w:rPr>
        <w:t> </w:t>
      </w:r>
      <w:r>
        <w:rPr/>
        <w:t>surface</w:t>
      </w:r>
      <w:r>
        <w:rPr>
          <w:spacing w:val="-9"/>
        </w:rPr>
        <w:t> </w:t>
      </w:r>
      <w:r>
        <w:rPr/>
        <w:t>on</w:t>
      </w:r>
      <w:r>
        <w:rPr>
          <w:spacing w:val="-10"/>
        </w:rPr>
        <w:t> </w:t>
      </w:r>
      <w:r>
        <w:rPr/>
        <w:t>the</w:t>
      </w:r>
      <w:r>
        <w:rPr>
          <w:spacing w:val="-10"/>
        </w:rPr>
        <w:t> </w:t>
      </w:r>
      <w:r>
        <w:rPr/>
        <w:t>specimen).</w:t>
      </w:r>
      <w:r>
        <w:rPr>
          <w:spacing w:val="-9"/>
        </w:rPr>
        <w:t> </w:t>
      </w:r>
      <w:r>
        <w:rPr/>
        <w:t>Then,</w:t>
      </w:r>
      <w:r>
        <w:rPr>
          <w:spacing w:val="-10"/>
        </w:rPr>
        <w:t> </w:t>
      </w:r>
      <w:r>
        <w:rPr/>
        <w:t>this</w:t>
      </w:r>
      <w:r>
        <w:rPr>
          <w:spacing w:val="-11"/>
        </w:rPr>
        <w:t> </w:t>
      </w:r>
      <w:r>
        <w:rPr/>
        <w:t>specimen is placed on a flammability tester at a 45 degree angle, and a flame is applied to the lower end of the fabric specimen for 1</w:t>
      </w:r>
      <w:r>
        <w:rPr>
          <w:spacing w:val="-2"/>
        </w:rPr>
        <w:t> </w:t>
      </w:r>
      <w:r>
        <w:rPr/>
        <w:t>s (</w:t>
      </w:r>
      <w:hyperlink w:history="true" w:anchor="_bookmark0">
        <w:r>
          <w:rPr>
            <w:color w:val="0080AC"/>
          </w:rPr>
          <w:t>Fig. 5.1</w:t>
        </w:r>
      </w:hyperlink>
      <w:r>
        <w:rPr/>
        <w:t>). Then, the time required for the flame to proceed up to the specimen’s other end (a distance of 127</w:t>
      </w:r>
      <w:r>
        <w:rPr>
          <w:spacing w:val="-2"/>
        </w:rPr>
        <w:t> </w:t>
      </w:r>
      <w:r>
        <w:rPr/>
        <w:t>mm) is recorded. This standard applies only to flammable fabrics; thus, this standard may not be suit- able</w:t>
      </w:r>
      <w:r>
        <w:rPr>
          <w:spacing w:val="-5"/>
        </w:rPr>
        <w:t> </w:t>
      </w:r>
      <w:r>
        <w:rPr/>
        <w:t>for</w:t>
      </w:r>
      <w:r>
        <w:rPr>
          <w:spacing w:val="-6"/>
        </w:rPr>
        <w:t> </w:t>
      </w:r>
      <w:r>
        <w:rPr/>
        <w:t>fire-retardant/resistant</w:t>
      </w:r>
      <w:r>
        <w:rPr>
          <w:spacing w:val="-5"/>
        </w:rPr>
        <w:t> </w:t>
      </w:r>
      <w:r>
        <w:rPr/>
        <w:t>fabrics.</w:t>
      </w:r>
      <w:r>
        <w:rPr>
          <w:spacing w:val="-5"/>
        </w:rPr>
        <w:t> </w:t>
      </w:r>
      <w:r>
        <w:rPr/>
        <w:t>However,</w:t>
      </w:r>
      <w:r>
        <w:rPr>
          <w:spacing w:val="-5"/>
        </w:rPr>
        <w:t> </w:t>
      </w:r>
      <w:r>
        <w:rPr/>
        <w:t>this</w:t>
      </w:r>
      <w:r>
        <w:rPr>
          <w:spacing w:val="-5"/>
        </w:rPr>
        <w:t> </w:t>
      </w:r>
      <w:r>
        <w:rPr/>
        <w:t>standard</w:t>
      </w:r>
      <w:r>
        <w:rPr>
          <w:spacing w:val="-6"/>
        </w:rPr>
        <w:t> </w:t>
      </w:r>
      <w:r>
        <w:rPr/>
        <w:t>can</w:t>
      </w:r>
      <w:r>
        <w:rPr>
          <w:spacing w:val="-5"/>
        </w:rPr>
        <w:t> </w:t>
      </w:r>
      <w:r>
        <w:rPr/>
        <w:t>easily,</w:t>
      </w:r>
      <w:r>
        <w:rPr>
          <w:spacing w:val="-6"/>
        </w:rPr>
        <w:t> </w:t>
      </w:r>
      <w:r>
        <w:rPr/>
        <w:t>accurately, and reliably identify/distinguish between flammable fabrics.</w:t>
      </w:r>
    </w:p>
    <w:p>
      <w:pPr>
        <w:pStyle w:val="BodyText"/>
        <w:spacing w:line="217" w:lineRule="exact"/>
        <w:ind w:left="347"/>
        <w:jc w:val="both"/>
      </w:pPr>
      <w:r>
        <w:rPr/>
        <w:t>The</w:t>
      </w:r>
      <w:r>
        <w:rPr>
          <w:spacing w:val="6"/>
        </w:rPr>
        <w:t> </w:t>
      </w:r>
      <w:r>
        <w:rPr/>
        <w:t>flammability</w:t>
      </w:r>
      <w:r>
        <w:rPr>
          <w:spacing w:val="8"/>
        </w:rPr>
        <w:t> </w:t>
      </w:r>
      <w:r>
        <w:rPr/>
        <w:t>of</w:t>
      </w:r>
      <w:r>
        <w:rPr>
          <w:spacing w:val="8"/>
        </w:rPr>
        <w:t> </w:t>
      </w:r>
      <w:r>
        <w:rPr/>
        <w:t>apparel</w:t>
      </w:r>
      <w:r>
        <w:rPr>
          <w:spacing w:val="9"/>
        </w:rPr>
        <w:t> </w:t>
      </w:r>
      <w:r>
        <w:rPr/>
        <w:t>textiles</w:t>
      </w:r>
      <w:r>
        <w:rPr>
          <w:spacing w:val="8"/>
        </w:rPr>
        <w:t> </w:t>
      </w:r>
      <w:r>
        <w:rPr/>
        <w:t>can</w:t>
      </w:r>
      <w:r>
        <w:rPr>
          <w:spacing w:val="9"/>
        </w:rPr>
        <w:t> </w:t>
      </w:r>
      <w:r>
        <w:rPr/>
        <w:t>also</w:t>
      </w:r>
      <w:r>
        <w:rPr>
          <w:spacing w:val="7"/>
        </w:rPr>
        <w:t> </w:t>
      </w:r>
      <w:r>
        <w:rPr/>
        <w:t>be</w:t>
      </w:r>
      <w:r>
        <w:rPr>
          <w:spacing w:val="8"/>
        </w:rPr>
        <w:t> </w:t>
      </w:r>
      <w:r>
        <w:rPr/>
        <w:t>evaluated</w:t>
      </w:r>
      <w:r>
        <w:rPr>
          <w:spacing w:val="9"/>
        </w:rPr>
        <w:t> </w:t>
      </w:r>
      <w:r>
        <w:rPr/>
        <w:t>by</w:t>
      </w:r>
      <w:r>
        <w:rPr>
          <w:spacing w:val="9"/>
        </w:rPr>
        <w:t> </w:t>
      </w:r>
      <w:r>
        <w:rPr/>
        <w:t>the</w:t>
      </w:r>
      <w:r>
        <w:rPr>
          <w:spacing w:val="8"/>
        </w:rPr>
        <w:t> </w:t>
      </w:r>
      <w:r>
        <w:rPr/>
        <w:t>ASTM</w:t>
      </w:r>
      <w:r>
        <w:rPr>
          <w:spacing w:val="9"/>
        </w:rPr>
        <w:t> </w:t>
      </w:r>
      <w:r>
        <w:rPr/>
        <w:t>D</w:t>
      </w:r>
      <w:r>
        <w:rPr>
          <w:spacing w:val="8"/>
        </w:rPr>
        <w:t> </w:t>
      </w:r>
      <w:r>
        <w:rPr>
          <w:spacing w:val="-4"/>
        </w:rPr>
        <w:t>3659</w:t>
      </w:r>
    </w:p>
    <w:p>
      <w:pPr>
        <w:pStyle w:val="BodyText"/>
        <w:spacing w:line="249" w:lineRule="auto" w:before="6"/>
        <w:ind w:left="108" w:right="294"/>
        <w:jc w:val="both"/>
      </w:pPr>
      <w:r>
        <w:rPr/>
        <w:t>standard,</w:t>
      </w:r>
      <w:r>
        <w:rPr>
          <w:spacing w:val="-13"/>
        </w:rPr>
        <w:t> </w:t>
      </w:r>
      <w:r>
        <w:rPr/>
        <w:t>which</w:t>
      </w:r>
      <w:r>
        <w:rPr>
          <w:spacing w:val="-12"/>
        </w:rPr>
        <w:t> </w:t>
      </w:r>
      <w:r>
        <w:rPr/>
        <w:t>is</w:t>
      </w:r>
      <w:r>
        <w:rPr>
          <w:spacing w:val="-13"/>
        </w:rPr>
        <w:t> </w:t>
      </w:r>
      <w:r>
        <w:rPr/>
        <w:t>also</w:t>
      </w:r>
      <w:r>
        <w:rPr>
          <w:spacing w:val="-12"/>
        </w:rPr>
        <w:t> </w:t>
      </w:r>
      <w:r>
        <w:rPr/>
        <w:t>called</w:t>
      </w:r>
      <w:r>
        <w:rPr>
          <w:spacing w:val="-13"/>
        </w:rPr>
        <w:t> </w:t>
      </w:r>
      <w:r>
        <w:rPr/>
        <w:t>the</w:t>
      </w:r>
      <w:r>
        <w:rPr>
          <w:spacing w:val="-12"/>
        </w:rPr>
        <w:t> </w:t>
      </w:r>
      <w:r>
        <w:rPr/>
        <w:t>semirestraint</w:t>
      </w:r>
      <w:r>
        <w:rPr>
          <w:spacing w:val="-13"/>
        </w:rPr>
        <w:t> </w:t>
      </w:r>
      <w:r>
        <w:rPr/>
        <w:t>method.</w:t>
      </w:r>
      <w:r>
        <w:rPr>
          <w:spacing w:val="-12"/>
        </w:rPr>
        <w:t> </w:t>
      </w:r>
      <w:r>
        <w:rPr/>
        <w:t>This</w:t>
      </w:r>
      <w:r>
        <w:rPr>
          <w:spacing w:val="-13"/>
        </w:rPr>
        <w:t> </w:t>
      </w:r>
      <w:r>
        <w:rPr/>
        <w:t>method</w:t>
      </w:r>
      <w:r>
        <w:rPr>
          <w:spacing w:val="-12"/>
        </w:rPr>
        <w:t> </w:t>
      </w:r>
      <w:r>
        <w:rPr/>
        <w:t>was</w:t>
      </w:r>
      <w:r>
        <w:rPr>
          <w:spacing w:val="-13"/>
        </w:rPr>
        <w:t> </w:t>
      </w:r>
      <w:r>
        <w:rPr/>
        <w:t>developed</w:t>
      </w:r>
      <w:r>
        <w:rPr>
          <w:spacing w:val="-12"/>
        </w:rPr>
        <w:t> </w:t>
      </w:r>
      <w:r>
        <w:rPr/>
        <w:t>to evaluate the flammability of fabrics in a vertical configuration, in which the fabrics have</w:t>
      </w:r>
      <w:r>
        <w:rPr>
          <w:spacing w:val="3"/>
        </w:rPr>
        <w:t> </w:t>
      </w:r>
      <w:r>
        <w:rPr/>
        <w:t>a</w:t>
      </w:r>
      <w:r>
        <w:rPr>
          <w:spacing w:val="4"/>
        </w:rPr>
        <w:t> </w:t>
      </w:r>
      <w:r>
        <w:rPr/>
        <w:t>limited</w:t>
      </w:r>
      <w:r>
        <w:rPr>
          <w:spacing w:val="3"/>
        </w:rPr>
        <w:t> </w:t>
      </w:r>
      <w:r>
        <w:rPr/>
        <w:t>mobility</w:t>
      </w:r>
      <w:r>
        <w:rPr>
          <w:spacing w:val="3"/>
        </w:rPr>
        <w:t> </w:t>
      </w:r>
      <w:r>
        <w:rPr/>
        <w:t>from</w:t>
      </w:r>
      <w:r>
        <w:rPr>
          <w:spacing w:val="5"/>
        </w:rPr>
        <w:t> </w:t>
      </w:r>
      <w:r>
        <w:rPr/>
        <w:t>the</w:t>
      </w:r>
      <w:r>
        <w:rPr>
          <w:spacing w:val="2"/>
        </w:rPr>
        <w:t> </w:t>
      </w:r>
      <w:r>
        <w:rPr/>
        <w:t>vertical</w:t>
      </w:r>
      <w:r>
        <w:rPr>
          <w:spacing w:val="3"/>
        </w:rPr>
        <w:t> </w:t>
      </w:r>
      <w:r>
        <w:rPr/>
        <w:t>plane</w:t>
      </w:r>
      <w:r>
        <w:rPr>
          <w:spacing w:val="3"/>
        </w:rPr>
        <w:t> </w:t>
      </w:r>
      <w:r>
        <w:rPr/>
        <w:t>of</w:t>
      </w:r>
      <w:r>
        <w:rPr>
          <w:spacing w:val="4"/>
        </w:rPr>
        <w:t> </w:t>
      </w:r>
      <w:r>
        <w:rPr/>
        <w:t>suspension.</w:t>
      </w:r>
      <w:r>
        <w:rPr>
          <w:spacing w:val="4"/>
        </w:rPr>
        <w:t> </w:t>
      </w:r>
      <w:r>
        <w:rPr/>
        <w:t>The</w:t>
      </w:r>
      <w:r>
        <w:rPr>
          <w:spacing w:val="3"/>
        </w:rPr>
        <w:t> </w:t>
      </w:r>
      <w:r>
        <w:rPr/>
        <w:t>nature</w:t>
      </w:r>
      <w:r>
        <w:rPr>
          <w:spacing w:val="4"/>
        </w:rPr>
        <w:t> </w:t>
      </w:r>
      <w:r>
        <w:rPr/>
        <w:t>of</w:t>
      </w:r>
      <w:r>
        <w:rPr>
          <w:spacing w:val="4"/>
        </w:rPr>
        <w:t> </w:t>
      </w:r>
      <w:r>
        <w:rPr/>
        <w:t>this</w:t>
      </w:r>
      <w:r>
        <w:rPr>
          <w:spacing w:val="3"/>
        </w:rPr>
        <w:t> </w:t>
      </w:r>
      <w:r>
        <w:rPr>
          <w:spacing w:val="-4"/>
        </w:rPr>
        <w:t>test</w:t>
      </w:r>
    </w:p>
    <w:p>
      <w:pPr>
        <w:pStyle w:val="BodyText"/>
        <w:spacing w:after="0" w:line="249" w:lineRule="auto"/>
        <w:jc w:val="both"/>
        <w:sectPr>
          <w:headerReference w:type="even" r:id="rId7"/>
          <w:headerReference w:type="default" r:id="rId8"/>
          <w:pgSz w:w="8640" w:h="12960"/>
          <w:pgMar w:header="844" w:footer="0" w:top="1200" w:bottom="280" w:left="720" w:right="720"/>
          <w:pgNumType w:start="58"/>
        </w:sectPr>
      </w:pPr>
    </w:p>
    <w:p>
      <w:pPr>
        <w:spacing w:line="249" w:lineRule="auto" w:before="140"/>
        <w:ind w:left="3767" w:right="0" w:hanging="54"/>
        <w:jc w:val="left"/>
        <w:rPr>
          <w:rFonts w:ascii="Arial MT"/>
          <w:sz w:val="16"/>
        </w:rPr>
      </w:pPr>
      <w:r>
        <w:rPr>
          <w:rFonts w:ascii="Arial MT"/>
          <w:sz w:val="16"/>
        </w:rPr>
        <w:drawing>
          <wp:anchor distT="0" distB="0" distL="0" distR="0" allowOverlap="1" layoutInCell="1" locked="0" behindDoc="0" simplePos="0" relativeHeight="15729664">
            <wp:simplePos x="0" y="0"/>
            <wp:positionH relativeFrom="page">
              <wp:posOffset>1296720</wp:posOffset>
            </wp:positionH>
            <wp:positionV relativeFrom="paragraph">
              <wp:posOffset>308848</wp:posOffset>
            </wp:positionV>
            <wp:extent cx="3011043" cy="1225118"/>
            <wp:effectExtent l="0" t="0" r="0" b="0"/>
            <wp:wrapNone/>
            <wp:docPr id="8" name="Image 8" descr="Image of Fig. 5.1"/>
            <wp:cNvGraphicFramePr>
              <a:graphicFrameLocks/>
            </wp:cNvGraphicFramePr>
            <a:graphic>
              <a:graphicData uri="http://schemas.openxmlformats.org/drawingml/2006/picture">
                <pic:pic>
                  <pic:nvPicPr>
                    <pic:cNvPr id="8" name="Image 8" descr="Image of Fig. 5.1"/>
                    <pic:cNvPicPr/>
                  </pic:nvPicPr>
                  <pic:blipFill>
                    <a:blip r:embed="rId9" cstate="print"/>
                    <a:stretch>
                      <a:fillRect/>
                    </a:stretch>
                  </pic:blipFill>
                  <pic:spPr>
                    <a:xfrm>
                      <a:off x="0" y="0"/>
                      <a:ext cx="3011043" cy="1225118"/>
                    </a:xfrm>
                    <a:prstGeom prst="rect">
                      <a:avLst/>
                    </a:prstGeom>
                  </pic:spPr>
                </pic:pic>
              </a:graphicData>
            </a:graphic>
          </wp:anchor>
        </w:drawing>
      </w:r>
      <w:bookmarkStart w:name="_bookmark0" w:id="3"/>
      <w:bookmarkEnd w:id="3"/>
      <w:r>
        <w:rPr/>
      </w:r>
      <w:r>
        <w:rPr>
          <w:rFonts w:ascii="Arial MT"/>
          <w:color w:val="231F20"/>
          <w:spacing w:val="-2"/>
          <w:sz w:val="16"/>
        </w:rPr>
        <w:t>Exposed sample</w:t>
      </w:r>
    </w:p>
    <w:p>
      <w:pPr>
        <w:spacing w:line="240" w:lineRule="auto" w:before="68"/>
        <w:rPr>
          <w:rFonts w:ascii="Arial MT"/>
          <w:sz w:val="16"/>
        </w:rPr>
      </w:pPr>
      <w:r>
        <w:rPr/>
        <w:br w:type="column"/>
      </w:r>
      <w:r>
        <w:rPr>
          <w:rFonts w:ascii="Arial MT"/>
          <w:sz w:val="16"/>
        </w:rPr>
      </w:r>
    </w:p>
    <w:p>
      <w:pPr>
        <w:spacing w:before="1"/>
        <w:ind w:left="69" w:right="0" w:firstLine="0"/>
        <w:jc w:val="left"/>
        <w:rPr>
          <w:rFonts w:ascii="Arial MT"/>
          <w:sz w:val="16"/>
        </w:rPr>
      </w:pPr>
      <w:r>
        <w:rPr>
          <w:rFonts w:ascii="Arial MT"/>
          <w:color w:val="231F20"/>
          <w:sz w:val="16"/>
        </w:rPr>
        <w:t>Specimen</w:t>
      </w:r>
      <w:r>
        <w:rPr>
          <w:rFonts w:ascii="Arial MT"/>
          <w:color w:val="231F20"/>
          <w:spacing w:val="-8"/>
          <w:sz w:val="16"/>
        </w:rPr>
        <w:t> </w:t>
      </w:r>
      <w:r>
        <w:rPr>
          <w:rFonts w:ascii="Arial MT"/>
          <w:color w:val="231F20"/>
          <w:spacing w:val="-2"/>
          <w:sz w:val="16"/>
        </w:rPr>
        <w:t>holder</w:t>
      </w:r>
    </w:p>
    <w:p>
      <w:pPr>
        <w:spacing w:after="0"/>
        <w:jc w:val="left"/>
        <w:rPr>
          <w:rFonts w:ascii="Arial MT"/>
          <w:sz w:val="16"/>
        </w:rPr>
        <w:sectPr>
          <w:pgSz w:w="8640" w:h="12960"/>
          <w:pgMar w:header="844" w:footer="0" w:top="1200" w:bottom="280" w:left="720" w:right="720"/>
          <w:cols w:num="2" w:equalWidth="0">
            <w:col w:w="4337" w:space="40"/>
            <w:col w:w="2823"/>
          </w:cols>
        </w:sect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97"/>
        <w:rPr>
          <w:rFonts w:ascii="Arial MT"/>
          <w:sz w:val="16"/>
        </w:rPr>
      </w:pPr>
    </w:p>
    <w:p>
      <w:pPr>
        <w:spacing w:before="0"/>
        <w:ind w:left="1080" w:right="2204" w:firstLine="0"/>
        <w:jc w:val="center"/>
        <w:rPr>
          <w:rFonts w:ascii="Arial MT"/>
          <w:sz w:val="16"/>
        </w:rPr>
      </w:pPr>
      <w:r>
        <w:rPr>
          <w:rFonts w:ascii="Arial MT"/>
          <w:color w:val="231F20"/>
          <w:spacing w:val="-4"/>
          <w:sz w:val="16"/>
        </w:rPr>
        <w:t>Test</w:t>
      </w:r>
      <w:r>
        <w:rPr>
          <w:rFonts w:ascii="Arial MT"/>
          <w:color w:val="231F20"/>
          <w:spacing w:val="-3"/>
          <w:sz w:val="16"/>
        </w:rPr>
        <w:t> </w:t>
      </w:r>
      <w:r>
        <w:rPr>
          <w:rFonts w:ascii="Arial MT"/>
          <w:color w:val="231F20"/>
          <w:spacing w:val="-2"/>
          <w:sz w:val="16"/>
        </w:rPr>
        <w:t>flame</w:t>
      </w:r>
    </w:p>
    <w:p>
      <w:pPr>
        <w:spacing w:before="190"/>
        <w:ind w:left="295" w:right="0" w:firstLine="0"/>
        <w:jc w:val="left"/>
        <w:rPr>
          <w:sz w:val="18"/>
        </w:rPr>
      </w:pPr>
      <w:r>
        <w:rPr>
          <w:rFonts w:ascii="Calibri"/>
          <w:sz w:val="18"/>
        </w:rPr>
        <w:t>Fig.</w:t>
      </w:r>
      <w:r>
        <w:rPr>
          <w:rFonts w:ascii="Calibri"/>
          <w:spacing w:val="14"/>
          <w:sz w:val="18"/>
        </w:rPr>
        <w:t> </w:t>
      </w:r>
      <w:r>
        <w:rPr>
          <w:rFonts w:ascii="Calibri"/>
          <w:sz w:val="18"/>
        </w:rPr>
        <w:t>5.1</w:t>
      </w:r>
      <w:r>
        <w:rPr>
          <w:rFonts w:ascii="Calibri"/>
          <w:spacing w:val="49"/>
          <w:sz w:val="18"/>
        </w:rPr>
        <w:t> </w:t>
      </w:r>
      <w:r>
        <w:rPr>
          <w:sz w:val="18"/>
        </w:rPr>
        <w:t>Forty-five</w:t>
      </w:r>
      <w:r>
        <w:rPr>
          <w:spacing w:val="9"/>
          <w:sz w:val="18"/>
        </w:rPr>
        <w:t> </w:t>
      </w:r>
      <w:r>
        <w:rPr>
          <w:sz w:val="18"/>
        </w:rPr>
        <w:t>degree</w:t>
      </w:r>
      <w:r>
        <w:rPr>
          <w:spacing w:val="10"/>
          <w:sz w:val="18"/>
        </w:rPr>
        <w:t> </w:t>
      </w:r>
      <w:r>
        <w:rPr>
          <w:sz w:val="18"/>
        </w:rPr>
        <w:t>flammability</w:t>
      </w:r>
      <w:r>
        <w:rPr>
          <w:spacing w:val="11"/>
          <w:sz w:val="18"/>
        </w:rPr>
        <w:t> </w:t>
      </w:r>
      <w:r>
        <w:rPr>
          <w:sz w:val="18"/>
        </w:rPr>
        <w:t>tester</w:t>
      </w:r>
      <w:r>
        <w:rPr>
          <w:spacing w:val="9"/>
          <w:sz w:val="18"/>
        </w:rPr>
        <w:t> </w:t>
      </w:r>
      <w:r>
        <w:rPr>
          <w:sz w:val="18"/>
        </w:rPr>
        <w:t>described</w:t>
      </w:r>
      <w:r>
        <w:rPr>
          <w:spacing w:val="11"/>
          <w:sz w:val="18"/>
        </w:rPr>
        <w:t> </w:t>
      </w:r>
      <w:r>
        <w:rPr>
          <w:sz w:val="18"/>
        </w:rPr>
        <w:t>in</w:t>
      </w:r>
      <w:r>
        <w:rPr>
          <w:spacing w:val="9"/>
          <w:sz w:val="18"/>
        </w:rPr>
        <w:t> </w:t>
      </w:r>
      <w:r>
        <w:rPr>
          <w:sz w:val="18"/>
        </w:rPr>
        <w:t>ASTM</w:t>
      </w:r>
      <w:r>
        <w:rPr>
          <w:spacing w:val="9"/>
          <w:sz w:val="18"/>
        </w:rPr>
        <w:t> </w:t>
      </w:r>
      <w:r>
        <w:rPr>
          <w:sz w:val="18"/>
        </w:rPr>
        <w:t>D</w:t>
      </w:r>
      <w:r>
        <w:rPr>
          <w:spacing w:val="9"/>
          <w:sz w:val="18"/>
        </w:rPr>
        <w:t> </w:t>
      </w:r>
      <w:r>
        <w:rPr>
          <w:spacing w:val="-2"/>
          <w:sz w:val="18"/>
        </w:rPr>
        <w:t>1230.</w:t>
      </w:r>
    </w:p>
    <w:p>
      <w:pPr>
        <w:pStyle w:val="BodyText"/>
        <w:spacing w:line="249" w:lineRule="auto" w:before="165"/>
        <w:ind w:left="295" w:right="107"/>
        <w:jc w:val="both"/>
      </w:pPr>
      <w:r>
        <w:rPr/>
        <w:t>standard is to simulate the flammability performance of an A-line type garment on a manikin. During the test, a fabric specimen is exposed to a vertical flame, and after exposure,</w:t>
      </w:r>
      <w:r>
        <w:rPr>
          <w:spacing w:val="-2"/>
        </w:rPr>
        <w:t> </w:t>
      </w:r>
      <w:r>
        <w:rPr/>
        <w:t>the</w:t>
      </w:r>
      <w:r>
        <w:rPr>
          <w:spacing w:val="-3"/>
        </w:rPr>
        <w:t> </w:t>
      </w:r>
      <w:r>
        <w:rPr/>
        <w:t>char-length,</w:t>
      </w:r>
      <w:r>
        <w:rPr>
          <w:spacing w:val="-1"/>
        </w:rPr>
        <w:t> </w:t>
      </w:r>
      <w:r>
        <w:rPr/>
        <w:t>after-flame,</w:t>
      </w:r>
      <w:r>
        <w:rPr>
          <w:spacing w:val="-3"/>
        </w:rPr>
        <w:t> </w:t>
      </w:r>
      <w:r>
        <w:rPr/>
        <w:t>and</w:t>
      </w:r>
      <w:r>
        <w:rPr>
          <w:spacing w:val="-2"/>
        </w:rPr>
        <w:t> </w:t>
      </w:r>
      <w:r>
        <w:rPr/>
        <w:t>after-glow</w:t>
      </w:r>
      <w:r>
        <w:rPr>
          <w:spacing w:val="-1"/>
        </w:rPr>
        <w:t> </w:t>
      </w:r>
      <w:r>
        <w:rPr/>
        <w:t>times</w:t>
      </w:r>
      <w:r>
        <w:rPr>
          <w:spacing w:val="-3"/>
        </w:rPr>
        <w:t> </w:t>
      </w:r>
      <w:r>
        <w:rPr/>
        <w:t>are</w:t>
      </w:r>
      <w:r>
        <w:rPr>
          <w:spacing w:val="-3"/>
        </w:rPr>
        <w:t> </w:t>
      </w:r>
      <w:r>
        <w:rPr/>
        <w:t>measured</w:t>
      </w:r>
      <w:r>
        <w:rPr>
          <w:spacing w:val="-3"/>
        </w:rPr>
        <w:t> </w:t>
      </w:r>
      <w:r>
        <w:rPr/>
        <w:t>[</w:t>
      </w:r>
      <w:r>
        <w:rPr>
          <w:color w:val="0080AC"/>
        </w:rPr>
        <w:t>323</w:t>
      </w:r>
      <w:r>
        <w:rPr>
          <w:rFonts w:ascii="Arial MT" w:hAnsi="Arial MT"/>
          <w:color w:val="0080AC"/>
        </w:rPr>
        <w:t>–</w:t>
      </w:r>
      <w:r>
        <w:rPr>
          <w:color w:val="0080AC"/>
        </w:rPr>
        <w:t>326</w:t>
      </w:r>
      <w:r>
        <w:rPr/>
        <w:t>] (</w:t>
      </w:r>
      <w:hyperlink w:history="true" w:anchor="_bookmark1">
        <w:r>
          <w:rPr>
            <w:color w:val="0080AC"/>
          </w:rPr>
          <w:t>Fig.</w:t>
        </w:r>
        <w:r>
          <w:rPr>
            <w:color w:val="0080AC"/>
            <w:spacing w:val="-11"/>
          </w:rPr>
          <w:t> </w:t>
        </w:r>
        <w:r>
          <w:rPr>
            <w:color w:val="0080AC"/>
          </w:rPr>
          <w:t>5.2</w:t>
        </w:r>
      </w:hyperlink>
      <w:r>
        <w:rPr/>
        <w:t>).</w:t>
      </w:r>
      <w:r>
        <w:rPr>
          <w:spacing w:val="-11"/>
        </w:rPr>
        <w:t> </w:t>
      </w:r>
      <w:r>
        <w:rPr/>
        <w:t>The</w:t>
      </w:r>
      <w:r>
        <w:rPr>
          <w:spacing w:val="-10"/>
        </w:rPr>
        <w:t> </w:t>
      </w:r>
      <w:r>
        <w:rPr/>
        <w:t>reliability</w:t>
      </w:r>
      <w:r>
        <w:rPr>
          <w:spacing w:val="-11"/>
        </w:rPr>
        <w:t> </w:t>
      </w:r>
      <w:r>
        <w:rPr/>
        <w:t>of</w:t>
      </w:r>
      <w:r>
        <w:rPr>
          <w:spacing w:val="-10"/>
        </w:rPr>
        <w:t> </w:t>
      </w:r>
      <w:r>
        <w:rPr/>
        <w:t>the</w:t>
      </w:r>
      <w:r>
        <w:rPr>
          <w:spacing w:val="-10"/>
        </w:rPr>
        <w:t> </w:t>
      </w:r>
      <w:r>
        <w:rPr/>
        <w:t>individual</w:t>
      </w:r>
      <w:r>
        <w:rPr>
          <w:spacing w:val="-9"/>
        </w:rPr>
        <w:t> </w:t>
      </w:r>
      <w:r>
        <w:rPr/>
        <w:t>test</w:t>
      </w:r>
      <w:r>
        <w:rPr>
          <w:spacing w:val="-10"/>
        </w:rPr>
        <w:t> </w:t>
      </w:r>
      <w:r>
        <w:rPr/>
        <w:t>may</w:t>
      </w:r>
      <w:r>
        <w:rPr>
          <w:spacing w:val="-10"/>
        </w:rPr>
        <w:t> </w:t>
      </w:r>
      <w:r>
        <w:rPr/>
        <w:t>vary</w:t>
      </w:r>
      <w:r>
        <w:rPr>
          <w:spacing w:val="-9"/>
        </w:rPr>
        <w:t> </w:t>
      </w:r>
      <w:r>
        <w:rPr/>
        <w:t>significantly.</w:t>
      </w:r>
      <w:r>
        <w:rPr>
          <w:spacing w:val="-11"/>
        </w:rPr>
        <w:t> </w:t>
      </w:r>
      <w:r>
        <w:rPr/>
        <w:t>Due</w:t>
      </w:r>
      <w:r>
        <w:rPr>
          <w:spacing w:val="-10"/>
        </w:rPr>
        <w:t> </w:t>
      </w:r>
      <w:r>
        <w:rPr/>
        <w:t>to</w:t>
      </w:r>
      <w:r>
        <w:rPr>
          <w:spacing w:val="-10"/>
        </w:rPr>
        <w:t> </w:t>
      </w:r>
      <w:r>
        <w:rPr/>
        <w:t>this</w:t>
      </w:r>
      <w:r>
        <w:rPr>
          <w:spacing w:val="-11"/>
        </w:rPr>
        <w:t> </w:t>
      </w:r>
      <w:r>
        <w:rPr/>
        <w:t>lim- itation, this test standard has been temporarily withdrawn from the ASTM standard </w:t>
      </w:r>
      <w:r>
        <w:rPr>
          <w:spacing w:val="-2"/>
        </w:rPr>
        <w:t>manual.</w:t>
      </w:r>
    </w:p>
    <w:p>
      <w:pPr>
        <w:pStyle w:val="BodyText"/>
        <w:spacing w:before="3"/>
      </w:pPr>
      <w:r>
        <w:rPr/>
        <mc:AlternateContent>
          <mc:Choice Requires="wps">
            <w:drawing>
              <wp:anchor distT="0" distB="0" distL="0" distR="0" allowOverlap="1" layoutInCell="1" locked="0" behindDoc="1" simplePos="0" relativeHeight="487588352">
                <wp:simplePos x="0" y="0"/>
                <wp:positionH relativeFrom="page">
                  <wp:posOffset>1627200</wp:posOffset>
                </wp:positionH>
                <wp:positionV relativeFrom="paragraph">
                  <wp:posOffset>163751</wp:posOffset>
                </wp:positionV>
                <wp:extent cx="2351405" cy="251650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2351405" cy="2516505"/>
                          <a:chExt cx="2351405" cy="2516505"/>
                        </a:xfrm>
                      </wpg:grpSpPr>
                      <pic:pic>
                        <pic:nvPicPr>
                          <pic:cNvPr id="10" name="Image 10" descr="Image of Fig. 5.2"/>
                          <pic:cNvPicPr/>
                        </pic:nvPicPr>
                        <pic:blipFill>
                          <a:blip r:embed="rId10" cstate="print"/>
                          <a:stretch>
                            <a:fillRect/>
                          </a:stretch>
                        </pic:blipFill>
                        <pic:spPr>
                          <a:xfrm>
                            <a:off x="120307" y="0"/>
                            <a:ext cx="2230488" cy="2516403"/>
                          </a:xfrm>
                          <a:prstGeom prst="rect">
                            <a:avLst/>
                          </a:prstGeom>
                        </pic:spPr>
                      </pic:pic>
                      <wps:wsp>
                        <wps:cNvPr id="11" name="Textbox 11"/>
                        <wps:cNvSpPr txBox="1"/>
                        <wps:spPr>
                          <a:xfrm>
                            <a:off x="0" y="508356"/>
                            <a:ext cx="795655" cy="390525"/>
                          </a:xfrm>
                          <a:prstGeom prst="rect">
                            <a:avLst/>
                          </a:prstGeom>
                        </wps:spPr>
                        <wps:txbx>
                          <w:txbxContent>
                            <w:p>
                              <w:pPr>
                                <w:spacing w:line="181" w:lineRule="exact" w:before="0"/>
                                <w:ind w:left="0" w:right="0" w:firstLine="0"/>
                                <w:jc w:val="left"/>
                                <w:rPr>
                                  <w:rFonts w:ascii="Arial MT"/>
                                  <w:sz w:val="16"/>
                                </w:rPr>
                              </w:pPr>
                              <w:bookmarkStart w:name="_bookmark1" w:id="4"/>
                              <w:bookmarkEnd w:id="4"/>
                              <w:r>
                                <w:rPr/>
                              </w:r>
                              <w:r>
                                <w:rPr>
                                  <w:rFonts w:ascii="Arial MT"/>
                                  <w:color w:val="231F20"/>
                                  <w:sz w:val="16"/>
                                </w:rPr>
                                <w:t>Specimen</w:t>
                              </w:r>
                              <w:r>
                                <w:rPr>
                                  <w:rFonts w:ascii="Arial MT"/>
                                  <w:color w:val="231F20"/>
                                  <w:spacing w:val="-8"/>
                                  <w:sz w:val="16"/>
                                </w:rPr>
                                <w:t> </w:t>
                              </w:r>
                              <w:r>
                                <w:rPr>
                                  <w:rFonts w:ascii="Arial MT"/>
                                  <w:color w:val="231F20"/>
                                  <w:spacing w:val="-2"/>
                                  <w:sz w:val="16"/>
                                </w:rPr>
                                <w:t>holder</w:t>
                              </w:r>
                            </w:p>
                            <w:p>
                              <w:pPr>
                                <w:spacing w:line="240" w:lineRule="auto" w:before="65"/>
                                <w:rPr>
                                  <w:rFonts w:ascii="Arial MT"/>
                                  <w:sz w:val="16"/>
                                </w:rPr>
                              </w:pPr>
                            </w:p>
                            <w:p>
                              <w:pPr>
                                <w:spacing w:line="184" w:lineRule="exact" w:before="0"/>
                                <w:ind w:left="49" w:right="0" w:firstLine="0"/>
                                <w:jc w:val="left"/>
                                <w:rPr>
                                  <w:rFonts w:ascii="Arial MT"/>
                                  <w:sz w:val="16"/>
                                </w:rPr>
                              </w:pPr>
                              <w:r>
                                <w:rPr>
                                  <w:rFonts w:ascii="Arial MT"/>
                                  <w:color w:val="231F20"/>
                                  <w:sz w:val="16"/>
                                </w:rPr>
                                <w:t>Exposed</w:t>
                              </w:r>
                              <w:r>
                                <w:rPr>
                                  <w:rFonts w:ascii="Arial MT"/>
                                  <w:color w:val="231F20"/>
                                  <w:spacing w:val="-7"/>
                                  <w:sz w:val="16"/>
                                </w:rPr>
                                <w:t> </w:t>
                              </w:r>
                              <w:r>
                                <w:rPr>
                                  <w:rFonts w:ascii="Arial MT"/>
                                  <w:color w:val="231F20"/>
                                  <w:spacing w:val="-2"/>
                                  <w:sz w:val="16"/>
                                </w:rPr>
                                <w:t>sample</w:t>
                              </w:r>
                            </w:p>
                          </w:txbxContent>
                        </wps:txbx>
                        <wps:bodyPr wrap="square" lIns="0" tIns="0" rIns="0" bIns="0" rtlCol="0">
                          <a:noAutofit/>
                        </wps:bodyPr>
                      </wps:wsp>
                      <wps:wsp>
                        <wps:cNvPr id="12" name="Textbox 12"/>
                        <wps:cNvSpPr txBox="1"/>
                        <wps:spPr>
                          <a:xfrm>
                            <a:off x="339542" y="1337504"/>
                            <a:ext cx="474980" cy="115570"/>
                          </a:xfrm>
                          <a:prstGeom prst="rect">
                            <a:avLst/>
                          </a:prstGeom>
                        </wps:spPr>
                        <wps:txbx>
                          <w:txbxContent>
                            <w:p>
                              <w:pPr>
                                <w:spacing w:line="181" w:lineRule="exact" w:before="0"/>
                                <w:ind w:left="0" w:right="0" w:firstLine="0"/>
                                <w:jc w:val="left"/>
                                <w:rPr>
                                  <w:rFonts w:ascii="Arial MT"/>
                                  <w:sz w:val="16"/>
                                </w:rPr>
                              </w:pPr>
                              <w:r>
                                <w:rPr>
                                  <w:rFonts w:ascii="Arial MT"/>
                                  <w:color w:val="231F20"/>
                                  <w:spacing w:val="-4"/>
                                  <w:sz w:val="16"/>
                                </w:rPr>
                                <w:t>Test</w:t>
                              </w:r>
                              <w:r>
                                <w:rPr>
                                  <w:rFonts w:ascii="Arial MT"/>
                                  <w:color w:val="231F20"/>
                                  <w:spacing w:val="-3"/>
                                  <w:sz w:val="16"/>
                                </w:rPr>
                                <w:t> </w:t>
                              </w:r>
                              <w:r>
                                <w:rPr>
                                  <w:rFonts w:ascii="Arial MT"/>
                                  <w:color w:val="231F20"/>
                                  <w:spacing w:val="-2"/>
                                  <w:sz w:val="16"/>
                                </w:rPr>
                                <w:t>flame</w:t>
                              </w:r>
                            </w:p>
                          </w:txbxContent>
                        </wps:txbx>
                        <wps:bodyPr wrap="square" lIns="0" tIns="0" rIns="0" bIns="0" rtlCol="0">
                          <a:noAutofit/>
                        </wps:bodyPr>
                      </wps:wsp>
                    </wpg:wgp>
                  </a:graphicData>
                </a:graphic>
              </wp:anchor>
            </w:drawing>
          </mc:Choice>
          <mc:Fallback>
            <w:pict>
              <v:group style="position:absolute;margin-left:128.126007pt;margin-top:12.893822pt;width:185.15pt;height:198.15pt;mso-position-horizontal-relative:page;mso-position-vertical-relative:paragraph;z-index:-15728128;mso-wrap-distance-left:0;mso-wrap-distance-right:0" id="docshapegroup8" coordorigin="2563,258" coordsize="3703,3963">
                <v:shape style="position:absolute;left:2751;top:257;width:3513;height:3963" type="#_x0000_t75" id="docshape9" alt="Image of Fig. 5.2" stroked="false">
                  <v:imagedata r:id="rId10" o:title=""/>
                </v:shape>
                <v:shape style="position:absolute;left:2562;top:1058;width:1253;height:615" type="#_x0000_t202" id="docshape10" filled="false" stroked="false">
                  <v:textbox inset="0,0,0,0">
                    <w:txbxContent>
                      <w:p>
                        <w:pPr>
                          <w:spacing w:line="181" w:lineRule="exact" w:before="0"/>
                          <w:ind w:left="0" w:right="0" w:firstLine="0"/>
                          <w:jc w:val="left"/>
                          <w:rPr>
                            <w:rFonts w:ascii="Arial MT"/>
                            <w:sz w:val="16"/>
                          </w:rPr>
                        </w:pPr>
                        <w:bookmarkStart w:name="_bookmark1" w:id="5"/>
                        <w:bookmarkEnd w:id="5"/>
                        <w:r>
                          <w:rPr/>
                        </w:r>
                        <w:r>
                          <w:rPr>
                            <w:rFonts w:ascii="Arial MT"/>
                            <w:color w:val="231F20"/>
                            <w:sz w:val="16"/>
                          </w:rPr>
                          <w:t>Specimen</w:t>
                        </w:r>
                        <w:r>
                          <w:rPr>
                            <w:rFonts w:ascii="Arial MT"/>
                            <w:color w:val="231F20"/>
                            <w:spacing w:val="-8"/>
                            <w:sz w:val="16"/>
                          </w:rPr>
                          <w:t> </w:t>
                        </w:r>
                        <w:r>
                          <w:rPr>
                            <w:rFonts w:ascii="Arial MT"/>
                            <w:color w:val="231F20"/>
                            <w:spacing w:val="-2"/>
                            <w:sz w:val="16"/>
                          </w:rPr>
                          <w:t>holder</w:t>
                        </w:r>
                      </w:p>
                      <w:p>
                        <w:pPr>
                          <w:spacing w:line="240" w:lineRule="auto" w:before="65"/>
                          <w:rPr>
                            <w:rFonts w:ascii="Arial MT"/>
                            <w:sz w:val="16"/>
                          </w:rPr>
                        </w:pPr>
                      </w:p>
                      <w:p>
                        <w:pPr>
                          <w:spacing w:line="184" w:lineRule="exact" w:before="0"/>
                          <w:ind w:left="49" w:right="0" w:firstLine="0"/>
                          <w:jc w:val="left"/>
                          <w:rPr>
                            <w:rFonts w:ascii="Arial MT"/>
                            <w:sz w:val="16"/>
                          </w:rPr>
                        </w:pPr>
                        <w:r>
                          <w:rPr>
                            <w:rFonts w:ascii="Arial MT"/>
                            <w:color w:val="231F20"/>
                            <w:sz w:val="16"/>
                          </w:rPr>
                          <w:t>Exposed</w:t>
                        </w:r>
                        <w:r>
                          <w:rPr>
                            <w:rFonts w:ascii="Arial MT"/>
                            <w:color w:val="231F20"/>
                            <w:spacing w:val="-7"/>
                            <w:sz w:val="16"/>
                          </w:rPr>
                          <w:t> </w:t>
                        </w:r>
                        <w:r>
                          <w:rPr>
                            <w:rFonts w:ascii="Arial MT"/>
                            <w:color w:val="231F20"/>
                            <w:spacing w:val="-2"/>
                            <w:sz w:val="16"/>
                          </w:rPr>
                          <w:t>sample</w:t>
                        </w:r>
                      </w:p>
                    </w:txbxContent>
                  </v:textbox>
                  <w10:wrap type="none"/>
                </v:shape>
                <v:shape style="position:absolute;left:3097;top:2364;width:748;height:182" type="#_x0000_t202" id="docshape11" filled="false" stroked="false">
                  <v:textbox inset="0,0,0,0">
                    <w:txbxContent>
                      <w:p>
                        <w:pPr>
                          <w:spacing w:line="181" w:lineRule="exact" w:before="0"/>
                          <w:ind w:left="0" w:right="0" w:firstLine="0"/>
                          <w:jc w:val="left"/>
                          <w:rPr>
                            <w:rFonts w:ascii="Arial MT"/>
                            <w:sz w:val="16"/>
                          </w:rPr>
                        </w:pPr>
                        <w:r>
                          <w:rPr>
                            <w:rFonts w:ascii="Arial MT"/>
                            <w:color w:val="231F20"/>
                            <w:spacing w:val="-4"/>
                            <w:sz w:val="16"/>
                          </w:rPr>
                          <w:t>Test</w:t>
                        </w:r>
                        <w:r>
                          <w:rPr>
                            <w:rFonts w:ascii="Arial MT"/>
                            <w:color w:val="231F20"/>
                            <w:spacing w:val="-3"/>
                            <w:sz w:val="16"/>
                          </w:rPr>
                          <w:t> </w:t>
                        </w:r>
                        <w:r>
                          <w:rPr>
                            <w:rFonts w:ascii="Arial MT"/>
                            <w:color w:val="231F20"/>
                            <w:spacing w:val="-2"/>
                            <w:sz w:val="16"/>
                          </w:rPr>
                          <w:t>flame</w:t>
                        </w:r>
                      </w:p>
                    </w:txbxContent>
                  </v:textbox>
                  <w10:wrap type="none"/>
                </v:shape>
                <w10:wrap type="topAndBottom"/>
              </v:group>
            </w:pict>
          </mc:Fallback>
        </mc:AlternateContent>
      </w:r>
    </w:p>
    <w:p>
      <w:pPr>
        <w:spacing w:before="191"/>
        <w:ind w:left="295" w:right="0" w:firstLine="0"/>
        <w:jc w:val="left"/>
        <w:rPr>
          <w:sz w:val="18"/>
        </w:rPr>
      </w:pPr>
      <w:r>
        <w:rPr>
          <w:rFonts w:ascii="Calibri"/>
          <w:sz w:val="18"/>
        </w:rPr>
        <w:t>Fig.</w:t>
      </w:r>
      <w:r>
        <w:rPr>
          <w:rFonts w:ascii="Calibri"/>
          <w:spacing w:val="15"/>
          <w:sz w:val="18"/>
        </w:rPr>
        <w:t> </w:t>
      </w:r>
      <w:r>
        <w:rPr>
          <w:rFonts w:ascii="Calibri"/>
          <w:sz w:val="18"/>
        </w:rPr>
        <w:t>5.2</w:t>
      </w:r>
      <w:r>
        <w:rPr>
          <w:rFonts w:ascii="Calibri"/>
          <w:spacing w:val="52"/>
          <w:sz w:val="18"/>
        </w:rPr>
        <w:t> </w:t>
      </w:r>
      <w:r>
        <w:rPr>
          <w:sz w:val="18"/>
        </w:rPr>
        <w:t>Vertical</w:t>
      </w:r>
      <w:r>
        <w:rPr>
          <w:spacing w:val="10"/>
          <w:sz w:val="18"/>
        </w:rPr>
        <w:t> </w:t>
      </w:r>
      <w:r>
        <w:rPr>
          <w:sz w:val="18"/>
        </w:rPr>
        <w:t>flammability</w:t>
      </w:r>
      <w:r>
        <w:rPr>
          <w:spacing w:val="13"/>
          <w:sz w:val="18"/>
        </w:rPr>
        <w:t> </w:t>
      </w:r>
      <w:r>
        <w:rPr>
          <w:sz w:val="18"/>
        </w:rPr>
        <w:t>tester</w:t>
      </w:r>
      <w:r>
        <w:rPr>
          <w:spacing w:val="10"/>
          <w:sz w:val="18"/>
        </w:rPr>
        <w:t> </w:t>
      </w:r>
      <w:r>
        <w:rPr>
          <w:sz w:val="18"/>
        </w:rPr>
        <w:t>described</w:t>
      </w:r>
      <w:r>
        <w:rPr>
          <w:spacing w:val="12"/>
          <w:sz w:val="18"/>
        </w:rPr>
        <w:t> </w:t>
      </w:r>
      <w:r>
        <w:rPr>
          <w:sz w:val="18"/>
        </w:rPr>
        <w:t>in</w:t>
      </w:r>
      <w:r>
        <w:rPr>
          <w:spacing w:val="11"/>
          <w:sz w:val="18"/>
        </w:rPr>
        <w:t> </w:t>
      </w:r>
      <w:r>
        <w:rPr>
          <w:sz w:val="18"/>
        </w:rPr>
        <w:t>ASTM</w:t>
      </w:r>
      <w:r>
        <w:rPr>
          <w:spacing w:val="10"/>
          <w:sz w:val="18"/>
        </w:rPr>
        <w:t> </w:t>
      </w:r>
      <w:r>
        <w:rPr>
          <w:sz w:val="18"/>
        </w:rPr>
        <w:t>D</w:t>
      </w:r>
      <w:r>
        <w:rPr>
          <w:spacing w:val="10"/>
          <w:sz w:val="18"/>
        </w:rPr>
        <w:t> </w:t>
      </w:r>
      <w:r>
        <w:rPr>
          <w:spacing w:val="-2"/>
          <w:sz w:val="18"/>
        </w:rPr>
        <w:t>3659.</w:t>
      </w:r>
    </w:p>
    <w:p>
      <w:pPr>
        <w:pStyle w:val="BodyText"/>
        <w:spacing w:line="249" w:lineRule="auto" w:before="136"/>
        <w:ind w:left="295" w:right="107" w:firstLine="239"/>
        <w:jc w:val="both"/>
      </w:pPr>
      <w:r>
        <w:rPr/>
        <w:t>The</w:t>
      </w:r>
      <w:r>
        <w:rPr>
          <w:spacing w:val="-13"/>
        </w:rPr>
        <w:t> </w:t>
      </w:r>
      <w:r>
        <w:rPr/>
        <w:t>fire-retardant/resistant</w:t>
      </w:r>
      <w:r>
        <w:rPr>
          <w:spacing w:val="-12"/>
        </w:rPr>
        <w:t> </w:t>
      </w:r>
      <w:r>
        <w:rPr/>
        <w:t>property</w:t>
      </w:r>
      <w:r>
        <w:rPr>
          <w:spacing w:val="-13"/>
        </w:rPr>
        <w:t> </w:t>
      </w:r>
      <w:r>
        <w:rPr/>
        <w:t>of</w:t>
      </w:r>
      <w:r>
        <w:rPr>
          <w:spacing w:val="-12"/>
        </w:rPr>
        <w:t> </w:t>
      </w:r>
      <w:r>
        <w:rPr/>
        <w:t>a</w:t>
      </w:r>
      <w:r>
        <w:rPr>
          <w:spacing w:val="-13"/>
        </w:rPr>
        <w:t> </w:t>
      </w:r>
      <w:r>
        <w:rPr/>
        <w:t>fiber</w:t>
      </w:r>
      <w:r>
        <w:rPr>
          <w:spacing w:val="-12"/>
        </w:rPr>
        <w:t> </w:t>
      </w:r>
      <w:r>
        <w:rPr/>
        <w:t>or</w:t>
      </w:r>
      <w:r>
        <w:rPr>
          <w:spacing w:val="-13"/>
        </w:rPr>
        <w:t> </w:t>
      </w:r>
      <w:r>
        <w:rPr/>
        <w:t>fabric</w:t>
      </w:r>
      <w:r>
        <w:rPr>
          <w:spacing w:val="-12"/>
        </w:rPr>
        <w:t> </w:t>
      </w:r>
      <w:r>
        <w:rPr/>
        <w:t>can</w:t>
      </w:r>
      <w:r>
        <w:rPr>
          <w:spacing w:val="-13"/>
        </w:rPr>
        <w:t> </w:t>
      </w:r>
      <w:r>
        <w:rPr/>
        <w:t>be</w:t>
      </w:r>
      <w:r>
        <w:rPr>
          <w:spacing w:val="-12"/>
        </w:rPr>
        <w:t> </w:t>
      </w:r>
      <w:r>
        <w:rPr/>
        <w:t>expressed</w:t>
      </w:r>
      <w:r>
        <w:rPr>
          <w:spacing w:val="-13"/>
        </w:rPr>
        <w:t> </w:t>
      </w:r>
      <w:r>
        <w:rPr/>
        <w:t>in</w:t>
      </w:r>
      <w:r>
        <w:rPr>
          <w:spacing w:val="-12"/>
        </w:rPr>
        <w:t> </w:t>
      </w:r>
      <w:r>
        <w:rPr/>
        <w:t>terms</w:t>
      </w:r>
      <w:r>
        <w:rPr>
          <w:spacing w:val="-13"/>
        </w:rPr>
        <w:t> </w:t>
      </w:r>
      <w:r>
        <w:rPr/>
        <w:t>of amount of oxygen required for its combustion, referred to as limiting oxygen index (LOI) as described in ASTM D 2863 [</w:t>
      </w:r>
      <w:r>
        <w:rPr>
          <w:color w:val="0080AC"/>
        </w:rPr>
        <w:t>173</w:t>
      </w:r>
      <w:r>
        <w:rPr/>
        <w:t>,</w:t>
      </w:r>
      <w:r>
        <w:rPr>
          <w:color w:val="0080AC"/>
        </w:rPr>
        <w:t>327</w:t>
      </w:r>
      <w:r>
        <w:rPr>
          <w:rFonts w:ascii="Arial MT" w:hAnsi="Arial MT"/>
          <w:color w:val="0080AC"/>
        </w:rPr>
        <w:t>–</w:t>
      </w:r>
      <w:r>
        <w:rPr>
          <w:color w:val="0080AC"/>
        </w:rPr>
        <w:t>330</w:t>
      </w:r>
      <w:r>
        <w:rPr/>
        <w:t>]. This standard describes a pro- cedure for measuring the minimum concentration of oxygen (expressed as a volume percentage)</w:t>
      </w:r>
      <w:r>
        <w:rPr>
          <w:spacing w:val="-1"/>
        </w:rPr>
        <w:t> </w:t>
      </w:r>
      <w:r>
        <w:rPr/>
        <w:t>that</w:t>
      </w:r>
      <w:r>
        <w:rPr>
          <w:spacing w:val="-2"/>
        </w:rPr>
        <w:t> </w:t>
      </w:r>
      <w:r>
        <w:rPr/>
        <w:t>will</w:t>
      </w:r>
      <w:r>
        <w:rPr>
          <w:spacing w:val="-2"/>
        </w:rPr>
        <w:t> </w:t>
      </w:r>
      <w:r>
        <w:rPr/>
        <w:t>support</w:t>
      </w:r>
      <w:r>
        <w:rPr>
          <w:spacing w:val="-2"/>
        </w:rPr>
        <w:t> </w:t>
      </w:r>
      <w:r>
        <w:rPr/>
        <w:t>the</w:t>
      </w:r>
      <w:r>
        <w:rPr>
          <w:spacing w:val="-2"/>
        </w:rPr>
        <w:t> </w:t>
      </w:r>
      <w:r>
        <w:rPr/>
        <w:t>flaming/combustion</w:t>
      </w:r>
      <w:r>
        <w:rPr>
          <w:spacing w:val="-2"/>
        </w:rPr>
        <w:t> </w:t>
      </w:r>
      <w:r>
        <w:rPr/>
        <w:t>of</w:t>
      </w:r>
      <w:r>
        <w:rPr>
          <w:spacing w:val="-2"/>
        </w:rPr>
        <w:t> </w:t>
      </w:r>
      <w:r>
        <w:rPr/>
        <w:t>a</w:t>
      </w:r>
      <w:r>
        <w:rPr>
          <w:spacing w:val="-2"/>
        </w:rPr>
        <w:t> </w:t>
      </w:r>
      <w:r>
        <w:rPr/>
        <w:t>fiber</w:t>
      </w:r>
      <w:r>
        <w:rPr>
          <w:spacing w:val="-1"/>
        </w:rPr>
        <w:t> </w:t>
      </w:r>
      <w:r>
        <w:rPr/>
        <w:t>or</w:t>
      </w:r>
      <w:r>
        <w:rPr>
          <w:spacing w:val="-2"/>
        </w:rPr>
        <w:t> </w:t>
      </w:r>
      <w:r>
        <w:rPr/>
        <w:t>fabric</w:t>
      </w:r>
      <w:r>
        <w:rPr>
          <w:spacing w:val="-2"/>
        </w:rPr>
        <w:t> </w:t>
      </w:r>
      <w:r>
        <w:rPr/>
        <w:t>in</w:t>
      </w:r>
      <w:r>
        <w:rPr>
          <w:spacing w:val="-2"/>
        </w:rPr>
        <w:t> </w:t>
      </w:r>
      <w:r>
        <w:rPr/>
        <w:t>a</w:t>
      </w:r>
      <w:r>
        <w:rPr>
          <w:spacing w:val="-2"/>
        </w:rPr>
        <w:t> </w:t>
      </w:r>
      <w:r>
        <w:rPr/>
        <w:t>flowing mixture</w:t>
      </w:r>
      <w:r>
        <w:rPr>
          <w:spacing w:val="33"/>
        </w:rPr>
        <w:t> </w:t>
      </w:r>
      <w:r>
        <w:rPr/>
        <w:t>of</w:t>
      </w:r>
      <w:r>
        <w:rPr>
          <w:spacing w:val="33"/>
        </w:rPr>
        <w:t> </w:t>
      </w:r>
      <w:r>
        <w:rPr/>
        <w:t>oxygen</w:t>
      </w:r>
      <w:r>
        <w:rPr>
          <w:spacing w:val="35"/>
        </w:rPr>
        <w:t> </w:t>
      </w:r>
      <w:r>
        <w:rPr/>
        <w:t>and</w:t>
      </w:r>
      <w:r>
        <w:rPr>
          <w:spacing w:val="32"/>
        </w:rPr>
        <w:t> </w:t>
      </w:r>
      <w:r>
        <w:rPr/>
        <w:t>nitrogen.</w:t>
      </w:r>
      <w:r>
        <w:rPr>
          <w:spacing w:val="33"/>
        </w:rPr>
        <w:t> </w:t>
      </w:r>
      <w:r>
        <w:rPr/>
        <w:t>In</w:t>
      </w:r>
      <w:r>
        <w:rPr>
          <w:spacing w:val="34"/>
        </w:rPr>
        <w:t> </w:t>
      </w:r>
      <w:r>
        <w:rPr/>
        <w:t>this</w:t>
      </w:r>
      <w:r>
        <w:rPr>
          <w:spacing w:val="33"/>
        </w:rPr>
        <w:t> </w:t>
      </w:r>
      <w:r>
        <w:rPr/>
        <w:t>test,</w:t>
      </w:r>
      <w:r>
        <w:rPr>
          <w:spacing w:val="33"/>
        </w:rPr>
        <w:t> </w:t>
      </w:r>
      <w:r>
        <w:rPr/>
        <w:t>a</w:t>
      </w:r>
      <w:r>
        <w:rPr>
          <w:spacing w:val="34"/>
        </w:rPr>
        <w:t> </w:t>
      </w:r>
      <w:r>
        <w:rPr/>
        <w:t>small</w:t>
      </w:r>
      <w:r>
        <w:rPr>
          <w:spacing w:val="33"/>
        </w:rPr>
        <w:t> </w:t>
      </w:r>
      <w:r>
        <w:rPr/>
        <w:t>fiber</w:t>
      </w:r>
      <w:r>
        <w:rPr>
          <w:spacing w:val="33"/>
        </w:rPr>
        <w:t> </w:t>
      </w:r>
      <w:r>
        <w:rPr/>
        <w:t>or</w:t>
      </w:r>
      <w:r>
        <w:rPr>
          <w:spacing w:val="33"/>
        </w:rPr>
        <w:t> </w:t>
      </w:r>
      <w:r>
        <w:rPr/>
        <w:t>fabric</w:t>
      </w:r>
      <w:r>
        <w:rPr>
          <w:spacing w:val="34"/>
        </w:rPr>
        <w:t> </w:t>
      </w:r>
      <w:r>
        <w:rPr/>
        <w:t>specimen</w:t>
      </w:r>
      <w:r>
        <w:rPr>
          <w:spacing w:val="33"/>
        </w:rPr>
        <w:t> </w:t>
      </w:r>
      <w:r>
        <w:rPr>
          <w:spacing w:val="-5"/>
        </w:rPr>
        <w:t>is</w:t>
      </w:r>
    </w:p>
    <w:p>
      <w:pPr>
        <w:pStyle w:val="BodyText"/>
        <w:spacing w:after="0" w:line="249" w:lineRule="auto"/>
        <w:jc w:val="both"/>
        <w:sectPr>
          <w:type w:val="continuous"/>
          <w:pgSz w:w="8640" w:h="12960"/>
          <w:pgMar w:header="844" w:footer="0" w:top="1260" w:bottom="280" w:left="720" w:right="720"/>
        </w:sectPr>
      </w:pPr>
    </w:p>
    <w:p>
      <w:pPr>
        <w:pStyle w:val="BodyText"/>
        <w:spacing w:line="249" w:lineRule="auto" w:before="99"/>
        <w:ind w:left="108" w:right="294"/>
        <w:jc w:val="both"/>
      </w:pPr>
      <w:r>
        <w:rPr/>
        <w:t>supported</w:t>
      </w:r>
      <w:r>
        <w:rPr>
          <w:spacing w:val="-8"/>
        </w:rPr>
        <w:t> </w:t>
      </w:r>
      <w:r>
        <w:rPr/>
        <w:t>vertically</w:t>
      </w:r>
      <w:r>
        <w:rPr>
          <w:spacing w:val="-8"/>
        </w:rPr>
        <w:t> </w:t>
      </w:r>
      <w:r>
        <w:rPr/>
        <w:t>in</w:t>
      </w:r>
      <w:r>
        <w:rPr>
          <w:spacing w:val="-7"/>
        </w:rPr>
        <w:t> </w:t>
      </w:r>
      <w:r>
        <w:rPr/>
        <w:t>a</w:t>
      </w:r>
      <w:r>
        <w:rPr>
          <w:spacing w:val="-9"/>
        </w:rPr>
        <w:t> </w:t>
      </w:r>
      <w:r>
        <w:rPr/>
        <w:t>mixture</w:t>
      </w:r>
      <w:r>
        <w:rPr>
          <w:spacing w:val="-8"/>
        </w:rPr>
        <w:t> </w:t>
      </w:r>
      <w:r>
        <w:rPr/>
        <w:t>of</w:t>
      </w:r>
      <w:r>
        <w:rPr>
          <w:spacing w:val="-9"/>
        </w:rPr>
        <w:t> </w:t>
      </w:r>
      <w:r>
        <w:rPr/>
        <w:t>oxygen</w:t>
      </w:r>
      <w:r>
        <w:rPr>
          <w:spacing w:val="-7"/>
        </w:rPr>
        <w:t> </w:t>
      </w:r>
      <w:r>
        <w:rPr/>
        <w:t>and</w:t>
      </w:r>
      <w:r>
        <w:rPr>
          <w:spacing w:val="-7"/>
        </w:rPr>
        <w:t> </w:t>
      </w:r>
      <w:r>
        <w:rPr/>
        <w:t>nitrogen,</w:t>
      </w:r>
      <w:r>
        <w:rPr>
          <w:spacing w:val="-7"/>
        </w:rPr>
        <w:t> </w:t>
      </w:r>
      <w:r>
        <w:rPr/>
        <w:t>which</w:t>
      </w:r>
      <w:r>
        <w:rPr>
          <w:spacing w:val="-7"/>
        </w:rPr>
        <w:t> </w:t>
      </w:r>
      <w:r>
        <w:rPr/>
        <w:t>flow</w:t>
      </w:r>
      <w:r>
        <w:rPr>
          <w:spacing w:val="-8"/>
        </w:rPr>
        <w:t> </w:t>
      </w:r>
      <w:r>
        <w:rPr/>
        <w:t>upward</w:t>
      </w:r>
      <w:r>
        <w:rPr>
          <w:spacing w:val="-9"/>
        </w:rPr>
        <w:t> </w:t>
      </w:r>
      <w:r>
        <w:rPr/>
        <w:t>through a transparent chimney (</w:t>
      </w:r>
      <w:hyperlink w:history="true" w:anchor="_bookmark2">
        <w:r>
          <w:rPr>
            <w:color w:val="0080AC"/>
          </w:rPr>
          <w:t>Fig. 5.3</w:t>
        </w:r>
      </w:hyperlink>
      <w:r>
        <w:rPr/>
        <w:t>). The upper end of the specimen is then ignited. </w:t>
      </w:r>
      <w:r>
        <w:rPr/>
        <w:t>The subsequent</w:t>
      </w:r>
      <w:r>
        <w:rPr>
          <w:spacing w:val="-10"/>
        </w:rPr>
        <w:t> </w:t>
      </w:r>
      <w:r>
        <w:rPr/>
        <w:t>burning</w:t>
      </w:r>
      <w:r>
        <w:rPr>
          <w:spacing w:val="-11"/>
        </w:rPr>
        <w:t> </w:t>
      </w:r>
      <w:r>
        <w:rPr/>
        <w:t>behavior</w:t>
      </w:r>
      <w:r>
        <w:rPr>
          <w:spacing w:val="-11"/>
        </w:rPr>
        <w:t> </w:t>
      </w:r>
      <w:r>
        <w:rPr/>
        <w:t>of</w:t>
      </w:r>
      <w:r>
        <w:rPr>
          <w:spacing w:val="-10"/>
        </w:rPr>
        <w:t> </w:t>
      </w:r>
      <w:r>
        <w:rPr/>
        <w:t>the</w:t>
      </w:r>
      <w:r>
        <w:rPr>
          <w:spacing w:val="-10"/>
        </w:rPr>
        <w:t> </w:t>
      </w:r>
      <w:r>
        <w:rPr/>
        <w:t>specimen</w:t>
      </w:r>
      <w:r>
        <w:rPr>
          <w:spacing w:val="-9"/>
        </w:rPr>
        <w:t> </w:t>
      </w:r>
      <w:r>
        <w:rPr/>
        <w:t>is</w:t>
      </w:r>
      <w:r>
        <w:rPr>
          <w:spacing w:val="-10"/>
        </w:rPr>
        <w:t> </w:t>
      </w:r>
      <w:r>
        <w:rPr/>
        <w:t>observed</w:t>
      </w:r>
      <w:r>
        <w:rPr>
          <w:spacing w:val="-11"/>
        </w:rPr>
        <w:t> </w:t>
      </w:r>
      <w:r>
        <w:rPr/>
        <w:t>in</w:t>
      </w:r>
      <w:r>
        <w:rPr>
          <w:spacing w:val="-11"/>
        </w:rPr>
        <w:t> </w:t>
      </w:r>
      <w:r>
        <w:rPr/>
        <w:t>order</w:t>
      </w:r>
      <w:r>
        <w:rPr>
          <w:spacing w:val="-10"/>
        </w:rPr>
        <w:t> </w:t>
      </w:r>
      <w:r>
        <w:rPr/>
        <w:t>to</w:t>
      </w:r>
      <w:r>
        <w:rPr>
          <w:spacing w:val="-11"/>
        </w:rPr>
        <w:t> </w:t>
      </w:r>
      <w:r>
        <w:rPr/>
        <w:t>measure</w:t>
      </w:r>
      <w:r>
        <w:rPr>
          <w:spacing w:val="-11"/>
        </w:rPr>
        <w:t> </w:t>
      </w:r>
      <w:r>
        <w:rPr/>
        <w:t>the</w:t>
      </w:r>
      <w:r>
        <w:rPr>
          <w:spacing w:val="-10"/>
        </w:rPr>
        <w:t> </w:t>
      </w:r>
      <w:r>
        <w:rPr/>
        <w:t>time period</w:t>
      </w:r>
      <w:r>
        <w:rPr>
          <w:spacing w:val="-4"/>
        </w:rPr>
        <w:t> </w:t>
      </w:r>
      <w:r>
        <w:rPr/>
        <w:t>for</w:t>
      </w:r>
      <w:r>
        <w:rPr>
          <w:spacing w:val="-2"/>
        </w:rPr>
        <w:t> </w:t>
      </w:r>
      <w:r>
        <w:rPr/>
        <w:t>which</w:t>
      </w:r>
      <w:r>
        <w:rPr>
          <w:spacing w:val="-3"/>
        </w:rPr>
        <w:t> </w:t>
      </w:r>
      <w:r>
        <w:rPr/>
        <w:t>burning</w:t>
      </w:r>
      <w:r>
        <w:rPr>
          <w:spacing w:val="-4"/>
        </w:rPr>
        <w:t> </w:t>
      </w:r>
      <w:r>
        <w:rPr/>
        <w:t>continues,</w:t>
      </w:r>
      <w:r>
        <w:rPr>
          <w:spacing w:val="-3"/>
        </w:rPr>
        <w:t> </w:t>
      </w:r>
      <w:r>
        <w:rPr/>
        <w:t>and/or</w:t>
      </w:r>
      <w:r>
        <w:rPr>
          <w:spacing w:val="-4"/>
        </w:rPr>
        <w:t> </w:t>
      </w:r>
      <w:r>
        <w:rPr/>
        <w:t>the</w:t>
      </w:r>
      <w:r>
        <w:rPr>
          <w:spacing w:val="-3"/>
        </w:rPr>
        <w:t> </w:t>
      </w:r>
      <w:r>
        <w:rPr/>
        <w:t>length</w:t>
      </w:r>
      <w:r>
        <w:rPr>
          <w:spacing w:val="-4"/>
        </w:rPr>
        <w:t> </w:t>
      </w:r>
      <w:r>
        <w:rPr/>
        <w:t>of</w:t>
      </w:r>
      <w:r>
        <w:rPr>
          <w:spacing w:val="-4"/>
        </w:rPr>
        <w:t> </w:t>
      </w:r>
      <w:r>
        <w:rPr/>
        <w:t>the</w:t>
      </w:r>
      <w:r>
        <w:rPr>
          <w:spacing w:val="-2"/>
        </w:rPr>
        <w:t> </w:t>
      </w:r>
      <w:r>
        <w:rPr/>
        <w:t>specimen</w:t>
      </w:r>
      <w:r>
        <w:rPr>
          <w:spacing w:val="-2"/>
        </w:rPr>
        <w:t> </w:t>
      </w:r>
      <w:r>
        <w:rPr/>
        <w:t>burnt.</w:t>
      </w:r>
      <w:r>
        <w:rPr>
          <w:spacing w:val="-3"/>
        </w:rPr>
        <w:t> </w:t>
      </w:r>
      <w:r>
        <w:rPr/>
        <w:t>By</w:t>
      </w:r>
      <w:r>
        <w:rPr>
          <w:spacing w:val="-3"/>
        </w:rPr>
        <w:t> </w:t>
      </w:r>
      <w:r>
        <w:rPr/>
        <w:t>test- ing a series of specimens in different oxygen concentrations, the minimum oxygen concentration is determined.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49" w:lineRule="auto" w:before="0"/>
        <w:ind w:left="5456" w:right="1033" w:firstLine="0"/>
        <w:jc w:val="left"/>
        <w:rPr>
          <w:rFonts w:ascii="Arial MT"/>
          <w:position w:val="-3"/>
          <w:sz w:val="12"/>
        </w:rPr>
      </w:pPr>
      <w:r>
        <w:rPr>
          <w:rFonts w:ascii="Arial MT"/>
          <w:position w:val="-3"/>
          <w:sz w:val="12"/>
        </w:rPr>
        <mc:AlternateContent>
          <mc:Choice Requires="wps">
            <w:drawing>
              <wp:anchor distT="0" distB="0" distL="0" distR="0" allowOverlap="1" layoutInCell="1" locked="0" behindDoc="0" simplePos="0" relativeHeight="15730176">
                <wp:simplePos x="0" y="0"/>
                <wp:positionH relativeFrom="page">
                  <wp:posOffset>990003</wp:posOffset>
                </wp:positionH>
                <wp:positionV relativeFrom="paragraph">
                  <wp:posOffset>-1568099</wp:posOffset>
                </wp:positionV>
                <wp:extent cx="2404110" cy="254825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404110" cy="2548255"/>
                          <a:chExt cx="2404110" cy="2548255"/>
                        </a:xfrm>
                      </wpg:grpSpPr>
                      <wps:wsp>
                        <wps:cNvPr id="14" name="Graphic 14"/>
                        <wps:cNvSpPr/>
                        <wps:spPr>
                          <a:xfrm>
                            <a:off x="6350" y="1838883"/>
                            <a:ext cx="1837689" cy="702945"/>
                          </a:xfrm>
                          <a:custGeom>
                            <a:avLst/>
                            <a:gdLst/>
                            <a:ahLst/>
                            <a:cxnLst/>
                            <a:rect l="l" t="t" r="r" b="b"/>
                            <a:pathLst>
                              <a:path w="1837689" h="702945">
                                <a:moveTo>
                                  <a:pt x="1837258" y="702741"/>
                                </a:moveTo>
                                <a:lnTo>
                                  <a:pt x="0" y="702741"/>
                                </a:lnTo>
                                <a:lnTo>
                                  <a:pt x="0" y="0"/>
                                </a:lnTo>
                                <a:lnTo>
                                  <a:pt x="1837258" y="0"/>
                                </a:lnTo>
                                <a:lnTo>
                                  <a:pt x="1837258" y="702741"/>
                                </a:lnTo>
                                <a:close/>
                              </a:path>
                            </a:pathLst>
                          </a:custGeom>
                          <a:ln w="12700">
                            <a:solidFill>
                              <a:srgbClr val="231F20"/>
                            </a:solidFill>
                            <a:prstDash val="solid"/>
                          </a:ln>
                        </wps:spPr>
                        <wps:bodyPr wrap="square" lIns="0" tIns="0" rIns="0" bIns="0" rtlCol="0">
                          <a:prstTxWarp prst="textNoShape">
                            <a:avLst/>
                          </a:prstTxWarp>
                          <a:noAutofit/>
                        </wps:bodyPr>
                      </wps:wsp>
                      <wps:wsp>
                        <wps:cNvPr id="15" name="Graphic 15"/>
                        <wps:cNvSpPr/>
                        <wps:spPr>
                          <a:xfrm>
                            <a:off x="6350" y="1602460"/>
                            <a:ext cx="2074545" cy="939165"/>
                          </a:xfrm>
                          <a:custGeom>
                            <a:avLst/>
                            <a:gdLst/>
                            <a:ahLst/>
                            <a:cxnLst/>
                            <a:rect l="l" t="t" r="r" b="b"/>
                            <a:pathLst>
                              <a:path w="2074545" h="939165">
                                <a:moveTo>
                                  <a:pt x="0" y="236423"/>
                                </a:moveTo>
                                <a:lnTo>
                                  <a:pt x="232829" y="0"/>
                                </a:lnTo>
                                <a:lnTo>
                                  <a:pt x="2074316" y="0"/>
                                </a:lnTo>
                                <a:lnTo>
                                  <a:pt x="1837258" y="236423"/>
                                </a:lnTo>
                                <a:lnTo>
                                  <a:pt x="1837258" y="939164"/>
                                </a:lnTo>
                              </a:path>
                            </a:pathLst>
                          </a:custGeom>
                          <a:ln w="12700">
                            <a:solidFill>
                              <a:srgbClr val="231F20"/>
                            </a:solidFill>
                            <a:prstDash val="solid"/>
                          </a:ln>
                        </wps:spPr>
                        <wps:bodyPr wrap="square" lIns="0" tIns="0" rIns="0" bIns="0" rtlCol="0">
                          <a:prstTxWarp prst="textNoShape">
                            <a:avLst/>
                          </a:prstTxWarp>
                          <a:noAutofit/>
                        </wps:bodyPr>
                      </wps:wsp>
                      <wps:wsp>
                        <wps:cNvPr id="16" name="Graphic 16"/>
                        <wps:cNvSpPr/>
                        <wps:spPr>
                          <a:xfrm>
                            <a:off x="1843608" y="1602460"/>
                            <a:ext cx="237490" cy="939165"/>
                          </a:xfrm>
                          <a:custGeom>
                            <a:avLst/>
                            <a:gdLst/>
                            <a:ahLst/>
                            <a:cxnLst/>
                            <a:rect l="l" t="t" r="r" b="b"/>
                            <a:pathLst>
                              <a:path w="237490" h="939165">
                                <a:moveTo>
                                  <a:pt x="237058" y="0"/>
                                </a:moveTo>
                                <a:lnTo>
                                  <a:pt x="0" y="236423"/>
                                </a:lnTo>
                                <a:lnTo>
                                  <a:pt x="0" y="939165"/>
                                </a:lnTo>
                                <a:lnTo>
                                  <a:pt x="237058" y="706970"/>
                                </a:lnTo>
                                <a:lnTo>
                                  <a:pt x="237058" y="0"/>
                                </a:lnTo>
                                <a:close/>
                              </a:path>
                            </a:pathLst>
                          </a:custGeom>
                          <a:solidFill>
                            <a:srgbClr val="D1D3D4"/>
                          </a:solidFill>
                        </wps:spPr>
                        <wps:bodyPr wrap="square" lIns="0" tIns="0" rIns="0" bIns="0" rtlCol="0">
                          <a:prstTxWarp prst="textNoShape">
                            <a:avLst/>
                          </a:prstTxWarp>
                          <a:noAutofit/>
                        </wps:bodyPr>
                      </wps:wsp>
                      <wps:wsp>
                        <wps:cNvPr id="17" name="Graphic 17"/>
                        <wps:cNvSpPr/>
                        <wps:spPr>
                          <a:xfrm>
                            <a:off x="1843608" y="1602460"/>
                            <a:ext cx="237490" cy="939165"/>
                          </a:xfrm>
                          <a:custGeom>
                            <a:avLst/>
                            <a:gdLst/>
                            <a:ahLst/>
                            <a:cxnLst/>
                            <a:rect l="l" t="t" r="r" b="b"/>
                            <a:pathLst>
                              <a:path w="237490" h="939165">
                                <a:moveTo>
                                  <a:pt x="237058" y="0"/>
                                </a:moveTo>
                                <a:lnTo>
                                  <a:pt x="0" y="236423"/>
                                </a:lnTo>
                                <a:lnTo>
                                  <a:pt x="0" y="939165"/>
                                </a:lnTo>
                                <a:lnTo>
                                  <a:pt x="237058" y="706970"/>
                                </a:lnTo>
                                <a:lnTo>
                                  <a:pt x="237058" y="0"/>
                                </a:lnTo>
                              </a:path>
                            </a:pathLst>
                          </a:custGeom>
                          <a:ln w="12700">
                            <a:solidFill>
                              <a:srgbClr val="231F20"/>
                            </a:solidFill>
                            <a:prstDash val="solid"/>
                          </a:ln>
                        </wps:spPr>
                        <wps:bodyPr wrap="square" lIns="0" tIns="0" rIns="0" bIns="0" rtlCol="0">
                          <a:prstTxWarp prst="textNoShape">
                            <a:avLst/>
                          </a:prstTxWarp>
                          <a:noAutofit/>
                        </wps:bodyPr>
                      </wps:wsp>
                      <wps:wsp>
                        <wps:cNvPr id="18" name="Graphic 18"/>
                        <wps:cNvSpPr/>
                        <wps:spPr>
                          <a:xfrm>
                            <a:off x="888809" y="6350"/>
                            <a:ext cx="411480" cy="160655"/>
                          </a:xfrm>
                          <a:custGeom>
                            <a:avLst/>
                            <a:gdLst/>
                            <a:ahLst/>
                            <a:cxnLst/>
                            <a:rect l="l" t="t" r="r" b="b"/>
                            <a:pathLst>
                              <a:path w="411480" h="160655">
                                <a:moveTo>
                                  <a:pt x="411378" y="80187"/>
                                </a:moveTo>
                                <a:lnTo>
                                  <a:pt x="371693" y="127549"/>
                                </a:lnTo>
                                <a:lnTo>
                                  <a:pt x="327170" y="144911"/>
                                </a:lnTo>
                                <a:lnTo>
                                  <a:pt x="270710" y="156298"/>
                                </a:lnTo>
                                <a:lnTo>
                                  <a:pt x="205701" y="160388"/>
                                </a:lnTo>
                                <a:lnTo>
                                  <a:pt x="140681" y="156298"/>
                                </a:lnTo>
                                <a:lnTo>
                                  <a:pt x="84213" y="144911"/>
                                </a:lnTo>
                                <a:lnTo>
                                  <a:pt x="39686" y="127549"/>
                                </a:lnTo>
                                <a:lnTo>
                                  <a:pt x="10486" y="105534"/>
                                </a:lnTo>
                                <a:lnTo>
                                  <a:pt x="0" y="80187"/>
                                </a:lnTo>
                                <a:lnTo>
                                  <a:pt x="10486" y="54847"/>
                                </a:lnTo>
                                <a:lnTo>
                                  <a:pt x="39686" y="32836"/>
                                </a:lnTo>
                                <a:lnTo>
                                  <a:pt x="84213" y="15475"/>
                                </a:lnTo>
                                <a:lnTo>
                                  <a:pt x="140681" y="4089"/>
                                </a:lnTo>
                                <a:lnTo>
                                  <a:pt x="205701" y="0"/>
                                </a:lnTo>
                                <a:lnTo>
                                  <a:pt x="270710" y="4089"/>
                                </a:lnTo>
                                <a:lnTo>
                                  <a:pt x="327170" y="15475"/>
                                </a:lnTo>
                                <a:lnTo>
                                  <a:pt x="371693" y="32836"/>
                                </a:lnTo>
                                <a:lnTo>
                                  <a:pt x="400892" y="54847"/>
                                </a:lnTo>
                                <a:lnTo>
                                  <a:pt x="411378" y="80187"/>
                                </a:lnTo>
                                <a:close/>
                              </a:path>
                            </a:pathLst>
                          </a:custGeom>
                          <a:ln w="12700">
                            <a:solidFill>
                              <a:srgbClr val="231F20"/>
                            </a:solidFill>
                            <a:prstDash val="solid"/>
                          </a:ln>
                        </wps:spPr>
                        <wps:bodyPr wrap="square" lIns="0" tIns="0" rIns="0" bIns="0" rtlCol="0">
                          <a:prstTxWarp prst="textNoShape">
                            <a:avLst/>
                          </a:prstTxWarp>
                          <a:noAutofit/>
                        </wps:bodyPr>
                      </wps:wsp>
                      <pic:pic>
                        <pic:nvPicPr>
                          <pic:cNvPr id="19" name="Image 19"/>
                          <pic:cNvPicPr/>
                        </pic:nvPicPr>
                        <pic:blipFill>
                          <a:blip r:embed="rId11" cstate="print"/>
                          <a:stretch>
                            <a:fillRect/>
                          </a:stretch>
                        </pic:blipFill>
                        <pic:spPr>
                          <a:xfrm>
                            <a:off x="967651" y="1310182"/>
                            <a:ext cx="253707" cy="86880"/>
                          </a:xfrm>
                          <a:prstGeom prst="rect">
                            <a:avLst/>
                          </a:prstGeom>
                        </pic:spPr>
                      </pic:pic>
                      <wps:wsp>
                        <wps:cNvPr id="20" name="Graphic 20"/>
                        <wps:cNvSpPr/>
                        <wps:spPr>
                          <a:xfrm>
                            <a:off x="766673" y="1602460"/>
                            <a:ext cx="645160" cy="217170"/>
                          </a:xfrm>
                          <a:custGeom>
                            <a:avLst/>
                            <a:gdLst/>
                            <a:ahLst/>
                            <a:cxnLst/>
                            <a:rect l="l" t="t" r="r" b="b"/>
                            <a:pathLst>
                              <a:path w="645160" h="217170">
                                <a:moveTo>
                                  <a:pt x="645045" y="108292"/>
                                </a:moveTo>
                                <a:lnTo>
                                  <a:pt x="619702" y="150460"/>
                                </a:lnTo>
                                <a:lnTo>
                                  <a:pt x="550586" y="184894"/>
                                </a:lnTo>
                                <a:lnTo>
                                  <a:pt x="502855" y="198122"/>
                                </a:lnTo>
                                <a:lnTo>
                                  <a:pt x="448071" y="208110"/>
                                </a:lnTo>
                                <a:lnTo>
                                  <a:pt x="387530" y="214423"/>
                                </a:lnTo>
                                <a:lnTo>
                                  <a:pt x="322529" y="216623"/>
                                </a:lnTo>
                                <a:lnTo>
                                  <a:pt x="257527" y="214423"/>
                                </a:lnTo>
                                <a:lnTo>
                                  <a:pt x="196985" y="208110"/>
                                </a:lnTo>
                                <a:lnTo>
                                  <a:pt x="142199" y="198122"/>
                                </a:lnTo>
                                <a:lnTo>
                                  <a:pt x="94465" y="184894"/>
                                </a:lnTo>
                                <a:lnTo>
                                  <a:pt x="55082" y="168861"/>
                                </a:lnTo>
                                <a:lnTo>
                                  <a:pt x="6552" y="130125"/>
                                </a:lnTo>
                                <a:lnTo>
                                  <a:pt x="0" y="108292"/>
                                </a:lnTo>
                                <a:lnTo>
                                  <a:pt x="6552" y="86469"/>
                                </a:lnTo>
                                <a:lnTo>
                                  <a:pt x="55082" y="47747"/>
                                </a:lnTo>
                                <a:lnTo>
                                  <a:pt x="94465" y="31719"/>
                                </a:lnTo>
                                <a:lnTo>
                                  <a:pt x="142199" y="18495"/>
                                </a:lnTo>
                                <a:lnTo>
                                  <a:pt x="196985" y="8510"/>
                                </a:lnTo>
                                <a:lnTo>
                                  <a:pt x="257527" y="2200"/>
                                </a:lnTo>
                                <a:lnTo>
                                  <a:pt x="322529" y="0"/>
                                </a:lnTo>
                                <a:lnTo>
                                  <a:pt x="387530" y="2200"/>
                                </a:lnTo>
                                <a:lnTo>
                                  <a:pt x="448071" y="8510"/>
                                </a:lnTo>
                                <a:lnTo>
                                  <a:pt x="502855" y="18495"/>
                                </a:lnTo>
                                <a:lnTo>
                                  <a:pt x="550586" y="31719"/>
                                </a:lnTo>
                                <a:lnTo>
                                  <a:pt x="589967" y="47747"/>
                                </a:lnTo>
                                <a:lnTo>
                                  <a:pt x="638493" y="86469"/>
                                </a:lnTo>
                                <a:lnTo>
                                  <a:pt x="645045" y="108292"/>
                                </a:lnTo>
                                <a:close/>
                              </a:path>
                            </a:pathLst>
                          </a:custGeom>
                          <a:ln w="12700">
                            <a:solidFill>
                              <a:srgbClr val="231F20"/>
                            </a:solidFill>
                            <a:prstDash val="solid"/>
                          </a:ln>
                        </wps:spPr>
                        <wps:bodyPr wrap="square" lIns="0" tIns="0" rIns="0" bIns="0" rtlCol="0">
                          <a:prstTxWarp prst="textNoShape">
                            <a:avLst/>
                          </a:prstTxWarp>
                          <a:noAutofit/>
                        </wps:bodyPr>
                      </wps:wsp>
                      <wps:wsp>
                        <wps:cNvPr id="21" name="Graphic 21"/>
                        <wps:cNvSpPr/>
                        <wps:spPr>
                          <a:xfrm>
                            <a:off x="888822" y="86537"/>
                            <a:ext cx="1270" cy="1660525"/>
                          </a:xfrm>
                          <a:custGeom>
                            <a:avLst/>
                            <a:gdLst/>
                            <a:ahLst/>
                            <a:cxnLst/>
                            <a:rect l="l" t="t" r="r" b="b"/>
                            <a:pathLst>
                              <a:path w="0" h="1660525">
                                <a:moveTo>
                                  <a:pt x="0" y="0"/>
                                </a:moveTo>
                                <a:lnTo>
                                  <a:pt x="0" y="1660512"/>
                                </a:lnTo>
                              </a:path>
                            </a:pathLst>
                          </a:custGeom>
                          <a:ln w="12700">
                            <a:solidFill>
                              <a:srgbClr val="231F20"/>
                            </a:solidFill>
                            <a:prstDash val="solid"/>
                          </a:ln>
                        </wps:spPr>
                        <wps:bodyPr wrap="square" lIns="0" tIns="0" rIns="0" bIns="0" rtlCol="0">
                          <a:prstTxWarp prst="textNoShape">
                            <a:avLst/>
                          </a:prstTxWarp>
                          <a:noAutofit/>
                        </wps:bodyPr>
                      </wps:wsp>
                      <wps:wsp>
                        <wps:cNvPr id="22" name="Graphic 22"/>
                        <wps:cNvSpPr/>
                        <wps:spPr>
                          <a:xfrm>
                            <a:off x="1300200" y="86537"/>
                            <a:ext cx="1270" cy="1660525"/>
                          </a:xfrm>
                          <a:custGeom>
                            <a:avLst/>
                            <a:gdLst/>
                            <a:ahLst/>
                            <a:cxnLst/>
                            <a:rect l="l" t="t" r="r" b="b"/>
                            <a:pathLst>
                              <a:path w="0" h="1660525">
                                <a:moveTo>
                                  <a:pt x="0" y="0"/>
                                </a:moveTo>
                                <a:lnTo>
                                  <a:pt x="0" y="1660512"/>
                                </a:lnTo>
                              </a:path>
                            </a:pathLst>
                          </a:custGeom>
                          <a:ln w="12700">
                            <a:solidFill>
                              <a:srgbClr val="231F20"/>
                            </a:solidFill>
                            <a:prstDash val="solid"/>
                          </a:ln>
                        </wps:spPr>
                        <wps:bodyPr wrap="square" lIns="0" tIns="0" rIns="0" bIns="0" rtlCol="0">
                          <a:prstTxWarp prst="textNoShape">
                            <a:avLst/>
                          </a:prstTxWarp>
                          <a:noAutofit/>
                        </wps:bodyPr>
                      </wps:wsp>
                      <wps:wsp>
                        <wps:cNvPr id="23" name="Graphic 23"/>
                        <wps:cNvSpPr/>
                        <wps:spPr>
                          <a:xfrm>
                            <a:off x="299796" y="163131"/>
                            <a:ext cx="64769" cy="1591945"/>
                          </a:xfrm>
                          <a:custGeom>
                            <a:avLst/>
                            <a:gdLst/>
                            <a:ahLst/>
                            <a:cxnLst/>
                            <a:rect l="l" t="t" r="r" b="b"/>
                            <a:pathLst>
                              <a:path w="64769" h="1591945">
                                <a:moveTo>
                                  <a:pt x="64147" y="0"/>
                                </a:moveTo>
                                <a:lnTo>
                                  <a:pt x="0" y="0"/>
                                </a:lnTo>
                                <a:lnTo>
                                  <a:pt x="0" y="1591411"/>
                                </a:lnTo>
                                <a:lnTo>
                                  <a:pt x="64147" y="1591411"/>
                                </a:lnTo>
                                <a:lnTo>
                                  <a:pt x="64147"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299796" y="163131"/>
                            <a:ext cx="64769" cy="1591945"/>
                          </a:xfrm>
                          <a:custGeom>
                            <a:avLst/>
                            <a:gdLst/>
                            <a:ahLst/>
                            <a:cxnLst/>
                            <a:rect l="l" t="t" r="r" b="b"/>
                            <a:pathLst>
                              <a:path w="64769" h="1591945">
                                <a:moveTo>
                                  <a:pt x="64147" y="1591411"/>
                                </a:moveTo>
                                <a:lnTo>
                                  <a:pt x="0" y="1591411"/>
                                </a:lnTo>
                                <a:lnTo>
                                  <a:pt x="0" y="0"/>
                                </a:lnTo>
                                <a:lnTo>
                                  <a:pt x="64147" y="0"/>
                                </a:lnTo>
                                <a:lnTo>
                                  <a:pt x="64147" y="1591411"/>
                                </a:lnTo>
                                <a:close/>
                              </a:path>
                            </a:pathLst>
                          </a:custGeom>
                          <a:ln w="6349">
                            <a:solidFill>
                              <a:srgbClr val="231F20"/>
                            </a:solidFill>
                            <a:prstDash val="solid"/>
                          </a:ln>
                        </wps:spPr>
                        <wps:bodyPr wrap="square" lIns="0" tIns="0" rIns="0" bIns="0" rtlCol="0">
                          <a:prstTxWarp prst="textNoShape">
                            <a:avLst/>
                          </a:prstTxWarp>
                          <a:noAutofit/>
                        </wps:bodyPr>
                      </wps:wsp>
                      <wps:wsp>
                        <wps:cNvPr id="25" name="Graphic 25"/>
                        <wps:cNvSpPr/>
                        <wps:spPr>
                          <a:xfrm>
                            <a:off x="356654" y="380022"/>
                            <a:ext cx="528955" cy="52705"/>
                          </a:xfrm>
                          <a:custGeom>
                            <a:avLst/>
                            <a:gdLst/>
                            <a:ahLst/>
                            <a:cxnLst/>
                            <a:rect l="l" t="t" r="r" b="b"/>
                            <a:pathLst>
                              <a:path w="528955" h="52705">
                                <a:moveTo>
                                  <a:pt x="528561" y="0"/>
                                </a:moveTo>
                                <a:lnTo>
                                  <a:pt x="0" y="0"/>
                                </a:lnTo>
                                <a:lnTo>
                                  <a:pt x="0" y="52133"/>
                                </a:lnTo>
                                <a:lnTo>
                                  <a:pt x="528561" y="52133"/>
                                </a:lnTo>
                                <a:lnTo>
                                  <a:pt x="528561"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356654" y="380034"/>
                            <a:ext cx="528955" cy="52705"/>
                          </a:xfrm>
                          <a:custGeom>
                            <a:avLst/>
                            <a:gdLst/>
                            <a:ahLst/>
                            <a:cxnLst/>
                            <a:rect l="l" t="t" r="r" b="b"/>
                            <a:pathLst>
                              <a:path w="528955" h="52705">
                                <a:moveTo>
                                  <a:pt x="0" y="0"/>
                                </a:moveTo>
                                <a:lnTo>
                                  <a:pt x="528561" y="0"/>
                                </a:lnTo>
                                <a:lnTo>
                                  <a:pt x="528561" y="52133"/>
                                </a:lnTo>
                                <a:lnTo>
                                  <a:pt x="0" y="52133"/>
                                </a:lnTo>
                                <a:lnTo>
                                  <a:pt x="0" y="0"/>
                                </a:lnTo>
                                <a:close/>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971041" y="1353616"/>
                            <a:ext cx="1270" cy="414655"/>
                          </a:xfrm>
                          <a:custGeom>
                            <a:avLst/>
                            <a:gdLst/>
                            <a:ahLst/>
                            <a:cxnLst/>
                            <a:rect l="l" t="t" r="r" b="b"/>
                            <a:pathLst>
                              <a:path w="0" h="414655">
                                <a:moveTo>
                                  <a:pt x="0" y="0"/>
                                </a:moveTo>
                                <a:lnTo>
                                  <a:pt x="0" y="414147"/>
                                </a:lnTo>
                              </a:path>
                            </a:pathLst>
                          </a:custGeom>
                          <a:ln w="6350">
                            <a:solidFill>
                              <a:srgbClr val="231F20"/>
                            </a:solidFill>
                            <a:prstDash val="solid"/>
                          </a:ln>
                        </wps:spPr>
                        <wps:bodyPr wrap="square" lIns="0" tIns="0" rIns="0" bIns="0" rtlCol="0">
                          <a:prstTxWarp prst="textNoShape">
                            <a:avLst/>
                          </a:prstTxWarp>
                          <a:noAutofit/>
                        </wps:bodyPr>
                      </wps:wsp>
                      <wps:wsp>
                        <wps:cNvPr id="28" name="Graphic 28"/>
                        <wps:cNvSpPr/>
                        <wps:spPr>
                          <a:xfrm>
                            <a:off x="1216266" y="1348536"/>
                            <a:ext cx="1270" cy="414655"/>
                          </a:xfrm>
                          <a:custGeom>
                            <a:avLst/>
                            <a:gdLst/>
                            <a:ahLst/>
                            <a:cxnLst/>
                            <a:rect l="l" t="t" r="r" b="b"/>
                            <a:pathLst>
                              <a:path w="0" h="414655">
                                <a:moveTo>
                                  <a:pt x="0" y="0"/>
                                </a:moveTo>
                                <a:lnTo>
                                  <a:pt x="0" y="414147"/>
                                </a:lnTo>
                              </a:path>
                            </a:pathLst>
                          </a:custGeom>
                          <a:ln w="9525">
                            <a:solidFill>
                              <a:srgbClr val="231F20"/>
                            </a:solidFill>
                            <a:prstDash val="solid"/>
                          </a:ln>
                        </wps:spPr>
                        <wps:bodyPr wrap="square" lIns="0" tIns="0" rIns="0" bIns="0" rtlCol="0">
                          <a:prstTxWarp prst="textNoShape">
                            <a:avLst/>
                          </a:prstTxWarp>
                          <a:noAutofit/>
                        </wps:bodyPr>
                      </wps:wsp>
                      <wps:wsp>
                        <wps:cNvPr id="29" name="Graphic 29"/>
                        <wps:cNvSpPr/>
                        <wps:spPr>
                          <a:xfrm>
                            <a:off x="1402549" y="1677936"/>
                            <a:ext cx="973455" cy="1270"/>
                          </a:xfrm>
                          <a:custGeom>
                            <a:avLst/>
                            <a:gdLst/>
                            <a:ahLst/>
                            <a:cxnLst/>
                            <a:rect l="l" t="t" r="r" b="b"/>
                            <a:pathLst>
                              <a:path w="973455" h="0">
                                <a:moveTo>
                                  <a:pt x="0" y="0"/>
                                </a:moveTo>
                                <a:lnTo>
                                  <a:pt x="973048" y="0"/>
                                </a:lnTo>
                              </a:path>
                            </a:pathLst>
                          </a:custGeom>
                          <a:ln w="6350">
                            <a:solidFill>
                              <a:srgbClr val="231F20"/>
                            </a:solidFill>
                            <a:prstDash val="solid"/>
                          </a:ln>
                        </wps:spPr>
                        <wps:bodyPr wrap="square" lIns="0" tIns="0" rIns="0" bIns="0" rtlCol="0">
                          <a:prstTxWarp prst="textNoShape">
                            <a:avLst/>
                          </a:prstTxWarp>
                          <a:noAutofit/>
                        </wps:bodyPr>
                      </wps:wsp>
                      <wps:wsp>
                        <wps:cNvPr id="30" name="Graphic 30"/>
                        <wps:cNvSpPr/>
                        <wps:spPr>
                          <a:xfrm>
                            <a:off x="1402549" y="1742109"/>
                            <a:ext cx="973455" cy="1270"/>
                          </a:xfrm>
                          <a:custGeom>
                            <a:avLst/>
                            <a:gdLst/>
                            <a:ahLst/>
                            <a:cxnLst/>
                            <a:rect l="l" t="t" r="r" b="b"/>
                            <a:pathLst>
                              <a:path w="973455" h="0">
                                <a:moveTo>
                                  <a:pt x="0" y="0"/>
                                </a:moveTo>
                                <a:lnTo>
                                  <a:pt x="973048" y="0"/>
                                </a:lnTo>
                              </a:path>
                            </a:pathLst>
                          </a:custGeom>
                          <a:ln w="6350">
                            <a:solidFill>
                              <a:srgbClr val="231F20"/>
                            </a:solidFill>
                            <a:prstDash val="solid"/>
                          </a:ln>
                        </wps:spPr>
                        <wps:bodyPr wrap="square" lIns="0" tIns="0" rIns="0" bIns="0" rtlCol="0">
                          <a:prstTxWarp prst="textNoShape">
                            <a:avLst/>
                          </a:prstTxWarp>
                          <a:noAutofit/>
                        </wps:bodyPr>
                      </wps:wsp>
                      <wps:wsp>
                        <wps:cNvPr id="31" name="Graphic 31"/>
                        <wps:cNvSpPr/>
                        <wps:spPr>
                          <a:xfrm>
                            <a:off x="888822" y="1742097"/>
                            <a:ext cx="410209" cy="29845"/>
                          </a:xfrm>
                          <a:custGeom>
                            <a:avLst/>
                            <a:gdLst/>
                            <a:ahLst/>
                            <a:cxnLst/>
                            <a:rect l="l" t="t" r="r" b="b"/>
                            <a:pathLst>
                              <a:path w="410209" h="29845">
                                <a:moveTo>
                                  <a:pt x="0" y="12"/>
                                </a:moveTo>
                                <a:lnTo>
                                  <a:pt x="25284" y="24593"/>
                                </a:lnTo>
                                <a:lnTo>
                                  <a:pt x="70069" y="28884"/>
                                </a:lnTo>
                                <a:lnTo>
                                  <a:pt x="123383" y="20981"/>
                                </a:lnTo>
                                <a:lnTo>
                                  <a:pt x="174256" y="8978"/>
                                </a:lnTo>
                                <a:lnTo>
                                  <a:pt x="219312" y="2612"/>
                                </a:lnTo>
                                <a:lnTo>
                                  <a:pt x="243886" y="9964"/>
                                </a:lnTo>
                                <a:lnTo>
                                  <a:pt x="259965" y="20996"/>
                                </a:lnTo>
                                <a:lnTo>
                                  <a:pt x="279539" y="25666"/>
                                </a:lnTo>
                                <a:lnTo>
                                  <a:pt x="297684" y="24337"/>
                                </a:lnTo>
                                <a:lnTo>
                                  <a:pt x="314999" y="23653"/>
                                </a:lnTo>
                                <a:lnTo>
                                  <a:pt x="331983" y="24484"/>
                                </a:lnTo>
                                <a:lnTo>
                                  <a:pt x="349135" y="27698"/>
                                </a:lnTo>
                                <a:lnTo>
                                  <a:pt x="369091" y="29273"/>
                                </a:lnTo>
                                <a:lnTo>
                                  <a:pt x="387889" y="27408"/>
                                </a:lnTo>
                                <a:lnTo>
                                  <a:pt x="402478" y="18763"/>
                                </a:lnTo>
                                <a:lnTo>
                                  <a:pt x="409803" y="0"/>
                                </a:lnTo>
                              </a:path>
                            </a:pathLst>
                          </a:custGeom>
                          <a:ln w="6350">
                            <a:solidFill>
                              <a:srgbClr val="231F20"/>
                            </a:solidFill>
                            <a:prstDash val="solid"/>
                          </a:ln>
                        </wps:spPr>
                        <wps:bodyPr wrap="square" lIns="0" tIns="0" rIns="0" bIns="0" rtlCol="0">
                          <a:prstTxWarp prst="textNoShape">
                            <a:avLst/>
                          </a:prstTxWarp>
                          <a:noAutofit/>
                        </wps:bodyPr>
                      </wps:wsp>
                      <wps:wsp>
                        <wps:cNvPr id="32" name="Graphic 32"/>
                        <wps:cNvSpPr/>
                        <wps:spPr>
                          <a:xfrm>
                            <a:off x="967105" y="307466"/>
                            <a:ext cx="255270" cy="1007744"/>
                          </a:xfrm>
                          <a:custGeom>
                            <a:avLst/>
                            <a:gdLst/>
                            <a:ahLst/>
                            <a:cxnLst/>
                            <a:rect l="l" t="t" r="r" b="b"/>
                            <a:pathLst>
                              <a:path w="255270" h="1007744">
                                <a:moveTo>
                                  <a:pt x="165582" y="157949"/>
                                </a:moveTo>
                                <a:lnTo>
                                  <a:pt x="158940" y="114477"/>
                                </a:lnTo>
                                <a:lnTo>
                                  <a:pt x="148145" y="68961"/>
                                </a:lnTo>
                                <a:lnTo>
                                  <a:pt x="136525" y="28460"/>
                                </a:lnTo>
                                <a:lnTo>
                                  <a:pt x="127406" y="0"/>
                                </a:lnTo>
                                <a:lnTo>
                                  <a:pt x="118275" y="28460"/>
                                </a:lnTo>
                                <a:lnTo>
                                  <a:pt x="106654" y="68961"/>
                                </a:lnTo>
                                <a:lnTo>
                                  <a:pt x="95859" y="114477"/>
                                </a:lnTo>
                                <a:lnTo>
                                  <a:pt x="89217" y="157949"/>
                                </a:lnTo>
                                <a:lnTo>
                                  <a:pt x="90043" y="192316"/>
                                </a:lnTo>
                                <a:lnTo>
                                  <a:pt x="101663" y="210527"/>
                                </a:lnTo>
                                <a:lnTo>
                                  <a:pt x="127406" y="205524"/>
                                </a:lnTo>
                                <a:lnTo>
                                  <a:pt x="153136" y="210527"/>
                                </a:lnTo>
                                <a:lnTo>
                                  <a:pt x="164757" y="192316"/>
                                </a:lnTo>
                                <a:lnTo>
                                  <a:pt x="165582" y="157949"/>
                                </a:lnTo>
                                <a:close/>
                              </a:path>
                              <a:path w="255270" h="1007744">
                                <a:moveTo>
                                  <a:pt x="254800" y="443560"/>
                                </a:moveTo>
                                <a:lnTo>
                                  <a:pt x="0" y="443560"/>
                                </a:lnTo>
                                <a:lnTo>
                                  <a:pt x="0" y="522503"/>
                                </a:lnTo>
                                <a:lnTo>
                                  <a:pt x="51206" y="522503"/>
                                </a:lnTo>
                                <a:lnTo>
                                  <a:pt x="99707" y="602983"/>
                                </a:lnTo>
                                <a:lnTo>
                                  <a:pt x="108356" y="602983"/>
                                </a:lnTo>
                                <a:lnTo>
                                  <a:pt x="108356" y="1007478"/>
                                </a:lnTo>
                                <a:lnTo>
                                  <a:pt x="146456" y="1007478"/>
                                </a:lnTo>
                                <a:lnTo>
                                  <a:pt x="146456" y="602983"/>
                                </a:lnTo>
                                <a:lnTo>
                                  <a:pt x="155105" y="602983"/>
                                </a:lnTo>
                                <a:lnTo>
                                  <a:pt x="203606" y="522503"/>
                                </a:lnTo>
                                <a:lnTo>
                                  <a:pt x="254800" y="522503"/>
                                </a:lnTo>
                                <a:lnTo>
                                  <a:pt x="254800" y="443560"/>
                                </a:lnTo>
                                <a:close/>
                              </a:path>
                            </a:pathLst>
                          </a:custGeom>
                          <a:solidFill>
                            <a:srgbClr val="231F20"/>
                          </a:solidFill>
                        </wps:spPr>
                        <wps:bodyPr wrap="square" lIns="0" tIns="0" rIns="0" bIns="0" rtlCol="0">
                          <a:prstTxWarp prst="textNoShape">
                            <a:avLst/>
                          </a:prstTxWarp>
                          <a:noAutofit/>
                        </wps:bodyPr>
                      </wps:wsp>
                      <wps:wsp>
                        <wps:cNvPr id="33" name="Graphic 33"/>
                        <wps:cNvSpPr/>
                        <wps:spPr>
                          <a:xfrm>
                            <a:off x="1051115" y="511314"/>
                            <a:ext cx="86995" cy="240029"/>
                          </a:xfrm>
                          <a:custGeom>
                            <a:avLst/>
                            <a:gdLst/>
                            <a:ahLst/>
                            <a:cxnLst/>
                            <a:rect l="l" t="t" r="r" b="b"/>
                            <a:pathLst>
                              <a:path w="86995" h="240029">
                                <a:moveTo>
                                  <a:pt x="86779" y="239712"/>
                                </a:moveTo>
                                <a:lnTo>
                                  <a:pt x="0" y="239712"/>
                                </a:lnTo>
                                <a:lnTo>
                                  <a:pt x="0" y="0"/>
                                </a:lnTo>
                                <a:lnTo>
                                  <a:pt x="86779" y="0"/>
                                </a:lnTo>
                                <a:lnTo>
                                  <a:pt x="86779" y="239712"/>
                                </a:lnTo>
                                <a:close/>
                              </a:path>
                            </a:pathLst>
                          </a:custGeom>
                          <a:ln w="6350">
                            <a:solidFill>
                              <a:srgbClr val="231F20"/>
                            </a:solidFill>
                            <a:prstDash val="solid"/>
                          </a:ln>
                        </wps:spPr>
                        <wps:bodyPr wrap="square" lIns="0" tIns="0" rIns="0" bIns="0" rtlCol="0">
                          <a:prstTxWarp prst="textNoShape">
                            <a:avLst/>
                          </a:prstTxWarp>
                          <a:noAutofit/>
                        </wps:bodyPr>
                      </wps:wsp>
                      <wps:wsp>
                        <wps:cNvPr id="34" name="Graphic 34"/>
                        <wps:cNvSpPr/>
                        <wps:spPr>
                          <a:xfrm>
                            <a:off x="1085837" y="595909"/>
                            <a:ext cx="433705" cy="1270"/>
                          </a:xfrm>
                          <a:custGeom>
                            <a:avLst/>
                            <a:gdLst/>
                            <a:ahLst/>
                            <a:cxnLst/>
                            <a:rect l="l" t="t" r="r" b="b"/>
                            <a:pathLst>
                              <a:path w="433705" h="0">
                                <a:moveTo>
                                  <a:pt x="0" y="0"/>
                                </a:moveTo>
                                <a:lnTo>
                                  <a:pt x="433679" y="0"/>
                                </a:lnTo>
                              </a:path>
                            </a:pathLst>
                          </a:custGeom>
                          <a:ln w="6350">
                            <a:solidFill>
                              <a:srgbClr val="231F20"/>
                            </a:solidFill>
                            <a:prstDash val="solid"/>
                          </a:ln>
                        </wps:spPr>
                        <wps:bodyPr wrap="square" lIns="0" tIns="0" rIns="0" bIns="0" rtlCol="0">
                          <a:prstTxWarp prst="textNoShape">
                            <a:avLst/>
                          </a:prstTxWarp>
                          <a:noAutofit/>
                        </wps:bodyPr>
                      </wps:wsp>
                      <wps:wsp>
                        <wps:cNvPr id="35" name="Graphic 35"/>
                        <wps:cNvSpPr/>
                        <wps:spPr>
                          <a:xfrm>
                            <a:off x="1506931" y="577469"/>
                            <a:ext cx="69215" cy="37465"/>
                          </a:xfrm>
                          <a:custGeom>
                            <a:avLst/>
                            <a:gdLst/>
                            <a:ahLst/>
                            <a:cxnLst/>
                            <a:rect l="l" t="t" r="r" b="b"/>
                            <a:pathLst>
                              <a:path w="69215" h="37465">
                                <a:moveTo>
                                  <a:pt x="0" y="0"/>
                                </a:moveTo>
                                <a:lnTo>
                                  <a:pt x="0" y="36893"/>
                                </a:lnTo>
                                <a:lnTo>
                                  <a:pt x="68846" y="18453"/>
                                </a:lnTo>
                                <a:lnTo>
                                  <a:pt x="0"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1085837" y="380034"/>
                            <a:ext cx="433705" cy="1270"/>
                          </a:xfrm>
                          <a:custGeom>
                            <a:avLst/>
                            <a:gdLst/>
                            <a:ahLst/>
                            <a:cxnLst/>
                            <a:rect l="l" t="t" r="r" b="b"/>
                            <a:pathLst>
                              <a:path w="433705" h="0">
                                <a:moveTo>
                                  <a:pt x="0" y="0"/>
                                </a:moveTo>
                                <a:lnTo>
                                  <a:pt x="433679" y="0"/>
                                </a:lnTo>
                              </a:path>
                            </a:pathLst>
                          </a:custGeom>
                          <a:ln w="6350">
                            <a:solidFill>
                              <a:srgbClr val="231F20"/>
                            </a:solidFill>
                            <a:prstDash val="solid"/>
                          </a:ln>
                        </wps:spPr>
                        <wps:bodyPr wrap="square" lIns="0" tIns="0" rIns="0" bIns="0" rtlCol="0">
                          <a:prstTxWarp prst="textNoShape">
                            <a:avLst/>
                          </a:prstTxWarp>
                          <a:noAutofit/>
                        </wps:bodyPr>
                      </wps:wsp>
                      <wps:wsp>
                        <wps:cNvPr id="37" name="Graphic 37"/>
                        <wps:cNvSpPr/>
                        <wps:spPr>
                          <a:xfrm>
                            <a:off x="1506931" y="361594"/>
                            <a:ext cx="69215" cy="37465"/>
                          </a:xfrm>
                          <a:custGeom>
                            <a:avLst/>
                            <a:gdLst/>
                            <a:ahLst/>
                            <a:cxnLst/>
                            <a:rect l="l" t="t" r="r" b="b"/>
                            <a:pathLst>
                              <a:path w="69215" h="37465">
                                <a:moveTo>
                                  <a:pt x="0" y="0"/>
                                </a:moveTo>
                                <a:lnTo>
                                  <a:pt x="0" y="36893"/>
                                </a:lnTo>
                                <a:lnTo>
                                  <a:pt x="68846" y="18453"/>
                                </a:lnTo>
                                <a:lnTo>
                                  <a:pt x="0" y="0"/>
                                </a:lnTo>
                                <a:close/>
                              </a:path>
                            </a:pathLst>
                          </a:custGeom>
                          <a:solidFill>
                            <a:srgbClr val="231F20"/>
                          </a:solidFill>
                        </wps:spPr>
                        <wps:bodyPr wrap="square" lIns="0" tIns="0" rIns="0" bIns="0" rtlCol="0">
                          <a:prstTxWarp prst="textNoShape">
                            <a:avLst/>
                          </a:prstTxWarp>
                          <a:noAutofit/>
                        </wps:bodyPr>
                      </wps:wsp>
                      <pic:pic>
                        <pic:nvPicPr>
                          <pic:cNvPr id="38" name="Image 38"/>
                          <pic:cNvPicPr/>
                        </pic:nvPicPr>
                        <pic:blipFill>
                          <a:blip r:embed="rId12" cstate="print"/>
                          <a:stretch>
                            <a:fillRect/>
                          </a:stretch>
                        </pic:blipFill>
                        <pic:spPr>
                          <a:xfrm>
                            <a:off x="967651" y="1092555"/>
                            <a:ext cx="253707" cy="86880"/>
                          </a:xfrm>
                          <a:prstGeom prst="rect">
                            <a:avLst/>
                          </a:prstGeom>
                        </pic:spPr>
                      </pic:pic>
                      <wps:wsp>
                        <wps:cNvPr id="39" name="Textbox 39"/>
                        <wps:cNvSpPr txBox="1"/>
                        <wps:spPr>
                          <a:xfrm>
                            <a:off x="0" y="0"/>
                            <a:ext cx="2404110" cy="2548255"/>
                          </a:xfrm>
                          <a:prstGeom prst="rect">
                            <a:avLst/>
                          </a:prstGeom>
                        </wps:spPr>
                        <wps:txbx>
                          <w:txbxContent>
                            <w:p>
                              <w:pPr>
                                <w:spacing w:line="240" w:lineRule="auto" w:before="0"/>
                                <w:rPr>
                                  <w:sz w:val="16"/>
                                </w:rPr>
                              </w:pPr>
                            </w:p>
                            <w:p>
                              <w:pPr>
                                <w:spacing w:line="240" w:lineRule="auto" w:before="132"/>
                                <w:rPr>
                                  <w:sz w:val="16"/>
                                </w:rPr>
                              </w:pPr>
                            </w:p>
                            <w:p>
                              <w:pPr>
                                <w:spacing w:line="444" w:lineRule="auto" w:before="0"/>
                                <w:ind w:left="2539" w:right="0" w:firstLine="0"/>
                                <w:jc w:val="left"/>
                                <w:rPr>
                                  <w:rFonts w:ascii="Arial MT"/>
                                  <w:sz w:val="16"/>
                                </w:rPr>
                              </w:pPr>
                              <w:r>
                                <w:rPr>
                                  <w:rFonts w:ascii="Arial MT"/>
                                  <w:color w:val="231F20"/>
                                  <w:sz w:val="16"/>
                                </w:rPr>
                                <w:t>Ignited</w:t>
                              </w:r>
                              <w:r>
                                <w:rPr>
                                  <w:rFonts w:ascii="Arial MT"/>
                                  <w:color w:val="231F20"/>
                                  <w:spacing w:val="-12"/>
                                  <w:sz w:val="16"/>
                                </w:rPr>
                                <w:t> </w:t>
                              </w:r>
                              <w:r>
                                <w:rPr>
                                  <w:rFonts w:ascii="Arial MT"/>
                                  <w:color w:val="231F20"/>
                                  <w:sz w:val="16"/>
                                </w:rPr>
                                <w:t>upper</w:t>
                              </w:r>
                              <w:r>
                                <w:rPr>
                                  <w:rFonts w:ascii="Arial MT"/>
                                  <w:color w:val="231F20"/>
                                  <w:spacing w:val="-11"/>
                                  <w:sz w:val="16"/>
                                </w:rPr>
                                <w:t> </w:t>
                              </w:r>
                              <w:r>
                                <w:rPr>
                                  <w:rFonts w:ascii="Arial MT"/>
                                  <w:color w:val="231F20"/>
                                  <w:sz w:val="16"/>
                                </w:rPr>
                                <w:t>end Exposed sample</w:t>
                              </w:r>
                            </w:p>
                          </w:txbxContent>
                        </wps:txbx>
                        <wps:bodyPr wrap="square" lIns="0" tIns="0" rIns="0" bIns="0" rtlCol="0">
                          <a:noAutofit/>
                        </wps:bodyPr>
                      </wps:wsp>
                    </wpg:wgp>
                  </a:graphicData>
                </a:graphic>
              </wp:anchor>
            </w:drawing>
          </mc:Choice>
          <mc:Fallback>
            <w:pict>
              <v:group style="position:absolute;margin-left:77.953003pt;margin-top:-123.472404pt;width:189.3pt;height:200.65pt;mso-position-horizontal-relative:page;mso-position-vertical-relative:paragraph;z-index:15730176" id="docshapegroup12" coordorigin="1559,-2469" coordsize="3786,4013">
                <v:rect style="position:absolute;left:1569;top:426;width:2894;height:1107" id="docshape13" filled="false" stroked="true" strokeweight="1pt" strokecolor="#231f20">
                  <v:stroke dashstyle="solid"/>
                </v:rect>
                <v:shape style="position:absolute;left:1569;top:54;width:3267;height:1479" id="docshape14" coordorigin="1569,54" coordsize="3267,1479" path="m1569,426l1936,54,4836,54,4462,426,4462,1533e" filled="false" stroked="true" strokeweight="1pt" strokecolor="#231f20">
                  <v:path arrowok="t"/>
                  <v:stroke dashstyle="solid"/>
                </v:shape>
                <v:shape style="position:absolute;left:4462;top:54;width:374;height:1479" id="docshape15" coordorigin="4462,54" coordsize="374,1479" path="m4836,54l4462,426,4462,1533,4836,1167,4836,54xe" filled="true" fillcolor="#d1d3d4" stroked="false">
                  <v:path arrowok="t"/>
                  <v:fill type="solid"/>
                </v:shape>
                <v:shape style="position:absolute;left:4462;top:54;width:374;height:1479" id="docshape16" coordorigin="4462,54" coordsize="374,1479" path="m4836,54l4462,426,4462,1533,4836,1167,4836,54e" filled="false" stroked="true" strokeweight="1pt" strokecolor="#231f20">
                  <v:path arrowok="t"/>
                  <v:stroke dashstyle="solid"/>
                </v:shape>
                <v:shape style="position:absolute;left:2958;top:-2460;width:648;height:253" id="docshape17" coordorigin="2959,-2459" coordsize="648,253" path="m3607,-2333l3544,-2259,3474,-2231,3385,-2213,3283,-2207,3180,-2213,3091,-2231,3021,-2259,2975,-2293,2959,-2333,2975,-2373,3021,-2408,3091,-2435,3180,-2453,3283,-2459,3385,-2453,3474,-2435,3544,-2408,3590,-2373,3607,-2333xe" filled="false" stroked="true" strokeweight="1pt" strokecolor="#231f20">
                  <v:path arrowok="t"/>
                  <v:stroke dashstyle="solid"/>
                </v:shape>
                <v:shape style="position:absolute;left:3082;top:-407;width:400;height:137" type="#_x0000_t75" id="docshape18" stroked="false">
                  <v:imagedata r:id="rId11" o:title=""/>
                </v:shape>
                <v:shape style="position:absolute;left:2766;top:54;width:1016;height:342" id="docshape19" coordorigin="2766,54" coordsize="1016,342" path="m3782,225l3742,291,3633,345,3558,366,3472,382,3377,392,3274,395,3172,392,3077,382,2990,366,2915,345,2853,320,2777,259,2766,225,2777,190,2853,129,2915,104,2990,83,3077,68,3172,58,3274,54,3377,58,3472,68,3558,83,3633,104,3696,129,3772,190,3782,225xe" filled="false" stroked="true" strokeweight="1pt" strokecolor="#231f20">
                  <v:path arrowok="t"/>
                  <v:stroke dashstyle="solid"/>
                </v:shape>
                <v:line style="position:absolute" from="2959,-2333" to="2959,282" stroked="true" strokeweight="1pt" strokecolor="#231f20">
                  <v:stroke dashstyle="solid"/>
                </v:line>
                <v:line style="position:absolute" from="3607,-2333" to="3607,282" stroked="true" strokeweight="1pt" strokecolor="#231f20">
                  <v:stroke dashstyle="solid"/>
                </v:line>
                <v:rect style="position:absolute;left:2031;top:-2213;width:102;height:2507" id="docshape20" filled="true" fillcolor="#ffffff" stroked="false">
                  <v:fill type="solid"/>
                </v:rect>
                <v:rect style="position:absolute;left:2031;top:-2213;width:102;height:2507" id="docshape21" filled="false" stroked="true" strokeweight=".5pt" strokecolor="#231f20">
                  <v:stroke dashstyle="solid"/>
                </v:rect>
                <v:rect style="position:absolute;left:2120;top:-1871;width:833;height:83" id="docshape22" filled="true" fillcolor="#ffffff" stroked="false">
                  <v:fill type="solid"/>
                </v:rect>
                <v:rect style="position:absolute;left:2120;top:-1871;width:833;height:83" id="docshape23" filled="false" stroked="true" strokeweight=".5pt" strokecolor="#231f20">
                  <v:stroke dashstyle="solid"/>
                </v:rect>
                <v:line style="position:absolute" from="3088,-338" to="3088,314" stroked="true" strokeweight=".5pt" strokecolor="#231f20">
                  <v:stroke dashstyle="solid"/>
                </v:line>
                <v:line style="position:absolute" from="3474,-346" to="3474,306" stroked="true" strokeweight=".75pt" strokecolor="#231f20">
                  <v:stroke dashstyle="solid"/>
                </v:line>
                <v:line style="position:absolute" from="3768,173" to="5300,173" stroked="true" strokeweight=".5pt" strokecolor="#231f20">
                  <v:stroke dashstyle="solid"/>
                </v:line>
                <v:line style="position:absolute" from="3768,274" to="5300,274" stroked="true" strokeweight=".5pt" strokecolor="#231f20">
                  <v:stroke dashstyle="solid"/>
                </v:line>
                <v:shape style="position:absolute;left:2958;top:274;width:646;height:47" id="docshape24" coordorigin="2959,274" coordsize="646,47" path="m2959,274l2999,313,3069,319,3153,307,3233,288,3304,278,3343,290,3368,307,3399,314,3428,312,3455,311,3482,313,3509,318,3540,320,3570,317,3593,304,3604,274e" filled="false" stroked="true" strokeweight=".5pt" strokecolor="#231f20">
                  <v:path arrowok="t"/>
                  <v:stroke dashstyle="solid"/>
                </v:shape>
                <v:shape style="position:absolute;left:3082;top:-1986;width:402;height:1587" id="docshape25" coordorigin="3082,-1985" coordsize="402,1587" path="m3343,-1737l3332,-1805,3315,-1877,3297,-1940,3283,-1985,3268,-1940,3250,-1877,3233,-1805,3223,-1737,3224,-1682,3242,-1654,3283,-1662,3323,-1654,3342,-1682,3343,-1737xm3483,-1287l3082,-1287,3082,-1162,3163,-1162,3239,-1036,3253,-1036,3253,-399,3313,-399,3313,-1036,3326,-1036,3403,-1162,3483,-1162,3483,-1287xe" filled="true" fillcolor="#231f20" stroked="false">
                  <v:path arrowok="t"/>
                  <v:fill type="solid"/>
                </v:shape>
                <v:rect style="position:absolute;left:3214;top:-1665;width:137;height:378" id="docshape26" filled="false" stroked="true" strokeweight=".5pt" strokecolor="#231f20">
                  <v:stroke dashstyle="solid"/>
                </v:rect>
                <v:line style="position:absolute" from="3269,-1531" to="3952,-1531" stroked="true" strokeweight=".5pt" strokecolor="#231f20">
                  <v:stroke dashstyle="solid"/>
                </v:line>
                <v:shape style="position:absolute;left:3932;top:-1561;width:109;height:59" id="docshape27" coordorigin="3932,-1560" coordsize="109,59" path="m3932,-1560l3932,-1502,4041,-1531,3932,-1560xe" filled="true" fillcolor="#231f20" stroked="false">
                  <v:path arrowok="t"/>
                  <v:fill type="solid"/>
                </v:shape>
                <v:line style="position:absolute" from="3269,-1871" to="3952,-1871" stroked="true" strokeweight=".5pt" strokecolor="#231f20">
                  <v:stroke dashstyle="solid"/>
                </v:line>
                <v:shape style="position:absolute;left:3932;top:-1900;width:109;height:59" id="docshape28" coordorigin="3932,-1900" coordsize="109,59" path="m3932,-1900l3932,-1842,4041,-1871,3932,-1900xe" filled="true" fillcolor="#231f20" stroked="false">
                  <v:path arrowok="t"/>
                  <v:fill type="solid"/>
                </v:shape>
                <v:shape style="position:absolute;left:3082;top:-749;width:400;height:137" type="#_x0000_t75" id="docshape29" stroked="false">
                  <v:imagedata r:id="rId12" o:title=""/>
                </v:shape>
                <v:shape style="position:absolute;left:1559;top:-2470;width:3786;height:4013" type="#_x0000_t202" id="docshape30" filled="false" stroked="false">
                  <v:textbox inset="0,0,0,0">
                    <w:txbxContent>
                      <w:p>
                        <w:pPr>
                          <w:spacing w:line="240" w:lineRule="auto" w:before="0"/>
                          <w:rPr>
                            <w:sz w:val="16"/>
                          </w:rPr>
                        </w:pPr>
                      </w:p>
                      <w:p>
                        <w:pPr>
                          <w:spacing w:line="240" w:lineRule="auto" w:before="132"/>
                          <w:rPr>
                            <w:sz w:val="16"/>
                          </w:rPr>
                        </w:pPr>
                      </w:p>
                      <w:p>
                        <w:pPr>
                          <w:spacing w:line="444" w:lineRule="auto" w:before="0"/>
                          <w:ind w:left="2539" w:right="0" w:firstLine="0"/>
                          <w:jc w:val="left"/>
                          <w:rPr>
                            <w:rFonts w:ascii="Arial MT"/>
                            <w:sz w:val="16"/>
                          </w:rPr>
                        </w:pPr>
                        <w:r>
                          <w:rPr>
                            <w:rFonts w:ascii="Arial MT"/>
                            <w:color w:val="231F20"/>
                            <w:sz w:val="16"/>
                          </w:rPr>
                          <w:t>Ignited</w:t>
                        </w:r>
                        <w:r>
                          <w:rPr>
                            <w:rFonts w:ascii="Arial MT"/>
                            <w:color w:val="231F20"/>
                            <w:spacing w:val="-12"/>
                            <w:sz w:val="16"/>
                          </w:rPr>
                          <w:t> </w:t>
                        </w:r>
                        <w:r>
                          <w:rPr>
                            <w:rFonts w:ascii="Arial MT"/>
                            <w:color w:val="231F20"/>
                            <w:sz w:val="16"/>
                          </w:rPr>
                          <w:t>upper</w:t>
                        </w:r>
                        <w:r>
                          <w:rPr>
                            <w:rFonts w:ascii="Arial MT"/>
                            <w:color w:val="231F20"/>
                            <w:spacing w:val="-11"/>
                            <w:sz w:val="16"/>
                          </w:rPr>
                          <w:t> </w:t>
                        </w:r>
                        <w:r>
                          <w:rPr>
                            <w:rFonts w:ascii="Arial MT"/>
                            <w:color w:val="231F20"/>
                            <w:sz w:val="16"/>
                          </w:rPr>
                          <w:t>end Exposed sample</w:t>
                        </w:r>
                      </w:p>
                    </w:txbxContent>
                  </v:textbox>
                  <w10:wrap type="none"/>
                </v:shape>
                <w10:wrap type="none"/>
              </v:group>
            </w:pict>
          </mc:Fallback>
        </mc:AlternateContent>
      </w:r>
      <w:r>
        <w:rPr>
          <w:rFonts w:ascii="Arial MT"/>
          <w:position w:val="-3"/>
          <w:sz w:val="12"/>
        </w:rPr>
        <mc:AlternateContent>
          <mc:Choice Requires="wps">
            <w:drawing>
              <wp:anchor distT="0" distB="0" distL="0" distR="0" allowOverlap="1" layoutInCell="1" locked="0" behindDoc="0" simplePos="0" relativeHeight="15730688">
                <wp:simplePos x="0" y="0"/>
                <wp:positionH relativeFrom="page">
                  <wp:posOffset>3469856</wp:posOffset>
                </wp:positionH>
                <wp:positionV relativeFrom="paragraph">
                  <wp:posOffset>72943</wp:posOffset>
                </wp:positionV>
                <wp:extent cx="407034" cy="12763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7034" cy="127635"/>
                        </a:xfrm>
                        <a:custGeom>
                          <a:avLst/>
                          <a:gdLst/>
                          <a:ahLst/>
                          <a:cxnLst/>
                          <a:rect l="l" t="t" r="r" b="b"/>
                          <a:pathLst>
                            <a:path w="407034" h="127635">
                              <a:moveTo>
                                <a:pt x="341922" y="27787"/>
                              </a:moveTo>
                              <a:lnTo>
                                <a:pt x="90170" y="27787"/>
                              </a:lnTo>
                              <a:lnTo>
                                <a:pt x="90170" y="0"/>
                              </a:lnTo>
                              <a:lnTo>
                                <a:pt x="0" y="63525"/>
                              </a:lnTo>
                              <a:lnTo>
                                <a:pt x="90170" y="127063"/>
                              </a:lnTo>
                              <a:lnTo>
                                <a:pt x="90170" y="99250"/>
                              </a:lnTo>
                              <a:lnTo>
                                <a:pt x="341922" y="99250"/>
                              </a:lnTo>
                              <a:lnTo>
                                <a:pt x="341922" y="27787"/>
                              </a:lnTo>
                              <a:close/>
                            </a:path>
                            <a:path w="407034" h="127635">
                              <a:moveTo>
                                <a:pt x="377901" y="27241"/>
                              </a:moveTo>
                              <a:lnTo>
                                <a:pt x="351866" y="27241"/>
                              </a:lnTo>
                              <a:lnTo>
                                <a:pt x="351866" y="99263"/>
                              </a:lnTo>
                              <a:lnTo>
                                <a:pt x="377901" y="99263"/>
                              </a:lnTo>
                              <a:lnTo>
                                <a:pt x="377901" y="27241"/>
                              </a:lnTo>
                              <a:close/>
                            </a:path>
                            <a:path w="407034" h="127635">
                              <a:moveTo>
                                <a:pt x="406984" y="27241"/>
                              </a:moveTo>
                              <a:lnTo>
                                <a:pt x="385673" y="27241"/>
                              </a:lnTo>
                              <a:lnTo>
                                <a:pt x="385673" y="99263"/>
                              </a:lnTo>
                              <a:lnTo>
                                <a:pt x="406984" y="99263"/>
                              </a:lnTo>
                              <a:lnTo>
                                <a:pt x="406984" y="2724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3.21701pt;margin-top:5.743578pt;width:32.0500pt;height:10.050pt;mso-position-horizontal-relative:page;mso-position-vertical-relative:paragraph;z-index:15730688" id="docshape31" coordorigin="5464,115" coordsize="641,201" path="m6003,159l5606,159,5606,115,5464,215,5606,315,5606,271,6003,271,6003,159xm6059,158l6018,158,6018,271,6059,271,6059,158xm6105,158l6072,158,6072,271,6105,271,6105,158xe" filled="true" fillcolor="#231f20" stroked="false">
                <v:path arrowok="t"/>
                <v:fill type="solid"/>
                <w10:wrap type="none"/>
              </v:shape>
            </w:pict>
          </mc:Fallback>
        </mc:AlternateContent>
      </w:r>
      <w:bookmarkStart w:name="_bookmark2" w:id="6"/>
      <w:bookmarkEnd w:id="6"/>
      <w:r>
        <w:rPr/>
      </w:r>
      <w:r>
        <w:rPr>
          <w:rFonts w:ascii="Arial MT"/>
          <w:color w:val="231F20"/>
          <w:sz w:val="16"/>
        </w:rPr>
        <w:t>Mixture</w:t>
      </w:r>
      <w:r>
        <w:rPr>
          <w:rFonts w:ascii="Arial MT"/>
          <w:color w:val="231F20"/>
          <w:spacing w:val="-12"/>
          <w:sz w:val="16"/>
        </w:rPr>
        <w:t> </w:t>
      </w:r>
      <w:r>
        <w:rPr>
          <w:rFonts w:ascii="Arial MT"/>
          <w:color w:val="231F20"/>
          <w:sz w:val="16"/>
        </w:rPr>
        <w:t>of </w:t>
      </w:r>
      <w:r>
        <w:rPr>
          <w:rFonts w:ascii="Arial MT"/>
          <w:color w:val="231F20"/>
          <w:spacing w:val="-2"/>
          <w:sz w:val="16"/>
        </w:rPr>
        <w:t>N</w:t>
      </w:r>
      <w:r>
        <w:rPr>
          <w:rFonts w:ascii="Arial MT"/>
          <w:color w:val="231F20"/>
          <w:spacing w:val="-2"/>
          <w:position w:val="-3"/>
          <w:sz w:val="12"/>
        </w:rPr>
        <w:t>2</w:t>
      </w:r>
      <w:r>
        <w:rPr>
          <w:rFonts w:ascii="Arial MT"/>
          <w:color w:val="231F20"/>
          <w:spacing w:val="-2"/>
          <w:sz w:val="16"/>
        </w:rPr>
        <w:t>/O</w:t>
      </w:r>
      <w:r>
        <w:rPr>
          <w:rFonts w:ascii="Arial MT"/>
          <w:color w:val="231F20"/>
          <w:spacing w:val="-2"/>
          <w:position w:val="-3"/>
          <w:sz w:val="12"/>
        </w:rPr>
        <w:t>2</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77"/>
        <w:rPr>
          <w:rFonts w:ascii="Arial MT"/>
          <w:sz w:val="18"/>
        </w:rPr>
      </w:pPr>
    </w:p>
    <w:p>
      <w:pPr>
        <w:spacing w:before="0"/>
        <w:ind w:left="108" w:right="0" w:firstLine="0"/>
        <w:jc w:val="both"/>
        <w:rPr>
          <w:sz w:val="18"/>
        </w:rPr>
      </w:pPr>
      <w:r>
        <w:rPr>
          <w:rFonts w:ascii="Calibri"/>
          <w:sz w:val="18"/>
        </w:rPr>
        <w:t>Fig.</w:t>
      </w:r>
      <w:r>
        <w:rPr>
          <w:rFonts w:ascii="Calibri"/>
          <w:spacing w:val="14"/>
          <w:sz w:val="18"/>
        </w:rPr>
        <w:t> </w:t>
      </w:r>
      <w:r>
        <w:rPr>
          <w:rFonts w:ascii="Calibri"/>
          <w:sz w:val="18"/>
        </w:rPr>
        <w:t>5.3</w:t>
      </w:r>
      <w:r>
        <w:rPr>
          <w:rFonts w:ascii="Calibri"/>
          <w:spacing w:val="50"/>
          <w:sz w:val="18"/>
        </w:rPr>
        <w:t> </w:t>
      </w:r>
      <w:r>
        <w:rPr>
          <w:sz w:val="18"/>
        </w:rPr>
        <w:t>Limiting</w:t>
      </w:r>
      <w:r>
        <w:rPr>
          <w:spacing w:val="9"/>
          <w:sz w:val="18"/>
        </w:rPr>
        <w:t> </w:t>
      </w:r>
      <w:r>
        <w:rPr>
          <w:sz w:val="18"/>
        </w:rPr>
        <w:t>oxygen</w:t>
      </w:r>
      <w:r>
        <w:rPr>
          <w:spacing w:val="11"/>
          <w:sz w:val="18"/>
        </w:rPr>
        <w:t> </w:t>
      </w:r>
      <w:r>
        <w:rPr>
          <w:sz w:val="18"/>
        </w:rPr>
        <w:t>index</w:t>
      </w:r>
      <w:r>
        <w:rPr>
          <w:spacing w:val="9"/>
          <w:sz w:val="18"/>
        </w:rPr>
        <w:t> </w:t>
      </w:r>
      <w:r>
        <w:rPr>
          <w:sz w:val="18"/>
        </w:rPr>
        <w:t>(LOI)</w:t>
      </w:r>
      <w:r>
        <w:rPr>
          <w:spacing w:val="10"/>
          <w:sz w:val="18"/>
        </w:rPr>
        <w:t> </w:t>
      </w:r>
      <w:r>
        <w:rPr>
          <w:sz w:val="18"/>
        </w:rPr>
        <w:t>tester</w:t>
      </w:r>
      <w:r>
        <w:rPr>
          <w:spacing w:val="10"/>
          <w:sz w:val="18"/>
        </w:rPr>
        <w:t> </w:t>
      </w:r>
      <w:r>
        <w:rPr>
          <w:sz w:val="18"/>
        </w:rPr>
        <w:t>by</w:t>
      </w:r>
      <w:r>
        <w:rPr>
          <w:spacing w:val="9"/>
          <w:sz w:val="18"/>
        </w:rPr>
        <w:t> </w:t>
      </w:r>
      <w:r>
        <w:rPr>
          <w:sz w:val="18"/>
        </w:rPr>
        <w:t>ASTM</w:t>
      </w:r>
      <w:r>
        <w:rPr>
          <w:spacing w:val="11"/>
          <w:sz w:val="18"/>
        </w:rPr>
        <w:t> </w:t>
      </w:r>
      <w:r>
        <w:rPr>
          <w:sz w:val="18"/>
        </w:rPr>
        <w:t>D</w:t>
      </w:r>
      <w:r>
        <w:rPr>
          <w:spacing w:val="9"/>
          <w:sz w:val="18"/>
        </w:rPr>
        <w:t> </w:t>
      </w:r>
      <w:r>
        <w:rPr>
          <w:spacing w:val="-2"/>
          <w:sz w:val="18"/>
        </w:rPr>
        <w:t>2863.</w:t>
      </w:r>
    </w:p>
    <w:p>
      <w:pPr>
        <w:pStyle w:val="Heading1"/>
        <w:numPr>
          <w:ilvl w:val="1"/>
          <w:numId w:val="1"/>
        </w:numPr>
        <w:tabs>
          <w:tab w:pos="705" w:val="left" w:leader="none"/>
        </w:tabs>
        <w:spacing w:line="240" w:lineRule="auto" w:before="177" w:after="0"/>
        <w:ind w:left="705" w:right="0" w:hanging="597"/>
        <w:jc w:val="left"/>
      </w:pPr>
      <w:bookmarkStart w:name="Thermal protective performance evaluatio" w:id="7"/>
      <w:bookmarkEnd w:id="7"/>
      <w:r>
        <w:rPr/>
      </w:r>
      <w:r>
        <w:rPr/>
        <w:t>Thermal</w:t>
      </w:r>
      <w:r>
        <w:rPr>
          <w:spacing w:val="21"/>
        </w:rPr>
        <w:t> </w:t>
      </w:r>
      <w:r>
        <w:rPr/>
        <w:t>protective</w:t>
      </w:r>
      <w:r>
        <w:rPr>
          <w:spacing w:val="23"/>
        </w:rPr>
        <w:t> </w:t>
      </w:r>
      <w:r>
        <w:rPr/>
        <w:t>performance</w:t>
      </w:r>
      <w:r>
        <w:rPr>
          <w:spacing w:val="24"/>
        </w:rPr>
        <w:t> </w:t>
      </w:r>
      <w:r>
        <w:rPr>
          <w:spacing w:val="-2"/>
        </w:rPr>
        <w:t>evaluation</w:t>
      </w:r>
    </w:p>
    <w:p>
      <w:pPr>
        <w:pStyle w:val="BodyText"/>
        <w:spacing w:line="249" w:lineRule="auto" w:before="238"/>
        <w:ind w:left="108" w:right="294"/>
        <w:jc w:val="both"/>
      </w:pPr>
      <w:r>
        <w:rPr/>
        <w:t>Many</w:t>
      </w:r>
      <w:r>
        <w:rPr>
          <w:spacing w:val="-11"/>
        </w:rPr>
        <w:t> </w:t>
      </w:r>
      <w:r>
        <w:rPr/>
        <w:t>researchers</w:t>
      </w:r>
      <w:r>
        <w:rPr>
          <w:spacing w:val="-12"/>
        </w:rPr>
        <w:t> </w:t>
      </w:r>
      <w:r>
        <w:rPr/>
        <w:t>took</w:t>
      </w:r>
      <w:r>
        <w:rPr>
          <w:spacing w:val="-12"/>
        </w:rPr>
        <w:t> </w:t>
      </w:r>
      <w:r>
        <w:rPr/>
        <w:t>the</w:t>
      </w:r>
      <w:r>
        <w:rPr>
          <w:spacing w:val="-12"/>
        </w:rPr>
        <w:t> </w:t>
      </w:r>
      <w:r>
        <w:rPr/>
        <w:t>initiative</w:t>
      </w:r>
      <w:r>
        <w:rPr>
          <w:spacing w:val="-12"/>
        </w:rPr>
        <w:t> </w:t>
      </w:r>
      <w:r>
        <w:rPr/>
        <w:t>to</w:t>
      </w:r>
      <w:r>
        <w:rPr>
          <w:spacing w:val="-12"/>
        </w:rPr>
        <w:t> </w:t>
      </w:r>
      <w:r>
        <w:rPr/>
        <w:t>evaluate</w:t>
      </w:r>
      <w:r>
        <w:rPr>
          <w:spacing w:val="-12"/>
        </w:rPr>
        <w:t> </w:t>
      </w:r>
      <w:r>
        <w:rPr/>
        <w:t>the</w:t>
      </w:r>
      <w:r>
        <w:rPr>
          <w:spacing w:val="-12"/>
        </w:rPr>
        <w:t> </w:t>
      </w:r>
      <w:r>
        <w:rPr/>
        <w:t>thermal</w:t>
      </w:r>
      <w:r>
        <w:rPr>
          <w:spacing w:val="-11"/>
        </w:rPr>
        <w:t> </w:t>
      </w:r>
      <w:r>
        <w:rPr/>
        <w:t>protective</w:t>
      </w:r>
      <w:r>
        <w:rPr>
          <w:spacing w:val="-12"/>
        </w:rPr>
        <w:t> </w:t>
      </w:r>
      <w:r>
        <w:rPr/>
        <w:t>performance</w:t>
      </w:r>
      <w:r>
        <w:rPr>
          <w:spacing w:val="-12"/>
        </w:rPr>
        <w:t> </w:t>
      </w:r>
      <w:r>
        <w:rPr/>
        <w:t>of fabrics and clothing in a laboratory setting [</w:t>
      </w:r>
      <w:r>
        <w:rPr>
          <w:color w:val="0080AC"/>
        </w:rPr>
        <w:t>75</w:t>
      </w:r>
      <w:r>
        <w:rPr/>
        <w:t>,</w:t>
      </w:r>
      <w:r>
        <w:rPr>
          <w:color w:val="0080AC"/>
        </w:rPr>
        <w:t>76</w:t>
      </w:r>
      <w:r>
        <w:rPr/>
        <w:t>]. For thermal protective perfor- mance</w:t>
      </w:r>
      <w:r>
        <w:rPr>
          <w:spacing w:val="-12"/>
        </w:rPr>
        <w:t> </w:t>
      </w:r>
      <w:r>
        <w:rPr/>
        <w:t>evaluation,</w:t>
      </w:r>
      <w:r>
        <w:rPr>
          <w:spacing w:val="-12"/>
        </w:rPr>
        <w:t> </w:t>
      </w:r>
      <w:r>
        <w:rPr/>
        <w:t>development</w:t>
      </w:r>
      <w:r>
        <w:rPr>
          <w:spacing w:val="-11"/>
        </w:rPr>
        <w:t> </w:t>
      </w:r>
      <w:r>
        <w:rPr/>
        <w:t>of</w:t>
      </w:r>
      <w:r>
        <w:rPr>
          <w:spacing w:val="-12"/>
        </w:rPr>
        <w:t> </w:t>
      </w:r>
      <w:r>
        <w:rPr/>
        <w:t>a</w:t>
      </w:r>
      <w:r>
        <w:rPr>
          <w:spacing w:val="-12"/>
        </w:rPr>
        <w:t> </w:t>
      </w:r>
      <w:r>
        <w:rPr/>
        <w:t>proper</w:t>
      </w:r>
      <w:r>
        <w:rPr>
          <w:spacing w:val="-12"/>
        </w:rPr>
        <w:t> </w:t>
      </w:r>
      <w:r>
        <w:rPr/>
        <w:t>type</w:t>
      </w:r>
      <w:r>
        <w:rPr>
          <w:spacing w:val="-11"/>
        </w:rPr>
        <w:t> </w:t>
      </w:r>
      <w:r>
        <w:rPr/>
        <w:t>of</w:t>
      </w:r>
      <w:r>
        <w:rPr>
          <w:spacing w:val="-12"/>
        </w:rPr>
        <w:t> </w:t>
      </w:r>
      <w:r>
        <w:rPr/>
        <w:t>sensor</w:t>
      </w:r>
      <w:r>
        <w:rPr>
          <w:spacing w:val="-12"/>
        </w:rPr>
        <w:t> </w:t>
      </w:r>
      <w:r>
        <w:rPr/>
        <w:t>was</w:t>
      </w:r>
      <w:r>
        <w:rPr>
          <w:spacing w:val="-12"/>
        </w:rPr>
        <w:t> </w:t>
      </w:r>
      <w:r>
        <w:rPr/>
        <w:t>critical</w:t>
      </w:r>
      <w:r>
        <w:rPr>
          <w:spacing w:val="-12"/>
        </w:rPr>
        <w:t> </w:t>
      </w:r>
      <w:r>
        <w:rPr/>
        <w:t>to</w:t>
      </w:r>
      <w:r>
        <w:rPr>
          <w:spacing w:val="-12"/>
        </w:rPr>
        <w:t> </w:t>
      </w:r>
      <w:r>
        <w:rPr/>
        <w:t>estimate</w:t>
      </w:r>
      <w:r>
        <w:rPr>
          <w:spacing w:val="-11"/>
        </w:rPr>
        <w:t> </w:t>
      </w:r>
      <w:r>
        <w:rPr/>
        <w:t>heat flux flow through clothed firefighters’ bodies under a particular thermal exposure. Currently, several types of sensor are used within the scientific community for the evaluation of thermal protective performance using bench-scale tests, full-scale sta- tionary, and dynamic manikin tests [</w:t>
      </w:r>
      <w:r>
        <w:rPr>
          <w:color w:val="0080AC"/>
        </w:rPr>
        <w:t>331</w:t>
      </w:r>
      <w:r>
        <w:rPr/>
        <w:t>,</w:t>
      </w:r>
      <w:r>
        <w:rPr>
          <w:color w:val="0080AC"/>
        </w:rPr>
        <w:t>332</w:t>
      </w:r>
      <w:r>
        <w:rPr/>
        <w:t>].</w:t>
      </w:r>
    </w:p>
    <w:p>
      <w:pPr>
        <w:pStyle w:val="BodyText"/>
        <w:spacing w:before="159"/>
      </w:pPr>
    </w:p>
    <w:p>
      <w:pPr>
        <w:pStyle w:val="Heading3"/>
        <w:numPr>
          <w:ilvl w:val="2"/>
          <w:numId w:val="1"/>
        </w:numPr>
        <w:tabs>
          <w:tab w:pos="814" w:val="left" w:leader="none"/>
        </w:tabs>
        <w:spacing w:line="240" w:lineRule="auto" w:before="0" w:after="0"/>
        <w:ind w:left="814" w:right="0" w:hanging="706"/>
        <w:jc w:val="left"/>
      </w:pPr>
      <w:bookmarkStart w:name="Development and application of different" w:id="8"/>
      <w:bookmarkEnd w:id="8"/>
      <w:r>
        <w:rPr>
          <w:i w:val="0"/>
        </w:rPr>
      </w:r>
      <w:r>
        <w:rPr/>
        <w:t>Development</w:t>
      </w:r>
      <w:r>
        <w:rPr>
          <w:spacing w:val="58"/>
        </w:rPr>
        <w:t> </w:t>
      </w:r>
      <w:r>
        <w:rPr/>
        <w:t>and</w:t>
      </w:r>
      <w:r>
        <w:rPr>
          <w:spacing w:val="62"/>
        </w:rPr>
        <w:t> </w:t>
      </w:r>
      <w:r>
        <w:rPr/>
        <w:t>application</w:t>
      </w:r>
      <w:r>
        <w:rPr>
          <w:spacing w:val="63"/>
        </w:rPr>
        <w:t> </w:t>
      </w:r>
      <w:r>
        <w:rPr/>
        <w:t>of</w:t>
      </w:r>
      <w:r>
        <w:rPr>
          <w:spacing w:val="62"/>
        </w:rPr>
        <w:t> </w:t>
      </w:r>
      <w:r>
        <w:rPr/>
        <w:t>different</w:t>
      </w:r>
      <w:r>
        <w:rPr>
          <w:spacing w:val="60"/>
        </w:rPr>
        <w:t> </w:t>
      </w:r>
      <w:r>
        <w:rPr/>
        <w:t>sensor</w:t>
      </w:r>
      <w:r>
        <w:rPr>
          <w:spacing w:val="63"/>
        </w:rPr>
        <w:t> </w:t>
      </w:r>
      <w:r>
        <w:rPr>
          <w:spacing w:val="-2"/>
        </w:rPr>
        <w:t>types</w:t>
      </w:r>
    </w:p>
    <w:p>
      <w:pPr>
        <w:pStyle w:val="BodyText"/>
        <w:spacing w:line="249" w:lineRule="auto" w:before="125"/>
        <w:ind w:left="108" w:right="292"/>
        <w:jc w:val="both"/>
      </w:pPr>
      <w:r>
        <w:rPr/>
        <w:t>In order to develop a sensor that can measure heat flux flow through human (firefighters’) bodies, numerous specific features need to be considered [</w:t>
      </w:r>
      <w:r>
        <w:rPr>
          <w:color w:val="0080AC"/>
        </w:rPr>
        <w:t>333</w:t>
      </w:r>
      <w:r>
        <w:rPr/>
        <w:t>]. The developed sensor must be (1) a close representation of human skin, (2) small and light-weight,</w:t>
      </w:r>
      <w:r>
        <w:rPr>
          <w:spacing w:val="-13"/>
        </w:rPr>
        <w:t> </w:t>
      </w:r>
      <w:r>
        <w:rPr/>
        <w:t>(3)</w:t>
      </w:r>
      <w:r>
        <w:rPr>
          <w:spacing w:val="-12"/>
        </w:rPr>
        <w:t> </w:t>
      </w:r>
      <w:r>
        <w:rPr/>
        <w:t>inexpensive,</w:t>
      </w:r>
      <w:r>
        <w:rPr>
          <w:spacing w:val="-13"/>
        </w:rPr>
        <w:t> </w:t>
      </w:r>
      <w:r>
        <w:rPr/>
        <w:t>(4)</w:t>
      </w:r>
      <w:r>
        <w:rPr>
          <w:spacing w:val="-12"/>
        </w:rPr>
        <w:t> </w:t>
      </w:r>
      <w:r>
        <w:rPr/>
        <w:t>accurate</w:t>
      </w:r>
      <w:r>
        <w:rPr>
          <w:spacing w:val="-13"/>
        </w:rPr>
        <w:t> </w:t>
      </w:r>
      <w:r>
        <w:rPr/>
        <w:t>(within</w:t>
      </w:r>
      <w:r>
        <w:rPr>
          <w:rFonts w:ascii="Tahoma" w:hAnsi="Tahoma"/>
          <w:spacing w:val="80"/>
        </w:rPr>
        <w:t> </w:t>
      </w:r>
      <w:r>
        <w:rPr/>
        <w:t>10%)</w:t>
      </w:r>
      <w:r>
        <w:rPr>
          <w:spacing w:val="-13"/>
        </w:rPr>
        <w:t> </w:t>
      </w:r>
      <w:r>
        <w:rPr/>
        <w:t>and</w:t>
      </w:r>
      <w:r>
        <w:rPr>
          <w:spacing w:val="-12"/>
        </w:rPr>
        <w:t> </w:t>
      </w:r>
      <w:r>
        <w:rPr/>
        <w:t>reliable</w:t>
      </w:r>
      <w:r>
        <w:rPr>
          <w:spacing w:val="-13"/>
        </w:rPr>
        <w:t> </w:t>
      </w:r>
      <w:r>
        <w:rPr/>
        <w:t>to</w:t>
      </w:r>
      <w:r>
        <w:rPr>
          <w:spacing w:val="-12"/>
        </w:rPr>
        <w:t> </w:t>
      </w:r>
      <w:r>
        <w:rPr/>
        <w:t>measure</w:t>
      </w:r>
      <w:r>
        <w:rPr>
          <w:spacing w:val="-13"/>
        </w:rPr>
        <w:t> </w:t>
      </w:r>
      <w:r>
        <w:rPr/>
        <w:t>con- vective and radiative heat flux in an operating range of 0</w:t>
      </w:r>
      <w:r>
        <w:rPr>
          <w:rFonts w:ascii="Arial MT" w:hAnsi="Arial MT"/>
        </w:rPr>
        <w:t>–</w:t>
      </w:r>
      <w:r>
        <w:rPr/>
        <w:t>105</w:t>
      </w:r>
      <w:r>
        <w:rPr>
          <w:spacing w:val="-7"/>
        </w:rPr>
        <w:t> </w:t>
      </w:r>
      <w:r>
        <w:rPr/>
        <w:t>kW/m</w:t>
      </w:r>
      <w:r>
        <w:rPr>
          <w:vertAlign w:val="superscript"/>
        </w:rPr>
        <w:t>2</w:t>
      </w:r>
      <w:r>
        <w:rPr>
          <w:vertAlign w:val="baseline"/>
        </w:rPr>
        <w:t>, (5) rapid for proper</w:t>
      </w:r>
      <w:r>
        <w:rPr>
          <w:spacing w:val="9"/>
          <w:vertAlign w:val="baseline"/>
        </w:rPr>
        <w:t> </w:t>
      </w:r>
      <w:r>
        <w:rPr>
          <w:vertAlign w:val="baseline"/>
        </w:rPr>
        <w:t>data</w:t>
      </w:r>
      <w:r>
        <w:rPr>
          <w:spacing w:val="11"/>
          <w:vertAlign w:val="baseline"/>
        </w:rPr>
        <w:t> </w:t>
      </w:r>
      <w:r>
        <w:rPr>
          <w:vertAlign w:val="baseline"/>
        </w:rPr>
        <w:t>acquisition,</w:t>
      </w:r>
      <w:r>
        <w:rPr>
          <w:spacing w:val="11"/>
          <w:vertAlign w:val="baseline"/>
        </w:rPr>
        <w:t> </w:t>
      </w:r>
      <w:r>
        <w:rPr>
          <w:vertAlign w:val="baseline"/>
        </w:rPr>
        <w:t>(6)</w:t>
      </w:r>
      <w:r>
        <w:rPr>
          <w:spacing w:val="10"/>
          <w:vertAlign w:val="baseline"/>
        </w:rPr>
        <w:t> </w:t>
      </w:r>
      <w:r>
        <w:rPr>
          <w:vertAlign w:val="baseline"/>
        </w:rPr>
        <w:t>immune</w:t>
      </w:r>
      <w:r>
        <w:rPr>
          <w:spacing w:val="12"/>
          <w:vertAlign w:val="baseline"/>
        </w:rPr>
        <w:t> </w:t>
      </w:r>
      <w:r>
        <w:rPr>
          <w:vertAlign w:val="baseline"/>
        </w:rPr>
        <w:t>from</w:t>
      </w:r>
      <w:r>
        <w:rPr>
          <w:spacing w:val="10"/>
          <w:vertAlign w:val="baseline"/>
        </w:rPr>
        <w:t> </w:t>
      </w:r>
      <w:r>
        <w:rPr>
          <w:vertAlign w:val="baseline"/>
        </w:rPr>
        <w:t>noise</w:t>
      </w:r>
      <w:r>
        <w:rPr>
          <w:spacing w:val="10"/>
          <w:vertAlign w:val="baseline"/>
        </w:rPr>
        <w:t> </w:t>
      </w:r>
      <w:r>
        <w:rPr>
          <w:vertAlign w:val="baseline"/>
        </w:rPr>
        <w:t>produced</w:t>
      </w:r>
      <w:r>
        <w:rPr>
          <w:spacing w:val="9"/>
          <w:vertAlign w:val="baseline"/>
        </w:rPr>
        <w:t> </w:t>
      </w:r>
      <w:r>
        <w:rPr>
          <w:vertAlign w:val="baseline"/>
        </w:rPr>
        <w:t>under</w:t>
      </w:r>
      <w:r>
        <w:rPr>
          <w:spacing w:val="12"/>
          <w:vertAlign w:val="baseline"/>
        </w:rPr>
        <w:t> </w:t>
      </w:r>
      <w:r>
        <w:rPr>
          <w:vertAlign w:val="baseline"/>
        </w:rPr>
        <w:t>the</w:t>
      </w:r>
      <w:r>
        <w:rPr>
          <w:spacing w:val="12"/>
          <w:vertAlign w:val="baseline"/>
        </w:rPr>
        <w:t> </w:t>
      </w:r>
      <w:r>
        <w:rPr>
          <w:vertAlign w:val="baseline"/>
        </w:rPr>
        <w:t>convective</w:t>
      </w:r>
      <w:r>
        <w:rPr>
          <w:spacing w:val="10"/>
          <w:vertAlign w:val="baseline"/>
        </w:rPr>
        <w:t> </w:t>
      </w:r>
      <w:r>
        <w:rPr>
          <w:spacing w:val="-5"/>
          <w:vertAlign w:val="baseline"/>
        </w:rPr>
        <w:t>and</w:t>
      </w:r>
    </w:p>
    <w:p>
      <w:pPr>
        <w:pStyle w:val="BodyText"/>
        <w:spacing w:after="0" w:line="249" w:lineRule="auto"/>
        <w:jc w:val="both"/>
        <w:sectPr>
          <w:pgSz w:w="8640" w:h="12960"/>
          <w:pgMar w:header="844" w:footer="0" w:top="1200" w:bottom="280" w:left="720" w:right="720"/>
        </w:sectPr>
      </w:pPr>
    </w:p>
    <w:p>
      <w:pPr>
        <w:pStyle w:val="BodyText"/>
        <w:spacing w:line="249" w:lineRule="auto" w:before="99"/>
        <w:ind w:left="295" w:right="105"/>
        <w:jc w:val="both"/>
      </w:pPr>
      <w:r>
        <w:rPr/>
        <w:t>radiative</w:t>
      </w:r>
      <w:r>
        <w:rPr>
          <w:spacing w:val="-13"/>
        </w:rPr>
        <w:t> </w:t>
      </w:r>
      <w:r>
        <w:rPr/>
        <w:t>heat</w:t>
      </w:r>
      <w:r>
        <w:rPr>
          <w:spacing w:val="-12"/>
        </w:rPr>
        <w:t> </w:t>
      </w:r>
      <w:r>
        <w:rPr/>
        <w:t>exposures,</w:t>
      </w:r>
      <w:r>
        <w:rPr>
          <w:spacing w:val="-13"/>
        </w:rPr>
        <w:t> </w:t>
      </w:r>
      <w:r>
        <w:rPr/>
        <w:t>(7)</w:t>
      </w:r>
      <w:r>
        <w:rPr>
          <w:spacing w:val="-12"/>
        </w:rPr>
        <w:t> </w:t>
      </w:r>
      <w:r>
        <w:rPr/>
        <w:t>highly</w:t>
      </w:r>
      <w:r>
        <w:rPr>
          <w:spacing w:val="-13"/>
        </w:rPr>
        <w:t> </w:t>
      </w:r>
      <w:r>
        <w:rPr/>
        <w:t>sensitive</w:t>
      </w:r>
      <w:r>
        <w:rPr>
          <w:spacing w:val="-12"/>
        </w:rPr>
        <w:t> </w:t>
      </w:r>
      <w:r>
        <w:rPr/>
        <w:t>to</w:t>
      </w:r>
      <w:r>
        <w:rPr>
          <w:spacing w:val="-13"/>
        </w:rPr>
        <w:t> </w:t>
      </w:r>
      <w:r>
        <w:rPr/>
        <w:t>detect</w:t>
      </w:r>
      <w:r>
        <w:rPr>
          <w:spacing w:val="-12"/>
        </w:rPr>
        <w:t> </w:t>
      </w:r>
      <w:r>
        <w:rPr/>
        <w:t>heat</w:t>
      </w:r>
      <w:r>
        <w:rPr>
          <w:spacing w:val="-13"/>
        </w:rPr>
        <w:t> </w:t>
      </w:r>
      <w:r>
        <w:rPr/>
        <w:t>flux</w:t>
      </w:r>
      <w:r>
        <w:rPr>
          <w:spacing w:val="-12"/>
        </w:rPr>
        <w:t> </w:t>
      </w:r>
      <w:r>
        <w:rPr/>
        <w:t>in</w:t>
      </w:r>
      <w:r>
        <w:rPr>
          <w:spacing w:val="-13"/>
        </w:rPr>
        <w:t> </w:t>
      </w:r>
      <w:r>
        <w:rPr/>
        <w:t>the</w:t>
      </w:r>
      <w:r>
        <w:rPr>
          <w:spacing w:val="-12"/>
        </w:rPr>
        <w:t> </w:t>
      </w:r>
      <w:r>
        <w:rPr/>
        <w:t>lowest</w:t>
      </w:r>
      <w:r>
        <w:rPr>
          <w:spacing w:val="-13"/>
        </w:rPr>
        <w:t> </w:t>
      </w:r>
      <w:r>
        <w:rPr/>
        <w:t>operating range,</w:t>
      </w:r>
      <w:r>
        <w:rPr>
          <w:spacing w:val="-9"/>
        </w:rPr>
        <w:t> </w:t>
      </w:r>
      <w:r>
        <w:rPr/>
        <w:t>with</w:t>
      </w:r>
      <w:r>
        <w:rPr>
          <w:spacing w:val="-10"/>
        </w:rPr>
        <w:t> </w:t>
      </w:r>
      <w:r>
        <w:rPr/>
        <w:t>only</w:t>
      </w:r>
      <w:r>
        <w:rPr>
          <w:spacing w:val="-10"/>
        </w:rPr>
        <w:t> </w:t>
      </w:r>
      <w:r>
        <w:rPr/>
        <w:t>slight</w:t>
      </w:r>
      <w:r>
        <w:rPr>
          <w:spacing w:val="-11"/>
        </w:rPr>
        <w:t> </w:t>
      </w:r>
      <w:r>
        <w:rPr/>
        <w:t>variation</w:t>
      </w:r>
      <w:r>
        <w:rPr>
          <w:spacing w:val="-9"/>
        </w:rPr>
        <w:t> </w:t>
      </w:r>
      <w:r>
        <w:rPr/>
        <w:t>due</w:t>
      </w:r>
      <w:r>
        <w:rPr>
          <w:spacing w:val="-11"/>
        </w:rPr>
        <w:t> </w:t>
      </w:r>
      <w:r>
        <w:rPr/>
        <w:t>to</w:t>
      </w:r>
      <w:r>
        <w:rPr>
          <w:spacing w:val="-10"/>
        </w:rPr>
        <w:t> </w:t>
      </w:r>
      <w:r>
        <w:rPr/>
        <w:t>heat</w:t>
      </w:r>
      <w:r>
        <w:rPr>
          <w:spacing w:val="-9"/>
        </w:rPr>
        <w:t> </w:t>
      </w:r>
      <w:r>
        <w:rPr/>
        <w:t>leakage/loss</w:t>
      </w:r>
      <w:r>
        <w:rPr>
          <w:spacing w:val="-8"/>
        </w:rPr>
        <w:t> </w:t>
      </w:r>
      <w:r>
        <w:rPr/>
        <w:t>or</w:t>
      </w:r>
      <w:r>
        <w:rPr>
          <w:spacing w:val="-10"/>
        </w:rPr>
        <w:t> </w:t>
      </w:r>
      <w:r>
        <w:rPr/>
        <w:t>thermal</w:t>
      </w:r>
      <w:r>
        <w:rPr>
          <w:spacing w:val="-8"/>
        </w:rPr>
        <w:t> </w:t>
      </w:r>
      <w:r>
        <w:rPr/>
        <w:t>storage</w:t>
      </w:r>
      <w:r>
        <w:rPr>
          <w:spacing w:val="-10"/>
        </w:rPr>
        <w:t> </w:t>
      </w:r>
      <w:r>
        <w:rPr/>
        <w:t>within</w:t>
      </w:r>
      <w:r>
        <w:rPr>
          <w:spacing w:val="-11"/>
        </w:rPr>
        <w:t> </w:t>
      </w:r>
      <w:r>
        <w:rPr/>
        <w:t>the sensor,</w:t>
      </w:r>
      <w:r>
        <w:rPr>
          <w:spacing w:val="-13"/>
        </w:rPr>
        <w:t> </w:t>
      </w:r>
      <w:r>
        <w:rPr/>
        <w:t>(8)</w:t>
      </w:r>
      <w:r>
        <w:rPr>
          <w:spacing w:val="-12"/>
        </w:rPr>
        <w:t> </w:t>
      </w:r>
      <w:r>
        <w:rPr/>
        <w:t>designed</w:t>
      </w:r>
      <w:r>
        <w:rPr>
          <w:spacing w:val="-13"/>
        </w:rPr>
        <w:t> </w:t>
      </w:r>
      <w:r>
        <w:rPr/>
        <w:t>to</w:t>
      </w:r>
      <w:r>
        <w:rPr>
          <w:spacing w:val="-12"/>
        </w:rPr>
        <w:t> </w:t>
      </w:r>
      <w:r>
        <w:rPr/>
        <w:t>minimize</w:t>
      </w:r>
      <w:r>
        <w:rPr>
          <w:spacing w:val="-13"/>
        </w:rPr>
        <w:t> </w:t>
      </w:r>
      <w:r>
        <w:rPr/>
        <w:t>the</w:t>
      </w:r>
      <w:r>
        <w:rPr>
          <w:spacing w:val="-12"/>
        </w:rPr>
        <w:t> </w:t>
      </w:r>
      <w:r>
        <w:rPr/>
        <w:t>storage</w:t>
      </w:r>
      <w:r>
        <w:rPr>
          <w:spacing w:val="-13"/>
        </w:rPr>
        <w:t> </w:t>
      </w:r>
      <w:r>
        <w:rPr/>
        <w:t>of</w:t>
      </w:r>
      <w:r>
        <w:rPr>
          <w:spacing w:val="-12"/>
        </w:rPr>
        <w:t> </w:t>
      </w:r>
      <w:r>
        <w:rPr/>
        <w:t>thermal</w:t>
      </w:r>
      <w:r>
        <w:rPr>
          <w:spacing w:val="-13"/>
        </w:rPr>
        <w:t> </w:t>
      </w:r>
      <w:r>
        <w:rPr/>
        <w:t>energy</w:t>
      </w:r>
      <w:r>
        <w:rPr>
          <w:spacing w:val="-12"/>
        </w:rPr>
        <w:t> </w:t>
      </w:r>
      <w:r>
        <w:rPr/>
        <w:t>within</w:t>
      </w:r>
      <w:r>
        <w:rPr>
          <w:spacing w:val="-13"/>
        </w:rPr>
        <w:t> </w:t>
      </w:r>
      <w:r>
        <w:rPr/>
        <w:t>the</w:t>
      </w:r>
      <w:r>
        <w:rPr>
          <w:spacing w:val="-12"/>
        </w:rPr>
        <w:t> </w:t>
      </w:r>
      <w:r>
        <w:rPr/>
        <w:t>sensor</w:t>
      </w:r>
      <w:r>
        <w:rPr>
          <w:spacing w:val="-13"/>
        </w:rPr>
        <w:t> </w:t>
      </w:r>
      <w:r>
        <w:rPr/>
        <w:t>under repetitive</w:t>
      </w:r>
      <w:r>
        <w:rPr>
          <w:spacing w:val="-10"/>
        </w:rPr>
        <w:t> </w:t>
      </w:r>
      <w:r>
        <w:rPr/>
        <w:t>and</w:t>
      </w:r>
      <w:r>
        <w:rPr>
          <w:spacing w:val="-10"/>
        </w:rPr>
        <w:t> </w:t>
      </w:r>
      <w:r>
        <w:rPr/>
        <w:t>highly</w:t>
      </w:r>
      <w:r>
        <w:rPr>
          <w:spacing w:val="-9"/>
        </w:rPr>
        <w:t> </w:t>
      </w:r>
      <w:r>
        <w:rPr/>
        <w:t>intensive</w:t>
      </w:r>
      <w:r>
        <w:rPr>
          <w:spacing w:val="-10"/>
        </w:rPr>
        <w:t> </w:t>
      </w:r>
      <w:r>
        <w:rPr/>
        <w:t>thermal</w:t>
      </w:r>
      <w:r>
        <w:rPr>
          <w:spacing w:val="-9"/>
        </w:rPr>
        <w:t> </w:t>
      </w:r>
      <w:r>
        <w:rPr/>
        <w:t>exposures,</w:t>
      </w:r>
      <w:r>
        <w:rPr>
          <w:spacing w:val="-10"/>
        </w:rPr>
        <w:t> </w:t>
      </w:r>
      <w:r>
        <w:rPr/>
        <w:t>(9)</w:t>
      </w:r>
      <w:r>
        <w:rPr>
          <w:spacing w:val="-10"/>
        </w:rPr>
        <w:t> </w:t>
      </w:r>
      <w:r>
        <w:rPr/>
        <w:t>rugged/durable</w:t>
      </w:r>
      <w:r>
        <w:rPr>
          <w:spacing w:val="-8"/>
        </w:rPr>
        <w:t> </w:t>
      </w:r>
      <w:r>
        <w:rPr/>
        <w:t>enough</w:t>
      </w:r>
      <w:r>
        <w:rPr>
          <w:spacing w:val="-8"/>
        </w:rPr>
        <w:t> </w:t>
      </w:r>
      <w:r>
        <w:rPr/>
        <w:t>to</w:t>
      </w:r>
      <w:r>
        <w:rPr>
          <w:spacing w:val="-11"/>
        </w:rPr>
        <w:t> </w:t>
      </w:r>
      <w:r>
        <w:rPr/>
        <w:t>with- </w:t>
      </w:r>
      <w:r>
        <w:rPr>
          <w:spacing w:val="-2"/>
        </w:rPr>
        <w:t>stand</w:t>
      </w:r>
      <w:r>
        <w:rPr>
          <w:spacing w:val="-11"/>
        </w:rPr>
        <w:t> </w:t>
      </w:r>
      <w:r>
        <w:rPr>
          <w:spacing w:val="-2"/>
        </w:rPr>
        <w:t>repeated</w:t>
      </w:r>
      <w:r>
        <w:rPr>
          <w:spacing w:val="-10"/>
        </w:rPr>
        <w:t> </w:t>
      </w:r>
      <w:r>
        <w:rPr>
          <w:spacing w:val="-2"/>
        </w:rPr>
        <w:t>thermal</w:t>
      </w:r>
      <w:r>
        <w:rPr>
          <w:spacing w:val="-11"/>
        </w:rPr>
        <w:t> </w:t>
      </w:r>
      <w:r>
        <w:rPr>
          <w:spacing w:val="-2"/>
        </w:rPr>
        <w:t>exposures</w:t>
      </w:r>
      <w:r>
        <w:rPr>
          <w:spacing w:val="-10"/>
        </w:rPr>
        <w:t> </w:t>
      </w:r>
      <w:r>
        <w:rPr>
          <w:spacing w:val="-2"/>
        </w:rPr>
        <w:t>and</w:t>
      </w:r>
      <w:r>
        <w:rPr>
          <w:spacing w:val="-11"/>
        </w:rPr>
        <w:t> </w:t>
      </w:r>
      <w:r>
        <w:rPr>
          <w:spacing w:val="-2"/>
        </w:rPr>
        <w:t>cleaning,</w:t>
      </w:r>
      <w:r>
        <w:rPr>
          <w:spacing w:val="-10"/>
        </w:rPr>
        <w:t> </w:t>
      </w:r>
      <w:r>
        <w:rPr>
          <w:spacing w:val="-2"/>
        </w:rPr>
        <w:t>(10)</w:t>
      </w:r>
      <w:r>
        <w:rPr>
          <w:spacing w:val="-10"/>
        </w:rPr>
        <w:t> </w:t>
      </w:r>
      <w:r>
        <w:rPr>
          <w:spacing w:val="-2"/>
        </w:rPr>
        <w:t>minimally</w:t>
      </w:r>
      <w:r>
        <w:rPr>
          <w:spacing w:val="-11"/>
        </w:rPr>
        <w:t> </w:t>
      </w:r>
      <w:r>
        <w:rPr>
          <w:spacing w:val="-2"/>
        </w:rPr>
        <w:t>impacted</w:t>
      </w:r>
      <w:r>
        <w:rPr>
          <w:spacing w:val="-10"/>
        </w:rPr>
        <w:t> </w:t>
      </w:r>
      <w:r>
        <w:rPr>
          <w:spacing w:val="-2"/>
        </w:rPr>
        <w:t>by</w:t>
      </w:r>
      <w:r>
        <w:rPr>
          <w:spacing w:val="-10"/>
        </w:rPr>
        <w:t> </w:t>
      </w:r>
      <w:r>
        <w:rPr>
          <w:spacing w:val="-2"/>
        </w:rPr>
        <w:t>the</w:t>
      </w:r>
      <w:r>
        <w:rPr>
          <w:spacing w:val="-9"/>
        </w:rPr>
        <w:t> </w:t>
      </w:r>
      <w:r>
        <w:rPr>
          <w:spacing w:val="-2"/>
        </w:rPr>
        <w:t>thermal history</w:t>
      </w:r>
      <w:r>
        <w:rPr>
          <w:spacing w:val="-9"/>
        </w:rPr>
        <w:t> </w:t>
      </w:r>
      <w:r>
        <w:rPr>
          <w:spacing w:val="-2"/>
        </w:rPr>
        <w:t>(heat</w:t>
      </w:r>
      <w:r>
        <w:rPr>
          <w:spacing w:val="-7"/>
        </w:rPr>
        <w:t> </w:t>
      </w:r>
      <w:r>
        <w:rPr>
          <w:spacing w:val="-2"/>
        </w:rPr>
        <w:t>sink,</w:t>
      </w:r>
      <w:r>
        <w:rPr>
          <w:spacing w:val="-8"/>
        </w:rPr>
        <w:t> </w:t>
      </w:r>
      <w:r>
        <w:rPr>
          <w:spacing w:val="-2"/>
        </w:rPr>
        <w:t>temperature</w:t>
      </w:r>
      <w:r>
        <w:rPr>
          <w:spacing w:val="-7"/>
        </w:rPr>
        <w:t> </w:t>
      </w:r>
      <w:r>
        <w:rPr>
          <w:spacing w:val="-2"/>
        </w:rPr>
        <w:t>gradient)</w:t>
      </w:r>
      <w:r>
        <w:rPr>
          <w:spacing w:val="-4"/>
        </w:rPr>
        <w:t> </w:t>
      </w:r>
      <w:r>
        <w:rPr>
          <w:spacing w:val="-2"/>
        </w:rPr>
        <w:t>of</w:t>
      </w:r>
      <w:r>
        <w:rPr>
          <w:spacing w:val="-7"/>
        </w:rPr>
        <w:t> </w:t>
      </w:r>
      <w:r>
        <w:rPr>
          <w:spacing w:val="-2"/>
        </w:rPr>
        <w:t>any</w:t>
      </w:r>
      <w:r>
        <w:rPr>
          <w:spacing w:val="-7"/>
        </w:rPr>
        <w:t> </w:t>
      </w:r>
      <w:r>
        <w:rPr>
          <w:spacing w:val="-2"/>
        </w:rPr>
        <w:t>overlaying</w:t>
      </w:r>
      <w:r>
        <w:rPr>
          <w:spacing w:val="-7"/>
        </w:rPr>
        <w:t> </w:t>
      </w:r>
      <w:r>
        <w:rPr>
          <w:spacing w:val="-2"/>
        </w:rPr>
        <w:t>materials</w:t>
      </w:r>
      <w:r>
        <w:rPr>
          <w:spacing w:val="-6"/>
        </w:rPr>
        <w:t> </w:t>
      </w:r>
      <w:r>
        <w:rPr>
          <w:spacing w:val="-2"/>
        </w:rPr>
        <w:t>used</w:t>
      </w:r>
      <w:r>
        <w:rPr>
          <w:spacing w:val="-6"/>
        </w:rPr>
        <w:t> </w:t>
      </w:r>
      <w:r>
        <w:rPr>
          <w:spacing w:val="-2"/>
        </w:rPr>
        <w:t>in</w:t>
      </w:r>
      <w:r>
        <w:rPr>
          <w:spacing w:val="-7"/>
        </w:rPr>
        <w:t> </w:t>
      </w:r>
      <w:r>
        <w:rPr>
          <w:spacing w:val="-2"/>
        </w:rPr>
        <w:t>the</w:t>
      </w:r>
      <w:r>
        <w:rPr>
          <w:spacing w:val="-7"/>
        </w:rPr>
        <w:t> </w:t>
      </w:r>
      <w:r>
        <w:rPr>
          <w:spacing w:val="-2"/>
        </w:rPr>
        <w:t>sensor, </w:t>
      </w:r>
      <w:r>
        <w:rPr/>
        <w:t>and</w:t>
      </w:r>
      <w:r>
        <w:rPr>
          <w:spacing w:val="-9"/>
        </w:rPr>
        <w:t> </w:t>
      </w:r>
      <w:r>
        <w:rPr/>
        <w:t>finally</w:t>
      </w:r>
      <w:r>
        <w:rPr>
          <w:spacing w:val="-9"/>
        </w:rPr>
        <w:t> </w:t>
      </w:r>
      <w:r>
        <w:rPr/>
        <w:t>(11)</w:t>
      </w:r>
      <w:r>
        <w:rPr>
          <w:spacing w:val="-8"/>
        </w:rPr>
        <w:t> </w:t>
      </w:r>
      <w:r>
        <w:rPr/>
        <w:t>easy</w:t>
      </w:r>
      <w:r>
        <w:rPr>
          <w:spacing w:val="-8"/>
        </w:rPr>
        <w:t> </w:t>
      </w:r>
      <w:r>
        <w:rPr/>
        <w:t>and</w:t>
      </w:r>
      <w:r>
        <w:rPr>
          <w:spacing w:val="-10"/>
        </w:rPr>
        <w:t> </w:t>
      </w:r>
      <w:r>
        <w:rPr/>
        <w:t>economical</w:t>
      </w:r>
      <w:r>
        <w:rPr>
          <w:spacing w:val="-10"/>
        </w:rPr>
        <w:t> </w:t>
      </w:r>
      <w:r>
        <w:rPr/>
        <w:t>to</w:t>
      </w:r>
      <w:r>
        <w:rPr>
          <w:spacing w:val="-9"/>
        </w:rPr>
        <w:t> </w:t>
      </w:r>
      <w:r>
        <w:rPr/>
        <w:t>fabricate</w:t>
      </w:r>
      <w:r>
        <w:rPr>
          <w:spacing w:val="-7"/>
        </w:rPr>
        <w:t> </w:t>
      </w:r>
      <w:r>
        <w:rPr/>
        <w:t>and/or</w:t>
      </w:r>
      <w:r>
        <w:rPr>
          <w:spacing w:val="-8"/>
        </w:rPr>
        <w:t> </w:t>
      </w:r>
      <w:r>
        <w:rPr/>
        <w:t>easily</w:t>
      </w:r>
      <w:r>
        <w:rPr>
          <w:spacing w:val="-11"/>
        </w:rPr>
        <w:t> </w:t>
      </w:r>
      <w:r>
        <w:rPr/>
        <w:t>available</w:t>
      </w:r>
      <w:r>
        <w:rPr>
          <w:spacing w:val="-8"/>
        </w:rPr>
        <w:t> </w:t>
      </w:r>
      <w:r>
        <w:rPr/>
        <w:t>in</w:t>
      </w:r>
      <w:r>
        <w:rPr>
          <w:spacing w:val="-9"/>
        </w:rPr>
        <w:t> </w:t>
      </w:r>
      <w:r>
        <w:rPr/>
        <w:t>the</w:t>
      </w:r>
      <w:r>
        <w:rPr>
          <w:spacing w:val="-10"/>
        </w:rPr>
        <w:t> </w:t>
      </w:r>
      <w:r>
        <w:rPr/>
        <w:t>market [</w:t>
      </w:r>
      <w:r>
        <w:rPr>
          <w:color w:val="0080AC"/>
        </w:rPr>
        <w:t>331</w:t>
      </w:r>
      <w:r>
        <w:rPr/>
        <w:t>,</w:t>
      </w:r>
      <w:r>
        <w:rPr>
          <w:color w:val="0080AC"/>
        </w:rPr>
        <w:t>333</w:t>
      </w:r>
      <w:r>
        <w:rPr>
          <w:rFonts w:ascii="Arial MT" w:hAnsi="Arial MT"/>
          <w:color w:val="0080AC"/>
        </w:rPr>
        <w:t>–</w:t>
      </w:r>
      <w:r>
        <w:rPr>
          <w:color w:val="0080AC"/>
        </w:rPr>
        <w:t>336</w:t>
      </w:r>
      <w:r>
        <w:rPr/>
        <w:t>].</w:t>
      </w:r>
      <w:r>
        <w:rPr>
          <w:spacing w:val="-12"/>
        </w:rPr>
        <w:t> </w:t>
      </w:r>
      <w:r>
        <w:rPr/>
        <w:t>Keeping</w:t>
      </w:r>
      <w:r>
        <w:rPr>
          <w:spacing w:val="-11"/>
        </w:rPr>
        <w:t> </w:t>
      </w:r>
      <w:r>
        <w:rPr/>
        <w:t>these</w:t>
      </w:r>
      <w:r>
        <w:rPr>
          <w:spacing w:val="-12"/>
        </w:rPr>
        <w:t> </w:t>
      </w:r>
      <w:r>
        <w:rPr/>
        <w:t>features</w:t>
      </w:r>
      <w:r>
        <w:rPr>
          <w:spacing w:val="-12"/>
        </w:rPr>
        <w:t> </w:t>
      </w:r>
      <w:r>
        <w:rPr/>
        <w:t>in</w:t>
      </w:r>
      <w:r>
        <w:rPr>
          <w:spacing w:val="-12"/>
        </w:rPr>
        <w:t> </w:t>
      </w:r>
      <w:r>
        <w:rPr/>
        <w:t>mind,</w:t>
      </w:r>
      <w:r>
        <w:rPr>
          <w:spacing w:val="-11"/>
        </w:rPr>
        <w:t> </w:t>
      </w:r>
      <w:r>
        <w:rPr/>
        <w:t>several</w:t>
      </w:r>
      <w:r>
        <w:rPr>
          <w:spacing w:val="-13"/>
        </w:rPr>
        <w:t> </w:t>
      </w:r>
      <w:r>
        <w:rPr/>
        <w:t>sensors</w:t>
      </w:r>
      <w:r>
        <w:rPr>
          <w:spacing w:val="-11"/>
        </w:rPr>
        <w:t> </w:t>
      </w:r>
      <w:r>
        <w:rPr/>
        <w:t>have</w:t>
      </w:r>
      <w:r>
        <w:rPr>
          <w:spacing w:val="-11"/>
        </w:rPr>
        <w:t> </w:t>
      </w:r>
      <w:r>
        <w:rPr/>
        <w:t>been</w:t>
      </w:r>
      <w:r>
        <w:rPr>
          <w:spacing w:val="-11"/>
        </w:rPr>
        <w:t> </w:t>
      </w:r>
      <w:r>
        <w:rPr/>
        <w:t>developed: the</w:t>
      </w:r>
      <w:r>
        <w:rPr>
          <w:spacing w:val="-4"/>
        </w:rPr>
        <w:t> </w:t>
      </w:r>
      <w:r>
        <w:rPr/>
        <w:t>thermal</w:t>
      </w:r>
      <w:r>
        <w:rPr>
          <w:spacing w:val="-3"/>
        </w:rPr>
        <w:t> </w:t>
      </w:r>
      <w:r>
        <w:rPr/>
        <w:t>protective</w:t>
      </w:r>
      <w:r>
        <w:rPr>
          <w:spacing w:val="-3"/>
        </w:rPr>
        <w:t> </w:t>
      </w:r>
      <w:r>
        <w:rPr/>
        <w:t>performance</w:t>
      </w:r>
      <w:r>
        <w:rPr>
          <w:spacing w:val="-4"/>
        </w:rPr>
        <w:t> </w:t>
      </w:r>
      <w:r>
        <w:rPr/>
        <w:t>(TPP)</w:t>
      </w:r>
      <w:r>
        <w:rPr>
          <w:spacing w:val="-3"/>
        </w:rPr>
        <w:t> </w:t>
      </w:r>
      <w:r>
        <w:rPr/>
        <w:t>sensor</w:t>
      </w:r>
      <w:r>
        <w:rPr>
          <w:spacing w:val="-3"/>
        </w:rPr>
        <w:t> </w:t>
      </w:r>
      <w:r>
        <w:rPr/>
        <w:t>(copper</w:t>
      </w:r>
      <w:r>
        <w:rPr>
          <w:spacing w:val="-3"/>
        </w:rPr>
        <w:t> </w:t>
      </w:r>
      <w:r>
        <w:rPr/>
        <w:t>slug</w:t>
      </w:r>
      <w:r>
        <w:rPr>
          <w:spacing w:val="-4"/>
        </w:rPr>
        <w:t> </w:t>
      </w:r>
      <w:r>
        <w:rPr/>
        <w:t>sensor),</w:t>
      </w:r>
      <w:r>
        <w:rPr>
          <w:spacing w:val="-4"/>
        </w:rPr>
        <w:t> </w:t>
      </w:r>
      <w:r>
        <w:rPr/>
        <w:t>the</w:t>
      </w:r>
      <w:r>
        <w:rPr>
          <w:spacing w:val="-4"/>
        </w:rPr>
        <w:t> </w:t>
      </w:r>
      <w:r>
        <w:rPr/>
        <w:t>embedded </w:t>
      </w:r>
      <w:r>
        <w:rPr>
          <w:spacing w:val="-2"/>
        </w:rPr>
        <w:t>sensor</w:t>
      </w:r>
      <w:r>
        <w:rPr>
          <w:spacing w:val="-11"/>
        </w:rPr>
        <w:t> </w:t>
      </w:r>
      <w:r>
        <w:rPr>
          <w:spacing w:val="-2"/>
        </w:rPr>
        <w:t>(thin-skin</w:t>
      </w:r>
      <w:r>
        <w:rPr>
          <w:spacing w:val="-10"/>
        </w:rPr>
        <w:t> </w:t>
      </w:r>
      <w:r>
        <w:rPr>
          <w:spacing w:val="-2"/>
        </w:rPr>
        <w:t>sensor),</w:t>
      </w:r>
      <w:r>
        <w:rPr>
          <w:spacing w:val="-11"/>
        </w:rPr>
        <w:t> </w:t>
      </w:r>
      <w:r>
        <w:rPr>
          <w:spacing w:val="-2"/>
        </w:rPr>
        <w:t>the</w:t>
      </w:r>
      <w:r>
        <w:rPr>
          <w:spacing w:val="-10"/>
        </w:rPr>
        <w:t> </w:t>
      </w:r>
      <w:r>
        <w:rPr>
          <w:spacing w:val="-2"/>
        </w:rPr>
        <w:t>skin</w:t>
      </w:r>
      <w:r>
        <w:rPr>
          <w:spacing w:val="-11"/>
        </w:rPr>
        <w:t> </w:t>
      </w:r>
      <w:r>
        <w:rPr>
          <w:spacing w:val="-2"/>
        </w:rPr>
        <w:t>simulant</w:t>
      </w:r>
      <w:r>
        <w:rPr>
          <w:spacing w:val="-10"/>
        </w:rPr>
        <w:t> </w:t>
      </w:r>
      <w:r>
        <w:rPr>
          <w:spacing w:val="-2"/>
        </w:rPr>
        <w:t>sensor,</w:t>
      </w:r>
      <w:r>
        <w:rPr>
          <w:spacing w:val="-11"/>
        </w:rPr>
        <w:t> </w:t>
      </w:r>
      <w:r>
        <w:rPr>
          <w:spacing w:val="-2"/>
        </w:rPr>
        <w:t>the</w:t>
      </w:r>
      <w:r>
        <w:rPr>
          <w:spacing w:val="-10"/>
        </w:rPr>
        <w:t> </w:t>
      </w:r>
      <w:r>
        <w:rPr>
          <w:spacing w:val="-2"/>
        </w:rPr>
        <w:t>NCSU</w:t>
      </w:r>
      <w:r>
        <w:rPr>
          <w:spacing w:val="-11"/>
        </w:rPr>
        <w:t> </w:t>
      </w:r>
      <w:r>
        <w:rPr>
          <w:spacing w:val="-2"/>
        </w:rPr>
        <w:t>PyroCal</w:t>
      </w:r>
      <w:r>
        <w:rPr>
          <w:spacing w:val="-10"/>
        </w:rPr>
        <w:t> </w:t>
      </w:r>
      <w:r>
        <w:rPr>
          <w:spacing w:val="-2"/>
        </w:rPr>
        <w:t>sensor</w:t>
      </w:r>
      <w:r>
        <w:rPr>
          <w:spacing w:val="-11"/>
        </w:rPr>
        <w:t> </w:t>
      </w:r>
      <w:r>
        <w:rPr>
          <w:spacing w:val="-2"/>
        </w:rPr>
        <w:t>(new</w:t>
      </w:r>
      <w:r>
        <w:rPr>
          <w:spacing w:val="-10"/>
        </w:rPr>
        <w:t> </w:t>
      </w:r>
      <w:r>
        <w:rPr>
          <w:spacing w:val="-2"/>
        </w:rPr>
        <w:t>cop- </w:t>
      </w:r>
      <w:r>
        <w:rPr/>
        <w:t>per</w:t>
      </w:r>
      <w:r>
        <w:rPr>
          <w:spacing w:val="-13"/>
        </w:rPr>
        <w:t> </w:t>
      </w:r>
      <w:r>
        <w:rPr/>
        <w:t>slug</w:t>
      </w:r>
      <w:r>
        <w:rPr>
          <w:spacing w:val="-12"/>
        </w:rPr>
        <w:t> </w:t>
      </w:r>
      <w:r>
        <w:rPr/>
        <w:t>sensor),</w:t>
      </w:r>
      <w:r>
        <w:rPr>
          <w:spacing w:val="-13"/>
        </w:rPr>
        <w:t> </w:t>
      </w:r>
      <w:r>
        <w:rPr/>
        <w:t>and</w:t>
      </w:r>
      <w:r>
        <w:rPr>
          <w:spacing w:val="-12"/>
        </w:rPr>
        <w:t> </w:t>
      </w:r>
      <w:r>
        <w:rPr/>
        <w:t>the</w:t>
      </w:r>
      <w:r>
        <w:rPr>
          <w:spacing w:val="-13"/>
        </w:rPr>
        <w:t> </w:t>
      </w:r>
      <w:r>
        <w:rPr/>
        <w:t>water-cooled</w:t>
      </w:r>
      <w:r>
        <w:rPr>
          <w:spacing w:val="-12"/>
        </w:rPr>
        <w:t> </w:t>
      </w:r>
      <w:r>
        <w:rPr/>
        <w:t>sensor</w:t>
      </w:r>
      <w:r>
        <w:rPr>
          <w:spacing w:val="-13"/>
        </w:rPr>
        <w:t> </w:t>
      </w:r>
      <w:r>
        <w:rPr/>
        <w:t>[</w:t>
      </w:r>
      <w:r>
        <w:rPr>
          <w:color w:val="0080AC"/>
        </w:rPr>
        <w:t>333</w:t>
      </w:r>
      <w:r>
        <w:rPr/>
        <w:t>,</w:t>
      </w:r>
      <w:r>
        <w:rPr>
          <w:color w:val="0080AC"/>
        </w:rPr>
        <w:t>337</w:t>
      </w:r>
      <w:r>
        <w:rPr/>
        <w:t>].</w:t>
      </w:r>
      <w:r>
        <w:rPr>
          <w:spacing w:val="-12"/>
        </w:rPr>
        <w:t> </w:t>
      </w:r>
      <w:r>
        <w:rPr/>
        <w:t>In</w:t>
      </w:r>
      <w:r>
        <w:rPr>
          <w:spacing w:val="-13"/>
        </w:rPr>
        <w:t> </w:t>
      </w:r>
      <w:r>
        <w:rPr/>
        <w:t>the</w:t>
      </w:r>
      <w:r>
        <w:rPr>
          <w:spacing w:val="-12"/>
        </w:rPr>
        <w:t> </w:t>
      </w:r>
      <w:r>
        <w:rPr/>
        <w:t>following</w:t>
      </w:r>
      <w:r>
        <w:rPr>
          <w:spacing w:val="-12"/>
        </w:rPr>
        <w:t> </w:t>
      </w:r>
      <w:r>
        <w:rPr/>
        <w:t>section,</w:t>
      </w:r>
      <w:r>
        <w:rPr>
          <w:spacing w:val="-13"/>
        </w:rPr>
        <w:t> </w:t>
      </w:r>
      <w:r>
        <w:rPr/>
        <w:t>each of these sensors is thoroughly discussed and they are compared to identify the most </w:t>
      </w:r>
      <w:r>
        <w:rPr>
          <w:spacing w:val="-2"/>
        </w:rPr>
        <w:t>suitable</w:t>
      </w:r>
      <w:r>
        <w:rPr>
          <w:spacing w:val="-11"/>
        </w:rPr>
        <w:t> </w:t>
      </w:r>
      <w:r>
        <w:rPr>
          <w:spacing w:val="-2"/>
        </w:rPr>
        <w:t>sensors</w:t>
      </w:r>
      <w:r>
        <w:rPr>
          <w:spacing w:val="-9"/>
        </w:rPr>
        <w:t> </w:t>
      </w:r>
      <w:r>
        <w:rPr>
          <w:spacing w:val="-2"/>
        </w:rPr>
        <w:t>for</w:t>
      </w:r>
      <w:r>
        <w:rPr>
          <w:spacing w:val="-8"/>
        </w:rPr>
        <w:t> </w:t>
      </w:r>
      <w:r>
        <w:rPr>
          <w:spacing w:val="-2"/>
        </w:rPr>
        <w:t>close</w:t>
      </w:r>
      <w:r>
        <w:rPr>
          <w:spacing w:val="-11"/>
        </w:rPr>
        <w:t> </w:t>
      </w:r>
      <w:r>
        <w:rPr>
          <w:spacing w:val="-2"/>
        </w:rPr>
        <w:t>study</w:t>
      </w:r>
      <w:r>
        <w:rPr>
          <w:spacing w:val="-10"/>
        </w:rPr>
        <w:t> </w:t>
      </w:r>
      <w:r>
        <w:rPr>
          <w:spacing w:val="-2"/>
        </w:rPr>
        <w:t>of</w:t>
      </w:r>
      <w:r>
        <w:rPr>
          <w:spacing w:val="-10"/>
        </w:rPr>
        <w:t> </w:t>
      </w:r>
      <w:r>
        <w:rPr>
          <w:spacing w:val="-2"/>
        </w:rPr>
        <w:t>thermal</w:t>
      </w:r>
      <w:r>
        <w:rPr>
          <w:spacing w:val="-9"/>
        </w:rPr>
        <w:t> </w:t>
      </w:r>
      <w:r>
        <w:rPr>
          <w:spacing w:val="-2"/>
        </w:rPr>
        <w:t>protective</w:t>
      </w:r>
      <w:r>
        <w:rPr>
          <w:spacing w:val="-8"/>
        </w:rPr>
        <w:t> </w:t>
      </w:r>
      <w:r>
        <w:rPr>
          <w:spacing w:val="-2"/>
        </w:rPr>
        <w:t>clothing.</w:t>
      </w:r>
      <w:r>
        <w:rPr>
          <w:spacing w:val="-10"/>
        </w:rPr>
        <w:t> </w:t>
      </w:r>
      <w:r>
        <w:rPr>
          <w:spacing w:val="-2"/>
        </w:rPr>
        <w:t>Furthermore,</w:t>
      </w:r>
      <w:r>
        <w:rPr>
          <w:spacing w:val="-9"/>
        </w:rPr>
        <w:t> </w:t>
      </w:r>
      <w:r>
        <w:rPr>
          <w:spacing w:val="-2"/>
        </w:rPr>
        <w:t>application </w:t>
      </w:r>
      <w:r>
        <w:rPr/>
        <w:t>procedures</w:t>
      </w:r>
      <w:r>
        <w:rPr>
          <w:spacing w:val="-10"/>
        </w:rPr>
        <w:t> </w:t>
      </w:r>
      <w:r>
        <w:rPr/>
        <w:t>of</w:t>
      </w:r>
      <w:r>
        <w:rPr>
          <w:spacing w:val="-9"/>
        </w:rPr>
        <w:t> </w:t>
      </w:r>
      <w:r>
        <w:rPr/>
        <w:t>these</w:t>
      </w:r>
      <w:r>
        <w:rPr>
          <w:spacing w:val="-11"/>
        </w:rPr>
        <w:t> </w:t>
      </w:r>
      <w:r>
        <w:rPr/>
        <w:t>identified</w:t>
      </w:r>
      <w:r>
        <w:rPr>
          <w:spacing w:val="-11"/>
        </w:rPr>
        <w:t> </w:t>
      </w:r>
      <w:r>
        <w:rPr/>
        <w:t>sensors</w:t>
      </w:r>
      <w:r>
        <w:rPr>
          <w:spacing w:val="-8"/>
        </w:rPr>
        <w:t> </w:t>
      </w:r>
      <w:r>
        <w:rPr/>
        <w:t>in</w:t>
      </w:r>
      <w:r>
        <w:rPr>
          <w:spacing w:val="-10"/>
        </w:rPr>
        <w:t> </w:t>
      </w:r>
      <w:r>
        <w:rPr/>
        <w:t>the</w:t>
      </w:r>
      <w:r>
        <w:rPr>
          <w:spacing w:val="-11"/>
        </w:rPr>
        <w:t> </w:t>
      </w:r>
      <w:r>
        <w:rPr/>
        <w:t>context</w:t>
      </w:r>
      <w:r>
        <w:rPr>
          <w:spacing w:val="-10"/>
        </w:rPr>
        <w:t> </w:t>
      </w:r>
      <w:r>
        <w:rPr/>
        <w:t>of</w:t>
      </w:r>
      <w:r>
        <w:rPr>
          <w:spacing w:val="-9"/>
        </w:rPr>
        <w:t> </w:t>
      </w:r>
      <w:r>
        <w:rPr/>
        <w:t>thermal</w:t>
      </w:r>
      <w:r>
        <w:rPr>
          <w:spacing w:val="-10"/>
        </w:rPr>
        <w:t> </w:t>
      </w:r>
      <w:r>
        <w:rPr/>
        <w:t>protective</w:t>
      </w:r>
      <w:r>
        <w:rPr>
          <w:spacing w:val="-11"/>
        </w:rPr>
        <w:t> </w:t>
      </w:r>
      <w:r>
        <w:rPr/>
        <w:t>clothing</w:t>
      </w:r>
      <w:r>
        <w:rPr>
          <w:spacing w:val="-11"/>
        </w:rPr>
        <w:t> </w:t>
      </w:r>
      <w:r>
        <w:rPr/>
        <w:t>are discussed below and a few case studies of their application are also highlighted.</w:t>
      </w:r>
    </w:p>
    <w:p>
      <w:pPr>
        <w:pStyle w:val="BodyText"/>
        <w:spacing w:line="247" w:lineRule="auto"/>
        <w:ind w:left="295" w:right="107" w:firstLine="239"/>
        <w:jc w:val="both"/>
      </w:pPr>
      <w:r>
        <w:rPr>
          <w:i/>
        </w:rPr>
        <w:t>TPP</w:t>
      </w:r>
      <w:r>
        <w:rPr>
          <w:i/>
          <w:spacing w:val="-3"/>
        </w:rPr>
        <w:t> </w:t>
      </w:r>
      <w:r>
        <w:rPr>
          <w:i/>
        </w:rPr>
        <w:t>sensor</w:t>
      </w:r>
      <w:r>
        <w:rPr>
          <w:i/>
          <w:spacing w:val="-4"/>
        </w:rPr>
        <w:t> </w:t>
      </w:r>
      <w:r>
        <w:rPr>
          <w:i/>
        </w:rPr>
        <w:t>(copper</w:t>
      </w:r>
      <w:r>
        <w:rPr>
          <w:i/>
          <w:spacing w:val="-3"/>
        </w:rPr>
        <w:t> </w:t>
      </w:r>
      <w:r>
        <w:rPr>
          <w:i/>
        </w:rPr>
        <w:t>slug</w:t>
      </w:r>
      <w:r>
        <w:rPr>
          <w:i/>
          <w:spacing w:val="-3"/>
        </w:rPr>
        <w:t> </w:t>
      </w:r>
      <w:r>
        <w:rPr>
          <w:i/>
        </w:rPr>
        <w:t>sensor)</w:t>
      </w:r>
      <w:r>
        <w:rPr/>
        <w:t>:</w:t>
      </w:r>
      <w:r>
        <w:rPr>
          <w:spacing w:val="-4"/>
        </w:rPr>
        <w:t> </w:t>
      </w:r>
      <w:r>
        <w:rPr/>
        <w:t>In</w:t>
      </w:r>
      <w:r>
        <w:rPr>
          <w:spacing w:val="-3"/>
        </w:rPr>
        <w:t> </w:t>
      </w:r>
      <w:r>
        <w:rPr/>
        <w:t>this</w:t>
      </w:r>
      <w:r>
        <w:rPr>
          <w:spacing w:val="-4"/>
        </w:rPr>
        <w:t> </w:t>
      </w:r>
      <w:r>
        <w:rPr/>
        <w:t>sensor,</w:t>
      </w:r>
      <w:r>
        <w:rPr>
          <w:spacing w:val="-3"/>
        </w:rPr>
        <w:t> </w:t>
      </w:r>
      <w:r>
        <w:rPr/>
        <w:t>a</w:t>
      </w:r>
      <w:r>
        <w:rPr>
          <w:spacing w:val="-4"/>
        </w:rPr>
        <w:t> </w:t>
      </w:r>
      <w:r>
        <w:rPr/>
        <w:t>copper</w:t>
      </w:r>
      <w:r>
        <w:rPr>
          <w:spacing w:val="-3"/>
        </w:rPr>
        <w:t> </w:t>
      </w:r>
      <w:r>
        <w:rPr/>
        <w:t>disk</w:t>
      </w:r>
      <w:r>
        <w:rPr>
          <w:spacing w:val="-4"/>
        </w:rPr>
        <w:t> </w:t>
      </w:r>
      <w:r>
        <w:rPr/>
        <w:t>of</w:t>
      </w:r>
      <w:r>
        <w:rPr>
          <w:spacing w:val="-3"/>
        </w:rPr>
        <w:t> </w:t>
      </w:r>
      <w:r>
        <w:rPr/>
        <w:t>1.6</w:t>
      </w:r>
      <w:r>
        <w:rPr>
          <w:spacing w:val="-5"/>
        </w:rPr>
        <w:t> </w:t>
      </w:r>
      <w:r>
        <w:rPr/>
        <w:t>mm</w:t>
      </w:r>
      <w:r>
        <w:rPr>
          <w:spacing w:val="-3"/>
        </w:rPr>
        <w:t> </w:t>
      </w:r>
      <w:r>
        <w:rPr/>
        <w:t>in</w:t>
      </w:r>
      <w:r>
        <w:rPr>
          <w:spacing w:val="-4"/>
        </w:rPr>
        <w:t> </w:t>
      </w:r>
      <w:r>
        <w:rPr/>
        <w:t>thick- ness</w:t>
      </w:r>
      <w:r>
        <w:rPr>
          <w:spacing w:val="-7"/>
        </w:rPr>
        <w:t> </w:t>
      </w:r>
      <w:r>
        <w:rPr/>
        <w:t>and</w:t>
      </w:r>
      <w:r>
        <w:rPr>
          <w:spacing w:val="-7"/>
        </w:rPr>
        <w:t> </w:t>
      </w:r>
      <w:r>
        <w:rPr/>
        <w:t>40</w:t>
      </w:r>
      <w:r>
        <w:rPr>
          <w:spacing w:val="-3"/>
        </w:rPr>
        <w:t> </w:t>
      </w:r>
      <w:r>
        <w:rPr/>
        <w:t>mm</w:t>
      </w:r>
      <w:r>
        <w:rPr>
          <w:spacing w:val="-8"/>
        </w:rPr>
        <w:t> </w:t>
      </w:r>
      <w:r>
        <w:rPr/>
        <w:t>in</w:t>
      </w:r>
      <w:r>
        <w:rPr>
          <w:spacing w:val="-7"/>
        </w:rPr>
        <w:t> </w:t>
      </w:r>
      <w:r>
        <w:rPr/>
        <w:t>diameter</w:t>
      </w:r>
      <w:r>
        <w:rPr>
          <w:spacing w:val="-7"/>
        </w:rPr>
        <w:t> </w:t>
      </w:r>
      <w:r>
        <w:rPr/>
        <w:t>is</w:t>
      </w:r>
      <w:r>
        <w:rPr>
          <w:spacing w:val="-7"/>
        </w:rPr>
        <w:t> </w:t>
      </w:r>
      <w:r>
        <w:rPr/>
        <w:t>used</w:t>
      </w:r>
      <w:r>
        <w:rPr>
          <w:spacing w:val="-7"/>
        </w:rPr>
        <w:t> </w:t>
      </w:r>
      <w:r>
        <w:rPr/>
        <w:t>(</w:t>
      </w:r>
      <w:hyperlink w:history="true" w:anchor="_bookmark6">
        <w:r>
          <w:rPr>
            <w:color w:val="0080AC"/>
          </w:rPr>
          <w:t>Fig.</w:t>
        </w:r>
        <w:r>
          <w:rPr>
            <w:color w:val="0080AC"/>
            <w:spacing w:val="-7"/>
          </w:rPr>
          <w:t> </w:t>
        </w:r>
        <w:r>
          <w:rPr>
            <w:color w:val="0080AC"/>
          </w:rPr>
          <w:t>5.4</w:t>
        </w:r>
      </w:hyperlink>
      <w:r>
        <w:rPr/>
        <w:t>).</w:t>
      </w:r>
      <w:r>
        <w:rPr>
          <w:spacing w:val="-7"/>
        </w:rPr>
        <w:t> </w:t>
      </w:r>
      <w:r>
        <w:rPr/>
        <w:t>The</w:t>
      </w:r>
      <w:r>
        <w:rPr>
          <w:spacing w:val="-7"/>
        </w:rPr>
        <w:t> </w:t>
      </w:r>
      <w:r>
        <w:rPr/>
        <w:t>thickness</w:t>
      </w:r>
      <w:r>
        <w:rPr>
          <w:spacing w:val="-7"/>
        </w:rPr>
        <w:t> </w:t>
      </w:r>
      <w:r>
        <w:rPr/>
        <w:t>is</w:t>
      </w:r>
      <w:r>
        <w:rPr>
          <w:spacing w:val="-8"/>
        </w:rPr>
        <w:t> </w:t>
      </w:r>
      <w:r>
        <w:rPr/>
        <w:t>determined</w:t>
      </w:r>
      <w:r>
        <w:rPr>
          <w:spacing w:val="-7"/>
        </w:rPr>
        <w:t> </w:t>
      </w:r>
      <w:r>
        <w:rPr/>
        <w:t>so</w:t>
      </w:r>
      <w:r>
        <w:rPr>
          <w:spacing w:val="-6"/>
        </w:rPr>
        <w:t> </w:t>
      </w:r>
      <w:r>
        <w:rPr/>
        <w:t>that</w:t>
      </w:r>
      <w:r>
        <w:rPr>
          <w:spacing w:val="-7"/>
        </w:rPr>
        <w:t> </w:t>
      </w:r>
      <w:r>
        <w:rPr/>
        <w:t>the temperature</w:t>
      </w:r>
      <w:r>
        <w:rPr>
          <w:spacing w:val="-5"/>
        </w:rPr>
        <w:t> </w:t>
      </w:r>
      <w:r>
        <w:rPr/>
        <w:t>increase</w:t>
      </w:r>
      <w:r>
        <w:rPr>
          <w:spacing w:val="-4"/>
        </w:rPr>
        <w:t> </w:t>
      </w:r>
      <w:r>
        <w:rPr/>
        <w:t>of</w:t>
      </w:r>
      <w:r>
        <w:rPr>
          <w:spacing w:val="-6"/>
        </w:rPr>
        <w:t> </w:t>
      </w:r>
      <w:r>
        <w:rPr/>
        <w:t>the</w:t>
      </w:r>
      <w:r>
        <w:rPr>
          <w:spacing w:val="-4"/>
        </w:rPr>
        <w:t> </w:t>
      </w:r>
      <w:r>
        <w:rPr/>
        <w:t>disk</w:t>
      </w:r>
      <w:r>
        <w:rPr>
          <w:spacing w:val="-5"/>
        </w:rPr>
        <w:t> </w:t>
      </w:r>
      <w:r>
        <w:rPr/>
        <w:t>approximates</w:t>
      </w:r>
      <w:r>
        <w:rPr>
          <w:spacing w:val="-5"/>
        </w:rPr>
        <w:t> </w:t>
      </w:r>
      <w:r>
        <w:rPr/>
        <w:t>the</w:t>
      </w:r>
      <w:r>
        <w:rPr>
          <w:spacing w:val="-5"/>
        </w:rPr>
        <w:t> </w:t>
      </w:r>
      <w:r>
        <w:rPr/>
        <w:t>temperature</w:t>
      </w:r>
      <w:r>
        <w:rPr>
          <w:spacing w:val="-5"/>
        </w:rPr>
        <w:t> </w:t>
      </w:r>
      <w:r>
        <w:rPr/>
        <w:t>increase</w:t>
      </w:r>
      <w:r>
        <w:rPr>
          <w:spacing w:val="-4"/>
        </w:rPr>
        <w:t> </w:t>
      </w:r>
      <w:r>
        <w:rPr/>
        <w:t>of</w:t>
      </w:r>
      <w:r>
        <w:rPr>
          <w:spacing w:val="-5"/>
        </w:rPr>
        <w:t> </w:t>
      </w:r>
      <w:r>
        <w:rPr/>
        <w:t>human</w:t>
      </w:r>
      <w:r>
        <w:rPr>
          <w:spacing w:val="-5"/>
        </w:rPr>
        <w:t> </w:t>
      </w:r>
      <w:r>
        <w:rPr/>
        <w:t>tis- sue</w:t>
      </w:r>
      <w:r>
        <w:rPr>
          <w:spacing w:val="-12"/>
        </w:rPr>
        <w:t> </w:t>
      </w:r>
      <w:r>
        <w:rPr/>
        <w:t>under</w:t>
      </w:r>
      <w:r>
        <w:rPr>
          <w:spacing w:val="-11"/>
        </w:rPr>
        <w:t> </w:t>
      </w:r>
      <w:r>
        <w:rPr/>
        <w:t>a</w:t>
      </w:r>
      <w:r>
        <w:rPr>
          <w:spacing w:val="-11"/>
        </w:rPr>
        <w:t> </w:t>
      </w:r>
      <w:r>
        <w:rPr/>
        <w:t>particular</w:t>
      </w:r>
      <w:r>
        <w:rPr>
          <w:spacing w:val="-11"/>
        </w:rPr>
        <w:t> </w:t>
      </w:r>
      <w:r>
        <w:rPr/>
        <w:t>thermal</w:t>
      </w:r>
      <w:r>
        <w:rPr>
          <w:spacing w:val="-12"/>
        </w:rPr>
        <w:t> </w:t>
      </w:r>
      <w:r>
        <w:rPr/>
        <w:t>exposure;</w:t>
      </w:r>
      <w:r>
        <w:rPr>
          <w:spacing w:val="-11"/>
        </w:rPr>
        <w:t> </w:t>
      </w:r>
      <w:r>
        <w:rPr/>
        <w:t>and</w:t>
      </w:r>
      <w:r>
        <w:rPr>
          <w:spacing w:val="-12"/>
        </w:rPr>
        <w:t> </w:t>
      </w:r>
      <w:r>
        <w:rPr/>
        <w:t>the</w:t>
      </w:r>
      <w:r>
        <w:rPr>
          <w:spacing w:val="-11"/>
        </w:rPr>
        <w:t> </w:t>
      </w:r>
      <w:r>
        <w:rPr/>
        <w:t>large</w:t>
      </w:r>
      <w:r>
        <w:rPr>
          <w:spacing w:val="-11"/>
        </w:rPr>
        <w:t> </w:t>
      </w:r>
      <w:r>
        <w:rPr/>
        <w:t>diameter</w:t>
      </w:r>
      <w:r>
        <w:rPr>
          <w:spacing w:val="-10"/>
        </w:rPr>
        <w:t> </w:t>
      </w:r>
      <w:r>
        <w:rPr/>
        <w:t>of</w:t>
      </w:r>
      <w:r>
        <w:rPr>
          <w:spacing w:val="-12"/>
        </w:rPr>
        <w:t> </w:t>
      </w:r>
      <w:r>
        <w:rPr/>
        <w:t>the</w:t>
      </w:r>
      <w:r>
        <w:rPr>
          <w:spacing w:val="-11"/>
        </w:rPr>
        <w:t> </w:t>
      </w:r>
      <w:r>
        <w:rPr/>
        <w:t>disk</w:t>
      </w:r>
      <w:r>
        <w:rPr>
          <w:spacing w:val="-11"/>
        </w:rPr>
        <w:t> </w:t>
      </w:r>
      <w:r>
        <w:rPr/>
        <w:t>is</w:t>
      </w:r>
      <w:r>
        <w:rPr>
          <w:spacing w:val="-12"/>
        </w:rPr>
        <w:t> </w:t>
      </w:r>
      <w:r>
        <w:rPr/>
        <w:t>preferred </w:t>
      </w:r>
      <w:r>
        <w:rPr>
          <w:spacing w:val="-2"/>
        </w:rPr>
        <w:t>to</w:t>
      </w:r>
      <w:r>
        <w:rPr>
          <w:spacing w:val="-5"/>
        </w:rPr>
        <w:t> </w:t>
      </w:r>
      <w:r>
        <w:rPr>
          <w:spacing w:val="-2"/>
        </w:rPr>
        <w:t>conveniently</w:t>
      </w:r>
      <w:r>
        <w:rPr>
          <w:spacing w:val="-5"/>
        </w:rPr>
        <w:t> </w:t>
      </w:r>
      <w:r>
        <w:rPr>
          <w:spacing w:val="-2"/>
        </w:rPr>
        <w:t>monitor</w:t>
      </w:r>
      <w:r>
        <w:rPr>
          <w:spacing w:val="-6"/>
        </w:rPr>
        <w:t> </w:t>
      </w:r>
      <w:r>
        <w:rPr>
          <w:spacing w:val="-2"/>
        </w:rPr>
        <w:t>its</w:t>
      </w:r>
      <w:r>
        <w:rPr>
          <w:spacing w:val="-6"/>
        </w:rPr>
        <w:t> </w:t>
      </w:r>
      <w:r>
        <w:rPr>
          <w:spacing w:val="-2"/>
        </w:rPr>
        <w:t>surface</w:t>
      </w:r>
      <w:r>
        <w:rPr>
          <w:spacing w:val="-5"/>
        </w:rPr>
        <w:t> </w:t>
      </w:r>
      <w:r>
        <w:rPr>
          <w:spacing w:val="-2"/>
        </w:rPr>
        <w:t>temperature</w:t>
      </w:r>
      <w:r>
        <w:rPr>
          <w:spacing w:val="-5"/>
        </w:rPr>
        <w:t> </w:t>
      </w:r>
      <w:r>
        <w:rPr>
          <w:spacing w:val="-2"/>
        </w:rPr>
        <w:t>in</w:t>
      </w:r>
      <w:r>
        <w:rPr>
          <w:spacing w:val="-5"/>
        </w:rPr>
        <w:t> </w:t>
      </w:r>
      <w:r>
        <w:rPr>
          <w:spacing w:val="-2"/>
        </w:rPr>
        <w:t>a</w:t>
      </w:r>
      <w:r>
        <w:rPr>
          <w:spacing w:val="-6"/>
        </w:rPr>
        <w:t> </w:t>
      </w:r>
      <w:r>
        <w:rPr>
          <w:spacing w:val="-2"/>
        </w:rPr>
        <w:t>wide</w:t>
      </w:r>
      <w:r>
        <w:rPr>
          <w:spacing w:val="-5"/>
        </w:rPr>
        <w:t> </w:t>
      </w:r>
      <w:r>
        <w:rPr>
          <w:spacing w:val="-2"/>
        </w:rPr>
        <w:t>range</w:t>
      </w:r>
      <w:r>
        <w:rPr>
          <w:spacing w:val="-5"/>
        </w:rPr>
        <w:t> </w:t>
      </w:r>
      <w:r>
        <w:rPr>
          <w:spacing w:val="-2"/>
        </w:rPr>
        <w:t>[</w:t>
      </w:r>
      <w:r>
        <w:rPr>
          <w:color w:val="0080AC"/>
          <w:spacing w:val="-2"/>
        </w:rPr>
        <w:t>331</w:t>
      </w:r>
      <w:r>
        <w:rPr>
          <w:spacing w:val="-2"/>
        </w:rPr>
        <w:t>,</w:t>
      </w:r>
      <w:r>
        <w:rPr>
          <w:color w:val="0080AC"/>
          <w:spacing w:val="-2"/>
        </w:rPr>
        <w:t>332</w:t>
      </w:r>
      <w:r>
        <w:rPr>
          <w:spacing w:val="-2"/>
        </w:rPr>
        <w:t>].</w:t>
      </w:r>
      <w:r>
        <w:rPr>
          <w:spacing w:val="-6"/>
        </w:rPr>
        <w:t> </w:t>
      </w:r>
      <w:r>
        <w:rPr>
          <w:spacing w:val="-2"/>
        </w:rPr>
        <w:t>On</w:t>
      </w:r>
      <w:r>
        <w:rPr>
          <w:spacing w:val="-5"/>
        </w:rPr>
        <w:t> </w:t>
      </w:r>
      <w:r>
        <w:rPr>
          <w:spacing w:val="-2"/>
        </w:rPr>
        <w:t>the</w:t>
      </w:r>
      <w:r>
        <w:rPr>
          <w:spacing w:val="-6"/>
        </w:rPr>
        <w:t> </w:t>
      </w:r>
      <w:r>
        <w:rPr>
          <w:spacing w:val="-2"/>
        </w:rPr>
        <w:t>back </w:t>
      </w:r>
      <w:r>
        <w:rPr/>
        <w:t>surface of the disk, four 30-gauge type-J (iron-constantan) thermocouples are uni- </w:t>
      </w:r>
      <w:r>
        <w:rPr>
          <w:spacing w:val="-2"/>
        </w:rPr>
        <w:t>formly</w:t>
      </w:r>
      <w:r>
        <w:rPr>
          <w:spacing w:val="-8"/>
        </w:rPr>
        <w:t> </w:t>
      </w:r>
      <w:r>
        <w:rPr>
          <w:spacing w:val="-2"/>
        </w:rPr>
        <w:t>secured</w:t>
      </w:r>
      <w:r>
        <w:rPr>
          <w:spacing w:val="-7"/>
        </w:rPr>
        <w:t> </w:t>
      </w:r>
      <w:r>
        <w:rPr>
          <w:spacing w:val="-2"/>
        </w:rPr>
        <w:t>in</w:t>
      </w:r>
      <w:r>
        <w:rPr>
          <w:spacing w:val="-7"/>
        </w:rPr>
        <w:t> </w:t>
      </w:r>
      <w:r>
        <w:rPr>
          <w:spacing w:val="-2"/>
        </w:rPr>
        <w:t>a</w:t>
      </w:r>
      <w:r>
        <w:rPr>
          <w:spacing w:val="-8"/>
        </w:rPr>
        <w:t> </w:t>
      </w:r>
      <w:r>
        <w:rPr>
          <w:spacing w:val="-2"/>
        </w:rPr>
        <w:t>parallel</w:t>
      </w:r>
      <w:r>
        <w:rPr>
          <w:spacing w:val="-5"/>
        </w:rPr>
        <w:t> </w:t>
      </w:r>
      <w:r>
        <w:rPr>
          <w:spacing w:val="-2"/>
        </w:rPr>
        <w:t>manner</w:t>
      </w:r>
      <w:r>
        <w:rPr>
          <w:spacing w:val="-8"/>
        </w:rPr>
        <w:t> </w:t>
      </w:r>
      <w:r>
        <w:rPr>
          <w:spacing w:val="-2"/>
        </w:rPr>
        <w:t>at</w:t>
      </w:r>
      <w:r>
        <w:rPr>
          <w:spacing w:val="-7"/>
        </w:rPr>
        <w:t> </w:t>
      </w:r>
      <w:r>
        <w:rPr>
          <w:spacing w:val="-2"/>
        </w:rPr>
        <w:t>120</w:t>
      </w:r>
      <w:r>
        <w:rPr>
          <w:spacing w:val="-8"/>
        </w:rPr>
        <w:t> </w:t>
      </w:r>
      <w:r>
        <w:rPr>
          <w:spacing w:val="-2"/>
        </w:rPr>
        <w:t>degree</w:t>
      </w:r>
      <w:r>
        <w:rPr>
          <w:spacing w:val="-7"/>
        </w:rPr>
        <w:t> </w:t>
      </w:r>
      <w:r>
        <w:rPr>
          <w:spacing w:val="-2"/>
        </w:rPr>
        <w:t>intervals</w:t>
      </w:r>
      <w:r>
        <w:rPr>
          <w:spacing w:val="-7"/>
        </w:rPr>
        <w:t> </w:t>
      </w:r>
      <w:r>
        <w:rPr>
          <w:spacing w:val="-2"/>
        </w:rPr>
        <w:t>and</w:t>
      </w:r>
      <w:r>
        <w:rPr>
          <w:spacing w:val="-8"/>
        </w:rPr>
        <w:t> </w:t>
      </w:r>
      <w:r>
        <w:rPr>
          <w:spacing w:val="-2"/>
        </w:rPr>
        <w:t>at</w:t>
      </w:r>
      <w:r>
        <w:rPr>
          <w:spacing w:val="-7"/>
        </w:rPr>
        <w:t> </w:t>
      </w:r>
      <w:r>
        <w:rPr>
          <w:spacing w:val="-2"/>
        </w:rPr>
        <w:t>the</w:t>
      </w:r>
      <w:r>
        <w:rPr>
          <w:spacing w:val="-7"/>
        </w:rPr>
        <w:t> </w:t>
      </w:r>
      <w:r>
        <w:rPr>
          <w:spacing w:val="-2"/>
        </w:rPr>
        <w:t>center</w:t>
      </w:r>
      <w:r>
        <w:rPr>
          <w:spacing w:val="-8"/>
        </w:rPr>
        <w:t> </w:t>
      </w:r>
      <w:r>
        <w:rPr>
          <w:spacing w:val="-2"/>
        </w:rPr>
        <w:t>to</w:t>
      </w:r>
      <w:r>
        <w:rPr>
          <w:spacing w:val="-7"/>
        </w:rPr>
        <w:t> </w:t>
      </w:r>
      <w:r>
        <w:rPr>
          <w:spacing w:val="-2"/>
        </w:rPr>
        <w:t>measure </w:t>
      </w:r>
      <w:r>
        <w:rPr/>
        <w:t>the</w:t>
      </w:r>
      <w:r>
        <w:rPr>
          <w:spacing w:val="-3"/>
        </w:rPr>
        <w:t> </w:t>
      </w:r>
      <w:r>
        <w:rPr/>
        <w:t>average</w:t>
      </w:r>
      <w:r>
        <w:rPr>
          <w:spacing w:val="-2"/>
        </w:rPr>
        <w:t> </w:t>
      </w:r>
      <w:r>
        <w:rPr/>
        <w:t>front</w:t>
      </w:r>
      <w:r>
        <w:rPr>
          <w:spacing w:val="-4"/>
        </w:rPr>
        <w:t> </w:t>
      </w:r>
      <w:r>
        <w:rPr/>
        <w:t>surface</w:t>
      </w:r>
      <w:r>
        <w:rPr>
          <w:spacing w:val="-3"/>
        </w:rPr>
        <w:t> </w:t>
      </w:r>
      <w:r>
        <w:rPr/>
        <w:t>temperature</w:t>
      </w:r>
      <w:r>
        <w:rPr>
          <w:spacing w:val="-2"/>
        </w:rPr>
        <w:t> </w:t>
      </w:r>
      <w:r>
        <w:rPr/>
        <w:t>of</w:t>
      </w:r>
      <w:r>
        <w:rPr>
          <w:spacing w:val="-3"/>
        </w:rPr>
        <w:t> </w:t>
      </w:r>
      <w:r>
        <w:rPr/>
        <w:t>the</w:t>
      </w:r>
      <w:r>
        <w:rPr>
          <w:spacing w:val="-3"/>
        </w:rPr>
        <w:t> </w:t>
      </w:r>
      <w:r>
        <w:rPr/>
        <w:t>disk.</w:t>
      </w:r>
      <w:r>
        <w:rPr>
          <w:spacing w:val="-3"/>
        </w:rPr>
        <w:t> </w:t>
      </w:r>
      <w:r>
        <w:rPr/>
        <w:t>This</w:t>
      </w:r>
      <w:r>
        <w:rPr>
          <w:spacing w:val="-3"/>
        </w:rPr>
        <w:t> </w:t>
      </w:r>
      <w:r>
        <w:rPr/>
        <w:t>average</w:t>
      </w:r>
      <w:r>
        <w:rPr>
          <w:spacing w:val="-2"/>
        </w:rPr>
        <w:t> </w:t>
      </w:r>
      <w:r>
        <w:rPr/>
        <w:t>temperature</w:t>
      </w:r>
      <w:r>
        <w:rPr>
          <w:spacing w:val="-2"/>
        </w:rPr>
        <w:t> </w:t>
      </w:r>
      <w:r>
        <w:rPr/>
        <w:t>is</w:t>
      </w:r>
      <w:r>
        <w:rPr>
          <w:spacing w:val="-4"/>
        </w:rPr>
        <w:t> </w:t>
      </w:r>
      <w:r>
        <w:rPr/>
        <w:t>further used</w:t>
      </w:r>
      <w:r>
        <w:rPr>
          <w:spacing w:val="-13"/>
        </w:rPr>
        <w:t> </w:t>
      </w:r>
      <w:r>
        <w:rPr/>
        <w:t>to</w:t>
      </w:r>
      <w:r>
        <w:rPr>
          <w:spacing w:val="-12"/>
        </w:rPr>
        <w:t> </w:t>
      </w:r>
      <w:r>
        <w:rPr/>
        <w:t>determine</w:t>
      </w:r>
      <w:r>
        <w:rPr>
          <w:spacing w:val="-13"/>
        </w:rPr>
        <w:t> </w:t>
      </w:r>
      <w:r>
        <w:rPr/>
        <w:t>the</w:t>
      </w:r>
      <w:r>
        <w:rPr>
          <w:spacing w:val="-12"/>
        </w:rPr>
        <w:t> </w:t>
      </w:r>
      <w:r>
        <w:rPr/>
        <w:t>heat</w:t>
      </w:r>
      <w:r>
        <w:rPr>
          <w:spacing w:val="-13"/>
        </w:rPr>
        <w:t> </w:t>
      </w:r>
      <w:r>
        <w:rPr/>
        <w:t>flux</w:t>
      </w:r>
      <w:r>
        <w:rPr>
          <w:spacing w:val="-12"/>
        </w:rPr>
        <w:t> </w:t>
      </w:r>
      <w:r>
        <w:rPr/>
        <w:t>through</w:t>
      </w:r>
      <w:r>
        <w:rPr>
          <w:spacing w:val="-13"/>
        </w:rPr>
        <w:t> </w:t>
      </w:r>
      <w:r>
        <w:rPr/>
        <w:t>the</w:t>
      </w:r>
      <w:r>
        <w:rPr>
          <w:spacing w:val="-12"/>
        </w:rPr>
        <w:t> </w:t>
      </w:r>
      <w:r>
        <w:rPr/>
        <w:t>sensor.</w:t>
      </w:r>
      <w:r>
        <w:rPr>
          <w:spacing w:val="-13"/>
        </w:rPr>
        <w:t> </w:t>
      </w:r>
      <w:r>
        <w:rPr/>
        <w:t>The</w:t>
      </w:r>
      <w:r>
        <w:rPr>
          <w:spacing w:val="-12"/>
        </w:rPr>
        <w:t> </w:t>
      </w:r>
      <w:r>
        <w:rPr/>
        <w:t>four</w:t>
      </w:r>
      <w:r>
        <w:rPr>
          <w:spacing w:val="-13"/>
        </w:rPr>
        <w:t> </w:t>
      </w:r>
      <w:r>
        <w:rPr/>
        <w:t>thermocouples</w:t>
      </w:r>
      <w:r>
        <w:rPr>
          <w:spacing w:val="-12"/>
        </w:rPr>
        <w:t> </w:t>
      </w:r>
      <w:r>
        <w:rPr/>
        <w:t>are</w:t>
      </w:r>
      <w:r>
        <w:rPr>
          <w:spacing w:val="-13"/>
        </w:rPr>
        <w:t> </w:t>
      </w:r>
      <w:r>
        <w:rPr/>
        <w:t>used</w:t>
      </w:r>
      <w:r>
        <w:rPr>
          <w:spacing w:val="-12"/>
        </w:rPr>
        <w:t> </w:t>
      </w:r>
      <w:r>
        <w:rPr/>
        <w:t>to average out any variation of the front surface temperature of the disk; the 30-gauge thermocouples are employed because they are large enough to work with, and small enough to minimize, heat loss. The uniform distribution of the thermocouples can cover</w:t>
      </w:r>
      <w:r>
        <w:rPr>
          <w:spacing w:val="-11"/>
        </w:rPr>
        <w:t> </w:t>
      </w:r>
      <w:r>
        <w:rPr/>
        <w:t>the</w:t>
      </w:r>
      <w:r>
        <w:rPr>
          <w:spacing w:val="-10"/>
        </w:rPr>
        <w:t> </w:t>
      </w:r>
      <w:r>
        <w:rPr/>
        <w:t>entire</w:t>
      </w:r>
      <w:r>
        <w:rPr>
          <w:spacing w:val="-11"/>
        </w:rPr>
        <w:t> </w:t>
      </w:r>
      <w:r>
        <w:rPr/>
        <w:t>surface</w:t>
      </w:r>
      <w:r>
        <w:rPr>
          <w:spacing w:val="-11"/>
        </w:rPr>
        <w:t> </w:t>
      </w:r>
      <w:r>
        <w:rPr/>
        <w:t>of</w:t>
      </w:r>
      <w:r>
        <w:rPr>
          <w:spacing w:val="-11"/>
        </w:rPr>
        <w:t> </w:t>
      </w:r>
      <w:r>
        <w:rPr/>
        <w:t>the</w:t>
      </w:r>
      <w:r>
        <w:rPr>
          <w:spacing w:val="-11"/>
        </w:rPr>
        <w:t> </w:t>
      </w:r>
      <w:r>
        <w:rPr/>
        <w:t>disk</w:t>
      </w:r>
      <w:r>
        <w:rPr>
          <w:spacing w:val="-11"/>
        </w:rPr>
        <w:t> </w:t>
      </w:r>
      <w:r>
        <w:rPr/>
        <w:t>and</w:t>
      </w:r>
      <w:r>
        <w:rPr>
          <w:spacing w:val="-11"/>
        </w:rPr>
        <w:t> </w:t>
      </w:r>
      <w:r>
        <w:rPr/>
        <w:t>the</w:t>
      </w:r>
      <w:r>
        <w:rPr>
          <w:spacing w:val="-10"/>
        </w:rPr>
        <w:t> </w:t>
      </w:r>
      <w:r>
        <w:rPr/>
        <w:t>parallel</w:t>
      </w:r>
      <w:r>
        <w:rPr>
          <w:spacing w:val="-11"/>
        </w:rPr>
        <w:t> </w:t>
      </w:r>
      <w:r>
        <w:rPr/>
        <w:t>configuration</w:t>
      </w:r>
      <w:r>
        <w:rPr>
          <w:spacing w:val="-11"/>
        </w:rPr>
        <w:t> </w:t>
      </w:r>
      <w:r>
        <w:rPr/>
        <w:t>can</w:t>
      </w:r>
      <w:r>
        <w:rPr>
          <w:spacing w:val="-10"/>
        </w:rPr>
        <w:t> </w:t>
      </w:r>
      <w:r>
        <w:rPr/>
        <w:t>average</w:t>
      </w:r>
      <w:r>
        <w:rPr>
          <w:spacing w:val="-11"/>
        </w:rPr>
        <w:t> </w:t>
      </w:r>
      <w:r>
        <w:rPr/>
        <w:t>the</w:t>
      </w:r>
      <w:r>
        <w:rPr>
          <w:spacing w:val="-10"/>
        </w:rPr>
        <w:t> </w:t>
      </w:r>
      <w:r>
        <w:rPr/>
        <w:t>volt- age of all four thermocouples. The entire disk with thermocouples is mounted in an insulating</w:t>
      </w:r>
      <w:r>
        <w:rPr>
          <w:spacing w:val="-5"/>
        </w:rPr>
        <w:t> </w:t>
      </w:r>
      <w:r>
        <w:rPr/>
        <w:t>block.</w:t>
      </w:r>
      <w:r>
        <w:rPr>
          <w:spacing w:val="-5"/>
        </w:rPr>
        <w:t> </w:t>
      </w:r>
      <w:r>
        <w:rPr/>
        <w:t>The</w:t>
      </w:r>
      <w:r>
        <w:rPr>
          <w:spacing w:val="-5"/>
        </w:rPr>
        <w:t> </w:t>
      </w:r>
      <w:r>
        <w:rPr/>
        <w:t>front</w:t>
      </w:r>
      <w:r>
        <w:rPr>
          <w:spacing w:val="-5"/>
        </w:rPr>
        <w:t> </w:t>
      </w:r>
      <w:r>
        <w:rPr/>
        <w:t>face</w:t>
      </w:r>
      <w:r>
        <w:rPr>
          <w:spacing w:val="-5"/>
        </w:rPr>
        <w:t> </w:t>
      </w:r>
      <w:r>
        <w:rPr/>
        <w:t>of</w:t>
      </w:r>
      <w:r>
        <w:rPr>
          <w:spacing w:val="-5"/>
        </w:rPr>
        <w:t> </w:t>
      </w:r>
      <w:r>
        <w:rPr/>
        <w:t>the</w:t>
      </w:r>
      <w:r>
        <w:rPr>
          <w:spacing w:val="-6"/>
        </w:rPr>
        <w:t> </w:t>
      </w:r>
      <w:r>
        <w:rPr/>
        <w:t>disk</w:t>
      </w:r>
      <w:r>
        <w:rPr>
          <w:spacing w:val="-6"/>
        </w:rPr>
        <w:t> </w:t>
      </w:r>
      <w:r>
        <w:rPr/>
        <w:t>is</w:t>
      </w:r>
      <w:r>
        <w:rPr>
          <w:spacing w:val="-5"/>
        </w:rPr>
        <w:t> </w:t>
      </w:r>
      <w:r>
        <w:rPr/>
        <w:t>blackened</w:t>
      </w:r>
      <w:r>
        <w:rPr>
          <w:spacing w:val="-5"/>
        </w:rPr>
        <w:t> </w:t>
      </w:r>
      <w:r>
        <w:rPr/>
        <w:t>to</w:t>
      </w:r>
      <w:r>
        <w:rPr>
          <w:spacing w:val="-6"/>
        </w:rPr>
        <w:t> </w:t>
      </w:r>
      <w:r>
        <w:rPr/>
        <w:t>approximate</w:t>
      </w:r>
      <w:r>
        <w:rPr>
          <w:spacing w:val="-4"/>
        </w:rPr>
        <w:t> </w:t>
      </w:r>
      <w:r>
        <w:rPr/>
        <w:t>its</w:t>
      </w:r>
      <w:r>
        <w:rPr>
          <w:spacing w:val="-5"/>
        </w:rPr>
        <w:t> </w:t>
      </w:r>
      <w:r>
        <w:rPr/>
        <w:t>emissivity characteristics to that of human skin. In this sensor, the heat flux under a particular thermal</w:t>
      </w:r>
      <w:r>
        <w:rPr>
          <w:spacing w:val="33"/>
        </w:rPr>
        <w:t> </w:t>
      </w:r>
      <w:r>
        <w:rPr/>
        <w:t>exposure</w:t>
      </w:r>
      <w:r>
        <w:rPr>
          <w:spacing w:val="40"/>
        </w:rPr>
        <w:t> </w:t>
      </w:r>
      <w:r>
        <w:rPr/>
        <w:t>is</w:t>
      </w:r>
      <w:r>
        <w:rPr>
          <w:spacing w:val="40"/>
        </w:rPr>
        <w:t> </w:t>
      </w:r>
      <w:r>
        <w:rPr/>
        <w:t>calculated</w:t>
      </w:r>
      <w:r>
        <w:rPr>
          <w:spacing w:val="40"/>
        </w:rPr>
        <w:t> </w:t>
      </w:r>
      <w:r>
        <w:rPr/>
        <w:t>using</w:t>
      </w:r>
      <w:r>
        <w:rPr>
          <w:spacing w:val="40"/>
        </w:rPr>
        <w:t> </w:t>
      </w:r>
      <w:r>
        <w:rPr/>
        <w:t>Eq.</w:t>
      </w:r>
      <w:r>
        <w:rPr>
          <w:spacing w:val="40"/>
        </w:rPr>
        <w:t> </w:t>
      </w:r>
      <w:hyperlink w:history="true" w:anchor="_bookmark3">
        <w:r>
          <w:rPr>
            <w:color w:val="0080AC"/>
          </w:rPr>
          <w:t>(5.1)</w:t>
        </w:r>
      </w:hyperlink>
      <w:r>
        <w:rPr/>
        <w:t>,</w:t>
      </w:r>
      <w:r>
        <w:rPr>
          <w:spacing w:val="40"/>
        </w:rPr>
        <w:t> </w:t>
      </w:r>
      <w:r>
        <w:rPr/>
        <w:t>where,</w:t>
      </w:r>
      <w:r>
        <w:rPr>
          <w:spacing w:val="40"/>
        </w:rPr>
        <w:t> </w:t>
      </w:r>
      <w:r>
        <w:rPr>
          <w:i/>
        </w:rPr>
        <w:t>q</w:t>
      </w:r>
      <w:r>
        <w:rPr>
          <w:i/>
          <w:spacing w:val="-13"/>
        </w:rPr>
        <w:t> </w:t>
      </w:r>
      <w:r>
        <w:rPr>
          <w:rFonts w:ascii="Tahoma" w:hAnsi="Tahoma"/>
        </w:rPr>
        <w:t>=</w:t>
      </w:r>
      <w:r>
        <w:rPr/>
        <w:t>heat</w:t>
      </w:r>
      <w:r>
        <w:rPr>
          <w:spacing w:val="40"/>
        </w:rPr>
        <w:t> </w:t>
      </w:r>
      <w:r>
        <w:rPr/>
        <w:t>flux</w:t>
      </w:r>
      <w:r>
        <w:rPr>
          <w:spacing w:val="40"/>
        </w:rPr>
        <w:t> </w:t>
      </w:r>
      <w:r>
        <w:rPr/>
        <w:t>(cal/s/cm</w:t>
      </w:r>
      <w:r>
        <w:rPr>
          <w:vertAlign w:val="superscript"/>
        </w:rPr>
        <w:t>2</w:t>
      </w:r>
      <w:r>
        <w:rPr>
          <w:vertAlign w:val="baseline"/>
        </w:rPr>
        <w:t>), </w:t>
      </w:r>
      <w:r>
        <w:rPr>
          <w:i/>
          <w:vertAlign w:val="baseline"/>
        </w:rPr>
        <w:t>M</w:t>
      </w:r>
      <w:r>
        <w:rPr>
          <w:i/>
          <w:spacing w:val="-24"/>
          <w:vertAlign w:val="baseline"/>
        </w:rPr>
        <w:t> </w:t>
      </w:r>
      <w:r>
        <w:rPr>
          <w:rFonts w:ascii="Tahoma" w:hAnsi="Tahoma"/>
          <w:vertAlign w:val="baseline"/>
        </w:rPr>
        <w:t>=</w:t>
      </w:r>
      <w:r>
        <w:rPr>
          <w:vertAlign w:val="baseline"/>
        </w:rPr>
        <w:t>mass of</w:t>
      </w:r>
      <w:r>
        <w:rPr>
          <w:spacing w:val="2"/>
          <w:vertAlign w:val="baseline"/>
        </w:rPr>
        <w:t> </w:t>
      </w:r>
      <w:r>
        <w:rPr>
          <w:vertAlign w:val="baseline"/>
        </w:rPr>
        <w:t>the</w:t>
      </w:r>
      <w:r>
        <w:rPr>
          <w:spacing w:val="-1"/>
          <w:vertAlign w:val="baseline"/>
        </w:rPr>
        <w:t> </w:t>
      </w:r>
      <w:r>
        <w:rPr>
          <w:vertAlign w:val="baseline"/>
        </w:rPr>
        <w:t>disk (g), Cp</w:t>
      </w:r>
      <w:r>
        <w:rPr>
          <w:rFonts w:ascii="Tahoma" w:hAnsi="Tahoma"/>
          <w:vertAlign w:val="baseline"/>
        </w:rPr>
        <w:t>=</w:t>
      </w:r>
      <w:r>
        <w:rPr>
          <w:vertAlign w:val="baseline"/>
        </w:rPr>
        <w:t>specific</w:t>
      </w:r>
      <w:r>
        <w:rPr>
          <w:spacing w:val="1"/>
          <w:vertAlign w:val="baseline"/>
        </w:rPr>
        <w:t> </w:t>
      </w:r>
      <w:r>
        <w:rPr>
          <w:vertAlign w:val="baseline"/>
        </w:rPr>
        <w:t>heat of</w:t>
      </w:r>
      <w:r>
        <w:rPr>
          <w:spacing w:val="1"/>
          <w:vertAlign w:val="baseline"/>
        </w:rPr>
        <w:t> </w:t>
      </w:r>
      <w:r>
        <w:rPr>
          <w:vertAlign w:val="baseline"/>
        </w:rPr>
        <w:t>the disk</w:t>
      </w:r>
      <w:r>
        <w:rPr>
          <w:spacing w:val="-1"/>
          <w:vertAlign w:val="baseline"/>
        </w:rPr>
        <w:t> </w:t>
      </w:r>
      <w:r>
        <w:rPr>
          <w:vertAlign w:val="baseline"/>
        </w:rPr>
        <w:t>(cal/g</w:t>
      </w:r>
      <w:r>
        <w:rPr>
          <w:spacing w:val="6"/>
          <w:vertAlign w:val="baseline"/>
        </w:rPr>
        <w:t> </w:t>
      </w:r>
      <w:r>
        <w:rPr>
          <w:rFonts w:ascii="Microsoft Sans Serif" w:hAnsi="Microsoft Sans Serif"/>
          <w:vertAlign w:val="baseline"/>
        </w:rPr>
        <w:t>°</w:t>
      </w:r>
      <w:r>
        <w:rPr>
          <w:vertAlign w:val="baseline"/>
        </w:rPr>
        <w:t>C), </w:t>
      </w:r>
      <w:r>
        <w:rPr>
          <w:i/>
          <w:vertAlign w:val="baseline"/>
        </w:rPr>
        <w:t>A</w:t>
      </w:r>
      <w:r>
        <w:rPr>
          <w:i/>
          <w:spacing w:val="-24"/>
          <w:vertAlign w:val="baseline"/>
        </w:rPr>
        <w:t> </w:t>
      </w:r>
      <w:r>
        <w:rPr>
          <w:rFonts w:ascii="Tahoma" w:hAnsi="Tahoma"/>
          <w:vertAlign w:val="baseline"/>
        </w:rPr>
        <w:t>=</w:t>
      </w:r>
      <w:r>
        <w:rPr>
          <w:vertAlign w:val="baseline"/>
        </w:rPr>
        <w:t>area of</w:t>
      </w:r>
      <w:r>
        <w:rPr>
          <w:spacing w:val="1"/>
          <w:vertAlign w:val="baseline"/>
        </w:rPr>
        <w:t> </w:t>
      </w:r>
      <w:r>
        <w:rPr>
          <w:vertAlign w:val="baseline"/>
        </w:rPr>
        <w:t>the </w:t>
      </w:r>
      <w:r>
        <w:rPr>
          <w:spacing w:val="-4"/>
          <w:vertAlign w:val="baseline"/>
        </w:rPr>
        <w:t>disk</w:t>
      </w:r>
    </w:p>
    <w:p>
      <w:pPr>
        <w:pStyle w:val="BodyText"/>
        <w:spacing w:line="216" w:lineRule="auto"/>
        <w:ind w:left="295" w:right="107" w:hanging="1"/>
        <w:jc w:val="both"/>
      </w:pPr>
      <w:r>
        <w:rPr/>
        <w:t>(cm</w:t>
      </w:r>
      <w:r>
        <w:rPr>
          <w:vertAlign w:val="superscript"/>
        </w:rPr>
        <w:t>2</w:t>
      </w:r>
      <w:r>
        <w:rPr>
          <w:vertAlign w:val="baseline"/>
        </w:rPr>
        <w:t>),</w:t>
      </w:r>
      <w:r>
        <w:rPr>
          <w:spacing w:val="-13"/>
          <w:vertAlign w:val="baseline"/>
        </w:rPr>
        <w:t> </w:t>
      </w:r>
      <w:r>
        <w:rPr>
          <w:rFonts w:ascii="Lucida Sans Unicode" w:hAnsi="Lucida Sans Unicode"/>
          <w:vertAlign w:val="baseline"/>
        </w:rPr>
        <w:t>Δ</w:t>
      </w:r>
      <w:r>
        <w:rPr>
          <w:i/>
          <w:vertAlign w:val="baseline"/>
        </w:rPr>
        <w:t>T</w:t>
      </w:r>
      <w:r>
        <w:rPr>
          <w:i/>
          <w:spacing w:val="-12"/>
          <w:vertAlign w:val="baseline"/>
        </w:rPr>
        <w:t> </w:t>
      </w:r>
      <w:r>
        <w:rPr>
          <w:rFonts w:ascii="Tahoma" w:hAnsi="Tahoma"/>
          <w:vertAlign w:val="baseline"/>
        </w:rPr>
        <w:t>=</w:t>
      </w:r>
      <w:r>
        <w:rPr>
          <w:vertAlign w:val="baseline"/>
        </w:rPr>
        <w:t>temperature rise of the disk (</w:t>
      </w:r>
      <w:r>
        <w:rPr>
          <w:rFonts w:ascii="Microsoft Sans Serif" w:hAnsi="Microsoft Sans Serif"/>
          <w:vertAlign w:val="baseline"/>
        </w:rPr>
        <w:t>°</w:t>
      </w:r>
      <w:r>
        <w:rPr>
          <w:vertAlign w:val="baseline"/>
        </w:rPr>
        <w:t>C), and </w:t>
      </w:r>
      <w:r>
        <w:rPr>
          <w:rFonts w:ascii="Lucida Sans Unicode" w:hAnsi="Lucida Sans Unicode"/>
          <w:vertAlign w:val="baseline"/>
        </w:rPr>
        <w:t>Δ</w:t>
      </w:r>
      <w:r>
        <w:rPr>
          <w:i/>
          <w:vertAlign w:val="baseline"/>
        </w:rPr>
        <w:t>t</w:t>
      </w:r>
      <w:r>
        <w:rPr>
          <w:i/>
          <w:spacing w:val="-13"/>
          <w:vertAlign w:val="baseline"/>
        </w:rPr>
        <w:t> </w:t>
      </w:r>
      <w:r>
        <w:rPr>
          <w:rFonts w:ascii="Tahoma" w:hAnsi="Tahoma"/>
          <w:vertAlign w:val="baseline"/>
        </w:rPr>
        <w:t>=</w:t>
      </w:r>
      <w:r>
        <w:rPr>
          <w:vertAlign w:val="baseline"/>
        </w:rPr>
        <w:t>exposure time (s). </w:t>
      </w:r>
      <w:r>
        <w:rPr>
          <w:i/>
          <w:vertAlign w:val="baseline"/>
        </w:rPr>
        <w:t>M </w:t>
      </w:r>
      <w:r>
        <w:rPr>
          <w:vertAlign w:val="baseline"/>
        </w:rPr>
        <w:t>can be further</w:t>
      </w:r>
      <w:r>
        <w:rPr>
          <w:spacing w:val="-7"/>
          <w:vertAlign w:val="baseline"/>
        </w:rPr>
        <w:t> </w:t>
      </w:r>
      <w:r>
        <w:rPr>
          <w:vertAlign w:val="baseline"/>
        </w:rPr>
        <w:t>represented by Eq. </w:t>
      </w:r>
      <w:hyperlink w:history="true" w:anchor="_bookmark4">
        <w:r>
          <w:rPr>
            <w:color w:val="0080AC"/>
            <w:vertAlign w:val="baseline"/>
          </w:rPr>
          <w:t>(5.2)</w:t>
        </w:r>
      </w:hyperlink>
      <w:r>
        <w:rPr>
          <w:vertAlign w:val="baseline"/>
        </w:rPr>
        <w:t>, where, </w:t>
      </w:r>
      <w:r>
        <w:rPr>
          <w:i/>
          <w:vertAlign w:val="baseline"/>
        </w:rPr>
        <w:t>A</w:t>
      </w:r>
      <w:r>
        <w:rPr>
          <w:i/>
          <w:spacing w:val="-13"/>
          <w:vertAlign w:val="baseline"/>
        </w:rPr>
        <w:t> </w:t>
      </w:r>
      <w:r>
        <w:rPr>
          <w:rFonts w:ascii="Tahoma" w:hAnsi="Tahoma"/>
          <w:vertAlign w:val="baseline"/>
        </w:rPr>
        <w:t>=</w:t>
      </w:r>
      <w:r>
        <w:rPr>
          <w:vertAlign w:val="baseline"/>
        </w:rPr>
        <w:t>area of the disk (cm</w:t>
      </w:r>
      <w:r>
        <w:rPr>
          <w:vertAlign w:val="superscript"/>
        </w:rPr>
        <w:t>2</w:t>
      </w:r>
      <w:r>
        <w:rPr>
          <w:vertAlign w:val="baseline"/>
        </w:rPr>
        <w:t>), </w:t>
      </w:r>
      <w:r>
        <w:rPr>
          <w:i/>
          <w:vertAlign w:val="baseline"/>
        </w:rPr>
        <w:t>b</w:t>
      </w:r>
      <w:r>
        <w:rPr>
          <w:i/>
          <w:spacing w:val="-13"/>
          <w:vertAlign w:val="baseline"/>
        </w:rPr>
        <w:t> </w:t>
      </w:r>
      <w:r>
        <w:rPr>
          <w:rFonts w:ascii="Tahoma" w:hAnsi="Tahoma"/>
          <w:vertAlign w:val="baseline"/>
        </w:rPr>
        <w:t>=</w:t>
      </w:r>
      <w:r>
        <w:rPr>
          <w:vertAlign w:val="baseline"/>
        </w:rPr>
        <w:t>thickness of the</w:t>
      </w:r>
      <w:r>
        <w:rPr>
          <w:spacing w:val="-5"/>
          <w:vertAlign w:val="baseline"/>
        </w:rPr>
        <w:t> </w:t>
      </w:r>
      <w:r>
        <w:rPr>
          <w:vertAlign w:val="baseline"/>
        </w:rPr>
        <w:t>disk</w:t>
      </w:r>
      <w:r>
        <w:rPr>
          <w:spacing w:val="-5"/>
          <w:vertAlign w:val="baseline"/>
        </w:rPr>
        <w:t> </w:t>
      </w:r>
      <w:r>
        <w:rPr>
          <w:vertAlign w:val="baseline"/>
        </w:rPr>
        <w:t>(cm),</w:t>
      </w:r>
      <w:r>
        <w:rPr>
          <w:spacing w:val="-6"/>
          <w:vertAlign w:val="baseline"/>
        </w:rPr>
        <w:t> </w:t>
      </w:r>
      <w:r>
        <w:rPr>
          <w:vertAlign w:val="baseline"/>
        </w:rPr>
        <w:t>and</w:t>
      </w:r>
      <w:r>
        <w:rPr>
          <w:spacing w:val="-4"/>
          <w:vertAlign w:val="baseline"/>
        </w:rPr>
        <w:t> </w:t>
      </w:r>
      <w:r>
        <w:rPr>
          <w:rFonts w:ascii="Arial" w:hAnsi="Arial"/>
          <w:i/>
          <w:vertAlign w:val="baseline"/>
        </w:rPr>
        <w:t>ρ</w:t>
      </w:r>
      <w:r>
        <w:rPr>
          <w:rFonts w:ascii="Arial" w:hAnsi="Arial"/>
          <w:i/>
          <w:spacing w:val="-32"/>
          <w:vertAlign w:val="baseline"/>
        </w:rPr>
        <w:t> </w:t>
      </w:r>
      <w:r>
        <w:rPr>
          <w:rFonts w:ascii="Tahoma" w:hAnsi="Tahoma"/>
          <w:vertAlign w:val="baseline"/>
        </w:rPr>
        <w:t>=</w:t>
      </w:r>
      <w:r>
        <w:rPr>
          <w:vertAlign w:val="baseline"/>
        </w:rPr>
        <w:t>density</w:t>
      </w:r>
      <w:r>
        <w:rPr>
          <w:spacing w:val="-6"/>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disk</w:t>
      </w:r>
      <w:r>
        <w:rPr>
          <w:spacing w:val="-5"/>
          <w:vertAlign w:val="baseline"/>
        </w:rPr>
        <w:t> </w:t>
      </w:r>
      <w:r>
        <w:rPr>
          <w:vertAlign w:val="baseline"/>
        </w:rPr>
        <w:t>(g/cm</w:t>
      </w:r>
      <w:r>
        <w:rPr>
          <w:vertAlign w:val="superscript"/>
        </w:rPr>
        <w:t>3</w:t>
      </w:r>
      <w:r>
        <w:rPr>
          <w:vertAlign w:val="baseline"/>
        </w:rPr>
        <w:t>).</w:t>
      </w:r>
      <w:r>
        <w:rPr>
          <w:spacing w:val="-4"/>
          <w:vertAlign w:val="baseline"/>
        </w:rPr>
        <w:t> </w:t>
      </w:r>
      <w:r>
        <w:rPr>
          <w:vertAlign w:val="baseline"/>
        </w:rPr>
        <w:t>Eventually,</w:t>
      </w:r>
      <w:r>
        <w:rPr>
          <w:spacing w:val="-6"/>
          <w:vertAlign w:val="baseline"/>
        </w:rPr>
        <w:t> </w:t>
      </w:r>
      <w:r>
        <w:rPr>
          <w:vertAlign w:val="baseline"/>
        </w:rPr>
        <w:t>Eq.</w:t>
      </w:r>
      <w:r>
        <w:rPr>
          <w:spacing w:val="-5"/>
          <w:vertAlign w:val="baseline"/>
        </w:rPr>
        <w:t> </w:t>
      </w:r>
      <w:hyperlink w:history="true" w:anchor="_bookmark3">
        <w:r>
          <w:rPr>
            <w:color w:val="0080AC"/>
            <w:vertAlign w:val="baseline"/>
          </w:rPr>
          <w:t>(5.1)</w:t>
        </w:r>
      </w:hyperlink>
      <w:r>
        <w:rPr>
          <w:color w:val="0080AC"/>
          <w:spacing w:val="-5"/>
          <w:vertAlign w:val="baseline"/>
        </w:rPr>
        <w:t> </w:t>
      </w:r>
      <w:r>
        <w:rPr>
          <w:vertAlign w:val="baseline"/>
        </w:rPr>
        <w:t>can</w:t>
      </w:r>
      <w:r>
        <w:rPr>
          <w:spacing w:val="-5"/>
          <w:vertAlign w:val="baseline"/>
        </w:rPr>
        <w:t> </w:t>
      </w:r>
      <w:r>
        <w:rPr>
          <w:vertAlign w:val="baseline"/>
        </w:rPr>
        <w:t>be</w:t>
      </w:r>
      <w:r>
        <w:rPr>
          <w:spacing w:val="-4"/>
          <w:vertAlign w:val="baseline"/>
        </w:rPr>
        <w:t> </w:t>
      </w:r>
      <w:r>
        <w:rPr>
          <w:spacing w:val="-2"/>
          <w:vertAlign w:val="baseline"/>
        </w:rPr>
        <w:t>rewrit-</w:t>
      </w:r>
    </w:p>
    <w:p>
      <w:pPr>
        <w:pStyle w:val="BodyText"/>
        <w:spacing w:line="232" w:lineRule="auto" w:before="18"/>
        <w:ind w:left="295" w:right="107"/>
        <w:jc w:val="both"/>
      </w:pPr>
      <w:r>
        <w:rPr/>
        <w:t>ten as Eq. </w:t>
      </w:r>
      <w:hyperlink w:history="true" w:anchor="_bookmark5">
        <w:r>
          <w:rPr>
            <w:color w:val="0080AC"/>
          </w:rPr>
          <w:t>(5.3)</w:t>
        </w:r>
      </w:hyperlink>
      <w:r>
        <w:rPr/>
        <w:t>, which can be conveniently used to calculate heat flux through the sensor.</w:t>
      </w:r>
      <w:r>
        <w:rPr>
          <w:spacing w:val="-12"/>
        </w:rPr>
        <w:t> </w:t>
      </w:r>
      <w:r>
        <w:rPr/>
        <w:t>According</w:t>
      </w:r>
      <w:r>
        <w:rPr>
          <w:spacing w:val="-10"/>
        </w:rPr>
        <w:t> </w:t>
      </w:r>
      <w:r>
        <w:rPr/>
        <w:t>to</w:t>
      </w:r>
      <w:r>
        <w:rPr>
          <w:spacing w:val="-9"/>
        </w:rPr>
        <w:t> </w:t>
      </w:r>
      <w:r>
        <w:rPr/>
        <w:t>Eq.</w:t>
      </w:r>
      <w:r>
        <w:rPr>
          <w:spacing w:val="-11"/>
        </w:rPr>
        <w:t> </w:t>
      </w:r>
      <w:hyperlink w:history="true" w:anchor="_bookmark5">
        <w:r>
          <w:rPr>
            <w:color w:val="0080AC"/>
          </w:rPr>
          <w:t>(5.3)</w:t>
        </w:r>
      </w:hyperlink>
      <w:r>
        <w:rPr/>
        <w:t>,</w:t>
      </w:r>
      <w:r>
        <w:rPr>
          <w:spacing w:val="-10"/>
        </w:rPr>
        <w:t> </w:t>
      </w:r>
      <w:r>
        <w:rPr/>
        <w:t>it</w:t>
      </w:r>
      <w:r>
        <w:rPr>
          <w:spacing w:val="-10"/>
        </w:rPr>
        <w:t> </w:t>
      </w:r>
      <w:r>
        <w:rPr/>
        <w:t>is</w:t>
      </w:r>
      <w:r>
        <w:rPr>
          <w:spacing w:val="-10"/>
        </w:rPr>
        <w:t> </w:t>
      </w:r>
      <w:r>
        <w:rPr/>
        <w:t>clear</w:t>
      </w:r>
      <w:r>
        <w:rPr>
          <w:spacing w:val="-10"/>
        </w:rPr>
        <w:t> </w:t>
      </w:r>
      <w:r>
        <w:rPr/>
        <w:t>that</w:t>
      </w:r>
      <w:r>
        <w:rPr>
          <w:spacing w:val="-10"/>
        </w:rPr>
        <w:t> </w:t>
      </w:r>
      <w:r>
        <w:rPr/>
        <w:t>the</w:t>
      </w:r>
      <w:r>
        <w:rPr>
          <w:spacing w:val="-10"/>
        </w:rPr>
        <w:t> </w:t>
      </w:r>
      <w:r>
        <w:rPr>
          <w:rFonts w:ascii="Arial" w:hAnsi="Arial"/>
          <w:i/>
        </w:rPr>
        <w:t>ρ</w:t>
      </w:r>
      <w:r>
        <w:rPr>
          <w:rFonts w:ascii="Arial" w:hAnsi="Arial"/>
          <w:i/>
          <w:spacing w:val="-14"/>
        </w:rPr>
        <w:t> </w:t>
      </w:r>
      <w:r>
        <w:rPr/>
        <w:t>and</w:t>
      </w:r>
      <w:r>
        <w:rPr>
          <w:spacing w:val="-11"/>
        </w:rPr>
        <w:t> </w:t>
      </w:r>
      <w:r>
        <w:rPr/>
        <w:t>Cp</w:t>
      </w:r>
      <w:r>
        <w:rPr>
          <w:spacing w:val="-10"/>
        </w:rPr>
        <w:t> </w:t>
      </w:r>
      <w:r>
        <w:rPr/>
        <w:t>are</w:t>
      </w:r>
      <w:r>
        <w:rPr>
          <w:spacing w:val="-10"/>
        </w:rPr>
        <w:t> </w:t>
      </w:r>
      <w:r>
        <w:rPr/>
        <w:t>constant;</w:t>
      </w:r>
      <w:r>
        <w:rPr>
          <w:spacing w:val="-10"/>
        </w:rPr>
        <w:t> </w:t>
      </w:r>
      <w:r>
        <w:rPr/>
        <w:t>consequently, </w:t>
      </w:r>
      <w:r>
        <w:rPr>
          <w:i/>
        </w:rPr>
        <w:t>q</w:t>
      </w:r>
      <w:r>
        <w:rPr>
          <w:i/>
          <w:spacing w:val="-1"/>
        </w:rPr>
        <w:t> </w:t>
      </w:r>
      <w:r>
        <w:rPr/>
        <w:t>is directly</w:t>
      </w:r>
      <w:r>
        <w:rPr>
          <w:spacing w:val="-2"/>
        </w:rPr>
        <w:t> </w:t>
      </w:r>
      <w:r>
        <w:rPr/>
        <w:t>dependent upon</w:t>
      </w:r>
      <w:r>
        <w:rPr>
          <w:spacing w:val="-1"/>
        </w:rPr>
        <w:t> </w:t>
      </w:r>
      <w:r>
        <w:rPr>
          <w:i/>
        </w:rPr>
        <w:t>b</w:t>
      </w:r>
      <w:r>
        <w:rPr>
          <w:i/>
          <w:spacing w:val="-1"/>
        </w:rPr>
        <w:t> </w:t>
      </w:r>
      <w:r>
        <w:rPr/>
        <w:t>and</w:t>
      </w:r>
      <w:r>
        <w:rPr>
          <w:spacing w:val="-1"/>
        </w:rPr>
        <w:t> </w:t>
      </w:r>
      <w:r>
        <w:rPr>
          <w:rFonts w:ascii="Lucida Sans Unicode" w:hAnsi="Lucida Sans Unicode"/>
        </w:rPr>
        <w:t>Δ</w:t>
      </w:r>
      <w:r>
        <w:rPr>
          <w:i/>
        </w:rPr>
        <w:t>T</w:t>
      </w:r>
      <w:r>
        <w:rPr/>
        <w:t>/</w:t>
      </w:r>
      <w:r>
        <w:rPr>
          <w:rFonts w:ascii="Lucida Sans Unicode" w:hAnsi="Lucida Sans Unicode"/>
        </w:rPr>
        <w:t>Δ</w:t>
      </w:r>
      <w:r>
        <w:rPr>
          <w:i/>
        </w:rPr>
        <w:t>t</w:t>
      </w:r>
      <w:r>
        <w:rPr/>
        <w:t>.</w:t>
      </w:r>
      <w:r>
        <w:rPr>
          <w:spacing w:val="-1"/>
        </w:rPr>
        <w:t> </w:t>
      </w:r>
      <w:r>
        <w:rPr/>
        <w:t>It</w:t>
      </w:r>
      <w:r>
        <w:rPr>
          <w:spacing w:val="-1"/>
        </w:rPr>
        <w:t> </w:t>
      </w:r>
      <w:r>
        <w:rPr/>
        <w:t>seems that the</w:t>
      </w:r>
      <w:r>
        <w:rPr>
          <w:spacing w:val="-1"/>
        </w:rPr>
        <w:t> </w:t>
      </w:r>
      <w:r>
        <w:rPr/>
        <w:t>accurate</w:t>
      </w:r>
      <w:r>
        <w:rPr>
          <w:spacing w:val="-1"/>
        </w:rPr>
        <w:t> </w:t>
      </w:r>
      <w:r>
        <w:rPr/>
        <w:t>measurement </w:t>
      </w:r>
      <w:r>
        <w:rPr>
          <w:spacing w:val="-5"/>
        </w:rPr>
        <w:t>of</w:t>
      </w:r>
    </w:p>
    <w:p>
      <w:pPr>
        <w:pStyle w:val="BodyText"/>
        <w:spacing w:line="208" w:lineRule="exact"/>
        <w:ind w:left="295"/>
      </w:pPr>
      <w:r>
        <w:rPr>
          <w:rFonts w:ascii="Lucida Sans Unicode" w:hAnsi="Lucida Sans Unicode"/>
          <w:spacing w:val="-2"/>
        </w:rPr>
        <w:t>Δ</w:t>
      </w:r>
      <w:r>
        <w:rPr>
          <w:i/>
          <w:spacing w:val="-2"/>
        </w:rPr>
        <w:t>T</w:t>
      </w:r>
      <w:r>
        <w:rPr>
          <w:spacing w:val="-2"/>
        </w:rPr>
        <w:t>/</w:t>
      </w:r>
      <w:r>
        <w:rPr>
          <w:rFonts w:ascii="Lucida Sans Unicode" w:hAnsi="Lucida Sans Unicode"/>
          <w:spacing w:val="-2"/>
        </w:rPr>
        <w:t>Δ</w:t>
      </w:r>
      <w:r>
        <w:rPr>
          <w:i/>
          <w:spacing w:val="-2"/>
        </w:rPr>
        <w:t>t</w:t>
      </w:r>
      <w:r>
        <w:rPr>
          <w:i/>
          <w:spacing w:val="-8"/>
        </w:rPr>
        <w:t> </w:t>
      </w:r>
      <w:r>
        <w:rPr>
          <w:spacing w:val="-2"/>
        </w:rPr>
        <w:t>is</w:t>
      </w:r>
      <w:r>
        <w:rPr>
          <w:spacing w:val="-4"/>
        </w:rPr>
        <w:t> </w:t>
      </w:r>
      <w:r>
        <w:rPr>
          <w:spacing w:val="-2"/>
        </w:rPr>
        <w:t>essential</w:t>
      </w:r>
      <w:r>
        <w:rPr>
          <w:spacing w:val="-5"/>
        </w:rPr>
        <w:t> </w:t>
      </w:r>
      <w:r>
        <w:rPr>
          <w:spacing w:val="-2"/>
        </w:rPr>
        <w:t>to</w:t>
      </w:r>
      <w:r>
        <w:rPr>
          <w:spacing w:val="-5"/>
        </w:rPr>
        <w:t> </w:t>
      </w:r>
      <w:r>
        <w:rPr>
          <w:spacing w:val="-2"/>
        </w:rPr>
        <w:t>precisely</w:t>
      </w:r>
      <w:r>
        <w:rPr>
          <w:spacing w:val="-5"/>
        </w:rPr>
        <w:t> </w:t>
      </w:r>
      <w:r>
        <w:rPr>
          <w:spacing w:val="-2"/>
        </w:rPr>
        <w:t>calculate</w:t>
      </w:r>
      <w:r>
        <w:rPr>
          <w:spacing w:val="-5"/>
        </w:rPr>
        <w:t> </w:t>
      </w:r>
      <w:r>
        <w:rPr>
          <w:i/>
          <w:spacing w:val="-2"/>
        </w:rPr>
        <w:t>q</w:t>
      </w:r>
      <w:r>
        <w:rPr>
          <w:spacing w:val="-2"/>
        </w:rPr>
        <w:t>,</w:t>
      </w:r>
      <w:r>
        <w:rPr>
          <w:spacing w:val="-5"/>
        </w:rPr>
        <w:t> </w:t>
      </w:r>
      <w:r>
        <w:rPr>
          <w:spacing w:val="-2"/>
        </w:rPr>
        <w:t>and</w:t>
      </w:r>
      <w:r>
        <w:rPr>
          <w:spacing w:val="-5"/>
        </w:rPr>
        <w:t> </w:t>
      </w:r>
      <w:r>
        <w:rPr>
          <w:i/>
          <w:spacing w:val="-2"/>
        </w:rPr>
        <w:t>b</w:t>
      </w:r>
      <w:r>
        <w:rPr>
          <w:i/>
          <w:spacing w:val="-6"/>
        </w:rPr>
        <w:t> </w:t>
      </w:r>
      <w:r>
        <w:rPr>
          <w:spacing w:val="-2"/>
        </w:rPr>
        <w:t>is</w:t>
      </w:r>
      <w:r>
        <w:rPr>
          <w:spacing w:val="-6"/>
        </w:rPr>
        <w:t> </w:t>
      </w:r>
      <w:r>
        <w:rPr>
          <w:spacing w:val="-2"/>
        </w:rPr>
        <w:t>the</w:t>
      </w:r>
      <w:r>
        <w:rPr>
          <w:spacing w:val="-4"/>
        </w:rPr>
        <w:t> </w:t>
      </w:r>
      <w:r>
        <w:rPr>
          <w:spacing w:val="-2"/>
        </w:rPr>
        <w:t>most</w:t>
      </w:r>
      <w:r>
        <w:rPr>
          <w:spacing w:val="-6"/>
        </w:rPr>
        <w:t> </w:t>
      </w:r>
      <w:r>
        <w:rPr>
          <w:spacing w:val="-2"/>
        </w:rPr>
        <w:t>important</w:t>
      </w:r>
      <w:r>
        <w:rPr>
          <w:spacing w:val="-5"/>
        </w:rPr>
        <w:t> </w:t>
      </w:r>
      <w:r>
        <w:rPr>
          <w:spacing w:val="-2"/>
        </w:rPr>
        <w:t>affecting</w:t>
      </w:r>
      <w:r>
        <w:rPr>
          <w:spacing w:val="-4"/>
        </w:rPr>
        <w:t> </w:t>
      </w:r>
      <w:r>
        <w:rPr>
          <w:spacing w:val="-2"/>
        </w:rPr>
        <w:t>param-</w:t>
      </w:r>
    </w:p>
    <w:p>
      <w:pPr>
        <w:pStyle w:val="BodyText"/>
        <w:spacing w:line="208" w:lineRule="auto"/>
        <w:ind w:left="295" w:hanging="1"/>
      </w:pPr>
      <w:r>
        <w:rPr/>
        <w:t>eter</w:t>
      </w:r>
      <w:r>
        <w:rPr>
          <w:spacing w:val="-11"/>
        </w:rPr>
        <w:t> </w:t>
      </w:r>
      <w:r>
        <w:rPr/>
        <w:t>to</w:t>
      </w:r>
      <w:r>
        <w:rPr>
          <w:spacing w:val="-12"/>
        </w:rPr>
        <w:t> </w:t>
      </w:r>
      <w:r>
        <w:rPr/>
        <w:t>accurately</w:t>
      </w:r>
      <w:r>
        <w:rPr>
          <w:spacing w:val="-10"/>
        </w:rPr>
        <w:t> </w:t>
      </w:r>
      <w:r>
        <w:rPr/>
        <w:t>measure</w:t>
      </w:r>
      <w:r>
        <w:rPr>
          <w:spacing w:val="-11"/>
        </w:rPr>
        <w:t> </w:t>
      </w:r>
      <w:r>
        <w:rPr>
          <w:rFonts w:ascii="Lucida Sans Unicode" w:hAnsi="Lucida Sans Unicode"/>
        </w:rPr>
        <w:t>Δ</w:t>
      </w:r>
      <w:r>
        <w:rPr>
          <w:i/>
        </w:rPr>
        <w:t>T</w:t>
      </w:r>
      <w:r>
        <w:rPr/>
        <w:t>/</w:t>
      </w:r>
      <w:r>
        <w:rPr>
          <w:rFonts w:ascii="Lucida Sans Unicode" w:hAnsi="Lucida Sans Unicode"/>
        </w:rPr>
        <w:t>Δ</w:t>
      </w:r>
      <w:r>
        <w:rPr>
          <w:i/>
        </w:rPr>
        <w:t>t</w:t>
      </w:r>
      <w:r>
        <w:rPr>
          <w:i/>
          <w:spacing w:val="-12"/>
        </w:rPr>
        <w:t> </w:t>
      </w:r>
      <w:r>
        <w:rPr/>
        <w:t>or</w:t>
      </w:r>
      <w:r>
        <w:rPr>
          <w:spacing w:val="-11"/>
        </w:rPr>
        <w:t> </w:t>
      </w:r>
      <w:r>
        <w:rPr>
          <w:i/>
        </w:rPr>
        <w:t>q</w:t>
      </w:r>
      <w:r>
        <w:rPr/>
        <w:t>.</w:t>
      </w:r>
      <w:r>
        <w:rPr>
          <w:spacing w:val="-12"/>
        </w:rPr>
        <w:t> </w:t>
      </w:r>
      <w:r>
        <w:rPr/>
        <w:t>The</w:t>
      </w:r>
      <w:r>
        <w:rPr>
          <w:spacing w:val="-11"/>
        </w:rPr>
        <w:t> </w:t>
      </w:r>
      <w:r>
        <w:rPr/>
        <w:t>result</w:t>
      </w:r>
      <w:r>
        <w:rPr>
          <w:spacing w:val="-12"/>
        </w:rPr>
        <w:t> </w:t>
      </w:r>
      <w:r>
        <w:rPr/>
        <w:t>of</w:t>
      </w:r>
      <w:r>
        <w:rPr>
          <w:spacing w:val="-11"/>
        </w:rPr>
        <w:t> </w:t>
      </w:r>
      <w:r>
        <w:rPr/>
        <w:t>the</w:t>
      </w:r>
      <w:r>
        <w:rPr>
          <w:spacing w:val="-11"/>
        </w:rPr>
        <w:t> </w:t>
      </w:r>
      <w:r>
        <w:rPr/>
        <w:t>TPP</w:t>
      </w:r>
      <w:r>
        <w:rPr>
          <w:spacing w:val="-12"/>
        </w:rPr>
        <w:t> </w:t>
      </w:r>
      <w:r>
        <w:rPr/>
        <w:t>sensor</w:t>
      </w:r>
      <w:r>
        <w:rPr>
          <w:spacing w:val="-11"/>
        </w:rPr>
        <w:t> </w:t>
      </w:r>
      <w:r>
        <w:rPr/>
        <w:t>can</w:t>
      </w:r>
      <w:r>
        <w:rPr>
          <w:spacing w:val="-12"/>
        </w:rPr>
        <w:t> </w:t>
      </w:r>
      <w:r>
        <w:rPr/>
        <w:t>also</w:t>
      </w:r>
      <w:r>
        <w:rPr>
          <w:spacing w:val="-11"/>
        </w:rPr>
        <w:t> </w:t>
      </w:r>
      <w:r>
        <w:rPr/>
        <w:t>be</w:t>
      </w:r>
      <w:r>
        <w:rPr>
          <w:spacing w:val="-11"/>
        </w:rPr>
        <w:t> </w:t>
      </w:r>
      <w:r>
        <w:rPr/>
        <w:t>used</w:t>
      </w:r>
      <w:r>
        <w:rPr>
          <w:spacing w:val="-12"/>
        </w:rPr>
        <w:t> </w:t>
      </w:r>
      <w:r>
        <w:rPr/>
        <w:t>to </w:t>
      </w:r>
      <w:bookmarkStart w:name="_bookmark3" w:id="9"/>
      <w:bookmarkEnd w:id="9"/>
      <w:r>
        <w:rPr/>
        <w:t>predict</w:t>
      </w:r>
      <w:r>
        <w:rPr/>
        <w:t> human skin burns based on the Stoll Curve (</w:t>
      </w:r>
      <w:r>
        <w:rPr>
          <w:color w:val="0080AC"/>
        </w:rPr>
        <w:t>Fig. 3.2</w:t>
      </w:r>
      <w:r>
        <w:rPr/>
        <w:t>) [</w:t>
      </w:r>
      <w:r>
        <w:rPr>
          <w:color w:val="0080AC"/>
        </w:rPr>
        <w:t>129</w:t>
      </w:r>
      <w:r>
        <w:rPr/>
        <w:t>,</w:t>
      </w:r>
      <w:r>
        <w:rPr>
          <w:color w:val="0080AC"/>
        </w:rPr>
        <w:t>131</w:t>
      </w:r>
      <w:r>
        <w:rPr/>
        <w:t>,</w:t>
      </w:r>
      <w:r>
        <w:rPr>
          <w:color w:val="0080AC"/>
        </w:rPr>
        <w:t>154</w:t>
      </w:r>
      <w:r>
        <w:rPr/>
        <w:t>,</w:t>
      </w:r>
      <w:r>
        <w:rPr>
          <w:color w:val="0080AC"/>
        </w:rPr>
        <w:t>155</w:t>
      </w:r>
      <w:r>
        <w:rPr/>
        <w:t>].</w:t>
      </w:r>
    </w:p>
    <w:p>
      <w:pPr>
        <w:pStyle w:val="BodyText"/>
        <w:spacing w:before="9"/>
        <w:rPr>
          <w:sz w:val="9"/>
        </w:rPr>
      </w:pPr>
    </w:p>
    <w:p>
      <w:pPr>
        <w:pStyle w:val="BodyText"/>
        <w:spacing w:after="0"/>
        <w:rPr>
          <w:sz w:val="9"/>
        </w:rPr>
        <w:sectPr>
          <w:pgSz w:w="8640" w:h="12960"/>
          <w:pgMar w:header="844" w:footer="0" w:top="1200" w:bottom="280" w:left="720" w:right="720"/>
        </w:sectPr>
      </w:pPr>
    </w:p>
    <w:p>
      <w:pPr>
        <w:spacing w:line="232" w:lineRule="exact" w:before="66"/>
        <w:ind w:left="984" w:right="11" w:firstLine="0"/>
        <w:jc w:val="center"/>
        <w:rPr>
          <w:i/>
          <w:sz w:val="20"/>
        </w:rPr>
      </w:pPr>
      <w:r>
        <w:rPr>
          <w:i/>
          <w:w w:val="90"/>
          <w:sz w:val="20"/>
          <w:u w:val="single"/>
        </w:rPr>
        <w:t>M</w:t>
      </w:r>
      <w:r>
        <w:rPr>
          <w:i/>
          <w:spacing w:val="-4"/>
          <w:w w:val="90"/>
          <w:sz w:val="20"/>
          <w:u w:val="single"/>
        </w:rPr>
        <w:t> </w:t>
      </w:r>
      <w:r>
        <w:rPr>
          <w:rFonts w:ascii="Tahoma" w:hAnsi="Tahoma"/>
          <w:w w:val="90"/>
          <w:sz w:val="20"/>
          <w:u w:val="single"/>
        </w:rPr>
        <w:t>·</w:t>
      </w:r>
      <w:r>
        <w:rPr>
          <w:rFonts w:ascii="Tahoma" w:hAnsi="Tahoma"/>
          <w:spacing w:val="-20"/>
          <w:w w:val="90"/>
          <w:sz w:val="20"/>
          <w:u w:val="single"/>
        </w:rPr>
        <w:t> </w:t>
      </w:r>
      <w:r>
        <w:rPr>
          <w:w w:val="90"/>
          <w:sz w:val="20"/>
          <w:u w:val="single"/>
        </w:rPr>
        <w:t>Cp</w:t>
      </w:r>
      <w:r>
        <w:rPr>
          <w:spacing w:val="-7"/>
          <w:w w:val="90"/>
          <w:sz w:val="20"/>
          <w:u w:val="single"/>
        </w:rPr>
        <w:t> </w:t>
      </w:r>
      <w:r>
        <w:rPr>
          <w:rFonts w:ascii="Tahoma" w:hAnsi="Tahoma"/>
          <w:w w:val="90"/>
          <w:sz w:val="20"/>
          <w:u w:val="single"/>
        </w:rPr>
        <w:t>·</w:t>
      </w:r>
      <w:r>
        <w:rPr>
          <w:rFonts w:ascii="Tahoma" w:hAnsi="Tahoma"/>
          <w:spacing w:val="-20"/>
          <w:w w:val="90"/>
          <w:sz w:val="20"/>
          <w:u w:val="single"/>
        </w:rPr>
        <w:t> </w:t>
      </w:r>
      <w:r>
        <w:rPr>
          <w:rFonts w:ascii="Lucida Sans Unicode" w:hAnsi="Lucida Sans Unicode"/>
          <w:spacing w:val="-5"/>
          <w:w w:val="90"/>
          <w:sz w:val="20"/>
          <w:u w:val="single"/>
        </w:rPr>
        <w:t>Δ</w:t>
      </w:r>
      <w:r>
        <w:rPr>
          <w:i/>
          <w:spacing w:val="-5"/>
          <w:w w:val="90"/>
          <w:sz w:val="20"/>
          <w:u w:val="single"/>
        </w:rPr>
        <w:t>T</w:t>
      </w:r>
    </w:p>
    <w:p>
      <w:pPr>
        <w:spacing w:line="104" w:lineRule="exact" w:before="0"/>
        <w:ind w:left="0" w:right="276" w:firstLine="0"/>
        <w:jc w:val="center"/>
        <w:rPr>
          <w:rFonts w:ascii="Tahoma"/>
          <w:sz w:val="20"/>
        </w:rPr>
      </w:pPr>
      <w:r>
        <w:rPr>
          <w:i/>
          <w:spacing w:val="-2"/>
          <w:sz w:val="20"/>
        </w:rPr>
        <w:t>q</w:t>
      </w:r>
      <w:r>
        <w:rPr>
          <w:i/>
          <w:spacing w:val="-15"/>
          <w:sz w:val="20"/>
        </w:rPr>
        <w:t> </w:t>
      </w:r>
      <w:r>
        <w:rPr>
          <w:rFonts w:ascii="Tahoma"/>
          <w:spacing w:val="-12"/>
          <w:sz w:val="20"/>
        </w:rPr>
        <w:t>=</w:t>
      </w:r>
    </w:p>
    <w:p>
      <w:pPr>
        <w:spacing w:line="244" w:lineRule="exact" w:before="0"/>
        <w:ind w:left="984" w:right="0" w:firstLine="0"/>
        <w:jc w:val="center"/>
        <w:rPr>
          <w:i/>
          <w:sz w:val="20"/>
        </w:rPr>
      </w:pPr>
      <w:r>
        <w:rPr>
          <w:i/>
          <w:w w:val="90"/>
          <w:sz w:val="20"/>
        </w:rPr>
        <w:t>A</w:t>
      </w:r>
      <w:r>
        <w:rPr>
          <w:i/>
          <w:spacing w:val="-11"/>
          <w:w w:val="90"/>
          <w:sz w:val="20"/>
        </w:rPr>
        <w:t> </w:t>
      </w:r>
      <w:r>
        <w:rPr>
          <w:rFonts w:ascii="Tahoma" w:hAnsi="Tahoma"/>
          <w:w w:val="90"/>
          <w:sz w:val="20"/>
        </w:rPr>
        <w:t>·</w:t>
      </w:r>
      <w:r>
        <w:rPr>
          <w:rFonts w:ascii="Tahoma" w:hAnsi="Tahoma"/>
          <w:spacing w:val="-23"/>
          <w:w w:val="90"/>
          <w:sz w:val="20"/>
        </w:rPr>
        <w:t> </w:t>
      </w:r>
      <w:r>
        <w:rPr>
          <w:rFonts w:ascii="Lucida Sans Unicode" w:hAnsi="Lucida Sans Unicode"/>
          <w:spacing w:val="-5"/>
          <w:w w:val="90"/>
          <w:sz w:val="20"/>
        </w:rPr>
        <w:t>Δ</w:t>
      </w:r>
      <w:r>
        <w:rPr>
          <w:i/>
          <w:spacing w:val="-5"/>
          <w:w w:val="90"/>
          <w:sz w:val="20"/>
        </w:rPr>
        <w:t>t</w:t>
      </w:r>
    </w:p>
    <w:p>
      <w:pPr>
        <w:spacing w:line="240" w:lineRule="auto" w:before="4"/>
        <w:rPr>
          <w:i/>
          <w:sz w:val="20"/>
        </w:rPr>
      </w:pPr>
      <w:r>
        <w:rPr/>
        <w:br w:type="column"/>
      </w:r>
      <w:r>
        <w:rPr>
          <w:i/>
          <w:sz w:val="20"/>
        </w:rPr>
      </w:r>
    </w:p>
    <w:p>
      <w:pPr>
        <w:pStyle w:val="BodyText"/>
        <w:spacing w:before="1"/>
        <w:ind w:left="692"/>
      </w:pPr>
      <w:r>
        <w:rPr>
          <w:spacing w:val="-2"/>
        </w:rPr>
        <w:t>(5.1)</w:t>
      </w:r>
    </w:p>
    <w:p>
      <w:pPr>
        <w:pStyle w:val="BodyText"/>
        <w:spacing w:after="0"/>
        <w:sectPr>
          <w:type w:val="continuous"/>
          <w:pgSz w:w="8640" w:h="12960"/>
          <w:pgMar w:header="844" w:footer="0" w:top="1260" w:bottom="280" w:left="720" w:right="720"/>
          <w:cols w:num="2" w:equalWidth="0">
            <w:col w:w="1951" w:space="4064"/>
            <w:col w:w="1185"/>
          </w:cols>
        </w:sectPr>
      </w:pPr>
    </w:p>
    <w:p>
      <w:pPr>
        <w:tabs>
          <w:tab w:pos="6520" w:val="left" w:leader="none"/>
        </w:tabs>
        <w:spacing w:before="95"/>
        <w:ind w:left="505" w:right="0" w:firstLine="0"/>
        <w:jc w:val="left"/>
        <w:rPr>
          <w:sz w:val="20"/>
        </w:rPr>
      </w:pPr>
      <w:bookmarkStart w:name="_bookmark4" w:id="10"/>
      <w:bookmarkEnd w:id="10"/>
      <w:r>
        <w:rPr/>
      </w:r>
      <w:r>
        <w:rPr>
          <w:i/>
          <w:spacing w:val="-6"/>
          <w:sz w:val="20"/>
        </w:rPr>
        <w:t>M</w:t>
      </w:r>
      <w:r>
        <w:rPr>
          <w:i/>
          <w:spacing w:val="-11"/>
          <w:sz w:val="20"/>
        </w:rPr>
        <w:t> </w:t>
      </w:r>
      <w:r>
        <w:rPr>
          <w:rFonts w:ascii="Tahoma" w:hAnsi="Tahoma"/>
          <w:spacing w:val="-6"/>
          <w:sz w:val="20"/>
        </w:rPr>
        <w:t>=</w:t>
      </w:r>
      <w:r>
        <w:rPr>
          <w:rFonts w:ascii="Tahoma" w:hAnsi="Tahoma"/>
          <w:spacing w:val="-28"/>
          <w:sz w:val="20"/>
        </w:rPr>
        <w:t> </w:t>
      </w:r>
      <w:r>
        <w:rPr>
          <w:i/>
          <w:spacing w:val="-6"/>
          <w:sz w:val="20"/>
        </w:rPr>
        <w:t>A</w:t>
      </w:r>
      <w:r>
        <w:rPr>
          <w:i/>
          <w:spacing w:val="-16"/>
          <w:sz w:val="20"/>
        </w:rPr>
        <w:t> </w:t>
      </w:r>
      <w:r>
        <w:rPr>
          <w:rFonts w:ascii="Tahoma" w:hAnsi="Tahoma"/>
          <w:spacing w:val="-6"/>
          <w:sz w:val="20"/>
        </w:rPr>
        <w:t>·</w:t>
      </w:r>
      <w:r>
        <w:rPr>
          <w:rFonts w:ascii="Tahoma" w:hAnsi="Tahoma"/>
          <w:spacing w:val="-29"/>
          <w:sz w:val="20"/>
        </w:rPr>
        <w:t> </w:t>
      </w:r>
      <w:r>
        <w:rPr>
          <w:i/>
          <w:spacing w:val="-6"/>
          <w:sz w:val="20"/>
        </w:rPr>
        <w:t>b</w:t>
      </w:r>
      <w:r>
        <w:rPr>
          <w:i/>
          <w:spacing w:val="-15"/>
          <w:sz w:val="20"/>
        </w:rPr>
        <w:t> </w:t>
      </w:r>
      <w:r>
        <w:rPr>
          <w:rFonts w:ascii="Tahoma" w:hAnsi="Tahoma"/>
          <w:spacing w:val="-6"/>
          <w:sz w:val="20"/>
        </w:rPr>
        <w:t>·</w:t>
      </w:r>
      <w:r>
        <w:rPr>
          <w:rFonts w:ascii="Tahoma" w:hAnsi="Tahoma"/>
          <w:spacing w:val="-30"/>
          <w:sz w:val="20"/>
        </w:rPr>
        <w:t> </w:t>
      </w:r>
      <w:r>
        <w:rPr>
          <w:rFonts w:ascii="Arial" w:hAnsi="Arial"/>
          <w:i/>
          <w:spacing w:val="-10"/>
          <w:sz w:val="20"/>
        </w:rPr>
        <w:t>ρ</w:t>
      </w:r>
      <w:r>
        <w:rPr>
          <w:rFonts w:ascii="Arial" w:hAnsi="Arial"/>
          <w:i/>
          <w:sz w:val="20"/>
        </w:rPr>
        <w:tab/>
      </w:r>
      <w:r>
        <w:rPr>
          <w:spacing w:val="-2"/>
          <w:sz w:val="20"/>
        </w:rPr>
        <w:t>(5.2)</w:t>
      </w:r>
    </w:p>
    <w:p>
      <w:pPr>
        <w:pStyle w:val="BodyText"/>
        <w:spacing w:before="2"/>
        <w:rPr>
          <w:sz w:val="9"/>
        </w:rPr>
      </w:pPr>
    </w:p>
    <w:p>
      <w:pPr>
        <w:pStyle w:val="BodyText"/>
        <w:spacing w:after="0"/>
        <w:rPr>
          <w:sz w:val="9"/>
        </w:rPr>
        <w:sectPr>
          <w:pgSz w:w="8640" w:h="12960"/>
          <w:pgMar w:header="844" w:footer="0" w:top="1200" w:bottom="280" w:left="720" w:right="720"/>
        </w:sectPr>
      </w:pPr>
    </w:p>
    <w:p>
      <w:pPr>
        <w:spacing w:line="153" w:lineRule="auto" w:before="110"/>
        <w:ind w:left="505" w:right="0" w:firstLine="0"/>
        <w:jc w:val="left"/>
        <w:rPr>
          <w:i/>
          <w:sz w:val="20"/>
        </w:rPr>
      </w:pPr>
      <w:bookmarkStart w:name="_bookmark5" w:id="11"/>
      <w:bookmarkEnd w:id="11"/>
      <w:r>
        <w:rPr/>
      </w:r>
      <w:r>
        <w:rPr>
          <w:i/>
          <w:w w:val="90"/>
          <w:position w:val="-13"/>
          <w:sz w:val="20"/>
        </w:rPr>
        <w:t>q</w:t>
      </w:r>
      <w:r>
        <w:rPr>
          <w:i/>
          <w:spacing w:val="-8"/>
          <w:w w:val="90"/>
          <w:position w:val="-13"/>
          <w:sz w:val="20"/>
        </w:rPr>
        <w:t> </w:t>
      </w:r>
      <w:r>
        <w:rPr>
          <w:rFonts w:ascii="Tahoma" w:hAnsi="Tahoma"/>
          <w:w w:val="90"/>
          <w:position w:val="-13"/>
          <w:sz w:val="20"/>
        </w:rPr>
        <w:t>=</w:t>
      </w:r>
      <w:r>
        <w:rPr>
          <w:rFonts w:ascii="Tahoma" w:hAnsi="Tahoma"/>
          <w:spacing w:val="-19"/>
          <w:w w:val="90"/>
          <w:position w:val="-13"/>
          <w:sz w:val="20"/>
        </w:rPr>
        <w:t> </w:t>
      </w:r>
      <w:r>
        <w:rPr>
          <w:i/>
          <w:w w:val="90"/>
          <w:sz w:val="20"/>
          <w:u w:val="single"/>
        </w:rPr>
        <w:t>b</w:t>
      </w:r>
      <w:r>
        <w:rPr>
          <w:i/>
          <w:spacing w:val="-9"/>
          <w:w w:val="90"/>
          <w:sz w:val="20"/>
          <w:u w:val="single"/>
        </w:rPr>
        <w:t> </w:t>
      </w:r>
      <w:r>
        <w:rPr>
          <w:rFonts w:ascii="Tahoma" w:hAnsi="Tahoma"/>
          <w:w w:val="90"/>
          <w:sz w:val="20"/>
          <w:u w:val="single"/>
        </w:rPr>
        <w:t>·</w:t>
      </w:r>
      <w:r>
        <w:rPr>
          <w:rFonts w:ascii="Tahoma" w:hAnsi="Tahoma"/>
          <w:spacing w:val="-21"/>
          <w:w w:val="90"/>
          <w:sz w:val="20"/>
          <w:u w:val="single"/>
        </w:rPr>
        <w:t> </w:t>
      </w:r>
      <w:r>
        <w:rPr>
          <w:rFonts w:ascii="Arial" w:hAnsi="Arial"/>
          <w:i/>
          <w:w w:val="90"/>
          <w:sz w:val="20"/>
          <w:u w:val="single"/>
        </w:rPr>
        <w:t>ρ</w:t>
      </w:r>
      <w:r>
        <w:rPr>
          <w:rFonts w:ascii="Arial" w:hAnsi="Arial"/>
          <w:i/>
          <w:spacing w:val="-14"/>
          <w:w w:val="90"/>
          <w:sz w:val="20"/>
          <w:u w:val="single"/>
        </w:rPr>
        <w:t> </w:t>
      </w:r>
      <w:r>
        <w:rPr>
          <w:rFonts w:ascii="Tahoma" w:hAnsi="Tahoma"/>
          <w:w w:val="90"/>
          <w:sz w:val="20"/>
          <w:u w:val="single"/>
        </w:rPr>
        <w:t>·</w:t>
      </w:r>
      <w:r>
        <w:rPr>
          <w:rFonts w:ascii="Tahoma" w:hAnsi="Tahoma"/>
          <w:spacing w:val="-20"/>
          <w:w w:val="90"/>
          <w:sz w:val="20"/>
          <w:u w:val="single"/>
        </w:rPr>
        <w:t> </w:t>
      </w:r>
      <w:r>
        <w:rPr>
          <w:w w:val="90"/>
          <w:sz w:val="20"/>
          <w:u w:val="single"/>
        </w:rPr>
        <w:t>Cp</w:t>
      </w:r>
      <w:r>
        <w:rPr>
          <w:spacing w:val="-8"/>
          <w:w w:val="90"/>
          <w:sz w:val="20"/>
          <w:u w:val="single"/>
        </w:rPr>
        <w:t> </w:t>
      </w:r>
      <w:r>
        <w:rPr>
          <w:rFonts w:ascii="Tahoma" w:hAnsi="Tahoma"/>
          <w:w w:val="90"/>
          <w:sz w:val="20"/>
          <w:u w:val="single"/>
        </w:rPr>
        <w:t>·</w:t>
      </w:r>
      <w:r>
        <w:rPr>
          <w:rFonts w:ascii="Tahoma" w:hAnsi="Tahoma"/>
          <w:spacing w:val="-20"/>
          <w:w w:val="90"/>
          <w:sz w:val="20"/>
          <w:u w:val="single"/>
        </w:rPr>
        <w:t> </w:t>
      </w:r>
      <w:r>
        <w:rPr>
          <w:rFonts w:ascii="Lucida Sans Unicode" w:hAnsi="Lucida Sans Unicode"/>
          <w:spacing w:val="-5"/>
          <w:w w:val="90"/>
          <w:sz w:val="20"/>
          <w:u w:val="single"/>
        </w:rPr>
        <w:t>Δ</w:t>
      </w:r>
      <w:r>
        <w:rPr>
          <w:i/>
          <w:spacing w:val="-5"/>
          <w:w w:val="90"/>
          <w:sz w:val="20"/>
          <w:u w:val="single"/>
        </w:rPr>
        <w:t>T</w:t>
      </w:r>
    </w:p>
    <w:p>
      <w:pPr>
        <w:spacing w:line="243" w:lineRule="exact" w:before="0"/>
        <w:ind w:left="1255" w:right="0" w:firstLine="0"/>
        <w:jc w:val="left"/>
        <w:rPr>
          <w:i/>
          <w:sz w:val="20"/>
        </w:rPr>
      </w:pPr>
      <w:r>
        <w:rPr>
          <w:rFonts w:ascii="Lucida Sans Unicode" w:hAnsi="Lucida Sans Unicode"/>
          <w:spacing w:val="-5"/>
          <w:sz w:val="20"/>
        </w:rPr>
        <w:t>Δ</w:t>
      </w:r>
      <w:r>
        <w:rPr>
          <w:i/>
          <w:spacing w:val="-5"/>
          <w:sz w:val="20"/>
        </w:rPr>
        <w:t>t</w:t>
      </w:r>
    </w:p>
    <w:p>
      <w:pPr>
        <w:spacing w:line="240" w:lineRule="auto" w:before="3"/>
        <w:rPr>
          <w:i/>
          <w:sz w:val="20"/>
        </w:rPr>
      </w:pPr>
      <w:r>
        <w:rPr/>
        <w:br w:type="column"/>
      </w:r>
      <w:r>
        <w:rPr>
          <w:i/>
          <w:sz w:val="20"/>
        </w:rPr>
      </w:r>
    </w:p>
    <w:p>
      <w:pPr>
        <w:pStyle w:val="BodyText"/>
        <w:ind w:left="505"/>
      </w:pPr>
      <w:r>
        <w:rPr>
          <w:spacing w:val="-2"/>
        </w:rPr>
        <w:t>(5.3)</w:t>
      </w:r>
    </w:p>
    <w:p>
      <w:pPr>
        <w:pStyle w:val="BodyText"/>
        <w:spacing w:after="0"/>
        <w:sectPr>
          <w:type w:val="continuous"/>
          <w:pgSz w:w="8640" w:h="12960"/>
          <w:pgMar w:header="844" w:footer="0" w:top="1260" w:bottom="280" w:left="720" w:right="720"/>
          <w:cols w:num="2" w:equalWidth="0">
            <w:col w:w="1915" w:space="4100"/>
            <w:col w:w="1185"/>
          </w:cols>
        </w:sectPr>
      </w:pPr>
    </w:p>
    <w:p>
      <w:pPr>
        <w:pStyle w:val="BodyText"/>
        <w:spacing w:before="30"/>
        <w:rPr>
          <w:sz w:val="16"/>
        </w:rPr>
      </w:pPr>
    </w:p>
    <w:p>
      <w:pPr>
        <w:spacing w:before="0"/>
        <w:ind w:left="627" w:right="0" w:firstLine="0"/>
        <w:jc w:val="left"/>
        <w:rPr>
          <w:rFonts w:ascii="Arial MT"/>
          <w:sz w:val="16"/>
        </w:rPr>
      </w:pPr>
      <w:bookmarkStart w:name="_bookmark6" w:id="12"/>
      <w:bookmarkEnd w:id="12"/>
      <w:r>
        <w:rPr/>
      </w:r>
      <w:r>
        <w:rPr>
          <w:rFonts w:ascii="Arial MT"/>
          <w:color w:val="000103"/>
          <w:sz w:val="16"/>
        </w:rPr>
        <w:t>Insulating</w:t>
      </w:r>
      <w:r>
        <w:rPr>
          <w:rFonts w:ascii="Arial MT"/>
          <w:color w:val="000103"/>
          <w:spacing w:val="-5"/>
          <w:sz w:val="16"/>
        </w:rPr>
        <w:t> </w:t>
      </w:r>
      <w:r>
        <w:rPr>
          <w:rFonts w:ascii="Arial MT"/>
          <w:color w:val="000103"/>
          <w:spacing w:val="-2"/>
          <w:sz w:val="16"/>
        </w:rPr>
        <w:t>block</w:t>
      </w:r>
    </w:p>
    <w:p>
      <w:pPr>
        <w:spacing w:line="249" w:lineRule="auto" w:before="59"/>
        <w:ind w:left="654" w:right="4409" w:firstLine="0"/>
        <w:jc w:val="left"/>
        <w:rPr>
          <w:rFonts w:ascii="Arial MT"/>
          <w:sz w:val="16"/>
        </w:rPr>
      </w:pPr>
      <w:r>
        <w:rPr>
          <w:rFonts w:ascii="Arial MT"/>
          <w:sz w:val="16"/>
        </w:rPr>
        <w:drawing>
          <wp:anchor distT="0" distB="0" distL="0" distR="0" allowOverlap="1" layoutInCell="1" locked="0" behindDoc="1" simplePos="0" relativeHeight="486258176">
            <wp:simplePos x="0" y="0"/>
            <wp:positionH relativeFrom="page">
              <wp:posOffset>1886559</wp:posOffset>
            </wp:positionH>
            <wp:positionV relativeFrom="paragraph">
              <wp:posOffset>22133</wp:posOffset>
            </wp:positionV>
            <wp:extent cx="2624963" cy="1233563"/>
            <wp:effectExtent l="0" t="0" r="0" b="0"/>
            <wp:wrapNone/>
            <wp:docPr id="41" name="Image 41" descr="Image of Fig. 5.4"/>
            <wp:cNvGraphicFramePr>
              <a:graphicFrameLocks/>
            </wp:cNvGraphicFramePr>
            <a:graphic>
              <a:graphicData uri="http://schemas.openxmlformats.org/drawingml/2006/picture">
                <pic:pic>
                  <pic:nvPicPr>
                    <pic:cNvPr id="41" name="Image 41" descr="Image of Fig. 5.4"/>
                    <pic:cNvPicPr/>
                  </pic:nvPicPr>
                  <pic:blipFill>
                    <a:blip r:embed="rId13" cstate="print"/>
                    <a:stretch>
                      <a:fillRect/>
                    </a:stretch>
                  </pic:blipFill>
                  <pic:spPr>
                    <a:xfrm>
                      <a:off x="0" y="0"/>
                      <a:ext cx="2624963" cy="1233563"/>
                    </a:xfrm>
                    <a:prstGeom prst="rect">
                      <a:avLst/>
                    </a:prstGeom>
                  </pic:spPr>
                </pic:pic>
              </a:graphicData>
            </a:graphic>
          </wp:anchor>
        </w:drawing>
      </w:r>
      <w:r>
        <w:rPr>
          <w:rFonts w:ascii="Arial MT"/>
          <w:color w:val="000103"/>
          <w:sz w:val="16"/>
        </w:rPr>
        <w:t>(Internal</w:t>
      </w:r>
      <w:r>
        <w:rPr>
          <w:rFonts w:ascii="Arial MT"/>
          <w:color w:val="000103"/>
          <w:spacing w:val="-9"/>
          <w:sz w:val="16"/>
        </w:rPr>
        <w:t> </w:t>
      </w:r>
      <w:r>
        <w:rPr>
          <w:rFonts w:ascii="Arial MT"/>
          <w:color w:val="000103"/>
          <w:sz w:val="16"/>
        </w:rPr>
        <w:t>diameter</w:t>
      </w:r>
      <w:r>
        <w:rPr>
          <w:rFonts w:ascii="Arial MT"/>
          <w:color w:val="000103"/>
          <w:spacing w:val="-9"/>
          <w:sz w:val="16"/>
        </w:rPr>
        <w:t> </w:t>
      </w:r>
      <w:r>
        <w:rPr>
          <w:rFonts w:ascii="Arial MT"/>
          <w:color w:val="000103"/>
          <w:sz w:val="16"/>
        </w:rPr>
        <w:t>=</w:t>
      </w:r>
      <w:r>
        <w:rPr>
          <w:rFonts w:ascii="Arial MT"/>
          <w:color w:val="000103"/>
          <w:spacing w:val="-9"/>
          <w:sz w:val="16"/>
        </w:rPr>
        <w:t> </w:t>
      </w:r>
      <w:r>
        <w:rPr>
          <w:rFonts w:ascii="Arial MT"/>
          <w:color w:val="000103"/>
          <w:sz w:val="16"/>
        </w:rPr>
        <w:t>40</w:t>
      </w:r>
      <w:r>
        <w:rPr>
          <w:rFonts w:ascii="Arial MT"/>
          <w:color w:val="000103"/>
          <w:spacing w:val="-9"/>
          <w:sz w:val="16"/>
        </w:rPr>
        <w:t> </w:t>
      </w:r>
      <w:r>
        <w:rPr>
          <w:rFonts w:ascii="Arial MT"/>
          <w:color w:val="000103"/>
          <w:sz w:val="16"/>
        </w:rPr>
        <w:t>mm and thickness = 1.6 mm)</w:t>
      </w:r>
    </w:p>
    <w:p>
      <w:pPr>
        <w:spacing w:before="141"/>
        <w:ind w:left="1346" w:right="0" w:firstLine="0"/>
        <w:jc w:val="left"/>
        <w:rPr>
          <w:rFonts w:ascii="Arial MT"/>
          <w:sz w:val="16"/>
        </w:rPr>
      </w:pPr>
      <w:r>
        <w:rPr>
          <w:rFonts w:ascii="Arial MT"/>
          <w:sz w:val="16"/>
        </w:rPr>
        <mc:AlternateContent>
          <mc:Choice Requires="wps">
            <w:drawing>
              <wp:anchor distT="0" distB="0" distL="0" distR="0" allowOverlap="1" layoutInCell="1" locked="0" behindDoc="0" simplePos="0" relativeHeight="15733760">
                <wp:simplePos x="0" y="0"/>
                <wp:positionH relativeFrom="page">
                  <wp:posOffset>2418181</wp:posOffset>
                </wp:positionH>
                <wp:positionV relativeFrom="paragraph">
                  <wp:posOffset>158856</wp:posOffset>
                </wp:positionV>
                <wp:extent cx="126364" cy="29718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6364" cy="297180"/>
                        </a:xfrm>
                        <a:prstGeom prst="rect">
                          <a:avLst/>
                        </a:prstGeom>
                      </wps:spPr>
                      <wps:txbx>
                        <w:txbxContent>
                          <w:p>
                            <w:pPr>
                              <w:spacing w:before="17"/>
                              <w:ind w:left="20" w:right="0" w:firstLine="0"/>
                              <w:jc w:val="left"/>
                              <w:rPr>
                                <w:rFonts w:ascii="Arial MT"/>
                                <w:sz w:val="14"/>
                              </w:rPr>
                            </w:pPr>
                            <w:r>
                              <w:rPr>
                                <w:rFonts w:ascii="Arial MT"/>
                                <w:color w:val="000103"/>
                                <w:sz w:val="14"/>
                              </w:rPr>
                              <w:t>40</w:t>
                            </w:r>
                            <w:r>
                              <w:rPr>
                                <w:rFonts w:ascii="Arial MT"/>
                                <w:color w:val="000103"/>
                                <w:spacing w:val="-2"/>
                                <w:sz w:val="14"/>
                              </w:rPr>
                              <w:t> </w:t>
                            </w:r>
                            <w:r>
                              <w:rPr>
                                <w:rFonts w:ascii="Arial MT"/>
                                <w:color w:val="000103"/>
                                <w:spacing w:val="-5"/>
                                <w:sz w:val="14"/>
                              </w:rPr>
                              <w:t>mm</w:t>
                            </w:r>
                          </w:p>
                        </w:txbxContent>
                      </wps:txbx>
                      <wps:bodyPr wrap="square" lIns="0" tIns="0" rIns="0" bIns="0" rtlCol="0" vert="vert270">
                        <a:noAutofit/>
                      </wps:bodyPr>
                    </wps:wsp>
                  </a:graphicData>
                </a:graphic>
              </wp:anchor>
            </w:drawing>
          </mc:Choice>
          <mc:Fallback>
            <w:pict>
              <v:shape style="position:absolute;margin-left:190.408005pt;margin-top:12.508407pt;width:9.950pt;height:23.4pt;mso-position-horizontal-relative:page;mso-position-vertical-relative:paragraph;z-index:15733760" type="#_x0000_t202" id="docshape32" filled="false" stroked="false">
                <v:textbox inset="0,0,0,0" style="layout-flow:vertical;mso-layout-flow-alt:bottom-to-top">
                  <w:txbxContent>
                    <w:p>
                      <w:pPr>
                        <w:spacing w:before="17"/>
                        <w:ind w:left="20" w:right="0" w:firstLine="0"/>
                        <w:jc w:val="left"/>
                        <w:rPr>
                          <w:rFonts w:ascii="Arial MT"/>
                          <w:sz w:val="14"/>
                        </w:rPr>
                      </w:pPr>
                      <w:r>
                        <w:rPr>
                          <w:rFonts w:ascii="Arial MT"/>
                          <w:color w:val="000103"/>
                          <w:sz w:val="14"/>
                        </w:rPr>
                        <w:t>40</w:t>
                      </w:r>
                      <w:r>
                        <w:rPr>
                          <w:rFonts w:ascii="Arial MT"/>
                          <w:color w:val="000103"/>
                          <w:spacing w:val="-2"/>
                          <w:sz w:val="14"/>
                        </w:rPr>
                        <w:t> </w:t>
                      </w:r>
                      <w:r>
                        <w:rPr>
                          <w:rFonts w:ascii="Arial MT"/>
                          <w:color w:val="000103"/>
                          <w:spacing w:val="-5"/>
                          <w:sz w:val="14"/>
                        </w:rPr>
                        <w:t>mm</w:t>
                      </w:r>
                    </w:p>
                  </w:txbxContent>
                </v:textbox>
                <w10:wrap type="none"/>
              </v:shape>
            </w:pict>
          </mc:Fallback>
        </mc:AlternateContent>
      </w:r>
      <w:r>
        <w:rPr>
          <w:rFonts w:ascii="Arial MT"/>
          <w:color w:val="000103"/>
          <w:sz w:val="16"/>
        </w:rPr>
        <w:t>Copper</w:t>
      </w:r>
      <w:r>
        <w:rPr>
          <w:rFonts w:ascii="Arial MT"/>
          <w:color w:val="000103"/>
          <w:spacing w:val="-6"/>
          <w:sz w:val="16"/>
        </w:rPr>
        <w:t> </w:t>
      </w:r>
      <w:r>
        <w:rPr>
          <w:rFonts w:ascii="Arial MT"/>
          <w:color w:val="000103"/>
          <w:spacing w:val="-4"/>
          <w:sz w:val="16"/>
        </w:rPr>
        <w:t>disk</w:t>
      </w:r>
    </w:p>
    <w:p>
      <w:pPr>
        <w:pStyle w:val="BodyText"/>
        <w:rPr>
          <w:rFonts w:ascii="Arial MT"/>
        </w:rPr>
      </w:pPr>
    </w:p>
    <w:p>
      <w:pPr>
        <w:pStyle w:val="BodyText"/>
        <w:rPr>
          <w:rFonts w:ascii="Arial MT"/>
        </w:rPr>
      </w:pPr>
    </w:p>
    <w:p>
      <w:pPr>
        <w:pStyle w:val="BodyText"/>
        <w:spacing w:before="147"/>
        <w:rPr>
          <w:rFonts w:ascii="Arial MT"/>
        </w:rPr>
      </w:pPr>
    </w:p>
    <w:p>
      <w:pPr>
        <w:pStyle w:val="BodyText"/>
        <w:spacing w:after="0"/>
        <w:rPr>
          <w:rFonts w:ascii="Arial MT"/>
        </w:rPr>
        <w:sectPr>
          <w:type w:val="continuous"/>
          <w:pgSz w:w="8640" w:h="12960"/>
          <w:pgMar w:header="844" w:footer="0" w:top="1260" w:bottom="280" w:left="720" w:right="720"/>
        </w:sectPr>
      </w:pPr>
    </w:p>
    <w:p>
      <w:pPr>
        <w:spacing w:before="98"/>
        <w:ind w:left="0" w:right="0" w:firstLine="0"/>
        <w:jc w:val="right"/>
        <w:rPr>
          <w:rFonts w:ascii="Arial MT"/>
          <w:sz w:val="14"/>
        </w:rPr>
      </w:pPr>
      <w:r>
        <w:rPr>
          <w:rFonts w:ascii="Arial MT"/>
          <w:color w:val="000103"/>
          <w:sz w:val="14"/>
        </w:rPr>
        <w:t>1.6</w:t>
      </w:r>
      <w:r>
        <w:rPr>
          <w:rFonts w:ascii="Arial MT"/>
          <w:color w:val="000103"/>
          <w:spacing w:val="-2"/>
          <w:sz w:val="14"/>
        </w:rPr>
        <w:t> </w:t>
      </w:r>
      <w:r>
        <w:rPr>
          <w:rFonts w:ascii="Arial MT"/>
          <w:color w:val="000103"/>
          <w:spacing w:val="-5"/>
          <w:sz w:val="14"/>
        </w:rPr>
        <w:t>mm</w:t>
      </w:r>
    </w:p>
    <w:p>
      <w:pPr>
        <w:spacing w:before="158"/>
        <w:ind w:left="153" w:right="0" w:firstLine="0"/>
        <w:jc w:val="left"/>
        <w:rPr>
          <w:rFonts w:ascii="Arial MT"/>
          <w:sz w:val="16"/>
        </w:rPr>
      </w:pPr>
      <w:r>
        <w:rPr/>
        <w:br w:type="column"/>
      </w:r>
      <w:r>
        <w:rPr>
          <w:rFonts w:ascii="Arial MT"/>
          <w:color w:val="000103"/>
          <w:spacing w:val="-2"/>
          <w:sz w:val="16"/>
        </w:rPr>
        <w:t>Type-J</w:t>
      </w:r>
      <w:r>
        <w:rPr>
          <w:rFonts w:ascii="Arial MT"/>
          <w:color w:val="000103"/>
          <w:spacing w:val="-1"/>
          <w:sz w:val="16"/>
        </w:rPr>
        <w:t> </w:t>
      </w:r>
      <w:r>
        <w:rPr>
          <w:rFonts w:ascii="Arial MT"/>
          <w:color w:val="000103"/>
          <w:spacing w:val="-2"/>
          <w:sz w:val="16"/>
        </w:rPr>
        <w:t>thermocouple</w:t>
      </w:r>
    </w:p>
    <w:p>
      <w:pPr>
        <w:spacing w:after="0"/>
        <w:jc w:val="left"/>
        <w:rPr>
          <w:rFonts w:ascii="Arial MT"/>
          <w:sz w:val="16"/>
        </w:rPr>
        <w:sectPr>
          <w:type w:val="continuous"/>
          <w:pgSz w:w="8640" w:h="12960"/>
          <w:pgMar w:header="844" w:footer="0" w:top="1260" w:bottom="280" w:left="720" w:right="720"/>
          <w:cols w:num="2" w:equalWidth="0">
            <w:col w:w="3416" w:space="40"/>
            <w:col w:w="3744"/>
          </w:cols>
        </w:sectPr>
      </w:pPr>
    </w:p>
    <w:p>
      <w:pPr>
        <w:pStyle w:val="BodyText"/>
        <w:spacing w:before="16"/>
        <w:rPr>
          <w:rFonts w:ascii="Arial MT"/>
          <w:sz w:val="18"/>
        </w:rPr>
      </w:pPr>
    </w:p>
    <w:p>
      <w:pPr>
        <w:spacing w:before="0"/>
        <w:ind w:left="108" w:right="0" w:firstLine="0"/>
        <w:jc w:val="left"/>
        <w:rPr>
          <w:sz w:val="18"/>
        </w:rPr>
      </w:pPr>
      <w:r>
        <w:rPr>
          <w:rFonts w:ascii="Calibri"/>
          <w:w w:val="105"/>
          <w:sz w:val="18"/>
        </w:rPr>
        <w:t>Fig.</w:t>
      </w:r>
      <w:r>
        <w:rPr>
          <w:rFonts w:ascii="Calibri"/>
          <w:spacing w:val="9"/>
          <w:w w:val="105"/>
          <w:sz w:val="18"/>
        </w:rPr>
        <w:t> </w:t>
      </w:r>
      <w:r>
        <w:rPr>
          <w:rFonts w:ascii="Calibri"/>
          <w:w w:val="105"/>
          <w:sz w:val="18"/>
        </w:rPr>
        <w:t>5.4</w:t>
      </w:r>
      <w:r>
        <w:rPr>
          <w:rFonts w:ascii="Calibri"/>
          <w:spacing w:val="43"/>
          <w:w w:val="105"/>
          <w:sz w:val="18"/>
        </w:rPr>
        <w:t> </w:t>
      </w:r>
      <w:r>
        <w:rPr>
          <w:w w:val="105"/>
          <w:sz w:val="18"/>
        </w:rPr>
        <w:t>TPP</w:t>
      </w:r>
      <w:r>
        <w:rPr>
          <w:spacing w:val="4"/>
          <w:w w:val="105"/>
          <w:sz w:val="18"/>
        </w:rPr>
        <w:t> </w:t>
      </w:r>
      <w:r>
        <w:rPr>
          <w:spacing w:val="-2"/>
          <w:w w:val="105"/>
          <w:sz w:val="18"/>
        </w:rPr>
        <w:t>sensor.</w:t>
      </w:r>
    </w:p>
    <w:p>
      <w:pPr>
        <w:spacing w:before="2"/>
        <w:ind w:left="108" w:right="0" w:firstLine="0"/>
        <w:jc w:val="left"/>
        <w:rPr>
          <w:sz w:val="18"/>
        </w:rPr>
      </w:pPr>
      <w:r>
        <w:rPr>
          <w:sz w:val="18"/>
        </w:rPr>
        <w:t>Adapted</w:t>
      </w:r>
      <w:r>
        <w:rPr>
          <w:spacing w:val="5"/>
          <w:sz w:val="18"/>
        </w:rPr>
        <w:t> </w:t>
      </w:r>
      <w:r>
        <w:rPr>
          <w:sz w:val="18"/>
        </w:rPr>
        <w:t>from</w:t>
      </w:r>
      <w:r>
        <w:rPr>
          <w:spacing w:val="5"/>
          <w:sz w:val="18"/>
        </w:rPr>
        <w:t> </w:t>
      </w:r>
      <w:r>
        <w:rPr>
          <w:sz w:val="18"/>
        </w:rPr>
        <w:t>S.</w:t>
      </w:r>
      <w:r>
        <w:rPr>
          <w:spacing w:val="6"/>
          <w:sz w:val="18"/>
        </w:rPr>
        <w:t> </w:t>
      </w:r>
      <w:r>
        <w:rPr>
          <w:sz w:val="18"/>
        </w:rPr>
        <w:t>Mandal,</w:t>
      </w:r>
      <w:r>
        <w:rPr>
          <w:spacing w:val="5"/>
          <w:sz w:val="18"/>
        </w:rPr>
        <w:t> </w:t>
      </w:r>
      <w:r>
        <w:rPr>
          <w:sz w:val="18"/>
        </w:rPr>
        <w:t>G.</w:t>
      </w:r>
      <w:r>
        <w:rPr>
          <w:spacing w:val="5"/>
          <w:sz w:val="18"/>
        </w:rPr>
        <w:t> </w:t>
      </w:r>
      <w:r>
        <w:rPr>
          <w:sz w:val="18"/>
        </w:rPr>
        <w:t>Song,</w:t>
      </w:r>
      <w:r>
        <w:rPr>
          <w:spacing w:val="6"/>
          <w:sz w:val="18"/>
        </w:rPr>
        <w:t> </w:t>
      </w:r>
      <w:r>
        <w:rPr>
          <w:sz w:val="18"/>
        </w:rPr>
        <w:t>Text.</w:t>
      </w:r>
      <w:r>
        <w:rPr>
          <w:spacing w:val="5"/>
          <w:sz w:val="18"/>
        </w:rPr>
        <w:t> </w:t>
      </w:r>
      <w:r>
        <w:rPr>
          <w:sz w:val="18"/>
        </w:rPr>
        <w:t>Res.</w:t>
      </w:r>
      <w:r>
        <w:rPr>
          <w:spacing w:val="7"/>
          <w:sz w:val="18"/>
        </w:rPr>
        <w:t> </w:t>
      </w:r>
      <w:r>
        <w:rPr>
          <w:sz w:val="18"/>
        </w:rPr>
        <w:t>J.</w:t>
      </w:r>
      <w:r>
        <w:rPr>
          <w:spacing w:val="4"/>
          <w:sz w:val="18"/>
        </w:rPr>
        <w:t> </w:t>
      </w:r>
      <w:r>
        <w:rPr>
          <w:sz w:val="18"/>
        </w:rPr>
        <w:t>85</w:t>
      </w:r>
      <w:r>
        <w:rPr>
          <w:spacing w:val="6"/>
          <w:sz w:val="18"/>
        </w:rPr>
        <w:t> </w:t>
      </w:r>
      <w:r>
        <w:rPr>
          <w:sz w:val="18"/>
        </w:rPr>
        <w:t>(1)</w:t>
      </w:r>
      <w:r>
        <w:rPr>
          <w:spacing w:val="5"/>
          <w:sz w:val="18"/>
        </w:rPr>
        <w:t> </w:t>
      </w:r>
      <w:r>
        <w:rPr>
          <w:sz w:val="18"/>
        </w:rPr>
        <w:t>(2015)</w:t>
      </w:r>
      <w:r>
        <w:rPr>
          <w:spacing w:val="4"/>
          <w:sz w:val="18"/>
        </w:rPr>
        <w:t> </w:t>
      </w:r>
      <w:r>
        <w:rPr>
          <w:spacing w:val="-2"/>
          <w:sz w:val="18"/>
        </w:rPr>
        <w:t>101</w:t>
      </w:r>
      <w:r>
        <w:rPr>
          <w:rFonts w:ascii="Arial MT" w:hAnsi="Arial MT"/>
          <w:spacing w:val="-2"/>
          <w:sz w:val="18"/>
        </w:rPr>
        <w:t>–</w:t>
      </w:r>
      <w:r>
        <w:rPr>
          <w:spacing w:val="-2"/>
          <w:sz w:val="18"/>
        </w:rPr>
        <w:t>112.</w:t>
      </w:r>
    </w:p>
    <w:p>
      <w:pPr>
        <w:pStyle w:val="BodyText"/>
        <w:spacing w:before="34"/>
      </w:pPr>
    </w:p>
    <w:p>
      <w:pPr>
        <w:pStyle w:val="BodyText"/>
        <w:spacing w:line="249" w:lineRule="auto"/>
        <w:ind w:left="108" w:right="294" w:firstLine="239"/>
        <w:jc w:val="both"/>
      </w:pPr>
      <w:r>
        <w:rPr/>
        <w:t>This</w:t>
      </w:r>
      <w:r>
        <w:rPr>
          <w:spacing w:val="-8"/>
        </w:rPr>
        <w:t> </w:t>
      </w:r>
      <w:r>
        <w:rPr/>
        <w:t>type</w:t>
      </w:r>
      <w:r>
        <w:rPr>
          <w:spacing w:val="-7"/>
        </w:rPr>
        <w:t> </w:t>
      </w:r>
      <w:r>
        <w:rPr/>
        <w:t>of</w:t>
      </w:r>
      <w:r>
        <w:rPr>
          <w:spacing w:val="-9"/>
        </w:rPr>
        <w:t> </w:t>
      </w:r>
      <w:r>
        <w:rPr/>
        <w:t>sensor</w:t>
      </w:r>
      <w:r>
        <w:rPr>
          <w:spacing w:val="-8"/>
        </w:rPr>
        <w:t> </w:t>
      </w:r>
      <w:r>
        <w:rPr/>
        <w:t>is</w:t>
      </w:r>
      <w:r>
        <w:rPr>
          <w:spacing w:val="-8"/>
        </w:rPr>
        <w:t> </w:t>
      </w:r>
      <w:r>
        <w:rPr/>
        <w:t>highly</w:t>
      </w:r>
      <w:r>
        <w:rPr>
          <w:spacing w:val="-6"/>
        </w:rPr>
        <w:t> </w:t>
      </w:r>
      <w:r>
        <w:rPr/>
        <w:t>reliable,</w:t>
      </w:r>
      <w:r>
        <w:rPr>
          <w:spacing w:val="-6"/>
        </w:rPr>
        <w:t> </w:t>
      </w:r>
      <w:r>
        <w:rPr/>
        <w:t>accurate,</w:t>
      </w:r>
      <w:r>
        <w:rPr>
          <w:spacing w:val="-6"/>
        </w:rPr>
        <w:t> </w:t>
      </w:r>
      <w:r>
        <w:rPr/>
        <w:t>rugged</w:t>
      </w:r>
      <w:r>
        <w:rPr>
          <w:spacing w:val="-8"/>
        </w:rPr>
        <w:t> </w:t>
      </w:r>
      <w:r>
        <w:rPr/>
        <w:t>for</w:t>
      </w:r>
      <w:r>
        <w:rPr>
          <w:spacing w:val="-8"/>
        </w:rPr>
        <w:t> </w:t>
      </w:r>
      <w:r>
        <w:rPr/>
        <w:t>repetitive</w:t>
      </w:r>
      <w:r>
        <w:rPr>
          <w:spacing w:val="-7"/>
        </w:rPr>
        <w:t> </w:t>
      </w:r>
      <w:r>
        <w:rPr/>
        <w:t>thermal</w:t>
      </w:r>
      <w:r>
        <w:rPr>
          <w:spacing w:val="-8"/>
        </w:rPr>
        <w:t> </w:t>
      </w:r>
      <w:r>
        <w:rPr/>
        <w:t>expo- sures, durable during intensive thermal exposures, and can also withstand long ther- mal</w:t>
      </w:r>
      <w:r>
        <w:rPr>
          <w:spacing w:val="-3"/>
        </w:rPr>
        <w:t> </w:t>
      </w:r>
      <w:r>
        <w:rPr/>
        <w:t>exposures.</w:t>
      </w:r>
      <w:r>
        <w:rPr>
          <w:spacing w:val="-5"/>
        </w:rPr>
        <w:t> </w:t>
      </w:r>
      <w:r>
        <w:rPr/>
        <w:t>As</w:t>
      </w:r>
      <w:r>
        <w:rPr>
          <w:spacing w:val="-3"/>
        </w:rPr>
        <w:t> </w:t>
      </w:r>
      <w:r>
        <w:rPr/>
        <w:t>a</w:t>
      </w:r>
      <w:r>
        <w:rPr>
          <w:spacing w:val="-4"/>
        </w:rPr>
        <w:t> </w:t>
      </w:r>
      <w:r>
        <w:rPr/>
        <w:t>consequence,</w:t>
      </w:r>
      <w:r>
        <w:rPr>
          <w:spacing w:val="-3"/>
        </w:rPr>
        <w:t> </w:t>
      </w:r>
      <w:r>
        <w:rPr/>
        <w:t>this</w:t>
      </w:r>
      <w:r>
        <w:rPr>
          <w:spacing w:val="-4"/>
        </w:rPr>
        <w:t> </w:t>
      </w:r>
      <w:r>
        <w:rPr/>
        <w:t>sensor</w:t>
      </w:r>
      <w:r>
        <w:rPr>
          <w:spacing w:val="-4"/>
        </w:rPr>
        <w:t> </w:t>
      </w:r>
      <w:r>
        <w:rPr/>
        <w:t>is</w:t>
      </w:r>
      <w:r>
        <w:rPr>
          <w:spacing w:val="-5"/>
        </w:rPr>
        <w:t> </w:t>
      </w:r>
      <w:r>
        <w:rPr/>
        <w:t>widely</w:t>
      </w:r>
      <w:r>
        <w:rPr>
          <w:spacing w:val="-5"/>
        </w:rPr>
        <w:t> </w:t>
      </w:r>
      <w:r>
        <w:rPr/>
        <w:t>accepted</w:t>
      </w:r>
      <w:r>
        <w:rPr>
          <w:spacing w:val="-5"/>
        </w:rPr>
        <w:t> </w:t>
      </w:r>
      <w:r>
        <w:rPr/>
        <w:t>within</w:t>
      </w:r>
      <w:r>
        <w:rPr>
          <w:spacing w:val="-2"/>
        </w:rPr>
        <w:t> </w:t>
      </w:r>
      <w:r>
        <w:rPr/>
        <w:t>the</w:t>
      </w:r>
      <w:r>
        <w:rPr>
          <w:spacing w:val="-3"/>
        </w:rPr>
        <w:t> </w:t>
      </w:r>
      <w:r>
        <w:rPr/>
        <w:t>scientific community. However, this sensor does not factor in potential heat loss under a par- ticular thermal exposure when calculating heat flux. Hence, the calculated heat flux from this sensor can be overestimated [</w:t>
      </w:r>
      <w:r>
        <w:rPr>
          <w:color w:val="0080AC"/>
        </w:rPr>
        <w:t>331</w:t>
      </w:r>
      <w:r>
        <w:rPr/>
        <w:t>].</w:t>
      </w:r>
    </w:p>
    <w:p>
      <w:pPr>
        <w:pStyle w:val="BodyText"/>
        <w:spacing w:line="249" w:lineRule="auto"/>
        <w:ind w:left="108" w:right="294" w:firstLine="239"/>
        <w:jc w:val="both"/>
      </w:pPr>
      <w:r>
        <w:rPr/>
        <mc:AlternateContent>
          <mc:Choice Requires="wps">
            <w:drawing>
              <wp:anchor distT="0" distB="0" distL="0" distR="0" allowOverlap="1" layoutInCell="1" locked="0" behindDoc="1" simplePos="0" relativeHeight="486260224">
                <wp:simplePos x="0" y="0"/>
                <wp:positionH relativeFrom="page">
                  <wp:posOffset>3468077</wp:posOffset>
                </wp:positionH>
                <wp:positionV relativeFrom="paragraph">
                  <wp:posOffset>1638006</wp:posOffset>
                </wp:positionV>
                <wp:extent cx="1270" cy="15113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151130"/>
                        </a:xfrm>
                        <a:custGeom>
                          <a:avLst/>
                          <a:gdLst/>
                          <a:ahLst/>
                          <a:cxnLst/>
                          <a:rect l="l" t="t" r="r" b="b"/>
                          <a:pathLst>
                            <a:path w="0" h="151130">
                              <a:moveTo>
                                <a:pt x="0" y="0"/>
                              </a:moveTo>
                              <a:lnTo>
                                <a:pt x="0" y="150749"/>
                              </a:lnTo>
                            </a:path>
                          </a:pathLst>
                        </a:custGeom>
                        <a:ln w="6350">
                          <a:solidFill>
                            <a:srgbClr val="94C56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6256" from="273.076996pt,128.976852pt" to="273.076996pt,140.846852pt" stroked="true" strokeweight=".5pt" strokecolor="#94c56d">
                <v:stroke dashstyle="solid"/>
                <w10:wrap type="none"/>
              </v:line>
            </w:pict>
          </mc:Fallback>
        </mc:AlternateContent>
      </w:r>
      <w:r>
        <w:rPr>
          <w:i/>
        </w:rPr>
        <w:t>Embedded sensor (thin-skin sensor)</w:t>
      </w:r>
      <w:r>
        <w:rPr/>
        <w:t>: The embedded sensor was developed by the DuPont Company with the Thermo-Man flash fire manikin (</w:t>
      </w:r>
      <w:hyperlink w:history="true" w:anchor="_bookmark7">
        <w:r>
          <w:rPr>
            <w:color w:val="0080AC"/>
          </w:rPr>
          <w:t>Fig. 5.5</w:t>
        </w:r>
      </w:hyperlink>
      <w:r>
        <w:rPr/>
        <w:t>). This type of sensor is constructed using a thermo-set polymer resin that is cast into a small solid cylindrical-shaped plug [</w:t>
      </w:r>
      <w:r>
        <w:rPr>
          <w:color w:val="0080AC"/>
        </w:rPr>
        <w:t>35</w:t>
      </w:r>
      <w:r>
        <w:rPr/>
        <w:t>,</w:t>
      </w:r>
      <w:r>
        <w:rPr>
          <w:color w:val="0080AC"/>
        </w:rPr>
        <w:t>332</w:t>
      </w:r>
      <w:r>
        <w:rPr/>
        <w:t>,</w:t>
      </w:r>
      <w:r>
        <w:rPr>
          <w:color w:val="0080AC"/>
        </w:rPr>
        <w:t>334</w:t>
      </w:r>
      <w:r>
        <w:rPr/>
        <w:t>]. This polymer resin exhibits thermal inertia (a product of density, thermal conductivity, and specific heat) similar to that of undamaged</w:t>
      </w:r>
      <w:r>
        <w:rPr>
          <w:spacing w:val="-3"/>
        </w:rPr>
        <w:t> </w:t>
      </w:r>
      <w:r>
        <w:rPr/>
        <w:t>human</w:t>
      </w:r>
      <w:r>
        <w:rPr>
          <w:spacing w:val="-4"/>
        </w:rPr>
        <w:t> </w:t>
      </w:r>
      <w:r>
        <w:rPr/>
        <w:t>skin.</w:t>
      </w:r>
      <w:r>
        <w:rPr>
          <w:spacing w:val="-4"/>
        </w:rPr>
        <w:t> </w:t>
      </w:r>
      <w:r>
        <w:rPr/>
        <w:t>In</w:t>
      </w:r>
      <w:r>
        <w:rPr>
          <w:spacing w:val="-4"/>
        </w:rPr>
        <w:t> </w:t>
      </w:r>
      <w:r>
        <w:rPr/>
        <w:t>this</w:t>
      </w:r>
      <w:r>
        <w:rPr>
          <w:spacing w:val="-4"/>
        </w:rPr>
        <w:t> </w:t>
      </w:r>
      <w:r>
        <w:rPr/>
        <w:t>skin-simulant</w:t>
      </w:r>
      <w:r>
        <w:rPr>
          <w:spacing w:val="-3"/>
        </w:rPr>
        <w:t> </w:t>
      </w:r>
      <w:r>
        <w:rPr/>
        <w:t>resin-cast</w:t>
      </w:r>
      <w:r>
        <w:rPr>
          <w:spacing w:val="-4"/>
        </w:rPr>
        <w:t> </w:t>
      </w:r>
      <w:r>
        <w:rPr/>
        <w:t>plug,</w:t>
      </w:r>
      <w:r>
        <w:rPr>
          <w:spacing w:val="-4"/>
        </w:rPr>
        <w:t> </w:t>
      </w:r>
      <w:r>
        <w:rPr/>
        <w:t>a</w:t>
      </w:r>
      <w:r>
        <w:rPr>
          <w:spacing w:val="-4"/>
        </w:rPr>
        <w:t> </w:t>
      </w:r>
      <w:r>
        <w:rPr/>
        <w:t>type-T</w:t>
      </w:r>
      <w:r>
        <w:rPr>
          <w:spacing w:val="-4"/>
        </w:rPr>
        <w:t> </w:t>
      </w:r>
      <w:r>
        <w:rPr/>
        <w:t>thermocouple (copper-constantan)</w:t>
      </w:r>
      <w:r>
        <w:rPr>
          <w:spacing w:val="-11"/>
        </w:rPr>
        <w:t> </w:t>
      </w:r>
      <w:r>
        <w:rPr/>
        <w:t>is</w:t>
      </w:r>
      <w:r>
        <w:rPr>
          <w:spacing w:val="-12"/>
        </w:rPr>
        <w:t> </w:t>
      </w:r>
      <w:r>
        <w:rPr/>
        <w:t>embedded</w:t>
      </w:r>
      <w:r>
        <w:rPr>
          <w:spacing w:val="-11"/>
        </w:rPr>
        <w:t> </w:t>
      </w:r>
      <w:r>
        <w:rPr/>
        <w:t>just</w:t>
      </w:r>
      <w:r>
        <w:rPr>
          <w:spacing w:val="-11"/>
        </w:rPr>
        <w:t> </w:t>
      </w:r>
      <w:r>
        <w:rPr/>
        <w:t>below</w:t>
      </w:r>
      <w:r>
        <w:rPr>
          <w:spacing w:val="-12"/>
        </w:rPr>
        <w:t> </w:t>
      </w:r>
      <w:r>
        <w:rPr/>
        <w:t>the</w:t>
      </w:r>
      <w:r>
        <w:rPr>
          <w:spacing w:val="-11"/>
        </w:rPr>
        <w:t> </w:t>
      </w:r>
      <w:r>
        <w:rPr/>
        <w:t>front</w:t>
      </w:r>
      <w:r>
        <w:rPr>
          <w:spacing w:val="-11"/>
        </w:rPr>
        <w:t> </w:t>
      </w:r>
      <w:r>
        <w:rPr/>
        <w:t>surface</w:t>
      </w:r>
      <w:r>
        <w:rPr>
          <w:spacing w:val="-11"/>
        </w:rPr>
        <w:t> </w:t>
      </w:r>
      <w:r>
        <w:rPr/>
        <w:t>of</w:t>
      </w:r>
      <w:r>
        <w:rPr>
          <w:spacing w:val="-11"/>
        </w:rPr>
        <w:t> </w:t>
      </w:r>
      <w:r>
        <w:rPr/>
        <w:t>the</w:t>
      </w:r>
      <w:r>
        <w:rPr>
          <w:spacing w:val="-11"/>
        </w:rPr>
        <w:t> </w:t>
      </w:r>
      <w:r>
        <w:rPr/>
        <w:t>resin-cast</w:t>
      </w:r>
      <w:r>
        <w:rPr>
          <w:spacing w:val="-12"/>
        </w:rPr>
        <w:t> </w:t>
      </w:r>
      <w:r>
        <w:rPr/>
        <w:t>plug</w:t>
      </w:r>
      <w:r>
        <w:rPr>
          <w:spacing w:val="-10"/>
        </w:rPr>
        <w:t> </w:t>
      </w:r>
      <w:r>
        <w:rPr/>
        <w:t>(at a depth of 0.127</w:t>
      </w:r>
      <w:r>
        <w:rPr>
          <w:spacing w:val="-3"/>
        </w:rPr>
        <w:t> </w:t>
      </w:r>
      <w:r>
        <w:rPr/>
        <w:t>mm). This thermocouple measures the front surface temperature of the resin-cast plug under a particular fire exposure; this temperature is later used to evaluate</w:t>
      </w:r>
      <w:r>
        <w:rPr>
          <w:spacing w:val="8"/>
        </w:rPr>
        <w:t> </w:t>
      </w:r>
      <w:r>
        <w:rPr/>
        <w:t>the</w:t>
      </w:r>
      <w:r>
        <w:rPr>
          <w:spacing w:val="8"/>
        </w:rPr>
        <w:t> </w:t>
      </w:r>
      <w:r>
        <w:rPr/>
        <w:t>heat</w:t>
      </w:r>
      <w:r>
        <w:rPr>
          <w:spacing w:val="9"/>
        </w:rPr>
        <w:t> </w:t>
      </w:r>
      <w:r>
        <w:rPr/>
        <w:t>flux</w:t>
      </w:r>
      <w:r>
        <w:rPr>
          <w:spacing w:val="8"/>
        </w:rPr>
        <w:t> </w:t>
      </w:r>
      <w:r>
        <w:rPr/>
        <w:t>flow</w:t>
      </w:r>
      <w:r>
        <w:rPr>
          <w:spacing w:val="8"/>
        </w:rPr>
        <w:t> </w:t>
      </w:r>
      <w:r>
        <w:rPr/>
        <w:t>through</w:t>
      </w:r>
      <w:r>
        <w:rPr>
          <w:spacing w:val="9"/>
        </w:rPr>
        <w:t> </w:t>
      </w:r>
      <w:r>
        <w:rPr/>
        <w:t>the</w:t>
      </w:r>
      <w:r>
        <w:rPr>
          <w:spacing w:val="8"/>
        </w:rPr>
        <w:t> </w:t>
      </w:r>
      <w:r>
        <w:rPr/>
        <w:t>sensor.</w:t>
      </w:r>
      <w:r>
        <w:rPr>
          <w:spacing w:val="7"/>
        </w:rPr>
        <w:t> </w:t>
      </w:r>
      <w:r>
        <w:rPr/>
        <w:t>The</w:t>
      </w:r>
      <w:r>
        <w:rPr>
          <w:spacing w:val="8"/>
        </w:rPr>
        <w:t> </w:t>
      </w:r>
      <w:r>
        <w:rPr/>
        <w:t>resin-cast</w:t>
      </w:r>
      <w:r>
        <w:rPr>
          <w:spacing w:val="9"/>
        </w:rPr>
        <w:t> </w:t>
      </w:r>
      <w:r>
        <w:rPr/>
        <w:t>plug</w:t>
      </w:r>
      <w:r>
        <w:rPr>
          <w:spacing w:val="9"/>
        </w:rPr>
        <w:t> </w:t>
      </w:r>
      <w:r>
        <w:rPr/>
        <w:t>is</w:t>
      </w:r>
      <w:r>
        <w:rPr>
          <w:spacing w:val="9"/>
        </w:rPr>
        <w:t> </w:t>
      </w:r>
      <w:r>
        <w:rPr/>
        <w:t>designed</w:t>
      </w:r>
      <w:r>
        <w:rPr>
          <w:spacing w:val="9"/>
        </w:rPr>
        <w:t> </w:t>
      </w:r>
      <w:r>
        <w:rPr>
          <w:spacing w:val="-4"/>
        </w:rPr>
        <w:t>with</w:t>
      </w:r>
    </w:p>
    <w:p>
      <w:pPr>
        <w:pStyle w:val="BodyText"/>
        <w:rPr>
          <w:sz w:val="16"/>
        </w:rPr>
      </w:pPr>
    </w:p>
    <w:p>
      <w:pPr>
        <w:pStyle w:val="BodyText"/>
        <w:rPr>
          <w:sz w:val="16"/>
        </w:rPr>
      </w:pPr>
    </w:p>
    <w:p>
      <w:pPr>
        <w:pStyle w:val="BodyText"/>
        <w:rPr>
          <w:sz w:val="16"/>
        </w:rPr>
      </w:pPr>
    </w:p>
    <w:p>
      <w:pPr>
        <w:pStyle w:val="BodyText"/>
        <w:spacing w:before="35"/>
        <w:rPr>
          <w:sz w:val="16"/>
        </w:rPr>
      </w:pPr>
    </w:p>
    <w:p>
      <w:pPr>
        <w:spacing w:line="249" w:lineRule="auto" w:before="0"/>
        <w:ind w:left="1375" w:right="4409" w:firstLine="237"/>
        <w:jc w:val="left"/>
        <w:rPr>
          <w:rFonts w:ascii="Arial MT"/>
          <w:sz w:val="16"/>
        </w:rPr>
      </w:pPr>
      <w:r>
        <w:rPr>
          <w:rFonts w:ascii="Arial MT"/>
          <w:sz w:val="16"/>
        </w:rPr>
        <mc:AlternateContent>
          <mc:Choice Requires="wps">
            <w:drawing>
              <wp:anchor distT="0" distB="0" distL="0" distR="0" allowOverlap="1" layoutInCell="1" locked="0" behindDoc="0" simplePos="0" relativeHeight="15731712">
                <wp:simplePos x="0" y="0"/>
                <wp:positionH relativeFrom="page">
                  <wp:posOffset>2023440</wp:posOffset>
                </wp:positionH>
                <wp:positionV relativeFrom="paragraph">
                  <wp:posOffset>-376680</wp:posOffset>
                </wp:positionV>
                <wp:extent cx="2014855" cy="100076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014855" cy="1000760"/>
                          <a:chExt cx="2014855" cy="1000760"/>
                        </a:xfrm>
                      </wpg:grpSpPr>
                      <wps:wsp>
                        <wps:cNvPr id="45" name="Graphic 45"/>
                        <wps:cNvSpPr/>
                        <wps:spPr>
                          <a:xfrm>
                            <a:off x="285584" y="6350"/>
                            <a:ext cx="1470660" cy="988060"/>
                          </a:xfrm>
                          <a:custGeom>
                            <a:avLst/>
                            <a:gdLst/>
                            <a:ahLst/>
                            <a:cxnLst/>
                            <a:rect l="l" t="t" r="r" b="b"/>
                            <a:pathLst>
                              <a:path w="1470660" h="988060">
                                <a:moveTo>
                                  <a:pt x="1347901" y="0"/>
                                </a:moveTo>
                                <a:lnTo>
                                  <a:pt x="0" y="0"/>
                                </a:lnTo>
                                <a:lnTo>
                                  <a:pt x="0" y="987552"/>
                                </a:lnTo>
                                <a:lnTo>
                                  <a:pt x="1347901" y="987552"/>
                                </a:lnTo>
                                <a:lnTo>
                                  <a:pt x="1366019" y="982198"/>
                                </a:lnTo>
                                <a:lnTo>
                                  <a:pt x="1399588" y="941659"/>
                                </a:lnTo>
                                <a:lnTo>
                                  <a:pt x="1428335" y="866437"/>
                                </a:lnTo>
                                <a:lnTo>
                                  <a:pt x="1440428" y="817730"/>
                                </a:lnTo>
                                <a:lnTo>
                                  <a:pt x="1450746" y="762643"/>
                                </a:lnTo>
                                <a:lnTo>
                                  <a:pt x="1459102" y="701940"/>
                                </a:lnTo>
                                <a:lnTo>
                                  <a:pt x="1465305" y="636385"/>
                                </a:lnTo>
                                <a:lnTo>
                                  <a:pt x="1469165" y="566743"/>
                                </a:lnTo>
                                <a:lnTo>
                                  <a:pt x="1470494" y="493776"/>
                                </a:lnTo>
                                <a:lnTo>
                                  <a:pt x="1469165" y="420811"/>
                                </a:lnTo>
                                <a:lnTo>
                                  <a:pt x="1465305" y="351170"/>
                                </a:lnTo>
                                <a:lnTo>
                                  <a:pt x="1459102" y="285617"/>
                                </a:lnTo>
                                <a:lnTo>
                                  <a:pt x="1450746" y="224914"/>
                                </a:lnTo>
                                <a:lnTo>
                                  <a:pt x="1440428" y="169826"/>
                                </a:lnTo>
                                <a:lnTo>
                                  <a:pt x="1428335" y="121118"/>
                                </a:lnTo>
                                <a:lnTo>
                                  <a:pt x="1414659" y="79553"/>
                                </a:lnTo>
                                <a:lnTo>
                                  <a:pt x="1383311" y="20906"/>
                                </a:lnTo>
                                <a:lnTo>
                                  <a:pt x="1347901" y="0"/>
                                </a:lnTo>
                                <a:close/>
                              </a:path>
                            </a:pathLst>
                          </a:custGeom>
                          <a:solidFill>
                            <a:srgbClr val="1C97C8"/>
                          </a:solidFill>
                        </wps:spPr>
                        <wps:bodyPr wrap="square" lIns="0" tIns="0" rIns="0" bIns="0" rtlCol="0">
                          <a:prstTxWarp prst="textNoShape">
                            <a:avLst/>
                          </a:prstTxWarp>
                          <a:noAutofit/>
                        </wps:bodyPr>
                      </wps:wsp>
                      <wps:wsp>
                        <wps:cNvPr id="46" name="Graphic 46"/>
                        <wps:cNvSpPr/>
                        <wps:spPr>
                          <a:xfrm>
                            <a:off x="285584" y="6350"/>
                            <a:ext cx="1470660" cy="988060"/>
                          </a:xfrm>
                          <a:custGeom>
                            <a:avLst/>
                            <a:gdLst/>
                            <a:ahLst/>
                            <a:cxnLst/>
                            <a:rect l="l" t="t" r="r" b="b"/>
                            <a:pathLst>
                              <a:path w="1470660" h="988060">
                                <a:moveTo>
                                  <a:pt x="0" y="0"/>
                                </a:moveTo>
                                <a:lnTo>
                                  <a:pt x="1347901" y="0"/>
                                </a:lnTo>
                                <a:lnTo>
                                  <a:pt x="1366019" y="5354"/>
                                </a:lnTo>
                                <a:lnTo>
                                  <a:pt x="1399588" y="45894"/>
                                </a:lnTo>
                                <a:lnTo>
                                  <a:pt x="1428335" y="121118"/>
                                </a:lnTo>
                                <a:lnTo>
                                  <a:pt x="1440428" y="169826"/>
                                </a:lnTo>
                                <a:lnTo>
                                  <a:pt x="1450746" y="224914"/>
                                </a:lnTo>
                                <a:lnTo>
                                  <a:pt x="1459102" y="285617"/>
                                </a:lnTo>
                                <a:lnTo>
                                  <a:pt x="1465305" y="351170"/>
                                </a:lnTo>
                                <a:lnTo>
                                  <a:pt x="1469165" y="420811"/>
                                </a:lnTo>
                                <a:lnTo>
                                  <a:pt x="1470494" y="493776"/>
                                </a:lnTo>
                                <a:lnTo>
                                  <a:pt x="1469165" y="566743"/>
                                </a:lnTo>
                                <a:lnTo>
                                  <a:pt x="1465305" y="636385"/>
                                </a:lnTo>
                                <a:lnTo>
                                  <a:pt x="1459102" y="701940"/>
                                </a:lnTo>
                                <a:lnTo>
                                  <a:pt x="1450746" y="762643"/>
                                </a:lnTo>
                                <a:lnTo>
                                  <a:pt x="1440428" y="817730"/>
                                </a:lnTo>
                                <a:lnTo>
                                  <a:pt x="1428335" y="866437"/>
                                </a:lnTo>
                                <a:lnTo>
                                  <a:pt x="1414659" y="908002"/>
                                </a:lnTo>
                                <a:lnTo>
                                  <a:pt x="1383311" y="966646"/>
                                </a:lnTo>
                                <a:lnTo>
                                  <a:pt x="1347901" y="987552"/>
                                </a:lnTo>
                                <a:lnTo>
                                  <a:pt x="0" y="987552"/>
                                </a:lnTo>
                              </a:path>
                            </a:pathLst>
                          </a:custGeom>
                          <a:ln w="12700">
                            <a:solidFill>
                              <a:srgbClr val="14739A"/>
                            </a:solidFill>
                            <a:prstDash val="solid"/>
                          </a:ln>
                        </wps:spPr>
                        <wps:bodyPr wrap="square" lIns="0" tIns="0" rIns="0" bIns="0" rtlCol="0">
                          <a:prstTxWarp prst="textNoShape">
                            <a:avLst/>
                          </a:prstTxWarp>
                          <a:noAutofit/>
                        </wps:bodyPr>
                      </wps:wsp>
                      <wps:wsp>
                        <wps:cNvPr id="47" name="Graphic 47"/>
                        <wps:cNvSpPr/>
                        <wps:spPr>
                          <a:xfrm>
                            <a:off x="548220" y="423163"/>
                            <a:ext cx="93345" cy="171450"/>
                          </a:xfrm>
                          <a:custGeom>
                            <a:avLst/>
                            <a:gdLst/>
                            <a:ahLst/>
                            <a:cxnLst/>
                            <a:rect l="l" t="t" r="r" b="b"/>
                            <a:pathLst>
                              <a:path w="93345" h="171450">
                                <a:moveTo>
                                  <a:pt x="92849" y="0"/>
                                </a:moveTo>
                                <a:lnTo>
                                  <a:pt x="0" y="0"/>
                                </a:lnTo>
                                <a:lnTo>
                                  <a:pt x="0" y="171424"/>
                                </a:lnTo>
                                <a:lnTo>
                                  <a:pt x="92849" y="171424"/>
                                </a:lnTo>
                                <a:lnTo>
                                  <a:pt x="92849" y="0"/>
                                </a:lnTo>
                                <a:close/>
                              </a:path>
                            </a:pathLst>
                          </a:custGeom>
                          <a:solidFill>
                            <a:srgbClr val="FEBB15"/>
                          </a:solidFill>
                        </wps:spPr>
                        <wps:bodyPr wrap="square" lIns="0" tIns="0" rIns="0" bIns="0" rtlCol="0">
                          <a:prstTxWarp prst="textNoShape">
                            <a:avLst/>
                          </a:prstTxWarp>
                          <a:noAutofit/>
                        </wps:bodyPr>
                      </wps:wsp>
                      <wps:wsp>
                        <wps:cNvPr id="48" name="Graphic 48"/>
                        <wps:cNvSpPr/>
                        <wps:spPr>
                          <a:xfrm>
                            <a:off x="594639" y="594588"/>
                            <a:ext cx="1270" cy="25400"/>
                          </a:xfrm>
                          <a:custGeom>
                            <a:avLst/>
                            <a:gdLst/>
                            <a:ahLst/>
                            <a:cxnLst/>
                            <a:rect l="l" t="t" r="r" b="b"/>
                            <a:pathLst>
                              <a:path w="0" h="25400">
                                <a:moveTo>
                                  <a:pt x="0" y="0"/>
                                </a:moveTo>
                                <a:lnTo>
                                  <a:pt x="0" y="25400"/>
                                </a:lnTo>
                              </a:path>
                            </a:pathLst>
                          </a:custGeom>
                          <a:ln w="12700">
                            <a:solidFill>
                              <a:srgbClr val="FEBB15"/>
                            </a:solidFill>
                            <a:prstDash val="solid"/>
                          </a:ln>
                        </wps:spPr>
                        <wps:bodyPr wrap="square" lIns="0" tIns="0" rIns="0" bIns="0" rtlCol="0">
                          <a:prstTxWarp prst="textNoShape">
                            <a:avLst/>
                          </a:prstTxWarp>
                          <a:noAutofit/>
                        </wps:bodyPr>
                      </wps:wsp>
                      <wps:wsp>
                        <wps:cNvPr id="49" name="Graphic 49"/>
                        <wps:cNvSpPr/>
                        <wps:spPr>
                          <a:xfrm>
                            <a:off x="594639" y="639267"/>
                            <a:ext cx="1270" cy="106045"/>
                          </a:xfrm>
                          <a:custGeom>
                            <a:avLst/>
                            <a:gdLst/>
                            <a:ahLst/>
                            <a:cxnLst/>
                            <a:rect l="l" t="t" r="r" b="b"/>
                            <a:pathLst>
                              <a:path w="0" h="106045">
                                <a:moveTo>
                                  <a:pt x="0" y="0"/>
                                </a:moveTo>
                                <a:lnTo>
                                  <a:pt x="0" y="106006"/>
                                </a:lnTo>
                              </a:path>
                            </a:pathLst>
                          </a:custGeom>
                          <a:ln w="12700">
                            <a:solidFill>
                              <a:srgbClr val="FEBB15"/>
                            </a:solidFill>
                            <a:prstDash val="sysDash"/>
                          </a:ln>
                        </wps:spPr>
                        <wps:bodyPr wrap="square" lIns="0" tIns="0" rIns="0" bIns="0" rtlCol="0">
                          <a:prstTxWarp prst="textNoShape">
                            <a:avLst/>
                          </a:prstTxWarp>
                          <a:noAutofit/>
                        </wps:bodyPr>
                      </wps:wsp>
                      <wps:wsp>
                        <wps:cNvPr id="50" name="Graphic 50"/>
                        <wps:cNvSpPr/>
                        <wps:spPr>
                          <a:xfrm>
                            <a:off x="594639" y="754913"/>
                            <a:ext cx="25400" cy="25400"/>
                          </a:xfrm>
                          <a:custGeom>
                            <a:avLst/>
                            <a:gdLst/>
                            <a:ahLst/>
                            <a:cxnLst/>
                            <a:rect l="l" t="t" r="r" b="b"/>
                            <a:pathLst>
                              <a:path w="25400" h="25400">
                                <a:moveTo>
                                  <a:pt x="0" y="0"/>
                                </a:moveTo>
                                <a:lnTo>
                                  <a:pt x="0" y="25400"/>
                                </a:lnTo>
                                <a:lnTo>
                                  <a:pt x="25400" y="25400"/>
                                </a:lnTo>
                              </a:path>
                            </a:pathLst>
                          </a:custGeom>
                          <a:ln w="12700">
                            <a:solidFill>
                              <a:srgbClr val="FEBB15"/>
                            </a:solidFill>
                            <a:prstDash val="solid"/>
                          </a:ln>
                        </wps:spPr>
                        <wps:bodyPr wrap="square" lIns="0" tIns="0" rIns="0" bIns="0" rtlCol="0">
                          <a:prstTxWarp prst="textNoShape">
                            <a:avLst/>
                          </a:prstTxWarp>
                          <a:noAutofit/>
                        </wps:bodyPr>
                      </wps:wsp>
                      <wps:wsp>
                        <wps:cNvPr id="51" name="Graphic 51"/>
                        <wps:cNvSpPr/>
                        <wps:spPr>
                          <a:xfrm>
                            <a:off x="644931" y="780313"/>
                            <a:ext cx="1331595" cy="1270"/>
                          </a:xfrm>
                          <a:custGeom>
                            <a:avLst/>
                            <a:gdLst/>
                            <a:ahLst/>
                            <a:cxnLst/>
                            <a:rect l="l" t="t" r="r" b="b"/>
                            <a:pathLst>
                              <a:path w="1331595" h="0">
                                <a:moveTo>
                                  <a:pt x="0" y="0"/>
                                </a:moveTo>
                                <a:lnTo>
                                  <a:pt x="1331506" y="0"/>
                                </a:lnTo>
                              </a:path>
                            </a:pathLst>
                          </a:custGeom>
                          <a:ln w="12700">
                            <a:solidFill>
                              <a:srgbClr val="FEBB15"/>
                            </a:solidFill>
                            <a:prstDash val="sysDash"/>
                          </a:ln>
                        </wps:spPr>
                        <wps:bodyPr wrap="square" lIns="0" tIns="0" rIns="0" bIns="0" rtlCol="0">
                          <a:prstTxWarp prst="textNoShape">
                            <a:avLst/>
                          </a:prstTxWarp>
                          <a:noAutofit/>
                        </wps:bodyPr>
                      </wps:wsp>
                      <wps:wsp>
                        <wps:cNvPr id="52" name="Graphic 52"/>
                        <wps:cNvSpPr/>
                        <wps:spPr>
                          <a:xfrm>
                            <a:off x="1988883" y="780313"/>
                            <a:ext cx="25400" cy="1270"/>
                          </a:xfrm>
                          <a:custGeom>
                            <a:avLst/>
                            <a:gdLst/>
                            <a:ahLst/>
                            <a:cxnLst/>
                            <a:rect l="l" t="t" r="r" b="b"/>
                            <a:pathLst>
                              <a:path w="25400" h="0">
                                <a:moveTo>
                                  <a:pt x="0" y="0"/>
                                </a:moveTo>
                                <a:lnTo>
                                  <a:pt x="25400" y="0"/>
                                </a:lnTo>
                              </a:path>
                            </a:pathLst>
                          </a:custGeom>
                          <a:ln w="12700">
                            <a:solidFill>
                              <a:srgbClr val="FEBB15"/>
                            </a:solidFill>
                            <a:prstDash val="solid"/>
                          </a:ln>
                        </wps:spPr>
                        <wps:bodyPr wrap="square" lIns="0" tIns="0" rIns="0" bIns="0" rtlCol="0">
                          <a:prstTxWarp prst="textNoShape">
                            <a:avLst/>
                          </a:prstTxWarp>
                          <a:noAutofit/>
                        </wps:bodyPr>
                      </wps:wsp>
                      <wps:wsp>
                        <wps:cNvPr id="53" name="Graphic 53"/>
                        <wps:cNvSpPr/>
                        <wps:spPr>
                          <a:xfrm>
                            <a:off x="1444637" y="694601"/>
                            <a:ext cx="1270" cy="299720"/>
                          </a:xfrm>
                          <a:custGeom>
                            <a:avLst/>
                            <a:gdLst/>
                            <a:ahLst/>
                            <a:cxnLst/>
                            <a:rect l="l" t="t" r="r" b="b"/>
                            <a:pathLst>
                              <a:path w="0" h="299720">
                                <a:moveTo>
                                  <a:pt x="0" y="0"/>
                                </a:moveTo>
                                <a:lnTo>
                                  <a:pt x="0" y="299300"/>
                                </a:lnTo>
                              </a:path>
                            </a:pathLst>
                          </a:custGeom>
                          <a:ln w="6350">
                            <a:solidFill>
                              <a:srgbClr val="94C56D"/>
                            </a:solidFill>
                            <a:prstDash val="solid"/>
                          </a:ln>
                        </wps:spPr>
                        <wps:bodyPr wrap="square" lIns="0" tIns="0" rIns="0" bIns="0" rtlCol="0">
                          <a:prstTxWarp prst="textNoShape">
                            <a:avLst/>
                          </a:prstTxWarp>
                          <a:noAutofit/>
                        </wps:bodyPr>
                      </wps:wsp>
                      <wps:wsp>
                        <wps:cNvPr id="54" name="Graphic 54"/>
                        <wps:cNvSpPr/>
                        <wps:spPr>
                          <a:xfrm>
                            <a:off x="162991" y="6350"/>
                            <a:ext cx="245745" cy="988060"/>
                          </a:xfrm>
                          <a:custGeom>
                            <a:avLst/>
                            <a:gdLst/>
                            <a:ahLst/>
                            <a:cxnLst/>
                            <a:rect l="l" t="t" r="r" b="b"/>
                            <a:pathLst>
                              <a:path w="245745" h="988060">
                                <a:moveTo>
                                  <a:pt x="122593" y="0"/>
                                </a:moveTo>
                                <a:lnTo>
                                  <a:pt x="87187" y="20906"/>
                                </a:lnTo>
                                <a:lnTo>
                                  <a:pt x="55841" y="79553"/>
                                </a:lnTo>
                                <a:lnTo>
                                  <a:pt x="42164" y="121118"/>
                                </a:lnTo>
                                <a:lnTo>
                                  <a:pt x="30070" y="169826"/>
                                </a:lnTo>
                                <a:lnTo>
                                  <a:pt x="19751" y="224914"/>
                                </a:lnTo>
                                <a:lnTo>
                                  <a:pt x="11394" y="285617"/>
                                </a:lnTo>
                                <a:lnTo>
                                  <a:pt x="5190" y="351170"/>
                                </a:lnTo>
                                <a:lnTo>
                                  <a:pt x="1329" y="420811"/>
                                </a:lnTo>
                                <a:lnTo>
                                  <a:pt x="0" y="493776"/>
                                </a:lnTo>
                                <a:lnTo>
                                  <a:pt x="1329" y="566743"/>
                                </a:lnTo>
                                <a:lnTo>
                                  <a:pt x="5190" y="636385"/>
                                </a:lnTo>
                                <a:lnTo>
                                  <a:pt x="11394" y="701940"/>
                                </a:lnTo>
                                <a:lnTo>
                                  <a:pt x="19751" y="762643"/>
                                </a:lnTo>
                                <a:lnTo>
                                  <a:pt x="30070" y="817730"/>
                                </a:lnTo>
                                <a:lnTo>
                                  <a:pt x="42164" y="866437"/>
                                </a:lnTo>
                                <a:lnTo>
                                  <a:pt x="55841" y="908002"/>
                                </a:lnTo>
                                <a:lnTo>
                                  <a:pt x="87187" y="966646"/>
                                </a:lnTo>
                                <a:lnTo>
                                  <a:pt x="122593" y="987552"/>
                                </a:lnTo>
                                <a:lnTo>
                                  <a:pt x="140711" y="982198"/>
                                </a:lnTo>
                                <a:lnTo>
                                  <a:pt x="174281" y="941659"/>
                                </a:lnTo>
                                <a:lnTo>
                                  <a:pt x="203032" y="866437"/>
                                </a:lnTo>
                                <a:lnTo>
                                  <a:pt x="215126" y="817730"/>
                                </a:lnTo>
                                <a:lnTo>
                                  <a:pt x="225447" y="762643"/>
                                </a:lnTo>
                                <a:lnTo>
                                  <a:pt x="233804" y="701940"/>
                                </a:lnTo>
                                <a:lnTo>
                                  <a:pt x="240008" y="636385"/>
                                </a:lnTo>
                                <a:lnTo>
                                  <a:pt x="243869" y="566743"/>
                                </a:lnTo>
                                <a:lnTo>
                                  <a:pt x="245198" y="493776"/>
                                </a:lnTo>
                                <a:lnTo>
                                  <a:pt x="243869" y="420811"/>
                                </a:lnTo>
                                <a:lnTo>
                                  <a:pt x="240008" y="351170"/>
                                </a:lnTo>
                                <a:lnTo>
                                  <a:pt x="233804" y="285617"/>
                                </a:lnTo>
                                <a:lnTo>
                                  <a:pt x="225447" y="224914"/>
                                </a:lnTo>
                                <a:lnTo>
                                  <a:pt x="215126" y="169826"/>
                                </a:lnTo>
                                <a:lnTo>
                                  <a:pt x="203032" y="121118"/>
                                </a:lnTo>
                                <a:lnTo>
                                  <a:pt x="189354" y="79553"/>
                                </a:lnTo>
                                <a:lnTo>
                                  <a:pt x="158004" y="20906"/>
                                </a:lnTo>
                                <a:lnTo>
                                  <a:pt x="122593" y="0"/>
                                </a:lnTo>
                                <a:close/>
                              </a:path>
                            </a:pathLst>
                          </a:custGeom>
                          <a:solidFill>
                            <a:srgbClr val="84BDDB"/>
                          </a:solidFill>
                        </wps:spPr>
                        <wps:bodyPr wrap="square" lIns="0" tIns="0" rIns="0" bIns="0" rtlCol="0">
                          <a:prstTxWarp prst="textNoShape">
                            <a:avLst/>
                          </a:prstTxWarp>
                          <a:noAutofit/>
                        </wps:bodyPr>
                      </wps:wsp>
                      <wps:wsp>
                        <wps:cNvPr id="55" name="Graphic 55"/>
                        <wps:cNvSpPr/>
                        <wps:spPr>
                          <a:xfrm>
                            <a:off x="162991" y="6350"/>
                            <a:ext cx="245745" cy="988060"/>
                          </a:xfrm>
                          <a:custGeom>
                            <a:avLst/>
                            <a:gdLst/>
                            <a:ahLst/>
                            <a:cxnLst/>
                            <a:rect l="l" t="t" r="r" b="b"/>
                            <a:pathLst>
                              <a:path w="245745" h="988060">
                                <a:moveTo>
                                  <a:pt x="245198" y="493776"/>
                                </a:moveTo>
                                <a:lnTo>
                                  <a:pt x="243869" y="566743"/>
                                </a:lnTo>
                                <a:lnTo>
                                  <a:pt x="240008" y="636385"/>
                                </a:lnTo>
                                <a:lnTo>
                                  <a:pt x="233804" y="701940"/>
                                </a:lnTo>
                                <a:lnTo>
                                  <a:pt x="225447" y="762643"/>
                                </a:lnTo>
                                <a:lnTo>
                                  <a:pt x="215126" y="817730"/>
                                </a:lnTo>
                                <a:lnTo>
                                  <a:pt x="203032" y="866437"/>
                                </a:lnTo>
                                <a:lnTo>
                                  <a:pt x="189354" y="908002"/>
                                </a:lnTo>
                                <a:lnTo>
                                  <a:pt x="158004" y="966646"/>
                                </a:lnTo>
                                <a:lnTo>
                                  <a:pt x="122593" y="987552"/>
                                </a:lnTo>
                                <a:lnTo>
                                  <a:pt x="104477" y="982198"/>
                                </a:lnTo>
                                <a:lnTo>
                                  <a:pt x="70912" y="941659"/>
                                </a:lnTo>
                                <a:lnTo>
                                  <a:pt x="42164" y="866437"/>
                                </a:lnTo>
                                <a:lnTo>
                                  <a:pt x="30070" y="817730"/>
                                </a:lnTo>
                                <a:lnTo>
                                  <a:pt x="19751" y="762643"/>
                                </a:lnTo>
                                <a:lnTo>
                                  <a:pt x="11394" y="701940"/>
                                </a:lnTo>
                                <a:lnTo>
                                  <a:pt x="5190" y="636385"/>
                                </a:lnTo>
                                <a:lnTo>
                                  <a:pt x="1329" y="566743"/>
                                </a:lnTo>
                                <a:lnTo>
                                  <a:pt x="0" y="493776"/>
                                </a:lnTo>
                                <a:lnTo>
                                  <a:pt x="1329" y="420811"/>
                                </a:lnTo>
                                <a:lnTo>
                                  <a:pt x="5190" y="351170"/>
                                </a:lnTo>
                                <a:lnTo>
                                  <a:pt x="11394" y="285617"/>
                                </a:lnTo>
                                <a:lnTo>
                                  <a:pt x="19751" y="224914"/>
                                </a:lnTo>
                                <a:lnTo>
                                  <a:pt x="30070" y="169826"/>
                                </a:lnTo>
                                <a:lnTo>
                                  <a:pt x="42164" y="121118"/>
                                </a:lnTo>
                                <a:lnTo>
                                  <a:pt x="55841" y="79553"/>
                                </a:lnTo>
                                <a:lnTo>
                                  <a:pt x="87187" y="20906"/>
                                </a:lnTo>
                                <a:lnTo>
                                  <a:pt x="122593" y="0"/>
                                </a:lnTo>
                                <a:lnTo>
                                  <a:pt x="140711" y="5354"/>
                                </a:lnTo>
                                <a:lnTo>
                                  <a:pt x="174281" y="45894"/>
                                </a:lnTo>
                                <a:lnTo>
                                  <a:pt x="203032" y="121118"/>
                                </a:lnTo>
                                <a:lnTo>
                                  <a:pt x="215126" y="169826"/>
                                </a:lnTo>
                                <a:lnTo>
                                  <a:pt x="225447" y="224914"/>
                                </a:lnTo>
                                <a:lnTo>
                                  <a:pt x="233804" y="285617"/>
                                </a:lnTo>
                                <a:lnTo>
                                  <a:pt x="240008" y="351170"/>
                                </a:lnTo>
                                <a:lnTo>
                                  <a:pt x="243869" y="420811"/>
                                </a:lnTo>
                                <a:lnTo>
                                  <a:pt x="245198" y="493776"/>
                                </a:lnTo>
                                <a:close/>
                              </a:path>
                            </a:pathLst>
                          </a:custGeom>
                          <a:ln w="12700">
                            <a:solidFill>
                              <a:srgbClr val="14739A"/>
                            </a:solidFill>
                            <a:prstDash val="solid"/>
                          </a:ln>
                        </wps:spPr>
                        <wps:bodyPr wrap="square" lIns="0" tIns="0" rIns="0" bIns="0" rtlCol="0">
                          <a:prstTxWarp prst="textNoShape">
                            <a:avLst/>
                          </a:prstTxWarp>
                          <a:noAutofit/>
                        </wps:bodyPr>
                      </wps:wsp>
                      <wps:wsp>
                        <wps:cNvPr id="56" name="Graphic 56"/>
                        <wps:cNvSpPr/>
                        <wps:spPr>
                          <a:xfrm>
                            <a:off x="0" y="500138"/>
                            <a:ext cx="568325" cy="1270"/>
                          </a:xfrm>
                          <a:custGeom>
                            <a:avLst/>
                            <a:gdLst/>
                            <a:ahLst/>
                            <a:cxnLst/>
                            <a:rect l="l" t="t" r="r" b="b"/>
                            <a:pathLst>
                              <a:path w="568325" h="0">
                                <a:moveTo>
                                  <a:pt x="0" y="0"/>
                                </a:moveTo>
                                <a:lnTo>
                                  <a:pt x="567855" y="0"/>
                                </a:lnTo>
                              </a:path>
                            </a:pathLst>
                          </a:custGeom>
                          <a:ln w="6350">
                            <a:solidFill>
                              <a:srgbClr val="000103"/>
                            </a:solidFill>
                            <a:prstDash val="solid"/>
                          </a:ln>
                        </wps:spPr>
                        <wps:bodyPr wrap="square" lIns="0" tIns="0" rIns="0" bIns="0" rtlCol="0">
                          <a:prstTxWarp prst="textNoShape">
                            <a:avLst/>
                          </a:prstTxWarp>
                          <a:noAutofit/>
                        </wps:bodyPr>
                      </wps:wsp>
                      <wps:wsp>
                        <wps:cNvPr id="57" name="Textbox 57"/>
                        <wps:cNvSpPr txBox="1"/>
                        <wps:spPr>
                          <a:xfrm>
                            <a:off x="0" y="0"/>
                            <a:ext cx="2014855" cy="1000760"/>
                          </a:xfrm>
                          <a:prstGeom prst="rect">
                            <a:avLst/>
                          </a:prstGeom>
                        </wps:spPr>
                        <wps:txbx>
                          <w:txbxContent>
                            <w:p>
                              <w:pPr>
                                <w:spacing w:line="240" w:lineRule="auto" w:before="5"/>
                                <w:rPr>
                                  <w:sz w:val="16"/>
                                </w:rPr>
                              </w:pPr>
                            </w:p>
                            <w:p>
                              <w:pPr>
                                <w:spacing w:line="249" w:lineRule="auto" w:before="0"/>
                                <w:ind w:left="826" w:right="1520" w:firstLine="0"/>
                                <w:jc w:val="left"/>
                                <w:rPr>
                                  <w:rFonts w:ascii="Arial MT"/>
                                  <w:sz w:val="16"/>
                                </w:rPr>
                              </w:pPr>
                              <w:r>
                                <w:rPr>
                                  <w:rFonts w:ascii="Arial MT"/>
                                  <w:color w:val="000103"/>
                                  <w:spacing w:val="-2"/>
                                  <w:sz w:val="16"/>
                                </w:rPr>
                                <w:t>Thermo-</w:t>
                              </w:r>
                              <w:r>
                                <w:rPr>
                                  <w:rFonts w:ascii="Arial MT"/>
                                  <w:color w:val="000103"/>
                                  <w:spacing w:val="-2"/>
                                  <w:sz w:val="16"/>
                                </w:rPr>
                                <w:t>set polymer</w:t>
                              </w:r>
                            </w:p>
                          </w:txbxContent>
                        </wps:txbx>
                        <wps:bodyPr wrap="square" lIns="0" tIns="0" rIns="0" bIns="0" rtlCol="0">
                          <a:noAutofit/>
                        </wps:bodyPr>
                      </wps:wsp>
                    </wpg:wgp>
                  </a:graphicData>
                </a:graphic>
              </wp:anchor>
            </w:drawing>
          </mc:Choice>
          <mc:Fallback>
            <w:pict>
              <v:group style="position:absolute;margin-left:159.326004pt;margin-top:-29.65987pt;width:158.65pt;height:78.8pt;mso-position-horizontal-relative:page;mso-position-vertical-relative:paragraph;z-index:15731712" id="docshapegroup33" coordorigin="3187,-593" coordsize="3173,1576">
                <v:shape style="position:absolute;left:3636;top:-584;width:2316;height:1556" id="docshape34" coordorigin="3636,-583" coordsize="2316,1556" path="m5759,-583l3636,-583,3636,972,5759,972,5787,964,5840,900,5886,781,5905,705,5921,618,5934,522,5944,419,5950,309,5952,194,5950,79,5944,-30,5934,-133,5921,-229,5905,-316,5886,-392,5864,-458,5815,-550,5759,-583xe" filled="true" fillcolor="#1c97c8" stroked="false">
                  <v:path arrowok="t"/>
                  <v:fill type="solid"/>
                </v:shape>
                <v:shape style="position:absolute;left:3636;top:-584;width:2316;height:1556" id="docshape35" coordorigin="3636,-583" coordsize="2316,1556" path="m3636,-583l5759,-583,5787,-575,5840,-511,5886,-392,5905,-316,5921,-229,5934,-133,5944,-30,5950,79,5952,194,5950,309,5944,419,5934,522,5921,618,5905,705,5886,781,5864,847,5815,939,5759,972,3636,972e" filled="false" stroked="true" strokeweight="1pt" strokecolor="#14739a">
                  <v:path arrowok="t"/>
                  <v:stroke dashstyle="solid"/>
                </v:shape>
                <v:rect style="position:absolute;left:4049;top:73;width:147;height:270" id="docshape36" filled="true" fillcolor="#febb15" stroked="false">
                  <v:fill type="solid"/>
                </v:rect>
                <v:line style="position:absolute" from="4123,343" to="4123,383" stroked="true" strokeweight="1pt" strokecolor="#febb15">
                  <v:stroke dashstyle="solid"/>
                </v:line>
                <v:line style="position:absolute" from="4123,414" to="4123,580" stroked="true" strokeweight="1pt" strokecolor="#febb15">
                  <v:stroke dashstyle="shortdash"/>
                </v:line>
                <v:shape style="position:absolute;left:4122;top:595;width:40;height:40" id="docshape37" coordorigin="4123,596" coordsize="40,40" path="m4123,596l4123,636,4163,636e" filled="false" stroked="true" strokeweight="1pt" strokecolor="#febb15">
                  <v:path arrowok="t"/>
                  <v:stroke dashstyle="solid"/>
                </v:shape>
                <v:line style="position:absolute" from="4202,636" to="6299,636" stroked="true" strokeweight="1pt" strokecolor="#febb15">
                  <v:stroke dashstyle="shortdash"/>
                </v:line>
                <v:line style="position:absolute" from="6319,636" to="6359,636" stroked="true" strokeweight="1pt" strokecolor="#febb15">
                  <v:stroke dashstyle="solid"/>
                </v:line>
                <v:line style="position:absolute" from="5462,501" to="5462,972" stroked="true" strokeweight=".5pt" strokecolor="#94c56d">
                  <v:stroke dashstyle="solid"/>
                </v:line>
                <v:shape style="position:absolute;left:3443;top:-584;width:387;height:1556" id="docshape38" coordorigin="3443,-583" coordsize="387,1556" path="m3636,-583l3581,-550,3531,-458,3510,-392,3491,-316,3474,-229,3461,-133,3451,-30,3445,79,3443,194,3445,309,3451,419,3461,522,3474,618,3491,705,3510,781,3531,847,3581,939,3636,972,3665,964,3718,900,3763,781,3782,705,3798,618,3811,522,3821,419,3827,309,3829,194,3827,79,3821,-30,3811,-133,3798,-229,3782,-316,3763,-392,3741,-458,3692,-550,3636,-583xe" filled="true" fillcolor="#84bddb" stroked="false">
                  <v:path arrowok="t"/>
                  <v:fill type="solid"/>
                </v:shape>
                <v:shape style="position:absolute;left:3443;top:-584;width:387;height:1556" id="docshape39" coordorigin="3443,-583" coordsize="387,1556" path="m3829,194l3827,309,3821,419,3811,522,3798,618,3782,705,3763,781,3741,847,3692,939,3636,972,3608,964,3555,900,3510,781,3491,705,3474,618,3461,522,3451,419,3445,309,3443,194,3445,79,3451,-30,3461,-133,3474,-229,3491,-316,3510,-392,3531,-458,3581,-550,3636,-583,3665,-575,3718,-511,3763,-392,3782,-316,3798,-229,3811,-133,3821,-30,3827,79,3829,194xe" filled="false" stroked="true" strokeweight="1pt" strokecolor="#14739a">
                  <v:path arrowok="t"/>
                  <v:stroke dashstyle="solid"/>
                </v:shape>
                <v:line style="position:absolute" from="3187,194" to="4081,194" stroked="true" strokeweight=".5pt" strokecolor="#000103">
                  <v:stroke dashstyle="solid"/>
                </v:line>
                <v:shape style="position:absolute;left:3186;top:-594;width:3173;height:1576" type="#_x0000_t202" id="docshape40" filled="false" stroked="false">
                  <v:textbox inset="0,0,0,0">
                    <w:txbxContent>
                      <w:p>
                        <w:pPr>
                          <w:spacing w:line="240" w:lineRule="auto" w:before="5"/>
                          <w:rPr>
                            <w:sz w:val="16"/>
                          </w:rPr>
                        </w:pPr>
                      </w:p>
                      <w:p>
                        <w:pPr>
                          <w:spacing w:line="249" w:lineRule="auto" w:before="0"/>
                          <w:ind w:left="826" w:right="1520" w:firstLine="0"/>
                          <w:jc w:val="left"/>
                          <w:rPr>
                            <w:rFonts w:ascii="Arial MT"/>
                            <w:sz w:val="16"/>
                          </w:rPr>
                        </w:pPr>
                        <w:r>
                          <w:rPr>
                            <w:rFonts w:ascii="Arial MT"/>
                            <w:color w:val="000103"/>
                            <w:spacing w:val="-2"/>
                            <w:sz w:val="16"/>
                          </w:rPr>
                          <w:t>Thermo-</w:t>
                        </w:r>
                        <w:r>
                          <w:rPr>
                            <w:rFonts w:ascii="Arial MT"/>
                            <w:color w:val="000103"/>
                            <w:spacing w:val="-2"/>
                            <w:sz w:val="16"/>
                          </w:rPr>
                          <w:t>set polymer</w:t>
                        </w:r>
                      </w:p>
                    </w:txbxContent>
                  </v:textbox>
                  <w10:wrap type="none"/>
                </v:shape>
                <w10:wrap type="none"/>
              </v:group>
            </w:pict>
          </mc:Fallback>
        </mc:AlternateContent>
      </w:r>
      <w:r>
        <w:rPr>
          <w:rFonts w:ascii="Arial MT"/>
          <w:sz w:val="16"/>
        </w:rPr>
        <mc:AlternateContent>
          <mc:Choice Requires="wps">
            <w:drawing>
              <wp:anchor distT="0" distB="0" distL="0" distR="0" allowOverlap="1" layoutInCell="1" locked="0" behindDoc="0" simplePos="0" relativeHeight="15734272">
                <wp:simplePos x="0" y="0"/>
                <wp:positionH relativeFrom="page">
                  <wp:posOffset>3394635</wp:posOffset>
                </wp:positionH>
                <wp:positionV relativeFrom="paragraph">
                  <wp:posOffset>-71254</wp:posOffset>
                </wp:positionV>
                <wp:extent cx="140970" cy="33591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40970" cy="335915"/>
                        </a:xfrm>
                        <a:prstGeom prst="rect">
                          <a:avLst/>
                        </a:prstGeom>
                      </wps:spPr>
                      <wps:txbx>
                        <w:txbxContent>
                          <w:p>
                            <w:pPr>
                              <w:spacing w:before="17"/>
                              <w:ind w:left="20" w:right="0" w:firstLine="0"/>
                              <w:jc w:val="left"/>
                              <w:rPr>
                                <w:rFonts w:ascii="Arial MT"/>
                                <w:sz w:val="16"/>
                              </w:rPr>
                            </w:pPr>
                            <w:r>
                              <w:rPr>
                                <w:rFonts w:ascii="Arial MT"/>
                                <w:color w:val="000103"/>
                                <w:sz w:val="16"/>
                              </w:rPr>
                              <w:t>26</w:t>
                            </w:r>
                            <w:r>
                              <w:rPr>
                                <w:rFonts w:ascii="Arial MT"/>
                                <w:color w:val="000103"/>
                                <w:spacing w:val="-2"/>
                                <w:sz w:val="16"/>
                              </w:rPr>
                              <w:t> </w:t>
                            </w:r>
                            <w:r>
                              <w:rPr>
                                <w:rFonts w:ascii="Arial MT"/>
                                <w:color w:val="000103"/>
                                <w:spacing w:val="-5"/>
                                <w:sz w:val="16"/>
                              </w:rPr>
                              <w:t>mm</w:t>
                            </w:r>
                          </w:p>
                        </w:txbxContent>
                      </wps:txbx>
                      <wps:bodyPr wrap="square" lIns="0" tIns="0" rIns="0" bIns="0" rtlCol="0" vert="vert270">
                        <a:noAutofit/>
                      </wps:bodyPr>
                    </wps:wsp>
                  </a:graphicData>
                </a:graphic>
              </wp:anchor>
            </w:drawing>
          </mc:Choice>
          <mc:Fallback>
            <w:pict>
              <v:shape style="position:absolute;margin-left:267.294098pt;margin-top:-5.610565pt;width:11.1pt;height:26.45pt;mso-position-horizontal-relative:page;mso-position-vertical-relative:paragraph;z-index:15734272" type="#_x0000_t202" id="docshape41" filled="false" stroked="false">
                <v:textbox inset="0,0,0,0" style="layout-flow:vertical;mso-layout-flow-alt:bottom-to-top">
                  <w:txbxContent>
                    <w:p>
                      <w:pPr>
                        <w:spacing w:before="17"/>
                        <w:ind w:left="20" w:right="0" w:firstLine="0"/>
                        <w:jc w:val="left"/>
                        <w:rPr>
                          <w:rFonts w:ascii="Arial MT"/>
                          <w:sz w:val="16"/>
                        </w:rPr>
                      </w:pPr>
                      <w:r>
                        <w:rPr>
                          <w:rFonts w:ascii="Arial MT"/>
                          <w:color w:val="000103"/>
                          <w:sz w:val="16"/>
                        </w:rPr>
                        <w:t>26</w:t>
                      </w:r>
                      <w:r>
                        <w:rPr>
                          <w:rFonts w:ascii="Arial MT"/>
                          <w:color w:val="000103"/>
                          <w:spacing w:val="-2"/>
                          <w:sz w:val="16"/>
                        </w:rPr>
                        <w:t> </w:t>
                      </w:r>
                      <w:r>
                        <w:rPr>
                          <w:rFonts w:ascii="Arial MT"/>
                          <w:color w:val="000103"/>
                          <w:spacing w:val="-5"/>
                          <w:sz w:val="16"/>
                        </w:rPr>
                        <w:t>mm</w:t>
                      </w:r>
                    </w:p>
                  </w:txbxContent>
                </v:textbox>
                <w10:wrap type="none"/>
              </v:shape>
            </w:pict>
          </mc:Fallback>
        </mc:AlternateContent>
      </w:r>
      <w:bookmarkStart w:name="_bookmark7" w:id="13"/>
      <w:bookmarkEnd w:id="13"/>
      <w:r>
        <w:rPr/>
      </w:r>
      <w:r>
        <w:rPr>
          <w:rFonts w:ascii="Arial MT"/>
          <w:color w:val="000103"/>
          <w:spacing w:val="-2"/>
          <w:sz w:val="16"/>
        </w:rPr>
        <w:t>Type-T thermocouple</w:t>
      </w:r>
    </w:p>
    <w:p>
      <w:pPr>
        <w:pStyle w:val="BodyText"/>
        <w:rPr>
          <w:rFonts w:ascii="Arial MT"/>
          <w:sz w:val="16"/>
        </w:rPr>
      </w:pPr>
    </w:p>
    <w:p>
      <w:pPr>
        <w:pStyle w:val="BodyText"/>
        <w:rPr>
          <w:rFonts w:ascii="Arial MT"/>
          <w:sz w:val="16"/>
        </w:rPr>
      </w:pPr>
    </w:p>
    <w:p>
      <w:pPr>
        <w:pStyle w:val="BodyText"/>
        <w:spacing w:before="86"/>
        <w:rPr>
          <w:rFonts w:ascii="Arial MT"/>
          <w:sz w:val="16"/>
        </w:rPr>
      </w:pPr>
    </w:p>
    <w:p>
      <w:pPr>
        <w:spacing w:before="0"/>
        <w:ind w:left="1884" w:right="1124" w:firstLine="0"/>
        <w:jc w:val="center"/>
        <w:rPr>
          <w:rFonts w:ascii="Arial MT"/>
          <w:sz w:val="16"/>
        </w:rPr>
      </w:pPr>
      <w:r>
        <w:rPr>
          <w:rFonts w:ascii="Arial MT"/>
          <w:sz w:val="16"/>
        </w:rPr>
        <mc:AlternateContent>
          <mc:Choice Requires="wps">
            <w:drawing>
              <wp:anchor distT="0" distB="0" distL="0" distR="0" allowOverlap="1" layoutInCell="1" locked="0" behindDoc="0" simplePos="0" relativeHeight="15732224">
                <wp:simplePos x="0" y="0"/>
                <wp:positionH relativeFrom="page">
                  <wp:posOffset>2319870</wp:posOffset>
                </wp:positionH>
                <wp:positionV relativeFrom="paragraph">
                  <wp:posOffset>62663</wp:posOffset>
                </wp:positionV>
                <wp:extent cx="461009"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61009" cy="1270"/>
                        </a:xfrm>
                        <a:custGeom>
                          <a:avLst/>
                          <a:gdLst/>
                          <a:ahLst/>
                          <a:cxnLst/>
                          <a:rect l="l" t="t" r="r" b="b"/>
                          <a:pathLst>
                            <a:path w="461009" h="0">
                              <a:moveTo>
                                <a:pt x="0" y="0"/>
                              </a:moveTo>
                              <a:lnTo>
                                <a:pt x="460705" y="0"/>
                              </a:lnTo>
                            </a:path>
                          </a:pathLst>
                        </a:custGeom>
                        <a:ln w="6350">
                          <a:solidFill>
                            <a:srgbClr val="94C56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82.667007pt,4.934099pt" to="218.943007pt,4.934099pt" stroked="true" strokeweight=".5pt" strokecolor="#94c56d">
                <v:stroke dashstyle="solid"/>
                <w10:wrap type="none"/>
              </v:line>
            </w:pict>
          </mc:Fallback>
        </mc:AlternateContent>
      </w:r>
      <w:r>
        <w:rPr>
          <w:rFonts w:ascii="Arial MT"/>
          <w:sz w:val="16"/>
        </w:rPr>
        <mc:AlternateContent>
          <mc:Choice Requires="wps">
            <w:drawing>
              <wp:anchor distT="0" distB="0" distL="0" distR="0" allowOverlap="1" layoutInCell="1" locked="0" behindDoc="0" simplePos="0" relativeHeight="15732736">
                <wp:simplePos x="0" y="0"/>
                <wp:positionH relativeFrom="page">
                  <wp:posOffset>3184156</wp:posOffset>
                </wp:positionH>
                <wp:positionV relativeFrom="paragraph">
                  <wp:posOffset>62663</wp:posOffset>
                </wp:positionV>
                <wp:extent cx="4965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96570" cy="1270"/>
                        </a:xfrm>
                        <a:custGeom>
                          <a:avLst/>
                          <a:gdLst/>
                          <a:ahLst/>
                          <a:cxnLst/>
                          <a:rect l="l" t="t" r="r" b="b"/>
                          <a:pathLst>
                            <a:path w="496570" h="0">
                              <a:moveTo>
                                <a:pt x="0" y="0"/>
                              </a:moveTo>
                              <a:lnTo>
                                <a:pt x="496430" y="0"/>
                              </a:lnTo>
                            </a:path>
                          </a:pathLst>
                        </a:custGeom>
                        <a:ln w="6350">
                          <a:solidFill>
                            <a:srgbClr val="94C56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0.720993pt,4.934099pt" to="289.809993pt,4.934099pt" stroked="true" strokeweight=".5pt" strokecolor="#94c56d">
                <v:stroke dashstyle="solid"/>
                <w10:wrap type="none"/>
              </v:line>
            </w:pict>
          </mc:Fallback>
        </mc:AlternateContent>
      </w:r>
      <w:r>
        <w:rPr>
          <w:rFonts w:ascii="Arial MT"/>
          <w:color w:val="000103"/>
          <w:sz w:val="16"/>
        </w:rPr>
        <w:t>27</w:t>
      </w:r>
      <w:r>
        <w:rPr>
          <w:rFonts w:ascii="Arial MT"/>
          <w:color w:val="000103"/>
          <w:spacing w:val="-2"/>
          <w:sz w:val="16"/>
        </w:rPr>
        <w:t> </w:t>
      </w:r>
      <w:r>
        <w:rPr>
          <w:rFonts w:ascii="Arial MT"/>
          <w:color w:val="000103"/>
          <w:spacing w:val="-5"/>
          <w:sz w:val="16"/>
        </w:rPr>
        <w:t>mm</w:t>
      </w:r>
    </w:p>
    <w:p>
      <w:pPr>
        <w:spacing w:before="189"/>
        <w:ind w:left="108" w:right="0" w:firstLine="0"/>
        <w:jc w:val="left"/>
        <w:rPr>
          <w:sz w:val="18"/>
        </w:rPr>
      </w:pPr>
      <w:r>
        <w:rPr>
          <w:rFonts w:ascii="Calibri"/>
          <w:w w:val="105"/>
          <w:sz w:val="18"/>
        </w:rPr>
        <w:t>Fig.</w:t>
      </w:r>
      <w:r>
        <w:rPr>
          <w:rFonts w:ascii="Calibri"/>
          <w:spacing w:val="1"/>
          <w:w w:val="105"/>
          <w:sz w:val="18"/>
        </w:rPr>
        <w:t> </w:t>
      </w:r>
      <w:r>
        <w:rPr>
          <w:rFonts w:ascii="Calibri"/>
          <w:w w:val="105"/>
          <w:sz w:val="18"/>
        </w:rPr>
        <w:t>5.5</w:t>
      </w:r>
      <w:r>
        <w:rPr>
          <w:rFonts w:ascii="Calibri"/>
          <w:spacing w:val="31"/>
          <w:w w:val="105"/>
          <w:sz w:val="18"/>
        </w:rPr>
        <w:t> </w:t>
      </w:r>
      <w:r>
        <w:rPr>
          <w:w w:val="105"/>
          <w:sz w:val="18"/>
        </w:rPr>
        <w:t>Embedded</w:t>
      </w:r>
      <w:r>
        <w:rPr>
          <w:spacing w:val="-4"/>
          <w:w w:val="105"/>
          <w:sz w:val="18"/>
        </w:rPr>
        <w:t> </w:t>
      </w:r>
      <w:r>
        <w:rPr>
          <w:spacing w:val="-2"/>
          <w:w w:val="105"/>
          <w:sz w:val="18"/>
        </w:rPr>
        <w:t>sensor.</w:t>
      </w:r>
    </w:p>
    <w:p>
      <w:pPr>
        <w:spacing w:before="2"/>
        <w:ind w:left="108" w:right="0" w:firstLine="0"/>
        <w:jc w:val="left"/>
        <w:rPr>
          <w:sz w:val="18"/>
        </w:rPr>
      </w:pPr>
      <w:r>
        <w:rPr>
          <w:sz w:val="18"/>
        </w:rPr>
        <w:t>Adapted</w:t>
      </w:r>
      <w:r>
        <w:rPr>
          <w:spacing w:val="5"/>
          <w:sz w:val="18"/>
        </w:rPr>
        <w:t> </w:t>
      </w:r>
      <w:r>
        <w:rPr>
          <w:sz w:val="18"/>
        </w:rPr>
        <w:t>from</w:t>
      </w:r>
      <w:r>
        <w:rPr>
          <w:spacing w:val="5"/>
          <w:sz w:val="18"/>
        </w:rPr>
        <w:t> </w:t>
      </w:r>
      <w:r>
        <w:rPr>
          <w:sz w:val="18"/>
        </w:rPr>
        <w:t>S.</w:t>
      </w:r>
      <w:r>
        <w:rPr>
          <w:spacing w:val="6"/>
          <w:sz w:val="18"/>
        </w:rPr>
        <w:t> </w:t>
      </w:r>
      <w:r>
        <w:rPr>
          <w:sz w:val="18"/>
        </w:rPr>
        <w:t>Mandal,</w:t>
      </w:r>
      <w:r>
        <w:rPr>
          <w:spacing w:val="5"/>
          <w:sz w:val="18"/>
        </w:rPr>
        <w:t> </w:t>
      </w:r>
      <w:r>
        <w:rPr>
          <w:sz w:val="18"/>
        </w:rPr>
        <w:t>G.</w:t>
      </w:r>
      <w:r>
        <w:rPr>
          <w:spacing w:val="5"/>
          <w:sz w:val="18"/>
        </w:rPr>
        <w:t> </w:t>
      </w:r>
      <w:r>
        <w:rPr>
          <w:sz w:val="18"/>
        </w:rPr>
        <w:t>Song,</w:t>
      </w:r>
      <w:r>
        <w:rPr>
          <w:spacing w:val="6"/>
          <w:sz w:val="18"/>
        </w:rPr>
        <w:t> </w:t>
      </w:r>
      <w:r>
        <w:rPr>
          <w:sz w:val="18"/>
        </w:rPr>
        <w:t>Text.</w:t>
      </w:r>
      <w:r>
        <w:rPr>
          <w:spacing w:val="5"/>
          <w:sz w:val="18"/>
        </w:rPr>
        <w:t> </w:t>
      </w:r>
      <w:r>
        <w:rPr>
          <w:sz w:val="18"/>
        </w:rPr>
        <w:t>Res.</w:t>
      </w:r>
      <w:r>
        <w:rPr>
          <w:spacing w:val="7"/>
          <w:sz w:val="18"/>
        </w:rPr>
        <w:t> </w:t>
      </w:r>
      <w:r>
        <w:rPr>
          <w:sz w:val="18"/>
        </w:rPr>
        <w:t>J.</w:t>
      </w:r>
      <w:r>
        <w:rPr>
          <w:spacing w:val="4"/>
          <w:sz w:val="18"/>
        </w:rPr>
        <w:t> </w:t>
      </w:r>
      <w:r>
        <w:rPr>
          <w:sz w:val="18"/>
        </w:rPr>
        <w:t>85</w:t>
      </w:r>
      <w:r>
        <w:rPr>
          <w:spacing w:val="6"/>
          <w:sz w:val="18"/>
        </w:rPr>
        <w:t> </w:t>
      </w:r>
      <w:r>
        <w:rPr>
          <w:sz w:val="18"/>
        </w:rPr>
        <w:t>(1)</w:t>
      </w:r>
      <w:r>
        <w:rPr>
          <w:spacing w:val="5"/>
          <w:sz w:val="18"/>
        </w:rPr>
        <w:t> </w:t>
      </w:r>
      <w:r>
        <w:rPr>
          <w:sz w:val="18"/>
        </w:rPr>
        <w:t>(2015)</w:t>
      </w:r>
      <w:r>
        <w:rPr>
          <w:spacing w:val="4"/>
          <w:sz w:val="18"/>
        </w:rPr>
        <w:t> </w:t>
      </w:r>
      <w:r>
        <w:rPr>
          <w:spacing w:val="-2"/>
          <w:sz w:val="18"/>
        </w:rPr>
        <w:t>101</w:t>
      </w:r>
      <w:r>
        <w:rPr>
          <w:rFonts w:ascii="Arial MT" w:hAnsi="Arial MT"/>
          <w:spacing w:val="-2"/>
          <w:sz w:val="18"/>
        </w:rPr>
        <w:t>–</w:t>
      </w:r>
      <w:r>
        <w:rPr>
          <w:spacing w:val="-2"/>
          <w:sz w:val="18"/>
        </w:rPr>
        <w:t>112.</w:t>
      </w:r>
    </w:p>
    <w:p>
      <w:pPr>
        <w:spacing w:after="0"/>
        <w:jc w:val="left"/>
        <w:rPr>
          <w:sz w:val="18"/>
        </w:rPr>
        <w:sectPr>
          <w:type w:val="continuous"/>
          <w:pgSz w:w="8640" w:h="12960"/>
          <w:pgMar w:header="844" w:footer="0" w:top="1260" w:bottom="280" w:left="720" w:right="720"/>
        </w:sectPr>
      </w:pPr>
    </w:p>
    <w:p>
      <w:pPr>
        <w:pStyle w:val="BodyText"/>
        <w:spacing w:line="249" w:lineRule="auto" w:before="99"/>
        <w:ind w:left="295" w:right="108"/>
        <w:jc w:val="both"/>
      </w:pPr>
      <w:r>
        <w:rPr/>
        <w:t>a 26</w:t>
      </w:r>
      <w:r>
        <w:rPr>
          <w:spacing w:val="-2"/>
        </w:rPr>
        <w:t> </w:t>
      </w:r>
      <w:r>
        <w:rPr/>
        <w:t>mm diameter and 27</w:t>
      </w:r>
      <w:r>
        <w:rPr>
          <w:spacing w:val="-2"/>
        </w:rPr>
        <w:t> </w:t>
      </w:r>
      <w:r>
        <w:rPr/>
        <w:t>mm thickness. The sensor can be treated as infinite slab geometry for certain durations of fire exposures.</w:t>
      </w:r>
    </w:p>
    <w:p>
      <w:pPr>
        <w:pStyle w:val="BodyText"/>
        <w:spacing w:line="249" w:lineRule="auto"/>
        <w:ind w:left="295" w:right="107" w:firstLine="239"/>
        <w:jc w:val="both"/>
      </w:pPr>
      <w:r>
        <w:rPr/>
        <w:t>This</w:t>
      </w:r>
      <w:r>
        <w:rPr>
          <w:spacing w:val="-11"/>
        </w:rPr>
        <w:t> </w:t>
      </w:r>
      <w:r>
        <w:rPr/>
        <w:t>type</w:t>
      </w:r>
      <w:r>
        <w:rPr>
          <w:spacing w:val="-12"/>
        </w:rPr>
        <w:t> </w:t>
      </w:r>
      <w:r>
        <w:rPr/>
        <w:t>of</w:t>
      </w:r>
      <w:r>
        <w:rPr>
          <w:spacing w:val="-12"/>
        </w:rPr>
        <w:t> </w:t>
      </w:r>
      <w:r>
        <w:rPr/>
        <w:t>sensor</w:t>
      </w:r>
      <w:r>
        <w:rPr>
          <w:spacing w:val="-12"/>
        </w:rPr>
        <w:t> </w:t>
      </w:r>
      <w:r>
        <w:rPr/>
        <w:t>is</w:t>
      </w:r>
      <w:r>
        <w:rPr>
          <w:spacing w:val="-13"/>
        </w:rPr>
        <w:t> </w:t>
      </w:r>
      <w:r>
        <w:rPr/>
        <w:t>rapid</w:t>
      </w:r>
      <w:r>
        <w:rPr>
          <w:spacing w:val="-11"/>
        </w:rPr>
        <w:t> </w:t>
      </w:r>
      <w:r>
        <w:rPr/>
        <w:t>and</w:t>
      </w:r>
      <w:r>
        <w:rPr>
          <w:spacing w:val="-12"/>
        </w:rPr>
        <w:t> </w:t>
      </w:r>
      <w:r>
        <w:rPr/>
        <w:t>accurate</w:t>
      </w:r>
      <w:r>
        <w:rPr>
          <w:spacing w:val="-12"/>
        </w:rPr>
        <w:t> </w:t>
      </w:r>
      <w:r>
        <w:rPr/>
        <w:t>for</w:t>
      </w:r>
      <w:r>
        <w:rPr>
          <w:spacing w:val="-13"/>
        </w:rPr>
        <w:t> </w:t>
      </w:r>
      <w:r>
        <w:rPr/>
        <w:t>properly</w:t>
      </w:r>
      <w:r>
        <w:rPr>
          <w:spacing w:val="-11"/>
        </w:rPr>
        <w:t> </w:t>
      </w:r>
      <w:r>
        <w:rPr/>
        <w:t>measuring</w:t>
      </w:r>
      <w:r>
        <w:rPr>
          <w:spacing w:val="-12"/>
        </w:rPr>
        <w:t> </w:t>
      </w:r>
      <w:r>
        <w:rPr/>
        <w:t>the</w:t>
      </w:r>
      <w:r>
        <w:rPr>
          <w:spacing w:val="-12"/>
        </w:rPr>
        <w:t> </w:t>
      </w:r>
      <w:r>
        <w:rPr/>
        <w:t>heat</w:t>
      </w:r>
      <w:r>
        <w:rPr>
          <w:spacing w:val="-11"/>
        </w:rPr>
        <w:t> </w:t>
      </w:r>
      <w:r>
        <w:rPr/>
        <w:t>flux</w:t>
      </w:r>
      <w:r>
        <w:rPr>
          <w:spacing w:val="-12"/>
        </w:rPr>
        <w:t> </w:t>
      </w:r>
      <w:r>
        <w:rPr/>
        <w:t>under an</w:t>
      </w:r>
      <w:r>
        <w:rPr>
          <w:spacing w:val="-4"/>
        </w:rPr>
        <w:t> </w:t>
      </w:r>
      <w:r>
        <w:rPr/>
        <w:t>intensive</w:t>
      </w:r>
      <w:r>
        <w:rPr>
          <w:spacing w:val="-4"/>
        </w:rPr>
        <w:t> </w:t>
      </w:r>
      <w:r>
        <w:rPr/>
        <w:t>thermal</w:t>
      </w:r>
      <w:r>
        <w:rPr>
          <w:spacing w:val="-5"/>
        </w:rPr>
        <w:t> </w:t>
      </w:r>
      <w:r>
        <w:rPr/>
        <w:t>exposure.</w:t>
      </w:r>
      <w:r>
        <w:rPr>
          <w:spacing w:val="-5"/>
        </w:rPr>
        <w:t> </w:t>
      </w:r>
      <w:r>
        <w:rPr/>
        <w:t>However,</w:t>
      </w:r>
      <w:r>
        <w:rPr>
          <w:spacing w:val="-5"/>
        </w:rPr>
        <w:t> </w:t>
      </w:r>
      <w:r>
        <w:rPr/>
        <w:t>the</w:t>
      </w:r>
      <w:r>
        <w:rPr>
          <w:spacing w:val="-4"/>
        </w:rPr>
        <w:t> </w:t>
      </w:r>
      <w:r>
        <w:rPr/>
        <w:t>measurement</w:t>
      </w:r>
      <w:r>
        <w:rPr>
          <w:spacing w:val="-4"/>
        </w:rPr>
        <w:t> </w:t>
      </w:r>
      <w:r>
        <w:rPr/>
        <w:t>of</w:t>
      </w:r>
      <w:r>
        <w:rPr>
          <w:spacing w:val="-4"/>
        </w:rPr>
        <w:t> </w:t>
      </w:r>
      <w:r>
        <w:rPr/>
        <w:t>heat</w:t>
      </w:r>
      <w:r>
        <w:rPr>
          <w:spacing w:val="-5"/>
        </w:rPr>
        <w:t> </w:t>
      </w:r>
      <w:r>
        <w:rPr/>
        <w:t>flux</w:t>
      </w:r>
      <w:r>
        <w:rPr>
          <w:spacing w:val="-6"/>
        </w:rPr>
        <w:t> </w:t>
      </w:r>
      <w:r>
        <w:rPr/>
        <w:t>by</w:t>
      </w:r>
      <w:r>
        <w:rPr>
          <w:spacing w:val="-4"/>
        </w:rPr>
        <w:t> </w:t>
      </w:r>
      <w:r>
        <w:rPr/>
        <w:t>this</w:t>
      </w:r>
      <w:r>
        <w:rPr>
          <w:spacing w:val="-5"/>
        </w:rPr>
        <w:t> </w:t>
      </w:r>
      <w:r>
        <w:rPr/>
        <w:t>sensor is highly dependent on the exact location of the thermocouple. Because determining the</w:t>
      </w:r>
      <w:r>
        <w:rPr>
          <w:spacing w:val="-3"/>
        </w:rPr>
        <w:t> </w:t>
      </w:r>
      <w:r>
        <w:rPr/>
        <w:t>exact</w:t>
      </w:r>
      <w:r>
        <w:rPr>
          <w:spacing w:val="-2"/>
        </w:rPr>
        <w:t> </w:t>
      </w:r>
      <w:r>
        <w:rPr/>
        <w:t>location</w:t>
      </w:r>
      <w:r>
        <w:rPr>
          <w:spacing w:val="-2"/>
        </w:rPr>
        <w:t> </w:t>
      </w:r>
      <w:r>
        <w:rPr/>
        <w:t>of</w:t>
      </w:r>
      <w:r>
        <w:rPr>
          <w:spacing w:val="-4"/>
        </w:rPr>
        <w:t> </w:t>
      </w:r>
      <w:r>
        <w:rPr/>
        <w:t>the</w:t>
      </w:r>
      <w:r>
        <w:rPr>
          <w:spacing w:val="-3"/>
        </w:rPr>
        <w:t> </w:t>
      </w:r>
      <w:r>
        <w:rPr/>
        <w:t>thermocouple</w:t>
      </w:r>
      <w:r>
        <w:rPr>
          <w:spacing w:val="-2"/>
        </w:rPr>
        <w:t> </w:t>
      </w:r>
      <w:r>
        <w:rPr/>
        <w:t>is</w:t>
      </w:r>
      <w:r>
        <w:rPr>
          <w:spacing w:val="-5"/>
        </w:rPr>
        <w:t> </w:t>
      </w:r>
      <w:r>
        <w:rPr/>
        <w:t>usually</w:t>
      </w:r>
      <w:r>
        <w:rPr>
          <w:spacing w:val="-3"/>
        </w:rPr>
        <w:t> </w:t>
      </w:r>
      <w:r>
        <w:rPr/>
        <w:t>uncertain,</w:t>
      </w:r>
      <w:r>
        <w:rPr>
          <w:spacing w:val="-4"/>
        </w:rPr>
        <w:t> </w:t>
      </w:r>
      <w:r>
        <w:rPr/>
        <w:t>this</w:t>
      </w:r>
      <w:r>
        <w:rPr>
          <w:spacing w:val="-4"/>
        </w:rPr>
        <w:t> </w:t>
      </w:r>
      <w:r>
        <w:rPr/>
        <w:t>type</w:t>
      </w:r>
      <w:r>
        <w:rPr>
          <w:spacing w:val="-3"/>
        </w:rPr>
        <w:t> </w:t>
      </w:r>
      <w:r>
        <w:rPr/>
        <w:t>of</w:t>
      </w:r>
      <w:r>
        <w:rPr>
          <w:spacing w:val="-3"/>
        </w:rPr>
        <w:t> </w:t>
      </w:r>
      <w:r>
        <w:rPr/>
        <w:t>sensor</w:t>
      </w:r>
      <w:r>
        <w:rPr>
          <w:spacing w:val="-4"/>
        </w:rPr>
        <w:t> </w:t>
      </w:r>
      <w:r>
        <w:rPr/>
        <w:t>has</w:t>
      </w:r>
      <w:r>
        <w:rPr>
          <w:spacing w:val="-2"/>
        </w:rPr>
        <w:t> </w:t>
      </w:r>
      <w:r>
        <w:rPr/>
        <w:t>an inherent tendency to produce inaccurate results [</w:t>
      </w:r>
      <w:r>
        <w:rPr>
          <w:color w:val="0080AC"/>
        </w:rPr>
        <w:t>35</w:t>
      </w:r>
      <w:r>
        <w:rPr/>
        <w:t>,</w:t>
      </w:r>
      <w:r>
        <w:rPr>
          <w:color w:val="0080AC"/>
        </w:rPr>
        <w:t>334</w:t>
      </w:r>
      <w:r>
        <w:rPr/>
        <w:t>]. Additionally, this sensor is not very</w:t>
      </w:r>
      <w:r>
        <w:rPr>
          <w:spacing w:val="-1"/>
        </w:rPr>
        <w:t> </w:t>
      </w:r>
      <w:r>
        <w:rPr/>
        <w:t>durable,</w:t>
      </w:r>
      <w:r>
        <w:rPr>
          <w:spacing w:val="-1"/>
        </w:rPr>
        <w:t> </w:t>
      </w:r>
      <w:r>
        <w:rPr/>
        <w:t>because the</w:t>
      </w:r>
      <w:r>
        <w:rPr>
          <w:spacing w:val="-1"/>
        </w:rPr>
        <w:t> </w:t>
      </w:r>
      <w:r>
        <w:rPr/>
        <w:t>used polymer resin may</w:t>
      </w:r>
      <w:r>
        <w:rPr>
          <w:spacing w:val="-1"/>
        </w:rPr>
        <w:t> </w:t>
      </w:r>
      <w:r>
        <w:rPr/>
        <w:t>crack under</w:t>
      </w:r>
      <w:r>
        <w:rPr>
          <w:spacing w:val="-1"/>
        </w:rPr>
        <w:t> </w:t>
      </w:r>
      <w:r>
        <w:rPr/>
        <w:t>repetitive thermal exposures [</w:t>
      </w:r>
      <w:r>
        <w:rPr>
          <w:color w:val="0080AC"/>
        </w:rPr>
        <w:t>331</w:t>
      </w:r>
      <w:r>
        <w:rPr/>
        <w:t>].</w:t>
      </w:r>
    </w:p>
    <w:p>
      <w:pPr>
        <w:pStyle w:val="BodyText"/>
        <w:spacing w:line="247" w:lineRule="auto"/>
        <w:ind w:left="295" w:right="106" w:firstLine="239"/>
        <w:jc w:val="both"/>
      </w:pPr>
      <w:r>
        <w:rPr>
          <w:i/>
        </w:rPr>
        <w:t>Skin simulant sensor</w:t>
      </w:r>
      <w:r>
        <w:rPr/>
        <w:t>: This sensor, developed by researchers at the University of Alberta, Canada (</w:t>
      </w:r>
      <w:hyperlink w:history="true" w:anchor="_bookmark9">
        <w:r>
          <w:rPr>
            <w:color w:val="0080AC"/>
          </w:rPr>
          <w:t>Fig. 5.6</w:t>
        </w:r>
      </w:hyperlink>
      <w:r>
        <w:rPr/>
        <w:t>), behaves similarly in heat transfer to human skin [</w:t>
      </w:r>
      <w:r>
        <w:rPr>
          <w:color w:val="0080AC"/>
        </w:rPr>
        <w:t>24</w:t>
      </w:r>
      <w:r>
        <w:rPr/>
        <w:t>,</w:t>
      </w:r>
      <w:r>
        <w:rPr>
          <w:color w:val="0080AC"/>
        </w:rPr>
        <w:t>331</w:t>
      </w:r>
      <w:r>
        <w:rPr/>
        <w:t>,</w:t>
      </w:r>
      <w:r>
        <w:rPr>
          <w:color w:val="0080AC"/>
        </w:rPr>
        <w:t>337</w:t>
      </w:r>
      <w:r>
        <w:rPr/>
        <w:t>]. This sensor is made up of an inorganic material called colorceron, a mixture of various compounds such as calcium, aluminum, silicate, asbestos fiber, and</w:t>
      </w:r>
      <w:r>
        <w:rPr>
          <w:spacing w:val="37"/>
        </w:rPr>
        <w:t> </w:t>
      </w:r>
      <w:r>
        <w:rPr/>
        <w:t>a</w:t>
      </w:r>
      <w:r>
        <w:rPr>
          <w:spacing w:val="38"/>
        </w:rPr>
        <w:t> </w:t>
      </w:r>
      <w:r>
        <w:rPr/>
        <w:t>binder.</w:t>
      </w:r>
      <w:r>
        <w:rPr>
          <w:spacing w:val="37"/>
        </w:rPr>
        <w:t> </w:t>
      </w:r>
      <w:r>
        <w:rPr/>
        <w:t>This</w:t>
      </w:r>
      <w:r>
        <w:rPr>
          <w:spacing w:val="37"/>
        </w:rPr>
        <w:t> </w:t>
      </w:r>
      <w:r>
        <w:rPr/>
        <w:t>inorganic</w:t>
      </w:r>
      <w:r>
        <w:rPr>
          <w:spacing w:val="37"/>
        </w:rPr>
        <w:t> </w:t>
      </w:r>
      <w:r>
        <w:rPr/>
        <w:t>material</w:t>
      </w:r>
      <w:r>
        <w:rPr>
          <w:spacing w:val="37"/>
        </w:rPr>
        <w:t> </w:t>
      </w:r>
      <w:r>
        <w:rPr/>
        <w:t>does</w:t>
      </w:r>
      <w:r>
        <w:rPr>
          <w:spacing w:val="37"/>
        </w:rPr>
        <w:t> </w:t>
      </w:r>
      <w:r>
        <w:rPr/>
        <w:t>not</w:t>
      </w:r>
      <w:r>
        <w:rPr>
          <w:spacing w:val="37"/>
        </w:rPr>
        <w:t> </w:t>
      </w:r>
      <w:r>
        <w:rPr/>
        <w:t>have</w:t>
      </w:r>
      <w:r>
        <w:rPr>
          <w:spacing w:val="37"/>
        </w:rPr>
        <w:t> </w:t>
      </w:r>
      <w:r>
        <w:rPr/>
        <w:t>the</w:t>
      </w:r>
      <w:r>
        <w:rPr>
          <w:spacing w:val="37"/>
        </w:rPr>
        <w:t> </w:t>
      </w:r>
      <w:r>
        <w:rPr/>
        <w:t>same</w:t>
      </w:r>
      <w:r>
        <w:rPr>
          <w:spacing w:val="37"/>
        </w:rPr>
        <w:t> </w:t>
      </w:r>
      <w:r>
        <w:rPr/>
        <w:t>values</w:t>
      </w:r>
      <w:r>
        <w:rPr>
          <w:spacing w:val="37"/>
        </w:rPr>
        <w:t> </w:t>
      </w:r>
      <w:r>
        <w:rPr/>
        <w:t>of</w:t>
      </w:r>
      <w:r>
        <w:rPr>
          <w:spacing w:val="37"/>
        </w:rPr>
        <w:t> </w:t>
      </w:r>
      <w:r>
        <w:rPr/>
        <w:t>density (</w:t>
      </w:r>
      <w:r>
        <w:rPr>
          <w:rFonts w:ascii="Arial" w:hAnsi="Arial"/>
          <w:i/>
        </w:rPr>
        <w:t>ρ</w:t>
      </w:r>
      <w:r>
        <w:rPr/>
        <w:t>),</w:t>
      </w:r>
      <w:r>
        <w:rPr>
          <w:spacing w:val="-2"/>
        </w:rPr>
        <w:t> </w:t>
      </w:r>
      <w:r>
        <w:rPr/>
        <w:t>thermal</w:t>
      </w:r>
      <w:r>
        <w:rPr>
          <w:spacing w:val="-1"/>
        </w:rPr>
        <w:t> </w:t>
      </w:r>
      <w:r>
        <w:rPr/>
        <w:t>conductivity</w:t>
      </w:r>
      <w:r>
        <w:rPr>
          <w:spacing w:val="-1"/>
        </w:rPr>
        <w:t> </w:t>
      </w:r>
      <w:r>
        <w:rPr/>
        <w:t>(</w:t>
      </w:r>
      <w:r>
        <w:rPr>
          <w:i/>
        </w:rPr>
        <w:t>k</w:t>
      </w:r>
      <w:r>
        <w:rPr/>
        <w:t>),</w:t>
      </w:r>
      <w:r>
        <w:rPr>
          <w:spacing w:val="-2"/>
        </w:rPr>
        <w:t> </w:t>
      </w:r>
      <w:r>
        <w:rPr/>
        <w:t>or</w:t>
      </w:r>
      <w:r>
        <w:rPr>
          <w:spacing w:val="-2"/>
        </w:rPr>
        <w:t> </w:t>
      </w:r>
      <w:r>
        <w:rPr/>
        <w:t>specific</w:t>
      </w:r>
      <w:r>
        <w:rPr>
          <w:spacing w:val="-1"/>
        </w:rPr>
        <w:t> </w:t>
      </w:r>
      <w:r>
        <w:rPr/>
        <w:t>heat (Cp)</w:t>
      </w:r>
      <w:r>
        <w:rPr>
          <w:spacing w:val="-2"/>
        </w:rPr>
        <w:t> </w:t>
      </w:r>
      <w:r>
        <w:rPr/>
        <w:t>when</w:t>
      </w:r>
      <w:r>
        <w:rPr>
          <w:spacing w:val="-2"/>
        </w:rPr>
        <w:t> </w:t>
      </w:r>
      <w:r>
        <w:rPr/>
        <w:t>compared</w:t>
      </w:r>
      <w:r>
        <w:rPr>
          <w:spacing w:val="-2"/>
        </w:rPr>
        <w:t> </w:t>
      </w:r>
      <w:r>
        <w:rPr/>
        <w:t>with</w:t>
      </w:r>
      <w:r>
        <w:rPr>
          <w:spacing w:val="-1"/>
        </w:rPr>
        <w:t> </w:t>
      </w:r>
      <w:r>
        <w:rPr/>
        <w:t>human</w:t>
      </w:r>
      <w:r>
        <w:rPr>
          <w:spacing w:val="-2"/>
        </w:rPr>
        <w:t> </w:t>
      </w:r>
      <w:r>
        <w:rPr/>
        <w:t>skin, but</w:t>
      </w:r>
      <w:r>
        <w:rPr>
          <w:spacing w:val="-4"/>
        </w:rPr>
        <w:t> </w:t>
      </w:r>
      <w:r>
        <w:rPr/>
        <w:t>the</w:t>
      </w:r>
      <w:r>
        <w:rPr>
          <w:spacing w:val="-4"/>
        </w:rPr>
        <w:t> </w:t>
      </w:r>
      <w:r>
        <w:rPr/>
        <w:t>thermal</w:t>
      </w:r>
      <w:r>
        <w:rPr>
          <w:spacing w:val="-4"/>
        </w:rPr>
        <w:t> </w:t>
      </w:r>
      <w:r>
        <w:rPr/>
        <w:t>inertia</w:t>
      </w:r>
      <w:r>
        <w:rPr>
          <w:spacing w:val="-3"/>
        </w:rPr>
        <w:t> </w:t>
      </w:r>
      <w:r>
        <w:rPr/>
        <w:t>[a</w:t>
      </w:r>
      <w:r>
        <w:rPr>
          <w:spacing w:val="-5"/>
        </w:rPr>
        <w:t> </w:t>
      </w:r>
      <w:r>
        <w:rPr/>
        <w:t>product</w:t>
      </w:r>
      <w:r>
        <w:rPr>
          <w:spacing w:val="-4"/>
        </w:rPr>
        <w:t> </w:t>
      </w:r>
      <w:r>
        <w:rPr/>
        <w:t>of</w:t>
      </w:r>
      <w:r>
        <w:rPr>
          <w:spacing w:val="-5"/>
        </w:rPr>
        <w:t> </w:t>
      </w:r>
      <w:r>
        <w:rPr>
          <w:rFonts w:ascii="Arial" w:hAnsi="Arial"/>
          <w:i/>
        </w:rPr>
        <w:t>ρ</w:t>
      </w:r>
      <w:r>
        <w:rPr>
          <w:rFonts w:ascii="Arial" w:hAnsi="Arial"/>
          <w:i/>
          <w:spacing w:val="-9"/>
        </w:rPr>
        <w:t> </w:t>
      </w:r>
      <w:r>
        <w:rPr/>
        <w:t>(kg/m</w:t>
      </w:r>
      <w:r>
        <w:rPr>
          <w:vertAlign w:val="superscript"/>
        </w:rPr>
        <w:t>3</w:t>
      </w:r>
      <w:r>
        <w:rPr>
          <w:vertAlign w:val="baseline"/>
        </w:rPr>
        <w:t>),</w:t>
      </w:r>
      <w:r>
        <w:rPr>
          <w:spacing w:val="-4"/>
          <w:vertAlign w:val="baseline"/>
        </w:rPr>
        <w:t> </w:t>
      </w:r>
      <w:r>
        <w:rPr>
          <w:i/>
          <w:vertAlign w:val="baseline"/>
        </w:rPr>
        <w:t>k</w:t>
      </w:r>
      <w:r>
        <w:rPr>
          <w:i/>
          <w:spacing w:val="-4"/>
          <w:vertAlign w:val="baseline"/>
        </w:rPr>
        <w:t> </w:t>
      </w:r>
      <w:r>
        <w:rPr>
          <w:vertAlign w:val="baseline"/>
        </w:rPr>
        <w:t>(W/m</w:t>
      </w:r>
      <w:r>
        <w:rPr>
          <w:spacing w:val="-2"/>
          <w:vertAlign w:val="baseline"/>
        </w:rPr>
        <w:t> </w:t>
      </w:r>
      <w:r>
        <w:rPr>
          <w:rFonts w:ascii="Microsoft Sans Serif" w:hAnsi="Microsoft Sans Serif"/>
          <w:vertAlign w:val="baseline"/>
        </w:rPr>
        <w:t>°</w:t>
      </w:r>
      <w:r>
        <w:rPr>
          <w:vertAlign w:val="baseline"/>
        </w:rPr>
        <w:t>C),</w:t>
      </w:r>
      <w:r>
        <w:rPr>
          <w:spacing w:val="-3"/>
          <w:vertAlign w:val="baseline"/>
        </w:rPr>
        <w:t> </w:t>
      </w:r>
      <w:r>
        <w:rPr>
          <w:vertAlign w:val="baseline"/>
        </w:rPr>
        <w:t>and</w:t>
      </w:r>
      <w:r>
        <w:rPr>
          <w:spacing w:val="-4"/>
          <w:vertAlign w:val="baseline"/>
        </w:rPr>
        <w:t> </w:t>
      </w:r>
      <w:r>
        <w:rPr>
          <w:vertAlign w:val="baseline"/>
        </w:rPr>
        <w:t>Cp</w:t>
      </w:r>
      <w:r>
        <w:rPr>
          <w:spacing w:val="-5"/>
          <w:vertAlign w:val="baseline"/>
        </w:rPr>
        <w:t> </w:t>
      </w:r>
      <w:r>
        <w:rPr>
          <w:vertAlign w:val="baseline"/>
        </w:rPr>
        <w:t>(J/kg</w:t>
      </w:r>
      <w:r>
        <w:rPr>
          <w:spacing w:val="-3"/>
          <w:vertAlign w:val="baseline"/>
        </w:rPr>
        <w:t> </w:t>
      </w:r>
      <w:r>
        <w:rPr>
          <w:rFonts w:ascii="Microsoft Sans Serif" w:hAnsi="Microsoft Sans Serif"/>
          <w:vertAlign w:val="baseline"/>
        </w:rPr>
        <w:t>°</w:t>
      </w:r>
      <w:r>
        <w:rPr>
          <w:vertAlign w:val="baseline"/>
        </w:rPr>
        <w:t>C)</w:t>
      </w:r>
      <w:r>
        <w:rPr>
          <w:spacing w:val="-4"/>
          <w:vertAlign w:val="baseline"/>
        </w:rPr>
        <w:t> </w:t>
      </w:r>
      <w:r>
        <w:rPr>
          <w:vertAlign w:val="baseline"/>
        </w:rPr>
        <w:t>or</w:t>
      </w:r>
      <w:r>
        <w:rPr>
          <w:spacing w:val="-4"/>
          <w:vertAlign w:val="baseline"/>
        </w:rPr>
        <w:t> </w:t>
      </w:r>
      <w:r>
        <w:rPr>
          <w:vertAlign w:val="baseline"/>
        </w:rPr>
        <w:t>ther- mal</w:t>
      </w:r>
      <w:r>
        <w:rPr>
          <w:spacing w:val="-3"/>
          <w:vertAlign w:val="baseline"/>
        </w:rPr>
        <w:t> </w:t>
      </w:r>
      <w:r>
        <w:rPr>
          <w:vertAlign w:val="baseline"/>
        </w:rPr>
        <w:t>absorptivity</w:t>
      </w:r>
      <w:r>
        <w:rPr>
          <w:spacing w:val="-4"/>
          <w:vertAlign w:val="baseline"/>
        </w:rPr>
        <w:t> </w:t>
      </w:r>
      <w:r>
        <w:rPr>
          <w:vertAlign w:val="baseline"/>
        </w:rPr>
        <w:t>(a</w:t>
      </w:r>
      <w:r>
        <w:rPr>
          <w:spacing w:val="-4"/>
          <w:vertAlign w:val="baseline"/>
        </w:rPr>
        <w:t> </w:t>
      </w:r>
      <w:r>
        <w:rPr>
          <w:vertAlign w:val="baseline"/>
        </w:rPr>
        <w:t>square</w:t>
      </w:r>
      <w:r>
        <w:rPr>
          <w:spacing w:val="-4"/>
          <w:vertAlign w:val="baseline"/>
        </w:rPr>
        <w:t> </w:t>
      </w:r>
      <w:r>
        <w:rPr>
          <w:vertAlign w:val="baseline"/>
        </w:rPr>
        <w:t>root</w:t>
      </w:r>
      <w:r>
        <w:rPr>
          <w:spacing w:val="-3"/>
          <w:vertAlign w:val="baseline"/>
        </w:rPr>
        <w:t> </w:t>
      </w:r>
      <w:r>
        <w:rPr>
          <w:vertAlign w:val="baseline"/>
        </w:rPr>
        <w:t>of</w:t>
      </w:r>
      <w:r>
        <w:rPr>
          <w:spacing w:val="-4"/>
          <w:vertAlign w:val="baseline"/>
        </w:rPr>
        <w:t> </w:t>
      </w:r>
      <w:r>
        <w:rPr>
          <w:vertAlign w:val="baseline"/>
        </w:rPr>
        <w:t>thermal</w:t>
      </w:r>
      <w:r>
        <w:rPr>
          <w:spacing w:val="-4"/>
          <w:vertAlign w:val="baseline"/>
        </w:rPr>
        <w:t> </w:t>
      </w:r>
      <w:r>
        <w:rPr>
          <w:vertAlign w:val="baseline"/>
        </w:rPr>
        <w:t>inertia)]</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material</w:t>
      </w:r>
      <w:r>
        <w:rPr>
          <w:spacing w:val="-4"/>
          <w:vertAlign w:val="baseline"/>
        </w:rPr>
        <w:t> </w:t>
      </w:r>
      <w:r>
        <w:rPr>
          <w:vertAlign w:val="baseline"/>
        </w:rPr>
        <w:t>is</w:t>
      </w:r>
      <w:r>
        <w:rPr>
          <w:spacing w:val="-4"/>
          <w:vertAlign w:val="baseline"/>
        </w:rPr>
        <w:t> </w:t>
      </w:r>
      <w:r>
        <w:rPr>
          <w:vertAlign w:val="baseline"/>
        </w:rPr>
        <w:t>similar</w:t>
      </w:r>
      <w:r>
        <w:rPr>
          <w:spacing w:val="-4"/>
          <w:vertAlign w:val="baseline"/>
        </w:rPr>
        <w:t> </w:t>
      </w:r>
      <w:r>
        <w:rPr>
          <w:vertAlign w:val="baseline"/>
        </w:rPr>
        <w:t>to</w:t>
      </w:r>
      <w:r>
        <w:rPr>
          <w:spacing w:val="-4"/>
          <w:vertAlign w:val="baseline"/>
        </w:rPr>
        <w:t> </w:t>
      </w:r>
      <w:r>
        <w:rPr>
          <w:vertAlign w:val="baseline"/>
        </w:rPr>
        <w:t>that</w:t>
      </w:r>
      <w:r>
        <w:rPr>
          <w:spacing w:val="-3"/>
          <w:vertAlign w:val="baseline"/>
        </w:rPr>
        <w:t> </w:t>
      </w:r>
      <w:r>
        <w:rPr>
          <w:vertAlign w:val="baseline"/>
        </w:rPr>
        <w:t>of human skin. As thermal inertia is the most important property of a material in deter- mining</w:t>
      </w:r>
      <w:r>
        <w:rPr>
          <w:spacing w:val="-8"/>
          <w:vertAlign w:val="baseline"/>
        </w:rPr>
        <w:t> </w:t>
      </w:r>
      <w:r>
        <w:rPr>
          <w:vertAlign w:val="baseline"/>
        </w:rPr>
        <w:t>heat</w:t>
      </w:r>
      <w:r>
        <w:rPr>
          <w:spacing w:val="-7"/>
          <w:vertAlign w:val="baseline"/>
        </w:rPr>
        <w:t> </w:t>
      </w:r>
      <w:r>
        <w:rPr>
          <w:vertAlign w:val="baseline"/>
        </w:rPr>
        <w:t>flow</w:t>
      </w:r>
      <w:r>
        <w:rPr>
          <w:spacing w:val="-8"/>
          <w:vertAlign w:val="baseline"/>
        </w:rPr>
        <w:t> </w:t>
      </w:r>
      <w:r>
        <w:rPr>
          <w:vertAlign w:val="baseline"/>
        </w:rPr>
        <w:t>in</w:t>
      </w:r>
      <w:r>
        <w:rPr>
          <w:spacing w:val="-8"/>
          <w:vertAlign w:val="baseline"/>
        </w:rPr>
        <w:t> </w:t>
      </w:r>
      <w:r>
        <w:rPr>
          <w:vertAlign w:val="baseline"/>
        </w:rPr>
        <w:t>sensor</w:t>
      </w:r>
      <w:r>
        <w:rPr>
          <w:spacing w:val="-9"/>
          <w:vertAlign w:val="baseline"/>
        </w:rPr>
        <w:t> </w:t>
      </w:r>
      <w:r>
        <w:rPr>
          <w:vertAlign w:val="baseline"/>
        </w:rPr>
        <w:t>development,</w:t>
      </w:r>
      <w:r>
        <w:rPr>
          <w:spacing w:val="-8"/>
          <w:vertAlign w:val="baseline"/>
        </w:rPr>
        <w:t> </w:t>
      </w:r>
      <w:r>
        <w:rPr>
          <w:vertAlign w:val="baseline"/>
        </w:rPr>
        <w:t>colorceron</w:t>
      </w:r>
      <w:r>
        <w:rPr>
          <w:spacing w:val="-7"/>
          <w:vertAlign w:val="baseline"/>
        </w:rPr>
        <w:t> </w:t>
      </w:r>
      <w:r>
        <w:rPr>
          <w:vertAlign w:val="baseline"/>
        </w:rPr>
        <w:t>is</w:t>
      </w:r>
      <w:r>
        <w:rPr>
          <w:spacing w:val="-8"/>
          <w:vertAlign w:val="baseline"/>
        </w:rPr>
        <w:t> </w:t>
      </w:r>
      <w:r>
        <w:rPr>
          <w:vertAlign w:val="baseline"/>
        </w:rPr>
        <w:t>used</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skin</w:t>
      </w:r>
      <w:r>
        <w:rPr>
          <w:spacing w:val="-7"/>
          <w:vertAlign w:val="baseline"/>
        </w:rPr>
        <w:t> </w:t>
      </w:r>
      <w:r>
        <w:rPr>
          <w:vertAlign w:val="baseline"/>
        </w:rPr>
        <w:t>simulant</w:t>
      </w:r>
      <w:r>
        <w:rPr>
          <w:spacing w:val="-7"/>
          <w:vertAlign w:val="baseline"/>
        </w:rPr>
        <w:t> </w:t>
      </w:r>
      <w:r>
        <w:rPr>
          <w:vertAlign w:val="baseline"/>
        </w:rPr>
        <w:t>sen- sor.</w:t>
      </w:r>
      <w:r>
        <w:rPr>
          <w:spacing w:val="-13"/>
          <w:vertAlign w:val="baseline"/>
        </w:rPr>
        <w:t> </w:t>
      </w:r>
      <w:r>
        <w:rPr>
          <w:vertAlign w:val="baseline"/>
        </w:rPr>
        <w:t>In</w:t>
      </w:r>
      <w:r>
        <w:rPr>
          <w:spacing w:val="-12"/>
          <w:vertAlign w:val="baseline"/>
        </w:rPr>
        <w:t> </w:t>
      </w:r>
      <w:r>
        <w:rPr>
          <w:vertAlign w:val="baseline"/>
        </w:rPr>
        <w:t>this</w:t>
      </w:r>
      <w:r>
        <w:rPr>
          <w:spacing w:val="-13"/>
          <w:vertAlign w:val="baseline"/>
        </w:rPr>
        <w:t> </w:t>
      </w:r>
      <w:r>
        <w:rPr>
          <w:vertAlign w:val="baseline"/>
        </w:rPr>
        <w:t>sensor,</w:t>
      </w:r>
      <w:r>
        <w:rPr>
          <w:spacing w:val="-12"/>
          <w:vertAlign w:val="baseline"/>
        </w:rPr>
        <w:t> </w:t>
      </w:r>
      <w:r>
        <w:rPr>
          <w:vertAlign w:val="baseline"/>
        </w:rPr>
        <w:t>a</w:t>
      </w:r>
      <w:r>
        <w:rPr>
          <w:spacing w:val="-13"/>
          <w:vertAlign w:val="baseline"/>
        </w:rPr>
        <w:t> </w:t>
      </w:r>
      <w:r>
        <w:rPr>
          <w:vertAlign w:val="baseline"/>
        </w:rPr>
        <w:t>type-T</w:t>
      </w:r>
      <w:r>
        <w:rPr>
          <w:spacing w:val="-12"/>
          <w:vertAlign w:val="baseline"/>
        </w:rPr>
        <w:t> </w:t>
      </w:r>
      <w:r>
        <w:rPr>
          <w:vertAlign w:val="baseline"/>
        </w:rPr>
        <w:t>thermocouple</w:t>
      </w:r>
      <w:r>
        <w:rPr>
          <w:spacing w:val="-13"/>
          <w:vertAlign w:val="baseline"/>
        </w:rPr>
        <w:t> </w:t>
      </w:r>
      <w:r>
        <w:rPr>
          <w:vertAlign w:val="baseline"/>
        </w:rPr>
        <w:t>(copper-constantan)</w:t>
      </w:r>
      <w:r>
        <w:rPr>
          <w:spacing w:val="-12"/>
          <w:vertAlign w:val="baseline"/>
        </w:rPr>
        <w:t> </w:t>
      </w:r>
      <w:r>
        <w:rPr>
          <w:vertAlign w:val="baseline"/>
        </w:rPr>
        <w:t>is</w:t>
      </w:r>
      <w:r>
        <w:rPr>
          <w:spacing w:val="-13"/>
          <w:vertAlign w:val="baseline"/>
        </w:rPr>
        <w:t> </w:t>
      </w:r>
      <w:r>
        <w:rPr>
          <w:vertAlign w:val="baseline"/>
        </w:rPr>
        <w:t>held</w:t>
      </w:r>
      <w:r>
        <w:rPr>
          <w:spacing w:val="-12"/>
          <w:vertAlign w:val="baseline"/>
        </w:rPr>
        <w:t> </w:t>
      </w:r>
      <w:r>
        <w:rPr>
          <w:vertAlign w:val="baseline"/>
        </w:rPr>
        <w:t>on</w:t>
      </w:r>
      <w:r>
        <w:rPr>
          <w:spacing w:val="-13"/>
          <w:vertAlign w:val="baseline"/>
        </w:rPr>
        <w:t> </w:t>
      </w:r>
      <w:r>
        <w:rPr>
          <w:vertAlign w:val="baseline"/>
        </w:rPr>
        <w:t>the</w:t>
      </w:r>
      <w:r>
        <w:rPr>
          <w:spacing w:val="-12"/>
          <w:vertAlign w:val="baseline"/>
        </w:rPr>
        <w:t> </w:t>
      </w:r>
      <w:r>
        <w:rPr>
          <w:vertAlign w:val="baseline"/>
        </w:rPr>
        <w:t>surface</w:t>
      </w:r>
      <w:r>
        <w:rPr>
          <w:spacing w:val="-13"/>
          <w:vertAlign w:val="baseline"/>
        </w:rPr>
        <w:t> </w:t>
      </w:r>
      <w:r>
        <w:rPr>
          <w:vertAlign w:val="baseline"/>
        </w:rPr>
        <w:t>of a</w:t>
      </w:r>
      <w:r>
        <w:rPr>
          <w:spacing w:val="-3"/>
          <w:vertAlign w:val="baseline"/>
        </w:rPr>
        <w:t> </w:t>
      </w:r>
      <w:r>
        <w:rPr>
          <w:vertAlign w:val="baseline"/>
        </w:rPr>
        <w:t>colorceron</w:t>
      </w:r>
      <w:r>
        <w:rPr>
          <w:spacing w:val="-2"/>
          <w:vertAlign w:val="baseline"/>
        </w:rPr>
        <w:t> </w:t>
      </w:r>
      <w:r>
        <w:rPr>
          <w:vertAlign w:val="baseline"/>
        </w:rPr>
        <w:t>slab</w:t>
      </w:r>
      <w:r>
        <w:rPr>
          <w:spacing w:val="-3"/>
          <w:vertAlign w:val="baseline"/>
        </w:rPr>
        <w:t> </w:t>
      </w:r>
      <w:r>
        <w:rPr>
          <w:vertAlign w:val="baseline"/>
        </w:rPr>
        <w:t>by</w:t>
      </w:r>
      <w:r>
        <w:rPr>
          <w:spacing w:val="-2"/>
          <w:vertAlign w:val="baseline"/>
        </w:rPr>
        <w:t> </w:t>
      </w:r>
      <w:r>
        <w:rPr>
          <w:vertAlign w:val="baseline"/>
        </w:rPr>
        <w:t>an</w:t>
      </w:r>
      <w:r>
        <w:rPr>
          <w:spacing w:val="-3"/>
          <w:vertAlign w:val="baseline"/>
        </w:rPr>
        <w:t> </w:t>
      </w:r>
      <w:r>
        <w:rPr>
          <w:vertAlign w:val="baseline"/>
        </w:rPr>
        <w:t>epoxy-phenolic</w:t>
      </w:r>
      <w:r>
        <w:rPr>
          <w:spacing w:val="-2"/>
          <w:vertAlign w:val="baseline"/>
        </w:rPr>
        <w:t> </w:t>
      </w:r>
      <w:r>
        <w:rPr>
          <w:vertAlign w:val="baseline"/>
        </w:rPr>
        <w:t>adhesive</w:t>
      </w:r>
      <w:r>
        <w:rPr>
          <w:spacing w:val="-2"/>
          <w:vertAlign w:val="baseline"/>
        </w:rPr>
        <w:t> </w:t>
      </w:r>
      <w:r>
        <w:rPr>
          <w:vertAlign w:val="baseline"/>
        </w:rPr>
        <w:t>that</w:t>
      </w:r>
      <w:r>
        <w:rPr>
          <w:spacing w:val="-1"/>
          <w:vertAlign w:val="baseline"/>
        </w:rPr>
        <w:t> </w:t>
      </w:r>
      <w:r>
        <w:rPr>
          <w:vertAlign w:val="baseline"/>
        </w:rPr>
        <w:t>can</w:t>
      </w:r>
      <w:r>
        <w:rPr>
          <w:spacing w:val="-2"/>
          <w:vertAlign w:val="baseline"/>
        </w:rPr>
        <w:t> </w:t>
      </w:r>
      <w:r>
        <w:rPr>
          <w:vertAlign w:val="baseline"/>
        </w:rPr>
        <w:t>tolerate</w:t>
      </w:r>
      <w:r>
        <w:rPr>
          <w:spacing w:val="-1"/>
          <w:vertAlign w:val="baseline"/>
        </w:rPr>
        <w:t> </w:t>
      </w:r>
      <w:r>
        <w:rPr>
          <w:vertAlign w:val="baseline"/>
        </w:rPr>
        <w:t>the</w:t>
      </w:r>
      <w:r>
        <w:rPr>
          <w:spacing w:val="-2"/>
          <w:vertAlign w:val="baseline"/>
        </w:rPr>
        <w:t> </w:t>
      </w:r>
      <w:r>
        <w:rPr>
          <w:vertAlign w:val="baseline"/>
        </w:rPr>
        <w:t>temperature</w:t>
      </w:r>
      <w:r>
        <w:rPr>
          <w:spacing w:val="-2"/>
          <w:vertAlign w:val="baseline"/>
        </w:rPr>
        <w:t> </w:t>
      </w:r>
      <w:r>
        <w:rPr>
          <w:vertAlign w:val="baseline"/>
        </w:rPr>
        <w:t>up to 370</w:t>
      </w:r>
      <w:r>
        <w:rPr>
          <w:rFonts w:ascii="Microsoft Sans Serif" w:hAnsi="Microsoft Sans Serif"/>
          <w:vertAlign w:val="baseline"/>
        </w:rPr>
        <w:t>°</w:t>
      </w:r>
      <w:r>
        <w:rPr>
          <w:vertAlign w:val="baseline"/>
        </w:rPr>
        <w:t>C. A hole is drilled along the length of the colorceron slab to allow the ther- mocouple</w:t>
      </w:r>
      <w:r>
        <w:rPr>
          <w:spacing w:val="-4"/>
          <w:vertAlign w:val="baseline"/>
        </w:rPr>
        <w:t> </w:t>
      </w:r>
      <w:r>
        <w:rPr>
          <w:vertAlign w:val="baseline"/>
        </w:rPr>
        <w:t>to</w:t>
      </w:r>
      <w:r>
        <w:rPr>
          <w:spacing w:val="-4"/>
          <w:vertAlign w:val="baseline"/>
        </w:rPr>
        <w:t> </w:t>
      </w:r>
      <w:r>
        <w:rPr>
          <w:vertAlign w:val="baseline"/>
        </w:rPr>
        <w:t>permeate</w:t>
      </w:r>
      <w:r>
        <w:rPr>
          <w:spacing w:val="-3"/>
          <w:vertAlign w:val="baseline"/>
        </w:rPr>
        <w:t> </w:t>
      </w:r>
      <w:r>
        <w:rPr>
          <w:vertAlign w:val="baseline"/>
        </w:rPr>
        <w:t>inside</w:t>
      </w:r>
      <w:r>
        <w:rPr>
          <w:spacing w:val="-4"/>
          <w:vertAlign w:val="baseline"/>
        </w:rPr>
        <w:t> </w:t>
      </w:r>
      <w:r>
        <w:rPr>
          <w:vertAlign w:val="baseline"/>
        </w:rPr>
        <w:t>the</w:t>
      </w:r>
      <w:r>
        <w:rPr>
          <w:spacing w:val="-3"/>
          <w:vertAlign w:val="baseline"/>
        </w:rPr>
        <w:t> </w:t>
      </w:r>
      <w:r>
        <w:rPr>
          <w:vertAlign w:val="baseline"/>
        </w:rPr>
        <w:t>sensor.</w:t>
      </w:r>
      <w:r>
        <w:rPr>
          <w:spacing w:val="-4"/>
          <w:vertAlign w:val="baseline"/>
        </w:rPr>
        <w:t> </w:t>
      </w:r>
      <w:r>
        <w:rPr>
          <w:vertAlign w:val="baseline"/>
        </w:rPr>
        <w:t>The</w:t>
      </w:r>
      <w:r>
        <w:rPr>
          <w:spacing w:val="-4"/>
          <w:vertAlign w:val="baseline"/>
        </w:rPr>
        <w:t> </w:t>
      </w:r>
      <w:r>
        <w:rPr>
          <w:vertAlign w:val="baseline"/>
        </w:rPr>
        <w:t>thermocouple’s</w:t>
      </w:r>
      <w:r>
        <w:rPr>
          <w:spacing w:val="-4"/>
          <w:vertAlign w:val="baseline"/>
        </w:rPr>
        <w:t> </w:t>
      </w:r>
      <w:r>
        <w:rPr>
          <w:vertAlign w:val="baseline"/>
        </w:rPr>
        <w:t>attached</w:t>
      </w:r>
      <w:r>
        <w:rPr>
          <w:spacing w:val="-3"/>
          <w:vertAlign w:val="baseline"/>
        </w:rPr>
        <w:t> </w:t>
      </w:r>
      <w:r>
        <w:rPr>
          <w:vertAlign w:val="baseline"/>
        </w:rPr>
        <w:t>surface</w:t>
      </w:r>
      <w:r>
        <w:rPr>
          <w:spacing w:val="-3"/>
          <w:vertAlign w:val="baseline"/>
        </w:rPr>
        <w:t> </w:t>
      </w:r>
      <w:r>
        <w:rPr>
          <w:vertAlign w:val="baseline"/>
        </w:rPr>
        <w:t>is</w:t>
      </w:r>
      <w:r>
        <w:rPr>
          <w:spacing w:val="-5"/>
          <w:vertAlign w:val="baseline"/>
        </w:rPr>
        <w:t> </w:t>
      </w:r>
      <w:r>
        <w:rPr>
          <w:vertAlign w:val="baseline"/>
        </w:rPr>
        <w:t>gen- erally painted black to control the emissivity of the sensor. The thermocouple measures the temperature increase in any intensified thermal environment and this increase</w:t>
      </w:r>
      <w:r>
        <w:rPr>
          <w:spacing w:val="-13"/>
          <w:vertAlign w:val="baseline"/>
        </w:rPr>
        <w:t> </w:t>
      </w:r>
      <w:r>
        <w:rPr>
          <w:vertAlign w:val="baseline"/>
        </w:rPr>
        <w:t>is</w:t>
      </w:r>
      <w:r>
        <w:rPr>
          <w:spacing w:val="-12"/>
          <w:vertAlign w:val="baseline"/>
        </w:rPr>
        <w:t> </w:t>
      </w:r>
      <w:r>
        <w:rPr>
          <w:vertAlign w:val="baseline"/>
        </w:rPr>
        <w:t>used</w:t>
      </w:r>
      <w:r>
        <w:rPr>
          <w:spacing w:val="-13"/>
          <w:vertAlign w:val="baseline"/>
        </w:rPr>
        <w:t> </w:t>
      </w:r>
      <w:r>
        <w:rPr>
          <w:vertAlign w:val="baseline"/>
        </w:rPr>
        <w:t>to</w:t>
      </w:r>
      <w:r>
        <w:rPr>
          <w:spacing w:val="-12"/>
          <w:vertAlign w:val="baseline"/>
        </w:rPr>
        <w:t> </w:t>
      </w:r>
      <w:r>
        <w:rPr>
          <w:vertAlign w:val="baseline"/>
        </w:rPr>
        <w:t>calculate</w:t>
      </w:r>
      <w:r>
        <w:rPr>
          <w:spacing w:val="-13"/>
          <w:vertAlign w:val="baseline"/>
        </w:rPr>
        <w:t> </w:t>
      </w:r>
      <w:r>
        <w:rPr>
          <w:vertAlign w:val="baseline"/>
        </w:rPr>
        <w:t>the</w:t>
      </w:r>
      <w:r>
        <w:rPr>
          <w:spacing w:val="-11"/>
          <w:vertAlign w:val="baseline"/>
        </w:rPr>
        <w:t> </w:t>
      </w:r>
      <w:r>
        <w:rPr>
          <w:vertAlign w:val="baseline"/>
        </w:rPr>
        <w:t>heat</w:t>
      </w:r>
      <w:r>
        <w:rPr>
          <w:spacing w:val="-13"/>
          <w:vertAlign w:val="baseline"/>
        </w:rPr>
        <w:t> </w:t>
      </w:r>
      <w:r>
        <w:rPr>
          <w:vertAlign w:val="baseline"/>
        </w:rPr>
        <w:t>flux</w:t>
      </w:r>
      <w:r>
        <w:rPr>
          <w:spacing w:val="-12"/>
          <w:vertAlign w:val="baseline"/>
        </w:rPr>
        <w:t> </w:t>
      </w:r>
      <w:r>
        <w:rPr>
          <w:vertAlign w:val="baseline"/>
        </w:rPr>
        <w:t>through</w:t>
      </w:r>
      <w:r>
        <w:rPr>
          <w:spacing w:val="-12"/>
          <w:vertAlign w:val="baseline"/>
        </w:rPr>
        <w:t> </w:t>
      </w:r>
      <w:r>
        <w:rPr>
          <w:vertAlign w:val="baseline"/>
        </w:rPr>
        <w:t>the</w:t>
      </w:r>
      <w:r>
        <w:rPr>
          <w:spacing w:val="-13"/>
          <w:vertAlign w:val="baseline"/>
        </w:rPr>
        <w:t> </w:t>
      </w:r>
      <w:r>
        <w:rPr>
          <w:vertAlign w:val="baseline"/>
        </w:rPr>
        <w:t>sensor</w:t>
      </w:r>
      <w:r>
        <w:rPr>
          <w:spacing w:val="-12"/>
          <w:vertAlign w:val="baseline"/>
        </w:rPr>
        <w:t> </w:t>
      </w:r>
      <w:r>
        <w:rPr>
          <w:vertAlign w:val="baseline"/>
        </w:rPr>
        <w:t>using</w:t>
      </w:r>
      <w:r>
        <w:rPr>
          <w:spacing w:val="-11"/>
          <w:vertAlign w:val="baseline"/>
        </w:rPr>
        <w:t> </w:t>
      </w:r>
      <w:r>
        <w:rPr>
          <w:vertAlign w:val="baseline"/>
        </w:rPr>
        <w:t>Duhamel’s</w:t>
      </w:r>
      <w:r>
        <w:rPr>
          <w:spacing w:val="-13"/>
          <w:vertAlign w:val="baseline"/>
        </w:rPr>
        <w:t> </w:t>
      </w:r>
      <w:r>
        <w:rPr>
          <w:vertAlign w:val="baseline"/>
        </w:rPr>
        <w:t>theorem [Eq.</w:t>
      </w:r>
      <w:r>
        <w:rPr>
          <w:spacing w:val="-13"/>
          <w:vertAlign w:val="baseline"/>
        </w:rPr>
        <w:t> </w:t>
      </w:r>
      <w:hyperlink w:history="true" w:anchor="_bookmark8">
        <w:r>
          <w:rPr>
            <w:color w:val="0080AC"/>
            <w:vertAlign w:val="baseline"/>
          </w:rPr>
          <w:t>5.4</w:t>
        </w:r>
      </w:hyperlink>
      <w:r>
        <w:rPr>
          <w:vertAlign w:val="baseline"/>
        </w:rPr>
        <w:t>, where, </w:t>
      </w:r>
      <w:r>
        <w:rPr>
          <w:i/>
          <w:vertAlign w:val="baseline"/>
        </w:rPr>
        <w:t>T</w:t>
      </w:r>
      <w:r>
        <w:rPr>
          <w:vertAlign w:val="subscript"/>
        </w:rPr>
        <w:t>i</w:t>
      </w:r>
      <w:r>
        <w:rPr>
          <w:spacing w:val="-13"/>
          <w:vertAlign w:val="baseline"/>
        </w:rPr>
        <w:t> </w:t>
      </w:r>
      <w:r>
        <w:rPr>
          <w:rFonts w:ascii="Tahoma" w:hAnsi="Tahoma"/>
          <w:vertAlign w:val="baseline"/>
        </w:rPr>
        <w:t>=</w:t>
      </w:r>
      <w:r>
        <w:rPr>
          <w:vertAlign w:val="baseline"/>
        </w:rPr>
        <w:t>initial uniform surface temperature (</w:t>
      </w:r>
      <w:r>
        <w:rPr>
          <w:rFonts w:ascii="Microsoft Sans Serif" w:hAnsi="Microsoft Sans Serif"/>
          <w:vertAlign w:val="baseline"/>
        </w:rPr>
        <w:t>°</w:t>
      </w:r>
      <w:r>
        <w:rPr>
          <w:vertAlign w:val="baseline"/>
        </w:rPr>
        <w:t>C), </w:t>
      </w:r>
      <w:r>
        <w:rPr>
          <w:i/>
          <w:vertAlign w:val="baseline"/>
        </w:rPr>
        <w:t>T</w:t>
      </w:r>
      <w:r>
        <w:rPr>
          <w:vertAlign w:val="subscript"/>
        </w:rPr>
        <w:t>s</w:t>
      </w:r>
      <w:r>
        <w:rPr>
          <w:vertAlign w:val="baseline"/>
        </w:rPr>
        <w:t>(</w:t>
      </w:r>
      <w:r>
        <w:rPr>
          <w:i/>
          <w:vertAlign w:val="baseline"/>
        </w:rPr>
        <w:t>t</w:t>
      </w:r>
      <w:r>
        <w:rPr>
          <w:vertAlign w:val="baseline"/>
        </w:rPr>
        <w:t>)</w:t>
      </w:r>
      <w:r>
        <w:rPr>
          <w:spacing w:val="-13"/>
          <w:vertAlign w:val="baseline"/>
        </w:rPr>
        <w:t> </w:t>
      </w:r>
      <w:r>
        <w:rPr>
          <w:rFonts w:ascii="Tahoma" w:hAnsi="Tahoma"/>
          <w:vertAlign w:val="baseline"/>
        </w:rPr>
        <w:t>=</w:t>
      </w:r>
      <w:r>
        <w:rPr>
          <w:vertAlign w:val="baseline"/>
        </w:rPr>
        <w:t>surface temper- ature (</w:t>
      </w:r>
      <w:r>
        <w:rPr>
          <w:rFonts w:ascii="Microsoft Sans Serif" w:hAnsi="Microsoft Sans Serif"/>
          <w:vertAlign w:val="baseline"/>
        </w:rPr>
        <w:t>°</w:t>
      </w:r>
      <w:r>
        <w:rPr>
          <w:vertAlign w:val="baseline"/>
        </w:rPr>
        <w:t>C) at time </w:t>
      </w:r>
      <w:r>
        <w:rPr>
          <w:i/>
          <w:vertAlign w:val="baseline"/>
        </w:rPr>
        <w:t>t </w:t>
      </w:r>
      <w:r>
        <w:rPr>
          <w:vertAlign w:val="baseline"/>
        </w:rPr>
        <w:t>(s), </w:t>
      </w:r>
      <w:r>
        <w:rPr>
          <w:i/>
          <w:vertAlign w:val="baseline"/>
        </w:rPr>
        <w:t>q</w:t>
      </w:r>
      <w:r>
        <w:rPr>
          <w:rFonts w:ascii="Tahoma" w:hAnsi="Tahoma"/>
          <w:vertAlign w:val="superscript"/>
        </w:rPr>
        <w:t>''</w:t>
      </w:r>
      <w:r>
        <w:rPr>
          <w:vertAlign w:val="baseline"/>
        </w:rPr>
        <w:t>(</w:t>
      </w:r>
      <w:r>
        <w:rPr>
          <w:i/>
          <w:vertAlign w:val="baseline"/>
        </w:rPr>
        <w:t>t</w:t>
      </w:r>
      <w:r>
        <w:rPr>
          <w:vertAlign w:val="baseline"/>
        </w:rPr>
        <w:t>)</w:t>
      </w:r>
      <w:r>
        <w:rPr>
          <w:spacing w:val="-13"/>
          <w:vertAlign w:val="baseline"/>
        </w:rPr>
        <w:t> </w:t>
      </w:r>
      <w:r>
        <w:rPr>
          <w:rFonts w:ascii="Tahoma" w:hAnsi="Tahoma"/>
          <w:vertAlign w:val="baseline"/>
        </w:rPr>
        <w:t>=</w:t>
      </w:r>
      <w:r>
        <w:rPr>
          <w:vertAlign w:val="baseline"/>
        </w:rPr>
        <w:t>heat flux (W/m</w:t>
      </w:r>
      <w:r>
        <w:rPr>
          <w:vertAlign w:val="superscript"/>
        </w:rPr>
        <w:t>2</w:t>
      </w:r>
      <w:r>
        <w:rPr>
          <w:vertAlign w:val="baseline"/>
        </w:rPr>
        <w:t>) at time </w:t>
      </w:r>
      <w:r>
        <w:rPr>
          <w:i/>
          <w:vertAlign w:val="baseline"/>
        </w:rPr>
        <w:t>t</w:t>
      </w:r>
      <w:r>
        <w:rPr>
          <w:vertAlign w:val="baseline"/>
        </w:rPr>
        <w:t>] [</w:t>
      </w:r>
      <w:r>
        <w:rPr>
          <w:color w:val="0080AC"/>
          <w:vertAlign w:val="baseline"/>
        </w:rPr>
        <w:t>36</w:t>
      </w:r>
      <w:r>
        <w:rPr>
          <w:vertAlign w:val="baseline"/>
        </w:rPr>
        <w:t>,</w:t>
      </w:r>
      <w:r>
        <w:rPr>
          <w:color w:val="0080AC"/>
          <w:vertAlign w:val="baseline"/>
        </w:rPr>
        <w:t>335</w:t>
      </w:r>
      <w:r>
        <w:rPr>
          <w:vertAlign w:val="baseline"/>
        </w:rPr>
        <w:t>]. The length and diameter</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sensor</w:t>
      </w:r>
      <w:r>
        <w:rPr>
          <w:spacing w:val="-1"/>
          <w:vertAlign w:val="baseline"/>
        </w:rPr>
        <w:t> </w:t>
      </w:r>
      <w:r>
        <w:rPr>
          <w:vertAlign w:val="baseline"/>
        </w:rPr>
        <w:t>are 32</w:t>
      </w:r>
      <w:r>
        <w:rPr>
          <w:spacing w:val="-2"/>
          <w:vertAlign w:val="baseline"/>
        </w:rPr>
        <w:t> </w:t>
      </w:r>
      <w:r>
        <w:rPr>
          <w:vertAlign w:val="baseline"/>
        </w:rPr>
        <w:t>mm</w:t>
      </w:r>
      <w:r>
        <w:rPr>
          <w:spacing w:val="-1"/>
          <w:vertAlign w:val="baseline"/>
        </w:rPr>
        <w:t> </w:t>
      </w:r>
      <w:r>
        <w:rPr>
          <w:vertAlign w:val="baseline"/>
        </w:rPr>
        <w:t>and</w:t>
      </w:r>
      <w:r>
        <w:rPr>
          <w:spacing w:val="-1"/>
          <w:vertAlign w:val="baseline"/>
        </w:rPr>
        <w:t> </w:t>
      </w:r>
      <w:r>
        <w:rPr>
          <w:vertAlign w:val="baseline"/>
        </w:rPr>
        <w:t>19</w:t>
      </w:r>
      <w:r>
        <w:rPr>
          <w:spacing w:val="-2"/>
          <w:vertAlign w:val="baseline"/>
        </w:rPr>
        <w:t> </w:t>
      </w:r>
      <w:r>
        <w:rPr>
          <w:vertAlign w:val="baseline"/>
        </w:rPr>
        <w:t>mm,</w:t>
      </w:r>
      <w:r>
        <w:rPr>
          <w:spacing w:val="-1"/>
          <w:vertAlign w:val="baseline"/>
        </w:rPr>
        <w:t> </w:t>
      </w:r>
      <w:r>
        <w:rPr>
          <w:vertAlign w:val="baseline"/>
        </w:rPr>
        <w:t>respectively. The length of</w:t>
      </w:r>
      <w:r>
        <w:rPr>
          <w:spacing w:val="-1"/>
          <w:vertAlign w:val="baseline"/>
        </w:rPr>
        <w:t> </w:t>
      </w:r>
      <w:r>
        <w:rPr>
          <w:vertAlign w:val="baseline"/>
        </w:rPr>
        <w:t>the</w:t>
      </w:r>
      <w:r>
        <w:rPr>
          <w:spacing w:val="-1"/>
          <w:vertAlign w:val="baseline"/>
        </w:rPr>
        <w:t> </w:t>
      </w:r>
      <w:r>
        <w:rPr>
          <w:vertAlign w:val="baseline"/>
        </w:rPr>
        <w:t>sensor is</w:t>
      </w:r>
      <w:r>
        <w:rPr>
          <w:spacing w:val="-11"/>
          <w:vertAlign w:val="baseline"/>
        </w:rPr>
        <w:t> </w:t>
      </w:r>
      <w:r>
        <w:rPr>
          <w:vertAlign w:val="baseline"/>
        </w:rPr>
        <w:t>chosen</w:t>
      </w:r>
      <w:r>
        <w:rPr>
          <w:spacing w:val="-11"/>
          <w:vertAlign w:val="baseline"/>
        </w:rPr>
        <w:t> </w:t>
      </w:r>
      <w:r>
        <w:rPr>
          <w:vertAlign w:val="baseline"/>
        </w:rPr>
        <w:t>for</w:t>
      </w:r>
      <w:r>
        <w:rPr>
          <w:spacing w:val="-10"/>
          <w:vertAlign w:val="baseline"/>
        </w:rPr>
        <w:t> </w:t>
      </w:r>
      <w:r>
        <w:rPr>
          <w:vertAlign w:val="baseline"/>
        </w:rPr>
        <w:t>convenience</w:t>
      </w:r>
      <w:r>
        <w:rPr>
          <w:spacing w:val="-10"/>
          <w:vertAlign w:val="baseline"/>
        </w:rPr>
        <w:t> </w:t>
      </w:r>
      <w:r>
        <w:rPr>
          <w:vertAlign w:val="baseline"/>
        </w:rPr>
        <w:t>because</w:t>
      </w:r>
      <w:r>
        <w:rPr>
          <w:spacing w:val="-11"/>
          <w:vertAlign w:val="baseline"/>
        </w:rPr>
        <w:t> </w:t>
      </w:r>
      <w:r>
        <w:rPr>
          <w:vertAlign w:val="baseline"/>
        </w:rPr>
        <w:t>the</w:t>
      </w:r>
      <w:r>
        <w:rPr>
          <w:spacing w:val="-10"/>
          <w:vertAlign w:val="baseline"/>
        </w:rPr>
        <w:t> </w:t>
      </w:r>
      <w:r>
        <w:rPr>
          <w:vertAlign w:val="baseline"/>
        </w:rPr>
        <w:t>colorceron</w:t>
      </w:r>
      <w:r>
        <w:rPr>
          <w:spacing w:val="-11"/>
          <w:vertAlign w:val="baseline"/>
        </w:rPr>
        <w:t> </w:t>
      </w:r>
      <w:r>
        <w:rPr>
          <w:vertAlign w:val="baseline"/>
        </w:rPr>
        <w:t>is</w:t>
      </w:r>
      <w:r>
        <w:rPr>
          <w:spacing w:val="-11"/>
          <w:vertAlign w:val="baseline"/>
        </w:rPr>
        <w:t> </w:t>
      </w:r>
      <w:r>
        <w:rPr>
          <w:vertAlign w:val="baseline"/>
        </w:rPr>
        <w:t>commercially</w:t>
      </w:r>
      <w:r>
        <w:rPr>
          <w:spacing w:val="-10"/>
          <w:vertAlign w:val="baseline"/>
        </w:rPr>
        <w:t> </w:t>
      </w:r>
      <w:r>
        <w:rPr>
          <w:vertAlign w:val="baseline"/>
        </w:rPr>
        <w:t>available</w:t>
      </w:r>
      <w:r>
        <w:rPr>
          <w:spacing w:val="-10"/>
          <w:vertAlign w:val="baseline"/>
        </w:rPr>
        <w:t> </w:t>
      </w:r>
      <w:r>
        <w:rPr>
          <w:vertAlign w:val="baseline"/>
        </w:rPr>
        <w:t>in</w:t>
      </w:r>
      <w:r>
        <w:rPr>
          <w:spacing w:val="-11"/>
          <w:vertAlign w:val="baseline"/>
        </w:rPr>
        <w:t> </w:t>
      </w:r>
      <w:r>
        <w:rPr>
          <w:vertAlign w:val="baseline"/>
        </w:rPr>
        <w:t>32</w:t>
      </w:r>
      <w:r>
        <w:rPr>
          <w:spacing w:val="-3"/>
          <w:vertAlign w:val="baseline"/>
        </w:rPr>
        <w:t> </w:t>
      </w:r>
      <w:r>
        <w:rPr>
          <w:vertAlign w:val="baseline"/>
        </w:rPr>
        <w:t>mm thick slabs; the</w:t>
      </w:r>
      <w:r>
        <w:rPr>
          <w:spacing w:val="-1"/>
          <w:vertAlign w:val="baseline"/>
        </w:rPr>
        <w:t> </w:t>
      </w:r>
      <w:r>
        <w:rPr>
          <w:vertAlign w:val="baseline"/>
        </w:rPr>
        <w:t>diameter</w:t>
      </w:r>
      <w:r>
        <w:rPr>
          <w:spacing w:val="-1"/>
          <w:vertAlign w:val="baseline"/>
        </w:rPr>
        <w:t> </w:t>
      </w:r>
      <w:r>
        <w:rPr>
          <w:vertAlign w:val="baseline"/>
        </w:rPr>
        <w:t>is</w:t>
      </w:r>
      <w:r>
        <w:rPr>
          <w:spacing w:val="-1"/>
          <w:vertAlign w:val="baseline"/>
        </w:rPr>
        <w:t> </w:t>
      </w:r>
      <w:r>
        <w:rPr>
          <w:vertAlign w:val="baseline"/>
        </w:rPr>
        <w:t>selected such that</w:t>
      </w:r>
      <w:r>
        <w:rPr>
          <w:spacing w:val="-2"/>
          <w:vertAlign w:val="baseline"/>
        </w:rPr>
        <w:t> </w:t>
      </w:r>
      <w:r>
        <w:rPr>
          <w:vertAlign w:val="baseline"/>
        </w:rPr>
        <w:t>sufficient lead</w:t>
      </w:r>
      <w:r>
        <w:rPr>
          <w:spacing w:val="-1"/>
          <w:vertAlign w:val="baseline"/>
        </w:rPr>
        <w:t> </w:t>
      </w:r>
      <w:r>
        <w:rPr>
          <w:vertAlign w:val="baseline"/>
        </w:rPr>
        <w:t>length</w:t>
      </w:r>
      <w:r>
        <w:rPr>
          <w:spacing w:val="-2"/>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given</w:t>
      </w:r>
      <w:r>
        <w:rPr>
          <w:spacing w:val="-1"/>
          <w:vertAlign w:val="baseline"/>
        </w:rPr>
        <w:t> </w:t>
      </w:r>
      <w:r>
        <w:rPr>
          <w:vertAlign w:val="baseline"/>
        </w:rPr>
        <w:t>to the</w:t>
      </w:r>
      <w:r>
        <w:rPr>
          <w:spacing w:val="-2"/>
          <w:vertAlign w:val="baseline"/>
        </w:rPr>
        <w:t> </w:t>
      </w:r>
      <w:r>
        <w:rPr>
          <w:vertAlign w:val="baseline"/>
        </w:rPr>
        <w:t>thermocouple</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surface</w:t>
      </w:r>
      <w:r>
        <w:rPr>
          <w:spacing w:val="-2"/>
          <w:vertAlign w:val="baseline"/>
        </w:rPr>
        <w:t> </w:t>
      </w:r>
      <w:r>
        <w:rPr>
          <w:vertAlign w:val="baseline"/>
        </w:rPr>
        <w:t>for</w:t>
      </w:r>
      <w:r>
        <w:rPr>
          <w:spacing w:val="-2"/>
          <w:vertAlign w:val="baseline"/>
        </w:rPr>
        <w:t> </w:t>
      </w:r>
      <w:r>
        <w:rPr>
          <w:vertAlign w:val="baseline"/>
        </w:rPr>
        <w:t>eliminating</w:t>
      </w:r>
      <w:r>
        <w:rPr>
          <w:spacing w:val="-2"/>
          <w:vertAlign w:val="baseline"/>
        </w:rPr>
        <w:t> </w:t>
      </w:r>
      <w:r>
        <w:rPr>
          <w:vertAlign w:val="baseline"/>
        </w:rPr>
        <w:t>the</w:t>
      </w:r>
      <w:r>
        <w:rPr>
          <w:spacing w:val="-2"/>
          <w:vertAlign w:val="baseline"/>
        </w:rPr>
        <w:t> </w:t>
      </w:r>
      <w:r>
        <w:rPr>
          <w:vertAlign w:val="baseline"/>
        </w:rPr>
        <w:t>conductive</w:t>
      </w:r>
      <w:r>
        <w:rPr>
          <w:spacing w:val="-2"/>
          <w:vertAlign w:val="baseline"/>
        </w:rPr>
        <w:t> </w:t>
      </w:r>
      <w:r>
        <w:rPr>
          <w:vertAlign w:val="baseline"/>
        </w:rPr>
        <w:t>heat</w:t>
      </w:r>
      <w:r>
        <w:rPr>
          <w:spacing w:val="-2"/>
          <w:vertAlign w:val="baseline"/>
        </w:rPr>
        <w:t> </w:t>
      </w:r>
      <w:r>
        <w:rPr>
          <w:vertAlign w:val="baseline"/>
        </w:rPr>
        <w:t>transfer</w:t>
      </w:r>
      <w:r>
        <w:rPr>
          <w:spacing w:val="-2"/>
          <w:vertAlign w:val="baseline"/>
        </w:rPr>
        <w:t> </w:t>
      </w:r>
      <w:r>
        <w:rPr>
          <w:vertAlign w:val="baseline"/>
        </w:rPr>
        <w:t>effect</w:t>
      </w:r>
      <w:r>
        <w:rPr>
          <w:spacing w:val="-2"/>
          <w:vertAlign w:val="baseline"/>
        </w:rPr>
        <w:t> </w:t>
      </w:r>
      <w:r>
        <w:rPr>
          <w:vertAlign w:val="baseline"/>
        </w:rPr>
        <w:t>at </w:t>
      </w:r>
      <w:bookmarkStart w:name="_bookmark8" w:id="14"/>
      <w:bookmarkEnd w:id="14"/>
      <w:r>
        <w:rPr>
          <w:vertAlign w:val="baseline"/>
        </w:rPr>
        <w:t>the</w:t>
      </w:r>
      <w:r>
        <w:rPr>
          <w:vertAlign w:val="baseline"/>
        </w:rPr>
        <w:t> junction of the colorceron and thermocouple.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49" w:lineRule="auto" w:before="0"/>
        <w:ind w:left="1373" w:right="4409" w:firstLine="237"/>
        <w:jc w:val="left"/>
        <w:rPr>
          <w:rFonts w:ascii="Arial MT"/>
          <w:sz w:val="16"/>
        </w:rPr>
      </w:pPr>
      <w:r>
        <w:rPr>
          <w:rFonts w:ascii="Arial MT"/>
          <w:sz w:val="16"/>
        </w:rPr>
        <mc:AlternateContent>
          <mc:Choice Requires="wps">
            <w:drawing>
              <wp:anchor distT="0" distB="0" distL="0" distR="0" allowOverlap="1" layoutInCell="1" locked="0" behindDoc="0" simplePos="0" relativeHeight="15734784">
                <wp:simplePos x="0" y="0"/>
                <wp:positionH relativeFrom="page">
                  <wp:posOffset>1994293</wp:posOffset>
                </wp:positionH>
                <wp:positionV relativeFrom="paragraph">
                  <wp:posOffset>-242192</wp:posOffset>
                </wp:positionV>
                <wp:extent cx="2282825" cy="80391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282825" cy="803910"/>
                          <a:chExt cx="2282825" cy="803910"/>
                        </a:xfrm>
                      </wpg:grpSpPr>
                      <wps:wsp>
                        <wps:cNvPr id="62" name="Graphic 62"/>
                        <wps:cNvSpPr/>
                        <wps:spPr>
                          <a:xfrm>
                            <a:off x="466191" y="6350"/>
                            <a:ext cx="1661795" cy="791210"/>
                          </a:xfrm>
                          <a:custGeom>
                            <a:avLst/>
                            <a:gdLst/>
                            <a:ahLst/>
                            <a:cxnLst/>
                            <a:rect l="l" t="t" r="r" b="b"/>
                            <a:pathLst>
                              <a:path w="1661795" h="791210">
                                <a:moveTo>
                                  <a:pt x="1556194" y="0"/>
                                </a:moveTo>
                                <a:lnTo>
                                  <a:pt x="0" y="0"/>
                                </a:lnTo>
                                <a:lnTo>
                                  <a:pt x="0" y="790892"/>
                                </a:lnTo>
                                <a:lnTo>
                                  <a:pt x="1556194" y="790892"/>
                                </a:lnTo>
                                <a:lnTo>
                                  <a:pt x="1575150" y="784520"/>
                                </a:lnTo>
                                <a:lnTo>
                                  <a:pt x="1609418" y="736899"/>
                                </a:lnTo>
                                <a:lnTo>
                                  <a:pt x="1624135" y="697883"/>
                                </a:lnTo>
                                <a:lnTo>
                                  <a:pt x="1636844" y="650221"/>
                                </a:lnTo>
                                <a:lnTo>
                                  <a:pt x="1647246" y="595030"/>
                                </a:lnTo>
                                <a:lnTo>
                                  <a:pt x="1655046" y="533426"/>
                                </a:lnTo>
                                <a:lnTo>
                                  <a:pt x="1659943" y="466528"/>
                                </a:lnTo>
                                <a:lnTo>
                                  <a:pt x="1661642" y="395452"/>
                                </a:lnTo>
                                <a:lnTo>
                                  <a:pt x="1659943" y="324369"/>
                                </a:lnTo>
                                <a:lnTo>
                                  <a:pt x="1655046" y="257466"/>
                                </a:lnTo>
                                <a:lnTo>
                                  <a:pt x="1647246" y="195860"/>
                                </a:lnTo>
                                <a:lnTo>
                                  <a:pt x="1636844" y="140667"/>
                                </a:lnTo>
                                <a:lnTo>
                                  <a:pt x="1624135" y="93005"/>
                                </a:lnTo>
                                <a:lnTo>
                                  <a:pt x="1609418" y="53990"/>
                                </a:lnTo>
                                <a:lnTo>
                                  <a:pt x="1575150" y="6371"/>
                                </a:lnTo>
                                <a:lnTo>
                                  <a:pt x="1556194" y="0"/>
                                </a:lnTo>
                                <a:close/>
                              </a:path>
                            </a:pathLst>
                          </a:custGeom>
                          <a:solidFill>
                            <a:srgbClr val="1C97C8"/>
                          </a:solidFill>
                        </wps:spPr>
                        <wps:bodyPr wrap="square" lIns="0" tIns="0" rIns="0" bIns="0" rtlCol="0">
                          <a:prstTxWarp prst="textNoShape">
                            <a:avLst/>
                          </a:prstTxWarp>
                          <a:noAutofit/>
                        </wps:bodyPr>
                      </wps:wsp>
                      <wps:wsp>
                        <wps:cNvPr id="63" name="Graphic 63"/>
                        <wps:cNvSpPr/>
                        <wps:spPr>
                          <a:xfrm>
                            <a:off x="466191" y="6350"/>
                            <a:ext cx="1661795" cy="791210"/>
                          </a:xfrm>
                          <a:custGeom>
                            <a:avLst/>
                            <a:gdLst/>
                            <a:ahLst/>
                            <a:cxnLst/>
                            <a:rect l="l" t="t" r="r" b="b"/>
                            <a:pathLst>
                              <a:path w="1661795" h="791210">
                                <a:moveTo>
                                  <a:pt x="0" y="0"/>
                                </a:moveTo>
                                <a:lnTo>
                                  <a:pt x="1556194" y="0"/>
                                </a:lnTo>
                                <a:lnTo>
                                  <a:pt x="1575150" y="6371"/>
                                </a:lnTo>
                                <a:lnTo>
                                  <a:pt x="1609418" y="53990"/>
                                </a:lnTo>
                                <a:lnTo>
                                  <a:pt x="1624135" y="93005"/>
                                </a:lnTo>
                                <a:lnTo>
                                  <a:pt x="1636844" y="140667"/>
                                </a:lnTo>
                                <a:lnTo>
                                  <a:pt x="1647246" y="195860"/>
                                </a:lnTo>
                                <a:lnTo>
                                  <a:pt x="1655046" y="257466"/>
                                </a:lnTo>
                                <a:lnTo>
                                  <a:pt x="1659943" y="324369"/>
                                </a:lnTo>
                                <a:lnTo>
                                  <a:pt x="1661642" y="395452"/>
                                </a:lnTo>
                                <a:lnTo>
                                  <a:pt x="1659943" y="466528"/>
                                </a:lnTo>
                                <a:lnTo>
                                  <a:pt x="1655046" y="533426"/>
                                </a:lnTo>
                                <a:lnTo>
                                  <a:pt x="1647246" y="595030"/>
                                </a:lnTo>
                                <a:lnTo>
                                  <a:pt x="1636844" y="650221"/>
                                </a:lnTo>
                                <a:lnTo>
                                  <a:pt x="1624135" y="697883"/>
                                </a:lnTo>
                                <a:lnTo>
                                  <a:pt x="1609418" y="736899"/>
                                </a:lnTo>
                                <a:lnTo>
                                  <a:pt x="1575150" y="784520"/>
                                </a:lnTo>
                                <a:lnTo>
                                  <a:pt x="1556194" y="790892"/>
                                </a:lnTo>
                                <a:lnTo>
                                  <a:pt x="0" y="790892"/>
                                </a:lnTo>
                              </a:path>
                            </a:pathLst>
                          </a:custGeom>
                          <a:ln w="12700">
                            <a:solidFill>
                              <a:srgbClr val="14739A"/>
                            </a:solidFill>
                            <a:prstDash val="solid"/>
                          </a:ln>
                        </wps:spPr>
                        <wps:bodyPr wrap="square" lIns="0" tIns="0" rIns="0" bIns="0" rtlCol="0">
                          <a:prstTxWarp prst="textNoShape">
                            <a:avLst/>
                          </a:prstTxWarp>
                          <a:noAutofit/>
                        </wps:bodyPr>
                      </wps:wsp>
                      <wps:wsp>
                        <wps:cNvPr id="64" name="Graphic 64"/>
                        <wps:cNvSpPr/>
                        <wps:spPr>
                          <a:xfrm>
                            <a:off x="1733537" y="487870"/>
                            <a:ext cx="1270" cy="309880"/>
                          </a:xfrm>
                          <a:custGeom>
                            <a:avLst/>
                            <a:gdLst/>
                            <a:ahLst/>
                            <a:cxnLst/>
                            <a:rect l="l" t="t" r="r" b="b"/>
                            <a:pathLst>
                              <a:path w="0" h="309880">
                                <a:moveTo>
                                  <a:pt x="0" y="309371"/>
                                </a:moveTo>
                                <a:lnTo>
                                  <a:pt x="0" y="0"/>
                                </a:lnTo>
                              </a:path>
                            </a:pathLst>
                          </a:custGeom>
                          <a:ln w="6350">
                            <a:solidFill>
                              <a:srgbClr val="94C56D"/>
                            </a:solidFill>
                            <a:prstDash val="solid"/>
                          </a:ln>
                        </wps:spPr>
                        <wps:bodyPr wrap="square" lIns="0" tIns="0" rIns="0" bIns="0" rtlCol="0">
                          <a:prstTxWarp prst="textNoShape">
                            <a:avLst/>
                          </a:prstTxWarp>
                          <a:noAutofit/>
                        </wps:bodyPr>
                      </wps:wsp>
                      <wps:wsp>
                        <wps:cNvPr id="65" name="Graphic 65"/>
                        <wps:cNvSpPr/>
                        <wps:spPr>
                          <a:xfrm>
                            <a:off x="1749412" y="6350"/>
                            <a:ext cx="1270" cy="102235"/>
                          </a:xfrm>
                          <a:custGeom>
                            <a:avLst/>
                            <a:gdLst/>
                            <a:ahLst/>
                            <a:cxnLst/>
                            <a:rect l="l" t="t" r="r" b="b"/>
                            <a:pathLst>
                              <a:path w="0" h="102235">
                                <a:moveTo>
                                  <a:pt x="0" y="102107"/>
                                </a:moveTo>
                                <a:lnTo>
                                  <a:pt x="0" y="0"/>
                                </a:lnTo>
                              </a:path>
                            </a:pathLst>
                          </a:custGeom>
                          <a:ln w="6350">
                            <a:solidFill>
                              <a:srgbClr val="94C56D"/>
                            </a:solidFill>
                            <a:prstDash val="solid"/>
                          </a:ln>
                        </wps:spPr>
                        <wps:bodyPr wrap="square" lIns="0" tIns="0" rIns="0" bIns="0" rtlCol="0">
                          <a:prstTxWarp prst="textNoShape">
                            <a:avLst/>
                          </a:prstTxWarp>
                          <a:noAutofit/>
                        </wps:bodyPr>
                      </wps:wsp>
                      <wps:wsp>
                        <wps:cNvPr id="66" name="Graphic 66"/>
                        <wps:cNvSpPr/>
                        <wps:spPr>
                          <a:xfrm>
                            <a:off x="360743" y="6350"/>
                            <a:ext cx="211454" cy="791210"/>
                          </a:xfrm>
                          <a:custGeom>
                            <a:avLst/>
                            <a:gdLst/>
                            <a:ahLst/>
                            <a:cxnLst/>
                            <a:rect l="l" t="t" r="r" b="b"/>
                            <a:pathLst>
                              <a:path w="211454" h="791210">
                                <a:moveTo>
                                  <a:pt x="105435" y="0"/>
                                </a:moveTo>
                                <a:lnTo>
                                  <a:pt x="68640" y="24740"/>
                                </a:lnTo>
                                <a:lnTo>
                                  <a:pt x="37499" y="93005"/>
                                </a:lnTo>
                                <a:lnTo>
                                  <a:pt x="24793" y="140667"/>
                                </a:lnTo>
                                <a:lnTo>
                                  <a:pt x="14392" y="195860"/>
                                </a:lnTo>
                                <a:lnTo>
                                  <a:pt x="6594" y="257466"/>
                                </a:lnTo>
                                <a:lnTo>
                                  <a:pt x="1698" y="324369"/>
                                </a:lnTo>
                                <a:lnTo>
                                  <a:pt x="0" y="395452"/>
                                </a:lnTo>
                                <a:lnTo>
                                  <a:pt x="1698" y="466528"/>
                                </a:lnTo>
                                <a:lnTo>
                                  <a:pt x="6594" y="533426"/>
                                </a:lnTo>
                                <a:lnTo>
                                  <a:pt x="14392" y="595030"/>
                                </a:lnTo>
                                <a:lnTo>
                                  <a:pt x="24793" y="650221"/>
                                </a:lnTo>
                                <a:lnTo>
                                  <a:pt x="37499" y="697883"/>
                                </a:lnTo>
                                <a:lnTo>
                                  <a:pt x="52214" y="736899"/>
                                </a:lnTo>
                                <a:lnTo>
                                  <a:pt x="86480" y="784520"/>
                                </a:lnTo>
                                <a:lnTo>
                                  <a:pt x="105435" y="790892"/>
                                </a:lnTo>
                                <a:lnTo>
                                  <a:pt x="124391" y="784520"/>
                                </a:lnTo>
                                <a:lnTo>
                                  <a:pt x="158659" y="736899"/>
                                </a:lnTo>
                                <a:lnTo>
                                  <a:pt x="173376" y="697883"/>
                                </a:lnTo>
                                <a:lnTo>
                                  <a:pt x="186085" y="650221"/>
                                </a:lnTo>
                                <a:lnTo>
                                  <a:pt x="196487" y="595030"/>
                                </a:lnTo>
                                <a:lnTo>
                                  <a:pt x="204286" y="533426"/>
                                </a:lnTo>
                                <a:lnTo>
                                  <a:pt x="209184" y="466528"/>
                                </a:lnTo>
                                <a:lnTo>
                                  <a:pt x="210883" y="395452"/>
                                </a:lnTo>
                                <a:lnTo>
                                  <a:pt x="209184" y="324369"/>
                                </a:lnTo>
                                <a:lnTo>
                                  <a:pt x="204286" y="257466"/>
                                </a:lnTo>
                                <a:lnTo>
                                  <a:pt x="196487" y="195860"/>
                                </a:lnTo>
                                <a:lnTo>
                                  <a:pt x="186085" y="140667"/>
                                </a:lnTo>
                                <a:lnTo>
                                  <a:pt x="173376" y="93005"/>
                                </a:lnTo>
                                <a:lnTo>
                                  <a:pt x="158659" y="53990"/>
                                </a:lnTo>
                                <a:lnTo>
                                  <a:pt x="124391" y="6371"/>
                                </a:lnTo>
                                <a:lnTo>
                                  <a:pt x="105435" y="0"/>
                                </a:lnTo>
                                <a:close/>
                              </a:path>
                            </a:pathLst>
                          </a:custGeom>
                          <a:solidFill>
                            <a:srgbClr val="84BDDB"/>
                          </a:solidFill>
                        </wps:spPr>
                        <wps:bodyPr wrap="square" lIns="0" tIns="0" rIns="0" bIns="0" rtlCol="0">
                          <a:prstTxWarp prst="textNoShape">
                            <a:avLst/>
                          </a:prstTxWarp>
                          <a:noAutofit/>
                        </wps:bodyPr>
                      </wps:wsp>
                      <wps:wsp>
                        <wps:cNvPr id="67" name="Graphic 67"/>
                        <wps:cNvSpPr/>
                        <wps:spPr>
                          <a:xfrm>
                            <a:off x="360743" y="6350"/>
                            <a:ext cx="211454" cy="791210"/>
                          </a:xfrm>
                          <a:custGeom>
                            <a:avLst/>
                            <a:gdLst/>
                            <a:ahLst/>
                            <a:cxnLst/>
                            <a:rect l="l" t="t" r="r" b="b"/>
                            <a:pathLst>
                              <a:path w="211454" h="791210">
                                <a:moveTo>
                                  <a:pt x="210883" y="395452"/>
                                </a:moveTo>
                                <a:lnTo>
                                  <a:pt x="209184" y="466528"/>
                                </a:lnTo>
                                <a:lnTo>
                                  <a:pt x="204286" y="533426"/>
                                </a:lnTo>
                                <a:lnTo>
                                  <a:pt x="196487" y="595030"/>
                                </a:lnTo>
                                <a:lnTo>
                                  <a:pt x="186085" y="650221"/>
                                </a:lnTo>
                                <a:lnTo>
                                  <a:pt x="173376" y="697883"/>
                                </a:lnTo>
                                <a:lnTo>
                                  <a:pt x="158659" y="736899"/>
                                </a:lnTo>
                                <a:lnTo>
                                  <a:pt x="124391" y="784520"/>
                                </a:lnTo>
                                <a:lnTo>
                                  <a:pt x="105435" y="790892"/>
                                </a:lnTo>
                                <a:lnTo>
                                  <a:pt x="86480" y="784520"/>
                                </a:lnTo>
                                <a:lnTo>
                                  <a:pt x="52214" y="736899"/>
                                </a:lnTo>
                                <a:lnTo>
                                  <a:pt x="37499" y="697883"/>
                                </a:lnTo>
                                <a:lnTo>
                                  <a:pt x="24793" y="650221"/>
                                </a:lnTo>
                                <a:lnTo>
                                  <a:pt x="14392" y="595030"/>
                                </a:lnTo>
                                <a:lnTo>
                                  <a:pt x="6594" y="533426"/>
                                </a:lnTo>
                                <a:lnTo>
                                  <a:pt x="1698" y="466528"/>
                                </a:lnTo>
                                <a:lnTo>
                                  <a:pt x="0" y="395452"/>
                                </a:lnTo>
                                <a:lnTo>
                                  <a:pt x="1698" y="324369"/>
                                </a:lnTo>
                                <a:lnTo>
                                  <a:pt x="6594" y="257466"/>
                                </a:lnTo>
                                <a:lnTo>
                                  <a:pt x="14392" y="195860"/>
                                </a:lnTo>
                                <a:lnTo>
                                  <a:pt x="24793" y="140667"/>
                                </a:lnTo>
                                <a:lnTo>
                                  <a:pt x="37499" y="93005"/>
                                </a:lnTo>
                                <a:lnTo>
                                  <a:pt x="52214" y="53990"/>
                                </a:lnTo>
                                <a:lnTo>
                                  <a:pt x="86480" y="6371"/>
                                </a:lnTo>
                                <a:lnTo>
                                  <a:pt x="105435" y="0"/>
                                </a:lnTo>
                                <a:lnTo>
                                  <a:pt x="124391" y="6371"/>
                                </a:lnTo>
                                <a:lnTo>
                                  <a:pt x="158659" y="53990"/>
                                </a:lnTo>
                                <a:lnTo>
                                  <a:pt x="173376" y="93005"/>
                                </a:lnTo>
                                <a:lnTo>
                                  <a:pt x="186085" y="140667"/>
                                </a:lnTo>
                                <a:lnTo>
                                  <a:pt x="196487" y="195860"/>
                                </a:lnTo>
                                <a:lnTo>
                                  <a:pt x="204286" y="257466"/>
                                </a:lnTo>
                                <a:lnTo>
                                  <a:pt x="209184" y="324369"/>
                                </a:lnTo>
                                <a:lnTo>
                                  <a:pt x="210883" y="395452"/>
                                </a:lnTo>
                                <a:close/>
                              </a:path>
                            </a:pathLst>
                          </a:custGeom>
                          <a:ln w="12700">
                            <a:solidFill>
                              <a:srgbClr val="14739A"/>
                            </a:solidFill>
                            <a:prstDash val="solid"/>
                          </a:ln>
                        </wps:spPr>
                        <wps:bodyPr wrap="square" lIns="0" tIns="0" rIns="0" bIns="0" rtlCol="0">
                          <a:prstTxWarp prst="textNoShape">
                            <a:avLst/>
                          </a:prstTxWarp>
                          <a:noAutofit/>
                        </wps:bodyPr>
                      </wps:wsp>
                      <wps:wsp>
                        <wps:cNvPr id="68" name="Graphic 68"/>
                        <wps:cNvSpPr/>
                        <wps:spPr>
                          <a:xfrm>
                            <a:off x="428625" y="244132"/>
                            <a:ext cx="105410" cy="203200"/>
                          </a:xfrm>
                          <a:custGeom>
                            <a:avLst/>
                            <a:gdLst/>
                            <a:ahLst/>
                            <a:cxnLst/>
                            <a:rect l="l" t="t" r="r" b="b"/>
                            <a:pathLst>
                              <a:path w="105410" h="203200">
                                <a:moveTo>
                                  <a:pt x="104927" y="0"/>
                                </a:moveTo>
                                <a:lnTo>
                                  <a:pt x="0" y="0"/>
                                </a:lnTo>
                                <a:lnTo>
                                  <a:pt x="0" y="203199"/>
                                </a:lnTo>
                                <a:lnTo>
                                  <a:pt x="104927" y="203199"/>
                                </a:lnTo>
                                <a:lnTo>
                                  <a:pt x="104927" y="0"/>
                                </a:lnTo>
                                <a:close/>
                              </a:path>
                            </a:pathLst>
                          </a:custGeom>
                          <a:solidFill>
                            <a:srgbClr val="FEBB15"/>
                          </a:solidFill>
                        </wps:spPr>
                        <wps:bodyPr wrap="square" lIns="0" tIns="0" rIns="0" bIns="0" rtlCol="0">
                          <a:prstTxWarp prst="textNoShape">
                            <a:avLst/>
                          </a:prstTxWarp>
                          <a:noAutofit/>
                        </wps:bodyPr>
                      </wps:wsp>
                      <wps:wsp>
                        <wps:cNvPr id="69" name="Graphic 69"/>
                        <wps:cNvSpPr/>
                        <wps:spPr>
                          <a:xfrm>
                            <a:off x="481076" y="611695"/>
                            <a:ext cx="1802130" cy="1270"/>
                          </a:xfrm>
                          <a:custGeom>
                            <a:avLst/>
                            <a:gdLst/>
                            <a:ahLst/>
                            <a:cxnLst/>
                            <a:rect l="l" t="t" r="r" b="b"/>
                            <a:pathLst>
                              <a:path w="1802130" h="0">
                                <a:moveTo>
                                  <a:pt x="0" y="0"/>
                                </a:moveTo>
                                <a:lnTo>
                                  <a:pt x="1801736" y="0"/>
                                </a:lnTo>
                              </a:path>
                            </a:pathLst>
                          </a:custGeom>
                          <a:ln w="12700">
                            <a:solidFill>
                              <a:srgbClr val="FEBB15"/>
                            </a:solidFill>
                            <a:prstDash val="sysDash"/>
                          </a:ln>
                        </wps:spPr>
                        <wps:bodyPr wrap="square" lIns="0" tIns="0" rIns="0" bIns="0" rtlCol="0">
                          <a:prstTxWarp prst="textNoShape">
                            <a:avLst/>
                          </a:prstTxWarp>
                          <a:noAutofit/>
                        </wps:bodyPr>
                      </wps:wsp>
                      <wps:wsp>
                        <wps:cNvPr id="70" name="Graphic 70"/>
                        <wps:cNvSpPr/>
                        <wps:spPr>
                          <a:xfrm>
                            <a:off x="481076" y="447332"/>
                            <a:ext cx="1270" cy="164465"/>
                          </a:xfrm>
                          <a:custGeom>
                            <a:avLst/>
                            <a:gdLst/>
                            <a:ahLst/>
                            <a:cxnLst/>
                            <a:rect l="l" t="t" r="r" b="b"/>
                            <a:pathLst>
                              <a:path w="0" h="164465">
                                <a:moveTo>
                                  <a:pt x="0" y="0"/>
                                </a:moveTo>
                                <a:lnTo>
                                  <a:pt x="0" y="164363"/>
                                </a:lnTo>
                              </a:path>
                            </a:pathLst>
                          </a:custGeom>
                          <a:ln w="12700">
                            <a:solidFill>
                              <a:srgbClr val="FEBB15"/>
                            </a:solidFill>
                            <a:prstDash val="solid"/>
                          </a:ln>
                        </wps:spPr>
                        <wps:bodyPr wrap="square" lIns="0" tIns="0" rIns="0" bIns="0" rtlCol="0">
                          <a:prstTxWarp prst="textNoShape">
                            <a:avLst/>
                          </a:prstTxWarp>
                          <a:noAutofit/>
                        </wps:bodyPr>
                      </wps:wsp>
                      <wps:wsp>
                        <wps:cNvPr id="71" name="Graphic 71"/>
                        <wps:cNvSpPr/>
                        <wps:spPr>
                          <a:xfrm>
                            <a:off x="0" y="366064"/>
                            <a:ext cx="481330" cy="1270"/>
                          </a:xfrm>
                          <a:custGeom>
                            <a:avLst/>
                            <a:gdLst/>
                            <a:ahLst/>
                            <a:cxnLst/>
                            <a:rect l="l" t="t" r="r" b="b"/>
                            <a:pathLst>
                              <a:path w="481330" h="0">
                                <a:moveTo>
                                  <a:pt x="0" y="0"/>
                                </a:moveTo>
                                <a:lnTo>
                                  <a:pt x="481088" y="0"/>
                                </a:lnTo>
                              </a:path>
                            </a:pathLst>
                          </a:custGeom>
                          <a:ln w="6350">
                            <a:solidFill>
                              <a:srgbClr val="000103"/>
                            </a:solidFill>
                            <a:prstDash val="solid"/>
                          </a:ln>
                        </wps:spPr>
                        <wps:bodyPr wrap="square" lIns="0" tIns="0" rIns="0" bIns="0" rtlCol="0">
                          <a:prstTxWarp prst="textNoShape">
                            <a:avLst/>
                          </a:prstTxWarp>
                          <a:noAutofit/>
                        </wps:bodyPr>
                      </wps:wsp>
                      <wps:wsp>
                        <wps:cNvPr id="72" name="Textbox 72"/>
                        <wps:cNvSpPr txBox="1"/>
                        <wps:spPr>
                          <a:xfrm>
                            <a:off x="0" y="0"/>
                            <a:ext cx="2282825" cy="803910"/>
                          </a:xfrm>
                          <a:prstGeom prst="rect">
                            <a:avLst/>
                          </a:prstGeom>
                        </wps:spPr>
                        <wps:txbx>
                          <w:txbxContent>
                            <w:p>
                              <w:pPr>
                                <w:spacing w:before="122"/>
                                <w:ind w:left="1116" w:right="0" w:firstLine="0"/>
                                <w:jc w:val="left"/>
                                <w:rPr>
                                  <w:rFonts w:ascii="Arial MT"/>
                                  <w:sz w:val="16"/>
                                </w:rPr>
                              </w:pPr>
                              <w:r>
                                <w:rPr>
                                  <w:rFonts w:ascii="Arial MT"/>
                                  <w:color w:val="000103"/>
                                  <w:sz w:val="16"/>
                                </w:rPr>
                                <w:t>Colorceron</w:t>
                              </w:r>
                              <w:r>
                                <w:rPr>
                                  <w:rFonts w:ascii="Arial MT"/>
                                  <w:color w:val="000103"/>
                                  <w:spacing w:val="-8"/>
                                  <w:sz w:val="16"/>
                                </w:rPr>
                                <w:t> </w:t>
                              </w:r>
                              <w:r>
                                <w:rPr>
                                  <w:rFonts w:ascii="Arial MT"/>
                                  <w:color w:val="000103"/>
                                  <w:spacing w:val="-4"/>
                                  <w:sz w:val="16"/>
                                </w:rPr>
                                <w:t>body</w:t>
                              </w:r>
                            </w:p>
                          </w:txbxContent>
                        </wps:txbx>
                        <wps:bodyPr wrap="square" lIns="0" tIns="0" rIns="0" bIns="0" rtlCol="0">
                          <a:noAutofit/>
                        </wps:bodyPr>
                      </wps:wsp>
                    </wpg:wgp>
                  </a:graphicData>
                </a:graphic>
              </wp:anchor>
            </w:drawing>
          </mc:Choice>
          <mc:Fallback>
            <w:pict>
              <v:group style="position:absolute;margin-left:157.031006pt;margin-top:-19.070307pt;width:179.75pt;height:63.3pt;mso-position-horizontal-relative:page;mso-position-vertical-relative:paragraph;z-index:15734784" id="docshapegroup42" coordorigin="3141,-381" coordsize="3595,1266">
                <v:shape style="position:absolute;left:3874;top:-372;width:2617;height:1246" id="docshape43" coordorigin="3875,-371" coordsize="2617,1246" path="m6325,-371l3875,-371,3875,874,6325,874,6355,864,6409,789,6432,728,6452,653,6469,566,6481,469,6489,363,6492,251,6489,139,6481,34,6469,-63,6452,-150,6432,-225,6409,-286,6355,-361,6325,-371xe" filled="true" fillcolor="#1c97c8" stroked="false">
                  <v:path arrowok="t"/>
                  <v:fill type="solid"/>
                </v:shape>
                <v:shape style="position:absolute;left:3874;top:-372;width:2617;height:1246" id="docshape44" coordorigin="3875,-371" coordsize="2617,1246" path="m3875,-371l6325,-371,6355,-361,6409,-286,6432,-225,6452,-150,6469,-63,6481,34,6489,139,6492,251,6489,363,6481,469,6469,566,6452,653,6432,728,6409,789,6355,864,6325,874,3875,874e" filled="false" stroked="true" strokeweight="1pt" strokecolor="#14739a">
                  <v:path arrowok="t"/>
                  <v:stroke dashstyle="solid"/>
                </v:shape>
                <v:line style="position:absolute" from="5871,874" to="5871,387" stroked="true" strokeweight=".5pt" strokecolor="#94c56d">
                  <v:stroke dashstyle="solid"/>
                </v:line>
                <v:line style="position:absolute" from="5896,-211" to="5896,-371" stroked="true" strokeweight=".5pt" strokecolor="#94c56d">
                  <v:stroke dashstyle="solid"/>
                </v:line>
                <v:shape style="position:absolute;left:3708;top:-372;width:333;height:1246" id="docshape45" coordorigin="3709,-371" coordsize="333,1246" path="m3875,-371l3817,-332,3768,-225,3748,-150,3731,-63,3719,34,3711,139,3709,251,3711,363,3719,469,3731,566,3748,653,3768,728,3791,789,3845,864,3875,874,3905,864,3959,789,3982,728,4002,653,4018,566,4030,469,4038,363,4041,251,4038,139,4030,34,4018,-63,4002,-150,3982,-225,3959,-286,3905,-361,3875,-371xe" filled="true" fillcolor="#84bddb" stroked="false">
                  <v:path arrowok="t"/>
                  <v:fill type="solid"/>
                </v:shape>
                <v:shape style="position:absolute;left:3708;top:-372;width:333;height:1246" id="docshape46" coordorigin="3709,-371" coordsize="333,1246" path="m4041,251l4038,363,4030,469,4018,566,4002,653,3982,728,3959,789,3905,864,3875,874,3845,864,3791,789,3768,728,3748,653,3731,566,3719,469,3711,363,3709,251,3711,139,3719,34,3731,-63,3748,-150,3768,-225,3791,-286,3845,-361,3875,-371,3905,-361,3959,-286,3982,-225,4002,-150,4018,-63,4030,34,4038,139,4041,251xe" filled="false" stroked="true" strokeweight="1pt" strokecolor="#14739a">
                  <v:path arrowok="t"/>
                  <v:stroke dashstyle="solid"/>
                </v:shape>
                <v:rect style="position:absolute;left:3815;top:3;width:166;height:320" id="docshape47" filled="true" fillcolor="#febb15" stroked="false">
                  <v:fill type="solid"/>
                </v:rect>
                <v:line style="position:absolute" from="3898,582" to="6736,582" stroked="true" strokeweight="1pt" strokecolor="#febb15">
                  <v:stroke dashstyle="shortdash"/>
                </v:line>
                <v:line style="position:absolute" from="3898,323" to="3898,582" stroked="true" strokeweight="1pt" strokecolor="#febb15">
                  <v:stroke dashstyle="solid"/>
                </v:line>
                <v:line style="position:absolute" from="3141,195" to="3898,195" stroked="true" strokeweight=".5pt" strokecolor="#000103">
                  <v:stroke dashstyle="solid"/>
                </v:line>
                <v:shape style="position:absolute;left:3140;top:-382;width:3595;height:1266" type="#_x0000_t202" id="docshape48" filled="false" stroked="false">
                  <v:textbox inset="0,0,0,0">
                    <w:txbxContent>
                      <w:p>
                        <w:pPr>
                          <w:spacing w:before="122"/>
                          <w:ind w:left="1116" w:right="0" w:firstLine="0"/>
                          <w:jc w:val="left"/>
                          <w:rPr>
                            <w:rFonts w:ascii="Arial MT"/>
                            <w:sz w:val="16"/>
                          </w:rPr>
                        </w:pPr>
                        <w:r>
                          <w:rPr>
                            <w:rFonts w:ascii="Arial MT"/>
                            <w:color w:val="000103"/>
                            <w:sz w:val="16"/>
                          </w:rPr>
                          <w:t>Colorceron</w:t>
                        </w:r>
                        <w:r>
                          <w:rPr>
                            <w:rFonts w:ascii="Arial MT"/>
                            <w:color w:val="000103"/>
                            <w:spacing w:val="-8"/>
                            <w:sz w:val="16"/>
                          </w:rPr>
                          <w:t> </w:t>
                        </w:r>
                        <w:r>
                          <w:rPr>
                            <w:rFonts w:ascii="Arial MT"/>
                            <w:color w:val="000103"/>
                            <w:spacing w:val="-4"/>
                            <w:sz w:val="16"/>
                          </w:rPr>
                          <w:t>body</w:t>
                        </w:r>
                      </w:p>
                    </w:txbxContent>
                  </v:textbox>
                  <w10:wrap type="none"/>
                </v:shape>
                <w10:wrap type="none"/>
              </v:group>
            </w:pict>
          </mc:Fallback>
        </mc:AlternateContent>
      </w:r>
      <w:r>
        <w:rPr>
          <w:rFonts w:ascii="Arial MT"/>
          <w:sz w:val="16"/>
        </w:rPr>
        <mc:AlternateContent>
          <mc:Choice Requires="wps">
            <w:drawing>
              <wp:anchor distT="0" distB="0" distL="0" distR="0" allowOverlap="1" layoutInCell="1" locked="0" behindDoc="0" simplePos="0" relativeHeight="15736320">
                <wp:simplePos x="0" y="0"/>
                <wp:positionH relativeFrom="page">
                  <wp:posOffset>3654375</wp:posOffset>
                </wp:positionH>
                <wp:positionV relativeFrom="paragraph">
                  <wp:posOffset>-97485</wp:posOffset>
                </wp:positionV>
                <wp:extent cx="140970" cy="33591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40970" cy="335915"/>
                        </a:xfrm>
                        <a:prstGeom prst="rect">
                          <a:avLst/>
                        </a:prstGeom>
                      </wps:spPr>
                      <wps:txbx>
                        <w:txbxContent>
                          <w:p>
                            <w:pPr>
                              <w:spacing w:before="17"/>
                              <w:ind w:left="20" w:right="0" w:firstLine="0"/>
                              <w:jc w:val="left"/>
                              <w:rPr>
                                <w:rFonts w:ascii="Arial MT"/>
                                <w:sz w:val="16"/>
                              </w:rPr>
                            </w:pPr>
                            <w:r>
                              <w:rPr>
                                <w:rFonts w:ascii="Arial MT"/>
                                <w:color w:val="000103"/>
                                <w:sz w:val="16"/>
                              </w:rPr>
                              <w:t>19</w:t>
                            </w:r>
                            <w:r>
                              <w:rPr>
                                <w:rFonts w:ascii="Arial MT"/>
                                <w:color w:val="000103"/>
                                <w:spacing w:val="-2"/>
                                <w:sz w:val="16"/>
                              </w:rPr>
                              <w:t> </w:t>
                            </w:r>
                            <w:r>
                              <w:rPr>
                                <w:rFonts w:ascii="Arial MT"/>
                                <w:color w:val="000103"/>
                                <w:spacing w:val="-5"/>
                                <w:sz w:val="16"/>
                              </w:rPr>
                              <w:t>mm</w:t>
                            </w:r>
                          </w:p>
                        </w:txbxContent>
                      </wps:txbx>
                      <wps:bodyPr wrap="square" lIns="0" tIns="0" rIns="0" bIns="0" rtlCol="0" vert="vert270">
                        <a:noAutofit/>
                      </wps:bodyPr>
                    </wps:wsp>
                  </a:graphicData>
                </a:graphic>
              </wp:anchor>
            </w:drawing>
          </mc:Choice>
          <mc:Fallback>
            <w:pict>
              <v:shape style="position:absolute;margin-left:287.746094pt;margin-top:-7.676002pt;width:11.1pt;height:26.45pt;mso-position-horizontal-relative:page;mso-position-vertical-relative:paragraph;z-index:15736320" type="#_x0000_t202" id="docshape49" filled="false" stroked="false">
                <v:textbox inset="0,0,0,0" style="layout-flow:vertical;mso-layout-flow-alt:bottom-to-top">
                  <w:txbxContent>
                    <w:p>
                      <w:pPr>
                        <w:spacing w:before="17"/>
                        <w:ind w:left="20" w:right="0" w:firstLine="0"/>
                        <w:jc w:val="left"/>
                        <w:rPr>
                          <w:rFonts w:ascii="Arial MT"/>
                          <w:sz w:val="16"/>
                        </w:rPr>
                      </w:pPr>
                      <w:r>
                        <w:rPr>
                          <w:rFonts w:ascii="Arial MT"/>
                          <w:color w:val="000103"/>
                          <w:sz w:val="16"/>
                        </w:rPr>
                        <w:t>19</w:t>
                      </w:r>
                      <w:r>
                        <w:rPr>
                          <w:rFonts w:ascii="Arial MT"/>
                          <w:color w:val="000103"/>
                          <w:spacing w:val="-2"/>
                          <w:sz w:val="16"/>
                        </w:rPr>
                        <w:t> </w:t>
                      </w:r>
                      <w:r>
                        <w:rPr>
                          <w:rFonts w:ascii="Arial MT"/>
                          <w:color w:val="000103"/>
                          <w:spacing w:val="-5"/>
                          <w:sz w:val="16"/>
                        </w:rPr>
                        <w:t>mm</w:t>
                      </w:r>
                    </w:p>
                  </w:txbxContent>
                </v:textbox>
                <w10:wrap type="none"/>
              </v:shape>
            </w:pict>
          </mc:Fallback>
        </mc:AlternateContent>
      </w:r>
      <w:bookmarkStart w:name="_bookmark9" w:id="15"/>
      <w:bookmarkEnd w:id="15"/>
      <w:r>
        <w:rPr/>
      </w:r>
      <w:r>
        <w:rPr>
          <w:rFonts w:ascii="Arial MT"/>
          <w:color w:val="000103"/>
          <w:spacing w:val="-2"/>
          <w:sz w:val="16"/>
        </w:rPr>
        <w:t>Type-T thermocouple</w:t>
      </w:r>
    </w:p>
    <w:p>
      <w:pPr>
        <w:pStyle w:val="BodyText"/>
        <w:rPr>
          <w:rFonts w:ascii="Arial MT"/>
          <w:sz w:val="16"/>
        </w:rPr>
      </w:pPr>
    </w:p>
    <w:p>
      <w:pPr>
        <w:pStyle w:val="BodyText"/>
        <w:spacing w:before="180"/>
        <w:rPr>
          <w:rFonts w:ascii="Arial MT"/>
          <w:sz w:val="16"/>
        </w:rPr>
      </w:pPr>
    </w:p>
    <w:p>
      <w:pPr>
        <w:spacing w:before="0"/>
        <w:ind w:left="2204" w:right="1124" w:firstLine="0"/>
        <w:jc w:val="center"/>
        <w:rPr>
          <w:rFonts w:ascii="Arial MT"/>
          <w:sz w:val="16"/>
        </w:rPr>
      </w:pPr>
      <w:r>
        <w:rPr>
          <w:rFonts w:ascii="Arial MT"/>
          <w:sz w:val="16"/>
        </w:rPr>
        <mc:AlternateContent>
          <mc:Choice Requires="wps">
            <w:drawing>
              <wp:anchor distT="0" distB="0" distL="0" distR="0" allowOverlap="1" layoutInCell="1" locked="0" behindDoc="0" simplePos="0" relativeHeight="15735296">
                <wp:simplePos x="0" y="0"/>
                <wp:positionH relativeFrom="page">
                  <wp:posOffset>2475369</wp:posOffset>
                </wp:positionH>
                <wp:positionV relativeFrom="paragraph">
                  <wp:posOffset>62698</wp:posOffset>
                </wp:positionV>
                <wp:extent cx="44640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46405" cy="1270"/>
                        </a:xfrm>
                        <a:custGeom>
                          <a:avLst/>
                          <a:gdLst/>
                          <a:ahLst/>
                          <a:cxnLst/>
                          <a:rect l="l" t="t" r="r" b="b"/>
                          <a:pathLst>
                            <a:path w="446405" h="0">
                              <a:moveTo>
                                <a:pt x="0" y="0"/>
                              </a:moveTo>
                              <a:lnTo>
                                <a:pt x="445808" y="0"/>
                              </a:lnTo>
                            </a:path>
                          </a:pathLst>
                        </a:custGeom>
                        <a:ln w="6248">
                          <a:solidFill>
                            <a:srgbClr val="94C56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94.910995pt,4.936881pt" to="230.013995pt,4.936881pt" stroked="true" strokeweight=".492pt" strokecolor="#94c56d">
                <v:stroke dashstyle="solid"/>
                <w10:wrap type="none"/>
              </v:line>
            </w:pict>
          </mc:Fallback>
        </mc:AlternateContent>
      </w:r>
      <w:r>
        <w:rPr>
          <w:rFonts w:ascii="Arial MT"/>
          <w:sz w:val="16"/>
        </w:rPr>
        <mc:AlternateContent>
          <mc:Choice Requires="wps">
            <w:drawing>
              <wp:anchor distT="0" distB="0" distL="0" distR="0" allowOverlap="1" layoutInCell="1" locked="0" behindDoc="0" simplePos="0" relativeHeight="15735808">
                <wp:simplePos x="0" y="0"/>
                <wp:positionH relativeFrom="page">
                  <wp:posOffset>3251580</wp:posOffset>
                </wp:positionH>
                <wp:positionV relativeFrom="paragraph">
                  <wp:posOffset>62698</wp:posOffset>
                </wp:positionV>
                <wp:extent cx="73850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38505" cy="1270"/>
                        </a:xfrm>
                        <a:custGeom>
                          <a:avLst/>
                          <a:gdLst/>
                          <a:ahLst/>
                          <a:cxnLst/>
                          <a:rect l="l" t="t" r="r" b="b"/>
                          <a:pathLst>
                            <a:path w="738505" h="0">
                              <a:moveTo>
                                <a:pt x="0" y="0"/>
                              </a:moveTo>
                              <a:lnTo>
                                <a:pt x="738187" y="0"/>
                              </a:lnTo>
                            </a:path>
                          </a:pathLst>
                        </a:custGeom>
                        <a:ln w="6248">
                          <a:solidFill>
                            <a:srgbClr val="94C56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56.029999pt,4.936881pt" to="314.154999pt,4.936881pt" stroked="true" strokeweight=".492pt" strokecolor="#94c56d">
                <v:stroke dashstyle="solid"/>
                <w10:wrap type="none"/>
              </v:line>
            </w:pict>
          </mc:Fallback>
        </mc:AlternateContent>
      </w:r>
      <w:r>
        <w:rPr>
          <w:rFonts w:ascii="Arial MT"/>
          <w:color w:val="000103"/>
          <w:sz w:val="16"/>
        </w:rPr>
        <w:t>32</w:t>
      </w:r>
      <w:r>
        <w:rPr>
          <w:rFonts w:ascii="Arial MT"/>
          <w:color w:val="000103"/>
          <w:spacing w:val="-2"/>
          <w:sz w:val="16"/>
        </w:rPr>
        <w:t> </w:t>
      </w:r>
      <w:r>
        <w:rPr>
          <w:rFonts w:ascii="Arial MT"/>
          <w:color w:val="000103"/>
          <w:spacing w:val="-5"/>
          <w:sz w:val="16"/>
        </w:rPr>
        <w:t>mm</w:t>
      </w:r>
    </w:p>
    <w:p>
      <w:pPr>
        <w:spacing w:before="190"/>
        <w:ind w:left="295" w:right="0" w:firstLine="0"/>
        <w:jc w:val="left"/>
        <w:rPr>
          <w:sz w:val="18"/>
        </w:rPr>
      </w:pPr>
      <w:r>
        <w:rPr>
          <w:rFonts w:ascii="Calibri"/>
          <w:sz w:val="18"/>
        </w:rPr>
        <w:t>Fig.</w:t>
      </w:r>
      <w:r>
        <w:rPr>
          <w:rFonts w:ascii="Calibri"/>
          <w:spacing w:val="18"/>
          <w:sz w:val="18"/>
        </w:rPr>
        <w:t> </w:t>
      </w:r>
      <w:r>
        <w:rPr>
          <w:rFonts w:ascii="Calibri"/>
          <w:sz w:val="18"/>
        </w:rPr>
        <w:t>5.6</w:t>
      </w:r>
      <w:r>
        <w:rPr>
          <w:rFonts w:ascii="Calibri"/>
          <w:spacing w:val="58"/>
          <w:sz w:val="18"/>
        </w:rPr>
        <w:t> </w:t>
      </w:r>
      <w:r>
        <w:rPr>
          <w:sz w:val="18"/>
        </w:rPr>
        <w:t>Skin</w:t>
      </w:r>
      <w:r>
        <w:rPr>
          <w:spacing w:val="13"/>
          <w:sz w:val="18"/>
        </w:rPr>
        <w:t> </w:t>
      </w:r>
      <w:r>
        <w:rPr>
          <w:sz w:val="18"/>
        </w:rPr>
        <w:t>simulant</w:t>
      </w:r>
      <w:r>
        <w:rPr>
          <w:spacing w:val="14"/>
          <w:sz w:val="18"/>
        </w:rPr>
        <w:t> </w:t>
      </w:r>
      <w:r>
        <w:rPr>
          <w:spacing w:val="-2"/>
          <w:sz w:val="18"/>
        </w:rPr>
        <w:t>sensor.</w:t>
      </w:r>
    </w:p>
    <w:p>
      <w:pPr>
        <w:spacing w:before="1"/>
        <w:ind w:left="295" w:right="0" w:firstLine="0"/>
        <w:jc w:val="left"/>
        <w:rPr>
          <w:sz w:val="18"/>
        </w:rPr>
      </w:pPr>
      <w:r>
        <w:rPr>
          <w:sz w:val="18"/>
        </w:rPr>
        <w:t>Adapted</w:t>
      </w:r>
      <w:r>
        <w:rPr>
          <w:spacing w:val="5"/>
          <w:sz w:val="18"/>
        </w:rPr>
        <w:t> </w:t>
      </w:r>
      <w:r>
        <w:rPr>
          <w:sz w:val="18"/>
        </w:rPr>
        <w:t>from</w:t>
      </w:r>
      <w:r>
        <w:rPr>
          <w:spacing w:val="5"/>
          <w:sz w:val="18"/>
        </w:rPr>
        <w:t> </w:t>
      </w:r>
      <w:r>
        <w:rPr>
          <w:sz w:val="18"/>
        </w:rPr>
        <w:t>S.</w:t>
      </w:r>
      <w:r>
        <w:rPr>
          <w:spacing w:val="5"/>
          <w:sz w:val="18"/>
        </w:rPr>
        <w:t> </w:t>
      </w:r>
      <w:r>
        <w:rPr>
          <w:sz w:val="18"/>
        </w:rPr>
        <w:t>Mandal,</w:t>
      </w:r>
      <w:r>
        <w:rPr>
          <w:spacing w:val="7"/>
          <w:sz w:val="18"/>
        </w:rPr>
        <w:t> </w:t>
      </w:r>
      <w:r>
        <w:rPr>
          <w:sz w:val="18"/>
        </w:rPr>
        <w:t>G.</w:t>
      </w:r>
      <w:r>
        <w:rPr>
          <w:spacing w:val="5"/>
          <w:sz w:val="18"/>
        </w:rPr>
        <w:t> </w:t>
      </w:r>
      <w:r>
        <w:rPr>
          <w:sz w:val="18"/>
        </w:rPr>
        <w:t>Song,</w:t>
      </w:r>
      <w:r>
        <w:rPr>
          <w:spacing w:val="6"/>
          <w:sz w:val="18"/>
        </w:rPr>
        <w:t> </w:t>
      </w:r>
      <w:r>
        <w:rPr>
          <w:sz w:val="18"/>
        </w:rPr>
        <w:t>Text.</w:t>
      </w:r>
      <w:r>
        <w:rPr>
          <w:spacing w:val="5"/>
          <w:sz w:val="18"/>
        </w:rPr>
        <w:t> </w:t>
      </w:r>
      <w:r>
        <w:rPr>
          <w:sz w:val="18"/>
        </w:rPr>
        <w:t>Res.</w:t>
      </w:r>
      <w:r>
        <w:rPr>
          <w:spacing w:val="5"/>
          <w:sz w:val="18"/>
        </w:rPr>
        <w:t> </w:t>
      </w:r>
      <w:r>
        <w:rPr>
          <w:sz w:val="18"/>
        </w:rPr>
        <w:t>J.</w:t>
      </w:r>
      <w:r>
        <w:rPr>
          <w:spacing w:val="5"/>
          <w:sz w:val="18"/>
        </w:rPr>
        <w:t> </w:t>
      </w:r>
      <w:r>
        <w:rPr>
          <w:sz w:val="18"/>
        </w:rPr>
        <w:t>85</w:t>
      </w:r>
      <w:r>
        <w:rPr>
          <w:spacing w:val="6"/>
          <w:sz w:val="18"/>
        </w:rPr>
        <w:t> </w:t>
      </w:r>
      <w:r>
        <w:rPr>
          <w:sz w:val="18"/>
        </w:rPr>
        <w:t>(1)</w:t>
      </w:r>
      <w:r>
        <w:rPr>
          <w:spacing w:val="5"/>
          <w:sz w:val="18"/>
        </w:rPr>
        <w:t> </w:t>
      </w:r>
      <w:r>
        <w:rPr>
          <w:sz w:val="18"/>
        </w:rPr>
        <w:t>(2015)</w:t>
      </w:r>
      <w:r>
        <w:rPr>
          <w:spacing w:val="4"/>
          <w:sz w:val="18"/>
        </w:rPr>
        <w:t> </w:t>
      </w:r>
      <w:r>
        <w:rPr>
          <w:spacing w:val="-2"/>
          <w:sz w:val="18"/>
        </w:rPr>
        <w:t>101</w:t>
      </w:r>
      <w:r>
        <w:rPr>
          <w:rFonts w:ascii="Arial MT" w:hAnsi="Arial MT"/>
          <w:spacing w:val="-2"/>
          <w:sz w:val="18"/>
        </w:rPr>
        <w:t>–</w:t>
      </w:r>
      <w:r>
        <w:rPr>
          <w:spacing w:val="-2"/>
          <w:sz w:val="18"/>
        </w:rPr>
        <w:t>112.</w:t>
      </w:r>
    </w:p>
    <w:p>
      <w:pPr>
        <w:spacing w:after="0"/>
        <w:jc w:val="left"/>
        <w:rPr>
          <w:sz w:val="18"/>
        </w:rPr>
        <w:sectPr>
          <w:pgSz w:w="8640" w:h="12960"/>
          <w:pgMar w:header="844" w:footer="0" w:top="1200" w:bottom="280" w:left="720" w:right="720"/>
        </w:sectPr>
      </w:pPr>
    </w:p>
    <w:p>
      <w:pPr>
        <w:tabs>
          <w:tab w:pos="1121" w:val="left" w:leader="none"/>
        </w:tabs>
        <w:spacing w:before="51"/>
        <w:ind w:left="605" w:right="0" w:firstLine="0"/>
        <w:jc w:val="left"/>
        <w:rPr>
          <w:rFonts w:ascii="Microsoft Sans Serif" w:hAnsi="Microsoft Sans Serif"/>
          <w:position w:val="15"/>
          <w:sz w:val="20"/>
        </w:rPr>
      </w:pPr>
      <w:r>
        <w:rPr>
          <w:rFonts w:ascii="Microsoft Sans Serif" w:hAnsi="Microsoft Sans Serif"/>
          <w:position w:val="15"/>
          <w:sz w:val="20"/>
        </w:rPr>
        <mc:AlternateContent>
          <mc:Choice Requires="wps">
            <w:drawing>
              <wp:anchor distT="0" distB="0" distL="0" distR="0" allowOverlap="1" layoutInCell="1" locked="0" behindDoc="1" simplePos="0" relativeHeight="487596032">
                <wp:simplePos x="0" y="0"/>
                <wp:positionH relativeFrom="page">
                  <wp:posOffset>1296720</wp:posOffset>
                </wp:positionH>
                <wp:positionV relativeFrom="paragraph">
                  <wp:posOffset>317649</wp:posOffset>
                </wp:positionV>
                <wp:extent cx="270510" cy="508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270510" cy="5080"/>
                        </a:xfrm>
                        <a:custGeom>
                          <a:avLst/>
                          <a:gdLst/>
                          <a:ahLst/>
                          <a:cxnLst/>
                          <a:rect l="l" t="t" r="r" b="b"/>
                          <a:pathLst>
                            <a:path w="270510" h="5080">
                              <a:moveTo>
                                <a:pt x="270002" y="0"/>
                              </a:moveTo>
                              <a:lnTo>
                                <a:pt x="0" y="0"/>
                              </a:lnTo>
                              <a:lnTo>
                                <a:pt x="0" y="5041"/>
                              </a:lnTo>
                              <a:lnTo>
                                <a:pt x="270002" y="5041"/>
                              </a:lnTo>
                              <a:lnTo>
                                <a:pt x="270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103996pt;margin-top:25.011784pt;width:21.26pt;height:.397pt;mso-position-horizontal-relative:page;mso-position-vertical-relative:paragraph;z-index:-15720448;mso-wrap-distance-left:0;mso-wrap-distance-right:0" id="docshape50" filled="true" fillcolor="#000000" stroked="false">
                <v:fill type="solid"/>
                <w10:wrap type="topAndBottom"/>
              </v:rect>
            </w:pict>
          </mc:Fallback>
        </mc:AlternateContent>
      </w:r>
      <w:r>
        <w:rPr>
          <w:rFonts w:ascii="Microsoft Sans Serif" w:hAnsi="Microsoft Sans Serif"/>
          <w:position w:val="15"/>
          <w:sz w:val="20"/>
        </w:rPr>
        <mc:AlternateContent>
          <mc:Choice Requires="wps">
            <w:drawing>
              <wp:anchor distT="0" distB="0" distL="0" distR="0" allowOverlap="1" layoutInCell="1" locked="0" behindDoc="1" simplePos="0" relativeHeight="487596544">
                <wp:simplePos x="0" y="0"/>
                <wp:positionH relativeFrom="page">
                  <wp:posOffset>1833117</wp:posOffset>
                </wp:positionH>
                <wp:positionV relativeFrom="paragraph">
                  <wp:posOffset>317649</wp:posOffset>
                </wp:positionV>
                <wp:extent cx="476884" cy="508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76884" cy="5080"/>
                        </a:xfrm>
                        <a:custGeom>
                          <a:avLst/>
                          <a:gdLst/>
                          <a:ahLst/>
                          <a:cxnLst/>
                          <a:rect l="l" t="t" r="r" b="b"/>
                          <a:pathLst>
                            <a:path w="476884" h="5080">
                              <a:moveTo>
                                <a:pt x="476643" y="0"/>
                              </a:moveTo>
                              <a:lnTo>
                                <a:pt x="0" y="0"/>
                              </a:lnTo>
                              <a:lnTo>
                                <a:pt x="0" y="5041"/>
                              </a:lnTo>
                              <a:lnTo>
                                <a:pt x="476643" y="5041"/>
                              </a:lnTo>
                              <a:lnTo>
                                <a:pt x="4766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339996pt;margin-top:25.011784pt;width:37.531pt;height:.397pt;mso-position-horizontal-relative:page;mso-position-vertical-relative:paragraph;z-index:-15719936;mso-wrap-distance-left:0;mso-wrap-distance-right:0" id="docshape51" filled="true" fillcolor="#000000" stroked="false">
                <v:fill type="solid"/>
                <w10:wrap type="topAndBottom"/>
              </v:rect>
            </w:pict>
          </mc:Fallback>
        </mc:AlternateContent>
      </w:r>
      <w:r>
        <w:rPr>
          <w:rFonts w:ascii="Microsoft Sans Serif" w:hAnsi="Microsoft Sans Serif"/>
          <w:position w:val="15"/>
          <w:sz w:val="20"/>
        </w:rPr>
        <mc:AlternateContent>
          <mc:Choice Requires="wps">
            <w:drawing>
              <wp:anchor distT="0" distB="0" distL="0" distR="0" allowOverlap="1" layoutInCell="1" locked="0" behindDoc="0" simplePos="0" relativeHeight="15739904">
                <wp:simplePos x="0" y="0"/>
                <wp:positionH relativeFrom="page">
                  <wp:posOffset>1632953</wp:posOffset>
                </wp:positionH>
                <wp:positionV relativeFrom="paragraph">
                  <wp:posOffset>317649</wp:posOffset>
                </wp:positionV>
                <wp:extent cx="63500" cy="508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0" cy="5080"/>
                        </a:xfrm>
                        <a:custGeom>
                          <a:avLst/>
                          <a:gdLst/>
                          <a:ahLst/>
                          <a:cxnLst/>
                          <a:rect l="l" t="t" r="r" b="b"/>
                          <a:pathLst>
                            <a:path w="63500" h="5080">
                              <a:moveTo>
                                <a:pt x="63360" y="0"/>
                              </a:moveTo>
                              <a:lnTo>
                                <a:pt x="0" y="0"/>
                              </a:lnTo>
                              <a:lnTo>
                                <a:pt x="0" y="5041"/>
                              </a:lnTo>
                              <a:lnTo>
                                <a:pt x="63360" y="5041"/>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578995pt;margin-top:25.011784pt;width:4.989pt;height:.397pt;mso-position-horizontal-relative:page;mso-position-vertical-relative:paragraph;z-index:15739904" id="docshape52" filled="true" fillcolor="#000000" stroked="false">
                <v:fill type="solid"/>
                <w10:wrap type="none"/>
              </v:rect>
            </w:pict>
          </mc:Fallback>
        </mc:AlternateContent>
      </w:r>
      <w:r>
        <w:rPr>
          <w:rFonts w:ascii="Microsoft Sans Serif" w:hAnsi="Microsoft Sans Serif"/>
          <w:position w:val="15"/>
          <w:sz w:val="20"/>
        </w:rPr>
        <mc:AlternateContent>
          <mc:Choice Requires="wps">
            <w:drawing>
              <wp:anchor distT="0" distB="0" distL="0" distR="0" allowOverlap="1" layoutInCell="1" locked="0" behindDoc="1" simplePos="0" relativeHeight="486268416">
                <wp:simplePos x="0" y="0"/>
                <wp:positionH relativeFrom="page">
                  <wp:posOffset>778319</wp:posOffset>
                </wp:positionH>
                <wp:positionV relativeFrom="paragraph">
                  <wp:posOffset>257312</wp:posOffset>
                </wp:positionV>
                <wp:extent cx="369570" cy="1270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69570" cy="127000"/>
                        </a:xfrm>
                        <a:prstGeom prst="rect">
                          <a:avLst/>
                        </a:prstGeom>
                      </wps:spPr>
                      <wps:txbx>
                        <w:txbxContent>
                          <w:p>
                            <w:pPr>
                              <w:spacing w:line="193" w:lineRule="exact" w:before="0"/>
                              <w:ind w:left="0" w:right="0" w:firstLine="0"/>
                              <w:jc w:val="left"/>
                              <w:rPr>
                                <w:rFonts w:ascii="Tahoma"/>
                                <w:sz w:val="20"/>
                              </w:rPr>
                            </w:pPr>
                            <w:r>
                              <w:rPr>
                                <w:i/>
                                <w:sz w:val="20"/>
                              </w:rPr>
                              <w:t>q</w:t>
                            </w:r>
                            <w:r>
                              <w:rPr>
                                <w:i/>
                                <w:spacing w:val="34"/>
                                <w:sz w:val="20"/>
                              </w:rPr>
                              <w:t> </w:t>
                            </w:r>
                            <w:r>
                              <w:rPr>
                                <w:rFonts w:ascii="Tahoma"/>
                                <w:sz w:val="20"/>
                              </w:rPr>
                              <w:t>(</w:t>
                            </w:r>
                            <w:r>
                              <w:rPr>
                                <w:i/>
                                <w:sz w:val="20"/>
                              </w:rPr>
                              <w:t>t</w:t>
                            </w:r>
                            <w:r>
                              <w:rPr>
                                <w:rFonts w:ascii="Tahoma"/>
                                <w:sz w:val="20"/>
                              </w:rPr>
                              <w:t>)</w:t>
                            </w:r>
                            <w:r>
                              <w:rPr>
                                <w:rFonts w:ascii="Tahoma"/>
                                <w:spacing w:val="-30"/>
                                <w:sz w:val="20"/>
                              </w:rPr>
                              <w:t> </w:t>
                            </w:r>
                            <w:r>
                              <w:rPr>
                                <w:rFonts w:ascii="Tahoma"/>
                                <w:spacing w:val="-10"/>
                                <w:sz w:val="20"/>
                              </w:rPr>
                              <w:t>=</w:t>
                            </w:r>
                          </w:p>
                        </w:txbxContent>
                      </wps:txbx>
                      <wps:bodyPr wrap="square" lIns="0" tIns="0" rIns="0" bIns="0" rtlCol="0">
                        <a:noAutofit/>
                      </wps:bodyPr>
                    </wps:wsp>
                  </a:graphicData>
                </a:graphic>
              </wp:anchor>
            </w:drawing>
          </mc:Choice>
          <mc:Fallback>
            <w:pict>
              <v:shape style="position:absolute;margin-left:61.285pt;margin-top:20.260834pt;width:29.1pt;height:10pt;mso-position-horizontal-relative:page;mso-position-vertical-relative:paragraph;z-index:-17048064" type="#_x0000_t202" id="docshape53" filled="false" stroked="false">
                <v:textbox inset="0,0,0,0">
                  <w:txbxContent>
                    <w:p>
                      <w:pPr>
                        <w:spacing w:line="193" w:lineRule="exact" w:before="0"/>
                        <w:ind w:left="0" w:right="0" w:firstLine="0"/>
                        <w:jc w:val="left"/>
                        <w:rPr>
                          <w:rFonts w:ascii="Tahoma"/>
                          <w:sz w:val="20"/>
                        </w:rPr>
                      </w:pPr>
                      <w:r>
                        <w:rPr>
                          <w:i/>
                          <w:sz w:val="20"/>
                        </w:rPr>
                        <w:t>q</w:t>
                      </w:r>
                      <w:r>
                        <w:rPr>
                          <w:i/>
                          <w:spacing w:val="34"/>
                          <w:sz w:val="20"/>
                        </w:rPr>
                        <w:t> </w:t>
                      </w:r>
                      <w:r>
                        <w:rPr>
                          <w:rFonts w:ascii="Tahoma"/>
                          <w:sz w:val="20"/>
                        </w:rPr>
                        <w:t>(</w:t>
                      </w:r>
                      <w:r>
                        <w:rPr>
                          <w:i/>
                          <w:sz w:val="20"/>
                        </w:rPr>
                        <w:t>t</w:t>
                      </w:r>
                      <w:r>
                        <w:rPr>
                          <w:rFonts w:ascii="Tahoma"/>
                          <w:sz w:val="20"/>
                        </w:rPr>
                        <w:t>)</w:t>
                      </w:r>
                      <w:r>
                        <w:rPr>
                          <w:rFonts w:ascii="Tahoma"/>
                          <w:spacing w:val="-30"/>
                          <w:sz w:val="20"/>
                        </w:rPr>
                        <w:t> </w:t>
                      </w:r>
                      <w:r>
                        <w:rPr>
                          <w:rFonts w:ascii="Tahoma"/>
                          <w:spacing w:val="-10"/>
                          <w:sz w:val="20"/>
                        </w:rPr>
                        <w:t>=</w:t>
                      </w:r>
                    </w:p>
                  </w:txbxContent>
                </v:textbox>
                <w10:wrap type="none"/>
              </v:shape>
            </w:pict>
          </mc:Fallback>
        </mc:AlternateContent>
      </w:r>
      <w:r>
        <w:rPr>
          <w:rFonts w:ascii="Microsoft Sans Serif" w:hAnsi="Microsoft Sans Serif"/>
          <w:position w:val="15"/>
          <w:sz w:val="20"/>
        </w:rPr>
        <mc:AlternateContent>
          <mc:Choice Requires="wps">
            <w:drawing>
              <wp:anchor distT="0" distB="0" distL="0" distR="0" allowOverlap="1" layoutInCell="1" locked="0" behindDoc="0" simplePos="0" relativeHeight="15741952">
                <wp:simplePos x="0" y="0"/>
                <wp:positionH relativeFrom="page">
                  <wp:posOffset>4597882</wp:posOffset>
                </wp:positionH>
                <wp:positionV relativeFrom="paragraph">
                  <wp:posOffset>253745</wp:posOffset>
                </wp:positionV>
                <wp:extent cx="242570" cy="1270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42570" cy="127000"/>
                        </a:xfrm>
                        <a:prstGeom prst="rect">
                          <a:avLst/>
                        </a:prstGeom>
                      </wps:spPr>
                      <wps:txbx>
                        <w:txbxContent>
                          <w:p>
                            <w:pPr>
                              <w:pStyle w:val="BodyText"/>
                              <w:spacing w:line="198" w:lineRule="exact"/>
                            </w:pPr>
                            <w:r>
                              <w:rPr>
                                <w:spacing w:val="-4"/>
                              </w:rPr>
                              <w:t>(5.4)</w:t>
                            </w:r>
                          </w:p>
                        </w:txbxContent>
                      </wps:txbx>
                      <wps:bodyPr wrap="square" lIns="0" tIns="0" rIns="0" bIns="0" rtlCol="0">
                        <a:noAutofit/>
                      </wps:bodyPr>
                    </wps:wsp>
                  </a:graphicData>
                </a:graphic>
              </wp:anchor>
            </w:drawing>
          </mc:Choice>
          <mc:Fallback>
            <w:pict>
              <v:shape style="position:absolute;margin-left:362.037994pt;margin-top:19.979959pt;width:19.1pt;height:10pt;mso-position-horizontal-relative:page;mso-position-vertical-relative:paragraph;z-index:15741952" type="#_x0000_t202" id="docshape54" filled="false" stroked="false">
                <v:textbox inset="0,0,0,0">
                  <w:txbxContent>
                    <w:p>
                      <w:pPr>
                        <w:pStyle w:val="BodyText"/>
                        <w:spacing w:line="198" w:lineRule="exact"/>
                      </w:pPr>
                      <w:r>
                        <w:rPr>
                          <w:spacing w:val="-4"/>
                        </w:rPr>
                        <w:t>(5.4)</w:t>
                      </w:r>
                    </w:p>
                  </w:txbxContent>
                </v:textbox>
                <w10:wrap type="none"/>
              </v:shape>
            </w:pict>
          </mc:Fallback>
        </mc:AlternateContent>
      </w:r>
      <w:r>
        <w:rPr>
          <w:rFonts w:ascii="Tahoma" w:hAnsi="Tahoma"/>
          <w:spacing w:val="-5"/>
          <w:w w:val="105"/>
          <w:sz w:val="20"/>
          <w:vertAlign w:val="subscript"/>
        </w:rPr>
        <w:t>''</w:t>
      </w:r>
      <w:r>
        <w:rPr>
          <w:rFonts w:ascii="Tahoma" w:hAnsi="Tahoma"/>
          <w:sz w:val="20"/>
          <w:vertAlign w:val="baseline"/>
        </w:rPr>
        <w:tab/>
      </w:r>
      <w:r>
        <w:rPr>
          <w:rFonts w:ascii="Microsoft Sans Serif" w:hAnsi="Microsoft Sans Serif"/>
          <w:spacing w:val="16"/>
          <w:w w:val="305"/>
          <w:position w:val="18"/>
          <w:sz w:val="20"/>
          <w:vertAlign w:val="baseline"/>
        </w:rPr>
        <w:t>r</w:t>
      </w:r>
      <w:r>
        <w:rPr>
          <w:rFonts w:ascii="Microsoft Sans Serif" w:hAnsi="Microsoft Sans Serif"/>
          <w:spacing w:val="-27"/>
          <w:w w:val="33"/>
          <w:position w:val="18"/>
          <w:sz w:val="20"/>
          <w:vertAlign w:val="baseline"/>
        </w:rPr>
        <w:t>ﬃ</w:t>
      </w:r>
      <w:r>
        <w:rPr>
          <w:i/>
          <w:spacing w:val="-33"/>
          <w:w w:val="106"/>
          <w:sz w:val="20"/>
          <w:vertAlign w:val="baseline"/>
        </w:rPr>
        <w:t>k</w:t>
      </w:r>
      <w:r>
        <w:rPr>
          <w:rFonts w:ascii="Microsoft Sans Serif" w:hAnsi="Microsoft Sans Serif"/>
          <w:spacing w:val="15"/>
          <w:w w:val="33"/>
          <w:position w:val="18"/>
          <w:sz w:val="20"/>
          <w:vertAlign w:val="baseline"/>
        </w:rPr>
        <w:t>ﬃ</w:t>
      </w:r>
      <w:r>
        <w:rPr>
          <w:rFonts w:ascii="Microsoft Sans Serif" w:hAnsi="Microsoft Sans Serif"/>
          <w:spacing w:val="-17"/>
          <w:w w:val="33"/>
          <w:position w:val="18"/>
          <w:sz w:val="20"/>
          <w:vertAlign w:val="baseline"/>
        </w:rPr>
        <w:t>ﬃ</w:t>
      </w:r>
      <w:r>
        <w:rPr>
          <w:rFonts w:ascii="Arial" w:hAnsi="Arial"/>
          <w:i/>
          <w:spacing w:val="-54"/>
          <w:w w:val="92"/>
          <w:sz w:val="20"/>
          <w:vertAlign w:val="baseline"/>
        </w:rPr>
        <w:t>ρ</w:t>
      </w:r>
      <w:r>
        <w:rPr>
          <w:rFonts w:ascii="Microsoft Sans Serif" w:hAnsi="Microsoft Sans Serif"/>
          <w:spacing w:val="15"/>
          <w:w w:val="33"/>
          <w:position w:val="18"/>
          <w:sz w:val="20"/>
          <w:vertAlign w:val="baseline"/>
        </w:rPr>
        <w:t>ﬃ</w:t>
      </w:r>
      <w:r>
        <w:rPr>
          <w:rFonts w:ascii="Microsoft Sans Serif" w:hAnsi="Microsoft Sans Serif"/>
          <w:w w:val="33"/>
          <w:position w:val="18"/>
          <w:sz w:val="20"/>
          <w:vertAlign w:val="baseline"/>
        </w:rPr>
        <w:t>ﬃ</w:t>
      </w:r>
      <w:r>
        <w:rPr>
          <w:spacing w:val="-104"/>
          <w:w w:val="105"/>
          <w:sz w:val="20"/>
          <w:vertAlign w:val="baseline"/>
        </w:rPr>
        <w:t>C</w:t>
      </w:r>
      <w:r>
        <w:rPr>
          <w:rFonts w:ascii="Microsoft Sans Serif" w:hAnsi="Microsoft Sans Serif"/>
          <w:spacing w:val="15"/>
          <w:w w:val="33"/>
          <w:position w:val="18"/>
          <w:sz w:val="20"/>
          <w:vertAlign w:val="baseline"/>
        </w:rPr>
        <w:t>ﬃﬃ</w:t>
      </w:r>
      <w:r>
        <w:rPr>
          <w:rFonts w:ascii="Microsoft Sans Serif" w:hAnsi="Microsoft Sans Serif"/>
          <w:spacing w:val="9"/>
          <w:w w:val="33"/>
          <w:position w:val="18"/>
          <w:sz w:val="20"/>
          <w:vertAlign w:val="baseline"/>
        </w:rPr>
        <w:t>ﬃ</w:t>
      </w:r>
      <w:r>
        <w:rPr>
          <w:spacing w:val="-79"/>
          <w:w w:val="105"/>
          <w:sz w:val="20"/>
          <w:vertAlign w:val="baseline"/>
        </w:rPr>
        <w:t>p</w:t>
      </w:r>
      <w:r>
        <w:rPr>
          <w:rFonts w:ascii="Microsoft Sans Serif" w:hAnsi="Microsoft Sans Serif"/>
          <w:spacing w:val="26"/>
          <w:w w:val="33"/>
          <w:position w:val="18"/>
          <w:sz w:val="20"/>
          <w:vertAlign w:val="baseline"/>
        </w:rPr>
        <w:t>ﬃ</w:t>
      </w:r>
      <w:r>
        <w:rPr>
          <w:rFonts w:ascii="Arial" w:hAnsi="Arial"/>
          <w:b/>
          <w:spacing w:val="14"/>
          <w:w w:val="28"/>
          <w:position w:val="18"/>
          <w:sz w:val="20"/>
          <w:vertAlign w:val="baseline"/>
        </w:rPr>
        <w:t>ﬃ</w:t>
      </w:r>
      <w:r>
        <w:rPr>
          <w:rFonts w:ascii="Microsoft Sans Serif" w:hAnsi="Microsoft Sans Serif"/>
          <w:spacing w:val="29"/>
          <w:position w:val="15"/>
          <w:sz w:val="20"/>
          <w:vertAlign w:val="baseline"/>
        </w:rPr>
        <w:t> </w:t>
      </w:r>
      <w:r>
        <w:rPr>
          <w:spacing w:val="-12"/>
          <w:w w:val="70"/>
          <w:sz w:val="20"/>
          <w:vertAlign w:val="baseline"/>
        </w:rPr>
        <w:t>1</w:t>
      </w:r>
      <w:r>
        <w:rPr>
          <w:spacing w:val="-15"/>
          <w:w w:val="70"/>
          <w:sz w:val="20"/>
          <w:vertAlign w:val="baseline"/>
        </w:rPr>
        <w:t> </w:t>
      </w:r>
      <w:r>
        <w:rPr>
          <w:rFonts w:ascii="Microsoft Sans Serif" w:hAnsi="Microsoft Sans Serif"/>
          <w:spacing w:val="-12"/>
          <w:w w:val="70"/>
          <w:position w:val="13"/>
          <w:sz w:val="20"/>
          <w:vertAlign w:val="baseline"/>
        </w:rPr>
        <w:t>ð</w:t>
      </w:r>
      <w:r>
        <w:rPr>
          <w:i/>
          <w:spacing w:val="-12"/>
          <w:w w:val="70"/>
          <w:position w:val="8"/>
          <w:sz w:val="14"/>
          <w:vertAlign w:val="baseline"/>
        </w:rPr>
        <w:t>t</w:t>
      </w:r>
      <w:r>
        <w:rPr>
          <w:i/>
          <w:spacing w:val="10"/>
          <w:position w:val="8"/>
          <w:sz w:val="14"/>
          <w:vertAlign w:val="baseline"/>
        </w:rPr>
        <w:t> </w:t>
      </w:r>
      <w:r>
        <w:rPr>
          <w:i/>
          <w:spacing w:val="-12"/>
          <w:w w:val="70"/>
          <w:sz w:val="20"/>
          <w:vertAlign w:val="baseline"/>
        </w:rPr>
        <w:t>T</w:t>
      </w:r>
      <w:r>
        <w:rPr>
          <w:spacing w:val="-12"/>
          <w:w w:val="70"/>
          <w:sz w:val="20"/>
          <w:vertAlign w:val="subscript"/>
        </w:rPr>
        <w:t>s</w:t>
      </w:r>
      <w:r>
        <w:rPr>
          <w:rFonts w:ascii="Tahoma" w:hAnsi="Tahoma"/>
          <w:spacing w:val="-12"/>
          <w:w w:val="70"/>
          <w:sz w:val="20"/>
          <w:vertAlign w:val="baseline"/>
        </w:rPr>
        <w:t>(</w:t>
      </w:r>
      <w:r>
        <w:rPr>
          <w:i/>
          <w:spacing w:val="-12"/>
          <w:w w:val="70"/>
          <w:sz w:val="20"/>
          <w:vertAlign w:val="baseline"/>
        </w:rPr>
        <w:t>t</w:t>
      </w:r>
      <w:r>
        <w:rPr>
          <w:rFonts w:ascii="Tahoma" w:hAnsi="Tahoma"/>
          <w:spacing w:val="-12"/>
          <w:w w:val="70"/>
          <w:sz w:val="20"/>
          <w:vertAlign w:val="baseline"/>
        </w:rPr>
        <w:t>)</w:t>
      </w:r>
      <w:r>
        <w:rPr>
          <w:rFonts w:ascii="Tahoma" w:hAnsi="Tahoma"/>
          <w:spacing w:val="-19"/>
          <w:w w:val="70"/>
          <w:sz w:val="20"/>
          <w:vertAlign w:val="baseline"/>
        </w:rPr>
        <w:t> </w:t>
      </w:r>
      <w:r>
        <w:rPr>
          <w:rFonts w:ascii="Tahoma" w:hAnsi="Tahoma"/>
          <w:spacing w:val="-12"/>
          <w:w w:val="70"/>
          <w:sz w:val="20"/>
          <w:vertAlign w:val="baseline"/>
        </w:rPr>
        <w:t>—</w:t>
      </w:r>
      <w:r>
        <w:rPr>
          <w:rFonts w:ascii="Tahoma" w:hAnsi="Tahoma"/>
          <w:spacing w:val="-17"/>
          <w:w w:val="70"/>
          <w:sz w:val="20"/>
          <w:vertAlign w:val="baseline"/>
        </w:rPr>
        <w:t> </w:t>
      </w:r>
      <w:r>
        <w:rPr>
          <w:i/>
          <w:spacing w:val="-12"/>
          <w:w w:val="70"/>
          <w:sz w:val="20"/>
          <w:vertAlign w:val="baseline"/>
        </w:rPr>
        <w:t>T</w:t>
      </w:r>
      <w:r>
        <w:rPr>
          <w:spacing w:val="-12"/>
          <w:w w:val="70"/>
          <w:sz w:val="20"/>
          <w:vertAlign w:val="subscript"/>
        </w:rPr>
        <w:t>i</w:t>
      </w:r>
      <w:r>
        <w:rPr>
          <w:rFonts w:ascii="Microsoft Sans Serif" w:hAnsi="Microsoft Sans Serif"/>
          <w:position w:val="15"/>
          <w:sz w:val="20"/>
          <w:vertAlign w:val="baseline"/>
        </w:rPr>
        <w:t> </w:t>
      </w:r>
    </w:p>
    <w:p>
      <w:pPr>
        <w:tabs>
          <w:tab w:pos="1851" w:val="left" w:leader="none"/>
          <w:tab w:pos="2403" w:val="left" w:leader="none"/>
        </w:tabs>
        <w:spacing w:line="240" w:lineRule="auto"/>
        <w:ind w:left="1480" w:right="0" w:firstLine="0"/>
        <w:jc w:val="left"/>
        <w:rPr>
          <w:rFonts w:ascii="Microsoft Sans Serif"/>
          <w:position w:val="2"/>
          <w:sz w:val="20"/>
        </w:rPr>
      </w:pPr>
      <w:r>
        <w:rPr>
          <w:rFonts w:ascii="Microsoft Sans Serif"/>
          <w:position w:val="3"/>
          <w:sz w:val="20"/>
        </w:rPr>
        <mc:AlternateContent>
          <mc:Choice Requires="wps">
            <w:drawing>
              <wp:inline distT="0" distB="0" distL="0" distR="0">
                <wp:extent cx="63500" cy="134620"/>
                <wp:effectExtent l="0" t="0" r="0" b="0"/>
                <wp:docPr id="81" name="Textbox 81"/>
                <wp:cNvGraphicFramePr>
                  <a:graphicFrameLocks/>
                </wp:cNvGraphicFramePr>
                <a:graphic>
                  <a:graphicData uri="http://schemas.microsoft.com/office/word/2010/wordprocessingShape">
                    <wps:wsp>
                      <wps:cNvPr id="81" name="Textbox 81"/>
                      <wps:cNvSpPr txBox="1"/>
                      <wps:spPr>
                        <a:xfrm>
                          <a:off x="0" y="0"/>
                          <a:ext cx="63500" cy="134620"/>
                        </a:xfrm>
                        <a:prstGeom prst="rect">
                          <a:avLst/>
                        </a:prstGeom>
                      </wps:spPr>
                      <wps:txbx>
                        <w:txbxContent>
                          <w:p>
                            <w:pPr>
                              <w:spacing w:line="212" w:lineRule="exact" w:before="0"/>
                              <w:ind w:left="0" w:right="0" w:firstLine="0"/>
                              <w:jc w:val="left"/>
                              <w:rPr>
                                <w:rFonts w:ascii="Arial" w:hAnsi="Arial"/>
                                <w:i/>
                                <w:sz w:val="20"/>
                              </w:rPr>
                            </w:pPr>
                            <w:r>
                              <w:rPr>
                                <w:rFonts w:ascii="Arial" w:hAnsi="Arial"/>
                                <w:i/>
                                <w:spacing w:val="-19"/>
                                <w:w w:val="80"/>
                                <w:sz w:val="20"/>
                              </w:rPr>
                              <w:t>π</w:t>
                            </w:r>
                          </w:p>
                        </w:txbxContent>
                      </wps:txbx>
                      <wps:bodyPr wrap="square" lIns="0" tIns="0" rIns="0" bIns="0" rtlCol="0">
                        <a:noAutofit/>
                      </wps:bodyPr>
                    </wps:wsp>
                  </a:graphicData>
                </a:graphic>
              </wp:inline>
            </w:drawing>
          </mc:Choice>
          <mc:Fallback>
            <w:pict>
              <v:shape style="width:5pt;height:10.6pt;mso-position-horizontal-relative:char;mso-position-vertical-relative:line" type="#_x0000_t202" id="docshape55" filled="false" stroked="false">
                <w10:anchorlock/>
                <v:textbox inset="0,0,0,0">
                  <w:txbxContent>
                    <w:p>
                      <w:pPr>
                        <w:spacing w:line="212" w:lineRule="exact" w:before="0"/>
                        <w:ind w:left="0" w:right="0" w:firstLine="0"/>
                        <w:jc w:val="left"/>
                        <w:rPr>
                          <w:rFonts w:ascii="Arial" w:hAnsi="Arial"/>
                          <w:i/>
                          <w:sz w:val="20"/>
                        </w:rPr>
                      </w:pPr>
                      <w:r>
                        <w:rPr>
                          <w:rFonts w:ascii="Arial" w:hAnsi="Arial"/>
                          <w:i/>
                          <w:spacing w:val="-19"/>
                          <w:w w:val="80"/>
                          <w:sz w:val="20"/>
                        </w:rPr>
                        <w:t>π</w:t>
                      </w:r>
                    </w:p>
                  </w:txbxContent>
                </v:textbox>
              </v:shape>
            </w:pict>
          </mc:Fallback>
        </mc:AlternateContent>
      </w:r>
      <w:r>
        <w:rPr>
          <w:rFonts w:ascii="Microsoft Sans Serif"/>
          <w:position w:val="3"/>
          <w:sz w:val="20"/>
        </w:rPr>
      </w:r>
      <w:r>
        <w:rPr>
          <w:rFonts w:ascii="Microsoft Sans Serif"/>
          <w:position w:val="3"/>
          <w:sz w:val="20"/>
        </w:rPr>
        <w:tab/>
      </w:r>
      <w:r>
        <w:rPr>
          <w:rFonts w:ascii="Microsoft Sans Serif"/>
          <w:position w:val="3"/>
          <w:sz w:val="20"/>
        </w:rPr>
        <mc:AlternateContent>
          <mc:Choice Requires="wps">
            <w:drawing>
              <wp:inline distT="0" distB="0" distL="0" distR="0">
                <wp:extent cx="63500" cy="127000"/>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63500" cy="127000"/>
                        </a:xfrm>
                        <a:prstGeom prst="rect">
                          <a:avLst/>
                        </a:prstGeom>
                      </wps:spPr>
                      <wps:txbx>
                        <w:txbxContent>
                          <w:p>
                            <w:pPr>
                              <w:pStyle w:val="BodyText"/>
                              <w:spacing w:line="198" w:lineRule="exact"/>
                            </w:pPr>
                            <w:r>
                              <w:rPr>
                                <w:spacing w:val="-10"/>
                              </w:rPr>
                              <w:t>2</w:t>
                            </w:r>
                          </w:p>
                        </w:txbxContent>
                      </wps:txbx>
                      <wps:bodyPr wrap="square" lIns="0" tIns="0" rIns="0" bIns="0" rtlCol="0">
                        <a:noAutofit/>
                      </wps:bodyPr>
                    </wps:wsp>
                  </a:graphicData>
                </a:graphic>
              </wp:inline>
            </w:drawing>
          </mc:Choice>
          <mc:Fallback>
            <w:pict>
              <v:shape style="width:5pt;height:10pt;mso-position-horizontal-relative:char;mso-position-vertical-relative:line" type="#_x0000_t202" id="docshape56" filled="false" stroked="false">
                <w10:anchorlock/>
                <v:textbox inset="0,0,0,0">
                  <w:txbxContent>
                    <w:p>
                      <w:pPr>
                        <w:pStyle w:val="BodyText"/>
                        <w:spacing w:line="198" w:lineRule="exact"/>
                      </w:pPr>
                      <w:r>
                        <w:rPr>
                          <w:spacing w:val="-10"/>
                        </w:rPr>
                        <w:t>2</w:t>
                      </w:r>
                    </w:p>
                  </w:txbxContent>
                </v:textbox>
              </v:shape>
            </w:pict>
          </mc:Fallback>
        </mc:AlternateContent>
      </w:r>
      <w:r>
        <w:rPr>
          <w:rFonts w:ascii="Microsoft Sans Serif"/>
          <w:position w:val="3"/>
          <w:sz w:val="20"/>
        </w:rPr>
      </w:r>
      <w:r>
        <w:rPr>
          <w:spacing w:val="83"/>
          <w:position w:val="3"/>
          <w:sz w:val="13"/>
        </w:rPr>
        <w:t> </w:t>
      </w:r>
      <w:r>
        <w:rPr>
          <w:rFonts w:ascii="Microsoft Sans Serif"/>
          <w:spacing w:val="83"/>
          <w:sz w:val="20"/>
        </w:rPr>
        <mc:AlternateContent>
          <mc:Choice Requires="wps">
            <w:drawing>
              <wp:inline distT="0" distB="0" distL="0" distR="0">
                <wp:extent cx="44450" cy="88900"/>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44450" cy="88900"/>
                        </a:xfrm>
                        <a:prstGeom prst="rect">
                          <a:avLst/>
                        </a:prstGeom>
                      </wps:spPr>
                      <wps:txbx>
                        <w:txbxContent>
                          <w:p>
                            <w:pPr>
                              <w:spacing w:line="139" w:lineRule="exact" w:before="0"/>
                              <w:ind w:left="0" w:right="0" w:firstLine="0"/>
                              <w:jc w:val="left"/>
                              <w:rPr>
                                <w:sz w:val="14"/>
                              </w:rPr>
                            </w:pPr>
                            <w:r>
                              <w:rPr>
                                <w:spacing w:val="-10"/>
                                <w:sz w:val="14"/>
                              </w:rPr>
                              <w:t>0</w:t>
                            </w:r>
                          </w:p>
                        </w:txbxContent>
                      </wps:txbx>
                      <wps:bodyPr wrap="square" lIns="0" tIns="0" rIns="0" bIns="0" rtlCol="0">
                        <a:noAutofit/>
                      </wps:bodyPr>
                    </wps:wsp>
                  </a:graphicData>
                </a:graphic>
              </wp:inline>
            </w:drawing>
          </mc:Choice>
          <mc:Fallback>
            <w:pict>
              <v:shape style="width:3.5pt;height:7pt;mso-position-horizontal-relative:char;mso-position-vertical-relative:line" type="#_x0000_t202" id="docshape57" filled="false" stroked="false">
                <w10:anchorlock/>
                <v:textbox inset="0,0,0,0">
                  <w:txbxContent>
                    <w:p>
                      <w:pPr>
                        <w:spacing w:line="139" w:lineRule="exact" w:before="0"/>
                        <w:ind w:left="0" w:right="0" w:firstLine="0"/>
                        <w:jc w:val="left"/>
                        <w:rPr>
                          <w:sz w:val="14"/>
                        </w:rPr>
                      </w:pPr>
                      <w:r>
                        <w:rPr>
                          <w:spacing w:val="-10"/>
                          <w:sz w:val="14"/>
                        </w:rPr>
                        <w:t>0</w:t>
                      </w:r>
                    </w:p>
                  </w:txbxContent>
                </v:textbox>
              </v:shape>
            </w:pict>
          </mc:Fallback>
        </mc:AlternateContent>
      </w:r>
      <w:r>
        <w:rPr>
          <w:rFonts w:ascii="Microsoft Sans Serif"/>
          <w:spacing w:val="83"/>
          <w:sz w:val="20"/>
        </w:rPr>
      </w:r>
      <w:r>
        <w:rPr>
          <w:rFonts w:ascii="Microsoft Sans Serif"/>
          <w:spacing w:val="83"/>
          <w:sz w:val="20"/>
        </w:rPr>
        <w:tab/>
      </w:r>
      <w:r>
        <w:rPr>
          <w:rFonts w:ascii="Microsoft Sans Serif"/>
          <w:spacing w:val="83"/>
          <w:position w:val="2"/>
          <w:sz w:val="20"/>
        </w:rPr>
        <mc:AlternateContent>
          <mc:Choice Requires="wps">
            <w:drawing>
              <wp:inline distT="0" distB="0" distL="0" distR="0">
                <wp:extent cx="168910" cy="137795"/>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168910" cy="137795"/>
                        </a:xfrm>
                        <a:prstGeom prst="rect">
                          <a:avLst/>
                        </a:prstGeom>
                      </wps:spPr>
                      <wps:txbx>
                        <w:txbxContent>
                          <w:p>
                            <w:pPr>
                              <w:spacing w:line="139" w:lineRule="auto" w:before="8"/>
                              <w:ind w:left="0" w:right="0" w:firstLine="0"/>
                              <w:jc w:val="left"/>
                              <w:rPr>
                                <w:sz w:val="14"/>
                              </w:rPr>
                            </w:pPr>
                            <w:r>
                              <w:rPr>
                                <w:i/>
                                <w:spacing w:val="-5"/>
                                <w:position w:val="-5"/>
                                <w:sz w:val="20"/>
                              </w:rPr>
                              <w:t>t</w:t>
                            </w:r>
                            <w:r>
                              <w:rPr>
                                <w:spacing w:val="-5"/>
                                <w:sz w:val="14"/>
                              </w:rPr>
                              <w:t>1</w:t>
                            </w:r>
                            <w:r>
                              <w:rPr>
                                <w:rFonts w:ascii="Lucida Sans Unicode"/>
                                <w:spacing w:val="-5"/>
                                <w:sz w:val="14"/>
                              </w:rPr>
                              <w:t>/</w:t>
                            </w:r>
                            <w:r>
                              <w:rPr>
                                <w:spacing w:val="-5"/>
                                <w:sz w:val="14"/>
                              </w:rPr>
                              <w:t>2</w:t>
                            </w:r>
                          </w:p>
                        </w:txbxContent>
                      </wps:txbx>
                      <wps:bodyPr wrap="square" lIns="0" tIns="0" rIns="0" bIns="0" rtlCol="0">
                        <a:noAutofit/>
                      </wps:bodyPr>
                    </wps:wsp>
                  </a:graphicData>
                </a:graphic>
              </wp:inline>
            </w:drawing>
          </mc:Choice>
          <mc:Fallback>
            <w:pict>
              <v:shape style="width:13.3pt;height:10.85pt;mso-position-horizontal-relative:char;mso-position-vertical-relative:line" type="#_x0000_t202" id="docshape58" filled="false" stroked="false">
                <w10:anchorlock/>
                <v:textbox inset="0,0,0,0">
                  <w:txbxContent>
                    <w:p>
                      <w:pPr>
                        <w:spacing w:line="139" w:lineRule="auto" w:before="8"/>
                        <w:ind w:left="0" w:right="0" w:firstLine="0"/>
                        <w:jc w:val="left"/>
                        <w:rPr>
                          <w:sz w:val="14"/>
                        </w:rPr>
                      </w:pPr>
                      <w:r>
                        <w:rPr>
                          <w:i/>
                          <w:spacing w:val="-5"/>
                          <w:position w:val="-5"/>
                          <w:sz w:val="20"/>
                        </w:rPr>
                        <w:t>t</w:t>
                      </w:r>
                      <w:r>
                        <w:rPr>
                          <w:spacing w:val="-5"/>
                          <w:sz w:val="14"/>
                        </w:rPr>
                        <w:t>1</w:t>
                      </w:r>
                      <w:r>
                        <w:rPr>
                          <w:rFonts w:ascii="Lucida Sans Unicode"/>
                          <w:spacing w:val="-5"/>
                          <w:sz w:val="14"/>
                        </w:rPr>
                        <w:t>/</w:t>
                      </w:r>
                      <w:r>
                        <w:rPr>
                          <w:spacing w:val="-5"/>
                          <w:sz w:val="14"/>
                        </w:rPr>
                        <w:t>2</w:t>
                      </w:r>
                    </w:p>
                  </w:txbxContent>
                </v:textbox>
              </v:shape>
            </w:pict>
          </mc:Fallback>
        </mc:AlternateContent>
      </w:r>
      <w:r>
        <w:rPr>
          <w:rFonts w:ascii="Microsoft Sans Serif"/>
          <w:spacing w:val="83"/>
          <w:position w:val="2"/>
          <w:sz w:val="20"/>
        </w:rPr>
      </w:r>
    </w:p>
    <w:p>
      <w:pPr>
        <w:pStyle w:val="BodyText"/>
        <w:spacing w:line="249" w:lineRule="auto" w:before="222"/>
        <w:ind w:left="108" w:right="294"/>
        <w:jc w:val="both"/>
      </w:pPr>
      <w:r>
        <w:rPr/>
        <w:t>This</w:t>
      </w:r>
      <w:r>
        <w:rPr>
          <w:spacing w:val="-6"/>
        </w:rPr>
        <w:t> </w:t>
      </w:r>
      <w:r>
        <w:rPr/>
        <w:t>type</w:t>
      </w:r>
      <w:r>
        <w:rPr>
          <w:spacing w:val="-4"/>
        </w:rPr>
        <w:t> </w:t>
      </w:r>
      <w:r>
        <w:rPr/>
        <w:t>of</w:t>
      </w:r>
      <w:r>
        <w:rPr>
          <w:spacing w:val="-4"/>
        </w:rPr>
        <w:t> </w:t>
      </w:r>
      <w:r>
        <w:rPr/>
        <w:t>sensor</w:t>
      </w:r>
      <w:r>
        <w:rPr>
          <w:spacing w:val="-5"/>
        </w:rPr>
        <w:t> </w:t>
      </w:r>
      <w:r>
        <w:rPr/>
        <w:t>is</w:t>
      </w:r>
      <w:r>
        <w:rPr>
          <w:spacing w:val="-5"/>
        </w:rPr>
        <w:t> </w:t>
      </w:r>
      <w:r>
        <w:rPr/>
        <w:t>rapid</w:t>
      </w:r>
      <w:r>
        <w:rPr>
          <w:spacing w:val="-4"/>
        </w:rPr>
        <w:t> </w:t>
      </w:r>
      <w:r>
        <w:rPr/>
        <w:t>and</w:t>
      </w:r>
      <w:r>
        <w:rPr>
          <w:spacing w:val="-5"/>
        </w:rPr>
        <w:t> </w:t>
      </w:r>
      <w:r>
        <w:rPr/>
        <w:t>accurate</w:t>
      </w:r>
      <w:r>
        <w:rPr>
          <w:spacing w:val="-5"/>
        </w:rPr>
        <w:t> </w:t>
      </w:r>
      <w:r>
        <w:rPr/>
        <w:t>for</w:t>
      </w:r>
      <w:r>
        <w:rPr>
          <w:spacing w:val="-5"/>
        </w:rPr>
        <w:t> </w:t>
      </w:r>
      <w:r>
        <w:rPr/>
        <w:t>properly</w:t>
      </w:r>
      <w:r>
        <w:rPr>
          <w:spacing w:val="-4"/>
        </w:rPr>
        <w:t> </w:t>
      </w:r>
      <w:r>
        <w:rPr/>
        <w:t>measuring</w:t>
      </w:r>
      <w:r>
        <w:rPr>
          <w:spacing w:val="-4"/>
        </w:rPr>
        <w:t> </w:t>
      </w:r>
      <w:r>
        <w:rPr/>
        <w:t>the</w:t>
      </w:r>
      <w:r>
        <w:rPr>
          <w:spacing w:val="-4"/>
        </w:rPr>
        <w:t> </w:t>
      </w:r>
      <w:r>
        <w:rPr/>
        <w:t>heat</w:t>
      </w:r>
      <w:r>
        <w:rPr>
          <w:spacing w:val="-4"/>
        </w:rPr>
        <w:t> </w:t>
      </w:r>
      <w:r>
        <w:rPr/>
        <w:t>flux</w:t>
      </w:r>
      <w:r>
        <w:rPr>
          <w:spacing w:val="-4"/>
        </w:rPr>
        <w:t> </w:t>
      </w:r>
      <w:r>
        <w:rPr/>
        <w:t>under</w:t>
      </w:r>
      <w:r>
        <w:rPr>
          <w:spacing w:val="-4"/>
        </w:rPr>
        <w:t> </w:t>
      </w:r>
      <w:r>
        <w:rPr/>
        <w:t>a short-duration</w:t>
      </w:r>
      <w:r>
        <w:rPr>
          <w:spacing w:val="-4"/>
        </w:rPr>
        <w:t> </w:t>
      </w:r>
      <w:r>
        <w:rPr/>
        <w:t>intensive</w:t>
      </w:r>
      <w:r>
        <w:rPr>
          <w:spacing w:val="-4"/>
        </w:rPr>
        <w:t> </w:t>
      </w:r>
      <w:r>
        <w:rPr/>
        <w:t>fire</w:t>
      </w:r>
      <w:r>
        <w:rPr>
          <w:spacing w:val="-4"/>
        </w:rPr>
        <w:t> </w:t>
      </w:r>
      <w:r>
        <w:rPr/>
        <w:t>exposure.</w:t>
      </w:r>
      <w:r>
        <w:rPr>
          <w:spacing w:val="-5"/>
        </w:rPr>
        <w:t> </w:t>
      </w:r>
      <w:r>
        <w:rPr/>
        <w:t>This</w:t>
      </w:r>
      <w:r>
        <w:rPr>
          <w:spacing w:val="-5"/>
        </w:rPr>
        <w:t> </w:t>
      </w:r>
      <w:r>
        <w:rPr/>
        <w:t>sensor</w:t>
      </w:r>
      <w:r>
        <w:rPr>
          <w:spacing w:val="-5"/>
        </w:rPr>
        <w:t> </w:t>
      </w:r>
      <w:r>
        <w:rPr/>
        <w:t>is</w:t>
      </w:r>
      <w:r>
        <w:rPr>
          <w:spacing w:val="-5"/>
        </w:rPr>
        <w:t> </w:t>
      </w:r>
      <w:r>
        <w:rPr/>
        <w:t>widely</w:t>
      </w:r>
      <w:r>
        <w:rPr>
          <w:spacing w:val="-5"/>
        </w:rPr>
        <w:t> </w:t>
      </w:r>
      <w:r>
        <w:rPr/>
        <w:t>used</w:t>
      </w:r>
      <w:r>
        <w:rPr>
          <w:spacing w:val="-4"/>
        </w:rPr>
        <w:t> </w:t>
      </w:r>
      <w:r>
        <w:rPr/>
        <w:t>to</w:t>
      </w:r>
      <w:r>
        <w:rPr>
          <w:spacing w:val="-5"/>
        </w:rPr>
        <w:t> </w:t>
      </w:r>
      <w:r>
        <w:rPr/>
        <w:t>evaluate</w:t>
      </w:r>
      <w:r>
        <w:rPr>
          <w:spacing w:val="-4"/>
        </w:rPr>
        <w:t> </w:t>
      </w:r>
      <w:r>
        <w:rPr/>
        <w:t>the</w:t>
      </w:r>
      <w:r>
        <w:rPr>
          <w:spacing w:val="-4"/>
        </w:rPr>
        <w:t> </w:t>
      </w:r>
      <w:r>
        <w:rPr/>
        <w:t>per- formance of protective clothing using the Harry Burns full-scale instrumented flash- fire</w:t>
      </w:r>
      <w:r>
        <w:rPr>
          <w:spacing w:val="-9"/>
        </w:rPr>
        <w:t> </w:t>
      </w:r>
      <w:r>
        <w:rPr/>
        <w:t>manikin</w:t>
      </w:r>
      <w:r>
        <w:rPr>
          <w:spacing w:val="-10"/>
        </w:rPr>
        <w:t> </w:t>
      </w:r>
      <w:r>
        <w:rPr/>
        <w:t>test.</w:t>
      </w:r>
      <w:r>
        <w:rPr>
          <w:spacing w:val="-10"/>
        </w:rPr>
        <w:t> </w:t>
      </w:r>
      <w:r>
        <w:rPr/>
        <w:t>However,</w:t>
      </w:r>
      <w:r>
        <w:rPr>
          <w:spacing w:val="-10"/>
        </w:rPr>
        <w:t> </w:t>
      </w:r>
      <w:r>
        <w:rPr/>
        <w:t>this</w:t>
      </w:r>
      <w:r>
        <w:rPr>
          <w:spacing w:val="-8"/>
        </w:rPr>
        <w:t> </w:t>
      </w:r>
      <w:r>
        <w:rPr/>
        <w:t>sensor</w:t>
      </w:r>
      <w:r>
        <w:rPr>
          <w:spacing w:val="-10"/>
        </w:rPr>
        <w:t> </w:t>
      </w:r>
      <w:r>
        <w:rPr/>
        <w:t>does</w:t>
      </w:r>
      <w:r>
        <w:rPr>
          <w:spacing w:val="-8"/>
        </w:rPr>
        <w:t> </w:t>
      </w:r>
      <w:r>
        <w:rPr/>
        <w:t>possess</w:t>
      </w:r>
      <w:r>
        <w:rPr>
          <w:spacing w:val="-10"/>
        </w:rPr>
        <w:t> </w:t>
      </w:r>
      <w:r>
        <w:rPr/>
        <w:t>a</w:t>
      </w:r>
      <w:r>
        <w:rPr>
          <w:spacing w:val="-9"/>
        </w:rPr>
        <w:t> </w:t>
      </w:r>
      <w:r>
        <w:rPr/>
        <w:t>few</w:t>
      </w:r>
      <w:r>
        <w:rPr>
          <w:spacing w:val="-8"/>
        </w:rPr>
        <w:t> </w:t>
      </w:r>
      <w:r>
        <w:rPr/>
        <w:t>drawbacks,</w:t>
      </w:r>
      <w:r>
        <w:rPr>
          <w:spacing w:val="-10"/>
        </w:rPr>
        <w:t> </w:t>
      </w:r>
      <w:r>
        <w:rPr/>
        <w:t>one</w:t>
      </w:r>
      <w:r>
        <w:rPr>
          <w:spacing w:val="-8"/>
        </w:rPr>
        <w:t> </w:t>
      </w:r>
      <w:r>
        <w:rPr/>
        <w:t>of</w:t>
      </w:r>
      <w:r>
        <w:rPr>
          <w:spacing w:val="-9"/>
        </w:rPr>
        <w:t> </w:t>
      </w:r>
      <w:r>
        <w:rPr/>
        <w:t>which</w:t>
      </w:r>
      <w:r>
        <w:rPr>
          <w:spacing w:val="-9"/>
        </w:rPr>
        <w:t> </w:t>
      </w:r>
      <w:r>
        <w:rPr>
          <w:spacing w:val="-5"/>
        </w:rPr>
        <w:t>is</w:t>
      </w:r>
    </w:p>
    <w:p>
      <w:pPr>
        <w:pStyle w:val="BodyText"/>
        <w:spacing w:line="208" w:lineRule="auto"/>
        <w:ind w:left="108" w:right="295"/>
        <w:jc w:val="both"/>
      </w:pPr>
      <w:r>
        <w:rPr/>
        <w:t>that</w:t>
      </w:r>
      <w:r>
        <w:rPr>
          <w:spacing w:val="-9"/>
        </w:rPr>
        <w:t> </w:t>
      </w:r>
      <w:r>
        <w:rPr/>
        <w:t>it</w:t>
      </w:r>
      <w:r>
        <w:rPr>
          <w:spacing w:val="-11"/>
        </w:rPr>
        <w:t> </w:t>
      </w:r>
      <w:r>
        <w:rPr/>
        <w:t>cannot</w:t>
      </w:r>
      <w:r>
        <w:rPr>
          <w:spacing w:val="-10"/>
        </w:rPr>
        <w:t> </w:t>
      </w:r>
      <w:r>
        <w:rPr/>
        <w:t>withstand</w:t>
      </w:r>
      <w:r>
        <w:rPr>
          <w:spacing w:val="-10"/>
        </w:rPr>
        <w:t> </w:t>
      </w:r>
      <w:r>
        <w:rPr/>
        <w:t>long</w:t>
      </w:r>
      <w:r>
        <w:rPr>
          <w:spacing w:val="-10"/>
        </w:rPr>
        <w:t> </w:t>
      </w:r>
      <w:r>
        <w:rPr/>
        <w:t>duration</w:t>
      </w:r>
      <w:r>
        <w:rPr>
          <w:spacing w:val="-10"/>
        </w:rPr>
        <w:t> </w:t>
      </w:r>
      <w:r>
        <w:rPr/>
        <w:t>(</w:t>
      </w:r>
      <w:r>
        <w:rPr>
          <w:rFonts w:ascii="Lucida Sans Unicode"/>
        </w:rPr>
        <w:t>&gt;</w:t>
      </w:r>
      <w:r>
        <w:rPr/>
        <w:t>120</w:t>
      </w:r>
      <w:r>
        <w:rPr>
          <w:spacing w:val="-4"/>
        </w:rPr>
        <w:t> </w:t>
      </w:r>
      <w:r>
        <w:rPr/>
        <w:t>s)</w:t>
      </w:r>
      <w:r>
        <w:rPr>
          <w:spacing w:val="-11"/>
        </w:rPr>
        <w:t> </w:t>
      </w:r>
      <w:r>
        <w:rPr/>
        <w:t>exposure</w:t>
      </w:r>
      <w:r>
        <w:rPr>
          <w:spacing w:val="-12"/>
        </w:rPr>
        <w:t> </w:t>
      </w:r>
      <w:r>
        <w:rPr/>
        <w:t>at</w:t>
      </w:r>
      <w:r>
        <w:rPr>
          <w:spacing w:val="-10"/>
        </w:rPr>
        <w:t> </w:t>
      </w:r>
      <w:r>
        <w:rPr/>
        <w:t>high</w:t>
      </w:r>
      <w:r>
        <w:rPr>
          <w:spacing w:val="-10"/>
        </w:rPr>
        <w:t> </w:t>
      </w:r>
      <w:r>
        <w:rPr/>
        <w:t>heat</w:t>
      </w:r>
      <w:r>
        <w:rPr>
          <w:spacing w:val="-11"/>
        </w:rPr>
        <w:t> </w:t>
      </w:r>
      <w:r>
        <w:rPr/>
        <w:t>flux</w:t>
      </w:r>
      <w:r>
        <w:rPr>
          <w:spacing w:val="-11"/>
        </w:rPr>
        <w:t> </w:t>
      </w:r>
      <w:r>
        <w:rPr/>
        <w:t>[</w:t>
      </w:r>
      <w:r>
        <w:rPr>
          <w:color w:val="0080AC"/>
        </w:rPr>
        <w:t>331</w:t>
      </w:r>
      <w:r>
        <w:rPr/>
        <w:t>].</w:t>
      </w:r>
      <w:r>
        <w:rPr>
          <w:spacing w:val="-11"/>
        </w:rPr>
        <w:t> </w:t>
      </w:r>
      <w:r>
        <w:rPr/>
        <w:t>If</w:t>
      </w:r>
      <w:r>
        <w:rPr>
          <w:spacing w:val="-12"/>
        </w:rPr>
        <w:t> </w:t>
      </w:r>
      <w:r>
        <w:rPr/>
        <w:t>the measuring</w:t>
      </w:r>
      <w:r>
        <w:rPr>
          <w:spacing w:val="-7"/>
        </w:rPr>
        <w:t> </w:t>
      </w:r>
      <w:r>
        <w:rPr/>
        <w:t>surface</w:t>
      </w:r>
      <w:r>
        <w:rPr>
          <w:spacing w:val="-7"/>
        </w:rPr>
        <w:t> </w:t>
      </w:r>
      <w:r>
        <w:rPr/>
        <w:t>of</w:t>
      </w:r>
      <w:r>
        <w:rPr>
          <w:spacing w:val="-6"/>
        </w:rPr>
        <w:t> </w:t>
      </w:r>
      <w:r>
        <w:rPr/>
        <w:t>this</w:t>
      </w:r>
      <w:r>
        <w:rPr>
          <w:spacing w:val="-7"/>
        </w:rPr>
        <w:t> </w:t>
      </w:r>
      <w:r>
        <w:rPr/>
        <w:t>sensor</w:t>
      </w:r>
      <w:r>
        <w:rPr>
          <w:spacing w:val="-7"/>
        </w:rPr>
        <w:t> </w:t>
      </w:r>
      <w:r>
        <w:rPr/>
        <w:t>is</w:t>
      </w:r>
      <w:r>
        <w:rPr>
          <w:spacing w:val="-7"/>
        </w:rPr>
        <w:t> </w:t>
      </w:r>
      <w:r>
        <w:rPr/>
        <w:t>not</w:t>
      </w:r>
      <w:r>
        <w:rPr>
          <w:spacing w:val="-8"/>
        </w:rPr>
        <w:t> </w:t>
      </w:r>
      <w:r>
        <w:rPr/>
        <w:t>properly</w:t>
      </w:r>
      <w:r>
        <w:rPr>
          <w:spacing w:val="-6"/>
        </w:rPr>
        <w:t> </w:t>
      </w:r>
      <w:r>
        <w:rPr/>
        <w:t>painted</w:t>
      </w:r>
      <w:r>
        <w:rPr>
          <w:spacing w:val="-6"/>
        </w:rPr>
        <w:t> </w:t>
      </w:r>
      <w:r>
        <w:rPr/>
        <w:t>black,</w:t>
      </w:r>
      <w:r>
        <w:rPr>
          <w:spacing w:val="-6"/>
        </w:rPr>
        <w:t> </w:t>
      </w:r>
      <w:r>
        <w:rPr/>
        <w:t>the</w:t>
      </w:r>
      <w:r>
        <w:rPr>
          <w:spacing w:val="-6"/>
        </w:rPr>
        <w:t> </w:t>
      </w:r>
      <w:r>
        <w:rPr/>
        <w:t>thermocouple</w:t>
      </w:r>
      <w:r>
        <w:rPr>
          <w:spacing w:val="-7"/>
        </w:rPr>
        <w:t> </w:t>
      </w:r>
      <w:r>
        <w:rPr>
          <w:spacing w:val="-4"/>
        </w:rPr>
        <w:t>bead</w:t>
      </w:r>
    </w:p>
    <w:p>
      <w:pPr>
        <w:pStyle w:val="BodyText"/>
        <w:spacing w:line="249" w:lineRule="auto" w:before="10"/>
        <w:ind w:left="108" w:right="294"/>
        <w:jc w:val="both"/>
      </w:pPr>
      <w:r>
        <w:rPr/>
        <w:t>(placed</w:t>
      </w:r>
      <w:r>
        <w:rPr>
          <w:spacing w:val="-9"/>
        </w:rPr>
        <w:t> </w:t>
      </w:r>
      <w:r>
        <w:rPr/>
        <w:t>on</w:t>
      </w:r>
      <w:r>
        <w:rPr>
          <w:spacing w:val="-10"/>
        </w:rPr>
        <w:t> </w:t>
      </w:r>
      <w:r>
        <w:rPr/>
        <w:t>the</w:t>
      </w:r>
      <w:r>
        <w:rPr>
          <w:spacing w:val="-9"/>
        </w:rPr>
        <w:t> </w:t>
      </w:r>
      <w:r>
        <w:rPr/>
        <w:t>surface</w:t>
      </w:r>
      <w:r>
        <w:rPr>
          <w:spacing w:val="-8"/>
        </w:rPr>
        <w:t> </w:t>
      </w:r>
      <w:r>
        <w:rPr/>
        <w:t>of</w:t>
      </w:r>
      <w:r>
        <w:rPr>
          <w:spacing w:val="-10"/>
        </w:rPr>
        <w:t> </w:t>
      </w:r>
      <w:r>
        <w:rPr/>
        <w:t>the</w:t>
      </w:r>
      <w:r>
        <w:rPr>
          <w:spacing w:val="-9"/>
        </w:rPr>
        <w:t> </w:t>
      </w:r>
      <w:r>
        <w:rPr/>
        <w:t>sensor)</w:t>
      </w:r>
      <w:r>
        <w:rPr>
          <w:spacing w:val="-9"/>
        </w:rPr>
        <w:t> </w:t>
      </w:r>
      <w:r>
        <w:rPr/>
        <w:t>will</w:t>
      </w:r>
      <w:r>
        <w:rPr>
          <w:spacing w:val="-10"/>
        </w:rPr>
        <w:t> </w:t>
      </w:r>
      <w:r>
        <w:rPr/>
        <w:t>be</w:t>
      </w:r>
      <w:r>
        <w:rPr>
          <w:spacing w:val="-10"/>
        </w:rPr>
        <w:t> </w:t>
      </w:r>
      <w:r>
        <w:rPr/>
        <w:t>directly</w:t>
      </w:r>
      <w:r>
        <w:rPr>
          <w:spacing w:val="-9"/>
        </w:rPr>
        <w:t> </w:t>
      </w:r>
      <w:r>
        <w:rPr/>
        <w:t>exposed</w:t>
      </w:r>
      <w:r>
        <w:rPr>
          <w:spacing w:val="-10"/>
        </w:rPr>
        <w:t> </w:t>
      </w:r>
      <w:r>
        <w:rPr/>
        <w:t>to</w:t>
      </w:r>
      <w:r>
        <w:rPr>
          <w:spacing w:val="-10"/>
        </w:rPr>
        <w:t> </w:t>
      </w:r>
      <w:r>
        <w:rPr/>
        <w:t>fire,</w:t>
      </w:r>
      <w:r>
        <w:rPr>
          <w:spacing w:val="-9"/>
        </w:rPr>
        <w:t> </w:t>
      </w:r>
      <w:r>
        <w:rPr/>
        <w:t>and</w:t>
      </w:r>
      <w:r>
        <w:rPr>
          <w:spacing w:val="-10"/>
        </w:rPr>
        <w:t> </w:t>
      </w:r>
      <w:r>
        <w:rPr/>
        <w:t>it</w:t>
      </w:r>
      <w:r>
        <w:rPr>
          <w:spacing w:val="-9"/>
        </w:rPr>
        <w:t> </w:t>
      </w:r>
      <w:r>
        <w:rPr/>
        <w:t>may</w:t>
      </w:r>
      <w:r>
        <w:rPr>
          <w:spacing w:val="-9"/>
        </w:rPr>
        <w:t> </w:t>
      </w:r>
      <w:r>
        <w:rPr/>
        <w:t>reflect some amount of radiative energy away from the surface of the sensor, resulting in a lower sensor response rate.</w:t>
      </w:r>
    </w:p>
    <w:p>
      <w:pPr>
        <w:pStyle w:val="BodyText"/>
        <w:spacing w:line="249" w:lineRule="auto"/>
        <w:ind w:left="108" w:right="294" w:firstLine="239"/>
        <w:jc w:val="both"/>
      </w:pPr>
      <w:r>
        <w:rPr>
          <w:i/>
        </w:rPr>
        <w:t>NCSU PyroCal sensor (new copper slug sensor)</w:t>
      </w:r>
      <w:r>
        <w:rPr/>
        <w:t>: Recently, the TPP sensor was modified</w:t>
      </w:r>
      <w:r>
        <w:rPr>
          <w:spacing w:val="-6"/>
        </w:rPr>
        <w:t> </w:t>
      </w:r>
      <w:r>
        <w:rPr/>
        <w:t>and</w:t>
      </w:r>
      <w:r>
        <w:rPr>
          <w:spacing w:val="-5"/>
        </w:rPr>
        <w:t> </w:t>
      </w:r>
      <w:r>
        <w:rPr/>
        <w:t>improved</w:t>
      </w:r>
      <w:r>
        <w:rPr>
          <w:spacing w:val="-6"/>
        </w:rPr>
        <w:t> </w:t>
      </w:r>
      <w:r>
        <w:rPr/>
        <w:t>by</w:t>
      </w:r>
      <w:r>
        <w:rPr>
          <w:spacing w:val="-5"/>
        </w:rPr>
        <w:t> </w:t>
      </w:r>
      <w:r>
        <w:rPr/>
        <w:t>Grimes</w:t>
      </w:r>
      <w:r>
        <w:rPr>
          <w:spacing w:val="-5"/>
        </w:rPr>
        <w:t> </w:t>
      </w:r>
      <w:r>
        <w:rPr/>
        <w:t>[</w:t>
      </w:r>
      <w:r>
        <w:rPr>
          <w:color w:val="0080AC"/>
        </w:rPr>
        <w:t>333</w:t>
      </w:r>
      <w:r>
        <w:rPr/>
        <w:t>]</w:t>
      </w:r>
      <w:r>
        <w:rPr>
          <w:spacing w:val="-6"/>
        </w:rPr>
        <w:t> </w:t>
      </w:r>
      <w:r>
        <w:rPr/>
        <w:t>from</w:t>
      </w:r>
      <w:r>
        <w:rPr>
          <w:spacing w:val="-5"/>
        </w:rPr>
        <w:t> </w:t>
      </w:r>
      <w:r>
        <w:rPr/>
        <w:t>NCSU.</w:t>
      </w:r>
      <w:r>
        <w:rPr>
          <w:spacing w:val="-5"/>
        </w:rPr>
        <w:t> </w:t>
      </w:r>
      <w:r>
        <w:rPr/>
        <w:t>This</w:t>
      </w:r>
      <w:r>
        <w:rPr>
          <w:spacing w:val="-5"/>
        </w:rPr>
        <w:t> </w:t>
      </w:r>
      <w:r>
        <w:rPr/>
        <w:t>improved</w:t>
      </w:r>
      <w:r>
        <w:rPr>
          <w:spacing w:val="-6"/>
        </w:rPr>
        <w:t> </w:t>
      </w:r>
      <w:r>
        <w:rPr/>
        <w:t>sensor</w:t>
      </w:r>
      <w:r>
        <w:rPr>
          <w:spacing w:val="-6"/>
        </w:rPr>
        <w:t> </w:t>
      </w:r>
      <w:r>
        <w:rPr/>
        <w:t>is</w:t>
      </w:r>
      <w:r>
        <w:rPr>
          <w:spacing w:val="-6"/>
        </w:rPr>
        <w:t> </w:t>
      </w:r>
      <w:r>
        <w:rPr/>
        <w:t>called the</w:t>
      </w:r>
      <w:r>
        <w:rPr>
          <w:spacing w:val="-13"/>
        </w:rPr>
        <w:t> </w:t>
      </w:r>
      <w:r>
        <w:rPr/>
        <w:t>PyroCal</w:t>
      </w:r>
      <w:r>
        <w:rPr>
          <w:spacing w:val="-12"/>
        </w:rPr>
        <w:t> </w:t>
      </w:r>
      <w:r>
        <w:rPr/>
        <w:t>sensor</w:t>
      </w:r>
      <w:r>
        <w:rPr>
          <w:spacing w:val="-13"/>
        </w:rPr>
        <w:t> </w:t>
      </w:r>
      <w:r>
        <w:rPr/>
        <w:t>(</w:t>
      </w:r>
      <w:hyperlink w:history="true" w:anchor="_bookmark10">
        <w:r>
          <w:rPr>
            <w:color w:val="0080AC"/>
          </w:rPr>
          <w:t>Fig.</w:t>
        </w:r>
        <w:r>
          <w:rPr>
            <w:color w:val="0080AC"/>
            <w:spacing w:val="-12"/>
          </w:rPr>
          <w:t> </w:t>
        </w:r>
        <w:r>
          <w:rPr>
            <w:color w:val="0080AC"/>
          </w:rPr>
          <w:t>5.7</w:t>
        </w:r>
      </w:hyperlink>
      <w:r>
        <w:rPr/>
        <w:t>).</w:t>
      </w:r>
      <w:r>
        <w:rPr>
          <w:spacing w:val="-13"/>
        </w:rPr>
        <w:t> </w:t>
      </w:r>
      <w:r>
        <w:rPr/>
        <w:t>The</w:t>
      </w:r>
      <w:r>
        <w:rPr>
          <w:spacing w:val="-12"/>
        </w:rPr>
        <w:t> </w:t>
      </w:r>
      <w:r>
        <w:rPr/>
        <w:t>PyroCal</w:t>
      </w:r>
      <w:r>
        <w:rPr>
          <w:spacing w:val="-13"/>
        </w:rPr>
        <w:t> </w:t>
      </w:r>
      <w:r>
        <w:rPr/>
        <w:t>sensor</w:t>
      </w:r>
      <w:r>
        <w:rPr>
          <w:spacing w:val="-12"/>
        </w:rPr>
        <w:t> </w:t>
      </w:r>
      <w:r>
        <w:rPr/>
        <w:t>is</w:t>
      </w:r>
      <w:r>
        <w:rPr>
          <w:spacing w:val="-13"/>
        </w:rPr>
        <w:t> </w:t>
      </w:r>
      <w:r>
        <w:rPr/>
        <w:t>thermally</w:t>
      </w:r>
      <w:r>
        <w:rPr>
          <w:spacing w:val="-12"/>
        </w:rPr>
        <w:t> </w:t>
      </w:r>
      <w:r>
        <w:rPr/>
        <w:t>insulated;</w:t>
      </w:r>
      <w:r>
        <w:rPr>
          <w:spacing w:val="-13"/>
        </w:rPr>
        <w:t> </w:t>
      </w:r>
      <w:r>
        <w:rPr/>
        <w:t>hence,</w:t>
      </w:r>
      <w:r>
        <w:rPr>
          <w:spacing w:val="-12"/>
        </w:rPr>
        <w:t> </w:t>
      </w:r>
      <w:r>
        <w:rPr/>
        <w:t>it</w:t>
      </w:r>
      <w:r>
        <w:rPr>
          <w:spacing w:val="-13"/>
        </w:rPr>
        <w:t> </w:t>
      </w:r>
      <w:r>
        <w:rPr/>
        <w:t>cau- ses less heat loss than the noninsulated TPP sensor under fire exposure. As the mass of</w:t>
      </w:r>
      <w:r>
        <w:rPr>
          <w:spacing w:val="40"/>
        </w:rPr>
        <w:t> </w:t>
      </w:r>
      <w:r>
        <w:rPr/>
        <w:t>the</w:t>
      </w:r>
      <w:r>
        <w:rPr>
          <w:spacing w:val="40"/>
        </w:rPr>
        <w:t> </w:t>
      </w:r>
      <w:r>
        <w:rPr/>
        <w:t>insulated</w:t>
      </w:r>
      <w:r>
        <w:rPr>
          <w:spacing w:val="40"/>
        </w:rPr>
        <w:t> </w:t>
      </w:r>
      <w:r>
        <w:rPr/>
        <w:t>PyroCal</w:t>
      </w:r>
      <w:r>
        <w:rPr>
          <w:spacing w:val="40"/>
        </w:rPr>
        <w:t> </w:t>
      </w:r>
      <w:r>
        <w:rPr/>
        <w:t>sensor</w:t>
      </w:r>
      <w:r>
        <w:rPr>
          <w:spacing w:val="40"/>
        </w:rPr>
        <w:t> </w:t>
      </w:r>
      <w:r>
        <w:rPr/>
        <w:t>(1.3</w:t>
      </w:r>
      <w:r>
        <w:rPr>
          <w:spacing w:val="-2"/>
        </w:rPr>
        <w:t> </w:t>
      </w:r>
      <w:r>
        <w:rPr/>
        <w:t>g)</w:t>
      </w:r>
      <w:r>
        <w:rPr>
          <w:spacing w:val="40"/>
        </w:rPr>
        <w:t> </w:t>
      </w:r>
      <w:r>
        <w:rPr/>
        <w:t>is</w:t>
      </w:r>
      <w:r>
        <w:rPr>
          <w:spacing w:val="40"/>
        </w:rPr>
        <w:t> </w:t>
      </w:r>
      <w:r>
        <w:rPr/>
        <w:t>much</w:t>
      </w:r>
      <w:r>
        <w:rPr>
          <w:spacing w:val="40"/>
        </w:rPr>
        <w:t> </w:t>
      </w:r>
      <w:r>
        <w:rPr/>
        <w:t>lower</w:t>
      </w:r>
      <w:r>
        <w:rPr>
          <w:spacing w:val="40"/>
        </w:rPr>
        <w:t> </w:t>
      </w:r>
      <w:r>
        <w:rPr/>
        <w:t>than</w:t>
      </w:r>
      <w:r>
        <w:rPr>
          <w:spacing w:val="40"/>
        </w:rPr>
        <w:t> </w:t>
      </w:r>
      <w:r>
        <w:rPr/>
        <w:t>that</w:t>
      </w:r>
      <w:r>
        <w:rPr>
          <w:spacing w:val="40"/>
        </w:rPr>
        <w:t> </w:t>
      </w:r>
      <w:r>
        <w:rPr/>
        <w:t>of</w:t>
      </w:r>
      <w:r>
        <w:rPr>
          <w:spacing w:val="40"/>
        </w:rPr>
        <w:t> </w:t>
      </w:r>
      <w:r>
        <w:rPr/>
        <w:t>the</w:t>
      </w:r>
      <w:r>
        <w:rPr>
          <w:spacing w:val="40"/>
        </w:rPr>
        <w:t> </w:t>
      </w:r>
      <w:r>
        <w:rPr/>
        <w:t>TPP sensor (17.9</w:t>
      </w:r>
      <w:r>
        <w:rPr>
          <w:spacing w:val="-2"/>
        </w:rPr>
        <w:t> </w:t>
      </w:r>
      <w:r>
        <w:rPr/>
        <w:t>g), heat storage within the PyroCal sensor under repetitive and highly intensive fire exposures is less compared to the TPP sensor. Overall, the PyroCal sensor</w:t>
      </w:r>
      <w:r>
        <w:rPr>
          <w:spacing w:val="-6"/>
        </w:rPr>
        <w:t> </w:t>
      </w:r>
      <w:r>
        <w:rPr/>
        <w:t>demonstrates</w:t>
      </w:r>
      <w:r>
        <w:rPr>
          <w:spacing w:val="-5"/>
        </w:rPr>
        <w:t> </w:t>
      </w:r>
      <w:r>
        <w:rPr/>
        <w:t>more</w:t>
      </w:r>
      <w:r>
        <w:rPr>
          <w:spacing w:val="-6"/>
        </w:rPr>
        <w:t> </w:t>
      </w:r>
      <w:r>
        <w:rPr/>
        <w:t>reliability,</w:t>
      </w:r>
      <w:r>
        <w:rPr>
          <w:spacing w:val="-6"/>
        </w:rPr>
        <w:t> </w:t>
      </w:r>
      <w:r>
        <w:rPr/>
        <w:t>repeatability,</w:t>
      </w:r>
      <w:r>
        <w:rPr>
          <w:spacing w:val="-6"/>
        </w:rPr>
        <w:t> </w:t>
      </w:r>
      <w:r>
        <w:rPr/>
        <w:t>and</w:t>
      </w:r>
      <w:r>
        <w:rPr>
          <w:spacing w:val="-5"/>
        </w:rPr>
        <w:t> </w:t>
      </w:r>
      <w:r>
        <w:rPr/>
        <w:t>versatility</w:t>
      </w:r>
      <w:r>
        <w:rPr>
          <w:spacing w:val="-5"/>
        </w:rPr>
        <w:t> </w:t>
      </w:r>
      <w:r>
        <w:rPr/>
        <w:t>than</w:t>
      </w:r>
      <w:r>
        <w:rPr>
          <w:spacing w:val="-5"/>
        </w:rPr>
        <w:t> </w:t>
      </w:r>
      <w:r>
        <w:rPr/>
        <w:t>the</w:t>
      </w:r>
      <w:r>
        <w:rPr>
          <w:spacing w:val="-6"/>
        </w:rPr>
        <w:t> </w:t>
      </w:r>
      <w:r>
        <w:rPr/>
        <w:t>traditional and extensively used TPP sensor [</w:t>
      </w:r>
      <w:r>
        <w:rPr>
          <w:color w:val="0080AC"/>
        </w:rPr>
        <w:t>35</w:t>
      </w:r>
      <w:r>
        <w:rPr/>
        <w:t>,</w:t>
      </w:r>
      <w:r>
        <w:rPr>
          <w:color w:val="0080AC"/>
        </w:rPr>
        <w:t>331</w:t>
      </w:r>
      <w:r>
        <w:rPr/>
        <w:t>].</w:t>
      </w:r>
    </w:p>
    <w:p>
      <w:pPr>
        <w:pStyle w:val="BodyText"/>
        <w:spacing w:before="83"/>
      </w:pPr>
    </w:p>
    <w:p>
      <w:pPr>
        <w:pStyle w:val="BodyText"/>
        <w:spacing w:after="0"/>
        <w:sectPr>
          <w:pgSz w:w="8640" w:h="12960"/>
          <w:pgMar w:header="844" w:footer="0" w:top="1200" w:bottom="280" w:left="720" w:right="720"/>
        </w:sectPr>
      </w:pPr>
    </w:p>
    <w:p>
      <w:pPr>
        <w:spacing w:before="98"/>
        <w:ind w:left="1042" w:right="0" w:firstLine="0"/>
        <w:jc w:val="left"/>
        <w:rPr>
          <w:rFonts w:ascii="Arial MT"/>
          <w:sz w:val="16"/>
        </w:rPr>
      </w:pPr>
      <w:bookmarkStart w:name="_bookmark10" w:id="16"/>
      <w:bookmarkEnd w:id="16"/>
      <w:r>
        <w:rPr/>
      </w:r>
      <w:r>
        <w:rPr>
          <w:rFonts w:ascii="Arial MT"/>
          <w:sz w:val="16"/>
        </w:rPr>
        <w:t>Insulating</w:t>
      </w:r>
      <w:r>
        <w:rPr>
          <w:rFonts w:ascii="Arial MT"/>
          <w:spacing w:val="-5"/>
          <w:sz w:val="16"/>
        </w:rPr>
        <w:t> </w:t>
      </w:r>
      <w:r>
        <w:rPr>
          <w:rFonts w:ascii="Arial MT"/>
          <w:spacing w:val="-2"/>
          <w:sz w:val="16"/>
        </w:rPr>
        <w:t>block</w:t>
      </w:r>
    </w:p>
    <w:p>
      <w:pPr>
        <w:tabs>
          <w:tab w:pos="2814" w:val="left" w:leader="none"/>
        </w:tabs>
        <w:spacing w:before="8"/>
        <w:ind w:left="1042" w:right="0" w:firstLine="0"/>
        <w:jc w:val="left"/>
        <w:rPr>
          <w:rFonts w:ascii="Arial MT"/>
          <w:sz w:val="16"/>
        </w:rPr>
      </w:pPr>
      <w:r>
        <w:rPr>
          <w:rFonts w:ascii="Arial MT"/>
          <w:sz w:val="16"/>
        </w:rPr>
        <w:drawing>
          <wp:anchor distT="0" distB="0" distL="0" distR="0" allowOverlap="1" layoutInCell="1" locked="0" behindDoc="1" simplePos="0" relativeHeight="486267392">
            <wp:simplePos x="0" y="0"/>
            <wp:positionH relativeFrom="page">
              <wp:posOffset>2140889</wp:posOffset>
            </wp:positionH>
            <wp:positionV relativeFrom="paragraph">
              <wp:posOffset>79035</wp:posOffset>
            </wp:positionV>
            <wp:extent cx="1611007" cy="1275168"/>
            <wp:effectExtent l="0" t="0" r="0" b="0"/>
            <wp:wrapNone/>
            <wp:docPr id="85" name="Image 85" descr="Image of Fig. 5.7"/>
            <wp:cNvGraphicFramePr>
              <a:graphicFrameLocks/>
            </wp:cNvGraphicFramePr>
            <a:graphic>
              <a:graphicData uri="http://schemas.openxmlformats.org/drawingml/2006/picture">
                <pic:pic>
                  <pic:nvPicPr>
                    <pic:cNvPr id="85" name="Image 85" descr="Image of Fig. 5.7"/>
                    <pic:cNvPicPr/>
                  </pic:nvPicPr>
                  <pic:blipFill>
                    <a:blip r:embed="rId14" cstate="print"/>
                    <a:stretch>
                      <a:fillRect/>
                    </a:stretch>
                  </pic:blipFill>
                  <pic:spPr>
                    <a:xfrm>
                      <a:off x="0" y="0"/>
                      <a:ext cx="1611007" cy="1275168"/>
                    </a:xfrm>
                    <a:prstGeom prst="rect">
                      <a:avLst/>
                    </a:prstGeom>
                  </pic:spPr>
                </pic:pic>
              </a:graphicData>
            </a:graphic>
          </wp:anchor>
        </w:drawing>
      </w:r>
      <w:r>
        <w:rPr>
          <w:rFonts w:ascii="Arial MT"/>
          <w:sz w:val="16"/>
        </w:rPr>
        <w:t>(external</w:t>
      </w:r>
      <w:r>
        <w:rPr>
          <w:rFonts w:ascii="Arial MT"/>
          <w:spacing w:val="-4"/>
          <w:sz w:val="16"/>
        </w:rPr>
        <w:t> </w:t>
      </w:r>
      <w:r>
        <w:rPr>
          <w:rFonts w:ascii="Arial MT"/>
          <w:spacing w:val="-2"/>
          <w:sz w:val="16"/>
        </w:rPr>
        <w:t>diameter</w:t>
      </w:r>
      <w:r>
        <w:rPr>
          <w:rFonts w:ascii="Arial MT"/>
          <w:sz w:val="16"/>
        </w:rPr>
        <w:tab/>
      </w:r>
      <w:r>
        <w:rPr>
          <w:rFonts w:ascii="Arial MT"/>
          <w:spacing w:val="-10"/>
          <w:sz w:val="16"/>
        </w:rPr>
        <w:t>=</w:t>
      </w:r>
    </w:p>
    <w:p>
      <w:pPr>
        <w:spacing w:before="8"/>
        <w:ind w:left="1042" w:right="0" w:firstLine="0"/>
        <w:jc w:val="left"/>
        <w:rPr>
          <w:rFonts w:ascii="Arial MT"/>
          <w:sz w:val="16"/>
        </w:rPr>
      </w:pPr>
      <w:r>
        <w:rPr>
          <w:rFonts w:ascii="Arial MT"/>
          <w:sz w:val="16"/>
        </w:rPr>
        <w:t>26.3</w:t>
      </w:r>
      <w:r>
        <w:rPr>
          <w:rFonts w:ascii="Arial MT"/>
          <w:spacing w:val="-2"/>
          <w:sz w:val="16"/>
        </w:rPr>
        <w:t> </w:t>
      </w:r>
      <w:r>
        <w:rPr>
          <w:rFonts w:ascii="Arial MT"/>
          <w:sz w:val="16"/>
        </w:rPr>
        <w:t>mm</w:t>
      </w:r>
      <w:r>
        <w:rPr>
          <w:rFonts w:ascii="Arial MT"/>
          <w:spacing w:val="-2"/>
          <w:sz w:val="16"/>
        </w:rPr>
        <w:t> </w:t>
      </w:r>
      <w:r>
        <w:rPr>
          <w:rFonts w:ascii="Arial MT"/>
          <w:sz w:val="16"/>
        </w:rPr>
        <w:t>and</w:t>
      </w:r>
      <w:r>
        <w:rPr>
          <w:rFonts w:ascii="Arial MT"/>
          <w:spacing w:val="-1"/>
          <w:sz w:val="16"/>
        </w:rPr>
        <w:t> </w:t>
      </w:r>
      <w:r>
        <w:rPr>
          <w:rFonts w:ascii="Arial MT"/>
          <w:sz w:val="16"/>
        </w:rPr>
        <w:t>thickness</w:t>
      </w:r>
      <w:r>
        <w:rPr>
          <w:rFonts w:ascii="Arial MT"/>
          <w:spacing w:val="76"/>
          <w:sz w:val="16"/>
        </w:rPr>
        <w:t> </w:t>
      </w:r>
      <w:r>
        <w:rPr>
          <w:rFonts w:ascii="Arial MT"/>
          <w:spacing w:val="-10"/>
          <w:sz w:val="16"/>
        </w:rPr>
        <w:t>=</w:t>
      </w:r>
    </w:p>
    <w:p>
      <w:pPr>
        <w:spacing w:before="8"/>
        <w:ind w:left="1042" w:right="0" w:firstLine="0"/>
        <w:jc w:val="left"/>
        <w:rPr>
          <w:rFonts w:ascii="Arial MT"/>
          <w:sz w:val="16"/>
        </w:rPr>
      </w:pPr>
      <w:r>
        <w:rPr>
          <w:rFonts w:ascii="Arial MT"/>
          <w:sz w:val="16"/>
        </w:rPr>
        <w:t>26.6</w:t>
      </w:r>
      <w:r>
        <w:rPr>
          <w:rFonts w:ascii="Arial MT"/>
          <w:spacing w:val="-4"/>
          <w:sz w:val="16"/>
        </w:rPr>
        <w:t> </w:t>
      </w:r>
      <w:r>
        <w:rPr>
          <w:rFonts w:ascii="Arial MT"/>
          <w:spacing w:val="-5"/>
          <w:sz w:val="16"/>
        </w:rPr>
        <w:t>mm)</w:t>
      </w:r>
    </w:p>
    <w:p>
      <w:pPr>
        <w:spacing w:before="129"/>
        <w:ind w:left="1685" w:right="0" w:firstLine="0"/>
        <w:jc w:val="left"/>
        <w:rPr>
          <w:rFonts w:ascii="Arial MT"/>
          <w:sz w:val="16"/>
        </w:rPr>
      </w:pPr>
      <w:r>
        <w:rPr>
          <w:rFonts w:ascii="Arial MT"/>
          <w:sz w:val="16"/>
        </w:rPr>
        <w:t>Copper</w:t>
      </w:r>
      <w:r>
        <w:rPr>
          <w:rFonts w:ascii="Arial MT"/>
          <w:spacing w:val="-6"/>
          <w:sz w:val="16"/>
        </w:rPr>
        <w:t> </w:t>
      </w:r>
      <w:r>
        <w:rPr>
          <w:rFonts w:ascii="Arial MT"/>
          <w:spacing w:val="-4"/>
          <w:sz w:val="16"/>
        </w:rPr>
        <w:t>disk</w:t>
      </w:r>
    </w:p>
    <w:p>
      <w:pPr>
        <w:spacing w:line="240" w:lineRule="auto" w:before="0"/>
        <w:rPr>
          <w:rFonts w:ascii="Arial MT"/>
          <w:sz w:val="16"/>
        </w:rPr>
      </w:pPr>
      <w:r>
        <w:rPr/>
        <w:br w:type="column"/>
      </w:r>
      <w:r>
        <w:rPr>
          <w:rFonts w:ascii="Arial MT"/>
          <w:sz w:val="16"/>
        </w:rPr>
      </w:r>
    </w:p>
    <w:p>
      <w:pPr>
        <w:pStyle w:val="BodyText"/>
        <w:rPr>
          <w:rFonts w:ascii="Arial MT"/>
          <w:sz w:val="16"/>
        </w:rPr>
      </w:pPr>
    </w:p>
    <w:p>
      <w:pPr>
        <w:pStyle w:val="BodyText"/>
        <w:spacing w:before="100"/>
        <w:rPr>
          <w:rFonts w:ascii="Arial MT"/>
          <w:sz w:val="16"/>
        </w:rPr>
      </w:pPr>
    </w:p>
    <w:p>
      <w:pPr>
        <w:spacing w:before="0"/>
        <w:ind w:left="1042" w:right="0" w:firstLine="0"/>
        <w:jc w:val="left"/>
        <w:rPr>
          <w:rFonts w:ascii="Arial MT"/>
          <w:sz w:val="16"/>
        </w:rPr>
      </w:pPr>
      <w:r>
        <w:rPr>
          <w:rFonts w:ascii="Arial MT"/>
          <w:sz w:val="16"/>
        </w:rPr>
        <mc:AlternateContent>
          <mc:Choice Requires="wps">
            <w:drawing>
              <wp:anchor distT="0" distB="0" distL="0" distR="0" allowOverlap="1" layoutInCell="1" locked="0" behindDoc="0" simplePos="0" relativeHeight="15740928">
                <wp:simplePos x="0" y="0"/>
                <wp:positionH relativeFrom="page">
                  <wp:posOffset>2754490</wp:posOffset>
                </wp:positionH>
                <wp:positionV relativeFrom="paragraph">
                  <wp:posOffset>252689</wp:posOffset>
                </wp:positionV>
                <wp:extent cx="140970" cy="42100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40970" cy="421005"/>
                        </a:xfrm>
                        <a:prstGeom prst="rect">
                          <a:avLst/>
                        </a:prstGeom>
                      </wps:spPr>
                      <wps:txbx>
                        <w:txbxContent>
                          <w:p>
                            <w:pPr>
                              <w:spacing w:before="17"/>
                              <w:ind w:left="20" w:right="0" w:firstLine="0"/>
                              <w:jc w:val="left"/>
                              <w:rPr>
                                <w:rFonts w:ascii="Arial MT"/>
                                <w:sz w:val="16"/>
                              </w:rPr>
                            </w:pPr>
                            <w:r>
                              <w:rPr>
                                <w:rFonts w:ascii="Arial MT"/>
                                <w:sz w:val="16"/>
                              </w:rPr>
                              <w:t>12.7</w:t>
                            </w:r>
                            <w:r>
                              <w:rPr>
                                <w:rFonts w:ascii="Arial MT"/>
                                <w:spacing w:val="-4"/>
                                <w:sz w:val="16"/>
                              </w:rPr>
                              <w:t> </w:t>
                            </w:r>
                            <w:r>
                              <w:rPr>
                                <w:rFonts w:ascii="Arial MT"/>
                                <w:spacing w:val="-5"/>
                                <w:sz w:val="16"/>
                              </w:rPr>
                              <w:t>mm</w:t>
                            </w:r>
                          </w:p>
                        </w:txbxContent>
                      </wps:txbx>
                      <wps:bodyPr wrap="square" lIns="0" tIns="0" rIns="0" bIns="0" rtlCol="0" vert="vert270">
                        <a:noAutofit/>
                      </wps:bodyPr>
                    </wps:wsp>
                  </a:graphicData>
                </a:graphic>
              </wp:anchor>
            </w:drawing>
          </mc:Choice>
          <mc:Fallback>
            <w:pict>
              <v:shape style="position:absolute;margin-left:216.889008pt;margin-top:19.896814pt;width:11.1pt;height:33.15pt;mso-position-horizontal-relative:page;mso-position-vertical-relative:paragraph;z-index:15740928" type="#_x0000_t202" id="docshape59" filled="false" stroked="false">
                <v:textbox inset="0,0,0,0" style="layout-flow:vertical;mso-layout-flow-alt:bottom-to-top">
                  <w:txbxContent>
                    <w:p>
                      <w:pPr>
                        <w:spacing w:before="17"/>
                        <w:ind w:left="20" w:right="0" w:firstLine="0"/>
                        <w:jc w:val="left"/>
                        <w:rPr>
                          <w:rFonts w:ascii="Arial MT"/>
                          <w:sz w:val="16"/>
                        </w:rPr>
                      </w:pPr>
                      <w:r>
                        <w:rPr>
                          <w:rFonts w:ascii="Arial MT"/>
                          <w:sz w:val="16"/>
                        </w:rPr>
                        <w:t>12.7</w:t>
                      </w:r>
                      <w:r>
                        <w:rPr>
                          <w:rFonts w:ascii="Arial MT"/>
                          <w:spacing w:val="-4"/>
                          <w:sz w:val="16"/>
                        </w:rPr>
                        <w:t> </w:t>
                      </w:r>
                      <w:r>
                        <w:rPr>
                          <w:rFonts w:ascii="Arial MT"/>
                          <w:spacing w:val="-5"/>
                          <w:sz w:val="16"/>
                        </w:rPr>
                        <w:t>mm</w:t>
                      </w:r>
                    </w:p>
                  </w:txbxContent>
                </v:textbox>
                <w10:wrap type="none"/>
              </v:shape>
            </w:pict>
          </mc:Fallback>
        </mc:AlternateContent>
      </w:r>
      <w:r>
        <w:rPr>
          <w:rFonts w:ascii="Arial MT"/>
          <w:sz w:val="16"/>
        </w:rPr>
        <w:t>Heat</w:t>
      </w:r>
      <w:r>
        <w:rPr>
          <w:rFonts w:ascii="Arial MT"/>
          <w:spacing w:val="-1"/>
          <w:sz w:val="16"/>
        </w:rPr>
        <w:t> </w:t>
      </w:r>
      <w:r>
        <w:rPr>
          <w:rFonts w:ascii="Arial MT"/>
          <w:sz w:val="16"/>
        </w:rPr>
        <w:t>shrunk</w:t>
      </w:r>
      <w:r>
        <w:rPr>
          <w:rFonts w:ascii="Arial MT"/>
          <w:spacing w:val="-1"/>
          <w:sz w:val="16"/>
        </w:rPr>
        <w:t> </w:t>
      </w:r>
      <w:r>
        <w:rPr>
          <w:rFonts w:ascii="Arial MT"/>
          <w:spacing w:val="-4"/>
          <w:sz w:val="16"/>
        </w:rPr>
        <w:t>tube</w:t>
      </w:r>
    </w:p>
    <w:p>
      <w:pPr>
        <w:spacing w:after="0"/>
        <w:jc w:val="left"/>
        <w:rPr>
          <w:rFonts w:ascii="Arial MT"/>
          <w:sz w:val="16"/>
        </w:rPr>
        <w:sectPr>
          <w:type w:val="continuous"/>
          <w:pgSz w:w="8640" w:h="12960"/>
          <w:pgMar w:header="844" w:footer="0" w:top="1260" w:bottom="280" w:left="720" w:right="720"/>
          <w:cols w:num="2" w:equalWidth="0">
            <w:col w:w="2948" w:space="756"/>
            <w:col w:w="3496"/>
          </w:cols>
        </w:sectPr>
      </w:pPr>
    </w:p>
    <w:p>
      <w:pPr>
        <w:pStyle w:val="BodyText"/>
        <w:rPr>
          <w:rFonts w:ascii="Arial MT"/>
        </w:rPr>
      </w:pPr>
    </w:p>
    <w:p>
      <w:pPr>
        <w:pStyle w:val="BodyText"/>
        <w:rPr>
          <w:rFonts w:ascii="Arial MT"/>
        </w:rPr>
      </w:pPr>
    </w:p>
    <w:p>
      <w:pPr>
        <w:pStyle w:val="BodyText"/>
        <w:spacing w:before="85"/>
        <w:rPr>
          <w:rFonts w:ascii="Arial MT"/>
        </w:rPr>
      </w:pPr>
    </w:p>
    <w:p>
      <w:pPr>
        <w:pStyle w:val="BodyText"/>
        <w:spacing w:after="0"/>
        <w:rPr>
          <w:rFonts w:ascii="Arial MT"/>
        </w:rPr>
        <w:sectPr>
          <w:type w:val="continuous"/>
          <w:pgSz w:w="8640" w:h="12960"/>
          <w:pgMar w:header="844" w:footer="0" w:top="1260" w:bottom="280" w:left="720" w:right="720"/>
        </w:sectPr>
      </w:pPr>
    </w:p>
    <w:p>
      <w:pPr>
        <w:spacing w:before="97"/>
        <w:ind w:left="0" w:right="0" w:firstLine="0"/>
        <w:jc w:val="right"/>
        <w:rPr>
          <w:rFonts w:ascii="Arial MT"/>
          <w:sz w:val="16"/>
        </w:rPr>
      </w:pPr>
      <w:r>
        <w:rPr>
          <w:rFonts w:ascii="Arial MT"/>
          <w:sz w:val="16"/>
        </w:rPr>
        <w:t>1.5</w:t>
      </w:r>
      <w:r>
        <w:rPr>
          <w:rFonts w:ascii="Arial MT"/>
          <w:spacing w:val="-3"/>
          <w:sz w:val="16"/>
        </w:rPr>
        <w:t> </w:t>
      </w:r>
      <w:r>
        <w:rPr>
          <w:rFonts w:ascii="Arial MT"/>
          <w:spacing w:val="-5"/>
          <w:sz w:val="16"/>
        </w:rPr>
        <w:t>mm</w:t>
      </w:r>
    </w:p>
    <w:p>
      <w:pPr>
        <w:spacing w:line="249" w:lineRule="auto" w:before="100"/>
        <w:ind w:left="603" w:right="1534" w:firstLine="237"/>
        <w:jc w:val="left"/>
        <w:rPr>
          <w:rFonts w:ascii="Arial MT"/>
          <w:sz w:val="16"/>
        </w:rPr>
      </w:pPr>
      <w:r>
        <w:rPr/>
        <w:br w:type="column"/>
      </w:r>
      <w:r>
        <w:rPr>
          <w:rFonts w:ascii="Arial MT"/>
          <w:spacing w:val="-2"/>
          <w:sz w:val="16"/>
        </w:rPr>
        <w:t>Type-T thermocouple</w:t>
      </w:r>
    </w:p>
    <w:p>
      <w:pPr>
        <w:spacing w:after="0" w:line="249" w:lineRule="auto"/>
        <w:jc w:val="left"/>
        <w:rPr>
          <w:rFonts w:ascii="Arial MT"/>
          <w:sz w:val="16"/>
        </w:rPr>
        <w:sectPr>
          <w:type w:val="continuous"/>
          <w:pgSz w:w="8640" w:h="12960"/>
          <w:pgMar w:header="844" w:footer="0" w:top="1260" w:bottom="280" w:left="720" w:right="720"/>
          <w:cols w:num="2" w:equalWidth="0">
            <w:col w:w="4046" w:space="40"/>
            <w:col w:w="3114"/>
          </w:cols>
        </w:sectPr>
      </w:pPr>
    </w:p>
    <w:p>
      <w:pPr>
        <w:spacing w:before="183"/>
        <w:ind w:left="108" w:right="0" w:firstLine="0"/>
        <w:jc w:val="left"/>
        <w:rPr>
          <w:sz w:val="18"/>
        </w:rPr>
      </w:pPr>
      <w:r>
        <w:rPr>
          <w:rFonts w:ascii="Calibri"/>
          <w:w w:val="105"/>
          <w:sz w:val="18"/>
        </w:rPr>
        <w:t>Fig.</w:t>
      </w:r>
      <w:r>
        <w:rPr>
          <w:rFonts w:ascii="Calibri"/>
          <w:spacing w:val="4"/>
          <w:w w:val="105"/>
          <w:sz w:val="18"/>
        </w:rPr>
        <w:t> </w:t>
      </w:r>
      <w:r>
        <w:rPr>
          <w:rFonts w:ascii="Calibri"/>
          <w:w w:val="105"/>
          <w:sz w:val="18"/>
        </w:rPr>
        <w:t>5.7</w:t>
      </w:r>
      <w:r>
        <w:rPr>
          <w:rFonts w:ascii="Calibri"/>
          <w:spacing w:val="35"/>
          <w:w w:val="105"/>
          <w:sz w:val="18"/>
        </w:rPr>
        <w:t> </w:t>
      </w:r>
      <w:r>
        <w:rPr>
          <w:w w:val="105"/>
          <w:sz w:val="18"/>
        </w:rPr>
        <w:t>PyroCal </w:t>
      </w:r>
      <w:r>
        <w:rPr>
          <w:spacing w:val="-2"/>
          <w:w w:val="105"/>
          <w:sz w:val="18"/>
        </w:rPr>
        <w:t>sensor.</w:t>
      </w:r>
    </w:p>
    <w:p>
      <w:pPr>
        <w:spacing w:before="2"/>
        <w:ind w:left="108" w:right="0" w:firstLine="0"/>
        <w:jc w:val="left"/>
        <w:rPr>
          <w:sz w:val="18"/>
        </w:rPr>
      </w:pPr>
      <w:r>
        <w:rPr>
          <w:sz w:val="18"/>
        </w:rPr>
        <w:t>Adapted</w:t>
      </w:r>
      <w:r>
        <w:rPr>
          <w:spacing w:val="5"/>
          <w:sz w:val="18"/>
        </w:rPr>
        <w:t> </w:t>
      </w:r>
      <w:r>
        <w:rPr>
          <w:sz w:val="18"/>
        </w:rPr>
        <w:t>from</w:t>
      </w:r>
      <w:r>
        <w:rPr>
          <w:spacing w:val="5"/>
          <w:sz w:val="18"/>
        </w:rPr>
        <w:t> </w:t>
      </w:r>
      <w:r>
        <w:rPr>
          <w:sz w:val="18"/>
        </w:rPr>
        <w:t>S.</w:t>
      </w:r>
      <w:r>
        <w:rPr>
          <w:spacing w:val="6"/>
          <w:sz w:val="18"/>
        </w:rPr>
        <w:t> </w:t>
      </w:r>
      <w:r>
        <w:rPr>
          <w:sz w:val="18"/>
        </w:rPr>
        <w:t>Mandal,</w:t>
      </w:r>
      <w:r>
        <w:rPr>
          <w:spacing w:val="5"/>
          <w:sz w:val="18"/>
        </w:rPr>
        <w:t> </w:t>
      </w:r>
      <w:r>
        <w:rPr>
          <w:sz w:val="18"/>
        </w:rPr>
        <w:t>G.</w:t>
      </w:r>
      <w:r>
        <w:rPr>
          <w:spacing w:val="5"/>
          <w:sz w:val="18"/>
        </w:rPr>
        <w:t> </w:t>
      </w:r>
      <w:r>
        <w:rPr>
          <w:sz w:val="18"/>
        </w:rPr>
        <w:t>Song,</w:t>
      </w:r>
      <w:r>
        <w:rPr>
          <w:spacing w:val="6"/>
          <w:sz w:val="18"/>
        </w:rPr>
        <w:t> </w:t>
      </w:r>
      <w:r>
        <w:rPr>
          <w:sz w:val="18"/>
        </w:rPr>
        <w:t>Text.</w:t>
      </w:r>
      <w:r>
        <w:rPr>
          <w:spacing w:val="5"/>
          <w:sz w:val="18"/>
        </w:rPr>
        <w:t> </w:t>
      </w:r>
      <w:r>
        <w:rPr>
          <w:sz w:val="18"/>
        </w:rPr>
        <w:t>Res.</w:t>
      </w:r>
      <w:r>
        <w:rPr>
          <w:spacing w:val="7"/>
          <w:sz w:val="18"/>
        </w:rPr>
        <w:t> </w:t>
      </w:r>
      <w:r>
        <w:rPr>
          <w:sz w:val="18"/>
        </w:rPr>
        <w:t>J.</w:t>
      </w:r>
      <w:r>
        <w:rPr>
          <w:spacing w:val="4"/>
          <w:sz w:val="18"/>
        </w:rPr>
        <w:t> </w:t>
      </w:r>
      <w:r>
        <w:rPr>
          <w:sz w:val="18"/>
        </w:rPr>
        <w:t>85</w:t>
      </w:r>
      <w:r>
        <w:rPr>
          <w:spacing w:val="6"/>
          <w:sz w:val="18"/>
        </w:rPr>
        <w:t> </w:t>
      </w:r>
      <w:r>
        <w:rPr>
          <w:sz w:val="18"/>
        </w:rPr>
        <w:t>(1)</w:t>
      </w:r>
      <w:r>
        <w:rPr>
          <w:spacing w:val="5"/>
          <w:sz w:val="18"/>
        </w:rPr>
        <w:t> </w:t>
      </w:r>
      <w:r>
        <w:rPr>
          <w:sz w:val="18"/>
        </w:rPr>
        <w:t>(2015)</w:t>
      </w:r>
      <w:r>
        <w:rPr>
          <w:spacing w:val="4"/>
          <w:sz w:val="18"/>
        </w:rPr>
        <w:t> </w:t>
      </w:r>
      <w:r>
        <w:rPr>
          <w:spacing w:val="-2"/>
          <w:sz w:val="18"/>
        </w:rPr>
        <w:t>101</w:t>
      </w:r>
      <w:r>
        <w:rPr>
          <w:rFonts w:ascii="Arial MT" w:hAnsi="Arial MT"/>
          <w:spacing w:val="-2"/>
          <w:sz w:val="18"/>
        </w:rPr>
        <w:t>–</w:t>
      </w:r>
      <w:r>
        <w:rPr>
          <w:spacing w:val="-2"/>
          <w:sz w:val="18"/>
        </w:rPr>
        <w:t>112.</w:t>
      </w:r>
    </w:p>
    <w:p>
      <w:pPr>
        <w:pStyle w:val="BodyText"/>
        <w:spacing w:before="61"/>
      </w:pPr>
    </w:p>
    <w:p>
      <w:pPr>
        <w:pStyle w:val="BodyText"/>
        <w:spacing w:line="247" w:lineRule="auto"/>
        <w:ind w:left="108" w:right="293" w:firstLine="239"/>
        <w:jc w:val="both"/>
      </w:pPr>
      <w:r>
        <w:rPr>
          <w:spacing w:val="-4"/>
        </w:rPr>
        <w:t>Inthe</w:t>
      </w:r>
      <w:r>
        <w:rPr>
          <w:spacing w:val="-9"/>
        </w:rPr>
        <w:t> </w:t>
      </w:r>
      <w:r>
        <w:rPr>
          <w:spacing w:val="-4"/>
        </w:rPr>
        <w:t>PyroCal</w:t>
      </w:r>
      <w:r>
        <w:rPr>
          <w:spacing w:val="-6"/>
        </w:rPr>
        <w:t> </w:t>
      </w:r>
      <w:r>
        <w:rPr>
          <w:spacing w:val="-4"/>
        </w:rPr>
        <w:t>sensor(asshown</w:t>
      </w:r>
      <w:r>
        <w:rPr>
          <w:spacing w:val="-5"/>
        </w:rPr>
        <w:t> </w:t>
      </w:r>
      <w:r>
        <w:rPr>
          <w:spacing w:val="-4"/>
        </w:rPr>
        <w:t>in</w:t>
      </w:r>
      <w:r>
        <w:rPr>
          <w:spacing w:val="-8"/>
        </w:rPr>
        <w:t> </w:t>
      </w:r>
      <w:hyperlink w:history="true" w:anchor="_bookmark10">
        <w:r>
          <w:rPr>
            <w:color w:val="0080AC"/>
            <w:spacing w:val="-4"/>
          </w:rPr>
          <w:t>Fig.</w:t>
        </w:r>
        <w:r>
          <w:rPr>
            <w:color w:val="0080AC"/>
            <w:spacing w:val="-6"/>
          </w:rPr>
          <w:t> </w:t>
        </w:r>
        <w:r>
          <w:rPr>
            <w:color w:val="0080AC"/>
            <w:spacing w:val="-4"/>
          </w:rPr>
          <w:t>5.7</w:t>
        </w:r>
      </w:hyperlink>
      <w:r>
        <w:rPr>
          <w:spacing w:val="-4"/>
        </w:rPr>
        <w:t>),</w:t>
      </w:r>
      <w:r>
        <w:rPr>
          <w:spacing w:val="-8"/>
        </w:rPr>
        <w:t> </w:t>
      </w:r>
      <w:r>
        <w:rPr>
          <w:spacing w:val="-4"/>
        </w:rPr>
        <w:t>a</w:t>
      </w:r>
      <w:r>
        <w:rPr>
          <w:spacing w:val="-5"/>
        </w:rPr>
        <w:t> </w:t>
      </w:r>
      <w:r>
        <w:rPr>
          <w:spacing w:val="-4"/>
        </w:rPr>
        <w:t>copper</w:t>
      </w:r>
      <w:r>
        <w:rPr>
          <w:spacing w:val="-8"/>
        </w:rPr>
        <w:t> </w:t>
      </w:r>
      <w:r>
        <w:rPr>
          <w:spacing w:val="-4"/>
        </w:rPr>
        <w:t>110</w:t>
      </w:r>
      <w:r>
        <w:rPr>
          <w:spacing w:val="-5"/>
        </w:rPr>
        <w:t> </w:t>
      </w:r>
      <w:r>
        <w:rPr>
          <w:spacing w:val="-4"/>
        </w:rPr>
        <w:t>alloy (density</w:t>
      </w:r>
      <w:r>
        <w:rPr>
          <w:rFonts w:ascii="Tahoma"/>
          <w:spacing w:val="-4"/>
        </w:rPr>
        <w:t>=</w:t>
      </w:r>
      <w:r>
        <w:rPr>
          <w:rFonts w:ascii="Tahoma"/>
          <w:spacing w:val="-12"/>
        </w:rPr>
        <w:t> </w:t>
      </w:r>
      <w:r>
        <w:rPr>
          <w:spacing w:val="-4"/>
        </w:rPr>
        <w:t>8910</w:t>
      </w:r>
      <w:r>
        <w:rPr>
          <w:spacing w:val="34"/>
        </w:rPr>
        <w:t> </w:t>
      </w:r>
      <w:r>
        <w:rPr>
          <w:spacing w:val="-4"/>
        </w:rPr>
        <w:t>kg/m</w:t>
      </w:r>
      <w:r>
        <w:rPr>
          <w:spacing w:val="-4"/>
          <w:vertAlign w:val="superscript"/>
        </w:rPr>
        <w:t>3</w:t>
      </w:r>
      <w:r>
        <w:rPr>
          <w:spacing w:val="-4"/>
          <w:vertAlign w:val="baseline"/>
        </w:rPr>
        <w:t>; </w:t>
      </w:r>
      <w:r>
        <w:rPr>
          <w:vertAlign w:val="baseline"/>
        </w:rPr>
        <w:t>specific</w:t>
      </w:r>
      <w:r>
        <w:rPr>
          <w:spacing w:val="-13"/>
          <w:vertAlign w:val="baseline"/>
        </w:rPr>
        <w:t> </w:t>
      </w:r>
      <w:r>
        <w:rPr>
          <w:vertAlign w:val="baseline"/>
        </w:rPr>
        <w:t>heat</w:t>
      </w:r>
      <w:r>
        <w:rPr>
          <w:rFonts w:ascii="Tahoma"/>
          <w:vertAlign w:val="baseline"/>
        </w:rPr>
        <w:t>=</w:t>
      </w:r>
      <w:r>
        <w:rPr>
          <w:rFonts w:ascii="Tahoma"/>
          <w:spacing w:val="-16"/>
          <w:vertAlign w:val="baseline"/>
        </w:rPr>
        <w:t> </w:t>
      </w:r>
      <w:r>
        <w:rPr>
          <w:vertAlign w:val="baseline"/>
        </w:rPr>
        <w:t>0.385</w:t>
      </w:r>
      <w:r>
        <w:rPr>
          <w:spacing w:val="-12"/>
          <w:vertAlign w:val="baseline"/>
        </w:rPr>
        <w:t> </w:t>
      </w:r>
      <w:r>
        <w:rPr>
          <w:vertAlign w:val="baseline"/>
        </w:rPr>
        <w:t>kJ/kg)</w:t>
      </w:r>
      <w:r>
        <w:rPr>
          <w:spacing w:val="-13"/>
          <w:vertAlign w:val="baseline"/>
        </w:rPr>
        <w:t> </w:t>
      </w:r>
      <w:r>
        <w:rPr>
          <w:vertAlign w:val="baseline"/>
        </w:rPr>
        <w:t>disk</w:t>
      </w:r>
      <w:r>
        <w:rPr>
          <w:spacing w:val="-12"/>
          <w:vertAlign w:val="baseline"/>
        </w:rPr>
        <w:t> </w:t>
      </w:r>
      <w:r>
        <w:rPr>
          <w:vertAlign w:val="baseline"/>
        </w:rPr>
        <w:t>(about</w:t>
      </w:r>
      <w:r>
        <w:rPr>
          <w:spacing w:val="-13"/>
          <w:vertAlign w:val="baseline"/>
        </w:rPr>
        <w:t> </w:t>
      </w:r>
      <w:r>
        <w:rPr>
          <w:vertAlign w:val="baseline"/>
        </w:rPr>
        <w:t>12.7</w:t>
      </w:r>
      <w:r>
        <w:rPr>
          <w:spacing w:val="-12"/>
          <w:vertAlign w:val="baseline"/>
        </w:rPr>
        <w:t> </w:t>
      </w:r>
      <w:r>
        <w:rPr>
          <w:vertAlign w:val="baseline"/>
        </w:rPr>
        <w:t>mm</w:t>
      </w:r>
      <w:r>
        <w:rPr>
          <w:spacing w:val="-13"/>
          <w:vertAlign w:val="baseline"/>
        </w:rPr>
        <w:t> </w:t>
      </w:r>
      <w:r>
        <w:rPr>
          <w:vertAlign w:val="baseline"/>
        </w:rPr>
        <w:t>in</w:t>
      </w:r>
      <w:r>
        <w:rPr>
          <w:spacing w:val="-12"/>
          <w:vertAlign w:val="baseline"/>
        </w:rPr>
        <w:t> </w:t>
      </w:r>
      <w:r>
        <w:rPr>
          <w:vertAlign w:val="baseline"/>
        </w:rPr>
        <w:t>diameter</w:t>
      </w:r>
      <w:r>
        <w:rPr>
          <w:spacing w:val="-13"/>
          <w:vertAlign w:val="baseline"/>
        </w:rPr>
        <w:t> </w:t>
      </w:r>
      <w:r>
        <w:rPr>
          <w:vertAlign w:val="baseline"/>
        </w:rPr>
        <w:t>and</w:t>
      </w:r>
      <w:r>
        <w:rPr>
          <w:spacing w:val="-12"/>
          <w:vertAlign w:val="baseline"/>
        </w:rPr>
        <w:t> </w:t>
      </w:r>
      <w:r>
        <w:rPr>
          <w:vertAlign w:val="baseline"/>
        </w:rPr>
        <w:t>1.5</w:t>
      </w:r>
      <w:r>
        <w:rPr>
          <w:spacing w:val="-13"/>
          <w:vertAlign w:val="baseline"/>
        </w:rPr>
        <w:t> </w:t>
      </w:r>
      <w:r>
        <w:rPr>
          <w:vertAlign w:val="baseline"/>
        </w:rPr>
        <w:t>mm</w:t>
      </w:r>
      <w:r>
        <w:rPr>
          <w:spacing w:val="-12"/>
          <w:vertAlign w:val="baseline"/>
        </w:rPr>
        <w:t> </w:t>
      </w:r>
      <w:r>
        <w:rPr>
          <w:vertAlign w:val="baseline"/>
        </w:rPr>
        <w:t>in</w:t>
      </w:r>
      <w:r>
        <w:rPr>
          <w:spacing w:val="-13"/>
          <w:vertAlign w:val="baseline"/>
        </w:rPr>
        <w:t> </w:t>
      </w:r>
      <w:r>
        <w:rPr>
          <w:vertAlign w:val="baseline"/>
        </w:rPr>
        <w:t>thickness) surrounded</w:t>
      </w:r>
      <w:r>
        <w:rPr>
          <w:spacing w:val="-9"/>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radial</w:t>
      </w:r>
      <w:r>
        <w:rPr>
          <w:spacing w:val="-9"/>
          <w:vertAlign w:val="baseline"/>
        </w:rPr>
        <w:t> </w:t>
      </w:r>
      <w:r>
        <w:rPr>
          <w:vertAlign w:val="baseline"/>
        </w:rPr>
        <w:t>thin</w:t>
      </w:r>
      <w:r>
        <w:rPr>
          <w:spacing w:val="-7"/>
          <w:vertAlign w:val="baseline"/>
        </w:rPr>
        <w:t> </w:t>
      </w:r>
      <w:r>
        <w:rPr>
          <w:vertAlign w:val="baseline"/>
        </w:rPr>
        <w:t>copper</w:t>
      </w:r>
      <w:r>
        <w:rPr>
          <w:spacing w:val="-9"/>
          <w:vertAlign w:val="baseline"/>
        </w:rPr>
        <w:t> </w:t>
      </w:r>
      <w:r>
        <w:rPr>
          <w:vertAlign w:val="baseline"/>
        </w:rPr>
        <w:t>ring</w:t>
      </w:r>
      <w:r>
        <w:rPr>
          <w:spacing w:val="-8"/>
          <w:vertAlign w:val="baseline"/>
        </w:rPr>
        <w:t> </w:t>
      </w:r>
      <w:r>
        <w:rPr>
          <w:vertAlign w:val="baseline"/>
        </w:rPr>
        <w:t>(ring</w:t>
      </w:r>
      <w:r>
        <w:rPr>
          <w:spacing w:val="-8"/>
          <w:vertAlign w:val="baseline"/>
        </w:rPr>
        <w:t> </w:t>
      </w:r>
      <w:r>
        <w:rPr>
          <w:vertAlign w:val="baseline"/>
        </w:rPr>
        <w:t>acts</w:t>
      </w:r>
      <w:r>
        <w:rPr>
          <w:spacing w:val="-9"/>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thermal</w:t>
      </w:r>
      <w:r>
        <w:rPr>
          <w:spacing w:val="-8"/>
          <w:vertAlign w:val="baseline"/>
        </w:rPr>
        <w:t> </w:t>
      </w:r>
      <w:r>
        <w:rPr>
          <w:vertAlign w:val="baseline"/>
        </w:rPr>
        <w:t>guard)</w:t>
      </w:r>
      <w:r>
        <w:rPr>
          <w:spacing w:val="-9"/>
          <w:vertAlign w:val="baseline"/>
        </w:rPr>
        <w:t> </w:t>
      </w:r>
      <w:r>
        <w:rPr>
          <w:vertAlign w:val="baseline"/>
        </w:rPr>
        <w:t>is</w:t>
      </w:r>
      <w:r>
        <w:rPr>
          <w:spacing w:val="-9"/>
          <w:vertAlign w:val="baseline"/>
        </w:rPr>
        <w:t> </w:t>
      </w:r>
      <w:r>
        <w:rPr>
          <w:vertAlign w:val="baseline"/>
        </w:rPr>
        <w:t>mounted</w:t>
      </w:r>
      <w:r>
        <w:rPr>
          <w:spacing w:val="-8"/>
          <w:vertAlign w:val="baseline"/>
        </w:rPr>
        <w:t> </w:t>
      </w:r>
      <w:r>
        <w:rPr>
          <w:vertAlign w:val="baseline"/>
        </w:rPr>
        <w:t>in</w:t>
      </w:r>
      <w:r>
        <w:rPr>
          <w:spacing w:val="-9"/>
          <w:vertAlign w:val="baseline"/>
        </w:rPr>
        <w:t> </w:t>
      </w:r>
      <w:r>
        <w:rPr>
          <w:vertAlign w:val="baseline"/>
        </w:rPr>
        <w:t>an insulating</w:t>
      </w:r>
      <w:r>
        <w:rPr>
          <w:spacing w:val="-13"/>
          <w:vertAlign w:val="baseline"/>
        </w:rPr>
        <w:t> </w:t>
      </w:r>
      <w:r>
        <w:rPr>
          <w:vertAlign w:val="baseline"/>
        </w:rPr>
        <w:t>block</w:t>
      </w:r>
      <w:r>
        <w:rPr>
          <w:spacing w:val="-8"/>
          <w:vertAlign w:val="baseline"/>
        </w:rPr>
        <w:t> </w:t>
      </w:r>
      <w:r>
        <w:rPr>
          <w:vertAlign w:val="baseline"/>
        </w:rPr>
        <w:t>(diameter</w:t>
      </w:r>
      <w:r>
        <w:rPr>
          <w:spacing w:val="-9"/>
          <w:vertAlign w:val="baseline"/>
        </w:rPr>
        <w:t> </w:t>
      </w:r>
      <w:r>
        <w:rPr>
          <w:vertAlign w:val="baseline"/>
        </w:rPr>
        <w:t>26.3</w:t>
      </w:r>
      <w:r>
        <w:rPr>
          <w:spacing w:val="-13"/>
          <w:vertAlign w:val="baseline"/>
        </w:rPr>
        <w:t> </w:t>
      </w:r>
      <w:r>
        <w:rPr>
          <w:vertAlign w:val="baseline"/>
        </w:rPr>
        <w:t>mm</w:t>
      </w:r>
      <w:r>
        <w:rPr>
          <w:spacing w:val="-8"/>
          <w:vertAlign w:val="baseline"/>
        </w:rPr>
        <w:t> </w:t>
      </w:r>
      <w:r>
        <w:rPr>
          <w:vertAlign w:val="baseline"/>
        </w:rPr>
        <w:t>and</w:t>
      </w:r>
      <w:r>
        <w:rPr>
          <w:spacing w:val="-9"/>
          <w:vertAlign w:val="baseline"/>
        </w:rPr>
        <w:t> </w:t>
      </w:r>
      <w:r>
        <w:rPr>
          <w:vertAlign w:val="baseline"/>
        </w:rPr>
        <w:t>thickness</w:t>
      </w:r>
      <w:r>
        <w:rPr>
          <w:spacing w:val="-9"/>
          <w:vertAlign w:val="baseline"/>
        </w:rPr>
        <w:t> </w:t>
      </w:r>
      <w:r>
        <w:rPr>
          <w:vertAlign w:val="baseline"/>
        </w:rPr>
        <w:t>26.6</w:t>
      </w:r>
      <w:r>
        <w:rPr>
          <w:spacing w:val="-13"/>
          <w:vertAlign w:val="baseline"/>
        </w:rPr>
        <w:t> </w:t>
      </w:r>
      <w:r>
        <w:rPr>
          <w:vertAlign w:val="baseline"/>
        </w:rPr>
        <w:t>mm)</w:t>
      </w:r>
      <w:r>
        <w:rPr>
          <w:spacing w:val="-9"/>
          <w:vertAlign w:val="baseline"/>
        </w:rPr>
        <w:t> </w:t>
      </w:r>
      <w:r>
        <w:rPr>
          <w:vertAlign w:val="baseline"/>
        </w:rPr>
        <w:t>to</w:t>
      </w:r>
      <w:r>
        <w:rPr>
          <w:spacing w:val="-9"/>
          <w:vertAlign w:val="baseline"/>
        </w:rPr>
        <w:t> </w:t>
      </w:r>
      <w:r>
        <w:rPr>
          <w:vertAlign w:val="baseline"/>
        </w:rPr>
        <w:t>minimize</w:t>
      </w:r>
      <w:r>
        <w:rPr>
          <w:spacing w:val="-11"/>
          <w:vertAlign w:val="baseline"/>
        </w:rPr>
        <w:t> </w:t>
      </w:r>
      <w:r>
        <w:rPr>
          <w:vertAlign w:val="baseline"/>
        </w:rPr>
        <w:t>heat</w:t>
      </w:r>
      <w:r>
        <w:rPr>
          <w:spacing w:val="-10"/>
          <w:vertAlign w:val="baseline"/>
        </w:rPr>
        <w:t> </w:t>
      </w:r>
      <w:r>
        <w:rPr>
          <w:vertAlign w:val="baseline"/>
        </w:rPr>
        <w:t>transfer toand</w:t>
      </w:r>
      <w:r>
        <w:rPr>
          <w:spacing w:val="-11"/>
          <w:vertAlign w:val="baseline"/>
        </w:rPr>
        <w:t> </w:t>
      </w:r>
      <w:r>
        <w:rPr>
          <w:vertAlign w:val="baseline"/>
        </w:rPr>
        <w:t>fromthe</w:t>
      </w:r>
      <w:r>
        <w:rPr>
          <w:spacing w:val="-11"/>
          <w:vertAlign w:val="baseline"/>
        </w:rPr>
        <w:t> </w:t>
      </w:r>
      <w:r>
        <w:rPr>
          <w:vertAlign w:val="baseline"/>
        </w:rPr>
        <w:t>bodyofthe</w:t>
      </w:r>
      <w:r>
        <w:rPr>
          <w:spacing w:val="-11"/>
          <w:vertAlign w:val="baseline"/>
        </w:rPr>
        <w:t> </w:t>
      </w:r>
      <w:r>
        <w:rPr>
          <w:vertAlign w:val="baseline"/>
        </w:rPr>
        <w:t>disk.</w:t>
      </w:r>
      <w:r>
        <w:rPr>
          <w:spacing w:val="-11"/>
          <w:vertAlign w:val="baseline"/>
        </w:rPr>
        <w:t> </w:t>
      </w:r>
      <w:r>
        <w:rPr>
          <w:vertAlign w:val="baseline"/>
        </w:rPr>
        <w:t>Thisdesignapproximatesa</w:t>
      </w:r>
      <w:r>
        <w:rPr>
          <w:spacing w:val="-11"/>
          <w:vertAlign w:val="baseline"/>
        </w:rPr>
        <w:t> </w:t>
      </w:r>
      <w:r>
        <w:rPr>
          <w:vertAlign w:val="baseline"/>
        </w:rPr>
        <w:t>one-dimensionalenergyflow </w:t>
      </w:r>
      <w:r>
        <w:rPr>
          <w:spacing w:val="-2"/>
          <w:vertAlign w:val="baseline"/>
        </w:rPr>
        <w:t>through</w:t>
      </w:r>
      <w:r>
        <w:rPr>
          <w:spacing w:val="-6"/>
          <w:vertAlign w:val="baseline"/>
        </w:rPr>
        <w:t> </w:t>
      </w:r>
      <w:r>
        <w:rPr>
          <w:spacing w:val="-2"/>
          <w:vertAlign w:val="baseline"/>
        </w:rPr>
        <w:t>the</w:t>
      </w:r>
      <w:r>
        <w:rPr>
          <w:spacing w:val="-6"/>
          <w:vertAlign w:val="baseline"/>
        </w:rPr>
        <w:t> </w:t>
      </w:r>
      <w:r>
        <w:rPr>
          <w:spacing w:val="-2"/>
          <w:vertAlign w:val="baseline"/>
        </w:rPr>
        <w:t>sensor.</w:t>
      </w:r>
      <w:r>
        <w:rPr>
          <w:spacing w:val="-6"/>
          <w:vertAlign w:val="baseline"/>
        </w:rPr>
        <w:t> </w:t>
      </w:r>
      <w:r>
        <w:rPr>
          <w:spacing w:val="-2"/>
          <w:vertAlign w:val="baseline"/>
        </w:rPr>
        <w:t>The</w:t>
      </w:r>
      <w:r>
        <w:rPr>
          <w:spacing w:val="-6"/>
          <w:vertAlign w:val="baseline"/>
        </w:rPr>
        <w:t> </w:t>
      </w:r>
      <w:r>
        <w:rPr>
          <w:spacing w:val="-2"/>
          <w:vertAlign w:val="baseline"/>
        </w:rPr>
        <w:t>copper</w:t>
      </w:r>
      <w:r>
        <w:rPr>
          <w:spacing w:val="-9"/>
          <w:vertAlign w:val="baseline"/>
        </w:rPr>
        <w:t> </w:t>
      </w:r>
      <w:r>
        <w:rPr>
          <w:spacing w:val="-2"/>
          <w:vertAlign w:val="baseline"/>
        </w:rPr>
        <w:t>disk</w:t>
      </w:r>
      <w:r>
        <w:rPr>
          <w:spacing w:val="-8"/>
          <w:vertAlign w:val="baseline"/>
        </w:rPr>
        <w:t> </w:t>
      </w:r>
      <w:r>
        <w:rPr>
          <w:spacing w:val="-2"/>
          <w:vertAlign w:val="baseline"/>
        </w:rPr>
        <w:t>with</w:t>
      </w:r>
      <w:r>
        <w:rPr>
          <w:spacing w:val="-6"/>
          <w:vertAlign w:val="baseline"/>
        </w:rPr>
        <w:t> </w:t>
      </w:r>
      <w:r>
        <w:rPr>
          <w:spacing w:val="-2"/>
          <w:vertAlign w:val="baseline"/>
        </w:rPr>
        <w:t>ring</w:t>
      </w:r>
      <w:r>
        <w:rPr>
          <w:spacing w:val="-8"/>
          <w:vertAlign w:val="baseline"/>
        </w:rPr>
        <w:t> </w:t>
      </w:r>
      <w:r>
        <w:rPr>
          <w:spacing w:val="-2"/>
          <w:vertAlign w:val="baseline"/>
        </w:rPr>
        <w:t>is</w:t>
      </w:r>
      <w:r>
        <w:rPr>
          <w:spacing w:val="-9"/>
          <w:vertAlign w:val="baseline"/>
        </w:rPr>
        <w:t> </w:t>
      </w:r>
      <w:r>
        <w:rPr>
          <w:spacing w:val="-2"/>
          <w:vertAlign w:val="baseline"/>
        </w:rPr>
        <w:t>secured</w:t>
      </w:r>
      <w:r>
        <w:rPr>
          <w:spacing w:val="-6"/>
          <w:vertAlign w:val="baseline"/>
        </w:rPr>
        <w:t> </w:t>
      </w:r>
      <w:r>
        <w:rPr>
          <w:spacing w:val="-2"/>
          <w:vertAlign w:val="baseline"/>
        </w:rPr>
        <w:t>within</w:t>
      </w:r>
      <w:r>
        <w:rPr>
          <w:spacing w:val="-6"/>
          <w:vertAlign w:val="baseline"/>
        </w:rPr>
        <w:t> </w:t>
      </w:r>
      <w:r>
        <w:rPr>
          <w:spacing w:val="-2"/>
          <w:vertAlign w:val="baseline"/>
        </w:rPr>
        <w:t>the</w:t>
      </w:r>
      <w:r>
        <w:rPr>
          <w:spacing w:val="-7"/>
          <w:vertAlign w:val="baseline"/>
        </w:rPr>
        <w:t> </w:t>
      </w:r>
      <w:r>
        <w:rPr>
          <w:spacing w:val="-2"/>
          <w:vertAlign w:val="baseline"/>
        </w:rPr>
        <w:t>insulating</w:t>
      </w:r>
      <w:r>
        <w:rPr>
          <w:spacing w:val="-8"/>
          <w:vertAlign w:val="baseline"/>
        </w:rPr>
        <w:t> </w:t>
      </w:r>
      <w:r>
        <w:rPr>
          <w:spacing w:val="-2"/>
          <w:vertAlign w:val="baseline"/>
        </w:rPr>
        <w:t>holder</w:t>
      </w:r>
      <w:r>
        <w:rPr>
          <w:spacing w:val="-7"/>
          <w:vertAlign w:val="baseline"/>
        </w:rPr>
        <w:t> </w:t>
      </w:r>
      <w:r>
        <w:rPr>
          <w:spacing w:val="-2"/>
          <w:vertAlign w:val="baseline"/>
        </w:rPr>
        <w:t>by three</w:t>
      </w:r>
      <w:r>
        <w:rPr>
          <w:spacing w:val="-9"/>
          <w:vertAlign w:val="baseline"/>
        </w:rPr>
        <w:t> </w:t>
      </w:r>
      <w:r>
        <w:rPr>
          <w:spacing w:val="-2"/>
          <w:vertAlign w:val="baseline"/>
        </w:rPr>
        <w:t>pins,</w:t>
      </w:r>
      <w:r>
        <w:rPr>
          <w:spacing w:val="-11"/>
          <w:vertAlign w:val="baseline"/>
        </w:rPr>
        <w:t> </w:t>
      </w:r>
      <w:r>
        <w:rPr>
          <w:spacing w:val="-2"/>
          <w:vertAlign w:val="baseline"/>
        </w:rPr>
        <w:t>located</w:t>
      </w:r>
      <w:r>
        <w:rPr>
          <w:spacing w:val="-10"/>
          <w:vertAlign w:val="baseline"/>
        </w:rPr>
        <w:t> </w:t>
      </w:r>
      <w:r>
        <w:rPr>
          <w:spacing w:val="-2"/>
          <w:vertAlign w:val="baseline"/>
        </w:rPr>
        <w:t>120</w:t>
      </w:r>
      <w:r>
        <w:rPr>
          <w:spacing w:val="-10"/>
          <w:vertAlign w:val="baseline"/>
        </w:rPr>
        <w:t> </w:t>
      </w:r>
      <w:r>
        <w:rPr>
          <w:spacing w:val="-2"/>
          <w:vertAlign w:val="baseline"/>
        </w:rPr>
        <w:t>degree</w:t>
      </w:r>
      <w:r>
        <w:rPr>
          <w:spacing w:val="-11"/>
          <w:vertAlign w:val="baseline"/>
        </w:rPr>
        <w:t> </w:t>
      </w:r>
      <w:r>
        <w:rPr>
          <w:spacing w:val="-2"/>
          <w:vertAlign w:val="baseline"/>
        </w:rPr>
        <w:t>apart,</w:t>
      </w:r>
      <w:r>
        <w:rPr>
          <w:spacing w:val="-9"/>
          <w:vertAlign w:val="baseline"/>
        </w:rPr>
        <w:t> </w:t>
      </w:r>
      <w:r>
        <w:rPr>
          <w:spacing w:val="-2"/>
          <w:vertAlign w:val="baseline"/>
        </w:rPr>
        <w:t>perpendicular</w:t>
      </w:r>
      <w:r>
        <w:rPr>
          <w:spacing w:val="-11"/>
          <w:vertAlign w:val="baseline"/>
        </w:rPr>
        <w:t> </w:t>
      </w:r>
      <w:r>
        <w:rPr>
          <w:spacing w:val="-2"/>
          <w:vertAlign w:val="baseline"/>
        </w:rPr>
        <w:t>to</w:t>
      </w:r>
      <w:r>
        <w:rPr>
          <w:spacing w:val="-10"/>
          <w:vertAlign w:val="baseline"/>
        </w:rPr>
        <w:t> </w:t>
      </w:r>
      <w:r>
        <w:rPr>
          <w:spacing w:val="-2"/>
          <w:vertAlign w:val="baseline"/>
        </w:rPr>
        <w:t>the</w:t>
      </w:r>
      <w:r>
        <w:rPr>
          <w:spacing w:val="-11"/>
          <w:vertAlign w:val="baseline"/>
        </w:rPr>
        <w:t> </w:t>
      </w:r>
      <w:r>
        <w:rPr>
          <w:spacing w:val="-2"/>
          <w:vertAlign w:val="baseline"/>
        </w:rPr>
        <w:t>central</w:t>
      </w:r>
      <w:r>
        <w:rPr>
          <w:spacing w:val="-9"/>
          <w:vertAlign w:val="baseline"/>
        </w:rPr>
        <w:t> </w:t>
      </w:r>
      <w:r>
        <w:rPr>
          <w:spacing w:val="-2"/>
          <w:vertAlign w:val="baseline"/>
        </w:rPr>
        <w:t>axis</w:t>
      </w:r>
      <w:r>
        <w:rPr>
          <w:spacing w:val="-11"/>
          <w:vertAlign w:val="baseline"/>
        </w:rPr>
        <w:t> </w:t>
      </w:r>
      <w:r>
        <w:rPr>
          <w:spacing w:val="-2"/>
          <w:vertAlign w:val="baseline"/>
        </w:rPr>
        <w:t>and</w:t>
      </w:r>
      <w:r>
        <w:rPr>
          <w:spacing w:val="-9"/>
          <w:vertAlign w:val="baseline"/>
        </w:rPr>
        <w:t> </w:t>
      </w:r>
      <w:r>
        <w:rPr>
          <w:spacing w:val="-2"/>
          <w:vertAlign w:val="baseline"/>
        </w:rPr>
        <w:t>1.02</w:t>
      </w:r>
      <w:r>
        <w:rPr>
          <w:spacing w:val="-3"/>
          <w:vertAlign w:val="baseline"/>
        </w:rPr>
        <w:t> </w:t>
      </w:r>
      <w:r>
        <w:rPr>
          <w:spacing w:val="-2"/>
          <w:vertAlign w:val="baseline"/>
        </w:rPr>
        <w:t>mm</w:t>
      </w:r>
      <w:r>
        <w:rPr>
          <w:spacing w:val="-11"/>
          <w:vertAlign w:val="baseline"/>
        </w:rPr>
        <w:t> </w:t>
      </w:r>
      <w:r>
        <w:rPr>
          <w:spacing w:val="-2"/>
          <w:vertAlign w:val="baseline"/>
        </w:rPr>
        <w:t>back </w:t>
      </w:r>
      <w:r>
        <w:rPr>
          <w:spacing w:val="-6"/>
          <w:vertAlign w:val="baseline"/>
        </w:rPr>
        <w:t>from</w:t>
      </w:r>
      <w:r>
        <w:rPr>
          <w:spacing w:val="-7"/>
          <w:vertAlign w:val="baseline"/>
        </w:rPr>
        <w:t> </w:t>
      </w:r>
      <w:r>
        <w:rPr>
          <w:spacing w:val="-6"/>
          <w:vertAlign w:val="baseline"/>
        </w:rPr>
        <w:t>the front</w:t>
      </w:r>
      <w:r>
        <w:rPr>
          <w:spacing w:val="-7"/>
          <w:vertAlign w:val="baseline"/>
        </w:rPr>
        <w:t> </w:t>
      </w:r>
      <w:r>
        <w:rPr>
          <w:spacing w:val="-6"/>
          <w:vertAlign w:val="baseline"/>
        </w:rPr>
        <w:t>surface of</w:t>
      </w:r>
      <w:r>
        <w:rPr>
          <w:spacing w:val="-7"/>
          <w:vertAlign w:val="baseline"/>
        </w:rPr>
        <w:t> </w:t>
      </w:r>
      <w:r>
        <w:rPr>
          <w:spacing w:val="-6"/>
          <w:vertAlign w:val="baseline"/>
        </w:rPr>
        <w:t>the disk. The pins</w:t>
      </w:r>
      <w:r>
        <w:rPr>
          <w:spacing w:val="-7"/>
          <w:vertAlign w:val="baseline"/>
        </w:rPr>
        <w:t> </w:t>
      </w:r>
      <w:r>
        <w:rPr>
          <w:spacing w:val="-6"/>
          <w:vertAlign w:val="baseline"/>
        </w:rPr>
        <w:t>are</w:t>
      </w:r>
      <w:r>
        <w:rPr>
          <w:spacing w:val="-5"/>
          <w:vertAlign w:val="baseline"/>
        </w:rPr>
        <w:t> </w:t>
      </w:r>
      <w:r>
        <w:rPr>
          <w:spacing w:val="-6"/>
          <w:vertAlign w:val="baseline"/>
        </w:rPr>
        <w:t>inserted through 1.57</w:t>
      </w:r>
      <w:r>
        <w:rPr>
          <w:spacing w:val="26"/>
          <w:vertAlign w:val="baseline"/>
        </w:rPr>
        <w:t> </w:t>
      </w:r>
      <w:r>
        <w:rPr>
          <w:spacing w:val="-6"/>
          <w:vertAlign w:val="baseline"/>
        </w:rPr>
        <w:t>mm holes in</w:t>
      </w:r>
      <w:r>
        <w:rPr>
          <w:spacing w:val="-7"/>
          <w:vertAlign w:val="baseline"/>
        </w:rPr>
        <w:t> </w:t>
      </w:r>
      <w:r>
        <w:rPr>
          <w:spacing w:val="-6"/>
          <w:vertAlign w:val="baseline"/>
        </w:rPr>
        <w:t>the insu- </w:t>
      </w:r>
      <w:r>
        <w:rPr>
          <w:spacing w:val="-2"/>
          <w:vertAlign w:val="baseline"/>
        </w:rPr>
        <w:t>lating</w:t>
      </w:r>
      <w:r>
        <w:rPr>
          <w:spacing w:val="-20"/>
          <w:vertAlign w:val="baseline"/>
        </w:rPr>
        <w:t> </w:t>
      </w:r>
      <w:r>
        <w:rPr>
          <w:spacing w:val="-2"/>
          <w:vertAlign w:val="baseline"/>
        </w:rPr>
        <w:t>holder</w:t>
      </w:r>
      <w:r>
        <w:rPr>
          <w:spacing w:val="-19"/>
          <w:vertAlign w:val="baseline"/>
        </w:rPr>
        <w:t> </w:t>
      </w:r>
      <w:r>
        <w:rPr>
          <w:spacing w:val="-2"/>
          <w:vertAlign w:val="baseline"/>
        </w:rPr>
        <w:t>and</w:t>
      </w:r>
      <w:r>
        <w:rPr>
          <w:spacing w:val="-19"/>
          <w:vertAlign w:val="baseline"/>
        </w:rPr>
        <w:t> </w:t>
      </w:r>
      <w:r>
        <w:rPr>
          <w:spacing w:val="-2"/>
          <w:vertAlign w:val="baseline"/>
        </w:rPr>
        <w:t>the</w:t>
      </w:r>
      <w:r>
        <w:rPr>
          <w:spacing w:val="-16"/>
          <w:vertAlign w:val="baseline"/>
        </w:rPr>
        <w:t> </w:t>
      </w:r>
      <w:r>
        <w:rPr>
          <w:spacing w:val="-2"/>
          <w:vertAlign w:val="baseline"/>
        </w:rPr>
        <w:t>copper</w:t>
      </w:r>
      <w:r>
        <w:rPr>
          <w:spacing w:val="-19"/>
          <w:vertAlign w:val="baseline"/>
        </w:rPr>
        <w:t> </w:t>
      </w:r>
      <w:r>
        <w:rPr>
          <w:spacing w:val="-2"/>
          <w:vertAlign w:val="baseline"/>
        </w:rPr>
        <w:t>disk,</w:t>
      </w:r>
      <w:r>
        <w:rPr>
          <w:spacing w:val="-18"/>
          <w:vertAlign w:val="baseline"/>
        </w:rPr>
        <w:t> </w:t>
      </w:r>
      <w:r>
        <w:rPr>
          <w:spacing w:val="-2"/>
          <w:vertAlign w:val="baseline"/>
        </w:rPr>
        <w:t>and</w:t>
      </w:r>
      <w:r>
        <w:rPr>
          <w:spacing w:val="-16"/>
          <w:vertAlign w:val="baseline"/>
        </w:rPr>
        <w:t> </w:t>
      </w:r>
      <w:r>
        <w:rPr>
          <w:spacing w:val="-2"/>
          <w:vertAlign w:val="baseline"/>
        </w:rPr>
        <w:t>seated</w:t>
      </w:r>
      <w:r>
        <w:rPr>
          <w:spacing w:val="-20"/>
          <w:vertAlign w:val="baseline"/>
        </w:rPr>
        <w:t> </w:t>
      </w:r>
      <w:r>
        <w:rPr>
          <w:spacing w:val="-2"/>
          <w:vertAlign w:val="baseline"/>
        </w:rPr>
        <w:t>into</w:t>
      </w:r>
      <w:r>
        <w:rPr>
          <w:spacing w:val="-18"/>
          <w:vertAlign w:val="baseline"/>
        </w:rPr>
        <w:t> </w:t>
      </w:r>
      <w:r>
        <w:rPr>
          <w:spacing w:val="-2"/>
          <w:vertAlign w:val="baseline"/>
        </w:rPr>
        <w:t>conical</w:t>
      </w:r>
      <w:r>
        <w:rPr>
          <w:spacing w:val="-17"/>
          <w:vertAlign w:val="baseline"/>
        </w:rPr>
        <w:t> </w:t>
      </w:r>
      <w:r>
        <w:rPr>
          <w:spacing w:val="-2"/>
          <w:vertAlign w:val="baseline"/>
        </w:rPr>
        <w:t>notches</w:t>
      </w:r>
      <w:r>
        <w:rPr>
          <w:spacing w:val="-17"/>
          <w:vertAlign w:val="baseline"/>
        </w:rPr>
        <w:t> </w:t>
      </w:r>
      <w:r>
        <w:rPr>
          <w:spacing w:val="-2"/>
          <w:vertAlign w:val="baseline"/>
        </w:rPr>
        <w:t>(0.76</w:t>
      </w:r>
      <w:r>
        <w:rPr>
          <w:spacing w:val="-3"/>
          <w:vertAlign w:val="baseline"/>
        </w:rPr>
        <w:t> </w:t>
      </w:r>
      <w:r>
        <w:rPr>
          <w:spacing w:val="-2"/>
          <w:vertAlign w:val="baseline"/>
        </w:rPr>
        <w:t>mm</w:t>
      </w:r>
      <w:r>
        <w:rPr>
          <w:spacing w:val="-17"/>
          <w:vertAlign w:val="baseline"/>
        </w:rPr>
        <w:t> </w:t>
      </w:r>
      <w:r>
        <w:rPr>
          <w:spacing w:val="-2"/>
          <w:vertAlign w:val="baseline"/>
        </w:rPr>
        <w:t>diameter</w:t>
      </w:r>
      <w:r>
        <w:rPr>
          <w:spacing w:val="-19"/>
          <w:vertAlign w:val="baseline"/>
        </w:rPr>
        <w:t> </w:t>
      </w:r>
      <w:r>
        <w:rPr>
          <w:spacing w:val="-5"/>
          <w:vertAlign w:val="baseline"/>
        </w:rPr>
        <w:t>and</w:t>
      </w:r>
    </w:p>
    <w:p>
      <w:pPr>
        <w:pStyle w:val="BodyText"/>
        <w:spacing w:after="0" w:line="247" w:lineRule="auto"/>
        <w:jc w:val="both"/>
        <w:sectPr>
          <w:type w:val="continuous"/>
          <w:pgSz w:w="8640" w:h="12960"/>
          <w:pgMar w:header="844" w:footer="0" w:top="1260" w:bottom="280" w:left="720" w:right="720"/>
        </w:sectPr>
      </w:pPr>
    </w:p>
    <w:p>
      <w:pPr>
        <w:pStyle w:val="BodyText"/>
        <w:spacing w:line="249" w:lineRule="auto" w:before="99"/>
        <w:ind w:left="295" w:right="105"/>
        <w:jc w:val="both"/>
      </w:pPr>
      <w:r>
        <w:rPr>
          <w:spacing w:val="-2"/>
        </w:rPr>
        <w:t>0.38</w:t>
      </w:r>
      <w:r>
        <w:rPr>
          <w:spacing w:val="-3"/>
        </w:rPr>
        <w:t> </w:t>
      </w:r>
      <w:r>
        <w:rPr>
          <w:spacing w:val="-2"/>
        </w:rPr>
        <w:t>mm</w:t>
      </w:r>
      <w:r>
        <w:rPr>
          <w:spacing w:val="-7"/>
        </w:rPr>
        <w:t> </w:t>
      </w:r>
      <w:r>
        <w:rPr>
          <w:spacing w:val="-2"/>
        </w:rPr>
        <w:t>deep)</w:t>
      </w:r>
      <w:r>
        <w:rPr>
          <w:spacing w:val="-7"/>
        </w:rPr>
        <w:t> </w:t>
      </w:r>
      <w:r>
        <w:rPr>
          <w:spacing w:val="-2"/>
        </w:rPr>
        <w:t>at</w:t>
      </w:r>
      <w:r>
        <w:rPr>
          <w:spacing w:val="-8"/>
        </w:rPr>
        <w:t> </w:t>
      </w:r>
      <w:r>
        <w:rPr>
          <w:spacing w:val="-2"/>
        </w:rPr>
        <w:t>the</w:t>
      </w:r>
      <w:r>
        <w:rPr>
          <w:spacing w:val="-6"/>
        </w:rPr>
        <w:t> </w:t>
      </w:r>
      <w:r>
        <w:rPr>
          <w:spacing w:val="-2"/>
        </w:rPr>
        <w:t>front</w:t>
      </w:r>
      <w:r>
        <w:rPr>
          <w:spacing w:val="-7"/>
        </w:rPr>
        <w:t> </w:t>
      </w:r>
      <w:r>
        <w:rPr>
          <w:spacing w:val="-2"/>
        </w:rPr>
        <w:t>surface</w:t>
      </w:r>
      <w:r>
        <w:rPr>
          <w:spacing w:val="-8"/>
        </w:rPr>
        <w:t> </w:t>
      </w:r>
      <w:r>
        <w:rPr>
          <w:spacing w:val="-2"/>
        </w:rPr>
        <w:t>of</w:t>
      </w:r>
      <w:r>
        <w:rPr>
          <w:spacing w:val="-8"/>
        </w:rPr>
        <w:t> </w:t>
      </w:r>
      <w:r>
        <w:rPr>
          <w:spacing w:val="-2"/>
        </w:rPr>
        <w:t>the</w:t>
      </w:r>
      <w:r>
        <w:rPr>
          <w:spacing w:val="-7"/>
        </w:rPr>
        <w:t> </w:t>
      </w:r>
      <w:r>
        <w:rPr>
          <w:spacing w:val="-2"/>
        </w:rPr>
        <w:t>disk</w:t>
      </w:r>
      <w:r>
        <w:rPr>
          <w:spacing w:val="-8"/>
        </w:rPr>
        <w:t> </w:t>
      </w:r>
      <w:r>
        <w:rPr>
          <w:spacing w:val="-2"/>
        </w:rPr>
        <w:t>in</w:t>
      </w:r>
      <w:r>
        <w:rPr>
          <w:spacing w:val="-8"/>
        </w:rPr>
        <w:t> </w:t>
      </w:r>
      <w:r>
        <w:rPr>
          <w:spacing w:val="-2"/>
        </w:rPr>
        <w:t>order</w:t>
      </w:r>
      <w:r>
        <w:rPr>
          <w:spacing w:val="-7"/>
        </w:rPr>
        <w:t> </w:t>
      </w:r>
      <w:r>
        <w:rPr>
          <w:spacing w:val="-2"/>
        </w:rPr>
        <w:t>to</w:t>
      </w:r>
      <w:r>
        <w:rPr>
          <w:spacing w:val="-8"/>
        </w:rPr>
        <w:t> </w:t>
      </w:r>
      <w:r>
        <w:rPr>
          <w:spacing w:val="-2"/>
        </w:rPr>
        <w:t>reduce</w:t>
      </w:r>
      <w:r>
        <w:rPr>
          <w:spacing w:val="-8"/>
        </w:rPr>
        <w:t> </w:t>
      </w:r>
      <w:r>
        <w:rPr>
          <w:spacing w:val="-2"/>
        </w:rPr>
        <w:t>the</w:t>
      </w:r>
      <w:r>
        <w:rPr>
          <w:spacing w:val="-6"/>
        </w:rPr>
        <w:t> </w:t>
      </w:r>
      <w:r>
        <w:rPr>
          <w:spacing w:val="-2"/>
        </w:rPr>
        <w:t>amount</w:t>
      </w:r>
      <w:r>
        <w:rPr>
          <w:spacing w:val="-9"/>
        </w:rPr>
        <w:t> </w:t>
      </w:r>
      <w:r>
        <w:rPr>
          <w:spacing w:val="-2"/>
        </w:rPr>
        <w:t>of</w:t>
      </w:r>
      <w:r>
        <w:rPr>
          <w:spacing w:val="-7"/>
        </w:rPr>
        <w:t> </w:t>
      </w:r>
      <w:r>
        <w:rPr>
          <w:spacing w:val="-2"/>
        </w:rPr>
        <w:t>heat</w:t>
      </w:r>
      <w:r>
        <w:rPr>
          <w:spacing w:val="-8"/>
        </w:rPr>
        <w:t> </w:t>
      </w:r>
      <w:r>
        <w:rPr>
          <w:spacing w:val="-2"/>
        </w:rPr>
        <w:t>loss </w:t>
      </w:r>
      <w:r>
        <w:rPr>
          <w:spacing w:val="-4"/>
        </w:rPr>
        <w:t>from</w:t>
      </w:r>
      <w:r>
        <w:rPr>
          <w:spacing w:val="-7"/>
        </w:rPr>
        <w:t> </w:t>
      </w:r>
      <w:r>
        <w:rPr>
          <w:spacing w:val="-4"/>
        </w:rPr>
        <w:t>the</w:t>
      </w:r>
      <w:r>
        <w:rPr>
          <w:spacing w:val="-5"/>
        </w:rPr>
        <w:t> </w:t>
      </w:r>
      <w:r>
        <w:rPr>
          <w:spacing w:val="-4"/>
        </w:rPr>
        <w:t>disk.</w:t>
      </w:r>
      <w:r>
        <w:rPr>
          <w:spacing w:val="-5"/>
        </w:rPr>
        <w:t> </w:t>
      </w:r>
      <w:r>
        <w:rPr>
          <w:spacing w:val="-4"/>
        </w:rPr>
        <w:t>A 6.35</w:t>
      </w:r>
      <w:r>
        <w:rPr>
          <w:spacing w:val="7"/>
        </w:rPr>
        <w:t> </w:t>
      </w:r>
      <w:r>
        <w:rPr>
          <w:spacing w:val="-4"/>
        </w:rPr>
        <w:t>mm air</w:t>
      </w:r>
      <w:r>
        <w:rPr>
          <w:spacing w:val="-5"/>
        </w:rPr>
        <w:t> </w:t>
      </w:r>
      <w:r>
        <w:rPr>
          <w:spacing w:val="-4"/>
        </w:rPr>
        <w:t>gap is</w:t>
      </w:r>
      <w:r>
        <w:rPr>
          <w:spacing w:val="-5"/>
        </w:rPr>
        <w:t> </w:t>
      </w:r>
      <w:r>
        <w:rPr>
          <w:spacing w:val="-4"/>
        </w:rPr>
        <w:t>kept</w:t>
      </w:r>
      <w:r>
        <w:rPr>
          <w:spacing w:val="-8"/>
        </w:rPr>
        <w:t> </w:t>
      </w:r>
      <w:r>
        <w:rPr>
          <w:spacing w:val="-4"/>
        </w:rPr>
        <w:t>behind</w:t>
      </w:r>
      <w:r>
        <w:rPr>
          <w:spacing w:val="-7"/>
        </w:rPr>
        <w:t> </w:t>
      </w:r>
      <w:r>
        <w:rPr>
          <w:spacing w:val="-4"/>
        </w:rPr>
        <w:t>and</w:t>
      </w:r>
      <w:r>
        <w:rPr>
          <w:spacing w:val="-5"/>
        </w:rPr>
        <w:t> </w:t>
      </w:r>
      <w:r>
        <w:rPr>
          <w:spacing w:val="-4"/>
        </w:rPr>
        <w:t>on</w:t>
      </w:r>
      <w:r>
        <w:rPr>
          <w:spacing w:val="-7"/>
        </w:rPr>
        <w:t> </w:t>
      </w:r>
      <w:r>
        <w:rPr>
          <w:spacing w:val="-4"/>
        </w:rPr>
        <w:t>the</w:t>
      </w:r>
      <w:r>
        <w:rPr>
          <w:spacing w:val="-5"/>
        </w:rPr>
        <w:t> </w:t>
      </w:r>
      <w:r>
        <w:rPr>
          <w:spacing w:val="-4"/>
        </w:rPr>
        <w:t>side</w:t>
      </w:r>
      <w:r>
        <w:rPr>
          <w:spacing w:val="-8"/>
        </w:rPr>
        <w:t> </w:t>
      </w:r>
      <w:r>
        <w:rPr>
          <w:spacing w:val="-4"/>
        </w:rPr>
        <w:t>of</w:t>
      </w:r>
      <w:r>
        <w:rPr>
          <w:spacing w:val="-8"/>
        </w:rPr>
        <w:t> </w:t>
      </w:r>
      <w:r>
        <w:rPr>
          <w:spacing w:val="-4"/>
        </w:rPr>
        <w:t>the</w:t>
      </w:r>
      <w:r>
        <w:rPr>
          <w:spacing w:val="-5"/>
        </w:rPr>
        <w:t> </w:t>
      </w:r>
      <w:r>
        <w:rPr>
          <w:spacing w:val="-4"/>
        </w:rPr>
        <w:t>disk; this</w:t>
      </w:r>
      <w:r>
        <w:rPr>
          <w:spacing w:val="-7"/>
        </w:rPr>
        <w:t> </w:t>
      </w:r>
      <w:r>
        <w:rPr>
          <w:spacing w:val="-4"/>
        </w:rPr>
        <w:t>insulates </w:t>
      </w:r>
      <w:r>
        <w:rPr/>
        <w:t>the</w:t>
      </w:r>
      <w:r>
        <w:rPr>
          <w:spacing w:val="-13"/>
        </w:rPr>
        <w:t> </w:t>
      </w:r>
      <w:r>
        <w:rPr/>
        <w:t>backandsidefaces</w:t>
      </w:r>
      <w:r>
        <w:rPr>
          <w:spacing w:val="-12"/>
        </w:rPr>
        <w:t> </w:t>
      </w:r>
      <w:r>
        <w:rPr/>
        <w:t>ofthedisk.</w:t>
      </w:r>
      <w:r>
        <w:rPr>
          <w:spacing w:val="-13"/>
        </w:rPr>
        <w:t> </w:t>
      </w:r>
      <w:r>
        <w:rPr/>
        <w:t>Thedisktemperature</w:t>
      </w:r>
      <w:r>
        <w:rPr>
          <w:spacing w:val="-12"/>
        </w:rPr>
        <w:t> </w:t>
      </w:r>
      <w:r>
        <w:rPr/>
        <w:t>is</w:t>
      </w:r>
      <w:r>
        <w:rPr>
          <w:spacing w:val="-13"/>
        </w:rPr>
        <w:t> </w:t>
      </w:r>
      <w:r>
        <w:rPr/>
        <w:t>measuredbya</w:t>
      </w:r>
      <w:r>
        <w:rPr>
          <w:spacing w:val="-12"/>
        </w:rPr>
        <w:t> </w:t>
      </w:r>
      <w:r>
        <w:rPr/>
        <w:t>30-gauge</w:t>
      </w:r>
      <w:r>
        <w:rPr>
          <w:spacing w:val="-13"/>
        </w:rPr>
        <w:t> </w:t>
      </w:r>
      <w:r>
        <w:rPr/>
        <w:t>type-T thermocouple(copper-constantan),</w:t>
      </w:r>
      <w:r>
        <w:rPr>
          <w:spacing w:val="-13"/>
        </w:rPr>
        <w:t> </w:t>
      </w:r>
      <w:r>
        <w:rPr/>
        <w:t>affixed</w:t>
      </w:r>
      <w:r>
        <w:rPr>
          <w:spacing w:val="-12"/>
        </w:rPr>
        <w:t> </w:t>
      </w:r>
      <w:r>
        <w:rPr/>
        <w:t>atthebackofthedisk;</w:t>
      </w:r>
      <w:r>
        <w:rPr>
          <w:spacing w:val="-13"/>
        </w:rPr>
        <w:t> </w:t>
      </w:r>
      <w:r>
        <w:rPr/>
        <w:t>this</w:t>
      </w:r>
      <w:r>
        <w:rPr>
          <w:spacing w:val="-12"/>
        </w:rPr>
        <w:t> </w:t>
      </w:r>
      <w:r>
        <w:rPr/>
        <w:t>temperatureisused </w:t>
      </w:r>
      <w:r>
        <w:rPr>
          <w:spacing w:val="-2"/>
        </w:rPr>
        <w:t>to</w:t>
      </w:r>
      <w:r>
        <w:rPr>
          <w:spacing w:val="-23"/>
        </w:rPr>
        <w:t> </w:t>
      </w:r>
      <w:r>
        <w:rPr>
          <w:spacing w:val="-2"/>
        </w:rPr>
        <w:t>assess</w:t>
      </w:r>
      <w:r>
        <w:rPr>
          <w:spacing w:val="-23"/>
        </w:rPr>
        <w:t> </w:t>
      </w:r>
      <w:r>
        <w:rPr>
          <w:spacing w:val="-2"/>
        </w:rPr>
        <w:t>the</w:t>
      </w:r>
      <w:r>
        <w:rPr>
          <w:spacing w:val="-23"/>
        </w:rPr>
        <w:t> </w:t>
      </w:r>
      <w:r>
        <w:rPr>
          <w:spacing w:val="-2"/>
        </w:rPr>
        <w:t>heat</w:t>
      </w:r>
      <w:r>
        <w:rPr>
          <w:spacing w:val="-23"/>
        </w:rPr>
        <w:t> </w:t>
      </w:r>
      <w:r>
        <w:rPr>
          <w:spacing w:val="-2"/>
        </w:rPr>
        <w:t>flux</w:t>
      </w:r>
      <w:r>
        <w:rPr>
          <w:spacing w:val="-23"/>
        </w:rPr>
        <w:t> </w:t>
      </w:r>
      <w:r>
        <w:rPr>
          <w:spacing w:val="-2"/>
        </w:rPr>
        <w:t>through</w:t>
      </w:r>
      <w:r>
        <w:rPr>
          <w:spacing w:val="-21"/>
        </w:rPr>
        <w:t> </w:t>
      </w:r>
      <w:r>
        <w:rPr>
          <w:spacing w:val="-2"/>
        </w:rPr>
        <w:t>the</w:t>
      </w:r>
      <w:r>
        <w:rPr>
          <w:spacing w:val="-21"/>
        </w:rPr>
        <w:t> </w:t>
      </w:r>
      <w:r>
        <w:rPr>
          <w:spacing w:val="-2"/>
        </w:rPr>
        <w:t>sensor.</w:t>
      </w:r>
      <w:r>
        <w:rPr>
          <w:spacing w:val="-21"/>
        </w:rPr>
        <w:t> </w:t>
      </w:r>
      <w:r>
        <w:rPr>
          <w:spacing w:val="-2"/>
        </w:rPr>
        <w:t>As</w:t>
      </w:r>
      <w:r>
        <w:rPr>
          <w:spacing w:val="-23"/>
        </w:rPr>
        <w:t> </w:t>
      </w:r>
      <w:r>
        <w:rPr>
          <w:spacing w:val="-2"/>
        </w:rPr>
        <w:t>described</w:t>
      </w:r>
      <w:r>
        <w:rPr>
          <w:spacing w:val="-22"/>
        </w:rPr>
        <w:t> </w:t>
      </w:r>
      <w:r>
        <w:rPr>
          <w:spacing w:val="-2"/>
        </w:rPr>
        <w:t>by</w:t>
      </w:r>
      <w:r>
        <w:rPr>
          <w:spacing w:val="-23"/>
        </w:rPr>
        <w:t> </w:t>
      </w:r>
      <w:r>
        <w:rPr>
          <w:spacing w:val="-2"/>
        </w:rPr>
        <w:t>Grimes[</w:t>
      </w:r>
      <w:r>
        <w:rPr>
          <w:color w:val="0080AC"/>
          <w:spacing w:val="-2"/>
        </w:rPr>
        <w:t>333</w:t>
      </w:r>
      <w:r>
        <w:rPr>
          <w:spacing w:val="-2"/>
        </w:rPr>
        <w:t>],</w:t>
      </w:r>
      <w:r>
        <w:rPr>
          <w:spacing w:val="-23"/>
        </w:rPr>
        <w:t> </w:t>
      </w:r>
      <w:r>
        <w:rPr>
          <w:spacing w:val="-2"/>
        </w:rPr>
        <w:t>a</w:t>
      </w:r>
      <w:r>
        <w:rPr>
          <w:spacing w:val="-21"/>
        </w:rPr>
        <w:t> </w:t>
      </w:r>
      <w:r>
        <w:rPr>
          <w:spacing w:val="-2"/>
        </w:rPr>
        <w:t>flat</w:t>
      </w:r>
      <w:r>
        <w:rPr>
          <w:spacing w:val="-23"/>
        </w:rPr>
        <w:t> </w:t>
      </w:r>
      <w:r>
        <w:rPr>
          <w:spacing w:val="-2"/>
        </w:rPr>
        <w:t>base</w:t>
      </w:r>
      <w:r>
        <w:rPr>
          <w:spacing w:val="-23"/>
        </w:rPr>
        <w:t> </w:t>
      </w:r>
      <w:r>
        <w:rPr>
          <w:spacing w:val="-2"/>
        </w:rPr>
        <w:t>hole</w:t>
      </w:r>
      <w:r>
        <w:rPr>
          <w:spacing w:val="-22"/>
        </w:rPr>
        <w:t> </w:t>
      </w:r>
      <w:r>
        <w:rPr>
          <w:spacing w:val="-5"/>
        </w:rPr>
        <w:t>of</w:t>
      </w:r>
    </w:p>
    <w:p>
      <w:pPr>
        <w:pStyle w:val="BodyText"/>
        <w:spacing w:line="249" w:lineRule="auto"/>
        <w:ind w:left="295" w:right="106"/>
        <w:jc w:val="both"/>
      </w:pPr>
      <w:r>
        <w:rPr>
          <w:spacing w:val="-2"/>
        </w:rPr>
        <w:t>1.19</w:t>
      </w:r>
      <w:r>
        <w:rPr>
          <w:spacing w:val="-4"/>
        </w:rPr>
        <w:t> </w:t>
      </w:r>
      <w:r>
        <w:rPr>
          <w:spacing w:val="-2"/>
        </w:rPr>
        <w:t>mm</w:t>
      </w:r>
      <w:r>
        <w:rPr>
          <w:spacing w:val="-10"/>
        </w:rPr>
        <w:t> </w:t>
      </w:r>
      <w:r>
        <w:rPr>
          <w:spacing w:val="-2"/>
        </w:rPr>
        <w:t>diameter</w:t>
      </w:r>
      <w:r>
        <w:rPr>
          <w:spacing w:val="-11"/>
        </w:rPr>
        <w:t> </w:t>
      </w:r>
      <w:r>
        <w:rPr>
          <w:spacing w:val="-2"/>
        </w:rPr>
        <w:t>and</w:t>
      </w:r>
      <w:r>
        <w:rPr>
          <w:spacing w:val="-9"/>
        </w:rPr>
        <w:t> </w:t>
      </w:r>
      <w:r>
        <w:rPr>
          <w:spacing w:val="-2"/>
        </w:rPr>
        <w:t>1.02 mm</w:t>
      </w:r>
      <w:r>
        <w:rPr>
          <w:spacing w:val="-9"/>
        </w:rPr>
        <w:t> </w:t>
      </w:r>
      <w:r>
        <w:rPr>
          <w:spacing w:val="-2"/>
        </w:rPr>
        <w:t>depth</w:t>
      </w:r>
      <w:r>
        <w:rPr>
          <w:spacing w:val="-10"/>
        </w:rPr>
        <w:t> </w:t>
      </w:r>
      <w:r>
        <w:rPr>
          <w:spacing w:val="-2"/>
        </w:rPr>
        <w:t>is</w:t>
      </w:r>
      <w:r>
        <w:rPr>
          <w:spacing w:val="-11"/>
        </w:rPr>
        <w:t> </w:t>
      </w:r>
      <w:r>
        <w:rPr>
          <w:spacing w:val="-2"/>
        </w:rPr>
        <w:t>drilled</w:t>
      </w:r>
      <w:r>
        <w:rPr>
          <w:spacing w:val="-9"/>
        </w:rPr>
        <w:t> </w:t>
      </w:r>
      <w:r>
        <w:rPr>
          <w:spacing w:val="-2"/>
        </w:rPr>
        <w:t>into</w:t>
      </w:r>
      <w:r>
        <w:rPr>
          <w:spacing w:val="-10"/>
        </w:rPr>
        <w:t> </w:t>
      </w:r>
      <w:r>
        <w:rPr>
          <w:spacing w:val="-2"/>
        </w:rPr>
        <w:t>the</w:t>
      </w:r>
      <w:r>
        <w:rPr>
          <w:spacing w:val="-9"/>
        </w:rPr>
        <w:t> </w:t>
      </w:r>
      <w:r>
        <w:rPr>
          <w:spacing w:val="-2"/>
        </w:rPr>
        <w:t>rear</w:t>
      </w:r>
      <w:r>
        <w:rPr>
          <w:spacing w:val="-11"/>
        </w:rPr>
        <w:t> </w:t>
      </w:r>
      <w:r>
        <w:rPr>
          <w:spacing w:val="-2"/>
        </w:rPr>
        <w:t>surface</w:t>
      </w:r>
      <w:r>
        <w:rPr>
          <w:spacing w:val="-9"/>
        </w:rPr>
        <w:t> </w:t>
      </w:r>
      <w:r>
        <w:rPr>
          <w:spacing w:val="-2"/>
        </w:rPr>
        <w:t>of</w:t>
      </w:r>
      <w:r>
        <w:rPr>
          <w:spacing w:val="-11"/>
        </w:rPr>
        <w:t> </w:t>
      </w:r>
      <w:r>
        <w:rPr>
          <w:spacing w:val="-2"/>
        </w:rPr>
        <w:t>the</w:t>
      </w:r>
      <w:r>
        <w:rPr>
          <w:spacing w:val="-8"/>
        </w:rPr>
        <w:t> </w:t>
      </w:r>
      <w:r>
        <w:rPr>
          <w:spacing w:val="-2"/>
        </w:rPr>
        <w:t>disk</w:t>
      </w:r>
      <w:r>
        <w:rPr>
          <w:spacing w:val="-11"/>
        </w:rPr>
        <w:t> </w:t>
      </w:r>
      <w:r>
        <w:rPr>
          <w:spacing w:val="-2"/>
        </w:rPr>
        <w:t>and</w:t>
      </w:r>
      <w:r>
        <w:rPr>
          <w:spacing w:val="-9"/>
        </w:rPr>
        <w:t> </w:t>
      </w:r>
      <w:r>
        <w:rPr>
          <w:spacing w:val="-2"/>
        </w:rPr>
        <w:t>into this</w:t>
      </w:r>
      <w:r>
        <w:rPr>
          <w:spacing w:val="-11"/>
        </w:rPr>
        <w:t> </w:t>
      </w:r>
      <w:r>
        <w:rPr>
          <w:spacing w:val="-2"/>
        </w:rPr>
        <w:t>hole</w:t>
      </w:r>
      <w:r>
        <w:rPr>
          <w:spacing w:val="-10"/>
        </w:rPr>
        <w:t> </w:t>
      </w:r>
      <w:r>
        <w:rPr>
          <w:spacing w:val="-2"/>
        </w:rPr>
        <w:t>two</w:t>
      </w:r>
      <w:r>
        <w:rPr>
          <w:spacing w:val="-11"/>
        </w:rPr>
        <w:t> </w:t>
      </w:r>
      <w:r>
        <w:rPr>
          <w:spacing w:val="-2"/>
        </w:rPr>
        <w:t>leads</w:t>
      </w:r>
      <w:r>
        <w:rPr>
          <w:spacing w:val="-10"/>
        </w:rPr>
        <w:t> </w:t>
      </w:r>
      <w:r>
        <w:rPr>
          <w:spacing w:val="-2"/>
        </w:rPr>
        <w:t>of</w:t>
      </w:r>
      <w:r>
        <w:rPr>
          <w:spacing w:val="-11"/>
        </w:rPr>
        <w:t> </w:t>
      </w:r>
      <w:r>
        <w:rPr>
          <w:spacing w:val="-2"/>
        </w:rPr>
        <w:t>the</w:t>
      </w:r>
      <w:r>
        <w:rPr>
          <w:spacing w:val="-10"/>
        </w:rPr>
        <w:t> </w:t>
      </w:r>
      <w:r>
        <w:rPr>
          <w:spacing w:val="-2"/>
        </w:rPr>
        <w:t>thermocouple</w:t>
      </w:r>
      <w:r>
        <w:rPr>
          <w:spacing w:val="-11"/>
        </w:rPr>
        <w:t> </w:t>
      </w:r>
      <w:r>
        <w:rPr>
          <w:spacing w:val="-2"/>
        </w:rPr>
        <w:t>are</w:t>
      </w:r>
      <w:r>
        <w:rPr>
          <w:spacing w:val="-10"/>
        </w:rPr>
        <w:t> </w:t>
      </w:r>
      <w:r>
        <w:rPr>
          <w:spacing w:val="-2"/>
        </w:rPr>
        <w:t>inserted</w:t>
      </w:r>
      <w:r>
        <w:rPr>
          <w:spacing w:val="-11"/>
        </w:rPr>
        <w:t> </w:t>
      </w:r>
      <w:r>
        <w:rPr>
          <w:spacing w:val="-2"/>
        </w:rPr>
        <w:t>and</w:t>
      </w:r>
      <w:r>
        <w:rPr>
          <w:spacing w:val="-10"/>
        </w:rPr>
        <w:t> </w:t>
      </w:r>
      <w:r>
        <w:rPr>
          <w:spacing w:val="-2"/>
        </w:rPr>
        <w:t>secured</w:t>
      </w:r>
      <w:r>
        <w:rPr>
          <w:spacing w:val="-11"/>
        </w:rPr>
        <w:t> </w:t>
      </w:r>
      <w:r>
        <w:rPr>
          <w:spacing w:val="-2"/>
        </w:rPr>
        <w:t>in</w:t>
      </w:r>
      <w:r>
        <w:rPr>
          <w:spacing w:val="-10"/>
        </w:rPr>
        <w:t> </w:t>
      </w:r>
      <w:r>
        <w:rPr>
          <w:spacing w:val="-2"/>
        </w:rPr>
        <w:t>place</w:t>
      </w:r>
      <w:r>
        <w:rPr>
          <w:spacing w:val="-11"/>
        </w:rPr>
        <w:t> </w:t>
      </w:r>
      <w:r>
        <w:rPr>
          <w:spacing w:val="-2"/>
        </w:rPr>
        <w:t>by</w:t>
      </w:r>
      <w:r>
        <w:rPr>
          <w:spacing w:val="-10"/>
        </w:rPr>
        <w:t> </w:t>
      </w:r>
      <w:r>
        <w:rPr>
          <w:spacing w:val="-2"/>
        </w:rPr>
        <w:t>an</w:t>
      </w:r>
      <w:r>
        <w:rPr>
          <w:spacing w:val="-11"/>
        </w:rPr>
        <w:t> </w:t>
      </w:r>
      <w:r>
        <w:rPr>
          <w:spacing w:val="-2"/>
        </w:rPr>
        <w:t>18</w:t>
      </w:r>
      <w:r>
        <w:rPr>
          <w:spacing w:val="-10"/>
        </w:rPr>
        <w:t> </w:t>
      </w:r>
      <w:r>
        <w:rPr>
          <w:spacing w:val="-2"/>
        </w:rPr>
        <w:t>gauge copper</w:t>
      </w:r>
      <w:r>
        <w:rPr>
          <w:spacing w:val="-10"/>
        </w:rPr>
        <w:t> </w:t>
      </w:r>
      <w:r>
        <w:rPr>
          <w:spacing w:val="-2"/>
        </w:rPr>
        <w:t>plug.</w:t>
      </w:r>
      <w:r>
        <w:rPr>
          <w:spacing w:val="-9"/>
        </w:rPr>
        <w:t> </w:t>
      </w:r>
      <w:r>
        <w:rPr>
          <w:spacing w:val="-2"/>
        </w:rPr>
        <w:t>The</w:t>
      </w:r>
      <w:r>
        <w:rPr>
          <w:spacing w:val="-9"/>
        </w:rPr>
        <w:t> </w:t>
      </w:r>
      <w:r>
        <w:rPr>
          <w:spacing w:val="-2"/>
        </w:rPr>
        <w:t>pressure</w:t>
      </w:r>
      <w:r>
        <w:rPr>
          <w:spacing w:val="-10"/>
        </w:rPr>
        <w:t> </w:t>
      </w:r>
      <w:r>
        <w:rPr>
          <w:spacing w:val="-2"/>
        </w:rPr>
        <w:t>exerted</w:t>
      </w:r>
      <w:r>
        <w:rPr>
          <w:spacing w:val="-8"/>
        </w:rPr>
        <w:t> </w:t>
      </w:r>
      <w:r>
        <w:rPr>
          <w:spacing w:val="-2"/>
        </w:rPr>
        <w:t>by</w:t>
      </w:r>
      <w:r>
        <w:rPr>
          <w:spacing w:val="-11"/>
        </w:rPr>
        <w:t> </w:t>
      </w:r>
      <w:r>
        <w:rPr>
          <w:spacing w:val="-2"/>
        </w:rPr>
        <w:t>the</w:t>
      </w:r>
      <w:r>
        <w:rPr>
          <w:spacing w:val="-7"/>
        </w:rPr>
        <w:t> </w:t>
      </w:r>
      <w:r>
        <w:rPr>
          <w:spacing w:val="-2"/>
        </w:rPr>
        <w:t>plug</w:t>
      </w:r>
      <w:r>
        <w:rPr>
          <w:spacing w:val="-9"/>
        </w:rPr>
        <w:t> </w:t>
      </w:r>
      <w:r>
        <w:rPr>
          <w:spacing w:val="-2"/>
        </w:rPr>
        <w:t>results</w:t>
      </w:r>
      <w:r>
        <w:rPr>
          <w:spacing w:val="-8"/>
        </w:rPr>
        <w:t> </w:t>
      </w:r>
      <w:r>
        <w:rPr>
          <w:spacing w:val="-2"/>
        </w:rPr>
        <w:t>in</w:t>
      </w:r>
      <w:r>
        <w:rPr>
          <w:spacing w:val="-7"/>
        </w:rPr>
        <w:t> </w:t>
      </w:r>
      <w:r>
        <w:rPr>
          <w:spacing w:val="-2"/>
        </w:rPr>
        <w:t>an</w:t>
      </w:r>
      <w:r>
        <w:rPr>
          <w:spacing w:val="-10"/>
        </w:rPr>
        <w:t> </w:t>
      </w:r>
      <w:r>
        <w:rPr>
          <w:spacing w:val="-2"/>
        </w:rPr>
        <w:t>intimate</w:t>
      </w:r>
      <w:r>
        <w:rPr>
          <w:spacing w:val="-10"/>
        </w:rPr>
        <w:t> </w:t>
      </w:r>
      <w:r>
        <w:rPr>
          <w:spacing w:val="-2"/>
        </w:rPr>
        <w:t>contact</w:t>
      </w:r>
      <w:r>
        <w:rPr>
          <w:spacing w:val="-9"/>
        </w:rPr>
        <w:t> </w:t>
      </w:r>
      <w:r>
        <w:rPr>
          <w:spacing w:val="-2"/>
        </w:rPr>
        <w:t>between</w:t>
      </w:r>
      <w:r>
        <w:rPr>
          <w:spacing w:val="-8"/>
        </w:rPr>
        <w:t> </w:t>
      </w:r>
      <w:r>
        <w:rPr>
          <w:spacing w:val="-2"/>
        </w:rPr>
        <w:t>the </w:t>
      </w:r>
      <w:r>
        <w:rPr/>
        <w:t>disk</w:t>
      </w:r>
      <w:r>
        <w:rPr>
          <w:spacing w:val="-11"/>
        </w:rPr>
        <w:t> </w:t>
      </w:r>
      <w:r>
        <w:rPr/>
        <w:t>and</w:t>
      </w:r>
      <w:r>
        <w:rPr>
          <w:spacing w:val="-9"/>
        </w:rPr>
        <w:t> </w:t>
      </w:r>
      <w:r>
        <w:rPr/>
        <w:t>thermocouple,</w:t>
      </w:r>
      <w:r>
        <w:rPr>
          <w:spacing w:val="-11"/>
        </w:rPr>
        <w:t> </w:t>
      </w:r>
      <w:r>
        <w:rPr/>
        <w:t>which</w:t>
      </w:r>
      <w:r>
        <w:rPr>
          <w:spacing w:val="-11"/>
        </w:rPr>
        <w:t> </w:t>
      </w:r>
      <w:r>
        <w:rPr/>
        <w:t>can</w:t>
      </w:r>
      <w:r>
        <w:rPr>
          <w:spacing w:val="-9"/>
        </w:rPr>
        <w:t> </w:t>
      </w:r>
      <w:r>
        <w:rPr/>
        <w:t>improve</w:t>
      </w:r>
      <w:r>
        <w:rPr>
          <w:spacing w:val="-8"/>
        </w:rPr>
        <w:t> </w:t>
      </w:r>
      <w:r>
        <w:rPr/>
        <w:t>the</w:t>
      </w:r>
      <w:r>
        <w:rPr>
          <w:spacing w:val="-8"/>
        </w:rPr>
        <w:t> </w:t>
      </w:r>
      <w:r>
        <w:rPr/>
        <w:t>sensor’s</w:t>
      </w:r>
      <w:r>
        <w:rPr>
          <w:spacing w:val="-11"/>
        </w:rPr>
        <w:t> </w:t>
      </w:r>
      <w:r>
        <w:rPr/>
        <w:t>accuracy</w:t>
      </w:r>
      <w:r>
        <w:rPr>
          <w:spacing w:val="-11"/>
        </w:rPr>
        <w:t> </w:t>
      </w:r>
      <w:r>
        <w:rPr/>
        <w:t>reliability.</w:t>
      </w:r>
      <w:r>
        <w:rPr>
          <w:spacing w:val="-9"/>
        </w:rPr>
        <w:t> </w:t>
      </w:r>
      <w:r>
        <w:rPr/>
        <w:t>After</w:t>
      </w:r>
      <w:r>
        <w:rPr>
          <w:spacing w:val="-8"/>
        </w:rPr>
        <w:t> </w:t>
      </w:r>
      <w:r>
        <w:rPr/>
        <w:t>the </w:t>
      </w:r>
      <w:r>
        <w:rPr>
          <w:spacing w:val="-4"/>
        </w:rPr>
        <w:t>proper</w:t>
      </w:r>
      <w:r>
        <w:rPr>
          <w:spacing w:val="-8"/>
        </w:rPr>
        <w:t> </w:t>
      </w:r>
      <w:r>
        <w:rPr>
          <w:spacing w:val="-4"/>
        </w:rPr>
        <w:t>attachment</w:t>
      </w:r>
      <w:r>
        <w:rPr>
          <w:spacing w:val="-7"/>
        </w:rPr>
        <w:t> </w:t>
      </w:r>
      <w:r>
        <w:rPr>
          <w:spacing w:val="-4"/>
        </w:rPr>
        <w:t>of</w:t>
      </w:r>
      <w:r>
        <w:rPr>
          <w:spacing w:val="-8"/>
        </w:rPr>
        <w:t> </w:t>
      </w:r>
      <w:r>
        <w:rPr>
          <w:spacing w:val="-4"/>
        </w:rPr>
        <w:t>the</w:t>
      </w:r>
      <w:r>
        <w:rPr>
          <w:spacing w:val="-5"/>
        </w:rPr>
        <w:t> </w:t>
      </w:r>
      <w:r>
        <w:rPr>
          <w:spacing w:val="-4"/>
        </w:rPr>
        <w:t>disk</w:t>
      </w:r>
      <w:r>
        <w:rPr>
          <w:spacing w:val="-7"/>
        </w:rPr>
        <w:t> </w:t>
      </w:r>
      <w:r>
        <w:rPr>
          <w:spacing w:val="-4"/>
        </w:rPr>
        <w:t>and thermocouple,</w:t>
      </w:r>
      <w:r>
        <w:rPr>
          <w:spacing w:val="-7"/>
        </w:rPr>
        <w:t> </w:t>
      </w:r>
      <w:r>
        <w:rPr>
          <w:spacing w:val="-4"/>
        </w:rPr>
        <w:t>a 3.18</w:t>
      </w:r>
      <w:r>
        <w:rPr>
          <w:spacing w:val="13"/>
        </w:rPr>
        <w:t> </w:t>
      </w:r>
      <w:r>
        <w:rPr>
          <w:spacing w:val="-4"/>
        </w:rPr>
        <w:t>mm</w:t>
      </w:r>
      <w:r>
        <w:rPr>
          <w:spacing w:val="-7"/>
        </w:rPr>
        <w:t> </w:t>
      </w:r>
      <w:r>
        <w:rPr>
          <w:spacing w:val="-4"/>
        </w:rPr>
        <w:t>length</w:t>
      </w:r>
      <w:r>
        <w:rPr>
          <w:spacing w:val="-5"/>
        </w:rPr>
        <w:t> </w:t>
      </w:r>
      <w:r>
        <w:rPr>
          <w:spacing w:val="-4"/>
        </w:rPr>
        <w:t>of</w:t>
      </w:r>
      <w:r>
        <w:rPr>
          <w:spacing w:val="-7"/>
        </w:rPr>
        <w:t> </w:t>
      </w:r>
      <w:r>
        <w:rPr>
          <w:spacing w:val="-4"/>
        </w:rPr>
        <w:t>heat-shrunk</w:t>
      </w:r>
      <w:r>
        <w:rPr>
          <w:spacing w:val="-5"/>
        </w:rPr>
        <w:t> </w:t>
      </w:r>
      <w:r>
        <w:rPr>
          <w:spacing w:val="-4"/>
        </w:rPr>
        <w:t>tubing </w:t>
      </w:r>
      <w:r>
        <w:rPr/>
        <w:t>is</w:t>
      </w:r>
      <w:r>
        <w:rPr>
          <w:spacing w:val="-12"/>
        </w:rPr>
        <w:t> </w:t>
      </w:r>
      <w:r>
        <w:rPr/>
        <w:t>applied</w:t>
      </w:r>
      <w:r>
        <w:rPr>
          <w:spacing w:val="-11"/>
        </w:rPr>
        <w:t> </w:t>
      </w:r>
      <w:r>
        <w:rPr/>
        <w:t>to</w:t>
      </w:r>
      <w:r>
        <w:rPr>
          <w:spacing w:val="-12"/>
        </w:rPr>
        <w:t> </w:t>
      </w:r>
      <w:r>
        <w:rPr/>
        <w:t>the</w:t>
      </w:r>
      <w:r>
        <w:rPr>
          <w:spacing w:val="-10"/>
        </w:rPr>
        <w:t> </w:t>
      </w:r>
      <w:r>
        <w:rPr/>
        <w:t>remaining</w:t>
      </w:r>
      <w:r>
        <w:rPr>
          <w:spacing w:val="-11"/>
        </w:rPr>
        <w:t> </w:t>
      </w:r>
      <w:r>
        <w:rPr/>
        <w:t>length</w:t>
      </w:r>
      <w:r>
        <w:rPr>
          <w:spacing w:val="-12"/>
        </w:rPr>
        <w:t> </w:t>
      </w:r>
      <w:r>
        <w:rPr/>
        <w:t>of</w:t>
      </w:r>
      <w:r>
        <w:rPr>
          <w:spacing w:val="-11"/>
        </w:rPr>
        <w:t> </w:t>
      </w:r>
      <w:r>
        <w:rPr/>
        <w:t>the</w:t>
      </w:r>
      <w:r>
        <w:rPr>
          <w:spacing w:val="-11"/>
        </w:rPr>
        <w:t> </w:t>
      </w:r>
      <w:r>
        <w:rPr/>
        <w:t>thermocouple</w:t>
      </w:r>
      <w:r>
        <w:rPr>
          <w:spacing w:val="-12"/>
        </w:rPr>
        <w:t> </w:t>
      </w:r>
      <w:r>
        <w:rPr/>
        <w:t>to</w:t>
      </w:r>
      <w:r>
        <w:rPr>
          <w:spacing w:val="-11"/>
        </w:rPr>
        <w:t> </w:t>
      </w:r>
      <w:r>
        <w:rPr/>
        <w:t>protect</w:t>
      </w:r>
      <w:r>
        <w:rPr>
          <w:spacing w:val="-10"/>
        </w:rPr>
        <w:t> </w:t>
      </w:r>
      <w:r>
        <w:rPr/>
        <w:t>it.</w:t>
      </w:r>
      <w:r>
        <w:rPr>
          <w:spacing w:val="-11"/>
        </w:rPr>
        <w:t> </w:t>
      </w:r>
      <w:r>
        <w:rPr/>
        <w:t>To</w:t>
      </w:r>
      <w:r>
        <w:rPr>
          <w:spacing w:val="-12"/>
        </w:rPr>
        <w:t> </w:t>
      </w:r>
      <w:r>
        <w:rPr/>
        <w:t>secure</w:t>
      </w:r>
      <w:r>
        <w:rPr>
          <w:spacing w:val="-12"/>
        </w:rPr>
        <w:t> </w:t>
      </w:r>
      <w:r>
        <w:rPr/>
        <w:t>the</w:t>
      </w:r>
      <w:r>
        <w:rPr>
          <w:spacing w:val="-10"/>
        </w:rPr>
        <w:t> </w:t>
      </w:r>
      <w:r>
        <w:rPr/>
        <w:t>ther- mocouple, it is further fed through a strain relief tube mounted into the insulating </w:t>
      </w:r>
      <w:r>
        <w:rPr>
          <w:spacing w:val="-2"/>
        </w:rPr>
        <w:t>disk-holder.</w:t>
      </w:r>
      <w:r>
        <w:rPr>
          <w:spacing w:val="-7"/>
        </w:rPr>
        <w:t> </w:t>
      </w:r>
      <w:r>
        <w:rPr>
          <w:spacing w:val="-2"/>
        </w:rPr>
        <w:t>The</w:t>
      </w:r>
      <w:r>
        <w:rPr>
          <w:spacing w:val="-5"/>
        </w:rPr>
        <w:t> </w:t>
      </w:r>
      <w:r>
        <w:rPr>
          <w:spacing w:val="-2"/>
        </w:rPr>
        <w:t>entire</w:t>
      </w:r>
      <w:r>
        <w:rPr>
          <w:spacing w:val="-6"/>
        </w:rPr>
        <w:t> </w:t>
      </w:r>
      <w:r>
        <w:rPr>
          <w:spacing w:val="-2"/>
        </w:rPr>
        <w:t>assembly</w:t>
      </w:r>
      <w:r>
        <w:rPr>
          <w:spacing w:val="-7"/>
        </w:rPr>
        <w:t> </w:t>
      </w:r>
      <w:r>
        <w:rPr>
          <w:spacing w:val="-2"/>
        </w:rPr>
        <w:t>(copper</w:t>
      </w:r>
      <w:r>
        <w:rPr>
          <w:spacing w:val="-5"/>
        </w:rPr>
        <w:t> </w:t>
      </w:r>
      <w:r>
        <w:rPr>
          <w:spacing w:val="-2"/>
        </w:rPr>
        <w:t>disk</w:t>
      </w:r>
      <w:r>
        <w:rPr>
          <w:spacing w:val="-7"/>
        </w:rPr>
        <w:t> </w:t>
      </w:r>
      <w:r>
        <w:rPr>
          <w:spacing w:val="-2"/>
        </w:rPr>
        <w:t>with</w:t>
      </w:r>
      <w:r>
        <w:rPr>
          <w:spacing w:val="-7"/>
        </w:rPr>
        <w:t> </w:t>
      </w:r>
      <w:r>
        <w:rPr>
          <w:spacing w:val="-2"/>
        </w:rPr>
        <w:t>ring,</w:t>
      </w:r>
      <w:r>
        <w:rPr>
          <w:spacing w:val="-5"/>
        </w:rPr>
        <w:t> </w:t>
      </w:r>
      <w:r>
        <w:rPr>
          <w:spacing w:val="-2"/>
        </w:rPr>
        <w:t>insulating</w:t>
      </w:r>
      <w:r>
        <w:rPr>
          <w:spacing w:val="-5"/>
        </w:rPr>
        <w:t> </w:t>
      </w:r>
      <w:r>
        <w:rPr>
          <w:spacing w:val="-2"/>
        </w:rPr>
        <w:t>holder,</w:t>
      </w:r>
      <w:r>
        <w:rPr>
          <w:spacing w:val="-5"/>
        </w:rPr>
        <w:t> </w:t>
      </w:r>
      <w:r>
        <w:rPr>
          <w:spacing w:val="-2"/>
        </w:rPr>
        <w:t>and</w:t>
      </w:r>
      <w:r>
        <w:rPr>
          <w:spacing w:val="-5"/>
        </w:rPr>
        <w:t> </w:t>
      </w:r>
      <w:r>
        <w:rPr>
          <w:spacing w:val="-2"/>
        </w:rPr>
        <w:t>thermo- </w:t>
      </w:r>
      <w:r>
        <w:rPr>
          <w:spacing w:val="-4"/>
        </w:rPr>
        <w:t>couple)</w:t>
      </w:r>
      <w:r>
        <w:rPr>
          <w:spacing w:val="-9"/>
        </w:rPr>
        <w:t> </w:t>
      </w:r>
      <w:r>
        <w:rPr>
          <w:spacing w:val="-4"/>
        </w:rPr>
        <w:t>is</w:t>
      </w:r>
      <w:r>
        <w:rPr>
          <w:spacing w:val="-8"/>
        </w:rPr>
        <w:t> </w:t>
      </w:r>
      <w:r>
        <w:rPr>
          <w:spacing w:val="-4"/>
        </w:rPr>
        <w:t>then</w:t>
      </w:r>
      <w:r>
        <w:rPr>
          <w:spacing w:val="-9"/>
        </w:rPr>
        <w:t> </w:t>
      </w:r>
      <w:r>
        <w:rPr>
          <w:spacing w:val="-4"/>
        </w:rPr>
        <w:t>inserted</w:t>
      </w:r>
      <w:r>
        <w:rPr>
          <w:spacing w:val="-8"/>
        </w:rPr>
        <w:t> </w:t>
      </w:r>
      <w:r>
        <w:rPr>
          <w:spacing w:val="-4"/>
        </w:rPr>
        <w:t>and</w:t>
      </w:r>
      <w:r>
        <w:rPr>
          <w:spacing w:val="-7"/>
        </w:rPr>
        <w:t> </w:t>
      </w:r>
      <w:r>
        <w:rPr>
          <w:spacing w:val="-4"/>
        </w:rPr>
        <w:t>secured</w:t>
      </w:r>
      <w:r>
        <w:rPr>
          <w:spacing w:val="-7"/>
        </w:rPr>
        <w:t> </w:t>
      </w:r>
      <w:r>
        <w:rPr>
          <w:spacing w:val="-4"/>
        </w:rPr>
        <w:t>with</w:t>
      </w:r>
      <w:r>
        <w:rPr>
          <w:spacing w:val="-9"/>
        </w:rPr>
        <w:t> </w:t>
      </w:r>
      <w:r>
        <w:rPr>
          <w:spacing w:val="-4"/>
        </w:rPr>
        <w:t>#10-32</w:t>
      </w:r>
      <w:r>
        <w:rPr>
          <w:spacing w:val="-8"/>
        </w:rPr>
        <w:t> </w:t>
      </w:r>
      <w:r>
        <w:rPr>
          <w:spacing w:val="-4"/>
        </w:rPr>
        <w:t>nuts</w:t>
      </w:r>
      <w:r>
        <w:rPr>
          <w:spacing w:val="-6"/>
        </w:rPr>
        <w:t> </w:t>
      </w:r>
      <w:r>
        <w:rPr>
          <w:spacing w:val="-4"/>
        </w:rPr>
        <w:t>within</w:t>
      </w:r>
      <w:r>
        <w:rPr>
          <w:spacing w:val="-7"/>
        </w:rPr>
        <w:t> </w:t>
      </w:r>
      <w:r>
        <w:rPr>
          <w:spacing w:val="-4"/>
        </w:rPr>
        <w:t>a</w:t>
      </w:r>
      <w:r>
        <w:rPr>
          <w:spacing w:val="-6"/>
        </w:rPr>
        <w:t> </w:t>
      </w:r>
      <w:r>
        <w:rPr>
          <w:spacing w:val="-4"/>
        </w:rPr>
        <w:t>protective</w:t>
      </w:r>
      <w:r>
        <w:rPr>
          <w:spacing w:val="-9"/>
        </w:rPr>
        <w:t> </w:t>
      </w:r>
      <w:r>
        <w:rPr>
          <w:spacing w:val="-4"/>
        </w:rPr>
        <w:t>shell</w:t>
      </w:r>
      <w:r>
        <w:rPr>
          <w:spacing w:val="-7"/>
        </w:rPr>
        <w:t> </w:t>
      </w:r>
      <w:r>
        <w:rPr>
          <w:spacing w:val="-4"/>
        </w:rPr>
        <w:t>made</w:t>
      </w:r>
      <w:r>
        <w:rPr>
          <w:spacing w:val="-9"/>
        </w:rPr>
        <w:t> </w:t>
      </w:r>
      <w:r>
        <w:rPr>
          <w:spacing w:val="-4"/>
        </w:rPr>
        <w:t>from </w:t>
      </w:r>
      <w:r>
        <w:rPr>
          <w:spacing w:val="-2"/>
        </w:rPr>
        <w:t>the</w:t>
      </w:r>
      <w:r>
        <w:rPr>
          <w:spacing w:val="-5"/>
        </w:rPr>
        <w:t> </w:t>
      </w:r>
      <w:r>
        <w:rPr>
          <w:spacing w:val="-2"/>
        </w:rPr>
        <w:t>thermo-set</w:t>
      </w:r>
      <w:r>
        <w:rPr>
          <w:spacing w:val="-7"/>
        </w:rPr>
        <w:t> </w:t>
      </w:r>
      <w:r>
        <w:rPr>
          <w:spacing w:val="-2"/>
        </w:rPr>
        <w:t>polymer</w:t>
      </w:r>
      <w:r>
        <w:rPr>
          <w:spacing w:val="-5"/>
        </w:rPr>
        <w:t> </w:t>
      </w:r>
      <w:r>
        <w:rPr>
          <w:spacing w:val="-2"/>
        </w:rPr>
        <w:t>resin</w:t>
      </w:r>
      <w:r>
        <w:rPr>
          <w:spacing w:val="-5"/>
        </w:rPr>
        <w:t> </w:t>
      </w:r>
      <w:r>
        <w:rPr>
          <w:spacing w:val="-2"/>
        </w:rPr>
        <w:t>used</w:t>
      </w:r>
      <w:r>
        <w:rPr>
          <w:spacing w:val="-7"/>
        </w:rPr>
        <w:t> </w:t>
      </w:r>
      <w:r>
        <w:rPr>
          <w:spacing w:val="-2"/>
        </w:rPr>
        <w:t>in</w:t>
      </w:r>
      <w:r>
        <w:rPr>
          <w:spacing w:val="-7"/>
        </w:rPr>
        <w:t> </w:t>
      </w:r>
      <w:r>
        <w:rPr>
          <w:spacing w:val="-2"/>
        </w:rPr>
        <w:t>the</w:t>
      </w:r>
      <w:r>
        <w:rPr>
          <w:spacing w:val="-3"/>
        </w:rPr>
        <w:t> </w:t>
      </w:r>
      <w:r>
        <w:rPr>
          <w:spacing w:val="-2"/>
        </w:rPr>
        <w:t>embedded</w:t>
      </w:r>
      <w:r>
        <w:rPr>
          <w:spacing w:val="-6"/>
        </w:rPr>
        <w:t> </w:t>
      </w:r>
      <w:r>
        <w:rPr>
          <w:spacing w:val="-2"/>
        </w:rPr>
        <w:t>sensor.</w:t>
      </w:r>
      <w:r>
        <w:rPr>
          <w:spacing w:val="-5"/>
        </w:rPr>
        <w:t> </w:t>
      </w:r>
      <w:r>
        <w:rPr>
          <w:spacing w:val="-2"/>
        </w:rPr>
        <w:t>This</w:t>
      </w:r>
      <w:r>
        <w:rPr>
          <w:spacing w:val="-5"/>
        </w:rPr>
        <w:t> </w:t>
      </w:r>
      <w:r>
        <w:rPr>
          <w:spacing w:val="-2"/>
        </w:rPr>
        <w:t>shell</w:t>
      </w:r>
      <w:r>
        <w:rPr>
          <w:spacing w:val="-4"/>
        </w:rPr>
        <w:t> </w:t>
      </w:r>
      <w:r>
        <w:rPr>
          <w:spacing w:val="-2"/>
        </w:rPr>
        <w:t>protects</w:t>
      </w:r>
      <w:r>
        <w:rPr>
          <w:spacing w:val="-5"/>
        </w:rPr>
        <w:t> </w:t>
      </w:r>
      <w:r>
        <w:rPr>
          <w:spacing w:val="-2"/>
        </w:rPr>
        <w:t>the</w:t>
      </w:r>
      <w:r>
        <w:rPr>
          <w:spacing w:val="-3"/>
        </w:rPr>
        <w:t> </w:t>
      </w:r>
      <w:r>
        <w:rPr>
          <w:spacing w:val="-2"/>
        </w:rPr>
        <w:t>insu- </w:t>
      </w:r>
      <w:r>
        <w:rPr>
          <w:spacing w:val="-4"/>
        </w:rPr>
        <w:t>lating</w:t>
      </w:r>
      <w:r>
        <w:rPr>
          <w:spacing w:val="-7"/>
        </w:rPr>
        <w:t> </w:t>
      </w:r>
      <w:r>
        <w:rPr>
          <w:spacing w:val="-4"/>
        </w:rPr>
        <w:t>holder</w:t>
      </w:r>
      <w:r>
        <w:rPr>
          <w:spacing w:val="-7"/>
        </w:rPr>
        <w:t> </w:t>
      </w:r>
      <w:r>
        <w:rPr>
          <w:spacing w:val="-4"/>
        </w:rPr>
        <w:t>and keeps the copper</w:t>
      </w:r>
      <w:r>
        <w:rPr>
          <w:spacing w:val="-7"/>
        </w:rPr>
        <w:t> </w:t>
      </w:r>
      <w:r>
        <w:rPr>
          <w:spacing w:val="-4"/>
        </w:rPr>
        <w:t>disk</w:t>
      </w:r>
      <w:r>
        <w:rPr>
          <w:spacing w:val="-6"/>
        </w:rPr>
        <w:t> </w:t>
      </w:r>
      <w:r>
        <w:rPr>
          <w:spacing w:val="-4"/>
        </w:rPr>
        <w:t>with ring</w:t>
      </w:r>
      <w:r>
        <w:rPr>
          <w:spacing w:val="-6"/>
        </w:rPr>
        <w:t> </w:t>
      </w:r>
      <w:r>
        <w:rPr>
          <w:spacing w:val="-4"/>
        </w:rPr>
        <w:t>in</w:t>
      </w:r>
      <w:r>
        <w:rPr>
          <w:spacing w:val="-7"/>
        </w:rPr>
        <w:t> </w:t>
      </w:r>
      <w:r>
        <w:rPr>
          <w:spacing w:val="-4"/>
        </w:rPr>
        <w:t>place.</w:t>
      </w:r>
      <w:r>
        <w:rPr>
          <w:spacing w:val="-7"/>
        </w:rPr>
        <w:t> </w:t>
      </w:r>
      <w:r>
        <w:rPr>
          <w:spacing w:val="-4"/>
        </w:rPr>
        <w:t>The front surface of</w:t>
      </w:r>
      <w:r>
        <w:rPr>
          <w:spacing w:val="-7"/>
        </w:rPr>
        <w:t> </w:t>
      </w:r>
      <w:r>
        <w:rPr>
          <w:spacing w:val="-4"/>
        </w:rPr>
        <w:t>the disk</w:t>
      </w:r>
      <w:r>
        <w:rPr>
          <w:spacing w:val="-6"/>
        </w:rPr>
        <w:t> </w:t>
      </w:r>
      <w:r>
        <w:rPr>
          <w:spacing w:val="-4"/>
        </w:rPr>
        <w:t>is </w:t>
      </w:r>
      <w:r>
        <w:rPr/>
        <w:t>usually painted with a 0.025</w:t>
      </w:r>
      <w:r>
        <w:rPr>
          <w:rFonts w:ascii="Arial MT" w:hAnsi="Arial MT"/>
        </w:rPr>
        <w:t>–</w:t>
      </w:r>
      <w:r>
        <w:rPr/>
        <w:t>0.038</w:t>
      </w:r>
      <w:r>
        <w:rPr>
          <w:spacing w:val="-11"/>
        </w:rPr>
        <w:t> </w:t>
      </w:r>
      <w:r>
        <w:rPr/>
        <w:t>mm layer of low gloss, high-temperature black enamel</w:t>
      </w:r>
      <w:r>
        <w:rPr>
          <w:spacing w:val="-2"/>
        </w:rPr>
        <w:t> </w:t>
      </w:r>
      <w:r>
        <w:rPr/>
        <w:t>paint</w:t>
      </w:r>
      <w:r>
        <w:rPr>
          <w:spacing w:val="2"/>
        </w:rPr>
        <w:t> </w:t>
      </w:r>
      <w:r>
        <w:rPr/>
        <w:t>to</w:t>
      </w:r>
      <w:r>
        <w:rPr>
          <w:spacing w:val="2"/>
        </w:rPr>
        <w:t> </w:t>
      </w:r>
      <w:r>
        <w:rPr/>
        <w:t>protect</w:t>
      </w:r>
      <w:r>
        <w:rPr>
          <w:spacing w:val="2"/>
        </w:rPr>
        <w:t> </w:t>
      </w:r>
      <w:r>
        <w:rPr/>
        <w:t>the</w:t>
      </w:r>
      <w:r>
        <w:rPr>
          <w:spacing w:val="1"/>
        </w:rPr>
        <w:t> </w:t>
      </w:r>
      <w:r>
        <w:rPr/>
        <w:t>surface</w:t>
      </w:r>
      <w:r>
        <w:rPr>
          <w:spacing w:val="2"/>
        </w:rPr>
        <w:t> </w:t>
      </w:r>
      <w:r>
        <w:rPr/>
        <w:t>and</w:t>
      </w:r>
      <w:r>
        <w:rPr>
          <w:spacing w:val="2"/>
        </w:rPr>
        <w:t> </w:t>
      </w:r>
      <w:r>
        <w:rPr/>
        <w:t>raise</w:t>
      </w:r>
      <w:r>
        <w:rPr>
          <w:spacing w:val="1"/>
        </w:rPr>
        <w:t> </w:t>
      </w:r>
      <w:r>
        <w:rPr/>
        <w:t>its</w:t>
      </w:r>
      <w:r>
        <w:rPr>
          <w:spacing w:val="-1"/>
        </w:rPr>
        <w:t> </w:t>
      </w:r>
      <w:r>
        <w:rPr/>
        <w:t>diffuse</w:t>
      </w:r>
      <w:r>
        <w:rPr>
          <w:spacing w:val="2"/>
        </w:rPr>
        <w:t> </w:t>
      </w:r>
      <w:r>
        <w:rPr/>
        <w:t>emissivity to a</w:t>
      </w:r>
      <w:r>
        <w:rPr>
          <w:spacing w:val="2"/>
        </w:rPr>
        <w:t> </w:t>
      </w:r>
      <w:r>
        <w:rPr/>
        <w:t>value</w:t>
      </w:r>
      <w:r>
        <w:rPr>
          <w:spacing w:val="1"/>
        </w:rPr>
        <w:t> </w:t>
      </w:r>
      <w:r>
        <w:rPr/>
        <w:t>close</w:t>
      </w:r>
      <w:r>
        <w:rPr>
          <w:spacing w:val="2"/>
        </w:rPr>
        <w:t> </w:t>
      </w:r>
      <w:r>
        <w:rPr>
          <w:spacing w:val="-5"/>
        </w:rPr>
        <w:t>to</w:t>
      </w:r>
    </w:p>
    <w:p>
      <w:pPr>
        <w:pStyle w:val="BodyText"/>
        <w:spacing w:line="228" w:lineRule="exact"/>
        <w:ind w:left="295"/>
      </w:pPr>
      <w:r>
        <w:rPr/>
        <w:t>1.0</w:t>
      </w:r>
      <w:r>
        <w:rPr>
          <w:spacing w:val="-13"/>
        </w:rPr>
        <w:t> </w:t>
      </w:r>
      <w:r>
        <w:rPr/>
        <w:t>under</w:t>
      </w:r>
      <w:r>
        <w:rPr>
          <w:spacing w:val="-11"/>
        </w:rPr>
        <w:t> </w:t>
      </w:r>
      <w:r>
        <w:rPr/>
        <w:t>a</w:t>
      </w:r>
      <w:r>
        <w:rPr>
          <w:spacing w:val="-11"/>
        </w:rPr>
        <w:t> </w:t>
      </w:r>
      <w:r>
        <w:rPr/>
        <w:t>particular</w:t>
      </w:r>
      <w:r>
        <w:rPr>
          <w:spacing w:val="-12"/>
        </w:rPr>
        <w:t> </w:t>
      </w:r>
      <w:r>
        <w:rPr/>
        <w:t>fire</w:t>
      </w:r>
      <w:r>
        <w:rPr>
          <w:spacing w:val="-11"/>
        </w:rPr>
        <w:t> </w:t>
      </w:r>
      <w:r>
        <w:rPr>
          <w:spacing w:val="-2"/>
        </w:rPr>
        <w:t>exposure.</w:t>
      </w:r>
    </w:p>
    <w:p>
      <w:pPr>
        <w:pStyle w:val="BodyText"/>
        <w:spacing w:line="242" w:lineRule="auto" w:before="9"/>
        <w:ind w:left="295" w:right="107" w:firstLine="239"/>
        <w:jc w:val="both"/>
      </w:pPr>
      <w:r>
        <w:rPr/>
        <w:t>Based on the above sensor design, heat received at the front face of the copper disk</w:t>
      </w:r>
      <w:r>
        <w:rPr>
          <w:spacing w:val="-4"/>
        </w:rPr>
        <w:t> </w:t>
      </w:r>
      <w:r>
        <w:rPr/>
        <w:t>is</w:t>
      </w:r>
      <w:r>
        <w:rPr>
          <w:spacing w:val="-4"/>
        </w:rPr>
        <w:t> </w:t>
      </w:r>
      <w:r>
        <w:rPr/>
        <w:t>equal</w:t>
      </w:r>
      <w:r>
        <w:rPr>
          <w:spacing w:val="-4"/>
        </w:rPr>
        <w:t> </w:t>
      </w:r>
      <w:r>
        <w:rPr/>
        <w:t>to</w:t>
      </w:r>
      <w:r>
        <w:rPr>
          <w:spacing w:val="-5"/>
        </w:rPr>
        <w:t> </w:t>
      </w:r>
      <w:r>
        <w:rPr/>
        <w:t>the</w:t>
      </w:r>
      <w:r>
        <w:rPr>
          <w:spacing w:val="-4"/>
        </w:rPr>
        <w:t> </w:t>
      </w:r>
      <w:r>
        <w:rPr/>
        <w:t>energy</w:t>
      </w:r>
      <w:r>
        <w:rPr>
          <w:spacing w:val="-6"/>
        </w:rPr>
        <w:t> </w:t>
      </w:r>
      <w:r>
        <w:rPr/>
        <w:t>conducted</w:t>
      </w:r>
      <w:r>
        <w:rPr>
          <w:spacing w:val="-4"/>
        </w:rPr>
        <w:t> </w:t>
      </w:r>
      <w:r>
        <w:rPr/>
        <w:t>axially</w:t>
      </w:r>
      <w:r>
        <w:rPr>
          <w:spacing w:val="-5"/>
        </w:rPr>
        <w:t> </w:t>
      </w:r>
      <w:r>
        <w:rPr/>
        <w:t>within</w:t>
      </w:r>
      <w:r>
        <w:rPr>
          <w:spacing w:val="-5"/>
        </w:rPr>
        <w:t> </w:t>
      </w:r>
      <w:r>
        <w:rPr/>
        <w:t>the</w:t>
      </w:r>
      <w:r>
        <w:rPr>
          <w:spacing w:val="-3"/>
        </w:rPr>
        <w:t> </w:t>
      </w:r>
      <w:r>
        <w:rPr/>
        <w:t>sensor.</w:t>
      </w:r>
      <w:r>
        <w:rPr>
          <w:spacing w:val="-4"/>
        </w:rPr>
        <w:t> </w:t>
      </w:r>
      <w:r>
        <w:rPr/>
        <w:t>However,</w:t>
      </w:r>
      <w:r>
        <w:rPr>
          <w:spacing w:val="-5"/>
        </w:rPr>
        <w:t> </w:t>
      </w:r>
      <w:r>
        <w:rPr/>
        <w:t>it</w:t>
      </w:r>
      <w:r>
        <w:rPr>
          <w:spacing w:val="-4"/>
        </w:rPr>
        <w:t> </w:t>
      </w:r>
      <w:r>
        <w:rPr/>
        <w:t>is</w:t>
      </w:r>
      <w:r>
        <w:rPr>
          <w:spacing w:val="-5"/>
        </w:rPr>
        <w:t> </w:t>
      </w:r>
      <w:r>
        <w:rPr/>
        <w:t>impos- sible to keep the disk in a perfect insulator; thus, some amount of heat transfers </w:t>
      </w:r>
      <w:r>
        <w:rPr/>
        <w:t>to and</w:t>
      </w:r>
      <w:r>
        <w:rPr>
          <w:spacing w:val="-2"/>
        </w:rPr>
        <w:t> </w:t>
      </w:r>
      <w:r>
        <w:rPr/>
        <w:t>from</w:t>
      </w:r>
      <w:r>
        <w:rPr>
          <w:spacing w:val="-3"/>
        </w:rPr>
        <w:t> </w:t>
      </w:r>
      <w:r>
        <w:rPr/>
        <w:t>the</w:t>
      </w:r>
      <w:r>
        <w:rPr>
          <w:spacing w:val="-1"/>
        </w:rPr>
        <w:t> </w:t>
      </w:r>
      <w:r>
        <w:rPr/>
        <w:t>disk</w:t>
      </w:r>
      <w:r>
        <w:rPr>
          <w:spacing w:val="-2"/>
        </w:rPr>
        <w:t> </w:t>
      </w:r>
      <w:r>
        <w:rPr/>
        <w:t>and</w:t>
      </w:r>
      <w:r>
        <w:rPr>
          <w:spacing w:val="-3"/>
        </w:rPr>
        <w:t> </w:t>
      </w:r>
      <w:r>
        <w:rPr/>
        <w:t>results</w:t>
      </w:r>
      <w:r>
        <w:rPr>
          <w:spacing w:val="-3"/>
        </w:rPr>
        <w:t> </w:t>
      </w:r>
      <w:r>
        <w:rPr/>
        <w:t>in</w:t>
      </w:r>
      <w:r>
        <w:rPr>
          <w:spacing w:val="-3"/>
        </w:rPr>
        <w:t> </w:t>
      </w:r>
      <w:r>
        <w:rPr/>
        <w:t>heat</w:t>
      </w:r>
      <w:r>
        <w:rPr>
          <w:spacing w:val="-2"/>
        </w:rPr>
        <w:t> </w:t>
      </w:r>
      <w:r>
        <w:rPr/>
        <w:t>loss.</w:t>
      </w:r>
      <w:r>
        <w:rPr>
          <w:spacing w:val="-4"/>
        </w:rPr>
        <w:t> </w:t>
      </w:r>
      <w:r>
        <w:rPr/>
        <w:t>It</w:t>
      </w:r>
      <w:r>
        <w:rPr>
          <w:spacing w:val="-3"/>
        </w:rPr>
        <w:t> </w:t>
      </w:r>
      <w:r>
        <w:rPr/>
        <w:t>is</w:t>
      </w:r>
      <w:r>
        <w:rPr>
          <w:spacing w:val="-3"/>
        </w:rPr>
        <w:t> </w:t>
      </w:r>
      <w:r>
        <w:rPr/>
        <w:t>assumed</w:t>
      </w:r>
      <w:r>
        <w:rPr>
          <w:spacing w:val="-1"/>
        </w:rPr>
        <w:t> </w:t>
      </w:r>
      <w:r>
        <w:rPr/>
        <w:t>that</w:t>
      </w:r>
      <w:r>
        <w:rPr>
          <w:spacing w:val="-2"/>
        </w:rPr>
        <w:t> </w:t>
      </w:r>
      <w:r>
        <w:rPr/>
        <w:t>the</w:t>
      </w:r>
      <w:r>
        <w:rPr>
          <w:spacing w:val="-2"/>
        </w:rPr>
        <w:t> </w:t>
      </w:r>
      <w:r>
        <w:rPr/>
        <w:t>incident</w:t>
      </w:r>
      <w:r>
        <w:rPr>
          <w:spacing w:val="-1"/>
        </w:rPr>
        <w:t> </w:t>
      </w:r>
      <w:r>
        <w:rPr/>
        <w:t>(</w:t>
      </w:r>
      <w:r>
        <w:rPr>
          <w:i/>
        </w:rPr>
        <w:t>q</w:t>
      </w:r>
      <w:r>
        <w:rPr>
          <w:rFonts w:ascii="Tahoma"/>
          <w:vertAlign w:val="superscript"/>
        </w:rPr>
        <w:t>''</w:t>
      </w:r>
      <w:r>
        <w:rPr>
          <w:rFonts w:ascii="Tahoma"/>
          <w:spacing w:val="-4"/>
          <w:vertAlign w:val="baseline"/>
        </w:rPr>
        <w:t> </w:t>
      </w:r>
      <w:r>
        <w:rPr>
          <w:vertAlign w:val="baseline"/>
        </w:rPr>
        <w:t>incident) heat (W/m</w:t>
      </w:r>
      <w:r>
        <w:rPr>
          <w:vertAlign w:val="superscript"/>
        </w:rPr>
        <w:t>2</w:t>
      </w:r>
      <w:r>
        <w:rPr>
          <w:vertAlign w:val="baseline"/>
        </w:rPr>
        <w:t>) on the sensor under any intensified thermal environment can lose through</w:t>
      </w:r>
      <w:r>
        <w:rPr>
          <w:spacing w:val="36"/>
          <w:vertAlign w:val="baseline"/>
        </w:rPr>
        <w:t> </w:t>
      </w:r>
      <w:r>
        <w:rPr>
          <w:vertAlign w:val="baseline"/>
        </w:rPr>
        <w:t>convection</w:t>
      </w:r>
      <w:r>
        <w:rPr>
          <w:spacing w:val="37"/>
          <w:vertAlign w:val="baseline"/>
        </w:rPr>
        <w:t> </w:t>
      </w:r>
      <w:r>
        <w:rPr>
          <w:vertAlign w:val="baseline"/>
        </w:rPr>
        <w:t>(</w:t>
      </w:r>
      <w:r>
        <w:rPr>
          <w:i/>
          <w:vertAlign w:val="baseline"/>
        </w:rPr>
        <w:t>q</w:t>
      </w:r>
      <w:r>
        <w:rPr>
          <w:rFonts w:ascii="Tahoma"/>
          <w:vertAlign w:val="superscript"/>
        </w:rPr>
        <w:t>''</w:t>
      </w:r>
      <w:r>
        <w:rPr>
          <w:rFonts w:ascii="Tahoma"/>
          <w:vertAlign w:val="baseline"/>
        </w:rPr>
        <w:t> </w:t>
      </w:r>
      <w:r>
        <w:rPr>
          <w:vertAlign w:val="baseline"/>
        </w:rPr>
        <w:t>convection),</w:t>
      </w:r>
      <w:r>
        <w:rPr>
          <w:spacing w:val="35"/>
          <w:vertAlign w:val="baseline"/>
        </w:rPr>
        <w:t> </w:t>
      </w:r>
      <w:r>
        <w:rPr>
          <w:vertAlign w:val="baseline"/>
        </w:rPr>
        <w:t>conduction</w:t>
      </w:r>
      <w:r>
        <w:rPr>
          <w:spacing w:val="36"/>
          <w:vertAlign w:val="baseline"/>
        </w:rPr>
        <w:t> </w:t>
      </w:r>
      <w:r>
        <w:rPr>
          <w:vertAlign w:val="baseline"/>
        </w:rPr>
        <w:t>(</w:t>
      </w:r>
      <w:r>
        <w:rPr>
          <w:i/>
          <w:vertAlign w:val="baseline"/>
        </w:rPr>
        <w:t>q</w:t>
      </w:r>
      <w:r>
        <w:rPr>
          <w:rFonts w:ascii="Tahoma"/>
          <w:vertAlign w:val="superscript"/>
        </w:rPr>
        <w:t>''</w:t>
      </w:r>
      <w:r>
        <w:rPr>
          <w:rFonts w:ascii="Tahoma"/>
          <w:vertAlign w:val="baseline"/>
        </w:rPr>
        <w:t> </w:t>
      </w:r>
      <w:r>
        <w:rPr>
          <w:vertAlign w:val="baseline"/>
        </w:rPr>
        <w:t>conduction),</w:t>
      </w:r>
      <w:r>
        <w:rPr>
          <w:spacing w:val="35"/>
          <w:vertAlign w:val="baseline"/>
        </w:rPr>
        <w:t> </w:t>
      </w:r>
      <w:r>
        <w:rPr>
          <w:vertAlign w:val="baseline"/>
        </w:rPr>
        <w:t>and/or</w:t>
      </w:r>
      <w:r>
        <w:rPr>
          <w:spacing w:val="34"/>
          <w:vertAlign w:val="baseline"/>
        </w:rPr>
        <w:t> </w:t>
      </w:r>
      <w:r>
        <w:rPr>
          <w:vertAlign w:val="baseline"/>
        </w:rPr>
        <w:t>radiation (</w:t>
      </w:r>
      <w:r>
        <w:rPr>
          <w:i/>
          <w:vertAlign w:val="baseline"/>
        </w:rPr>
        <w:t>q</w:t>
      </w:r>
      <w:r>
        <w:rPr>
          <w:rFonts w:ascii="Tahoma"/>
          <w:vertAlign w:val="superscript"/>
        </w:rPr>
        <w:t>''</w:t>
      </w:r>
      <w:r>
        <w:rPr>
          <w:rFonts w:ascii="Tahoma"/>
          <w:vertAlign w:val="baseline"/>
        </w:rPr>
        <w:t> </w:t>
      </w:r>
      <w:r>
        <w:rPr>
          <w:vertAlign w:val="baseline"/>
        </w:rPr>
        <w:t>radiation). Simultaneously, some amount of heat does store (</w:t>
      </w:r>
      <w:r>
        <w:rPr>
          <w:i/>
          <w:vertAlign w:val="baseline"/>
        </w:rPr>
        <w:t>q</w:t>
      </w:r>
      <w:r>
        <w:rPr>
          <w:rFonts w:ascii="Tahoma"/>
          <w:vertAlign w:val="superscript"/>
        </w:rPr>
        <w:t>''</w:t>
      </w:r>
      <w:r>
        <w:rPr>
          <w:rFonts w:ascii="Tahoma"/>
          <w:vertAlign w:val="baseline"/>
        </w:rPr>
        <w:t> </w:t>
      </w:r>
      <w:r>
        <w:rPr>
          <w:vertAlign w:val="baseline"/>
        </w:rPr>
        <w:t>storage) inside</w:t>
      </w:r>
      <w:r>
        <w:rPr>
          <w:spacing w:val="40"/>
          <w:vertAlign w:val="baseline"/>
        </w:rPr>
        <w:t> </w:t>
      </w:r>
      <w:r>
        <w:rPr>
          <w:vertAlign w:val="baseline"/>
        </w:rPr>
        <w:t>the sensor (</w:t>
      </w:r>
      <w:hyperlink w:history="true" w:anchor="_bookmark11">
        <w:r>
          <w:rPr>
            <w:color w:val="0080AC"/>
            <w:vertAlign w:val="baseline"/>
          </w:rPr>
          <w:t>Fig. 5.8</w:t>
        </w:r>
      </w:hyperlink>
      <w:r>
        <w:rPr>
          <w:vertAlign w:val="baseline"/>
        </w:rPr>
        <w:t>).</w:t>
      </w:r>
    </w:p>
    <w:p>
      <w:pPr>
        <w:pStyle w:val="BodyText"/>
        <w:rPr>
          <w:sz w:val="16"/>
        </w:rPr>
      </w:pPr>
    </w:p>
    <w:p>
      <w:pPr>
        <w:pStyle w:val="BodyText"/>
        <w:rPr>
          <w:sz w:val="16"/>
        </w:rPr>
      </w:pPr>
    </w:p>
    <w:p>
      <w:pPr>
        <w:pStyle w:val="BodyText"/>
        <w:spacing w:before="56"/>
        <w:rPr>
          <w:sz w:val="16"/>
        </w:rPr>
      </w:pPr>
    </w:p>
    <w:p>
      <w:pPr>
        <w:tabs>
          <w:tab w:pos="1868" w:val="left" w:leader="none"/>
          <w:tab w:pos="3365" w:val="left" w:leader="none"/>
        </w:tabs>
        <w:spacing w:before="0"/>
        <w:ind w:left="204" w:right="0" w:firstLine="0"/>
        <w:jc w:val="center"/>
        <w:rPr>
          <w:rFonts w:ascii="Arial MT" w:hAnsi="Arial MT"/>
          <w:sz w:val="16"/>
        </w:rPr>
      </w:pPr>
      <w:r>
        <w:rPr>
          <w:rFonts w:ascii="Arial MT" w:hAnsi="Arial MT"/>
          <w:sz w:val="16"/>
        </w:rPr>
        <mc:AlternateContent>
          <mc:Choice Requires="wps">
            <w:drawing>
              <wp:anchor distT="0" distB="0" distL="0" distR="0" allowOverlap="1" layoutInCell="1" locked="0" behindDoc="1" simplePos="0" relativeHeight="487601664">
                <wp:simplePos x="0" y="0"/>
                <wp:positionH relativeFrom="page">
                  <wp:posOffset>1455127</wp:posOffset>
                </wp:positionH>
                <wp:positionV relativeFrom="paragraph">
                  <wp:posOffset>134958</wp:posOffset>
                </wp:positionV>
                <wp:extent cx="2695575" cy="1971039"/>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2695575" cy="1971039"/>
                          <a:chExt cx="2695575" cy="1971039"/>
                        </a:xfrm>
                      </wpg:grpSpPr>
                      <wps:wsp>
                        <wps:cNvPr id="88" name="Graphic 88"/>
                        <wps:cNvSpPr/>
                        <wps:spPr>
                          <a:xfrm>
                            <a:off x="1864080" y="669925"/>
                            <a:ext cx="61594" cy="1270"/>
                          </a:xfrm>
                          <a:custGeom>
                            <a:avLst/>
                            <a:gdLst/>
                            <a:ahLst/>
                            <a:cxnLst/>
                            <a:rect l="l" t="t" r="r" b="b"/>
                            <a:pathLst>
                              <a:path w="61594" h="0">
                                <a:moveTo>
                                  <a:pt x="0" y="0"/>
                                </a:moveTo>
                                <a:lnTo>
                                  <a:pt x="61264" y="0"/>
                                </a:lnTo>
                              </a:path>
                            </a:pathLst>
                          </a:custGeom>
                          <a:ln w="9525">
                            <a:solidFill>
                              <a:srgbClr val="F05023"/>
                            </a:solidFill>
                            <a:prstDash val="solid"/>
                          </a:ln>
                        </wps:spPr>
                        <wps:bodyPr wrap="square" lIns="0" tIns="0" rIns="0" bIns="0" rtlCol="0">
                          <a:prstTxWarp prst="textNoShape">
                            <a:avLst/>
                          </a:prstTxWarp>
                          <a:noAutofit/>
                        </wps:bodyPr>
                      </wps:wsp>
                      <wps:wsp>
                        <wps:cNvPr id="89" name="Graphic 89"/>
                        <wps:cNvSpPr/>
                        <wps:spPr>
                          <a:xfrm>
                            <a:off x="1906473" y="642251"/>
                            <a:ext cx="103505" cy="55880"/>
                          </a:xfrm>
                          <a:custGeom>
                            <a:avLst/>
                            <a:gdLst/>
                            <a:ahLst/>
                            <a:cxnLst/>
                            <a:rect l="l" t="t" r="r" b="b"/>
                            <a:pathLst>
                              <a:path w="103505" h="55880">
                                <a:moveTo>
                                  <a:pt x="0" y="0"/>
                                </a:moveTo>
                                <a:lnTo>
                                  <a:pt x="0" y="55333"/>
                                </a:lnTo>
                                <a:lnTo>
                                  <a:pt x="103263" y="27685"/>
                                </a:lnTo>
                                <a:lnTo>
                                  <a:pt x="0" y="0"/>
                                </a:lnTo>
                                <a:close/>
                              </a:path>
                            </a:pathLst>
                          </a:custGeom>
                          <a:solidFill>
                            <a:srgbClr val="F05023"/>
                          </a:solidFill>
                        </wps:spPr>
                        <wps:bodyPr wrap="square" lIns="0" tIns="0" rIns="0" bIns="0" rtlCol="0">
                          <a:prstTxWarp prst="textNoShape">
                            <a:avLst/>
                          </a:prstTxWarp>
                          <a:noAutofit/>
                        </wps:bodyPr>
                      </wps:wsp>
                      <wps:wsp>
                        <wps:cNvPr id="90" name="Graphic 90"/>
                        <wps:cNvSpPr/>
                        <wps:spPr>
                          <a:xfrm>
                            <a:off x="1730336" y="809625"/>
                            <a:ext cx="1270" cy="45085"/>
                          </a:xfrm>
                          <a:custGeom>
                            <a:avLst/>
                            <a:gdLst/>
                            <a:ahLst/>
                            <a:cxnLst/>
                            <a:rect l="l" t="t" r="r" b="b"/>
                            <a:pathLst>
                              <a:path w="0" h="45085">
                                <a:moveTo>
                                  <a:pt x="0" y="0"/>
                                </a:moveTo>
                                <a:lnTo>
                                  <a:pt x="0" y="44526"/>
                                </a:lnTo>
                              </a:path>
                            </a:pathLst>
                          </a:custGeom>
                          <a:ln w="9525">
                            <a:solidFill>
                              <a:srgbClr val="F05023"/>
                            </a:solidFill>
                            <a:prstDash val="solid"/>
                          </a:ln>
                        </wps:spPr>
                        <wps:bodyPr wrap="square" lIns="0" tIns="0" rIns="0" bIns="0" rtlCol="0">
                          <a:prstTxWarp prst="textNoShape">
                            <a:avLst/>
                          </a:prstTxWarp>
                          <a:noAutofit/>
                        </wps:bodyPr>
                      </wps:wsp>
                      <wps:wsp>
                        <wps:cNvPr id="91" name="Graphic 91"/>
                        <wps:cNvSpPr/>
                        <wps:spPr>
                          <a:xfrm>
                            <a:off x="1702663" y="835278"/>
                            <a:ext cx="55880" cy="103505"/>
                          </a:xfrm>
                          <a:custGeom>
                            <a:avLst/>
                            <a:gdLst/>
                            <a:ahLst/>
                            <a:cxnLst/>
                            <a:rect l="l" t="t" r="r" b="b"/>
                            <a:pathLst>
                              <a:path w="55880" h="103505">
                                <a:moveTo>
                                  <a:pt x="55333" y="0"/>
                                </a:moveTo>
                                <a:lnTo>
                                  <a:pt x="0" y="0"/>
                                </a:lnTo>
                                <a:lnTo>
                                  <a:pt x="27647" y="103263"/>
                                </a:lnTo>
                                <a:lnTo>
                                  <a:pt x="55333" y="0"/>
                                </a:lnTo>
                                <a:close/>
                              </a:path>
                            </a:pathLst>
                          </a:custGeom>
                          <a:solidFill>
                            <a:srgbClr val="F05023"/>
                          </a:solidFill>
                        </wps:spPr>
                        <wps:bodyPr wrap="square" lIns="0" tIns="0" rIns="0" bIns="0" rtlCol="0">
                          <a:prstTxWarp prst="textNoShape">
                            <a:avLst/>
                          </a:prstTxWarp>
                          <a:noAutofit/>
                        </wps:bodyPr>
                      </wps:wsp>
                      <wps:wsp>
                        <wps:cNvPr id="92" name="Graphic 92"/>
                        <wps:cNvSpPr/>
                        <wps:spPr>
                          <a:xfrm>
                            <a:off x="817918" y="530225"/>
                            <a:ext cx="1046480" cy="279400"/>
                          </a:xfrm>
                          <a:custGeom>
                            <a:avLst/>
                            <a:gdLst/>
                            <a:ahLst/>
                            <a:cxnLst/>
                            <a:rect l="l" t="t" r="r" b="b"/>
                            <a:pathLst>
                              <a:path w="1046480" h="279400">
                                <a:moveTo>
                                  <a:pt x="1046162" y="279400"/>
                                </a:moveTo>
                                <a:lnTo>
                                  <a:pt x="0" y="279400"/>
                                </a:lnTo>
                                <a:lnTo>
                                  <a:pt x="0" y="0"/>
                                </a:lnTo>
                                <a:lnTo>
                                  <a:pt x="1046162" y="0"/>
                                </a:lnTo>
                                <a:lnTo>
                                  <a:pt x="1046162" y="279400"/>
                                </a:lnTo>
                                <a:close/>
                              </a:path>
                            </a:pathLst>
                          </a:custGeom>
                          <a:ln w="12700">
                            <a:solidFill>
                              <a:srgbClr val="14739A"/>
                            </a:solidFill>
                            <a:prstDash val="solid"/>
                          </a:ln>
                        </wps:spPr>
                        <wps:bodyPr wrap="square" lIns="0" tIns="0" rIns="0" bIns="0" rtlCol="0">
                          <a:prstTxWarp prst="textNoShape">
                            <a:avLst/>
                          </a:prstTxWarp>
                          <a:noAutofit/>
                        </wps:bodyPr>
                      </wps:wsp>
                      <wps:wsp>
                        <wps:cNvPr id="93" name="Graphic 93"/>
                        <wps:cNvSpPr/>
                        <wps:spPr>
                          <a:xfrm>
                            <a:off x="6350" y="530224"/>
                            <a:ext cx="2682875" cy="1244600"/>
                          </a:xfrm>
                          <a:custGeom>
                            <a:avLst/>
                            <a:gdLst/>
                            <a:ahLst/>
                            <a:cxnLst/>
                            <a:rect l="l" t="t" r="r" b="b"/>
                            <a:pathLst>
                              <a:path w="2682875" h="1244600">
                                <a:moveTo>
                                  <a:pt x="2682837" y="414020"/>
                                </a:moveTo>
                                <a:lnTo>
                                  <a:pt x="660361" y="414020"/>
                                </a:lnTo>
                                <a:lnTo>
                                  <a:pt x="660361" y="0"/>
                                </a:lnTo>
                                <a:lnTo>
                                  <a:pt x="0" y="0"/>
                                </a:lnTo>
                                <a:lnTo>
                                  <a:pt x="0" y="414020"/>
                                </a:lnTo>
                                <a:lnTo>
                                  <a:pt x="0" y="1244600"/>
                                </a:lnTo>
                                <a:lnTo>
                                  <a:pt x="2682837" y="1244600"/>
                                </a:lnTo>
                                <a:lnTo>
                                  <a:pt x="2682837" y="414020"/>
                                </a:lnTo>
                                <a:close/>
                              </a:path>
                            </a:pathLst>
                          </a:custGeom>
                          <a:solidFill>
                            <a:srgbClr val="BBA9CB"/>
                          </a:solidFill>
                        </wps:spPr>
                        <wps:bodyPr wrap="square" lIns="0" tIns="0" rIns="0" bIns="0" rtlCol="0">
                          <a:prstTxWarp prst="textNoShape">
                            <a:avLst/>
                          </a:prstTxWarp>
                          <a:noAutofit/>
                        </wps:bodyPr>
                      </wps:wsp>
                      <wps:wsp>
                        <wps:cNvPr id="94" name="Graphic 94"/>
                        <wps:cNvSpPr/>
                        <wps:spPr>
                          <a:xfrm>
                            <a:off x="6350" y="530225"/>
                            <a:ext cx="2682875" cy="1244600"/>
                          </a:xfrm>
                          <a:custGeom>
                            <a:avLst/>
                            <a:gdLst/>
                            <a:ahLst/>
                            <a:cxnLst/>
                            <a:rect l="l" t="t" r="r" b="b"/>
                            <a:pathLst>
                              <a:path w="2682875" h="1244600">
                                <a:moveTo>
                                  <a:pt x="2014499" y="0"/>
                                </a:moveTo>
                                <a:lnTo>
                                  <a:pt x="2014499" y="414337"/>
                                </a:lnTo>
                                <a:lnTo>
                                  <a:pt x="660361" y="414337"/>
                                </a:lnTo>
                                <a:lnTo>
                                  <a:pt x="660361" y="0"/>
                                </a:lnTo>
                                <a:lnTo>
                                  <a:pt x="0" y="0"/>
                                </a:lnTo>
                                <a:lnTo>
                                  <a:pt x="0" y="1244600"/>
                                </a:lnTo>
                                <a:lnTo>
                                  <a:pt x="2682836" y="1244600"/>
                                </a:lnTo>
                                <a:lnTo>
                                  <a:pt x="2682836" y="0"/>
                                </a:lnTo>
                                <a:lnTo>
                                  <a:pt x="2014499" y="0"/>
                                </a:lnTo>
                                <a:close/>
                              </a:path>
                            </a:pathLst>
                          </a:custGeom>
                          <a:ln w="12700">
                            <a:solidFill>
                              <a:srgbClr val="0095C7"/>
                            </a:solidFill>
                            <a:prstDash val="solid"/>
                          </a:ln>
                        </wps:spPr>
                        <wps:bodyPr wrap="square" lIns="0" tIns="0" rIns="0" bIns="0" rtlCol="0">
                          <a:prstTxWarp prst="textNoShape">
                            <a:avLst/>
                          </a:prstTxWarp>
                          <a:noAutofit/>
                        </wps:bodyPr>
                      </wps:wsp>
                      <wps:wsp>
                        <wps:cNvPr id="95" name="Graphic 95"/>
                        <wps:cNvSpPr/>
                        <wps:spPr>
                          <a:xfrm>
                            <a:off x="1192161" y="809625"/>
                            <a:ext cx="297815" cy="131445"/>
                          </a:xfrm>
                          <a:custGeom>
                            <a:avLst/>
                            <a:gdLst/>
                            <a:ahLst/>
                            <a:cxnLst/>
                            <a:rect l="l" t="t" r="r" b="b"/>
                            <a:pathLst>
                              <a:path w="297815" h="131445">
                                <a:moveTo>
                                  <a:pt x="297649" y="0"/>
                                </a:moveTo>
                                <a:lnTo>
                                  <a:pt x="0" y="0"/>
                                </a:lnTo>
                                <a:lnTo>
                                  <a:pt x="0" y="130962"/>
                                </a:lnTo>
                                <a:lnTo>
                                  <a:pt x="297649" y="130962"/>
                                </a:lnTo>
                                <a:lnTo>
                                  <a:pt x="297649" y="0"/>
                                </a:lnTo>
                                <a:close/>
                              </a:path>
                            </a:pathLst>
                          </a:custGeom>
                          <a:solidFill>
                            <a:srgbClr val="FEBB15"/>
                          </a:solidFill>
                        </wps:spPr>
                        <wps:bodyPr wrap="square" lIns="0" tIns="0" rIns="0" bIns="0" rtlCol="0">
                          <a:prstTxWarp prst="textNoShape">
                            <a:avLst/>
                          </a:prstTxWarp>
                          <a:noAutofit/>
                        </wps:bodyPr>
                      </wps:wsp>
                      <wps:wsp>
                        <wps:cNvPr id="96" name="Graphic 96"/>
                        <wps:cNvSpPr/>
                        <wps:spPr>
                          <a:xfrm>
                            <a:off x="1271676" y="930275"/>
                            <a:ext cx="139065" cy="1034415"/>
                          </a:xfrm>
                          <a:custGeom>
                            <a:avLst/>
                            <a:gdLst/>
                            <a:ahLst/>
                            <a:cxnLst/>
                            <a:rect l="l" t="t" r="r" b="b"/>
                            <a:pathLst>
                              <a:path w="139065" h="1034415">
                                <a:moveTo>
                                  <a:pt x="69316" y="0"/>
                                </a:moveTo>
                                <a:lnTo>
                                  <a:pt x="42337" y="1453"/>
                                </a:lnTo>
                                <a:lnTo>
                                  <a:pt x="20304" y="5419"/>
                                </a:lnTo>
                                <a:lnTo>
                                  <a:pt x="5447" y="11304"/>
                                </a:lnTo>
                                <a:lnTo>
                                  <a:pt x="0" y="18516"/>
                                </a:lnTo>
                                <a:lnTo>
                                  <a:pt x="0" y="1015530"/>
                                </a:lnTo>
                                <a:lnTo>
                                  <a:pt x="5447" y="1022736"/>
                                </a:lnTo>
                                <a:lnTo>
                                  <a:pt x="20304" y="1028622"/>
                                </a:lnTo>
                                <a:lnTo>
                                  <a:pt x="42337" y="1032591"/>
                                </a:lnTo>
                                <a:lnTo>
                                  <a:pt x="69316" y="1034046"/>
                                </a:lnTo>
                                <a:lnTo>
                                  <a:pt x="96301" y="1032591"/>
                                </a:lnTo>
                                <a:lnTo>
                                  <a:pt x="118333" y="1028622"/>
                                </a:lnTo>
                                <a:lnTo>
                                  <a:pt x="133187" y="1022736"/>
                                </a:lnTo>
                                <a:lnTo>
                                  <a:pt x="138633" y="1015530"/>
                                </a:lnTo>
                                <a:lnTo>
                                  <a:pt x="138633" y="18516"/>
                                </a:lnTo>
                                <a:lnTo>
                                  <a:pt x="133187" y="11304"/>
                                </a:lnTo>
                                <a:lnTo>
                                  <a:pt x="118333" y="5419"/>
                                </a:lnTo>
                                <a:lnTo>
                                  <a:pt x="96301" y="1453"/>
                                </a:lnTo>
                                <a:lnTo>
                                  <a:pt x="69316" y="0"/>
                                </a:lnTo>
                                <a:close/>
                              </a:path>
                            </a:pathLst>
                          </a:custGeom>
                          <a:solidFill>
                            <a:srgbClr val="1C97C8"/>
                          </a:solidFill>
                        </wps:spPr>
                        <wps:bodyPr wrap="square" lIns="0" tIns="0" rIns="0" bIns="0" rtlCol="0">
                          <a:prstTxWarp prst="textNoShape">
                            <a:avLst/>
                          </a:prstTxWarp>
                          <a:noAutofit/>
                        </wps:bodyPr>
                      </wps:wsp>
                      <wps:wsp>
                        <wps:cNvPr id="97" name="Graphic 97"/>
                        <wps:cNvSpPr/>
                        <wps:spPr>
                          <a:xfrm>
                            <a:off x="1271676" y="930275"/>
                            <a:ext cx="139065" cy="1034415"/>
                          </a:xfrm>
                          <a:custGeom>
                            <a:avLst/>
                            <a:gdLst/>
                            <a:ahLst/>
                            <a:cxnLst/>
                            <a:rect l="l" t="t" r="r" b="b"/>
                            <a:pathLst>
                              <a:path w="139065" h="1034415">
                                <a:moveTo>
                                  <a:pt x="0" y="18516"/>
                                </a:moveTo>
                                <a:lnTo>
                                  <a:pt x="5447" y="11304"/>
                                </a:lnTo>
                                <a:lnTo>
                                  <a:pt x="20304" y="5419"/>
                                </a:lnTo>
                                <a:lnTo>
                                  <a:pt x="42337" y="1453"/>
                                </a:lnTo>
                                <a:lnTo>
                                  <a:pt x="69316" y="0"/>
                                </a:lnTo>
                                <a:lnTo>
                                  <a:pt x="96301" y="1453"/>
                                </a:lnTo>
                                <a:lnTo>
                                  <a:pt x="118333" y="5419"/>
                                </a:lnTo>
                                <a:lnTo>
                                  <a:pt x="133187" y="11304"/>
                                </a:lnTo>
                                <a:lnTo>
                                  <a:pt x="138633" y="18516"/>
                                </a:lnTo>
                                <a:lnTo>
                                  <a:pt x="138633" y="1015530"/>
                                </a:lnTo>
                                <a:lnTo>
                                  <a:pt x="133187" y="1022736"/>
                                </a:lnTo>
                                <a:lnTo>
                                  <a:pt x="118333" y="1028622"/>
                                </a:lnTo>
                                <a:lnTo>
                                  <a:pt x="96301" y="1032591"/>
                                </a:lnTo>
                                <a:lnTo>
                                  <a:pt x="69316" y="1034046"/>
                                </a:lnTo>
                                <a:lnTo>
                                  <a:pt x="42337" y="1032591"/>
                                </a:lnTo>
                                <a:lnTo>
                                  <a:pt x="20304" y="1028622"/>
                                </a:lnTo>
                                <a:lnTo>
                                  <a:pt x="5447" y="1022736"/>
                                </a:lnTo>
                                <a:lnTo>
                                  <a:pt x="0" y="1015530"/>
                                </a:lnTo>
                                <a:lnTo>
                                  <a:pt x="0" y="18516"/>
                                </a:lnTo>
                                <a:close/>
                              </a:path>
                            </a:pathLst>
                          </a:custGeom>
                          <a:ln w="12700">
                            <a:solidFill>
                              <a:srgbClr val="14739A"/>
                            </a:solidFill>
                            <a:prstDash val="solid"/>
                          </a:ln>
                        </wps:spPr>
                        <wps:bodyPr wrap="square" lIns="0" tIns="0" rIns="0" bIns="0" rtlCol="0">
                          <a:prstTxWarp prst="textNoShape">
                            <a:avLst/>
                          </a:prstTxWarp>
                          <a:noAutofit/>
                        </wps:bodyPr>
                      </wps:wsp>
                      <wps:wsp>
                        <wps:cNvPr id="98" name="Graphic 98"/>
                        <wps:cNvSpPr/>
                        <wps:spPr>
                          <a:xfrm>
                            <a:off x="1271676" y="930275"/>
                            <a:ext cx="139065" cy="37465"/>
                          </a:xfrm>
                          <a:custGeom>
                            <a:avLst/>
                            <a:gdLst/>
                            <a:ahLst/>
                            <a:cxnLst/>
                            <a:rect l="l" t="t" r="r" b="b"/>
                            <a:pathLst>
                              <a:path w="139065" h="37465">
                                <a:moveTo>
                                  <a:pt x="69316" y="0"/>
                                </a:moveTo>
                                <a:lnTo>
                                  <a:pt x="42337" y="1453"/>
                                </a:lnTo>
                                <a:lnTo>
                                  <a:pt x="20304" y="5419"/>
                                </a:lnTo>
                                <a:lnTo>
                                  <a:pt x="5447" y="11304"/>
                                </a:lnTo>
                                <a:lnTo>
                                  <a:pt x="0" y="18516"/>
                                </a:lnTo>
                                <a:lnTo>
                                  <a:pt x="5447" y="25728"/>
                                </a:lnTo>
                                <a:lnTo>
                                  <a:pt x="20304" y="31613"/>
                                </a:lnTo>
                                <a:lnTo>
                                  <a:pt x="42337" y="35579"/>
                                </a:lnTo>
                                <a:lnTo>
                                  <a:pt x="69316" y="37033"/>
                                </a:lnTo>
                                <a:lnTo>
                                  <a:pt x="96301" y="35579"/>
                                </a:lnTo>
                                <a:lnTo>
                                  <a:pt x="118333" y="31613"/>
                                </a:lnTo>
                                <a:lnTo>
                                  <a:pt x="133187" y="25728"/>
                                </a:lnTo>
                                <a:lnTo>
                                  <a:pt x="138633" y="18516"/>
                                </a:lnTo>
                                <a:lnTo>
                                  <a:pt x="133187" y="11304"/>
                                </a:lnTo>
                                <a:lnTo>
                                  <a:pt x="118333" y="5419"/>
                                </a:lnTo>
                                <a:lnTo>
                                  <a:pt x="96301" y="1453"/>
                                </a:lnTo>
                                <a:lnTo>
                                  <a:pt x="69316" y="0"/>
                                </a:lnTo>
                                <a:close/>
                              </a:path>
                            </a:pathLst>
                          </a:custGeom>
                          <a:solidFill>
                            <a:srgbClr val="639FC0"/>
                          </a:solidFill>
                        </wps:spPr>
                        <wps:bodyPr wrap="square" lIns="0" tIns="0" rIns="0" bIns="0" rtlCol="0">
                          <a:prstTxWarp prst="textNoShape">
                            <a:avLst/>
                          </a:prstTxWarp>
                          <a:noAutofit/>
                        </wps:bodyPr>
                      </wps:wsp>
                      <wps:wsp>
                        <wps:cNvPr id="99" name="Graphic 99"/>
                        <wps:cNvSpPr/>
                        <wps:spPr>
                          <a:xfrm>
                            <a:off x="1271676" y="930275"/>
                            <a:ext cx="139065" cy="37465"/>
                          </a:xfrm>
                          <a:custGeom>
                            <a:avLst/>
                            <a:gdLst/>
                            <a:ahLst/>
                            <a:cxnLst/>
                            <a:rect l="l" t="t" r="r" b="b"/>
                            <a:pathLst>
                              <a:path w="139065" h="37465">
                                <a:moveTo>
                                  <a:pt x="138633" y="18516"/>
                                </a:moveTo>
                                <a:lnTo>
                                  <a:pt x="133187" y="25728"/>
                                </a:lnTo>
                                <a:lnTo>
                                  <a:pt x="118333" y="31613"/>
                                </a:lnTo>
                                <a:lnTo>
                                  <a:pt x="96301" y="35579"/>
                                </a:lnTo>
                                <a:lnTo>
                                  <a:pt x="69316" y="37033"/>
                                </a:lnTo>
                                <a:lnTo>
                                  <a:pt x="42337" y="35579"/>
                                </a:lnTo>
                                <a:lnTo>
                                  <a:pt x="20304" y="31613"/>
                                </a:lnTo>
                                <a:lnTo>
                                  <a:pt x="5447" y="25728"/>
                                </a:lnTo>
                                <a:lnTo>
                                  <a:pt x="0" y="18516"/>
                                </a:lnTo>
                                <a:lnTo>
                                  <a:pt x="5447" y="11304"/>
                                </a:lnTo>
                                <a:lnTo>
                                  <a:pt x="20304" y="5419"/>
                                </a:lnTo>
                                <a:lnTo>
                                  <a:pt x="42337" y="1453"/>
                                </a:lnTo>
                                <a:lnTo>
                                  <a:pt x="69316" y="0"/>
                                </a:lnTo>
                                <a:lnTo>
                                  <a:pt x="96301" y="1453"/>
                                </a:lnTo>
                                <a:lnTo>
                                  <a:pt x="118333" y="5419"/>
                                </a:lnTo>
                                <a:lnTo>
                                  <a:pt x="133187" y="11304"/>
                                </a:lnTo>
                                <a:lnTo>
                                  <a:pt x="138633" y="18516"/>
                                </a:lnTo>
                                <a:close/>
                              </a:path>
                            </a:pathLst>
                          </a:custGeom>
                          <a:ln w="12700">
                            <a:solidFill>
                              <a:srgbClr val="14739A"/>
                            </a:solidFill>
                            <a:prstDash val="solid"/>
                          </a:ln>
                        </wps:spPr>
                        <wps:bodyPr wrap="square" lIns="0" tIns="0" rIns="0" bIns="0" rtlCol="0">
                          <a:prstTxWarp prst="textNoShape">
                            <a:avLst/>
                          </a:prstTxWarp>
                          <a:noAutofit/>
                        </wps:bodyPr>
                      </wps:wsp>
                      <wps:wsp>
                        <wps:cNvPr id="100" name="Graphic 100"/>
                        <wps:cNvSpPr/>
                        <wps:spPr>
                          <a:xfrm>
                            <a:off x="1340992" y="930275"/>
                            <a:ext cx="1270" cy="25400"/>
                          </a:xfrm>
                          <a:custGeom>
                            <a:avLst/>
                            <a:gdLst/>
                            <a:ahLst/>
                            <a:cxnLst/>
                            <a:rect l="l" t="t" r="r" b="b"/>
                            <a:pathLst>
                              <a:path w="0" h="25400">
                                <a:moveTo>
                                  <a:pt x="0" y="0"/>
                                </a:moveTo>
                                <a:lnTo>
                                  <a:pt x="0" y="25400"/>
                                </a:lnTo>
                              </a:path>
                            </a:pathLst>
                          </a:custGeom>
                          <a:ln w="12700">
                            <a:solidFill>
                              <a:srgbClr val="FEBB15"/>
                            </a:solidFill>
                            <a:prstDash val="solid"/>
                          </a:ln>
                        </wps:spPr>
                        <wps:bodyPr wrap="square" lIns="0" tIns="0" rIns="0" bIns="0" rtlCol="0">
                          <a:prstTxWarp prst="textNoShape">
                            <a:avLst/>
                          </a:prstTxWarp>
                          <a:noAutofit/>
                        </wps:bodyPr>
                      </wps:wsp>
                      <wps:wsp>
                        <wps:cNvPr id="101" name="Graphic 101"/>
                        <wps:cNvSpPr/>
                        <wps:spPr>
                          <a:xfrm>
                            <a:off x="1340992" y="980249"/>
                            <a:ext cx="1270" cy="946785"/>
                          </a:xfrm>
                          <a:custGeom>
                            <a:avLst/>
                            <a:gdLst/>
                            <a:ahLst/>
                            <a:cxnLst/>
                            <a:rect l="l" t="t" r="r" b="b"/>
                            <a:pathLst>
                              <a:path w="0" h="946785">
                                <a:moveTo>
                                  <a:pt x="0" y="0"/>
                                </a:moveTo>
                                <a:lnTo>
                                  <a:pt x="0" y="946403"/>
                                </a:lnTo>
                              </a:path>
                            </a:pathLst>
                          </a:custGeom>
                          <a:ln w="12700">
                            <a:solidFill>
                              <a:srgbClr val="FEBB15"/>
                            </a:solidFill>
                            <a:prstDash val="sysDash"/>
                          </a:ln>
                        </wps:spPr>
                        <wps:bodyPr wrap="square" lIns="0" tIns="0" rIns="0" bIns="0" rtlCol="0">
                          <a:prstTxWarp prst="textNoShape">
                            <a:avLst/>
                          </a:prstTxWarp>
                          <a:noAutofit/>
                        </wps:bodyPr>
                      </wps:wsp>
                      <wps:wsp>
                        <wps:cNvPr id="102" name="Graphic 102"/>
                        <wps:cNvSpPr/>
                        <wps:spPr>
                          <a:xfrm>
                            <a:off x="1340992" y="1938934"/>
                            <a:ext cx="1270" cy="25400"/>
                          </a:xfrm>
                          <a:custGeom>
                            <a:avLst/>
                            <a:gdLst/>
                            <a:ahLst/>
                            <a:cxnLst/>
                            <a:rect l="l" t="t" r="r" b="b"/>
                            <a:pathLst>
                              <a:path w="0" h="25400">
                                <a:moveTo>
                                  <a:pt x="0" y="0"/>
                                </a:moveTo>
                                <a:lnTo>
                                  <a:pt x="0" y="25400"/>
                                </a:lnTo>
                              </a:path>
                            </a:pathLst>
                          </a:custGeom>
                          <a:ln w="12700">
                            <a:solidFill>
                              <a:srgbClr val="FEBB15"/>
                            </a:solidFill>
                            <a:prstDash val="solid"/>
                          </a:ln>
                        </wps:spPr>
                        <wps:bodyPr wrap="square" lIns="0" tIns="0" rIns="0" bIns="0" rtlCol="0">
                          <a:prstTxWarp prst="textNoShape">
                            <a:avLst/>
                          </a:prstTxWarp>
                          <a:noAutofit/>
                        </wps:bodyPr>
                      </wps:wsp>
                      <wps:wsp>
                        <wps:cNvPr id="103" name="Graphic 103"/>
                        <wps:cNvSpPr/>
                        <wps:spPr>
                          <a:xfrm>
                            <a:off x="1347762" y="1511300"/>
                            <a:ext cx="577850" cy="1270"/>
                          </a:xfrm>
                          <a:custGeom>
                            <a:avLst/>
                            <a:gdLst/>
                            <a:ahLst/>
                            <a:cxnLst/>
                            <a:rect l="l" t="t" r="r" b="b"/>
                            <a:pathLst>
                              <a:path w="577850" h="0">
                                <a:moveTo>
                                  <a:pt x="577303" y="0"/>
                                </a:moveTo>
                                <a:lnTo>
                                  <a:pt x="0" y="0"/>
                                </a:lnTo>
                              </a:path>
                            </a:pathLst>
                          </a:custGeom>
                          <a:ln w="6350">
                            <a:solidFill>
                              <a:srgbClr val="000103"/>
                            </a:solidFill>
                            <a:prstDash val="solid"/>
                          </a:ln>
                        </wps:spPr>
                        <wps:bodyPr wrap="square" lIns="0" tIns="0" rIns="0" bIns="0" rtlCol="0">
                          <a:prstTxWarp prst="textNoShape">
                            <a:avLst/>
                          </a:prstTxWarp>
                          <a:noAutofit/>
                        </wps:bodyPr>
                      </wps:wsp>
                      <wps:wsp>
                        <wps:cNvPr id="104" name="Graphic 104"/>
                        <wps:cNvSpPr/>
                        <wps:spPr>
                          <a:xfrm>
                            <a:off x="430707" y="669925"/>
                            <a:ext cx="361950" cy="1270"/>
                          </a:xfrm>
                          <a:custGeom>
                            <a:avLst/>
                            <a:gdLst/>
                            <a:ahLst/>
                            <a:cxnLst/>
                            <a:rect l="l" t="t" r="r" b="b"/>
                            <a:pathLst>
                              <a:path w="361950" h="0">
                                <a:moveTo>
                                  <a:pt x="0" y="0"/>
                                </a:moveTo>
                                <a:lnTo>
                                  <a:pt x="361950" y="0"/>
                                </a:lnTo>
                              </a:path>
                            </a:pathLst>
                          </a:custGeom>
                          <a:ln w="6350">
                            <a:solidFill>
                              <a:srgbClr val="000103"/>
                            </a:solidFill>
                            <a:prstDash val="solid"/>
                          </a:ln>
                        </wps:spPr>
                        <wps:bodyPr wrap="square" lIns="0" tIns="0" rIns="0" bIns="0" rtlCol="0">
                          <a:prstTxWarp prst="textNoShape">
                            <a:avLst/>
                          </a:prstTxWarp>
                          <a:noAutofit/>
                        </wps:bodyPr>
                      </wps:wsp>
                      <wps:wsp>
                        <wps:cNvPr id="105" name="Graphic 105"/>
                        <wps:cNvSpPr/>
                        <wps:spPr>
                          <a:xfrm>
                            <a:off x="1340992" y="0"/>
                            <a:ext cx="1270" cy="415290"/>
                          </a:xfrm>
                          <a:custGeom>
                            <a:avLst/>
                            <a:gdLst/>
                            <a:ahLst/>
                            <a:cxnLst/>
                            <a:rect l="l" t="t" r="r" b="b"/>
                            <a:pathLst>
                              <a:path w="0" h="415290">
                                <a:moveTo>
                                  <a:pt x="0" y="0"/>
                                </a:moveTo>
                                <a:lnTo>
                                  <a:pt x="0" y="415150"/>
                                </a:lnTo>
                              </a:path>
                            </a:pathLst>
                          </a:custGeom>
                          <a:ln w="9525">
                            <a:solidFill>
                              <a:srgbClr val="F05023"/>
                            </a:solidFill>
                            <a:prstDash val="solid"/>
                          </a:ln>
                        </wps:spPr>
                        <wps:bodyPr wrap="square" lIns="0" tIns="0" rIns="0" bIns="0" rtlCol="0">
                          <a:prstTxWarp prst="textNoShape">
                            <a:avLst/>
                          </a:prstTxWarp>
                          <a:noAutofit/>
                        </wps:bodyPr>
                      </wps:wsp>
                      <wps:wsp>
                        <wps:cNvPr id="106" name="Graphic 106"/>
                        <wps:cNvSpPr/>
                        <wps:spPr>
                          <a:xfrm>
                            <a:off x="1313332" y="396278"/>
                            <a:ext cx="55880" cy="103505"/>
                          </a:xfrm>
                          <a:custGeom>
                            <a:avLst/>
                            <a:gdLst/>
                            <a:ahLst/>
                            <a:cxnLst/>
                            <a:rect l="l" t="t" r="r" b="b"/>
                            <a:pathLst>
                              <a:path w="55880" h="103505">
                                <a:moveTo>
                                  <a:pt x="55333" y="0"/>
                                </a:moveTo>
                                <a:lnTo>
                                  <a:pt x="0" y="0"/>
                                </a:lnTo>
                                <a:lnTo>
                                  <a:pt x="27647" y="103251"/>
                                </a:lnTo>
                                <a:lnTo>
                                  <a:pt x="55333" y="0"/>
                                </a:lnTo>
                                <a:close/>
                              </a:path>
                            </a:pathLst>
                          </a:custGeom>
                          <a:solidFill>
                            <a:srgbClr val="F05023"/>
                          </a:solidFill>
                        </wps:spPr>
                        <wps:bodyPr wrap="square" lIns="0" tIns="0" rIns="0" bIns="0" rtlCol="0">
                          <a:prstTxWarp prst="textNoShape">
                            <a:avLst/>
                          </a:prstTxWarp>
                          <a:noAutofit/>
                        </wps:bodyPr>
                      </wps:wsp>
                      <wps:wsp>
                        <wps:cNvPr id="107" name="Graphic 107"/>
                        <wps:cNvSpPr/>
                        <wps:spPr>
                          <a:xfrm>
                            <a:off x="1412989" y="77330"/>
                            <a:ext cx="702945" cy="422275"/>
                          </a:xfrm>
                          <a:custGeom>
                            <a:avLst/>
                            <a:gdLst/>
                            <a:ahLst/>
                            <a:cxnLst/>
                            <a:rect l="l" t="t" r="r" b="b"/>
                            <a:pathLst>
                              <a:path w="702945" h="422275">
                                <a:moveTo>
                                  <a:pt x="0" y="422198"/>
                                </a:moveTo>
                                <a:lnTo>
                                  <a:pt x="702792" y="0"/>
                                </a:lnTo>
                              </a:path>
                            </a:pathLst>
                          </a:custGeom>
                          <a:ln w="9525">
                            <a:solidFill>
                              <a:srgbClr val="F05023"/>
                            </a:solidFill>
                            <a:prstDash val="solid"/>
                          </a:ln>
                        </wps:spPr>
                        <wps:bodyPr wrap="square" lIns="0" tIns="0" rIns="0" bIns="0" rtlCol="0">
                          <a:prstTxWarp prst="textNoShape">
                            <a:avLst/>
                          </a:prstTxWarp>
                          <a:noAutofit/>
                        </wps:bodyPr>
                      </wps:wsp>
                      <wps:wsp>
                        <wps:cNvPr id="108" name="Graphic 108"/>
                        <wps:cNvSpPr/>
                        <wps:spPr>
                          <a:xfrm>
                            <a:off x="2085339" y="33896"/>
                            <a:ext cx="102870" cy="77470"/>
                          </a:xfrm>
                          <a:custGeom>
                            <a:avLst/>
                            <a:gdLst/>
                            <a:ahLst/>
                            <a:cxnLst/>
                            <a:rect l="l" t="t" r="r" b="b"/>
                            <a:pathLst>
                              <a:path w="102870" h="77470">
                                <a:moveTo>
                                  <a:pt x="102768" y="0"/>
                                </a:moveTo>
                                <a:lnTo>
                                  <a:pt x="0" y="29438"/>
                                </a:lnTo>
                                <a:lnTo>
                                  <a:pt x="28498" y="76873"/>
                                </a:lnTo>
                                <a:lnTo>
                                  <a:pt x="102768" y="0"/>
                                </a:lnTo>
                                <a:close/>
                              </a:path>
                            </a:pathLst>
                          </a:custGeom>
                          <a:solidFill>
                            <a:srgbClr val="F05023"/>
                          </a:solidFill>
                        </wps:spPr>
                        <wps:bodyPr wrap="square" lIns="0" tIns="0" rIns="0" bIns="0" rtlCol="0">
                          <a:prstTxWarp prst="textNoShape">
                            <a:avLst/>
                          </a:prstTxWarp>
                          <a:noAutofit/>
                        </wps:bodyPr>
                      </wps:wsp>
                      <wps:wsp>
                        <wps:cNvPr id="109" name="Graphic 109"/>
                        <wps:cNvSpPr/>
                        <wps:spPr>
                          <a:xfrm>
                            <a:off x="566229" y="77330"/>
                            <a:ext cx="702945" cy="422275"/>
                          </a:xfrm>
                          <a:custGeom>
                            <a:avLst/>
                            <a:gdLst/>
                            <a:ahLst/>
                            <a:cxnLst/>
                            <a:rect l="l" t="t" r="r" b="b"/>
                            <a:pathLst>
                              <a:path w="702945" h="422275">
                                <a:moveTo>
                                  <a:pt x="702767" y="422198"/>
                                </a:moveTo>
                                <a:lnTo>
                                  <a:pt x="0" y="0"/>
                                </a:lnTo>
                              </a:path>
                            </a:pathLst>
                          </a:custGeom>
                          <a:ln w="9525">
                            <a:solidFill>
                              <a:srgbClr val="F05023"/>
                            </a:solidFill>
                            <a:prstDash val="solid"/>
                          </a:ln>
                        </wps:spPr>
                        <wps:bodyPr wrap="square" lIns="0" tIns="0" rIns="0" bIns="0" rtlCol="0">
                          <a:prstTxWarp prst="textNoShape">
                            <a:avLst/>
                          </a:prstTxWarp>
                          <a:noAutofit/>
                        </wps:bodyPr>
                      </wps:wsp>
                      <wps:wsp>
                        <wps:cNvPr id="110" name="Graphic 110"/>
                        <wps:cNvSpPr/>
                        <wps:spPr>
                          <a:xfrm>
                            <a:off x="493902" y="33845"/>
                            <a:ext cx="102870" cy="77470"/>
                          </a:xfrm>
                          <a:custGeom>
                            <a:avLst/>
                            <a:gdLst/>
                            <a:ahLst/>
                            <a:cxnLst/>
                            <a:rect l="l" t="t" r="r" b="b"/>
                            <a:pathLst>
                              <a:path w="102870" h="77470">
                                <a:moveTo>
                                  <a:pt x="0" y="0"/>
                                </a:moveTo>
                                <a:lnTo>
                                  <a:pt x="74256" y="76911"/>
                                </a:lnTo>
                                <a:lnTo>
                                  <a:pt x="102755" y="29476"/>
                                </a:lnTo>
                                <a:lnTo>
                                  <a:pt x="0" y="0"/>
                                </a:lnTo>
                                <a:close/>
                              </a:path>
                            </a:pathLst>
                          </a:custGeom>
                          <a:solidFill>
                            <a:srgbClr val="F05023"/>
                          </a:solidFill>
                        </wps:spPr>
                        <wps:bodyPr wrap="square" lIns="0" tIns="0" rIns="0" bIns="0" rtlCol="0">
                          <a:prstTxWarp prst="textNoShape">
                            <a:avLst/>
                          </a:prstTxWarp>
                          <a:noAutofit/>
                        </wps:bodyPr>
                      </wps:wsp>
                      <wps:wsp>
                        <wps:cNvPr id="111" name="Textbox 111"/>
                        <wps:cNvSpPr txBox="1"/>
                        <wps:spPr>
                          <a:xfrm>
                            <a:off x="147140" y="594949"/>
                            <a:ext cx="238760" cy="115570"/>
                          </a:xfrm>
                          <a:prstGeom prst="rect">
                            <a:avLst/>
                          </a:prstGeom>
                        </wps:spPr>
                        <wps:txbx>
                          <w:txbxContent>
                            <w:p>
                              <w:pPr>
                                <w:spacing w:line="181" w:lineRule="exact" w:before="0"/>
                                <w:ind w:left="0" w:right="0" w:firstLine="0"/>
                                <w:jc w:val="left"/>
                                <w:rPr>
                                  <w:rFonts w:ascii="Arial MT"/>
                                  <w:sz w:val="16"/>
                                </w:rPr>
                              </w:pPr>
                              <w:r>
                                <w:rPr>
                                  <w:rFonts w:ascii="Arial MT"/>
                                  <w:color w:val="000103"/>
                                  <w:spacing w:val="-4"/>
                                  <w:sz w:val="16"/>
                                </w:rPr>
                                <w:t>Lgap</w:t>
                              </w:r>
                            </w:p>
                          </w:txbxContent>
                        </wps:txbx>
                        <wps:bodyPr wrap="square" lIns="0" tIns="0" rIns="0" bIns="0" rtlCol="0">
                          <a:noAutofit/>
                        </wps:bodyPr>
                      </wps:wsp>
                      <wps:wsp>
                        <wps:cNvPr id="112" name="Textbox 112"/>
                        <wps:cNvSpPr txBox="1"/>
                        <wps:spPr>
                          <a:xfrm>
                            <a:off x="1533252" y="1024102"/>
                            <a:ext cx="634365" cy="132715"/>
                          </a:xfrm>
                          <a:prstGeom prst="rect">
                            <a:avLst/>
                          </a:prstGeom>
                        </wps:spPr>
                        <wps:txbx>
                          <w:txbxContent>
                            <w:p>
                              <w:pPr>
                                <w:spacing w:before="0"/>
                                <w:ind w:left="0" w:right="0" w:firstLine="0"/>
                                <w:jc w:val="left"/>
                                <w:rPr>
                                  <w:rFonts w:ascii="Arial MT" w:hAnsi="Arial MT"/>
                                  <w:sz w:val="16"/>
                                </w:rPr>
                              </w:pPr>
                              <w:r>
                                <w:rPr>
                                  <w:rFonts w:ascii="Arial" w:hAnsi="Arial"/>
                                  <w:i/>
                                  <w:color w:val="000103"/>
                                  <w:sz w:val="16"/>
                                </w:rPr>
                                <w:t>q</w:t>
                              </w:r>
                              <w:r>
                                <w:rPr>
                                  <w:rFonts w:ascii="Symbol" w:hAnsi="Symbol"/>
                                  <w:color w:val="000103"/>
                                  <w:sz w:val="16"/>
                                </w:rPr>
                                <w:t></w:t>
                              </w:r>
                              <w:r>
                                <w:rPr>
                                  <w:color w:val="000103"/>
                                  <w:spacing w:val="7"/>
                                  <w:sz w:val="16"/>
                                </w:rPr>
                                <w:t> </w:t>
                              </w:r>
                              <w:r>
                                <w:rPr>
                                  <w:rFonts w:ascii="Arial MT" w:hAnsi="Arial MT"/>
                                  <w:color w:val="000103"/>
                                  <w:spacing w:val="-2"/>
                                  <w:sz w:val="16"/>
                                </w:rPr>
                                <w:t>conduction</w:t>
                              </w:r>
                            </w:p>
                          </w:txbxContent>
                        </wps:txbx>
                        <wps:bodyPr wrap="square" lIns="0" tIns="0" rIns="0" bIns="0" rtlCol="0">
                          <a:noAutofit/>
                        </wps:bodyPr>
                      </wps:wsp>
                      <wps:wsp>
                        <wps:cNvPr id="113" name="Textbox 113"/>
                        <wps:cNvSpPr txBox="1"/>
                        <wps:spPr>
                          <a:xfrm>
                            <a:off x="1795275" y="1440860"/>
                            <a:ext cx="631825" cy="237490"/>
                          </a:xfrm>
                          <a:prstGeom prst="rect">
                            <a:avLst/>
                          </a:prstGeom>
                        </wps:spPr>
                        <wps:txbx>
                          <w:txbxContent>
                            <w:p>
                              <w:pPr>
                                <w:spacing w:line="249" w:lineRule="auto" w:before="0"/>
                                <w:ind w:left="0" w:right="18" w:firstLine="237"/>
                                <w:jc w:val="left"/>
                                <w:rPr>
                                  <w:rFonts w:ascii="Arial MT"/>
                                  <w:sz w:val="16"/>
                                </w:rPr>
                              </w:pPr>
                              <w:r>
                                <w:rPr>
                                  <w:rFonts w:ascii="Arial MT"/>
                                  <w:color w:val="000103"/>
                                  <w:spacing w:val="-2"/>
                                  <w:sz w:val="16"/>
                                </w:rPr>
                                <w:t>Type-T thermocouple</w:t>
                              </w:r>
                            </w:p>
                          </w:txbxContent>
                        </wps:txbx>
                        <wps:bodyPr wrap="square" lIns="0" tIns="0" rIns="0" bIns="0" rtlCol="0">
                          <a:noAutofit/>
                        </wps:bodyPr>
                      </wps:wsp>
                      <wps:wsp>
                        <wps:cNvPr id="114" name="Textbox 114"/>
                        <wps:cNvSpPr txBox="1"/>
                        <wps:spPr>
                          <a:xfrm>
                            <a:off x="12700" y="950912"/>
                            <a:ext cx="1322070" cy="817880"/>
                          </a:xfrm>
                          <a:prstGeom prst="rect">
                            <a:avLst/>
                          </a:prstGeom>
                        </wps:spPr>
                        <wps:txbx>
                          <w:txbxContent>
                            <w:p>
                              <w:pPr>
                                <w:spacing w:line="240" w:lineRule="auto" w:before="0"/>
                                <w:rPr>
                                  <w:rFonts w:ascii="Arial MT"/>
                                  <w:sz w:val="16"/>
                                </w:rPr>
                              </w:pPr>
                            </w:p>
                            <w:p>
                              <w:pPr>
                                <w:spacing w:line="240" w:lineRule="auto" w:before="0"/>
                                <w:rPr>
                                  <w:rFonts w:ascii="Arial MT"/>
                                  <w:sz w:val="16"/>
                                </w:rPr>
                              </w:pPr>
                            </w:p>
                            <w:p>
                              <w:pPr>
                                <w:spacing w:line="240" w:lineRule="auto" w:before="0"/>
                                <w:rPr>
                                  <w:rFonts w:ascii="Arial MT"/>
                                  <w:sz w:val="16"/>
                                </w:rPr>
                              </w:pPr>
                            </w:p>
                            <w:p>
                              <w:pPr>
                                <w:spacing w:line="240" w:lineRule="auto" w:before="139"/>
                                <w:rPr>
                                  <w:rFonts w:ascii="Arial MT"/>
                                  <w:sz w:val="16"/>
                                </w:rPr>
                              </w:pPr>
                            </w:p>
                            <w:p>
                              <w:pPr>
                                <w:spacing w:before="0"/>
                                <w:ind w:left="491" w:right="0" w:firstLine="0"/>
                                <w:jc w:val="left"/>
                                <w:rPr>
                                  <w:rFonts w:ascii="Arial MT"/>
                                  <w:sz w:val="16"/>
                                </w:rPr>
                              </w:pPr>
                              <w:r>
                                <w:rPr>
                                  <w:rFonts w:ascii="Arial MT"/>
                                  <w:color w:val="000103"/>
                                  <w:sz w:val="16"/>
                                </w:rPr>
                                <w:t>Insulating</w:t>
                              </w:r>
                              <w:r>
                                <w:rPr>
                                  <w:rFonts w:ascii="Arial MT"/>
                                  <w:color w:val="000103"/>
                                  <w:spacing w:val="-5"/>
                                  <w:sz w:val="16"/>
                                </w:rPr>
                                <w:t> </w:t>
                              </w:r>
                              <w:r>
                                <w:rPr>
                                  <w:rFonts w:ascii="Arial MT"/>
                                  <w:color w:val="000103"/>
                                  <w:spacing w:val="-2"/>
                                  <w:sz w:val="16"/>
                                </w:rPr>
                                <w:t>block</w:t>
                              </w:r>
                            </w:p>
                          </w:txbxContent>
                        </wps:txbx>
                        <wps:bodyPr wrap="square" lIns="0" tIns="0" rIns="0" bIns="0" rtlCol="0">
                          <a:noAutofit/>
                        </wps:bodyPr>
                      </wps:wsp>
                      <wps:wsp>
                        <wps:cNvPr id="115" name="Textbox 115"/>
                        <wps:cNvSpPr txBox="1"/>
                        <wps:spPr>
                          <a:xfrm>
                            <a:off x="2020849" y="530225"/>
                            <a:ext cx="668655" cy="414020"/>
                          </a:xfrm>
                          <a:prstGeom prst="rect">
                            <a:avLst/>
                          </a:prstGeom>
                          <a:solidFill>
                            <a:srgbClr val="BBA9CB"/>
                          </a:solidFill>
                        </wps:spPr>
                        <wps:txbx>
                          <w:txbxContent>
                            <w:p>
                              <w:pPr>
                                <w:spacing w:before="128"/>
                                <w:ind w:left="132" w:right="0" w:firstLine="0"/>
                                <w:jc w:val="left"/>
                                <w:rPr>
                                  <w:rFonts w:ascii="Symbol" w:hAnsi="Symbol"/>
                                  <w:color w:val="000000"/>
                                  <w:sz w:val="16"/>
                                </w:rPr>
                              </w:pPr>
                              <w:r>
                                <w:rPr>
                                  <w:rFonts w:ascii="Arial" w:hAnsi="Arial"/>
                                  <w:i/>
                                  <w:color w:val="000103"/>
                                  <w:spacing w:val="-5"/>
                                  <w:sz w:val="16"/>
                                </w:rPr>
                                <w:t>q</w:t>
                              </w:r>
                              <w:r>
                                <w:rPr>
                                  <w:rFonts w:ascii="Symbol" w:hAnsi="Symbol"/>
                                  <w:color w:val="000103"/>
                                  <w:spacing w:val="-5"/>
                                  <w:sz w:val="16"/>
                                </w:rPr>
                                <w:t></w:t>
                              </w:r>
                            </w:p>
                            <w:p>
                              <w:pPr>
                                <w:spacing w:before="7"/>
                                <w:ind w:left="132" w:right="0" w:firstLine="0"/>
                                <w:jc w:val="left"/>
                                <w:rPr>
                                  <w:rFonts w:ascii="Arial MT"/>
                                  <w:color w:val="000000"/>
                                  <w:sz w:val="16"/>
                                </w:rPr>
                              </w:pPr>
                              <w:r>
                                <w:rPr>
                                  <w:rFonts w:ascii="Arial MT"/>
                                  <w:color w:val="000103"/>
                                  <w:spacing w:val="-2"/>
                                  <w:sz w:val="16"/>
                                </w:rPr>
                                <w:t>conduction</w:t>
                              </w:r>
                            </w:p>
                          </w:txbxContent>
                        </wps:txbx>
                        <wps:bodyPr wrap="square" lIns="0" tIns="0" rIns="0" bIns="0" rtlCol="0">
                          <a:noAutofit/>
                        </wps:bodyPr>
                      </wps:wsp>
                      <wps:wsp>
                        <wps:cNvPr id="116" name="Textbox 116"/>
                        <wps:cNvSpPr txBox="1"/>
                        <wps:spPr>
                          <a:xfrm>
                            <a:off x="817918" y="530225"/>
                            <a:ext cx="1046480" cy="279400"/>
                          </a:xfrm>
                          <a:prstGeom prst="rect">
                            <a:avLst/>
                          </a:prstGeom>
                          <a:solidFill>
                            <a:srgbClr val="1C97C8"/>
                          </a:solidFill>
                        </wps:spPr>
                        <wps:txbx>
                          <w:txbxContent>
                            <w:p>
                              <w:pPr>
                                <w:spacing w:before="121"/>
                                <w:ind w:left="396" w:right="0" w:firstLine="0"/>
                                <w:jc w:val="left"/>
                                <w:rPr>
                                  <w:rFonts w:ascii="Arial MT"/>
                                  <w:color w:val="000000"/>
                                  <w:sz w:val="16"/>
                                </w:rPr>
                              </w:pPr>
                              <w:r>
                                <w:rPr>
                                  <w:rFonts w:ascii="Arial MT"/>
                                  <w:color w:val="000103"/>
                                  <w:sz w:val="16"/>
                                </w:rPr>
                                <w:t>Copper</w:t>
                              </w:r>
                              <w:r>
                                <w:rPr>
                                  <w:rFonts w:ascii="Arial MT"/>
                                  <w:color w:val="000103"/>
                                  <w:spacing w:val="-6"/>
                                  <w:sz w:val="16"/>
                                </w:rPr>
                                <w:t> </w:t>
                              </w:r>
                              <w:r>
                                <w:rPr>
                                  <w:rFonts w:ascii="Arial MT"/>
                                  <w:color w:val="000103"/>
                                  <w:spacing w:val="-4"/>
                                  <w:sz w:val="16"/>
                                </w:rPr>
                                <w:t>disk</w:t>
                              </w:r>
                            </w:p>
                          </w:txbxContent>
                        </wps:txbx>
                        <wps:bodyPr wrap="square" lIns="0" tIns="0" rIns="0" bIns="0" rtlCol="0">
                          <a:noAutofit/>
                        </wps:bodyPr>
                      </wps:wsp>
                    </wpg:wgp>
                  </a:graphicData>
                </a:graphic>
              </wp:anchor>
            </w:drawing>
          </mc:Choice>
          <mc:Fallback>
            <w:pict>
              <v:group style="position:absolute;margin-left:114.577003pt;margin-top:10.626615pt;width:212.25pt;height:155.2pt;mso-position-horizontal-relative:page;mso-position-vertical-relative:paragraph;z-index:-15714816;mso-wrap-distance-left:0;mso-wrap-distance-right:0" id="docshapegroup60" coordorigin="2292,213" coordsize="4245,3104">
                <v:line style="position:absolute" from="5227,1268" to="5324,1268" stroked="true" strokeweight=".75pt" strokecolor="#f05023">
                  <v:stroke dashstyle="solid"/>
                </v:line>
                <v:shape style="position:absolute;left:5293;top:1223;width:163;height:88" id="docshape61" coordorigin="5294,1224" coordsize="163,88" path="m5294,1224l5294,1311,5456,1268,5294,1224xe" filled="true" fillcolor="#f05023" stroked="false">
                  <v:path arrowok="t"/>
                  <v:fill type="solid"/>
                </v:shape>
                <v:line style="position:absolute" from="5016,1488" to="5016,1558" stroked="true" strokeweight=".75pt" strokecolor="#f05023">
                  <v:stroke dashstyle="solid"/>
                </v:line>
                <v:shape style="position:absolute;left:4972;top:1527;width:88;height:163" id="docshape62" coordorigin="4973,1528" coordsize="88,163" path="m5060,1528l4973,1528,5016,1691,5060,1528xe" filled="true" fillcolor="#f05023" stroked="false">
                  <v:path arrowok="t"/>
                  <v:fill type="solid"/>
                </v:shape>
                <v:rect style="position:absolute;left:3579;top:1047;width:1648;height:440" id="docshape63" filled="false" stroked="true" strokeweight="1pt" strokecolor="#14739a">
                  <v:stroke dashstyle="solid"/>
                </v:rect>
                <v:shape style="position:absolute;left:2301;top:1047;width:4225;height:1960" id="docshape64" coordorigin="2302,1048" coordsize="4225,1960" path="m6526,1700l3341,1700,3341,1048,2302,1048,2302,1700,2302,3008,6526,3008,6526,1700xe" filled="true" fillcolor="#bba9cb" stroked="false">
                  <v:path arrowok="t"/>
                  <v:fill type="solid"/>
                </v:shape>
                <v:shape style="position:absolute;left:2301;top:1047;width:4225;height:1960" id="docshape65" coordorigin="2302,1048" coordsize="4225,1960" path="m5474,1048l5474,1700,3341,1700,3341,1048,2302,1048,2302,3008,6526,3008,6526,1048,5474,1048xe" filled="false" stroked="true" strokeweight="1pt" strokecolor="#0095c7">
                  <v:path arrowok="t"/>
                  <v:stroke dashstyle="solid"/>
                </v:shape>
                <v:rect style="position:absolute;left:4168;top:1487;width:469;height:207" id="docshape66" filled="true" fillcolor="#febb15" stroked="false">
                  <v:fill type="solid"/>
                </v:rect>
                <v:shape style="position:absolute;left:4294;top:1677;width:219;height:1629" id="docshape67" coordorigin="4294,1678" coordsize="219,1629" path="m4403,1678l4361,1680,4326,1686,4303,1695,4294,1707,4294,3277,4303,3288,4326,3297,4361,3304,4403,3306,4446,3304,4481,3297,4504,3288,4513,3277,4513,1707,4504,1695,4481,1686,4446,1680,4403,1678xe" filled="true" fillcolor="#1c97c8" stroked="false">
                  <v:path arrowok="t"/>
                  <v:fill type="solid"/>
                </v:shape>
                <v:shape style="position:absolute;left:4294;top:1677;width:219;height:1629" id="docshape68" coordorigin="4294,1678" coordsize="219,1629" path="m4294,1707l4303,1695,4326,1686,4361,1680,4403,1678,4446,1680,4481,1686,4504,1695,4513,1707,4513,3277,4504,3288,4481,3297,4446,3304,4403,3306,4361,3304,4326,3297,4303,3288,4294,3277,4294,1707xe" filled="false" stroked="true" strokeweight="1pt" strokecolor="#14739a">
                  <v:path arrowok="t"/>
                  <v:stroke dashstyle="solid"/>
                </v:shape>
                <v:shape style="position:absolute;left:4294;top:1677;width:219;height:59" id="docshape69" coordorigin="4294,1678" coordsize="219,59" path="m4403,1678l4361,1680,4326,1686,4303,1695,4294,1707,4303,1718,4326,1727,4361,1734,4403,1736,4446,1734,4481,1727,4504,1718,4513,1707,4504,1695,4481,1686,4446,1680,4403,1678xe" filled="true" fillcolor="#639fc0" stroked="false">
                  <v:path arrowok="t"/>
                  <v:fill type="solid"/>
                </v:shape>
                <v:shape style="position:absolute;left:4294;top:1677;width:219;height:59" id="docshape70" coordorigin="4294,1678" coordsize="219,59" path="m4513,1707l4504,1718,4481,1727,4446,1734,4403,1736,4361,1734,4326,1727,4303,1718,4294,1707,4303,1695,4326,1686,4361,1680,4403,1678,4446,1680,4481,1686,4504,1695,4513,1707xe" filled="false" stroked="true" strokeweight="1pt" strokecolor="#14739a">
                  <v:path arrowok="t"/>
                  <v:stroke dashstyle="solid"/>
                </v:shape>
                <v:line style="position:absolute" from="4403,1678" to="4403,1718" stroked="true" strokeweight="1pt" strokecolor="#febb15">
                  <v:stroke dashstyle="solid"/>
                </v:line>
                <v:line style="position:absolute" from="4403,1756" to="4403,3247" stroked="true" strokeweight="1pt" strokecolor="#febb15">
                  <v:stroke dashstyle="shortdash"/>
                </v:line>
                <v:line style="position:absolute" from="4403,3266" to="4403,3306" stroked="true" strokeweight="1pt" strokecolor="#febb15">
                  <v:stroke dashstyle="solid"/>
                </v:line>
                <v:line style="position:absolute" from="5323,2593" to="4414,2593" stroked="true" strokeweight=".5pt" strokecolor="#000103">
                  <v:stroke dashstyle="solid"/>
                </v:line>
                <v:line style="position:absolute" from="2970,1268" to="3540,1268" stroked="true" strokeweight=".5pt" strokecolor="#000103">
                  <v:stroke dashstyle="solid"/>
                </v:line>
                <v:line style="position:absolute" from="4403,213" to="4403,866" stroked="true" strokeweight=".75pt" strokecolor="#f05023">
                  <v:stroke dashstyle="solid"/>
                </v:line>
                <v:shape style="position:absolute;left:4359;top:836;width:88;height:163" id="docshape71" coordorigin="4360,837" coordsize="88,163" path="m4447,837l4360,837,4403,999,4447,837xe" filled="true" fillcolor="#f05023" stroked="false">
                  <v:path arrowok="t"/>
                  <v:fill type="solid"/>
                </v:shape>
                <v:line style="position:absolute" from="4517,999" to="5623,334" stroked="true" strokeweight=".75pt" strokecolor="#f05023">
                  <v:stroke dashstyle="solid"/>
                </v:line>
                <v:shape style="position:absolute;left:5575;top:265;width:162;height:122" id="docshape72" coordorigin="5576,266" coordsize="162,122" path="m5737,266l5576,312,5620,387,5737,266xe" filled="true" fillcolor="#f05023" stroked="false">
                  <v:path arrowok="t"/>
                  <v:fill type="solid"/>
                </v:shape>
                <v:line style="position:absolute" from="4290,999" to="3183,334" stroked="true" strokeweight=".75pt" strokecolor="#f05023">
                  <v:stroke dashstyle="solid"/>
                </v:line>
                <v:shape style="position:absolute;left:3069;top:265;width:162;height:122" id="docshape73" coordorigin="3069,266" coordsize="162,122" path="m3069,266l3186,387,3231,312,3069,266xe" filled="true" fillcolor="#f05023" stroked="false">
                  <v:path arrowok="t"/>
                  <v:fill type="solid"/>
                </v:shape>
                <v:shape style="position:absolute;left:2523;top:1149;width:376;height:182" type="#_x0000_t202" id="docshape74" filled="false" stroked="false">
                  <v:textbox inset="0,0,0,0">
                    <w:txbxContent>
                      <w:p>
                        <w:pPr>
                          <w:spacing w:line="181" w:lineRule="exact" w:before="0"/>
                          <w:ind w:left="0" w:right="0" w:firstLine="0"/>
                          <w:jc w:val="left"/>
                          <w:rPr>
                            <w:rFonts w:ascii="Arial MT"/>
                            <w:sz w:val="16"/>
                          </w:rPr>
                        </w:pPr>
                        <w:r>
                          <w:rPr>
                            <w:rFonts w:ascii="Arial MT"/>
                            <w:color w:val="000103"/>
                            <w:spacing w:val="-4"/>
                            <w:sz w:val="16"/>
                          </w:rPr>
                          <w:t>Lgap</w:t>
                        </w:r>
                      </w:p>
                    </w:txbxContent>
                  </v:textbox>
                  <w10:wrap type="none"/>
                </v:shape>
                <v:shape style="position:absolute;left:4706;top:1825;width:999;height:209" type="#_x0000_t202" id="docshape75" filled="false" stroked="false">
                  <v:textbox inset="0,0,0,0">
                    <w:txbxContent>
                      <w:p>
                        <w:pPr>
                          <w:spacing w:before="0"/>
                          <w:ind w:left="0" w:right="0" w:firstLine="0"/>
                          <w:jc w:val="left"/>
                          <w:rPr>
                            <w:rFonts w:ascii="Arial MT" w:hAnsi="Arial MT"/>
                            <w:sz w:val="16"/>
                          </w:rPr>
                        </w:pPr>
                        <w:r>
                          <w:rPr>
                            <w:rFonts w:ascii="Arial" w:hAnsi="Arial"/>
                            <w:i/>
                            <w:color w:val="000103"/>
                            <w:sz w:val="16"/>
                          </w:rPr>
                          <w:t>q</w:t>
                        </w:r>
                        <w:r>
                          <w:rPr>
                            <w:rFonts w:ascii="Symbol" w:hAnsi="Symbol"/>
                            <w:color w:val="000103"/>
                            <w:sz w:val="16"/>
                          </w:rPr>
                          <w:t></w:t>
                        </w:r>
                        <w:r>
                          <w:rPr>
                            <w:color w:val="000103"/>
                            <w:spacing w:val="7"/>
                            <w:sz w:val="16"/>
                          </w:rPr>
                          <w:t> </w:t>
                        </w:r>
                        <w:r>
                          <w:rPr>
                            <w:rFonts w:ascii="Arial MT" w:hAnsi="Arial MT"/>
                            <w:color w:val="000103"/>
                            <w:spacing w:val="-2"/>
                            <w:sz w:val="16"/>
                          </w:rPr>
                          <w:t>conduction</w:t>
                        </w:r>
                      </w:p>
                    </w:txbxContent>
                  </v:textbox>
                  <w10:wrap type="none"/>
                </v:shape>
                <v:shape style="position:absolute;left:5118;top:2481;width:995;height:374" type="#_x0000_t202" id="docshape76" filled="false" stroked="false">
                  <v:textbox inset="0,0,0,0">
                    <w:txbxContent>
                      <w:p>
                        <w:pPr>
                          <w:spacing w:line="249" w:lineRule="auto" w:before="0"/>
                          <w:ind w:left="0" w:right="18" w:firstLine="237"/>
                          <w:jc w:val="left"/>
                          <w:rPr>
                            <w:rFonts w:ascii="Arial MT"/>
                            <w:sz w:val="16"/>
                          </w:rPr>
                        </w:pPr>
                        <w:r>
                          <w:rPr>
                            <w:rFonts w:ascii="Arial MT"/>
                            <w:color w:val="000103"/>
                            <w:spacing w:val="-2"/>
                            <w:sz w:val="16"/>
                          </w:rPr>
                          <w:t>Type-T thermocouple</w:t>
                        </w:r>
                      </w:p>
                    </w:txbxContent>
                  </v:textbox>
                  <w10:wrap type="none"/>
                </v:shape>
                <v:shape style="position:absolute;left:2311;top:1710;width:2082;height:1288" type="#_x0000_t202" id="docshape77" filled="false" stroked="false">
                  <v:textbox inset="0,0,0,0">
                    <w:txbxContent>
                      <w:p>
                        <w:pPr>
                          <w:spacing w:line="240" w:lineRule="auto" w:before="0"/>
                          <w:rPr>
                            <w:rFonts w:ascii="Arial MT"/>
                            <w:sz w:val="16"/>
                          </w:rPr>
                        </w:pPr>
                      </w:p>
                      <w:p>
                        <w:pPr>
                          <w:spacing w:line="240" w:lineRule="auto" w:before="0"/>
                          <w:rPr>
                            <w:rFonts w:ascii="Arial MT"/>
                            <w:sz w:val="16"/>
                          </w:rPr>
                        </w:pPr>
                      </w:p>
                      <w:p>
                        <w:pPr>
                          <w:spacing w:line="240" w:lineRule="auto" w:before="0"/>
                          <w:rPr>
                            <w:rFonts w:ascii="Arial MT"/>
                            <w:sz w:val="16"/>
                          </w:rPr>
                        </w:pPr>
                      </w:p>
                      <w:p>
                        <w:pPr>
                          <w:spacing w:line="240" w:lineRule="auto" w:before="139"/>
                          <w:rPr>
                            <w:rFonts w:ascii="Arial MT"/>
                            <w:sz w:val="16"/>
                          </w:rPr>
                        </w:pPr>
                      </w:p>
                      <w:p>
                        <w:pPr>
                          <w:spacing w:before="0"/>
                          <w:ind w:left="491" w:right="0" w:firstLine="0"/>
                          <w:jc w:val="left"/>
                          <w:rPr>
                            <w:rFonts w:ascii="Arial MT"/>
                            <w:sz w:val="16"/>
                          </w:rPr>
                        </w:pPr>
                        <w:r>
                          <w:rPr>
                            <w:rFonts w:ascii="Arial MT"/>
                            <w:color w:val="000103"/>
                            <w:sz w:val="16"/>
                          </w:rPr>
                          <w:t>Insulating</w:t>
                        </w:r>
                        <w:r>
                          <w:rPr>
                            <w:rFonts w:ascii="Arial MT"/>
                            <w:color w:val="000103"/>
                            <w:spacing w:val="-5"/>
                            <w:sz w:val="16"/>
                          </w:rPr>
                          <w:t> </w:t>
                        </w:r>
                        <w:r>
                          <w:rPr>
                            <w:rFonts w:ascii="Arial MT"/>
                            <w:color w:val="000103"/>
                            <w:spacing w:val="-2"/>
                            <w:sz w:val="16"/>
                          </w:rPr>
                          <w:t>block</w:t>
                        </w:r>
                      </w:p>
                    </w:txbxContent>
                  </v:textbox>
                  <w10:wrap type="none"/>
                </v:shape>
                <v:shape style="position:absolute;left:5473;top:1047;width:1053;height:652" type="#_x0000_t202" id="docshape78" filled="true" fillcolor="#bba9cb" stroked="false">
                  <v:textbox inset="0,0,0,0">
                    <w:txbxContent>
                      <w:p>
                        <w:pPr>
                          <w:spacing w:before="128"/>
                          <w:ind w:left="132" w:right="0" w:firstLine="0"/>
                          <w:jc w:val="left"/>
                          <w:rPr>
                            <w:rFonts w:ascii="Symbol" w:hAnsi="Symbol"/>
                            <w:color w:val="000000"/>
                            <w:sz w:val="16"/>
                          </w:rPr>
                        </w:pPr>
                        <w:r>
                          <w:rPr>
                            <w:rFonts w:ascii="Arial" w:hAnsi="Arial"/>
                            <w:i/>
                            <w:color w:val="000103"/>
                            <w:spacing w:val="-5"/>
                            <w:sz w:val="16"/>
                          </w:rPr>
                          <w:t>q</w:t>
                        </w:r>
                        <w:r>
                          <w:rPr>
                            <w:rFonts w:ascii="Symbol" w:hAnsi="Symbol"/>
                            <w:color w:val="000103"/>
                            <w:spacing w:val="-5"/>
                            <w:sz w:val="16"/>
                          </w:rPr>
                          <w:t></w:t>
                        </w:r>
                      </w:p>
                      <w:p>
                        <w:pPr>
                          <w:spacing w:before="7"/>
                          <w:ind w:left="132" w:right="0" w:firstLine="0"/>
                          <w:jc w:val="left"/>
                          <w:rPr>
                            <w:rFonts w:ascii="Arial MT"/>
                            <w:color w:val="000000"/>
                            <w:sz w:val="16"/>
                          </w:rPr>
                        </w:pPr>
                        <w:r>
                          <w:rPr>
                            <w:rFonts w:ascii="Arial MT"/>
                            <w:color w:val="000103"/>
                            <w:spacing w:val="-2"/>
                            <w:sz w:val="16"/>
                          </w:rPr>
                          <w:t>conduction</w:t>
                        </w:r>
                      </w:p>
                    </w:txbxContent>
                  </v:textbox>
                  <v:fill type="solid"/>
                  <w10:wrap type="none"/>
                </v:shape>
                <v:shape style="position:absolute;left:3579;top:1047;width:1648;height:440" type="#_x0000_t202" id="docshape79" filled="true" fillcolor="#1c97c8" stroked="false">
                  <v:textbox inset="0,0,0,0">
                    <w:txbxContent>
                      <w:p>
                        <w:pPr>
                          <w:spacing w:before="121"/>
                          <w:ind w:left="396" w:right="0" w:firstLine="0"/>
                          <w:jc w:val="left"/>
                          <w:rPr>
                            <w:rFonts w:ascii="Arial MT"/>
                            <w:color w:val="000000"/>
                            <w:sz w:val="16"/>
                          </w:rPr>
                        </w:pPr>
                        <w:r>
                          <w:rPr>
                            <w:rFonts w:ascii="Arial MT"/>
                            <w:color w:val="000103"/>
                            <w:sz w:val="16"/>
                          </w:rPr>
                          <w:t>Copper</w:t>
                        </w:r>
                        <w:r>
                          <w:rPr>
                            <w:rFonts w:ascii="Arial MT"/>
                            <w:color w:val="000103"/>
                            <w:spacing w:val="-6"/>
                            <w:sz w:val="16"/>
                          </w:rPr>
                          <w:t> </w:t>
                        </w:r>
                        <w:r>
                          <w:rPr>
                            <w:rFonts w:ascii="Arial MT"/>
                            <w:color w:val="000103"/>
                            <w:spacing w:val="-4"/>
                            <w:sz w:val="16"/>
                          </w:rPr>
                          <w:t>disk</w:t>
                        </w:r>
                      </w:p>
                    </w:txbxContent>
                  </v:textbox>
                  <v:fill type="solid"/>
                  <w10:wrap type="none"/>
                </v:shape>
                <w10:wrap type="topAndBottom"/>
              </v:group>
            </w:pict>
          </mc:Fallback>
        </mc:AlternateContent>
      </w:r>
      <w:bookmarkStart w:name="_bookmark11" w:id="17"/>
      <w:bookmarkEnd w:id="17"/>
      <w:r>
        <w:rPr/>
      </w:r>
      <w:r>
        <w:rPr>
          <w:rFonts w:ascii="Arial" w:hAnsi="Arial"/>
          <w:i/>
          <w:color w:val="000103"/>
          <w:sz w:val="16"/>
        </w:rPr>
        <w:t>q</w:t>
      </w:r>
      <w:r>
        <w:rPr>
          <w:rFonts w:ascii="Symbol" w:hAnsi="Symbol"/>
          <w:color w:val="000103"/>
          <w:sz w:val="16"/>
        </w:rPr>
        <w:t></w:t>
      </w:r>
      <w:r>
        <w:rPr>
          <w:color w:val="000103"/>
          <w:spacing w:val="7"/>
          <w:sz w:val="16"/>
        </w:rPr>
        <w:t> </w:t>
      </w:r>
      <w:r>
        <w:rPr>
          <w:rFonts w:ascii="Arial MT" w:hAnsi="Arial MT"/>
          <w:color w:val="000103"/>
          <w:spacing w:val="-2"/>
          <w:sz w:val="16"/>
        </w:rPr>
        <w:t>radiation</w:t>
      </w:r>
      <w:r>
        <w:rPr>
          <w:rFonts w:ascii="Arial MT" w:hAnsi="Arial MT"/>
          <w:color w:val="000103"/>
          <w:sz w:val="16"/>
        </w:rPr>
        <w:tab/>
      </w:r>
      <w:r>
        <w:rPr>
          <w:rFonts w:ascii="Arial" w:hAnsi="Arial"/>
          <w:i/>
          <w:color w:val="000103"/>
          <w:sz w:val="16"/>
        </w:rPr>
        <w:t>q</w:t>
      </w:r>
      <w:r>
        <w:rPr>
          <w:rFonts w:ascii="Symbol" w:hAnsi="Symbol"/>
          <w:color w:val="000103"/>
          <w:sz w:val="16"/>
        </w:rPr>
        <w:t></w:t>
      </w:r>
      <w:r>
        <w:rPr>
          <w:color w:val="000103"/>
          <w:spacing w:val="7"/>
          <w:sz w:val="16"/>
        </w:rPr>
        <w:t> </w:t>
      </w:r>
      <w:r>
        <w:rPr>
          <w:rFonts w:ascii="Arial MT" w:hAnsi="Arial MT"/>
          <w:color w:val="000103"/>
          <w:spacing w:val="-2"/>
          <w:sz w:val="16"/>
        </w:rPr>
        <w:t>incident</w:t>
      </w:r>
      <w:r>
        <w:rPr>
          <w:rFonts w:ascii="Arial MT" w:hAnsi="Arial MT"/>
          <w:color w:val="000103"/>
          <w:sz w:val="16"/>
        </w:rPr>
        <w:tab/>
      </w:r>
      <w:r>
        <w:rPr>
          <w:rFonts w:ascii="Arial" w:hAnsi="Arial"/>
          <w:i/>
          <w:color w:val="000103"/>
          <w:sz w:val="16"/>
        </w:rPr>
        <w:t>q</w:t>
      </w:r>
      <w:r>
        <w:rPr>
          <w:rFonts w:ascii="Symbol" w:hAnsi="Symbol"/>
          <w:color w:val="000103"/>
          <w:sz w:val="16"/>
        </w:rPr>
        <w:t></w:t>
      </w:r>
      <w:r>
        <w:rPr>
          <w:color w:val="000103"/>
          <w:spacing w:val="7"/>
          <w:sz w:val="16"/>
        </w:rPr>
        <w:t> </w:t>
      </w:r>
      <w:r>
        <w:rPr>
          <w:rFonts w:ascii="Arial MT" w:hAnsi="Arial MT"/>
          <w:color w:val="000103"/>
          <w:spacing w:val="-2"/>
          <w:sz w:val="16"/>
        </w:rPr>
        <w:t>convection</w:t>
      </w:r>
    </w:p>
    <w:p>
      <w:pPr>
        <w:spacing w:before="190"/>
        <w:ind w:left="295" w:right="0" w:firstLine="0"/>
        <w:jc w:val="left"/>
        <w:rPr>
          <w:sz w:val="18"/>
        </w:rPr>
      </w:pPr>
      <w:r>
        <w:rPr>
          <w:rFonts w:ascii="Calibri"/>
          <w:sz w:val="18"/>
        </w:rPr>
        <w:t>Fig.</w:t>
      </w:r>
      <w:r>
        <w:rPr>
          <w:rFonts w:ascii="Calibri"/>
          <w:spacing w:val="15"/>
          <w:sz w:val="18"/>
        </w:rPr>
        <w:t> </w:t>
      </w:r>
      <w:r>
        <w:rPr>
          <w:rFonts w:ascii="Calibri"/>
          <w:sz w:val="18"/>
        </w:rPr>
        <w:t>5.8</w:t>
      </w:r>
      <w:r>
        <w:rPr>
          <w:rFonts w:ascii="Calibri"/>
          <w:spacing w:val="53"/>
          <w:sz w:val="18"/>
        </w:rPr>
        <w:t> </w:t>
      </w:r>
      <w:r>
        <w:rPr>
          <w:sz w:val="18"/>
        </w:rPr>
        <w:t>Heat</w:t>
      </w:r>
      <w:r>
        <w:rPr>
          <w:spacing w:val="11"/>
          <w:sz w:val="18"/>
        </w:rPr>
        <w:t> </w:t>
      </w:r>
      <w:r>
        <w:rPr>
          <w:sz w:val="18"/>
        </w:rPr>
        <w:t>loss</w:t>
      </w:r>
      <w:r>
        <w:rPr>
          <w:spacing w:val="11"/>
          <w:sz w:val="18"/>
        </w:rPr>
        <w:t> </w:t>
      </w:r>
      <w:r>
        <w:rPr>
          <w:sz w:val="18"/>
        </w:rPr>
        <w:t>through</w:t>
      </w:r>
      <w:r>
        <w:rPr>
          <w:spacing w:val="11"/>
          <w:sz w:val="18"/>
        </w:rPr>
        <w:t> </w:t>
      </w:r>
      <w:r>
        <w:rPr>
          <w:sz w:val="18"/>
        </w:rPr>
        <w:t>PyroCal</w:t>
      </w:r>
      <w:r>
        <w:rPr>
          <w:spacing w:val="11"/>
          <w:sz w:val="18"/>
        </w:rPr>
        <w:t> </w:t>
      </w:r>
      <w:r>
        <w:rPr>
          <w:spacing w:val="-2"/>
          <w:sz w:val="18"/>
        </w:rPr>
        <w:t>sensor.</w:t>
      </w:r>
    </w:p>
    <w:p>
      <w:pPr>
        <w:spacing w:before="1"/>
        <w:ind w:left="295" w:right="0" w:firstLine="0"/>
        <w:jc w:val="left"/>
        <w:rPr>
          <w:sz w:val="18"/>
        </w:rPr>
      </w:pPr>
      <w:r>
        <w:rPr>
          <w:sz w:val="18"/>
        </w:rPr>
        <w:t>Adapted</w:t>
      </w:r>
      <w:r>
        <w:rPr>
          <w:spacing w:val="5"/>
          <w:sz w:val="18"/>
        </w:rPr>
        <w:t> </w:t>
      </w:r>
      <w:r>
        <w:rPr>
          <w:sz w:val="18"/>
        </w:rPr>
        <w:t>from</w:t>
      </w:r>
      <w:r>
        <w:rPr>
          <w:spacing w:val="5"/>
          <w:sz w:val="18"/>
        </w:rPr>
        <w:t> </w:t>
      </w:r>
      <w:r>
        <w:rPr>
          <w:sz w:val="18"/>
        </w:rPr>
        <w:t>S.</w:t>
      </w:r>
      <w:r>
        <w:rPr>
          <w:spacing w:val="5"/>
          <w:sz w:val="18"/>
        </w:rPr>
        <w:t> </w:t>
      </w:r>
      <w:r>
        <w:rPr>
          <w:sz w:val="18"/>
        </w:rPr>
        <w:t>Mandal,</w:t>
      </w:r>
      <w:r>
        <w:rPr>
          <w:spacing w:val="7"/>
          <w:sz w:val="18"/>
        </w:rPr>
        <w:t> </w:t>
      </w:r>
      <w:r>
        <w:rPr>
          <w:sz w:val="18"/>
        </w:rPr>
        <w:t>G.</w:t>
      </w:r>
      <w:r>
        <w:rPr>
          <w:spacing w:val="5"/>
          <w:sz w:val="18"/>
        </w:rPr>
        <w:t> </w:t>
      </w:r>
      <w:r>
        <w:rPr>
          <w:sz w:val="18"/>
        </w:rPr>
        <w:t>Song,</w:t>
      </w:r>
      <w:r>
        <w:rPr>
          <w:spacing w:val="6"/>
          <w:sz w:val="18"/>
        </w:rPr>
        <w:t> </w:t>
      </w:r>
      <w:r>
        <w:rPr>
          <w:sz w:val="18"/>
        </w:rPr>
        <w:t>Text.</w:t>
      </w:r>
      <w:r>
        <w:rPr>
          <w:spacing w:val="5"/>
          <w:sz w:val="18"/>
        </w:rPr>
        <w:t> </w:t>
      </w:r>
      <w:r>
        <w:rPr>
          <w:sz w:val="18"/>
        </w:rPr>
        <w:t>Res.</w:t>
      </w:r>
      <w:r>
        <w:rPr>
          <w:spacing w:val="5"/>
          <w:sz w:val="18"/>
        </w:rPr>
        <w:t> </w:t>
      </w:r>
      <w:r>
        <w:rPr>
          <w:sz w:val="18"/>
        </w:rPr>
        <w:t>J.</w:t>
      </w:r>
      <w:r>
        <w:rPr>
          <w:spacing w:val="5"/>
          <w:sz w:val="18"/>
        </w:rPr>
        <w:t> </w:t>
      </w:r>
      <w:r>
        <w:rPr>
          <w:sz w:val="18"/>
        </w:rPr>
        <w:t>85</w:t>
      </w:r>
      <w:r>
        <w:rPr>
          <w:spacing w:val="6"/>
          <w:sz w:val="18"/>
        </w:rPr>
        <w:t> </w:t>
      </w:r>
      <w:r>
        <w:rPr>
          <w:sz w:val="18"/>
        </w:rPr>
        <w:t>(1)</w:t>
      </w:r>
      <w:r>
        <w:rPr>
          <w:spacing w:val="5"/>
          <w:sz w:val="18"/>
        </w:rPr>
        <w:t> </w:t>
      </w:r>
      <w:r>
        <w:rPr>
          <w:sz w:val="18"/>
        </w:rPr>
        <w:t>(2015)</w:t>
      </w:r>
      <w:r>
        <w:rPr>
          <w:spacing w:val="4"/>
          <w:sz w:val="18"/>
        </w:rPr>
        <w:t> </w:t>
      </w:r>
      <w:r>
        <w:rPr>
          <w:spacing w:val="-2"/>
          <w:sz w:val="18"/>
        </w:rPr>
        <w:t>101</w:t>
      </w:r>
      <w:r>
        <w:rPr>
          <w:rFonts w:ascii="Arial MT" w:hAnsi="Arial MT"/>
          <w:spacing w:val="-2"/>
          <w:sz w:val="18"/>
        </w:rPr>
        <w:t>–</w:t>
      </w:r>
      <w:r>
        <w:rPr>
          <w:spacing w:val="-2"/>
          <w:sz w:val="18"/>
        </w:rPr>
        <w:t>112.</w:t>
      </w:r>
    </w:p>
    <w:p>
      <w:pPr>
        <w:spacing w:after="0"/>
        <w:jc w:val="left"/>
        <w:rPr>
          <w:sz w:val="18"/>
        </w:rPr>
        <w:sectPr>
          <w:pgSz w:w="8640" w:h="12960"/>
          <w:pgMar w:header="844" w:footer="0" w:top="1200" w:bottom="280" w:left="720" w:right="720"/>
        </w:sectPr>
      </w:pPr>
    </w:p>
    <w:p>
      <w:pPr>
        <w:pStyle w:val="BodyText"/>
        <w:spacing w:before="99"/>
        <w:ind w:left="348"/>
      </w:pPr>
      <w:r>
        <w:rPr/>
        <w:t>As</w:t>
      </w:r>
      <w:r>
        <w:rPr>
          <w:spacing w:val="3"/>
        </w:rPr>
        <w:t> </w:t>
      </w:r>
      <w:r>
        <w:rPr/>
        <w:t>per</w:t>
      </w:r>
      <w:r>
        <w:rPr>
          <w:spacing w:val="2"/>
        </w:rPr>
        <w:t> </w:t>
      </w:r>
      <w:hyperlink w:history="true" w:anchor="_bookmark11">
        <w:r>
          <w:rPr>
            <w:color w:val="0080AC"/>
          </w:rPr>
          <w:t>Fig.</w:t>
        </w:r>
        <w:r>
          <w:rPr>
            <w:color w:val="0080AC"/>
            <w:spacing w:val="3"/>
          </w:rPr>
          <w:t> </w:t>
        </w:r>
        <w:r>
          <w:rPr>
            <w:color w:val="0080AC"/>
          </w:rPr>
          <w:t>5.8</w:t>
        </w:r>
      </w:hyperlink>
      <w:r>
        <w:rPr/>
        <w:t>,</w:t>
      </w:r>
      <w:r>
        <w:rPr>
          <w:spacing w:val="3"/>
        </w:rPr>
        <w:t> </w:t>
      </w:r>
      <w:r>
        <w:rPr/>
        <w:t>the</w:t>
      </w:r>
      <w:r>
        <w:rPr>
          <w:spacing w:val="3"/>
        </w:rPr>
        <w:t> </w:t>
      </w:r>
      <w:r>
        <w:rPr/>
        <w:t>thermal</w:t>
      </w:r>
      <w:r>
        <w:rPr>
          <w:spacing w:val="2"/>
        </w:rPr>
        <w:t> </w:t>
      </w:r>
      <w:r>
        <w:rPr/>
        <w:t>energy</w:t>
      </w:r>
      <w:r>
        <w:rPr>
          <w:spacing w:val="2"/>
        </w:rPr>
        <w:t> </w:t>
      </w:r>
      <w:r>
        <w:rPr/>
        <w:t>balance</w:t>
      </w:r>
      <w:r>
        <w:rPr>
          <w:spacing w:val="3"/>
        </w:rPr>
        <w:t> </w:t>
      </w:r>
      <w:r>
        <w:rPr/>
        <w:t>of</w:t>
      </w:r>
      <w:r>
        <w:rPr>
          <w:spacing w:val="3"/>
        </w:rPr>
        <w:t> </w:t>
      </w:r>
      <w:r>
        <w:rPr/>
        <w:t>a</w:t>
      </w:r>
      <w:r>
        <w:rPr>
          <w:spacing w:val="3"/>
        </w:rPr>
        <w:t> </w:t>
      </w:r>
      <w:r>
        <w:rPr/>
        <w:t>PyroCal</w:t>
      </w:r>
      <w:r>
        <w:rPr>
          <w:spacing w:val="3"/>
        </w:rPr>
        <w:t> </w:t>
      </w:r>
      <w:r>
        <w:rPr/>
        <w:t>sensor</w:t>
      </w:r>
      <w:r>
        <w:rPr>
          <w:spacing w:val="3"/>
        </w:rPr>
        <w:t> </w:t>
      </w:r>
      <w:r>
        <w:rPr/>
        <w:t>can</w:t>
      </w:r>
      <w:r>
        <w:rPr>
          <w:spacing w:val="4"/>
        </w:rPr>
        <w:t> </w:t>
      </w:r>
      <w:r>
        <w:rPr/>
        <w:t>be</w:t>
      </w:r>
      <w:r>
        <w:rPr>
          <w:spacing w:val="3"/>
        </w:rPr>
        <w:t> </w:t>
      </w:r>
      <w:r>
        <w:rPr/>
        <w:t>written</w:t>
      </w:r>
      <w:r>
        <w:rPr>
          <w:spacing w:val="2"/>
        </w:rPr>
        <w:t> </w:t>
      </w:r>
      <w:r>
        <w:rPr>
          <w:spacing w:val="-5"/>
        </w:rPr>
        <w:t>as</w:t>
      </w:r>
    </w:p>
    <w:p>
      <w:pPr>
        <w:pStyle w:val="BodyText"/>
        <w:spacing w:before="11"/>
        <w:rPr>
          <w:sz w:val="11"/>
        </w:rPr>
      </w:pPr>
    </w:p>
    <w:p>
      <w:pPr>
        <w:pStyle w:val="BodyText"/>
        <w:spacing w:after="0"/>
        <w:rPr>
          <w:sz w:val="11"/>
        </w:rPr>
        <w:sectPr>
          <w:pgSz w:w="8640" w:h="12960"/>
          <w:pgMar w:header="844" w:footer="0" w:top="1200" w:bottom="280" w:left="720" w:right="720"/>
        </w:sectPr>
      </w:pPr>
    </w:p>
    <w:p>
      <w:pPr>
        <w:spacing w:line="158" w:lineRule="exact" w:before="65"/>
        <w:ind w:left="605" w:right="0" w:firstLine="0"/>
        <w:jc w:val="left"/>
        <w:rPr>
          <w:rFonts w:ascii="Tahoma"/>
          <w:sz w:val="14"/>
        </w:rPr>
      </w:pPr>
      <w:r>
        <w:rPr>
          <w:rFonts w:ascii="Tahoma"/>
          <w:sz w:val="14"/>
        </w:rPr>
        <mc:AlternateContent>
          <mc:Choice Requires="wps">
            <w:drawing>
              <wp:anchor distT="0" distB="0" distL="0" distR="0" allowOverlap="1" layoutInCell="1" locked="0" behindDoc="0" simplePos="0" relativeHeight="15744512">
                <wp:simplePos x="0" y="0"/>
                <wp:positionH relativeFrom="page">
                  <wp:posOffset>778320</wp:posOffset>
                </wp:positionH>
                <wp:positionV relativeFrom="paragraph">
                  <wp:posOffset>87168</wp:posOffset>
                </wp:positionV>
                <wp:extent cx="63500" cy="1270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3500" cy="127000"/>
                        </a:xfrm>
                        <a:prstGeom prst="rect">
                          <a:avLst/>
                        </a:prstGeom>
                      </wps:spPr>
                      <wps:txbx>
                        <w:txbxContent>
                          <w:p>
                            <w:pPr>
                              <w:spacing w:line="193" w:lineRule="exact" w:before="0"/>
                              <w:ind w:left="0" w:right="0" w:firstLine="0"/>
                              <w:jc w:val="left"/>
                              <w:rPr>
                                <w:i/>
                                <w:sz w:val="20"/>
                              </w:rPr>
                            </w:pPr>
                            <w:r>
                              <w:rPr>
                                <w:i/>
                                <w:spacing w:val="-10"/>
                                <w:sz w:val="20"/>
                              </w:rPr>
                              <w:t>q</w:t>
                            </w:r>
                          </w:p>
                        </w:txbxContent>
                      </wps:txbx>
                      <wps:bodyPr wrap="square" lIns="0" tIns="0" rIns="0" bIns="0" rtlCol="0">
                        <a:noAutofit/>
                      </wps:bodyPr>
                    </wps:wsp>
                  </a:graphicData>
                </a:graphic>
              </wp:anchor>
            </w:drawing>
          </mc:Choice>
          <mc:Fallback>
            <w:pict>
              <v:shape style="position:absolute;margin-left:61.285118pt;margin-top:6.863644pt;width:5pt;height:10pt;mso-position-horizontal-relative:page;mso-position-vertical-relative:paragraph;z-index:15744512" type="#_x0000_t202" id="docshape80" filled="false" stroked="false">
                <v:textbox inset="0,0,0,0">
                  <w:txbxContent>
                    <w:p>
                      <w:pPr>
                        <w:spacing w:line="193" w:lineRule="exact" w:before="0"/>
                        <w:ind w:left="0" w:right="0" w:firstLine="0"/>
                        <w:jc w:val="left"/>
                        <w:rPr>
                          <w:i/>
                          <w:sz w:val="20"/>
                        </w:rPr>
                      </w:pPr>
                      <w:r>
                        <w:rPr>
                          <w:i/>
                          <w:spacing w:val="-10"/>
                          <w:sz w:val="20"/>
                        </w:rPr>
                        <w:t>q</w:t>
                      </w:r>
                    </w:p>
                  </w:txbxContent>
                </v:textbox>
                <w10:wrap type="none"/>
              </v:shape>
            </w:pict>
          </mc:Fallback>
        </mc:AlternateContent>
      </w:r>
      <w:r>
        <w:rPr>
          <w:rFonts w:ascii="Tahoma"/>
          <w:spacing w:val="-5"/>
          <w:w w:val="125"/>
          <w:sz w:val="14"/>
        </w:rPr>
        <w:t>''</w:t>
      </w:r>
    </w:p>
    <w:p>
      <w:pPr>
        <w:spacing w:line="150" w:lineRule="exact" w:before="0"/>
        <w:ind w:left="605" w:right="0" w:firstLine="0"/>
        <w:jc w:val="left"/>
        <w:rPr>
          <w:sz w:val="14"/>
        </w:rPr>
      </w:pPr>
      <w:r>
        <w:rPr>
          <w:spacing w:val="-2"/>
          <w:sz w:val="14"/>
        </w:rPr>
        <w:t>incident</w:t>
      </w:r>
    </w:p>
    <w:p>
      <w:pPr>
        <w:spacing w:line="158" w:lineRule="exact" w:before="65"/>
        <w:ind w:left="276" w:right="0" w:firstLine="0"/>
        <w:jc w:val="left"/>
        <w:rPr>
          <w:rFonts w:ascii="Tahoma"/>
          <w:sz w:val="14"/>
        </w:rPr>
      </w:pPr>
      <w:r>
        <w:rPr/>
        <w:br w:type="column"/>
      </w:r>
      <w:r>
        <w:rPr>
          <w:rFonts w:ascii="Tahoma"/>
          <w:spacing w:val="-5"/>
          <w:w w:val="125"/>
          <w:sz w:val="14"/>
        </w:rPr>
        <w:t>''</w:t>
      </w:r>
    </w:p>
    <w:p>
      <w:pPr>
        <w:spacing w:line="150" w:lineRule="exact" w:before="0"/>
        <w:ind w:left="276" w:right="0" w:firstLine="0"/>
        <w:jc w:val="left"/>
        <w:rPr>
          <w:sz w:val="14"/>
        </w:rPr>
      </w:pPr>
      <w:r>
        <w:rPr>
          <w:sz w:val="14"/>
        </w:rPr>
        <mc:AlternateContent>
          <mc:Choice Requires="wps">
            <w:drawing>
              <wp:anchor distT="0" distB="0" distL="0" distR="0" allowOverlap="1" layoutInCell="1" locked="0" behindDoc="0" simplePos="0" relativeHeight="15745024">
                <wp:simplePos x="0" y="0"/>
                <wp:positionH relativeFrom="page">
                  <wp:posOffset>1152719</wp:posOffset>
                </wp:positionH>
                <wp:positionV relativeFrom="paragraph">
                  <wp:posOffset>-54362</wp:posOffset>
                </wp:positionV>
                <wp:extent cx="177800" cy="1270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77800" cy="127000"/>
                        </a:xfrm>
                        <a:prstGeom prst="rect">
                          <a:avLst/>
                        </a:prstGeom>
                      </wps:spPr>
                      <wps:txbx>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wps:txbx>
                      <wps:bodyPr wrap="square" lIns="0" tIns="0" rIns="0" bIns="0" rtlCol="0">
                        <a:noAutofit/>
                      </wps:bodyPr>
                    </wps:wsp>
                  </a:graphicData>
                </a:graphic>
              </wp:anchor>
            </w:drawing>
          </mc:Choice>
          <mc:Fallback>
            <w:pict>
              <v:shape style="position:absolute;margin-left:90.765297pt;margin-top:-4.280515pt;width:14pt;height:10pt;mso-position-horizontal-relative:page;mso-position-vertical-relative:paragraph;z-index:15745024" type="#_x0000_t202" id="docshape81" filled="false" stroked="false">
                <v:textbox inset="0,0,0,0">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v:textbox>
                <w10:wrap type="none"/>
              </v:shape>
            </w:pict>
          </mc:Fallback>
        </mc:AlternateContent>
      </w:r>
      <w:r>
        <w:rPr>
          <w:spacing w:val="-2"/>
          <w:sz w:val="14"/>
        </w:rPr>
        <w:t>storage</w:t>
      </w:r>
    </w:p>
    <w:p>
      <w:pPr>
        <w:spacing w:line="158" w:lineRule="exact" w:before="65"/>
        <w:ind w:left="277" w:right="0" w:firstLine="0"/>
        <w:jc w:val="left"/>
        <w:rPr>
          <w:rFonts w:ascii="Tahoma"/>
          <w:sz w:val="14"/>
        </w:rPr>
      </w:pPr>
      <w:r>
        <w:rPr/>
        <w:br w:type="column"/>
      </w:r>
      <w:r>
        <w:rPr>
          <w:rFonts w:ascii="Tahoma"/>
          <w:spacing w:val="-5"/>
          <w:w w:val="125"/>
          <w:sz w:val="14"/>
        </w:rPr>
        <w:t>''</w:t>
      </w:r>
    </w:p>
    <w:p>
      <w:pPr>
        <w:spacing w:line="150" w:lineRule="exact" w:before="0"/>
        <w:ind w:left="277" w:right="0" w:firstLine="0"/>
        <w:jc w:val="left"/>
        <w:rPr>
          <w:sz w:val="14"/>
        </w:rPr>
      </w:pPr>
      <w:r>
        <w:rPr>
          <w:sz w:val="14"/>
        </w:rPr>
        <mc:AlternateContent>
          <mc:Choice Requires="wps">
            <w:drawing>
              <wp:anchor distT="0" distB="0" distL="0" distR="0" allowOverlap="1" layoutInCell="1" locked="0" behindDoc="0" simplePos="0" relativeHeight="15745536">
                <wp:simplePos x="0" y="0"/>
                <wp:positionH relativeFrom="page">
                  <wp:posOffset>1610639</wp:posOffset>
                </wp:positionH>
                <wp:positionV relativeFrom="paragraph">
                  <wp:posOffset>-54362</wp:posOffset>
                </wp:positionV>
                <wp:extent cx="177800" cy="1270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77800" cy="127000"/>
                        </a:xfrm>
                        <a:prstGeom prst="rect">
                          <a:avLst/>
                        </a:prstGeom>
                      </wps:spPr>
                      <wps:txbx>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wps:txbx>
                      <wps:bodyPr wrap="square" lIns="0" tIns="0" rIns="0" bIns="0" rtlCol="0">
                        <a:noAutofit/>
                      </wps:bodyPr>
                    </wps:wsp>
                  </a:graphicData>
                </a:graphic>
              </wp:anchor>
            </w:drawing>
          </mc:Choice>
          <mc:Fallback>
            <w:pict>
              <v:shape style="position:absolute;margin-left:126.821999pt;margin-top:-4.280515pt;width:14pt;height:10pt;mso-position-horizontal-relative:page;mso-position-vertical-relative:paragraph;z-index:15745536" type="#_x0000_t202" id="docshape82" filled="false" stroked="false">
                <v:textbox inset="0,0,0,0">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v:textbox>
                <w10:wrap type="none"/>
              </v:shape>
            </w:pict>
          </mc:Fallback>
        </mc:AlternateContent>
      </w:r>
      <w:r>
        <w:rPr>
          <w:spacing w:val="-2"/>
          <w:sz w:val="14"/>
        </w:rPr>
        <w:t>convection</w:t>
      </w:r>
    </w:p>
    <w:p>
      <w:pPr>
        <w:spacing w:line="158" w:lineRule="exact" w:before="65"/>
        <w:ind w:left="277" w:right="0" w:firstLine="0"/>
        <w:jc w:val="left"/>
        <w:rPr>
          <w:rFonts w:ascii="Tahoma"/>
          <w:sz w:val="14"/>
        </w:rPr>
      </w:pPr>
      <w:r>
        <w:rPr/>
        <w:br w:type="column"/>
      </w:r>
      <w:r>
        <w:rPr>
          <w:rFonts w:ascii="Tahoma"/>
          <w:spacing w:val="-5"/>
          <w:w w:val="125"/>
          <w:sz w:val="14"/>
        </w:rPr>
        <w:t>''</w:t>
      </w:r>
    </w:p>
    <w:p>
      <w:pPr>
        <w:spacing w:line="150" w:lineRule="exact" w:before="0"/>
        <w:ind w:left="277" w:right="0" w:firstLine="0"/>
        <w:jc w:val="left"/>
        <w:rPr>
          <w:sz w:val="14"/>
        </w:rPr>
      </w:pPr>
      <w:r>
        <w:rPr>
          <w:sz w:val="14"/>
        </w:rPr>
        <mc:AlternateContent>
          <mc:Choice Requires="wps">
            <w:drawing>
              <wp:anchor distT="0" distB="0" distL="0" distR="0" allowOverlap="1" layoutInCell="1" locked="0" behindDoc="0" simplePos="0" relativeHeight="15746048">
                <wp:simplePos x="0" y="0"/>
                <wp:positionH relativeFrom="page">
                  <wp:posOffset>2203195</wp:posOffset>
                </wp:positionH>
                <wp:positionV relativeFrom="paragraph">
                  <wp:posOffset>-54362</wp:posOffset>
                </wp:positionV>
                <wp:extent cx="177800" cy="1270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77800" cy="127000"/>
                        </a:xfrm>
                        <a:prstGeom prst="rect">
                          <a:avLst/>
                        </a:prstGeom>
                      </wps:spPr>
                      <wps:txbx>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wps:txbx>
                      <wps:bodyPr wrap="square" lIns="0" tIns="0" rIns="0" bIns="0" rtlCol="0">
                        <a:noAutofit/>
                      </wps:bodyPr>
                    </wps:wsp>
                  </a:graphicData>
                </a:graphic>
              </wp:anchor>
            </w:drawing>
          </mc:Choice>
          <mc:Fallback>
            <w:pict>
              <v:shape style="position:absolute;margin-left:173.479996pt;margin-top:-4.280515pt;width:14pt;height:10pt;mso-position-horizontal-relative:page;mso-position-vertical-relative:paragraph;z-index:15746048" type="#_x0000_t202" id="docshape83" filled="false" stroked="false">
                <v:textbox inset="0,0,0,0">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v:textbox>
                <w10:wrap type="none"/>
              </v:shape>
            </w:pict>
          </mc:Fallback>
        </mc:AlternateContent>
      </w:r>
      <w:r>
        <w:rPr>
          <w:spacing w:val="-2"/>
          <w:sz w:val="14"/>
        </w:rPr>
        <w:t>radiation</w:t>
      </w:r>
    </w:p>
    <w:p>
      <w:pPr>
        <w:spacing w:line="158" w:lineRule="exact" w:before="65"/>
        <w:ind w:left="276" w:right="0" w:firstLine="0"/>
        <w:jc w:val="left"/>
        <w:rPr>
          <w:rFonts w:ascii="Tahoma"/>
          <w:sz w:val="14"/>
        </w:rPr>
      </w:pPr>
      <w:r>
        <w:rPr/>
        <w:br w:type="column"/>
      </w:r>
      <w:r>
        <w:rPr>
          <w:rFonts w:ascii="Tahoma"/>
          <w:spacing w:val="-5"/>
          <w:w w:val="125"/>
          <w:sz w:val="14"/>
        </w:rPr>
        <w:t>''</w:t>
      </w:r>
    </w:p>
    <w:p>
      <w:pPr>
        <w:spacing w:line="150" w:lineRule="exact" w:before="0"/>
        <w:ind w:left="276" w:right="0" w:firstLine="0"/>
        <w:jc w:val="left"/>
        <w:rPr>
          <w:sz w:val="14"/>
        </w:rPr>
      </w:pPr>
      <w:r>
        <w:rPr>
          <w:sz w:val="14"/>
        </w:rPr>
        <mc:AlternateContent>
          <mc:Choice Requires="wps">
            <w:drawing>
              <wp:anchor distT="0" distB="0" distL="0" distR="0" allowOverlap="1" layoutInCell="1" locked="0" behindDoc="0" simplePos="0" relativeHeight="15746560">
                <wp:simplePos x="0" y="0"/>
                <wp:positionH relativeFrom="page">
                  <wp:posOffset>2720873</wp:posOffset>
                </wp:positionH>
                <wp:positionV relativeFrom="paragraph">
                  <wp:posOffset>-54362</wp:posOffset>
                </wp:positionV>
                <wp:extent cx="177800" cy="1270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77800" cy="127000"/>
                        </a:xfrm>
                        <a:prstGeom prst="rect">
                          <a:avLst/>
                        </a:prstGeom>
                      </wps:spPr>
                      <wps:txbx>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wps:txbx>
                      <wps:bodyPr wrap="square" lIns="0" tIns="0" rIns="0" bIns="0" rtlCol="0">
                        <a:noAutofit/>
                      </wps:bodyPr>
                    </wps:wsp>
                  </a:graphicData>
                </a:graphic>
              </wp:anchor>
            </w:drawing>
          </mc:Choice>
          <mc:Fallback>
            <w:pict>
              <v:shape style="position:absolute;margin-left:214.242004pt;margin-top:-4.280515pt;width:14pt;height:10pt;mso-position-horizontal-relative:page;mso-position-vertical-relative:paragraph;z-index:15746560" type="#_x0000_t202" id="docshape84" filled="false" stroked="false">
                <v:textbox inset="0,0,0,0">
                  <w:txbxContent>
                    <w:p>
                      <w:pPr>
                        <w:spacing w:line="193" w:lineRule="exact" w:before="0"/>
                        <w:ind w:left="0" w:right="0" w:firstLine="0"/>
                        <w:jc w:val="left"/>
                        <w:rPr>
                          <w:i/>
                          <w:sz w:val="20"/>
                        </w:rPr>
                      </w:pPr>
                      <w:r>
                        <w:rPr>
                          <w:rFonts w:ascii="Tahoma" w:hAnsi="Tahoma"/>
                          <w:w w:val="80"/>
                          <w:sz w:val="20"/>
                        </w:rPr>
                        <w:t>—</w:t>
                      </w:r>
                      <w:r>
                        <w:rPr>
                          <w:rFonts w:ascii="Tahoma" w:hAnsi="Tahoma"/>
                          <w:spacing w:val="-17"/>
                          <w:w w:val="80"/>
                          <w:sz w:val="20"/>
                        </w:rPr>
                        <w:t> </w:t>
                      </w:r>
                      <w:r>
                        <w:rPr>
                          <w:i/>
                          <w:spacing w:val="-10"/>
                          <w:sz w:val="20"/>
                        </w:rPr>
                        <w:t>q</w:t>
                      </w:r>
                    </w:p>
                  </w:txbxContent>
                </v:textbox>
                <w10:wrap type="none"/>
              </v:shape>
            </w:pict>
          </mc:Fallback>
        </mc:AlternateContent>
      </w:r>
      <w:r>
        <w:rPr>
          <w:spacing w:val="-2"/>
          <w:sz w:val="14"/>
        </w:rPr>
        <w:t>conduction</w:t>
      </w:r>
    </w:p>
    <w:p>
      <w:pPr>
        <w:pStyle w:val="BodyText"/>
        <w:tabs>
          <w:tab w:pos="2013" w:val="left" w:leader="none"/>
        </w:tabs>
        <w:spacing w:before="86"/>
        <w:ind w:left="4"/>
      </w:pPr>
      <w:r>
        <w:rPr/>
        <w:br w:type="column"/>
      </w:r>
      <w:r>
        <w:rPr>
          <w:rFonts w:ascii="Tahoma"/>
        </w:rPr>
        <w:t>=</w:t>
      </w:r>
      <w:r>
        <w:rPr>
          <w:rFonts w:ascii="Tahoma"/>
          <w:spacing w:val="-22"/>
        </w:rPr>
        <w:t> </w:t>
      </w:r>
      <w:r>
        <w:rPr>
          <w:spacing w:val="-10"/>
        </w:rPr>
        <w:t>0</w:t>
      </w:r>
      <w:r>
        <w:rPr/>
        <w:tab/>
      </w:r>
      <w:r>
        <w:rPr>
          <w:spacing w:val="-2"/>
        </w:rPr>
        <w:t>(5.5)</w:t>
      </w:r>
    </w:p>
    <w:p>
      <w:pPr>
        <w:pStyle w:val="BodyText"/>
        <w:spacing w:after="0"/>
        <w:sectPr>
          <w:type w:val="continuous"/>
          <w:pgSz w:w="8640" w:h="12960"/>
          <w:pgMar w:header="844" w:footer="0" w:top="1260" w:bottom="280" w:left="720" w:right="720"/>
          <w:cols w:num="6" w:equalWidth="0">
            <w:col w:w="1059" w:space="40"/>
            <w:col w:w="681" w:space="39"/>
            <w:col w:w="894" w:space="39"/>
            <w:col w:w="777" w:space="40"/>
            <w:col w:w="899" w:space="40"/>
            <w:col w:w="2692"/>
          </w:cols>
        </w:sectPr>
      </w:pPr>
    </w:p>
    <w:p>
      <w:pPr>
        <w:pStyle w:val="BodyText"/>
        <w:spacing w:before="25"/>
        <w:rPr>
          <w:sz w:val="14"/>
        </w:rPr>
      </w:pPr>
    </w:p>
    <w:p>
      <w:pPr>
        <w:spacing w:line="158" w:lineRule="exact" w:before="0"/>
        <w:ind w:left="605" w:right="0" w:firstLine="0"/>
        <w:jc w:val="left"/>
        <w:rPr>
          <w:rFonts w:ascii="Tahoma"/>
          <w:sz w:val="14"/>
        </w:rPr>
      </w:pPr>
      <w:r>
        <w:rPr>
          <w:rFonts w:ascii="Tahoma"/>
          <w:sz w:val="14"/>
        </w:rPr>
        <mc:AlternateContent>
          <mc:Choice Requires="wps">
            <w:drawing>
              <wp:anchor distT="0" distB="0" distL="0" distR="0" allowOverlap="1" layoutInCell="1" locked="0" behindDoc="0" simplePos="0" relativeHeight="15747072">
                <wp:simplePos x="0" y="0"/>
                <wp:positionH relativeFrom="page">
                  <wp:posOffset>778419</wp:posOffset>
                </wp:positionH>
                <wp:positionV relativeFrom="paragraph">
                  <wp:posOffset>46322</wp:posOffset>
                </wp:positionV>
                <wp:extent cx="63500" cy="1270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3500" cy="127000"/>
                        </a:xfrm>
                        <a:prstGeom prst="rect">
                          <a:avLst/>
                        </a:prstGeom>
                      </wps:spPr>
                      <wps:txbx>
                        <w:txbxContent>
                          <w:p>
                            <w:pPr>
                              <w:spacing w:line="193" w:lineRule="exact" w:before="0"/>
                              <w:ind w:left="0" w:right="0" w:firstLine="0"/>
                              <w:jc w:val="left"/>
                              <w:rPr>
                                <w:i/>
                                <w:sz w:val="20"/>
                              </w:rPr>
                            </w:pPr>
                            <w:r>
                              <w:rPr>
                                <w:i/>
                                <w:spacing w:val="-10"/>
                                <w:sz w:val="20"/>
                              </w:rPr>
                              <w:t>q</w:t>
                            </w:r>
                          </w:p>
                        </w:txbxContent>
                      </wps:txbx>
                      <wps:bodyPr wrap="square" lIns="0" tIns="0" rIns="0" bIns="0" rtlCol="0">
                        <a:noAutofit/>
                      </wps:bodyPr>
                    </wps:wsp>
                  </a:graphicData>
                </a:graphic>
              </wp:anchor>
            </w:drawing>
          </mc:Choice>
          <mc:Fallback>
            <w:pict>
              <v:shape style="position:absolute;margin-left:61.292889pt;margin-top:3.647419pt;width:5pt;height:10pt;mso-position-horizontal-relative:page;mso-position-vertical-relative:paragraph;z-index:15747072" type="#_x0000_t202" id="docshape85" filled="false" stroked="false">
                <v:textbox inset="0,0,0,0">
                  <w:txbxContent>
                    <w:p>
                      <w:pPr>
                        <w:spacing w:line="193" w:lineRule="exact" w:before="0"/>
                        <w:ind w:left="0" w:right="0" w:firstLine="0"/>
                        <w:jc w:val="left"/>
                        <w:rPr>
                          <w:i/>
                          <w:sz w:val="20"/>
                        </w:rPr>
                      </w:pPr>
                      <w:r>
                        <w:rPr>
                          <w:i/>
                          <w:spacing w:val="-10"/>
                          <w:sz w:val="20"/>
                        </w:rPr>
                        <w:t>q</w:t>
                      </w:r>
                    </w:p>
                  </w:txbxContent>
                </v:textbox>
                <w10:wrap type="none"/>
              </v:shape>
            </w:pict>
          </mc:Fallback>
        </mc:AlternateContent>
      </w:r>
      <w:r>
        <w:rPr>
          <w:rFonts w:ascii="Tahoma"/>
          <w:spacing w:val="-5"/>
          <w:w w:val="125"/>
          <w:sz w:val="14"/>
        </w:rPr>
        <w:t>''</w:t>
      </w:r>
    </w:p>
    <w:p>
      <w:pPr>
        <w:spacing w:line="150" w:lineRule="exact" w:before="0"/>
        <w:ind w:left="605" w:right="0" w:firstLine="0"/>
        <w:jc w:val="left"/>
        <w:rPr>
          <w:sz w:val="14"/>
        </w:rPr>
      </w:pPr>
      <w:r>
        <w:rPr>
          <w:spacing w:val="-2"/>
          <w:sz w:val="14"/>
        </w:rPr>
        <w:t>storage</w:t>
      </w:r>
    </w:p>
    <w:p>
      <w:pPr>
        <w:spacing w:line="176" w:lineRule="exact" w:before="86"/>
        <w:ind w:left="754" w:right="0" w:firstLine="0"/>
        <w:jc w:val="left"/>
        <w:rPr>
          <w:i/>
          <w:sz w:val="20"/>
        </w:rPr>
      </w:pPr>
      <w:r>
        <w:rPr/>
        <w:br w:type="column"/>
      </w:r>
      <w:r>
        <w:rPr>
          <w:i/>
          <w:spacing w:val="-5"/>
          <w:sz w:val="20"/>
        </w:rPr>
        <w:t>dT</w:t>
      </w:r>
    </w:p>
    <w:p>
      <w:pPr>
        <w:spacing w:line="143" w:lineRule="exact" w:before="0"/>
        <w:ind w:left="4" w:right="0" w:firstLine="0"/>
        <w:jc w:val="left"/>
        <w:rPr>
          <w:i/>
          <w:sz w:val="20"/>
        </w:rPr>
      </w:pPr>
      <w:r>
        <w:rPr>
          <w:i/>
          <w:sz w:val="20"/>
        </w:rPr>
        <mc:AlternateContent>
          <mc:Choice Requires="wps">
            <w:drawing>
              <wp:anchor distT="0" distB="0" distL="0" distR="0" allowOverlap="1" layoutInCell="1" locked="0" behindDoc="0" simplePos="0" relativeHeight="15743488">
                <wp:simplePos x="0" y="0"/>
                <wp:positionH relativeFrom="page">
                  <wp:posOffset>1602714</wp:posOffset>
                </wp:positionH>
                <wp:positionV relativeFrom="paragraph">
                  <wp:posOffset>59257</wp:posOffset>
                </wp:positionV>
                <wp:extent cx="139700" cy="508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39700" cy="5080"/>
                        </a:xfrm>
                        <a:custGeom>
                          <a:avLst/>
                          <a:gdLst/>
                          <a:ahLst/>
                          <a:cxnLst/>
                          <a:rect l="l" t="t" r="r" b="b"/>
                          <a:pathLst>
                            <a:path w="139700" h="5080">
                              <a:moveTo>
                                <a:pt x="139674" y="0"/>
                              </a:moveTo>
                              <a:lnTo>
                                <a:pt x="0" y="0"/>
                              </a:lnTo>
                              <a:lnTo>
                                <a:pt x="0" y="5041"/>
                              </a:lnTo>
                              <a:lnTo>
                                <a:pt x="139674" y="5041"/>
                              </a:lnTo>
                              <a:lnTo>
                                <a:pt x="139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197998pt;margin-top:4.665962pt;width:10.998pt;height:.397pt;mso-position-horizontal-relative:page;mso-position-vertical-relative:paragraph;z-index:15743488" id="docshape86" filled="true" fillcolor="#000000" stroked="false">
                <v:fill type="solid"/>
                <w10:wrap type="none"/>
              </v:rect>
            </w:pict>
          </mc:Fallback>
        </mc:AlternateContent>
      </w:r>
      <w:r>
        <w:rPr>
          <w:rFonts w:ascii="Tahoma" w:hAnsi="Tahoma"/>
          <w:sz w:val="20"/>
        </w:rPr>
        <w:t>=</w:t>
      </w:r>
      <w:r>
        <w:rPr>
          <w:rFonts w:ascii="Tahoma" w:hAnsi="Tahoma"/>
          <w:spacing w:val="-22"/>
          <w:sz w:val="20"/>
        </w:rPr>
        <w:t> </w:t>
      </w:r>
      <w:r>
        <w:rPr>
          <w:rFonts w:ascii="Arial" w:hAnsi="Arial"/>
          <w:i/>
          <w:spacing w:val="-2"/>
          <w:sz w:val="20"/>
        </w:rPr>
        <w:t>ρ</w:t>
      </w:r>
      <w:r>
        <w:rPr>
          <w:spacing w:val="-2"/>
          <w:sz w:val="20"/>
        </w:rPr>
        <w:t>Cp</w:t>
      </w:r>
      <w:r>
        <w:rPr>
          <w:i/>
          <w:spacing w:val="-2"/>
          <w:sz w:val="20"/>
        </w:rPr>
        <w:t>dL</w:t>
      </w:r>
    </w:p>
    <w:p>
      <w:pPr>
        <w:spacing w:line="184" w:lineRule="exact" w:before="0"/>
        <w:ind w:left="786" w:right="0" w:firstLine="0"/>
        <w:jc w:val="left"/>
        <w:rPr>
          <w:i/>
          <w:sz w:val="20"/>
        </w:rPr>
      </w:pPr>
      <w:r>
        <w:rPr>
          <w:i/>
          <w:spacing w:val="-5"/>
          <w:sz w:val="20"/>
        </w:rPr>
        <w:t>dt</w:t>
      </w:r>
    </w:p>
    <w:p>
      <w:pPr>
        <w:pStyle w:val="BodyText"/>
        <w:spacing w:before="221"/>
        <w:ind w:left="605"/>
      </w:pPr>
      <w:r>
        <w:rPr/>
        <w:br w:type="column"/>
      </w:r>
      <w:r>
        <w:rPr>
          <w:spacing w:val="-2"/>
        </w:rPr>
        <w:t>(5.6)</w:t>
      </w:r>
    </w:p>
    <w:p>
      <w:pPr>
        <w:pStyle w:val="BodyText"/>
        <w:spacing w:after="0"/>
        <w:sectPr>
          <w:type w:val="continuous"/>
          <w:pgSz w:w="8640" w:h="12960"/>
          <w:pgMar w:header="844" w:footer="0" w:top="1260" w:bottom="280" w:left="720" w:right="720"/>
          <w:cols w:num="3" w:equalWidth="0">
            <w:col w:w="1009" w:space="40"/>
            <w:col w:w="1005" w:space="3861"/>
            <w:col w:w="1285"/>
          </w:cols>
        </w:sectPr>
      </w:pPr>
    </w:p>
    <w:p>
      <w:pPr>
        <w:pStyle w:val="BodyText"/>
        <w:spacing w:line="242" w:lineRule="auto" w:before="68"/>
        <w:ind w:left="108" w:right="295"/>
        <w:jc w:val="both"/>
      </w:pPr>
      <w:r>
        <w:rPr/>
        <w:t>where</w:t>
      </w:r>
      <w:r>
        <w:rPr>
          <w:spacing w:val="-12"/>
        </w:rPr>
        <w:t> </w:t>
      </w:r>
      <w:r>
        <w:rPr>
          <w:rFonts w:ascii="Arial" w:hAnsi="Arial"/>
          <w:i/>
        </w:rPr>
        <w:t>ρ</w:t>
      </w:r>
      <w:r>
        <w:rPr>
          <w:rFonts w:ascii="Arial" w:hAnsi="Arial"/>
          <w:i/>
          <w:spacing w:val="-14"/>
        </w:rPr>
        <w:t> </w:t>
      </w:r>
      <w:r>
        <w:rPr>
          <w:rFonts w:ascii="Tahoma" w:hAnsi="Tahoma"/>
        </w:rPr>
        <w:t>=</w:t>
      </w:r>
      <w:r>
        <w:rPr/>
        <w:t>density of the copper disk (kg/m</w:t>
      </w:r>
      <w:r>
        <w:rPr>
          <w:vertAlign w:val="superscript"/>
        </w:rPr>
        <w:t>3</w:t>
      </w:r>
      <w:r>
        <w:rPr>
          <w:vertAlign w:val="baseline"/>
        </w:rPr>
        <w:t>), Cp</w:t>
      </w:r>
      <w:r>
        <w:rPr>
          <w:spacing w:val="-13"/>
          <w:vertAlign w:val="baseline"/>
        </w:rPr>
        <w:t> </w:t>
      </w:r>
      <w:r>
        <w:rPr>
          <w:rFonts w:ascii="Tahoma" w:hAnsi="Tahoma"/>
          <w:vertAlign w:val="baseline"/>
        </w:rPr>
        <w:t>=</w:t>
      </w:r>
      <w:r>
        <w:rPr>
          <w:vertAlign w:val="baseline"/>
        </w:rPr>
        <w:t>specific heat of the copper disk (J/kg</w:t>
      </w:r>
      <w:r>
        <w:rPr>
          <w:spacing w:val="-13"/>
          <w:vertAlign w:val="baseline"/>
        </w:rPr>
        <w:t> </w:t>
      </w:r>
      <w:r>
        <w:rPr>
          <w:rFonts w:ascii="Microsoft Sans Serif" w:hAnsi="Microsoft Sans Serif"/>
          <w:vertAlign w:val="baseline"/>
        </w:rPr>
        <w:t>°</w:t>
      </w:r>
      <w:r>
        <w:rPr>
          <w:vertAlign w:val="baseline"/>
        </w:rPr>
        <w:t>C),</w:t>
      </w:r>
      <w:r>
        <w:rPr>
          <w:spacing w:val="-12"/>
          <w:vertAlign w:val="baseline"/>
        </w:rPr>
        <w:t> </w:t>
      </w:r>
      <w:r>
        <w:rPr>
          <w:i/>
          <w:vertAlign w:val="baseline"/>
        </w:rPr>
        <w:t>dL</w:t>
      </w:r>
      <w:r>
        <w:rPr>
          <w:i/>
          <w:spacing w:val="-13"/>
          <w:vertAlign w:val="baseline"/>
        </w:rPr>
        <w:t> </w:t>
      </w:r>
      <w:r>
        <w:rPr>
          <w:rFonts w:ascii="Tahoma" w:hAnsi="Tahoma"/>
          <w:vertAlign w:val="baseline"/>
        </w:rPr>
        <w:t>=</w:t>
      </w:r>
      <w:r>
        <w:rPr>
          <w:vertAlign w:val="baseline"/>
        </w:rPr>
        <w:t>length</w:t>
      </w:r>
      <w:r>
        <w:rPr>
          <w:spacing w:val="-12"/>
          <w:vertAlign w:val="baseline"/>
        </w:rPr>
        <w:t> </w:t>
      </w:r>
      <w:r>
        <w:rPr>
          <w:vertAlign w:val="baseline"/>
        </w:rPr>
        <w:t>of</w:t>
      </w:r>
      <w:r>
        <w:rPr>
          <w:spacing w:val="-13"/>
          <w:vertAlign w:val="baseline"/>
        </w:rPr>
        <w:t> </w:t>
      </w:r>
      <w:r>
        <w:rPr>
          <w:vertAlign w:val="baseline"/>
        </w:rPr>
        <w:t>the</w:t>
      </w:r>
      <w:r>
        <w:rPr>
          <w:spacing w:val="-9"/>
          <w:vertAlign w:val="baseline"/>
        </w:rPr>
        <w:t> </w:t>
      </w:r>
      <w:r>
        <w:rPr>
          <w:vertAlign w:val="baseline"/>
        </w:rPr>
        <w:t>heat</w:t>
      </w:r>
      <w:r>
        <w:rPr>
          <w:spacing w:val="-9"/>
          <w:vertAlign w:val="baseline"/>
        </w:rPr>
        <w:t> </w:t>
      </w:r>
      <w:r>
        <w:rPr>
          <w:vertAlign w:val="baseline"/>
        </w:rPr>
        <w:t>exposed</w:t>
      </w:r>
      <w:r>
        <w:rPr>
          <w:spacing w:val="-10"/>
          <w:vertAlign w:val="baseline"/>
        </w:rPr>
        <w:t> </w:t>
      </w:r>
      <w:r>
        <w:rPr>
          <w:vertAlign w:val="baseline"/>
        </w:rPr>
        <w:t>area</w:t>
      </w:r>
      <w:r>
        <w:rPr>
          <w:spacing w:val="-9"/>
          <w:vertAlign w:val="baseline"/>
        </w:rPr>
        <w:t> </w:t>
      </w:r>
      <w:r>
        <w:rPr>
          <w:vertAlign w:val="baseline"/>
        </w:rPr>
        <w:t>(m),</w:t>
      </w:r>
      <w:r>
        <w:rPr>
          <w:spacing w:val="-9"/>
          <w:vertAlign w:val="baseline"/>
        </w:rPr>
        <w:t> </w:t>
      </w:r>
      <w:r>
        <w:rPr>
          <w:vertAlign w:val="baseline"/>
        </w:rPr>
        <w:t>and</w:t>
      </w:r>
      <w:r>
        <w:rPr>
          <w:spacing w:val="-9"/>
          <w:vertAlign w:val="baseline"/>
        </w:rPr>
        <w:t> </w:t>
      </w:r>
      <w:r>
        <w:rPr>
          <w:i/>
          <w:vertAlign w:val="baseline"/>
        </w:rPr>
        <w:t>dT</w:t>
      </w:r>
      <w:r>
        <w:rPr>
          <w:vertAlign w:val="baseline"/>
        </w:rPr>
        <w:t>/</w:t>
      </w:r>
      <w:r>
        <w:rPr>
          <w:i/>
          <w:vertAlign w:val="baseline"/>
        </w:rPr>
        <w:t>dt</w:t>
      </w:r>
      <w:r>
        <w:rPr>
          <w:i/>
          <w:spacing w:val="-13"/>
          <w:vertAlign w:val="baseline"/>
        </w:rPr>
        <w:t> </w:t>
      </w:r>
      <w:r>
        <w:rPr>
          <w:rFonts w:ascii="Tahoma" w:hAnsi="Tahoma"/>
          <w:vertAlign w:val="baseline"/>
        </w:rPr>
        <w:t>=</w:t>
      </w:r>
      <w:r>
        <w:rPr>
          <w:vertAlign w:val="baseline"/>
        </w:rPr>
        <w:t>change</w:t>
      </w:r>
      <w:r>
        <w:rPr>
          <w:spacing w:val="-7"/>
          <w:vertAlign w:val="baseline"/>
        </w:rPr>
        <w:t> </w:t>
      </w:r>
      <w:r>
        <w:rPr>
          <w:vertAlign w:val="baseline"/>
        </w:rPr>
        <w:t>of</w:t>
      </w:r>
      <w:r>
        <w:rPr>
          <w:spacing w:val="-10"/>
          <w:vertAlign w:val="baseline"/>
        </w:rPr>
        <w:t> </w:t>
      </w:r>
      <w:r>
        <w:rPr>
          <w:vertAlign w:val="baseline"/>
        </w:rPr>
        <w:t>temperature </w:t>
      </w:r>
      <w:bookmarkStart w:name="_bookmark12" w:id="18"/>
      <w:bookmarkEnd w:id="18"/>
      <w:r>
        <w:rPr>
          <w:vertAlign w:val="baseline"/>
        </w:rPr>
        <w:t>with</w:t>
      </w:r>
      <w:r>
        <w:rPr>
          <w:vertAlign w:val="baseline"/>
        </w:rPr>
        <w:t> respect to time (</w:t>
      </w:r>
      <w:r>
        <w:rPr>
          <w:rFonts w:ascii="Microsoft Sans Serif" w:hAnsi="Microsoft Sans Serif"/>
          <w:vertAlign w:val="baseline"/>
        </w:rPr>
        <w:t>°</w:t>
      </w:r>
      <w:r>
        <w:rPr>
          <w:vertAlign w:val="baseline"/>
        </w:rPr>
        <w:t>C/s). Thus,</w:t>
      </w:r>
    </w:p>
    <w:p>
      <w:pPr>
        <w:pStyle w:val="BodyText"/>
        <w:spacing w:before="10"/>
        <w:rPr>
          <w:sz w:val="12"/>
        </w:rPr>
      </w:pPr>
    </w:p>
    <w:p>
      <w:pPr>
        <w:pStyle w:val="BodyText"/>
        <w:spacing w:after="0"/>
        <w:rPr>
          <w:sz w:val="12"/>
        </w:rPr>
        <w:sectPr>
          <w:type w:val="continuous"/>
          <w:pgSz w:w="8640" w:h="12960"/>
          <w:pgMar w:header="844" w:footer="0" w:top="1260" w:bottom="280" w:left="720" w:right="720"/>
        </w:sectPr>
      </w:pPr>
    </w:p>
    <w:p>
      <w:pPr>
        <w:pStyle w:val="BodyText"/>
        <w:spacing w:before="2"/>
        <w:rPr>
          <w:sz w:val="14"/>
        </w:rPr>
      </w:pPr>
    </w:p>
    <w:p>
      <w:pPr>
        <w:spacing w:line="170" w:lineRule="exact" w:before="0"/>
        <w:ind w:left="0" w:right="0" w:firstLine="0"/>
        <w:jc w:val="right"/>
        <w:rPr>
          <w:rFonts w:ascii="Tahoma"/>
          <w:sz w:val="14"/>
        </w:rPr>
      </w:pPr>
      <w:r>
        <w:rPr>
          <w:i/>
          <w:spacing w:val="-5"/>
          <w:w w:val="120"/>
          <w:position w:val="-7"/>
          <w:sz w:val="20"/>
        </w:rPr>
        <w:t>q</w:t>
      </w:r>
      <w:r>
        <w:rPr>
          <w:rFonts w:ascii="Tahoma"/>
          <w:spacing w:val="-5"/>
          <w:w w:val="120"/>
          <w:sz w:val="14"/>
        </w:rPr>
        <w:t>''</w:t>
      </w:r>
    </w:p>
    <w:p>
      <w:pPr>
        <w:spacing w:line="274" w:lineRule="exact" w:before="59"/>
        <w:ind w:left="381" w:right="0" w:firstLine="0"/>
        <w:jc w:val="left"/>
        <w:rPr>
          <w:rFonts w:ascii="Tahoma" w:hAnsi="Tahoma"/>
          <w:sz w:val="20"/>
        </w:rPr>
      </w:pPr>
      <w:r>
        <w:rPr/>
        <w:br w:type="column"/>
      </w:r>
      <w:r>
        <w:rPr>
          <w:rFonts w:ascii="Tahoma" w:hAnsi="Tahoma"/>
          <w:sz w:val="20"/>
        </w:rPr>
        <w:t>=</w:t>
      </w:r>
      <w:r>
        <w:rPr>
          <w:rFonts w:ascii="Tahoma" w:hAnsi="Tahoma"/>
          <w:spacing w:val="-29"/>
          <w:sz w:val="20"/>
        </w:rPr>
        <w:t> </w:t>
      </w:r>
      <w:r>
        <w:rPr>
          <w:rFonts w:ascii="Arial" w:hAnsi="Arial"/>
          <w:i/>
          <w:sz w:val="20"/>
        </w:rPr>
        <w:t>ρ</w:t>
      </w:r>
      <w:r>
        <w:rPr>
          <w:sz w:val="20"/>
        </w:rPr>
        <w:t>Cp</w:t>
      </w:r>
      <w:r>
        <w:rPr>
          <w:i/>
          <w:sz w:val="20"/>
        </w:rPr>
        <w:t>dL</w:t>
      </w:r>
      <w:r>
        <w:rPr>
          <w:i/>
          <w:position w:val="14"/>
          <w:sz w:val="20"/>
        </w:rPr>
        <w:t>dT</w:t>
      </w:r>
      <w:r>
        <w:rPr>
          <w:i/>
          <w:spacing w:val="15"/>
          <w:position w:val="14"/>
          <w:sz w:val="20"/>
        </w:rPr>
        <w:t> </w:t>
      </w:r>
      <w:r>
        <w:rPr>
          <w:sz w:val="20"/>
        </w:rPr>
        <w:t>+</w:t>
      </w:r>
      <w:r>
        <w:rPr>
          <w:spacing w:val="-16"/>
          <w:sz w:val="20"/>
        </w:rPr>
        <w:t> </w:t>
      </w:r>
      <w:r>
        <w:rPr>
          <w:i/>
          <w:spacing w:val="-5"/>
          <w:sz w:val="20"/>
        </w:rPr>
        <w:t>q</w:t>
      </w:r>
      <w:r>
        <w:rPr>
          <w:rFonts w:ascii="Tahoma" w:hAnsi="Tahoma"/>
          <w:spacing w:val="-5"/>
          <w:sz w:val="20"/>
          <w:vertAlign w:val="superscript"/>
        </w:rPr>
        <w:t>''</w:t>
      </w:r>
    </w:p>
    <w:p>
      <w:pPr>
        <w:pStyle w:val="BodyText"/>
        <w:spacing w:line="20" w:lineRule="exact"/>
        <w:ind w:left="1130"/>
        <w:rPr>
          <w:rFonts w:ascii="Tahoma"/>
          <w:sz w:val="2"/>
        </w:rPr>
      </w:pPr>
      <w:r>
        <w:rPr>
          <w:rFonts w:ascii="Tahoma"/>
          <w:sz w:val="2"/>
        </w:rPr>
        <mc:AlternateContent>
          <mc:Choice Requires="wps">
            <w:drawing>
              <wp:inline distT="0" distB="0" distL="0" distR="0">
                <wp:extent cx="139700" cy="5080"/>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139700" cy="5080"/>
                          <a:chExt cx="139700" cy="5080"/>
                        </a:xfrm>
                      </wpg:grpSpPr>
                      <wps:wsp>
                        <wps:cNvPr id="125" name="Graphic 125"/>
                        <wps:cNvSpPr/>
                        <wps:spPr>
                          <a:xfrm>
                            <a:off x="0" y="0"/>
                            <a:ext cx="139700" cy="5080"/>
                          </a:xfrm>
                          <a:custGeom>
                            <a:avLst/>
                            <a:gdLst/>
                            <a:ahLst/>
                            <a:cxnLst/>
                            <a:rect l="l" t="t" r="r" b="b"/>
                            <a:pathLst>
                              <a:path w="139700" h="5080">
                                <a:moveTo>
                                  <a:pt x="139674" y="0"/>
                                </a:moveTo>
                                <a:lnTo>
                                  <a:pt x="0" y="0"/>
                                </a:lnTo>
                                <a:lnTo>
                                  <a:pt x="0" y="5041"/>
                                </a:lnTo>
                                <a:lnTo>
                                  <a:pt x="139674" y="5041"/>
                                </a:lnTo>
                                <a:lnTo>
                                  <a:pt x="1396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pt;height:.4pt;mso-position-horizontal-relative:char;mso-position-vertical-relative:line" id="docshapegroup87" coordorigin="0,0" coordsize="220,8">
                <v:rect style="position:absolute;left:0;top:0;width:220;height:8" id="docshape88" filled="true" fillcolor="#000000" stroked="false">
                  <v:fill type="solid"/>
                </v:rect>
              </v:group>
            </w:pict>
          </mc:Fallback>
        </mc:AlternateContent>
      </w:r>
      <w:r>
        <w:rPr>
          <w:rFonts w:ascii="Tahoma"/>
          <w:sz w:val="2"/>
        </w:rPr>
      </w:r>
    </w:p>
    <w:p>
      <w:pPr>
        <w:spacing w:line="170" w:lineRule="exact" w:before="163"/>
        <w:ind w:left="505" w:right="0" w:firstLine="0"/>
        <w:jc w:val="left"/>
        <w:rPr>
          <w:rFonts w:ascii="Tahoma"/>
          <w:sz w:val="14"/>
        </w:rPr>
      </w:pPr>
      <w:r>
        <w:rPr/>
        <w:br w:type="column"/>
      </w:r>
      <w:r>
        <w:rPr>
          <w:w w:val="95"/>
          <w:position w:val="-7"/>
          <w:sz w:val="20"/>
        </w:rPr>
        <w:t>+</w:t>
      </w:r>
      <w:r>
        <w:rPr>
          <w:spacing w:val="-10"/>
          <w:w w:val="95"/>
          <w:position w:val="-7"/>
          <w:sz w:val="20"/>
        </w:rPr>
        <w:t> </w:t>
      </w:r>
      <w:r>
        <w:rPr>
          <w:i/>
          <w:spacing w:val="-5"/>
          <w:w w:val="110"/>
          <w:position w:val="-7"/>
          <w:sz w:val="20"/>
        </w:rPr>
        <w:t>q</w:t>
      </w:r>
      <w:r>
        <w:rPr>
          <w:rFonts w:ascii="Tahoma"/>
          <w:spacing w:val="-5"/>
          <w:w w:val="110"/>
          <w:sz w:val="14"/>
        </w:rPr>
        <w:t>''</w:t>
      </w:r>
    </w:p>
    <w:p>
      <w:pPr>
        <w:spacing w:line="170" w:lineRule="exact" w:before="163"/>
        <w:ind w:left="426" w:right="0" w:firstLine="0"/>
        <w:jc w:val="left"/>
        <w:rPr>
          <w:rFonts w:ascii="Tahoma"/>
          <w:sz w:val="14"/>
        </w:rPr>
      </w:pPr>
      <w:r>
        <w:rPr/>
        <w:br w:type="column"/>
      </w:r>
      <w:r>
        <w:rPr>
          <w:w w:val="95"/>
          <w:position w:val="-7"/>
          <w:sz w:val="20"/>
        </w:rPr>
        <w:t>+</w:t>
      </w:r>
      <w:r>
        <w:rPr>
          <w:spacing w:val="-9"/>
          <w:w w:val="95"/>
          <w:position w:val="-7"/>
          <w:sz w:val="20"/>
        </w:rPr>
        <w:t> </w:t>
      </w:r>
      <w:r>
        <w:rPr>
          <w:i/>
          <w:spacing w:val="-5"/>
          <w:w w:val="110"/>
          <w:position w:val="-7"/>
          <w:sz w:val="20"/>
        </w:rPr>
        <w:t>q</w:t>
      </w:r>
      <w:r>
        <w:rPr>
          <w:rFonts w:ascii="Tahoma"/>
          <w:spacing w:val="-5"/>
          <w:w w:val="110"/>
          <w:sz w:val="14"/>
        </w:rPr>
        <w:t>''</w:t>
      </w:r>
    </w:p>
    <w:p>
      <w:pPr>
        <w:pStyle w:val="BodyText"/>
        <w:spacing w:line="134" w:lineRule="exact" w:before="199"/>
        <w:ind w:left="505"/>
      </w:pPr>
      <w:r>
        <w:rPr/>
        <w:br w:type="column"/>
      </w:r>
      <w:r>
        <w:rPr>
          <w:spacing w:val="-2"/>
        </w:rPr>
        <w:t>(5.7)</w:t>
      </w:r>
    </w:p>
    <w:p>
      <w:pPr>
        <w:pStyle w:val="BodyText"/>
        <w:spacing w:after="0" w:line="134" w:lineRule="exact"/>
        <w:sectPr>
          <w:type w:val="continuous"/>
          <w:pgSz w:w="8640" w:h="12960"/>
          <w:pgMar w:header="844" w:footer="0" w:top="1260" w:bottom="280" w:left="720" w:right="720"/>
          <w:cols w:num="5" w:equalWidth="0">
            <w:col w:w="681" w:space="40"/>
            <w:col w:w="1725" w:space="79"/>
            <w:col w:w="826" w:space="39"/>
            <w:col w:w="789" w:space="1837"/>
            <w:col w:w="1184"/>
          </w:cols>
        </w:sectPr>
      </w:pPr>
    </w:p>
    <w:p>
      <w:pPr>
        <w:spacing w:line="119" w:lineRule="exact" w:before="0"/>
        <w:ind w:left="605" w:right="0" w:firstLine="0"/>
        <w:jc w:val="left"/>
        <w:rPr>
          <w:sz w:val="14"/>
        </w:rPr>
      </w:pPr>
      <w:r>
        <w:rPr>
          <w:spacing w:val="-2"/>
          <w:sz w:val="14"/>
        </w:rPr>
        <w:t>incident</w:t>
      </w:r>
    </w:p>
    <w:p>
      <w:pPr>
        <w:tabs>
          <w:tab w:pos="1091" w:val="left" w:leader="none"/>
        </w:tabs>
        <w:spacing w:line="112" w:lineRule="auto" w:before="13"/>
        <w:ind w:left="605" w:right="0" w:firstLine="0"/>
        <w:jc w:val="left"/>
        <w:rPr>
          <w:sz w:val="14"/>
        </w:rPr>
      </w:pPr>
      <w:r>
        <w:rPr/>
        <w:br w:type="column"/>
      </w:r>
      <w:r>
        <w:rPr>
          <w:i/>
          <w:spacing w:val="-5"/>
          <w:position w:val="-7"/>
          <w:sz w:val="20"/>
        </w:rPr>
        <w:t>dt</w:t>
      </w:r>
      <w:r>
        <w:rPr>
          <w:i/>
          <w:position w:val="-7"/>
          <w:sz w:val="20"/>
        </w:rPr>
        <w:tab/>
      </w:r>
      <w:r>
        <w:rPr>
          <w:spacing w:val="-2"/>
          <w:sz w:val="14"/>
        </w:rPr>
        <w:t>convection</w:t>
      </w:r>
    </w:p>
    <w:p>
      <w:pPr>
        <w:spacing w:line="119" w:lineRule="exact" w:before="0"/>
        <w:ind w:left="249" w:right="0" w:firstLine="0"/>
        <w:jc w:val="left"/>
        <w:rPr>
          <w:sz w:val="14"/>
        </w:rPr>
      </w:pPr>
      <w:r>
        <w:rPr/>
        <w:br w:type="column"/>
      </w:r>
      <w:r>
        <w:rPr>
          <w:spacing w:val="-2"/>
          <w:sz w:val="14"/>
        </w:rPr>
        <w:t>radiation</w:t>
      </w:r>
    </w:p>
    <w:p>
      <w:pPr>
        <w:spacing w:line="119" w:lineRule="exact" w:before="0"/>
        <w:ind w:left="248" w:right="0" w:firstLine="0"/>
        <w:jc w:val="left"/>
        <w:rPr>
          <w:sz w:val="14"/>
        </w:rPr>
      </w:pPr>
      <w:r>
        <w:rPr/>
        <w:br w:type="column"/>
      </w:r>
      <w:r>
        <w:rPr>
          <w:spacing w:val="-2"/>
          <w:sz w:val="14"/>
        </w:rPr>
        <w:t>conduction</w:t>
      </w:r>
    </w:p>
    <w:p>
      <w:pPr>
        <w:spacing w:after="0" w:line="119" w:lineRule="exact"/>
        <w:jc w:val="left"/>
        <w:rPr>
          <w:sz w:val="14"/>
        </w:rPr>
        <w:sectPr>
          <w:type w:val="continuous"/>
          <w:pgSz w:w="8640" w:h="12960"/>
          <w:pgMar w:header="844" w:footer="0" w:top="1260" w:bottom="280" w:left="720" w:right="720"/>
          <w:cols w:num="4" w:equalWidth="0">
            <w:col w:w="1099" w:space="179"/>
            <w:col w:w="1708" w:space="39"/>
            <w:col w:w="749" w:space="40"/>
            <w:col w:w="3386"/>
          </w:cols>
        </w:sectPr>
      </w:pPr>
    </w:p>
    <w:p>
      <w:pPr>
        <w:pStyle w:val="BodyText"/>
        <w:spacing w:before="26"/>
      </w:pPr>
    </w:p>
    <w:p>
      <w:pPr>
        <w:pStyle w:val="BodyText"/>
        <w:spacing w:line="242" w:lineRule="auto"/>
        <w:ind w:left="108" w:right="294"/>
        <w:jc w:val="both"/>
      </w:pPr>
      <w:r>
        <w:rPr/>
        <w:t>The</w:t>
      </w:r>
      <w:r>
        <w:rPr>
          <w:spacing w:val="-10"/>
        </w:rPr>
        <w:t> </w:t>
      </w:r>
      <w:r>
        <w:rPr/>
        <w:t>convective</w:t>
      </w:r>
      <w:r>
        <w:rPr>
          <w:spacing w:val="-10"/>
        </w:rPr>
        <w:t> </w:t>
      </w:r>
      <w:r>
        <w:rPr/>
        <w:t>and</w:t>
      </w:r>
      <w:r>
        <w:rPr>
          <w:spacing w:val="-10"/>
        </w:rPr>
        <w:t> </w:t>
      </w:r>
      <w:r>
        <w:rPr/>
        <w:t>radiative</w:t>
      </w:r>
      <w:r>
        <w:rPr>
          <w:spacing w:val="-9"/>
        </w:rPr>
        <w:t> </w:t>
      </w:r>
      <w:r>
        <w:rPr/>
        <w:t>losses</w:t>
      </w:r>
      <w:r>
        <w:rPr>
          <w:spacing w:val="-9"/>
        </w:rPr>
        <w:t> </w:t>
      </w:r>
      <w:r>
        <w:rPr/>
        <w:t>can</w:t>
      </w:r>
      <w:r>
        <w:rPr>
          <w:spacing w:val="-10"/>
        </w:rPr>
        <w:t> </w:t>
      </w:r>
      <w:r>
        <w:rPr/>
        <w:t>be</w:t>
      </w:r>
      <w:r>
        <w:rPr>
          <w:spacing w:val="-10"/>
        </w:rPr>
        <w:t> </w:t>
      </w:r>
      <w:r>
        <w:rPr/>
        <w:t>defined</w:t>
      </w:r>
      <w:r>
        <w:rPr>
          <w:spacing w:val="-9"/>
        </w:rPr>
        <w:t> </w:t>
      </w:r>
      <w:r>
        <w:rPr/>
        <w:t>as</w:t>
      </w:r>
      <w:r>
        <w:rPr>
          <w:spacing w:val="-10"/>
        </w:rPr>
        <w:t> </w:t>
      </w:r>
      <w:r>
        <w:rPr/>
        <w:t>a</w:t>
      </w:r>
      <w:r>
        <w:rPr>
          <w:spacing w:val="-10"/>
        </w:rPr>
        <w:t> </w:t>
      </w:r>
      <w:r>
        <w:rPr/>
        <w:t>Newtonian</w:t>
      </w:r>
      <w:r>
        <w:rPr>
          <w:spacing w:val="-10"/>
        </w:rPr>
        <w:t> </w:t>
      </w:r>
      <w:r>
        <w:rPr/>
        <w:t>cooling</w:t>
      </w:r>
      <w:r>
        <w:rPr>
          <w:spacing w:val="-10"/>
        </w:rPr>
        <w:t> </w:t>
      </w:r>
      <w:r>
        <w:rPr/>
        <w:t>term</w:t>
      </w:r>
      <w:r>
        <w:rPr>
          <w:spacing w:val="-9"/>
        </w:rPr>
        <w:t> </w:t>
      </w:r>
      <w:r>
        <w:rPr/>
        <w:t>and</w:t>
      </w:r>
      <w:r>
        <w:rPr>
          <w:spacing w:val="-10"/>
        </w:rPr>
        <w:t> </w:t>
      </w:r>
      <w:r>
        <w:rPr/>
        <w:t>a function of temperature to the fourth power, respectively. The convective and radia- tive</w:t>
      </w:r>
      <w:r>
        <w:rPr>
          <w:spacing w:val="-13"/>
        </w:rPr>
        <w:t> </w:t>
      </w:r>
      <w:r>
        <w:rPr/>
        <w:t>losses</w:t>
      </w:r>
      <w:r>
        <w:rPr>
          <w:spacing w:val="-12"/>
        </w:rPr>
        <w:t> </w:t>
      </w:r>
      <w:r>
        <w:rPr/>
        <w:t>can</w:t>
      </w:r>
      <w:r>
        <w:rPr>
          <w:spacing w:val="-6"/>
        </w:rPr>
        <w:t> </w:t>
      </w:r>
      <w:r>
        <w:rPr/>
        <w:t>be</w:t>
      </w:r>
      <w:r>
        <w:rPr>
          <w:spacing w:val="-7"/>
        </w:rPr>
        <w:t> </w:t>
      </w:r>
      <w:r>
        <w:rPr/>
        <w:t>represented</w:t>
      </w:r>
      <w:r>
        <w:rPr>
          <w:spacing w:val="-7"/>
        </w:rPr>
        <w:t> </w:t>
      </w:r>
      <w:r>
        <w:rPr/>
        <w:t>by</w:t>
      </w:r>
      <w:r>
        <w:rPr>
          <w:spacing w:val="-7"/>
        </w:rPr>
        <w:t> </w:t>
      </w:r>
      <w:r>
        <w:rPr/>
        <w:t>Eqs.</w:t>
      </w:r>
      <w:r>
        <w:rPr>
          <w:spacing w:val="-6"/>
        </w:rPr>
        <w:t> </w:t>
      </w:r>
      <w:hyperlink w:history="true" w:anchor="_bookmark13">
        <w:r>
          <w:rPr>
            <w:color w:val="0080AC"/>
          </w:rPr>
          <w:t>(5.8),</w:t>
        </w:r>
        <w:r>
          <w:rPr>
            <w:color w:val="0080AC"/>
            <w:spacing w:val="-7"/>
          </w:rPr>
          <w:t> </w:t>
        </w:r>
        <w:r>
          <w:rPr>
            <w:color w:val="0080AC"/>
          </w:rPr>
          <w:t>(5.9)</w:t>
        </w:r>
      </w:hyperlink>
      <w:r>
        <w:rPr/>
        <w:t>,</w:t>
      </w:r>
      <w:r>
        <w:rPr>
          <w:spacing w:val="-7"/>
        </w:rPr>
        <w:t> </w:t>
      </w:r>
      <w:r>
        <w:rPr/>
        <w:t>respectively,</w:t>
      </w:r>
      <w:r>
        <w:rPr>
          <w:spacing w:val="-7"/>
        </w:rPr>
        <w:t> </w:t>
      </w:r>
      <w:r>
        <w:rPr/>
        <w:t>where,</w:t>
      </w:r>
      <w:r>
        <w:rPr>
          <w:spacing w:val="-7"/>
        </w:rPr>
        <w:t> </w:t>
      </w:r>
      <w:r>
        <w:rPr>
          <w:i/>
        </w:rPr>
        <w:t>h</w:t>
      </w:r>
      <w:r>
        <w:rPr>
          <w:i/>
          <w:spacing w:val="-13"/>
        </w:rPr>
        <w:t> </w:t>
      </w:r>
      <w:r>
        <w:rPr>
          <w:rFonts w:ascii="Tahoma" w:hAnsi="Tahoma"/>
        </w:rPr>
        <w:t>=</w:t>
      </w:r>
      <w:r>
        <w:rPr/>
        <w:t>convective heat transfer coefficient (W/m</w:t>
      </w:r>
      <w:r>
        <w:rPr>
          <w:vertAlign w:val="superscript"/>
        </w:rPr>
        <w:t>2</w:t>
      </w:r>
      <w:r>
        <w:rPr>
          <w:vertAlign w:val="baseline"/>
        </w:rPr>
        <w:t> K); </w:t>
      </w:r>
      <w:r>
        <w:rPr>
          <w:rFonts w:ascii="Arial" w:hAnsi="Arial"/>
          <w:i/>
          <w:vertAlign w:val="baseline"/>
        </w:rPr>
        <w:t>ε</w:t>
      </w:r>
      <w:r>
        <w:rPr>
          <w:rFonts w:ascii="Arial" w:hAnsi="Arial"/>
          <w:i/>
          <w:spacing w:val="-14"/>
          <w:vertAlign w:val="baseline"/>
        </w:rPr>
        <w:t> </w:t>
      </w:r>
      <w:r>
        <w:rPr>
          <w:rFonts w:ascii="Tahoma" w:hAnsi="Tahoma"/>
          <w:vertAlign w:val="baseline"/>
        </w:rPr>
        <w:t>=</w:t>
      </w:r>
      <w:r>
        <w:rPr>
          <w:vertAlign w:val="baseline"/>
        </w:rPr>
        <w:t>emissivity of the copper disk; </w:t>
      </w:r>
      <w:r>
        <w:rPr>
          <w:rFonts w:ascii="Arial" w:hAnsi="Arial"/>
          <w:i/>
          <w:vertAlign w:val="baseline"/>
        </w:rPr>
        <w:t>α</w:t>
      </w:r>
      <w:r>
        <w:rPr>
          <w:rFonts w:ascii="Arial" w:hAnsi="Arial"/>
          <w:i/>
          <w:spacing w:val="-14"/>
          <w:vertAlign w:val="baseline"/>
        </w:rPr>
        <w:t> </w:t>
      </w:r>
      <w:r>
        <w:rPr>
          <w:rFonts w:ascii="Tahoma" w:hAnsi="Tahoma"/>
          <w:vertAlign w:val="baseline"/>
        </w:rPr>
        <w:t>=</w:t>
      </w:r>
      <w:r>
        <w:rPr>
          <w:vertAlign w:val="baseline"/>
        </w:rPr>
        <w:t>Stefan</w:t>
      </w:r>
      <w:r>
        <w:rPr>
          <w:rFonts w:ascii="Arial MT" w:hAnsi="Arial MT"/>
          <w:vertAlign w:val="baseline"/>
        </w:rPr>
        <w:t>– </w:t>
      </w:r>
      <w:r>
        <w:rPr>
          <w:vertAlign w:val="baseline"/>
        </w:rPr>
        <w:t>Boltzmann</w:t>
      </w:r>
      <w:r>
        <w:rPr>
          <w:spacing w:val="36"/>
          <w:vertAlign w:val="baseline"/>
        </w:rPr>
        <w:t> </w:t>
      </w:r>
      <w:r>
        <w:rPr>
          <w:vertAlign w:val="baseline"/>
        </w:rPr>
        <w:t>constant</w:t>
      </w:r>
      <w:r>
        <w:rPr>
          <w:spacing w:val="40"/>
          <w:vertAlign w:val="baseline"/>
        </w:rPr>
        <w:t> </w:t>
      </w:r>
      <w:r>
        <w:rPr>
          <w:vertAlign w:val="baseline"/>
        </w:rPr>
        <w:t>(W/m</w:t>
      </w:r>
      <w:r>
        <w:rPr>
          <w:vertAlign w:val="superscript"/>
        </w:rPr>
        <w:t>2</w:t>
      </w:r>
      <w:r>
        <w:rPr>
          <w:vertAlign w:val="baseline"/>
        </w:rPr>
        <w:t> K</w:t>
      </w:r>
      <w:r>
        <w:rPr>
          <w:vertAlign w:val="superscript"/>
        </w:rPr>
        <w:t>4</w:t>
      </w:r>
      <w:r>
        <w:rPr>
          <w:vertAlign w:val="baseline"/>
        </w:rPr>
        <w:t>);</w:t>
      </w:r>
      <w:r>
        <w:rPr>
          <w:spacing w:val="40"/>
          <w:vertAlign w:val="baseline"/>
        </w:rPr>
        <w:t> </w:t>
      </w:r>
      <w:r>
        <w:rPr>
          <w:i/>
          <w:vertAlign w:val="baseline"/>
        </w:rPr>
        <w:t>T</w:t>
      </w:r>
      <w:r>
        <w:rPr>
          <w:vertAlign w:val="baseline"/>
        </w:rPr>
        <w:t>(</w:t>
      </w:r>
      <w:r>
        <w:rPr>
          <w:i/>
          <w:vertAlign w:val="baseline"/>
        </w:rPr>
        <w:t>t</w:t>
      </w:r>
      <w:r>
        <w:rPr>
          <w:vertAlign w:val="baseline"/>
        </w:rPr>
        <w:t>)</w:t>
      </w:r>
      <w:r>
        <w:rPr>
          <w:spacing w:val="-13"/>
          <w:vertAlign w:val="baseline"/>
        </w:rPr>
        <w:t> </w:t>
      </w:r>
      <w:r>
        <w:rPr>
          <w:rFonts w:ascii="Tahoma" w:hAnsi="Tahoma"/>
          <w:vertAlign w:val="baseline"/>
        </w:rPr>
        <w:t>=</w:t>
      </w:r>
      <w:r>
        <w:rPr>
          <w:vertAlign w:val="baseline"/>
        </w:rPr>
        <w:t>temperature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copper</w:t>
      </w:r>
      <w:r>
        <w:rPr>
          <w:spacing w:val="40"/>
          <w:vertAlign w:val="baseline"/>
        </w:rPr>
        <w:t> </w:t>
      </w:r>
      <w:r>
        <w:rPr>
          <w:vertAlign w:val="baseline"/>
        </w:rPr>
        <w:t>disk</w:t>
      </w:r>
      <w:r>
        <w:rPr>
          <w:spacing w:val="40"/>
          <w:vertAlign w:val="baseline"/>
        </w:rPr>
        <w:t> </w:t>
      </w:r>
      <w:r>
        <w:rPr>
          <w:vertAlign w:val="baseline"/>
        </w:rPr>
        <w:t>(</w:t>
      </w:r>
      <w:r>
        <w:rPr>
          <w:rFonts w:ascii="Microsoft Sans Serif" w:hAnsi="Microsoft Sans Serif"/>
          <w:vertAlign w:val="baseline"/>
        </w:rPr>
        <w:t>°</w:t>
      </w:r>
      <w:r>
        <w:rPr>
          <w:vertAlign w:val="baseline"/>
        </w:rPr>
        <w:t>C);</w:t>
      </w:r>
      <w:r>
        <w:rPr>
          <w:spacing w:val="40"/>
          <w:vertAlign w:val="baseline"/>
        </w:rPr>
        <w:t> </w:t>
      </w:r>
      <w:r>
        <w:rPr>
          <w:vertAlign w:val="baseline"/>
        </w:rPr>
        <w:t>and </w:t>
      </w:r>
      <w:r>
        <w:rPr>
          <w:i/>
          <w:vertAlign w:val="baseline"/>
        </w:rPr>
        <w:t>T</w:t>
      </w:r>
      <w:r>
        <w:rPr>
          <w:vertAlign w:val="subscript"/>
        </w:rPr>
        <w:t>air</w:t>
      </w:r>
      <w:r>
        <w:rPr>
          <w:spacing w:val="-13"/>
          <w:vertAlign w:val="baseline"/>
        </w:rPr>
        <w:t> </w:t>
      </w:r>
      <w:r>
        <w:rPr>
          <w:rFonts w:ascii="Tahoma" w:hAnsi="Tahoma"/>
          <w:vertAlign w:val="baseline"/>
        </w:rPr>
        <w:t>=</w:t>
      </w:r>
      <w:r>
        <w:rPr>
          <w:vertAlign w:val="baseline"/>
        </w:rPr>
        <w:t>temperature</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outside</w:t>
      </w:r>
      <w:r>
        <w:rPr>
          <w:spacing w:val="-12"/>
          <w:vertAlign w:val="baseline"/>
        </w:rPr>
        <w:t> </w:t>
      </w:r>
      <w:r>
        <w:rPr>
          <w:vertAlign w:val="baseline"/>
        </w:rPr>
        <w:t>air</w:t>
      </w:r>
      <w:r>
        <w:rPr>
          <w:spacing w:val="-8"/>
          <w:vertAlign w:val="baseline"/>
        </w:rPr>
        <w:t> </w:t>
      </w:r>
      <w:r>
        <w:rPr>
          <w:vertAlign w:val="baseline"/>
        </w:rPr>
        <w:t>(</w:t>
      </w:r>
      <w:r>
        <w:rPr>
          <w:rFonts w:ascii="Microsoft Sans Serif" w:hAnsi="Microsoft Sans Serif"/>
          <w:vertAlign w:val="baseline"/>
        </w:rPr>
        <w:t>°</w:t>
      </w:r>
      <w:r>
        <w:rPr>
          <w:vertAlign w:val="baseline"/>
        </w:rPr>
        <w:t>C).</w:t>
      </w:r>
      <w:r>
        <w:rPr>
          <w:spacing w:val="-9"/>
          <w:vertAlign w:val="baseline"/>
        </w:rPr>
        <w:t> </w:t>
      </w:r>
      <w:r>
        <w:rPr>
          <w:vertAlign w:val="baseline"/>
        </w:rPr>
        <w:t>Moreover,</w:t>
      </w:r>
      <w:r>
        <w:rPr>
          <w:spacing w:val="-10"/>
          <w:vertAlign w:val="baseline"/>
        </w:rPr>
        <w:t> </w:t>
      </w:r>
      <w:r>
        <w:rPr>
          <w:vertAlign w:val="baseline"/>
        </w:rPr>
        <w:t>the</w:t>
      </w:r>
      <w:r>
        <w:rPr>
          <w:spacing w:val="-10"/>
          <w:vertAlign w:val="baseline"/>
        </w:rPr>
        <w:t> </w:t>
      </w:r>
      <w:r>
        <w:rPr>
          <w:vertAlign w:val="baseline"/>
        </w:rPr>
        <w:t>conductive</w:t>
      </w:r>
      <w:r>
        <w:rPr>
          <w:spacing w:val="-10"/>
          <w:vertAlign w:val="baseline"/>
        </w:rPr>
        <w:t> </w:t>
      </w:r>
      <w:r>
        <w:rPr>
          <w:vertAlign w:val="baseline"/>
        </w:rPr>
        <w:t>loss</w:t>
      </w:r>
      <w:r>
        <w:rPr>
          <w:spacing w:val="-9"/>
          <w:vertAlign w:val="baseline"/>
        </w:rPr>
        <w:t> </w:t>
      </w:r>
      <w:r>
        <w:rPr>
          <w:vertAlign w:val="baseline"/>
        </w:rPr>
        <w:t>can</w:t>
      </w:r>
      <w:r>
        <w:rPr>
          <w:spacing w:val="-9"/>
          <w:vertAlign w:val="baseline"/>
        </w:rPr>
        <w:t> </w:t>
      </w:r>
      <w:r>
        <w:rPr>
          <w:vertAlign w:val="baseline"/>
        </w:rPr>
        <w:t>be</w:t>
      </w:r>
      <w:r>
        <w:rPr>
          <w:spacing w:val="-10"/>
          <w:vertAlign w:val="baseline"/>
        </w:rPr>
        <w:t> </w:t>
      </w:r>
      <w:r>
        <w:rPr>
          <w:vertAlign w:val="baseline"/>
        </w:rPr>
        <w:t>broken down</w:t>
      </w:r>
      <w:r>
        <w:rPr>
          <w:spacing w:val="-5"/>
          <w:vertAlign w:val="baseline"/>
        </w:rPr>
        <w:t> </w:t>
      </w:r>
      <w:r>
        <w:rPr>
          <w:vertAlign w:val="baseline"/>
        </w:rPr>
        <w:t>into</w:t>
      </w:r>
      <w:r>
        <w:rPr>
          <w:spacing w:val="-5"/>
          <w:vertAlign w:val="baseline"/>
        </w:rPr>
        <w:t> </w:t>
      </w:r>
      <w:r>
        <w:rPr>
          <w:vertAlign w:val="baseline"/>
        </w:rPr>
        <w:t>two</w:t>
      </w:r>
      <w:r>
        <w:rPr>
          <w:spacing w:val="-5"/>
          <w:vertAlign w:val="baseline"/>
        </w:rPr>
        <w:t> </w:t>
      </w:r>
      <w:r>
        <w:rPr>
          <w:vertAlign w:val="baseline"/>
        </w:rPr>
        <w:t>distinctive</w:t>
      </w:r>
      <w:r>
        <w:rPr>
          <w:spacing w:val="-6"/>
          <w:vertAlign w:val="baseline"/>
        </w:rPr>
        <w:t> </w:t>
      </w:r>
      <w:r>
        <w:rPr>
          <w:vertAlign w:val="baseline"/>
        </w:rPr>
        <w:t>components:</w:t>
      </w:r>
      <w:r>
        <w:rPr>
          <w:spacing w:val="-6"/>
          <w:vertAlign w:val="baseline"/>
        </w:rPr>
        <w:t> </w:t>
      </w:r>
      <w:r>
        <w:rPr>
          <w:vertAlign w:val="baseline"/>
        </w:rPr>
        <w:t>radial</w:t>
      </w:r>
      <w:r>
        <w:rPr>
          <w:spacing w:val="-5"/>
          <w:vertAlign w:val="baseline"/>
        </w:rPr>
        <w:t> </w:t>
      </w:r>
      <w:r>
        <w:rPr>
          <w:vertAlign w:val="baseline"/>
        </w:rPr>
        <w:t>and</w:t>
      </w:r>
      <w:r>
        <w:rPr>
          <w:spacing w:val="-5"/>
          <w:vertAlign w:val="baseline"/>
        </w:rPr>
        <w:t> </w:t>
      </w:r>
      <w:r>
        <w:rPr>
          <w:vertAlign w:val="baseline"/>
        </w:rPr>
        <w:t>axial,</w:t>
      </w:r>
      <w:r>
        <w:rPr>
          <w:spacing w:val="-5"/>
          <w:vertAlign w:val="baseline"/>
        </w:rPr>
        <w:t> </w:t>
      </w:r>
      <w:r>
        <w:rPr>
          <w:vertAlign w:val="baseline"/>
        </w:rPr>
        <w:t>as</w:t>
      </w:r>
      <w:r>
        <w:rPr>
          <w:spacing w:val="-6"/>
          <w:vertAlign w:val="baseline"/>
        </w:rPr>
        <w:t> </w:t>
      </w:r>
      <w:r>
        <w:rPr>
          <w:vertAlign w:val="baseline"/>
        </w:rPr>
        <w:t>shown</w:t>
      </w:r>
      <w:r>
        <w:rPr>
          <w:spacing w:val="-7"/>
          <w:vertAlign w:val="baseline"/>
        </w:rPr>
        <w:t> </w:t>
      </w:r>
      <w:r>
        <w:rPr>
          <w:vertAlign w:val="baseline"/>
        </w:rPr>
        <w:t>in</w:t>
      </w:r>
      <w:r>
        <w:rPr>
          <w:spacing w:val="-5"/>
          <w:vertAlign w:val="baseline"/>
        </w:rPr>
        <w:t> </w:t>
      </w:r>
      <w:hyperlink w:history="true" w:anchor="_bookmark16">
        <w:r>
          <w:rPr>
            <w:color w:val="0080AC"/>
            <w:vertAlign w:val="baseline"/>
          </w:rPr>
          <w:t>Fig.</w:t>
        </w:r>
        <w:r>
          <w:rPr>
            <w:color w:val="0080AC"/>
            <w:spacing w:val="-6"/>
            <w:vertAlign w:val="baseline"/>
          </w:rPr>
          <w:t> </w:t>
        </w:r>
        <w:r>
          <w:rPr>
            <w:color w:val="0080AC"/>
            <w:vertAlign w:val="baseline"/>
          </w:rPr>
          <w:t>5.9</w:t>
        </w:r>
      </w:hyperlink>
      <w:r>
        <w:rPr>
          <w:vertAlign w:val="baseline"/>
        </w:rPr>
        <w:t>.</w:t>
      </w:r>
      <w:r>
        <w:rPr>
          <w:spacing w:val="-6"/>
          <w:vertAlign w:val="baseline"/>
        </w:rPr>
        <w:t> </w:t>
      </w:r>
      <w:r>
        <w:rPr>
          <w:vertAlign w:val="baseline"/>
        </w:rPr>
        <w:t>Assum- ing</w:t>
      </w:r>
      <w:r>
        <w:rPr>
          <w:spacing w:val="-1"/>
          <w:vertAlign w:val="baseline"/>
        </w:rPr>
        <w:t> </w:t>
      </w:r>
      <w:r>
        <w:rPr>
          <w:vertAlign w:val="baseline"/>
        </w:rPr>
        <w:t>that</w:t>
      </w:r>
      <w:r>
        <w:rPr>
          <w:spacing w:val="-3"/>
          <w:vertAlign w:val="baseline"/>
        </w:rPr>
        <w:t> </w:t>
      </w:r>
      <w:r>
        <w:rPr>
          <w:vertAlign w:val="baseline"/>
        </w:rPr>
        <w:t>there</w:t>
      </w:r>
      <w:r>
        <w:rPr>
          <w:spacing w:val="-1"/>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contact</w:t>
      </w:r>
      <w:r>
        <w:rPr>
          <w:spacing w:val="-1"/>
          <w:vertAlign w:val="baseline"/>
        </w:rPr>
        <w:t> </w:t>
      </w:r>
      <w:r>
        <w:rPr>
          <w:vertAlign w:val="baseline"/>
        </w:rPr>
        <w:t>resistance,</w:t>
      </w:r>
      <w:r>
        <w:rPr>
          <w:spacing w:val="-2"/>
          <w:vertAlign w:val="baseline"/>
        </w:rPr>
        <w:t> </w:t>
      </w:r>
      <w:r>
        <w:rPr>
          <w:vertAlign w:val="baseline"/>
        </w:rPr>
        <w:t>the</w:t>
      </w:r>
      <w:r>
        <w:rPr>
          <w:spacing w:val="-2"/>
          <w:vertAlign w:val="baseline"/>
        </w:rPr>
        <w:t> </w:t>
      </w:r>
      <w:r>
        <w:rPr>
          <w:vertAlign w:val="baseline"/>
        </w:rPr>
        <w:t>conductive</w:t>
      </w:r>
      <w:r>
        <w:rPr>
          <w:spacing w:val="-1"/>
          <w:vertAlign w:val="baseline"/>
        </w:rPr>
        <w:t> </w:t>
      </w:r>
      <w:r>
        <w:rPr>
          <w:vertAlign w:val="baseline"/>
        </w:rPr>
        <w:t>loss</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calculated</w:t>
      </w:r>
      <w:r>
        <w:rPr>
          <w:spacing w:val="-3"/>
          <w:vertAlign w:val="baseline"/>
        </w:rPr>
        <w:t> </w:t>
      </w:r>
      <w:r>
        <w:rPr>
          <w:vertAlign w:val="baseline"/>
        </w:rPr>
        <w:t>based</w:t>
      </w:r>
      <w:r>
        <w:rPr>
          <w:spacing w:val="-1"/>
          <w:vertAlign w:val="baseline"/>
        </w:rPr>
        <w:t> </w:t>
      </w:r>
      <w:r>
        <w:rPr>
          <w:vertAlign w:val="baseline"/>
        </w:rPr>
        <w:t>on Eq. </w:t>
      </w:r>
      <w:hyperlink w:history="true" w:anchor="_bookmark14">
        <w:r>
          <w:rPr>
            <w:color w:val="0080AC"/>
            <w:vertAlign w:val="baseline"/>
          </w:rPr>
          <w:t>(5.10)</w:t>
        </w:r>
      </w:hyperlink>
      <w:r>
        <w:rPr>
          <w:vertAlign w:val="baseline"/>
        </w:rPr>
        <w:t>, where </w:t>
      </w:r>
      <w:r>
        <w:rPr>
          <w:i/>
          <w:vertAlign w:val="baseline"/>
        </w:rPr>
        <w:t>k</w:t>
      </w:r>
      <w:r>
        <w:rPr>
          <w:i/>
          <w:spacing w:val="-13"/>
          <w:vertAlign w:val="baseline"/>
        </w:rPr>
        <w:t> </w:t>
      </w:r>
      <w:r>
        <w:rPr>
          <w:rFonts w:ascii="Tahoma" w:hAnsi="Tahoma"/>
          <w:vertAlign w:val="baseline"/>
        </w:rPr>
        <w:t>=</w:t>
      </w:r>
      <w:r>
        <w:rPr>
          <w:vertAlign w:val="baseline"/>
        </w:rPr>
        <w:t>thermal conductivity (W/m </w:t>
      </w:r>
      <w:r>
        <w:rPr>
          <w:rFonts w:ascii="Microsoft Sans Serif" w:hAnsi="Microsoft Sans Serif"/>
          <w:vertAlign w:val="baseline"/>
        </w:rPr>
        <w:t>°</w:t>
      </w:r>
      <w:r>
        <w:rPr>
          <w:vertAlign w:val="baseline"/>
        </w:rPr>
        <w:t>C) of the gasses in </w:t>
      </w:r>
      <w:r>
        <w:rPr>
          <w:i/>
          <w:vertAlign w:val="baseline"/>
        </w:rPr>
        <w:t>L</w:t>
      </w:r>
      <w:r>
        <w:rPr>
          <w:vertAlign w:val="subscript"/>
        </w:rPr>
        <w:t>gap</w:t>
      </w:r>
      <w:r>
        <w:rPr>
          <w:vertAlign w:val="baseline"/>
        </w:rPr>
        <w:t> (m). By entering the values of Eqs. </w:t>
      </w:r>
      <w:hyperlink w:history="true" w:anchor="_bookmark13">
        <w:r>
          <w:rPr>
            <w:color w:val="0080AC"/>
            <w:vertAlign w:val="baseline"/>
          </w:rPr>
          <w:t>(5.8)</w:t>
        </w:r>
        <w:r>
          <w:rPr>
            <w:rFonts w:ascii="Arial MT" w:hAnsi="Arial MT"/>
            <w:color w:val="0080AC"/>
            <w:vertAlign w:val="baseline"/>
          </w:rPr>
          <w:t>–</w:t>
        </w:r>
        <w:r>
          <w:rPr>
            <w:color w:val="0080AC"/>
            <w:vertAlign w:val="baseline"/>
          </w:rPr>
          <w:t>(5.10)</w:t>
        </w:r>
      </w:hyperlink>
      <w:r>
        <w:rPr>
          <w:color w:val="0080AC"/>
          <w:vertAlign w:val="baseline"/>
        </w:rPr>
        <w:t> </w:t>
      </w:r>
      <w:r>
        <w:rPr>
          <w:vertAlign w:val="baseline"/>
        </w:rPr>
        <w:t>into Eq. </w:t>
      </w:r>
      <w:hyperlink w:history="true" w:anchor="_bookmark12">
        <w:r>
          <w:rPr>
            <w:color w:val="0080AC"/>
            <w:vertAlign w:val="baseline"/>
          </w:rPr>
          <w:t>(5.7)</w:t>
        </w:r>
      </w:hyperlink>
      <w:r>
        <w:rPr>
          <w:vertAlign w:val="baseline"/>
        </w:rPr>
        <w:t>, the incident heat of heat flux </w:t>
      </w:r>
      <w:bookmarkStart w:name="_bookmark13" w:id="19"/>
      <w:bookmarkEnd w:id="19"/>
      <w:r>
        <w:rPr>
          <w:vertAlign w:val="baseline"/>
        </w:rPr>
        <w:t>val</w:t>
      </w:r>
      <w:r>
        <w:rPr>
          <w:vertAlign w:val="baseline"/>
        </w:rPr>
        <w:t>ue is calculated; this final equation for heat flux calculation is Eq. </w:t>
      </w:r>
      <w:hyperlink w:history="true" w:anchor="_bookmark15">
        <w:r>
          <w:rPr>
            <w:color w:val="0080AC"/>
            <w:vertAlign w:val="baseline"/>
          </w:rPr>
          <w:t>(5.11)</w:t>
        </w:r>
      </w:hyperlink>
      <w:r>
        <w:rPr>
          <w:vertAlign w:val="baseline"/>
        </w:rPr>
        <w:t>.</w:t>
      </w:r>
    </w:p>
    <w:p>
      <w:pPr>
        <w:pStyle w:val="BodyText"/>
        <w:spacing w:before="9"/>
        <w:rPr>
          <w:sz w:val="11"/>
        </w:rPr>
      </w:pPr>
    </w:p>
    <w:p>
      <w:pPr>
        <w:pStyle w:val="BodyText"/>
        <w:spacing w:after="0"/>
        <w:rPr>
          <w:sz w:val="11"/>
        </w:rPr>
        <w:sectPr>
          <w:type w:val="continuous"/>
          <w:pgSz w:w="8640" w:h="12960"/>
          <w:pgMar w:header="844" w:footer="0" w:top="1260" w:bottom="280" w:left="720" w:right="720"/>
        </w:sectPr>
      </w:pPr>
    </w:p>
    <w:p>
      <w:pPr>
        <w:spacing w:line="158" w:lineRule="exact" w:before="64"/>
        <w:ind w:left="605" w:right="0" w:firstLine="0"/>
        <w:jc w:val="left"/>
        <w:rPr>
          <w:rFonts w:ascii="Tahoma"/>
          <w:sz w:val="14"/>
        </w:rPr>
      </w:pPr>
      <w:r>
        <w:rPr>
          <w:rFonts w:ascii="Tahoma"/>
          <w:sz w:val="14"/>
        </w:rPr>
        <mc:AlternateContent>
          <mc:Choice Requires="wps">
            <w:drawing>
              <wp:anchor distT="0" distB="0" distL="0" distR="0" allowOverlap="1" layoutInCell="1" locked="0" behindDoc="0" simplePos="0" relativeHeight="15747584">
                <wp:simplePos x="0" y="0"/>
                <wp:positionH relativeFrom="page">
                  <wp:posOffset>778417</wp:posOffset>
                </wp:positionH>
                <wp:positionV relativeFrom="paragraph">
                  <wp:posOffset>87671</wp:posOffset>
                </wp:positionV>
                <wp:extent cx="63500" cy="1270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3500" cy="127000"/>
                        </a:xfrm>
                        <a:prstGeom prst="rect">
                          <a:avLst/>
                        </a:prstGeom>
                      </wps:spPr>
                      <wps:txbx>
                        <w:txbxContent>
                          <w:p>
                            <w:pPr>
                              <w:spacing w:line="193" w:lineRule="exact" w:before="0"/>
                              <w:ind w:left="0" w:right="0" w:firstLine="0"/>
                              <w:jc w:val="left"/>
                              <w:rPr>
                                <w:i/>
                                <w:sz w:val="20"/>
                              </w:rPr>
                            </w:pPr>
                            <w:r>
                              <w:rPr>
                                <w:i/>
                                <w:spacing w:val="-10"/>
                                <w:sz w:val="20"/>
                              </w:rPr>
                              <w:t>q</w:t>
                            </w:r>
                          </w:p>
                        </w:txbxContent>
                      </wps:txbx>
                      <wps:bodyPr wrap="square" lIns="0" tIns="0" rIns="0" bIns="0" rtlCol="0">
                        <a:noAutofit/>
                      </wps:bodyPr>
                    </wps:wsp>
                  </a:graphicData>
                </a:graphic>
              </wp:anchor>
            </w:drawing>
          </mc:Choice>
          <mc:Fallback>
            <w:pict>
              <v:shape style="position:absolute;margin-left:61.292709pt;margin-top:6.903265pt;width:5pt;height:10pt;mso-position-horizontal-relative:page;mso-position-vertical-relative:paragraph;z-index:15747584" type="#_x0000_t202" id="docshape89" filled="false" stroked="false">
                <v:textbox inset="0,0,0,0">
                  <w:txbxContent>
                    <w:p>
                      <w:pPr>
                        <w:spacing w:line="193" w:lineRule="exact" w:before="0"/>
                        <w:ind w:left="0" w:right="0" w:firstLine="0"/>
                        <w:jc w:val="left"/>
                        <w:rPr>
                          <w:i/>
                          <w:sz w:val="20"/>
                        </w:rPr>
                      </w:pPr>
                      <w:r>
                        <w:rPr>
                          <w:i/>
                          <w:spacing w:val="-10"/>
                          <w:sz w:val="20"/>
                        </w:rPr>
                        <w:t>q</w:t>
                      </w:r>
                    </w:p>
                  </w:txbxContent>
                </v:textbox>
                <w10:wrap type="none"/>
              </v:shape>
            </w:pict>
          </mc:Fallback>
        </mc:AlternateContent>
      </w:r>
      <w:r>
        <w:rPr>
          <w:rFonts w:ascii="Tahoma"/>
          <w:spacing w:val="-5"/>
          <w:w w:val="125"/>
          <w:sz w:val="14"/>
        </w:rPr>
        <w:t>''</w:t>
      </w:r>
    </w:p>
    <w:p>
      <w:pPr>
        <w:spacing w:line="116" w:lineRule="exact" w:before="0"/>
        <w:ind w:left="605" w:right="0" w:firstLine="0"/>
        <w:jc w:val="left"/>
        <w:rPr>
          <w:sz w:val="14"/>
        </w:rPr>
      </w:pPr>
      <w:r>
        <w:rPr>
          <w:spacing w:val="-2"/>
          <w:sz w:val="14"/>
        </w:rPr>
        <w:t>convection</w:t>
      </w:r>
    </w:p>
    <w:p>
      <w:pPr>
        <w:tabs>
          <w:tab w:pos="5259" w:val="left" w:leader="none"/>
        </w:tabs>
        <w:spacing w:before="87"/>
        <w:ind w:left="4" w:right="0" w:firstLine="0"/>
        <w:jc w:val="left"/>
        <w:rPr>
          <w:sz w:val="20"/>
        </w:rPr>
      </w:pPr>
      <w:r>
        <w:rPr/>
        <w:br w:type="column"/>
      </w:r>
      <w:r>
        <w:rPr>
          <w:rFonts w:ascii="Tahoma" w:hAnsi="Tahoma"/>
          <w:w w:val="90"/>
          <w:sz w:val="20"/>
        </w:rPr>
        <w:t>=</w:t>
      </w:r>
      <w:r>
        <w:rPr>
          <w:rFonts w:ascii="Tahoma" w:hAnsi="Tahoma"/>
          <w:spacing w:val="-6"/>
          <w:w w:val="90"/>
          <w:sz w:val="20"/>
        </w:rPr>
        <w:t> </w:t>
      </w:r>
      <w:r>
        <w:rPr>
          <w:i/>
          <w:w w:val="90"/>
          <w:sz w:val="20"/>
        </w:rPr>
        <w:t>h</w:t>
      </w:r>
      <w:r>
        <w:rPr>
          <w:rFonts w:ascii="Tahoma" w:hAnsi="Tahoma"/>
          <w:w w:val="90"/>
          <w:sz w:val="20"/>
        </w:rPr>
        <w:t>[</w:t>
      </w:r>
      <w:r>
        <w:rPr>
          <w:i/>
          <w:w w:val="90"/>
          <w:sz w:val="20"/>
        </w:rPr>
        <w:t>T</w:t>
      </w:r>
      <w:r>
        <w:rPr>
          <w:rFonts w:ascii="Tahoma" w:hAnsi="Tahoma"/>
          <w:w w:val="90"/>
          <w:sz w:val="20"/>
        </w:rPr>
        <w:t>(</w:t>
      </w:r>
      <w:r>
        <w:rPr>
          <w:i/>
          <w:w w:val="90"/>
          <w:sz w:val="20"/>
        </w:rPr>
        <w:t>t</w:t>
      </w:r>
      <w:r>
        <w:rPr>
          <w:rFonts w:ascii="Tahoma" w:hAnsi="Tahoma"/>
          <w:w w:val="90"/>
          <w:sz w:val="20"/>
        </w:rPr>
        <w:t>)</w:t>
      </w:r>
      <w:r>
        <w:rPr>
          <w:rFonts w:ascii="Tahoma" w:hAnsi="Tahoma"/>
          <w:spacing w:val="-18"/>
          <w:w w:val="90"/>
          <w:sz w:val="20"/>
        </w:rPr>
        <w:t> </w:t>
      </w:r>
      <w:r>
        <w:rPr>
          <w:rFonts w:ascii="Tahoma" w:hAnsi="Tahoma"/>
          <w:w w:val="90"/>
          <w:sz w:val="20"/>
        </w:rPr>
        <w:t>—</w:t>
      </w:r>
      <w:r>
        <w:rPr>
          <w:rFonts w:ascii="Tahoma" w:hAnsi="Tahoma"/>
          <w:spacing w:val="-16"/>
          <w:w w:val="90"/>
          <w:sz w:val="20"/>
        </w:rPr>
        <w:t> </w:t>
      </w:r>
      <w:r>
        <w:rPr>
          <w:i/>
          <w:spacing w:val="-2"/>
          <w:w w:val="90"/>
          <w:sz w:val="20"/>
        </w:rPr>
        <w:t>T</w:t>
      </w:r>
      <w:r>
        <w:rPr>
          <w:spacing w:val="-2"/>
          <w:w w:val="90"/>
          <w:sz w:val="20"/>
          <w:vertAlign w:val="subscript"/>
        </w:rPr>
        <w:t>air</w:t>
      </w:r>
      <w:r>
        <w:rPr>
          <w:rFonts w:ascii="Tahoma" w:hAnsi="Tahoma"/>
          <w:spacing w:val="-2"/>
          <w:w w:val="90"/>
          <w:sz w:val="20"/>
          <w:vertAlign w:val="baseline"/>
        </w:rPr>
        <w:t>]</w:t>
      </w:r>
      <w:r>
        <w:rPr>
          <w:rFonts w:ascii="Tahoma" w:hAnsi="Tahoma"/>
          <w:sz w:val="20"/>
          <w:vertAlign w:val="baseline"/>
        </w:rPr>
        <w:tab/>
      </w:r>
      <w:r>
        <w:rPr>
          <w:spacing w:val="-2"/>
          <w:sz w:val="20"/>
          <w:vertAlign w:val="baseline"/>
        </w:rPr>
        <w:t>(5.8)</w:t>
      </w:r>
    </w:p>
    <w:p>
      <w:pPr>
        <w:spacing w:after="0"/>
        <w:jc w:val="left"/>
        <w:rPr>
          <w:sz w:val="20"/>
        </w:rPr>
        <w:sectPr>
          <w:type w:val="continuous"/>
          <w:pgSz w:w="8640" w:h="12960"/>
          <w:pgMar w:header="844" w:footer="0" w:top="1260" w:bottom="280" w:left="720" w:right="720"/>
          <w:cols w:num="2" w:equalWidth="0">
            <w:col w:w="1222" w:space="40"/>
            <w:col w:w="5938"/>
          </w:cols>
        </w:sectPr>
      </w:pPr>
    </w:p>
    <w:p>
      <w:pPr>
        <w:spacing w:line="158" w:lineRule="exact" w:before="148"/>
        <w:ind w:left="605" w:right="0" w:firstLine="0"/>
        <w:jc w:val="left"/>
        <w:rPr>
          <w:rFonts w:ascii="Tahoma"/>
          <w:sz w:val="14"/>
        </w:rPr>
      </w:pPr>
      <w:r>
        <w:rPr>
          <w:rFonts w:ascii="Tahoma"/>
          <w:sz w:val="14"/>
        </w:rPr>
        <mc:AlternateContent>
          <mc:Choice Requires="wps">
            <w:drawing>
              <wp:anchor distT="0" distB="0" distL="0" distR="0" allowOverlap="1" layoutInCell="1" locked="0" behindDoc="0" simplePos="0" relativeHeight="15748096">
                <wp:simplePos x="0" y="0"/>
                <wp:positionH relativeFrom="page">
                  <wp:posOffset>778375</wp:posOffset>
                </wp:positionH>
                <wp:positionV relativeFrom="paragraph">
                  <wp:posOffset>140796</wp:posOffset>
                </wp:positionV>
                <wp:extent cx="63500" cy="1270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3500" cy="127000"/>
                        </a:xfrm>
                        <a:prstGeom prst="rect">
                          <a:avLst/>
                        </a:prstGeom>
                      </wps:spPr>
                      <wps:txbx>
                        <w:txbxContent>
                          <w:p>
                            <w:pPr>
                              <w:spacing w:line="193" w:lineRule="exact" w:before="0"/>
                              <w:ind w:left="0" w:right="0" w:firstLine="0"/>
                              <w:jc w:val="left"/>
                              <w:rPr>
                                <w:i/>
                                <w:sz w:val="20"/>
                              </w:rPr>
                            </w:pPr>
                            <w:r>
                              <w:rPr>
                                <w:i/>
                                <w:spacing w:val="-10"/>
                                <w:sz w:val="20"/>
                              </w:rPr>
                              <w:t>q</w:t>
                            </w:r>
                          </w:p>
                        </w:txbxContent>
                      </wps:txbx>
                      <wps:bodyPr wrap="square" lIns="0" tIns="0" rIns="0" bIns="0" rtlCol="0">
                        <a:noAutofit/>
                      </wps:bodyPr>
                    </wps:wsp>
                  </a:graphicData>
                </a:graphic>
              </wp:anchor>
            </w:drawing>
          </mc:Choice>
          <mc:Fallback>
            <w:pict>
              <v:shape style="position:absolute;margin-left:61.289425pt;margin-top:11.086342pt;width:5pt;height:10pt;mso-position-horizontal-relative:page;mso-position-vertical-relative:paragraph;z-index:15748096" type="#_x0000_t202" id="docshape90" filled="false" stroked="false">
                <v:textbox inset="0,0,0,0">
                  <w:txbxContent>
                    <w:p>
                      <w:pPr>
                        <w:spacing w:line="193" w:lineRule="exact" w:before="0"/>
                        <w:ind w:left="0" w:right="0" w:firstLine="0"/>
                        <w:jc w:val="left"/>
                        <w:rPr>
                          <w:i/>
                          <w:sz w:val="20"/>
                        </w:rPr>
                      </w:pPr>
                      <w:r>
                        <w:rPr>
                          <w:i/>
                          <w:spacing w:val="-10"/>
                          <w:sz w:val="20"/>
                        </w:rPr>
                        <w:t>q</w:t>
                      </w:r>
                    </w:p>
                  </w:txbxContent>
                </v:textbox>
                <w10:wrap type="none"/>
              </v:shape>
            </w:pict>
          </mc:Fallback>
        </mc:AlternateContent>
      </w:r>
      <w:r>
        <w:rPr>
          <w:rFonts w:ascii="Tahoma"/>
          <w:spacing w:val="-5"/>
          <w:w w:val="125"/>
          <w:sz w:val="14"/>
        </w:rPr>
        <w:t>''</w:t>
      </w:r>
    </w:p>
    <w:p>
      <w:pPr>
        <w:spacing w:line="150" w:lineRule="exact" w:before="0"/>
        <w:ind w:left="605" w:right="0" w:firstLine="0"/>
        <w:jc w:val="left"/>
        <w:rPr>
          <w:sz w:val="14"/>
        </w:rPr>
      </w:pPr>
      <w:r>
        <w:rPr>
          <w:spacing w:val="-2"/>
          <w:sz w:val="14"/>
        </w:rPr>
        <w:t>radiation</w:t>
      </w:r>
    </w:p>
    <w:p>
      <w:pPr>
        <w:spacing w:line="170" w:lineRule="exact" w:before="118"/>
        <w:ind w:left="505" w:right="0" w:firstLine="0"/>
        <w:jc w:val="left"/>
        <w:rPr>
          <w:rFonts w:ascii="Tahoma"/>
          <w:sz w:val="14"/>
        </w:rPr>
      </w:pPr>
      <w:bookmarkStart w:name="_bookmark14" w:id="20"/>
      <w:bookmarkEnd w:id="20"/>
      <w:r>
        <w:rPr/>
      </w:r>
      <w:r>
        <w:rPr>
          <w:i/>
          <w:spacing w:val="-5"/>
          <w:w w:val="120"/>
          <w:position w:val="-7"/>
          <w:sz w:val="20"/>
        </w:rPr>
        <w:t>q</w:t>
      </w:r>
      <w:r>
        <w:rPr>
          <w:rFonts w:ascii="Tahoma"/>
          <w:spacing w:val="-5"/>
          <w:w w:val="120"/>
          <w:sz w:val="14"/>
        </w:rPr>
        <w:t>''</w:t>
      </w:r>
    </w:p>
    <w:p>
      <w:pPr>
        <w:tabs>
          <w:tab w:pos="5375" w:val="left" w:leader="none"/>
        </w:tabs>
        <w:spacing w:line="414" w:lineRule="exact" w:before="0"/>
        <w:ind w:left="3" w:right="0" w:firstLine="0"/>
        <w:jc w:val="left"/>
        <w:rPr>
          <w:sz w:val="20"/>
        </w:rPr>
      </w:pPr>
      <w:r>
        <w:rPr/>
        <w:br w:type="column"/>
      </w:r>
      <w:r>
        <w:rPr>
          <w:rFonts w:ascii="Tahoma" w:hAnsi="Tahoma"/>
          <w:sz w:val="20"/>
        </w:rPr>
        <w:t>=</w:t>
      </w:r>
      <w:r>
        <w:rPr>
          <w:rFonts w:ascii="Tahoma" w:hAnsi="Tahoma"/>
          <w:spacing w:val="-29"/>
          <w:sz w:val="20"/>
        </w:rPr>
        <w:t> </w:t>
      </w:r>
      <w:r>
        <w:rPr>
          <w:rFonts w:ascii="Arial" w:hAnsi="Arial"/>
          <w:i/>
          <w:sz w:val="20"/>
        </w:rPr>
        <w:t>εα</w:t>
      </w:r>
      <w:r>
        <w:rPr>
          <w:rFonts w:ascii="Microsoft Sans Serif" w:hAnsi="Microsoft Sans Serif"/>
          <w:position w:val="22"/>
          <w:sz w:val="20"/>
        </w:rPr>
        <w:t>h</w:t>
      </w:r>
      <w:r>
        <w:rPr>
          <w:i/>
          <w:sz w:val="20"/>
        </w:rPr>
        <w:t>T</w:t>
      </w:r>
      <w:r>
        <w:rPr>
          <w:rFonts w:ascii="Tahoma" w:hAnsi="Tahoma"/>
          <w:sz w:val="20"/>
        </w:rPr>
        <w:t>(</w:t>
      </w:r>
      <w:r>
        <w:rPr>
          <w:i/>
          <w:sz w:val="20"/>
        </w:rPr>
        <w:t>t</w:t>
      </w:r>
      <w:r>
        <w:rPr>
          <w:rFonts w:ascii="Tahoma" w:hAnsi="Tahoma"/>
          <w:sz w:val="20"/>
        </w:rPr>
        <w:t>)</w:t>
      </w:r>
      <w:r>
        <w:rPr>
          <w:sz w:val="20"/>
          <w:vertAlign w:val="superscript"/>
        </w:rPr>
        <w:t>4</w:t>
      </w:r>
      <w:r>
        <w:rPr>
          <w:spacing w:val="-14"/>
          <w:sz w:val="20"/>
          <w:vertAlign w:val="baseline"/>
        </w:rPr>
        <w:t> </w:t>
      </w:r>
      <w:r>
        <w:rPr>
          <w:rFonts w:ascii="Tahoma" w:hAnsi="Tahoma"/>
          <w:sz w:val="20"/>
          <w:vertAlign w:val="baseline"/>
        </w:rPr>
        <w:t>—</w:t>
      </w:r>
      <w:r>
        <w:rPr>
          <w:rFonts w:ascii="Tahoma" w:hAnsi="Tahoma"/>
          <w:spacing w:val="-36"/>
          <w:sz w:val="20"/>
          <w:vertAlign w:val="baseline"/>
        </w:rPr>
        <w:t> </w:t>
      </w:r>
      <w:r>
        <w:rPr>
          <w:i/>
          <w:sz w:val="20"/>
          <w:vertAlign w:val="baseline"/>
        </w:rPr>
        <w:t>T</w:t>
      </w:r>
      <w:r>
        <w:rPr>
          <w:sz w:val="20"/>
          <w:vertAlign w:val="superscript"/>
        </w:rPr>
        <w:t>4</w:t>
      </w:r>
      <w:r>
        <w:rPr>
          <w:spacing w:val="1"/>
          <w:sz w:val="20"/>
          <w:vertAlign w:val="baseline"/>
        </w:rPr>
        <w:t> </w:t>
      </w:r>
      <w:r>
        <w:rPr>
          <w:rFonts w:ascii="Microsoft Sans Serif" w:hAnsi="Microsoft Sans Serif"/>
          <w:spacing w:val="-10"/>
          <w:position w:val="22"/>
          <w:sz w:val="20"/>
          <w:vertAlign w:val="baseline"/>
        </w:rPr>
        <w:t>i</w:t>
      </w:r>
      <w:r>
        <w:rPr>
          <w:rFonts w:ascii="Microsoft Sans Serif" w:hAnsi="Microsoft Sans Serif"/>
          <w:position w:val="22"/>
          <w:sz w:val="20"/>
          <w:vertAlign w:val="baseline"/>
        </w:rPr>
        <w:tab/>
      </w:r>
      <w:r>
        <w:rPr>
          <w:spacing w:val="-2"/>
          <w:sz w:val="20"/>
          <w:vertAlign w:val="baseline"/>
        </w:rPr>
        <w:t>(5.9)</w:t>
      </w:r>
    </w:p>
    <w:p>
      <w:pPr>
        <w:pStyle w:val="BodyText"/>
        <w:tabs>
          <w:tab w:pos="5275" w:val="left" w:leader="none"/>
        </w:tabs>
        <w:spacing w:line="147" w:lineRule="exact" w:before="183"/>
        <w:ind w:left="127"/>
      </w:pPr>
      <w:r>
        <w:rPr/>
        <mc:AlternateContent>
          <mc:Choice Requires="wps">
            <w:drawing>
              <wp:anchor distT="0" distB="0" distL="0" distR="0" allowOverlap="1" layoutInCell="1" locked="0" behindDoc="1" simplePos="0" relativeHeight="486275584">
                <wp:simplePos x="0" y="0"/>
                <wp:positionH relativeFrom="page">
                  <wp:posOffset>1950490</wp:posOffset>
                </wp:positionH>
                <wp:positionV relativeFrom="paragraph">
                  <wp:posOffset>-61071</wp:posOffset>
                </wp:positionV>
                <wp:extent cx="93980" cy="889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93980" cy="88900"/>
                        </a:xfrm>
                        <a:prstGeom prst="rect">
                          <a:avLst/>
                        </a:prstGeom>
                      </wps:spPr>
                      <wps:txbx>
                        <w:txbxContent>
                          <w:p>
                            <w:pPr>
                              <w:spacing w:line="139" w:lineRule="exact" w:before="0"/>
                              <w:ind w:left="0" w:right="0" w:firstLine="0"/>
                              <w:jc w:val="left"/>
                              <w:rPr>
                                <w:sz w:val="14"/>
                              </w:rPr>
                            </w:pPr>
                            <w:r>
                              <w:rPr>
                                <w:spacing w:val="-5"/>
                                <w:sz w:val="14"/>
                              </w:rPr>
                              <w:t>air</w:t>
                            </w:r>
                          </w:p>
                        </w:txbxContent>
                      </wps:txbx>
                      <wps:bodyPr wrap="square" lIns="0" tIns="0" rIns="0" bIns="0" rtlCol="0">
                        <a:noAutofit/>
                      </wps:bodyPr>
                    </wps:wsp>
                  </a:graphicData>
                </a:graphic>
              </wp:anchor>
            </w:drawing>
          </mc:Choice>
          <mc:Fallback>
            <w:pict>
              <v:shape style="position:absolute;margin-left:153.581909pt;margin-top:-4.808791pt;width:7.4pt;height:7pt;mso-position-horizontal-relative:page;mso-position-vertical-relative:paragraph;z-index:-17040896" type="#_x0000_t202" id="docshape91" filled="false" stroked="false">
                <v:textbox inset="0,0,0,0">
                  <w:txbxContent>
                    <w:p>
                      <w:pPr>
                        <w:spacing w:line="139" w:lineRule="exact" w:before="0"/>
                        <w:ind w:left="0" w:right="0" w:firstLine="0"/>
                        <w:jc w:val="left"/>
                        <w:rPr>
                          <w:sz w:val="14"/>
                        </w:rPr>
                      </w:pPr>
                      <w:r>
                        <w:rPr>
                          <w:spacing w:val="-5"/>
                          <w:sz w:val="14"/>
                        </w:rPr>
                        <w:t>air</w:t>
                      </w:r>
                    </w:p>
                  </w:txbxContent>
                </v:textbox>
                <w10:wrap type="none"/>
              </v:shape>
            </w:pict>
          </mc:Fallback>
        </mc:AlternateContent>
      </w:r>
      <w:r>
        <w:rPr>
          <w:rFonts w:ascii="Tahoma" w:hAnsi="Tahoma"/>
          <w:spacing w:val="-2"/>
        </w:rPr>
        <w:t>=</w:t>
      </w:r>
      <w:r>
        <w:rPr>
          <w:rFonts w:ascii="Tahoma" w:hAnsi="Tahoma"/>
          <w:spacing w:val="-27"/>
        </w:rPr>
        <w:t> </w:t>
      </w:r>
      <w:r>
        <w:rPr>
          <w:i/>
          <w:spacing w:val="-2"/>
        </w:rPr>
        <w:t>kL</w:t>
      </w:r>
      <w:r>
        <w:rPr>
          <w:spacing w:val="-2"/>
          <w:vertAlign w:val="subscript"/>
        </w:rPr>
        <w:t>gap</w:t>
      </w:r>
      <w:r>
        <w:rPr>
          <w:rFonts w:ascii="Tahoma" w:hAnsi="Tahoma"/>
          <w:spacing w:val="-2"/>
          <w:vertAlign w:val="baseline"/>
        </w:rPr>
        <w:t>[</w:t>
      </w:r>
      <w:r>
        <w:rPr>
          <w:i/>
          <w:spacing w:val="-2"/>
          <w:vertAlign w:val="baseline"/>
        </w:rPr>
        <w:t>T</w:t>
      </w:r>
      <w:r>
        <w:rPr>
          <w:rFonts w:ascii="Tahoma" w:hAnsi="Tahoma"/>
          <w:spacing w:val="-2"/>
          <w:vertAlign w:val="baseline"/>
        </w:rPr>
        <w:t>(</w:t>
      </w:r>
      <w:r>
        <w:rPr>
          <w:i/>
          <w:spacing w:val="-2"/>
          <w:vertAlign w:val="baseline"/>
        </w:rPr>
        <w:t>t</w:t>
      </w:r>
      <w:r>
        <w:rPr>
          <w:rFonts w:ascii="Tahoma" w:hAnsi="Tahoma"/>
          <w:spacing w:val="-2"/>
          <w:vertAlign w:val="baseline"/>
        </w:rPr>
        <w:t>)</w:t>
      </w:r>
      <w:r>
        <w:rPr>
          <w:rFonts w:ascii="Tahoma" w:hAnsi="Tahoma"/>
          <w:spacing w:val="-33"/>
          <w:vertAlign w:val="baseline"/>
        </w:rPr>
        <w:t> </w:t>
      </w:r>
      <w:r>
        <w:rPr>
          <w:rFonts w:ascii="Tahoma" w:hAnsi="Tahoma"/>
          <w:spacing w:val="-2"/>
          <w:vertAlign w:val="baseline"/>
        </w:rPr>
        <w:t>—</w:t>
      </w:r>
      <w:r>
        <w:rPr>
          <w:rFonts w:ascii="Tahoma" w:hAnsi="Tahoma"/>
          <w:spacing w:val="-33"/>
          <w:vertAlign w:val="baseline"/>
        </w:rPr>
        <w:t> </w:t>
      </w:r>
      <w:r>
        <w:rPr>
          <w:i/>
          <w:spacing w:val="-4"/>
          <w:vertAlign w:val="baseline"/>
        </w:rPr>
        <w:t>T</w:t>
      </w:r>
      <w:r>
        <w:rPr>
          <w:spacing w:val="-4"/>
          <w:vertAlign w:val="subscript"/>
        </w:rPr>
        <w:t>air</w:t>
      </w:r>
      <w:r>
        <w:rPr>
          <w:rFonts w:ascii="Tahoma" w:hAnsi="Tahoma"/>
          <w:spacing w:val="-4"/>
          <w:vertAlign w:val="baseline"/>
        </w:rPr>
        <w:t>]</w:t>
      </w:r>
      <w:r>
        <w:rPr>
          <w:rFonts w:ascii="Tahoma" w:hAnsi="Tahoma"/>
          <w:vertAlign w:val="baseline"/>
        </w:rPr>
        <w:tab/>
      </w:r>
      <w:r>
        <w:rPr>
          <w:spacing w:val="-2"/>
          <w:vertAlign w:val="baseline"/>
        </w:rPr>
        <w:t>(5.10)</w:t>
      </w:r>
    </w:p>
    <w:p>
      <w:pPr>
        <w:pStyle w:val="BodyText"/>
        <w:spacing w:after="0" w:line="147" w:lineRule="exact"/>
        <w:sectPr>
          <w:type w:val="continuous"/>
          <w:pgSz w:w="8640" w:h="12960"/>
          <w:pgMar w:header="844" w:footer="0" w:top="1260" w:bottom="280" w:left="720" w:right="720"/>
          <w:cols w:num="2" w:equalWidth="0">
            <w:col w:w="1106" w:space="40"/>
            <w:col w:w="6054"/>
          </w:cols>
        </w:sectPr>
      </w:pPr>
    </w:p>
    <w:p>
      <w:pPr>
        <w:spacing w:line="139" w:lineRule="exact" w:before="0"/>
        <w:ind w:left="605" w:right="0" w:firstLine="0"/>
        <w:jc w:val="left"/>
        <w:rPr>
          <w:sz w:val="14"/>
        </w:rPr>
      </w:pPr>
      <w:bookmarkStart w:name="_bookmark15" w:id="21"/>
      <w:bookmarkEnd w:id="21"/>
      <w:r>
        <w:rPr/>
      </w:r>
      <w:r>
        <w:rPr>
          <w:spacing w:val="-2"/>
          <w:sz w:val="14"/>
        </w:rPr>
        <w:t>conduction</w:t>
      </w:r>
    </w:p>
    <w:p>
      <w:pPr>
        <w:spacing w:after="0" w:line="139" w:lineRule="exact"/>
        <w:jc w:val="left"/>
        <w:rPr>
          <w:sz w:val="14"/>
        </w:rPr>
        <w:sectPr>
          <w:type w:val="continuous"/>
          <w:pgSz w:w="8640" w:h="12960"/>
          <w:pgMar w:header="844" w:footer="0" w:top="1260" w:bottom="280" w:left="720" w:right="720"/>
        </w:sectPr>
      </w:pPr>
    </w:p>
    <w:p>
      <w:pPr>
        <w:spacing w:line="158" w:lineRule="exact" w:before="160"/>
        <w:ind w:left="605" w:right="0" w:firstLine="0"/>
        <w:jc w:val="left"/>
        <w:rPr>
          <w:rFonts w:ascii="Tahoma"/>
          <w:sz w:val="14"/>
        </w:rPr>
      </w:pPr>
      <w:r>
        <w:rPr>
          <w:rFonts w:ascii="Tahoma"/>
          <w:sz w:val="14"/>
        </w:rPr>
        <mc:AlternateContent>
          <mc:Choice Requires="wps">
            <w:drawing>
              <wp:anchor distT="0" distB="0" distL="0" distR="0" allowOverlap="1" layoutInCell="1" locked="0" behindDoc="0" simplePos="0" relativeHeight="15749120">
                <wp:simplePos x="0" y="0"/>
                <wp:positionH relativeFrom="page">
                  <wp:posOffset>778246</wp:posOffset>
                </wp:positionH>
                <wp:positionV relativeFrom="paragraph">
                  <wp:posOffset>147916</wp:posOffset>
                </wp:positionV>
                <wp:extent cx="63500" cy="1270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3500" cy="127000"/>
                        </a:xfrm>
                        <a:prstGeom prst="rect">
                          <a:avLst/>
                        </a:prstGeom>
                      </wps:spPr>
                      <wps:txbx>
                        <w:txbxContent>
                          <w:p>
                            <w:pPr>
                              <w:spacing w:line="193" w:lineRule="exact" w:before="0"/>
                              <w:ind w:left="0" w:right="0" w:firstLine="0"/>
                              <w:jc w:val="left"/>
                              <w:rPr>
                                <w:i/>
                                <w:sz w:val="20"/>
                              </w:rPr>
                            </w:pPr>
                            <w:r>
                              <w:rPr>
                                <w:i/>
                                <w:spacing w:val="-10"/>
                                <w:sz w:val="20"/>
                              </w:rPr>
                              <w:t>q</w:t>
                            </w:r>
                          </w:p>
                        </w:txbxContent>
                      </wps:txbx>
                      <wps:bodyPr wrap="square" lIns="0" tIns="0" rIns="0" bIns="0" rtlCol="0">
                        <a:noAutofit/>
                      </wps:bodyPr>
                    </wps:wsp>
                  </a:graphicData>
                </a:graphic>
              </wp:anchor>
            </w:drawing>
          </mc:Choice>
          <mc:Fallback>
            <w:pict>
              <v:shape style="position:absolute;margin-left:61.279266pt;margin-top:11.646997pt;width:5pt;height:10pt;mso-position-horizontal-relative:page;mso-position-vertical-relative:paragraph;z-index:15749120" type="#_x0000_t202" id="docshape92" filled="false" stroked="false">
                <v:textbox inset="0,0,0,0">
                  <w:txbxContent>
                    <w:p>
                      <w:pPr>
                        <w:spacing w:line="193" w:lineRule="exact" w:before="0"/>
                        <w:ind w:left="0" w:right="0" w:firstLine="0"/>
                        <w:jc w:val="left"/>
                        <w:rPr>
                          <w:i/>
                          <w:sz w:val="20"/>
                        </w:rPr>
                      </w:pPr>
                      <w:r>
                        <w:rPr>
                          <w:i/>
                          <w:spacing w:val="-10"/>
                          <w:sz w:val="20"/>
                        </w:rPr>
                        <w:t>q</w:t>
                      </w:r>
                    </w:p>
                  </w:txbxContent>
                </v:textbox>
                <w10:wrap type="none"/>
              </v:shape>
            </w:pict>
          </mc:Fallback>
        </mc:AlternateContent>
      </w:r>
      <w:r>
        <w:rPr>
          <w:rFonts w:ascii="Tahoma"/>
          <w:spacing w:val="-5"/>
          <w:w w:val="125"/>
          <w:sz w:val="14"/>
        </w:rPr>
        <w:t>''</w:t>
      </w:r>
    </w:p>
    <w:p>
      <w:pPr>
        <w:spacing w:line="150" w:lineRule="exact" w:before="0"/>
        <w:ind w:left="605" w:right="0" w:firstLine="0"/>
        <w:jc w:val="left"/>
        <w:rPr>
          <w:sz w:val="14"/>
        </w:rPr>
      </w:pPr>
      <w:r>
        <w:rPr>
          <w:spacing w:val="-2"/>
          <w:sz w:val="14"/>
        </w:rPr>
        <w:t>incident</w:t>
      </w:r>
    </w:p>
    <w:p>
      <w:pPr>
        <w:spacing w:line="176" w:lineRule="exact" w:before="60"/>
        <w:ind w:left="3" w:right="258" w:firstLine="0"/>
        <w:jc w:val="center"/>
        <w:rPr>
          <w:i/>
          <w:sz w:val="20"/>
        </w:rPr>
      </w:pPr>
      <w:r>
        <w:rPr/>
        <w:br w:type="column"/>
      </w:r>
      <w:r>
        <w:rPr>
          <w:i/>
          <w:spacing w:val="-5"/>
          <w:sz w:val="20"/>
          <w:u w:val="single"/>
        </w:rPr>
        <w:t>dT</w:t>
      </w:r>
    </w:p>
    <w:p>
      <w:pPr>
        <w:tabs>
          <w:tab w:pos="1026" w:val="left" w:leader="none"/>
        </w:tabs>
        <w:spacing w:line="143" w:lineRule="exact" w:before="0"/>
        <w:ind w:left="3" w:right="0" w:firstLine="0"/>
        <w:jc w:val="center"/>
        <w:rPr>
          <w:i/>
          <w:sz w:val="20"/>
        </w:rPr>
      </w:pPr>
      <w:r>
        <w:rPr>
          <w:rFonts w:ascii="Tahoma" w:hAnsi="Tahoma"/>
          <w:sz w:val="20"/>
        </w:rPr>
        <w:t>=</w:t>
      </w:r>
      <w:r>
        <w:rPr>
          <w:rFonts w:ascii="Tahoma" w:hAnsi="Tahoma"/>
          <w:spacing w:val="-22"/>
          <w:sz w:val="20"/>
        </w:rPr>
        <w:t> </w:t>
      </w:r>
      <w:r>
        <w:rPr>
          <w:rFonts w:ascii="Arial" w:hAnsi="Arial"/>
          <w:i/>
          <w:spacing w:val="-2"/>
          <w:sz w:val="20"/>
        </w:rPr>
        <w:t>ρ</w:t>
      </w:r>
      <w:r>
        <w:rPr>
          <w:spacing w:val="-2"/>
          <w:sz w:val="20"/>
        </w:rPr>
        <w:t>Cp</w:t>
      </w:r>
      <w:r>
        <w:rPr>
          <w:i/>
          <w:spacing w:val="-2"/>
          <w:sz w:val="20"/>
        </w:rPr>
        <w:t>dL</w:t>
      </w:r>
      <w:r>
        <w:rPr>
          <w:i/>
          <w:sz w:val="20"/>
        </w:rPr>
        <w:tab/>
      </w:r>
      <w:r>
        <w:rPr>
          <w:w w:val="90"/>
          <w:sz w:val="20"/>
        </w:rPr>
        <w:t>+</w:t>
      </w:r>
      <w:r>
        <w:rPr>
          <w:spacing w:val="-5"/>
          <w:sz w:val="20"/>
        </w:rPr>
        <w:t> </w:t>
      </w:r>
      <w:r>
        <w:rPr>
          <w:i/>
          <w:w w:val="90"/>
          <w:sz w:val="20"/>
        </w:rPr>
        <w:t>h</w:t>
      </w:r>
      <w:r>
        <w:rPr>
          <w:rFonts w:ascii="Tahoma" w:hAnsi="Tahoma"/>
          <w:w w:val="90"/>
          <w:sz w:val="20"/>
        </w:rPr>
        <w:t>[</w:t>
      </w:r>
      <w:r>
        <w:rPr>
          <w:i/>
          <w:w w:val="90"/>
          <w:sz w:val="20"/>
        </w:rPr>
        <w:t>T</w:t>
      </w:r>
      <w:r>
        <w:rPr>
          <w:rFonts w:ascii="Tahoma" w:hAnsi="Tahoma"/>
          <w:w w:val="90"/>
          <w:sz w:val="20"/>
        </w:rPr>
        <w:t>(</w:t>
      </w:r>
      <w:r>
        <w:rPr>
          <w:i/>
          <w:w w:val="90"/>
          <w:sz w:val="20"/>
        </w:rPr>
        <w:t>t</w:t>
      </w:r>
      <w:r>
        <w:rPr>
          <w:rFonts w:ascii="Tahoma" w:hAnsi="Tahoma"/>
          <w:w w:val="90"/>
          <w:sz w:val="20"/>
        </w:rPr>
        <w:t>)</w:t>
      </w:r>
      <w:r>
        <w:rPr>
          <w:rFonts w:ascii="Tahoma" w:hAnsi="Tahoma"/>
          <w:spacing w:val="-21"/>
          <w:w w:val="90"/>
          <w:sz w:val="20"/>
        </w:rPr>
        <w:t> </w:t>
      </w:r>
      <w:r>
        <w:rPr>
          <w:rFonts w:ascii="Tahoma" w:hAnsi="Tahoma"/>
          <w:w w:val="90"/>
          <w:sz w:val="20"/>
        </w:rPr>
        <w:t>—</w:t>
      </w:r>
      <w:r>
        <w:rPr>
          <w:rFonts w:ascii="Tahoma" w:hAnsi="Tahoma"/>
          <w:spacing w:val="-19"/>
          <w:w w:val="90"/>
          <w:sz w:val="20"/>
        </w:rPr>
        <w:t> </w:t>
      </w:r>
      <w:r>
        <w:rPr>
          <w:i/>
          <w:spacing w:val="-10"/>
          <w:w w:val="90"/>
          <w:sz w:val="20"/>
        </w:rPr>
        <w:t>T</w:t>
      </w:r>
    </w:p>
    <w:p>
      <w:pPr>
        <w:spacing w:line="184" w:lineRule="exact" w:before="0"/>
        <w:ind w:left="0" w:right="245" w:firstLine="0"/>
        <w:jc w:val="center"/>
        <w:rPr>
          <w:i/>
          <w:sz w:val="20"/>
        </w:rPr>
      </w:pPr>
      <w:r>
        <w:rPr>
          <w:i/>
          <w:spacing w:val="-5"/>
          <w:sz w:val="20"/>
        </w:rPr>
        <w:t>dt</w:t>
      </w:r>
    </w:p>
    <w:p>
      <w:pPr>
        <w:spacing w:line="240" w:lineRule="auto" w:before="121"/>
        <w:rPr>
          <w:i/>
          <w:sz w:val="14"/>
        </w:rPr>
      </w:pPr>
      <w:r>
        <w:rPr/>
        <w:br w:type="column"/>
      </w:r>
      <w:r>
        <w:rPr>
          <w:i/>
          <w:sz w:val="14"/>
        </w:rPr>
      </w:r>
    </w:p>
    <w:p>
      <w:pPr>
        <w:spacing w:before="0"/>
        <w:ind w:left="0" w:right="0" w:firstLine="0"/>
        <w:jc w:val="left"/>
        <w:rPr>
          <w:sz w:val="14"/>
        </w:rPr>
      </w:pPr>
      <w:r>
        <w:rPr>
          <w:spacing w:val="-5"/>
          <w:sz w:val="14"/>
        </w:rPr>
        <w:t>air</w:t>
      </w:r>
    </w:p>
    <w:p>
      <w:pPr>
        <w:spacing w:line="426" w:lineRule="exact" w:before="0"/>
        <w:ind w:left="0" w:right="0" w:firstLine="0"/>
        <w:jc w:val="left"/>
        <w:rPr>
          <w:i/>
          <w:sz w:val="20"/>
        </w:rPr>
      </w:pPr>
      <w:r>
        <w:rPr/>
        <w:br w:type="column"/>
      </w:r>
      <w:r>
        <w:rPr>
          <w:rFonts w:ascii="Tahoma" w:hAnsi="Tahoma"/>
          <w:sz w:val="20"/>
        </w:rPr>
        <w:t>]</w:t>
      </w:r>
      <w:r>
        <w:rPr>
          <w:rFonts w:ascii="Tahoma" w:hAnsi="Tahoma"/>
          <w:spacing w:val="-30"/>
          <w:sz w:val="20"/>
        </w:rPr>
        <w:t> </w:t>
      </w:r>
      <w:r>
        <w:rPr>
          <w:sz w:val="20"/>
        </w:rPr>
        <w:t>+</w:t>
      </w:r>
      <w:r>
        <w:rPr>
          <w:spacing w:val="-17"/>
          <w:sz w:val="20"/>
        </w:rPr>
        <w:t> </w:t>
      </w:r>
      <w:r>
        <w:rPr>
          <w:rFonts w:ascii="Arial" w:hAnsi="Arial"/>
          <w:i/>
          <w:sz w:val="20"/>
        </w:rPr>
        <w:t>εα</w:t>
      </w:r>
      <w:r>
        <w:rPr>
          <w:rFonts w:ascii="Microsoft Sans Serif" w:hAnsi="Microsoft Sans Serif"/>
          <w:position w:val="22"/>
          <w:sz w:val="20"/>
        </w:rPr>
        <w:t>h</w:t>
      </w:r>
      <w:r>
        <w:rPr>
          <w:i/>
          <w:sz w:val="20"/>
        </w:rPr>
        <w:t>T</w:t>
      </w:r>
      <w:r>
        <w:rPr>
          <w:rFonts w:ascii="Tahoma" w:hAnsi="Tahoma"/>
          <w:sz w:val="20"/>
        </w:rPr>
        <w:t>(</w:t>
      </w:r>
      <w:r>
        <w:rPr>
          <w:i/>
          <w:sz w:val="20"/>
        </w:rPr>
        <w:t>t</w:t>
      </w:r>
      <w:r>
        <w:rPr>
          <w:rFonts w:ascii="Tahoma" w:hAnsi="Tahoma"/>
          <w:sz w:val="20"/>
        </w:rPr>
        <w:t>)</w:t>
      </w:r>
      <w:r>
        <w:rPr>
          <w:sz w:val="20"/>
          <w:vertAlign w:val="superscript"/>
        </w:rPr>
        <w:t>4</w:t>
      </w:r>
      <w:r>
        <w:rPr>
          <w:spacing w:val="-15"/>
          <w:sz w:val="20"/>
          <w:vertAlign w:val="baseline"/>
        </w:rPr>
        <w:t> </w:t>
      </w:r>
      <w:r>
        <w:rPr>
          <w:rFonts w:ascii="Tahoma" w:hAnsi="Tahoma"/>
          <w:sz w:val="20"/>
          <w:vertAlign w:val="baseline"/>
        </w:rPr>
        <w:t>—</w:t>
      </w:r>
      <w:r>
        <w:rPr>
          <w:rFonts w:ascii="Tahoma" w:hAnsi="Tahoma"/>
          <w:spacing w:val="-35"/>
          <w:sz w:val="20"/>
          <w:vertAlign w:val="baseline"/>
        </w:rPr>
        <w:t> </w:t>
      </w:r>
      <w:r>
        <w:rPr>
          <w:i/>
          <w:sz w:val="20"/>
          <w:vertAlign w:val="baseline"/>
        </w:rPr>
        <w:t>T</w:t>
      </w:r>
      <w:r>
        <w:rPr>
          <w:sz w:val="20"/>
          <w:vertAlign w:val="superscript"/>
        </w:rPr>
        <w:t>4</w:t>
      </w:r>
      <w:r>
        <w:rPr>
          <w:spacing w:val="17"/>
          <w:sz w:val="20"/>
          <w:vertAlign w:val="baseline"/>
        </w:rPr>
        <w:t> </w:t>
      </w:r>
      <w:r>
        <w:rPr>
          <w:rFonts w:ascii="Microsoft Sans Serif" w:hAnsi="Microsoft Sans Serif"/>
          <w:position w:val="22"/>
          <w:sz w:val="20"/>
          <w:vertAlign w:val="baseline"/>
        </w:rPr>
        <w:t>i</w:t>
      </w:r>
      <w:r>
        <w:rPr>
          <w:rFonts w:ascii="Microsoft Sans Serif" w:hAnsi="Microsoft Sans Serif"/>
          <w:spacing w:val="-21"/>
          <w:position w:val="22"/>
          <w:sz w:val="20"/>
          <w:vertAlign w:val="baseline"/>
        </w:rPr>
        <w:t> </w:t>
      </w:r>
      <w:r>
        <w:rPr>
          <w:sz w:val="20"/>
          <w:vertAlign w:val="baseline"/>
        </w:rPr>
        <w:t>+</w:t>
      </w:r>
      <w:r>
        <w:rPr>
          <w:spacing w:val="-16"/>
          <w:sz w:val="20"/>
          <w:vertAlign w:val="baseline"/>
        </w:rPr>
        <w:t> </w:t>
      </w:r>
      <w:r>
        <w:rPr>
          <w:i/>
          <w:spacing w:val="-5"/>
          <w:sz w:val="20"/>
          <w:vertAlign w:val="baseline"/>
        </w:rPr>
        <w:t>kL</w:t>
      </w:r>
    </w:p>
    <w:p>
      <w:pPr>
        <w:spacing w:line="240" w:lineRule="auto" w:before="121"/>
        <w:rPr>
          <w:i/>
          <w:sz w:val="14"/>
        </w:rPr>
      </w:pPr>
      <w:r>
        <w:rPr/>
        <w:br w:type="column"/>
      </w:r>
      <w:r>
        <w:rPr>
          <w:i/>
          <w:sz w:val="14"/>
        </w:rPr>
      </w:r>
    </w:p>
    <w:p>
      <w:pPr>
        <w:spacing w:before="0"/>
        <w:ind w:left="0" w:right="0" w:firstLine="0"/>
        <w:jc w:val="left"/>
        <w:rPr>
          <w:sz w:val="14"/>
        </w:rPr>
      </w:pPr>
      <w:r>
        <w:rPr>
          <w:spacing w:val="-5"/>
          <w:sz w:val="14"/>
        </w:rPr>
        <w:t>gap</w:t>
      </w:r>
    </w:p>
    <w:p>
      <w:pPr>
        <w:spacing w:before="182"/>
        <w:ind w:left="0" w:right="0" w:firstLine="0"/>
        <w:jc w:val="left"/>
        <w:rPr>
          <w:i/>
          <w:sz w:val="20"/>
        </w:rPr>
      </w:pPr>
      <w:r>
        <w:rPr/>
        <w:br w:type="column"/>
      </w:r>
      <w:r>
        <w:rPr>
          <w:rFonts w:ascii="Tahoma" w:hAnsi="Tahoma"/>
          <w:w w:val="90"/>
          <w:sz w:val="20"/>
        </w:rPr>
        <w:t>[</w:t>
      </w:r>
      <w:r>
        <w:rPr>
          <w:i/>
          <w:w w:val="90"/>
          <w:sz w:val="20"/>
        </w:rPr>
        <w:t>T</w:t>
      </w:r>
      <w:r>
        <w:rPr>
          <w:rFonts w:ascii="Tahoma" w:hAnsi="Tahoma"/>
          <w:w w:val="90"/>
          <w:sz w:val="20"/>
        </w:rPr>
        <w:t>(</w:t>
      </w:r>
      <w:r>
        <w:rPr>
          <w:i/>
          <w:w w:val="90"/>
          <w:sz w:val="20"/>
        </w:rPr>
        <w:t>t</w:t>
      </w:r>
      <w:r>
        <w:rPr>
          <w:rFonts w:ascii="Tahoma" w:hAnsi="Tahoma"/>
          <w:w w:val="90"/>
          <w:sz w:val="20"/>
        </w:rPr>
        <w:t>)</w:t>
      </w:r>
      <w:r>
        <w:rPr>
          <w:rFonts w:ascii="Tahoma" w:hAnsi="Tahoma"/>
          <w:spacing w:val="-25"/>
          <w:w w:val="90"/>
          <w:sz w:val="20"/>
        </w:rPr>
        <w:t> </w:t>
      </w:r>
      <w:r>
        <w:rPr>
          <w:rFonts w:ascii="Tahoma" w:hAnsi="Tahoma"/>
          <w:w w:val="90"/>
          <w:sz w:val="20"/>
        </w:rPr>
        <w:t>—</w:t>
      </w:r>
      <w:r>
        <w:rPr>
          <w:rFonts w:ascii="Tahoma" w:hAnsi="Tahoma"/>
          <w:spacing w:val="-22"/>
          <w:w w:val="90"/>
          <w:sz w:val="20"/>
        </w:rPr>
        <w:t> </w:t>
      </w:r>
      <w:r>
        <w:rPr>
          <w:i/>
          <w:spacing w:val="-12"/>
          <w:w w:val="90"/>
          <w:sz w:val="20"/>
        </w:rPr>
        <w:t>T</w:t>
      </w:r>
    </w:p>
    <w:p>
      <w:pPr>
        <w:spacing w:line="240" w:lineRule="auto" w:before="21"/>
        <w:rPr>
          <w:i/>
          <w:sz w:val="14"/>
        </w:rPr>
      </w:pPr>
      <w:r>
        <w:rPr/>
        <w:br w:type="column"/>
      </w:r>
      <w:r>
        <w:rPr>
          <w:i/>
          <w:sz w:val="14"/>
        </w:rPr>
      </w:r>
    </w:p>
    <w:p>
      <w:pPr>
        <w:spacing w:before="1"/>
        <w:ind w:left="0" w:right="0" w:firstLine="0"/>
        <w:jc w:val="left"/>
        <w:rPr>
          <w:rFonts w:ascii="Tahoma"/>
          <w:position w:val="3"/>
          <w:sz w:val="20"/>
        </w:rPr>
      </w:pPr>
      <w:r>
        <w:rPr>
          <w:spacing w:val="-4"/>
          <w:w w:val="90"/>
          <w:sz w:val="14"/>
        </w:rPr>
        <w:t>air</w:t>
      </w:r>
      <w:r>
        <w:rPr>
          <w:rFonts w:ascii="Tahoma"/>
          <w:spacing w:val="-4"/>
          <w:w w:val="90"/>
          <w:position w:val="3"/>
          <w:sz w:val="20"/>
        </w:rPr>
        <w:t>]</w:t>
      </w:r>
    </w:p>
    <w:p>
      <w:pPr>
        <w:spacing w:line="240" w:lineRule="auto" w:before="0"/>
        <w:rPr>
          <w:rFonts w:ascii="Tahoma"/>
          <w:sz w:val="20"/>
        </w:rPr>
      </w:pPr>
      <w:r>
        <w:rPr/>
        <w:br w:type="column"/>
      </w:r>
      <w:r>
        <w:rPr>
          <w:rFonts w:ascii="Tahoma"/>
          <w:sz w:val="20"/>
        </w:rPr>
      </w:r>
    </w:p>
    <w:p>
      <w:pPr>
        <w:pStyle w:val="BodyText"/>
        <w:spacing w:before="88"/>
        <w:rPr>
          <w:rFonts w:ascii="Tahoma"/>
        </w:rPr>
      </w:pPr>
    </w:p>
    <w:p>
      <w:pPr>
        <w:pStyle w:val="BodyText"/>
        <w:ind w:left="144"/>
      </w:pPr>
      <w:r>
        <w:rPr/>
        <mc:AlternateContent>
          <mc:Choice Requires="wps">
            <w:drawing>
              <wp:anchor distT="0" distB="0" distL="0" distR="0" allowOverlap="1" layoutInCell="1" locked="0" behindDoc="1" simplePos="0" relativeHeight="486276608">
                <wp:simplePos x="0" y="0"/>
                <wp:positionH relativeFrom="page">
                  <wp:posOffset>3301935</wp:posOffset>
                </wp:positionH>
                <wp:positionV relativeFrom="paragraph">
                  <wp:posOffset>-153229</wp:posOffset>
                </wp:positionV>
                <wp:extent cx="93980" cy="889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93980" cy="88900"/>
                        </a:xfrm>
                        <a:prstGeom prst="rect">
                          <a:avLst/>
                        </a:prstGeom>
                      </wps:spPr>
                      <wps:txbx>
                        <w:txbxContent>
                          <w:p>
                            <w:pPr>
                              <w:spacing w:line="139" w:lineRule="exact" w:before="0"/>
                              <w:ind w:left="0" w:right="0" w:firstLine="0"/>
                              <w:jc w:val="left"/>
                              <w:rPr>
                                <w:sz w:val="14"/>
                              </w:rPr>
                            </w:pPr>
                            <w:r>
                              <w:rPr>
                                <w:spacing w:val="-5"/>
                                <w:sz w:val="14"/>
                              </w:rPr>
                              <w:t>air</w:t>
                            </w:r>
                          </w:p>
                        </w:txbxContent>
                      </wps:txbx>
                      <wps:bodyPr wrap="square" lIns="0" tIns="0" rIns="0" bIns="0" rtlCol="0">
                        <a:noAutofit/>
                      </wps:bodyPr>
                    </wps:wsp>
                  </a:graphicData>
                </a:graphic>
              </wp:anchor>
            </w:drawing>
          </mc:Choice>
          <mc:Fallback>
            <w:pict>
              <v:shape style="position:absolute;margin-left:259.994904pt;margin-top:-12.065289pt;width:7.4pt;height:7pt;mso-position-horizontal-relative:page;mso-position-vertical-relative:paragraph;z-index:-17039872" type="#_x0000_t202" id="docshape93" filled="false" stroked="false">
                <v:textbox inset="0,0,0,0">
                  <w:txbxContent>
                    <w:p>
                      <w:pPr>
                        <w:spacing w:line="139" w:lineRule="exact" w:before="0"/>
                        <w:ind w:left="0" w:right="0" w:firstLine="0"/>
                        <w:jc w:val="left"/>
                        <w:rPr>
                          <w:sz w:val="14"/>
                        </w:rPr>
                      </w:pPr>
                      <w:r>
                        <w:rPr>
                          <w:spacing w:val="-5"/>
                          <w:sz w:val="14"/>
                        </w:rPr>
                        <w:t>air</w:t>
                      </w:r>
                    </w:p>
                  </w:txbxContent>
                </v:textbox>
                <w10:wrap type="none"/>
              </v:shape>
            </w:pict>
          </mc:Fallback>
        </mc:AlternateContent>
      </w:r>
      <w:r>
        <w:rPr>
          <w:spacing w:val="-2"/>
        </w:rPr>
        <w:t>(5.11)</w:t>
      </w:r>
    </w:p>
    <w:p>
      <w:pPr>
        <w:pStyle w:val="BodyText"/>
        <w:spacing w:after="0"/>
        <w:sectPr>
          <w:type w:val="continuous"/>
          <w:pgSz w:w="8640" w:h="12960"/>
          <w:pgMar w:header="844" w:footer="0" w:top="1260" w:bottom="280" w:left="720" w:right="720"/>
          <w:cols w:num="8" w:equalWidth="0">
            <w:col w:w="1059" w:space="40"/>
            <w:col w:w="1973"/>
            <w:col w:w="148" w:space="11"/>
            <w:col w:w="1880" w:space="0"/>
            <w:col w:w="202" w:space="10"/>
            <w:col w:w="702" w:space="0"/>
            <w:col w:w="213" w:space="40"/>
            <w:col w:w="923"/>
          </w:cols>
        </w:sectPr>
      </w:pPr>
    </w:p>
    <w:p>
      <w:pPr>
        <w:pStyle w:val="BodyText"/>
        <w:rPr>
          <w:sz w:val="16"/>
        </w:rPr>
      </w:pPr>
    </w:p>
    <w:p>
      <w:pPr>
        <w:pStyle w:val="BodyText"/>
        <w:spacing w:before="176"/>
        <w:rPr>
          <w:sz w:val="16"/>
        </w:rPr>
      </w:pPr>
    </w:p>
    <w:p>
      <w:pPr>
        <w:spacing w:before="0"/>
        <w:ind w:left="1033" w:right="0" w:firstLine="0"/>
        <w:jc w:val="left"/>
        <w:rPr>
          <w:rFonts w:ascii="Arial MT"/>
          <w:sz w:val="16"/>
        </w:rPr>
      </w:pPr>
      <w:r>
        <w:rPr>
          <w:rFonts w:ascii="Arial MT"/>
          <w:sz w:val="16"/>
        </w:rPr>
        <mc:AlternateContent>
          <mc:Choice Requires="wps">
            <w:drawing>
              <wp:anchor distT="0" distB="0" distL="0" distR="0" allowOverlap="1" layoutInCell="1" locked="0" behindDoc="0" simplePos="0" relativeHeight="15744000">
                <wp:simplePos x="0" y="0"/>
                <wp:positionH relativeFrom="page">
                  <wp:posOffset>1640967</wp:posOffset>
                </wp:positionH>
                <wp:positionV relativeFrom="paragraph">
                  <wp:posOffset>-9159</wp:posOffset>
                </wp:positionV>
                <wp:extent cx="2649220" cy="111950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649220" cy="1119505"/>
                          <a:chExt cx="2649220" cy="1119505"/>
                        </a:xfrm>
                      </wpg:grpSpPr>
                      <pic:pic>
                        <pic:nvPicPr>
                          <pic:cNvPr id="132" name="Image 132" descr="Image of Fig. 5.9"/>
                          <pic:cNvPicPr/>
                        </pic:nvPicPr>
                        <pic:blipFill>
                          <a:blip r:embed="rId15" cstate="print"/>
                          <a:stretch>
                            <a:fillRect/>
                          </a:stretch>
                        </pic:blipFill>
                        <pic:spPr>
                          <a:xfrm>
                            <a:off x="0" y="0"/>
                            <a:ext cx="2395651" cy="1118882"/>
                          </a:xfrm>
                          <a:prstGeom prst="rect">
                            <a:avLst/>
                          </a:prstGeom>
                        </pic:spPr>
                      </pic:pic>
                      <wps:wsp>
                        <wps:cNvPr id="133" name="Textbox 133"/>
                        <wps:cNvSpPr txBox="1"/>
                        <wps:spPr>
                          <a:xfrm>
                            <a:off x="0" y="0"/>
                            <a:ext cx="2649220" cy="1119505"/>
                          </a:xfrm>
                          <a:prstGeom prst="rect">
                            <a:avLst/>
                          </a:prstGeom>
                        </wps:spPr>
                        <wps:txbx>
                          <w:txbxContent>
                            <w:p>
                              <w:pPr>
                                <w:spacing w:line="240" w:lineRule="auto" w:before="124"/>
                                <w:rPr>
                                  <w:sz w:val="16"/>
                                </w:rPr>
                              </w:pPr>
                            </w:p>
                            <w:p>
                              <w:pPr>
                                <w:spacing w:line="249" w:lineRule="auto" w:before="0"/>
                                <w:ind w:left="3071" w:right="543" w:firstLine="0"/>
                                <w:jc w:val="left"/>
                                <w:rPr>
                                  <w:rFonts w:ascii="Arial MT"/>
                                  <w:sz w:val="16"/>
                                </w:rPr>
                              </w:pPr>
                              <w:r>
                                <w:rPr>
                                  <w:rFonts w:ascii="Arial MT"/>
                                  <w:spacing w:val="-2"/>
                                  <w:sz w:val="16"/>
                                </w:rPr>
                                <w:t>Coolant outlet</w:t>
                              </w:r>
                            </w:p>
                            <w:p>
                              <w:pPr>
                                <w:spacing w:line="240" w:lineRule="auto" w:before="135"/>
                                <w:rPr>
                                  <w:rFonts w:ascii="Arial MT"/>
                                  <w:sz w:val="16"/>
                                </w:rPr>
                              </w:pPr>
                            </w:p>
                            <w:p>
                              <w:pPr>
                                <w:spacing w:line="249" w:lineRule="auto" w:before="0"/>
                                <w:ind w:left="3071" w:right="543" w:firstLine="0"/>
                                <w:jc w:val="left"/>
                                <w:rPr>
                                  <w:rFonts w:ascii="Arial MT"/>
                                  <w:sz w:val="16"/>
                                </w:rPr>
                              </w:pPr>
                              <w:r>
                                <w:rPr>
                                  <w:rFonts w:ascii="Arial MT"/>
                                  <w:spacing w:val="-2"/>
                                  <w:sz w:val="16"/>
                                </w:rPr>
                                <w:t>Coolant </w:t>
                              </w:r>
                              <w:r>
                                <w:rPr>
                                  <w:rFonts w:ascii="Arial MT"/>
                                  <w:spacing w:val="-4"/>
                                  <w:sz w:val="16"/>
                                </w:rPr>
                                <w:t>inlet</w:t>
                              </w:r>
                            </w:p>
                            <w:p>
                              <w:pPr>
                                <w:spacing w:before="160"/>
                                <w:ind w:left="3143" w:right="0" w:firstLine="0"/>
                                <w:jc w:val="left"/>
                                <w:rPr>
                                  <w:rFonts w:ascii="Arial MT"/>
                                  <w:sz w:val="16"/>
                                </w:rPr>
                              </w:pPr>
                              <w:r>
                                <w:rPr>
                                  <w:rFonts w:ascii="Arial MT"/>
                                  <w:spacing w:val="-2"/>
                                  <w:sz w:val="16"/>
                                </w:rPr>
                                <w:t>Thermocouple</w:t>
                              </w:r>
                            </w:p>
                          </w:txbxContent>
                        </wps:txbx>
                        <wps:bodyPr wrap="square" lIns="0" tIns="0" rIns="0" bIns="0" rtlCol="0">
                          <a:noAutofit/>
                        </wps:bodyPr>
                      </wps:wsp>
                    </wpg:wgp>
                  </a:graphicData>
                </a:graphic>
              </wp:anchor>
            </w:drawing>
          </mc:Choice>
          <mc:Fallback>
            <w:pict>
              <v:group style="position:absolute;margin-left:129.210007pt;margin-top:-.721248pt;width:208.6pt;height:88.15pt;mso-position-horizontal-relative:page;mso-position-vertical-relative:paragraph;z-index:15744000" id="docshapegroup94" coordorigin="2584,-14" coordsize="4172,1763">
                <v:shape style="position:absolute;left:2584;top:-15;width:3773;height:1763" type="#_x0000_t75" id="docshape95" alt="Image of Fig. 5.9" stroked="false">
                  <v:imagedata r:id="rId15" o:title=""/>
                </v:shape>
                <v:shape style="position:absolute;left:2584;top:-15;width:4172;height:1763" type="#_x0000_t202" id="docshape96" filled="false" stroked="false">
                  <v:textbox inset="0,0,0,0">
                    <w:txbxContent>
                      <w:p>
                        <w:pPr>
                          <w:spacing w:line="240" w:lineRule="auto" w:before="124"/>
                          <w:rPr>
                            <w:sz w:val="16"/>
                          </w:rPr>
                        </w:pPr>
                      </w:p>
                      <w:p>
                        <w:pPr>
                          <w:spacing w:line="249" w:lineRule="auto" w:before="0"/>
                          <w:ind w:left="3071" w:right="543" w:firstLine="0"/>
                          <w:jc w:val="left"/>
                          <w:rPr>
                            <w:rFonts w:ascii="Arial MT"/>
                            <w:sz w:val="16"/>
                          </w:rPr>
                        </w:pPr>
                        <w:r>
                          <w:rPr>
                            <w:rFonts w:ascii="Arial MT"/>
                            <w:spacing w:val="-2"/>
                            <w:sz w:val="16"/>
                          </w:rPr>
                          <w:t>Coolant outlet</w:t>
                        </w:r>
                      </w:p>
                      <w:p>
                        <w:pPr>
                          <w:spacing w:line="240" w:lineRule="auto" w:before="135"/>
                          <w:rPr>
                            <w:rFonts w:ascii="Arial MT"/>
                            <w:sz w:val="16"/>
                          </w:rPr>
                        </w:pPr>
                      </w:p>
                      <w:p>
                        <w:pPr>
                          <w:spacing w:line="249" w:lineRule="auto" w:before="0"/>
                          <w:ind w:left="3071" w:right="543" w:firstLine="0"/>
                          <w:jc w:val="left"/>
                          <w:rPr>
                            <w:rFonts w:ascii="Arial MT"/>
                            <w:sz w:val="16"/>
                          </w:rPr>
                        </w:pPr>
                        <w:r>
                          <w:rPr>
                            <w:rFonts w:ascii="Arial MT"/>
                            <w:spacing w:val="-2"/>
                            <w:sz w:val="16"/>
                          </w:rPr>
                          <w:t>Coolant </w:t>
                        </w:r>
                        <w:r>
                          <w:rPr>
                            <w:rFonts w:ascii="Arial MT"/>
                            <w:spacing w:val="-4"/>
                            <w:sz w:val="16"/>
                          </w:rPr>
                          <w:t>inlet</w:t>
                        </w:r>
                      </w:p>
                      <w:p>
                        <w:pPr>
                          <w:spacing w:before="160"/>
                          <w:ind w:left="3143" w:right="0" w:firstLine="0"/>
                          <w:jc w:val="left"/>
                          <w:rPr>
                            <w:rFonts w:ascii="Arial MT"/>
                            <w:sz w:val="16"/>
                          </w:rPr>
                        </w:pPr>
                        <w:r>
                          <w:rPr>
                            <w:rFonts w:ascii="Arial MT"/>
                            <w:spacing w:val="-2"/>
                            <w:sz w:val="16"/>
                          </w:rPr>
                          <w:t>Thermocouple</w:t>
                        </w:r>
                      </w:p>
                    </w:txbxContent>
                  </v:textbox>
                  <w10:wrap type="none"/>
                </v:shape>
                <w10:wrap type="none"/>
              </v:group>
            </w:pict>
          </mc:Fallback>
        </mc:AlternateContent>
      </w:r>
      <w:bookmarkStart w:name="_bookmark16" w:id="22"/>
      <w:bookmarkEnd w:id="22"/>
      <w:r>
        <w:rPr/>
      </w:r>
      <w:r>
        <w:rPr>
          <w:rFonts w:ascii="Arial MT"/>
          <w:sz w:val="16"/>
        </w:rPr>
        <w:t>Disk</w:t>
      </w:r>
      <w:r>
        <w:rPr>
          <w:rFonts w:ascii="Arial MT"/>
          <w:spacing w:val="-4"/>
          <w:sz w:val="16"/>
        </w:rPr>
        <w:t> </w:t>
      </w:r>
      <w:r>
        <w:rPr>
          <w:rFonts w:ascii="Arial MT"/>
          <w:spacing w:val="-2"/>
          <w:sz w:val="16"/>
        </w:rPr>
        <w:t>holder</w:t>
      </w:r>
    </w:p>
    <w:p>
      <w:pPr>
        <w:pStyle w:val="BodyText"/>
        <w:spacing w:before="101"/>
        <w:rPr>
          <w:rFonts w:ascii="Arial MT"/>
          <w:sz w:val="16"/>
        </w:rPr>
      </w:pPr>
    </w:p>
    <w:p>
      <w:pPr>
        <w:spacing w:before="0"/>
        <w:ind w:left="979" w:right="0" w:firstLine="0"/>
        <w:jc w:val="left"/>
        <w:rPr>
          <w:rFonts w:ascii="Arial MT"/>
          <w:sz w:val="16"/>
        </w:rPr>
      </w:pPr>
      <w:r>
        <w:rPr>
          <w:rFonts w:ascii="Arial MT"/>
          <w:sz w:val="16"/>
        </w:rPr>
        <w:t>Copper</w:t>
      </w:r>
      <w:r>
        <w:rPr>
          <w:rFonts w:ascii="Arial MT"/>
          <w:spacing w:val="-6"/>
          <w:sz w:val="16"/>
        </w:rPr>
        <w:t> </w:t>
      </w:r>
      <w:r>
        <w:rPr>
          <w:rFonts w:ascii="Arial MT"/>
          <w:spacing w:val="-4"/>
          <w:sz w:val="16"/>
        </w:rPr>
        <w:t>disk</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82"/>
        <w:rPr>
          <w:rFonts w:ascii="Arial MT"/>
          <w:sz w:val="16"/>
        </w:rPr>
      </w:pPr>
    </w:p>
    <w:p>
      <w:pPr>
        <w:spacing w:before="0"/>
        <w:ind w:left="108" w:right="0" w:firstLine="0"/>
        <w:jc w:val="left"/>
        <w:rPr>
          <w:sz w:val="18"/>
        </w:rPr>
      </w:pPr>
      <w:r>
        <w:rPr>
          <w:rFonts w:ascii="Calibri"/>
          <w:sz w:val="18"/>
        </w:rPr>
        <w:t>Fig.</w:t>
      </w:r>
      <w:r>
        <w:rPr>
          <w:rFonts w:ascii="Calibri"/>
          <w:spacing w:val="15"/>
          <w:sz w:val="18"/>
        </w:rPr>
        <w:t> </w:t>
      </w:r>
      <w:r>
        <w:rPr>
          <w:rFonts w:ascii="Calibri"/>
          <w:sz w:val="18"/>
        </w:rPr>
        <w:t>5.9</w:t>
      </w:r>
      <w:r>
        <w:rPr>
          <w:rFonts w:ascii="Calibri"/>
          <w:spacing w:val="53"/>
          <w:sz w:val="18"/>
        </w:rPr>
        <w:t> </w:t>
      </w:r>
      <w:r>
        <w:rPr>
          <w:sz w:val="18"/>
        </w:rPr>
        <w:t>NCSU</w:t>
      </w:r>
      <w:r>
        <w:rPr>
          <w:spacing w:val="10"/>
          <w:sz w:val="18"/>
        </w:rPr>
        <w:t> </w:t>
      </w:r>
      <w:r>
        <w:rPr>
          <w:sz w:val="18"/>
        </w:rPr>
        <w:t>water-cooled</w:t>
      </w:r>
      <w:r>
        <w:rPr>
          <w:spacing w:val="12"/>
          <w:sz w:val="18"/>
        </w:rPr>
        <w:t> </w:t>
      </w:r>
      <w:r>
        <w:rPr>
          <w:sz w:val="18"/>
        </w:rPr>
        <w:t>Prototype</w:t>
      </w:r>
      <w:r>
        <w:rPr>
          <w:spacing w:val="11"/>
          <w:sz w:val="18"/>
        </w:rPr>
        <w:t> </w:t>
      </w:r>
      <w:r>
        <w:rPr>
          <w:spacing w:val="-2"/>
          <w:sz w:val="18"/>
        </w:rPr>
        <w:t>sensor.</w:t>
      </w:r>
    </w:p>
    <w:p>
      <w:pPr>
        <w:spacing w:before="1"/>
        <w:ind w:left="108" w:right="0" w:firstLine="0"/>
        <w:jc w:val="left"/>
        <w:rPr>
          <w:sz w:val="18"/>
        </w:rPr>
      </w:pPr>
      <w:r>
        <w:rPr>
          <w:sz w:val="18"/>
        </w:rPr>
        <w:t>Adapted</w:t>
      </w:r>
      <w:r>
        <w:rPr>
          <w:spacing w:val="5"/>
          <w:sz w:val="18"/>
        </w:rPr>
        <w:t> </w:t>
      </w:r>
      <w:r>
        <w:rPr>
          <w:sz w:val="18"/>
        </w:rPr>
        <w:t>from</w:t>
      </w:r>
      <w:r>
        <w:rPr>
          <w:spacing w:val="5"/>
          <w:sz w:val="18"/>
        </w:rPr>
        <w:t> </w:t>
      </w:r>
      <w:r>
        <w:rPr>
          <w:sz w:val="18"/>
        </w:rPr>
        <w:t>S.</w:t>
      </w:r>
      <w:r>
        <w:rPr>
          <w:spacing w:val="6"/>
          <w:sz w:val="18"/>
        </w:rPr>
        <w:t> </w:t>
      </w:r>
      <w:r>
        <w:rPr>
          <w:sz w:val="18"/>
        </w:rPr>
        <w:t>Mandal,</w:t>
      </w:r>
      <w:r>
        <w:rPr>
          <w:spacing w:val="5"/>
          <w:sz w:val="18"/>
        </w:rPr>
        <w:t> </w:t>
      </w:r>
      <w:r>
        <w:rPr>
          <w:sz w:val="18"/>
        </w:rPr>
        <w:t>G.</w:t>
      </w:r>
      <w:r>
        <w:rPr>
          <w:spacing w:val="5"/>
          <w:sz w:val="18"/>
        </w:rPr>
        <w:t> </w:t>
      </w:r>
      <w:r>
        <w:rPr>
          <w:sz w:val="18"/>
        </w:rPr>
        <w:t>Song,</w:t>
      </w:r>
      <w:r>
        <w:rPr>
          <w:spacing w:val="6"/>
          <w:sz w:val="18"/>
        </w:rPr>
        <w:t> </w:t>
      </w:r>
      <w:r>
        <w:rPr>
          <w:sz w:val="18"/>
        </w:rPr>
        <w:t>Text.</w:t>
      </w:r>
      <w:r>
        <w:rPr>
          <w:spacing w:val="5"/>
          <w:sz w:val="18"/>
        </w:rPr>
        <w:t> </w:t>
      </w:r>
      <w:r>
        <w:rPr>
          <w:sz w:val="18"/>
        </w:rPr>
        <w:t>Res.</w:t>
      </w:r>
      <w:r>
        <w:rPr>
          <w:spacing w:val="7"/>
          <w:sz w:val="18"/>
        </w:rPr>
        <w:t> </w:t>
      </w:r>
      <w:r>
        <w:rPr>
          <w:sz w:val="18"/>
        </w:rPr>
        <w:t>J.</w:t>
      </w:r>
      <w:r>
        <w:rPr>
          <w:spacing w:val="4"/>
          <w:sz w:val="18"/>
        </w:rPr>
        <w:t> </w:t>
      </w:r>
      <w:r>
        <w:rPr>
          <w:sz w:val="18"/>
        </w:rPr>
        <w:t>85</w:t>
      </w:r>
      <w:r>
        <w:rPr>
          <w:spacing w:val="6"/>
          <w:sz w:val="18"/>
        </w:rPr>
        <w:t> </w:t>
      </w:r>
      <w:r>
        <w:rPr>
          <w:sz w:val="18"/>
        </w:rPr>
        <w:t>(1)</w:t>
      </w:r>
      <w:r>
        <w:rPr>
          <w:spacing w:val="5"/>
          <w:sz w:val="18"/>
        </w:rPr>
        <w:t> </w:t>
      </w:r>
      <w:r>
        <w:rPr>
          <w:sz w:val="18"/>
        </w:rPr>
        <w:t>(2015)</w:t>
      </w:r>
      <w:r>
        <w:rPr>
          <w:spacing w:val="4"/>
          <w:sz w:val="18"/>
        </w:rPr>
        <w:t> </w:t>
      </w:r>
      <w:r>
        <w:rPr>
          <w:spacing w:val="-2"/>
          <w:sz w:val="18"/>
        </w:rPr>
        <w:t>101</w:t>
      </w:r>
      <w:r>
        <w:rPr>
          <w:rFonts w:ascii="Arial MT" w:hAnsi="Arial MT"/>
          <w:spacing w:val="-2"/>
          <w:sz w:val="18"/>
        </w:rPr>
        <w:t>–</w:t>
      </w:r>
      <w:r>
        <w:rPr>
          <w:spacing w:val="-2"/>
          <w:sz w:val="18"/>
        </w:rPr>
        <w:t>112.</w:t>
      </w:r>
    </w:p>
    <w:p>
      <w:pPr>
        <w:spacing w:after="0"/>
        <w:jc w:val="left"/>
        <w:rPr>
          <w:sz w:val="18"/>
        </w:rPr>
        <w:sectPr>
          <w:type w:val="continuous"/>
          <w:pgSz w:w="8640" w:h="12960"/>
          <w:pgMar w:header="844" w:footer="0" w:top="1260" w:bottom="280" w:left="720" w:right="720"/>
        </w:sectPr>
      </w:pPr>
    </w:p>
    <w:p>
      <w:pPr>
        <w:pStyle w:val="BodyText"/>
        <w:spacing w:line="249" w:lineRule="auto" w:before="99"/>
        <w:ind w:left="295" w:right="107"/>
        <w:jc w:val="both"/>
      </w:pPr>
      <w:r>
        <w:rPr>
          <w:spacing w:val="-2"/>
        </w:rPr>
        <w:t>The</w:t>
      </w:r>
      <w:r>
        <w:rPr>
          <w:spacing w:val="-7"/>
        </w:rPr>
        <w:t> </w:t>
      </w:r>
      <w:r>
        <w:rPr>
          <w:spacing w:val="-2"/>
        </w:rPr>
        <w:t>PyroCal</w:t>
      </w:r>
      <w:r>
        <w:rPr>
          <w:spacing w:val="-7"/>
        </w:rPr>
        <w:t> </w:t>
      </w:r>
      <w:r>
        <w:rPr>
          <w:spacing w:val="-2"/>
        </w:rPr>
        <w:t>sensor</w:t>
      </w:r>
      <w:r>
        <w:rPr>
          <w:spacing w:val="-6"/>
        </w:rPr>
        <w:t> </w:t>
      </w:r>
      <w:r>
        <w:rPr>
          <w:spacing w:val="-2"/>
        </w:rPr>
        <w:t>possesses</w:t>
      </w:r>
      <w:r>
        <w:rPr>
          <w:spacing w:val="-7"/>
        </w:rPr>
        <w:t> </w:t>
      </w:r>
      <w:r>
        <w:rPr>
          <w:spacing w:val="-2"/>
        </w:rPr>
        <w:t>superior</w:t>
      </w:r>
      <w:r>
        <w:rPr>
          <w:spacing w:val="-7"/>
        </w:rPr>
        <w:t> </w:t>
      </w:r>
      <w:r>
        <w:rPr>
          <w:spacing w:val="-2"/>
        </w:rPr>
        <w:t>features</w:t>
      </w:r>
      <w:r>
        <w:rPr>
          <w:spacing w:val="-7"/>
        </w:rPr>
        <w:t> </w:t>
      </w:r>
      <w:r>
        <w:rPr>
          <w:spacing w:val="-2"/>
        </w:rPr>
        <w:t>such</w:t>
      </w:r>
      <w:r>
        <w:rPr>
          <w:spacing w:val="-7"/>
        </w:rPr>
        <w:t> </w:t>
      </w:r>
      <w:r>
        <w:rPr>
          <w:spacing w:val="-2"/>
        </w:rPr>
        <w:t>as</w:t>
      </w:r>
      <w:r>
        <w:rPr>
          <w:spacing w:val="-7"/>
        </w:rPr>
        <w:t> </w:t>
      </w:r>
      <w:r>
        <w:rPr>
          <w:spacing w:val="-2"/>
        </w:rPr>
        <w:t>simplicity</w:t>
      </w:r>
      <w:r>
        <w:rPr>
          <w:spacing w:val="-7"/>
        </w:rPr>
        <w:t> </w:t>
      </w:r>
      <w:r>
        <w:rPr>
          <w:spacing w:val="-2"/>
        </w:rPr>
        <w:t>in</w:t>
      </w:r>
      <w:r>
        <w:rPr>
          <w:spacing w:val="-8"/>
        </w:rPr>
        <w:t> </w:t>
      </w:r>
      <w:r>
        <w:rPr>
          <w:spacing w:val="-2"/>
        </w:rPr>
        <w:t>design,</w:t>
      </w:r>
      <w:r>
        <w:rPr>
          <w:spacing w:val="-6"/>
        </w:rPr>
        <w:t> </w:t>
      </w:r>
      <w:r>
        <w:rPr>
          <w:spacing w:val="-2"/>
        </w:rPr>
        <w:t>small</w:t>
      </w:r>
      <w:r>
        <w:rPr>
          <w:spacing w:val="-8"/>
        </w:rPr>
        <w:t> </w:t>
      </w:r>
      <w:r>
        <w:rPr>
          <w:spacing w:val="-2"/>
        </w:rPr>
        <w:t>size, </w:t>
      </w:r>
      <w:r>
        <w:rPr/>
        <w:t>ease of operation, durability under repetitive fire exposure, accuracy under highly </w:t>
      </w:r>
      <w:r>
        <w:rPr>
          <w:spacing w:val="-2"/>
        </w:rPr>
        <w:t>intensive</w:t>
      </w:r>
      <w:r>
        <w:rPr>
          <w:spacing w:val="-6"/>
        </w:rPr>
        <w:t> </w:t>
      </w:r>
      <w:r>
        <w:rPr>
          <w:spacing w:val="-2"/>
        </w:rPr>
        <w:t>exposures,</w:t>
      </w:r>
      <w:r>
        <w:rPr>
          <w:spacing w:val="-5"/>
        </w:rPr>
        <w:t> </w:t>
      </w:r>
      <w:r>
        <w:rPr>
          <w:spacing w:val="-2"/>
        </w:rPr>
        <w:t>and</w:t>
      </w:r>
      <w:r>
        <w:rPr>
          <w:spacing w:val="-6"/>
        </w:rPr>
        <w:t> </w:t>
      </w:r>
      <w:r>
        <w:rPr>
          <w:spacing w:val="-2"/>
        </w:rPr>
        <w:t>easily</w:t>
      </w:r>
      <w:r>
        <w:rPr>
          <w:spacing w:val="-6"/>
        </w:rPr>
        <w:t> </w:t>
      </w:r>
      <w:r>
        <w:rPr>
          <w:spacing w:val="-2"/>
        </w:rPr>
        <w:t>available</w:t>
      </w:r>
      <w:r>
        <w:rPr>
          <w:spacing w:val="-4"/>
        </w:rPr>
        <w:t> </w:t>
      </w:r>
      <w:r>
        <w:rPr>
          <w:spacing w:val="-2"/>
        </w:rPr>
        <w:t>materials</w:t>
      </w:r>
      <w:r>
        <w:rPr>
          <w:spacing w:val="-5"/>
        </w:rPr>
        <w:t> </w:t>
      </w:r>
      <w:r>
        <w:rPr>
          <w:spacing w:val="-2"/>
        </w:rPr>
        <w:t>(eg,</w:t>
      </w:r>
      <w:r>
        <w:rPr>
          <w:spacing w:val="-5"/>
        </w:rPr>
        <w:t> </w:t>
      </w:r>
      <w:r>
        <w:rPr>
          <w:spacing w:val="-2"/>
        </w:rPr>
        <w:t>copper</w:t>
      </w:r>
      <w:r>
        <w:rPr>
          <w:spacing w:val="-5"/>
        </w:rPr>
        <w:t> </w:t>
      </w:r>
      <w:r>
        <w:rPr>
          <w:spacing w:val="-2"/>
        </w:rPr>
        <w:t>disk</w:t>
      </w:r>
      <w:r>
        <w:rPr>
          <w:spacing w:val="-5"/>
        </w:rPr>
        <w:t> </w:t>
      </w:r>
      <w:r>
        <w:rPr>
          <w:spacing w:val="-2"/>
        </w:rPr>
        <w:t>and</w:t>
      </w:r>
      <w:r>
        <w:rPr>
          <w:spacing w:val="-5"/>
        </w:rPr>
        <w:t> </w:t>
      </w:r>
      <w:r>
        <w:rPr>
          <w:spacing w:val="-2"/>
        </w:rPr>
        <w:t>ring,</w:t>
      </w:r>
      <w:r>
        <w:rPr>
          <w:spacing w:val="-5"/>
        </w:rPr>
        <w:t> </w:t>
      </w:r>
      <w:r>
        <w:rPr>
          <w:spacing w:val="-2"/>
        </w:rPr>
        <w:t>insulating </w:t>
      </w:r>
      <w:r>
        <w:rPr/>
        <w:t>holder,</w:t>
      </w:r>
      <w:r>
        <w:rPr>
          <w:spacing w:val="-12"/>
        </w:rPr>
        <w:t> </w:t>
      </w:r>
      <w:r>
        <w:rPr/>
        <w:t>thermo-set</w:t>
      </w:r>
      <w:r>
        <w:rPr>
          <w:spacing w:val="-10"/>
        </w:rPr>
        <w:t> </w:t>
      </w:r>
      <w:r>
        <w:rPr/>
        <w:t>polymer</w:t>
      </w:r>
      <w:r>
        <w:rPr>
          <w:spacing w:val="-9"/>
        </w:rPr>
        <w:t> </w:t>
      </w:r>
      <w:r>
        <w:rPr/>
        <w:t>resin).</w:t>
      </w:r>
      <w:r>
        <w:rPr>
          <w:spacing w:val="-11"/>
        </w:rPr>
        <w:t> </w:t>
      </w:r>
      <w:r>
        <w:rPr/>
        <w:t>Thus,</w:t>
      </w:r>
      <w:r>
        <w:rPr>
          <w:spacing w:val="-10"/>
        </w:rPr>
        <w:t> </w:t>
      </w:r>
      <w:r>
        <w:rPr/>
        <w:t>this</w:t>
      </w:r>
      <w:r>
        <w:rPr>
          <w:spacing w:val="-11"/>
        </w:rPr>
        <w:t> </w:t>
      </w:r>
      <w:r>
        <w:rPr/>
        <w:t>sensor</w:t>
      </w:r>
      <w:r>
        <w:rPr>
          <w:spacing w:val="-12"/>
        </w:rPr>
        <w:t> </w:t>
      </w:r>
      <w:r>
        <w:rPr/>
        <w:t>is</w:t>
      </w:r>
      <w:r>
        <w:rPr>
          <w:spacing w:val="-10"/>
        </w:rPr>
        <w:t> </w:t>
      </w:r>
      <w:r>
        <w:rPr/>
        <w:t>extensively</w:t>
      </w:r>
      <w:r>
        <w:rPr>
          <w:spacing w:val="-11"/>
        </w:rPr>
        <w:t> </w:t>
      </w:r>
      <w:r>
        <w:rPr/>
        <w:t>used</w:t>
      </w:r>
      <w:r>
        <w:rPr>
          <w:spacing w:val="-10"/>
        </w:rPr>
        <w:t> </w:t>
      </w:r>
      <w:r>
        <w:rPr/>
        <w:t>for</w:t>
      </w:r>
      <w:r>
        <w:rPr>
          <w:spacing w:val="-11"/>
        </w:rPr>
        <w:t> </w:t>
      </w:r>
      <w:r>
        <w:rPr/>
        <w:t>evaluating the performance of firefighters’/industrial-workers’ clothing using the “PyroMan” full-scale</w:t>
      </w:r>
      <w:r>
        <w:rPr>
          <w:spacing w:val="-10"/>
        </w:rPr>
        <w:t> </w:t>
      </w:r>
      <w:r>
        <w:rPr/>
        <w:t>instrumented</w:t>
      </w:r>
      <w:r>
        <w:rPr>
          <w:spacing w:val="-10"/>
        </w:rPr>
        <w:t> </w:t>
      </w:r>
      <w:r>
        <w:rPr/>
        <w:t>flash</w:t>
      </w:r>
      <w:r>
        <w:rPr>
          <w:spacing w:val="-10"/>
        </w:rPr>
        <w:t> </w:t>
      </w:r>
      <w:r>
        <w:rPr/>
        <w:t>fire</w:t>
      </w:r>
      <w:r>
        <w:rPr>
          <w:spacing w:val="-10"/>
        </w:rPr>
        <w:t> </w:t>
      </w:r>
      <w:r>
        <w:rPr/>
        <w:t>manikin</w:t>
      </w:r>
      <w:r>
        <w:rPr>
          <w:spacing w:val="-10"/>
        </w:rPr>
        <w:t> </w:t>
      </w:r>
      <w:r>
        <w:rPr/>
        <w:t>test.</w:t>
      </w:r>
      <w:r>
        <w:rPr>
          <w:spacing w:val="-10"/>
        </w:rPr>
        <w:t> </w:t>
      </w:r>
      <w:r>
        <w:rPr/>
        <w:t>However,</w:t>
      </w:r>
      <w:r>
        <w:rPr>
          <w:spacing w:val="-12"/>
        </w:rPr>
        <w:t> </w:t>
      </w:r>
      <w:r>
        <w:rPr/>
        <w:t>the</w:t>
      </w:r>
      <w:r>
        <w:rPr>
          <w:spacing w:val="-10"/>
        </w:rPr>
        <w:t> </w:t>
      </w:r>
      <w:r>
        <w:rPr/>
        <w:t>application</w:t>
      </w:r>
      <w:r>
        <w:rPr>
          <w:spacing w:val="-10"/>
        </w:rPr>
        <w:t> </w:t>
      </w:r>
      <w:r>
        <w:rPr/>
        <w:t>of</w:t>
      </w:r>
      <w:r>
        <w:rPr>
          <w:spacing w:val="-11"/>
        </w:rPr>
        <w:t> </w:t>
      </w:r>
      <w:r>
        <w:rPr/>
        <w:t>this</w:t>
      </w:r>
      <w:r>
        <w:rPr>
          <w:spacing w:val="-11"/>
        </w:rPr>
        <w:t> </w:t>
      </w:r>
      <w:r>
        <w:rPr/>
        <w:t>sensor possesses</w:t>
      </w:r>
      <w:r>
        <w:rPr>
          <w:spacing w:val="-1"/>
        </w:rPr>
        <w:t> </w:t>
      </w:r>
      <w:r>
        <w:rPr/>
        <w:t>several drawbacks [</w:t>
      </w:r>
      <w:r>
        <w:rPr>
          <w:color w:val="0080AC"/>
        </w:rPr>
        <w:t>27</w:t>
      </w:r>
      <w:r>
        <w:rPr/>
        <w:t>,</w:t>
      </w:r>
      <w:r>
        <w:rPr>
          <w:color w:val="0080AC"/>
        </w:rPr>
        <w:t>331</w:t>
      </w:r>
      <w:r>
        <w:rPr/>
        <w:t>].</w:t>
      </w:r>
      <w:r>
        <w:rPr>
          <w:spacing w:val="-2"/>
        </w:rPr>
        <w:t> </w:t>
      </w:r>
      <w:r>
        <w:rPr/>
        <w:t>For</w:t>
      </w:r>
      <w:r>
        <w:rPr>
          <w:spacing w:val="-2"/>
        </w:rPr>
        <w:t> </w:t>
      </w:r>
      <w:r>
        <w:rPr/>
        <w:t>example,</w:t>
      </w:r>
      <w:r>
        <w:rPr>
          <w:spacing w:val="-2"/>
        </w:rPr>
        <w:t> </w:t>
      </w:r>
      <w:r>
        <w:rPr/>
        <w:t>this</w:t>
      </w:r>
      <w:r>
        <w:rPr>
          <w:spacing w:val="-2"/>
        </w:rPr>
        <w:t> </w:t>
      </w:r>
      <w:r>
        <w:rPr/>
        <w:t>sensor</w:t>
      </w:r>
      <w:r>
        <w:rPr>
          <w:spacing w:val="-2"/>
        </w:rPr>
        <w:t> </w:t>
      </w:r>
      <w:r>
        <w:rPr/>
        <w:t>does not</w:t>
      </w:r>
      <w:r>
        <w:rPr>
          <w:spacing w:val="-1"/>
        </w:rPr>
        <w:t> </w:t>
      </w:r>
      <w:r>
        <w:rPr/>
        <w:t>absorb</w:t>
      </w:r>
      <w:r>
        <w:rPr>
          <w:spacing w:val="-2"/>
        </w:rPr>
        <w:t> </w:t>
      </w:r>
      <w:r>
        <w:rPr/>
        <w:t>heat accurately</w:t>
      </w:r>
      <w:r>
        <w:rPr>
          <w:spacing w:val="-4"/>
        </w:rPr>
        <w:t> </w:t>
      </w:r>
      <w:r>
        <w:rPr/>
        <w:t>in</w:t>
      </w:r>
      <w:r>
        <w:rPr>
          <w:spacing w:val="-5"/>
        </w:rPr>
        <w:t> </w:t>
      </w:r>
      <w:r>
        <w:rPr/>
        <w:t>the</w:t>
      </w:r>
      <w:r>
        <w:rPr>
          <w:spacing w:val="-4"/>
        </w:rPr>
        <w:t> </w:t>
      </w:r>
      <w:r>
        <w:rPr/>
        <w:t>same</w:t>
      </w:r>
      <w:r>
        <w:rPr>
          <w:spacing w:val="-5"/>
        </w:rPr>
        <w:t> </w:t>
      </w:r>
      <w:r>
        <w:rPr/>
        <w:t>fashion</w:t>
      </w:r>
      <w:r>
        <w:rPr>
          <w:spacing w:val="-3"/>
        </w:rPr>
        <w:t> </w:t>
      </w:r>
      <w:r>
        <w:rPr/>
        <w:t>as</w:t>
      </w:r>
      <w:r>
        <w:rPr>
          <w:spacing w:val="-5"/>
        </w:rPr>
        <w:t> </w:t>
      </w:r>
      <w:r>
        <w:rPr/>
        <w:t>human</w:t>
      </w:r>
      <w:r>
        <w:rPr>
          <w:spacing w:val="-6"/>
        </w:rPr>
        <w:t> </w:t>
      </w:r>
      <w:r>
        <w:rPr/>
        <w:t>skin</w:t>
      </w:r>
      <w:r>
        <w:rPr>
          <w:spacing w:val="-4"/>
        </w:rPr>
        <w:t> </w:t>
      </w:r>
      <w:r>
        <w:rPr/>
        <w:t>in</w:t>
      </w:r>
      <w:r>
        <w:rPr>
          <w:spacing w:val="-4"/>
        </w:rPr>
        <w:t> </w:t>
      </w:r>
      <w:r>
        <w:rPr/>
        <w:t>long</w:t>
      </w:r>
      <w:r>
        <w:rPr>
          <w:spacing w:val="-5"/>
        </w:rPr>
        <w:t> </w:t>
      </w:r>
      <w:r>
        <w:rPr/>
        <w:t>duration</w:t>
      </w:r>
      <w:r>
        <w:rPr>
          <w:spacing w:val="-6"/>
        </w:rPr>
        <w:t> </w:t>
      </w:r>
      <w:r>
        <w:rPr/>
        <w:t>exposures</w:t>
      </w:r>
      <w:r>
        <w:rPr>
          <w:spacing w:val="-4"/>
        </w:rPr>
        <w:t> </w:t>
      </w:r>
      <w:r>
        <w:rPr/>
        <w:t>[</w:t>
      </w:r>
      <w:r>
        <w:rPr>
          <w:color w:val="0080AC"/>
        </w:rPr>
        <w:t>27</w:t>
      </w:r>
      <w:r>
        <w:rPr/>
        <w:t>].</w:t>
      </w:r>
      <w:r>
        <w:rPr>
          <w:spacing w:val="-5"/>
        </w:rPr>
        <w:t> </w:t>
      </w:r>
      <w:r>
        <w:rPr/>
        <w:t>Actual human</w:t>
      </w:r>
      <w:r>
        <w:rPr>
          <w:spacing w:val="-7"/>
        </w:rPr>
        <w:t> </w:t>
      </w:r>
      <w:r>
        <w:rPr/>
        <w:t>skin</w:t>
      </w:r>
      <w:r>
        <w:rPr>
          <w:spacing w:val="-7"/>
        </w:rPr>
        <w:t> </w:t>
      </w:r>
      <w:r>
        <w:rPr/>
        <w:t>temperature</w:t>
      </w:r>
      <w:r>
        <w:rPr>
          <w:spacing w:val="-6"/>
        </w:rPr>
        <w:t> </w:t>
      </w:r>
      <w:r>
        <w:rPr/>
        <w:t>rises</w:t>
      </w:r>
      <w:r>
        <w:rPr>
          <w:spacing w:val="-6"/>
        </w:rPr>
        <w:t> </w:t>
      </w:r>
      <w:r>
        <w:rPr/>
        <w:t>faster</w:t>
      </w:r>
      <w:r>
        <w:rPr>
          <w:spacing w:val="-6"/>
        </w:rPr>
        <w:t> </w:t>
      </w:r>
      <w:r>
        <w:rPr/>
        <w:t>than</w:t>
      </w:r>
      <w:r>
        <w:rPr>
          <w:spacing w:val="-7"/>
        </w:rPr>
        <w:t> </w:t>
      </w:r>
      <w:r>
        <w:rPr/>
        <w:t>the</w:t>
      </w:r>
      <w:r>
        <w:rPr>
          <w:spacing w:val="-6"/>
        </w:rPr>
        <w:t> </w:t>
      </w:r>
      <w:r>
        <w:rPr/>
        <w:t>PyroCal</w:t>
      </w:r>
      <w:r>
        <w:rPr>
          <w:spacing w:val="-5"/>
        </w:rPr>
        <w:t> </w:t>
      </w:r>
      <w:r>
        <w:rPr/>
        <w:t>sensor;</w:t>
      </w:r>
      <w:r>
        <w:rPr>
          <w:spacing w:val="-5"/>
        </w:rPr>
        <w:t> </w:t>
      </w:r>
      <w:r>
        <w:rPr/>
        <w:t>thus,</w:t>
      </w:r>
      <w:r>
        <w:rPr>
          <w:spacing w:val="-7"/>
        </w:rPr>
        <w:t> </w:t>
      </w:r>
      <w:r>
        <w:rPr/>
        <w:t>the</w:t>
      </w:r>
      <w:r>
        <w:rPr>
          <w:spacing w:val="-7"/>
        </w:rPr>
        <w:t> </w:t>
      </w:r>
      <w:r>
        <w:rPr/>
        <w:t>calculated</w:t>
      </w:r>
      <w:r>
        <w:rPr>
          <w:spacing w:val="-6"/>
        </w:rPr>
        <w:t> </w:t>
      </w:r>
      <w:r>
        <w:rPr/>
        <w:t>heat flux by the sensor may inaccurately represent heat transferred into skin.</w:t>
      </w:r>
    </w:p>
    <w:p>
      <w:pPr>
        <w:pStyle w:val="BodyText"/>
        <w:spacing w:line="247" w:lineRule="auto"/>
        <w:ind w:left="295" w:right="107" w:firstLine="239"/>
        <w:jc w:val="both"/>
      </w:pPr>
      <w:r>
        <w:rPr/>
        <mc:AlternateContent>
          <mc:Choice Requires="wps">
            <w:drawing>
              <wp:anchor distT="0" distB="0" distL="0" distR="0" allowOverlap="1" layoutInCell="1" locked="0" behindDoc="1" simplePos="0" relativeHeight="486277632">
                <wp:simplePos x="0" y="0"/>
                <wp:positionH relativeFrom="page">
                  <wp:posOffset>3403434</wp:posOffset>
                </wp:positionH>
                <wp:positionV relativeFrom="paragraph">
                  <wp:posOffset>2985902</wp:posOffset>
                </wp:positionV>
                <wp:extent cx="60325" cy="635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0325" cy="63500"/>
                        </a:xfrm>
                        <a:prstGeom prst="rect">
                          <a:avLst/>
                        </a:prstGeom>
                      </wps:spPr>
                      <wps:txbx>
                        <w:txbxContent>
                          <w:p>
                            <w:pPr>
                              <w:spacing w:line="99" w:lineRule="exact" w:before="0"/>
                              <w:ind w:left="0" w:right="0" w:firstLine="0"/>
                              <w:jc w:val="left"/>
                              <w:rPr>
                                <w:sz w:val="10"/>
                              </w:rPr>
                            </w:pPr>
                            <w:r>
                              <w:rPr>
                                <w:spacing w:val="-5"/>
                                <w:sz w:val="10"/>
                              </w:rPr>
                              <w:t>cu</w:t>
                            </w:r>
                          </w:p>
                        </w:txbxContent>
                      </wps:txbx>
                      <wps:bodyPr wrap="square" lIns="0" tIns="0" rIns="0" bIns="0" rtlCol="0">
                        <a:noAutofit/>
                      </wps:bodyPr>
                    </wps:wsp>
                  </a:graphicData>
                </a:graphic>
              </wp:anchor>
            </w:drawing>
          </mc:Choice>
          <mc:Fallback>
            <w:pict>
              <v:shape style="position:absolute;margin-left:267.987pt;margin-top:235.110413pt;width:4.75pt;height:5pt;mso-position-horizontal-relative:page;mso-position-vertical-relative:paragraph;z-index:-17038848" type="#_x0000_t202" id="docshape97" filled="false" stroked="false">
                <v:textbox inset="0,0,0,0">
                  <w:txbxContent>
                    <w:p>
                      <w:pPr>
                        <w:spacing w:line="99" w:lineRule="exact" w:before="0"/>
                        <w:ind w:left="0" w:right="0" w:firstLine="0"/>
                        <w:jc w:val="left"/>
                        <w:rPr>
                          <w:sz w:val="10"/>
                        </w:rPr>
                      </w:pPr>
                      <w:r>
                        <w:rPr>
                          <w:spacing w:val="-5"/>
                          <w:sz w:val="10"/>
                        </w:rPr>
                        <w:t>cu</w:t>
                      </w:r>
                    </w:p>
                  </w:txbxContent>
                </v:textbox>
                <w10:wrap type="none"/>
              </v:shape>
            </w:pict>
          </mc:Fallback>
        </mc:AlternateContent>
      </w:r>
      <w:r>
        <w:rPr>
          <w:i/>
        </w:rPr>
        <w:t>Water-cooled sensors</w:t>
      </w:r>
      <w:r>
        <w:rPr/>
        <w:t>: It can be identified from the above-mentioned sensors that they</w:t>
      </w:r>
      <w:r>
        <w:rPr>
          <w:spacing w:val="-7"/>
        </w:rPr>
        <w:t> </w:t>
      </w:r>
      <w:r>
        <w:rPr/>
        <w:t>are</w:t>
      </w:r>
      <w:r>
        <w:rPr>
          <w:spacing w:val="-7"/>
        </w:rPr>
        <w:t> </w:t>
      </w:r>
      <w:r>
        <w:rPr/>
        <w:t>all</w:t>
      </w:r>
      <w:r>
        <w:rPr>
          <w:spacing w:val="-7"/>
        </w:rPr>
        <w:t> </w:t>
      </w:r>
      <w:r>
        <w:rPr/>
        <w:t>unsuitable</w:t>
      </w:r>
      <w:r>
        <w:rPr>
          <w:spacing w:val="-8"/>
        </w:rPr>
        <w:t> </w:t>
      </w:r>
      <w:r>
        <w:rPr/>
        <w:t>for</w:t>
      </w:r>
      <w:r>
        <w:rPr>
          <w:spacing w:val="-7"/>
        </w:rPr>
        <w:t> </w:t>
      </w:r>
      <w:r>
        <w:rPr/>
        <w:t>use</w:t>
      </w:r>
      <w:r>
        <w:rPr>
          <w:spacing w:val="-7"/>
        </w:rPr>
        <w:t> </w:t>
      </w:r>
      <w:r>
        <w:rPr/>
        <w:t>in</w:t>
      </w:r>
      <w:r>
        <w:rPr>
          <w:spacing w:val="-7"/>
        </w:rPr>
        <w:t> </w:t>
      </w:r>
      <w:r>
        <w:rPr/>
        <w:t>long</w:t>
      </w:r>
      <w:r>
        <w:rPr>
          <w:spacing w:val="-7"/>
        </w:rPr>
        <w:t> </w:t>
      </w:r>
      <w:r>
        <w:rPr/>
        <w:t>duration</w:t>
      </w:r>
      <w:r>
        <w:rPr>
          <w:spacing w:val="-6"/>
        </w:rPr>
        <w:t> </w:t>
      </w:r>
      <w:r>
        <w:rPr/>
        <w:t>fire</w:t>
      </w:r>
      <w:r>
        <w:rPr>
          <w:spacing w:val="-7"/>
        </w:rPr>
        <w:t> </w:t>
      </w:r>
      <w:r>
        <w:rPr/>
        <w:t>exposures.</w:t>
      </w:r>
      <w:r>
        <w:rPr>
          <w:spacing w:val="-8"/>
        </w:rPr>
        <w:t> </w:t>
      </w:r>
      <w:r>
        <w:rPr/>
        <w:t>To</w:t>
      </w:r>
      <w:r>
        <w:rPr>
          <w:spacing w:val="-7"/>
        </w:rPr>
        <w:t> </w:t>
      </w:r>
      <w:r>
        <w:rPr/>
        <w:t>overcome</w:t>
      </w:r>
      <w:r>
        <w:rPr>
          <w:spacing w:val="-8"/>
        </w:rPr>
        <w:t> </w:t>
      </w:r>
      <w:r>
        <w:rPr/>
        <w:t>this</w:t>
      </w:r>
      <w:r>
        <w:rPr>
          <w:spacing w:val="-7"/>
        </w:rPr>
        <w:t> </w:t>
      </w:r>
      <w:r>
        <w:rPr/>
        <w:t>prob- lem,</w:t>
      </w:r>
      <w:r>
        <w:rPr>
          <w:spacing w:val="-10"/>
        </w:rPr>
        <w:t> </w:t>
      </w:r>
      <w:r>
        <w:rPr/>
        <w:t>the</w:t>
      </w:r>
      <w:r>
        <w:rPr>
          <w:spacing w:val="-10"/>
        </w:rPr>
        <w:t> </w:t>
      </w:r>
      <w:r>
        <w:rPr/>
        <w:t>water-cooled</w:t>
      </w:r>
      <w:r>
        <w:rPr>
          <w:spacing w:val="-11"/>
        </w:rPr>
        <w:t> </w:t>
      </w:r>
      <w:r>
        <w:rPr/>
        <w:t>sensor</w:t>
      </w:r>
      <w:r>
        <w:rPr>
          <w:spacing w:val="-10"/>
        </w:rPr>
        <w:t> </w:t>
      </w:r>
      <w:r>
        <w:rPr/>
        <w:t>is</w:t>
      </w:r>
      <w:r>
        <w:rPr>
          <w:spacing w:val="-11"/>
        </w:rPr>
        <w:t> </w:t>
      </w:r>
      <w:r>
        <w:rPr/>
        <w:t>used.</w:t>
      </w:r>
      <w:r>
        <w:rPr>
          <w:spacing w:val="-10"/>
        </w:rPr>
        <w:t> </w:t>
      </w:r>
      <w:r>
        <w:rPr/>
        <w:t>The</w:t>
      </w:r>
      <w:r>
        <w:rPr>
          <w:spacing w:val="-10"/>
        </w:rPr>
        <w:t> </w:t>
      </w:r>
      <w:r>
        <w:rPr/>
        <w:t>water-cooled</w:t>
      </w:r>
      <w:r>
        <w:rPr>
          <w:spacing w:val="-11"/>
        </w:rPr>
        <w:t> </w:t>
      </w:r>
      <w:r>
        <w:rPr/>
        <w:t>sensor</w:t>
      </w:r>
      <w:r>
        <w:rPr>
          <w:spacing w:val="-10"/>
        </w:rPr>
        <w:t> </w:t>
      </w:r>
      <w:r>
        <w:rPr/>
        <w:t>is</w:t>
      </w:r>
      <w:r>
        <w:rPr>
          <w:spacing w:val="-11"/>
        </w:rPr>
        <w:t> </w:t>
      </w:r>
      <w:r>
        <w:rPr/>
        <w:t>an</w:t>
      </w:r>
      <w:r>
        <w:rPr>
          <w:spacing w:val="-10"/>
        </w:rPr>
        <w:t> </w:t>
      </w:r>
      <w:r>
        <w:rPr/>
        <w:t>example</w:t>
      </w:r>
      <w:r>
        <w:rPr>
          <w:spacing w:val="-10"/>
        </w:rPr>
        <w:t> </w:t>
      </w:r>
      <w:r>
        <w:rPr/>
        <w:t>of</w:t>
      </w:r>
      <w:r>
        <w:rPr>
          <w:spacing w:val="-10"/>
        </w:rPr>
        <w:t> </w:t>
      </w:r>
      <w:r>
        <w:rPr/>
        <w:t>a</w:t>
      </w:r>
      <w:r>
        <w:rPr>
          <w:spacing w:val="-10"/>
        </w:rPr>
        <w:t> </w:t>
      </w:r>
      <w:r>
        <w:rPr/>
        <w:t>clas- sic</w:t>
      </w:r>
      <w:r>
        <w:rPr>
          <w:spacing w:val="-13"/>
        </w:rPr>
        <w:t> </w:t>
      </w:r>
      <w:r>
        <w:rPr/>
        <w:t>sensor,</w:t>
      </w:r>
      <w:r>
        <w:rPr>
          <w:spacing w:val="-12"/>
        </w:rPr>
        <w:t> </w:t>
      </w:r>
      <w:r>
        <w:rPr/>
        <w:t>which</w:t>
      </w:r>
      <w:r>
        <w:rPr>
          <w:spacing w:val="-11"/>
        </w:rPr>
        <w:t> </w:t>
      </w:r>
      <w:r>
        <w:rPr/>
        <w:t>uses</w:t>
      </w:r>
      <w:r>
        <w:rPr>
          <w:spacing w:val="-12"/>
        </w:rPr>
        <w:t> </w:t>
      </w:r>
      <w:r>
        <w:rPr/>
        <w:t>a</w:t>
      </w:r>
      <w:r>
        <w:rPr>
          <w:spacing w:val="-12"/>
        </w:rPr>
        <w:t> </w:t>
      </w:r>
      <w:r>
        <w:rPr/>
        <w:t>novel</w:t>
      </w:r>
      <w:r>
        <w:rPr>
          <w:spacing w:val="-11"/>
        </w:rPr>
        <w:t> </w:t>
      </w:r>
      <w:r>
        <w:rPr/>
        <w:t>dynamic</w:t>
      </w:r>
      <w:r>
        <w:rPr>
          <w:spacing w:val="-12"/>
        </w:rPr>
        <w:t> </w:t>
      </w:r>
      <w:r>
        <w:rPr/>
        <w:t>cooling</w:t>
      </w:r>
      <w:r>
        <w:rPr>
          <w:spacing w:val="-13"/>
        </w:rPr>
        <w:t> </w:t>
      </w:r>
      <w:r>
        <w:rPr/>
        <w:t>technology</w:t>
      </w:r>
      <w:r>
        <w:rPr>
          <w:spacing w:val="-12"/>
        </w:rPr>
        <w:t> </w:t>
      </w:r>
      <w:r>
        <w:rPr/>
        <w:t>for</w:t>
      </w:r>
      <w:r>
        <w:rPr>
          <w:spacing w:val="-11"/>
        </w:rPr>
        <w:t> </w:t>
      </w:r>
      <w:r>
        <w:rPr/>
        <w:t>its</w:t>
      </w:r>
      <w:r>
        <w:rPr>
          <w:spacing w:val="-12"/>
        </w:rPr>
        <w:t> </w:t>
      </w:r>
      <w:r>
        <w:rPr/>
        <w:t>development.</w:t>
      </w:r>
      <w:r>
        <w:rPr>
          <w:spacing w:val="-12"/>
        </w:rPr>
        <w:t> </w:t>
      </w:r>
      <w:r>
        <w:rPr/>
        <w:t>Three different</w:t>
      </w:r>
      <w:r>
        <w:rPr>
          <w:spacing w:val="-11"/>
        </w:rPr>
        <w:t> </w:t>
      </w:r>
      <w:r>
        <w:rPr/>
        <w:t>types</w:t>
      </w:r>
      <w:r>
        <w:rPr>
          <w:spacing w:val="-11"/>
        </w:rPr>
        <w:t> </w:t>
      </w:r>
      <w:r>
        <w:rPr/>
        <w:t>of</w:t>
      </w:r>
      <w:r>
        <w:rPr>
          <w:spacing w:val="-12"/>
        </w:rPr>
        <w:t> </w:t>
      </w:r>
      <w:r>
        <w:rPr/>
        <w:t>water-cooled</w:t>
      </w:r>
      <w:r>
        <w:rPr>
          <w:spacing w:val="-12"/>
        </w:rPr>
        <w:t> </w:t>
      </w:r>
      <w:r>
        <w:rPr/>
        <w:t>sensors</w:t>
      </w:r>
      <w:r>
        <w:rPr>
          <w:spacing w:val="-12"/>
        </w:rPr>
        <w:t> </w:t>
      </w:r>
      <w:r>
        <w:rPr/>
        <w:t>are</w:t>
      </w:r>
      <w:r>
        <w:rPr>
          <w:spacing w:val="-11"/>
        </w:rPr>
        <w:t> </w:t>
      </w:r>
      <w:r>
        <w:rPr/>
        <w:t>available:</w:t>
      </w:r>
      <w:r>
        <w:rPr>
          <w:spacing w:val="-12"/>
        </w:rPr>
        <w:t> </w:t>
      </w:r>
      <w:r>
        <w:rPr/>
        <w:t>The</w:t>
      </w:r>
      <w:r>
        <w:rPr>
          <w:spacing w:val="-12"/>
        </w:rPr>
        <w:t> </w:t>
      </w:r>
      <w:r>
        <w:rPr/>
        <w:t>Schmidt-Boelter</w:t>
      </w:r>
      <w:r>
        <w:rPr>
          <w:spacing w:val="-12"/>
        </w:rPr>
        <w:t> </w:t>
      </w:r>
      <w:r>
        <w:rPr/>
        <w:t>sensor,</w:t>
      </w:r>
      <w:r>
        <w:rPr>
          <w:spacing w:val="-12"/>
        </w:rPr>
        <w:t> </w:t>
      </w:r>
      <w:r>
        <w:rPr/>
        <w:t>the Gardon sensor, and the Prototype sensor [</w:t>
      </w:r>
      <w:r>
        <w:rPr>
          <w:color w:val="0080AC"/>
        </w:rPr>
        <w:t>334</w:t>
      </w:r>
      <w:r>
        <w:rPr/>
        <w:t>,</w:t>
      </w:r>
      <w:r>
        <w:rPr>
          <w:color w:val="0080AC"/>
        </w:rPr>
        <w:t>337</w:t>
      </w:r>
      <w:r>
        <w:rPr>
          <w:rFonts w:ascii="Arial MT" w:hAnsi="Arial MT"/>
          <w:color w:val="0080AC"/>
        </w:rPr>
        <w:t>–</w:t>
      </w:r>
      <w:r>
        <w:rPr>
          <w:color w:val="0080AC"/>
        </w:rPr>
        <w:t>339</w:t>
      </w:r>
      <w:r>
        <w:rPr/>
        <w:t>]. The Schmidt-Boelter and Gardon sensors are standardized by ASTM and NIST and the Prototype sensor is developed by NCSU. Normally, the measuring thin constantan foil or copper disk faces</w:t>
      </w:r>
      <w:r>
        <w:rPr>
          <w:spacing w:val="-7"/>
        </w:rPr>
        <w:t> </w:t>
      </w:r>
      <w:r>
        <w:rPr/>
        <w:t>of</w:t>
      </w:r>
      <w:r>
        <w:rPr>
          <w:spacing w:val="-5"/>
        </w:rPr>
        <w:t> </w:t>
      </w:r>
      <w:r>
        <w:rPr/>
        <w:t>these</w:t>
      </w:r>
      <w:r>
        <w:rPr>
          <w:spacing w:val="-5"/>
        </w:rPr>
        <w:t> </w:t>
      </w:r>
      <w:r>
        <w:rPr/>
        <w:t>sensors</w:t>
      </w:r>
      <w:r>
        <w:rPr>
          <w:spacing w:val="-4"/>
        </w:rPr>
        <w:t> </w:t>
      </w:r>
      <w:r>
        <w:rPr/>
        <w:t>(placed</w:t>
      </w:r>
      <w:r>
        <w:rPr>
          <w:spacing w:val="-4"/>
        </w:rPr>
        <w:t> </w:t>
      </w:r>
      <w:r>
        <w:rPr/>
        <w:t>and</w:t>
      </w:r>
      <w:r>
        <w:rPr>
          <w:spacing w:val="-5"/>
        </w:rPr>
        <w:t> </w:t>
      </w:r>
      <w:r>
        <w:rPr/>
        <w:t>secured</w:t>
      </w:r>
      <w:r>
        <w:rPr>
          <w:spacing w:val="-4"/>
        </w:rPr>
        <w:t> </w:t>
      </w:r>
      <w:r>
        <w:rPr/>
        <w:t>in</w:t>
      </w:r>
      <w:r>
        <w:rPr>
          <w:spacing w:val="-5"/>
        </w:rPr>
        <w:t> </w:t>
      </w:r>
      <w:r>
        <w:rPr/>
        <w:t>a</w:t>
      </w:r>
      <w:r>
        <w:rPr>
          <w:spacing w:val="-5"/>
        </w:rPr>
        <w:t> </w:t>
      </w:r>
      <w:r>
        <w:rPr/>
        <w:t>disk</w:t>
      </w:r>
      <w:r>
        <w:rPr>
          <w:spacing w:val="-6"/>
        </w:rPr>
        <w:t> </w:t>
      </w:r>
      <w:r>
        <w:rPr/>
        <w:t>holder</w:t>
      </w:r>
      <w:r>
        <w:rPr>
          <w:spacing w:val="-5"/>
        </w:rPr>
        <w:t> </w:t>
      </w:r>
      <w:r>
        <w:rPr/>
        <w:t>using</w:t>
      </w:r>
      <w:r>
        <w:rPr>
          <w:spacing w:val="-5"/>
        </w:rPr>
        <w:t> </w:t>
      </w:r>
      <w:r>
        <w:rPr/>
        <w:t>sealants)</w:t>
      </w:r>
      <w:r>
        <w:rPr>
          <w:spacing w:val="-6"/>
        </w:rPr>
        <w:t> </w:t>
      </w:r>
      <w:r>
        <w:rPr/>
        <w:t>are</w:t>
      </w:r>
      <w:r>
        <w:rPr>
          <w:spacing w:val="-4"/>
        </w:rPr>
        <w:t> </w:t>
      </w:r>
      <w:r>
        <w:rPr/>
        <w:t>painted black</w:t>
      </w:r>
      <w:r>
        <w:rPr>
          <w:spacing w:val="-2"/>
        </w:rPr>
        <w:t> </w:t>
      </w:r>
      <w:r>
        <w:rPr/>
        <w:t>to</w:t>
      </w:r>
      <w:r>
        <w:rPr>
          <w:spacing w:val="-2"/>
        </w:rPr>
        <w:t> </w:t>
      </w:r>
      <w:r>
        <w:rPr/>
        <w:t>properly</w:t>
      </w:r>
      <w:r>
        <w:rPr>
          <w:spacing w:val="-2"/>
        </w:rPr>
        <w:t> </w:t>
      </w:r>
      <w:r>
        <w:rPr/>
        <w:t>absorb all</w:t>
      </w:r>
      <w:r>
        <w:rPr>
          <w:spacing w:val="-2"/>
        </w:rPr>
        <w:t> </w:t>
      </w:r>
      <w:r>
        <w:rPr/>
        <w:t>the</w:t>
      </w:r>
      <w:r>
        <w:rPr>
          <w:spacing w:val="-1"/>
        </w:rPr>
        <w:t> </w:t>
      </w:r>
      <w:r>
        <w:rPr/>
        <w:t>radiant heat,</w:t>
      </w:r>
      <w:r>
        <w:rPr>
          <w:spacing w:val="-2"/>
        </w:rPr>
        <w:t> </w:t>
      </w:r>
      <w:r>
        <w:rPr/>
        <w:t>especially</w:t>
      </w:r>
      <w:r>
        <w:rPr>
          <w:spacing w:val="-1"/>
        </w:rPr>
        <w:t> </w:t>
      </w:r>
      <w:r>
        <w:rPr/>
        <w:t>when</w:t>
      </w:r>
      <w:r>
        <w:rPr>
          <w:spacing w:val="-2"/>
        </w:rPr>
        <w:t> </w:t>
      </w:r>
      <w:r>
        <w:rPr/>
        <w:t>exposed</w:t>
      </w:r>
      <w:r>
        <w:rPr>
          <w:spacing w:val="-2"/>
        </w:rPr>
        <w:t> </w:t>
      </w:r>
      <w:r>
        <w:rPr/>
        <w:t>to</w:t>
      </w:r>
      <w:r>
        <w:rPr>
          <w:spacing w:val="-2"/>
        </w:rPr>
        <w:t> </w:t>
      </w:r>
      <w:r>
        <w:rPr/>
        <w:t>any intensi- fied fire exposure. The Schmidt-Boelter sensor operates</w:t>
      </w:r>
      <w:r>
        <w:rPr>
          <w:spacing w:val="-1"/>
        </w:rPr>
        <w:t> </w:t>
      </w:r>
      <w:r>
        <w:rPr/>
        <w:t>by measuring the axial </w:t>
      </w:r>
      <w:r>
        <w:rPr/>
        <w:t>tem- perature differential between the front face of the disk and a water-cooled copper or aluminum heat sink with thermopile. The Gardon sensor operates by measuring the radial temperature differential between the front face of the disk and a water-cooled copper heat sink with thermopile [</w:t>
      </w:r>
      <w:r>
        <w:rPr>
          <w:color w:val="0080AC"/>
        </w:rPr>
        <w:t>338</w:t>
      </w:r>
      <w:r>
        <w:rPr/>
        <w:t>].</w:t>
      </w:r>
      <w:r>
        <w:rPr>
          <w:spacing w:val="-1"/>
        </w:rPr>
        <w:t> </w:t>
      </w:r>
      <w:r>
        <w:rPr/>
        <w:t>In the</w:t>
      </w:r>
      <w:r>
        <w:rPr>
          <w:spacing w:val="-1"/>
        </w:rPr>
        <w:t> </w:t>
      </w:r>
      <w:r>
        <w:rPr/>
        <w:t>Prototype sensor,</w:t>
      </w:r>
      <w:r>
        <w:rPr>
          <w:spacing w:val="-1"/>
        </w:rPr>
        <w:t> </w:t>
      </w:r>
      <w:r>
        <w:rPr/>
        <w:t>the temperature dif- ferential of</w:t>
      </w:r>
      <w:r>
        <w:rPr>
          <w:spacing w:val="-1"/>
        </w:rPr>
        <w:t> </w:t>
      </w:r>
      <w:r>
        <w:rPr/>
        <w:t>water flowing</w:t>
      </w:r>
      <w:r>
        <w:rPr>
          <w:spacing w:val="-1"/>
        </w:rPr>
        <w:t> </w:t>
      </w:r>
      <w:r>
        <w:rPr/>
        <w:t>in (coolant inlet)</w:t>
      </w:r>
      <w:r>
        <w:rPr>
          <w:spacing w:val="-1"/>
        </w:rPr>
        <w:t> </w:t>
      </w:r>
      <w:r>
        <w:rPr/>
        <w:t>and out (coolant outlet)</w:t>
      </w:r>
      <w:r>
        <w:rPr>
          <w:spacing w:val="-1"/>
        </w:rPr>
        <w:t> </w:t>
      </w:r>
      <w:r>
        <w:rPr/>
        <w:t>of the area under the copper disk is measured (</w:t>
      </w:r>
      <w:hyperlink w:history="true" w:anchor="_bookmark16">
        <w:r>
          <w:rPr>
            <w:color w:val="0080AC"/>
          </w:rPr>
          <w:t>Fig. 5.9</w:t>
        </w:r>
      </w:hyperlink>
      <w:r>
        <w:rPr/>
        <w:t>). The temperature differential is used to deter- mine</w:t>
      </w:r>
      <w:r>
        <w:rPr>
          <w:spacing w:val="34"/>
        </w:rPr>
        <w:t> </w:t>
      </w:r>
      <w:r>
        <w:rPr/>
        <w:t>the</w:t>
      </w:r>
      <w:r>
        <w:rPr>
          <w:spacing w:val="34"/>
        </w:rPr>
        <w:t> </w:t>
      </w:r>
      <w:r>
        <w:rPr/>
        <w:t>heat</w:t>
      </w:r>
      <w:r>
        <w:rPr>
          <w:spacing w:val="33"/>
        </w:rPr>
        <w:t> </w:t>
      </w:r>
      <w:r>
        <w:rPr/>
        <w:t>flux</w:t>
      </w:r>
      <w:r>
        <w:rPr>
          <w:spacing w:val="33"/>
        </w:rPr>
        <w:t> </w:t>
      </w:r>
      <w:r>
        <w:rPr/>
        <w:t>within</w:t>
      </w:r>
      <w:r>
        <w:rPr>
          <w:spacing w:val="34"/>
        </w:rPr>
        <w:t> </w:t>
      </w:r>
      <w:r>
        <w:rPr/>
        <w:t>these</w:t>
      </w:r>
      <w:r>
        <w:rPr>
          <w:spacing w:val="33"/>
        </w:rPr>
        <w:t> </w:t>
      </w:r>
      <w:r>
        <w:rPr/>
        <w:t>sensors.</w:t>
      </w:r>
      <w:r>
        <w:rPr>
          <w:spacing w:val="34"/>
        </w:rPr>
        <w:t> </w:t>
      </w:r>
      <w:r>
        <w:rPr/>
        <w:t>In</w:t>
      </w:r>
      <w:r>
        <w:rPr>
          <w:spacing w:val="33"/>
        </w:rPr>
        <w:t> </w:t>
      </w:r>
      <w:r>
        <w:rPr/>
        <w:t>this</w:t>
      </w:r>
      <w:r>
        <w:rPr>
          <w:spacing w:val="34"/>
        </w:rPr>
        <w:t> </w:t>
      </w:r>
      <w:r>
        <w:rPr/>
        <w:t>context,</w:t>
      </w:r>
      <w:r>
        <w:rPr>
          <w:spacing w:val="33"/>
        </w:rPr>
        <w:t> </w:t>
      </w:r>
      <w:r>
        <w:rPr/>
        <w:t>Eq.</w:t>
      </w:r>
      <w:r>
        <w:rPr>
          <w:spacing w:val="34"/>
        </w:rPr>
        <w:t> </w:t>
      </w:r>
      <w:hyperlink w:history="true" w:anchor="_bookmark17">
        <w:r>
          <w:rPr>
            <w:color w:val="0080AC"/>
          </w:rPr>
          <w:t>(5.12)</w:t>
        </w:r>
      </w:hyperlink>
      <w:r>
        <w:rPr>
          <w:color w:val="0080AC"/>
          <w:spacing w:val="33"/>
        </w:rPr>
        <w:t> </w:t>
      </w:r>
      <w:r>
        <w:rPr/>
        <w:t>is</w:t>
      </w:r>
      <w:r>
        <w:rPr>
          <w:spacing w:val="34"/>
        </w:rPr>
        <w:t> </w:t>
      </w:r>
      <w:r>
        <w:rPr/>
        <w:t>developed to calculate the heat flux by the Prototype sensor, where, </w:t>
      </w:r>
      <w:r>
        <w:rPr>
          <w:i/>
        </w:rPr>
        <w:t>q</w:t>
      </w:r>
      <w:r>
        <w:rPr>
          <w:rFonts w:ascii="Tahoma" w:hAnsi="Tahoma"/>
          <w:vertAlign w:val="superscript"/>
        </w:rPr>
        <w:t>''</w:t>
      </w:r>
      <w:r>
        <w:rPr>
          <w:rFonts w:ascii="Tahoma" w:hAnsi="Tahoma"/>
          <w:spacing w:val="-16"/>
          <w:vertAlign w:val="baseline"/>
        </w:rPr>
        <w:t> </w:t>
      </w:r>
      <w:r>
        <w:rPr>
          <w:rFonts w:ascii="Tahoma" w:hAnsi="Tahoma"/>
          <w:vertAlign w:val="baseline"/>
        </w:rPr>
        <w:t>=</w:t>
      </w:r>
      <w:r>
        <w:rPr>
          <w:vertAlign w:val="baseline"/>
        </w:rPr>
        <w:t>total heat flux (kW/m</w:t>
      </w:r>
      <w:r>
        <w:rPr>
          <w:vertAlign w:val="superscript"/>
        </w:rPr>
        <w:t>2</w:t>
      </w:r>
      <w:r>
        <w:rPr>
          <w:vertAlign w:val="baseline"/>
        </w:rPr>
        <w:t>),</w:t>
      </w:r>
      <w:r>
        <w:rPr>
          <w:spacing w:val="-2"/>
          <w:vertAlign w:val="baseline"/>
        </w:rPr>
        <w:t> </w:t>
      </w:r>
      <w:r>
        <w:rPr>
          <w:rFonts w:ascii="Arial" w:hAnsi="Arial"/>
          <w:i/>
          <w:vertAlign w:val="baseline"/>
        </w:rPr>
        <w:t>ρ</w:t>
      </w:r>
      <w:r>
        <w:rPr>
          <w:vertAlign w:val="subscript"/>
        </w:rPr>
        <w:t>cu</w:t>
      </w:r>
      <w:r>
        <w:rPr>
          <w:spacing w:val="-13"/>
          <w:vertAlign w:val="baseline"/>
        </w:rPr>
        <w:t> </w:t>
      </w:r>
      <w:r>
        <w:rPr>
          <w:rFonts w:ascii="Tahoma" w:hAnsi="Tahoma"/>
          <w:vertAlign w:val="baseline"/>
        </w:rPr>
        <w:t>=</w:t>
      </w:r>
      <w:r>
        <w:rPr>
          <w:vertAlign w:val="baseline"/>
        </w:rPr>
        <w:t>density of the copper disk (kg/m</w:t>
      </w:r>
      <w:r>
        <w:rPr>
          <w:vertAlign w:val="superscript"/>
        </w:rPr>
        <w:t>3</w:t>
      </w:r>
      <w:r>
        <w:rPr>
          <w:vertAlign w:val="baseline"/>
        </w:rPr>
        <w:t>), </w:t>
      </w:r>
      <w:r>
        <w:rPr>
          <w:i/>
          <w:vertAlign w:val="baseline"/>
        </w:rPr>
        <w:t>C</w:t>
      </w:r>
      <w:r>
        <w:rPr>
          <w:i/>
          <w:vertAlign w:val="subscript"/>
        </w:rPr>
        <w:t>P</w:t>
      </w:r>
      <w:r>
        <w:rPr>
          <w:i/>
          <w:spacing w:val="40"/>
          <w:vertAlign w:val="baseline"/>
        </w:rPr>
        <w:t> </w:t>
      </w:r>
      <w:r>
        <w:rPr>
          <w:rFonts w:ascii="Tahoma" w:hAnsi="Tahoma"/>
          <w:vertAlign w:val="baseline"/>
        </w:rPr>
        <w:t>=</w:t>
      </w:r>
      <w:r>
        <w:rPr>
          <w:vertAlign w:val="baseline"/>
        </w:rPr>
        <w:t>specific heat of the copper disk</w:t>
      </w:r>
      <w:r>
        <w:rPr>
          <w:spacing w:val="-2"/>
          <w:vertAlign w:val="baseline"/>
        </w:rPr>
        <w:t> </w:t>
      </w:r>
      <w:r>
        <w:rPr>
          <w:vertAlign w:val="baseline"/>
        </w:rPr>
        <w:t>(kJ/kg K), </w:t>
      </w:r>
      <w:r>
        <w:rPr>
          <w:i/>
          <w:vertAlign w:val="baseline"/>
        </w:rPr>
        <w:t>t</w:t>
      </w:r>
      <w:r>
        <w:rPr>
          <w:vertAlign w:val="subscript"/>
        </w:rPr>
        <w:t>cu</w:t>
      </w:r>
      <w:r>
        <w:rPr>
          <w:spacing w:val="-13"/>
          <w:vertAlign w:val="baseline"/>
        </w:rPr>
        <w:t> </w:t>
      </w:r>
      <w:r>
        <w:rPr>
          <w:rFonts w:ascii="Tahoma" w:hAnsi="Tahoma"/>
          <w:vertAlign w:val="baseline"/>
        </w:rPr>
        <w:t>=</w:t>
      </w:r>
      <w:r>
        <w:rPr>
          <w:vertAlign w:val="baseline"/>
        </w:rPr>
        <w:t>thickness of the copper disk (m), </w:t>
      </w:r>
      <w:r>
        <w:rPr>
          <w:i/>
          <w:vertAlign w:val="baseline"/>
        </w:rPr>
        <w:t>A</w:t>
      </w:r>
      <w:r>
        <w:rPr>
          <w:vertAlign w:val="subscript"/>
        </w:rPr>
        <w:t>cu</w:t>
      </w:r>
      <w:r>
        <w:rPr>
          <w:spacing w:val="-13"/>
          <w:vertAlign w:val="baseline"/>
        </w:rPr>
        <w:t> </w:t>
      </w:r>
      <w:r>
        <w:rPr>
          <w:rFonts w:ascii="Tahoma" w:hAnsi="Tahoma"/>
          <w:vertAlign w:val="baseline"/>
        </w:rPr>
        <w:t>=</w:t>
      </w:r>
      <w:r>
        <w:rPr>
          <w:vertAlign w:val="baseline"/>
        </w:rPr>
        <w:t>area of the copper disk (m</w:t>
      </w:r>
      <w:r>
        <w:rPr>
          <w:vertAlign w:val="superscript"/>
        </w:rPr>
        <w:t>2</w:t>
      </w:r>
      <w:r>
        <w:rPr>
          <w:vertAlign w:val="baseline"/>
        </w:rPr>
        <w:t>),</w:t>
      </w:r>
      <w:r>
        <w:rPr>
          <w:spacing w:val="25"/>
          <w:vertAlign w:val="baseline"/>
        </w:rPr>
        <w:t> </w:t>
      </w:r>
      <w:r>
        <w:rPr>
          <w:i/>
          <w:vertAlign w:val="baseline"/>
        </w:rPr>
        <w:t>T</w:t>
      </w:r>
      <w:r>
        <w:rPr>
          <w:vertAlign w:val="subscript"/>
        </w:rPr>
        <w:t>cu</w:t>
      </w:r>
      <w:r>
        <w:rPr>
          <w:spacing w:val="-24"/>
          <w:vertAlign w:val="baseline"/>
        </w:rPr>
        <w:t> </w:t>
      </w:r>
      <w:r>
        <w:rPr>
          <w:rFonts w:ascii="Tahoma" w:hAnsi="Tahoma"/>
          <w:vertAlign w:val="baseline"/>
        </w:rPr>
        <w:t>=</w:t>
      </w:r>
      <w:r>
        <w:rPr>
          <w:vertAlign w:val="baseline"/>
        </w:rPr>
        <w:t>temperature</w:t>
      </w:r>
      <w:r>
        <w:rPr>
          <w:spacing w:val="26"/>
          <w:vertAlign w:val="baseline"/>
        </w:rPr>
        <w:t> </w:t>
      </w:r>
      <w:r>
        <w:rPr>
          <w:vertAlign w:val="baseline"/>
        </w:rPr>
        <w:t>of</w:t>
      </w:r>
      <w:r>
        <w:rPr>
          <w:spacing w:val="26"/>
          <w:vertAlign w:val="baseline"/>
        </w:rPr>
        <w:t> </w:t>
      </w:r>
      <w:r>
        <w:rPr>
          <w:vertAlign w:val="baseline"/>
        </w:rPr>
        <w:t>the</w:t>
      </w:r>
      <w:r>
        <w:rPr>
          <w:spacing w:val="25"/>
          <w:vertAlign w:val="baseline"/>
        </w:rPr>
        <w:t> </w:t>
      </w:r>
      <w:r>
        <w:rPr>
          <w:vertAlign w:val="baseline"/>
        </w:rPr>
        <w:t>copper</w:t>
      </w:r>
      <w:r>
        <w:rPr>
          <w:spacing w:val="27"/>
          <w:vertAlign w:val="baseline"/>
        </w:rPr>
        <w:t> </w:t>
      </w:r>
      <w:r>
        <w:rPr>
          <w:vertAlign w:val="baseline"/>
        </w:rPr>
        <w:t>disk</w:t>
      </w:r>
      <w:r>
        <w:rPr>
          <w:spacing w:val="26"/>
          <w:vertAlign w:val="baseline"/>
        </w:rPr>
        <w:t> </w:t>
      </w:r>
      <w:r>
        <w:rPr>
          <w:vertAlign w:val="baseline"/>
        </w:rPr>
        <w:t>(K),</w:t>
      </w:r>
      <w:r>
        <w:rPr>
          <w:spacing w:val="24"/>
          <w:vertAlign w:val="baseline"/>
        </w:rPr>
        <w:t> </w:t>
      </w:r>
      <w:r>
        <w:rPr>
          <w:i/>
          <w:vertAlign w:val="baseline"/>
        </w:rPr>
        <w:t>t</w:t>
      </w:r>
      <w:r>
        <w:rPr>
          <w:i/>
          <w:spacing w:val="-24"/>
          <w:vertAlign w:val="baseline"/>
        </w:rPr>
        <w:t> </w:t>
      </w:r>
      <w:r>
        <w:rPr>
          <w:rFonts w:ascii="Tahoma" w:hAnsi="Tahoma"/>
          <w:vertAlign w:val="baseline"/>
        </w:rPr>
        <w:t>=</w:t>
      </w:r>
      <w:r>
        <w:rPr>
          <w:vertAlign w:val="baseline"/>
        </w:rPr>
        <w:t>time</w:t>
      </w:r>
      <w:r>
        <w:rPr>
          <w:spacing w:val="26"/>
          <w:vertAlign w:val="baseline"/>
        </w:rPr>
        <w:t> </w:t>
      </w:r>
      <w:r>
        <w:rPr>
          <w:vertAlign w:val="baseline"/>
        </w:rPr>
        <w:t>step</w:t>
      </w:r>
      <w:r>
        <w:rPr>
          <w:spacing w:val="26"/>
          <w:vertAlign w:val="baseline"/>
        </w:rPr>
        <w:t> </w:t>
      </w:r>
      <w:r>
        <w:rPr>
          <w:vertAlign w:val="baseline"/>
        </w:rPr>
        <w:t>of</w:t>
      </w:r>
      <w:r>
        <w:rPr>
          <w:spacing w:val="24"/>
          <w:vertAlign w:val="baseline"/>
        </w:rPr>
        <w:t> </w:t>
      </w:r>
      <w:r>
        <w:rPr>
          <w:vertAlign w:val="baseline"/>
        </w:rPr>
        <w:t>the</w:t>
      </w:r>
      <w:r>
        <w:rPr>
          <w:spacing w:val="27"/>
          <w:vertAlign w:val="baseline"/>
        </w:rPr>
        <w:t> </w:t>
      </w:r>
      <w:r>
        <w:rPr>
          <w:vertAlign w:val="baseline"/>
        </w:rPr>
        <w:t>experiment</w:t>
      </w:r>
      <w:r>
        <w:rPr>
          <w:spacing w:val="27"/>
          <w:vertAlign w:val="baseline"/>
        </w:rPr>
        <w:t> </w:t>
      </w:r>
      <w:r>
        <w:rPr>
          <w:spacing w:val="-4"/>
          <w:vertAlign w:val="baseline"/>
        </w:rPr>
        <w:t>(s),</w:t>
      </w:r>
    </w:p>
    <w:p>
      <w:pPr>
        <w:pStyle w:val="BodyText"/>
        <w:spacing w:line="261" w:lineRule="exact"/>
        <w:ind w:left="295"/>
        <w:jc w:val="both"/>
      </w:pPr>
      <w:r>
        <w:rPr/>
        <mc:AlternateContent>
          <mc:Choice Requires="wps">
            <w:drawing>
              <wp:anchor distT="0" distB="0" distL="0" distR="0" allowOverlap="1" layoutInCell="1" locked="0" behindDoc="1" simplePos="0" relativeHeight="486277120">
                <wp:simplePos x="0" y="0"/>
                <wp:positionH relativeFrom="page">
                  <wp:posOffset>3335040</wp:posOffset>
                </wp:positionH>
                <wp:positionV relativeFrom="paragraph">
                  <wp:posOffset>117907</wp:posOffset>
                </wp:positionV>
                <wp:extent cx="31750" cy="635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1750" cy="63500"/>
                        </a:xfrm>
                        <a:prstGeom prst="rect">
                          <a:avLst/>
                        </a:prstGeom>
                      </wps:spPr>
                      <wps:txbx>
                        <w:txbxContent>
                          <w:p>
                            <w:pPr>
                              <w:spacing w:line="99" w:lineRule="exact" w:before="0"/>
                              <w:ind w:left="0" w:right="0" w:firstLine="0"/>
                              <w:jc w:val="left"/>
                              <w:rPr>
                                <w:sz w:val="10"/>
                              </w:rPr>
                            </w:pPr>
                            <w:r>
                              <w:rPr>
                                <w:spacing w:val="-10"/>
                                <w:sz w:val="10"/>
                              </w:rPr>
                              <w:t>2</w:t>
                            </w:r>
                          </w:p>
                        </w:txbxContent>
                      </wps:txbx>
                      <wps:bodyPr wrap="square" lIns="0" tIns="0" rIns="0" bIns="0" rtlCol="0">
                        <a:noAutofit/>
                      </wps:bodyPr>
                    </wps:wsp>
                  </a:graphicData>
                </a:graphic>
              </wp:anchor>
            </w:drawing>
          </mc:Choice>
          <mc:Fallback>
            <w:pict>
              <v:shape style="position:absolute;margin-left:262.601593pt;margin-top:9.284090pt;width:2.5pt;height:5pt;mso-position-horizontal-relative:page;mso-position-vertical-relative:paragraph;z-index:-17039360" type="#_x0000_t202" id="docshape98" filled="false" stroked="false">
                <v:textbox inset="0,0,0,0">
                  <w:txbxContent>
                    <w:p>
                      <w:pPr>
                        <w:spacing w:line="99" w:lineRule="exact" w:before="0"/>
                        <w:ind w:left="0" w:right="0" w:firstLine="0"/>
                        <w:jc w:val="left"/>
                        <w:rPr>
                          <w:sz w:val="10"/>
                        </w:rPr>
                      </w:pPr>
                      <w:r>
                        <w:rPr>
                          <w:spacing w:val="-10"/>
                          <w:sz w:val="10"/>
                        </w:rPr>
                        <w:t>2</w:t>
                      </w:r>
                    </w:p>
                  </w:txbxContent>
                </v:textbox>
                <w10:wrap type="none"/>
              </v:shape>
            </w:pict>
          </mc:Fallback>
        </mc:AlternateContent>
      </w:r>
      <w:r>
        <w:rPr>
          <w:i/>
        </w:rPr>
        <w:t>m</w:t>
      </w:r>
      <w:r>
        <w:rPr>
          <w:rFonts w:ascii="Lucida Sans Unicode"/>
        </w:rPr>
        <w:t>_</w:t>
      </w:r>
      <w:r>
        <w:rPr>
          <w:rFonts w:ascii="Lucida Sans Unicode"/>
          <w:spacing w:val="-37"/>
        </w:rPr>
        <w:t> </w:t>
      </w:r>
      <w:r>
        <w:rPr>
          <w:vertAlign w:val="subscript"/>
        </w:rPr>
        <w:t>H</w:t>
      </w:r>
      <w:r>
        <w:rPr>
          <w:position w:val="-4"/>
          <w:sz w:val="10"/>
          <w:vertAlign w:val="baseline"/>
        </w:rPr>
        <w:t>2</w:t>
      </w:r>
      <w:r>
        <w:rPr>
          <w:spacing w:val="-15"/>
          <w:position w:val="-4"/>
          <w:sz w:val="10"/>
          <w:vertAlign w:val="baseline"/>
        </w:rPr>
        <w:t> </w:t>
      </w:r>
      <w:r>
        <w:rPr>
          <w:position w:val="-2"/>
          <w:sz w:val="14"/>
          <w:vertAlign w:val="baseline"/>
        </w:rPr>
        <w:t>O</w:t>
      </w:r>
      <w:r>
        <w:rPr>
          <w:spacing w:val="-8"/>
          <w:position w:val="-2"/>
          <w:sz w:val="14"/>
          <w:vertAlign w:val="baseline"/>
        </w:rPr>
        <w:t> </w:t>
      </w:r>
      <w:r>
        <w:rPr>
          <w:rFonts w:ascii="Tahoma"/>
          <w:vertAlign w:val="baseline"/>
        </w:rPr>
        <w:t>=</w:t>
      </w:r>
      <w:r>
        <w:rPr>
          <w:vertAlign w:val="baseline"/>
        </w:rPr>
        <w:t>the</w:t>
      </w:r>
      <w:r>
        <w:rPr>
          <w:spacing w:val="8"/>
          <w:vertAlign w:val="baseline"/>
        </w:rPr>
        <w:t> </w:t>
      </w:r>
      <w:r>
        <w:rPr>
          <w:vertAlign w:val="baseline"/>
        </w:rPr>
        <w:t>mass</w:t>
      </w:r>
      <w:r>
        <w:rPr>
          <w:spacing w:val="7"/>
          <w:vertAlign w:val="baseline"/>
        </w:rPr>
        <w:t> </w:t>
      </w:r>
      <w:r>
        <w:rPr>
          <w:vertAlign w:val="baseline"/>
        </w:rPr>
        <w:t>flow</w:t>
      </w:r>
      <w:r>
        <w:rPr>
          <w:spacing w:val="6"/>
          <w:vertAlign w:val="baseline"/>
        </w:rPr>
        <w:t> </w:t>
      </w:r>
      <w:r>
        <w:rPr>
          <w:vertAlign w:val="baseline"/>
        </w:rPr>
        <w:t>rate</w:t>
      </w:r>
      <w:r>
        <w:rPr>
          <w:spacing w:val="8"/>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coolant</w:t>
      </w:r>
      <w:r>
        <w:rPr>
          <w:spacing w:val="7"/>
          <w:vertAlign w:val="baseline"/>
        </w:rPr>
        <w:t> </w:t>
      </w:r>
      <w:r>
        <w:rPr>
          <w:vertAlign w:val="baseline"/>
        </w:rPr>
        <w:t>(kg/s),</w:t>
      </w:r>
      <w:r>
        <w:rPr>
          <w:spacing w:val="6"/>
          <w:vertAlign w:val="baseline"/>
        </w:rPr>
        <w:t> </w:t>
      </w:r>
      <w:r>
        <w:rPr>
          <w:i/>
          <w:vertAlign w:val="baseline"/>
        </w:rPr>
        <w:t>C</w:t>
      </w:r>
      <w:r>
        <w:rPr>
          <w:i/>
          <w:vertAlign w:val="subscript"/>
        </w:rPr>
        <w:t>P</w:t>
      </w:r>
      <w:r>
        <w:rPr>
          <w:position w:val="-4"/>
          <w:sz w:val="10"/>
          <w:vertAlign w:val="baseline"/>
        </w:rPr>
        <w:t>H</w:t>
      </w:r>
      <w:r>
        <w:rPr>
          <w:spacing w:val="30"/>
          <w:position w:val="-4"/>
          <w:sz w:val="10"/>
          <w:vertAlign w:val="baseline"/>
        </w:rPr>
        <w:t> </w:t>
      </w:r>
      <w:r>
        <w:rPr>
          <w:position w:val="-4"/>
          <w:sz w:val="10"/>
          <w:vertAlign w:val="baseline"/>
        </w:rPr>
        <w:t>O</w:t>
      </w:r>
      <w:r>
        <w:rPr>
          <w:spacing w:val="16"/>
          <w:position w:val="-4"/>
          <w:sz w:val="10"/>
          <w:vertAlign w:val="baseline"/>
        </w:rPr>
        <w:t> </w:t>
      </w:r>
      <w:r>
        <w:rPr>
          <w:rFonts w:ascii="Tahoma"/>
          <w:vertAlign w:val="baseline"/>
        </w:rPr>
        <w:t>=</w:t>
      </w:r>
      <w:r>
        <w:rPr>
          <w:vertAlign w:val="baseline"/>
        </w:rPr>
        <w:t>specific</w:t>
      </w:r>
      <w:r>
        <w:rPr>
          <w:spacing w:val="6"/>
          <w:vertAlign w:val="baseline"/>
        </w:rPr>
        <w:t> </w:t>
      </w:r>
      <w:r>
        <w:rPr>
          <w:vertAlign w:val="baseline"/>
        </w:rPr>
        <w:t>heat</w:t>
      </w:r>
      <w:r>
        <w:rPr>
          <w:spacing w:val="6"/>
          <w:vertAlign w:val="baseline"/>
        </w:rPr>
        <w:t> </w:t>
      </w:r>
      <w:r>
        <w:rPr>
          <w:vertAlign w:val="baseline"/>
        </w:rPr>
        <w:t>of</w:t>
      </w:r>
      <w:r>
        <w:rPr>
          <w:spacing w:val="6"/>
          <w:vertAlign w:val="baseline"/>
        </w:rPr>
        <w:t> </w:t>
      </w:r>
      <w:r>
        <w:rPr>
          <w:vertAlign w:val="baseline"/>
        </w:rPr>
        <w:t>the</w:t>
      </w:r>
      <w:r>
        <w:rPr>
          <w:spacing w:val="7"/>
          <w:vertAlign w:val="baseline"/>
        </w:rPr>
        <w:t> </w:t>
      </w:r>
      <w:r>
        <w:rPr>
          <w:spacing w:val="-2"/>
          <w:vertAlign w:val="baseline"/>
        </w:rPr>
        <w:t>coolant</w:t>
      </w:r>
    </w:p>
    <w:p>
      <w:pPr>
        <w:pStyle w:val="BodyText"/>
        <w:spacing w:line="235" w:lineRule="auto"/>
        <w:ind w:left="295" w:right="108"/>
        <w:jc w:val="both"/>
      </w:pPr>
      <w:r>
        <w:rPr/>
        <w:t>(kJ/kg</w:t>
      </w:r>
      <w:r>
        <w:rPr>
          <w:spacing w:val="-13"/>
        </w:rPr>
        <w:t> </w:t>
      </w:r>
      <w:r>
        <w:rPr/>
        <w:t>K),</w:t>
      </w:r>
      <w:r>
        <w:rPr>
          <w:spacing w:val="40"/>
        </w:rPr>
        <w:t> </w:t>
      </w:r>
      <w:r>
        <w:rPr>
          <w:i/>
        </w:rPr>
        <w:t>T</w:t>
      </w:r>
      <w:r>
        <w:rPr>
          <w:vertAlign w:val="subscript"/>
        </w:rPr>
        <w:t>I</w:t>
      </w:r>
      <w:r>
        <w:rPr>
          <w:spacing w:val="-13"/>
          <w:vertAlign w:val="baseline"/>
        </w:rPr>
        <w:t> </w:t>
      </w:r>
      <w:r>
        <w:rPr>
          <w:rFonts w:ascii="Tahoma"/>
          <w:vertAlign w:val="baseline"/>
        </w:rPr>
        <w:t>=</w:t>
      </w:r>
      <w:r>
        <w:rPr>
          <w:vertAlign w:val="baseline"/>
        </w:rPr>
        <w:t>incoming</w:t>
      </w:r>
      <w:r>
        <w:rPr>
          <w:spacing w:val="40"/>
          <w:vertAlign w:val="baseline"/>
        </w:rPr>
        <w:t> </w:t>
      </w:r>
      <w:r>
        <w:rPr>
          <w:vertAlign w:val="baseline"/>
        </w:rPr>
        <w:t>coolant</w:t>
      </w:r>
      <w:r>
        <w:rPr>
          <w:spacing w:val="40"/>
          <w:vertAlign w:val="baseline"/>
        </w:rPr>
        <w:t> </w:t>
      </w:r>
      <w:r>
        <w:rPr>
          <w:vertAlign w:val="baseline"/>
        </w:rPr>
        <w:t>temperature</w:t>
      </w:r>
      <w:r>
        <w:rPr>
          <w:spacing w:val="40"/>
          <w:vertAlign w:val="baseline"/>
        </w:rPr>
        <w:t> </w:t>
      </w:r>
      <w:r>
        <w:rPr>
          <w:vertAlign w:val="baseline"/>
        </w:rPr>
        <w:t>(K),</w:t>
      </w:r>
      <w:r>
        <w:rPr>
          <w:spacing w:val="40"/>
          <w:vertAlign w:val="baseline"/>
        </w:rPr>
        <w:t> </w:t>
      </w:r>
      <w:r>
        <w:rPr>
          <w:i/>
          <w:vertAlign w:val="baseline"/>
        </w:rPr>
        <w:t>T</w:t>
      </w:r>
      <w:r>
        <w:rPr>
          <w:vertAlign w:val="subscript"/>
        </w:rPr>
        <w:t>O</w:t>
      </w:r>
      <w:r>
        <w:rPr>
          <w:spacing w:val="-13"/>
          <w:vertAlign w:val="baseline"/>
        </w:rPr>
        <w:t> </w:t>
      </w:r>
      <w:r>
        <w:rPr>
          <w:rFonts w:ascii="Tahoma"/>
          <w:vertAlign w:val="baseline"/>
        </w:rPr>
        <w:t>=</w:t>
      </w:r>
      <w:r>
        <w:rPr>
          <w:vertAlign w:val="baseline"/>
        </w:rPr>
        <w:t>exit</w:t>
      </w:r>
      <w:r>
        <w:rPr>
          <w:spacing w:val="40"/>
          <w:vertAlign w:val="baseline"/>
        </w:rPr>
        <w:t> </w:t>
      </w:r>
      <w:r>
        <w:rPr>
          <w:vertAlign w:val="baseline"/>
        </w:rPr>
        <w:t>coolant</w:t>
      </w:r>
      <w:r>
        <w:rPr>
          <w:spacing w:val="40"/>
          <w:vertAlign w:val="baseline"/>
        </w:rPr>
        <w:t> </w:t>
      </w:r>
      <w:r>
        <w:rPr>
          <w:vertAlign w:val="baseline"/>
        </w:rPr>
        <w:t>temperature (K),</w:t>
      </w:r>
      <w:r>
        <w:rPr>
          <w:spacing w:val="-13"/>
          <w:vertAlign w:val="baseline"/>
        </w:rPr>
        <w:t> </w:t>
      </w:r>
      <w:r>
        <w:rPr>
          <w:i/>
          <w:vertAlign w:val="baseline"/>
        </w:rPr>
        <w:t>h</w:t>
      </w:r>
      <w:r>
        <w:rPr>
          <w:vertAlign w:val="subscript"/>
        </w:rPr>
        <w:t>H</w:t>
      </w:r>
      <w:r>
        <w:rPr>
          <w:spacing w:val="-12"/>
          <w:vertAlign w:val="baseline"/>
        </w:rPr>
        <w:t> </w:t>
      </w:r>
      <w:r>
        <w:rPr>
          <w:rFonts w:ascii="Tahoma"/>
          <w:vertAlign w:val="baseline"/>
        </w:rPr>
        <w:t>=</w:t>
      </w:r>
      <w:r>
        <w:rPr>
          <w:vertAlign w:val="baseline"/>
        </w:rPr>
        <w:t>heat</w:t>
      </w:r>
      <w:r>
        <w:rPr>
          <w:spacing w:val="-11"/>
          <w:vertAlign w:val="baseline"/>
        </w:rPr>
        <w:t> </w:t>
      </w:r>
      <w:r>
        <w:rPr>
          <w:vertAlign w:val="baseline"/>
        </w:rPr>
        <w:t>transfer</w:t>
      </w:r>
      <w:r>
        <w:rPr>
          <w:spacing w:val="-1"/>
          <w:vertAlign w:val="baseline"/>
        </w:rPr>
        <w:t> </w:t>
      </w:r>
      <w:r>
        <w:rPr>
          <w:vertAlign w:val="baseline"/>
        </w:rPr>
        <w:t>coefficient</w:t>
      </w:r>
      <w:r>
        <w:rPr>
          <w:spacing w:val="-2"/>
          <w:vertAlign w:val="baseline"/>
        </w:rPr>
        <w:t> </w:t>
      </w:r>
      <w:r>
        <w:rPr>
          <w:vertAlign w:val="baseline"/>
        </w:rPr>
        <w:t>of</w:t>
      </w:r>
      <w:r>
        <w:rPr>
          <w:spacing w:val="-4"/>
          <w:vertAlign w:val="baseline"/>
        </w:rPr>
        <w:t> </w:t>
      </w:r>
      <w:r>
        <w:rPr>
          <w:vertAlign w:val="baseline"/>
        </w:rPr>
        <w:t>the</w:t>
      </w:r>
      <w:r>
        <w:rPr>
          <w:spacing w:val="-2"/>
          <w:vertAlign w:val="baseline"/>
        </w:rPr>
        <w:t> </w:t>
      </w:r>
      <w:r>
        <w:rPr>
          <w:vertAlign w:val="baseline"/>
        </w:rPr>
        <w:t>sensor</w:t>
      </w:r>
      <w:r>
        <w:rPr>
          <w:spacing w:val="-4"/>
          <w:vertAlign w:val="baseline"/>
        </w:rPr>
        <w:t> </w:t>
      </w:r>
      <w:r>
        <w:rPr>
          <w:vertAlign w:val="baseline"/>
        </w:rPr>
        <w:t>housing</w:t>
      </w:r>
      <w:r>
        <w:rPr>
          <w:spacing w:val="-3"/>
          <w:vertAlign w:val="baseline"/>
        </w:rPr>
        <w:t> </w:t>
      </w:r>
      <w:r>
        <w:rPr>
          <w:vertAlign w:val="baseline"/>
        </w:rPr>
        <w:t>(kJ/s m</w:t>
      </w:r>
      <w:r>
        <w:rPr>
          <w:vertAlign w:val="superscript"/>
        </w:rPr>
        <w:t>2</w:t>
      </w:r>
      <w:r>
        <w:rPr>
          <w:vertAlign w:val="baseline"/>
        </w:rPr>
        <w:t> K),</w:t>
      </w:r>
      <w:r>
        <w:rPr>
          <w:spacing w:val="-3"/>
          <w:vertAlign w:val="baseline"/>
        </w:rPr>
        <w:t> </w:t>
      </w:r>
      <w:r>
        <w:rPr>
          <w:i/>
          <w:vertAlign w:val="baseline"/>
        </w:rPr>
        <w:t>A</w:t>
      </w:r>
      <w:r>
        <w:rPr>
          <w:vertAlign w:val="subscript"/>
        </w:rPr>
        <w:t>H</w:t>
      </w:r>
      <w:r>
        <w:rPr>
          <w:spacing w:val="-13"/>
          <w:vertAlign w:val="baseline"/>
        </w:rPr>
        <w:t> </w:t>
      </w:r>
      <w:r>
        <w:rPr>
          <w:rFonts w:ascii="Tahoma"/>
          <w:vertAlign w:val="baseline"/>
        </w:rPr>
        <w:t>=</w:t>
      </w:r>
      <w:r>
        <w:rPr>
          <w:vertAlign w:val="baseline"/>
        </w:rPr>
        <w:t>wetted</w:t>
      </w:r>
      <w:r>
        <w:rPr>
          <w:spacing w:val="-1"/>
          <w:vertAlign w:val="baseline"/>
        </w:rPr>
        <w:t> </w:t>
      </w:r>
      <w:r>
        <w:rPr>
          <w:vertAlign w:val="baseline"/>
        </w:rPr>
        <w:t>area </w:t>
      </w:r>
      <w:bookmarkStart w:name="_bookmark17" w:id="23"/>
      <w:bookmarkEnd w:id="23"/>
      <w:r>
        <w:rPr>
          <w:vertAlign w:val="baseline"/>
        </w:rPr>
        <w:t>of</w:t>
      </w:r>
      <w:r>
        <w:rPr>
          <w:vertAlign w:val="baseline"/>
        </w:rPr>
        <w:t> the sensor housing (m</w:t>
      </w:r>
      <w:r>
        <w:rPr>
          <w:vertAlign w:val="superscript"/>
        </w:rPr>
        <w:t>2</w:t>
      </w:r>
      <w:r>
        <w:rPr>
          <w:vertAlign w:val="baseline"/>
        </w:rPr>
        <w:t>), and </w:t>
      </w:r>
      <w:r>
        <w:rPr>
          <w:i/>
          <w:vertAlign w:val="baseline"/>
        </w:rPr>
        <w:t>T</w:t>
      </w:r>
      <w:r>
        <w:rPr>
          <w:vertAlign w:val="subscript"/>
        </w:rPr>
        <w:t>H</w:t>
      </w:r>
      <w:r>
        <w:rPr>
          <w:spacing w:val="-19"/>
          <w:vertAlign w:val="baseline"/>
        </w:rPr>
        <w:t> </w:t>
      </w:r>
      <w:r>
        <w:rPr>
          <w:rFonts w:ascii="Tahoma"/>
          <w:vertAlign w:val="baseline"/>
        </w:rPr>
        <w:t>=</w:t>
      </w:r>
      <w:r>
        <w:rPr>
          <w:vertAlign w:val="baseline"/>
        </w:rPr>
        <w:t>temperature of the sensor housing (K).</w:t>
      </w:r>
    </w:p>
    <w:p>
      <w:pPr>
        <w:pStyle w:val="BodyText"/>
        <w:spacing w:before="10"/>
        <w:rPr>
          <w:sz w:val="12"/>
        </w:rPr>
      </w:pPr>
    </w:p>
    <w:p>
      <w:pPr>
        <w:pStyle w:val="BodyText"/>
        <w:spacing w:after="0"/>
        <w:rPr>
          <w:sz w:val="12"/>
        </w:rPr>
        <w:sectPr>
          <w:pgSz w:w="8640" w:h="12960"/>
          <w:pgMar w:header="844" w:footer="0" w:top="1200" w:bottom="280" w:left="720" w:right="720"/>
        </w:sectPr>
      </w:pPr>
    </w:p>
    <w:p>
      <w:pPr>
        <w:spacing w:before="184"/>
        <w:ind w:left="692" w:right="0" w:firstLine="0"/>
        <w:jc w:val="left"/>
        <w:rPr>
          <w:position w:val="-4"/>
          <w:sz w:val="14"/>
        </w:rPr>
      </w:pPr>
      <w:r>
        <w:rPr>
          <w:i/>
          <w:sz w:val="20"/>
        </w:rPr>
        <w:t>q</w:t>
      </w:r>
      <w:r>
        <w:rPr>
          <w:i/>
          <w:spacing w:val="-13"/>
          <w:sz w:val="20"/>
        </w:rPr>
        <w:t> </w:t>
      </w:r>
      <w:r>
        <w:rPr>
          <w:rFonts w:ascii="Tahoma" w:hAnsi="Tahoma"/>
          <w:sz w:val="20"/>
        </w:rPr>
        <w:t>=</w:t>
      </w:r>
      <w:r>
        <w:rPr>
          <w:rFonts w:ascii="Tahoma" w:hAnsi="Tahoma"/>
          <w:spacing w:val="-26"/>
          <w:sz w:val="20"/>
        </w:rPr>
        <w:t> </w:t>
      </w:r>
      <w:r>
        <w:rPr>
          <w:rFonts w:ascii="Arial" w:hAnsi="Arial"/>
          <w:i/>
          <w:spacing w:val="-9"/>
          <w:sz w:val="20"/>
        </w:rPr>
        <w:t>ρ</w:t>
      </w:r>
      <w:r>
        <w:rPr>
          <w:spacing w:val="-9"/>
          <w:position w:val="-4"/>
          <w:sz w:val="14"/>
        </w:rPr>
        <w:t>cu</w:t>
      </w:r>
    </w:p>
    <w:p>
      <w:pPr>
        <w:spacing w:line="240" w:lineRule="auto" w:before="36"/>
        <w:rPr>
          <w:sz w:val="14"/>
        </w:rPr>
      </w:pPr>
      <w:r>
        <w:rPr/>
        <w:br w:type="column"/>
      </w:r>
      <w:r>
        <w:rPr>
          <w:sz w:val="14"/>
        </w:rPr>
      </w:r>
    </w:p>
    <w:p>
      <w:pPr>
        <w:spacing w:before="0"/>
        <w:ind w:left="0" w:right="0" w:firstLine="0"/>
        <w:jc w:val="left"/>
        <w:rPr>
          <w:sz w:val="14"/>
        </w:rPr>
      </w:pPr>
      <w:r>
        <w:rPr>
          <w:i/>
          <w:position w:val="3"/>
          <w:sz w:val="20"/>
        </w:rPr>
        <w:t>C</w:t>
      </w:r>
      <w:r>
        <w:rPr>
          <w:i/>
          <w:sz w:val="14"/>
        </w:rPr>
        <w:t>P</w:t>
      </w:r>
      <w:r>
        <w:rPr>
          <w:sz w:val="14"/>
          <w:vertAlign w:val="subscript"/>
        </w:rPr>
        <w:t>cu</w:t>
      </w:r>
      <w:r>
        <w:rPr>
          <w:spacing w:val="-8"/>
          <w:sz w:val="14"/>
          <w:vertAlign w:val="baseline"/>
        </w:rPr>
        <w:t> </w:t>
      </w:r>
      <w:r>
        <w:rPr>
          <w:i/>
          <w:spacing w:val="-5"/>
          <w:position w:val="3"/>
          <w:sz w:val="20"/>
          <w:vertAlign w:val="baseline"/>
        </w:rPr>
        <w:t>t</w:t>
      </w:r>
      <w:r>
        <w:rPr>
          <w:spacing w:val="-5"/>
          <w:sz w:val="14"/>
          <w:vertAlign w:val="baseline"/>
        </w:rPr>
        <w:t>cu</w:t>
      </w:r>
    </w:p>
    <w:p>
      <w:pPr>
        <w:spacing w:line="240" w:lineRule="auto" w:before="36"/>
        <w:rPr>
          <w:sz w:val="14"/>
        </w:rPr>
      </w:pPr>
      <w:r>
        <w:rPr/>
        <w:br w:type="column"/>
      </w:r>
      <w:r>
        <w:rPr>
          <w:sz w:val="14"/>
        </w:rPr>
      </w:r>
    </w:p>
    <w:p>
      <w:pPr>
        <w:spacing w:before="0"/>
        <w:ind w:left="0" w:right="0" w:firstLine="0"/>
        <w:jc w:val="left"/>
        <w:rPr>
          <w:sz w:val="14"/>
        </w:rPr>
      </w:pPr>
      <w:r>
        <w:rPr>
          <w:i/>
          <w:spacing w:val="-5"/>
          <w:position w:val="3"/>
          <w:sz w:val="20"/>
        </w:rPr>
        <w:t>A</w:t>
      </w:r>
      <w:r>
        <w:rPr>
          <w:spacing w:val="-5"/>
          <w:sz w:val="14"/>
        </w:rPr>
        <w:t>cu</w:t>
      </w:r>
    </w:p>
    <w:p>
      <w:pPr>
        <w:spacing w:line="336" w:lineRule="exact" w:before="67"/>
        <w:ind w:left="0" w:right="0" w:firstLine="0"/>
        <w:jc w:val="left"/>
        <w:rPr>
          <w:rFonts w:ascii="Lucida Sans Unicode"/>
          <w:sz w:val="20"/>
        </w:rPr>
      </w:pPr>
      <w:r>
        <w:rPr/>
        <w:br w:type="column"/>
      </w:r>
      <w:r>
        <w:rPr>
          <w:i/>
          <w:position w:val="13"/>
          <w:sz w:val="20"/>
          <w:u w:val="single"/>
        </w:rPr>
        <w:t>dT</w:t>
      </w:r>
      <w:r>
        <w:rPr>
          <w:position w:val="11"/>
          <w:sz w:val="14"/>
          <w:u w:val="single"/>
        </w:rPr>
        <w:t>cu</w:t>
      </w:r>
      <w:r>
        <w:rPr>
          <w:spacing w:val="24"/>
          <w:position w:val="11"/>
          <w:sz w:val="14"/>
        </w:rPr>
        <w:t> </w:t>
      </w:r>
      <w:r>
        <w:rPr>
          <w:sz w:val="20"/>
        </w:rPr>
        <w:t>+</w:t>
      </w:r>
      <w:r>
        <w:rPr>
          <w:spacing w:val="-17"/>
          <w:sz w:val="20"/>
        </w:rPr>
        <w:t> </w:t>
      </w:r>
      <w:r>
        <w:rPr>
          <w:i/>
          <w:spacing w:val="-51"/>
          <w:w w:val="90"/>
          <w:sz w:val="20"/>
        </w:rPr>
        <w:t>m</w:t>
      </w:r>
      <w:r>
        <w:rPr>
          <w:rFonts w:ascii="Lucida Sans Unicode"/>
          <w:spacing w:val="-51"/>
          <w:w w:val="90"/>
          <w:sz w:val="20"/>
        </w:rPr>
        <w:t>_</w:t>
      </w:r>
    </w:p>
    <w:p>
      <w:pPr>
        <w:spacing w:line="161" w:lineRule="exact" w:before="0"/>
        <w:ind w:left="97" w:right="0" w:firstLine="0"/>
        <w:jc w:val="left"/>
        <w:rPr>
          <w:i/>
          <w:sz w:val="20"/>
        </w:rPr>
      </w:pPr>
      <w:r>
        <w:rPr>
          <w:i/>
          <w:spacing w:val="-5"/>
          <w:sz w:val="20"/>
        </w:rPr>
        <w:t>dt</w:t>
      </w:r>
    </w:p>
    <w:p>
      <w:pPr>
        <w:spacing w:line="240" w:lineRule="auto" w:before="122"/>
        <w:rPr>
          <w:i/>
          <w:sz w:val="14"/>
        </w:rPr>
      </w:pPr>
      <w:r>
        <w:rPr/>
        <w:br w:type="column"/>
      </w:r>
      <w:r>
        <w:rPr>
          <w:i/>
          <w:sz w:val="14"/>
        </w:rPr>
      </w:r>
    </w:p>
    <w:p>
      <w:pPr>
        <w:spacing w:before="0"/>
        <w:ind w:left="0" w:right="0" w:firstLine="0"/>
        <w:jc w:val="left"/>
        <w:rPr>
          <w:sz w:val="14"/>
        </w:rPr>
      </w:pPr>
      <w:r>
        <w:rPr>
          <w:spacing w:val="-5"/>
          <w:sz w:val="14"/>
        </w:rPr>
        <w:t>H</w:t>
      </w:r>
      <w:r>
        <w:rPr>
          <w:spacing w:val="-5"/>
          <w:sz w:val="14"/>
          <w:vertAlign w:val="subscript"/>
        </w:rPr>
        <w:t>2</w:t>
      </w:r>
      <w:r>
        <w:rPr>
          <w:spacing w:val="-5"/>
          <w:sz w:val="14"/>
          <w:vertAlign w:val="baseline"/>
        </w:rPr>
        <w:t>O</w:t>
      </w:r>
    </w:p>
    <w:p>
      <w:pPr>
        <w:spacing w:line="240" w:lineRule="auto" w:before="83"/>
        <w:rPr>
          <w:sz w:val="10"/>
        </w:rPr>
      </w:pPr>
      <w:r>
        <w:rPr/>
        <w:br w:type="column"/>
      </w:r>
      <w:r>
        <w:rPr>
          <w:sz w:val="10"/>
        </w:rPr>
      </w:r>
    </w:p>
    <w:p>
      <w:pPr>
        <w:spacing w:before="0"/>
        <w:ind w:left="0" w:right="0" w:firstLine="0"/>
        <w:jc w:val="left"/>
        <w:rPr>
          <w:sz w:val="10"/>
        </w:rPr>
      </w:pPr>
      <w:r>
        <w:rPr>
          <w:i/>
          <w:position w:val="5"/>
          <w:sz w:val="20"/>
        </w:rPr>
        <w:t>C</w:t>
      </w:r>
      <w:r>
        <w:rPr>
          <w:i/>
          <w:position w:val="2"/>
          <w:sz w:val="14"/>
        </w:rPr>
        <w:t>P</w:t>
      </w:r>
      <w:r>
        <w:rPr>
          <w:sz w:val="10"/>
        </w:rPr>
        <w:t>H</w:t>
      </w:r>
      <w:r>
        <w:rPr>
          <w:spacing w:val="30"/>
          <w:sz w:val="10"/>
        </w:rPr>
        <w:t> </w:t>
      </w:r>
      <w:r>
        <w:rPr>
          <w:spacing w:val="-10"/>
          <w:sz w:val="10"/>
        </w:rPr>
        <w:t>O</w:t>
      </w:r>
    </w:p>
    <w:p>
      <w:pPr>
        <w:spacing w:before="184"/>
        <w:ind w:left="0" w:right="0" w:firstLine="0"/>
        <w:jc w:val="left"/>
        <w:rPr>
          <w:sz w:val="20"/>
        </w:rPr>
      </w:pPr>
      <w:r>
        <w:rPr/>
        <w:br w:type="column"/>
      </w:r>
      <w:r>
        <w:rPr>
          <w:rFonts w:ascii="Tahoma" w:hAnsi="Tahoma"/>
          <w:w w:val="90"/>
          <w:sz w:val="20"/>
        </w:rPr>
        <w:t>(</w:t>
      </w:r>
      <w:r>
        <w:rPr>
          <w:i/>
          <w:w w:val="90"/>
          <w:sz w:val="20"/>
        </w:rPr>
        <w:t>T</w:t>
      </w:r>
      <w:r>
        <w:rPr>
          <w:w w:val="90"/>
          <w:sz w:val="20"/>
          <w:vertAlign w:val="subscript"/>
        </w:rPr>
        <w:t>I</w:t>
      </w:r>
      <w:r>
        <w:rPr>
          <w:spacing w:val="-2"/>
          <w:w w:val="90"/>
          <w:sz w:val="20"/>
          <w:vertAlign w:val="baseline"/>
        </w:rPr>
        <w:t> </w:t>
      </w:r>
      <w:r>
        <w:rPr>
          <w:rFonts w:ascii="Tahoma" w:hAnsi="Tahoma"/>
          <w:w w:val="90"/>
          <w:sz w:val="20"/>
          <w:vertAlign w:val="baseline"/>
        </w:rPr>
        <w:t>—</w:t>
      </w:r>
      <w:r>
        <w:rPr>
          <w:rFonts w:ascii="Tahoma" w:hAnsi="Tahoma"/>
          <w:spacing w:val="-24"/>
          <w:w w:val="90"/>
          <w:sz w:val="20"/>
          <w:vertAlign w:val="baseline"/>
        </w:rPr>
        <w:t> </w:t>
      </w:r>
      <w:r>
        <w:rPr>
          <w:i/>
          <w:spacing w:val="-7"/>
          <w:w w:val="90"/>
          <w:sz w:val="20"/>
          <w:vertAlign w:val="baseline"/>
        </w:rPr>
        <w:t>T</w:t>
      </w:r>
      <w:r>
        <w:rPr>
          <w:spacing w:val="-7"/>
          <w:w w:val="90"/>
          <w:sz w:val="20"/>
          <w:vertAlign w:val="subscript"/>
        </w:rPr>
        <w:t>O</w:t>
      </w:r>
    </w:p>
    <w:p>
      <w:pPr>
        <w:spacing w:before="184"/>
        <w:ind w:left="0" w:right="0" w:firstLine="0"/>
        <w:jc w:val="left"/>
        <w:rPr>
          <w:sz w:val="20"/>
        </w:rPr>
      </w:pPr>
      <w:r>
        <w:rPr/>
        <w:br w:type="column"/>
      </w:r>
      <w:r>
        <w:rPr>
          <w:rFonts w:ascii="Tahoma" w:hAnsi="Tahoma"/>
          <w:w w:val="85"/>
          <w:sz w:val="20"/>
        </w:rPr>
        <w:t>)</w:t>
      </w:r>
      <w:r>
        <w:rPr>
          <w:rFonts w:ascii="Tahoma" w:hAnsi="Tahoma"/>
          <w:spacing w:val="-23"/>
          <w:w w:val="85"/>
          <w:sz w:val="20"/>
        </w:rPr>
        <w:t> </w:t>
      </w:r>
      <w:r>
        <w:rPr>
          <w:rFonts w:ascii="Tahoma" w:hAnsi="Tahoma"/>
          <w:w w:val="85"/>
          <w:sz w:val="20"/>
        </w:rPr>
        <w:t>—</w:t>
      </w:r>
      <w:r>
        <w:rPr>
          <w:rFonts w:ascii="Tahoma" w:hAnsi="Tahoma"/>
          <w:spacing w:val="-21"/>
          <w:w w:val="85"/>
          <w:sz w:val="20"/>
        </w:rPr>
        <w:t> </w:t>
      </w:r>
      <w:r>
        <w:rPr>
          <w:i/>
          <w:spacing w:val="-4"/>
          <w:w w:val="85"/>
          <w:sz w:val="20"/>
        </w:rPr>
        <w:t>h</w:t>
      </w:r>
      <w:r>
        <w:rPr>
          <w:spacing w:val="-4"/>
          <w:w w:val="85"/>
          <w:sz w:val="20"/>
          <w:vertAlign w:val="subscript"/>
        </w:rPr>
        <w:t>H</w:t>
      </w:r>
      <w:r>
        <w:rPr>
          <w:i/>
          <w:spacing w:val="-4"/>
          <w:w w:val="85"/>
          <w:sz w:val="20"/>
          <w:vertAlign w:val="baseline"/>
        </w:rPr>
        <w:t>A</w:t>
      </w:r>
      <w:r>
        <w:rPr>
          <w:spacing w:val="-4"/>
          <w:w w:val="85"/>
          <w:sz w:val="20"/>
          <w:vertAlign w:val="subscript"/>
        </w:rPr>
        <w:t>H</w:t>
      </w:r>
    </w:p>
    <w:p>
      <w:pPr>
        <w:spacing w:before="184"/>
        <w:ind w:left="0" w:right="0" w:firstLine="0"/>
        <w:jc w:val="left"/>
        <w:rPr>
          <w:sz w:val="20"/>
        </w:rPr>
      </w:pPr>
      <w:r>
        <w:rPr/>
        <w:br w:type="column"/>
      </w:r>
      <w:r>
        <w:rPr>
          <w:rFonts w:ascii="Tahoma"/>
          <w:spacing w:val="-5"/>
          <w:sz w:val="20"/>
        </w:rPr>
        <w:t>(</w:t>
      </w:r>
      <w:r>
        <w:rPr>
          <w:i/>
          <w:spacing w:val="-5"/>
          <w:sz w:val="20"/>
        </w:rPr>
        <w:t>T</w:t>
      </w:r>
      <w:r>
        <w:rPr>
          <w:spacing w:val="-5"/>
          <w:sz w:val="20"/>
          <w:vertAlign w:val="subscript"/>
        </w:rPr>
        <w:t>H</w:t>
      </w:r>
    </w:p>
    <w:p>
      <w:pPr>
        <w:pStyle w:val="BodyText"/>
        <w:tabs>
          <w:tab w:pos="1395" w:val="left" w:leader="none"/>
        </w:tabs>
        <w:spacing w:before="184"/>
      </w:pPr>
      <w:r>
        <w:rPr/>
        <w:br w:type="column"/>
      </w:r>
      <w:r>
        <w:rPr>
          <w:rFonts w:ascii="Tahoma" w:hAnsi="Tahoma"/>
          <w:w w:val="80"/>
        </w:rPr>
        <w:t>—</w:t>
      </w:r>
      <w:r>
        <w:rPr>
          <w:rFonts w:ascii="Tahoma" w:hAnsi="Tahoma"/>
          <w:spacing w:val="-16"/>
          <w:w w:val="80"/>
        </w:rPr>
        <w:t> </w:t>
      </w:r>
      <w:r>
        <w:rPr>
          <w:i/>
          <w:spacing w:val="-5"/>
        </w:rPr>
        <w:t>T</w:t>
      </w:r>
      <w:r>
        <w:rPr>
          <w:spacing w:val="-5"/>
          <w:vertAlign w:val="subscript"/>
        </w:rPr>
        <w:t>I</w:t>
      </w:r>
      <w:r>
        <w:rPr>
          <w:rFonts w:ascii="Tahoma" w:hAnsi="Tahoma"/>
          <w:spacing w:val="-5"/>
          <w:vertAlign w:val="baseline"/>
        </w:rPr>
        <w:t>)</w:t>
      </w:r>
      <w:r>
        <w:rPr>
          <w:rFonts w:ascii="Tahoma" w:hAnsi="Tahoma"/>
          <w:vertAlign w:val="baseline"/>
        </w:rPr>
        <w:tab/>
      </w:r>
      <w:r>
        <w:rPr>
          <w:spacing w:val="-2"/>
          <w:vertAlign w:val="baseline"/>
        </w:rPr>
        <w:t>(5.12)</w:t>
      </w:r>
    </w:p>
    <w:p>
      <w:pPr>
        <w:pStyle w:val="BodyText"/>
        <w:spacing w:after="0"/>
        <w:sectPr>
          <w:type w:val="continuous"/>
          <w:pgSz w:w="8640" w:h="12960"/>
          <w:pgMar w:header="844" w:footer="0" w:top="1260" w:bottom="280" w:left="720" w:right="720"/>
          <w:cols w:num="10" w:equalWidth="0">
            <w:col w:w="1246" w:space="9"/>
            <w:col w:w="523" w:space="9"/>
            <w:col w:w="256" w:space="30"/>
            <w:col w:w="679" w:space="25"/>
            <w:col w:w="262" w:space="9"/>
            <w:col w:w="422" w:space="20"/>
            <w:col w:w="662" w:space="9"/>
            <w:col w:w="717" w:space="11"/>
            <w:col w:w="288" w:space="36"/>
            <w:col w:w="1987"/>
          </w:cols>
        </w:sectPr>
      </w:pPr>
    </w:p>
    <w:p>
      <w:pPr>
        <w:pStyle w:val="BodyText"/>
        <w:spacing w:line="249" w:lineRule="auto" w:before="191"/>
        <w:ind w:left="296" w:right="107"/>
        <w:jc w:val="both"/>
      </w:pPr>
      <w:r>
        <w:rPr/>
        <mc:AlternateContent>
          <mc:Choice Requires="wps">
            <w:drawing>
              <wp:anchor distT="0" distB="0" distL="0" distR="0" allowOverlap="1" layoutInCell="1" locked="0" behindDoc="1" simplePos="0" relativeHeight="486278144">
                <wp:simplePos x="0" y="0"/>
                <wp:positionH relativeFrom="page">
                  <wp:posOffset>2576875</wp:posOffset>
                </wp:positionH>
                <wp:positionV relativeFrom="paragraph">
                  <wp:posOffset>-110863</wp:posOffset>
                </wp:positionV>
                <wp:extent cx="31750" cy="635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1750" cy="63500"/>
                        </a:xfrm>
                        <a:prstGeom prst="rect">
                          <a:avLst/>
                        </a:prstGeom>
                      </wps:spPr>
                      <wps:txbx>
                        <w:txbxContent>
                          <w:p>
                            <w:pPr>
                              <w:spacing w:line="99" w:lineRule="exact" w:before="0"/>
                              <w:ind w:left="0" w:right="0" w:firstLine="0"/>
                              <w:jc w:val="left"/>
                              <w:rPr>
                                <w:sz w:val="10"/>
                              </w:rPr>
                            </w:pPr>
                            <w:r>
                              <w:rPr>
                                <w:spacing w:val="-10"/>
                                <w:sz w:val="10"/>
                              </w:rPr>
                              <w:t>2</w:t>
                            </w:r>
                          </w:p>
                        </w:txbxContent>
                      </wps:txbx>
                      <wps:bodyPr wrap="square" lIns="0" tIns="0" rIns="0" bIns="0" rtlCol="0">
                        <a:noAutofit/>
                      </wps:bodyPr>
                    </wps:wsp>
                  </a:graphicData>
                </a:graphic>
              </wp:anchor>
            </w:drawing>
          </mc:Choice>
          <mc:Fallback>
            <w:pict>
              <v:shape style="position:absolute;margin-left:202.903595pt;margin-top:-8.729374pt;width:2.5pt;height:5pt;mso-position-horizontal-relative:page;mso-position-vertical-relative:paragraph;z-index:-17038336" type="#_x0000_t202" id="docshape99" filled="false" stroked="false">
                <v:textbox inset="0,0,0,0">
                  <w:txbxContent>
                    <w:p>
                      <w:pPr>
                        <w:spacing w:line="99" w:lineRule="exact" w:before="0"/>
                        <w:ind w:left="0" w:right="0" w:firstLine="0"/>
                        <w:jc w:val="left"/>
                        <w:rPr>
                          <w:sz w:val="10"/>
                        </w:rPr>
                      </w:pPr>
                      <w:r>
                        <w:rPr>
                          <w:spacing w:val="-10"/>
                          <w:sz w:val="10"/>
                        </w:rPr>
                        <w:t>2</w:t>
                      </w:r>
                    </w:p>
                  </w:txbxContent>
                </v:textbox>
                <w10:wrap type="none"/>
              </v:shape>
            </w:pict>
          </mc:Fallback>
        </mc:AlternateContent>
      </w:r>
      <w:r>
        <w:rPr/>
        <w:t>A</w:t>
      </w:r>
      <w:r>
        <w:rPr>
          <w:spacing w:val="-11"/>
        </w:rPr>
        <w:t> </w:t>
      </w:r>
      <w:r>
        <w:rPr/>
        <w:t>water-cooled</w:t>
      </w:r>
      <w:r>
        <w:rPr>
          <w:spacing w:val="-12"/>
        </w:rPr>
        <w:t> </w:t>
      </w:r>
      <w:r>
        <w:rPr/>
        <w:t>sensor</w:t>
      </w:r>
      <w:r>
        <w:rPr>
          <w:spacing w:val="-12"/>
        </w:rPr>
        <w:t> </w:t>
      </w:r>
      <w:r>
        <w:rPr/>
        <w:t>has</w:t>
      </w:r>
      <w:r>
        <w:rPr>
          <w:spacing w:val="-10"/>
        </w:rPr>
        <w:t> </w:t>
      </w:r>
      <w:r>
        <w:rPr/>
        <w:t>a</w:t>
      </w:r>
      <w:r>
        <w:rPr>
          <w:spacing w:val="-11"/>
        </w:rPr>
        <w:t> </w:t>
      </w:r>
      <w:r>
        <w:rPr/>
        <w:t>built-in</w:t>
      </w:r>
      <w:r>
        <w:rPr>
          <w:spacing w:val="-11"/>
        </w:rPr>
        <w:t> </w:t>
      </w:r>
      <w:r>
        <w:rPr/>
        <w:t>cooling</w:t>
      </w:r>
      <w:r>
        <w:rPr>
          <w:spacing w:val="-12"/>
        </w:rPr>
        <w:t> </w:t>
      </w:r>
      <w:r>
        <w:rPr/>
        <w:t>system</w:t>
      </w:r>
      <w:r>
        <w:rPr>
          <w:spacing w:val="-11"/>
        </w:rPr>
        <w:t> </w:t>
      </w:r>
      <w:r>
        <w:rPr/>
        <w:t>that</w:t>
      </w:r>
      <w:r>
        <w:rPr>
          <w:spacing w:val="-11"/>
        </w:rPr>
        <w:t> </w:t>
      </w:r>
      <w:r>
        <w:rPr/>
        <w:t>removes</w:t>
      </w:r>
      <w:r>
        <w:rPr>
          <w:spacing w:val="-10"/>
        </w:rPr>
        <w:t> </w:t>
      </w:r>
      <w:r>
        <w:rPr/>
        <w:t>the</w:t>
      </w:r>
      <w:r>
        <w:rPr>
          <w:spacing w:val="-11"/>
        </w:rPr>
        <w:t> </w:t>
      </w:r>
      <w:r>
        <w:rPr/>
        <w:t>energy</w:t>
      </w:r>
      <w:r>
        <w:rPr>
          <w:spacing w:val="-11"/>
        </w:rPr>
        <w:t> </w:t>
      </w:r>
      <w:r>
        <w:rPr/>
        <w:t>absorbed by</w:t>
      </w:r>
      <w:r>
        <w:rPr>
          <w:spacing w:val="-10"/>
        </w:rPr>
        <w:t> </w:t>
      </w:r>
      <w:r>
        <w:rPr/>
        <w:t>the</w:t>
      </w:r>
      <w:r>
        <w:rPr>
          <w:spacing w:val="-11"/>
        </w:rPr>
        <w:t> </w:t>
      </w:r>
      <w:r>
        <w:rPr/>
        <w:t>disk</w:t>
      </w:r>
      <w:r>
        <w:rPr>
          <w:spacing w:val="-10"/>
        </w:rPr>
        <w:t> </w:t>
      </w:r>
      <w:r>
        <w:rPr/>
        <w:t>during</w:t>
      </w:r>
      <w:r>
        <w:rPr>
          <w:spacing w:val="-11"/>
        </w:rPr>
        <w:t> </w:t>
      </w:r>
      <w:r>
        <w:rPr/>
        <w:t>an</w:t>
      </w:r>
      <w:r>
        <w:rPr>
          <w:spacing w:val="-10"/>
        </w:rPr>
        <w:t> </w:t>
      </w:r>
      <w:r>
        <w:rPr/>
        <w:t>exposure;</w:t>
      </w:r>
      <w:r>
        <w:rPr>
          <w:spacing w:val="-11"/>
        </w:rPr>
        <w:t> </w:t>
      </w:r>
      <w:r>
        <w:rPr/>
        <w:t>this</w:t>
      </w:r>
      <w:r>
        <w:rPr>
          <w:spacing w:val="-11"/>
        </w:rPr>
        <w:t> </w:t>
      </w:r>
      <w:r>
        <w:rPr/>
        <w:t>heat</w:t>
      </w:r>
      <w:r>
        <w:rPr>
          <w:spacing w:val="-10"/>
        </w:rPr>
        <w:t> </w:t>
      </w:r>
      <w:r>
        <w:rPr/>
        <w:t>removal</w:t>
      </w:r>
      <w:r>
        <w:rPr>
          <w:spacing w:val="-10"/>
        </w:rPr>
        <w:t> </w:t>
      </w:r>
      <w:r>
        <w:rPr/>
        <w:t>process</w:t>
      </w:r>
      <w:r>
        <w:rPr>
          <w:spacing w:val="-11"/>
        </w:rPr>
        <w:t> </w:t>
      </w:r>
      <w:r>
        <w:rPr/>
        <w:t>prevents</w:t>
      </w:r>
      <w:r>
        <w:rPr>
          <w:spacing w:val="-10"/>
        </w:rPr>
        <w:t> </w:t>
      </w:r>
      <w:r>
        <w:rPr/>
        <w:t>an</w:t>
      </w:r>
      <w:r>
        <w:rPr>
          <w:spacing w:val="-11"/>
        </w:rPr>
        <w:t> </w:t>
      </w:r>
      <w:r>
        <w:rPr/>
        <w:t>overload</w:t>
      </w:r>
      <w:r>
        <w:rPr>
          <w:spacing w:val="-10"/>
        </w:rPr>
        <w:t> </w:t>
      </w:r>
      <w:r>
        <w:rPr/>
        <w:t>in</w:t>
      </w:r>
      <w:r>
        <w:rPr>
          <w:spacing w:val="-11"/>
        </w:rPr>
        <w:t> </w:t>
      </w:r>
      <w:r>
        <w:rPr/>
        <w:t>disk temperature</w:t>
      </w:r>
      <w:r>
        <w:rPr>
          <w:spacing w:val="-6"/>
        </w:rPr>
        <w:t> </w:t>
      </w:r>
      <w:r>
        <w:rPr/>
        <w:t>during</w:t>
      </w:r>
      <w:r>
        <w:rPr>
          <w:spacing w:val="-6"/>
        </w:rPr>
        <w:t> </w:t>
      </w:r>
      <w:r>
        <w:rPr/>
        <w:t>exposure.</w:t>
      </w:r>
      <w:r>
        <w:rPr>
          <w:spacing w:val="-6"/>
        </w:rPr>
        <w:t> </w:t>
      </w:r>
      <w:r>
        <w:rPr/>
        <w:t>This</w:t>
      </w:r>
      <w:r>
        <w:rPr>
          <w:spacing w:val="-7"/>
        </w:rPr>
        <w:t> </w:t>
      </w:r>
      <w:r>
        <w:rPr/>
        <w:t>allows</w:t>
      </w:r>
      <w:r>
        <w:rPr>
          <w:spacing w:val="-7"/>
        </w:rPr>
        <w:t> </w:t>
      </w:r>
      <w:r>
        <w:rPr/>
        <w:t>the</w:t>
      </w:r>
      <w:r>
        <w:rPr>
          <w:spacing w:val="-7"/>
        </w:rPr>
        <w:t> </w:t>
      </w:r>
      <w:r>
        <w:rPr/>
        <w:t>disk</w:t>
      </w:r>
      <w:r>
        <w:rPr>
          <w:spacing w:val="-6"/>
        </w:rPr>
        <w:t> </w:t>
      </w:r>
      <w:r>
        <w:rPr/>
        <w:t>to</w:t>
      </w:r>
      <w:r>
        <w:rPr>
          <w:spacing w:val="-7"/>
        </w:rPr>
        <w:t> </w:t>
      </w:r>
      <w:r>
        <w:rPr/>
        <w:t>maintain</w:t>
      </w:r>
      <w:r>
        <w:rPr>
          <w:spacing w:val="-7"/>
        </w:rPr>
        <w:t> </w:t>
      </w:r>
      <w:r>
        <w:rPr/>
        <w:t>a</w:t>
      </w:r>
      <w:r>
        <w:rPr>
          <w:spacing w:val="-6"/>
        </w:rPr>
        <w:t> </w:t>
      </w:r>
      <w:r>
        <w:rPr/>
        <w:t>constant</w:t>
      </w:r>
      <w:r>
        <w:rPr>
          <w:spacing w:val="-7"/>
        </w:rPr>
        <w:t> </w:t>
      </w:r>
      <w:r>
        <w:rPr/>
        <w:t>temperature gradient even with continuing exposure of the heat source. This means the water- cooled</w:t>
      </w:r>
      <w:r>
        <w:rPr>
          <w:spacing w:val="28"/>
        </w:rPr>
        <w:t> </w:t>
      </w:r>
      <w:r>
        <w:rPr/>
        <w:t>sensor</w:t>
      </w:r>
      <w:r>
        <w:rPr>
          <w:spacing w:val="28"/>
        </w:rPr>
        <w:t> </w:t>
      </w:r>
      <w:r>
        <w:rPr/>
        <w:t>can</w:t>
      </w:r>
      <w:r>
        <w:rPr>
          <w:spacing w:val="29"/>
        </w:rPr>
        <w:t> </w:t>
      </w:r>
      <w:r>
        <w:rPr/>
        <w:t>function</w:t>
      </w:r>
      <w:r>
        <w:rPr>
          <w:spacing w:val="29"/>
        </w:rPr>
        <w:t> </w:t>
      </w:r>
      <w:r>
        <w:rPr/>
        <w:t>for</w:t>
      </w:r>
      <w:r>
        <w:rPr>
          <w:spacing w:val="28"/>
        </w:rPr>
        <w:t> </w:t>
      </w:r>
      <w:r>
        <w:rPr/>
        <w:t>much</w:t>
      </w:r>
      <w:r>
        <w:rPr>
          <w:spacing w:val="28"/>
        </w:rPr>
        <w:t> </w:t>
      </w:r>
      <w:r>
        <w:rPr/>
        <w:t>longer</w:t>
      </w:r>
      <w:r>
        <w:rPr>
          <w:spacing w:val="29"/>
        </w:rPr>
        <w:t> </w:t>
      </w:r>
      <w:r>
        <w:rPr/>
        <w:t>duration</w:t>
      </w:r>
      <w:r>
        <w:rPr>
          <w:spacing w:val="28"/>
        </w:rPr>
        <w:t> </w:t>
      </w:r>
      <w:r>
        <w:rPr/>
        <w:t>of</w:t>
      </w:r>
      <w:r>
        <w:rPr>
          <w:spacing w:val="29"/>
        </w:rPr>
        <w:t> </w:t>
      </w:r>
      <w:r>
        <w:rPr/>
        <w:t>exposures</w:t>
      </w:r>
      <w:r>
        <w:rPr>
          <w:spacing w:val="27"/>
        </w:rPr>
        <w:t> </w:t>
      </w:r>
      <w:r>
        <w:rPr/>
        <w:t>than</w:t>
      </w:r>
      <w:r>
        <w:rPr>
          <w:spacing w:val="30"/>
        </w:rPr>
        <w:t> </w:t>
      </w:r>
      <w:r>
        <w:rPr/>
        <w:t>the</w:t>
      </w:r>
      <w:r>
        <w:rPr>
          <w:spacing w:val="27"/>
        </w:rPr>
        <w:t> </w:t>
      </w:r>
      <w:r>
        <w:rPr>
          <w:spacing w:val="-2"/>
        </w:rPr>
        <w:t>other</w:t>
      </w:r>
    </w:p>
    <w:p>
      <w:pPr>
        <w:pStyle w:val="BodyText"/>
        <w:spacing w:after="0" w:line="249" w:lineRule="auto"/>
        <w:jc w:val="both"/>
        <w:sectPr>
          <w:type w:val="continuous"/>
          <w:pgSz w:w="8640" w:h="12960"/>
          <w:pgMar w:header="844" w:footer="0" w:top="1260" w:bottom="280" w:left="720" w:right="720"/>
        </w:sectPr>
      </w:pPr>
    </w:p>
    <w:p>
      <w:pPr>
        <w:pStyle w:val="BodyText"/>
        <w:spacing w:line="249" w:lineRule="auto" w:before="99"/>
        <w:ind w:left="108" w:right="294"/>
        <w:jc w:val="both"/>
      </w:pPr>
      <w:r>
        <w:rPr/>
        <w:t>nonwater-cooled sensors (TPP, embedded, PyroCal, skin simulant) [</w:t>
      </w:r>
      <w:r>
        <w:rPr>
          <w:color w:val="0080AC"/>
        </w:rPr>
        <w:t>331</w:t>
      </w:r>
      <w:r>
        <w:rPr/>
        <w:t>,</w:t>
      </w:r>
      <w:r>
        <w:rPr>
          <w:color w:val="0080AC"/>
        </w:rPr>
        <w:t>337</w:t>
      </w:r>
      <w:r>
        <w:rPr/>
        <w:t>,</w:t>
      </w:r>
      <w:r>
        <w:rPr>
          <w:color w:val="0080AC"/>
        </w:rPr>
        <w:t>340</w:t>
      </w:r>
      <w:r>
        <w:rPr/>
        <w:t>]. However, the water-cooled sensor is unsuitable for measurement of rapid, intensive heat</w:t>
      </w:r>
      <w:r>
        <w:rPr>
          <w:spacing w:val="-13"/>
        </w:rPr>
        <w:t> </w:t>
      </w:r>
      <w:r>
        <w:rPr/>
        <w:t>transfer</w:t>
      </w:r>
      <w:r>
        <w:rPr>
          <w:spacing w:val="-12"/>
        </w:rPr>
        <w:t> </w:t>
      </w:r>
      <w:r>
        <w:rPr/>
        <w:t>because</w:t>
      </w:r>
      <w:r>
        <w:rPr>
          <w:spacing w:val="-13"/>
        </w:rPr>
        <w:t> </w:t>
      </w:r>
      <w:r>
        <w:rPr/>
        <w:t>of</w:t>
      </w:r>
      <w:r>
        <w:rPr>
          <w:spacing w:val="-12"/>
        </w:rPr>
        <w:t> </w:t>
      </w:r>
      <w:r>
        <w:rPr/>
        <w:t>the</w:t>
      </w:r>
      <w:r>
        <w:rPr>
          <w:spacing w:val="-13"/>
        </w:rPr>
        <w:t> </w:t>
      </w:r>
      <w:r>
        <w:rPr/>
        <w:t>thermal</w:t>
      </w:r>
      <w:r>
        <w:rPr>
          <w:spacing w:val="-12"/>
        </w:rPr>
        <w:t> </w:t>
      </w:r>
      <w:r>
        <w:rPr/>
        <w:t>inertia</w:t>
      </w:r>
      <w:r>
        <w:rPr>
          <w:spacing w:val="-13"/>
        </w:rPr>
        <w:t> </w:t>
      </w:r>
      <w:r>
        <w:rPr/>
        <w:t>of</w:t>
      </w:r>
      <w:r>
        <w:rPr>
          <w:spacing w:val="-12"/>
        </w:rPr>
        <w:t> </w:t>
      </w:r>
      <w:r>
        <w:rPr/>
        <w:t>its</w:t>
      </w:r>
      <w:r>
        <w:rPr>
          <w:spacing w:val="-12"/>
        </w:rPr>
        <w:t> </w:t>
      </w:r>
      <w:r>
        <w:rPr/>
        <w:t>cooling</w:t>
      </w:r>
      <w:r>
        <w:rPr>
          <w:spacing w:val="-13"/>
        </w:rPr>
        <w:t> </w:t>
      </w:r>
      <w:r>
        <w:rPr/>
        <w:t>system</w:t>
      </w:r>
      <w:r>
        <w:rPr>
          <w:spacing w:val="-12"/>
        </w:rPr>
        <w:t> </w:t>
      </w:r>
      <w:r>
        <w:rPr/>
        <w:t>and</w:t>
      </w:r>
      <w:r>
        <w:rPr>
          <w:spacing w:val="-13"/>
        </w:rPr>
        <w:t> </w:t>
      </w:r>
      <w:r>
        <w:rPr/>
        <w:t>its</w:t>
      </w:r>
      <w:r>
        <w:rPr>
          <w:spacing w:val="-11"/>
        </w:rPr>
        <w:t> </w:t>
      </w:r>
      <w:r>
        <w:rPr/>
        <w:t>relatively</w:t>
      </w:r>
      <w:r>
        <w:rPr>
          <w:spacing w:val="-13"/>
        </w:rPr>
        <w:t> </w:t>
      </w:r>
      <w:r>
        <w:rPr/>
        <w:t>slow </w:t>
      </w:r>
      <w:r>
        <w:rPr>
          <w:spacing w:val="-2"/>
        </w:rPr>
        <w:t>response</w:t>
      </w:r>
      <w:r>
        <w:rPr>
          <w:spacing w:val="-4"/>
        </w:rPr>
        <w:t> </w:t>
      </w:r>
      <w:r>
        <w:rPr>
          <w:spacing w:val="-2"/>
        </w:rPr>
        <w:t>time;</w:t>
      </w:r>
      <w:r>
        <w:rPr>
          <w:spacing w:val="-4"/>
        </w:rPr>
        <w:t> </w:t>
      </w:r>
      <w:r>
        <w:rPr>
          <w:spacing w:val="-2"/>
        </w:rPr>
        <w:t>the</w:t>
      </w:r>
      <w:r>
        <w:rPr>
          <w:spacing w:val="-4"/>
        </w:rPr>
        <w:t> </w:t>
      </w:r>
      <w:r>
        <w:rPr>
          <w:spacing w:val="-2"/>
        </w:rPr>
        <w:t>capability</w:t>
      </w:r>
      <w:r>
        <w:rPr>
          <w:spacing w:val="-3"/>
        </w:rPr>
        <w:t> </w:t>
      </w:r>
      <w:r>
        <w:rPr>
          <w:spacing w:val="-2"/>
        </w:rPr>
        <w:t>and</w:t>
      </w:r>
      <w:r>
        <w:rPr>
          <w:spacing w:val="-4"/>
        </w:rPr>
        <w:t> </w:t>
      </w:r>
      <w:r>
        <w:rPr>
          <w:spacing w:val="-2"/>
        </w:rPr>
        <w:t>accuracy</w:t>
      </w:r>
      <w:r>
        <w:rPr>
          <w:spacing w:val="-4"/>
        </w:rPr>
        <w:t> </w:t>
      </w:r>
      <w:r>
        <w:rPr>
          <w:spacing w:val="-2"/>
        </w:rPr>
        <w:t>of</w:t>
      </w:r>
      <w:r>
        <w:rPr>
          <w:spacing w:val="-4"/>
        </w:rPr>
        <w:t> </w:t>
      </w:r>
      <w:r>
        <w:rPr>
          <w:spacing w:val="-2"/>
        </w:rPr>
        <w:t>this</w:t>
      </w:r>
      <w:r>
        <w:rPr>
          <w:spacing w:val="-3"/>
        </w:rPr>
        <w:t> </w:t>
      </w:r>
      <w:r>
        <w:rPr>
          <w:spacing w:val="-2"/>
        </w:rPr>
        <w:t>sensor</w:t>
      </w:r>
      <w:r>
        <w:rPr>
          <w:spacing w:val="-3"/>
        </w:rPr>
        <w:t> </w:t>
      </w:r>
      <w:r>
        <w:rPr>
          <w:spacing w:val="-2"/>
        </w:rPr>
        <w:t>is</w:t>
      </w:r>
      <w:r>
        <w:rPr>
          <w:spacing w:val="-6"/>
        </w:rPr>
        <w:t> </w:t>
      </w:r>
      <w:r>
        <w:rPr>
          <w:spacing w:val="-2"/>
        </w:rPr>
        <w:t>also</w:t>
      </w:r>
      <w:r>
        <w:rPr>
          <w:spacing w:val="-6"/>
        </w:rPr>
        <w:t> </w:t>
      </w:r>
      <w:r>
        <w:rPr>
          <w:spacing w:val="-2"/>
        </w:rPr>
        <w:t>limited</w:t>
      </w:r>
      <w:r>
        <w:rPr>
          <w:spacing w:val="-6"/>
        </w:rPr>
        <w:t> </w:t>
      </w:r>
      <w:r>
        <w:rPr>
          <w:spacing w:val="-2"/>
        </w:rPr>
        <w:t>to</w:t>
      </w:r>
      <w:r>
        <w:rPr>
          <w:spacing w:val="-4"/>
        </w:rPr>
        <w:t> </w:t>
      </w:r>
      <w:r>
        <w:rPr>
          <w:spacing w:val="-2"/>
        </w:rPr>
        <w:t>intensity</w:t>
      </w:r>
      <w:r>
        <w:rPr>
          <w:spacing w:val="-4"/>
        </w:rPr>
        <w:t> </w:t>
      </w:r>
      <w:r>
        <w:rPr>
          <w:spacing w:val="-2"/>
        </w:rPr>
        <w:t>and </w:t>
      </w:r>
      <w:r>
        <w:rPr/>
        <w:t>duration</w:t>
      </w:r>
      <w:r>
        <w:rPr>
          <w:spacing w:val="-4"/>
        </w:rPr>
        <w:t> </w:t>
      </w:r>
      <w:r>
        <w:rPr/>
        <w:t>of</w:t>
      </w:r>
      <w:r>
        <w:rPr>
          <w:spacing w:val="-3"/>
        </w:rPr>
        <w:t> </w:t>
      </w:r>
      <w:r>
        <w:rPr/>
        <w:t>exposure.</w:t>
      </w:r>
      <w:r>
        <w:rPr>
          <w:spacing w:val="-4"/>
        </w:rPr>
        <w:t> </w:t>
      </w:r>
      <w:r>
        <w:rPr/>
        <w:t>In</w:t>
      </w:r>
      <w:r>
        <w:rPr>
          <w:spacing w:val="-3"/>
        </w:rPr>
        <w:t> </w:t>
      </w:r>
      <w:r>
        <w:rPr/>
        <w:t>addition,</w:t>
      </w:r>
      <w:r>
        <w:rPr>
          <w:spacing w:val="-3"/>
        </w:rPr>
        <w:t> </w:t>
      </w:r>
      <w:r>
        <w:rPr/>
        <w:t>the</w:t>
      </w:r>
      <w:r>
        <w:rPr>
          <w:spacing w:val="-3"/>
        </w:rPr>
        <w:t> </w:t>
      </w:r>
      <w:r>
        <w:rPr/>
        <w:t>accuracy</w:t>
      </w:r>
      <w:r>
        <w:rPr>
          <w:spacing w:val="-2"/>
        </w:rPr>
        <w:t> </w:t>
      </w:r>
      <w:r>
        <w:rPr/>
        <w:t>of</w:t>
      </w:r>
      <w:r>
        <w:rPr>
          <w:spacing w:val="-4"/>
        </w:rPr>
        <w:t> </w:t>
      </w:r>
      <w:r>
        <w:rPr/>
        <w:t>any</w:t>
      </w:r>
      <w:r>
        <w:rPr>
          <w:spacing w:val="-3"/>
        </w:rPr>
        <w:t> </w:t>
      </w:r>
      <w:r>
        <w:rPr/>
        <w:t>water-cooled</w:t>
      </w:r>
      <w:r>
        <w:rPr>
          <w:spacing w:val="-2"/>
        </w:rPr>
        <w:t> </w:t>
      </w:r>
      <w:r>
        <w:rPr/>
        <w:t>sensor</w:t>
      </w:r>
      <w:r>
        <w:rPr>
          <w:spacing w:val="-4"/>
        </w:rPr>
        <w:t> </w:t>
      </w:r>
      <w:r>
        <w:rPr/>
        <w:t>is</w:t>
      </w:r>
      <w:r>
        <w:rPr>
          <w:spacing w:val="-2"/>
        </w:rPr>
        <w:t> </w:t>
      </w:r>
      <w:r>
        <w:rPr/>
        <w:t>directly associated</w:t>
      </w:r>
      <w:r>
        <w:rPr>
          <w:spacing w:val="-9"/>
        </w:rPr>
        <w:t> </w:t>
      </w:r>
      <w:r>
        <w:rPr/>
        <w:t>with</w:t>
      </w:r>
      <w:r>
        <w:rPr>
          <w:spacing w:val="-9"/>
        </w:rPr>
        <w:t> </w:t>
      </w:r>
      <w:r>
        <w:rPr/>
        <w:t>the</w:t>
      </w:r>
      <w:r>
        <w:rPr>
          <w:spacing w:val="-9"/>
        </w:rPr>
        <w:t> </w:t>
      </w:r>
      <w:r>
        <w:rPr/>
        <w:t>characteristics</w:t>
      </w:r>
      <w:r>
        <w:rPr>
          <w:spacing w:val="-10"/>
        </w:rPr>
        <w:t> </w:t>
      </w:r>
      <w:r>
        <w:rPr/>
        <w:t>of</w:t>
      </w:r>
      <w:r>
        <w:rPr>
          <w:spacing w:val="-10"/>
        </w:rPr>
        <w:t> </w:t>
      </w:r>
      <w:r>
        <w:rPr/>
        <w:t>its</w:t>
      </w:r>
      <w:r>
        <w:rPr>
          <w:spacing w:val="-10"/>
        </w:rPr>
        <w:t> </w:t>
      </w:r>
      <w:r>
        <w:rPr/>
        <w:t>water</w:t>
      </w:r>
      <w:r>
        <w:rPr>
          <w:spacing w:val="-8"/>
        </w:rPr>
        <w:t> </w:t>
      </w:r>
      <w:r>
        <w:rPr/>
        <w:t>cooling</w:t>
      </w:r>
      <w:r>
        <w:rPr>
          <w:spacing w:val="-9"/>
        </w:rPr>
        <w:t> </w:t>
      </w:r>
      <w:r>
        <w:rPr/>
        <w:t>system.</w:t>
      </w:r>
      <w:r>
        <w:rPr>
          <w:spacing w:val="-8"/>
        </w:rPr>
        <w:t> </w:t>
      </w:r>
      <w:r>
        <w:rPr/>
        <w:t>Thus,</w:t>
      </w:r>
      <w:r>
        <w:rPr>
          <w:spacing w:val="-9"/>
        </w:rPr>
        <w:t> </w:t>
      </w:r>
      <w:r>
        <w:rPr/>
        <w:t>there</w:t>
      </w:r>
      <w:r>
        <w:rPr>
          <w:spacing w:val="-9"/>
        </w:rPr>
        <w:t> </w:t>
      </w:r>
      <w:r>
        <w:rPr/>
        <w:t>is</w:t>
      </w:r>
      <w:r>
        <w:rPr>
          <w:spacing w:val="-9"/>
        </w:rPr>
        <w:t> </w:t>
      </w:r>
      <w:r>
        <w:rPr/>
        <w:t>a</w:t>
      </w:r>
      <w:r>
        <w:rPr>
          <w:spacing w:val="-10"/>
        </w:rPr>
        <w:t> </w:t>
      </w:r>
      <w:r>
        <w:rPr/>
        <w:t>need</w:t>
      </w:r>
      <w:r>
        <w:rPr>
          <w:spacing w:val="-9"/>
        </w:rPr>
        <w:t> </w:t>
      </w:r>
      <w:r>
        <w:rPr/>
        <w:t>to precisely</w:t>
      </w:r>
      <w:r>
        <w:rPr>
          <w:spacing w:val="-6"/>
        </w:rPr>
        <w:t> </w:t>
      </w:r>
      <w:r>
        <w:rPr/>
        <w:t>evaluate</w:t>
      </w:r>
      <w:r>
        <w:rPr>
          <w:spacing w:val="-7"/>
        </w:rPr>
        <w:t> </w:t>
      </w:r>
      <w:r>
        <w:rPr/>
        <w:t>the</w:t>
      </w:r>
      <w:r>
        <w:rPr>
          <w:spacing w:val="-6"/>
        </w:rPr>
        <w:t> </w:t>
      </w:r>
      <w:r>
        <w:rPr/>
        <w:t>heat</w:t>
      </w:r>
      <w:r>
        <w:rPr>
          <w:spacing w:val="-6"/>
        </w:rPr>
        <w:t> </w:t>
      </w:r>
      <w:r>
        <w:rPr/>
        <w:t>evacuated</w:t>
      </w:r>
      <w:r>
        <w:rPr>
          <w:spacing w:val="-5"/>
        </w:rPr>
        <w:t> </w:t>
      </w:r>
      <w:r>
        <w:rPr/>
        <w:t>by</w:t>
      </w:r>
      <w:r>
        <w:rPr>
          <w:spacing w:val="-7"/>
        </w:rPr>
        <w:t> </w:t>
      </w:r>
      <w:r>
        <w:rPr/>
        <w:t>the</w:t>
      </w:r>
      <w:r>
        <w:rPr>
          <w:spacing w:val="-6"/>
        </w:rPr>
        <w:t> </w:t>
      </w:r>
      <w:r>
        <w:rPr/>
        <w:t>sensor’s</w:t>
      </w:r>
      <w:r>
        <w:rPr>
          <w:spacing w:val="-7"/>
        </w:rPr>
        <w:t> </w:t>
      </w:r>
      <w:r>
        <w:rPr/>
        <w:t>cooling</w:t>
      </w:r>
      <w:r>
        <w:rPr>
          <w:spacing w:val="-6"/>
        </w:rPr>
        <w:t> </w:t>
      </w:r>
      <w:r>
        <w:rPr/>
        <w:t>system</w:t>
      </w:r>
      <w:r>
        <w:rPr>
          <w:spacing w:val="-5"/>
        </w:rPr>
        <w:t> </w:t>
      </w:r>
      <w:r>
        <w:rPr/>
        <w:t>in</w:t>
      </w:r>
      <w:r>
        <w:rPr>
          <w:spacing w:val="-6"/>
        </w:rPr>
        <w:t> </w:t>
      </w:r>
      <w:r>
        <w:rPr/>
        <w:t>order</w:t>
      </w:r>
      <w:r>
        <w:rPr>
          <w:spacing w:val="-5"/>
        </w:rPr>
        <w:t> </w:t>
      </w:r>
      <w:r>
        <w:rPr/>
        <w:t>to</w:t>
      </w:r>
      <w:r>
        <w:rPr>
          <w:spacing w:val="-7"/>
        </w:rPr>
        <w:t> </w:t>
      </w:r>
      <w:r>
        <w:rPr/>
        <w:t>accu- rately assess the heat flux. Other significant drawbacks associated with this type of sensor are that it is expensive and cumbersome to use [</w:t>
      </w:r>
      <w:r>
        <w:rPr>
          <w:color w:val="0080AC"/>
        </w:rPr>
        <w:t>334</w:t>
      </w:r>
      <w:r>
        <w:rPr/>
        <w:t>]. Due to all these draw- backs,</w:t>
      </w:r>
      <w:r>
        <w:rPr>
          <w:spacing w:val="-1"/>
        </w:rPr>
        <w:t> </w:t>
      </w:r>
      <w:r>
        <w:rPr/>
        <w:t>water-cooled sensors are</w:t>
      </w:r>
      <w:r>
        <w:rPr>
          <w:spacing w:val="-1"/>
        </w:rPr>
        <w:t> </w:t>
      </w:r>
      <w:r>
        <w:rPr/>
        <w:t>not preferable</w:t>
      </w:r>
      <w:r>
        <w:rPr>
          <w:spacing w:val="-1"/>
        </w:rPr>
        <w:t> </w:t>
      </w:r>
      <w:r>
        <w:rPr/>
        <w:t>for</w:t>
      </w:r>
      <w:r>
        <w:rPr>
          <w:spacing w:val="-1"/>
        </w:rPr>
        <w:t> </w:t>
      </w:r>
      <w:r>
        <w:rPr/>
        <w:t>regular</w:t>
      </w:r>
      <w:r>
        <w:rPr>
          <w:spacing w:val="-1"/>
        </w:rPr>
        <w:t> </w:t>
      </w:r>
      <w:r>
        <w:rPr/>
        <w:t>commercial use; </w:t>
      </w:r>
      <w:r>
        <w:rPr/>
        <w:t>however, this sensor is acceptable for use as a calibrator for other sensors [</w:t>
      </w:r>
      <w:r>
        <w:rPr>
          <w:color w:val="0080AC"/>
        </w:rPr>
        <w:t>35</w:t>
      </w:r>
      <w:r>
        <w:rPr/>
        <w:t>,</w:t>
      </w:r>
      <w:r>
        <w:rPr>
          <w:color w:val="0080AC"/>
        </w:rPr>
        <w:t>334</w:t>
      </w:r>
      <w:r>
        <w:rPr/>
        <w:t>,</w:t>
      </w:r>
      <w:r>
        <w:rPr>
          <w:color w:val="0080AC"/>
        </w:rPr>
        <w:t>340</w:t>
      </w:r>
      <w:r>
        <w:rPr/>
        <w:t>].</w:t>
      </w:r>
    </w:p>
    <w:p>
      <w:pPr>
        <w:pStyle w:val="BodyText"/>
        <w:spacing w:line="249" w:lineRule="auto"/>
        <w:ind w:left="109" w:right="293" w:firstLine="239"/>
        <w:jc w:val="both"/>
      </w:pPr>
      <w:r>
        <w:rPr>
          <w:i/>
        </w:rPr>
        <w:t>Types of sensors and their applicability</w:t>
      </w:r>
      <w:r>
        <w:rPr/>
        <w:t>: The TPP, embedded, skin simulant, and PyroCal sensors operate using thermocouple technology; however, the water-cooled </w:t>
      </w:r>
      <w:r>
        <w:rPr>
          <w:spacing w:val="-2"/>
        </w:rPr>
        <w:t>sensors</w:t>
      </w:r>
      <w:r>
        <w:rPr>
          <w:spacing w:val="-4"/>
        </w:rPr>
        <w:t> </w:t>
      </w:r>
      <w:r>
        <w:rPr>
          <w:spacing w:val="-2"/>
        </w:rPr>
        <w:t>work</w:t>
      </w:r>
      <w:r>
        <w:rPr>
          <w:spacing w:val="-4"/>
        </w:rPr>
        <w:t> </w:t>
      </w:r>
      <w:r>
        <w:rPr>
          <w:spacing w:val="-2"/>
        </w:rPr>
        <w:t>based</w:t>
      </w:r>
      <w:r>
        <w:rPr>
          <w:spacing w:val="-3"/>
        </w:rPr>
        <w:t> </w:t>
      </w:r>
      <w:r>
        <w:rPr>
          <w:spacing w:val="-2"/>
        </w:rPr>
        <w:t>on</w:t>
      </w:r>
      <w:r>
        <w:rPr>
          <w:spacing w:val="-4"/>
        </w:rPr>
        <w:t> </w:t>
      </w:r>
      <w:r>
        <w:rPr>
          <w:spacing w:val="-2"/>
        </w:rPr>
        <w:t>dynamic</w:t>
      </w:r>
      <w:r>
        <w:rPr>
          <w:spacing w:val="-4"/>
        </w:rPr>
        <w:t> </w:t>
      </w:r>
      <w:r>
        <w:rPr>
          <w:spacing w:val="-2"/>
        </w:rPr>
        <w:t>cooling</w:t>
      </w:r>
      <w:r>
        <w:rPr>
          <w:spacing w:val="-3"/>
        </w:rPr>
        <w:t> </w:t>
      </w:r>
      <w:r>
        <w:rPr>
          <w:spacing w:val="-2"/>
        </w:rPr>
        <w:t>technology.</w:t>
      </w:r>
      <w:r>
        <w:rPr>
          <w:spacing w:val="-4"/>
        </w:rPr>
        <w:t> </w:t>
      </w:r>
      <w:r>
        <w:rPr>
          <w:spacing w:val="-2"/>
        </w:rPr>
        <w:t>Embedded</w:t>
      </w:r>
      <w:r>
        <w:rPr>
          <w:spacing w:val="-4"/>
        </w:rPr>
        <w:t> </w:t>
      </w:r>
      <w:r>
        <w:rPr>
          <w:spacing w:val="-2"/>
        </w:rPr>
        <w:t>and</w:t>
      </w:r>
      <w:r>
        <w:rPr>
          <w:spacing w:val="-3"/>
        </w:rPr>
        <w:t> </w:t>
      </w:r>
      <w:r>
        <w:rPr>
          <w:spacing w:val="-2"/>
        </w:rPr>
        <w:t>skin</w:t>
      </w:r>
      <w:r>
        <w:rPr>
          <w:spacing w:val="-3"/>
        </w:rPr>
        <w:t> </w:t>
      </w:r>
      <w:r>
        <w:rPr>
          <w:spacing w:val="-2"/>
        </w:rPr>
        <w:t>simulant</w:t>
      </w:r>
      <w:r>
        <w:rPr>
          <w:spacing w:val="-3"/>
        </w:rPr>
        <w:t> </w:t>
      </w:r>
      <w:r>
        <w:rPr>
          <w:spacing w:val="-2"/>
        </w:rPr>
        <w:t>sen- </w:t>
      </w:r>
      <w:r>
        <w:rPr/>
        <w:t>sors</w:t>
      </w:r>
      <w:r>
        <w:rPr>
          <w:spacing w:val="-8"/>
        </w:rPr>
        <w:t> </w:t>
      </w:r>
      <w:r>
        <w:rPr/>
        <w:t>measure</w:t>
      </w:r>
      <w:r>
        <w:rPr>
          <w:spacing w:val="-8"/>
        </w:rPr>
        <w:t> </w:t>
      </w:r>
      <w:r>
        <w:rPr/>
        <w:t>temperature</w:t>
      </w:r>
      <w:r>
        <w:rPr>
          <w:spacing w:val="-8"/>
        </w:rPr>
        <w:t> </w:t>
      </w:r>
      <w:r>
        <w:rPr/>
        <w:t>increases</w:t>
      </w:r>
      <w:r>
        <w:rPr>
          <w:spacing w:val="-9"/>
        </w:rPr>
        <w:t> </w:t>
      </w:r>
      <w:r>
        <w:rPr/>
        <w:t>of</w:t>
      </w:r>
      <w:r>
        <w:rPr>
          <w:spacing w:val="-9"/>
        </w:rPr>
        <w:t> </w:t>
      </w:r>
      <w:r>
        <w:rPr/>
        <w:t>predetermined</w:t>
      </w:r>
      <w:r>
        <w:rPr>
          <w:spacing w:val="-8"/>
        </w:rPr>
        <w:t> </w:t>
      </w:r>
      <w:r>
        <w:rPr/>
        <w:t>duration</w:t>
      </w:r>
      <w:r>
        <w:rPr>
          <w:spacing w:val="-8"/>
        </w:rPr>
        <w:t> </w:t>
      </w:r>
      <w:r>
        <w:rPr/>
        <w:t>by</w:t>
      </w:r>
      <w:r>
        <w:rPr>
          <w:spacing w:val="-9"/>
        </w:rPr>
        <w:t> </w:t>
      </w:r>
      <w:r>
        <w:rPr/>
        <w:t>thermocouples,</w:t>
      </w:r>
      <w:r>
        <w:rPr>
          <w:spacing w:val="-8"/>
        </w:rPr>
        <w:t> </w:t>
      </w:r>
      <w:r>
        <w:rPr/>
        <w:t>and these</w:t>
      </w:r>
      <w:r>
        <w:rPr>
          <w:spacing w:val="-1"/>
        </w:rPr>
        <w:t> </w:t>
      </w:r>
      <w:r>
        <w:rPr/>
        <w:t>temperatures are used to determine heat flux</w:t>
      </w:r>
      <w:r>
        <w:rPr>
          <w:spacing w:val="-1"/>
        </w:rPr>
        <w:t> </w:t>
      </w:r>
      <w:r>
        <w:rPr/>
        <w:t>(Eq. </w:t>
      </w:r>
      <w:hyperlink w:history="true" w:anchor="_bookmark8">
        <w:r>
          <w:rPr>
            <w:color w:val="0080AC"/>
          </w:rPr>
          <w:t>5.4</w:t>
        </w:r>
      </w:hyperlink>
      <w:r>
        <w:rPr/>
        <w:t>). Because embedded </w:t>
      </w:r>
      <w:r>
        <w:rPr/>
        <w:t>and skin</w:t>
      </w:r>
      <w:r>
        <w:rPr>
          <w:spacing w:val="-1"/>
        </w:rPr>
        <w:t> </w:t>
      </w:r>
      <w:r>
        <w:rPr/>
        <w:t>simulant</w:t>
      </w:r>
      <w:r>
        <w:rPr>
          <w:spacing w:val="-2"/>
        </w:rPr>
        <w:t> </w:t>
      </w:r>
      <w:r>
        <w:rPr/>
        <w:t>sensors</w:t>
      </w:r>
      <w:r>
        <w:rPr>
          <w:spacing w:val="-1"/>
        </w:rPr>
        <w:t> </w:t>
      </w:r>
      <w:r>
        <w:rPr/>
        <w:t>require an</w:t>
      </w:r>
      <w:r>
        <w:rPr>
          <w:spacing w:val="-2"/>
        </w:rPr>
        <w:t> </w:t>
      </w:r>
      <w:r>
        <w:rPr/>
        <w:t>inverse</w:t>
      </w:r>
      <w:r>
        <w:rPr>
          <w:spacing w:val="-1"/>
        </w:rPr>
        <w:t> </w:t>
      </w:r>
      <w:r>
        <w:rPr/>
        <w:t>heat</w:t>
      </w:r>
      <w:r>
        <w:rPr>
          <w:spacing w:val="-1"/>
        </w:rPr>
        <w:t> </w:t>
      </w:r>
      <w:r>
        <w:rPr/>
        <w:t>transfer</w:t>
      </w:r>
      <w:r>
        <w:rPr>
          <w:spacing w:val="-1"/>
        </w:rPr>
        <w:t> </w:t>
      </w:r>
      <w:r>
        <w:rPr/>
        <w:t>calculation</w:t>
      </w:r>
      <w:r>
        <w:rPr>
          <w:spacing w:val="-1"/>
        </w:rPr>
        <w:t> </w:t>
      </w:r>
      <w:r>
        <w:rPr/>
        <w:t>to</w:t>
      </w:r>
      <w:r>
        <w:rPr>
          <w:spacing w:val="-2"/>
        </w:rPr>
        <w:t> </w:t>
      </w:r>
      <w:r>
        <w:rPr/>
        <w:t>estimate</w:t>
      </w:r>
      <w:r>
        <w:rPr>
          <w:spacing w:val="-2"/>
        </w:rPr>
        <w:t> </w:t>
      </w:r>
      <w:r>
        <w:rPr/>
        <w:t>the</w:t>
      </w:r>
      <w:r>
        <w:rPr>
          <w:spacing w:val="-1"/>
        </w:rPr>
        <w:t> </w:t>
      </w:r>
      <w:r>
        <w:rPr/>
        <w:t>heat flux from temperature, these sensors may cause an estimation error associated with heat</w:t>
      </w:r>
      <w:r>
        <w:rPr>
          <w:spacing w:val="-2"/>
        </w:rPr>
        <w:t> </w:t>
      </w:r>
      <w:r>
        <w:rPr/>
        <w:t>flux</w:t>
      </w:r>
      <w:r>
        <w:rPr>
          <w:spacing w:val="-2"/>
        </w:rPr>
        <w:t> </w:t>
      </w:r>
      <w:r>
        <w:rPr/>
        <w:t>calculations.</w:t>
      </w:r>
      <w:r>
        <w:rPr>
          <w:spacing w:val="-2"/>
        </w:rPr>
        <w:t> </w:t>
      </w:r>
      <w:r>
        <w:rPr/>
        <w:t>The</w:t>
      </w:r>
      <w:r>
        <w:rPr>
          <w:spacing w:val="-1"/>
        </w:rPr>
        <w:t> </w:t>
      </w:r>
      <w:r>
        <w:rPr/>
        <w:t>TPP,</w:t>
      </w:r>
      <w:r>
        <w:rPr>
          <w:spacing w:val="-2"/>
        </w:rPr>
        <w:t> </w:t>
      </w:r>
      <w:r>
        <w:rPr/>
        <w:t>PyroCal,</w:t>
      </w:r>
      <w:r>
        <w:rPr>
          <w:spacing w:val="-3"/>
        </w:rPr>
        <w:t> </w:t>
      </w:r>
      <w:r>
        <w:rPr/>
        <w:t>and</w:t>
      </w:r>
      <w:r>
        <w:rPr>
          <w:spacing w:val="-1"/>
        </w:rPr>
        <w:t> </w:t>
      </w:r>
      <w:r>
        <w:rPr/>
        <w:t>water-cooled</w:t>
      </w:r>
      <w:r>
        <w:rPr>
          <w:spacing w:val="-2"/>
        </w:rPr>
        <w:t> </w:t>
      </w:r>
      <w:r>
        <w:rPr/>
        <w:t>sensors</w:t>
      </w:r>
      <w:r>
        <w:rPr>
          <w:spacing w:val="-2"/>
        </w:rPr>
        <w:t> </w:t>
      </w:r>
      <w:r>
        <w:rPr/>
        <w:t>directly</w:t>
      </w:r>
      <w:r>
        <w:rPr>
          <w:spacing w:val="-2"/>
        </w:rPr>
        <w:t> </w:t>
      </w:r>
      <w:r>
        <w:rPr/>
        <w:t>measure the</w:t>
      </w:r>
      <w:r>
        <w:rPr>
          <w:spacing w:val="-8"/>
        </w:rPr>
        <w:t> </w:t>
      </w:r>
      <w:r>
        <w:rPr/>
        <w:t>heat</w:t>
      </w:r>
      <w:r>
        <w:rPr>
          <w:spacing w:val="-8"/>
        </w:rPr>
        <w:t> </w:t>
      </w:r>
      <w:r>
        <w:rPr/>
        <w:t>flux</w:t>
      </w:r>
      <w:r>
        <w:rPr>
          <w:spacing w:val="-9"/>
        </w:rPr>
        <w:t> </w:t>
      </w:r>
      <w:r>
        <w:rPr/>
        <w:t>(Eqs.</w:t>
      </w:r>
      <w:r>
        <w:rPr>
          <w:spacing w:val="-8"/>
        </w:rPr>
        <w:t> </w:t>
      </w:r>
      <w:hyperlink w:history="true" w:anchor="_bookmark3">
        <w:r>
          <w:rPr>
            <w:color w:val="0080AC"/>
          </w:rPr>
          <w:t>5.1,</w:t>
        </w:r>
        <w:r>
          <w:rPr>
            <w:color w:val="0080AC"/>
            <w:spacing w:val="-9"/>
          </w:rPr>
          <w:t> </w:t>
        </w:r>
        <w:r>
          <w:rPr>
            <w:color w:val="0080AC"/>
          </w:rPr>
          <w:t>5.11,</w:t>
        </w:r>
        <w:r>
          <w:rPr>
            <w:color w:val="0080AC"/>
            <w:spacing w:val="-9"/>
          </w:rPr>
          <w:t> </w:t>
        </w:r>
        <w:r>
          <w:rPr>
            <w:color w:val="0080AC"/>
          </w:rPr>
          <w:t>5.12</w:t>
        </w:r>
      </w:hyperlink>
      <w:r>
        <w:rPr/>
        <w:t>),</w:t>
      </w:r>
      <w:r>
        <w:rPr>
          <w:spacing w:val="-9"/>
        </w:rPr>
        <w:t> </w:t>
      </w:r>
      <w:r>
        <w:rPr/>
        <w:t>thus</w:t>
      </w:r>
      <w:r>
        <w:rPr>
          <w:spacing w:val="-9"/>
        </w:rPr>
        <w:t> </w:t>
      </w:r>
      <w:r>
        <w:rPr/>
        <w:t>avoiding</w:t>
      </w:r>
      <w:r>
        <w:rPr>
          <w:spacing w:val="-9"/>
        </w:rPr>
        <w:t> </w:t>
      </w:r>
      <w:r>
        <w:rPr/>
        <w:t>miscalculations</w:t>
      </w:r>
      <w:r>
        <w:rPr>
          <w:spacing w:val="-10"/>
        </w:rPr>
        <w:t> </w:t>
      </w:r>
      <w:r>
        <w:rPr/>
        <w:t>of</w:t>
      </w:r>
      <w:r>
        <w:rPr>
          <w:spacing w:val="-9"/>
        </w:rPr>
        <w:t> </w:t>
      </w:r>
      <w:r>
        <w:rPr/>
        <w:t>heat</w:t>
      </w:r>
      <w:r>
        <w:rPr>
          <w:spacing w:val="-8"/>
        </w:rPr>
        <w:t> </w:t>
      </w:r>
      <w:r>
        <w:rPr/>
        <w:t>flux</w:t>
      </w:r>
      <w:r>
        <w:rPr>
          <w:spacing w:val="-9"/>
        </w:rPr>
        <w:t> </w:t>
      </w:r>
      <w:r>
        <w:rPr/>
        <w:t>as</w:t>
      </w:r>
      <w:r>
        <w:rPr>
          <w:spacing w:val="-8"/>
        </w:rPr>
        <w:t> </w:t>
      </w:r>
      <w:r>
        <w:rPr/>
        <w:t>is</w:t>
      </w:r>
      <w:r>
        <w:rPr>
          <w:spacing w:val="-9"/>
        </w:rPr>
        <w:t> </w:t>
      </w:r>
      <w:r>
        <w:rPr/>
        <w:t>the case with embedded and skin simulant sensors [</w:t>
      </w:r>
      <w:r>
        <w:rPr>
          <w:color w:val="0080AC"/>
        </w:rPr>
        <w:t>331</w:t>
      </w:r>
      <w:r>
        <w:rPr/>
        <w:t>,</w:t>
      </w:r>
      <w:r>
        <w:rPr>
          <w:color w:val="0080AC"/>
        </w:rPr>
        <w:t>336</w:t>
      </w:r>
      <w:r>
        <w:rPr/>
        <w:t>,</w:t>
      </w:r>
      <w:r>
        <w:rPr>
          <w:color w:val="0080AC"/>
        </w:rPr>
        <w:t>340</w:t>
      </w:r>
      <w:r>
        <w:rPr/>
        <w:t>]. Among the sensors, embedded</w:t>
      </w:r>
      <w:r>
        <w:rPr>
          <w:spacing w:val="-5"/>
        </w:rPr>
        <w:t> </w:t>
      </w:r>
      <w:r>
        <w:rPr/>
        <w:t>and</w:t>
      </w:r>
      <w:r>
        <w:rPr>
          <w:spacing w:val="-7"/>
        </w:rPr>
        <w:t> </w:t>
      </w:r>
      <w:r>
        <w:rPr/>
        <w:t>skin</w:t>
      </w:r>
      <w:r>
        <w:rPr>
          <w:spacing w:val="-5"/>
        </w:rPr>
        <w:t> </w:t>
      </w:r>
      <w:r>
        <w:rPr/>
        <w:t>simulant</w:t>
      </w:r>
      <w:r>
        <w:rPr>
          <w:spacing w:val="-5"/>
        </w:rPr>
        <w:t> </w:t>
      </w:r>
      <w:r>
        <w:rPr/>
        <w:t>sensors</w:t>
      </w:r>
      <w:r>
        <w:rPr>
          <w:spacing w:val="-5"/>
        </w:rPr>
        <w:t> </w:t>
      </w:r>
      <w:r>
        <w:rPr/>
        <w:t>represent</w:t>
      </w:r>
      <w:r>
        <w:rPr>
          <w:spacing w:val="-7"/>
        </w:rPr>
        <w:t> </w:t>
      </w:r>
      <w:r>
        <w:rPr/>
        <w:t>a</w:t>
      </w:r>
      <w:r>
        <w:rPr>
          <w:spacing w:val="-6"/>
        </w:rPr>
        <w:t> </w:t>
      </w:r>
      <w:r>
        <w:rPr/>
        <w:t>human</w:t>
      </w:r>
      <w:r>
        <w:rPr>
          <w:spacing w:val="-6"/>
        </w:rPr>
        <w:t> </w:t>
      </w:r>
      <w:r>
        <w:rPr/>
        <w:t>skin</w:t>
      </w:r>
      <w:r>
        <w:rPr>
          <w:spacing w:val="-5"/>
        </w:rPr>
        <w:t> </w:t>
      </w:r>
      <w:r>
        <w:rPr/>
        <w:t>model</w:t>
      </w:r>
      <w:r>
        <w:rPr>
          <w:spacing w:val="-6"/>
        </w:rPr>
        <w:t> </w:t>
      </w:r>
      <w:r>
        <w:rPr/>
        <w:t>(</w:t>
      </w:r>
      <w:hyperlink w:history="true" w:anchor="_bookmark19">
        <w:r>
          <w:rPr>
            <w:color w:val="0080AC"/>
          </w:rPr>
          <w:t>Fig.</w:t>
        </w:r>
        <w:r>
          <w:rPr>
            <w:color w:val="0080AC"/>
            <w:spacing w:val="-6"/>
          </w:rPr>
          <w:t> </w:t>
        </w:r>
        <w:r>
          <w:rPr>
            <w:color w:val="0080AC"/>
          </w:rPr>
          <w:t>5.10</w:t>
        </w:r>
      </w:hyperlink>
      <w:r>
        <w:rPr/>
        <w:t>);</w:t>
      </w:r>
      <w:r>
        <w:rPr>
          <w:spacing w:val="-7"/>
        </w:rPr>
        <w:t> </w:t>
      </w:r>
      <w:r>
        <w:rPr/>
        <w:t>even- tually,</w:t>
      </w:r>
      <w:r>
        <w:rPr>
          <w:spacing w:val="-6"/>
        </w:rPr>
        <w:t> </w:t>
      </w:r>
      <w:r>
        <w:rPr/>
        <w:t>the</w:t>
      </w:r>
      <w:r>
        <w:rPr>
          <w:spacing w:val="-4"/>
        </w:rPr>
        <w:t> </w:t>
      </w:r>
      <w:r>
        <w:rPr/>
        <w:t>heat</w:t>
      </w:r>
      <w:r>
        <w:rPr>
          <w:spacing w:val="-4"/>
        </w:rPr>
        <w:t> </w:t>
      </w:r>
      <w:r>
        <w:rPr/>
        <w:t>transmission</w:t>
      </w:r>
      <w:r>
        <w:rPr>
          <w:spacing w:val="-4"/>
        </w:rPr>
        <w:t> </w:t>
      </w:r>
      <w:r>
        <w:rPr/>
        <w:t>behavior</w:t>
      </w:r>
      <w:r>
        <w:rPr>
          <w:spacing w:val="-3"/>
        </w:rPr>
        <w:t> </w:t>
      </w:r>
      <w:r>
        <w:rPr/>
        <w:t>within</w:t>
      </w:r>
      <w:r>
        <w:rPr>
          <w:spacing w:val="-5"/>
        </w:rPr>
        <w:t> </w:t>
      </w:r>
      <w:r>
        <w:rPr/>
        <w:t>these</w:t>
      </w:r>
      <w:r>
        <w:rPr>
          <w:spacing w:val="-5"/>
        </w:rPr>
        <w:t> </w:t>
      </w:r>
      <w:r>
        <w:rPr/>
        <w:t>sensors</w:t>
      </w:r>
      <w:r>
        <w:rPr>
          <w:spacing w:val="-5"/>
        </w:rPr>
        <w:t> </w:t>
      </w:r>
      <w:r>
        <w:rPr/>
        <w:t>is</w:t>
      </w:r>
      <w:r>
        <w:rPr>
          <w:spacing w:val="-5"/>
        </w:rPr>
        <w:t> </w:t>
      </w:r>
      <w:r>
        <w:rPr/>
        <w:t>similar</w:t>
      </w:r>
      <w:r>
        <w:rPr>
          <w:spacing w:val="-4"/>
        </w:rPr>
        <w:t> </w:t>
      </w:r>
      <w:r>
        <w:rPr/>
        <w:t>to</w:t>
      </w:r>
      <w:r>
        <w:rPr>
          <w:spacing w:val="-5"/>
        </w:rPr>
        <w:t> </w:t>
      </w:r>
      <w:r>
        <w:rPr/>
        <w:t>that</w:t>
      </w:r>
      <w:r>
        <w:rPr>
          <w:spacing w:val="-5"/>
        </w:rPr>
        <w:t> </w:t>
      </w:r>
      <w:r>
        <w:rPr/>
        <w:t>of</w:t>
      </w:r>
      <w:r>
        <w:rPr>
          <w:spacing w:val="-5"/>
        </w:rPr>
        <w:t> </w:t>
      </w:r>
      <w:r>
        <w:rPr/>
        <w:t>human skin</w:t>
      </w:r>
      <w:r>
        <w:rPr>
          <w:spacing w:val="-3"/>
        </w:rPr>
        <w:t> </w:t>
      </w:r>
      <w:r>
        <w:rPr/>
        <w:t>[</w:t>
      </w:r>
      <w:r>
        <w:rPr>
          <w:color w:val="0080AC"/>
        </w:rPr>
        <w:t>23</w:t>
      </w:r>
      <w:r>
        <w:rPr/>
        <w:t>,</w:t>
      </w:r>
      <w:r>
        <w:rPr>
          <w:color w:val="0080AC"/>
        </w:rPr>
        <w:t>26</w:t>
      </w:r>
      <w:r>
        <w:rPr/>
        <w:t>,</w:t>
      </w:r>
      <w:r>
        <w:rPr>
          <w:color w:val="0080AC"/>
        </w:rPr>
        <w:t>341</w:t>
      </w:r>
      <w:r>
        <w:rPr/>
        <w:t>].</w:t>
      </w:r>
      <w:r>
        <w:rPr>
          <w:spacing w:val="-4"/>
        </w:rPr>
        <w:t> </w:t>
      </w:r>
      <w:r>
        <w:rPr/>
        <w:t>As</w:t>
      </w:r>
      <w:r>
        <w:rPr>
          <w:spacing w:val="-3"/>
        </w:rPr>
        <w:t> </w:t>
      </w:r>
      <w:r>
        <w:rPr/>
        <w:t>embedded</w:t>
      </w:r>
      <w:r>
        <w:rPr>
          <w:spacing w:val="-2"/>
        </w:rPr>
        <w:t> </w:t>
      </w:r>
      <w:r>
        <w:rPr/>
        <w:t>and</w:t>
      </w:r>
      <w:r>
        <w:rPr>
          <w:spacing w:val="-4"/>
        </w:rPr>
        <w:t> </w:t>
      </w:r>
      <w:r>
        <w:rPr/>
        <w:t>skin</w:t>
      </w:r>
      <w:r>
        <w:rPr>
          <w:spacing w:val="-3"/>
        </w:rPr>
        <w:t> </w:t>
      </w:r>
      <w:r>
        <w:rPr/>
        <w:t>simulant</w:t>
      </w:r>
      <w:r>
        <w:rPr>
          <w:spacing w:val="-3"/>
        </w:rPr>
        <w:t> </w:t>
      </w:r>
      <w:r>
        <w:rPr/>
        <w:t>sensors</w:t>
      </w:r>
      <w:r>
        <w:rPr>
          <w:spacing w:val="-4"/>
        </w:rPr>
        <w:t> </w:t>
      </w:r>
      <w:r>
        <w:rPr/>
        <w:t>work</w:t>
      </w:r>
      <w:r>
        <w:rPr>
          <w:spacing w:val="-4"/>
        </w:rPr>
        <w:t> </w:t>
      </w:r>
      <w:r>
        <w:rPr/>
        <w:t>according</w:t>
      </w:r>
      <w:r>
        <w:rPr>
          <w:spacing w:val="-3"/>
        </w:rPr>
        <w:t> </w:t>
      </w:r>
      <w:r>
        <w:rPr/>
        <w:t>to</w:t>
      </w:r>
      <w:r>
        <w:rPr>
          <w:spacing w:val="-4"/>
        </w:rPr>
        <w:t> </w:t>
      </w:r>
      <w:r>
        <w:rPr/>
        <w:t>the</w:t>
      </w:r>
      <w:r>
        <w:rPr>
          <w:spacing w:val="-4"/>
        </w:rPr>
        <w:t> </w:t>
      </w:r>
      <w:r>
        <w:rPr/>
        <w:t>skin model,</w:t>
      </w:r>
      <w:r>
        <w:rPr>
          <w:spacing w:val="-2"/>
        </w:rPr>
        <w:t> </w:t>
      </w:r>
      <w:r>
        <w:rPr/>
        <w:t>the</w:t>
      </w:r>
      <w:r>
        <w:rPr>
          <w:spacing w:val="-1"/>
        </w:rPr>
        <w:t> </w:t>
      </w:r>
      <w:r>
        <w:rPr/>
        <w:t>temperature readings of</w:t>
      </w:r>
      <w:r>
        <w:rPr>
          <w:spacing w:val="-1"/>
        </w:rPr>
        <w:t> </w:t>
      </w:r>
      <w:r>
        <w:rPr/>
        <w:t>these sensors under</w:t>
      </w:r>
      <w:r>
        <w:rPr>
          <w:spacing w:val="-1"/>
        </w:rPr>
        <w:t> </w:t>
      </w:r>
      <w:r>
        <w:rPr/>
        <w:t>fire exposures can</w:t>
      </w:r>
      <w:r>
        <w:rPr>
          <w:spacing w:val="-1"/>
        </w:rPr>
        <w:t> </w:t>
      </w:r>
      <w:r>
        <w:rPr/>
        <w:t>be</w:t>
      </w:r>
      <w:r>
        <w:rPr>
          <w:spacing w:val="-1"/>
        </w:rPr>
        <w:t> </w:t>
      </w:r>
      <w:r>
        <w:rPr/>
        <w:t>used</w:t>
      </w:r>
      <w:r>
        <w:rPr>
          <w:spacing w:val="-1"/>
        </w:rPr>
        <w:t> </w:t>
      </w:r>
      <w:r>
        <w:rPr/>
        <w:t>to calculate</w:t>
      </w:r>
      <w:r>
        <w:rPr>
          <w:spacing w:val="-7"/>
        </w:rPr>
        <w:t> </w:t>
      </w:r>
      <w:r>
        <w:rPr/>
        <w:t>the</w:t>
      </w:r>
      <w:r>
        <w:rPr>
          <w:spacing w:val="-8"/>
        </w:rPr>
        <w:t> </w:t>
      </w:r>
      <w:r>
        <w:rPr/>
        <w:t>time</w:t>
      </w:r>
      <w:r>
        <w:rPr>
          <w:spacing w:val="-8"/>
        </w:rPr>
        <w:t> </w:t>
      </w:r>
      <w:r>
        <w:rPr/>
        <w:t>required</w:t>
      </w:r>
      <w:r>
        <w:rPr>
          <w:spacing w:val="-8"/>
        </w:rPr>
        <w:t> </w:t>
      </w:r>
      <w:r>
        <w:rPr/>
        <w:t>to</w:t>
      </w:r>
      <w:r>
        <w:rPr>
          <w:spacing w:val="-8"/>
        </w:rPr>
        <w:t> </w:t>
      </w:r>
      <w:r>
        <w:rPr/>
        <w:t>generate</w:t>
      </w:r>
      <w:r>
        <w:rPr>
          <w:spacing w:val="-9"/>
        </w:rPr>
        <w:t> </w:t>
      </w:r>
      <w:r>
        <w:rPr/>
        <w:t>skin</w:t>
      </w:r>
      <w:r>
        <w:rPr>
          <w:spacing w:val="-8"/>
        </w:rPr>
        <w:t> </w:t>
      </w:r>
      <w:r>
        <w:rPr/>
        <w:t>burn</w:t>
      </w:r>
      <w:r>
        <w:rPr>
          <w:spacing w:val="-8"/>
        </w:rPr>
        <w:t> </w:t>
      </w:r>
      <w:r>
        <w:rPr/>
        <w:t>injuries</w:t>
      </w:r>
      <w:r>
        <w:rPr>
          <w:spacing w:val="-6"/>
        </w:rPr>
        <w:t> </w:t>
      </w:r>
      <w:r>
        <w:rPr/>
        <w:t>based</w:t>
      </w:r>
      <w:r>
        <w:rPr>
          <w:spacing w:val="-8"/>
        </w:rPr>
        <w:t> </w:t>
      </w:r>
      <w:r>
        <w:rPr/>
        <w:t>on</w:t>
      </w:r>
      <w:r>
        <w:rPr>
          <w:spacing w:val="-8"/>
        </w:rPr>
        <w:t> </w:t>
      </w:r>
      <w:r>
        <w:rPr/>
        <w:t>the</w:t>
      </w:r>
      <w:r>
        <w:rPr>
          <w:spacing w:val="-8"/>
        </w:rPr>
        <w:t> </w:t>
      </w:r>
      <w:r>
        <w:rPr/>
        <w:t>Henriques</w:t>
      </w:r>
      <w:r>
        <w:rPr>
          <w:spacing w:val="-8"/>
        </w:rPr>
        <w:t> </w:t>
      </w:r>
      <w:r>
        <w:rPr/>
        <w:t>burn integral</w:t>
      </w:r>
      <w:r>
        <w:rPr>
          <w:spacing w:val="-7"/>
        </w:rPr>
        <w:t> </w:t>
      </w:r>
      <w:r>
        <w:rPr/>
        <w:t>equation</w:t>
      </w:r>
      <w:r>
        <w:rPr>
          <w:spacing w:val="-7"/>
        </w:rPr>
        <w:t> </w:t>
      </w:r>
      <w:r>
        <w:rPr/>
        <w:t>(Eqs.</w:t>
      </w:r>
      <w:r>
        <w:rPr>
          <w:spacing w:val="-6"/>
        </w:rPr>
        <w:t> </w:t>
      </w:r>
      <w:r>
        <w:rPr>
          <w:color w:val="0080AC"/>
        </w:rPr>
        <w:t>3.1</w:t>
      </w:r>
      <w:r>
        <w:rPr/>
        <w:t>,</w:t>
      </w:r>
      <w:r>
        <w:rPr>
          <w:spacing w:val="-7"/>
        </w:rPr>
        <w:t> </w:t>
      </w:r>
      <w:r>
        <w:rPr>
          <w:color w:val="0080AC"/>
        </w:rPr>
        <w:t>3.2</w:t>
      </w:r>
      <w:r>
        <w:rPr/>
        <w:t>),</w:t>
      </w:r>
      <w:r>
        <w:rPr>
          <w:spacing w:val="-6"/>
        </w:rPr>
        <w:t> </w:t>
      </w:r>
      <w:r>
        <w:rPr/>
        <w:t>which</w:t>
      </w:r>
      <w:r>
        <w:rPr>
          <w:spacing w:val="-6"/>
        </w:rPr>
        <w:t> </w:t>
      </w:r>
      <w:r>
        <w:rPr/>
        <w:t>can</w:t>
      </w:r>
      <w:r>
        <w:rPr>
          <w:spacing w:val="-7"/>
        </w:rPr>
        <w:t> </w:t>
      </w:r>
      <w:r>
        <w:rPr/>
        <w:t>be</w:t>
      </w:r>
      <w:r>
        <w:rPr>
          <w:spacing w:val="-6"/>
        </w:rPr>
        <w:t> </w:t>
      </w:r>
      <w:r>
        <w:rPr/>
        <w:t>used</w:t>
      </w:r>
      <w:r>
        <w:rPr>
          <w:spacing w:val="-6"/>
        </w:rPr>
        <w:t> </w:t>
      </w:r>
      <w:r>
        <w:rPr/>
        <w:t>to</w:t>
      </w:r>
      <w:r>
        <w:rPr>
          <w:spacing w:val="-7"/>
        </w:rPr>
        <w:t> </w:t>
      </w:r>
      <w:r>
        <w:rPr/>
        <w:t>gauge</w:t>
      </w:r>
      <w:r>
        <w:rPr>
          <w:spacing w:val="-5"/>
        </w:rPr>
        <w:t> </w:t>
      </w:r>
      <w:r>
        <w:rPr/>
        <w:t>the</w:t>
      </w:r>
      <w:r>
        <w:rPr>
          <w:spacing w:val="-7"/>
        </w:rPr>
        <w:t> </w:t>
      </w:r>
      <w:r>
        <w:rPr/>
        <w:t>performance</w:t>
      </w:r>
      <w:r>
        <w:rPr>
          <w:spacing w:val="-6"/>
        </w:rPr>
        <w:t> </w:t>
      </w:r>
      <w:r>
        <w:rPr/>
        <w:t>of</w:t>
      </w:r>
      <w:r>
        <w:rPr>
          <w:spacing w:val="-6"/>
        </w:rPr>
        <w:t> </w:t>
      </w:r>
      <w:r>
        <w:rPr/>
        <w:t>ther- mal protective clothing [</w:t>
      </w:r>
      <w:r>
        <w:rPr>
          <w:color w:val="0080AC"/>
        </w:rPr>
        <w:t>125</w:t>
      </w:r>
      <w:r>
        <w:rPr/>
        <w:t>,</w:t>
      </w:r>
      <w:r>
        <w:rPr>
          <w:color w:val="0080AC"/>
        </w:rPr>
        <w:t>129</w:t>
      </w:r>
      <w:r>
        <w:rPr/>
        <w:t>]. </w:t>
      </w:r>
      <w:hyperlink w:history="true" w:anchor="_bookmark18">
        <w:r>
          <w:rPr>
            <w:color w:val="0080AC"/>
          </w:rPr>
          <w:t>Table 5.1</w:t>
        </w:r>
      </w:hyperlink>
      <w:r>
        <w:rPr>
          <w:color w:val="0080AC"/>
        </w:rPr>
        <w:t> </w:t>
      </w:r>
      <w:r>
        <w:rPr/>
        <w:t>summarizes the advantages and disad- vantages of these sensors in protective clothing studies.</w:t>
      </w:r>
    </w:p>
    <w:p>
      <w:pPr>
        <w:pStyle w:val="BodyText"/>
        <w:spacing w:line="249" w:lineRule="auto"/>
        <w:ind w:left="109" w:right="293" w:firstLine="239"/>
        <w:jc w:val="both"/>
      </w:pPr>
      <w:r>
        <w:rPr/>
        <w:t>Considering the above applicability of different sensors, several standards have been developed by international and national organizations, such as ASTM, NFPA (National</w:t>
      </w:r>
      <w:r>
        <w:rPr>
          <w:spacing w:val="-8"/>
        </w:rPr>
        <w:t> </w:t>
      </w:r>
      <w:r>
        <w:rPr/>
        <w:t>Fire</w:t>
      </w:r>
      <w:r>
        <w:rPr>
          <w:spacing w:val="-8"/>
        </w:rPr>
        <w:t> </w:t>
      </w:r>
      <w:r>
        <w:rPr/>
        <w:t>Protection</w:t>
      </w:r>
      <w:r>
        <w:rPr>
          <w:spacing w:val="-9"/>
        </w:rPr>
        <w:t> </w:t>
      </w:r>
      <w:r>
        <w:rPr/>
        <w:t>Association),</w:t>
      </w:r>
      <w:r>
        <w:rPr>
          <w:spacing w:val="-9"/>
        </w:rPr>
        <w:t> </w:t>
      </w:r>
      <w:r>
        <w:rPr/>
        <w:t>ISO</w:t>
      </w:r>
      <w:r>
        <w:rPr>
          <w:spacing w:val="-9"/>
        </w:rPr>
        <w:t> </w:t>
      </w:r>
      <w:r>
        <w:rPr/>
        <w:t>(International</w:t>
      </w:r>
      <w:r>
        <w:rPr>
          <w:spacing w:val="-10"/>
        </w:rPr>
        <w:t> </w:t>
      </w:r>
      <w:r>
        <w:rPr/>
        <w:t>Organization</w:t>
      </w:r>
      <w:r>
        <w:rPr>
          <w:spacing w:val="-9"/>
        </w:rPr>
        <w:t> </w:t>
      </w:r>
      <w:r>
        <w:rPr/>
        <w:t>for</w:t>
      </w:r>
      <w:r>
        <w:rPr>
          <w:spacing w:val="-8"/>
        </w:rPr>
        <w:t> </w:t>
      </w:r>
      <w:r>
        <w:rPr/>
        <w:t>Standard- ization),</w:t>
      </w:r>
      <w:r>
        <w:rPr>
          <w:spacing w:val="40"/>
        </w:rPr>
        <w:t> </w:t>
      </w:r>
      <w:r>
        <w:rPr/>
        <w:t>and</w:t>
      </w:r>
      <w:r>
        <w:rPr>
          <w:spacing w:val="40"/>
        </w:rPr>
        <w:t> </w:t>
      </w:r>
      <w:r>
        <w:rPr/>
        <w:t>CGSB</w:t>
      </w:r>
      <w:r>
        <w:rPr>
          <w:spacing w:val="40"/>
        </w:rPr>
        <w:t> </w:t>
      </w:r>
      <w:r>
        <w:rPr/>
        <w:t>(Canadian</w:t>
      </w:r>
      <w:r>
        <w:rPr>
          <w:spacing w:val="40"/>
        </w:rPr>
        <w:t> </w:t>
      </w:r>
      <w:r>
        <w:rPr/>
        <w:t>General</w:t>
      </w:r>
      <w:r>
        <w:rPr>
          <w:spacing w:val="40"/>
        </w:rPr>
        <w:t> </w:t>
      </w:r>
      <w:r>
        <w:rPr/>
        <w:t>Standard</w:t>
      </w:r>
      <w:r>
        <w:rPr>
          <w:spacing w:val="40"/>
        </w:rPr>
        <w:t> </w:t>
      </w:r>
      <w:r>
        <w:rPr/>
        <w:t>Board).</w:t>
      </w:r>
      <w:r>
        <w:rPr>
          <w:spacing w:val="40"/>
        </w:rPr>
        <w:t> </w:t>
      </w:r>
      <w:r>
        <w:rPr/>
        <w:t>These</w:t>
      </w:r>
      <w:r>
        <w:rPr>
          <w:spacing w:val="40"/>
        </w:rPr>
        <w:t> </w:t>
      </w:r>
      <w:r>
        <w:rPr/>
        <w:t>test</w:t>
      </w:r>
      <w:r>
        <w:rPr>
          <w:spacing w:val="40"/>
        </w:rPr>
        <w:t> </w:t>
      </w:r>
      <w:r>
        <w:rPr/>
        <w:t>standards (eg,</w:t>
      </w:r>
      <w:r>
        <w:rPr>
          <w:spacing w:val="68"/>
        </w:rPr>
        <w:t> </w:t>
      </w:r>
      <w:r>
        <w:rPr/>
        <w:t>ASTM</w:t>
      </w:r>
      <w:r>
        <w:rPr>
          <w:spacing w:val="67"/>
        </w:rPr>
        <w:t> </w:t>
      </w:r>
      <w:r>
        <w:rPr/>
        <w:t>F</w:t>
      </w:r>
      <w:r>
        <w:rPr>
          <w:spacing w:val="67"/>
        </w:rPr>
        <w:t> </w:t>
      </w:r>
      <w:r>
        <w:rPr/>
        <w:t>1939:2008,</w:t>
      </w:r>
      <w:r>
        <w:rPr>
          <w:spacing w:val="67"/>
        </w:rPr>
        <w:t> </w:t>
      </w:r>
      <w:r>
        <w:rPr/>
        <w:t>ASTM</w:t>
      </w:r>
      <w:r>
        <w:rPr>
          <w:spacing w:val="69"/>
        </w:rPr>
        <w:t> </w:t>
      </w:r>
      <w:r>
        <w:rPr/>
        <w:t>F</w:t>
      </w:r>
      <w:r>
        <w:rPr>
          <w:spacing w:val="67"/>
        </w:rPr>
        <w:t> </w:t>
      </w:r>
      <w:r>
        <w:rPr/>
        <w:t>2702:2008,</w:t>
      </w:r>
      <w:r>
        <w:rPr>
          <w:spacing w:val="68"/>
        </w:rPr>
        <w:t> </w:t>
      </w:r>
      <w:r>
        <w:rPr/>
        <w:t>ASTM</w:t>
      </w:r>
      <w:r>
        <w:rPr>
          <w:spacing w:val="67"/>
        </w:rPr>
        <w:t> </w:t>
      </w:r>
      <w:r>
        <w:rPr/>
        <w:t>F</w:t>
      </w:r>
      <w:r>
        <w:rPr>
          <w:spacing w:val="67"/>
        </w:rPr>
        <w:t> </w:t>
      </w:r>
      <w:r>
        <w:rPr/>
        <w:t>2703:2008,</w:t>
      </w:r>
      <w:r>
        <w:rPr>
          <w:spacing w:val="68"/>
        </w:rPr>
        <w:t> </w:t>
      </w:r>
      <w:r>
        <w:rPr/>
        <w:t>ASTM </w:t>
      </w:r>
      <w:r>
        <w:rPr>
          <w:spacing w:val="-2"/>
        </w:rPr>
        <w:t>F</w:t>
      </w:r>
      <w:r>
        <w:rPr>
          <w:spacing w:val="-5"/>
        </w:rPr>
        <w:t> </w:t>
      </w:r>
      <w:r>
        <w:rPr>
          <w:spacing w:val="-2"/>
        </w:rPr>
        <w:t>1930:2013,</w:t>
      </w:r>
      <w:r>
        <w:rPr>
          <w:spacing w:val="-6"/>
        </w:rPr>
        <w:t> </w:t>
      </w:r>
      <w:r>
        <w:rPr>
          <w:spacing w:val="-2"/>
        </w:rPr>
        <w:t>NFPA</w:t>
      </w:r>
      <w:r>
        <w:rPr>
          <w:spacing w:val="-3"/>
        </w:rPr>
        <w:t> </w:t>
      </w:r>
      <w:r>
        <w:rPr>
          <w:spacing w:val="-2"/>
        </w:rPr>
        <w:t>1971:2013,</w:t>
      </w:r>
      <w:r>
        <w:rPr>
          <w:spacing w:val="-4"/>
        </w:rPr>
        <w:t> </w:t>
      </w:r>
      <w:r>
        <w:rPr>
          <w:spacing w:val="-2"/>
        </w:rPr>
        <w:t>ISO</w:t>
      </w:r>
      <w:r>
        <w:rPr>
          <w:spacing w:val="-5"/>
        </w:rPr>
        <w:t> </w:t>
      </w:r>
      <w:r>
        <w:rPr>
          <w:spacing w:val="-2"/>
        </w:rPr>
        <w:t>9151:1995,</w:t>
      </w:r>
      <w:r>
        <w:rPr>
          <w:spacing w:val="-4"/>
        </w:rPr>
        <w:t> </w:t>
      </w:r>
      <w:r>
        <w:rPr>
          <w:spacing w:val="-2"/>
        </w:rPr>
        <w:t>CGSB</w:t>
      </w:r>
      <w:r>
        <w:rPr>
          <w:spacing w:val="-4"/>
        </w:rPr>
        <w:t> </w:t>
      </w:r>
      <w:r>
        <w:rPr>
          <w:spacing w:val="-2"/>
        </w:rPr>
        <w:t>155.20:2000)</w:t>
      </w:r>
      <w:r>
        <w:rPr>
          <w:spacing w:val="-5"/>
        </w:rPr>
        <w:t> </w:t>
      </w:r>
      <w:r>
        <w:rPr>
          <w:spacing w:val="-2"/>
        </w:rPr>
        <w:t>are mainly</w:t>
      </w:r>
      <w:r>
        <w:rPr>
          <w:spacing w:val="-4"/>
        </w:rPr>
        <w:t> used</w:t>
      </w:r>
    </w:p>
    <w:p>
      <w:pPr>
        <w:pStyle w:val="BodyText"/>
        <w:spacing w:line="249" w:lineRule="auto"/>
        <w:ind w:left="109" w:right="293"/>
        <w:jc w:val="both"/>
      </w:pPr>
      <w:r>
        <w:rPr/>
        <w:t>to</w:t>
      </w:r>
      <w:r>
        <w:rPr>
          <w:spacing w:val="-9"/>
        </w:rPr>
        <w:t> </w:t>
      </w:r>
      <w:r>
        <w:rPr/>
        <w:t>evaluate</w:t>
      </w:r>
      <w:r>
        <w:rPr>
          <w:spacing w:val="-9"/>
        </w:rPr>
        <w:t> </w:t>
      </w:r>
      <w:r>
        <w:rPr/>
        <w:t>the</w:t>
      </w:r>
      <w:r>
        <w:rPr>
          <w:spacing w:val="-8"/>
        </w:rPr>
        <w:t> </w:t>
      </w:r>
      <w:r>
        <w:rPr/>
        <w:t>thermal</w:t>
      </w:r>
      <w:r>
        <w:rPr>
          <w:spacing w:val="-8"/>
        </w:rPr>
        <w:t> </w:t>
      </w:r>
      <w:r>
        <w:rPr/>
        <w:t>protective</w:t>
      </w:r>
      <w:r>
        <w:rPr>
          <w:spacing w:val="-9"/>
        </w:rPr>
        <w:t> </w:t>
      </w:r>
      <w:r>
        <w:rPr/>
        <w:t>performance</w:t>
      </w:r>
      <w:r>
        <w:rPr>
          <w:spacing w:val="-8"/>
        </w:rPr>
        <w:t> </w:t>
      </w:r>
      <w:r>
        <w:rPr/>
        <w:t>of</w:t>
      </w:r>
      <w:r>
        <w:rPr>
          <w:spacing w:val="-9"/>
        </w:rPr>
        <w:t> </w:t>
      </w:r>
      <w:r>
        <w:rPr/>
        <w:t>fabric</w:t>
      </w:r>
      <w:r>
        <w:rPr>
          <w:spacing w:val="-8"/>
        </w:rPr>
        <w:t> </w:t>
      </w:r>
      <w:r>
        <w:rPr/>
        <w:t>or</w:t>
      </w:r>
      <w:r>
        <w:rPr>
          <w:spacing w:val="-9"/>
        </w:rPr>
        <w:t> </w:t>
      </w:r>
      <w:r>
        <w:rPr/>
        <w:t>clothing</w:t>
      </w:r>
      <w:r>
        <w:rPr>
          <w:spacing w:val="-7"/>
        </w:rPr>
        <w:t> </w:t>
      </w:r>
      <w:r>
        <w:rPr/>
        <w:t>under</w:t>
      </w:r>
      <w:r>
        <w:rPr>
          <w:spacing w:val="-8"/>
        </w:rPr>
        <w:t> </w:t>
      </w:r>
      <w:r>
        <w:rPr/>
        <w:t>a</w:t>
      </w:r>
      <w:r>
        <w:rPr>
          <w:spacing w:val="-9"/>
        </w:rPr>
        <w:t> </w:t>
      </w:r>
      <w:r>
        <w:rPr/>
        <w:t>particular </w:t>
      </w:r>
      <w:r>
        <w:rPr>
          <w:spacing w:val="-2"/>
        </w:rPr>
        <w:t>fire exposure using bench-scale tests or full-scale manikin tests [</w:t>
      </w:r>
      <w:r>
        <w:rPr>
          <w:color w:val="0080AC"/>
          <w:spacing w:val="-2"/>
        </w:rPr>
        <w:t>137</w:t>
      </w:r>
      <w:r>
        <w:rPr>
          <w:spacing w:val="-2"/>
        </w:rPr>
        <w:t>,</w:t>
      </w:r>
      <w:r>
        <w:rPr>
          <w:color w:val="0080AC"/>
          <w:spacing w:val="-2"/>
        </w:rPr>
        <w:t>138</w:t>
      </w:r>
      <w:r>
        <w:rPr>
          <w:spacing w:val="-2"/>
        </w:rPr>
        <w:t>,</w:t>
      </w:r>
      <w:r>
        <w:rPr>
          <w:color w:val="0080AC"/>
          <w:spacing w:val="-2"/>
        </w:rPr>
        <w:t>342</w:t>
      </w:r>
      <w:r>
        <w:rPr>
          <w:rFonts w:ascii="Arial MT" w:hAnsi="Arial MT"/>
          <w:color w:val="0080AC"/>
          <w:spacing w:val="-2"/>
        </w:rPr>
        <w:t>–</w:t>
      </w:r>
      <w:r>
        <w:rPr>
          <w:color w:val="0080AC"/>
          <w:spacing w:val="-2"/>
        </w:rPr>
        <w:t>347</w:t>
      </w:r>
      <w:r>
        <w:rPr>
          <w:spacing w:val="-2"/>
        </w:rPr>
        <w:t>]. In </w:t>
      </w:r>
      <w:r>
        <w:rPr/>
        <w:t>these</w:t>
      </w:r>
      <w:r>
        <w:rPr>
          <w:spacing w:val="-6"/>
        </w:rPr>
        <w:t> </w:t>
      </w:r>
      <w:r>
        <w:rPr/>
        <w:t>standards,</w:t>
      </w:r>
      <w:r>
        <w:rPr>
          <w:spacing w:val="-6"/>
        </w:rPr>
        <w:t> </w:t>
      </w:r>
      <w:r>
        <w:rPr/>
        <w:t>the</w:t>
      </w:r>
      <w:r>
        <w:rPr>
          <w:spacing w:val="-7"/>
        </w:rPr>
        <w:t> </w:t>
      </w:r>
      <w:r>
        <w:rPr/>
        <w:t>sensors</w:t>
      </w:r>
      <w:r>
        <w:rPr>
          <w:spacing w:val="-6"/>
        </w:rPr>
        <w:t> </w:t>
      </w:r>
      <w:r>
        <w:rPr/>
        <w:t>are</w:t>
      </w:r>
      <w:r>
        <w:rPr>
          <w:spacing w:val="-7"/>
        </w:rPr>
        <w:t> </w:t>
      </w:r>
      <w:r>
        <w:rPr/>
        <w:t>used</w:t>
      </w:r>
      <w:r>
        <w:rPr>
          <w:spacing w:val="-6"/>
        </w:rPr>
        <w:t> </w:t>
      </w:r>
      <w:r>
        <w:rPr/>
        <w:t>in</w:t>
      </w:r>
      <w:r>
        <w:rPr>
          <w:spacing w:val="-6"/>
        </w:rPr>
        <w:t> </w:t>
      </w:r>
      <w:r>
        <w:rPr/>
        <w:t>bare</w:t>
      </w:r>
      <w:r>
        <w:rPr>
          <w:spacing w:val="-5"/>
        </w:rPr>
        <w:t> </w:t>
      </w:r>
      <w:r>
        <w:rPr/>
        <w:t>and</w:t>
      </w:r>
      <w:r>
        <w:rPr>
          <w:spacing w:val="-6"/>
        </w:rPr>
        <w:t> </w:t>
      </w:r>
      <w:r>
        <w:rPr/>
        <w:t>clothed</w:t>
      </w:r>
      <w:r>
        <w:rPr>
          <w:spacing w:val="-5"/>
        </w:rPr>
        <w:t> </w:t>
      </w:r>
      <w:r>
        <w:rPr/>
        <w:t>conditions</w:t>
      </w:r>
      <w:r>
        <w:rPr>
          <w:spacing w:val="-5"/>
        </w:rPr>
        <w:t> </w:t>
      </w:r>
      <w:r>
        <w:rPr/>
        <w:t>for</w:t>
      </w:r>
      <w:r>
        <w:rPr>
          <w:spacing w:val="-6"/>
        </w:rPr>
        <w:t> </w:t>
      </w:r>
      <w:r>
        <w:rPr/>
        <w:t>two</w:t>
      </w:r>
      <w:r>
        <w:rPr>
          <w:spacing w:val="-6"/>
        </w:rPr>
        <w:t> </w:t>
      </w:r>
      <w:r>
        <w:rPr/>
        <w:t>main</w:t>
      </w:r>
      <w:r>
        <w:rPr>
          <w:spacing w:val="-6"/>
        </w:rPr>
        <w:t> </w:t>
      </w:r>
      <w:r>
        <w:rPr/>
        <w:t>pur- poses: (1) heat flux calibration in bare conditions, and (2) heat flux measurement in clothed conditions. For these tests, the sensors measure the heat transferred through them</w:t>
      </w:r>
      <w:r>
        <w:rPr>
          <w:spacing w:val="-6"/>
        </w:rPr>
        <w:t> </w:t>
      </w:r>
      <w:r>
        <w:rPr/>
        <w:t>under</w:t>
      </w:r>
      <w:r>
        <w:rPr>
          <w:spacing w:val="-5"/>
        </w:rPr>
        <w:t> </w:t>
      </w:r>
      <w:r>
        <w:rPr/>
        <w:t>radiant</w:t>
      </w:r>
      <w:r>
        <w:rPr>
          <w:spacing w:val="-6"/>
        </w:rPr>
        <w:t> </w:t>
      </w:r>
      <w:r>
        <w:rPr/>
        <w:t>heat</w:t>
      </w:r>
      <w:r>
        <w:rPr>
          <w:spacing w:val="-6"/>
        </w:rPr>
        <w:t> </w:t>
      </w:r>
      <w:r>
        <w:rPr/>
        <w:t>and/or</w:t>
      </w:r>
      <w:r>
        <w:rPr>
          <w:spacing w:val="-7"/>
        </w:rPr>
        <w:t> </w:t>
      </w:r>
      <w:r>
        <w:rPr/>
        <w:t>flame</w:t>
      </w:r>
      <w:r>
        <w:rPr>
          <w:spacing w:val="-7"/>
        </w:rPr>
        <w:t> </w:t>
      </w:r>
      <w:r>
        <w:rPr/>
        <w:t>exposures.</w:t>
      </w:r>
      <w:r>
        <w:rPr>
          <w:spacing w:val="-7"/>
        </w:rPr>
        <w:t> </w:t>
      </w:r>
      <w:r>
        <w:rPr/>
        <w:t>Subsequently,</w:t>
      </w:r>
      <w:r>
        <w:rPr>
          <w:spacing w:val="-6"/>
        </w:rPr>
        <w:t> </w:t>
      </w:r>
      <w:r>
        <w:rPr/>
        <w:t>the</w:t>
      </w:r>
      <w:r>
        <w:rPr>
          <w:spacing w:val="-7"/>
        </w:rPr>
        <w:t> </w:t>
      </w:r>
      <w:r>
        <w:rPr/>
        <w:t>analog</w:t>
      </w:r>
      <w:r>
        <w:rPr>
          <w:spacing w:val="-7"/>
        </w:rPr>
        <w:t> </w:t>
      </w:r>
      <w:r>
        <w:rPr/>
        <w:t>output</w:t>
      </w:r>
      <w:r>
        <w:rPr>
          <w:spacing w:val="-6"/>
        </w:rPr>
        <w:t> </w:t>
      </w:r>
      <w:r>
        <w:rPr/>
        <w:t>sig- nals</w:t>
      </w:r>
      <w:r>
        <w:rPr>
          <w:spacing w:val="-4"/>
        </w:rPr>
        <w:t> </w:t>
      </w:r>
      <w:r>
        <w:rPr/>
        <w:t>from</w:t>
      </w:r>
      <w:r>
        <w:rPr>
          <w:spacing w:val="-4"/>
        </w:rPr>
        <w:t> </w:t>
      </w:r>
      <w:r>
        <w:rPr/>
        <w:t>these</w:t>
      </w:r>
      <w:r>
        <w:rPr>
          <w:spacing w:val="-5"/>
        </w:rPr>
        <w:t> </w:t>
      </w:r>
      <w:r>
        <w:rPr/>
        <w:t>sensors</w:t>
      </w:r>
      <w:r>
        <w:rPr>
          <w:spacing w:val="-5"/>
        </w:rPr>
        <w:t> </w:t>
      </w:r>
      <w:r>
        <w:rPr/>
        <w:t>are</w:t>
      </w:r>
      <w:r>
        <w:rPr>
          <w:spacing w:val="-4"/>
        </w:rPr>
        <w:t> </w:t>
      </w:r>
      <w:r>
        <w:rPr/>
        <w:t>fed</w:t>
      </w:r>
      <w:r>
        <w:rPr>
          <w:spacing w:val="-5"/>
        </w:rPr>
        <w:t> </w:t>
      </w:r>
      <w:r>
        <w:rPr/>
        <w:t>into</w:t>
      </w:r>
      <w:r>
        <w:rPr>
          <w:spacing w:val="-4"/>
        </w:rPr>
        <w:t> </w:t>
      </w:r>
      <w:r>
        <w:rPr/>
        <w:t>an</w:t>
      </w:r>
      <w:r>
        <w:rPr>
          <w:spacing w:val="-5"/>
        </w:rPr>
        <w:t> </w:t>
      </w:r>
      <w:r>
        <w:rPr/>
        <w:t>analog</w:t>
      </w:r>
      <w:r>
        <w:rPr>
          <w:spacing w:val="-4"/>
        </w:rPr>
        <w:t> </w:t>
      </w:r>
      <w:r>
        <w:rPr/>
        <w:t>amplifier</w:t>
      </w:r>
      <w:r>
        <w:rPr>
          <w:spacing w:val="-4"/>
        </w:rPr>
        <w:t> </w:t>
      </w:r>
      <w:r>
        <w:rPr/>
        <w:t>multiplexer</w:t>
      </w:r>
      <w:r>
        <w:rPr>
          <w:spacing w:val="-4"/>
        </w:rPr>
        <w:t> </w:t>
      </w:r>
      <w:r>
        <w:rPr/>
        <w:t>to</w:t>
      </w:r>
      <w:r>
        <w:rPr>
          <w:spacing w:val="-5"/>
        </w:rPr>
        <w:t> </w:t>
      </w:r>
      <w:r>
        <w:rPr/>
        <w:t>produce</w:t>
      </w:r>
      <w:r>
        <w:rPr>
          <w:spacing w:val="-5"/>
        </w:rPr>
        <w:t> </w:t>
      </w:r>
      <w:r>
        <w:rPr/>
        <w:t>a</w:t>
      </w:r>
      <w:r>
        <w:rPr>
          <w:spacing w:val="-4"/>
        </w:rPr>
        <w:t> </w:t>
      </w:r>
      <w:r>
        <w:rPr/>
        <w:t>dig- ital</w:t>
      </w:r>
      <w:r>
        <w:rPr>
          <w:spacing w:val="-3"/>
        </w:rPr>
        <w:t> </w:t>
      </w:r>
      <w:r>
        <w:rPr/>
        <w:t>voltage</w:t>
      </w:r>
      <w:r>
        <w:rPr>
          <w:spacing w:val="-3"/>
        </w:rPr>
        <w:t> </w:t>
      </w:r>
      <w:r>
        <w:rPr/>
        <w:t>signal.</w:t>
      </w:r>
      <w:r>
        <w:rPr>
          <w:spacing w:val="-3"/>
        </w:rPr>
        <w:t> </w:t>
      </w:r>
      <w:r>
        <w:rPr/>
        <w:t>Next,</w:t>
      </w:r>
      <w:r>
        <w:rPr>
          <w:spacing w:val="-3"/>
        </w:rPr>
        <w:t> </w:t>
      </w:r>
      <w:r>
        <w:rPr/>
        <w:t>these</w:t>
      </w:r>
      <w:r>
        <w:rPr>
          <w:spacing w:val="-4"/>
        </w:rPr>
        <w:t> </w:t>
      </w:r>
      <w:r>
        <w:rPr/>
        <w:t>digital</w:t>
      </w:r>
      <w:r>
        <w:rPr>
          <w:spacing w:val="-4"/>
        </w:rPr>
        <w:t> </w:t>
      </w:r>
      <w:r>
        <w:rPr/>
        <w:t>voltage</w:t>
      </w:r>
      <w:r>
        <w:rPr>
          <w:spacing w:val="-3"/>
        </w:rPr>
        <w:t> </w:t>
      </w:r>
      <w:r>
        <w:rPr/>
        <w:t>signals</w:t>
      </w:r>
      <w:r>
        <w:rPr>
          <w:spacing w:val="-3"/>
        </w:rPr>
        <w:t> </w:t>
      </w:r>
      <w:r>
        <w:rPr/>
        <w:t>are</w:t>
      </w:r>
      <w:r>
        <w:rPr>
          <w:spacing w:val="-3"/>
        </w:rPr>
        <w:t> </w:t>
      </w:r>
      <w:r>
        <w:rPr/>
        <w:t>fed</w:t>
      </w:r>
      <w:r>
        <w:rPr>
          <w:spacing w:val="-3"/>
        </w:rPr>
        <w:t> </w:t>
      </w:r>
      <w:r>
        <w:rPr/>
        <w:t>into</w:t>
      </w:r>
      <w:r>
        <w:rPr>
          <w:spacing w:val="-4"/>
        </w:rPr>
        <w:t> </w:t>
      </w:r>
      <w:r>
        <w:rPr/>
        <w:t>a</w:t>
      </w:r>
      <w:r>
        <w:rPr>
          <w:spacing w:val="-4"/>
        </w:rPr>
        <w:t> </w:t>
      </w:r>
      <w:r>
        <w:rPr/>
        <w:t>software</w:t>
      </w:r>
      <w:r>
        <w:rPr>
          <w:spacing w:val="-3"/>
        </w:rPr>
        <w:t> </w:t>
      </w:r>
      <w:r>
        <w:rPr/>
        <w:t>program to translate into temperature readings every second; these temperature readings are simultaneously used to determine heat flux.</w:t>
      </w:r>
    </w:p>
    <w:p>
      <w:pPr>
        <w:pStyle w:val="BodyText"/>
        <w:spacing w:after="0" w:line="249" w:lineRule="auto"/>
        <w:jc w:val="both"/>
        <w:sectPr>
          <w:pgSz w:w="8640" w:h="12960"/>
          <w:pgMar w:header="844" w:footer="0" w:top="1200" w:bottom="280" w:left="720" w:right="720"/>
        </w:sectPr>
      </w:pPr>
    </w:p>
    <w:p>
      <w:pPr>
        <w:pStyle w:val="Heading2"/>
        <w:spacing w:before="35" w:after="30"/>
        <w:ind w:left="333"/>
      </w:pPr>
      <w:r>
        <w:rPr/>
        <mc:AlternateContent>
          <mc:Choice Requires="wps">
            <w:drawing>
              <wp:anchor distT="0" distB="0" distL="0" distR="0" allowOverlap="1" layoutInCell="1" locked="0" behindDoc="0" simplePos="0" relativeHeight="15752192">
                <wp:simplePos x="0" y="0"/>
                <wp:positionH relativeFrom="page">
                  <wp:posOffset>7532636</wp:posOffset>
                </wp:positionH>
                <wp:positionV relativeFrom="page">
                  <wp:posOffset>645121</wp:posOffset>
                </wp:positionV>
                <wp:extent cx="6985" cy="431546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985" cy="4315460"/>
                        </a:xfrm>
                        <a:custGeom>
                          <a:avLst/>
                          <a:gdLst/>
                          <a:ahLst/>
                          <a:cxnLst/>
                          <a:rect l="l" t="t" r="r" b="b"/>
                          <a:pathLst>
                            <a:path w="6985" h="4315460">
                              <a:moveTo>
                                <a:pt x="6476" y="4314964"/>
                              </a:moveTo>
                              <a:lnTo>
                                <a:pt x="6476" y="0"/>
                              </a:lnTo>
                              <a:lnTo>
                                <a:pt x="0" y="0"/>
                              </a:lnTo>
                              <a:lnTo>
                                <a:pt x="0" y="4314964"/>
                              </a:lnTo>
                              <a:lnTo>
                                <a:pt x="6476" y="43149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3.120972pt;margin-top:50.797001pt;width:.51pt;height:339.761pt;mso-position-horizontal-relative:page;mso-position-vertical-relative:page;z-index:15752192" id="docshape10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704">
                <wp:simplePos x="0" y="0"/>
                <wp:positionH relativeFrom="page">
                  <wp:posOffset>7579547</wp:posOffset>
                </wp:positionH>
                <wp:positionV relativeFrom="page">
                  <wp:posOffset>632419</wp:posOffset>
                </wp:positionV>
                <wp:extent cx="127000" cy="225107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7000" cy="2251075"/>
                        </a:xfrm>
                        <a:prstGeom prst="rect">
                          <a:avLst/>
                        </a:prstGeom>
                      </wps:spPr>
                      <wps:txbx>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wps:txbx>
                      <wps:bodyPr wrap="square" lIns="0" tIns="0" rIns="0" bIns="0" rtlCol="0" vert="vert">
                        <a:noAutofit/>
                      </wps:bodyPr>
                    </wps:wsp>
                  </a:graphicData>
                </a:graphic>
              </wp:anchor>
            </w:drawing>
          </mc:Choice>
          <mc:Fallback>
            <w:pict>
              <v:shape style="position:absolute;margin-left:596.814758pt;margin-top:49.796799pt;width:10pt;height:177.25pt;mso-position-horizontal-relative:page;mso-position-vertical-relative:page;z-index:15752704" type="#_x0000_t202" id="docshape101" filled="false" stroked="false">
                <v:textbox inset="0,0,0,0" style="layout-flow:vertical">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7579547</wp:posOffset>
                </wp:positionH>
                <wp:positionV relativeFrom="page">
                  <wp:posOffset>4845765</wp:posOffset>
                </wp:positionV>
                <wp:extent cx="127000" cy="1270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27000" cy="127000"/>
                        </a:xfrm>
                        <a:prstGeom prst="rect">
                          <a:avLst/>
                        </a:prstGeom>
                      </wps:spPr>
                      <wps:txbx>
                        <w:txbxContent>
                          <w:p>
                            <w:pPr>
                              <w:spacing w:line="179" w:lineRule="exact" w:before="0"/>
                              <w:ind w:left="20" w:right="0" w:firstLine="0"/>
                              <w:jc w:val="left"/>
                              <w:rPr>
                                <w:sz w:val="16"/>
                              </w:rPr>
                            </w:pPr>
                            <w:r>
                              <w:rPr>
                                <w:spacing w:val="-5"/>
                                <w:sz w:val="16"/>
                              </w:rPr>
                              <w:t>69</w:t>
                            </w:r>
                          </w:p>
                        </w:txbxContent>
                      </wps:txbx>
                      <wps:bodyPr wrap="square" lIns="0" tIns="0" rIns="0" bIns="0" rtlCol="0" vert="vert">
                        <a:noAutofit/>
                      </wps:bodyPr>
                    </wps:wsp>
                  </a:graphicData>
                </a:graphic>
              </wp:anchor>
            </w:drawing>
          </mc:Choice>
          <mc:Fallback>
            <w:pict>
              <v:shape style="position:absolute;margin-left:596.814758pt;margin-top:381.556366pt;width:10pt;height:10pt;mso-position-horizontal-relative:page;mso-position-vertical-relative:page;z-index:15753216" type="#_x0000_t202" id="docshape102" filled="false" stroked="false">
                <v:textbox inset="0,0,0,0" style="layout-flow:vertical">
                  <w:txbxContent>
                    <w:p>
                      <w:pPr>
                        <w:spacing w:line="179" w:lineRule="exact" w:before="0"/>
                        <w:ind w:left="20" w:right="0" w:firstLine="0"/>
                        <w:jc w:val="left"/>
                        <w:rPr>
                          <w:sz w:val="16"/>
                        </w:rPr>
                      </w:pPr>
                      <w:r>
                        <w:rPr>
                          <w:spacing w:val="-5"/>
                          <w:sz w:val="16"/>
                        </w:rPr>
                        <w:t>69</w:t>
                      </w:r>
                    </w:p>
                  </w:txbxContent>
                </v:textbox>
                <w10:wrap type="none"/>
              </v:shape>
            </w:pict>
          </mc:Fallback>
        </mc:AlternateContent>
      </w:r>
      <w:bookmarkStart w:name="_bookmark18" w:id="24"/>
      <w:bookmarkEnd w:id="24"/>
      <w:r>
        <w:rPr/>
      </w:r>
      <w:r>
        <w:rPr>
          <w:w w:val="105"/>
          <w:sz w:val="18"/>
        </w:rPr>
        <w:t>Table</w:t>
      </w:r>
      <w:r>
        <w:rPr>
          <w:spacing w:val="3"/>
          <w:w w:val="105"/>
          <w:sz w:val="18"/>
        </w:rPr>
        <w:t> </w:t>
      </w:r>
      <w:r>
        <w:rPr>
          <w:w w:val="105"/>
          <w:sz w:val="18"/>
        </w:rPr>
        <w:t>5.1</w:t>
      </w:r>
      <w:r>
        <w:rPr>
          <w:spacing w:val="39"/>
          <w:w w:val="105"/>
          <w:sz w:val="18"/>
        </w:rPr>
        <w:t> </w:t>
      </w:r>
      <w:r>
        <w:rPr>
          <w:w w:val="105"/>
        </w:rPr>
        <w:t>Advantages</w:t>
      </w:r>
      <w:r>
        <w:rPr>
          <w:spacing w:val="9"/>
          <w:w w:val="105"/>
        </w:rPr>
        <w:t> </w:t>
      </w:r>
      <w:r>
        <w:rPr>
          <w:w w:val="105"/>
        </w:rPr>
        <w:t>and</w:t>
      </w:r>
      <w:r>
        <w:rPr>
          <w:spacing w:val="8"/>
          <w:w w:val="105"/>
        </w:rPr>
        <w:t> </w:t>
      </w:r>
      <w:r>
        <w:rPr>
          <w:w w:val="105"/>
        </w:rPr>
        <w:t>disadvantages</w:t>
      </w:r>
      <w:r>
        <w:rPr>
          <w:spacing w:val="10"/>
          <w:w w:val="105"/>
        </w:rPr>
        <w:t> </w:t>
      </w:r>
      <w:r>
        <w:rPr>
          <w:w w:val="105"/>
        </w:rPr>
        <w:t>of</w:t>
      </w:r>
      <w:r>
        <w:rPr>
          <w:spacing w:val="8"/>
          <w:w w:val="105"/>
        </w:rPr>
        <w:t> </w:t>
      </w:r>
      <w:r>
        <w:rPr>
          <w:w w:val="105"/>
        </w:rPr>
        <w:t>various</w:t>
      </w:r>
      <w:r>
        <w:rPr>
          <w:spacing w:val="8"/>
          <w:w w:val="105"/>
        </w:rPr>
        <w:t> </w:t>
      </w:r>
      <w:r>
        <w:rPr>
          <w:w w:val="105"/>
        </w:rPr>
        <w:t>thermal</w:t>
      </w:r>
      <w:r>
        <w:rPr>
          <w:spacing w:val="10"/>
          <w:w w:val="105"/>
        </w:rPr>
        <w:t> </w:t>
      </w:r>
      <w:r>
        <w:rPr>
          <w:spacing w:val="-2"/>
          <w:w w:val="105"/>
        </w:rPr>
        <w:t>sensors</w:t>
      </w: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1"/>
        <w:gridCol w:w="2010"/>
        <w:gridCol w:w="1926"/>
        <w:gridCol w:w="1975"/>
        <w:gridCol w:w="1597"/>
        <w:gridCol w:w="1765"/>
      </w:tblGrid>
      <w:tr>
        <w:trPr>
          <w:trHeight w:val="346" w:hRule="atLeast"/>
        </w:trPr>
        <w:tc>
          <w:tcPr>
            <w:tcW w:w="1361" w:type="dxa"/>
            <w:vMerge w:val="restart"/>
            <w:tcBorders>
              <w:left w:val="single" w:sz="12" w:space="0" w:color="000000"/>
              <w:bottom w:val="single" w:sz="6" w:space="0" w:color="000000"/>
              <w:right w:val="single" w:sz="6" w:space="0" w:color="000000"/>
            </w:tcBorders>
            <w:shd w:val="clear" w:color="auto" w:fill="F1F2F2"/>
          </w:tcPr>
          <w:p>
            <w:pPr>
              <w:pStyle w:val="TableParagraph"/>
              <w:rPr>
                <w:sz w:val="16"/>
              </w:rPr>
            </w:pPr>
          </w:p>
        </w:tc>
        <w:tc>
          <w:tcPr>
            <w:tcW w:w="9273" w:type="dxa"/>
            <w:gridSpan w:val="5"/>
            <w:tcBorders>
              <w:left w:val="single" w:sz="6" w:space="0" w:color="000000"/>
              <w:bottom w:val="single" w:sz="4" w:space="0" w:color="000000"/>
              <w:right w:val="single" w:sz="12" w:space="0" w:color="000000"/>
            </w:tcBorders>
            <w:shd w:val="clear" w:color="auto" w:fill="F1F2F2"/>
          </w:tcPr>
          <w:p>
            <w:pPr>
              <w:pStyle w:val="TableParagraph"/>
              <w:spacing w:before="57"/>
              <w:ind w:left="91"/>
              <w:jc w:val="center"/>
              <w:rPr>
                <w:rFonts w:ascii="Calibri"/>
                <w:sz w:val="18"/>
              </w:rPr>
            </w:pPr>
            <w:r>
              <w:rPr>
                <w:rFonts w:ascii="Calibri"/>
                <w:w w:val="105"/>
                <w:sz w:val="18"/>
              </w:rPr>
              <w:t>Thermal</w:t>
            </w:r>
            <w:r>
              <w:rPr>
                <w:rFonts w:ascii="Calibri"/>
                <w:spacing w:val="41"/>
                <w:w w:val="105"/>
                <w:sz w:val="18"/>
              </w:rPr>
              <w:t> </w:t>
            </w:r>
            <w:r>
              <w:rPr>
                <w:rFonts w:ascii="Calibri"/>
                <w:spacing w:val="-2"/>
                <w:w w:val="105"/>
                <w:sz w:val="18"/>
              </w:rPr>
              <w:t>sensors</w:t>
            </w:r>
          </w:p>
        </w:tc>
      </w:tr>
      <w:tr>
        <w:trPr>
          <w:trHeight w:val="372" w:hRule="atLeast"/>
        </w:trPr>
        <w:tc>
          <w:tcPr>
            <w:tcW w:w="1361" w:type="dxa"/>
            <w:vMerge/>
            <w:tcBorders>
              <w:top w:val="nil"/>
              <w:left w:val="single" w:sz="12" w:space="0" w:color="000000"/>
              <w:bottom w:val="single" w:sz="6" w:space="0" w:color="000000"/>
              <w:right w:val="single" w:sz="6" w:space="0" w:color="000000"/>
            </w:tcBorders>
            <w:shd w:val="clear" w:color="auto" w:fill="F1F2F2"/>
          </w:tcPr>
          <w:p>
            <w:pPr>
              <w:rPr>
                <w:sz w:val="2"/>
                <w:szCs w:val="2"/>
              </w:rPr>
            </w:pPr>
          </w:p>
        </w:tc>
        <w:tc>
          <w:tcPr>
            <w:tcW w:w="2010" w:type="dxa"/>
            <w:tcBorders>
              <w:top w:val="single" w:sz="4" w:space="0" w:color="000000"/>
              <w:left w:val="single" w:sz="6" w:space="0" w:color="000000"/>
              <w:bottom w:val="single" w:sz="4" w:space="0" w:color="000000"/>
              <w:right w:val="single" w:sz="4" w:space="0" w:color="000000"/>
            </w:tcBorders>
            <w:shd w:val="clear" w:color="auto" w:fill="F1F2F2"/>
          </w:tcPr>
          <w:p>
            <w:pPr>
              <w:pStyle w:val="TableParagraph"/>
              <w:spacing w:before="84"/>
              <w:ind w:left="137"/>
              <w:rPr>
                <w:rFonts w:ascii="Calibri"/>
                <w:sz w:val="18"/>
              </w:rPr>
            </w:pPr>
            <w:r>
              <w:rPr>
                <w:rFonts w:ascii="Calibri"/>
                <w:spacing w:val="-5"/>
                <w:w w:val="125"/>
                <w:sz w:val="18"/>
              </w:rPr>
              <w:t>TPP</w:t>
            </w:r>
          </w:p>
        </w:tc>
        <w:tc>
          <w:tcPr>
            <w:tcW w:w="1926" w:type="dxa"/>
            <w:tcBorders>
              <w:top w:val="single" w:sz="4" w:space="0" w:color="000000"/>
              <w:left w:val="single" w:sz="4" w:space="0" w:color="000000"/>
              <w:bottom w:val="single" w:sz="4" w:space="0" w:color="000000"/>
              <w:right w:val="single" w:sz="4" w:space="0" w:color="000000"/>
            </w:tcBorders>
            <w:shd w:val="clear" w:color="auto" w:fill="F1F2F2"/>
          </w:tcPr>
          <w:p>
            <w:pPr>
              <w:pStyle w:val="TableParagraph"/>
              <w:spacing w:before="84"/>
              <w:ind w:left="140"/>
              <w:rPr>
                <w:rFonts w:ascii="Calibri"/>
                <w:sz w:val="18"/>
              </w:rPr>
            </w:pPr>
            <w:r>
              <w:rPr>
                <w:rFonts w:ascii="Calibri"/>
                <w:spacing w:val="-2"/>
                <w:w w:val="105"/>
                <w:sz w:val="18"/>
              </w:rPr>
              <w:t>Embedded</w:t>
            </w:r>
          </w:p>
        </w:tc>
        <w:tc>
          <w:tcPr>
            <w:tcW w:w="1975" w:type="dxa"/>
            <w:tcBorders>
              <w:top w:val="single" w:sz="4" w:space="0" w:color="000000"/>
              <w:left w:val="single" w:sz="4" w:space="0" w:color="000000"/>
              <w:bottom w:val="single" w:sz="4" w:space="0" w:color="000000"/>
              <w:right w:val="single" w:sz="4" w:space="0" w:color="000000"/>
            </w:tcBorders>
            <w:shd w:val="clear" w:color="auto" w:fill="F1F2F2"/>
          </w:tcPr>
          <w:p>
            <w:pPr>
              <w:pStyle w:val="TableParagraph"/>
              <w:spacing w:before="84"/>
              <w:ind w:left="140"/>
              <w:rPr>
                <w:rFonts w:ascii="Calibri"/>
                <w:sz w:val="18"/>
              </w:rPr>
            </w:pPr>
            <w:r>
              <w:rPr>
                <w:rFonts w:ascii="Calibri"/>
                <w:w w:val="110"/>
                <w:sz w:val="18"/>
              </w:rPr>
              <w:t>Skin</w:t>
            </w:r>
            <w:r>
              <w:rPr>
                <w:rFonts w:ascii="Calibri"/>
                <w:spacing w:val="22"/>
                <w:w w:val="110"/>
                <w:sz w:val="18"/>
              </w:rPr>
              <w:t> </w:t>
            </w:r>
            <w:r>
              <w:rPr>
                <w:rFonts w:ascii="Calibri"/>
                <w:spacing w:val="-2"/>
                <w:w w:val="110"/>
                <w:sz w:val="18"/>
              </w:rPr>
              <w:t>simulant</w:t>
            </w:r>
          </w:p>
        </w:tc>
        <w:tc>
          <w:tcPr>
            <w:tcW w:w="1597" w:type="dxa"/>
            <w:tcBorders>
              <w:top w:val="single" w:sz="4" w:space="0" w:color="000000"/>
              <w:left w:val="single" w:sz="4" w:space="0" w:color="000000"/>
              <w:bottom w:val="single" w:sz="4" w:space="0" w:color="000000"/>
              <w:right w:val="single" w:sz="4" w:space="0" w:color="000000"/>
            </w:tcBorders>
            <w:shd w:val="clear" w:color="auto" w:fill="F1F2F2"/>
          </w:tcPr>
          <w:p>
            <w:pPr>
              <w:pStyle w:val="TableParagraph"/>
              <w:spacing w:before="84"/>
              <w:ind w:left="139"/>
              <w:rPr>
                <w:rFonts w:ascii="Calibri"/>
                <w:sz w:val="18"/>
              </w:rPr>
            </w:pPr>
            <w:r>
              <w:rPr>
                <w:rFonts w:ascii="Calibri"/>
                <w:spacing w:val="-2"/>
                <w:w w:val="115"/>
                <w:sz w:val="18"/>
              </w:rPr>
              <w:t>PyroCal</w:t>
            </w:r>
          </w:p>
        </w:tc>
        <w:tc>
          <w:tcPr>
            <w:tcW w:w="1765" w:type="dxa"/>
            <w:tcBorders>
              <w:top w:val="single" w:sz="4" w:space="0" w:color="000000"/>
              <w:left w:val="single" w:sz="4" w:space="0" w:color="000000"/>
              <w:bottom w:val="single" w:sz="4" w:space="0" w:color="000000"/>
              <w:right w:val="single" w:sz="12" w:space="0" w:color="000000"/>
            </w:tcBorders>
            <w:shd w:val="clear" w:color="auto" w:fill="F1F2F2"/>
          </w:tcPr>
          <w:p>
            <w:pPr>
              <w:pStyle w:val="TableParagraph"/>
              <w:spacing w:before="84"/>
              <w:ind w:left="138"/>
              <w:rPr>
                <w:rFonts w:ascii="Calibri"/>
                <w:sz w:val="18"/>
              </w:rPr>
            </w:pPr>
            <w:r>
              <w:rPr>
                <w:rFonts w:ascii="Calibri"/>
                <w:sz w:val="18"/>
              </w:rPr>
              <w:t>Water-</w:t>
            </w:r>
            <w:r>
              <w:rPr>
                <w:rFonts w:ascii="Calibri"/>
                <w:spacing w:val="-2"/>
                <w:sz w:val="18"/>
              </w:rPr>
              <w:t>cooled</w:t>
            </w:r>
          </w:p>
        </w:tc>
      </w:tr>
      <w:tr>
        <w:trPr>
          <w:trHeight w:val="2831" w:hRule="atLeast"/>
        </w:trPr>
        <w:tc>
          <w:tcPr>
            <w:tcW w:w="1361" w:type="dxa"/>
            <w:tcBorders>
              <w:top w:val="single" w:sz="6" w:space="0" w:color="000000"/>
              <w:left w:val="single" w:sz="12" w:space="0" w:color="000000"/>
              <w:bottom w:val="nil"/>
              <w:right w:val="single" w:sz="6" w:space="0" w:color="000000"/>
            </w:tcBorders>
            <w:shd w:val="clear" w:color="auto" w:fill="F1F2F2"/>
          </w:tcPr>
          <w:p>
            <w:pPr>
              <w:pStyle w:val="TableParagraph"/>
              <w:spacing w:before="98"/>
              <w:ind w:left="65"/>
              <w:rPr>
                <w:sz w:val="18"/>
              </w:rPr>
            </w:pPr>
            <w:r>
              <w:rPr>
                <w:sz w:val="18"/>
              </w:rPr>
              <mc:AlternateContent>
                <mc:Choice Requires="wps">
                  <w:drawing>
                    <wp:anchor distT="0" distB="0" distL="0" distR="0" allowOverlap="1" layoutInCell="1" locked="0" behindDoc="1" simplePos="0" relativeHeight="486278656">
                      <wp:simplePos x="0" y="0"/>
                      <wp:positionH relativeFrom="column">
                        <wp:posOffset>-6476</wp:posOffset>
                      </wp:positionH>
                      <wp:positionV relativeFrom="paragraph">
                        <wp:posOffset>-488408</wp:posOffset>
                      </wp:positionV>
                      <wp:extent cx="6765290" cy="409321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6765290" cy="4093210"/>
                                <a:chExt cx="6765290" cy="4093210"/>
                              </a:xfrm>
                            </wpg:grpSpPr>
                            <wps:wsp>
                              <wps:cNvPr id="141" name="Graphic 141"/>
                              <wps:cNvSpPr/>
                              <wps:spPr>
                                <a:xfrm>
                                  <a:off x="0" y="0"/>
                                  <a:ext cx="6765290" cy="4093210"/>
                                </a:xfrm>
                                <a:custGeom>
                                  <a:avLst/>
                                  <a:gdLst/>
                                  <a:ahLst/>
                                  <a:cxnLst/>
                                  <a:rect l="l" t="t" r="r" b="b"/>
                                  <a:pathLst>
                                    <a:path w="6765290" h="4093210">
                                      <a:moveTo>
                                        <a:pt x="6765112" y="4093197"/>
                                      </a:moveTo>
                                      <a:lnTo>
                                        <a:pt x="6765112" y="0"/>
                                      </a:lnTo>
                                      <a:lnTo>
                                        <a:pt x="0" y="0"/>
                                      </a:lnTo>
                                      <a:lnTo>
                                        <a:pt x="0" y="4093197"/>
                                      </a:lnTo>
                                      <a:lnTo>
                                        <a:pt x="6765112" y="4093197"/>
                                      </a:lnTo>
                                      <a:close/>
                                    </a:path>
                                  </a:pathLst>
                                </a:custGeom>
                                <a:solidFill>
                                  <a:srgbClr val="F1F2F2"/>
                                </a:solidFill>
                              </wps:spPr>
                              <wps:bodyPr wrap="square" lIns="0" tIns="0" rIns="0" bIns="0" rtlCol="0">
                                <a:prstTxWarp prst="textNoShape">
                                  <a:avLst/>
                                </a:prstTxWarp>
                                <a:noAutofit/>
                              </wps:bodyPr>
                            </wps:wsp>
                          </wpg:wgp>
                        </a:graphicData>
                      </a:graphic>
                    </wp:anchor>
                  </w:drawing>
                </mc:Choice>
                <mc:Fallback>
                  <w:pict>
                    <v:group style="position:absolute;margin-left:-.51pt;margin-top:-38.457382pt;width:532.7pt;height:322.3pt;mso-position-horizontal-relative:column;mso-position-vertical-relative:paragraph;z-index:-17037824" id="docshapegroup103" coordorigin="-10,-769" coordsize="10654,6446">
                      <v:rect style="position:absolute;left:-11;top:-770;width:10654;height:6446" id="docshape104" filled="true" fillcolor="#f1f2f2" stroked="false">
                        <v:fill type="solid"/>
                      </v:rect>
                      <w10:wrap type="none"/>
                    </v:group>
                  </w:pict>
                </mc:Fallback>
              </mc:AlternateContent>
            </w:r>
            <w:r>
              <w:rPr>
                <w:spacing w:val="-2"/>
                <w:sz w:val="18"/>
              </w:rPr>
              <w:t>Advantages</w:t>
            </w:r>
          </w:p>
        </w:tc>
        <w:tc>
          <w:tcPr>
            <w:tcW w:w="2010" w:type="dxa"/>
            <w:tcBorders>
              <w:top w:val="single" w:sz="4" w:space="0" w:color="000000"/>
              <w:left w:val="single" w:sz="6" w:space="0" w:color="000000"/>
              <w:bottom w:val="nil"/>
              <w:right w:val="single" w:sz="6" w:space="0" w:color="000000"/>
            </w:tcBorders>
            <w:shd w:val="clear" w:color="auto" w:fill="F1F2F2"/>
          </w:tcPr>
          <w:p>
            <w:pPr>
              <w:pStyle w:val="TableParagraph"/>
              <w:spacing w:line="254" w:lineRule="auto" w:before="98"/>
              <w:ind w:left="362" w:right="226" w:hanging="235"/>
              <w:rPr>
                <w:sz w:val="18"/>
              </w:rPr>
            </w:pPr>
            <w:r>
              <w:rPr>
                <w:rFonts w:ascii="Arial MT"/>
                <w:spacing w:val="-2"/>
                <w:w w:val="360"/>
                <w:position w:val="4"/>
                <w:sz w:val="5"/>
              </w:rPr>
              <w:t>l</w:t>
            </w:r>
            <w:r>
              <w:rPr>
                <w:rFonts w:ascii="Arial MT"/>
                <w:spacing w:val="73"/>
                <w:w w:val="360"/>
                <w:position w:val="4"/>
                <w:sz w:val="5"/>
              </w:rPr>
              <w:t> </w:t>
            </w:r>
            <w:r>
              <w:rPr>
                <w:spacing w:val="-2"/>
                <w:w w:val="110"/>
                <w:sz w:val="18"/>
              </w:rPr>
              <w:t>Reliable</w:t>
            </w:r>
            <w:r>
              <w:rPr>
                <w:spacing w:val="-10"/>
                <w:w w:val="110"/>
                <w:sz w:val="18"/>
              </w:rPr>
              <w:t> </w:t>
            </w:r>
            <w:r>
              <w:rPr>
                <w:spacing w:val="-2"/>
                <w:w w:val="110"/>
                <w:sz w:val="18"/>
              </w:rPr>
              <w:t>and accurate</w:t>
            </w:r>
          </w:p>
          <w:p>
            <w:pPr>
              <w:pStyle w:val="TableParagraph"/>
              <w:spacing w:line="254" w:lineRule="auto"/>
              <w:ind w:left="362" w:right="226" w:hanging="235"/>
              <w:rPr>
                <w:sz w:val="18"/>
              </w:rPr>
            </w:pPr>
            <w:r>
              <w:rPr>
                <w:rFonts w:ascii="Arial MT"/>
                <w:w w:val="360"/>
                <w:position w:val="4"/>
                <w:sz w:val="5"/>
              </w:rPr>
              <w:t>l</w:t>
            </w:r>
            <w:r>
              <w:rPr>
                <w:rFonts w:ascii="Arial MT"/>
                <w:spacing w:val="80"/>
                <w:w w:val="360"/>
                <w:position w:val="4"/>
                <w:sz w:val="5"/>
              </w:rPr>
              <w:t> </w:t>
            </w:r>
            <w:r>
              <w:rPr>
                <w:w w:val="110"/>
                <w:sz w:val="18"/>
              </w:rPr>
              <w:t>Rugged for </w:t>
            </w:r>
            <w:r>
              <w:rPr>
                <w:sz w:val="18"/>
              </w:rPr>
              <w:t>repetitive</w:t>
            </w:r>
            <w:r>
              <w:rPr>
                <w:spacing w:val="-10"/>
                <w:sz w:val="18"/>
              </w:rPr>
              <w:t> </w:t>
            </w:r>
            <w:r>
              <w:rPr>
                <w:sz w:val="18"/>
              </w:rPr>
              <w:t>fire </w:t>
            </w:r>
            <w:r>
              <w:rPr>
                <w:spacing w:val="-2"/>
                <w:w w:val="110"/>
                <w:sz w:val="18"/>
              </w:rPr>
              <w:t>exposures</w:t>
            </w:r>
          </w:p>
          <w:p>
            <w:pPr>
              <w:pStyle w:val="TableParagraph"/>
              <w:spacing w:line="254" w:lineRule="auto"/>
              <w:ind w:left="362" w:right="226" w:hanging="235"/>
              <w:rPr>
                <w:sz w:val="18"/>
              </w:rPr>
            </w:pPr>
            <w:r>
              <w:rPr>
                <w:rFonts w:ascii="Arial MT"/>
                <w:w w:val="360"/>
                <w:position w:val="5"/>
                <w:sz w:val="5"/>
              </w:rPr>
              <w:t>l</w:t>
            </w:r>
            <w:r>
              <w:rPr>
                <w:rFonts w:ascii="Arial MT"/>
                <w:spacing w:val="80"/>
                <w:w w:val="360"/>
                <w:position w:val="5"/>
                <w:sz w:val="5"/>
              </w:rPr>
              <w:t> </w:t>
            </w:r>
            <w:r>
              <w:rPr>
                <w:w w:val="110"/>
                <w:sz w:val="18"/>
              </w:rPr>
              <w:t>Durable in </w:t>
            </w:r>
            <w:r>
              <w:rPr>
                <w:sz w:val="18"/>
              </w:rPr>
              <w:t>intensive</w:t>
            </w:r>
            <w:r>
              <w:rPr>
                <w:spacing w:val="-10"/>
                <w:sz w:val="18"/>
              </w:rPr>
              <w:t> </w:t>
            </w:r>
            <w:r>
              <w:rPr>
                <w:sz w:val="18"/>
              </w:rPr>
              <w:t>fire </w:t>
            </w:r>
            <w:r>
              <w:rPr>
                <w:spacing w:val="-2"/>
                <w:w w:val="110"/>
                <w:sz w:val="18"/>
              </w:rPr>
              <w:t>exposures</w:t>
            </w:r>
          </w:p>
        </w:tc>
        <w:tc>
          <w:tcPr>
            <w:tcW w:w="1926" w:type="dxa"/>
            <w:tcBorders>
              <w:top w:val="single" w:sz="4" w:space="0" w:color="000000"/>
              <w:left w:val="single" w:sz="6" w:space="0" w:color="000000"/>
              <w:bottom w:val="nil"/>
              <w:right w:val="single" w:sz="4" w:space="0" w:color="000000"/>
            </w:tcBorders>
            <w:shd w:val="clear" w:color="auto" w:fill="F1F2F2"/>
          </w:tcPr>
          <w:p>
            <w:pPr>
              <w:pStyle w:val="TableParagraph"/>
              <w:spacing w:line="254" w:lineRule="auto" w:before="98"/>
              <w:ind w:left="363" w:right="364" w:hanging="235"/>
              <w:rPr>
                <w:sz w:val="18"/>
              </w:rPr>
            </w:pPr>
            <w:r>
              <w:rPr>
                <w:rFonts w:ascii="Arial MT"/>
                <w:w w:val="360"/>
                <w:position w:val="4"/>
                <w:sz w:val="5"/>
              </w:rPr>
              <w:t>l</w:t>
            </w:r>
            <w:r>
              <w:rPr>
                <w:rFonts w:ascii="Arial MT"/>
                <w:spacing w:val="80"/>
                <w:w w:val="360"/>
                <w:position w:val="4"/>
                <w:sz w:val="5"/>
              </w:rPr>
              <w:t> </w:t>
            </w:r>
            <w:r>
              <w:rPr>
                <w:w w:val="110"/>
                <w:sz w:val="18"/>
              </w:rPr>
              <w:t>Simulates </w:t>
            </w:r>
            <w:r>
              <w:rPr>
                <w:sz w:val="18"/>
              </w:rPr>
              <w:t>human</w:t>
            </w:r>
            <w:r>
              <w:rPr>
                <w:spacing w:val="3"/>
                <w:sz w:val="18"/>
              </w:rPr>
              <w:t> </w:t>
            </w:r>
            <w:r>
              <w:rPr>
                <w:spacing w:val="-4"/>
                <w:sz w:val="18"/>
              </w:rPr>
              <w:t>skin</w:t>
            </w:r>
          </w:p>
          <w:p>
            <w:pPr>
              <w:pStyle w:val="TableParagraph"/>
              <w:spacing w:line="254" w:lineRule="auto"/>
              <w:ind w:left="363" w:right="364" w:hanging="235"/>
              <w:rPr>
                <w:sz w:val="18"/>
              </w:rPr>
            </w:pPr>
            <w:r>
              <w:rPr>
                <w:rFonts w:ascii="Arial MT"/>
                <w:w w:val="360"/>
                <w:position w:val="4"/>
                <w:sz w:val="5"/>
              </w:rPr>
              <w:t>l</w:t>
            </w:r>
            <w:r>
              <w:rPr>
                <w:rFonts w:ascii="Arial MT"/>
                <w:spacing w:val="80"/>
                <w:w w:val="360"/>
                <w:position w:val="4"/>
                <w:sz w:val="5"/>
              </w:rPr>
              <w:t> </w:t>
            </w:r>
            <w:r>
              <w:rPr>
                <w:w w:val="110"/>
                <w:sz w:val="18"/>
              </w:rPr>
              <w:t>Rapid and accurate in </w:t>
            </w:r>
            <w:r>
              <w:rPr>
                <w:sz w:val="18"/>
              </w:rPr>
              <w:t>intensive</w:t>
            </w:r>
            <w:r>
              <w:rPr>
                <w:spacing w:val="-10"/>
                <w:sz w:val="18"/>
              </w:rPr>
              <w:t> </w:t>
            </w:r>
            <w:r>
              <w:rPr>
                <w:sz w:val="18"/>
              </w:rPr>
              <w:t>fire </w:t>
            </w:r>
            <w:r>
              <w:rPr>
                <w:spacing w:val="-2"/>
                <w:w w:val="110"/>
                <w:sz w:val="18"/>
              </w:rPr>
              <w:t>exposures</w:t>
            </w:r>
          </w:p>
        </w:tc>
        <w:tc>
          <w:tcPr>
            <w:tcW w:w="1975" w:type="dxa"/>
            <w:tcBorders>
              <w:top w:val="single" w:sz="4" w:space="0" w:color="000000"/>
              <w:left w:val="single" w:sz="4" w:space="0" w:color="000000"/>
              <w:bottom w:val="nil"/>
              <w:right w:val="single" w:sz="4" w:space="0" w:color="000000"/>
            </w:tcBorders>
            <w:shd w:val="clear" w:color="auto" w:fill="F1F2F2"/>
          </w:tcPr>
          <w:p>
            <w:pPr>
              <w:pStyle w:val="TableParagraph"/>
              <w:spacing w:line="254" w:lineRule="auto" w:before="98"/>
              <w:ind w:left="365" w:right="414" w:hanging="235"/>
              <w:rPr>
                <w:sz w:val="18"/>
              </w:rPr>
            </w:pPr>
            <w:r>
              <w:rPr>
                <w:rFonts w:ascii="Arial MT"/>
                <w:w w:val="360"/>
                <w:position w:val="4"/>
                <w:sz w:val="5"/>
              </w:rPr>
              <w:t>l</w:t>
            </w:r>
            <w:r>
              <w:rPr>
                <w:rFonts w:ascii="Arial MT"/>
                <w:spacing w:val="80"/>
                <w:w w:val="360"/>
                <w:position w:val="4"/>
                <w:sz w:val="5"/>
              </w:rPr>
              <w:t> </w:t>
            </w:r>
            <w:r>
              <w:rPr>
                <w:w w:val="110"/>
                <w:sz w:val="18"/>
              </w:rPr>
              <w:t>Simulates </w:t>
            </w:r>
            <w:r>
              <w:rPr>
                <w:sz w:val="18"/>
              </w:rPr>
              <w:t>human</w:t>
            </w:r>
            <w:r>
              <w:rPr>
                <w:spacing w:val="-11"/>
                <w:sz w:val="18"/>
              </w:rPr>
              <w:t> </w:t>
            </w:r>
            <w:r>
              <w:rPr>
                <w:sz w:val="18"/>
              </w:rPr>
              <w:t>skin</w:t>
            </w:r>
          </w:p>
          <w:p>
            <w:pPr>
              <w:pStyle w:val="TableParagraph"/>
              <w:spacing w:line="254" w:lineRule="auto"/>
              <w:ind w:left="365" w:right="226" w:hanging="235"/>
              <w:rPr>
                <w:sz w:val="18"/>
              </w:rPr>
            </w:pPr>
            <w:r>
              <w:rPr>
                <w:rFonts w:ascii="Arial MT"/>
                <w:position w:val="4"/>
                <w:sz w:val="5"/>
              </w:rPr>
              <w:t>l</w:t>
            </w:r>
            <w:r>
              <w:rPr>
                <w:rFonts w:ascii="Arial MT"/>
                <w:spacing w:val="80"/>
                <w:position w:val="4"/>
                <w:sz w:val="5"/>
              </w:rPr>
              <w:t>  </w:t>
            </w:r>
            <w:r>
              <w:rPr>
                <w:sz w:val="18"/>
              </w:rPr>
              <w:t>Rapid</w:t>
            </w:r>
            <w:r>
              <w:rPr>
                <w:spacing w:val="-5"/>
                <w:sz w:val="18"/>
              </w:rPr>
              <w:t> </w:t>
            </w:r>
            <w:r>
              <w:rPr>
                <w:sz w:val="18"/>
              </w:rPr>
              <w:t>and</w:t>
            </w:r>
            <w:r>
              <w:rPr>
                <w:spacing w:val="-7"/>
                <w:sz w:val="18"/>
              </w:rPr>
              <w:t> </w:t>
            </w:r>
            <w:r>
              <w:rPr>
                <w:sz w:val="18"/>
              </w:rPr>
              <w:t>accurate in</w:t>
            </w:r>
            <w:r>
              <w:rPr>
                <w:spacing w:val="-12"/>
                <w:sz w:val="18"/>
              </w:rPr>
              <w:t> </w:t>
            </w:r>
            <w:r>
              <w:rPr>
                <w:sz w:val="18"/>
              </w:rPr>
              <w:t>highly</w:t>
            </w:r>
            <w:r>
              <w:rPr>
                <w:spacing w:val="-11"/>
                <w:sz w:val="18"/>
              </w:rPr>
              <w:t> </w:t>
            </w:r>
            <w:r>
              <w:rPr>
                <w:sz w:val="18"/>
              </w:rPr>
              <w:t>intensive, </w:t>
            </w:r>
            <w:r>
              <w:rPr>
                <w:spacing w:val="-2"/>
                <w:w w:val="110"/>
                <w:sz w:val="18"/>
              </w:rPr>
              <w:t>short-duration exposures</w:t>
            </w:r>
          </w:p>
        </w:tc>
        <w:tc>
          <w:tcPr>
            <w:tcW w:w="1597" w:type="dxa"/>
            <w:vMerge w:val="restart"/>
            <w:tcBorders>
              <w:top w:val="single" w:sz="4" w:space="0" w:color="000000"/>
              <w:left w:val="single" w:sz="4" w:space="0" w:color="000000"/>
              <w:bottom w:val="single" w:sz="12" w:space="0" w:color="000000"/>
              <w:right w:val="single" w:sz="4" w:space="0" w:color="000000"/>
            </w:tcBorders>
            <w:shd w:val="clear" w:color="auto" w:fill="F1F2F2"/>
          </w:tcPr>
          <w:p>
            <w:pPr>
              <w:pStyle w:val="TableParagraph"/>
              <w:spacing w:line="254" w:lineRule="auto" w:before="98"/>
              <w:ind w:left="365" w:right="295" w:hanging="236"/>
              <w:rPr>
                <w:sz w:val="18"/>
              </w:rPr>
            </w:pPr>
            <w:r>
              <w:rPr>
                <w:rFonts w:ascii="Arial MT"/>
                <w:w w:val="360"/>
                <w:position w:val="4"/>
                <w:sz w:val="5"/>
              </w:rPr>
              <w:t>l</w:t>
            </w:r>
            <w:r>
              <w:rPr>
                <w:rFonts w:ascii="Arial MT"/>
                <w:spacing w:val="74"/>
                <w:w w:val="360"/>
                <w:position w:val="4"/>
                <w:sz w:val="5"/>
              </w:rPr>
              <w:t> </w:t>
            </w:r>
            <w:r>
              <w:rPr>
                <w:w w:val="110"/>
                <w:sz w:val="18"/>
              </w:rPr>
              <w:t>Simple </w:t>
            </w:r>
            <w:r>
              <w:rPr>
                <w:spacing w:val="-2"/>
                <w:sz w:val="18"/>
              </w:rPr>
              <w:t>design</w:t>
            </w:r>
          </w:p>
          <w:p>
            <w:pPr>
              <w:pStyle w:val="TableParagraph"/>
              <w:ind w:left="129"/>
              <w:rPr>
                <w:sz w:val="18"/>
              </w:rPr>
            </w:pPr>
            <w:r>
              <w:rPr>
                <w:rFonts w:ascii="Arial MT"/>
                <w:w w:val="360"/>
                <w:position w:val="4"/>
                <w:sz w:val="5"/>
              </w:rPr>
              <w:t>l</w:t>
            </w:r>
            <w:r>
              <w:rPr>
                <w:rFonts w:ascii="Arial MT"/>
                <w:spacing w:val="27"/>
                <w:w w:val="360"/>
                <w:position w:val="4"/>
                <w:sz w:val="5"/>
              </w:rPr>
              <w:t>  </w:t>
            </w:r>
            <w:r>
              <w:rPr>
                <w:w w:val="110"/>
                <w:sz w:val="18"/>
              </w:rPr>
              <w:t>Small</w:t>
            </w:r>
            <w:r>
              <w:rPr>
                <w:spacing w:val="-6"/>
                <w:w w:val="110"/>
                <w:sz w:val="18"/>
              </w:rPr>
              <w:t> </w:t>
            </w:r>
            <w:r>
              <w:rPr>
                <w:w w:val="110"/>
                <w:sz w:val="18"/>
              </w:rPr>
              <w:t>in</w:t>
            </w:r>
            <w:r>
              <w:rPr>
                <w:spacing w:val="-6"/>
                <w:w w:val="110"/>
                <w:sz w:val="18"/>
              </w:rPr>
              <w:t> </w:t>
            </w:r>
            <w:r>
              <w:rPr>
                <w:spacing w:val="-4"/>
                <w:w w:val="110"/>
                <w:sz w:val="18"/>
              </w:rPr>
              <w:t>size</w:t>
            </w:r>
          </w:p>
          <w:p>
            <w:pPr>
              <w:pStyle w:val="TableParagraph"/>
              <w:spacing w:line="254" w:lineRule="auto" w:before="12"/>
              <w:ind w:left="365" w:right="295" w:hanging="236"/>
              <w:rPr>
                <w:sz w:val="18"/>
              </w:rPr>
            </w:pPr>
            <w:r>
              <w:rPr>
                <w:rFonts w:ascii="Arial MT"/>
                <w:w w:val="360"/>
                <w:position w:val="4"/>
                <w:sz w:val="5"/>
              </w:rPr>
              <w:t>l</w:t>
            </w:r>
            <w:r>
              <w:rPr>
                <w:rFonts w:ascii="Arial MT"/>
                <w:spacing w:val="80"/>
                <w:w w:val="360"/>
                <w:position w:val="4"/>
                <w:sz w:val="5"/>
              </w:rPr>
              <w:t> </w:t>
            </w:r>
            <w:r>
              <w:rPr>
                <w:w w:val="110"/>
                <w:sz w:val="18"/>
              </w:rPr>
              <w:t>Ease of </w:t>
            </w:r>
            <w:r>
              <w:rPr>
                <w:spacing w:val="-2"/>
                <w:sz w:val="18"/>
              </w:rPr>
              <w:t>operation</w:t>
            </w:r>
          </w:p>
          <w:p>
            <w:pPr>
              <w:pStyle w:val="TableParagraph"/>
              <w:spacing w:line="254" w:lineRule="auto"/>
              <w:ind w:left="365" w:hanging="236"/>
              <w:rPr>
                <w:sz w:val="18"/>
              </w:rPr>
            </w:pPr>
            <w:r>
              <w:rPr>
                <w:rFonts w:ascii="Arial MT"/>
                <w:w w:val="360"/>
                <w:position w:val="5"/>
                <w:sz w:val="5"/>
              </w:rPr>
              <w:t>l</w:t>
            </w:r>
            <w:r>
              <w:rPr>
                <w:rFonts w:ascii="Arial MT"/>
                <w:spacing w:val="80"/>
                <w:w w:val="360"/>
                <w:position w:val="5"/>
                <w:sz w:val="5"/>
              </w:rPr>
              <w:t> </w:t>
            </w:r>
            <w:r>
              <w:rPr>
                <w:w w:val="110"/>
                <w:sz w:val="18"/>
              </w:rPr>
              <w:t>Relatively </w:t>
            </w:r>
            <w:r>
              <w:rPr>
                <w:sz w:val="18"/>
              </w:rPr>
              <w:t>rugged</w:t>
            </w:r>
            <w:r>
              <w:rPr>
                <w:spacing w:val="-7"/>
                <w:sz w:val="18"/>
              </w:rPr>
              <w:t> </w:t>
            </w:r>
            <w:r>
              <w:rPr>
                <w:sz w:val="18"/>
              </w:rPr>
              <w:t>under repetitive</w:t>
            </w:r>
            <w:r>
              <w:rPr>
                <w:spacing w:val="-10"/>
                <w:sz w:val="18"/>
              </w:rPr>
              <w:t> </w:t>
            </w:r>
            <w:r>
              <w:rPr>
                <w:sz w:val="18"/>
              </w:rPr>
              <w:t>fire </w:t>
            </w:r>
            <w:r>
              <w:rPr>
                <w:spacing w:val="-2"/>
                <w:w w:val="110"/>
                <w:sz w:val="18"/>
              </w:rPr>
              <w:t>exposure</w:t>
            </w:r>
          </w:p>
          <w:p>
            <w:pPr>
              <w:pStyle w:val="TableParagraph"/>
              <w:spacing w:line="254" w:lineRule="auto"/>
              <w:ind w:left="365" w:right="295" w:hanging="236"/>
              <w:rPr>
                <w:sz w:val="18"/>
              </w:rPr>
            </w:pPr>
            <w:r>
              <w:rPr>
                <w:rFonts w:ascii="Arial MT"/>
                <w:w w:val="360"/>
                <w:position w:val="4"/>
                <w:sz w:val="5"/>
              </w:rPr>
              <w:t>l</w:t>
            </w:r>
            <w:r>
              <w:rPr>
                <w:rFonts w:ascii="Arial MT"/>
                <w:spacing w:val="80"/>
                <w:w w:val="360"/>
                <w:position w:val="4"/>
                <w:sz w:val="5"/>
              </w:rPr>
              <w:t> </w:t>
            </w:r>
            <w:r>
              <w:rPr>
                <w:w w:val="110"/>
                <w:sz w:val="18"/>
              </w:rPr>
              <w:t>Accurate </w:t>
            </w:r>
            <w:r>
              <w:rPr>
                <w:sz w:val="18"/>
              </w:rPr>
              <w:t>under</w:t>
            </w:r>
            <w:r>
              <w:rPr>
                <w:spacing w:val="-11"/>
                <w:sz w:val="18"/>
              </w:rPr>
              <w:t> </w:t>
            </w:r>
            <w:r>
              <w:rPr>
                <w:sz w:val="18"/>
              </w:rPr>
              <w:t>highly </w:t>
            </w:r>
            <w:r>
              <w:rPr>
                <w:spacing w:val="-2"/>
                <w:w w:val="110"/>
                <w:sz w:val="18"/>
              </w:rPr>
              <w:t>intensive exposures</w:t>
            </w:r>
          </w:p>
          <w:p>
            <w:pPr>
              <w:pStyle w:val="TableParagraph"/>
              <w:spacing w:line="254" w:lineRule="auto"/>
              <w:ind w:left="365" w:right="295" w:hanging="236"/>
              <w:rPr>
                <w:sz w:val="18"/>
              </w:rPr>
            </w:pPr>
            <w:r>
              <w:rPr>
                <w:rFonts w:ascii="Arial MT"/>
                <w:w w:val="360"/>
                <w:position w:val="4"/>
                <w:sz w:val="5"/>
              </w:rPr>
              <w:t>l</w:t>
            </w:r>
            <w:r>
              <w:rPr>
                <w:rFonts w:ascii="Arial MT"/>
                <w:spacing w:val="80"/>
                <w:w w:val="360"/>
                <w:position w:val="4"/>
                <w:sz w:val="5"/>
              </w:rPr>
              <w:t> </w:t>
            </w:r>
            <w:r>
              <w:rPr>
                <w:w w:val="110"/>
                <w:sz w:val="18"/>
              </w:rPr>
              <w:t>Heat </w:t>
            </w:r>
            <w:r>
              <w:rPr>
                <w:spacing w:val="-2"/>
                <w:w w:val="110"/>
                <w:sz w:val="18"/>
              </w:rPr>
              <w:t>absorption </w:t>
            </w:r>
            <w:r>
              <w:rPr>
                <w:sz w:val="18"/>
              </w:rPr>
              <w:t>dissimilar</w:t>
            </w:r>
            <w:r>
              <w:rPr>
                <w:spacing w:val="-11"/>
                <w:sz w:val="18"/>
              </w:rPr>
              <w:t> </w:t>
            </w:r>
            <w:r>
              <w:rPr>
                <w:sz w:val="18"/>
              </w:rPr>
              <w:t>to human skin </w:t>
            </w:r>
            <w:r>
              <w:rPr>
                <w:w w:val="110"/>
                <w:sz w:val="18"/>
              </w:rPr>
              <w:t>in long </w:t>
            </w:r>
            <w:r>
              <w:rPr>
                <w:sz w:val="18"/>
              </w:rPr>
              <w:t>duration</w:t>
            </w:r>
            <w:r>
              <w:rPr>
                <w:spacing w:val="-11"/>
                <w:sz w:val="18"/>
              </w:rPr>
              <w:t> </w:t>
            </w:r>
            <w:r>
              <w:rPr>
                <w:sz w:val="18"/>
              </w:rPr>
              <w:t>fire </w:t>
            </w:r>
            <w:r>
              <w:rPr>
                <w:spacing w:val="-2"/>
                <w:w w:val="110"/>
                <w:sz w:val="18"/>
              </w:rPr>
              <w:t>exposures</w:t>
            </w:r>
          </w:p>
        </w:tc>
        <w:tc>
          <w:tcPr>
            <w:tcW w:w="1765" w:type="dxa"/>
            <w:tcBorders>
              <w:top w:val="single" w:sz="4" w:space="0" w:color="000000"/>
              <w:left w:val="single" w:sz="4" w:space="0" w:color="000000"/>
              <w:bottom w:val="nil"/>
              <w:right w:val="single" w:sz="12" w:space="0" w:color="000000"/>
            </w:tcBorders>
            <w:shd w:val="clear" w:color="auto" w:fill="F1F2F2"/>
          </w:tcPr>
          <w:p>
            <w:pPr>
              <w:pStyle w:val="TableParagraph"/>
              <w:spacing w:line="254" w:lineRule="auto" w:before="98"/>
              <w:ind w:left="364" w:right="186" w:hanging="236"/>
              <w:rPr>
                <w:sz w:val="18"/>
              </w:rPr>
            </w:pPr>
            <w:r>
              <w:rPr>
                <w:rFonts w:ascii="Arial MT"/>
                <w:w w:val="360"/>
                <w:position w:val="4"/>
                <w:sz w:val="5"/>
              </w:rPr>
              <w:t>l</w:t>
            </w:r>
            <w:r>
              <w:rPr>
                <w:rFonts w:ascii="Arial MT"/>
                <w:spacing w:val="80"/>
                <w:w w:val="360"/>
                <w:position w:val="4"/>
                <w:sz w:val="5"/>
              </w:rPr>
              <w:t> </w:t>
            </w:r>
            <w:r>
              <w:rPr>
                <w:w w:val="110"/>
                <w:sz w:val="18"/>
              </w:rPr>
              <w:t>Suitable for </w:t>
            </w:r>
            <w:r>
              <w:rPr>
                <w:spacing w:val="-2"/>
                <w:w w:val="110"/>
                <w:sz w:val="18"/>
              </w:rPr>
              <w:t>calibration purposes</w:t>
            </w:r>
            <w:r>
              <w:rPr>
                <w:spacing w:val="-11"/>
                <w:w w:val="110"/>
                <w:sz w:val="18"/>
              </w:rPr>
              <w:t> </w:t>
            </w:r>
            <w:r>
              <w:rPr>
                <w:spacing w:val="-2"/>
                <w:w w:val="110"/>
                <w:sz w:val="18"/>
              </w:rPr>
              <w:t>of</w:t>
            </w:r>
            <w:r>
              <w:rPr>
                <w:spacing w:val="-10"/>
                <w:w w:val="110"/>
                <w:sz w:val="18"/>
              </w:rPr>
              <w:t> </w:t>
            </w:r>
            <w:r>
              <w:rPr>
                <w:spacing w:val="-2"/>
                <w:w w:val="110"/>
                <w:sz w:val="18"/>
              </w:rPr>
              <w:t>the </w:t>
            </w:r>
            <w:r>
              <w:rPr>
                <w:w w:val="110"/>
                <w:sz w:val="18"/>
              </w:rPr>
              <w:t>other sensors: </w:t>
            </w:r>
            <w:r>
              <w:rPr>
                <w:sz w:val="18"/>
              </w:rPr>
              <w:t>TPP,</w:t>
            </w:r>
            <w:r>
              <w:rPr>
                <w:spacing w:val="-10"/>
                <w:sz w:val="18"/>
              </w:rPr>
              <w:t> </w:t>
            </w:r>
            <w:r>
              <w:rPr>
                <w:sz w:val="18"/>
              </w:rPr>
              <w:t>embedded, </w:t>
            </w:r>
            <w:r>
              <w:rPr>
                <w:w w:val="110"/>
                <w:sz w:val="18"/>
              </w:rPr>
              <w:t>skin simulant,</w:t>
            </w:r>
          </w:p>
          <w:p>
            <w:pPr>
              <w:pStyle w:val="TableParagraph"/>
              <w:spacing w:line="206" w:lineRule="exact"/>
              <w:ind w:left="364"/>
              <w:rPr>
                <w:sz w:val="18"/>
              </w:rPr>
            </w:pPr>
            <w:r>
              <w:rPr>
                <w:spacing w:val="-2"/>
                <w:sz w:val="18"/>
              </w:rPr>
              <w:t>PyroCal</w:t>
            </w:r>
          </w:p>
          <w:p>
            <w:pPr>
              <w:pStyle w:val="TableParagraph"/>
              <w:spacing w:line="254" w:lineRule="auto" w:before="13"/>
              <w:ind w:left="364" w:hanging="236"/>
              <w:rPr>
                <w:sz w:val="18"/>
              </w:rPr>
            </w:pPr>
            <w:r>
              <w:rPr>
                <w:rFonts w:ascii="Arial MT"/>
                <w:w w:val="360"/>
                <w:position w:val="5"/>
                <w:sz w:val="5"/>
              </w:rPr>
              <w:t>l</w:t>
            </w:r>
            <w:r>
              <w:rPr>
                <w:rFonts w:ascii="Arial MT"/>
                <w:spacing w:val="80"/>
                <w:w w:val="360"/>
                <w:position w:val="5"/>
                <w:sz w:val="5"/>
              </w:rPr>
              <w:t> </w:t>
            </w:r>
            <w:r>
              <w:rPr>
                <w:w w:val="110"/>
                <w:sz w:val="18"/>
              </w:rPr>
              <w:t>Functions for longer duration </w:t>
            </w:r>
            <w:r>
              <w:rPr>
                <w:sz w:val="18"/>
              </w:rPr>
              <w:t>than</w:t>
            </w:r>
            <w:r>
              <w:rPr>
                <w:spacing w:val="-11"/>
                <w:sz w:val="18"/>
              </w:rPr>
              <w:t> </w:t>
            </w:r>
            <w:r>
              <w:rPr>
                <w:sz w:val="18"/>
              </w:rPr>
              <w:t>other</w:t>
            </w:r>
            <w:r>
              <w:rPr>
                <w:spacing w:val="-10"/>
                <w:sz w:val="18"/>
              </w:rPr>
              <w:t> </w:t>
            </w:r>
            <w:r>
              <w:rPr>
                <w:sz w:val="18"/>
              </w:rPr>
              <w:t>sensors </w:t>
            </w:r>
            <w:r>
              <w:rPr>
                <w:w w:val="110"/>
                <w:sz w:val="18"/>
              </w:rPr>
              <w:t>in radiant heat </w:t>
            </w:r>
            <w:r>
              <w:rPr>
                <w:spacing w:val="-2"/>
                <w:w w:val="110"/>
                <w:sz w:val="18"/>
              </w:rPr>
              <w:t>exposures</w:t>
            </w:r>
          </w:p>
        </w:tc>
      </w:tr>
      <w:tr>
        <w:trPr>
          <w:trHeight w:val="2789" w:hRule="atLeast"/>
        </w:trPr>
        <w:tc>
          <w:tcPr>
            <w:tcW w:w="1361" w:type="dxa"/>
            <w:tcBorders>
              <w:top w:val="nil"/>
              <w:left w:val="single" w:sz="12" w:space="0" w:color="000000"/>
              <w:bottom w:val="single" w:sz="12" w:space="0" w:color="000000"/>
              <w:right w:val="single" w:sz="6" w:space="0" w:color="000000"/>
            </w:tcBorders>
            <w:shd w:val="clear" w:color="auto" w:fill="F1F2F2"/>
          </w:tcPr>
          <w:p>
            <w:pPr>
              <w:pStyle w:val="TableParagraph"/>
              <w:spacing w:before="85"/>
              <w:ind w:left="65"/>
              <w:rPr>
                <w:sz w:val="18"/>
              </w:rPr>
            </w:pPr>
            <w:r>
              <w:rPr>
                <w:spacing w:val="-2"/>
                <w:sz w:val="18"/>
              </w:rPr>
              <w:t>Disadvantages</w:t>
            </w:r>
          </w:p>
        </w:tc>
        <w:tc>
          <w:tcPr>
            <w:tcW w:w="2010" w:type="dxa"/>
            <w:tcBorders>
              <w:top w:val="nil"/>
              <w:left w:val="single" w:sz="6" w:space="0" w:color="000000"/>
              <w:bottom w:val="single" w:sz="12" w:space="0" w:color="000000"/>
              <w:right w:val="single" w:sz="6" w:space="0" w:color="000000"/>
            </w:tcBorders>
            <w:shd w:val="clear" w:color="auto" w:fill="F1F2F2"/>
          </w:tcPr>
          <w:p>
            <w:pPr>
              <w:pStyle w:val="TableParagraph"/>
              <w:spacing w:line="254" w:lineRule="auto" w:before="85"/>
              <w:ind w:left="362" w:right="234" w:hanging="235"/>
              <w:rPr>
                <w:sz w:val="18"/>
              </w:rPr>
            </w:pPr>
            <w:r>
              <w:rPr>
                <w:rFonts w:ascii="Arial MT"/>
                <w:spacing w:val="-2"/>
                <w:w w:val="300"/>
                <w:position w:val="4"/>
                <w:sz w:val="5"/>
              </w:rPr>
              <w:t>l</w:t>
            </w:r>
            <w:r>
              <w:rPr>
                <w:rFonts w:ascii="Arial MT"/>
                <w:spacing w:val="20"/>
                <w:w w:val="300"/>
                <w:position w:val="4"/>
                <w:sz w:val="5"/>
              </w:rPr>
              <w:t>  </w:t>
            </w:r>
            <w:r>
              <w:rPr>
                <w:spacing w:val="-2"/>
                <w:w w:val="110"/>
                <w:sz w:val="18"/>
              </w:rPr>
              <w:t>Uncertain</w:t>
            </w:r>
            <w:r>
              <w:rPr>
                <w:spacing w:val="-11"/>
                <w:w w:val="110"/>
                <w:sz w:val="18"/>
              </w:rPr>
              <w:t> </w:t>
            </w:r>
            <w:r>
              <w:rPr>
                <w:spacing w:val="-2"/>
                <w:w w:val="110"/>
                <w:sz w:val="18"/>
              </w:rPr>
              <w:t>heat</w:t>
            </w:r>
            <w:r>
              <w:rPr>
                <w:spacing w:val="-10"/>
                <w:w w:val="110"/>
                <w:sz w:val="18"/>
              </w:rPr>
              <w:t> </w:t>
            </w:r>
            <w:r>
              <w:rPr>
                <w:spacing w:val="-2"/>
                <w:w w:val="110"/>
                <w:sz w:val="18"/>
              </w:rPr>
              <w:t>loss </w:t>
            </w:r>
            <w:r>
              <w:rPr>
                <w:w w:val="110"/>
                <w:sz w:val="18"/>
              </w:rPr>
              <w:t>from this sensor renders it </w:t>
            </w:r>
            <w:r>
              <w:rPr>
                <w:sz w:val="18"/>
              </w:rPr>
              <w:t>unsuitable</w:t>
            </w:r>
            <w:r>
              <w:rPr>
                <w:spacing w:val="-6"/>
                <w:sz w:val="18"/>
              </w:rPr>
              <w:t> </w:t>
            </w:r>
            <w:r>
              <w:rPr>
                <w:sz w:val="18"/>
              </w:rPr>
              <w:t>for</w:t>
            </w:r>
            <w:r>
              <w:rPr>
                <w:spacing w:val="-6"/>
                <w:sz w:val="18"/>
              </w:rPr>
              <w:t> </w:t>
            </w:r>
            <w:r>
              <w:rPr>
                <w:sz w:val="18"/>
              </w:rPr>
              <w:t>low- </w:t>
            </w:r>
            <w:r>
              <w:rPr>
                <w:spacing w:val="-2"/>
                <w:w w:val="110"/>
                <w:sz w:val="18"/>
              </w:rPr>
              <w:t>intensity</w:t>
            </w:r>
            <w:r>
              <w:rPr>
                <w:spacing w:val="-11"/>
                <w:w w:val="110"/>
                <w:sz w:val="18"/>
              </w:rPr>
              <w:t> </w:t>
            </w:r>
            <w:r>
              <w:rPr>
                <w:spacing w:val="-2"/>
                <w:w w:val="110"/>
                <w:sz w:val="18"/>
              </w:rPr>
              <w:t>and</w:t>
            </w:r>
            <w:r>
              <w:rPr>
                <w:spacing w:val="-10"/>
                <w:w w:val="110"/>
                <w:sz w:val="18"/>
              </w:rPr>
              <w:t> </w:t>
            </w:r>
            <w:r>
              <w:rPr>
                <w:spacing w:val="-2"/>
                <w:w w:val="110"/>
                <w:sz w:val="18"/>
              </w:rPr>
              <w:t>long </w:t>
            </w:r>
            <w:r>
              <w:rPr>
                <w:w w:val="110"/>
                <w:sz w:val="18"/>
              </w:rPr>
              <w:t>time exposure</w:t>
            </w:r>
          </w:p>
          <w:p>
            <w:pPr>
              <w:pStyle w:val="TableParagraph"/>
              <w:spacing w:line="254" w:lineRule="auto" w:before="70"/>
              <w:ind w:left="362" w:right="226" w:hanging="235"/>
              <w:rPr>
                <w:sz w:val="18"/>
              </w:rPr>
            </w:pPr>
            <w:r>
              <w:rPr>
                <w:rFonts w:ascii="Arial MT"/>
                <w:w w:val="360"/>
                <w:position w:val="5"/>
                <w:sz w:val="5"/>
              </w:rPr>
              <w:t>l</w:t>
            </w:r>
            <w:r>
              <w:rPr>
                <w:rFonts w:ascii="Arial MT"/>
                <w:spacing w:val="80"/>
                <w:w w:val="360"/>
                <w:position w:val="5"/>
                <w:sz w:val="5"/>
              </w:rPr>
              <w:t> </w:t>
            </w:r>
            <w:r>
              <w:rPr>
                <w:w w:val="110"/>
                <w:sz w:val="18"/>
              </w:rPr>
              <w:t>Calculated heat flux from this sensor can be </w:t>
            </w:r>
            <w:r>
              <w:rPr>
                <w:sz w:val="18"/>
              </w:rPr>
              <w:t>underestimated</w:t>
            </w:r>
            <w:r>
              <w:rPr>
                <w:spacing w:val="-10"/>
                <w:sz w:val="18"/>
              </w:rPr>
              <w:t> </w:t>
            </w:r>
            <w:r>
              <w:rPr>
                <w:sz w:val="18"/>
              </w:rPr>
              <w:t>in </w:t>
            </w:r>
            <w:r>
              <w:rPr>
                <w:w w:val="110"/>
                <w:sz w:val="18"/>
              </w:rPr>
              <w:t>long duration</w:t>
            </w:r>
          </w:p>
          <w:p>
            <w:pPr>
              <w:pStyle w:val="TableParagraph"/>
              <w:spacing w:line="202" w:lineRule="exact"/>
              <w:ind w:left="362"/>
              <w:rPr>
                <w:sz w:val="18"/>
              </w:rPr>
            </w:pPr>
            <w:r>
              <w:rPr>
                <w:spacing w:val="-2"/>
                <w:sz w:val="18"/>
              </w:rPr>
              <w:t>exposures</w:t>
            </w:r>
          </w:p>
        </w:tc>
        <w:tc>
          <w:tcPr>
            <w:tcW w:w="1926" w:type="dxa"/>
            <w:tcBorders>
              <w:top w:val="nil"/>
              <w:left w:val="single" w:sz="6" w:space="0" w:color="000000"/>
              <w:bottom w:val="single" w:sz="12" w:space="0" w:color="000000"/>
              <w:right w:val="single" w:sz="4" w:space="0" w:color="000000"/>
            </w:tcBorders>
            <w:shd w:val="clear" w:color="auto" w:fill="F1F2F2"/>
          </w:tcPr>
          <w:p>
            <w:pPr>
              <w:pStyle w:val="TableParagraph"/>
              <w:spacing w:line="254" w:lineRule="auto" w:before="85"/>
              <w:ind w:left="363" w:right="299" w:hanging="235"/>
              <w:rPr>
                <w:sz w:val="18"/>
              </w:rPr>
            </w:pPr>
            <w:r>
              <w:rPr>
                <w:rFonts w:ascii="Arial MT"/>
                <w:w w:val="360"/>
                <w:position w:val="4"/>
                <w:sz w:val="5"/>
              </w:rPr>
              <w:t>l</w:t>
            </w:r>
            <w:r>
              <w:rPr>
                <w:rFonts w:ascii="Arial MT"/>
                <w:spacing w:val="80"/>
                <w:w w:val="360"/>
                <w:position w:val="4"/>
                <w:sz w:val="5"/>
              </w:rPr>
              <w:t> </w:t>
            </w:r>
            <w:r>
              <w:rPr>
                <w:w w:val="110"/>
                <w:sz w:val="18"/>
              </w:rPr>
              <w:t>Calculated heat flux is highly dependent on </w:t>
            </w:r>
            <w:r>
              <w:rPr>
                <w:sz w:val="18"/>
              </w:rPr>
              <w:t>exact location of </w:t>
            </w:r>
            <w:r>
              <w:rPr>
                <w:spacing w:val="-2"/>
                <w:w w:val="110"/>
                <w:sz w:val="18"/>
              </w:rPr>
              <w:t>thermocouple </w:t>
            </w:r>
            <w:r>
              <w:rPr>
                <w:sz w:val="18"/>
              </w:rPr>
              <w:t>within</w:t>
            </w:r>
            <w:r>
              <w:rPr>
                <w:spacing w:val="6"/>
                <w:sz w:val="18"/>
              </w:rPr>
              <w:t> </w:t>
            </w:r>
            <w:r>
              <w:rPr>
                <w:sz w:val="18"/>
              </w:rPr>
              <w:t>the</w:t>
            </w:r>
            <w:r>
              <w:rPr>
                <w:spacing w:val="7"/>
                <w:sz w:val="18"/>
              </w:rPr>
              <w:t> </w:t>
            </w:r>
            <w:r>
              <w:rPr>
                <w:spacing w:val="-2"/>
                <w:sz w:val="18"/>
              </w:rPr>
              <w:t>sensor</w:t>
            </w:r>
          </w:p>
          <w:p>
            <w:pPr>
              <w:pStyle w:val="TableParagraph"/>
              <w:spacing w:line="254" w:lineRule="auto" w:before="70"/>
              <w:ind w:left="363" w:right="108" w:hanging="235"/>
              <w:rPr>
                <w:sz w:val="18"/>
              </w:rPr>
            </w:pPr>
            <w:r>
              <w:rPr>
                <w:rFonts w:ascii="Arial MT"/>
                <w:spacing w:val="-2"/>
                <w:w w:val="110"/>
                <w:position w:val="5"/>
                <w:sz w:val="5"/>
              </w:rPr>
              <w:t>l</w:t>
            </w:r>
            <w:r>
              <w:rPr>
                <w:rFonts w:ascii="Arial MT"/>
                <w:spacing w:val="46"/>
                <w:w w:val="110"/>
                <w:position w:val="5"/>
                <w:sz w:val="5"/>
              </w:rPr>
              <w:t>  </w:t>
            </w:r>
            <w:r>
              <w:rPr>
                <w:spacing w:val="-2"/>
                <w:w w:val="110"/>
                <w:sz w:val="18"/>
              </w:rPr>
              <w:t>Nondurable</w:t>
            </w:r>
            <w:r>
              <w:rPr>
                <w:spacing w:val="-10"/>
                <w:w w:val="110"/>
                <w:sz w:val="18"/>
              </w:rPr>
              <w:t> </w:t>
            </w:r>
            <w:r>
              <w:rPr>
                <w:spacing w:val="-2"/>
                <w:w w:val="110"/>
                <w:sz w:val="18"/>
              </w:rPr>
              <w:t>under </w:t>
            </w:r>
            <w:r>
              <w:rPr>
                <w:sz w:val="18"/>
              </w:rPr>
              <w:t>long</w:t>
            </w:r>
            <w:r>
              <w:rPr>
                <w:spacing w:val="-12"/>
                <w:sz w:val="18"/>
              </w:rPr>
              <w:t> </w:t>
            </w:r>
            <w:r>
              <w:rPr>
                <w:sz w:val="18"/>
              </w:rPr>
              <w:t>duration</w:t>
            </w:r>
            <w:r>
              <w:rPr>
                <w:spacing w:val="-11"/>
                <w:sz w:val="18"/>
              </w:rPr>
              <w:t> </w:t>
            </w:r>
            <w:r>
              <w:rPr>
                <w:sz w:val="18"/>
              </w:rPr>
              <w:t>and/ </w:t>
            </w:r>
            <w:r>
              <w:rPr>
                <w:w w:val="110"/>
                <w:sz w:val="18"/>
              </w:rPr>
              <w:t>or</w:t>
            </w:r>
            <w:r>
              <w:rPr>
                <w:spacing w:val="-2"/>
                <w:w w:val="110"/>
                <w:sz w:val="18"/>
              </w:rPr>
              <w:t> </w:t>
            </w:r>
            <w:r>
              <w:rPr>
                <w:w w:val="110"/>
                <w:sz w:val="18"/>
              </w:rPr>
              <w:t>repetitive</w:t>
            </w:r>
            <w:r>
              <w:rPr>
                <w:spacing w:val="-2"/>
                <w:w w:val="110"/>
                <w:sz w:val="18"/>
              </w:rPr>
              <w:t> </w:t>
            </w:r>
            <w:r>
              <w:rPr>
                <w:w w:val="110"/>
                <w:sz w:val="18"/>
              </w:rPr>
              <w:t>fire </w:t>
            </w:r>
            <w:r>
              <w:rPr>
                <w:spacing w:val="-2"/>
                <w:w w:val="110"/>
                <w:sz w:val="18"/>
              </w:rPr>
              <w:t>exposures</w:t>
            </w:r>
          </w:p>
        </w:tc>
        <w:tc>
          <w:tcPr>
            <w:tcW w:w="1975" w:type="dxa"/>
            <w:tcBorders>
              <w:top w:val="nil"/>
              <w:left w:val="single" w:sz="4" w:space="0" w:color="000000"/>
              <w:bottom w:val="single" w:sz="12" w:space="0" w:color="000000"/>
              <w:right w:val="single" w:sz="4" w:space="0" w:color="000000"/>
            </w:tcBorders>
            <w:shd w:val="clear" w:color="auto" w:fill="F1F2F2"/>
          </w:tcPr>
          <w:p>
            <w:pPr>
              <w:pStyle w:val="TableParagraph"/>
              <w:spacing w:line="254" w:lineRule="auto" w:before="85"/>
              <w:ind w:left="365" w:right="323" w:hanging="235"/>
              <w:jc w:val="both"/>
              <w:rPr>
                <w:sz w:val="18"/>
              </w:rPr>
            </w:pPr>
            <w:r>
              <w:rPr>
                <w:rFonts w:ascii="Arial MT"/>
                <w:w w:val="360"/>
                <w:position w:val="4"/>
                <w:sz w:val="5"/>
              </w:rPr>
              <w:t>l</w:t>
            </w:r>
            <w:r>
              <w:rPr>
                <w:rFonts w:ascii="Arial MT"/>
                <w:spacing w:val="2"/>
                <w:w w:val="360"/>
                <w:position w:val="4"/>
                <w:sz w:val="5"/>
              </w:rPr>
              <w:t> </w:t>
            </w:r>
            <w:r>
              <w:rPr>
                <w:w w:val="110"/>
                <w:sz w:val="18"/>
              </w:rPr>
              <w:t>Cannot</w:t>
            </w:r>
            <w:r>
              <w:rPr>
                <w:spacing w:val="-12"/>
                <w:w w:val="110"/>
                <w:sz w:val="18"/>
              </w:rPr>
              <w:t> </w:t>
            </w:r>
            <w:r>
              <w:rPr>
                <w:w w:val="110"/>
                <w:sz w:val="18"/>
              </w:rPr>
              <w:t>withstand </w:t>
            </w:r>
            <w:r>
              <w:rPr>
                <w:sz w:val="18"/>
              </w:rPr>
              <w:t>long</w:t>
            </w:r>
            <w:r>
              <w:rPr>
                <w:spacing w:val="-12"/>
                <w:sz w:val="18"/>
              </w:rPr>
              <w:t> </w:t>
            </w:r>
            <w:r>
              <w:rPr>
                <w:sz w:val="18"/>
              </w:rPr>
              <w:t>exposures</w:t>
            </w:r>
            <w:r>
              <w:rPr>
                <w:spacing w:val="-11"/>
                <w:sz w:val="18"/>
              </w:rPr>
              <w:t> </w:t>
            </w:r>
            <w:r>
              <w:rPr>
                <w:sz w:val="18"/>
              </w:rPr>
              <w:t>at </w:t>
            </w:r>
            <w:r>
              <w:rPr>
                <w:w w:val="110"/>
                <w:sz w:val="18"/>
              </w:rPr>
              <w:t>high heat flux</w:t>
            </w:r>
          </w:p>
          <w:p>
            <w:pPr>
              <w:pStyle w:val="TableParagraph"/>
              <w:spacing w:line="254" w:lineRule="auto" w:before="70"/>
              <w:ind w:left="365" w:hanging="235"/>
              <w:rPr>
                <w:sz w:val="18"/>
              </w:rPr>
            </w:pPr>
            <w:r>
              <w:rPr>
                <w:rFonts w:ascii="Arial MT"/>
                <w:w w:val="360"/>
                <w:position w:val="5"/>
                <w:sz w:val="5"/>
              </w:rPr>
              <w:t>l</w:t>
            </w:r>
            <w:r>
              <w:rPr>
                <w:rFonts w:ascii="Arial MT"/>
                <w:spacing w:val="80"/>
                <w:w w:val="360"/>
                <w:position w:val="5"/>
                <w:sz w:val="5"/>
              </w:rPr>
              <w:t> </w:t>
            </w:r>
            <w:r>
              <w:rPr>
                <w:w w:val="110"/>
                <w:sz w:val="18"/>
              </w:rPr>
              <w:t>Directly exposed </w:t>
            </w:r>
            <w:r>
              <w:rPr>
                <w:sz w:val="18"/>
              </w:rPr>
              <w:t>thermocouple</w:t>
            </w:r>
            <w:r>
              <w:rPr>
                <w:spacing w:val="-10"/>
                <w:sz w:val="18"/>
              </w:rPr>
              <w:t> </w:t>
            </w:r>
            <w:r>
              <w:rPr>
                <w:sz w:val="18"/>
              </w:rPr>
              <w:t>may result</w:t>
            </w:r>
            <w:r>
              <w:rPr>
                <w:spacing w:val="-12"/>
                <w:sz w:val="18"/>
              </w:rPr>
              <w:t> </w:t>
            </w:r>
            <w:r>
              <w:rPr>
                <w:sz w:val="18"/>
              </w:rPr>
              <w:t>in</w:t>
            </w:r>
            <w:r>
              <w:rPr>
                <w:spacing w:val="-11"/>
                <w:sz w:val="18"/>
              </w:rPr>
              <w:t> </w:t>
            </w:r>
            <w:r>
              <w:rPr>
                <w:sz w:val="18"/>
              </w:rPr>
              <w:t>inaccurate </w:t>
            </w:r>
            <w:r>
              <w:rPr>
                <w:w w:val="110"/>
                <w:sz w:val="18"/>
              </w:rPr>
              <w:t>heat flux under intensive fire </w:t>
            </w:r>
            <w:r>
              <w:rPr>
                <w:spacing w:val="-2"/>
                <w:w w:val="110"/>
                <w:sz w:val="18"/>
              </w:rPr>
              <w:t>exposures</w:t>
            </w:r>
          </w:p>
        </w:tc>
        <w:tc>
          <w:tcPr>
            <w:tcW w:w="1597" w:type="dxa"/>
            <w:vMerge/>
            <w:tcBorders>
              <w:top w:val="nil"/>
              <w:left w:val="single" w:sz="4" w:space="0" w:color="000000"/>
              <w:bottom w:val="single" w:sz="12" w:space="0" w:color="000000"/>
              <w:right w:val="single" w:sz="4" w:space="0" w:color="000000"/>
            </w:tcBorders>
            <w:shd w:val="clear" w:color="auto" w:fill="F1F2F2"/>
          </w:tcPr>
          <w:p>
            <w:pPr>
              <w:rPr>
                <w:sz w:val="2"/>
                <w:szCs w:val="2"/>
              </w:rPr>
            </w:pPr>
          </w:p>
        </w:tc>
        <w:tc>
          <w:tcPr>
            <w:tcW w:w="1765" w:type="dxa"/>
            <w:tcBorders>
              <w:top w:val="nil"/>
              <w:left w:val="single" w:sz="4" w:space="0" w:color="000000"/>
              <w:bottom w:val="single" w:sz="12" w:space="0" w:color="000000"/>
              <w:right w:val="single" w:sz="12" w:space="0" w:color="000000"/>
            </w:tcBorders>
            <w:shd w:val="clear" w:color="auto" w:fill="F1F2F2"/>
          </w:tcPr>
          <w:p>
            <w:pPr>
              <w:pStyle w:val="TableParagraph"/>
              <w:spacing w:line="254" w:lineRule="auto" w:before="85"/>
              <w:ind w:left="364" w:hanging="236"/>
              <w:rPr>
                <w:sz w:val="18"/>
              </w:rPr>
            </w:pPr>
            <w:r>
              <w:rPr>
                <w:rFonts w:ascii="Arial MT"/>
                <w:w w:val="360"/>
                <w:position w:val="4"/>
                <w:sz w:val="5"/>
              </w:rPr>
              <w:t>l</w:t>
            </w:r>
            <w:r>
              <w:rPr>
                <w:rFonts w:ascii="Arial MT"/>
                <w:spacing w:val="80"/>
                <w:w w:val="360"/>
                <w:position w:val="4"/>
                <w:sz w:val="5"/>
              </w:rPr>
              <w:t> </w:t>
            </w:r>
            <w:r>
              <w:rPr>
                <w:w w:val="110"/>
                <w:sz w:val="18"/>
              </w:rPr>
              <w:t>Unsuitable for </w:t>
            </w:r>
            <w:r>
              <w:rPr>
                <w:sz w:val="18"/>
              </w:rPr>
              <w:t>measurement</w:t>
            </w:r>
            <w:r>
              <w:rPr>
                <w:spacing w:val="-10"/>
                <w:sz w:val="18"/>
              </w:rPr>
              <w:t> </w:t>
            </w:r>
            <w:r>
              <w:rPr>
                <w:sz w:val="18"/>
              </w:rPr>
              <w:t>of rapid, intensive </w:t>
            </w:r>
            <w:r>
              <w:rPr>
                <w:w w:val="110"/>
                <w:sz w:val="18"/>
              </w:rPr>
              <w:t>heat transfer</w:t>
            </w:r>
          </w:p>
          <w:p>
            <w:pPr>
              <w:pStyle w:val="TableParagraph"/>
              <w:spacing w:line="254" w:lineRule="auto" w:before="70"/>
              <w:ind w:left="364" w:right="237" w:hanging="236"/>
              <w:rPr>
                <w:sz w:val="18"/>
              </w:rPr>
            </w:pPr>
            <w:r>
              <w:rPr>
                <w:rFonts w:ascii="Arial MT"/>
                <w:spacing w:val="-2"/>
                <w:w w:val="345"/>
                <w:position w:val="4"/>
                <w:sz w:val="5"/>
              </w:rPr>
              <w:t>l</w:t>
            </w:r>
            <w:r>
              <w:rPr>
                <w:rFonts w:ascii="Arial MT"/>
                <w:spacing w:val="76"/>
                <w:w w:val="345"/>
                <w:position w:val="4"/>
                <w:sz w:val="5"/>
              </w:rPr>
              <w:t> </w:t>
            </w:r>
            <w:r>
              <w:rPr>
                <w:spacing w:val="-2"/>
                <w:w w:val="110"/>
                <w:sz w:val="18"/>
              </w:rPr>
              <w:t>Relatively</w:t>
            </w:r>
            <w:r>
              <w:rPr>
                <w:spacing w:val="-10"/>
                <w:w w:val="110"/>
                <w:sz w:val="18"/>
              </w:rPr>
              <w:t> </w:t>
            </w:r>
            <w:r>
              <w:rPr>
                <w:spacing w:val="-2"/>
                <w:w w:val="110"/>
                <w:sz w:val="18"/>
              </w:rPr>
              <w:t>slow </w:t>
            </w:r>
            <w:r>
              <w:rPr>
                <w:w w:val="110"/>
                <w:sz w:val="18"/>
              </w:rPr>
              <w:t>response time</w:t>
            </w:r>
          </w:p>
          <w:p>
            <w:pPr>
              <w:pStyle w:val="TableParagraph"/>
              <w:spacing w:line="254" w:lineRule="auto"/>
              <w:ind w:left="364" w:right="37" w:hanging="236"/>
              <w:rPr>
                <w:sz w:val="18"/>
              </w:rPr>
            </w:pPr>
            <w:r>
              <w:rPr>
                <w:rFonts w:ascii="Arial MT"/>
                <w:spacing w:val="-2"/>
                <w:w w:val="220"/>
                <w:position w:val="5"/>
                <w:sz w:val="5"/>
              </w:rPr>
              <w:t>l</w:t>
            </w:r>
            <w:r>
              <w:rPr>
                <w:rFonts w:ascii="Arial MT"/>
                <w:spacing w:val="31"/>
                <w:w w:val="220"/>
                <w:position w:val="5"/>
                <w:sz w:val="5"/>
              </w:rPr>
              <w:t>  </w:t>
            </w:r>
            <w:r>
              <w:rPr>
                <w:spacing w:val="-2"/>
                <w:w w:val="110"/>
                <w:sz w:val="18"/>
              </w:rPr>
              <w:t>Limited</w:t>
            </w:r>
            <w:r>
              <w:rPr>
                <w:spacing w:val="-9"/>
                <w:w w:val="110"/>
                <w:sz w:val="18"/>
              </w:rPr>
              <w:t> </w:t>
            </w:r>
            <w:r>
              <w:rPr>
                <w:spacing w:val="-2"/>
                <w:w w:val="110"/>
                <w:sz w:val="18"/>
              </w:rPr>
              <w:t>capability </w:t>
            </w:r>
            <w:r>
              <w:rPr>
                <w:w w:val="110"/>
                <w:sz w:val="18"/>
              </w:rPr>
              <w:t>and accuracy</w:t>
            </w:r>
          </w:p>
          <w:p>
            <w:pPr>
              <w:pStyle w:val="TableParagraph"/>
              <w:spacing w:line="254" w:lineRule="auto"/>
              <w:ind w:left="364" w:right="308" w:hanging="236"/>
              <w:rPr>
                <w:sz w:val="18"/>
              </w:rPr>
            </w:pPr>
            <w:r>
              <w:rPr>
                <w:rFonts w:ascii="Arial MT"/>
                <w:spacing w:val="-2"/>
                <w:w w:val="360"/>
                <w:position w:val="4"/>
                <w:sz w:val="5"/>
              </w:rPr>
              <w:t>l</w:t>
            </w:r>
            <w:r>
              <w:rPr>
                <w:rFonts w:ascii="Arial MT"/>
                <w:spacing w:val="74"/>
                <w:w w:val="360"/>
                <w:position w:val="4"/>
                <w:sz w:val="5"/>
              </w:rPr>
              <w:t> </w:t>
            </w:r>
            <w:r>
              <w:rPr>
                <w:spacing w:val="-2"/>
                <w:w w:val="110"/>
                <w:sz w:val="18"/>
              </w:rPr>
              <w:t>Expensive</w:t>
            </w:r>
            <w:r>
              <w:rPr>
                <w:spacing w:val="-10"/>
                <w:w w:val="110"/>
                <w:sz w:val="18"/>
              </w:rPr>
              <w:t> </w:t>
            </w:r>
            <w:r>
              <w:rPr>
                <w:spacing w:val="-2"/>
                <w:w w:val="110"/>
                <w:sz w:val="18"/>
              </w:rPr>
              <w:t>and cumbersome </w:t>
            </w:r>
            <w:r>
              <w:rPr>
                <w:w w:val="110"/>
                <w:sz w:val="18"/>
              </w:rPr>
              <w:t>to use</w:t>
            </w:r>
          </w:p>
        </w:tc>
      </w:tr>
    </w:tbl>
    <w:p>
      <w:pPr>
        <w:pStyle w:val="TableParagraph"/>
        <w:spacing w:after="0" w:line="254" w:lineRule="auto"/>
        <w:rPr>
          <w:sz w:val="18"/>
        </w:rPr>
        <w:sectPr>
          <w:headerReference w:type="default" r:id="rId16"/>
          <w:pgSz w:w="12960" w:h="8640" w:orient="landscape"/>
          <w:pgMar w:header="0" w:footer="0" w:top="960" w:bottom="280" w:left="720" w:right="1080"/>
        </w:sectPr>
      </w:pPr>
    </w:p>
    <w:p>
      <w:pPr>
        <w:pStyle w:val="BodyText"/>
        <w:spacing w:before="2"/>
        <w:rPr>
          <w:rFonts w:ascii="Calibri"/>
          <w:sz w:val="12"/>
        </w:rPr>
      </w:pPr>
      <w:r>
        <w:rPr>
          <w:rFonts w:ascii="Calibri"/>
          <w:sz w:val="12"/>
        </w:rPr>
        <mc:AlternateContent>
          <mc:Choice Requires="wps">
            <w:drawing>
              <wp:anchor distT="0" distB="0" distL="0" distR="0" allowOverlap="1" layoutInCell="1" locked="0" behindDoc="0" simplePos="0" relativeHeight="15756288">
                <wp:simplePos x="0" y="0"/>
                <wp:positionH relativeFrom="page">
                  <wp:posOffset>1927199</wp:posOffset>
                </wp:positionH>
                <wp:positionV relativeFrom="page">
                  <wp:posOffset>2352801</wp:posOffset>
                </wp:positionV>
                <wp:extent cx="37465" cy="48704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7465" cy="487045"/>
                          <a:chExt cx="37465" cy="487045"/>
                        </a:xfrm>
                      </wpg:grpSpPr>
                      <wps:wsp>
                        <wps:cNvPr id="149" name="Graphic 149"/>
                        <wps:cNvSpPr/>
                        <wps:spPr>
                          <a:xfrm>
                            <a:off x="18440"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0" y="0"/>
                            <a:ext cx="37465" cy="69215"/>
                          </a:xfrm>
                          <a:custGeom>
                            <a:avLst/>
                            <a:gdLst/>
                            <a:ahLst/>
                            <a:cxnLst/>
                            <a:rect l="l" t="t" r="r" b="b"/>
                            <a:pathLst>
                              <a:path w="37465" h="69215">
                                <a:moveTo>
                                  <a:pt x="18453" y="0"/>
                                </a:moveTo>
                                <a:lnTo>
                                  <a:pt x="0" y="68846"/>
                                </a:lnTo>
                                <a:lnTo>
                                  <a:pt x="36893" y="68846"/>
                                </a:lnTo>
                                <a:lnTo>
                                  <a:pt x="184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1.748001pt;margin-top:185.259995pt;width:2.95pt;height:38.35pt;mso-position-horizontal-relative:page;mso-position-vertical-relative:page;z-index:15756288" id="docshapegroup111" coordorigin="3035,3705" coordsize="59,767">
                <v:line style="position:absolute" from="3064,4472" to="3064,3794" stroked="true" strokeweight=".5pt" strokecolor="#000000">
                  <v:stroke dashstyle="solid"/>
                </v:line>
                <v:shape style="position:absolute;left:3034;top:3705;width:59;height:109" id="docshape112" coordorigin="3035,3705" coordsize="59,109" path="m3064,3705l3035,3814,3093,3814,3064,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56800">
                <wp:simplePos x="0" y="0"/>
                <wp:positionH relativeFrom="page">
                  <wp:posOffset>2121204</wp:posOffset>
                </wp:positionH>
                <wp:positionV relativeFrom="page">
                  <wp:posOffset>2352801</wp:posOffset>
                </wp:positionV>
                <wp:extent cx="37465" cy="48704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7465" cy="487045"/>
                          <a:chExt cx="37465" cy="487045"/>
                        </a:xfrm>
                      </wpg:grpSpPr>
                      <wps:wsp>
                        <wps:cNvPr id="152" name="Graphic 152"/>
                        <wps:cNvSpPr/>
                        <wps:spPr>
                          <a:xfrm>
                            <a:off x="18440"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3" name="Graphic 153"/>
                        <wps:cNvSpPr/>
                        <wps:spPr>
                          <a:xfrm>
                            <a:off x="0" y="0"/>
                            <a:ext cx="37465" cy="69215"/>
                          </a:xfrm>
                          <a:custGeom>
                            <a:avLst/>
                            <a:gdLst/>
                            <a:ahLst/>
                            <a:cxnLst/>
                            <a:rect l="l" t="t" r="r" b="b"/>
                            <a:pathLst>
                              <a:path w="37465" h="69215">
                                <a:moveTo>
                                  <a:pt x="18453" y="0"/>
                                </a:moveTo>
                                <a:lnTo>
                                  <a:pt x="0" y="68846"/>
                                </a:lnTo>
                                <a:lnTo>
                                  <a:pt x="36893" y="68846"/>
                                </a:lnTo>
                                <a:lnTo>
                                  <a:pt x="184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7.024002pt;margin-top:185.259995pt;width:2.95pt;height:38.35pt;mso-position-horizontal-relative:page;mso-position-vertical-relative:page;z-index:15756800" id="docshapegroup113" coordorigin="3340,3705" coordsize="59,767">
                <v:line style="position:absolute" from="3370,4472" to="3370,3794" stroked="true" strokeweight=".5pt" strokecolor="#000000">
                  <v:stroke dashstyle="solid"/>
                </v:line>
                <v:shape style="position:absolute;left:3340;top:3705;width:59;height:109" id="docshape114" coordorigin="3340,3705" coordsize="59,109" path="m3370,3705l3340,3814,3399,3814,3370,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57312">
                <wp:simplePos x="0" y="0"/>
                <wp:positionH relativeFrom="page">
                  <wp:posOffset>2315210</wp:posOffset>
                </wp:positionH>
                <wp:positionV relativeFrom="page">
                  <wp:posOffset>2352801</wp:posOffset>
                </wp:positionV>
                <wp:extent cx="37465" cy="48704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7465" cy="487045"/>
                          <a:chExt cx="37465" cy="487045"/>
                        </a:xfrm>
                      </wpg:grpSpPr>
                      <wps:wsp>
                        <wps:cNvPr id="155" name="Graphic 155"/>
                        <wps:cNvSpPr/>
                        <wps:spPr>
                          <a:xfrm>
                            <a:off x="18440"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6" name="Graphic 156"/>
                        <wps:cNvSpPr/>
                        <wps:spPr>
                          <a:xfrm>
                            <a:off x="0" y="0"/>
                            <a:ext cx="37465" cy="69215"/>
                          </a:xfrm>
                          <a:custGeom>
                            <a:avLst/>
                            <a:gdLst/>
                            <a:ahLst/>
                            <a:cxnLst/>
                            <a:rect l="l" t="t" r="r" b="b"/>
                            <a:pathLst>
                              <a:path w="37465" h="69215">
                                <a:moveTo>
                                  <a:pt x="18453" y="0"/>
                                </a:moveTo>
                                <a:lnTo>
                                  <a:pt x="0" y="68846"/>
                                </a:lnTo>
                                <a:lnTo>
                                  <a:pt x="36893" y="68846"/>
                                </a:lnTo>
                                <a:lnTo>
                                  <a:pt x="184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300003pt;margin-top:185.259995pt;width:2.95pt;height:38.35pt;mso-position-horizontal-relative:page;mso-position-vertical-relative:page;z-index:15757312" id="docshapegroup115" coordorigin="3646,3705" coordsize="59,767">
                <v:line style="position:absolute" from="3675,4472" to="3675,3794" stroked="true" strokeweight=".5pt" strokecolor="#000000">
                  <v:stroke dashstyle="solid"/>
                </v:line>
                <v:shape style="position:absolute;left:3646;top:3705;width:59;height:109" id="docshape116" coordorigin="3646,3705" coordsize="59,109" path="m3675,3705l3646,3814,3704,3814,3675,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57824">
                <wp:simplePos x="0" y="0"/>
                <wp:positionH relativeFrom="page">
                  <wp:posOffset>2509215</wp:posOffset>
                </wp:positionH>
                <wp:positionV relativeFrom="page">
                  <wp:posOffset>2352801</wp:posOffset>
                </wp:positionV>
                <wp:extent cx="37465" cy="48704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37465" cy="487045"/>
                          <a:chExt cx="37465" cy="487045"/>
                        </a:xfrm>
                      </wpg:grpSpPr>
                      <wps:wsp>
                        <wps:cNvPr id="158" name="Graphic 158"/>
                        <wps:cNvSpPr/>
                        <wps:spPr>
                          <a:xfrm>
                            <a:off x="18453"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0" y="0"/>
                            <a:ext cx="37465" cy="69215"/>
                          </a:xfrm>
                          <a:custGeom>
                            <a:avLst/>
                            <a:gdLst/>
                            <a:ahLst/>
                            <a:cxnLst/>
                            <a:rect l="l" t="t" r="r" b="b"/>
                            <a:pathLst>
                              <a:path w="37465" h="69215">
                                <a:moveTo>
                                  <a:pt x="18465" y="0"/>
                                </a:moveTo>
                                <a:lnTo>
                                  <a:pt x="0" y="68846"/>
                                </a:lnTo>
                                <a:lnTo>
                                  <a:pt x="36906" y="68846"/>
                                </a:lnTo>
                                <a:lnTo>
                                  <a:pt x="184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7.576004pt;margin-top:185.259995pt;width:2.95pt;height:38.35pt;mso-position-horizontal-relative:page;mso-position-vertical-relative:page;z-index:15757824" id="docshapegroup117" coordorigin="3952,3705" coordsize="59,767">
                <v:line style="position:absolute" from="3981,4472" to="3981,3794" stroked="true" strokeweight=".5pt" strokecolor="#000000">
                  <v:stroke dashstyle="solid"/>
                </v:line>
                <v:shape style="position:absolute;left:3951;top:3705;width:59;height:109" id="docshape118" coordorigin="3952,3705" coordsize="59,109" path="m3981,3705l3952,3814,4010,3814,3981,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58336">
                <wp:simplePos x="0" y="0"/>
                <wp:positionH relativeFrom="page">
                  <wp:posOffset>2703233</wp:posOffset>
                </wp:positionH>
                <wp:positionV relativeFrom="page">
                  <wp:posOffset>2352801</wp:posOffset>
                </wp:positionV>
                <wp:extent cx="37465" cy="48704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7465" cy="487045"/>
                          <a:chExt cx="37465" cy="487045"/>
                        </a:xfrm>
                      </wpg:grpSpPr>
                      <wps:wsp>
                        <wps:cNvPr id="161" name="Graphic 161"/>
                        <wps:cNvSpPr/>
                        <wps:spPr>
                          <a:xfrm>
                            <a:off x="18440"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2" name="Graphic 162"/>
                        <wps:cNvSpPr/>
                        <wps:spPr>
                          <a:xfrm>
                            <a:off x="0" y="0"/>
                            <a:ext cx="37465" cy="69215"/>
                          </a:xfrm>
                          <a:custGeom>
                            <a:avLst/>
                            <a:gdLst/>
                            <a:ahLst/>
                            <a:cxnLst/>
                            <a:rect l="l" t="t" r="r" b="b"/>
                            <a:pathLst>
                              <a:path w="37465" h="69215">
                                <a:moveTo>
                                  <a:pt x="18453" y="0"/>
                                </a:moveTo>
                                <a:lnTo>
                                  <a:pt x="0" y="68846"/>
                                </a:lnTo>
                                <a:lnTo>
                                  <a:pt x="36880" y="68846"/>
                                </a:lnTo>
                                <a:lnTo>
                                  <a:pt x="184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2.852997pt;margin-top:185.259995pt;width:2.95pt;height:38.35pt;mso-position-horizontal-relative:page;mso-position-vertical-relative:page;z-index:15758336" id="docshapegroup119" coordorigin="4257,3705" coordsize="59,767">
                <v:line style="position:absolute" from="4286,4472" to="4286,3794" stroked="true" strokeweight=".5pt" strokecolor="#000000">
                  <v:stroke dashstyle="solid"/>
                </v:line>
                <v:shape style="position:absolute;left:4257;top:3705;width:59;height:109" id="docshape120" coordorigin="4257,3705" coordsize="59,109" path="m4286,3705l4257,3814,4315,3814,4286,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58848">
                <wp:simplePos x="0" y="0"/>
                <wp:positionH relativeFrom="page">
                  <wp:posOffset>2897225</wp:posOffset>
                </wp:positionH>
                <wp:positionV relativeFrom="page">
                  <wp:posOffset>2352801</wp:posOffset>
                </wp:positionV>
                <wp:extent cx="37465" cy="48704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7465" cy="487045"/>
                          <a:chExt cx="37465" cy="487045"/>
                        </a:xfrm>
                      </wpg:grpSpPr>
                      <wps:wsp>
                        <wps:cNvPr id="164" name="Graphic 164"/>
                        <wps:cNvSpPr/>
                        <wps:spPr>
                          <a:xfrm>
                            <a:off x="18453"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5" name="Graphic 165"/>
                        <wps:cNvSpPr/>
                        <wps:spPr>
                          <a:xfrm>
                            <a:off x="0" y="0"/>
                            <a:ext cx="37465" cy="69215"/>
                          </a:xfrm>
                          <a:custGeom>
                            <a:avLst/>
                            <a:gdLst/>
                            <a:ahLst/>
                            <a:cxnLst/>
                            <a:rect l="l" t="t" r="r" b="b"/>
                            <a:pathLst>
                              <a:path w="37465" h="69215">
                                <a:moveTo>
                                  <a:pt x="18465" y="0"/>
                                </a:moveTo>
                                <a:lnTo>
                                  <a:pt x="0" y="68846"/>
                                </a:lnTo>
                                <a:lnTo>
                                  <a:pt x="36906" y="68846"/>
                                </a:lnTo>
                                <a:lnTo>
                                  <a:pt x="184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8.128006pt;margin-top:185.259995pt;width:2.95pt;height:38.35pt;mso-position-horizontal-relative:page;mso-position-vertical-relative:page;z-index:15758848" id="docshapegroup121" coordorigin="4563,3705" coordsize="59,767">
                <v:line style="position:absolute" from="4592,4472" to="4592,3794" stroked="true" strokeweight=".5pt" strokecolor="#000000">
                  <v:stroke dashstyle="solid"/>
                </v:line>
                <v:shape style="position:absolute;left:4562;top:3705;width:59;height:109" id="docshape122" coordorigin="4563,3705" coordsize="59,109" path="m4592,3705l4563,3814,4621,3814,4592,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59360">
                <wp:simplePos x="0" y="0"/>
                <wp:positionH relativeFrom="page">
                  <wp:posOffset>3091256</wp:posOffset>
                </wp:positionH>
                <wp:positionV relativeFrom="page">
                  <wp:posOffset>2352801</wp:posOffset>
                </wp:positionV>
                <wp:extent cx="37465" cy="48704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37465" cy="487045"/>
                          <a:chExt cx="37465" cy="487045"/>
                        </a:xfrm>
                      </wpg:grpSpPr>
                      <wps:wsp>
                        <wps:cNvPr id="167" name="Graphic 167"/>
                        <wps:cNvSpPr/>
                        <wps:spPr>
                          <a:xfrm>
                            <a:off x="18440"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0" y="0"/>
                            <a:ext cx="37465" cy="69215"/>
                          </a:xfrm>
                          <a:custGeom>
                            <a:avLst/>
                            <a:gdLst/>
                            <a:ahLst/>
                            <a:cxnLst/>
                            <a:rect l="l" t="t" r="r" b="b"/>
                            <a:pathLst>
                              <a:path w="37465" h="69215">
                                <a:moveTo>
                                  <a:pt x="18453" y="0"/>
                                </a:moveTo>
                                <a:lnTo>
                                  <a:pt x="0" y="68846"/>
                                </a:lnTo>
                                <a:lnTo>
                                  <a:pt x="36880" y="68846"/>
                                </a:lnTo>
                                <a:lnTo>
                                  <a:pt x="184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406006pt;margin-top:185.259995pt;width:2.95pt;height:38.35pt;mso-position-horizontal-relative:page;mso-position-vertical-relative:page;z-index:15759360" id="docshapegroup123" coordorigin="4868,3705" coordsize="59,767">
                <v:line style="position:absolute" from="4897,4472" to="4897,3794" stroked="true" strokeweight=".5pt" strokecolor="#000000">
                  <v:stroke dashstyle="solid"/>
                </v:line>
                <v:shape style="position:absolute;left:4868;top:3705;width:59;height:109" id="docshape124" coordorigin="4868,3705" coordsize="59,109" path="m4897,3705l4868,3814,4926,3814,4897,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59872">
                <wp:simplePos x="0" y="0"/>
                <wp:positionH relativeFrom="page">
                  <wp:posOffset>3285248</wp:posOffset>
                </wp:positionH>
                <wp:positionV relativeFrom="page">
                  <wp:posOffset>2352801</wp:posOffset>
                </wp:positionV>
                <wp:extent cx="37465" cy="48704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7465" cy="487045"/>
                          <a:chExt cx="37465" cy="487045"/>
                        </a:xfrm>
                      </wpg:grpSpPr>
                      <wps:wsp>
                        <wps:cNvPr id="170" name="Graphic 170"/>
                        <wps:cNvSpPr/>
                        <wps:spPr>
                          <a:xfrm>
                            <a:off x="18453"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1" name="Graphic 171"/>
                        <wps:cNvSpPr/>
                        <wps:spPr>
                          <a:xfrm>
                            <a:off x="0" y="0"/>
                            <a:ext cx="37465" cy="69215"/>
                          </a:xfrm>
                          <a:custGeom>
                            <a:avLst/>
                            <a:gdLst/>
                            <a:ahLst/>
                            <a:cxnLst/>
                            <a:rect l="l" t="t" r="r" b="b"/>
                            <a:pathLst>
                              <a:path w="37465" h="69215">
                                <a:moveTo>
                                  <a:pt x="18465" y="0"/>
                                </a:moveTo>
                                <a:lnTo>
                                  <a:pt x="0" y="68846"/>
                                </a:lnTo>
                                <a:lnTo>
                                  <a:pt x="36906" y="68846"/>
                                </a:lnTo>
                                <a:lnTo>
                                  <a:pt x="184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6810pt;margin-top:185.259995pt;width:2.95pt;height:38.35pt;mso-position-horizontal-relative:page;mso-position-vertical-relative:page;z-index:15759872" id="docshapegroup125" coordorigin="5174,3705" coordsize="59,767">
                <v:line style="position:absolute" from="5203,4472" to="5203,3794" stroked="true" strokeweight=".5pt" strokecolor="#000000">
                  <v:stroke dashstyle="solid"/>
                </v:line>
                <v:shape style="position:absolute;left:5173;top:3705;width:59;height:109" id="docshape126" coordorigin="5174,3705" coordsize="59,109" path="m5203,3705l5174,3814,5232,3814,5203,3705xe" filled="true" fillcolor="#000000" stroked="false">
                  <v:path arrowok="t"/>
                  <v:fill type="solid"/>
                </v:shape>
                <w10:wrap type="none"/>
              </v:group>
            </w:pict>
          </mc:Fallback>
        </mc:AlternateContent>
      </w:r>
      <w:r>
        <w:rPr>
          <w:rFonts w:ascii="Calibri"/>
          <w:sz w:val="12"/>
        </w:rPr>
        <mc:AlternateContent>
          <mc:Choice Requires="wps">
            <w:drawing>
              <wp:anchor distT="0" distB="0" distL="0" distR="0" allowOverlap="1" layoutInCell="1" locked="0" behindDoc="0" simplePos="0" relativeHeight="15760384">
                <wp:simplePos x="0" y="0"/>
                <wp:positionH relativeFrom="page">
                  <wp:posOffset>3479215</wp:posOffset>
                </wp:positionH>
                <wp:positionV relativeFrom="page">
                  <wp:posOffset>2352801</wp:posOffset>
                </wp:positionV>
                <wp:extent cx="37465" cy="48704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37465" cy="487045"/>
                          <a:chExt cx="37465" cy="487045"/>
                        </a:xfrm>
                      </wpg:grpSpPr>
                      <wps:wsp>
                        <wps:cNvPr id="173" name="Graphic 173"/>
                        <wps:cNvSpPr/>
                        <wps:spPr>
                          <a:xfrm>
                            <a:off x="18465" y="56260"/>
                            <a:ext cx="1270" cy="431165"/>
                          </a:xfrm>
                          <a:custGeom>
                            <a:avLst/>
                            <a:gdLst/>
                            <a:ahLst/>
                            <a:cxnLst/>
                            <a:rect l="l" t="t" r="r" b="b"/>
                            <a:pathLst>
                              <a:path w="0" h="431165">
                                <a:moveTo>
                                  <a:pt x="0" y="43058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4" name="Graphic 174"/>
                        <wps:cNvSpPr/>
                        <wps:spPr>
                          <a:xfrm>
                            <a:off x="0" y="0"/>
                            <a:ext cx="37465" cy="69215"/>
                          </a:xfrm>
                          <a:custGeom>
                            <a:avLst/>
                            <a:gdLst/>
                            <a:ahLst/>
                            <a:cxnLst/>
                            <a:rect l="l" t="t" r="r" b="b"/>
                            <a:pathLst>
                              <a:path w="37465" h="69215">
                                <a:moveTo>
                                  <a:pt x="18478" y="0"/>
                                </a:moveTo>
                                <a:lnTo>
                                  <a:pt x="0" y="68846"/>
                                </a:lnTo>
                                <a:lnTo>
                                  <a:pt x="36918" y="68846"/>
                                </a:lnTo>
                                <a:lnTo>
                                  <a:pt x="1847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3.95401pt;margin-top:185.259995pt;width:2.95pt;height:38.35pt;mso-position-horizontal-relative:page;mso-position-vertical-relative:page;z-index:15760384" id="docshapegroup127" coordorigin="5479,3705" coordsize="59,767">
                <v:line style="position:absolute" from="5508,4472" to="5508,3794" stroked="true" strokeweight=".5pt" strokecolor="#000000">
                  <v:stroke dashstyle="solid"/>
                </v:line>
                <v:shape style="position:absolute;left:5479;top:3705;width:59;height:109" id="docshape128" coordorigin="5479,3705" coordsize="59,109" path="m5508,3705l5479,3814,5537,3814,5508,3705xe" filled="true" fillcolor="#000000" stroked="false">
                  <v:path arrowok="t"/>
                  <v:fill type="solid"/>
                </v:shape>
                <w10:wrap type="none"/>
              </v:group>
            </w:pict>
          </mc:Fallback>
        </mc:AlternateContent>
      </w:r>
    </w:p>
    <w:p>
      <w:pPr>
        <w:pStyle w:val="BodyText"/>
        <w:ind w:left="1522"/>
        <w:rPr>
          <w:rFonts w:ascii="Calibri"/>
        </w:rPr>
      </w:pPr>
      <w:r>
        <w:rPr>
          <w:rFonts w:ascii="Calibri"/>
        </w:rPr>
        <mc:AlternateContent>
          <mc:Choice Requires="wps">
            <w:drawing>
              <wp:inline distT="0" distB="0" distL="0" distR="0">
                <wp:extent cx="2520315" cy="1421130"/>
                <wp:effectExtent l="0" t="0" r="0" b="7619"/>
                <wp:docPr id="175" name="Group 175"/>
                <wp:cNvGraphicFramePr>
                  <a:graphicFrameLocks/>
                </wp:cNvGraphicFramePr>
                <a:graphic>
                  <a:graphicData uri="http://schemas.microsoft.com/office/word/2010/wordprocessingGroup">
                    <wpg:wgp>
                      <wpg:cNvPr id="175" name="Group 175"/>
                      <wpg:cNvGrpSpPr/>
                      <wpg:grpSpPr>
                        <a:xfrm>
                          <a:off x="0" y="0"/>
                          <a:ext cx="2520315" cy="1421130"/>
                          <a:chExt cx="2520315" cy="1421130"/>
                        </a:xfrm>
                      </wpg:grpSpPr>
                      <wps:wsp>
                        <wps:cNvPr id="176" name="Graphic 176"/>
                        <wps:cNvSpPr/>
                        <wps:spPr>
                          <a:xfrm>
                            <a:off x="0" y="1107287"/>
                            <a:ext cx="2520315" cy="313690"/>
                          </a:xfrm>
                          <a:custGeom>
                            <a:avLst/>
                            <a:gdLst/>
                            <a:ahLst/>
                            <a:cxnLst/>
                            <a:rect l="l" t="t" r="r" b="b"/>
                            <a:pathLst>
                              <a:path w="2520315" h="313690">
                                <a:moveTo>
                                  <a:pt x="2519984" y="3810"/>
                                </a:moveTo>
                                <a:lnTo>
                                  <a:pt x="1822462" y="3810"/>
                                </a:lnTo>
                                <a:lnTo>
                                  <a:pt x="1822462" y="1270"/>
                                </a:lnTo>
                                <a:lnTo>
                                  <a:pt x="633514" y="1270"/>
                                </a:lnTo>
                                <a:lnTo>
                                  <a:pt x="633514" y="0"/>
                                </a:lnTo>
                                <a:lnTo>
                                  <a:pt x="208191" y="0"/>
                                </a:lnTo>
                                <a:lnTo>
                                  <a:pt x="208191" y="1270"/>
                                </a:lnTo>
                                <a:lnTo>
                                  <a:pt x="0" y="1270"/>
                                </a:lnTo>
                                <a:lnTo>
                                  <a:pt x="0" y="3810"/>
                                </a:lnTo>
                                <a:lnTo>
                                  <a:pt x="0" y="313690"/>
                                </a:lnTo>
                                <a:lnTo>
                                  <a:pt x="2519984" y="313690"/>
                                </a:lnTo>
                                <a:lnTo>
                                  <a:pt x="2519984" y="3810"/>
                                </a:lnTo>
                                <a:close/>
                              </a:path>
                            </a:pathLst>
                          </a:custGeom>
                          <a:solidFill>
                            <a:srgbClr val="FFC000"/>
                          </a:solidFill>
                        </wps:spPr>
                        <wps:bodyPr wrap="square" lIns="0" tIns="0" rIns="0" bIns="0" rtlCol="0">
                          <a:prstTxWarp prst="textNoShape">
                            <a:avLst/>
                          </a:prstTxWarp>
                          <a:noAutofit/>
                        </wps:bodyPr>
                      </wps:wsp>
                      <wps:wsp>
                        <wps:cNvPr id="177" name="Graphic 177"/>
                        <wps:cNvSpPr/>
                        <wps:spPr>
                          <a:xfrm>
                            <a:off x="0" y="706118"/>
                            <a:ext cx="2520315" cy="405130"/>
                          </a:xfrm>
                          <a:custGeom>
                            <a:avLst/>
                            <a:gdLst/>
                            <a:ahLst/>
                            <a:cxnLst/>
                            <a:rect l="l" t="t" r="r" b="b"/>
                            <a:pathLst>
                              <a:path w="2520315" h="405130">
                                <a:moveTo>
                                  <a:pt x="354687" y="0"/>
                                </a:moveTo>
                                <a:lnTo>
                                  <a:pt x="0" y="1080"/>
                                </a:lnTo>
                                <a:lnTo>
                                  <a:pt x="0" y="402438"/>
                                </a:lnTo>
                                <a:lnTo>
                                  <a:pt x="2519984" y="404826"/>
                                </a:lnTo>
                                <a:lnTo>
                                  <a:pt x="2519984" y="3468"/>
                                </a:lnTo>
                                <a:lnTo>
                                  <a:pt x="354687" y="0"/>
                                </a:lnTo>
                                <a:close/>
                              </a:path>
                            </a:pathLst>
                          </a:custGeom>
                          <a:solidFill>
                            <a:srgbClr val="92D050"/>
                          </a:solidFill>
                        </wps:spPr>
                        <wps:bodyPr wrap="square" lIns="0" tIns="0" rIns="0" bIns="0" rtlCol="0">
                          <a:prstTxWarp prst="textNoShape">
                            <a:avLst/>
                          </a:prstTxWarp>
                          <a:noAutofit/>
                        </wps:bodyPr>
                      </wps:wsp>
                      <wps:wsp>
                        <wps:cNvPr id="178" name="Textbox 178"/>
                        <wps:cNvSpPr txBox="1"/>
                        <wps:spPr>
                          <a:xfrm>
                            <a:off x="1097468" y="847744"/>
                            <a:ext cx="337820" cy="115570"/>
                          </a:xfrm>
                          <a:prstGeom prst="rect">
                            <a:avLst/>
                          </a:prstGeom>
                        </wps:spPr>
                        <wps:txbx>
                          <w:txbxContent>
                            <w:p>
                              <w:pPr>
                                <w:spacing w:line="181" w:lineRule="exact" w:before="0"/>
                                <w:ind w:left="0" w:right="0" w:firstLine="0"/>
                                <w:jc w:val="left"/>
                                <w:rPr>
                                  <w:rFonts w:ascii="Arial MT"/>
                                  <w:sz w:val="16"/>
                                </w:rPr>
                              </w:pPr>
                              <w:bookmarkStart w:name="_bookmark19" w:id="25"/>
                              <w:bookmarkEnd w:id="25"/>
                              <w:r>
                                <w:rPr/>
                              </w:r>
                              <w:r>
                                <w:rPr>
                                  <w:rFonts w:ascii="Arial MT"/>
                                  <w:spacing w:val="-2"/>
                                  <w:sz w:val="16"/>
                                </w:rPr>
                                <w:t>Dermis</w:t>
                              </w:r>
                            </w:p>
                          </w:txbxContent>
                        </wps:txbx>
                        <wps:bodyPr wrap="square" lIns="0" tIns="0" rIns="0" bIns="0" rtlCol="0">
                          <a:noAutofit/>
                        </wps:bodyPr>
                      </wps:wsp>
                      <wps:wsp>
                        <wps:cNvPr id="179" name="Textbox 179"/>
                        <wps:cNvSpPr txBox="1"/>
                        <wps:spPr>
                          <a:xfrm>
                            <a:off x="0" y="1111732"/>
                            <a:ext cx="2520315" cy="309245"/>
                          </a:xfrm>
                          <a:prstGeom prst="rect">
                            <a:avLst/>
                          </a:prstGeom>
                        </wps:spPr>
                        <wps:txbx>
                          <w:txbxContent>
                            <w:p>
                              <w:pPr>
                                <w:spacing w:before="141"/>
                                <w:ind w:left="0" w:right="0" w:firstLine="0"/>
                                <w:jc w:val="center"/>
                                <w:rPr>
                                  <w:rFonts w:ascii="Arial MT"/>
                                  <w:sz w:val="16"/>
                                </w:rPr>
                              </w:pPr>
                              <w:r>
                                <w:rPr>
                                  <w:rFonts w:ascii="Arial MT"/>
                                  <w:spacing w:val="-2"/>
                                  <w:sz w:val="16"/>
                                </w:rPr>
                                <w:t>Epidermis</w:t>
                              </w:r>
                            </w:p>
                          </w:txbxContent>
                        </wps:txbx>
                        <wps:bodyPr wrap="square" lIns="0" tIns="0" rIns="0" bIns="0" rtlCol="0">
                          <a:noAutofit/>
                        </wps:bodyPr>
                      </wps:wsp>
                      <wps:wsp>
                        <wps:cNvPr id="180" name="Textbox 180"/>
                        <wps:cNvSpPr txBox="1"/>
                        <wps:spPr>
                          <a:xfrm>
                            <a:off x="0" y="0"/>
                            <a:ext cx="2520315" cy="709930"/>
                          </a:xfrm>
                          <a:prstGeom prst="rect">
                            <a:avLst/>
                          </a:prstGeom>
                          <a:solidFill>
                            <a:srgbClr val="8EB4E2"/>
                          </a:solidFill>
                        </wps:spPr>
                        <wps:txbx>
                          <w:txbxContent>
                            <w:p>
                              <w:pPr>
                                <w:spacing w:line="240" w:lineRule="auto" w:before="0"/>
                                <w:rPr>
                                  <w:rFonts w:ascii="Calibri"/>
                                  <w:color w:val="000000"/>
                                  <w:sz w:val="16"/>
                                </w:rPr>
                              </w:pPr>
                            </w:p>
                            <w:p>
                              <w:pPr>
                                <w:spacing w:line="240" w:lineRule="auto" w:before="69"/>
                                <w:rPr>
                                  <w:rFonts w:ascii="Calibri"/>
                                  <w:color w:val="000000"/>
                                  <w:sz w:val="16"/>
                                </w:rPr>
                              </w:pPr>
                            </w:p>
                            <w:p>
                              <w:pPr>
                                <w:spacing w:before="1"/>
                                <w:ind w:left="0" w:right="0" w:firstLine="0"/>
                                <w:jc w:val="center"/>
                                <w:rPr>
                                  <w:rFonts w:ascii="Arial MT"/>
                                  <w:color w:val="000000"/>
                                  <w:sz w:val="16"/>
                                </w:rPr>
                              </w:pPr>
                              <w:r>
                                <w:rPr>
                                  <w:rFonts w:ascii="Arial MT"/>
                                  <w:color w:val="000000"/>
                                  <w:spacing w:val="-2"/>
                                  <w:sz w:val="16"/>
                                </w:rPr>
                                <w:t>Subcutaneous</w:t>
                              </w:r>
                            </w:p>
                          </w:txbxContent>
                        </wps:txbx>
                        <wps:bodyPr wrap="square" lIns="0" tIns="0" rIns="0" bIns="0" rtlCol="0">
                          <a:noAutofit/>
                        </wps:bodyPr>
                      </wps:wsp>
                    </wpg:wgp>
                  </a:graphicData>
                </a:graphic>
              </wp:inline>
            </w:drawing>
          </mc:Choice>
          <mc:Fallback>
            <w:pict>
              <v:group style="width:198.45pt;height:111.9pt;mso-position-horizontal-relative:char;mso-position-vertical-relative:line" id="docshapegroup129" coordorigin="0,0" coordsize="3969,2238">
                <v:shape style="position:absolute;left:0;top:1743;width:3969;height:494" id="docshape130" coordorigin="0,1744" coordsize="3969,494" path="m3968,1750l2870,1750,2870,1746,998,1746,998,1744,328,1744,328,1746,0,1746,0,1750,0,2238,3968,2238,3968,1750xe" filled="true" fillcolor="#ffc000" stroked="false">
                  <v:path arrowok="t"/>
                  <v:fill type="solid"/>
                </v:shape>
                <v:shape style="position:absolute;left:0;top:1112;width:3969;height:638" id="docshape131" coordorigin="0,1112" coordsize="3969,638" path="m559,1112l0,1114,0,1746,3968,1750,3968,1117,559,1112xe" filled="true" fillcolor="#92d050" stroked="false">
                  <v:path arrowok="t"/>
                  <v:fill type="solid"/>
                </v:shape>
                <v:shape style="position:absolute;left:1728;top:1335;width:532;height:182" type="#_x0000_t202" id="docshape132" filled="false" stroked="false">
                  <v:textbox inset="0,0,0,0">
                    <w:txbxContent>
                      <w:p>
                        <w:pPr>
                          <w:spacing w:line="181" w:lineRule="exact" w:before="0"/>
                          <w:ind w:left="0" w:right="0" w:firstLine="0"/>
                          <w:jc w:val="left"/>
                          <w:rPr>
                            <w:rFonts w:ascii="Arial MT"/>
                            <w:sz w:val="16"/>
                          </w:rPr>
                        </w:pPr>
                        <w:bookmarkStart w:name="_bookmark19" w:id="26"/>
                        <w:bookmarkEnd w:id="26"/>
                        <w:r>
                          <w:rPr/>
                        </w:r>
                        <w:r>
                          <w:rPr>
                            <w:rFonts w:ascii="Arial MT"/>
                            <w:spacing w:val="-2"/>
                            <w:sz w:val="16"/>
                          </w:rPr>
                          <w:t>Dermis</w:t>
                        </w:r>
                      </w:p>
                    </w:txbxContent>
                  </v:textbox>
                  <w10:wrap type="none"/>
                </v:shape>
                <v:shape style="position:absolute;left:0;top:1750;width:3969;height:487" type="#_x0000_t202" id="docshape133" filled="false" stroked="false">
                  <v:textbox inset="0,0,0,0">
                    <w:txbxContent>
                      <w:p>
                        <w:pPr>
                          <w:spacing w:before="141"/>
                          <w:ind w:left="0" w:right="0" w:firstLine="0"/>
                          <w:jc w:val="center"/>
                          <w:rPr>
                            <w:rFonts w:ascii="Arial MT"/>
                            <w:sz w:val="16"/>
                          </w:rPr>
                        </w:pPr>
                        <w:r>
                          <w:rPr>
                            <w:rFonts w:ascii="Arial MT"/>
                            <w:spacing w:val="-2"/>
                            <w:sz w:val="16"/>
                          </w:rPr>
                          <w:t>Epidermis</w:t>
                        </w:r>
                      </w:p>
                    </w:txbxContent>
                  </v:textbox>
                  <w10:wrap type="none"/>
                </v:shape>
                <v:shape style="position:absolute;left:0;top:0;width:3969;height:1118" type="#_x0000_t202" id="docshape134" filled="true" fillcolor="#8eb4e2" stroked="false">
                  <v:textbox inset="0,0,0,0">
                    <w:txbxContent>
                      <w:p>
                        <w:pPr>
                          <w:spacing w:line="240" w:lineRule="auto" w:before="0"/>
                          <w:rPr>
                            <w:rFonts w:ascii="Calibri"/>
                            <w:color w:val="000000"/>
                            <w:sz w:val="16"/>
                          </w:rPr>
                        </w:pPr>
                      </w:p>
                      <w:p>
                        <w:pPr>
                          <w:spacing w:line="240" w:lineRule="auto" w:before="69"/>
                          <w:rPr>
                            <w:rFonts w:ascii="Calibri"/>
                            <w:color w:val="000000"/>
                            <w:sz w:val="16"/>
                          </w:rPr>
                        </w:pPr>
                      </w:p>
                      <w:p>
                        <w:pPr>
                          <w:spacing w:before="1"/>
                          <w:ind w:left="0" w:right="0" w:firstLine="0"/>
                          <w:jc w:val="center"/>
                          <w:rPr>
                            <w:rFonts w:ascii="Arial MT"/>
                            <w:color w:val="000000"/>
                            <w:sz w:val="16"/>
                          </w:rPr>
                        </w:pPr>
                        <w:r>
                          <w:rPr>
                            <w:rFonts w:ascii="Arial MT"/>
                            <w:color w:val="000000"/>
                            <w:spacing w:val="-2"/>
                            <w:sz w:val="16"/>
                          </w:rPr>
                          <w:t>Subcutaneous</w:t>
                        </w:r>
                      </w:p>
                    </w:txbxContent>
                  </v:textbox>
                  <v:fill type="solid"/>
                  <w10:wrap type="none"/>
                </v:shape>
              </v:group>
            </w:pict>
          </mc:Fallback>
        </mc:AlternateContent>
      </w:r>
      <w:r>
        <w:rPr>
          <w:rFonts w:ascii="Calibri"/>
        </w:rPr>
      </w:r>
    </w:p>
    <w:p>
      <w:pPr>
        <w:pStyle w:val="BodyText"/>
        <w:rPr>
          <w:rFonts w:ascii="Calibri"/>
        </w:rPr>
      </w:pPr>
    </w:p>
    <w:p>
      <w:pPr>
        <w:pStyle w:val="BodyText"/>
        <w:rPr>
          <w:rFonts w:ascii="Calibri"/>
        </w:rPr>
      </w:pPr>
    </w:p>
    <w:p>
      <w:pPr>
        <w:pStyle w:val="BodyText"/>
        <w:spacing w:before="198"/>
        <w:rPr>
          <w:rFonts w:ascii="Calibri"/>
        </w:rPr>
      </w:pPr>
      <w:r>
        <w:rPr>
          <w:rFonts w:ascii="Calibri"/>
        </w:rPr>
        <mc:AlternateContent>
          <mc:Choice Requires="wps">
            <w:drawing>
              <wp:anchor distT="0" distB="0" distL="0" distR="0" allowOverlap="1" layoutInCell="1" locked="0" behindDoc="1" simplePos="0" relativeHeight="487613440">
                <wp:simplePos x="0" y="0"/>
                <wp:positionH relativeFrom="page">
                  <wp:posOffset>1581569</wp:posOffset>
                </wp:positionH>
                <wp:positionV relativeFrom="paragraph">
                  <wp:posOffset>296544</wp:posOffset>
                </wp:positionV>
                <wp:extent cx="387350" cy="22860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387350" cy="228600"/>
                        </a:xfrm>
                        <a:custGeom>
                          <a:avLst/>
                          <a:gdLst/>
                          <a:ahLst/>
                          <a:cxnLst/>
                          <a:rect l="l" t="t" r="r" b="b"/>
                          <a:pathLst>
                            <a:path w="387350" h="228600">
                              <a:moveTo>
                                <a:pt x="193675" y="0"/>
                              </a:moveTo>
                              <a:lnTo>
                                <a:pt x="132460" y="5826"/>
                              </a:lnTo>
                              <a:lnTo>
                                <a:pt x="79294" y="22051"/>
                              </a:lnTo>
                              <a:lnTo>
                                <a:pt x="37369" y="46793"/>
                              </a:lnTo>
                              <a:lnTo>
                                <a:pt x="9874" y="78170"/>
                              </a:lnTo>
                              <a:lnTo>
                                <a:pt x="0" y="114300"/>
                              </a:lnTo>
                              <a:lnTo>
                                <a:pt x="9874" y="150429"/>
                              </a:lnTo>
                              <a:lnTo>
                                <a:pt x="37369" y="181806"/>
                              </a:lnTo>
                              <a:lnTo>
                                <a:pt x="79294" y="206548"/>
                              </a:lnTo>
                              <a:lnTo>
                                <a:pt x="132460" y="222773"/>
                              </a:lnTo>
                              <a:lnTo>
                                <a:pt x="193675" y="228600"/>
                              </a:lnTo>
                              <a:lnTo>
                                <a:pt x="254889" y="222773"/>
                              </a:lnTo>
                              <a:lnTo>
                                <a:pt x="308055" y="206548"/>
                              </a:lnTo>
                              <a:lnTo>
                                <a:pt x="349980" y="181806"/>
                              </a:lnTo>
                              <a:lnTo>
                                <a:pt x="377475" y="150429"/>
                              </a:lnTo>
                              <a:lnTo>
                                <a:pt x="387350" y="114300"/>
                              </a:lnTo>
                              <a:lnTo>
                                <a:pt x="377475" y="78170"/>
                              </a:lnTo>
                              <a:lnTo>
                                <a:pt x="349980" y="46793"/>
                              </a:lnTo>
                              <a:lnTo>
                                <a:pt x="308055" y="22051"/>
                              </a:lnTo>
                              <a:lnTo>
                                <a:pt x="254889" y="5826"/>
                              </a:lnTo>
                              <a:lnTo>
                                <a:pt x="19367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style="position:absolute;margin-left:124.532997pt;margin-top:23.349937pt;width:30.5pt;height:18pt;mso-position-horizontal-relative:page;mso-position-vertical-relative:paragraph;z-index:-15703040;mso-wrap-distance-left:0;mso-wrap-distance-right:0" id="docshape135" coordorigin="2491,467" coordsize="610,360" path="m2796,467l2699,476,2616,502,2550,541,2506,590,2491,647,2506,704,2550,753,2616,792,2699,818,2796,827,2892,818,2976,792,3042,753,3085,704,3101,647,3085,590,3042,541,2976,502,2892,476,2796,467xe" filled="true" fillcolor="#ff0000" stroked="false">
                <v:path arrowok="t"/>
                <v:fill type="solid"/>
                <w10:wrap type="topAndBottom"/>
              </v:shape>
            </w:pict>
          </mc:Fallback>
        </mc:AlternateContent>
      </w:r>
      <w:r>
        <w:rPr>
          <w:rFonts w:ascii="Calibri"/>
        </w:rPr>
        <mc:AlternateContent>
          <mc:Choice Requires="wps">
            <w:drawing>
              <wp:anchor distT="0" distB="0" distL="0" distR="0" allowOverlap="1" layoutInCell="1" locked="0" behindDoc="1" simplePos="0" relativeHeight="487613952">
                <wp:simplePos x="0" y="0"/>
                <wp:positionH relativeFrom="page">
                  <wp:posOffset>2206244</wp:posOffset>
                </wp:positionH>
                <wp:positionV relativeFrom="paragraph">
                  <wp:posOffset>296544</wp:posOffset>
                </wp:positionV>
                <wp:extent cx="387350" cy="22860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387350" cy="228600"/>
                        </a:xfrm>
                        <a:custGeom>
                          <a:avLst/>
                          <a:gdLst/>
                          <a:ahLst/>
                          <a:cxnLst/>
                          <a:rect l="l" t="t" r="r" b="b"/>
                          <a:pathLst>
                            <a:path w="387350" h="228600">
                              <a:moveTo>
                                <a:pt x="193675" y="0"/>
                              </a:moveTo>
                              <a:lnTo>
                                <a:pt x="132460" y="5826"/>
                              </a:lnTo>
                              <a:lnTo>
                                <a:pt x="79294" y="22051"/>
                              </a:lnTo>
                              <a:lnTo>
                                <a:pt x="37369" y="46793"/>
                              </a:lnTo>
                              <a:lnTo>
                                <a:pt x="9874" y="78170"/>
                              </a:lnTo>
                              <a:lnTo>
                                <a:pt x="0" y="114300"/>
                              </a:lnTo>
                              <a:lnTo>
                                <a:pt x="9874" y="150429"/>
                              </a:lnTo>
                              <a:lnTo>
                                <a:pt x="37369" y="181806"/>
                              </a:lnTo>
                              <a:lnTo>
                                <a:pt x="79294" y="206548"/>
                              </a:lnTo>
                              <a:lnTo>
                                <a:pt x="132460" y="222773"/>
                              </a:lnTo>
                              <a:lnTo>
                                <a:pt x="193675" y="228600"/>
                              </a:lnTo>
                              <a:lnTo>
                                <a:pt x="254889" y="222773"/>
                              </a:lnTo>
                              <a:lnTo>
                                <a:pt x="308055" y="206548"/>
                              </a:lnTo>
                              <a:lnTo>
                                <a:pt x="349980" y="181806"/>
                              </a:lnTo>
                              <a:lnTo>
                                <a:pt x="377475" y="150429"/>
                              </a:lnTo>
                              <a:lnTo>
                                <a:pt x="387350" y="114300"/>
                              </a:lnTo>
                              <a:lnTo>
                                <a:pt x="377475" y="78170"/>
                              </a:lnTo>
                              <a:lnTo>
                                <a:pt x="349980" y="46793"/>
                              </a:lnTo>
                              <a:lnTo>
                                <a:pt x="308055" y="22051"/>
                              </a:lnTo>
                              <a:lnTo>
                                <a:pt x="254889" y="5826"/>
                              </a:lnTo>
                              <a:lnTo>
                                <a:pt x="19367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style="position:absolute;margin-left:173.720001pt;margin-top:23.349937pt;width:30.5pt;height:18pt;mso-position-horizontal-relative:page;mso-position-vertical-relative:paragraph;z-index:-15702528;mso-wrap-distance-left:0;mso-wrap-distance-right:0" id="docshape136" coordorigin="3474,467" coordsize="610,360" path="m3779,467l3683,476,3599,502,3533,541,3490,590,3474,647,3490,704,3533,753,3599,792,3683,818,3779,827,3876,818,3960,792,4026,753,4069,704,4084,647,4069,590,4026,541,3960,502,3876,476,3779,467xe" filled="true" fillcolor="#ff0000" stroked="false">
                <v:path arrowok="t"/>
                <v:fill type="solid"/>
                <w10:wrap type="topAndBottom"/>
              </v:shape>
            </w:pict>
          </mc:Fallback>
        </mc:AlternateContent>
      </w:r>
      <w:r>
        <w:rPr>
          <w:rFonts w:ascii="Calibri"/>
        </w:rPr>
        <mc:AlternateContent>
          <mc:Choice Requires="wps">
            <w:drawing>
              <wp:anchor distT="0" distB="0" distL="0" distR="0" allowOverlap="1" layoutInCell="1" locked="0" behindDoc="1" simplePos="0" relativeHeight="487614464">
                <wp:simplePos x="0" y="0"/>
                <wp:positionH relativeFrom="page">
                  <wp:posOffset>2830931</wp:posOffset>
                </wp:positionH>
                <wp:positionV relativeFrom="paragraph">
                  <wp:posOffset>296544</wp:posOffset>
                </wp:positionV>
                <wp:extent cx="387350" cy="22860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387350" cy="228600"/>
                        </a:xfrm>
                        <a:custGeom>
                          <a:avLst/>
                          <a:gdLst/>
                          <a:ahLst/>
                          <a:cxnLst/>
                          <a:rect l="l" t="t" r="r" b="b"/>
                          <a:pathLst>
                            <a:path w="387350" h="228600">
                              <a:moveTo>
                                <a:pt x="193675" y="0"/>
                              </a:moveTo>
                              <a:lnTo>
                                <a:pt x="132460" y="5826"/>
                              </a:lnTo>
                              <a:lnTo>
                                <a:pt x="79294" y="22051"/>
                              </a:lnTo>
                              <a:lnTo>
                                <a:pt x="37369" y="46793"/>
                              </a:lnTo>
                              <a:lnTo>
                                <a:pt x="9874" y="78170"/>
                              </a:lnTo>
                              <a:lnTo>
                                <a:pt x="0" y="114300"/>
                              </a:lnTo>
                              <a:lnTo>
                                <a:pt x="9874" y="150429"/>
                              </a:lnTo>
                              <a:lnTo>
                                <a:pt x="37369" y="181806"/>
                              </a:lnTo>
                              <a:lnTo>
                                <a:pt x="79294" y="206548"/>
                              </a:lnTo>
                              <a:lnTo>
                                <a:pt x="132460" y="222773"/>
                              </a:lnTo>
                              <a:lnTo>
                                <a:pt x="193675" y="228600"/>
                              </a:lnTo>
                              <a:lnTo>
                                <a:pt x="254884" y="222773"/>
                              </a:lnTo>
                              <a:lnTo>
                                <a:pt x="308049" y="206548"/>
                              </a:lnTo>
                              <a:lnTo>
                                <a:pt x="349977" y="181806"/>
                              </a:lnTo>
                              <a:lnTo>
                                <a:pt x="377474" y="150429"/>
                              </a:lnTo>
                              <a:lnTo>
                                <a:pt x="387350" y="114300"/>
                              </a:lnTo>
                              <a:lnTo>
                                <a:pt x="377474" y="78170"/>
                              </a:lnTo>
                              <a:lnTo>
                                <a:pt x="349977" y="46793"/>
                              </a:lnTo>
                              <a:lnTo>
                                <a:pt x="308049" y="22051"/>
                              </a:lnTo>
                              <a:lnTo>
                                <a:pt x="254884" y="5826"/>
                              </a:lnTo>
                              <a:lnTo>
                                <a:pt x="19367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style="position:absolute;margin-left:222.908005pt;margin-top:23.349937pt;width:30.5pt;height:18pt;mso-position-horizontal-relative:page;mso-position-vertical-relative:paragraph;z-index:-15702016;mso-wrap-distance-left:0;mso-wrap-distance-right:0" id="docshape137" coordorigin="4458,467" coordsize="610,360" path="m4763,467l4667,476,4583,502,4517,541,4474,590,4458,647,4474,704,4517,753,4583,792,4667,818,4763,827,4860,818,4943,792,5009,753,5053,704,5068,647,5053,590,5009,541,4943,502,4860,476,4763,467xe" filled="true" fillcolor="#ff0000" stroked="false">
                <v:path arrowok="t"/>
                <v:fill type="solid"/>
                <w10:wrap type="topAndBottom"/>
              </v:shape>
            </w:pict>
          </mc:Fallback>
        </mc:AlternateContent>
      </w:r>
      <w:r>
        <w:rPr>
          <w:rFonts w:ascii="Calibri"/>
        </w:rPr>
        <mc:AlternateContent>
          <mc:Choice Requires="wps">
            <w:drawing>
              <wp:anchor distT="0" distB="0" distL="0" distR="0" allowOverlap="1" layoutInCell="1" locked="0" behindDoc="1" simplePos="0" relativeHeight="487614976">
                <wp:simplePos x="0" y="0"/>
                <wp:positionH relativeFrom="page">
                  <wp:posOffset>3455606</wp:posOffset>
                </wp:positionH>
                <wp:positionV relativeFrom="paragraph">
                  <wp:posOffset>296544</wp:posOffset>
                </wp:positionV>
                <wp:extent cx="387350" cy="22860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387350" cy="228600"/>
                        </a:xfrm>
                        <a:custGeom>
                          <a:avLst/>
                          <a:gdLst/>
                          <a:ahLst/>
                          <a:cxnLst/>
                          <a:rect l="l" t="t" r="r" b="b"/>
                          <a:pathLst>
                            <a:path w="387350" h="228600">
                              <a:moveTo>
                                <a:pt x="193675" y="0"/>
                              </a:moveTo>
                              <a:lnTo>
                                <a:pt x="132460" y="5826"/>
                              </a:lnTo>
                              <a:lnTo>
                                <a:pt x="79294" y="22051"/>
                              </a:lnTo>
                              <a:lnTo>
                                <a:pt x="37369" y="46793"/>
                              </a:lnTo>
                              <a:lnTo>
                                <a:pt x="9874" y="78170"/>
                              </a:lnTo>
                              <a:lnTo>
                                <a:pt x="0" y="114300"/>
                              </a:lnTo>
                              <a:lnTo>
                                <a:pt x="9874" y="150429"/>
                              </a:lnTo>
                              <a:lnTo>
                                <a:pt x="37369" y="181806"/>
                              </a:lnTo>
                              <a:lnTo>
                                <a:pt x="79294" y="206548"/>
                              </a:lnTo>
                              <a:lnTo>
                                <a:pt x="132460" y="222773"/>
                              </a:lnTo>
                              <a:lnTo>
                                <a:pt x="193675" y="228600"/>
                              </a:lnTo>
                              <a:lnTo>
                                <a:pt x="254889" y="222773"/>
                              </a:lnTo>
                              <a:lnTo>
                                <a:pt x="308055" y="206548"/>
                              </a:lnTo>
                              <a:lnTo>
                                <a:pt x="349980" y="181806"/>
                              </a:lnTo>
                              <a:lnTo>
                                <a:pt x="377475" y="150429"/>
                              </a:lnTo>
                              <a:lnTo>
                                <a:pt x="387350" y="114300"/>
                              </a:lnTo>
                              <a:lnTo>
                                <a:pt x="377475" y="78170"/>
                              </a:lnTo>
                              <a:lnTo>
                                <a:pt x="349980" y="46793"/>
                              </a:lnTo>
                              <a:lnTo>
                                <a:pt x="308055" y="22051"/>
                              </a:lnTo>
                              <a:lnTo>
                                <a:pt x="254889" y="5826"/>
                              </a:lnTo>
                              <a:lnTo>
                                <a:pt x="19367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style="position:absolute;margin-left:272.095001pt;margin-top:23.349937pt;width:30.5pt;height:18pt;mso-position-horizontal-relative:page;mso-position-vertical-relative:paragraph;z-index:-15701504;mso-wrap-distance-left:0;mso-wrap-distance-right:0" id="docshape138" coordorigin="5442,467" coordsize="610,360" path="m5747,467l5650,476,5567,502,5501,541,5457,590,5442,647,5457,704,5501,753,5567,792,5650,818,5747,827,5843,818,5927,792,5993,753,6036,704,6052,647,6036,590,5993,541,5927,502,5843,476,5747,467xe" filled="true" fillcolor="#ff0000" stroked="false">
                <v:path arrowok="t"/>
                <v:fill type="solid"/>
                <w10:wrap type="topAndBottom"/>
              </v:shape>
            </w:pict>
          </mc:Fallback>
        </mc:AlternateContent>
      </w:r>
    </w:p>
    <w:p>
      <w:pPr>
        <w:spacing w:before="87"/>
        <w:ind w:left="1080" w:right="1264" w:firstLine="0"/>
        <w:jc w:val="center"/>
        <w:rPr>
          <w:rFonts w:ascii="Arial MT"/>
          <w:sz w:val="16"/>
        </w:rPr>
      </w:pPr>
      <w:r>
        <w:rPr>
          <w:rFonts w:ascii="Arial MT"/>
          <w:sz w:val="16"/>
        </w:rPr>
        <w:t>Fire</w:t>
      </w:r>
      <w:r>
        <w:rPr>
          <w:rFonts w:ascii="Arial MT"/>
          <w:spacing w:val="-3"/>
          <w:sz w:val="16"/>
        </w:rPr>
        <w:t> </w:t>
      </w:r>
      <w:r>
        <w:rPr>
          <w:rFonts w:ascii="Arial MT"/>
          <w:spacing w:val="-2"/>
          <w:sz w:val="16"/>
        </w:rPr>
        <w:t>exposures</w:t>
      </w:r>
    </w:p>
    <w:p>
      <w:pPr>
        <w:spacing w:before="190"/>
        <w:ind w:left="108" w:right="0" w:firstLine="0"/>
        <w:jc w:val="left"/>
        <w:rPr>
          <w:sz w:val="18"/>
        </w:rPr>
      </w:pPr>
      <w:r>
        <w:rPr>
          <w:rFonts w:ascii="Calibri"/>
          <w:sz w:val="18"/>
        </w:rPr>
        <w:t>Fig.</w:t>
      </w:r>
      <w:r>
        <w:rPr>
          <w:rFonts w:ascii="Calibri"/>
          <w:spacing w:val="17"/>
          <w:sz w:val="18"/>
        </w:rPr>
        <w:t> </w:t>
      </w:r>
      <w:r>
        <w:rPr>
          <w:rFonts w:ascii="Calibri"/>
          <w:sz w:val="18"/>
        </w:rPr>
        <w:t>5.10</w:t>
      </w:r>
      <w:r>
        <w:rPr>
          <w:rFonts w:ascii="Calibri"/>
          <w:spacing w:val="55"/>
          <w:sz w:val="18"/>
        </w:rPr>
        <w:t> </w:t>
      </w:r>
      <w:r>
        <w:rPr>
          <w:sz w:val="18"/>
        </w:rPr>
        <w:t>Skin</w:t>
      </w:r>
      <w:r>
        <w:rPr>
          <w:spacing w:val="12"/>
          <w:sz w:val="18"/>
        </w:rPr>
        <w:t> </w:t>
      </w:r>
      <w:r>
        <w:rPr>
          <w:sz w:val="18"/>
        </w:rPr>
        <w:t>model</w:t>
      </w:r>
      <w:r>
        <w:rPr>
          <w:spacing w:val="14"/>
          <w:sz w:val="18"/>
        </w:rPr>
        <w:t> </w:t>
      </w:r>
      <w:r>
        <w:rPr>
          <w:sz w:val="18"/>
        </w:rPr>
        <w:t>for</w:t>
      </w:r>
      <w:r>
        <w:rPr>
          <w:spacing w:val="12"/>
          <w:sz w:val="18"/>
        </w:rPr>
        <w:t> </w:t>
      </w:r>
      <w:r>
        <w:rPr>
          <w:sz w:val="18"/>
        </w:rPr>
        <w:t>a</w:t>
      </w:r>
      <w:r>
        <w:rPr>
          <w:spacing w:val="12"/>
          <w:sz w:val="18"/>
        </w:rPr>
        <w:t> </w:t>
      </w:r>
      <w:r>
        <w:rPr>
          <w:spacing w:val="-2"/>
          <w:sz w:val="18"/>
        </w:rPr>
        <w:t>sensor.</w:t>
      </w:r>
    </w:p>
    <w:p>
      <w:pPr>
        <w:pStyle w:val="BodyText"/>
        <w:spacing w:line="249" w:lineRule="auto" w:before="195"/>
        <w:ind w:left="108" w:right="293" w:firstLine="239"/>
        <w:jc w:val="both"/>
      </w:pPr>
      <w:r>
        <w:rPr>
          <w:i/>
        </w:rPr>
        <w:t>Case studies on the applications of different sensor types</w:t>
      </w:r>
      <w:r>
        <w:rPr/>
        <w:t>: In most of the above- mentioned standards, TPP sensors are used. However, many researchers also conducted their studies using other sensors; these studies are useful to analyze the prediction variability of sensors depending upon the intensity of fire exposure and clothing</w:t>
      </w:r>
      <w:r>
        <w:rPr>
          <w:spacing w:val="-2"/>
        </w:rPr>
        <w:t> </w:t>
      </w:r>
      <w:r>
        <w:rPr/>
        <w:t>used for</w:t>
      </w:r>
      <w:r>
        <w:rPr>
          <w:spacing w:val="-2"/>
        </w:rPr>
        <w:t> </w:t>
      </w:r>
      <w:r>
        <w:rPr/>
        <w:t>testing</w:t>
      </w:r>
      <w:r>
        <w:rPr>
          <w:spacing w:val="-2"/>
        </w:rPr>
        <w:t> </w:t>
      </w:r>
      <w:r>
        <w:rPr/>
        <w:t>[</w:t>
      </w:r>
      <w:r>
        <w:rPr>
          <w:color w:val="0080AC"/>
        </w:rPr>
        <w:t>331</w:t>
      </w:r>
      <w:r>
        <w:rPr/>
        <w:t>,</w:t>
      </w:r>
      <w:r>
        <w:rPr>
          <w:color w:val="0080AC"/>
        </w:rPr>
        <w:t>332</w:t>
      </w:r>
      <w:r>
        <w:rPr/>
        <w:t>,</w:t>
      </w:r>
      <w:r>
        <w:rPr>
          <w:color w:val="0080AC"/>
        </w:rPr>
        <w:t>340</w:t>
      </w:r>
      <w:r>
        <w:rPr/>
        <w:t>].</w:t>
      </w:r>
      <w:r>
        <w:rPr>
          <w:spacing w:val="-2"/>
        </w:rPr>
        <w:t> </w:t>
      </w:r>
      <w:r>
        <w:rPr/>
        <w:t>In</w:t>
      </w:r>
      <w:r>
        <w:rPr>
          <w:spacing w:val="-1"/>
        </w:rPr>
        <w:t> </w:t>
      </w:r>
      <w:r>
        <w:rPr/>
        <w:t>this</w:t>
      </w:r>
      <w:r>
        <w:rPr>
          <w:spacing w:val="-2"/>
        </w:rPr>
        <w:t> </w:t>
      </w:r>
      <w:r>
        <w:rPr/>
        <w:t>context,</w:t>
      </w:r>
      <w:r>
        <w:rPr>
          <w:spacing w:val="-2"/>
        </w:rPr>
        <w:t> </w:t>
      </w:r>
      <w:r>
        <w:rPr/>
        <w:t>Barker</w:t>
      </w:r>
      <w:r>
        <w:rPr>
          <w:spacing w:val="-2"/>
        </w:rPr>
        <w:t> </w:t>
      </w:r>
      <w:r>
        <w:rPr/>
        <w:t>et</w:t>
      </w:r>
      <w:r>
        <w:rPr>
          <w:spacing w:val="-1"/>
        </w:rPr>
        <w:t> </w:t>
      </w:r>
      <w:r>
        <w:rPr/>
        <w:t>al.</w:t>
      </w:r>
      <w:r>
        <w:rPr>
          <w:spacing w:val="-1"/>
        </w:rPr>
        <w:t> </w:t>
      </w:r>
      <w:r>
        <w:rPr/>
        <w:t>[</w:t>
      </w:r>
      <w:r>
        <w:rPr>
          <w:color w:val="0080AC"/>
        </w:rPr>
        <w:t>331</w:t>
      </w:r>
      <w:r>
        <w:rPr/>
        <w:t>]</w:t>
      </w:r>
      <w:r>
        <w:rPr>
          <w:spacing w:val="-2"/>
        </w:rPr>
        <w:t> </w:t>
      </w:r>
      <w:r>
        <w:rPr/>
        <w:t>compared the</w:t>
      </w:r>
      <w:r>
        <w:rPr>
          <w:spacing w:val="-10"/>
        </w:rPr>
        <w:t> </w:t>
      </w:r>
      <w:r>
        <w:rPr/>
        <w:t>heat</w:t>
      </w:r>
      <w:r>
        <w:rPr>
          <w:spacing w:val="-9"/>
        </w:rPr>
        <w:t> </w:t>
      </w:r>
      <w:r>
        <w:rPr/>
        <w:t>flux</w:t>
      </w:r>
      <w:r>
        <w:rPr>
          <w:spacing w:val="-10"/>
        </w:rPr>
        <w:t> </w:t>
      </w:r>
      <w:r>
        <w:rPr/>
        <w:t>readings</w:t>
      </w:r>
      <w:r>
        <w:rPr>
          <w:spacing w:val="-10"/>
        </w:rPr>
        <w:t> </w:t>
      </w:r>
      <w:r>
        <w:rPr/>
        <w:t>obtained</w:t>
      </w:r>
      <w:r>
        <w:rPr>
          <w:spacing w:val="-10"/>
        </w:rPr>
        <w:t> </w:t>
      </w:r>
      <w:r>
        <w:rPr/>
        <w:t>from</w:t>
      </w:r>
      <w:r>
        <w:rPr>
          <w:spacing w:val="-9"/>
        </w:rPr>
        <w:t> </w:t>
      </w:r>
      <w:r>
        <w:rPr/>
        <w:t>four</w:t>
      </w:r>
      <w:r>
        <w:rPr>
          <w:spacing w:val="-10"/>
        </w:rPr>
        <w:t> </w:t>
      </w:r>
      <w:r>
        <w:rPr/>
        <w:t>sensors</w:t>
      </w:r>
      <w:r>
        <w:rPr>
          <w:spacing w:val="-10"/>
        </w:rPr>
        <w:t> </w:t>
      </w:r>
      <w:r>
        <w:rPr/>
        <w:t>(TPP,</w:t>
      </w:r>
      <w:r>
        <w:rPr>
          <w:spacing w:val="-10"/>
        </w:rPr>
        <w:t> </w:t>
      </w:r>
      <w:r>
        <w:rPr/>
        <w:t>embedded,</w:t>
      </w:r>
      <w:r>
        <w:rPr>
          <w:spacing w:val="-10"/>
        </w:rPr>
        <w:t> </w:t>
      </w:r>
      <w:r>
        <w:rPr/>
        <w:t>skin</w:t>
      </w:r>
      <w:r>
        <w:rPr>
          <w:spacing w:val="-10"/>
        </w:rPr>
        <w:t> </w:t>
      </w:r>
      <w:r>
        <w:rPr/>
        <w:t>simulant,</w:t>
      </w:r>
      <w:r>
        <w:rPr>
          <w:spacing w:val="-10"/>
        </w:rPr>
        <w:t> </w:t>
      </w:r>
      <w:r>
        <w:rPr/>
        <w:t>and PyroCal)</w:t>
      </w:r>
      <w:r>
        <w:rPr>
          <w:spacing w:val="-7"/>
        </w:rPr>
        <w:t> </w:t>
      </w:r>
      <w:r>
        <w:rPr/>
        <w:t>in</w:t>
      </w:r>
      <w:r>
        <w:rPr>
          <w:spacing w:val="-8"/>
        </w:rPr>
        <w:t> </w:t>
      </w:r>
      <w:r>
        <w:rPr/>
        <w:t>both</w:t>
      </w:r>
      <w:r>
        <w:rPr>
          <w:spacing w:val="-7"/>
        </w:rPr>
        <w:t> </w:t>
      </w:r>
      <w:r>
        <w:rPr/>
        <w:t>bare/nude</w:t>
      </w:r>
      <w:r>
        <w:rPr>
          <w:spacing w:val="-9"/>
        </w:rPr>
        <w:t> </w:t>
      </w:r>
      <w:r>
        <w:rPr/>
        <w:t>(calibration)</w:t>
      </w:r>
      <w:r>
        <w:rPr>
          <w:spacing w:val="-7"/>
        </w:rPr>
        <w:t> </w:t>
      </w:r>
      <w:r>
        <w:rPr/>
        <w:t>and</w:t>
      </w:r>
      <w:r>
        <w:rPr>
          <w:spacing w:val="-7"/>
        </w:rPr>
        <w:t> </w:t>
      </w:r>
      <w:r>
        <w:rPr/>
        <w:t>clothed</w:t>
      </w:r>
      <w:r>
        <w:rPr>
          <w:spacing w:val="-7"/>
        </w:rPr>
        <w:t> </w:t>
      </w:r>
      <w:r>
        <w:rPr/>
        <w:t>conditions</w:t>
      </w:r>
      <w:r>
        <w:rPr>
          <w:spacing w:val="-7"/>
        </w:rPr>
        <w:t> </w:t>
      </w:r>
      <w:r>
        <w:rPr/>
        <w:t>under</w:t>
      </w:r>
      <w:r>
        <w:rPr>
          <w:spacing w:val="-8"/>
        </w:rPr>
        <w:t> </w:t>
      </w:r>
      <w:r>
        <w:rPr/>
        <w:t>different</w:t>
      </w:r>
      <w:r>
        <w:rPr>
          <w:spacing w:val="-7"/>
        </w:rPr>
        <w:t> </w:t>
      </w:r>
      <w:r>
        <w:rPr/>
        <w:t>inten- sive</w:t>
      </w:r>
      <w:r>
        <w:rPr>
          <w:spacing w:val="-4"/>
        </w:rPr>
        <w:t> </w:t>
      </w:r>
      <w:r>
        <w:rPr/>
        <w:t>fire</w:t>
      </w:r>
      <w:r>
        <w:rPr>
          <w:spacing w:val="-5"/>
        </w:rPr>
        <w:t> </w:t>
      </w:r>
      <w:r>
        <w:rPr/>
        <w:t>exposures.</w:t>
      </w:r>
      <w:r>
        <w:rPr>
          <w:spacing w:val="-4"/>
        </w:rPr>
        <w:t> </w:t>
      </w:r>
      <w:r>
        <w:rPr/>
        <w:t>In</w:t>
      </w:r>
      <w:r>
        <w:rPr>
          <w:spacing w:val="-5"/>
        </w:rPr>
        <w:t> </w:t>
      </w:r>
      <w:r>
        <w:rPr/>
        <w:t>the</w:t>
      </w:r>
      <w:r>
        <w:rPr>
          <w:spacing w:val="-4"/>
        </w:rPr>
        <w:t> </w:t>
      </w:r>
      <w:r>
        <w:rPr/>
        <w:t>case</w:t>
      </w:r>
      <w:r>
        <w:rPr>
          <w:spacing w:val="-4"/>
        </w:rPr>
        <w:t> </w:t>
      </w:r>
      <w:r>
        <w:rPr/>
        <w:t>of</w:t>
      </w:r>
      <w:r>
        <w:rPr>
          <w:spacing w:val="-4"/>
        </w:rPr>
        <w:t> </w:t>
      </w:r>
      <w:r>
        <w:rPr/>
        <w:t>bare</w:t>
      </w:r>
      <w:r>
        <w:rPr>
          <w:spacing w:val="-4"/>
        </w:rPr>
        <w:t> </w:t>
      </w:r>
      <w:r>
        <w:rPr/>
        <w:t>sensors,</w:t>
      </w:r>
      <w:r>
        <w:rPr>
          <w:spacing w:val="-4"/>
        </w:rPr>
        <w:t> </w:t>
      </w:r>
      <w:r>
        <w:rPr/>
        <w:t>three</w:t>
      </w:r>
      <w:r>
        <w:rPr>
          <w:spacing w:val="-4"/>
        </w:rPr>
        <w:t> </w:t>
      </w:r>
      <w:r>
        <w:rPr/>
        <w:t>different</w:t>
      </w:r>
      <w:r>
        <w:rPr>
          <w:spacing w:val="-4"/>
        </w:rPr>
        <w:t> </w:t>
      </w:r>
      <w:r>
        <w:rPr/>
        <w:t>types</w:t>
      </w:r>
      <w:r>
        <w:rPr>
          <w:spacing w:val="-4"/>
        </w:rPr>
        <w:t> </w:t>
      </w:r>
      <w:r>
        <w:rPr/>
        <w:t>of</w:t>
      </w:r>
      <w:r>
        <w:rPr>
          <w:spacing w:val="-4"/>
        </w:rPr>
        <w:t> </w:t>
      </w:r>
      <w:r>
        <w:rPr/>
        <w:t>fire</w:t>
      </w:r>
      <w:r>
        <w:rPr>
          <w:spacing w:val="-4"/>
        </w:rPr>
        <w:t> </w:t>
      </w:r>
      <w:r>
        <w:rPr/>
        <w:t>exposures were</w:t>
      </w:r>
      <w:r>
        <w:rPr>
          <w:spacing w:val="-13"/>
        </w:rPr>
        <w:t> </w:t>
      </w:r>
      <w:r>
        <w:rPr/>
        <w:t>applied:</w:t>
      </w:r>
      <w:r>
        <w:rPr>
          <w:spacing w:val="-12"/>
        </w:rPr>
        <w:t> </w:t>
      </w:r>
      <w:r>
        <w:rPr/>
        <w:t>(1)</w:t>
      </w:r>
      <w:r>
        <w:rPr>
          <w:spacing w:val="-13"/>
        </w:rPr>
        <w:t> </w:t>
      </w:r>
      <w:r>
        <w:rPr/>
        <w:t>100%</w:t>
      </w:r>
      <w:r>
        <w:rPr>
          <w:spacing w:val="-12"/>
        </w:rPr>
        <w:t> </w:t>
      </w:r>
      <w:r>
        <w:rPr/>
        <w:t>radiant</w:t>
      </w:r>
      <w:r>
        <w:rPr>
          <w:spacing w:val="-13"/>
        </w:rPr>
        <w:t> </w:t>
      </w:r>
      <w:r>
        <w:rPr/>
        <w:t>heat</w:t>
      </w:r>
      <w:r>
        <w:rPr>
          <w:spacing w:val="-12"/>
        </w:rPr>
        <w:t> </w:t>
      </w:r>
      <w:r>
        <w:rPr/>
        <w:t>source</w:t>
      </w:r>
      <w:r>
        <w:rPr>
          <w:spacing w:val="-13"/>
        </w:rPr>
        <w:t> </w:t>
      </w:r>
      <w:r>
        <w:rPr/>
        <w:t>at</w:t>
      </w:r>
      <w:r>
        <w:rPr>
          <w:spacing w:val="-12"/>
        </w:rPr>
        <w:t> </w:t>
      </w:r>
      <w:r>
        <w:rPr/>
        <w:t>0.14</w:t>
      </w:r>
      <w:r>
        <w:rPr>
          <w:spacing w:val="-12"/>
        </w:rPr>
        <w:t> </w:t>
      </w:r>
      <w:r>
        <w:rPr/>
        <w:t>cal/cm</w:t>
      </w:r>
      <w:r>
        <w:rPr>
          <w:vertAlign w:val="superscript"/>
        </w:rPr>
        <w:t>2</w:t>
      </w:r>
      <w:r>
        <w:rPr>
          <w:vertAlign w:val="baseline"/>
        </w:rPr>
        <w:t>/s</w:t>
      </w:r>
      <w:r>
        <w:rPr>
          <w:spacing w:val="-13"/>
          <w:vertAlign w:val="baseline"/>
        </w:rPr>
        <w:t> </w:t>
      </w:r>
      <w:r>
        <w:rPr>
          <w:vertAlign w:val="baseline"/>
        </w:rPr>
        <w:t>for</w:t>
      </w:r>
      <w:r>
        <w:rPr>
          <w:spacing w:val="-12"/>
          <w:vertAlign w:val="baseline"/>
        </w:rPr>
        <w:t> </w:t>
      </w:r>
      <w:r>
        <w:rPr>
          <w:vertAlign w:val="baseline"/>
        </w:rPr>
        <w:t>20</w:t>
      </w:r>
      <w:r>
        <w:rPr>
          <w:spacing w:val="-2"/>
          <w:vertAlign w:val="baseline"/>
        </w:rPr>
        <w:t> </w:t>
      </w:r>
      <w:r>
        <w:rPr>
          <w:vertAlign w:val="baseline"/>
        </w:rPr>
        <w:t>s,</w:t>
      </w:r>
      <w:r>
        <w:rPr>
          <w:spacing w:val="-13"/>
          <w:vertAlign w:val="baseline"/>
        </w:rPr>
        <w:t> </w:t>
      </w:r>
      <w:r>
        <w:rPr>
          <w:vertAlign w:val="baseline"/>
        </w:rPr>
        <w:t>(2)</w:t>
      </w:r>
      <w:r>
        <w:rPr>
          <w:spacing w:val="-12"/>
          <w:vertAlign w:val="baseline"/>
        </w:rPr>
        <w:t> </w:t>
      </w:r>
      <w:r>
        <w:rPr>
          <w:vertAlign w:val="baseline"/>
        </w:rPr>
        <w:t>100%</w:t>
      </w:r>
      <w:r>
        <w:rPr>
          <w:spacing w:val="-13"/>
          <w:vertAlign w:val="baseline"/>
        </w:rPr>
        <w:t> </w:t>
      </w:r>
      <w:r>
        <w:rPr>
          <w:vertAlign w:val="baseline"/>
        </w:rPr>
        <w:t>radiant heat</w:t>
      </w:r>
      <w:r>
        <w:rPr>
          <w:spacing w:val="-3"/>
          <w:vertAlign w:val="baseline"/>
        </w:rPr>
        <w:t> </w:t>
      </w:r>
      <w:r>
        <w:rPr>
          <w:vertAlign w:val="baseline"/>
        </w:rPr>
        <w:t>source</w:t>
      </w:r>
      <w:r>
        <w:rPr>
          <w:spacing w:val="-4"/>
          <w:vertAlign w:val="baseline"/>
        </w:rPr>
        <w:t> </w:t>
      </w:r>
      <w:r>
        <w:rPr>
          <w:vertAlign w:val="baseline"/>
        </w:rPr>
        <w:t>at</w:t>
      </w:r>
      <w:r>
        <w:rPr>
          <w:spacing w:val="-4"/>
          <w:vertAlign w:val="baseline"/>
        </w:rPr>
        <w:t> </w:t>
      </w:r>
      <w:r>
        <w:rPr>
          <w:vertAlign w:val="baseline"/>
        </w:rPr>
        <w:t>0.30</w:t>
      </w:r>
      <w:r>
        <w:rPr>
          <w:spacing w:val="-2"/>
          <w:vertAlign w:val="baseline"/>
        </w:rPr>
        <w:t> </w:t>
      </w:r>
      <w:r>
        <w:rPr>
          <w:vertAlign w:val="baseline"/>
        </w:rPr>
        <w:t>cal/cm</w:t>
      </w:r>
      <w:r>
        <w:rPr>
          <w:vertAlign w:val="superscript"/>
        </w:rPr>
        <w:t>2</w:t>
      </w:r>
      <w:r>
        <w:rPr>
          <w:vertAlign w:val="baseline"/>
        </w:rPr>
        <w:t>/s</w:t>
      </w:r>
      <w:r>
        <w:rPr>
          <w:spacing w:val="-4"/>
          <w:vertAlign w:val="baseline"/>
        </w:rPr>
        <w:t> </w:t>
      </w:r>
      <w:r>
        <w:rPr>
          <w:vertAlign w:val="baseline"/>
        </w:rPr>
        <w:t>for</w:t>
      </w:r>
      <w:r>
        <w:rPr>
          <w:spacing w:val="-5"/>
          <w:vertAlign w:val="baseline"/>
        </w:rPr>
        <w:t> </w:t>
      </w:r>
      <w:r>
        <w:rPr>
          <w:vertAlign w:val="baseline"/>
        </w:rPr>
        <w:t>20</w:t>
      </w:r>
      <w:r>
        <w:rPr>
          <w:spacing w:val="-2"/>
          <w:vertAlign w:val="baseline"/>
        </w:rPr>
        <w:t> </w:t>
      </w:r>
      <w:r>
        <w:rPr>
          <w:vertAlign w:val="baseline"/>
        </w:rPr>
        <w:t>s,</w:t>
      </w:r>
      <w:r>
        <w:rPr>
          <w:spacing w:val="-3"/>
          <w:vertAlign w:val="baseline"/>
        </w:rPr>
        <w:t> </w:t>
      </w:r>
      <w:r>
        <w:rPr>
          <w:vertAlign w:val="baseline"/>
        </w:rPr>
        <w:t>and</w:t>
      </w:r>
      <w:r>
        <w:rPr>
          <w:spacing w:val="-4"/>
          <w:vertAlign w:val="baseline"/>
        </w:rPr>
        <w:t> </w:t>
      </w:r>
      <w:r>
        <w:rPr>
          <w:vertAlign w:val="baseline"/>
        </w:rPr>
        <w:t>(3)</w:t>
      </w:r>
      <w:r>
        <w:rPr>
          <w:spacing w:val="-4"/>
          <w:vertAlign w:val="baseline"/>
        </w:rPr>
        <w:t> </w:t>
      </w:r>
      <w:r>
        <w:rPr>
          <w:vertAlign w:val="baseline"/>
        </w:rPr>
        <w:t>50/50</w:t>
      </w:r>
      <w:r>
        <w:rPr>
          <w:spacing w:val="-3"/>
          <w:vertAlign w:val="baseline"/>
        </w:rPr>
        <w:t> </w:t>
      </w:r>
      <w:r>
        <w:rPr>
          <w:vertAlign w:val="baseline"/>
        </w:rPr>
        <w:t>convective/radiant</w:t>
      </w:r>
      <w:r>
        <w:rPr>
          <w:spacing w:val="-2"/>
          <w:vertAlign w:val="baseline"/>
        </w:rPr>
        <w:t> </w:t>
      </w:r>
      <w:r>
        <w:rPr>
          <w:vertAlign w:val="baseline"/>
        </w:rPr>
        <w:t>heat</w:t>
      </w:r>
      <w:r>
        <w:rPr>
          <w:spacing w:val="-3"/>
          <w:vertAlign w:val="baseline"/>
        </w:rPr>
        <w:t> </w:t>
      </w:r>
      <w:r>
        <w:rPr>
          <w:vertAlign w:val="baseline"/>
        </w:rPr>
        <w:t>source</w:t>
      </w:r>
      <w:r>
        <w:rPr>
          <w:spacing w:val="-4"/>
          <w:vertAlign w:val="baseline"/>
        </w:rPr>
        <w:t> </w:t>
      </w:r>
      <w:r>
        <w:rPr>
          <w:vertAlign w:val="baseline"/>
        </w:rPr>
        <w:t>at 2</w:t>
      </w:r>
      <w:r>
        <w:rPr>
          <w:spacing w:val="-2"/>
          <w:vertAlign w:val="baseline"/>
        </w:rPr>
        <w:t> </w:t>
      </w:r>
      <w:r>
        <w:rPr>
          <w:vertAlign w:val="baseline"/>
        </w:rPr>
        <w:t>cal/cm</w:t>
      </w:r>
      <w:r>
        <w:rPr>
          <w:vertAlign w:val="superscript"/>
        </w:rPr>
        <w:t>2</w:t>
      </w:r>
      <w:r>
        <w:rPr>
          <w:vertAlign w:val="baseline"/>
        </w:rPr>
        <w:t>/s</w:t>
      </w:r>
      <w:r>
        <w:rPr>
          <w:spacing w:val="-1"/>
          <w:vertAlign w:val="baseline"/>
        </w:rPr>
        <w:t> </w:t>
      </w:r>
      <w:r>
        <w:rPr>
          <w:vertAlign w:val="baseline"/>
        </w:rPr>
        <w:t>for</w:t>
      </w:r>
      <w:r>
        <w:rPr>
          <w:spacing w:val="-1"/>
          <w:vertAlign w:val="baseline"/>
        </w:rPr>
        <w:t> </w:t>
      </w:r>
      <w:r>
        <w:rPr>
          <w:vertAlign w:val="baseline"/>
        </w:rPr>
        <w:t>5</w:t>
      </w:r>
      <w:r>
        <w:rPr>
          <w:spacing w:val="-2"/>
          <w:vertAlign w:val="baseline"/>
        </w:rPr>
        <w:t> </w:t>
      </w:r>
      <w:r>
        <w:rPr>
          <w:vertAlign w:val="baseline"/>
        </w:rPr>
        <w:t>s.</w:t>
      </w:r>
      <w:r>
        <w:rPr>
          <w:spacing w:val="-1"/>
          <w:vertAlign w:val="baseline"/>
        </w:rPr>
        <w:t> </w:t>
      </w:r>
      <w:r>
        <w:rPr>
          <w:vertAlign w:val="baseline"/>
        </w:rPr>
        <w:t>Only</w:t>
      </w:r>
      <w:r>
        <w:rPr>
          <w:spacing w:val="-1"/>
          <w:vertAlign w:val="baseline"/>
        </w:rPr>
        <w:t> </w:t>
      </w:r>
      <w:r>
        <w:rPr>
          <w:vertAlign w:val="baseline"/>
        </w:rPr>
        <w:t>a</w:t>
      </w:r>
      <w:r>
        <w:rPr>
          <w:spacing w:val="-1"/>
          <w:vertAlign w:val="baseline"/>
        </w:rPr>
        <w:t> </w:t>
      </w:r>
      <w:r>
        <w:rPr>
          <w:vertAlign w:val="baseline"/>
        </w:rPr>
        <w:t>single fire</w:t>
      </w:r>
      <w:r>
        <w:rPr>
          <w:spacing w:val="-1"/>
          <w:vertAlign w:val="baseline"/>
        </w:rPr>
        <w:t> </w:t>
      </w:r>
      <w:r>
        <w:rPr>
          <w:vertAlign w:val="baseline"/>
        </w:rPr>
        <w:t>exposure (50/50</w:t>
      </w:r>
      <w:r>
        <w:rPr>
          <w:spacing w:val="-1"/>
          <w:vertAlign w:val="baseline"/>
        </w:rPr>
        <w:t> </w:t>
      </w:r>
      <w:r>
        <w:rPr>
          <w:vertAlign w:val="baseline"/>
        </w:rPr>
        <w:t>convective/radiant</w:t>
      </w:r>
      <w:r>
        <w:rPr>
          <w:spacing w:val="-1"/>
          <w:vertAlign w:val="baseline"/>
        </w:rPr>
        <w:t> </w:t>
      </w:r>
      <w:r>
        <w:rPr>
          <w:vertAlign w:val="baseline"/>
        </w:rPr>
        <w:t>heat</w:t>
      </w:r>
      <w:r>
        <w:rPr>
          <w:spacing w:val="-1"/>
          <w:vertAlign w:val="baseline"/>
        </w:rPr>
        <w:t> </w:t>
      </w:r>
      <w:r>
        <w:rPr>
          <w:vertAlign w:val="baseline"/>
        </w:rPr>
        <w:t>source at</w:t>
      </w:r>
      <w:r>
        <w:rPr>
          <w:spacing w:val="-13"/>
          <w:vertAlign w:val="baseline"/>
        </w:rPr>
        <w:t> </w:t>
      </w:r>
      <w:r>
        <w:rPr>
          <w:vertAlign w:val="baseline"/>
        </w:rPr>
        <w:t>2</w:t>
      </w:r>
      <w:r>
        <w:rPr>
          <w:spacing w:val="-12"/>
          <w:vertAlign w:val="baseline"/>
        </w:rPr>
        <w:t> </w:t>
      </w:r>
      <w:r>
        <w:rPr>
          <w:vertAlign w:val="baseline"/>
        </w:rPr>
        <w:t>cal/cm</w:t>
      </w:r>
      <w:r>
        <w:rPr>
          <w:vertAlign w:val="superscript"/>
        </w:rPr>
        <w:t>2</w:t>
      </w:r>
      <w:r>
        <w:rPr>
          <w:vertAlign w:val="baseline"/>
        </w:rPr>
        <w:t>/s</w:t>
      </w:r>
      <w:r>
        <w:rPr>
          <w:spacing w:val="-13"/>
          <w:vertAlign w:val="baseline"/>
        </w:rPr>
        <w:t> </w:t>
      </w:r>
      <w:r>
        <w:rPr>
          <w:vertAlign w:val="baseline"/>
        </w:rPr>
        <w:t>for</w:t>
      </w:r>
      <w:r>
        <w:rPr>
          <w:spacing w:val="-12"/>
          <w:vertAlign w:val="baseline"/>
        </w:rPr>
        <w:t> </w:t>
      </w:r>
      <w:r>
        <w:rPr>
          <w:vertAlign w:val="baseline"/>
        </w:rPr>
        <w:t>10</w:t>
      </w:r>
      <w:r>
        <w:rPr>
          <w:spacing w:val="-13"/>
          <w:vertAlign w:val="baseline"/>
        </w:rPr>
        <w:t> </w:t>
      </w:r>
      <w:r>
        <w:rPr>
          <w:vertAlign w:val="baseline"/>
        </w:rPr>
        <w:t>s)</w:t>
      </w:r>
      <w:r>
        <w:rPr>
          <w:spacing w:val="-12"/>
          <w:vertAlign w:val="baseline"/>
        </w:rPr>
        <w:t> </w:t>
      </w:r>
      <w:r>
        <w:rPr>
          <w:vertAlign w:val="baseline"/>
        </w:rPr>
        <w:t>was</w:t>
      </w:r>
      <w:r>
        <w:rPr>
          <w:spacing w:val="-13"/>
          <w:vertAlign w:val="baseline"/>
        </w:rPr>
        <w:t> </w:t>
      </w:r>
      <w:r>
        <w:rPr>
          <w:vertAlign w:val="baseline"/>
        </w:rPr>
        <w:t>selected</w:t>
      </w:r>
      <w:r>
        <w:rPr>
          <w:spacing w:val="-12"/>
          <w:vertAlign w:val="baseline"/>
        </w:rPr>
        <w:t> </w:t>
      </w:r>
      <w:r>
        <w:rPr>
          <w:vertAlign w:val="baseline"/>
        </w:rPr>
        <w:t>for</w:t>
      </w:r>
      <w:r>
        <w:rPr>
          <w:spacing w:val="-13"/>
          <w:vertAlign w:val="baseline"/>
        </w:rPr>
        <w:t> </w:t>
      </w:r>
      <w:r>
        <w:rPr>
          <w:vertAlign w:val="baseline"/>
        </w:rPr>
        <w:t>the</w:t>
      </w:r>
      <w:r>
        <w:rPr>
          <w:spacing w:val="-12"/>
          <w:vertAlign w:val="baseline"/>
        </w:rPr>
        <w:t> </w:t>
      </w:r>
      <w:r>
        <w:rPr>
          <w:vertAlign w:val="baseline"/>
        </w:rPr>
        <w:t>clothed</w:t>
      </w:r>
      <w:r>
        <w:rPr>
          <w:spacing w:val="-13"/>
          <w:vertAlign w:val="baseline"/>
        </w:rPr>
        <w:t> </w:t>
      </w:r>
      <w:r>
        <w:rPr>
          <w:vertAlign w:val="baseline"/>
        </w:rPr>
        <w:t>sensors.</w:t>
      </w:r>
      <w:r>
        <w:rPr>
          <w:spacing w:val="-12"/>
          <w:vertAlign w:val="baseline"/>
        </w:rPr>
        <w:t> </w:t>
      </w:r>
      <w:r>
        <w:rPr>
          <w:vertAlign w:val="baseline"/>
        </w:rPr>
        <w:t>For</w:t>
      </w:r>
      <w:r>
        <w:rPr>
          <w:spacing w:val="-13"/>
          <w:vertAlign w:val="baseline"/>
        </w:rPr>
        <w:t> </w:t>
      </w:r>
      <w:r>
        <w:rPr>
          <w:vertAlign w:val="baseline"/>
        </w:rPr>
        <w:t>the</w:t>
      </w:r>
      <w:r>
        <w:rPr>
          <w:spacing w:val="-12"/>
          <w:vertAlign w:val="baseline"/>
        </w:rPr>
        <w:t> </w:t>
      </w:r>
      <w:r>
        <w:rPr>
          <w:vertAlign w:val="baseline"/>
        </w:rPr>
        <w:t>clothed</w:t>
      </w:r>
      <w:r>
        <w:rPr>
          <w:spacing w:val="-13"/>
          <w:vertAlign w:val="baseline"/>
        </w:rPr>
        <w:t> </w:t>
      </w:r>
      <w:r>
        <w:rPr>
          <w:vertAlign w:val="baseline"/>
        </w:rPr>
        <w:t>conditions, the</w:t>
      </w:r>
      <w:r>
        <w:rPr>
          <w:spacing w:val="-13"/>
          <w:vertAlign w:val="baseline"/>
        </w:rPr>
        <w:t> </w:t>
      </w:r>
      <w:r>
        <w:rPr>
          <w:vertAlign w:val="baseline"/>
        </w:rPr>
        <w:t>front</w:t>
      </w:r>
      <w:r>
        <w:rPr>
          <w:spacing w:val="-12"/>
          <w:vertAlign w:val="baseline"/>
        </w:rPr>
        <w:t> </w:t>
      </w:r>
      <w:r>
        <w:rPr>
          <w:vertAlign w:val="baseline"/>
        </w:rPr>
        <w:t>surfaces</w:t>
      </w:r>
      <w:r>
        <w:rPr>
          <w:spacing w:val="-13"/>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sensors</w:t>
      </w:r>
      <w:r>
        <w:rPr>
          <w:spacing w:val="-12"/>
          <w:vertAlign w:val="baseline"/>
        </w:rPr>
        <w:t> </w:t>
      </w:r>
      <w:r>
        <w:rPr>
          <w:vertAlign w:val="baseline"/>
        </w:rPr>
        <w:t>were</w:t>
      </w:r>
      <w:r>
        <w:rPr>
          <w:spacing w:val="-13"/>
          <w:vertAlign w:val="baseline"/>
        </w:rPr>
        <w:t> </w:t>
      </w:r>
      <w:r>
        <w:rPr>
          <w:vertAlign w:val="baseline"/>
        </w:rPr>
        <w:t>covered</w:t>
      </w:r>
      <w:r>
        <w:rPr>
          <w:spacing w:val="-12"/>
          <w:vertAlign w:val="baseline"/>
        </w:rPr>
        <w:t> </w:t>
      </w:r>
      <w:r>
        <w:rPr>
          <w:vertAlign w:val="baseline"/>
        </w:rPr>
        <w:t>with</w:t>
      </w:r>
      <w:r>
        <w:rPr>
          <w:spacing w:val="-13"/>
          <w:vertAlign w:val="baseline"/>
        </w:rPr>
        <w:t> </w:t>
      </w:r>
      <w:r>
        <w:rPr>
          <w:vertAlign w:val="baseline"/>
        </w:rPr>
        <w:t>specimens</w:t>
      </w:r>
      <w:r>
        <w:rPr>
          <w:spacing w:val="-12"/>
          <w:vertAlign w:val="baseline"/>
        </w:rPr>
        <w:t> </w:t>
      </w:r>
      <w:r>
        <w:rPr>
          <w:vertAlign w:val="baseline"/>
        </w:rPr>
        <w:t>of</w:t>
      </w:r>
      <w:r>
        <w:rPr>
          <w:spacing w:val="-13"/>
          <w:vertAlign w:val="baseline"/>
        </w:rPr>
        <w:t> </w:t>
      </w:r>
      <w:r>
        <w:rPr>
          <w:vertAlign w:val="baseline"/>
        </w:rPr>
        <w:t>three</w:t>
      </w:r>
      <w:r>
        <w:rPr>
          <w:spacing w:val="-12"/>
          <w:vertAlign w:val="baseline"/>
        </w:rPr>
        <w:t> </w:t>
      </w:r>
      <w:r>
        <w:rPr>
          <w:vertAlign w:val="baseline"/>
        </w:rPr>
        <w:t>different</w:t>
      </w:r>
      <w:r>
        <w:rPr>
          <w:spacing w:val="-13"/>
          <w:vertAlign w:val="baseline"/>
        </w:rPr>
        <w:t> </w:t>
      </w:r>
      <w:r>
        <w:rPr>
          <w:vertAlign w:val="baseline"/>
        </w:rPr>
        <w:t>fabrics (Nomex-III of 5.33</w:t>
      </w:r>
      <w:r>
        <w:rPr>
          <w:spacing w:val="-1"/>
          <w:vertAlign w:val="baseline"/>
        </w:rPr>
        <w:t> </w:t>
      </w:r>
      <w:r>
        <w:rPr>
          <w:vertAlign w:val="baseline"/>
        </w:rPr>
        <w:t>oz/yd</w:t>
      </w:r>
      <w:r>
        <w:rPr>
          <w:vertAlign w:val="superscript"/>
        </w:rPr>
        <w:t>2</w:t>
      </w:r>
      <w:r>
        <w:rPr>
          <w:vertAlign w:val="baseline"/>
        </w:rPr>
        <w:t>, fire-retardant cotton of 6.93</w:t>
      </w:r>
      <w:r>
        <w:rPr>
          <w:spacing w:val="-1"/>
          <w:vertAlign w:val="baseline"/>
        </w:rPr>
        <w:t> </w:t>
      </w:r>
      <w:r>
        <w:rPr>
          <w:vertAlign w:val="baseline"/>
        </w:rPr>
        <w:t>oz/yd</w:t>
      </w:r>
      <w:r>
        <w:rPr>
          <w:vertAlign w:val="superscript"/>
        </w:rPr>
        <w:t>2</w:t>
      </w:r>
      <w:r>
        <w:rPr>
          <w:vertAlign w:val="baseline"/>
        </w:rPr>
        <w:t>, and fire-retardant wool of 10.23</w:t>
      </w:r>
      <w:r>
        <w:rPr>
          <w:spacing w:val="-2"/>
          <w:vertAlign w:val="baseline"/>
        </w:rPr>
        <w:t> </w:t>
      </w:r>
      <w:r>
        <w:rPr>
          <w:vertAlign w:val="baseline"/>
        </w:rPr>
        <w:t>oz/yd</w:t>
      </w:r>
      <w:r>
        <w:rPr>
          <w:vertAlign w:val="superscript"/>
        </w:rPr>
        <w:t>2</w:t>
      </w:r>
      <w:r>
        <w:rPr>
          <w:vertAlign w:val="baseline"/>
        </w:rPr>
        <w:t>). In this comparison, the bare PyroCal sensor corresponded closely</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bare</w:t>
      </w:r>
      <w:r>
        <w:rPr>
          <w:spacing w:val="-3"/>
          <w:vertAlign w:val="baseline"/>
        </w:rPr>
        <w:t> </w:t>
      </w:r>
      <w:r>
        <w:rPr>
          <w:vertAlign w:val="baseline"/>
        </w:rPr>
        <w:t>TPP</w:t>
      </w:r>
      <w:r>
        <w:rPr>
          <w:spacing w:val="-2"/>
          <w:vertAlign w:val="baseline"/>
        </w:rPr>
        <w:t> </w:t>
      </w:r>
      <w:r>
        <w:rPr>
          <w:vertAlign w:val="baseline"/>
        </w:rPr>
        <w:t>sensor</w:t>
      </w:r>
      <w:r>
        <w:rPr>
          <w:spacing w:val="-3"/>
          <w:vertAlign w:val="baseline"/>
        </w:rPr>
        <w:t> </w:t>
      </w:r>
      <w:r>
        <w:rPr>
          <w:vertAlign w:val="baseline"/>
        </w:rPr>
        <w:t>under</w:t>
      </w:r>
      <w:r>
        <w:rPr>
          <w:spacing w:val="-3"/>
          <w:vertAlign w:val="baseline"/>
        </w:rPr>
        <w:t> </w:t>
      </w:r>
      <w:r>
        <w:rPr>
          <w:vertAlign w:val="baseline"/>
        </w:rPr>
        <w:t>all</w:t>
      </w:r>
      <w:r>
        <w:rPr>
          <w:spacing w:val="-3"/>
          <w:vertAlign w:val="baseline"/>
        </w:rPr>
        <w:t> </w:t>
      </w:r>
      <w:r>
        <w:rPr>
          <w:vertAlign w:val="baseline"/>
        </w:rPr>
        <w:t>three</w:t>
      </w:r>
      <w:r>
        <w:rPr>
          <w:spacing w:val="-3"/>
          <w:vertAlign w:val="baseline"/>
        </w:rPr>
        <w:t> </w:t>
      </w:r>
      <w:r>
        <w:rPr>
          <w:vertAlign w:val="baseline"/>
        </w:rPr>
        <w:t>types</w:t>
      </w:r>
      <w:r>
        <w:rPr>
          <w:spacing w:val="-4"/>
          <w:vertAlign w:val="baseline"/>
        </w:rPr>
        <w:t> </w:t>
      </w:r>
      <w:r>
        <w:rPr>
          <w:vertAlign w:val="baseline"/>
        </w:rPr>
        <w:t>of</w:t>
      </w:r>
      <w:r>
        <w:rPr>
          <w:spacing w:val="-3"/>
          <w:vertAlign w:val="baseline"/>
        </w:rPr>
        <w:t> </w:t>
      </w:r>
      <w:r>
        <w:rPr>
          <w:vertAlign w:val="baseline"/>
        </w:rPr>
        <w:t>fire</w:t>
      </w:r>
      <w:r>
        <w:rPr>
          <w:spacing w:val="-3"/>
          <w:vertAlign w:val="baseline"/>
        </w:rPr>
        <w:t> </w:t>
      </w:r>
      <w:r>
        <w:rPr>
          <w:vertAlign w:val="baseline"/>
        </w:rPr>
        <w:t>exposures,</w:t>
      </w:r>
      <w:r>
        <w:rPr>
          <w:spacing w:val="-3"/>
          <w:vertAlign w:val="baseline"/>
        </w:rPr>
        <w:t> </w:t>
      </w:r>
      <w:r>
        <w:rPr>
          <w:vertAlign w:val="baseline"/>
        </w:rPr>
        <w:t>as</w:t>
      </w:r>
      <w:r>
        <w:rPr>
          <w:spacing w:val="-3"/>
          <w:vertAlign w:val="baseline"/>
        </w:rPr>
        <w:t> </w:t>
      </w:r>
      <w:r>
        <w:rPr>
          <w:vertAlign w:val="baseline"/>
        </w:rPr>
        <w:t>both</w:t>
      </w:r>
      <w:r>
        <w:rPr>
          <w:spacing w:val="-4"/>
          <w:vertAlign w:val="baseline"/>
        </w:rPr>
        <w:t> </w:t>
      </w:r>
      <w:r>
        <w:rPr>
          <w:vertAlign w:val="baseline"/>
        </w:rPr>
        <w:t>were copper</w:t>
      </w:r>
      <w:r>
        <w:rPr>
          <w:spacing w:val="-7"/>
          <w:vertAlign w:val="baseline"/>
        </w:rPr>
        <w:t> </w:t>
      </w:r>
      <w:r>
        <w:rPr>
          <w:vertAlign w:val="baseline"/>
        </w:rPr>
        <w:t>slug</w:t>
      </w:r>
      <w:r>
        <w:rPr>
          <w:spacing w:val="-9"/>
          <w:vertAlign w:val="baseline"/>
        </w:rPr>
        <w:t> </w:t>
      </w:r>
      <w:r>
        <w:rPr>
          <w:vertAlign w:val="baseline"/>
        </w:rPr>
        <w:t>sensors.</w:t>
      </w:r>
      <w:r>
        <w:rPr>
          <w:spacing w:val="-8"/>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other</w:t>
      </w:r>
      <w:r>
        <w:rPr>
          <w:spacing w:val="-8"/>
          <w:vertAlign w:val="baseline"/>
        </w:rPr>
        <w:t> </w:t>
      </w:r>
      <w:r>
        <w:rPr>
          <w:vertAlign w:val="baseline"/>
        </w:rPr>
        <w:t>hand,</w:t>
      </w:r>
      <w:r>
        <w:rPr>
          <w:spacing w:val="-9"/>
          <w:vertAlign w:val="baseline"/>
        </w:rPr>
        <w:t> </w:t>
      </w:r>
      <w:r>
        <w:rPr>
          <w:vertAlign w:val="baseline"/>
        </w:rPr>
        <w:t>the</w:t>
      </w:r>
      <w:r>
        <w:rPr>
          <w:spacing w:val="-8"/>
          <w:vertAlign w:val="baseline"/>
        </w:rPr>
        <w:t> </w:t>
      </w:r>
      <w:r>
        <w:rPr>
          <w:vertAlign w:val="baseline"/>
        </w:rPr>
        <w:t>heat</w:t>
      </w:r>
      <w:r>
        <w:rPr>
          <w:spacing w:val="-8"/>
          <w:vertAlign w:val="baseline"/>
        </w:rPr>
        <w:t> </w:t>
      </w:r>
      <w:r>
        <w:rPr>
          <w:vertAlign w:val="baseline"/>
        </w:rPr>
        <w:t>flux</w:t>
      </w:r>
      <w:r>
        <w:rPr>
          <w:spacing w:val="-10"/>
          <w:vertAlign w:val="baseline"/>
        </w:rPr>
        <w:t> </w:t>
      </w:r>
      <w:r>
        <w:rPr>
          <w:vertAlign w:val="baseline"/>
        </w:rPr>
        <w:t>reading</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bare</w:t>
      </w:r>
      <w:r>
        <w:rPr>
          <w:spacing w:val="-9"/>
          <w:vertAlign w:val="baseline"/>
        </w:rPr>
        <w:t> </w:t>
      </w:r>
      <w:r>
        <w:rPr>
          <w:vertAlign w:val="baseline"/>
        </w:rPr>
        <w:t>skin</w:t>
      </w:r>
      <w:r>
        <w:rPr>
          <w:spacing w:val="-9"/>
          <w:vertAlign w:val="baseline"/>
        </w:rPr>
        <w:t> </w:t>
      </w:r>
      <w:r>
        <w:rPr>
          <w:vertAlign w:val="baseline"/>
        </w:rPr>
        <w:t>simulant sensor</w:t>
      </w:r>
      <w:r>
        <w:rPr>
          <w:spacing w:val="-9"/>
          <w:vertAlign w:val="baseline"/>
        </w:rPr>
        <w:t> </w:t>
      </w:r>
      <w:r>
        <w:rPr>
          <w:vertAlign w:val="baseline"/>
        </w:rPr>
        <w:t>could</w:t>
      </w:r>
      <w:r>
        <w:rPr>
          <w:spacing w:val="-8"/>
          <w:vertAlign w:val="baseline"/>
        </w:rPr>
        <w:t> </w:t>
      </w:r>
      <w:r>
        <w:rPr>
          <w:vertAlign w:val="baseline"/>
        </w:rPr>
        <w:t>not</w:t>
      </w:r>
      <w:r>
        <w:rPr>
          <w:spacing w:val="-9"/>
          <w:vertAlign w:val="baseline"/>
        </w:rPr>
        <w:t> </w:t>
      </w:r>
      <w:r>
        <w:rPr>
          <w:vertAlign w:val="baseline"/>
        </w:rPr>
        <w:t>be</w:t>
      </w:r>
      <w:r>
        <w:rPr>
          <w:spacing w:val="-9"/>
          <w:vertAlign w:val="baseline"/>
        </w:rPr>
        <w:t> </w:t>
      </w:r>
      <w:r>
        <w:rPr>
          <w:vertAlign w:val="baseline"/>
        </w:rPr>
        <w:t>compared</w:t>
      </w:r>
      <w:r>
        <w:rPr>
          <w:spacing w:val="-7"/>
          <w:vertAlign w:val="baseline"/>
        </w:rPr>
        <w:t> </w:t>
      </w:r>
      <w:r>
        <w:rPr>
          <w:vertAlign w:val="baseline"/>
        </w:rPr>
        <w:t>to</w:t>
      </w:r>
      <w:r>
        <w:rPr>
          <w:spacing w:val="-10"/>
          <w:vertAlign w:val="baseline"/>
        </w:rPr>
        <w:t> </w:t>
      </w:r>
      <w:r>
        <w:rPr>
          <w:vertAlign w:val="baseline"/>
        </w:rPr>
        <w:t>the</w:t>
      </w:r>
      <w:r>
        <w:rPr>
          <w:spacing w:val="-8"/>
          <w:vertAlign w:val="baseline"/>
        </w:rPr>
        <w:t> </w:t>
      </w:r>
      <w:r>
        <w:rPr>
          <w:vertAlign w:val="baseline"/>
        </w:rPr>
        <w:t>bare</w:t>
      </w:r>
      <w:r>
        <w:rPr>
          <w:spacing w:val="-8"/>
          <w:vertAlign w:val="baseline"/>
        </w:rPr>
        <w:t> </w:t>
      </w:r>
      <w:r>
        <w:rPr>
          <w:vertAlign w:val="baseline"/>
        </w:rPr>
        <w:t>TPP</w:t>
      </w:r>
      <w:r>
        <w:rPr>
          <w:spacing w:val="-9"/>
          <w:vertAlign w:val="baseline"/>
        </w:rPr>
        <w:t> </w:t>
      </w:r>
      <w:r>
        <w:rPr>
          <w:vertAlign w:val="baseline"/>
        </w:rPr>
        <w:t>sensor</w:t>
      </w:r>
      <w:r>
        <w:rPr>
          <w:spacing w:val="-9"/>
          <w:vertAlign w:val="baseline"/>
        </w:rPr>
        <w:t> </w:t>
      </w:r>
      <w:r>
        <w:rPr>
          <w:vertAlign w:val="baseline"/>
        </w:rPr>
        <w:t>in</w:t>
      </w:r>
      <w:r>
        <w:rPr>
          <w:spacing w:val="-9"/>
          <w:vertAlign w:val="baseline"/>
        </w:rPr>
        <w:t> </w:t>
      </w:r>
      <w:r>
        <w:rPr>
          <w:vertAlign w:val="baseline"/>
        </w:rPr>
        <w:t>a</w:t>
      </w:r>
      <w:r>
        <w:rPr>
          <w:spacing w:val="-9"/>
          <w:vertAlign w:val="baseline"/>
        </w:rPr>
        <w:t> </w:t>
      </w:r>
      <w:r>
        <w:rPr>
          <w:vertAlign w:val="baseline"/>
        </w:rPr>
        <w:t>fire</w:t>
      </w:r>
      <w:r>
        <w:rPr>
          <w:spacing w:val="-8"/>
          <w:vertAlign w:val="baseline"/>
        </w:rPr>
        <w:t> </w:t>
      </w:r>
      <w:r>
        <w:rPr>
          <w:vertAlign w:val="baseline"/>
        </w:rPr>
        <w:t>exposure</w:t>
      </w:r>
      <w:r>
        <w:rPr>
          <w:spacing w:val="-9"/>
          <w:vertAlign w:val="baseline"/>
        </w:rPr>
        <w:t> </w:t>
      </w:r>
      <w:r>
        <w:rPr>
          <w:vertAlign w:val="baseline"/>
        </w:rPr>
        <w:t>of</w:t>
      </w:r>
      <w:r>
        <w:rPr>
          <w:spacing w:val="-9"/>
          <w:vertAlign w:val="baseline"/>
        </w:rPr>
        <w:t> </w:t>
      </w:r>
      <w:r>
        <w:rPr>
          <w:vertAlign w:val="baseline"/>
        </w:rPr>
        <w:t>2</w:t>
      </w:r>
      <w:r>
        <w:rPr>
          <w:spacing w:val="-2"/>
          <w:vertAlign w:val="baseline"/>
        </w:rPr>
        <w:t> </w:t>
      </w:r>
      <w:r>
        <w:rPr>
          <w:vertAlign w:val="baseline"/>
        </w:rPr>
        <w:t>cal/cm</w:t>
      </w:r>
      <w:r>
        <w:rPr>
          <w:vertAlign w:val="superscript"/>
        </w:rPr>
        <w:t>2</w:t>
      </w:r>
      <w:r>
        <w:rPr>
          <w:vertAlign w:val="baseline"/>
        </w:rPr>
        <w:t>/s, because</w:t>
      </w:r>
      <w:r>
        <w:rPr>
          <w:spacing w:val="-11"/>
          <w:vertAlign w:val="baseline"/>
        </w:rPr>
        <w:t> </w:t>
      </w:r>
      <w:r>
        <w:rPr>
          <w:vertAlign w:val="baseline"/>
        </w:rPr>
        <w:t>the</w:t>
      </w:r>
      <w:r>
        <w:rPr>
          <w:spacing w:val="-11"/>
          <w:vertAlign w:val="baseline"/>
        </w:rPr>
        <w:t> </w:t>
      </w:r>
      <w:r>
        <w:rPr>
          <w:vertAlign w:val="baseline"/>
        </w:rPr>
        <w:t>skin</w:t>
      </w:r>
      <w:r>
        <w:rPr>
          <w:spacing w:val="-11"/>
          <w:vertAlign w:val="baseline"/>
        </w:rPr>
        <w:t> </w:t>
      </w:r>
      <w:r>
        <w:rPr>
          <w:vertAlign w:val="baseline"/>
        </w:rPr>
        <w:t>simulant</w:t>
      </w:r>
      <w:r>
        <w:rPr>
          <w:spacing w:val="-11"/>
          <w:vertAlign w:val="baseline"/>
        </w:rPr>
        <w:t> </w:t>
      </w:r>
      <w:r>
        <w:rPr>
          <w:vertAlign w:val="baseline"/>
        </w:rPr>
        <w:t>sensor</w:t>
      </w:r>
      <w:r>
        <w:rPr>
          <w:spacing w:val="-11"/>
          <w:vertAlign w:val="baseline"/>
        </w:rPr>
        <w:t> </w:t>
      </w:r>
      <w:r>
        <w:rPr>
          <w:vertAlign w:val="baseline"/>
        </w:rPr>
        <w:t>reflected</w:t>
      </w:r>
      <w:r>
        <w:rPr>
          <w:spacing w:val="-10"/>
          <w:vertAlign w:val="baseline"/>
        </w:rPr>
        <w:t> </w:t>
      </w:r>
      <w:r>
        <w:rPr>
          <w:vertAlign w:val="baseline"/>
        </w:rPr>
        <w:t>some</w:t>
      </w:r>
      <w:r>
        <w:rPr>
          <w:spacing w:val="-12"/>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radiative</w:t>
      </w:r>
      <w:r>
        <w:rPr>
          <w:spacing w:val="-10"/>
          <w:vertAlign w:val="baseline"/>
        </w:rPr>
        <w:t> </w:t>
      </w:r>
      <w:r>
        <w:rPr>
          <w:vertAlign w:val="baseline"/>
        </w:rPr>
        <w:t>energy</w:t>
      </w:r>
      <w:r>
        <w:rPr>
          <w:spacing w:val="-11"/>
          <w:vertAlign w:val="baseline"/>
        </w:rPr>
        <w:t> </w:t>
      </w:r>
      <w:r>
        <w:rPr>
          <w:vertAlign w:val="baseline"/>
        </w:rPr>
        <w:t>away</w:t>
      </w:r>
      <w:r>
        <w:rPr>
          <w:spacing w:val="-11"/>
          <w:vertAlign w:val="baseline"/>
        </w:rPr>
        <w:t> </w:t>
      </w:r>
      <w:r>
        <w:rPr>
          <w:vertAlign w:val="baseline"/>
        </w:rPr>
        <w:t>from</w:t>
      </w:r>
      <w:r>
        <w:rPr>
          <w:spacing w:val="-12"/>
          <w:vertAlign w:val="baseline"/>
        </w:rPr>
        <w:t> </w:t>
      </w:r>
      <w:r>
        <w:rPr>
          <w:vertAlign w:val="baseline"/>
        </w:rPr>
        <w:t>the surface</w:t>
      </w:r>
      <w:r>
        <w:rPr>
          <w:spacing w:val="-1"/>
          <w:vertAlign w:val="baseline"/>
        </w:rPr>
        <w:t> </w:t>
      </w:r>
      <w:r>
        <w:rPr>
          <w:vertAlign w:val="baseline"/>
        </w:rPr>
        <w:t>of</w:t>
      </w:r>
      <w:r>
        <w:rPr>
          <w:spacing w:val="-2"/>
          <w:vertAlign w:val="baseline"/>
        </w:rPr>
        <w:t> </w:t>
      </w:r>
      <w:r>
        <w:rPr>
          <w:vertAlign w:val="baseline"/>
        </w:rPr>
        <w:t>the sensor. The bare</w:t>
      </w:r>
      <w:r>
        <w:rPr>
          <w:spacing w:val="-1"/>
          <w:vertAlign w:val="baseline"/>
        </w:rPr>
        <w:t> </w:t>
      </w:r>
      <w:r>
        <w:rPr>
          <w:vertAlign w:val="baseline"/>
        </w:rPr>
        <w:t>embedded sensor</w:t>
      </w:r>
      <w:r>
        <w:rPr>
          <w:spacing w:val="-2"/>
          <w:vertAlign w:val="baseline"/>
        </w:rPr>
        <w:t> </w:t>
      </w:r>
      <w:r>
        <w:rPr>
          <w:vertAlign w:val="baseline"/>
        </w:rPr>
        <w:t>did</w:t>
      </w:r>
      <w:r>
        <w:rPr>
          <w:spacing w:val="-1"/>
          <w:vertAlign w:val="baseline"/>
        </w:rPr>
        <w:t> </w:t>
      </w:r>
      <w:r>
        <w:rPr>
          <w:vertAlign w:val="baseline"/>
        </w:rPr>
        <w:t>provide</w:t>
      </w:r>
      <w:r>
        <w:rPr>
          <w:spacing w:val="-2"/>
          <w:vertAlign w:val="baseline"/>
        </w:rPr>
        <w:t> </w:t>
      </w:r>
      <w:r>
        <w:rPr>
          <w:vertAlign w:val="baseline"/>
        </w:rPr>
        <w:t>a</w:t>
      </w:r>
      <w:r>
        <w:rPr>
          <w:spacing w:val="-1"/>
          <w:vertAlign w:val="baseline"/>
        </w:rPr>
        <w:t> </w:t>
      </w:r>
      <w:r>
        <w:rPr>
          <w:vertAlign w:val="baseline"/>
        </w:rPr>
        <w:t>reasonably</w:t>
      </w:r>
      <w:r>
        <w:rPr>
          <w:spacing w:val="-2"/>
          <w:vertAlign w:val="baseline"/>
        </w:rPr>
        <w:t> </w:t>
      </w:r>
      <w:r>
        <w:rPr>
          <w:vertAlign w:val="baseline"/>
        </w:rPr>
        <w:t>close</w:t>
      </w:r>
      <w:r>
        <w:rPr>
          <w:spacing w:val="-2"/>
          <w:vertAlign w:val="baseline"/>
        </w:rPr>
        <w:t> </w:t>
      </w:r>
      <w:r>
        <w:rPr>
          <w:vertAlign w:val="baseline"/>
        </w:rPr>
        <w:t>esti- mate of</w:t>
      </w:r>
      <w:r>
        <w:rPr>
          <w:spacing w:val="-2"/>
          <w:vertAlign w:val="baseline"/>
        </w:rPr>
        <w:t> </w:t>
      </w:r>
      <w:r>
        <w:rPr>
          <w:vertAlign w:val="baseline"/>
        </w:rPr>
        <w:t>average</w:t>
      </w:r>
      <w:r>
        <w:rPr>
          <w:spacing w:val="-1"/>
          <w:vertAlign w:val="baseline"/>
        </w:rPr>
        <w:t> </w:t>
      </w:r>
      <w:r>
        <w:rPr>
          <w:vertAlign w:val="baseline"/>
        </w:rPr>
        <w:t>heat</w:t>
      </w:r>
      <w:r>
        <w:rPr>
          <w:spacing w:val="-1"/>
          <w:vertAlign w:val="baseline"/>
        </w:rPr>
        <w:t> </w:t>
      </w:r>
      <w:r>
        <w:rPr>
          <w:vertAlign w:val="baseline"/>
        </w:rPr>
        <w:t>flux</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bare</w:t>
      </w:r>
      <w:r>
        <w:rPr>
          <w:spacing w:val="-1"/>
          <w:vertAlign w:val="baseline"/>
        </w:rPr>
        <w:t> </w:t>
      </w:r>
      <w:r>
        <w:rPr>
          <w:vertAlign w:val="baseline"/>
        </w:rPr>
        <w:t>TPP sensor for</w:t>
      </w:r>
      <w:r>
        <w:rPr>
          <w:spacing w:val="-1"/>
          <w:vertAlign w:val="baseline"/>
        </w:rPr>
        <w:t> </w:t>
      </w:r>
      <w:r>
        <w:rPr>
          <w:vertAlign w:val="baseline"/>
        </w:rPr>
        <w:t>all three</w:t>
      </w:r>
      <w:r>
        <w:rPr>
          <w:spacing w:val="-1"/>
          <w:vertAlign w:val="baseline"/>
        </w:rPr>
        <w:t> </w:t>
      </w:r>
      <w:r>
        <w:rPr>
          <w:vertAlign w:val="baseline"/>
        </w:rPr>
        <w:t>fire exposures; how- ever, there was considerable variation in heat flux readings between individual bare embedded</w:t>
      </w:r>
      <w:r>
        <w:rPr>
          <w:spacing w:val="-13"/>
          <w:vertAlign w:val="baseline"/>
        </w:rPr>
        <w:t> </w:t>
      </w:r>
      <w:r>
        <w:rPr>
          <w:vertAlign w:val="baseline"/>
        </w:rPr>
        <w:t>sensors</w:t>
      </w:r>
      <w:r>
        <w:rPr>
          <w:spacing w:val="-12"/>
          <w:vertAlign w:val="baseline"/>
        </w:rPr>
        <w:t> </w:t>
      </w:r>
      <w:r>
        <w:rPr>
          <w:vertAlign w:val="baseline"/>
        </w:rPr>
        <w:t>because</w:t>
      </w:r>
      <w:r>
        <w:rPr>
          <w:spacing w:val="-13"/>
          <w:vertAlign w:val="baseline"/>
        </w:rPr>
        <w:t> </w:t>
      </w:r>
      <w:r>
        <w:rPr>
          <w:vertAlign w:val="baseline"/>
        </w:rPr>
        <w:t>the</w:t>
      </w:r>
      <w:r>
        <w:rPr>
          <w:spacing w:val="-12"/>
          <w:vertAlign w:val="baseline"/>
        </w:rPr>
        <w:t> </w:t>
      </w:r>
      <w:r>
        <w:rPr>
          <w:vertAlign w:val="baseline"/>
        </w:rPr>
        <w:t>position</w:t>
      </w:r>
      <w:r>
        <w:rPr>
          <w:spacing w:val="-13"/>
          <w:vertAlign w:val="baseline"/>
        </w:rPr>
        <w:t> </w:t>
      </w:r>
      <w:r>
        <w:rPr>
          <w:vertAlign w:val="baseline"/>
        </w:rPr>
        <w:t>of</w:t>
      </w:r>
      <w:r>
        <w:rPr>
          <w:spacing w:val="-12"/>
          <w:vertAlign w:val="baseline"/>
        </w:rPr>
        <w:t> </w:t>
      </w:r>
      <w:r>
        <w:rPr>
          <w:vertAlign w:val="baseline"/>
        </w:rPr>
        <w:t>thermocouples</w:t>
      </w:r>
      <w:r>
        <w:rPr>
          <w:spacing w:val="-13"/>
          <w:vertAlign w:val="baseline"/>
        </w:rPr>
        <w:t> </w:t>
      </w:r>
      <w:r>
        <w:rPr>
          <w:vertAlign w:val="baseline"/>
        </w:rPr>
        <w:t>can</w:t>
      </w:r>
      <w:r>
        <w:rPr>
          <w:spacing w:val="-12"/>
          <w:vertAlign w:val="baseline"/>
        </w:rPr>
        <w:t> </w:t>
      </w:r>
      <w:r>
        <w:rPr>
          <w:vertAlign w:val="baseline"/>
        </w:rPr>
        <w:t>be</w:t>
      </w:r>
      <w:r>
        <w:rPr>
          <w:spacing w:val="-13"/>
          <w:vertAlign w:val="baseline"/>
        </w:rPr>
        <w:t> </w:t>
      </w:r>
      <w:r>
        <w:rPr>
          <w:vertAlign w:val="baseline"/>
        </w:rPr>
        <w:t>different</w:t>
      </w:r>
      <w:r>
        <w:rPr>
          <w:spacing w:val="-12"/>
          <w:vertAlign w:val="baseline"/>
        </w:rPr>
        <w:t> </w:t>
      </w:r>
      <w:r>
        <w:rPr>
          <w:vertAlign w:val="baseline"/>
        </w:rPr>
        <w:t>in</w:t>
      </w:r>
      <w:r>
        <w:rPr>
          <w:spacing w:val="-13"/>
          <w:vertAlign w:val="baseline"/>
        </w:rPr>
        <w:t> </w:t>
      </w:r>
      <w:r>
        <w:rPr>
          <w:vertAlign w:val="baseline"/>
        </w:rPr>
        <w:t>these</w:t>
      </w:r>
      <w:r>
        <w:rPr>
          <w:spacing w:val="-12"/>
          <w:vertAlign w:val="baseline"/>
        </w:rPr>
        <w:t> </w:t>
      </w:r>
      <w:r>
        <w:rPr>
          <w:vertAlign w:val="baseline"/>
        </w:rPr>
        <w:t>sen- sors.</w:t>
      </w:r>
      <w:r>
        <w:rPr>
          <w:spacing w:val="-12"/>
          <w:vertAlign w:val="baseline"/>
        </w:rPr>
        <w:t> </w:t>
      </w:r>
      <w:r>
        <w:rPr>
          <w:vertAlign w:val="baseline"/>
        </w:rPr>
        <w:t>Additionally,</w:t>
      </w:r>
      <w:r>
        <w:rPr>
          <w:spacing w:val="-12"/>
          <w:vertAlign w:val="baseline"/>
        </w:rPr>
        <w:t> </w:t>
      </w:r>
      <w:r>
        <w:rPr>
          <w:vertAlign w:val="baseline"/>
        </w:rPr>
        <w:t>both</w:t>
      </w:r>
      <w:r>
        <w:rPr>
          <w:spacing w:val="-12"/>
          <w:vertAlign w:val="baseline"/>
        </w:rPr>
        <w:t> </w:t>
      </w:r>
      <w:r>
        <w:rPr>
          <w:vertAlign w:val="baseline"/>
        </w:rPr>
        <w:t>the</w:t>
      </w:r>
      <w:r>
        <w:rPr>
          <w:spacing w:val="-11"/>
          <w:vertAlign w:val="baseline"/>
        </w:rPr>
        <w:t> </w:t>
      </w:r>
      <w:r>
        <w:rPr>
          <w:vertAlign w:val="baseline"/>
        </w:rPr>
        <w:t>bare</w:t>
      </w:r>
      <w:r>
        <w:rPr>
          <w:spacing w:val="-12"/>
          <w:vertAlign w:val="baseline"/>
        </w:rPr>
        <w:t> </w:t>
      </w:r>
      <w:r>
        <w:rPr>
          <w:vertAlign w:val="baseline"/>
        </w:rPr>
        <w:t>PyroCal</w:t>
      </w:r>
      <w:r>
        <w:rPr>
          <w:spacing w:val="-10"/>
          <w:vertAlign w:val="baseline"/>
        </w:rPr>
        <w:t> </w:t>
      </w:r>
      <w:r>
        <w:rPr>
          <w:vertAlign w:val="baseline"/>
        </w:rPr>
        <w:t>and</w:t>
      </w:r>
      <w:r>
        <w:rPr>
          <w:spacing w:val="-13"/>
          <w:vertAlign w:val="baseline"/>
        </w:rPr>
        <w:t> </w:t>
      </w:r>
      <w:r>
        <w:rPr>
          <w:vertAlign w:val="baseline"/>
        </w:rPr>
        <w:t>embedded</w:t>
      </w:r>
      <w:r>
        <w:rPr>
          <w:spacing w:val="-11"/>
          <w:vertAlign w:val="baseline"/>
        </w:rPr>
        <w:t> </w:t>
      </w:r>
      <w:r>
        <w:rPr>
          <w:vertAlign w:val="baseline"/>
        </w:rPr>
        <w:t>sensors</w:t>
      </w:r>
      <w:r>
        <w:rPr>
          <w:spacing w:val="-11"/>
          <w:vertAlign w:val="baseline"/>
        </w:rPr>
        <w:t> </w:t>
      </w:r>
      <w:r>
        <w:rPr>
          <w:vertAlign w:val="baseline"/>
        </w:rPr>
        <w:t>provided</w:t>
      </w:r>
      <w:r>
        <w:rPr>
          <w:spacing w:val="-11"/>
          <w:vertAlign w:val="baseline"/>
        </w:rPr>
        <w:t> </w:t>
      </w:r>
      <w:r>
        <w:rPr>
          <w:vertAlign w:val="baseline"/>
        </w:rPr>
        <w:t>a</w:t>
      </w:r>
      <w:r>
        <w:rPr>
          <w:spacing w:val="-12"/>
          <w:vertAlign w:val="baseline"/>
        </w:rPr>
        <w:t> </w:t>
      </w:r>
      <w:r>
        <w:rPr>
          <w:vertAlign w:val="baseline"/>
        </w:rPr>
        <w:t>consistent average reading of heat flux in repeated measurements for the exposure conditions tested.</w:t>
      </w:r>
      <w:r>
        <w:rPr>
          <w:spacing w:val="-9"/>
          <w:vertAlign w:val="baseline"/>
        </w:rPr>
        <w:t> </w:t>
      </w:r>
      <w:r>
        <w:rPr>
          <w:vertAlign w:val="baseline"/>
        </w:rPr>
        <w:t>Nevertheless,</w:t>
      </w:r>
      <w:r>
        <w:rPr>
          <w:spacing w:val="-8"/>
          <w:vertAlign w:val="baseline"/>
        </w:rPr>
        <w:t> </w:t>
      </w:r>
      <w:r>
        <w:rPr>
          <w:vertAlign w:val="baseline"/>
        </w:rPr>
        <w:t>the</w:t>
      </w:r>
      <w:r>
        <w:rPr>
          <w:spacing w:val="-8"/>
          <w:vertAlign w:val="baseline"/>
        </w:rPr>
        <w:t> </w:t>
      </w:r>
      <w:r>
        <w:rPr>
          <w:vertAlign w:val="baseline"/>
        </w:rPr>
        <w:t>PyroCal</w:t>
      </w:r>
      <w:r>
        <w:rPr>
          <w:spacing w:val="-8"/>
          <w:vertAlign w:val="baseline"/>
        </w:rPr>
        <w:t> </w:t>
      </w:r>
      <w:r>
        <w:rPr>
          <w:vertAlign w:val="baseline"/>
        </w:rPr>
        <w:t>sensor</w:t>
      </w:r>
      <w:r>
        <w:rPr>
          <w:spacing w:val="-9"/>
          <w:vertAlign w:val="baseline"/>
        </w:rPr>
        <w:t> </w:t>
      </w:r>
      <w:r>
        <w:rPr>
          <w:vertAlign w:val="baseline"/>
        </w:rPr>
        <w:t>data</w:t>
      </w:r>
      <w:r>
        <w:rPr>
          <w:spacing w:val="-6"/>
          <w:vertAlign w:val="baseline"/>
        </w:rPr>
        <w:t> </w:t>
      </w:r>
      <w:r>
        <w:rPr>
          <w:vertAlign w:val="baseline"/>
        </w:rPr>
        <w:t>was</w:t>
      </w:r>
      <w:r>
        <w:rPr>
          <w:spacing w:val="-8"/>
          <w:vertAlign w:val="baseline"/>
        </w:rPr>
        <w:t> </w:t>
      </w:r>
      <w:r>
        <w:rPr>
          <w:vertAlign w:val="baseline"/>
        </w:rPr>
        <w:t>more</w:t>
      </w:r>
      <w:r>
        <w:rPr>
          <w:spacing w:val="-7"/>
          <w:vertAlign w:val="baseline"/>
        </w:rPr>
        <w:t> </w:t>
      </w:r>
      <w:r>
        <w:rPr>
          <w:vertAlign w:val="baseline"/>
        </w:rPr>
        <w:t>repeatable</w:t>
      </w:r>
      <w:r>
        <w:rPr>
          <w:spacing w:val="-6"/>
          <w:vertAlign w:val="baseline"/>
        </w:rPr>
        <w:t> </w:t>
      </w:r>
      <w:r>
        <w:rPr>
          <w:vertAlign w:val="baseline"/>
        </w:rPr>
        <w:t>than</w:t>
      </w:r>
      <w:r>
        <w:rPr>
          <w:spacing w:val="-8"/>
          <w:vertAlign w:val="baseline"/>
        </w:rPr>
        <w:t> </w:t>
      </w:r>
      <w:r>
        <w:rPr>
          <w:vertAlign w:val="baseline"/>
        </w:rPr>
        <w:t>the</w:t>
      </w:r>
      <w:r>
        <w:rPr>
          <w:spacing w:val="-7"/>
          <w:vertAlign w:val="baseline"/>
        </w:rPr>
        <w:t> </w:t>
      </w:r>
      <w:r>
        <w:rPr>
          <w:spacing w:val="-2"/>
          <w:vertAlign w:val="baseline"/>
        </w:rPr>
        <w:t>embedded</w:t>
      </w:r>
    </w:p>
    <w:p>
      <w:pPr>
        <w:pStyle w:val="BodyText"/>
        <w:spacing w:after="0" w:line="249" w:lineRule="auto"/>
        <w:jc w:val="both"/>
        <w:sectPr>
          <w:headerReference w:type="even" r:id="rId17"/>
          <w:headerReference w:type="default" r:id="rId18"/>
          <w:pgSz w:w="8640" w:h="12960"/>
          <w:pgMar w:header="844" w:footer="0" w:top="1200" w:bottom="280" w:left="720" w:right="720"/>
          <w:pgNumType w:start="70"/>
        </w:sectPr>
      </w:pPr>
    </w:p>
    <w:p>
      <w:pPr>
        <w:pStyle w:val="BodyText"/>
        <w:spacing w:line="249" w:lineRule="auto" w:before="95"/>
        <w:ind w:left="295" w:right="107"/>
        <w:jc w:val="both"/>
      </w:pPr>
      <w:r>
        <w:rPr/>
        <w:t>sensor data. Furthermore, this study demonstrated that the clothed PyroCal sensor responded quickly and accurately to calculate the heat flux under a particular fire exposure in comparison with the clothed embedded or skin simulant sensor. This </w:t>
      </w:r>
      <w:r>
        <w:rPr/>
        <w:t>is because the PyroCal sensor provided a larger integrating measurement surface area to</w:t>
      </w:r>
      <w:r>
        <w:rPr>
          <w:spacing w:val="-5"/>
        </w:rPr>
        <w:t> </w:t>
      </w:r>
      <w:r>
        <w:rPr/>
        <w:t>promptly</w:t>
      </w:r>
      <w:r>
        <w:rPr>
          <w:spacing w:val="-4"/>
        </w:rPr>
        <w:t> </w:t>
      </w:r>
      <w:r>
        <w:rPr/>
        <w:t>monitor</w:t>
      </w:r>
      <w:r>
        <w:rPr>
          <w:spacing w:val="-4"/>
        </w:rPr>
        <w:t> </w:t>
      </w:r>
      <w:r>
        <w:rPr/>
        <w:t>the</w:t>
      </w:r>
      <w:r>
        <w:rPr>
          <w:spacing w:val="-4"/>
        </w:rPr>
        <w:t> </w:t>
      </w:r>
      <w:r>
        <w:rPr/>
        <w:t>bulk</w:t>
      </w:r>
      <w:r>
        <w:rPr>
          <w:spacing w:val="-5"/>
        </w:rPr>
        <w:t> </w:t>
      </w:r>
      <w:r>
        <w:rPr/>
        <w:t>heat</w:t>
      </w:r>
      <w:r>
        <w:rPr>
          <w:spacing w:val="-4"/>
        </w:rPr>
        <w:t> </w:t>
      </w:r>
      <w:r>
        <w:rPr/>
        <w:t>transfer</w:t>
      </w:r>
      <w:r>
        <w:rPr>
          <w:spacing w:val="-5"/>
        </w:rPr>
        <w:t> </w:t>
      </w:r>
      <w:r>
        <w:rPr/>
        <w:t>through</w:t>
      </w:r>
      <w:r>
        <w:rPr>
          <w:spacing w:val="-4"/>
        </w:rPr>
        <w:t> </w:t>
      </w:r>
      <w:r>
        <w:rPr/>
        <w:t>the</w:t>
      </w:r>
      <w:r>
        <w:rPr>
          <w:spacing w:val="-4"/>
        </w:rPr>
        <w:t> </w:t>
      </w:r>
      <w:r>
        <w:rPr/>
        <w:t>fabric</w:t>
      </w:r>
      <w:r>
        <w:rPr>
          <w:spacing w:val="-4"/>
        </w:rPr>
        <w:t> </w:t>
      </w:r>
      <w:r>
        <w:rPr/>
        <w:t>specimen.</w:t>
      </w:r>
      <w:r>
        <w:rPr>
          <w:spacing w:val="-4"/>
        </w:rPr>
        <w:t> </w:t>
      </w:r>
      <w:r>
        <w:rPr/>
        <w:t>This</w:t>
      </w:r>
      <w:r>
        <w:rPr>
          <w:spacing w:val="-4"/>
        </w:rPr>
        <w:t> </w:t>
      </w:r>
      <w:r>
        <w:rPr/>
        <w:t>measur- ing</w:t>
      </w:r>
      <w:r>
        <w:rPr>
          <w:spacing w:val="-6"/>
        </w:rPr>
        <w:t> </w:t>
      </w:r>
      <w:r>
        <w:rPr/>
        <w:t>surface</w:t>
      </w:r>
      <w:r>
        <w:rPr>
          <w:spacing w:val="-5"/>
        </w:rPr>
        <w:t> </w:t>
      </w:r>
      <w:r>
        <w:rPr/>
        <w:t>can</w:t>
      </w:r>
      <w:r>
        <w:rPr>
          <w:spacing w:val="-6"/>
        </w:rPr>
        <w:t> </w:t>
      </w:r>
      <w:r>
        <w:rPr/>
        <w:t>also</w:t>
      </w:r>
      <w:r>
        <w:rPr>
          <w:spacing w:val="-6"/>
        </w:rPr>
        <w:t> </w:t>
      </w:r>
      <w:r>
        <w:rPr/>
        <w:t>even</w:t>
      </w:r>
      <w:r>
        <w:rPr>
          <w:spacing w:val="-6"/>
        </w:rPr>
        <w:t> </w:t>
      </w:r>
      <w:r>
        <w:rPr/>
        <w:t>out</w:t>
      </w:r>
      <w:r>
        <w:rPr>
          <w:spacing w:val="-6"/>
        </w:rPr>
        <w:t> </w:t>
      </w:r>
      <w:r>
        <w:rPr/>
        <w:t>the</w:t>
      </w:r>
      <w:r>
        <w:rPr>
          <w:spacing w:val="-6"/>
        </w:rPr>
        <w:t> </w:t>
      </w:r>
      <w:r>
        <w:rPr/>
        <w:t>constructional</w:t>
      </w:r>
      <w:r>
        <w:rPr>
          <w:spacing w:val="-6"/>
        </w:rPr>
        <w:t> </w:t>
      </w:r>
      <w:r>
        <w:rPr/>
        <w:t>variation</w:t>
      </w:r>
      <w:r>
        <w:rPr>
          <w:spacing w:val="-6"/>
        </w:rPr>
        <w:t> </w:t>
      </w:r>
      <w:r>
        <w:rPr/>
        <w:t>in</w:t>
      </w:r>
      <w:r>
        <w:rPr>
          <w:spacing w:val="-6"/>
        </w:rPr>
        <w:t> </w:t>
      </w:r>
      <w:r>
        <w:rPr/>
        <w:t>the</w:t>
      </w:r>
      <w:r>
        <w:rPr>
          <w:spacing w:val="-6"/>
        </w:rPr>
        <w:t> </w:t>
      </w:r>
      <w:r>
        <w:rPr/>
        <w:t>specimen</w:t>
      </w:r>
      <w:r>
        <w:rPr>
          <w:spacing w:val="-6"/>
        </w:rPr>
        <w:t> </w:t>
      </w:r>
      <w:r>
        <w:rPr/>
        <w:t>and</w:t>
      </w:r>
      <w:r>
        <w:rPr>
          <w:spacing w:val="-6"/>
        </w:rPr>
        <w:t> </w:t>
      </w:r>
      <w:r>
        <w:rPr/>
        <w:t>give</w:t>
      </w:r>
      <w:r>
        <w:rPr>
          <w:spacing w:val="-5"/>
        </w:rPr>
        <w:t> </w:t>
      </w:r>
      <w:r>
        <w:rPr/>
        <w:t>an accurate average for the heat transmitted through the interstices (made by the inter- section</w:t>
      </w:r>
      <w:r>
        <w:rPr>
          <w:spacing w:val="26"/>
        </w:rPr>
        <w:t> </w:t>
      </w:r>
      <w:r>
        <w:rPr/>
        <w:t>of</w:t>
      </w:r>
      <w:r>
        <w:rPr>
          <w:spacing w:val="27"/>
        </w:rPr>
        <w:t> </w:t>
      </w:r>
      <w:r>
        <w:rPr/>
        <w:t>warp</w:t>
      </w:r>
      <w:r>
        <w:rPr>
          <w:spacing w:val="27"/>
        </w:rPr>
        <w:t> </w:t>
      </w:r>
      <w:r>
        <w:rPr/>
        <w:t>and</w:t>
      </w:r>
      <w:r>
        <w:rPr>
          <w:spacing w:val="27"/>
        </w:rPr>
        <w:t> </w:t>
      </w:r>
      <w:r>
        <w:rPr/>
        <w:t>weft</w:t>
      </w:r>
      <w:r>
        <w:rPr>
          <w:spacing w:val="26"/>
        </w:rPr>
        <w:t> </w:t>
      </w:r>
      <w:r>
        <w:rPr/>
        <w:t>yarn)</w:t>
      </w:r>
      <w:r>
        <w:rPr>
          <w:spacing w:val="28"/>
        </w:rPr>
        <w:t> </w:t>
      </w:r>
      <w:r>
        <w:rPr/>
        <w:t>in</w:t>
      </w:r>
      <w:r>
        <w:rPr>
          <w:spacing w:val="26"/>
        </w:rPr>
        <w:t> </w:t>
      </w:r>
      <w:r>
        <w:rPr/>
        <w:t>the</w:t>
      </w:r>
      <w:r>
        <w:rPr>
          <w:spacing w:val="26"/>
        </w:rPr>
        <w:t> </w:t>
      </w:r>
      <w:r>
        <w:rPr/>
        <w:t>tested</w:t>
      </w:r>
      <w:r>
        <w:rPr>
          <w:spacing w:val="26"/>
        </w:rPr>
        <w:t> </w:t>
      </w:r>
      <w:r>
        <w:rPr/>
        <w:t>fabric</w:t>
      </w:r>
      <w:r>
        <w:rPr>
          <w:spacing w:val="28"/>
        </w:rPr>
        <w:t> </w:t>
      </w:r>
      <w:r>
        <w:rPr/>
        <w:t>specimen.</w:t>
      </w:r>
      <w:r>
        <w:rPr>
          <w:spacing w:val="27"/>
        </w:rPr>
        <w:t> </w:t>
      </w:r>
      <w:r>
        <w:rPr/>
        <w:t>On</w:t>
      </w:r>
      <w:r>
        <w:rPr>
          <w:spacing w:val="27"/>
        </w:rPr>
        <w:t> </w:t>
      </w:r>
      <w:r>
        <w:rPr/>
        <w:t>the</w:t>
      </w:r>
      <w:r>
        <w:rPr>
          <w:spacing w:val="26"/>
        </w:rPr>
        <w:t> </w:t>
      </w:r>
      <w:r>
        <w:rPr/>
        <w:t>other</w:t>
      </w:r>
      <w:r>
        <w:rPr>
          <w:spacing w:val="25"/>
        </w:rPr>
        <w:t> </w:t>
      </w:r>
      <w:r>
        <w:rPr/>
        <w:t>hand, the</w:t>
      </w:r>
      <w:r>
        <w:rPr>
          <w:spacing w:val="-12"/>
        </w:rPr>
        <w:t> </w:t>
      </w:r>
      <w:r>
        <w:rPr/>
        <w:t>buried</w:t>
      </w:r>
      <w:r>
        <w:rPr>
          <w:spacing w:val="-13"/>
        </w:rPr>
        <w:t> </w:t>
      </w:r>
      <w:r>
        <w:rPr/>
        <w:t>or</w:t>
      </w:r>
      <w:r>
        <w:rPr>
          <w:spacing w:val="-12"/>
        </w:rPr>
        <w:t> </w:t>
      </w:r>
      <w:r>
        <w:rPr/>
        <w:t>surface</w:t>
      </w:r>
      <w:r>
        <w:rPr>
          <w:spacing w:val="-12"/>
        </w:rPr>
        <w:t> </w:t>
      </w:r>
      <w:r>
        <w:rPr/>
        <w:t>mounted</w:t>
      </w:r>
      <w:r>
        <w:rPr>
          <w:spacing w:val="-12"/>
        </w:rPr>
        <w:t> </w:t>
      </w:r>
      <w:r>
        <w:rPr/>
        <w:t>thermocouple</w:t>
      </w:r>
      <w:r>
        <w:rPr>
          <w:spacing w:val="-13"/>
        </w:rPr>
        <w:t> </w:t>
      </w:r>
      <w:r>
        <w:rPr/>
        <w:t>in</w:t>
      </w:r>
      <w:r>
        <w:rPr>
          <w:spacing w:val="-12"/>
        </w:rPr>
        <w:t> </w:t>
      </w:r>
      <w:r>
        <w:rPr/>
        <w:t>the</w:t>
      </w:r>
      <w:r>
        <w:rPr>
          <w:spacing w:val="-12"/>
        </w:rPr>
        <w:t> </w:t>
      </w:r>
      <w:r>
        <w:rPr/>
        <w:t>clothed</w:t>
      </w:r>
      <w:r>
        <w:rPr>
          <w:spacing w:val="-12"/>
        </w:rPr>
        <w:t> </w:t>
      </w:r>
      <w:r>
        <w:rPr/>
        <w:t>embedded</w:t>
      </w:r>
      <w:r>
        <w:rPr>
          <w:spacing w:val="-12"/>
        </w:rPr>
        <w:t> </w:t>
      </w:r>
      <w:r>
        <w:rPr/>
        <w:t>or</w:t>
      </w:r>
      <w:r>
        <w:rPr>
          <w:spacing w:val="-12"/>
        </w:rPr>
        <w:t> </w:t>
      </w:r>
      <w:r>
        <w:rPr/>
        <w:t>skin</w:t>
      </w:r>
      <w:r>
        <w:rPr>
          <w:spacing w:val="-12"/>
        </w:rPr>
        <w:t> </w:t>
      </w:r>
      <w:r>
        <w:rPr/>
        <w:t>simulant sensor</w:t>
      </w:r>
      <w:r>
        <w:rPr>
          <w:spacing w:val="-3"/>
        </w:rPr>
        <w:t> </w:t>
      </w:r>
      <w:r>
        <w:rPr/>
        <w:t>can</w:t>
      </w:r>
      <w:r>
        <w:rPr>
          <w:spacing w:val="-4"/>
        </w:rPr>
        <w:t> </w:t>
      </w:r>
      <w:r>
        <w:rPr/>
        <w:t>reflect</w:t>
      </w:r>
      <w:r>
        <w:rPr>
          <w:spacing w:val="-4"/>
        </w:rPr>
        <w:t> </w:t>
      </w:r>
      <w:r>
        <w:rPr/>
        <w:t>the</w:t>
      </w:r>
      <w:r>
        <w:rPr>
          <w:spacing w:val="-2"/>
        </w:rPr>
        <w:t> </w:t>
      </w:r>
      <w:r>
        <w:rPr/>
        <w:t>heat</w:t>
      </w:r>
      <w:r>
        <w:rPr>
          <w:spacing w:val="-3"/>
        </w:rPr>
        <w:t> </w:t>
      </w:r>
      <w:r>
        <w:rPr/>
        <w:t>away</w:t>
      </w:r>
      <w:r>
        <w:rPr>
          <w:spacing w:val="-3"/>
        </w:rPr>
        <w:t> </w:t>
      </w:r>
      <w:r>
        <w:rPr/>
        <w:t>from</w:t>
      </w:r>
      <w:r>
        <w:rPr>
          <w:spacing w:val="-3"/>
        </w:rPr>
        <w:t> </w:t>
      </w:r>
      <w:r>
        <w:rPr/>
        <w:t>the</w:t>
      </w:r>
      <w:r>
        <w:rPr>
          <w:spacing w:val="-3"/>
        </w:rPr>
        <w:t> </w:t>
      </w:r>
      <w:r>
        <w:rPr/>
        <w:t>surface</w:t>
      </w:r>
      <w:r>
        <w:rPr>
          <w:spacing w:val="-3"/>
        </w:rPr>
        <w:t> </w:t>
      </w:r>
      <w:r>
        <w:rPr/>
        <w:t>of</w:t>
      </w:r>
      <w:r>
        <w:rPr>
          <w:spacing w:val="-3"/>
        </w:rPr>
        <w:t> </w:t>
      </w:r>
      <w:r>
        <w:rPr/>
        <w:t>the</w:t>
      </w:r>
      <w:r>
        <w:rPr>
          <w:spacing w:val="-3"/>
        </w:rPr>
        <w:t> </w:t>
      </w:r>
      <w:r>
        <w:rPr/>
        <w:t>sensor</w:t>
      </w:r>
      <w:r>
        <w:rPr>
          <w:spacing w:val="-3"/>
        </w:rPr>
        <w:t> </w:t>
      </w:r>
      <w:r>
        <w:rPr/>
        <w:t>and</w:t>
      </w:r>
      <w:r>
        <w:rPr>
          <w:spacing w:val="-4"/>
        </w:rPr>
        <w:t> </w:t>
      </w:r>
      <w:r>
        <w:rPr/>
        <w:t>this</w:t>
      </w:r>
      <w:r>
        <w:rPr>
          <w:spacing w:val="-4"/>
        </w:rPr>
        <w:t> </w:t>
      </w:r>
      <w:r>
        <w:rPr/>
        <w:t>reflection</w:t>
      </w:r>
      <w:r>
        <w:rPr>
          <w:spacing w:val="-3"/>
        </w:rPr>
        <w:t> </w:t>
      </w:r>
      <w:r>
        <w:rPr/>
        <w:t>can slow the response to calculate heat flux. It is also notable that most of the bare or clothed</w:t>
      </w:r>
      <w:r>
        <w:rPr>
          <w:spacing w:val="-6"/>
        </w:rPr>
        <w:t> </w:t>
      </w:r>
      <w:r>
        <w:rPr/>
        <w:t>sensors</w:t>
      </w:r>
      <w:r>
        <w:rPr>
          <w:spacing w:val="-7"/>
        </w:rPr>
        <w:t> </w:t>
      </w:r>
      <w:r>
        <w:rPr/>
        <w:t>lose</w:t>
      </w:r>
      <w:r>
        <w:rPr>
          <w:spacing w:val="-9"/>
        </w:rPr>
        <w:t> </w:t>
      </w:r>
      <w:r>
        <w:rPr/>
        <w:t>a</w:t>
      </w:r>
      <w:r>
        <w:rPr>
          <w:spacing w:val="-8"/>
        </w:rPr>
        <w:t> </w:t>
      </w:r>
      <w:r>
        <w:rPr/>
        <w:t>significant</w:t>
      </w:r>
      <w:r>
        <w:rPr>
          <w:spacing w:val="-8"/>
        </w:rPr>
        <w:t> </w:t>
      </w:r>
      <w:r>
        <w:rPr/>
        <w:t>amount</w:t>
      </w:r>
      <w:r>
        <w:rPr>
          <w:spacing w:val="-8"/>
        </w:rPr>
        <w:t> </w:t>
      </w:r>
      <w:r>
        <w:rPr/>
        <w:t>of</w:t>
      </w:r>
      <w:r>
        <w:rPr>
          <w:spacing w:val="-9"/>
        </w:rPr>
        <w:t> </w:t>
      </w:r>
      <w:r>
        <w:rPr/>
        <w:t>energy</w:t>
      </w:r>
      <w:r>
        <w:rPr>
          <w:spacing w:val="-9"/>
        </w:rPr>
        <w:t> </w:t>
      </w:r>
      <w:r>
        <w:rPr/>
        <w:t>under</w:t>
      </w:r>
      <w:r>
        <w:rPr>
          <w:spacing w:val="-7"/>
        </w:rPr>
        <w:t> </w:t>
      </w:r>
      <w:r>
        <w:rPr/>
        <w:t>fire</w:t>
      </w:r>
      <w:r>
        <w:rPr>
          <w:spacing w:val="-8"/>
        </w:rPr>
        <w:t> </w:t>
      </w:r>
      <w:r>
        <w:rPr/>
        <w:t>exposures;</w:t>
      </w:r>
      <w:r>
        <w:rPr>
          <w:spacing w:val="-8"/>
        </w:rPr>
        <w:t> </w:t>
      </w:r>
      <w:r>
        <w:rPr/>
        <w:t>hence,</w:t>
      </w:r>
      <w:r>
        <w:rPr>
          <w:spacing w:val="-8"/>
        </w:rPr>
        <w:t> </w:t>
      </w:r>
      <w:r>
        <w:rPr/>
        <w:t>there is a need to accurately measure a calibration factor to correct the heat loss from the sensors.</w:t>
      </w:r>
      <w:r>
        <w:rPr>
          <w:spacing w:val="-13"/>
        </w:rPr>
        <w:t> </w:t>
      </w:r>
      <w:r>
        <w:rPr/>
        <w:t>Barker,</w:t>
      </w:r>
      <w:r>
        <w:rPr>
          <w:spacing w:val="-12"/>
        </w:rPr>
        <w:t> </w:t>
      </w:r>
      <w:r>
        <w:rPr/>
        <w:t>Hamouda,</w:t>
      </w:r>
      <w:r>
        <w:rPr>
          <w:spacing w:val="-13"/>
        </w:rPr>
        <w:t> </w:t>
      </w:r>
      <w:r>
        <w:rPr/>
        <w:t>and</w:t>
      </w:r>
      <w:r>
        <w:rPr>
          <w:spacing w:val="-12"/>
        </w:rPr>
        <w:t> </w:t>
      </w:r>
      <w:r>
        <w:rPr/>
        <w:t>Grimes</w:t>
      </w:r>
      <w:r>
        <w:rPr>
          <w:spacing w:val="-13"/>
        </w:rPr>
        <w:t> </w:t>
      </w:r>
      <w:r>
        <w:rPr/>
        <w:t>[</w:t>
      </w:r>
      <w:r>
        <w:rPr>
          <w:color w:val="0080AC"/>
        </w:rPr>
        <w:t>332</w:t>
      </w:r>
      <w:r>
        <w:rPr/>
        <w:t>]</w:t>
      </w:r>
      <w:r>
        <w:rPr>
          <w:spacing w:val="-12"/>
        </w:rPr>
        <w:t> </w:t>
      </w:r>
      <w:r>
        <w:rPr/>
        <w:t>determined</w:t>
      </w:r>
      <w:r>
        <w:rPr>
          <w:spacing w:val="-13"/>
        </w:rPr>
        <w:t> </w:t>
      </w:r>
      <w:r>
        <w:rPr/>
        <w:t>the</w:t>
      </w:r>
      <w:r>
        <w:rPr>
          <w:spacing w:val="-12"/>
        </w:rPr>
        <w:t> </w:t>
      </w:r>
      <w:r>
        <w:rPr/>
        <w:t>heat</w:t>
      </w:r>
      <w:r>
        <w:rPr>
          <w:spacing w:val="-13"/>
        </w:rPr>
        <w:t> </w:t>
      </w:r>
      <w:r>
        <w:rPr/>
        <w:t>flux</w:t>
      </w:r>
      <w:r>
        <w:rPr>
          <w:spacing w:val="-12"/>
        </w:rPr>
        <w:t> </w:t>
      </w:r>
      <w:r>
        <w:rPr/>
        <w:t>through</w:t>
      </w:r>
      <w:r>
        <w:rPr>
          <w:spacing w:val="-13"/>
        </w:rPr>
        <w:t> </w:t>
      </w:r>
      <w:r>
        <w:rPr/>
        <w:t>each</w:t>
      </w:r>
      <w:r>
        <w:rPr>
          <w:spacing w:val="-12"/>
        </w:rPr>
        <w:t> </w:t>
      </w:r>
      <w:r>
        <w:rPr/>
        <w:t>of four</w:t>
      </w:r>
      <w:r>
        <w:rPr>
          <w:spacing w:val="-2"/>
        </w:rPr>
        <w:t> </w:t>
      </w:r>
      <w:r>
        <w:rPr/>
        <w:t>sensors</w:t>
      </w:r>
      <w:r>
        <w:rPr>
          <w:spacing w:val="-3"/>
        </w:rPr>
        <w:t> </w:t>
      </w:r>
      <w:r>
        <w:rPr/>
        <w:t>in</w:t>
      </w:r>
      <w:r>
        <w:rPr>
          <w:spacing w:val="-3"/>
        </w:rPr>
        <w:t> </w:t>
      </w:r>
      <w:r>
        <w:rPr/>
        <w:t>clothed</w:t>
      </w:r>
      <w:r>
        <w:rPr>
          <w:spacing w:val="-2"/>
        </w:rPr>
        <w:t> </w:t>
      </w:r>
      <w:r>
        <w:rPr/>
        <w:t>conditions</w:t>
      </w:r>
      <w:r>
        <w:rPr>
          <w:spacing w:val="-3"/>
        </w:rPr>
        <w:t> </w:t>
      </w:r>
      <w:r>
        <w:rPr/>
        <w:t>under</w:t>
      </w:r>
      <w:r>
        <w:rPr>
          <w:spacing w:val="-2"/>
        </w:rPr>
        <w:t> </w:t>
      </w:r>
      <w:r>
        <w:rPr/>
        <w:t>a</w:t>
      </w:r>
      <w:r>
        <w:rPr>
          <w:spacing w:val="-2"/>
        </w:rPr>
        <w:t> </w:t>
      </w:r>
      <w:r>
        <w:rPr/>
        <w:t>single</w:t>
      </w:r>
      <w:r>
        <w:rPr>
          <w:spacing w:val="-2"/>
        </w:rPr>
        <w:t> </w:t>
      </w:r>
      <w:r>
        <w:rPr/>
        <w:t>fire</w:t>
      </w:r>
      <w:r>
        <w:rPr>
          <w:spacing w:val="-2"/>
        </w:rPr>
        <w:t> </w:t>
      </w:r>
      <w:r>
        <w:rPr/>
        <w:t>exposure</w:t>
      </w:r>
      <w:r>
        <w:rPr>
          <w:spacing w:val="-2"/>
        </w:rPr>
        <w:t> </w:t>
      </w:r>
      <w:r>
        <w:rPr/>
        <w:t>for</w:t>
      </w:r>
      <w:r>
        <w:rPr>
          <w:spacing w:val="-2"/>
        </w:rPr>
        <w:t> </w:t>
      </w:r>
      <w:r>
        <w:rPr/>
        <w:t>5</w:t>
      </w:r>
      <w:r>
        <w:rPr>
          <w:spacing w:val="-3"/>
        </w:rPr>
        <w:t> </w:t>
      </w:r>
      <w:r>
        <w:rPr/>
        <w:t>s</w:t>
      </w:r>
      <w:r>
        <w:rPr>
          <w:spacing w:val="-3"/>
        </w:rPr>
        <w:t> </w:t>
      </w:r>
      <w:r>
        <w:rPr/>
        <w:t>(50/50</w:t>
      </w:r>
      <w:r>
        <w:rPr>
          <w:spacing w:val="-3"/>
        </w:rPr>
        <w:t> </w:t>
      </w:r>
      <w:r>
        <w:rPr/>
        <w:t>convec- tive/radiant</w:t>
      </w:r>
      <w:r>
        <w:rPr>
          <w:spacing w:val="-13"/>
        </w:rPr>
        <w:t> </w:t>
      </w:r>
      <w:r>
        <w:rPr/>
        <w:t>heat</w:t>
      </w:r>
      <w:r>
        <w:rPr>
          <w:spacing w:val="-12"/>
        </w:rPr>
        <w:t> </w:t>
      </w:r>
      <w:r>
        <w:rPr/>
        <w:t>source</w:t>
      </w:r>
      <w:r>
        <w:rPr>
          <w:spacing w:val="-13"/>
        </w:rPr>
        <w:t> </w:t>
      </w:r>
      <w:r>
        <w:rPr/>
        <w:t>at</w:t>
      </w:r>
      <w:r>
        <w:rPr>
          <w:spacing w:val="-12"/>
        </w:rPr>
        <w:t> </w:t>
      </w:r>
      <w:r>
        <w:rPr/>
        <w:t>1.3</w:t>
      </w:r>
      <w:r>
        <w:rPr>
          <w:spacing w:val="-13"/>
        </w:rPr>
        <w:t> </w:t>
      </w:r>
      <w:r>
        <w:rPr/>
        <w:t>cal/cm</w:t>
      </w:r>
      <w:r>
        <w:rPr>
          <w:vertAlign w:val="superscript"/>
        </w:rPr>
        <w:t>2</w:t>
      </w:r>
      <w:r>
        <w:rPr>
          <w:vertAlign w:val="baseline"/>
        </w:rPr>
        <w:t>/s).</w:t>
      </w:r>
      <w:r>
        <w:rPr>
          <w:spacing w:val="-12"/>
          <w:vertAlign w:val="baseline"/>
        </w:rPr>
        <w:t> </w:t>
      </w:r>
      <w:r>
        <w:rPr>
          <w:vertAlign w:val="baseline"/>
        </w:rPr>
        <w:t>Here,</w:t>
      </w:r>
      <w:r>
        <w:rPr>
          <w:spacing w:val="-13"/>
          <w:vertAlign w:val="baseline"/>
        </w:rPr>
        <w:t> </w:t>
      </w:r>
      <w:r>
        <w:rPr>
          <w:vertAlign w:val="baseline"/>
        </w:rPr>
        <w:t>the</w:t>
      </w:r>
      <w:r>
        <w:rPr>
          <w:spacing w:val="-12"/>
          <w:vertAlign w:val="baseline"/>
        </w:rPr>
        <w:t> </w:t>
      </w:r>
      <w:r>
        <w:rPr>
          <w:vertAlign w:val="baseline"/>
        </w:rPr>
        <w:t>surface</w:t>
      </w:r>
      <w:r>
        <w:rPr>
          <w:spacing w:val="-13"/>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sensors</w:t>
      </w:r>
      <w:r>
        <w:rPr>
          <w:spacing w:val="-12"/>
          <w:vertAlign w:val="baseline"/>
        </w:rPr>
        <w:t> </w:t>
      </w:r>
      <w:r>
        <w:rPr>
          <w:vertAlign w:val="baseline"/>
        </w:rPr>
        <w:t>were</w:t>
      </w:r>
      <w:r>
        <w:rPr>
          <w:spacing w:val="-13"/>
          <w:vertAlign w:val="baseline"/>
        </w:rPr>
        <w:t> </w:t>
      </w:r>
      <w:r>
        <w:rPr>
          <w:vertAlign w:val="baseline"/>
        </w:rPr>
        <w:t>covered with a poly(p-phenylene terephthalamide)/polybenzimidazole fabric (Kombat 750</w:t>
      </w:r>
      <w:r>
        <w:rPr>
          <w:spacing w:val="80"/>
          <w:vertAlign w:val="baseline"/>
        </w:rPr>
        <w:t> </w:t>
      </w:r>
      <w:r>
        <w:rPr>
          <w:vertAlign w:val="baseline"/>
        </w:rPr>
        <w:t>of 7.5</w:t>
      </w:r>
      <w:r>
        <w:rPr>
          <w:spacing w:val="-2"/>
          <w:vertAlign w:val="baseline"/>
        </w:rPr>
        <w:t> </w:t>
      </w:r>
      <w:r>
        <w:rPr>
          <w:vertAlign w:val="baseline"/>
        </w:rPr>
        <w:t>oz/yd</w:t>
      </w:r>
      <w:r>
        <w:rPr>
          <w:vertAlign w:val="superscript"/>
        </w:rPr>
        <w:t>2</w:t>
      </w:r>
      <w:r>
        <w:rPr>
          <w:vertAlign w:val="baseline"/>
        </w:rPr>
        <w:t>). After the 5</w:t>
      </w:r>
      <w:r>
        <w:rPr>
          <w:spacing w:val="-2"/>
          <w:vertAlign w:val="baseline"/>
        </w:rPr>
        <w:t> </w:t>
      </w:r>
      <w:r>
        <w:rPr>
          <w:vertAlign w:val="baseline"/>
        </w:rPr>
        <w:t>s exposure, the heat flux values of these sensors were continually determined for another 5</w:t>
      </w:r>
      <w:r>
        <w:rPr>
          <w:spacing w:val="-2"/>
          <w:vertAlign w:val="baseline"/>
        </w:rPr>
        <w:t> </w:t>
      </w:r>
      <w:r>
        <w:rPr>
          <w:vertAlign w:val="baseline"/>
        </w:rPr>
        <w:t>s with or without any fabric. In this case study, it</w:t>
      </w:r>
      <w:r>
        <w:rPr>
          <w:spacing w:val="-3"/>
          <w:vertAlign w:val="baseline"/>
        </w:rPr>
        <w:t> </w:t>
      </w:r>
      <w:r>
        <w:rPr>
          <w:vertAlign w:val="baseline"/>
        </w:rPr>
        <w:t>was</w:t>
      </w:r>
      <w:r>
        <w:rPr>
          <w:spacing w:val="-3"/>
          <w:vertAlign w:val="baseline"/>
        </w:rPr>
        <w:t> </w:t>
      </w:r>
      <w:r>
        <w:rPr>
          <w:vertAlign w:val="baseline"/>
        </w:rPr>
        <w:t>found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clothed</w:t>
      </w:r>
      <w:r>
        <w:rPr>
          <w:spacing w:val="-3"/>
          <w:vertAlign w:val="baseline"/>
        </w:rPr>
        <w:t> </w:t>
      </w:r>
      <w:r>
        <w:rPr>
          <w:vertAlign w:val="baseline"/>
        </w:rPr>
        <w:t>TPP,</w:t>
      </w:r>
      <w:r>
        <w:rPr>
          <w:spacing w:val="-3"/>
          <w:vertAlign w:val="baseline"/>
        </w:rPr>
        <w:t> </w:t>
      </w:r>
      <w:r>
        <w:rPr>
          <w:vertAlign w:val="baseline"/>
        </w:rPr>
        <w:t>skin</w:t>
      </w:r>
      <w:r>
        <w:rPr>
          <w:spacing w:val="-3"/>
          <w:vertAlign w:val="baseline"/>
        </w:rPr>
        <w:t> </w:t>
      </w:r>
      <w:r>
        <w:rPr>
          <w:vertAlign w:val="baseline"/>
        </w:rPr>
        <w:t>simulant,</w:t>
      </w:r>
      <w:r>
        <w:rPr>
          <w:spacing w:val="-3"/>
          <w:vertAlign w:val="baseline"/>
        </w:rPr>
        <w:t> </w:t>
      </w:r>
      <w:r>
        <w:rPr>
          <w:vertAlign w:val="baseline"/>
        </w:rPr>
        <w:t>and</w:t>
      </w:r>
      <w:r>
        <w:rPr>
          <w:spacing w:val="-3"/>
          <w:vertAlign w:val="baseline"/>
        </w:rPr>
        <w:t> </w:t>
      </w:r>
      <w:r>
        <w:rPr>
          <w:vertAlign w:val="baseline"/>
        </w:rPr>
        <w:t>PyroCal</w:t>
      </w:r>
      <w:r>
        <w:rPr>
          <w:spacing w:val="-3"/>
          <w:vertAlign w:val="baseline"/>
        </w:rPr>
        <w:t> </w:t>
      </w:r>
      <w:r>
        <w:rPr>
          <w:vertAlign w:val="baseline"/>
        </w:rPr>
        <w:t>sensors</w:t>
      </w:r>
      <w:r>
        <w:rPr>
          <w:spacing w:val="-4"/>
          <w:vertAlign w:val="baseline"/>
        </w:rPr>
        <w:t> </w:t>
      </w:r>
      <w:r>
        <w:rPr>
          <w:vertAlign w:val="baseline"/>
        </w:rPr>
        <w:t>measured</w:t>
      </w:r>
      <w:r>
        <w:rPr>
          <w:spacing w:val="-3"/>
          <w:vertAlign w:val="baseline"/>
        </w:rPr>
        <w:t> </w:t>
      </w:r>
      <w:r>
        <w:rPr>
          <w:vertAlign w:val="baseline"/>
        </w:rPr>
        <w:t>sim- ilar levels of heat flux both during and after exposure when tested with a</w:t>
      </w:r>
      <w:r>
        <w:rPr>
          <w:spacing w:val="-1"/>
          <w:vertAlign w:val="baseline"/>
        </w:rPr>
        <w:t> </w:t>
      </w:r>
      <w:r>
        <w:rPr>
          <w:vertAlign w:val="baseline"/>
        </w:rPr>
        <w:t>fabric after the</w:t>
      </w:r>
      <w:r>
        <w:rPr>
          <w:spacing w:val="-10"/>
          <w:vertAlign w:val="baseline"/>
        </w:rPr>
        <w:t> </w:t>
      </w:r>
      <w:r>
        <w:rPr>
          <w:vertAlign w:val="baseline"/>
        </w:rPr>
        <w:t>exposure.</w:t>
      </w:r>
      <w:r>
        <w:rPr>
          <w:spacing w:val="-12"/>
          <w:vertAlign w:val="baseline"/>
        </w:rPr>
        <w:t> </w:t>
      </w:r>
      <w:r>
        <w:rPr>
          <w:vertAlign w:val="baseline"/>
        </w:rPr>
        <w:t>However,</w:t>
      </w:r>
      <w:r>
        <w:rPr>
          <w:spacing w:val="-11"/>
          <w:vertAlign w:val="baseline"/>
        </w:rPr>
        <w:t> </w:t>
      </w:r>
      <w:r>
        <w:rPr>
          <w:vertAlign w:val="baseline"/>
        </w:rPr>
        <w:t>these</w:t>
      </w:r>
      <w:r>
        <w:rPr>
          <w:spacing w:val="-10"/>
          <w:vertAlign w:val="baseline"/>
        </w:rPr>
        <w:t> </w:t>
      </w:r>
      <w:r>
        <w:rPr>
          <w:vertAlign w:val="baseline"/>
        </w:rPr>
        <w:t>sensors</w:t>
      </w:r>
      <w:r>
        <w:rPr>
          <w:spacing w:val="-12"/>
          <w:vertAlign w:val="baseline"/>
        </w:rPr>
        <w:t> </w:t>
      </w:r>
      <w:r>
        <w:rPr>
          <w:vertAlign w:val="baseline"/>
        </w:rPr>
        <w:t>measured</w:t>
      </w:r>
      <w:r>
        <w:rPr>
          <w:spacing w:val="-11"/>
          <w:vertAlign w:val="baseline"/>
        </w:rPr>
        <w:t> </w:t>
      </w:r>
      <w:r>
        <w:rPr>
          <w:vertAlign w:val="baseline"/>
        </w:rPr>
        <w:t>similar</w:t>
      </w:r>
      <w:r>
        <w:rPr>
          <w:spacing w:val="-10"/>
          <w:vertAlign w:val="baseline"/>
        </w:rPr>
        <w:t> </w:t>
      </w:r>
      <w:r>
        <w:rPr>
          <w:vertAlign w:val="baseline"/>
        </w:rPr>
        <w:t>levels</w:t>
      </w:r>
      <w:r>
        <w:rPr>
          <w:spacing w:val="-11"/>
          <w:vertAlign w:val="baseline"/>
        </w:rPr>
        <w:t> </w:t>
      </w:r>
      <w:r>
        <w:rPr>
          <w:vertAlign w:val="baseline"/>
        </w:rPr>
        <w:t>of</w:t>
      </w:r>
      <w:r>
        <w:rPr>
          <w:spacing w:val="-11"/>
          <w:vertAlign w:val="baseline"/>
        </w:rPr>
        <w:t> </w:t>
      </w:r>
      <w:r>
        <w:rPr>
          <w:vertAlign w:val="baseline"/>
        </w:rPr>
        <w:t>heat</w:t>
      </w:r>
      <w:r>
        <w:rPr>
          <w:spacing w:val="-11"/>
          <w:vertAlign w:val="baseline"/>
        </w:rPr>
        <w:t> </w:t>
      </w:r>
      <w:r>
        <w:rPr>
          <w:vertAlign w:val="baseline"/>
        </w:rPr>
        <w:t>flux</w:t>
      </w:r>
      <w:r>
        <w:rPr>
          <w:spacing w:val="-11"/>
          <w:vertAlign w:val="baseline"/>
        </w:rPr>
        <w:t> </w:t>
      </w:r>
      <w:r>
        <w:rPr>
          <w:vertAlign w:val="baseline"/>
        </w:rPr>
        <w:t>only</w:t>
      </w:r>
      <w:r>
        <w:rPr>
          <w:spacing w:val="-11"/>
          <w:vertAlign w:val="baseline"/>
        </w:rPr>
        <w:t> </w:t>
      </w:r>
      <w:r>
        <w:rPr>
          <w:vertAlign w:val="baseline"/>
        </w:rPr>
        <w:t>during exposure when tested without a fabric after the exposure. It was also found that the skin simulant sensor measured the highest heat flux (</w:t>
      </w:r>
      <w:r>
        <w:rPr>
          <w:rFonts w:ascii="Tahoma"/>
          <w:vertAlign w:val="baseline"/>
        </w:rPr>
        <w:t>~</w:t>
      </w:r>
      <w:r>
        <w:rPr>
          <w:vertAlign w:val="baseline"/>
        </w:rPr>
        <w:t>0.6</w:t>
      </w:r>
      <w:r>
        <w:rPr>
          <w:spacing w:val="-1"/>
          <w:vertAlign w:val="baseline"/>
        </w:rPr>
        <w:t> </w:t>
      </w:r>
      <w:r>
        <w:rPr>
          <w:vertAlign w:val="baseline"/>
        </w:rPr>
        <w:t>cal/cm</w:t>
      </w:r>
      <w:r>
        <w:rPr>
          <w:vertAlign w:val="superscript"/>
        </w:rPr>
        <w:t>2</w:t>
      </w:r>
      <w:r>
        <w:rPr>
          <w:vertAlign w:val="baseline"/>
        </w:rPr>
        <w:t>/s), whereas, the embedded sensor measured the lowest heat flux (</w:t>
      </w:r>
      <w:r>
        <w:rPr>
          <w:rFonts w:ascii="Tahoma"/>
          <w:vertAlign w:val="baseline"/>
        </w:rPr>
        <w:t>~</w:t>
      </w:r>
      <w:r>
        <w:rPr>
          <w:vertAlign w:val="baseline"/>
        </w:rPr>
        <w:t>0.4</w:t>
      </w:r>
      <w:r>
        <w:rPr>
          <w:spacing w:val="-2"/>
          <w:vertAlign w:val="baseline"/>
        </w:rPr>
        <w:t> </w:t>
      </w:r>
      <w:r>
        <w:rPr>
          <w:vertAlign w:val="baseline"/>
        </w:rPr>
        <w:t>cal/cm</w:t>
      </w:r>
      <w:r>
        <w:rPr>
          <w:vertAlign w:val="superscript"/>
        </w:rPr>
        <w:t>2</w:t>
      </w:r>
      <w:r>
        <w:rPr>
          <w:vertAlign w:val="baseline"/>
        </w:rPr>
        <w:t>/s). In this case study, it</w:t>
      </w:r>
      <w:r>
        <w:rPr>
          <w:spacing w:val="-13"/>
          <w:vertAlign w:val="baseline"/>
        </w:rPr>
        <w:t> </w:t>
      </w:r>
      <w:r>
        <w:rPr>
          <w:vertAlign w:val="baseline"/>
        </w:rPr>
        <w:t>was</w:t>
      </w:r>
      <w:r>
        <w:rPr>
          <w:spacing w:val="-12"/>
          <w:vertAlign w:val="baseline"/>
        </w:rPr>
        <w:t> </w:t>
      </w:r>
      <w:r>
        <w:rPr>
          <w:vertAlign w:val="baseline"/>
        </w:rPr>
        <w:t>suggested</w:t>
      </w:r>
      <w:r>
        <w:rPr>
          <w:spacing w:val="-13"/>
          <w:vertAlign w:val="baseline"/>
        </w:rPr>
        <w:t> </w:t>
      </w:r>
      <w:r>
        <w:rPr>
          <w:vertAlign w:val="baseline"/>
        </w:rPr>
        <w:t>to</w:t>
      </w:r>
      <w:r>
        <w:rPr>
          <w:spacing w:val="-12"/>
          <w:vertAlign w:val="baseline"/>
        </w:rPr>
        <w:t> </w:t>
      </w:r>
      <w:r>
        <w:rPr>
          <w:vertAlign w:val="baseline"/>
        </w:rPr>
        <w:t>carefully</w:t>
      </w:r>
      <w:r>
        <w:rPr>
          <w:spacing w:val="-13"/>
          <w:vertAlign w:val="baseline"/>
        </w:rPr>
        <w:t> </w:t>
      </w:r>
      <w:r>
        <w:rPr>
          <w:vertAlign w:val="baseline"/>
        </w:rPr>
        <w:t>study</w:t>
      </w:r>
      <w:r>
        <w:rPr>
          <w:spacing w:val="-12"/>
          <w:vertAlign w:val="baseline"/>
        </w:rPr>
        <w:t> </w:t>
      </w:r>
      <w:r>
        <w:rPr>
          <w:vertAlign w:val="baseline"/>
        </w:rPr>
        <w:t>the</w:t>
      </w:r>
      <w:r>
        <w:rPr>
          <w:spacing w:val="-13"/>
          <w:vertAlign w:val="baseline"/>
        </w:rPr>
        <w:t> </w:t>
      </w:r>
      <w:r>
        <w:rPr>
          <w:vertAlign w:val="baseline"/>
        </w:rPr>
        <w:t>repeatability</w:t>
      </w:r>
      <w:r>
        <w:rPr>
          <w:spacing w:val="-12"/>
          <w:vertAlign w:val="baseline"/>
        </w:rPr>
        <w:t> </w:t>
      </w:r>
      <w:r>
        <w:rPr>
          <w:vertAlign w:val="baseline"/>
        </w:rPr>
        <w:t>and</w:t>
      </w:r>
      <w:r>
        <w:rPr>
          <w:spacing w:val="-13"/>
          <w:vertAlign w:val="baseline"/>
        </w:rPr>
        <w:t> </w:t>
      </w:r>
      <w:r>
        <w:rPr>
          <w:vertAlign w:val="baseline"/>
        </w:rPr>
        <w:t>durability</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sensors</w:t>
      </w:r>
      <w:r>
        <w:rPr>
          <w:spacing w:val="-13"/>
          <w:vertAlign w:val="baseline"/>
        </w:rPr>
        <w:t> </w:t>
      </w:r>
      <w:r>
        <w:rPr>
          <w:vertAlign w:val="baseline"/>
        </w:rPr>
        <w:t>under different fire exposures along with their heat flux estimation.</w:t>
      </w:r>
    </w:p>
    <w:p>
      <w:pPr>
        <w:pStyle w:val="BodyText"/>
      </w:pPr>
    </w:p>
    <w:p>
      <w:pPr>
        <w:pStyle w:val="BodyText"/>
        <w:spacing w:before="68"/>
      </w:pPr>
    </w:p>
    <w:p>
      <w:pPr>
        <w:pStyle w:val="Heading3"/>
        <w:numPr>
          <w:ilvl w:val="2"/>
          <w:numId w:val="1"/>
        </w:numPr>
        <w:tabs>
          <w:tab w:pos="1001" w:val="left" w:leader="none"/>
        </w:tabs>
        <w:spacing w:line="247" w:lineRule="auto" w:before="0" w:after="0"/>
        <w:ind w:left="1001" w:right="836" w:hanging="706"/>
        <w:jc w:val="left"/>
      </w:pPr>
      <w:bookmarkStart w:name="Evaluation of thermal protective perform" w:id="27"/>
      <w:bookmarkEnd w:id="27"/>
      <w:r>
        <w:rPr>
          <w:i w:val="0"/>
        </w:rPr>
      </w:r>
      <w:r>
        <w:rPr>
          <w:w w:val="105"/>
        </w:rPr>
        <w:t>Evaluation of thermal protective performance </w:t>
      </w:r>
      <w:r>
        <w:rPr>
          <w:w w:val="105"/>
        </w:rPr>
        <w:t>using bench-scale tests</w:t>
      </w:r>
    </w:p>
    <w:p>
      <w:pPr>
        <w:pStyle w:val="BodyText"/>
        <w:spacing w:line="249" w:lineRule="auto" w:before="116"/>
        <w:ind w:left="295" w:right="107"/>
        <w:jc w:val="both"/>
      </w:pPr>
      <w:r>
        <w:rPr/>
        <w:t>The thermal protective performance of a firefighter’s clothing refers to its ability to insulate</w:t>
      </w:r>
      <w:r>
        <w:rPr>
          <w:spacing w:val="-9"/>
        </w:rPr>
        <w:t> </w:t>
      </w:r>
      <w:r>
        <w:rPr/>
        <w:t>the</w:t>
      </w:r>
      <w:r>
        <w:rPr>
          <w:spacing w:val="-9"/>
        </w:rPr>
        <w:t> </w:t>
      </w:r>
      <w:r>
        <w:rPr/>
        <w:t>transmission</w:t>
      </w:r>
      <w:r>
        <w:rPr>
          <w:spacing w:val="-10"/>
        </w:rPr>
        <w:t> </w:t>
      </w:r>
      <w:r>
        <w:rPr/>
        <w:t>of</w:t>
      </w:r>
      <w:r>
        <w:rPr>
          <w:spacing w:val="-10"/>
        </w:rPr>
        <w:t> </w:t>
      </w:r>
      <w:r>
        <w:rPr/>
        <w:t>thermal</w:t>
      </w:r>
      <w:r>
        <w:rPr>
          <w:spacing w:val="-10"/>
        </w:rPr>
        <w:t> </w:t>
      </w:r>
      <w:r>
        <w:rPr/>
        <w:t>energy</w:t>
      </w:r>
      <w:r>
        <w:rPr>
          <w:spacing w:val="-10"/>
        </w:rPr>
        <w:t> </w:t>
      </w:r>
      <w:r>
        <w:rPr/>
        <w:t>in</w:t>
      </w:r>
      <w:r>
        <w:rPr>
          <w:spacing w:val="-9"/>
        </w:rPr>
        <w:t> </w:t>
      </w:r>
      <w:r>
        <w:rPr/>
        <w:t>order</w:t>
      </w:r>
      <w:r>
        <w:rPr>
          <w:spacing w:val="-10"/>
        </w:rPr>
        <w:t> </w:t>
      </w:r>
      <w:r>
        <w:rPr/>
        <w:t>to</w:t>
      </w:r>
      <w:r>
        <w:rPr>
          <w:spacing w:val="-9"/>
        </w:rPr>
        <w:t> </w:t>
      </w:r>
      <w:r>
        <w:rPr/>
        <w:t>reduce</w:t>
      </w:r>
      <w:r>
        <w:rPr>
          <w:spacing w:val="-9"/>
        </w:rPr>
        <w:t> </w:t>
      </w:r>
      <w:r>
        <w:rPr/>
        <w:t>the</w:t>
      </w:r>
      <w:r>
        <w:rPr>
          <w:spacing w:val="-9"/>
        </w:rPr>
        <w:t> </w:t>
      </w:r>
      <w:r>
        <w:rPr/>
        <w:t>burn</w:t>
      </w:r>
      <w:r>
        <w:rPr>
          <w:spacing w:val="-9"/>
        </w:rPr>
        <w:t> </w:t>
      </w:r>
      <w:r>
        <w:rPr/>
        <w:t>injuries</w:t>
      </w:r>
      <w:r>
        <w:rPr>
          <w:spacing w:val="-9"/>
        </w:rPr>
        <w:t> </w:t>
      </w:r>
      <w:r>
        <w:rPr/>
        <w:t>of</w:t>
      </w:r>
      <w:r>
        <w:rPr>
          <w:spacing w:val="-10"/>
        </w:rPr>
        <w:t> </w:t>
      </w:r>
      <w:r>
        <w:rPr/>
        <w:t>fire- fighters,</w:t>
      </w:r>
      <w:r>
        <w:rPr>
          <w:spacing w:val="-2"/>
        </w:rPr>
        <w:t> </w:t>
      </w:r>
      <w:r>
        <w:rPr/>
        <w:t>and</w:t>
      </w:r>
      <w:r>
        <w:rPr>
          <w:spacing w:val="-3"/>
        </w:rPr>
        <w:t> </w:t>
      </w:r>
      <w:r>
        <w:rPr/>
        <w:t>many</w:t>
      </w:r>
      <w:r>
        <w:rPr>
          <w:spacing w:val="-2"/>
        </w:rPr>
        <w:t> </w:t>
      </w:r>
      <w:r>
        <w:rPr/>
        <w:t>researchers</w:t>
      </w:r>
      <w:r>
        <w:rPr>
          <w:spacing w:val="-3"/>
        </w:rPr>
        <w:t> </w:t>
      </w:r>
      <w:r>
        <w:rPr/>
        <w:t>have</w:t>
      </w:r>
      <w:r>
        <w:rPr>
          <w:spacing w:val="-2"/>
        </w:rPr>
        <w:t> </w:t>
      </w:r>
      <w:r>
        <w:rPr/>
        <w:t>evaluated</w:t>
      </w:r>
      <w:r>
        <w:rPr>
          <w:spacing w:val="-3"/>
        </w:rPr>
        <w:t> </w:t>
      </w:r>
      <w:r>
        <w:rPr/>
        <w:t>the</w:t>
      </w:r>
      <w:r>
        <w:rPr>
          <w:spacing w:val="-2"/>
        </w:rPr>
        <w:t> </w:t>
      </w:r>
      <w:r>
        <w:rPr/>
        <w:t>performance</w:t>
      </w:r>
      <w:r>
        <w:rPr>
          <w:spacing w:val="-3"/>
        </w:rPr>
        <w:t> </w:t>
      </w:r>
      <w:r>
        <w:rPr/>
        <w:t>of</w:t>
      </w:r>
      <w:r>
        <w:rPr>
          <w:spacing w:val="-3"/>
        </w:rPr>
        <w:t> </w:t>
      </w:r>
      <w:r>
        <w:rPr/>
        <w:t>firefighters’</w:t>
      </w:r>
      <w:r>
        <w:rPr>
          <w:spacing w:val="-2"/>
        </w:rPr>
        <w:t> </w:t>
      </w:r>
      <w:r>
        <w:rPr/>
        <w:t>cloth- ing under various laboratory-simulated thermal exposures [</w:t>
      </w:r>
      <w:r>
        <w:rPr>
          <w:color w:val="0080AC"/>
        </w:rPr>
        <w:t>22</w:t>
      </w:r>
      <w:r>
        <w:rPr/>
        <w:t>,</w:t>
      </w:r>
      <w:r>
        <w:rPr>
          <w:color w:val="0080AC"/>
        </w:rPr>
        <w:t>24</w:t>
      </w:r>
      <w:r>
        <w:rPr/>
        <w:t>,</w:t>
      </w:r>
      <w:r>
        <w:rPr>
          <w:color w:val="0080AC"/>
        </w:rPr>
        <w:t>25</w:t>
      </w:r>
      <w:r>
        <w:rPr/>
        <w:t>]. In order to evaluate the performance of firefighters’ clothing under various thermal exposures with</w:t>
      </w:r>
      <w:r>
        <w:rPr>
          <w:spacing w:val="37"/>
        </w:rPr>
        <w:t> </w:t>
      </w:r>
      <w:r>
        <w:rPr/>
        <w:t>varying</w:t>
      </w:r>
      <w:r>
        <w:rPr>
          <w:spacing w:val="38"/>
        </w:rPr>
        <w:t> </w:t>
      </w:r>
      <w:r>
        <w:rPr/>
        <w:t>intensities,</w:t>
      </w:r>
      <w:r>
        <w:rPr>
          <w:spacing w:val="37"/>
        </w:rPr>
        <w:t> </w:t>
      </w:r>
      <w:r>
        <w:rPr/>
        <w:t>two</w:t>
      </w:r>
      <w:r>
        <w:rPr>
          <w:spacing w:val="38"/>
        </w:rPr>
        <w:t> </w:t>
      </w:r>
      <w:r>
        <w:rPr/>
        <w:t>main</w:t>
      </w:r>
      <w:r>
        <w:rPr>
          <w:spacing w:val="37"/>
        </w:rPr>
        <w:t> </w:t>
      </w:r>
      <w:r>
        <w:rPr/>
        <w:t>types</w:t>
      </w:r>
      <w:r>
        <w:rPr>
          <w:spacing w:val="36"/>
        </w:rPr>
        <w:t> </w:t>
      </w:r>
      <w:r>
        <w:rPr/>
        <w:t>of</w:t>
      </w:r>
      <w:r>
        <w:rPr>
          <w:spacing w:val="37"/>
        </w:rPr>
        <w:t> </w:t>
      </w:r>
      <w:r>
        <w:rPr/>
        <w:t>tests</w:t>
      </w:r>
      <w:r>
        <w:rPr>
          <w:spacing w:val="38"/>
        </w:rPr>
        <w:t> </w:t>
      </w:r>
      <w:r>
        <w:rPr/>
        <w:t>are</w:t>
      </w:r>
      <w:r>
        <w:rPr>
          <w:spacing w:val="38"/>
        </w:rPr>
        <w:t> </w:t>
      </w:r>
      <w:r>
        <w:rPr/>
        <w:t>available:</w:t>
      </w:r>
      <w:r>
        <w:rPr>
          <w:spacing w:val="37"/>
        </w:rPr>
        <w:t> </w:t>
      </w:r>
      <w:r>
        <w:rPr/>
        <w:t>bench-scale</w:t>
      </w:r>
      <w:r>
        <w:rPr>
          <w:spacing w:val="38"/>
        </w:rPr>
        <w:t> </w:t>
      </w:r>
      <w:r>
        <w:rPr/>
        <w:t>tests and</w:t>
      </w:r>
      <w:r>
        <w:rPr>
          <w:spacing w:val="-12"/>
        </w:rPr>
        <w:t> </w:t>
      </w:r>
      <w:r>
        <w:rPr/>
        <w:t>full-scale</w:t>
      </w:r>
      <w:r>
        <w:rPr>
          <w:spacing w:val="-11"/>
        </w:rPr>
        <w:t> </w:t>
      </w:r>
      <w:r>
        <w:rPr/>
        <w:t>manikin</w:t>
      </w:r>
      <w:r>
        <w:rPr>
          <w:spacing w:val="-12"/>
        </w:rPr>
        <w:t> </w:t>
      </w:r>
      <w:r>
        <w:rPr/>
        <w:t>tests</w:t>
      </w:r>
      <w:r>
        <w:rPr>
          <w:spacing w:val="-11"/>
        </w:rPr>
        <w:t> </w:t>
      </w:r>
      <w:r>
        <w:rPr/>
        <w:t>[</w:t>
      </w:r>
      <w:r>
        <w:rPr>
          <w:color w:val="0080AC"/>
        </w:rPr>
        <w:t>23</w:t>
      </w:r>
      <w:r>
        <w:rPr/>
        <w:t>,</w:t>
      </w:r>
      <w:r>
        <w:rPr>
          <w:color w:val="0080AC"/>
        </w:rPr>
        <w:t>26</w:t>
      </w:r>
      <w:r>
        <w:rPr/>
        <w:t>,</w:t>
      </w:r>
      <w:r>
        <w:rPr>
          <w:color w:val="0080AC"/>
        </w:rPr>
        <w:t>27</w:t>
      </w:r>
      <w:r>
        <w:rPr/>
        <w:t>,</w:t>
      </w:r>
      <w:r>
        <w:rPr>
          <w:color w:val="0080AC"/>
        </w:rPr>
        <w:t>341</w:t>
      </w:r>
      <w:r>
        <w:rPr/>
        <w:t>].</w:t>
      </w:r>
      <w:r>
        <w:rPr>
          <w:spacing w:val="-12"/>
        </w:rPr>
        <w:t> </w:t>
      </w:r>
      <w:r>
        <w:rPr/>
        <w:t>In</w:t>
      </w:r>
      <w:r>
        <w:rPr>
          <w:spacing w:val="-12"/>
        </w:rPr>
        <w:t> </w:t>
      </w:r>
      <w:r>
        <w:rPr/>
        <w:t>the</w:t>
      </w:r>
      <w:r>
        <w:rPr>
          <w:spacing w:val="-11"/>
        </w:rPr>
        <w:t> </w:t>
      </w:r>
      <w:r>
        <w:rPr/>
        <w:t>bench-scale</w:t>
      </w:r>
      <w:r>
        <w:rPr>
          <w:spacing w:val="-13"/>
        </w:rPr>
        <w:t> </w:t>
      </w:r>
      <w:r>
        <w:rPr/>
        <w:t>test,</w:t>
      </w:r>
      <w:r>
        <w:rPr>
          <w:spacing w:val="-12"/>
        </w:rPr>
        <w:t> </w:t>
      </w:r>
      <w:r>
        <w:rPr/>
        <w:t>a</w:t>
      </w:r>
      <w:r>
        <w:rPr>
          <w:spacing w:val="-12"/>
        </w:rPr>
        <w:t> </w:t>
      </w:r>
      <w:r>
        <w:rPr/>
        <w:t>specimen</w:t>
      </w:r>
      <w:r>
        <w:rPr>
          <w:spacing w:val="-12"/>
        </w:rPr>
        <w:t> </w:t>
      </w:r>
      <w:r>
        <w:rPr/>
        <w:t>of</w:t>
      </w:r>
      <w:r>
        <w:rPr>
          <w:spacing w:val="-12"/>
        </w:rPr>
        <w:t> </w:t>
      </w:r>
      <w:r>
        <w:rPr/>
        <w:t>fab- ric</w:t>
      </w:r>
      <w:r>
        <w:rPr>
          <w:spacing w:val="-11"/>
        </w:rPr>
        <w:t> </w:t>
      </w:r>
      <w:r>
        <w:rPr/>
        <w:t>used</w:t>
      </w:r>
      <w:r>
        <w:rPr>
          <w:spacing w:val="-10"/>
        </w:rPr>
        <w:t> </w:t>
      </w:r>
      <w:r>
        <w:rPr/>
        <w:t>to</w:t>
      </w:r>
      <w:r>
        <w:rPr>
          <w:spacing w:val="-11"/>
        </w:rPr>
        <w:t> </w:t>
      </w:r>
      <w:r>
        <w:rPr/>
        <w:t>manufacture</w:t>
      </w:r>
      <w:r>
        <w:rPr>
          <w:spacing w:val="-11"/>
        </w:rPr>
        <w:t> </w:t>
      </w:r>
      <w:r>
        <w:rPr/>
        <w:t>thermal</w:t>
      </w:r>
      <w:r>
        <w:rPr>
          <w:spacing w:val="-10"/>
        </w:rPr>
        <w:t> </w:t>
      </w:r>
      <w:r>
        <w:rPr/>
        <w:t>protective</w:t>
      </w:r>
      <w:r>
        <w:rPr>
          <w:spacing w:val="-11"/>
        </w:rPr>
        <w:t> </w:t>
      </w:r>
      <w:r>
        <w:rPr/>
        <w:t>clothing</w:t>
      </w:r>
      <w:r>
        <w:rPr>
          <w:spacing w:val="-11"/>
        </w:rPr>
        <w:t> </w:t>
      </w:r>
      <w:r>
        <w:rPr/>
        <w:t>is</w:t>
      </w:r>
      <w:r>
        <w:rPr>
          <w:spacing w:val="-10"/>
        </w:rPr>
        <w:t> </w:t>
      </w:r>
      <w:r>
        <w:rPr/>
        <w:t>tested</w:t>
      </w:r>
      <w:r>
        <w:rPr>
          <w:spacing w:val="-10"/>
        </w:rPr>
        <w:t> </w:t>
      </w:r>
      <w:r>
        <w:rPr/>
        <w:t>under</w:t>
      </w:r>
      <w:r>
        <w:rPr>
          <w:spacing w:val="-11"/>
        </w:rPr>
        <w:t> </w:t>
      </w:r>
      <w:r>
        <w:rPr/>
        <w:t>a</w:t>
      </w:r>
      <w:r>
        <w:rPr>
          <w:spacing w:val="-11"/>
        </w:rPr>
        <w:t> </w:t>
      </w:r>
      <w:r>
        <w:rPr/>
        <w:t>thermal</w:t>
      </w:r>
      <w:r>
        <w:rPr>
          <w:spacing w:val="-11"/>
        </w:rPr>
        <w:t> </w:t>
      </w:r>
      <w:r>
        <w:rPr/>
        <w:t>exposure of</w:t>
      </w:r>
      <w:r>
        <w:rPr>
          <w:spacing w:val="-7"/>
        </w:rPr>
        <w:t> </w:t>
      </w:r>
      <w:r>
        <w:rPr/>
        <w:t>varying</w:t>
      </w:r>
      <w:r>
        <w:rPr>
          <w:spacing w:val="-8"/>
        </w:rPr>
        <w:t> </w:t>
      </w:r>
      <w:r>
        <w:rPr/>
        <w:t>intensities,</w:t>
      </w:r>
      <w:r>
        <w:rPr>
          <w:spacing w:val="-8"/>
        </w:rPr>
        <w:t> </w:t>
      </w:r>
      <w:r>
        <w:rPr/>
        <w:t>whereas,</w:t>
      </w:r>
      <w:r>
        <w:rPr>
          <w:spacing w:val="-7"/>
        </w:rPr>
        <w:t> </w:t>
      </w:r>
      <w:r>
        <w:rPr/>
        <w:t>whole</w:t>
      </w:r>
      <w:r>
        <w:rPr>
          <w:spacing w:val="-8"/>
        </w:rPr>
        <w:t> </w:t>
      </w:r>
      <w:r>
        <w:rPr/>
        <w:t>thermal</w:t>
      </w:r>
      <w:r>
        <w:rPr>
          <w:spacing w:val="-8"/>
        </w:rPr>
        <w:t> </w:t>
      </w:r>
      <w:r>
        <w:rPr/>
        <w:t>protective</w:t>
      </w:r>
      <w:r>
        <w:rPr>
          <w:spacing w:val="-9"/>
        </w:rPr>
        <w:t> </w:t>
      </w:r>
      <w:r>
        <w:rPr/>
        <w:t>clothing</w:t>
      </w:r>
      <w:r>
        <w:rPr>
          <w:spacing w:val="-8"/>
        </w:rPr>
        <w:t> </w:t>
      </w:r>
      <w:r>
        <w:rPr/>
        <w:t>is</w:t>
      </w:r>
      <w:r>
        <w:rPr>
          <w:spacing w:val="-8"/>
        </w:rPr>
        <w:t> </w:t>
      </w:r>
      <w:r>
        <w:rPr/>
        <w:t>tested</w:t>
      </w:r>
      <w:r>
        <w:rPr>
          <w:spacing w:val="-7"/>
        </w:rPr>
        <w:t> </w:t>
      </w:r>
      <w:r>
        <w:rPr/>
        <w:t>in</w:t>
      </w:r>
      <w:r>
        <w:rPr>
          <w:spacing w:val="-8"/>
        </w:rPr>
        <w:t> </w:t>
      </w:r>
      <w:r>
        <w:rPr/>
        <w:t>the</w:t>
      </w:r>
      <w:r>
        <w:rPr>
          <w:spacing w:val="-8"/>
        </w:rPr>
        <w:t> </w:t>
      </w:r>
      <w:r>
        <w:rPr/>
        <w:t>full- scale manikin test. This full-scale manikin test is cumbersome, expensive, and diffi- cult</w:t>
      </w:r>
      <w:r>
        <w:rPr>
          <w:spacing w:val="-7"/>
        </w:rPr>
        <w:t> </w:t>
      </w:r>
      <w:r>
        <w:rPr/>
        <w:t>to</w:t>
      </w:r>
      <w:r>
        <w:rPr>
          <w:spacing w:val="-8"/>
        </w:rPr>
        <w:t> </w:t>
      </w:r>
      <w:r>
        <w:rPr/>
        <w:t>carry</w:t>
      </w:r>
      <w:r>
        <w:rPr>
          <w:spacing w:val="-8"/>
        </w:rPr>
        <w:t> </w:t>
      </w:r>
      <w:r>
        <w:rPr/>
        <w:t>out</w:t>
      </w:r>
      <w:r>
        <w:rPr>
          <w:spacing w:val="-8"/>
        </w:rPr>
        <w:t> </w:t>
      </w:r>
      <w:r>
        <w:rPr/>
        <w:t>in</w:t>
      </w:r>
      <w:r>
        <w:rPr>
          <w:spacing w:val="-8"/>
        </w:rPr>
        <w:t> </w:t>
      </w:r>
      <w:r>
        <w:rPr/>
        <w:t>the</w:t>
      </w:r>
      <w:r>
        <w:rPr>
          <w:spacing w:val="-8"/>
        </w:rPr>
        <w:t> </w:t>
      </w:r>
      <w:r>
        <w:rPr/>
        <w:t>laboratory</w:t>
      </w:r>
      <w:r>
        <w:rPr>
          <w:spacing w:val="-6"/>
        </w:rPr>
        <w:t> </w:t>
      </w:r>
      <w:r>
        <w:rPr/>
        <w:t>because</w:t>
      </w:r>
      <w:r>
        <w:rPr>
          <w:spacing w:val="-8"/>
        </w:rPr>
        <w:t> </w:t>
      </w:r>
      <w:r>
        <w:rPr/>
        <w:t>whole</w:t>
      </w:r>
      <w:r>
        <w:rPr>
          <w:spacing w:val="-7"/>
        </w:rPr>
        <w:t> </w:t>
      </w:r>
      <w:r>
        <w:rPr/>
        <w:t>pieces</w:t>
      </w:r>
      <w:r>
        <w:rPr>
          <w:spacing w:val="-8"/>
        </w:rPr>
        <w:t> </w:t>
      </w:r>
      <w:r>
        <w:rPr/>
        <w:t>of</w:t>
      </w:r>
      <w:r>
        <w:rPr>
          <w:spacing w:val="-8"/>
        </w:rPr>
        <w:t> </w:t>
      </w:r>
      <w:r>
        <w:rPr/>
        <w:t>thermal</w:t>
      </w:r>
      <w:r>
        <w:rPr>
          <w:spacing w:val="-8"/>
        </w:rPr>
        <w:t> </w:t>
      </w:r>
      <w:r>
        <w:rPr/>
        <w:t>protective</w:t>
      </w:r>
      <w:r>
        <w:rPr>
          <w:spacing w:val="-8"/>
        </w:rPr>
        <w:t> </w:t>
      </w:r>
      <w:r>
        <w:rPr/>
        <w:t>clothing </w:t>
      </w:r>
      <w:r>
        <w:rPr>
          <w:spacing w:val="-2"/>
        </w:rPr>
        <w:t>are tested. Consequently,</w:t>
      </w:r>
      <w:r>
        <w:rPr>
          <w:spacing w:val="-4"/>
        </w:rPr>
        <w:t> </w:t>
      </w:r>
      <w:r>
        <w:rPr>
          <w:spacing w:val="-2"/>
        </w:rPr>
        <w:t>previous studies largely focused</w:t>
      </w:r>
      <w:r>
        <w:rPr>
          <w:spacing w:val="-4"/>
        </w:rPr>
        <w:t> </w:t>
      </w:r>
      <w:r>
        <w:rPr>
          <w:spacing w:val="-2"/>
        </w:rPr>
        <w:t>on</w:t>
      </w:r>
      <w:r>
        <w:rPr>
          <w:spacing w:val="-4"/>
        </w:rPr>
        <w:t> </w:t>
      </w:r>
      <w:r>
        <w:rPr>
          <w:spacing w:val="-2"/>
        </w:rPr>
        <w:t>bench-scale</w:t>
      </w:r>
      <w:r>
        <w:rPr>
          <w:spacing w:val="-4"/>
        </w:rPr>
        <w:t> </w:t>
      </w:r>
      <w:r>
        <w:rPr>
          <w:spacing w:val="-2"/>
        </w:rPr>
        <w:t>tests</w:t>
      </w:r>
      <w:r>
        <w:rPr>
          <w:spacing w:val="-4"/>
        </w:rPr>
        <w:t> </w:t>
      </w:r>
      <w:r>
        <w:rPr>
          <w:spacing w:val="-2"/>
        </w:rPr>
        <w:t>to eval- </w:t>
      </w:r>
      <w:r>
        <w:rPr/>
        <w:t>uate</w:t>
      </w:r>
      <w:r>
        <w:rPr>
          <w:spacing w:val="11"/>
        </w:rPr>
        <w:t> </w:t>
      </w:r>
      <w:r>
        <w:rPr/>
        <w:t>the</w:t>
      </w:r>
      <w:r>
        <w:rPr>
          <w:spacing w:val="11"/>
        </w:rPr>
        <w:t> </w:t>
      </w:r>
      <w:r>
        <w:rPr/>
        <w:t>performance</w:t>
      </w:r>
      <w:r>
        <w:rPr>
          <w:spacing w:val="10"/>
        </w:rPr>
        <w:t> </w:t>
      </w:r>
      <w:r>
        <w:rPr/>
        <w:t>of</w:t>
      </w:r>
      <w:r>
        <w:rPr>
          <w:spacing w:val="11"/>
        </w:rPr>
        <w:t> </w:t>
      </w:r>
      <w:r>
        <w:rPr/>
        <w:t>fabrics</w:t>
      </w:r>
      <w:r>
        <w:rPr>
          <w:spacing w:val="11"/>
        </w:rPr>
        <w:t> </w:t>
      </w:r>
      <w:r>
        <w:rPr/>
        <w:t>[</w:t>
      </w:r>
      <w:r>
        <w:rPr>
          <w:color w:val="0080AC"/>
        </w:rPr>
        <w:t>22</w:t>
      </w:r>
      <w:r>
        <w:rPr/>
        <w:t>,</w:t>
      </w:r>
      <w:r>
        <w:rPr>
          <w:color w:val="0080AC"/>
        </w:rPr>
        <w:t>24</w:t>
      </w:r>
      <w:r>
        <w:rPr/>
        <w:t>,</w:t>
      </w:r>
      <w:r>
        <w:rPr>
          <w:color w:val="0080AC"/>
        </w:rPr>
        <w:t>25</w:t>
      </w:r>
      <w:r>
        <w:rPr/>
        <w:t>].</w:t>
      </w:r>
      <w:r>
        <w:rPr>
          <w:spacing w:val="11"/>
        </w:rPr>
        <w:t> </w:t>
      </w:r>
      <w:r>
        <w:rPr/>
        <w:t>The</w:t>
      </w:r>
      <w:r>
        <w:rPr>
          <w:spacing w:val="11"/>
        </w:rPr>
        <w:t> </w:t>
      </w:r>
      <w:r>
        <w:rPr/>
        <w:t>thermal</w:t>
      </w:r>
      <w:r>
        <w:rPr>
          <w:spacing w:val="12"/>
        </w:rPr>
        <w:t> </w:t>
      </w:r>
      <w:r>
        <w:rPr/>
        <w:t>protective</w:t>
      </w:r>
      <w:r>
        <w:rPr>
          <w:spacing w:val="10"/>
        </w:rPr>
        <w:t> </w:t>
      </w:r>
      <w:r>
        <w:rPr/>
        <w:t>performance</w:t>
      </w:r>
      <w:r>
        <w:rPr>
          <w:spacing w:val="10"/>
        </w:rPr>
        <w:t> </w:t>
      </w:r>
      <w:r>
        <w:rPr>
          <w:spacing w:val="-5"/>
        </w:rPr>
        <w:t>for</w:t>
      </w:r>
    </w:p>
    <w:p>
      <w:pPr>
        <w:pStyle w:val="BodyText"/>
        <w:spacing w:after="0" w:line="249" w:lineRule="auto"/>
        <w:jc w:val="both"/>
        <w:sectPr>
          <w:pgSz w:w="8640" w:h="12960"/>
          <w:pgMar w:header="844" w:footer="0" w:top="1200" w:bottom="280" w:left="720" w:right="720"/>
        </w:sectPr>
      </w:pPr>
    </w:p>
    <w:p>
      <w:pPr>
        <w:pStyle w:val="BodyText"/>
        <w:spacing w:line="249" w:lineRule="auto" w:before="95"/>
        <w:ind w:left="108" w:right="294"/>
        <w:jc w:val="both"/>
      </w:pPr>
      <w:r>
        <w:rPr/>
        <w:t>fabrics</w:t>
      </w:r>
      <w:r>
        <w:rPr>
          <w:spacing w:val="-2"/>
        </w:rPr>
        <w:t> </w:t>
      </w:r>
      <w:r>
        <w:rPr/>
        <w:t>or</w:t>
      </w:r>
      <w:r>
        <w:rPr>
          <w:spacing w:val="-2"/>
        </w:rPr>
        <w:t> </w:t>
      </w:r>
      <w:r>
        <w:rPr/>
        <w:t>their</w:t>
      </w:r>
      <w:r>
        <w:rPr>
          <w:spacing w:val="-1"/>
        </w:rPr>
        <w:t> </w:t>
      </w:r>
      <w:r>
        <w:rPr/>
        <w:t>combinations</w:t>
      </w:r>
      <w:r>
        <w:rPr>
          <w:spacing w:val="-1"/>
        </w:rPr>
        <w:t> </w:t>
      </w:r>
      <w:r>
        <w:rPr/>
        <w:t>can</w:t>
      </w:r>
      <w:r>
        <w:rPr>
          <w:spacing w:val="-1"/>
        </w:rPr>
        <w:t> </w:t>
      </w:r>
      <w:r>
        <w:rPr/>
        <w:t>be</w:t>
      </w:r>
      <w:r>
        <w:rPr>
          <w:spacing w:val="-2"/>
        </w:rPr>
        <w:t> </w:t>
      </w:r>
      <w:r>
        <w:rPr/>
        <w:t>evaluated</w:t>
      </w:r>
      <w:r>
        <w:rPr>
          <w:spacing w:val="-2"/>
        </w:rPr>
        <w:t> </w:t>
      </w:r>
      <w:r>
        <w:rPr/>
        <w:t>under</w:t>
      </w:r>
      <w:r>
        <w:rPr>
          <w:spacing w:val="-1"/>
        </w:rPr>
        <w:t> </w:t>
      </w:r>
      <w:r>
        <w:rPr/>
        <w:t>various</w:t>
      </w:r>
      <w:r>
        <w:rPr>
          <w:spacing w:val="-1"/>
        </w:rPr>
        <w:t> </w:t>
      </w:r>
      <w:r>
        <w:rPr/>
        <w:t>thermal</w:t>
      </w:r>
      <w:r>
        <w:rPr>
          <w:spacing w:val="-2"/>
        </w:rPr>
        <w:t> </w:t>
      </w:r>
      <w:r>
        <w:rPr/>
        <w:t>exposures; typ- ically,</w:t>
      </w:r>
      <w:r>
        <w:rPr>
          <w:spacing w:val="-2"/>
        </w:rPr>
        <w:t> </w:t>
      </w:r>
      <w:r>
        <w:rPr/>
        <w:t>these</w:t>
      </w:r>
      <w:r>
        <w:rPr>
          <w:spacing w:val="-1"/>
        </w:rPr>
        <w:t> </w:t>
      </w:r>
      <w:r>
        <w:rPr/>
        <w:t>can</w:t>
      </w:r>
      <w:r>
        <w:rPr>
          <w:spacing w:val="-1"/>
        </w:rPr>
        <w:t> </w:t>
      </w:r>
      <w:r>
        <w:rPr/>
        <w:t>be</w:t>
      </w:r>
      <w:r>
        <w:rPr>
          <w:spacing w:val="-3"/>
        </w:rPr>
        <w:t> </w:t>
      </w:r>
      <w:r>
        <w:rPr/>
        <w:t>categorized</w:t>
      </w:r>
      <w:r>
        <w:rPr>
          <w:spacing w:val="-2"/>
        </w:rPr>
        <w:t> </w:t>
      </w:r>
      <w:r>
        <w:rPr/>
        <w:t>as</w:t>
      </w:r>
      <w:r>
        <w:rPr>
          <w:spacing w:val="-3"/>
        </w:rPr>
        <w:t> </w:t>
      </w:r>
      <w:r>
        <w:rPr/>
        <w:t>six</w:t>
      </w:r>
      <w:r>
        <w:rPr>
          <w:spacing w:val="-1"/>
        </w:rPr>
        <w:t> </w:t>
      </w:r>
      <w:r>
        <w:rPr/>
        <w:t>different thermal</w:t>
      </w:r>
      <w:r>
        <w:rPr>
          <w:spacing w:val="-1"/>
        </w:rPr>
        <w:t> </w:t>
      </w:r>
      <w:r>
        <w:rPr/>
        <w:t>exposures</w:t>
      </w:r>
      <w:r>
        <w:rPr>
          <w:spacing w:val="-1"/>
        </w:rPr>
        <w:t> </w:t>
      </w:r>
      <w:r>
        <w:rPr/>
        <w:t>of</w:t>
      </w:r>
      <w:r>
        <w:rPr>
          <w:spacing w:val="-2"/>
        </w:rPr>
        <w:t> </w:t>
      </w:r>
      <w:r>
        <w:rPr/>
        <w:t>varying</w:t>
      </w:r>
      <w:r>
        <w:rPr>
          <w:spacing w:val="-1"/>
        </w:rPr>
        <w:t> </w:t>
      </w:r>
      <w:r>
        <w:rPr/>
        <w:t>intensi- ties:</w:t>
      </w:r>
      <w:r>
        <w:rPr>
          <w:spacing w:val="-7"/>
        </w:rPr>
        <w:t> </w:t>
      </w:r>
      <w:r>
        <w:rPr/>
        <w:t>radiant</w:t>
      </w:r>
      <w:r>
        <w:rPr>
          <w:spacing w:val="-7"/>
        </w:rPr>
        <w:t> </w:t>
      </w:r>
      <w:r>
        <w:rPr/>
        <w:t>heat,</w:t>
      </w:r>
      <w:r>
        <w:rPr>
          <w:spacing w:val="-8"/>
        </w:rPr>
        <w:t> </w:t>
      </w:r>
      <w:r>
        <w:rPr/>
        <w:t>flame,</w:t>
      </w:r>
      <w:r>
        <w:rPr>
          <w:spacing w:val="-9"/>
        </w:rPr>
        <w:t> </w:t>
      </w:r>
      <w:r>
        <w:rPr/>
        <w:t>hot</w:t>
      </w:r>
      <w:r>
        <w:rPr>
          <w:spacing w:val="-9"/>
        </w:rPr>
        <w:t> </w:t>
      </w:r>
      <w:r>
        <w:rPr/>
        <w:t>surfaces,</w:t>
      </w:r>
      <w:r>
        <w:rPr>
          <w:spacing w:val="-8"/>
        </w:rPr>
        <w:t> </w:t>
      </w:r>
      <w:r>
        <w:rPr/>
        <w:t>molten</w:t>
      </w:r>
      <w:r>
        <w:rPr>
          <w:spacing w:val="-9"/>
        </w:rPr>
        <w:t> </w:t>
      </w:r>
      <w:r>
        <w:rPr/>
        <w:t>metal</w:t>
      </w:r>
      <w:r>
        <w:rPr>
          <w:spacing w:val="-7"/>
        </w:rPr>
        <w:t> </w:t>
      </w:r>
      <w:r>
        <w:rPr/>
        <w:t>substances,</w:t>
      </w:r>
      <w:r>
        <w:rPr>
          <w:spacing w:val="-8"/>
        </w:rPr>
        <w:t> </w:t>
      </w:r>
      <w:r>
        <w:rPr/>
        <w:t>hot</w:t>
      </w:r>
      <w:r>
        <w:rPr>
          <w:spacing w:val="-9"/>
        </w:rPr>
        <w:t> </w:t>
      </w:r>
      <w:r>
        <w:rPr/>
        <w:t>liquids,</w:t>
      </w:r>
      <w:r>
        <w:rPr>
          <w:spacing w:val="-9"/>
        </w:rPr>
        <w:t> </w:t>
      </w:r>
      <w:r>
        <w:rPr/>
        <w:t>and</w:t>
      </w:r>
      <w:r>
        <w:rPr>
          <w:spacing w:val="-8"/>
        </w:rPr>
        <w:t> </w:t>
      </w:r>
      <w:r>
        <w:rPr/>
        <w:t>steam </w:t>
      </w:r>
      <w:r>
        <w:rPr>
          <w:spacing w:val="-2"/>
        </w:rPr>
        <w:t>[</w:t>
      </w:r>
      <w:r>
        <w:rPr>
          <w:color w:val="0080AC"/>
          <w:spacing w:val="-2"/>
        </w:rPr>
        <w:t>22</w:t>
      </w:r>
      <w:r>
        <w:rPr>
          <w:spacing w:val="-2"/>
        </w:rPr>
        <w:t>,</w:t>
      </w:r>
      <w:r>
        <w:rPr>
          <w:color w:val="0080AC"/>
          <w:spacing w:val="-2"/>
        </w:rPr>
        <w:t>24</w:t>
      </w:r>
      <w:r>
        <w:rPr>
          <w:spacing w:val="-2"/>
        </w:rPr>
        <w:t>,</w:t>
      </w:r>
      <w:r>
        <w:rPr>
          <w:color w:val="0080AC"/>
          <w:spacing w:val="-2"/>
        </w:rPr>
        <w:t>25</w:t>
      </w:r>
      <w:r>
        <w:rPr>
          <w:spacing w:val="-2"/>
        </w:rPr>
        <w:t>].</w:t>
      </w:r>
    </w:p>
    <w:p>
      <w:pPr>
        <w:pStyle w:val="BodyText"/>
        <w:spacing w:line="247" w:lineRule="auto"/>
        <w:ind w:left="108" w:right="294" w:firstLine="239"/>
        <w:jc w:val="both"/>
      </w:pPr>
      <w:r>
        <w:rPr>
          <w:i/>
        </w:rPr>
        <w:t>Evaluation of thermal protective performance under radiant heat exposure</w:t>
      </w:r>
      <w:r>
        <w:rPr/>
        <w:t>: The thermal protective performance of fabrics under radiant heat exposure can be evalu- ated</w:t>
      </w:r>
      <w:r>
        <w:rPr>
          <w:spacing w:val="-13"/>
        </w:rPr>
        <w:t> </w:t>
      </w:r>
      <w:r>
        <w:rPr/>
        <w:t>according</w:t>
      </w:r>
      <w:r>
        <w:rPr>
          <w:spacing w:val="-12"/>
        </w:rPr>
        <w:t> </w:t>
      </w:r>
      <w:r>
        <w:rPr/>
        <w:t>to</w:t>
      </w:r>
      <w:r>
        <w:rPr>
          <w:spacing w:val="-13"/>
        </w:rPr>
        <w:t> </w:t>
      </w:r>
      <w:r>
        <w:rPr/>
        <w:t>the</w:t>
      </w:r>
      <w:r>
        <w:rPr>
          <w:spacing w:val="-12"/>
        </w:rPr>
        <w:t> </w:t>
      </w:r>
      <w:r>
        <w:rPr/>
        <w:t>ASTM</w:t>
      </w:r>
      <w:r>
        <w:rPr>
          <w:spacing w:val="-10"/>
        </w:rPr>
        <w:t> </w:t>
      </w:r>
      <w:r>
        <w:rPr/>
        <w:t>F</w:t>
      </w:r>
      <w:r>
        <w:rPr>
          <w:spacing w:val="-13"/>
        </w:rPr>
        <w:t> </w:t>
      </w:r>
      <w:r>
        <w:rPr/>
        <w:t>1939</w:t>
      </w:r>
      <w:r>
        <w:rPr>
          <w:spacing w:val="-11"/>
        </w:rPr>
        <w:t> </w:t>
      </w:r>
      <w:r>
        <w:rPr/>
        <w:t>(or</w:t>
      </w:r>
      <w:r>
        <w:rPr>
          <w:spacing w:val="-13"/>
        </w:rPr>
        <w:t> </w:t>
      </w:r>
      <w:r>
        <w:rPr/>
        <w:t>ISO</w:t>
      </w:r>
      <w:r>
        <w:rPr>
          <w:spacing w:val="-11"/>
        </w:rPr>
        <w:t> </w:t>
      </w:r>
      <w:r>
        <w:rPr/>
        <w:t>6942)</w:t>
      </w:r>
      <w:r>
        <w:rPr>
          <w:spacing w:val="-13"/>
        </w:rPr>
        <w:t> </w:t>
      </w:r>
      <w:r>
        <w:rPr/>
        <w:t>test</w:t>
      </w:r>
      <w:r>
        <w:rPr>
          <w:spacing w:val="-12"/>
        </w:rPr>
        <w:t> </w:t>
      </w:r>
      <w:r>
        <w:rPr/>
        <w:t>standard</w:t>
      </w:r>
      <w:r>
        <w:rPr>
          <w:spacing w:val="-13"/>
        </w:rPr>
        <w:t> </w:t>
      </w:r>
      <w:r>
        <w:rPr/>
        <w:t>(</w:t>
      </w:r>
      <w:hyperlink w:history="true" w:anchor="_bookmark20">
        <w:r>
          <w:rPr>
            <w:color w:val="0080AC"/>
          </w:rPr>
          <w:t>Fig.</w:t>
        </w:r>
        <w:r>
          <w:rPr>
            <w:color w:val="0080AC"/>
            <w:spacing w:val="-11"/>
          </w:rPr>
          <w:t> </w:t>
        </w:r>
        <w:r>
          <w:rPr>
            <w:color w:val="0080AC"/>
          </w:rPr>
          <w:t>5.11</w:t>
        </w:r>
      </w:hyperlink>
      <w:r>
        <w:rPr/>
        <w:t>).</w:t>
      </w:r>
      <w:r>
        <w:rPr>
          <w:spacing w:val="-13"/>
        </w:rPr>
        <w:t> </w:t>
      </w:r>
      <w:r>
        <w:rPr/>
        <w:t>In</w:t>
      </w:r>
      <w:r>
        <w:rPr>
          <w:spacing w:val="-12"/>
        </w:rPr>
        <w:t> </w:t>
      </w:r>
      <w:r>
        <w:rPr/>
        <w:t>this</w:t>
      </w:r>
      <w:r>
        <w:rPr>
          <w:spacing w:val="-13"/>
        </w:rPr>
        <w:t> </w:t>
      </w:r>
      <w:r>
        <w:rPr/>
        <w:t>test standard, a fabric specimen with a dimension of 250 mm</w:t>
      </w:r>
      <w:r>
        <w:rPr>
          <w:rFonts w:ascii="Tahoma" w:hAnsi="Tahoma"/>
        </w:rPr>
        <w:t>×</w:t>
      </w:r>
      <w:r>
        <w:rPr>
          <w:rFonts w:ascii="Tahoma" w:hAnsi="Tahoma"/>
          <w:spacing w:val="-16"/>
        </w:rPr>
        <w:t> </w:t>
      </w:r>
      <w:r>
        <w:rPr/>
        <w:t>150 mm is vertically exposed to radiant</w:t>
      </w:r>
      <w:r>
        <w:rPr>
          <w:spacing w:val="15"/>
        </w:rPr>
        <w:t> </w:t>
      </w:r>
      <w:r>
        <w:rPr/>
        <w:t>heat generated (21 and 84</w:t>
      </w:r>
      <w:r>
        <w:rPr>
          <w:spacing w:val="-2"/>
        </w:rPr>
        <w:t> </w:t>
      </w:r>
      <w:r>
        <w:rPr/>
        <w:t>kW/m</w:t>
      </w:r>
      <w:r>
        <w:rPr>
          <w:vertAlign w:val="superscript"/>
        </w:rPr>
        <w:t>2</w:t>
      </w:r>
      <w:r>
        <w:rPr>
          <w:vertAlign w:val="baseline"/>
        </w:rPr>
        <w:t>) from a bank of quartz</w:t>
      </w:r>
      <w:r>
        <w:rPr>
          <w:spacing w:val="15"/>
          <w:vertAlign w:val="baseline"/>
        </w:rPr>
        <w:t> </w:t>
      </w:r>
      <w:r>
        <w:rPr>
          <w:vertAlign w:val="baseline"/>
        </w:rPr>
        <w:t>tubes.</w:t>
      </w:r>
      <w:r>
        <w:rPr>
          <w:spacing w:val="80"/>
          <w:vertAlign w:val="baseline"/>
        </w:rPr>
        <w:t> </w:t>
      </w:r>
      <w:r>
        <w:rPr>
          <w:vertAlign w:val="baseline"/>
        </w:rPr>
        <w:t>A TPP sensor (copper slug sensor) is placed behind the exposed fabric specimen to measure the total thermal energy passed through the fabric specimen. The accumu- lated energy for a certain exposure time is also calculated according to the empirical Eq. </w:t>
      </w:r>
      <w:hyperlink w:history="true" w:anchor="_bookmark21">
        <w:r>
          <w:rPr>
            <w:color w:val="0080AC"/>
            <w:vertAlign w:val="baseline"/>
          </w:rPr>
          <w:t>(5.13)</w:t>
        </w:r>
      </w:hyperlink>
      <w:r>
        <w:rPr>
          <w:vertAlign w:val="baseline"/>
        </w:rPr>
        <w:t>, where, </w:t>
      </w:r>
      <w:r>
        <w:rPr>
          <w:i/>
          <w:vertAlign w:val="baseline"/>
        </w:rPr>
        <w:t>t</w:t>
      </w:r>
      <w:r>
        <w:rPr>
          <w:vertAlign w:val="subscript"/>
        </w:rPr>
        <w:t>i</w:t>
      </w:r>
      <w:r>
        <w:rPr>
          <w:spacing w:val="-13"/>
          <w:vertAlign w:val="baseline"/>
        </w:rPr>
        <w:t> </w:t>
      </w:r>
      <w:r>
        <w:rPr>
          <w:rFonts w:ascii="Tahoma" w:hAnsi="Tahoma"/>
          <w:vertAlign w:val="baseline"/>
        </w:rPr>
        <w:t>=</w:t>
      </w:r>
      <w:r>
        <w:rPr>
          <w:vertAlign w:val="baseline"/>
        </w:rPr>
        <w:t>time value in seconds. The time value, </w:t>
      </w:r>
      <w:r>
        <w:rPr>
          <w:i/>
          <w:vertAlign w:val="baseline"/>
        </w:rPr>
        <w:t>t</w:t>
      </w:r>
      <w:r>
        <w:rPr>
          <w:vertAlign w:val="subscript"/>
        </w:rPr>
        <w:t>intersects</w:t>
      </w:r>
      <w:r>
        <w:rPr>
          <w:vertAlign w:val="baseline"/>
        </w:rPr>
        <w:t>, </w:t>
      </w:r>
      <w:r>
        <w:rPr>
          <w:vertAlign w:val="baseline"/>
        </w:rPr>
        <w:t>represents where</w:t>
      </w:r>
      <w:r>
        <w:rPr>
          <w:spacing w:val="-4"/>
          <w:vertAlign w:val="baseline"/>
        </w:rPr>
        <w:t> </w:t>
      </w:r>
      <w:r>
        <w:rPr>
          <w:vertAlign w:val="baseline"/>
        </w:rPr>
        <w:t>the</w:t>
      </w:r>
      <w:r>
        <w:rPr>
          <w:spacing w:val="-4"/>
          <w:vertAlign w:val="baseline"/>
        </w:rPr>
        <w:t> </w:t>
      </w:r>
      <w:r>
        <w:rPr>
          <w:vertAlign w:val="baseline"/>
        </w:rPr>
        <w:t>measured</w:t>
      </w:r>
      <w:r>
        <w:rPr>
          <w:spacing w:val="-4"/>
          <w:vertAlign w:val="baseline"/>
        </w:rPr>
        <w:t> </w:t>
      </w:r>
      <w:r>
        <w:rPr>
          <w:vertAlign w:val="baseline"/>
        </w:rPr>
        <w:t>energy</w:t>
      </w:r>
      <w:r>
        <w:rPr>
          <w:spacing w:val="-4"/>
          <w:vertAlign w:val="baseline"/>
        </w:rPr>
        <w:t> </w:t>
      </w:r>
      <w:r>
        <w:rPr>
          <w:vertAlign w:val="baseline"/>
        </w:rPr>
        <w:t>(obtained</w:t>
      </w:r>
      <w:r>
        <w:rPr>
          <w:spacing w:val="-4"/>
          <w:vertAlign w:val="baseline"/>
        </w:rPr>
        <w:t> </w:t>
      </w:r>
      <w:r>
        <w:rPr>
          <w:vertAlign w:val="baseline"/>
        </w:rPr>
        <w:t>from</w:t>
      </w:r>
      <w:r>
        <w:rPr>
          <w:spacing w:val="-4"/>
          <w:vertAlign w:val="baseline"/>
        </w:rPr>
        <w:t> </w:t>
      </w:r>
      <w:r>
        <w:rPr>
          <w:vertAlign w:val="baseline"/>
        </w:rPr>
        <w:t>the</w:t>
      </w:r>
      <w:r>
        <w:rPr>
          <w:spacing w:val="-3"/>
          <w:vertAlign w:val="baseline"/>
        </w:rPr>
        <w:t> </w:t>
      </w:r>
      <w:r>
        <w:rPr>
          <w:vertAlign w:val="baseline"/>
        </w:rPr>
        <w:t>TPP</w:t>
      </w:r>
      <w:r>
        <w:rPr>
          <w:spacing w:val="-3"/>
          <w:vertAlign w:val="baseline"/>
        </w:rPr>
        <w:t> </w:t>
      </w:r>
      <w:r>
        <w:rPr>
          <w:vertAlign w:val="baseline"/>
        </w:rPr>
        <w:t>sensor)</w:t>
      </w:r>
      <w:r>
        <w:rPr>
          <w:spacing w:val="-5"/>
          <w:vertAlign w:val="baseline"/>
        </w:rPr>
        <w:t> </w:t>
      </w:r>
      <w:r>
        <w:rPr>
          <w:vertAlign w:val="baseline"/>
        </w:rPr>
        <w:t>intersects</w:t>
      </w:r>
      <w:r>
        <w:rPr>
          <w:spacing w:val="-4"/>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calcu- lated energy (obtained from the empirical Eq. </w:t>
      </w:r>
      <w:hyperlink w:history="true" w:anchor="_bookmark21">
        <w:r>
          <w:rPr>
            <w:color w:val="0080AC"/>
            <w:vertAlign w:val="baseline"/>
          </w:rPr>
          <w:t>5.13</w:t>
        </w:r>
      </w:hyperlink>
      <w:r>
        <w:rPr>
          <w:vertAlign w:val="baseline"/>
        </w:rPr>
        <w:t>). By using this time value (</w:t>
      </w:r>
      <w:r>
        <w:rPr>
          <w:i/>
          <w:vertAlign w:val="baseline"/>
        </w:rPr>
        <w:t>t</w:t>
      </w:r>
      <w:r>
        <w:rPr>
          <w:vertAlign w:val="subscript"/>
        </w:rPr>
        <w:t>intersects</w:t>
      </w:r>
      <w:r>
        <w:rPr>
          <w:vertAlign w:val="baseline"/>
        </w:rPr>
        <w:t>),</w:t>
      </w:r>
      <w:r>
        <w:rPr>
          <w:spacing w:val="30"/>
          <w:vertAlign w:val="baseline"/>
        </w:rPr>
        <w:t> </w:t>
      </w:r>
      <w:r>
        <w:rPr>
          <w:vertAlign w:val="baseline"/>
        </w:rPr>
        <w:t>the</w:t>
      </w:r>
      <w:r>
        <w:rPr>
          <w:spacing w:val="31"/>
          <w:vertAlign w:val="baseline"/>
        </w:rPr>
        <w:t> </w:t>
      </w:r>
      <w:r>
        <w:rPr>
          <w:vertAlign w:val="baseline"/>
        </w:rPr>
        <w:t>radiant</w:t>
      </w:r>
      <w:r>
        <w:rPr>
          <w:spacing w:val="31"/>
          <w:vertAlign w:val="baseline"/>
        </w:rPr>
        <w:t> </w:t>
      </w:r>
      <w:r>
        <w:rPr>
          <w:vertAlign w:val="baseline"/>
        </w:rPr>
        <w:t>heat</w:t>
      </w:r>
      <w:r>
        <w:rPr>
          <w:spacing w:val="31"/>
          <w:vertAlign w:val="baseline"/>
        </w:rPr>
        <w:t> </w:t>
      </w:r>
      <w:r>
        <w:rPr>
          <w:vertAlign w:val="baseline"/>
        </w:rPr>
        <w:t>resistance</w:t>
      </w:r>
      <w:r>
        <w:rPr>
          <w:spacing w:val="31"/>
          <w:vertAlign w:val="baseline"/>
        </w:rPr>
        <w:t> </w:t>
      </w:r>
      <w:r>
        <w:rPr>
          <w:vertAlign w:val="baseline"/>
        </w:rPr>
        <w:t>(RHR)</w:t>
      </w:r>
      <w:r>
        <w:rPr>
          <w:spacing w:val="31"/>
          <w:vertAlign w:val="baseline"/>
        </w:rPr>
        <w:t> </w:t>
      </w:r>
      <w:r>
        <w:rPr>
          <w:vertAlign w:val="baseline"/>
        </w:rPr>
        <w:t>of</w:t>
      </w:r>
      <w:r>
        <w:rPr>
          <w:spacing w:val="30"/>
          <w:vertAlign w:val="baseline"/>
        </w:rPr>
        <w:t> </w:t>
      </w:r>
      <w:r>
        <w:rPr>
          <w:vertAlign w:val="baseline"/>
        </w:rPr>
        <w:t>the</w:t>
      </w:r>
      <w:r>
        <w:rPr>
          <w:spacing w:val="32"/>
          <w:vertAlign w:val="baseline"/>
        </w:rPr>
        <w:t> </w:t>
      </w:r>
      <w:r>
        <w:rPr>
          <w:vertAlign w:val="baseline"/>
        </w:rPr>
        <w:t>fabric</w:t>
      </w:r>
      <w:r>
        <w:rPr>
          <w:spacing w:val="31"/>
          <w:vertAlign w:val="baseline"/>
        </w:rPr>
        <w:t> </w:t>
      </w:r>
      <w:r>
        <w:rPr>
          <w:vertAlign w:val="baseline"/>
        </w:rPr>
        <w:t>specimen</w:t>
      </w:r>
      <w:r>
        <w:rPr>
          <w:spacing w:val="30"/>
          <w:vertAlign w:val="baseline"/>
        </w:rPr>
        <w:t> </w:t>
      </w:r>
      <w:r>
        <w:rPr>
          <w:vertAlign w:val="baseline"/>
        </w:rPr>
        <w:t>is</w:t>
      </w:r>
      <w:r>
        <w:rPr>
          <w:spacing w:val="32"/>
          <w:vertAlign w:val="baseline"/>
        </w:rPr>
        <w:t> </w:t>
      </w:r>
      <w:r>
        <w:rPr>
          <w:vertAlign w:val="baseline"/>
        </w:rPr>
        <w:t>determined (in J/cm</w:t>
      </w:r>
      <w:r>
        <w:rPr>
          <w:vertAlign w:val="superscript"/>
        </w:rPr>
        <w:t>2</w:t>
      </w:r>
      <w:r>
        <w:rPr>
          <w:vertAlign w:val="baseline"/>
        </w:rPr>
        <w:t>) as thermal protective performance by employing Eq. </w:t>
      </w:r>
      <w:hyperlink w:history="true" w:anchor="_bookmark22">
        <w:r>
          <w:rPr>
            <w:color w:val="0080AC"/>
            <w:vertAlign w:val="baseline"/>
          </w:rPr>
          <w:t>(5.14)</w:t>
        </w:r>
      </w:hyperlink>
      <w:r>
        <w:rPr>
          <w:vertAlign w:val="baseline"/>
        </w:rPr>
        <w:t>.</w:t>
      </w:r>
    </w:p>
    <w:p>
      <w:pPr>
        <w:pStyle w:val="BodyText"/>
        <w:spacing w:before="6"/>
      </w:pPr>
      <w:r>
        <w:rPr/>
        <mc:AlternateContent>
          <mc:Choice Requires="wps">
            <w:drawing>
              <wp:anchor distT="0" distB="0" distL="0" distR="0" allowOverlap="1" layoutInCell="1" locked="0" behindDoc="1" simplePos="0" relativeHeight="487620096">
                <wp:simplePos x="0" y="0"/>
                <wp:positionH relativeFrom="page">
                  <wp:posOffset>1243444</wp:posOffset>
                </wp:positionH>
                <wp:positionV relativeFrom="paragraph">
                  <wp:posOffset>165479</wp:posOffset>
                </wp:positionV>
                <wp:extent cx="2880360" cy="2155190"/>
                <wp:effectExtent l="0" t="0" r="0" b="0"/>
                <wp:wrapTopAndBottom/>
                <wp:docPr id="185" name="Group 185" descr="Image of Fig. 5.11"/>
                <wp:cNvGraphicFramePr>
                  <a:graphicFrameLocks/>
                </wp:cNvGraphicFramePr>
                <a:graphic>
                  <a:graphicData uri="http://schemas.microsoft.com/office/word/2010/wordprocessingGroup">
                    <wpg:wgp>
                      <wpg:cNvPr id="185" name="Group 185" descr="Image of Fig. 5.11"/>
                      <wpg:cNvGrpSpPr/>
                      <wpg:grpSpPr>
                        <a:xfrm>
                          <a:off x="0" y="0"/>
                          <a:ext cx="2880360" cy="2155190"/>
                          <a:chExt cx="2880360" cy="2155190"/>
                        </a:xfrm>
                      </wpg:grpSpPr>
                      <pic:pic>
                        <pic:nvPicPr>
                          <pic:cNvPr id="186" name="Image 186" descr="Image of Fig. 5.11"/>
                          <pic:cNvPicPr/>
                        </pic:nvPicPr>
                        <pic:blipFill>
                          <a:blip r:embed="rId19" cstate="print"/>
                          <a:stretch>
                            <a:fillRect/>
                          </a:stretch>
                        </pic:blipFill>
                        <pic:spPr>
                          <a:xfrm>
                            <a:off x="0" y="49998"/>
                            <a:ext cx="2880004" cy="2105088"/>
                          </a:xfrm>
                          <a:prstGeom prst="rect">
                            <a:avLst/>
                          </a:prstGeom>
                        </pic:spPr>
                      </pic:pic>
                      <wps:wsp>
                        <wps:cNvPr id="187" name="Textbox 187"/>
                        <wps:cNvSpPr txBox="1"/>
                        <wps:spPr>
                          <a:xfrm>
                            <a:off x="1280337" y="0"/>
                            <a:ext cx="292735" cy="115570"/>
                          </a:xfrm>
                          <a:prstGeom prst="rect">
                            <a:avLst/>
                          </a:prstGeom>
                        </wps:spPr>
                        <wps:txbx>
                          <w:txbxContent>
                            <w:p>
                              <w:pPr>
                                <w:spacing w:line="181" w:lineRule="exact" w:before="0"/>
                                <w:ind w:left="0" w:right="0" w:firstLine="0"/>
                                <w:jc w:val="left"/>
                                <w:rPr>
                                  <w:rFonts w:ascii="Arial MT"/>
                                  <w:sz w:val="16"/>
                                </w:rPr>
                              </w:pPr>
                              <w:bookmarkStart w:name="_bookmark20" w:id="28"/>
                              <w:bookmarkEnd w:id="28"/>
                              <w:r>
                                <w:rPr/>
                              </w:r>
                              <w:r>
                                <w:rPr>
                                  <w:rFonts w:ascii="Arial MT"/>
                                  <w:color w:val="231F20"/>
                                  <w:spacing w:val="-2"/>
                                  <w:sz w:val="16"/>
                                </w:rPr>
                                <w:t>Fabric</w:t>
                              </w:r>
                            </w:p>
                          </w:txbxContent>
                        </wps:txbx>
                        <wps:bodyPr wrap="square" lIns="0" tIns="0" rIns="0" bIns="0" rtlCol="0">
                          <a:noAutofit/>
                        </wps:bodyPr>
                      </wps:wsp>
                      <wps:wsp>
                        <wps:cNvPr id="188" name="Textbox 188"/>
                        <wps:cNvSpPr txBox="1"/>
                        <wps:spPr>
                          <a:xfrm>
                            <a:off x="2058177" y="300021"/>
                            <a:ext cx="543560"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TPP </w:t>
                              </w:r>
                              <w:r>
                                <w:rPr>
                                  <w:rFonts w:ascii="Arial MT"/>
                                  <w:color w:val="231F20"/>
                                  <w:spacing w:val="-2"/>
                                  <w:sz w:val="16"/>
                                </w:rPr>
                                <w:t>sensor</w:t>
                              </w:r>
                            </w:p>
                          </w:txbxContent>
                        </wps:txbx>
                        <wps:bodyPr wrap="square" lIns="0" tIns="0" rIns="0" bIns="0" rtlCol="0">
                          <a:noAutofit/>
                        </wps:bodyPr>
                      </wps:wsp>
                      <wps:wsp>
                        <wps:cNvPr id="189" name="Textbox 189"/>
                        <wps:cNvSpPr txBox="1"/>
                        <wps:spPr>
                          <a:xfrm>
                            <a:off x="1149377" y="1343541"/>
                            <a:ext cx="595630" cy="115570"/>
                          </a:xfrm>
                          <a:prstGeom prst="rect">
                            <a:avLst/>
                          </a:prstGeom>
                        </wps:spPr>
                        <wps:txbx>
                          <w:txbxContent>
                            <w:p>
                              <w:pPr>
                                <w:spacing w:line="181" w:lineRule="exact" w:before="0"/>
                                <w:ind w:left="0" w:right="0" w:firstLine="0"/>
                                <w:jc w:val="left"/>
                                <w:rPr>
                                  <w:rFonts w:ascii="Arial MT"/>
                                  <w:sz w:val="16"/>
                                </w:rPr>
                              </w:pPr>
                              <w:r>
                                <w:rPr>
                                  <w:rFonts w:ascii="Arial MT"/>
                                  <w:color w:val="231F20"/>
                                  <w:spacing w:val="-2"/>
                                  <w:sz w:val="16"/>
                                </w:rPr>
                                <w:t>Radiant-</w:t>
                              </w:r>
                              <w:r>
                                <w:rPr>
                                  <w:rFonts w:ascii="Arial MT"/>
                                  <w:color w:val="231F20"/>
                                  <w:spacing w:val="-4"/>
                                  <w:sz w:val="16"/>
                                </w:rPr>
                                <w:t>heat</w:t>
                              </w:r>
                            </w:p>
                          </w:txbxContent>
                        </wps:txbx>
                        <wps:bodyPr wrap="square" lIns="0" tIns="0" rIns="0" bIns="0" rtlCol="0">
                          <a:noAutofit/>
                        </wps:bodyPr>
                      </wps:wsp>
                    </wpg:wgp>
                  </a:graphicData>
                </a:graphic>
              </wp:anchor>
            </w:drawing>
          </mc:Choice>
          <mc:Fallback>
            <w:pict>
              <v:group style="position:absolute;margin-left:97.908997pt;margin-top:13.02986pt;width:226.8pt;height:169.7pt;mso-position-horizontal-relative:page;mso-position-vertical-relative:paragraph;z-index:-15696384;mso-wrap-distance-left:0;mso-wrap-distance-right:0" id="docshapegroup139" coordorigin="1958,261" coordsize="4536,3394" alt="Image of Fig. 5.11">
                <v:shape style="position:absolute;left:1958;top:339;width:4536;height:3316" type="#_x0000_t75" id="docshape140" alt="Image of Fig. 5.11" stroked="false">
                  <v:imagedata r:id="rId19" o:title=""/>
                </v:shape>
                <v:shape style="position:absolute;left:3974;top:260;width:461;height:182" type="#_x0000_t202" id="docshape141" filled="false" stroked="false">
                  <v:textbox inset="0,0,0,0">
                    <w:txbxContent>
                      <w:p>
                        <w:pPr>
                          <w:spacing w:line="181" w:lineRule="exact" w:before="0"/>
                          <w:ind w:left="0" w:right="0" w:firstLine="0"/>
                          <w:jc w:val="left"/>
                          <w:rPr>
                            <w:rFonts w:ascii="Arial MT"/>
                            <w:sz w:val="16"/>
                          </w:rPr>
                        </w:pPr>
                        <w:bookmarkStart w:name="_bookmark20" w:id="29"/>
                        <w:bookmarkEnd w:id="29"/>
                        <w:r>
                          <w:rPr/>
                        </w:r>
                        <w:r>
                          <w:rPr>
                            <w:rFonts w:ascii="Arial MT"/>
                            <w:color w:val="231F20"/>
                            <w:spacing w:val="-2"/>
                            <w:sz w:val="16"/>
                          </w:rPr>
                          <w:t>Fabric</w:t>
                        </w:r>
                      </w:p>
                    </w:txbxContent>
                  </v:textbox>
                  <w10:wrap type="none"/>
                </v:shape>
                <v:shape style="position:absolute;left:5199;top:733;width:856;height:182" type="#_x0000_t202" id="docshape142" filled="false" stroked="false">
                  <v:textbox inset="0,0,0,0">
                    <w:txbxContent>
                      <w:p>
                        <w:pPr>
                          <w:spacing w:line="181" w:lineRule="exact" w:before="0"/>
                          <w:ind w:left="0" w:right="0" w:firstLine="0"/>
                          <w:jc w:val="left"/>
                          <w:rPr>
                            <w:rFonts w:ascii="Arial MT"/>
                            <w:sz w:val="16"/>
                          </w:rPr>
                        </w:pPr>
                        <w:r>
                          <w:rPr>
                            <w:rFonts w:ascii="Arial MT"/>
                            <w:color w:val="231F20"/>
                            <w:sz w:val="16"/>
                          </w:rPr>
                          <w:t>TPP </w:t>
                        </w:r>
                        <w:r>
                          <w:rPr>
                            <w:rFonts w:ascii="Arial MT"/>
                            <w:color w:val="231F20"/>
                            <w:spacing w:val="-2"/>
                            <w:sz w:val="16"/>
                          </w:rPr>
                          <w:t>sensor</w:t>
                        </w:r>
                      </w:p>
                    </w:txbxContent>
                  </v:textbox>
                  <w10:wrap type="none"/>
                </v:shape>
                <v:shape style="position:absolute;left:3768;top:2376;width:938;height:182" type="#_x0000_t202" id="docshape143" filled="false" stroked="false">
                  <v:textbox inset="0,0,0,0">
                    <w:txbxContent>
                      <w:p>
                        <w:pPr>
                          <w:spacing w:line="181" w:lineRule="exact" w:before="0"/>
                          <w:ind w:left="0" w:right="0" w:firstLine="0"/>
                          <w:jc w:val="left"/>
                          <w:rPr>
                            <w:rFonts w:ascii="Arial MT"/>
                            <w:sz w:val="16"/>
                          </w:rPr>
                        </w:pPr>
                        <w:r>
                          <w:rPr>
                            <w:rFonts w:ascii="Arial MT"/>
                            <w:color w:val="231F20"/>
                            <w:spacing w:val="-2"/>
                            <w:sz w:val="16"/>
                          </w:rPr>
                          <w:t>Radiant-</w:t>
                        </w:r>
                        <w:r>
                          <w:rPr>
                            <w:rFonts w:ascii="Arial MT"/>
                            <w:color w:val="231F20"/>
                            <w:spacing w:val="-4"/>
                            <w:sz w:val="16"/>
                          </w:rPr>
                          <w:t>heat</w:t>
                        </w:r>
                      </w:p>
                    </w:txbxContent>
                  </v:textbox>
                  <w10:wrap type="none"/>
                </v:shape>
                <w10:wrap type="topAndBottom"/>
              </v:group>
            </w:pict>
          </mc:Fallback>
        </mc:AlternateContent>
      </w:r>
    </w:p>
    <w:p>
      <w:pPr>
        <w:spacing w:before="25"/>
        <w:ind w:left="1080" w:right="1264" w:firstLine="0"/>
        <w:jc w:val="center"/>
        <w:rPr>
          <w:rFonts w:ascii="Arial MT"/>
          <w:sz w:val="16"/>
        </w:rPr>
      </w:pPr>
      <w:r>
        <w:rPr>
          <w:rFonts w:ascii="Arial MT"/>
          <w:color w:val="231F20"/>
          <w:sz w:val="16"/>
        </w:rPr>
        <w:t>Quartz</w:t>
      </w:r>
      <w:r>
        <w:rPr>
          <w:rFonts w:ascii="Arial MT"/>
          <w:color w:val="231F20"/>
          <w:spacing w:val="5"/>
          <w:sz w:val="16"/>
        </w:rPr>
        <w:t> </w:t>
      </w:r>
      <w:r>
        <w:rPr>
          <w:rFonts w:ascii="Arial MT"/>
          <w:color w:val="231F20"/>
          <w:spacing w:val="-4"/>
          <w:sz w:val="16"/>
        </w:rPr>
        <w:t>tube</w:t>
      </w:r>
    </w:p>
    <w:p>
      <w:pPr>
        <w:pStyle w:val="BodyText"/>
        <w:spacing w:before="5"/>
        <w:rPr>
          <w:rFonts w:ascii="Arial MT"/>
          <w:sz w:val="16"/>
        </w:rPr>
      </w:pPr>
    </w:p>
    <w:p>
      <w:pPr>
        <w:spacing w:before="1"/>
        <w:ind w:left="108" w:right="0" w:firstLine="0"/>
        <w:jc w:val="left"/>
        <w:rPr>
          <w:sz w:val="18"/>
        </w:rPr>
      </w:pPr>
      <w:r>
        <w:rPr>
          <w:rFonts w:ascii="Calibri"/>
          <w:sz w:val="18"/>
        </w:rPr>
        <w:t>Fig.</w:t>
      </w:r>
      <w:r>
        <w:rPr>
          <w:rFonts w:ascii="Calibri"/>
          <w:spacing w:val="12"/>
          <w:sz w:val="18"/>
        </w:rPr>
        <w:t> </w:t>
      </w:r>
      <w:r>
        <w:rPr>
          <w:rFonts w:ascii="Calibri"/>
          <w:sz w:val="18"/>
        </w:rPr>
        <w:t>5.11</w:t>
      </w:r>
      <w:r>
        <w:rPr>
          <w:rFonts w:ascii="Calibri"/>
          <w:spacing w:val="48"/>
          <w:sz w:val="18"/>
        </w:rPr>
        <w:t> </w:t>
      </w:r>
      <w:r>
        <w:rPr>
          <w:sz w:val="18"/>
        </w:rPr>
        <w:t>Laboratory-simulated</w:t>
      </w:r>
      <w:r>
        <w:rPr>
          <w:spacing w:val="9"/>
          <w:sz w:val="18"/>
        </w:rPr>
        <w:t> </w:t>
      </w:r>
      <w:r>
        <w:rPr>
          <w:sz w:val="18"/>
        </w:rPr>
        <w:t>radiant</w:t>
      </w:r>
      <w:r>
        <w:rPr>
          <w:spacing w:val="9"/>
          <w:sz w:val="18"/>
        </w:rPr>
        <w:t> </w:t>
      </w:r>
      <w:r>
        <w:rPr>
          <w:sz w:val="18"/>
        </w:rPr>
        <w:t>heat</w:t>
      </w:r>
      <w:r>
        <w:rPr>
          <w:spacing w:val="8"/>
          <w:sz w:val="18"/>
        </w:rPr>
        <w:t> </w:t>
      </w:r>
      <w:r>
        <w:rPr>
          <w:sz w:val="18"/>
        </w:rPr>
        <w:t>exposure</w:t>
      </w:r>
      <w:r>
        <w:rPr>
          <w:spacing w:val="9"/>
          <w:sz w:val="18"/>
        </w:rPr>
        <w:t> </w:t>
      </w:r>
      <w:r>
        <w:rPr>
          <w:sz w:val="18"/>
        </w:rPr>
        <w:t>test</w:t>
      </w:r>
      <w:r>
        <w:rPr>
          <w:spacing w:val="7"/>
          <w:sz w:val="18"/>
        </w:rPr>
        <w:t> </w:t>
      </w:r>
      <w:r>
        <w:rPr>
          <w:sz w:val="18"/>
        </w:rPr>
        <w:t>described</w:t>
      </w:r>
      <w:r>
        <w:rPr>
          <w:spacing w:val="10"/>
          <w:sz w:val="18"/>
        </w:rPr>
        <w:t> </w:t>
      </w:r>
      <w:r>
        <w:rPr>
          <w:sz w:val="18"/>
        </w:rPr>
        <w:t>in</w:t>
      </w:r>
      <w:r>
        <w:rPr>
          <w:spacing w:val="8"/>
          <w:sz w:val="18"/>
        </w:rPr>
        <w:t> </w:t>
      </w:r>
      <w:r>
        <w:rPr>
          <w:sz w:val="18"/>
        </w:rPr>
        <w:t>ASTM</w:t>
      </w:r>
      <w:r>
        <w:rPr>
          <w:spacing w:val="8"/>
          <w:sz w:val="18"/>
        </w:rPr>
        <w:t> </w:t>
      </w:r>
      <w:r>
        <w:rPr>
          <w:sz w:val="18"/>
        </w:rPr>
        <w:t>F</w:t>
      </w:r>
      <w:r>
        <w:rPr>
          <w:spacing w:val="9"/>
          <w:sz w:val="18"/>
        </w:rPr>
        <w:t> </w:t>
      </w:r>
      <w:r>
        <w:rPr>
          <w:spacing w:val="-2"/>
          <w:sz w:val="18"/>
        </w:rPr>
        <w:t>1939.</w:t>
      </w:r>
    </w:p>
    <w:p>
      <w:pPr>
        <w:pStyle w:val="BodyText"/>
      </w:pPr>
    </w:p>
    <w:p>
      <w:pPr>
        <w:pStyle w:val="BodyText"/>
        <w:spacing w:before="13"/>
      </w:pPr>
    </w:p>
    <w:p>
      <w:pPr>
        <w:pStyle w:val="BodyText"/>
        <w:spacing w:after="0"/>
        <w:sectPr>
          <w:pgSz w:w="8640" w:h="12960"/>
          <w:pgMar w:header="844" w:footer="0" w:top="1200" w:bottom="280" w:left="720" w:right="720"/>
        </w:sectPr>
      </w:pPr>
    </w:p>
    <w:p>
      <w:pPr>
        <w:pStyle w:val="BodyText"/>
        <w:spacing w:before="192"/>
        <w:ind w:left="505"/>
      </w:pPr>
      <w:r>
        <w:rPr/>
        <mc:AlternateContent>
          <mc:Choice Requires="wps">
            <w:drawing>
              <wp:anchor distT="0" distB="0" distL="0" distR="0" allowOverlap="1" layoutInCell="1" locked="0" behindDoc="1" simplePos="0" relativeHeight="486288384">
                <wp:simplePos x="0" y="0"/>
                <wp:positionH relativeFrom="page">
                  <wp:posOffset>2950565</wp:posOffset>
                </wp:positionH>
                <wp:positionV relativeFrom="paragraph">
                  <wp:posOffset>227808</wp:posOffset>
                </wp:positionV>
                <wp:extent cx="25400" cy="8890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5400" cy="88900"/>
                        </a:xfrm>
                        <a:prstGeom prst="rect">
                          <a:avLst/>
                        </a:prstGeom>
                      </wps:spPr>
                      <wps:txbx>
                        <w:txbxContent>
                          <w:p>
                            <w:pPr>
                              <w:spacing w:line="139" w:lineRule="exact" w:before="0"/>
                              <w:ind w:left="0" w:right="0" w:firstLine="0"/>
                              <w:jc w:val="left"/>
                              <w:rPr>
                                <w:sz w:val="14"/>
                              </w:rPr>
                            </w:pPr>
                            <w:r>
                              <w:rPr>
                                <w:spacing w:val="-10"/>
                                <w:sz w:val="14"/>
                              </w:rPr>
                              <w:t>i</w:t>
                            </w:r>
                          </w:p>
                        </w:txbxContent>
                      </wps:txbx>
                      <wps:bodyPr wrap="square" lIns="0" tIns="0" rIns="0" bIns="0" rtlCol="0">
                        <a:noAutofit/>
                      </wps:bodyPr>
                    </wps:wsp>
                  </a:graphicData>
                </a:graphic>
              </wp:anchor>
            </w:drawing>
          </mc:Choice>
          <mc:Fallback>
            <w:pict>
              <v:shape style="position:absolute;margin-left:232.328003pt;margin-top:17.937685pt;width:2pt;height:7pt;mso-position-horizontal-relative:page;mso-position-vertical-relative:paragraph;z-index:-17028096" type="#_x0000_t202" id="docshape144" filled="false" stroked="false">
                <v:textbox inset="0,0,0,0">
                  <w:txbxContent>
                    <w:p>
                      <w:pPr>
                        <w:spacing w:line="139" w:lineRule="exact" w:before="0"/>
                        <w:ind w:left="0" w:right="0" w:firstLine="0"/>
                        <w:jc w:val="left"/>
                        <w:rPr>
                          <w:sz w:val="14"/>
                        </w:rPr>
                      </w:pPr>
                      <w:r>
                        <w:rPr>
                          <w:spacing w:val="-10"/>
                          <w:sz w:val="14"/>
                        </w:rPr>
                        <w:t>i</w:t>
                      </w:r>
                    </w:p>
                  </w:txbxContent>
                </v:textbox>
                <w10:wrap type="none"/>
              </v:shape>
            </w:pict>
          </mc:Fallback>
        </mc:AlternateContent>
      </w:r>
      <w:bookmarkStart w:name="_bookmark21" w:id="30"/>
      <w:bookmarkEnd w:id="30"/>
      <w:r>
        <w:rPr/>
      </w:r>
      <w:r>
        <w:rPr/>
        <w:t>Accumulated</w:t>
      </w:r>
      <w:r>
        <w:rPr>
          <w:spacing w:val="-20"/>
        </w:rPr>
        <w:t> </w:t>
      </w:r>
      <w:r>
        <w:rPr/>
        <w:t>energy</w:t>
      </w:r>
      <w:r>
        <w:rPr>
          <w:spacing w:val="10"/>
        </w:rPr>
        <w:t> </w:t>
      </w:r>
      <w:bookmarkStart w:name="_bookmark22" w:id="31"/>
      <w:bookmarkEnd w:id="31"/>
      <w:r>
        <w:rPr>
          <w:spacing w:val="10"/>
        </w:rPr>
      </w:r>
      <w:r>
        <w:rPr>
          <w:rFonts w:ascii="Microsoft Sans Serif" w:hAnsi="Microsoft Sans Serif"/>
          <w:spacing w:val="36"/>
          <w:position w:val="16"/>
        </w:rPr>
        <w:t> </w:t>
      </w:r>
      <w:r>
        <w:rPr/>
        <w:t>J</w:t>
      </w:r>
      <w:r>
        <w:rPr>
          <w:rFonts w:ascii="Lucida Sans Unicode" w:hAnsi="Lucida Sans Unicode"/>
        </w:rPr>
        <w:t>/</w:t>
      </w:r>
      <w:r>
        <w:rPr/>
        <w:t>cm</w:t>
      </w:r>
      <w:r>
        <w:rPr>
          <w:vertAlign w:val="superscript"/>
        </w:rPr>
        <w:t>2</w:t>
      </w:r>
      <w:r>
        <w:rPr>
          <w:rFonts w:ascii="Microsoft Sans Serif" w:hAnsi="Microsoft Sans Serif"/>
          <w:spacing w:val="69"/>
          <w:position w:val="16"/>
          <w:vertAlign w:val="baseline"/>
        </w:rPr>
        <w:t> </w:t>
      </w:r>
      <w:r>
        <w:rPr>
          <w:rFonts w:ascii="Tahoma" w:hAnsi="Tahoma"/>
          <w:vertAlign w:val="baseline"/>
        </w:rPr>
        <w:t>=</w:t>
      </w:r>
      <w:r>
        <w:rPr>
          <w:rFonts w:ascii="Tahoma" w:hAnsi="Tahoma"/>
          <w:spacing w:val="-28"/>
          <w:vertAlign w:val="baseline"/>
        </w:rPr>
        <w:t> </w:t>
      </w:r>
      <w:r>
        <w:rPr>
          <w:vertAlign w:val="baseline"/>
        </w:rPr>
        <w:t>5</w:t>
      </w:r>
      <w:r>
        <w:rPr>
          <w:rFonts w:ascii="Lucida Sans Unicode" w:hAnsi="Lucida Sans Unicode"/>
          <w:vertAlign w:val="baseline"/>
        </w:rPr>
        <w:t>.</w:t>
      </w:r>
      <w:r>
        <w:rPr>
          <w:vertAlign w:val="baseline"/>
        </w:rPr>
        <w:t>0204</w:t>
      </w:r>
      <w:r>
        <w:rPr>
          <w:spacing w:val="-23"/>
          <w:vertAlign w:val="baseline"/>
        </w:rPr>
        <w:t> </w:t>
      </w:r>
      <w:r>
        <w:rPr>
          <w:rFonts w:ascii="Tahoma" w:hAnsi="Tahoma"/>
          <w:vertAlign w:val="baseline"/>
        </w:rPr>
        <w:t>×</w:t>
      </w:r>
      <w:r>
        <w:rPr>
          <w:rFonts w:ascii="Tahoma" w:hAnsi="Tahoma"/>
          <w:spacing w:val="-36"/>
          <w:vertAlign w:val="baseline"/>
        </w:rPr>
        <w:t> </w:t>
      </w:r>
      <w:r>
        <w:rPr>
          <w:i/>
          <w:spacing w:val="-2"/>
          <w:vertAlign w:val="baseline"/>
        </w:rPr>
        <w:t>t</w:t>
      </w:r>
      <w:r>
        <w:rPr>
          <w:spacing w:val="-2"/>
          <w:vertAlign w:val="superscript"/>
        </w:rPr>
        <w:t>0</w:t>
      </w:r>
      <w:r>
        <w:rPr>
          <w:rFonts w:ascii="Lucida Sans Unicode" w:hAnsi="Lucida Sans Unicode"/>
          <w:spacing w:val="-2"/>
          <w:vertAlign w:val="superscript"/>
        </w:rPr>
        <w:t>.</w:t>
      </w:r>
      <w:r>
        <w:rPr>
          <w:spacing w:val="-2"/>
          <w:vertAlign w:val="superscript"/>
        </w:rPr>
        <w:t>2901</w:t>
      </w:r>
    </w:p>
    <w:p>
      <w:pPr>
        <w:pStyle w:val="BodyText"/>
        <w:spacing w:before="225"/>
        <w:ind w:left="505"/>
      </w:pPr>
      <w:r>
        <w:rPr/>
        <w:br w:type="column"/>
      </w:r>
      <w:r>
        <w:rPr>
          <w:spacing w:val="-2"/>
        </w:rPr>
        <w:t>(5.13)</w:t>
      </w:r>
    </w:p>
    <w:p>
      <w:pPr>
        <w:pStyle w:val="BodyText"/>
        <w:spacing w:after="0"/>
        <w:sectPr>
          <w:type w:val="continuous"/>
          <w:pgSz w:w="8640" w:h="12960"/>
          <w:pgMar w:header="844" w:footer="0" w:top="1260" w:bottom="280" w:left="720" w:right="720"/>
          <w:cols w:num="2" w:equalWidth="0">
            <w:col w:w="4354" w:space="1562"/>
            <w:col w:w="1284"/>
          </w:cols>
        </w:sectPr>
      </w:pPr>
    </w:p>
    <w:p>
      <w:pPr>
        <w:pStyle w:val="BodyText"/>
        <w:tabs>
          <w:tab w:pos="2936" w:val="left" w:leader="none"/>
        </w:tabs>
        <w:spacing w:line="286" w:lineRule="exact" w:before="186"/>
        <w:ind w:left="505"/>
        <w:rPr>
          <w:rFonts w:ascii="Tahoma"/>
        </w:rPr>
      </w:pPr>
      <w:r>
        <w:rPr>
          <w:rFonts w:ascii="Tahoma"/>
        </w:rPr>
        <mc:AlternateContent>
          <mc:Choice Requires="wps">
            <w:drawing>
              <wp:anchor distT="0" distB="0" distL="0" distR="0" allowOverlap="1" layoutInCell="1" locked="0" behindDoc="1" simplePos="0" relativeHeight="486288896">
                <wp:simplePos x="0" y="0"/>
                <wp:positionH relativeFrom="page">
                  <wp:posOffset>1371600</wp:posOffset>
                </wp:positionH>
                <wp:positionV relativeFrom="paragraph">
                  <wp:posOffset>59690</wp:posOffset>
                </wp:positionV>
                <wp:extent cx="944244" cy="4699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44244" cy="469900"/>
                        </a:xfrm>
                        <a:prstGeom prst="rect">
                          <a:avLst/>
                        </a:prstGeom>
                      </wps:spPr>
                      <wps:txbx>
                        <w:txbxContent>
                          <w:p>
                            <w:pPr>
                              <w:pStyle w:val="BodyText"/>
                              <w:spacing w:before="49"/>
                              <w:rPr>
                                <w:sz w:val="14"/>
                              </w:rPr>
                            </w:pPr>
                          </w:p>
                          <w:p>
                            <w:pPr>
                              <w:tabs>
                                <w:tab w:pos="591" w:val="left" w:leader="none"/>
                                <w:tab w:pos="956" w:val="left" w:leader="none"/>
                              </w:tabs>
                              <w:spacing w:before="0"/>
                              <w:ind w:left="0" w:right="0" w:firstLine="0"/>
                              <w:jc w:val="left"/>
                              <w:rPr>
                                <w:sz w:val="14"/>
                              </w:rPr>
                            </w:pPr>
                            <w:r>
                              <w:rPr>
                                <w:rFonts w:ascii="Microsoft Sans Serif"/>
                                <w:position w:val="19"/>
                                <w:sz w:val="20"/>
                              </w:rPr>
                              <w:tab/>
                            </w:r>
                            <w:r>
                              <w:rPr>
                                <w:rFonts w:ascii="Microsoft Sans Serif"/>
                                <w:position w:val="19"/>
                                <w:sz w:val="20"/>
                              </w:rPr>
                              <w:tab/>
                            </w:r>
                            <w:r>
                              <w:rPr>
                                <w:spacing w:val="-2"/>
                                <w:sz w:val="14"/>
                              </w:rPr>
                              <w:t>intersects</w:t>
                            </w:r>
                          </w:p>
                        </w:txbxContent>
                      </wps:txbx>
                      <wps:bodyPr wrap="square" lIns="0" tIns="0" rIns="0" bIns="0" rtlCol="0">
                        <a:noAutofit/>
                      </wps:bodyPr>
                    </wps:wsp>
                  </a:graphicData>
                </a:graphic>
              </wp:anchor>
            </w:drawing>
          </mc:Choice>
          <mc:Fallback>
            <w:pict>
              <v:shape style="position:absolute;margin-left:108pt;margin-top:4.700027pt;width:74.350pt;height:37pt;mso-position-horizontal-relative:page;mso-position-vertical-relative:paragraph;z-index:-17027584" type="#_x0000_t202" id="docshape145" filled="false" stroked="false">
                <v:textbox inset="0,0,0,0">
                  <w:txbxContent>
                    <w:p>
                      <w:pPr>
                        <w:pStyle w:val="BodyText"/>
                        <w:spacing w:before="49"/>
                        <w:rPr>
                          <w:sz w:val="14"/>
                        </w:rPr>
                      </w:pPr>
                    </w:p>
                    <w:p>
                      <w:pPr>
                        <w:tabs>
                          <w:tab w:pos="591" w:val="left" w:leader="none"/>
                          <w:tab w:pos="956" w:val="left" w:leader="none"/>
                        </w:tabs>
                        <w:spacing w:before="0"/>
                        <w:ind w:left="0" w:right="0" w:firstLine="0"/>
                        <w:jc w:val="left"/>
                        <w:rPr>
                          <w:sz w:val="14"/>
                        </w:rPr>
                      </w:pPr>
                      <w:r>
                        <w:rPr>
                          <w:rFonts w:ascii="Microsoft Sans Serif"/>
                          <w:position w:val="19"/>
                          <w:sz w:val="20"/>
                        </w:rPr>
                        <w:tab/>
                      </w:r>
                      <w:r>
                        <w:rPr>
                          <w:rFonts w:ascii="Microsoft Sans Serif"/>
                          <w:position w:val="19"/>
                          <w:sz w:val="20"/>
                        </w:rPr>
                        <w:tab/>
                      </w:r>
                      <w:r>
                        <w:rPr>
                          <w:spacing w:val="-2"/>
                          <w:sz w:val="14"/>
                        </w:rPr>
                        <w:t>intersects</w:t>
                      </w:r>
                    </w:p>
                  </w:txbxContent>
                </v:textbox>
                <w10:wrap type="none"/>
              </v:shape>
            </w:pict>
          </mc:Fallback>
        </mc:AlternateContent>
      </w:r>
      <w:r>
        <w:rPr/>
        <w:t>RHR</w:t>
      </w:r>
      <w:r>
        <w:rPr>
          <w:spacing w:val="-19"/>
        </w:rPr>
        <w:t> </w:t>
      </w:r>
      <w:r>
        <w:rPr/>
        <w:t>value</w:t>
      </w:r>
      <w:r>
        <w:rPr>
          <w:spacing w:val="74"/>
          <w:w w:val="150"/>
        </w:rPr>
        <w:t> </w:t>
      </w:r>
      <w:r>
        <w:rPr/>
        <w:t>J</w:t>
      </w:r>
      <w:r>
        <w:rPr>
          <w:rFonts w:ascii="Lucida Sans Unicode"/>
        </w:rPr>
        <w:t>/</w:t>
      </w:r>
      <w:r>
        <w:rPr/>
        <w:t>cm</w:t>
      </w:r>
      <w:r>
        <w:rPr>
          <w:vertAlign w:val="superscript"/>
        </w:rPr>
        <w:t>2</w:t>
      </w:r>
      <w:r>
        <w:rPr>
          <w:spacing w:val="58"/>
          <w:w w:val="150"/>
          <w:vertAlign w:val="baseline"/>
        </w:rPr>
        <w:t> </w:t>
      </w:r>
      <w:r>
        <w:rPr>
          <w:rFonts w:ascii="Tahoma"/>
          <w:vertAlign w:val="baseline"/>
        </w:rPr>
        <w:t>=</w:t>
      </w:r>
      <w:r>
        <w:rPr>
          <w:rFonts w:ascii="Tahoma"/>
          <w:spacing w:val="-29"/>
          <w:vertAlign w:val="baseline"/>
        </w:rPr>
        <w:t> </w:t>
      </w:r>
      <w:r>
        <w:rPr>
          <w:i/>
          <w:spacing w:val="-10"/>
          <w:vertAlign w:val="baseline"/>
        </w:rPr>
        <w:t>t</w:t>
      </w:r>
      <w:r>
        <w:rPr>
          <w:i/>
          <w:vertAlign w:val="baseline"/>
        </w:rPr>
        <w:tab/>
      </w:r>
      <w:r>
        <w:rPr>
          <w:rFonts w:ascii="Tahoma"/>
          <w:spacing w:val="-5"/>
          <w:vertAlign w:val="baseline"/>
        </w:rPr>
        <w:t>(</w:t>
      </w:r>
      <w:r>
        <w:rPr>
          <w:spacing w:val="-5"/>
          <w:vertAlign w:val="baseline"/>
        </w:rPr>
        <w:t>s</w:t>
      </w:r>
      <w:r>
        <w:rPr>
          <w:rFonts w:ascii="Tahoma"/>
          <w:spacing w:val="-5"/>
          <w:vertAlign w:val="baseline"/>
        </w:rPr>
        <w:t>) </w:t>
      </w:r>
    </w:p>
    <w:p>
      <w:pPr>
        <w:pStyle w:val="BodyText"/>
        <w:tabs>
          <w:tab w:pos="6420" w:val="left" w:leader="none"/>
        </w:tabs>
        <w:spacing w:line="286" w:lineRule="exact"/>
        <w:ind w:left="2341"/>
      </w:pPr>
      <w:r>
        <w:rPr>
          <w:rFonts w:ascii="Tahoma" w:hAnsi="Tahoma"/>
        </w:rPr>
        <w:t>×</w:t>
      </w:r>
      <w:r>
        <w:rPr>
          <w:rFonts w:ascii="Tahoma" w:hAnsi="Tahoma"/>
          <w:spacing w:val="-36"/>
        </w:rPr>
        <w:t> </w:t>
      </w:r>
      <w:r>
        <w:rPr/>
        <w:t>Radiant</w:t>
      </w:r>
      <w:r>
        <w:rPr>
          <w:spacing w:val="-20"/>
        </w:rPr>
        <w:t> </w:t>
      </w:r>
      <w:r>
        <w:rPr/>
        <w:t>Exposure</w:t>
      </w:r>
      <w:r>
        <w:rPr>
          <w:spacing w:val="-19"/>
        </w:rPr>
        <w:t> </w:t>
      </w:r>
      <w:r>
        <w:rPr/>
        <w:t>Heat</w:t>
      </w:r>
      <w:r>
        <w:rPr>
          <w:spacing w:val="-19"/>
        </w:rPr>
        <w:t> </w:t>
      </w:r>
      <w:r>
        <w:rPr/>
        <w:t>Flux</w:t>
      </w:r>
      <w:r>
        <w:rPr>
          <w:spacing w:val="-20"/>
        </w:rPr>
        <w:t> </w:t>
      </w:r>
      <w:r>
        <w:rPr/>
        <w:t>Value</w:t>
      </w:r>
      <w:r>
        <w:rPr>
          <w:rFonts w:ascii="Microsoft Sans Serif" w:hAnsi="Microsoft Sans Serif"/>
          <w:spacing w:val="50"/>
          <w:position w:val="16"/>
        </w:rPr>
        <w:t> </w:t>
      </w:r>
      <w:r>
        <w:rPr>
          <w:spacing w:val="-4"/>
        </w:rPr>
        <w:t>kW</w:t>
      </w:r>
      <w:r>
        <w:rPr>
          <w:rFonts w:ascii="Lucida Sans Unicode" w:hAnsi="Lucida Sans Unicode"/>
          <w:spacing w:val="-4"/>
        </w:rPr>
        <w:t>/</w:t>
      </w:r>
      <w:r>
        <w:rPr>
          <w:spacing w:val="-4"/>
        </w:rPr>
        <w:t>m</w:t>
      </w:r>
      <w:r>
        <w:rPr>
          <w:spacing w:val="-4"/>
          <w:vertAlign w:val="superscript"/>
        </w:rPr>
        <w:t>2</w:t>
      </w:r>
      <w:r>
        <w:rPr>
          <w:rFonts w:ascii="Microsoft Sans Serif" w:hAnsi="Microsoft Sans Serif"/>
          <w:position w:val="16"/>
          <w:vertAlign w:val="baseline"/>
        </w:rPr>
        <w:tab/>
      </w:r>
      <w:r>
        <w:rPr>
          <w:spacing w:val="-2"/>
          <w:vertAlign w:val="baseline"/>
        </w:rPr>
        <w:t>(5.14)</w:t>
      </w:r>
    </w:p>
    <w:p>
      <w:pPr>
        <w:pStyle w:val="BodyText"/>
        <w:spacing w:line="249" w:lineRule="auto" w:before="214"/>
        <w:ind w:left="108"/>
      </w:pPr>
      <w:r>
        <w:rPr/>
        <w:t>Although the ASTM F 1939 test standard is well-established to evaluate the RHR of fabrics</w:t>
      </w:r>
      <w:r>
        <w:rPr>
          <w:spacing w:val="-9"/>
        </w:rPr>
        <w:t> </w:t>
      </w:r>
      <w:r>
        <w:rPr/>
        <w:t>with</w:t>
      </w:r>
      <w:r>
        <w:rPr>
          <w:spacing w:val="-9"/>
        </w:rPr>
        <w:t> </w:t>
      </w:r>
      <w:r>
        <w:rPr/>
        <w:t>continuous</w:t>
      </w:r>
      <w:r>
        <w:rPr>
          <w:spacing w:val="-8"/>
        </w:rPr>
        <w:t> </w:t>
      </w:r>
      <w:r>
        <w:rPr/>
        <w:t>heating,</w:t>
      </w:r>
      <w:r>
        <w:rPr>
          <w:spacing w:val="-10"/>
        </w:rPr>
        <w:t> </w:t>
      </w:r>
      <w:r>
        <w:rPr/>
        <w:t>this</w:t>
      </w:r>
      <w:r>
        <w:rPr>
          <w:spacing w:val="-8"/>
        </w:rPr>
        <w:t> </w:t>
      </w:r>
      <w:r>
        <w:rPr/>
        <w:t>standard</w:t>
      </w:r>
      <w:r>
        <w:rPr>
          <w:spacing w:val="-8"/>
        </w:rPr>
        <w:t> </w:t>
      </w:r>
      <w:r>
        <w:rPr/>
        <w:t>does</w:t>
      </w:r>
      <w:r>
        <w:rPr>
          <w:spacing w:val="-9"/>
        </w:rPr>
        <w:t> </w:t>
      </w:r>
      <w:r>
        <w:rPr/>
        <w:t>not</w:t>
      </w:r>
      <w:r>
        <w:rPr>
          <w:spacing w:val="-8"/>
        </w:rPr>
        <w:t> </w:t>
      </w:r>
      <w:r>
        <w:rPr/>
        <w:t>account</w:t>
      </w:r>
      <w:r>
        <w:rPr>
          <w:spacing w:val="-10"/>
        </w:rPr>
        <w:t> </w:t>
      </w:r>
      <w:r>
        <w:rPr/>
        <w:t>for</w:t>
      </w:r>
      <w:r>
        <w:rPr>
          <w:spacing w:val="-9"/>
        </w:rPr>
        <w:t> </w:t>
      </w:r>
      <w:r>
        <w:rPr/>
        <w:t>the</w:t>
      </w:r>
      <w:r>
        <w:rPr>
          <w:spacing w:val="-7"/>
        </w:rPr>
        <w:t> </w:t>
      </w:r>
      <w:r>
        <w:rPr/>
        <w:t>thermal</w:t>
      </w:r>
      <w:r>
        <w:rPr>
          <w:spacing w:val="-9"/>
        </w:rPr>
        <w:t> </w:t>
      </w:r>
      <w:r>
        <w:rPr>
          <w:spacing w:val="-2"/>
        </w:rPr>
        <w:t>energy</w:t>
      </w:r>
    </w:p>
    <w:p>
      <w:pPr>
        <w:pStyle w:val="BodyText"/>
        <w:spacing w:after="0" w:line="249" w:lineRule="auto"/>
        <w:sectPr>
          <w:type w:val="continuous"/>
          <w:pgSz w:w="8640" w:h="12960"/>
          <w:pgMar w:header="844" w:footer="0" w:top="1260" w:bottom="280" w:left="720" w:right="720"/>
        </w:sectPr>
      </w:pPr>
    </w:p>
    <w:p>
      <w:pPr>
        <w:pStyle w:val="BodyText"/>
        <w:spacing w:line="249" w:lineRule="auto" w:before="95"/>
        <w:ind w:left="295" w:right="107"/>
        <w:jc w:val="both"/>
      </w:pPr>
      <w:r>
        <w:rPr/>
        <w:t>contained</w:t>
      </w:r>
      <w:r>
        <w:rPr>
          <w:spacing w:val="-5"/>
        </w:rPr>
        <w:t> </w:t>
      </w:r>
      <w:r>
        <w:rPr/>
        <w:t>in</w:t>
      </w:r>
      <w:r>
        <w:rPr>
          <w:spacing w:val="-6"/>
        </w:rPr>
        <w:t> </w:t>
      </w:r>
      <w:r>
        <w:rPr/>
        <w:t>the</w:t>
      </w:r>
      <w:r>
        <w:rPr>
          <w:spacing w:val="-4"/>
        </w:rPr>
        <w:t> </w:t>
      </w:r>
      <w:r>
        <w:rPr/>
        <w:t>test</w:t>
      </w:r>
      <w:r>
        <w:rPr>
          <w:spacing w:val="-6"/>
        </w:rPr>
        <w:t> </w:t>
      </w:r>
      <w:r>
        <w:rPr/>
        <w:t>specimen</w:t>
      </w:r>
      <w:r>
        <w:rPr>
          <w:spacing w:val="-5"/>
        </w:rPr>
        <w:t> </w:t>
      </w:r>
      <w:r>
        <w:rPr/>
        <w:t>after</w:t>
      </w:r>
      <w:r>
        <w:rPr>
          <w:spacing w:val="-4"/>
        </w:rPr>
        <w:t> </w:t>
      </w:r>
      <w:r>
        <w:rPr/>
        <w:t>radiant</w:t>
      </w:r>
      <w:r>
        <w:rPr>
          <w:spacing w:val="-5"/>
        </w:rPr>
        <w:t> </w:t>
      </w:r>
      <w:r>
        <w:rPr/>
        <w:t>heat</w:t>
      </w:r>
      <w:r>
        <w:rPr>
          <w:spacing w:val="-5"/>
        </w:rPr>
        <w:t> </w:t>
      </w:r>
      <w:r>
        <w:rPr/>
        <w:t>exposure</w:t>
      </w:r>
      <w:r>
        <w:rPr>
          <w:spacing w:val="-5"/>
        </w:rPr>
        <w:t> </w:t>
      </w:r>
      <w:r>
        <w:rPr/>
        <w:t>has</w:t>
      </w:r>
      <w:r>
        <w:rPr>
          <w:spacing w:val="-6"/>
        </w:rPr>
        <w:t> </w:t>
      </w:r>
      <w:r>
        <w:rPr/>
        <w:t>ceased.</w:t>
      </w:r>
      <w:r>
        <w:rPr>
          <w:spacing w:val="-5"/>
        </w:rPr>
        <w:t> </w:t>
      </w:r>
      <w:r>
        <w:rPr/>
        <w:t>Thus,</w:t>
      </w:r>
      <w:r>
        <w:rPr>
          <w:spacing w:val="-5"/>
        </w:rPr>
        <w:t> </w:t>
      </w:r>
      <w:r>
        <w:rPr/>
        <w:t>this</w:t>
      </w:r>
      <w:r>
        <w:rPr>
          <w:spacing w:val="-5"/>
        </w:rPr>
        <w:t> </w:t>
      </w:r>
      <w:r>
        <w:rPr/>
        <w:t>stan- dard</w:t>
      </w:r>
      <w:r>
        <w:rPr>
          <w:spacing w:val="29"/>
        </w:rPr>
        <w:t> </w:t>
      </w:r>
      <w:r>
        <w:rPr/>
        <w:t>does</w:t>
      </w:r>
      <w:r>
        <w:rPr>
          <w:spacing w:val="30"/>
        </w:rPr>
        <w:t> </w:t>
      </w:r>
      <w:r>
        <w:rPr/>
        <w:t>not</w:t>
      </w:r>
      <w:r>
        <w:rPr>
          <w:spacing w:val="29"/>
        </w:rPr>
        <w:t> </w:t>
      </w:r>
      <w:r>
        <w:rPr/>
        <w:t>account</w:t>
      </w:r>
      <w:r>
        <w:rPr>
          <w:spacing w:val="30"/>
        </w:rPr>
        <w:t> </w:t>
      </w:r>
      <w:r>
        <w:rPr/>
        <w:t>for</w:t>
      </w:r>
      <w:r>
        <w:rPr>
          <w:spacing w:val="29"/>
        </w:rPr>
        <w:t> </w:t>
      </w:r>
      <w:r>
        <w:rPr/>
        <w:t>thermal</w:t>
      </w:r>
      <w:r>
        <w:rPr>
          <w:spacing w:val="29"/>
        </w:rPr>
        <w:t> </w:t>
      </w:r>
      <w:r>
        <w:rPr/>
        <w:t>stored</w:t>
      </w:r>
      <w:r>
        <w:rPr>
          <w:spacing w:val="29"/>
        </w:rPr>
        <w:t> </w:t>
      </w:r>
      <w:r>
        <w:rPr/>
        <w:t>energy</w:t>
      </w:r>
      <w:r>
        <w:rPr>
          <w:spacing w:val="28"/>
        </w:rPr>
        <w:t> </w:t>
      </w:r>
      <w:r>
        <w:rPr/>
        <w:t>in</w:t>
      </w:r>
      <w:r>
        <w:rPr>
          <w:spacing w:val="29"/>
        </w:rPr>
        <w:t> </w:t>
      </w:r>
      <w:r>
        <w:rPr/>
        <w:t>fabrics.</w:t>
      </w:r>
      <w:r>
        <w:rPr>
          <w:spacing w:val="29"/>
        </w:rPr>
        <w:t> </w:t>
      </w:r>
      <w:r>
        <w:rPr/>
        <w:t>Test</w:t>
      </w:r>
      <w:r>
        <w:rPr>
          <w:spacing w:val="30"/>
        </w:rPr>
        <w:t> </w:t>
      </w:r>
      <w:r>
        <w:rPr/>
        <w:t>standard</w:t>
      </w:r>
      <w:r>
        <w:rPr>
          <w:spacing w:val="29"/>
        </w:rPr>
        <w:t> </w:t>
      </w:r>
      <w:r>
        <w:rPr/>
        <w:t>ASTM F</w:t>
      </w:r>
      <w:r>
        <w:rPr>
          <w:spacing w:val="-12"/>
        </w:rPr>
        <w:t> </w:t>
      </w:r>
      <w:r>
        <w:rPr/>
        <w:t>2702</w:t>
      </w:r>
      <w:r>
        <w:rPr>
          <w:spacing w:val="-12"/>
        </w:rPr>
        <w:t> </w:t>
      </w:r>
      <w:r>
        <w:rPr/>
        <w:t>was</w:t>
      </w:r>
      <w:r>
        <w:rPr>
          <w:spacing w:val="-12"/>
        </w:rPr>
        <w:t> </w:t>
      </w:r>
      <w:r>
        <w:rPr/>
        <w:t>established</w:t>
      </w:r>
      <w:r>
        <w:rPr>
          <w:spacing w:val="-10"/>
        </w:rPr>
        <w:t> </w:t>
      </w:r>
      <w:r>
        <w:rPr/>
        <w:t>to</w:t>
      </w:r>
      <w:r>
        <w:rPr>
          <w:spacing w:val="-13"/>
        </w:rPr>
        <w:t> </w:t>
      </w:r>
      <w:r>
        <w:rPr/>
        <w:t>account</w:t>
      </w:r>
      <w:r>
        <w:rPr>
          <w:spacing w:val="-11"/>
        </w:rPr>
        <w:t> </w:t>
      </w:r>
      <w:r>
        <w:rPr/>
        <w:t>for</w:t>
      </w:r>
      <w:r>
        <w:rPr>
          <w:spacing w:val="-13"/>
        </w:rPr>
        <w:t> </w:t>
      </w:r>
      <w:r>
        <w:rPr/>
        <w:t>thermal</w:t>
      </w:r>
      <w:r>
        <w:rPr>
          <w:spacing w:val="-10"/>
        </w:rPr>
        <w:t> </w:t>
      </w:r>
      <w:r>
        <w:rPr/>
        <w:t>stored</w:t>
      </w:r>
      <w:r>
        <w:rPr>
          <w:spacing w:val="-11"/>
        </w:rPr>
        <w:t> </w:t>
      </w:r>
      <w:r>
        <w:rPr/>
        <w:t>energy.</w:t>
      </w:r>
      <w:r>
        <w:rPr>
          <w:spacing w:val="-11"/>
        </w:rPr>
        <w:t> </w:t>
      </w:r>
      <w:r>
        <w:rPr/>
        <w:t>This</w:t>
      </w:r>
      <w:r>
        <w:rPr>
          <w:spacing w:val="-12"/>
        </w:rPr>
        <w:t> </w:t>
      </w:r>
      <w:r>
        <w:rPr/>
        <w:t>test</w:t>
      </w:r>
      <w:r>
        <w:rPr>
          <w:spacing w:val="-13"/>
        </w:rPr>
        <w:t> </w:t>
      </w:r>
      <w:r>
        <w:rPr/>
        <w:t>standard</w:t>
      </w:r>
      <w:r>
        <w:rPr>
          <w:spacing w:val="-11"/>
        </w:rPr>
        <w:t> </w:t>
      </w:r>
      <w:r>
        <w:rPr/>
        <w:t>is</w:t>
      </w:r>
      <w:r>
        <w:rPr>
          <w:spacing w:val="-12"/>
        </w:rPr>
        <w:t> </w:t>
      </w:r>
      <w:r>
        <w:rPr/>
        <w:t>sim- ilar to ASTM F 1939; however, this test standard accounts for thermal energy con- tained in the exposed test specimen (250</w:t>
      </w:r>
      <w:r>
        <w:rPr>
          <w:spacing w:val="-2"/>
        </w:rPr>
        <w:t> </w:t>
      </w:r>
      <w:r>
        <w:rPr/>
        <w:t>mm</w:t>
      </w:r>
      <w:r>
        <w:rPr>
          <w:spacing w:val="-13"/>
        </w:rPr>
        <w:t> </w:t>
      </w:r>
      <w:r>
        <w:rPr>
          <w:rFonts w:ascii="Tahoma" w:hAnsi="Tahoma"/>
        </w:rPr>
        <w:t>×</w:t>
      </w:r>
      <w:r>
        <w:rPr>
          <w:rFonts w:ascii="Tahoma" w:hAnsi="Tahoma"/>
          <w:spacing w:val="-16"/>
        </w:rPr>
        <w:t> </w:t>
      </w:r>
      <w:r>
        <w:rPr/>
        <w:t>150 mm) after the standardized radiant heat exposure has ceased. Here, a radiant heat performance (RHP) value </w:t>
      </w:r>
      <w:r>
        <w:rPr/>
        <w:t>of the fabric test specimen is determined iteratively as the thermal protective perfor- mance.</w:t>
      </w:r>
      <w:r>
        <w:rPr>
          <w:spacing w:val="-13"/>
        </w:rPr>
        <w:t> </w:t>
      </w:r>
      <w:r>
        <w:rPr/>
        <w:t>For</w:t>
      </w:r>
      <w:r>
        <w:rPr>
          <w:spacing w:val="-12"/>
        </w:rPr>
        <w:t> </w:t>
      </w:r>
      <w:r>
        <w:rPr/>
        <w:t>this,</w:t>
      </w:r>
      <w:r>
        <w:rPr>
          <w:spacing w:val="-13"/>
        </w:rPr>
        <w:t> </w:t>
      </w:r>
      <w:r>
        <w:rPr/>
        <w:t>a</w:t>
      </w:r>
      <w:r>
        <w:rPr>
          <w:spacing w:val="-12"/>
        </w:rPr>
        <w:t> </w:t>
      </w:r>
      <w:r>
        <w:rPr/>
        <w:t>fabric</w:t>
      </w:r>
      <w:r>
        <w:rPr>
          <w:spacing w:val="-13"/>
        </w:rPr>
        <w:t> </w:t>
      </w:r>
      <w:r>
        <w:rPr/>
        <w:t>specimen</w:t>
      </w:r>
      <w:r>
        <w:rPr>
          <w:spacing w:val="-12"/>
        </w:rPr>
        <w:t> </w:t>
      </w:r>
      <w:r>
        <w:rPr/>
        <w:t>is</w:t>
      </w:r>
      <w:r>
        <w:rPr>
          <w:spacing w:val="-13"/>
        </w:rPr>
        <w:t> </w:t>
      </w:r>
      <w:r>
        <w:rPr/>
        <w:t>first</w:t>
      </w:r>
      <w:r>
        <w:rPr>
          <w:spacing w:val="-12"/>
        </w:rPr>
        <w:t> </w:t>
      </w:r>
      <w:r>
        <w:rPr/>
        <w:t>vertically</w:t>
      </w:r>
      <w:r>
        <w:rPr>
          <w:spacing w:val="-13"/>
        </w:rPr>
        <w:t> </w:t>
      </w:r>
      <w:r>
        <w:rPr/>
        <w:t>exposed</w:t>
      </w:r>
      <w:r>
        <w:rPr>
          <w:spacing w:val="-12"/>
        </w:rPr>
        <w:t> </w:t>
      </w:r>
      <w:r>
        <w:rPr/>
        <w:t>to</w:t>
      </w:r>
      <w:r>
        <w:rPr>
          <w:spacing w:val="-13"/>
        </w:rPr>
        <w:t> </w:t>
      </w:r>
      <w:r>
        <w:rPr/>
        <w:t>radiant</w:t>
      </w:r>
      <w:r>
        <w:rPr>
          <w:spacing w:val="-12"/>
        </w:rPr>
        <w:t> </w:t>
      </w:r>
      <w:r>
        <w:rPr/>
        <w:t>heat</w:t>
      </w:r>
      <w:r>
        <w:rPr>
          <w:spacing w:val="-13"/>
        </w:rPr>
        <w:t> </w:t>
      </w:r>
      <w:r>
        <w:rPr/>
        <w:t>for</w:t>
      </w:r>
      <w:r>
        <w:rPr>
          <w:spacing w:val="-12"/>
        </w:rPr>
        <w:t> </w:t>
      </w:r>
      <w:r>
        <w:rPr/>
        <w:t>a</w:t>
      </w:r>
      <w:r>
        <w:rPr>
          <w:spacing w:val="-13"/>
        </w:rPr>
        <w:t> </w:t>
      </w:r>
      <w:r>
        <w:rPr/>
        <w:t>deter- mined duration. During the exposure, the thermal energy transferred through the </w:t>
      </w:r>
      <w:r>
        <w:rPr>
          <w:spacing w:val="-2"/>
        </w:rPr>
        <w:t>exposed</w:t>
      </w:r>
      <w:r>
        <w:rPr>
          <w:spacing w:val="-6"/>
        </w:rPr>
        <w:t> </w:t>
      </w:r>
      <w:r>
        <w:rPr>
          <w:spacing w:val="-2"/>
        </w:rPr>
        <w:t>specimen</w:t>
      </w:r>
      <w:r>
        <w:rPr>
          <w:spacing w:val="-5"/>
        </w:rPr>
        <w:t> </w:t>
      </w:r>
      <w:r>
        <w:rPr>
          <w:spacing w:val="-2"/>
        </w:rPr>
        <w:t>is</w:t>
      </w:r>
      <w:r>
        <w:rPr>
          <w:spacing w:val="-5"/>
        </w:rPr>
        <w:t> </w:t>
      </w:r>
      <w:r>
        <w:rPr>
          <w:spacing w:val="-2"/>
        </w:rPr>
        <w:t>measured</w:t>
      </w:r>
      <w:r>
        <w:rPr>
          <w:spacing w:val="-5"/>
        </w:rPr>
        <w:t> </w:t>
      </w:r>
      <w:r>
        <w:rPr>
          <w:spacing w:val="-2"/>
        </w:rPr>
        <w:t>by</w:t>
      </w:r>
      <w:r>
        <w:rPr>
          <w:spacing w:val="-6"/>
        </w:rPr>
        <w:t> </w:t>
      </w:r>
      <w:r>
        <w:rPr>
          <w:spacing w:val="-2"/>
        </w:rPr>
        <w:t>a</w:t>
      </w:r>
      <w:r>
        <w:rPr>
          <w:spacing w:val="-6"/>
        </w:rPr>
        <w:t> </w:t>
      </w:r>
      <w:r>
        <w:rPr>
          <w:spacing w:val="-2"/>
        </w:rPr>
        <w:t>TPP</w:t>
      </w:r>
      <w:r>
        <w:rPr>
          <w:spacing w:val="-5"/>
        </w:rPr>
        <w:t> </w:t>
      </w:r>
      <w:r>
        <w:rPr>
          <w:spacing w:val="-2"/>
        </w:rPr>
        <w:t>sensor</w:t>
      </w:r>
      <w:r>
        <w:rPr>
          <w:spacing w:val="-5"/>
        </w:rPr>
        <w:t> </w:t>
      </w:r>
      <w:r>
        <w:rPr>
          <w:spacing w:val="-2"/>
        </w:rPr>
        <w:t>(copper</w:t>
      </w:r>
      <w:r>
        <w:rPr>
          <w:spacing w:val="-5"/>
        </w:rPr>
        <w:t> </w:t>
      </w:r>
      <w:r>
        <w:rPr>
          <w:spacing w:val="-2"/>
        </w:rPr>
        <w:t>slug</w:t>
      </w:r>
      <w:r>
        <w:rPr>
          <w:spacing w:val="-6"/>
        </w:rPr>
        <w:t> </w:t>
      </w:r>
      <w:r>
        <w:rPr>
          <w:spacing w:val="-2"/>
        </w:rPr>
        <w:t>sensor).</w:t>
      </w:r>
      <w:r>
        <w:rPr>
          <w:spacing w:val="-6"/>
        </w:rPr>
        <w:t> </w:t>
      </w:r>
      <w:r>
        <w:rPr>
          <w:spacing w:val="-2"/>
        </w:rPr>
        <w:t>From</w:t>
      </w:r>
      <w:r>
        <w:rPr>
          <w:spacing w:val="-4"/>
        </w:rPr>
        <w:t> </w:t>
      </w:r>
      <w:r>
        <w:rPr>
          <w:spacing w:val="-2"/>
        </w:rPr>
        <w:t>this</w:t>
      </w:r>
      <w:r>
        <w:rPr>
          <w:spacing w:val="-5"/>
        </w:rPr>
        <w:t> </w:t>
      </w:r>
      <w:r>
        <w:rPr>
          <w:spacing w:val="-2"/>
        </w:rPr>
        <w:t>sensor, </w:t>
      </w:r>
      <w:r>
        <w:rPr/>
        <w:t>the total accumulated thermal energy for a particular exposure time (</w:t>
      </w:r>
      <w:r>
        <w:rPr>
          <w:i/>
        </w:rPr>
        <w:t>t</w:t>
      </w:r>
      <w:r>
        <w:rPr>
          <w:vertAlign w:val="subscript"/>
        </w:rPr>
        <w:t>i</w:t>
      </w:r>
      <w:r>
        <w:rPr>
          <w:vertAlign w:val="baseline"/>
        </w:rPr>
        <w:t>) is measured. </w:t>
      </w:r>
      <w:r>
        <w:rPr>
          <w:spacing w:val="-2"/>
          <w:vertAlign w:val="baseline"/>
        </w:rPr>
        <w:t>For</w:t>
      </w:r>
      <w:r>
        <w:rPr>
          <w:spacing w:val="-4"/>
          <w:vertAlign w:val="baseline"/>
        </w:rPr>
        <w:t> </w:t>
      </w:r>
      <w:r>
        <w:rPr>
          <w:spacing w:val="-2"/>
          <w:vertAlign w:val="baseline"/>
        </w:rPr>
        <w:t>the</w:t>
      </w:r>
      <w:r>
        <w:rPr>
          <w:spacing w:val="-4"/>
          <w:vertAlign w:val="baseline"/>
        </w:rPr>
        <w:t> </w:t>
      </w:r>
      <w:r>
        <w:rPr>
          <w:spacing w:val="-2"/>
          <w:vertAlign w:val="baseline"/>
        </w:rPr>
        <w:t>same</w:t>
      </w:r>
      <w:r>
        <w:rPr>
          <w:spacing w:val="-3"/>
          <w:vertAlign w:val="baseline"/>
        </w:rPr>
        <w:t> </w:t>
      </w:r>
      <w:r>
        <w:rPr>
          <w:spacing w:val="-2"/>
          <w:vertAlign w:val="baseline"/>
        </w:rPr>
        <w:t>exposure</w:t>
      </w:r>
      <w:r>
        <w:rPr>
          <w:spacing w:val="-6"/>
          <w:vertAlign w:val="baseline"/>
        </w:rPr>
        <w:t> </w:t>
      </w:r>
      <w:r>
        <w:rPr>
          <w:spacing w:val="-2"/>
          <w:vertAlign w:val="baseline"/>
        </w:rPr>
        <w:t>time</w:t>
      </w:r>
      <w:r>
        <w:rPr>
          <w:spacing w:val="-4"/>
          <w:vertAlign w:val="baseline"/>
        </w:rPr>
        <w:t> </w:t>
      </w:r>
      <w:r>
        <w:rPr>
          <w:spacing w:val="-2"/>
          <w:vertAlign w:val="baseline"/>
        </w:rPr>
        <w:t>(</w:t>
      </w:r>
      <w:r>
        <w:rPr>
          <w:i/>
          <w:spacing w:val="-2"/>
          <w:vertAlign w:val="baseline"/>
        </w:rPr>
        <w:t>t</w:t>
      </w:r>
      <w:r>
        <w:rPr>
          <w:spacing w:val="-2"/>
          <w:vertAlign w:val="subscript"/>
        </w:rPr>
        <w:t>i</w:t>
      </w:r>
      <w:r>
        <w:rPr>
          <w:spacing w:val="-2"/>
          <w:vertAlign w:val="baseline"/>
        </w:rPr>
        <w:t>),</w:t>
      </w:r>
      <w:r>
        <w:rPr>
          <w:spacing w:val="-3"/>
          <w:vertAlign w:val="baseline"/>
        </w:rPr>
        <w:t> </w:t>
      </w:r>
      <w:r>
        <w:rPr>
          <w:spacing w:val="-2"/>
          <w:vertAlign w:val="baseline"/>
        </w:rPr>
        <w:t>the</w:t>
      </w:r>
      <w:r>
        <w:rPr>
          <w:spacing w:val="-6"/>
          <w:vertAlign w:val="baseline"/>
        </w:rPr>
        <w:t> </w:t>
      </w:r>
      <w:r>
        <w:rPr>
          <w:spacing w:val="-2"/>
          <w:vertAlign w:val="baseline"/>
        </w:rPr>
        <w:t>required</w:t>
      </w:r>
      <w:r>
        <w:rPr>
          <w:spacing w:val="-6"/>
          <w:vertAlign w:val="baseline"/>
        </w:rPr>
        <w:t> </w:t>
      </w:r>
      <w:r>
        <w:rPr>
          <w:spacing w:val="-2"/>
          <w:vertAlign w:val="baseline"/>
        </w:rPr>
        <w:t>energy</w:t>
      </w:r>
      <w:r>
        <w:rPr>
          <w:spacing w:val="-6"/>
          <w:vertAlign w:val="baseline"/>
        </w:rPr>
        <w:t> </w:t>
      </w:r>
      <w:r>
        <w:rPr>
          <w:spacing w:val="-2"/>
          <w:vertAlign w:val="baseline"/>
        </w:rPr>
        <w:t>for</w:t>
      </w:r>
      <w:r>
        <w:rPr>
          <w:spacing w:val="-4"/>
          <w:vertAlign w:val="baseline"/>
        </w:rPr>
        <w:t> </w:t>
      </w:r>
      <w:r>
        <w:rPr>
          <w:spacing w:val="-2"/>
          <w:vertAlign w:val="baseline"/>
        </w:rPr>
        <w:t>second-degree</w:t>
      </w:r>
      <w:r>
        <w:rPr>
          <w:spacing w:val="-3"/>
          <w:vertAlign w:val="baseline"/>
        </w:rPr>
        <w:t> </w:t>
      </w:r>
      <w:r>
        <w:rPr>
          <w:spacing w:val="-2"/>
          <w:vertAlign w:val="baseline"/>
        </w:rPr>
        <w:t>skin</w:t>
      </w:r>
      <w:r>
        <w:rPr>
          <w:spacing w:val="-4"/>
          <w:vertAlign w:val="baseline"/>
        </w:rPr>
        <w:t> </w:t>
      </w:r>
      <w:r>
        <w:rPr>
          <w:spacing w:val="-2"/>
          <w:vertAlign w:val="baseline"/>
        </w:rPr>
        <w:t>burn</w:t>
      </w:r>
      <w:r>
        <w:rPr>
          <w:spacing w:val="-4"/>
          <w:vertAlign w:val="baseline"/>
        </w:rPr>
        <w:t> </w:t>
      </w:r>
      <w:r>
        <w:rPr>
          <w:spacing w:val="-2"/>
          <w:vertAlign w:val="baseline"/>
        </w:rPr>
        <w:t>injury </w:t>
      </w:r>
      <w:r>
        <w:rPr>
          <w:vertAlign w:val="baseline"/>
        </w:rPr>
        <w:t>is</w:t>
      </w:r>
      <w:r>
        <w:rPr>
          <w:spacing w:val="-7"/>
          <w:vertAlign w:val="baseline"/>
        </w:rPr>
        <w:t> </w:t>
      </w:r>
      <w:r>
        <w:rPr>
          <w:vertAlign w:val="baseline"/>
        </w:rPr>
        <w:t>calculated</w:t>
      </w:r>
      <w:r>
        <w:rPr>
          <w:spacing w:val="-6"/>
          <w:vertAlign w:val="baseline"/>
        </w:rPr>
        <w:t> </w:t>
      </w:r>
      <w:r>
        <w:rPr>
          <w:vertAlign w:val="baseline"/>
        </w:rPr>
        <w:t>by</w:t>
      </w:r>
      <w:r>
        <w:rPr>
          <w:spacing w:val="-7"/>
          <w:vertAlign w:val="baseline"/>
        </w:rPr>
        <w:t> </w:t>
      </w:r>
      <w:r>
        <w:rPr>
          <w:vertAlign w:val="baseline"/>
        </w:rPr>
        <w:t>Eq.</w:t>
      </w:r>
      <w:r>
        <w:rPr>
          <w:spacing w:val="-7"/>
          <w:vertAlign w:val="baseline"/>
        </w:rPr>
        <w:t> </w:t>
      </w:r>
      <w:hyperlink w:history="true" w:anchor="_bookmark23">
        <w:r>
          <w:rPr>
            <w:color w:val="0080AC"/>
            <w:vertAlign w:val="baseline"/>
          </w:rPr>
          <w:t>(5.15)</w:t>
        </w:r>
      </w:hyperlink>
      <w:r>
        <w:rPr>
          <w:vertAlign w:val="baseline"/>
        </w:rPr>
        <w:t>.</w:t>
      </w:r>
      <w:r>
        <w:rPr>
          <w:spacing w:val="-7"/>
          <w:vertAlign w:val="baseline"/>
        </w:rPr>
        <w:t> </w:t>
      </w:r>
      <w:r>
        <w:rPr>
          <w:vertAlign w:val="baseline"/>
        </w:rPr>
        <w:t>The</w:t>
      </w:r>
      <w:r>
        <w:rPr>
          <w:spacing w:val="-6"/>
          <w:vertAlign w:val="baseline"/>
        </w:rPr>
        <w:t> </w:t>
      </w:r>
      <w:r>
        <w:rPr>
          <w:vertAlign w:val="baseline"/>
        </w:rPr>
        <w:t>exposure</w:t>
      </w:r>
      <w:r>
        <w:rPr>
          <w:spacing w:val="-7"/>
          <w:vertAlign w:val="baseline"/>
        </w:rPr>
        <w:t> </w:t>
      </w:r>
      <w:r>
        <w:rPr>
          <w:vertAlign w:val="baseline"/>
        </w:rPr>
        <w:t>time</w:t>
      </w:r>
      <w:r>
        <w:rPr>
          <w:spacing w:val="-7"/>
          <w:vertAlign w:val="baseline"/>
        </w:rPr>
        <w:t> </w:t>
      </w:r>
      <w:r>
        <w:rPr>
          <w:vertAlign w:val="baseline"/>
        </w:rPr>
        <w:t>at</w:t>
      </w:r>
      <w:r>
        <w:rPr>
          <w:spacing w:val="-7"/>
          <w:vertAlign w:val="baseline"/>
        </w:rPr>
        <w:t> </w:t>
      </w:r>
      <w:r>
        <w:rPr>
          <w:vertAlign w:val="baseline"/>
        </w:rPr>
        <w:t>which</w:t>
      </w:r>
      <w:r>
        <w:rPr>
          <w:spacing w:val="-6"/>
          <w:vertAlign w:val="baseline"/>
        </w:rPr>
        <w:t> </w:t>
      </w:r>
      <w:r>
        <w:rPr>
          <w:vertAlign w:val="baseline"/>
        </w:rPr>
        <w:t>the</w:t>
      </w:r>
      <w:r>
        <w:rPr>
          <w:spacing w:val="-7"/>
          <w:vertAlign w:val="baseline"/>
        </w:rPr>
        <w:t> </w:t>
      </w:r>
      <w:r>
        <w:rPr>
          <w:vertAlign w:val="baseline"/>
        </w:rPr>
        <w:t>total</w:t>
      </w:r>
      <w:r>
        <w:rPr>
          <w:spacing w:val="-7"/>
          <w:vertAlign w:val="baseline"/>
        </w:rPr>
        <w:t> </w:t>
      </w:r>
      <w:r>
        <w:rPr>
          <w:vertAlign w:val="baseline"/>
        </w:rPr>
        <w:t>accumulated</w:t>
      </w:r>
      <w:r>
        <w:rPr>
          <w:spacing w:val="-6"/>
          <w:vertAlign w:val="baseline"/>
        </w:rPr>
        <w:t> </w:t>
      </w:r>
      <w:r>
        <w:rPr>
          <w:vertAlign w:val="baseline"/>
        </w:rPr>
        <w:t>thermal energy</w:t>
      </w:r>
      <w:r>
        <w:rPr>
          <w:spacing w:val="-8"/>
          <w:vertAlign w:val="baseline"/>
        </w:rPr>
        <w:t> </w:t>
      </w:r>
      <w:r>
        <w:rPr>
          <w:vertAlign w:val="baseline"/>
        </w:rPr>
        <w:t>meets/exceeds</w:t>
      </w:r>
      <w:r>
        <w:rPr>
          <w:spacing w:val="-8"/>
          <w:vertAlign w:val="baseline"/>
        </w:rPr>
        <w:t> </w:t>
      </w:r>
      <w:r>
        <w:rPr>
          <w:vertAlign w:val="baseline"/>
        </w:rPr>
        <w:t>the</w:t>
      </w:r>
      <w:r>
        <w:rPr>
          <w:spacing w:val="-8"/>
          <w:vertAlign w:val="baseline"/>
        </w:rPr>
        <w:t> </w:t>
      </w:r>
      <w:r>
        <w:rPr>
          <w:vertAlign w:val="baseline"/>
        </w:rPr>
        <w:t>required</w:t>
      </w:r>
      <w:r>
        <w:rPr>
          <w:spacing w:val="-8"/>
          <w:vertAlign w:val="baseline"/>
        </w:rPr>
        <w:t> </w:t>
      </w:r>
      <w:r>
        <w:rPr>
          <w:vertAlign w:val="baseline"/>
        </w:rPr>
        <w:t>thermal</w:t>
      </w:r>
      <w:r>
        <w:rPr>
          <w:spacing w:val="-7"/>
          <w:vertAlign w:val="baseline"/>
        </w:rPr>
        <w:t> </w:t>
      </w:r>
      <w:r>
        <w:rPr>
          <w:vertAlign w:val="baseline"/>
        </w:rPr>
        <w:t>energy</w:t>
      </w:r>
      <w:r>
        <w:rPr>
          <w:spacing w:val="-8"/>
          <w:vertAlign w:val="baseline"/>
        </w:rPr>
        <w:t> </w:t>
      </w:r>
      <w:r>
        <w:rPr>
          <w:vertAlign w:val="baseline"/>
        </w:rPr>
        <w:t>for</w:t>
      </w:r>
      <w:r>
        <w:rPr>
          <w:spacing w:val="-8"/>
          <w:vertAlign w:val="baseline"/>
        </w:rPr>
        <w:t> </w:t>
      </w:r>
      <w:r>
        <w:rPr>
          <w:vertAlign w:val="baseline"/>
        </w:rPr>
        <w:t>second-degree</w:t>
      </w:r>
      <w:r>
        <w:rPr>
          <w:spacing w:val="-9"/>
          <w:vertAlign w:val="baseline"/>
        </w:rPr>
        <w:t> </w:t>
      </w:r>
      <w:r>
        <w:rPr>
          <w:vertAlign w:val="baseline"/>
        </w:rPr>
        <w:t>skin</w:t>
      </w:r>
      <w:r>
        <w:rPr>
          <w:spacing w:val="-8"/>
          <w:vertAlign w:val="baseline"/>
        </w:rPr>
        <w:t> </w:t>
      </w:r>
      <w:r>
        <w:rPr>
          <w:vertAlign w:val="baseline"/>
        </w:rPr>
        <w:t>burn</w:t>
      </w:r>
      <w:r>
        <w:rPr>
          <w:spacing w:val="-8"/>
          <w:vertAlign w:val="baseline"/>
        </w:rPr>
        <w:t> </w:t>
      </w:r>
      <w:r>
        <w:rPr>
          <w:vertAlign w:val="baseline"/>
        </w:rPr>
        <w:t>injury is determined. This exposure time is represented as </w:t>
      </w:r>
      <w:r>
        <w:rPr>
          <w:i/>
          <w:vertAlign w:val="baseline"/>
        </w:rPr>
        <w:t>t</w:t>
      </w:r>
      <w:r>
        <w:rPr>
          <w:vertAlign w:val="subscript"/>
        </w:rPr>
        <w:t>max</w:t>
      </w:r>
      <w:r>
        <w:rPr>
          <w:vertAlign w:val="baseline"/>
        </w:rPr>
        <w:t>. This </w:t>
      </w:r>
      <w:r>
        <w:rPr>
          <w:i/>
          <w:vertAlign w:val="baseline"/>
        </w:rPr>
        <w:t>t</w:t>
      </w:r>
      <w:r>
        <w:rPr>
          <w:vertAlign w:val="subscript"/>
        </w:rPr>
        <w:t>max</w:t>
      </w:r>
      <w:r>
        <w:rPr>
          <w:vertAlign w:val="baseline"/>
        </w:rPr>
        <w:t> value is further divided by 2 and is referred to as trial exposure time (</w:t>
      </w:r>
      <w:r>
        <w:rPr>
          <w:i/>
          <w:vertAlign w:val="baseline"/>
        </w:rPr>
        <w:t>t</w:t>
      </w:r>
      <w:r>
        <w:rPr>
          <w:vertAlign w:val="subscript"/>
        </w:rPr>
        <w:t>trial</w:t>
      </w:r>
      <w:r>
        <w:rPr>
          <w:vertAlign w:val="baseline"/>
        </w:rPr>
        <w:t>) (Eq. </w:t>
      </w:r>
      <w:hyperlink w:history="true" w:anchor="_bookmark24">
        <w:r>
          <w:rPr>
            <w:color w:val="0080AC"/>
            <w:vertAlign w:val="baseline"/>
          </w:rPr>
          <w:t>5.16</w:t>
        </w:r>
      </w:hyperlink>
      <w:r>
        <w:rPr>
          <w:vertAlign w:val="baseline"/>
        </w:rPr>
        <w:t>). Subsequently, another fabric specimen is exposed to radiant heat for the </w:t>
      </w:r>
      <w:r>
        <w:rPr>
          <w:i/>
          <w:vertAlign w:val="baseline"/>
        </w:rPr>
        <w:t>t</w:t>
      </w:r>
      <w:r>
        <w:rPr>
          <w:vertAlign w:val="subscript"/>
        </w:rPr>
        <w:t>trial</w:t>
      </w:r>
      <w:r>
        <w:rPr>
          <w:vertAlign w:val="baseline"/>
        </w:rPr>
        <w:t> time, and the energy transmitted</w:t>
      </w:r>
      <w:r>
        <w:rPr>
          <w:spacing w:val="-2"/>
          <w:vertAlign w:val="baseline"/>
        </w:rPr>
        <w:t> </w:t>
      </w:r>
      <w:r>
        <w:rPr>
          <w:vertAlign w:val="baseline"/>
        </w:rPr>
        <w:t>through</w:t>
      </w:r>
      <w:r>
        <w:rPr>
          <w:spacing w:val="-2"/>
          <w:vertAlign w:val="baseline"/>
        </w:rPr>
        <w:t> </w:t>
      </w:r>
      <w:r>
        <w:rPr>
          <w:vertAlign w:val="baseline"/>
        </w:rPr>
        <w:t>the</w:t>
      </w:r>
      <w:r>
        <w:rPr>
          <w:spacing w:val="-2"/>
          <w:vertAlign w:val="baseline"/>
        </w:rPr>
        <w:t> </w:t>
      </w:r>
      <w:r>
        <w:rPr>
          <w:vertAlign w:val="baseline"/>
        </w:rPr>
        <w:t>specimen</w:t>
      </w:r>
      <w:r>
        <w:rPr>
          <w:spacing w:val="-2"/>
          <w:vertAlign w:val="baseline"/>
        </w:rPr>
        <w:t> </w:t>
      </w:r>
      <w:r>
        <w:rPr>
          <w:vertAlign w:val="baseline"/>
        </w:rPr>
        <w:t>is</w:t>
      </w:r>
      <w:r>
        <w:rPr>
          <w:spacing w:val="-1"/>
          <w:vertAlign w:val="baseline"/>
        </w:rPr>
        <w:t> </w:t>
      </w:r>
      <w:r>
        <w:rPr>
          <w:vertAlign w:val="baseline"/>
        </w:rPr>
        <w:t>measured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sensor,</w:t>
      </w:r>
      <w:r>
        <w:rPr>
          <w:spacing w:val="-2"/>
          <w:vertAlign w:val="baseline"/>
        </w:rPr>
        <w:t> </w:t>
      </w:r>
      <w:r>
        <w:rPr>
          <w:vertAlign w:val="baseline"/>
        </w:rPr>
        <w:t>with</w:t>
      </w:r>
      <w:r>
        <w:rPr>
          <w:spacing w:val="-1"/>
          <w:vertAlign w:val="baseline"/>
        </w:rPr>
        <w:t> </w:t>
      </w:r>
      <w:r>
        <w:rPr>
          <w:vertAlign w:val="baseline"/>
        </w:rPr>
        <w:t>a</w:t>
      </w:r>
      <w:r>
        <w:rPr>
          <w:spacing w:val="-2"/>
          <w:vertAlign w:val="baseline"/>
        </w:rPr>
        <w:t> </w:t>
      </w:r>
      <w:r>
        <w:rPr>
          <w:vertAlign w:val="baseline"/>
        </w:rPr>
        <w:t>continually mea- sured cool phase period. From the measured total thermal energy, the </w:t>
      </w:r>
      <w:r>
        <w:rPr>
          <w:i/>
          <w:vertAlign w:val="baseline"/>
        </w:rPr>
        <w:t>t</w:t>
      </w:r>
      <w:r>
        <w:rPr>
          <w:vertAlign w:val="subscript"/>
        </w:rPr>
        <w:t>trial</w:t>
      </w:r>
      <w:r>
        <w:rPr>
          <w:vertAlign w:val="baseline"/>
        </w:rPr>
        <w:t> value is recalculated using the same method as before. Then, the difference between the cur- rent </w:t>
      </w:r>
      <w:r>
        <w:rPr>
          <w:i/>
          <w:vertAlign w:val="baseline"/>
        </w:rPr>
        <w:t>t</w:t>
      </w:r>
      <w:r>
        <w:rPr>
          <w:vertAlign w:val="subscript"/>
        </w:rPr>
        <w:t>trial</w:t>
      </w:r>
      <w:r>
        <w:rPr>
          <w:vertAlign w:val="baseline"/>
        </w:rPr>
        <w:t> and the previous </w:t>
      </w:r>
      <w:r>
        <w:rPr>
          <w:i/>
          <w:vertAlign w:val="baseline"/>
        </w:rPr>
        <w:t>t</w:t>
      </w:r>
      <w:r>
        <w:rPr>
          <w:vertAlign w:val="subscript"/>
        </w:rPr>
        <w:t>trial</w:t>
      </w:r>
      <w:r>
        <w:rPr>
          <w:vertAlign w:val="baseline"/>
        </w:rPr>
        <w:t> is calculated. If the difference is 0.5 s, the current </w:t>
      </w:r>
      <w:r>
        <w:rPr>
          <w:i/>
          <w:vertAlign w:val="baseline"/>
        </w:rPr>
        <w:t>t</w:t>
      </w:r>
      <w:r>
        <w:rPr>
          <w:vertAlign w:val="subscript"/>
        </w:rPr>
        <w:t>trial</w:t>
      </w:r>
      <w:r>
        <w:rPr>
          <w:vertAlign w:val="baseline"/>
        </w:rPr>
        <w:t> value</w:t>
      </w:r>
      <w:r>
        <w:rPr>
          <w:spacing w:val="-8"/>
          <w:vertAlign w:val="baseline"/>
        </w:rPr>
        <w:t> </w:t>
      </w:r>
      <w:r>
        <w:rPr>
          <w:vertAlign w:val="baseline"/>
        </w:rPr>
        <w:t>is</w:t>
      </w:r>
      <w:r>
        <w:rPr>
          <w:spacing w:val="-7"/>
          <w:vertAlign w:val="baseline"/>
        </w:rPr>
        <w:t> </w:t>
      </w:r>
      <w:r>
        <w:rPr>
          <w:vertAlign w:val="baseline"/>
        </w:rPr>
        <w:t>used</w:t>
      </w:r>
      <w:r>
        <w:rPr>
          <w:spacing w:val="-7"/>
          <w:vertAlign w:val="baseline"/>
        </w:rPr>
        <w:t> </w:t>
      </w:r>
      <w:r>
        <w:rPr>
          <w:vertAlign w:val="baseline"/>
        </w:rPr>
        <w:t>to</w:t>
      </w:r>
      <w:r>
        <w:rPr>
          <w:spacing w:val="-7"/>
          <w:vertAlign w:val="baseline"/>
        </w:rPr>
        <w:t> </w:t>
      </w:r>
      <w:r>
        <w:rPr>
          <w:vertAlign w:val="baseline"/>
        </w:rPr>
        <w:t>calculate</w:t>
      </w:r>
      <w:r>
        <w:rPr>
          <w:spacing w:val="-8"/>
          <w:vertAlign w:val="baseline"/>
        </w:rPr>
        <w:t> </w:t>
      </w:r>
      <w:r>
        <w:rPr>
          <w:vertAlign w:val="baseline"/>
        </w:rPr>
        <w:t>the</w:t>
      </w:r>
      <w:r>
        <w:rPr>
          <w:spacing w:val="-7"/>
          <w:vertAlign w:val="baseline"/>
        </w:rPr>
        <w:t> </w:t>
      </w:r>
      <w:r>
        <w:rPr>
          <w:vertAlign w:val="baseline"/>
        </w:rPr>
        <w:t>RHP</w:t>
      </w:r>
      <w:r>
        <w:rPr>
          <w:spacing w:val="-7"/>
          <w:vertAlign w:val="baseline"/>
        </w:rPr>
        <w:t> </w:t>
      </w:r>
      <w:r>
        <w:rPr>
          <w:vertAlign w:val="baseline"/>
        </w:rPr>
        <w:t>according</w:t>
      </w:r>
      <w:r>
        <w:rPr>
          <w:spacing w:val="-7"/>
          <w:vertAlign w:val="baseline"/>
        </w:rPr>
        <w:t> </w:t>
      </w:r>
      <w:r>
        <w:rPr>
          <w:vertAlign w:val="baseline"/>
        </w:rPr>
        <w:t>to</w:t>
      </w:r>
      <w:r>
        <w:rPr>
          <w:spacing w:val="-7"/>
          <w:vertAlign w:val="baseline"/>
        </w:rPr>
        <w:t> </w:t>
      </w:r>
      <w:r>
        <w:rPr>
          <w:vertAlign w:val="baseline"/>
        </w:rPr>
        <w:t>Eq.</w:t>
      </w:r>
      <w:r>
        <w:rPr>
          <w:spacing w:val="-8"/>
          <w:vertAlign w:val="baseline"/>
        </w:rPr>
        <w:t> </w:t>
      </w:r>
      <w:hyperlink w:history="true" w:anchor="_bookmark25">
        <w:r>
          <w:rPr>
            <w:color w:val="0080AC"/>
            <w:vertAlign w:val="baseline"/>
          </w:rPr>
          <w:t>(5.17)</w:t>
        </w:r>
      </w:hyperlink>
      <w:r>
        <w:rPr>
          <w:vertAlign w:val="baseline"/>
        </w:rPr>
        <w:t>.</w:t>
      </w:r>
      <w:r>
        <w:rPr>
          <w:spacing w:val="-8"/>
          <w:vertAlign w:val="baseline"/>
        </w:rPr>
        <w:t> </w:t>
      </w:r>
      <w:r>
        <w:rPr>
          <w:vertAlign w:val="baseline"/>
        </w:rPr>
        <w:t>In</w:t>
      </w:r>
      <w:r>
        <w:rPr>
          <w:spacing w:val="-7"/>
          <w:vertAlign w:val="baseline"/>
        </w:rPr>
        <w:t> </w:t>
      </w:r>
      <w:r>
        <w:rPr>
          <w:vertAlign w:val="baseline"/>
        </w:rPr>
        <w:t>both</w:t>
      </w:r>
      <w:r>
        <w:rPr>
          <w:spacing w:val="-7"/>
          <w:vertAlign w:val="baseline"/>
        </w:rPr>
        <w:t> </w:t>
      </w:r>
      <w:r>
        <w:rPr>
          <w:vertAlign w:val="baseline"/>
        </w:rPr>
        <w:t>ASTM</w:t>
      </w:r>
      <w:r>
        <w:rPr>
          <w:spacing w:val="-5"/>
          <w:vertAlign w:val="baseline"/>
        </w:rPr>
        <w:t> </w:t>
      </w:r>
      <w:r>
        <w:rPr>
          <w:vertAlign w:val="baseline"/>
        </w:rPr>
        <w:t>F</w:t>
      </w:r>
      <w:r>
        <w:rPr>
          <w:spacing w:val="-8"/>
          <w:vertAlign w:val="baseline"/>
        </w:rPr>
        <w:t> </w:t>
      </w:r>
      <w:r>
        <w:rPr>
          <w:vertAlign w:val="baseline"/>
        </w:rPr>
        <w:t>1939</w:t>
      </w:r>
      <w:r>
        <w:rPr>
          <w:spacing w:val="-6"/>
          <w:vertAlign w:val="baseline"/>
        </w:rPr>
        <w:t> </w:t>
      </w:r>
      <w:r>
        <w:rPr>
          <w:vertAlign w:val="baseline"/>
        </w:rPr>
        <w:t>and ASTM F 2702, an improper placement of the fabric specimen may result in an inac- </w:t>
      </w:r>
      <w:bookmarkStart w:name="_bookmark23" w:id="32"/>
      <w:bookmarkEnd w:id="32"/>
      <w:r>
        <w:rPr>
          <w:vertAlign w:val="baseline"/>
        </w:rPr>
        <w:t>cur</w:t>
      </w:r>
      <w:r>
        <w:rPr>
          <w:vertAlign w:val="baseline"/>
        </w:rPr>
        <w:t>ate measurement.</w:t>
      </w:r>
    </w:p>
    <w:p>
      <w:pPr>
        <w:pStyle w:val="BodyText"/>
        <w:spacing w:after="0" w:line="249" w:lineRule="auto"/>
        <w:jc w:val="both"/>
        <w:sectPr>
          <w:pgSz w:w="8640" w:h="12960"/>
          <w:pgMar w:header="844" w:footer="0" w:top="1200" w:bottom="280" w:left="720" w:right="720"/>
        </w:sectPr>
      </w:pPr>
    </w:p>
    <w:p>
      <w:pPr>
        <w:pStyle w:val="BodyText"/>
        <w:spacing w:before="196"/>
        <w:ind w:left="692"/>
      </w:pPr>
      <w:r>
        <w:rPr/>
        <mc:AlternateContent>
          <mc:Choice Requires="wps">
            <w:drawing>
              <wp:anchor distT="0" distB="0" distL="0" distR="0" allowOverlap="1" layoutInCell="1" locked="0" behindDoc="1" simplePos="0" relativeHeight="486289408">
                <wp:simplePos x="0" y="0"/>
                <wp:positionH relativeFrom="page">
                  <wp:posOffset>2856953</wp:posOffset>
                </wp:positionH>
                <wp:positionV relativeFrom="paragraph">
                  <wp:posOffset>230551</wp:posOffset>
                </wp:positionV>
                <wp:extent cx="25400" cy="8890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5400" cy="88900"/>
                        </a:xfrm>
                        <a:prstGeom prst="rect">
                          <a:avLst/>
                        </a:prstGeom>
                      </wps:spPr>
                      <wps:txbx>
                        <w:txbxContent>
                          <w:p>
                            <w:pPr>
                              <w:spacing w:line="139" w:lineRule="exact" w:before="0"/>
                              <w:ind w:left="0" w:right="0" w:firstLine="0"/>
                              <w:jc w:val="left"/>
                              <w:rPr>
                                <w:sz w:val="14"/>
                              </w:rPr>
                            </w:pPr>
                            <w:r>
                              <w:rPr>
                                <w:spacing w:val="-10"/>
                                <w:sz w:val="14"/>
                              </w:rPr>
                              <w:t>i</w:t>
                            </w:r>
                          </w:p>
                        </w:txbxContent>
                      </wps:txbx>
                      <wps:bodyPr wrap="square" lIns="0" tIns="0" rIns="0" bIns="0" rtlCol="0">
                        <a:noAutofit/>
                      </wps:bodyPr>
                    </wps:wsp>
                  </a:graphicData>
                </a:graphic>
              </wp:anchor>
            </w:drawing>
          </mc:Choice>
          <mc:Fallback>
            <w:pict>
              <v:shape style="position:absolute;margin-left:224.957001pt;margin-top:18.153664pt;width:2pt;height:7pt;mso-position-horizontal-relative:page;mso-position-vertical-relative:paragraph;z-index:-17027072" type="#_x0000_t202" id="docshape146" filled="false" stroked="false">
                <v:textbox inset="0,0,0,0">
                  <w:txbxContent>
                    <w:p>
                      <w:pPr>
                        <w:spacing w:line="139" w:lineRule="exact" w:before="0"/>
                        <w:ind w:left="0" w:right="0" w:firstLine="0"/>
                        <w:jc w:val="left"/>
                        <w:rPr>
                          <w:sz w:val="14"/>
                        </w:rPr>
                      </w:pPr>
                      <w:r>
                        <w:rPr>
                          <w:spacing w:val="-10"/>
                          <w:sz w:val="14"/>
                        </w:rPr>
                        <w:t>i</w:t>
                      </w:r>
                    </w:p>
                  </w:txbxContent>
                </v:textbox>
                <w10:wrap type="none"/>
              </v:shape>
            </w:pict>
          </mc:Fallback>
        </mc:AlternateContent>
      </w:r>
      <w:r>
        <w:rPr/>
        <w:t>Required</w:t>
      </w:r>
      <w:r>
        <w:rPr>
          <w:spacing w:val="-20"/>
        </w:rPr>
        <w:t> </w:t>
      </w:r>
      <w:r>
        <w:rPr/>
        <w:t>energy</w:t>
      </w:r>
      <w:r>
        <w:rPr>
          <w:spacing w:val="8"/>
        </w:rPr>
        <w:t> </w:t>
      </w:r>
      <w:bookmarkStart w:name="_bookmark24" w:id="33"/>
      <w:bookmarkEnd w:id="33"/>
      <w:r>
        <w:rPr>
          <w:spacing w:val="11"/>
        </w:rPr>
      </w:r>
      <w:r>
        <w:rPr>
          <w:rFonts w:ascii="Microsoft Sans Serif" w:hAnsi="Microsoft Sans Serif"/>
          <w:spacing w:val="34"/>
          <w:position w:val="16"/>
        </w:rPr>
        <w:t> </w:t>
      </w:r>
      <w:r>
        <w:rPr/>
        <w:t>J</w:t>
      </w:r>
      <w:r>
        <w:rPr>
          <w:rFonts w:ascii="Lucida Sans Unicode" w:hAnsi="Lucida Sans Unicode"/>
        </w:rPr>
        <w:t>/</w:t>
      </w:r>
      <w:r>
        <w:rPr/>
        <w:t>cm</w:t>
      </w:r>
      <w:r>
        <w:rPr>
          <w:vertAlign w:val="superscript"/>
        </w:rPr>
        <w:t>2</w:t>
      </w:r>
      <w:r>
        <w:rPr>
          <w:rFonts w:ascii="Microsoft Sans Serif" w:hAnsi="Microsoft Sans Serif"/>
          <w:spacing w:val="66"/>
          <w:position w:val="16"/>
          <w:vertAlign w:val="baseline"/>
        </w:rPr>
        <w:t> </w:t>
      </w:r>
      <w:r>
        <w:rPr>
          <w:rFonts w:ascii="Tahoma" w:hAnsi="Tahoma"/>
          <w:vertAlign w:val="baseline"/>
        </w:rPr>
        <w:t>=</w:t>
      </w:r>
      <w:r>
        <w:rPr>
          <w:rFonts w:ascii="Tahoma" w:hAnsi="Tahoma"/>
          <w:spacing w:val="-29"/>
          <w:vertAlign w:val="baseline"/>
        </w:rPr>
        <w:t> </w:t>
      </w:r>
      <w:r>
        <w:rPr>
          <w:vertAlign w:val="baseline"/>
        </w:rPr>
        <w:t>5</w:t>
      </w:r>
      <w:r>
        <w:rPr>
          <w:rFonts w:ascii="Lucida Sans Unicode" w:hAnsi="Lucida Sans Unicode"/>
          <w:vertAlign w:val="baseline"/>
        </w:rPr>
        <w:t>.</w:t>
      </w:r>
      <w:r>
        <w:rPr>
          <w:vertAlign w:val="baseline"/>
        </w:rPr>
        <w:t>0204</w:t>
      </w:r>
      <w:r>
        <w:rPr>
          <w:spacing w:val="-24"/>
          <w:vertAlign w:val="baseline"/>
        </w:rPr>
        <w:t> </w:t>
      </w:r>
      <w:r>
        <w:rPr>
          <w:rFonts w:ascii="Tahoma" w:hAnsi="Tahoma"/>
          <w:vertAlign w:val="baseline"/>
        </w:rPr>
        <w:t>×</w:t>
      </w:r>
      <w:r>
        <w:rPr>
          <w:rFonts w:ascii="Tahoma" w:hAnsi="Tahoma"/>
          <w:spacing w:val="-36"/>
          <w:vertAlign w:val="baseline"/>
        </w:rPr>
        <w:t> </w:t>
      </w:r>
      <w:r>
        <w:rPr>
          <w:i/>
          <w:spacing w:val="-2"/>
          <w:vertAlign w:val="baseline"/>
        </w:rPr>
        <w:t>t</w:t>
      </w:r>
      <w:r>
        <w:rPr>
          <w:spacing w:val="-2"/>
          <w:vertAlign w:val="superscript"/>
        </w:rPr>
        <w:t>0</w:t>
      </w:r>
      <w:r>
        <w:rPr>
          <w:rFonts w:ascii="Lucida Sans Unicode" w:hAnsi="Lucida Sans Unicode"/>
          <w:spacing w:val="-2"/>
          <w:vertAlign w:val="superscript"/>
        </w:rPr>
        <w:t>.</w:t>
      </w:r>
      <w:r>
        <w:rPr>
          <w:spacing w:val="-2"/>
          <w:vertAlign w:val="superscript"/>
        </w:rPr>
        <w:t>2901</w:t>
      </w:r>
    </w:p>
    <w:p>
      <w:pPr>
        <w:pStyle w:val="BodyText"/>
        <w:spacing w:before="229"/>
        <w:ind w:left="692"/>
      </w:pPr>
      <w:r>
        <w:rPr/>
        <w:br w:type="column"/>
      </w:r>
      <w:r>
        <w:rPr>
          <w:spacing w:val="-2"/>
        </w:rPr>
        <w:t>(5.15)</w:t>
      </w:r>
    </w:p>
    <w:p>
      <w:pPr>
        <w:pStyle w:val="BodyText"/>
        <w:spacing w:after="0"/>
        <w:sectPr>
          <w:type w:val="continuous"/>
          <w:pgSz w:w="8640" w:h="12960"/>
          <w:pgMar w:header="844" w:footer="0" w:top="1260" w:bottom="280" w:left="720" w:right="720"/>
          <w:cols w:num="2" w:equalWidth="0">
            <w:col w:w="4206" w:space="1709"/>
            <w:col w:w="1285"/>
          </w:cols>
        </w:sectPr>
      </w:pPr>
    </w:p>
    <w:p>
      <w:pPr>
        <w:pStyle w:val="BodyText"/>
        <w:tabs>
          <w:tab w:pos="6607" w:val="left" w:leader="none"/>
        </w:tabs>
        <w:spacing w:before="69"/>
        <w:ind w:left="692"/>
        <w:jc w:val="both"/>
      </w:pPr>
      <w:r>
        <w:rPr/>
        <mc:AlternateContent>
          <mc:Choice Requires="wps">
            <w:drawing>
              <wp:anchor distT="0" distB="0" distL="0" distR="0" allowOverlap="1" layoutInCell="1" locked="0" behindDoc="1" simplePos="0" relativeHeight="486289920">
                <wp:simplePos x="0" y="0"/>
                <wp:positionH relativeFrom="page">
                  <wp:posOffset>1475994</wp:posOffset>
                </wp:positionH>
                <wp:positionV relativeFrom="paragraph">
                  <wp:posOffset>230533</wp:posOffset>
                </wp:positionV>
                <wp:extent cx="1177925" cy="46990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177925" cy="469900"/>
                        </a:xfrm>
                        <a:prstGeom prst="rect">
                          <a:avLst/>
                        </a:prstGeom>
                      </wps:spPr>
                      <wps:txbx>
                        <w:txbxContent>
                          <w:p>
                            <w:pPr>
                              <w:pStyle w:val="BodyText"/>
                              <w:spacing w:before="49"/>
                              <w:rPr>
                                <w:sz w:val="14"/>
                              </w:rPr>
                            </w:pPr>
                          </w:p>
                          <w:p>
                            <w:pPr>
                              <w:tabs>
                                <w:tab w:pos="590" w:val="left" w:leader="none"/>
                                <w:tab w:pos="1628" w:val="left" w:leader="none"/>
                              </w:tabs>
                              <w:spacing w:before="0"/>
                              <w:ind w:left="0" w:right="0" w:firstLine="0"/>
                              <w:jc w:val="left"/>
                              <w:rPr>
                                <w:sz w:val="14"/>
                              </w:rPr>
                            </w:pPr>
                            <w:r>
                              <w:rPr>
                                <w:rFonts w:ascii="Microsoft Sans Serif"/>
                                <w:position w:val="19"/>
                                <w:sz w:val="20"/>
                              </w:rPr>
                              <w:tab/>
                            </w:r>
                            <w:r>
                              <w:rPr>
                                <w:rFonts w:ascii="Microsoft Sans Serif"/>
                                <w:position w:val="19"/>
                                <w:sz w:val="20"/>
                              </w:rPr>
                              <w:tab/>
                            </w:r>
                            <w:r>
                              <w:rPr>
                                <w:spacing w:val="-2"/>
                                <w:sz w:val="14"/>
                              </w:rPr>
                              <w:t>trial</w:t>
                            </w:r>
                          </w:p>
                        </w:txbxContent>
                      </wps:txbx>
                      <wps:bodyPr wrap="square" lIns="0" tIns="0" rIns="0" bIns="0" rtlCol="0">
                        <a:noAutofit/>
                      </wps:bodyPr>
                    </wps:wsp>
                  </a:graphicData>
                </a:graphic>
              </wp:anchor>
            </w:drawing>
          </mc:Choice>
          <mc:Fallback>
            <w:pict>
              <v:shape style="position:absolute;margin-left:116.220001pt;margin-top:18.152214pt;width:92.75pt;height:37pt;mso-position-horizontal-relative:page;mso-position-vertical-relative:paragraph;z-index:-17026560" type="#_x0000_t202" id="docshape147" filled="false" stroked="false">
                <v:textbox inset="0,0,0,0">
                  <w:txbxContent>
                    <w:p>
                      <w:pPr>
                        <w:pStyle w:val="BodyText"/>
                        <w:spacing w:before="49"/>
                        <w:rPr>
                          <w:sz w:val="14"/>
                        </w:rPr>
                      </w:pPr>
                    </w:p>
                    <w:p>
                      <w:pPr>
                        <w:tabs>
                          <w:tab w:pos="590" w:val="left" w:leader="none"/>
                          <w:tab w:pos="1628" w:val="left" w:leader="none"/>
                        </w:tabs>
                        <w:spacing w:before="0"/>
                        <w:ind w:left="0" w:right="0" w:firstLine="0"/>
                        <w:jc w:val="left"/>
                        <w:rPr>
                          <w:sz w:val="14"/>
                        </w:rPr>
                      </w:pPr>
                      <w:r>
                        <w:rPr>
                          <w:rFonts w:ascii="Microsoft Sans Serif"/>
                          <w:position w:val="19"/>
                          <w:sz w:val="20"/>
                        </w:rPr>
                        <w:tab/>
                      </w:r>
                      <w:r>
                        <w:rPr>
                          <w:rFonts w:ascii="Microsoft Sans Serif"/>
                          <w:position w:val="19"/>
                          <w:sz w:val="20"/>
                        </w:rPr>
                        <w:tab/>
                      </w:r>
                      <w:r>
                        <w:rPr>
                          <w:spacing w:val="-2"/>
                          <w:sz w:val="14"/>
                        </w:rPr>
                        <w:t>trial</w:t>
                      </w:r>
                    </w:p>
                  </w:txbxContent>
                </v:textbox>
                <w10:wrap type="none"/>
              </v:shape>
            </w:pict>
          </mc:Fallback>
        </mc:AlternateContent>
      </w:r>
      <w:r>
        <w:rPr>
          <w:i/>
        </w:rPr>
        <w:t>t</w:t>
      </w:r>
      <w:r>
        <w:rPr>
          <w:vertAlign w:val="subscript"/>
        </w:rPr>
        <w:t>trial</w:t>
      </w:r>
      <w:r>
        <w:rPr>
          <w:spacing w:val="5"/>
          <w:vertAlign w:val="baseline"/>
        </w:rPr>
        <w:t> </w:t>
      </w:r>
      <w:r>
        <w:rPr>
          <w:rFonts w:ascii="Tahoma"/>
          <w:vertAlign w:val="baseline"/>
        </w:rPr>
        <w:t>=</w:t>
      </w:r>
      <w:r>
        <w:rPr>
          <w:rFonts w:ascii="Tahoma"/>
          <w:spacing w:val="-20"/>
          <w:vertAlign w:val="baseline"/>
        </w:rPr>
        <w:t> </w:t>
      </w:r>
      <w:r>
        <w:rPr>
          <w:i/>
          <w:spacing w:val="-2"/>
          <w:vertAlign w:val="baseline"/>
        </w:rPr>
        <w:t>t</w:t>
      </w:r>
      <w:r>
        <w:rPr>
          <w:spacing w:val="-2"/>
          <w:vertAlign w:val="subscript"/>
        </w:rPr>
        <w:t>max</w:t>
      </w:r>
      <w:r>
        <w:rPr>
          <w:rFonts w:ascii="Lucida Sans Unicode"/>
          <w:spacing w:val="-2"/>
          <w:vertAlign w:val="baseline"/>
        </w:rPr>
        <w:t>/</w:t>
      </w:r>
      <w:r>
        <w:rPr>
          <w:spacing w:val="-2"/>
          <w:vertAlign w:val="baseline"/>
        </w:rPr>
        <w:t>2</w:t>
      </w:r>
      <w:r>
        <w:rPr>
          <w:vertAlign w:val="baseline"/>
        </w:rPr>
        <w:tab/>
      </w:r>
      <w:r>
        <w:rPr>
          <w:spacing w:val="-2"/>
          <w:vertAlign w:val="baseline"/>
        </w:rPr>
        <w:t>(5.16)</w:t>
      </w:r>
    </w:p>
    <w:p>
      <w:pPr>
        <w:pStyle w:val="BodyText"/>
        <w:spacing w:line="286" w:lineRule="exact" w:before="79"/>
        <w:ind w:left="692"/>
        <w:jc w:val="both"/>
        <w:rPr>
          <w:rFonts w:ascii="Tahoma"/>
        </w:rPr>
      </w:pPr>
      <w:r>
        <w:rPr>
          <w:rFonts w:ascii="Tahoma"/>
        </w:rPr>
        <mc:AlternateContent>
          <mc:Choice Requires="wps">
            <w:drawing>
              <wp:anchor distT="0" distB="0" distL="0" distR="0" allowOverlap="1" layoutInCell="1" locked="0" behindDoc="1" simplePos="0" relativeHeight="486290432">
                <wp:simplePos x="0" y="0"/>
                <wp:positionH relativeFrom="page">
                  <wp:posOffset>3928313</wp:posOffset>
                </wp:positionH>
                <wp:positionV relativeFrom="paragraph">
                  <wp:posOffset>159334</wp:posOffset>
                </wp:positionV>
                <wp:extent cx="510540" cy="46990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10540" cy="469900"/>
                        </a:xfrm>
                        <a:prstGeom prst="rect">
                          <a:avLst/>
                        </a:prstGeom>
                      </wps:spPr>
                      <wps:txbx>
                        <w:txbxContent>
                          <w:p>
                            <w:pPr>
                              <w:tabs>
                                <w:tab w:pos="714" w:val="left" w:leader="none"/>
                              </w:tabs>
                              <w:spacing w:line="191" w:lineRule="exact" w:before="0"/>
                              <w:ind w:left="0" w:right="0" w:firstLine="0"/>
                              <w:jc w:val="left"/>
                              <w:rPr>
                                <w:rFonts w:ascii="Microsoft Sans Serif"/>
                                <w:sz w:val="20"/>
                              </w:rPr>
                            </w:pPr>
                            <w:r>
                              <w:rPr>
                                <w:rFonts w:ascii="Microsoft Sans Serif"/>
                                <w:w w:val="167"/>
                                <w:sz w:val="20"/>
                              </w:rPr>
                              <w:t> </w:t>
                            </w:r>
                            <w:r>
                              <w:rPr>
                                <w:rFonts w:ascii="Microsoft Sans Serif"/>
                                <w:sz w:val="20"/>
                              </w:rPr>
                              <w:tab/>
                            </w:r>
                            <w:r>
                              <w:rPr>
                                <w:rFonts w:ascii="Microsoft Sans Serif"/>
                                <w:w w:val="167"/>
                                <w:sz w:val="20"/>
                              </w:rPr>
                              <w:t> </w:t>
                            </w:r>
                          </w:p>
                        </w:txbxContent>
                      </wps:txbx>
                      <wps:bodyPr wrap="square" lIns="0" tIns="0" rIns="0" bIns="0" rtlCol="0">
                        <a:noAutofit/>
                      </wps:bodyPr>
                    </wps:wsp>
                  </a:graphicData>
                </a:graphic>
              </wp:anchor>
            </w:drawing>
          </mc:Choice>
          <mc:Fallback>
            <w:pict>
              <v:shape style="position:absolute;margin-left:309.31601pt;margin-top:12.546003pt;width:40.2pt;height:37pt;mso-position-horizontal-relative:page;mso-position-vertical-relative:paragraph;z-index:-17026048" type="#_x0000_t202" id="docshape148" filled="false" stroked="false">
                <v:textbox inset="0,0,0,0">
                  <w:txbxContent>
                    <w:p>
                      <w:pPr>
                        <w:tabs>
                          <w:tab w:pos="714" w:val="left" w:leader="none"/>
                        </w:tabs>
                        <w:spacing w:line="191" w:lineRule="exact" w:before="0"/>
                        <w:ind w:left="0" w:right="0" w:firstLine="0"/>
                        <w:jc w:val="left"/>
                        <w:rPr>
                          <w:rFonts w:ascii="Microsoft Sans Serif"/>
                          <w:sz w:val="20"/>
                        </w:rPr>
                      </w:pPr>
                      <w:r>
                        <w:rPr>
                          <w:rFonts w:ascii="Microsoft Sans Serif"/>
                          <w:w w:val="167"/>
                          <w:sz w:val="20"/>
                        </w:rPr>
                        <w:t> </w:t>
                      </w:r>
                      <w:r>
                        <w:rPr>
                          <w:rFonts w:ascii="Microsoft Sans Serif"/>
                          <w:sz w:val="20"/>
                        </w:rPr>
                        <w:tab/>
                      </w:r>
                      <w:r>
                        <w:rPr>
                          <w:rFonts w:ascii="Microsoft Sans Serif"/>
                          <w:w w:val="167"/>
                          <w:sz w:val="20"/>
                        </w:rPr>
                        <w:t> </w:t>
                      </w:r>
                    </w:p>
                  </w:txbxContent>
                </v:textbox>
                <w10:wrap type="none"/>
              </v:shape>
            </w:pict>
          </mc:Fallback>
        </mc:AlternateContent>
      </w:r>
      <w:bookmarkStart w:name="_bookmark25" w:id="34"/>
      <w:bookmarkEnd w:id="34"/>
      <w:r>
        <w:rPr/>
      </w:r>
      <w:r>
        <w:rPr/>
        <w:t>RHP</w:t>
      </w:r>
      <w:r>
        <w:rPr>
          <w:spacing w:val="-19"/>
        </w:rPr>
        <w:t> </w:t>
      </w:r>
      <w:r>
        <w:rPr/>
        <w:t>value</w:t>
      </w:r>
      <w:r>
        <w:rPr>
          <w:spacing w:val="74"/>
          <w:w w:val="150"/>
        </w:rPr>
        <w:t> </w:t>
      </w:r>
      <w:r>
        <w:rPr/>
        <w:t>J</w:t>
      </w:r>
      <w:r>
        <w:rPr>
          <w:rFonts w:ascii="Lucida Sans Unicode"/>
        </w:rPr>
        <w:t>/</w:t>
      </w:r>
      <w:r>
        <w:rPr/>
        <w:t>cm</w:t>
      </w:r>
      <w:r>
        <w:rPr>
          <w:vertAlign w:val="superscript"/>
        </w:rPr>
        <w:t>2</w:t>
      </w:r>
      <w:r>
        <w:rPr>
          <w:spacing w:val="56"/>
          <w:w w:val="150"/>
          <w:vertAlign w:val="baseline"/>
        </w:rPr>
        <w:t> </w:t>
      </w:r>
      <w:r>
        <w:rPr>
          <w:rFonts w:ascii="Tahoma"/>
          <w:vertAlign w:val="baseline"/>
        </w:rPr>
        <w:t>=</w:t>
      </w:r>
      <w:r>
        <w:rPr>
          <w:rFonts w:ascii="Tahoma"/>
          <w:spacing w:val="-29"/>
          <w:vertAlign w:val="baseline"/>
        </w:rPr>
        <w:t> </w:t>
      </w:r>
      <w:r>
        <w:rPr>
          <w:vertAlign w:val="baseline"/>
        </w:rPr>
        <w:t>Current</w:t>
      </w:r>
      <w:r>
        <w:rPr>
          <w:spacing w:val="9"/>
          <w:vertAlign w:val="baseline"/>
        </w:rPr>
        <w:t> </w:t>
      </w:r>
      <w:r>
        <w:rPr>
          <w:i/>
          <w:vertAlign w:val="baseline"/>
        </w:rPr>
        <w:t>t</w:t>
      </w:r>
      <w:r>
        <w:rPr>
          <w:i/>
          <w:spacing w:val="68"/>
          <w:vertAlign w:val="baseline"/>
        </w:rPr>
        <w:t>  </w:t>
      </w:r>
      <w:r>
        <w:rPr>
          <w:rFonts w:ascii="Tahoma"/>
          <w:spacing w:val="-5"/>
          <w:vertAlign w:val="baseline"/>
        </w:rPr>
        <w:t>(</w:t>
      </w:r>
      <w:r>
        <w:rPr>
          <w:spacing w:val="-5"/>
          <w:vertAlign w:val="baseline"/>
        </w:rPr>
        <w:t>s</w:t>
      </w:r>
      <w:r>
        <w:rPr>
          <w:rFonts w:ascii="Tahoma"/>
          <w:spacing w:val="-5"/>
          <w:vertAlign w:val="baseline"/>
        </w:rPr>
        <w:t>) </w:t>
      </w:r>
    </w:p>
    <w:p>
      <w:pPr>
        <w:pStyle w:val="BodyText"/>
        <w:spacing w:line="286" w:lineRule="exact"/>
        <w:ind w:left="2504"/>
        <w:jc w:val="both"/>
      </w:pPr>
      <w:r>
        <w:rPr>
          <w:rFonts w:ascii="Tahoma" w:hAnsi="Tahoma"/>
        </w:rPr>
        <w:t>×</w:t>
      </w:r>
      <w:r>
        <w:rPr>
          <w:rFonts w:ascii="Tahoma" w:hAnsi="Tahoma"/>
          <w:spacing w:val="-35"/>
        </w:rPr>
        <w:t> </w:t>
      </w:r>
      <w:r>
        <w:rPr/>
        <w:t>Radiant</w:t>
      </w:r>
      <w:r>
        <w:rPr>
          <w:spacing w:val="-19"/>
        </w:rPr>
        <w:t> </w:t>
      </w:r>
      <w:r>
        <w:rPr/>
        <w:t>Exposure</w:t>
      </w:r>
      <w:r>
        <w:rPr>
          <w:spacing w:val="-21"/>
        </w:rPr>
        <w:t> </w:t>
      </w:r>
      <w:r>
        <w:rPr/>
        <w:t>Heat</w:t>
      </w:r>
      <w:r>
        <w:rPr>
          <w:spacing w:val="-21"/>
        </w:rPr>
        <w:t> </w:t>
      </w:r>
      <w:r>
        <w:rPr/>
        <w:t>Flux</w:t>
      </w:r>
      <w:r>
        <w:rPr>
          <w:spacing w:val="-19"/>
        </w:rPr>
        <w:t> </w:t>
      </w:r>
      <w:r>
        <w:rPr/>
        <w:t>Value</w:t>
      </w:r>
      <w:r>
        <w:rPr>
          <w:spacing w:val="69"/>
          <w:w w:val="150"/>
        </w:rPr>
        <w:t> </w:t>
      </w:r>
      <w:r>
        <w:rPr/>
        <w:t>kW</w:t>
      </w:r>
      <w:r>
        <w:rPr>
          <w:rFonts w:ascii="Lucida Sans Unicode" w:hAnsi="Lucida Sans Unicode"/>
        </w:rPr>
        <w:t>/</w:t>
      </w:r>
      <w:r>
        <w:rPr/>
        <w:t>m</w:t>
      </w:r>
      <w:r>
        <w:rPr>
          <w:vertAlign w:val="superscript"/>
        </w:rPr>
        <w:t>2</w:t>
      </w:r>
      <w:r>
        <w:rPr>
          <w:spacing w:val="67"/>
          <w:w w:val="150"/>
          <w:vertAlign w:val="baseline"/>
        </w:rPr>
        <w:t>   </w:t>
      </w:r>
      <w:r>
        <w:rPr>
          <w:spacing w:val="-2"/>
          <w:vertAlign w:val="baseline"/>
        </w:rPr>
        <w:t>(5.17)</w:t>
      </w:r>
    </w:p>
    <w:p>
      <w:pPr>
        <w:pStyle w:val="BodyText"/>
        <w:spacing w:line="249" w:lineRule="auto" w:before="124"/>
        <w:ind w:left="295" w:right="107"/>
        <w:jc w:val="both"/>
      </w:pPr>
      <w:r>
        <w:rPr/>
        <w:t>Furthermore,</w:t>
      </w:r>
      <w:r>
        <w:rPr>
          <w:spacing w:val="-5"/>
        </w:rPr>
        <w:t> </w:t>
      </w:r>
      <w:r>
        <w:rPr/>
        <w:t>the</w:t>
      </w:r>
      <w:r>
        <w:rPr>
          <w:spacing w:val="-6"/>
        </w:rPr>
        <w:t> </w:t>
      </w:r>
      <w:r>
        <w:rPr/>
        <w:t>ASTM</w:t>
      </w:r>
      <w:r>
        <w:rPr>
          <w:spacing w:val="-4"/>
        </w:rPr>
        <w:t> </w:t>
      </w:r>
      <w:r>
        <w:rPr/>
        <w:t>E</w:t>
      </w:r>
      <w:r>
        <w:rPr>
          <w:spacing w:val="-6"/>
        </w:rPr>
        <w:t> </w:t>
      </w:r>
      <w:r>
        <w:rPr/>
        <w:t>1354</w:t>
      </w:r>
      <w:r>
        <w:rPr>
          <w:spacing w:val="-5"/>
        </w:rPr>
        <w:t> </w:t>
      </w:r>
      <w:r>
        <w:rPr/>
        <w:t>standard</w:t>
      </w:r>
      <w:r>
        <w:rPr>
          <w:spacing w:val="-5"/>
        </w:rPr>
        <w:t> </w:t>
      </w:r>
      <w:r>
        <w:rPr/>
        <w:t>has</w:t>
      </w:r>
      <w:r>
        <w:rPr>
          <w:spacing w:val="-6"/>
        </w:rPr>
        <w:t> </w:t>
      </w:r>
      <w:r>
        <w:rPr/>
        <w:t>been</w:t>
      </w:r>
      <w:r>
        <w:rPr>
          <w:spacing w:val="-4"/>
        </w:rPr>
        <w:t> </w:t>
      </w:r>
      <w:r>
        <w:rPr/>
        <w:t>developed</w:t>
      </w:r>
      <w:r>
        <w:rPr>
          <w:spacing w:val="-5"/>
        </w:rPr>
        <w:t> </w:t>
      </w:r>
      <w:r>
        <w:rPr/>
        <w:t>to</w:t>
      </w:r>
      <w:r>
        <w:rPr>
          <w:spacing w:val="-6"/>
        </w:rPr>
        <w:t> </w:t>
      </w:r>
      <w:r>
        <w:rPr/>
        <w:t>study</w:t>
      </w:r>
      <w:r>
        <w:rPr>
          <w:spacing w:val="-6"/>
        </w:rPr>
        <w:t> </w:t>
      </w:r>
      <w:r>
        <w:rPr/>
        <w:t>the</w:t>
      </w:r>
      <w:r>
        <w:rPr>
          <w:spacing w:val="-6"/>
        </w:rPr>
        <w:t> </w:t>
      </w:r>
      <w:r>
        <w:rPr/>
        <w:t>fire</w:t>
      </w:r>
      <w:r>
        <w:rPr>
          <w:spacing w:val="-5"/>
        </w:rPr>
        <w:t> </w:t>
      </w:r>
      <w:r>
        <w:rPr/>
        <w:t>behav- ior</w:t>
      </w:r>
      <w:r>
        <w:rPr>
          <w:spacing w:val="-9"/>
        </w:rPr>
        <w:t> </w:t>
      </w:r>
      <w:r>
        <w:rPr/>
        <w:t>of</w:t>
      </w:r>
      <w:r>
        <w:rPr>
          <w:spacing w:val="-9"/>
        </w:rPr>
        <w:t> </w:t>
      </w:r>
      <w:r>
        <w:rPr/>
        <w:t>various</w:t>
      </w:r>
      <w:r>
        <w:rPr>
          <w:spacing w:val="-9"/>
        </w:rPr>
        <w:t> </w:t>
      </w:r>
      <w:r>
        <w:rPr/>
        <w:t>materials,</w:t>
      </w:r>
      <w:r>
        <w:rPr>
          <w:spacing w:val="-9"/>
        </w:rPr>
        <w:t> </w:t>
      </w:r>
      <w:r>
        <w:rPr/>
        <w:t>including</w:t>
      </w:r>
      <w:r>
        <w:rPr>
          <w:spacing w:val="-9"/>
        </w:rPr>
        <w:t> </w:t>
      </w:r>
      <w:r>
        <w:rPr/>
        <w:t>fabrics</w:t>
      </w:r>
      <w:r>
        <w:rPr>
          <w:spacing w:val="-8"/>
        </w:rPr>
        <w:t> </w:t>
      </w:r>
      <w:r>
        <w:rPr/>
        <w:t>under</w:t>
      </w:r>
      <w:r>
        <w:rPr>
          <w:spacing w:val="-9"/>
        </w:rPr>
        <w:t> </w:t>
      </w:r>
      <w:r>
        <w:rPr/>
        <w:t>radiant</w:t>
      </w:r>
      <w:r>
        <w:rPr>
          <w:spacing w:val="-7"/>
        </w:rPr>
        <w:t> </w:t>
      </w:r>
      <w:r>
        <w:rPr/>
        <w:t>heat</w:t>
      </w:r>
      <w:r>
        <w:rPr>
          <w:spacing w:val="-8"/>
        </w:rPr>
        <w:t> </w:t>
      </w:r>
      <w:r>
        <w:rPr/>
        <w:t>exposure</w:t>
      </w:r>
      <w:r>
        <w:rPr>
          <w:spacing w:val="-8"/>
        </w:rPr>
        <w:t> </w:t>
      </w:r>
      <w:r>
        <w:rPr/>
        <w:t>with</w:t>
      </w:r>
      <w:r>
        <w:rPr>
          <w:spacing w:val="-9"/>
        </w:rPr>
        <w:t> </w:t>
      </w:r>
      <w:r>
        <w:rPr/>
        <w:t>or</w:t>
      </w:r>
      <w:r>
        <w:rPr>
          <w:spacing w:val="-10"/>
        </w:rPr>
        <w:t> </w:t>
      </w:r>
      <w:r>
        <w:rPr/>
        <w:t>without an external ignitor (</w:t>
      </w:r>
      <w:hyperlink w:history="true" w:anchor="_bookmark26">
        <w:r>
          <w:rPr>
            <w:color w:val="0080AC"/>
          </w:rPr>
          <w:t>Fig. 5.12</w:t>
        </w:r>
      </w:hyperlink>
      <w:r>
        <w:rPr/>
        <w:t>). Here, a fabric specimen (100 mm</w:t>
      </w:r>
      <w:r>
        <w:rPr>
          <w:rFonts w:ascii="Tahoma" w:hAnsi="Tahoma"/>
        </w:rPr>
        <w:t>×</w:t>
      </w:r>
      <w:r>
        <w:rPr>
          <w:rFonts w:ascii="Tahoma" w:hAnsi="Tahoma"/>
          <w:spacing w:val="-16"/>
        </w:rPr>
        <w:t> </w:t>
      </w:r>
      <w:r>
        <w:rPr/>
        <w:t>100 mm) is exposed to heat</w:t>
      </w:r>
      <w:r>
        <w:rPr>
          <w:spacing w:val="15"/>
        </w:rPr>
        <w:t> </w:t>
      </w:r>
      <w:r>
        <w:rPr/>
        <w:t>flux of up to 100</w:t>
      </w:r>
      <w:r>
        <w:rPr>
          <w:spacing w:val="-2"/>
        </w:rPr>
        <w:t> </w:t>
      </w:r>
      <w:r>
        <w:rPr/>
        <w:t>kW/m</w:t>
      </w:r>
      <w:r>
        <w:rPr>
          <w:vertAlign w:val="superscript"/>
        </w:rPr>
        <w:t>2</w:t>
      </w:r>
      <w:r>
        <w:rPr>
          <w:vertAlign w:val="baseline"/>
        </w:rPr>
        <w:t>. The normal</w:t>
      </w:r>
      <w:r>
        <w:rPr>
          <w:spacing w:val="15"/>
          <w:vertAlign w:val="baseline"/>
        </w:rPr>
        <w:t> </w:t>
      </w:r>
      <w:r>
        <w:rPr>
          <w:vertAlign w:val="baseline"/>
        </w:rPr>
        <w:t>specimen</w:t>
      </w:r>
      <w:r>
        <w:rPr>
          <w:spacing w:val="15"/>
          <w:vertAlign w:val="baseline"/>
        </w:rPr>
        <w:t> </w:t>
      </w:r>
      <w:r>
        <w:rPr>
          <w:vertAlign w:val="baseline"/>
        </w:rPr>
        <w:t>testing orientation</w:t>
      </w:r>
      <w:r>
        <w:rPr>
          <w:spacing w:val="40"/>
          <w:vertAlign w:val="baseline"/>
        </w:rPr>
        <w:t> </w:t>
      </w:r>
      <w:r>
        <w:rPr>
          <w:vertAlign w:val="baseline"/>
        </w:rPr>
        <w:t>is horizontal, independent of whether the end-use application involves a horizontal</w:t>
      </w:r>
      <w:r>
        <w:rPr>
          <w:spacing w:val="40"/>
          <w:vertAlign w:val="baseline"/>
        </w:rPr>
        <w:t> </w:t>
      </w:r>
      <w:r>
        <w:rPr>
          <w:vertAlign w:val="baseline"/>
        </w:rPr>
        <w:t>or a vertical orientation. However, the testing apparatus used in this standard also</w:t>
      </w:r>
      <w:r>
        <w:rPr>
          <w:spacing w:val="40"/>
          <w:vertAlign w:val="baseline"/>
        </w:rPr>
        <w:t> </w:t>
      </w:r>
      <w:r>
        <w:rPr>
          <w:vertAlign w:val="baseline"/>
        </w:rPr>
        <w:t>has the capability for vertical orientation testing in order to conduct exploratory or diagnostic</w:t>
      </w:r>
      <w:r>
        <w:rPr>
          <w:spacing w:val="-7"/>
          <w:vertAlign w:val="baseline"/>
        </w:rPr>
        <w:t> </w:t>
      </w:r>
      <w:r>
        <w:rPr>
          <w:vertAlign w:val="baseline"/>
        </w:rPr>
        <w:t>study</w:t>
      </w:r>
      <w:r>
        <w:rPr>
          <w:spacing w:val="-8"/>
          <w:vertAlign w:val="baseline"/>
        </w:rPr>
        <w:t> </w:t>
      </w:r>
      <w:r>
        <w:rPr>
          <w:vertAlign w:val="baseline"/>
        </w:rPr>
        <w:t>only.</w:t>
      </w:r>
      <w:r>
        <w:rPr>
          <w:spacing w:val="-7"/>
          <w:vertAlign w:val="baseline"/>
        </w:rPr>
        <w:t> </w:t>
      </w:r>
      <w:r>
        <w:rPr>
          <w:vertAlign w:val="baseline"/>
        </w:rPr>
        <w:t>The</w:t>
      </w:r>
      <w:r>
        <w:rPr>
          <w:spacing w:val="-7"/>
          <w:vertAlign w:val="baseline"/>
        </w:rPr>
        <w:t> </w:t>
      </w:r>
      <w:r>
        <w:rPr>
          <w:vertAlign w:val="baseline"/>
        </w:rPr>
        <w:t>heat</w:t>
      </w:r>
      <w:r>
        <w:rPr>
          <w:spacing w:val="-7"/>
          <w:vertAlign w:val="baseline"/>
        </w:rPr>
        <w:t> </w:t>
      </w:r>
      <w:r>
        <w:rPr>
          <w:vertAlign w:val="baseline"/>
        </w:rPr>
        <w:t>flux</w:t>
      </w:r>
      <w:r>
        <w:rPr>
          <w:spacing w:val="-8"/>
          <w:vertAlign w:val="baseline"/>
        </w:rPr>
        <w:t> </w:t>
      </w:r>
      <w:r>
        <w:rPr>
          <w:vertAlign w:val="baseline"/>
        </w:rPr>
        <w:t>is</w:t>
      </w:r>
      <w:r>
        <w:rPr>
          <w:spacing w:val="-8"/>
          <w:vertAlign w:val="baseline"/>
        </w:rPr>
        <w:t> </w:t>
      </w:r>
      <w:r>
        <w:rPr>
          <w:vertAlign w:val="baseline"/>
        </w:rPr>
        <w:t>generated</w:t>
      </w:r>
      <w:r>
        <w:rPr>
          <w:spacing w:val="-7"/>
          <w:vertAlign w:val="baseline"/>
        </w:rPr>
        <w:t> </w:t>
      </w:r>
      <w:r>
        <w:rPr>
          <w:vertAlign w:val="baseline"/>
        </w:rPr>
        <w:t>from</w:t>
      </w:r>
      <w:r>
        <w:rPr>
          <w:spacing w:val="-7"/>
          <w:vertAlign w:val="baseline"/>
        </w:rPr>
        <w:t> </w:t>
      </w:r>
      <w:r>
        <w:rPr>
          <w:vertAlign w:val="baseline"/>
        </w:rPr>
        <w:t>a</w:t>
      </w:r>
      <w:r>
        <w:rPr>
          <w:spacing w:val="-8"/>
          <w:vertAlign w:val="baseline"/>
        </w:rPr>
        <w:t> </w:t>
      </w:r>
      <w:r>
        <w:rPr>
          <w:vertAlign w:val="baseline"/>
        </w:rPr>
        <w:t>conical</w:t>
      </w:r>
      <w:r>
        <w:rPr>
          <w:spacing w:val="-8"/>
          <w:vertAlign w:val="baseline"/>
        </w:rPr>
        <w:t> </w:t>
      </w:r>
      <w:r>
        <w:rPr>
          <w:vertAlign w:val="baseline"/>
        </w:rPr>
        <w:t>heater</w:t>
      </w:r>
      <w:r>
        <w:rPr>
          <w:spacing w:val="-6"/>
          <w:vertAlign w:val="baseline"/>
        </w:rPr>
        <w:t> </w:t>
      </w:r>
      <w:r>
        <w:rPr>
          <w:vertAlign w:val="baseline"/>
        </w:rPr>
        <w:t>until</w:t>
      </w:r>
      <w:r>
        <w:rPr>
          <w:spacing w:val="-8"/>
          <w:vertAlign w:val="baseline"/>
        </w:rPr>
        <w:t> </w:t>
      </w:r>
      <w:r>
        <w:rPr>
          <w:vertAlign w:val="baseline"/>
        </w:rPr>
        <w:t>the</w:t>
      </w:r>
      <w:r>
        <w:rPr>
          <w:spacing w:val="-7"/>
          <w:vertAlign w:val="baseline"/>
        </w:rPr>
        <w:t> </w:t>
      </w:r>
      <w:r>
        <w:rPr>
          <w:vertAlign w:val="baseline"/>
        </w:rPr>
        <w:t>fabric specimen</w:t>
      </w:r>
      <w:r>
        <w:rPr>
          <w:spacing w:val="-10"/>
          <w:vertAlign w:val="baseline"/>
        </w:rPr>
        <w:t> </w:t>
      </w:r>
      <w:r>
        <w:rPr>
          <w:vertAlign w:val="baseline"/>
        </w:rPr>
        <w:t>starts</w:t>
      </w:r>
      <w:r>
        <w:rPr>
          <w:spacing w:val="-10"/>
          <w:vertAlign w:val="baseline"/>
        </w:rPr>
        <w:t> </w:t>
      </w:r>
      <w:r>
        <w:rPr>
          <w:vertAlign w:val="baseline"/>
        </w:rPr>
        <w:t>burning</w:t>
      </w:r>
      <w:r>
        <w:rPr>
          <w:spacing w:val="-10"/>
          <w:vertAlign w:val="baseline"/>
        </w:rPr>
        <w:t> </w:t>
      </w:r>
      <w:r>
        <w:rPr>
          <w:vertAlign w:val="baseline"/>
        </w:rPr>
        <w:t>in</w:t>
      </w:r>
      <w:r>
        <w:rPr>
          <w:spacing w:val="-11"/>
          <w:vertAlign w:val="baseline"/>
        </w:rPr>
        <w:t> </w:t>
      </w:r>
      <w:r>
        <w:rPr>
          <w:vertAlign w:val="baseline"/>
        </w:rPr>
        <w:t>an</w:t>
      </w:r>
      <w:r>
        <w:rPr>
          <w:spacing w:val="-10"/>
          <w:vertAlign w:val="baseline"/>
        </w:rPr>
        <w:t> </w:t>
      </w:r>
      <w:r>
        <w:rPr>
          <w:vertAlign w:val="baseline"/>
        </w:rPr>
        <w:t>ambient</w:t>
      </w:r>
      <w:r>
        <w:rPr>
          <w:spacing w:val="-11"/>
          <w:vertAlign w:val="baseline"/>
        </w:rPr>
        <w:t> </w:t>
      </w:r>
      <w:r>
        <w:rPr>
          <w:vertAlign w:val="baseline"/>
        </w:rPr>
        <w:t>air</w:t>
      </w:r>
      <w:r>
        <w:rPr>
          <w:spacing w:val="-10"/>
          <w:vertAlign w:val="baseline"/>
        </w:rPr>
        <w:t> </w:t>
      </w:r>
      <w:r>
        <w:rPr>
          <w:vertAlign w:val="baseline"/>
        </w:rPr>
        <w:t>condition.</w:t>
      </w:r>
      <w:r>
        <w:rPr>
          <w:spacing w:val="-10"/>
          <w:vertAlign w:val="baseline"/>
        </w:rPr>
        <w:t> </w:t>
      </w:r>
      <w:r>
        <w:rPr>
          <w:vertAlign w:val="baseline"/>
        </w:rPr>
        <w:t>Here,</w:t>
      </w:r>
      <w:r>
        <w:rPr>
          <w:spacing w:val="-10"/>
          <w:vertAlign w:val="baseline"/>
        </w:rPr>
        <w:t> </w:t>
      </w:r>
      <w:r>
        <w:rPr>
          <w:vertAlign w:val="baseline"/>
        </w:rPr>
        <w:t>the</w:t>
      </w:r>
      <w:r>
        <w:rPr>
          <w:spacing w:val="-10"/>
          <w:vertAlign w:val="baseline"/>
        </w:rPr>
        <w:t> </w:t>
      </w:r>
      <w:r>
        <w:rPr>
          <w:vertAlign w:val="baseline"/>
        </w:rPr>
        <w:t>fire</w:t>
      </w:r>
      <w:r>
        <w:rPr>
          <w:spacing w:val="-10"/>
          <w:vertAlign w:val="baseline"/>
        </w:rPr>
        <w:t> </w:t>
      </w:r>
      <w:r>
        <w:rPr>
          <w:vertAlign w:val="baseline"/>
        </w:rPr>
        <w:t>behavior</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fab- ric specimen at a specified heat flux can be measured in terms of ignitability, heat release</w:t>
      </w:r>
      <w:r>
        <w:rPr>
          <w:spacing w:val="-7"/>
          <w:vertAlign w:val="baseline"/>
        </w:rPr>
        <w:t> </w:t>
      </w:r>
      <w:r>
        <w:rPr>
          <w:vertAlign w:val="baseline"/>
        </w:rPr>
        <w:t>rates</w:t>
      </w:r>
      <w:r>
        <w:rPr>
          <w:spacing w:val="-6"/>
          <w:vertAlign w:val="baseline"/>
        </w:rPr>
        <w:t> </w:t>
      </w:r>
      <w:r>
        <w:rPr>
          <w:vertAlign w:val="baseline"/>
        </w:rPr>
        <w:t>(HRR),</w:t>
      </w:r>
      <w:r>
        <w:rPr>
          <w:spacing w:val="-6"/>
          <w:vertAlign w:val="baseline"/>
        </w:rPr>
        <w:t> </w:t>
      </w:r>
      <w:r>
        <w:rPr>
          <w:vertAlign w:val="baseline"/>
        </w:rPr>
        <w:t>effective</w:t>
      </w:r>
      <w:r>
        <w:rPr>
          <w:spacing w:val="-6"/>
          <w:vertAlign w:val="baseline"/>
        </w:rPr>
        <w:t> </w:t>
      </w:r>
      <w:r>
        <w:rPr>
          <w:vertAlign w:val="baseline"/>
        </w:rPr>
        <w:t>heat</w:t>
      </w:r>
      <w:r>
        <w:rPr>
          <w:spacing w:val="-6"/>
          <w:vertAlign w:val="baseline"/>
        </w:rPr>
        <w:t> </w:t>
      </w:r>
      <w:r>
        <w:rPr>
          <w:vertAlign w:val="baseline"/>
        </w:rPr>
        <w:t>of</w:t>
      </w:r>
      <w:r>
        <w:rPr>
          <w:spacing w:val="-7"/>
          <w:vertAlign w:val="baseline"/>
        </w:rPr>
        <w:t> </w:t>
      </w:r>
      <w:r>
        <w:rPr>
          <w:vertAlign w:val="baseline"/>
        </w:rPr>
        <w:t>combustion,</w:t>
      </w:r>
      <w:r>
        <w:rPr>
          <w:spacing w:val="-7"/>
          <w:vertAlign w:val="baseline"/>
        </w:rPr>
        <w:t> </w:t>
      </w:r>
      <w:r>
        <w:rPr>
          <w:vertAlign w:val="baseline"/>
        </w:rPr>
        <w:t>mass</w:t>
      </w:r>
      <w:r>
        <w:rPr>
          <w:spacing w:val="-6"/>
          <w:vertAlign w:val="baseline"/>
        </w:rPr>
        <w:t> </w:t>
      </w:r>
      <w:r>
        <w:rPr>
          <w:vertAlign w:val="baseline"/>
        </w:rPr>
        <w:t>loss</w:t>
      </w:r>
      <w:r>
        <w:rPr>
          <w:spacing w:val="-7"/>
          <w:vertAlign w:val="baseline"/>
        </w:rPr>
        <w:t> </w:t>
      </w:r>
      <w:r>
        <w:rPr>
          <w:vertAlign w:val="baseline"/>
        </w:rPr>
        <w:t>rates</w:t>
      </w:r>
      <w:r>
        <w:rPr>
          <w:spacing w:val="-5"/>
          <w:vertAlign w:val="baseline"/>
        </w:rPr>
        <w:t> </w:t>
      </w:r>
      <w:r>
        <w:rPr>
          <w:vertAlign w:val="baseline"/>
        </w:rPr>
        <w:t>(MLR),</w:t>
      </w:r>
      <w:r>
        <w:rPr>
          <w:spacing w:val="-6"/>
          <w:vertAlign w:val="baseline"/>
        </w:rPr>
        <w:t> </w:t>
      </w:r>
      <w:r>
        <w:rPr>
          <w:vertAlign w:val="baseline"/>
        </w:rPr>
        <w:t>and/or</w:t>
      </w:r>
      <w:r>
        <w:rPr>
          <w:spacing w:val="-6"/>
          <w:vertAlign w:val="baseline"/>
        </w:rPr>
        <w:t> </w:t>
      </w:r>
      <w:r>
        <w:rPr>
          <w:vertAlign w:val="baseline"/>
        </w:rPr>
        <w:t>vis- ible smoke development of</w:t>
      </w:r>
      <w:r>
        <w:rPr>
          <w:spacing w:val="-1"/>
          <w:vertAlign w:val="baseline"/>
        </w:rPr>
        <w:t> </w:t>
      </w:r>
      <w:r>
        <w:rPr>
          <w:vertAlign w:val="baseline"/>
        </w:rPr>
        <w:t>fabric materials. The ignitability is determined as a mea- surement</w:t>
      </w:r>
      <w:r>
        <w:rPr>
          <w:spacing w:val="-8"/>
          <w:vertAlign w:val="baseline"/>
        </w:rPr>
        <w:t> </w:t>
      </w:r>
      <w:r>
        <w:rPr>
          <w:vertAlign w:val="baseline"/>
        </w:rPr>
        <w:t>of</w:t>
      </w:r>
      <w:r>
        <w:rPr>
          <w:spacing w:val="-9"/>
          <w:vertAlign w:val="baseline"/>
        </w:rPr>
        <w:t> </w:t>
      </w:r>
      <w:r>
        <w:rPr>
          <w:vertAlign w:val="baseline"/>
        </w:rPr>
        <w:t>time</w:t>
      </w:r>
      <w:r>
        <w:rPr>
          <w:spacing w:val="-8"/>
          <w:vertAlign w:val="baseline"/>
        </w:rPr>
        <w:t> </w:t>
      </w:r>
      <w:r>
        <w:rPr>
          <w:vertAlign w:val="baseline"/>
        </w:rPr>
        <w:t>(s)</w:t>
      </w:r>
      <w:r>
        <w:rPr>
          <w:spacing w:val="-8"/>
          <w:vertAlign w:val="baseline"/>
        </w:rPr>
        <w:t> </w:t>
      </w:r>
      <w:r>
        <w:rPr>
          <w:vertAlign w:val="baseline"/>
        </w:rPr>
        <w:t>from</w:t>
      </w:r>
      <w:r>
        <w:rPr>
          <w:spacing w:val="-7"/>
          <w:vertAlign w:val="baseline"/>
        </w:rPr>
        <w:t> </w:t>
      </w:r>
      <w:r>
        <w:rPr>
          <w:vertAlign w:val="baseline"/>
        </w:rPr>
        <w:t>initial</w:t>
      </w:r>
      <w:r>
        <w:rPr>
          <w:spacing w:val="-7"/>
          <w:vertAlign w:val="baseline"/>
        </w:rPr>
        <w:t> </w:t>
      </w:r>
      <w:r>
        <w:rPr>
          <w:vertAlign w:val="baseline"/>
        </w:rPr>
        <w:t>exposure</w:t>
      </w:r>
      <w:r>
        <w:rPr>
          <w:spacing w:val="-7"/>
          <w:vertAlign w:val="baseline"/>
        </w:rPr>
        <w:t> </w:t>
      </w:r>
      <w:r>
        <w:rPr>
          <w:vertAlign w:val="baseline"/>
        </w:rPr>
        <w:t>to</w:t>
      </w:r>
      <w:r>
        <w:rPr>
          <w:spacing w:val="-8"/>
          <w:vertAlign w:val="baseline"/>
        </w:rPr>
        <w:t> </w:t>
      </w:r>
      <w:r>
        <w:rPr>
          <w:vertAlign w:val="baseline"/>
        </w:rPr>
        <w:t>sustained</w:t>
      </w:r>
      <w:r>
        <w:rPr>
          <w:spacing w:val="-7"/>
          <w:vertAlign w:val="baseline"/>
        </w:rPr>
        <w:t> </w:t>
      </w:r>
      <w:r>
        <w:rPr>
          <w:vertAlign w:val="baseline"/>
        </w:rPr>
        <w:t>burning</w:t>
      </w:r>
      <w:r>
        <w:rPr>
          <w:spacing w:val="-7"/>
          <w:vertAlign w:val="baseline"/>
        </w:rPr>
        <w:t> </w:t>
      </w:r>
      <w:r>
        <w:rPr>
          <w:vertAlign w:val="baseline"/>
        </w:rPr>
        <w:t>(existence</w:t>
      </w:r>
      <w:r>
        <w:rPr>
          <w:spacing w:val="-6"/>
          <w:vertAlign w:val="baseline"/>
        </w:rPr>
        <w:t> </w:t>
      </w:r>
      <w:r>
        <w:rPr>
          <w:vertAlign w:val="baseline"/>
        </w:rPr>
        <w:t>of</w:t>
      </w:r>
      <w:r>
        <w:rPr>
          <w:spacing w:val="-9"/>
          <w:vertAlign w:val="baseline"/>
        </w:rPr>
        <w:t> </w:t>
      </w:r>
      <w:r>
        <w:rPr>
          <w:vertAlign w:val="baseline"/>
        </w:rPr>
        <w:t>flame</w:t>
      </w:r>
      <w:r>
        <w:rPr>
          <w:spacing w:val="-6"/>
          <w:vertAlign w:val="baseline"/>
        </w:rPr>
        <w:t> </w:t>
      </w:r>
      <w:r>
        <w:rPr>
          <w:vertAlign w:val="baseline"/>
        </w:rPr>
        <w:t>on or</w:t>
      </w:r>
      <w:r>
        <w:rPr>
          <w:spacing w:val="39"/>
          <w:vertAlign w:val="baseline"/>
        </w:rPr>
        <w:t> </w:t>
      </w:r>
      <w:r>
        <w:rPr>
          <w:vertAlign w:val="baseline"/>
        </w:rPr>
        <w:t>over</w:t>
      </w:r>
      <w:r>
        <w:rPr>
          <w:spacing w:val="40"/>
          <w:vertAlign w:val="baseline"/>
        </w:rPr>
        <w:t> </w:t>
      </w:r>
      <w:r>
        <w:rPr>
          <w:vertAlign w:val="baseline"/>
        </w:rPr>
        <w:t>most</w:t>
      </w:r>
      <w:r>
        <w:rPr>
          <w:spacing w:val="40"/>
          <w:vertAlign w:val="baseline"/>
        </w:rPr>
        <w:t> </w:t>
      </w:r>
      <w:r>
        <w:rPr>
          <w:vertAlign w:val="baseline"/>
        </w:rPr>
        <w:t>of</w:t>
      </w:r>
      <w:r>
        <w:rPr>
          <w:spacing w:val="38"/>
          <w:vertAlign w:val="baseline"/>
        </w:rPr>
        <w:t> </w:t>
      </w:r>
      <w:r>
        <w:rPr>
          <w:vertAlign w:val="baseline"/>
        </w:rPr>
        <w:t>the</w:t>
      </w:r>
      <w:r>
        <w:rPr>
          <w:spacing w:val="40"/>
          <w:vertAlign w:val="baseline"/>
        </w:rPr>
        <w:t> </w:t>
      </w:r>
      <w:r>
        <w:rPr>
          <w:vertAlign w:val="baseline"/>
        </w:rPr>
        <w:t>specimen</w:t>
      </w:r>
      <w:r>
        <w:rPr>
          <w:spacing w:val="40"/>
          <w:vertAlign w:val="baseline"/>
        </w:rPr>
        <w:t> </w:t>
      </w:r>
      <w:r>
        <w:rPr>
          <w:vertAlign w:val="baseline"/>
        </w:rPr>
        <w:t>surface</w:t>
      </w:r>
      <w:r>
        <w:rPr>
          <w:spacing w:val="39"/>
          <w:vertAlign w:val="baseline"/>
        </w:rPr>
        <w:t> </w:t>
      </w:r>
      <w:r>
        <w:rPr>
          <w:vertAlign w:val="baseline"/>
        </w:rPr>
        <w:t>for</w:t>
      </w:r>
      <w:r>
        <w:rPr>
          <w:spacing w:val="39"/>
          <w:vertAlign w:val="baseline"/>
        </w:rPr>
        <w:t> </w:t>
      </w:r>
      <w:r>
        <w:rPr>
          <w:vertAlign w:val="baseline"/>
        </w:rPr>
        <w:t>periods</w:t>
      </w:r>
      <w:r>
        <w:rPr>
          <w:spacing w:val="41"/>
          <w:vertAlign w:val="baseline"/>
        </w:rPr>
        <w:t> </w:t>
      </w:r>
      <w:r>
        <w:rPr>
          <w:vertAlign w:val="baseline"/>
        </w:rPr>
        <w:t>of</w:t>
      </w:r>
      <w:r>
        <w:rPr>
          <w:spacing w:val="38"/>
          <w:vertAlign w:val="baseline"/>
        </w:rPr>
        <w:t> </w:t>
      </w:r>
      <w:r>
        <w:rPr>
          <w:vertAlign w:val="baseline"/>
        </w:rPr>
        <w:t>at</w:t>
      </w:r>
      <w:r>
        <w:rPr>
          <w:spacing w:val="41"/>
          <w:vertAlign w:val="baseline"/>
        </w:rPr>
        <w:t> </w:t>
      </w:r>
      <w:r>
        <w:rPr>
          <w:vertAlign w:val="baseline"/>
        </w:rPr>
        <w:t>least</w:t>
      </w:r>
      <w:r>
        <w:rPr>
          <w:spacing w:val="40"/>
          <w:vertAlign w:val="baseline"/>
        </w:rPr>
        <w:t> </w:t>
      </w:r>
      <w:r>
        <w:rPr>
          <w:vertAlign w:val="baseline"/>
        </w:rPr>
        <w:t>4</w:t>
      </w:r>
      <w:r>
        <w:rPr>
          <w:spacing w:val="-2"/>
          <w:vertAlign w:val="baseline"/>
        </w:rPr>
        <w:t> </w:t>
      </w:r>
      <w:r>
        <w:rPr>
          <w:vertAlign w:val="baseline"/>
        </w:rPr>
        <w:t>s)</w:t>
      </w:r>
      <w:r>
        <w:rPr>
          <w:spacing w:val="39"/>
          <w:vertAlign w:val="baseline"/>
        </w:rPr>
        <w:t> </w:t>
      </w:r>
      <w:r>
        <w:rPr>
          <w:vertAlign w:val="baseline"/>
        </w:rPr>
        <w:t>of</w:t>
      </w:r>
      <w:r>
        <w:rPr>
          <w:spacing w:val="40"/>
          <w:vertAlign w:val="baseline"/>
        </w:rPr>
        <w:t> </w:t>
      </w:r>
      <w:r>
        <w:rPr>
          <w:vertAlign w:val="baseline"/>
        </w:rPr>
        <w:t>the</w:t>
      </w:r>
      <w:r>
        <w:rPr>
          <w:spacing w:val="39"/>
          <w:vertAlign w:val="baseline"/>
        </w:rPr>
        <w:t> </w:t>
      </w:r>
      <w:r>
        <w:rPr>
          <w:spacing w:val="-2"/>
          <w:vertAlign w:val="baseline"/>
        </w:rPr>
        <w:t>ignited</w:t>
      </w:r>
    </w:p>
    <w:p>
      <w:pPr>
        <w:pStyle w:val="BodyText"/>
        <w:spacing w:after="0" w:line="249" w:lineRule="auto"/>
        <w:jc w:val="both"/>
        <w:sectPr>
          <w:type w:val="continuous"/>
          <w:pgSz w:w="8640" w:h="12960"/>
          <w:pgMar w:header="844" w:footer="0" w:top="1260" w:bottom="280" w:left="720" w:right="720"/>
        </w:sectPr>
      </w:pPr>
    </w:p>
    <w:p>
      <w:pPr>
        <w:pStyle w:val="BodyText"/>
        <w:spacing w:line="249" w:lineRule="auto" w:before="95"/>
        <w:ind w:left="108" w:right="294"/>
        <w:jc w:val="both"/>
      </w:pPr>
      <w:r>
        <w:rPr/>
        <w:t>specimen;</w:t>
      </w:r>
      <w:r>
        <w:rPr>
          <w:spacing w:val="-1"/>
        </w:rPr>
        <w:t> </w:t>
      </w:r>
      <w:r>
        <w:rPr/>
        <w:t>the</w:t>
      </w:r>
      <w:r>
        <w:rPr>
          <w:spacing w:val="-1"/>
        </w:rPr>
        <w:t> </w:t>
      </w:r>
      <w:r>
        <w:rPr/>
        <w:t>HRR is</w:t>
      </w:r>
      <w:r>
        <w:rPr>
          <w:spacing w:val="-1"/>
        </w:rPr>
        <w:t> </w:t>
      </w:r>
      <w:r>
        <w:rPr/>
        <w:t>determined</w:t>
      </w:r>
      <w:r>
        <w:rPr>
          <w:spacing w:val="-1"/>
        </w:rPr>
        <w:t> </w:t>
      </w:r>
      <w:r>
        <w:rPr/>
        <w:t>by</w:t>
      </w:r>
      <w:r>
        <w:rPr>
          <w:spacing w:val="-2"/>
        </w:rPr>
        <w:t> </w:t>
      </w:r>
      <w:r>
        <w:rPr/>
        <w:t>the</w:t>
      </w:r>
      <w:r>
        <w:rPr>
          <w:spacing w:val="-1"/>
        </w:rPr>
        <w:t> </w:t>
      </w:r>
      <w:r>
        <w:rPr/>
        <w:t>heat</w:t>
      </w:r>
      <w:r>
        <w:rPr>
          <w:spacing w:val="-1"/>
        </w:rPr>
        <w:t> </w:t>
      </w:r>
      <w:r>
        <w:rPr/>
        <w:t>evolved</w:t>
      </w:r>
      <w:r>
        <w:rPr>
          <w:spacing w:val="-2"/>
        </w:rPr>
        <w:t> </w:t>
      </w:r>
      <w:r>
        <w:rPr/>
        <w:t>from the</w:t>
      </w:r>
      <w:r>
        <w:rPr>
          <w:spacing w:val="-1"/>
        </w:rPr>
        <w:t> </w:t>
      </w:r>
      <w:r>
        <w:rPr/>
        <w:t>ignited specimen</w:t>
      </w:r>
      <w:r>
        <w:rPr>
          <w:spacing w:val="-2"/>
        </w:rPr>
        <w:t> </w:t>
      </w:r>
      <w:r>
        <w:rPr/>
        <w:t>per unit of time; the effective heat of combustion is determined by the amount of heat evolved from per unit mass of the ignited specimen; the MLR is determined by the loss</w:t>
      </w:r>
      <w:r>
        <w:rPr>
          <w:spacing w:val="-1"/>
        </w:rPr>
        <w:t> </w:t>
      </w:r>
      <w:r>
        <w:rPr/>
        <w:t>of</w:t>
      </w:r>
      <w:r>
        <w:rPr>
          <w:spacing w:val="-2"/>
        </w:rPr>
        <w:t> </w:t>
      </w:r>
      <w:r>
        <w:rPr/>
        <w:t>mass</w:t>
      </w:r>
      <w:r>
        <w:rPr>
          <w:spacing w:val="-2"/>
        </w:rPr>
        <w:t> </w:t>
      </w:r>
      <w:r>
        <w:rPr/>
        <w:t>of</w:t>
      </w:r>
      <w:r>
        <w:rPr>
          <w:spacing w:val="-2"/>
        </w:rPr>
        <w:t> </w:t>
      </w:r>
      <w:r>
        <w:rPr/>
        <w:t>the</w:t>
      </w:r>
      <w:r>
        <w:rPr>
          <w:spacing w:val="-1"/>
        </w:rPr>
        <w:t> </w:t>
      </w:r>
      <w:r>
        <w:rPr/>
        <w:t>ignited</w:t>
      </w:r>
      <w:r>
        <w:rPr>
          <w:spacing w:val="-2"/>
        </w:rPr>
        <w:t> </w:t>
      </w:r>
      <w:r>
        <w:rPr/>
        <w:t>specimen</w:t>
      </w:r>
      <w:r>
        <w:rPr>
          <w:spacing w:val="-2"/>
        </w:rPr>
        <w:t> </w:t>
      </w:r>
      <w:r>
        <w:rPr/>
        <w:t>per</w:t>
      </w:r>
      <w:r>
        <w:rPr>
          <w:spacing w:val="-1"/>
        </w:rPr>
        <w:t> </w:t>
      </w:r>
      <w:r>
        <w:rPr/>
        <w:t>unit</w:t>
      </w:r>
      <w:r>
        <w:rPr>
          <w:spacing w:val="-2"/>
        </w:rPr>
        <w:t> </w:t>
      </w:r>
      <w:r>
        <w:rPr/>
        <w:t>of</w:t>
      </w:r>
      <w:r>
        <w:rPr>
          <w:spacing w:val="-2"/>
        </w:rPr>
        <w:t> </w:t>
      </w:r>
      <w:r>
        <w:rPr/>
        <w:t>time;</w:t>
      </w:r>
      <w:r>
        <w:rPr>
          <w:spacing w:val="-2"/>
        </w:rPr>
        <w:t> </w:t>
      </w:r>
      <w:r>
        <w:rPr/>
        <w:t>and</w:t>
      </w:r>
      <w:r>
        <w:rPr>
          <w:spacing w:val="-2"/>
        </w:rPr>
        <w:t> </w:t>
      </w:r>
      <w:r>
        <w:rPr/>
        <w:t>the</w:t>
      </w:r>
      <w:r>
        <w:rPr>
          <w:spacing w:val="-2"/>
        </w:rPr>
        <w:t> </w:t>
      </w:r>
      <w:r>
        <w:rPr/>
        <w:t>visible</w:t>
      </w:r>
      <w:r>
        <w:rPr>
          <w:spacing w:val="-2"/>
        </w:rPr>
        <w:t> </w:t>
      </w:r>
      <w:r>
        <w:rPr/>
        <w:t>smoke</w:t>
      </w:r>
      <w:r>
        <w:rPr>
          <w:spacing w:val="-2"/>
        </w:rPr>
        <w:t> </w:t>
      </w:r>
      <w:r>
        <w:rPr/>
        <w:t>develop- ment is measured by the reduction/attenuation of transmission of a monochromatic and</w:t>
      </w:r>
      <w:r>
        <w:rPr>
          <w:spacing w:val="-10"/>
        </w:rPr>
        <w:t> </w:t>
      </w:r>
      <w:r>
        <w:rPr/>
        <w:t>highly</w:t>
      </w:r>
      <w:r>
        <w:rPr>
          <w:spacing w:val="-11"/>
        </w:rPr>
        <w:t> </w:t>
      </w:r>
      <w:r>
        <w:rPr/>
        <w:t>collimated</w:t>
      </w:r>
      <w:r>
        <w:rPr>
          <w:spacing w:val="-10"/>
        </w:rPr>
        <w:t> </w:t>
      </w:r>
      <w:r>
        <w:rPr/>
        <w:t>light</w:t>
      </w:r>
      <w:r>
        <w:rPr>
          <w:spacing w:val="-10"/>
        </w:rPr>
        <w:t> </w:t>
      </w:r>
      <w:r>
        <w:rPr/>
        <w:t>source</w:t>
      </w:r>
      <w:r>
        <w:rPr>
          <w:spacing w:val="-11"/>
        </w:rPr>
        <w:t> </w:t>
      </w:r>
      <w:r>
        <w:rPr/>
        <w:t>due</w:t>
      </w:r>
      <w:r>
        <w:rPr>
          <w:spacing w:val="-10"/>
        </w:rPr>
        <w:t> </w:t>
      </w:r>
      <w:r>
        <w:rPr/>
        <w:t>to</w:t>
      </w:r>
      <w:r>
        <w:rPr>
          <w:spacing w:val="-11"/>
        </w:rPr>
        <w:t> </w:t>
      </w:r>
      <w:r>
        <w:rPr/>
        <w:t>smoke</w:t>
      </w:r>
      <w:r>
        <w:rPr>
          <w:spacing w:val="-9"/>
        </w:rPr>
        <w:t> </w:t>
      </w:r>
      <w:r>
        <w:rPr/>
        <w:t>generated</w:t>
      </w:r>
      <w:r>
        <w:rPr>
          <w:spacing w:val="-9"/>
        </w:rPr>
        <w:t> </w:t>
      </w:r>
      <w:r>
        <w:rPr/>
        <w:t>from</w:t>
      </w:r>
      <w:r>
        <w:rPr>
          <w:spacing w:val="-11"/>
        </w:rPr>
        <w:t> </w:t>
      </w:r>
      <w:r>
        <w:rPr/>
        <w:t>the</w:t>
      </w:r>
      <w:r>
        <w:rPr>
          <w:spacing w:val="-10"/>
        </w:rPr>
        <w:t> </w:t>
      </w:r>
      <w:r>
        <w:rPr/>
        <w:t>ignited</w:t>
      </w:r>
      <w:r>
        <w:rPr>
          <w:spacing w:val="-11"/>
        </w:rPr>
        <w:t> </w:t>
      </w:r>
      <w:r>
        <w:rPr/>
        <w:t>specimen. Although</w:t>
      </w:r>
      <w:r>
        <w:rPr>
          <w:spacing w:val="-1"/>
        </w:rPr>
        <w:t> </w:t>
      </w:r>
      <w:r>
        <w:rPr/>
        <w:t>this</w:t>
      </w:r>
      <w:r>
        <w:rPr>
          <w:spacing w:val="-2"/>
        </w:rPr>
        <w:t> </w:t>
      </w:r>
      <w:r>
        <w:rPr/>
        <w:t>standard</w:t>
      </w:r>
      <w:r>
        <w:rPr>
          <w:spacing w:val="-2"/>
        </w:rPr>
        <w:t> </w:t>
      </w:r>
      <w:r>
        <w:rPr/>
        <w:t>is</w:t>
      </w:r>
      <w:r>
        <w:rPr>
          <w:spacing w:val="-1"/>
        </w:rPr>
        <w:t> </w:t>
      </w:r>
      <w:r>
        <w:rPr/>
        <w:t>widely</w:t>
      </w:r>
      <w:r>
        <w:rPr>
          <w:spacing w:val="-2"/>
        </w:rPr>
        <w:t> </w:t>
      </w:r>
      <w:r>
        <w:rPr/>
        <w:t>used to</w:t>
      </w:r>
      <w:r>
        <w:rPr>
          <w:spacing w:val="-2"/>
        </w:rPr>
        <w:t> </w:t>
      </w:r>
      <w:r>
        <w:rPr/>
        <w:t>measure and</w:t>
      </w:r>
      <w:r>
        <w:rPr>
          <w:spacing w:val="-2"/>
        </w:rPr>
        <w:t> </w:t>
      </w:r>
      <w:r>
        <w:rPr/>
        <w:t>describe</w:t>
      </w:r>
      <w:r>
        <w:rPr>
          <w:spacing w:val="-2"/>
        </w:rPr>
        <w:t> </w:t>
      </w:r>
      <w:r>
        <w:rPr/>
        <w:t>the</w:t>
      </w:r>
      <w:r>
        <w:rPr>
          <w:spacing w:val="-1"/>
        </w:rPr>
        <w:t> </w:t>
      </w:r>
      <w:r>
        <w:rPr/>
        <w:t>response</w:t>
      </w:r>
      <w:r>
        <w:rPr>
          <w:spacing w:val="-1"/>
        </w:rPr>
        <w:t> </w:t>
      </w:r>
      <w:r>
        <w:rPr/>
        <w:t>of</w:t>
      </w:r>
      <w:r>
        <w:rPr>
          <w:spacing w:val="-2"/>
        </w:rPr>
        <w:t> </w:t>
      </w:r>
      <w:r>
        <w:rPr/>
        <w:t>fabric materials</w:t>
      </w:r>
      <w:r>
        <w:rPr>
          <w:spacing w:val="-7"/>
        </w:rPr>
        <w:t> </w:t>
      </w:r>
      <w:r>
        <w:rPr/>
        <w:t>or</w:t>
      </w:r>
      <w:r>
        <w:rPr>
          <w:spacing w:val="-7"/>
        </w:rPr>
        <w:t> </w:t>
      </w:r>
      <w:r>
        <w:rPr/>
        <w:t>assemblies</w:t>
      </w:r>
      <w:r>
        <w:rPr>
          <w:spacing w:val="-7"/>
        </w:rPr>
        <w:t> </w:t>
      </w:r>
      <w:r>
        <w:rPr/>
        <w:t>under</w:t>
      </w:r>
      <w:r>
        <w:rPr>
          <w:spacing w:val="-7"/>
        </w:rPr>
        <w:t> </w:t>
      </w:r>
      <w:r>
        <w:rPr/>
        <w:t>controlled</w:t>
      </w:r>
      <w:r>
        <w:rPr>
          <w:spacing w:val="-6"/>
        </w:rPr>
        <w:t> </w:t>
      </w:r>
      <w:r>
        <w:rPr/>
        <w:t>radiant</w:t>
      </w:r>
      <w:r>
        <w:rPr>
          <w:spacing w:val="-7"/>
        </w:rPr>
        <w:t> </w:t>
      </w:r>
      <w:r>
        <w:rPr/>
        <w:t>heat</w:t>
      </w:r>
      <w:r>
        <w:rPr>
          <w:spacing w:val="-6"/>
        </w:rPr>
        <w:t> </w:t>
      </w:r>
      <w:r>
        <w:rPr/>
        <w:t>exposure,</w:t>
      </w:r>
      <w:r>
        <w:rPr>
          <w:spacing w:val="-7"/>
        </w:rPr>
        <w:t> </w:t>
      </w:r>
      <w:r>
        <w:rPr/>
        <w:t>this</w:t>
      </w:r>
      <w:r>
        <w:rPr>
          <w:spacing w:val="-6"/>
        </w:rPr>
        <w:t> </w:t>
      </w:r>
      <w:r>
        <w:rPr/>
        <w:t>standard</w:t>
      </w:r>
      <w:r>
        <w:rPr>
          <w:spacing w:val="-8"/>
        </w:rPr>
        <w:t> </w:t>
      </w:r>
      <w:r>
        <w:rPr/>
        <w:t>does</w:t>
      </w:r>
      <w:r>
        <w:rPr>
          <w:spacing w:val="-7"/>
        </w:rPr>
        <w:t> </w:t>
      </w:r>
      <w:r>
        <w:rPr/>
        <w:t>not incorporate by itself all parameters required for fire hazard or</w:t>
      </w:r>
      <w:r>
        <w:rPr>
          <w:spacing w:val="-1"/>
        </w:rPr>
        <w:t> </w:t>
      </w:r>
      <w:r>
        <w:rPr/>
        <w:t>fire risk</w:t>
      </w:r>
      <w:r>
        <w:rPr>
          <w:spacing w:val="-1"/>
        </w:rPr>
        <w:t> </w:t>
      </w:r>
      <w:r>
        <w:rPr/>
        <w:t>assessment of fabrics under actual fire conditions.</w:t>
      </w:r>
    </w:p>
    <w:p>
      <w:pPr>
        <w:pStyle w:val="BodyText"/>
        <w:rPr>
          <w:sz w:val="16"/>
        </w:rPr>
      </w:pPr>
    </w:p>
    <w:p>
      <w:pPr>
        <w:pStyle w:val="BodyText"/>
        <w:spacing w:before="66"/>
        <w:rPr>
          <w:sz w:val="16"/>
        </w:rPr>
      </w:pPr>
    </w:p>
    <w:p>
      <w:pPr>
        <w:spacing w:before="0"/>
        <w:ind w:left="2040" w:right="1124" w:firstLine="0"/>
        <w:jc w:val="center"/>
        <w:rPr>
          <w:rFonts w:ascii="Arial MT"/>
          <w:sz w:val="16"/>
        </w:rPr>
      </w:pPr>
      <w:r>
        <w:rPr>
          <w:rFonts w:ascii="Arial MT"/>
          <w:sz w:val="16"/>
        </w:rPr>
        <mc:AlternateContent>
          <mc:Choice Requires="wps">
            <w:drawing>
              <wp:anchor distT="0" distB="0" distL="0" distR="0" allowOverlap="1" layoutInCell="1" locked="0" behindDoc="1" simplePos="0" relativeHeight="486290944">
                <wp:simplePos x="0" y="0"/>
                <wp:positionH relativeFrom="page">
                  <wp:posOffset>1551597</wp:posOffset>
                </wp:positionH>
                <wp:positionV relativeFrom="paragraph">
                  <wp:posOffset>-103282</wp:posOffset>
                </wp:positionV>
                <wp:extent cx="1558290" cy="126492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1558290" cy="1264920"/>
                          <a:chExt cx="1558290" cy="1264920"/>
                        </a:xfrm>
                      </wpg:grpSpPr>
                      <wps:wsp>
                        <wps:cNvPr id="196" name="Graphic 196"/>
                        <wps:cNvSpPr/>
                        <wps:spPr>
                          <a:xfrm>
                            <a:off x="468274" y="6350"/>
                            <a:ext cx="308610" cy="405765"/>
                          </a:xfrm>
                          <a:custGeom>
                            <a:avLst/>
                            <a:gdLst/>
                            <a:ahLst/>
                            <a:cxnLst/>
                            <a:rect l="l" t="t" r="r" b="b"/>
                            <a:pathLst>
                              <a:path w="308610" h="405765">
                                <a:moveTo>
                                  <a:pt x="308508" y="332765"/>
                                </a:moveTo>
                                <a:lnTo>
                                  <a:pt x="0" y="405180"/>
                                </a:lnTo>
                                <a:lnTo>
                                  <a:pt x="0" y="72415"/>
                                </a:lnTo>
                                <a:lnTo>
                                  <a:pt x="308508" y="0"/>
                                </a:lnTo>
                                <a:lnTo>
                                  <a:pt x="308508" y="332765"/>
                                </a:lnTo>
                                <a:close/>
                              </a:path>
                            </a:pathLst>
                          </a:custGeom>
                          <a:ln w="12700">
                            <a:solidFill>
                              <a:srgbClr val="231F20"/>
                            </a:solidFill>
                            <a:prstDash val="solid"/>
                          </a:ln>
                        </wps:spPr>
                        <wps:bodyPr wrap="square" lIns="0" tIns="0" rIns="0" bIns="0" rtlCol="0">
                          <a:prstTxWarp prst="textNoShape">
                            <a:avLst/>
                          </a:prstTxWarp>
                          <a:noAutofit/>
                        </wps:bodyPr>
                      </wps:wsp>
                      <wps:wsp>
                        <wps:cNvPr id="197" name="Graphic 197"/>
                        <wps:cNvSpPr/>
                        <wps:spPr>
                          <a:xfrm>
                            <a:off x="776782" y="6350"/>
                            <a:ext cx="308610" cy="397510"/>
                          </a:xfrm>
                          <a:custGeom>
                            <a:avLst/>
                            <a:gdLst/>
                            <a:ahLst/>
                            <a:cxnLst/>
                            <a:rect l="l" t="t" r="r" b="b"/>
                            <a:pathLst>
                              <a:path w="308610" h="397510">
                                <a:moveTo>
                                  <a:pt x="308508" y="397319"/>
                                </a:moveTo>
                                <a:lnTo>
                                  <a:pt x="0" y="332765"/>
                                </a:lnTo>
                                <a:lnTo>
                                  <a:pt x="0" y="0"/>
                                </a:lnTo>
                                <a:lnTo>
                                  <a:pt x="308508" y="64554"/>
                                </a:lnTo>
                                <a:lnTo>
                                  <a:pt x="308508" y="397319"/>
                                </a:lnTo>
                                <a:close/>
                              </a:path>
                            </a:pathLst>
                          </a:custGeom>
                          <a:ln w="12700">
                            <a:solidFill>
                              <a:srgbClr val="231F20"/>
                            </a:solidFill>
                            <a:prstDash val="solid"/>
                          </a:ln>
                        </wps:spPr>
                        <wps:bodyPr wrap="square" lIns="0" tIns="0" rIns="0" bIns="0" rtlCol="0">
                          <a:prstTxWarp prst="textNoShape">
                            <a:avLst/>
                          </a:prstTxWarp>
                          <a:noAutofit/>
                        </wps:bodyPr>
                      </wps:wsp>
                      <wps:wsp>
                        <wps:cNvPr id="198" name="Graphic 198"/>
                        <wps:cNvSpPr/>
                        <wps:spPr>
                          <a:xfrm>
                            <a:off x="16903" y="339102"/>
                            <a:ext cx="760095" cy="266700"/>
                          </a:xfrm>
                          <a:custGeom>
                            <a:avLst/>
                            <a:gdLst/>
                            <a:ahLst/>
                            <a:cxnLst/>
                            <a:rect l="l" t="t" r="r" b="b"/>
                            <a:pathLst>
                              <a:path w="760095" h="266700">
                                <a:moveTo>
                                  <a:pt x="759879" y="130175"/>
                                </a:moveTo>
                                <a:lnTo>
                                  <a:pt x="0" y="266700"/>
                                </a:lnTo>
                                <a:lnTo>
                                  <a:pt x="451370" y="72415"/>
                                </a:lnTo>
                                <a:lnTo>
                                  <a:pt x="759879" y="0"/>
                                </a:lnTo>
                                <a:lnTo>
                                  <a:pt x="759879" y="130175"/>
                                </a:lnTo>
                                <a:close/>
                              </a:path>
                            </a:pathLst>
                          </a:custGeom>
                          <a:ln w="12700">
                            <a:solidFill>
                              <a:srgbClr val="231F20"/>
                            </a:solidFill>
                            <a:prstDash val="solid"/>
                          </a:ln>
                        </wps:spPr>
                        <wps:bodyPr wrap="square" lIns="0" tIns="0" rIns="0" bIns="0" rtlCol="0">
                          <a:prstTxWarp prst="textNoShape">
                            <a:avLst/>
                          </a:prstTxWarp>
                          <a:noAutofit/>
                        </wps:bodyPr>
                      </wps:wsp>
                      <wps:wsp>
                        <wps:cNvPr id="199" name="Graphic 199"/>
                        <wps:cNvSpPr/>
                        <wps:spPr>
                          <a:xfrm>
                            <a:off x="776782" y="339102"/>
                            <a:ext cx="774700" cy="266700"/>
                          </a:xfrm>
                          <a:custGeom>
                            <a:avLst/>
                            <a:gdLst/>
                            <a:ahLst/>
                            <a:cxnLst/>
                            <a:rect l="l" t="t" r="r" b="b"/>
                            <a:pathLst>
                              <a:path w="774700" h="266700">
                                <a:moveTo>
                                  <a:pt x="774700" y="266700"/>
                                </a:moveTo>
                                <a:lnTo>
                                  <a:pt x="0" y="130175"/>
                                </a:lnTo>
                                <a:lnTo>
                                  <a:pt x="0" y="0"/>
                                </a:lnTo>
                                <a:lnTo>
                                  <a:pt x="308508" y="64566"/>
                                </a:lnTo>
                                <a:lnTo>
                                  <a:pt x="774700" y="266700"/>
                                </a:lnTo>
                                <a:close/>
                              </a:path>
                            </a:pathLst>
                          </a:custGeom>
                          <a:ln w="12700">
                            <a:solidFill>
                              <a:srgbClr val="231F20"/>
                            </a:solidFill>
                            <a:prstDash val="solid"/>
                          </a:ln>
                        </wps:spPr>
                        <wps:bodyPr wrap="square" lIns="0" tIns="0" rIns="0" bIns="0" rtlCol="0">
                          <a:prstTxWarp prst="textNoShape">
                            <a:avLst/>
                          </a:prstTxWarp>
                          <a:noAutofit/>
                        </wps:bodyPr>
                      </wps:wsp>
                      <wps:wsp>
                        <wps:cNvPr id="200" name="Graphic 200"/>
                        <wps:cNvSpPr/>
                        <wps:spPr>
                          <a:xfrm>
                            <a:off x="6350" y="469290"/>
                            <a:ext cx="770890" cy="206375"/>
                          </a:xfrm>
                          <a:custGeom>
                            <a:avLst/>
                            <a:gdLst/>
                            <a:ahLst/>
                            <a:cxnLst/>
                            <a:rect l="l" t="t" r="r" b="b"/>
                            <a:pathLst>
                              <a:path w="770890" h="206375">
                                <a:moveTo>
                                  <a:pt x="770432" y="206375"/>
                                </a:moveTo>
                                <a:lnTo>
                                  <a:pt x="0" y="136525"/>
                                </a:lnTo>
                                <a:lnTo>
                                  <a:pt x="461924" y="55422"/>
                                </a:lnTo>
                                <a:lnTo>
                                  <a:pt x="770432" y="0"/>
                                </a:lnTo>
                                <a:lnTo>
                                  <a:pt x="770432" y="206375"/>
                                </a:lnTo>
                                <a:close/>
                              </a:path>
                            </a:pathLst>
                          </a:custGeom>
                          <a:ln w="12700">
                            <a:solidFill>
                              <a:srgbClr val="231F20"/>
                            </a:solidFill>
                            <a:prstDash val="solid"/>
                          </a:ln>
                        </wps:spPr>
                        <wps:bodyPr wrap="square" lIns="0" tIns="0" rIns="0" bIns="0" rtlCol="0">
                          <a:prstTxWarp prst="textNoShape">
                            <a:avLst/>
                          </a:prstTxWarp>
                          <a:noAutofit/>
                        </wps:bodyPr>
                      </wps:wsp>
                      <wps:wsp>
                        <wps:cNvPr id="201" name="Graphic 201"/>
                        <wps:cNvSpPr/>
                        <wps:spPr>
                          <a:xfrm>
                            <a:off x="776795" y="469290"/>
                            <a:ext cx="774700" cy="206375"/>
                          </a:xfrm>
                          <a:custGeom>
                            <a:avLst/>
                            <a:gdLst/>
                            <a:ahLst/>
                            <a:cxnLst/>
                            <a:rect l="l" t="t" r="r" b="b"/>
                            <a:pathLst>
                              <a:path w="774700" h="206375">
                                <a:moveTo>
                                  <a:pt x="774700" y="136525"/>
                                </a:moveTo>
                                <a:lnTo>
                                  <a:pt x="0" y="206375"/>
                                </a:lnTo>
                                <a:lnTo>
                                  <a:pt x="0" y="0"/>
                                </a:lnTo>
                                <a:lnTo>
                                  <a:pt x="774700" y="136525"/>
                                </a:lnTo>
                                <a:close/>
                              </a:path>
                            </a:pathLst>
                          </a:custGeom>
                          <a:ln w="12700">
                            <a:solidFill>
                              <a:srgbClr val="231F20"/>
                            </a:solidFill>
                            <a:prstDash val="solid"/>
                          </a:ln>
                        </wps:spPr>
                        <wps:bodyPr wrap="square" lIns="0" tIns="0" rIns="0" bIns="0" rtlCol="0">
                          <a:prstTxWarp prst="textNoShape">
                            <a:avLst/>
                          </a:prstTxWarp>
                          <a:noAutofit/>
                        </wps:bodyPr>
                      </wps:wsp>
                      <wps:wsp>
                        <wps:cNvPr id="202" name="Graphic 202"/>
                        <wps:cNvSpPr/>
                        <wps:spPr>
                          <a:xfrm>
                            <a:off x="468287" y="809015"/>
                            <a:ext cx="618490" cy="336550"/>
                          </a:xfrm>
                          <a:custGeom>
                            <a:avLst/>
                            <a:gdLst/>
                            <a:ahLst/>
                            <a:cxnLst/>
                            <a:rect l="l" t="t" r="r" b="b"/>
                            <a:pathLst>
                              <a:path w="618490" h="336550">
                                <a:moveTo>
                                  <a:pt x="618045" y="336550"/>
                                </a:moveTo>
                                <a:lnTo>
                                  <a:pt x="0" y="336550"/>
                                </a:lnTo>
                                <a:lnTo>
                                  <a:pt x="152539" y="0"/>
                                </a:lnTo>
                                <a:lnTo>
                                  <a:pt x="465505" y="0"/>
                                </a:lnTo>
                                <a:lnTo>
                                  <a:pt x="618045" y="336550"/>
                                </a:lnTo>
                                <a:close/>
                              </a:path>
                            </a:pathLst>
                          </a:custGeom>
                          <a:ln w="12700">
                            <a:solidFill>
                              <a:srgbClr val="231F20"/>
                            </a:solidFill>
                            <a:prstDash val="solid"/>
                          </a:ln>
                        </wps:spPr>
                        <wps:bodyPr wrap="square" lIns="0" tIns="0" rIns="0" bIns="0" rtlCol="0">
                          <a:prstTxWarp prst="textNoShape">
                            <a:avLst/>
                          </a:prstTxWarp>
                          <a:noAutofit/>
                        </wps:bodyPr>
                      </wps:wsp>
                      <wps:wsp>
                        <wps:cNvPr id="203" name="Graphic 203"/>
                        <wps:cNvSpPr/>
                        <wps:spPr>
                          <a:xfrm>
                            <a:off x="548449" y="809002"/>
                            <a:ext cx="151765" cy="336550"/>
                          </a:xfrm>
                          <a:custGeom>
                            <a:avLst/>
                            <a:gdLst/>
                            <a:ahLst/>
                            <a:cxnLst/>
                            <a:rect l="l" t="t" r="r" b="b"/>
                            <a:pathLst>
                              <a:path w="151765" h="336550">
                                <a:moveTo>
                                  <a:pt x="0" y="336550"/>
                                </a:moveTo>
                                <a:lnTo>
                                  <a:pt x="151599" y="0"/>
                                </a:lnTo>
                              </a:path>
                            </a:pathLst>
                          </a:custGeom>
                          <a:ln w="6350">
                            <a:solidFill>
                              <a:srgbClr val="231F20"/>
                            </a:solidFill>
                            <a:prstDash val="solid"/>
                          </a:ln>
                        </wps:spPr>
                        <wps:bodyPr wrap="square" lIns="0" tIns="0" rIns="0" bIns="0" rtlCol="0">
                          <a:prstTxWarp prst="textNoShape">
                            <a:avLst/>
                          </a:prstTxWarp>
                          <a:noAutofit/>
                        </wps:bodyPr>
                      </wps:wsp>
                      <wps:wsp>
                        <wps:cNvPr id="204" name="Graphic 204"/>
                        <wps:cNvSpPr/>
                        <wps:spPr>
                          <a:xfrm>
                            <a:off x="854836" y="809002"/>
                            <a:ext cx="157480" cy="336550"/>
                          </a:xfrm>
                          <a:custGeom>
                            <a:avLst/>
                            <a:gdLst/>
                            <a:ahLst/>
                            <a:cxnLst/>
                            <a:rect l="l" t="t" r="r" b="b"/>
                            <a:pathLst>
                              <a:path w="157480" h="336550">
                                <a:moveTo>
                                  <a:pt x="0" y="0"/>
                                </a:moveTo>
                                <a:lnTo>
                                  <a:pt x="157162" y="336550"/>
                                </a:lnTo>
                              </a:path>
                            </a:pathLst>
                          </a:custGeom>
                          <a:ln w="6350">
                            <a:solidFill>
                              <a:srgbClr val="231F20"/>
                            </a:solidFill>
                            <a:prstDash val="solid"/>
                          </a:ln>
                        </wps:spPr>
                        <wps:bodyPr wrap="square" lIns="0" tIns="0" rIns="0" bIns="0" rtlCol="0">
                          <a:prstTxWarp prst="textNoShape">
                            <a:avLst/>
                          </a:prstTxWarp>
                          <a:noAutofit/>
                        </wps:bodyPr>
                      </wps:wsp>
                      <wps:wsp>
                        <wps:cNvPr id="205" name="Graphic 205"/>
                        <wps:cNvSpPr/>
                        <wps:spPr>
                          <a:xfrm>
                            <a:off x="606920" y="811860"/>
                            <a:ext cx="71120" cy="71120"/>
                          </a:xfrm>
                          <a:custGeom>
                            <a:avLst/>
                            <a:gdLst/>
                            <a:ahLst/>
                            <a:cxnLst/>
                            <a:rect l="l" t="t" r="r" b="b"/>
                            <a:pathLst>
                              <a:path w="71120" h="71120">
                                <a:moveTo>
                                  <a:pt x="71056" y="35521"/>
                                </a:moveTo>
                                <a:lnTo>
                                  <a:pt x="68265" y="49350"/>
                                </a:lnTo>
                                <a:lnTo>
                                  <a:pt x="60653" y="60640"/>
                                </a:lnTo>
                                <a:lnTo>
                                  <a:pt x="49362" y="68252"/>
                                </a:lnTo>
                                <a:lnTo>
                                  <a:pt x="35534" y="71043"/>
                                </a:lnTo>
                                <a:lnTo>
                                  <a:pt x="21699" y="68252"/>
                                </a:lnTo>
                                <a:lnTo>
                                  <a:pt x="10404" y="60640"/>
                                </a:lnTo>
                                <a:lnTo>
                                  <a:pt x="2791" y="49350"/>
                                </a:lnTo>
                                <a:lnTo>
                                  <a:pt x="0" y="35521"/>
                                </a:lnTo>
                                <a:lnTo>
                                  <a:pt x="2791" y="21693"/>
                                </a:lnTo>
                                <a:lnTo>
                                  <a:pt x="10404" y="10402"/>
                                </a:lnTo>
                                <a:lnTo>
                                  <a:pt x="21699" y="2791"/>
                                </a:lnTo>
                                <a:lnTo>
                                  <a:pt x="35534" y="0"/>
                                </a:lnTo>
                                <a:lnTo>
                                  <a:pt x="49362" y="2791"/>
                                </a:lnTo>
                                <a:lnTo>
                                  <a:pt x="60653" y="10402"/>
                                </a:lnTo>
                                <a:lnTo>
                                  <a:pt x="68265" y="21693"/>
                                </a:lnTo>
                                <a:lnTo>
                                  <a:pt x="71056" y="35521"/>
                                </a:lnTo>
                                <a:close/>
                              </a:path>
                            </a:pathLst>
                          </a:custGeom>
                          <a:ln w="6350">
                            <a:solidFill>
                              <a:srgbClr val="231F20"/>
                            </a:solidFill>
                            <a:prstDash val="solid"/>
                          </a:ln>
                        </wps:spPr>
                        <wps:bodyPr wrap="square" lIns="0" tIns="0" rIns="0" bIns="0" rtlCol="0">
                          <a:prstTxWarp prst="textNoShape">
                            <a:avLst/>
                          </a:prstTxWarp>
                          <a:noAutofit/>
                        </wps:bodyPr>
                      </wps:wsp>
                      <pic:pic>
                        <pic:nvPicPr>
                          <pic:cNvPr id="206" name="Image 206"/>
                          <pic:cNvPicPr/>
                        </pic:nvPicPr>
                        <pic:blipFill>
                          <a:blip r:embed="rId20" cstate="print"/>
                          <a:stretch>
                            <a:fillRect/>
                          </a:stretch>
                        </pic:blipFill>
                        <pic:spPr>
                          <a:xfrm>
                            <a:off x="871562" y="805827"/>
                            <a:ext cx="154470" cy="242392"/>
                          </a:xfrm>
                          <a:prstGeom prst="rect">
                            <a:avLst/>
                          </a:prstGeom>
                        </pic:spPr>
                      </pic:pic>
                      <wps:wsp>
                        <wps:cNvPr id="207" name="Graphic 207"/>
                        <wps:cNvSpPr/>
                        <wps:spPr>
                          <a:xfrm>
                            <a:off x="564743" y="906233"/>
                            <a:ext cx="71120" cy="71120"/>
                          </a:xfrm>
                          <a:custGeom>
                            <a:avLst/>
                            <a:gdLst/>
                            <a:ahLst/>
                            <a:cxnLst/>
                            <a:rect l="l" t="t" r="r" b="b"/>
                            <a:pathLst>
                              <a:path w="71120" h="71120">
                                <a:moveTo>
                                  <a:pt x="71056" y="35521"/>
                                </a:moveTo>
                                <a:lnTo>
                                  <a:pt x="68265" y="49350"/>
                                </a:lnTo>
                                <a:lnTo>
                                  <a:pt x="60653" y="60640"/>
                                </a:lnTo>
                                <a:lnTo>
                                  <a:pt x="49362" y="68252"/>
                                </a:lnTo>
                                <a:lnTo>
                                  <a:pt x="35534" y="71043"/>
                                </a:lnTo>
                                <a:lnTo>
                                  <a:pt x="21699" y="68252"/>
                                </a:lnTo>
                                <a:lnTo>
                                  <a:pt x="10404" y="60640"/>
                                </a:lnTo>
                                <a:lnTo>
                                  <a:pt x="2791" y="49350"/>
                                </a:lnTo>
                                <a:lnTo>
                                  <a:pt x="0" y="35521"/>
                                </a:lnTo>
                                <a:lnTo>
                                  <a:pt x="2791" y="21693"/>
                                </a:lnTo>
                                <a:lnTo>
                                  <a:pt x="10404" y="10402"/>
                                </a:lnTo>
                                <a:lnTo>
                                  <a:pt x="21699" y="2791"/>
                                </a:lnTo>
                                <a:lnTo>
                                  <a:pt x="35534" y="0"/>
                                </a:lnTo>
                                <a:lnTo>
                                  <a:pt x="49362" y="2791"/>
                                </a:lnTo>
                                <a:lnTo>
                                  <a:pt x="60653" y="10402"/>
                                </a:lnTo>
                                <a:lnTo>
                                  <a:pt x="68265" y="21693"/>
                                </a:lnTo>
                                <a:lnTo>
                                  <a:pt x="71056" y="35521"/>
                                </a:lnTo>
                                <a:close/>
                              </a:path>
                            </a:pathLst>
                          </a:custGeom>
                          <a:ln w="6350">
                            <a:solidFill>
                              <a:srgbClr val="231F20"/>
                            </a:solidFill>
                            <a:prstDash val="solid"/>
                          </a:ln>
                        </wps:spPr>
                        <wps:bodyPr wrap="square" lIns="0" tIns="0" rIns="0" bIns="0" rtlCol="0">
                          <a:prstTxWarp prst="textNoShape">
                            <a:avLst/>
                          </a:prstTxWarp>
                          <a:noAutofit/>
                        </wps:bodyPr>
                      </wps:wsp>
                      <wps:wsp>
                        <wps:cNvPr id="208" name="Graphic 208"/>
                        <wps:cNvSpPr/>
                        <wps:spPr>
                          <a:xfrm>
                            <a:off x="529221" y="987132"/>
                            <a:ext cx="71120" cy="71120"/>
                          </a:xfrm>
                          <a:custGeom>
                            <a:avLst/>
                            <a:gdLst/>
                            <a:ahLst/>
                            <a:cxnLst/>
                            <a:rect l="l" t="t" r="r" b="b"/>
                            <a:pathLst>
                              <a:path w="71120" h="71120">
                                <a:moveTo>
                                  <a:pt x="71056" y="35521"/>
                                </a:moveTo>
                                <a:lnTo>
                                  <a:pt x="68265" y="49350"/>
                                </a:lnTo>
                                <a:lnTo>
                                  <a:pt x="60653" y="60640"/>
                                </a:lnTo>
                                <a:lnTo>
                                  <a:pt x="49362" y="68252"/>
                                </a:lnTo>
                                <a:lnTo>
                                  <a:pt x="35534" y="71043"/>
                                </a:lnTo>
                                <a:lnTo>
                                  <a:pt x="21699" y="68252"/>
                                </a:lnTo>
                                <a:lnTo>
                                  <a:pt x="10404" y="60640"/>
                                </a:lnTo>
                                <a:lnTo>
                                  <a:pt x="2791" y="49350"/>
                                </a:lnTo>
                                <a:lnTo>
                                  <a:pt x="0" y="35521"/>
                                </a:lnTo>
                                <a:lnTo>
                                  <a:pt x="2791" y="21693"/>
                                </a:lnTo>
                                <a:lnTo>
                                  <a:pt x="10404" y="10402"/>
                                </a:lnTo>
                                <a:lnTo>
                                  <a:pt x="21699" y="2791"/>
                                </a:lnTo>
                                <a:lnTo>
                                  <a:pt x="35534" y="0"/>
                                </a:lnTo>
                                <a:lnTo>
                                  <a:pt x="49362" y="2791"/>
                                </a:lnTo>
                                <a:lnTo>
                                  <a:pt x="60653" y="10402"/>
                                </a:lnTo>
                                <a:lnTo>
                                  <a:pt x="68265" y="21693"/>
                                </a:lnTo>
                                <a:lnTo>
                                  <a:pt x="71056" y="35521"/>
                                </a:lnTo>
                                <a:close/>
                              </a:path>
                            </a:pathLst>
                          </a:custGeom>
                          <a:ln w="6350">
                            <a:solidFill>
                              <a:srgbClr val="231F20"/>
                            </a:solidFill>
                            <a:prstDash val="solid"/>
                          </a:ln>
                        </wps:spPr>
                        <wps:bodyPr wrap="square" lIns="0" tIns="0" rIns="0" bIns="0" rtlCol="0">
                          <a:prstTxWarp prst="textNoShape">
                            <a:avLst/>
                          </a:prstTxWarp>
                          <a:noAutofit/>
                        </wps:bodyPr>
                      </wps:wsp>
                      <wps:wsp>
                        <wps:cNvPr id="209" name="Graphic 209"/>
                        <wps:cNvSpPr/>
                        <wps:spPr>
                          <a:xfrm>
                            <a:off x="651200" y="564540"/>
                            <a:ext cx="42545" cy="237490"/>
                          </a:xfrm>
                          <a:custGeom>
                            <a:avLst/>
                            <a:gdLst/>
                            <a:ahLst/>
                            <a:cxnLst/>
                            <a:rect l="l" t="t" r="r" b="b"/>
                            <a:pathLst>
                              <a:path w="42545" h="237490">
                                <a:moveTo>
                                  <a:pt x="26776" y="0"/>
                                </a:moveTo>
                                <a:lnTo>
                                  <a:pt x="7242" y="50105"/>
                                </a:lnTo>
                                <a:lnTo>
                                  <a:pt x="0" y="79375"/>
                                </a:lnTo>
                                <a:lnTo>
                                  <a:pt x="4389" y="99119"/>
                                </a:lnTo>
                                <a:lnTo>
                                  <a:pt x="19753" y="120650"/>
                                </a:lnTo>
                                <a:lnTo>
                                  <a:pt x="35297" y="138686"/>
                                </a:lnTo>
                                <a:lnTo>
                                  <a:pt x="42244" y="157818"/>
                                </a:lnTo>
                                <a:lnTo>
                                  <a:pt x="38219" y="187467"/>
                                </a:lnTo>
                                <a:lnTo>
                                  <a:pt x="20845" y="237058"/>
                                </a:lnTo>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716861" y="550786"/>
                            <a:ext cx="41910" cy="250825"/>
                          </a:xfrm>
                          <a:custGeom>
                            <a:avLst/>
                            <a:gdLst/>
                            <a:ahLst/>
                            <a:cxnLst/>
                            <a:rect l="l" t="t" r="r" b="b"/>
                            <a:pathLst>
                              <a:path w="41910" h="250825">
                                <a:moveTo>
                                  <a:pt x="21821" y="0"/>
                                </a:moveTo>
                                <a:lnTo>
                                  <a:pt x="6199" y="65491"/>
                                </a:lnTo>
                                <a:lnTo>
                                  <a:pt x="0" y="99882"/>
                                </a:lnTo>
                                <a:lnTo>
                                  <a:pt x="2330" y="114475"/>
                                </a:lnTo>
                                <a:lnTo>
                                  <a:pt x="12296" y="120573"/>
                                </a:lnTo>
                                <a:lnTo>
                                  <a:pt x="25835" y="130533"/>
                                </a:lnTo>
                                <a:lnTo>
                                  <a:pt x="36933" y="147439"/>
                                </a:lnTo>
                                <a:lnTo>
                                  <a:pt x="41798" y="168656"/>
                                </a:lnTo>
                                <a:lnTo>
                                  <a:pt x="36642" y="191554"/>
                                </a:lnTo>
                                <a:lnTo>
                                  <a:pt x="30159" y="206172"/>
                                </a:lnTo>
                                <a:lnTo>
                                  <a:pt x="22088" y="225952"/>
                                </a:lnTo>
                                <a:lnTo>
                                  <a:pt x="15207" y="243349"/>
                                </a:lnTo>
                                <a:lnTo>
                                  <a:pt x="12296" y="250825"/>
                                </a:lnTo>
                              </a:path>
                            </a:pathLst>
                          </a:custGeom>
                          <a:ln w="6350">
                            <a:solidFill>
                              <a:srgbClr val="231F20"/>
                            </a:solidFill>
                            <a:prstDash val="solid"/>
                          </a:ln>
                        </wps:spPr>
                        <wps:bodyPr wrap="square" lIns="0" tIns="0" rIns="0" bIns="0" rtlCol="0">
                          <a:prstTxWarp prst="textNoShape">
                            <a:avLst/>
                          </a:prstTxWarp>
                          <a:noAutofit/>
                        </wps:bodyPr>
                      </wps:wsp>
                      <wps:wsp>
                        <wps:cNvPr id="211" name="Graphic 211"/>
                        <wps:cNvSpPr/>
                        <wps:spPr>
                          <a:xfrm>
                            <a:off x="775789" y="550786"/>
                            <a:ext cx="41910" cy="250825"/>
                          </a:xfrm>
                          <a:custGeom>
                            <a:avLst/>
                            <a:gdLst/>
                            <a:ahLst/>
                            <a:cxnLst/>
                            <a:rect l="l" t="t" r="r" b="b"/>
                            <a:pathLst>
                              <a:path w="41910" h="250825">
                                <a:moveTo>
                                  <a:pt x="21097" y="0"/>
                                </a:moveTo>
                                <a:lnTo>
                                  <a:pt x="10061" y="36909"/>
                                </a:lnTo>
                                <a:lnTo>
                                  <a:pt x="4343" y="57150"/>
                                </a:lnTo>
                                <a:lnTo>
                                  <a:pt x="2106" y="67865"/>
                                </a:lnTo>
                                <a:lnTo>
                                  <a:pt x="1514" y="76200"/>
                                </a:lnTo>
                                <a:lnTo>
                                  <a:pt x="188" y="88867"/>
                                </a:lnTo>
                                <a:lnTo>
                                  <a:pt x="0" y="104511"/>
                                </a:lnTo>
                                <a:lnTo>
                                  <a:pt x="5464" y="118169"/>
                                </a:lnTo>
                                <a:lnTo>
                                  <a:pt x="21097" y="124879"/>
                                </a:lnTo>
                                <a:lnTo>
                                  <a:pt x="35534" y="130010"/>
                                </a:lnTo>
                                <a:lnTo>
                                  <a:pt x="41338" y="138115"/>
                                </a:lnTo>
                                <a:lnTo>
                                  <a:pt x="30622" y="186270"/>
                                </a:lnTo>
                                <a:lnTo>
                                  <a:pt x="14751" y="238788"/>
                                </a:lnTo>
                                <a:lnTo>
                                  <a:pt x="11652" y="248328"/>
                                </a:lnTo>
                                <a:lnTo>
                                  <a:pt x="10785" y="250825"/>
                                </a:lnTo>
                              </a:path>
                            </a:pathLst>
                          </a:custGeom>
                          <a:ln w="6350">
                            <a:solidFill>
                              <a:srgbClr val="231F20"/>
                            </a:solidFill>
                            <a:prstDash val="solid"/>
                          </a:ln>
                        </wps:spPr>
                        <wps:bodyPr wrap="square" lIns="0" tIns="0" rIns="0" bIns="0" rtlCol="0">
                          <a:prstTxWarp prst="textNoShape">
                            <a:avLst/>
                          </a:prstTxWarp>
                          <a:noAutofit/>
                        </wps:bodyPr>
                      </wps:wsp>
                      <wps:wsp>
                        <wps:cNvPr id="212" name="Graphic 212"/>
                        <wps:cNvSpPr/>
                        <wps:spPr>
                          <a:xfrm>
                            <a:off x="823083" y="550786"/>
                            <a:ext cx="38735" cy="250825"/>
                          </a:xfrm>
                          <a:custGeom>
                            <a:avLst/>
                            <a:gdLst/>
                            <a:ahLst/>
                            <a:cxnLst/>
                            <a:rect l="l" t="t" r="r" b="b"/>
                            <a:pathLst>
                              <a:path w="38735" h="250825">
                                <a:moveTo>
                                  <a:pt x="15078" y="0"/>
                                </a:moveTo>
                                <a:lnTo>
                                  <a:pt x="3769" y="60529"/>
                                </a:lnTo>
                                <a:lnTo>
                                  <a:pt x="0" y="93138"/>
                                </a:lnTo>
                                <a:lnTo>
                                  <a:pt x="3769" y="109017"/>
                                </a:lnTo>
                                <a:lnTo>
                                  <a:pt x="15078" y="119354"/>
                                </a:lnTo>
                                <a:lnTo>
                                  <a:pt x="26273" y="128820"/>
                                </a:lnTo>
                                <a:lnTo>
                                  <a:pt x="35215" y="143376"/>
                                </a:lnTo>
                                <a:lnTo>
                                  <a:pt x="31740" y="192620"/>
                                </a:lnTo>
                                <a:lnTo>
                                  <a:pt x="14182" y="237991"/>
                                </a:lnTo>
                                <a:lnTo>
                                  <a:pt x="10312" y="247831"/>
                                </a:lnTo>
                                <a:lnTo>
                                  <a:pt x="9121" y="250825"/>
                                </a:lnTo>
                              </a:path>
                            </a:pathLst>
                          </a:custGeom>
                          <a:ln w="6349">
                            <a:solidFill>
                              <a:srgbClr val="231F20"/>
                            </a:solidFill>
                            <a:prstDash val="solid"/>
                          </a:ln>
                        </wps:spPr>
                        <wps:bodyPr wrap="square" lIns="0" tIns="0" rIns="0" bIns="0" rtlCol="0">
                          <a:prstTxWarp prst="textNoShape">
                            <a:avLst/>
                          </a:prstTxWarp>
                          <a:noAutofit/>
                        </wps:bodyPr>
                      </wps:wsp>
                      <wps:wsp>
                        <wps:cNvPr id="213" name="Graphic 213"/>
                        <wps:cNvSpPr/>
                        <wps:spPr>
                          <a:xfrm>
                            <a:off x="882997" y="559257"/>
                            <a:ext cx="44450" cy="242570"/>
                          </a:xfrm>
                          <a:custGeom>
                            <a:avLst/>
                            <a:gdLst/>
                            <a:ahLst/>
                            <a:cxnLst/>
                            <a:rect l="l" t="t" r="r" b="b"/>
                            <a:pathLst>
                              <a:path w="44450" h="242570">
                                <a:moveTo>
                                  <a:pt x="22893" y="0"/>
                                </a:moveTo>
                                <a:lnTo>
                                  <a:pt x="6137" y="48854"/>
                                </a:lnTo>
                                <a:lnTo>
                                  <a:pt x="0" y="77320"/>
                                </a:lnTo>
                                <a:lnTo>
                                  <a:pt x="3985" y="96362"/>
                                </a:lnTo>
                                <a:lnTo>
                                  <a:pt x="17597" y="116941"/>
                                </a:lnTo>
                                <a:lnTo>
                                  <a:pt x="31007" y="131190"/>
                                </a:lnTo>
                                <a:lnTo>
                                  <a:pt x="40746" y="146381"/>
                                </a:lnTo>
                                <a:lnTo>
                                  <a:pt x="37701" y="190500"/>
                                </a:lnTo>
                                <a:lnTo>
                                  <a:pt x="21174" y="231109"/>
                                </a:lnTo>
                                <a:lnTo>
                                  <a:pt x="17618" y="239757"/>
                                </a:lnTo>
                                <a:lnTo>
                                  <a:pt x="16543" y="242354"/>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945781" y="165557"/>
                            <a:ext cx="396240" cy="1270"/>
                          </a:xfrm>
                          <a:custGeom>
                            <a:avLst/>
                            <a:gdLst/>
                            <a:ahLst/>
                            <a:cxnLst/>
                            <a:rect l="l" t="t" r="r" b="b"/>
                            <a:pathLst>
                              <a:path w="396240" h="0">
                                <a:moveTo>
                                  <a:pt x="0" y="0"/>
                                </a:moveTo>
                                <a:lnTo>
                                  <a:pt x="396151" y="0"/>
                                </a:lnTo>
                              </a:path>
                            </a:pathLst>
                          </a:custGeom>
                          <a:ln w="6350">
                            <a:solidFill>
                              <a:srgbClr val="231F20"/>
                            </a:solidFill>
                            <a:prstDash val="solid"/>
                          </a:ln>
                        </wps:spPr>
                        <wps:bodyPr wrap="square" lIns="0" tIns="0" rIns="0" bIns="0" rtlCol="0">
                          <a:prstTxWarp prst="textNoShape">
                            <a:avLst/>
                          </a:prstTxWarp>
                          <a:noAutofit/>
                        </wps:bodyPr>
                      </wps:wsp>
                      <wps:wsp>
                        <wps:cNvPr id="215" name="Graphic 215"/>
                        <wps:cNvSpPr/>
                        <wps:spPr>
                          <a:xfrm>
                            <a:off x="998219" y="951191"/>
                            <a:ext cx="422275" cy="1270"/>
                          </a:xfrm>
                          <a:custGeom>
                            <a:avLst/>
                            <a:gdLst/>
                            <a:ahLst/>
                            <a:cxnLst/>
                            <a:rect l="l" t="t" r="r" b="b"/>
                            <a:pathLst>
                              <a:path w="422275" h="0">
                                <a:moveTo>
                                  <a:pt x="0" y="0"/>
                                </a:moveTo>
                                <a:lnTo>
                                  <a:pt x="422020" y="0"/>
                                </a:lnTo>
                              </a:path>
                            </a:pathLst>
                          </a:custGeom>
                          <a:ln w="6350">
                            <a:solidFill>
                              <a:srgbClr val="231F20"/>
                            </a:solidFill>
                            <a:prstDash val="solid"/>
                          </a:ln>
                        </wps:spPr>
                        <wps:bodyPr wrap="square" lIns="0" tIns="0" rIns="0" bIns="0" rtlCol="0">
                          <a:prstTxWarp prst="textNoShape">
                            <a:avLst/>
                          </a:prstTxWarp>
                          <a:noAutofit/>
                        </wps:bodyPr>
                      </wps:wsp>
                      <pic:pic>
                        <pic:nvPicPr>
                          <pic:cNvPr id="216" name="Image 216"/>
                          <pic:cNvPicPr/>
                        </pic:nvPicPr>
                        <pic:blipFill>
                          <a:blip r:embed="rId21" cstate="print"/>
                          <a:stretch>
                            <a:fillRect/>
                          </a:stretch>
                        </pic:blipFill>
                        <pic:spPr>
                          <a:xfrm>
                            <a:off x="523049" y="1142390"/>
                            <a:ext cx="462737" cy="122415"/>
                          </a:xfrm>
                          <a:prstGeom prst="rect">
                            <a:avLst/>
                          </a:prstGeom>
                        </pic:spPr>
                      </pic:pic>
                      <wps:wsp>
                        <wps:cNvPr id="217" name="Graphic 217"/>
                        <wps:cNvSpPr/>
                        <wps:spPr>
                          <a:xfrm>
                            <a:off x="491705" y="1093863"/>
                            <a:ext cx="571500" cy="1270"/>
                          </a:xfrm>
                          <a:custGeom>
                            <a:avLst/>
                            <a:gdLst/>
                            <a:ahLst/>
                            <a:cxnLst/>
                            <a:rect l="l" t="t" r="r" b="b"/>
                            <a:pathLst>
                              <a:path w="571500" h="0">
                                <a:moveTo>
                                  <a:pt x="0" y="0"/>
                                </a:moveTo>
                                <a:lnTo>
                                  <a:pt x="571182"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172997pt;margin-top:-8.132484pt;width:122.7pt;height:99.6pt;mso-position-horizontal-relative:page;mso-position-vertical-relative:paragraph;z-index:-17025536" id="docshapegroup149" coordorigin="2443,-163" coordsize="2454,1992">
                <v:shape style="position:absolute;left:3180;top:-153;width:486;height:639" id="docshape150" coordorigin="3181,-153" coordsize="486,639" path="m3667,371l3181,485,3181,-39,3667,-153,3667,371xe" filled="false" stroked="true" strokeweight="1pt" strokecolor="#231f20">
                  <v:path arrowok="t"/>
                  <v:stroke dashstyle="solid"/>
                </v:shape>
                <v:shape style="position:absolute;left:3666;top:-153;width:486;height:626" id="docshape151" coordorigin="3667,-153" coordsize="486,626" path="m4153,473l3667,371,3667,-153,4153,-51,4153,473xe" filled="false" stroked="true" strokeweight="1pt" strokecolor="#231f20">
                  <v:path arrowok="t"/>
                  <v:stroke dashstyle="solid"/>
                </v:shape>
                <v:shape style="position:absolute;left:2470;top:371;width:1197;height:420" id="docshape152" coordorigin="2470,371" coordsize="1197,420" path="m3667,576l2470,791,3181,485,3667,371,3667,576xe" filled="false" stroked="true" strokeweight="1pt" strokecolor="#231f20">
                  <v:path arrowok="t"/>
                  <v:stroke dashstyle="solid"/>
                </v:shape>
                <v:shape style="position:absolute;left:3666;top:371;width:1220;height:420" id="docshape153" coordorigin="3667,371" coordsize="1220,420" path="m4887,791l3667,576,3667,371,4153,473,4887,791xe" filled="false" stroked="true" strokeweight="1pt" strokecolor="#231f20">
                  <v:path arrowok="t"/>
                  <v:stroke dashstyle="solid"/>
                </v:shape>
                <v:shape style="position:absolute;left:2453;top:576;width:1214;height:325" id="docshape154" coordorigin="2453,576" coordsize="1214,325" path="m3667,901l2453,791,3181,664,3667,576,3667,901xe" filled="false" stroked="true" strokeweight="1pt" strokecolor="#231f20">
                  <v:path arrowok="t"/>
                  <v:stroke dashstyle="solid"/>
                </v:shape>
                <v:shape style="position:absolute;left:3666;top:576;width:1220;height:325" id="docshape155" coordorigin="3667,576" coordsize="1220,325" path="m4887,791l3667,901,3667,576,4887,791xe" filled="false" stroked="true" strokeweight="1pt" strokecolor="#231f20">
                  <v:path arrowok="t"/>
                  <v:stroke dashstyle="solid"/>
                </v:shape>
                <v:shape style="position:absolute;left:3180;top:1111;width:974;height:530" id="docshape156" coordorigin="3181,1111" coordsize="974,530" path="m4154,1641l3181,1641,3421,1111,3914,1111,4154,1641xe" filled="false" stroked="true" strokeweight="1pt" strokecolor="#231f20">
                  <v:path arrowok="t"/>
                  <v:stroke dashstyle="solid"/>
                </v:shape>
                <v:line style="position:absolute" from="3307,1641" to="3546,1111" stroked="true" strokeweight=".5pt" strokecolor="#231f20">
                  <v:stroke dashstyle="solid"/>
                </v:line>
                <v:line style="position:absolute" from="3790,1111" to="4037,1641" stroked="true" strokeweight=".5pt" strokecolor="#231f20">
                  <v:stroke dashstyle="solid"/>
                </v:line>
                <v:shape style="position:absolute;left:3399;top:1115;width:112;height:112" id="docshape157" coordorigin="3399,1116" coordsize="112,112" path="m3511,1172l3507,1194,3495,1211,3477,1223,3455,1228,3433,1223,3416,1211,3404,1194,3399,1172,3404,1150,3416,1132,3433,1120,3455,1116,3477,1120,3495,1132,3507,1150,3511,1172xe" filled="false" stroked="true" strokeweight=".5pt" strokecolor="#231f20">
                  <v:path arrowok="t"/>
                  <v:stroke dashstyle="solid"/>
                </v:shape>
                <v:shape style="position:absolute;left:3816;top:1106;width:244;height:382" type="#_x0000_t75" id="docshape158" stroked="false">
                  <v:imagedata r:id="rId20" o:title=""/>
                </v:shape>
                <v:shape style="position:absolute;left:3332;top:1264;width:112;height:112" id="docshape159" coordorigin="3333,1264" coordsize="112,112" path="m3445,1320l3440,1342,3428,1360,3411,1372,3389,1376,3367,1372,3349,1360,3337,1342,3333,1320,3337,1299,3349,1281,3367,1269,3389,1264,3411,1269,3428,1281,3440,1299,3445,1320xe" filled="false" stroked="true" strokeweight=".5pt" strokecolor="#231f20">
                  <v:path arrowok="t"/>
                  <v:stroke dashstyle="solid"/>
                </v:shape>
                <v:shape style="position:absolute;left:3276;top:1391;width:112;height:112" id="docshape160" coordorigin="3277,1392" coordsize="112,112" path="m3389,1448l3384,1470,3372,1487,3355,1499,3333,1504,3311,1499,3293,1487,3281,1470,3277,1448,3281,1426,3293,1408,3311,1396,3333,1392,3355,1396,3372,1408,3384,1426,3389,1448xe" filled="false" stroked="true" strokeweight=".5pt" strokecolor="#231f20">
                  <v:path arrowok="t"/>
                  <v:stroke dashstyle="solid"/>
                </v:shape>
                <v:shape style="position:absolute;left:3468;top:726;width:67;height:374" id="docshape161" coordorigin="3469,726" coordsize="67,374" path="m3511,726l3480,805,3469,851,3476,882,3500,916,3525,945,3535,975,3529,1022,3502,1100e" filled="false" stroked="true" strokeweight=".5pt" strokecolor="#231f20">
                  <v:path arrowok="t"/>
                  <v:stroke dashstyle="solid"/>
                </v:shape>
                <v:shape style="position:absolute;left:3572;top:704;width:66;height:395" id="docshape162" coordorigin="3572,705" coordsize="66,395" path="m3607,705l3582,808,3572,862,3576,885,3592,895,3613,910,3631,937,3638,970,3630,1006,3620,1029,3607,1061,3596,1088,3592,1100e" filled="false" stroked="true" strokeweight=".5pt" strokecolor="#231f20">
                  <v:path arrowok="t"/>
                  <v:stroke dashstyle="solid"/>
                </v:shape>
                <v:shape style="position:absolute;left:3665;top:704;width:66;height:395" id="docshape163" coordorigin="3665,705" coordsize="66,395" path="m3698,705l3681,763,3672,795,3668,812,3668,825,3665,845,3665,869,3674,891,3698,901,3721,909,3730,922,3713,998,3688,1081,3684,1096,3682,1100e" filled="false" stroked="true" strokeweight=".5pt" strokecolor="#231f20">
                  <v:path arrowok="t"/>
                  <v:stroke dashstyle="solid"/>
                </v:shape>
                <v:shape style="position:absolute;left:3739;top:704;width:61;height:395" id="docshape164" coordorigin="3740,705" coordsize="61,395" path="m3763,705l3746,800,3740,851,3746,876,3763,893,3781,908,3795,931,3790,1008,3762,1080,3756,1095,3754,1100e" filled="false" stroked="true" strokeweight=".5pt" strokecolor="#231f20">
                  <v:path arrowok="t"/>
                  <v:stroke dashstyle="solid"/>
                </v:shape>
                <v:shape style="position:absolute;left:3834;top:718;width:70;height:382" id="docshape165" coordorigin="3834,718" coordsize="70,382" path="m3870,718l3844,795,3834,840,3840,870,3862,902,3883,925,3898,949,3893,1018,3867,1082,3862,1096,3860,1100e" filled="false" stroked="true" strokeweight=".5pt" strokecolor="#231f20">
                  <v:path arrowok="t"/>
                  <v:stroke dashstyle="solid"/>
                </v:shape>
                <v:line style="position:absolute" from="3933,98" to="4557,98" stroked="true" strokeweight=".5pt" strokecolor="#231f20">
                  <v:stroke dashstyle="solid"/>
                </v:line>
                <v:line style="position:absolute" from="4015,1335" to="4680,1335" stroked="true" strokeweight=".5pt" strokecolor="#231f20">
                  <v:stroke dashstyle="solid"/>
                </v:line>
                <v:shape style="position:absolute;left:3267;top:1636;width:729;height:193" type="#_x0000_t75" id="docshape166" stroked="false">
                  <v:imagedata r:id="rId21" o:title=""/>
                </v:shape>
                <v:line style="position:absolute" from="3218,1560" to="4117,1560" stroked="true" strokeweight=".5pt" strokecolor="#231f20">
                  <v:stroke dashstyle="solid"/>
                </v:line>
                <w10:wrap type="none"/>
              </v:group>
            </w:pict>
          </mc:Fallback>
        </mc:AlternateContent>
      </w:r>
      <w:bookmarkStart w:name="_bookmark26" w:id="35"/>
      <w:bookmarkEnd w:id="35"/>
      <w:r>
        <w:rPr/>
      </w:r>
      <w:r>
        <w:rPr>
          <w:rFonts w:ascii="Arial MT"/>
          <w:color w:val="231F20"/>
          <w:spacing w:val="-4"/>
          <w:sz w:val="16"/>
        </w:rPr>
        <w:t>Hood</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14"/>
        <w:rPr>
          <w:rFonts w:ascii="Arial MT"/>
          <w:sz w:val="16"/>
        </w:rPr>
      </w:pPr>
    </w:p>
    <w:p>
      <w:pPr>
        <w:spacing w:line="249" w:lineRule="auto" w:before="0"/>
        <w:ind w:left="4007" w:right="1904" w:firstLine="0"/>
        <w:jc w:val="left"/>
        <w:rPr>
          <w:rFonts w:ascii="Arial MT"/>
          <w:sz w:val="16"/>
        </w:rPr>
      </w:pPr>
      <w:r>
        <w:rPr>
          <w:rFonts w:ascii="Arial MT"/>
          <w:color w:val="231F20"/>
          <w:spacing w:val="-2"/>
          <w:sz w:val="16"/>
        </w:rPr>
        <w:t>Cone-shaped </w:t>
      </w:r>
      <w:r>
        <w:rPr>
          <w:rFonts w:ascii="Arial MT"/>
          <w:color w:val="231F20"/>
          <w:sz w:val="16"/>
        </w:rPr>
        <w:t>electrically</w:t>
      </w:r>
      <w:r>
        <w:rPr>
          <w:rFonts w:ascii="Arial MT"/>
          <w:color w:val="231F20"/>
          <w:spacing w:val="-12"/>
          <w:sz w:val="16"/>
        </w:rPr>
        <w:t> </w:t>
      </w:r>
      <w:r>
        <w:rPr>
          <w:rFonts w:ascii="Arial MT"/>
          <w:color w:val="231F20"/>
          <w:sz w:val="16"/>
        </w:rPr>
        <w:t>heated </w:t>
      </w:r>
      <w:r>
        <w:rPr>
          <w:rFonts w:ascii="Arial MT"/>
          <w:color w:val="231F20"/>
          <w:spacing w:val="-4"/>
          <w:sz w:val="16"/>
        </w:rPr>
        <w:t>coil</w:t>
      </w:r>
    </w:p>
    <w:p>
      <w:pPr>
        <w:pStyle w:val="BodyText"/>
        <w:spacing w:before="110"/>
        <w:rPr>
          <w:rFonts w:ascii="Arial MT"/>
          <w:sz w:val="16"/>
        </w:rPr>
      </w:pPr>
    </w:p>
    <w:p>
      <w:pPr>
        <w:spacing w:before="0"/>
        <w:ind w:left="2076" w:right="1124" w:firstLine="0"/>
        <w:jc w:val="center"/>
        <w:rPr>
          <w:rFonts w:ascii="Arial MT"/>
          <w:sz w:val="16"/>
        </w:rPr>
      </w:pPr>
      <w:r>
        <w:rPr>
          <w:rFonts w:ascii="Arial MT"/>
          <w:sz w:val="16"/>
        </w:rPr>
        <mc:AlternateContent>
          <mc:Choice Requires="wps">
            <w:drawing>
              <wp:anchor distT="0" distB="0" distL="0" distR="0" allowOverlap="1" layoutInCell="1" locked="0" behindDoc="0" simplePos="0" relativeHeight="15764480">
                <wp:simplePos x="0" y="0"/>
                <wp:positionH relativeFrom="page">
                  <wp:posOffset>1935733</wp:posOffset>
                </wp:positionH>
                <wp:positionV relativeFrom="paragraph">
                  <wp:posOffset>21877</wp:posOffset>
                </wp:positionV>
                <wp:extent cx="944880" cy="82232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944880" cy="822325"/>
                          <a:chExt cx="944880" cy="822325"/>
                        </a:xfrm>
                      </wpg:grpSpPr>
                      <wps:wsp>
                        <wps:cNvPr id="219" name="Graphic 219"/>
                        <wps:cNvSpPr/>
                        <wps:spPr>
                          <a:xfrm>
                            <a:off x="84137" y="6350"/>
                            <a:ext cx="618490" cy="74930"/>
                          </a:xfrm>
                          <a:custGeom>
                            <a:avLst/>
                            <a:gdLst/>
                            <a:ahLst/>
                            <a:cxnLst/>
                            <a:rect l="l" t="t" r="r" b="b"/>
                            <a:pathLst>
                              <a:path w="618490" h="74930">
                                <a:moveTo>
                                  <a:pt x="618045" y="74612"/>
                                </a:moveTo>
                                <a:lnTo>
                                  <a:pt x="0" y="74612"/>
                                </a:lnTo>
                                <a:lnTo>
                                  <a:pt x="0" y="0"/>
                                </a:lnTo>
                                <a:lnTo>
                                  <a:pt x="618045" y="0"/>
                                </a:lnTo>
                                <a:lnTo>
                                  <a:pt x="618045" y="74612"/>
                                </a:lnTo>
                                <a:close/>
                              </a:path>
                            </a:pathLst>
                          </a:custGeom>
                          <a:ln w="12700">
                            <a:solidFill>
                              <a:srgbClr val="231F20"/>
                            </a:solidFill>
                            <a:prstDash val="solid"/>
                          </a:ln>
                        </wps:spPr>
                        <wps:bodyPr wrap="square" lIns="0" tIns="0" rIns="0" bIns="0" rtlCol="0">
                          <a:prstTxWarp prst="textNoShape">
                            <a:avLst/>
                          </a:prstTxWarp>
                          <a:noAutofit/>
                        </wps:bodyPr>
                      </wps:wsp>
                      <wps:wsp>
                        <wps:cNvPr id="220" name="Graphic 220"/>
                        <wps:cNvSpPr/>
                        <wps:spPr>
                          <a:xfrm>
                            <a:off x="6350" y="614349"/>
                            <a:ext cx="847725" cy="201930"/>
                          </a:xfrm>
                          <a:custGeom>
                            <a:avLst/>
                            <a:gdLst/>
                            <a:ahLst/>
                            <a:cxnLst/>
                            <a:rect l="l" t="t" r="r" b="b"/>
                            <a:pathLst>
                              <a:path w="847725" h="201930">
                                <a:moveTo>
                                  <a:pt x="847725" y="201612"/>
                                </a:moveTo>
                                <a:lnTo>
                                  <a:pt x="0" y="201612"/>
                                </a:lnTo>
                                <a:lnTo>
                                  <a:pt x="0" y="0"/>
                                </a:lnTo>
                                <a:lnTo>
                                  <a:pt x="847725" y="0"/>
                                </a:lnTo>
                                <a:lnTo>
                                  <a:pt x="847725" y="201612"/>
                                </a:lnTo>
                                <a:close/>
                              </a:path>
                            </a:pathLst>
                          </a:custGeom>
                          <a:ln w="12700">
                            <a:solidFill>
                              <a:srgbClr val="231F20"/>
                            </a:solidFill>
                            <a:prstDash val="solid"/>
                          </a:ln>
                        </wps:spPr>
                        <wps:bodyPr wrap="square" lIns="0" tIns="0" rIns="0" bIns="0" rtlCol="0">
                          <a:prstTxWarp prst="textNoShape">
                            <a:avLst/>
                          </a:prstTxWarp>
                          <a:noAutofit/>
                        </wps:bodyPr>
                      </wps:wsp>
                      <wps:wsp>
                        <wps:cNvPr id="221" name="Graphic 221"/>
                        <wps:cNvSpPr/>
                        <wps:spPr>
                          <a:xfrm>
                            <a:off x="238582" y="80962"/>
                            <a:ext cx="309245" cy="333375"/>
                          </a:xfrm>
                          <a:custGeom>
                            <a:avLst/>
                            <a:gdLst/>
                            <a:ahLst/>
                            <a:cxnLst/>
                            <a:rect l="l" t="t" r="r" b="b"/>
                            <a:pathLst>
                              <a:path w="309245" h="333375">
                                <a:moveTo>
                                  <a:pt x="309168" y="333375"/>
                                </a:moveTo>
                                <a:lnTo>
                                  <a:pt x="0" y="333375"/>
                                </a:lnTo>
                                <a:lnTo>
                                  <a:pt x="0" y="0"/>
                                </a:lnTo>
                                <a:lnTo>
                                  <a:pt x="309168" y="0"/>
                                </a:lnTo>
                                <a:lnTo>
                                  <a:pt x="309168" y="333375"/>
                                </a:lnTo>
                                <a:close/>
                              </a:path>
                            </a:pathLst>
                          </a:custGeom>
                          <a:ln w="12700">
                            <a:solidFill>
                              <a:srgbClr val="231F20"/>
                            </a:solidFill>
                            <a:prstDash val="solid"/>
                          </a:ln>
                        </wps:spPr>
                        <wps:bodyPr wrap="square" lIns="0" tIns="0" rIns="0" bIns="0" rtlCol="0">
                          <a:prstTxWarp prst="textNoShape">
                            <a:avLst/>
                          </a:prstTxWarp>
                          <a:noAutofit/>
                        </wps:bodyPr>
                      </wps:wsp>
                      <wps:wsp>
                        <wps:cNvPr id="222" name="Graphic 222"/>
                        <wps:cNvSpPr/>
                        <wps:spPr>
                          <a:xfrm>
                            <a:off x="349313" y="414337"/>
                            <a:ext cx="88265" cy="200025"/>
                          </a:xfrm>
                          <a:custGeom>
                            <a:avLst/>
                            <a:gdLst/>
                            <a:ahLst/>
                            <a:cxnLst/>
                            <a:rect l="l" t="t" r="r" b="b"/>
                            <a:pathLst>
                              <a:path w="88265" h="200025">
                                <a:moveTo>
                                  <a:pt x="87706" y="200025"/>
                                </a:moveTo>
                                <a:lnTo>
                                  <a:pt x="0" y="200025"/>
                                </a:lnTo>
                                <a:lnTo>
                                  <a:pt x="0" y="0"/>
                                </a:lnTo>
                                <a:lnTo>
                                  <a:pt x="87706" y="0"/>
                                </a:lnTo>
                                <a:lnTo>
                                  <a:pt x="87706" y="200025"/>
                                </a:lnTo>
                                <a:close/>
                              </a:path>
                            </a:pathLst>
                          </a:custGeom>
                          <a:ln w="12700">
                            <a:solidFill>
                              <a:srgbClr val="231F20"/>
                            </a:solidFill>
                            <a:prstDash val="solid"/>
                          </a:ln>
                        </wps:spPr>
                        <wps:bodyPr wrap="square" lIns="0" tIns="0" rIns="0" bIns="0" rtlCol="0">
                          <a:prstTxWarp prst="textNoShape">
                            <a:avLst/>
                          </a:prstTxWarp>
                          <a:noAutofit/>
                        </wps:bodyPr>
                      </wps:wsp>
                      <wps:wsp>
                        <wps:cNvPr id="223" name="Graphic 223"/>
                        <wps:cNvSpPr/>
                        <wps:spPr>
                          <a:xfrm>
                            <a:off x="702183" y="43649"/>
                            <a:ext cx="242570" cy="1270"/>
                          </a:xfrm>
                          <a:custGeom>
                            <a:avLst/>
                            <a:gdLst/>
                            <a:ahLst/>
                            <a:cxnLst/>
                            <a:rect l="l" t="t" r="r" b="b"/>
                            <a:pathLst>
                              <a:path w="242570" h="0">
                                <a:moveTo>
                                  <a:pt x="0" y="0"/>
                                </a:moveTo>
                                <a:lnTo>
                                  <a:pt x="242379"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419998pt;margin-top:1.722641pt;width:74.4pt;height:64.75pt;mso-position-horizontal-relative:page;mso-position-vertical-relative:paragraph;z-index:15764480" id="docshapegroup167" coordorigin="3048,34" coordsize="1488,1295">
                <v:rect style="position:absolute;left:3180;top:44;width:974;height:118" id="docshape168" filled="false" stroked="true" strokeweight="1pt" strokecolor="#231f20">
                  <v:stroke dashstyle="solid"/>
                </v:rect>
                <v:rect style="position:absolute;left:3058;top:1001;width:1335;height:318" id="docshape169" filled="false" stroked="true" strokeweight="1pt" strokecolor="#231f20">
                  <v:stroke dashstyle="solid"/>
                </v:rect>
                <v:rect style="position:absolute;left:3424;top:161;width:487;height:525" id="docshape170" filled="false" stroked="true" strokeweight="1pt" strokecolor="#231f20">
                  <v:stroke dashstyle="solid"/>
                </v:rect>
                <v:rect style="position:absolute;left:3598;top:686;width:139;height:315" id="docshape171" filled="false" stroked="true" strokeweight="1pt" strokecolor="#231f20">
                  <v:stroke dashstyle="solid"/>
                </v:rect>
                <v:line style="position:absolute" from="4154,103" to="4536,103" stroked="true" strokeweight=".5pt" strokecolor="#231f20">
                  <v:stroke dashstyle="solid"/>
                </v:line>
                <w10:wrap type="none"/>
              </v:group>
            </w:pict>
          </mc:Fallback>
        </mc:AlternateContent>
      </w:r>
      <w:r>
        <w:rPr>
          <w:rFonts w:ascii="Arial MT"/>
          <w:color w:val="231F20"/>
          <w:spacing w:val="-2"/>
          <w:sz w:val="16"/>
        </w:rPr>
        <w:t>Fabric</w:t>
      </w: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92"/>
        <w:rPr>
          <w:rFonts w:ascii="Arial MT"/>
          <w:sz w:val="18"/>
        </w:rPr>
      </w:pPr>
    </w:p>
    <w:p>
      <w:pPr>
        <w:spacing w:before="0"/>
        <w:ind w:left="108" w:right="0" w:firstLine="0"/>
        <w:jc w:val="left"/>
        <w:rPr>
          <w:sz w:val="18"/>
        </w:rPr>
      </w:pPr>
      <w:r>
        <w:rPr>
          <w:rFonts w:ascii="Calibri"/>
          <w:sz w:val="18"/>
        </w:rPr>
        <w:t>Fig.</w:t>
      </w:r>
      <w:r>
        <w:rPr>
          <w:rFonts w:ascii="Calibri"/>
          <w:spacing w:val="13"/>
          <w:sz w:val="18"/>
        </w:rPr>
        <w:t> </w:t>
      </w:r>
      <w:r>
        <w:rPr>
          <w:rFonts w:ascii="Calibri"/>
          <w:sz w:val="18"/>
        </w:rPr>
        <w:t>5.12</w:t>
      </w:r>
      <w:r>
        <w:rPr>
          <w:rFonts w:ascii="Calibri"/>
          <w:spacing w:val="49"/>
          <w:sz w:val="18"/>
        </w:rPr>
        <w:t> </w:t>
      </w:r>
      <w:r>
        <w:rPr>
          <w:sz w:val="18"/>
        </w:rPr>
        <w:t>Laboratory-simulated</w:t>
      </w:r>
      <w:r>
        <w:rPr>
          <w:spacing w:val="10"/>
          <w:sz w:val="18"/>
        </w:rPr>
        <w:t> </w:t>
      </w:r>
      <w:r>
        <w:rPr>
          <w:sz w:val="18"/>
        </w:rPr>
        <w:t>radiant</w:t>
      </w:r>
      <w:r>
        <w:rPr>
          <w:spacing w:val="10"/>
          <w:sz w:val="18"/>
        </w:rPr>
        <w:t> </w:t>
      </w:r>
      <w:r>
        <w:rPr>
          <w:sz w:val="18"/>
        </w:rPr>
        <w:t>heat</w:t>
      </w:r>
      <w:r>
        <w:rPr>
          <w:spacing w:val="8"/>
          <w:sz w:val="18"/>
        </w:rPr>
        <w:t> </w:t>
      </w:r>
      <w:r>
        <w:rPr>
          <w:sz w:val="18"/>
        </w:rPr>
        <w:t>exposure</w:t>
      </w:r>
      <w:r>
        <w:rPr>
          <w:spacing w:val="10"/>
          <w:sz w:val="18"/>
        </w:rPr>
        <w:t> </w:t>
      </w:r>
      <w:r>
        <w:rPr>
          <w:sz w:val="18"/>
        </w:rPr>
        <w:t>test</w:t>
      </w:r>
      <w:r>
        <w:rPr>
          <w:spacing w:val="9"/>
          <w:sz w:val="18"/>
        </w:rPr>
        <w:t> </w:t>
      </w:r>
      <w:r>
        <w:rPr>
          <w:sz w:val="18"/>
        </w:rPr>
        <w:t>in</w:t>
      </w:r>
      <w:r>
        <w:rPr>
          <w:spacing w:val="8"/>
          <w:sz w:val="18"/>
        </w:rPr>
        <w:t> </w:t>
      </w:r>
      <w:r>
        <w:rPr>
          <w:sz w:val="18"/>
        </w:rPr>
        <w:t>ASTM</w:t>
      </w:r>
      <w:r>
        <w:rPr>
          <w:spacing w:val="10"/>
          <w:sz w:val="18"/>
        </w:rPr>
        <w:t> </w:t>
      </w:r>
      <w:r>
        <w:rPr>
          <w:sz w:val="18"/>
        </w:rPr>
        <w:t>E</w:t>
      </w:r>
      <w:r>
        <w:rPr>
          <w:spacing w:val="10"/>
          <w:sz w:val="18"/>
        </w:rPr>
        <w:t> </w:t>
      </w:r>
      <w:r>
        <w:rPr>
          <w:spacing w:val="-4"/>
          <w:sz w:val="18"/>
        </w:rPr>
        <w:t>1354.</w:t>
      </w:r>
    </w:p>
    <w:p>
      <w:pPr>
        <w:pStyle w:val="BodyText"/>
        <w:spacing w:line="249" w:lineRule="auto" w:before="197"/>
        <w:ind w:left="109" w:right="293" w:firstLine="239"/>
        <w:jc w:val="both"/>
      </w:pPr>
      <w:r>
        <w:rPr>
          <w:spacing w:val="-2"/>
        </w:rPr>
        <w:t>A</w:t>
      </w:r>
      <w:r>
        <w:rPr>
          <w:spacing w:val="-7"/>
        </w:rPr>
        <w:t> </w:t>
      </w:r>
      <w:r>
        <w:rPr>
          <w:spacing w:val="-2"/>
        </w:rPr>
        <w:t>great</w:t>
      </w:r>
      <w:r>
        <w:rPr>
          <w:spacing w:val="-5"/>
        </w:rPr>
        <w:t> </w:t>
      </w:r>
      <w:r>
        <w:rPr>
          <w:spacing w:val="-2"/>
        </w:rPr>
        <w:t>deal</w:t>
      </w:r>
      <w:r>
        <w:rPr>
          <w:spacing w:val="-7"/>
        </w:rPr>
        <w:t> </w:t>
      </w:r>
      <w:r>
        <w:rPr>
          <w:spacing w:val="-2"/>
        </w:rPr>
        <w:t>of</w:t>
      </w:r>
      <w:r>
        <w:rPr>
          <w:spacing w:val="-8"/>
        </w:rPr>
        <w:t> </w:t>
      </w:r>
      <w:r>
        <w:rPr>
          <w:spacing w:val="-2"/>
        </w:rPr>
        <w:t>research</w:t>
      </w:r>
      <w:r>
        <w:rPr>
          <w:spacing w:val="-7"/>
        </w:rPr>
        <w:t> </w:t>
      </w:r>
      <w:r>
        <w:rPr>
          <w:spacing w:val="-2"/>
        </w:rPr>
        <w:t>[</w:t>
      </w:r>
      <w:r>
        <w:rPr>
          <w:color w:val="0080AC"/>
          <w:spacing w:val="-2"/>
        </w:rPr>
        <w:t>24</w:t>
      </w:r>
      <w:r>
        <w:rPr>
          <w:spacing w:val="-2"/>
        </w:rPr>
        <w:t>,</w:t>
      </w:r>
      <w:r>
        <w:rPr>
          <w:color w:val="0080AC"/>
          <w:spacing w:val="-2"/>
        </w:rPr>
        <w:t>29</w:t>
      </w:r>
      <w:r>
        <w:rPr>
          <w:spacing w:val="-2"/>
        </w:rPr>
        <w:t>,</w:t>
      </w:r>
      <w:r>
        <w:rPr>
          <w:color w:val="0080AC"/>
          <w:spacing w:val="-2"/>
        </w:rPr>
        <w:t>76</w:t>
      </w:r>
      <w:r>
        <w:rPr>
          <w:spacing w:val="-2"/>
        </w:rPr>
        <w:t>]</w:t>
      </w:r>
      <w:r>
        <w:rPr>
          <w:spacing w:val="-7"/>
        </w:rPr>
        <w:t> </w:t>
      </w:r>
      <w:r>
        <w:rPr>
          <w:spacing w:val="-2"/>
        </w:rPr>
        <w:t>used</w:t>
      </w:r>
      <w:r>
        <w:rPr>
          <w:spacing w:val="-7"/>
        </w:rPr>
        <w:t> </w:t>
      </w:r>
      <w:r>
        <w:rPr>
          <w:spacing w:val="-2"/>
        </w:rPr>
        <w:t>either</w:t>
      </w:r>
      <w:r>
        <w:rPr>
          <w:spacing w:val="-4"/>
        </w:rPr>
        <w:t> </w:t>
      </w:r>
      <w:r>
        <w:rPr>
          <w:spacing w:val="-2"/>
        </w:rPr>
        <w:t>the</w:t>
      </w:r>
      <w:r>
        <w:rPr>
          <w:spacing w:val="-7"/>
        </w:rPr>
        <w:t> </w:t>
      </w:r>
      <w:r>
        <w:rPr>
          <w:spacing w:val="-2"/>
        </w:rPr>
        <w:t>above-mentioned</w:t>
      </w:r>
      <w:r>
        <w:rPr>
          <w:spacing w:val="-7"/>
        </w:rPr>
        <w:t> </w:t>
      </w:r>
      <w:r>
        <w:rPr>
          <w:spacing w:val="-2"/>
        </w:rPr>
        <w:t>original</w:t>
      </w:r>
      <w:r>
        <w:rPr>
          <w:spacing w:val="-8"/>
        </w:rPr>
        <w:t> </w:t>
      </w:r>
      <w:r>
        <w:rPr>
          <w:spacing w:val="-2"/>
        </w:rPr>
        <w:t>ASTM </w:t>
      </w:r>
      <w:r>
        <w:rPr/>
        <w:t>standards</w:t>
      </w:r>
      <w:r>
        <w:rPr>
          <w:spacing w:val="-13"/>
        </w:rPr>
        <w:t> </w:t>
      </w:r>
      <w:r>
        <w:rPr/>
        <w:t>with</w:t>
      </w:r>
      <w:r>
        <w:rPr>
          <w:spacing w:val="-12"/>
        </w:rPr>
        <w:t> </w:t>
      </w:r>
      <w:r>
        <w:rPr/>
        <w:t>slight</w:t>
      </w:r>
      <w:r>
        <w:rPr>
          <w:spacing w:val="-13"/>
        </w:rPr>
        <w:t> </w:t>
      </w:r>
      <w:r>
        <w:rPr/>
        <w:t>modifications,</w:t>
      </w:r>
      <w:r>
        <w:rPr>
          <w:spacing w:val="-12"/>
        </w:rPr>
        <w:t> </w:t>
      </w:r>
      <w:r>
        <w:rPr/>
        <w:t>or</w:t>
      </w:r>
      <w:r>
        <w:rPr>
          <w:spacing w:val="-13"/>
        </w:rPr>
        <w:t> </w:t>
      </w:r>
      <w:r>
        <w:rPr/>
        <w:t>the</w:t>
      </w:r>
      <w:r>
        <w:rPr>
          <w:spacing w:val="-12"/>
        </w:rPr>
        <w:t> </w:t>
      </w:r>
      <w:r>
        <w:rPr/>
        <w:t>standards</w:t>
      </w:r>
      <w:r>
        <w:rPr>
          <w:spacing w:val="-13"/>
        </w:rPr>
        <w:t> </w:t>
      </w:r>
      <w:r>
        <w:rPr/>
        <w:t>developed</w:t>
      </w:r>
      <w:r>
        <w:rPr>
          <w:spacing w:val="-12"/>
        </w:rPr>
        <w:t> </w:t>
      </w:r>
      <w:r>
        <w:rPr/>
        <w:t>by</w:t>
      </w:r>
      <w:r>
        <w:rPr>
          <w:spacing w:val="-12"/>
        </w:rPr>
        <w:t> </w:t>
      </w:r>
      <w:r>
        <w:rPr/>
        <w:t>other</w:t>
      </w:r>
      <w:r>
        <w:rPr>
          <w:spacing w:val="-13"/>
        </w:rPr>
        <w:t> </w:t>
      </w:r>
      <w:r>
        <w:rPr/>
        <w:t>organizations (eg,</w:t>
      </w:r>
      <w:r>
        <w:rPr>
          <w:spacing w:val="-10"/>
        </w:rPr>
        <w:t> </w:t>
      </w:r>
      <w:r>
        <w:rPr/>
        <w:t>NFPA,</w:t>
      </w:r>
      <w:r>
        <w:rPr>
          <w:spacing w:val="-11"/>
        </w:rPr>
        <w:t> </w:t>
      </w:r>
      <w:r>
        <w:rPr/>
        <w:t>ISO).</w:t>
      </w:r>
      <w:r>
        <w:rPr>
          <w:spacing w:val="-11"/>
        </w:rPr>
        <w:t> </w:t>
      </w:r>
      <w:r>
        <w:rPr/>
        <w:t>Sun</w:t>
      </w:r>
      <w:r>
        <w:rPr>
          <w:spacing w:val="-11"/>
        </w:rPr>
        <w:t> </w:t>
      </w:r>
      <w:r>
        <w:rPr/>
        <w:t>et</w:t>
      </w:r>
      <w:r>
        <w:rPr>
          <w:spacing w:val="-10"/>
        </w:rPr>
        <w:t> </w:t>
      </w:r>
      <w:r>
        <w:rPr/>
        <w:t>al.</w:t>
      </w:r>
      <w:r>
        <w:rPr>
          <w:spacing w:val="-11"/>
        </w:rPr>
        <w:t> </w:t>
      </w:r>
      <w:r>
        <w:rPr/>
        <w:t>[</w:t>
      </w:r>
      <w:r>
        <w:rPr>
          <w:color w:val="0080AC"/>
        </w:rPr>
        <w:t>29</w:t>
      </w:r>
      <w:r>
        <w:rPr/>
        <w:t>]</w:t>
      </w:r>
      <w:r>
        <w:rPr>
          <w:spacing w:val="-11"/>
        </w:rPr>
        <w:t> </w:t>
      </w:r>
      <w:r>
        <w:rPr/>
        <w:t>and</w:t>
      </w:r>
      <w:r>
        <w:rPr>
          <w:spacing w:val="-11"/>
        </w:rPr>
        <w:t> </w:t>
      </w:r>
      <w:r>
        <w:rPr/>
        <w:t>Song</w:t>
      </w:r>
      <w:r>
        <w:rPr>
          <w:spacing w:val="-11"/>
        </w:rPr>
        <w:t> </w:t>
      </w:r>
      <w:r>
        <w:rPr/>
        <w:t>et</w:t>
      </w:r>
      <w:r>
        <w:rPr>
          <w:spacing w:val="-10"/>
        </w:rPr>
        <w:t> </w:t>
      </w:r>
      <w:r>
        <w:rPr/>
        <w:t>al.</w:t>
      </w:r>
      <w:r>
        <w:rPr>
          <w:spacing w:val="-11"/>
        </w:rPr>
        <w:t> </w:t>
      </w:r>
      <w:r>
        <w:rPr/>
        <w:t>[</w:t>
      </w:r>
      <w:r>
        <w:rPr>
          <w:color w:val="0080AC"/>
        </w:rPr>
        <w:t>24</w:t>
      </w:r>
      <w:r>
        <w:rPr/>
        <w:t>]</w:t>
      </w:r>
      <w:r>
        <w:rPr>
          <w:spacing w:val="-11"/>
        </w:rPr>
        <w:t> </w:t>
      </w:r>
      <w:r>
        <w:rPr/>
        <w:t>evaluated</w:t>
      </w:r>
      <w:r>
        <w:rPr>
          <w:spacing w:val="-10"/>
        </w:rPr>
        <w:t> </w:t>
      </w:r>
      <w:r>
        <w:rPr/>
        <w:t>thermal</w:t>
      </w:r>
      <w:r>
        <w:rPr>
          <w:spacing w:val="-11"/>
        </w:rPr>
        <w:t> </w:t>
      </w:r>
      <w:r>
        <w:rPr/>
        <w:t>protective</w:t>
      </w:r>
      <w:r>
        <w:rPr>
          <w:spacing w:val="-11"/>
        </w:rPr>
        <w:t> </w:t>
      </w:r>
      <w:r>
        <w:rPr/>
        <w:t>per- formance</w:t>
      </w:r>
      <w:r>
        <w:rPr>
          <w:spacing w:val="-13"/>
        </w:rPr>
        <w:t> </w:t>
      </w:r>
      <w:r>
        <w:rPr/>
        <w:t>according</w:t>
      </w:r>
      <w:r>
        <w:rPr>
          <w:spacing w:val="-12"/>
        </w:rPr>
        <w:t> </w:t>
      </w:r>
      <w:r>
        <w:rPr/>
        <w:t>to</w:t>
      </w:r>
      <w:r>
        <w:rPr>
          <w:spacing w:val="-13"/>
        </w:rPr>
        <w:t> </w:t>
      </w:r>
      <w:r>
        <w:rPr/>
        <w:t>the</w:t>
      </w:r>
      <w:r>
        <w:rPr>
          <w:spacing w:val="-12"/>
        </w:rPr>
        <w:t> </w:t>
      </w:r>
      <w:r>
        <w:rPr/>
        <w:t>NFPA</w:t>
      </w:r>
      <w:r>
        <w:rPr>
          <w:spacing w:val="-13"/>
        </w:rPr>
        <w:t> </w:t>
      </w:r>
      <w:r>
        <w:rPr/>
        <w:t>1971</w:t>
      </w:r>
      <w:r>
        <w:rPr>
          <w:spacing w:val="-12"/>
        </w:rPr>
        <w:t> </w:t>
      </w:r>
      <w:r>
        <w:rPr/>
        <w:t>and</w:t>
      </w:r>
      <w:r>
        <w:rPr>
          <w:spacing w:val="-13"/>
        </w:rPr>
        <w:t> </w:t>
      </w:r>
      <w:r>
        <w:rPr/>
        <w:t>modified</w:t>
      </w:r>
      <w:r>
        <w:rPr>
          <w:spacing w:val="-12"/>
        </w:rPr>
        <w:t> </w:t>
      </w:r>
      <w:r>
        <w:rPr/>
        <w:t>ASTM</w:t>
      </w:r>
      <w:r>
        <w:rPr>
          <w:spacing w:val="-13"/>
        </w:rPr>
        <w:t> </w:t>
      </w:r>
      <w:r>
        <w:rPr/>
        <w:t>F</w:t>
      </w:r>
      <w:r>
        <w:rPr>
          <w:spacing w:val="-12"/>
        </w:rPr>
        <w:t> </w:t>
      </w:r>
      <w:r>
        <w:rPr/>
        <w:t>1939</w:t>
      </w:r>
      <w:r>
        <w:rPr>
          <w:spacing w:val="-13"/>
        </w:rPr>
        <w:t> </w:t>
      </w:r>
      <w:r>
        <w:rPr/>
        <w:t>standards,</w:t>
      </w:r>
      <w:r>
        <w:rPr>
          <w:spacing w:val="-12"/>
        </w:rPr>
        <w:t> </w:t>
      </w:r>
      <w:r>
        <w:rPr/>
        <w:t>respec- </w:t>
      </w:r>
      <w:r>
        <w:rPr>
          <w:spacing w:val="-2"/>
        </w:rPr>
        <w:t>tively.</w:t>
      </w:r>
      <w:r>
        <w:rPr>
          <w:spacing w:val="-11"/>
        </w:rPr>
        <w:t> </w:t>
      </w:r>
      <w:r>
        <w:rPr>
          <w:spacing w:val="-2"/>
        </w:rPr>
        <w:t>Recently,</w:t>
      </w:r>
      <w:r>
        <w:rPr>
          <w:spacing w:val="-10"/>
        </w:rPr>
        <w:t> </w:t>
      </w:r>
      <w:r>
        <w:rPr>
          <w:spacing w:val="-2"/>
        </w:rPr>
        <w:t>Mandal</w:t>
      </w:r>
      <w:r>
        <w:rPr>
          <w:spacing w:val="-11"/>
        </w:rPr>
        <w:t> </w:t>
      </w:r>
      <w:r>
        <w:rPr>
          <w:spacing w:val="-2"/>
        </w:rPr>
        <w:t>et</w:t>
      </w:r>
      <w:r>
        <w:rPr>
          <w:spacing w:val="-10"/>
        </w:rPr>
        <w:t> </w:t>
      </w:r>
      <w:r>
        <w:rPr>
          <w:spacing w:val="-2"/>
        </w:rPr>
        <w:t>al.</w:t>
      </w:r>
      <w:r>
        <w:rPr>
          <w:spacing w:val="-11"/>
        </w:rPr>
        <w:t> </w:t>
      </w:r>
      <w:r>
        <w:rPr>
          <w:spacing w:val="-2"/>
        </w:rPr>
        <w:t>[</w:t>
      </w:r>
      <w:r>
        <w:rPr>
          <w:color w:val="0080AC"/>
          <w:spacing w:val="-2"/>
        </w:rPr>
        <w:t>76</w:t>
      </w:r>
      <w:r>
        <w:rPr>
          <w:spacing w:val="-2"/>
        </w:rPr>
        <w:t>]</w:t>
      </w:r>
      <w:r>
        <w:rPr>
          <w:spacing w:val="-10"/>
        </w:rPr>
        <w:t> </w:t>
      </w:r>
      <w:r>
        <w:rPr>
          <w:spacing w:val="-2"/>
        </w:rPr>
        <w:t>evaluated</w:t>
      </w:r>
      <w:r>
        <w:rPr>
          <w:spacing w:val="-11"/>
        </w:rPr>
        <w:t> </w:t>
      </w:r>
      <w:r>
        <w:rPr>
          <w:spacing w:val="-2"/>
        </w:rPr>
        <w:t>performance</w:t>
      </w:r>
      <w:r>
        <w:rPr>
          <w:spacing w:val="-10"/>
        </w:rPr>
        <w:t> </w:t>
      </w:r>
      <w:r>
        <w:rPr>
          <w:spacing w:val="-2"/>
        </w:rPr>
        <w:t>under</w:t>
      </w:r>
      <w:r>
        <w:rPr>
          <w:spacing w:val="-9"/>
        </w:rPr>
        <w:t> </w:t>
      </w:r>
      <w:r>
        <w:rPr>
          <w:spacing w:val="-2"/>
        </w:rPr>
        <w:t>radiant</w:t>
      </w:r>
      <w:r>
        <w:rPr>
          <w:spacing w:val="-10"/>
        </w:rPr>
        <w:t> </w:t>
      </w:r>
      <w:r>
        <w:rPr>
          <w:spacing w:val="-2"/>
        </w:rPr>
        <w:t>heat</w:t>
      </w:r>
      <w:r>
        <w:rPr>
          <w:spacing w:val="-8"/>
        </w:rPr>
        <w:t> </w:t>
      </w:r>
      <w:r>
        <w:rPr>
          <w:spacing w:val="-2"/>
        </w:rPr>
        <w:t>exposures using</w:t>
      </w:r>
      <w:r>
        <w:rPr>
          <w:spacing w:val="-8"/>
        </w:rPr>
        <w:t> </w:t>
      </w:r>
      <w:r>
        <w:rPr>
          <w:spacing w:val="-2"/>
        </w:rPr>
        <w:t>the</w:t>
      </w:r>
      <w:r>
        <w:rPr>
          <w:spacing w:val="-8"/>
        </w:rPr>
        <w:t> </w:t>
      </w:r>
      <w:r>
        <w:rPr>
          <w:spacing w:val="-2"/>
        </w:rPr>
        <w:t>heat</w:t>
      </w:r>
      <w:r>
        <w:rPr>
          <w:spacing w:val="-8"/>
        </w:rPr>
        <w:t> </w:t>
      </w:r>
      <w:r>
        <w:rPr>
          <w:spacing w:val="-2"/>
        </w:rPr>
        <w:t>source</w:t>
      </w:r>
      <w:r>
        <w:rPr>
          <w:spacing w:val="-7"/>
        </w:rPr>
        <w:t> </w:t>
      </w:r>
      <w:r>
        <w:rPr>
          <w:spacing w:val="-2"/>
        </w:rPr>
        <w:t>described</w:t>
      </w:r>
      <w:r>
        <w:rPr>
          <w:spacing w:val="-9"/>
        </w:rPr>
        <w:t> </w:t>
      </w:r>
      <w:r>
        <w:rPr>
          <w:spacing w:val="-2"/>
        </w:rPr>
        <w:t>in</w:t>
      </w:r>
      <w:r>
        <w:rPr>
          <w:spacing w:val="-7"/>
        </w:rPr>
        <w:t> </w:t>
      </w:r>
      <w:r>
        <w:rPr>
          <w:spacing w:val="-2"/>
        </w:rPr>
        <w:t>the</w:t>
      </w:r>
      <w:r>
        <w:rPr>
          <w:spacing w:val="-8"/>
        </w:rPr>
        <w:t> </w:t>
      </w:r>
      <w:r>
        <w:rPr>
          <w:spacing w:val="-2"/>
        </w:rPr>
        <w:t>ASTM</w:t>
      </w:r>
      <w:r>
        <w:rPr>
          <w:spacing w:val="-7"/>
        </w:rPr>
        <w:t> </w:t>
      </w:r>
      <w:r>
        <w:rPr>
          <w:spacing w:val="-2"/>
        </w:rPr>
        <w:t>E</w:t>
      </w:r>
      <w:r>
        <w:rPr>
          <w:spacing w:val="-7"/>
        </w:rPr>
        <w:t> </w:t>
      </w:r>
      <w:r>
        <w:rPr>
          <w:spacing w:val="-2"/>
        </w:rPr>
        <w:t>1354</w:t>
      </w:r>
      <w:r>
        <w:rPr>
          <w:spacing w:val="-8"/>
        </w:rPr>
        <w:t> </w:t>
      </w:r>
      <w:r>
        <w:rPr>
          <w:spacing w:val="-2"/>
        </w:rPr>
        <w:t>standard.</w:t>
      </w:r>
      <w:r>
        <w:rPr>
          <w:spacing w:val="-8"/>
        </w:rPr>
        <w:t> </w:t>
      </w:r>
      <w:r>
        <w:rPr>
          <w:spacing w:val="-2"/>
        </w:rPr>
        <w:t>As</w:t>
      </w:r>
      <w:r>
        <w:rPr>
          <w:spacing w:val="-8"/>
        </w:rPr>
        <w:t> </w:t>
      </w:r>
      <w:r>
        <w:rPr>
          <w:spacing w:val="-2"/>
        </w:rPr>
        <w:t>a</w:t>
      </w:r>
      <w:r>
        <w:rPr>
          <w:spacing w:val="-8"/>
        </w:rPr>
        <w:t> </w:t>
      </w:r>
      <w:r>
        <w:rPr>
          <w:spacing w:val="-2"/>
        </w:rPr>
        <w:t>modification,</w:t>
      </w:r>
      <w:r>
        <w:rPr>
          <w:spacing w:val="-8"/>
        </w:rPr>
        <w:t> </w:t>
      </w:r>
      <w:r>
        <w:rPr>
          <w:spacing w:val="-2"/>
        </w:rPr>
        <w:t>Song et</w:t>
      </w:r>
      <w:r>
        <w:rPr>
          <w:spacing w:val="-11"/>
        </w:rPr>
        <w:t> </w:t>
      </w:r>
      <w:r>
        <w:rPr>
          <w:spacing w:val="-2"/>
        </w:rPr>
        <w:t>al.</w:t>
      </w:r>
      <w:r>
        <w:rPr>
          <w:spacing w:val="-10"/>
        </w:rPr>
        <w:t> </w:t>
      </w:r>
      <w:r>
        <w:rPr>
          <w:spacing w:val="-2"/>
        </w:rPr>
        <w:t>[</w:t>
      </w:r>
      <w:r>
        <w:rPr>
          <w:color w:val="0080AC"/>
          <w:spacing w:val="-2"/>
        </w:rPr>
        <w:t>24</w:t>
      </w:r>
      <w:r>
        <w:rPr>
          <w:spacing w:val="-2"/>
        </w:rPr>
        <w:t>]</w:t>
      </w:r>
      <w:r>
        <w:rPr>
          <w:spacing w:val="-11"/>
        </w:rPr>
        <w:t> </w:t>
      </w:r>
      <w:r>
        <w:rPr>
          <w:spacing w:val="-2"/>
        </w:rPr>
        <w:t>and</w:t>
      </w:r>
      <w:r>
        <w:rPr>
          <w:spacing w:val="-10"/>
        </w:rPr>
        <w:t> </w:t>
      </w:r>
      <w:r>
        <w:rPr>
          <w:spacing w:val="-2"/>
        </w:rPr>
        <w:t>Mandal</w:t>
      </w:r>
      <w:r>
        <w:rPr>
          <w:spacing w:val="-11"/>
        </w:rPr>
        <w:t> </w:t>
      </w:r>
      <w:r>
        <w:rPr>
          <w:spacing w:val="-2"/>
        </w:rPr>
        <w:t>et</w:t>
      </w:r>
      <w:r>
        <w:rPr>
          <w:spacing w:val="-10"/>
        </w:rPr>
        <w:t> </w:t>
      </w:r>
      <w:r>
        <w:rPr>
          <w:spacing w:val="-2"/>
        </w:rPr>
        <w:t>al.</w:t>
      </w:r>
      <w:r>
        <w:rPr>
          <w:spacing w:val="-11"/>
        </w:rPr>
        <w:t> </w:t>
      </w:r>
      <w:r>
        <w:rPr>
          <w:spacing w:val="-2"/>
        </w:rPr>
        <w:t>[</w:t>
      </w:r>
      <w:r>
        <w:rPr>
          <w:color w:val="0080AC"/>
          <w:spacing w:val="-2"/>
        </w:rPr>
        <w:t>76</w:t>
      </w:r>
      <w:r>
        <w:rPr>
          <w:spacing w:val="-2"/>
        </w:rPr>
        <w:t>]</w:t>
      </w:r>
      <w:r>
        <w:rPr>
          <w:spacing w:val="-10"/>
        </w:rPr>
        <w:t> </w:t>
      </w:r>
      <w:r>
        <w:rPr>
          <w:spacing w:val="-2"/>
        </w:rPr>
        <w:t>did</w:t>
      </w:r>
      <w:r>
        <w:rPr>
          <w:spacing w:val="-11"/>
        </w:rPr>
        <w:t> </w:t>
      </w:r>
      <w:r>
        <w:rPr>
          <w:spacing w:val="-2"/>
        </w:rPr>
        <w:t>not</w:t>
      </w:r>
      <w:r>
        <w:rPr>
          <w:spacing w:val="-10"/>
        </w:rPr>
        <w:t> </w:t>
      </w:r>
      <w:r>
        <w:rPr>
          <w:spacing w:val="-2"/>
        </w:rPr>
        <w:t>use</w:t>
      </w:r>
      <w:r>
        <w:rPr>
          <w:spacing w:val="-11"/>
        </w:rPr>
        <w:t> </w:t>
      </w:r>
      <w:r>
        <w:rPr>
          <w:spacing w:val="-2"/>
        </w:rPr>
        <w:t>the</w:t>
      </w:r>
      <w:r>
        <w:rPr>
          <w:spacing w:val="-10"/>
        </w:rPr>
        <w:t> </w:t>
      </w:r>
      <w:r>
        <w:rPr>
          <w:spacing w:val="-2"/>
        </w:rPr>
        <w:t>performance</w:t>
      </w:r>
      <w:r>
        <w:rPr>
          <w:spacing w:val="-11"/>
        </w:rPr>
        <w:t> </w:t>
      </w:r>
      <w:r>
        <w:rPr>
          <w:spacing w:val="-2"/>
        </w:rPr>
        <w:t>analysis</w:t>
      </w:r>
      <w:r>
        <w:rPr>
          <w:spacing w:val="-10"/>
        </w:rPr>
        <w:t> </w:t>
      </w:r>
      <w:r>
        <w:rPr>
          <w:spacing w:val="-2"/>
        </w:rPr>
        <w:t>as</w:t>
      </w:r>
      <w:r>
        <w:rPr>
          <w:spacing w:val="-11"/>
        </w:rPr>
        <w:t> </w:t>
      </w:r>
      <w:r>
        <w:rPr>
          <w:spacing w:val="-2"/>
        </w:rPr>
        <w:t>described</w:t>
      </w:r>
      <w:r>
        <w:rPr>
          <w:spacing w:val="-10"/>
        </w:rPr>
        <w:t> </w:t>
      </w:r>
      <w:r>
        <w:rPr>
          <w:spacing w:val="-2"/>
        </w:rPr>
        <w:t>in</w:t>
      </w:r>
      <w:r>
        <w:rPr>
          <w:spacing w:val="-11"/>
        </w:rPr>
        <w:t> </w:t>
      </w:r>
      <w:r>
        <w:rPr>
          <w:spacing w:val="-2"/>
        </w:rPr>
        <w:t>the </w:t>
      </w:r>
      <w:r>
        <w:rPr/>
        <w:t>original</w:t>
      </w:r>
      <w:r>
        <w:rPr>
          <w:spacing w:val="-13"/>
        </w:rPr>
        <w:t> </w:t>
      </w:r>
      <w:r>
        <w:rPr/>
        <w:t>ASTM</w:t>
      </w:r>
      <w:r>
        <w:rPr>
          <w:spacing w:val="-12"/>
        </w:rPr>
        <w:t> </w:t>
      </w:r>
      <w:r>
        <w:rPr/>
        <w:t>F</w:t>
      </w:r>
      <w:r>
        <w:rPr>
          <w:spacing w:val="-13"/>
        </w:rPr>
        <w:t> </w:t>
      </w:r>
      <w:r>
        <w:rPr/>
        <w:t>1939</w:t>
      </w:r>
      <w:r>
        <w:rPr>
          <w:spacing w:val="-12"/>
        </w:rPr>
        <w:t> </w:t>
      </w:r>
      <w:r>
        <w:rPr/>
        <w:t>and</w:t>
      </w:r>
      <w:r>
        <w:rPr>
          <w:spacing w:val="-13"/>
        </w:rPr>
        <w:t> </w:t>
      </w:r>
      <w:r>
        <w:rPr/>
        <w:t>ASTM</w:t>
      </w:r>
      <w:r>
        <w:rPr>
          <w:spacing w:val="-12"/>
        </w:rPr>
        <w:t> </w:t>
      </w:r>
      <w:r>
        <w:rPr/>
        <w:t>E</w:t>
      </w:r>
      <w:r>
        <w:rPr>
          <w:spacing w:val="-13"/>
        </w:rPr>
        <w:t> </w:t>
      </w:r>
      <w:r>
        <w:rPr/>
        <w:t>1354</w:t>
      </w:r>
      <w:r>
        <w:rPr>
          <w:spacing w:val="-12"/>
        </w:rPr>
        <w:t> </w:t>
      </w:r>
      <w:r>
        <w:rPr/>
        <w:t>standards.</w:t>
      </w:r>
      <w:r>
        <w:rPr>
          <w:spacing w:val="-13"/>
        </w:rPr>
        <w:t> </w:t>
      </w:r>
      <w:r>
        <w:rPr/>
        <w:t>In</w:t>
      </w:r>
      <w:r>
        <w:rPr>
          <w:spacing w:val="-12"/>
        </w:rPr>
        <w:t> </w:t>
      </w:r>
      <w:r>
        <w:rPr/>
        <w:t>these</w:t>
      </w:r>
      <w:r>
        <w:rPr>
          <w:spacing w:val="-13"/>
        </w:rPr>
        <w:t> </w:t>
      </w:r>
      <w:r>
        <w:rPr/>
        <w:t>studies,</w:t>
      </w:r>
      <w:r>
        <w:rPr>
          <w:spacing w:val="-12"/>
        </w:rPr>
        <w:t> </w:t>
      </w:r>
      <w:r>
        <w:rPr/>
        <w:t>the</w:t>
      </w:r>
      <w:r>
        <w:rPr>
          <w:spacing w:val="-13"/>
        </w:rPr>
        <w:t> </w:t>
      </w:r>
      <w:r>
        <w:rPr/>
        <w:t>performance was evaluated in terms of time required to cause second-degree burns to the sensors (firefighters’</w:t>
      </w:r>
      <w:r>
        <w:rPr>
          <w:spacing w:val="-2"/>
        </w:rPr>
        <w:t> </w:t>
      </w:r>
      <w:r>
        <w:rPr/>
        <w:t>bodies); a</w:t>
      </w:r>
      <w:r>
        <w:rPr>
          <w:spacing w:val="-2"/>
        </w:rPr>
        <w:t> </w:t>
      </w:r>
      <w:r>
        <w:rPr/>
        <w:t>fabric</w:t>
      </w:r>
      <w:r>
        <w:rPr>
          <w:spacing w:val="-1"/>
        </w:rPr>
        <w:t> </w:t>
      </w:r>
      <w:r>
        <w:rPr/>
        <w:t>with</w:t>
      </w:r>
      <w:r>
        <w:rPr>
          <w:spacing w:val="-1"/>
        </w:rPr>
        <w:t> </w:t>
      </w:r>
      <w:r>
        <w:rPr/>
        <w:t>a</w:t>
      </w:r>
      <w:r>
        <w:rPr>
          <w:spacing w:val="-1"/>
        </w:rPr>
        <w:t> </w:t>
      </w:r>
      <w:r>
        <w:rPr/>
        <w:t>high</w:t>
      </w:r>
      <w:r>
        <w:rPr>
          <w:spacing w:val="-1"/>
        </w:rPr>
        <w:t> </w:t>
      </w:r>
      <w:r>
        <w:rPr/>
        <w:t>second-degree burn</w:t>
      </w:r>
      <w:r>
        <w:rPr>
          <w:spacing w:val="-2"/>
        </w:rPr>
        <w:t> </w:t>
      </w:r>
      <w:r>
        <w:rPr/>
        <w:t>time</w:t>
      </w:r>
      <w:r>
        <w:rPr>
          <w:spacing w:val="-1"/>
        </w:rPr>
        <w:t> </w:t>
      </w:r>
      <w:r>
        <w:rPr/>
        <w:t>was</w:t>
      </w:r>
      <w:r>
        <w:rPr>
          <w:spacing w:val="-1"/>
        </w:rPr>
        <w:t> </w:t>
      </w:r>
      <w:r>
        <w:rPr/>
        <w:t>considered</w:t>
      </w:r>
      <w:r>
        <w:rPr>
          <w:spacing w:val="-1"/>
        </w:rPr>
        <w:t> </w:t>
      </w:r>
      <w:r>
        <w:rPr/>
        <w:t>a fabric</w:t>
      </w:r>
      <w:r>
        <w:rPr>
          <w:spacing w:val="-4"/>
        </w:rPr>
        <w:t> </w:t>
      </w:r>
      <w:r>
        <w:rPr/>
        <w:t>with</w:t>
      </w:r>
      <w:r>
        <w:rPr>
          <w:spacing w:val="-3"/>
        </w:rPr>
        <w:t> </w:t>
      </w:r>
      <w:r>
        <w:rPr/>
        <w:t>high</w:t>
      </w:r>
      <w:r>
        <w:rPr>
          <w:spacing w:val="-4"/>
        </w:rPr>
        <w:t> </w:t>
      </w:r>
      <w:r>
        <w:rPr/>
        <w:t>performance.</w:t>
      </w:r>
      <w:r>
        <w:rPr>
          <w:spacing w:val="-3"/>
        </w:rPr>
        <w:t> </w:t>
      </w:r>
      <w:r>
        <w:rPr/>
        <w:t>It</w:t>
      </w:r>
      <w:r>
        <w:rPr>
          <w:spacing w:val="-5"/>
        </w:rPr>
        <w:t> </w:t>
      </w:r>
      <w:r>
        <w:rPr/>
        <w:t>is</w:t>
      </w:r>
      <w:r>
        <w:rPr>
          <w:spacing w:val="-4"/>
        </w:rPr>
        <w:t> </w:t>
      </w:r>
      <w:r>
        <w:rPr/>
        <w:t>also</w:t>
      </w:r>
      <w:r>
        <w:rPr>
          <w:spacing w:val="-5"/>
        </w:rPr>
        <w:t> </w:t>
      </w:r>
      <w:r>
        <w:rPr/>
        <w:t>notable</w:t>
      </w:r>
      <w:r>
        <w:rPr>
          <w:spacing w:val="-3"/>
        </w:rPr>
        <w:t> </w:t>
      </w:r>
      <w:r>
        <w:rPr/>
        <w:t>that</w:t>
      </w:r>
      <w:r>
        <w:rPr>
          <w:spacing w:val="-4"/>
        </w:rPr>
        <w:t> </w:t>
      </w:r>
      <w:r>
        <w:rPr/>
        <w:t>the</w:t>
      </w:r>
      <w:r>
        <w:rPr>
          <w:spacing w:val="-3"/>
        </w:rPr>
        <w:t> </w:t>
      </w:r>
      <w:r>
        <w:rPr/>
        <w:t>above-mentioned</w:t>
      </w:r>
      <w:r>
        <w:rPr>
          <w:spacing w:val="-5"/>
        </w:rPr>
        <w:t> </w:t>
      </w:r>
      <w:r>
        <w:rPr/>
        <w:t>various</w:t>
      </w:r>
      <w:r>
        <w:rPr>
          <w:spacing w:val="-3"/>
        </w:rPr>
        <w:t> </w:t>
      </w:r>
      <w:r>
        <w:rPr/>
        <w:t>test </w:t>
      </w:r>
      <w:r>
        <w:rPr>
          <w:spacing w:val="-2"/>
        </w:rPr>
        <w:t>standards</w:t>
      </w:r>
      <w:r>
        <w:rPr>
          <w:spacing w:val="-11"/>
        </w:rPr>
        <w:t> </w:t>
      </w:r>
      <w:r>
        <w:rPr>
          <w:spacing w:val="-2"/>
        </w:rPr>
        <w:t>(ASTM</w:t>
      </w:r>
      <w:r>
        <w:rPr>
          <w:spacing w:val="-10"/>
        </w:rPr>
        <w:t> </w:t>
      </w:r>
      <w:r>
        <w:rPr>
          <w:spacing w:val="-2"/>
        </w:rPr>
        <w:t>F</w:t>
      </w:r>
      <w:r>
        <w:rPr>
          <w:spacing w:val="-11"/>
        </w:rPr>
        <w:t> </w:t>
      </w:r>
      <w:r>
        <w:rPr>
          <w:spacing w:val="-2"/>
        </w:rPr>
        <w:t>1939,</w:t>
      </w:r>
      <w:r>
        <w:rPr>
          <w:spacing w:val="-10"/>
        </w:rPr>
        <w:t> </w:t>
      </w:r>
      <w:r>
        <w:rPr>
          <w:spacing w:val="-2"/>
        </w:rPr>
        <w:t>ASTM</w:t>
      </w:r>
      <w:r>
        <w:rPr>
          <w:spacing w:val="-11"/>
        </w:rPr>
        <w:t> </w:t>
      </w:r>
      <w:r>
        <w:rPr>
          <w:spacing w:val="-2"/>
        </w:rPr>
        <w:t>F</w:t>
      </w:r>
      <w:r>
        <w:rPr>
          <w:spacing w:val="-10"/>
        </w:rPr>
        <w:t> </w:t>
      </w:r>
      <w:r>
        <w:rPr>
          <w:spacing w:val="-2"/>
        </w:rPr>
        <w:t>2702,</w:t>
      </w:r>
      <w:r>
        <w:rPr>
          <w:spacing w:val="-11"/>
        </w:rPr>
        <w:t> </w:t>
      </w:r>
      <w:r>
        <w:rPr>
          <w:spacing w:val="-2"/>
        </w:rPr>
        <w:t>ASTM</w:t>
      </w:r>
      <w:r>
        <w:rPr>
          <w:spacing w:val="-10"/>
        </w:rPr>
        <w:t> </w:t>
      </w:r>
      <w:r>
        <w:rPr>
          <w:spacing w:val="-2"/>
        </w:rPr>
        <w:t>E</w:t>
      </w:r>
      <w:r>
        <w:rPr>
          <w:spacing w:val="-11"/>
        </w:rPr>
        <w:t> </w:t>
      </w:r>
      <w:r>
        <w:rPr>
          <w:spacing w:val="-2"/>
        </w:rPr>
        <w:t>1354)</w:t>
      </w:r>
      <w:r>
        <w:rPr>
          <w:spacing w:val="-10"/>
        </w:rPr>
        <w:t> </w:t>
      </w:r>
      <w:r>
        <w:rPr>
          <w:spacing w:val="-2"/>
        </w:rPr>
        <w:t>evaluated</w:t>
      </w:r>
      <w:r>
        <w:rPr>
          <w:spacing w:val="-11"/>
        </w:rPr>
        <w:t> </w:t>
      </w:r>
      <w:r>
        <w:rPr>
          <w:spacing w:val="-2"/>
        </w:rPr>
        <w:t>the</w:t>
      </w:r>
      <w:r>
        <w:rPr>
          <w:spacing w:val="-10"/>
        </w:rPr>
        <w:t> </w:t>
      </w:r>
      <w:r>
        <w:rPr>
          <w:spacing w:val="-2"/>
        </w:rPr>
        <w:t>performance</w:t>
      </w:r>
      <w:r>
        <w:rPr>
          <w:spacing w:val="-11"/>
        </w:rPr>
        <w:t> </w:t>
      </w:r>
      <w:r>
        <w:rPr>
          <w:spacing w:val="-2"/>
        </w:rPr>
        <w:t>of </w:t>
      </w:r>
      <w:r>
        <w:rPr/>
        <w:t>fabric</w:t>
      </w:r>
      <w:r>
        <w:rPr>
          <w:spacing w:val="-7"/>
        </w:rPr>
        <w:t> </w:t>
      </w:r>
      <w:r>
        <w:rPr/>
        <w:t>specimens</w:t>
      </w:r>
      <w:r>
        <w:rPr>
          <w:spacing w:val="-6"/>
        </w:rPr>
        <w:t> </w:t>
      </w:r>
      <w:r>
        <w:rPr/>
        <w:t>in</w:t>
      </w:r>
      <w:r>
        <w:rPr>
          <w:spacing w:val="-7"/>
        </w:rPr>
        <w:t> </w:t>
      </w:r>
      <w:r>
        <w:rPr/>
        <w:t>their</w:t>
      </w:r>
      <w:r>
        <w:rPr>
          <w:spacing w:val="-5"/>
        </w:rPr>
        <w:t> </w:t>
      </w:r>
      <w:r>
        <w:rPr/>
        <w:t>relaxed</w:t>
      </w:r>
      <w:r>
        <w:rPr>
          <w:spacing w:val="-5"/>
        </w:rPr>
        <w:t> </w:t>
      </w:r>
      <w:r>
        <w:rPr/>
        <w:t>state.</w:t>
      </w:r>
      <w:r>
        <w:rPr>
          <w:spacing w:val="-6"/>
        </w:rPr>
        <w:t> </w:t>
      </w:r>
      <w:r>
        <w:rPr/>
        <w:t>These</w:t>
      </w:r>
      <w:r>
        <w:rPr>
          <w:spacing w:val="-7"/>
        </w:rPr>
        <w:t> </w:t>
      </w:r>
      <w:r>
        <w:rPr/>
        <w:t>standards</w:t>
      </w:r>
      <w:r>
        <w:rPr>
          <w:spacing w:val="-6"/>
        </w:rPr>
        <w:t> </w:t>
      </w:r>
      <w:r>
        <w:rPr/>
        <w:t>did</w:t>
      </w:r>
      <w:r>
        <w:rPr>
          <w:spacing w:val="-7"/>
        </w:rPr>
        <w:t> </w:t>
      </w:r>
      <w:r>
        <w:rPr/>
        <w:t>not</w:t>
      </w:r>
      <w:r>
        <w:rPr>
          <w:spacing w:val="-7"/>
        </w:rPr>
        <w:t> </w:t>
      </w:r>
      <w:r>
        <w:rPr/>
        <w:t>consider</w:t>
      </w:r>
      <w:r>
        <w:rPr>
          <w:spacing w:val="-5"/>
        </w:rPr>
        <w:t> </w:t>
      </w:r>
      <w:r>
        <w:rPr/>
        <w:t>the</w:t>
      </w:r>
      <w:r>
        <w:rPr>
          <w:spacing w:val="-7"/>
        </w:rPr>
        <w:t> </w:t>
      </w:r>
      <w:r>
        <w:rPr/>
        <w:t>deforma- tion</w:t>
      </w:r>
      <w:r>
        <w:rPr>
          <w:spacing w:val="-6"/>
        </w:rPr>
        <w:t> </w:t>
      </w:r>
      <w:r>
        <w:rPr/>
        <w:t>of</w:t>
      </w:r>
      <w:r>
        <w:rPr>
          <w:spacing w:val="-7"/>
        </w:rPr>
        <w:t> </w:t>
      </w:r>
      <w:r>
        <w:rPr/>
        <w:t>specimens</w:t>
      </w:r>
      <w:r>
        <w:rPr>
          <w:spacing w:val="-7"/>
        </w:rPr>
        <w:t> </w:t>
      </w:r>
      <w:r>
        <w:rPr/>
        <w:t>in</w:t>
      </w:r>
      <w:r>
        <w:rPr>
          <w:spacing w:val="-7"/>
        </w:rPr>
        <w:t> </w:t>
      </w:r>
      <w:r>
        <w:rPr/>
        <w:t>the</w:t>
      </w:r>
      <w:r>
        <w:rPr>
          <w:spacing w:val="-7"/>
        </w:rPr>
        <w:t> </w:t>
      </w:r>
      <w:r>
        <w:rPr/>
        <w:t>presence</w:t>
      </w:r>
      <w:r>
        <w:rPr>
          <w:spacing w:val="-6"/>
        </w:rPr>
        <w:t> </w:t>
      </w:r>
      <w:r>
        <w:rPr/>
        <w:t>of</w:t>
      </w:r>
      <w:r>
        <w:rPr>
          <w:spacing w:val="-7"/>
        </w:rPr>
        <w:t> </w:t>
      </w:r>
      <w:r>
        <w:rPr/>
        <w:t>extreme</w:t>
      </w:r>
      <w:r>
        <w:rPr>
          <w:spacing w:val="-8"/>
        </w:rPr>
        <w:t> </w:t>
      </w:r>
      <w:r>
        <w:rPr/>
        <w:t>radiant</w:t>
      </w:r>
      <w:r>
        <w:rPr>
          <w:spacing w:val="-6"/>
        </w:rPr>
        <w:t> </w:t>
      </w:r>
      <w:r>
        <w:rPr/>
        <w:t>heat</w:t>
      </w:r>
      <w:r>
        <w:rPr>
          <w:spacing w:val="-6"/>
        </w:rPr>
        <w:t> </w:t>
      </w:r>
      <w:r>
        <w:rPr/>
        <w:t>during</w:t>
      </w:r>
      <w:r>
        <w:rPr>
          <w:spacing w:val="-7"/>
        </w:rPr>
        <w:t> </w:t>
      </w:r>
      <w:r>
        <w:rPr/>
        <w:t>performance</w:t>
      </w:r>
      <w:r>
        <w:rPr>
          <w:spacing w:val="-6"/>
        </w:rPr>
        <w:t> </w:t>
      </w:r>
      <w:r>
        <w:rPr/>
        <w:t>evalua- tion.</w:t>
      </w:r>
      <w:r>
        <w:rPr>
          <w:spacing w:val="-9"/>
        </w:rPr>
        <w:t> </w:t>
      </w:r>
      <w:r>
        <w:rPr/>
        <w:t>However,</w:t>
      </w:r>
      <w:r>
        <w:rPr>
          <w:spacing w:val="-8"/>
        </w:rPr>
        <w:t> </w:t>
      </w:r>
      <w:r>
        <w:rPr/>
        <w:t>this</w:t>
      </w:r>
      <w:r>
        <w:rPr>
          <w:spacing w:val="-8"/>
        </w:rPr>
        <w:t> </w:t>
      </w:r>
      <w:r>
        <w:rPr/>
        <w:t>deformation</w:t>
      </w:r>
      <w:r>
        <w:rPr>
          <w:spacing w:val="-8"/>
        </w:rPr>
        <w:t> </w:t>
      </w:r>
      <w:r>
        <w:rPr/>
        <w:t>may</w:t>
      </w:r>
      <w:r>
        <w:rPr>
          <w:spacing w:val="-9"/>
        </w:rPr>
        <w:t> </w:t>
      </w:r>
      <w:r>
        <w:rPr/>
        <w:t>affect</w:t>
      </w:r>
      <w:r>
        <w:rPr>
          <w:spacing w:val="-9"/>
        </w:rPr>
        <w:t> </w:t>
      </w:r>
      <w:r>
        <w:rPr/>
        <w:t>the</w:t>
      </w:r>
      <w:r>
        <w:rPr>
          <w:spacing w:val="-9"/>
        </w:rPr>
        <w:t> </w:t>
      </w:r>
      <w:r>
        <w:rPr/>
        <w:t>transfer</w:t>
      </w:r>
      <w:r>
        <w:rPr>
          <w:spacing w:val="-8"/>
        </w:rPr>
        <w:t> </w:t>
      </w:r>
      <w:r>
        <w:rPr/>
        <w:t>of</w:t>
      </w:r>
      <w:r>
        <w:rPr>
          <w:spacing w:val="-10"/>
        </w:rPr>
        <w:t> </w:t>
      </w:r>
      <w:r>
        <w:rPr/>
        <w:t>thermal</w:t>
      </w:r>
      <w:r>
        <w:rPr>
          <w:spacing w:val="-9"/>
        </w:rPr>
        <w:t> </w:t>
      </w:r>
      <w:r>
        <w:rPr/>
        <w:t>energy</w:t>
      </w:r>
      <w:r>
        <w:rPr>
          <w:spacing w:val="-9"/>
        </w:rPr>
        <w:t> </w:t>
      </w:r>
      <w:r>
        <w:rPr/>
        <w:t>through</w:t>
      </w:r>
      <w:r>
        <w:rPr>
          <w:spacing w:val="-8"/>
        </w:rPr>
        <w:t> </w:t>
      </w:r>
      <w:r>
        <w:rPr/>
        <w:t>the fabric</w:t>
      </w:r>
      <w:r>
        <w:rPr>
          <w:spacing w:val="-6"/>
        </w:rPr>
        <w:t> </w:t>
      </w:r>
      <w:r>
        <w:rPr/>
        <w:t>specimen,</w:t>
      </w:r>
      <w:r>
        <w:rPr>
          <w:spacing w:val="-5"/>
        </w:rPr>
        <w:t> </w:t>
      </w:r>
      <w:r>
        <w:rPr/>
        <w:t>which</w:t>
      </w:r>
      <w:r>
        <w:rPr>
          <w:spacing w:val="-6"/>
        </w:rPr>
        <w:t> </w:t>
      </w:r>
      <w:r>
        <w:rPr/>
        <w:t>also</w:t>
      </w:r>
      <w:r>
        <w:rPr>
          <w:spacing w:val="-7"/>
        </w:rPr>
        <w:t> </w:t>
      </w:r>
      <w:r>
        <w:rPr/>
        <w:t>affects</w:t>
      </w:r>
      <w:r>
        <w:rPr>
          <w:spacing w:val="-7"/>
        </w:rPr>
        <w:t> </w:t>
      </w:r>
      <w:r>
        <w:rPr/>
        <w:t>thermal</w:t>
      </w:r>
      <w:r>
        <w:rPr>
          <w:spacing w:val="-6"/>
        </w:rPr>
        <w:t> </w:t>
      </w:r>
      <w:r>
        <w:rPr/>
        <w:t>protective</w:t>
      </w:r>
      <w:r>
        <w:rPr>
          <w:spacing w:val="-7"/>
        </w:rPr>
        <w:t> </w:t>
      </w:r>
      <w:r>
        <w:rPr/>
        <w:t>performance.</w:t>
      </w:r>
      <w:r>
        <w:rPr>
          <w:spacing w:val="-6"/>
        </w:rPr>
        <w:t> </w:t>
      </w:r>
      <w:r>
        <w:rPr/>
        <w:t>It</w:t>
      </w:r>
      <w:r>
        <w:rPr>
          <w:spacing w:val="-6"/>
        </w:rPr>
        <w:t> </w:t>
      </w:r>
      <w:r>
        <w:rPr/>
        <w:t>is</w:t>
      </w:r>
      <w:r>
        <w:rPr>
          <w:spacing w:val="-6"/>
        </w:rPr>
        <w:t> </w:t>
      </w:r>
      <w:r>
        <w:rPr/>
        <w:t>necessary</w:t>
      </w:r>
      <w:r>
        <w:rPr>
          <w:spacing w:val="-7"/>
        </w:rPr>
        <w:t> </w:t>
      </w:r>
      <w:r>
        <w:rPr/>
        <w:t>to design test standards which can account for the impact of a deformed fabric state on thermal protective performance.</w:t>
      </w:r>
    </w:p>
    <w:p>
      <w:pPr>
        <w:pStyle w:val="BodyText"/>
        <w:spacing w:after="0" w:line="249" w:lineRule="auto"/>
        <w:jc w:val="both"/>
        <w:sectPr>
          <w:pgSz w:w="8640" w:h="12960"/>
          <w:pgMar w:header="844" w:footer="0" w:top="1200" w:bottom="280" w:left="720" w:right="720"/>
        </w:sectPr>
      </w:pPr>
    </w:p>
    <w:p>
      <w:pPr>
        <w:spacing w:line="223" w:lineRule="auto" w:before="108"/>
        <w:ind w:left="295" w:right="107" w:firstLine="239"/>
        <w:jc w:val="both"/>
        <w:rPr>
          <w:sz w:val="20"/>
        </w:rPr>
      </w:pPr>
      <w:r>
        <w:rPr>
          <w:i/>
          <w:sz w:val="20"/>
        </w:rPr>
        <w:t>Assessment of thermal protective performance under radiant heat exposure</w:t>
      </w:r>
      <w:r>
        <w:rPr>
          <w:sz w:val="20"/>
        </w:rPr>
        <w:t>: Sun et</w:t>
      </w:r>
      <w:r>
        <w:rPr>
          <w:spacing w:val="21"/>
          <w:sz w:val="20"/>
        </w:rPr>
        <w:t> </w:t>
      </w:r>
      <w:r>
        <w:rPr>
          <w:sz w:val="20"/>
        </w:rPr>
        <w:t>al.</w:t>
      </w:r>
      <w:r>
        <w:rPr>
          <w:spacing w:val="21"/>
          <w:sz w:val="20"/>
        </w:rPr>
        <w:t> </w:t>
      </w:r>
      <w:r>
        <w:rPr>
          <w:sz w:val="20"/>
        </w:rPr>
        <w:t>[</w:t>
      </w:r>
      <w:r>
        <w:rPr>
          <w:color w:val="0080AC"/>
          <w:sz w:val="20"/>
        </w:rPr>
        <w:t>29</w:t>
      </w:r>
      <w:r>
        <w:rPr>
          <w:sz w:val="20"/>
        </w:rPr>
        <w:t>]</w:t>
      </w:r>
      <w:r>
        <w:rPr>
          <w:spacing w:val="21"/>
          <w:sz w:val="20"/>
        </w:rPr>
        <w:t> </w:t>
      </w:r>
      <w:r>
        <w:rPr>
          <w:sz w:val="20"/>
        </w:rPr>
        <w:t>reported</w:t>
      </w:r>
      <w:r>
        <w:rPr>
          <w:spacing w:val="21"/>
          <w:sz w:val="20"/>
        </w:rPr>
        <w:t> </w:t>
      </w:r>
      <w:r>
        <w:rPr>
          <w:sz w:val="20"/>
        </w:rPr>
        <w:t>that</w:t>
      </w:r>
      <w:r>
        <w:rPr>
          <w:spacing w:val="21"/>
          <w:sz w:val="20"/>
        </w:rPr>
        <w:t> </w:t>
      </w:r>
      <w:r>
        <w:rPr>
          <w:sz w:val="20"/>
        </w:rPr>
        <w:t>the</w:t>
      </w:r>
      <w:r>
        <w:rPr>
          <w:spacing w:val="21"/>
          <w:sz w:val="20"/>
        </w:rPr>
        <w:t> </w:t>
      </w:r>
      <w:r>
        <w:rPr>
          <w:sz w:val="20"/>
        </w:rPr>
        <w:t>intensity</w:t>
      </w:r>
      <w:r>
        <w:rPr>
          <w:spacing w:val="21"/>
          <w:sz w:val="20"/>
        </w:rPr>
        <w:t> </w:t>
      </w:r>
      <w:r>
        <w:rPr>
          <w:sz w:val="20"/>
        </w:rPr>
        <w:t>of</w:t>
      </w:r>
      <w:r>
        <w:rPr>
          <w:spacing w:val="21"/>
          <w:sz w:val="20"/>
        </w:rPr>
        <w:t> </w:t>
      </w:r>
      <w:r>
        <w:rPr>
          <w:sz w:val="20"/>
        </w:rPr>
        <w:t>radiant</w:t>
      </w:r>
      <w:r>
        <w:rPr>
          <w:spacing w:val="22"/>
          <w:sz w:val="20"/>
        </w:rPr>
        <w:t> </w:t>
      </w:r>
      <w:r>
        <w:rPr>
          <w:sz w:val="20"/>
        </w:rPr>
        <w:t>heat</w:t>
      </w:r>
      <w:r>
        <w:rPr>
          <w:spacing w:val="22"/>
          <w:sz w:val="20"/>
        </w:rPr>
        <w:t> </w:t>
      </w:r>
      <w:r>
        <w:rPr>
          <w:sz w:val="20"/>
        </w:rPr>
        <w:t>exposure</w:t>
      </w:r>
      <w:r>
        <w:rPr>
          <w:spacing w:val="21"/>
          <w:sz w:val="20"/>
        </w:rPr>
        <w:t> </w:t>
      </w:r>
      <w:r>
        <w:rPr>
          <w:sz w:val="20"/>
        </w:rPr>
        <w:t>in</w:t>
      </w:r>
      <w:r>
        <w:rPr>
          <w:spacing w:val="21"/>
          <w:sz w:val="20"/>
        </w:rPr>
        <w:t> </w:t>
      </w:r>
      <w:r>
        <w:rPr>
          <w:sz w:val="20"/>
        </w:rPr>
        <w:t>a</w:t>
      </w:r>
      <w:r>
        <w:rPr>
          <w:spacing w:val="21"/>
          <w:sz w:val="20"/>
        </w:rPr>
        <w:t> </w:t>
      </w:r>
      <w:r>
        <w:rPr>
          <w:sz w:val="20"/>
        </w:rPr>
        <w:t>fire</w:t>
      </w:r>
      <w:r>
        <w:rPr>
          <w:spacing w:val="22"/>
          <w:sz w:val="20"/>
        </w:rPr>
        <w:t> </w:t>
      </w:r>
      <w:r>
        <w:rPr>
          <w:sz w:val="20"/>
        </w:rPr>
        <w:t>hazard</w:t>
      </w:r>
      <w:r>
        <w:rPr>
          <w:spacing w:val="22"/>
          <w:sz w:val="20"/>
        </w:rPr>
        <w:t> </w:t>
      </w:r>
      <w:r>
        <w:rPr>
          <w:sz w:val="20"/>
        </w:rPr>
        <w:t>can be </w:t>
      </w:r>
      <w:r>
        <w:rPr>
          <w:rFonts w:ascii="Lucida Sans Unicode"/>
          <w:sz w:val="20"/>
        </w:rPr>
        <w:t>&gt;</w:t>
      </w:r>
      <w:r>
        <w:rPr>
          <w:sz w:val="20"/>
        </w:rPr>
        <w:t>20</w:t>
      </w:r>
      <w:r>
        <w:rPr>
          <w:spacing w:val="-2"/>
          <w:sz w:val="20"/>
        </w:rPr>
        <w:t> </w:t>
      </w:r>
      <w:r>
        <w:rPr>
          <w:sz w:val="20"/>
        </w:rPr>
        <w:t>kW/m</w:t>
      </w:r>
      <w:r>
        <w:rPr>
          <w:sz w:val="20"/>
          <w:vertAlign w:val="superscript"/>
        </w:rPr>
        <w:t>2</w:t>
      </w:r>
      <w:r>
        <w:rPr>
          <w:sz w:val="20"/>
          <w:vertAlign w:val="baseline"/>
        </w:rPr>
        <w:t> and that such high intensity radiant heat exposure can cause </w:t>
      </w:r>
      <w:r>
        <w:rPr>
          <w:sz w:val="20"/>
          <w:vertAlign w:val="baseline"/>
        </w:rPr>
        <w:t>life- threatening</w:t>
      </w:r>
      <w:r>
        <w:rPr>
          <w:spacing w:val="16"/>
          <w:sz w:val="20"/>
          <w:vertAlign w:val="baseline"/>
        </w:rPr>
        <w:t> </w:t>
      </w:r>
      <w:r>
        <w:rPr>
          <w:sz w:val="20"/>
          <w:vertAlign w:val="baseline"/>
        </w:rPr>
        <w:t>burn</w:t>
      </w:r>
      <w:r>
        <w:rPr>
          <w:spacing w:val="15"/>
          <w:sz w:val="20"/>
          <w:vertAlign w:val="baseline"/>
        </w:rPr>
        <w:t> </w:t>
      </w:r>
      <w:r>
        <w:rPr>
          <w:sz w:val="20"/>
          <w:vertAlign w:val="baseline"/>
        </w:rPr>
        <w:t>injuries</w:t>
      </w:r>
      <w:r>
        <w:rPr>
          <w:spacing w:val="16"/>
          <w:sz w:val="20"/>
          <w:vertAlign w:val="baseline"/>
        </w:rPr>
        <w:t> </w:t>
      </w:r>
      <w:r>
        <w:rPr>
          <w:sz w:val="20"/>
          <w:vertAlign w:val="baseline"/>
        </w:rPr>
        <w:t>to</w:t>
      </w:r>
      <w:r>
        <w:rPr>
          <w:spacing w:val="16"/>
          <w:sz w:val="20"/>
          <w:vertAlign w:val="baseline"/>
        </w:rPr>
        <w:t> </w:t>
      </w:r>
      <w:r>
        <w:rPr>
          <w:sz w:val="20"/>
          <w:vertAlign w:val="baseline"/>
        </w:rPr>
        <w:t>firefighters.</w:t>
      </w:r>
      <w:r>
        <w:rPr>
          <w:spacing w:val="15"/>
          <w:sz w:val="20"/>
          <w:vertAlign w:val="baseline"/>
        </w:rPr>
        <w:t> </w:t>
      </w:r>
      <w:r>
        <w:rPr>
          <w:sz w:val="20"/>
          <w:vertAlign w:val="baseline"/>
        </w:rPr>
        <w:t>Furthermore,</w:t>
      </w:r>
      <w:r>
        <w:rPr>
          <w:spacing w:val="15"/>
          <w:sz w:val="20"/>
          <w:vertAlign w:val="baseline"/>
        </w:rPr>
        <w:t> </w:t>
      </w:r>
      <w:r>
        <w:rPr>
          <w:sz w:val="20"/>
          <w:vertAlign w:val="baseline"/>
        </w:rPr>
        <w:t>Perkins</w:t>
      </w:r>
      <w:r>
        <w:rPr>
          <w:spacing w:val="16"/>
          <w:sz w:val="20"/>
          <w:vertAlign w:val="baseline"/>
        </w:rPr>
        <w:t> </w:t>
      </w:r>
      <w:r>
        <w:rPr>
          <w:sz w:val="20"/>
          <w:vertAlign w:val="baseline"/>
        </w:rPr>
        <w:t>[</w:t>
      </w:r>
      <w:r>
        <w:rPr>
          <w:color w:val="0080AC"/>
          <w:sz w:val="20"/>
          <w:vertAlign w:val="baseline"/>
        </w:rPr>
        <w:t>93</w:t>
      </w:r>
      <w:r>
        <w:rPr>
          <w:sz w:val="20"/>
          <w:vertAlign w:val="baseline"/>
        </w:rPr>
        <w:t>],</w:t>
      </w:r>
      <w:r>
        <w:rPr>
          <w:spacing w:val="15"/>
          <w:sz w:val="20"/>
          <w:vertAlign w:val="baseline"/>
        </w:rPr>
        <w:t> </w:t>
      </w:r>
      <w:r>
        <w:rPr>
          <w:sz w:val="20"/>
          <w:vertAlign w:val="baseline"/>
        </w:rPr>
        <w:t>and</w:t>
      </w:r>
      <w:r>
        <w:rPr>
          <w:spacing w:val="16"/>
          <w:sz w:val="20"/>
          <w:vertAlign w:val="baseline"/>
        </w:rPr>
        <w:t> </w:t>
      </w:r>
      <w:r>
        <w:rPr>
          <w:sz w:val="20"/>
          <w:vertAlign w:val="baseline"/>
        </w:rPr>
        <w:t>Song</w:t>
      </w:r>
      <w:r>
        <w:rPr>
          <w:spacing w:val="16"/>
          <w:sz w:val="20"/>
          <w:vertAlign w:val="baseline"/>
        </w:rPr>
        <w:t> </w:t>
      </w:r>
      <w:r>
        <w:rPr>
          <w:sz w:val="20"/>
          <w:vertAlign w:val="baseline"/>
        </w:rPr>
        <w:t>et</w:t>
      </w:r>
      <w:r>
        <w:rPr>
          <w:spacing w:val="16"/>
          <w:sz w:val="20"/>
          <w:vertAlign w:val="baseline"/>
        </w:rPr>
        <w:t> </w:t>
      </w:r>
      <w:r>
        <w:rPr>
          <w:spacing w:val="-5"/>
          <w:sz w:val="20"/>
          <w:vertAlign w:val="baseline"/>
        </w:rPr>
        <w:t>al.</w:t>
      </w:r>
    </w:p>
    <w:p>
      <w:pPr>
        <w:pStyle w:val="BodyText"/>
        <w:spacing w:line="230" w:lineRule="auto" w:before="23"/>
        <w:ind w:left="295" w:right="107"/>
        <w:jc w:val="both"/>
      </w:pPr>
      <w:r>
        <w:rPr/>
        <w:t>[</w:t>
      </w:r>
      <w:r>
        <w:rPr>
          <w:color w:val="0080AC"/>
        </w:rPr>
        <w:t>24</w:t>
      </w:r>
      <w:r>
        <w:rPr/>
        <w:t>]</w:t>
      </w:r>
      <w:r>
        <w:rPr>
          <w:spacing w:val="-11"/>
        </w:rPr>
        <w:t> </w:t>
      </w:r>
      <w:r>
        <w:rPr/>
        <w:t>derived</w:t>
      </w:r>
      <w:r>
        <w:rPr>
          <w:spacing w:val="-10"/>
        </w:rPr>
        <w:t> </w:t>
      </w:r>
      <w:r>
        <w:rPr/>
        <w:t>through</w:t>
      </w:r>
      <w:r>
        <w:rPr>
          <w:spacing w:val="-9"/>
        </w:rPr>
        <w:t> </w:t>
      </w:r>
      <w:r>
        <w:rPr/>
        <w:t>critical</w:t>
      </w:r>
      <w:r>
        <w:rPr>
          <w:spacing w:val="-12"/>
        </w:rPr>
        <w:t> </w:t>
      </w:r>
      <w:r>
        <w:rPr/>
        <w:t>analyses</w:t>
      </w:r>
      <w:r>
        <w:rPr>
          <w:spacing w:val="-11"/>
        </w:rPr>
        <w:t> </w:t>
      </w:r>
      <w:r>
        <w:rPr/>
        <w:t>of</w:t>
      </w:r>
      <w:r>
        <w:rPr>
          <w:spacing w:val="-11"/>
        </w:rPr>
        <w:t> </w:t>
      </w:r>
      <w:r>
        <w:rPr/>
        <w:t>the</w:t>
      </w:r>
      <w:r>
        <w:rPr>
          <w:spacing w:val="-10"/>
        </w:rPr>
        <w:t> </w:t>
      </w:r>
      <w:r>
        <w:rPr/>
        <w:t>research</w:t>
      </w:r>
      <w:r>
        <w:rPr>
          <w:spacing w:val="-11"/>
        </w:rPr>
        <w:t> </w:t>
      </w:r>
      <w:r>
        <w:rPr/>
        <w:t>that</w:t>
      </w:r>
      <w:r>
        <w:rPr>
          <w:spacing w:val="-11"/>
        </w:rPr>
        <w:t> </w:t>
      </w:r>
      <w:r>
        <w:rPr/>
        <w:t>the</w:t>
      </w:r>
      <w:r>
        <w:rPr>
          <w:spacing w:val="-11"/>
        </w:rPr>
        <w:t> </w:t>
      </w:r>
      <w:r>
        <w:rPr/>
        <w:t>protection</w:t>
      </w:r>
      <w:r>
        <w:rPr>
          <w:spacing w:val="-10"/>
        </w:rPr>
        <w:t> </w:t>
      </w:r>
      <w:r>
        <w:rPr/>
        <w:t>of</w:t>
      </w:r>
      <w:r>
        <w:rPr>
          <w:spacing w:val="-11"/>
        </w:rPr>
        <w:t> </w:t>
      </w:r>
      <w:r>
        <w:rPr/>
        <w:t>firefighters from</w:t>
      </w:r>
      <w:r>
        <w:rPr>
          <w:spacing w:val="-5"/>
        </w:rPr>
        <w:t> </w:t>
      </w:r>
      <w:r>
        <w:rPr/>
        <w:t>low-intensity</w:t>
      </w:r>
      <w:r>
        <w:rPr>
          <w:spacing w:val="-5"/>
        </w:rPr>
        <w:t> </w:t>
      </w:r>
      <w:r>
        <w:rPr/>
        <w:t>(</w:t>
      </w:r>
      <w:r>
        <w:rPr>
          <w:rFonts w:ascii="Lucida Sans Unicode"/>
        </w:rPr>
        <w:t>&lt;</w:t>
      </w:r>
      <w:r>
        <w:rPr/>
        <w:t>20</w:t>
      </w:r>
      <w:r>
        <w:rPr>
          <w:spacing w:val="-5"/>
        </w:rPr>
        <w:t> </w:t>
      </w:r>
      <w:r>
        <w:rPr/>
        <w:t>kW/m</w:t>
      </w:r>
      <w:r>
        <w:rPr>
          <w:vertAlign w:val="superscript"/>
        </w:rPr>
        <w:t>2</w:t>
      </w:r>
      <w:r>
        <w:rPr>
          <w:vertAlign w:val="baseline"/>
        </w:rPr>
        <w:t>)</w:t>
      </w:r>
      <w:r>
        <w:rPr>
          <w:spacing w:val="-5"/>
          <w:vertAlign w:val="baseline"/>
        </w:rPr>
        <w:t> </w:t>
      </w:r>
      <w:r>
        <w:rPr>
          <w:vertAlign w:val="baseline"/>
        </w:rPr>
        <w:t>radiant</w:t>
      </w:r>
      <w:r>
        <w:rPr>
          <w:spacing w:val="-5"/>
          <w:vertAlign w:val="baseline"/>
        </w:rPr>
        <w:t> </w:t>
      </w:r>
      <w:r>
        <w:rPr>
          <w:vertAlign w:val="baseline"/>
        </w:rPr>
        <w:t>heat</w:t>
      </w:r>
      <w:r>
        <w:rPr>
          <w:spacing w:val="-5"/>
          <w:vertAlign w:val="baseline"/>
        </w:rPr>
        <w:t> </w:t>
      </w:r>
      <w:r>
        <w:rPr>
          <w:vertAlign w:val="baseline"/>
        </w:rPr>
        <w:t>exposures</w:t>
      </w:r>
      <w:r>
        <w:rPr>
          <w:spacing w:val="-5"/>
          <w:vertAlign w:val="baseline"/>
        </w:rPr>
        <w:t> </w:t>
      </w:r>
      <w:r>
        <w:rPr>
          <w:vertAlign w:val="baseline"/>
        </w:rPr>
        <w:t>is</w:t>
      </w:r>
      <w:r>
        <w:rPr>
          <w:spacing w:val="-6"/>
          <w:vertAlign w:val="baseline"/>
        </w:rPr>
        <w:t> </w:t>
      </w:r>
      <w:r>
        <w:rPr>
          <w:vertAlign w:val="baseline"/>
        </w:rPr>
        <w:t>equally</w:t>
      </w:r>
      <w:r>
        <w:rPr>
          <w:spacing w:val="-5"/>
          <w:vertAlign w:val="baseline"/>
        </w:rPr>
        <w:t> </w:t>
      </w:r>
      <w:r>
        <w:rPr>
          <w:vertAlign w:val="baseline"/>
        </w:rPr>
        <w:t>important</w:t>
      </w:r>
      <w:r>
        <w:rPr>
          <w:spacing w:val="-5"/>
          <w:vertAlign w:val="baseline"/>
        </w:rPr>
        <w:t> </w:t>
      </w:r>
      <w:r>
        <w:rPr>
          <w:vertAlign w:val="baseline"/>
        </w:rPr>
        <w:t>in</w:t>
      </w:r>
      <w:r>
        <w:rPr>
          <w:spacing w:val="-6"/>
          <w:vertAlign w:val="baseline"/>
        </w:rPr>
        <w:t> </w:t>
      </w:r>
      <w:r>
        <w:rPr>
          <w:vertAlign w:val="baseline"/>
        </w:rPr>
        <w:t>a</w:t>
      </w:r>
      <w:r>
        <w:rPr>
          <w:spacing w:val="-5"/>
          <w:vertAlign w:val="baseline"/>
        </w:rPr>
        <w:t> </w:t>
      </w:r>
      <w:r>
        <w:rPr>
          <w:vertAlign w:val="baseline"/>
        </w:rPr>
        <w:t>fire hazard</w:t>
      </w:r>
      <w:r>
        <w:rPr>
          <w:spacing w:val="-2"/>
          <w:vertAlign w:val="baseline"/>
        </w:rPr>
        <w:t> </w:t>
      </w:r>
      <w:r>
        <w:rPr>
          <w:vertAlign w:val="baseline"/>
        </w:rPr>
        <w:t>[</w:t>
      </w:r>
      <w:r>
        <w:rPr>
          <w:color w:val="0080AC"/>
          <w:vertAlign w:val="baseline"/>
        </w:rPr>
        <w:t>92</w:t>
      </w:r>
      <w:r>
        <w:rPr>
          <w:vertAlign w:val="baseline"/>
        </w:rPr>
        <w:t>].</w:t>
      </w:r>
      <w:r>
        <w:rPr>
          <w:spacing w:val="-2"/>
          <w:vertAlign w:val="baseline"/>
        </w:rPr>
        <w:t> </w:t>
      </w:r>
      <w:r>
        <w:rPr>
          <w:vertAlign w:val="baseline"/>
        </w:rPr>
        <w:t>Mandal</w:t>
      </w:r>
      <w:r>
        <w:rPr>
          <w:spacing w:val="-2"/>
          <w:vertAlign w:val="baseline"/>
        </w:rPr>
        <w:t> </w:t>
      </w:r>
      <w:r>
        <w:rPr>
          <w:vertAlign w:val="baseline"/>
        </w:rPr>
        <w:t>et</w:t>
      </w:r>
      <w:r>
        <w:rPr>
          <w:spacing w:val="-1"/>
          <w:vertAlign w:val="baseline"/>
        </w:rPr>
        <w:t> </w:t>
      </w:r>
      <w:r>
        <w:rPr>
          <w:vertAlign w:val="baseline"/>
        </w:rPr>
        <w:t>al.</w:t>
      </w:r>
      <w:r>
        <w:rPr>
          <w:spacing w:val="-1"/>
          <w:vertAlign w:val="baseline"/>
        </w:rPr>
        <w:t> </w:t>
      </w:r>
      <w:r>
        <w:rPr>
          <w:vertAlign w:val="baseline"/>
        </w:rPr>
        <w:t>[</w:t>
      </w:r>
      <w:r>
        <w:rPr>
          <w:color w:val="0080AC"/>
          <w:vertAlign w:val="baseline"/>
        </w:rPr>
        <w:t>76</w:t>
      </w:r>
      <w:r>
        <w:rPr>
          <w:vertAlign w:val="baseline"/>
        </w:rPr>
        <w:t>],</w:t>
      </w:r>
      <w:r>
        <w:rPr>
          <w:spacing w:val="-2"/>
          <w:vertAlign w:val="baseline"/>
        </w:rPr>
        <w:t> </w:t>
      </w:r>
      <w:r>
        <w:rPr>
          <w:vertAlign w:val="baseline"/>
        </w:rPr>
        <w:t>Perkins [</w:t>
      </w:r>
      <w:r>
        <w:rPr>
          <w:color w:val="0080AC"/>
          <w:vertAlign w:val="baseline"/>
        </w:rPr>
        <w:t>93</w:t>
      </w:r>
      <w:r>
        <w:rPr>
          <w:vertAlign w:val="baseline"/>
        </w:rPr>
        <w:t>],</w:t>
      </w:r>
      <w:r>
        <w:rPr>
          <w:spacing w:val="-2"/>
          <w:vertAlign w:val="baseline"/>
        </w:rPr>
        <w:t> </w:t>
      </w:r>
      <w:r>
        <w:rPr>
          <w:vertAlign w:val="baseline"/>
        </w:rPr>
        <w:t>Sun</w:t>
      </w:r>
      <w:r>
        <w:rPr>
          <w:spacing w:val="-1"/>
          <w:vertAlign w:val="baseline"/>
        </w:rPr>
        <w:t> </w:t>
      </w:r>
      <w:r>
        <w:rPr>
          <w:vertAlign w:val="baseline"/>
        </w:rPr>
        <w:t>et</w:t>
      </w:r>
      <w:r>
        <w:rPr>
          <w:spacing w:val="-1"/>
          <w:vertAlign w:val="baseline"/>
        </w:rPr>
        <w:t> </w:t>
      </w:r>
      <w:r>
        <w:rPr>
          <w:vertAlign w:val="baseline"/>
        </w:rPr>
        <w:t>al.</w:t>
      </w:r>
      <w:r>
        <w:rPr>
          <w:spacing w:val="-1"/>
          <w:vertAlign w:val="baseline"/>
        </w:rPr>
        <w:t> </w:t>
      </w:r>
      <w:r>
        <w:rPr>
          <w:vertAlign w:val="baseline"/>
        </w:rPr>
        <w:t>[</w:t>
      </w:r>
      <w:r>
        <w:rPr>
          <w:color w:val="0080AC"/>
          <w:vertAlign w:val="baseline"/>
        </w:rPr>
        <w:t>29</w:t>
      </w:r>
      <w:r>
        <w:rPr>
          <w:vertAlign w:val="baseline"/>
        </w:rPr>
        <w:t>]</w:t>
      </w:r>
      <w:r>
        <w:rPr>
          <w:spacing w:val="-2"/>
          <w:vertAlign w:val="baseline"/>
        </w:rPr>
        <w:t> </w:t>
      </w:r>
      <w:r>
        <w:rPr>
          <w:vertAlign w:val="baseline"/>
        </w:rPr>
        <w:t>and</w:t>
      </w:r>
      <w:r>
        <w:rPr>
          <w:spacing w:val="-2"/>
          <w:vertAlign w:val="baseline"/>
        </w:rPr>
        <w:t> </w:t>
      </w:r>
      <w:r>
        <w:rPr>
          <w:vertAlign w:val="baseline"/>
        </w:rPr>
        <w:t>Song</w:t>
      </w:r>
      <w:r>
        <w:rPr>
          <w:spacing w:val="-2"/>
          <w:vertAlign w:val="baseline"/>
        </w:rPr>
        <w:t> </w:t>
      </w:r>
      <w:r>
        <w:rPr>
          <w:vertAlign w:val="baseline"/>
        </w:rPr>
        <w:t>et</w:t>
      </w:r>
      <w:r>
        <w:rPr>
          <w:spacing w:val="-1"/>
          <w:vertAlign w:val="baseline"/>
        </w:rPr>
        <w:t> </w:t>
      </w:r>
      <w:r>
        <w:rPr>
          <w:vertAlign w:val="baseline"/>
        </w:rPr>
        <w:t>al.</w:t>
      </w:r>
      <w:r>
        <w:rPr>
          <w:spacing w:val="-1"/>
          <w:vertAlign w:val="baseline"/>
        </w:rPr>
        <w:t> </w:t>
      </w:r>
      <w:r>
        <w:rPr>
          <w:vertAlign w:val="baseline"/>
        </w:rPr>
        <w:t>[</w:t>
      </w:r>
      <w:r>
        <w:rPr>
          <w:color w:val="0080AC"/>
          <w:vertAlign w:val="baseline"/>
        </w:rPr>
        <w:t>24</w:t>
      </w:r>
      <w:r>
        <w:rPr>
          <w:vertAlign w:val="baseline"/>
        </w:rPr>
        <w:t>]</w:t>
      </w:r>
      <w:r>
        <w:rPr>
          <w:spacing w:val="-2"/>
          <w:vertAlign w:val="baseline"/>
        </w:rPr>
        <w:t> </w:t>
      </w:r>
      <w:r>
        <w:rPr>
          <w:vertAlign w:val="baseline"/>
        </w:rPr>
        <w:t>ana- lyzed the inherently and/or chemically modified fire-retardant natural and synthetic </w:t>
      </w:r>
      <w:r>
        <w:rPr>
          <w:spacing w:val="-2"/>
          <w:vertAlign w:val="baseline"/>
        </w:rPr>
        <w:t>fiber-based</w:t>
      </w:r>
      <w:r>
        <w:rPr>
          <w:spacing w:val="1"/>
          <w:vertAlign w:val="baseline"/>
        </w:rPr>
        <w:t> </w:t>
      </w:r>
      <w:r>
        <w:rPr>
          <w:spacing w:val="-2"/>
          <w:vertAlign w:val="baseline"/>
        </w:rPr>
        <w:t>fabrics</w:t>
      </w:r>
      <w:r>
        <w:rPr>
          <w:spacing w:val="1"/>
          <w:vertAlign w:val="baseline"/>
        </w:rPr>
        <w:t> </w:t>
      </w:r>
      <w:r>
        <w:rPr>
          <w:spacing w:val="-2"/>
          <w:vertAlign w:val="baseline"/>
        </w:rPr>
        <w:t>under</w:t>
      </w:r>
      <w:r>
        <w:rPr>
          <w:spacing w:val="-1"/>
          <w:vertAlign w:val="baseline"/>
        </w:rPr>
        <w:t> </w:t>
      </w:r>
      <w:r>
        <w:rPr>
          <w:spacing w:val="-2"/>
          <w:vertAlign w:val="baseline"/>
        </w:rPr>
        <w:t>laboratory-simulated</w:t>
      </w:r>
      <w:r>
        <w:rPr>
          <w:spacing w:val="1"/>
          <w:vertAlign w:val="baseline"/>
        </w:rPr>
        <w:t> </w:t>
      </w:r>
      <w:r>
        <w:rPr>
          <w:spacing w:val="-2"/>
          <w:vertAlign w:val="baseline"/>
        </w:rPr>
        <w:t>radiant</w:t>
      </w:r>
      <w:r>
        <w:rPr>
          <w:spacing w:val="2"/>
          <w:vertAlign w:val="baseline"/>
        </w:rPr>
        <w:t> </w:t>
      </w:r>
      <w:r>
        <w:rPr>
          <w:spacing w:val="-2"/>
          <w:vertAlign w:val="baseline"/>
        </w:rPr>
        <w:t>heat</w:t>
      </w:r>
      <w:r>
        <w:rPr>
          <w:spacing w:val="1"/>
          <w:vertAlign w:val="baseline"/>
        </w:rPr>
        <w:t> </w:t>
      </w:r>
      <w:r>
        <w:rPr>
          <w:spacing w:val="-2"/>
          <w:vertAlign w:val="baseline"/>
        </w:rPr>
        <w:t>exposures</w:t>
      </w:r>
      <w:r>
        <w:rPr>
          <w:vertAlign w:val="baseline"/>
        </w:rPr>
        <w:t> </w:t>
      </w:r>
      <w:r>
        <w:rPr>
          <w:spacing w:val="-2"/>
          <w:vertAlign w:val="baseline"/>
        </w:rPr>
        <w:t>to</w:t>
      </w:r>
      <w:r>
        <w:rPr>
          <w:vertAlign w:val="baseline"/>
        </w:rPr>
        <w:t> </w:t>
      </w:r>
      <w:r>
        <w:rPr>
          <w:spacing w:val="-2"/>
          <w:vertAlign w:val="baseline"/>
        </w:rPr>
        <w:t>evaluate</w:t>
      </w:r>
      <w:r>
        <w:rPr>
          <w:spacing w:val="-1"/>
          <w:vertAlign w:val="baseline"/>
        </w:rPr>
        <w:t> </w:t>
      </w:r>
      <w:r>
        <w:rPr>
          <w:spacing w:val="-2"/>
          <w:vertAlign w:val="baseline"/>
        </w:rPr>
        <w:t>ther</w:t>
      </w:r>
      <w:r>
        <w:rPr>
          <w:spacing w:val="-2"/>
          <w:vertAlign w:val="baseline"/>
        </w:rPr>
        <w:t>-</w:t>
      </w:r>
    </w:p>
    <w:p>
      <w:pPr>
        <w:pStyle w:val="BodyText"/>
        <w:spacing w:line="249" w:lineRule="auto" w:before="10"/>
        <w:ind w:left="296"/>
      </w:pPr>
      <w:r>
        <w:rPr/>
        <w:t>mal</w:t>
      </w:r>
      <w:r>
        <w:rPr>
          <w:spacing w:val="-13"/>
        </w:rPr>
        <w:t> </w:t>
      </w:r>
      <w:r>
        <w:rPr/>
        <w:t>protective</w:t>
      </w:r>
      <w:r>
        <w:rPr>
          <w:spacing w:val="-12"/>
        </w:rPr>
        <w:t> </w:t>
      </w:r>
      <w:r>
        <w:rPr/>
        <w:t>performance;</w:t>
      </w:r>
      <w:r>
        <w:rPr>
          <w:spacing w:val="-13"/>
        </w:rPr>
        <w:t> </w:t>
      </w:r>
      <w:r>
        <w:rPr/>
        <w:t>they</w:t>
      </w:r>
      <w:r>
        <w:rPr>
          <w:spacing w:val="-12"/>
        </w:rPr>
        <w:t> </w:t>
      </w:r>
      <w:r>
        <w:rPr/>
        <w:t>found</w:t>
      </w:r>
      <w:r>
        <w:rPr>
          <w:spacing w:val="-13"/>
        </w:rPr>
        <w:t> </w:t>
      </w:r>
      <w:r>
        <w:rPr/>
        <w:t>that</w:t>
      </w:r>
      <w:r>
        <w:rPr>
          <w:spacing w:val="-12"/>
        </w:rPr>
        <w:t> </w:t>
      </w:r>
      <w:r>
        <w:rPr/>
        <w:t>fabric</w:t>
      </w:r>
      <w:r>
        <w:rPr>
          <w:spacing w:val="-13"/>
        </w:rPr>
        <w:t> </w:t>
      </w:r>
      <w:r>
        <w:rPr/>
        <w:t>attributes</w:t>
      </w:r>
      <w:r>
        <w:rPr>
          <w:spacing w:val="-12"/>
        </w:rPr>
        <w:t> </w:t>
      </w:r>
      <w:r>
        <w:rPr/>
        <w:t>are</w:t>
      </w:r>
      <w:r>
        <w:rPr>
          <w:spacing w:val="-12"/>
        </w:rPr>
        <w:t> </w:t>
      </w:r>
      <w:r>
        <w:rPr/>
        <w:t>important</w:t>
      </w:r>
      <w:r>
        <w:rPr>
          <w:spacing w:val="-12"/>
        </w:rPr>
        <w:t> </w:t>
      </w:r>
      <w:r>
        <w:rPr/>
        <w:t>to</w:t>
      </w:r>
      <w:r>
        <w:rPr>
          <w:spacing w:val="-13"/>
        </w:rPr>
        <w:t> </w:t>
      </w:r>
      <w:r>
        <w:rPr/>
        <w:t>consider for</w:t>
      </w:r>
      <w:r>
        <w:rPr>
          <w:spacing w:val="-4"/>
        </w:rPr>
        <w:t> </w:t>
      </w:r>
      <w:r>
        <w:rPr/>
        <w:t>providing</w:t>
      </w:r>
      <w:r>
        <w:rPr>
          <w:spacing w:val="-5"/>
        </w:rPr>
        <w:t> </w:t>
      </w:r>
      <w:r>
        <w:rPr/>
        <w:t>effective</w:t>
      </w:r>
      <w:r>
        <w:rPr>
          <w:spacing w:val="-5"/>
        </w:rPr>
        <w:t> </w:t>
      </w:r>
      <w:r>
        <w:rPr/>
        <w:t>protection</w:t>
      </w:r>
      <w:r>
        <w:rPr>
          <w:spacing w:val="-4"/>
        </w:rPr>
        <w:t> </w:t>
      </w:r>
      <w:r>
        <w:rPr/>
        <w:t>to</w:t>
      </w:r>
      <w:r>
        <w:rPr>
          <w:spacing w:val="-5"/>
        </w:rPr>
        <w:t> </w:t>
      </w:r>
      <w:r>
        <w:rPr/>
        <w:t>firefighters</w:t>
      </w:r>
      <w:r>
        <w:rPr>
          <w:spacing w:val="-4"/>
        </w:rPr>
        <w:t> </w:t>
      </w:r>
      <w:r>
        <w:rPr/>
        <w:t>in</w:t>
      </w:r>
      <w:r>
        <w:rPr>
          <w:spacing w:val="-4"/>
        </w:rPr>
        <w:t> </w:t>
      </w:r>
      <w:r>
        <w:rPr/>
        <w:t>radiant</w:t>
      </w:r>
      <w:r>
        <w:rPr>
          <w:spacing w:val="-3"/>
        </w:rPr>
        <w:t> </w:t>
      </w:r>
      <w:r>
        <w:rPr/>
        <w:t>heat</w:t>
      </w:r>
      <w:r>
        <w:rPr>
          <w:spacing w:val="-3"/>
        </w:rPr>
        <w:t> </w:t>
      </w:r>
      <w:r>
        <w:rPr/>
        <w:t>exposures.</w:t>
      </w:r>
      <w:r>
        <w:rPr>
          <w:spacing w:val="-5"/>
        </w:rPr>
        <w:t> </w:t>
      </w:r>
      <w:r>
        <w:rPr/>
        <w:t>Song</w:t>
      </w:r>
      <w:r>
        <w:rPr>
          <w:spacing w:val="-3"/>
        </w:rPr>
        <w:t> </w:t>
      </w:r>
      <w:r>
        <w:rPr/>
        <w:t>et</w:t>
      </w:r>
      <w:r>
        <w:rPr>
          <w:spacing w:val="-5"/>
        </w:rPr>
        <w:t> al.</w:t>
      </w:r>
    </w:p>
    <w:p>
      <w:pPr>
        <w:pStyle w:val="BodyText"/>
        <w:spacing w:line="249" w:lineRule="auto"/>
        <w:ind w:left="296" w:right="106" w:hanging="1"/>
        <w:jc w:val="both"/>
      </w:pPr>
      <w:r>
        <w:rPr/>
        <w:t>[</w:t>
      </w:r>
      <w:r>
        <w:rPr>
          <w:color w:val="0080AC"/>
        </w:rPr>
        <w:t>24</w:t>
      </w:r>
      <w:r>
        <w:rPr/>
        <w:t>] observed that layered fabrics store more thermal energy inside their structures </w:t>
      </w:r>
      <w:r>
        <w:rPr>
          <w:spacing w:val="-2"/>
        </w:rPr>
        <w:t>than nonlayered fabrics. Therefore, clothing made with layered fabrics discharge</w:t>
      </w:r>
      <w:r>
        <w:rPr>
          <w:spacing w:val="-3"/>
        </w:rPr>
        <w:t> </w:t>
      </w:r>
      <w:r>
        <w:rPr>
          <w:spacing w:val="-2"/>
        </w:rPr>
        <w:t>more </w:t>
      </w:r>
      <w:r>
        <w:rPr/>
        <w:t>thermal energy during compression with wearers’ bodies than clothing made up of nonlayered fabrics. As this discharged energy may cause significant burns on fire- fighters’</w:t>
      </w:r>
      <w:r>
        <w:rPr>
          <w:spacing w:val="-7"/>
        </w:rPr>
        <w:t> </w:t>
      </w:r>
      <w:r>
        <w:rPr/>
        <w:t>bodies,</w:t>
      </w:r>
      <w:r>
        <w:rPr>
          <w:spacing w:val="-6"/>
        </w:rPr>
        <w:t> </w:t>
      </w:r>
      <w:r>
        <w:rPr/>
        <w:t>the</w:t>
      </w:r>
      <w:r>
        <w:rPr>
          <w:spacing w:val="-6"/>
        </w:rPr>
        <w:t> </w:t>
      </w:r>
      <w:r>
        <w:rPr/>
        <w:t>chances</w:t>
      </w:r>
      <w:r>
        <w:rPr>
          <w:spacing w:val="-5"/>
        </w:rPr>
        <w:t> </w:t>
      </w:r>
      <w:r>
        <w:rPr/>
        <w:t>of</w:t>
      </w:r>
      <w:r>
        <w:rPr>
          <w:spacing w:val="-7"/>
        </w:rPr>
        <w:t> </w:t>
      </w:r>
      <w:r>
        <w:rPr/>
        <w:t>burn</w:t>
      </w:r>
      <w:r>
        <w:rPr>
          <w:spacing w:val="-6"/>
        </w:rPr>
        <w:t> </w:t>
      </w:r>
      <w:r>
        <w:rPr/>
        <w:t>injuries</w:t>
      </w:r>
      <w:r>
        <w:rPr>
          <w:spacing w:val="-5"/>
        </w:rPr>
        <w:t> </w:t>
      </w:r>
      <w:r>
        <w:rPr/>
        <w:t>(due</w:t>
      </w:r>
      <w:r>
        <w:rPr>
          <w:spacing w:val="-7"/>
        </w:rPr>
        <w:t> </w:t>
      </w:r>
      <w:r>
        <w:rPr/>
        <w:t>to</w:t>
      </w:r>
      <w:r>
        <w:rPr>
          <w:spacing w:val="-6"/>
        </w:rPr>
        <w:t> </w:t>
      </w:r>
      <w:r>
        <w:rPr/>
        <w:t>stored</w:t>
      </w:r>
      <w:r>
        <w:rPr>
          <w:spacing w:val="-6"/>
        </w:rPr>
        <w:t> </w:t>
      </w:r>
      <w:r>
        <w:rPr/>
        <w:t>energy)</w:t>
      </w:r>
      <w:r>
        <w:rPr>
          <w:spacing w:val="-6"/>
        </w:rPr>
        <w:t> </w:t>
      </w:r>
      <w:r>
        <w:rPr/>
        <w:t>in</w:t>
      </w:r>
      <w:r>
        <w:rPr>
          <w:spacing w:val="-7"/>
        </w:rPr>
        <w:t> </w:t>
      </w:r>
      <w:r>
        <w:rPr/>
        <w:t>the</w:t>
      </w:r>
      <w:r>
        <w:rPr>
          <w:spacing w:val="-6"/>
        </w:rPr>
        <w:t> </w:t>
      </w:r>
      <w:r>
        <w:rPr/>
        <w:t>case</w:t>
      </w:r>
      <w:r>
        <w:rPr>
          <w:spacing w:val="-6"/>
        </w:rPr>
        <w:t> </w:t>
      </w:r>
      <w:r>
        <w:rPr/>
        <w:t>of</w:t>
      </w:r>
      <w:r>
        <w:rPr>
          <w:spacing w:val="-6"/>
        </w:rPr>
        <w:t> </w:t>
      </w:r>
      <w:r>
        <w:rPr/>
        <w:t>lay- ered</w:t>
      </w:r>
      <w:r>
        <w:rPr/>
        <w:t> fabric clothing are higher than with nonlayered fabric clothing. Perkins [</w:t>
      </w:r>
      <w:r>
        <w:rPr>
          <w:color w:val="0080AC"/>
        </w:rPr>
        <w:t>93</w:t>
      </w:r>
      <w:r>
        <w:rPr/>
        <w:t>], Mandal et al. [</w:t>
      </w:r>
      <w:r>
        <w:rPr>
          <w:color w:val="0080AC"/>
        </w:rPr>
        <w:t>76</w:t>
      </w:r>
      <w:r>
        <w:rPr/>
        <w:t>], and Sun et al. [</w:t>
      </w:r>
      <w:r>
        <w:rPr>
          <w:color w:val="0080AC"/>
        </w:rPr>
        <w:t>29</w:t>
      </w:r>
      <w:r>
        <w:rPr/>
        <w:t>] inferred that thicker or heavy-weight fabrics comprise</w:t>
      </w:r>
      <w:r>
        <w:rPr>
          <w:spacing w:val="-8"/>
        </w:rPr>
        <w:t> </w:t>
      </w:r>
      <w:r>
        <w:rPr/>
        <w:t>more</w:t>
      </w:r>
      <w:r>
        <w:rPr>
          <w:spacing w:val="-9"/>
        </w:rPr>
        <w:t> </w:t>
      </w:r>
      <w:r>
        <w:rPr/>
        <w:t>still</w:t>
      </w:r>
      <w:r>
        <w:rPr>
          <w:spacing w:val="-7"/>
        </w:rPr>
        <w:t> </w:t>
      </w:r>
      <w:r>
        <w:rPr/>
        <w:t>or</w:t>
      </w:r>
      <w:r>
        <w:rPr>
          <w:spacing w:val="-9"/>
        </w:rPr>
        <w:t> </w:t>
      </w:r>
      <w:r>
        <w:rPr/>
        <w:t>dead</w:t>
      </w:r>
      <w:r>
        <w:rPr>
          <w:spacing w:val="-7"/>
        </w:rPr>
        <w:t> </w:t>
      </w:r>
      <w:r>
        <w:rPr/>
        <w:t>air</w:t>
      </w:r>
      <w:r>
        <w:rPr>
          <w:spacing w:val="-9"/>
        </w:rPr>
        <w:t> </w:t>
      </w:r>
      <w:r>
        <w:rPr/>
        <w:t>inside</w:t>
      </w:r>
      <w:r>
        <w:rPr>
          <w:spacing w:val="-7"/>
        </w:rPr>
        <w:t> </w:t>
      </w:r>
      <w:r>
        <w:rPr/>
        <w:t>their</w:t>
      </w:r>
      <w:r>
        <w:rPr>
          <w:spacing w:val="-8"/>
        </w:rPr>
        <w:t> </w:t>
      </w:r>
      <w:r>
        <w:rPr/>
        <w:t>structures</w:t>
      </w:r>
      <w:r>
        <w:rPr>
          <w:spacing w:val="-8"/>
        </w:rPr>
        <w:t> </w:t>
      </w:r>
      <w:r>
        <w:rPr/>
        <w:t>than</w:t>
      </w:r>
      <w:r>
        <w:rPr>
          <w:spacing w:val="-8"/>
        </w:rPr>
        <w:t> </w:t>
      </w:r>
      <w:r>
        <w:rPr/>
        <w:t>thinner</w:t>
      </w:r>
      <w:r>
        <w:rPr>
          <w:spacing w:val="-7"/>
        </w:rPr>
        <w:t> </w:t>
      </w:r>
      <w:r>
        <w:rPr/>
        <w:t>or</w:t>
      </w:r>
      <w:r>
        <w:rPr>
          <w:spacing w:val="-7"/>
        </w:rPr>
        <w:t> </w:t>
      </w:r>
      <w:r>
        <w:rPr/>
        <w:t>light-weight</w:t>
      </w:r>
      <w:r>
        <w:rPr>
          <w:spacing w:val="-8"/>
        </w:rPr>
        <w:t> </w:t>
      </w:r>
      <w:r>
        <w:rPr/>
        <w:t>fab- rics.</w:t>
      </w:r>
      <w:r>
        <w:rPr>
          <w:spacing w:val="-5"/>
        </w:rPr>
        <w:t> </w:t>
      </w:r>
      <w:r>
        <w:rPr/>
        <w:t>The</w:t>
      </w:r>
      <w:r>
        <w:rPr>
          <w:spacing w:val="-5"/>
        </w:rPr>
        <w:t> </w:t>
      </w:r>
      <w:r>
        <w:rPr/>
        <w:t>authors</w:t>
      </w:r>
      <w:r>
        <w:rPr>
          <w:spacing w:val="-6"/>
        </w:rPr>
        <w:t> </w:t>
      </w:r>
      <w:r>
        <w:rPr/>
        <w:t>suggest</w:t>
      </w:r>
      <w:r>
        <w:rPr>
          <w:spacing w:val="-6"/>
        </w:rPr>
        <w:t> </w:t>
      </w:r>
      <w:r>
        <w:rPr/>
        <w:t>that</w:t>
      </w:r>
      <w:r>
        <w:rPr>
          <w:spacing w:val="-5"/>
        </w:rPr>
        <w:t> </w:t>
      </w:r>
      <w:r>
        <w:rPr/>
        <w:t>this</w:t>
      </w:r>
      <w:r>
        <w:rPr>
          <w:spacing w:val="-5"/>
        </w:rPr>
        <w:t> </w:t>
      </w:r>
      <w:r>
        <w:rPr/>
        <w:t>dead</w:t>
      </w:r>
      <w:r>
        <w:rPr>
          <w:spacing w:val="-4"/>
        </w:rPr>
        <w:t> </w:t>
      </w:r>
      <w:r>
        <w:rPr/>
        <w:t>air</w:t>
      </w:r>
      <w:r>
        <w:rPr>
          <w:spacing w:val="-5"/>
        </w:rPr>
        <w:t> </w:t>
      </w:r>
      <w:r>
        <w:rPr/>
        <w:t>acts</w:t>
      </w:r>
      <w:r>
        <w:rPr>
          <w:spacing w:val="-5"/>
        </w:rPr>
        <w:t> </w:t>
      </w:r>
      <w:r>
        <w:rPr/>
        <w:t>as</w:t>
      </w:r>
      <w:r>
        <w:rPr>
          <w:spacing w:val="-5"/>
        </w:rPr>
        <w:t> </w:t>
      </w:r>
      <w:r>
        <w:rPr/>
        <w:t>a</w:t>
      </w:r>
      <w:r>
        <w:rPr>
          <w:spacing w:val="-5"/>
        </w:rPr>
        <w:t> </w:t>
      </w:r>
      <w:r>
        <w:rPr/>
        <w:t>thermal</w:t>
      </w:r>
      <w:r>
        <w:rPr>
          <w:spacing w:val="-4"/>
        </w:rPr>
        <w:t> </w:t>
      </w:r>
      <w:r>
        <w:rPr/>
        <w:t>insulator</w:t>
      </w:r>
      <w:r>
        <w:rPr>
          <w:spacing w:val="-4"/>
        </w:rPr>
        <w:t> </w:t>
      </w:r>
      <w:r>
        <w:rPr/>
        <w:t>and</w:t>
      </w:r>
      <w:r>
        <w:rPr>
          <w:spacing w:val="-5"/>
        </w:rPr>
        <w:t> </w:t>
      </w:r>
      <w:r>
        <w:rPr/>
        <w:t>controls</w:t>
      </w:r>
      <w:r>
        <w:rPr>
          <w:spacing w:val="-5"/>
        </w:rPr>
        <w:t> </w:t>
      </w:r>
      <w:r>
        <w:rPr/>
        <w:t>the thermal resistance of the fabrics. Because thicker or heavier fabrics comprise more dead air than thinner or lighter fabrics, the thicker or heavier fabrics possess higher </w:t>
      </w:r>
      <w:r>
        <w:rPr>
          <w:spacing w:val="-2"/>
        </w:rPr>
        <w:t>performance</w:t>
      </w:r>
      <w:r>
        <w:rPr>
          <w:spacing w:val="-3"/>
        </w:rPr>
        <w:t> </w:t>
      </w:r>
      <w:r>
        <w:rPr>
          <w:spacing w:val="-2"/>
        </w:rPr>
        <w:t>and can</w:t>
      </w:r>
      <w:r>
        <w:rPr>
          <w:spacing w:val="-4"/>
        </w:rPr>
        <w:t> </w:t>
      </w:r>
      <w:r>
        <w:rPr>
          <w:spacing w:val="-2"/>
        </w:rPr>
        <w:t>provide</w:t>
      </w:r>
      <w:r>
        <w:rPr>
          <w:spacing w:val="-5"/>
        </w:rPr>
        <w:t> </w:t>
      </w:r>
      <w:r>
        <w:rPr>
          <w:spacing w:val="-2"/>
        </w:rPr>
        <w:t>a</w:t>
      </w:r>
      <w:r>
        <w:rPr>
          <w:spacing w:val="-4"/>
        </w:rPr>
        <w:t> </w:t>
      </w:r>
      <w:r>
        <w:rPr>
          <w:spacing w:val="-2"/>
        </w:rPr>
        <w:t>better thermal</w:t>
      </w:r>
      <w:r>
        <w:rPr>
          <w:spacing w:val="-4"/>
        </w:rPr>
        <w:t> </w:t>
      </w:r>
      <w:r>
        <w:rPr>
          <w:spacing w:val="-2"/>
        </w:rPr>
        <w:t>protection than</w:t>
      </w:r>
      <w:r>
        <w:rPr>
          <w:spacing w:val="-4"/>
        </w:rPr>
        <w:t> </w:t>
      </w:r>
      <w:r>
        <w:rPr>
          <w:spacing w:val="-2"/>
        </w:rPr>
        <w:t>thinner</w:t>
      </w:r>
      <w:r>
        <w:rPr>
          <w:spacing w:val="-4"/>
        </w:rPr>
        <w:t> </w:t>
      </w:r>
      <w:r>
        <w:rPr>
          <w:spacing w:val="-2"/>
        </w:rPr>
        <w:t>or</w:t>
      </w:r>
      <w:r>
        <w:rPr>
          <w:spacing w:val="-5"/>
        </w:rPr>
        <w:t> </w:t>
      </w:r>
      <w:r>
        <w:rPr>
          <w:spacing w:val="-2"/>
        </w:rPr>
        <w:t>lighter</w:t>
      </w:r>
      <w:r>
        <w:rPr>
          <w:spacing w:val="-5"/>
        </w:rPr>
        <w:t> </w:t>
      </w:r>
      <w:r>
        <w:rPr>
          <w:spacing w:val="-2"/>
        </w:rPr>
        <w:t>fabrics. </w:t>
      </w:r>
      <w:r>
        <w:rPr/>
        <w:t>Perkins [</w:t>
      </w:r>
      <w:r>
        <w:rPr>
          <w:color w:val="0080AC"/>
        </w:rPr>
        <w:t>93</w:t>
      </w:r>
      <w:r>
        <w:rPr/>
        <w:t>] also found that a fabric with open constructions allows more thermal </w:t>
      </w:r>
      <w:r>
        <w:rPr>
          <w:spacing w:val="-2"/>
        </w:rPr>
        <w:t>energy</w:t>
      </w:r>
      <w:r>
        <w:rPr>
          <w:spacing w:val="-6"/>
        </w:rPr>
        <w:t> </w:t>
      </w:r>
      <w:r>
        <w:rPr>
          <w:spacing w:val="-2"/>
        </w:rPr>
        <w:t>to</w:t>
      </w:r>
      <w:r>
        <w:rPr>
          <w:spacing w:val="-6"/>
        </w:rPr>
        <w:t> </w:t>
      </w:r>
      <w:r>
        <w:rPr>
          <w:spacing w:val="-2"/>
        </w:rPr>
        <w:t>pass</w:t>
      </w:r>
      <w:r>
        <w:rPr>
          <w:spacing w:val="-4"/>
        </w:rPr>
        <w:t> </w:t>
      </w:r>
      <w:r>
        <w:rPr>
          <w:spacing w:val="-2"/>
        </w:rPr>
        <w:t>through</w:t>
      </w:r>
      <w:r>
        <w:rPr>
          <w:spacing w:val="-4"/>
        </w:rPr>
        <w:t> </w:t>
      </w:r>
      <w:r>
        <w:rPr>
          <w:spacing w:val="-2"/>
        </w:rPr>
        <w:t>and</w:t>
      </w:r>
      <w:r>
        <w:rPr>
          <w:spacing w:val="-4"/>
        </w:rPr>
        <w:t> </w:t>
      </w:r>
      <w:r>
        <w:rPr>
          <w:spacing w:val="-2"/>
        </w:rPr>
        <w:t>lowers</w:t>
      </w:r>
      <w:r>
        <w:rPr>
          <w:spacing w:val="-7"/>
        </w:rPr>
        <w:t> </w:t>
      </w:r>
      <w:r>
        <w:rPr>
          <w:spacing w:val="-2"/>
        </w:rPr>
        <w:t>the</w:t>
      </w:r>
      <w:r>
        <w:rPr>
          <w:spacing w:val="-4"/>
        </w:rPr>
        <w:t> </w:t>
      </w:r>
      <w:r>
        <w:rPr>
          <w:spacing w:val="-2"/>
        </w:rPr>
        <w:t>performance;</w:t>
      </w:r>
      <w:r>
        <w:rPr>
          <w:spacing w:val="-6"/>
        </w:rPr>
        <w:t> </w:t>
      </w:r>
      <w:r>
        <w:rPr>
          <w:spacing w:val="-2"/>
        </w:rPr>
        <w:t>additionally,</w:t>
      </w:r>
      <w:r>
        <w:rPr>
          <w:spacing w:val="-4"/>
        </w:rPr>
        <w:t> </w:t>
      </w:r>
      <w:r>
        <w:rPr>
          <w:spacing w:val="-2"/>
        </w:rPr>
        <w:t>a</w:t>
      </w:r>
      <w:r>
        <w:rPr>
          <w:spacing w:val="-6"/>
        </w:rPr>
        <w:t> </w:t>
      </w:r>
      <w:r>
        <w:rPr>
          <w:spacing w:val="-2"/>
        </w:rPr>
        <w:t>fabric</w:t>
      </w:r>
      <w:r>
        <w:rPr>
          <w:spacing w:val="-4"/>
        </w:rPr>
        <w:t> </w:t>
      </w:r>
      <w:r>
        <w:rPr>
          <w:spacing w:val="-2"/>
        </w:rPr>
        <w:t>in</w:t>
      </w:r>
      <w:r>
        <w:rPr>
          <w:spacing w:val="-4"/>
        </w:rPr>
        <w:t> </w:t>
      </w:r>
      <w:r>
        <w:rPr>
          <w:spacing w:val="-2"/>
        </w:rPr>
        <w:t>touch</w:t>
      </w:r>
      <w:r>
        <w:rPr>
          <w:spacing w:val="-6"/>
        </w:rPr>
        <w:t> </w:t>
      </w:r>
      <w:r>
        <w:rPr>
          <w:spacing w:val="-2"/>
        </w:rPr>
        <w:t>with </w:t>
      </w:r>
      <w:r>
        <w:rPr/>
        <w:t>wearers’ bodies may also enhance the conductive transfer of thermal energy toward wearers and cause more extensive burn injuries. Kalekar and Kung [</w:t>
      </w:r>
      <w:r>
        <w:rPr>
          <w:color w:val="0080AC"/>
        </w:rPr>
        <w:t>121</w:t>
      </w:r>
      <w:r>
        <w:rPr/>
        <w:t>] </w:t>
      </w:r>
      <w:r>
        <w:rPr/>
        <w:t>mentioned </w:t>
      </w:r>
      <w:r>
        <w:rPr>
          <w:spacing w:val="-2"/>
        </w:rPr>
        <w:t>that</w:t>
      </w:r>
      <w:r>
        <w:rPr>
          <w:spacing w:val="-4"/>
        </w:rPr>
        <w:t> </w:t>
      </w:r>
      <w:r>
        <w:rPr>
          <w:spacing w:val="-2"/>
        </w:rPr>
        <w:t>opaque</w:t>
      </w:r>
      <w:r>
        <w:rPr>
          <w:spacing w:val="-5"/>
        </w:rPr>
        <w:t> </w:t>
      </w:r>
      <w:r>
        <w:rPr>
          <w:spacing w:val="-2"/>
        </w:rPr>
        <w:t>fabric</w:t>
      </w:r>
      <w:r>
        <w:rPr>
          <w:spacing w:val="-4"/>
        </w:rPr>
        <w:t> </w:t>
      </w:r>
      <w:r>
        <w:rPr>
          <w:spacing w:val="-2"/>
        </w:rPr>
        <w:t>has</w:t>
      </w:r>
      <w:r>
        <w:rPr>
          <w:spacing w:val="-5"/>
        </w:rPr>
        <w:t> </w:t>
      </w:r>
      <w:r>
        <w:rPr>
          <w:spacing w:val="-2"/>
        </w:rPr>
        <w:t>high</w:t>
      </w:r>
      <w:r>
        <w:rPr>
          <w:spacing w:val="-4"/>
        </w:rPr>
        <w:t> </w:t>
      </w:r>
      <w:r>
        <w:rPr>
          <w:spacing w:val="-2"/>
        </w:rPr>
        <w:t>transmissivity</w:t>
      </w:r>
      <w:r>
        <w:rPr>
          <w:spacing w:val="-6"/>
        </w:rPr>
        <w:t> </w:t>
      </w:r>
      <w:r>
        <w:rPr>
          <w:spacing w:val="-2"/>
        </w:rPr>
        <w:t>of</w:t>
      </w:r>
      <w:r>
        <w:rPr>
          <w:spacing w:val="-4"/>
        </w:rPr>
        <w:t> </w:t>
      </w:r>
      <w:r>
        <w:rPr>
          <w:spacing w:val="-2"/>
        </w:rPr>
        <w:t>thermal</w:t>
      </w:r>
      <w:r>
        <w:rPr>
          <w:spacing w:val="-4"/>
        </w:rPr>
        <w:t> </w:t>
      </w:r>
      <w:r>
        <w:rPr>
          <w:spacing w:val="-2"/>
        </w:rPr>
        <w:t>energy</w:t>
      </w:r>
      <w:r>
        <w:rPr>
          <w:spacing w:val="-6"/>
        </w:rPr>
        <w:t> </w:t>
      </w:r>
      <w:r>
        <w:rPr>
          <w:spacing w:val="-2"/>
        </w:rPr>
        <w:t>and</w:t>
      </w:r>
      <w:r>
        <w:rPr>
          <w:spacing w:val="-4"/>
        </w:rPr>
        <w:t> </w:t>
      </w:r>
      <w:r>
        <w:rPr>
          <w:spacing w:val="-2"/>
        </w:rPr>
        <w:t>causes</w:t>
      </w:r>
      <w:r>
        <w:rPr>
          <w:spacing w:val="-5"/>
        </w:rPr>
        <w:t> </w:t>
      </w:r>
      <w:r>
        <w:rPr>
          <w:spacing w:val="-2"/>
        </w:rPr>
        <w:t>quick</w:t>
      </w:r>
      <w:r>
        <w:rPr>
          <w:spacing w:val="-6"/>
        </w:rPr>
        <w:t> </w:t>
      </w:r>
      <w:r>
        <w:rPr>
          <w:spacing w:val="-2"/>
        </w:rPr>
        <w:t>burns</w:t>
      </w:r>
      <w:r>
        <w:rPr>
          <w:spacing w:val="-5"/>
        </w:rPr>
        <w:t> </w:t>
      </w:r>
      <w:r>
        <w:rPr>
          <w:spacing w:val="-2"/>
        </w:rPr>
        <w:t>on </w:t>
      </w:r>
      <w:r>
        <w:rPr/>
        <w:t>wearers’</w:t>
      </w:r>
      <w:r>
        <w:rPr>
          <w:spacing w:val="-6"/>
        </w:rPr>
        <w:t> </w:t>
      </w:r>
      <w:r>
        <w:rPr/>
        <w:t>bodies.</w:t>
      </w:r>
      <w:r>
        <w:rPr>
          <w:spacing w:val="-6"/>
        </w:rPr>
        <w:t> </w:t>
      </w:r>
      <w:r>
        <w:rPr/>
        <w:t>Backer</w:t>
      </w:r>
      <w:r>
        <w:rPr>
          <w:spacing w:val="-6"/>
        </w:rPr>
        <w:t> </w:t>
      </w:r>
      <w:r>
        <w:rPr/>
        <w:t>et</w:t>
      </w:r>
      <w:r>
        <w:rPr>
          <w:spacing w:val="-6"/>
        </w:rPr>
        <w:t> </w:t>
      </w:r>
      <w:r>
        <w:rPr/>
        <w:t>al.</w:t>
      </w:r>
      <w:r>
        <w:rPr>
          <w:spacing w:val="-6"/>
        </w:rPr>
        <w:t> </w:t>
      </w:r>
      <w:r>
        <w:rPr/>
        <w:t>[</w:t>
      </w:r>
      <w:r>
        <w:rPr>
          <w:color w:val="0080AC"/>
        </w:rPr>
        <w:t>348</w:t>
      </w:r>
      <w:r>
        <w:rPr/>
        <w:t>]</w:t>
      </w:r>
      <w:r>
        <w:rPr>
          <w:spacing w:val="-6"/>
        </w:rPr>
        <w:t> </w:t>
      </w:r>
      <w:r>
        <w:rPr/>
        <w:t>expressed</w:t>
      </w:r>
      <w:r>
        <w:rPr>
          <w:spacing w:val="-7"/>
        </w:rPr>
        <w:t> </w:t>
      </w:r>
      <w:r>
        <w:rPr/>
        <w:t>concern</w:t>
      </w:r>
      <w:r>
        <w:rPr>
          <w:spacing w:val="-6"/>
        </w:rPr>
        <w:t> </w:t>
      </w:r>
      <w:r>
        <w:rPr/>
        <w:t>that</w:t>
      </w:r>
      <w:r>
        <w:rPr>
          <w:spacing w:val="-6"/>
        </w:rPr>
        <w:t> </w:t>
      </w:r>
      <w:r>
        <w:rPr/>
        <w:t>a</w:t>
      </w:r>
      <w:r>
        <w:rPr>
          <w:spacing w:val="-5"/>
        </w:rPr>
        <w:t> </w:t>
      </w:r>
      <w:r>
        <w:rPr/>
        <w:t>fabric</w:t>
      </w:r>
      <w:r>
        <w:rPr>
          <w:spacing w:val="-5"/>
        </w:rPr>
        <w:t> </w:t>
      </w:r>
      <w:r>
        <w:rPr/>
        <w:t>with</w:t>
      </w:r>
      <w:r>
        <w:rPr>
          <w:spacing w:val="-6"/>
        </w:rPr>
        <w:t> </w:t>
      </w:r>
      <w:r>
        <w:rPr/>
        <w:t>high</w:t>
      </w:r>
      <w:r>
        <w:rPr>
          <w:spacing w:val="-6"/>
        </w:rPr>
        <w:t> </w:t>
      </w:r>
      <w:r>
        <w:rPr/>
        <w:t>opacity can be highly ignitable under radiant heat exposure, which may aggravate a burn injury even before wearers have received sufficient thermal energy to their skin to register</w:t>
      </w:r>
      <w:r>
        <w:rPr>
          <w:spacing w:val="22"/>
        </w:rPr>
        <w:t> </w:t>
      </w:r>
      <w:r>
        <w:rPr/>
        <w:t>pain</w:t>
      </w:r>
      <w:r>
        <w:rPr>
          <w:spacing w:val="24"/>
        </w:rPr>
        <w:t> </w:t>
      </w:r>
      <w:r>
        <w:rPr/>
        <w:t>and</w:t>
      </w:r>
      <w:r>
        <w:rPr>
          <w:spacing w:val="24"/>
        </w:rPr>
        <w:t> </w:t>
      </w:r>
      <w:r>
        <w:rPr/>
        <w:t>initiate</w:t>
      </w:r>
      <w:r>
        <w:rPr>
          <w:spacing w:val="23"/>
        </w:rPr>
        <w:t> </w:t>
      </w:r>
      <w:r>
        <w:rPr/>
        <w:t>escape.</w:t>
      </w:r>
      <w:r>
        <w:rPr>
          <w:spacing w:val="24"/>
        </w:rPr>
        <w:t> </w:t>
      </w:r>
      <w:r>
        <w:rPr/>
        <w:t>Furthermore,</w:t>
      </w:r>
      <w:r>
        <w:rPr>
          <w:spacing w:val="24"/>
        </w:rPr>
        <w:t> </w:t>
      </w:r>
      <w:r>
        <w:rPr/>
        <w:t>Mandal</w:t>
      </w:r>
      <w:r>
        <w:rPr>
          <w:spacing w:val="24"/>
        </w:rPr>
        <w:t> </w:t>
      </w:r>
      <w:r>
        <w:rPr/>
        <w:t>et</w:t>
      </w:r>
      <w:r>
        <w:rPr>
          <w:spacing w:val="24"/>
        </w:rPr>
        <w:t> </w:t>
      </w:r>
      <w:r>
        <w:rPr/>
        <w:t>al.</w:t>
      </w:r>
      <w:r>
        <w:rPr>
          <w:spacing w:val="24"/>
        </w:rPr>
        <w:t> </w:t>
      </w:r>
      <w:r>
        <w:rPr/>
        <w:t>[</w:t>
      </w:r>
      <w:r>
        <w:rPr>
          <w:color w:val="0080AC"/>
        </w:rPr>
        <w:t>76</w:t>
      </w:r>
      <w:r>
        <w:rPr/>
        <w:t>],</w:t>
      </w:r>
      <w:r>
        <w:rPr>
          <w:spacing w:val="23"/>
        </w:rPr>
        <w:t> </w:t>
      </w:r>
      <w:r>
        <w:rPr/>
        <w:t>and</w:t>
      </w:r>
      <w:r>
        <w:rPr>
          <w:spacing w:val="24"/>
        </w:rPr>
        <w:t> </w:t>
      </w:r>
      <w:r>
        <w:rPr/>
        <w:t>Song</w:t>
      </w:r>
      <w:r>
        <w:rPr>
          <w:spacing w:val="24"/>
        </w:rPr>
        <w:t> </w:t>
      </w:r>
      <w:r>
        <w:rPr/>
        <w:t>et</w:t>
      </w:r>
      <w:r>
        <w:rPr>
          <w:spacing w:val="23"/>
        </w:rPr>
        <w:t> </w:t>
      </w:r>
      <w:r>
        <w:rPr>
          <w:spacing w:val="-5"/>
        </w:rPr>
        <w:t>al.</w:t>
      </w:r>
    </w:p>
    <w:p>
      <w:pPr>
        <w:pStyle w:val="BodyText"/>
        <w:spacing w:line="249" w:lineRule="auto"/>
        <w:ind w:left="297" w:right="106" w:hanging="1"/>
        <w:jc w:val="both"/>
      </w:pPr>
      <w:r>
        <w:rPr/>
        <w:t>[</w:t>
      </w:r>
      <w:r>
        <w:rPr>
          <w:color w:val="0080AC"/>
        </w:rPr>
        <w:t>24</w:t>
      </w:r>
      <w:r>
        <w:rPr/>
        <w:t>]</w:t>
      </w:r>
      <w:r>
        <w:rPr>
          <w:spacing w:val="-11"/>
        </w:rPr>
        <w:t> </w:t>
      </w:r>
      <w:r>
        <w:rPr/>
        <w:t>established</w:t>
      </w:r>
      <w:r>
        <w:rPr>
          <w:spacing w:val="-9"/>
        </w:rPr>
        <w:t> </w:t>
      </w:r>
      <w:r>
        <w:rPr/>
        <w:t>that</w:t>
      </w:r>
      <w:r>
        <w:rPr>
          <w:spacing w:val="-9"/>
        </w:rPr>
        <w:t> </w:t>
      </w:r>
      <w:r>
        <w:rPr/>
        <w:t>fabrics</w:t>
      </w:r>
      <w:r>
        <w:rPr>
          <w:spacing w:val="-9"/>
        </w:rPr>
        <w:t> </w:t>
      </w:r>
      <w:r>
        <w:rPr/>
        <w:t>with</w:t>
      </w:r>
      <w:r>
        <w:rPr>
          <w:spacing w:val="-10"/>
        </w:rPr>
        <w:t> </w:t>
      </w:r>
      <w:r>
        <w:rPr/>
        <w:t>low</w:t>
      </w:r>
      <w:r>
        <w:rPr>
          <w:spacing w:val="-10"/>
        </w:rPr>
        <w:t> </w:t>
      </w:r>
      <w:r>
        <w:rPr/>
        <w:t>density</w:t>
      </w:r>
      <w:r>
        <w:rPr>
          <w:spacing w:val="-10"/>
        </w:rPr>
        <w:t> </w:t>
      </w:r>
      <w:r>
        <w:rPr/>
        <w:t>and</w:t>
      </w:r>
      <w:r>
        <w:rPr>
          <w:spacing w:val="-10"/>
        </w:rPr>
        <w:t> </w:t>
      </w:r>
      <w:r>
        <w:rPr/>
        <w:t>high</w:t>
      </w:r>
      <w:r>
        <w:rPr>
          <w:spacing w:val="-10"/>
        </w:rPr>
        <w:t> </w:t>
      </w:r>
      <w:r>
        <w:rPr/>
        <w:t>thermal</w:t>
      </w:r>
      <w:r>
        <w:rPr>
          <w:spacing w:val="-10"/>
        </w:rPr>
        <w:t> </w:t>
      </w:r>
      <w:r>
        <w:rPr/>
        <w:t>resistance</w:t>
      </w:r>
      <w:r>
        <w:rPr>
          <w:spacing w:val="-11"/>
        </w:rPr>
        <w:t> </w:t>
      </w:r>
      <w:r>
        <w:rPr/>
        <w:t>show</w:t>
      </w:r>
      <w:r>
        <w:rPr>
          <w:spacing w:val="-10"/>
        </w:rPr>
        <w:t> </w:t>
      </w:r>
      <w:r>
        <w:rPr/>
        <w:t>higher performance</w:t>
      </w:r>
      <w:r>
        <w:rPr>
          <w:spacing w:val="-11"/>
        </w:rPr>
        <w:t> </w:t>
      </w:r>
      <w:r>
        <w:rPr/>
        <w:t>than</w:t>
      </w:r>
      <w:r>
        <w:rPr>
          <w:spacing w:val="-11"/>
        </w:rPr>
        <w:t> </w:t>
      </w:r>
      <w:r>
        <w:rPr/>
        <w:t>fabrics</w:t>
      </w:r>
      <w:r>
        <w:rPr>
          <w:spacing w:val="-12"/>
        </w:rPr>
        <w:t> </w:t>
      </w:r>
      <w:r>
        <w:rPr/>
        <w:t>with</w:t>
      </w:r>
      <w:r>
        <w:rPr>
          <w:spacing w:val="-11"/>
        </w:rPr>
        <w:t> </w:t>
      </w:r>
      <w:r>
        <w:rPr/>
        <w:t>high</w:t>
      </w:r>
      <w:r>
        <w:rPr>
          <w:spacing w:val="-11"/>
        </w:rPr>
        <w:t> </w:t>
      </w:r>
      <w:r>
        <w:rPr/>
        <w:t>density</w:t>
      </w:r>
      <w:r>
        <w:rPr>
          <w:spacing w:val="-11"/>
        </w:rPr>
        <w:t> </w:t>
      </w:r>
      <w:r>
        <w:rPr/>
        <w:t>and</w:t>
      </w:r>
      <w:r>
        <w:rPr>
          <w:spacing w:val="-12"/>
        </w:rPr>
        <w:t> </w:t>
      </w:r>
      <w:r>
        <w:rPr/>
        <w:t>low</w:t>
      </w:r>
      <w:r>
        <w:rPr>
          <w:spacing w:val="-11"/>
        </w:rPr>
        <w:t> </w:t>
      </w:r>
      <w:r>
        <w:rPr/>
        <w:t>thermal</w:t>
      </w:r>
      <w:r>
        <w:rPr>
          <w:spacing w:val="-11"/>
        </w:rPr>
        <w:t> </w:t>
      </w:r>
      <w:r>
        <w:rPr/>
        <w:t>resistance;</w:t>
      </w:r>
      <w:r>
        <w:rPr>
          <w:spacing w:val="-11"/>
        </w:rPr>
        <w:t> </w:t>
      </w:r>
      <w:r>
        <w:rPr/>
        <w:t>this</w:t>
      </w:r>
      <w:r>
        <w:rPr>
          <w:spacing w:val="-12"/>
        </w:rPr>
        <w:t> </w:t>
      </w:r>
      <w:r>
        <w:rPr/>
        <w:t>is</w:t>
      </w:r>
      <w:r>
        <w:rPr>
          <w:spacing w:val="-12"/>
        </w:rPr>
        <w:t> </w:t>
      </w:r>
      <w:r>
        <w:rPr/>
        <w:t>because low-density</w:t>
      </w:r>
      <w:r>
        <w:rPr>
          <w:spacing w:val="-4"/>
        </w:rPr>
        <w:t> </w:t>
      </w:r>
      <w:r>
        <w:rPr/>
        <w:t>and</w:t>
      </w:r>
      <w:r>
        <w:rPr>
          <w:spacing w:val="-5"/>
        </w:rPr>
        <w:t> </w:t>
      </w:r>
      <w:r>
        <w:rPr/>
        <w:t>high</w:t>
      </w:r>
      <w:r>
        <w:rPr>
          <w:spacing w:val="-5"/>
        </w:rPr>
        <w:t> </w:t>
      </w:r>
      <w:r>
        <w:rPr/>
        <w:t>thermal</w:t>
      </w:r>
      <w:r>
        <w:rPr>
          <w:spacing w:val="-5"/>
        </w:rPr>
        <w:t> </w:t>
      </w:r>
      <w:r>
        <w:rPr/>
        <w:t>resistance</w:t>
      </w:r>
      <w:r>
        <w:rPr>
          <w:spacing w:val="-4"/>
        </w:rPr>
        <w:t> </w:t>
      </w:r>
      <w:r>
        <w:rPr/>
        <w:t>fabrics</w:t>
      </w:r>
      <w:r>
        <w:rPr>
          <w:spacing w:val="-4"/>
        </w:rPr>
        <w:t> </w:t>
      </w:r>
      <w:r>
        <w:rPr/>
        <w:t>trap</w:t>
      </w:r>
      <w:r>
        <w:rPr>
          <w:spacing w:val="-4"/>
        </w:rPr>
        <w:t> </w:t>
      </w:r>
      <w:r>
        <w:rPr/>
        <w:t>more</w:t>
      </w:r>
      <w:r>
        <w:rPr>
          <w:spacing w:val="-5"/>
        </w:rPr>
        <w:t> </w:t>
      </w:r>
      <w:r>
        <w:rPr/>
        <w:t>still</w:t>
      </w:r>
      <w:r>
        <w:rPr>
          <w:spacing w:val="-4"/>
        </w:rPr>
        <w:t> </w:t>
      </w:r>
      <w:r>
        <w:rPr/>
        <w:t>or</w:t>
      </w:r>
      <w:r>
        <w:rPr>
          <w:spacing w:val="-5"/>
        </w:rPr>
        <w:t> </w:t>
      </w:r>
      <w:r>
        <w:rPr/>
        <w:t>dead</w:t>
      </w:r>
      <w:r>
        <w:rPr>
          <w:spacing w:val="-3"/>
        </w:rPr>
        <w:t> </w:t>
      </w:r>
      <w:r>
        <w:rPr/>
        <w:t>air</w:t>
      </w:r>
      <w:r>
        <w:rPr>
          <w:spacing w:val="-4"/>
        </w:rPr>
        <w:t> </w:t>
      </w:r>
      <w:r>
        <w:rPr/>
        <w:t>inside</w:t>
      </w:r>
      <w:r>
        <w:rPr>
          <w:spacing w:val="-4"/>
        </w:rPr>
        <w:t> </w:t>
      </w:r>
      <w:r>
        <w:rPr/>
        <w:t>their structures than high-density and low thermal resistance fabrics [</w:t>
      </w:r>
      <w:r>
        <w:rPr>
          <w:color w:val="0080AC"/>
        </w:rPr>
        <w:t>29</w:t>
      </w:r>
      <w:r>
        <w:rPr/>
        <w:t>]. Sun et al. [</w:t>
      </w:r>
      <w:r>
        <w:rPr>
          <w:color w:val="0080AC"/>
        </w:rPr>
        <w:t>29</w:t>
      </w:r>
      <w:r>
        <w:rPr/>
        <w:t>] also</w:t>
      </w:r>
      <w:r>
        <w:rPr>
          <w:spacing w:val="-12"/>
        </w:rPr>
        <w:t> </w:t>
      </w:r>
      <w:r>
        <w:rPr/>
        <w:t>confirmed</w:t>
      </w:r>
      <w:r>
        <w:rPr>
          <w:spacing w:val="-11"/>
        </w:rPr>
        <w:t> </w:t>
      </w:r>
      <w:r>
        <w:rPr/>
        <w:t>that</w:t>
      </w:r>
      <w:r>
        <w:rPr>
          <w:spacing w:val="-12"/>
        </w:rPr>
        <w:t> </w:t>
      </w:r>
      <w:r>
        <w:rPr/>
        <w:t>fabric</w:t>
      </w:r>
      <w:r>
        <w:rPr>
          <w:spacing w:val="-12"/>
        </w:rPr>
        <w:t> </w:t>
      </w:r>
      <w:r>
        <w:rPr/>
        <w:t>color</w:t>
      </w:r>
      <w:r>
        <w:rPr>
          <w:spacing w:val="-12"/>
        </w:rPr>
        <w:t> </w:t>
      </w:r>
      <w:r>
        <w:rPr/>
        <w:t>has</w:t>
      </w:r>
      <w:r>
        <w:rPr>
          <w:spacing w:val="-13"/>
        </w:rPr>
        <w:t> </w:t>
      </w:r>
      <w:r>
        <w:rPr/>
        <w:t>a</w:t>
      </w:r>
      <w:r>
        <w:rPr>
          <w:spacing w:val="-12"/>
        </w:rPr>
        <w:t> </w:t>
      </w:r>
      <w:r>
        <w:rPr/>
        <w:t>negligible</w:t>
      </w:r>
      <w:r>
        <w:rPr>
          <w:spacing w:val="-12"/>
        </w:rPr>
        <w:t> </w:t>
      </w:r>
      <w:r>
        <w:rPr/>
        <w:t>impact</w:t>
      </w:r>
      <w:r>
        <w:rPr>
          <w:spacing w:val="-11"/>
        </w:rPr>
        <w:t> </w:t>
      </w:r>
      <w:r>
        <w:rPr/>
        <w:t>on</w:t>
      </w:r>
      <w:r>
        <w:rPr>
          <w:spacing w:val="-13"/>
        </w:rPr>
        <w:t> </w:t>
      </w:r>
      <w:r>
        <w:rPr/>
        <w:t>the</w:t>
      </w:r>
      <w:r>
        <w:rPr>
          <w:spacing w:val="-10"/>
        </w:rPr>
        <w:t> </w:t>
      </w:r>
      <w:r>
        <w:rPr/>
        <w:t>performance</w:t>
      </w:r>
      <w:r>
        <w:rPr>
          <w:spacing w:val="-13"/>
        </w:rPr>
        <w:t> </w:t>
      </w:r>
      <w:r>
        <w:rPr/>
        <w:t>of</w:t>
      </w:r>
      <w:r>
        <w:rPr>
          <w:spacing w:val="-11"/>
        </w:rPr>
        <w:t> </w:t>
      </w:r>
      <w:r>
        <w:rPr/>
        <w:t>thermal protective clothing.</w:t>
      </w:r>
    </w:p>
    <w:p>
      <w:pPr>
        <w:pStyle w:val="BodyText"/>
        <w:spacing w:line="249" w:lineRule="auto"/>
        <w:ind w:left="297" w:right="106" w:firstLine="239"/>
        <w:jc w:val="both"/>
      </w:pPr>
      <w:r>
        <w:rPr/>
        <w:t>Barker et</w:t>
      </w:r>
      <w:r>
        <w:rPr>
          <w:spacing w:val="-1"/>
        </w:rPr>
        <w:t> </w:t>
      </w:r>
      <w:r>
        <w:rPr/>
        <w:t>al. [</w:t>
      </w:r>
      <w:r>
        <w:rPr>
          <w:color w:val="0080AC"/>
        </w:rPr>
        <w:t>92</w:t>
      </w:r>
      <w:r>
        <w:rPr/>
        <w:t>,</w:t>
      </w:r>
      <w:r>
        <w:rPr>
          <w:color w:val="0080AC"/>
        </w:rPr>
        <w:t>167</w:t>
      </w:r>
      <w:r>
        <w:rPr/>
        <w:t>],</w:t>
      </w:r>
      <w:r>
        <w:rPr>
          <w:spacing w:val="-1"/>
        </w:rPr>
        <w:t> </w:t>
      </w:r>
      <w:r>
        <w:rPr/>
        <w:t>Song</w:t>
      </w:r>
      <w:r>
        <w:rPr>
          <w:spacing w:val="-1"/>
        </w:rPr>
        <w:t> </w:t>
      </w:r>
      <w:r>
        <w:rPr/>
        <w:t>et al.</w:t>
      </w:r>
      <w:r>
        <w:rPr>
          <w:spacing w:val="-1"/>
        </w:rPr>
        <w:t> </w:t>
      </w:r>
      <w:r>
        <w:rPr/>
        <w:t>[</w:t>
      </w:r>
      <w:r>
        <w:rPr>
          <w:color w:val="0080AC"/>
        </w:rPr>
        <w:t>24</w:t>
      </w:r>
      <w:r>
        <w:rPr/>
        <w:t>],</w:t>
      </w:r>
      <w:r>
        <w:rPr>
          <w:spacing w:val="-1"/>
        </w:rPr>
        <w:t> </w:t>
      </w:r>
      <w:r>
        <w:rPr/>
        <w:t>and several other researchers</w:t>
      </w:r>
      <w:r>
        <w:rPr>
          <w:spacing w:val="-1"/>
        </w:rPr>
        <w:t> </w:t>
      </w:r>
      <w:r>
        <w:rPr/>
        <w:t>have studied the</w:t>
      </w:r>
      <w:r>
        <w:rPr>
          <w:spacing w:val="-3"/>
        </w:rPr>
        <w:t> </w:t>
      </w:r>
      <w:r>
        <w:rPr/>
        <w:t>moisture</w:t>
      </w:r>
      <w:r>
        <w:rPr>
          <w:spacing w:val="-4"/>
        </w:rPr>
        <w:t> </w:t>
      </w:r>
      <w:r>
        <w:rPr/>
        <w:t>effect</w:t>
      </w:r>
      <w:r>
        <w:rPr>
          <w:spacing w:val="-2"/>
        </w:rPr>
        <w:t> </w:t>
      </w:r>
      <w:r>
        <w:rPr/>
        <w:t>on</w:t>
      </w:r>
      <w:r>
        <w:rPr>
          <w:spacing w:val="-5"/>
        </w:rPr>
        <w:t> </w:t>
      </w:r>
      <w:r>
        <w:rPr/>
        <w:t>thermal</w:t>
      </w:r>
      <w:r>
        <w:rPr>
          <w:spacing w:val="-3"/>
        </w:rPr>
        <w:t> </w:t>
      </w:r>
      <w:r>
        <w:rPr/>
        <w:t>protective</w:t>
      </w:r>
      <w:r>
        <w:rPr>
          <w:spacing w:val="-3"/>
        </w:rPr>
        <w:t> </w:t>
      </w:r>
      <w:r>
        <w:rPr/>
        <w:t>performance</w:t>
      </w:r>
      <w:r>
        <w:rPr>
          <w:spacing w:val="-3"/>
        </w:rPr>
        <w:t> </w:t>
      </w:r>
      <w:r>
        <w:rPr/>
        <w:t>[</w:t>
      </w:r>
      <w:r>
        <w:rPr>
          <w:color w:val="0080AC"/>
        </w:rPr>
        <w:t>349</w:t>
      </w:r>
      <w:r>
        <w:rPr/>
        <w:t>].</w:t>
      </w:r>
      <w:r>
        <w:rPr>
          <w:spacing w:val="-4"/>
        </w:rPr>
        <w:t> </w:t>
      </w:r>
      <w:r>
        <w:rPr/>
        <w:t>Barker</w:t>
      </w:r>
      <w:r>
        <w:rPr>
          <w:spacing w:val="-2"/>
        </w:rPr>
        <w:t> </w:t>
      </w:r>
      <w:r>
        <w:rPr/>
        <w:t>et</w:t>
      </w:r>
      <w:r>
        <w:rPr>
          <w:spacing w:val="-3"/>
        </w:rPr>
        <w:t> </w:t>
      </w:r>
      <w:r>
        <w:rPr/>
        <w:t>al.</w:t>
      </w:r>
      <w:r>
        <w:rPr>
          <w:spacing w:val="-2"/>
        </w:rPr>
        <w:t> </w:t>
      </w:r>
      <w:r>
        <w:rPr/>
        <w:t>[</w:t>
      </w:r>
      <w:r>
        <w:rPr>
          <w:color w:val="0080AC"/>
        </w:rPr>
        <w:t>92</w:t>
      </w:r>
      <w:r>
        <w:rPr/>
        <w:t>]</w:t>
      </w:r>
      <w:r>
        <w:rPr>
          <w:spacing w:val="-3"/>
        </w:rPr>
        <w:t> </w:t>
      </w:r>
      <w:r>
        <w:rPr/>
        <w:t>found that small amounts of moisture in fabric have a negative impact on the performance of</w:t>
      </w:r>
      <w:r>
        <w:rPr>
          <w:spacing w:val="-5"/>
        </w:rPr>
        <w:t> </w:t>
      </w:r>
      <w:r>
        <w:rPr/>
        <w:t>thermal</w:t>
      </w:r>
      <w:r>
        <w:rPr>
          <w:spacing w:val="-5"/>
        </w:rPr>
        <w:t> </w:t>
      </w:r>
      <w:r>
        <w:rPr/>
        <w:t>protective</w:t>
      </w:r>
      <w:r>
        <w:rPr>
          <w:spacing w:val="-5"/>
        </w:rPr>
        <w:t> </w:t>
      </w:r>
      <w:r>
        <w:rPr/>
        <w:t>clothing</w:t>
      </w:r>
      <w:r>
        <w:rPr>
          <w:spacing w:val="-5"/>
        </w:rPr>
        <w:t> </w:t>
      </w:r>
      <w:r>
        <w:rPr/>
        <w:t>under</w:t>
      </w:r>
      <w:r>
        <w:rPr>
          <w:spacing w:val="-5"/>
        </w:rPr>
        <w:t> </w:t>
      </w:r>
      <w:r>
        <w:rPr/>
        <w:t>low</w:t>
      </w:r>
      <w:r>
        <w:rPr>
          <w:spacing w:val="-5"/>
        </w:rPr>
        <w:t> </w:t>
      </w:r>
      <w:r>
        <w:rPr/>
        <w:t>radiant</w:t>
      </w:r>
      <w:r>
        <w:rPr>
          <w:spacing w:val="-5"/>
        </w:rPr>
        <w:t> </w:t>
      </w:r>
      <w:r>
        <w:rPr/>
        <w:t>heat</w:t>
      </w:r>
      <w:r>
        <w:rPr>
          <w:spacing w:val="-5"/>
        </w:rPr>
        <w:t> </w:t>
      </w:r>
      <w:r>
        <w:rPr/>
        <w:t>exposures.</w:t>
      </w:r>
      <w:r>
        <w:rPr>
          <w:spacing w:val="-5"/>
        </w:rPr>
        <w:t> </w:t>
      </w:r>
      <w:r>
        <w:rPr/>
        <w:t>This</w:t>
      </w:r>
      <w:r>
        <w:rPr>
          <w:spacing w:val="-6"/>
        </w:rPr>
        <w:t> </w:t>
      </w:r>
      <w:r>
        <w:rPr/>
        <w:t>reflects</w:t>
      </w:r>
      <w:r>
        <w:rPr>
          <w:spacing w:val="-6"/>
        </w:rPr>
        <w:t> </w:t>
      </w:r>
      <w:r>
        <w:rPr/>
        <w:t>that</w:t>
      </w:r>
      <w:r>
        <w:rPr>
          <w:spacing w:val="-6"/>
        </w:rPr>
        <w:t> </w:t>
      </w:r>
      <w:r>
        <w:rPr/>
        <w:t>the thermal conductivity of fabric increases in the presence of moisture; as a result, the performance</w:t>
      </w:r>
      <w:r>
        <w:rPr/>
        <w:t> of fabric is reduced [</w:t>
      </w:r>
      <w:r>
        <w:rPr>
          <w:color w:val="0080AC"/>
        </w:rPr>
        <w:t>167</w:t>
      </w:r>
      <w:r>
        <w:rPr/>
        <w:t>]. Barker et al. [</w:t>
      </w:r>
      <w:r>
        <w:rPr>
          <w:color w:val="0080AC"/>
        </w:rPr>
        <w:t>92</w:t>
      </w:r>
      <w:r>
        <w:rPr/>
        <w:t>] also stated that fabric becomes</w:t>
      </w:r>
      <w:r>
        <w:rPr>
          <w:spacing w:val="-7"/>
        </w:rPr>
        <w:t> </w:t>
      </w:r>
      <w:r>
        <w:rPr/>
        <w:t>wet</w:t>
      </w:r>
      <w:r>
        <w:rPr>
          <w:spacing w:val="-6"/>
        </w:rPr>
        <w:t> </w:t>
      </w:r>
      <w:r>
        <w:rPr/>
        <w:t>in</w:t>
      </w:r>
      <w:r>
        <w:rPr>
          <w:spacing w:val="-6"/>
        </w:rPr>
        <w:t> </w:t>
      </w:r>
      <w:r>
        <w:rPr/>
        <w:t>the</w:t>
      </w:r>
      <w:r>
        <w:rPr>
          <w:spacing w:val="-7"/>
        </w:rPr>
        <w:t> </w:t>
      </w:r>
      <w:r>
        <w:rPr/>
        <w:t>presence</w:t>
      </w:r>
      <w:r>
        <w:rPr>
          <w:spacing w:val="-5"/>
        </w:rPr>
        <w:t> </w:t>
      </w:r>
      <w:r>
        <w:rPr/>
        <w:t>of</w:t>
      </w:r>
      <w:r>
        <w:rPr>
          <w:spacing w:val="-7"/>
        </w:rPr>
        <w:t> </w:t>
      </w:r>
      <w:r>
        <w:rPr/>
        <w:t>more</w:t>
      </w:r>
      <w:r>
        <w:rPr>
          <w:spacing w:val="-6"/>
        </w:rPr>
        <w:t> </w:t>
      </w:r>
      <w:r>
        <w:rPr/>
        <w:t>than</w:t>
      </w:r>
      <w:r>
        <w:rPr>
          <w:spacing w:val="-7"/>
        </w:rPr>
        <w:t> </w:t>
      </w:r>
      <w:r>
        <w:rPr/>
        <w:t>15%</w:t>
      </w:r>
      <w:r>
        <w:rPr>
          <w:spacing w:val="-6"/>
        </w:rPr>
        <w:t> </w:t>
      </w:r>
      <w:r>
        <w:rPr/>
        <w:t>moisture,</w:t>
      </w:r>
      <w:r>
        <w:rPr>
          <w:spacing w:val="-7"/>
        </w:rPr>
        <w:t> </w:t>
      </w:r>
      <w:r>
        <w:rPr/>
        <w:t>which</w:t>
      </w:r>
      <w:r>
        <w:rPr>
          <w:spacing w:val="-6"/>
        </w:rPr>
        <w:t> </w:t>
      </w:r>
      <w:r>
        <w:rPr/>
        <w:t>results</w:t>
      </w:r>
      <w:r>
        <w:rPr>
          <w:spacing w:val="-6"/>
        </w:rPr>
        <w:t> </w:t>
      </w:r>
      <w:r>
        <w:rPr/>
        <w:t>in</w:t>
      </w:r>
      <w:r>
        <w:rPr>
          <w:spacing w:val="-7"/>
        </w:rPr>
        <w:t> </w:t>
      </w:r>
      <w:r>
        <w:rPr/>
        <w:t>an</w:t>
      </w:r>
      <w:r>
        <w:rPr>
          <w:spacing w:val="-6"/>
        </w:rPr>
        <w:t> </w:t>
      </w:r>
      <w:r>
        <w:rPr/>
        <w:t>increase in</w:t>
      </w:r>
      <w:r>
        <w:rPr>
          <w:spacing w:val="1"/>
        </w:rPr>
        <w:t> </w:t>
      </w:r>
      <w:r>
        <w:rPr/>
        <w:t>the</w:t>
      </w:r>
      <w:r>
        <w:rPr>
          <w:spacing w:val="2"/>
        </w:rPr>
        <w:t> </w:t>
      </w:r>
      <w:r>
        <w:rPr/>
        <w:t>performance</w:t>
      </w:r>
      <w:r>
        <w:rPr>
          <w:spacing w:val="1"/>
        </w:rPr>
        <w:t> </w:t>
      </w:r>
      <w:r>
        <w:rPr/>
        <w:t>of</w:t>
      </w:r>
      <w:r>
        <w:rPr>
          <w:spacing w:val="2"/>
        </w:rPr>
        <w:t> </w:t>
      </w:r>
      <w:r>
        <w:rPr/>
        <w:t>the</w:t>
      </w:r>
      <w:r>
        <w:rPr>
          <w:spacing w:val="2"/>
        </w:rPr>
        <w:t> </w:t>
      </w:r>
      <w:r>
        <w:rPr/>
        <w:t>fabric. In</w:t>
      </w:r>
      <w:r>
        <w:rPr>
          <w:spacing w:val="3"/>
        </w:rPr>
        <w:t> </w:t>
      </w:r>
      <w:r>
        <w:rPr/>
        <w:t>the</w:t>
      </w:r>
      <w:r>
        <w:rPr>
          <w:spacing w:val="1"/>
        </w:rPr>
        <w:t> </w:t>
      </w:r>
      <w:r>
        <w:rPr/>
        <w:t>same</w:t>
      </w:r>
      <w:r>
        <w:rPr>
          <w:spacing w:val="3"/>
        </w:rPr>
        <w:t> </w:t>
      </w:r>
      <w:r>
        <w:rPr/>
        <w:t>context, Song</w:t>
      </w:r>
      <w:r>
        <w:rPr>
          <w:spacing w:val="1"/>
        </w:rPr>
        <w:t> </w:t>
      </w:r>
      <w:r>
        <w:rPr/>
        <w:t>et</w:t>
      </w:r>
      <w:r>
        <w:rPr>
          <w:spacing w:val="1"/>
        </w:rPr>
        <w:t> </w:t>
      </w:r>
      <w:r>
        <w:rPr/>
        <w:t>al.</w:t>
      </w:r>
      <w:r>
        <w:rPr>
          <w:spacing w:val="1"/>
        </w:rPr>
        <w:t> </w:t>
      </w:r>
      <w:r>
        <w:rPr/>
        <w:t>[</w:t>
      </w:r>
      <w:r>
        <w:rPr>
          <w:color w:val="0080AC"/>
        </w:rPr>
        <w:t>24</w:t>
      </w:r>
      <w:r>
        <w:rPr/>
        <w:t>]</w:t>
      </w:r>
      <w:r>
        <w:rPr>
          <w:spacing w:val="2"/>
        </w:rPr>
        <w:t> </w:t>
      </w:r>
      <w:r>
        <w:rPr/>
        <w:t>found</w:t>
      </w:r>
      <w:r>
        <w:rPr>
          <w:spacing w:val="1"/>
        </w:rPr>
        <w:t> </w:t>
      </w:r>
      <w:r>
        <w:rPr/>
        <w:t>that</w:t>
      </w:r>
      <w:r>
        <w:rPr>
          <w:spacing w:val="3"/>
        </w:rPr>
        <w:t> </w:t>
      </w:r>
      <w:r>
        <w:rPr>
          <w:spacing w:val="-5"/>
        </w:rPr>
        <w:t>wet</w:t>
      </w:r>
    </w:p>
    <w:p>
      <w:pPr>
        <w:pStyle w:val="BodyText"/>
        <w:spacing w:after="0" w:line="249" w:lineRule="auto"/>
        <w:jc w:val="both"/>
        <w:sectPr>
          <w:pgSz w:w="8640" w:h="12960"/>
          <w:pgMar w:header="844" w:footer="0" w:top="1200" w:bottom="280" w:left="720" w:right="720"/>
        </w:sectPr>
      </w:pPr>
    </w:p>
    <w:p>
      <w:pPr>
        <w:pStyle w:val="BodyText"/>
        <w:spacing w:line="249" w:lineRule="auto" w:before="95"/>
        <w:ind w:left="108" w:right="294"/>
        <w:jc w:val="both"/>
      </w:pPr>
      <w:r>
        <w:rPr/>
        <w:t>fabric</w:t>
      </w:r>
      <w:r>
        <w:rPr>
          <w:spacing w:val="-13"/>
        </w:rPr>
        <w:t> </w:t>
      </w:r>
      <w:r>
        <w:rPr/>
        <w:t>generally</w:t>
      </w:r>
      <w:r>
        <w:rPr>
          <w:spacing w:val="-12"/>
        </w:rPr>
        <w:t> </w:t>
      </w:r>
      <w:r>
        <w:rPr/>
        <w:t>shows</w:t>
      </w:r>
      <w:r>
        <w:rPr>
          <w:spacing w:val="-13"/>
        </w:rPr>
        <w:t> </w:t>
      </w:r>
      <w:r>
        <w:rPr/>
        <w:t>greater</w:t>
      </w:r>
      <w:r>
        <w:rPr>
          <w:spacing w:val="-12"/>
        </w:rPr>
        <w:t> </w:t>
      </w:r>
      <w:r>
        <w:rPr/>
        <w:t>performance</w:t>
      </w:r>
      <w:r>
        <w:rPr>
          <w:spacing w:val="-13"/>
        </w:rPr>
        <w:t> </w:t>
      </w:r>
      <w:r>
        <w:rPr/>
        <w:t>than</w:t>
      </w:r>
      <w:r>
        <w:rPr>
          <w:spacing w:val="-12"/>
        </w:rPr>
        <w:t> </w:t>
      </w:r>
      <w:r>
        <w:rPr/>
        <w:t>dry</w:t>
      </w:r>
      <w:r>
        <w:rPr>
          <w:spacing w:val="-13"/>
        </w:rPr>
        <w:t> </w:t>
      </w:r>
      <w:r>
        <w:rPr/>
        <w:t>or</w:t>
      </w:r>
      <w:r>
        <w:rPr>
          <w:spacing w:val="-12"/>
        </w:rPr>
        <w:t> </w:t>
      </w:r>
      <w:r>
        <w:rPr/>
        <w:t>slightly</w:t>
      </w:r>
      <w:r>
        <w:rPr>
          <w:spacing w:val="-13"/>
        </w:rPr>
        <w:t> </w:t>
      </w:r>
      <w:r>
        <w:rPr/>
        <w:t>damp</w:t>
      </w:r>
      <w:r>
        <w:rPr>
          <w:spacing w:val="-12"/>
        </w:rPr>
        <w:t> </w:t>
      </w:r>
      <w:r>
        <w:rPr/>
        <w:t>fabric</w:t>
      </w:r>
      <w:r>
        <w:rPr>
          <w:spacing w:val="-13"/>
        </w:rPr>
        <w:t> </w:t>
      </w:r>
      <w:r>
        <w:rPr/>
        <w:t>under</w:t>
      </w:r>
      <w:r>
        <w:rPr>
          <w:spacing w:val="-12"/>
        </w:rPr>
        <w:t> </w:t>
      </w:r>
      <w:r>
        <w:rPr/>
        <w:t>low radiant</w:t>
      </w:r>
      <w:r>
        <w:rPr>
          <w:spacing w:val="-8"/>
        </w:rPr>
        <w:t> </w:t>
      </w:r>
      <w:r>
        <w:rPr/>
        <w:t>heat</w:t>
      </w:r>
      <w:r>
        <w:rPr>
          <w:spacing w:val="-6"/>
        </w:rPr>
        <w:t> </w:t>
      </w:r>
      <w:r>
        <w:rPr/>
        <w:t>exposures.</w:t>
      </w:r>
      <w:r>
        <w:rPr>
          <w:spacing w:val="-8"/>
        </w:rPr>
        <w:t> </w:t>
      </w:r>
      <w:r>
        <w:rPr/>
        <w:t>They</w:t>
      </w:r>
      <w:r>
        <w:rPr>
          <w:spacing w:val="-6"/>
        </w:rPr>
        <w:t> </w:t>
      </w:r>
      <w:r>
        <w:rPr/>
        <w:t>explained</w:t>
      </w:r>
      <w:r>
        <w:rPr>
          <w:spacing w:val="-6"/>
        </w:rPr>
        <w:t> </w:t>
      </w:r>
      <w:r>
        <w:rPr/>
        <w:t>that</w:t>
      </w:r>
      <w:r>
        <w:rPr>
          <w:spacing w:val="-7"/>
        </w:rPr>
        <w:t> </w:t>
      </w:r>
      <w:r>
        <w:rPr/>
        <w:t>the</w:t>
      </w:r>
      <w:r>
        <w:rPr>
          <w:spacing w:val="-8"/>
        </w:rPr>
        <w:t> </w:t>
      </w:r>
      <w:r>
        <w:rPr/>
        <w:t>presence</w:t>
      </w:r>
      <w:r>
        <w:rPr>
          <w:spacing w:val="-6"/>
        </w:rPr>
        <w:t> </w:t>
      </w:r>
      <w:r>
        <w:rPr/>
        <w:t>of</w:t>
      </w:r>
      <w:r>
        <w:rPr>
          <w:spacing w:val="-7"/>
        </w:rPr>
        <w:t> </w:t>
      </w:r>
      <w:r>
        <w:rPr/>
        <w:t>high</w:t>
      </w:r>
      <w:r>
        <w:rPr>
          <w:spacing w:val="-7"/>
        </w:rPr>
        <w:t> </w:t>
      </w:r>
      <w:r>
        <w:rPr/>
        <w:t>amounts</w:t>
      </w:r>
      <w:r>
        <w:rPr>
          <w:spacing w:val="-6"/>
        </w:rPr>
        <w:t> </w:t>
      </w:r>
      <w:r>
        <w:rPr/>
        <w:t>of</w:t>
      </w:r>
      <w:r>
        <w:rPr>
          <w:spacing w:val="-7"/>
        </w:rPr>
        <w:t> </w:t>
      </w:r>
      <w:r>
        <w:rPr/>
        <w:t>moisture inside</w:t>
      </w:r>
      <w:r>
        <w:rPr>
          <w:spacing w:val="-3"/>
        </w:rPr>
        <w:t> </w:t>
      </w:r>
      <w:r>
        <w:rPr/>
        <w:t>a</w:t>
      </w:r>
      <w:r>
        <w:rPr>
          <w:spacing w:val="-5"/>
        </w:rPr>
        <w:t> </w:t>
      </w:r>
      <w:r>
        <w:rPr/>
        <w:t>fabric’s</w:t>
      </w:r>
      <w:r>
        <w:rPr>
          <w:spacing w:val="-5"/>
        </w:rPr>
        <w:t> </w:t>
      </w:r>
      <w:r>
        <w:rPr/>
        <w:t>structure</w:t>
      </w:r>
      <w:r>
        <w:rPr>
          <w:spacing w:val="-5"/>
        </w:rPr>
        <w:t> </w:t>
      </w:r>
      <w:r>
        <w:rPr/>
        <w:t>increases</w:t>
      </w:r>
      <w:r>
        <w:rPr>
          <w:spacing w:val="-5"/>
        </w:rPr>
        <w:t> </w:t>
      </w:r>
      <w:r>
        <w:rPr/>
        <w:t>the</w:t>
      </w:r>
      <w:r>
        <w:rPr>
          <w:spacing w:val="-4"/>
        </w:rPr>
        <w:t> </w:t>
      </w:r>
      <w:r>
        <w:rPr/>
        <w:t>thermal</w:t>
      </w:r>
      <w:r>
        <w:rPr>
          <w:spacing w:val="-5"/>
        </w:rPr>
        <w:t> </w:t>
      </w:r>
      <w:r>
        <w:rPr/>
        <w:t>resistance</w:t>
      </w:r>
      <w:r>
        <w:rPr>
          <w:spacing w:val="-4"/>
        </w:rPr>
        <w:t> </w:t>
      </w:r>
      <w:r>
        <w:rPr/>
        <w:t>of</w:t>
      </w:r>
      <w:r>
        <w:rPr>
          <w:spacing w:val="-5"/>
        </w:rPr>
        <w:t> </w:t>
      </w:r>
      <w:r>
        <w:rPr/>
        <w:t>the</w:t>
      </w:r>
      <w:r>
        <w:rPr>
          <w:spacing w:val="-4"/>
        </w:rPr>
        <w:t> </w:t>
      </w:r>
      <w:r>
        <w:rPr/>
        <w:t>fabric,</w:t>
      </w:r>
      <w:r>
        <w:rPr>
          <w:spacing w:val="-5"/>
        </w:rPr>
        <w:t> </w:t>
      </w:r>
      <w:r>
        <w:rPr/>
        <w:t>which</w:t>
      </w:r>
      <w:r>
        <w:rPr>
          <w:spacing w:val="-4"/>
        </w:rPr>
        <w:t> </w:t>
      </w:r>
      <w:r>
        <w:rPr/>
        <w:t>lowers the</w:t>
      </w:r>
      <w:r>
        <w:rPr>
          <w:spacing w:val="-2"/>
        </w:rPr>
        <w:t> </w:t>
      </w:r>
      <w:r>
        <w:rPr/>
        <w:t>transfer</w:t>
      </w:r>
      <w:r>
        <w:rPr>
          <w:spacing w:val="-2"/>
        </w:rPr>
        <w:t> </w:t>
      </w:r>
      <w:r>
        <w:rPr/>
        <w:t>rate</w:t>
      </w:r>
      <w:r>
        <w:rPr>
          <w:spacing w:val="-4"/>
        </w:rPr>
        <w:t> </w:t>
      </w:r>
      <w:r>
        <w:rPr/>
        <w:t>of</w:t>
      </w:r>
      <w:r>
        <w:rPr>
          <w:spacing w:val="-3"/>
        </w:rPr>
        <w:t> </w:t>
      </w:r>
      <w:r>
        <w:rPr/>
        <w:t>radiant</w:t>
      </w:r>
      <w:r>
        <w:rPr>
          <w:spacing w:val="-3"/>
        </w:rPr>
        <w:t> </w:t>
      </w:r>
      <w:r>
        <w:rPr/>
        <w:t>heat</w:t>
      </w:r>
      <w:r>
        <w:rPr>
          <w:spacing w:val="-3"/>
        </w:rPr>
        <w:t> </w:t>
      </w:r>
      <w:r>
        <w:rPr/>
        <w:t>through</w:t>
      </w:r>
      <w:r>
        <w:rPr>
          <w:spacing w:val="-4"/>
        </w:rPr>
        <w:t> </w:t>
      </w:r>
      <w:r>
        <w:rPr/>
        <w:t>the</w:t>
      </w:r>
      <w:r>
        <w:rPr>
          <w:spacing w:val="-2"/>
        </w:rPr>
        <w:t> </w:t>
      </w:r>
      <w:r>
        <w:rPr/>
        <w:t>fabric</w:t>
      </w:r>
      <w:r>
        <w:rPr>
          <w:spacing w:val="-3"/>
        </w:rPr>
        <w:t> </w:t>
      </w:r>
      <w:r>
        <w:rPr/>
        <w:t>toward</w:t>
      </w:r>
      <w:r>
        <w:rPr>
          <w:spacing w:val="-3"/>
        </w:rPr>
        <w:t> </w:t>
      </w:r>
      <w:r>
        <w:rPr/>
        <w:t>the</w:t>
      </w:r>
      <w:r>
        <w:rPr>
          <w:spacing w:val="-3"/>
        </w:rPr>
        <w:t> </w:t>
      </w:r>
      <w:r>
        <w:rPr/>
        <w:t>skin.</w:t>
      </w:r>
      <w:r>
        <w:rPr>
          <w:spacing w:val="-3"/>
        </w:rPr>
        <w:t> </w:t>
      </w:r>
      <w:r>
        <w:rPr/>
        <w:t>Therefore,</w:t>
      </w:r>
      <w:r>
        <w:rPr>
          <w:spacing w:val="-3"/>
        </w:rPr>
        <w:t> </w:t>
      </w:r>
      <w:r>
        <w:rPr/>
        <w:t>it</w:t>
      </w:r>
      <w:r>
        <w:rPr>
          <w:spacing w:val="-3"/>
        </w:rPr>
        <w:t> </w:t>
      </w:r>
      <w:r>
        <w:rPr/>
        <w:t>takes longer</w:t>
      </w:r>
      <w:r>
        <w:rPr>
          <w:spacing w:val="-11"/>
        </w:rPr>
        <w:t> </w:t>
      </w:r>
      <w:r>
        <w:rPr/>
        <w:t>time</w:t>
      </w:r>
      <w:r>
        <w:rPr>
          <w:spacing w:val="-10"/>
        </w:rPr>
        <w:t> </w:t>
      </w:r>
      <w:r>
        <w:rPr/>
        <w:t>to</w:t>
      </w:r>
      <w:r>
        <w:rPr>
          <w:spacing w:val="-10"/>
        </w:rPr>
        <w:t> </w:t>
      </w:r>
      <w:r>
        <w:rPr/>
        <w:t>generate</w:t>
      </w:r>
      <w:r>
        <w:rPr>
          <w:spacing w:val="-11"/>
        </w:rPr>
        <w:t> </w:t>
      </w:r>
      <w:r>
        <w:rPr/>
        <w:t>burns</w:t>
      </w:r>
      <w:r>
        <w:rPr>
          <w:spacing w:val="-9"/>
        </w:rPr>
        <w:t> </w:t>
      </w:r>
      <w:r>
        <w:rPr/>
        <w:t>on</w:t>
      </w:r>
      <w:r>
        <w:rPr>
          <w:spacing w:val="-11"/>
        </w:rPr>
        <w:t> </w:t>
      </w:r>
      <w:r>
        <w:rPr/>
        <w:t>firefighters’</w:t>
      </w:r>
      <w:r>
        <w:rPr>
          <w:spacing w:val="-9"/>
        </w:rPr>
        <w:t> </w:t>
      </w:r>
      <w:r>
        <w:rPr/>
        <w:t>bodies.</w:t>
      </w:r>
      <w:r>
        <w:rPr>
          <w:spacing w:val="-9"/>
        </w:rPr>
        <w:t> </w:t>
      </w:r>
      <w:r>
        <w:rPr/>
        <w:t>Lawson</w:t>
      </w:r>
      <w:r>
        <w:rPr>
          <w:spacing w:val="-9"/>
        </w:rPr>
        <w:t> </w:t>
      </w:r>
      <w:r>
        <w:rPr/>
        <w:t>et</w:t>
      </w:r>
      <w:r>
        <w:rPr>
          <w:spacing w:val="-10"/>
        </w:rPr>
        <w:t> </w:t>
      </w:r>
      <w:r>
        <w:rPr/>
        <w:t>al.</w:t>
      </w:r>
      <w:r>
        <w:rPr>
          <w:spacing w:val="-10"/>
        </w:rPr>
        <w:t> </w:t>
      </w:r>
      <w:r>
        <w:rPr/>
        <w:t>[</w:t>
      </w:r>
      <w:r>
        <w:rPr>
          <w:color w:val="0080AC"/>
        </w:rPr>
        <w:t>349</w:t>
      </w:r>
      <w:r>
        <w:rPr/>
        <w:t>]</w:t>
      </w:r>
      <w:r>
        <w:rPr>
          <w:spacing w:val="-11"/>
        </w:rPr>
        <w:t> </w:t>
      </w:r>
      <w:r>
        <w:rPr/>
        <w:t>also</w:t>
      </w:r>
      <w:r>
        <w:rPr>
          <w:spacing w:val="-11"/>
        </w:rPr>
        <w:t> </w:t>
      </w:r>
      <w:r>
        <w:rPr/>
        <w:t>inferred that moisture has varying levels of impact on thermal protective performance under high and low radiant heat flux. Moisture added to the test fabrics enhances perfor- mance under high radiant heat flux; however, added moisture lowers performance under low radiant heat flux. They also confirmed that the effect of moisture on per- formance</w:t>
      </w:r>
      <w:r>
        <w:rPr>
          <w:spacing w:val="-10"/>
        </w:rPr>
        <w:t> </w:t>
      </w:r>
      <w:r>
        <w:rPr/>
        <w:t>depends</w:t>
      </w:r>
      <w:r>
        <w:rPr>
          <w:spacing w:val="-11"/>
        </w:rPr>
        <w:t> </w:t>
      </w:r>
      <w:r>
        <w:rPr/>
        <w:t>upon</w:t>
      </w:r>
      <w:r>
        <w:rPr>
          <w:spacing w:val="-11"/>
        </w:rPr>
        <w:t> </w:t>
      </w:r>
      <w:r>
        <w:rPr/>
        <w:t>the</w:t>
      </w:r>
      <w:r>
        <w:rPr>
          <w:spacing w:val="-11"/>
        </w:rPr>
        <w:t> </w:t>
      </w:r>
      <w:r>
        <w:rPr/>
        <w:t>amount</w:t>
      </w:r>
      <w:r>
        <w:rPr>
          <w:spacing w:val="-11"/>
        </w:rPr>
        <w:t> </w:t>
      </w:r>
      <w:r>
        <w:rPr/>
        <w:t>of</w:t>
      </w:r>
      <w:r>
        <w:rPr>
          <w:spacing w:val="-11"/>
        </w:rPr>
        <w:t> </w:t>
      </w:r>
      <w:r>
        <w:rPr/>
        <w:t>moisture</w:t>
      </w:r>
      <w:r>
        <w:rPr>
          <w:spacing w:val="-11"/>
        </w:rPr>
        <w:t> </w:t>
      </w:r>
      <w:r>
        <w:rPr/>
        <w:t>added</w:t>
      </w:r>
      <w:r>
        <w:rPr>
          <w:spacing w:val="-10"/>
        </w:rPr>
        <w:t> </w:t>
      </w:r>
      <w:r>
        <w:rPr/>
        <w:t>to</w:t>
      </w:r>
      <w:r>
        <w:rPr>
          <w:spacing w:val="-12"/>
        </w:rPr>
        <w:t> </w:t>
      </w:r>
      <w:r>
        <w:rPr/>
        <w:t>the</w:t>
      </w:r>
      <w:r>
        <w:rPr>
          <w:spacing w:val="-11"/>
        </w:rPr>
        <w:t> </w:t>
      </w:r>
      <w:r>
        <w:rPr/>
        <w:t>test</w:t>
      </w:r>
      <w:r>
        <w:rPr>
          <w:spacing w:val="-11"/>
        </w:rPr>
        <w:t> </w:t>
      </w:r>
      <w:r>
        <w:rPr/>
        <w:t>fabrics,</w:t>
      </w:r>
      <w:r>
        <w:rPr>
          <w:spacing w:val="-12"/>
        </w:rPr>
        <w:t> </w:t>
      </w:r>
      <w:r>
        <w:rPr/>
        <w:t>the</w:t>
      </w:r>
      <w:r>
        <w:rPr>
          <w:spacing w:val="-11"/>
        </w:rPr>
        <w:t> </w:t>
      </w:r>
      <w:r>
        <w:rPr/>
        <w:t>timing</w:t>
      </w:r>
      <w:r>
        <w:rPr>
          <w:spacing w:val="-10"/>
        </w:rPr>
        <w:t> </w:t>
      </w:r>
      <w:r>
        <w:rPr/>
        <w:t>of moisture</w:t>
      </w:r>
      <w:r>
        <w:rPr>
          <w:spacing w:val="-9"/>
        </w:rPr>
        <w:t> </w:t>
      </w:r>
      <w:r>
        <w:rPr/>
        <w:t>addition</w:t>
      </w:r>
      <w:r>
        <w:rPr>
          <w:spacing w:val="-10"/>
        </w:rPr>
        <w:t> </w:t>
      </w:r>
      <w:r>
        <w:rPr/>
        <w:t>(before,</w:t>
      </w:r>
      <w:r>
        <w:rPr>
          <w:spacing w:val="-9"/>
        </w:rPr>
        <w:t> </w:t>
      </w:r>
      <w:r>
        <w:rPr/>
        <w:t>during,</w:t>
      </w:r>
      <w:r>
        <w:rPr>
          <w:spacing w:val="-8"/>
        </w:rPr>
        <w:t> </w:t>
      </w:r>
      <w:r>
        <w:rPr/>
        <w:t>or</w:t>
      </w:r>
      <w:r>
        <w:rPr>
          <w:spacing w:val="-10"/>
        </w:rPr>
        <w:t> </w:t>
      </w:r>
      <w:r>
        <w:rPr/>
        <w:t>after</w:t>
      </w:r>
      <w:r>
        <w:rPr>
          <w:spacing w:val="-9"/>
        </w:rPr>
        <w:t> </w:t>
      </w:r>
      <w:r>
        <w:rPr/>
        <w:t>the</w:t>
      </w:r>
      <w:r>
        <w:rPr>
          <w:spacing w:val="-9"/>
        </w:rPr>
        <w:t> </w:t>
      </w:r>
      <w:r>
        <w:rPr/>
        <w:t>radiant</w:t>
      </w:r>
      <w:r>
        <w:rPr>
          <w:spacing w:val="-8"/>
        </w:rPr>
        <w:t> </w:t>
      </w:r>
      <w:r>
        <w:rPr/>
        <w:t>heat</w:t>
      </w:r>
      <w:r>
        <w:rPr>
          <w:spacing w:val="-8"/>
        </w:rPr>
        <w:t> </w:t>
      </w:r>
      <w:r>
        <w:rPr/>
        <w:t>exposure),</w:t>
      </w:r>
      <w:r>
        <w:rPr>
          <w:spacing w:val="-9"/>
        </w:rPr>
        <w:t> </w:t>
      </w:r>
      <w:r>
        <w:rPr/>
        <w:t>and</w:t>
      </w:r>
      <w:r>
        <w:rPr>
          <w:spacing w:val="-10"/>
        </w:rPr>
        <w:t> </w:t>
      </w:r>
      <w:r>
        <w:rPr/>
        <w:t>the</w:t>
      </w:r>
      <w:r>
        <w:rPr>
          <w:spacing w:val="-9"/>
        </w:rPr>
        <w:t> </w:t>
      </w:r>
      <w:r>
        <w:rPr/>
        <w:t>duration of heat flux application.</w:t>
      </w:r>
    </w:p>
    <w:p>
      <w:pPr>
        <w:pStyle w:val="BodyText"/>
        <w:spacing w:line="244" w:lineRule="auto"/>
        <w:ind w:left="108" w:right="293" w:firstLine="239"/>
        <w:jc w:val="both"/>
      </w:pPr>
      <w:r>
        <w:rPr>
          <w:i/>
        </w:rPr>
        <w:t>Evaluation</w:t>
      </w:r>
      <w:r>
        <w:rPr>
          <w:i/>
          <w:spacing w:val="-12"/>
        </w:rPr>
        <w:t> </w:t>
      </w:r>
      <w:r>
        <w:rPr>
          <w:i/>
        </w:rPr>
        <w:t>of</w:t>
      </w:r>
      <w:r>
        <w:rPr>
          <w:i/>
          <w:spacing w:val="-12"/>
        </w:rPr>
        <w:t> </w:t>
      </w:r>
      <w:r>
        <w:rPr>
          <w:i/>
        </w:rPr>
        <w:t>thermal</w:t>
      </w:r>
      <w:r>
        <w:rPr>
          <w:i/>
          <w:spacing w:val="-13"/>
        </w:rPr>
        <w:t> </w:t>
      </w:r>
      <w:r>
        <w:rPr>
          <w:i/>
        </w:rPr>
        <w:t>protective</w:t>
      </w:r>
      <w:r>
        <w:rPr>
          <w:i/>
          <w:spacing w:val="-11"/>
        </w:rPr>
        <w:t> </w:t>
      </w:r>
      <w:r>
        <w:rPr>
          <w:i/>
        </w:rPr>
        <w:t>performance</w:t>
      </w:r>
      <w:r>
        <w:rPr>
          <w:i/>
          <w:spacing w:val="-11"/>
        </w:rPr>
        <w:t> </w:t>
      </w:r>
      <w:r>
        <w:rPr>
          <w:i/>
        </w:rPr>
        <w:t>under</w:t>
      </w:r>
      <w:r>
        <w:rPr>
          <w:i/>
          <w:spacing w:val="-11"/>
        </w:rPr>
        <w:t> </w:t>
      </w:r>
      <w:r>
        <w:rPr>
          <w:i/>
        </w:rPr>
        <w:t>flame</w:t>
      </w:r>
      <w:r>
        <w:rPr>
          <w:i/>
          <w:spacing w:val="-11"/>
        </w:rPr>
        <w:t> </w:t>
      </w:r>
      <w:r>
        <w:rPr>
          <w:i/>
        </w:rPr>
        <w:t>exposure</w:t>
      </w:r>
      <w:r>
        <w:rPr/>
        <w:t>:</w:t>
      </w:r>
      <w:r>
        <w:rPr>
          <w:spacing w:val="-12"/>
        </w:rPr>
        <w:t> </w:t>
      </w:r>
      <w:r>
        <w:rPr/>
        <w:t>In</w:t>
      </w:r>
      <w:r>
        <w:rPr>
          <w:spacing w:val="-13"/>
        </w:rPr>
        <w:t> </w:t>
      </w:r>
      <w:r>
        <w:rPr/>
        <w:t>the</w:t>
      </w:r>
      <w:r>
        <w:rPr>
          <w:spacing w:val="-11"/>
        </w:rPr>
        <w:t> </w:t>
      </w:r>
      <w:r>
        <w:rPr/>
        <w:t>ASTM D</w:t>
      </w:r>
      <w:r>
        <w:rPr>
          <w:spacing w:val="-13"/>
        </w:rPr>
        <w:t> </w:t>
      </w:r>
      <w:r>
        <w:rPr/>
        <w:t>4108</w:t>
      </w:r>
      <w:r>
        <w:rPr>
          <w:spacing w:val="-12"/>
        </w:rPr>
        <w:t> </w:t>
      </w:r>
      <w:r>
        <w:rPr/>
        <w:t>standard,</w:t>
      </w:r>
      <w:r>
        <w:rPr>
          <w:spacing w:val="-13"/>
        </w:rPr>
        <w:t> </w:t>
      </w:r>
      <w:r>
        <w:rPr/>
        <w:t>a</w:t>
      </w:r>
      <w:r>
        <w:rPr>
          <w:spacing w:val="-12"/>
        </w:rPr>
        <w:t> </w:t>
      </w:r>
      <w:r>
        <w:rPr/>
        <w:t>test</w:t>
      </w:r>
      <w:r>
        <w:rPr>
          <w:spacing w:val="-13"/>
        </w:rPr>
        <w:t> </w:t>
      </w:r>
      <w:r>
        <w:rPr/>
        <w:t>device</w:t>
      </w:r>
      <w:r>
        <w:rPr>
          <w:spacing w:val="-11"/>
        </w:rPr>
        <w:t> </w:t>
      </w:r>
      <w:r>
        <w:rPr/>
        <w:t>and</w:t>
      </w:r>
      <w:r>
        <w:rPr>
          <w:spacing w:val="-13"/>
        </w:rPr>
        <w:t> </w:t>
      </w:r>
      <w:r>
        <w:rPr/>
        <w:t>a</w:t>
      </w:r>
      <w:r>
        <w:rPr>
          <w:spacing w:val="-12"/>
        </w:rPr>
        <w:t> </w:t>
      </w:r>
      <w:r>
        <w:rPr/>
        <w:t>method</w:t>
      </w:r>
      <w:r>
        <w:rPr>
          <w:spacing w:val="-12"/>
        </w:rPr>
        <w:t> </w:t>
      </w:r>
      <w:r>
        <w:rPr/>
        <w:t>were</w:t>
      </w:r>
      <w:r>
        <w:rPr>
          <w:spacing w:val="-11"/>
        </w:rPr>
        <w:t> </w:t>
      </w:r>
      <w:r>
        <w:rPr/>
        <w:t>introduced</w:t>
      </w:r>
      <w:r>
        <w:rPr>
          <w:spacing w:val="-13"/>
        </w:rPr>
        <w:t> </w:t>
      </w:r>
      <w:r>
        <w:rPr/>
        <w:t>to</w:t>
      </w:r>
      <w:r>
        <w:rPr>
          <w:spacing w:val="-12"/>
        </w:rPr>
        <w:t> </w:t>
      </w:r>
      <w:r>
        <w:rPr/>
        <w:t>test</w:t>
      </w:r>
      <w:r>
        <w:rPr>
          <w:spacing w:val="-13"/>
        </w:rPr>
        <w:t> </w:t>
      </w:r>
      <w:r>
        <w:rPr/>
        <w:t>thermal</w:t>
      </w:r>
      <w:r>
        <w:rPr>
          <w:spacing w:val="-11"/>
        </w:rPr>
        <w:t> </w:t>
      </w:r>
      <w:r>
        <w:rPr/>
        <w:t>protective performance under the flame exposure (</w:t>
      </w:r>
      <w:hyperlink w:history="true" w:anchor="_bookmark28">
        <w:r>
          <w:rPr>
            <w:color w:val="0080AC"/>
          </w:rPr>
          <w:t>Fig. 5.13</w:t>
        </w:r>
      </w:hyperlink>
      <w:r>
        <w:rPr/>
        <w:t>). In this test standard, a blackened TPP</w:t>
      </w:r>
      <w:r>
        <w:rPr>
          <w:spacing w:val="-5"/>
        </w:rPr>
        <w:t> </w:t>
      </w:r>
      <w:r>
        <w:rPr/>
        <w:t>sensor</w:t>
      </w:r>
      <w:r>
        <w:rPr>
          <w:spacing w:val="-5"/>
        </w:rPr>
        <w:t> </w:t>
      </w:r>
      <w:r>
        <w:rPr/>
        <w:t>(copper</w:t>
      </w:r>
      <w:r>
        <w:rPr>
          <w:spacing w:val="-4"/>
        </w:rPr>
        <w:t> </w:t>
      </w:r>
      <w:r>
        <w:rPr/>
        <w:t>slug</w:t>
      </w:r>
      <w:r>
        <w:rPr>
          <w:spacing w:val="-6"/>
        </w:rPr>
        <w:t> </w:t>
      </w:r>
      <w:r>
        <w:rPr/>
        <w:t>sensor)</w:t>
      </w:r>
      <w:r>
        <w:rPr>
          <w:spacing w:val="-6"/>
        </w:rPr>
        <w:t> </w:t>
      </w:r>
      <w:r>
        <w:rPr/>
        <w:t>is</w:t>
      </w:r>
      <w:r>
        <w:rPr>
          <w:spacing w:val="-5"/>
        </w:rPr>
        <w:t> </w:t>
      </w:r>
      <w:r>
        <w:rPr/>
        <w:t>placed</w:t>
      </w:r>
      <w:r>
        <w:rPr>
          <w:spacing w:val="-4"/>
        </w:rPr>
        <w:t> </w:t>
      </w:r>
      <w:r>
        <w:rPr/>
        <w:t>behind</w:t>
      </w:r>
      <w:r>
        <w:rPr>
          <w:spacing w:val="-6"/>
        </w:rPr>
        <w:t> </w:t>
      </w:r>
      <w:r>
        <w:rPr/>
        <w:t>a</w:t>
      </w:r>
      <w:r>
        <w:rPr>
          <w:spacing w:val="-5"/>
        </w:rPr>
        <w:t> </w:t>
      </w:r>
      <w:r>
        <w:rPr/>
        <w:t>flame-exposed</w:t>
      </w:r>
      <w:r>
        <w:rPr>
          <w:spacing w:val="-4"/>
        </w:rPr>
        <w:t> </w:t>
      </w:r>
      <w:r>
        <w:rPr/>
        <w:t>(84</w:t>
      </w:r>
      <w:r>
        <w:rPr>
          <w:spacing w:val="-4"/>
        </w:rPr>
        <w:t> </w:t>
      </w:r>
      <w:r>
        <w:rPr/>
        <w:t>kW/m</w:t>
      </w:r>
      <w:r>
        <w:rPr>
          <w:vertAlign w:val="superscript"/>
        </w:rPr>
        <w:t>2</w:t>
      </w:r>
      <w:r>
        <w:rPr>
          <w:vertAlign w:val="baseline"/>
        </w:rPr>
        <w:t>)</w:t>
      </w:r>
      <w:r>
        <w:rPr>
          <w:spacing w:val="-5"/>
          <w:vertAlign w:val="baseline"/>
        </w:rPr>
        <w:t> </w:t>
      </w:r>
      <w:r>
        <w:rPr>
          <w:vertAlign w:val="baseline"/>
        </w:rPr>
        <w:t>fabric specimen</w:t>
      </w:r>
      <w:r>
        <w:rPr>
          <w:spacing w:val="-13"/>
          <w:vertAlign w:val="baseline"/>
        </w:rPr>
        <w:t> </w:t>
      </w:r>
      <w:r>
        <w:rPr>
          <w:vertAlign w:val="baseline"/>
        </w:rPr>
        <w:t>(150</w:t>
      </w:r>
      <w:r>
        <w:rPr>
          <w:spacing w:val="-7"/>
          <w:vertAlign w:val="baseline"/>
        </w:rPr>
        <w:t> </w:t>
      </w:r>
      <w:r>
        <w:rPr>
          <w:vertAlign w:val="baseline"/>
        </w:rPr>
        <w:t>mm</w:t>
      </w:r>
      <w:r>
        <w:rPr>
          <w:rFonts w:ascii="Tahoma" w:hAnsi="Tahoma"/>
          <w:vertAlign w:val="baseline"/>
        </w:rPr>
        <w:t>×</w:t>
      </w:r>
      <w:r>
        <w:rPr>
          <w:rFonts w:ascii="Tahoma" w:hAnsi="Tahoma"/>
          <w:spacing w:val="-16"/>
          <w:vertAlign w:val="baseline"/>
        </w:rPr>
        <w:t> </w:t>
      </w:r>
      <w:r>
        <w:rPr>
          <w:vertAlign w:val="baseline"/>
        </w:rPr>
        <w:t>150 mm) with or without a 6.4 mm spacer. The measured ther- mal energy data from this sensor is used to determine the time to exceed the Stoll second-degree</w:t>
      </w:r>
      <w:r>
        <w:rPr>
          <w:spacing w:val="-3"/>
          <w:vertAlign w:val="baseline"/>
        </w:rPr>
        <w:t> </w:t>
      </w:r>
      <w:r>
        <w:rPr>
          <w:vertAlign w:val="baseline"/>
        </w:rPr>
        <w:t>burn</w:t>
      </w:r>
      <w:r>
        <w:rPr>
          <w:spacing w:val="-3"/>
          <w:vertAlign w:val="baseline"/>
        </w:rPr>
        <w:t> </w:t>
      </w:r>
      <w:r>
        <w:rPr>
          <w:vertAlign w:val="baseline"/>
        </w:rPr>
        <w:t>criterion.</w:t>
      </w:r>
      <w:r>
        <w:rPr>
          <w:spacing w:val="-3"/>
          <w:vertAlign w:val="baseline"/>
        </w:rPr>
        <w:t> </w:t>
      </w:r>
      <w:r>
        <w:rPr>
          <w:vertAlign w:val="baseline"/>
        </w:rPr>
        <w:t>The</w:t>
      </w:r>
      <w:r>
        <w:rPr>
          <w:spacing w:val="-3"/>
          <w:vertAlign w:val="baseline"/>
        </w:rPr>
        <w:t> </w:t>
      </w:r>
      <w:r>
        <w:rPr>
          <w:vertAlign w:val="baseline"/>
        </w:rPr>
        <w:t>thermal</w:t>
      </w:r>
      <w:r>
        <w:rPr>
          <w:spacing w:val="-3"/>
          <w:vertAlign w:val="baseline"/>
        </w:rPr>
        <w:t> </w:t>
      </w:r>
      <w:r>
        <w:rPr>
          <w:vertAlign w:val="baseline"/>
        </w:rPr>
        <w:t>protective</w:t>
      </w:r>
      <w:r>
        <w:rPr>
          <w:spacing w:val="-3"/>
          <w:vertAlign w:val="baseline"/>
        </w:rPr>
        <w:t> </w:t>
      </w:r>
      <w:r>
        <w:rPr>
          <w:vertAlign w:val="baseline"/>
        </w:rPr>
        <w:t>performance</w:t>
      </w:r>
      <w:r>
        <w:rPr>
          <w:spacing w:val="-3"/>
          <w:vertAlign w:val="baseline"/>
        </w:rPr>
        <w:t> </w:t>
      </w:r>
      <w:r>
        <w:rPr>
          <w:vertAlign w:val="baseline"/>
        </w:rPr>
        <w:t>of</w:t>
      </w:r>
      <w:r>
        <w:rPr>
          <w:spacing w:val="-4"/>
          <w:vertAlign w:val="baseline"/>
        </w:rPr>
        <w:t> </w:t>
      </w:r>
      <w:r>
        <w:rPr>
          <w:vertAlign w:val="baseline"/>
        </w:rPr>
        <w:t>the</w:t>
      </w:r>
      <w:r>
        <w:rPr>
          <w:spacing w:val="-2"/>
          <w:vertAlign w:val="baseline"/>
        </w:rPr>
        <w:t> </w:t>
      </w:r>
      <w:r>
        <w:rPr>
          <w:vertAlign w:val="baseline"/>
        </w:rPr>
        <w:t>fabric</w:t>
      </w:r>
      <w:r>
        <w:rPr>
          <w:spacing w:val="-3"/>
          <w:vertAlign w:val="baseline"/>
        </w:rPr>
        <w:t> </w:t>
      </w:r>
      <w:r>
        <w:rPr>
          <w:vertAlign w:val="baseline"/>
        </w:rPr>
        <w:t>spec- imen</w:t>
      </w:r>
      <w:r>
        <w:rPr>
          <w:spacing w:val="-8"/>
          <w:vertAlign w:val="baseline"/>
        </w:rPr>
        <w:t> </w:t>
      </w:r>
      <w:r>
        <w:rPr>
          <w:vertAlign w:val="baseline"/>
        </w:rPr>
        <w:t>is then rated on the basis of Eq. </w:t>
      </w:r>
      <w:hyperlink w:history="true" w:anchor="_bookmark27">
        <w:r>
          <w:rPr>
            <w:color w:val="0080AC"/>
            <w:vertAlign w:val="baseline"/>
          </w:rPr>
          <w:t>(5.18)</w:t>
        </w:r>
      </w:hyperlink>
      <w:r>
        <w:rPr>
          <w:vertAlign w:val="baseline"/>
        </w:rPr>
        <w:t>, where, </w:t>
      </w:r>
      <w:r>
        <w:rPr>
          <w:i/>
          <w:vertAlign w:val="baseline"/>
        </w:rPr>
        <w:t>F</w:t>
      </w:r>
      <w:r>
        <w:rPr>
          <w:i/>
          <w:spacing w:val="-13"/>
          <w:vertAlign w:val="baseline"/>
        </w:rPr>
        <w:t> </w:t>
      </w:r>
      <w:r>
        <w:rPr>
          <w:rFonts w:ascii="Tahoma" w:hAnsi="Tahoma"/>
          <w:vertAlign w:val="baseline"/>
        </w:rPr>
        <w:t>=</w:t>
      </w:r>
      <w:r>
        <w:rPr>
          <w:vertAlign w:val="baseline"/>
        </w:rPr>
        <w:t>exposed heat flux (W/cm</w:t>
      </w:r>
      <w:r>
        <w:rPr>
          <w:vertAlign w:val="superscript"/>
        </w:rPr>
        <w:t>2</w:t>
      </w:r>
      <w:r>
        <w:rPr>
          <w:vertAlign w:val="baseline"/>
        </w:rPr>
        <w:t>); </w:t>
      </w:r>
      <w:r>
        <w:rPr>
          <w:i/>
          <w:vertAlign w:val="baseline"/>
        </w:rPr>
        <w:t>T</w:t>
      </w:r>
      <w:r>
        <w:rPr>
          <w:i/>
          <w:spacing w:val="-13"/>
          <w:vertAlign w:val="baseline"/>
        </w:rPr>
        <w:t> </w:t>
      </w:r>
      <w:r>
        <w:rPr>
          <w:rFonts w:ascii="Tahoma" w:hAnsi="Tahoma"/>
          <w:vertAlign w:val="baseline"/>
        </w:rPr>
        <w:t>=</w:t>
      </w:r>
      <w:r>
        <w:rPr>
          <w:vertAlign w:val="baseline"/>
        </w:rPr>
        <w:t>exposure</w:t>
      </w:r>
      <w:r>
        <w:rPr>
          <w:spacing w:val="-12"/>
          <w:vertAlign w:val="baseline"/>
        </w:rPr>
        <w:t> </w:t>
      </w:r>
      <w:r>
        <w:rPr>
          <w:vertAlign w:val="baseline"/>
        </w:rPr>
        <w:t>time</w:t>
      </w:r>
      <w:r>
        <w:rPr>
          <w:spacing w:val="-13"/>
          <w:vertAlign w:val="baseline"/>
        </w:rPr>
        <w:t> </w:t>
      </w:r>
      <w:r>
        <w:rPr>
          <w:vertAlign w:val="baseline"/>
        </w:rPr>
        <w:t>(s).</w:t>
      </w:r>
      <w:r>
        <w:rPr>
          <w:spacing w:val="-10"/>
          <w:vertAlign w:val="baseline"/>
        </w:rPr>
        <w:t> </w:t>
      </w:r>
      <w:r>
        <w:rPr>
          <w:vertAlign w:val="baseline"/>
        </w:rPr>
        <w:t>Here,</w:t>
      </w:r>
      <w:r>
        <w:rPr>
          <w:spacing w:val="-6"/>
          <w:vertAlign w:val="baseline"/>
        </w:rPr>
        <w:t> </w:t>
      </w:r>
      <w:r>
        <w:rPr>
          <w:vertAlign w:val="baseline"/>
        </w:rPr>
        <w:t>a</w:t>
      </w:r>
      <w:r>
        <w:rPr>
          <w:spacing w:val="-8"/>
          <w:vertAlign w:val="baseline"/>
        </w:rPr>
        <w:t> </w:t>
      </w:r>
      <w:r>
        <w:rPr>
          <w:vertAlign w:val="baseline"/>
        </w:rPr>
        <w:t>fabric</w:t>
      </w:r>
      <w:r>
        <w:rPr>
          <w:spacing w:val="-7"/>
          <w:vertAlign w:val="baseline"/>
        </w:rPr>
        <w:t> </w:t>
      </w:r>
      <w:r>
        <w:rPr>
          <w:vertAlign w:val="baseline"/>
        </w:rPr>
        <w:t>with</w:t>
      </w:r>
      <w:r>
        <w:rPr>
          <w:spacing w:val="-7"/>
          <w:vertAlign w:val="baseline"/>
        </w:rPr>
        <w:t> </w:t>
      </w:r>
      <w:r>
        <w:rPr>
          <w:vertAlign w:val="baseline"/>
        </w:rPr>
        <w:t>a</w:t>
      </w:r>
      <w:r>
        <w:rPr>
          <w:spacing w:val="-8"/>
          <w:vertAlign w:val="baseline"/>
        </w:rPr>
        <w:t> </w:t>
      </w:r>
      <w:r>
        <w:rPr>
          <w:vertAlign w:val="baseline"/>
        </w:rPr>
        <w:t>high</w:t>
      </w:r>
      <w:r>
        <w:rPr>
          <w:spacing w:val="-7"/>
          <w:vertAlign w:val="baseline"/>
        </w:rPr>
        <w:t> </w:t>
      </w:r>
      <w:r>
        <w:rPr>
          <w:vertAlign w:val="baseline"/>
        </w:rPr>
        <w:t>performance</w:t>
      </w:r>
      <w:r>
        <w:rPr>
          <w:spacing w:val="-7"/>
          <w:vertAlign w:val="baseline"/>
        </w:rPr>
        <w:t> </w:t>
      </w:r>
      <w:r>
        <w:rPr>
          <w:vertAlign w:val="baseline"/>
        </w:rPr>
        <w:t>rating</w:t>
      </w:r>
      <w:r>
        <w:rPr>
          <w:spacing w:val="-7"/>
          <w:vertAlign w:val="baseline"/>
        </w:rPr>
        <w:t> </w:t>
      </w:r>
      <w:r>
        <w:rPr>
          <w:vertAlign w:val="baseline"/>
        </w:rPr>
        <w:t>is</w:t>
      </w:r>
      <w:r>
        <w:rPr>
          <w:spacing w:val="-7"/>
          <w:vertAlign w:val="baseline"/>
        </w:rPr>
        <w:t> </w:t>
      </w:r>
      <w:r>
        <w:rPr>
          <w:vertAlign w:val="baseline"/>
        </w:rPr>
        <w:t>considered</w:t>
      </w:r>
      <w:r>
        <w:rPr>
          <w:spacing w:val="-7"/>
          <w:vertAlign w:val="baseline"/>
        </w:rPr>
        <w:t> </w:t>
      </w:r>
      <w:r>
        <w:rPr>
          <w:vertAlign w:val="baseline"/>
        </w:rPr>
        <w:t>bet- </w:t>
      </w:r>
      <w:bookmarkStart w:name="_bookmark27" w:id="36"/>
      <w:bookmarkEnd w:id="36"/>
      <w:r>
        <w:rPr>
          <w:vertAlign w:val="baseline"/>
        </w:rPr>
        <w:t>ter</w:t>
      </w:r>
      <w:r>
        <w:rPr>
          <w:vertAlign w:val="baseline"/>
        </w:rPr>
        <w:t> than a fabric with a low performance rating.</w:t>
      </w:r>
    </w:p>
    <w:p>
      <w:pPr>
        <w:pStyle w:val="BodyText"/>
        <w:tabs>
          <w:tab w:pos="6421" w:val="left" w:leader="none"/>
        </w:tabs>
        <w:spacing w:before="209"/>
        <w:ind w:left="505"/>
      </w:pPr>
      <w:r>
        <w:rPr/>
        <w:t>TPP</w:t>
      </w:r>
      <w:r>
        <w:rPr>
          <w:vertAlign w:val="subscript"/>
        </w:rPr>
        <w:t>rating</w:t>
      </w:r>
      <w:r>
        <w:rPr>
          <w:spacing w:val="5"/>
          <w:vertAlign w:val="baseline"/>
        </w:rPr>
        <w:t> </w:t>
      </w:r>
      <w:r>
        <w:rPr>
          <w:rFonts w:ascii="Tahoma" w:hAnsi="Tahoma"/>
          <w:vertAlign w:val="baseline"/>
        </w:rPr>
        <w:t>=</w:t>
      </w:r>
      <w:r>
        <w:rPr>
          <w:rFonts w:ascii="Tahoma" w:hAnsi="Tahoma"/>
          <w:spacing w:val="-21"/>
          <w:vertAlign w:val="baseline"/>
        </w:rPr>
        <w:t> </w:t>
      </w:r>
      <w:r>
        <w:rPr>
          <w:i/>
          <w:vertAlign w:val="baseline"/>
        </w:rPr>
        <w:t>F</w:t>
      </w:r>
      <w:r>
        <w:rPr>
          <w:i/>
          <w:spacing w:val="-16"/>
          <w:vertAlign w:val="baseline"/>
        </w:rPr>
        <w:t> </w:t>
      </w:r>
      <w:r>
        <w:rPr>
          <w:rFonts w:ascii="Tahoma" w:hAnsi="Tahoma"/>
          <w:vertAlign w:val="baseline"/>
        </w:rPr>
        <w:t>×</w:t>
      </w:r>
      <w:r>
        <w:rPr>
          <w:rFonts w:ascii="Tahoma" w:hAnsi="Tahoma"/>
          <w:spacing w:val="-29"/>
          <w:vertAlign w:val="baseline"/>
        </w:rPr>
        <w:t> </w:t>
      </w:r>
      <w:r>
        <w:rPr>
          <w:i/>
          <w:spacing w:val="-10"/>
          <w:vertAlign w:val="baseline"/>
        </w:rPr>
        <w:t>T</w:t>
      </w:r>
      <w:r>
        <w:rPr>
          <w:i/>
          <w:vertAlign w:val="baseline"/>
        </w:rPr>
        <w:tab/>
      </w:r>
      <w:r>
        <w:rPr>
          <w:spacing w:val="-2"/>
          <w:vertAlign w:val="baseline"/>
        </w:rPr>
        <w:t>(5.18)</w:t>
      </w:r>
    </w:p>
    <w:p>
      <w:pPr>
        <w:pStyle w:val="BodyText"/>
      </w:pPr>
    </w:p>
    <w:p>
      <w:pPr>
        <w:pStyle w:val="BodyText"/>
      </w:pPr>
    </w:p>
    <w:p>
      <w:pPr>
        <w:pStyle w:val="BodyText"/>
        <w:spacing w:before="101"/>
      </w:pPr>
      <w:r>
        <w:rPr/>
        <mc:AlternateContent>
          <mc:Choice Requires="wps">
            <w:drawing>
              <wp:anchor distT="0" distB="0" distL="0" distR="0" allowOverlap="1" layoutInCell="1" locked="0" behindDoc="1" simplePos="0" relativeHeight="487624192">
                <wp:simplePos x="0" y="0"/>
                <wp:positionH relativeFrom="page">
                  <wp:posOffset>1068476</wp:posOffset>
                </wp:positionH>
                <wp:positionV relativeFrom="paragraph">
                  <wp:posOffset>225996</wp:posOffset>
                </wp:positionV>
                <wp:extent cx="3232785" cy="2296160"/>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3232785" cy="2296160"/>
                          <a:chExt cx="3232785" cy="2296160"/>
                        </a:xfrm>
                      </wpg:grpSpPr>
                      <wps:wsp>
                        <wps:cNvPr id="225" name="Graphic 225"/>
                        <wps:cNvSpPr/>
                        <wps:spPr>
                          <a:xfrm>
                            <a:off x="379412" y="454034"/>
                            <a:ext cx="2473325" cy="179705"/>
                          </a:xfrm>
                          <a:custGeom>
                            <a:avLst/>
                            <a:gdLst/>
                            <a:ahLst/>
                            <a:cxnLst/>
                            <a:rect l="l" t="t" r="r" b="b"/>
                            <a:pathLst>
                              <a:path w="2473325" h="179705">
                                <a:moveTo>
                                  <a:pt x="2473312" y="179387"/>
                                </a:moveTo>
                                <a:lnTo>
                                  <a:pt x="0" y="179387"/>
                                </a:lnTo>
                                <a:lnTo>
                                  <a:pt x="0" y="0"/>
                                </a:lnTo>
                                <a:lnTo>
                                  <a:pt x="2473312" y="0"/>
                                </a:lnTo>
                                <a:lnTo>
                                  <a:pt x="2473312" y="179387"/>
                                </a:lnTo>
                                <a:close/>
                              </a:path>
                            </a:pathLst>
                          </a:custGeom>
                          <a:ln w="19050">
                            <a:solidFill>
                              <a:srgbClr val="231F20"/>
                            </a:solidFill>
                            <a:prstDash val="solid"/>
                          </a:ln>
                        </wps:spPr>
                        <wps:bodyPr wrap="square" lIns="0" tIns="0" rIns="0" bIns="0" rtlCol="0">
                          <a:prstTxWarp prst="textNoShape">
                            <a:avLst/>
                          </a:prstTxWarp>
                          <a:noAutofit/>
                        </wps:bodyPr>
                      </wps:wsp>
                      <wps:wsp>
                        <wps:cNvPr id="226" name="Graphic 226"/>
                        <wps:cNvSpPr/>
                        <wps:spPr>
                          <a:xfrm>
                            <a:off x="379412" y="633422"/>
                            <a:ext cx="85725" cy="217804"/>
                          </a:xfrm>
                          <a:custGeom>
                            <a:avLst/>
                            <a:gdLst/>
                            <a:ahLst/>
                            <a:cxnLst/>
                            <a:rect l="l" t="t" r="r" b="b"/>
                            <a:pathLst>
                              <a:path w="85725" h="217804">
                                <a:moveTo>
                                  <a:pt x="85725" y="217487"/>
                                </a:moveTo>
                                <a:lnTo>
                                  <a:pt x="0" y="217487"/>
                                </a:lnTo>
                                <a:lnTo>
                                  <a:pt x="0" y="0"/>
                                </a:lnTo>
                                <a:lnTo>
                                  <a:pt x="85725" y="0"/>
                                </a:lnTo>
                                <a:lnTo>
                                  <a:pt x="85725" y="217487"/>
                                </a:lnTo>
                                <a:close/>
                              </a:path>
                            </a:pathLst>
                          </a:custGeom>
                          <a:ln w="19050">
                            <a:solidFill>
                              <a:srgbClr val="231F20"/>
                            </a:solidFill>
                            <a:prstDash val="solid"/>
                          </a:ln>
                        </wps:spPr>
                        <wps:bodyPr wrap="square" lIns="0" tIns="0" rIns="0" bIns="0" rtlCol="0">
                          <a:prstTxWarp prst="textNoShape">
                            <a:avLst/>
                          </a:prstTxWarp>
                          <a:noAutofit/>
                        </wps:bodyPr>
                      </wps:wsp>
                      <wps:wsp>
                        <wps:cNvPr id="227" name="Graphic 227"/>
                        <wps:cNvSpPr/>
                        <wps:spPr>
                          <a:xfrm>
                            <a:off x="9525" y="742159"/>
                            <a:ext cx="370205" cy="109220"/>
                          </a:xfrm>
                          <a:custGeom>
                            <a:avLst/>
                            <a:gdLst/>
                            <a:ahLst/>
                            <a:cxnLst/>
                            <a:rect l="l" t="t" r="r" b="b"/>
                            <a:pathLst>
                              <a:path w="370205" h="109220">
                                <a:moveTo>
                                  <a:pt x="369887" y="108750"/>
                                </a:moveTo>
                                <a:lnTo>
                                  <a:pt x="0" y="108750"/>
                                </a:lnTo>
                                <a:lnTo>
                                  <a:pt x="0" y="0"/>
                                </a:lnTo>
                                <a:lnTo>
                                  <a:pt x="369887" y="0"/>
                                </a:lnTo>
                                <a:lnTo>
                                  <a:pt x="369887" y="108750"/>
                                </a:lnTo>
                                <a:close/>
                              </a:path>
                            </a:pathLst>
                          </a:custGeom>
                          <a:ln w="19050">
                            <a:solidFill>
                              <a:srgbClr val="231F20"/>
                            </a:solidFill>
                            <a:prstDash val="solid"/>
                          </a:ln>
                        </wps:spPr>
                        <wps:bodyPr wrap="square" lIns="0" tIns="0" rIns="0" bIns="0" rtlCol="0">
                          <a:prstTxWarp prst="textNoShape">
                            <a:avLst/>
                          </a:prstTxWarp>
                          <a:noAutofit/>
                        </wps:bodyPr>
                      </wps:wsp>
                      <wps:wsp>
                        <wps:cNvPr id="228" name="Graphic 228"/>
                        <wps:cNvSpPr/>
                        <wps:spPr>
                          <a:xfrm>
                            <a:off x="2766999" y="633422"/>
                            <a:ext cx="85725" cy="217804"/>
                          </a:xfrm>
                          <a:custGeom>
                            <a:avLst/>
                            <a:gdLst/>
                            <a:ahLst/>
                            <a:cxnLst/>
                            <a:rect l="l" t="t" r="r" b="b"/>
                            <a:pathLst>
                              <a:path w="85725" h="217804">
                                <a:moveTo>
                                  <a:pt x="0" y="217487"/>
                                </a:moveTo>
                                <a:lnTo>
                                  <a:pt x="85725" y="217487"/>
                                </a:lnTo>
                                <a:lnTo>
                                  <a:pt x="85725" y="0"/>
                                </a:lnTo>
                                <a:lnTo>
                                  <a:pt x="0" y="0"/>
                                </a:lnTo>
                                <a:lnTo>
                                  <a:pt x="0" y="217487"/>
                                </a:lnTo>
                                <a:close/>
                              </a:path>
                            </a:pathLst>
                          </a:custGeom>
                          <a:ln w="19050">
                            <a:solidFill>
                              <a:srgbClr val="231F20"/>
                            </a:solidFill>
                            <a:prstDash val="solid"/>
                          </a:ln>
                        </wps:spPr>
                        <wps:bodyPr wrap="square" lIns="0" tIns="0" rIns="0" bIns="0" rtlCol="0">
                          <a:prstTxWarp prst="textNoShape">
                            <a:avLst/>
                          </a:prstTxWarp>
                          <a:noAutofit/>
                        </wps:bodyPr>
                      </wps:wsp>
                      <wps:wsp>
                        <wps:cNvPr id="229" name="Graphic 229"/>
                        <wps:cNvSpPr/>
                        <wps:spPr>
                          <a:xfrm>
                            <a:off x="2852724" y="742159"/>
                            <a:ext cx="370205" cy="109220"/>
                          </a:xfrm>
                          <a:custGeom>
                            <a:avLst/>
                            <a:gdLst/>
                            <a:ahLst/>
                            <a:cxnLst/>
                            <a:rect l="l" t="t" r="r" b="b"/>
                            <a:pathLst>
                              <a:path w="370205" h="109220">
                                <a:moveTo>
                                  <a:pt x="0" y="108750"/>
                                </a:moveTo>
                                <a:lnTo>
                                  <a:pt x="369887" y="108750"/>
                                </a:lnTo>
                                <a:lnTo>
                                  <a:pt x="369887" y="0"/>
                                </a:lnTo>
                                <a:lnTo>
                                  <a:pt x="0" y="0"/>
                                </a:lnTo>
                                <a:lnTo>
                                  <a:pt x="0" y="108750"/>
                                </a:lnTo>
                                <a:close/>
                              </a:path>
                            </a:pathLst>
                          </a:custGeom>
                          <a:ln w="19050">
                            <a:solidFill>
                              <a:srgbClr val="231F20"/>
                            </a:solidFill>
                            <a:prstDash val="solid"/>
                          </a:ln>
                        </wps:spPr>
                        <wps:bodyPr wrap="square" lIns="0" tIns="0" rIns="0" bIns="0" rtlCol="0">
                          <a:prstTxWarp prst="textNoShape">
                            <a:avLst/>
                          </a:prstTxWarp>
                          <a:noAutofit/>
                        </wps:bodyPr>
                      </wps:wsp>
                      <wps:wsp>
                        <wps:cNvPr id="230" name="Graphic 230"/>
                        <wps:cNvSpPr/>
                        <wps:spPr>
                          <a:xfrm>
                            <a:off x="3340" y="858314"/>
                            <a:ext cx="3225800" cy="123189"/>
                          </a:xfrm>
                          <a:custGeom>
                            <a:avLst/>
                            <a:gdLst/>
                            <a:ahLst/>
                            <a:cxnLst/>
                            <a:rect l="l" t="t" r="r" b="b"/>
                            <a:pathLst>
                              <a:path w="3225800" h="123189">
                                <a:moveTo>
                                  <a:pt x="3225660" y="122770"/>
                                </a:moveTo>
                                <a:lnTo>
                                  <a:pt x="0" y="122770"/>
                                </a:lnTo>
                                <a:lnTo>
                                  <a:pt x="0" y="0"/>
                                </a:lnTo>
                                <a:lnTo>
                                  <a:pt x="3225660" y="0"/>
                                </a:lnTo>
                                <a:lnTo>
                                  <a:pt x="3225660" y="122770"/>
                                </a:lnTo>
                                <a:close/>
                              </a:path>
                            </a:pathLst>
                          </a:custGeom>
                          <a:ln w="6350">
                            <a:solidFill>
                              <a:srgbClr val="231F20"/>
                            </a:solidFill>
                            <a:prstDash val="solid"/>
                          </a:ln>
                        </wps:spPr>
                        <wps:bodyPr wrap="square" lIns="0" tIns="0" rIns="0" bIns="0" rtlCol="0">
                          <a:prstTxWarp prst="textNoShape">
                            <a:avLst/>
                          </a:prstTxWarp>
                          <a:noAutofit/>
                        </wps:bodyPr>
                      </wps:wsp>
                      <wps:wsp>
                        <wps:cNvPr id="231" name="Graphic 231"/>
                        <wps:cNvSpPr/>
                        <wps:spPr>
                          <a:xfrm>
                            <a:off x="35979" y="876843"/>
                            <a:ext cx="3160395" cy="86360"/>
                          </a:xfrm>
                          <a:custGeom>
                            <a:avLst/>
                            <a:gdLst/>
                            <a:ahLst/>
                            <a:cxnLst/>
                            <a:rect l="l" t="t" r="r" b="b"/>
                            <a:pathLst>
                              <a:path w="3160395" h="86360">
                                <a:moveTo>
                                  <a:pt x="3160179" y="86245"/>
                                </a:moveTo>
                                <a:lnTo>
                                  <a:pt x="0" y="86245"/>
                                </a:lnTo>
                                <a:lnTo>
                                  <a:pt x="0" y="0"/>
                                </a:lnTo>
                                <a:lnTo>
                                  <a:pt x="3160179" y="0"/>
                                </a:lnTo>
                                <a:lnTo>
                                  <a:pt x="3160179" y="86245"/>
                                </a:lnTo>
                                <a:close/>
                              </a:path>
                            </a:pathLst>
                          </a:custGeom>
                          <a:ln w="19050">
                            <a:solidFill>
                              <a:srgbClr val="231F20"/>
                            </a:solidFill>
                            <a:prstDash val="solid"/>
                          </a:ln>
                        </wps:spPr>
                        <wps:bodyPr wrap="square" lIns="0" tIns="0" rIns="0" bIns="0" rtlCol="0">
                          <a:prstTxWarp prst="textNoShape">
                            <a:avLst/>
                          </a:prstTxWarp>
                          <a:noAutofit/>
                        </wps:bodyPr>
                      </wps:wsp>
                      <wps:wsp>
                        <wps:cNvPr id="232" name="Graphic 232"/>
                        <wps:cNvSpPr/>
                        <wps:spPr>
                          <a:xfrm>
                            <a:off x="65620" y="899601"/>
                            <a:ext cx="3101340" cy="41275"/>
                          </a:xfrm>
                          <a:custGeom>
                            <a:avLst/>
                            <a:gdLst/>
                            <a:ahLst/>
                            <a:cxnLst/>
                            <a:rect l="l" t="t" r="r" b="b"/>
                            <a:pathLst>
                              <a:path w="3101340" h="41275">
                                <a:moveTo>
                                  <a:pt x="3100895" y="40728"/>
                                </a:moveTo>
                                <a:lnTo>
                                  <a:pt x="0" y="40728"/>
                                </a:lnTo>
                                <a:lnTo>
                                  <a:pt x="0" y="0"/>
                                </a:lnTo>
                                <a:lnTo>
                                  <a:pt x="3100895" y="0"/>
                                </a:lnTo>
                                <a:lnTo>
                                  <a:pt x="3100895" y="40728"/>
                                </a:lnTo>
                                <a:close/>
                              </a:path>
                            </a:pathLst>
                          </a:custGeom>
                          <a:ln w="6350">
                            <a:solidFill>
                              <a:srgbClr val="231F20"/>
                            </a:solidFill>
                            <a:prstDash val="solid"/>
                          </a:ln>
                        </wps:spPr>
                        <wps:bodyPr wrap="square" lIns="0" tIns="0" rIns="0" bIns="0" rtlCol="0">
                          <a:prstTxWarp prst="textNoShape">
                            <a:avLst/>
                          </a:prstTxWarp>
                          <a:noAutofit/>
                        </wps:bodyPr>
                      </wps:wsp>
                      <wps:wsp>
                        <wps:cNvPr id="233" name="Graphic 233"/>
                        <wps:cNvSpPr/>
                        <wps:spPr>
                          <a:xfrm>
                            <a:off x="9525" y="989009"/>
                            <a:ext cx="455930" cy="288290"/>
                          </a:xfrm>
                          <a:custGeom>
                            <a:avLst/>
                            <a:gdLst/>
                            <a:ahLst/>
                            <a:cxnLst/>
                            <a:rect l="l" t="t" r="r" b="b"/>
                            <a:pathLst>
                              <a:path w="455930" h="288290">
                                <a:moveTo>
                                  <a:pt x="455612" y="287858"/>
                                </a:moveTo>
                                <a:lnTo>
                                  <a:pt x="0" y="287858"/>
                                </a:lnTo>
                                <a:lnTo>
                                  <a:pt x="0" y="0"/>
                                </a:lnTo>
                                <a:lnTo>
                                  <a:pt x="455612" y="0"/>
                                </a:lnTo>
                                <a:lnTo>
                                  <a:pt x="455612" y="287858"/>
                                </a:lnTo>
                                <a:close/>
                              </a:path>
                            </a:pathLst>
                          </a:custGeom>
                          <a:ln w="19050">
                            <a:solidFill>
                              <a:srgbClr val="231F20"/>
                            </a:solidFill>
                            <a:prstDash val="solid"/>
                          </a:ln>
                        </wps:spPr>
                        <wps:bodyPr wrap="square" lIns="0" tIns="0" rIns="0" bIns="0" rtlCol="0">
                          <a:prstTxWarp prst="textNoShape">
                            <a:avLst/>
                          </a:prstTxWarp>
                          <a:noAutofit/>
                        </wps:bodyPr>
                      </wps:wsp>
                      <wps:wsp>
                        <wps:cNvPr id="234" name="Graphic 234"/>
                        <wps:cNvSpPr/>
                        <wps:spPr>
                          <a:xfrm>
                            <a:off x="2766999" y="989009"/>
                            <a:ext cx="455930" cy="288290"/>
                          </a:xfrm>
                          <a:custGeom>
                            <a:avLst/>
                            <a:gdLst/>
                            <a:ahLst/>
                            <a:cxnLst/>
                            <a:rect l="l" t="t" r="r" b="b"/>
                            <a:pathLst>
                              <a:path w="455930" h="288290">
                                <a:moveTo>
                                  <a:pt x="455612" y="287858"/>
                                </a:moveTo>
                                <a:lnTo>
                                  <a:pt x="0" y="287858"/>
                                </a:lnTo>
                                <a:lnTo>
                                  <a:pt x="0" y="0"/>
                                </a:lnTo>
                                <a:lnTo>
                                  <a:pt x="455612" y="0"/>
                                </a:lnTo>
                                <a:lnTo>
                                  <a:pt x="455612" y="287858"/>
                                </a:lnTo>
                                <a:close/>
                              </a:path>
                            </a:pathLst>
                          </a:custGeom>
                          <a:ln w="19050">
                            <a:solidFill>
                              <a:srgbClr val="231F20"/>
                            </a:solidFill>
                            <a:prstDash val="solid"/>
                          </a:ln>
                        </wps:spPr>
                        <wps:bodyPr wrap="square" lIns="0" tIns="0" rIns="0" bIns="0" rtlCol="0">
                          <a:prstTxWarp prst="textNoShape">
                            <a:avLst/>
                          </a:prstTxWarp>
                          <a:noAutofit/>
                        </wps:bodyPr>
                      </wps:wsp>
                      <wps:wsp>
                        <wps:cNvPr id="235" name="Graphic 235"/>
                        <wps:cNvSpPr/>
                        <wps:spPr>
                          <a:xfrm>
                            <a:off x="1209675" y="525472"/>
                            <a:ext cx="817880" cy="107950"/>
                          </a:xfrm>
                          <a:custGeom>
                            <a:avLst/>
                            <a:gdLst/>
                            <a:ahLst/>
                            <a:cxnLst/>
                            <a:rect l="l" t="t" r="r" b="b"/>
                            <a:pathLst>
                              <a:path w="817880" h="107950">
                                <a:moveTo>
                                  <a:pt x="817562" y="0"/>
                                </a:moveTo>
                                <a:lnTo>
                                  <a:pt x="0" y="0"/>
                                </a:lnTo>
                                <a:lnTo>
                                  <a:pt x="0" y="107950"/>
                                </a:lnTo>
                                <a:lnTo>
                                  <a:pt x="817562" y="107950"/>
                                </a:lnTo>
                                <a:lnTo>
                                  <a:pt x="817562" y="0"/>
                                </a:lnTo>
                                <a:close/>
                              </a:path>
                            </a:pathLst>
                          </a:custGeom>
                          <a:solidFill>
                            <a:srgbClr val="231F20"/>
                          </a:solidFill>
                        </wps:spPr>
                        <wps:bodyPr wrap="square" lIns="0" tIns="0" rIns="0" bIns="0" rtlCol="0">
                          <a:prstTxWarp prst="textNoShape">
                            <a:avLst/>
                          </a:prstTxWarp>
                          <a:noAutofit/>
                        </wps:bodyPr>
                      </wps:wsp>
                      <wps:wsp>
                        <wps:cNvPr id="236" name="Graphic 236"/>
                        <wps:cNvSpPr/>
                        <wps:spPr>
                          <a:xfrm>
                            <a:off x="1341958" y="1452559"/>
                            <a:ext cx="546100" cy="834390"/>
                          </a:xfrm>
                          <a:custGeom>
                            <a:avLst/>
                            <a:gdLst/>
                            <a:ahLst/>
                            <a:cxnLst/>
                            <a:rect l="l" t="t" r="r" b="b"/>
                            <a:pathLst>
                              <a:path w="546100" h="834390">
                                <a:moveTo>
                                  <a:pt x="546100" y="817029"/>
                                </a:moveTo>
                                <a:lnTo>
                                  <a:pt x="546100" y="0"/>
                                </a:lnTo>
                                <a:lnTo>
                                  <a:pt x="0" y="0"/>
                                </a:lnTo>
                                <a:lnTo>
                                  <a:pt x="0" y="817029"/>
                                </a:lnTo>
                                <a:lnTo>
                                  <a:pt x="64355" y="831059"/>
                                </a:lnTo>
                                <a:lnTo>
                                  <a:pt x="102122" y="833972"/>
                                </a:lnTo>
                                <a:lnTo>
                                  <a:pt x="127985" y="824181"/>
                                </a:lnTo>
                                <a:lnTo>
                                  <a:pt x="156629" y="800099"/>
                                </a:lnTo>
                                <a:lnTo>
                                  <a:pt x="186296" y="774003"/>
                                </a:lnTo>
                                <a:lnTo>
                                  <a:pt x="208222" y="758031"/>
                                </a:lnTo>
                                <a:lnTo>
                                  <a:pt x="226577" y="750393"/>
                                </a:lnTo>
                                <a:lnTo>
                                  <a:pt x="245529" y="749299"/>
                                </a:lnTo>
                                <a:lnTo>
                                  <a:pt x="266664" y="749098"/>
                                </a:lnTo>
                                <a:lnTo>
                                  <a:pt x="289186" y="749298"/>
                                </a:lnTo>
                                <a:lnTo>
                                  <a:pt x="313692" y="755849"/>
                                </a:lnTo>
                                <a:lnTo>
                                  <a:pt x="340779" y="774699"/>
                                </a:lnTo>
                                <a:lnTo>
                                  <a:pt x="367204" y="795038"/>
                                </a:lnTo>
                                <a:lnTo>
                                  <a:pt x="390256" y="804068"/>
                                </a:lnTo>
                                <a:lnTo>
                                  <a:pt x="411325" y="804764"/>
                                </a:lnTo>
                                <a:lnTo>
                                  <a:pt x="431800" y="800099"/>
                                </a:lnTo>
                                <a:lnTo>
                                  <a:pt x="455608" y="796492"/>
                                </a:lnTo>
                                <a:lnTo>
                                  <a:pt x="484182" y="798244"/>
                                </a:lnTo>
                                <a:lnTo>
                                  <a:pt x="515140" y="805155"/>
                                </a:lnTo>
                                <a:lnTo>
                                  <a:pt x="546100" y="817029"/>
                                </a:lnTo>
                                <a:close/>
                              </a:path>
                            </a:pathLst>
                          </a:custGeom>
                          <a:ln w="19050">
                            <a:solidFill>
                              <a:srgbClr val="231F20"/>
                            </a:solidFill>
                            <a:prstDash val="solid"/>
                          </a:ln>
                        </wps:spPr>
                        <wps:bodyPr wrap="square" lIns="0" tIns="0" rIns="0" bIns="0" rtlCol="0">
                          <a:prstTxWarp prst="textNoShape">
                            <a:avLst/>
                          </a:prstTxWarp>
                          <a:noAutofit/>
                        </wps:bodyPr>
                      </wps:wsp>
                      <wps:wsp>
                        <wps:cNvPr id="237" name="Graphic 237"/>
                        <wps:cNvSpPr/>
                        <wps:spPr>
                          <a:xfrm>
                            <a:off x="1341958" y="1634588"/>
                            <a:ext cx="546100" cy="1270"/>
                          </a:xfrm>
                          <a:custGeom>
                            <a:avLst/>
                            <a:gdLst/>
                            <a:ahLst/>
                            <a:cxnLst/>
                            <a:rect l="l" t="t" r="r" b="b"/>
                            <a:pathLst>
                              <a:path w="546100" h="0">
                                <a:moveTo>
                                  <a:pt x="0" y="0"/>
                                </a:moveTo>
                                <a:lnTo>
                                  <a:pt x="546100" y="0"/>
                                </a:lnTo>
                              </a:path>
                            </a:pathLst>
                          </a:custGeom>
                          <a:ln w="19050">
                            <a:solidFill>
                              <a:srgbClr val="231F20"/>
                            </a:solidFill>
                            <a:prstDash val="solid"/>
                          </a:ln>
                        </wps:spPr>
                        <wps:bodyPr wrap="square" lIns="0" tIns="0" rIns="0" bIns="0" rtlCol="0">
                          <a:prstTxWarp prst="textNoShape">
                            <a:avLst/>
                          </a:prstTxWarp>
                          <a:noAutofit/>
                        </wps:bodyPr>
                      </wps:wsp>
                      <wps:wsp>
                        <wps:cNvPr id="238" name="Graphic 238"/>
                        <wps:cNvSpPr/>
                        <wps:spPr>
                          <a:xfrm>
                            <a:off x="1341958" y="1731959"/>
                            <a:ext cx="546100" cy="1270"/>
                          </a:xfrm>
                          <a:custGeom>
                            <a:avLst/>
                            <a:gdLst/>
                            <a:ahLst/>
                            <a:cxnLst/>
                            <a:rect l="l" t="t" r="r" b="b"/>
                            <a:pathLst>
                              <a:path w="546100" h="0">
                                <a:moveTo>
                                  <a:pt x="0" y="0"/>
                                </a:moveTo>
                                <a:lnTo>
                                  <a:pt x="546100" y="0"/>
                                </a:lnTo>
                              </a:path>
                            </a:pathLst>
                          </a:custGeom>
                          <a:ln w="19050">
                            <a:solidFill>
                              <a:srgbClr val="231F20"/>
                            </a:solidFill>
                            <a:prstDash val="solid"/>
                          </a:ln>
                        </wps:spPr>
                        <wps:bodyPr wrap="square" lIns="0" tIns="0" rIns="0" bIns="0" rtlCol="0">
                          <a:prstTxWarp prst="textNoShape">
                            <a:avLst/>
                          </a:prstTxWarp>
                          <a:noAutofit/>
                        </wps:bodyPr>
                      </wps:wsp>
                      <wps:wsp>
                        <wps:cNvPr id="239" name="Graphic 239"/>
                        <wps:cNvSpPr/>
                        <wps:spPr>
                          <a:xfrm>
                            <a:off x="637120" y="49222"/>
                            <a:ext cx="713740" cy="850900"/>
                          </a:xfrm>
                          <a:custGeom>
                            <a:avLst/>
                            <a:gdLst/>
                            <a:ahLst/>
                            <a:cxnLst/>
                            <a:rect l="l" t="t" r="r" b="b"/>
                            <a:pathLst>
                              <a:path w="713740" h="850900">
                                <a:moveTo>
                                  <a:pt x="0" y="850379"/>
                                </a:moveTo>
                                <a:lnTo>
                                  <a:pt x="0" y="0"/>
                                </a:lnTo>
                                <a:lnTo>
                                  <a:pt x="713308" y="0"/>
                                </a:lnTo>
                              </a:path>
                            </a:pathLst>
                          </a:custGeom>
                          <a:ln w="6350">
                            <a:solidFill>
                              <a:srgbClr val="231F20"/>
                            </a:solidFill>
                            <a:prstDash val="solid"/>
                          </a:ln>
                        </wps:spPr>
                        <wps:bodyPr wrap="square" lIns="0" tIns="0" rIns="0" bIns="0" rtlCol="0">
                          <a:prstTxWarp prst="textNoShape">
                            <a:avLst/>
                          </a:prstTxWarp>
                          <a:noAutofit/>
                        </wps:bodyPr>
                      </wps:wsp>
                      <wps:wsp>
                        <wps:cNvPr id="240" name="Graphic 240"/>
                        <wps:cNvSpPr/>
                        <wps:spPr>
                          <a:xfrm>
                            <a:off x="1574800" y="188922"/>
                            <a:ext cx="713740" cy="336550"/>
                          </a:xfrm>
                          <a:custGeom>
                            <a:avLst/>
                            <a:gdLst/>
                            <a:ahLst/>
                            <a:cxnLst/>
                            <a:rect l="l" t="t" r="r" b="b"/>
                            <a:pathLst>
                              <a:path w="713740" h="336550">
                                <a:moveTo>
                                  <a:pt x="0" y="336550"/>
                                </a:moveTo>
                                <a:lnTo>
                                  <a:pt x="0" y="0"/>
                                </a:lnTo>
                                <a:lnTo>
                                  <a:pt x="713320" y="0"/>
                                </a:lnTo>
                              </a:path>
                            </a:pathLst>
                          </a:custGeom>
                          <a:ln w="6350">
                            <a:solidFill>
                              <a:srgbClr val="231F20"/>
                            </a:solidFill>
                            <a:prstDash val="solid"/>
                          </a:ln>
                        </wps:spPr>
                        <wps:bodyPr wrap="square" lIns="0" tIns="0" rIns="0" bIns="0" rtlCol="0">
                          <a:prstTxWarp prst="textNoShape">
                            <a:avLst/>
                          </a:prstTxWarp>
                          <a:noAutofit/>
                        </wps:bodyPr>
                      </wps:wsp>
                      <wps:wsp>
                        <wps:cNvPr id="241" name="Graphic 241"/>
                        <wps:cNvSpPr/>
                        <wps:spPr>
                          <a:xfrm>
                            <a:off x="1341970" y="1134528"/>
                            <a:ext cx="546100" cy="318135"/>
                          </a:xfrm>
                          <a:custGeom>
                            <a:avLst/>
                            <a:gdLst/>
                            <a:ahLst/>
                            <a:cxnLst/>
                            <a:rect l="l" t="t" r="r" b="b"/>
                            <a:pathLst>
                              <a:path w="546100" h="318135">
                                <a:moveTo>
                                  <a:pt x="33675" y="79519"/>
                                </a:moveTo>
                                <a:lnTo>
                                  <a:pt x="30824" y="94851"/>
                                </a:lnTo>
                                <a:lnTo>
                                  <a:pt x="28395" y="128637"/>
                                </a:lnTo>
                                <a:lnTo>
                                  <a:pt x="24555" y="176611"/>
                                </a:lnTo>
                                <a:lnTo>
                                  <a:pt x="24537" y="176834"/>
                                </a:lnTo>
                                <a:lnTo>
                                  <a:pt x="24417" y="178331"/>
                                </a:lnTo>
                                <a:lnTo>
                                  <a:pt x="24333" y="179385"/>
                                </a:lnTo>
                                <a:lnTo>
                                  <a:pt x="19788" y="225600"/>
                                </a:lnTo>
                                <a:lnTo>
                                  <a:pt x="15738" y="255447"/>
                                </a:lnTo>
                                <a:lnTo>
                                  <a:pt x="9902" y="281925"/>
                                </a:lnTo>
                                <a:lnTo>
                                  <a:pt x="0" y="318031"/>
                                </a:lnTo>
                                <a:lnTo>
                                  <a:pt x="546100" y="318031"/>
                                </a:lnTo>
                                <a:lnTo>
                                  <a:pt x="544447" y="310556"/>
                                </a:lnTo>
                                <a:lnTo>
                                  <a:pt x="540810" y="293158"/>
                                </a:lnTo>
                                <a:lnTo>
                                  <a:pt x="538184" y="278877"/>
                                </a:lnTo>
                                <a:lnTo>
                                  <a:pt x="214833" y="278877"/>
                                </a:lnTo>
                                <a:lnTo>
                                  <a:pt x="208272" y="278578"/>
                                </a:lnTo>
                                <a:lnTo>
                                  <a:pt x="205181" y="267761"/>
                                </a:lnTo>
                                <a:lnTo>
                                  <a:pt x="204308" y="246738"/>
                                </a:lnTo>
                                <a:lnTo>
                                  <a:pt x="204260" y="223835"/>
                                </a:lnTo>
                                <a:lnTo>
                                  <a:pt x="128054" y="223835"/>
                                </a:lnTo>
                                <a:lnTo>
                                  <a:pt x="109134" y="174362"/>
                                </a:lnTo>
                                <a:lnTo>
                                  <a:pt x="78308" y="139177"/>
                                </a:lnTo>
                                <a:lnTo>
                                  <a:pt x="66830" y="129387"/>
                                </a:lnTo>
                                <a:lnTo>
                                  <a:pt x="56330" y="115628"/>
                                </a:lnTo>
                                <a:lnTo>
                                  <a:pt x="46993" y="99883"/>
                                </a:lnTo>
                                <a:lnTo>
                                  <a:pt x="39001" y="84135"/>
                                </a:lnTo>
                                <a:lnTo>
                                  <a:pt x="33675" y="79519"/>
                                </a:lnTo>
                                <a:close/>
                              </a:path>
                              <a:path w="546100" h="318135">
                                <a:moveTo>
                                  <a:pt x="238125" y="88377"/>
                                </a:moveTo>
                                <a:lnTo>
                                  <a:pt x="238890" y="179385"/>
                                </a:lnTo>
                                <a:lnTo>
                                  <a:pt x="238252" y="211135"/>
                                </a:lnTo>
                                <a:lnTo>
                                  <a:pt x="238231" y="212202"/>
                                </a:lnTo>
                                <a:lnTo>
                                  <a:pt x="235228" y="250295"/>
                                </a:lnTo>
                                <a:lnTo>
                                  <a:pt x="214833" y="278877"/>
                                </a:lnTo>
                                <a:lnTo>
                                  <a:pt x="538184" y="278877"/>
                                </a:lnTo>
                                <a:lnTo>
                                  <a:pt x="537173" y="273379"/>
                                </a:lnTo>
                                <a:lnTo>
                                  <a:pt x="535760" y="260881"/>
                                </a:lnTo>
                                <a:lnTo>
                                  <a:pt x="386283" y="260881"/>
                                </a:lnTo>
                                <a:lnTo>
                                  <a:pt x="378413" y="260404"/>
                                </a:lnTo>
                                <a:lnTo>
                                  <a:pt x="374115" y="253872"/>
                                </a:lnTo>
                                <a:lnTo>
                                  <a:pt x="371447" y="238656"/>
                                </a:lnTo>
                                <a:lnTo>
                                  <a:pt x="371404" y="238409"/>
                                </a:lnTo>
                                <a:lnTo>
                                  <a:pt x="368421" y="212202"/>
                                </a:lnTo>
                                <a:lnTo>
                                  <a:pt x="368300" y="211135"/>
                                </a:lnTo>
                                <a:lnTo>
                                  <a:pt x="356457" y="186659"/>
                                </a:lnTo>
                                <a:lnTo>
                                  <a:pt x="336451" y="178331"/>
                                </a:lnTo>
                                <a:lnTo>
                                  <a:pt x="286804" y="178331"/>
                                </a:lnTo>
                                <a:lnTo>
                                  <a:pt x="273524" y="176611"/>
                                </a:lnTo>
                                <a:lnTo>
                                  <a:pt x="273199" y="176611"/>
                                </a:lnTo>
                                <a:lnTo>
                                  <a:pt x="264709" y="170524"/>
                                </a:lnTo>
                                <a:lnTo>
                                  <a:pt x="260457" y="161511"/>
                                </a:lnTo>
                                <a:lnTo>
                                  <a:pt x="259283" y="150810"/>
                                </a:lnTo>
                                <a:lnTo>
                                  <a:pt x="258905" y="139177"/>
                                </a:lnTo>
                                <a:lnTo>
                                  <a:pt x="258887" y="138622"/>
                                </a:lnTo>
                                <a:lnTo>
                                  <a:pt x="257698" y="125545"/>
                                </a:lnTo>
                                <a:lnTo>
                                  <a:pt x="255714" y="113461"/>
                                </a:lnTo>
                                <a:lnTo>
                                  <a:pt x="252933" y="104252"/>
                                </a:lnTo>
                                <a:lnTo>
                                  <a:pt x="248759" y="94851"/>
                                </a:lnTo>
                                <a:lnTo>
                                  <a:pt x="248910" y="94851"/>
                                </a:lnTo>
                                <a:lnTo>
                                  <a:pt x="238125" y="88377"/>
                                </a:lnTo>
                                <a:close/>
                              </a:path>
                              <a:path w="546100" h="318135">
                                <a:moveTo>
                                  <a:pt x="363533" y="0"/>
                                </a:moveTo>
                                <a:lnTo>
                                  <a:pt x="314318" y="13226"/>
                                </a:lnTo>
                                <a:lnTo>
                                  <a:pt x="303733" y="43927"/>
                                </a:lnTo>
                                <a:lnTo>
                                  <a:pt x="307090" y="64956"/>
                                </a:lnTo>
                                <a:lnTo>
                                  <a:pt x="316301" y="83549"/>
                                </a:lnTo>
                                <a:lnTo>
                                  <a:pt x="330077" y="99664"/>
                                </a:lnTo>
                                <a:lnTo>
                                  <a:pt x="347129" y="113256"/>
                                </a:lnTo>
                                <a:lnTo>
                                  <a:pt x="365867" y="133047"/>
                                </a:lnTo>
                                <a:lnTo>
                                  <a:pt x="384306" y="163194"/>
                                </a:lnTo>
                                <a:lnTo>
                                  <a:pt x="400562" y="196811"/>
                                </a:lnTo>
                                <a:lnTo>
                                  <a:pt x="412750" y="227010"/>
                                </a:lnTo>
                                <a:lnTo>
                                  <a:pt x="415908" y="246738"/>
                                </a:lnTo>
                                <a:lnTo>
                                  <a:pt x="409441" y="256247"/>
                                </a:lnTo>
                                <a:lnTo>
                                  <a:pt x="398012" y="259605"/>
                                </a:lnTo>
                                <a:lnTo>
                                  <a:pt x="386283" y="260881"/>
                                </a:lnTo>
                                <a:lnTo>
                                  <a:pt x="535760" y="260881"/>
                                </a:lnTo>
                                <a:lnTo>
                                  <a:pt x="535706" y="260404"/>
                                </a:lnTo>
                                <a:lnTo>
                                  <a:pt x="535616" y="259605"/>
                                </a:lnTo>
                                <a:lnTo>
                                  <a:pt x="535520" y="258760"/>
                                </a:lnTo>
                                <a:lnTo>
                                  <a:pt x="508000" y="238656"/>
                                </a:lnTo>
                                <a:lnTo>
                                  <a:pt x="491829" y="234983"/>
                                </a:lnTo>
                                <a:lnTo>
                                  <a:pt x="481807" y="221984"/>
                                </a:lnTo>
                                <a:lnTo>
                                  <a:pt x="476151" y="199065"/>
                                </a:lnTo>
                                <a:lnTo>
                                  <a:pt x="473075" y="165631"/>
                                </a:lnTo>
                                <a:lnTo>
                                  <a:pt x="468258" y="131500"/>
                                </a:lnTo>
                                <a:lnTo>
                                  <a:pt x="444049" y="73504"/>
                                </a:lnTo>
                                <a:lnTo>
                                  <a:pt x="404677" y="17064"/>
                                </a:lnTo>
                                <a:lnTo>
                                  <a:pt x="383906" y="3968"/>
                                </a:lnTo>
                                <a:lnTo>
                                  <a:pt x="363533" y="0"/>
                                </a:lnTo>
                                <a:close/>
                              </a:path>
                              <a:path w="546100" h="318135">
                                <a:moveTo>
                                  <a:pt x="165100" y="120127"/>
                                </a:moveTo>
                                <a:lnTo>
                                  <a:pt x="160680" y="170524"/>
                                </a:lnTo>
                                <a:lnTo>
                                  <a:pt x="160651" y="170861"/>
                                </a:lnTo>
                                <a:lnTo>
                                  <a:pt x="150403" y="199065"/>
                                </a:lnTo>
                                <a:lnTo>
                                  <a:pt x="150045" y="199892"/>
                                </a:lnTo>
                                <a:lnTo>
                                  <a:pt x="137860" y="214778"/>
                                </a:lnTo>
                                <a:lnTo>
                                  <a:pt x="128054" y="223835"/>
                                </a:lnTo>
                                <a:lnTo>
                                  <a:pt x="204260" y="223835"/>
                                </a:lnTo>
                                <a:lnTo>
                                  <a:pt x="204150" y="211135"/>
                                </a:lnTo>
                                <a:lnTo>
                                  <a:pt x="201063" y="179385"/>
                                </a:lnTo>
                                <a:lnTo>
                                  <a:pt x="200960" y="178331"/>
                                </a:lnTo>
                                <a:lnTo>
                                  <a:pt x="200857" y="177269"/>
                                </a:lnTo>
                                <a:lnTo>
                                  <a:pt x="200740" y="176611"/>
                                </a:lnTo>
                                <a:lnTo>
                                  <a:pt x="191820" y="149896"/>
                                </a:lnTo>
                                <a:lnTo>
                                  <a:pt x="179254" y="131092"/>
                                </a:lnTo>
                                <a:lnTo>
                                  <a:pt x="165100" y="120127"/>
                                </a:lnTo>
                                <a:close/>
                              </a:path>
                              <a:path w="546100" h="318135">
                                <a:moveTo>
                                  <a:pt x="308169" y="176611"/>
                                </a:moveTo>
                                <a:lnTo>
                                  <a:pt x="286804" y="178331"/>
                                </a:lnTo>
                                <a:lnTo>
                                  <a:pt x="336451" y="178331"/>
                                </a:lnTo>
                                <a:lnTo>
                                  <a:pt x="333900" y="177269"/>
                                </a:lnTo>
                                <a:lnTo>
                                  <a:pt x="308169" y="176611"/>
                                </a:lnTo>
                                <a:close/>
                              </a:path>
                            </a:pathLst>
                          </a:custGeom>
                          <a:solidFill>
                            <a:srgbClr val="A5A7A9"/>
                          </a:solidFill>
                        </wps:spPr>
                        <wps:bodyPr wrap="square" lIns="0" tIns="0" rIns="0" bIns="0" rtlCol="0">
                          <a:prstTxWarp prst="textNoShape">
                            <a:avLst/>
                          </a:prstTxWarp>
                          <a:noAutofit/>
                        </wps:bodyPr>
                      </wps:wsp>
                      <wps:wsp>
                        <wps:cNvPr id="242" name="Graphic 242"/>
                        <wps:cNvSpPr/>
                        <wps:spPr>
                          <a:xfrm>
                            <a:off x="1341970" y="1134528"/>
                            <a:ext cx="546100" cy="318135"/>
                          </a:xfrm>
                          <a:custGeom>
                            <a:avLst/>
                            <a:gdLst/>
                            <a:ahLst/>
                            <a:cxnLst/>
                            <a:rect l="l" t="t" r="r" b="b"/>
                            <a:pathLst>
                              <a:path w="546100" h="318135">
                                <a:moveTo>
                                  <a:pt x="0" y="318031"/>
                                </a:moveTo>
                                <a:lnTo>
                                  <a:pt x="15738" y="255447"/>
                                </a:lnTo>
                                <a:lnTo>
                                  <a:pt x="24333" y="179385"/>
                                </a:lnTo>
                                <a:lnTo>
                                  <a:pt x="28395" y="128637"/>
                                </a:lnTo>
                                <a:lnTo>
                                  <a:pt x="30824" y="94851"/>
                                </a:lnTo>
                                <a:lnTo>
                                  <a:pt x="33675" y="79519"/>
                                </a:lnTo>
                                <a:lnTo>
                                  <a:pt x="39001" y="84135"/>
                                </a:lnTo>
                                <a:lnTo>
                                  <a:pt x="46993" y="99883"/>
                                </a:lnTo>
                                <a:lnTo>
                                  <a:pt x="56330" y="115628"/>
                                </a:lnTo>
                                <a:lnTo>
                                  <a:pt x="66830" y="129387"/>
                                </a:lnTo>
                                <a:lnTo>
                                  <a:pt x="78308" y="139177"/>
                                </a:lnTo>
                                <a:lnTo>
                                  <a:pt x="92778" y="152405"/>
                                </a:lnTo>
                                <a:lnTo>
                                  <a:pt x="109134" y="174362"/>
                                </a:lnTo>
                                <a:lnTo>
                                  <a:pt x="122513" y="199892"/>
                                </a:lnTo>
                                <a:lnTo>
                                  <a:pt x="128054" y="223835"/>
                                </a:lnTo>
                                <a:lnTo>
                                  <a:pt x="137860" y="214778"/>
                                </a:lnTo>
                                <a:lnTo>
                                  <a:pt x="150148" y="199766"/>
                                </a:lnTo>
                                <a:lnTo>
                                  <a:pt x="160651" y="170861"/>
                                </a:lnTo>
                                <a:lnTo>
                                  <a:pt x="165100" y="120127"/>
                                </a:lnTo>
                                <a:lnTo>
                                  <a:pt x="179254" y="131092"/>
                                </a:lnTo>
                                <a:lnTo>
                                  <a:pt x="191820" y="149896"/>
                                </a:lnTo>
                                <a:lnTo>
                                  <a:pt x="200815" y="176834"/>
                                </a:lnTo>
                                <a:lnTo>
                                  <a:pt x="204254" y="212202"/>
                                </a:lnTo>
                                <a:lnTo>
                                  <a:pt x="204271" y="245834"/>
                                </a:lnTo>
                                <a:lnTo>
                                  <a:pt x="205181" y="267761"/>
                                </a:lnTo>
                                <a:lnTo>
                                  <a:pt x="208272" y="278578"/>
                                </a:lnTo>
                                <a:lnTo>
                                  <a:pt x="214833" y="278877"/>
                                </a:lnTo>
                                <a:lnTo>
                                  <a:pt x="223087" y="274642"/>
                                </a:lnTo>
                                <a:lnTo>
                                  <a:pt x="230050" y="267231"/>
                                </a:lnTo>
                                <a:lnTo>
                                  <a:pt x="235228" y="250295"/>
                                </a:lnTo>
                                <a:lnTo>
                                  <a:pt x="238125" y="217485"/>
                                </a:lnTo>
                                <a:lnTo>
                                  <a:pt x="239014" y="173202"/>
                                </a:lnTo>
                                <a:lnTo>
                                  <a:pt x="238915" y="131500"/>
                                </a:lnTo>
                                <a:lnTo>
                                  <a:pt x="238421" y="100513"/>
                                </a:lnTo>
                                <a:lnTo>
                                  <a:pt x="238125" y="88377"/>
                                </a:lnTo>
                                <a:lnTo>
                                  <a:pt x="248704" y="94727"/>
                                </a:lnTo>
                                <a:lnTo>
                                  <a:pt x="252933" y="104252"/>
                                </a:lnTo>
                                <a:lnTo>
                                  <a:pt x="255714" y="113461"/>
                                </a:lnTo>
                                <a:lnTo>
                                  <a:pt x="257698" y="125545"/>
                                </a:lnTo>
                                <a:lnTo>
                                  <a:pt x="258887" y="138622"/>
                                </a:lnTo>
                                <a:lnTo>
                                  <a:pt x="259283" y="150810"/>
                                </a:lnTo>
                                <a:lnTo>
                                  <a:pt x="260457" y="161511"/>
                                </a:lnTo>
                                <a:lnTo>
                                  <a:pt x="264709" y="170524"/>
                                </a:lnTo>
                                <a:lnTo>
                                  <a:pt x="273127" y="176560"/>
                                </a:lnTo>
                                <a:lnTo>
                                  <a:pt x="286804" y="178331"/>
                                </a:lnTo>
                                <a:lnTo>
                                  <a:pt x="308169" y="176611"/>
                                </a:lnTo>
                                <a:lnTo>
                                  <a:pt x="333900" y="177269"/>
                                </a:lnTo>
                                <a:lnTo>
                                  <a:pt x="356457" y="186659"/>
                                </a:lnTo>
                                <a:lnTo>
                                  <a:pt x="368300" y="211135"/>
                                </a:lnTo>
                                <a:lnTo>
                                  <a:pt x="371404" y="238409"/>
                                </a:lnTo>
                                <a:lnTo>
                                  <a:pt x="374115" y="253872"/>
                                </a:lnTo>
                                <a:lnTo>
                                  <a:pt x="378413" y="260404"/>
                                </a:lnTo>
                                <a:lnTo>
                                  <a:pt x="386283" y="260881"/>
                                </a:lnTo>
                                <a:lnTo>
                                  <a:pt x="398012" y="259605"/>
                                </a:lnTo>
                                <a:lnTo>
                                  <a:pt x="409441" y="256247"/>
                                </a:lnTo>
                                <a:lnTo>
                                  <a:pt x="415908" y="246738"/>
                                </a:lnTo>
                                <a:lnTo>
                                  <a:pt x="412750" y="227010"/>
                                </a:lnTo>
                                <a:lnTo>
                                  <a:pt x="384306" y="163194"/>
                                </a:lnTo>
                                <a:lnTo>
                                  <a:pt x="347129" y="113256"/>
                                </a:lnTo>
                                <a:lnTo>
                                  <a:pt x="330077" y="99664"/>
                                </a:lnTo>
                                <a:lnTo>
                                  <a:pt x="316301" y="83549"/>
                                </a:lnTo>
                                <a:lnTo>
                                  <a:pt x="307090" y="64956"/>
                                </a:lnTo>
                                <a:lnTo>
                                  <a:pt x="303733" y="43927"/>
                                </a:lnTo>
                                <a:lnTo>
                                  <a:pt x="306445" y="25401"/>
                                </a:lnTo>
                                <a:lnTo>
                                  <a:pt x="314318" y="13226"/>
                                </a:lnTo>
                                <a:lnTo>
                                  <a:pt x="326953" y="5817"/>
                                </a:lnTo>
                                <a:lnTo>
                                  <a:pt x="343954" y="1585"/>
                                </a:lnTo>
                                <a:lnTo>
                                  <a:pt x="363533" y="0"/>
                                </a:lnTo>
                                <a:lnTo>
                                  <a:pt x="383906" y="3968"/>
                                </a:lnTo>
                                <a:lnTo>
                                  <a:pt x="425450" y="42860"/>
                                </a:lnTo>
                                <a:lnTo>
                                  <a:pt x="458387" y="101469"/>
                                </a:lnTo>
                                <a:lnTo>
                                  <a:pt x="473075" y="165631"/>
                                </a:lnTo>
                                <a:lnTo>
                                  <a:pt x="476151" y="199065"/>
                                </a:lnTo>
                                <a:lnTo>
                                  <a:pt x="481807" y="221984"/>
                                </a:lnTo>
                                <a:lnTo>
                                  <a:pt x="491829" y="234983"/>
                                </a:lnTo>
                                <a:lnTo>
                                  <a:pt x="508000" y="238656"/>
                                </a:lnTo>
                                <a:lnTo>
                                  <a:pt x="523460" y="239567"/>
                                </a:lnTo>
                                <a:lnTo>
                                  <a:pt x="531680" y="243550"/>
                                </a:lnTo>
                                <a:lnTo>
                                  <a:pt x="534940" y="250113"/>
                                </a:lnTo>
                                <a:lnTo>
                                  <a:pt x="535520" y="258760"/>
                                </a:lnTo>
                                <a:lnTo>
                                  <a:pt x="537173" y="273379"/>
                                </a:lnTo>
                                <a:lnTo>
                                  <a:pt x="540810" y="293158"/>
                                </a:lnTo>
                                <a:lnTo>
                                  <a:pt x="544447" y="310556"/>
                                </a:lnTo>
                                <a:lnTo>
                                  <a:pt x="546100" y="318031"/>
                                </a:lnTo>
                                <a:lnTo>
                                  <a:pt x="0" y="318031"/>
                                </a:lnTo>
                                <a:close/>
                              </a:path>
                            </a:pathLst>
                          </a:custGeom>
                          <a:ln w="6350">
                            <a:solidFill>
                              <a:srgbClr val="231F20"/>
                            </a:solidFill>
                            <a:prstDash val="solid"/>
                          </a:ln>
                        </wps:spPr>
                        <wps:bodyPr wrap="square" lIns="0" tIns="0" rIns="0" bIns="0" rtlCol="0">
                          <a:prstTxWarp prst="textNoShape">
                            <a:avLst/>
                          </a:prstTxWarp>
                          <a:noAutofit/>
                        </wps:bodyPr>
                      </wps:wsp>
                      <wps:wsp>
                        <wps:cNvPr id="243" name="Textbox 243"/>
                        <wps:cNvSpPr txBox="1"/>
                        <wps:spPr>
                          <a:xfrm>
                            <a:off x="1380971" y="0"/>
                            <a:ext cx="292735" cy="115570"/>
                          </a:xfrm>
                          <a:prstGeom prst="rect">
                            <a:avLst/>
                          </a:prstGeom>
                        </wps:spPr>
                        <wps:txbx>
                          <w:txbxContent>
                            <w:p>
                              <w:pPr>
                                <w:spacing w:line="181" w:lineRule="exact" w:before="0"/>
                                <w:ind w:left="0" w:right="0" w:firstLine="0"/>
                                <w:jc w:val="left"/>
                                <w:rPr>
                                  <w:rFonts w:ascii="Arial MT"/>
                                  <w:sz w:val="16"/>
                                </w:rPr>
                              </w:pPr>
                              <w:bookmarkStart w:name="_bookmark28" w:id="37"/>
                              <w:bookmarkEnd w:id="37"/>
                              <w:r>
                                <w:rPr/>
                              </w:r>
                              <w:r>
                                <w:rPr>
                                  <w:rFonts w:ascii="Arial MT"/>
                                  <w:color w:val="231F20"/>
                                  <w:spacing w:val="-2"/>
                                  <w:sz w:val="16"/>
                                </w:rPr>
                                <w:t>Fabric</w:t>
                              </w:r>
                            </w:p>
                          </w:txbxContent>
                        </wps:txbx>
                        <wps:bodyPr wrap="square" lIns="0" tIns="0" rIns="0" bIns="0" rtlCol="0">
                          <a:noAutofit/>
                        </wps:bodyPr>
                      </wps:wsp>
                      <wps:wsp>
                        <wps:cNvPr id="244" name="Textbox 244"/>
                        <wps:cNvSpPr txBox="1"/>
                        <wps:spPr>
                          <a:xfrm>
                            <a:off x="2319845" y="126998"/>
                            <a:ext cx="543560"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TPP </w:t>
                              </w:r>
                              <w:r>
                                <w:rPr>
                                  <w:rFonts w:ascii="Arial MT"/>
                                  <w:color w:val="231F20"/>
                                  <w:spacing w:val="-2"/>
                                  <w:sz w:val="16"/>
                                </w:rPr>
                                <w:t>sensor</w:t>
                              </w:r>
                            </w:p>
                          </w:txbxContent>
                        </wps:txbx>
                        <wps:bodyPr wrap="square" lIns="0" tIns="0" rIns="0" bIns="0" rtlCol="0">
                          <a:noAutofit/>
                        </wps:bodyPr>
                      </wps:wsp>
                      <wps:wsp>
                        <wps:cNvPr id="245" name="Textbox 245"/>
                        <wps:cNvSpPr txBox="1"/>
                        <wps:spPr>
                          <a:xfrm>
                            <a:off x="1842534" y="1069936"/>
                            <a:ext cx="293370" cy="115570"/>
                          </a:xfrm>
                          <a:prstGeom prst="rect">
                            <a:avLst/>
                          </a:prstGeom>
                        </wps:spPr>
                        <wps:txbx>
                          <w:txbxContent>
                            <w:p>
                              <w:pPr>
                                <w:spacing w:line="181" w:lineRule="exact" w:before="0"/>
                                <w:ind w:left="0" w:right="0" w:firstLine="0"/>
                                <w:jc w:val="left"/>
                                <w:rPr>
                                  <w:rFonts w:ascii="Arial MT"/>
                                  <w:sz w:val="16"/>
                                </w:rPr>
                              </w:pPr>
                              <w:r>
                                <w:rPr>
                                  <w:rFonts w:ascii="Arial MT"/>
                                  <w:color w:val="231F20"/>
                                  <w:spacing w:val="-2"/>
                                  <w:sz w:val="16"/>
                                </w:rPr>
                                <w:t>Flame</w:t>
                              </w:r>
                            </w:p>
                          </w:txbxContent>
                        </wps:txbx>
                        <wps:bodyPr wrap="square" lIns="0" tIns="0" rIns="0" bIns="0" rtlCol="0">
                          <a:noAutofit/>
                        </wps:bodyPr>
                      </wps:wsp>
                    </wpg:wgp>
                  </a:graphicData>
                </a:graphic>
              </wp:anchor>
            </w:drawing>
          </mc:Choice>
          <mc:Fallback>
            <w:pict>
              <v:group style="position:absolute;margin-left:84.132004pt;margin-top:17.795034pt;width:254.55pt;height:180.8pt;mso-position-horizontal-relative:page;mso-position-vertical-relative:paragraph;z-index:-15692288;mso-wrap-distance-left:0;mso-wrap-distance-right:0" id="docshapegroup172" coordorigin="1683,356" coordsize="5091,3616">
                <v:rect style="position:absolute;left:2280;top:1070;width:3895;height:283" id="docshape173" filled="false" stroked="true" strokeweight="1.5pt" strokecolor="#231f20">
                  <v:stroke dashstyle="solid"/>
                </v:rect>
                <v:rect style="position:absolute;left:2280;top:1353;width:135;height:343" id="docshape174" filled="false" stroked="true" strokeweight="1.5pt" strokecolor="#231f20">
                  <v:stroke dashstyle="solid"/>
                </v:rect>
                <v:rect style="position:absolute;left:1697;top:1524;width:583;height:172" id="docshape175" filled="false" stroked="true" strokeweight="1.5pt" strokecolor="#231f20">
                  <v:stroke dashstyle="solid"/>
                </v:rect>
                <v:rect style="position:absolute;left:6040;top:1353;width:135;height:343" id="docshape176" filled="false" stroked="true" strokeweight="1.5pt" strokecolor="#231f20">
                  <v:stroke dashstyle="solid"/>
                </v:rect>
                <v:rect style="position:absolute;left:6175;top:1524;width:583;height:172" id="docshape177" filled="false" stroked="true" strokeweight="1.5pt" strokecolor="#231f20">
                  <v:stroke dashstyle="solid"/>
                </v:rect>
                <v:rect style="position:absolute;left:1687;top:1707;width:5080;height:194" id="docshape178" filled="false" stroked="true" strokeweight=".5pt" strokecolor="#231f20">
                  <v:stroke dashstyle="solid"/>
                </v:rect>
                <v:rect style="position:absolute;left:1739;top:1736;width:4977;height:136" id="docshape179" filled="false" stroked="true" strokeweight="1.5pt" strokecolor="#231f20">
                  <v:stroke dashstyle="solid"/>
                </v:rect>
                <v:rect style="position:absolute;left:1785;top:1772;width:4884;height:65" id="docshape180" filled="false" stroked="true" strokeweight=".5pt" strokecolor="#231f20">
                  <v:stroke dashstyle="solid"/>
                </v:rect>
                <v:rect style="position:absolute;left:1697;top:1913;width:718;height:454" id="docshape181" filled="false" stroked="true" strokeweight="1.5pt" strokecolor="#231f20">
                  <v:stroke dashstyle="solid"/>
                </v:rect>
                <v:rect style="position:absolute;left:6040;top:1913;width:718;height:454" id="docshape182" filled="false" stroked="true" strokeweight="1.5pt" strokecolor="#231f20">
                  <v:stroke dashstyle="solid"/>
                </v:rect>
                <v:rect style="position:absolute;left:3587;top:1183;width:1288;height:170" id="docshape183" filled="true" fillcolor="#231f20" stroked="false">
                  <v:fill type="solid"/>
                </v:rect>
                <v:shape style="position:absolute;left:3795;top:2643;width:860;height:1314" id="docshape184" coordorigin="3796,2643" coordsize="860,1314" path="m4656,3930l4656,2643,3796,2643,3796,3930,3897,3952,3957,3957,3998,3941,4043,3903,4089,3862,4124,3837,4153,3825,4183,3823,4216,3823,4251,3823,4290,3834,4333,3863,4374,3895,4411,3910,4444,3911,4476,3903,4513,3898,4558,3900,4607,3911,4656,3930xe" filled="false" stroked="true" strokeweight="1.5pt" strokecolor="#231f20">
                  <v:path arrowok="t"/>
                  <v:stroke dashstyle="solid"/>
                </v:shape>
                <v:line style="position:absolute" from="3796,2930" to="4656,2930" stroked="true" strokeweight="1.5pt" strokecolor="#231f20">
                  <v:stroke dashstyle="solid"/>
                </v:line>
                <v:line style="position:absolute" from="3796,3083" to="4656,3083" stroked="true" strokeweight="1.5pt" strokecolor="#231f20">
                  <v:stroke dashstyle="solid"/>
                </v:line>
                <v:shape style="position:absolute;left:2685;top:433;width:1124;height:1340" id="docshape185" coordorigin="2686,433" coordsize="1124,1340" path="m2686,1773l2686,433,3809,433e" filled="false" stroked="true" strokeweight=".5pt" strokecolor="#231f20">
                  <v:path arrowok="t"/>
                  <v:stroke dashstyle="solid"/>
                </v:shape>
                <v:shape style="position:absolute;left:4162;top:653;width:1124;height:530" id="docshape186" coordorigin="4163,653" coordsize="1124,530" path="m4163,1183l4163,653,5286,653e" filled="false" stroked="true" strokeweight=".5pt" strokecolor="#231f20">
                  <v:path arrowok="t"/>
                  <v:stroke dashstyle="solid"/>
                </v:shape>
                <v:shape style="position:absolute;left:3795;top:2142;width:860;height:501" id="docshape187" coordorigin="3796,2143" coordsize="860,501" path="m3849,2268l3845,2292,3841,2345,3835,2421,3835,2421,3834,2423,3834,2425,3827,2498,3821,2545,3812,2587,3796,2643,4656,2643,4653,2632,4648,2604,4644,2582,4134,2582,4124,2581,4119,2564,4118,2531,4118,2495,3998,2495,3989,2457,3968,2417,3942,2383,3919,2362,3901,2346,3885,2325,3870,2300,3857,2275,3849,2268xm4171,2282l4171,2292,4171,2300,4172,2321,4172,2332,4172,2340,4172,2425,4171,2475,4171,2477,4171,2485,4166,2536,4166,2537,4158,2563,4147,2575,4134,2582,4644,2582,4642,2573,4640,2553,4404,2553,4392,2553,4385,2542,4381,2518,4381,2518,4376,2477,4376,2475,4357,2437,4326,2423,4248,2423,4227,2421,4226,2421,4213,2411,4206,2397,4204,2380,4204,2362,4204,2361,4202,2340,4199,2321,4194,2307,4188,2292,4188,2292,4171,2282xm4368,2143l4338,2145,4311,2152,4291,2163,4279,2183,4274,2212,4280,2245,4294,2274,4316,2300,4343,2321,4372,2352,4401,2400,4427,2452,4446,2500,4451,2531,4441,2546,4423,2551,4404,2553,4640,2553,4640,2553,4639,2551,4639,2550,4638,2537,4638,2536,4633,2526,4620,2520,4596,2518,4571,2513,4555,2492,4546,2456,4541,2403,4533,2350,4533,2349,4518,2302,4495,2258,4466,2210,4433,2169,4401,2149,4368,2143xm4056,2332l4049,2411,4049,2412,4033,2456,4032,2457,4013,2481,3998,2495,4118,2495,4117,2475,4113,2425,4112,2423,4112,2422,4112,2421,4098,2379,4078,2349,4056,2332xm4281,2421l4248,2423,4326,2423,4322,2422,4281,2421xe" filled="true" fillcolor="#a5a7a9" stroked="false">
                  <v:path arrowok="t"/>
                  <v:fill type="solid"/>
                </v:shape>
                <v:shape style="position:absolute;left:3795;top:2142;width:860;height:501" id="docshape188" coordorigin="3796,2143" coordsize="860,501" path="m3796,2643l3821,2545,3834,2425,3841,2345,3845,2292,3849,2268,3857,2275,3870,2300,3885,2325,3901,2346,3919,2362,3942,2383,3968,2417,3989,2457,3998,2495,4013,2481,4032,2457,4049,2412,4056,2332,4078,2349,4098,2379,4112,2421,4118,2477,4118,2530,4119,2564,4124,2581,4134,2582,4147,2575,4158,2563,4166,2537,4171,2485,4172,2415,4172,2350,4171,2301,4171,2282,4188,2292,4194,2307,4199,2321,4202,2340,4204,2361,4204,2380,4206,2397,4213,2411,4226,2421,4248,2423,4281,2421,4322,2422,4357,2437,4376,2475,4381,2518,4385,2542,4392,2553,4404,2553,4423,2551,4441,2546,4451,2531,4446,2500,4401,2400,4343,2321,4316,2300,4294,2274,4280,2245,4274,2212,4279,2183,4291,2163,4311,2152,4338,2145,4368,2143,4401,2149,4466,2210,4518,2302,4541,2403,4546,2456,4555,2492,4571,2513,4596,2518,4620,2520,4633,2526,4638,2536,4639,2550,4642,2573,4648,2604,4653,2632,4656,2643,3796,2643xe" filled="false" stroked="true" strokeweight=".5pt" strokecolor="#231f20">
                  <v:path arrowok="t"/>
                  <v:stroke dashstyle="solid"/>
                </v:shape>
                <v:shape style="position:absolute;left:3857;top:355;width:461;height:182" type="#_x0000_t202" id="docshape189" filled="false" stroked="false">
                  <v:textbox inset="0,0,0,0">
                    <w:txbxContent>
                      <w:p>
                        <w:pPr>
                          <w:spacing w:line="181" w:lineRule="exact" w:before="0"/>
                          <w:ind w:left="0" w:right="0" w:firstLine="0"/>
                          <w:jc w:val="left"/>
                          <w:rPr>
                            <w:rFonts w:ascii="Arial MT"/>
                            <w:sz w:val="16"/>
                          </w:rPr>
                        </w:pPr>
                        <w:bookmarkStart w:name="_bookmark28" w:id="38"/>
                        <w:bookmarkEnd w:id="38"/>
                        <w:r>
                          <w:rPr/>
                        </w:r>
                        <w:r>
                          <w:rPr>
                            <w:rFonts w:ascii="Arial MT"/>
                            <w:color w:val="231F20"/>
                            <w:spacing w:val="-2"/>
                            <w:sz w:val="16"/>
                          </w:rPr>
                          <w:t>Fabric</w:t>
                        </w:r>
                      </w:p>
                    </w:txbxContent>
                  </v:textbox>
                  <w10:wrap type="none"/>
                </v:shape>
                <v:shape style="position:absolute;left:5335;top:555;width:856;height:182" type="#_x0000_t202" id="docshape190" filled="false" stroked="false">
                  <v:textbox inset="0,0,0,0">
                    <w:txbxContent>
                      <w:p>
                        <w:pPr>
                          <w:spacing w:line="181" w:lineRule="exact" w:before="0"/>
                          <w:ind w:left="0" w:right="0" w:firstLine="0"/>
                          <w:jc w:val="left"/>
                          <w:rPr>
                            <w:rFonts w:ascii="Arial MT"/>
                            <w:sz w:val="16"/>
                          </w:rPr>
                        </w:pPr>
                        <w:r>
                          <w:rPr>
                            <w:rFonts w:ascii="Arial MT"/>
                            <w:color w:val="231F20"/>
                            <w:sz w:val="16"/>
                          </w:rPr>
                          <w:t>TPP </w:t>
                        </w:r>
                        <w:r>
                          <w:rPr>
                            <w:rFonts w:ascii="Arial MT"/>
                            <w:color w:val="231F20"/>
                            <w:spacing w:val="-2"/>
                            <w:sz w:val="16"/>
                          </w:rPr>
                          <w:t>sensor</w:t>
                        </w:r>
                      </w:p>
                    </w:txbxContent>
                  </v:textbox>
                  <w10:wrap type="none"/>
                </v:shape>
                <v:shape style="position:absolute;left:4584;top:2040;width:462;height:182" type="#_x0000_t202" id="docshape191" filled="false" stroked="false">
                  <v:textbox inset="0,0,0,0">
                    <w:txbxContent>
                      <w:p>
                        <w:pPr>
                          <w:spacing w:line="181" w:lineRule="exact" w:before="0"/>
                          <w:ind w:left="0" w:right="0" w:firstLine="0"/>
                          <w:jc w:val="left"/>
                          <w:rPr>
                            <w:rFonts w:ascii="Arial MT"/>
                            <w:sz w:val="16"/>
                          </w:rPr>
                        </w:pPr>
                        <w:r>
                          <w:rPr>
                            <w:rFonts w:ascii="Arial MT"/>
                            <w:color w:val="231F20"/>
                            <w:spacing w:val="-2"/>
                            <w:sz w:val="16"/>
                          </w:rPr>
                          <w:t>Flame</w:t>
                        </w:r>
                      </w:p>
                    </w:txbxContent>
                  </v:textbox>
                  <w10:wrap type="none"/>
                </v:shape>
                <w10:wrap type="topAndBottom"/>
              </v:group>
            </w:pict>
          </mc:Fallback>
        </mc:AlternateContent>
      </w:r>
    </w:p>
    <w:p>
      <w:pPr>
        <w:spacing w:before="21"/>
        <w:ind w:left="1080" w:right="1255" w:firstLine="0"/>
        <w:jc w:val="center"/>
        <w:rPr>
          <w:rFonts w:ascii="Arial MT"/>
          <w:sz w:val="16"/>
        </w:rPr>
      </w:pPr>
      <w:r>
        <w:rPr>
          <w:rFonts w:ascii="Arial MT"/>
          <w:color w:val="231F20"/>
          <w:sz w:val="16"/>
        </w:rPr>
        <w:t>Meker</w:t>
      </w:r>
      <w:r>
        <w:rPr>
          <w:rFonts w:ascii="Arial MT"/>
          <w:color w:val="231F20"/>
          <w:spacing w:val="-11"/>
          <w:sz w:val="16"/>
        </w:rPr>
        <w:t> </w:t>
      </w:r>
      <w:r>
        <w:rPr>
          <w:rFonts w:ascii="Arial MT"/>
          <w:color w:val="231F20"/>
          <w:spacing w:val="-2"/>
          <w:sz w:val="16"/>
        </w:rPr>
        <w:t>burner</w:t>
      </w:r>
    </w:p>
    <w:p>
      <w:pPr>
        <w:spacing w:before="189"/>
        <w:ind w:left="108" w:right="0" w:firstLine="0"/>
        <w:jc w:val="left"/>
        <w:rPr>
          <w:sz w:val="18"/>
        </w:rPr>
      </w:pPr>
      <w:r>
        <w:rPr>
          <w:rFonts w:ascii="Calibri"/>
          <w:sz w:val="18"/>
        </w:rPr>
        <w:t>Fig.</w:t>
      </w:r>
      <w:r>
        <w:rPr>
          <w:rFonts w:ascii="Calibri"/>
          <w:spacing w:val="11"/>
          <w:sz w:val="18"/>
        </w:rPr>
        <w:t> </w:t>
      </w:r>
      <w:r>
        <w:rPr>
          <w:rFonts w:ascii="Calibri"/>
          <w:sz w:val="18"/>
        </w:rPr>
        <w:t>5.13</w:t>
      </w:r>
      <w:r>
        <w:rPr>
          <w:rFonts w:ascii="Calibri"/>
          <w:spacing w:val="48"/>
          <w:sz w:val="18"/>
        </w:rPr>
        <w:t> </w:t>
      </w:r>
      <w:r>
        <w:rPr>
          <w:sz w:val="18"/>
        </w:rPr>
        <w:t>Laboratory-simulated</w:t>
      </w:r>
      <w:r>
        <w:rPr>
          <w:spacing w:val="9"/>
          <w:sz w:val="18"/>
        </w:rPr>
        <w:t> </w:t>
      </w:r>
      <w:r>
        <w:rPr>
          <w:sz w:val="18"/>
        </w:rPr>
        <w:t>flame</w:t>
      </w:r>
      <w:r>
        <w:rPr>
          <w:spacing w:val="9"/>
          <w:sz w:val="18"/>
        </w:rPr>
        <w:t> </w:t>
      </w:r>
      <w:r>
        <w:rPr>
          <w:sz w:val="18"/>
        </w:rPr>
        <w:t>exposures</w:t>
      </w:r>
      <w:r>
        <w:rPr>
          <w:spacing w:val="9"/>
          <w:sz w:val="18"/>
        </w:rPr>
        <w:t> </w:t>
      </w:r>
      <w:r>
        <w:rPr>
          <w:sz w:val="18"/>
        </w:rPr>
        <w:t>tests</w:t>
      </w:r>
      <w:r>
        <w:rPr>
          <w:spacing w:val="10"/>
          <w:sz w:val="18"/>
        </w:rPr>
        <w:t> </w:t>
      </w:r>
      <w:r>
        <w:rPr>
          <w:sz w:val="18"/>
        </w:rPr>
        <w:t>in</w:t>
      </w:r>
      <w:r>
        <w:rPr>
          <w:spacing w:val="8"/>
          <w:sz w:val="18"/>
        </w:rPr>
        <w:t> </w:t>
      </w:r>
      <w:r>
        <w:rPr>
          <w:sz w:val="18"/>
        </w:rPr>
        <w:t>ASTM</w:t>
      </w:r>
      <w:r>
        <w:rPr>
          <w:spacing w:val="8"/>
          <w:sz w:val="18"/>
        </w:rPr>
        <w:t> </w:t>
      </w:r>
      <w:r>
        <w:rPr>
          <w:sz w:val="18"/>
        </w:rPr>
        <w:t>D</w:t>
      </w:r>
      <w:r>
        <w:rPr>
          <w:spacing w:val="9"/>
          <w:sz w:val="18"/>
        </w:rPr>
        <w:t> </w:t>
      </w:r>
      <w:r>
        <w:rPr>
          <w:spacing w:val="-2"/>
          <w:sz w:val="18"/>
        </w:rPr>
        <w:t>4108.</w:t>
      </w:r>
    </w:p>
    <w:p>
      <w:pPr>
        <w:spacing w:after="0"/>
        <w:jc w:val="left"/>
        <w:rPr>
          <w:sz w:val="18"/>
        </w:rPr>
        <w:sectPr>
          <w:pgSz w:w="8640" w:h="12960"/>
          <w:pgMar w:header="844" w:footer="0" w:top="1200" w:bottom="280" w:left="720" w:right="720"/>
        </w:sectPr>
      </w:pPr>
    </w:p>
    <w:p>
      <w:pPr>
        <w:pStyle w:val="BodyText"/>
        <w:spacing w:line="249" w:lineRule="auto" w:before="95"/>
        <w:ind w:left="295" w:right="107" w:firstLine="239"/>
        <w:jc w:val="both"/>
      </w:pPr>
      <w:r>
        <w:rPr>
          <w:spacing w:val="-2"/>
        </w:rPr>
        <w:t>Although</w:t>
      </w:r>
      <w:r>
        <w:rPr>
          <w:spacing w:val="-7"/>
        </w:rPr>
        <w:t> </w:t>
      </w:r>
      <w:r>
        <w:rPr>
          <w:spacing w:val="-2"/>
        </w:rPr>
        <w:t>the</w:t>
      </w:r>
      <w:r>
        <w:rPr>
          <w:spacing w:val="-7"/>
        </w:rPr>
        <w:t> </w:t>
      </w:r>
      <w:r>
        <w:rPr>
          <w:spacing w:val="-2"/>
        </w:rPr>
        <w:t>ASTM</w:t>
      </w:r>
      <w:r>
        <w:rPr>
          <w:spacing w:val="-7"/>
        </w:rPr>
        <w:t> </w:t>
      </w:r>
      <w:r>
        <w:rPr>
          <w:spacing w:val="-2"/>
        </w:rPr>
        <w:t>D</w:t>
      </w:r>
      <w:r>
        <w:rPr>
          <w:spacing w:val="-7"/>
        </w:rPr>
        <w:t> </w:t>
      </w:r>
      <w:r>
        <w:rPr>
          <w:spacing w:val="-2"/>
        </w:rPr>
        <w:t>4108</w:t>
      </w:r>
      <w:r>
        <w:rPr>
          <w:spacing w:val="-8"/>
        </w:rPr>
        <w:t> </w:t>
      </w:r>
      <w:r>
        <w:rPr>
          <w:spacing w:val="-2"/>
        </w:rPr>
        <w:t>standard</w:t>
      </w:r>
      <w:r>
        <w:rPr>
          <w:spacing w:val="-7"/>
        </w:rPr>
        <w:t> </w:t>
      </w:r>
      <w:r>
        <w:rPr>
          <w:spacing w:val="-2"/>
        </w:rPr>
        <w:t>was</w:t>
      </w:r>
      <w:r>
        <w:rPr>
          <w:spacing w:val="-5"/>
        </w:rPr>
        <w:t> </w:t>
      </w:r>
      <w:r>
        <w:rPr>
          <w:spacing w:val="-2"/>
        </w:rPr>
        <w:t>primarily</w:t>
      </w:r>
      <w:r>
        <w:rPr>
          <w:spacing w:val="-7"/>
        </w:rPr>
        <w:t> </w:t>
      </w:r>
      <w:r>
        <w:rPr>
          <w:spacing w:val="-2"/>
        </w:rPr>
        <w:t>developed</w:t>
      </w:r>
      <w:r>
        <w:rPr>
          <w:spacing w:val="-4"/>
        </w:rPr>
        <w:t> </w:t>
      </w:r>
      <w:r>
        <w:rPr>
          <w:spacing w:val="-2"/>
        </w:rPr>
        <w:t>to</w:t>
      </w:r>
      <w:r>
        <w:rPr>
          <w:spacing w:val="-7"/>
        </w:rPr>
        <w:t> </w:t>
      </w:r>
      <w:r>
        <w:rPr>
          <w:spacing w:val="-2"/>
        </w:rPr>
        <w:t>compare</w:t>
      </w:r>
      <w:r>
        <w:rPr>
          <w:spacing w:val="-7"/>
        </w:rPr>
        <w:t> </w:t>
      </w:r>
      <w:r>
        <w:rPr>
          <w:spacing w:val="-2"/>
        </w:rPr>
        <w:t>the</w:t>
      </w:r>
      <w:r>
        <w:rPr>
          <w:spacing w:val="-7"/>
        </w:rPr>
        <w:t> </w:t>
      </w:r>
      <w:r>
        <w:rPr>
          <w:spacing w:val="-2"/>
        </w:rPr>
        <w:t>ther- </w:t>
      </w:r>
      <w:r>
        <w:rPr/>
        <w:t>mal energy insulating values of protective fabrics, this test standard confused textile scientists. In short, they misinterpreted that a measured performance rating value equaled the fabric’s ability to protect firefighters from second-degree burn injuries. However, this test standard was not designed for second-degree burn injury predic- tion,</w:t>
      </w:r>
      <w:r>
        <w:rPr>
          <w:spacing w:val="-5"/>
        </w:rPr>
        <w:t> </w:t>
      </w:r>
      <w:r>
        <w:rPr/>
        <w:t>because</w:t>
      </w:r>
      <w:r>
        <w:rPr>
          <w:spacing w:val="-6"/>
        </w:rPr>
        <w:t> </w:t>
      </w:r>
      <w:r>
        <w:rPr/>
        <w:t>it</w:t>
      </w:r>
      <w:r>
        <w:rPr>
          <w:spacing w:val="-6"/>
        </w:rPr>
        <w:t> </w:t>
      </w:r>
      <w:r>
        <w:rPr/>
        <w:t>does</w:t>
      </w:r>
      <w:r>
        <w:rPr>
          <w:spacing w:val="-6"/>
        </w:rPr>
        <w:t> </w:t>
      </w:r>
      <w:r>
        <w:rPr/>
        <w:t>not</w:t>
      </w:r>
      <w:r>
        <w:rPr>
          <w:spacing w:val="-6"/>
        </w:rPr>
        <w:t> </w:t>
      </w:r>
      <w:r>
        <w:rPr/>
        <w:t>account</w:t>
      </w:r>
      <w:r>
        <w:rPr>
          <w:spacing w:val="-6"/>
        </w:rPr>
        <w:t> </w:t>
      </w:r>
      <w:r>
        <w:rPr/>
        <w:t>for</w:t>
      </w:r>
      <w:r>
        <w:rPr>
          <w:spacing w:val="-6"/>
        </w:rPr>
        <w:t> </w:t>
      </w:r>
      <w:r>
        <w:rPr/>
        <w:t>the</w:t>
      </w:r>
      <w:r>
        <w:rPr>
          <w:spacing w:val="-6"/>
        </w:rPr>
        <w:t> </w:t>
      </w:r>
      <w:r>
        <w:rPr/>
        <w:t>thermal</w:t>
      </w:r>
      <w:r>
        <w:rPr>
          <w:spacing w:val="-6"/>
        </w:rPr>
        <w:t> </w:t>
      </w:r>
      <w:r>
        <w:rPr/>
        <w:t>energy</w:t>
      </w:r>
      <w:r>
        <w:rPr>
          <w:spacing w:val="-7"/>
        </w:rPr>
        <w:t> </w:t>
      </w:r>
      <w:r>
        <w:rPr/>
        <w:t>contained</w:t>
      </w:r>
      <w:r>
        <w:rPr>
          <w:spacing w:val="-5"/>
        </w:rPr>
        <w:t> </w:t>
      </w:r>
      <w:r>
        <w:rPr/>
        <w:t>in</w:t>
      </w:r>
      <w:r>
        <w:rPr>
          <w:spacing w:val="-6"/>
        </w:rPr>
        <w:t> </w:t>
      </w:r>
      <w:r>
        <w:rPr/>
        <w:t>the</w:t>
      </w:r>
      <w:r>
        <w:rPr>
          <w:spacing w:val="-6"/>
        </w:rPr>
        <w:t> </w:t>
      </w:r>
      <w:r>
        <w:rPr/>
        <w:t>exposed</w:t>
      </w:r>
      <w:r>
        <w:rPr>
          <w:spacing w:val="-7"/>
        </w:rPr>
        <w:t> </w:t>
      </w:r>
      <w:r>
        <w:rPr/>
        <w:t>fab- ric</w:t>
      </w:r>
      <w:r>
        <w:rPr>
          <w:spacing w:val="-6"/>
        </w:rPr>
        <w:t> </w:t>
      </w:r>
      <w:r>
        <w:rPr/>
        <w:t>specimen</w:t>
      </w:r>
      <w:r>
        <w:rPr>
          <w:spacing w:val="-7"/>
        </w:rPr>
        <w:t> </w:t>
      </w:r>
      <w:r>
        <w:rPr/>
        <w:t>after</w:t>
      </w:r>
      <w:r>
        <w:rPr>
          <w:spacing w:val="-5"/>
        </w:rPr>
        <w:t> </w:t>
      </w:r>
      <w:r>
        <w:rPr/>
        <w:t>the</w:t>
      </w:r>
      <w:r>
        <w:rPr>
          <w:spacing w:val="-7"/>
        </w:rPr>
        <w:t> </w:t>
      </w:r>
      <w:r>
        <w:rPr/>
        <w:t>standardized</w:t>
      </w:r>
      <w:r>
        <w:rPr>
          <w:spacing w:val="-6"/>
        </w:rPr>
        <w:t> </w:t>
      </w:r>
      <w:r>
        <w:rPr/>
        <w:t>flame</w:t>
      </w:r>
      <w:r>
        <w:rPr>
          <w:spacing w:val="-6"/>
        </w:rPr>
        <w:t> </w:t>
      </w:r>
      <w:r>
        <w:rPr/>
        <w:t>exposure</w:t>
      </w:r>
      <w:r>
        <w:rPr>
          <w:spacing w:val="-7"/>
        </w:rPr>
        <w:t> </w:t>
      </w:r>
      <w:r>
        <w:rPr/>
        <w:t>has</w:t>
      </w:r>
      <w:r>
        <w:rPr>
          <w:spacing w:val="-7"/>
        </w:rPr>
        <w:t> </w:t>
      </w:r>
      <w:r>
        <w:rPr/>
        <w:t>ceased.</w:t>
      </w:r>
      <w:r>
        <w:rPr>
          <w:spacing w:val="-7"/>
        </w:rPr>
        <w:t> </w:t>
      </w:r>
      <w:r>
        <w:rPr/>
        <w:t>Due</w:t>
      </w:r>
      <w:r>
        <w:rPr>
          <w:spacing w:val="-5"/>
        </w:rPr>
        <w:t> </w:t>
      </w:r>
      <w:r>
        <w:rPr/>
        <w:t>to</w:t>
      </w:r>
      <w:r>
        <w:rPr>
          <w:spacing w:val="-7"/>
        </w:rPr>
        <w:t> </w:t>
      </w:r>
      <w:r>
        <w:rPr/>
        <w:t>this</w:t>
      </w:r>
      <w:r>
        <w:rPr>
          <w:spacing w:val="-6"/>
        </w:rPr>
        <w:t> </w:t>
      </w:r>
      <w:r>
        <w:rPr/>
        <w:t>confusion, an ASTM F23.80 subcommittee (on flame and thermal) developed a new standard, ASTM</w:t>
      </w:r>
      <w:r>
        <w:rPr>
          <w:spacing w:val="-7"/>
        </w:rPr>
        <w:t> </w:t>
      </w:r>
      <w:r>
        <w:rPr/>
        <w:t>F</w:t>
      </w:r>
      <w:r>
        <w:rPr>
          <w:spacing w:val="15"/>
        </w:rPr>
        <w:t> </w:t>
      </w:r>
      <w:r>
        <w:rPr/>
        <w:t>2703</w:t>
      </w:r>
      <w:r>
        <w:rPr>
          <w:spacing w:val="16"/>
        </w:rPr>
        <w:t> </w:t>
      </w:r>
      <w:r>
        <w:rPr/>
        <w:t>(</w:t>
      </w:r>
      <w:hyperlink w:history="true" w:anchor="_bookmark29">
        <w:r>
          <w:rPr>
            <w:color w:val="0080AC"/>
          </w:rPr>
          <w:t>Fig.</w:t>
        </w:r>
        <w:r>
          <w:rPr>
            <w:color w:val="0080AC"/>
            <w:spacing w:val="16"/>
          </w:rPr>
          <w:t> </w:t>
        </w:r>
        <w:r>
          <w:rPr>
            <w:color w:val="0080AC"/>
          </w:rPr>
          <w:t>5.14</w:t>
        </w:r>
      </w:hyperlink>
      <w:r>
        <w:rPr/>
        <w:t>).</w:t>
      </w:r>
      <w:r>
        <w:rPr>
          <w:spacing w:val="15"/>
        </w:rPr>
        <w:t> </w:t>
      </w:r>
      <w:r>
        <w:rPr/>
        <w:t>In</w:t>
      </w:r>
      <w:r>
        <w:rPr>
          <w:spacing w:val="15"/>
        </w:rPr>
        <w:t> </w:t>
      </w:r>
      <w:r>
        <w:rPr/>
        <w:t>this</w:t>
      </w:r>
      <w:r>
        <w:rPr>
          <w:spacing w:val="15"/>
        </w:rPr>
        <w:t> </w:t>
      </w:r>
      <w:r>
        <w:rPr/>
        <w:t>standard,</w:t>
      </w:r>
      <w:r>
        <w:rPr>
          <w:spacing w:val="16"/>
        </w:rPr>
        <w:t> </w:t>
      </w:r>
      <w:r>
        <w:rPr/>
        <w:t>a</w:t>
      </w:r>
      <w:r>
        <w:rPr>
          <w:spacing w:val="15"/>
        </w:rPr>
        <w:t> </w:t>
      </w:r>
      <w:r>
        <w:rPr/>
        <w:t>fabric</w:t>
      </w:r>
      <w:r>
        <w:rPr>
          <w:spacing w:val="16"/>
        </w:rPr>
        <w:t> </w:t>
      </w:r>
      <w:r>
        <w:rPr/>
        <w:t>specimen</w:t>
      </w:r>
      <w:r>
        <w:rPr>
          <w:spacing w:val="15"/>
        </w:rPr>
        <w:t> </w:t>
      </w:r>
      <w:r>
        <w:rPr/>
        <w:t>(150</w:t>
      </w:r>
      <w:r>
        <w:rPr>
          <w:spacing w:val="-1"/>
        </w:rPr>
        <w:t> </w:t>
      </w:r>
      <w:r>
        <w:rPr/>
        <w:t>mm</w:t>
      </w:r>
      <w:r>
        <w:rPr>
          <w:rFonts w:ascii="Tahoma" w:hAnsi="Tahoma"/>
        </w:rPr>
        <w:t>×</w:t>
      </w:r>
      <w:r>
        <w:rPr>
          <w:rFonts w:ascii="Tahoma" w:hAnsi="Tahoma"/>
          <w:spacing w:val="-16"/>
        </w:rPr>
        <w:t> </w:t>
      </w:r>
      <w:r>
        <w:rPr/>
        <w:t>150</w:t>
      </w:r>
      <w:r>
        <w:rPr>
          <w:spacing w:val="-1"/>
        </w:rPr>
        <w:t> </w:t>
      </w:r>
      <w:r>
        <w:rPr/>
        <w:t>mm) is exposed to two Meker burners and a bank of quartz tubes in order to simulate a combined</w:t>
      </w:r>
      <w:r>
        <w:rPr>
          <w:spacing w:val="-13"/>
        </w:rPr>
        <w:t> </w:t>
      </w:r>
      <w:r>
        <w:rPr/>
        <w:t>flame</w:t>
      </w:r>
      <w:r>
        <w:rPr>
          <w:spacing w:val="-12"/>
        </w:rPr>
        <w:t> </w:t>
      </w:r>
      <w:r>
        <w:rPr/>
        <w:t>and</w:t>
      </w:r>
      <w:r>
        <w:rPr>
          <w:spacing w:val="-13"/>
        </w:rPr>
        <w:t> </w:t>
      </w:r>
      <w:r>
        <w:rPr/>
        <w:t>radiant</w:t>
      </w:r>
      <w:r>
        <w:rPr>
          <w:spacing w:val="-12"/>
        </w:rPr>
        <w:t> </w:t>
      </w:r>
      <w:r>
        <w:rPr/>
        <w:t>heat</w:t>
      </w:r>
      <w:r>
        <w:rPr>
          <w:spacing w:val="-13"/>
        </w:rPr>
        <w:t> </w:t>
      </w:r>
      <w:r>
        <w:rPr/>
        <w:t>exposure</w:t>
      </w:r>
      <w:r>
        <w:rPr>
          <w:spacing w:val="-12"/>
        </w:rPr>
        <w:t> </w:t>
      </w:r>
      <w:r>
        <w:rPr/>
        <w:t>(84</w:t>
      </w:r>
      <w:r>
        <w:rPr>
          <w:spacing w:val="-12"/>
        </w:rPr>
        <w:t> </w:t>
      </w:r>
      <w:r>
        <w:rPr/>
        <w:t>kW/m</w:t>
      </w:r>
      <w:r>
        <w:rPr>
          <w:vertAlign w:val="superscript"/>
        </w:rPr>
        <w:t>2</w:t>
      </w:r>
      <w:r>
        <w:rPr>
          <w:vertAlign w:val="baseline"/>
        </w:rPr>
        <w:t>).</w:t>
      </w:r>
      <w:r>
        <w:rPr>
          <w:spacing w:val="-13"/>
          <w:vertAlign w:val="baseline"/>
        </w:rPr>
        <w:t> </w:t>
      </w:r>
      <w:r>
        <w:rPr>
          <w:vertAlign w:val="baseline"/>
        </w:rPr>
        <w:t>Here,</w:t>
      </w:r>
      <w:r>
        <w:rPr>
          <w:spacing w:val="-12"/>
          <w:vertAlign w:val="baseline"/>
        </w:rPr>
        <w:t> </w:t>
      </w:r>
      <w:r>
        <w:rPr>
          <w:vertAlign w:val="baseline"/>
        </w:rPr>
        <w:t>the</w:t>
      </w:r>
      <w:r>
        <w:rPr>
          <w:spacing w:val="-13"/>
          <w:vertAlign w:val="baseline"/>
        </w:rPr>
        <w:t> </w:t>
      </w:r>
      <w:r>
        <w:rPr>
          <w:vertAlign w:val="baseline"/>
        </w:rPr>
        <w:t>unsteady</w:t>
      </w:r>
      <w:r>
        <w:rPr>
          <w:spacing w:val="-12"/>
          <w:vertAlign w:val="baseline"/>
        </w:rPr>
        <w:t> </w:t>
      </w:r>
      <w:r>
        <w:rPr>
          <w:vertAlign w:val="baseline"/>
        </w:rPr>
        <w:t>state</w:t>
      </w:r>
      <w:r>
        <w:rPr>
          <w:spacing w:val="-13"/>
          <w:vertAlign w:val="baseline"/>
        </w:rPr>
        <w:t> </w:t>
      </w:r>
      <w:r>
        <w:rPr>
          <w:vertAlign w:val="baseline"/>
        </w:rPr>
        <w:t>trans- fer</w:t>
      </w:r>
      <w:r>
        <w:rPr>
          <w:spacing w:val="-10"/>
          <w:vertAlign w:val="baseline"/>
        </w:rPr>
        <w:t> </w:t>
      </w:r>
      <w:r>
        <w:rPr>
          <w:vertAlign w:val="baseline"/>
        </w:rPr>
        <w:t>of</w:t>
      </w:r>
      <w:r>
        <w:rPr>
          <w:spacing w:val="-10"/>
          <w:vertAlign w:val="baseline"/>
        </w:rPr>
        <w:t> </w:t>
      </w:r>
      <w:r>
        <w:rPr>
          <w:vertAlign w:val="baseline"/>
        </w:rPr>
        <w:t>thermal</w:t>
      </w:r>
      <w:r>
        <w:rPr>
          <w:spacing w:val="-10"/>
          <w:vertAlign w:val="baseline"/>
        </w:rPr>
        <w:t> </w:t>
      </w:r>
      <w:r>
        <w:rPr>
          <w:vertAlign w:val="baseline"/>
        </w:rPr>
        <w:t>energy</w:t>
      </w:r>
      <w:r>
        <w:rPr>
          <w:spacing w:val="-9"/>
          <w:vertAlign w:val="baseline"/>
        </w:rPr>
        <w:t> </w:t>
      </w:r>
      <w:r>
        <w:rPr>
          <w:vertAlign w:val="baseline"/>
        </w:rPr>
        <w:t>through</w:t>
      </w:r>
      <w:r>
        <w:rPr>
          <w:spacing w:val="-10"/>
          <w:vertAlign w:val="baseline"/>
        </w:rPr>
        <w:t> </w:t>
      </w:r>
      <w:r>
        <w:rPr>
          <w:vertAlign w:val="baseline"/>
        </w:rPr>
        <w:t>the</w:t>
      </w:r>
      <w:r>
        <w:rPr>
          <w:spacing w:val="-10"/>
          <w:vertAlign w:val="baseline"/>
        </w:rPr>
        <w:t> </w:t>
      </w:r>
      <w:r>
        <w:rPr>
          <w:vertAlign w:val="baseline"/>
        </w:rPr>
        <w:t>test</w:t>
      </w:r>
      <w:r>
        <w:rPr>
          <w:spacing w:val="-9"/>
          <w:vertAlign w:val="baseline"/>
        </w:rPr>
        <w:t> </w:t>
      </w:r>
      <w:r>
        <w:rPr>
          <w:vertAlign w:val="baseline"/>
        </w:rPr>
        <w:t>fabric</w:t>
      </w:r>
      <w:r>
        <w:rPr>
          <w:spacing w:val="-10"/>
          <w:vertAlign w:val="baseline"/>
        </w:rPr>
        <w:t> </w:t>
      </w:r>
      <w:r>
        <w:rPr>
          <w:vertAlign w:val="baseline"/>
        </w:rPr>
        <w:t>specimen</w:t>
      </w:r>
      <w:r>
        <w:rPr>
          <w:spacing w:val="-10"/>
          <w:vertAlign w:val="baseline"/>
        </w:rPr>
        <w:t> </w:t>
      </w:r>
      <w:r>
        <w:rPr>
          <w:vertAlign w:val="baseline"/>
        </w:rPr>
        <w:t>is</w:t>
      </w:r>
      <w:r>
        <w:rPr>
          <w:spacing w:val="-10"/>
          <w:vertAlign w:val="baseline"/>
        </w:rPr>
        <w:t> </w:t>
      </w:r>
      <w:r>
        <w:rPr>
          <w:vertAlign w:val="baseline"/>
        </w:rPr>
        <w:t>measured</w:t>
      </w:r>
      <w:r>
        <w:rPr>
          <w:spacing w:val="-10"/>
          <w:vertAlign w:val="baseline"/>
        </w:rPr>
        <w:t> </w:t>
      </w:r>
      <w:r>
        <w:rPr>
          <w:vertAlign w:val="baseline"/>
        </w:rPr>
        <w:t>using</w:t>
      </w:r>
      <w:r>
        <w:rPr>
          <w:spacing w:val="-10"/>
          <w:vertAlign w:val="baseline"/>
        </w:rPr>
        <w:t> </w:t>
      </w:r>
      <w:r>
        <w:rPr>
          <w:vertAlign w:val="baseline"/>
        </w:rPr>
        <w:t>a</w:t>
      </w:r>
      <w:r>
        <w:rPr>
          <w:spacing w:val="-10"/>
          <w:vertAlign w:val="baseline"/>
        </w:rPr>
        <w:t> </w:t>
      </w:r>
      <w:r>
        <w:rPr>
          <w:vertAlign w:val="baseline"/>
        </w:rPr>
        <w:t>TPP</w:t>
      </w:r>
      <w:r>
        <w:rPr>
          <w:spacing w:val="-10"/>
          <w:vertAlign w:val="baseline"/>
        </w:rPr>
        <w:t> </w:t>
      </w:r>
      <w:r>
        <w:rPr>
          <w:vertAlign w:val="baseline"/>
        </w:rPr>
        <w:t>sensor placed behind the flame-exposed fabric specimen with or without a 6.4</w:t>
      </w:r>
      <w:r>
        <w:rPr>
          <w:spacing w:val="-2"/>
          <w:vertAlign w:val="baseline"/>
        </w:rPr>
        <w:t> </w:t>
      </w:r>
      <w:r>
        <w:rPr>
          <w:vertAlign w:val="baseline"/>
        </w:rPr>
        <w:t>mm air gap. The</w:t>
      </w:r>
      <w:r>
        <w:rPr>
          <w:spacing w:val="-13"/>
          <w:vertAlign w:val="baseline"/>
        </w:rPr>
        <w:t> </w:t>
      </w:r>
      <w:r>
        <w:rPr>
          <w:vertAlign w:val="baseline"/>
        </w:rPr>
        <w:t>thermal</w:t>
      </w:r>
      <w:r>
        <w:rPr>
          <w:spacing w:val="-12"/>
          <w:vertAlign w:val="baseline"/>
        </w:rPr>
        <w:t> </w:t>
      </w:r>
      <w:r>
        <w:rPr>
          <w:vertAlign w:val="baseline"/>
        </w:rPr>
        <w:t>energy</w:t>
      </w:r>
      <w:r>
        <w:rPr>
          <w:spacing w:val="-13"/>
          <w:vertAlign w:val="baseline"/>
        </w:rPr>
        <w:t> </w:t>
      </w:r>
      <w:r>
        <w:rPr>
          <w:vertAlign w:val="baseline"/>
        </w:rPr>
        <w:t>contained</w:t>
      </w:r>
      <w:r>
        <w:rPr>
          <w:spacing w:val="-12"/>
          <w:vertAlign w:val="baseline"/>
        </w:rPr>
        <w:t> </w:t>
      </w:r>
      <w:r>
        <w:rPr>
          <w:vertAlign w:val="baseline"/>
        </w:rPr>
        <w:t>in</w:t>
      </w:r>
      <w:r>
        <w:rPr>
          <w:spacing w:val="-13"/>
          <w:vertAlign w:val="baseline"/>
        </w:rPr>
        <w:t> </w:t>
      </w:r>
      <w:r>
        <w:rPr>
          <w:vertAlign w:val="baseline"/>
        </w:rPr>
        <w:t>the</w:t>
      </w:r>
      <w:r>
        <w:rPr>
          <w:spacing w:val="-12"/>
          <w:vertAlign w:val="baseline"/>
        </w:rPr>
        <w:t> </w:t>
      </w:r>
      <w:r>
        <w:rPr>
          <w:vertAlign w:val="baseline"/>
        </w:rPr>
        <w:t>test</w:t>
      </w:r>
      <w:r>
        <w:rPr>
          <w:spacing w:val="-13"/>
          <w:vertAlign w:val="baseline"/>
        </w:rPr>
        <w:t> </w:t>
      </w:r>
      <w:r>
        <w:rPr>
          <w:vertAlign w:val="baseline"/>
        </w:rPr>
        <w:t>fabric</w:t>
      </w:r>
      <w:r>
        <w:rPr>
          <w:spacing w:val="-12"/>
          <w:vertAlign w:val="baseline"/>
        </w:rPr>
        <w:t> </w:t>
      </w:r>
      <w:r>
        <w:rPr>
          <w:vertAlign w:val="baseline"/>
        </w:rPr>
        <w:t>specimen</w:t>
      </w:r>
      <w:r>
        <w:rPr>
          <w:spacing w:val="-13"/>
          <w:vertAlign w:val="baseline"/>
        </w:rPr>
        <w:t> </w:t>
      </w:r>
      <w:r>
        <w:rPr>
          <w:vertAlign w:val="baseline"/>
        </w:rPr>
        <w:t>is</w:t>
      </w:r>
      <w:r>
        <w:rPr>
          <w:spacing w:val="-12"/>
          <w:vertAlign w:val="baseline"/>
        </w:rPr>
        <w:t> </w:t>
      </w:r>
      <w:r>
        <w:rPr>
          <w:vertAlign w:val="baseline"/>
        </w:rPr>
        <w:t>assessed</w:t>
      </w:r>
      <w:r>
        <w:rPr>
          <w:spacing w:val="-13"/>
          <w:vertAlign w:val="baseline"/>
        </w:rPr>
        <w:t> </w:t>
      </w:r>
      <w:r>
        <w:rPr>
          <w:vertAlign w:val="baseline"/>
        </w:rPr>
        <w:t>after</w:t>
      </w:r>
      <w:r>
        <w:rPr>
          <w:spacing w:val="-12"/>
          <w:vertAlign w:val="baseline"/>
        </w:rPr>
        <w:t> </w:t>
      </w:r>
      <w:r>
        <w:rPr>
          <w:vertAlign w:val="baseline"/>
        </w:rPr>
        <w:t>the</w:t>
      </w:r>
      <w:r>
        <w:rPr>
          <w:spacing w:val="-13"/>
          <w:vertAlign w:val="baseline"/>
        </w:rPr>
        <w:t> </w:t>
      </w:r>
      <w:r>
        <w:rPr>
          <w:vertAlign w:val="baseline"/>
        </w:rPr>
        <w:t>exposure has ceased. The</w:t>
      </w:r>
      <w:r>
        <w:rPr>
          <w:spacing w:val="-1"/>
          <w:vertAlign w:val="baseline"/>
        </w:rPr>
        <w:t> </w:t>
      </w:r>
      <w:r>
        <w:rPr>
          <w:vertAlign w:val="baseline"/>
        </w:rPr>
        <w:t>measured</w:t>
      </w:r>
      <w:r>
        <w:rPr>
          <w:spacing w:val="-1"/>
          <w:vertAlign w:val="baseline"/>
        </w:rPr>
        <w:t> </w:t>
      </w:r>
      <w:r>
        <w:rPr>
          <w:vertAlign w:val="baseline"/>
        </w:rPr>
        <w:t>thermal energy</w:t>
      </w:r>
      <w:r>
        <w:rPr>
          <w:spacing w:val="-1"/>
          <w:vertAlign w:val="baseline"/>
        </w:rPr>
        <w:t> </w:t>
      </w:r>
      <w:r>
        <w:rPr>
          <w:vertAlign w:val="baseline"/>
        </w:rPr>
        <w:t>value</w:t>
      </w:r>
      <w:r>
        <w:rPr>
          <w:spacing w:val="-1"/>
          <w:vertAlign w:val="baseline"/>
        </w:rPr>
        <w:t> </w:t>
      </w:r>
      <w:r>
        <w:rPr>
          <w:vertAlign w:val="baseline"/>
        </w:rPr>
        <w:t>to generate second-degree skin burn injuries is used as per the methods described in ASTM F 2702 to estimate thermal protective performance.</w:t>
      </w:r>
    </w:p>
    <w:p>
      <w:pPr>
        <w:pStyle w:val="BodyText"/>
        <w:spacing w:before="53"/>
        <w:rPr>
          <w:sz w:val="16"/>
        </w:rPr>
      </w:pPr>
    </w:p>
    <w:p>
      <w:pPr>
        <w:spacing w:before="0"/>
        <w:ind w:left="1080" w:right="1233" w:firstLine="0"/>
        <w:jc w:val="center"/>
        <w:rPr>
          <w:rFonts w:ascii="Arial MT"/>
          <w:sz w:val="16"/>
        </w:rPr>
      </w:pPr>
      <w:r>
        <w:rPr>
          <w:rFonts w:ascii="Arial MT"/>
          <w:sz w:val="16"/>
        </w:rPr>
        <mc:AlternateContent>
          <mc:Choice Requires="wps">
            <w:drawing>
              <wp:anchor distT="0" distB="0" distL="0" distR="0" allowOverlap="1" layoutInCell="1" locked="0" behindDoc="1" simplePos="0" relativeHeight="486292480">
                <wp:simplePos x="0" y="0"/>
                <wp:positionH relativeFrom="page">
                  <wp:posOffset>1078991</wp:posOffset>
                </wp:positionH>
                <wp:positionV relativeFrom="paragraph">
                  <wp:posOffset>47816</wp:posOffset>
                </wp:positionV>
                <wp:extent cx="3474085" cy="240665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3474085" cy="2406650"/>
                          <a:chExt cx="3474085" cy="2406650"/>
                        </a:xfrm>
                      </wpg:grpSpPr>
                      <wps:wsp>
                        <wps:cNvPr id="247" name="Graphic 247"/>
                        <wps:cNvSpPr/>
                        <wps:spPr>
                          <a:xfrm>
                            <a:off x="473405" y="407987"/>
                            <a:ext cx="2473325" cy="172085"/>
                          </a:xfrm>
                          <a:custGeom>
                            <a:avLst/>
                            <a:gdLst/>
                            <a:ahLst/>
                            <a:cxnLst/>
                            <a:rect l="l" t="t" r="r" b="b"/>
                            <a:pathLst>
                              <a:path w="2473325" h="172085">
                                <a:moveTo>
                                  <a:pt x="2473312" y="171983"/>
                                </a:moveTo>
                                <a:lnTo>
                                  <a:pt x="0" y="171983"/>
                                </a:lnTo>
                                <a:lnTo>
                                  <a:pt x="0" y="0"/>
                                </a:lnTo>
                                <a:lnTo>
                                  <a:pt x="2473312" y="0"/>
                                </a:lnTo>
                                <a:lnTo>
                                  <a:pt x="2473312" y="171983"/>
                                </a:lnTo>
                                <a:close/>
                              </a:path>
                            </a:pathLst>
                          </a:custGeom>
                          <a:ln w="19050">
                            <a:solidFill>
                              <a:srgbClr val="231F20"/>
                            </a:solidFill>
                            <a:prstDash val="solid"/>
                          </a:ln>
                        </wps:spPr>
                        <wps:bodyPr wrap="square" lIns="0" tIns="0" rIns="0" bIns="0" rtlCol="0">
                          <a:prstTxWarp prst="textNoShape">
                            <a:avLst/>
                          </a:prstTxWarp>
                          <a:noAutofit/>
                        </wps:bodyPr>
                      </wps:wsp>
                      <wps:wsp>
                        <wps:cNvPr id="248" name="Graphic 248"/>
                        <wps:cNvSpPr/>
                        <wps:spPr>
                          <a:xfrm>
                            <a:off x="473405" y="579970"/>
                            <a:ext cx="85725" cy="177165"/>
                          </a:xfrm>
                          <a:custGeom>
                            <a:avLst/>
                            <a:gdLst/>
                            <a:ahLst/>
                            <a:cxnLst/>
                            <a:rect l="l" t="t" r="r" b="b"/>
                            <a:pathLst>
                              <a:path w="85725" h="177165">
                                <a:moveTo>
                                  <a:pt x="85725" y="176733"/>
                                </a:moveTo>
                                <a:lnTo>
                                  <a:pt x="0" y="176733"/>
                                </a:lnTo>
                                <a:lnTo>
                                  <a:pt x="0" y="0"/>
                                </a:lnTo>
                                <a:lnTo>
                                  <a:pt x="85725" y="0"/>
                                </a:lnTo>
                                <a:lnTo>
                                  <a:pt x="85725" y="176733"/>
                                </a:lnTo>
                                <a:close/>
                              </a:path>
                            </a:pathLst>
                          </a:custGeom>
                          <a:ln w="19050">
                            <a:solidFill>
                              <a:srgbClr val="231F20"/>
                            </a:solidFill>
                            <a:prstDash val="solid"/>
                          </a:ln>
                        </wps:spPr>
                        <wps:bodyPr wrap="square" lIns="0" tIns="0" rIns="0" bIns="0" rtlCol="0">
                          <a:prstTxWarp prst="textNoShape">
                            <a:avLst/>
                          </a:prstTxWarp>
                          <a:noAutofit/>
                        </wps:bodyPr>
                      </wps:wsp>
                      <wps:wsp>
                        <wps:cNvPr id="249" name="Graphic 249"/>
                        <wps:cNvSpPr/>
                        <wps:spPr>
                          <a:xfrm>
                            <a:off x="103517" y="666750"/>
                            <a:ext cx="370205" cy="90170"/>
                          </a:xfrm>
                          <a:custGeom>
                            <a:avLst/>
                            <a:gdLst/>
                            <a:ahLst/>
                            <a:cxnLst/>
                            <a:rect l="l" t="t" r="r" b="b"/>
                            <a:pathLst>
                              <a:path w="370205" h="90170">
                                <a:moveTo>
                                  <a:pt x="369887" y="89954"/>
                                </a:moveTo>
                                <a:lnTo>
                                  <a:pt x="0" y="89954"/>
                                </a:lnTo>
                                <a:lnTo>
                                  <a:pt x="0" y="0"/>
                                </a:lnTo>
                                <a:lnTo>
                                  <a:pt x="369887" y="0"/>
                                </a:lnTo>
                                <a:lnTo>
                                  <a:pt x="369887" y="89954"/>
                                </a:lnTo>
                                <a:close/>
                              </a:path>
                            </a:pathLst>
                          </a:custGeom>
                          <a:ln w="19050">
                            <a:solidFill>
                              <a:srgbClr val="231F20"/>
                            </a:solidFill>
                            <a:prstDash val="solid"/>
                          </a:ln>
                        </wps:spPr>
                        <wps:bodyPr wrap="square" lIns="0" tIns="0" rIns="0" bIns="0" rtlCol="0">
                          <a:prstTxWarp prst="textNoShape">
                            <a:avLst/>
                          </a:prstTxWarp>
                          <a:noAutofit/>
                        </wps:bodyPr>
                      </wps:wsp>
                      <wps:wsp>
                        <wps:cNvPr id="250" name="Graphic 250"/>
                        <wps:cNvSpPr/>
                        <wps:spPr>
                          <a:xfrm>
                            <a:off x="2860992" y="579970"/>
                            <a:ext cx="85725" cy="177165"/>
                          </a:xfrm>
                          <a:custGeom>
                            <a:avLst/>
                            <a:gdLst/>
                            <a:ahLst/>
                            <a:cxnLst/>
                            <a:rect l="l" t="t" r="r" b="b"/>
                            <a:pathLst>
                              <a:path w="85725" h="177165">
                                <a:moveTo>
                                  <a:pt x="0" y="176733"/>
                                </a:moveTo>
                                <a:lnTo>
                                  <a:pt x="85725" y="176733"/>
                                </a:lnTo>
                                <a:lnTo>
                                  <a:pt x="85725" y="0"/>
                                </a:lnTo>
                                <a:lnTo>
                                  <a:pt x="0" y="0"/>
                                </a:lnTo>
                                <a:lnTo>
                                  <a:pt x="0" y="176733"/>
                                </a:lnTo>
                                <a:close/>
                              </a:path>
                            </a:pathLst>
                          </a:custGeom>
                          <a:ln w="19050">
                            <a:solidFill>
                              <a:srgbClr val="231F20"/>
                            </a:solidFill>
                            <a:prstDash val="solid"/>
                          </a:ln>
                        </wps:spPr>
                        <wps:bodyPr wrap="square" lIns="0" tIns="0" rIns="0" bIns="0" rtlCol="0">
                          <a:prstTxWarp prst="textNoShape">
                            <a:avLst/>
                          </a:prstTxWarp>
                          <a:noAutofit/>
                        </wps:bodyPr>
                      </wps:wsp>
                      <wps:wsp>
                        <wps:cNvPr id="251" name="Graphic 251"/>
                        <wps:cNvSpPr/>
                        <wps:spPr>
                          <a:xfrm>
                            <a:off x="2946717" y="666750"/>
                            <a:ext cx="370205" cy="90170"/>
                          </a:xfrm>
                          <a:custGeom>
                            <a:avLst/>
                            <a:gdLst/>
                            <a:ahLst/>
                            <a:cxnLst/>
                            <a:rect l="l" t="t" r="r" b="b"/>
                            <a:pathLst>
                              <a:path w="370205" h="90170">
                                <a:moveTo>
                                  <a:pt x="0" y="89954"/>
                                </a:moveTo>
                                <a:lnTo>
                                  <a:pt x="369887" y="89954"/>
                                </a:lnTo>
                                <a:lnTo>
                                  <a:pt x="369887" y="0"/>
                                </a:lnTo>
                                <a:lnTo>
                                  <a:pt x="0" y="0"/>
                                </a:lnTo>
                                <a:lnTo>
                                  <a:pt x="0" y="89954"/>
                                </a:lnTo>
                                <a:close/>
                              </a:path>
                            </a:pathLst>
                          </a:custGeom>
                          <a:ln w="19050">
                            <a:solidFill>
                              <a:srgbClr val="231F20"/>
                            </a:solidFill>
                            <a:prstDash val="solid"/>
                          </a:ln>
                        </wps:spPr>
                        <wps:bodyPr wrap="square" lIns="0" tIns="0" rIns="0" bIns="0" rtlCol="0">
                          <a:prstTxWarp prst="textNoShape">
                            <a:avLst/>
                          </a:prstTxWarp>
                          <a:noAutofit/>
                        </wps:bodyPr>
                      </wps:wsp>
                      <wps:wsp>
                        <wps:cNvPr id="252" name="Graphic 252"/>
                        <wps:cNvSpPr/>
                        <wps:spPr>
                          <a:xfrm>
                            <a:off x="98488" y="762812"/>
                            <a:ext cx="3225165" cy="110489"/>
                          </a:xfrm>
                          <a:custGeom>
                            <a:avLst/>
                            <a:gdLst/>
                            <a:ahLst/>
                            <a:cxnLst/>
                            <a:rect l="l" t="t" r="r" b="b"/>
                            <a:pathLst>
                              <a:path w="3225165" h="110489">
                                <a:moveTo>
                                  <a:pt x="3224593" y="110007"/>
                                </a:moveTo>
                                <a:lnTo>
                                  <a:pt x="0" y="110007"/>
                                </a:lnTo>
                                <a:lnTo>
                                  <a:pt x="0" y="0"/>
                                </a:lnTo>
                                <a:lnTo>
                                  <a:pt x="3224593" y="0"/>
                                </a:lnTo>
                                <a:lnTo>
                                  <a:pt x="3224593" y="110007"/>
                                </a:lnTo>
                                <a:close/>
                              </a:path>
                            </a:pathLst>
                          </a:custGeom>
                          <a:ln w="6350">
                            <a:solidFill>
                              <a:srgbClr val="231F20"/>
                            </a:solidFill>
                            <a:prstDash val="solid"/>
                          </a:ln>
                        </wps:spPr>
                        <wps:bodyPr wrap="square" lIns="0" tIns="0" rIns="0" bIns="0" rtlCol="0">
                          <a:prstTxWarp prst="textNoShape">
                            <a:avLst/>
                          </a:prstTxWarp>
                          <a:noAutofit/>
                        </wps:bodyPr>
                      </wps:wsp>
                      <wps:wsp>
                        <wps:cNvPr id="253" name="Graphic 253"/>
                        <wps:cNvSpPr/>
                        <wps:spPr>
                          <a:xfrm>
                            <a:off x="129984" y="782637"/>
                            <a:ext cx="3160395" cy="70485"/>
                          </a:xfrm>
                          <a:custGeom>
                            <a:avLst/>
                            <a:gdLst/>
                            <a:ahLst/>
                            <a:cxnLst/>
                            <a:rect l="l" t="t" r="r" b="b"/>
                            <a:pathLst>
                              <a:path w="3160395" h="70485">
                                <a:moveTo>
                                  <a:pt x="3160166" y="70370"/>
                                </a:moveTo>
                                <a:lnTo>
                                  <a:pt x="0" y="70370"/>
                                </a:lnTo>
                                <a:lnTo>
                                  <a:pt x="0" y="0"/>
                                </a:lnTo>
                                <a:lnTo>
                                  <a:pt x="3160166" y="0"/>
                                </a:lnTo>
                                <a:lnTo>
                                  <a:pt x="3160166" y="70370"/>
                                </a:lnTo>
                                <a:close/>
                              </a:path>
                            </a:pathLst>
                          </a:custGeom>
                          <a:ln w="19050">
                            <a:solidFill>
                              <a:srgbClr val="231F20"/>
                            </a:solidFill>
                            <a:prstDash val="solid"/>
                          </a:ln>
                        </wps:spPr>
                        <wps:bodyPr wrap="square" lIns="0" tIns="0" rIns="0" bIns="0" rtlCol="0">
                          <a:prstTxWarp prst="textNoShape">
                            <a:avLst/>
                          </a:prstTxWarp>
                          <a:noAutofit/>
                        </wps:bodyPr>
                      </wps:wsp>
                      <wps:wsp>
                        <wps:cNvPr id="254" name="Graphic 254"/>
                        <wps:cNvSpPr/>
                        <wps:spPr>
                          <a:xfrm>
                            <a:off x="159613" y="805395"/>
                            <a:ext cx="3101340" cy="25400"/>
                          </a:xfrm>
                          <a:custGeom>
                            <a:avLst/>
                            <a:gdLst/>
                            <a:ahLst/>
                            <a:cxnLst/>
                            <a:rect l="l" t="t" r="r" b="b"/>
                            <a:pathLst>
                              <a:path w="3101340" h="25400">
                                <a:moveTo>
                                  <a:pt x="3100895" y="24853"/>
                                </a:moveTo>
                                <a:lnTo>
                                  <a:pt x="0" y="24853"/>
                                </a:lnTo>
                                <a:lnTo>
                                  <a:pt x="0" y="0"/>
                                </a:lnTo>
                                <a:lnTo>
                                  <a:pt x="3100895" y="0"/>
                                </a:lnTo>
                                <a:lnTo>
                                  <a:pt x="3100895" y="24853"/>
                                </a:lnTo>
                                <a:close/>
                              </a:path>
                            </a:pathLst>
                          </a:custGeom>
                          <a:ln w="6350">
                            <a:solidFill>
                              <a:srgbClr val="231F20"/>
                            </a:solidFill>
                            <a:prstDash val="solid"/>
                          </a:ln>
                        </wps:spPr>
                        <wps:bodyPr wrap="square" lIns="0" tIns="0" rIns="0" bIns="0" rtlCol="0">
                          <a:prstTxWarp prst="textNoShape">
                            <a:avLst/>
                          </a:prstTxWarp>
                          <a:noAutofit/>
                        </wps:bodyPr>
                      </wps:wsp>
                      <wps:wsp>
                        <wps:cNvPr id="255" name="Graphic 255"/>
                        <wps:cNvSpPr/>
                        <wps:spPr>
                          <a:xfrm>
                            <a:off x="103517" y="878928"/>
                            <a:ext cx="455930" cy="251460"/>
                          </a:xfrm>
                          <a:custGeom>
                            <a:avLst/>
                            <a:gdLst/>
                            <a:ahLst/>
                            <a:cxnLst/>
                            <a:rect l="l" t="t" r="r" b="b"/>
                            <a:pathLst>
                              <a:path w="455930" h="251460">
                                <a:moveTo>
                                  <a:pt x="455612" y="251358"/>
                                </a:moveTo>
                                <a:lnTo>
                                  <a:pt x="0" y="251358"/>
                                </a:lnTo>
                                <a:lnTo>
                                  <a:pt x="0" y="0"/>
                                </a:lnTo>
                                <a:lnTo>
                                  <a:pt x="455612" y="0"/>
                                </a:lnTo>
                                <a:lnTo>
                                  <a:pt x="455612" y="251358"/>
                                </a:lnTo>
                                <a:close/>
                              </a:path>
                            </a:pathLst>
                          </a:custGeom>
                          <a:ln w="19050">
                            <a:solidFill>
                              <a:srgbClr val="231F20"/>
                            </a:solidFill>
                            <a:prstDash val="solid"/>
                          </a:ln>
                        </wps:spPr>
                        <wps:bodyPr wrap="square" lIns="0" tIns="0" rIns="0" bIns="0" rtlCol="0">
                          <a:prstTxWarp prst="textNoShape">
                            <a:avLst/>
                          </a:prstTxWarp>
                          <a:noAutofit/>
                        </wps:bodyPr>
                      </wps:wsp>
                      <wps:wsp>
                        <wps:cNvPr id="256" name="Graphic 256"/>
                        <wps:cNvSpPr/>
                        <wps:spPr>
                          <a:xfrm>
                            <a:off x="2860992" y="878928"/>
                            <a:ext cx="455930" cy="251460"/>
                          </a:xfrm>
                          <a:custGeom>
                            <a:avLst/>
                            <a:gdLst/>
                            <a:ahLst/>
                            <a:cxnLst/>
                            <a:rect l="l" t="t" r="r" b="b"/>
                            <a:pathLst>
                              <a:path w="455930" h="251460">
                                <a:moveTo>
                                  <a:pt x="455612" y="251358"/>
                                </a:moveTo>
                                <a:lnTo>
                                  <a:pt x="0" y="251358"/>
                                </a:lnTo>
                                <a:lnTo>
                                  <a:pt x="0" y="0"/>
                                </a:lnTo>
                                <a:lnTo>
                                  <a:pt x="455612" y="0"/>
                                </a:lnTo>
                                <a:lnTo>
                                  <a:pt x="455612" y="251358"/>
                                </a:lnTo>
                                <a:close/>
                              </a:path>
                            </a:pathLst>
                          </a:custGeom>
                          <a:ln w="19050">
                            <a:solidFill>
                              <a:srgbClr val="231F20"/>
                            </a:solidFill>
                            <a:prstDash val="solid"/>
                          </a:ln>
                        </wps:spPr>
                        <wps:bodyPr wrap="square" lIns="0" tIns="0" rIns="0" bIns="0" rtlCol="0">
                          <a:prstTxWarp prst="textNoShape">
                            <a:avLst/>
                          </a:prstTxWarp>
                          <a:noAutofit/>
                        </wps:bodyPr>
                      </wps:wsp>
                      <wps:wsp>
                        <wps:cNvPr id="257" name="Graphic 257"/>
                        <wps:cNvSpPr/>
                        <wps:spPr>
                          <a:xfrm>
                            <a:off x="1303655" y="472020"/>
                            <a:ext cx="817880" cy="107950"/>
                          </a:xfrm>
                          <a:custGeom>
                            <a:avLst/>
                            <a:gdLst/>
                            <a:ahLst/>
                            <a:cxnLst/>
                            <a:rect l="l" t="t" r="r" b="b"/>
                            <a:pathLst>
                              <a:path w="817880" h="107950">
                                <a:moveTo>
                                  <a:pt x="817562" y="0"/>
                                </a:moveTo>
                                <a:lnTo>
                                  <a:pt x="0" y="0"/>
                                </a:lnTo>
                                <a:lnTo>
                                  <a:pt x="0" y="107950"/>
                                </a:lnTo>
                                <a:lnTo>
                                  <a:pt x="817562" y="107950"/>
                                </a:lnTo>
                                <a:lnTo>
                                  <a:pt x="817562" y="0"/>
                                </a:lnTo>
                                <a:close/>
                              </a:path>
                            </a:pathLst>
                          </a:custGeom>
                          <a:solidFill>
                            <a:srgbClr val="231F20"/>
                          </a:solidFill>
                        </wps:spPr>
                        <wps:bodyPr wrap="square" lIns="0" tIns="0" rIns="0" bIns="0" rtlCol="0">
                          <a:prstTxWarp prst="textNoShape">
                            <a:avLst/>
                          </a:prstTxWarp>
                          <a:noAutofit/>
                        </wps:bodyPr>
                      </wps:wsp>
                      <wps:wsp>
                        <wps:cNvPr id="258" name="Graphic 258"/>
                        <wps:cNvSpPr/>
                        <wps:spPr>
                          <a:xfrm>
                            <a:off x="2563075" y="1264450"/>
                            <a:ext cx="901065" cy="912494"/>
                          </a:xfrm>
                          <a:custGeom>
                            <a:avLst/>
                            <a:gdLst/>
                            <a:ahLst/>
                            <a:cxnLst/>
                            <a:rect l="l" t="t" r="r" b="b"/>
                            <a:pathLst>
                              <a:path w="901065" h="912494">
                                <a:moveTo>
                                  <a:pt x="900976" y="565454"/>
                                </a:moveTo>
                                <a:lnTo>
                                  <a:pt x="368211" y="0"/>
                                </a:lnTo>
                                <a:lnTo>
                                  <a:pt x="0" y="346951"/>
                                </a:lnTo>
                                <a:lnTo>
                                  <a:pt x="532764" y="912380"/>
                                </a:lnTo>
                                <a:lnTo>
                                  <a:pt x="585320" y="881218"/>
                                </a:lnTo>
                                <a:lnTo>
                                  <a:pt x="623747" y="836042"/>
                                </a:lnTo>
                                <a:lnTo>
                                  <a:pt x="630330" y="764269"/>
                                </a:lnTo>
                                <a:lnTo>
                                  <a:pt x="634696" y="739284"/>
                                </a:lnTo>
                                <a:lnTo>
                                  <a:pt x="668265" y="695972"/>
                                </a:lnTo>
                                <a:lnTo>
                                  <a:pt x="704368" y="670765"/>
                                </a:lnTo>
                                <a:lnTo>
                                  <a:pt x="766023" y="663890"/>
                                </a:lnTo>
                                <a:lnTo>
                                  <a:pt x="787457" y="655491"/>
                                </a:lnTo>
                                <a:lnTo>
                                  <a:pt x="802108" y="642596"/>
                                </a:lnTo>
                                <a:lnTo>
                                  <a:pt x="812850" y="626389"/>
                                </a:lnTo>
                                <a:lnTo>
                                  <a:pt x="826563" y="608751"/>
                                </a:lnTo>
                                <a:lnTo>
                                  <a:pt x="846978" y="591802"/>
                                </a:lnTo>
                                <a:lnTo>
                                  <a:pt x="872361" y="576913"/>
                                </a:lnTo>
                                <a:lnTo>
                                  <a:pt x="900976" y="565454"/>
                                </a:lnTo>
                                <a:close/>
                              </a:path>
                            </a:pathLst>
                          </a:custGeom>
                          <a:ln w="19050">
                            <a:solidFill>
                              <a:srgbClr val="231F20"/>
                            </a:solidFill>
                            <a:prstDash val="solid"/>
                          </a:ln>
                        </wps:spPr>
                        <wps:bodyPr wrap="square" lIns="0" tIns="0" rIns="0" bIns="0" rtlCol="0">
                          <a:prstTxWarp prst="textNoShape">
                            <a:avLst/>
                          </a:prstTxWarp>
                          <a:noAutofit/>
                        </wps:bodyPr>
                      </wps:wsp>
                      <wps:wsp>
                        <wps:cNvPr id="259" name="Graphic 259"/>
                        <wps:cNvSpPr/>
                        <wps:spPr>
                          <a:xfrm>
                            <a:off x="2681770" y="1390446"/>
                            <a:ext cx="368300" cy="347345"/>
                          </a:xfrm>
                          <a:custGeom>
                            <a:avLst/>
                            <a:gdLst/>
                            <a:ahLst/>
                            <a:cxnLst/>
                            <a:rect l="l" t="t" r="r" b="b"/>
                            <a:pathLst>
                              <a:path w="368300" h="347345">
                                <a:moveTo>
                                  <a:pt x="0" y="346913"/>
                                </a:moveTo>
                                <a:lnTo>
                                  <a:pt x="368198" y="0"/>
                                </a:lnTo>
                              </a:path>
                            </a:pathLst>
                          </a:custGeom>
                          <a:ln w="19050">
                            <a:solidFill>
                              <a:srgbClr val="231F20"/>
                            </a:solidFill>
                            <a:prstDash val="solid"/>
                          </a:ln>
                        </wps:spPr>
                        <wps:bodyPr wrap="square" lIns="0" tIns="0" rIns="0" bIns="0" rtlCol="0">
                          <a:prstTxWarp prst="textNoShape">
                            <a:avLst/>
                          </a:prstTxWarp>
                          <a:noAutofit/>
                        </wps:bodyPr>
                      </wps:wsp>
                      <wps:wsp>
                        <wps:cNvPr id="260" name="Graphic 260"/>
                        <wps:cNvSpPr/>
                        <wps:spPr>
                          <a:xfrm>
                            <a:off x="2745270" y="1457820"/>
                            <a:ext cx="368300" cy="347345"/>
                          </a:xfrm>
                          <a:custGeom>
                            <a:avLst/>
                            <a:gdLst/>
                            <a:ahLst/>
                            <a:cxnLst/>
                            <a:rect l="l" t="t" r="r" b="b"/>
                            <a:pathLst>
                              <a:path w="368300" h="347345">
                                <a:moveTo>
                                  <a:pt x="0" y="346913"/>
                                </a:moveTo>
                                <a:lnTo>
                                  <a:pt x="368211" y="0"/>
                                </a:lnTo>
                              </a:path>
                            </a:pathLst>
                          </a:custGeom>
                          <a:ln w="19050">
                            <a:solidFill>
                              <a:srgbClr val="231F20"/>
                            </a:solidFill>
                            <a:prstDash val="solid"/>
                          </a:ln>
                        </wps:spPr>
                        <wps:bodyPr wrap="square" lIns="0" tIns="0" rIns="0" bIns="0" rtlCol="0">
                          <a:prstTxWarp prst="textNoShape">
                            <a:avLst/>
                          </a:prstTxWarp>
                          <a:noAutofit/>
                        </wps:bodyPr>
                      </wps:wsp>
                      <wps:wsp>
                        <wps:cNvPr id="261" name="Graphic 261"/>
                        <wps:cNvSpPr/>
                        <wps:spPr>
                          <a:xfrm>
                            <a:off x="731100" y="3175"/>
                            <a:ext cx="713740" cy="802640"/>
                          </a:xfrm>
                          <a:custGeom>
                            <a:avLst/>
                            <a:gdLst/>
                            <a:ahLst/>
                            <a:cxnLst/>
                            <a:rect l="l" t="t" r="r" b="b"/>
                            <a:pathLst>
                              <a:path w="713740" h="802640">
                                <a:moveTo>
                                  <a:pt x="0" y="802220"/>
                                </a:moveTo>
                                <a:lnTo>
                                  <a:pt x="0" y="0"/>
                                </a:lnTo>
                                <a:lnTo>
                                  <a:pt x="713320" y="0"/>
                                </a:lnTo>
                              </a:path>
                            </a:pathLst>
                          </a:custGeom>
                          <a:ln w="6350">
                            <a:solidFill>
                              <a:srgbClr val="231F20"/>
                            </a:solidFill>
                            <a:prstDash val="solid"/>
                          </a:ln>
                        </wps:spPr>
                        <wps:bodyPr wrap="square" lIns="0" tIns="0" rIns="0" bIns="0" rtlCol="0">
                          <a:prstTxWarp prst="textNoShape">
                            <a:avLst/>
                          </a:prstTxWarp>
                          <a:noAutofit/>
                        </wps:bodyPr>
                      </wps:wsp>
                      <wps:wsp>
                        <wps:cNvPr id="262" name="Graphic 262"/>
                        <wps:cNvSpPr/>
                        <wps:spPr>
                          <a:xfrm>
                            <a:off x="1668779" y="142875"/>
                            <a:ext cx="713740" cy="329565"/>
                          </a:xfrm>
                          <a:custGeom>
                            <a:avLst/>
                            <a:gdLst/>
                            <a:ahLst/>
                            <a:cxnLst/>
                            <a:rect l="l" t="t" r="r" b="b"/>
                            <a:pathLst>
                              <a:path w="713740" h="329565">
                                <a:moveTo>
                                  <a:pt x="0" y="329145"/>
                                </a:moveTo>
                                <a:lnTo>
                                  <a:pt x="0" y="0"/>
                                </a:lnTo>
                                <a:lnTo>
                                  <a:pt x="713320" y="0"/>
                                </a:lnTo>
                              </a:path>
                            </a:pathLst>
                          </a:custGeom>
                          <a:ln w="6350">
                            <a:solidFill>
                              <a:srgbClr val="231F20"/>
                            </a:solidFill>
                            <a:prstDash val="solid"/>
                          </a:ln>
                        </wps:spPr>
                        <wps:bodyPr wrap="square" lIns="0" tIns="0" rIns="0" bIns="0" rtlCol="0">
                          <a:prstTxWarp prst="textNoShape">
                            <a:avLst/>
                          </a:prstTxWarp>
                          <a:noAutofit/>
                        </wps:bodyPr>
                      </wps:wsp>
                      <wps:wsp>
                        <wps:cNvPr id="263" name="Graphic 263"/>
                        <wps:cNvSpPr/>
                        <wps:spPr>
                          <a:xfrm>
                            <a:off x="2430274" y="1146023"/>
                            <a:ext cx="501650" cy="465455"/>
                          </a:xfrm>
                          <a:custGeom>
                            <a:avLst/>
                            <a:gdLst/>
                            <a:ahLst/>
                            <a:cxnLst/>
                            <a:rect l="l" t="t" r="r" b="b"/>
                            <a:pathLst>
                              <a:path w="501650" h="465455">
                                <a:moveTo>
                                  <a:pt x="6601" y="278725"/>
                                </a:moveTo>
                                <a:lnTo>
                                  <a:pt x="0" y="278917"/>
                                </a:lnTo>
                                <a:lnTo>
                                  <a:pt x="8075" y="291333"/>
                                </a:lnTo>
                                <a:lnTo>
                                  <a:pt x="28469" y="316251"/>
                                </a:lnTo>
                                <a:lnTo>
                                  <a:pt x="58823" y="353947"/>
                                </a:lnTo>
                                <a:lnTo>
                                  <a:pt x="85889" y="388828"/>
                                </a:lnTo>
                                <a:lnTo>
                                  <a:pt x="102619" y="412063"/>
                                </a:lnTo>
                                <a:lnTo>
                                  <a:pt x="115948" y="434097"/>
                                </a:lnTo>
                                <a:lnTo>
                                  <a:pt x="132813" y="465377"/>
                                </a:lnTo>
                                <a:lnTo>
                                  <a:pt x="288365" y="318806"/>
                                </a:lnTo>
                                <a:lnTo>
                                  <a:pt x="157743" y="318806"/>
                                </a:lnTo>
                                <a:lnTo>
                                  <a:pt x="138401" y="305755"/>
                                </a:lnTo>
                                <a:lnTo>
                                  <a:pt x="112733" y="296594"/>
                                </a:lnTo>
                                <a:lnTo>
                                  <a:pt x="90295" y="292347"/>
                                </a:lnTo>
                                <a:lnTo>
                                  <a:pt x="54883" y="292347"/>
                                </a:lnTo>
                                <a:lnTo>
                                  <a:pt x="38828" y="289493"/>
                                </a:lnTo>
                                <a:lnTo>
                                  <a:pt x="22261" y="284532"/>
                                </a:lnTo>
                                <a:lnTo>
                                  <a:pt x="6601" y="278725"/>
                                </a:lnTo>
                                <a:close/>
                              </a:path>
                              <a:path w="501650" h="465455">
                                <a:moveTo>
                                  <a:pt x="131777" y="222102"/>
                                </a:moveTo>
                                <a:lnTo>
                                  <a:pt x="115071" y="223506"/>
                                </a:lnTo>
                                <a:lnTo>
                                  <a:pt x="145163" y="261449"/>
                                </a:lnTo>
                                <a:lnTo>
                                  <a:pt x="156943" y="288130"/>
                                </a:lnTo>
                                <a:lnTo>
                                  <a:pt x="158408" y="305755"/>
                                </a:lnTo>
                                <a:lnTo>
                                  <a:pt x="158455" y="306323"/>
                                </a:lnTo>
                                <a:lnTo>
                                  <a:pt x="157743" y="318806"/>
                                </a:lnTo>
                                <a:lnTo>
                                  <a:pt x="288365" y="318806"/>
                                </a:lnTo>
                                <a:lnTo>
                                  <a:pt x="302216" y="305755"/>
                                </a:lnTo>
                                <a:lnTo>
                                  <a:pt x="247523" y="305755"/>
                                </a:lnTo>
                                <a:lnTo>
                                  <a:pt x="238372" y="300228"/>
                                </a:lnTo>
                                <a:lnTo>
                                  <a:pt x="223462" y="285631"/>
                                </a:lnTo>
                                <a:lnTo>
                                  <a:pt x="201520" y="262368"/>
                                </a:lnTo>
                                <a:lnTo>
                                  <a:pt x="176148" y="240068"/>
                                </a:lnTo>
                                <a:lnTo>
                                  <a:pt x="152519" y="227135"/>
                                </a:lnTo>
                                <a:lnTo>
                                  <a:pt x="131777" y="222102"/>
                                </a:lnTo>
                                <a:close/>
                              </a:path>
                              <a:path w="501650" h="465455">
                                <a:moveTo>
                                  <a:pt x="154898" y="152830"/>
                                </a:moveTo>
                                <a:lnTo>
                                  <a:pt x="143621" y="155154"/>
                                </a:lnTo>
                                <a:lnTo>
                                  <a:pt x="151734" y="163365"/>
                                </a:lnTo>
                                <a:lnTo>
                                  <a:pt x="172270" y="184496"/>
                                </a:lnTo>
                                <a:lnTo>
                                  <a:pt x="199530" y="213292"/>
                                </a:lnTo>
                                <a:lnTo>
                                  <a:pt x="227809" y="244499"/>
                                </a:lnTo>
                                <a:lnTo>
                                  <a:pt x="254812" y="284059"/>
                                </a:lnTo>
                                <a:lnTo>
                                  <a:pt x="254835" y="285631"/>
                                </a:lnTo>
                                <a:lnTo>
                                  <a:pt x="254952" y="293616"/>
                                </a:lnTo>
                                <a:lnTo>
                                  <a:pt x="252155" y="301788"/>
                                </a:lnTo>
                                <a:lnTo>
                                  <a:pt x="247509" y="305755"/>
                                </a:lnTo>
                                <a:lnTo>
                                  <a:pt x="302216" y="305755"/>
                                </a:lnTo>
                                <a:lnTo>
                                  <a:pt x="419631" y="195120"/>
                                </a:lnTo>
                                <a:lnTo>
                                  <a:pt x="215114" y="195120"/>
                                </a:lnTo>
                                <a:lnTo>
                                  <a:pt x="206370" y="191580"/>
                                </a:lnTo>
                                <a:lnTo>
                                  <a:pt x="198599" y="184923"/>
                                </a:lnTo>
                                <a:lnTo>
                                  <a:pt x="190391" y="176739"/>
                                </a:lnTo>
                                <a:lnTo>
                                  <a:pt x="181062" y="168445"/>
                                </a:lnTo>
                                <a:lnTo>
                                  <a:pt x="171840" y="161341"/>
                                </a:lnTo>
                                <a:lnTo>
                                  <a:pt x="163954" y="156729"/>
                                </a:lnTo>
                                <a:lnTo>
                                  <a:pt x="154898" y="152830"/>
                                </a:lnTo>
                                <a:close/>
                              </a:path>
                              <a:path w="501650" h="465455">
                                <a:moveTo>
                                  <a:pt x="87575" y="291832"/>
                                </a:moveTo>
                                <a:lnTo>
                                  <a:pt x="69008" y="291832"/>
                                </a:lnTo>
                                <a:lnTo>
                                  <a:pt x="54883" y="292347"/>
                                </a:lnTo>
                                <a:lnTo>
                                  <a:pt x="90295" y="292347"/>
                                </a:lnTo>
                                <a:lnTo>
                                  <a:pt x="87575" y="291832"/>
                                </a:lnTo>
                                <a:close/>
                              </a:path>
                              <a:path w="501650" h="465455">
                                <a:moveTo>
                                  <a:pt x="287500" y="147982"/>
                                </a:moveTo>
                                <a:lnTo>
                                  <a:pt x="266166" y="155823"/>
                                </a:lnTo>
                                <a:lnTo>
                                  <a:pt x="248381" y="171724"/>
                                </a:lnTo>
                                <a:lnTo>
                                  <a:pt x="235086" y="186485"/>
                                </a:lnTo>
                                <a:lnTo>
                                  <a:pt x="224722" y="193951"/>
                                </a:lnTo>
                                <a:lnTo>
                                  <a:pt x="215114" y="195120"/>
                                </a:lnTo>
                                <a:lnTo>
                                  <a:pt x="419631" y="195120"/>
                                </a:lnTo>
                                <a:lnTo>
                                  <a:pt x="430291" y="185075"/>
                                </a:lnTo>
                                <a:lnTo>
                                  <a:pt x="350381" y="185075"/>
                                </a:lnTo>
                                <a:lnTo>
                                  <a:pt x="343222" y="183286"/>
                                </a:lnTo>
                                <a:lnTo>
                                  <a:pt x="331312" y="174308"/>
                                </a:lnTo>
                                <a:lnTo>
                                  <a:pt x="311439" y="157402"/>
                                </a:lnTo>
                                <a:lnTo>
                                  <a:pt x="287500" y="147982"/>
                                </a:lnTo>
                                <a:close/>
                              </a:path>
                              <a:path w="501650" h="465455">
                                <a:moveTo>
                                  <a:pt x="479250" y="103097"/>
                                </a:moveTo>
                                <a:lnTo>
                                  <a:pt x="233359" y="103097"/>
                                </a:lnTo>
                                <a:lnTo>
                                  <a:pt x="258889" y="104903"/>
                                </a:lnTo>
                                <a:lnTo>
                                  <a:pt x="290977" y="114057"/>
                                </a:lnTo>
                                <a:lnTo>
                                  <a:pt x="323854" y="126993"/>
                                </a:lnTo>
                                <a:lnTo>
                                  <a:pt x="351748" y="140143"/>
                                </a:lnTo>
                                <a:lnTo>
                                  <a:pt x="366754" y="151804"/>
                                </a:lnTo>
                                <a:lnTo>
                                  <a:pt x="368601" y="162498"/>
                                </a:lnTo>
                                <a:lnTo>
                                  <a:pt x="363086" y="172083"/>
                                </a:lnTo>
                                <a:lnTo>
                                  <a:pt x="356003" y="180415"/>
                                </a:lnTo>
                                <a:lnTo>
                                  <a:pt x="350381" y="185075"/>
                                </a:lnTo>
                                <a:lnTo>
                                  <a:pt x="430291" y="185075"/>
                                </a:lnTo>
                                <a:lnTo>
                                  <a:pt x="501024" y="118426"/>
                                </a:lnTo>
                                <a:lnTo>
                                  <a:pt x="495037" y="114302"/>
                                </a:lnTo>
                                <a:lnTo>
                                  <a:pt x="481241" y="104572"/>
                                </a:lnTo>
                                <a:lnTo>
                                  <a:pt x="479250" y="103097"/>
                                </a:lnTo>
                                <a:close/>
                              </a:path>
                              <a:path w="501650" h="465455">
                                <a:moveTo>
                                  <a:pt x="209417" y="0"/>
                                </a:moveTo>
                                <a:lnTo>
                                  <a:pt x="170543" y="14321"/>
                                </a:lnTo>
                                <a:lnTo>
                                  <a:pt x="145994" y="54742"/>
                                </a:lnTo>
                                <a:lnTo>
                                  <a:pt x="148618" y="68162"/>
                                </a:lnTo>
                                <a:lnTo>
                                  <a:pt x="158861" y="82701"/>
                                </a:lnTo>
                                <a:lnTo>
                                  <a:pt x="174843" y="95128"/>
                                </a:lnTo>
                                <a:lnTo>
                                  <a:pt x="193181" y="102148"/>
                                </a:lnTo>
                                <a:lnTo>
                                  <a:pt x="213223" y="104572"/>
                                </a:lnTo>
                                <a:lnTo>
                                  <a:pt x="212575" y="104572"/>
                                </a:lnTo>
                                <a:lnTo>
                                  <a:pt x="233359" y="103097"/>
                                </a:lnTo>
                                <a:lnTo>
                                  <a:pt x="479250" y="103097"/>
                                </a:lnTo>
                                <a:lnTo>
                                  <a:pt x="468923" y="95445"/>
                                </a:lnTo>
                                <a:lnTo>
                                  <a:pt x="410273" y="95445"/>
                                </a:lnTo>
                                <a:lnTo>
                                  <a:pt x="395046" y="92821"/>
                                </a:lnTo>
                                <a:lnTo>
                                  <a:pt x="376290" y="80555"/>
                                </a:lnTo>
                                <a:lnTo>
                                  <a:pt x="352409" y="59371"/>
                                </a:lnTo>
                                <a:lnTo>
                                  <a:pt x="326393" y="38401"/>
                                </a:lnTo>
                                <a:lnTo>
                                  <a:pt x="300661" y="24295"/>
                                </a:lnTo>
                                <a:lnTo>
                                  <a:pt x="272765" y="14049"/>
                                </a:lnTo>
                                <a:lnTo>
                                  <a:pt x="240255" y="4659"/>
                                </a:lnTo>
                                <a:lnTo>
                                  <a:pt x="209417" y="0"/>
                                </a:lnTo>
                                <a:close/>
                              </a:path>
                              <a:path w="501650" h="465455">
                                <a:moveTo>
                                  <a:pt x="442736" y="76052"/>
                                </a:moveTo>
                                <a:lnTo>
                                  <a:pt x="434587" y="78521"/>
                                </a:lnTo>
                                <a:lnTo>
                                  <a:pt x="423567" y="87705"/>
                                </a:lnTo>
                                <a:lnTo>
                                  <a:pt x="410273" y="95445"/>
                                </a:lnTo>
                                <a:lnTo>
                                  <a:pt x="468923" y="95445"/>
                                </a:lnTo>
                                <a:lnTo>
                                  <a:pt x="465888" y="93196"/>
                                </a:lnTo>
                                <a:lnTo>
                                  <a:pt x="455228" y="84136"/>
                                </a:lnTo>
                                <a:lnTo>
                                  <a:pt x="449211" y="78521"/>
                                </a:lnTo>
                                <a:lnTo>
                                  <a:pt x="442736" y="76052"/>
                                </a:lnTo>
                                <a:close/>
                              </a:path>
                            </a:pathLst>
                          </a:custGeom>
                          <a:solidFill>
                            <a:srgbClr val="A5A7A9"/>
                          </a:solidFill>
                        </wps:spPr>
                        <wps:bodyPr wrap="square" lIns="0" tIns="0" rIns="0" bIns="0" rtlCol="0">
                          <a:prstTxWarp prst="textNoShape">
                            <a:avLst/>
                          </a:prstTxWarp>
                          <a:noAutofit/>
                        </wps:bodyPr>
                      </wps:wsp>
                      <wps:wsp>
                        <wps:cNvPr id="264" name="Graphic 264"/>
                        <wps:cNvSpPr/>
                        <wps:spPr>
                          <a:xfrm>
                            <a:off x="2430274" y="1146023"/>
                            <a:ext cx="501650" cy="465455"/>
                          </a:xfrm>
                          <a:custGeom>
                            <a:avLst/>
                            <a:gdLst/>
                            <a:ahLst/>
                            <a:cxnLst/>
                            <a:rect l="l" t="t" r="r" b="b"/>
                            <a:pathLst>
                              <a:path w="501650" h="465455">
                                <a:moveTo>
                                  <a:pt x="132813" y="465377"/>
                                </a:moveTo>
                                <a:lnTo>
                                  <a:pt x="102619" y="412063"/>
                                </a:lnTo>
                                <a:lnTo>
                                  <a:pt x="58823" y="353947"/>
                                </a:lnTo>
                                <a:lnTo>
                                  <a:pt x="28469" y="316251"/>
                                </a:lnTo>
                                <a:lnTo>
                                  <a:pt x="8075" y="291333"/>
                                </a:lnTo>
                                <a:lnTo>
                                  <a:pt x="0" y="278917"/>
                                </a:lnTo>
                                <a:lnTo>
                                  <a:pt x="6601" y="278725"/>
                                </a:lnTo>
                                <a:lnTo>
                                  <a:pt x="22261" y="284532"/>
                                </a:lnTo>
                                <a:lnTo>
                                  <a:pt x="38828" y="289493"/>
                                </a:lnTo>
                                <a:lnTo>
                                  <a:pt x="54883" y="292347"/>
                                </a:lnTo>
                                <a:lnTo>
                                  <a:pt x="69008" y="291832"/>
                                </a:lnTo>
                                <a:lnTo>
                                  <a:pt x="87386" y="291796"/>
                                </a:lnTo>
                                <a:lnTo>
                                  <a:pt x="112733" y="296594"/>
                                </a:lnTo>
                                <a:lnTo>
                                  <a:pt x="138401" y="305755"/>
                                </a:lnTo>
                                <a:lnTo>
                                  <a:pt x="157743" y="318806"/>
                                </a:lnTo>
                                <a:lnTo>
                                  <a:pt x="158455" y="306323"/>
                                </a:lnTo>
                                <a:lnTo>
                                  <a:pt x="156943" y="288130"/>
                                </a:lnTo>
                                <a:lnTo>
                                  <a:pt x="145163" y="261449"/>
                                </a:lnTo>
                                <a:lnTo>
                                  <a:pt x="115071" y="223506"/>
                                </a:lnTo>
                                <a:lnTo>
                                  <a:pt x="131777" y="222102"/>
                                </a:lnTo>
                                <a:lnTo>
                                  <a:pt x="152519" y="227135"/>
                                </a:lnTo>
                                <a:lnTo>
                                  <a:pt x="176148" y="240068"/>
                                </a:lnTo>
                                <a:lnTo>
                                  <a:pt x="201520" y="262368"/>
                                </a:lnTo>
                                <a:lnTo>
                                  <a:pt x="223462" y="285631"/>
                                </a:lnTo>
                                <a:lnTo>
                                  <a:pt x="238372" y="300228"/>
                                </a:lnTo>
                                <a:lnTo>
                                  <a:pt x="247515" y="305750"/>
                                </a:lnTo>
                                <a:lnTo>
                                  <a:pt x="252155" y="301788"/>
                                </a:lnTo>
                                <a:lnTo>
                                  <a:pt x="254952" y="293616"/>
                                </a:lnTo>
                                <a:lnTo>
                                  <a:pt x="227809" y="244499"/>
                                </a:lnTo>
                                <a:lnTo>
                                  <a:pt x="199530" y="213292"/>
                                </a:lnTo>
                                <a:lnTo>
                                  <a:pt x="172270" y="184496"/>
                                </a:lnTo>
                                <a:lnTo>
                                  <a:pt x="143621" y="155154"/>
                                </a:lnTo>
                                <a:lnTo>
                                  <a:pt x="154898" y="152830"/>
                                </a:lnTo>
                                <a:lnTo>
                                  <a:pt x="163954" y="156729"/>
                                </a:lnTo>
                                <a:lnTo>
                                  <a:pt x="171840" y="161341"/>
                                </a:lnTo>
                                <a:lnTo>
                                  <a:pt x="181062" y="168445"/>
                                </a:lnTo>
                                <a:lnTo>
                                  <a:pt x="190391" y="176739"/>
                                </a:lnTo>
                                <a:lnTo>
                                  <a:pt x="198599" y="184923"/>
                                </a:lnTo>
                                <a:lnTo>
                                  <a:pt x="206370" y="191580"/>
                                </a:lnTo>
                                <a:lnTo>
                                  <a:pt x="215114" y="195120"/>
                                </a:lnTo>
                                <a:lnTo>
                                  <a:pt x="224722" y="193951"/>
                                </a:lnTo>
                                <a:lnTo>
                                  <a:pt x="235086" y="186485"/>
                                </a:lnTo>
                                <a:lnTo>
                                  <a:pt x="248381" y="171724"/>
                                </a:lnTo>
                                <a:lnTo>
                                  <a:pt x="266166" y="155823"/>
                                </a:lnTo>
                                <a:lnTo>
                                  <a:pt x="287500" y="147982"/>
                                </a:lnTo>
                                <a:lnTo>
                                  <a:pt x="311439" y="157402"/>
                                </a:lnTo>
                                <a:lnTo>
                                  <a:pt x="331312" y="174308"/>
                                </a:lnTo>
                                <a:lnTo>
                                  <a:pt x="343222" y="183286"/>
                                </a:lnTo>
                                <a:lnTo>
                                  <a:pt x="350381" y="185075"/>
                                </a:lnTo>
                                <a:lnTo>
                                  <a:pt x="356003" y="180415"/>
                                </a:lnTo>
                                <a:lnTo>
                                  <a:pt x="363086" y="172083"/>
                                </a:lnTo>
                                <a:lnTo>
                                  <a:pt x="368601" y="162498"/>
                                </a:lnTo>
                                <a:lnTo>
                                  <a:pt x="366754" y="151804"/>
                                </a:lnTo>
                                <a:lnTo>
                                  <a:pt x="323854" y="126993"/>
                                </a:lnTo>
                                <a:lnTo>
                                  <a:pt x="258889" y="104903"/>
                                </a:lnTo>
                                <a:lnTo>
                                  <a:pt x="233359" y="103097"/>
                                </a:lnTo>
                                <a:lnTo>
                                  <a:pt x="212984" y="104543"/>
                                </a:lnTo>
                                <a:lnTo>
                                  <a:pt x="193181" y="102148"/>
                                </a:lnTo>
                                <a:lnTo>
                                  <a:pt x="174843" y="95128"/>
                                </a:lnTo>
                                <a:lnTo>
                                  <a:pt x="158861" y="82701"/>
                                </a:lnTo>
                                <a:lnTo>
                                  <a:pt x="148618" y="68162"/>
                                </a:lnTo>
                                <a:lnTo>
                                  <a:pt x="145994" y="54742"/>
                                </a:lnTo>
                                <a:lnTo>
                                  <a:pt x="149683" y="41588"/>
                                </a:lnTo>
                                <a:lnTo>
                                  <a:pt x="158378" y="27849"/>
                                </a:lnTo>
                                <a:lnTo>
                                  <a:pt x="170543" y="14321"/>
                                </a:lnTo>
                                <a:lnTo>
                                  <a:pt x="186867" y="4129"/>
                                </a:lnTo>
                                <a:lnTo>
                                  <a:pt x="209417" y="0"/>
                                </a:lnTo>
                                <a:lnTo>
                                  <a:pt x="240255" y="4659"/>
                                </a:lnTo>
                                <a:lnTo>
                                  <a:pt x="300661" y="24295"/>
                                </a:lnTo>
                                <a:lnTo>
                                  <a:pt x="352409" y="59371"/>
                                </a:lnTo>
                                <a:lnTo>
                                  <a:pt x="376290" y="80555"/>
                                </a:lnTo>
                                <a:lnTo>
                                  <a:pt x="395046" y="92821"/>
                                </a:lnTo>
                                <a:lnTo>
                                  <a:pt x="410273" y="95445"/>
                                </a:lnTo>
                                <a:lnTo>
                                  <a:pt x="423567" y="87705"/>
                                </a:lnTo>
                                <a:lnTo>
                                  <a:pt x="434592" y="78517"/>
                                </a:lnTo>
                                <a:lnTo>
                                  <a:pt x="442736" y="76052"/>
                                </a:lnTo>
                                <a:lnTo>
                                  <a:pt x="449211" y="78521"/>
                                </a:lnTo>
                                <a:lnTo>
                                  <a:pt x="455228" y="84136"/>
                                </a:lnTo>
                                <a:lnTo>
                                  <a:pt x="465888" y="93196"/>
                                </a:lnTo>
                                <a:lnTo>
                                  <a:pt x="481241" y="104572"/>
                                </a:lnTo>
                                <a:lnTo>
                                  <a:pt x="495037" y="114302"/>
                                </a:lnTo>
                                <a:lnTo>
                                  <a:pt x="501024" y="118426"/>
                                </a:lnTo>
                                <a:lnTo>
                                  <a:pt x="132813" y="465377"/>
                                </a:lnTo>
                                <a:close/>
                              </a:path>
                            </a:pathLst>
                          </a:custGeom>
                          <a:ln w="5969">
                            <a:solidFill>
                              <a:srgbClr val="231F20"/>
                            </a:solidFill>
                            <a:prstDash val="solid"/>
                          </a:ln>
                        </wps:spPr>
                        <wps:bodyPr wrap="square" lIns="0" tIns="0" rIns="0" bIns="0" rtlCol="0">
                          <a:prstTxWarp prst="textNoShape">
                            <a:avLst/>
                          </a:prstTxWarp>
                          <a:noAutofit/>
                        </wps:bodyPr>
                      </wps:wsp>
                      <wps:wsp>
                        <wps:cNvPr id="265" name="Graphic 265"/>
                        <wps:cNvSpPr/>
                        <wps:spPr>
                          <a:xfrm>
                            <a:off x="9525" y="1241183"/>
                            <a:ext cx="885190" cy="921385"/>
                          </a:xfrm>
                          <a:custGeom>
                            <a:avLst/>
                            <a:gdLst/>
                            <a:ahLst/>
                            <a:cxnLst/>
                            <a:rect l="l" t="t" r="r" b="b"/>
                            <a:pathLst>
                              <a:path w="885190" h="921385">
                                <a:moveTo>
                                  <a:pt x="390194" y="921194"/>
                                </a:moveTo>
                                <a:lnTo>
                                  <a:pt x="884669" y="321970"/>
                                </a:lnTo>
                                <a:lnTo>
                                  <a:pt x="494436" y="0"/>
                                </a:lnTo>
                                <a:lnTo>
                                  <a:pt x="0" y="599224"/>
                                </a:lnTo>
                                <a:lnTo>
                                  <a:pt x="37477" y="647464"/>
                                </a:lnTo>
                                <a:lnTo>
                                  <a:pt x="87100" y="679943"/>
                                </a:lnTo>
                                <a:lnTo>
                                  <a:pt x="159134" y="677510"/>
                                </a:lnTo>
                                <a:lnTo>
                                  <a:pt x="184465" y="678722"/>
                                </a:lnTo>
                                <a:lnTo>
                                  <a:pt x="231627" y="706628"/>
                                </a:lnTo>
                                <a:lnTo>
                                  <a:pt x="261152" y="739295"/>
                                </a:lnTo>
                                <a:lnTo>
                                  <a:pt x="275681" y="799601"/>
                                </a:lnTo>
                                <a:lnTo>
                                  <a:pt x="286691" y="819819"/>
                                </a:lnTo>
                                <a:lnTo>
                                  <a:pt x="301313" y="832746"/>
                                </a:lnTo>
                                <a:lnTo>
                                  <a:pt x="318731" y="841375"/>
                                </a:lnTo>
                                <a:lnTo>
                                  <a:pt x="337945" y="852787"/>
                                </a:lnTo>
                                <a:lnTo>
                                  <a:pt x="357311" y="870926"/>
                                </a:lnTo>
                                <a:lnTo>
                                  <a:pt x="375253" y="894244"/>
                                </a:lnTo>
                                <a:lnTo>
                                  <a:pt x="390194" y="921194"/>
                                </a:lnTo>
                                <a:close/>
                              </a:path>
                            </a:pathLst>
                          </a:custGeom>
                          <a:ln w="19050">
                            <a:solidFill>
                              <a:srgbClr val="231F20"/>
                            </a:solidFill>
                            <a:prstDash val="solid"/>
                          </a:ln>
                        </wps:spPr>
                        <wps:bodyPr wrap="square" lIns="0" tIns="0" rIns="0" bIns="0" rtlCol="0">
                          <a:prstTxWarp prst="textNoShape">
                            <a:avLst/>
                          </a:prstTxWarp>
                          <a:noAutofit/>
                        </wps:bodyPr>
                      </wps:wsp>
                      <wps:wsp>
                        <wps:cNvPr id="266" name="Graphic 266"/>
                        <wps:cNvSpPr/>
                        <wps:spPr>
                          <a:xfrm>
                            <a:off x="393814" y="1374673"/>
                            <a:ext cx="390525" cy="322580"/>
                          </a:xfrm>
                          <a:custGeom>
                            <a:avLst/>
                            <a:gdLst/>
                            <a:ahLst/>
                            <a:cxnLst/>
                            <a:rect l="l" t="t" r="r" b="b"/>
                            <a:pathLst>
                              <a:path w="390525" h="322580">
                                <a:moveTo>
                                  <a:pt x="0" y="0"/>
                                </a:moveTo>
                                <a:lnTo>
                                  <a:pt x="390194" y="321970"/>
                                </a:lnTo>
                              </a:path>
                            </a:pathLst>
                          </a:custGeom>
                          <a:ln w="19049">
                            <a:solidFill>
                              <a:srgbClr val="231F20"/>
                            </a:solidFill>
                            <a:prstDash val="solid"/>
                          </a:ln>
                        </wps:spPr>
                        <wps:bodyPr wrap="square" lIns="0" tIns="0" rIns="0" bIns="0" rtlCol="0">
                          <a:prstTxWarp prst="textNoShape">
                            <a:avLst/>
                          </a:prstTxWarp>
                          <a:noAutofit/>
                        </wps:bodyPr>
                      </wps:wsp>
                      <wps:wsp>
                        <wps:cNvPr id="267" name="Graphic 267"/>
                        <wps:cNvSpPr/>
                        <wps:spPr>
                          <a:xfrm>
                            <a:off x="334899" y="1446085"/>
                            <a:ext cx="390525" cy="322580"/>
                          </a:xfrm>
                          <a:custGeom>
                            <a:avLst/>
                            <a:gdLst/>
                            <a:ahLst/>
                            <a:cxnLst/>
                            <a:rect l="l" t="t" r="r" b="b"/>
                            <a:pathLst>
                              <a:path w="390525" h="322580">
                                <a:moveTo>
                                  <a:pt x="0" y="0"/>
                                </a:moveTo>
                                <a:lnTo>
                                  <a:pt x="390182" y="321995"/>
                                </a:lnTo>
                              </a:path>
                            </a:pathLst>
                          </a:custGeom>
                          <a:ln w="19050">
                            <a:solidFill>
                              <a:srgbClr val="231F20"/>
                            </a:solidFill>
                            <a:prstDash val="solid"/>
                          </a:ln>
                        </wps:spPr>
                        <wps:bodyPr wrap="square" lIns="0" tIns="0" rIns="0" bIns="0" rtlCol="0">
                          <a:prstTxWarp prst="textNoShape">
                            <a:avLst/>
                          </a:prstTxWarp>
                          <a:noAutofit/>
                        </wps:bodyPr>
                      </wps:wsp>
                      <wps:wsp>
                        <wps:cNvPr id="268" name="Graphic 268"/>
                        <wps:cNvSpPr/>
                        <wps:spPr>
                          <a:xfrm>
                            <a:off x="503961" y="1086103"/>
                            <a:ext cx="471805" cy="477520"/>
                          </a:xfrm>
                          <a:custGeom>
                            <a:avLst/>
                            <a:gdLst/>
                            <a:ahLst/>
                            <a:cxnLst/>
                            <a:rect l="l" t="t" r="r" b="b"/>
                            <a:pathLst>
                              <a:path w="471805" h="477520">
                                <a:moveTo>
                                  <a:pt x="168414" y="0"/>
                                </a:moveTo>
                                <a:lnTo>
                                  <a:pt x="157100" y="9565"/>
                                </a:lnTo>
                                <a:lnTo>
                                  <a:pt x="134921" y="32915"/>
                                </a:lnTo>
                                <a:lnTo>
                                  <a:pt x="101307" y="67742"/>
                                </a:lnTo>
                                <a:lnTo>
                                  <a:pt x="70078" y="98953"/>
                                </a:lnTo>
                                <a:lnTo>
                                  <a:pt x="49115" y="118455"/>
                                </a:lnTo>
                                <a:lnTo>
                                  <a:pt x="28922" y="134434"/>
                                </a:lnTo>
                                <a:lnTo>
                                  <a:pt x="0" y="155080"/>
                                </a:lnTo>
                                <a:lnTo>
                                  <a:pt x="390232" y="477050"/>
                                </a:lnTo>
                                <a:lnTo>
                                  <a:pt x="410881" y="439042"/>
                                </a:lnTo>
                                <a:lnTo>
                                  <a:pt x="423351" y="420663"/>
                                </a:lnTo>
                                <a:lnTo>
                                  <a:pt x="424989" y="413934"/>
                                </a:lnTo>
                                <a:lnTo>
                                  <a:pt x="421527" y="406163"/>
                                </a:lnTo>
                                <a:lnTo>
                                  <a:pt x="411035" y="396367"/>
                                </a:lnTo>
                                <a:lnTo>
                                  <a:pt x="401699" y="384145"/>
                                </a:lnTo>
                                <a:lnTo>
                                  <a:pt x="402399" y="368711"/>
                                </a:lnTo>
                                <a:lnTo>
                                  <a:pt x="410956" y="351169"/>
                                </a:lnTo>
                                <a:lnTo>
                                  <a:pt x="329960" y="351169"/>
                                </a:lnTo>
                                <a:lnTo>
                                  <a:pt x="319763" y="346895"/>
                                </a:lnTo>
                                <a:lnTo>
                                  <a:pt x="310616" y="340919"/>
                                </a:lnTo>
                                <a:lnTo>
                                  <a:pt x="305285" y="335929"/>
                                </a:lnTo>
                                <a:lnTo>
                                  <a:pt x="306163" y="328601"/>
                                </a:lnTo>
                                <a:lnTo>
                                  <a:pt x="313583" y="315657"/>
                                </a:lnTo>
                                <a:lnTo>
                                  <a:pt x="327875" y="293815"/>
                                </a:lnTo>
                                <a:lnTo>
                                  <a:pt x="334234" y="268890"/>
                                </a:lnTo>
                                <a:lnTo>
                                  <a:pt x="326940" y="254792"/>
                                </a:lnTo>
                                <a:lnTo>
                                  <a:pt x="185678" y="254792"/>
                                </a:lnTo>
                                <a:lnTo>
                                  <a:pt x="177215" y="253048"/>
                                </a:lnTo>
                                <a:lnTo>
                                  <a:pt x="172706" y="248937"/>
                                </a:lnTo>
                                <a:lnTo>
                                  <a:pt x="177047" y="239176"/>
                                </a:lnTo>
                                <a:lnTo>
                                  <a:pt x="189670" y="222562"/>
                                </a:lnTo>
                                <a:lnTo>
                                  <a:pt x="210007" y="197891"/>
                                </a:lnTo>
                                <a:lnTo>
                                  <a:pt x="228961" y="169926"/>
                                </a:lnTo>
                                <a:lnTo>
                                  <a:pt x="232280" y="161506"/>
                                </a:lnTo>
                                <a:lnTo>
                                  <a:pt x="148539" y="161506"/>
                                </a:lnTo>
                                <a:lnTo>
                                  <a:pt x="159069" y="140679"/>
                                </a:lnTo>
                                <a:lnTo>
                                  <a:pt x="164953" y="114064"/>
                                </a:lnTo>
                                <a:lnTo>
                                  <a:pt x="166552" y="88313"/>
                                </a:lnTo>
                                <a:lnTo>
                                  <a:pt x="164223" y="70079"/>
                                </a:lnTo>
                                <a:lnTo>
                                  <a:pt x="161942" y="56123"/>
                                </a:lnTo>
                                <a:lnTo>
                                  <a:pt x="162764" y="39837"/>
                                </a:lnTo>
                                <a:lnTo>
                                  <a:pt x="165618" y="22783"/>
                                </a:lnTo>
                                <a:lnTo>
                                  <a:pt x="169430" y="6528"/>
                                </a:lnTo>
                                <a:lnTo>
                                  <a:pt x="168414" y="0"/>
                                </a:lnTo>
                                <a:close/>
                              </a:path>
                              <a:path w="471805" h="477520">
                                <a:moveTo>
                                  <a:pt x="409071" y="116851"/>
                                </a:moveTo>
                                <a:lnTo>
                                  <a:pt x="396081" y="121130"/>
                                </a:lnTo>
                                <a:lnTo>
                                  <a:pt x="382930" y="133109"/>
                                </a:lnTo>
                                <a:lnTo>
                                  <a:pt x="372597" y="150525"/>
                                </a:lnTo>
                                <a:lnTo>
                                  <a:pt x="367923" y="169599"/>
                                </a:lnTo>
                                <a:lnTo>
                                  <a:pt x="367939" y="172933"/>
                                </a:lnTo>
                                <a:lnTo>
                                  <a:pt x="368066" y="189778"/>
                                </a:lnTo>
                                <a:lnTo>
                                  <a:pt x="371995" y="209575"/>
                                </a:lnTo>
                                <a:lnTo>
                                  <a:pt x="373280" y="233048"/>
                                </a:lnTo>
                                <a:lnTo>
                                  <a:pt x="359597" y="302348"/>
                                </a:lnTo>
                                <a:lnTo>
                                  <a:pt x="340339" y="348007"/>
                                </a:lnTo>
                                <a:lnTo>
                                  <a:pt x="329960" y="351169"/>
                                </a:lnTo>
                                <a:lnTo>
                                  <a:pt x="410956" y="351169"/>
                                </a:lnTo>
                                <a:lnTo>
                                  <a:pt x="412224" y="348570"/>
                                </a:lnTo>
                                <a:lnTo>
                                  <a:pt x="430263" y="322224"/>
                                </a:lnTo>
                                <a:lnTo>
                                  <a:pt x="447803" y="293815"/>
                                </a:lnTo>
                                <a:lnTo>
                                  <a:pt x="458600" y="266498"/>
                                </a:lnTo>
                                <a:lnTo>
                                  <a:pt x="465281" y="237541"/>
                                </a:lnTo>
                                <a:lnTo>
                                  <a:pt x="470534" y="204114"/>
                                </a:lnTo>
                                <a:lnTo>
                                  <a:pt x="471227" y="176140"/>
                                </a:lnTo>
                                <a:lnTo>
                                  <a:pt x="471306" y="172933"/>
                                </a:lnTo>
                                <a:lnTo>
                                  <a:pt x="464394" y="151078"/>
                                </a:lnTo>
                                <a:lnTo>
                                  <a:pt x="452243" y="136154"/>
                                </a:lnTo>
                                <a:lnTo>
                                  <a:pt x="437299" y="125768"/>
                                </a:lnTo>
                                <a:lnTo>
                                  <a:pt x="422583" y="118866"/>
                                </a:lnTo>
                                <a:lnTo>
                                  <a:pt x="409071" y="116851"/>
                                </a:lnTo>
                                <a:close/>
                              </a:path>
                              <a:path w="471805" h="477520">
                                <a:moveTo>
                                  <a:pt x="309143" y="127038"/>
                                </a:moveTo>
                                <a:lnTo>
                                  <a:pt x="283613" y="159134"/>
                                </a:lnTo>
                                <a:lnTo>
                                  <a:pt x="258447" y="189778"/>
                                </a:lnTo>
                                <a:lnTo>
                                  <a:pt x="231013" y="221729"/>
                                </a:lnTo>
                                <a:lnTo>
                                  <a:pt x="195141" y="253462"/>
                                </a:lnTo>
                                <a:lnTo>
                                  <a:pt x="185678" y="254792"/>
                                </a:lnTo>
                                <a:lnTo>
                                  <a:pt x="326940" y="254792"/>
                                </a:lnTo>
                                <a:lnTo>
                                  <a:pt x="323910" y="248937"/>
                                </a:lnTo>
                                <a:lnTo>
                                  <a:pt x="323791" y="248706"/>
                                </a:lnTo>
                                <a:lnTo>
                                  <a:pt x="305792" y="233048"/>
                                </a:lnTo>
                                <a:lnTo>
                                  <a:pt x="289520" y="221729"/>
                                </a:lnTo>
                                <a:lnTo>
                                  <a:pt x="280783" y="212352"/>
                                </a:lnTo>
                                <a:lnTo>
                                  <a:pt x="278425" y="202962"/>
                                </a:lnTo>
                                <a:lnTo>
                                  <a:pt x="280843" y="193843"/>
                                </a:lnTo>
                                <a:lnTo>
                                  <a:pt x="286473" y="185306"/>
                                </a:lnTo>
                                <a:lnTo>
                                  <a:pt x="293570" y="176140"/>
                                </a:lnTo>
                                <a:lnTo>
                                  <a:pt x="300634" y="165849"/>
                                </a:lnTo>
                                <a:lnTo>
                                  <a:pt x="306526" y="155816"/>
                                </a:lnTo>
                                <a:lnTo>
                                  <a:pt x="310108" y="147422"/>
                                </a:lnTo>
                                <a:lnTo>
                                  <a:pt x="312864" y="137947"/>
                                </a:lnTo>
                                <a:lnTo>
                                  <a:pt x="309143" y="127038"/>
                                </a:lnTo>
                                <a:close/>
                              </a:path>
                              <a:path w="471805" h="477520">
                                <a:moveTo>
                                  <a:pt x="237769" y="107252"/>
                                </a:moveTo>
                                <a:lnTo>
                                  <a:pt x="203880" y="141848"/>
                                </a:lnTo>
                                <a:lnTo>
                                  <a:pt x="178881" y="156872"/>
                                </a:lnTo>
                                <a:lnTo>
                                  <a:pt x="161018" y="160649"/>
                                </a:lnTo>
                                <a:lnTo>
                                  <a:pt x="148539" y="161506"/>
                                </a:lnTo>
                                <a:lnTo>
                                  <a:pt x="232280" y="161506"/>
                                </a:lnTo>
                                <a:lnTo>
                                  <a:pt x="238842" y="144861"/>
                                </a:lnTo>
                                <a:lnTo>
                                  <a:pt x="241246" y="123652"/>
                                </a:lnTo>
                                <a:lnTo>
                                  <a:pt x="237769" y="107252"/>
                                </a:lnTo>
                                <a:close/>
                              </a:path>
                            </a:pathLst>
                          </a:custGeom>
                          <a:solidFill>
                            <a:srgbClr val="A5A7A9"/>
                          </a:solidFill>
                        </wps:spPr>
                        <wps:bodyPr wrap="square" lIns="0" tIns="0" rIns="0" bIns="0" rtlCol="0">
                          <a:prstTxWarp prst="textNoShape">
                            <a:avLst/>
                          </a:prstTxWarp>
                          <a:noAutofit/>
                        </wps:bodyPr>
                      </wps:wsp>
                      <wps:wsp>
                        <wps:cNvPr id="269" name="Graphic 269"/>
                        <wps:cNvSpPr/>
                        <wps:spPr>
                          <a:xfrm>
                            <a:off x="503961" y="1086103"/>
                            <a:ext cx="471805" cy="477520"/>
                          </a:xfrm>
                          <a:custGeom>
                            <a:avLst/>
                            <a:gdLst/>
                            <a:ahLst/>
                            <a:cxnLst/>
                            <a:rect l="l" t="t" r="r" b="b"/>
                            <a:pathLst>
                              <a:path w="471805" h="477520">
                                <a:moveTo>
                                  <a:pt x="0" y="155080"/>
                                </a:moveTo>
                                <a:lnTo>
                                  <a:pt x="49115" y="118455"/>
                                </a:lnTo>
                                <a:lnTo>
                                  <a:pt x="101307" y="67742"/>
                                </a:lnTo>
                                <a:lnTo>
                                  <a:pt x="134921" y="32915"/>
                                </a:lnTo>
                                <a:lnTo>
                                  <a:pt x="157100" y="9565"/>
                                </a:lnTo>
                                <a:lnTo>
                                  <a:pt x="168414" y="0"/>
                                </a:lnTo>
                                <a:lnTo>
                                  <a:pt x="169430" y="6528"/>
                                </a:lnTo>
                                <a:lnTo>
                                  <a:pt x="165618" y="22783"/>
                                </a:lnTo>
                                <a:lnTo>
                                  <a:pt x="162764" y="39837"/>
                                </a:lnTo>
                                <a:lnTo>
                                  <a:pt x="161942" y="56123"/>
                                </a:lnTo>
                                <a:lnTo>
                                  <a:pt x="164223" y="70079"/>
                                </a:lnTo>
                                <a:lnTo>
                                  <a:pt x="166552" y="88313"/>
                                </a:lnTo>
                                <a:lnTo>
                                  <a:pt x="164953" y="114064"/>
                                </a:lnTo>
                                <a:lnTo>
                                  <a:pt x="159069" y="140679"/>
                                </a:lnTo>
                                <a:lnTo>
                                  <a:pt x="148539" y="161506"/>
                                </a:lnTo>
                                <a:lnTo>
                                  <a:pt x="161018" y="160649"/>
                                </a:lnTo>
                                <a:lnTo>
                                  <a:pt x="178881" y="156872"/>
                                </a:lnTo>
                                <a:lnTo>
                                  <a:pt x="203880" y="141848"/>
                                </a:lnTo>
                                <a:lnTo>
                                  <a:pt x="237769" y="107252"/>
                                </a:lnTo>
                                <a:lnTo>
                                  <a:pt x="241246" y="123652"/>
                                </a:lnTo>
                                <a:lnTo>
                                  <a:pt x="238842" y="144861"/>
                                </a:lnTo>
                                <a:lnTo>
                                  <a:pt x="228961" y="169926"/>
                                </a:lnTo>
                                <a:lnTo>
                                  <a:pt x="210007" y="197891"/>
                                </a:lnTo>
                                <a:lnTo>
                                  <a:pt x="189670" y="222562"/>
                                </a:lnTo>
                                <a:lnTo>
                                  <a:pt x="177047" y="239176"/>
                                </a:lnTo>
                                <a:lnTo>
                                  <a:pt x="172706" y="248937"/>
                                </a:lnTo>
                                <a:lnTo>
                                  <a:pt x="177215" y="253048"/>
                                </a:lnTo>
                                <a:lnTo>
                                  <a:pt x="185678" y="254792"/>
                                </a:lnTo>
                                <a:lnTo>
                                  <a:pt x="195141" y="253462"/>
                                </a:lnTo>
                                <a:lnTo>
                                  <a:pt x="231013" y="221729"/>
                                </a:lnTo>
                                <a:lnTo>
                                  <a:pt x="258447" y="189778"/>
                                </a:lnTo>
                                <a:lnTo>
                                  <a:pt x="283613" y="159134"/>
                                </a:lnTo>
                                <a:lnTo>
                                  <a:pt x="309143" y="127038"/>
                                </a:lnTo>
                                <a:lnTo>
                                  <a:pt x="312864" y="137947"/>
                                </a:lnTo>
                                <a:lnTo>
                                  <a:pt x="310108" y="147422"/>
                                </a:lnTo>
                                <a:lnTo>
                                  <a:pt x="306526" y="155816"/>
                                </a:lnTo>
                                <a:lnTo>
                                  <a:pt x="300634" y="165849"/>
                                </a:lnTo>
                                <a:lnTo>
                                  <a:pt x="293570" y="176140"/>
                                </a:lnTo>
                                <a:lnTo>
                                  <a:pt x="286473" y="185306"/>
                                </a:lnTo>
                                <a:lnTo>
                                  <a:pt x="280843" y="193843"/>
                                </a:lnTo>
                                <a:lnTo>
                                  <a:pt x="278425" y="202962"/>
                                </a:lnTo>
                                <a:lnTo>
                                  <a:pt x="280783" y="212352"/>
                                </a:lnTo>
                                <a:lnTo>
                                  <a:pt x="289483" y="221704"/>
                                </a:lnTo>
                                <a:lnTo>
                                  <a:pt x="305792" y="233048"/>
                                </a:lnTo>
                                <a:lnTo>
                                  <a:pt x="323791" y="248706"/>
                                </a:lnTo>
                                <a:lnTo>
                                  <a:pt x="334234" y="268890"/>
                                </a:lnTo>
                                <a:lnTo>
                                  <a:pt x="327875" y="293815"/>
                                </a:lnTo>
                                <a:lnTo>
                                  <a:pt x="313583" y="315657"/>
                                </a:lnTo>
                                <a:lnTo>
                                  <a:pt x="306163" y="328601"/>
                                </a:lnTo>
                                <a:lnTo>
                                  <a:pt x="305285" y="335929"/>
                                </a:lnTo>
                                <a:lnTo>
                                  <a:pt x="310616" y="340919"/>
                                </a:lnTo>
                                <a:lnTo>
                                  <a:pt x="319763" y="346895"/>
                                </a:lnTo>
                                <a:lnTo>
                                  <a:pt x="329960" y="351169"/>
                                </a:lnTo>
                                <a:lnTo>
                                  <a:pt x="340339" y="348007"/>
                                </a:lnTo>
                                <a:lnTo>
                                  <a:pt x="350037" y="331673"/>
                                </a:lnTo>
                                <a:lnTo>
                                  <a:pt x="359597" y="302348"/>
                                </a:lnTo>
                                <a:lnTo>
                                  <a:pt x="368322" y="268110"/>
                                </a:lnTo>
                                <a:lnTo>
                                  <a:pt x="373393" y="235129"/>
                                </a:lnTo>
                                <a:lnTo>
                                  <a:pt x="371995" y="209575"/>
                                </a:lnTo>
                                <a:lnTo>
                                  <a:pt x="368019" y="189544"/>
                                </a:lnTo>
                                <a:lnTo>
                                  <a:pt x="367923" y="169599"/>
                                </a:lnTo>
                                <a:lnTo>
                                  <a:pt x="372597" y="150525"/>
                                </a:lnTo>
                                <a:lnTo>
                                  <a:pt x="382930" y="133109"/>
                                </a:lnTo>
                                <a:lnTo>
                                  <a:pt x="396081" y="121130"/>
                                </a:lnTo>
                                <a:lnTo>
                                  <a:pt x="409071" y="116851"/>
                                </a:lnTo>
                                <a:lnTo>
                                  <a:pt x="422583" y="118866"/>
                                </a:lnTo>
                                <a:lnTo>
                                  <a:pt x="437299" y="125768"/>
                                </a:lnTo>
                                <a:lnTo>
                                  <a:pt x="452243" y="136154"/>
                                </a:lnTo>
                                <a:lnTo>
                                  <a:pt x="464394" y="151078"/>
                                </a:lnTo>
                                <a:lnTo>
                                  <a:pt x="471306" y="172933"/>
                                </a:lnTo>
                                <a:lnTo>
                                  <a:pt x="470534" y="204114"/>
                                </a:lnTo>
                                <a:lnTo>
                                  <a:pt x="458600" y="266498"/>
                                </a:lnTo>
                                <a:lnTo>
                                  <a:pt x="430263" y="322224"/>
                                </a:lnTo>
                                <a:lnTo>
                                  <a:pt x="412224" y="348570"/>
                                </a:lnTo>
                                <a:lnTo>
                                  <a:pt x="402399" y="368711"/>
                                </a:lnTo>
                                <a:lnTo>
                                  <a:pt x="401699" y="384145"/>
                                </a:lnTo>
                                <a:lnTo>
                                  <a:pt x="411035" y="396367"/>
                                </a:lnTo>
                                <a:lnTo>
                                  <a:pt x="421527" y="406163"/>
                                </a:lnTo>
                                <a:lnTo>
                                  <a:pt x="424989" y="413934"/>
                                </a:lnTo>
                                <a:lnTo>
                                  <a:pt x="423351" y="420663"/>
                                </a:lnTo>
                                <a:lnTo>
                                  <a:pt x="418541" y="427330"/>
                                </a:lnTo>
                                <a:lnTo>
                                  <a:pt x="410881" y="439042"/>
                                </a:lnTo>
                                <a:lnTo>
                                  <a:pt x="401510" y="455695"/>
                                </a:lnTo>
                                <a:lnTo>
                                  <a:pt x="393577" y="470596"/>
                                </a:lnTo>
                                <a:lnTo>
                                  <a:pt x="390232" y="477050"/>
                                </a:lnTo>
                                <a:lnTo>
                                  <a:pt x="0" y="155080"/>
                                </a:lnTo>
                                <a:close/>
                              </a:path>
                            </a:pathLst>
                          </a:custGeom>
                          <a:ln w="5968">
                            <a:solidFill>
                              <a:srgbClr val="231F20"/>
                            </a:solidFill>
                            <a:prstDash val="solid"/>
                          </a:ln>
                        </wps:spPr>
                        <wps:bodyPr wrap="square" lIns="0" tIns="0" rIns="0" bIns="0" rtlCol="0">
                          <a:prstTxWarp prst="textNoShape">
                            <a:avLst/>
                          </a:prstTxWarp>
                          <a:noAutofit/>
                        </wps:bodyPr>
                      </wps:wsp>
                      <wps:wsp>
                        <wps:cNvPr id="270" name="Graphic 270"/>
                        <wps:cNvSpPr/>
                        <wps:spPr>
                          <a:xfrm>
                            <a:off x="934211" y="1241183"/>
                            <a:ext cx="598170" cy="167640"/>
                          </a:xfrm>
                          <a:custGeom>
                            <a:avLst/>
                            <a:gdLst/>
                            <a:ahLst/>
                            <a:cxnLst/>
                            <a:rect l="l" t="t" r="r" b="b"/>
                            <a:pathLst>
                              <a:path w="598170" h="167640">
                                <a:moveTo>
                                  <a:pt x="0" y="167144"/>
                                </a:moveTo>
                                <a:lnTo>
                                  <a:pt x="598043" y="0"/>
                                </a:lnTo>
                              </a:path>
                            </a:pathLst>
                          </a:custGeom>
                          <a:ln w="6350">
                            <a:solidFill>
                              <a:srgbClr val="231F20"/>
                            </a:solidFill>
                            <a:prstDash val="solid"/>
                          </a:ln>
                        </wps:spPr>
                        <wps:bodyPr wrap="square" lIns="0" tIns="0" rIns="0" bIns="0" rtlCol="0">
                          <a:prstTxWarp prst="textNoShape">
                            <a:avLst/>
                          </a:prstTxWarp>
                          <a:noAutofit/>
                        </wps:bodyPr>
                      </wps:wsp>
                      <wps:wsp>
                        <wps:cNvPr id="271" name="Graphic 271"/>
                        <wps:cNvSpPr/>
                        <wps:spPr>
                          <a:xfrm>
                            <a:off x="1849754" y="1241183"/>
                            <a:ext cx="587375" cy="184150"/>
                          </a:xfrm>
                          <a:custGeom>
                            <a:avLst/>
                            <a:gdLst/>
                            <a:ahLst/>
                            <a:cxnLst/>
                            <a:rect l="l" t="t" r="r" b="b"/>
                            <a:pathLst>
                              <a:path w="587375" h="184150">
                                <a:moveTo>
                                  <a:pt x="0" y="0"/>
                                </a:moveTo>
                                <a:lnTo>
                                  <a:pt x="587121" y="183565"/>
                                </a:lnTo>
                              </a:path>
                            </a:pathLst>
                          </a:custGeom>
                          <a:ln w="6350">
                            <a:solidFill>
                              <a:srgbClr val="231F20"/>
                            </a:solidFill>
                            <a:prstDash val="solid"/>
                          </a:ln>
                        </wps:spPr>
                        <wps:bodyPr wrap="square" lIns="0" tIns="0" rIns="0" bIns="0" rtlCol="0">
                          <a:prstTxWarp prst="textNoShape">
                            <a:avLst/>
                          </a:prstTxWarp>
                          <a:noAutofit/>
                        </wps:bodyPr>
                      </wps:wsp>
                      <wps:wsp>
                        <wps:cNvPr id="272" name="Graphic 272"/>
                        <wps:cNvSpPr/>
                        <wps:spPr>
                          <a:xfrm>
                            <a:off x="739990" y="2082787"/>
                            <a:ext cx="1986280" cy="314325"/>
                          </a:xfrm>
                          <a:custGeom>
                            <a:avLst/>
                            <a:gdLst/>
                            <a:ahLst/>
                            <a:cxnLst/>
                            <a:rect l="l" t="t" r="r" b="b"/>
                            <a:pathLst>
                              <a:path w="1986280" h="314325">
                                <a:moveTo>
                                  <a:pt x="1986064" y="314325"/>
                                </a:moveTo>
                                <a:lnTo>
                                  <a:pt x="0" y="314325"/>
                                </a:lnTo>
                                <a:lnTo>
                                  <a:pt x="0" y="0"/>
                                </a:lnTo>
                                <a:lnTo>
                                  <a:pt x="1986064" y="0"/>
                                </a:lnTo>
                                <a:lnTo>
                                  <a:pt x="1986064" y="314325"/>
                                </a:lnTo>
                                <a:close/>
                              </a:path>
                            </a:pathLst>
                          </a:custGeom>
                          <a:ln w="19050">
                            <a:solidFill>
                              <a:srgbClr val="231F20"/>
                            </a:solidFill>
                            <a:prstDash val="solid"/>
                          </a:ln>
                        </wps:spPr>
                        <wps:bodyPr wrap="square" lIns="0" tIns="0" rIns="0" bIns="0" rtlCol="0">
                          <a:prstTxWarp prst="textNoShape">
                            <a:avLst/>
                          </a:prstTxWarp>
                          <a:noAutofit/>
                        </wps:bodyPr>
                      </wps:wsp>
                      <wps:wsp>
                        <wps:cNvPr id="273" name="Graphic 273"/>
                        <wps:cNvSpPr/>
                        <wps:spPr>
                          <a:xfrm>
                            <a:off x="827417" y="2149462"/>
                            <a:ext cx="276225" cy="180975"/>
                          </a:xfrm>
                          <a:custGeom>
                            <a:avLst/>
                            <a:gdLst/>
                            <a:ahLst/>
                            <a:cxnLst/>
                            <a:rect l="l" t="t" r="r" b="b"/>
                            <a:pathLst>
                              <a:path w="276225" h="180975">
                                <a:moveTo>
                                  <a:pt x="276225" y="90487"/>
                                </a:moveTo>
                                <a:lnTo>
                                  <a:pt x="265371" y="125709"/>
                                </a:lnTo>
                                <a:lnTo>
                                  <a:pt x="235772" y="154471"/>
                                </a:lnTo>
                                <a:lnTo>
                                  <a:pt x="191871" y="173863"/>
                                </a:lnTo>
                                <a:lnTo>
                                  <a:pt x="138112" y="180975"/>
                                </a:lnTo>
                                <a:lnTo>
                                  <a:pt x="84353" y="173863"/>
                                </a:lnTo>
                                <a:lnTo>
                                  <a:pt x="40452" y="154471"/>
                                </a:lnTo>
                                <a:lnTo>
                                  <a:pt x="10853" y="125709"/>
                                </a:lnTo>
                                <a:lnTo>
                                  <a:pt x="0" y="90487"/>
                                </a:lnTo>
                                <a:lnTo>
                                  <a:pt x="10853" y="55271"/>
                                </a:lnTo>
                                <a:lnTo>
                                  <a:pt x="40452" y="26508"/>
                                </a:lnTo>
                                <a:lnTo>
                                  <a:pt x="84353" y="7112"/>
                                </a:lnTo>
                                <a:lnTo>
                                  <a:pt x="138112" y="0"/>
                                </a:lnTo>
                                <a:lnTo>
                                  <a:pt x="191871" y="7112"/>
                                </a:lnTo>
                                <a:lnTo>
                                  <a:pt x="235772" y="26508"/>
                                </a:lnTo>
                                <a:lnTo>
                                  <a:pt x="265371" y="55271"/>
                                </a:lnTo>
                                <a:lnTo>
                                  <a:pt x="276225" y="90487"/>
                                </a:lnTo>
                                <a:close/>
                              </a:path>
                            </a:pathLst>
                          </a:custGeom>
                          <a:ln w="19050">
                            <a:solidFill>
                              <a:srgbClr val="231F20"/>
                            </a:solidFill>
                            <a:prstDash val="solid"/>
                          </a:ln>
                        </wps:spPr>
                        <wps:bodyPr wrap="square" lIns="0" tIns="0" rIns="0" bIns="0" rtlCol="0">
                          <a:prstTxWarp prst="textNoShape">
                            <a:avLst/>
                          </a:prstTxWarp>
                          <a:noAutofit/>
                        </wps:bodyPr>
                      </wps:wsp>
                      <wps:wsp>
                        <wps:cNvPr id="274" name="Graphic 274"/>
                        <wps:cNvSpPr/>
                        <wps:spPr>
                          <a:xfrm>
                            <a:off x="1212557" y="2149462"/>
                            <a:ext cx="276225" cy="180975"/>
                          </a:xfrm>
                          <a:custGeom>
                            <a:avLst/>
                            <a:gdLst/>
                            <a:ahLst/>
                            <a:cxnLst/>
                            <a:rect l="l" t="t" r="r" b="b"/>
                            <a:pathLst>
                              <a:path w="276225" h="180975">
                                <a:moveTo>
                                  <a:pt x="276225" y="90487"/>
                                </a:moveTo>
                                <a:lnTo>
                                  <a:pt x="265371" y="125709"/>
                                </a:lnTo>
                                <a:lnTo>
                                  <a:pt x="235772" y="154471"/>
                                </a:lnTo>
                                <a:lnTo>
                                  <a:pt x="191871" y="173863"/>
                                </a:lnTo>
                                <a:lnTo>
                                  <a:pt x="138112" y="180975"/>
                                </a:lnTo>
                                <a:lnTo>
                                  <a:pt x="84353" y="173863"/>
                                </a:lnTo>
                                <a:lnTo>
                                  <a:pt x="40452" y="154471"/>
                                </a:lnTo>
                                <a:lnTo>
                                  <a:pt x="10853" y="125709"/>
                                </a:lnTo>
                                <a:lnTo>
                                  <a:pt x="0" y="90487"/>
                                </a:lnTo>
                                <a:lnTo>
                                  <a:pt x="10853" y="55271"/>
                                </a:lnTo>
                                <a:lnTo>
                                  <a:pt x="40452" y="26508"/>
                                </a:lnTo>
                                <a:lnTo>
                                  <a:pt x="84353" y="7112"/>
                                </a:lnTo>
                                <a:lnTo>
                                  <a:pt x="138112" y="0"/>
                                </a:lnTo>
                                <a:lnTo>
                                  <a:pt x="191871" y="7112"/>
                                </a:lnTo>
                                <a:lnTo>
                                  <a:pt x="235772" y="26508"/>
                                </a:lnTo>
                                <a:lnTo>
                                  <a:pt x="265371" y="55271"/>
                                </a:lnTo>
                                <a:lnTo>
                                  <a:pt x="276225" y="90487"/>
                                </a:lnTo>
                                <a:close/>
                              </a:path>
                            </a:pathLst>
                          </a:custGeom>
                          <a:ln w="19050">
                            <a:solidFill>
                              <a:srgbClr val="231F20"/>
                            </a:solidFill>
                            <a:prstDash val="solid"/>
                          </a:ln>
                        </wps:spPr>
                        <wps:bodyPr wrap="square" lIns="0" tIns="0" rIns="0" bIns="0" rtlCol="0">
                          <a:prstTxWarp prst="textNoShape">
                            <a:avLst/>
                          </a:prstTxWarp>
                          <a:noAutofit/>
                        </wps:bodyPr>
                      </wps:wsp>
                      <wps:wsp>
                        <wps:cNvPr id="275" name="Graphic 275"/>
                        <wps:cNvSpPr/>
                        <wps:spPr>
                          <a:xfrm>
                            <a:off x="1597698" y="2149462"/>
                            <a:ext cx="276225" cy="180975"/>
                          </a:xfrm>
                          <a:custGeom>
                            <a:avLst/>
                            <a:gdLst/>
                            <a:ahLst/>
                            <a:cxnLst/>
                            <a:rect l="l" t="t" r="r" b="b"/>
                            <a:pathLst>
                              <a:path w="276225" h="180975">
                                <a:moveTo>
                                  <a:pt x="276225" y="90487"/>
                                </a:moveTo>
                                <a:lnTo>
                                  <a:pt x="265369" y="125709"/>
                                </a:lnTo>
                                <a:lnTo>
                                  <a:pt x="235767" y="154471"/>
                                </a:lnTo>
                                <a:lnTo>
                                  <a:pt x="191866" y="173863"/>
                                </a:lnTo>
                                <a:lnTo>
                                  <a:pt x="138112" y="180975"/>
                                </a:lnTo>
                                <a:lnTo>
                                  <a:pt x="84353" y="173863"/>
                                </a:lnTo>
                                <a:lnTo>
                                  <a:pt x="40452" y="154471"/>
                                </a:lnTo>
                                <a:lnTo>
                                  <a:pt x="10853" y="125709"/>
                                </a:lnTo>
                                <a:lnTo>
                                  <a:pt x="0" y="90487"/>
                                </a:lnTo>
                                <a:lnTo>
                                  <a:pt x="10853" y="55271"/>
                                </a:lnTo>
                                <a:lnTo>
                                  <a:pt x="40452" y="26508"/>
                                </a:lnTo>
                                <a:lnTo>
                                  <a:pt x="84353" y="7112"/>
                                </a:lnTo>
                                <a:lnTo>
                                  <a:pt x="138112" y="0"/>
                                </a:lnTo>
                                <a:lnTo>
                                  <a:pt x="191866" y="7112"/>
                                </a:lnTo>
                                <a:lnTo>
                                  <a:pt x="235767" y="26508"/>
                                </a:lnTo>
                                <a:lnTo>
                                  <a:pt x="265369" y="55271"/>
                                </a:lnTo>
                                <a:lnTo>
                                  <a:pt x="276225" y="90487"/>
                                </a:lnTo>
                                <a:close/>
                              </a:path>
                            </a:pathLst>
                          </a:custGeom>
                          <a:ln w="19050">
                            <a:solidFill>
                              <a:srgbClr val="231F20"/>
                            </a:solidFill>
                            <a:prstDash val="solid"/>
                          </a:ln>
                        </wps:spPr>
                        <wps:bodyPr wrap="square" lIns="0" tIns="0" rIns="0" bIns="0" rtlCol="0">
                          <a:prstTxWarp prst="textNoShape">
                            <a:avLst/>
                          </a:prstTxWarp>
                          <a:noAutofit/>
                        </wps:bodyPr>
                      </wps:wsp>
                      <wps:wsp>
                        <wps:cNvPr id="276" name="Graphic 276"/>
                        <wps:cNvSpPr/>
                        <wps:spPr>
                          <a:xfrm>
                            <a:off x="1982825" y="2149462"/>
                            <a:ext cx="276225" cy="180975"/>
                          </a:xfrm>
                          <a:custGeom>
                            <a:avLst/>
                            <a:gdLst/>
                            <a:ahLst/>
                            <a:cxnLst/>
                            <a:rect l="l" t="t" r="r" b="b"/>
                            <a:pathLst>
                              <a:path w="276225" h="180975">
                                <a:moveTo>
                                  <a:pt x="276225" y="90487"/>
                                </a:moveTo>
                                <a:lnTo>
                                  <a:pt x="265371" y="125709"/>
                                </a:lnTo>
                                <a:lnTo>
                                  <a:pt x="235772" y="154471"/>
                                </a:lnTo>
                                <a:lnTo>
                                  <a:pt x="191871" y="173863"/>
                                </a:lnTo>
                                <a:lnTo>
                                  <a:pt x="138112" y="180975"/>
                                </a:lnTo>
                                <a:lnTo>
                                  <a:pt x="84353" y="173863"/>
                                </a:lnTo>
                                <a:lnTo>
                                  <a:pt x="40452" y="154471"/>
                                </a:lnTo>
                                <a:lnTo>
                                  <a:pt x="10853" y="125709"/>
                                </a:lnTo>
                                <a:lnTo>
                                  <a:pt x="0" y="90487"/>
                                </a:lnTo>
                                <a:lnTo>
                                  <a:pt x="10853" y="55271"/>
                                </a:lnTo>
                                <a:lnTo>
                                  <a:pt x="40452" y="26508"/>
                                </a:lnTo>
                                <a:lnTo>
                                  <a:pt x="84353" y="7112"/>
                                </a:lnTo>
                                <a:lnTo>
                                  <a:pt x="138112" y="0"/>
                                </a:lnTo>
                                <a:lnTo>
                                  <a:pt x="191871" y="7112"/>
                                </a:lnTo>
                                <a:lnTo>
                                  <a:pt x="235772" y="26508"/>
                                </a:lnTo>
                                <a:lnTo>
                                  <a:pt x="265371" y="55271"/>
                                </a:lnTo>
                                <a:lnTo>
                                  <a:pt x="276225" y="90487"/>
                                </a:lnTo>
                                <a:close/>
                              </a:path>
                            </a:pathLst>
                          </a:custGeom>
                          <a:ln w="19050">
                            <a:solidFill>
                              <a:srgbClr val="231F20"/>
                            </a:solidFill>
                            <a:prstDash val="solid"/>
                          </a:ln>
                        </wps:spPr>
                        <wps:bodyPr wrap="square" lIns="0" tIns="0" rIns="0" bIns="0" rtlCol="0">
                          <a:prstTxWarp prst="textNoShape">
                            <a:avLst/>
                          </a:prstTxWarp>
                          <a:noAutofit/>
                        </wps:bodyPr>
                      </wps:wsp>
                      <wps:wsp>
                        <wps:cNvPr id="277" name="Graphic 277"/>
                        <wps:cNvSpPr/>
                        <wps:spPr>
                          <a:xfrm>
                            <a:off x="2367965" y="2149462"/>
                            <a:ext cx="276225" cy="180975"/>
                          </a:xfrm>
                          <a:custGeom>
                            <a:avLst/>
                            <a:gdLst/>
                            <a:ahLst/>
                            <a:cxnLst/>
                            <a:rect l="l" t="t" r="r" b="b"/>
                            <a:pathLst>
                              <a:path w="276225" h="180975">
                                <a:moveTo>
                                  <a:pt x="276225" y="90487"/>
                                </a:moveTo>
                                <a:lnTo>
                                  <a:pt x="265371" y="125709"/>
                                </a:lnTo>
                                <a:lnTo>
                                  <a:pt x="235772" y="154471"/>
                                </a:lnTo>
                                <a:lnTo>
                                  <a:pt x="191871" y="173863"/>
                                </a:lnTo>
                                <a:lnTo>
                                  <a:pt x="138112" y="180975"/>
                                </a:lnTo>
                                <a:lnTo>
                                  <a:pt x="84353" y="173863"/>
                                </a:lnTo>
                                <a:lnTo>
                                  <a:pt x="40452" y="154471"/>
                                </a:lnTo>
                                <a:lnTo>
                                  <a:pt x="10853" y="125709"/>
                                </a:lnTo>
                                <a:lnTo>
                                  <a:pt x="0" y="90487"/>
                                </a:lnTo>
                                <a:lnTo>
                                  <a:pt x="10853" y="55271"/>
                                </a:lnTo>
                                <a:lnTo>
                                  <a:pt x="40452" y="26508"/>
                                </a:lnTo>
                                <a:lnTo>
                                  <a:pt x="84353" y="7112"/>
                                </a:lnTo>
                                <a:lnTo>
                                  <a:pt x="138112" y="0"/>
                                </a:lnTo>
                                <a:lnTo>
                                  <a:pt x="191871" y="7112"/>
                                </a:lnTo>
                                <a:lnTo>
                                  <a:pt x="235772" y="26508"/>
                                </a:lnTo>
                                <a:lnTo>
                                  <a:pt x="265371" y="55271"/>
                                </a:lnTo>
                                <a:lnTo>
                                  <a:pt x="276225" y="90487"/>
                                </a:lnTo>
                                <a:close/>
                              </a:path>
                            </a:pathLst>
                          </a:custGeom>
                          <a:ln w="19050">
                            <a:solidFill>
                              <a:srgbClr val="231F20"/>
                            </a:solidFill>
                            <a:prstDash val="solid"/>
                          </a:ln>
                        </wps:spPr>
                        <wps:bodyPr wrap="square" lIns="0" tIns="0" rIns="0" bIns="0" rtlCol="0">
                          <a:prstTxWarp prst="textNoShape">
                            <a:avLst/>
                          </a:prstTxWarp>
                          <a:noAutofit/>
                        </wps:bodyPr>
                      </wps:wsp>
                      <wps:wsp>
                        <wps:cNvPr id="278" name="Graphic 278"/>
                        <wps:cNvSpPr/>
                        <wps:spPr>
                          <a:xfrm>
                            <a:off x="1008380"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79" name="Graphic 279"/>
                        <wps:cNvSpPr/>
                        <wps:spPr>
                          <a:xfrm>
                            <a:off x="975182" y="1768081"/>
                            <a:ext cx="66675" cy="124460"/>
                          </a:xfrm>
                          <a:custGeom>
                            <a:avLst/>
                            <a:gdLst/>
                            <a:ahLst/>
                            <a:cxnLst/>
                            <a:rect l="l" t="t" r="r" b="b"/>
                            <a:pathLst>
                              <a:path w="66675" h="124460">
                                <a:moveTo>
                                  <a:pt x="33223" y="0"/>
                                </a:moveTo>
                                <a:lnTo>
                                  <a:pt x="0" y="123913"/>
                                </a:lnTo>
                                <a:lnTo>
                                  <a:pt x="66408" y="123913"/>
                                </a:lnTo>
                                <a:lnTo>
                                  <a:pt x="33223" y="0"/>
                                </a:lnTo>
                                <a:close/>
                              </a:path>
                            </a:pathLst>
                          </a:custGeom>
                          <a:solidFill>
                            <a:srgbClr val="808285"/>
                          </a:solidFill>
                        </wps:spPr>
                        <wps:bodyPr wrap="square" lIns="0" tIns="0" rIns="0" bIns="0" rtlCol="0">
                          <a:prstTxWarp prst="textNoShape">
                            <a:avLst/>
                          </a:prstTxWarp>
                          <a:noAutofit/>
                        </wps:bodyPr>
                      </wps:wsp>
                      <wps:wsp>
                        <wps:cNvPr id="280" name="Graphic 280"/>
                        <wps:cNvSpPr/>
                        <wps:spPr>
                          <a:xfrm>
                            <a:off x="1161021"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81" name="Graphic 281"/>
                        <wps:cNvSpPr/>
                        <wps:spPr>
                          <a:xfrm>
                            <a:off x="1127810" y="1768081"/>
                            <a:ext cx="66675" cy="124460"/>
                          </a:xfrm>
                          <a:custGeom>
                            <a:avLst/>
                            <a:gdLst/>
                            <a:ahLst/>
                            <a:cxnLst/>
                            <a:rect l="l" t="t" r="r" b="b"/>
                            <a:pathLst>
                              <a:path w="66675" h="124460">
                                <a:moveTo>
                                  <a:pt x="33235" y="0"/>
                                </a:moveTo>
                                <a:lnTo>
                                  <a:pt x="0" y="123913"/>
                                </a:lnTo>
                                <a:lnTo>
                                  <a:pt x="66420" y="123913"/>
                                </a:lnTo>
                                <a:lnTo>
                                  <a:pt x="33235" y="0"/>
                                </a:lnTo>
                                <a:close/>
                              </a:path>
                            </a:pathLst>
                          </a:custGeom>
                          <a:solidFill>
                            <a:srgbClr val="808285"/>
                          </a:solidFill>
                        </wps:spPr>
                        <wps:bodyPr wrap="square" lIns="0" tIns="0" rIns="0" bIns="0" rtlCol="0">
                          <a:prstTxWarp prst="textNoShape">
                            <a:avLst/>
                          </a:prstTxWarp>
                          <a:noAutofit/>
                        </wps:bodyPr>
                      </wps:wsp>
                      <wps:wsp>
                        <wps:cNvPr id="282" name="Graphic 282"/>
                        <wps:cNvSpPr/>
                        <wps:spPr>
                          <a:xfrm>
                            <a:off x="1313649"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83" name="Graphic 283"/>
                        <wps:cNvSpPr/>
                        <wps:spPr>
                          <a:xfrm>
                            <a:off x="1280452" y="1768081"/>
                            <a:ext cx="66675" cy="124460"/>
                          </a:xfrm>
                          <a:custGeom>
                            <a:avLst/>
                            <a:gdLst/>
                            <a:ahLst/>
                            <a:cxnLst/>
                            <a:rect l="l" t="t" r="r" b="b"/>
                            <a:pathLst>
                              <a:path w="66675" h="124460">
                                <a:moveTo>
                                  <a:pt x="33223" y="0"/>
                                </a:moveTo>
                                <a:lnTo>
                                  <a:pt x="0" y="123913"/>
                                </a:lnTo>
                                <a:lnTo>
                                  <a:pt x="66408" y="123913"/>
                                </a:lnTo>
                                <a:lnTo>
                                  <a:pt x="33223" y="0"/>
                                </a:lnTo>
                                <a:close/>
                              </a:path>
                            </a:pathLst>
                          </a:custGeom>
                          <a:solidFill>
                            <a:srgbClr val="808285"/>
                          </a:solidFill>
                        </wps:spPr>
                        <wps:bodyPr wrap="square" lIns="0" tIns="0" rIns="0" bIns="0" rtlCol="0">
                          <a:prstTxWarp prst="textNoShape">
                            <a:avLst/>
                          </a:prstTxWarp>
                          <a:noAutofit/>
                        </wps:bodyPr>
                      </wps:wsp>
                      <wps:wsp>
                        <wps:cNvPr id="284" name="Graphic 284"/>
                        <wps:cNvSpPr/>
                        <wps:spPr>
                          <a:xfrm>
                            <a:off x="1466291"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85" name="Graphic 285"/>
                        <wps:cNvSpPr/>
                        <wps:spPr>
                          <a:xfrm>
                            <a:off x="1433080" y="1768081"/>
                            <a:ext cx="66675" cy="124460"/>
                          </a:xfrm>
                          <a:custGeom>
                            <a:avLst/>
                            <a:gdLst/>
                            <a:ahLst/>
                            <a:cxnLst/>
                            <a:rect l="l" t="t" r="r" b="b"/>
                            <a:pathLst>
                              <a:path w="66675" h="124460">
                                <a:moveTo>
                                  <a:pt x="33235" y="0"/>
                                </a:moveTo>
                                <a:lnTo>
                                  <a:pt x="0" y="123913"/>
                                </a:lnTo>
                                <a:lnTo>
                                  <a:pt x="66420" y="123913"/>
                                </a:lnTo>
                                <a:lnTo>
                                  <a:pt x="33235" y="0"/>
                                </a:lnTo>
                                <a:close/>
                              </a:path>
                            </a:pathLst>
                          </a:custGeom>
                          <a:solidFill>
                            <a:srgbClr val="808285"/>
                          </a:solidFill>
                        </wps:spPr>
                        <wps:bodyPr wrap="square" lIns="0" tIns="0" rIns="0" bIns="0" rtlCol="0">
                          <a:prstTxWarp prst="textNoShape">
                            <a:avLst/>
                          </a:prstTxWarp>
                          <a:noAutofit/>
                        </wps:bodyPr>
                      </wps:wsp>
                      <wps:wsp>
                        <wps:cNvPr id="286" name="Graphic 286"/>
                        <wps:cNvSpPr/>
                        <wps:spPr>
                          <a:xfrm>
                            <a:off x="1618919"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87" name="Graphic 287"/>
                        <wps:cNvSpPr/>
                        <wps:spPr>
                          <a:xfrm>
                            <a:off x="1585722" y="1768081"/>
                            <a:ext cx="66675" cy="124460"/>
                          </a:xfrm>
                          <a:custGeom>
                            <a:avLst/>
                            <a:gdLst/>
                            <a:ahLst/>
                            <a:cxnLst/>
                            <a:rect l="l" t="t" r="r" b="b"/>
                            <a:pathLst>
                              <a:path w="66675" h="124460">
                                <a:moveTo>
                                  <a:pt x="33223" y="0"/>
                                </a:moveTo>
                                <a:lnTo>
                                  <a:pt x="0" y="123913"/>
                                </a:lnTo>
                                <a:lnTo>
                                  <a:pt x="66408" y="123913"/>
                                </a:lnTo>
                                <a:lnTo>
                                  <a:pt x="33223" y="0"/>
                                </a:lnTo>
                                <a:close/>
                              </a:path>
                            </a:pathLst>
                          </a:custGeom>
                          <a:solidFill>
                            <a:srgbClr val="808285"/>
                          </a:solidFill>
                        </wps:spPr>
                        <wps:bodyPr wrap="square" lIns="0" tIns="0" rIns="0" bIns="0" rtlCol="0">
                          <a:prstTxWarp prst="textNoShape">
                            <a:avLst/>
                          </a:prstTxWarp>
                          <a:noAutofit/>
                        </wps:bodyPr>
                      </wps:wsp>
                      <wps:wsp>
                        <wps:cNvPr id="288" name="Graphic 288"/>
                        <wps:cNvSpPr/>
                        <wps:spPr>
                          <a:xfrm>
                            <a:off x="1771561"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89" name="Graphic 289"/>
                        <wps:cNvSpPr/>
                        <wps:spPr>
                          <a:xfrm>
                            <a:off x="1738350" y="1768081"/>
                            <a:ext cx="66675" cy="124460"/>
                          </a:xfrm>
                          <a:custGeom>
                            <a:avLst/>
                            <a:gdLst/>
                            <a:ahLst/>
                            <a:cxnLst/>
                            <a:rect l="l" t="t" r="r" b="b"/>
                            <a:pathLst>
                              <a:path w="66675" h="124460">
                                <a:moveTo>
                                  <a:pt x="33235" y="0"/>
                                </a:moveTo>
                                <a:lnTo>
                                  <a:pt x="0" y="123913"/>
                                </a:lnTo>
                                <a:lnTo>
                                  <a:pt x="66420" y="123913"/>
                                </a:lnTo>
                                <a:lnTo>
                                  <a:pt x="33235" y="0"/>
                                </a:lnTo>
                                <a:close/>
                              </a:path>
                            </a:pathLst>
                          </a:custGeom>
                          <a:solidFill>
                            <a:srgbClr val="808285"/>
                          </a:solidFill>
                        </wps:spPr>
                        <wps:bodyPr wrap="square" lIns="0" tIns="0" rIns="0" bIns="0" rtlCol="0">
                          <a:prstTxWarp prst="textNoShape">
                            <a:avLst/>
                          </a:prstTxWarp>
                          <a:noAutofit/>
                        </wps:bodyPr>
                      </wps:wsp>
                      <wps:wsp>
                        <wps:cNvPr id="290" name="Graphic 290"/>
                        <wps:cNvSpPr/>
                        <wps:spPr>
                          <a:xfrm>
                            <a:off x="1924202"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91" name="Graphic 291"/>
                        <wps:cNvSpPr/>
                        <wps:spPr>
                          <a:xfrm>
                            <a:off x="1890991" y="1768081"/>
                            <a:ext cx="66675" cy="124460"/>
                          </a:xfrm>
                          <a:custGeom>
                            <a:avLst/>
                            <a:gdLst/>
                            <a:ahLst/>
                            <a:cxnLst/>
                            <a:rect l="l" t="t" r="r" b="b"/>
                            <a:pathLst>
                              <a:path w="66675" h="124460">
                                <a:moveTo>
                                  <a:pt x="33235" y="0"/>
                                </a:moveTo>
                                <a:lnTo>
                                  <a:pt x="0" y="123913"/>
                                </a:lnTo>
                                <a:lnTo>
                                  <a:pt x="66420" y="123913"/>
                                </a:lnTo>
                                <a:lnTo>
                                  <a:pt x="33235" y="0"/>
                                </a:lnTo>
                                <a:close/>
                              </a:path>
                            </a:pathLst>
                          </a:custGeom>
                          <a:solidFill>
                            <a:srgbClr val="808285"/>
                          </a:solidFill>
                        </wps:spPr>
                        <wps:bodyPr wrap="square" lIns="0" tIns="0" rIns="0" bIns="0" rtlCol="0">
                          <a:prstTxWarp prst="textNoShape">
                            <a:avLst/>
                          </a:prstTxWarp>
                          <a:noAutofit/>
                        </wps:bodyPr>
                      </wps:wsp>
                      <wps:wsp>
                        <wps:cNvPr id="292" name="Graphic 292"/>
                        <wps:cNvSpPr/>
                        <wps:spPr>
                          <a:xfrm>
                            <a:off x="2076830"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93" name="Graphic 293"/>
                        <wps:cNvSpPr/>
                        <wps:spPr>
                          <a:xfrm>
                            <a:off x="2043633" y="1768081"/>
                            <a:ext cx="66675" cy="124460"/>
                          </a:xfrm>
                          <a:custGeom>
                            <a:avLst/>
                            <a:gdLst/>
                            <a:ahLst/>
                            <a:cxnLst/>
                            <a:rect l="l" t="t" r="r" b="b"/>
                            <a:pathLst>
                              <a:path w="66675" h="124460">
                                <a:moveTo>
                                  <a:pt x="33223" y="0"/>
                                </a:moveTo>
                                <a:lnTo>
                                  <a:pt x="0" y="123913"/>
                                </a:lnTo>
                                <a:lnTo>
                                  <a:pt x="66395" y="123913"/>
                                </a:lnTo>
                                <a:lnTo>
                                  <a:pt x="33223" y="0"/>
                                </a:lnTo>
                                <a:close/>
                              </a:path>
                            </a:pathLst>
                          </a:custGeom>
                          <a:solidFill>
                            <a:srgbClr val="808285"/>
                          </a:solidFill>
                        </wps:spPr>
                        <wps:bodyPr wrap="square" lIns="0" tIns="0" rIns="0" bIns="0" rtlCol="0">
                          <a:prstTxWarp prst="textNoShape">
                            <a:avLst/>
                          </a:prstTxWarp>
                          <a:noAutofit/>
                        </wps:bodyPr>
                      </wps:wsp>
                      <wps:wsp>
                        <wps:cNvPr id="294" name="Graphic 294"/>
                        <wps:cNvSpPr/>
                        <wps:spPr>
                          <a:xfrm>
                            <a:off x="2229472"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95" name="Graphic 295"/>
                        <wps:cNvSpPr/>
                        <wps:spPr>
                          <a:xfrm>
                            <a:off x="2196249" y="1768081"/>
                            <a:ext cx="66675" cy="124460"/>
                          </a:xfrm>
                          <a:custGeom>
                            <a:avLst/>
                            <a:gdLst/>
                            <a:ahLst/>
                            <a:cxnLst/>
                            <a:rect l="l" t="t" r="r" b="b"/>
                            <a:pathLst>
                              <a:path w="66675" h="124460">
                                <a:moveTo>
                                  <a:pt x="33248" y="0"/>
                                </a:moveTo>
                                <a:lnTo>
                                  <a:pt x="0" y="123913"/>
                                </a:lnTo>
                                <a:lnTo>
                                  <a:pt x="66433" y="123913"/>
                                </a:lnTo>
                                <a:lnTo>
                                  <a:pt x="33248" y="0"/>
                                </a:lnTo>
                                <a:close/>
                              </a:path>
                            </a:pathLst>
                          </a:custGeom>
                          <a:solidFill>
                            <a:srgbClr val="808285"/>
                          </a:solidFill>
                        </wps:spPr>
                        <wps:bodyPr wrap="square" lIns="0" tIns="0" rIns="0" bIns="0" rtlCol="0">
                          <a:prstTxWarp prst="textNoShape">
                            <a:avLst/>
                          </a:prstTxWarp>
                          <a:noAutofit/>
                        </wps:bodyPr>
                      </wps:wsp>
                      <wps:wsp>
                        <wps:cNvPr id="296" name="Graphic 296"/>
                        <wps:cNvSpPr/>
                        <wps:spPr>
                          <a:xfrm>
                            <a:off x="2382100" y="1869351"/>
                            <a:ext cx="1270" cy="121920"/>
                          </a:xfrm>
                          <a:custGeom>
                            <a:avLst/>
                            <a:gdLst/>
                            <a:ahLst/>
                            <a:cxnLst/>
                            <a:rect l="l" t="t" r="r" b="b"/>
                            <a:pathLst>
                              <a:path w="0" h="121920">
                                <a:moveTo>
                                  <a:pt x="0" y="121361"/>
                                </a:moveTo>
                                <a:lnTo>
                                  <a:pt x="0" y="0"/>
                                </a:lnTo>
                              </a:path>
                            </a:pathLst>
                          </a:custGeom>
                          <a:ln w="19050">
                            <a:solidFill>
                              <a:srgbClr val="808285"/>
                            </a:solidFill>
                            <a:prstDash val="solid"/>
                          </a:ln>
                        </wps:spPr>
                        <wps:bodyPr wrap="square" lIns="0" tIns="0" rIns="0" bIns="0" rtlCol="0">
                          <a:prstTxWarp prst="textNoShape">
                            <a:avLst/>
                          </a:prstTxWarp>
                          <a:noAutofit/>
                        </wps:bodyPr>
                      </wps:wsp>
                      <wps:wsp>
                        <wps:cNvPr id="297" name="Graphic 297"/>
                        <wps:cNvSpPr/>
                        <wps:spPr>
                          <a:xfrm>
                            <a:off x="2348903" y="1768081"/>
                            <a:ext cx="66675" cy="124460"/>
                          </a:xfrm>
                          <a:custGeom>
                            <a:avLst/>
                            <a:gdLst/>
                            <a:ahLst/>
                            <a:cxnLst/>
                            <a:rect l="l" t="t" r="r" b="b"/>
                            <a:pathLst>
                              <a:path w="66675" h="124460">
                                <a:moveTo>
                                  <a:pt x="33223" y="0"/>
                                </a:moveTo>
                                <a:lnTo>
                                  <a:pt x="0" y="123913"/>
                                </a:lnTo>
                                <a:lnTo>
                                  <a:pt x="66395" y="123913"/>
                                </a:lnTo>
                                <a:lnTo>
                                  <a:pt x="33223" y="0"/>
                                </a:lnTo>
                                <a:close/>
                              </a:path>
                            </a:pathLst>
                          </a:custGeom>
                          <a:solidFill>
                            <a:srgbClr val="808285"/>
                          </a:solidFill>
                        </wps:spPr>
                        <wps:bodyPr wrap="square" lIns="0" tIns="0" rIns="0" bIns="0" rtlCol="0">
                          <a:prstTxWarp prst="textNoShape">
                            <a:avLst/>
                          </a:prstTxWarp>
                          <a:noAutofit/>
                        </wps:bodyPr>
                      </wps:wsp>
                    </wpg:wgp>
                  </a:graphicData>
                </a:graphic>
              </wp:anchor>
            </w:drawing>
          </mc:Choice>
          <mc:Fallback>
            <w:pict>
              <v:group style="position:absolute;margin-left:84.959999pt;margin-top:3.765047pt;width:273.55pt;height:189.5pt;mso-position-horizontal-relative:page;mso-position-vertical-relative:paragraph;z-index:-17024000" id="docshapegroup192" coordorigin="1699,75" coordsize="5471,3790">
                <v:rect style="position:absolute;left:2444;top:717;width:3895;height:271" id="docshape193" filled="false" stroked="true" strokeweight="1.5pt" strokecolor="#231f20">
                  <v:stroke dashstyle="solid"/>
                </v:rect>
                <v:rect style="position:absolute;left:2444;top:988;width:135;height:279" id="docshape194" filled="false" stroked="true" strokeweight="1.5pt" strokecolor="#231f20">
                  <v:stroke dashstyle="solid"/>
                </v:rect>
                <v:rect style="position:absolute;left:1862;top:1125;width:583;height:142" id="docshape195" filled="false" stroked="true" strokeweight="1.5pt" strokecolor="#231f20">
                  <v:stroke dashstyle="solid"/>
                </v:rect>
                <v:rect style="position:absolute;left:6204;top:988;width:135;height:279" id="docshape196" filled="false" stroked="true" strokeweight="1.5pt" strokecolor="#231f20">
                  <v:stroke dashstyle="solid"/>
                </v:rect>
                <v:rect style="position:absolute;left:6339;top:1125;width:583;height:142" id="docshape197" filled="false" stroked="true" strokeweight="1.5pt" strokecolor="#231f20">
                  <v:stroke dashstyle="solid"/>
                </v:rect>
                <v:rect style="position:absolute;left:1854;top:1276;width:5079;height:174" id="docshape198" filled="false" stroked="true" strokeweight=".5pt" strokecolor="#231f20">
                  <v:stroke dashstyle="solid"/>
                </v:rect>
                <v:rect style="position:absolute;left:1903;top:1307;width:4977;height:111" id="docshape199" filled="false" stroked="true" strokeweight="1.5pt" strokecolor="#231f20">
                  <v:stroke dashstyle="solid"/>
                </v:rect>
                <v:rect style="position:absolute;left:1950;top:1343;width:4884;height:40" id="docshape200" filled="false" stroked="true" strokeweight=".5pt" strokecolor="#231f20">
                  <v:stroke dashstyle="solid"/>
                </v:rect>
                <v:rect style="position:absolute;left:1862;top:1459;width:718;height:396" id="docshape201" filled="false" stroked="true" strokeweight="1.5pt" strokecolor="#231f20">
                  <v:stroke dashstyle="solid"/>
                </v:rect>
                <v:rect style="position:absolute;left:6204;top:1459;width:718;height:396" id="docshape202" filled="false" stroked="true" strokeweight="1.5pt" strokecolor="#231f20">
                  <v:stroke dashstyle="solid"/>
                </v:rect>
                <v:rect style="position:absolute;left:3752;top:818;width:1288;height:170" id="docshape203" filled="true" fillcolor="#231f20" stroked="false">
                  <v:fill type="solid"/>
                </v:rect>
                <v:shape style="position:absolute;left:5735;top:2066;width:1419;height:1437" id="docshape204" coordorigin="5736,2067" coordsize="1419,1437" path="m7154,2957l6315,2067,5736,2613,6575,3503,6657,3454,6718,3383,6728,3270,6735,3231,6788,3163,6845,3123,6942,3112,6976,3099,6999,3079,7016,3053,7037,3025,7069,2999,7109,2975,7154,2957xe" filled="false" stroked="true" strokeweight="1.5pt" strokecolor="#231f20">
                  <v:path arrowok="t"/>
                  <v:stroke dashstyle="solid"/>
                </v:shape>
                <v:line style="position:absolute" from="5922,2811" to="6502,2265" stroked="true" strokeweight="1.5pt" strokecolor="#231f20">
                  <v:stroke dashstyle="solid"/>
                </v:line>
                <v:line style="position:absolute" from="6022,2917" to="6602,2371" stroked="true" strokeweight="1.5pt" strokecolor="#231f20">
                  <v:stroke dashstyle="solid"/>
                </v:line>
                <v:shape style="position:absolute;left:2850;top:80;width:1124;height:1264" id="docshape205" coordorigin="2851,80" coordsize="1124,1264" path="m2851,1344l2851,80,3974,80e" filled="false" stroked="true" strokeweight=".5pt" strokecolor="#231f20">
                  <v:path arrowok="t"/>
                  <v:stroke dashstyle="solid"/>
                </v:shape>
                <v:shape style="position:absolute;left:4327;top:300;width:1124;height:519" id="docshape206" coordorigin="4327,300" coordsize="1124,519" path="m4327,819l4327,300,5451,300e" filled="false" stroked="true" strokeweight=".5pt" strokecolor="#231f20">
                  <v:path arrowok="t"/>
                  <v:stroke dashstyle="solid"/>
                </v:shape>
                <v:shape style="position:absolute;left:5526;top:1880;width:790;height:733" id="docshape207" coordorigin="5526,1880" coordsize="790,733" path="m5537,2319l5526,2319,5539,2339,5571,2378,5619,2437,5662,2492,5688,2529,5709,2564,5736,2613,5981,2382,5775,2382,5744,2362,5704,2347,5669,2340,5613,2340,5588,2336,5561,2328,5537,2319xm5734,2230l5708,2232,5755,2292,5774,2334,5776,2362,5776,2362,5775,2382,5981,2382,6002,2362,5916,2362,5902,2353,5878,2330,5844,2293,5804,2258,5767,2238,5734,2230xm5770,2121l5753,2124,5765,2137,5798,2171,5841,2216,5885,2265,5916,2304,5928,2327,5928,2330,5928,2342,5923,2355,5916,2362,6002,2362,6187,2187,5865,2187,5851,2182,5839,2171,5826,2158,5812,2145,5797,2134,5785,2127,5770,2121xm5664,2340l5635,2340,5613,2340,5669,2340,5664,2340xm5979,2113l5946,2125,5918,2150,5897,2174,5880,2185,5865,2187,6187,2187,6204,2172,6078,2172,6067,2169,6048,2155,6017,2128,5979,2113xm6281,2042l5894,2042,5934,2045,5985,2060,6036,2080,6080,2101,6104,2119,6107,2136,6098,2151,6087,2164,6078,2172,6204,2172,6315,2067,6306,2060,6284,2045,6281,2042xm5856,1880l5821,1887,5795,1903,5776,1924,5762,1946,5756,1966,5760,1987,5777,2010,5802,2030,5831,2041,5862,2045,5861,2045,5894,2042,6281,2042,6265,2030,6173,2030,6149,2026,6119,2007,6081,1974,6040,1941,6000,1918,5956,1902,5905,1887,5856,1880xm6224,2000l6211,2004,6193,2018,6173,2030,6265,2030,6260,2027,6243,2013,6234,2004,6224,2000xe" filled="true" fillcolor="#a5a7a9" stroked="false">
                  <v:path arrowok="t"/>
                  <v:fill type="solid"/>
                </v:shape>
                <v:shape style="position:absolute;left:5526;top:1880;width:790;height:733" id="docshape208" coordorigin="5526,1880" coordsize="790,733" path="m5736,2613l5688,2529,5619,2437,5571,2378,5539,2339,5526,2319,5537,2319,5561,2328,5588,2336,5613,2340,5635,2340,5664,2340,5704,2347,5744,2362,5775,2382,5776,2362,5774,2334,5755,2292,5708,2232,5734,2230,5767,2238,5804,2258,5844,2293,5878,2330,5902,2353,5916,2362,5923,2355,5928,2342,5885,2265,5841,2216,5798,2171,5753,2124,5770,2121,5785,2127,5797,2134,5812,2145,5826,2158,5839,2171,5851,2182,5865,2187,5880,2185,5897,2174,5918,2150,5946,2125,5979,2113,6017,2128,6048,2155,6067,2169,6078,2172,6087,2164,6098,2151,6107,2136,6104,2119,6036,2080,5934,2045,5894,2042,5862,2045,5831,2041,5802,2030,5777,2010,5760,1987,5756,1966,5762,1946,5776,1924,5795,1903,5821,1887,5856,1880,5905,1887,6000,1918,6081,1974,6119,2007,6149,2026,6173,2030,6193,2018,6211,2004,6224,2000,6234,2004,6243,2013,6260,2027,6284,2045,6306,2060,6315,2067,5736,2613xe" filled="false" stroked="true" strokeweight=".47pt" strokecolor="#231f20">
                  <v:path arrowok="t"/>
                  <v:stroke dashstyle="solid"/>
                </v:shape>
                <v:shape style="position:absolute;left:1714;top:2029;width:1394;height:1451" id="docshape209" coordorigin="1714,2030" coordsize="1394,1451" path="m2329,3481l3107,2537,2493,2030,1714,2974,1773,3050,1851,3101,1965,3097,2005,3099,2079,3143,2125,3194,2148,3289,2166,3321,2189,3341,2216,3355,2246,3373,2277,3401,2305,3438,2329,3481xe" filled="false" stroked="true" strokeweight="1.5pt" strokecolor="#231f20">
                  <v:path arrowok="t"/>
                  <v:stroke dashstyle="solid"/>
                </v:shape>
                <v:line style="position:absolute" from="2319,2240" to="2934,2747" stroked="true" strokeweight="1.5pt" strokecolor="#231f20">
                  <v:stroke dashstyle="solid"/>
                </v:line>
                <v:line style="position:absolute" from="2227,2353" to="2841,2860" stroked="true" strokeweight="1.5pt" strokecolor="#231f20">
                  <v:stroke dashstyle="solid"/>
                </v:line>
                <v:shape style="position:absolute;left:2492;top:1785;width:743;height:752" id="docshape210" coordorigin="2493,1786" coordsize="743,752" path="m2758,1786l2740,1801,2705,1838,2652,1892,2603,1942,2570,1972,2538,1997,2493,2030,3107,2537,3113,2527,3125,2503,3140,2477,3152,2459,3160,2448,3162,2438,3157,2425,3140,2410,3125,2391,3127,2366,3140,2339,3012,2339,2996,2332,2982,2323,2974,2315,2975,2303,2987,2283,3009,2248,3019,2209,3008,2187,2785,2187,2772,2184,2765,2178,2772,2162,2792,2136,2824,2097,2853,2053,2859,2040,2727,2040,2743,2007,2753,1965,2755,1925,2751,1896,2748,1874,2749,1848,2754,1822,2760,1796,2758,1786xm3137,1970l3117,1976,3096,1995,3080,2023,3072,2053,3072,2058,3072,2085,3079,2116,3081,2153,3081,2156,3073,2208,3059,2262,3044,2308,3029,2334,3012,2339,3140,2339,3142,2335,3170,2293,3198,2248,3215,2205,3226,2160,3234,2107,3235,2063,3235,2058,3224,2024,3205,2000,3181,1984,3158,1973,3137,1970xm2980,1986l2968,2000,2939,2036,2900,2085,2857,2135,2822,2170,2800,2185,2785,2187,3008,2187,3003,2178,3003,2177,2974,2153,2949,2135,2935,2120,2931,2105,2935,2091,2944,2078,2955,2063,2966,2047,2976,2031,2981,2018,2986,2003,2980,1986xm2867,1955l2814,2009,2775,2033,2746,2039,2727,2040,2859,2040,2869,2014,2873,1980,2867,1955xe" filled="true" fillcolor="#a5a7a9" stroked="false">
                  <v:path arrowok="t"/>
                  <v:fill type="solid"/>
                </v:shape>
                <v:shape style="position:absolute;left:2492;top:1785;width:743;height:752" id="docshape211" coordorigin="2493,1786" coordsize="743,752" path="m2493,2030l2570,1972,2652,1892,2705,1838,2740,1801,2758,1786,2760,1796,2754,1822,2749,1848,2748,1874,2751,1896,2755,1925,2753,1965,2743,2007,2727,2040,2746,2039,2775,2033,2814,2009,2867,1955,2873,1980,2869,2014,2853,2053,2824,2097,2792,2136,2772,2162,2765,2178,2772,2184,2785,2187,2800,2185,2857,2135,2900,2085,2939,2036,2980,1986,2986,2003,2981,2018,2976,2031,2966,2047,2955,2063,2944,2078,2935,2091,2931,2105,2935,2120,2949,2135,2974,2153,3003,2177,3019,2209,3009,2248,2987,2283,2975,2303,2974,2315,2982,2323,2996,2332,3012,2339,3029,2334,3044,2308,3059,2262,3073,2208,3081,2156,3079,2116,3072,2084,3072,2053,3080,2023,3096,1995,3117,1976,3137,1970,3158,1973,3181,1984,3205,2000,3224,2024,3235,2058,3234,2107,3215,2205,3170,2293,3142,2335,3127,2366,3125,2391,3140,2410,3157,2425,3162,2438,3160,2448,3152,2459,3140,2477,3125,2503,3113,2527,3107,2537,2493,2030xe" filled="false" stroked="true" strokeweight=".47pt" strokecolor="#231f20">
                  <v:path arrowok="t"/>
                  <v:stroke dashstyle="solid"/>
                </v:shape>
                <v:line style="position:absolute" from="3170,2293" to="4112,2030" stroked="true" strokeweight=".5pt" strokecolor="#231f20">
                  <v:stroke dashstyle="solid"/>
                </v:line>
                <v:line style="position:absolute" from="4612,2030" to="5537,2319" stroked="true" strokeweight=".5pt" strokecolor="#231f20">
                  <v:stroke dashstyle="solid"/>
                </v:line>
                <v:rect style="position:absolute;left:2864;top:3355;width:3128;height:495" id="docshape212" filled="false" stroked="true" strokeweight="1.5pt" strokecolor="#231f20">
                  <v:stroke dashstyle="solid"/>
                </v:rect>
                <v:shape style="position:absolute;left:3002;top:3460;width:435;height:285" id="docshape213" coordorigin="3002,3460" coordsize="435,285" path="m3437,3603l3420,3658,3374,3704,3304,3734,3220,3745,3135,3734,3066,3704,3019,3658,3002,3603,3019,3547,3066,3502,3135,3471,3220,3460,3304,3471,3374,3502,3420,3547,3437,3603xe" filled="false" stroked="true" strokeweight="1.5pt" strokecolor="#231f20">
                  <v:path arrowok="t"/>
                  <v:stroke dashstyle="solid"/>
                </v:shape>
                <v:shape style="position:absolute;left:3608;top:3460;width:435;height:285" id="docshape214" coordorigin="3609,3460" coordsize="435,285" path="m4044,3603l4027,3658,3980,3704,3911,3734,3826,3745,3742,3734,3672,3704,3626,3658,3609,3603,3626,3547,3672,3502,3742,3471,3826,3460,3911,3471,3980,3502,4027,3547,4044,3603xe" filled="false" stroked="true" strokeweight="1.5pt" strokecolor="#231f20">
                  <v:path arrowok="t"/>
                  <v:stroke dashstyle="solid"/>
                </v:shape>
                <v:shape style="position:absolute;left:4215;top:3460;width:435;height:285" id="docshape215" coordorigin="4215,3460" coordsize="435,285" path="m4650,3603l4633,3658,4587,3704,4517,3734,4433,3745,4348,3734,4279,3704,4232,3658,4215,3603,4232,3547,4279,3502,4348,3471,4433,3460,4517,3471,4587,3502,4633,3547,4650,3603xe" filled="false" stroked="true" strokeweight="1.5pt" strokecolor="#231f20">
                  <v:path arrowok="t"/>
                  <v:stroke dashstyle="solid"/>
                </v:shape>
                <v:shape style="position:absolute;left:4821;top:3460;width:435;height:285" id="docshape216" coordorigin="4822,3460" coordsize="435,285" path="m5257,3603l5240,3658,5193,3704,5124,3734,5039,3745,4955,3734,4885,3704,4839,3658,4822,3603,4839,3547,4885,3502,4955,3471,5039,3460,5124,3471,5193,3502,5240,3547,5257,3603xe" filled="false" stroked="true" strokeweight="1.5pt" strokecolor="#231f20">
                  <v:path arrowok="t"/>
                  <v:stroke dashstyle="solid"/>
                </v:shape>
                <v:shape style="position:absolute;left:5428;top:3460;width:435;height:285" id="docshape217" coordorigin="5428,3460" coordsize="435,285" path="m5863,3603l5846,3658,5800,3704,5730,3734,5646,3745,5561,3734,5492,3704,5445,3658,5428,3603,5445,3547,5492,3502,5561,3471,5646,3460,5730,3471,5800,3502,5846,3547,5863,3603xe" filled="false" stroked="true" strokeweight="1.5pt" strokecolor="#231f20">
                  <v:path arrowok="t"/>
                  <v:stroke dashstyle="solid"/>
                </v:shape>
                <v:line style="position:absolute" from="3287,3210" to="3287,3019" stroked="true" strokeweight="1.5pt" strokecolor="#808285">
                  <v:stroke dashstyle="solid"/>
                </v:line>
                <v:shape style="position:absolute;left:3234;top:2859;width:105;height:196" id="docshape218" coordorigin="3235,2860" coordsize="105,196" path="m3287,2860l3235,3055,3340,3055,3287,2860xe" filled="true" fillcolor="#808285" stroked="false">
                  <v:path arrowok="t"/>
                  <v:fill type="solid"/>
                </v:shape>
                <v:line style="position:absolute" from="3528,3210" to="3528,3019" stroked="true" strokeweight="1.5pt" strokecolor="#808285">
                  <v:stroke dashstyle="solid"/>
                </v:line>
                <v:shape style="position:absolute;left:3475;top:2859;width:105;height:196" id="docshape219" coordorigin="3475,2860" coordsize="105,196" path="m3528,2860l3475,3055,3580,3055,3528,2860xe" filled="true" fillcolor="#808285" stroked="false">
                  <v:path arrowok="t"/>
                  <v:fill type="solid"/>
                </v:shape>
                <v:line style="position:absolute" from="3768,3210" to="3768,3019" stroked="true" strokeweight="1.5pt" strokecolor="#808285">
                  <v:stroke dashstyle="solid"/>
                </v:line>
                <v:shape style="position:absolute;left:3715;top:2859;width:105;height:196" id="docshape220" coordorigin="3716,2860" coordsize="105,196" path="m3768,2860l3716,3055,3820,3055,3768,2860xe" filled="true" fillcolor="#808285" stroked="false">
                  <v:path arrowok="t"/>
                  <v:fill type="solid"/>
                </v:shape>
                <v:line style="position:absolute" from="4008,3210" to="4008,3019" stroked="true" strokeweight="1.5pt" strokecolor="#808285">
                  <v:stroke dashstyle="solid"/>
                </v:line>
                <v:shape style="position:absolute;left:3956;top:2859;width:105;height:196" id="docshape221" coordorigin="3956,2860" coordsize="105,196" path="m4008,2860l3956,3055,4061,3055,4008,2860xe" filled="true" fillcolor="#808285" stroked="false">
                  <v:path arrowok="t"/>
                  <v:fill type="solid"/>
                </v:shape>
                <v:line style="position:absolute" from="4249,3210" to="4249,3019" stroked="true" strokeweight="1.5pt" strokecolor="#808285">
                  <v:stroke dashstyle="solid"/>
                </v:line>
                <v:shape style="position:absolute;left:4196;top:2859;width:105;height:196" id="docshape222" coordorigin="4196,2860" coordsize="105,196" path="m4249,2860l4196,3055,4301,3055,4249,2860xe" filled="true" fillcolor="#808285" stroked="false">
                  <v:path arrowok="t"/>
                  <v:fill type="solid"/>
                </v:shape>
                <v:line style="position:absolute" from="4489,3210" to="4489,3019" stroked="true" strokeweight="1.5pt" strokecolor="#808285">
                  <v:stroke dashstyle="solid"/>
                </v:line>
                <v:shape style="position:absolute;left:4436;top:2859;width:105;height:196" id="docshape223" coordorigin="4437,2860" coordsize="105,196" path="m4489,2860l4437,3055,4541,3055,4489,2860xe" filled="true" fillcolor="#808285" stroked="false">
                  <v:path arrowok="t"/>
                  <v:fill type="solid"/>
                </v:shape>
                <v:line style="position:absolute" from="4729,3210" to="4729,3019" stroked="true" strokeweight="1.5pt" strokecolor="#808285">
                  <v:stroke dashstyle="solid"/>
                </v:line>
                <v:shape style="position:absolute;left:4677;top:2859;width:105;height:196" id="docshape224" coordorigin="4677,2860" coordsize="105,196" path="m4729,2860l4677,3055,4782,3055,4729,2860xe" filled="true" fillcolor="#808285" stroked="false">
                  <v:path arrowok="t"/>
                  <v:fill type="solid"/>
                </v:shape>
                <v:line style="position:absolute" from="4970,3210" to="4970,3019" stroked="true" strokeweight="1.5pt" strokecolor="#808285">
                  <v:stroke dashstyle="solid"/>
                </v:line>
                <v:shape style="position:absolute;left:4917;top:2859;width:105;height:196" id="docshape225" coordorigin="4918,2860" coordsize="105,196" path="m4970,2860l4918,3055,5022,3055,4970,2860xe" filled="true" fillcolor="#808285" stroked="false">
                  <v:path arrowok="t"/>
                  <v:fill type="solid"/>
                </v:shape>
                <v:line style="position:absolute" from="5210,3210" to="5210,3019" stroked="true" strokeweight="1.5pt" strokecolor="#808285">
                  <v:stroke dashstyle="solid"/>
                </v:line>
                <v:shape style="position:absolute;left:5157;top:2859;width:105;height:196" id="docshape226" coordorigin="5158,2860" coordsize="105,196" path="m5210,2860l5158,3055,5262,3055,5210,2860xe" filled="true" fillcolor="#808285" stroked="false">
                  <v:path arrowok="t"/>
                  <v:fill type="solid"/>
                </v:shape>
                <v:line style="position:absolute" from="5451,3210" to="5451,3019" stroked="true" strokeweight="1.5pt" strokecolor="#808285">
                  <v:stroke dashstyle="solid"/>
                </v:line>
                <v:shape style="position:absolute;left:5398;top:2859;width:105;height:196" id="docshape227" coordorigin="5398,2860" coordsize="105,196" path="m5451,2860l5398,3055,5503,3055,5451,2860xe" filled="true" fillcolor="#808285" stroked="false">
                  <v:path arrowok="t"/>
                  <v:fill type="solid"/>
                </v:shape>
                <w10:wrap type="none"/>
              </v:group>
            </w:pict>
          </mc:Fallback>
        </mc:AlternateContent>
      </w:r>
      <w:bookmarkStart w:name="_bookmark29" w:id="39"/>
      <w:bookmarkEnd w:id="39"/>
      <w:r>
        <w:rPr/>
      </w:r>
      <w:r>
        <w:rPr>
          <w:rFonts w:ascii="Arial MT"/>
          <w:color w:val="231F20"/>
          <w:spacing w:val="-2"/>
          <w:sz w:val="16"/>
        </w:rPr>
        <w:t>Fabric</w:t>
      </w:r>
    </w:p>
    <w:p>
      <w:pPr>
        <w:spacing w:before="16"/>
        <w:ind w:left="4780" w:right="0" w:firstLine="0"/>
        <w:jc w:val="left"/>
        <w:rPr>
          <w:rFonts w:ascii="Arial MT"/>
          <w:sz w:val="16"/>
        </w:rPr>
      </w:pPr>
      <w:r>
        <w:rPr>
          <w:rFonts w:ascii="Arial MT"/>
          <w:color w:val="231F20"/>
          <w:sz w:val="16"/>
        </w:rPr>
        <w:t>TPP </w:t>
      </w:r>
      <w:r>
        <w:rPr>
          <w:rFonts w:ascii="Arial MT"/>
          <w:color w:val="231F20"/>
          <w:spacing w:val="-2"/>
          <w:sz w:val="16"/>
        </w:rPr>
        <w:t>sensor</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60"/>
        <w:rPr>
          <w:rFonts w:ascii="Arial MT"/>
          <w:sz w:val="16"/>
        </w:rPr>
      </w:pPr>
    </w:p>
    <w:p>
      <w:pPr>
        <w:spacing w:before="0"/>
        <w:ind w:left="1188" w:right="1124" w:firstLine="0"/>
        <w:jc w:val="center"/>
        <w:rPr>
          <w:rFonts w:ascii="Arial MT"/>
          <w:sz w:val="16"/>
        </w:rPr>
      </w:pPr>
      <w:r>
        <w:rPr>
          <w:rFonts w:ascii="Arial MT"/>
          <w:color w:val="231F20"/>
          <w:spacing w:val="-2"/>
          <w:sz w:val="16"/>
        </w:rPr>
        <w:t>Flame</w:t>
      </w:r>
    </w:p>
    <w:p>
      <w:pPr>
        <w:pStyle w:val="BodyText"/>
        <w:rPr>
          <w:rFonts w:ascii="Arial MT"/>
          <w:sz w:val="16"/>
        </w:rPr>
      </w:pPr>
    </w:p>
    <w:p>
      <w:pPr>
        <w:pStyle w:val="BodyText"/>
        <w:spacing w:before="111"/>
        <w:rPr>
          <w:rFonts w:ascii="Arial MT"/>
          <w:sz w:val="16"/>
        </w:rPr>
      </w:pPr>
    </w:p>
    <w:p>
      <w:pPr>
        <w:spacing w:before="0"/>
        <w:ind w:left="1158" w:right="1124" w:firstLine="0"/>
        <w:jc w:val="center"/>
        <w:rPr>
          <w:rFonts w:ascii="Arial MT"/>
          <w:sz w:val="16"/>
        </w:rPr>
      </w:pPr>
      <w:r>
        <w:rPr>
          <w:rFonts w:ascii="Arial MT"/>
          <w:color w:val="231F20"/>
          <w:sz w:val="16"/>
        </w:rPr>
        <w:t>Radiant</w:t>
      </w:r>
      <w:r>
        <w:rPr>
          <w:rFonts w:ascii="Arial MT"/>
          <w:color w:val="231F20"/>
          <w:spacing w:val="-8"/>
          <w:sz w:val="16"/>
        </w:rPr>
        <w:t> </w:t>
      </w:r>
      <w:r>
        <w:rPr>
          <w:rFonts w:ascii="Arial MT"/>
          <w:color w:val="231F20"/>
          <w:spacing w:val="-4"/>
          <w:sz w:val="16"/>
        </w:rPr>
        <w:t>heat</w:t>
      </w:r>
    </w:p>
    <w:p>
      <w:pPr>
        <w:pStyle w:val="BodyText"/>
        <w:rPr>
          <w:rFonts w:ascii="Arial MT"/>
          <w:sz w:val="16"/>
        </w:rPr>
      </w:pPr>
    </w:p>
    <w:p>
      <w:pPr>
        <w:pStyle w:val="BodyText"/>
        <w:rPr>
          <w:rFonts w:ascii="Arial MT"/>
          <w:sz w:val="16"/>
        </w:rPr>
      </w:pPr>
    </w:p>
    <w:p>
      <w:pPr>
        <w:pStyle w:val="BodyText"/>
        <w:spacing w:before="133"/>
        <w:rPr>
          <w:rFonts w:ascii="Arial MT"/>
          <w:sz w:val="16"/>
        </w:rPr>
      </w:pPr>
    </w:p>
    <w:p>
      <w:pPr>
        <w:tabs>
          <w:tab w:pos="6046" w:val="left" w:leader="none"/>
        </w:tabs>
        <w:spacing w:before="0"/>
        <w:ind w:left="391" w:right="0" w:firstLine="0"/>
        <w:jc w:val="left"/>
        <w:rPr>
          <w:rFonts w:ascii="Arial MT"/>
          <w:sz w:val="16"/>
        </w:rPr>
      </w:pPr>
      <w:r>
        <w:rPr>
          <w:rFonts w:ascii="Arial MT"/>
          <w:color w:val="231F20"/>
          <w:sz w:val="16"/>
        </w:rPr>
        <w:t>Meker</w:t>
      </w:r>
      <w:r>
        <w:rPr>
          <w:rFonts w:ascii="Arial MT"/>
          <w:color w:val="231F20"/>
          <w:spacing w:val="-11"/>
          <w:sz w:val="16"/>
        </w:rPr>
        <w:t> </w:t>
      </w:r>
      <w:r>
        <w:rPr>
          <w:rFonts w:ascii="Arial MT"/>
          <w:color w:val="231F20"/>
          <w:spacing w:val="-2"/>
          <w:sz w:val="16"/>
        </w:rPr>
        <w:t>burner</w:t>
      </w:r>
      <w:r>
        <w:rPr>
          <w:rFonts w:ascii="Arial MT"/>
          <w:color w:val="231F20"/>
          <w:sz w:val="16"/>
        </w:rPr>
        <w:tab/>
        <w:t>Meker</w:t>
      </w:r>
      <w:r>
        <w:rPr>
          <w:rFonts w:ascii="Arial MT"/>
          <w:color w:val="231F20"/>
          <w:spacing w:val="-8"/>
          <w:sz w:val="16"/>
        </w:rPr>
        <w:t> </w:t>
      </w:r>
      <w:r>
        <w:rPr>
          <w:rFonts w:ascii="Arial MT"/>
          <w:color w:val="231F20"/>
          <w:spacing w:val="-2"/>
          <w:sz w:val="16"/>
        </w:rPr>
        <w:t>burner</w:t>
      </w:r>
    </w:p>
    <w:p>
      <w:pPr>
        <w:pStyle w:val="BodyText"/>
        <w:spacing w:before="88"/>
        <w:rPr>
          <w:rFonts w:ascii="Arial MT"/>
          <w:sz w:val="16"/>
        </w:rPr>
      </w:pPr>
    </w:p>
    <w:p>
      <w:pPr>
        <w:spacing w:before="0"/>
        <w:ind w:left="1340" w:right="1124" w:firstLine="0"/>
        <w:jc w:val="center"/>
        <w:rPr>
          <w:rFonts w:ascii="Arial MT"/>
          <w:sz w:val="16"/>
        </w:rPr>
      </w:pPr>
      <w:r>
        <w:rPr>
          <w:rFonts w:ascii="Arial MT"/>
          <w:color w:val="231F20"/>
          <w:sz w:val="16"/>
        </w:rPr>
        <w:t>Quartz</w:t>
      </w:r>
      <w:r>
        <w:rPr>
          <w:rFonts w:ascii="Arial MT"/>
          <w:color w:val="231F20"/>
          <w:spacing w:val="5"/>
          <w:sz w:val="16"/>
        </w:rPr>
        <w:t> </w:t>
      </w:r>
      <w:r>
        <w:rPr>
          <w:rFonts w:ascii="Arial MT"/>
          <w:color w:val="231F20"/>
          <w:spacing w:val="-4"/>
          <w:sz w:val="16"/>
        </w:rPr>
        <w:t>tube</w:t>
      </w:r>
    </w:p>
    <w:p>
      <w:pPr>
        <w:spacing w:before="189"/>
        <w:ind w:left="295" w:right="0" w:firstLine="0"/>
        <w:jc w:val="left"/>
        <w:rPr>
          <w:sz w:val="18"/>
        </w:rPr>
      </w:pPr>
      <w:r>
        <w:rPr>
          <w:rFonts w:ascii="Calibri"/>
          <w:sz w:val="18"/>
        </w:rPr>
        <w:t>Fig.</w:t>
      </w:r>
      <w:r>
        <w:rPr>
          <w:rFonts w:ascii="Calibri"/>
          <w:spacing w:val="13"/>
          <w:sz w:val="18"/>
        </w:rPr>
        <w:t> </w:t>
      </w:r>
      <w:r>
        <w:rPr>
          <w:rFonts w:ascii="Calibri"/>
          <w:sz w:val="18"/>
        </w:rPr>
        <w:t>5.14</w:t>
      </w:r>
      <w:r>
        <w:rPr>
          <w:rFonts w:ascii="Calibri"/>
          <w:spacing w:val="48"/>
          <w:sz w:val="18"/>
        </w:rPr>
        <w:t> </w:t>
      </w:r>
      <w:r>
        <w:rPr>
          <w:sz w:val="18"/>
        </w:rPr>
        <w:t>Laboratory-simulated</w:t>
      </w:r>
      <w:r>
        <w:rPr>
          <w:spacing w:val="9"/>
          <w:sz w:val="18"/>
        </w:rPr>
        <w:t> </w:t>
      </w:r>
      <w:r>
        <w:rPr>
          <w:sz w:val="18"/>
        </w:rPr>
        <w:t>flame</w:t>
      </w:r>
      <w:r>
        <w:rPr>
          <w:spacing w:val="8"/>
          <w:sz w:val="18"/>
        </w:rPr>
        <w:t> </w:t>
      </w:r>
      <w:r>
        <w:rPr>
          <w:sz w:val="18"/>
        </w:rPr>
        <w:t>exposures</w:t>
      </w:r>
      <w:r>
        <w:rPr>
          <w:spacing w:val="9"/>
          <w:sz w:val="18"/>
        </w:rPr>
        <w:t> </w:t>
      </w:r>
      <w:r>
        <w:rPr>
          <w:sz w:val="18"/>
        </w:rPr>
        <w:t>tests</w:t>
      </w:r>
      <w:r>
        <w:rPr>
          <w:spacing w:val="8"/>
          <w:sz w:val="18"/>
        </w:rPr>
        <w:t> </w:t>
      </w:r>
      <w:r>
        <w:rPr>
          <w:sz w:val="18"/>
        </w:rPr>
        <w:t>in</w:t>
      </w:r>
      <w:r>
        <w:rPr>
          <w:spacing w:val="9"/>
          <w:sz w:val="18"/>
        </w:rPr>
        <w:t> </w:t>
      </w:r>
      <w:r>
        <w:rPr>
          <w:sz w:val="18"/>
        </w:rPr>
        <w:t>ASTM</w:t>
      </w:r>
      <w:r>
        <w:rPr>
          <w:spacing w:val="9"/>
          <w:sz w:val="18"/>
        </w:rPr>
        <w:t> </w:t>
      </w:r>
      <w:r>
        <w:rPr>
          <w:sz w:val="18"/>
        </w:rPr>
        <w:t>F</w:t>
      </w:r>
      <w:r>
        <w:rPr>
          <w:spacing w:val="9"/>
          <w:sz w:val="18"/>
        </w:rPr>
        <w:t> </w:t>
      </w:r>
      <w:r>
        <w:rPr>
          <w:spacing w:val="-2"/>
          <w:sz w:val="18"/>
        </w:rPr>
        <w:t>2703.</w:t>
      </w:r>
    </w:p>
    <w:p>
      <w:pPr>
        <w:pStyle w:val="BodyText"/>
        <w:spacing w:before="42"/>
      </w:pPr>
    </w:p>
    <w:p>
      <w:pPr>
        <w:pStyle w:val="BodyText"/>
        <w:spacing w:line="247" w:lineRule="auto"/>
        <w:ind w:left="295" w:right="106" w:firstLine="239"/>
        <w:jc w:val="both"/>
      </w:pPr>
      <w:r>
        <w:rPr/>
        <w:t>Similar to ASTM F 2703, the ASTM F 2700 standard was developed to evaluate the</w:t>
      </w:r>
      <w:r>
        <w:rPr>
          <w:spacing w:val="-13"/>
        </w:rPr>
        <w:t> </w:t>
      </w:r>
      <w:r>
        <w:rPr/>
        <w:t>performance</w:t>
      </w:r>
      <w:r>
        <w:rPr>
          <w:spacing w:val="-12"/>
        </w:rPr>
        <w:t> </w:t>
      </w:r>
      <w:r>
        <w:rPr/>
        <w:t>of</w:t>
      </w:r>
      <w:r>
        <w:rPr>
          <w:spacing w:val="-13"/>
        </w:rPr>
        <w:t> </w:t>
      </w:r>
      <w:r>
        <w:rPr/>
        <w:t>fabrics</w:t>
      </w:r>
      <w:r>
        <w:rPr>
          <w:spacing w:val="-12"/>
        </w:rPr>
        <w:t> </w:t>
      </w:r>
      <w:r>
        <w:rPr/>
        <w:t>used</w:t>
      </w:r>
      <w:r>
        <w:rPr>
          <w:spacing w:val="-13"/>
        </w:rPr>
        <w:t> </w:t>
      </w:r>
      <w:r>
        <w:rPr/>
        <w:t>in</w:t>
      </w:r>
      <w:r>
        <w:rPr>
          <w:spacing w:val="-12"/>
        </w:rPr>
        <w:t> </w:t>
      </w:r>
      <w:r>
        <w:rPr/>
        <w:t>thermal</w:t>
      </w:r>
      <w:r>
        <w:rPr>
          <w:spacing w:val="-13"/>
        </w:rPr>
        <w:t> </w:t>
      </w:r>
      <w:r>
        <w:rPr/>
        <w:t>protective</w:t>
      </w:r>
      <w:r>
        <w:rPr>
          <w:spacing w:val="-12"/>
        </w:rPr>
        <w:t> </w:t>
      </w:r>
      <w:r>
        <w:rPr/>
        <w:t>clothing.</w:t>
      </w:r>
      <w:r>
        <w:rPr>
          <w:spacing w:val="-13"/>
        </w:rPr>
        <w:t> </w:t>
      </w:r>
      <w:r>
        <w:rPr/>
        <w:t>This</w:t>
      </w:r>
      <w:r>
        <w:rPr>
          <w:spacing w:val="-12"/>
        </w:rPr>
        <w:t> </w:t>
      </w:r>
      <w:r>
        <w:rPr/>
        <w:t>test</w:t>
      </w:r>
      <w:r>
        <w:rPr>
          <w:spacing w:val="-13"/>
        </w:rPr>
        <w:t> </w:t>
      </w:r>
      <w:r>
        <w:rPr/>
        <w:t>standard</w:t>
      </w:r>
      <w:r>
        <w:rPr>
          <w:spacing w:val="-12"/>
        </w:rPr>
        <w:t> </w:t>
      </w:r>
      <w:r>
        <w:rPr/>
        <w:t>mea- </w:t>
      </w:r>
      <w:r>
        <w:rPr>
          <w:spacing w:val="-4"/>
        </w:rPr>
        <w:t>sures</w:t>
      </w:r>
      <w:r>
        <w:rPr>
          <w:spacing w:val="-9"/>
        </w:rPr>
        <w:t> </w:t>
      </w:r>
      <w:r>
        <w:rPr>
          <w:spacing w:val="-4"/>
        </w:rPr>
        <w:t>the</w:t>
      </w:r>
      <w:r>
        <w:rPr>
          <w:spacing w:val="-8"/>
        </w:rPr>
        <w:t> </w:t>
      </w:r>
      <w:r>
        <w:rPr>
          <w:spacing w:val="-4"/>
        </w:rPr>
        <w:t>unsteady</w:t>
      </w:r>
      <w:r>
        <w:rPr>
          <w:spacing w:val="-9"/>
        </w:rPr>
        <w:t> </w:t>
      </w:r>
      <w:r>
        <w:rPr>
          <w:spacing w:val="-4"/>
        </w:rPr>
        <w:t>state</w:t>
      </w:r>
      <w:r>
        <w:rPr>
          <w:spacing w:val="-6"/>
        </w:rPr>
        <w:t> </w:t>
      </w:r>
      <w:r>
        <w:rPr>
          <w:spacing w:val="-4"/>
        </w:rPr>
        <w:t>of</w:t>
      </w:r>
      <w:r>
        <w:rPr>
          <w:spacing w:val="-9"/>
        </w:rPr>
        <w:t> </w:t>
      </w:r>
      <w:r>
        <w:rPr>
          <w:spacing w:val="-4"/>
        </w:rPr>
        <w:t>thermal</w:t>
      </w:r>
      <w:r>
        <w:rPr>
          <w:spacing w:val="-6"/>
        </w:rPr>
        <w:t> </w:t>
      </w:r>
      <w:r>
        <w:rPr>
          <w:spacing w:val="-4"/>
        </w:rPr>
        <w:t>energy</w:t>
      </w:r>
      <w:r>
        <w:rPr>
          <w:spacing w:val="-8"/>
        </w:rPr>
        <w:t> </w:t>
      </w:r>
      <w:r>
        <w:rPr>
          <w:spacing w:val="-4"/>
        </w:rPr>
        <w:t>transfer</w:t>
      </w:r>
      <w:r>
        <w:rPr>
          <w:spacing w:val="-9"/>
        </w:rPr>
        <w:t> </w:t>
      </w:r>
      <w:r>
        <w:rPr>
          <w:spacing w:val="-4"/>
        </w:rPr>
        <w:t>through</w:t>
      </w:r>
      <w:r>
        <w:rPr>
          <w:spacing w:val="-6"/>
        </w:rPr>
        <w:t> </w:t>
      </w:r>
      <w:r>
        <w:rPr>
          <w:spacing w:val="-4"/>
        </w:rPr>
        <w:t>a</w:t>
      </w:r>
      <w:r>
        <w:rPr>
          <w:spacing w:val="-7"/>
        </w:rPr>
        <w:t> </w:t>
      </w:r>
      <w:r>
        <w:rPr>
          <w:spacing w:val="-4"/>
        </w:rPr>
        <w:t>fire-resistant/retardant</w:t>
      </w:r>
      <w:r>
        <w:rPr>
          <w:spacing w:val="-9"/>
        </w:rPr>
        <w:t> </w:t>
      </w:r>
      <w:r>
        <w:rPr>
          <w:spacing w:val="-4"/>
        </w:rPr>
        <w:t>fabric </w:t>
      </w:r>
      <w:r>
        <w:rPr/>
        <w:t>specimen</w:t>
      </w:r>
      <w:r>
        <w:rPr>
          <w:spacing w:val="-13"/>
        </w:rPr>
        <w:t> </w:t>
      </w:r>
      <w:r>
        <w:rPr/>
        <w:t>(150</w:t>
      </w:r>
      <w:r>
        <w:rPr>
          <w:spacing w:val="-12"/>
        </w:rPr>
        <w:t> </w:t>
      </w:r>
      <w:r>
        <w:rPr/>
        <w:t>mm</w:t>
      </w:r>
      <w:r>
        <w:rPr>
          <w:rFonts w:ascii="Tahoma" w:hAnsi="Tahoma"/>
        </w:rPr>
        <w:t>×</w:t>
      </w:r>
      <w:r>
        <w:rPr>
          <w:rFonts w:ascii="Tahoma" w:hAnsi="Tahoma"/>
          <w:spacing w:val="-16"/>
        </w:rPr>
        <w:t> </w:t>
      </w:r>
      <w:r>
        <w:rPr/>
        <w:t>150</w:t>
      </w:r>
      <w:r>
        <w:rPr>
          <w:spacing w:val="-7"/>
        </w:rPr>
        <w:t> </w:t>
      </w:r>
      <w:r>
        <w:rPr/>
        <w:t>mm) with or without a 6.4</w:t>
      </w:r>
      <w:r>
        <w:rPr>
          <w:spacing w:val="-8"/>
        </w:rPr>
        <w:t> </w:t>
      </w:r>
      <w:r>
        <w:rPr/>
        <w:t>mm air gap, which is subjected to continuous exposure. As with ASTM F 2703, this test standard does not predict second-degree</w:t>
      </w:r>
      <w:r>
        <w:rPr>
          <w:spacing w:val="-3"/>
        </w:rPr>
        <w:t> </w:t>
      </w:r>
      <w:r>
        <w:rPr/>
        <w:t>burn</w:t>
      </w:r>
      <w:r>
        <w:rPr>
          <w:spacing w:val="-5"/>
        </w:rPr>
        <w:t> </w:t>
      </w:r>
      <w:r>
        <w:rPr/>
        <w:t>injuries.</w:t>
      </w:r>
      <w:r>
        <w:rPr>
          <w:spacing w:val="-3"/>
        </w:rPr>
        <w:t> </w:t>
      </w:r>
      <w:r>
        <w:rPr/>
        <w:t>Instead,</w:t>
      </w:r>
      <w:r>
        <w:rPr>
          <w:spacing w:val="-3"/>
        </w:rPr>
        <w:t> </w:t>
      </w:r>
      <w:r>
        <w:rPr/>
        <w:t>this</w:t>
      </w:r>
      <w:r>
        <w:rPr>
          <w:spacing w:val="-6"/>
        </w:rPr>
        <w:t> </w:t>
      </w:r>
      <w:r>
        <w:rPr/>
        <w:t>standard</w:t>
      </w:r>
      <w:r>
        <w:rPr>
          <w:spacing w:val="-5"/>
        </w:rPr>
        <w:t> </w:t>
      </w:r>
      <w:r>
        <w:rPr/>
        <w:t>calculates</w:t>
      </w:r>
      <w:r>
        <w:rPr>
          <w:spacing w:val="-6"/>
        </w:rPr>
        <w:t> </w:t>
      </w:r>
      <w:r>
        <w:rPr/>
        <w:t>the</w:t>
      </w:r>
      <w:r>
        <w:rPr>
          <w:spacing w:val="-3"/>
        </w:rPr>
        <w:t> </w:t>
      </w:r>
      <w:r>
        <w:rPr/>
        <w:t>heat</w:t>
      </w:r>
      <w:r>
        <w:rPr>
          <w:spacing w:val="-4"/>
        </w:rPr>
        <w:t> </w:t>
      </w:r>
      <w:r>
        <w:rPr/>
        <w:t>transfer</w:t>
      </w:r>
      <w:r>
        <w:rPr>
          <w:spacing w:val="-4"/>
        </w:rPr>
        <w:t> </w:t>
      </w:r>
      <w:r>
        <w:rPr/>
        <w:t>perfor- mance</w:t>
      </w:r>
      <w:r>
        <w:rPr>
          <w:spacing w:val="5"/>
        </w:rPr>
        <w:t> </w:t>
      </w:r>
      <w:r>
        <w:rPr/>
        <w:t>(HTP)</w:t>
      </w:r>
      <w:r>
        <w:rPr>
          <w:spacing w:val="4"/>
        </w:rPr>
        <w:t> </w:t>
      </w:r>
      <w:r>
        <w:rPr/>
        <w:t>value</w:t>
      </w:r>
      <w:r>
        <w:rPr>
          <w:spacing w:val="6"/>
        </w:rPr>
        <w:t> </w:t>
      </w:r>
      <w:r>
        <w:rPr/>
        <w:t>to</w:t>
      </w:r>
      <w:r>
        <w:rPr>
          <w:spacing w:val="4"/>
        </w:rPr>
        <w:t> </w:t>
      </w:r>
      <w:r>
        <w:rPr/>
        <w:t>determine</w:t>
      </w:r>
      <w:r>
        <w:rPr>
          <w:spacing w:val="6"/>
        </w:rPr>
        <w:t> </w:t>
      </w:r>
      <w:r>
        <w:rPr/>
        <w:t>thermal</w:t>
      </w:r>
      <w:r>
        <w:rPr>
          <w:spacing w:val="5"/>
        </w:rPr>
        <w:t> </w:t>
      </w:r>
      <w:r>
        <w:rPr/>
        <w:t>protective</w:t>
      </w:r>
      <w:r>
        <w:rPr>
          <w:spacing w:val="6"/>
        </w:rPr>
        <w:t> </w:t>
      </w:r>
      <w:r>
        <w:rPr/>
        <w:t>performance.</w:t>
      </w:r>
      <w:r>
        <w:rPr>
          <w:spacing w:val="4"/>
        </w:rPr>
        <w:t> </w:t>
      </w:r>
      <w:r>
        <w:rPr/>
        <w:t>The</w:t>
      </w:r>
      <w:r>
        <w:rPr>
          <w:spacing w:val="4"/>
        </w:rPr>
        <w:t> </w:t>
      </w:r>
      <w:r>
        <w:rPr/>
        <w:t>HTP</w:t>
      </w:r>
      <w:r>
        <w:rPr>
          <w:spacing w:val="6"/>
        </w:rPr>
        <w:t> </w:t>
      </w:r>
      <w:r>
        <w:rPr/>
        <w:t>value</w:t>
      </w:r>
      <w:r>
        <w:rPr>
          <w:spacing w:val="6"/>
        </w:rPr>
        <w:t> </w:t>
      </w:r>
      <w:r>
        <w:rPr>
          <w:spacing w:val="-5"/>
        </w:rPr>
        <w:t>is</w:t>
      </w:r>
    </w:p>
    <w:p>
      <w:pPr>
        <w:pStyle w:val="BodyText"/>
        <w:spacing w:after="0" w:line="247" w:lineRule="auto"/>
        <w:jc w:val="both"/>
        <w:sectPr>
          <w:pgSz w:w="8640" w:h="12960"/>
          <w:pgMar w:header="844" w:footer="0" w:top="1200" w:bottom="280" w:left="720" w:right="720"/>
        </w:sectPr>
      </w:pPr>
    </w:p>
    <w:p>
      <w:pPr>
        <w:pStyle w:val="BodyText"/>
        <w:spacing w:line="249" w:lineRule="auto" w:before="95"/>
        <w:ind w:left="108" w:right="292"/>
        <w:jc w:val="both"/>
      </w:pPr>
      <w:r>
        <w:rPr>
          <w:spacing w:val="-4"/>
        </w:rPr>
        <w:t>measured</w:t>
      </w:r>
      <w:r>
        <w:rPr>
          <w:spacing w:val="-6"/>
        </w:rPr>
        <w:t> </w:t>
      </w:r>
      <w:r>
        <w:rPr>
          <w:spacing w:val="-4"/>
        </w:rPr>
        <w:t>according to</w:t>
      </w:r>
      <w:r>
        <w:rPr>
          <w:spacing w:val="-6"/>
        </w:rPr>
        <w:t> </w:t>
      </w:r>
      <w:r>
        <w:rPr>
          <w:spacing w:val="-4"/>
        </w:rPr>
        <w:t>the RHR calculation procedure discussed at the ASTM F 1939 in </w:t>
      </w:r>
      <w:r>
        <w:rPr>
          <w:spacing w:val="-2"/>
        </w:rPr>
        <w:t>the</w:t>
      </w:r>
      <w:r>
        <w:rPr>
          <w:spacing w:val="-11"/>
        </w:rPr>
        <w:t> </w:t>
      </w:r>
      <w:r>
        <w:rPr>
          <w:spacing w:val="-2"/>
        </w:rPr>
        <w:t>previous</w:t>
      </w:r>
      <w:r>
        <w:rPr>
          <w:spacing w:val="-10"/>
        </w:rPr>
        <w:t> </w:t>
      </w:r>
      <w:r>
        <w:rPr>
          <w:spacing w:val="-2"/>
        </w:rPr>
        <w:t>section—“</w:t>
      </w:r>
      <w:r>
        <w:rPr>
          <w:i/>
          <w:spacing w:val="-2"/>
        </w:rPr>
        <w:t>Evaluation</w:t>
      </w:r>
      <w:r>
        <w:rPr>
          <w:i/>
          <w:spacing w:val="-11"/>
        </w:rPr>
        <w:t> </w:t>
      </w:r>
      <w:r>
        <w:rPr>
          <w:i/>
          <w:spacing w:val="-2"/>
        </w:rPr>
        <w:t>of</w:t>
      </w:r>
      <w:r>
        <w:rPr>
          <w:i/>
          <w:spacing w:val="-10"/>
        </w:rPr>
        <w:t> </w:t>
      </w:r>
      <w:r>
        <w:rPr>
          <w:i/>
          <w:spacing w:val="-2"/>
        </w:rPr>
        <w:t>thermalprotectiveperformance</w:t>
      </w:r>
      <w:r>
        <w:rPr>
          <w:i/>
          <w:spacing w:val="-11"/>
        </w:rPr>
        <w:t> </w:t>
      </w:r>
      <w:r>
        <w:rPr>
          <w:i/>
          <w:spacing w:val="-2"/>
        </w:rPr>
        <w:t>under</w:t>
      </w:r>
      <w:r>
        <w:rPr>
          <w:i/>
          <w:spacing w:val="-10"/>
        </w:rPr>
        <w:t> </w:t>
      </w:r>
      <w:r>
        <w:rPr>
          <w:i/>
          <w:spacing w:val="-2"/>
        </w:rPr>
        <w:t>radiant</w:t>
      </w:r>
      <w:r>
        <w:rPr>
          <w:i/>
          <w:spacing w:val="-11"/>
        </w:rPr>
        <w:t> </w:t>
      </w:r>
      <w:r>
        <w:rPr>
          <w:i/>
          <w:spacing w:val="-2"/>
        </w:rPr>
        <w:t>heat </w:t>
      </w:r>
      <w:r>
        <w:rPr>
          <w:i/>
          <w:spacing w:val="-4"/>
        </w:rPr>
        <w:t>exposure</w:t>
      </w:r>
      <w:r>
        <w:rPr>
          <w:spacing w:val="-4"/>
        </w:rPr>
        <w:t>.”</w:t>
      </w:r>
      <w:r>
        <w:rPr>
          <w:spacing w:val="-7"/>
        </w:rPr>
        <w:t> </w:t>
      </w:r>
      <w:r>
        <w:rPr>
          <w:spacing w:val="-4"/>
        </w:rPr>
        <w:t>Additionally, a method described in the ASTM</w:t>
      </w:r>
      <w:r>
        <w:rPr>
          <w:spacing w:val="-6"/>
        </w:rPr>
        <w:t> </w:t>
      </w:r>
      <w:r>
        <w:rPr>
          <w:spacing w:val="-4"/>
        </w:rPr>
        <w:t>D</w:t>
      </w:r>
      <w:r>
        <w:rPr>
          <w:spacing w:val="-6"/>
        </w:rPr>
        <w:t> </w:t>
      </w:r>
      <w:r>
        <w:rPr>
          <w:spacing w:val="-4"/>
        </w:rPr>
        <w:t>7140</w:t>
      </w:r>
      <w:r>
        <w:rPr>
          <w:spacing w:val="-7"/>
        </w:rPr>
        <w:t> </w:t>
      </w:r>
      <w:r>
        <w:rPr>
          <w:spacing w:val="-4"/>
        </w:rPr>
        <w:t>standard can measure the</w:t>
      </w:r>
      <w:r>
        <w:rPr>
          <w:spacing w:val="-9"/>
        </w:rPr>
        <w:t> </w:t>
      </w:r>
      <w:r>
        <w:rPr>
          <w:spacing w:val="-4"/>
        </w:rPr>
        <w:t>thermal</w:t>
      </w:r>
      <w:r>
        <w:rPr>
          <w:spacing w:val="-8"/>
        </w:rPr>
        <w:t> </w:t>
      </w:r>
      <w:r>
        <w:rPr>
          <w:spacing w:val="-4"/>
        </w:rPr>
        <w:t>energy</w:t>
      </w:r>
      <w:r>
        <w:rPr>
          <w:spacing w:val="-9"/>
        </w:rPr>
        <w:t> </w:t>
      </w:r>
      <w:r>
        <w:rPr>
          <w:spacing w:val="-4"/>
        </w:rPr>
        <w:t>transfer</w:t>
      </w:r>
      <w:r>
        <w:rPr>
          <w:spacing w:val="-8"/>
        </w:rPr>
        <w:t> </w:t>
      </w:r>
      <w:r>
        <w:rPr>
          <w:spacing w:val="-4"/>
        </w:rPr>
        <w:t>through</w:t>
      </w:r>
      <w:r>
        <w:rPr>
          <w:spacing w:val="-9"/>
        </w:rPr>
        <w:t> </w:t>
      </w:r>
      <w:r>
        <w:rPr>
          <w:spacing w:val="-4"/>
        </w:rPr>
        <w:t>a</w:t>
      </w:r>
      <w:r>
        <w:rPr>
          <w:spacing w:val="-7"/>
        </w:rPr>
        <w:t> </w:t>
      </w:r>
      <w:r>
        <w:rPr>
          <w:spacing w:val="-4"/>
        </w:rPr>
        <w:t>fabric</w:t>
      </w:r>
      <w:r>
        <w:rPr>
          <w:spacing w:val="-8"/>
        </w:rPr>
        <w:t> </w:t>
      </w:r>
      <w:r>
        <w:rPr>
          <w:spacing w:val="-4"/>
        </w:rPr>
        <w:t>under</w:t>
      </w:r>
      <w:r>
        <w:rPr>
          <w:spacing w:val="-7"/>
        </w:rPr>
        <w:t> </w:t>
      </w:r>
      <w:r>
        <w:rPr>
          <w:spacing w:val="-4"/>
        </w:rPr>
        <w:t>an</w:t>
      </w:r>
      <w:r>
        <w:rPr>
          <w:spacing w:val="-9"/>
        </w:rPr>
        <w:t> </w:t>
      </w:r>
      <w:r>
        <w:rPr>
          <w:spacing w:val="-4"/>
        </w:rPr>
        <w:t>open</w:t>
      </w:r>
      <w:r>
        <w:rPr>
          <w:spacing w:val="-8"/>
        </w:rPr>
        <w:t> </w:t>
      </w:r>
      <w:r>
        <w:rPr>
          <w:spacing w:val="-4"/>
        </w:rPr>
        <w:t>flame</w:t>
      </w:r>
      <w:r>
        <w:rPr>
          <w:spacing w:val="-8"/>
        </w:rPr>
        <w:t> </w:t>
      </w:r>
      <w:r>
        <w:rPr>
          <w:spacing w:val="-4"/>
        </w:rPr>
        <w:t>exposure,</w:t>
      </w:r>
      <w:r>
        <w:rPr>
          <w:spacing w:val="-7"/>
        </w:rPr>
        <w:t> </w:t>
      </w:r>
      <w:r>
        <w:rPr>
          <w:spacing w:val="-4"/>
        </w:rPr>
        <w:t>within</w:t>
      </w:r>
      <w:r>
        <w:rPr>
          <w:spacing w:val="-9"/>
        </w:rPr>
        <w:t> </w:t>
      </w:r>
      <w:r>
        <w:rPr>
          <w:spacing w:val="-4"/>
        </w:rPr>
        <w:t>a</w:t>
      </w:r>
      <w:r>
        <w:rPr>
          <w:spacing w:val="-6"/>
        </w:rPr>
        <w:t> </w:t>
      </w:r>
      <w:r>
        <w:rPr>
          <w:spacing w:val="-4"/>
        </w:rPr>
        <w:t>spec- </w:t>
      </w:r>
      <w:r>
        <w:rPr>
          <w:spacing w:val="-2"/>
        </w:rPr>
        <w:t>ified</w:t>
      </w:r>
      <w:r>
        <w:rPr>
          <w:spacing w:val="-11"/>
        </w:rPr>
        <w:t> </w:t>
      </w:r>
      <w:r>
        <w:rPr>
          <w:spacing w:val="-2"/>
        </w:rPr>
        <w:t>period</w:t>
      </w:r>
      <w:r>
        <w:rPr>
          <w:spacing w:val="-10"/>
        </w:rPr>
        <w:t> </w:t>
      </w:r>
      <w:r>
        <w:rPr>
          <w:spacing w:val="-2"/>
        </w:rPr>
        <w:t>of</w:t>
      </w:r>
      <w:r>
        <w:rPr>
          <w:spacing w:val="-11"/>
        </w:rPr>
        <w:t> </w:t>
      </w:r>
      <w:r>
        <w:rPr>
          <w:spacing w:val="-2"/>
        </w:rPr>
        <w:t>time.</w:t>
      </w:r>
      <w:r>
        <w:rPr>
          <w:spacing w:val="-10"/>
        </w:rPr>
        <w:t> </w:t>
      </w:r>
      <w:r>
        <w:rPr>
          <w:spacing w:val="-2"/>
        </w:rPr>
        <w:t>Here,</w:t>
      </w:r>
      <w:r>
        <w:rPr>
          <w:spacing w:val="-11"/>
        </w:rPr>
        <w:t> </w:t>
      </w:r>
      <w:r>
        <w:rPr>
          <w:spacing w:val="-2"/>
        </w:rPr>
        <w:t>a</w:t>
      </w:r>
      <w:r>
        <w:rPr>
          <w:spacing w:val="-10"/>
        </w:rPr>
        <w:t> </w:t>
      </w:r>
      <w:r>
        <w:rPr>
          <w:spacing w:val="-2"/>
        </w:rPr>
        <w:t>fabric</w:t>
      </w:r>
      <w:r>
        <w:rPr>
          <w:spacing w:val="-11"/>
        </w:rPr>
        <w:t> </w:t>
      </w:r>
      <w:r>
        <w:rPr>
          <w:spacing w:val="-2"/>
        </w:rPr>
        <w:t>specimen</w:t>
      </w:r>
      <w:r>
        <w:rPr>
          <w:spacing w:val="-10"/>
        </w:rPr>
        <w:t> </w:t>
      </w:r>
      <w:r>
        <w:rPr>
          <w:spacing w:val="-2"/>
        </w:rPr>
        <w:t>(133 mm</w:t>
      </w:r>
      <w:r>
        <w:rPr>
          <w:rFonts w:ascii="Tahoma" w:hAnsi="Tahoma"/>
          <w:spacing w:val="-2"/>
        </w:rPr>
        <w:t>×</w:t>
      </w:r>
      <w:r>
        <w:rPr>
          <w:rFonts w:ascii="Tahoma" w:hAnsi="Tahoma"/>
          <w:spacing w:val="-14"/>
        </w:rPr>
        <w:t> </w:t>
      </w:r>
      <w:r>
        <w:rPr>
          <w:spacing w:val="-2"/>
        </w:rPr>
        <w:t>133</w:t>
      </w:r>
      <w:r>
        <w:rPr/>
        <w:t> </w:t>
      </w:r>
      <w:r>
        <w:rPr>
          <w:spacing w:val="-2"/>
        </w:rPr>
        <w:t>mm)</w:t>
      </w:r>
      <w:r>
        <w:rPr>
          <w:spacing w:val="-7"/>
        </w:rPr>
        <w:t> </w:t>
      </w:r>
      <w:r>
        <w:rPr>
          <w:spacing w:val="-2"/>
        </w:rPr>
        <w:t>is</w:t>
      </w:r>
      <w:r>
        <w:rPr>
          <w:spacing w:val="-10"/>
        </w:rPr>
        <w:t> </w:t>
      </w:r>
      <w:r>
        <w:rPr>
          <w:spacing w:val="-2"/>
        </w:rPr>
        <w:t>exposed</w:t>
      </w:r>
      <w:r>
        <w:rPr>
          <w:spacing w:val="-9"/>
        </w:rPr>
        <w:t> </w:t>
      </w:r>
      <w:r>
        <w:rPr>
          <w:spacing w:val="-2"/>
        </w:rPr>
        <w:t>to</w:t>
      </w:r>
      <w:r>
        <w:rPr>
          <w:spacing w:val="-9"/>
        </w:rPr>
        <w:t> </w:t>
      </w:r>
      <w:r>
        <w:rPr>
          <w:spacing w:val="-2"/>
        </w:rPr>
        <w:t>an</w:t>
      </w:r>
      <w:r>
        <w:rPr>
          <w:spacing w:val="-9"/>
        </w:rPr>
        <w:t> </w:t>
      </w:r>
      <w:r>
        <w:rPr>
          <w:spacing w:val="-2"/>
        </w:rPr>
        <w:t>open </w:t>
      </w:r>
      <w:r>
        <w:rPr>
          <w:spacing w:val="-4"/>
        </w:rPr>
        <w:t>flame</w:t>
      </w:r>
      <w:r>
        <w:rPr>
          <w:spacing w:val="-9"/>
        </w:rPr>
        <w:t> </w:t>
      </w:r>
      <w:r>
        <w:rPr>
          <w:spacing w:val="-4"/>
        </w:rPr>
        <w:t>exposure</w:t>
      </w:r>
      <w:r>
        <w:rPr>
          <w:spacing w:val="-8"/>
        </w:rPr>
        <w:t> </w:t>
      </w:r>
      <w:r>
        <w:rPr>
          <w:spacing w:val="-4"/>
        </w:rPr>
        <w:t>for</w:t>
      </w:r>
      <w:r>
        <w:rPr>
          <w:spacing w:val="-9"/>
        </w:rPr>
        <w:t> </w:t>
      </w:r>
      <w:r>
        <w:rPr>
          <w:spacing w:val="-4"/>
        </w:rPr>
        <w:t>60</w:t>
      </w:r>
      <w:r>
        <w:rPr>
          <w:spacing w:val="-8"/>
        </w:rPr>
        <w:t> </w:t>
      </w:r>
      <w:r>
        <w:rPr>
          <w:spacing w:val="-4"/>
        </w:rPr>
        <w:t>s,</w:t>
      </w:r>
      <w:r>
        <w:rPr>
          <w:spacing w:val="-9"/>
        </w:rPr>
        <w:t> </w:t>
      </w:r>
      <w:r>
        <w:rPr>
          <w:spacing w:val="-4"/>
        </w:rPr>
        <w:t>and</w:t>
      </w:r>
      <w:r>
        <w:rPr>
          <w:spacing w:val="-8"/>
        </w:rPr>
        <w:t> </w:t>
      </w:r>
      <w:r>
        <w:rPr>
          <w:spacing w:val="-4"/>
        </w:rPr>
        <w:t>then</w:t>
      </w:r>
      <w:r>
        <w:rPr>
          <w:spacing w:val="-9"/>
        </w:rPr>
        <w:t> </w:t>
      </w:r>
      <w:r>
        <w:rPr>
          <w:spacing w:val="-4"/>
        </w:rPr>
        <w:t>thermal</w:t>
      </w:r>
      <w:r>
        <w:rPr>
          <w:spacing w:val="-8"/>
        </w:rPr>
        <w:t> </w:t>
      </w:r>
      <w:r>
        <w:rPr>
          <w:spacing w:val="-4"/>
        </w:rPr>
        <w:t>energy</w:t>
      </w:r>
      <w:r>
        <w:rPr>
          <w:spacing w:val="-9"/>
        </w:rPr>
        <w:t> </w:t>
      </w:r>
      <w:r>
        <w:rPr>
          <w:spacing w:val="-4"/>
        </w:rPr>
        <w:t>transferred</w:t>
      </w:r>
      <w:r>
        <w:rPr>
          <w:spacing w:val="-8"/>
        </w:rPr>
        <w:t> </w:t>
      </w:r>
      <w:r>
        <w:rPr>
          <w:spacing w:val="-4"/>
        </w:rPr>
        <w:t>through</w:t>
      </w:r>
      <w:r>
        <w:rPr>
          <w:spacing w:val="-9"/>
        </w:rPr>
        <w:t> </w:t>
      </w:r>
      <w:r>
        <w:rPr>
          <w:spacing w:val="-4"/>
        </w:rPr>
        <w:t>the</w:t>
      </w:r>
      <w:r>
        <w:rPr>
          <w:spacing w:val="-8"/>
        </w:rPr>
        <w:t> </w:t>
      </w:r>
      <w:r>
        <w:rPr>
          <w:spacing w:val="-4"/>
        </w:rPr>
        <w:t>specimen</w:t>
      </w:r>
      <w:r>
        <w:rPr>
          <w:spacing w:val="-9"/>
        </w:rPr>
        <w:t> </w:t>
      </w:r>
      <w:r>
        <w:rPr>
          <w:spacing w:val="-4"/>
        </w:rPr>
        <w:t>can</w:t>
      </w:r>
      <w:r>
        <w:rPr>
          <w:spacing w:val="-8"/>
        </w:rPr>
        <w:t> </w:t>
      </w:r>
      <w:r>
        <w:rPr>
          <w:spacing w:val="-4"/>
        </w:rPr>
        <w:t>be </w:t>
      </w:r>
      <w:r>
        <w:rPr/>
        <w:t>measuredasthermalprotectiveperformance.</w:t>
      </w:r>
      <w:r>
        <w:rPr>
          <w:spacing w:val="-1"/>
        </w:rPr>
        <w:t> </w:t>
      </w:r>
      <w:r>
        <w:rPr/>
        <w:t>This</w:t>
      </w:r>
      <w:r>
        <w:rPr>
          <w:spacing w:val="-1"/>
        </w:rPr>
        <w:t> </w:t>
      </w:r>
      <w:r>
        <w:rPr/>
        <w:t>test</w:t>
      </w:r>
      <w:r>
        <w:rPr>
          <w:spacing w:val="-3"/>
        </w:rPr>
        <w:t> </w:t>
      </w:r>
      <w:r>
        <w:rPr/>
        <w:t>standardismainlyusedforthermal protective</w:t>
      </w:r>
      <w:r>
        <w:rPr>
          <w:spacing w:val="-4"/>
        </w:rPr>
        <w:t> </w:t>
      </w:r>
      <w:r>
        <w:rPr/>
        <w:t>fabric</w:t>
      </w:r>
      <w:r>
        <w:rPr>
          <w:spacing w:val="-5"/>
        </w:rPr>
        <w:t> </w:t>
      </w:r>
      <w:r>
        <w:rPr/>
        <w:t>specimens</w:t>
      </w:r>
      <w:r>
        <w:rPr>
          <w:spacing w:val="-4"/>
        </w:rPr>
        <w:t> </w:t>
      </w:r>
      <w:r>
        <w:rPr/>
        <w:t>to</w:t>
      </w:r>
      <w:r>
        <w:rPr>
          <w:spacing w:val="-3"/>
        </w:rPr>
        <w:t> </w:t>
      </w:r>
      <w:r>
        <w:rPr/>
        <w:t>determine</w:t>
      </w:r>
      <w:r>
        <w:rPr>
          <w:spacing w:val="-3"/>
        </w:rPr>
        <w:t> </w:t>
      </w:r>
      <w:r>
        <w:rPr/>
        <w:t>their</w:t>
      </w:r>
      <w:r>
        <w:rPr>
          <w:spacing w:val="-3"/>
        </w:rPr>
        <w:t> </w:t>
      </w:r>
      <w:r>
        <w:rPr/>
        <w:t>endurance</w:t>
      </w:r>
      <w:r>
        <w:rPr>
          <w:spacing w:val="-3"/>
        </w:rPr>
        <w:t> </w:t>
      </w:r>
      <w:r>
        <w:rPr/>
        <w:t>by</w:t>
      </w:r>
      <w:r>
        <w:rPr>
          <w:spacing w:val="-4"/>
        </w:rPr>
        <w:t> </w:t>
      </w:r>
      <w:r>
        <w:rPr/>
        <w:t>an</w:t>
      </w:r>
      <w:r>
        <w:rPr>
          <w:spacing w:val="-5"/>
        </w:rPr>
        <w:t> </w:t>
      </w:r>
      <w:r>
        <w:rPr/>
        <w:t>open</w:t>
      </w:r>
      <w:r>
        <w:rPr>
          <w:spacing w:val="-5"/>
        </w:rPr>
        <w:t> </w:t>
      </w:r>
      <w:r>
        <w:rPr/>
        <w:t>flame</w:t>
      </w:r>
      <w:r>
        <w:rPr>
          <w:spacing w:val="-3"/>
        </w:rPr>
        <w:t> </w:t>
      </w:r>
      <w:r>
        <w:rPr/>
        <w:t>exposure. However,</w:t>
      </w:r>
      <w:r>
        <w:rPr>
          <w:spacing w:val="-5"/>
        </w:rPr>
        <w:t> </w:t>
      </w:r>
      <w:r>
        <w:rPr/>
        <w:t>these</w:t>
      </w:r>
      <w:r>
        <w:rPr>
          <w:spacing w:val="-3"/>
        </w:rPr>
        <w:t> </w:t>
      </w:r>
      <w:r>
        <w:rPr/>
        <w:t>protective</w:t>
      </w:r>
      <w:r>
        <w:rPr>
          <w:spacing w:val="-3"/>
        </w:rPr>
        <w:t> </w:t>
      </w:r>
      <w:r>
        <w:rPr/>
        <w:t>fabrics</w:t>
      </w:r>
      <w:r>
        <w:rPr>
          <w:spacing w:val="-5"/>
        </w:rPr>
        <w:t> </w:t>
      </w:r>
      <w:r>
        <w:rPr/>
        <w:t>cannot</w:t>
      </w:r>
      <w:r>
        <w:rPr>
          <w:spacing w:val="-5"/>
        </w:rPr>
        <w:t> </w:t>
      </w:r>
      <w:r>
        <w:rPr/>
        <w:t>be</w:t>
      </w:r>
      <w:r>
        <w:rPr>
          <w:spacing w:val="-5"/>
        </w:rPr>
        <w:t> </w:t>
      </w:r>
      <w:r>
        <w:rPr/>
        <w:t>used</w:t>
      </w:r>
      <w:r>
        <w:rPr>
          <w:spacing w:val="-5"/>
        </w:rPr>
        <w:t> </w:t>
      </w:r>
      <w:r>
        <w:rPr/>
        <w:t>alone</w:t>
      </w:r>
      <w:r>
        <w:rPr>
          <w:spacing w:val="-3"/>
        </w:rPr>
        <w:t> </w:t>
      </w:r>
      <w:r>
        <w:rPr/>
        <w:t>to</w:t>
      </w:r>
      <w:r>
        <w:rPr>
          <w:spacing w:val="-5"/>
        </w:rPr>
        <w:t> </w:t>
      </w:r>
      <w:r>
        <w:rPr/>
        <w:t>determine</w:t>
      </w:r>
      <w:r>
        <w:rPr>
          <w:spacing w:val="-5"/>
        </w:rPr>
        <w:t> </w:t>
      </w:r>
      <w:r>
        <w:rPr/>
        <w:t>their</w:t>
      </w:r>
      <w:r>
        <w:rPr>
          <w:spacing w:val="-3"/>
        </w:rPr>
        <w:t> </w:t>
      </w:r>
      <w:r>
        <w:rPr/>
        <w:t>endurance. </w:t>
      </w:r>
      <w:r>
        <w:rPr>
          <w:spacing w:val="-2"/>
        </w:rPr>
        <w:t>In</w:t>
      </w:r>
      <w:r>
        <w:rPr>
          <w:spacing w:val="-8"/>
        </w:rPr>
        <w:t> </w:t>
      </w:r>
      <w:r>
        <w:rPr>
          <w:spacing w:val="-2"/>
        </w:rPr>
        <w:t>this</w:t>
      </w:r>
      <w:r>
        <w:rPr>
          <w:spacing w:val="-7"/>
        </w:rPr>
        <w:t> </w:t>
      </w:r>
      <w:r>
        <w:rPr>
          <w:spacing w:val="-2"/>
        </w:rPr>
        <w:t>test</w:t>
      </w:r>
      <w:r>
        <w:rPr>
          <w:spacing w:val="-9"/>
        </w:rPr>
        <w:t> </w:t>
      </w:r>
      <w:r>
        <w:rPr>
          <w:spacing w:val="-2"/>
        </w:rPr>
        <w:t>standard,</w:t>
      </w:r>
      <w:r>
        <w:rPr>
          <w:spacing w:val="-7"/>
        </w:rPr>
        <w:t> </w:t>
      </w:r>
      <w:r>
        <w:rPr>
          <w:spacing w:val="-2"/>
        </w:rPr>
        <w:t>the</w:t>
      </w:r>
      <w:r>
        <w:rPr>
          <w:spacing w:val="-7"/>
        </w:rPr>
        <w:t> </w:t>
      </w:r>
      <w:r>
        <w:rPr>
          <w:spacing w:val="-2"/>
        </w:rPr>
        <w:t>fabrics</w:t>
      </w:r>
      <w:r>
        <w:rPr>
          <w:spacing w:val="-7"/>
        </w:rPr>
        <w:t> </w:t>
      </w:r>
      <w:r>
        <w:rPr>
          <w:spacing w:val="-2"/>
        </w:rPr>
        <w:t>are</w:t>
      </w:r>
      <w:r>
        <w:rPr>
          <w:spacing w:val="-7"/>
        </w:rPr>
        <w:t> </w:t>
      </w:r>
      <w:r>
        <w:rPr>
          <w:spacing w:val="-2"/>
        </w:rPr>
        <w:t>always</w:t>
      </w:r>
      <w:r>
        <w:rPr>
          <w:spacing w:val="-9"/>
        </w:rPr>
        <w:t> </w:t>
      </w:r>
      <w:r>
        <w:rPr>
          <w:spacing w:val="-2"/>
        </w:rPr>
        <w:t>used</w:t>
      </w:r>
      <w:r>
        <w:rPr>
          <w:spacing w:val="-9"/>
        </w:rPr>
        <w:t> </w:t>
      </w:r>
      <w:r>
        <w:rPr>
          <w:spacing w:val="-2"/>
        </w:rPr>
        <w:t>in</w:t>
      </w:r>
      <w:r>
        <w:rPr>
          <w:spacing w:val="-9"/>
        </w:rPr>
        <w:t> </w:t>
      </w:r>
      <w:r>
        <w:rPr>
          <w:spacing w:val="-2"/>
        </w:rPr>
        <w:t>conjunction</w:t>
      </w:r>
      <w:r>
        <w:rPr>
          <w:spacing w:val="-7"/>
        </w:rPr>
        <w:t> </w:t>
      </w:r>
      <w:r>
        <w:rPr>
          <w:spacing w:val="-2"/>
        </w:rPr>
        <w:t>with</w:t>
      </w:r>
      <w:r>
        <w:rPr>
          <w:spacing w:val="-9"/>
        </w:rPr>
        <w:t> </w:t>
      </w:r>
      <w:r>
        <w:rPr>
          <w:spacing w:val="-2"/>
        </w:rPr>
        <w:t>materials</w:t>
      </w:r>
      <w:r>
        <w:rPr>
          <w:spacing w:val="-9"/>
        </w:rPr>
        <w:t> </w:t>
      </w:r>
      <w:r>
        <w:rPr>
          <w:spacing w:val="-2"/>
        </w:rPr>
        <w:t>that</w:t>
      </w:r>
      <w:r>
        <w:rPr>
          <w:spacing w:val="-9"/>
        </w:rPr>
        <w:t> </w:t>
      </w:r>
      <w:r>
        <w:rPr>
          <w:spacing w:val="-2"/>
        </w:rPr>
        <w:t>dem- onstrate</w:t>
      </w:r>
      <w:r>
        <w:rPr>
          <w:spacing w:val="-10"/>
        </w:rPr>
        <w:t> </w:t>
      </w:r>
      <w:r>
        <w:rPr>
          <w:spacing w:val="-2"/>
        </w:rPr>
        <w:t>any</w:t>
      </w:r>
      <w:r>
        <w:rPr>
          <w:spacing w:val="-7"/>
        </w:rPr>
        <w:t> </w:t>
      </w:r>
      <w:r>
        <w:rPr>
          <w:spacing w:val="-2"/>
        </w:rPr>
        <w:t>of</w:t>
      </w:r>
      <w:r>
        <w:rPr>
          <w:spacing w:val="-10"/>
        </w:rPr>
        <w:t> </w:t>
      </w:r>
      <w:r>
        <w:rPr>
          <w:spacing w:val="-2"/>
        </w:rPr>
        <w:t>the</w:t>
      </w:r>
      <w:r>
        <w:rPr>
          <w:spacing w:val="-8"/>
        </w:rPr>
        <w:t> </w:t>
      </w:r>
      <w:r>
        <w:rPr>
          <w:spacing w:val="-2"/>
        </w:rPr>
        <w:t>following</w:t>
      </w:r>
      <w:r>
        <w:rPr>
          <w:spacing w:val="-8"/>
        </w:rPr>
        <w:t> </w:t>
      </w:r>
      <w:r>
        <w:rPr>
          <w:spacing w:val="-2"/>
        </w:rPr>
        <w:t>behaviors</w:t>
      </w:r>
      <w:r>
        <w:rPr>
          <w:spacing w:val="-7"/>
        </w:rPr>
        <w:t> </w:t>
      </w:r>
      <w:r>
        <w:rPr>
          <w:spacing w:val="-2"/>
        </w:rPr>
        <w:t>when</w:t>
      </w:r>
      <w:r>
        <w:rPr>
          <w:spacing w:val="-8"/>
        </w:rPr>
        <w:t> </w:t>
      </w:r>
      <w:r>
        <w:rPr>
          <w:spacing w:val="-2"/>
        </w:rPr>
        <w:t>exposed</w:t>
      </w:r>
      <w:r>
        <w:rPr>
          <w:spacing w:val="-7"/>
        </w:rPr>
        <w:t> </w:t>
      </w:r>
      <w:r>
        <w:rPr>
          <w:spacing w:val="-2"/>
        </w:rPr>
        <w:t>to</w:t>
      </w:r>
      <w:r>
        <w:rPr>
          <w:spacing w:val="-10"/>
        </w:rPr>
        <w:t> </w:t>
      </w:r>
      <w:r>
        <w:rPr>
          <w:spacing w:val="-2"/>
        </w:rPr>
        <w:t>a</w:t>
      </w:r>
      <w:r>
        <w:rPr>
          <w:spacing w:val="-8"/>
        </w:rPr>
        <w:t> </w:t>
      </w:r>
      <w:r>
        <w:rPr>
          <w:spacing w:val="-2"/>
        </w:rPr>
        <w:t>highly</w:t>
      </w:r>
      <w:r>
        <w:rPr>
          <w:spacing w:val="-10"/>
        </w:rPr>
        <w:t> </w:t>
      </w:r>
      <w:r>
        <w:rPr>
          <w:spacing w:val="-2"/>
        </w:rPr>
        <w:t>intensive</w:t>
      </w:r>
      <w:r>
        <w:rPr>
          <w:spacing w:val="-7"/>
        </w:rPr>
        <w:t> </w:t>
      </w:r>
      <w:r>
        <w:rPr>
          <w:spacing w:val="-2"/>
        </w:rPr>
        <w:t>open</w:t>
      </w:r>
      <w:r>
        <w:rPr>
          <w:spacing w:val="-9"/>
        </w:rPr>
        <w:t> </w:t>
      </w:r>
      <w:r>
        <w:rPr>
          <w:spacing w:val="-2"/>
        </w:rPr>
        <w:t>flame: </w:t>
      </w:r>
      <w:r>
        <w:rPr/>
        <w:t>breakage, charring, dripping, brittleness, ignition, melting, and shrinkage. As these </w:t>
      </w:r>
      <w:r>
        <w:rPr>
          <w:spacing w:val="-4"/>
        </w:rPr>
        <w:t>behaviors are not prominent in</w:t>
      </w:r>
      <w:r>
        <w:rPr>
          <w:spacing w:val="-5"/>
        </w:rPr>
        <w:t> </w:t>
      </w:r>
      <w:r>
        <w:rPr>
          <w:spacing w:val="-4"/>
        </w:rPr>
        <w:t>composite fabrics (shell</w:t>
      </w:r>
      <w:r>
        <w:rPr>
          <w:spacing w:val="-5"/>
        </w:rPr>
        <w:t> </w:t>
      </w:r>
      <w:r>
        <w:rPr>
          <w:spacing w:val="-4"/>
        </w:rPr>
        <w:t>fabrics,</w:t>
      </w:r>
      <w:r>
        <w:rPr>
          <w:spacing w:val="-5"/>
        </w:rPr>
        <w:t> </w:t>
      </w:r>
      <w:r>
        <w:rPr>
          <w:spacing w:val="-4"/>
        </w:rPr>
        <w:t>thermal liners, and mois- ture barriers) used for thermal protective clothing, this test standard cannot be accurately used</w:t>
      </w:r>
      <w:r>
        <w:rPr>
          <w:spacing w:val="-7"/>
        </w:rPr>
        <w:t> </w:t>
      </w:r>
      <w:r>
        <w:rPr>
          <w:spacing w:val="-4"/>
        </w:rPr>
        <w:t>in</w:t>
      </w:r>
      <w:r>
        <w:rPr>
          <w:spacing w:val="-8"/>
        </w:rPr>
        <w:t> </w:t>
      </w:r>
      <w:r>
        <w:rPr>
          <w:spacing w:val="-4"/>
        </w:rPr>
        <w:t>the context</w:t>
      </w:r>
      <w:r>
        <w:rPr>
          <w:spacing w:val="-5"/>
        </w:rPr>
        <w:t> </w:t>
      </w:r>
      <w:r>
        <w:rPr>
          <w:spacing w:val="-4"/>
        </w:rPr>
        <w:t>of</w:t>
      </w:r>
      <w:r>
        <w:rPr>
          <w:spacing w:val="-7"/>
        </w:rPr>
        <w:t> </w:t>
      </w:r>
      <w:r>
        <w:rPr>
          <w:spacing w:val="-4"/>
        </w:rPr>
        <w:t>thermal protective</w:t>
      </w:r>
      <w:r>
        <w:rPr>
          <w:spacing w:val="-7"/>
        </w:rPr>
        <w:t> </w:t>
      </w:r>
      <w:r>
        <w:rPr>
          <w:spacing w:val="-4"/>
        </w:rPr>
        <w:t>clothing.</w:t>
      </w:r>
      <w:r>
        <w:rPr>
          <w:spacing w:val="-5"/>
        </w:rPr>
        <w:t> </w:t>
      </w:r>
      <w:r>
        <w:rPr>
          <w:spacing w:val="-4"/>
        </w:rPr>
        <w:t>Nevertheless,</w:t>
      </w:r>
      <w:r>
        <w:rPr>
          <w:spacing w:val="-7"/>
        </w:rPr>
        <w:t> </w:t>
      </w:r>
      <w:r>
        <w:rPr>
          <w:spacing w:val="-4"/>
        </w:rPr>
        <w:t>this</w:t>
      </w:r>
      <w:r>
        <w:rPr>
          <w:spacing w:val="-7"/>
        </w:rPr>
        <w:t> </w:t>
      </w:r>
      <w:r>
        <w:rPr>
          <w:spacing w:val="-4"/>
        </w:rPr>
        <w:t>test</w:t>
      </w:r>
      <w:r>
        <w:rPr>
          <w:spacing w:val="-8"/>
        </w:rPr>
        <w:t> </w:t>
      </w:r>
      <w:r>
        <w:rPr>
          <w:spacing w:val="-4"/>
        </w:rPr>
        <w:t>standard</w:t>
      </w:r>
      <w:r>
        <w:rPr>
          <w:spacing w:val="-7"/>
        </w:rPr>
        <w:t> </w:t>
      </w:r>
      <w:r>
        <w:rPr>
          <w:spacing w:val="-4"/>
        </w:rPr>
        <w:t>may</w:t>
      </w:r>
      <w:r>
        <w:rPr>
          <w:spacing w:val="-5"/>
        </w:rPr>
        <w:t> </w:t>
      </w:r>
      <w:r>
        <w:rPr>
          <w:spacing w:val="-4"/>
        </w:rPr>
        <w:t>be </w:t>
      </w:r>
      <w:r>
        <w:rPr/>
        <w:t>used</w:t>
      </w:r>
      <w:r>
        <w:rPr>
          <w:spacing w:val="-11"/>
        </w:rPr>
        <w:t> </w:t>
      </w:r>
      <w:r>
        <w:rPr/>
        <w:t>to</w:t>
      </w:r>
      <w:r>
        <w:rPr>
          <w:spacing w:val="-11"/>
        </w:rPr>
        <w:t> </w:t>
      </w:r>
      <w:r>
        <w:rPr/>
        <w:t>differentiate/grade/rank</w:t>
      </w:r>
      <w:r>
        <w:rPr>
          <w:spacing w:val="-12"/>
        </w:rPr>
        <w:t> </w:t>
      </w:r>
      <w:r>
        <w:rPr/>
        <w:t>between</w:t>
      </w:r>
      <w:r>
        <w:rPr>
          <w:spacing w:val="-10"/>
        </w:rPr>
        <w:t> </w:t>
      </w:r>
      <w:r>
        <w:rPr/>
        <w:t>various</w:t>
      </w:r>
      <w:r>
        <w:rPr>
          <w:spacing w:val="-10"/>
        </w:rPr>
        <w:t> </w:t>
      </w:r>
      <w:r>
        <w:rPr/>
        <w:t>thermal</w:t>
      </w:r>
      <w:r>
        <w:rPr>
          <w:spacing w:val="-10"/>
        </w:rPr>
        <w:t> </w:t>
      </w:r>
      <w:r>
        <w:rPr/>
        <w:t>protective</w:t>
      </w:r>
      <w:r>
        <w:rPr>
          <w:spacing w:val="-11"/>
        </w:rPr>
        <w:t> </w:t>
      </w:r>
      <w:r>
        <w:rPr/>
        <w:t>composite</w:t>
      </w:r>
      <w:r>
        <w:rPr>
          <w:spacing w:val="-11"/>
        </w:rPr>
        <w:t> </w:t>
      </w:r>
      <w:r>
        <w:rPr/>
        <w:t>fabrics based on their relative performance.</w:t>
      </w:r>
    </w:p>
    <w:p>
      <w:pPr>
        <w:spacing w:line="216" w:lineRule="exact" w:before="0"/>
        <w:ind w:left="348" w:right="0" w:firstLine="0"/>
        <w:jc w:val="both"/>
        <w:rPr>
          <w:sz w:val="20"/>
        </w:rPr>
      </w:pPr>
      <w:r>
        <w:rPr>
          <w:i/>
          <w:sz w:val="20"/>
        </w:rPr>
        <w:t>Assessment</w:t>
      </w:r>
      <w:r>
        <w:rPr>
          <w:i/>
          <w:spacing w:val="47"/>
          <w:sz w:val="20"/>
        </w:rPr>
        <w:t> </w:t>
      </w:r>
      <w:r>
        <w:rPr>
          <w:i/>
          <w:sz w:val="20"/>
        </w:rPr>
        <w:t>of</w:t>
      </w:r>
      <w:r>
        <w:rPr>
          <w:i/>
          <w:spacing w:val="47"/>
          <w:sz w:val="20"/>
        </w:rPr>
        <w:t> </w:t>
      </w:r>
      <w:r>
        <w:rPr>
          <w:i/>
          <w:sz w:val="20"/>
        </w:rPr>
        <w:t>thermal</w:t>
      </w:r>
      <w:r>
        <w:rPr>
          <w:i/>
          <w:spacing w:val="47"/>
          <w:sz w:val="20"/>
        </w:rPr>
        <w:t> </w:t>
      </w:r>
      <w:r>
        <w:rPr>
          <w:i/>
          <w:sz w:val="20"/>
        </w:rPr>
        <w:t>protective</w:t>
      </w:r>
      <w:r>
        <w:rPr>
          <w:i/>
          <w:spacing w:val="47"/>
          <w:sz w:val="20"/>
        </w:rPr>
        <w:t> </w:t>
      </w:r>
      <w:r>
        <w:rPr>
          <w:i/>
          <w:sz w:val="20"/>
        </w:rPr>
        <w:t>performance</w:t>
      </w:r>
      <w:r>
        <w:rPr>
          <w:i/>
          <w:spacing w:val="48"/>
          <w:sz w:val="20"/>
        </w:rPr>
        <w:t> </w:t>
      </w:r>
      <w:r>
        <w:rPr>
          <w:i/>
          <w:sz w:val="20"/>
        </w:rPr>
        <w:t>under</w:t>
      </w:r>
      <w:r>
        <w:rPr>
          <w:i/>
          <w:spacing w:val="47"/>
          <w:sz w:val="20"/>
        </w:rPr>
        <w:t> </w:t>
      </w:r>
      <w:r>
        <w:rPr>
          <w:i/>
          <w:sz w:val="20"/>
        </w:rPr>
        <w:t>flame</w:t>
      </w:r>
      <w:r>
        <w:rPr>
          <w:i/>
          <w:spacing w:val="48"/>
          <w:sz w:val="20"/>
        </w:rPr>
        <w:t> </w:t>
      </w:r>
      <w:r>
        <w:rPr>
          <w:i/>
          <w:sz w:val="20"/>
        </w:rPr>
        <w:t>exposures</w:t>
      </w:r>
      <w:r>
        <w:rPr>
          <w:sz w:val="20"/>
        </w:rPr>
        <w:t>:</w:t>
      </w:r>
      <w:r>
        <w:rPr>
          <w:spacing w:val="47"/>
          <w:sz w:val="20"/>
        </w:rPr>
        <w:t> </w:t>
      </w:r>
      <w:r>
        <w:rPr>
          <w:spacing w:val="-4"/>
          <w:sz w:val="20"/>
        </w:rPr>
        <w:t>Many</w:t>
      </w:r>
    </w:p>
    <w:p>
      <w:pPr>
        <w:pStyle w:val="BodyText"/>
        <w:spacing w:line="249" w:lineRule="auto" w:before="8"/>
        <w:ind w:left="109" w:right="293" w:hanging="1"/>
        <w:jc w:val="both"/>
      </w:pPr>
      <w:r>
        <w:rPr/>
        <w:t>researchers [</w:t>
      </w:r>
      <w:r>
        <w:rPr>
          <w:color w:val="0080AC"/>
        </w:rPr>
        <w:t>25</w:t>
      </w:r>
      <w:r>
        <w:rPr/>
        <w:t>,</w:t>
      </w:r>
      <w:r>
        <w:rPr>
          <w:color w:val="0080AC"/>
        </w:rPr>
        <w:t>75</w:t>
      </w:r>
      <w:r>
        <w:rPr/>
        <w:t>,</w:t>
      </w:r>
      <w:r>
        <w:rPr>
          <w:color w:val="0080AC"/>
        </w:rPr>
        <w:t>100</w:t>
      </w:r>
      <w:r>
        <w:rPr/>
        <w:t>,</w:t>
      </w:r>
      <w:r>
        <w:rPr>
          <w:color w:val="0080AC"/>
        </w:rPr>
        <w:t>101</w:t>
      </w:r>
      <w:r>
        <w:rPr/>
        <w:t>,</w:t>
      </w:r>
      <w:r>
        <w:rPr>
          <w:color w:val="0080AC"/>
        </w:rPr>
        <w:t>167</w:t>
      </w:r>
      <w:r>
        <w:rPr/>
        <w:t>,</w:t>
      </w:r>
      <w:r>
        <w:rPr>
          <w:color w:val="0080AC"/>
        </w:rPr>
        <w:t>200</w:t>
      </w:r>
      <w:r>
        <w:rPr/>
        <w:t>,</w:t>
      </w:r>
      <w:r>
        <w:rPr>
          <w:color w:val="0080AC"/>
        </w:rPr>
        <w:t>350</w:t>
      </w:r>
      <w:r>
        <w:rPr/>
        <w:t>] have studied the thermal protective perfor- mance of inherently and/or chemically modified fire-retardant synthetic fabrics (organic and/or inorganic) in flame exposures using</w:t>
      </w:r>
      <w:r>
        <w:rPr>
          <w:spacing w:val="-1"/>
        </w:rPr>
        <w:t> </w:t>
      </w:r>
      <w:r>
        <w:rPr/>
        <w:t>the previously discussed ASTM standards. Because in flame exposures mainly convection and radiant modes of </w:t>
      </w:r>
      <w:r>
        <w:rPr/>
        <w:t>heat transfer dominate, these researchers evaluated the thermal protective performance under</w:t>
      </w:r>
      <w:r>
        <w:rPr>
          <w:spacing w:val="-5"/>
        </w:rPr>
        <w:t> </w:t>
      </w:r>
      <w:r>
        <w:rPr/>
        <w:t>different</w:t>
      </w:r>
      <w:r>
        <w:rPr>
          <w:spacing w:val="-7"/>
        </w:rPr>
        <w:t> </w:t>
      </w:r>
      <w:r>
        <w:rPr/>
        <w:t>ratios</w:t>
      </w:r>
      <w:r>
        <w:rPr>
          <w:spacing w:val="-5"/>
        </w:rPr>
        <w:t> </w:t>
      </w:r>
      <w:r>
        <w:rPr/>
        <w:t>(70:30</w:t>
      </w:r>
      <w:r>
        <w:rPr>
          <w:spacing w:val="-6"/>
        </w:rPr>
        <w:t> </w:t>
      </w:r>
      <w:r>
        <w:rPr/>
        <w:t>and/or</w:t>
      </w:r>
      <w:r>
        <w:rPr>
          <w:spacing w:val="-6"/>
        </w:rPr>
        <w:t> </w:t>
      </w:r>
      <w:r>
        <w:rPr/>
        <w:t>50:50)</w:t>
      </w:r>
      <w:r>
        <w:rPr>
          <w:spacing w:val="-6"/>
        </w:rPr>
        <w:t> </w:t>
      </w:r>
      <w:r>
        <w:rPr/>
        <w:t>of</w:t>
      </w:r>
      <w:r>
        <w:rPr>
          <w:spacing w:val="-6"/>
        </w:rPr>
        <w:t> </w:t>
      </w:r>
      <w:r>
        <w:rPr/>
        <w:t>convective</w:t>
      </w:r>
      <w:r>
        <w:rPr>
          <w:spacing w:val="-6"/>
        </w:rPr>
        <w:t> </w:t>
      </w:r>
      <w:r>
        <w:rPr/>
        <w:t>to</w:t>
      </w:r>
      <w:r>
        <w:rPr>
          <w:spacing w:val="-6"/>
        </w:rPr>
        <w:t> </w:t>
      </w:r>
      <w:r>
        <w:rPr/>
        <w:t>radiant</w:t>
      </w:r>
      <w:r>
        <w:rPr>
          <w:spacing w:val="-6"/>
        </w:rPr>
        <w:t> </w:t>
      </w:r>
      <w:r>
        <w:rPr/>
        <w:t>modes.</w:t>
      </w:r>
      <w:r>
        <w:rPr>
          <w:spacing w:val="-6"/>
        </w:rPr>
        <w:t> </w:t>
      </w:r>
      <w:r>
        <w:rPr/>
        <w:t>These</w:t>
      </w:r>
      <w:r>
        <w:rPr>
          <w:spacing w:val="-5"/>
        </w:rPr>
        <w:t> </w:t>
      </w:r>
      <w:r>
        <w:rPr/>
        <w:t>dif- ferent</w:t>
      </w:r>
      <w:r>
        <w:rPr>
          <w:spacing w:val="-13"/>
        </w:rPr>
        <w:t> </w:t>
      </w:r>
      <w:r>
        <w:rPr/>
        <w:t>ratios</w:t>
      </w:r>
      <w:r>
        <w:rPr>
          <w:spacing w:val="-12"/>
        </w:rPr>
        <w:t> </w:t>
      </w:r>
      <w:r>
        <w:rPr/>
        <w:t>were</w:t>
      </w:r>
      <w:r>
        <w:rPr>
          <w:spacing w:val="-13"/>
        </w:rPr>
        <w:t> </w:t>
      </w:r>
      <w:r>
        <w:rPr/>
        <w:t>chosen</w:t>
      </w:r>
      <w:r>
        <w:rPr>
          <w:spacing w:val="-12"/>
        </w:rPr>
        <w:t> </w:t>
      </w:r>
      <w:r>
        <w:rPr/>
        <w:t>because</w:t>
      </w:r>
      <w:r>
        <w:rPr>
          <w:spacing w:val="-13"/>
        </w:rPr>
        <w:t> </w:t>
      </w:r>
      <w:r>
        <w:rPr/>
        <w:t>these</w:t>
      </w:r>
      <w:r>
        <w:rPr>
          <w:spacing w:val="-12"/>
        </w:rPr>
        <w:t> </w:t>
      </w:r>
      <w:r>
        <w:rPr/>
        <w:t>closely</w:t>
      </w:r>
      <w:r>
        <w:rPr>
          <w:spacing w:val="-13"/>
        </w:rPr>
        <w:t> </w:t>
      </w:r>
      <w:r>
        <w:rPr/>
        <w:t>represent</w:t>
      </w:r>
      <w:r>
        <w:rPr>
          <w:spacing w:val="-12"/>
        </w:rPr>
        <w:t> </w:t>
      </w:r>
      <w:r>
        <w:rPr/>
        <w:t>the</w:t>
      </w:r>
      <w:r>
        <w:rPr>
          <w:spacing w:val="-13"/>
        </w:rPr>
        <w:t> </w:t>
      </w:r>
      <w:r>
        <w:rPr/>
        <w:t>actual</w:t>
      </w:r>
      <w:r>
        <w:rPr>
          <w:spacing w:val="-12"/>
        </w:rPr>
        <w:t> </w:t>
      </w:r>
      <w:r>
        <w:rPr/>
        <w:t>environment</w:t>
      </w:r>
      <w:r>
        <w:rPr>
          <w:spacing w:val="-13"/>
        </w:rPr>
        <w:t> </w:t>
      </w:r>
      <w:r>
        <w:rPr/>
        <w:t>faced by</w:t>
      </w:r>
      <w:r>
        <w:rPr>
          <w:spacing w:val="-5"/>
        </w:rPr>
        <w:t> </w:t>
      </w:r>
      <w:r>
        <w:rPr/>
        <w:t>firefighters.</w:t>
      </w:r>
      <w:r>
        <w:rPr>
          <w:spacing w:val="-5"/>
        </w:rPr>
        <w:t> </w:t>
      </w:r>
      <w:r>
        <w:rPr/>
        <w:t>In</w:t>
      </w:r>
      <w:r>
        <w:rPr>
          <w:spacing w:val="-4"/>
        </w:rPr>
        <w:t> </w:t>
      </w:r>
      <w:r>
        <w:rPr/>
        <w:t>order</w:t>
      </w:r>
      <w:r>
        <w:rPr>
          <w:spacing w:val="-4"/>
        </w:rPr>
        <w:t> </w:t>
      </w:r>
      <w:r>
        <w:rPr/>
        <w:t>to</w:t>
      </w:r>
      <w:r>
        <w:rPr>
          <w:spacing w:val="-5"/>
        </w:rPr>
        <w:t> </w:t>
      </w:r>
      <w:r>
        <w:rPr/>
        <w:t>simulate</w:t>
      </w:r>
      <w:r>
        <w:rPr>
          <w:spacing w:val="-5"/>
        </w:rPr>
        <w:t> </w:t>
      </w:r>
      <w:r>
        <w:rPr/>
        <w:t>the</w:t>
      </w:r>
      <w:r>
        <w:rPr>
          <w:spacing w:val="-4"/>
        </w:rPr>
        <w:t> </w:t>
      </w:r>
      <w:r>
        <w:rPr/>
        <w:t>70:30</w:t>
      </w:r>
      <w:r>
        <w:rPr>
          <w:spacing w:val="-5"/>
        </w:rPr>
        <w:t> </w:t>
      </w:r>
      <w:r>
        <w:rPr/>
        <w:t>convective</w:t>
      </w:r>
      <w:r>
        <w:rPr>
          <w:spacing w:val="-4"/>
        </w:rPr>
        <w:t> </w:t>
      </w:r>
      <w:r>
        <w:rPr/>
        <w:t>to</w:t>
      </w:r>
      <w:r>
        <w:rPr>
          <w:spacing w:val="-5"/>
        </w:rPr>
        <w:t> </w:t>
      </w:r>
      <w:r>
        <w:rPr/>
        <w:t>radiant</w:t>
      </w:r>
      <w:r>
        <w:rPr>
          <w:spacing w:val="-5"/>
        </w:rPr>
        <w:t> </w:t>
      </w:r>
      <w:r>
        <w:rPr/>
        <w:t>mode,</w:t>
      </w:r>
      <w:r>
        <w:rPr>
          <w:spacing w:val="-4"/>
        </w:rPr>
        <w:t> </w:t>
      </w:r>
      <w:r>
        <w:rPr/>
        <w:t>Shalev</w:t>
      </w:r>
      <w:r>
        <w:rPr>
          <w:spacing w:val="-4"/>
        </w:rPr>
        <w:t> </w:t>
      </w:r>
      <w:r>
        <w:rPr/>
        <w:t>and Barker</w:t>
      </w:r>
      <w:r>
        <w:rPr>
          <w:spacing w:val="36"/>
        </w:rPr>
        <w:t> </w:t>
      </w:r>
      <w:r>
        <w:rPr/>
        <w:t>[</w:t>
      </w:r>
      <w:r>
        <w:rPr>
          <w:color w:val="0080AC"/>
        </w:rPr>
        <w:t>25</w:t>
      </w:r>
      <w:r>
        <w:rPr/>
        <w:t>,</w:t>
      </w:r>
      <w:r>
        <w:rPr>
          <w:color w:val="0080AC"/>
        </w:rPr>
        <w:t>75</w:t>
      </w:r>
      <w:r>
        <w:rPr/>
        <w:t>]</w:t>
      </w:r>
      <w:r>
        <w:rPr>
          <w:spacing w:val="36"/>
        </w:rPr>
        <w:t> </w:t>
      </w:r>
      <w:r>
        <w:rPr/>
        <w:t>and</w:t>
      </w:r>
      <w:r>
        <w:rPr>
          <w:spacing w:val="36"/>
        </w:rPr>
        <w:t> </w:t>
      </w:r>
      <w:r>
        <w:rPr/>
        <w:t>Torvi</w:t>
      </w:r>
      <w:r>
        <w:rPr>
          <w:spacing w:val="35"/>
        </w:rPr>
        <w:t> </w:t>
      </w:r>
      <w:r>
        <w:rPr/>
        <w:t>and</w:t>
      </w:r>
      <w:r>
        <w:rPr>
          <w:spacing w:val="36"/>
        </w:rPr>
        <w:t> </w:t>
      </w:r>
      <w:r>
        <w:rPr/>
        <w:t>Dale</w:t>
      </w:r>
      <w:r>
        <w:rPr>
          <w:spacing w:val="37"/>
        </w:rPr>
        <w:t> </w:t>
      </w:r>
      <w:r>
        <w:rPr/>
        <w:t>[</w:t>
      </w:r>
      <w:r>
        <w:rPr>
          <w:color w:val="0080AC"/>
        </w:rPr>
        <w:t>350</w:t>
      </w:r>
      <w:r>
        <w:rPr/>
        <w:t>]</w:t>
      </w:r>
      <w:r>
        <w:rPr>
          <w:spacing w:val="36"/>
        </w:rPr>
        <w:t> </w:t>
      </w:r>
      <w:r>
        <w:rPr/>
        <w:t>used</w:t>
      </w:r>
      <w:r>
        <w:rPr>
          <w:spacing w:val="36"/>
        </w:rPr>
        <w:t> </w:t>
      </w:r>
      <w:r>
        <w:rPr/>
        <w:t>the</w:t>
      </w:r>
      <w:r>
        <w:rPr>
          <w:spacing w:val="36"/>
        </w:rPr>
        <w:t> </w:t>
      </w:r>
      <w:r>
        <w:rPr/>
        <w:t>ASTM</w:t>
      </w:r>
      <w:r>
        <w:rPr>
          <w:spacing w:val="37"/>
        </w:rPr>
        <w:t> </w:t>
      </w:r>
      <w:r>
        <w:rPr/>
        <w:t>D</w:t>
      </w:r>
      <w:r>
        <w:rPr>
          <w:spacing w:val="36"/>
        </w:rPr>
        <w:t> </w:t>
      </w:r>
      <w:r>
        <w:rPr/>
        <w:t>4108</w:t>
      </w:r>
      <w:r>
        <w:rPr>
          <w:spacing w:val="36"/>
        </w:rPr>
        <w:t> </w:t>
      </w:r>
      <w:r>
        <w:rPr/>
        <w:t>standard</w:t>
      </w:r>
      <w:r>
        <w:rPr>
          <w:spacing w:val="37"/>
        </w:rPr>
        <w:t> </w:t>
      </w:r>
      <w:r>
        <w:rPr/>
        <w:t>test (</w:t>
      </w:r>
      <w:hyperlink w:history="true" w:anchor="_bookmark28">
        <w:r>
          <w:rPr>
            <w:color w:val="0080AC"/>
          </w:rPr>
          <w:t>Fig.</w:t>
        </w:r>
        <w:r>
          <w:rPr>
            <w:color w:val="0080AC"/>
            <w:spacing w:val="33"/>
          </w:rPr>
          <w:t> </w:t>
        </w:r>
        <w:r>
          <w:rPr>
            <w:color w:val="0080AC"/>
          </w:rPr>
          <w:t>5.13</w:t>
        </w:r>
      </w:hyperlink>
      <w:r>
        <w:rPr/>
        <w:t>);</w:t>
      </w:r>
      <w:r>
        <w:rPr>
          <w:spacing w:val="33"/>
        </w:rPr>
        <w:t> </w:t>
      </w:r>
      <w:r>
        <w:rPr/>
        <w:t>in</w:t>
      </w:r>
      <w:r>
        <w:rPr>
          <w:spacing w:val="33"/>
        </w:rPr>
        <w:t> </w:t>
      </w:r>
      <w:r>
        <w:rPr/>
        <w:t>the</w:t>
      </w:r>
      <w:r>
        <w:rPr>
          <w:spacing w:val="33"/>
        </w:rPr>
        <w:t> </w:t>
      </w:r>
      <w:r>
        <w:rPr/>
        <w:t>same</w:t>
      </w:r>
      <w:r>
        <w:rPr>
          <w:spacing w:val="34"/>
        </w:rPr>
        <w:t> </w:t>
      </w:r>
      <w:r>
        <w:rPr/>
        <w:t>context,</w:t>
      </w:r>
      <w:r>
        <w:rPr>
          <w:spacing w:val="34"/>
        </w:rPr>
        <w:t> </w:t>
      </w:r>
      <w:r>
        <w:rPr/>
        <w:t>Behnke</w:t>
      </w:r>
      <w:r>
        <w:rPr>
          <w:spacing w:val="34"/>
        </w:rPr>
        <w:t> </w:t>
      </w:r>
      <w:r>
        <w:rPr/>
        <w:t>[</w:t>
      </w:r>
      <w:r>
        <w:rPr>
          <w:color w:val="0080AC"/>
        </w:rPr>
        <w:t>100</w:t>
      </w:r>
      <w:r>
        <w:rPr/>
        <w:t>],</w:t>
      </w:r>
      <w:r>
        <w:rPr>
          <w:spacing w:val="33"/>
        </w:rPr>
        <w:t> </w:t>
      </w:r>
      <w:r>
        <w:rPr/>
        <w:t>Shalev</w:t>
      </w:r>
      <w:r>
        <w:rPr>
          <w:spacing w:val="34"/>
        </w:rPr>
        <w:t> </w:t>
      </w:r>
      <w:r>
        <w:rPr/>
        <w:t>and</w:t>
      </w:r>
      <w:r>
        <w:rPr>
          <w:spacing w:val="33"/>
        </w:rPr>
        <w:t> </w:t>
      </w:r>
      <w:r>
        <w:rPr/>
        <w:t>Barker[</w:t>
      </w:r>
      <w:r>
        <w:rPr>
          <w:color w:val="0080AC"/>
        </w:rPr>
        <w:t>25</w:t>
      </w:r>
      <w:r>
        <w:rPr/>
        <w:t>],</w:t>
      </w:r>
      <w:r>
        <w:rPr>
          <w:spacing w:val="32"/>
        </w:rPr>
        <w:t> </w:t>
      </w:r>
      <w:r>
        <w:rPr/>
        <w:t>and</w:t>
      </w:r>
      <w:r>
        <w:rPr>
          <w:spacing w:val="34"/>
        </w:rPr>
        <w:t> </w:t>
      </w:r>
      <w:r>
        <w:rPr/>
        <w:t>Lee and Barker [</w:t>
      </w:r>
      <w:r>
        <w:rPr>
          <w:color w:val="0080AC"/>
        </w:rPr>
        <w:t>167</w:t>
      </w:r>
      <w:r>
        <w:rPr/>
        <w:t>]</w:t>
      </w:r>
      <w:r>
        <w:rPr>
          <w:spacing w:val="-1"/>
        </w:rPr>
        <w:t> </w:t>
      </w:r>
      <w:r>
        <w:rPr/>
        <w:t>used</w:t>
      </w:r>
      <w:r>
        <w:rPr>
          <w:spacing w:val="-1"/>
        </w:rPr>
        <w:t> </w:t>
      </w:r>
      <w:r>
        <w:rPr/>
        <w:t>the</w:t>
      </w:r>
      <w:r>
        <w:rPr>
          <w:spacing w:val="-1"/>
        </w:rPr>
        <w:t> </w:t>
      </w:r>
      <w:r>
        <w:rPr/>
        <w:t>ASTM F</w:t>
      </w:r>
      <w:r>
        <w:rPr>
          <w:spacing w:val="-1"/>
        </w:rPr>
        <w:t> </w:t>
      </w:r>
      <w:r>
        <w:rPr/>
        <w:t>2703</w:t>
      </w:r>
      <w:r>
        <w:rPr>
          <w:spacing w:val="-1"/>
        </w:rPr>
        <w:t> </w:t>
      </w:r>
      <w:r>
        <w:rPr/>
        <w:t>standard</w:t>
      </w:r>
      <w:r>
        <w:rPr>
          <w:spacing w:val="-1"/>
        </w:rPr>
        <w:t> </w:t>
      </w:r>
      <w:r>
        <w:rPr/>
        <w:t>test</w:t>
      </w:r>
      <w:r>
        <w:rPr>
          <w:spacing w:val="-1"/>
        </w:rPr>
        <w:t> </w:t>
      </w:r>
      <w:r>
        <w:rPr/>
        <w:t>to</w:t>
      </w:r>
      <w:r>
        <w:rPr>
          <w:spacing w:val="-2"/>
        </w:rPr>
        <w:t> </w:t>
      </w:r>
      <w:r>
        <w:rPr/>
        <w:t>simulate</w:t>
      </w:r>
      <w:r>
        <w:rPr>
          <w:spacing w:val="-1"/>
        </w:rPr>
        <w:t> </w:t>
      </w:r>
      <w:r>
        <w:rPr/>
        <w:t>the</w:t>
      </w:r>
      <w:r>
        <w:rPr>
          <w:spacing w:val="-1"/>
        </w:rPr>
        <w:t> </w:t>
      </w:r>
      <w:r>
        <w:rPr/>
        <w:t>50:50</w:t>
      </w:r>
      <w:r>
        <w:rPr>
          <w:spacing w:val="-1"/>
        </w:rPr>
        <w:t> </w:t>
      </w:r>
      <w:r>
        <w:rPr/>
        <w:t>convec- tive</w:t>
      </w:r>
      <w:r>
        <w:rPr>
          <w:spacing w:val="-11"/>
        </w:rPr>
        <w:t> </w:t>
      </w:r>
      <w:r>
        <w:rPr/>
        <w:t>to</w:t>
      </w:r>
      <w:r>
        <w:rPr>
          <w:spacing w:val="-12"/>
        </w:rPr>
        <w:t> </w:t>
      </w:r>
      <w:r>
        <w:rPr/>
        <w:t>radiant</w:t>
      </w:r>
      <w:r>
        <w:rPr>
          <w:spacing w:val="-9"/>
        </w:rPr>
        <w:t> </w:t>
      </w:r>
      <w:r>
        <w:rPr/>
        <w:t>mode</w:t>
      </w:r>
      <w:r>
        <w:rPr>
          <w:spacing w:val="-11"/>
        </w:rPr>
        <w:t> </w:t>
      </w:r>
      <w:r>
        <w:rPr/>
        <w:t>(</w:t>
      </w:r>
      <w:hyperlink w:history="true" w:anchor="_bookmark29">
        <w:r>
          <w:rPr>
            <w:color w:val="0080AC"/>
          </w:rPr>
          <w:t>Fig.</w:t>
        </w:r>
        <w:r>
          <w:rPr>
            <w:color w:val="0080AC"/>
            <w:spacing w:val="-11"/>
          </w:rPr>
          <w:t> </w:t>
        </w:r>
        <w:r>
          <w:rPr>
            <w:color w:val="0080AC"/>
          </w:rPr>
          <w:t>5.14</w:t>
        </w:r>
      </w:hyperlink>
      <w:r>
        <w:rPr/>
        <w:t>).</w:t>
      </w:r>
      <w:r>
        <w:rPr>
          <w:spacing w:val="-11"/>
        </w:rPr>
        <w:t> </w:t>
      </w:r>
      <w:r>
        <w:rPr/>
        <w:t>Shalev</w:t>
      </w:r>
      <w:r>
        <w:rPr>
          <w:spacing w:val="-11"/>
        </w:rPr>
        <w:t> </w:t>
      </w:r>
      <w:r>
        <w:rPr/>
        <w:t>and</w:t>
      </w:r>
      <w:r>
        <w:rPr>
          <w:spacing w:val="-12"/>
        </w:rPr>
        <w:t> </w:t>
      </w:r>
      <w:r>
        <w:rPr/>
        <w:t>Barker</w:t>
      </w:r>
      <w:r>
        <w:rPr>
          <w:spacing w:val="-11"/>
        </w:rPr>
        <w:t> </w:t>
      </w:r>
      <w:r>
        <w:rPr/>
        <w:t>[</w:t>
      </w:r>
      <w:r>
        <w:rPr>
          <w:color w:val="0080AC"/>
        </w:rPr>
        <w:t>25</w:t>
      </w:r>
      <w:r>
        <w:rPr/>
        <w:t>]</w:t>
      </w:r>
      <w:r>
        <w:rPr>
          <w:spacing w:val="-11"/>
        </w:rPr>
        <w:t> </w:t>
      </w:r>
      <w:r>
        <w:rPr/>
        <w:t>found</w:t>
      </w:r>
      <w:r>
        <w:rPr>
          <w:spacing w:val="-11"/>
        </w:rPr>
        <w:t> </w:t>
      </w:r>
      <w:r>
        <w:rPr/>
        <w:t>that</w:t>
      </w:r>
      <w:r>
        <w:rPr>
          <w:spacing w:val="-11"/>
        </w:rPr>
        <w:t> </w:t>
      </w:r>
      <w:r>
        <w:rPr/>
        <w:t>the</w:t>
      </w:r>
      <w:r>
        <w:rPr>
          <w:spacing w:val="-11"/>
        </w:rPr>
        <w:t> </w:t>
      </w:r>
      <w:r>
        <w:rPr/>
        <w:t>performance</w:t>
      </w:r>
      <w:r>
        <w:rPr>
          <w:spacing w:val="-11"/>
        </w:rPr>
        <w:t> </w:t>
      </w:r>
      <w:r>
        <w:rPr/>
        <w:t>of thermal</w:t>
      </w:r>
      <w:r>
        <w:rPr>
          <w:spacing w:val="-6"/>
        </w:rPr>
        <w:t> </w:t>
      </w:r>
      <w:r>
        <w:rPr/>
        <w:t>protective</w:t>
      </w:r>
      <w:r>
        <w:rPr>
          <w:spacing w:val="-6"/>
        </w:rPr>
        <w:t> </w:t>
      </w:r>
      <w:r>
        <w:rPr/>
        <w:t>fabrics</w:t>
      </w:r>
      <w:r>
        <w:rPr>
          <w:spacing w:val="-6"/>
        </w:rPr>
        <w:t> </w:t>
      </w:r>
      <w:r>
        <w:rPr/>
        <w:t>is</w:t>
      </w:r>
      <w:r>
        <w:rPr>
          <w:spacing w:val="-6"/>
        </w:rPr>
        <w:t> </w:t>
      </w:r>
      <w:r>
        <w:rPr/>
        <w:t>similar</w:t>
      </w:r>
      <w:r>
        <w:rPr>
          <w:spacing w:val="-5"/>
        </w:rPr>
        <w:t> </w:t>
      </w:r>
      <w:r>
        <w:rPr/>
        <w:t>under</w:t>
      </w:r>
      <w:r>
        <w:rPr>
          <w:spacing w:val="-7"/>
        </w:rPr>
        <w:t> </w:t>
      </w:r>
      <w:r>
        <w:rPr/>
        <w:t>both</w:t>
      </w:r>
      <w:r>
        <w:rPr>
          <w:spacing w:val="-6"/>
        </w:rPr>
        <w:t> </w:t>
      </w:r>
      <w:r>
        <w:rPr/>
        <w:t>ratios</w:t>
      </w:r>
      <w:r>
        <w:rPr>
          <w:spacing w:val="-5"/>
        </w:rPr>
        <w:t> </w:t>
      </w:r>
      <w:r>
        <w:rPr/>
        <w:t>of</w:t>
      </w:r>
      <w:r>
        <w:rPr>
          <w:spacing w:val="-6"/>
        </w:rPr>
        <w:t> </w:t>
      </w:r>
      <w:r>
        <w:rPr/>
        <w:t>convective</w:t>
      </w:r>
      <w:r>
        <w:rPr>
          <w:spacing w:val="-4"/>
        </w:rPr>
        <w:t> </w:t>
      </w:r>
      <w:r>
        <w:rPr/>
        <w:t>to</w:t>
      </w:r>
      <w:r>
        <w:rPr>
          <w:spacing w:val="-7"/>
        </w:rPr>
        <w:t> </w:t>
      </w:r>
      <w:r>
        <w:rPr/>
        <w:t>radiant</w:t>
      </w:r>
      <w:r>
        <w:rPr>
          <w:spacing w:val="-5"/>
        </w:rPr>
        <w:t> </w:t>
      </w:r>
      <w:r>
        <w:rPr/>
        <w:t>modes; however, the thermal energy transfer characteristics through fabrics under the two modes</w:t>
      </w:r>
      <w:r>
        <w:rPr>
          <w:spacing w:val="-1"/>
        </w:rPr>
        <w:t> </w:t>
      </w:r>
      <w:r>
        <w:rPr/>
        <w:t>are quite different. In</w:t>
      </w:r>
      <w:r>
        <w:rPr>
          <w:spacing w:val="-1"/>
        </w:rPr>
        <w:t> </w:t>
      </w:r>
      <w:r>
        <w:rPr/>
        <w:t>the convective mode,</w:t>
      </w:r>
      <w:r>
        <w:rPr>
          <w:spacing w:val="-1"/>
        </w:rPr>
        <w:t> </w:t>
      </w:r>
      <w:r>
        <w:rPr/>
        <w:t>thermal energy imposes on</w:t>
      </w:r>
      <w:r>
        <w:rPr>
          <w:spacing w:val="-1"/>
        </w:rPr>
        <w:t> </w:t>
      </w:r>
      <w:r>
        <w:rPr/>
        <w:t>a fab- ric’s surface and blows through it; whereas, in the radiant mode, thermal energy directly</w:t>
      </w:r>
      <w:r>
        <w:rPr>
          <w:spacing w:val="-6"/>
        </w:rPr>
        <w:t> </w:t>
      </w:r>
      <w:r>
        <w:rPr/>
        <w:t>penetrates</w:t>
      </w:r>
      <w:r>
        <w:rPr>
          <w:spacing w:val="-5"/>
        </w:rPr>
        <w:t> </w:t>
      </w:r>
      <w:r>
        <w:rPr/>
        <w:t>through</w:t>
      </w:r>
      <w:r>
        <w:rPr>
          <w:spacing w:val="-5"/>
        </w:rPr>
        <w:t> </w:t>
      </w:r>
      <w:r>
        <w:rPr/>
        <w:t>a</w:t>
      </w:r>
      <w:r>
        <w:rPr>
          <w:spacing w:val="-5"/>
        </w:rPr>
        <w:t> </w:t>
      </w:r>
      <w:r>
        <w:rPr/>
        <w:t>fabric</w:t>
      </w:r>
      <w:r>
        <w:rPr>
          <w:spacing w:val="-5"/>
        </w:rPr>
        <w:t> </w:t>
      </w:r>
      <w:r>
        <w:rPr/>
        <w:t>[</w:t>
      </w:r>
      <w:r>
        <w:rPr>
          <w:color w:val="0080AC"/>
        </w:rPr>
        <w:t>36</w:t>
      </w:r>
      <w:r>
        <w:rPr/>
        <w:t>,</w:t>
      </w:r>
      <w:r>
        <w:rPr>
          <w:color w:val="0080AC"/>
        </w:rPr>
        <w:t>38</w:t>
      </w:r>
      <w:r>
        <w:rPr/>
        <w:t>].</w:t>
      </w:r>
      <w:r>
        <w:rPr>
          <w:spacing w:val="-6"/>
        </w:rPr>
        <w:t> </w:t>
      </w:r>
      <w:r>
        <w:rPr/>
        <w:t>Shalev</w:t>
      </w:r>
      <w:r>
        <w:rPr>
          <w:spacing w:val="-5"/>
        </w:rPr>
        <w:t> </w:t>
      </w:r>
      <w:r>
        <w:rPr/>
        <w:t>and</w:t>
      </w:r>
      <w:r>
        <w:rPr>
          <w:spacing w:val="-6"/>
        </w:rPr>
        <w:t> </w:t>
      </w:r>
      <w:r>
        <w:rPr/>
        <w:t>Barker</w:t>
      </w:r>
      <w:r>
        <w:rPr>
          <w:spacing w:val="-5"/>
        </w:rPr>
        <w:t> </w:t>
      </w:r>
      <w:r>
        <w:rPr/>
        <w:t>[</w:t>
      </w:r>
      <w:r>
        <w:rPr>
          <w:color w:val="0080AC"/>
        </w:rPr>
        <w:t>25</w:t>
      </w:r>
      <w:r>
        <w:rPr/>
        <w:t>]</w:t>
      </w:r>
      <w:r>
        <w:rPr>
          <w:spacing w:val="-5"/>
        </w:rPr>
        <w:t> </w:t>
      </w:r>
      <w:r>
        <w:rPr/>
        <w:t>corroborated</w:t>
      </w:r>
      <w:r>
        <w:rPr>
          <w:spacing w:val="-5"/>
        </w:rPr>
        <w:t> </w:t>
      </w:r>
      <w:r>
        <w:rPr/>
        <w:t>that thermal</w:t>
      </w:r>
      <w:r>
        <w:rPr>
          <w:spacing w:val="-4"/>
        </w:rPr>
        <w:t> </w:t>
      </w:r>
      <w:r>
        <w:rPr/>
        <w:t>energy</w:t>
      </w:r>
      <w:r>
        <w:rPr>
          <w:spacing w:val="-3"/>
        </w:rPr>
        <w:t> </w:t>
      </w:r>
      <w:r>
        <w:rPr/>
        <w:t>transfer</w:t>
      </w:r>
      <w:r>
        <w:rPr>
          <w:spacing w:val="-2"/>
        </w:rPr>
        <w:t> </w:t>
      </w:r>
      <w:r>
        <w:rPr/>
        <w:t>through</w:t>
      </w:r>
      <w:r>
        <w:rPr>
          <w:spacing w:val="-3"/>
        </w:rPr>
        <w:t> </w:t>
      </w:r>
      <w:r>
        <w:rPr/>
        <w:t>fabric</w:t>
      </w:r>
      <w:r>
        <w:rPr>
          <w:spacing w:val="-2"/>
        </w:rPr>
        <w:t> </w:t>
      </w:r>
      <w:r>
        <w:rPr/>
        <w:t>under</w:t>
      </w:r>
      <w:r>
        <w:rPr>
          <w:spacing w:val="-3"/>
        </w:rPr>
        <w:t> </w:t>
      </w:r>
      <w:r>
        <w:rPr/>
        <w:t>both</w:t>
      </w:r>
      <w:r>
        <w:rPr>
          <w:spacing w:val="-2"/>
        </w:rPr>
        <w:t> </w:t>
      </w:r>
      <w:r>
        <w:rPr/>
        <w:t>modes</w:t>
      </w:r>
      <w:r>
        <w:rPr>
          <w:spacing w:val="-3"/>
        </w:rPr>
        <w:t> </w:t>
      </w:r>
      <w:r>
        <w:rPr/>
        <w:t>can</w:t>
      </w:r>
      <w:r>
        <w:rPr>
          <w:spacing w:val="-2"/>
        </w:rPr>
        <w:t> </w:t>
      </w:r>
      <w:r>
        <w:rPr/>
        <w:t>be</w:t>
      </w:r>
      <w:r>
        <w:rPr>
          <w:spacing w:val="-3"/>
        </w:rPr>
        <w:t> </w:t>
      </w:r>
      <w:r>
        <w:rPr/>
        <w:t>a</w:t>
      </w:r>
      <w:r>
        <w:rPr>
          <w:spacing w:val="-4"/>
        </w:rPr>
        <w:t> </w:t>
      </w:r>
      <w:r>
        <w:rPr/>
        <w:t>complex</w:t>
      </w:r>
      <w:r>
        <w:rPr>
          <w:spacing w:val="-3"/>
        </w:rPr>
        <w:t> </w:t>
      </w:r>
      <w:r>
        <w:rPr/>
        <w:t>combina- tion of absorption, re-radiation, conduction, and perhaps forced convection. In this context, Lee and Barker [</w:t>
      </w:r>
      <w:r>
        <w:rPr>
          <w:color w:val="0080AC"/>
        </w:rPr>
        <w:t>167</w:t>
      </w:r>
      <w:r>
        <w:rPr/>
        <w:t>] further found that a 100% radiant mode significantly lowers the performance of thermal protective fabrics in comparison to a combined 50:50 ratio of convective to radiant modes, with the lowest performance observed under</w:t>
      </w:r>
      <w:r>
        <w:rPr>
          <w:spacing w:val="16"/>
        </w:rPr>
        <w:t> </w:t>
      </w:r>
      <w:r>
        <w:rPr/>
        <w:t>high</w:t>
      </w:r>
      <w:r>
        <w:rPr>
          <w:spacing w:val="16"/>
        </w:rPr>
        <w:t> </w:t>
      </w:r>
      <w:r>
        <w:rPr/>
        <w:t>heat flux.</w:t>
      </w:r>
      <w:r>
        <w:rPr>
          <w:spacing w:val="16"/>
        </w:rPr>
        <w:t> </w:t>
      </w:r>
      <w:r>
        <w:rPr/>
        <w:t>This</w:t>
      </w:r>
      <w:r>
        <w:rPr>
          <w:spacing w:val="16"/>
        </w:rPr>
        <w:t> </w:t>
      </w:r>
      <w:r>
        <w:rPr/>
        <w:t>is</w:t>
      </w:r>
      <w:r>
        <w:rPr>
          <w:spacing w:val="16"/>
        </w:rPr>
        <w:t> </w:t>
      </w:r>
      <w:r>
        <w:rPr/>
        <w:t>because</w:t>
      </w:r>
      <w:r>
        <w:rPr>
          <w:spacing w:val="17"/>
        </w:rPr>
        <w:t> </w:t>
      </w:r>
      <w:r>
        <w:rPr/>
        <w:t>actual</w:t>
      </w:r>
      <w:r>
        <w:rPr>
          <w:spacing w:val="16"/>
        </w:rPr>
        <w:t> </w:t>
      </w:r>
      <w:r>
        <w:rPr/>
        <w:t>thermal</w:t>
      </w:r>
      <w:r>
        <w:rPr>
          <w:spacing w:val="16"/>
        </w:rPr>
        <w:t> </w:t>
      </w:r>
      <w:r>
        <w:rPr/>
        <w:t>energy emitted through fabric is</w:t>
      </w:r>
      <w:r>
        <w:rPr>
          <w:spacing w:val="-1"/>
        </w:rPr>
        <w:t> </w:t>
      </w:r>
      <w:r>
        <w:rPr/>
        <w:t>different</w:t>
      </w:r>
      <w:r>
        <w:rPr>
          <w:spacing w:val="-1"/>
        </w:rPr>
        <w:t> </w:t>
      </w:r>
      <w:r>
        <w:rPr/>
        <w:t>under</w:t>
      </w:r>
      <w:r>
        <w:rPr>
          <w:spacing w:val="-2"/>
        </w:rPr>
        <w:t> </w:t>
      </w:r>
      <w:r>
        <w:rPr/>
        <w:t>both</w:t>
      </w:r>
      <w:r>
        <w:rPr>
          <w:spacing w:val="-1"/>
        </w:rPr>
        <w:t> </w:t>
      </w:r>
      <w:r>
        <w:rPr/>
        <w:t>modes.</w:t>
      </w:r>
      <w:r>
        <w:rPr>
          <w:spacing w:val="-1"/>
        </w:rPr>
        <w:t> </w:t>
      </w:r>
      <w:r>
        <w:rPr/>
        <w:t>It</w:t>
      </w:r>
      <w:r>
        <w:rPr>
          <w:spacing w:val="-2"/>
        </w:rPr>
        <w:t> </w:t>
      </w:r>
      <w:r>
        <w:rPr/>
        <w:t>was</w:t>
      </w:r>
      <w:r>
        <w:rPr>
          <w:spacing w:val="-2"/>
        </w:rPr>
        <w:t> </w:t>
      </w:r>
      <w:r>
        <w:rPr/>
        <w:t>also</w:t>
      </w:r>
      <w:r>
        <w:rPr>
          <w:spacing w:val="-2"/>
        </w:rPr>
        <w:t> </w:t>
      </w:r>
      <w:r>
        <w:rPr/>
        <w:t>observed</w:t>
      </w:r>
      <w:r>
        <w:rPr>
          <w:spacing w:val="-2"/>
        </w:rPr>
        <w:t> </w:t>
      </w:r>
      <w:r>
        <w:rPr/>
        <w:t>that</w:t>
      </w:r>
      <w:r>
        <w:rPr>
          <w:spacing w:val="-1"/>
        </w:rPr>
        <w:t> </w:t>
      </w:r>
      <w:r>
        <w:rPr/>
        <w:t>the</w:t>
      </w:r>
      <w:r>
        <w:rPr>
          <w:spacing w:val="-2"/>
        </w:rPr>
        <w:t> </w:t>
      </w:r>
      <w:r>
        <w:rPr/>
        <w:t>thermal</w:t>
      </w:r>
      <w:r>
        <w:rPr>
          <w:spacing w:val="-2"/>
        </w:rPr>
        <w:t> </w:t>
      </w:r>
      <w:r>
        <w:rPr/>
        <w:t>energy</w:t>
      </w:r>
      <w:r>
        <w:rPr>
          <w:spacing w:val="-2"/>
        </w:rPr>
        <w:t> </w:t>
      </w:r>
      <w:r>
        <w:rPr/>
        <w:t>transmis- sions</w:t>
      </w:r>
      <w:r>
        <w:rPr>
          <w:spacing w:val="-7"/>
        </w:rPr>
        <w:t> </w:t>
      </w:r>
      <w:r>
        <w:rPr/>
        <w:t>through</w:t>
      </w:r>
      <w:r>
        <w:rPr>
          <w:spacing w:val="-6"/>
        </w:rPr>
        <w:t> </w:t>
      </w:r>
      <w:r>
        <w:rPr/>
        <w:t>fabric</w:t>
      </w:r>
      <w:r>
        <w:rPr>
          <w:spacing w:val="-5"/>
        </w:rPr>
        <w:t> </w:t>
      </w:r>
      <w:r>
        <w:rPr/>
        <w:t>in</w:t>
      </w:r>
      <w:r>
        <w:rPr>
          <w:spacing w:val="-5"/>
        </w:rPr>
        <w:t> </w:t>
      </w:r>
      <w:r>
        <w:rPr/>
        <w:t>convective</w:t>
      </w:r>
      <w:r>
        <w:rPr>
          <w:spacing w:val="-4"/>
        </w:rPr>
        <w:t> </w:t>
      </w:r>
      <w:r>
        <w:rPr/>
        <w:t>modes</w:t>
      </w:r>
      <w:r>
        <w:rPr>
          <w:spacing w:val="-5"/>
        </w:rPr>
        <w:t> </w:t>
      </w:r>
      <w:r>
        <w:rPr/>
        <w:t>are</w:t>
      </w:r>
      <w:r>
        <w:rPr>
          <w:spacing w:val="-5"/>
        </w:rPr>
        <w:t> </w:t>
      </w:r>
      <w:r>
        <w:rPr/>
        <w:t>different</w:t>
      </w:r>
      <w:r>
        <w:rPr>
          <w:spacing w:val="-5"/>
        </w:rPr>
        <w:t> </w:t>
      </w:r>
      <w:r>
        <w:rPr/>
        <w:t>at</w:t>
      </w:r>
      <w:r>
        <w:rPr>
          <w:spacing w:val="-6"/>
        </w:rPr>
        <w:t> </w:t>
      </w:r>
      <w:r>
        <w:rPr/>
        <w:t>high</w:t>
      </w:r>
      <w:r>
        <w:rPr>
          <w:spacing w:val="-6"/>
        </w:rPr>
        <w:t> </w:t>
      </w:r>
      <w:r>
        <w:rPr/>
        <w:t>and</w:t>
      </w:r>
      <w:r>
        <w:rPr>
          <w:spacing w:val="-5"/>
        </w:rPr>
        <w:t> </w:t>
      </w:r>
      <w:r>
        <w:rPr/>
        <w:t>low</w:t>
      </w:r>
      <w:r>
        <w:rPr>
          <w:spacing w:val="-6"/>
        </w:rPr>
        <w:t> </w:t>
      </w:r>
      <w:r>
        <w:rPr/>
        <w:t>heat</w:t>
      </w:r>
      <w:r>
        <w:rPr>
          <w:spacing w:val="-5"/>
        </w:rPr>
        <w:t> </w:t>
      </w:r>
      <w:r>
        <w:rPr/>
        <w:t>flux.</w:t>
      </w:r>
      <w:r>
        <w:rPr>
          <w:spacing w:val="-7"/>
        </w:rPr>
        <w:t> </w:t>
      </w:r>
      <w:r>
        <w:rPr/>
        <w:t>This is</w:t>
      </w:r>
      <w:r>
        <w:rPr>
          <w:spacing w:val="-3"/>
        </w:rPr>
        <w:t> </w:t>
      </w:r>
      <w:r>
        <w:rPr/>
        <w:t>because</w:t>
      </w:r>
      <w:r>
        <w:rPr>
          <w:spacing w:val="-3"/>
        </w:rPr>
        <w:t> </w:t>
      </w:r>
      <w:r>
        <w:rPr/>
        <w:t>thermal</w:t>
      </w:r>
      <w:r>
        <w:rPr>
          <w:spacing w:val="-3"/>
        </w:rPr>
        <w:t> </w:t>
      </w:r>
      <w:r>
        <w:rPr/>
        <w:t>energy</w:t>
      </w:r>
      <w:r>
        <w:rPr>
          <w:spacing w:val="-3"/>
        </w:rPr>
        <w:t> </w:t>
      </w:r>
      <w:r>
        <w:rPr/>
        <w:t>more</w:t>
      </w:r>
      <w:r>
        <w:rPr>
          <w:spacing w:val="-3"/>
        </w:rPr>
        <w:t> </w:t>
      </w:r>
      <w:r>
        <w:rPr/>
        <w:t>readily</w:t>
      </w:r>
      <w:r>
        <w:rPr>
          <w:spacing w:val="-3"/>
        </w:rPr>
        <w:t> </w:t>
      </w:r>
      <w:r>
        <w:rPr/>
        <w:t>escapes</w:t>
      </w:r>
      <w:r>
        <w:rPr>
          <w:spacing w:val="-3"/>
        </w:rPr>
        <w:t> </w:t>
      </w:r>
      <w:r>
        <w:rPr/>
        <w:t>in</w:t>
      </w:r>
      <w:r>
        <w:rPr>
          <w:spacing w:val="-3"/>
        </w:rPr>
        <w:t> </w:t>
      </w:r>
      <w:r>
        <w:rPr/>
        <w:t>the</w:t>
      </w:r>
      <w:r>
        <w:rPr>
          <w:spacing w:val="-1"/>
        </w:rPr>
        <w:t> </w:t>
      </w:r>
      <w:r>
        <w:rPr/>
        <w:t>air</w:t>
      </w:r>
      <w:r>
        <w:rPr>
          <w:spacing w:val="-3"/>
        </w:rPr>
        <w:t> </w:t>
      </w:r>
      <w:r>
        <w:rPr/>
        <w:t>gap</w:t>
      </w:r>
      <w:r>
        <w:rPr>
          <w:spacing w:val="-2"/>
        </w:rPr>
        <w:t> </w:t>
      </w:r>
      <w:r>
        <w:rPr/>
        <w:t>between</w:t>
      </w:r>
      <w:r>
        <w:rPr>
          <w:spacing w:val="-4"/>
        </w:rPr>
        <w:t> </w:t>
      </w:r>
      <w:r>
        <w:rPr/>
        <w:t>a</w:t>
      </w:r>
      <w:r>
        <w:rPr>
          <w:spacing w:val="-2"/>
        </w:rPr>
        <w:t> </w:t>
      </w:r>
      <w:r>
        <w:rPr/>
        <w:t>tested</w:t>
      </w:r>
      <w:r>
        <w:rPr>
          <w:spacing w:val="-2"/>
        </w:rPr>
        <w:t> </w:t>
      </w:r>
      <w:r>
        <w:rPr/>
        <w:t>fabric and</w:t>
      </w:r>
      <w:r>
        <w:rPr>
          <w:spacing w:val="11"/>
        </w:rPr>
        <w:t> </w:t>
      </w:r>
      <w:r>
        <w:rPr/>
        <w:t>heat</w:t>
      </w:r>
      <w:r>
        <w:rPr>
          <w:spacing w:val="11"/>
        </w:rPr>
        <w:t> </w:t>
      </w:r>
      <w:r>
        <w:rPr/>
        <w:t>sensor</w:t>
      </w:r>
      <w:r>
        <w:rPr>
          <w:spacing w:val="10"/>
        </w:rPr>
        <w:t> </w:t>
      </w:r>
      <w:r>
        <w:rPr/>
        <w:t>at</w:t>
      </w:r>
      <w:r>
        <w:rPr>
          <w:spacing w:val="10"/>
        </w:rPr>
        <w:t> </w:t>
      </w:r>
      <w:r>
        <w:rPr/>
        <w:t>low</w:t>
      </w:r>
      <w:r>
        <w:rPr>
          <w:spacing w:val="11"/>
        </w:rPr>
        <w:t> </w:t>
      </w:r>
      <w:r>
        <w:rPr/>
        <w:t>heat</w:t>
      </w:r>
      <w:r>
        <w:rPr>
          <w:spacing w:val="11"/>
        </w:rPr>
        <w:t> </w:t>
      </w:r>
      <w:r>
        <w:rPr/>
        <w:t>flux.</w:t>
      </w:r>
      <w:r>
        <w:rPr>
          <w:spacing w:val="10"/>
        </w:rPr>
        <w:t> </w:t>
      </w:r>
      <w:r>
        <w:rPr/>
        <w:t>Additionally,</w:t>
      </w:r>
      <w:r>
        <w:rPr>
          <w:spacing w:val="9"/>
        </w:rPr>
        <w:t> </w:t>
      </w:r>
      <w:r>
        <w:rPr/>
        <w:t>the</w:t>
      </w:r>
      <w:r>
        <w:rPr>
          <w:spacing w:val="11"/>
        </w:rPr>
        <w:t> </w:t>
      </w:r>
      <w:r>
        <w:rPr/>
        <w:t>thermal</w:t>
      </w:r>
      <w:r>
        <w:rPr>
          <w:spacing w:val="10"/>
        </w:rPr>
        <w:t> </w:t>
      </w:r>
      <w:r>
        <w:rPr/>
        <w:t>energy</w:t>
      </w:r>
      <w:r>
        <w:rPr>
          <w:spacing w:val="11"/>
        </w:rPr>
        <w:t> </w:t>
      </w:r>
      <w:r>
        <w:rPr/>
        <w:t>does</w:t>
      </w:r>
      <w:r>
        <w:rPr>
          <w:spacing w:val="10"/>
        </w:rPr>
        <w:t> </w:t>
      </w:r>
      <w:r>
        <w:rPr/>
        <w:t>not</w:t>
      </w:r>
      <w:r>
        <w:rPr>
          <w:spacing w:val="11"/>
        </w:rPr>
        <w:t> </w:t>
      </w:r>
      <w:r>
        <w:rPr>
          <w:spacing w:val="-2"/>
        </w:rPr>
        <w:t>directly</w:t>
      </w:r>
    </w:p>
    <w:p>
      <w:pPr>
        <w:pStyle w:val="BodyText"/>
        <w:spacing w:after="0" w:line="249" w:lineRule="auto"/>
        <w:jc w:val="both"/>
        <w:sectPr>
          <w:pgSz w:w="8640" w:h="12960"/>
          <w:pgMar w:header="844" w:footer="0" w:top="1200" w:bottom="280" w:left="720" w:right="720"/>
        </w:sectPr>
      </w:pPr>
    </w:p>
    <w:p>
      <w:pPr>
        <w:pStyle w:val="BodyText"/>
        <w:spacing w:line="249" w:lineRule="auto" w:before="95"/>
        <w:ind w:left="295" w:right="107"/>
        <w:jc w:val="both"/>
      </w:pPr>
      <w:r>
        <w:rPr/>
        <w:t>contact the fabric at low heat flux, which results in a lower convective heat transfer coefficient</w:t>
      </w:r>
      <w:r>
        <w:rPr>
          <w:spacing w:val="-2"/>
        </w:rPr>
        <w:t> </w:t>
      </w:r>
      <w:r>
        <w:rPr/>
        <w:t>through</w:t>
      </w:r>
      <w:r>
        <w:rPr>
          <w:spacing w:val="-2"/>
        </w:rPr>
        <w:t> </w:t>
      </w:r>
      <w:r>
        <w:rPr/>
        <w:t>fabric.</w:t>
      </w:r>
      <w:r>
        <w:rPr>
          <w:spacing w:val="-2"/>
        </w:rPr>
        <w:t> </w:t>
      </w:r>
      <w:r>
        <w:rPr/>
        <w:t>In</w:t>
      </w:r>
      <w:r>
        <w:rPr>
          <w:spacing w:val="-3"/>
        </w:rPr>
        <w:t> </w:t>
      </w:r>
      <w:r>
        <w:rPr/>
        <w:t>contrast,</w:t>
      </w:r>
      <w:r>
        <w:rPr>
          <w:spacing w:val="-1"/>
        </w:rPr>
        <w:t> </w:t>
      </w:r>
      <w:r>
        <w:rPr/>
        <w:t>the</w:t>
      </w:r>
      <w:r>
        <w:rPr>
          <w:spacing w:val="-2"/>
        </w:rPr>
        <w:t> </w:t>
      </w:r>
      <w:r>
        <w:rPr/>
        <w:t>thermal</w:t>
      </w:r>
      <w:r>
        <w:rPr>
          <w:spacing w:val="-2"/>
        </w:rPr>
        <w:t> </w:t>
      </w:r>
      <w:r>
        <w:rPr/>
        <w:t>energy</w:t>
      </w:r>
      <w:r>
        <w:rPr>
          <w:spacing w:val="-2"/>
        </w:rPr>
        <w:t> </w:t>
      </w:r>
      <w:r>
        <w:rPr/>
        <w:t>directly</w:t>
      </w:r>
      <w:r>
        <w:rPr>
          <w:spacing w:val="-1"/>
        </w:rPr>
        <w:t> </w:t>
      </w:r>
      <w:r>
        <w:rPr/>
        <w:t>contacts</w:t>
      </w:r>
      <w:r>
        <w:rPr>
          <w:spacing w:val="-1"/>
        </w:rPr>
        <w:t> </w:t>
      </w:r>
      <w:r>
        <w:rPr/>
        <w:t>the</w:t>
      </w:r>
      <w:r>
        <w:rPr>
          <w:spacing w:val="-2"/>
        </w:rPr>
        <w:t> </w:t>
      </w:r>
      <w:r>
        <w:rPr/>
        <w:t>tested fabric at high heat flux; in this situation, turbulent hot air movement on the fabric enhances</w:t>
      </w:r>
      <w:r>
        <w:rPr>
          <w:spacing w:val="-13"/>
        </w:rPr>
        <w:t> </w:t>
      </w:r>
      <w:r>
        <w:rPr/>
        <w:t>the</w:t>
      </w:r>
      <w:r>
        <w:rPr>
          <w:spacing w:val="-11"/>
        </w:rPr>
        <w:t> </w:t>
      </w:r>
      <w:r>
        <w:rPr/>
        <w:t>thermal</w:t>
      </w:r>
      <w:r>
        <w:rPr>
          <w:spacing w:val="-13"/>
        </w:rPr>
        <w:t> </w:t>
      </w:r>
      <w:r>
        <w:rPr/>
        <w:t>energy</w:t>
      </w:r>
      <w:r>
        <w:rPr>
          <w:spacing w:val="-11"/>
        </w:rPr>
        <w:t> </w:t>
      </w:r>
      <w:r>
        <w:rPr/>
        <w:t>absorptivity</w:t>
      </w:r>
      <w:r>
        <w:rPr>
          <w:spacing w:val="-13"/>
        </w:rPr>
        <w:t> </w:t>
      </w:r>
      <w:r>
        <w:rPr/>
        <w:t>of</w:t>
      </w:r>
      <w:r>
        <w:rPr>
          <w:spacing w:val="-11"/>
        </w:rPr>
        <w:t> </w:t>
      </w:r>
      <w:r>
        <w:rPr/>
        <w:t>the</w:t>
      </w:r>
      <w:r>
        <w:rPr>
          <w:spacing w:val="-12"/>
        </w:rPr>
        <w:t> </w:t>
      </w:r>
      <w:r>
        <w:rPr/>
        <w:t>fabric.</w:t>
      </w:r>
      <w:r>
        <w:rPr>
          <w:spacing w:val="-12"/>
        </w:rPr>
        <w:t> </w:t>
      </w:r>
      <w:r>
        <w:rPr/>
        <w:t>Lee</w:t>
      </w:r>
      <w:r>
        <w:rPr>
          <w:spacing w:val="-13"/>
        </w:rPr>
        <w:t> </w:t>
      </w:r>
      <w:r>
        <w:rPr/>
        <w:t>and</w:t>
      </w:r>
      <w:r>
        <w:rPr>
          <w:spacing w:val="-11"/>
        </w:rPr>
        <w:t> </w:t>
      </w:r>
      <w:r>
        <w:rPr/>
        <w:t>Barker</w:t>
      </w:r>
      <w:r>
        <w:rPr>
          <w:spacing w:val="-12"/>
        </w:rPr>
        <w:t> </w:t>
      </w:r>
      <w:r>
        <w:rPr/>
        <w:t>[</w:t>
      </w:r>
      <w:r>
        <w:rPr>
          <w:color w:val="0080AC"/>
        </w:rPr>
        <w:t>167</w:t>
      </w:r>
      <w:r>
        <w:rPr/>
        <w:t>]</w:t>
      </w:r>
      <w:r>
        <w:rPr>
          <w:spacing w:val="-13"/>
        </w:rPr>
        <w:t> </w:t>
      </w:r>
      <w:r>
        <w:rPr/>
        <w:t>also</w:t>
      </w:r>
      <w:r>
        <w:rPr>
          <w:spacing w:val="-11"/>
        </w:rPr>
        <w:t> </w:t>
      </w:r>
      <w:r>
        <w:rPr/>
        <w:t>con- cluded that the convective mode accelerates the thermal oxidation in the fabric in comparison</w:t>
      </w:r>
      <w:r>
        <w:rPr>
          <w:spacing w:val="-10"/>
        </w:rPr>
        <w:t> </w:t>
      </w:r>
      <w:r>
        <w:rPr/>
        <w:t>to</w:t>
      </w:r>
      <w:r>
        <w:rPr>
          <w:spacing w:val="-12"/>
        </w:rPr>
        <w:t> </w:t>
      </w:r>
      <w:r>
        <w:rPr/>
        <w:t>the</w:t>
      </w:r>
      <w:r>
        <w:rPr>
          <w:spacing w:val="-11"/>
        </w:rPr>
        <w:t> </w:t>
      </w:r>
      <w:r>
        <w:rPr/>
        <w:t>radiant</w:t>
      </w:r>
      <w:r>
        <w:rPr>
          <w:spacing w:val="-9"/>
        </w:rPr>
        <w:t> </w:t>
      </w:r>
      <w:r>
        <w:rPr/>
        <w:t>mode.</w:t>
      </w:r>
      <w:r>
        <w:rPr>
          <w:spacing w:val="-11"/>
        </w:rPr>
        <w:t> </w:t>
      </w:r>
      <w:r>
        <w:rPr/>
        <w:t>As</w:t>
      </w:r>
      <w:r>
        <w:rPr>
          <w:spacing w:val="-11"/>
        </w:rPr>
        <w:t> </w:t>
      </w:r>
      <w:r>
        <w:rPr/>
        <w:t>a</w:t>
      </w:r>
      <w:r>
        <w:rPr>
          <w:spacing w:val="-11"/>
        </w:rPr>
        <w:t> </w:t>
      </w:r>
      <w:r>
        <w:rPr/>
        <w:t>result,</w:t>
      </w:r>
      <w:r>
        <w:rPr>
          <w:spacing w:val="-11"/>
        </w:rPr>
        <w:t> </w:t>
      </w:r>
      <w:r>
        <w:rPr/>
        <w:t>fabric</w:t>
      </w:r>
      <w:r>
        <w:rPr>
          <w:spacing w:val="-11"/>
        </w:rPr>
        <w:t> </w:t>
      </w:r>
      <w:r>
        <w:rPr/>
        <w:t>chars</w:t>
      </w:r>
      <w:r>
        <w:rPr>
          <w:spacing w:val="-11"/>
        </w:rPr>
        <w:t> </w:t>
      </w:r>
      <w:r>
        <w:rPr/>
        <w:t>more</w:t>
      </w:r>
      <w:r>
        <w:rPr>
          <w:spacing w:val="-11"/>
        </w:rPr>
        <w:t> </w:t>
      </w:r>
      <w:r>
        <w:rPr/>
        <w:t>in</w:t>
      </w:r>
      <w:r>
        <w:rPr>
          <w:spacing w:val="-12"/>
        </w:rPr>
        <w:t> </w:t>
      </w:r>
      <w:r>
        <w:rPr/>
        <w:t>the</w:t>
      </w:r>
      <w:r>
        <w:rPr>
          <w:spacing w:val="-10"/>
        </w:rPr>
        <w:t> </w:t>
      </w:r>
      <w:r>
        <w:rPr/>
        <w:t>convective</w:t>
      </w:r>
      <w:r>
        <w:rPr>
          <w:spacing w:val="-10"/>
        </w:rPr>
        <w:t> </w:t>
      </w:r>
      <w:r>
        <w:rPr/>
        <w:t>mode than the radiant mode. Furthermore, Shalev and Barker [</w:t>
      </w:r>
      <w:r>
        <w:rPr>
          <w:color w:val="0080AC"/>
        </w:rPr>
        <w:t>25</w:t>
      </w:r>
      <w:r>
        <w:rPr/>
        <w:t>] found that the configu- ration of</w:t>
      </w:r>
      <w:r>
        <w:rPr>
          <w:spacing w:val="-1"/>
        </w:rPr>
        <w:t> </w:t>
      </w:r>
      <w:r>
        <w:rPr/>
        <w:t>testers in ASTM D 4108 and ASTM F 2703 standards are quite different in terms of the fabrics’ surface exposure area, angle of flame impingement, flame tur- bulence,</w:t>
      </w:r>
      <w:r>
        <w:rPr>
          <w:spacing w:val="-11"/>
        </w:rPr>
        <w:t> </w:t>
      </w:r>
      <w:r>
        <w:rPr/>
        <w:t>and</w:t>
      </w:r>
      <w:r>
        <w:rPr>
          <w:spacing w:val="-11"/>
        </w:rPr>
        <w:t> </w:t>
      </w:r>
      <w:r>
        <w:rPr/>
        <w:t>distance</w:t>
      </w:r>
      <w:r>
        <w:rPr>
          <w:spacing w:val="-12"/>
        </w:rPr>
        <w:t> </w:t>
      </w:r>
      <w:r>
        <w:rPr/>
        <w:t>of</w:t>
      </w:r>
      <w:r>
        <w:rPr>
          <w:spacing w:val="-11"/>
        </w:rPr>
        <w:t> </w:t>
      </w:r>
      <w:r>
        <w:rPr/>
        <w:t>the</w:t>
      </w:r>
      <w:r>
        <w:rPr>
          <w:spacing w:val="-11"/>
        </w:rPr>
        <w:t> </w:t>
      </w:r>
      <w:r>
        <w:rPr/>
        <w:t>exposed</w:t>
      </w:r>
      <w:r>
        <w:rPr>
          <w:spacing w:val="-11"/>
        </w:rPr>
        <w:t> </w:t>
      </w:r>
      <w:r>
        <w:rPr/>
        <w:t>fabrics</w:t>
      </w:r>
      <w:r>
        <w:rPr>
          <w:spacing w:val="-12"/>
        </w:rPr>
        <w:t> </w:t>
      </w:r>
      <w:r>
        <w:rPr/>
        <w:t>from</w:t>
      </w:r>
      <w:r>
        <w:rPr>
          <w:spacing w:val="-11"/>
        </w:rPr>
        <w:t> </w:t>
      </w:r>
      <w:r>
        <w:rPr/>
        <w:t>burner</w:t>
      </w:r>
      <w:r>
        <w:rPr>
          <w:spacing w:val="-12"/>
        </w:rPr>
        <w:t> </w:t>
      </w:r>
      <w:r>
        <w:rPr/>
        <w:t>top;</w:t>
      </w:r>
      <w:r>
        <w:rPr>
          <w:spacing w:val="-11"/>
        </w:rPr>
        <w:t> </w:t>
      </w:r>
      <w:r>
        <w:rPr/>
        <w:t>however,</w:t>
      </w:r>
      <w:r>
        <w:rPr>
          <w:spacing w:val="-11"/>
        </w:rPr>
        <w:t> </w:t>
      </w:r>
      <w:r>
        <w:rPr/>
        <w:t>these</w:t>
      </w:r>
      <w:r>
        <w:rPr>
          <w:spacing w:val="-10"/>
        </w:rPr>
        <w:t> </w:t>
      </w:r>
      <w:r>
        <w:rPr/>
        <w:t>different configurations have a negligible effect on the performance</w:t>
      </w:r>
      <w:r>
        <w:rPr/>
        <w:t> of thermal protective </w:t>
      </w:r>
      <w:r>
        <w:rPr>
          <w:spacing w:val="-2"/>
        </w:rPr>
        <w:t>fabrics.</w:t>
      </w:r>
    </w:p>
    <w:p>
      <w:pPr>
        <w:pStyle w:val="BodyText"/>
        <w:spacing w:line="249" w:lineRule="auto"/>
        <w:ind w:left="295" w:right="106" w:firstLine="239"/>
        <w:jc w:val="both"/>
      </w:pPr>
      <w:r>
        <w:rPr/>
        <w:t>Barker and Lee [</w:t>
      </w:r>
      <w:r>
        <w:rPr>
          <w:color w:val="0080AC"/>
        </w:rPr>
        <w:t>101</w:t>
      </w:r>
      <w:r>
        <w:rPr/>
        <w:t>], Shalev and Barker [</w:t>
      </w:r>
      <w:r>
        <w:rPr>
          <w:color w:val="0080AC"/>
        </w:rPr>
        <w:t>25</w:t>
      </w:r>
      <w:r>
        <w:rPr/>
        <w:t>,</w:t>
      </w:r>
      <w:r>
        <w:rPr>
          <w:color w:val="0080AC"/>
        </w:rPr>
        <w:t>75</w:t>
      </w:r>
      <w:r>
        <w:rPr/>
        <w:t>], and Mandal et al. [</w:t>
      </w:r>
      <w:r>
        <w:rPr>
          <w:color w:val="0080AC"/>
        </w:rPr>
        <w:t>76</w:t>
      </w:r>
      <w:r>
        <w:rPr/>
        <w:t>] further observed</w:t>
      </w:r>
      <w:r>
        <w:rPr>
          <w:spacing w:val="-6"/>
        </w:rPr>
        <w:t> </w:t>
      </w:r>
      <w:r>
        <w:rPr/>
        <w:t>that</w:t>
      </w:r>
      <w:r>
        <w:rPr>
          <w:spacing w:val="-6"/>
        </w:rPr>
        <w:t> </w:t>
      </w:r>
      <w:r>
        <w:rPr/>
        <w:t>thermal</w:t>
      </w:r>
      <w:r>
        <w:rPr>
          <w:spacing w:val="-5"/>
        </w:rPr>
        <w:t> </w:t>
      </w:r>
      <w:r>
        <w:rPr/>
        <w:t>protective</w:t>
      </w:r>
      <w:r>
        <w:rPr>
          <w:spacing w:val="-6"/>
        </w:rPr>
        <w:t> </w:t>
      </w:r>
      <w:r>
        <w:rPr/>
        <w:t>performance</w:t>
      </w:r>
      <w:r>
        <w:rPr>
          <w:spacing w:val="-6"/>
        </w:rPr>
        <w:t> </w:t>
      </w:r>
      <w:r>
        <w:rPr/>
        <w:t>in</w:t>
      </w:r>
      <w:r>
        <w:rPr>
          <w:spacing w:val="-6"/>
        </w:rPr>
        <w:t> </w:t>
      </w:r>
      <w:r>
        <w:rPr/>
        <w:t>the</w:t>
      </w:r>
      <w:r>
        <w:rPr>
          <w:spacing w:val="-7"/>
        </w:rPr>
        <w:t> </w:t>
      </w:r>
      <w:r>
        <w:rPr/>
        <w:t>combined</w:t>
      </w:r>
      <w:r>
        <w:rPr>
          <w:spacing w:val="-6"/>
        </w:rPr>
        <w:t> </w:t>
      </w:r>
      <w:r>
        <w:rPr/>
        <w:t>flame</w:t>
      </w:r>
      <w:r>
        <w:rPr>
          <w:spacing w:val="-5"/>
        </w:rPr>
        <w:t> </w:t>
      </w:r>
      <w:r>
        <w:rPr/>
        <w:t>and</w:t>
      </w:r>
      <w:r>
        <w:rPr>
          <w:spacing w:val="-6"/>
        </w:rPr>
        <w:t> </w:t>
      </w:r>
      <w:r>
        <w:rPr/>
        <w:t>radiant</w:t>
      </w:r>
      <w:r>
        <w:rPr>
          <w:spacing w:val="-6"/>
        </w:rPr>
        <w:t> </w:t>
      </w:r>
      <w:r>
        <w:rPr/>
        <w:t>heat </w:t>
      </w:r>
      <w:r>
        <w:rPr>
          <w:spacing w:val="-2"/>
        </w:rPr>
        <w:t>exposure</w:t>
      </w:r>
      <w:r>
        <w:rPr>
          <w:spacing w:val="-4"/>
        </w:rPr>
        <w:t> </w:t>
      </w:r>
      <w:r>
        <w:rPr>
          <w:spacing w:val="-2"/>
        </w:rPr>
        <w:t>depends</w:t>
      </w:r>
      <w:r>
        <w:rPr>
          <w:spacing w:val="-5"/>
        </w:rPr>
        <w:t> </w:t>
      </w:r>
      <w:r>
        <w:rPr>
          <w:spacing w:val="-2"/>
        </w:rPr>
        <w:t>on</w:t>
      </w:r>
      <w:r>
        <w:rPr>
          <w:spacing w:val="-5"/>
        </w:rPr>
        <w:t> </w:t>
      </w:r>
      <w:r>
        <w:rPr>
          <w:spacing w:val="-2"/>
        </w:rPr>
        <w:t>fabric</w:t>
      </w:r>
      <w:r>
        <w:rPr>
          <w:spacing w:val="-3"/>
        </w:rPr>
        <w:t> </w:t>
      </w:r>
      <w:r>
        <w:rPr>
          <w:spacing w:val="-2"/>
        </w:rPr>
        <w:t>qualities</w:t>
      </w:r>
      <w:r>
        <w:rPr>
          <w:spacing w:val="-5"/>
        </w:rPr>
        <w:t> </w:t>
      </w:r>
      <w:r>
        <w:rPr>
          <w:spacing w:val="-2"/>
        </w:rPr>
        <w:t>[</w:t>
      </w:r>
      <w:r>
        <w:rPr>
          <w:color w:val="0080AC"/>
          <w:spacing w:val="-2"/>
        </w:rPr>
        <w:t>167</w:t>
      </w:r>
      <w:r>
        <w:rPr>
          <w:spacing w:val="-2"/>
        </w:rPr>
        <w:t>,</w:t>
      </w:r>
      <w:r>
        <w:rPr>
          <w:color w:val="0080AC"/>
          <w:spacing w:val="-2"/>
        </w:rPr>
        <w:t>350</w:t>
      </w:r>
      <w:r>
        <w:rPr>
          <w:spacing w:val="-2"/>
        </w:rPr>
        <w:t>].</w:t>
      </w:r>
      <w:r>
        <w:rPr>
          <w:spacing w:val="-5"/>
        </w:rPr>
        <w:t> </w:t>
      </w:r>
      <w:r>
        <w:rPr>
          <w:spacing w:val="-2"/>
        </w:rPr>
        <w:t>Shalev</w:t>
      </w:r>
      <w:r>
        <w:rPr>
          <w:spacing w:val="-4"/>
        </w:rPr>
        <w:t> </w:t>
      </w:r>
      <w:r>
        <w:rPr>
          <w:spacing w:val="-2"/>
        </w:rPr>
        <w:t>and</w:t>
      </w:r>
      <w:r>
        <w:rPr>
          <w:spacing w:val="-4"/>
        </w:rPr>
        <w:t> </w:t>
      </w:r>
      <w:r>
        <w:rPr>
          <w:spacing w:val="-2"/>
        </w:rPr>
        <w:t>Barker</w:t>
      </w:r>
      <w:r>
        <w:rPr>
          <w:spacing w:val="-3"/>
        </w:rPr>
        <w:t> </w:t>
      </w:r>
      <w:r>
        <w:rPr>
          <w:spacing w:val="-2"/>
        </w:rPr>
        <w:t>[</w:t>
      </w:r>
      <w:r>
        <w:rPr>
          <w:color w:val="0080AC"/>
          <w:spacing w:val="-2"/>
        </w:rPr>
        <w:t>25</w:t>
      </w:r>
      <w:r>
        <w:rPr>
          <w:spacing w:val="-2"/>
        </w:rPr>
        <w:t>]</w:t>
      </w:r>
      <w:r>
        <w:rPr>
          <w:spacing w:val="-5"/>
        </w:rPr>
        <w:t> </w:t>
      </w:r>
      <w:r>
        <w:rPr>
          <w:spacing w:val="-2"/>
        </w:rPr>
        <w:t>found</w:t>
      </w:r>
      <w:r>
        <w:rPr>
          <w:spacing w:val="-4"/>
        </w:rPr>
        <w:t> </w:t>
      </w:r>
      <w:r>
        <w:rPr>
          <w:spacing w:val="-2"/>
        </w:rPr>
        <w:t>that</w:t>
      </w:r>
      <w:r>
        <w:rPr>
          <w:spacing w:val="-4"/>
        </w:rPr>
        <w:t> </w:t>
      </w:r>
      <w:r>
        <w:rPr>
          <w:spacing w:val="-2"/>
        </w:rPr>
        <w:t>fab- </w:t>
      </w:r>
      <w:r>
        <w:rPr/>
        <w:t>ric thickness has a positive association with performance under flame exposure with different</w:t>
      </w:r>
      <w:r>
        <w:rPr>
          <w:spacing w:val="-7"/>
        </w:rPr>
        <w:t> </w:t>
      </w:r>
      <w:r>
        <w:rPr/>
        <w:t>ratios</w:t>
      </w:r>
      <w:r>
        <w:rPr>
          <w:spacing w:val="-6"/>
        </w:rPr>
        <w:t> </w:t>
      </w:r>
      <w:r>
        <w:rPr/>
        <w:t>of</w:t>
      </w:r>
      <w:r>
        <w:rPr>
          <w:spacing w:val="-6"/>
        </w:rPr>
        <w:t> </w:t>
      </w:r>
      <w:r>
        <w:rPr/>
        <w:t>convective</w:t>
      </w:r>
      <w:r>
        <w:rPr>
          <w:spacing w:val="-5"/>
        </w:rPr>
        <w:t> </w:t>
      </w:r>
      <w:r>
        <w:rPr/>
        <w:t>to</w:t>
      </w:r>
      <w:r>
        <w:rPr>
          <w:spacing w:val="-7"/>
        </w:rPr>
        <w:t> </w:t>
      </w:r>
      <w:r>
        <w:rPr/>
        <w:t>radiant</w:t>
      </w:r>
      <w:r>
        <w:rPr>
          <w:spacing w:val="-6"/>
        </w:rPr>
        <w:t> </w:t>
      </w:r>
      <w:r>
        <w:rPr/>
        <w:t>modes.</w:t>
      </w:r>
      <w:r>
        <w:rPr>
          <w:spacing w:val="-6"/>
        </w:rPr>
        <w:t> </w:t>
      </w:r>
      <w:r>
        <w:rPr/>
        <w:t>They</w:t>
      </w:r>
      <w:r>
        <w:rPr>
          <w:spacing w:val="-7"/>
        </w:rPr>
        <w:t> </w:t>
      </w:r>
      <w:r>
        <w:rPr/>
        <w:t>identified</w:t>
      </w:r>
      <w:r>
        <w:rPr>
          <w:spacing w:val="-6"/>
        </w:rPr>
        <w:t> </w:t>
      </w:r>
      <w:r>
        <w:rPr/>
        <w:t>the</w:t>
      </w:r>
      <w:r>
        <w:rPr>
          <w:spacing w:val="-7"/>
        </w:rPr>
        <w:t> </w:t>
      </w:r>
      <w:r>
        <w:rPr/>
        <w:t>thermal</w:t>
      </w:r>
      <w:r>
        <w:rPr>
          <w:spacing w:val="-7"/>
        </w:rPr>
        <w:t> </w:t>
      </w:r>
      <w:r>
        <w:rPr/>
        <w:t>resistance of thicker fabrics, which ultimately increases the performance of fabrics to be much higher</w:t>
      </w:r>
      <w:r>
        <w:rPr>
          <w:spacing w:val="-4"/>
        </w:rPr>
        <w:t> </w:t>
      </w:r>
      <w:r>
        <w:rPr/>
        <w:t>than</w:t>
      </w:r>
      <w:r>
        <w:rPr>
          <w:spacing w:val="-3"/>
        </w:rPr>
        <w:t> </w:t>
      </w:r>
      <w:r>
        <w:rPr/>
        <w:t>thinner</w:t>
      </w:r>
      <w:r>
        <w:rPr>
          <w:spacing w:val="-2"/>
        </w:rPr>
        <w:t> </w:t>
      </w:r>
      <w:r>
        <w:rPr/>
        <w:t>fabrics’</w:t>
      </w:r>
      <w:r>
        <w:rPr>
          <w:spacing w:val="-2"/>
        </w:rPr>
        <w:t> </w:t>
      </w:r>
      <w:r>
        <w:rPr/>
        <w:t>thermal</w:t>
      </w:r>
      <w:r>
        <w:rPr>
          <w:spacing w:val="-3"/>
        </w:rPr>
        <w:t> </w:t>
      </w:r>
      <w:r>
        <w:rPr/>
        <w:t>resistance</w:t>
      </w:r>
      <w:r>
        <w:rPr>
          <w:spacing w:val="-3"/>
        </w:rPr>
        <w:t> </w:t>
      </w:r>
      <w:r>
        <w:rPr/>
        <w:t>[</w:t>
      </w:r>
      <w:r>
        <w:rPr>
          <w:color w:val="0080AC"/>
        </w:rPr>
        <w:t>75</w:t>
      </w:r>
      <w:r>
        <w:rPr/>
        <w:t>,</w:t>
      </w:r>
      <w:r>
        <w:rPr>
          <w:color w:val="0080AC"/>
        </w:rPr>
        <w:t>100</w:t>
      </w:r>
      <w:r>
        <w:rPr/>
        <w:t>,</w:t>
      </w:r>
      <w:r>
        <w:rPr>
          <w:color w:val="0080AC"/>
        </w:rPr>
        <w:t>167</w:t>
      </w:r>
      <w:r>
        <w:rPr/>
        <w:t>].</w:t>
      </w:r>
      <w:r>
        <w:rPr>
          <w:spacing w:val="-4"/>
        </w:rPr>
        <w:t> </w:t>
      </w:r>
      <w:r>
        <w:rPr/>
        <w:t>However,</w:t>
      </w:r>
      <w:r>
        <w:rPr>
          <w:spacing w:val="-3"/>
        </w:rPr>
        <w:t> </w:t>
      </w:r>
      <w:r>
        <w:rPr/>
        <w:t>the</w:t>
      </w:r>
      <w:r>
        <w:rPr>
          <w:spacing w:val="-3"/>
        </w:rPr>
        <w:t> </w:t>
      </w:r>
      <w:r>
        <w:rPr/>
        <w:t>combined flame and radiant heat</w:t>
      </w:r>
      <w:r>
        <w:rPr>
          <w:spacing w:val="-1"/>
        </w:rPr>
        <w:t> </w:t>
      </w:r>
      <w:r>
        <w:rPr/>
        <w:t>exposures store a</w:t>
      </w:r>
      <w:r>
        <w:rPr>
          <w:spacing w:val="-1"/>
        </w:rPr>
        <w:t> </w:t>
      </w:r>
      <w:r>
        <w:rPr/>
        <w:t>significant amount of</w:t>
      </w:r>
      <w:r>
        <w:rPr>
          <w:spacing w:val="-1"/>
        </w:rPr>
        <w:t> </w:t>
      </w:r>
      <w:r>
        <w:rPr/>
        <w:t>thermal energy</w:t>
      </w:r>
      <w:r>
        <w:rPr>
          <w:spacing w:val="-1"/>
        </w:rPr>
        <w:t> </w:t>
      </w:r>
      <w:r>
        <w:rPr/>
        <w:t>inside multilayered</w:t>
      </w:r>
      <w:r>
        <w:rPr>
          <w:spacing w:val="-10"/>
        </w:rPr>
        <w:t> </w:t>
      </w:r>
      <w:r>
        <w:rPr/>
        <w:t>thicker</w:t>
      </w:r>
      <w:r>
        <w:rPr>
          <w:spacing w:val="-9"/>
        </w:rPr>
        <w:t> </w:t>
      </w:r>
      <w:r>
        <w:rPr/>
        <w:t>fabrics,</w:t>
      </w:r>
      <w:r>
        <w:rPr>
          <w:spacing w:val="-11"/>
        </w:rPr>
        <w:t> </w:t>
      </w:r>
      <w:r>
        <w:rPr/>
        <w:t>which</w:t>
      </w:r>
      <w:r>
        <w:rPr>
          <w:spacing w:val="-10"/>
        </w:rPr>
        <w:t> </w:t>
      </w:r>
      <w:r>
        <w:rPr/>
        <w:t>ultimately</w:t>
      </w:r>
      <w:r>
        <w:rPr>
          <w:spacing w:val="-11"/>
        </w:rPr>
        <w:t> </w:t>
      </w:r>
      <w:r>
        <w:rPr/>
        <w:t>reduces</w:t>
      </w:r>
      <w:r>
        <w:rPr>
          <w:spacing w:val="-10"/>
        </w:rPr>
        <w:t> </w:t>
      </w:r>
      <w:r>
        <w:rPr/>
        <w:t>the</w:t>
      </w:r>
      <w:r>
        <w:rPr>
          <w:spacing w:val="-10"/>
        </w:rPr>
        <w:t> </w:t>
      </w:r>
      <w:r>
        <w:rPr/>
        <w:t>performances</w:t>
      </w:r>
      <w:r>
        <w:rPr>
          <w:spacing w:val="-11"/>
        </w:rPr>
        <w:t> </w:t>
      </w:r>
      <w:r>
        <w:rPr/>
        <w:t>of</w:t>
      </w:r>
      <w:r>
        <w:rPr>
          <w:spacing w:val="-11"/>
        </w:rPr>
        <w:t> </w:t>
      </w:r>
      <w:r>
        <w:rPr/>
        <w:t>the</w:t>
      </w:r>
      <w:r>
        <w:rPr>
          <w:spacing w:val="-11"/>
        </w:rPr>
        <w:t> </w:t>
      </w:r>
      <w:r>
        <w:rPr/>
        <w:t>fabrics </w:t>
      </w:r>
      <w:r>
        <w:rPr>
          <w:spacing w:val="-2"/>
        </w:rPr>
        <w:t>[</w:t>
      </w:r>
      <w:r>
        <w:rPr>
          <w:color w:val="0080AC"/>
          <w:spacing w:val="-2"/>
        </w:rPr>
        <w:t>351</w:t>
      </w:r>
      <w:r>
        <w:rPr>
          <w:spacing w:val="-2"/>
        </w:rPr>
        <w:t>].</w:t>
      </w:r>
      <w:r>
        <w:rPr>
          <w:spacing w:val="-6"/>
        </w:rPr>
        <w:t> </w:t>
      </w:r>
      <w:r>
        <w:rPr>
          <w:spacing w:val="-2"/>
        </w:rPr>
        <w:t>Furthermore,</w:t>
      </w:r>
      <w:r>
        <w:rPr>
          <w:spacing w:val="-6"/>
        </w:rPr>
        <w:t> </w:t>
      </w:r>
      <w:r>
        <w:rPr>
          <w:spacing w:val="-2"/>
        </w:rPr>
        <w:t>Shalev</w:t>
      </w:r>
      <w:r>
        <w:rPr>
          <w:spacing w:val="-3"/>
        </w:rPr>
        <w:t> </w:t>
      </w:r>
      <w:r>
        <w:rPr>
          <w:spacing w:val="-2"/>
        </w:rPr>
        <w:t>and</w:t>
      </w:r>
      <w:r>
        <w:rPr>
          <w:spacing w:val="-4"/>
        </w:rPr>
        <w:t> </w:t>
      </w:r>
      <w:r>
        <w:rPr>
          <w:spacing w:val="-2"/>
        </w:rPr>
        <w:t>Barker</w:t>
      </w:r>
      <w:r>
        <w:rPr>
          <w:spacing w:val="-6"/>
        </w:rPr>
        <w:t> </w:t>
      </w:r>
      <w:r>
        <w:rPr>
          <w:spacing w:val="-2"/>
        </w:rPr>
        <w:t>[</w:t>
      </w:r>
      <w:r>
        <w:rPr>
          <w:color w:val="0080AC"/>
          <w:spacing w:val="-2"/>
        </w:rPr>
        <w:t>25</w:t>
      </w:r>
      <w:r>
        <w:rPr>
          <w:spacing w:val="-2"/>
        </w:rPr>
        <w:t>]</w:t>
      </w:r>
      <w:r>
        <w:rPr>
          <w:spacing w:val="-6"/>
        </w:rPr>
        <w:t> </w:t>
      </w:r>
      <w:r>
        <w:rPr>
          <w:spacing w:val="-2"/>
        </w:rPr>
        <w:t>and</w:t>
      </w:r>
      <w:r>
        <w:rPr>
          <w:spacing w:val="-3"/>
        </w:rPr>
        <w:t> </w:t>
      </w:r>
      <w:r>
        <w:rPr>
          <w:spacing w:val="-2"/>
        </w:rPr>
        <w:t>Torvi</w:t>
      </w:r>
      <w:r>
        <w:rPr>
          <w:spacing w:val="-4"/>
        </w:rPr>
        <w:t> </w:t>
      </w:r>
      <w:r>
        <w:rPr>
          <w:spacing w:val="-2"/>
        </w:rPr>
        <w:t>and</w:t>
      </w:r>
      <w:r>
        <w:rPr>
          <w:spacing w:val="-4"/>
        </w:rPr>
        <w:t> </w:t>
      </w:r>
      <w:r>
        <w:rPr>
          <w:spacing w:val="-2"/>
        </w:rPr>
        <w:t>Dale</w:t>
      </w:r>
      <w:r>
        <w:rPr>
          <w:spacing w:val="-4"/>
        </w:rPr>
        <w:t> </w:t>
      </w:r>
      <w:r>
        <w:rPr>
          <w:spacing w:val="-2"/>
        </w:rPr>
        <w:t>[</w:t>
      </w:r>
      <w:r>
        <w:rPr>
          <w:color w:val="0080AC"/>
          <w:spacing w:val="-2"/>
        </w:rPr>
        <w:t>350</w:t>
      </w:r>
      <w:r>
        <w:rPr>
          <w:spacing w:val="-2"/>
        </w:rPr>
        <w:t>]</w:t>
      </w:r>
      <w:r>
        <w:rPr>
          <w:spacing w:val="-6"/>
        </w:rPr>
        <w:t> </w:t>
      </w:r>
      <w:r>
        <w:rPr>
          <w:spacing w:val="-2"/>
        </w:rPr>
        <w:t>stated</w:t>
      </w:r>
      <w:r>
        <w:rPr>
          <w:spacing w:val="-4"/>
        </w:rPr>
        <w:t> </w:t>
      </w:r>
      <w:r>
        <w:rPr>
          <w:spacing w:val="-2"/>
        </w:rPr>
        <w:t>that</w:t>
      </w:r>
      <w:r>
        <w:rPr>
          <w:spacing w:val="-4"/>
        </w:rPr>
        <w:t> </w:t>
      </w:r>
      <w:r>
        <w:rPr>
          <w:spacing w:val="-2"/>
        </w:rPr>
        <w:t>fabric </w:t>
      </w:r>
      <w:r>
        <w:rPr/>
        <w:t>attributes such as air permeability, density, weight, surface transfer coefficient, sur- face</w:t>
      </w:r>
      <w:r>
        <w:rPr>
          <w:spacing w:val="-2"/>
        </w:rPr>
        <w:t> </w:t>
      </w:r>
      <w:r>
        <w:rPr/>
        <w:t>optical</w:t>
      </w:r>
      <w:r>
        <w:rPr>
          <w:spacing w:val="-3"/>
        </w:rPr>
        <w:t> </w:t>
      </w:r>
      <w:r>
        <w:rPr/>
        <w:t>properties,</w:t>
      </w:r>
      <w:r>
        <w:rPr>
          <w:spacing w:val="-3"/>
        </w:rPr>
        <w:t> </w:t>
      </w:r>
      <w:r>
        <w:rPr/>
        <w:t>heat</w:t>
      </w:r>
      <w:r>
        <w:rPr>
          <w:spacing w:val="-2"/>
        </w:rPr>
        <w:t> </w:t>
      </w:r>
      <w:r>
        <w:rPr/>
        <w:t>capacity,</w:t>
      </w:r>
      <w:r>
        <w:rPr>
          <w:spacing w:val="-2"/>
        </w:rPr>
        <w:t> </w:t>
      </w:r>
      <w:r>
        <w:rPr/>
        <w:t>conductivity,</w:t>
      </w:r>
      <w:r>
        <w:rPr>
          <w:spacing w:val="-3"/>
        </w:rPr>
        <w:t> </w:t>
      </w:r>
      <w:r>
        <w:rPr/>
        <w:t>fiber</w:t>
      </w:r>
      <w:r>
        <w:rPr>
          <w:spacing w:val="-4"/>
        </w:rPr>
        <w:t> </w:t>
      </w:r>
      <w:r>
        <w:rPr/>
        <w:t>to</w:t>
      </w:r>
      <w:r>
        <w:rPr>
          <w:spacing w:val="-3"/>
        </w:rPr>
        <w:t> </w:t>
      </w:r>
      <w:r>
        <w:rPr/>
        <w:t>air</w:t>
      </w:r>
      <w:r>
        <w:rPr>
          <w:spacing w:val="-3"/>
        </w:rPr>
        <w:t> </w:t>
      </w:r>
      <w:r>
        <w:rPr/>
        <w:t>ratio,</w:t>
      </w:r>
      <w:r>
        <w:rPr>
          <w:spacing w:val="-2"/>
        </w:rPr>
        <w:t> </w:t>
      </w:r>
      <w:r>
        <w:rPr/>
        <w:t>and</w:t>
      </w:r>
      <w:r>
        <w:rPr>
          <w:spacing w:val="-3"/>
        </w:rPr>
        <w:t> </w:t>
      </w:r>
      <w:r>
        <w:rPr/>
        <w:t>air</w:t>
      </w:r>
      <w:r>
        <w:rPr>
          <w:spacing w:val="-3"/>
        </w:rPr>
        <w:t> </w:t>
      </w:r>
      <w:r>
        <w:rPr/>
        <w:t>void</w:t>
      </w:r>
      <w:r>
        <w:rPr>
          <w:spacing w:val="-3"/>
        </w:rPr>
        <w:t> </w:t>
      </w:r>
      <w:r>
        <w:rPr/>
        <w:t>dis- tribution</w:t>
      </w:r>
      <w:r>
        <w:rPr>
          <w:spacing w:val="-8"/>
        </w:rPr>
        <w:t> </w:t>
      </w:r>
      <w:r>
        <w:rPr/>
        <w:t>mainly</w:t>
      </w:r>
      <w:r>
        <w:rPr>
          <w:spacing w:val="-7"/>
        </w:rPr>
        <w:t> </w:t>
      </w:r>
      <w:r>
        <w:rPr/>
        <w:t>affect</w:t>
      </w:r>
      <w:r>
        <w:rPr>
          <w:spacing w:val="-7"/>
        </w:rPr>
        <w:t> </w:t>
      </w:r>
      <w:r>
        <w:rPr/>
        <w:t>thermal</w:t>
      </w:r>
      <w:r>
        <w:rPr>
          <w:spacing w:val="-8"/>
        </w:rPr>
        <w:t> </w:t>
      </w:r>
      <w:r>
        <w:rPr/>
        <w:t>energy</w:t>
      </w:r>
      <w:r>
        <w:rPr>
          <w:spacing w:val="-7"/>
        </w:rPr>
        <w:t> </w:t>
      </w:r>
      <w:r>
        <w:rPr/>
        <w:t>transfer</w:t>
      </w:r>
      <w:r>
        <w:rPr>
          <w:spacing w:val="-8"/>
        </w:rPr>
        <w:t> </w:t>
      </w:r>
      <w:r>
        <w:rPr/>
        <w:t>through</w:t>
      </w:r>
      <w:r>
        <w:rPr>
          <w:spacing w:val="-7"/>
        </w:rPr>
        <w:t> </w:t>
      </w:r>
      <w:r>
        <w:rPr/>
        <w:t>fabrics</w:t>
      </w:r>
      <w:r>
        <w:rPr>
          <w:spacing w:val="-9"/>
        </w:rPr>
        <w:t> </w:t>
      </w:r>
      <w:r>
        <w:rPr/>
        <w:t>under</w:t>
      </w:r>
      <w:r>
        <w:rPr>
          <w:spacing w:val="-7"/>
        </w:rPr>
        <w:t> </w:t>
      </w:r>
      <w:r>
        <w:rPr/>
        <w:t>combined</w:t>
      </w:r>
      <w:r>
        <w:rPr>
          <w:spacing w:val="-7"/>
        </w:rPr>
        <w:t> </w:t>
      </w:r>
      <w:r>
        <w:rPr/>
        <w:t>flame and</w:t>
      </w:r>
      <w:r>
        <w:rPr>
          <w:spacing w:val="-2"/>
        </w:rPr>
        <w:t> </w:t>
      </w:r>
      <w:r>
        <w:rPr/>
        <w:t>radiant</w:t>
      </w:r>
      <w:r>
        <w:rPr>
          <w:spacing w:val="-1"/>
        </w:rPr>
        <w:t> </w:t>
      </w:r>
      <w:r>
        <w:rPr/>
        <w:t>heat</w:t>
      </w:r>
      <w:r>
        <w:rPr>
          <w:spacing w:val="-2"/>
        </w:rPr>
        <w:t> </w:t>
      </w:r>
      <w:r>
        <w:rPr/>
        <w:t>exposures,</w:t>
      </w:r>
      <w:r>
        <w:rPr>
          <w:spacing w:val="-2"/>
        </w:rPr>
        <w:t> </w:t>
      </w:r>
      <w:r>
        <w:rPr/>
        <w:t>which</w:t>
      </w:r>
      <w:r>
        <w:rPr>
          <w:spacing w:val="-2"/>
        </w:rPr>
        <w:t> </w:t>
      </w:r>
      <w:r>
        <w:rPr/>
        <w:t>ultimately</w:t>
      </w:r>
      <w:r>
        <w:rPr>
          <w:spacing w:val="-2"/>
        </w:rPr>
        <w:t> </w:t>
      </w:r>
      <w:r>
        <w:rPr/>
        <w:t>affects</w:t>
      </w:r>
      <w:r>
        <w:rPr>
          <w:spacing w:val="-1"/>
        </w:rPr>
        <w:t> </w:t>
      </w:r>
      <w:r>
        <w:rPr/>
        <w:t>the</w:t>
      </w:r>
      <w:r>
        <w:rPr>
          <w:spacing w:val="-2"/>
        </w:rPr>
        <w:t> </w:t>
      </w:r>
      <w:r>
        <w:rPr/>
        <w:t>performance</w:t>
      </w:r>
      <w:r>
        <w:rPr>
          <w:spacing w:val="-3"/>
        </w:rPr>
        <w:t> </w:t>
      </w:r>
      <w:r>
        <w:rPr/>
        <w:t>of</w:t>
      </w:r>
      <w:r>
        <w:rPr>
          <w:spacing w:val="-2"/>
        </w:rPr>
        <w:t> </w:t>
      </w:r>
      <w:r>
        <w:rPr/>
        <w:t>thermal</w:t>
      </w:r>
      <w:r>
        <w:rPr>
          <w:spacing w:val="-2"/>
        </w:rPr>
        <w:t> </w:t>
      </w:r>
      <w:r>
        <w:rPr/>
        <w:t>pro- tective</w:t>
      </w:r>
      <w:r>
        <w:rPr>
          <w:spacing w:val="-12"/>
        </w:rPr>
        <w:t> </w:t>
      </w:r>
      <w:r>
        <w:rPr/>
        <w:t>fabrics</w:t>
      </w:r>
      <w:r>
        <w:rPr>
          <w:spacing w:val="-11"/>
        </w:rPr>
        <w:t> </w:t>
      </w:r>
      <w:r>
        <w:rPr/>
        <w:t>[</w:t>
      </w:r>
      <w:r>
        <w:rPr>
          <w:color w:val="0080AC"/>
        </w:rPr>
        <w:t>167</w:t>
      </w:r>
      <w:r>
        <w:rPr/>
        <w:t>].</w:t>
      </w:r>
      <w:r>
        <w:rPr>
          <w:spacing w:val="-11"/>
        </w:rPr>
        <w:t> </w:t>
      </w:r>
      <w:r>
        <w:rPr/>
        <w:t>In</w:t>
      </w:r>
      <w:r>
        <w:rPr>
          <w:spacing w:val="-12"/>
        </w:rPr>
        <w:t> </w:t>
      </w:r>
      <w:r>
        <w:rPr/>
        <w:t>this</w:t>
      </w:r>
      <w:r>
        <w:rPr>
          <w:spacing w:val="-12"/>
        </w:rPr>
        <w:t> </w:t>
      </w:r>
      <w:r>
        <w:rPr/>
        <w:t>context,</w:t>
      </w:r>
      <w:r>
        <w:rPr>
          <w:spacing w:val="-11"/>
        </w:rPr>
        <w:t> </w:t>
      </w:r>
      <w:r>
        <w:rPr/>
        <w:t>Lee</w:t>
      </w:r>
      <w:r>
        <w:rPr>
          <w:spacing w:val="-11"/>
        </w:rPr>
        <w:t> </w:t>
      </w:r>
      <w:r>
        <w:rPr/>
        <w:t>and</w:t>
      </w:r>
      <w:r>
        <w:rPr>
          <w:spacing w:val="-11"/>
        </w:rPr>
        <w:t> </w:t>
      </w:r>
      <w:r>
        <w:rPr/>
        <w:t>Barker</w:t>
      </w:r>
      <w:r>
        <w:rPr>
          <w:spacing w:val="-11"/>
        </w:rPr>
        <w:t> </w:t>
      </w:r>
      <w:r>
        <w:rPr/>
        <w:t>[</w:t>
      </w:r>
      <w:r>
        <w:rPr>
          <w:color w:val="0080AC"/>
        </w:rPr>
        <w:t>167</w:t>
      </w:r>
      <w:r>
        <w:rPr/>
        <w:t>]</w:t>
      </w:r>
      <w:r>
        <w:rPr>
          <w:spacing w:val="-11"/>
        </w:rPr>
        <w:t> </w:t>
      </w:r>
      <w:r>
        <w:rPr/>
        <w:t>explained</w:t>
      </w:r>
      <w:r>
        <w:rPr>
          <w:spacing w:val="-10"/>
        </w:rPr>
        <w:t> </w:t>
      </w:r>
      <w:r>
        <w:rPr/>
        <w:t>that</w:t>
      </w:r>
      <w:r>
        <w:rPr>
          <w:spacing w:val="-11"/>
        </w:rPr>
        <w:t> </w:t>
      </w:r>
      <w:r>
        <w:rPr/>
        <w:t>a</w:t>
      </w:r>
      <w:r>
        <w:rPr>
          <w:spacing w:val="-11"/>
        </w:rPr>
        <w:t> </w:t>
      </w:r>
      <w:r>
        <w:rPr/>
        <w:t>fabric</w:t>
      </w:r>
      <w:r>
        <w:rPr>
          <w:spacing w:val="-12"/>
        </w:rPr>
        <w:t> </w:t>
      </w:r>
      <w:r>
        <w:rPr/>
        <w:t>with high density possesses higher performance than a fabric with low density, if the weights of these fabrics are similar. This is because high-density fabric indicates a high fiber-to-air ratio, thus leading to more conductive thermal energy transfer through</w:t>
      </w:r>
      <w:r>
        <w:rPr>
          <w:spacing w:val="-4"/>
        </w:rPr>
        <w:t> </w:t>
      </w:r>
      <w:r>
        <w:rPr/>
        <w:t>the</w:t>
      </w:r>
      <w:r>
        <w:rPr>
          <w:spacing w:val="-4"/>
        </w:rPr>
        <w:t> </w:t>
      </w:r>
      <w:r>
        <w:rPr/>
        <w:t>fabric.</w:t>
      </w:r>
      <w:r>
        <w:rPr>
          <w:spacing w:val="-5"/>
        </w:rPr>
        <w:t> </w:t>
      </w:r>
      <w:r>
        <w:rPr/>
        <w:t>On</w:t>
      </w:r>
      <w:r>
        <w:rPr>
          <w:spacing w:val="-5"/>
        </w:rPr>
        <w:t> </w:t>
      </w:r>
      <w:r>
        <w:rPr/>
        <w:t>the</w:t>
      </w:r>
      <w:r>
        <w:rPr>
          <w:spacing w:val="-4"/>
        </w:rPr>
        <w:t> </w:t>
      </w:r>
      <w:r>
        <w:rPr/>
        <w:t>other</w:t>
      </w:r>
      <w:r>
        <w:rPr>
          <w:spacing w:val="-5"/>
        </w:rPr>
        <w:t> </w:t>
      </w:r>
      <w:r>
        <w:rPr/>
        <w:t>hand,</w:t>
      </w:r>
      <w:r>
        <w:rPr>
          <w:spacing w:val="-4"/>
        </w:rPr>
        <w:t> </w:t>
      </w:r>
      <w:r>
        <w:rPr/>
        <w:t>low-density</w:t>
      </w:r>
      <w:r>
        <w:rPr>
          <w:spacing w:val="-4"/>
        </w:rPr>
        <w:t> </w:t>
      </w:r>
      <w:r>
        <w:rPr/>
        <w:t>fabric</w:t>
      </w:r>
      <w:r>
        <w:rPr>
          <w:spacing w:val="-3"/>
        </w:rPr>
        <w:t> </w:t>
      </w:r>
      <w:r>
        <w:rPr/>
        <w:t>increases</w:t>
      </w:r>
      <w:r>
        <w:rPr>
          <w:spacing w:val="-3"/>
        </w:rPr>
        <w:t> </w:t>
      </w:r>
      <w:r>
        <w:rPr/>
        <w:t>the</w:t>
      </w:r>
      <w:r>
        <w:rPr>
          <w:spacing w:val="-4"/>
        </w:rPr>
        <w:t> </w:t>
      </w:r>
      <w:r>
        <w:rPr/>
        <w:t>air</w:t>
      </w:r>
      <w:r>
        <w:rPr>
          <w:spacing w:val="-4"/>
        </w:rPr>
        <w:t> </w:t>
      </w:r>
      <w:r>
        <w:rPr/>
        <w:t>void</w:t>
      </w:r>
      <w:r>
        <w:rPr>
          <w:spacing w:val="-4"/>
        </w:rPr>
        <w:t> </w:t>
      </w:r>
      <w:r>
        <w:rPr/>
        <w:t>distri- bution</w:t>
      </w:r>
      <w:r>
        <w:rPr>
          <w:spacing w:val="-5"/>
        </w:rPr>
        <w:t> </w:t>
      </w:r>
      <w:r>
        <w:rPr/>
        <w:t>or</w:t>
      </w:r>
      <w:r>
        <w:rPr>
          <w:spacing w:val="-6"/>
        </w:rPr>
        <w:t> </w:t>
      </w:r>
      <w:r>
        <w:rPr/>
        <w:t>air</w:t>
      </w:r>
      <w:r>
        <w:rPr>
          <w:spacing w:val="-5"/>
        </w:rPr>
        <w:t> </w:t>
      </w:r>
      <w:r>
        <w:rPr/>
        <w:t>volume</w:t>
      </w:r>
      <w:r>
        <w:rPr>
          <w:spacing w:val="-4"/>
        </w:rPr>
        <w:t> </w:t>
      </w:r>
      <w:r>
        <w:rPr/>
        <w:t>fraction,</w:t>
      </w:r>
      <w:r>
        <w:rPr>
          <w:spacing w:val="-4"/>
        </w:rPr>
        <w:t> </w:t>
      </w:r>
      <w:r>
        <w:rPr/>
        <w:t>thus</w:t>
      </w:r>
      <w:r>
        <w:rPr>
          <w:spacing w:val="-6"/>
        </w:rPr>
        <w:t> </w:t>
      </w:r>
      <w:r>
        <w:rPr/>
        <w:t>leading</w:t>
      </w:r>
      <w:r>
        <w:rPr>
          <w:spacing w:val="-5"/>
        </w:rPr>
        <w:t> </w:t>
      </w:r>
      <w:r>
        <w:rPr/>
        <w:t>to</w:t>
      </w:r>
      <w:r>
        <w:rPr>
          <w:spacing w:val="-5"/>
        </w:rPr>
        <w:t> </w:t>
      </w:r>
      <w:r>
        <w:rPr/>
        <w:t>less</w:t>
      </w:r>
      <w:r>
        <w:rPr>
          <w:spacing w:val="-6"/>
        </w:rPr>
        <w:t> </w:t>
      </w:r>
      <w:r>
        <w:rPr/>
        <w:t>thermal</w:t>
      </w:r>
      <w:r>
        <w:rPr>
          <w:spacing w:val="-6"/>
        </w:rPr>
        <w:t> </w:t>
      </w:r>
      <w:r>
        <w:rPr/>
        <w:t>energy</w:t>
      </w:r>
      <w:r>
        <w:rPr>
          <w:spacing w:val="-7"/>
        </w:rPr>
        <w:t> </w:t>
      </w:r>
      <w:r>
        <w:rPr/>
        <w:t>transfer</w:t>
      </w:r>
      <w:r>
        <w:rPr>
          <w:spacing w:val="-6"/>
        </w:rPr>
        <w:t> </w:t>
      </w:r>
      <w:r>
        <w:rPr/>
        <w:t>through</w:t>
      </w:r>
      <w:r>
        <w:rPr>
          <w:spacing w:val="-7"/>
        </w:rPr>
        <w:t> </w:t>
      </w:r>
      <w:r>
        <w:rPr/>
        <w:t>the fabric.</w:t>
      </w:r>
      <w:r>
        <w:rPr>
          <w:spacing w:val="-10"/>
        </w:rPr>
        <w:t> </w:t>
      </w:r>
      <w:r>
        <w:rPr/>
        <w:t>Recently,</w:t>
      </w:r>
      <w:r>
        <w:rPr>
          <w:spacing w:val="-10"/>
        </w:rPr>
        <w:t> </w:t>
      </w:r>
      <w:r>
        <w:rPr/>
        <w:t>Mandal</w:t>
      </w:r>
      <w:r>
        <w:rPr>
          <w:spacing w:val="-9"/>
        </w:rPr>
        <w:t> </w:t>
      </w:r>
      <w:r>
        <w:rPr/>
        <w:t>et</w:t>
      </w:r>
      <w:r>
        <w:rPr>
          <w:spacing w:val="-10"/>
        </w:rPr>
        <w:t> </w:t>
      </w:r>
      <w:r>
        <w:rPr/>
        <w:t>al.</w:t>
      </w:r>
      <w:r>
        <w:rPr>
          <w:spacing w:val="-10"/>
        </w:rPr>
        <w:t> </w:t>
      </w:r>
      <w:r>
        <w:rPr/>
        <w:t>[</w:t>
      </w:r>
      <w:r>
        <w:rPr>
          <w:color w:val="0080AC"/>
        </w:rPr>
        <w:t>76</w:t>
      </w:r>
      <w:r>
        <w:rPr/>
        <w:t>]</w:t>
      </w:r>
      <w:r>
        <w:rPr>
          <w:spacing w:val="-10"/>
        </w:rPr>
        <w:t> </w:t>
      </w:r>
      <w:r>
        <w:rPr/>
        <w:t>reported</w:t>
      </w:r>
      <w:r>
        <w:rPr>
          <w:spacing w:val="-9"/>
        </w:rPr>
        <w:t> </w:t>
      </w:r>
      <w:r>
        <w:rPr/>
        <w:t>that</w:t>
      </w:r>
      <w:r>
        <w:rPr>
          <w:spacing w:val="-9"/>
        </w:rPr>
        <w:t> </w:t>
      </w:r>
      <w:r>
        <w:rPr/>
        <w:t>a</w:t>
      </w:r>
      <w:r>
        <w:rPr>
          <w:spacing w:val="-10"/>
        </w:rPr>
        <w:t> </w:t>
      </w:r>
      <w:r>
        <w:rPr/>
        <w:t>fabric</w:t>
      </w:r>
      <w:r>
        <w:rPr>
          <w:spacing w:val="-10"/>
        </w:rPr>
        <w:t> </w:t>
      </w:r>
      <w:r>
        <w:rPr/>
        <w:t>with</w:t>
      </w:r>
      <w:r>
        <w:rPr>
          <w:spacing w:val="-9"/>
        </w:rPr>
        <w:t> </w:t>
      </w:r>
      <w:r>
        <w:rPr/>
        <w:t>high</w:t>
      </w:r>
      <w:r>
        <w:rPr>
          <w:spacing w:val="-10"/>
        </w:rPr>
        <w:t> </w:t>
      </w:r>
      <w:r>
        <w:rPr/>
        <w:t>emissivity</w:t>
      </w:r>
      <w:r>
        <w:rPr>
          <w:spacing w:val="-10"/>
        </w:rPr>
        <w:t> </w:t>
      </w:r>
      <w:r>
        <w:rPr/>
        <w:t>absorbs more</w:t>
      </w:r>
      <w:r>
        <w:rPr>
          <w:spacing w:val="-3"/>
        </w:rPr>
        <w:t> </w:t>
      </w:r>
      <w:r>
        <w:rPr/>
        <w:t>thermal</w:t>
      </w:r>
      <w:r>
        <w:rPr>
          <w:spacing w:val="-2"/>
        </w:rPr>
        <w:t> </w:t>
      </w:r>
      <w:r>
        <w:rPr/>
        <w:t>energy</w:t>
      </w:r>
      <w:r>
        <w:rPr>
          <w:spacing w:val="-3"/>
        </w:rPr>
        <w:t> </w:t>
      </w:r>
      <w:r>
        <w:rPr/>
        <w:t>than</w:t>
      </w:r>
      <w:r>
        <w:rPr>
          <w:spacing w:val="-2"/>
        </w:rPr>
        <w:t> </w:t>
      </w:r>
      <w:r>
        <w:rPr/>
        <w:t>a</w:t>
      </w:r>
      <w:r>
        <w:rPr>
          <w:spacing w:val="-3"/>
        </w:rPr>
        <w:t> </w:t>
      </w:r>
      <w:r>
        <w:rPr/>
        <w:t>fabric</w:t>
      </w:r>
      <w:r>
        <w:rPr>
          <w:spacing w:val="-2"/>
        </w:rPr>
        <w:t> </w:t>
      </w:r>
      <w:r>
        <w:rPr/>
        <w:t>with</w:t>
      </w:r>
      <w:r>
        <w:rPr>
          <w:spacing w:val="-2"/>
        </w:rPr>
        <w:t> </w:t>
      </w:r>
      <w:r>
        <w:rPr/>
        <w:t>less</w:t>
      </w:r>
      <w:r>
        <w:rPr>
          <w:spacing w:val="-2"/>
        </w:rPr>
        <w:t> </w:t>
      </w:r>
      <w:r>
        <w:rPr/>
        <w:t>emissivity</w:t>
      </w:r>
      <w:r>
        <w:rPr>
          <w:spacing w:val="-2"/>
        </w:rPr>
        <w:t> </w:t>
      </w:r>
      <w:r>
        <w:rPr/>
        <w:t>under</w:t>
      </w:r>
      <w:r>
        <w:rPr>
          <w:spacing w:val="-2"/>
        </w:rPr>
        <w:t> </w:t>
      </w:r>
      <w:r>
        <w:rPr/>
        <w:t>flame</w:t>
      </w:r>
      <w:r>
        <w:rPr>
          <w:spacing w:val="-2"/>
        </w:rPr>
        <w:t> </w:t>
      </w:r>
      <w:r>
        <w:rPr/>
        <w:t>exposures.</w:t>
      </w:r>
      <w:r>
        <w:rPr>
          <w:spacing w:val="-2"/>
        </w:rPr>
        <w:t> </w:t>
      </w:r>
      <w:r>
        <w:rPr/>
        <w:t>Even- tually, most of the absorbed thermal energy transmits toward wearers’ bodies and generates burns.</w:t>
      </w:r>
    </w:p>
    <w:p>
      <w:pPr>
        <w:pStyle w:val="BodyText"/>
        <w:spacing w:line="249" w:lineRule="auto"/>
        <w:ind w:left="296" w:right="106" w:firstLine="239"/>
        <w:jc w:val="both"/>
      </w:pPr>
      <w:r>
        <w:rPr/>
        <w:t>Lee</w:t>
      </w:r>
      <w:r>
        <w:rPr>
          <w:spacing w:val="-10"/>
        </w:rPr>
        <w:t> </w:t>
      </w:r>
      <w:r>
        <w:rPr/>
        <w:t>and</w:t>
      </w:r>
      <w:r>
        <w:rPr>
          <w:spacing w:val="-12"/>
        </w:rPr>
        <w:t> </w:t>
      </w:r>
      <w:r>
        <w:rPr/>
        <w:t>Barker</w:t>
      </w:r>
      <w:r>
        <w:rPr>
          <w:spacing w:val="-10"/>
        </w:rPr>
        <w:t> </w:t>
      </w:r>
      <w:r>
        <w:rPr/>
        <w:t>[</w:t>
      </w:r>
      <w:r>
        <w:rPr>
          <w:color w:val="0080AC"/>
        </w:rPr>
        <w:t>167</w:t>
      </w:r>
      <w:r>
        <w:rPr/>
        <w:t>]</w:t>
      </w:r>
      <w:r>
        <w:rPr>
          <w:spacing w:val="-12"/>
        </w:rPr>
        <w:t> </w:t>
      </w:r>
      <w:r>
        <w:rPr/>
        <w:t>investigated</w:t>
      </w:r>
      <w:r>
        <w:rPr>
          <w:spacing w:val="-10"/>
        </w:rPr>
        <w:t> </w:t>
      </w:r>
      <w:r>
        <w:rPr/>
        <w:t>the</w:t>
      </w:r>
      <w:r>
        <w:rPr>
          <w:spacing w:val="-11"/>
        </w:rPr>
        <w:t> </w:t>
      </w:r>
      <w:r>
        <w:rPr/>
        <w:t>impact</w:t>
      </w:r>
      <w:r>
        <w:rPr>
          <w:spacing w:val="-11"/>
        </w:rPr>
        <w:t> </w:t>
      </w:r>
      <w:r>
        <w:rPr/>
        <w:t>of</w:t>
      </w:r>
      <w:r>
        <w:rPr>
          <w:spacing w:val="-11"/>
        </w:rPr>
        <w:t> </w:t>
      </w:r>
      <w:r>
        <w:rPr/>
        <w:t>moisture</w:t>
      </w:r>
      <w:r>
        <w:rPr>
          <w:spacing w:val="-11"/>
        </w:rPr>
        <w:t> </w:t>
      </w:r>
      <w:r>
        <w:rPr/>
        <w:t>on</w:t>
      </w:r>
      <w:r>
        <w:rPr>
          <w:spacing w:val="-11"/>
        </w:rPr>
        <w:t> </w:t>
      </w:r>
      <w:r>
        <w:rPr/>
        <w:t>the</w:t>
      </w:r>
      <w:r>
        <w:rPr>
          <w:spacing w:val="-11"/>
        </w:rPr>
        <w:t> </w:t>
      </w:r>
      <w:r>
        <w:rPr/>
        <w:t>thermal</w:t>
      </w:r>
      <w:r>
        <w:rPr>
          <w:spacing w:val="-11"/>
        </w:rPr>
        <w:t> </w:t>
      </w:r>
      <w:r>
        <w:rPr/>
        <w:t>protective performance of</w:t>
      </w:r>
      <w:r>
        <w:rPr>
          <w:spacing w:val="-1"/>
        </w:rPr>
        <w:t> </w:t>
      </w:r>
      <w:r>
        <w:rPr/>
        <w:t>fabrics</w:t>
      </w:r>
      <w:r>
        <w:rPr>
          <w:spacing w:val="-1"/>
        </w:rPr>
        <w:t> </w:t>
      </w:r>
      <w:r>
        <w:rPr/>
        <w:t>in combined</w:t>
      </w:r>
      <w:r>
        <w:rPr>
          <w:spacing w:val="-1"/>
        </w:rPr>
        <w:t> </w:t>
      </w:r>
      <w:r>
        <w:rPr/>
        <w:t>flame and radiant heat exposures and found </w:t>
      </w:r>
      <w:r>
        <w:rPr/>
        <w:t>that moisture</w:t>
      </w:r>
      <w:r>
        <w:rPr>
          <w:spacing w:val="33"/>
        </w:rPr>
        <w:t> </w:t>
      </w:r>
      <w:r>
        <w:rPr/>
        <w:t>affects</w:t>
      </w:r>
      <w:r>
        <w:rPr>
          <w:spacing w:val="34"/>
        </w:rPr>
        <w:t> </w:t>
      </w:r>
      <w:r>
        <w:rPr/>
        <w:t>performance</w:t>
      </w:r>
      <w:r>
        <w:rPr>
          <w:spacing w:val="32"/>
        </w:rPr>
        <w:t> </w:t>
      </w:r>
      <w:r>
        <w:rPr/>
        <w:t>in</w:t>
      </w:r>
      <w:r>
        <w:rPr>
          <w:spacing w:val="34"/>
        </w:rPr>
        <w:t> </w:t>
      </w:r>
      <w:r>
        <w:rPr/>
        <w:t>a</w:t>
      </w:r>
      <w:r>
        <w:rPr>
          <w:spacing w:val="33"/>
        </w:rPr>
        <w:t> </w:t>
      </w:r>
      <w:r>
        <w:rPr/>
        <w:t>complex</w:t>
      </w:r>
      <w:r>
        <w:rPr>
          <w:spacing w:val="34"/>
        </w:rPr>
        <w:t> </w:t>
      </w:r>
      <w:r>
        <w:rPr/>
        <w:t>way.</w:t>
      </w:r>
      <w:r>
        <w:rPr>
          <w:spacing w:val="33"/>
        </w:rPr>
        <w:t> </w:t>
      </w:r>
      <w:r>
        <w:rPr/>
        <w:t>In</w:t>
      </w:r>
      <w:r>
        <w:rPr>
          <w:spacing w:val="33"/>
        </w:rPr>
        <w:t> </w:t>
      </w:r>
      <w:r>
        <w:rPr/>
        <w:t>low-intensity</w:t>
      </w:r>
      <w:r>
        <w:rPr>
          <w:spacing w:val="33"/>
        </w:rPr>
        <w:t> </w:t>
      </w:r>
      <w:r>
        <w:rPr>
          <w:spacing w:val="-2"/>
        </w:rPr>
        <w:t>(approximately</w:t>
      </w:r>
    </w:p>
    <w:p>
      <w:pPr>
        <w:pStyle w:val="BodyText"/>
        <w:spacing w:line="206" w:lineRule="auto"/>
        <w:ind w:left="295" w:right="107"/>
        <w:jc w:val="both"/>
      </w:pPr>
      <w:r>
        <w:rPr>
          <w:rFonts w:ascii="Lucida Sans Unicode"/>
        </w:rPr>
        <w:t>&lt;</w:t>
      </w:r>
      <w:r>
        <w:rPr/>
        <w:t>20</w:t>
      </w:r>
      <w:r>
        <w:rPr>
          <w:spacing w:val="-2"/>
        </w:rPr>
        <w:t> </w:t>
      </w:r>
      <w:r>
        <w:rPr/>
        <w:t>kW/m</w:t>
      </w:r>
      <w:r>
        <w:rPr>
          <w:vertAlign w:val="superscript"/>
        </w:rPr>
        <w:t>2</w:t>
      </w:r>
      <w:r>
        <w:rPr>
          <w:vertAlign w:val="baseline"/>
        </w:rPr>
        <w:t>) combined flame and radiant heat exposures, the absorbed moisture inside</w:t>
      </w:r>
      <w:r>
        <w:rPr>
          <w:spacing w:val="-10"/>
          <w:vertAlign w:val="baseline"/>
        </w:rPr>
        <w:t> </w:t>
      </w:r>
      <w:r>
        <w:rPr>
          <w:vertAlign w:val="baseline"/>
        </w:rPr>
        <w:t>the</w:t>
      </w:r>
      <w:r>
        <w:rPr>
          <w:spacing w:val="-10"/>
          <w:vertAlign w:val="baseline"/>
        </w:rPr>
        <w:t> </w:t>
      </w:r>
      <w:r>
        <w:rPr>
          <w:vertAlign w:val="baseline"/>
        </w:rPr>
        <w:t>fabrics</w:t>
      </w:r>
      <w:r>
        <w:rPr>
          <w:spacing w:val="-10"/>
          <w:vertAlign w:val="baseline"/>
        </w:rPr>
        <w:t> </w:t>
      </w:r>
      <w:r>
        <w:rPr>
          <w:vertAlign w:val="baseline"/>
        </w:rPr>
        <w:t>increases</w:t>
      </w:r>
      <w:r>
        <w:rPr>
          <w:spacing w:val="-11"/>
          <w:vertAlign w:val="baseline"/>
        </w:rPr>
        <w:t> </w:t>
      </w:r>
      <w:r>
        <w:rPr>
          <w:vertAlign w:val="baseline"/>
        </w:rPr>
        <w:t>their</w:t>
      </w:r>
      <w:r>
        <w:rPr>
          <w:spacing w:val="-9"/>
          <w:vertAlign w:val="baseline"/>
        </w:rPr>
        <w:t> </w:t>
      </w:r>
      <w:r>
        <w:rPr>
          <w:vertAlign w:val="baseline"/>
        </w:rPr>
        <w:t>thermal</w:t>
      </w:r>
      <w:r>
        <w:rPr>
          <w:spacing w:val="-10"/>
          <w:vertAlign w:val="baseline"/>
        </w:rPr>
        <w:t> </w:t>
      </w:r>
      <w:r>
        <w:rPr>
          <w:vertAlign w:val="baseline"/>
        </w:rPr>
        <w:t>conductivity;</w:t>
      </w:r>
      <w:r>
        <w:rPr>
          <w:spacing w:val="-10"/>
          <w:vertAlign w:val="baseline"/>
        </w:rPr>
        <w:t> </w:t>
      </w:r>
      <w:r>
        <w:rPr>
          <w:vertAlign w:val="baseline"/>
        </w:rPr>
        <w:t>consequently,</w:t>
      </w:r>
      <w:r>
        <w:rPr>
          <w:spacing w:val="-11"/>
          <w:vertAlign w:val="baseline"/>
        </w:rPr>
        <w:t> </w:t>
      </w:r>
      <w:r>
        <w:rPr>
          <w:vertAlign w:val="baseline"/>
        </w:rPr>
        <w:t>the</w:t>
      </w:r>
      <w:r>
        <w:rPr>
          <w:spacing w:val="-10"/>
          <w:vertAlign w:val="baseline"/>
        </w:rPr>
        <w:t> </w:t>
      </w:r>
      <w:r>
        <w:rPr>
          <w:spacing w:val="-2"/>
          <w:vertAlign w:val="baseline"/>
        </w:rPr>
        <w:t>performance</w:t>
      </w:r>
    </w:p>
    <w:p>
      <w:pPr>
        <w:pStyle w:val="BodyText"/>
        <w:spacing w:line="218" w:lineRule="exact" w:before="13"/>
        <w:ind w:left="295"/>
        <w:jc w:val="both"/>
      </w:pPr>
      <w:r>
        <w:rPr/>
        <w:t>of</w:t>
      </w:r>
      <w:r>
        <w:rPr>
          <w:spacing w:val="52"/>
        </w:rPr>
        <w:t> </w:t>
      </w:r>
      <w:r>
        <w:rPr/>
        <w:t>the</w:t>
      </w:r>
      <w:r>
        <w:rPr>
          <w:spacing w:val="53"/>
        </w:rPr>
        <w:t> </w:t>
      </w:r>
      <w:r>
        <w:rPr/>
        <w:t>fabrics</w:t>
      </w:r>
      <w:r>
        <w:rPr>
          <w:spacing w:val="52"/>
        </w:rPr>
        <w:t> </w:t>
      </w:r>
      <w:r>
        <w:rPr/>
        <w:t>is</w:t>
      </w:r>
      <w:r>
        <w:rPr>
          <w:spacing w:val="53"/>
        </w:rPr>
        <w:t> </w:t>
      </w:r>
      <w:r>
        <w:rPr/>
        <w:t>reduced.</w:t>
      </w:r>
      <w:r>
        <w:rPr>
          <w:spacing w:val="54"/>
        </w:rPr>
        <w:t> </w:t>
      </w:r>
      <w:r>
        <w:rPr/>
        <w:t>On</w:t>
      </w:r>
      <w:r>
        <w:rPr>
          <w:spacing w:val="52"/>
        </w:rPr>
        <w:t> </w:t>
      </w:r>
      <w:r>
        <w:rPr/>
        <w:t>the</w:t>
      </w:r>
      <w:r>
        <w:rPr>
          <w:spacing w:val="52"/>
        </w:rPr>
        <w:t> </w:t>
      </w:r>
      <w:r>
        <w:rPr/>
        <w:t>other</w:t>
      </w:r>
      <w:r>
        <w:rPr>
          <w:spacing w:val="53"/>
        </w:rPr>
        <w:t> </w:t>
      </w:r>
      <w:r>
        <w:rPr/>
        <w:t>hand,</w:t>
      </w:r>
      <w:r>
        <w:rPr>
          <w:spacing w:val="52"/>
        </w:rPr>
        <w:t> </w:t>
      </w:r>
      <w:r>
        <w:rPr/>
        <w:t>in</w:t>
      </w:r>
      <w:r>
        <w:rPr>
          <w:spacing w:val="53"/>
        </w:rPr>
        <w:t> </w:t>
      </w:r>
      <w:r>
        <w:rPr/>
        <w:t>high</w:t>
      </w:r>
      <w:r>
        <w:rPr>
          <w:spacing w:val="52"/>
        </w:rPr>
        <w:t> </w:t>
      </w:r>
      <w:r>
        <w:rPr/>
        <w:t>intensity</w:t>
      </w:r>
      <w:r>
        <w:rPr>
          <w:spacing w:val="52"/>
        </w:rPr>
        <w:t> </w:t>
      </w:r>
      <w:r>
        <w:rPr>
          <w:spacing w:val="-2"/>
        </w:rPr>
        <w:t>(approximately</w:t>
      </w:r>
    </w:p>
    <w:p>
      <w:pPr>
        <w:pStyle w:val="BodyText"/>
        <w:spacing w:line="228" w:lineRule="auto"/>
        <w:ind w:left="295" w:right="108"/>
        <w:jc w:val="both"/>
      </w:pPr>
      <w:r>
        <w:rPr>
          <w:rFonts w:ascii="Lucida Sans Unicode"/>
        </w:rPr>
        <w:t>&gt;</w:t>
      </w:r>
      <w:r>
        <w:rPr/>
        <w:t>20</w:t>
      </w:r>
      <w:r>
        <w:rPr>
          <w:spacing w:val="-2"/>
        </w:rPr>
        <w:t> </w:t>
      </w:r>
      <w:r>
        <w:rPr/>
        <w:t>kW/m</w:t>
      </w:r>
      <w:r>
        <w:rPr>
          <w:vertAlign w:val="superscript"/>
        </w:rPr>
        <w:t>2</w:t>
      </w:r>
      <w:r>
        <w:rPr>
          <w:vertAlign w:val="baseline"/>
        </w:rPr>
        <w:t>) flame dominant combined exposures, the convective action of </w:t>
      </w:r>
      <w:r>
        <w:rPr>
          <w:vertAlign w:val="baseline"/>
        </w:rPr>
        <w:t>the flames</w:t>
      </w:r>
      <w:r>
        <w:rPr>
          <w:spacing w:val="-11"/>
          <w:vertAlign w:val="baseline"/>
        </w:rPr>
        <w:t> </w:t>
      </w:r>
      <w:r>
        <w:rPr>
          <w:vertAlign w:val="baseline"/>
        </w:rPr>
        <w:t>has</w:t>
      </w:r>
      <w:r>
        <w:rPr>
          <w:spacing w:val="-11"/>
          <w:vertAlign w:val="baseline"/>
        </w:rPr>
        <w:t> </w:t>
      </w:r>
      <w:r>
        <w:rPr>
          <w:vertAlign w:val="baseline"/>
        </w:rPr>
        <w:t>an</w:t>
      </w:r>
      <w:r>
        <w:rPr>
          <w:spacing w:val="-11"/>
          <w:vertAlign w:val="baseline"/>
        </w:rPr>
        <w:t> </w:t>
      </w:r>
      <w:r>
        <w:rPr>
          <w:vertAlign w:val="baseline"/>
        </w:rPr>
        <w:t>ablative</w:t>
      </w:r>
      <w:r>
        <w:rPr>
          <w:spacing w:val="-11"/>
          <w:vertAlign w:val="baseline"/>
        </w:rPr>
        <w:t> </w:t>
      </w:r>
      <w:r>
        <w:rPr>
          <w:vertAlign w:val="baseline"/>
        </w:rPr>
        <w:t>effect,</w:t>
      </w:r>
      <w:r>
        <w:rPr>
          <w:spacing w:val="-10"/>
          <w:vertAlign w:val="baseline"/>
        </w:rPr>
        <w:t> </w:t>
      </w:r>
      <w:r>
        <w:rPr>
          <w:vertAlign w:val="baseline"/>
        </w:rPr>
        <w:t>carrying</w:t>
      </w:r>
      <w:r>
        <w:rPr>
          <w:spacing w:val="-10"/>
          <w:vertAlign w:val="baseline"/>
        </w:rPr>
        <w:t> </w:t>
      </w:r>
      <w:r>
        <w:rPr>
          <w:vertAlign w:val="baseline"/>
        </w:rPr>
        <w:t>thermal</w:t>
      </w:r>
      <w:r>
        <w:rPr>
          <w:spacing w:val="-10"/>
          <w:vertAlign w:val="baseline"/>
        </w:rPr>
        <w:t> </w:t>
      </w:r>
      <w:r>
        <w:rPr>
          <w:vertAlign w:val="baseline"/>
        </w:rPr>
        <w:t>energy</w:t>
      </w:r>
      <w:r>
        <w:rPr>
          <w:spacing w:val="-11"/>
          <w:vertAlign w:val="baseline"/>
        </w:rPr>
        <w:t> </w:t>
      </w:r>
      <w:r>
        <w:rPr>
          <w:vertAlign w:val="baseline"/>
        </w:rPr>
        <w:t>away</w:t>
      </w:r>
      <w:r>
        <w:rPr>
          <w:spacing w:val="-10"/>
          <w:vertAlign w:val="baseline"/>
        </w:rPr>
        <w:t> </w:t>
      </w:r>
      <w:r>
        <w:rPr>
          <w:vertAlign w:val="baseline"/>
        </w:rPr>
        <w:t>from</w:t>
      </w:r>
      <w:r>
        <w:rPr>
          <w:spacing w:val="-11"/>
          <w:vertAlign w:val="baseline"/>
        </w:rPr>
        <w:t> </w:t>
      </w:r>
      <w:r>
        <w:rPr>
          <w:vertAlign w:val="baseline"/>
        </w:rPr>
        <w:t>the</w:t>
      </w:r>
      <w:r>
        <w:rPr>
          <w:spacing w:val="-10"/>
          <w:vertAlign w:val="baseline"/>
        </w:rPr>
        <w:t> </w:t>
      </w:r>
      <w:r>
        <w:rPr>
          <w:vertAlign w:val="baseline"/>
        </w:rPr>
        <w:t>side</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fabric exposed</w:t>
      </w:r>
      <w:r>
        <w:rPr>
          <w:spacing w:val="24"/>
          <w:vertAlign w:val="baseline"/>
        </w:rPr>
        <w:t> </w:t>
      </w:r>
      <w:r>
        <w:rPr>
          <w:vertAlign w:val="baseline"/>
        </w:rPr>
        <w:t>to</w:t>
      </w:r>
      <w:r>
        <w:rPr>
          <w:spacing w:val="25"/>
          <w:vertAlign w:val="baseline"/>
        </w:rPr>
        <w:t> </w:t>
      </w:r>
      <w:r>
        <w:rPr>
          <w:vertAlign w:val="baseline"/>
        </w:rPr>
        <w:t>the</w:t>
      </w:r>
      <w:r>
        <w:rPr>
          <w:spacing w:val="26"/>
          <w:vertAlign w:val="baseline"/>
        </w:rPr>
        <w:t> </w:t>
      </w:r>
      <w:r>
        <w:rPr>
          <w:vertAlign w:val="baseline"/>
        </w:rPr>
        <w:t>flames,</w:t>
      </w:r>
      <w:r>
        <w:rPr>
          <w:spacing w:val="25"/>
          <w:vertAlign w:val="baseline"/>
        </w:rPr>
        <w:t> </w:t>
      </w:r>
      <w:r>
        <w:rPr>
          <w:vertAlign w:val="baseline"/>
        </w:rPr>
        <w:t>which</w:t>
      </w:r>
      <w:r>
        <w:rPr>
          <w:spacing w:val="26"/>
          <w:vertAlign w:val="baseline"/>
        </w:rPr>
        <w:t> </w:t>
      </w:r>
      <w:r>
        <w:rPr>
          <w:vertAlign w:val="baseline"/>
        </w:rPr>
        <w:t>ultimately</w:t>
      </w:r>
      <w:r>
        <w:rPr>
          <w:spacing w:val="25"/>
          <w:vertAlign w:val="baseline"/>
        </w:rPr>
        <w:t> </w:t>
      </w:r>
      <w:r>
        <w:rPr>
          <w:vertAlign w:val="baseline"/>
        </w:rPr>
        <w:t>increases</w:t>
      </w:r>
      <w:r>
        <w:rPr>
          <w:spacing w:val="25"/>
          <w:vertAlign w:val="baseline"/>
        </w:rPr>
        <w:t> </w:t>
      </w:r>
      <w:r>
        <w:rPr>
          <w:vertAlign w:val="baseline"/>
        </w:rPr>
        <w:t>the</w:t>
      </w:r>
      <w:r>
        <w:rPr>
          <w:spacing w:val="26"/>
          <w:vertAlign w:val="baseline"/>
        </w:rPr>
        <w:t> </w:t>
      </w:r>
      <w:r>
        <w:rPr>
          <w:vertAlign w:val="baseline"/>
        </w:rPr>
        <w:t>performance</w:t>
      </w:r>
      <w:r>
        <w:rPr>
          <w:spacing w:val="25"/>
          <w:vertAlign w:val="baseline"/>
        </w:rPr>
        <w:t> </w:t>
      </w:r>
      <w:r>
        <w:rPr>
          <w:vertAlign w:val="baseline"/>
        </w:rPr>
        <w:t>of</w:t>
      </w:r>
      <w:r>
        <w:rPr>
          <w:spacing w:val="24"/>
          <w:vertAlign w:val="baseline"/>
        </w:rPr>
        <w:t> </w:t>
      </w:r>
      <w:r>
        <w:rPr>
          <w:vertAlign w:val="baseline"/>
        </w:rPr>
        <w:t>the</w:t>
      </w:r>
      <w:r>
        <w:rPr>
          <w:spacing w:val="26"/>
          <w:vertAlign w:val="baseline"/>
        </w:rPr>
        <w:t> </w:t>
      </w:r>
      <w:r>
        <w:rPr>
          <w:spacing w:val="-2"/>
          <w:vertAlign w:val="baseline"/>
        </w:rPr>
        <w:t>fabrics.</w:t>
      </w:r>
    </w:p>
    <w:p>
      <w:pPr>
        <w:pStyle w:val="BodyText"/>
        <w:spacing w:after="0" w:line="228" w:lineRule="auto"/>
        <w:jc w:val="both"/>
        <w:sectPr>
          <w:pgSz w:w="8640" w:h="12960"/>
          <w:pgMar w:header="844" w:footer="0" w:top="1200" w:bottom="280" w:left="720" w:right="720"/>
        </w:sectPr>
      </w:pPr>
    </w:p>
    <w:p>
      <w:pPr>
        <w:pStyle w:val="BodyText"/>
        <w:spacing w:line="249" w:lineRule="auto" w:before="95"/>
        <w:ind w:left="108" w:right="294"/>
        <w:jc w:val="both"/>
      </w:pPr>
      <w:r>
        <w:rPr/>
        <w:t>However, the absorbed moisture inside the fabrics becomes steam that may cause scalding on firefighters’ bodies. Furthermore, the differences in thermal protective performance</w:t>
      </w:r>
      <w:r>
        <w:rPr/>
        <w:t> among bone-dry condition fabrics and standard environment (65% relative humidity) condition fabrics was 10</w:t>
      </w:r>
      <w:r>
        <w:rPr>
          <w:rFonts w:ascii="Arial MT" w:hAnsi="Arial MT"/>
        </w:rPr>
        <w:t>–</w:t>
      </w:r>
      <w:r>
        <w:rPr/>
        <w:t>20% in the 50:50 combined flame and radiant heat exposures at 84</w:t>
      </w:r>
      <w:r>
        <w:rPr>
          <w:spacing w:val="-1"/>
        </w:rPr>
        <w:t> </w:t>
      </w:r>
      <w:r>
        <w:rPr/>
        <w:t>kW/m</w:t>
      </w:r>
      <w:r>
        <w:rPr>
          <w:vertAlign w:val="superscript"/>
        </w:rPr>
        <w:t>2</w:t>
      </w:r>
      <w:r>
        <w:rPr>
          <w:vertAlign w:val="baseline"/>
        </w:rPr>
        <w:t>; the moisture-related increase in performance was</w:t>
      </w:r>
      <w:r>
        <w:rPr>
          <w:spacing w:val="-6"/>
          <w:vertAlign w:val="baseline"/>
        </w:rPr>
        <w:t> </w:t>
      </w:r>
      <w:r>
        <w:rPr>
          <w:vertAlign w:val="baseline"/>
        </w:rPr>
        <w:t>significantly</w:t>
      </w:r>
      <w:r>
        <w:rPr>
          <w:spacing w:val="-7"/>
          <w:vertAlign w:val="baseline"/>
        </w:rPr>
        <w:t> </w:t>
      </w:r>
      <w:r>
        <w:rPr>
          <w:vertAlign w:val="baseline"/>
        </w:rPr>
        <w:t>greater</w:t>
      </w:r>
      <w:r>
        <w:rPr>
          <w:spacing w:val="-7"/>
          <w:vertAlign w:val="baseline"/>
        </w:rPr>
        <w:t> </w:t>
      </w:r>
      <w:r>
        <w:rPr>
          <w:vertAlign w:val="baseline"/>
        </w:rPr>
        <w:t>in</w:t>
      </w:r>
      <w:r>
        <w:rPr>
          <w:spacing w:val="-7"/>
          <w:vertAlign w:val="baseline"/>
        </w:rPr>
        <w:t> </w:t>
      </w:r>
      <w:r>
        <w:rPr>
          <w:vertAlign w:val="baseline"/>
        </w:rPr>
        <w:t>fabrics</w:t>
      </w:r>
      <w:r>
        <w:rPr>
          <w:spacing w:val="-7"/>
          <w:vertAlign w:val="baseline"/>
        </w:rPr>
        <w:t> </w:t>
      </w:r>
      <w:r>
        <w:rPr>
          <w:vertAlign w:val="baseline"/>
        </w:rPr>
        <w:t>that</w:t>
      </w:r>
      <w:r>
        <w:rPr>
          <w:spacing w:val="-6"/>
          <w:vertAlign w:val="baseline"/>
        </w:rPr>
        <w:t> </w:t>
      </w:r>
      <w:r>
        <w:rPr>
          <w:vertAlign w:val="baseline"/>
        </w:rPr>
        <w:t>were</w:t>
      </w:r>
      <w:r>
        <w:rPr>
          <w:spacing w:val="-7"/>
          <w:vertAlign w:val="baseline"/>
        </w:rPr>
        <w:t> </w:t>
      </w:r>
      <w:r>
        <w:rPr>
          <w:vertAlign w:val="baseline"/>
        </w:rPr>
        <w:t>soaked</w:t>
      </w:r>
      <w:r>
        <w:rPr>
          <w:spacing w:val="-7"/>
          <w:vertAlign w:val="baseline"/>
        </w:rPr>
        <w:t> </w:t>
      </w:r>
      <w:r>
        <w:rPr>
          <w:vertAlign w:val="baseline"/>
        </w:rPr>
        <w:t>until</w:t>
      </w:r>
      <w:r>
        <w:rPr>
          <w:spacing w:val="-7"/>
          <w:vertAlign w:val="baseline"/>
        </w:rPr>
        <w:t> </w:t>
      </w:r>
      <w:r>
        <w:rPr>
          <w:vertAlign w:val="baseline"/>
        </w:rPr>
        <w:t>they</w:t>
      </w:r>
      <w:r>
        <w:rPr>
          <w:spacing w:val="-7"/>
          <w:vertAlign w:val="baseline"/>
        </w:rPr>
        <w:t> </w:t>
      </w:r>
      <w:r>
        <w:rPr>
          <w:vertAlign w:val="baseline"/>
        </w:rPr>
        <w:t>contained</w:t>
      </w:r>
      <w:r>
        <w:rPr>
          <w:spacing w:val="-7"/>
          <w:vertAlign w:val="baseline"/>
        </w:rPr>
        <w:t> </w:t>
      </w:r>
      <w:r>
        <w:rPr>
          <w:vertAlign w:val="baseline"/>
        </w:rPr>
        <w:t>a</w:t>
      </w:r>
      <w:r>
        <w:rPr>
          <w:spacing w:val="-7"/>
          <w:vertAlign w:val="baseline"/>
        </w:rPr>
        <w:t> </w:t>
      </w:r>
      <w:r>
        <w:rPr>
          <w:vertAlign w:val="baseline"/>
        </w:rPr>
        <w:t>significant amount of water [</w:t>
      </w:r>
      <w:r>
        <w:rPr>
          <w:color w:val="0080AC"/>
          <w:vertAlign w:val="baseline"/>
        </w:rPr>
        <w:t>167</w:t>
      </w:r>
      <w:r>
        <w:rPr>
          <w:vertAlign w:val="baseline"/>
        </w:rPr>
        <w:t>].</w:t>
      </w:r>
    </w:p>
    <w:p>
      <w:pPr>
        <w:pStyle w:val="BodyText"/>
        <w:spacing w:line="249" w:lineRule="auto"/>
        <w:ind w:left="108" w:right="294" w:firstLine="239"/>
        <w:jc w:val="both"/>
      </w:pPr>
      <w:r>
        <w:rPr>
          <w:i/>
        </w:rPr>
        <w:t>Evaluation of thermal protective performance under hot surface exposure</w:t>
      </w:r>
      <w:r>
        <w:rPr/>
        <w:t>: In the ASTM D 7024 standard, the thermal protective performance of a fabric specimen (460</w:t>
      </w:r>
      <w:r>
        <w:rPr>
          <w:spacing w:val="-13"/>
        </w:rPr>
        <w:t> </w:t>
      </w:r>
      <w:r>
        <w:rPr/>
        <w:t>mm</w:t>
      </w:r>
      <w:r>
        <w:rPr>
          <w:rFonts w:ascii="Tahoma" w:hAnsi="Tahoma"/>
        </w:rPr>
        <w:t>×</w:t>
      </w:r>
      <w:r>
        <w:rPr>
          <w:rFonts w:ascii="Tahoma" w:hAnsi="Tahoma"/>
          <w:spacing w:val="-16"/>
        </w:rPr>
        <w:t> </w:t>
      </w:r>
      <w:r>
        <w:rPr/>
        <w:t>205</w:t>
      </w:r>
      <w:r>
        <w:rPr>
          <w:spacing w:val="-10"/>
        </w:rPr>
        <w:t> </w:t>
      </w:r>
      <w:r>
        <w:rPr/>
        <w:t>mm) is measured in both steady state and dynamic conditions of thermal</w:t>
      </w:r>
      <w:r>
        <w:rPr>
          <w:spacing w:val="-13"/>
        </w:rPr>
        <w:t> </w:t>
      </w:r>
      <w:r>
        <w:rPr/>
        <w:t>energy</w:t>
      </w:r>
      <w:r>
        <w:rPr>
          <w:spacing w:val="-12"/>
        </w:rPr>
        <w:t> </w:t>
      </w:r>
      <w:r>
        <w:rPr/>
        <w:t>transfer</w:t>
      </w:r>
      <w:r>
        <w:rPr>
          <w:spacing w:val="-13"/>
        </w:rPr>
        <w:t> </w:t>
      </w:r>
      <w:r>
        <w:rPr/>
        <w:t>during</w:t>
      </w:r>
      <w:r>
        <w:rPr>
          <w:spacing w:val="-12"/>
        </w:rPr>
        <w:t> </w:t>
      </w:r>
      <w:r>
        <w:rPr/>
        <w:t>contact</w:t>
      </w:r>
      <w:r>
        <w:rPr>
          <w:spacing w:val="-13"/>
        </w:rPr>
        <w:t> </w:t>
      </w:r>
      <w:r>
        <w:rPr/>
        <w:t>with</w:t>
      </w:r>
      <w:r>
        <w:rPr>
          <w:spacing w:val="-12"/>
        </w:rPr>
        <w:t> </w:t>
      </w:r>
      <w:r>
        <w:rPr/>
        <w:t>a</w:t>
      </w:r>
      <w:r>
        <w:rPr>
          <w:spacing w:val="-13"/>
        </w:rPr>
        <w:t> </w:t>
      </w:r>
      <w:r>
        <w:rPr/>
        <w:t>hot</w:t>
      </w:r>
      <w:r>
        <w:rPr>
          <w:spacing w:val="-12"/>
        </w:rPr>
        <w:t> </w:t>
      </w:r>
      <w:r>
        <w:rPr/>
        <w:t>surface.</w:t>
      </w:r>
      <w:r>
        <w:rPr>
          <w:spacing w:val="-13"/>
        </w:rPr>
        <w:t> </w:t>
      </w:r>
      <w:r>
        <w:rPr/>
        <w:t>The</w:t>
      </w:r>
      <w:r>
        <w:rPr>
          <w:spacing w:val="-12"/>
        </w:rPr>
        <w:t> </w:t>
      </w:r>
      <w:r>
        <w:rPr/>
        <w:t>fabric</w:t>
      </w:r>
      <w:r>
        <w:rPr>
          <w:spacing w:val="-13"/>
        </w:rPr>
        <w:t> </w:t>
      </w:r>
      <w:r>
        <w:rPr/>
        <w:t>specimen</w:t>
      </w:r>
      <w:r>
        <w:rPr>
          <w:spacing w:val="-12"/>
        </w:rPr>
        <w:t> </w:t>
      </w:r>
      <w:r>
        <w:rPr/>
        <w:t>is</w:t>
      </w:r>
      <w:r>
        <w:rPr>
          <w:spacing w:val="-13"/>
        </w:rPr>
        <w:t> </w:t>
      </w:r>
      <w:r>
        <w:rPr/>
        <w:t>sand- wiched</w:t>
      </w:r>
      <w:r>
        <w:rPr>
          <w:spacing w:val="-2"/>
        </w:rPr>
        <w:t> </w:t>
      </w:r>
      <w:r>
        <w:rPr/>
        <w:t>between</w:t>
      </w:r>
      <w:r>
        <w:rPr>
          <w:spacing w:val="-2"/>
        </w:rPr>
        <w:t> </w:t>
      </w:r>
      <w:r>
        <w:rPr/>
        <w:t>a</w:t>
      </w:r>
      <w:r>
        <w:rPr>
          <w:spacing w:val="-4"/>
        </w:rPr>
        <w:t> </w:t>
      </w:r>
      <w:r>
        <w:rPr/>
        <w:t>hot</w:t>
      </w:r>
      <w:r>
        <w:rPr>
          <w:spacing w:val="-4"/>
        </w:rPr>
        <w:t> </w:t>
      </w:r>
      <w:r>
        <w:rPr/>
        <w:t>plate</w:t>
      </w:r>
      <w:r>
        <w:rPr>
          <w:spacing w:val="-3"/>
        </w:rPr>
        <w:t> </w:t>
      </w:r>
      <w:r>
        <w:rPr/>
        <w:t>and</w:t>
      </w:r>
      <w:r>
        <w:rPr>
          <w:spacing w:val="-3"/>
        </w:rPr>
        <w:t> </w:t>
      </w:r>
      <w:r>
        <w:rPr/>
        <w:t>two</w:t>
      </w:r>
      <w:r>
        <w:rPr>
          <w:spacing w:val="-4"/>
        </w:rPr>
        <w:t> </w:t>
      </w:r>
      <w:r>
        <w:rPr/>
        <w:t>cold</w:t>
      </w:r>
      <w:r>
        <w:rPr>
          <w:spacing w:val="-3"/>
        </w:rPr>
        <w:t> </w:t>
      </w:r>
      <w:r>
        <w:rPr/>
        <w:t>plates,</w:t>
      </w:r>
      <w:r>
        <w:rPr>
          <w:spacing w:val="-5"/>
        </w:rPr>
        <w:t> </w:t>
      </w:r>
      <w:r>
        <w:rPr/>
        <w:t>one</w:t>
      </w:r>
      <w:r>
        <w:rPr>
          <w:spacing w:val="-3"/>
        </w:rPr>
        <w:t> </w:t>
      </w:r>
      <w:r>
        <w:rPr/>
        <w:t>on</w:t>
      </w:r>
      <w:r>
        <w:rPr>
          <w:spacing w:val="-5"/>
        </w:rPr>
        <w:t> </w:t>
      </w:r>
      <w:r>
        <w:rPr/>
        <w:t>either</w:t>
      </w:r>
      <w:r>
        <w:rPr>
          <w:spacing w:val="-3"/>
        </w:rPr>
        <w:t> </w:t>
      </w:r>
      <w:r>
        <w:rPr/>
        <w:t>side</w:t>
      </w:r>
      <w:r>
        <w:rPr>
          <w:spacing w:val="-3"/>
        </w:rPr>
        <w:t> </w:t>
      </w:r>
      <w:r>
        <w:rPr/>
        <w:t>of</w:t>
      </w:r>
      <w:r>
        <w:rPr>
          <w:spacing w:val="-4"/>
        </w:rPr>
        <w:t> </w:t>
      </w:r>
      <w:r>
        <w:rPr/>
        <w:t>the</w:t>
      </w:r>
      <w:r>
        <w:rPr>
          <w:spacing w:val="-3"/>
        </w:rPr>
        <w:t> </w:t>
      </w:r>
      <w:r>
        <w:rPr/>
        <w:t>hot</w:t>
      </w:r>
      <w:r>
        <w:rPr>
          <w:spacing w:val="-4"/>
        </w:rPr>
        <w:t> </w:t>
      </w:r>
      <w:r>
        <w:rPr/>
        <w:t>plate.</w:t>
      </w:r>
      <w:r>
        <w:rPr>
          <w:spacing w:val="-3"/>
        </w:rPr>
        <w:t> </w:t>
      </w:r>
      <w:r>
        <w:rPr/>
        <w:t>In order to measure the performance in a steady state, a constant controlled heat flux (250</w:t>
      </w:r>
      <w:r>
        <w:rPr>
          <w:spacing w:val="-13"/>
        </w:rPr>
        <w:t> </w:t>
      </w:r>
      <w:r>
        <w:rPr/>
        <w:t>W/m</w:t>
      </w:r>
      <w:r>
        <w:rPr>
          <w:vertAlign w:val="superscript"/>
        </w:rPr>
        <w:t>2</w:t>
      </w:r>
      <w:r>
        <w:rPr>
          <w:vertAlign w:val="baseline"/>
        </w:rPr>
        <w:t>)</w:t>
      </w:r>
      <w:r>
        <w:rPr>
          <w:spacing w:val="-12"/>
          <w:vertAlign w:val="baseline"/>
        </w:rPr>
        <w:t> </w:t>
      </w:r>
      <w:r>
        <w:rPr>
          <w:vertAlign w:val="baseline"/>
        </w:rPr>
        <w:t>is</w:t>
      </w:r>
      <w:r>
        <w:rPr>
          <w:spacing w:val="-13"/>
          <w:vertAlign w:val="baseline"/>
        </w:rPr>
        <w:t> </w:t>
      </w:r>
      <w:r>
        <w:rPr>
          <w:vertAlign w:val="baseline"/>
        </w:rPr>
        <w:t>maintained</w:t>
      </w:r>
      <w:r>
        <w:rPr>
          <w:spacing w:val="-12"/>
          <w:vertAlign w:val="baseline"/>
        </w:rPr>
        <w:t> </w:t>
      </w:r>
      <w:r>
        <w:rPr>
          <w:vertAlign w:val="baseline"/>
        </w:rPr>
        <w:t>for</w:t>
      </w:r>
      <w:r>
        <w:rPr>
          <w:spacing w:val="-13"/>
          <w:vertAlign w:val="baseline"/>
        </w:rPr>
        <w:t> </w:t>
      </w:r>
      <w:r>
        <w:rPr>
          <w:vertAlign w:val="baseline"/>
        </w:rPr>
        <w:t>the</w:t>
      </w:r>
      <w:r>
        <w:rPr>
          <w:spacing w:val="-12"/>
          <w:vertAlign w:val="baseline"/>
        </w:rPr>
        <w:t> </w:t>
      </w:r>
      <w:r>
        <w:rPr>
          <w:vertAlign w:val="baseline"/>
        </w:rPr>
        <w:t>hot</w:t>
      </w:r>
      <w:r>
        <w:rPr>
          <w:spacing w:val="-13"/>
          <w:vertAlign w:val="baseline"/>
        </w:rPr>
        <w:t> </w:t>
      </w:r>
      <w:r>
        <w:rPr>
          <w:vertAlign w:val="baseline"/>
        </w:rPr>
        <w:t>plate</w:t>
      </w:r>
      <w:r>
        <w:rPr>
          <w:spacing w:val="-12"/>
          <w:vertAlign w:val="baseline"/>
        </w:rPr>
        <w:t> </w:t>
      </w:r>
      <w:r>
        <w:rPr>
          <w:vertAlign w:val="baseline"/>
        </w:rPr>
        <w:t>with</w:t>
      </w:r>
      <w:r>
        <w:rPr>
          <w:spacing w:val="-12"/>
          <w:vertAlign w:val="baseline"/>
        </w:rPr>
        <w:t> </w:t>
      </w:r>
      <w:r>
        <w:rPr>
          <w:vertAlign w:val="baseline"/>
        </w:rPr>
        <w:t>a</w:t>
      </w:r>
      <w:r>
        <w:rPr>
          <w:spacing w:val="-13"/>
          <w:vertAlign w:val="baseline"/>
        </w:rPr>
        <w:t> </w:t>
      </w:r>
      <w:r>
        <w:rPr>
          <w:vertAlign w:val="baseline"/>
        </w:rPr>
        <w:t>constant</w:t>
      </w:r>
      <w:r>
        <w:rPr>
          <w:spacing w:val="-12"/>
          <w:vertAlign w:val="baseline"/>
        </w:rPr>
        <w:t> </w:t>
      </w:r>
      <w:r>
        <w:rPr>
          <w:vertAlign w:val="baseline"/>
        </w:rPr>
        <w:t>temperature</w:t>
      </w:r>
      <w:r>
        <w:rPr>
          <w:spacing w:val="-13"/>
          <w:vertAlign w:val="baseline"/>
        </w:rPr>
        <w:t> </w:t>
      </w:r>
      <w:r>
        <w:rPr>
          <w:vertAlign w:val="baseline"/>
        </w:rPr>
        <w:t>(20</w:t>
      </w:r>
      <w:r>
        <w:rPr>
          <w:rFonts w:ascii="Microsoft Sans Serif" w:hAnsi="Microsoft Sans Serif"/>
          <w:vertAlign w:val="baseline"/>
        </w:rPr>
        <w:t>°</w:t>
      </w:r>
      <w:r>
        <w:rPr>
          <w:vertAlign w:val="baseline"/>
        </w:rPr>
        <w:t>C)</w:t>
      </w:r>
      <w:r>
        <w:rPr>
          <w:spacing w:val="-12"/>
          <w:vertAlign w:val="baseline"/>
        </w:rPr>
        <w:t> </w:t>
      </w:r>
      <w:r>
        <w:rPr>
          <w:vertAlign w:val="baseline"/>
        </w:rPr>
        <w:t>for</w:t>
      </w:r>
      <w:r>
        <w:rPr>
          <w:spacing w:val="-13"/>
          <w:vertAlign w:val="baseline"/>
        </w:rPr>
        <w:t> </w:t>
      </w:r>
      <w:r>
        <w:rPr>
          <w:vertAlign w:val="baseline"/>
        </w:rPr>
        <w:t>cold plates. The thermal transmission coefficient or thermal resistance (</w:t>
      </w:r>
      <w:r>
        <w:rPr>
          <w:i/>
          <w:vertAlign w:val="baseline"/>
        </w:rPr>
        <w:t>R</w:t>
      </w:r>
      <w:r>
        <w:rPr>
          <w:vertAlign w:val="baseline"/>
        </w:rPr>
        <w:t>-value) is mea- </w:t>
      </w:r>
      <w:r>
        <w:rPr>
          <w:spacing w:val="-2"/>
          <w:vertAlign w:val="baseline"/>
        </w:rPr>
        <w:t>sured</w:t>
      </w:r>
      <w:r>
        <w:rPr>
          <w:spacing w:val="-7"/>
          <w:vertAlign w:val="baseline"/>
        </w:rPr>
        <w:t> </w:t>
      </w:r>
      <w:r>
        <w:rPr>
          <w:spacing w:val="-2"/>
          <w:vertAlign w:val="baseline"/>
        </w:rPr>
        <w:t>after</w:t>
      </w:r>
      <w:r>
        <w:rPr>
          <w:spacing w:val="-6"/>
          <w:vertAlign w:val="baseline"/>
        </w:rPr>
        <w:t> </w:t>
      </w:r>
      <w:r>
        <w:rPr>
          <w:spacing w:val="-2"/>
          <w:vertAlign w:val="baseline"/>
        </w:rPr>
        <w:t>a</w:t>
      </w:r>
      <w:r>
        <w:rPr>
          <w:spacing w:val="-6"/>
          <w:vertAlign w:val="baseline"/>
        </w:rPr>
        <w:t> </w:t>
      </w:r>
      <w:r>
        <w:rPr>
          <w:spacing w:val="-2"/>
          <w:vertAlign w:val="baseline"/>
        </w:rPr>
        <w:t>steady</w:t>
      </w:r>
      <w:r>
        <w:rPr>
          <w:spacing w:val="-6"/>
          <w:vertAlign w:val="baseline"/>
        </w:rPr>
        <w:t> </w:t>
      </w:r>
      <w:r>
        <w:rPr>
          <w:spacing w:val="-2"/>
          <w:vertAlign w:val="baseline"/>
        </w:rPr>
        <w:t>state</w:t>
      </w:r>
      <w:r>
        <w:rPr>
          <w:spacing w:val="-6"/>
          <w:vertAlign w:val="baseline"/>
        </w:rPr>
        <w:t> </w:t>
      </w:r>
      <w:r>
        <w:rPr>
          <w:spacing w:val="-2"/>
          <w:vertAlign w:val="baseline"/>
        </w:rPr>
        <w:t>is</w:t>
      </w:r>
      <w:r>
        <w:rPr>
          <w:spacing w:val="-7"/>
          <w:vertAlign w:val="baseline"/>
        </w:rPr>
        <w:t> </w:t>
      </w:r>
      <w:r>
        <w:rPr>
          <w:spacing w:val="-2"/>
          <w:vertAlign w:val="baseline"/>
        </w:rPr>
        <w:t>reached.</w:t>
      </w:r>
      <w:r>
        <w:rPr>
          <w:spacing w:val="-6"/>
          <w:vertAlign w:val="baseline"/>
        </w:rPr>
        <w:t> </w:t>
      </w:r>
      <w:r>
        <w:rPr>
          <w:spacing w:val="-2"/>
          <w:vertAlign w:val="baseline"/>
        </w:rPr>
        <w:t>The</w:t>
      </w:r>
      <w:r>
        <w:rPr>
          <w:spacing w:val="-4"/>
          <w:vertAlign w:val="baseline"/>
        </w:rPr>
        <w:t> </w:t>
      </w:r>
      <w:r>
        <w:rPr>
          <w:spacing w:val="-2"/>
          <w:vertAlign w:val="baseline"/>
        </w:rPr>
        <w:t>heat</w:t>
      </w:r>
      <w:r>
        <w:rPr>
          <w:spacing w:val="-6"/>
          <w:vertAlign w:val="baseline"/>
        </w:rPr>
        <w:t> </w:t>
      </w:r>
      <w:r>
        <w:rPr>
          <w:spacing w:val="-2"/>
          <w:vertAlign w:val="baseline"/>
        </w:rPr>
        <w:t>flux</w:t>
      </w:r>
      <w:r>
        <w:rPr>
          <w:spacing w:val="-7"/>
          <w:vertAlign w:val="baseline"/>
        </w:rPr>
        <w:t> </w:t>
      </w:r>
      <w:r>
        <w:rPr>
          <w:spacing w:val="-2"/>
          <w:vertAlign w:val="baseline"/>
        </w:rPr>
        <w:t>of</w:t>
      </w:r>
      <w:r>
        <w:rPr>
          <w:spacing w:val="-6"/>
          <w:vertAlign w:val="baseline"/>
        </w:rPr>
        <w:t> </w:t>
      </w:r>
      <w:r>
        <w:rPr>
          <w:spacing w:val="-2"/>
          <w:vertAlign w:val="baseline"/>
        </w:rPr>
        <w:t>the</w:t>
      </w:r>
      <w:r>
        <w:rPr>
          <w:spacing w:val="-6"/>
          <w:vertAlign w:val="baseline"/>
        </w:rPr>
        <w:t> </w:t>
      </w:r>
      <w:r>
        <w:rPr>
          <w:spacing w:val="-2"/>
          <w:vertAlign w:val="baseline"/>
        </w:rPr>
        <w:t>hot</w:t>
      </w:r>
      <w:r>
        <w:rPr>
          <w:spacing w:val="-6"/>
          <w:vertAlign w:val="baseline"/>
        </w:rPr>
        <w:t> </w:t>
      </w:r>
      <w:r>
        <w:rPr>
          <w:spacing w:val="-2"/>
          <w:vertAlign w:val="baseline"/>
        </w:rPr>
        <w:t>plate</w:t>
      </w:r>
      <w:r>
        <w:rPr>
          <w:spacing w:val="-4"/>
          <w:vertAlign w:val="baseline"/>
        </w:rPr>
        <w:t> </w:t>
      </w:r>
      <w:r>
        <w:rPr>
          <w:spacing w:val="-2"/>
          <w:vertAlign w:val="baseline"/>
        </w:rPr>
        <w:t>is</w:t>
      </w:r>
      <w:r>
        <w:rPr>
          <w:spacing w:val="-6"/>
          <w:vertAlign w:val="baseline"/>
        </w:rPr>
        <w:t> </w:t>
      </w:r>
      <w:r>
        <w:rPr>
          <w:spacing w:val="-2"/>
          <w:vertAlign w:val="baseline"/>
        </w:rPr>
        <w:t>varied</w:t>
      </w:r>
      <w:r>
        <w:rPr>
          <w:spacing w:val="-6"/>
          <w:vertAlign w:val="baseline"/>
        </w:rPr>
        <w:t> </w:t>
      </w:r>
      <w:r>
        <w:rPr>
          <w:spacing w:val="-2"/>
          <w:vertAlign w:val="baseline"/>
        </w:rPr>
        <w:t>sinusoidally </w:t>
      </w:r>
      <w:r>
        <w:rPr>
          <w:vertAlign w:val="baseline"/>
        </w:rPr>
        <w:t>with a period of 15</w:t>
      </w:r>
      <w:r>
        <w:rPr>
          <w:spacing w:val="-2"/>
          <w:vertAlign w:val="baseline"/>
        </w:rPr>
        <w:t> </w:t>
      </w:r>
      <w:r>
        <w:rPr>
          <w:vertAlign w:val="baseline"/>
        </w:rPr>
        <w:t>min to evaluate the thermal protective performance in dynamic conditions.</w:t>
      </w:r>
      <w:r>
        <w:rPr>
          <w:spacing w:val="-11"/>
          <w:vertAlign w:val="baseline"/>
        </w:rPr>
        <w:t> </w:t>
      </w:r>
      <w:r>
        <w:rPr>
          <w:vertAlign w:val="baseline"/>
        </w:rPr>
        <w:t>The</w:t>
      </w:r>
      <w:r>
        <w:rPr>
          <w:spacing w:val="-11"/>
          <w:vertAlign w:val="baseline"/>
        </w:rPr>
        <w:t> </w:t>
      </w:r>
      <w:r>
        <w:rPr>
          <w:vertAlign w:val="baseline"/>
        </w:rPr>
        <w:t>midpoint</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sinusoid</w:t>
      </w:r>
      <w:r>
        <w:rPr>
          <w:spacing w:val="-10"/>
          <w:vertAlign w:val="baseline"/>
        </w:rPr>
        <w:t> </w:t>
      </w:r>
      <w:r>
        <w:rPr>
          <w:vertAlign w:val="baseline"/>
        </w:rPr>
        <w:t>is</w:t>
      </w:r>
      <w:r>
        <w:rPr>
          <w:spacing w:val="-11"/>
          <w:vertAlign w:val="baseline"/>
        </w:rPr>
        <w:t> </w:t>
      </w:r>
      <w:r>
        <w:rPr>
          <w:vertAlign w:val="baseline"/>
        </w:rPr>
        <w:t>typically</w:t>
      </w:r>
      <w:r>
        <w:rPr>
          <w:spacing w:val="-11"/>
          <w:vertAlign w:val="baseline"/>
        </w:rPr>
        <w:t> </w:t>
      </w:r>
      <w:r>
        <w:rPr>
          <w:vertAlign w:val="baseline"/>
        </w:rPr>
        <w:t>kept</w:t>
      </w:r>
      <w:r>
        <w:rPr>
          <w:spacing w:val="-10"/>
          <w:vertAlign w:val="baseline"/>
        </w:rPr>
        <w:t> </w:t>
      </w:r>
      <w:r>
        <w:rPr>
          <w:vertAlign w:val="baseline"/>
        </w:rPr>
        <w:t>at</w:t>
      </w:r>
      <w:r>
        <w:rPr>
          <w:spacing w:val="-10"/>
          <w:vertAlign w:val="baseline"/>
        </w:rPr>
        <w:t> </w:t>
      </w:r>
      <w:r>
        <w:rPr>
          <w:vertAlign w:val="baseline"/>
        </w:rPr>
        <w:t>150</w:t>
      </w:r>
      <w:r>
        <w:rPr>
          <w:spacing w:val="-2"/>
          <w:vertAlign w:val="baseline"/>
        </w:rPr>
        <w:t> </w:t>
      </w:r>
      <w:r>
        <w:rPr>
          <w:vertAlign w:val="baseline"/>
        </w:rPr>
        <w:t>W/m</w:t>
      </w:r>
      <w:r>
        <w:rPr>
          <w:vertAlign w:val="superscript"/>
        </w:rPr>
        <w:t>2</w:t>
      </w:r>
      <w:r>
        <w:rPr>
          <w:vertAlign w:val="baseline"/>
        </w:rPr>
        <w:t>,</w:t>
      </w:r>
      <w:r>
        <w:rPr>
          <w:spacing w:val="-12"/>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ampli- tude above as well as below the midpoint is typically kept at 100</w:t>
      </w:r>
      <w:r>
        <w:rPr>
          <w:spacing w:val="-1"/>
          <w:vertAlign w:val="baseline"/>
        </w:rPr>
        <w:t> </w:t>
      </w:r>
      <w:r>
        <w:rPr>
          <w:vertAlign w:val="baseline"/>
        </w:rPr>
        <w:t>W/m</w:t>
      </w:r>
      <w:r>
        <w:rPr>
          <w:vertAlign w:val="superscript"/>
        </w:rPr>
        <w:t>2</w:t>
      </w:r>
      <w:r>
        <w:rPr>
          <w:vertAlign w:val="baseline"/>
        </w:rPr>
        <w:t>. Here, the temperature regulating factor (TRF) can be measured for thermal protective perfor- mance; the TRF is defined as the amplitude of the temperature variation of the hot plate divided by the product of the amplitude of the hot plate flux variation and the steady-state</w:t>
      </w:r>
      <w:r>
        <w:rPr>
          <w:spacing w:val="-8"/>
          <w:vertAlign w:val="baseline"/>
        </w:rPr>
        <w:t> </w:t>
      </w:r>
      <w:r>
        <w:rPr>
          <w:i/>
          <w:vertAlign w:val="baseline"/>
        </w:rPr>
        <w:t>R</w:t>
      </w:r>
      <w:r>
        <w:rPr>
          <w:vertAlign w:val="baseline"/>
        </w:rPr>
        <w:t>-value.</w:t>
      </w:r>
      <w:r>
        <w:rPr>
          <w:spacing w:val="-7"/>
          <w:vertAlign w:val="baseline"/>
        </w:rPr>
        <w:t> </w:t>
      </w:r>
      <w:r>
        <w:rPr>
          <w:vertAlign w:val="baseline"/>
        </w:rPr>
        <w:t>This</w:t>
      </w:r>
      <w:r>
        <w:rPr>
          <w:spacing w:val="-8"/>
          <w:vertAlign w:val="baseline"/>
        </w:rPr>
        <w:t> </w:t>
      </w:r>
      <w:r>
        <w:rPr>
          <w:vertAlign w:val="baseline"/>
        </w:rPr>
        <w:t>ASTM</w:t>
      </w:r>
      <w:r>
        <w:rPr>
          <w:spacing w:val="-8"/>
          <w:vertAlign w:val="baseline"/>
        </w:rPr>
        <w:t> </w:t>
      </w:r>
      <w:r>
        <w:rPr>
          <w:vertAlign w:val="baseline"/>
        </w:rPr>
        <w:t>D</w:t>
      </w:r>
      <w:r>
        <w:rPr>
          <w:spacing w:val="-7"/>
          <w:vertAlign w:val="baseline"/>
        </w:rPr>
        <w:t> </w:t>
      </w:r>
      <w:r>
        <w:rPr>
          <w:vertAlign w:val="baseline"/>
        </w:rPr>
        <w:t>7024</w:t>
      </w:r>
      <w:r>
        <w:rPr>
          <w:spacing w:val="-9"/>
          <w:vertAlign w:val="baseline"/>
        </w:rPr>
        <w:t> </w:t>
      </w:r>
      <w:r>
        <w:rPr>
          <w:vertAlign w:val="baseline"/>
        </w:rPr>
        <w:t>standard</w:t>
      </w:r>
      <w:r>
        <w:rPr>
          <w:spacing w:val="-8"/>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used</w:t>
      </w:r>
      <w:r>
        <w:rPr>
          <w:spacing w:val="-7"/>
          <w:vertAlign w:val="baseline"/>
        </w:rPr>
        <w:t> </w:t>
      </w:r>
      <w:r>
        <w:rPr>
          <w:vertAlign w:val="baseline"/>
        </w:rPr>
        <w:t>to</w:t>
      </w:r>
      <w:r>
        <w:rPr>
          <w:spacing w:val="-8"/>
          <w:vertAlign w:val="baseline"/>
        </w:rPr>
        <w:t> </w:t>
      </w:r>
      <w:r>
        <w:rPr>
          <w:vertAlign w:val="baseline"/>
        </w:rPr>
        <w:t>determine</w:t>
      </w:r>
      <w:r>
        <w:rPr>
          <w:spacing w:val="-9"/>
          <w:vertAlign w:val="baseline"/>
        </w:rPr>
        <w:t> </w:t>
      </w:r>
      <w:r>
        <w:rPr>
          <w:vertAlign w:val="baseline"/>
        </w:rPr>
        <w:t>the</w:t>
      </w:r>
      <w:r>
        <w:rPr>
          <w:spacing w:val="-7"/>
          <w:vertAlign w:val="baseline"/>
        </w:rPr>
        <w:t> </w:t>
      </w:r>
      <w:r>
        <w:rPr>
          <w:vertAlign w:val="baseline"/>
        </w:rPr>
        <w:t>over- all</w:t>
      </w:r>
      <w:r>
        <w:rPr>
          <w:spacing w:val="-13"/>
          <w:vertAlign w:val="baseline"/>
        </w:rPr>
        <w:t> </w:t>
      </w:r>
      <w:r>
        <w:rPr>
          <w:vertAlign w:val="baseline"/>
        </w:rPr>
        <w:t>thermal</w:t>
      </w:r>
      <w:r>
        <w:rPr>
          <w:spacing w:val="-12"/>
          <w:vertAlign w:val="baseline"/>
        </w:rPr>
        <w:t> </w:t>
      </w:r>
      <w:r>
        <w:rPr>
          <w:vertAlign w:val="baseline"/>
        </w:rPr>
        <w:t>transmission</w:t>
      </w:r>
      <w:r>
        <w:rPr>
          <w:spacing w:val="-13"/>
          <w:vertAlign w:val="baseline"/>
        </w:rPr>
        <w:t> </w:t>
      </w:r>
      <w:r>
        <w:rPr>
          <w:vertAlign w:val="baseline"/>
        </w:rPr>
        <w:t>coefficient</w:t>
      </w:r>
      <w:r>
        <w:rPr>
          <w:spacing w:val="-12"/>
          <w:vertAlign w:val="baseline"/>
        </w:rPr>
        <w:t> </w:t>
      </w:r>
      <w:r>
        <w:rPr>
          <w:vertAlign w:val="baseline"/>
        </w:rPr>
        <w:t>due</w:t>
      </w:r>
      <w:r>
        <w:rPr>
          <w:spacing w:val="-13"/>
          <w:vertAlign w:val="baseline"/>
        </w:rPr>
        <w:t> </w:t>
      </w:r>
      <w:r>
        <w:rPr>
          <w:vertAlign w:val="baseline"/>
        </w:rPr>
        <w:t>to</w:t>
      </w:r>
      <w:r>
        <w:rPr>
          <w:spacing w:val="-12"/>
          <w:vertAlign w:val="baseline"/>
        </w:rPr>
        <w:t> </w:t>
      </w:r>
      <w:r>
        <w:rPr>
          <w:vertAlign w:val="baseline"/>
        </w:rPr>
        <w:t>conduction</w:t>
      </w:r>
      <w:r>
        <w:rPr>
          <w:spacing w:val="-13"/>
          <w:vertAlign w:val="baseline"/>
        </w:rPr>
        <w:t> </w:t>
      </w:r>
      <w:r>
        <w:rPr>
          <w:vertAlign w:val="baseline"/>
        </w:rPr>
        <w:t>for</w:t>
      </w:r>
      <w:r>
        <w:rPr>
          <w:spacing w:val="-12"/>
          <w:vertAlign w:val="baseline"/>
        </w:rPr>
        <w:t> </w:t>
      </w:r>
      <w:r>
        <w:rPr>
          <w:vertAlign w:val="baseline"/>
        </w:rPr>
        <w:t>dry</w:t>
      </w:r>
      <w:r>
        <w:rPr>
          <w:spacing w:val="-13"/>
          <w:vertAlign w:val="baseline"/>
        </w:rPr>
        <w:t> </w:t>
      </w:r>
      <w:r>
        <w:rPr>
          <w:vertAlign w:val="baseline"/>
        </w:rPr>
        <w:t>specimens</w:t>
      </w:r>
      <w:r>
        <w:rPr>
          <w:spacing w:val="-12"/>
          <w:vertAlign w:val="baseline"/>
        </w:rPr>
        <w:t> </w:t>
      </w:r>
      <w:r>
        <w:rPr>
          <w:vertAlign w:val="baseline"/>
        </w:rPr>
        <w:t>of</w:t>
      </w:r>
      <w:r>
        <w:rPr>
          <w:spacing w:val="-13"/>
          <w:vertAlign w:val="baseline"/>
        </w:rPr>
        <w:t> </w:t>
      </w:r>
      <w:r>
        <w:rPr>
          <w:vertAlign w:val="baseline"/>
        </w:rPr>
        <w:t>textile</w:t>
      </w:r>
      <w:r>
        <w:rPr>
          <w:spacing w:val="-12"/>
          <w:vertAlign w:val="baseline"/>
        </w:rPr>
        <w:t> </w:t>
      </w:r>
      <w:r>
        <w:rPr>
          <w:vertAlign w:val="baseline"/>
        </w:rPr>
        <w:t>fab- rics and battings. This coefficient can be used to establish criteria for thermal parameters of textiles particularly used in the clothing industry. In Mar. 2013, this standard was temporarily withdrawn for further upgrading.</w:t>
      </w:r>
    </w:p>
    <w:p>
      <w:pPr>
        <w:pStyle w:val="BodyText"/>
        <w:spacing w:line="214" w:lineRule="exact"/>
        <w:ind w:left="348"/>
      </w:pPr>
      <w:r>
        <w:rPr/>
        <w:t>The</w:t>
      </w:r>
      <w:r>
        <w:rPr>
          <w:spacing w:val="-9"/>
        </w:rPr>
        <w:t> </w:t>
      </w:r>
      <w:r>
        <w:rPr/>
        <w:t>ASTM</w:t>
      </w:r>
      <w:r>
        <w:rPr>
          <w:spacing w:val="-7"/>
        </w:rPr>
        <w:t> </w:t>
      </w:r>
      <w:r>
        <w:rPr/>
        <w:t>F</w:t>
      </w:r>
      <w:r>
        <w:rPr>
          <w:spacing w:val="-7"/>
        </w:rPr>
        <w:t> </w:t>
      </w:r>
      <w:r>
        <w:rPr/>
        <w:t>1060</w:t>
      </w:r>
      <w:r>
        <w:rPr>
          <w:spacing w:val="-6"/>
        </w:rPr>
        <w:t> </w:t>
      </w:r>
      <w:r>
        <w:rPr/>
        <w:t>standard</w:t>
      </w:r>
      <w:r>
        <w:rPr>
          <w:spacing w:val="-7"/>
        </w:rPr>
        <w:t> </w:t>
      </w:r>
      <w:r>
        <w:rPr/>
        <w:t>is</w:t>
      </w:r>
      <w:r>
        <w:rPr>
          <w:spacing w:val="-8"/>
        </w:rPr>
        <w:t> </w:t>
      </w:r>
      <w:r>
        <w:rPr/>
        <w:t>widely</w:t>
      </w:r>
      <w:r>
        <w:rPr>
          <w:spacing w:val="-8"/>
        </w:rPr>
        <w:t> </w:t>
      </w:r>
      <w:r>
        <w:rPr/>
        <w:t>used</w:t>
      </w:r>
      <w:r>
        <w:rPr>
          <w:spacing w:val="-7"/>
        </w:rPr>
        <w:t> </w:t>
      </w:r>
      <w:r>
        <w:rPr/>
        <w:t>in</w:t>
      </w:r>
      <w:r>
        <w:rPr>
          <w:spacing w:val="-7"/>
        </w:rPr>
        <w:t> </w:t>
      </w:r>
      <w:r>
        <w:rPr/>
        <w:t>order</w:t>
      </w:r>
      <w:r>
        <w:rPr>
          <w:spacing w:val="-6"/>
        </w:rPr>
        <w:t> </w:t>
      </w:r>
      <w:r>
        <w:rPr/>
        <w:t>to</w:t>
      </w:r>
      <w:r>
        <w:rPr>
          <w:spacing w:val="-7"/>
        </w:rPr>
        <w:t> </w:t>
      </w:r>
      <w:r>
        <w:rPr/>
        <w:t>evaluate</w:t>
      </w:r>
      <w:r>
        <w:rPr>
          <w:spacing w:val="-7"/>
        </w:rPr>
        <w:t> </w:t>
      </w:r>
      <w:r>
        <w:rPr/>
        <w:t>the</w:t>
      </w:r>
      <w:r>
        <w:rPr>
          <w:spacing w:val="-7"/>
        </w:rPr>
        <w:t> </w:t>
      </w:r>
      <w:r>
        <w:rPr/>
        <w:t>thermal</w:t>
      </w:r>
      <w:r>
        <w:rPr>
          <w:spacing w:val="-7"/>
        </w:rPr>
        <w:t> </w:t>
      </w:r>
      <w:r>
        <w:rPr>
          <w:spacing w:val="-2"/>
        </w:rPr>
        <w:t>protec-</w:t>
      </w:r>
    </w:p>
    <w:p>
      <w:pPr>
        <w:pStyle w:val="BodyText"/>
        <w:spacing w:line="249" w:lineRule="auto" w:before="8"/>
        <w:ind w:left="108" w:right="294"/>
        <w:jc w:val="both"/>
      </w:pPr>
      <w:r>
        <w:rPr/>
        <w:t>tive</w:t>
      </w:r>
      <w:r>
        <w:rPr>
          <w:spacing w:val="40"/>
        </w:rPr>
        <w:t> </w:t>
      </w:r>
      <w:r>
        <w:rPr/>
        <w:t>performances</w:t>
      </w:r>
      <w:r>
        <w:rPr>
          <w:spacing w:val="40"/>
        </w:rPr>
        <w:t> </w:t>
      </w:r>
      <w:r>
        <w:rPr/>
        <w:t>of</w:t>
      </w:r>
      <w:r>
        <w:rPr>
          <w:spacing w:val="40"/>
        </w:rPr>
        <w:t> </w:t>
      </w:r>
      <w:r>
        <w:rPr/>
        <w:t>fabrics</w:t>
      </w:r>
      <w:r>
        <w:rPr>
          <w:spacing w:val="40"/>
        </w:rPr>
        <w:t> </w:t>
      </w:r>
      <w:r>
        <w:rPr/>
        <w:t>in</w:t>
      </w:r>
      <w:r>
        <w:rPr>
          <w:spacing w:val="40"/>
        </w:rPr>
        <w:t> </w:t>
      </w:r>
      <w:r>
        <w:rPr/>
        <w:t>a</w:t>
      </w:r>
      <w:r>
        <w:rPr>
          <w:spacing w:val="40"/>
        </w:rPr>
        <w:t> </w:t>
      </w:r>
      <w:r>
        <w:rPr/>
        <w:t>more</w:t>
      </w:r>
      <w:r>
        <w:rPr>
          <w:spacing w:val="40"/>
        </w:rPr>
        <w:t> </w:t>
      </w:r>
      <w:r>
        <w:rPr/>
        <w:t>realistic</w:t>
      </w:r>
      <w:r>
        <w:rPr>
          <w:spacing w:val="40"/>
        </w:rPr>
        <w:t> </w:t>
      </w:r>
      <w:r>
        <w:rPr/>
        <w:t>hot</w:t>
      </w:r>
      <w:r>
        <w:rPr>
          <w:spacing w:val="40"/>
        </w:rPr>
        <w:t> </w:t>
      </w:r>
      <w:r>
        <w:rPr/>
        <w:t>surface</w:t>
      </w:r>
      <w:r>
        <w:rPr>
          <w:spacing w:val="40"/>
        </w:rPr>
        <w:t> </w:t>
      </w:r>
      <w:r>
        <w:rPr/>
        <w:t>contact</w:t>
      </w:r>
      <w:r>
        <w:rPr>
          <w:spacing w:val="40"/>
        </w:rPr>
        <w:t> </w:t>
      </w:r>
      <w:r>
        <w:rPr/>
        <w:t>exposure (</w:t>
      </w:r>
      <w:hyperlink w:history="true" w:anchor="_bookmark30">
        <w:r>
          <w:rPr>
            <w:color w:val="0080AC"/>
          </w:rPr>
          <w:t>Fig. 5.15</w:t>
        </w:r>
      </w:hyperlink>
      <w:r>
        <w:rPr/>
        <w:t>). This test standard measures the thermal insulation of a fabric specimen (100</w:t>
      </w:r>
      <w:r>
        <w:rPr>
          <w:spacing w:val="-13"/>
        </w:rPr>
        <w:t> </w:t>
      </w:r>
      <w:r>
        <w:rPr/>
        <w:t>mm</w:t>
      </w:r>
      <w:r>
        <w:rPr>
          <w:rFonts w:ascii="Tahoma" w:hAnsi="Tahoma"/>
        </w:rPr>
        <w:t>×</w:t>
      </w:r>
      <w:r>
        <w:rPr>
          <w:rFonts w:ascii="Tahoma" w:hAnsi="Tahoma"/>
          <w:spacing w:val="-16"/>
        </w:rPr>
        <w:t> </w:t>
      </w:r>
      <w:r>
        <w:rPr/>
        <w:t>150</w:t>
      </w:r>
      <w:r>
        <w:rPr>
          <w:spacing w:val="-10"/>
        </w:rPr>
        <w:t> </w:t>
      </w:r>
      <w:r>
        <w:rPr/>
        <w:t>mm) used in thermal protective clothing when exposed to a hot surface with a temperature up to 316</w:t>
      </w:r>
      <w:r>
        <w:rPr>
          <w:rFonts w:ascii="Microsoft Sans Serif" w:hAnsi="Microsoft Sans Serif"/>
        </w:rPr>
        <w:t>°</w:t>
      </w:r>
      <w:r>
        <w:rPr/>
        <w:t>C. A TPP sensor with a weight load is placed on</w:t>
      </w:r>
      <w:r>
        <w:rPr>
          <w:spacing w:val="-8"/>
        </w:rPr>
        <w:t> </w:t>
      </w:r>
      <w:r>
        <w:rPr/>
        <w:t>a</w:t>
      </w:r>
      <w:r>
        <w:rPr>
          <w:spacing w:val="-8"/>
        </w:rPr>
        <w:t> </w:t>
      </w:r>
      <w:r>
        <w:rPr/>
        <w:t>fabric</w:t>
      </w:r>
      <w:r>
        <w:rPr>
          <w:spacing w:val="-8"/>
        </w:rPr>
        <w:t> </w:t>
      </w:r>
      <w:r>
        <w:rPr/>
        <w:t>specimen,</w:t>
      </w:r>
      <w:r>
        <w:rPr>
          <w:spacing w:val="-7"/>
        </w:rPr>
        <w:t> </w:t>
      </w:r>
      <w:r>
        <w:rPr/>
        <w:t>which</w:t>
      </w:r>
      <w:r>
        <w:rPr>
          <w:spacing w:val="-7"/>
        </w:rPr>
        <w:t> </w:t>
      </w:r>
      <w:r>
        <w:rPr/>
        <w:t>in</w:t>
      </w:r>
      <w:r>
        <w:rPr>
          <w:spacing w:val="-9"/>
        </w:rPr>
        <w:t> </w:t>
      </w:r>
      <w:r>
        <w:rPr/>
        <w:t>turn</w:t>
      </w:r>
      <w:r>
        <w:rPr>
          <w:spacing w:val="-8"/>
        </w:rPr>
        <w:t> </w:t>
      </w:r>
      <w:r>
        <w:rPr/>
        <w:t>has</w:t>
      </w:r>
      <w:r>
        <w:rPr>
          <w:spacing w:val="-8"/>
        </w:rPr>
        <w:t> </w:t>
      </w:r>
      <w:r>
        <w:rPr/>
        <w:t>been</w:t>
      </w:r>
      <w:r>
        <w:rPr>
          <w:spacing w:val="-7"/>
        </w:rPr>
        <w:t> </w:t>
      </w:r>
      <w:r>
        <w:rPr/>
        <w:t>placed</w:t>
      </w:r>
      <w:r>
        <w:rPr>
          <w:spacing w:val="-7"/>
        </w:rPr>
        <w:t> </w:t>
      </w:r>
      <w:r>
        <w:rPr/>
        <w:t>on</w:t>
      </w:r>
      <w:r>
        <w:rPr>
          <w:spacing w:val="-8"/>
        </w:rPr>
        <w:t> </w:t>
      </w:r>
      <w:r>
        <w:rPr/>
        <w:t>a</w:t>
      </w:r>
      <w:r>
        <w:rPr>
          <w:spacing w:val="-8"/>
        </w:rPr>
        <w:t> </w:t>
      </w:r>
      <w:r>
        <w:rPr/>
        <w:t>hot</w:t>
      </w:r>
      <w:r>
        <w:rPr>
          <w:spacing w:val="-7"/>
        </w:rPr>
        <w:t> </w:t>
      </w:r>
      <w:r>
        <w:rPr/>
        <w:t>surface</w:t>
      </w:r>
      <w:r>
        <w:rPr>
          <w:spacing w:val="-6"/>
        </w:rPr>
        <w:t> </w:t>
      </w:r>
      <w:r>
        <w:rPr/>
        <w:t>plate,</w:t>
      </w:r>
      <w:r>
        <w:rPr>
          <w:spacing w:val="-8"/>
        </w:rPr>
        <w:t> </w:t>
      </w:r>
      <w:r>
        <w:rPr/>
        <w:t>to</w:t>
      </w:r>
      <w:r>
        <w:rPr>
          <w:spacing w:val="-7"/>
        </w:rPr>
        <w:t> </w:t>
      </w:r>
      <w:r>
        <w:rPr/>
        <w:t>measure the thermal energy transferred through</w:t>
      </w:r>
      <w:r>
        <w:rPr>
          <w:spacing w:val="-1"/>
        </w:rPr>
        <w:t> </w:t>
      </w:r>
      <w:r>
        <w:rPr/>
        <w:t>the fabric specimen during the exposure. The weight load is used to create a contact pressure up to 0.003</w:t>
      </w:r>
      <w:r>
        <w:rPr>
          <w:spacing w:val="-2"/>
        </w:rPr>
        <w:t> </w:t>
      </w:r>
      <w:r>
        <w:rPr/>
        <w:t>MPa in between the hot surface and the fabric specimen. This test standard predicts the amount of thermal energy and time required to cause second-degree burn injury. The limitation of this test</w:t>
      </w:r>
      <w:r>
        <w:rPr>
          <w:spacing w:val="-8"/>
        </w:rPr>
        <w:t> </w:t>
      </w:r>
      <w:r>
        <w:rPr/>
        <w:t>standard</w:t>
      </w:r>
      <w:r>
        <w:rPr>
          <w:spacing w:val="-7"/>
        </w:rPr>
        <w:t> </w:t>
      </w:r>
      <w:r>
        <w:rPr/>
        <w:t>is</w:t>
      </w:r>
      <w:r>
        <w:rPr>
          <w:spacing w:val="-6"/>
        </w:rPr>
        <w:t> </w:t>
      </w:r>
      <w:r>
        <w:rPr/>
        <w:t>that</w:t>
      </w:r>
      <w:r>
        <w:rPr>
          <w:spacing w:val="-6"/>
        </w:rPr>
        <w:t> </w:t>
      </w:r>
      <w:r>
        <w:rPr/>
        <w:t>it</w:t>
      </w:r>
      <w:r>
        <w:rPr>
          <w:spacing w:val="-7"/>
        </w:rPr>
        <w:t> </w:t>
      </w:r>
      <w:r>
        <w:rPr/>
        <w:t>can</w:t>
      </w:r>
      <w:r>
        <w:rPr>
          <w:spacing w:val="-6"/>
        </w:rPr>
        <w:t> </w:t>
      </w:r>
      <w:r>
        <w:rPr/>
        <w:t>only</w:t>
      </w:r>
      <w:r>
        <w:rPr>
          <w:spacing w:val="-6"/>
        </w:rPr>
        <w:t> </w:t>
      </w:r>
      <w:r>
        <w:rPr/>
        <w:t>test</w:t>
      </w:r>
      <w:r>
        <w:rPr>
          <w:spacing w:val="-6"/>
        </w:rPr>
        <w:t> </w:t>
      </w:r>
      <w:r>
        <w:rPr/>
        <w:t>the</w:t>
      </w:r>
      <w:r>
        <w:rPr>
          <w:spacing w:val="-7"/>
        </w:rPr>
        <w:t> </w:t>
      </w:r>
      <w:r>
        <w:rPr/>
        <w:t>fabric</w:t>
      </w:r>
      <w:r>
        <w:rPr>
          <w:spacing w:val="-7"/>
        </w:rPr>
        <w:t> </w:t>
      </w:r>
      <w:r>
        <w:rPr/>
        <w:t>specimen</w:t>
      </w:r>
      <w:r>
        <w:rPr>
          <w:spacing w:val="-6"/>
        </w:rPr>
        <w:t> </w:t>
      </w:r>
      <w:r>
        <w:rPr/>
        <w:t>in</w:t>
      </w:r>
      <w:r>
        <w:rPr>
          <w:spacing w:val="-7"/>
        </w:rPr>
        <w:t> </w:t>
      </w:r>
      <w:r>
        <w:rPr/>
        <w:t>a</w:t>
      </w:r>
      <w:r>
        <w:rPr>
          <w:spacing w:val="-5"/>
        </w:rPr>
        <w:t> </w:t>
      </w:r>
      <w:r>
        <w:rPr/>
        <w:t>horizontal</w:t>
      </w:r>
      <w:r>
        <w:rPr>
          <w:spacing w:val="-5"/>
        </w:rPr>
        <w:t> </w:t>
      </w:r>
      <w:r>
        <w:rPr/>
        <w:t>position</w:t>
      </w:r>
      <w:r>
        <w:rPr>
          <w:spacing w:val="-6"/>
        </w:rPr>
        <w:t> </w:t>
      </w:r>
      <w:r>
        <w:rPr/>
        <w:t>(under a standard pressure) and does not involve any movement; hence, other test configu- rations (eg, testing the fabric specimen in vertical positions and/or movable </w:t>
      </w:r>
      <w:r>
        <w:rPr/>
        <w:t>condi- tions) need to be included in this standard [</w:t>
      </w:r>
      <w:r>
        <w:rPr>
          <w:color w:val="0080AC"/>
        </w:rPr>
        <w:t>76</w:t>
      </w:r>
      <w:r>
        <w:rPr/>
        <w:t>,</w:t>
      </w:r>
      <w:r>
        <w:rPr>
          <w:color w:val="0080AC"/>
        </w:rPr>
        <w:t>77</w:t>
      </w:r>
      <w:r>
        <w:rPr/>
        <w:t>,</w:t>
      </w:r>
      <w:r>
        <w:rPr>
          <w:color w:val="0080AC"/>
        </w:rPr>
        <w:t>352</w:t>
      </w:r>
      <w:r>
        <w:rPr/>
        <w:t>]. The standard is also limited</w:t>
      </w:r>
      <w:r>
        <w:rPr>
          <w:spacing w:val="40"/>
        </w:rPr>
        <w:t> </w:t>
      </w:r>
      <w:r>
        <w:rPr/>
        <w:t>to short exposure because the model used to predict burn injury is limited to predic- tions of time-to-burn for up to 30</w:t>
      </w:r>
      <w:r>
        <w:rPr>
          <w:spacing w:val="-2"/>
        </w:rPr>
        <w:t> </w:t>
      </w:r>
      <w:r>
        <w:rPr/>
        <w:t>s. The use of this standard for longer hot surface exposures requires a different model for determining burn injury or a different basis for</w:t>
      </w:r>
      <w:r>
        <w:rPr>
          <w:spacing w:val="5"/>
        </w:rPr>
        <w:t> </w:t>
      </w:r>
      <w:r>
        <w:rPr/>
        <w:t>reporting</w:t>
      </w:r>
      <w:r>
        <w:rPr>
          <w:spacing w:val="4"/>
        </w:rPr>
        <w:t> </w:t>
      </w:r>
      <w:r>
        <w:rPr/>
        <w:t>test</w:t>
      </w:r>
      <w:r>
        <w:rPr>
          <w:spacing w:val="5"/>
        </w:rPr>
        <w:t> </w:t>
      </w:r>
      <w:r>
        <w:rPr/>
        <w:t>results.</w:t>
      </w:r>
      <w:r>
        <w:rPr>
          <w:spacing w:val="5"/>
        </w:rPr>
        <w:t> </w:t>
      </w:r>
      <w:r>
        <w:rPr/>
        <w:t>Furthermore,</w:t>
      </w:r>
      <w:r>
        <w:rPr>
          <w:spacing w:val="5"/>
        </w:rPr>
        <w:t> </w:t>
      </w:r>
      <w:r>
        <w:rPr/>
        <w:t>the</w:t>
      </w:r>
      <w:r>
        <w:rPr>
          <w:spacing w:val="4"/>
        </w:rPr>
        <w:t> </w:t>
      </w:r>
      <w:r>
        <w:rPr/>
        <w:t>thermal</w:t>
      </w:r>
      <w:r>
        <w:rPr>
          <w:spacing w:val="5"/>
        </w:rPr>
        <w:t> </w:t>
      </w:r>
      <w:r>
        <w:rPr/>
        <w:t>protection</w:t>
      </w:r>
      <w:r>
        <w:rPr>
          <w:spacing w:val="5"/>
        </w:rPr>
        <w:t> </w:t>
      </w:r>
      <w:r>
        <w:rPr/>
        <w:t>time</w:t>
      </w:r>
      <w:r>
        <w:rPr>
          <w:spacing w:val="5"/>
        </w:rPr>
        <w:t> </w:t>
      </w:r>
      <w:r>
        <w:rPr/>
        <w:t>as</w:t>
      </w:r>
      <w:r>
        <w:rPr>
          <w:spacing w:val="5"/>
        </w:rPr>
        <w:t> </w:t>
      </w:r>
      <w:r>
        <w:rPr/>
        <w:t>determined</w:t>
      </w:r>
      <w:r>
        <w:rPr>
          <w:spacing w:val="6"/>
        </w:rPr>
        <w:t> </w:t>
      </w:r>
      <w:r>
        <w:rPr>
          <w:spacing w:val="-5"/>
        </w:rPr>
        <w:t>by</w:t>
      </w:r>
    </w:p>
    <w:p>
      <w:pPr>
        <w:pStyle w:val="BodyText"/>
        <w:spacing w:after="0" w:line="249" w:lineRule="auto"/>
        <w:jc w:val="both"/>
        <w:sectPr>
          <w:pgSz w:w="8640" w:h="12960"/>
          <w:pgMar w:header="844" w:footer="0" w:top="1200" w:bottom="280" w:left="720" w:right="720"/>
        </w:sectPr>
      </w:pPr>
    </w:p>
    <w:p>
      <w:pPr>
        <w:pStyle w:val="BodyText"/>
        <w:spacing w:line="249" w:lineRule="auto" w:before="95"/>
        <w:ind w:left="295" w:right="108"/>
        <w:jc w:val="both"/>
      </w:pPr>
      <w:r>
        <w:rPr/>
        <w:t>this</w:t>
      </w:r>
      <w:r>
        <w:rPr>
          <w:spacing w:val="-13"/>
        </w:rPr>
        <w:t> </w:t>
      </w:r>
      <w:r>
        <w:rPr/>
        <w:t>test</w:t>
      </w:r>
      <w:r>
        <w:rPr>
          <w:spacing w:val="-12"/>
        </w:rPr>
        <w:t> </w:t>
      </w:r>
      <w:r>
        <w:rPr/>
        <w:t>standard</w:t>
      </w:r>
      <w:r>
        <w:rPr>
          <w:spacing w:val="-11"/>
        </w:rPr>
        <w:t> </w:t>
      </w:r>
      <w:r>
        <w:rPr/>
        <w:t>relates</w:t>
      </w:r>
      <w:r>
        <w:rPr>
          <w:spacing w:val="-11"/>
        </w:rPr>
        <w:t> </w:t>
      </w:r>
      <w:r>
        <w:rPr/>
        <w:t>to</w:t>
      </w:r>
      <w:r>
        <w:rPr>
          <w:spacing w:val="-12"/>
        </w:rPr>
        <w:t> </w:t>
      </w:r>
      <w:r>
        <w:rPr/>
        <w:t>actual</w:t>
      </w:r>
      <w:r>
        <w:rPr>
          <w:spacing w:val="-11"/>
        </w:rPr>
        <w:t> </w:t>
      </w:r>
      <w:r>
        <w:rPr/>
        <w:t>end-use</w:t>
      </w:r>
      <w:r>
        <w:rPr>
          <w:spacing w:val="-12"/>
        </w:rPr>
        <w:t> </w:t>
      </w:r>
      <w:r>
        <w:rPr/>
        <w:t>performance</w:t>
      </w:r>
      <w:r>
        <w:rPr>
          <w:spacing w:val="-12"/>
        </w:rPr>
        <w:t> </w:t>
      </w:r>
      <w:r>
        <w:rPr/>
        <w:t>only</w:t>
      </w:r>
      <w:r>
        <w:rPr>
          <w:spacing w:val="-12"/>
        </w:rPr>
        <w:t> </w:t>
      </w:r>
      <w:r>
        <w:rPr/>
        <w:t>to</w:t>
      </w:r>
      <w:r>
        <w:rPr>
          <w:spacing w:val="-12"/>
        </w:rPr>
        <w:t> </w:t>
      </w:r>
      <w:r>
        <w:rPr/>
        <w:t>the</w:t>
      </w:r>
      <w:r>
        <w:rPr>
          <w:spacing w:val="-13"/>
        </w:rPr>
        <w:t> </w:t>
      </w:r>
      <w:r>
        <w:rPr/>
        <w:t>degree</w:t>
      </w:r>
      <w:r>
        <w:rPr>
          <w:spacing w:val="-12"/>
        </w:rPr>
        <w:t> </w:t>
      </w:r>
      <w:r>
        <w:rPr/>
        <w:t>that</w:t>
      </w:r>
      <w:r>
        <w:rPr>
          <w:spacing w:val="-12"/>
        </w:rPr>
        <w:t> </w:t>
      </w:r>
      <w:r>
        <w:rPr/>
        <w:t>the</w:t>
      </w:r>
      <w:r>
        <w:rPr>
          <w:spacing w:val="-11"/>
        </w:rPr>
        <w:t> </w:t>
      </w:r>
      <w:r>
        <w:rPr/>
        <w:t>end- use</w:t>
      </w:r>
      <w:r>
        <w:rPr>
          <w:spacing w:val="-6"/>
        </w:rPr>
        <w:t> </w:t>
      </w:r>
      <w:r>
        <w:rPr/>
        <w:t>exposure</w:t>
      </w:r>
      <w:r>
        <w:rPr>
          <w:spacing w:val="-7"/>
        </w:rPr>
        <w:t> </w:t>
      </w:r>
      <w:r>
        <w:rPr/>
        <w:t>is</w:t>
      </w:r>
      <w:r>
        <w:rPr>
          <w:spacing w:val="-7"/>
        </w:rPr>
        <w:t> </w:t>
      </w:r>
      <w:r>
        <w:rPr/>
        <w:t>identical</w:t>
      </w:r>
      <w:r>
        <w:rPr>
          <w:spacing w:val="-6"/>
        </w:rPr>
        <w:t> </w:t>
      </w:r>
      <w:r>
        <w:rPr/>
        <w:t>to</w:t>
      </w:r>
      <w:r>
        <w:rPr>
          <w:spacing w:val="-6"/>
        </w:rPr>
        <w:t> </w:t>
      </w:r>
      <w:r>
        <w:rPr/>
        <w:t>the</w:t>
      </w:r>
      <w:r>
        <w:rPr>
          <w:spacing w:val="-7"/>
        </w:rPr>
        <w:t> </w:t>
      </w:r>
      <w:r>
        <w:rPr/>
        <w:t>exposure</w:t>
      </w:r>
      <w:r>
        <w:rPr>
          <w:spacing w:val="-7"/>
        </w:rPr>
        <w:t> </w:t>
      </w:r>
      <w:r>
        <w:rPr/>
        <w:t>used</w:t>
      </w:r>
      <w:r>
        <w:rPr>
          <w:spacing w:val="-6"/>
        </w:rPr>
        <w:t> </w:t>
      </w:r>
      <w:r>
        <w:rPr/>
        <w:t>in</w:t>
      </w:r>
      <w:r>
        <w:rPr>
          <w:spacing w:val="-7"/>
        </w:rPr>
        <w:t> </w:t>
      </w:r>
      <w:r>
        <w:rPr/>
        <w:t>this</w:t>
      </w:r>
      <w:r>
        <w:rPr>
          <w:spacing w:val="-7"/>
        </w:rPr>
        <w:t> </w:t>
      </w:r>
      <w:r>
        <w:rPr/>
        <w:t>test</w:t>
      </w:r>
      <w:r>
        <w:rPr>
          <w:spacing w:val="-7"/>
        </w:rPr>
        <w:t> </w:t>
      </w:r>
      <w:r>
        <w:rPr/>
        <w:t>standard;</w:t>
      </w:r>
      <w:r>
        <w:rPr>
          <w:spacing w:val="-7"/>
        </w:rPr>
        <w:t> </w:t>
      </w:r>
      <w:r>
        <w:rPr/>
        <w:t>that</w:t>
      </w:r>
      <w:r>
        <w:rPr>
          <w:spacing w:val="-6"/>
        </w:rPr>
        <w:t> </w:t>
      </w:r>
      <w:r>
        <w:rPr/>
        <w:t>is,</w:t>
      </w:r>
      <w:r>
        <w:rPr>
          <w:spacing w:val="-7"/>
        </w:rPr>
        <w:t> </w:t>
      </w:r>
      <w:r>
        <w:rPr/>
        <w:t>the</w:t>
      </w:r>
      <w:r>
        <w:rPr>
          <w:spacing w:val="-7"/>
        </w:rPr>
        <w:t> </w:t>
      </w:r>
      <w:r>
        <w:rPr/>
        <w:t>hot</w:t>
      </w:r>
      <w:r>
        <w:rPr>
          <w:spacing w:val="-7"/>
        </w:rPr>
        <w:t> </w:t>
      </w:r>
      <w:r>
        <w:rPr/>
        <w:t>sur- face test</w:t>
      </w:r>
      <w:r>
        <w:rPr>
          <w:spacing w:val="-1"/>
        </w:rPr>
        <w:t> </w:t>
      </w:r>
      <w:r>
        <w:rPr/>
        <w:t>temperature must</w:t>
      </w:r>
      <w:r>
        <w:rPr>
          <w:spacing w:val="-3"/>
        </w:rPr>
        <w:t> </w:t>
      </w:r>
      <w:r>
        <w:rPr/>
        <w:t>equal the</w:t>
      </w:r>
      <w:r>
        <w:rPr>
          <w:spacing w:val="-2"/>
        </w:rPr>
        <w:t> </w:t>
      </w:r>
      <w:r>
        <w:rPr/>
        <w:t>actual</w:t>
      </w:r>
      <w:r>
        <w:rPr>
          <w:spacing w:val="-2"/>
        </w:rPr>
        <w:t> </w:t>
      </w:r>
      <w:r>
        <w:rPr/>
        <w:t>end-use</w:t>
      </w:r>
      <w:r>
        <w:rPr>
          <w:spacing w:val="-1"/>
        </w:rPr>
        <w:t> </w:t>
      </w:r>
      <w:r>
        <w:rPr/>
        <w:t>temperature</w:t>
      </w:r>
      <w:r>
        <w:rPr>
          <w:spacing w:val="-2"/>
        </w:rPr>
        <w:t> </w:t>
      </w:r>
      <w:r>
        <w:rPr/>
        <w:t>and</w:t>
      </w:r>
      <w:r>
        <w:rPr>
          <w:spacing w:val="-2"/>
        </w:rPr>
        <w:t> </w:t>
      </w:r>
      <w:r>
        <w:rPr/>
        <w:t>the</w:t>
      </w:r>
      <w:r>
        <w:rPr>
          <w:spacing w:val="-1"/>
        </w:rPr>
        <w:t> </w:t>
      </w:r>
      <w:r>
        <w:rPr/>
        <w:t>test</w:t>
      </w:r>
      <w:r>
        <w:rPr>
          <w:spacing w:val="-1"/>
        </w:rPr>
        <w:t> </w:t>
      </w:r>
      <w:r>
        <w:rPr/>
        <w:t>pressure must equal the end-use pressure [</w:t>
      </w:r>
      <w:r>
        <w:rPr>
          <w:color w:val="0080AC"/>
        </w:rPr>
        <w:t>352</w:t>
      </w:r>
      <w:r>
        <w:rPr/>
        <w:t>].</w:t>
      </w:r>
    </w:p>
    <w:p>
      <w:pPr>
        <w:spacing w:before="173"/>
        <w:ind w:left="3316" w:right="0" w:firstLine="0"/>
        <w:jc w:val="left"/>
        <w:rPr>
          <w:rFonts w:ascii="Arial MT"/>
          <w:sz w:val="16"/>
        </w:rPr>
      </w:pPr>
      <w:r>
        <w:rPr>
          <w:rFonts w:ascii="Arial MT"/>
          <w:sz w:val="16"/>
        </w:rPr>
        <mc:AlternateContent>
          <mc:Choice Requires="wps">
            <w:drawing>
              <wp:anchor distT="0" distB="0" distL="0" distR="0" allowOverlap="1" layoutInCell="1" locked="0" behindDoc="0" simplePos="0" relativeHeight="15766016">
                <wp:simplePos x="0" y="0"/>
                <wp:positionH relativeFrom="page">
                  <wp:posOffset>2300998</wp:posOffset>
                </wp:positionH>
                <wp:positionV relativeFrom="paragraph">
                  <wp:posOffset>223254</wp:posOffset>
                </wp:positionV>
                <wp:extent cx="1798955" cy="934719"/>
                <wp:effectExtent l="0" t="0" r="0" b="0"/>
                <wp:wrapNone/>
                <wp:docPr id="298" name="Group 298" descr="Image of Fig. 5.15"/>
                <wp:cNvGraphicFramePr>
                  <a:graphicFrameLocks/>
                </wp:cNvGraphicFramePr>
                <a:graphic>
                  <a:graphicData uri="http://schemas.microsoft.com/office/word/2010/wordprocessingGroup">
                    <wpg:wgp>
                      <wpg:cNvPr id="298" name="Group 298" descr="Image of Fig. 5.15"/>
                      <wpg:cNvGrpSpPr/>
                      <wpg:grpSpPr>
                        <a:xfrm>
                          <a:off x="0" y="0"/>
                          <a:ext cx="1798955" cy="934719"/>
                          <a:chExt cx="1798955" cy="934719"/>
                        </a:xfrm>
                      </wpg:grpSpPr>
                      <pic:pic>
                        <pic:nvPicPr>
                          <pic:cNvPr id="299" name="Image 299" descr="Image of Fig. 5.15"/>
                          <pic:cNvPicPr/>
                        </pic:nvPicPr>
                        <pic:blipFill>
                          <a:blip r:embed="rId22" cstate="print"/>
                          <a:stretch>
                            <a:fillRect/>
                          </a:stretch>
                        </pic:blipFill>
                        <pic:spPr>
                          <a:xfrm>
                            <a:off x="0" y="0"/>
                            <a:ext cx="1798688" cy="934475"/>
                          </a:xfrm>
                          <a:prstGeom prst="rect">
                            <a:avLst/>
                          </a:prstGeom>
                        </pic:spPr>
                      </pic:pic>
                      <wps:wsp>
                        <wps:cNvPr id="300" name="Textbox 300"/>
                        <wps:cNvSpPr txBox="1"/>
                        <wps:spPr>
                          <a:xfrm>
                            <a:off x="431761" y="171918"/>
                            <a:ext cx="292735" cy="115570"/>
                          </a:xfrm>
                          <a:prstGeom prst="rect">
                            <a:avLst/>
                          </a:prstGeom>
                        </wps:spPr>
                        <wps:txbx>
                          <w:txbxContent>
                            <w:p>
                              <w:pPr>
                                <w:spacing w:line="181" w:lineRule="exact" w:before="0"/>
                                <w:ind w:left="0" w:right="0" w:firstLine="0"/>
                                <w:jc w:val="left"/>
                                <w:rPr>
                                  <w:rFonts w:ascii="Arial MT"/>
                                  <w:sz w:val="16"/>
                                </w:rPr>
                              </w:pPr>
                              <w:r>
                                <w:rPr>
                                  <w:rFonts w:ascii="Arial MT"/>
                                  <w:color w:val="231F20"/>
                                  <w:spacing w:val="-2"/>
                                  <w:sz w:val="16"/>
                                </w:rPr>
                                <w:t>Fabric</w:t>
                              </w:r>
                            </w:p>
                          </w:txbxContent>
                        </wps:txbx>
                        <wps:bodyPr wrap="square" lIns="0" tIns="0" rIns="0" bIns="0" rtlCol="0">
                          <a:noAutofit/>
                        </wps:bodyPr>
                      </wps:wsp>
                    </wpg:wgp>
                  </a:graphicData>
                </a:graphic>
              </wp:anchor>
            </w:drawing>
          </mc:Choice>
          <mc:Fallback>
            <w:pict>
              <v:group style="position:absolute;margin-left:181.181pt;margin-top:17.579102pt;width:141.65pt;height:73.6pt;mso-position-horizontal-relative:page;mso-position-vertical-relative:paragraph;z-index:15766016" id="docshapegroup228" coordorigin="3624,352" coordsize="2833,1472" alt="Image of Fig. 5.15">
                <v:shape style="position:absolute;left:3623;top:351;width:2833;height:1472" type="#_x0000_t75" id="docshape229" alt="Image of Fig. 5.15" stroked="false">
                  <v:imagedata r:id="rId22" o:title=""/>
                </v:shape>
                <v:shape style="position:absolute;left:4303;top:622;width:461;height:182" type="#_x0000_t202" id="docshape230" filled="false" stroked="false">
                  <v:textbox inset="0,0,0,0">
                    <w:txbxContent>
                      <w:p>
                        <w:pPr>
                          <w:spacing w:line="181" w:lineRule="exact" w:before="0"/>
                          <w:ind w:left="0" w:right="0" w:firstLine="0"/>
                          <w:jc w:val="left"/>
                          <w:rPr>
                            <w:rFonts w:ascii="Arial MT"/>
                            <w:sz w:val="16"/>
                          </w:rPr>
                        </w:pPr>
                        <w:r>
                          <w:rPr>
                            <w:rFonts w:ascii="Arial MT"/>
                            <w:color w:val="231F20"/>
                            <w:spacing w:val="-2"/>
                            <w:sz w:val="16"/>
                          </w:rPr>
                          <w:t>Fabric</w:t>
                        </w:r>
                      </w:p>
                    </w:txbxContent>
                  </v:textbox>
                  <w10:wrap type="none"/>
                </v:shape>
                <w10:wrap type="none"/>
              </v:group>
            </w:pict>
          </mc:Fallback>
        </mc:AlternateContent>
      </w:r>
      <w:bookmarkStart w:name="_bookmark30" w:id="40"/>
      <w:bookmarkEnd w:id="40"/>
      <w:r>
        <w:rPr/>
      </w:r>
      <w:r>
        <w:rPr>
          <w:rFonts w:ascii="Arial MT"/>
          <w:color w:val="231F20"/>
          <w:sz w:val="16"/>
        </w:rPr>
        <w:t>Weight</w:t>
      </w:r>
      <w:r>
        <w:rPr>
          <w:rFonts w:ascii="Arial MT"/>
          <w:color w:val="231F20"/>
          <w:spacing w:val="-5"/>
          <w:sz w:val="16"/>
        </w:rPr>
        <w:t> </w:t>
      </w:r>
      <w:r>
        <w:rPr>
          <w:rFonts w:ascii="Arial MT"/>
          <w:color w:val="231F20"/>
          <w:sz w:val="16"/>
        </w:rPr>
        <w:t>load</w:t>
      </w:r>
      <w:r>
        <w:rPr>
          <w:rFonts w:ascii="Arial MT"/>
          <w:color w:val="231F20"/>
          <w:spacing w:val="-5"/>
          <w:sz w:val="16"/>
        </w:rPr>
        <w:t> </w:t>
      </w:r>
      <w:r>
        <w:rPr>
          <w:rFonts w:ascii="Arial MT"/>
          <w:color w:val="231F20"/>
          <w:sz w:val="16"/>
        </w:rPr>
        <w:t>with</w:t>
      </w:r>
      <w:r>
        <w:rPr>
          <w:rFonts w:ascii="Arial MT"/>
          <w:color w:val="231F20"/>
          <w:spacing w:val="-4"/>
          <w:sz w:val="16"/>
        </w:rPr>
        <w:t> </w:t>
      </w:r>
      <w:r>
        <w:rPr>
          <w:rFonts w:ascii="Arial MT"/>
          <w:color w:val="231F20"/>
          <w:sz w:val="16"/>
        </w:rPr>
        <w:t>TPP</w:t>
      </w:r>
      <w:r>
        <w:rPr>
          <w:rFonts w:ascii="Arial MT"/>
          <w:color w:val="231F20"/>
          <w:spacing w:val="-5"/>
          <w:sz w:val="16"/>
        </w:rPr>
        <w:t> </w:t>
      </w:r>
      <w:r>
        <w:rPr>
          <w:rFonts w:ascii="Arial MT"/>
          <w:color w:val="231F20"/>
          <w:spacing w:val="-2"/>
          <w:sz w:val="16"/>
        </w:rPr>
        <w:t>sensor</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41"/>
        <w:rPr>
          <w:rFonts w:ascii="Arial MT"/>
          <w:sz w:val="16"/>
        </w:rPr>
      </w:pPr>
    </w:p>
    <w:p>
      <w:pPr>
        <w:spacing w:before="0"/>
        <w:ind w:left="1649" w:right="0" w:firstLine="0"/>
        <w:jc w:val="left"/>
        <w:rPr>
          <w:rFonts w:ascii="Arial MT"/>
          <w:sz w:val="16"/>
        </w:rPr>
      </w:pPr>
      <w:r>
        <w:rPr>
          <w:rFonts w:ascii="Arial MT"/>
          <w:color w:val="231F20"/>
          <w:sz w:val="16"/>
        </w:rPr>
        <w:t>Hot</w:t>
      </w:r>
      <w:r>
        <w:rPr>
          <w:rFonts w:ascii="Arial MT"/>
          <w:color w:val="231F20"/>
          <w:spacing w:val="-2"/>
          <w:sz w:val="16"/>
        </w:rPr>
        <w:t> </w:t>
      </w:r>
      <w:r>
        <w:rPr>
          <w:rFonts w:ascii="Arial MT"/>
          <w:color w:val="231F20"/>
          <w:sz w:val="16"/>
        </w:rPr>
        <w:t>surface</w:t>
      </w:r>
      <w:r>
        <w:rPr>
          <w:rFonts w:ascii="Arial MT"/>
          <w:color w:val="231F20"/>
          <w:spacing w:val="-1"/>
          <w:sz w:val="16"/>
        </w:rPr>
        <w:t> </w:t>
      </w:r>
      <w:r>
        <w:rPr>
          <w:rFonts w:ascii="Arial MT"/>
          <w:color w:val="231F20"/>
          <w:spacing w:val="-2"/>
          <w:sz w:val="16"/>
        </w:rPr>
        <w:t>plate</w:t>
      </w:r>
    </w:p>
    <w:p>
      <w:pPr>
        <w:pStyle w:val="BodyText"/>
        <w:rPr>
          <w:rFonts w:ascii="Arial MT"/>
          <w:sz w:val="16"/>
        </w:rPr>
      </w:pPr>
    </w:p>
    <w:p>
      <w:pPr>
        <w:pStyle w:val="BodyText"/>
        <w:rPr>
          <w:rFonts w:ascii="Arial MT"/>
          <w:sz w:val="16"/>
        </w:rPr>
      </w:pPr>
    </w:p>
    <w:p>
      <w:pPr>
        <w:pStyle w:val="BodyText"/>
        <w:spacing w:before="43"/>
        <w:rPr>
          <w:rFonts w:ascii="Arial MT"/>
          <w:sz w:val="16"/>
        </w:rPr>
      </w:pPr>
    </w:p>
    <w:p>
      <w:pPr>
        <w:spacing w:before="0"/>
        <w:ind w:left="295" w:right="0" w:firstLine="0"/>
        <w:jc w:val="left"/>
        <w:rPr>
          <w:sz w:val="18"/>
        </w:rPr>
      </w:pPr>
      <w:r>
        <w:rPr>
          <w:rFonts w:ascii="Calibri"/>
          <w:sz w:val="18"/>
        </w:rPr>
        <w:t>Fig.</w:t>
      </w:r>
      <w:r>
        <w:rPr>
          <w:rFonts w:ascii="Calibri"/>
          <w:spacing w:val="12"/>
          <w:sz w:val="18"/>
        </w:rPr>
        <w:t> </w:t>
      </w:r>
      <w:r>
        <w:rPr>
          <w:rFonts w:ascii="Calibri"/>
          <w:sz w:val="18"/>
        </w:rPr>
        <w:t>5.15</w:t>
      </w:r>
      <w:r>
        <w:rPr>
          <w:rFonts w:ascii="Calibri"/>
          <w:spacing w:val="48"/>
          <w:sz w:val="18"/>
        </w:rPr>
        <w:t> </w:t>
      </w:r>
      <w:r>
        <w:rPr>
          <w:sz w:val="18"/>
        </w:rPr>
        <w:t>Laboratory-simulated</w:t>
      </w:r>
      <w:r>
        <w:rPr>
          <w:spacing w:val="9"/>
          <w:sz w:val="18"/>
        </w:rPr>
        <w:t> </w:t>
      </w:r>
      <w:r>
        <w:rPr>
          <w:sz w:val="18"/>
        </w:rPr>
        <w:t>hot</w:t>
      </w:r>
      <w:r>
        <w:rPr>
          <w:spacing w:val="8"/>
          <w:sz w:val="18"/>
        </w:rPr>
        <w:t> </w:t>
      </w:r>
      <w:r>
        <w:rPr>
          <w:sz w:val="18"/>
        </w:rPr>
        <w:t>surface</w:t>
      </w:r>
      <w:r>
        <w:rPr>
          <w:spacing w:val="7"/>
          <w:sz w:val="18"/>
        </w:rPr>
        <w:t> </w:t>
      </w:r>
      <w:r>
        <w:rPr>
          <w:sz w:val="18"/>
        </w:rPr>
        <w:t>contact</w:t>
      </w:r>
      <w:r>
        <w:rPr>
          <w:spacing w:val="9"/>
          <w:sz w:val="18"/>
        </w:rPr>
        <w:t> </w:t>
      </w:r>
      <w:r>
        <w:rPr>
          <w:sz w:val="18"/>
        </w:rPr>
        <w:t>exposure</w:t>
      </w:r>
      <w:r>
        <w:rPr>
          <w:spacing w:val="9"/>
          <w:sz w:val="18"/>
        </w:rPr>
        <w:t> </w:t>
      </w:r>
      <w:r>
        <w:rPr>
          <w:sz w:val="18"/>
        </w:rPr>
        <w:t>test</w:t>
      </w:r>
      <w:r>
        <w:rPr>
          <w:spacing w:val="8"/>
          <w:sz w:val="18"/>
        </w:rPr>
        <w:t> </w:t>
      </w:r>
      <w:r>
        <w:rPr>
          <w:sz w:val="18"/>
        </w:rPr>
        <w:t>in</w:t>
      </w:r>
      <w:r>
        <w:rPr>
          <w:spacing w:val="8"/>
          <w:sz w:val="18"/>
        </w:rPr>
        <w:t> </w:t>
      </w:r>
      <w:r>
        <w:rPr>
          <w:sz w:val="18"/>
        </w:rPr>
        <w:t>ASTM</w:t>
      </w:r>
      <w:r>
        <w:rPr>
          <w:spacing w:val="8"/>
          <w:sz w:val="18"/>
        </w:rPr>
        <w:t> </w:t>
      </w:r>
      <w:r>
        <w:rPr>
          <w:sz w:val="18"/>
        </w:rPr>
        <w:t>F</w:t>
      </w:r>
      <w:r>
        <w:rPr>
          <w:spacing w:val="7"/>
          <w:sz w:val="18"/>
        </w:rPr>
        <w:t> </w:t>
      </w:r>
      <w:r>
        <w:rPr>
          <w:spacing w:val="-2"/>
          <w:sz w:val="18"/>
        </w:rPr>
        <w:t>1060.</w:t>
      </w:r>
    </w:p>
    <w:p>
      <w:pPr>
        <w:pStyle w:val="BodyText"/>
        <w:spacing w:line="249" w:lineRule="auto" w:before="144"/>
        <w:ind w:left="295" w:right="108" w:firstLine="239"/>
        <w:jc w:val="both"/>
      </w:pPr>
      <w:r>
        <w:rPr/>
        <w:t>Recently, a few researchers [</w:t>
      </w:r>
      <w:r>
        <w:rPr>
          <w:color w:val="0080AC"/>
        </w:rPr>
        <w:t>76</w:t>
      </w:r>
      <w:r>
        <w:rPr/>
        <w:t>,</w:t>
      </w:r>
      <w:r>
        <w:rPr>
          <w:color w:val="0080AC"/>
        </w:rPr>
        <w:t>77</w:t>
      </w:r>
      <w:r>
        <w:rPr/>
        <w:t>] studied fabric performance using a modified ASTM F 1060 standard. Fabric specimens were placed on a hot surface plate (400</w:t>
      </w:r>
      <w:r>
        <w:rPr>
          <w:rFonts w:ascii="Microsoft Sans Serif" w:hAnsi="Microsoft Sans Serif"/>
        </w:rPr>
        <w:t>°</w:t>
      </w:r>
      <w:r>
        <w:rPr/>
        <w:t>C)</w:t>
      </w:r>
      <w:r>
        <w:rPr>
          <w:spacing w:val="-1"/>
        </w:rPr>
        <w:t> </w:t>
      </w:r>
      <w:r>
        <w:rPr/>
        <w:t>under</w:t>
      </w:r>
      <w:r>
        <w:rPr>
          <w:spacing w:val="-1"/>
        </w:rPr>
        <w:t> </w:t>
      </w:r>
      <w:r>
        <w:rPr/>
        <w:t>a</w:t>
      </w:r>
      <w:r>
        <w:rPr>
          <w:spacing w:val="-1"/>
        </w:rPr>
        <w:t> </w:t>
      </w:r>
      <w:r>
        <w:rPr/>
        <w:t>weight load</w:t>
      </w:r>
      <w:r>
        <w:rPr>
          <w:spacing w:val="-1"/>
        </w:rPr>
        <w:t> </w:t>
      </w:r>
      <w:r>
        <w:rPr/>
        <w:t>of</w:t>
      </w:r>
      <w:r>
        <w:rPr>
          <w:spacing w:val="-1"/>
        </w:rPr>
        <w:t> </w:t>
      </w:r>
      <w:r>
        <w:rPr/>
        <w:t>1</w:t>
      </w:r>
      <w:r>
        <w:rPr>
          <w:spacing w:val="-3"/>
        </w:rPr>
        <w:t> </w:t>
      </w:r>
      <w:r>
        <w:rPr/>
        <w:t>kg,</w:t>
      </w:r>
      <w:r>
        <w:rPr>
          <w:spacing w:val="-2"/>
        </w:rPr>
        <w:t> </w:t>
      </w:r>
      <w:r>
        <w:rPr/>
        <w:t>and a</w:t>
      </w:r>
      <w:r>
        <w:rPr>
          <w:spacing w:val="-1"/>
        </w:rPr>
        <w:t> </w:t>
      </w:r>
      <w:r>
        <w:rPr/>
        <w:t>skin</w:t>
      </w:r>
      <w:r>
        <w:rPr>
          <w:spacing w:val="-1"/>
        </w:rPr>
        <w:t> </w:t>
      </w:r>
      <w:r>
        <w:rPr/>
        <w:t>simulant</w:t>
      </w:r>
      <w:r>
        <w:rPr>
          <w:spacing w:val="-1"/>
        </w:rPr>
        <w:t> </w:t>
      </w:r>
      <w:r>
        <w:rPr/>
        <w:t>sensor attached to</w:t>
      </w:r>
      <w:r>
        <w:rPr>
          <w:spacing w:val="-2"/>
        </w:rPr>
        <w:t> </w:t>
      </w:r>
      <w:r>
        <w:rPr/>
        <w:t>a</w:t>
      </w:r>
      <w:r>
        <w:rPr>
          <w:spacing w:val="-1"/>
        </w:rPr>
        <w:t> </w:t>
      </w:r>
      <w:r>
        <w:rPr/>
        <w:t>weight load</w:t>
      </w:r>
      <w:r>
        <w:rPr>
          <w:spacing w:val="-4"/>
        </w:rPr>
        <w:t> </w:t>
      </w:r>
      <w:r>
        <w:rPr/>
        <w:t>measured</w:t>
      </w:r>
      <w:r>
        <w:rPr>
          <w:spacing w:val="-4"/>
        </w:rPr>
        <w:t> </w:t>
      </w:r>
      <w:r>
        <w:rPr/>
        <w:t>the</w:t>
      </w:r>
      <w:r>
        <w:rPr>
          <w:spacing w:val="-4"/>
        </w:rPr>
        <w:t> </w:t>
      </w:r>
      <w:r>
        <w:rPr/>
        <w:t>thermal</w:t>
      </w:r>
      <w:r>
        <w:rPr>
          <w:spacing w:val="-5"/>
        </w:rPr>
        <w:t> </w:t>
      </w:r>
      <w:r>
        <w:rPr/>
        <w:t>energy</w:t>
      </w:r>
      <w:r>
        <w:rPr>
          <w:spacing w:val="-4"/>
        </w:rPr>
        <w:t> </w:t>
      </w:r>
      <w:r>
        <w:rPr/>
        <w:t>transferred</w:t>
      </w:r>
      <w:r>
        <w:rPr>
          <w:spacing w:val="-4"/>
        </w:rPr>
        <w:t> </w:t>
      </w:r>
      <w:r>
        <w:rPr/>
        <w:t>through</w:t>
      </w:r>
      <w:r>
        <w:rPr>
          <w:spacing w:val="-4"/>
        </w:rPr>
        <w:t> </w:t>
      </w:r>
      <w:r>
        <w:rPr/>
        <w:t>the</w:t>
      </w:r>
      <w:r>
        <w:rPr>
          <w:spacing w:val="-3"/>
        </w:rPr>
        <w:t> </w:t>
      </w:r>
      <w:r>
        <w:rPr/>
        <w:t>specimens.</w:t>
      </w:r>
      <w:r>
        <w:rPr>
          <w:spacing w:val="-3"/>
        </w:rPr>
        <w:t> </w:t>
      </w:r>
      <w:r>
        <w:rPr/>
        <w:t>From</w:t>
      </w:r>
      <w:r>
        <w:rPr>
          <w:spacing w:val="-3"/>
        </w:rPr>
        <w:t> </w:t>
      </w:r>
      <w:r>
        <w:rPr/>
        <w:t>this</w:t>
      </w:r>
      <w:r>
        <w:rPr>
          <w:spacing w:val="-4"/>
        </w:rPr>
        <w:t> </w:t>
      </w:r>
      <w:r>
        <w:rPr/>
        <w:t>mea- sured energy, thermal protective performances provided by these fabric specimens were predicted in terms of time required to generate second-degree burns.</w:t>
      </w:r>
    </w:p>
    <w:p>
      <w:pPr>
        <w:pStyle w:val="BodyText"/>
        <w:spacing w:line="249" w:lineRule="auto"/>
        <w:ind w:left="295" w:right="106" w:firstLine="239"/>
        <w:jc w:val="both"/>
      </w:pPr>
      <w:r>
        <w:rPr>
          <w:i/>
        </w:rPr>
        <w:t>Assessment of thermal protective performance under hot surface exposure</w:t>
      </w:r>
      <w:r>
        <w:rPr/>
        <w:t>: According</w:t>
      </w:r>
      <w:r>
        <w:rPr>
          <w:spacing w:val="-2"/>
        </w:rPr>
        <w:t> </w:t>
      </w:r>
      <w:r>
        <w:rPr/>
        <w:t>to</w:t>
      </w:r>
      <w:r>
        <w:rPr>
          <w:spacing w:val="-3"/>
        </w:rPr>
        <w:t> </w:t>
      </w:r>
      <w:r>
        <w:rPr/>
        <w:t>Mandal</w:t>
      </w:r>
      <w:r>
        <w:rPr>
          <w:spacing w:val="-2"/>
        </w:rPr>
        <w:t> </w:t>
      </w:r>
      <w:r>
        <w:rPr/>
        <w:t>et</w:t>
      </w:r>
      <w:r>
        <w:rPr>
          <w:spacing w:val="-2"/>
        </w:rPr>
        <w:t> </w:t>
      </w:r>
      <w:r>
        <w:rPr/>
        <w:t>al.</w:t>
      </w:r>
      <w:r>
        <w:rPr>
          <w:spacing w:val="-2"/>
        </w:rPr>
        <w:t> </w:t>
      </w:r>
      <w:r>
        <w:rPr/>
        <w:t>[</w:t>
      </w:r>
      <w:r>
        <w:rPr>
          <w:color w:val="0080AC"/>
        </w:rPr>
        <w:t>76</w:t>
      </w:r>
      <w:r>
        <w:rPr/>
        <w:t>],</w:t>
      </w:r>
      <w:r>
        <w:rPr>
          <w:spacing w:val="-2"/>
        </w:rPr>
        <w:t> </w:t>
      </w:r>
      <w:r>
        <w:rPr/>
        <w:t>fabrics</w:t>
      </w:r>
      <w:r>
        <w:rPr>
          <w:spacing w:val="-1"/>
        </w:rPr>
        <w:t> </w:t>
      </w:r>
      <w:r>
        <w:rPr/>
        <w:t>become</w:t>
      </w:r>
      <w:r>
        <w:rPr>
          <w:spacing w:val="-3"/>
        </w:rPr>
        <w:t> </w:t>
      </w:r>
      <w:r>
        <w:rPr/>
        <w:t>compressed</w:t>
      </w:r>
      <w:r>
        <w:rPr>
          <w:spacing w:val="-1"/>
        </w:rPr>
        <w:t> </w:t>
      </w:r>
      <w:r>
        <w:rPr/>
        <w:t>in</w:t>
      </w:r>
      <w:r>
        <w:rPr>
          <w:spacing w:val="-2"/>
        </w:rPr>
        <w:t> </w:t>
      </w:r>
      <w:r>
        <w:rPr/>
        <w:t>between</w:t>
      </w:r>
      <w:r>
        <w:rPr>
          <w:spacing w:val="-1"/>
        </w:rPr>
        <w:t> </w:t>
      </w:r>
      <w:r>
        <w:rPr/>
        <w:t>hot</w:t>
      </w:r>
      <w:r>
        <w:rPr>
          <w:spacing w:val="-1"/>
        </w:rPr>
        <w:t> </w:t>
      </w:r>
      <w:r>
        <w:rPr/>
        <w:t>surfaces and human bodies under hot surface contact exposure. Due to this compression, the gaseous</w:t>
      </w:r>
      <w:r>
        <w:rPr>
          <w:spacing w:val="-1"/>
        </w:rPr>
        <w:t> </w:t>
      </w:r>
      <w:r>
        <w:rPr/>
        <w:t>air</w:t>
      </w:r>
      <w:r>
        <w:rPr>
          <w:spacing w:val="-1"/>
        </w:rPr>
        <w:t> </w:t>
      </w:r>
      <w:r>
        <w:rPr/>
        <w:t>phases</w:t>
      </w:r>
      <w:r>
        <w:rPr>
          <w:spacing w:val="-1"/>
        </w:rPr>
        <w:t> </w:t>
      </w:r>
      <w:r>
        <w:rPr/>
        <w:t>inside the fabrics are reduced and solid fiber phases</w:t>
      </w:r>
      <w:r>
        <w:rPr>
          <w:spacing w:val="-1"/>
        </w:rPr>
        <w:t> </w:t>
      </w:r>
      <w:r>
        <w:rPr/>
        <w:t>predominate. As</w:t>
      </w:r>
      <w:r>
        <w:rPr>
          <w:spacing w:val="-6"/>
        </w:rPr>
        <w:t> </w:t>
      </w:r>
      <w:r>
        <w:rPr/>
        <w:t>the</w:t>
      </w:r>
      <w:r>
        <w:rPr>
          <w:spacing w:val="-6"/>
        </w:rPr>
        <w:t> </w:t>
      </w:r>
      <w:r>
        <w:rPr/>
        <w:t>thermal</w:t>
      </w:r>
      <w:r>
        <w:rPr>
          <w:spacing w:val="-6"/>
        </w:rPr>
        <w:t> </w:t>
      </w:r>
      <w:r>
        <w:rPr/>
        <w:t>conductivity</w:t>
      </w:r>
      <w:r>
        <w:rPr>
          <w:spacing w:val="-7"/>
        </w:rPr>
        <w:t> </w:t>
      </w:r>
      <w:r>
        <w:rPr/>
        <w:t>of</w:t>
      </w:r>
      <w:r>
        <w:rPr>
          <w:spacing w:val="-6"/>
        </w:rPr>
        <w:t> </w:t>
      </w:r>
      <w:r>
        <w:rPr/>
        <w:t>a</w:t>
      </w:r>
      <w:r>
        <w:rPr>
          <w:spacing w:val="-5"/>
        </w:rPr>
        <w:t> </w:t>
      </w:r>
      <w:r>
        <w:rPr/>
        <w:t>fiber</w:t>
      </w:r>
      <w:r>
        <w:rPr>
          <w:spacing w:val="-6"/>
        </w:rPr>
        <w:t> </w:t>
      </w:r>
      <w:r>
        <w:rPr/>
        <w:t>is</w:t>
      </w:r>
      <w:r>
        <w:rPr>
          <w:spacing w:val="-6"/>
        </w:rPr>
        <w:t> </w:t>
      </w:r>
      <w:r>
        <w:rPr/>
        <w:t>greater</w:t>
      </w:r>
      <w:r>
        <w:rPr>
          <w:spacing w:val="-5"/>
        </w:rPr>
        <w:t> </w:t>
      </w:r>
      <w:r>
        <w:rPr/>
        <w:t>than</w:t>
      </w:r>
      <w:r>
        <w:rPr>
          <w:spacing w:val="-6"/>
        </w:rPr>
        <w:t> </w:t>
      </w:r>
      <w:r>
        <w:rPr/>
        <w:t>air,</w:t>
      </w:r>
      <w:r>
        <w:rPr>
          <w:spacing w:val="-5"/>
        </w:rPr>
        <w:t> </w:t>
      </w:r>
      <w:r>
        <w:rPr/>
        <w:t>most</w:t>
      </w:r>
      <w:r>
        <w:rPr>
          <w:spacing w:val="-6"/>
        </w:rPr>
        <w:t> </w:t>
      </w:r>
      <w:r>
        <w:rPr/>
        <w:t>of</w:t>
      </w:r>
      <w:r>
        <w:rPr>
          <w:spacing w:val="-6"/>
        </w:rPr>
        <w:t> </w:t>
      </w:r>
      <w:r>
        <w:rPr/>
        <w:t>the</w:t>
      </w:r>
      <w:r>
        <w:rPr>
          <w:spacing w:val="-6"/>
        </w:rPr>
        <w:t> </w:t>
      </w:r>
      <w:r>
        <w:rPr/>
        <w:t>imposed</w:t>
      </w:r>
      <w:r>
        <w:rPr>
          <w:spacing w:val="-6"/>
        </w:rPr>
        <w:t> </w:t>
      </w:r>
      <w:r>
        <w:rPr/>
        <w:t>thermal energy</w:t>
      </w:r>
      <w:r>
        <w:rPr>
          <w:spacing w:val="-2"/>
        </w:rPr>
        <w:t> </w:t>
      </w:r>
      <w:r>
        <w:rPr/>
        <w:t>on</w:t>
      </w:r>
      <w:r>
        <w:rPr>
          <w:spacing w:val="-2"/>
        </w:rPr>
        <w:t> </w:t>
      </w:r>
      <w:r>
        <w:rPr/>
        <w:t>fabrics</w:t>
      </w:r>
      <w:r>
        <w:rPr>
          <w:spacing w:val="-1"/>
        </w:rPr>
        <w:t> </w:t>
      </w:r>
      <w:r>
        <w:rPr/>
        <w:t>is</w:t>
      </w:r>
      <w:r>
        <w:rPr>
          <w:spacing w:val="-1"/>
        </w:rPr>
        <w:t> </w:t>
      </w:r>
      <w:r>
        <w:rPr/>
        <w:t>absorbed inside</w:t>
      </w:r>
      <w:r>
        <w:rPr>
          <w:spacing w:val="-1"/>
        </w:rPr>
        <w:t> </w:t>
      </w:r>
      <w:r>
        <w:rPr/>
        <w:t>the fabrics and/or transmitted</w:t>
      </w:r>
      <w:r>
        <w:rPr>
          <w:spacing w:val="-1"/>
        </w:rPr>
        <w:t> </w:t>
      </w:r>
      <w:r>
        <w:rPr/>
        <w:t>toward</w:t>
      </w:r>
      <w:r>
        <w:rPr>
          <w:spacing w:val="-1"/>
        </w:rPr>
        <w:t> </w:t>
      </w:r>
      <w:r>
        <w:rPr/>
        <w:t>the</w:t>
      </w:r>
      <w:r>
        <w:rPr>
          <w:spacing w:val="-1"/>
        </w:rPr>
        <w:t> </w:t>
      </w:r>
      <w:r>
        <w:rPr/>
        <w:t>human body.</w:t>
      </w:r>
      <w:r>
        <w:rPr>
          <w:spacing w:val="-2"/>
        </w:rPr>
        <w:t> </w:t>
      </w:r>
      <w:r>
        <w:rPr/>
        <w:t>This</w:t>
      </w:r>
      <w:r>
        <w:rPr>
          <w:spacing w:val="-3"/>
        </w:rPr>
        <w:t> </w:t>
      </w:r>
      <w:r>
        <w:rPr/>
        <w:t>transmitted</w:t>
      </w:r>
      <w:r>
        <w:rPr>
          <w:spacing w:val="-2"/>
        </w:rPr>
        <w:t> </w:t>
      </w:r>
      <w:r>
        <w:rPr/>
        <w:t>thermal</w:t>
      </w:r>
      <w:r>
        <w:rPr>
          <w:spacing w:val="-2"/>
        </w:rPr>
        <w:t> </w:t>
      </w:r>
      <w:r>
        <w:rPr/>
        <w:t>energy</w:t>
      </w:r>
      <w:r>
        <w:rPr>
          <w:spacing w:val="-2"/>
        </w:rPr>
        <w:t> </w:t>
      </w:r>
      <w:r>
        <w:rPr/>
        <w:t>generates</w:t>
      </w:r>
      <w:r>
        <w:rPr>
          <w:spacing w:val="-4"/>
        </w:rPr>
        <w:t> </w:t>
      </w:r>
      <w:r>
        <w:rPr/>
        <w:t>burns</w:t>
      </w:r>
      <w:r>
        <w:rPr>
          <w:spacing w:val="-4"/>
        </w:rPr>
        <w:t> </w:t>
      </w:r>
      <w:r>
        <w:rPr/>
        <w:t>on</w:t>
      </w:r>
      <w:r>
        <w:rPr>
          <w:spacing w:val="-2"/>
        </w:rPr>
        <w:t> </w:t>
      </w:r>
      <w:r>
        <w:rPr/>
        <w:t>human</w:t>
      </w:r>
      <w:r>
        <w:rPr>
          <w:spacing w:val="-3"/>
        </w:rPr>
        <w:t> </w:t>
      </w:r>
      <w:r>
        <w:rPr/>
        <w:t>bodies.</w:t>
      </w:r>
      <w:r>
        <w:rPr>
          <w:spacing w:val="-3"/>
        </w:rPr>
        <w:t> </w:t>
      </w:r>
      <w:r>
        <w:rPr/>
        <w:t>In</w:t>
      </w:r>
      <w:r>
        <w:rPr>
          <w:spacing w:val="-3"/>
        </w:rPr>
        <w:t> </w:t>
      </w:r>
      <w:r>
        <w:rPr/>
        <w:t>this</w:t>
      </w:r>
      <w:r>
        <w:rPr>
          <w:spacing w:val="-3"/>
        </w:rPr>
        <w:t> </w:t>
      </w:r>
      <w:r>
        <w:rPr/>
        <w:t>con- text, Mandal and Song [</w:t>
      </w:r>
      <w:r>
        <w:rPr>
          <w:color w:val="0080AC"/>
        </w:rPr>
        <w:t>353</w:t>
      </w:r>
      <w:r>
        <w:rPr/>
        <w:t>] stated that the ratio of gaseous air phase to solid fiber phase inside the fabrics varies depending upon the compression characteristics of</w:t>
      </w:r>
      <w:r>
        <w:rPr>
          <w:spacing w:val="80"/>
        </w:rPr>
        <w:t> </w:t>
      </w:r>
      <w:r>
        <w:rPr/>
        <w:t>the</w:t>
      </w:r>
      <w:r>
        <w:rPr>
          <w:spacing w:val="23"/>
        </w:rPr>
        <w:t> </w:t>
      </w:r>
      <w:r>
        <w:rPr/>
        <w:t>fabrics.</w:t>
      </w:r>
      <w:r>
        <w:rPr>
          <w:spacing w:val="23"/>
        </w:rPr>
        <w:t> </w:t>
      </w:r>
      <w:r>
        <w:rPr/>
        <w:t>They</w:t>
      </w:r>
      <w:r>
        <w:rPr>
          <w:spacing w:val="23"/>
        </w:rPr>
        <w:t> </w:t>
      </w:r>
      <w:r>
        <w:rPr/>
        <w:t>observed</w:t>
      </w:r>
      <w:r>
        <w:rPr>
          <w:spacing w:val="24"/>
        </w:rPr>
        <w:t> </w:t>
      </w:r>
      <w:r>
        <w:rPr/>
        <w:t>that</w:t>
      </w:r>
      <w:r>
        <w:rPr>
          <w:spacing w:val="23"/>
        </w:rPr>
        <w:t> </w:t>
      </w:r>
      <w:r>
        <w:rPr/>
        <w:t>the</w:t>
      </w:r>
      <w:r>
        <w:rPr>
          <w:spacing w:val="23"/>
        </w:rPr>
        <w:t> </w:t>
      </w:r>
      <w:r>
        <w:rPr/>
        <w:t>ratio</w:t>
      </w:r>
      <w:r>
        <w:rPr>
          <w:spacing w:val="24"/>
        </w:rPr>
        <w:t> </w:t>
      </w:r>
      <w:r>
        <w:rPr/>
        <w:t>of</w:t>
      </w:r>
      <w:r>
        <w:rPr>
          <w:spacing w:val="22"/>
        </w:rPr>
        <w:t> </w:t>
      </w:r>
      <w:r>
        <w:rPr/>
        <w:t>gaseous</w:t>
      </w:r>
      <w:r>
        <w:rPr>
          <w:spacing w:val="22"/>
        </w:rPr>
        <w:t> </w:t>
      </w:r>
      <w:r>
        <w:rPr/>
        <w:t>air</w:t>
      </w:r>
      <w:r>
        <w:rPr>
          <w:spacing w:val="23"/>
        </w:rPr>
        <w:t> </w:t>
      </w:r>
      <w:r>
        <w:rPr/>
        <w:t>phase</w:t>
      </w:r>
      <w:r>
        <w:rPr>
          <w:spacing w:val="24"/>
        </w:rPr>
        <w:t> </w:t>
      </w:r>
      <w:r>
        <w:rPr/>
        <w:t>to</w:t>
      </w:r>
      <w:r>
        <w:rPr>
          <w:spacing w:val="22"/>
        </w:rPr>
        <w:t> </w:t>
      </w:r>
      <w:r>
        <w:rPr/>
        <w:t>solid</w:t>
      </w:r>
      <w:r>
        <w:rPr>
          <w:spacing w:val="23"/>
        </w:rPr>
        <w:t> </w:t>
      </w:r>
      <w:r>
        <w:rPr/>
        <w:t>fiber</w:t>
      </w:r>
      <w:r>
        <w:rPr>
          <w:spacing w:val="24"/>
        </w:rPr>
        <w:t> </w:t>
      </w:r>
      <w:r>
        <w:rPr/>
        <w:t>phase of compressible fabrics is lower than noncompressible fabrics. Consequently, the amount of thermal energy transfer toward human bodies is greater in compressible fabrics.</w:t>
      </w:r>
      <w:r>
        <w:rPr>
          <w:spacing w:val="-11"/>
        </w:rPr>
        <w:t> </w:t>
      </w:r>
      <w:r>
        <w:rPr/>
        <w:t>As</w:t>
      </w:r>
      <w:r>
        <w:rPr>
          <w:spacing w:val="-9"/>
        </w:rPr>
        <w:t> </w:t>
      </w:r>
      <w:r>
        <w:rPr/>
        <w:t>a</w:t>
      </w:r>
      <w:r>
        <w:rPr>
          <w:spacing w:val="-11"/>
        </w:rPr>
        <w:t> </w:t>
      </w:r>
      <w:r>
        <w:rPr/>
        <w:t>result,</w:t>
      </w:r>
      <w:r>
        <w:rPr>
          <w:spacing w:val="-11"/>
        </w:rPr>
        <w:t> </w:t>
      </w:r>
      <w:r>
        <w:rPr/>
        <w:t>thermal</w:t>
      </w:r>
      <w:r>
        <w:rPr>
          <w:spacing w:val="-11"/>
        </w:rPr>
        <w:t> </w:t>
      </w:r>
      <w:r>
        <w:rPr/>
        <w:t>protective</w:t>
      </w:r>
      <w:r>
        <w:rPr>
          <w:spacing w:val="-10"/>
        </w:rPr>
        <w:t> </w:t>
      </w:r>
      <w:r>
        <w:rPr/>
        <w:t>performance</w:t>
      </w:r>
      <w:r>
        <w:rPr>
          <w:spacing w:val="-10"/>
        </w:rPr>
        <w:t> </w:t>
      </w:r>
      <w:r>
        <w:rPr/>
        <w:t>is</w:t>
      </w:r>
      <w:r>
        <w:rPr>
          <w:spacing w:val="-11"/>
        </w:rPr>
        <w:t> </w:t>
      </w:r>
      <w:r>
        <w:rPr/>
        <w:t>reduced.</w:t>
      </w:r>
      <w:r>
        <w:rPr>
          <w:spacing w:val="-9"/>
        </w:rPr>
        <w:t> </w:t>
      </w:r>
      <w:r>
        <w:rPr/>
        <w:t>Mandal</w:t>
      </w:r>
      <w:r>
        <w:rPr>
          <w:spacing w:val="-11"/>
        </w:rPr>
        <w:t> </w:t>
      </w:r>
      <w:r>
        <w:rPr/>
        <w:t>et</w:t>
      </w:r>
      <w:r>
        <w:rPr>
          <w:spacing w:val="-10"/>
        </w:rPr>
        <w:t> </w:t>
      </w:r>
      <w:r>
        <w:rPr/>
        <w:t>al.</w:t>
      </w:r>
      <w:r>
        <w:rPr>
          <w:spacing w:val="-10"/>
        </w:rPr>
        <w:t> </w:t>
      </w:r>
      <w:r>
        <w:rPr/>
        <w:t>[</w:t>
      </w:r>
      <w:r>
        <w:rPr>
          <w:color w:val="0080AC"/>
        </w:rPr>
        <w:t>76</w:t>
      </w:r>
      <w:r>
        <w:rPr/>
        <w:t>]</w:t>
      </w:r>
      <w:r>
        <w:rPr>
          <w:spacing w:val="-11"/>
        </w:rPr>
        <w:t> </w:t>
      </w:r>
      <w:r>
        <w:rPr/>
        <w:t>also demonstrated that the surface frictional properties of tested fabrics have significant effect on</w:t>
      </w:r>
      <w:r>
        <w:rPr>
          <w:spacing w:val="-1"/>
        </w:rPr>
        <w:t> </w:t>
      </w:r>
      <w:r>
        <w:rPr/>
        <w:t>the</w:t>
      </w:r>
      <w:r>
        <w:rPr>
          <w:spacing w:val="-1"/>
        </w:rPr>
        <w:t> </w:t>
      </w:r>
      <w:r>
        <w:rPr/>
        <w:t>thermal</w:t>
      </w:r>
      <w:r>
        <w:rPr>
          <w:spacing w:val="-1"/>
        </w:rPr>
        <w:t> </w:t>
      </w:r>
      <w:r>
        <w:rPr/>
        <w:t>protective</w:t>
      </w:r>
      <w:r>
        <w:rPr>
          <w:spacing w:val="-1"/>
        </w:rPr>
        <w:t> </w:t>
      </w:r>
      <w:r>
        <w:rPr/>
        <w:t>performance.</w:t>
      </w:r>
      <w:r>
        <w:rPr>
          <w:spacing w:val="-2"/>
        </w:rPr>
        <w:t> </w:t>
      </w:r>
      <w:r>
        <w:rPr/>
        <w:t>They</w:t>
      </w:r>
      <w:r>
        <w:rPr>
          <w:spacing w:val="-2"/>
        </w:rPr>
        <w:t> </w:t>
      </w:r>
      <w:r>
        <w:rPr/>
        <w:t>confirmed</w:t>
      </w:r>
      <w:r>
        <w:rPr>
          <w:spacing w:val="-2"/>
        </w:rPr>
        <w:t> </w:t>
      </w:r>
      <w:r>
        <w:rPr/>
        <w:t>that a</w:t>
      </w:r>
      <w:r>
        <w:rPr>
          <w:spacing w:val="-2"/>
        </w:rPr>
        <w:t> </w:t>
      </w:r>
      <w:r>
        <w:rPr/>
        <w:t>fabric</w:t>
      </w:r>
      <w:r>
        <w:rPr>
          <w:spacing w:val="-1"/>
        </w:rPr>
        <w:t> </w:t>
      </w:r>
      <w:r>
        <w:rPr/>
        <w:t>with</w:t>
      </w:r>
      <w:r>
        <w:rPr>
          <w:spacing w:val="-1"/>
        </w:rPr>
        <w:t> </w:t>
      </w:r>
      <w:r>
        <w:rPr/>
        <w:t>high surface roughness can trap a good amount of dead air on the boundary layer of the fabric when coming into contact with a hot surface. This boundary air layer resists the transmission of thermal energy from the hot surface to the fabric and enhances the thermal protective performance of the fabric.</w:t>
      </w:r>
    </w:p>
    <w:p>
      <w:pPr>
        <w:pStyle w:val="BodyText"/>
        <w:spacing w:line="244" w:lineRule="auto"/>
        <w:ind w:left="295" w:right="107" w:firstLine="239"/>
        <w:jc w:val="both"/>
      </w:pPr>
      <w:r>
        <w:rPr>
          <w:i/>
        </w:rPr>
        <w:t>Evaluation of thermal protective performance under molten metal </w:t>
      </w:r>
      <w:r>
        <w:rPr>
          <w:i/>
        </w:rPr>
        <w:t>substances exposure</w:t>
      </w:r>
      <w:r>
        <w:rPr/>
        <w:t>:</w:t>
      </w:r>
      <w:r>
        <w:rPr>
          <w:spacing w:val="-5"/>
        </w:rPr>
        <w:t> </w:t>
      </w:r>
      <w:r>
        <w:rPr/>
        <w:t>The</w:t>
      </w:r>
      <w:r>
        <w:rPr>
          <w:spacing w:val="-5"/>
        </w:rPr>
        <w:t> </w:t>
      </w:r>
      <w:r>
        <w:rPr/>
        <w:t>molten</w:t>
      </w:r>
      <w:r>
        <w:rPr>
          <w:spacing w:val="-6"/>
        </w:rPr>
        <w:t> </w:t>
      </w:r>
      <w:r>
        <w:rPr/>
        <w:t>metal</w:t>
      </w:r>
      <w:r>
        <w:rPr>
          <w:spacing w:val="-4"/>
        </w:rPr>
        <w:t> </w:t>
      </w:r>
      <w:r>
        <w:rPr/>
        <w:t>substances</w:t>
      </w:r>
      <w:r>
        <w:rPr>
          <w:spacing w:val="-4"/>
        </w:rPr>
        <w:t> </w:t>
      </w:r>
      <w:r>
        <w:rPr/>
        <w:t>contact</w:t>
      </w:r>
      <w:r>
        <w:rPr>
          <w:spacing w:val="-4"/>
        </w:rPr>
        <w:t> </w:t>
      </w:r>
      <w:r>
        <w:rPr/>
        <w:t>test</w:t>
      </w:r>
      <w:r>
        <w:rPr>
          <w:spacing w:val="-5"/>
        </w:rPr>
        <w:t> </w:t>
      </w:r>
      <w:r>
        <w:rPr/>
        <w:t>is</w:t>
      </w:r>
      <w:r>
        <w:rPr>
          <w:spacing w:val="-5"/>
        </w:rPr>
        <w:t> </w:t>
      </w:r>
      <w:r>
        <w:rPr/>
        <w:t>conducted</w:t>
      </w:r>
      <w:r>
        <w:rPr>
          <w:spacing w:val="-4"/>
        </w:rPr>
        <w:t> </w:t>
      </w:r>
      <w:r>
        <w:rPr/>
        <w:t>according</w:t>
      </w:r>
      <w:r>
        <w:rPr>
          <w:spacing w:val="-5"/>
        </w:rPr>
        <w:t> </w:t>
      </w:r>
      <w:r>
        <w:rPr/>
        <w:t>to</w:t>
      </w:r>
      <w:r>
        <w:rPr>
          <w:spacing w:val="-5"/>
        </w:rPr>
        <w:t> </w:t>
      </w:r>
      <w:r>
        <w:rPr/>
        <w:t>ASTM F 955 (</w:t>
      </w:r>
      <w:hyperlink w:history="true" w:anchor="_bookmark31">
        <w:r>
          <w:rPr>
            <w:color w:val="0080AC"/>
          </w:rPr>
          <w:t>Fig. 5.16</w:t>
        </w:r>
      </w:hyperlink>
      <w:r>
        <w:rPr/>
        <w:t>). This test standard evaluates fabrics’ thermal resistance to molten metal substances (aluminum, brass, and iron) [</w:t>
      </w:r>
      <w:r>
        <w:rPr>
          <w:color w:val="0080AC"/>
        </w:rPr>
        <w:t>354</w:t>
      </w:r>
      <w:r>
        <w:rPr>
          <w:rFonts w:ascii="Arial MT" w:hAnsi="Arial MT"/>
          <w:color w:val="0080AC"/>
        </w:rPr>
        <w:t>–</w:t>
      </w:r>
      <w:r>
        <w:rPr>
          <w:color w:val="0080AC"/>
        </w:rPr>
        <w:t>358</w:t>
      </w:r>
      <w:r>
        <w:rPr/>
        <w:t>]. The specimen of a protec- tive</w:t>
      </w:r>
      <w:r>
        <w:rPr>
          <w:spacing w:val="-12"/>
        </w:rPr>
        <w:t> </w:t>
      </w:r>
      <w:r>
        <w:rPr/>
        <w:t>fabric</w:t>
      </w:r>
      <w:r>
        <w:rPr>
          <w:spacing w:val="-12"/>
        </w:rPr>
        <w:t> </w:t>
      </w:r>
      <w:r>
        <w:rPr/>
        <w:t>(305</w:t>
      </w:r>
      <w:r>
        <w:rPr>
          <w:spacing w:val="-2"/>
        </w:rPr>
        <w:t> </w:t>
      </w:r>
      <w:r>
        <w:rPr/>
        <w:t>mm</w:t>
      </w:r>
      <w:r>
        <w:rPr>
          <w:spacing w:val="-2"/>
        </w:rPr>
        <w:t> </w:t>
      </w:r>
      <w:r>
        <w:rPr>
          <w:rFonts w:ascii="Tahoma" w:hAnsi="Tahoma"/>
        </w:rPr>
        <w:t>×</w:t>
      </w:r>
      <w:r>
        <w:rPr>
          <w:rFonts w:ascii="Tahoma" w:hAnsi="Tahoma"/>
          <w:spacing w:val="-15"/>
        </w:rPr>
        <w:t> </w:t>
      </w:r>
      <w:r>
        <w:rPr/>
        <w:t>460</w:t>
      </w:r>
      <w:r>
        <w:rPr>
          <w:spacing w:val="-4"/>
        </w:rPr>
        <w:t> </w:t>
      </w:r>
      <w:r>
        <w:rPr/>
        <w:t>mm)</w:t>
      </w:r>
      <w:r>
        <w:rPr>
          <w:spacing w:val="-13"/>
        </w:rPr>
        <w:t> </w:t>
      </w:r>
      <w:r>
        <w:rPr/>
        <w:t>is</w:t>
      </w:r>
      <w:r>
        <w:rPr>
          <w:spacing w:val="-12"/>
        </w:rPr>
        <w:t> </w:t>
      </w:r>
      <w:r>
        <w:rPr/>
        <w:t>mounted</w:t>
      </w:r>
      <w:r>
        <w:rPr>
          <w:spacing w:val="-11"/>
        </w:rPr>
        <w:t> </w:t>
      </w:r>
      <w:r>
        <w:rPr/>
        <w:t>over</w:t>
      </w:r>
      <w:r>
        <w:rPr>
          <w:spacing w:val="-13"/>
        </w:rPr>
        <w:t> </w:t>
      </w:r>
      <w:r>
        <w:rPr/>
        <w:t>a</w:t>
      </w:r>
      <w:r>
        <w:rPr>
          <w:spacing w:val="-12"/>
        </w:rPr>
        <w:t> </w:t>
      </w:r>
      <w:r>
        <w:rPr/>
        <w:t>vertically</w:t>
      </w:r>
      <w:r>
        <w:rPr>
          <w:spacing w:val="-13"/>
        </w:rPr>
        <w:t> </w:t>
      </w:r>
      <w:r>
        <w:rPr/>
        <w:t>inclined</w:t>
      </w:r>
      <w:r>
        <w:rPr>
          <w:spacing w:val="-12"/>
        </w:rPr>
        <w:t> </w:t>
      </w:r>
      <w:r>
        <w:rPr/>
        <w:t>(70</w:t>
      </w:r>
      <w:r>
        <w:rPr>
          <w:spacing w:val="-12"/>
        </w:rPr>
        <w:t> </w:t>
      </w:r>
      <w:r>
        <w:rPr/>
        <w:t>degree)</w:t>
      </w:r>
      <w:r>
        <w:rPr>
          <w:spacing w:val="-12"/>
        </w:rPr>
        <w:t> </w:t>
      </w:r>
      <w:r>
        <w:rPr/>
        <w:t>sen- sor</w:t>
      </w:r>
      <w:r>
        <w:rPr>
          <w:spacing w:val="31"/>
        </w:rPr>
        <w:t> </w:t>
      </w:r>
      <w:r>
        <w:rPr/>
        <w:t>board.</w:t>
      </w:r>
      <w:r>
        <w:rPr>
          <w:spacing w:val="30"/>
        </w:rPr>
        <w:t> </w:t>
      </w:r>
      <w:r>
        <w:rPr/>
        <w:t>The</w:t>
      </w:r>
      <w:r>
        <w:rPr>
          <w:spacing w:val="29"/>
        </w:rPr>
        <w:t> </w:t>
      </w:r>
      <w:r>
        <w:rPr/>
        <w:t>sensor</w:t>
      </w:r>
      <w:r>
        <w:rPr>
          <w:spacing w:val="31"/>
        </w:rPr>
        <w:t> </w:t>
      </w:r>
      <w:r>
        <w:rPr/>
        <w:t>board</w:t>
      </w:r>
      <w:r>
        <w:rPr>
          <w:spacing w:val="30"/>
        </w:rPr>
        <w:t> </w:t>
      </w:r>
      <w:r>
        <w:rPr/>
        <w:t>(250 mm</w:t>
      </w:r>
      <w:r>
        <w:rPr>
          <w:rFonts w:ascii="Tahoma" w:hAnsi="Tahoma"/>
        </w:rPr>
        <w:t>×</w:t>
      </w:r>
      <w:r>
        <w:rPr>
          <w:rFonts w:ascii="Tahoma" w:hAnsi="Tahoma"/>
          <w:spacing w:val="-38"/>
        </w:rPr>
        <w:t> </w:t>
      </w:r>
      <w:r>
        <w:rPr/>
        <w:t>406 mm)</w:t>
      </w:r>
      <w:r>
        <w:rPr>
          <w:spacing w:val="31"/>
        </w:rPr>
        <w:t> </w:t>
      </w:r>
      <w:r>
        <w:rPr/>
        <w:t>is</w:t>
      </w:r>
      <w:r>
        <w:rPr>
          <w:spacing w:val="30"/>
        </w:rPr>
        <w:t> </w:t>
      </w:r>
      <w:r>
        <w:rPr/>
        <w:t>fabricated</w:t>
      </w:r>
      <w:r>
        <w:rPr>
          <w:spacing w:val="31"/>
        </w:rPr>
        <w:t> </w:t>
      </w:r>
      <w:r>
        <w:rPr/>
        <w:t>from</w:t>
      </w:r>
      <w:r>
        <w:rPr>
          <w:spacing w:val="31"/>
        </w:rPr>
        <w:t> </w:t>
      </w:r>
      <w:r>
        <w:rPr/>
        <w:t>a</w:t>
      </w:r>
      <w:r>
        <w:rPr>
          <w:spacing w:val="29"/>
        </w:rPr>
        <w:t> </w:t>
      </w:r>
      <w:r>
        <w:rPr/>
        <w:t>flame-</w:t>
      </w:r>
      <w:r>
        <w:rPr>
          <w:spacing w:val="31"/>
        </w:rPr>
        <w:t> </w:t>
      </w:r>
      <w:r>
        <w:rPr>
          <w:spacing w:val="-5"/>
        </w:rPr>
        <w:t>and</w:t>
      </w:r>
    </w:p>
    <w:p>
      <w:pPr>
        <w:pStyle w:val="BodyText"/>
        <w:spacing w:after="0" w:line="244" w:lineRule="auto"/>
        <w:jc w:val="both"/>
        <w:sectPr>
          <w:pgSz w:w="8640" w:h="12960"/>
          <w:pgMar w:header="844" w:footer="0" w:top="1200" w:bottom="280" w:left="720" w:right="720"/>
        </w:sectPr>
      </w:pPr>
    </w:p>
    <w:p>
      <w:pPr>
        <w:pStyle w:val="BodyText"/>
        <w:spacing w:line="228" w:lineRule="auto" w:before="73"/>
        <w:ind w:left="108" w:right="294"/>
        <w:jc w:val="both"/>
      </w:pPr>
      <w:r>
        <w:rPr/>
        <w:t>heat-resistant material with a thermal conductivity value of </w:t>
      </w:r>
      <w:r>
        <w:rPr>
          <w:rFonts w:ascii="Lucida Sans Unicode" w:hAnsi="Lucida Sans Unicode"/>
        </w:rPr>
        <w:t>&lt;</w:t>
      </w:r>
      <w:r>
        <w:rPr/>
        <w:t>0.15</w:t>
      </w:r>
      <w:r>
        <w:rPr>
          <w:spacing w:val="-3"/>
        </w:rPr>
        <w:t> </w:t>
      </w:r>
      <w:r>
        <w:rPr/>
        <w:t>W/m</w:t>
      </w:r>
      <w:r>
        <w:rPr>
          <w:spacing w:val="-2"/>
        </w:rPr>
        <w:t> </w:t>
      </w:r>
      <w:r>
        <w:rPr/>
        <w:t>K, and this board</w:t>
      </w:r>
      <w:r>
        <w:rPr>
          <w:spacing w:val="-3"/>
        </w:rPr>
        <w:t> </w:t>
      </w:r>
      <w:r>
        <w:rPr/>
        <w:t>is</w:t>
      </w:r>
      <w:r>
        <w:rPr>
          <w:spacing w:val="-5"/>
        </w:rPr>
        <w:t> </w:t>
      </w:r>
      <w:r>
        <w:rPr/>
        <w:t>attached</w:t>
      </w:r>
      <w:r>
        <w:rPr>
          <w:spacing w:val="-3"/>
        </w:rPr>
        <w:t> </w:t>
      </w:r>
      <w:r>
        <w:rPr/>
        <w:t>with</w:t>
      </w:r>
      <w:r>
        <w:rPr>
          <w:spacing w:val="-4"/>
        </w:rPr>
        <w:t> </w:t>
      </w:r>
      <w:r>
        <w:rPr/>
        <w:t>two</w:t>
      </w:r>
      <w:r>
        <w:rPr>
          <w:spacing w:val="-4"/>
        </w:rPr>
        <w:t> </w:t>
      </w:r>
      <w:r>
        <w:rPr/>
        <w:t>TPP</w:t>
      </w:r>
      <w:r>
        <w:rPr>
          <w:spacing w:val="-4"/>
        </w:rPr>
        <w:t> </w:t>
      </w:r>
      <w:r>
        <w:rPr/>
        <w:t>sensors</w:t>
      </w:r>
      <w:r>
        <w:rPr>
          <w:spacing w:val="-5"/>
        </w:rPr>
        <w:t> </w:t>
      </w:r>
      <w:r>
        <w:rPr/>
        <w:t>(copper</w:t>
      </w:r>
      <w:r>
        <w:rPr>
          <w:spacing w:val="-5"/>
        </w:rPr>
        <w:t> </w:t>
      </w:r>
      <w:r>
        <w:rPr/>
        <w:t>slug</w:t>
      </w:r>
      <w:r>
        <w:rPr>
          <w:spacing w:val="-4"/>
        </w:rPr>
        <w:t> </w:t>
      </w:r>
      <w:r>
        <w:rPr/>
        <w:t>sensors),</w:t>
      </w:r>
      <w:r>
        <w:rPr>
          <w:spacing w:val="-5"/>
        </w:rPr>
        <w:t> </w:t>
      </w:r>
      <w:r>
        <w:rPr/>
        <w:t>upper</w:t>
      </w:r>
      <w:r>
        <w:rPr>
          <w:spacing w:val="-4"/>
        </w:rPr>
        <w:t> </w:t>
      </w:r>
      <w:r>
        <w:rPr/>
        <w:t>and</w:t>
      </w:r>
      <w:r>
        <w:rPr>
          <w:spacing w:val="-5"/>
        </w:rPr>
        <w:t> </w:t>
      </w:r>
      <w:r>
        <w:rPr/>
        <w:t>lower.</w:t>
      </w:r>
      <w:r>
        <w:rPr>
          <w:spacing w:val="-4"/>
        </w:rPr>
        <w:t> </w:t>
      </w:r>
      <w:r>
        <w:rPr/>
        <w:t>Then a</w:t>
      </w:r>
      <w:r>
        <w:rPr>
          <w:spacing w:val="-8"/>
        </w:rPr>
        <w:t> </w:t>
      </w:r>
      <w:r>
        <w:rPr/>
        <w:t>molten</w:t>
      </w:r>
      <w:r>
        <w:rPr>
          <w:spacing w:val="-6"/>
        </w:rPr>
        <w:t> </w:t>
      </w:r>
      <w:r>
        <w:rPr/>
        <w:t>metal</w:t>
      </w:r>
      <w:r>
        <w:rPr>
          <w:spacing w:val="-7"/>
        </w:rPr>
        <w:t> </w:t>
      </w:r>
      <w:r>
        <w:rPr/>
        <w:t>substance</w:t>
      </w:r>
      <w:r>
        <w:rPr>
          <w:spacing w:val="-8"/>
        </w:rPr>
        <w:t> </w:t>
      </w:r>
      <w:r>
        <w:rPr/>
        <w:t>of</w:t>
      </w:r>
      <w:r>
        <w:rPr>
          <w:spacing w:val="-7"/>
        </w:rPr>
        <w:t> </w:t>
      </w:r>
      <w:r>
        <w:rPr/>
        <w:t>sufficient</w:t>
      </w:r>
      <w:r>
        <w:rPr>
          <w:spacing w:val="-9"/>
        </w:rPr>
        <w:t> </w:t>
      </w:r>
      <w:r>
        <w:rPr/>
        <w:t>quantity</w:t>
      </w:r>
      <w:r>
        <w:rPr>
          <w:spacing w:val="-6"/>
        </w:rPr>
        <w:t> </w:t>
      </w:r>
      <w:r>
        <w:rPr/>
        <w:t>for</w:t>
      </w:r>
      <w:r>
        <w:rPr>
          <w:spacing w:val="-7"/>
        </w:rPr>
        <w:t> </w:t>
      </w:r>
      <w:r>
        <w:rPr/>
        <w:t>the</w:t>
      </w:r>
      <w:r>
        <w:rPr>
          <w:spacing w:val="-8"/>
        </w:rPr>
        <w:t> </w:t>
      </w:r>
      <w:r>
        <w:rPr/>
        <w:t>test</w:t>
      </w:r>
      <w:r>
        <w:rPr>
          <w:spacing w:val="-7"/>
        </w:rPr>
        <w:t> </w:t>
      </w:r>
      <w:r>
        <w:rPr/>
        <w:t>is</w:t>
      </w:r>
      <w:r>
        <w:rPr>
          <w:spacing w:val="-7"/>
        </w:rPr>
        <w:t> </w:t>
      </w:r>
      <w:r>
        <w:rPr/>
        <w:t>heated—the</w:t>
      </w:r>
      <w:r>
        <w:rPr>
          <w:spacing w:val="-9"/>
        </w:rPr>
        <w:t> </w:t>
      </w:r>
      <w:r>
        <w:rPr>
          <w:spacing w:val="-2"/>
        </w:rPr>
        <w:t>temperature</w:t>
      </w:r>
    </w:p>
    <w:p>
      <w:pPr>
        <w:pStyle w:val="BodyText"/>
        <w:spacing w:line="249" w:lineRule="auto" w:before="10"/>
        <w:ind w:left="108" w:right="294"/>
        <w:jc w:val="both"/>
      </w:pPr>
      <w:r>
        <w:rPr/>
        <w:t>of this molten substance is measured by an appropriate device, such as an optical pyrometer or any other heat-measuring device with an accuracy of at least</w:t>
      </w:r>
      <w:r>
        <w:rPr>
          <w:rFonts w:ascii="Tahoma" w:hAnsi="Tahoma"/>
          <w:spacing w:val="80"/>
        </w:rPr>
        <w:t> </w:t>
      </w:r>
      <w:r>
        <w:rPr/>
        <w:t>14</w:t>
      </w:r>
      <w:r>
        <w:rPr>
          <w:rFonts w:ascii="Microsoft Sans Serif" w:hAnsi="Microsoft Sans Serif"/>
        </w:rPr>
        <w:t>°</w:t>
      </w:r>
      <w:r>
        <w:rPr/>
        <w:t>C. Subsequently, the</w:t>
      </w:r>
      <w:r>
        <w:rPr>
          <w:spacing w:val="-1"/>
        </w:rPr>
        <w:t> </w:t>
      </w:r>
      <w:r>
        <w:rPr/>
        <w:t>molten</w:t>
      </w:r>
      <w:r>
        <w:rPr>
          <w:spacing w:val="-1"/>
        </w:rPr>
        <w:t> </w:t>
      </w:r>
      <w:r>
        <w:rPr/>
        <w:t>substance</w:t>
      </w:r>
      <w:r>
        <w:rPr>
          <w:spacing w:val="-1"/>
        </w:rPr>
        <w:t> </w:t>
      </w:r>
      <w:r>
        <w:rPr/>
        <w:t>is poured on</w:t>
      </w:r>
      <w:r>
        <w:rPr>
          <w:spacing w:val="-1"/>
        </w:rPr>
        <w:t> </w:t>
      </w:r>
      <w:r>
        <w:rPr/>
        <w:t>the fabric</w:t>
      </w:r>
      <w:r>
        <w:rPr>
          <w:spacing w:val="-1"/>
        </w:rPr>
        <w:t> </w:t>
      </w:r>
      <w:r>
        <w:rPr/>
        <w:t>specimen</w:t>
      </w:r>
      <w:r>
        <w:rPr>
          <w:spacing w:val="-2"/>
        </w:rPr>
        <w:t> </w:t>
      </w:r>
      <w:r>
        <w:rPr/>
        <w:t>from a</w:t>
      </w:r>
      <w:r>
        <w:rPr>
          <w:spacing w:val="-1"/>
        </w:rPr>
        <w:t> </w:t>
      </w:r>
      <w:r>
        <w:rPr/>
        <w:t>pouring crucible.</w:t>
      </w:r>
      <w:r>
        <w:rPr>
          <w:spacing w:val="-6"/>
        </w:rPr>
        <w:t> </w:t>
      </w:r>
      <w:r>
        <w:rPr/>
        <w:t>The</w:t>
      </w:r>
      <w:r>
        <w:rPr>
          <w:spacing w:val="-7"/>
        </w:rPr>
        <w:t> </w:t>
      </w:r>
      <w:r>
        <w:rPr/>
        <w:t>pouring</w:t>
      </w:r>
      <w:r>
        <w:rPr>
          <w:spacing w:val="-7"/>
        </w:rPr>
        <w:t> </w:t>
      </w:r>
      <w:r>
        <w:rPr/>
        <w:t>crucible</w:t>
      </w:r>
      <w:r>
        <w:rPr>
          <w:spacing w:val="-6"/>
        </w:rPr>
        <w:t> </w:t>
      </w:r>
      <w:r>
        <w:rPr/>
        <w:t>is</w:t>
      </w:r>
      <w:r>
        <w:rPr>
          <w:spacing w:val="-6"/>
        </w:rPr>
        <w:t> </w:t>
      </w:r>
      <w:r>
        <w:rPr/>
        <w:t>aligned</w:t>
      </w:r>
      <w:r>
        <w:rPr>
          <w:spacing w:val="-4"/>
        </w:rPr>
        <w:t> </w:t>
      </w:r>
      <w:r>
        <w:rPr/>
        <w:t>with</w:t>
      </w:r>
      <w:r>
        <w:rPr>
          <w:spacing w:val="-6"/>
        </w:rPr>
        <w:t> </w:t>
      </w:r>
      <w:r>
        <w:rPr/>
        <w:t>the</w:t>
      </w:r>
      <w:r>
        <w:rPr>
          <w:spacing w:val="-6"/>
        </w:rPr>
        <w:t> </w:t>
      </w:r>
      <w:r>
        <w:rPr/>
        <w:t>specimen</w:t>
      </w:r>
      <w:r>
        <w:rPr>
          <w:spacing w:val="-6"/>
        </w:rPr>
        <w:t> </w:t>
      </w:r>
      <w:r>
        <w:rPr/>
        <w:t>at</w:t>
      </w:r>
      <w:r>
        <w:rPr>
          <w:spacing w:val="-5"/>
        </w:rPr>
        <w:t> </w:t>
      </w:r>
      <w:r>
        <w:rPr/>
        <w:t>a</w:t>
      </w:r>
      <w:r>
        <w:rPr>
          <w:spacing w:val="-7"/>
        </w:rPr>
        <w:t> </w:t>
      </w:r>
      <w:r>
        <w:rPr/>
        <w:t>height</w:t>
      </w:r>
      <w:r>
        <w:rPr>
          <w:spacing w:val="-6"/>
        </w:rPr>
        <w:t> </w:t>
      </w:r>
      <w:r>
        <w:rPr/>
        <w:t>of</w:t>
      </w:r>
      <w:r>
        <w:rPr>
          <w:spacing w:val="-6"/>
        </w:rPr>
        <w:t> </w:t>
      </w:r>
      <w:r>
        <w:rPr/>
        <w:t>305</w:t>
      </w:r>
      <w:r>
        <w:rPr>
          <w:spacing w:val="-2"/>
        </w:rPr>
        <w:t> </w:t>
      </w:r>
      <w:r>
        <w:rPr/>
        <w:t>mm,</w:t>
      </w:r>
      <w:r>
        <w:rPr>
          <w:spacing w:val="-5"/>
        </w:rPr>
        <w:t> </w:t>
      </w:r>
      <w:r>
        <w:rPr/>
        <w:t>so that the majority of the molten substance stream is applied to the fabric specimen directly</w:t>
      </w:r>
      <w:r>
        <w:rPr>
          <w:spacing w:val="-7"/>
        </w:rPr>
        <w:t> </w:t>
      </w:r>
      <w:r>
        <w:rPr/>
        <w:t>above</w:t>
      </w:r>
      <w:r>
        <w:rPr>
          <w:spacing w:val="-7"/>
        </w:rPr>
        <w:t> </w:t>
      </w:r>
      <w:r>
        <w:rPr/>
        <w:t>the</w:t>
      </w:r>
      <w:r>
        <w:rPr>
          <w:spacing w:val="-8"/>
        </w:rPr>
        <w:t> </w:t>
      </w:r>
      <w:r>
        <w:rPr/>
        <w:t>center</w:t>
      </w:r>
      <w:r>
        <w:rPr>
          <w:spacing w:val="-7"/>
        </w:rPr>
        <w:t> </w:t>
      </w:r>
      <w:r>
        <w:rPr/>
        <w:t>of</w:t>
      </w:r>
      <w:r>
        <w:rPr>
          <w:spacing w:val="-8"/>
        </w:rPr>
        <w:t> </w:t>
      </w:r>
      <w:r>
        <w:rPr/>
        <w:t>the</w:t>
      </w:r>
      <w:r>
        <w:rPr>
          <w:spacing w:val="-8"/>
        </w:rPr>
        <w:t> </w:t>
      </w:r>
      <w:r>
        <w:rPr/>
        <w:t>upper</w:t>
      </w:r>
      <w:r>
        <w:rPr>
          <w:spacing w:val="-7"/>
        </w:rPr>
        <w:t> </w:t>
      </w:r>
      <w:r>
        <w:rPr/>
        <w:t>sensor.</w:t>
      </w:r>
      <w:r>
        <w:rPr>
          <w:spacing w:val="-8"/>
        </w:rPr>
        <w:t> </w:t>
      </w:r>
      <w:r>
        <w:rPr/>
        <w:t>The</w:t>
      </w:r>
      <w:r>
        <w:rPr>
          <w:spacing w:val="-7"/>
        </w:rPr>
        <w:t> </w:t>
      </w:r>
      <w:r>
        <w:rPr/>
        <w:t>amount</w:t>
      </w:r>
      <w:r>
        <w:rPr>
          <w:spacing w:val="-8"/>
        </w:rPr>
        <w:t> </w:t>
      </w:r>
      <w:r>
        <w:rPr/>
        <w:t>of</w:t>
      </w:r>
      <w:r>
        <w:rPr>
          <w:spacing w:val="-8"/>
        </w:rPr>
        <w:t> </w:t>
      </w:r>
      <w:r>
        <w:rPr/>
        <w:t>thermal</w:t>
      </w:r>
      <w:r>
        <w:rPr>
          <w:spacing w:val="-7"/>
        </w:rPr>
        <w:t> </w:t>
      </w:r>
      <w:r>
        <w:rPr/>
        <w:t>energy</w:t>
      </w:r>
      <w:r>
        <w:rPr>
          <w:spacing w:val="-6"/>
        </w:rPr>
        <w:t> </w:t>
      </w:r>
      <w:r>
        <w:rPr/>
        <w:t>transmit- ted through the specimen, during and after molten substance exposure, is measured using the two TPP sensors. The obtained thermal energy to cause a second-degree burn injury is interpreted as the thermal protective performance under molten sub- stances. This test standard rates fabrics which are intended for clothing protective against potential molten substance contact, for their thermal insulating properties</w:t>
      </w:r>
      <w:r>
        <w:rPr>
          <w:spacing w:val="40"/>
        </w:rPr>
        <w:t> </w:t>
      </w:r>
      <w:r>
        <w:rPr/>
        <w:t>and their reaction to the test exposure.</w:t>
      </w:r>
    </w:p>
    <w:p>
      <w:pPr>
        <w:pStyle w:val="BodyText"/>
        <w:spacing w:before="171"/>
      </w:pPr>
      <w:r>
        <w:rPr/>
        <mc:AlternateContent>
          <mc:Choice Requires="wps">
            <w:drawing>
              <wp:anchor distT="0" distB="0" distL="0" distR="0" allowOverlap="1" layoutInCell="1" locked="0" behindDoc="1" simplePos="0" relativeHeight="487625728">
                <wp:simplePos x="0" y="0"/>
                <wp:positionH relativeFrom="page">
                  <wp:posOffset>1413662</wp:posOffset>
                </wp:positionH>
                <wp:positionV relativeFrom="paragraph">
                  <wp:posOffset>270090</wp:posOffset>
                </wp:positionV>
                <wp:extent cx="2558415" cy="2934335"/>
                <wp:effectExtent l="0" t="0" r="0" b="0"/>
                <wp:wrapTopAndBottom/>
                <wp:docPr id="301" name="Group 301"/>
                <wp:cNvGraphicFramePr>
                  <a:graphicFrameLocks/>
                </wp:cNvGraphicFramePr>
                <a:graphic>
                  <a:graphicData uri="http://schemas.microsoft.com/office/word/2010/wordprocessingGroup">
                    <wpg:wgp>
                      <wpg:cNvPr id="301" name="Group 301"/>
                      <wpg:cNvGrpSpPr/>
                      <wpg:grpSpPr>
                        <a:xfrm>
                          <a:off x="0" y="0"/>
                          <a:ext cx="2558415" cy="2934335"/>
                          <a:chExt cx="2558415" cy="2934335"/>
                        </a:xfrm>
                      </wpg:grpSpPr>
                      <wps:wsp>
                        <wps:cNvPr id="302" name="Graphic 302"/>
                        <wps:cNvSpPr/>
                        <wps:spPr>
                          <a:xfrm>
                            <a:off x="539495" y="2260701"/>
                            <a:ext cx="1392555" cy="148590"/>
                          </a:xfrm>
                          <a:custGeom>
                            <a:avLst/>
                            <a:gdLst/>
                            <a:ahLst/>
                            <a:cxnLst/>
                            <a:rect l="l" t="t" r="r" b="b"/>
                            <a:pathLst>
                              <a:path w="1392555" h="148590">
                                <a:moveTo>
                                  <a:pt x="0" y="0"/>
                                </a:moveTo>
                                <a:lnTo>
                                  <a:pt x="1389151" y="0"/>
                                </a:lnTo>
                                <a:lnTo>
                                  <a:pt x="1392389" y="142786"/>
                                </a:lnTo>
                                <a:lnTo>
                                  <a:pt x="84201" y="148336"/>
                                </a:lnTo>
                              </a:path>
                            </a:pathLst>
                          </a:custGeom>
                          <a:ln w="6350">
                            <a:solidFill>
                              <a:srgbClr val="231F20"/>
                            </a:solidFill>
                            <a:prstDash val="solid"/>
                          </a:ln>
                        </wps:spPr>
                        <wps:bodyPr wrap="square" lIns="0" tIns="0" rIns="0" bIns="0" rtlCol="0">
                          <a:prstTxWarp prst="textNoShape">
                            <a:avLst/>
                          </a:prstTxWarp>
                          <a:noAutofit/>
                        </wps:bodyPr>
                      </wps:wsp>
                      <wps:wsp>
                        <wps:cNvPr id="303" name="Graphic 303"/>
                        <wps:cNvSpPr/>
                        <wps:spPr>
                          <a:xfrm>
                            <a:off x="179209" y="1651177"/>
                            <a:ext cx="1741805" cy="147955"/>
                          </a:xfrm>
                          <a:custGeom>
                            <a:avLst/>
                            <a:gdLst/>
                            <a:ahLst/>
                            <a:cxnLst/>
                            <a:rect l="l" t="t" r="r" b="b"/>
                            <a:pathLst>
                              <a:path w="1741805" h="147955">
                                <a:moveTo>
                                  <a:pt x="0" y="0"/>
                                </a:moveTo>
                                <a:lnTo>
                                  <a:pt x="1732991" y="0"/>
                                </a:lnTo>
                                <a:lnTo>
                                  <a:pt x="1741627" y="144297"/>
                                </a:lnTo>
                                <a:lnTo>
                                  <a:pt x="89357" y="147472"/>
                                </a:lnTo>
                              </a:path>
                            </a:pathLst>
                          </a:custGeom>
                          <a:ln w="6350">
                            <a:solidFill>
                              <a:srgbClr val="231F20"/>
                            </a:solidFill>
                            <a:prstDash val="solid"/>
                          </a:ln>
                        </wps:spPr>
                        <wps:bodyPr wrap="square" lIns="0" tIns="0" rIns="0" bIns="0" rtlCol="0">
                          <a:prstTxWarp prst="textNoShape">
                            <a:avLst/>
                          </a:prstTxWarp>
                          <a:noAutofit/>
                        </wps:bodyPr>
                      </wps:wsp>
                      <wps:wsp>
                        <wps:cNvPr id="304" name="Graphic 304"/>
                        <wps:cNvSpPr/>
                        <wps:spPr>
                          <a:xfrm>
                            <a:off x="1661998" y="1193126"/>
                            <a:ext cx="742950" cy="1735455"/>
                          </a:xfrm>
                          <a:custGeom>
                            <a:avLst/>
                            <a:gdLst/>
                            <a:ahLst/>
                            <a:cxnLst/>
                            <a:rect l="l" t="t" r="r" b="b"/>
                            <a:pathLst>
                              <a:path w="742950" h="1735455">
                                <a:moveTo>
                                  <a:pt x="742581" y="1734858"/>
                                </a:moveTo>
                                <a:lnTo>
                                  <a:pt x="0" y="1734858"/>
                                </a:lnTo>
                                <a:lnTo>
                                  <a:pt x="0" y="0"/>
                                </a:lnTo>
                                <a:lnTo>
                                  <a:pt x="742581" y="0"/>
                                </a:lnTo>
                                <a:lnTo>
                                  <a:pt x="742581" y="1734858"/>
                                </a:lnTo>
                                <a:close/>
                              </a:path>
                            </a:pathLst>
                          </a:custGeom>
                          <a:ln w="12700">
                            <a:solidFill>
                              <a:srgbClr val="231F20"/>
                            </a:solidFill>
                            <a:prstDash val="solid"/>
                          </a:ln>
                        </wps:spPr>
                        <wps:bodyPr wrap="square" lIns="0" tIns="0" rIns="0" bIns="0" rtlCol="0">
                          <a:prstTxWarp prst="textNoShape">
                            <a:avLst/>
                          </a:prstTxWarp>
                          <a:noAutofit/>
                        </wps:bodyPr>
                      </wps:wsp>
                      <wps:wsp>
                        <wps:cNvPr id="305" name="Graphic 305"/>
                        <wps:cNvSpPr/>
                        <wps:spPr>
                          <a:xfrm>
                            <a:off x="378612" y="0"/>
                            <a:ext cx="821055" cy="644525"/>
                          </a:xfrm>
                          <a:custGeom>
                            <a:avLst/>
                            <a:gdLst/>
                            <a:ahLst/>
                            <a:cxnLst/>
                            <a:rect l="l" t="t" r="r" b="b"/>
                            <a:pathLst>
                              <a:path w="821055" h="644525">
                                <a:moveTo>
                                  <a:pt x="664946" y="0"/>
                                </a:moveTo>
                                <a:lnTo>
                                  <a:pt x="0" y="322237"/>
                                </a:lnTo>
                                <a:lnTo>
                                  <a:pt x="155879" y="643902"/>
                                </a:lnTo>
                                <a:lnTo>
                                  <a:pt x="820839" y="321665"/>
                                </a:lnTo>
                                <a:lnTo>
                                  <a:pt x="664946" y="0"/>
                                </a:lnTo>
                                <a:close/>
                              </a:path>
                            </a:pathLst>
                          </a:custGeom>
                          <a:solidFill>
                            <a:srgbClr val="A5A7A9"/>
                          </a:solidFill>
                        </wps:spPr>
                        <wps:bodyPr wrap="square" lIns="0" tIns="0" rIns="0" bIns="0" rtlCol="0">
                          <a:prstTxWarp prst="textNoShape">
                            <a:avLst/>
                          </a:prstTxWarp>
                          <a:noAutofit/>
                        </wps:bodyPr>
                      </wps:wsp>
                      <wps:wsp>
                        <wps:cNvPr id="306" name="Graphic 306"/>
                        <wps:cNvSpPr/>
                        <wps:spPr>
                          <a:xfrm>
                            <a:off x="12700" y="1443215"/>
                            <a:ext cx="768985" cy="1228090"/>
                          </a:xfrm>
                          <a:custGeom>
                            <a:avLst/>
                            <a:gdLst/>
                            <a:ahLst/>
                            <a:cxnLst/>
                            <a:rect l="l" t="t" r="r" b="b"/>
                            <a:pathLst>
                              <a:path w="768985" h="1228090">
                                <a:moveTo>
                                  <a:pt x="167182" y="207606"/>
                                </a:moveTo>
                                <a:lnTo>
                                  <a:pt x="44767" y="0"/>
                                </a:lnTo>
                                <a:lnTo>
                                  <a:pt x="0" y="26111"/>
                                </a:lnTo>
                                <a:lnTo>
                                  <a:pt x="693940" y="1227480"/>
                                </a:lnTo>
                                <a:lnTo>
                                  <a:pt x="768553" y="1227480"/>
                                </a:lnTo>
                                <a:lnTo>
                                  <a:pt x="614235" y="965758"/>
                                </a:lnTo>
                              </a:path>
                            </a:pathLst>
                          </a:custGeom>
                          <a:ln w="25400">
                            <a:solidFill>
                              <a:srgbClr val="231F20"/>
                            </a:solidFill>
                            <a:prstDash val="solid"/>
                          </a:ln>
                        </wps:spPr>
                        <wps:bodyPr wrap="square" lIns="0" tIns="0" rIns="0" bIns="0" rtlCol="0">
                          <a:prstTxWarp prst="textNoShape">
                            <a:avLst/>
                          </a:prstTxWarp>
                          <a:noAutofit/>
                        </wps:bodyPr>
                      </wps:wsp>
                      <wps:wsp>
                        <wps:cNvPr id="307" name="Graphic 307"/>
                        <wps:cNvSpPr/>
                        <wps:spPr>
                          <a:xfrm>
                            <a:off x="179895" y="1650822"/>
                            <a:ext cx="87630" cy="148590"/>
                          </a:xfrm>
                          <a:custGeom>
                            <a:avLst/>
                            <a:gdLst/>
                            <a:ahLst/>
                            <a:cxnLst/>
                            <a:rect l="l" t="t" r="r" b="b"/>
                            <a:pathLst>
                              <a:path w="87630" h="148590">
                                <a:moveTo>
                                  <a:pt x="87566" y="148513"/>
                                </a:moveTo>
                                <a:lnTo>
                                  <a:pt x="0" y="0"/>
                                </a:lnTo>
                              </a:path>
                            </a:pathLst>
                          </a:custGeom>
                          <a:ln w="25400">
                            <a:solidFill>
                              <a:srgbClr val="939598"/>
                            </a:solidFill>
                            <a:prstDash val="solid"/>
                          </a:ln>
                        </wps:spPr>
                        <wps:bodyPr wrap="square" lIns="0" tIns="0" rIns="0" bIns="0" rtlCol="0">
                          <a:prstTxWarp prst="textNoShape">
                            <a:avLst/>
                          </a:prstTxWarp>
                          <a:noAutofit/>
                        </wps:bodyPr>
                      </wps:wsp>
                      <wps:wsp>
                        <wps:cNvPr id="308" name="Graphic 308"/>
                        <wps:cNvSpPr/>
                        <wps:spPr>
                          <a:xfrm>
                            <a:off x="267449" y="1799335"/>
                            <a:ext cx="272415" cy="461645"/>
                          </a:xfrm>
                          <a:custGeom>
                            <a:avLst/>
                            <a:gdLst/>
                            <a:ahLst/>
                            <a:cxnLst/>
                            <a:rect l="l" t="t" r="r" b="b"/>
                            <a:pathLst>
                              <a:path w="272415" h="461645">
                                <a:moveTo>
                                  <a:pt x="272059" y="461378"/>
                                </a:moveTo>
                                <a:lnTo>
                                  <a:pt x="0" y="0"/>
                                </a:lnTo>
                              </a:path>
                            </a:pathLst>
                          </a:custGeom>
                          <a:ln w="25400">
                            <a:solidFill>
                              <a:srgbClr val="231F20"/>
                            </a:solidFill>
                            <a:prstDash val="solid"/>
                          </a:ln>
                        </wps:spPr>
                        <wps:bodyPr wrap="square" lIns="0" tIns="0" rIns="0" bIns="0" rtlCol="0">
                          <a:prstTxWarp prst="textNoShape">
                            <a:avLst/>
                          </a:prstTxWarp>
                          <a:noAutofit/>
                        </wps:bodyPr>
                      </wps:wsp>
                      <wps:wsp>
                        <wps:cNvPr id="309" name="Graphic 309"/>
                        <wps:cNvSpPr/>
                        <wps:spPr>
                          <a:xfrm>
                            <a:off x="539521" y="2260714"/>
                            <a:ext cx="87630" cy="148590"/>
                          </a:xfrm>
                          <a:custGeom>
                            <a:avLst/>
                            <a:gdLst/>
                            <a:ahLst/>
                            <a:cxnLst/>
                            <a:rect l="l" t="t" r="r" b="b"/>
                            <a:pathLst>
                              <a:path w="87630" h="148590">
                                <a:moveTo>
                                  <a:pt x="87414" y="148259"/>
                                </a:moveTo>
                                <a:lnTo>
                                  <a:pt x="0" y="0"/>
                                </a:lnTo>
                              </a:path>
                            </a:pathLst>
                          </a:custGeom>
                          <a:ln w="25400">
                            <a:solidFill>
                              <a:srgbClr val="939598"/>
                            </a:solidFill>
                            <a:prstDash val="solid"/>
                          </a:ln>
                        </wps:spPr>
                        <wps:bodyPr wrap="square" lIns="0" tIns="0" rIns="0" bIns="0" rtlCol="0">
                          <a:prstTxWarp prst="textNoShape">
                            <a:avLst/>
                          </a:prstTxWarp>
                          <a:noAutofit/>
                        </wps:bodyPr>
                      </wps:wsp>
                      <wps:wsp>
                        <wps:cNvPr id="310" name="Graphic 310"/>
                        <wps:cNvSpPr/>
                        <wps:spPr>
                          <a:xfrm>
                            <a:off x="513499" y="607923"/>
                            <a:ext cx="6985" cy="24765"/>
                          </a:xfrm>
                          <a:custGeom>
                            <a:avLst/>
                            <a:gdLst/>
                            <a:ahLst/>
                            <a:cxnLst/>
                            <a:rect l="l" t="t" r="r" b="b"/>
                            <a:pathLst>
                              <a:path w="6985" h="24765">
                                <a:moveTo>
                                  <a:pt x="6426" y="0"/>
                                </a:moveTo>
                                <a:lnTo>
                                  <a:pt x="0" y="24574"/>
                                </a:lnTo>
                              </a:path>
                            </a:pathLst>
                          </a:custGeom>
                          <a:ln w="9525">
                            <a:solidFill>
                              <a:srgbClr val="231F20"/>
                            </a:solidFill>
                            <a:prstDash val="solid"/>
                          </a:ln>
                        </wps:spPr>
                        <wps:bodyPr wrap="square" lIns="0" tIns="0" rIns="0" bIns="0" rtlCol="0">
                          <a:prstTxWarp prst="textNoShape">
                            <a:avLst/>
                          </a:prstTxWarp>
                          <a:noAutofit/>
                        </wps:bodyPr>
                      </wps:wsp>
                      <wps:wsp>
                        <wps:cNvPr id="311" name="Graphic 311"/>
                        <wps:cNvSpPr/>
                        <wps:spPr>
                          <a:xfrm>
                            <a:off x="245541" y="656577"/>
                            <a:ext cx="262255" cy="1000125"/>
                          </a:xfrm>
                          <a:custGeom>
                            <a:avLst/>
                            <a:gdLst/>
                            <a:ahLst/>
                            <a:cxnLst/>
                            <a:rect l="l" t="t" r="r" b="b"/>
                            <a:pathLst>
                              <a:path w="262255" h="1000125">
                                <a:moveTo>
                                  <a:pt x="261645" y="0"/>
                                </a:moveTo>
                                <a:lnTo>
                                  <a:pt x="0" y="999629"/>
                                </a:lnTo>
                              </a:path>
                            </a:pathLst>
                          </a:custGeom>
                          <a:ln w="9525">
                            <a:solidFill>
                              <a:srgbClr val="231F20"/>
                            </a:solidFill>
                            <a:prstDash val="sysDash"/>
                          </a:ln>
                        </wps:spPr>
                        <wps:bodyPr wrap="square" lIns="0" tIns="0" rIns="0" bIns="0" rtlCol="0">
                          <a:prstTxWarp prst="textNoShape">
                            <a:avLst/>
                          </a:prstTxWarp>
                          <a:noAutofit/>
                        </wps:bodyPr>
                      </wps:wsp>
                      <wps:wsp>
                        <wps:cNvPr id="312" name="Graphic 312"/>
                        <wps:cNvSpPr/>
                        <wps:spPr>
                          <a:xfrm>
                            <a:off x="235965" y="1668246"/>
                            <a:ext cx="6985" cy="24765"/>
                          </a:xfrm>
                          <a:custGeom>
                            <a:avLst/>
                            <a:gdLst/>
                            <a:ahLst/>
                            <a:cxnLst/>
                            <a:rect l="l" t="t" r="r" b="b"/>
                            <a:pathLst>
                              <a:path w="6985" h="24765">
                                <a:moveTo>
                                  <a:pt x="6426" y="0"/>
                                </a:moveTo>
                                <a:lnTo>
                                  <a:pt x="0" y="24574"/>
                                </a:lnTo>
                              </a:path>
                            </a:pathLst>
                          </a:custGeom>
                          <a:ln w="9525">
                            <a:solidFill>
                              <a:srgbClr val="231F20"/>
                            </a:solidFill>
                            <a:prstDash val="solid"/>
                          </a:ln>
                        </wps:spPr>
                        <wps:bodyPr wrap="square" lIns="0" tIns="0" rIns="0" bIns="0" rtlCol="0">
                          <a:prstTxWarp prst="textNoShape">
                            <a:avLst/>
                          </a:prstTxWarp>
                          <a:noAutofit/>
                        </wps:bodyPr>
                      </wps:wsp>
                      <wps:wsp>
                        <wps:cNvPr id="313" name="Graphic 313"/>
                        <wps:cNvSpPr/>
                        <wps:spPr>
                          <a:xfrm>
                            <a:off x="1893455" y="1588731"/>
                            <a:ext cx="254000" cy="272415"/>
                          </a:xfrm>
                          <a:custGeom>
                            <a:avLst/>
                            <a:gdLst/>
                            <a:ahLst/>
                            <a:cxnLst/>
                            <a:rect l="l" t="t" r="r" b="b"/>
                            <a:pathLst>
                              <a:path w="254000" h="272415">
                                <a:moveTo>
                                  <a:pt x="126809" y="0"/>
                                </a:moveTo>
                                <a:lnTo>
                                  <a:pt x="77447" y="10700"/>
                                </a:lnTo>
                                <a:lnTo>
                                  <a:pt x="37139" y="39881"/>
                                </a:lnTo>
                                <a:lnTo>
                                  <a:pt x="9964" y="83163"/>
                                </a:lnTo>
                                <a:lnTo>
                                  <a:pt x="0" y="136169"/>
                                </a:lnTo>
                                <a:lnTo>
                                  <a:pt x="9964" y="189176"/>
                                </a:lnTo>
                                <a:lnTo>
                                  <a:pt x="37139" y="232463"/>
                                </a:lnTo>
                                <a:lnTo>
                                  <a:pt x="77447" y="261649"/>
                                </a:lnTo>
                                <a:lnTo>
                                  <a:pt x="126809" y="272351"/>
                                </a:lnTo>
                                <a:lnTo>
                                  <a:pt x="176171" y="261649"/>
                                </a:lnTo>
                                <a:lnTo>
                                  <a:pt x="216479" y="232463"/>
                                </a:lnTo>
                                <a:lnTo>
                                  <a:pt x="243654" y="189176"/>
                                </a:lnTo>
                                <a:lnTo>
                                  <a:pt x="253618" y="136169"/>
                                </a:lnTo>
                                <a:lnTo>
                                  <a:pt x="243654" y="83163"/>
                                </a:lnTo>
                                <a:lnTo>
                                  <a:pt x="216479" y="39881"/>
                                </a:lnTo>
                                <a:lnTo>
                                  <a:pt x="176171" y="10700"/>
                                </a:lnTo>
                                <a:lnTo>
                                  <a:pt x="126809" y="0"/>
                                </a:lnTo>
                                <a:close/>
                              </a:path>
                            </a:pathLst>
                          </a:custGeom>
                          <a:solidFill>
                            <a:srgbClr val="FFFFFF"/>
                          </a:solidFill>
                        </wps:spPr>
                        <wps:bodyPr wrap="square" lIns="0" tIns="0" rIns="0" bIns="0" rtlCol="0">
                          <a:prstTxWarp prst="textNoShape">
                            <a:avLst/>
                          </a:prstTxWarp>
                          <a:noAutofit/>
                        </wps:bodyPr>
                      </wps:wsp>
                      <wps:wsp>
                        <wps:cNvPr id="314" name="Graphic 314"/>
                        <wps:cNvSpPr/>
                        <wps:spPr>
                          <a:xfrm>
                            <a:off x="1893455" y="1588731"/>
                            <a:ext cx="254000" cy="272415"/>
                          </a:xfrm>
                          <a:custGeom>
                            <a:avLst/>
                            <a:gdLst/>
                            <a:ahLst/>
                            <a:cxnLst/>
                            <a:rect l="l" t="t" r="r" b="b"/>
                            <a:pathLst>
                              <a:path w="254000" h="272415">
                                <a:moveTo>
                                  <a:pt x="253618" y="136169"/>
                                </a:moveTo>
                                <a:lnTo>
                                  <a:pt x="243654" y="189176"/>
                                </a:lnTo>
                                <a:lnTo>
                                  <a:pt x="216479" y="232463"/>
                                </a:lnTo>
                                <a:lnTo>
                                  <a:pt x="176171" y="261649"/>
                                </a:lnTo>
                                <a:lnTo>
                                  <a:pt x="126809" y="272351"/>
                                </a:lnTo>
                                <a:lnTo>
                                  <a:pt x="77447" y="261649"/>
                                </a:lnTo>
                                <a:lnTo>
                                  <a:pt x="37139" y="232463"/>
                                </a:lnTo>
                                <a:lnTo>
                                  <a:pt x="9964" y="189176"/>
                                </a:lnTo>
                                <a:lnTo>
                                  <a:pt x="0" y="136169"/>
                                </a:lnTo>
                                <a:lnTo>
                                  <a:pt x="9964" y="83163"/>
                                </a:lnTo>
                                <a:lnTo>
                                  <a:pt x="37139" y="39881"/>
                                </a:lnTo>
                                <a:lnTo>
                                  <a:pt x="77447" y="10700"/>
                                </a:lnTo>
                                <a:lnTo>
                                  <a:pt x="126809" y="0"/>
                                </a:lnTo>
                                <a:lnTo>
                                  <a:pt x="176171" y="10700"/>
                                </a:lnTo>
                                <a:lnTo>
                                  <a:pt x="216479" y="39881"/>
                                </a:lnTo>
                                <a:lnTo>
                                  <a:pt x="243654" y="83163"/>
                                </a:lnTo>
                                <a:lnTo>
                                  <a:pt x="253618" y="136169"/>
                                </a:lnTo>
                                <a:close/>
                              </a:path>
                            </a:pathLst>
                          </a:custGeom>
                          <a:ln w="6350">
                            <a:solidFill>
                              <a:srgbClr val="231F20"/>
                            </a:solidFill>
                            <a:prstDash val="solid"/>
                          </a:ln>
                        </wps:spPr>
                        <wps:bodyPr wrap="square" lIns="0" tIns="0" rIns="0" bIns="0" rtlCol="0">
                          <a:prstTxWarp prst="textNoShape">
                            <a:avLst/>
                          </a:prstTxWarp>
                          <a:noAutofit/>
                        </wps:bodyPr>
                      </wps:wsp>
                      <wps:wsp>
                        <wps:cNvPr id="315" name="Graphic 315"/>
                        <wps:cNvSpPr/>
                        <wps:spPr>
                          <a:xfrm>
                            <a:off x="1911438" y="2198700"/>
                            <a:ext cx="254000" cy="272415"/>
                          </a:xfrm>
                          <a:custGeom>
                            <a:avLst/>
                            <a:gdLst/>
                            <a:ahLst/>
                            <a:cxnLst/>
                            <a:rect l="l" t="t" r="r" b="b"/>
                            <a:pathLst>
                              <a:path w="254000" h="272415">
                                <a:moveTo>
                                  <a:pt x="126809" y="0"/>
                                </a:moveTo>
                                <a:lnTo>
                                  <a:pt x="77447" y="10702"/>
                                </a:lnTo>
                                <a:lnTo>
                                  <a:pt x="37139" y="39887"/>
                                </a:lnTo>
                                <a:lnTo>
                                  <a:pt x="9964" y="83174"/>
                                </a:lnTo>
                                <a:lnTo>
                                  <a:pt x="0" y="136182"/>
                                </a:lnTo>
                                <a:lnTo>
                                  <a:pt x="9964" y="189182"/>
                                </a:lnTo>
                                <a:lnTo>
                                  <a:pt x="37139" y="232465"/>
                                </a:lnTo>
                                <a:lnTo>
                                  <a:pt x="77447" y="261649"/>
                                </a:lnTo>
                                <a:lnTo>
                                  <a:pt x="126809" y="272351"/>
                                </a:lnTo>
                                <a:lnTo>
                                  <a:pt x="176171" y="261649"/>
                                </a:lnTo>
                                <a:lnTo>
                                  <a:pt x="216479" y="232465"/>
                                </a:lnTo>
                                <a:lnTo>
                                  <a:pt x="243654" y="189182"/>
                                </a:lnTo>
                                <a:lnTo>
                                  <a:pt x="253619" y="136182"/>
                                </a:lnTo>
                                <a:lnTo>
                                  <a:pt x="243654" y="83174"/>
                                </a:lnTo>
                                <a:lnTo>
                                  <a:pt x="216479" y="39887"/>
                                </a:lnTo>
                                <a:lnTo>
                                  <a:pt x="176171" y="10702"/>
                                </a:lnTo>
                                <a:lnTo>
                                  <a:pt x="126809"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1911438" y="2198700"/>
                            <a:ext cx="254000" cy="272415"/>
                          </a:xfrm>
                          <a:custGeom>
                            <a:avLst/>
                            <a:gdLst/>
                            <a:ahLst/>
                            <a:cxnLst/>
                            <a:rect l="l" t="t" r="r" b="b"/>
                            <a:pathLst>
                              <a:path w="254000" h="272415">
                                <a:moveTo>
                                  <a:pt x="253619" y="136182"/>
                                </a:moveTo>
                                <a:lnTo>
                                  <a:pt x="243654" y="189182"/>
                                </a:lnTo>
                                <a:lnTo>
                                  <a:pt x="216479" y="232465"/>
                                </a:lnTo>
                                <a:lnTo>
                                  <a:pt x="176171" y="261649"/>
                                </a:lnTo>
                                <a:lnTo>
                                  <a:pt x="126809" y="272351"/>
                                </a:lnTo>
                                <a:lnTo>
                                  <a:pt x="77447" y="261649"/>
                                </a:lnTo>
                                <a:lnTo>
                                  <a:pt x="37139" y="232465"/>
                                </a:lnTo>
                                <a:lnTo>
                                  <a:pt x="9964" y="189182"/>
                                </a:lnTo>
                                <a:lnTo>
                                  <a:pt x="0" y="136182"/>
                                </a:lnTo>
                                <a:lnTo>
                                  <a:pt x="9964" y="83174"/>
                                </a:lnTo>
                                <a:lnTo>
                                  <a:pt x="37139" y="39887"/>
                                </a:lnTo>
                                <a:lnTo>
                                  <a:pt x="77447" y="10702"/>
                                </a:lnTo>
                                <a:lnTo>
                                  <a:pt x="126809" y="0"/>
                                </a:lnTo>
                                <a:lnTo>
                                  <a:pt x="176171" y="10702"/>
                                </a:lnTo>
                                <a:lnTo>
                                  <a:pt x="216479" y="39887"/>
                                </a:lnTo>
                                <a:lnTo>
                                  <a:pt x="243654" y="83174"/>
                                </a:lnTo>
                                <a:lnTo>
                                  <a:pt x="253619" y="136182"/>
                                </a:lnTo>
                                <a:close/>
                              </a:path>
                            </a:pathLst>
                          </a:custGeom>
                          <a:ln w="6350">
                            <a:solidFill>
                              <a:srgbClr val="231F20"/>
                            </a:solidFill>
                            <a:prstDash val="solid"/>
                          </a:ln>
                        </wps:spPr>
                        <wps:bodyPr wrap="square" lIns="0" tIns="0" rIns="0" bIns="0" rtlCol="0">
                          <a:prstTxWarp prst="textNoShape">
                            <a:avLst/>
                          </a:prstTxWarp>
                          <a:noAutofit/>
                        </wps:bodyPr>
                      </wps:wsp>
                      <wps:wsp>
                        <wps:cNvPr id="317" name="Textbox 317"/>
                        <wps:cNvSpPr txBox="1"/>
                        <wps:spPr>
                          <a:xfrm>
                            <a:off x="914933" y="513689"/>
                            <a:ext cx="738505" cy="115570"/>
                          </a:xfrm>
                          <a:prstGeom prst="rect">
                            <a:avLst/>
                          </a:prstGeom>
                        </wps:spPr>
                        <wps:txbx>
                          <w:txbxContent>
                            <w:p>
                              <w:pPr>
                                <w:spacing w:line="181" w:lineRule="exact" w:before="0"/>
                                <w:ind w:left="0" w:right="0" w:firstLine="0"/>
                                <w:jc w:val="left"/>
                                <w:rPr>
                                  <w:rFonts w:ascii="Arial MT"/>
                                  <w:sz w:val="16"/>
                                </w:rPr>
                              </w:pPr>
                              <w:bookmarkStart w:name="_bookmark31" w:id="41"/>
                              <w:bookmarkEnd w:id="41"/>
                              <w:r>
                                <w:rPr/>
                              </w:r>
                              <w:r>
                                <w:rPr>
                                  <w:rFonts w:ascii="Arial MT"/>
                                  <w:color w:val="231F20"/>
                                  <w:spacing w:val="-2"/>
                                  <w:sz w:val="16"/>
                                </w:rPr>
                                <w:t>Pouring</w:t>
                              </w:r>
                              <w:r>
                                <w:rPr>
                                  <w:rFonts w:ascii="Arial MT"/>
                                  <w:color w:val="231F20"/>
                                  <w:sz w:val="16"/>
                                </w:rPr>
                                <w:t> </w:t>
                              </w:r>
                              <w:r>
                                <w:rPr>
                                  <w:rFonts w:ascii="Arial MT"/>
                                  <w:color w:val="231F20"/>
                                  <w:spacing w:val="-2"/>
                                  <w:sz w:val="16"/>
                                </w:rPr>
                                <w:t>crucible</w:t>
                              </w:r>
                            </w:p>
                          </w:txbxContent>
                        </wps:txbx>
                        <wps:bodyPr wrap="square" lIns="0" tIns="0" rIns="0" bIns="0" rtlCol="0">
                          <a:noAutofit/>
                        </wps:bodyPr>
                      </wps:wsp>
                      <wps:wsp>
                        <wps:cNvPr id="318" name="Textbox 318"/>
                        <wps:cNvSpPr txBox="1"/>
                        <wps:spPr>
                          <a:xfrm>
                            <a:off x="453567" y="991311"/>
                            <a:ext cx="752475"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Metal</w:t>
                              </w:r>
                              <w:r>
                                <w:rPr>
                                  <w:rFonts w:ascii="Arial MT"/>
                                  <w:color w:val="231F20"/>
                                  <w:spacing w:val="-4"/>
                                  <w:sz w:val="16"/>
                                </w:rPr>
                                <w:t> </w:t>
                              </w:r>
                              <w:r>
                                <w:rPr>
                                  <w:rFonts w:ascii="Arial MT"/>
                                  <w:color w:val="231F20"/>
                                  <w:spacing w:val="-2"/>
                                  <w:sz w:val="16"/>
                                </w:rPr>
                                <w:t>substance</w:t>
                              </w:r>
                            </w:p>
                          </w:txbxContent>
                        </wps:txbx>
                        <wps:bodyPr wrap="square" lIns="0" tIns="0" rIns="0" bIns="0" rtlCol="0">
                          <a:noAutofit/>
                        </wps:bodyPr>
                      </wps:wsp>
                      <wps:wsp>
                        <wps:cNvPr id="319" name="Textbox 319"/>
                        <wps:cNvSpPr txBox="1"/>
                        <wps:spPr>
                          <a:xfrm>
                            <a:off x="1521383" y="1046886"/>
                            <a:ext cx="1036955"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Data</w:t>
                              </w:r>
                              <w:r>
                                <w:rPr>
                                  <w:rFonts w:ascii="Arial MT"/>
                                  <w:color w:val="231F20"/>
                                  <w:spacing w:val="-4"/>
                                  <w:sz w:val="16"/>
                                </w:rPr>
                                <w:t> </w:t>
                              </w:r>
                              <w:r>
                                <w:rPr>
                                  <w:rFonts w:ascii="Arial MT"/>
                                  <w:color w:val="231F20"/>
                                  <w:sz w:val="16"/>
                                </w:rPr>
                                <w:t>aquisition</w:t>
                              </w:r>
                              <w:r>
                                <w:rPr>
                                  <w:rFonts w:ascii="Arial MT"/>
                                  <w:color w:val="231F20"/>
                                  <w:spacing w:val="-3"/>
                                  <w:sz w:val="16"/>
                                </w:rPr>
                                <w:t> </w:t>
                              </w:r>
                              <w:r>
                                <w:rPr>
                                  <w:rFonts w:ascii="Arial MT"/>
                                  <w:color w:val="231F20"/>
                                  <w:spacing w:val="-2"/>
                                  <w:sz w:val="16"/>
                                </w:rPr>
                                <w:t>system</w:t>
                              </w:r>
                            </w:p>
                          </w:txbxContent>
                        </wps:txbx>
                        <wps:bodyPr wrap="square" lIns="0" tIns="0" rIns="0" bIns="0" rtlCol="0">
                          <a:noAutofit/>
                        </wps:bodyPr>
                      </wps:wsp>
                      <wps:wsp>
                        <wps:cNvPr id="320" name="Textbox 320"/>
                        <wps:cNvSpPr txBox="1"/>
                        <wps:spPr>
                          <a:xfrm>
                            <a:off x="647420" y="1664106"/>
                            <a:ext cx="916305"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Upper</w:t>
                              </w:r>
                              <w:r>
                                <w:rPr>
                                  <w:rFonts w:ascii="Arial MT"/>
                                  <w:color w:val="231F20"/>
                                  <w:spacing w:val="-5"/>
                                  <w:sz w:val="16"/>
                                </w:rPr>
                                <w:t> </w:t>
                              </w:r>
                              <w:r>
                                <w:rPr>
                                  <w:rFonts w:ascii="Arial MT"/>
                                  <w:color w:val="231F20"/>
                                  <w:sz w:val="16"/>
                                </w:rPr>
                                <w:t>sensor</w:t>
                              </w:r>
                              <w:r>
                                <w:rPr>
                                  <w:rFonts w:ascii="Arial MT"/>
                                  <w:color w:val="231F20"/>
                                  <w:spacing w:val="-5"/>
                                  <w:sz w:val="16"/>
                                </w:rPr>
                                <w:t> </w:t>
                              </w:r>
                              <w:r>
                                <w:rPr>
                                  <w:rFonts w:ascii="Arial MT"/>
                                  <w:color w:val="231F20"/>
                                  <w:spacing w:val="-2"/>
                                  <w:sz w:val="16"/>
                                </w:rPr>
                                <w:t>(TPP)</w:t>
                              </w:r>
                            </w:p>
                          </w:txbxContent>
                        </wps:txbx>
                        <wps:bodyPr wrap="square" lIns="0" tIns="0" rIns="0" bIns="0" rtlCol="0">
                          <a:noAutofit/>
                        </wps:bodyPr>
                      </wps:wsp>
                      <wps:wsp>
                        <wps:cNvPr id="321" name="Textbox 321"/>
                        <wps:cNvSpPr txBox="1"/>
                        <wps:spPr>
                          <a:xfrm>
                            <a:off x="16281" y="2076907"/>
                            <a:ext cx="334645" cy="237490"/>
                          </a:xfrm>
                          <a:prstGeom prst="rect">
                            <a:avLst/>
                          </a:prstGeom>
                        </wps:spPr>
                        <wps:txbx>
                          <w:txbxContent>
                            <w:p>
                              <w:pPr>
                                <w:spacing w:line="249" w:lineRule="auto" w:before="0"/>
                                <w:ind w:left="0" w:right="12" w:firstLine="0"/>
                                <w:jc w:val="left"/>
                                <w:rPr>
                                  <w:rFonts w:ascii="Arial MT"/>
                                  <w:sz w:val="16"/>
                                </w:rPr>
                              </w:pPr>
                              <w:r>
                                <w:rPr>
                                  <w:rFonts w:ascii="Arial MT"/>
                                  <w:color w:val="231F20"/>
                                  <w:spacing w:val="-2"/>
                                  <w:sz w:val="16"/>
                                </w:rPr>
                                <w:t>Sensor board</w:t>
                              </w:r>
                            </w:p>
                          </w:txbxContent>
                        </wps:txbx>
                        <wps:bodyPr wrap="square" lIns="0" tIns="0" rIns="0" bIns="0" rtlCol="0">
                          <a:noAutofit/>
                        </wps:bodyPr>
                      </wps:wsp>
                      <wps:wsp>
                        <wps:cNvPr id="322" name="Textbox 322"/>
                        <wps:cNvSpPr txBox="1"/>
                        <wps:spPr>
                          <a:xfrm>
                            <a:off x="691921" y="2274011"/>
                            <a:ext cx="914400"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Lower</w:t>
                              </w:r>
                              <w:r>
                                <w:rPr>
                                  <w:rFonts w:ascii="Arial MT"/>
                                  <w:color w:val="231F20"/>
                                  <w:spacing w:val="-7"/>
                                  <w:sz w:val="16"/>
                                </w:rPr>
                                <w:t> </w:t>
                              </w:r>
                              <w:r>
                                <w:rPr>
                                  <w:rFonts w:ascii="Arial MT"/>
                                  <w:color w:val="231F20"/>
                                  <w:sz w:val="16"/>
                                </w:rPr>
                                <w:t>sensor</w:t>
                              </w:r>
                              <w:r>
                                <w:rPr>
                                  <w:rFonts w:ascii="Arial MT"/>
                                  <w:color w:val="231F20"/>
                                  <w:spacing w:val="-6"/>
                                  <w:sz w:val="16"/>
                                </w:rPr>
                                <w:t> </w:t>
                              </w:r>
                              <w:r>
                                <w:rPr>
                                  <w:rFonts w:ascii="Arial MT"/>
                                  <w:color w:val="231F20"/>
                                  <w:spacing w:val="-2"/>
                                  <w:sz w:val="16"/>
                                </w:rPr>
                                <w:t>(TPP)</w:t>
                              </w:r>
                            </w:p>
                          </w:txbxContent>
                        </wps:txbx>
                        <wps:bodyPr wrap="square" lIns="0" tIns="0" rIns="0" bIns="0" rtlCol="0">
                          <a:noAutofit/>
                        </wps:bodyPr>
                      </wps:wsp>
                    </wpg:wgp>
                  </a:graphicData>
                </a:graphic>
              </wp:anchor>
            </w:drawing>
          </mc:Choice>
          <mc:Fallback>
            <w:pict>
              <v:group style="position:absolute;margin-left:111.311996pt;margin-top:21.266939pt;width:201.45pt;height:231.05pt;mso-position-horizontal-relative:page;mso-position-vertical-relative:paragraph;z-index:-15690752;mso-wrap-distance-left:0;mso-wrap-distance-right:0" id="docshapegroup231" coordorigin="2226,425" coordsize="4029,4621">
                <v:shape style="position:absolute;left:3075;top:3985;width:2193;height:234" id="docshape232" coordorigin="3076,3985" coordsize="2193,234" path="m3076,3985l5263,3985,5269,4210,3208,4219e" filled="false" stroked="true" strokeweight=".5pt" strokecolor="#231f20">
                  <v:path arrowok="t"/>
                  <v:stroke dashstyle="solid"/>
                </v:shape>
                <v:shape style="position:absolute;left:2508;top:3025;width:2743;height:233" id="docshape233" coordorigin="2508,3026" coordsize="2743,233" path="m2508,3026l5238,3026,5251,3253,2649,3258e" filled="false" stroked="true" strokeweight=".5pt" strokecolor="#231f20">
                  <v:path arrowok="t"/>
                  <v:stroke dashstyle="solid"/>
                </v:shape>
                <v:rect style="position:absolute;left:4843;top:2304;width:1170;height:2733" id="docshape234" filled="false" stroked="true" strokeweight="1pt" strokecolor="#231f20">
                  <v:stroke dashstyle="solid"/>
                </v:rect>
                <v:shape style="position:absolute;left:2822;top:425;width:1293;height:1015" id="docshape235" coordorigin="2822,425" coordsize="1293,1015" path="m3870,425l2822,933,3068,1439,4115,932,3870,425xe" filled="true" fillcolor="#a5a7a9" stroked="false">
                  <v:path arrowok="t"/>
                  <v:fill type="solid"/>
                </v:shape>
                <v:shape style="position:absolute;left:2246;top:2698;width:1211;height:1934" id="docshape236" coordorigin="2246,2698" coordsize="1211,1934" path="m2510,3025l2317,2698,2246,2739,3339,4631,3457,4631,3214,4219e" filled="false" stroked="true" strokeweight="2pt" strokecolor="#231f20">
                  <v:path arrowok="t"/>
                  <v:stroke dashstyle="solid"/>
                </v:shape>
                <v:line style="position:absolute" from="2647,3259" to="2510,3025" stroked="true" strokeweight="2pt" strokecolor="#939598">
                  <v:stroke dashstyle="solid"/>
                </v:line>
                <v:line style="position:absolute" from="3076,3986" to="2647,3259" stroked="true" strokeweight="2pt" strokecolor="#231f20">
                  <v:stroke dashstyle="solid"/>
                </v:line>
                <v:line style="position:absolute" from="3214,4219" to="3076,3986" stroked="true" strokeweight="2pt" strokecolor="#939598">
                  <v:stroke dashstyle="solid"/>
                </v:line>
                <v:line style="position:absolute" from="3045,1383" to="3035,1421" stroked="true" strokeweight=".75pt" strokecolor="#231f20">
                  <v:stroke dashstyle="solid"/>
                </v:line>
                <v:line style="position:absolute" from="3025,1459" to="2613,3034" stroked="true" strokeweight=".75pt" strokecolor="#231f20">
                  <v:stroke dashstyle="shortdash"/>
                </v:line>
                <v:line style="position:absolute" from="2608,3052" to="2598,3091" stroked="true" strokeweight=".75pt" strokecolor="#231f20">
                  <v:stroke dashstyle="solid"/>
                </v:line>
                <v:shape style="position:absolute;left:5208;top:2927;width:400;height:429" id="docshape237" coordorigin="5208,2927" coordsize="400,429" path="m5408,2927l5330,2944,5267,2990,5224,3058,5208,3142,5224,3225,5267,3293,5330,3339,5408,3356,5485,3339,5549,3293,5592,3225,5607,3142,5592,3058,5549,2990,5485,2944,5408,2927xe" filled="true" fillcolor="#ffffff" stroked="false">
                  <v:path arrowok="t"/>
                  <v:fill type="solid"/>
                </v:shape>
                <v:shape style="position:absolute;left:5208;top:2927;width:400;height:429" id="docshape238" coordorigin="5208,2927" coordsize="400,429" path="m5607,3142l5592,3225,5549,3293,5485,3339,5408,3356,5330,3339,5267,3293,5224,3225,5208,3142,5224,3058,5267,2990,5330,2944,5408,2927,5485,2944,5549,2990,5592,3058,5607,3142xe" filled="false" stroked="true" strokeweight=".5pt" strokecolor="#231f20">
                  <v:path arrowok="t"/>
                  <v:stroke dashstyle="solid"/>
                </v:shape>
                <v:shape style="position:absolute;left:5236;top:3887;width:400;height:429" id="docshape239" coordorigin="5236,3888" coordsize="400,429" path="m5436,3888l5358,3905,5295,3951,5252,4019,5236,4102,5252,4186,5295,4254,5358,4300,5436,4317,5514,4300,5577,4254,5620,4186,5636,4102,5620,4019,5577,3951,5514,3905,5436,3888xe" filled="true" fillcolor="#ffffff" stroked="false">
                  <v:path arrowok="t"/>
                  <v:fill type="solid"/>
                </v:shape>
                <v:shape style="position:absolute;left:5236;top:3887;width:400;height:429" id="docshape240" coordorigin="5236,3888" coordsize="400,429" path="m5636,4102l5620,4186,5577,4254,5514,4300,5436,4317,5358,4300,5295,4254,5252,4186,5236,4102,5252,4019,5295,3951,5358,3905,5436,3888,5514,3905,5577,3951,5620,4019,5636,4102xe" filled="false" stroked="true" strokeweight=".5pt" strokecolor="#231f20">
                  <v:path arrowok="t"/>
                  <v:stroke dashstyle="solid"/>
                </v:shape>
                <v:shape style="position:absolute;left:3667;top:1234;width:1163;height:182" type="#_x0000_t202" id="docshape241" filled="false" stroked="false">
                  <v:textbox inset="0,0,0,0">
                    <w:txbxContent>
                      <w:p>
                        <w:pPr>
                          <w:spacing w:line="181" w:lineRule="exact" w:before="0"/>
                          <w:ind w:left="0" w:right="0" w:firstLine="0"/>
                          <w:jc w:val="left"/>
                          <w:rPr>
                            <w:rFonts w:ascii="Arial MT"/>
                            <w:sz w:val="16"/>
                          </w:rPr>
                        </w:pPr>
                        <w:bookmarkStart w:name="_bookmark31" w:id="42"/>
                        <w:bookmarkEnd w:id="42"/>
                        <w:r>
                          <w:rPr/>
                        </w:r>
                        <w:r>
                          <w:rPr>
                            <w:rFonts w:ascii="Arial MT"/>
                            <w:color w:val="231F20"/>
                            <w:spacing w:val="-2"/>
                            <w:sz w:val="16"/>
                          </w:rPr>
                          <w:t>Pouring</w:t>
                        </w:r>
                        <w:r>
                          <w:rPr>
                            <w:rFonts w:ascii="Arial MT"/>
                            <w:color w:val="231F20"/>
                            <w:sz w:val="16"/>
                          </w:rPr>
                          <w:t> </w:t>
                        </w:r>
                        <w:r>
                          <w:rPr>
                            <w:rFonts w:ascii="Arial MT"/>
                            <w:color w:val="231F20"/>
                            <w:spacing w:val="-2"/>
                            <w:sz w:val="16"/>
                          </w:rPr>
                          <w:t>crucible</w:t>
                        </w:r>
                      </w:p>
                    </w:txbxContent>
                  </v:textbox>
                  <w10:wrap type="none"/>
                </v:shape>
                <v:shape style="position:absolute;left:2940;top:1986;width:1185;height:182" type="#_x0000_t202" id="docshape242" filled="false" stroked="false">
                  <v:textbox inset="0,0,0,0">
                    <w:txbxContent>
                      <w:p>
                        <w:pPr>
                          <w:spacing w:line="181" w:lineRule="exact" w:before="0"/>
                          <w:ind w:left="0" w:right="0" w:firstLine="0"/>
                          <w:jc w:val="left"/>
                          <w:rPr>
                            <w:rFonts w:ascii="Arial MT"/>
                            <w:sz w:val="16"/>
                          </w:rPr>
                        </w:pPr>
                        <w:r>
                          <w:rPr>
                            <w:rFonts w:ascii="Arial MT"/>
                            <w:color w:val="231F20"/>
                            <w:sz w:val="16"/>
                          </w:rPr>
                          <w:t>Metal</w:t>
                        </w:r>
                        <w:r>
                          <w:rPr>
                            <w:rFonts w:ascii="Arial MT"/>
                            <w:color w:val="231F20"/>
                            <w:spacing w:val="-4"/>
                            <w:sz w:val="16"/>
                          </w:rPr>
                          <w:t> </w:t>
                        </w:r>
                        <w:r>
                          <w:rPr>
                            <w:rFonts w:ascii="Arial MT"/>
                            <w:color w:val="231F20"/>
                            <w:spacing w:val="-2"/>
                            <w:sz w:val="16"/>
                          </w:rPr>
                          <w:t>substance</w:t>
                        </w:r>
                      </w:p>
                    </w:txbxContent>
                  </v:textbox>
                  <w10:wrap type="none"/>
                </v:shape>
                <v:shape style="position:absolute;left:4622;top:2073;width:1633;height:182" type="#_x0000_t202" id="docshape243" filled="false" stroked="false">
                  <v:textbox inset="0,0,0,0">
                    <w:txbxContent>
                      <w:p>
                        <w:pPr>
                          <w:spacing w:line="181" w:lineRule="exact" w:before="0"/>
                          <w:ind w:left="0" w:right="0" w:firstLine="0"/>
                          <w:jc w:val="left"/>
                          <w:rPr>
                            <w:rFonts w:ascii="Arial MT"/>
                            <w:sz w:val="16"/>
                          </w:rPr>
                        </w:pPr>
                        <w:r>
                          <w:rPr>
                            <w:rFonts w:ascii="Arial MT"/>
                            <w:color w:val="231F20"/>
                            <w:sz w:val="16"/>
                          </w:rPr>
                          <w:t>Data</w:t>
                        </w:r>
                        <w:r>
                          <w:rPr>
                            <w:rFonts w:ascii="Arial MT"/>
                            <w:color w:val="231F20"/>
                            <w:spacing w:val="-4"/>
                            <w:sz w:val="16"/>
                          </w:rPr>
                          <w:t> </w:t>
                        </w:r>
                        <w:r>
                          <w:rPr>
                            <w:rFonts w:ascii="Arial MT"/>
                            <w:color w:val="231F20"/>
                            <w:sz w:val="16"/>
                          </w:rPr>
                          <w:t>aquisition</w:t>
                        </w:r>
                        <w:r>
                          <w:rPr>
                            <w:rFonts w:ascii="Arial MT"/>
                            <w:color w:val="231F20"/>
                            <w:spacing w:val="-3"/>
                            <w:sz w:val="16"/>
                          </w:rPr>
                          <w:t> </w:t>
                        </w:r>
                        <w:r>
                          <w:rPr>
                            <w:rFonts w:ascii="Arial MT"/>
                            <w:color w:val="231F20"/>
                            <w:spacing w:val="-2"/>
                            <w:sz w:val="16"/>
                          </w:rPr>
                          <w:t>system</w:t>
                        </w:r>
                      </w:p>
                    </w:txbxContent>
                  </v:textbox>
                  <w10:wrap type="none"/>
                </v:shape>
                <v:shape style="position:absolute;left:3245;top:3045;width:1443;height:182" type="#_x0000_t202" id="docshape244" filled="false" stroked="false">
                  <v:textbox inset="0,0,0,0">
                    <w:txbxContent>
                      <w:p>
                        <w:pPr>
                          <w:spacing w:line="181" w:lineRule="exact" w:before="0"/>
                          <w:ind w:left="0" w:right="0" w:firstLine="0"/>
                          <w:jc w:val="left"/>
                          <w:rPr>
                            <w:rFonts w:ascii="Arial MT"/>
                            <w:sz w:val="16"/>
                          </w:rPr>
                        </w:pPr>
                        <w:r>
                          <w:rPr>
                            <w:rFonts w:ascii="Arial MT"/>
                            <w:color w:val="231F20"/>
                            <w:sz w:val="16"/>
                          </w:rPr>
                          <w:t>Upper</w:t>
                        </w:r>
                        <w:r>
                          <w:rPr>
                            <w:rFonts w:ascii="Arial MT"/>
                            <w:color w:val="231F20"/>
                            <w:spacing w:val="-5"/>
                            <w:sz w:val="16"/>
                          </w:rPr>
                          <w:t> </w:t>
                        </w:r>
                        <w:r>
                          <w:rPr>
                            <w:rFonts w:ascii="Arial MT"/>
                            <w:color w:val="231F20"/>
                            <w:sz w:val="16"/>
                          </w:rPr>
                          <w:t>sensor</w:t>
                        </w:r>
                        <w:r>
                          <w:rPr>
                            <w:rFonts w:ascii="Arial MT"/>
                            <w:color w:val="231F20"/>
                            <w:spacing w:val="-5"/>
                            <w:sz w:val="16"/>
                          </w:rPr>
                          <w:t> </w:t>
                        </w:r>
                        <w:r>
                          <w:rPr>
                            <w:rFonts w:ascii="Arial MT"/>
                            <w:color w:val="231F20"/>
                            <w:spacing w:val="-2"/>
                            <w:sz w:val="16"/>
                          </w:rPr>
                          <w:t>(TPP)</w:t>
                        </w:r>
                      </w:p>
                    </w:txbxContent>
                  </v:textbox>
                  <w10:wrap type="none"/>
                </v:shape>
                <v:shape style="position:absolute;left:2251;top:3696;width:527;height:374" type="#_x0000_t202" id="docshape245" filled="false" stroked="false">
                  <v:textbox inset="0,0,0,0">
                    <w:txbxContent>
                      <w:p>
                        <w:pPr>
                          <w:spacing w:line="249" w:lineRule="auto" w:before="0"/>
                          <w:ind w:left="0" w:right="12" w:firstLine="0"/>
                          <w:jc w:val="left"/>
                          <w:rPr>
                            <w:rFonts w:ascii="Arial MT"/>
                            <w:sz w:val="16"/>
                          </w:rPr>
                        </w:pPr>
                        <w:r>
                          <w:rPr>
                            <w:rFonts w:ascii="Arial MT"/>
                            <w:color w:val="231F20"/>
                            <w:spacing w:val="-2"/>
                            <w:sz w:val="16"/>
                          </w:rPr>
                          <w:t>Sensor board</w:t>
                        </w:r>
                      </w:p>
                    </w:txbxContent>
                  </v:textbox>
                  <w10:wrap type="none"/>
                </v:shape>
                <v:shape style="position:absolute;left:3315;top:4006;width:1440;height:182" type="#_x0000_t202" id="docshape246" filled="false" stroked="false">
                  <v:textbox inset="0,0,0,0">
                    <w:txbxContent>
                      <w:p>
                        <w:pPr>
                          <w:spacing w:line="181" w:lineRule="exact" w:before="0"/>
                          <w:ind w:left="0" w:right="0" w:firstLine="0"/>
                          <w:jc w:val="left"/>
                          <w:rPr>
                            <w:rFonts w:ascii="Arial MT"/>
                            <w:sz w:val="16"/>
                          </w:rPr>
                        </w:pPr>
                        <w:r>
                          <w:rPr>
                            <w:rFonts w:ascii="Arial MT"/>
                            <w:color w:val="231F20"/>
                            <w:sz w:val="16"/>
                          </w:rPr>
                          <w:t>Lower</w:t>
                        </w:r>
                        <w:r>
                          <w:rPr>
                            <w:rFonts w:ascii="Arial MT"/>
                            <w:color w:val="231F20"/>
                            <w:spacing w:val="-7"/>
                            <w:sz w:val="16"/>
                          </w:rPr>
                          <w:t> </w:t>
                        </w:r>
                        <w:r>
                          <w:rPr>
                            <w:rFonts w:ascii="Arial MT"/>
                            <w:color w:val="231F20"/>
                            <w:sz w:val="16"/>
                          </w:rPr>
                          <w:t>sensor</w:t>
                        </w:r>
                        <w:r>
                          <w:rPr>
                            <w:rFonts w:ascii="Arial MT"/>
                            <w:color w:val="231F20"/>
                            <w:spacing w:val="-6"/>
                            <w:sz w:val="16"/>
                          </w:rPr>
                          <w:t> </w:t>
                        </w:r>
                        <w:r>
                          <w:rPr>
                            <w:rFonts w:ascii="Arial MT"/>
                            <w:color w:val="231F20"/>
                            <w:spacing w:val="-2"/>
                            <w:sz w:val="16"/>
                          </w:rPr>
                          <w:t>(TPP)</w:t>
                        </w:r>
                      </w:p>
                    </w:txbxContent>
                  </v:textbox>
                  <w10:wrap type="none"/>
                </v:shape>
                <w10:wrap type="topAndBottom"/>
              </v:group>
            </w:pict>
          </mc:Fallback>
        </mc:AlternateContent>
      </w:r>
    </w:p>
    <w:p>
      <w:pPr>
        <w:spacing w:before="189"/>
        <w:ind w:left="108" w:right="0" w:firstLine="0"/>
        <w:jc w:val="left"/>
        <w:rPr>
          <w:sz w:val="18"/>
        </w:rPr>
      </w:pPr>
      <w:r>
        <w:rPr>
          <w:rFonts w:ascii="Calibri"/>
          <w:sz w:val="18"/>
        </w:rPr>
        <w:t>Fig.</w:t>
      </w:r>
      <w:r>
        <w:rPr>
          <w:rFonts w:ascii="Calibri"/>
          <w:spacing w:val="12"/>
          <w:sz w:val="18"/>
        </w:rPr>
        <w:t> </w:t>
      </w:r>
      <w:r>
        <w:rPr>
          <w:rFonts w:ascii="Calibri"/>
          <w:sz w:val="18"/>
        </w:rPr>
        <w:t>5.16</w:t>
      </w:r>
      <w:r>
        <w:rPr>
          <w:rFonts w:ascii="Calibri"/>
          <w:spacing w:val="48"/>
          <w:sz w:val="18"/>
        </w:rPr>
        <w:t> </w:t>
      </w:r>
      <w:r>
        <w:rPr>
          <w:sz w:val="18"/>
        </w:rPr>
        <w:t>Laboratory-simulated</w:t>
      </w:r>
      <w:r>
        <w:rPr>
          <w:spacing w:val="9"/>
          <w:sz w:val="18"/>
        </w:rPr>
        <w:t> </w:t>
      </w:r>
      <w:r>
        <w:rPr>
          <w:sz w:val="18"/>
        </w:rPr>
        <w:t>molten</w:t>
      </w:r>
      <w:r>
        <w:rPr>
          <w:spacing w:val="9"/>
          <w:sz w:val="18"/>
        </w:rPr>
        <w:t> </w:t>
      </w:r>
      <w:r>
        <w:rPr>
          <w:sz w:val="18"/>
        </w:rPr>
        <w:t>metal</w:t>
      </w:r>
      <w:r>
        <w:rPr>
          <w:spacing w:val="7"/>
          <w:sz w:val="18"/>
        </w:rPr>
        <w:t> </w:t>
      </w:r>
      <w:r>
        <w:rPr>
          <w:sz w:val="18"/>
        </w:rPr>
        <w:t>substances</w:t>
      </w:r>
      <w:r>
        <w:rPr>
          <w:spacing w:val="10"/>
          <w:sz w:val="18"/>
        </w:rPr>
        <w:t> </w:t>
      </w:r>
      <w:r>
        <w:rPr>
          <w:sz w:val="18"/>
        </w:rPr>
        <w:t>exposure</w:t>
      </w:r>
      <w:r>
        <w:rPr>
          <w:spacing w:val="9"/>
          <w:sz w:val="18"/>
        </w:rPr>
        <w:t> </w:t>
      </w:r>
      <w:r>
        <w:rPr>
          <w:sz w:val="18"/>
        </w:rPr>
        <w:t>test</w:t>
      </w:r>
      <w:r>
        <w:rPr>
          <w:spacing w:val="8"/>
          <w:sz w:val="18"/>
        </w:rPr>
        <w:t> </w:t>
      </w:r>
      <w:r>
        <w:rPr>
          <w:sz w:val="18"/>
        </w:rPr>
        <w:t>in</w:t>
      </w:r>
      <w:r>
        <w:rPr>
          <w:spacing w:val="7"/>
          <w:sz w:val="18"/>
        </w:rPr>
        <w:t> </w:t>
      </w:r>
      <w:r>
        <w:rPr>
          <w:sz w:val="18"/>
        </w:rPr>
        <w:t>ASTM</w:t>
      </w:r>
      <w:r>
        <w:rPr>
          <w:spacing w:val="8"/>
          <w:sz w:val="18"/>
        </w:rPr>
        <w:t> </w:t>
      </w:r>
      <w:r>
        <w:rPr>
          <w:sz w:val="18"/>
        </w:rPr>
        <w:t>F</w:t>
      </w:r>
      <w:r>
        <w:rPr>
          <w:spacing w:val="9"/>
          <w:sz w:val="18"/>
        </w:rPr>
        <w:t> </w:t>
      </w:r>
      <w:r>
        <w:rPr>
          <w:spacing w:val="-4"/>
          <w:sz w:val="18"/>
        </w:rPr>
        <w:t>955.</w:t>
      </w:r>
    </w:p>
    <w:p>
      <w:pPr>
        <w:pStyle w:val="BodyText"/>
        <w:spacing w:before="38"/>
      </w:pPr>
    </w:p>
    <w:p>
      <w:pPr>
        <w:pStyle w:val="BodyText"/>
        <w:spacing w:line="249" w:lineRule="auto"/>
        <w:ind w:left="108" w:right="295" w:firstLine="239"/>
        <w:jc w:val="both"/>
      </w:pPr>
      <w:r>
        <w:rPr/>
        <w:t>Although</w:t>
      </w:r>
      <w:r>
        <w:rPr>
          <w:spacing w:val="-2"/>
        </w:rPr>
        <w:t> </w:t>
      </w:r>
      <w:r>
        <w:rPr/>
        <w:t>the</w:t>
      </w:r>
      <w:r>
        <w:rPr>
          <w:spacing w:val="-1"/>
        </w:rPr>
        <w:t> </w:t>
      </w:r>
      <w:r>
        <w:rPr/>
        <w:t>ASTM F</w:t>
      </w:r>
      <w:r>
        <w:rPr>
          <w:spacing w:val="-2"/>
        </w:rPr>
        <w:t> </w:t>
      </w:r>
      <w:r>
        <w:rPr/>
        <w:t>955</w:t>
      </w:r>
      <w:r>
        <w:rPr>
          <w:spacing w:val="-1"/>
        </w:rPr>
        <w:t> </w:t>
      </w:r>
      <w:r>
        <w:rPr/>
        <w:t>standard</w:t>
      </w:r>
      <w:r>
        <w:rPr>
          <w:spacing w:val="-2"/>
        </w:rPr>
        <w:t> </w:t>
      </w:r>
      <w:r>
        <w:rPr/>
        <w:t>is</w:t>
      </w:r>
      <w:r>
        <w:rPr>
          <w:spacing w:val="-1"/>
        </w:rPr>
        <w:t> </w:t>
      </w:r>
      <w:r>
        <w:rPr/>
        <w:t>used</w:t>
      </w:r>
      <w:r>
        <w:rPr>
          <w:spacing w:val="-1"/>
        </w:rPr>
        <w:t> </w:t>
      </w:r>
      <w:r>
        <w:rPr/>
        <w:t>to</w:t>
      </w:r>
      <w:r>
        <w:rPr>
          <w:spacing w:val="-2"/>
        </w:rPr>
        <w:t> </w:t>
      </w:r>
      <w:r>
        <w:rPr/>
        <w:t>evaluate</w:t>
      </w:r>
      <w:r>
        <w:rPr>
          <w:spacing w:val="-2"/>
        </w:rPr>
        <w:t> </w:t>
      </w:r>
      <w:r>
        <w:rPr/>
        <w:t>thermal</w:t>
      </w:r>
      <w:r>
        <w:rPr>
          <w:spacing w:val="-1"/>
        </w:rPr>
        <w:t> </w:t>
      </w:r>
      <w:r>
        <w:rPr/>
        <w:t>protective</w:t>
      </w:r>
      <w:r>
        <w:rPr>
          <w:spacing w:val="-2"/>
        </w:rPr>
        <w:t> </w:t>
      </w:r>
      <w:r>
        <w:rPr/>
        <w:t>perfor- mance under exposure to molten metal substances, this standard is very sensitive to variations</w:t>
      </w:r>
      <w:r>
        <w:rPr>
          <w:spacing w:val="-7"/>
        </w:rPr>
        <w:t> </w:t>
      </w:r>
      <w:r>
        <w:rPr/>
        <w:t>in</w:t>
      </w:r>
      <w:r>
        <w:rPr>
          <w:spacing w:val="-9"/>
        </w:rPr>
        <w:t> </w:t>
      </w:r>
      <w:r>
        <w:rPr/>
        <w:t>experimental</w:t>
      </w:r>
      <w:r>
        <w:rPr>
          <w:spacing w:val="-6"/>
        </w:rPr>
        <w:t> </w:t>
      </w:r>
      <w:r>
        <w:rPr/>
        <w:t>variables,</w:t>
      </w:r>
      <w:r>
        <w:rPr>
          <w:spacing w:val="-6"/>
        </w:rPr>
        <w:t> </w:t>
      </w:r>
      <w:r>
        <w:rPr/>
        <w:t>including</w:t>
      </w:r>
      <w:r>
        <w:rPr>
          <w:spacing w:val="-8"/>
        </w:rPr>
        <w:t> </w:t>
      </w:r>
      <w:r>
        <w:rPr/>
        <w:t>the</w:t>
      </w:r>
      <w:r>
        <w:rPr>
          <w:spacing w:val="-7"/>
        </w:rPr>
        <w:t> </w:t>
      </w:r>
      <w:r>
        <w:rPr/>
        <w:t>temperature</w:t>
      </w:r>
      <w:r>
        <w:rPr>
          <w:spacing w:val="-7"/>
        </w:rPr>
        <w:t> </w:t>
      </w:r>
      <w:r>
        <w:rPr/>
        <w:t>of</w:t>
      </w:r>
      <w:r>
        <w:rPr>
          <w:spacing w:val="-8"/>
        </w:rPr>
        <w:t> </w:t>
      </w:r>
      <w:r>
        <w:rPr/>
        <w:t>the</w:t>
      </w:r>
      <w:r>
        <w:rPr>
          <w:spacing w:val="-8"/>
        </w:rPr>
        <w:t> </w:t>
      </w:r>
      <w:r>
        <w:rPr/>
        <w:t>metal,</w:t>
      </w:r>
      <w:r>
        <w:rPr>
          <w:spacing w:val="-8"/>
        </w:rPr>
        <w:t> </w:t>
      </w:r>
      <w:r>
        <w:rPr/>
        <w:t>the</w:t>
      </w:r>
      <w:r>
        <w:rPr>
          <w:spacing w:val="-7"/>
        </w:rPr>
        <w:t> </w:t>
      </w:r>
      <w:r>
        <w:rPr/>
        <w:t>dura- tion</w:t>
      </w:r>
      <w:r>
        <w:rPr>
          <w:spacing w:val="-4"/>
        </w:rPr>
        <w:t> </w:t>
      </w:r>
      <w:r>
        <w:rPr/>
        <w:t>of</w:t>
      </w:r>
      <w:r>
        <w:rPr>
          <w:spacing w:val="-6"/>
        </w:rPr>
        <w:t> </w:t>
      </w:r>
      <w:r>
        <w:rPr/>
        <w:t>the</w:t>
      </w:r>
      <w:r>
        <w:rPr>
          <w:spacing w:val="-4"/>
        </w:rPr>
        <w:t> </w:t>
      </w:r>
      <w:r>
        <w:rPr/>
        <w:t>pour,</w:t>
      </w:r>
      <w:r>
        <w:rPr>
          <w:spacing w:val="-5"/>
        </w:rPr>
        <w:t> </w:t>
      </w:r>
      <w:r>
        <w:rPr/>
        <w:t>the</w:t>
      </w:r>
      <w:r>
        <w:rPr>
          <w:spacing w:val="-6"/>
        </w:rPr>
        <w:t> </w:t>
      </w:r>
      <w:r>
        <w:rPr/>
        <w:t>configuration</w:t>
      </w:r>
      <w:r>
        <w:rPr>
          <w:spacing w:val="-5"/>
        </w:rPr>
        <w:t> </w:t>
      </w:r>
      <w:r>
        <w:rPr/>
        <w:t>of</w:t>
      </w:r>
      <w:r>
        <w:rPr>
          <w:spacing w:val="-5"/>
        </w:rPr>
        <w:t> </w:t>
      </w:r>
      <w:r>
        <w:rPr/>
        <w:t>the</w:t>
      </w:r>
      <w:r>
        <w:rPr>
          <w:spacing w:val="-4"/>
        </w:rPr>
        <w:t> </w:t>
      </w:r>
      <w:r>
        <w:rPr/>
        <w:t>test</w:t>
      </w:r>
      <w:r>
        <w:rPr>
          <w:spacing w:val="-5"/>
        </w:rPr>
        <w:t> </w:t>
      </w:r>
      <w:r>
        <w:rPr/>
        <w:t>stand,</w:t>
      </w:r>
      <w:r>
        <w:rPr>
          <w:spacing w:val="-5"/>
        </w:rPr>
        <w:t> </w:t>
      </w:r>
      <w:r>
        <w:rPr/>
        <w:t>and</w:t>
      </w:r>
      <w:r>
        <w:rPr>
          <w:spacing w:val="-5"/>
        </w:rPr>
        <w:t> </w:t>
      </w:r>
      <w:r>
        <w:rPr/>
        <w:t>the</w:t>
      </w:r>
      <w:r>
        <w:rPr>
          <w:spacing w:val="-4"/>
        </w:rPr>
        <w:t> </w:t>
      </w:r>
      <w:r>
        <w:rPr/>
        <w:t>type</w:t>
      </w:r>
      <w:r>
        <w:rPr>
          <w:spacing w:val="-5"/>
        </w:rPr>
        <w:t> </w:t>
      </w:r>
      <w:r>
        <w:rPr/>
        <w:t>and</w:t>
      </w:r>
      <w:r>
        <w:rPr>
          <w:spacing w:val="-5"/>
        </w:rPr>
        <w:t> </w:t>
      </w:r>
      <w:r>
        <w:rPr/>
        <w:t>sensitivity</w:t>
      </w:r>
      <w:r>
        <w:rPr>
          <w:spacing w:val="-5"/>
        </w:rPr>
        <w:t> </w:t>
      </w:r>
      <w:r>
        <w:rPr/>
        <w:t>of</w:t>
      </w:r>
      <w:r>
        <w:rPr>
          <w:spacing w:val="-6"/>
        </w:rPr>
        <w:t> </w:t>
      </w:r>
      <w:r>
        <w:rPr/>
        <w:t>the used</w:t>
      </w:r>
      <w:r>
        <w:rPr>
          <w:spacing w:val="-8"/>
        </w:rPr>
        <w:t> </w:t>
      </w:r>
      <w:r>
        <w:rPr/>
        <w:t>sensor.</w:t>
      </w:r>
      <w:r>
        <w:rPr>
          <w:spacing w:val="-9"/>
        </w:rPr>
        <w:t> </w:t>
      </w:r>
      <w:r>
        <w:rPr/>
        <w:t>Thus,</w:t>
      </w:r>
      <w:r>
        <w:rPr>
          <w:spacing w:val="-8"/>
        </w:rPr>
        <w:t> </w:t>
      </w:r>
      <w:r>
        <w:rPr/>
        <w:t>the</w:t>
      </w:r>
      <w:r>
        <w:rPr>
          <w:spacing w:val="-9"/>
        </w:rPr>
        <w:t> </w:t>
      </w:r>
      <w:r>
        <w:rPr/>
        <w:t>results</w:t>
      </w:r>
      <w:r>
        <w:rPr>
          <w:spacing w:val="-9"/>
        </w:rPr>
        <w:t> </w:t>
      </w:r>
      <w:r>
        <w:rPr/>
        <w:t>obtained</w:t>
      </w:r>
      <w:r>
        <w:rPr>
          <w:spacing w:val="-9"/>
        </w:rPr>
        <w:t> </w:t>
      </w:r>
      <w:r>
        <w:rPr/>
        <w:t>from</w:t>
      </w:r>
      <w:r>
        <w:rPr>
          <w:spacing w:val="-8"/>
        </w:rPr>
        <w:t> </w:t>
      </w:r>
      <w:r>
        <w:rPr/>
        <w:t>this</w:t>
      </w:r>
      <w:r>
        <w:rPr>
          <w:spacing w:val="-8"/>
        </w:rPr>
        <w:t> </w:t>
      </w:r>
      <w:r>
        <w:rPr/>
        <w:t>test</w:t>
      </w:r>
      <w:r>
        <w:rPr>
          <w:spacing w:val="-9"/>
        </w:rPr>
        <w:t> </w:t>
      </w:r>
      <w:r>
        <w:rPr/>
        <w:t>may</w:t>
      </w:r>
      <w:r>
        <w:rPr>
          <w:spacing w:val="-8"/>
        </w:rPr>
        <w:t> </w:t>
      </w:r>
      <w:r>
        <w:rPr/>
        <w:t>not</w:t>
      </w:r>
      <w:r>
        <w:rPr>
          <w:spacing w:val="-8"/>
        </w:rPr>
        <w:t> </w:t>
      </w:r>
      <w:r>
        <w:rPr/>
        <w:t>be</w:t>
      </w:r>
      <w:r>
        <w:rPr>
          <w:spacing w:val="-9"/>
        </w:rPr>
        <w:t> </w:t>
      </w:r>
      <w:r>
        <w:rPr/>
        <w:t>applicable</w:t>
      </w:r>
      <w:r>
        <w:rPr>
          <w:spacing w:val="-7"/>
        </w:rPr>
        <w:t> </w:t>
      </w:r>
      <w:r>
        <w:rPr/>
        <w:t>in</w:t>
      </w:r>
      <w:r>
        <w:rPr>
          <w:spacing w:val="-9"/>
        </w:rPr>
        <w:t> </w:t>
      </w:r>
      <w:r>
        <w:rPr/>
        <w:t>real</w:t>
      </w:r>
      <w:r>
        <w:rPr>
          <w:spacing w:val="-8"/>
        </w:rPr>
        <w:t> </w:t>
      </w:r>
      <w:r>
        <w:rPr/>
        <w:t>life exposures;</w:t>
      </w:r>
      <w:r>
        <w:rPr>
          <w:spacing w:val="1"/>
        </w:rPr>
        <w:t> </w:t>
      </w:r>
      <w:r>
        <w:rPr/>
        <w:t>however,</w:t>
      </w:r>
      <w:r>
        <w:rPr>
          <w:spacing w:val="2"/>
        </w:rPr>
        <w:t> </w:t>
      </w:r>
      <w:r>
        <w:rPr/>
        <w:t>the</w:t>
      </w:r>
      <w:r>
        <w:rPr>
          <w:spacing w:val="1"/>
        </w:rPr>
        <w:t> </w:t>
      </w:r>
      <w:r>
        <w:rPr/>
        <w:t>results</w:t>
      </w:r>
      <w:r>
        <w:rPr>
          <w:spacing w:val="2"/>
        </w:rPr>
        <w:t> </w:t>
      </w:r>
      <w:r>
        <w:rPr/>
        <w:t>can</w:t>
      </w:r>
      <w:r>
        <w:rPr>
          <w:spacing w:val="1"/>
        </w:rPr>
        <w:t> </w:t>
      </w:r>
      <w:r>
        <w:rPr/>
        <w:t>be</w:t>
      </w:r>
      <w:r>
        <w:rPr>
          <w:spacing w:val="2"/>
        </w:rPr>
        <w:t> </w:t>
      </w:r>
      <w:r>
        <w:rPr/>
        <w:t>used</w:t>
      </w:r>
      <w:r>
        <w:rPr>
          <w:spacing w:val="2"/>
        </w:rPr>
        <w:t> </w:t>
      </w:r>
      <w:r>
        <w:rPr/>
        <w:t>as</w:t>
      </w:r>
      <w:r>
        <w:rPr>
          <w:spacing w:val="2"/>
        </w:rPr>
        <w:t> </w:t>
      </w:r>
      <w:r>
        <w:rPr/>
        <w:t>a</w:t>
      </w:r>
      <w:r>
        <w:rPr>
          <w:spacing w:val="1"/>
        </w:rPr>
        <w:t> </w:t>
      </w:r>
      <w:r>
        <w:rPr/>
        <w:t>first</w:t>
      </w:r>
      <w:r>
        <w:rPr>
          <w:spacing w:val="3"/>
        </w:rPr>
        <w:t> </w:t>
      </w:r>
      <w:r>
        <w:rPr/>
        <w:t>screening</w:t>
      </w:r>
      <w:r>
        <w:rPr>
          <w:spacing w:val="1"/>
        </w:rPr>
        <w:t> </w:t>
      </w:r>
      <w:r>
        <w:rPr/>
        <w:t>to</w:t>
      </w:r>
      <w:r>
        <w:rPr>
          <w:spacing w:val="2"/>
        </w:rPr>
        <w:t> </w:t>
      </w:r>
      <w:r>
        <w:rPr/>
        <w:t>choose</w:t>
      </w:r>
      <w:r>
        <w:rPr>
          <w:spacing w:val="2"/>
        </w:rPr>
        <w:t> </w:t>
      </w:r>
      <w:r>
        <w:rPr/>
        <w:t>fabrics</w:t>
      </w:r>
      <w:r>
        <w:rPr>
          <w:spacing w:val="2"/>
        </w:rPr>
        <w:t> </w:t>
      </w:r>
      <w:r>
        <w:rPr>
          <w:spacing w:val="-5"/>
        </w:rPr>
        <w:t>for</w:t>
      </w:r>
    </w:p>
    <w:p>
      <w:pPr>
        <w:pStyle w:val="BodyText"/>
        <w:spacing w:after="0" w:line="249" w:lineRule="auto"/>
        <w:jc w:val="both"/>
        <w:sectPr>
          <w:pgSz w:w="8640" w:h="12960"/>
          <w:pgMar w:header="844" w:footer="0" w:top="1200" w:bottom="280" w:left="720" w:right="720"/>
        </w:sectPr>
      </w:pPr>
    </w:p>
    <w:p>
      <w:pPr>
        <w:pStyle w:val="BodyText"/>
        <w:spacing w:line="249" w:lineRule="auto" w:before="95"/>
        <w:ind w:left="295" w:right="108"/>
        <w:jc w:val="both"/>
      </w:pPr>
      <w:r>
        <w:rPr/>
        <w:t>thermal</w:t>
      </w:r>
      <w:r>
        <w:rPr>
          <w:spacing w:val="-6"/>
        </w:rPr>
        <w:t> </w:t>
      </w:r>
      <w:r>
        <w:rPr/>
        <w:t>protective</w:t>
      </w:r>
      <w:r>
        <w:rPr>
          <w:spacing w:val="-5"/>
        </w:rPr>
        <w:t> </w:t>
      </w:r>
      <w:r>
        <w:rPr/>
        <w:t>clothing.</w:t>
      </w:r>
      <w:r>
        <w:rPr>
          <w:spacing w:val="-5"/>
        </w:rPr>
        <w:t> </w:t>
      </w:r>
      <w:r>
        <w:rPr/>
        <w:t>Moreover,</w:t>
      </w:r>
      <w:r>
        <w:rPr>
          <w:spacing w:val="-6"/>
        </w:rPr>
        <w:t> </w:t>
      </w:r>
      <w:r>
        <w:rPr/>
        <w:t>this</w:t>
      </w:r>
      <w:r>
        <w:rPr>
          <w:spacing w:val="-5"/>
        </w:rPr>
        <w:t> </w:t>
      </w:r>
      <w:r>
        <w:rPr/>
        <w:t>test</w:t>
      </w:r>
      <w:r>
        <w:rPr>
          <w:spacing w:val="-5"/>
        </w:rPr>
        <w:t> </w:t>
      </w:r>
      <w:r>
        <w:rPr/>
        <w:t>is</w:t>
      </w:r>
      <w:r>
        <w:rPr>
          <w:spacing w:val="-6"/>
        </w:rPr>
        <w:t> </w:t>
      </w:r>
      <w:r>
        <w:rPr/>
        <w:t>elaborate</w:t>
      </w:r>
      <w:r>
        <w:rPr>
          <w:spacing w:val="-4"/>
        </w:rPr>
        <w:t> </w:t>
      </w:r>
      <w:r>
        <w:rPr/>
        <w:t>and</w:t>
      </w:r>
      <w:r>
        <w:rPr>
          <w:spacing w:val="-5"/>
        </w:rPr>
        <w:t> </w:t>
      </w:r>
      <w:r>
        <w:rPr/>
        <w:t>expensive;</w:t>
      </w:r>
      <w:r>
        <w:rPr>
          <w:spacing w:val="-6"/>
        </w:rPr>
        <w:t> </w:t>
      </w:r>
      <w:r>
        <w:rPr/>
        <w:t>therefore, only</w:t>
      </w:r>
      <w:r>
        <w:rPr>
          <w:spacing w:val="-10"/>
        </w:rPr>
        <w:t> </w:t>
      </w:r>
      <w:r>
        <w:rPr/>
        <w:t>a</w:t>
      </w:r>
      <w:r>
        <w:rPr>
          <w:spacing w:val="-11"/>
        </w:rPr>
        <w:t> </w:t>
      </w:r>
      <w:r>
        <w:rPr/>
        <w:t>few</w:t>
      </w:r>
      <w:r>
        <w:rPr>
          <w:spacing w:val="-9"/>
        </w:rPr>
        <w:t> </w:t>
      </w:r>
      <w:r>
        <w:rPr/>
        <w:t>researchers</w:t>
      </w:r>
      <w:r>
        <w:rPr>
          <w:spacing w:val="-11"/>
        </w:rPr>
        <w:t> </w:t>
      </w:r>
      <w:r>
        <w:rPr/>
        <w:t>have</w:t>
      </w:r>
      <w:r>
        <w:rPr>
          <w:spacing w:val="-10"/>
        </w:rPr>
        <w:t> </w:t>
      </w:r>
      <w:r>
        <w:rPr/>
        <w:t>assessed</w:t>
      </w:r>
      <w:r>
        <w:rPr>
          <w:spacing w:val="-9"/>
        </w:rPr>
        <w:t> </w:t>
      </w:r>
      <w:r>
        <w:rPr/>
        <w:t>protective</w:t>
      </w:r>
      <w:r>
        <w:rPr>
          <w:spacing w:val="-11"/>
        </w:rPr>
        <w:t> </w:t>
      </w:r>
      <w:r>
        <w:rPr/>
        <w:t>performance</w:t>
      </w:r>
      <w:r>
        <w:rPr>
          <w:spacing w:val="-9"/>
        </w:rPr>
        <w:t> </w:t>
      </w:r>
      <w:r>
        <w:rPr/>
        <w:t>under</w:t>
      </w:r>
      <w:r>
        <w:rPr>
          <w:spacing w:val="-10"/>
        </w:rPr>
        <w:t> </w:t>
      </w:r>
      <w:r>
        <w:rPr/>
        <w:t>molten</w:t>
      </w:r>
      <w:r>
        <w:rPr>
          <w:spacing w:val="-11"/>
        </w:rPr>
        <w:t> </w:t>
      </w:r>
      <w:r>
        <w:rPr/>
        <w:t>metal</w:t>
      </w:r>
      <w:r>
        <w:rPr>
          <w:spacing w:val="-9"/>
        </w:rPr>
        <w:t> </w:t>
      </w:r>
      <w:r>
        <w:rPr/>
        <w:t>sub- stance exposure [</w:t>
      </w:r>
      <w:r>
        <w:rPr>
          <w:color w:val="0080AC"/>
        </w:rPr>
        <w:t>69</w:t>
      </w:r>
      <w:r>
        <w:rPr/>
        <w:t>,</w:t>
      </w:r>
      <w:r>
        <w:rPr>
          <w:color w:val="0080AC"/>
        </w:rPr>
        <w:t>200</w:t>
      </w:r>
      <w:r>
        <w:rPr/>
        <w:t>,</w:t>
      </w:r>
      <w:r>
        <w:rPr>
          <w:color w:val="0080AC"/>
        </w:rPr>
        <w:t>359</w:t>
      </w:r>
      <w:r>
        <w:rPr>
          <w:rFonts w:ascii="Arial MT" w:hAnsi="Arial MT"/>
          <w:color w:val="0080AC"/>
        </w:rPr>
        <w:t>–</w:t>
      </w:r>
      <w:r>
        <w:rPr>
          <w:color w:val="0080AC"/>
        </w:rPr>
        <w:t>361</w:t>
      </w:r>
      <w:r>
        <w:rPr/>
        <w:t>].</w:t>
      </w:r>
    </w:p>
    <w:p>
      <w:pPr>
        <w:pStyle w:val="BodyText"/>
        <w:spacing w:line="249" w:lineRule="auto"/>
        <w:ind w:left="296" w:right="103" w:firstLine="239"/>
        <w:jc w:val="both"/>
      </w:pPr>
      <w:r>
        <w:rPr>
          <w:i/>
        </w:rPr>
        <w:t>Assessment of thermal protective performance under molten metal substances exposure</w:t>
      </w:r>
      <w:r>
        <w:rPr/>
        <w:t>:</w:t>
      </w:r>
      <w:r>
        <w:rPr>
          <w:spacing w:val="40"/>
        </w:rPr>
        <w:t> </w:t>
      </w:r>
      <w:r>
        <w:rPr/>
        <w:t>Benisek</w:t>
      </w:r>
      <w:r>
        <w:rPr>
          <w:spacing w:val="40"/>
        </w:rPr>
        <w:t> </w:t>
      </w:r>
      <w:r>
        <w:rPr/>
        <w:t>and</w:t>
      </w:r>
      <w:r>
        <w:rPr>
          <w:spacing w:val="40"/>
        </w:rPr>
        <w:t> </w:t>
      </w:r>
      <w:r>
        <w:rPr/>
        <w:t>Edmondson</w:t>
      </w:r>
      <w:r>
        <w:rPr>
          <w:spacing w:val="40"/>
        </w:rPr>
        <w:t> </w:t>
      </w:r>
      <w:r>
        <w:rPr/>
        <w:t>[</w:t>
      </w:r>
      <w:r>
        <w:rPr>
          <w:color w:val="0080AC"/>
        </w:rPr>
        <w:t>359</w:t>
      </w:r>
      <w:r>
        <w:rPr/>
        <w:t>]</w:t>
      </w:r>
      <w:r>
        <w:rPr>
          <w:spacing w:val="40"/>
        </w:rPr>
        <w:t> </w:t>
      </w:r>
      <w:r>
        <w:rPr/>
        <w:t>evaluated</w:t>
      </w:r>
      <w:r>
        <w:rPr>
          <w:spacing w:val="40"/>
        </w:rPr>
        <w:t> </w:t>
      </w:r>
      <w:r>
        <w:rPr/>
        <w:t>the</w:t>
      </w:r>
      <w:r>
        <w:rPr>
          <w:spacing w:val="40"/>
        </w:rPr>
        <w:t> </w:t>
      </w:r>
      <w:r>
        <w:rPr/>
        <w:t>performance</w:t>
      </w:r>
      <w:r>
        <w:rPr>
          <w:spacing w:val="40"/>
        </w:rPr>
        <w:t> </w:t>
      </w:r>
      <w:r>
        <w:rPr/>
        <w:t>of</w:t>
      </w:r>
      <w:r>
        <w:rPr>
          <w:spacing w:val="40"/>
        </w:rPr>
        <w:t> </w:t>
      </w:r>
      <w:r>
        <w:rPr/>
        <w:t>fabrics used in thermal protective clothing against various molten metal substances: cast iron, three different types of steel, copper, aluminum, zinc, lead, and tin. In their study, the performance of fire-retardant/resistant wool, cotton, novoloid, aramid, glass, and asbestos fabric were evaluated. The results showed that fire-retardant</w:t>
      </w:r>
      <w:r>
        <w:rPr>
          <w:spacing w:val="40"/>
        </w:rPr>
        <w:t> </w:t>
      </w:r>
      <w:r>
        <w:rPr/>
        <w:t>wool</w:t>
      </w:r>
      <w:r>
        <w:rPr>
          <w:spacing w:val="40"/>
        </w:rPr>
        <w:t> </w:t>
      </w:r>
      <w:r>
        <w:rPr/>
        <w:t>fabric</w:t>
      </w:r>
      <w:r>
        <w:rPr>
          <w:spacing w:val="40"/>
        </w:rPr>
        <w:t> </w:t>
      </w:r>
      <w:r>
        <w:rPr/>
        <w:t>had</w:t>
      </w:r>
      <w:r>
        <w:rPr>
          <w:spacing w:val="40"/>
        </w:rPr>
        <w:t> </w:t>
      </w:r>
      <w:r>
        <w:rPr/>
        <w:t>the</w:t>
      </w:r>
      <w:r>
        <w:rPr>
          <w:spacing w:val="40"/>
        </w:rPr>
        <w:t> </w:t>
      </w:r>
      <w:r>
        <w:rPr/>
        <w:t>best</w:t>
      </w:r>
      <w:r>
        <w:rPr>
          <w:spacing w:val="40"/>
        </w:rPr>
        <w:t> </w:t>
      </w:r>
      <w:r>
        <w:rPr/>
        <w:t>performance</w:t>
      </w:r>
      <w:r>
        <w:rPr>
          <w:spacing w:val="40"/>
        </w:rPr>
        <w:t> </w:t>
      </w:r>
      <w:r>
        <w:rPr/>
        <w:t>against</w:t>
      </w:r>
      <w:r>
        <w:rPr>
          <w:spacing w:val="40"/>
        </w:rPr>
        <w:t> </w:t>
      </w:r>
      <w:r>
        <w:rPr/>
        <w:t>any</w:t>
      </w:r>
      <w:r>
        <w:rPr>
          <w:spacing w:val="40"/>
        </w:rPr>
        <w:t> </w:t>
      </w:r>
      <w:r>
        <w:rPr/>
        <w:t>molten</w:t>
      </w:r>
      <w:r>
        <w:rPr>
          <w:spacing w:val="40"/>
        </w:rPr>
        <w:t> </w:t>
      </w:r>
      <w:r>
        <w:rPr/>
        <w:t>metal</w:t>
      </w:r>
      <w:r>
        <w:rPr>
          <w:spacing w:val="40"/>
        </w:rPr>
        <w:t> </w:t>
      </w:r>
      <w:r>
        <w:rPr/>
        <w:t>substances</w:t>
      </w:r>
      <w:r>
        <w:rPr>
          <w:spacing w:val="40"/>
        </w:rPr>
        <w:t> </w:t>
      </w:r>
      <w:r>
        <w:rPr/>
        <w:t>and that</w:t>
      </w:r>
      <w:r>
        <w:rPr>
          <w:spacing w:val="80"/>
        </w:rPr>
        <w:t> </w:t>
      </w:r>
      <w:r>
        <w:rPr/>
        <w:t>fabric</w:t>
      </w:r>
      <w:r>
        <w:rPr>
          <w:spacing w:val="80"/>
        </w:rPr>
        <w:t> </w:t>
      </w:r>
      <w:r>
        <w:rPr/>
        <w:t>attributes</w:t>
      </w:r>
      <w:r>
        <w:rPr>
          <w:spacing w:val="80"/>
        </w:rPr>
        <w:t> </w:t>
      </w:r>
      <w:r>
        <w:rPr/>
        <w:t>significantly</w:t>
      </w:r>
      <w:r>
        <w:rPr>
          <w:spacing w:val="80"/>
        </w:rPr>
        <w:t> </w:t>
      </w:r>
      <w:r>
        <w:rPr/>
        <w:t>affected</w:t>
      </w:r>
      <w:r>
        <w:rPr>
          <w:spacing w:val="80"/>
        </w:rPr>
        <w:t> </w:t>
      </w:r>
      <w:r>
        <w:rPr/>
        <w:t>thermal</w:t>
      </w:r>
      <w:r>
        <w:rPr>
          <w:spacing w:val="80"/>
        </w:rPr>
        <w:t> </w:t>
      </w:r>
      <w:r>
        <w:rPr/>
        <w:t>protective</w:t>
      </w:r>
      <w:r>
        <w:rPr>
          <w:spacing w:val="80"/>
        </w:rPr>
        <w:t> </w:t>
      </w:r>
      <w:r>
        <w:rPr/>
        <w:t>performance [</w:t>
      </w:r>
      <w:r>
        <w:rPr>
          <w:color w:val="0080AC"/>
        </w:rPr>
        <w:t>360</w:t>
      </w:r>
      <w:r>
        <w:rPr/>
        <w:t>]. It has been identified that a fabric with high thermo-plasticity, high thermal conductivity, high air permeability, low softening temperature, and high flamma- bility has low thermal protective performance; whereas, a fabric with high weight and thickness will demonstrate high thermal protective performance [</w:t>
      </w:r>
      <w:r>
        <w:rPr>
          <w:color w:val="0080AC"/>
        </w:rPr>
        <w:t>361</w:t>
      </w:r>
      <w:r>
        <w:rPr/>
        <w:t>]. In this context, it is evident that a fabric possessing char formation features can provide better protection than a</w:t>
      </w:r>
      <w:r>
        <w:rPr>
          <w:spacing w:val="40"/>
        </w:rPr>
        <w:t> </w:t>
      </w:r>
      <w:r>
        <w:rPr/>
        <w:t>fabric</w:t>
      </w:r>
      <w:r>
        <w:rPr>
          <w:spacing w:val="40"/>
        </w:rPr>
        <w:t> </w:t>
      </w:r>
      <w:r>
        <w:rPr/>
        <w:t>with no char formation features. Additionally, a</w:t>
      </w:r>
      <w:r>
        <w:rPr>
          <w:spacing w:val="40"/>
        </w:rPr>
        <w:t> </w:t>
      </w:r>
      <w:r>
        <w:rPr/>
        <w:t>fabric</w:t>
      </w:r>
      <w:r>
        <w:rPr>
          <w:spacing w:val="15"/>
        </w:rPr>
        <w:t> </w:t>
      </w:r>
      <w:r>
        <w:rPr/>
        <w:t>with</w:t>
      </w:r>
      <w:r>
        <w:rPr>
          <w:spacing w:val="16"/>
        </w:rPr>
        <w:t> </w:t>
      </w:r>
      <w:r>
        <w:rPr/>
        <w:t>high</w:t>
      </w:r>
      <w:r>
        <w:rPr>
          <w:spacing w:val="15"/>
        </w:rPr>
        <w:t> </w:t>
      </w:r>
      <w:r>
        <w:rPr/>
        <w:t>smoothness</w:t>
      </w:r>
      <w:r>
        <w:rPr>
          <w:spacing w:val="15"/>
        </w:rPr>
        <w:t> </w:t>
      </w:r>
      <w:r>
        <w:rPr/>
        <w:t>cannot</w:t>
      </w:r>
      <w:r>
        <w:rPr>
          <w:spacing w:val="15"/>
        </w:rPr>
        <w:t> </w:t>
      </w:r>
      <w:r>
        <w:rPr/>
        <w:t>trap</w:t>
      </w:r>
      <w:r>
        <w:rPr>
          <w:spacing w:val="16"/>
        </w:rPr>
        <w:t> </w:t>
      </w:r>
      <w:r>
        <w:rPr/>
        <w:t>molten</w:t>
      </w:r>
      <w:r>
        <w:rPr>
          <w:spacing w:val="16"/>
        </w:rPr>
        <w:t> </w:t>
      </w:r>
      <w:r>
        <w:rPr/>
        <w:t>metal</w:t>
      </w:r>
      <w:r>
        <w:rPr>
          <w:spacing w:val="15"/>
        </w:rPr>
        <w:t> </w:t>
      </w:r>
      <w:r>
        <w:rPr/>
        <w:t>on</w:t>
      </w:r>
      <w:r>
        <w:rPr>
          <w:spacing w:val="13"/>
        </w:rPr>
        <w:t> </w:t>
      </w:r>
      <w:r>
        <w:rPr/>
        <w:t>its</w:t>
      </w:r>
      <w:r>
        <w:rPr>
          <w:spacing w:val="15"/>
        </w:rPr>
        <w:t> </w:t>
      </w:r>
      <w:r>
        <w:rPr/>
        <w:t>surface</w:t>
      </w:r>
      <w:r>
        <w:rPr>
          <w:spacing w:val="15"/>
        </w:rPr>
        <w:t> </w:t>
      </w:r>
      <w:r>
        <w:rPr/>
        <w:t>and</w:t>
      </w:r>
      <w:r>
        <w:rPr>
          <w:spacing w:val="16"/>
        </w:rPr>
        <w:t> </w:t>
      </w:r>
      <w:r>
        <w:rPr/>
        <w:t>possesses a</w:t>
      </w:r>
      <w:r>
        <w:rPr>
          <w:spacing w:val="46"/>
        </w:rPr>
        <w:t> </w:t>
      </w:r>
      <w:r>
        <w:rPr/>
        <w:t>higher</w:t>
      </w:r>
      <w:r>
        <w:rPr>
          <w:spacing w:val="46"/>
        </w:rPr>
        <w:t> </w:t>
      </w:r>
      <w:r>
        <w:rPr/>
        <w:t>thermal</w:t>
      </w:r>
      <w:r>
        <w:rPr>
          <w:spacing w:val="45"/>
        </w:rPr>
        <w:t> </w:t>
      </w:r>
      <w:r>
        <w:rPr/>
        <w:t>protective</w:t>
      </w:r>
      <w:r>
        <w:rPr>
          <w:spacing w:val="46"/>
        </w:rPr>
        <w:t> </w:t>
      </w:r>
      <w:r>
        <w:rPr/>
        <w:t>performance.</w:t>
      </w:r>
      <w:r>
        <w:rPr>
          <w:spacing w:val="45"/>
        </w:rPr>
        <w:t> </w:t>
      </w:r>
      <w:r>
        <w:rPr/>
        <w:t>As</w:t>
      </w:r>
      <w:r>
        <w:rPr>
          <w:spacing w:val="45"/>
        </w:rPr>
        <w:t> </w:t>
      </w:r>
      <w:r>
        <w:rPr/>
        <w:t>a</w:t>
      </w:r>
      <w:r>
        <w:rPr>
          <w:spacing w:val="46"/>
        </w:rPr>
        <w:t> </w:t>
      </w:r>
      <w:r>
        <w:rPr/>
        <w:t>consequence,</w:t>
      </w:r>
      <w:r>
        <w:rPr>
          <w:spacing w:val="46"/>
        </w:rPr>
        <w:t> </w:t>
      </w:r>
      <w:r>
        <w:rPr/>
        <w:t>Barker</w:t>
      </w:r>
      <w:r>
        <w:rPr>
          <w:spacing w:val="45"/>
        </w:rPr>
        <w:t> </w:t>
      </w:r>
      <w:r>
        <w:rPr/>
        <w:t>and</w:t>
      </w:r>
      <w:r>
        <w:rPr>
          <w:spacing w:val="45"/>
        </w:rPr>
        <w:t> </w:t>
      </w:r>
      <w:r>
        <w:rPr>
          <w:spacing w:val="-2"/>
        </w:rPr>
        <w:t>Yener</w:t>
      </w:r>
    </w:p>
    <w:p>
      <w:pPr>
        <w:pStyle w:val="BodyText"/>
        <w:spacing w:line="249" w:lineRule="auto"/>
        <w:ind w:left="296" w:right="104"/>
        <w:jc w:val="both"/>
      </w:pPr>
      <w:r>
        <w:rPr/>
        <w:t>[</w:t>
      </w:r>
      <w:r>
        <w:rPr>
          <w:color w:val="0080AC"/>
        </w:rPr>
        <w:t>361</w:t>
      </w:r>
      <w:r>
        <w:rPr/>
        <w:t>]</w:t>
      </w:r>
      <w:r>
        <w:rPr>
          <w:spacing w:val="40"/>
        </w:rPr>
        <w:t> </w:t>
      </w:r>
      <w:r>
        <w:rPr/>
        <w:t>concluded</w:t>
      </w:r>
      <w:r>
        <w:rPr>
          <w:spacing w:val="40"/>
        </w:rPr>
        <w:t> </w:t>
      </w:r>
      <w:r>
        <w:rPr/>
        <w:t>that</w:t>
      </w:r>
      <w:r>
        <w:rPr>
          <w:spacing w:val="40"/>
        </w:rPr>
        <w:t> </w:t>
      </w:r>
      <w:r>
        <w:rPr/>
        <w:t>aluminized</w:t>
      </w:r>
      <w:r>
        <w:rPr>
          <w:spacing w:val="40"/>
        </w:rPr>
        <w:t> </w:t>
      </w:r>
      <w:r>
        <w:rPr/>
        <w:t>smooth</w:t>
      </w:r>
      <w:r>
        <w:rPr>
          <w:spacing w:val="40"/>
        </w:rPr>
        <w:t> </w:t>
      </w:r>
      <w:r>
        <w:rPr/>
        <w:t>fabrics,</w:t>
      </w:r>
      <w:r>
        <w:rPr>
          <w:spacing w:val="40"/>
        </w:rPr>
        <w:t> </w:t>
      </w:r>
      <w:r>
        <w:rPr/>
        <w:t>including</w:t>
      </w:r>
      <w:r>
        <w:rPr>
          <w:spacing w:val="40"/>
        </w:rPr>
        <w:t> </w:t>
      </w:r>
      <w:r>
        <w:rPr/>
        <w:t>fabrics</w:t>
      </w:r>
      <w:r>
        <w:rPr>
          <w:spacing w:val="40"/>
        </w:rPr>
        <w:t> </w:t>
      </w:r>
      <w:r>
        <w:rPr/>
        <w:t>made</w:t>
      </w:r>
      <w:r>
        <w:rPr>
          <w:spacing w:val="40"/>
        </w:rPr>
        <w:t> </w:t>
      </w:r>
      <w:r>
        <w:rPr/>
        <w:t>with fire-retardant</w:t>
      </w:r>
      <w:r>
        <w:rPr>
          <w:spacing w:val="40"/>
        </w:rPr>
        <w:t> </w:t>
      </w:r>
      <w:r>
        <w:rPr/>
        <w:t>cotton,</w:t>
      </w:r>
      <w:r>
        <w:rPr>
          <w:spacing w:val="40"/>
        </w:rPr>
        <w:t> </w:t>
      </w:r>
      <w:r>
        <w:rPr/>
        <w:t>rayon,</w:t>
      </w:r>
      <w:r>
        <w:rPr>
          <w:spacing w:val="40"/>
        </w:rPr>
        <w:t> </w:t>
      </w:r>
      <w:r>
        <w:rPr/>
        <w:t>glass,</w:t>
      </w:r>
      <w:r>
        <w:rPr>
          <w:spacing w:val="40"/>
        </w:rPr>
        <w:t> </w:t>
      </w:r>
      <w:r>
        <w:rPr/>
        <w:t>or</w:t>
      </w:r>
      <w:r>
        <w:rPr>
          <w:spacing w:val="40"/>
        </w:rPr>
        <w:t> </w:t>
      </w:r>
      <w:r>
        <w:rPr/>
        <w:t>carbon</w:t>
      </w:r>
      <w:r>
        <w:rPr>
          <w:spacing w:val="40"/>
        </w:rPr>
        <w:t> </w:t>
      </w:r>
      <w:r>
        <w:rPr/>
        <w:t>as</w:t>
      </w:r>
      <w:r>
        <w:rPr>
          <w:spacing w:val="40"/>
        </w:rPr>
        <w:t> </w:t>
      </w:r>
      <w:r>
        <w:rPr/>
        <w:t>base</w:t>
      </w:r>
      <w:r>
        <w:rPr>
          <w:spacing w:val="40"/>
        </w:rPr>
        <w:t> </w:t>
      </w:r>
      <w:r>
        <w:rPr/>
        <w:t>fibers</w:t>
      </w:r>
      <w:r>
        <w:rPr>
          <w:spacing w:val="40"/>
        </w:rPr>
        <w:t> </w:t>
      </w:r>
      <w:r>
        <w:rPr/>
        <w:t>perform</w:t>
      </w:r>
      <w:r>
        <w:rPr>
          <w:spacing w:val="40"/>
        </w:rPr>
        <w:t> </w:t>
      </w:r>
      <w:r>
        <w:rPr/>
        <w:t>particularly well in deflecting the molten metal, resulting in a higher thermal protective per- formance.</w:t>
      </w:r>
      <w:r>
        <w:rPr>
          <w:spacing w:val="39"/>
        </w:rPr>
        <w:t> </w:t>
      </w:r>
      <w:r>
        <w:rPr/>
        <w:t>It</w:t>
      </w:r>
      <w:r>
        <w:rPr>
          <w:spacing w:val="40"/>
        </w:rPr>
        <w:t> </w:t>
      </w:r>
      <w:r>
        <w:rPr/>
        <w:t>was</w:t>
      </w:r>
      <w:r>
        <w:rPr>
          <w:spacing w:val="40"/>
        </w:rPr>
        <w:t> </w:t>
      </w:r>
      <w:r>
        <w:rPr/>
        <w:t>also</w:t>
      </w:r>
      <w:r>
        <w:rPr>
          <w:spacing w:val="39"/>
        </w:rPr>
        <w:t> </w:t>
      </w:r>
      <w:r>
        <w:rPr/>
        <w:t>found</w:t>
      </w:r>
      <w:r>
        <w:rPr>
          <w:spacing w:val="39"/>
        </w:rPr>
        <w:t> </w:t>
      </w:r>
      <w:r>
        <w:rPr/>
        <w:t>that</w:t>
      </w:r>
      <w:r>
        <w:rPr>
          <w:spacing w:val="40"/>
        </w:rPr>
        <w:t> </w:t>
      </w:r>
      <w:r>
        <w:rPr/>
        <w:t>heavier</w:t>
      </w:r>
      <w:r>
        <w:rPr>
          <w:spacing w:val="40"/>
        </w:rPr>
        <w:t> </w:t>
      </w:r>
      <w:r>
        <w:rPr/>
        <w:t>fabrics</w:t>
      </w:r>
      <w:r>
        <w:rPr>
          <w:spacing w:val="40"/>
        </w:rPr>
        <w:t> </w:t>
      </w:r>
      <w:r>
        <w:rPr/>
        <w:t>made</w:t>
      </w:r>
      <w:r>
        <w:rPr>
          <w:spacing w:val="40"/>
        </w:rPr>
        <w:t> </w:t>
      </w:r>
      <w:r>
        <w:rPr/>
        <w:t>from</w:t>
      </w:r>
      <w:r>
        <w:rPr>
          <w:spacing w:val="40"/>
        </w:rPr>
        <w:t> </w:t>
      </w:r>
      <w:r>
        <w:rPr/>
        <w:t>inorganic</w:t>
      </w:r>
      <w:r>
        <w:rPr>
          <w:spacing w:val="40"/>
        </w:rPr>
        <w:t> </w:t>
      </w:r>
      <w:r>
        <w:rPr/>
        <w:t>materials such as ceramic and silica fibers may have equivalent performance levels to alu- minized</w:t>
      </w:r>
      <w:r>
        <w:rPr>
          <w:spacing w:val="40"/>
        </w:rPr>
        <w:t> </w:t>
      </w:r>
      <w:r>
        <w:rPr/>
        <w:t>smooth</w:t>
      </w:r>
      <w:r>
        <w:rPr>
          <w:spacing w:val="40"/>
        </w:rPr>
        <w:t> </w:t>
      </w:r>
      <w:r>
        <w:rPr/>
        <w:t>fabrics</w:t>
      </w:r>
      <w:r>
        <w:rPr>
          <w:spacing w:val="40"/>
        </w:rPr>
        <w:t> </w:t>
      </w:r>
      <w:r>
        <w:rPr/>
        <w:t>[</w:t>
      </w:r>
      <w:r>
        <w:rPr>
          <w:color w:val="0080AC"/>
        </w:rPr>
        <w:t>361</w:t>
      </w:r>
      <w:r>
        <w:rPr/>
        <w:t>].</w:t>
      </w:r>
    </w:p>
    <w:p>
      <w:pPr>
        <w:pStyle w:val="BodyText"/>
        <w:spacing w:line="249" w:lineRule="auto"/>
        <w:ind w:left="296" w:right="103" w:firstLine="239"/>
        <w:jc w:val="both"/>
      </w:pPr>
      <w:r>
        <w:rPr>
          <w:i/>
        </w:rPr>
        <w:t>Evaluation of thermal protective performance under hot liquid exposure</w:t>
      </w:r>
      <w:r>
        <w:rPr/>
        <w:t>: The performance of thermal protective fabrics under hot liquid exposure can be mea- sured according to the ASTM F 2701 standard (</w:t>
      </w:r>
      <w:hyperlink w:history="true" w:anchor="_bookmark32">
        <w:r>
          <w:rPr>
            <w:color w:val="0080AC"/>
          </w:rPr>
          <w:t>Fig. 5.17</w:t>
        </w:r>
      </w:hyperlink>
      <w:r>
        <w:rPr/>
        <w:t>). This standard is used to measure</w:t>
      </w:r>
      <w:r>
        <w:rPr>
          <w:spacing w:val="40"/>
        </w:rPr>
        <w:t> </w:t>
      </w:r>
      <w:r>
        <w:rPr/>
        <w:t>thermal</w:t>
      </w:r>
      <w:r>
        <w:rPr>
          <w:spacing w:val="40"/>
        </w:rPr>
        <w:t> </w:t>
      </w:r>
      <w:r>
        <w:rPr/>
        <w:t>energy</w:t>
      </w:r>
      <w:r>
        <w:rPr>
          <w:spacing w:val="40"/>
        </w:rPr>
        <w:t> </w:t>
      </w:r>
      <w:r>
        <w:rPr/>
        <w:t>transmission</w:t>
      </w:r>
      <w:r>
        <w:rPr>
          <w:spacing w:val="40"/>
        </w:rPr>
        <w:t> </w:t>
      </w:r>
      <w:r>
        <w:rPr/>
        <w:t>through</w:t>
      </w:r>
      <w:r>
        <w:rPr>
          <w:spacing w:val="40"/>
        </w:rPr>
        <w:t> </w:t>
      </w:r>
      <w:r>
        <w:rPr/>
        <w:t>thermal</w:t>
      </w:r>
      <w:r>
        <w:rPr>
          <w:spacing w:val="40"/>
        </w:rPr>
        <w:t> </w:t>
      </w:r>
      <w:r>
        <w:rPr/>
        <w:t>protective</w:t>
      </w:r>
      <w:r>
        <w:rPr>
          <w:spacing w:val="40"/>
        </w:rPr>
        <w:t> </w:t>
      </w:r>
      <w:r>
        <w:rPr/>
        <w:t>fabrics</w:t>
      </w:r>
      <w:r>
        <w:rPr>
          <w:spacing w:val="40"/>
        </w:rPr>
        <w:t> </w:t>
      </w:r>
      <w:r>
        <w:rPr/>
        <w:t>(woven or knit fabrics, battings, sheet structures with permeable or impermeable coating) used in firefighters’ clothing and gloves that are exposed to a hot liquid splash. In this</w:t>
      </w:r>
      <w:r>
        <w:rPr>
          <w:spacing w:val="11"/>
        </w:rPr>
        <w:t> </w:t>
      </w:r>
      <w:r>
        <w:rPr/>
        <w:t>standard,</w:t>
      </w:r>
      <w:r>
        <w:rPr>
          <w:spacing w:val="40"/>
        </w:rPr>
        <w:t> </w:t>
      </w:r>
      <w:r>
        <w:rPr/>
        <w:t>a</w:t>
      </w:r>
      <w:r>
        <w:rPr>
          <w:spacing w:val="40"/>
        </w:rPr>
        <w:t> </w:t>
      </w:r>
      <w:r>
        <w:rPr/>
        <w:t>fabric</w:t>
      </w:r>
      <w:r>
        <w:rPr>
          <w:spacing w:val="40"/>
        </w:rPr>
        <w:t> </w:t>
      </w:r>
      <w:r>
        <w:rPr/>
        <w:t>specimen</w:t>
      </w:r>
      <w:r>
        <w:rPr>
          <w:spacing w:val="40"/>
        </w:rPr>
        <w:t> </w:t>
      </w:r>
      <w:r>
        <w:rPr/>
        <w:t>(355 mm</w:t>
      </w:r>
      <w:r>
        <w:rPr>
          <w:spacing w:val="-13"/>
        </w:rPr>
        <w:t> </w:t>
      </w:r>
      <w:r>
        <w:rPr>
          <w:rFonts w:ascii="Tahoma" w:hAnsi="Tahoma"/>
        </w:rPr>
        <w:t>×</w:t>
      </w:r>
      <w:r>
        <w:rPr>
          <w:rFonts w:ascii="Tahoma" w:hAnsi="Tahoma"/>
          <w:spacing w:val="-16"/>
        </w:rPr>
        <w:t> </w:t>
      </w:r>
      <w:r>
        <w:rPr/>
        <w:t>560 mm)</w:t>
      </w:r>
      <w:r>
        <w:rPr>
          <w:spacing w:val="40"/>
        </w:rPr>
        <w:t> </w:t>
      </w:r>
      <w:r>
        <w:rPr/>
        <w:t>is</w:t>
      </w:r>
      <w:r>
        <w:rPr>
          <w:spacing w:val="40"/>
        </w:rPr>
        <w:t> </w:t>
      </w:r>
      <w:r>
        <w:rPr/>
        <w:t>exposed</w:t>
      </w:r>
      <w:r>
        <w:rPr>
          <w:spacing w:val="40"/>
        </w:rPr>
        <w:t> </w:t>
      </w:r>
      <w:r>
        <w:rPr/>
        <w:t>to</w:t>
      </w:r>
      <w:r>
        <w:rPr>
          <w:spacing w:val="40"/>
        </w:rPr>
        <w:t> </w:t>
      </w:r>
      <w:r>
        <w:rPr/>
        <w:t>a</w:t>
      </w:r>
      <w:r>
        <w:rPr>
          <w:spacing w:val="40"/>
        </w:rPr>
        <w:t> </w:t>
      </w:r>
      <w:r>
        <w:rPr/>
        <w:t>hot</w:t>
      </w:r>
      <w:r>
        <w:rPr>
          <w:spacing w:val="40"/>
        </w:rPr>
        <w:t> </w:t>
      </w:r>
      <w:r>
        <w:rPr/>
        <w:t>liquid pour at a determined temperature, volume, pour rate, and height above the spec- imen. The amount of thermal energy transmitted through the fabric specimen dur- ing and after the hot liquid exposure are measured using two TPP sensors (copper slug sensors). The amount of transmitted thermal energy to cause a second-degree skin burn injury is measured as the performance of the fabric specimen. Although this is a standard method, the fabric specimen is exposed to hot liquids only at one position (45 degree); to improve results, it is suggested to conduct the test at dif- ferent fabric positions (horizontal, vertical, etc.) [</w:t>
      </w:r>
      <w:r>
        <w:rPr>
          <w:color w:val="0080AC"/>
        </w:rPr>
        <w:t>76</w:t>
      </w:r>
      <w:r>
        <w:rPr/>
        <w:t>,</w:t>
      </w:r>
      <w:r>
        <w:rPr>
          <w:color w:val="0080AC"/>
        </w:rPr>
        <w:t>353</w:t>
      </w:r>
      <w:r>
        <w:rPr/>
        <w:t>]. This test method is also limited</w:t>
      </w:r>
      <w:r>
        <w:rPr>
          <w:spacing w:val="31"/>
        </w:rPr>
        <w:t> </w:t>
      </w:r>
      <w:r>
        <w:rPr/>
        <w:t>to</w:t>
      </w:r>
      <w:r>
        <w:rPr>
          <w:spacing w:val="31"/>
        </w:rPr>
        <w:t> </w:t>
      </w:r>
      <w:r>
        <w:rPr/>
        <w:t>the</w:t>
      </w:r>
      <w:r>
        <w:rPr>
          <w:spacing w:val="31"/>
        </w:rPr>
        <w:t> </w:t>
      </w:r>
      <w:r>
        <w:rPr/>
        <w:t>hot</w:t>
      </w:r>
      <w:r>
        <w:rPr>
          <w:spacing w:val="31"/>
        </w:rPr>
        <w:t> </w:t>
      </w:r>
      <w:r>
        <w:rPr/>
        <w:t>liquid</w:t>
      </w:r>
      <w:r>
        <w:rPr>
          <w:spacing w:val="32"/>
        </w:rPr>
        <w:t> </w:t>
      </w:r>
      <w:r>
        <w:rPr/>
        <w:t>temperatures</w:t>
      </w:r>
      <w:r>
        <w:rPr>
          <w:spacing w:val="31"/>
        </w:rPr>
        <w:t> </w:t>
      </w:r>
      <w:r>
        <w:rPr/>
        <w:t>40</w:t>
      </w:r>
      <w:r>
        <w:rPr>
          <w:rFonts w:ascii="Microsoft Sans Serif" w:hAnsi="Microsoft Sans Serif"/>
        </w:rPr>
        <w:t>°</w:t>
      </w:r>
      <w:r>
        <w:rPr/>
        <w:t>C</w:t>
      </w:r>
      <w:r>
        <w:rPr>
          <w:spacing w:val="31"/>
        </w:rPr>
        <w:t> </w:t>
      </w:r>
      <w:r>
        <w:rPr/>
        <w:t>below</w:t>
      </w:r>
      <w:r>
        <w:rPr>
          <w:spacing w:val="31"/>
        </w:rPr>
        <w:t> </w:t>
      </w:r>
      <w:r>
        <w:rPr/>
        <w:t>the</w:t>
      </w:r>
      <w:r>
        <w:rPr>
          <w:spacing w:val="31"/>
        </w:rPr>
        <w:t> </w:t>
      </w:r>
      <w:r>
        <w:rPr/>
        <w:t>flash</w:t>
      </w:r>
      <w:r>
        <w:rPr>
          <w:spacing w:val="31"/>
        </w:rPr>
        <w:t> </w:t>
      </w:r>
      <w:r>
        <w:rPr/>
        <w:t>point</w:t>
      </w:r>
      <w:r>
        <w:rPr>
          <w:spacing w:val="31"/>
        </w:rPr>
        <w:t> </w:t>
      </w:r>
      <w:r>
        <w:rPr/>
        <w:t>of</w:t>
      </w:r>
      <w:r>
        <w:rPr>
          <w:spacing w:val="31"/>
        </w:rPr>
        <w:t> </w:t>
      </w:r>
      <w:r>
        <w:rPr/>
        <w:t>the</w:t>
      </w:r>
      <w:r>
        <w:rPr>
          <w:spacing w:val="31"/>
        </w:rPr>
        <w:t> </w:t>
      </w:r>
      <w:r>
        <w:rPr/>
        <w:t>specific hot liquid used for testing. The intent of specifying the maximum temperature at 40</w:t>
      </w:r>
      <w:r>
        <w:rPr>
          <w:rFonts w:ascii="Microsoft Sans Serif" w:hAnsi="Microsoft Sans Serif"/>
        </w:rPr>
        <w:t>°</w:t>
      </w:r>
      <w:r>
        <w:rPr/>
        <w:t>C below the flash point is to reduce the chances of a hot liquid fire hazard,</w:t>
      </w:r>
      <w:r>
        <w:rPr>
          <w:spacing w:val="80"/>
        </w:rPr>
        <w:t> </w:t>
      </w:r>
      <w:r>
        <w:rPr/>
        <w:t>which</w:t>
      </w:r>
      <w:r>
        <w:rPr>
          <w:spacing w:val="40"/>
        </w:rPr>
        <w:t> </w:t>
      </w:r>
      <w:r>
        <w:rPr/>
        <w:t>increases</w:t>
      </w:r>
      <w:r>
        <w:rPr>
          <w:spacing w:val="40"/>
        </w:rPr>
        <w:t> </w:t>
      </w:r>
      <w:r>
        <w:rPr/>
        <w:t>significantly</w:t>
      </w:r>
      <w:r>
        <w:rPr>
          <w:spacing w:val="40"/>
        </w:rPr>
        <w:t> </w:t>
      </w:r>
      <w:r>
        <w:rPr/>
        <w:t>at</w:t>
      </w:r>
      <w:r>
        <w:rPr>
          <w:spacing w:val="40"/>
        </w:rPr>
        <w:t> </w:t>
      </w:r>
      <w:r>
        <w:rPr/>
        <w:t>temperatures</w:t>
      </w:r>
      <w:r>
        <w:rPr>
          <w:spacing w:val="40"/>
        </w:rPr>
        <w:t> </w:t>
      </w:r>
      <w:r>
        <w:rPr/>
        <w:t>equal</w:t>
      </w:r>
      <w:r>
        <w:rPr>
          <w:spacing w:val="40"/>
        </w:rPr>
        <w:t> </w:t>
      </w:r>
      <w:r>
        <w:rPr/>
        <w:t>to</w:t>
      </w:r>
      <w:r>
        <w:rPr>
          <w:spacing w:val="40"/>
        </w:rPr>
        <w:t> </w:t>
      </w:r>
      <w:r>
        <w:rPr/>
        <w:t>or</w:t>
      </w:r>
      <w:r>
        <w:rPr>
          <w:spacing w:val="40"/>
        </w:rPr>
        <w:t> </w:t>
      </w:r>
      <w:r>
        <w:rPr/>
        <w:t>above</w:t>
      </w:r>
      <w:r>
        <w:rPr>
          <w:spacing w:val="40"/>
        </w:rPr>
        <w:t> </w:t>
      </w:r>
      <w:r>
        <w:rPr/>
        <w:t>the</w:t>
      </w:r>
      <w:r>
        <w:rPr>
          <w:spacing w:val="40"/>
        </w:rPr>
        <w:t> </w:t>
      </w:r>
      <w:r>
        <w:rPr/>
        <w:t>flash</w:t>
      </w:r>
      <w:r>
        <w:rPr>
          <w:spacing w:val="40"/>
        </w:rPr>
        <w:t> </w:t>
      </w:r>
      <w:r>
        <w:rPr/>
        <w:t>point of</w:t>
      </w:r>
      <w:r>
        <w:rPr>
          <w:spacing w:val="40"/>
        </w:rPr>
        <w:t> </w:t>
      </w:r>
      <w:r>
        <w:rPr/>
        <w:t>the</w:t>
      </w:r>
      <w:r>
        <w:rPr>
          <w:spacing w:val="40"/>
        </w:rPr>
        <w:t> </w:t>
      </w:r>
      <w:r>
        <w:rPr/>
        <w:t>liquid</w:t>
      </w:r>
      <w:r>
        <w:rPr>
          <w:spacing w:val="40"/>
        </w:rPr>
        <w:t> </w:t>
      </w:r>
      <w:r>
        <w:rPr/>
        <w:t>[</w:t>
      </w:r>
      <w:r>
        <w:rPr>
          <w:color w:val="0080AC"/>
        </w:rPr>
        <w:t>362</w:t>
      </w:r>
      <w:r>
        <w:rPr/>
        <w:t>].</w:t>
      </w:r>
    </w:p>
    <w:p>
      <w:pPr>
        <w:pStyle w:val="BodyText"/>
        <w:spacing w:after="0" w:line="249" w:lineRule="auto"/>
        <w:jc w:val="both"/>
        <w:sectPr>
          <w:pgSz w:w="8640" w:h="12960"/>
          <w:pgMar w:header="844" w:footer="0" w:top="1200" w:bottom="280" w:left="720" w:right="720"/>
        </w:sectPr>
      </w:pPr>
    </w:p>
    <w:p>
      <w:pPr>
        <w:pStyle w:val="BodyText"/>
        <w:spacing w:before="11"/>
        <w:rPr>
          <w:sz w:val="12"/>
        </w:rPr>
      </w:pPr>
    </w:p>
    <w:p>
      <w:pPr>
        <w:pStyle w:val="BodyText"/>
        <w:ind w:left="1474"/>
      </w:pPr>
      <w:r>
        <w:rPr/>
        <mc:AlternateContent>
          <mc:Choice Requires="wps">
            <w:drawing>
              <wp:inline distT="0" distB="0" distL="0" distR="0">
                <wp:extent cx="2593975" cy="2388870"/>
                <wp:effectExtent l="9525" t="0" r="0" b="1905"/>
                <wp:docPr id="323" name="Group 323"/>
                <wp:cNvGraphicFramePr>
                  <a:graphicFrameLocks/>
                </wp:cNvGraphicFramePr>
                <a:graphic>
                  <a:graphicData uri="http://schemas.microsoft.com/office/word/2010/wordprocessingGroup">
                    <wpg:wgp>
                      <wpg:cNvPr id="323" name="Group 323"/>
                      <wpg:cNvGrpSpPr/>
                      <wpg:grpSpPr>
                        <a:xfrm>
                          <a:off x="0" y="0"/>
                          <a:ext cx="2593975" cy="2388870"/>
                          <a:chExt cx="2593975" cy="2388870"/>
                        </a:xfrm>
                      </wpg:grpSpPr>
                      <wps:wsp>
                        <wps:cNvPr id="324" name="Graphic 324"/>
                        <wps:cNvSpPr/>
                        <wps:spPr>
                          <a:xfrm>
                            <a:off x="221424" y="1099947"/>
                            <a:ext cx="1726564" cy="126364"/>
                          </a:xfrm>
                          <a:custGeom>
                            <a:avLst/>
                            <a:gdLst/>
                            <a:ahLst/>
                            <a:cxnLst/>
                            <a:rect l="l" t="t" r="r" b="b"/>
                            <a:pathLst>
                              <a:path w="1726564" h="126364">
                                <a:moveTo>
                                  <a:pt x="0" y="0"/>
                                </a:moveTo>
                                <a:lnTo>
                                  <a:pt x="1726323" y="0"/>
                                </a:lnTo>
                                <a:lnTo>
                                  <a:pt x="1726323" y="126136"/>
                                </a:lnTo>
                                <a:lnTo>
                                  <a:pt x="77787" y="126136"/>
                                </a:lnTo>
                              </a:path>
                            </a:pathLst>
                          </a:custGeom>
                          <a:ln w="6350">
                            <a:solidFill>
                              <a:srgbClr val="231F20"/>
                            </a:solidFill>
                            <a:prstDash val="solid"/>
                          </a:ln>
                        </wps:spPr>
                        <wps:bodyPr wrap="square" lIns="0" tIns="0" rIns="0" bIns="0" rtlCol="0">
                          <a:prstTxWarp prst="textNoShape">
                            <a:avLst/>
                          </a:prstTxWarp>
                          <a:noAutofit/>
                        </wps:bodyPr>
                      </wps:wsp>
                      <wps:wsp>
                        <wps:cNvPr id="325" name="Graphic 325"/>
                        <wps:cNvSpPr/>
                        <wps:spPr>
                          <a:xfrm>
                            <a:off x="575043" y="1716709"/>
                            <a:ext cx="1392555" cy="142875"/>
                          </a:xfrm>
                          <a:custGeom>
                            <a:avLst/>
                            <a:gdLst/>
                            <a:ahLst/>
                            <a:cxnLst/>
                            <a:rect l="l" t="t" r="r" b="b"/>
                            <a:pathLst>
                              <a:path w="1392555" h="142875">
                                <a:moveTo>
                                  <a:pt x="0" y="0"/>
                                </a:moveTo>
                                <a:lnTo>
                                  <a:pt x="1389151" y="0"/>
                                </a:lnTo>
                                <a:lnTo>
                                  <a:pt x="1392389" y="142773"/>
                                </a:lnTo>
                                <a:lnTo>
                                  <a:pt x="84201" y="142773"/>
                                </a:lnTo>
                              </a:path>
                            </a:pathLst>
                          </a:custGeom>
                          <a:ln w="6350">
                            <a:solidFill>
                              <a:srgbClr val="231F20"/>
                            </a:solidFill>
                            <a:prstDash val="solid"/>
                          </a:ln>
                        </wps:spPr>
                        <wps:bodyPr wrap="square" lIns="0" tIns="0" rIns="0" bIns="0" rtlCol="0">
                          <a:prstTxWarp prst="textNoShape">
                            <a:avLst/>
                          </a:prstTxWarp>
                          <a:noAutofit/>
                        </wps:bodyPr>
                      </wps:wsp>
                      <wps:wsp>
                        <wps:cNvPr id="326" name="Graphic 326"/>
                        <wps:cNvSpPr/>
                        <wps:spPr>
                          <a:xfrm>
                            <a:off x="1697545" y="649147"/>
                            <a:ext cx="742950" cy="1735455"/>
                          </a:xfrm>
                          <a:custGeom>
                            <a:avLst/>
                            <a:gdLst/>
                            <a:ahLst/>
                            <a:cxnLst/>
                            <a:rect l="l" t="t" r="r" b="b"/>
                            <a:pathLst>
                              <a:path w="742950" h="1735455">
                                <a:moveTo>
                                  <a:pt x="742581" y="1734832"/>
                                </a:moveTo>
                                <a:lnTo>
                                  <a:pt x="0" y="1734832"/>
                                </a:lnTo>
                                <a:lnTo>
                                  <a:pt x="0" y="0"/>
                                </a:lnTo>
                                <a:lnTo>
                                  <a:pt x="742581" y="0"/>
                                </a:lnTo>
                                <a:lnTo>
                                  <a:pt x="742581" y="1734832"/>
                                </a:lnTo>
                                <a:close/>
                              </a:path>
                            </a:pathLst>
                          </a:custGeom>
                          <a:ln w="9410">
                            <a:solidFill>
                              <a:srgbClr val="231F20"/>
                            </a:solidFill>
                            <a:prstDash val="solid"/>
                          </a:ln>
                        </wps:spPr>
                        <wps:bodyPr wrap="square" lIns="0" tIns="0" rIns="0" bIns="0" rtlCol="0">
                          <a:prstTxWarp prst="textNoShape">
                            <a:avLst/>
                          </a:prstTxWarp>
                          <a:noAutofit/>
                        </wps:bodyPr>
                      </wps:wsp>
                      <wps:wsp>
                        <wps:cNvPr id="327" name="Graphic 327"/>
                        <wps:cNvSpPr/>
                        <wps:spPr>
                          <a:xfrm>
                            <a:off x="285762" y="1226121"/>
                            <a:ext cx="289560" cy="490855"/>
                          </a:xfrm>
                          <a:custGeom>
                            <a:avLst/>
                            <a:gdLst/>
                            <a:ahLst/>
                            <a:cxnLst/>
                            <a:rect l="l" t="t" r="r" b="b"/>
                            <a:pathLst>
                              <a:path w="289560" h="490855">
                                <a:moveTo>
                                  <a:pt x="289267" y="490562"/>
                                </a:moveTo>
                                <a:lnTo>
                                  <a:pt x="0" y="0"/>
                                </a:lnTo>
                              </a:path>
                            </a:pathLst>
                          </a:custGeom>
                          <a:ln w="25400">
                            <a:solidFill>
                              <a:srgbClr val="231F20"/>
                            </a:solidFill>
                            <a:prstDash val="solid"/>
                          </a:ln>
                        </wps:spPr>
                        <wps:bodyPr wrap="square" lIns="0" tIns="0" rIns="0" bIns="0" rtlCol="0">
                          <a:prstTxWarp prst="textNoShape">
                            <a:avLst/>
                          </a:prstTxWarp>
                          <a:noAutofit/>
                        </wps:bodyPr>
                      </wps:wsp>
                      <wps:wsp>
                        <wps:cNvPr id="328" name="Graphic 328"/>
                        <wps:cNvSpPr/>
                        <wps:spPr>
                          <a:xfrm>
                            <a:off x="575030" y="1716684"/>
                            <a:ext cx="84455" cy="142875"/>
                          </a:xfrm>
                          <a:custGeom>
                            <a:avLst/>
                            <a:gdLst/>
                            <a:ahLst/>
                            <a:cxnLst/>
                            <a:rect l="l" t="t" r="r" b="b"/>
                            <a:pathLst>
                              <a:path w="84455" h="142875">
                                <a:moveTo>
                                  <a:pt x="84226" y="142824"/>
                                </a:moveTo>
                                <a:lnTo>
                                  <a:pt x="0" y="0"/>
                                </a:lnTo>
                              </a:path>
                            </a:pathLst>
                          </a:custGeom>
                          <a:ln w="25400">
                            <a:solidFill>
                              <a:srgbClr val="939598"/>
                            </a:solidFill>
                            <a:prstDash val="solid"/>
                          </a:ln>
                        </wps:spPr>
                        <wps:bodyPr wrap="square" lIns="0" tIns="0" rIns="0" bIns="0" rtlCol="0">
                          <a:prstTxWarp prst="textNoShape">
                            <a:avLst/>
                          </a:prstTxWarp>
                          <a:noAutofit/>
                        </wps:bodyPr>
                      </wps:wsp>
                      <wps:wsp>
                        <wps:cNvPr id="329" name="Graphic 329"/>
                        <wps:cNvSpPr/>
                        <wps:spPr>
                          <a:xfrm>
                            <a:off x="48234" y="899248"/>
                            <a:ext cx="768985" cy="1227455"/>
                          </a:xfrm>
                          <a:custGeom>
                            <a:avLst/>
                            <a:gdLst/>
                            <a:ahLst/>
                            <a:cxnLst/>
                            <a:rect l="l" t="t" r="r" b="b"/>
                            <a:pathLst>
                              <a:path w="768985" h="1227455">
                                <a:moveTo>
                                  <a:pt x="162826" y="200202"/>
                                </a:moveTo>
                                <a:lnTo>
                                  <a:pt x="44780" y="0"/>
                                </a:lnTo>
                                <a:lnTo>
                                  <a:pt x="0" y="26123"/>
                                </a:lnTo>
                                <a:lnTo>
                                  <a:pt x="693953" y="1227455"/>
                                </a:lnTo>
                                <a:lnTo>
                                  <a:pt x="768565" y="1227455"/>
                                </a:lnTo>
                                <a:lnTo>
                                  <a:pt x="611009" y="960259"/>
                                </a:lnTo>
                              </a:path>
                            </a:pathLst>
                          </a:custGeom>
                          <a:ln w="25400">
                            <a:solidFill>
                              <a:srgbClr val="231F20"/>
                            </a:solidFill>
                            <a:prstDash val="solid"/>
                          </a:ln>
                        </wps:spPr>
                        <wps:bodyPr wrap="square" lIns="0" tIns="0" rIns="0" bIns="0" rtlCol="0">
                          <a:prstTxWarp prst="textNoShape">
                            <a:avLst/>
                          </a:prstTxWarp>
                          <a:noAutofit/>
                        </wps:bodyPr>
                      </wps:wsp>
                      <wps:wsp>
                        <wps:cNvPr id="330" name="Graphic 330"/>
                        <wps:cNvSpPr/>
                        <wps:spPr>
                          <a:xfrm>
                            <a:off x="211074" y="1099451"/>
                            <a:ext cx="74930" cy="127000"/>
                          </a:xfrm>
                          <a:custGeom>
                            <a:avLst/>
                            <a:gdLst/>
                            <a:ahLst/>
                            <a:cxnLst/>
                            <a:rect l="l" t="t" r="r" b="b"/>
                            <a:pathLst>
                              <a:path w="74930" h="127000">
                                <a:moveTo>
                                  <a:pt x="74688" y="126669"/>
                                </a:moveTo>
                                <a:lnTo>
                                  <a:pt x="0" y="0"/>
                                </a:lnTo>
                              </a:path>
                            </a:pathLst>
                          </a:custGeom>
                          <a:ln w="25399">
                            <a:solidFill>
                              <a:srgbClr val="939598"/>
                            </a:solidFill>
                            <a:prstDash val="solid"/>
                          </a:ln>
                        </wps:spPr>
                        <wps:bodyPr wrap="square" lIns="0" tIns="0" rIns="0" bIns="0" rtlCol="0">
                          <a:prstTxWarp prst="textNoShape">
                            <a:avLst/>
                          </a:prstTxWarp>
                          <a:noAutofit/>
                        </wps:bodyPr>
                      </wps:wsp>
                      <wps:wsp>
                        <wps:cNvPr id="331" name="Graphic 331"/>
                        <wps:cNvSpPr/>
                        <wps:spPr>
                          <a:xfrm>
                            <a:off x="3175" y="3175"/>
                            <a:ext cx="572135" cy="179705"/>
                          </a:xfrm>
                          <a:custGeom>
                            <a:avLst/>
                            <a:gdLst/>
                            <a:ahLst/>
                            <a:cxnLst/>
                            <a:rect l="l" t="t" r="r" b="b"/>
                            <a:pathLst>
                              <a:path w="572135" h="179705">
                                <a:moveTo>
                                  <a:pt x="571931" y="89649"/>
                                </a:moveTo>
                                <a:lnTo>
                                  <a:pt x="542864" y="129071"/>
                                </a:lnTo>
                                <a:lnTo>
                                  <a:pt x="464818" y="159601"/>
                                </a:lnTo>
                                <a:lnTo>
                                  <a:pt x="411722" y="170185"/>
                                </a:lnTo>
                                <a:lnTo>
                                  <a:pt x="351532" y="176930"/>
                                </a:lnTo>
                                <a:lnTo>
                                  <a:pt x="285965" y="179298"/>
                                </a:lnTo>
                                <a:lnTo>
                                  <a:pt x="220399" y="176930"/>
                                </a:lnTo>
                                <a:lnTo>
                                  <a:pt x="160209" y="170185"/>
                                </a:lnTo>
                                <a:lnTo>
                                  <a:pt x="107113" y="159601"/>
                                </a:lnTo>
                                <a:lnTo>
                                  <a:pt x="62826" y="145717"/>
                                </a:lnTo>
                                <a:lnTo>
                                  <a:pt x="7553" y="110202"/>
                                </a:lnTo>
                                <a:lnTo>
                                  <a:pt x="0" y="89649"/>
                                </a:lnTo>
                                <a:lnTo>
                                  <a:pt x="7553" y="69091"/>
                                </a:lnTo>
                                <a:lnTo>
                                  <a:pt x="62826" y="33575"/>
                                </a:lnTo>
                                <a:lnTo>
                                  <a:pt x="107113" y="19693"/>
                                </a:lnTo>
                                <a:lnTo>
                                  <a:pt x="160209" y="9111"/>
                                </a:lnTo>
                                <a:lnTo>
                                  <a:pt x="220399" y="2367"/>
                                </a:lnTo>
                                <a:lnTo>
                                  <a:pt x="285965" y="0"/>
                                </a:lnTo>
                                <a:lnTo>
                                  <a:pt x="351532" y="2367"/>
                                </a:lnTo>
                                <a:lnTo>
                                  <a:pt x="411722" y="9111"/>
                                </a:lnTo>
                                <a:lnTo>
                                  <a:pt x="464818" y="19693"/>
                                </a:lnTo>
                                <a:lnTo>
                                  <a:pt x="509105" y="33575"/>
                                </a:lnTo>
                                <a:lnTo>
                                  <a:pt x="564378" y="69091"/>
                                </a:lnTo>
                                <a:lnTo>
                                  <a:pt x="571931" y="89649"/>
                                </a:lnTo>
                                <a:close/>
                              </a:path>
                            </a:pathLst>
                          </a:custGeom>
                          <a:ln w="6350">
                            <a:solidFill>
                              <a:srgbClr val="231F20"/>
                            </a:solidFill>
                            <a:prstDash val="solid"/>
                          </a:ln>
                        </wps:spPr>
                        <wps:bodyPr wrap="square" lIns="0" tIns="0" rIns="0" bIns="0" rtlCol="0">
                          <a:prstTxWarp prst="textNoShape">
                            <a:avLst/>
                          </a:prstTxWarp>
                          <a:noAutofit/>
                        </wps:bodyPr>
                      </wps:wsp>
                      <wps:wsp>
                        <wps:cNvPr id="332" name="Graphic 332"/>
                        <wps:cNvSpPr/>
                        <wps:spPr>
                          <a:xfrm>
                            <a:off x="3175" y="454977"/>
                            <a:ext cx="572135" cy="179705"/>
                          </a:xfrm>
                          <a:custGeom>
                            <a:avLst/>
                            <a:gdLst/>
                            <a:ahLst/>
                            <a:cxnLst/>
                            <a:rect l="l" t="t" r="r" b="b"/>
                            <a:pathLst>
                              <a:path w="572135" h="179705">
                                <a:moveTo>
                                  <a:pt x="571931" y="89649"/>
                                </a:moveTo>
                                <a:lnTo>
                                  <a:pt x="542864" y="129071"/>
                                </a:lnTo>
                                <a:lnTo>
                                  <a:pt x="464818" y="159601"/>
                                </a:lnTo>
                                <a:lnTo>
                                  <a:pt x="411722" y="170185"/>
                                </a:lnTo>
                                <a:lnTo>
                                  <a:pt x="351532" y="176930"/>
                                </a:lnTo>
                                <a:lnTo>
                                  <a:pt x="285965" y="179298"/>
                                </a:lnTo>
                                <a:lnTo>
                                  <a:pt x="220399" y="176930"/>
                                </a:lnTo>
                                <a:lnTo>
                                  <a:pt x="160209" y="170185"/>
                                </a:lnTo>
                                <a:lnTo>
                                  <a:pt x="107113" y="159601"/>
                                </a:lnTo>
                                <a:lnTo>
                                  <a:pt x="62826" y="145717"/>
                                </a:lnTo>
                                <a:lnTo>
                                  <a:pt x="7553" y="110202"/>
                                </a:lnTo>
                                <a:lnTo>
                                  <a:pt x="0" y="89649"/>
                                </a:lnTo>
                                <a:lnTo>
                                  <a:pt x="7553" y="69091"/>
                                </a:lnTo>
                                <a:lnTo>
                                  <a:pt x="62826" y="33575"/>
                                </a:lnTo>
                                <a:lnTo>
                                  <a:pt x="107113" y="19693"/>
                                </a:lnTo>
                                <a:lnTo>
                                  <a:pt x="160209" y="9111"/>
                                </a:lnTo>
                                <a:lnTo>
                                  <a:pt x="220399" y="2367"/>
                                </a:lnTo>
                                <a:lnTo>
                                  <a:pt x="285965" y="0"/>
                                </a:lnTo>
                                <a:lnTo>
                                  <a:pt x="351532" y="2367"/>
                                </a:lnTo>
                                <a:lnTo>
                                  <a:pt x="411722" y="9111"/>
                                </a:lnTo>
                                <a:lnTo>
                                  <a:pt x="464818" y="19693"/>
                                </a:lnTo>
                                <a:lnTo>
                                  <a:pt x="509105" y="33575"/>
                                </a:lnTo>
                                <a:lnTo>
                                  <a:pt x="564378" y="69091"/>
                                </a:lnTo>
                                <a:lnTo>
                                  <a:pt x="571931" y="89649"/>
                                </a:lnTo>
                                <a:close/>
                              </a:path>
                            </a:pathLst>
                          </a:custGeom>
                          <a:ln w="6350">
                            <a:solidFill>
                              <a:srgbClr val="231F20"/>
                            </a:solidFill>
                            <a:prstDash val="solid"/>
                          </a:ln>
                        </wps:spPr>
                        <wps:bodyPr wrap="square" lIns="0" tIns="0" rIns="0" bIns="0" rtlCol="0">
                          <a:prstTxWarp prst="textNoShape">
                            <a:avLst/>
                          </a:prstTxWarp>
                          <a:noAutofit/>
                        </wps:bodyPr>
                      </wps:wsp>
                      <wps:wsp>
                        <wps:cNvPr id="333" name="Graphic 333"/>
                        <wps:cNvSpPr/>
                        <wps:spPr>
                          <a:xfrm>
                            <a:off x="345173" y="566026"/>
                            <a:ext cx="222250" cy="420370"/>
                          </a:xfrm>
                          <a:custGeom>
                            <a:avLst/>
                            <a:gdLst/>
                            <a:ahLst/>
                            <a:cxnLst/>
                            <a:rect l="l" t="t" r="r" b="b"/>
                            <a:pathLst>
                              <a:path w="222250" h="420370">
                                <a:moveTo>
                                  <a:pt x="221678" y="0"/>
                                </a:moveTo>
                                <a:lnTo>
                                  <a:pt x="0" y="238302"/>
                                </a:lnTo>
                                <a:lnTo>
                                  <a:pt x="0" y="419862"/>
                                </a:lnTo>
                              </a:path>
                            </a:pathLst>
                          </a:custGeom>
                          <a:ln w="6350">
                            <a:solidFill>
                              <a:srgbClr val="231F20"/>
                            </a:solidFill>
                            <a:prstDash val="solid"/>
                          </a:ln>
                        </wps:spPr>
                        <wps:bodyPr wrap="square" lIns="0" tIns="0" rIns="0" bIns="0" rtlCol="0">
                          <a:prstTxWarp prst="textNoShape">
                            <a:avLst/>
                          </a:prstTxWarp>
                          <a:noAutofit/>
                        </wps:bodyPr>
                      </wps:wsp>
                      <wps:wsp>
                        <wps:cNvPr id="334" name="Graphic 334"/>
                        <wps:cNvSpPr/>
                        <wps:spPr>
                          <a:xfrm>
                            <a:off x="11455" y="566026"/>
                            <a:ext cx="222250" cy="420370"/>
                          </a:xfrm>
                          <a:custGeom>
                            <a:avLst/>
                            <a:gdLst/>
                            <a:ahLst/>
                            <a:cxnLst/>
                            <a:rect l="l" t="t" r="r" b="b"/>
                            <a:pathLst>
                              <a:path w="222250" h="420370">
                                <a:moveTo>
                                  <a:pt x="0" y="0"/>
                                </a:moveTo>
                                <a:lnTo>
                                  <a:pt x="221678" y="238302"/>
                                </a:lnTo>
                                <a:lnTo>
                                  <a:pt x="221678" y="419862"/>
                                </a:lnTo>
                              </a:path>
                            </a:pathLst>
                          </a:custGeom>
                          <a:ln w="6350">
                            <a:solidFill>
                              <a:srgbClr val="231F20"/>
                            </a:solidFill>
                            <a:prstDash val="solid"/>
                          </a:ln>
                        </wps:spPr>
                        <wps:bodyPr wrap="square" lIns="0" tIns="0" rIns="0" bIns="0" rtlCol="0">
                          <a:prstTxWarp prst="textNoShape">
                            <a:avLst/>
                          </a:prstTxWarp>
                          <a:noAutofit/>
                        </wps:bodyPr>
                      </wps:wsp>
                      <wps:wsp>
                        <wps:cNvPr id="335" name="Graphic 335"/>
                        <wps:cNvSpPr/>
                        <wps:spPr>
                          <a:xfrm>
                            <a:off x="233133" y="969302"/>
                            <a:ext cx="112395" cy="29845"/>
                          </a:xfrm>
                          <a:custGeom>
                            <a:avLst/>
                            <a:gdLst/>
                            <a:ahLst/>
                            <a:cxnLst/>
                            <a:rect l="l" t="t" r="r" b="b"/>
                            <a:pathLst>
                              <a:path w="112395" h="29845">
                                <a:moveTo>
                                  <a:pt x="112026" y="14681"/>
                                </a:moveTo>
                                <a:lnTo>
                                  <a:pt x="107624" y="20398"/>
                                </a:lnTo>
                                <a:lnTo>
                                  <a:pt x="95618" y="25065"/>
                                </a:lnTo>
                                <a:lnTo>
                                  <a:pt x="77811" y="28209"/>
                                </a:lnTo>
                                <a:lnTo>
                                  <a:pt x="56006" y="29362"/>
                                </a:lnTo>
                                <a:lnTo>
                                  <a:pt x="34204" y="28209"/>
                                </a:lnTo>
                                <a:lnTo>
                                  <a:pt x="16402" y="25065"/>
                                </a:lnTo>
                                <a:lnTo>
                                  <a:pt x="4400" y="20398"/>
                                </a:lnTo>
                                <a:lnTo>
                                  <a:pt x="0" y="14681"/>
                                </a:lnTo>
                                <a:lnTo>
                                  <a:pt x="4400" y="8963"/>
                                </a:lnTo>
                                <a:lnTo>
                                  <a:pt x="16402" y="4297"/>
                                </a:lnTo>
                                <a:lnTo>
                                  <a:pt x="34204" y="1152"/>
                                </a:lnTo>
                                <a:lnTo>
                                  <a:pt x="56006" y="0"/>
                                </a:lnTo>
                                <a:lnTo>
                                  <a:pt x="77811" y="1152"/>
                                </a:lnTo>
                                <a:lnTo>
                                  <a:pt x="95618" y="4297"/>
                                </a:lnTo>
                                <a:lnTo>
                                  <a:pt x="107624" y="8963"/>
                                </a:lnTo>
                                <a:lnTo>
                                  <a:pt x="112026" y="14681"/>
                                </a:lnTo>
                                <a:close/>
                              </a:path>
                            </a:pathLst>
                          </a:custGeom>
                          <a:ln w="6350">
                            <a:solidFill>
                              <a:srgbClr val="231F20"/>
                            </a:solidFill>
                            <a:prstDash val="solid"/>
                          </a:ln>
                        </wps:spPr>
                        <wps:bodyPr wrap="square" lIns="0" tIns="0" rIns="0" bIns="0" rtlCol="0">
                          <a:prstTxWarp prst="textNoShape">
                            <a:avLst/>
                          </a:prstTxWarp>
                          <a:noAutofit/>
                        </wps:bodyPr>
                      </wps:wsp>
                      <wps:wsp>
                        <wps:cNvPr id="336" name="Graphic 336"/>
                        <wps:cNvSpPr/>
                        <wps:spPr>
                          <a:xfrm>
                            <a:off x="1929002" y="1026833"/>
                            <a:ext cx="254000" cy="272415"/>
                          </a:xfrm>
                          <a:custGeom>
                            <a:avLst/>
                            <a:gdLst/>
                            <a:ahLst/>
                            <a:cxnLst/>
                            <a:rect l="l" t="t" r="r" b="b"/>
                            <a:pathLst>
                              <a:path w="254000" h="272415">
                                <a:moveTo>
                                  <a:pt x="126809" y="0"/>
                                </a:moveTo>
                                <a:lnTo>
                                  <a:pt x="77447" y="10702"/>
                                </a:lnTo>
                                <a:lnTo>
                                  <a:pt x="37139" y="39887"/>
                                </a:lnTo>
                                <a:lnTo>
                                  <a:pt x="9964" y="83174"/>
                                </a:lnTo>
                                <a:lnTo>
                                  <a:pt x="0" y="136182"/>
                                </a:lnTo>
                                <a:lnTo>
                                  <a:pt x="9964" y="189174"/>
                                </a:lnTo>
                                <a:lnTo>
                                  <a:pt x="37139" y="232454"/>
                                </a:lnTo>
                                <a:lnTo>
                                  <a:pt x="77447" y="261637"/>
                                </a:lnTo>
                                <a:lnTo>
                                  <a:pt x="126809" y="272338"/>
                                </a:lnTo>
                                <a:lnTo>
                                  <a:pt x="176171" y="261637"/>
                                </a:lnTo>
                                <a:lnTo>
                                  <a:pt x="216479" y="232454"/>
                                </a:lnTo>
                                <a:lnTo>
                                  <a:pt x="243654" y="189174"/>
                                </a:lnTo>
                                <a:lnTo>
                                  <a:pt x="253618" y="136182"/>
                                </a:lnTo>
                                <a:lnTo>
                                  <a:pt x="243654" y="83174"/>
                                </a:lnTo>
                                <a:lnTo>
                                  <a:pt x="216479" y="39887"/>
                                </a:lnTo>
                                <a:lnTo>
                                  <a:pt x="176171" y="10702"/>
                                </a:lnTo>
                                <a:lnTo>
                                  <a:pt x="126809" y="0"/>
                                </a:lnTo>
                                <a:close/>
                              </a:path>
                            </a:pathLst>
                          </a:custGeom>
                          <a:solidFill>
                            <a:srgbClr val="FFFFFF"/>
                          </a:solidFill>
                        </wps:spPr>
                        <wps:bodyPr wrap="square" lIns="0" tIns="0" rIns="0" bIns="0" rtlCol="0">
                          <a:prstTxWarp prst="textNoShape">
                            <a:avLst/>
                          </a:prstTxWarp>
                          <a:noAutofit/>
                        </wps:bodyPr>
                      </wps:wsp>
                      <wps:wsp>
                        <wps:cNvPr id="337" name="Graphic 337"/>
                        <wps:cNvSpPr/>
                        <wps:spPr>
                          <a:xfrm>
                            <a:off x="1929002" y="1026833"/>
                            <a:ext cx="254000" cy="272415"/>
                          </a:xfrm>
                          <a:custGeom>
                            <a:avLst/>
                            <a:gdLst/>
                            <a:ahLst/>
                            <a:cxnLst/>
                            <a:rect l="l" t="t" r="r" b="b"/>
                            <a:pathLst>
                              <a:path w="254000" h="272415">
                                <a:moveTo>
                                  <a:pt x="253618" y="136182"/>
                                </a:moveTo>
                                <a:lnTo>
                                  <a:pt x="243654" y="189174"/>
                                </a:lnTo>
                                <a:lnTo>
                                  <a:pt x="216479" y="232454"/>
                                </a:lnTo>
                                <a:lnTo>
                                  <a:pt x="176171" y="261637"/>
                                </a:lnTo>
                                <a:lnTo>
                                  <a:pt x="126809" y="272338"/>
                                </a:lnTo>
                                <a:lnTo>
                                  <a:pt x="77447" y="261637"/>
                                </a:lnTo>
                                <a:lnTo>
                                  <a:pt x="37139" y="232454"/>
                                </a:lnTo>
                                <a:lnTo>
                                  <a:pt x="9964" y="189174"/>
                                </a:lnTo>
                                <a:lnTo>
                                  <a:pt x="0" y="136182"/>
                                </a:lnTo>
                                <a:lnTo>
                                  <a:pt x="9964" y="83174"/>
                                </a:lnTo>
                                <a:lnTo>
                                  <a:pt x="37139" y="39887"/>
                                </a:lnTo>
                                <a:lnTo>
                                  <a:pt x="77447" y="10702"/>
                                </a:lnTo>
                                <a:lnTo>
                                  <a:pt x="126809" y="0"/>
                                </a:lnTo>
                                <a:lnTo>
                                  <a:pt x="176171" y="10702"/>
                                </a:lnTo>
                                <a:lnTo>
                                  <a:pt x="216479" y="39887"/>
                                </a:lnTo>
                                <a:lnTo>
                                  <a:pt x="243654" y="83174"/>
                                </a:lnTo>
                                <a:lnTo>
                                  <a:pt x="253618" y="136182"/>
                                </a:lnTo>
                                <a:close/>
                              </a:path>
                            </a:pathLst>
                          </a:custGeom>
                          <a:ln w="6350">
                            <a:solidFill>
                              <a:srgbClr val="231F20"/>
                            </a:solidFill>
                            <a:prstDash val="solid"/>
                          </a:ln>
                        </wps:spPr>
                        <wps:bodyPr wrap="square" lIns="0" tIns="0" rIns="0" bIns="0" rtlCol="0">
                          <a:prstTxWarp prst="textNoShape">
                            <a:avLst/>
                          </a:prstTxWarp>
                          <a:noAutofit/>
                        </wps:bodyPr>
                      </wps:wsp>
                      <wps:wsp>
                        <wps:cNvPr id="338" name="Graphic 338"/>
                        <wps:cNvSpPr/>
                        <wps:spPr>
                          <a:xfrm>
                            <a:off x="1946986" y="1651927"/>
                            <a:ext cx="254000" cy="272415"/>
                          </a:xfrm>
                          <a:custGeom>
                            <a:avLst/>
                            <a:gdLst/>
                            <a:ahLst/>
                            <a:cxnLst/>
                            <a:rect l="l" t="t" r="r" b="b"/>
                            <a:pathLst>
                              <a:path w="254000" h="272415">
                                <a:moveTo>
                                  <a:pt x="126809" y="0"/>
                                </a:moveTo>
                                <a:lnTo>
                                  <a:pt x="77447" y="10701"/>
                                </a:lnTo>
                                <a:lnTo>
                                  <a:pt x="37139" y="39885"/>
                                </a:lnTo>
                                <a:lnTo>
                                  <a:pt x="9964" y="83169"/>
                                </a:lnTo>
                                <a:lnTo>
                                  <a:pt x="0" y="136169"/>
                                </a:lnTo>
                                <a:lnTo>
                                  <a:pt x="9964" y="189176"/>
                                </a:lnTo>
                                <a:lnTo>
                                  <a:pt x="37139" y="232463"/>
                                </a:lnTo>
                                <a:lnTo>
                                  <a:pt x="77447" y="261649"/>
                                </a:lnTo>
                                <a:lnTo>
                                  <a:pt x="126809" y="272351"/>
                                </a:lnTo>
                                <a:lnTo>
                                  <a:pt x="176171" y="261649"/>
                                </a:lnTo>
                                <a:lnTo>
                                  <a:pt x="216479" y="232463"/>
                                </a:lnTo>
                                <a:lnTo>
                                  <a:pt x="243654" y="189176"/>
                                </a:lnTo>
                                <a:lnTo>
                                  <a:pt x="253619" y="136169"/>
                                </a:lnTo>
                                <a:lnTo>
                                  <a:pt x="243654" y="83169"/>
                                </a:lnTo>
                                <a:lnTo>
                                  <a:pt x="216479" y="39885"/>
                                </a:lnTo>
                                <a:lnTo>
                                  <a:pt x="176171" y="10701"/>
                                </a:lnTo>
                                <a:lnTo>
                                  <a:pt x="126809" y="0"/>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1946986" y="1651927"/>
                            <a:ext cx="254000" cy="272415"/>
                          </a:xfrm>
                          <a:custGeom>
                            <a:avLst/>
                            <a:gdLst/>
                            <a:ahLst/>
                            <a:cxnLst/>
                            <a:rect l="l" t="t" r="r" b="b"/>
                            <a:pathLst>
                              <a:path w="254000" h="272415">
                                <a:moveTo>
                                  <a:pt x="253619" y="136169"/>
                                </a:moveTo>
                                <a:lnTo>
                                  <a:pt x="243654" y="189176"/>
                                </a:lnTo>
                                <a:lnTo>
                                  <a:pt x="216479" y="232463"/>
                                </a:lnTo>
                                <a:lnTo>
                                  <a:pt x="176171" y="261649"/>
                                </a:lnTo>
                                <a:lnTo>
                                  <a:pt x="126809" y="272351"/>
                                </a:lnTo>
                                <a:lnTo>
                                  <a:pt x="77447" y="261649"/>
                                </a:lnTo>
                                <a:lnTo>
                                  <a:pt x="37139" y="232463"/>
                                </a:lnTo>
                                <a:lnTo>
                                  <a:pt x="9964" y="189176"/>
                                </a:lnTo>
                                <a:lnTo>
                                  <a:pt x="0" y="136169"/>
                                </a:lnTo>
                                <a:lnTo>
                                  <a:pt x="9964" y="83169"/>
                                </a:lnTo>
                                <a:lnTo>
                                  <a:pt x="37139" y="39885"/>
                                </a:lnTo>
                                <a:lnTo>
                                  <a:pt x="77447" y="10701"/>
                                </a:lnTo>
                                <a:lnTo>
                                  <a:pt x="126809" y="0"/>
                                </a:lnTo>
                                <a:lnTo>
                                  <a:pt x="176171" y="10701"/>
                                </a:lnTo>
                                <a:lnTo>
                                  <a:pt x="216479" y="39885"/>
                                </a:lnTo>
                                <a:lnTo>
                                  <a:pt x="243654" y="83169"/>
                                </a:lnTo>
                                <a:lnTo>
                                  <a:pt x="253619" y="136169"/>
                                </a:lnTo>
                                <a:close/>
                              </a:path>
                            </a:pathLst>
                          </a:custGeom>
                          <a:ln w="6350">
                            <a:solidFill>
                              <a:srgbClr val="231F20"/>
                            </a:solidFill>
                            <a:prstDash val="solid"/>
                          </a:ln>
                        </wps:spPr>
                        <wps:bodyPr wrap="square" lIns="0" tIns="0" rIns="0" bIns="0" rtlCol="0">
                          <a:prstTxWarp prst="textNoShape">
                            <a:avLst/>
                          </a:prstTxWarp>
                          <a:noAutofit/>
                        </wps:bodyPr>
                      </wps:wsp>
                      <wps:wsp>
                        <wps:cNvPr id="340" name="Graphic 340"/>
                        <wps:cNvSpPr/>
                        <wps:spPr>
                          <a:xfrm>
                            <a:off x="3175" y="3175"/>
                            <a:ext cx="572135" cy="631190"/>
                          </a:xfrm>
                          <a:custGeom>
                            <a:avLst/>
                            <a:gdLst/>
                            <a:ahLst/>
                            <a:cxnLst/>
                            <a:rect l="l" t="t" r="r" b="b"/>
                            <a:pathLst>
                              <a:path w="572135" h="631190">
                                <a:moveTo>
                                  <a:pt x="0" y="89649"/>
                                </a:moveTo>
                                <a:lnTo>
                                  <a:pt x="29067" y="50221"/>
                                </a:lnTo>
                                <a:lnTo>
                                  <a:pt x="107110" y="19693"/>
                                </a:lnTo>
                                <a:lnTo>
                                  <a:pt x="160205" y="9111"/>
                                </a:lnTo>
                                <a:lnTo>
                                  <a:pt x="220391" y="2367"/>
                                </a:lnTo>
                                <a:lnTo>
                                  <a:pt x="285953" y="0"/>
                                </a:lnTo>
                                <a:lnTo>
                                  <a:pt x="351524" y="2367"/>
                                </a:lnTo>
                                <a:lnTo>
                                  <a:pt x="411717" y="9111"/>
                                </a:lnTo>
                                <a:lnTo>
                                  <a:pt x="464816" y="19693"/>
                                </a:lnTo>
                                <a:lnTo>
                                  <a:pt x="509104" y="33575"/>
                                </a:lnTo>
                                <a:lnTo>
                                  <a:pt x="564378" y="69091"/>
                                </a:lnTo>
                                <a:lnTo>
                                  <a:pt x="571931" y="89649"/>
                                </a:lnTo>
                                <a:lnTo>
                                  <a:pt x="571931" y="541451"/>
                                </a:lnTo>
                                <a:lnTo>
                                  <a:pt x="542863" y="580874"/>
                                </a:lnTo>
                                <a:lnTo>
                                  <a:pt x="464816" y="611403"/>
                                </a:lnTo>
                                <a:lnTo>
                                  <a:pt x="411717" y="621987"/>
                                </a:lnTo>
                                <a:lnTo>
                                  <a:pt x="351524" y="628733"/>
                                </a:lnTo>
                                <a:lnTo>
                                  <a:pt x="285953" y="631101"/>
                                </a:lnTo>
                                <a:lnTo>
                                  <a:pt x="220391" y="628733"/>
                                </a:lnTo>
                                <a:lnTo>
                                  <a:pt x="160205" y="621987"/>
                                </a:lnTo>
                                <a:lnTo>
                                  <a:pt x="107110" y="611403"/>
                                </a:lnTo>
                                <a:lnTo>
                                  <a:pt x="62825" y="597519"/>
                                </a:lnTo>
                                <a:lnTo>
                                  <a:pt x="7553" y="562005"/>
                                </a:lnTo>
                                <a:lnTo>
                                  <a:pt x="0" y="541451"/>
                                </a:lnTo>
                                <a:lnTo>
                                  <a:pt x="0" y="89649"/>
                                </a:lnTo>
                                <a:close/>
                              </a:path>
                            </a:pathLst>
                          </a:custGeom>
                          <a:ln w="6350">
                            <a:solidFill>
                              <a:srgbClr val="231F20"/>
                            </a:solidFill>
                            <a:prstDash val="solid"/>
                          </a:ln>
                        </wps:spPr>
                        <wps:bodyPr wrap="square" lIns="0" tIns="0" rIns="0" bIns="0" rtlCol="0">
                          <a:prstTxWarp prst="textNoShape">
                            <a:avLst/>
                          </a:prstTxWarp>
                          <a:noAutofit/>
                        </wps:bodyPr>
                      </wps:wsp>
                      <wps:wsp>
                        <wps:cNvPr id="341" name="Textbox 341"/>
                        <wps:cNvSpPr txBox="1"/>
                        <wps:spPr>
                          <a:xfrm>
                            <a:off x="638098" y="262458"/>
                            <a:ext cx="323850" cy="115570"/>
                          </a:xfrm>
                          <a:prstGeom prst="rect">
                            <a:avLst/>
                          </a:prstGeom>
                        </wps:spPr>
                        <wps:txbx>
                          <w:txbxContent>
                            <w:p>
                              <w:pPr>
                                <w:spacing w:line="181" w:lineRule="exact" w:before="0"/>
                                <w:ind w:left="0" w:right="0" w:firstLine="0"/>
                                <w:jc w:val="left"/>
                                <w:rPr>
                                  <w:rFonts w:ascii="Arial MT"/>
                                  <w:sz w:val="16"/>
                                </w:rPr>
                              </w:pPr>
                              <w:bookmarkStart w:name="_bookmark32" w:id="43"/>
                              <w:bookmarkEnd w:id="43"/>
                              <w:r>
                                <w:rPr/>
                              </w:r>
                              <w:r>
                                <w:rPr>
                                  <w:rFonts w:ascii="Arial MT"/>
                                  <w:color w:val="231F20"/>
                                  <w:spacing w:val="-2"/>
                                  <w:sz w:val="16"/>
                                </w:rPr>
                                <w:t>Funnel</w:t>
                              </w:r>
                            </w:p>
                          </w:txbxContent>
                        </wps:txbx>
                        <wps:bodyPr wrap="square" lIns="0" tIns="0" rIns="0" bIns="0" rtlCol="0">
                          <a:noAutofit/>
                        </wps:bodyPr>
                      </wps:wsp>
                      <wps:wsp>
                        <wps:cNvPr id="342" name="Textbox 342"/>
                        <wps:cNvSpPr txBox="1"/>
                        <wps:spPr>
                          <a:xfrm>
                            <a:off x="1556969" y="510158"/>
                            <a:ext cx="1036955"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Data</w:t>
                              </w:r>
                              <w:r>
                                <w:rPr>
                                  <w:rFonts w:ascii="Arial MT"/>
                                  <w:color w:val="231F20"/>
                                  <w:spacing w:val="-4"/>
                                  <w:sz w:val="16"/>
                                </w:rPr>
                                <w:t> </w:t>
                              </w:r>
                              <w:r>
                                <w:rPr>
                                  <w:rFonts w:ascii="Arial MT"/>
                                  <w:color w:val="231F20"/>
                                  <w:sz w:val="16"/>
                                </w:rPr>
                                <w:t>aquisition</w:t>
                              </w:r>
                              <w:r>
                                <w:rPr>
                                  <w:rFonts w:ascii="Arial MT"/>
                                  <w:color w:val="231F20"/>
                                  <w:spacing w:val="-3"/>
                                  <w:sz w:val="16"/>
                                </w:rPr>
                                <w:t> </w:t>
                              </w:r>
                              <w:r>
                                <w:rPr>
                                  <w:rFonts w:ascii="Arial MT"/>
                                  <w:color w:val="231F20"/>
                                  <w:spacing w:val="-2"/>
                                  <w:sz w:val="16"/>
                                </w:rPr>
                                <w:t>system</w:t>
                              </w:r>
                            </w:p>
                          </w:txbxContent>
                        </wps:txbx>
                        <wps:bodyPr wrap="square" lIns="0" tIns="0" rIns="0" bIns="0" rtlCol="0">
                          <a:noAutofit/>
                        </wps:bodyPr>
                      </wps:wsp>
                      <wps:wsp>
                        <wps:cNvPr id="343" name="Textbox 343"/>
                        <wps:cNvSpPr txBox="1"/>
                        <wps:spPr>
                          <a:xfrm>
                            <a:off x="679551" y="1099438"/>
                            <a:ext cx="916305"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Upper</w:t>
                              </w:r>
                              <w:r>
                                <w:rPr>
                                  <w:rFonts w:ascii="Arial MT"/>
                                  <w:color w:val="231F20"/>
                                  <w:spacing w:val="-5"/>
                                  <w:sz w:val="16"/>
                                </w:rPr>
                                <w:t> </w:t>
                              </w:r>
                              <w:r>
                                <w:rPr>
                                  <w:rFonts w:ascii="Arial MT"/>
                                  <w:color w:val="231F20"/>
                                  <w:sz w:val="16"/>
                                </w:rPr>
                                <w:t>sensor</w:t>
                              </w:r>
                              <w:r>
                                <w:rPr>
                                  <w:rFonts w:ascii="Arial MT"/>
                                  <w:color w:val="231F20"/>
                                  <w:spacing w:val="-5"/>
                                  <w:sz w:val="16"/>
                                </w:rPr>
                                <w:t> </w:t>
                              </w:r>
                              <w:r>
                                <w:rPr>
                                  <w:rFonts w:ascii="Arial MT"/>
                                  <w:color w:val="231F20"/>
                                  <w:spacing w:val="-2"/>
                                  <w:sz w:val="16"/>
                                </w:rPr>
                                <w:t>(TPP)</w:t>
                              </w:r>
                            </w:p>
                          </w:txbxContent>
                        </wps:txbx>
                        <wps:bodyPr wrap="square" lIns="0" tIns="0" rIns="0" bIns="0" rtlCol="0">
                          <a:noAutofit/>
                        </wps:bodyPr>
                      </wps:wsp>
                      <wps:wsp>
                        <wps:cNvPr id="344" name="Textbox 344"/>
                        <wps:cNvSpPr txBox="1"/>
                        <wps:spPr>
                          <a:xfrm>
                            <a:off x="30632" y="1538757"/>
                            <a:ext cx="334645" cy="237490"/>
                          </a:xfrm>
                          <a:prstGeom prst="rect">
                            <a:avLst/>
                          </a:prstGeom>
                        </wps:spPr>
                        <wps:txbx>
                          <w:txbxContent>
                            <w:p>
                              <w:pPr>
                                <w:spacing w:line="249" w:lineRule="auto" w:before="0"/>
                                <w:ind w:left="0" w:right="12" w:firstLine="0"/>
                                <w:jc w:val="left"/>
                                <w:rPr>
                                  <w:rFonts w:ascii="Arial MT"/>
                                  <w:sz w:val="16"/>
                                </w:rPr>
                              </w:pPr>
                              <w:r>
                                <w:rPr>
                                  <w:rFonts w:ascii="Arial MT"/>
                                  <w:color w:val="231F20"/>
                                  <w:spacing w:val="-2"/>
                                  <w:sz w:val="16"/>
                                </w:rPr>
                                <w:t>Sensor board</w:t>
                              </w:r>
                            </w:p>
                          </w:txbxContent>
                        </wps:txbx>
                        <wps:bodyPr wrap="square" lIns="0" tIns="0" rIns="0" bIns="0" rtlCol="0">
                          <a:noAutofit/>
                        </wps:bodyPr>
                      </wps:wsp>
                      <wps:wsp>
                        <wps:cNvPr id="345" name="Textbox 345"/>
                        <wps:cNvSpPr txBox="1"/>
                        <wps:spPr>
                          <a:xfrm>
                            <a:off x="710742" y="1724583"/>
                            <a:ext cx="914400"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Lower</w:t>
                              </w:r>
                              <w:r>
                                <w:rPr>
                                  <w:rFonts w:ascii="Arial MT"/>
                                  <w:color w:val="231F20"/>
                                  <w:spacing w:val="-7"/>
                                  <w:sz w:val="16"/>
                                </w:rPr>
                                <w:t> </w:t>
                              </w:r>
                              <w:r>
                                <w:rPr>
                                  <w:rFonts w:ascii="Arial MT"/>
                                  <w:color w:val="231F20"/>
                                  <w:sz w:val="16"/>
                                </w:rPr>
                                <w:t>sensor</w:t>
                              </w:r>
                              <w:r>
                                <w:rPr>
                                  <w:rFonts w:ascii="Arial MT"/>
                                  <w:color w:val="231F20"/>
                                  <w:spacing w:val="-6"/>
                                  <w:sz w:val="16"/>
                                </w:rPr>
                                <w:t> </w:t>
                              </w:r>
                              <w:r>
                                <w:rPr>
                                  <w:rFonts w:ascii="Arial MT"/>
                                  <w:color w:val="231F20"/>
                                  <w:spacing w:val="-2"/>
                                  <w:sz w:val="16"/>
                                </w:rPr>
                                <w:t>(TPP)</w:t>
                              </w:r>
                            </w:p>
                          </w:txbxContent>
                        </wps:txbx>
                        <wps:bodyPr wrap="square" lIns="0" tIns="0" rIns="0" bIns="0" rtlCol="0">
                          <a:noAutofit/>
                        </wps:bodyPr>
                      </wps:wsp>
                    </wpg:wgp>
                  </a:graphicData>
                </a:graphic>
              </wp:inline>
            </w:drawing>
          </mc:Choice>
          <mc:Fallback>
            <w:pict>
              <v:group style="width:204.25pt;height:188.1pt;mso-position-horizontal-relative:char;mso-position-vertical-relative:line" id="docshapegroup247" coordorigin="0,0" coordsize="4085,3762">
                <v:shape style="position:absolute;left:348;top:1732;width:2719;height:199" id="docshape248" coordorigin="349,1732" coordsize="2719,199" path="m349,1732l3067,1732,3067,1931,471,1931e" filled="false" stroked="true" strokeweight=".5pt" strokecolor="#231f20">
                  <v:path arrowok="t"/>
                  <v:stroke dashstyle="solid"/>
                </v:shape>
                <v:shape style="position:absolute;left:905;top:2703;width:2193;height:225" id="docshape249" coordorigin="906,2703" coordsize="2193,225" path="m906,2703l3093,2703,3098,2928,1038,2928e" filled="false" stroked="true" strokeweight=".5pt" strokecolor="#231f20">
                  <v:path arrowok="t"/>
                  <v:stroke dashstyle="solid"/>
                </v:shape>
                <v:rect style="position:absolute;left:2673;top:1022;width:1170;height:2733" id="docshape250" filled="false" stroked="true" strokeweight=".741pt" strokecolor="#231f20">
                  <v:stroke dashstyle="solid"/>
                </v:rect>
                <v:line style="position:absolute" from="906,2703" to="450,1931" stroked="true" strokeweight="2pt" strokecolor="#231f20">
                  <v:stroke dashstyle="solid"/>
                </v:line>
                <v:line style="position:absolute" from="1038,2928" to="906,2703" stroked="true" strokeweight="2pt" strokecolor="#939598">
                  <v:stroke dashstyle="solid"/>
                </v:line>
                <v:shape style="position:absolute;left:75;top:1416;width:1211;height:1933" id="docshape251" coordorigin="76,1416" coordsize="1211,1933" path="m332,1731l146,1416,76,1457,1169,3349,1286,3349,1038,2928e" filled="false" stroked="true" strokeweight="2pt" strokecolor="#231f20">
                  <v:path arrowok="t"/>
                  <v:stroke dashstyle="solid"/>
                </v:shape>
                <v:line style="position:absolute" from="450,1931" to="332,1731" stroked="true" strokeweight="2.0pt" strokecolor="#939598">
                  <v:stroke dashstyle="solid"/>
                </v:line>
                <v:shape style="position:absolute;left:5;top:5;width:901;height:283" id="docshape252" coordorigin="5,5" coordsize="901,283" path="m906,146l860,208,737,256,653,273,559,284,455,287,352,284,257,273,174,256,104,234,17,179,5,146,17,114,104,58,174,36,257,19,352,9,455,5,559,9,653,19,737,36,807,58,894,114,906,146xe" filled="false" stroked="true" strokeweight=".5pt" strokecolor="#231f20">
                  <v:path arrowok="t"/>
                  <v:stroke dashstyle="solid"/>
                </v:shape>
                <v:shape style="position:absolute;left:5;top:716;width:901;height:283" id="docshape253" coordorigin="5,717" coordsize="901,283" path="m906,858l860,920,737,968,653,985,559,995,455,999,352,995,257,985,174,968,104,946,17,890,5,858,17,825,104,769,174,748,257,731,352,720,455,717,559,720,653,731,737,748,807,769,894,825,906,858xe" filled="false" stroked="true" strokeweight=".5pt" strokecolor="#231f20">
                  <v:path arrowok="t"/>
                  <v:stroke dashstyle="solid"/>
                </v:shape>
                <v:shape style="position:absolute;left:543;top:891;width:350;height:662" id="docshape254" coordorigin="544,891" coordsize="350,662" path="m893,891l544,1267,544,1553e" filled="false" stroked="true" strokeweight=".5pt" strokecolor="#231f20">
                  <v:path arrowok="t"/>
                  <v:stroke dashstyle="solid"/>
                </v:shape>
                <v:shape style="position:absolute;left:18;top:891;width:350;height:662" id="docshape255" coordorigin="18,891" coordsize="350,662" path="m18,891l367,1267,367,1553e" filled="false" stroked="true" strokeweight=".5pt" strokecolor="#231f20">
                  <v:path arrowok="t"/>
                  <v:stroke dashstyle="solid"/>
                </v:shape>
                <v:shape style="position:absolute;left:367;top:1526;width:177;height:47" id="docshape256" coordorigin="367,1526" coordsize="177,47" path="m544,1550l537,1559,518,1566,490,1571,455,1573,421,1571,393,1566,374,1559,367,1550,374,1541,393,1533,421,1528,455,1526,490,1528,518,1533,537,1541,544,1550xe" filled="false" stroked="true" strokeweight=".5pt" strokecolor="#231f20">
                  <v:path arrowok="t"/>
                  <v:stroke dashstyle="solid"/>
                </v:shape>
                <v:shape style="position:absolute;left:3037;top:1617;width:400;height:429" id="docshape257" coordorigin="3038,1617" coordsize="400,429" path="m3237,1617l3160,1634,3096,1680,3053,1748,3038,1832,3053,1915,3096,1983,3160,2029,3237,2046,3315,2029,3379,1983,3422,1915,3437,1832,3422,1748,3379,1680,3315,1634,3237,1617xe" filled="true" fillcolor="#ffffff" stroked="false">
                  <v:path arrowok="t"/>
                  <v:fill type="solid"/>
                </v:shape>
                <v:shape style="position:absolute;left:3037;top:1617;width:400;height:429" id="docshape258" coordorigin="3038,1617" coordsize="400,429" path="m3437,1832l3422,1915,3379,1983,3315,2029,3237,2046,3160,2029,3096,1983,3053,1915,3038,1832,3053,1748,3096,1680,3160,1634,3237,1617,3315,1634,3379,1680,3422,1748,3437,1832xe" filled="false" stroked="true" strokeweight=".5pt" strokecolor="#231f20">
                  <v:path arrowok="t"/>
                  <v:stroke dashstyle="solid"/>
                </v:shape>
                <v:shape style="position:absolute;left:3066;top:2601;width:400;height:429" id="docshape259" coordorigin="3066,2601" coordsize="400,429" path="m3266,2601l3188,2618,3125,2664,3082,2732,3066,2816,3082,2899,3125,2968,3188,3014,3266,3030,3344,3014,3407,2968,3450,2899,3466,2816,3450,2732,3407,2664,3344,2618,3266,2601xe" filled="true" fillcolor="#ffffff" stroked="false">
                  <v:path arrowok="t"/>
                  <v:fill type="solid"/>
                </v:shape>
                <v:shape style="position:absolute;left:3066;top:2601;width:400;height:429" id="docshape260" coordorigin="3066,2601" coordsize="400,429" path="m3466,2816l3450,2899,3407,2968,3344,3014,3266,3030,3188,3014,3125,2968,3082,2899,3066,2816,3082,2732,3125,2664,3188,2618,3266,2601,3344,2618,3407,2664,3450,2732,3466,2816xe" filled="false" stroked="true" strokeweight=".5pt" strokecolor="#231f20">
                  <v:path arrowok="t"/>
                  <v:stroke dashstyle="solid"/>
                </v:shape>
                <v:shape style="position:absolute;left:5;top:5;width:901;height:994" id="docshape261" coordorigin="5,5" coordsize="901,994" path="m5,146l51,84,174,36,257,19,352,9,455,5,559,9,653,19,737,36,807,58,894,114,906,146,906,858,860,920,737,968,653,985,559,995,455,999,352,995,257,985,174,968,104,946,17,890,5,858,5,146xe" filled="false" stroked="true" strokeweight=".5pt" strokecolor="#231f20">
                  <v:path arrowok="t"/>
                  <v:stroke dashstyle="solid"/>
                </v:shape>
                <v:shape style="position:absolute;left:1004;top:413;width:510;height:182" type="#_x0000_t202" id="docshape262" filled="false" stroked="false">
                  <v:textbox inset="0,0,0,0">
                    <w:txbxContent>
                      <w:p>
                        <w:pPr>
                          <w:spacing w:line="181" w:lineRule="exact" w:before="0"/>
                          <w:ind w:left="0" w:right="0" w:firstLine="0"/>
                          <w:jc w:val="left"/>
                          <w:rPr>
                            <w:rFonts w:ascii="Arial MT"/>
                            <w:sz w:val="16"/>
                          </w:rPr>
                        </w:pPr>
                        <w:bookmarkStart w:name="_bookmark32" w:id="44"/>
                        <w:bookmarkEnd w:id="44"/>
                        <w:r>
                          <w:rPr/>
                        </w:r>
                        <w:r>
                          <w:rPr>
                            <w:rFonts w:ascii="Arial MT"/>
                            <w:color w:val="231F20"/>
                            <w:spacing w:val="-2"/>
                            <w:sz w:val="16"/>
                          </w:rPr>
                          <w:t>Funnel</w:t>
                        </w:r>
                      </w:p>
                    </w:txbxContent>
                  </v:textbox>
                  <w10:wrap type="none"/>
                </v:shape>
                <v:shape style="position:absolute;left:2451;top:803;width:1633;height:182" type="#_x0000_t202" id="docshape263" filled="false" stroked="false">
                  <v:textbox inset="0,0,0,0">
                    <w:txbxContent>
                      <w:p>
                        <w:pPr>
                          <w:spacing w:line="181" w:lineRule="exact" w:before="0"/>
                          <w:ind w:left="0" w:right="0" w:firstLine="0"/>
                          <w:jc w:val="left"/>
                          <w:rPr>
                            <w:rFonts w:ascii="Arial MT"/>
                            <w:sz w:val="16"/>
                          </w:rPr>
                        </w:pPr>
                        <w:r>
                          <w:rPr>
                            <w:rFonts w:ascii="Arial MT"/>
                            <w:color w:val="231F20"/>
                            <w:sz w:val="16"/>
                          </w:rPr>
                          <w:t>Data</w:t>
                        </w:r>
                        <w:r>
                          <w:rPr>
                            <w:rFonts w:ascii="Arial MT"/>
                            <w:color w:val="231F20"/>
                            <w:spacing w:val="-4"/>
                            <w:sz w:val="16"/>
                          </w:rPr>
                          <w:t> </w:t>
                        </w:r>
                        <w:r>
                          <w:rPr>
                            <w:rFonts w:ascii="Arial MT"/>
                            <w:color w:val="231F20"/>
                            <w:sz w:val="16"/>
                          </w:rPr>
                          <w:t>aquisition</w:t>
                        </w:r>
                        <w:r>
                          <w:rPr>
                            <w:rFonts w:ascii="Arial MT"/>
                            <w:color w:val="231F20"/>
                            <w:spacing w:val="-3"/>
                            <w:sz w:val="16"/>
                          </w:rPr>
                          <w:t> </w:t>
                        </w:r>
                        <w:r>
                          <w:rPr>
                            <w:rFonts w:ascii="Arial MT"/>
                            <w:color w:val="231F20"/>
                            <w:spacing w:val="-2"/>
                            <w:sz w:val="16"/>
                          </w:rPr>
                          <w:t>system</w:t>
                        </w:r>
                      </w:p>
                    </w:txbxContent>
                  </v:textbox>
                  <w10:wrap type="none"/>
                </v:shape>
                <v:shape style="position:absolute;left:1070;top:1731;width:1443;height:182" type="#_x0000_t202" id="docshape264" filled="false" stroked="false">
                  <v:textbox inset="0,0,0,0">
                    <w:txbxContent>
                      <w:p>
                        <w:pPr>
                          <w:spacing w:line="181" w:lineRule="exact" w:before="0"/>
                          <w:ind w:left="0" w:right="0" w:firstLine="0"/>
                          <w:jc w:val="left"/>
                          <w:rPr>
                            <w:rFonts w:ascii="Arial MT"/>
                            <w:sz w:val="16"/>
                          </w:rPr>
                        </w:pPr>
                        <w:r>
                          <w:rPr>
                            <w:rFonts w:ascii="Arial MT"/>
                            <w:color w:val="231F20"/>
                            <w:sz w:val="16"/>
                          </w:rPr>
                          <w:t>Upper</w:t>
                        </w:r>
                        <w:r>
                          <w:rPr>
                            <w:rFonts w:ascii="Arial MT"/>
                            <w:color w:val="231F20"/>
                            <w:spacing w:val="-5"/>
                            <w:sz w:val="16"/>
                          </w:rPr>
                          <w:t> </w:t>
                        </w:r>
                        <w:r>
                          <w:rPr>
                            <w:rFonts w:ascii="Arial MT"/>
                            <w:color w:val="231F20"/>
                            <w:sz w:val="16"/>
                          </w:rPr>
                          <w:t>sensor</w:t>
                        </w:r>
                        <w:r>
                          <w:rPr>
                            <w:rFonts w:ascii="Arial MT"/>
                            <w:color w:val="231F20"/>
                            <w:spacing w:val="-5"/>
                            <w:sz w:val="16"/>
                          </w:rPr>
                          <w:t> </w:t>
                        </w:r>
                        <w:r>
                          <w:rPr>
                            <w:rFonts w:ascii="Arial MT"/>
                            <w:color w:val="231F20"/>
                            <w:spacing w:val="-2"/>
                            <w:sz w:val="16"/>
                          </w:rPr>
                          <w:t>(TPP)</w:t>
                        </w:r>
                      </w:p>
                    </w:txbxContent>
                  </v:textbox>
                  <w10:wrap type="none"/>
                </v:shape>
                <v:shape style="position:absolute;left:48;top:2423;width:527;height:374" type="#_x0000_t202" id="docshape265" filled="false" stroked="false">
                  <v:textbox inset="0,0,0,0">
                    <w:txbxContent>
                      <w:p>
                        <w:pPr>
                          <w:spacing w:line="249" w:lineRule="auto" w:before="0"/>
                          <w:ind w:left="0" w:right="12" w:firstLine="0"/>
                          <w:jc w:val="left"/>
                          <w:rPr>
                            <w:rFonts w:ascii="Arial MT"/>
                            <w:sz w:val="16"/>
                          </w:rPr>
                        </w:pPr>
                        <w:r>
                          <w:rPr>
                            <w:rFonts w:ascii="Arial MT"/>
                            <w:color w:val="231F20"/>
                            <w:spacing w:val="-2"/>
                            <w:sz w:val="16"/>
                          </w:rPr>
                          <w:t>Sensor board</w:t>
                        </w:r>
                      </w:p>
                    </w:txbxContent>
                  </v:textbox>
                  <w10:wrap type="none"/>
                </v:shape>
                <v:shape style="position:absolute;left:1119;top:2715;width:1440;height:182" type="#_x0000_t202" id="docshape266" filled="false" stroked="false">
                  <v:textbox inset="0,0,0,0">
                    <w:txbxContent>
                      <w:p>
                        <w:pPr>
                          <w:spacing w:line="181" w:lineRule="exact" w:before="0"/>
                          <w:ind w:left="0" w:right="0" w:firstLine="0"/>
                          <w:jc w:val="left"/>
                          <w:rPr>
                            <w:rFonts w:ascii="Arial MT"/>
                            <w:sz w:val="16"/>
                          </w:rPr>
                        </w:pPr>
                        <w:r>
                          <w:rPr>
                            <w:rFonts w:ascii="Arial MT"/>
                            <w:color w:val="231F20"/>
                            <w:sz w:val="16"/>
                          </w:rPr>
                          <w:t>Lower</w:t>
                        </w:r>
                        <w:r>
                          <w:rPr>
                            <w:rFonts w:ascii="Arial MT"/>
                            <w:color w:val="231F20"/>
                            <w:spacing w:val="-7"/>
                            <w:sz w:val="16"/>
                          </w:rPr>
                          <w:t> </w:t>
                        </w:r>
                        <w:r>
                          <w:rPr>
                            <w:rFonts w:ascii="Arial MT"/>
                            <w:color w:val="231F20"/>
                            <w:sz w:val="16"/>
                          </w:rPr>
                          <w:t>sensor</w:t>
                        </w:r>
                        <w:r>
                          <w:rPr>
                            <w:rFonts w:ascii="Arial MT"/>
                            <w:color w:val="231F20"/>
                            <w:spacing w:val="-6"/>
                            <w:sz w:val="16"/>
                          </w:rPr>
                          <w:t> </w:t>
                        </w:r>
                        <w:r>
                          <w:rPr>
                            <w:rFonts w:ascii="Arial MT"/>
                            <w:color w:val="231F20"/>
                            <w:spacing w:val="-2"/>
                            <w:sz w:val="16"/>
                          </w:rPr>
                          <w:t>(TPP)</w:t>
                        </w:r>
                      </w:p>
                    </w:txbxContent>
                  </v:textbox>
                  <w10:wrap type="none"/>
                </v:shape>
              </v:group>
            </w:pict>
          </mc:Fallback>
        </mc:AlternateContent>
      </w:r>
      <w:r>
        <w:rPr/>
      </w:r>
    </w:p>
    <w:p>
      <w:pPr>
        <w:spacing w:before="171"/>
        <w:ind w:left="108" w:right="0" w:firstLine="0"/>
        <w:jc w:val="left"/>
        <w:rPr>
          <w:sz w:val="18"/>
        </w:rPr>
      </w:pPr>
      <w:r>
        <w:rPr>
          <w:rFonts w:ascii="Calibri"/>
          <w:sz w:val="18"/>
        </w:rPr>
        <w:t>Fig.</w:t>
      </w:r>
      <w:r>
        <w:rPr>
          <w:rFonts w:ascii="Calibri"/>
          <w:spacing w:val="10"/>
          <w:sz w:val="18"/>
        </w:rPr>
        <w:t> </w:t>
      </w:r>
      <w:r>
        <w:rPr>
          <w:rFonts w:ascii="Calibri"/>
          <w:sz w:val="18"/>
        </w:rPr>
        <w:t>5.17</w:t>
      </w:r>
      <w:r>
        <w:rPr>
          <w:rFonts w:ascii="Calibri"/>
          <w:spacing w:val="48"/>
          <w:sz w:val="18"/>
        </w:rPr>
        <w:t> </w:t>
      </w:r>
      <w:r>
        <w:rPr>
          <w:sz w:val="18"/>
        </w:rPr>
        <w:t>Laboratory-simulated</w:t>
      </w:r>
      <w:r>
        <w:rPr>
          <w:spacing w:val="8"/>
          <w:sz w:val="18"/>
        </w:rPr>
        <w:t> </w:t>
      </w:r>
      <w:r>
        <w:rPr>
          <w:sz w:val="18"/>
        </w:rPr>
        <w:t>hot</w:t>
      </w:r>
      <w:r>
        <w:rPr>
          <w:spacing w:val="8"/>
          <w:sz w:val="18"/>
        </w:rPr>
        <w:t> </w:t>
      </w:r>
      <w:r>
        <w:rPr>
          <w:sz w:val="18"/>
        </w:rPr>
        <w:t>liquid</w:t>
      </w:r>
      <w:r>
        <w:rPr>
          <w:spacing w:val="8"/>
          <w:sz w:val="18"/>
        </w:rPr>
        <w:t> </w:t>
      </w:r>
      <w:r>
        <w:rPr>
          <w:sz w:val="18"/>
        </w:rPr>
        <w:t>exposure</w:t>
      </w:r>
      <w:r>
        <w:rPr>
          <w:spacing w:val="8"/>
          <w:sz w:val="18"/>
        </w:rPr>
        <w:t> </w:t>
      </w:r>
      <w:r>
        <w:rPr>
          <w:sz w:val="18"/>
        </w:rPr>
        <w:t>test</w:t>
      </w:r>
      <w:r>
        <w:rPr>
          <w:spacing w:val="8"/>
          <w:sz w:val="18"/>
        </w:rPr>
        <w:t> </w:t>
      </w:r>
      <w:r>
        <w:rPr>
          <w:sz w:val="18"/>
        </w:rPr>
        <w:t>described</w:t>
      </w:r>
      <w:r>
        <w:rPr>
          <w:spacing w:val="8"/>
          <w:sz w:val="18"/>
        </w:rPr>
        <w:t> </w:t>
      </w:r>
      <w:r>
        <w:rPr>
          <w:sz w:val="18"/>
        </w:rPr>
        <w:t>in</w:t>
      </w:r>
      <w:r>
        <w:rPr>
          <w:spacing w:val="7"/>
          <w:sz w:val="18"/>
        </w:rPr>
        <w:t> </w:t>
      </w:r>
      <w:r>
        <w:rPr>
          <w:sz w:val="18"/>
        </w:rPr>
        <w:t>ASTM</w:t>
      </w:r>
      <w:r>
        <w:rPr>
          <w:spacing w:val="9"/>
          <w:sz w:val="18"/>
        </w:rPr>
        <w:t> </w:t>
      </w:r>
      <w:r>
        <w:rPr>
          <w:sz w:val="18"/>
        </w:rPr>
        <w:t>F</w:t>
      </w:r>
      <w:r>
        <w:rPr>
          <w:spacing w:val="9"/>
          <w:sz w:val="18"/>
        </w:rPr>
        <w:t> </w:t>
      </w:r>
      <w:r>
        <w:rPr>
          <w:spacing w:val="-2"/>
          <w:sz w:val="18"/>
        </w:rPr>
        <w:t>2701.</w:t>
      </w:r>
    </w:p>
    <w:p>
      <w:pPr>
        <w:pStyle w:val="BodyText"/>
        <w:spacing w:before="86"/>
      </w:pPr>
    </w:p>
    <w:p>
      <w:pPr>
        <w:pStyle w:val="BodyText"/>
        <w:spacing w:line="249" w:lineRule="auto"/>
        <w:ind w:left="108" w:right="290" w:firstLine="239"/>
        <w:jc w:val="both"/>
      </w:pPr>
      <w:r>
        <w:rPr/>
        <w:t>Recently, Mandal and Song [</w:t>
      </w:r>
      <w:r>
        <w:rPr>
          <w:color w:val="0080AC"/>
        </w:rPr>
        <w:t>353</w:t>
      </w:r>
      <w:r>
        <w:rPr/>
        <w:t>], Mandal et al. [</w:t>
      </w:r>
      <w:r>
        <w:rPr>
          <w:color w:val="0080AC"/>
        </w:rPr>
        <w:t>76</w:t>
      </w:r>
      <w:r>
        <w:rPr/>
        <w:t>], and Ackerman et al. [</w:t>
      </w:r>
      <w:r>
        <w:rPr>
          <w:color w:val="0080AC"/>
        </w:rPr>
        <w:t>22</w:t>
      </w:r>
      <w:r>
        <w:rPr/>
        <w:t>] evaluated the thermal protective performance of inherently fire-retardant fabrics</w:t>
      </w:r>
      <w:r>
        <w:rPr>
          <w:spacing w:val="80"/>
        </w:rPr>
        <w:t> </w:t>
      </w:r>
      <w:r>
        <w:rPr/>
        <w:t>(eg,</w:t>
      </w:r>
      <w:r>
        <w:rPr>
          <w:spacing w:val="65"/>
        </w:rPr>
        <w:t> </w:t>
      </w:r>
      <w:r>
        <w:rPr/>
        <w:t>Nomex,</w:t>
      </w:r>
      <w:r>
        <w:rPr>
          <w:spacing w:val="65"/>
        </w:rPr>
        <w:t> </w:t>
      </w:r>
      <w:r>
        <w:rPr/>
        <w:t>Kevlar/PBI)</w:t>
      </w:r>
      <w:r>
        <w:rPr>
          <w:spacing w:val="65"/>
        </w:rPr>
        <w:t> </w:t>
      </w:r>
      <w:r>
        <w:rPr/>
        <w:t>under</w:t>
      </w:r>
      <w:r>
        <w:rPr>
          <w:spacing w:val="65"/>
        </w:rPr>
        <w:t> </w:t>
      </w:r>
      <w:r>
        <w:rPr/>
        <w:t>a</w:t>
      </w:r>
      <w:r>
        <w:rPr>
          <w:spacing w:val="65"/>
        </w:rPr>
        <w:t> </w:t>
      </w:r>
      <w:r>
        <w:rPr/>
        <w:t>hot</w:t>
      </w:r>
      <w:r>
        <w:rPr>
          <w:spacing w:val="65"/>
        </w:rPr>
        <w:t> </w:t>
      </w:r>
      <w:r>
        <w:rPr/>
        <w:t>liquid</w:t>
      </w:r>
      <w:r>
        <w:rPr>
          <w:spacing w:val="65"/>
        </w:rPr>
        <w:t> </w:t>
      </w:r>
      <w:r>
        <w:rPr/>
        <w:t>splash</w:t>
      </w:r>
      <w:r>
        <w:rPr>
          <w:spacing w:val="65"/>
        </w:rPr>
        <w:t> </w:t>
      </w:r>
      <w:r>
        <w:rPr/>
        <w:t>using</w:t>
      </w:r>
      <w:r>
        <w:rPr>
          <w:spacing w:val="65"/>
        </w:rPr>
        <w:t> </w:t>
      </w:r>
      <w:r>
        <w:rPr/>
        <w:t>a</w:t>
      </w:r>
      <w:r>
        <w:rPr>
          <w:spacing w:val="65"/>
        </w:rPr>
        <w:t> </w:t>
      </w:r>
      <w:r>
        <w:rPr/>
        <w:t>modified</w:t>
      </w:r>
      <w:r>
        <w:rPr>
          <w:spacing w:val="65"/>
        </w:rPr>
        <w:t> </w:t>
      </w:r>
      <w:r>
        <w:rPr/>
        <w:t>ASTM F</w:t>
      </w:r>
      <w:r>
        <w:rPr>
          <w:spacing w:val="40"/>
        </w:rPr>
        <w:t> </w:t>
      </w:r>
      <w:r>
        <w:rPr/>
        <w:t>2701</w:t>
      </w:r>
      <w:r>
        <w:rPr>
          <w:spacing w:val="40"/>
        </w:rPr>
        <w:t> </w:t>
      </w:r>
      <w:r>
        <w:rPr/>
        <w:t>standard</w:t>
      </w:r>
      <w:r>
        <w:rPr>
          <w:spacing w:val="40"/>
        </w:rPr>
        <w:t> </w:t>
      </w:r>
      <w:r>
        <w:rPr/>
        <w:t>(</w:t>
      </w:r>
      <w:hyperlink w:history="true" w:anchor="_bookmark33">
        <w:r>
          <w:rPr>
            <w:color w:val="0080AC"/>
          </w:rPr>
          <w:t>Fig.</w:t>
        </w:r>
        <w:r>
          <w:rPr>
            <w:color w:val="0080AC"/>
            <w:spacing w:val="40"/>
          </w:rPr>
          <w:t> </w:t>
        </w:r>
        <w:r>
          <w:rPr>
            <w:color w:val="0080AC"/>
          </w:rPr>
          <w:t>5.18</w:t>
        </w:r>
      </w:hyperlink>
      <w:r>
        <w:rPr/>
        <w:t>).</w:t>
      </w:r>
      <w:r>
        <w:rPr>
          <w:spacing w:val="40"/>
        </w:rPr>
        <w:t> </w:t>
      </w:r>
      <w:r>
        <w:rPr/>
        <w:t>In</w:t>
      </w:r>
      <w:r>
        <w:rPr>
          <w:spacing w:val="40"/>
        </w:rPr>
        <w:t> </w:t>
      </w:r>
      <w:r>
        <w:rPr/>
        <w:t>both</w:t>
      </w:r>
      <w:r>
        <w:rPr>
          <w:spacing w:val="40"/>
        </w:rPr>
        <w:t> </w:t>
      </w:r>
      <w:r>
        <w:rPr/>
        <w:t>studies,</w:t>
      </w:r>
      <w:r>
        <w:rPr>
          <w:spacing w:val="40"/>
        </w:rPr>
        <w:t> </w:t>
      </w:r>
      <w:r>
        <w:rPr/>
        <w:t>a</w:t>
      </w:r>
      <w:r>
        <w:rPr>
          <w:spacing w:val="40"/>
        </w:rPr>
        <w:t> </w:t>
      </w:r>
      <w:r>
        <w:rPr/>
        <w:t>fabric</w:t>
      </w:r>
      <w:r>
        <w:rPr>
          <w:spacing w:val="40"/>
        </w:rPr>
        <w:t> </w:t>
      </w:r>
      <w:r>
        <w:rPr/>
        <w:t>specimen</w:t>
      </w:r>
      <w:r>
        <w:rPr>
          <w:spacing w:val="40"/>
        </w:rPr>
        <w:t> </w:t>
      </w:r>
      <w:r>
        <w:rPr/>
        <w:t>was</w:t>
      </w:r>
      <w:r>
        <w:rPr>
          <w:spacing w:val="40"/>
        </w:rPr>
        <w:t> </w:t>
      </w:r>
      <w:r>
        <w:rPr/>
        <w:t>placed</w:t>
      </w:r>
      <w:r>
        <w:rPr>
          <w:spacing w:val="40"/>
        </w:rPr>
        <w:t> </w:t>
      </w:r>
      <w:r>
        <w:rPr/>
        <w:t>on</w:t>
      </w:r>
      <w:r>
        <w:rPr>
          <w:spacing w:val="40"/>
        </w:rPr>
        <w:t> </w:t>
      </w:r>
      <w:r>
        <w:rPr/>
        <w:t>a</w:t>
      </w:r>
      <w:r>
        <w:rPr>
          <w:spacing w:val="34"/>
        </w:rPr>
        <w:t> </w:t>
      </w:r>
      <w:r>
        <w:rPr/>
        <w:t>sensor</w:t>
      </w:r>
      <w:r>
        <w:rPr>
          <w:spacing w:val="34"/>
        </w:rPr>
        <w:t> </w:t>
      </w:r>
      <w:r>
        <w:rPr/>
        <w:t>board</w:t>
      </w:r>
      <w:r>
        <w:rPr>
          <w:spacing w:val="33"/>
        </w:rPr>
        <w:t> </w:t>
      </w:r>
      <w:r>
        <w:rPr/>
        <w:t>(aligned</w:t>
      </w:r>
      <w:r>
        <w:rPr>
          <w:spacing w:val="34"/>
        </w:rPr>
        <w:t> </w:t>
      </w:r>
      <w:r>
        <w:rPr/>
        <w:t>at</w:t>
      </w:r>
      <w:r>
        <w:rPr>
          <w:spacing w:val="33"/>
        </w:rPr>
        <w:t> </w:t>
      </w:r>
      <w:r>
        <w:rPr/>
        <w:t>a</w:t>
      </w:r>
      <w:r>
        <w:rPr>
          <w:spacing w:val="34"/>
        </w:rPr>
        <w:t> </w:t>
      </w:r>
      <w:r>
        <w:rPr/>
        <w:t>45</w:t>
      </w:r>
      <w:r>
        <w:rPr>
          <w:spacing w:val="34"/>
        </w:rPr>
        <w:t> </w:t>
      </w:r>
      <w:r>
        <w:rPr/>
        <w:t>degree</w:t>
      </w:r>
      <w:r>
        <w:rPr>
          <w:spacing w:val="34"/>
        </w:rPr>
        <w:t> </w:t>
      </w:r>
      <w:r>
        <w:rPr/>
        <w:t>angle)</w:t>
      </w:r>
      <w:r>
        <w:rPr>
          <w:spacing w:val="34"/>
        </w:rPr>
        <w:t> </w:t>
      </w:r>
      <w:r>
        <w:rPr/>
        <w:t>made</w:t>
      </w:r>
      <w:r>
        <w:rPr>
          <w:spacing w:val="34"/>
        </w:rPr>
        <w:t> </w:t>
      </w:r>
      <w:r>
        <w:rPr/>
        <w:t>up</w:t>
      </w:r>
      <w:r>
        <w:rPr>
          <w:spacing w:val="34"/>
        </w:rPr>
        <w:t> </w:t>
      </w:r>
      <w:r>
        <w:rPr/>
        <w:t>of</w:t>
      </w:r>
      <w:r>
        <w:rPr>
          <w:spacing w:val="34"/>
        </w:rPr>
        <w:t> </w:t>
      </w:r>
      <w:r>
        <w:rPr/>
        <w:t>nonconductive,</w:t>
      </w:r>
      <w:r>
        <w:rPr>
          <w:spacing w:val="33"/>
        </w:rPr>
        <w:t> </w:t>
      </w:r>
      <w:r>
        <w:rPr/>
        <w:t>liquid and heat-resistant material. Hot water was prepared in a circulating bath, and its temperature was maintained at 85</w:t>
      </w:r>
      <w:r>
        <w:rPr>
          <w:rFonts w:ascii="Microsoft Sans Serif" w:hAnsi="Microsoft Sans Serif"/>
        </w:rPr>
        <w:t>°</w:t>
      </w:r>
      <w:r>
        <w:rPr/>
        <w:t>C using a temperature control device. The hot water was moved through a circulation system attached with a flow-control valve. This</w:t>
      </w:r>
      <w:r>
        <w:rPr>
          <w:spacing w:val="58"/>
        </w:rPr>
        <w:t> </w:t>
      </w:r>
      <w:r>
        <w:rPr/>
        <w:t>circulation</w:t>
      </w:r>
      <w:r>
        <w:rPr>
          <w:spacing w:val="59"/>
        </w:rPr>
        <w:t> </w:t>
      </w:r>
      <w:r>
        <w:rPr/>
        <w:t>process</w:t>
      </w:r>
      <w:r>
        <w:rPr>
          <w:spacing w:val="58"/>
        </w:rPr>
        <w:t> </w:t>
      </w:r>
      <w:r>
        <w:rPr/>
        <w:t>helped</w:t>
      </w:r>
      <w:r>
        <w:rPr>
          <w:spacing w:val="59"/>
        </w:rPr>
        <w:t> </w:t>
      </w:r>
      <w:r>
        <w:rPr/>
        <w:t>to</w:t>
      </w:r>
      <w:r>
        <w:rPr>
          <w:spacing w:val="59"/>
        </w:rPr>
        <w:t> </w:t>
      </w:r>
      <w:r>
        <w:rPr/>
        <w:t>warm</w:t>
      </w:r>
      <w:r>
        <w:rPr>
          <w:spacing w:val="59"/>
        </w:rPr>
        <w:t> </w:t>
      </w:r>
      <w:r>
        <w:rPr/>
        <w:t>up</w:t>
      </w:r>
      <w:r>
        <w:rPr>
          <w:spacing w:val="60"/>
        </w:rPr>
        <w:t> </w:t>
      </w:r>
      <w:r>
        <w:rPr/>
        <w:t>the</w:t>
      </w:r>
      <w:r>
        <w:rPr>
          <w:spacing w:val="59"/>
        </w:rPr>
        <w:t> </w:t>
      </w:r>
      <w:r>
        <w:rPr/>
        <w:t>water</w:t>
      </w:r>
      <w:r>
        <w:rPr>
          <w:spacing w:val="58"/>
        </w:rPr>
        <w:t> </w:t>
      </w:r>
      <w:r>
        <w:rPr/>
        <w:t>pipe</w:t>
      </w:r>
      <w:r>
        <w:rPr>
          <w:spacing w:val="59"/>
        </w:rPr>
        <w:t> </w:t>
      </w:r>
      <w:r>
        <w:rPr/>
        <w:t>to</w:t>
      </w:r>
      <w:r>
        <w:rPr>
          <w:spacing w:val="59"/>
        </w:rPr>
        <w:t> </w:t>
      </w:r>
      <w:r>
        <w:rPr/>
        <w:t>regulate</w:t>
      </w:r>
      <w:r>
        <w:rPr>
          <w:spacing w:val="58"/>
        </w:rPr>
        <w:t> </w:t>
      </w:r>
      <w:r>
        <w:rPr>
          <w:spacing w:val="-2"/>
        </w:rPr>
        <w:t>water</w:t>
      </w:r>
    </w:p>
    <w:p>
      <w:pPr>
        <w:pStyle w:val="BodyText"/>
        <w:rPr>
          <w:sz w:val="16"/>
        </w:rPr>
      </w:pPr>
    </w:p>
    <w:p>
      <w:pPr>
        <w:pStyle w:val="BodyText"/>
        <w:rPr>
          <w:sz w:val="16"/>
        </w:rPr>
      </w:pPr>
    </w:p>
    <w:p>
      <w:pPr>
        <w:spacing w:before="0"/>
        <w:ind w:left="1080" w:right="1466" w:firstLine="0"/>
        <w:jc w:val="center"/>
        <w:rPr>
          <w:rFonts w:ascii="Arial MT"/>
          <w:sz w:val="16"/>
        </w:rPr>
      </w:pPr>
      <w:bookmarkStart w:name="_bookmark33" w:id="45"/>
      <w:bookmarkEnd w:id="45"/>
      <w:r>
        <w:rPr/>
      </w:r>
      <w:r>
        <w:rPr>
          <w:rFonts w:ascii="Arial MT"/>
          <w:color w:val="231F20"/>
          <w:spacing w:val="-5"/>
          <w:sz w:val="16"/>
        </w:rPr>
        <w:t>Tap</w:t>
      </w:r>
    </w:p>
    <w:p>
      <w:pPr>
        <w:pStyle w:val="BodyText"/>
        <w:rPr>
          <w:rFonts w:ascii="Arial MT"/>
          <w:sz w:val="16"/>
        </w:rPr>
      </w:pPr>
    </w:p>
    <w:p>
      <w:pPr>
        <w:pStyle w:val="BodyText"/>
        <w:rPr>
          <w:rFonts w:ascii="Arial MT"/>
          <w:sz w:val="16"/>
        </w:rPr>
      </w:pPr>
    </w:p>
    <w:p>
      <w:pPr>
        <w:pStyle w:val="BodyText"/>
        <w:spacing w:before="108"/>
        <w:rPr>
          <w:rFonts w:ascii="Arial MT"/>
          <w:sz w:val="16"/>
        </w:rPr>
      </w:pPr>
    </w:p>
    <w:p>
      <w:pPr>
        <w:spacing w:before="0"/>
        <w:ind w:left="1080" w:right="1137" w:firstLine="0"/>
        <w:jc w:val="center"/>
        <w:rPr>
          <w:rFonts w:ascii="Arial MT"/>
          <w:sz w:val="16"/>
        </w:rPr>
      </w:pPr>
      <w:r>
        <w:rPr>
          <w:rFonts w:ascii="Arial MT"/>
          <w:sz w:val="16"/>
        </w:rPr>
        <mc:AlternateContent>
          <mc:Choice Requires="wps">
            <w:drawing>
              <wp:anchor distT="0" distB="0" distL="0" distR="0" allowOverlap="1" layoutInCell="1" locked="0" behindDoc="1" simplePos="0" relativeHeight="486294528">
                <wp:simplePos x="0" y="0"/>
                <wp:positionH relativeFrom="page">
                  <wp:posOffset>932891</wp:posOffset>
                </wp:positionH>
                <wp:positionV relativeFrom="paragraph">
                  <wp:posOffset>-388525</wp:posOffset>
                </wp:positionV>
                <wp:extent cx="3225165" cy="181292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3225165" cy="1812925"/>
                          <a:chExt cx="3225165" cy="1812925"/>
                        </a:xfrm>
                      </wpg:grpSpPr>
                      <wps:wsp>
                        <wps:cNvPr id="347" name="Graphic 347"/>
                        <wps:cNvSpPr/>
                        <wps:spPr>
                          <a:xfrm>
                            <a:off x="327139" y="1299921"/>
                            <a:ext cx="1508760" cy="338455"/>
                          </a:xfrm>
                          <a:custGeom>
                            <a:avLst/>
                            <a:gdLst/>
                            <a:ahLst/>
                            <a:cxnLst/>
                            <a:rect l="l" t="t" r="r" b="b"/>
                            <a:pathLst>
                              <a:path w="1508760" h="338455">
                                <a:moveTo>
                                  <a:pt x="0" y="0"/>
                                </a:moveTo>
                                <a:lnTo>
                                  <a:pt x="0" y="338213"/>
                                </a:lnTo>
                                <a:lnTo>
                                  <a:pt x="1508760" y="338213"/>
                                </a:lnTo>
                                <a:lnTo>
                                  <a:pt x="1508760" y="8801"/>
                                </a:lnTo>
                              </a:path>
                            </a:pathLst>
                          </a:custGeom>
                          <a:ln w="63500">
                            <a:solidFill>
                              <a:srgbClr val="C7C9CB"/>
                            </a:solidFill>
                            <a:prstDash val="solid"/>
                          </a:ln>
                        </wps:spPr>
                        <wps:bodyPr wrap="square" lIns="0" tIns="0" rIns="0" bIns="0" rtlCol="0">
                          <a:prstTxWarp prst="textNoShape">
                            <a:avLst/>
                          </a:prstTxWarp>
                          <a:noAutofit/>
                        </wps:bodyPr>
                      </wps:wsp>
                      <pic:pic>
                        <pic:nvPicPr>
                          <pic:cNvPr id="348" name="Image 348"/>
                          <pic:cNvPicPr/>
                        </pic:nvPicPr>
                        <pic:blipFill>
                          <a:blip r:embed="rId23" cstate="print"/>
                          <a:stretch>
                            <a:fillRect/>
                          </a:stretch>
                        </pic:blipFill>
                        <pic:spPr>
                          <a:xfrm>
                            <a:off x="793470" y="1545005"/>
                            <a:ext cx="180975" cy="73025"/>
                          </a:xfrm>
                          <a:prstGeom prst="rect">
                            <a:avLst/>
                          </a:prstGeom>
                        </pic:spPr>
                      </pic:pic>
                      <wps:wsp>
                        <wps:cNvPr id="349" name="Graphic 349"/>
                        <wps:cNvSpPr/>
                        <wps:spPr>
                          <a:xfrm>
                            <a:off x="2124989" y="806386"/>
                            <a:ext cx="1094105" cy="788670"/>
                          </a:xfrm>
                          <a:custGeom>
                            <a:avLst/>
                            <a:gdLst/>
                            <a:ahLst/>
                            <a:cxnLst/>
                            <a:rect l="l" t="t" r="r" b="b"/>
                            <a:pathLst>
                              <a:path w="1094105" h="788670">
                                <a:moveTo>
                                  <a:pt x="1093711" y="788428"/>
                                </a:moveTo>
                                <a:lnTo>
                                  <a:pt x="0" y="788428"/>
                                </a:lnTo>
                                <a:lnTo>
                                  <a:pt x="0" y="0"/>
                                </a:lnTo>
                                <a:lnTo>
                                  <a:pt x="1093711" y="0"/>
                                </a:lnTo>
                                <a:lnTo>
                                  <a:pt x="1093711" y="788428"/>
                                </a:lnTo>
                                <a:close/>
                              </a:path>
                            </a:pathLst>
                          </a:custGeom>
                          <a:ln w="12700">
                            <a:solidFill>
                              <a:srgbClr val="231F20"/>
                            </a:solidFill>
                            <a:prstDash val="solid"/>
                          </a:ln>
                        </wps:spPr>
                        <wps:bodyPr wrap="square" lIns="0" tIns="0" rIns="0" bIns="0" rtlCol="0">
                          <a:prstTxWarp prst="textNoShape">
                            <a:avLst/>
                          </a:prstTxWarp>
                          <a:noAutofit/>
                        </wps:bodyPr>
                      </wps:wsp>
                      <wps:wsp>
                        <wps:cNvPr id="350" name="Graphic 350"/>
                        <wps:cNvSpPr/>
                        <wps:spPr>
                          <a:xfrm>
                            <a:off x="2215032" y="881849"/>
                            <a:ext cx="913765" cy="635000"/>
                          </a:xfrm>
                          <a:custGeom>
                            <a:avLst/>
                            <a:gdLst/>
                            <a:ahLst/>
                            <a:cxnLst/>
                            <a:rect l="l" t="t" r="r" b="b"/>
                            <a:pathLst>
                              <a:path w="913765" h="635000">
                                <a:moveTo>
                                  <a:pt x="913612" y="634695"/>
                                </a:moveTo>
                                <a:lnTo>
                                  <a:pt x="0" y="634695"/>
                                </a:lnTo>
                                <a:lnTo>
                                  <a:pt x="0" y="0"/>
                                </a:lnTo>
                                <a:lnTo>
                                  <a:pt x="913612" y="0"/>
                                </a:lnTo>
                                <a:lnTo>
                                  <a:pt x="913612" y="634695"/>
                                </a:lnTo>
                                <a:close/>
                              </a:path>
                            </a:pathLst>
                          </a:custGeom>
                          <a:ln w="12700">
                            <a:solidFill>
                              <a:srgbClr val="231F20"/>
                            </a:solidFill>
                            <a:prstDash val="solid"/>
                          </a:ln>
                        </wps:spPr>
                        <wps:bodyPr wrap="square" lIns="0" tIns="0" rIns="0" bIns="0" rtlCol="0">
                          <a:prstTxWarp prst="textNoShape">
                            <a:avLst/>
                          </a:prstTxWarp>
                          <a:noAutofit/>
                        </wps:bodyPr>
                      </wps:wsp>
                      <wps:wsp>
                        <wps:cNvPr id="351" name="Graphic 351"/>
                        <wps:cNvSpPr/>
                        <wps:spPr>
                          <a:xfrm>
                            <a:off x="1306626" y="252958"/>
                            <a:ext cx="1175385" cy="1054735"/>
                          </a:xfrm>
                          <a:custGeom>
                            <a:avLst/>
                            <a:gdLst/>
                            <a:ahLst/>
                            <a:cxnLst/>
                            <a:rect l="l" t="t" r="r" b="b"/>
                            <a:pathLst>
                              <a:path w="1175385" h="1054735">
                                <a:moveTo>
                                  <a:pt x="0" y="267931"/>
                                </a:moveTo>
                                <a:lnTo>
                                  <a:pt x="0" y="0"/>
                                </a:lnTo>
                                <a:lnTo>
                                  <a:pt x="1174953" y="0"/>
                                </a:lnTo>
                                <a:lnTo>
                                  <a:pt x="1174953" y="1054163"/>
                                </a:lnTo>
                              </a:path>
                            </a:pathLst>
                          </a:custGeom>
                          <a:ln w="38100">
                            <a:solidFill>
                              <a:srgbClr val="C7C9CB"/>
                            </a:solidFill>
                            <a:prstDash val="solid"/>
                          </a:ln>
                        </wps:spPr>
                        <wps:bodyPr wrap="square" lIns="0" tIns="0" rIns="0" bIns="0" rtlCol="0">
                          <a:prstTxWarp prst="textNoShape">
                            <a:avLst/>
                          </a:prstTxWarp>
                          <a:noAutofit/>
                        </wps:bodyPr>
                      </wps:wsp>
                      <pic:pic>
                        <pic:nvPicPr>
                          <pic:cNvPr id="352" name="Image 352"/>
                          <pic:cNvPicPr/>
                        </pic:nvPicPr>
                        <pic:blipFill>
                          <a:blip r:embed="rId24" cstate="print"/>
                          <a:stretch>
                            <a:fillRect/>
                          </a:stretch>
                        </pic:blipFill>
                        <pic:spPr>
                          <a:xfrm>
                            <a:off x="1565160" y="0"/>
                            <a:ext cx="243776" cy="317233"/>
                          </a:xfrm>
                          <a:prstGeom prst="rect">
                            <a:avLst/>
                          </a:prstGeom>
                        </pic:spPr>
                      </pic:pic>
                      <wps:wsp>
                        <wps:cNvPr id="353" name="Graphic 353"/>
                        <wps:cNvSpPr/>
                        <wps:spPr>
                          <a:xfrm>
                            <a:off x="1565160" y="185458"/>
                            <a:ext cx="243840" cy="132080"/>
                          </a:xfrm>
                          <a:custGeom>
                            <a:avLst/>
                            <a:gdLst/>
                            <a:ahLst/>
                            <a:cxnLst/>
                            <a:rect l="l" t="t" r="r" b="b"/>
                            <a:pathLst>
                              <a:path w="243840" h="132080">
                                <a:moveTo>
                                  <a:pt x="243776" y="131775"/>
                                </a:moveTo>
                                <a:lnTo>
                                  <a:pt x="0" y="131775"/>
                                </a:lnTo>
                                <a:lnTo>
                                  <a:pt x="0" y="0"/>
                                </a:lnTo>
                                <a:lnTo>
                                  <a:pt x="243776" y="0"/>
                                </a:lnTo>
                                <a:lnTo>
                                  <a:pt x="243776" y="131775"/>
                                </a:lnTo>
                                <a:close/>
                              </a:path>
                            </a:pathLst>
                          </a:custGeom>
                          <a:ln w="12700">
                            <a:solidFill>
                              <a:srgbClr val="231F20"/>
                            </a:solidFill>
                            <a:prstDash val="solid"/>
                          </a:ln>
                        </wps:spPr>
                        <wps:bodyPr wrap="square" lIns="0" tIns="0" rIns="0" bIns="0" rtlCol="0">
                          <a:prstTxWarp prst="textNoShape">
                            <a:avLst/>
                          </a:prstTxWarp>
                          <a:noAutofit/>
                        </wps:bodyPr>
                      </wps:wsp>
                      <wps:wsp>
                        <wps:cNvPr id="354" name="Graphic 354"/>
                        <wps:cNvSpPr/>
                        <wps:spPr>
                          <a:xfrm>
                            <a:off x="541858" y="586536"/>
                            <a:ext cx="1197610" cy="899794"/>
                          </a:xfrm>
                          <a:custGeom>
                            <a:avLst/>
                            <a:gdLst/>
                            <a:ahLst/>
                            <a:cxnLst/>
                            <a:rect l="l" t="t" r="r" b="b"/>
                            <a:pathLst>
                              <a:path w="1197610" h="899794">
                                <a:moveTo>
                                  <a:pt x="0" y="861479"/>
                                </a:moveTo>
                                <a:lnTo>
                                  <a:pt x="1146797" y="0"/>
                                </a:lnTo>
                                <a:lnTo>
                                  <a:pt x="1197394" y="38100"/>
                                </a:lnTo>
                                <a:lnTo>
                                  <a:pt x="52920" y="899579"/>
                                </a:lnTo>
                                <a:lnTo>
                                  <a:pt x="0" y="861479"/>
                                </a:lnTo>
                                <a:close/>
                              </a:path>
                            </a:pathLst>
                          </a:custGeom>
                          <a:ln w="19049">
                            <a:solidFill>
                              <a:srgbClr val="808285"/>
                            </a:solidFill>
                            <a:prstDash val="solid"/>
                          </a:ln>
                        </wps:spPr>
                        <wps:bodyPr wrap="square" lIns="0" tIns="0" rIns="0" bIns="0" rtlCol="0">
                          <a:prstTxWarp prst="textNoShape">
                            <a:avLst/>
                          </a:prstTxWarp>
                          <a:noAutofit/>
                        </wps:bodyPr>
                      </wps:wsp>
                      <wps:wsp>
                        <wps:cNvPr id="355" name="Graphic 355"/>
                        <wps:cNvSpPr/>
                        <wps:spPr>
                          <a:xfrm>
                            <a:off x="607733" y="833043"/>
                            <a:ext cx="751205" cy="563245"/>
                          </a:xfrm>
                          <a:custGeom>
                            <a:avLst/>
                            <a:gdLst/>
                            <a:ahLst/>
                            <a:cxnLst/>
                            <a:rect l="l" t="t" r="r" b="b"/>
                            <a:pathLst>
                              <a:path w="751205" h="563245">
                                <a:moveTo>
                                  <a:pt x="750887" y="0"/>
                                </a:moveTo>
                                <a:lnTo>
                                  <a:pt x="0" y="563194"/>
                                </a:lnTo>
                              </a:path>
                            </a:pathLst>
                          </a:custGeom>
                          <a:ln w="19050">
                            <a:solidFill>
                              <a:srgbClr val="231F20"/>
                            </a:solidFill>
                            <a:prstDash val="solid"/>
                          </a:ln>
                        </wps:spPr>
                        <wps:bodyPr wrap="square" lIns="0" tIns="0" rIns="0" bIns="0" rtlCol="0">
                          <a:prstTxWarp prst="textNoShape">
                            <a:avLst/>
                          </a:prstTxWarp>
                          <a:noAutofit/>
                        </wps:bodyPr>
                      </wps:wsp>
                      <pic:pic>
                        <pic:nvPicPr>
                          <pic:cNvPr id="356" name="Image 356"/>
                          <pic:cNvPicPr/>
                        </pic:nvPicPr>
                        <pic:blipFill>
                          <a:blip r:embed="rId25" cstate="print"/>
                          <a:stretch>
                            <a:fillRect/>
                          </a:stretch>
                        </pic:blipFill>
                        <pic:spPr>
                          <a:xfrm>
                            <a:off x="709561" y="1303172"/>
                            <a:ext cx="74295" cy="74294"/>
                          </a:xfrm>
                          <a:prstGeom prst="rect">
                            <a:avLst/>
                          </a:prstGeom>
                        </pic:spPr>
                      </pic:pic>
                      <pic:pic>
                        <pic:nvPicPr>
                          <pic:cNvPr id="357" name="Image 357"/>
                          <pic:cNvPicPr/>
                        </pic:nvPicPr>
                        <pic:blipFill>
                          <a:blip r:embed="rId26" cstate="print"/>
                          <a:stretch>
                            <a:fillRect/>
                          </a:stretch>
                        </pic:blipFill>
                        <pic:spPr>
                          <a:xfrm>
                            <a:off x="1289875" y="872299"/>
                            <a:ext cx="74295" cy="74295"/>
                          </a:xfrm>
                          <a:prstGeom prst="rect">
                            <a:avLst/>
                          </a:prstGeom>
                        </pic:spPr>
                      </pic:pic>
                      <wps:wsp>
                        <wps:cNvPr id="358" name="Graphic 358"/>
                        <wps:cNvSpPr/>
                        <wps:spPr>
                          <a:xfrm>
                            <a:off x="3175" y="1375244"/>
                            <a:ext cx="795020" cy="434975"/>
                          </a:xfrm>
                          <a:custGeom>
                            <a:avLst/>
                            <a:gdLst/>
                            <a:ahLst/>
                            <a:cxnLst/>
                            <a:rect l="l" t="t" r="r" b="b"/>
                            <a:pathLst>
                              <a:path w="795020" h="434975">
                                <a:moveTo>
                                  <a:pt x="0" y="414604"/>
                                </a:moveTo>
                                <a:lnTo>
                                  <a:pt x="13633" y="414839"/>
                                </a:lnTo>
                                <a:lnTo>
                                  <a:pt x="27303" y="414740"/>
                                </a:lnTo>
                                <a:lnTo>
                                  <a:pt x="40971" y="414447"/>
                                </a:lnTo>
                                <a:lnTo>
                                  <a:pt x="79440" y="413223"/>
                                </a:lnTo>
                                <a:lnTo>
                                  <a:pt x="115124" y="411169"/>
                                </a:lnTo>
                                <a:lnTo>
                                  <a:pt x="125999" y="410505"/>
                                </a:lnTo>
                                <a:lnTo>
                                  <a:pt x="136879" y="409998"/>
                                </a:lnTo>
                                <a:lnTo>
                                  <a:pt x="147764" y="409765"/>
                                </a:lnTo>
                                <a:lnTo>
                                  <a:pt x="157027" y="409905"/>
                                </a:lnTo>
                                <a:lnTo>
                                  <a:pt x="200118" y="418447"/>
                                </a:lnTo>
                                <a:lnTo>
                                  <a:pt x="215061" y="425107"/>
                                </a:lnTo>
                                <a:lnTo>
                                  <a:pt x="223397" y="428467"/>
                                </a:lnTo>
                                <a:lnTo>
                                  <a:pt x="271776" y="434447"/>
                                </a:lnTo>
                                <a:lnTo>
                                  <a:pt x="282603" y="433746"/>
                                </a:lnTo>
                                <a:lnTo>
                                  <a:pt x="340563" y="403896"/>
                                </a:lnTo>
                                <a:lnTo>
                                  <a:pt x="366444" y="377604"/>
                                </a:lnTo>
                                <a:lnTo>
                                  <a:pt x="401551" y="352352"/>
                                </a:lnTo>
                                <a:lnTo>
                                  <a:pt x="452958" y="336029"/>
                                </a:lnTo>
                                <a:lnTo>
                                  <a:pt x="470809" y="333697"/>
                                </a:lnTo>
                                <a:lnTo>
                                  <a:pt x="490962" y="330174"/>
                                </a:lnTo>
                                <a:lnTo>
                                  <a:pt x="510668" y="323527"/>
                                </a:lnTo>
                                <a:lnTo>
                                  <a:pt x="527177" y="311823"/>
                                </a:lnTo>
                                <a:lnTo>
                                  <a:pt x="543400" y="299969"/>
                                </a:lnTo>
                                <a:lnTo>
                                  <a:pt x="562897" y="293216"/>
                                </a:lnTo>
                                <a:lnTo>
                                  <a:pt x="583882" y="290107"/>
                                </a:lnTo>
                                <a:lnTo>
                                  <a:pt x="604570" y="289191"/>
                                </a:lnTo>
                                <a:lnTo>
                                  <a:pt x="624099" y="287086"/>
                                </a:lnTo>
                                <a:lnTo>
                                  <a:pt x="642920" y="281557"/>
                                </a:lnTo>
                                <a:lnTo>
                                  <a:pt x="661218" y="272902"/>
                                </a:lnTo>
                                <a:lnTo>
                                  <a:pt x="679183" y="261416"/>
                                </a:lnTo>
                                <a:lnTo>
                                  <a:pt x="698490" y="251620"/>
                                </a:lnTo>
                                <a:lnTo>
                                  <a:pt x="719939" y="244095"/>
                                </a:lnTo>
                                <a:lnTo>
                                  <a:pt x="741684" y="236627"/>
                                </a:lnTo>
                                <a:lnTo>
                                  <a:pt x="761881" y="227003"/>
                                </a:lnTo>
                                <a:lnTo>
                                  <a:pt x="778684" y="213009"/>
                                </a:lnTo>
                                <a:lnTo>
                                  <a:pt x="790249" y="192430"/>
                                </a:lnTo>
                                <a:lnTo>
                                  <a:pt x="794729" y="163054"/>
                                </a:lnTo>
                                <a:lnTo>
                                  <a:pt x="790281" y="122666"/>
                                </a:lnTo>
                                <a:lnTo>
                                  <a:pt x="775058" y="69052"/>
                                </a:lnTo>
                                <a:lnTo>
                                  <a:pt x="747217" y="0"/>
                                </a:lnTo>
                              </a:path>
                            </a:pathLst>
                          </a:custGeom>
                          <a:ln w="6350">
                            <a:solidFill>
                              <a:srgbClr val="231F20"/>
                            </a:solidFill>
                            <a:prstDash val="solid"/>
                          </a:ln>
                        </wps:spPr>
                        <wps:bodyPr wrap="square" lIns="0" tIns="0" rIns="0" bIns="0" rtlCol="0">
                          <a:prstTxWarp prst="textNoShape">
                            <a:avLst/>
                          </a:prstTxWarp>
                          <a:noAutofit/>
                        </wps:bodyPr>
                      </wps:wsp>
                      <wps:wsp>
                        <wps:cNvPr id="359" name="Graphic 359"/>
                        <wps:cNvSpPr/>
                        <wps:spPr>
                          <a:xfrm>
                            <a:off x="299770" y="943444"/>
                            <a:ext cx="1133475" cy="861060"/>
                          </a:xfrm>
                          <a:custGeom>
                            <a:avLst/>
                            <a:gdLst/>
                            <a:ahLst/>
                            <a:cxnLst/>
                            <a:rect l="l" t="t" r="r" b="b"/>
                            <a:pathLst>
                              <a:path w="1133475" h="861060">
                                <a:moveTo>
                                  <a:pt x="0" y="860691"/>
                                </a:moveTo>
                                <a:lnTo>
                                  <a:pt x="30560" y="850030"/>
                                </a:lnTo>
                                <a:lnTo>
                                  <a:pt x="71332" y="834453"/>
                                </a:lnTo>
                                <a:lnTo>
                                  <a:pt x="118811" y="818573"/>
                                </a:lnTo>
                                <a:lnTo>
                                  <a:pt x="169490" y="806999"/>
                                </a:lnTo>
                                <a:lnTo>
                                  <a:pt x="219862" y="804341"/>
                                </a:lnTo>
                                <a:lnTo>
                                  <a:pt x="264580" y="801829"/>
                                </a:lnTo>
                                <a:lnTo>
                                  <a:pt x="298242" y="796375"/>
                                </a:lnTo>
                                <a:lnTo>
                                  <a:pt x="324266" y="787364"/>
                                </a:lnTo>
                                <a:lnTo>
                                  <a:pt x="346075" y="774179"/>
                                </a:lnTo>
                                <a:lnTo>
                                  <a:pt x="384199" y="755326"/>
                                </a:lnTo>
                                <a:lnTo>
                                  <a:pt x="428426" y="746593"/>
                                </a:lnTo>
                                <a:lnTo>
                                  <a:pt x="480690" y="744705"/>
                                </a:lnTo>
                                <a:lnTo>
                                  <a:pt x="542925" y="746391"/>
                                </a:lnTo>
                                <a:lnTo>
                                  <a:pt x="595114" y="748017"/>
                                </a:lnTo>
                                <a:lnTo>
                                  <a:pt x="644979" y="747587"/>
                                </a:lnTo>
                                <a:lnTo>
                                  <a:pt x="695339" y="742851"/>
                                </a:lnTo>
                                <a:lnTo>
                                  <a:pt x="749014" y="731560"/>
                                </a:lnTo>
                                <a:lnTo>
                                  <a:pt x="808824" y="711466"/>
                                </a:lnTo>
                                <a:lnTo>
                                  <a:pt x="873119" y="685312"/>
                                </a:lnTo>
                                <a:lnTo>
                                  <a:pt x="915389" y="666522"/>
                                </a:lnTo>
                                <a:lnTo>
                                  <a:pt x="987425" y="630504"/>
                                </a:lnTo>
                                <a:lnTo>
                                  <a:pt x="1021381" y="616291"/>
                                </a:lnTo>
                                <a:lnTo>
                                  <a:pt x="1040603" y="610858"/>
                                </a:lnTo>
                                <a:lnTo>
                                  <a:pt x="1056847" y="602152"/>
                                </a:lnTo>
                                <a:lnTo>
                                  <a:pt x="1081874" y="578116"/>
                                </a:lnTo>
                                <a:lnTo>
                                  <a:pt x="1088138" y="570676"/>
                                </a:lnTo>
                                <a:lnTo>
                                  <a:pt x="1096859" y="563237"/>
                                </a:lnTo>
                                <a:lnTo>
                                  <a:pt x="1107215" y="556690"/>
                                </a:lnTo>
                                <a:lnTo>
                                  <a:pt x="1118387" y="551929"/>
                                </a:lnTo>
                                <a:lnTo>
                                  <a:pt x="1128120" y="543782"/>
                                </a:lnTo>
                                <a:lnTo>
                                  <a:pt x="1133027" y="527162"/>
                                </a:lnTo>
                                <a:lnTo>
                                  <a:pt x="1130613" y="503082"/>
                                </a:lnTo>
                                <a:lnTo>
                                  <a:pt x="1118387" y="472554"/>
                                </a:lnTo>
                                <a:lnTo>
                                  <a:pt x="1082758" y="430484"/>
                                </a:lnTo>
                                <a:lnTo>
                                  <a:pt x="1048837" y="392580"/>
                                </a:lnTo>
                                <a:lnTo>
                                  <a:pt x="1020719" y="359141"/>
                                </a:lnTo>
                                <a:lnTo>
                                  <a:pt x="1002499" y="330466"/>
                                </a:lnTo>
                                <a:lnTo>
                                  <a:pt x="994084" y="297291"/>
                                </a:lnTo>
                                <a:lnTo>
                                  <a:pt x="992330" y="254965"/>
                                </a:lnTo>
                                <a:lnTo>
                                  <a:pt x="996752" y="210705"/>
                                </a:lnTo>
                                <a:lnTo>
                                  <a:pt x="1006868" y="171729"/>
                                </a:lnTo>
                                <a:lnTo>
                                  <a:pt x="1013479" y="124135"/>
                                </a:lnTo>
                                <a:lnTo>
                                  <a:pt x="1016023" y="67410"/>
                                </a:lnTo>
                                <a:lnTo>
                                  <a:pt x="1016260" y="19912"/>
                                </a:lnTo>
                                <a:lnTo>
                                  <a:pt x="1015949" y="0"/>
                                </a:lnTo>
                              </a:path>
                            </a:pathLst>
                          </a:custGeom>
                          <a:ln w="6350">
                            <a:solidFill>
                              <a:srgbClr val="231F20"/>
                            </a:solidFill>
                            <a:prstDash val="solid"/>
                          </a:ln>
                        </wps:spPr>
                        <wps:bodyPr wrap="square" lIns="0" tIns="0" rIns="0" bIns="0" rtlCol="0">
                          <a:prstTxWarp prst="textNoShape">
                            <a:avLst/>
                          </a:prstTxWarp>
                          <a:noAutofit/>
                        </wps:bodyPr>
                      </wps:wsp>
                      <wps:wsp>
                        <wps:cNvPr id="360" name="Graphic 360"/>
                        <wps:cNvSpPr/>
                        <wps:spPr>
                          <a:xfrm>
                            <a:off x="615569" y="1199908"/>
                            <a:ext cx="133985" cy="133985"/>
                          </a:xfrm>
                          <a:custGeom>
                            <a:avLst/>
                            <a:gdLst/>
                            <a:ahLst/>
                            <a:cxnLst/>
                            <a:rect l="l" t="t" r="r" b="b"/>
                            <a:pathLst>
                              <a:path w="133985" h="133985">
                                <a:moveTo>
                                  <a:pt x="0" y="0"/>
                                </a:moveTo>
                                <a:lnTo>
                                  <a:pt x="133515" y="133515"/>
                                </a:lnTo>
                              </a:path>
                            </a:pathLst>
                          </a:custGeom>
                          <a:ln w="6350">
                            <a:solidFill>
                              <a:srgbClr val="231F20"/>
                            </a:solidFill>
                            <a:prstDash val="solid"/>
                          </a:ln>
                        </wps:spPr>
                        <wps:bodyPr wrap="square" lIns="0" tIns="0" rIns="0" bIns="0" rtlCol="0">
                          <a:prstTxWarp prst="textNoShape">
                            <a:avLst/>
                          </a:prstTxWarp>
                          <a:noAutofit/>
                        </wps:bodyPr>
                      </wps:wsp>
                      <wps:wsp>
                        <wps:cNvPr id="361" name="Graphic 361"/>
                        <wps:cNvSpPr/>
                        <wps:spPr>
                          <a:xfrm>
                            <a:off x="1327035" y="909447"/>
                            <a:ext cx="68580" cy="68580"/>
                          </a:xfrm>
                          <a:custGeom>
                            <a:avLst/>
                            <a:gdLst/>
                            <a:ahLst/>
                            <a:cxnLst/>
                            <a:rect l="l" t="t" r="r" b="b"/>
                            <a:pathLst>
                              <a:path w="68580" h="68580">
                                <a:moveTo>
                                  <a:pt x="0" y="0"/>
                                </a:moveTo>
                                <a:lnTo>
                                  <a:pt x="68008" y="68008"/>
                                </a:lnTo>
                              </a:path>
                            </a:pathLst>
                          </a:custGeom>
                          <a:ln w="6350">
                            <a:solidFill>
                              <a:srgbClr val="231F20"/>
                            </a:solidFill>
                            <a:prstDash val="solid"/>
                          </a:ln>
                        </wps:spPr>
                        <wps:bodyPr wrap="square" lIns="0" tIns="0" rIns="0" bIns="0" rtlCol="0">
                          <a:prstTxWarp prst="textNoShape">
                            <a:avLst/>
                          </a:prstTxWarp>
                          <a:noAutofit/>
                        </wps:bodyPr>
                      </wps:wsp>
                      <wps:wsp>
                        <wps:cNvPr id="362" name="Graphic 362"/>
                        <wps:cNvSpPr/>
                        <wps:spPr>
                          <a:xfrm>
                            <a:off x="1289951" y="696163"/>
                            <a:ext cx="33655" cy="73025"/>
                          </a:xfrm>
                          <a:custGeom>
                            <a:avLst/>
                            <a:gdLst/>
                            <a:ahLst/>
                            <a:cxnLst/>
                            <a:rect l="l" t="t" r="r" b="b"/>
                            <a:pathLst>
                              <a:path w="33655" h="73025">
                                <a:moveTo>
                                  <a:pt x="16675" y="0"/>
                                </a:moveTo>
                                <a:lnTo>
                                  <a:pt x="10185" y="2869"/>
                                </a:lnTo>
                                <a:lnTo>
                                  <a:pt x="4884" y="10693"/>
                                </a:lnTo>
                                <a:lnTo>
                                  <a:pt x="1310" y="22299"/>
                                </a:lnTo>
                                <a:lnTo>
                                  <a:pt x="0" y="36512"/>
                                </a:lnTo>
                                <a:lnTo>
                                  <a:pt x="1310" y="50725"/>
                                </a:lnTo>
                                <a:lnTo>
                                  <a:pt x="4884" y="62331"/>
                                </a:lnTo>
                                <a:lnTo>
                                  <a:pt x="10185" y="70155"/>
                                </a:lnTo>
                                <a:lnTo>
                                  <a:pt x="16675" y="73025"/>
                                </a:lnTo>
                                <a:lnTo>
                                  <a:pt x="23164" y="70155"/>
                                </a:lnTo>
                                <a:lnTo>
                                  <a:pt x="28465" y="62331"/>
                                </a:lnTo>
                                <a:lnTo>
                                  <a:pt x="32039" y="50725"/>
                                </a:lnTo>
                                <a:lnTo>
                                  <a:pt x="33350" y="36512"/>
                                </a:lnTo>
                                <a:lnTo>
                                  <a:pt x="32039" y="22299"/>
                                </a:lnTo>
                                <a:lnTo>
                                  <a:pt x="28465" y="10693"/>
                                </a:lnTo>
                                <a:lnTo>
                                  <a:pt x="23164" y="2869"/>
                                </a:lnTo>
                                <a:lnTo>
                                  <a:pt x="16675" y="0"/>
                                </a:lnTo>
                                <a:close/>
                              </a:path>
                            </a:pathLst>
                          </a:custGeom>
                          <a:solidFill>
                            <a:srgbClr val="C7C9CB"/>
                          </a:solidFill>
                        </wps:spPr>
                        <wps:bodyPr wrap="square" lIns="0" tIns="0" rIns="0" bIns="0" rtlCol="0">
                          <a:prstTxWarp prst="textNoShape">
                            <a:avLst/>
                          </a:prstTxWarp>
                          <a:noAutofit/>
                        </wps:bodyPr>
                      </wps:wsp>
                      <wps:wsp>
                        <wps:cNvPr id="363" name="Graphic 363"/>
                        <wps:cNvSpPr/>
                        <wps:spPr>
                          <a:xfrm>
                            <a:off x="1289951" y="696163"/>
                            <a:ext cx="33655" cy="73025"/>
                          </a:xfrm>
                          <a:custGeom>
                            <a:avLst/>
                            <a:gdLst/>
                            <a:ahLst/>
                            <a:cxnLst/>
                            <a:rect l="l" t="t" r="r" b="b"/>
                            <a:pathLst>
                              <a:path w="33655" h="73025">
                                <a:moveTo>
                                  <a:pt x="33350" y="36512"/>
                                </a:moveTo>
                                <a:lnTo>
                                  <a:pt x="32039" y="50725"/>
                                </a:lnTo>
                                <a:lnTo>
                                  <a:pt x="28465" y="62331"/>
                                </a:lnTo>
                                <a:lnTo>
                                  <a:pt x="23164" y="70155"/>
                                </a:lnTo>
                                <a:lnTo>
                                  <a:pt x="16675" y="73025"/>
                                </a:lnTo>
                                <a:lnTo>
                                  <a:pt x="10185" y="70155"/>
                                </a:lnTo>
                                <a:lnTo>
                                  <a:pt x="4884" y="62331"/>
                                </a:lnTo>
                                <a:lnTo>
                                  <a:pt x="1310" y="50725"/>
                                </a:lnTo>
                                <a:lnTo>
                                  <a:pt x="0" y="36512"/>
                                </a:lnTo>
                                <a:lnTo>
                                  <a:pt x="1310" y="22299"/>
                                </a:lnTo>
                                <a:lnTo>
                                  <a:pt x="4884" y="10693"/>
                                </a:lnTo>
                                <a:lnTo>
                                  <a:pt x="10185" y="2869"/>
                                </a:lnTo>
                                <a:lnTo>
                                  <a:pt x="16675" y="0"/>
                                </a:lnTo>
                                <a:lnTo>
                                  <a:pt x="23164" y="2869"/>
                                </a:lnTo>
                                <a:lnTo>
                                  <a:pt x="28465" y="10693"/>
                                </a:lnTo>
                                <a:lnTo>
                                  <a:pt x="32039" y="22299"/>
                                </a:lnTo>
                                <a:lnTo>
                                  <a:pt x="33350" y="36512"/>
                                </a:lnTo>
                                <a:close/>
                              </a:path>
                            </a:pathLst>
                          </a:custGeom>
                          <a:ln w="6349">
                            <a:solidFill>
                              <a:srgbClr val="231F20"/>
                            </a:solidFill>
                            <a:prstDash val="solid"/>
                          </a:ln>
                        </wps:spPr>
                        <wps:bodyPr wrap="square" lIns="0" tIns="0" rIns="0" bIns="0" rtlCol="0">
                          <a:prstTxWarp prst="textNoShape">
                            <a:avLst/>
                          </a:prstTxWarp>
                          <a:noAutofit/>
                        </wps:bodyPr>
                      </wps:wsp>
                      <wps:wsp>
                        <wps:cNvPr id="364" name="Graphic 364"/>
                        <wps:cNvSpPr/>
                        <wps:spPr>
                          <a:xfrm>
                            <a:off x="1289951" y="588213"/>
                            <a:ext cx="33655" cy="73025"/>
                          </a:xfrm>
                          <a:custGeom>
                            <a:avLst/>
                            <a:gdLst/>
                            <a:ahLst/>
                            <a:cxnLst/>
                            <a:rect l="l" t="t" r="r" b="b"/>
                            <a:pathLst>
                              <a:path w="33655" h="73025">
                                <a:moveTo>
                                  <a:pt x="16675" y="0"/>
                                </a:moveTo>
                                <a:lnTo>
                                  <a:pt x="10185" y="2869"/>
                                </a:lnTo>
                                <a:lnTo>
                                  <a:pt x="4884" y="10693"/>
                                </a:lnTo>
                                <a:lnTo>
                                  <a:pt x="1310" y="22299"/>
                                </a:lnTo>
                                <a:lnTo>
                                  <a:pt x="0" y="36512"/>
                                </a:lnTo>
                                <a:lnTo>
                                  <a:pt x="1310" y="50725"/>
                                </a:lnTo>
                                <a:lnTo>
                                  <a:pt x="4884" y="62331"/>
                                </a:lnTo>
                                <a:lnTo>
                                  <a:pt x="10185" y="70155"/>
                                </a:lnTo>
                                <a:lnTo>
                                  <a:pt x="16675" y="73025"/>
                                </a:lnTo>
                                <a:lnTo>
                                  <a:pt x="23164" y="70155"/>
                                </a:lnTo>
                                <a:lnTo>
                                  <a:pt x="28465" y="62331"/>
                                </a:lnTo>
                                <a:lnTo>
                                  <a:pt x="32039" y="50725"/>
                                </a:lnTo>
                                <a:lnTo>
                                  <a:pt x="33350" y="36512"/>
                                </a:lnTo>
                                <a:lnTo>
                                  <a:pt x="32039" y="22299"/>
                                </a:lnTo>
                                <a:lnTo>
                                  <a:pt x="28465" y="10693"/>
                                </a:lnTo>
                                <a:lnTo>
                                  <a:pt x="23164" y="2869"/>
                                </a:lnTo>
                                <a:lnTo>
                                  <a:pt x="16675" y="0"/>
                                </a:lnTo>
                                <a:close/>
                              </a:path>
                            </a:pathLst>
                          </a:custGeom>
                          <a:solidFill>
                            <a:srgbClr val="C7C9CB"/>
                          </a:solidFill>
                        </wps:spPr>
                        <wps:bodyPr wrap="square" lIns="0" tIns="0" rIns="0" bIns="0" rtlCol="0">
                          <a:prstTxWarp prst="textNoShape">
                            <a:avLst/>
                          </a:prstTxWarp>
                          <a:noAutofit/>
                        </wps:bodyPr>
                      </wps:wsp>
                      <wps:wsp>
                        <wps:cNvPr id="365" name="Graphic 365"/>
                        <wps:cNvSpPr/>
                        <wps:spPr>
                          <a:xfrm>
                            <a:off x="1289951" y="588213"/>
                            <a:ext cx="33655" cy="73025"/>
                          </a:xfrm>
                          <a:custGeom>
                            <a:avLst/>
                            <a:gdLst/>
                            <a:ahLst/>
                            <a:cxnLst/>
                            <a:rect l="l" t="t" r="r" b="b"/>
                            <a:pathLst>
                              <a:path w="33655" h="73025">
                                <a:moveTo>
                                  <a:pt x="33350" y="36512"/>
                                </a:moveTo>
                                <a:lnTo>
                                  <a:pt x="32039" y="50725"/>
                                </a:lnTo>
                                <a:lnTo>
                                  <a:pt x="28465" y="62331"/>
                                </a:lnTo>
                                <a:lnTo>
                                  <a:pt x="23164" y="70155"/>
                                </a:lnTo>
                                <a:lnTo>
                                  <a:pt x="16675" y="73025"/>
                                </a:lnTo>
                                <a:lnTo>
                                  <a:pt x="10185" y="70155"/>
                                </a:lnTo>
                                <a:lnTo>
                                  <a:pt x="4884" y="62331"/>
                                </a:lnTo>
                                <a:lnTo>
                                  <a:pt x="1310" y="50725"/>
                                </a:lnTo>
                                <a:lnTo>
                                  <a:pt x="0" y="36512"/>
                                </a:lnTo>
                                <a:lnTo>
                                  <a:pt x="1310" y="22299"/>
                                </a:lnTo>
                                <a:lnTo>
                                  <a:pt x="4884" y="10693"/>
                                </a:lnTo>
                                <a:lnTo>
                                  <a:pt x="10185" y="2869"/>
                                </a:lnTo>
                                <a:lnTo>
                                  <a:pt x="16675" y="0"/>
                                </a:lnTo>
                                <a:lnTo>
                                  <a:pt x="23164" y="2869"/>
                                </a:lnTo>
                                <a:lnTo>
                                  <a:pt x="28465" y="10693"/>
                                </a:lnTo>
                                <a:lnTo>
                                  <a:pt x="32039" y="22299"/>
                                </a:lnTo>
                                <a:lnTo>
                                  <a:pt x="33350" y="36512"/>
                                </a:lnTo>
                                <a:close/>
                              </a:path>
                            </a:pathLst>
                          </a:custGeom>
                          <a:ln w="6349">
                            <a:solidFill>
                              <a:srgbClr val="231F20"/>
                            </a:solidFill>
                            <a:prstDash val="solid"/>
                          </a:ln>
                        </wps:spPr>
                        <wps:bodyPr wrap="square" lIns="0" tIns="0" rIns="0" bIns="0" rtlCol="0">
                          <a:prstTxWarp prst="textNoShape">
                            <a:avLst/>
                          </a:prstTxWarp>
                          <a:noAutofit/>
                        </wps:bodyPr>
                      </wps:wsp>
                      <wps:wsp>
                        <wps:cNvPr id="366" name="Graphic 366"/>
                        <wps:cNvSpPr/>
                        <wps:spPr>
                          <a:xfrm>
                            <a:off x="2385682" y="425665"/>
                            <a:ext cx="196215" cy="320040"/>
                          </a:xfrm>
                          <a:custGeom>
                            <a:avLst/>
                            <a:gdLst/>
                            <a:ahLst/>
                            <a:cxnLst/>
                            <a:rect l="l" t="t" r="r" b="b"/>
                            <a:pathLst>
                              <a:path w="196215" h="320040">
                                <a:moveTo>
                                  <a:pt x="97878" y="0"/>
                                </a:moveTo>
                                <a:lnTo>
                                  <a:pt x="59787" y="12574"/>
                                </a:lnTo>
                                <a:lnTo>
                                  <a:pt x="28675" y="46867"/>
                                </a:lnTo>
                                <a:lnTo>
                                  <a:pt x="7694" y="97731"/>
                                </a:lnTo>
                                <a:lnTo>
                                  <a:pt x="0" y="160019"/>
                                </a:lnTo>
                                <a:lnTo>
                                  <a:pt x="7694" y="222308"/>
                                </a:lnTo>
                                <a:lnTo>
                                  <a:pt x="28675" y="273172"/>
                                </a:lnTo>
                                <a:lnTo>
                                  <a:pt x="59787" y="307465"/>
                                </a:lnTo>
                                <a:lnTo>
                                  <a:pt x="97878" y="320039"/>
                                </a:lnTo>
                                <a:lnTo>
                                  <a:pt x="135991" y="307465"/>
                                </a:lnTo>
                                <a:lnTo>
                                  <a:pt x="167116" y="273172"/>
                                </a:lnTo>
                                <a:lnTo>
                                  <a:pt x="188100" y="222308"/>
                                </a:lnTo>
                                <a:lnTo>
                                  <a:pt x="195795" y="160019"/>
                                </a:lnTo>
                                <a:lnTo>
                                  <a:pt x="188100" y="97731"/>
                                </a:lnTo>
                                <a:lnTo>
                                  <a:pt x="167116" y="46867"/>
                                </a:lnTo>
                                <a:lnTo>
                                  <a:pt x="135991" y="12574"/>
                                </a:lnTo>
                                <a:lnTo>
                                  <a:pt x="97878" y="0"/>
                                </a:lnTo>
                                <a:close/>
                              </a:path>
                            </a:pathLst>
                          </a:custGeom>
                          <a:solidFill>
                            <a:srgbClr val="FFFFFF"/>
                          </a:solidFill>
                        </wps:spPr>
                        <wps:bodyPr wrap="square" lIns="0" tIns="0" rIns="0" bIns="0" rtlCol="0">
                          <a:prstTxWarp prst="textNoShape">
                            <a:avLst/>
                          </a:prstTxWarp>
                          <a:noAutofit/>
                        </wps:bodyPr>
                      </wps:wsp>
                      <wps:wsp>
                        <wps:cNvPr id="367" name="Graphic 367"/>
                        <wps:cNvSpPr/>
                        <wps:spPr>
                          <a:xfrm>
                            <a:off x="2385682" y="425665"/>
                            <a:ext cx="196215" cy="320040"/>
                          </a:xfrm>
                          <a:custGeom>
                            <a:avLst/>
                            <a:gdLst/>
                            <a:ahLst/>
                            <a:cxnLst/>
                            <a:rect l="l" t="t" r="r" b="b"/>
                            <a:pathLst>
                              <a:path w="196215" h="320040">
                                <a:moveTo>
                                  <a:pt x="195795" y="160019"/>
                                </a:moveTo>
                                <a:lnTo>
                                  <a:pt x="188100" y="222308"/>
                                </a:lnTo>
                                <a:lnTo>
                                  <a:pt x="167116" y="273172"/>
                                </a:lnTo>
                                <a:lnTo>
                                  <a:pt x="135991" y="307465"/>
                                </a:lnTo>
                                <a:lnTo>
                                  <a:pt x="97878" y="320039"/>
                                </a:lnTo>
                                <a:lnTo>
                                  <a:pt x="59787" y="307465"/>
                                </a:lnTo>
                                <a:lnTo>
                                  <a:pt x="28675" y="273172"/>
                                </a:lnTo>
                                <a:lnTo>
                                  <a:pt x="7694" y="222308"/>
                                </a:lnTo>
                                <a:lnTo>
                                  <a:pt x="0" y="160019"/>
                                </a:lnTo>
                                <a:lnTo>
                                  <a:pt x="7694" y="97731"/>
                                </a:lnTo>
                                <a:lnTo>
                                  <a:pt x="28675" y="46867"/>
                                </a:lnTo>
                                <a:lnTo>
                                  <a:pt x="59787" y="12574"/>
                                </a:lnTo>
                                <a:lnTo>
                                  <a:pt x="97878" y="0"/>
                                </a:lnTo>
                                <a:lnTo>
                                  <a:pt x="135991" y="12574"/>
                                </a:lnTo>
                                <a:lnTo>
                                  <a:pt x="167116" y="46867"/>
                                </a:lnTo>
                                <a:lnTo>
                                  <a:pt x="188100" y="97731"/>
                                </a:lnTo>
                                <a:lnTo>
                                  <a:pt x="195795" y="160019"/>
                                </a:lnTo>
                                <a:close/>
                              </a:path>
                            </a:pathLst>
                          </a:custGeom>
                          <a:ln w="6350">
                            <a:solidFill>
                              <a:srgbClr val="231F20"/>
                            </a:solidFill>
                            <a:prstDash val="solid"/>
                          </a:ln>
                        </wps:spPr>
                        <wps:bodyPr wrap="square" lIns="0" tIns="0" rIns="0" bIns="0" rtlCol="0">
                          <a:prstTxWarp prst="textNoShape">
                            <a:avLst/>
                          </a:prstTxWarp>
                          <a:noAutofit/>
                        </wps:bodyPr>
                      </wps:wsp>
                      <wps:wsp>
                        <wps:cNvPr id="368" name="Graphic 368"/>
                        <wps:cNvSpPr/>
                        <wps:spPr>
                          <a:xfrm>
                            <a:off x="2215032" y="1058476"/>
                            <a:ext cx="913765" cy="103505"/>
                          </a:xfrm>
                          <a:custGeom>
                            <a:avLst/>
                            <a:gdLst/>
                            <a:ahLst/>
                            <a:cxnLst/>
                            <a:rect l="l" t="t" r="r" b="b"/>
                            <a:pathLst>
                              <a:path w="913765" h="103505">
                                <a:moveTo>
                                  <a:pt x="0" y="95318"/>
                                </a:moveTo>
                                <a:lnTo>
                                  <a:pt x="53346" y="96495"/>
                                </a:lnTo>
                                <a:lnTo>
                                  <a:pt x="115331" y="95986"/>
                                </a:lnTo>
                                <a:lnTo>
                                  <a:pt x="174693" y="92498"/>
                                </a:lnTo>
                                <a:lnTo>
                                  <a:pt x="220167" y="84739"/>
                                </a:lnTo>
                                <a:lnTo>
                                  <a:pt x="282405" y="61580"/>
                                </a:lnTo>
                                <a:lnTo>
                                  <a:pt x="337642" y="20172"/>
                                </a:lnTo>
                                <a:lnTo>
                                  <a:pt x="369593" y="1791"/>
                                </a:lnTo>
                                <a:lnTo>
                                  <a:pt x="397176" y="0"/>
                                </a:lnTo>
                                <a:lnTo>
                                  <a:pt x="422774" y="11469"/>
                                </a:lnTo>
                                <a:lnTo>
                                  <a:pt x="448767" y="32872"/>
                                </a:lnTo>
                                <a:lnTo>
                                  <a:pt x="467482" y="44572"/>
                                </a:lnTo>
                                <a:lnTo>
                                  <a:pt x="488183" y="48556"/>
                                </a:lnTo>
                                <a:lnTo>
                                  <a:pt x="517220" y="48159"/>
                                </a:lnTo>
                                <a:lnTo>
                                  <a:pt x="560946" y="46715"/>
                                </a:lnTo>
                                <a:lnTo>
                                  <a:pt x="605383" y="45259"/>
                                </a:lnTo>
                                <a:lnTo>
                                  <a:pt x="637813" y="44918"/>
                                </a:lnTo>
                                <a:lnTo>
                                  <a:pt x="666470" y="49158"/>
                                </a:lnTo>
                                <a:lnTo>
                                  <a:pt x="699592" y="61447"/>
                                </a:lnTo>
                                <a:lnTo>
                                  <a:pt x="727720" y="75387"/>
                                </a:lnTo>
                                <a:lnTo>
                                  <a:pt x="755962" y="88106"/>
                                </a:lnTo>
                                <a:lnTo>
                                  <a:pt x="791542" y="97877"/>
                                </a:lnTo>
                                <a:lnTo>
                                  <a:pt x="841684" y="102974"/>
                                </a:lnTo>
                                <a:lnTo>
                                  <a:pt x="913612" y="101668"/>
                                </a:lnTo>
                              </a:path>
                            </a:pathLst>
                          </a:custGeom>
                          <a:ln w="6350">
                            <a:solidFill>
                              <a:srgbClr val="231F20"/>
                            </a:solidFill>
                            <a:prstDash val="solid"/>
                          </a:ln>
                        </wps:spPr>
                        <wps:bodyPr wrap="square" lIns="0" tIns="0" rIns="0" bIns="0" rtlCol="0">
                          <a:prstTxWarp prst="textNoShape">
                            <a:avLst/>
                          </a:prstTxWarp>
                          <a:noAutofit/>
                        </wps:bodyPr>
                      </wps:wsp>
                      <wps:wsp>
                        <wps:cNvPr id="369" name="Graphic 369"/>
                        <wps:cNvSpPr/>
                        <wps:spPr>
                          <a:xfrm>
                            <a:off x="2215032" y="1169469"/>
                            <a:ext cx="913765" cy="103505"/>
                          </a:xfrm>
                          <a:custGeom>
                            <a:avLst/>
                            <a:gdLst/>
                            <a:ahLst/>
                            <a:cxnLst/>
                            <a:rect l="l" t="t" r="r" b="b"/>
                            <a:pathLst>
                              <a:path w="913765" h="103505">
                                <a:moveTo>
                                  <a:pt x="0" y="95323"/>
                                </a:moveTo>
                                <a:lnTo>
                                  <a:pt x="53346" y="96500"/>
                                </a:lnTo>
                                <a:lnTo>
                                  <a:pt x="115331" y="95991"/>
                                </a:lnTo>
                                <a:lnTo>
                                  <a:pt x="174693" y="92503"/>
                                </a:lnTo>
                                <a:lnTo>
                                  <a:pt x="220167" y="84743"/>
                                </a:lnTo>
                                <a:lnTo>
                                  <a:pt x="282405" y="61585"/>
                                </a:lnTo>
                                <a:lnTo>
                                  <a:pt x="337642" y="20177"/>
                                </a:lnTo>
                                <a:lnTo>
                                  <a:pt x="369593" y="1794"/>
                                </a:lnTo>
                                <a:lnTo>
                                  <a:pt x="397176" y="0"/>
                                </a:lnTo>
                                <a:lnTo>
                                  <a:pt x="422774" y="11468"/>
                                </a:lnTo>
                                <a:lnTo>
                                  <a:pt x="448767" y="32877"/>
                                </a:lnTo>
                                <a:lnTo>
                                  <a:pt x="467482" y="44575"/>
                                </a:lnTo>
                                <a:lnTo>
                                  <a:pt x="488183" y="48555"/>
                                </a:lnTo>
                                <a:lnTo>
                                  <a:pt x="517220" y="48154"/>
                                </a:lnTo>
                                <a:lnTo>
                                  <a:pt x="560946" y="46707"/>
                                </a:lnTo>
                                <a:lnTo>
                                  <a:pt x="605383" y="45259"/>
                                </a:lnTo>
                                <a:lnTo>
                                  <a:pt x="637813" y="44921"/>
                                </a:lnTo>
                                <a:lnTo>
                                  <a:pt x="666470" y="49163"/>
                                </a:lnTo>
                                <a:lnTo>
                                  <a:pt x="699592" y="61452"/>
                                </a:lnTo>
                                <a:lnTo>
                                  <a:pt x="727720" y="75392"/>
                                </a:lnTo>
                                <a:lnTo>
                                  <a:pt x="755962" y="88111"/>
                                </a:lnTo>
                                <a:lnTo>
                                  <a:pt x="791542" y="97882"/>
                                </a:lnTo>
                                <a:lnTo>
                                  <a:pt x="841684" y="102978"/>
                                </a:lnTo>
                                <a:lnTo>
                                  <a:pt x="913612" y="101673"/>
                                </a:lnTo>
                              </a:path>
                            </a:pathLst>
                          </a:custGeom>
                          <a:ln w="6350">
                            <a:solidFill>
                              <a:srgbClr val="231F20"/>
                            </a:solidFill>
                            <a:prstDash val="solid"/>
                          </a:ln>
                        </wps:spPr>
                        <wps:bodyPr wrap="square" lIns="0" tIns="0" rIns="0" bIns="0" rtlCol="0">
                          <a:prstTxWarp prst="textNoShape">
                            <a:avLst/>
                          </a:prstTxWarp>
                          <a:noAutofit/>
                        </wps:bodyPr>
                      </wps:wsp>
                      <wps:wsp>
                        <wps:cNvPr id="370" name="Graphic 370"/>
                        <wps:cNvSpPr/>
                        <wps:spPr>
                          <a:xfrm>
                            <a:off x="2215032" y="1225527"/>
                            <a:ext cx="913765" cy="103505"/>
                          </a:xfrm>
                          <a:custGeom>
                            <a:avLst/>
                            <a:gdLst/>
                            <a:ahLst/>
                            <a:cxnLst/>
                            <a:rect l="l" t="t" r="r" b="b"/>
                            <a:pathLst>
                              <a:path w="913765" h="103505">
                                <a:moveTo>
                                  <a:pt x="0" y="95323"/>
                                </a:moveTo>
                                <a:lnTo>
                                  <a:pt x="53346" y="96500"/>
                                </a:lnTo>
                                <a:lnTo>
                                  <a:pt x="115331" y="95991"/>
                                </a:lnTo>
                                <a:lnTo>
                                  <a:pt x="174693" y="92503"/>
                                </a:lnTo>
                                <a:lnTo>
                                  <a:pt x="220167" y="84743"/>
                                </a:lnTo>
                                <a:lnTo>
                                  <a:pt x="282405" y="61585"/>
                                </a:lnTo>
                                <a:lnTo>
                                  <a:pt x="337642" y="20177"/>
                                </a:lnTo>
                                <a:lnTo>
                                  <a:pt x="369593" y="1794"/>
                                </a:lnTo>
                                <a:lnTo>
                                  <a:pt x="397176" y="0"/>
                                </a:lnTo>
                                <a:lnTo>
                                  <a:pt x="422774" y="11468"/>
                                </a:lnTo>
                                <a:lnTo>
                                  <a:pt x="448767" y="32877"/>
                                </a:lnTo>
                                <a:lnTo>
                                  <a:pt x="467482" y="44575"/>
                                </a:lnTo>
                                <a:lnTo>
                                  <a:pt x="488183" y="48555"/>
                                </a:lnTo>
                                <a:lnTo>
                                  <a:pt x="517220" y="48154"/>
                                </a:lnTo>
                                <a:lnTo>
                                  <a:pt x="560946" y="46707"/>
                                </a:lnTo>
                                <a:lnTo>
                                  <a:pt x="605383" y="45259"/>
                                </a:lnTo>
                                <a:lnTo>
                                  <a:pt x="637813" y="44921"/>
                                </a:lnTo>
                                <a:lnTo>
                                  <a:pt x="666470" y="49163"/>
                                </a:lnTo>
                                <a:lnTo>
                                  <a:pt x="699592" y="61452"/>
                                </a:lnTo>
                                <a:lnTo>
                                  <a:pt x="727720" y="75392"/>
                                </a:lnTo>
                                <a:lnTo>
                                  <a:pt x="755962" y="88111"/>
                                </a:lnTo>
                                <a:lnTo>
                                  <a:pt x="791542" y="97882"/>
                                </a:lnTo>
                                <a:lnTo>
                                  <a:pt x="841684" y="102978"/>
                                </a:lnTo>
                                <a:lnTo>
                                  <a:pt x="913612" y="101673"/>
                                </a:lnTo>
                              </a:path>
                            </a:pathLst>
                          </a:custGeom>
                          <a:ln w="6350">
                            <a:solidFill>
                              <a:srgbClr val="231F20"/>
                            </a:solidFill>
                            <a:prstDash val="solid"/>
                          </a:ln>
                        </wps:spPr>
                        <wps:bodyPr wrap="square" lIns="0" tIns="0" rIns="0" bIns="0" rtlCol="0">
                          <a:prstTxWarp prst="textNoShape">
                            <a:avLst/>
                          </a:prstTxWarp>
                          <a:noAutofit/>
                        </wps:bodyPr>
                      </wps:wsp>
                      <wps:wsp>
                        <wps:cNvPr id="371" name="Graphic 371"/>
                        <wps:cNvSpPr/>
                        <wps:spPr>
                          <a:xfrm>
                            <a:off x="2215032" y="1281593"/>
                            <a:ext cx="913765" cy="103505"/>
                          </a:xfrm>
                          <a:custGeom>
                            <a:avLst/>
                            <a:gdLst/>
                            <a:ahLst/>
                            <a:cxnLst/>
                            <a:rect l="l" t="t" r="r" b="b"/>
                            <a:pathLst>
                              <a:path w="913765" h="103505">
                                <a:moveTo>
                                  <a:pt x="0" y="95315"/>
                                </a:moveTo>
                                <a:lnTo>
                                  <a:pt x="53346" y="96500"/>
                                </a:lnTo>
                                <a:lnTo>
                                  <a:pt x="115331" y="95994"/>
                                </a:lnTo>
                                <a:lnTo>
                                  <a:pt x="174693" y="92507"/>
                                </a:lnTo>
                                <a:lnTo>
                                  <a:pt x="220167" y="84748"/>
                                </a:lnTo>
                                <a:lnTo>
                                  <a:pt x="282405" y="61590"/>
                                </a:lnTo>
                                <a:lnTo>
                                  <a:pt x="337642" y="20181"/>
                                </a:lnTo>
                                <a:lnTo>
                                  <a:pt x="369593" y="1794"/>
                                </a:lnTo>
                                <a:lnTo>
                                  <a:pt x="397176" y="0"/>
                                </a:lnTo>
                                <a:lnTo>
                                  <a:pt x="422774" y="11471"/>
                                </a:lnTo>
                                <a:lnTo>
                                  <a:pt x="448767" y="32881"/>
                                </a:lnTo>
                                <a:lnTo>
                                  <a:pt x="467482" y="44579"/>
                                </a:lnTo>
                                <a:lnTo>
                                  <a:pt x="488183" y="48561"/>
                                </a:lnTo>
                                <a:lnTo>
                                  <a:pt x="517220" y="48164"/>
                                </a:lnTo>
                                <a:lnTo>
                                  <a:pt x="560946" y="46724"/>
                                </a:lnTo>
                                <a:lnTo>
                                  <a:pt x="605383" y="45269"/>
                                </a:lnTo>
                                <a:lnTo>
                                  <a:pt x="637813" y="44927"/>
                                </a:lnTo>
                                <a:lnTo>
                                  <a:pt x="666470" y="49168"/>
                                </a:lnTo>
                                <a:lnTo>
                                  <a:pt x="699592" y="61456"/>
                                </a:lnTo>
                                <a:lnTo>
                                  <a:pt x="727720" y="75397"/>
                                </a:lnTo>
                                <a:lnTo>
                                  <a:pt x="755962" y="88115"/>
                                </a:lnTo>
                                <a:lnTo>
                                  <a:pt x="791542" y="97884"/>
                                </a:lnTo>
                                <a:lnTo>
                                  <a:pt x="841684" y="102977"/>
                                </a:lnTo>
                                <a:lnTo>
                                  <a:pt x="913612" y="101665"/>
                                </a:lnTo>
                              </a:path>
                            </a:pathLst>
                          </a:custGeom>
                          <a:ln w="6350">
                            <a:solidFill>
                              <a:srgbClr val="231F20"/>
                            </a:solidFill>
                            <a:prstDash val="solid"/>
                          </a:ln>
                        </wps:spPr>
                        <wps:bodyPr wrap="square" lIns="0" tIns="0" rIns="0" bIns="0" rtlCol="0">
                          <a:prstTxWarp prst="textNoShape">
                            <a:avLst/>
                          </a:prstTxWarp>
                          <a:noAutofit/>
                        </wps:bodyPr>
                      </wps:wsp>
                      <wps:wsp>
                        <wps:cNvPr id="372" name="Graphic 372"/>
                        <wps:cNvSpPr/>
                        <wps:spPr>
                          <a:xfrm>
                            <a:off x="2215032" y="1337656"/>
                            <a:ext cx="913765" cy="103505"/>
                          </a:xfrm>
                          <a:custGeom>
                            <a:avLst/>
                            <a:gdLst/>
                            <a:ahLst/>
                            <a:cxnLst/>
                            <a:rect l="l" t="t" r="r" b="b"/>
                            <a:pathLst>
                              <a:path w="913765" h="103505">
                                <a:moveTo>
                                  <a:pt x="0" y="95323"/>
                                </a:moveTo>
                                <a:lnTo>
                                  <a:pt x="53346" y="96500"/>
                                </a:lnTo>
                                <a:lnTo>
                                  <a:pt x="115331" y="95991"/>
                                </a:lnTo>
                                <a:lnTo>
                                  <a:pt x="174693" y="92503"/>
                                </a:lnTo>
                                <a:lnTo>
                                  <a:pt x="220167" y="84743"/>
                                </a:lnTo>
                                <a:lnTo>
                                  <a:pt x="282405" y="61585"/>
                                </a:lnTo>
                                <a:lnTo>
                                  <a:pt x="337642" y="20177"/>
                                </a:lnTo>
                                <a:lnTo>
                                  <a:pt x="369593" y="1794"/>
                                </a:lnTo>
                                <a:lnTo>
                                  <a:pt x="397176" y="0"/>
                                </a:lnTo>
                                <a:lnTo>
                                  <a:pt x="422774" y="11468"/>
                                </a:lnTo>
                                <a:lnTo>
                                  <a:pt x="448767" y="32877"/>
                                </a:lnTo>
                                <a:lnTo>
                                  <a:pt x="467482" y="44575"/>
                                </a:lnTo>
                                <a:lnTo>
                                  <a:pt x="488183" y="48556"/>
                                </a:lnTo>
                                <a:lnTo>
                                  <a:pt x="517220" y="48159"/>
                                </a:lnTo>
                                <a:lnTo>
                                  <a:pt x="560946" y="46720"/>
                                </a:lnTo>
                                <a:lnTo>
                                  <a:pt x="605383" y="45264"/>
                                </a:lnTo>
                                <a:lnTo>
                                  <a:pt x="637813" y="44923"/>
                                </a:lnTo>
                                <a:lnTo>
                                  <a:pt x="666470" y="49163"/>
                                </a:lnTo>
                                <a:lnTo>
                                  <a:pt x="699592" y="61452"/>
                                </a:lnTo>
                                <a:lnTo>
                                  <a:pt x="727720" y="75392"/>
                                </a:lnTo>
                                <a:lnTo>
                                  <a:pt x="755962" y="88111"/>
                                </a:lnTo>
                                <a:lnTo>
                                  <a:pt x="791542" y="97882"/>
                                </a:lnTo>
                                <a:lnTo>
                                  <a:pt x="841684" y="102978"/>
                                </a:lnTo>
                                <a:lnTo>
                                  <a:pt x="913612" y="101673"/>
                                </a:lnTo>
                              </a:path>
                            </a:pathLst>
                          </a:custGeom>
                          <a:ln w="6350">
                            <a:solidFill>
                              <a:srgbClr val="231F20"/>
                            </a:solidFill>
                            <a:prstDash val="solid"/>
                          </a:ln>
                        </wps:spPr>
                        <wps:bodyPr wrap="square" lIns="0" tIns="0" rIns="0" bIns="0" rtlCol="0">
                          <a:prstTxWarp prst="textNoShape">
                            <a:avLst/>
                          </a:prstTxWarp>
                          <a:noAutofit/>
                        </wps:bodyPr>
                      </wps:wsp>
                      <wps:wsp>
                        <wps:cNvPr id="373" name="Graphic 373"/>
                        <wps:cNvSpPr/>
                        <wps:spPr>
                          <a:xfrm>
                            <a:off x="2215032" y="1393713"/>
                            <a:ext cx="913765" cy="103505"/>
                          </a:xfrm>
                          <a:custGeom>
                            <a:avLst/>
                            <a:gdLst/>
                            <a:ahLst/>
                            <a:cxnLst/>
                            <a:rect l="l" t="t" r="r" b="b"/>
                            <a:pathLst>
                              <a:path w="913765" h="103505">
                                <a:moveTo>
                                  <a:pt x="0" y="95323"/>
                                </a:moveTo>
                                <a:lnTo>
                                  <a:pt x="53346" y="96500"/>
                                </a:lnTo>
                                <a:lnTo>
                                  <a:pt x="115331" y="95991"/>
                                </a:lnTo>
                                <a:lnTo>
                                  <a:pt x="174693" y="92503"/>
                                </a:lnTo>
                                <a:lnTo>
                                  <a:pt x="220167" y="84743"/>
                                </a:lnTo>
                                <a:lnTo>
                                  <a:pt x="282405" y="61585"/>
                                </a:lnTo>
                                <a:lnTo>
                                  <a:pt x="337642" y="20177"/>
                                </a:lnTo>
                                <a:lnTo>
                                  <a:pt x="369593" y="1794"/>
                                </a:lnTo>
                                <a:lnTo>
                                  <a:pt x="397176" y="0"/>
                                </a:lnTo>
                                <a:lnTo>
                                  <a:pt x="422774" y="11468"/>
                                </a:lnTo>
                                <a:lnTo>
                                  <a:pt x="448767" y="32877"/>
                                </a:lnTo>
                                <a:lnTo>
                                  <a:pt x="467482" y="44577"/>
                                </a:lnTo>
                                <a:lnTo>
                                  <a:pt x="488183" y="48561"/>
                                </a:lnTo>
                                <a:lnTo>
                                  <a:pt x="517220" y="48164"/>
                                </a:lnTo>
                                <a:lnTo>
                                  <a:pt x="560946" y="46720"/>
                                </a:lnTo>
                                <a:lnTo>
                                  <a:pt x="605383" y="45264"/>
                                </a:lnTo>
                                <a:lnTo>
                                  <a:pt x="637813" y="44923"/>
                                </a:lnTo>
                                <a:lnTo>
                                  <a:pt x="666470" y="49163"/>
                                </a:lnTo>
                                <a:lnTo>
                                  <a:pt x="699592" y="61452"/>
                                </a:lnTo>
                                <a:lnTo>
                                  <a:pt x="727720" y="75392"/>
                                </a:lnTo>
                                <a:lnTo>
                                  <a:pt x="755962" y="88111"/>
                                </a:lnTo>
                                <a:lnTo>
                                  <a:pt x="791542" y="97882"/>
                                </a:lnTo>
                                <a:lnTo>
                                  <a:pt x="841684" y="102978"/>
                                </a:lnTo>
                                <a:lnTo>
                                  <a:pt x="913612" y="101673"/>
                                </a:lnTo>
                              </a:path>
                            </a:pathLst>
                          </a:custGeom>
                          <a:ln w="6350">
                            <a:solidFill>
                              <a:srgbClr val="231F20"/>
                            </a:solidFill>
                            <a:prstDash val="solid"/>
                          </a:ln>
                        </wps:spPr>
                        <wps:bodyPr wrap="square" lIns="0" tIns="0" rIns="0" bIns="0" rtlCol="0">
                          <a:prstTxWarp prst="textNoShape">
                            <a:avLst/>
                          </a:prstTxWarp>
                          <a:noAutofit/>
                        </wps:bodyPr>
                      </wps:wsp>
                      <pic:pic>
                        <pic:nvPicPr>
                          <pic:cNvPr id="374" name="Image 374"/>
                          <pic:cNvPicPr/>
                        </pic:nvPicPr>
                        <pic:blipFill>
                          <a:blip r:embed="rId27" cstate="print"/>
                          <a:stretch>
                            <a:fillRect/>
                          </a:stretch>
                        </pic:blipFill>
                        <pic:spPr>
                          <a:xfrm>
                            <a:off x="2282609" y="1513370"/>
                            <a:ext cx="84620" cy="84620"/>
                          </a:xfrm>
                          <a:prstGeom prst="rect">
                            <a:avLst/>
                          </a:prstGeom>
                        </pic:spPr>
                      </pic:pic>
                      <pic:pic>
                        <pic:nvPicPr>
                          <pic:cNvPr id="375" name="Image 375"/>
                          <pic:cNvPicPr/>
                        </pic:nvPicPr>
                        <pic:blipFill>
                          <a:blip r:embed="rId28" cstate="print"/>
                          <a:stretch>
                            <a:fillRect/>
                          </a:stretch>
                        </pic:blipFill>
                        <pic:spPr>
                          <a:xfrm>
                            <a:off x="2394813" y="1513370"/>
                            <a:ext cx="84632" cy="84620"/>
                          </a:xfrm>
                          <a:prstGeom prst="rect">
                            <a:avLst/>
                          </a:prstGeom>
                        </pic:spPr>
                      </pic:pic>
                      <pic:pic>
                        <pic:nvPicPr>
                          <pic:cNvPr id="376" name="Image 376"/>
                          <pic:cNvPicPr/>
                        </pic:nvPicPr>
                        <pic:blipFill>
                          <a:blip r:embed="rId29" cstate="print"/>
                          <a:stretch>
                            <a:fillRect/>
                          </a:stretch>
                        </pic:blipFill>
                        <pic:spPr>
                          <a:xfrm>
                            <a:off x="2505595" y="1513370"/>
                            <a:ext cx="84620" cy="84620"/>
                          </a:xfrm>
                          <a:prstGeom prst="rect">
                            <a:avLst/>
                          </a:prstGeom>
                        </pic:spPr>
                      </pic:pic>
                      <pic:pic>
                        <pic:nvPicPr>
                          <pic:cNvPr id="377" name="Image 377"/>
                          <pic:cNvPicPr/>
                        </pic:nvPicPr>
                        <pic:blipFill>
                          <a:blip r:embed="rId29" cstate="print"/>
                          <a:stretch>
                            <a:fillRect/>
                          </a:stretch>
                        </pic:blipFill>
                        <pic:spPr>
                          <a:xfrm>
                            <a:off x="2616657" y="1513370"/>
                            <a:ext cx="84620" cy="84620"/>
                          </a:xfrm>
                          <a:prstGeom prst="rect">
                            <a:avLst/>
                          </a:prstGeom>
                        </pic:spPr>
                      </pic:pic>
                      <pic:pic>
                        <pic:nvPicPr>
                          <pic:cNvPr id="378" name="Image 378"/>
                          <pic:cNvPicPr/>
                        </pic:nvPicPr>
                        <pic:blipFill>
                          <a:blip r:embed="rId29" cstate="print"/>
                          <a:stretch>
                            <a:fillRect/>
                          </a:stretch>
                        </pic:blipFill>
                        <pic:spPr>
                          <a:xfrm>
                            <a:off x="2729623" y="1513370"/>
                            <a:ext cx="84620" cy="84620"/>
                          </a:xfrm>
                          <a:prstGeom prst="rect">
                            <a:avLst/>
                          </a:prstGeom>
                        </pic:spPr>
                      </pic:pic>
                      <pic:pic>
                        <pic:nvPicPr>
                          <pic:cNvPr id="379" name="Image 379"/>
                          <pic:cNvPicPr/>
                        </pic:nvPicPr>
                        <pic:blipFill>
                          <a:blip r:embed="rId30" cstate="print"/>
                          <a:stretch>
                            <a:fillRect/>
                          </a:stretch>
                        </pic:blipFill>
                        <pic:spPr>
                          <a:xfrm>
                            <a:off x="2838856" y="1513370"/>
                            <a:ext cx="84620" cy="84620"/>
                          </a:xfrm>
                          <a:prstGeom prst="rect">
                            <a:avLst/>
                          </a:prstGeom>
                        </pic:spPr>
                      </pic:pic>
                      <pic:pic>
                        <pic:nvPicPr>
                          <pic:cNvPr id="380" name="Image 380"/>
                          <pic:cNvPicPr/>
                        </pic:nvPicPr>
                        <pic:blipFill>
                          <a:blip r:embed="rId30" cstate="print"/>
                          <a:stretch>
                            <a:fillRect/>
                          </a:stretch>
                        </pic:blipFill>
                        <pic:spPr>
                          <a:xfrm>
                            <a:off x="2949955" y="1513370"/>
                            <a:ext cx="84620" cy="84620"/>
                          </a:xfrm>
                          <a:prstGeom prst="rect">
                            <a:avLst/>
                          </a:prstGeom>
                        </pic:spPr>
                      </pic:pic>
                      <wps:wsp>
                        <wps:cNvPr id="381" name="Graphic 381"/>
                        <wps:cNvSpPr/>
                        <wps:spPr>
                          <a:xfrm>
                            <a:off x="861466" y="298665"/>
                            <a:ext cx="41275" cy="1303655"/>
                          </a:xfrm>
                          <a:custGeom>
                            <a:avLst/>
                            <a:gdLst/>
                            <a:ahLst/>
                            <a:cxnLst/>
                            <a:rect l="l" t="t" r="r" b="b"/>
                            <a:pathLst>
                              <a:path w="41275" h="1303655">
                                <a:moveTo>
                                  <a:pt x="40665" y="1303629"/>
                                </a:moveTo>
                                <a:lnTo>
                                  <a:pt x="0" y="1303629"/>
                                </a:lnTo>
                                <a:lnTo>
                                  <a:pt x="0" y="0"/>
                                </a:lnTo>
                                <a:lnTo>
                                  <a:pt x="40665" y="0"/>
                                </a:lnTo>
                                <a:lnTo>
                                  <a:pt x="40665" y="1277734"/>
                                </a:lnTo>
                              </a:path>
                            </a:pathLst>
                          </a:custGeom>
                          <a:ln w="63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56001pt;margin-top:-30.592524pt;width:253.95pt;height:142.75pt;mso-position-horizontal-relative:page;mso-position-vertical-relative:paragraph;z-index:-17021952" id="docshapegroup267" coordorigin="1469,-612" coordsize="5079,2855">
                <v:shape style="position:absolute;left:1984;top:1435;width:2376;height:533" id="docshape268" coordorigin="1984,1435" coordsize="2376,533" path="m1984,1435l1984,1968,4360,1968,4360,1449e" filled="false" stroked="true" strokeweight="5pt" strokecolor="#c7c9cb">
                  <v:path arrowok="t"/>
                  <v:stroke dashstyle="solid"/>
                </v:shape>
                <v:shape style="position:absolute;left:2718;top:1821;width:285;height:115" type="#_x0000_t75" id="docshape269" stroked="false">
                  <v:imagedata r:id="rId23" o:title=""/>
                </v:shape>
                <v:rect style="position:absolute;left:4815;top:658;width:1723;height:1242" id="docshape270" filled="false" stroked="true" strokeweight="1pt" strokecolor="#231f20">
                  <v:stroke dashstyle="solid"/>
                </v:rect>
                <v:rect style="position:absolute;left:4957;top:776;width:1439;height:1000" id="docshape271" filled="false" stroked="true" strokeweight="1pt" strokecolor="#231f20">
                  <v:stroke dashstyle="solid"/>
                </v:rect>
                <v:shape style="position:absolute;left:3526;top:-214;width:1851;height:1661" id="docshape272" coordorigin="3527,-213" coordsize="1851,1661" path="m3527,208l3527,-213,5377,-213,5377,1447e" filled="false" stroked="true" strokeweight="3pt" strokecolor="#c7c9cb">
                  <v:path arrowok="t"/>
                  <v:stroke dashstyle="solid"/>
                </v:shape>
                <v:shape style="position:absolute;left:3933;top:-612;width:384;height:500" type="#_x0000_t75" id="docshape273" stroked="false">
                  <v:imagedata r:id="rId24" o:title=""/>
                </v:shape>
                <v:rect style="position:absolute;left:3933;top:-320;width:384;height:208" id="docshape274" filled="false" stroked="true" strokeweight="1pt" strokecolor="#231f20">
                  <v:stroke dashstyle="solid"/>
                </v:rect>
                <v:shape style="position:absolute;left:2322;top:311;width:1886;height:1417" id="docshape275" coordorigin="2322,312" coordsize="1886,1417" path="m2322,1668l4128,312,4208,372,2406,1728,2322,1668xe" filled="false" stroked="true" strokeweight="1.5pt" strokecolor="#808285">
                  <v:path arrowok="t"/>
                  <v:stroke dashstyle="solid"/>
                </v:shape>
                <v:line style="position:absolute" from="3609,700" to="2426,1587" stroked="true" strokeweight="1.5pt" strokecolor="#231f20">
                  <v:stroke dashstyle="solid"/>
                </v:line>
                <v:shape style="position:absolute;left:2586;top:1440;width:117;height:117" type="#_x0000_t75" id="docshape276" stroked="false">
                  <v:imagedata r:id="rId25" o:title=""/>
                </v:shape>
                <v:shape style="position:absolute;left:3500;top:761;width:117;height:117" type="#_x0000_t75" id="docshape277" stroked="false">
                  <v:imagedata r:id="rId26" o:title=""/>
                </v:shape>
                <v:shape style="position:absolute;left:1474;top:1553;width:1252;height:685" id="docshape278" coordorigin="1474,1554" coordsize="1252,685" path="m1474,2207l1496,2207,1517,2207,1539,2207,1599,2205,1655,2201,1673,2200,1690,2200,1707,2199,1721,2199,1789,2213,1813,2223,1826,2229,1902,2238,1919,2237,2010,2190,2051,2149,2106,2109,2187,2083,2216,2079,2247,2074,2278,2063,2304,2045,2330,2026,2361,2016,2394,2011,2426,2009,2457,2006,2487,1997,2515,1984,2544,1966,2574,1950,2608,1938,2642,1927,2674,1911,2700,1889,2719,1857,2726,1811,2719,1747,2695,1663,2651,1554e" filled="false" stroked="true" strokeweight=".5pt" strokecolor="#231f20">
                  <v:path arrowok="t"/>
                  <v:stroke dashstyle="solid"/>
                </v:shape>
                <v:shape style="position:absolute;left:1941;top:873;width:1785;height:1356" id="docshape279" coordorigin="1941,874" coordsize="1785,1356" path="m1941,2229l1989,2213,2054,2188,2128,2163,2208,2145,2287,2141,2358,2137,2411,2128,2452,2114,2486,2093,2546,2063,2616,2050,2698,2047,2796,2049,2878,2052,2957,2051,3036,2044,3121,2026,3215,1994,3316,1953,3383,1924,3496,1867,3550,1844,3580,1836,3606,1822,3645,1784,3655,1773,3669,1761,3685,1751,3702,1743,3718,1730,3725,1704,3722,1666,3702,1618,3646,1552,3593,1492,3549,1439,3520,1394,3507,1342,3504,1275,3511,1206,3527,1144,3537,1069,3541,980,3542,905,3541,874e" filled="false" stroked="true" strokeweight=".5pt" strokecolor="#231f20">
                  <v:path arrowok="t"/>
                  <v:stroke dashstyle="solid"/>
                </v:shape>
                <v:line style="position:absolute" from="2439,1278" to="2649,1488" stroked="true" strokeweight=".5pt" strokecolor="#231f20">
                  <v:stroke dashstyle="solid"/>
                </v:line>
                <v:line style="position:absolute" from="3559,820" to="3666,927" stroked="true" strokeweight=".5pt" strokecolor="#231f20">
                  <v:stroke dashstyle="solid"/>
                </v:line>
                <v:shape style="position:absolute;left:3500;top:484;width:53;height:115" id="docshape280" coordorigin="3501,484" coordsize="53,115" path="m3527,484l3517,489,3508,501,3503,520,3501,542,3503,564,3508,583,3517,595,3527,599,3537,595,3545,583,3551,564,3553,542,3551,520,3545,501,3537,489,3527,484xe" filled="true" fillcolor="#c7c9cb" stroked="false">
                  <v:path arrowok="t"/>
                  <v:fill type="solid"/>
                </v:shape>
                <v:shape style="position:absolute;left:3500;top:484;width:53;height:115" id="docshape281" coordorigin="3501,484" coordsize="53,115" path="m3553,542l3551,564,3545,583,3537,595,3527,599,3517,595,3508,583,3503,564,3501,542,3503,520,3508,501,3517,489,3527,484,3537,489,3545,501,3551,520,3553,542xe" filled="false" stroked="true" strokeweight=".5pt" strokecolor="#231f20">
                  <v:path arrowok="t"/>
                  <v:stroke dashstyle="solid"/>
                </v:shape>
                <v:shape style="position:absolute;left:3500;top:314;width:53;height:115" id="docshape282" coordorigin="3501,314" coordsize="53,115" path="m3527,314l3517,319,3508,331,3503,350,3501,372,3503,394,3508,413,3517,425,3527,429,3537,425,3545,413,3551,394,3553,372,3551,350,3545,331,3537,319,3527,314xe" filled="true" fillcolor="#c7c9cb" stroked="false">
                  <v:path arrowok="t"/>
                  <v:fill type="solid"/>
                </v:shape>
                <v:shape style="position:absolute;left:3500;top:314;width:53;height:115" id="docshape283" coordorigin="3501,314" coordsize="53,115" path="m3553,372l3551,394,3545,413,3537,425,3527,429,3517,425,3508,413,3503,394,3501,372,3503,350,3508,331,3517,319,3527,314,3537,319,3545,331,3551,350,3553,372xe" filled="false" stroked="true" strokeweight=".5pt" strokecolor="#231f20">
                  <v:path arrowok="t"/>
                  <v:stroke dashstyle="solid"/>
                </v:shape>
                <v:shape style="position:absolute;left:5226;top:58;width:309;height:504" id="docshape284" coordorigin="5226,58" coordsize="309,504" path="m5380,58l5320,78,5271,132,5238,212,5226,310,5238,409,5271,489,5320,543,5380,562,5440,543,5489,489,5522,409,5534,310,5522,212,5489,132,5440,78,5380,58xe" filled="true" fillcolor="#ffffff" stroked="false">
                  <v:path arrowok="t"/>
                  <v:fill type="solid"/>
                </v:shape>
                <v:shape style="position:absolute;left:5226;top:58;width:309;height:504" id="docshape285" coordorigin="5226,58" coordsize="309,504" path="m5534,310l5522,409,5489,489,5440,543,5380,562,5320,543,5271,489,5238,409,5226,310,5238,212,5271,132,5320,78,5380,58,5440,78,5489,132,5522,212,5534,310xe" filled="false" stroked="true" strokeweight=".5pt" strokecolor="#231f20">
                  <v:path arrowok="t"/>
                  <v:stroke dashstyle="solid"/>
                </v:shape>
                <v:shape style="position:absolute;left:4957;top:1055;width:1439;height:163" id="docshape286" coordorigin="4957,1055" coordsize="1439,163" path="m4957,1205l5041,1207,5139,1206,5232,1201,5304,1188,5402,1152,5489,1087,5539,1058,5583,1055,5623,1073,5664,1107,5694,1125,5726,1132,5772,1131,5841,1129,5911,1126,5962,1126,6007,1132,6059,1152,6103,1174,6148,1194,6204,1209,6283,1217,6396,1215e" filled="false" stroked="true" strokeweight=".5pt" strokecolor="#231f20">
                  <v:path arrowok="t"/>
                  <v:stroke dashstyle="solid"/>
                </v:shape>
                <v:shape style="position:absolute;left:4957;top:1229;width:1439;height:163" id="docshape287" coordorigin="4957,1230" coordsize="1439,163" path="m4957,1380l5041,1382,5139,1381,5232,1376,5304,1363,5402,1327,5489,1262,5539,1233,5583,1230,5623,1248,5664,1282,5694,1300,5726,1306,5772,1306,5841,1303,5911,1301,5962,1301,6007,1307,6059,1327,6103,1349,6148,1369,6204,1384,6283,1392,6396,1390e" filled="false" stroked="true" strokeweight=".5pt" strokecolor="#231f20">
                  <v:path arrowok="t"/>
                  <v:stroke dashstyle="solid"/>
                </v:shape>
                <v:shape style="position:absolute;left:4957;top:1318;width:1439;height:163" id="docshape288" coordorigin="4957,1318" coordsize="1439,163" path="m4957,1468l5041,1470,5139,1469,5232,1464,5304,1452,5402,1415,5489,1350,5539,1321,5583,1318,5623,1336,5664,1370,5694,1388,5726,1395,5772,1394,5841,1392,5911,1389,5962,1389,6007,1396,6059,1415,6103,1437,6148,1457,6204,1472,6283,1480,6396,1478e" filled="false" stroked="true" strokeweight=".5pt" strokecolor="#231f20">
                  <v:path arrowok="t"/>
                  <v:stroke dashstyle="solid"/>
                </v:shape>
                <v:shape style="position:absolute;left:4957;top:1406;width:1439;height:163" id="docshape289" coordorigin="4957,1406" coordsize="1439,163" path="m4957,1557l5041,1558,5139,1558,5232,1552,5304,1540,5402,1503,5489,1438,5539,1409,5583,1406,5623,1424,5664,1458,5694,1477,5726,1483,5772,1482,5841,1480,5911,1478,5962,1477,6007,1484,6059,1503,6103,1525,6148,1545,6204,1561,6283,1569,6396,1567e" filled="false" stroked="true" strokeweight=".5pt" strokecolor="#231f20">
                  <v:path arrowok="t"/>
                  <v:stroke dashstyle="solid"/>
                </v:shape>
                <v:shape style="position:absolute;left:4957;top:1494;width:1439;height:163" id="docshape290" coordorigin="4957,1495" coordsize="1439,163" path="m4957,1645l5041,1647,5139,1646,5232,1640,5304,1628,5402,1592,5489,1526,5539,1498,5583,1495,5623,1513,5664,1546,5694,1565,5726,1571,5772,1571,5841,1568,5911,1566,5962,1565,6007,1572,6059,1591,6103,1613,6148,1633,6204,1649,6283,1657,6396,1655e" filled="false" stroked="true" strokeweight=".5pt" strokecolor="#231f20">
                  <v:path arrowok="t"/>
                  <v:stroke dashstyle="solid"/>
                </v:shape>
                <v:shape style="position:absolute;left:4957;top:1582;width:1439;height:163" id="docshape291" coordorigin="4957,1583" coordsize="1439,163" path="m4957,1733l5041,1735,5139,1734,5232,1729,5304,1716,5402,1680,5489,1615,5539,1586,5583,1583,5623,1601,5664,1635,5694,1653,5726,1659,5772,1659,5841,1657,5911,1654,5962,1654,6007,1660,6059,1680,6103,1702,6148,1722,6204,1737,6283,1745,6396,1743e" filled="false" stroked="true" strokeweight=".5pt" strokecolor="#231f20">
                  <v:path arrowok="t"/>
                  <v:stroke dashstyle="solid"/>
                </v:shape>
                <v:shape style="position:absolute;left:5063;top:1771;width:134;height:134" type="#_x0000_t75" id="docshape292" stroked="false">
                  <v:imagedata r:id="rId27" o:title=""/>
                </v:shape>
                <v:shape style="position:absolute;left:5240;top:1771;width:134;height:134" type="#_x0000_t75" id="docshape293" stroked="false">
                  <v:imagedata r:id="rId28" o:title=""/>
                </v:shape>
                <v:shape style="position:absolute;left:5414;top:1771;width:134;height:134" type="#_x0000_t75" id="docshape294" stroked="false">
                  <v:imagedata r:id="rId29" o:title=""/>
                </v:shape>
                <v:shape style="position:absolute;left:5589;top:1771;width:134;height:134" type="#_x0000_t75" id="docshape295" stroked="false">
                  <v:imagedata r:id="rId29" o:title=""/>
                </v:shape>
                <v:shape style="position:absolute;left:5767;top:1771;width:134;height:134" type="#_x0000_t75" id="docshape296" stroked="false">
                  <v:imagedata r:id="rId29" o:title=""/>
                </v:shape>
                <v:shape style="position:absolute;left:5939;top:1771;width:134;height:134" type="#_x0000_t75" id="docshape297" stroked="false">
                  <v:imagedata r:id="rId30" o:title=""/>
                </v:shape>
                <v:shape style="position:absolute;left:6114;top:1771;width:134;height:134" type="#_x0000_t75" id="docshape298" stroked="false">
                  <v:imagedata r:id="rId30" o:title=""/>
                </v:shape>
                <v:shape style="position:absolute;left:2825;top:-142;width:65;height:2053" id="docshape299" coordorigin="2826,-142" coordsize="65,2053" path="m2890,1911l2826,1911,2826,-142,2890,-142,2890,1871e" filled="false" stroked="true" strokeweight=".502pt" strokecolor="#231f20">
                  <v:path arrowok="t"/>
                  <v:stroke dashstyle="solid"/>
                </v:shape>
                <w10:wrap type="none"/>
              </v:group>
            </w:pict>
          </mc:Fallback>
        </mc:AlternateContent>
      </w:r>
      <w:r>
        <w:rPr>
          <w:rFonts w:ascii="Arial MT"/>
          <w:color w:val="231F20"/>
          <w:sz w:val="16"/>
        </w:rPr>
        <w:t>Sensor</w:t>
      </w:r>
      <w:r>
        <w:rPr>
          <w:rFonts w:ascii="Arial MT"/>
          <w:color w:val="231F20"/>
          <w:spacing w:val="-6"/>
          <w:sz w:val="16"/>
        </w:rPr>
        <w:t> </w:t>
      </w:r>
      <w:r>
        <w:rPr>
          <w:rFonts w:ascii="Arial MT"/>
          <w:color w:val="231F20"/>
          <w:spacing w:val="-2"/>
          <w:sz w:val="16"/>
        </w:rPr>
        <w:t>board</w:t>
      </w:r>
    </w:p>
    <w:p>
      <w:pPr>
        <w:spacing w:before="28"/>
        <w:ind w:left="4043" w:right="0" w:firstLine="0"/>
        <w:jc w:val="center"/>
        <w:rPr>
          <w:rFonts w:ascii="Arial MT"/>
          <w:sz w:val="16"/>
        </w:rPr>
      </w:pPr>
      <w:r>
        <w:rPr>
          <w:rFonts w:ascii="Arial MT"/>
          <w:color w:val="231F20"/>
          <w:spacing w:val="-2"/>
          <w:sz w:val="16"/>
        </w:rPr>
        <w:t>Flow-controlled</w:t>
      </w:r>
      <w:r>
        <w:rPr>
          <w:rFonts w:ascii="Arial MT"/>
          <w:color w:val="231F20"/>
          <w:spacing w:val="16"/>
          <w:sz w:val="16"/>
        </w:rPr>
        <w:t> </w:t>
      </w:r>
      <w:r>
        <w:rPr>
          <w:rFonts w:ascii="Arial MT"/>
          <w:color w:val="231F20"/>
          <w:spacing w:val="-4"/>
          <w:sz w:val="16"/>
        </w:rPr>
        <w:t>valve</w:t>
      </w:r>
    </w:p>
    <w:p>
      <w:pPr>
        <w:pStyle w:val="BodyText"/>
        <w:spacing w:before="103"/>
        <w:rPr>
          <w:rFonts w:ascii="Arial MT"/>
        </w:rPr>
      </w:pPr>
    </w:p>
    <w:p>
      <w:pPr>
        <w:pStyle w:val="BodyText"/>
        <w:spacing w:after="0"/>
        <w:rPr>
          <w:rFonts w:ascii="Arial MT"/>
        </w:rPr>
        <w:sectPr>
          <w:pgSz w:w="8640" w:h="12960"/>
          <w:pgMar w:header="844" w:footer="0" w:top="1200" w:bottom="280" w:left="720" w:right="720"/>
        </w:sectPr>
      </w:pPr>
    </w:p>
    <w:p>
      <w:pPr>
        <w:pStyle w:val="BodyText"/>
        <w:spacing w:before="74"/>
        <w:rPr>
          <w:rFonts w:ascii="Arial MT"/>
          <w:sz w:val="16"/>
        </w:rPr>
      </w:pPr>
    </w:p>
    <w:p>
      <w:pPr>
        <w:spacing w:line="249" w:lineRule="auto" w:before="0"/>
        <w:ind w:left="646" w:right="38" w:firstLine="36"/>
        <w:jc w:val="left"/>
        <w:rPr>
          <w:rFonts w:ascii="Arial MT"/>
          <w:sz w:val="16"/>
        </w:rPr>
      </w:pPr>
      <w:r>
        <w:rPr>
          <w:rFonts w:ascii="Arial MT"/>
          <w:color w:val="231F20"/>
          <w:sz w:val="16"/>
        </w:rPr>
        <w:t>Lower</w:t>
      </w:r>
      <w:r>
        <w:rPr>
          <w:rFonts w:ascii="Arial MT"/>
          <w:color w:val="231F20"/>
          <w:spacing w:val="-3"/>
          <w:sz w:val="16"/>
        </w:rPr>
        <w:t> </w:t>
      </w:r>
      <w:r>
        <w:rPr>
          <w:rFonts w:ascii="Arial MT"/>
          <w:color w:val="231F20"/>
          <w:sz w:val="16"/>
        </w:rPr>
        <w:t>sensor (skin</w:t>
      </w:r>
      <w:r>
        <w:rPr>
          <w:rFonts w:ascii="Arial MT"/>
          <w:color w:val="231F20"/>
          <w:spacing w:val="-4"/>
          <w:sz w:val="16"/>
        </w:rPr>
        <w:t> </w:t>
      </w:r>
      <w:r>
        <w:rPr>
          <w:rFonts w:ascii="Arial MT"/>
          <w:color w:val="231F20"/>
          <w:spacing w:val="-2"/>
          <w:sz w:val="16"/>
        </w:rPr>
        <w:t>simulant)</w:t>
      </w:r>
    </w:p>
    <w:p>
      <w:pPr>
        <w:spacing w:line="249" w:lineRule="auto" w:before="158"/>
        <w:ind w:left="646" w:right="38" w:firstLine="35"/>
        <w:jc w:val="left"/>
        <w:rPr>
          <w:rFonts w:ascii="Arial MT"/>
          <w:sz w:val="16"/>
        </w:rPr>
      </w:pPr>
      <w:r>
        <w:rPr/>
        <w:br w:type="column"/>
      </w:r>
      <w:r>
        <w:rPr>
          <w:rFonts w:ascii="Arial MT"/>
          <w:color w:val="231F20"/>
          <w:sz w:val="16"/>
        </w:rPr>
        <w:t>Upper</w:t>
      </w:r>
      <w:r>
        <w:rPr>
          <w:rFonts w:ascii="Arial MT"/>
          <w:color w:val="231F20"/>
          <w:spacing w:val="-2"/>
          <w:sz w:val="16"/>
        </w:rPr>
        <w:t> </w:t>
      </w:r>
      <w:r>
        <w:rPr>
          <w:rFonts w:ascii="Arial MT"/>
          <w:color w:val="231F20"/>
          <w:sz w:val="16"/>
        </w:rPr>
        <w:t>sensor (skin</w:t>
      </w:r>
      <w:r>
        <w:rPr>
          <w:rFonts w:ascii="Arial MT"/>
          <w:color w:val="231F20"/>
          <w:spacing w:val="-4"/>
          <w:sz w:val="16"/>
        </w:rPr>
        <w:t> </w:t>
      </w:r>
      <w:r>
        <w:rPr>
          <w:rFonts w:ascii="Arial MT"/>
          <w:color w:val="231F20"/>
          <w:spacing w:val="-2"/>
          <w:sz w:val="16"/>
        </w:rPr>
        <w:t>simulant)</w:t>
      </w:r>
    </w:p>
    <w:p>
      <w:pPr>
        <w:spacing w:before="98"/>
        <w:ind w:left="646" w:right="0" w:firstLine="0"/>
        <w:jc w:val="left"/>
        <w:rPr>
          <w:rFonts w:ascii="Arial MT"/>
          <w:sz w:val="16"/>
        </w:rPr>
      </w:pPr>
      <w:r>
        <w:rPr/>
        <w:br w:type="column"/>
      </w:r>
      <w:r>
        <w:rPr>
          <w:rFonts w:ascii="Arial MT"/>
          <w:color w:val="231F20"/>
          <w:sz w:val="16"/>
        </w:rPr>
        <w:t>Hot</w:t>
      </w:r>
      <w:r>
        <w:rPr>
          <w:rFonts w:ascii="Arial MT"/>
          <w:color w:val="231F20"/>
          <w:spacing w:val="-3"/>
          <w:sz w:val="16"/>
        </w:rPr>
        <w:t> </w:t>
      </w:r>
      <w:r>
        <w:rPr>
          <w:rFonts w:ascii="Arial MT"/>
          <w:color w:val="231F20"/>
          <w:spacing w:val="-2"/>
          <w:sz w:val="16"/>
        </w:rPr>
        <w:t>liquids</w:t>
      </w:r>
    </w:p>
    <w:p>
      <w:pPr>
        <w:spacing w:after="0"/>
        <w:jc w:val="left"/>
        <w:rPr>
          <w:rFonts w:ascii="Arial MT"/>
          <w:sz w:val="16"/>
        </w:rPr>
        <w:sectPr>
          <w:type w:val="continuous"/>
          <w:pgSz w:w="8640" w:h="12960"/>
          <w:pgMar w:header="844" w:footer="0" w:top="1260" w:bottom="280" w:left="720" w:right="720"/>
          <w:cols w:num="3" w:equalWidth="0">
            <w:col w:w="1718" w:space="596"/>
            <w:col w:w="1718" w:space="107"/>
            <w:col w:w="3061"/>
          </w:cols>
        </w:sect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51"/>
        <w:rPr>
          <w:rFonts w:ascii="Arial MT"/>
          <w:sz w:val="16"/>
        </w:rPr>
      </w:pPr>
    </w:p>
    <w:p>
      <w:pPr>
        <w:spacing w:before="0"/>
        <w:ind w:left="1579" w:right="0" w:firstLine="0"/>
        <w:jc w:val="left"/>
        <w:rPr>
          <w:rFonts w:ascii="Arial MT"/>
          <w:sz w:val="16"/>
        </w:rPr>
      </w:pPr>
      <w:r>
        <w:rPr>
          <w:rFonts w:ascii="Arial MT"/>
          <w:color w:val="231F20"/>
          <w:sz w:val="16"/>
        </w:rPr>
        <w:t>Sensor</w:t>
      </w:r>
      <w:r>
        <w:rPr>
          <w:rFonts w:ascii="Arial MT"/>
          <w:color w:val="231F20"/>
          <w:spacing w:val="-6"/>
          <w:sz w:val="16"/>
        </w:rPr>
        <w:t> </w:t>
      </w:r>
      <w:r>
        <w:rPr>
          <w:rFonts w:ascii="Arial MT"/>
          <w:color w:val="231F20"/>
          <w:spacing w:val="-4"/>
          <w:sz w:val="16"/>
        </w:rPr>
        <w:t>wire</w:t>
      </w:r>
    </w:p>
    <w:p>
      <w:pPr>
        <w:spacing w:before="189"/>
        <w:ind w:left="108" w:right="0" w:firstLine="0"/>
        <w:jc w:val="left"/>
        <w:rPr>
          <w:sz w:val="18"/>
        </w:rPr>
      </w:pPr>
      <w:r>
        <w:rPr>
          <w:rFonts w:ascii="Calibri"/>
          <w:sz w:val="18"/>
        </w:rPr>
        <w:t>Fig.</w:t>
      </w:r>
      <w:r>
        <w:rPr>
          <w:rFonts w:ascii="Calibri"/>
          <w:spacing w:val="12"/>
          <w:sz w:val="18"/>
        </w:rPr>
        <w:t> </w:t>
      </w:r>
      <w:r>
        <w:rPr>
          <w:rFonts w:ascii="Calibri"/>
          <w:sz w:val="18"/>
        </w:rPr>
        <w:t>5.18</w:t>
      </w:r>
      <w:r>
        <w:rPr>
          <w:rFonts w:ascii="Calibri"/>
          <w:spacing w:val="48"/>
          <w:sz w:val="18"/>
        </w:rPr>
        <w:t> </w:t>
      </w:r>
      <w:r>
        <w:rPr>
          <w:sz w:val="18"/>
        </w:rPr>
        <w:t>Laboratory-simulated</w:t>
      </w:r>
      <w:r>
        <w:rPr>
          <w:spacing w:val="8"/>
          <w:sz w:val="18"/>
        </w:rPr>
        <w:t> </w:t>
      </w:r>
      <w:r>
        <w:rPr>
          <w:sz w:val="18"/>
        </w:rPr>
        <w:t>hot</w:t>
      </w:r>
      <w:r>
        <w:rPr>
          <w:spacing w:val="8"/>
          <w:sz w:val="18"/>
        </w:rPr>
        <w:t> </w:t>
      </w:r>
      <w:r>
        <w:rPr>
          <w:sz w:val="18"/>
        </w:rPr>
        <w:t>liquid</w:t>
      </w:r>
      <w:r>
        <w:rPr>
          <w:spacing w:val="8"/>
          <w:sz w:val="18"/>
        </w:rPr>
        <w:t> </w:t>
      </w:r>
      <w:r>
        <w:rPr>
          <w:sz w:val="18"/>
        </w:rPr>
        <w:t>exposure</w:t>
      </w:r>
      <w:r>
        <w:rPr>
          <w:spacing w:val="8"/>
          <w:sz w:val="18"/>
        </w:rPr>
        <w:t> </w:t>
      </w:r>
      <w:r>
        <w:rPr>
          <w:sz w:val="18"/>
        </w:rPr>
        <w:t>test</w:t>
      </w:r>
      <w:r>
        <w:rPr>
          <w:spacing w:val="8"/>
          <w:sz w:val="18"/>
        </w:rPr>
        <w:t> </w:t>
      </w:r>
      <w:r>
        <w:rPr>
          <w:sz w:val="18"/>
        </w:rPr>
        <w:t>in</w:t>
      </w:r>
      <w:r>
        <w:rPr>
          <w:spacing w:val="8"/>
          <w:sz w:val="18"/>
        </w:rPr>
        <w:t> </w:t>
      </w:r>
      <w:r>
        <w:rPr>
          <w:sz w:val="18"/>
        </w:rPr>
        <w:t>modified</w:t>
      </w:r>
      <w:r>
        <w:rPr>
          <w:spacing w:val="9"/>
          <w:sz w:val="18"/>
        </w:rPr>
        <w:t> </w:t>
      </w:r>
      <w:r>
        <w:rPr>
          <w:sz w:val="18"/>
        </w:rPr>
        <w:t>ASTM</w:t>
      </w:r>
      <w:r>
        <w:rPr>
          <w:spacing w:val="7"/>
          <w:sz w:val="18"/>
        </w:rPr>
        <w:t> </w:t>
      </w:r>
      <w:r>
        <w:rPr>
          <w:sz w:val="18"/>
        </w:rPr>
        <w:t>F</w:t>
      </w:r>
      <w:r>
        <w:rPr>
          <w:spacing w:val="9"/>
          <w:sz w:val="18"/>
        </w:rPr>
        <w:t> </w:t>
      </w:r>
      <w:r>
        <w:rPr>
          <w:spacing w:val="-2"/>
          <w:sz w:val="18"/>
        </w:rPr>
        <w:t>2701.</w:t>
      </w:r>
    </w:p>
    <w:p>
      <w:pPr>
        <w:spacing w:after="0"/>
        <w:jc w:val="left"/>
        <w:rPr>
          <w:sz w:val="18"/>
        </w:rPr>
        <w:sectPr>
          <w:type w:val="continuous"/>
          <w:pgSz w:w="8640" w:h="12960"/>
          <w:pgMar w:header="844" w:footer="0" w:top="1260" w:bottom="280" w:left="720" w:right="720"/>
        </w:sectPr>
      </w:pPr>
    </w:p>
    <w:p>
      <w:pPr>
        <w:pStyle w:val="BodyText"/>
        <w:spacing w:line="249" w:lineRule="auto" w:before="95"/>
        <w:ind w:left="295" w:right="103"/>
        <w:jc w:val="both"/>
      </w:pPr>
      <w:r>
        <w:rPr/>
        <w:t>temperature at 85</w:t>
      </w:r>
      <w:r>
        <w:rPr>
          <w:rFonts w:ascii="Microsoft Sans Serif" w:hAnsi="Microsoft Sans Serif"/>
        </w:rPr>
        <w:t>°</w:t>
      </w:r>
      <w:r>
        <w:rPr/>
        <w:t>C. Using a tap, the hot water was passed through the water out- let. By employing a thermocouple at the front of the outlet, water temperature was constantly monitored. It was observed that the temperature at the outlet reached</w:t>
      </w:r>
      <w:r>
        <w:rPr>
          <w:spacing w:val="40"/>
        </w:rPr>
        <w:t> </w:t>
      </w:r>
      <w:r>
        <w:rPr/>
        <w:t>close to 85</w:t>
      </w:r>
      <w:r>
        <w:rPr>
          <w:rFonts w:ascii="Microsoft Sans Serif" w:hAnsi="Microsoft Sans Serif"/>
        </w:rPr>
        <w:t>°</w:t>
      </w:r>
      <w:r>
        <w:rPr/>
        <w:t>C within 0.5 s immediately after opening the water tap, after which</w:t>
      </w:r>
      <w:r>
        <w:rPr>
          <w:spacing w:val="80"/>
        </w:rPr>
        <w:t> </w:t>
      </w:r>
      <w:r>
        <w:rPr/>
        <w:t>point the fabric specimen was continuously exposed to the hot water. The thermal energy transferred through the specimen was measured at direct and indirect con- tact points between the hot liquid and the fabric specimen using two skin simulant sensors</w:t>
      </w:r>
      <w:r>
        <w:rPr>
          <w:spacing w:val="40"/>
        </w:rPr>
        <w:t> </w:t>
      </w:r>
      <w:r>
        <w:rPr/>
        <w:t>(upper</w:t>
      </w:r>
      <w:r>
        <w:rPr>
          <w:spacing w:val="40"/>
        </w:rPr>
        <w:t> </w:t>
      </w:r>
      <w:r>
        <w:rPr/>
        <w:t>and</w:t>
      </w:r>
      <w:r>
        <w:rPr>
          <w:spacing w:val="40"/>
        </w:rPr>
        <w:t> </w:t>
      </w:r>
      <w:r>
        <w:rPr/>
        <w:t>lower</w:t>
      </w:r>
      <w:r>
        <w:rPr>
          <w:spacing w:val="40"/>
        </w:rPr>
        <w:t> </w:t>
      </w:r>
      <w:r>
        <w:rPr/>
        <w:t>sensors).</w:t>
      </w:r>
      <w:r>
        <w:rPr>
          <w:spacing w:val="38"/>
        </w:rPr>
        <w:t> </w:t>
      </w:r>
      <w:r>
        <w:rPr/>
        <w:t>This</w:t>
      </w:r>
      <w:r>
        <w:rPr>
          <w:spacing w:val="40"/>
        </w:rPr>
        <w:t> </w:t>
      </w:r>
      <w:r>
        <w:rPr/>
        <w:t>measured</w:t>
      </w:r>
      <w:r>
        <w:rPr>
          <w:spacing w:val="38"/>
        </w:rPr>
        <w:t> </w:t>
      </w:r>
      <w:r>
        <w:rPr/>
        <w:t>energy</w:t>
      </w:r>
      <w:r>
        <w:rPr>
          <w:spacing w:val="40"/>
        </w:rPr>
        <w:t> </w:t>
      </w:r>
      <w:r>
        <w:rPr/>
        <w:t>was</w:t>
      </w:r>
      <w:r>
        <w:rPr>
          <w:spacing w:val="40"/>
        </w:rPr>
        <w:t> </w:t>
      </w:r>
      <w:r>
        <w:rPr/>
        <w:t>used</w:t>
      </w:r>
      <w:r>
        <w:rPr>
          <w:spacing w:val="40"/>
        </w:rPr>
        <w:t> </w:t>
      </w:r>
      <w:r>
        <w:rPr/>
        <w:t>to</w:t>
      </w:r>
      <w:r>
        <w:rPr>
          <w:spacing w:val="38"/>
        </w:rPr>
        <w:t> </w:t>
      </w:r>
      <w:r>
        <w:rPr/>
        <w:t>calculate the</w:t>
      </w:r>
      <w:r>
        <w:rPr>
          <w:spacing w:val="40"/>
        </w:rPr>
        <w:t> </w:t>
      </w:r>
      <w:r>
        <w:rPr/>
        <w:t>time</w:t>
      </w:r>
      <w:r>
        <w:rPr>
          <w:spacing w:val="40"/>
        </w:rPr>
        <w:t> </w:t>
      </w:r>
      <w:r>
        <w:rPr/>
        <w:t>required</w:t>
      </w:r>
      <w:r>
        <w:rPr>
          <w:spacing w:val="40"/>
        </w:rPr>
        <w:t> </w:t>
      </w:r>
      <w:r>
        <w:rPr/>
        <w:t>to</w:t>
      </w:r>
      <w:r>
        <w:rPr>
          <w:spacing w:val="40"/>
        </w:rPr>
        <w:t> </w:t>
      </w:r>
      <w:r>
        <w:rPr/>
        <w:t>generate</w:t>
      </w:r>
      <w:r>
        <w:rPr>
          <w:spacing w:val="40"/>
        </w:rPr>
        <w:t> </w:t>
      </w:r>
      <w:r>
        <w:rPr/>
        <w:t>second-degree</w:t>
      </w:r>
      <w:r>
        <w:rPr>
          <w:spacing w:val="40"/>
        </w:rPr>
        <w:t> </w:t>
      </w:r>
      <w:r>
        <w:rPr/>
        <w:t>burns,</w:t>
      </w:r>
      <w:r>
        <w:rPr>
          <w:spacing w:val="40"/>
        </w:rPr>
        <w:t> </w:t>
      </w:r>
      <w:r>
        <w:rPr/>
        <w:t>which</w:t>
      </w:r>
      <w:r>
        <w:rPr>
          <w:spacing w:val="40"/>
        </w:rPr>
        <w:t> </w:t>
      </w:r>
      <w:r>
        <w:rPr/>
        <w:t>was</w:t>
      </w:r>
      <w:r>
        <w:rPr>
          <w:spacing w:val="40"/>
        </w:rPr>
        <w:t> </w:t>
      </w:r>
      <w:r>
        <w:rPr/>
        <w:t>interpreted</w:t>
      </w:r>
      <w:r>
        <w:rPr>
          <w:spacing w:val="40"/>
        </w:rPr>
        <w:t> </w:t>
      </w:r>
      <w:r>
        <w:rPr/>
        <w:t>as</w:t>
      </w:r>
      <w:r>
        <w:rPr>
          <w:spacing w:val="80"/>
        </w:rPr>
        <w:t> </w:t>
      </w:r>
      <w:r>
        <w:rPr/>
        <w:t>the</w:t>
      </w:r>
      <w:r>
        <w:rPr>
          <w:spacing w:val="40"/>
        </w:rPr>
        <w:t> </w:t>
      </w:r>
      <w:r>
        <w:rPr/>
        <w:t>thermal</w:t>
      </w:r>
      <w:r>
        <w:rPr>
          <w:spacing w:val="40"/>
        </w:rPr>
        <w:t> </w:t>
      </w:r>
      <w:r>
        <w:rPr/>
        <w:t>protective</w:t>
      </w:r>
      <w:r>
        <w:rPr>
          <w:spacing w:val="40"/>
        </w:rPr>
        <w:t> </w:t>
      </w:r>
      <w:r>
        <w:rPr/>
        <w:t>performance.</w:t>
      </w:r>
    </w:p>
    <w:p>
      <w:pPr>
        <w:pStyle w:val="BodyText"/>
        <w:spacing w:line="249" w:lineRule="auto"/>
        <w:ind w:left="295" w:right="107" w:firstLine="239"/>
        <w:jc w:val="both"/>
      </w:pPr>
      <w:r>
        <w:rPr>
          <w:i/>
        </w:rPr>
        <w:t>Assessment of thermal protective performance under hot liquid </w:t>
      </w:r>
      <w:r>
        <w:rPr>
          <w:i/>
        </w:rPr>
        <w:t>exposure</w:t>
      </w:r>
      <w:r>
        <w:rPr/>
        <w:t>: Ackerman</w:t>
      </w:r>
      <w:r>
        <w:rPr>
          <w:spacing w:val="-1"/>
        </w:rPr>
        <w:t> </w:t>
      </w:r>
      <w:r>
        <w:rPr/>
        <w:t>et</w:t>
      </w:r>
      <w:r>
        <w:rPr>
          <w:spacing w:val="-2"/>
        </w:rPr>
        <w:t> </w:t>
      </w:r>
      <w:r>
        <w:rPr/>
        <w:t>al.</w:t>
      </w:r>
      <w:r>
        <w:rPr>
          <w:spacing w:val="-2"/>
        </w:rPr>
        <w:t> </w:t>
      </w:r>
      <w:r>
        <w:rPr/>
        <w:t>[</w:t>
      </w:r>
      <w:r>
        <w:rPr>
          <w:color w:val="0080AC"/>
        </w:rPr>
        <w:t>22</w:t>
      </w:r>
      <w:r>
        <w:rPr/>
        <w:t>]</w:t>
      </w:r>
      <w:r>
        <w:rPr>
          <w:spacing w:val="-2"/>
        </w:rPr>
        <w:t> </w:t>
      </w:r>
      <w:r>
        <w:rPr/>
        <w:t>and</w:t>
      </w:r>
      <w:r>
        <w:rPr>
          <w:spacing w:val="-3"/>
        </w:rPr>
        <w:t> </w:t>
      </w:r>
      <w:r>
        <w:rPr/>
        <w:t>Mandal</w:t>
      </w:r>
      <w:r>
        <w:rPr>
          <w:spacing w:val="-2"/>
        </w:rPr>
        <w:t> </w:t>
      </w:r>
      <w:r>
        <w:rPr/>
        <w:t>and</w:t>
      </w:r>
      <w:r>
        <w:rPr>
          <w:spacing w:val="-3"/>
        </w:rPr>
        <w:t> </w:t>
      </w:r>
      <w:r>
        <w:rPr/>
        <w:t>Song</w:t>
      </w:r>
      <w:r>
        <w:rPr>
          <w:spacing w:val="-2"/>
        </w:rPr>
        <w:t> </w:t>
      </w:r>
      <w:r>
        <w:rPr/>
        <w:t>[</w:t>
      </w:r>
      <w:r>
        <w:rPr>
          <w:color w:val="0080AC"/>
        </w:rPr>
        <w:t>353</w:t>
      </w:r>
      <w:r>
        <w:rPr/>
        <w:t>]</w:t>
      </w:r>
      <w:r>
        <w:rPr>
          <w:spacing w:val="-2"/>
        </w:rPr>
        <w:t> </w:t>
      </w:r>
      <w:r>
        <w:rPr/>
        <w:t>studied</w:t>
      </w:r>
      <w:r>
        <w:rPr>
          <w:spacing w:val="-1"/>
        </w:rPr>
        <w:t> </w:t>
      </w:r>
      <w:r>
        <w:rPr/>
        <w:t>the</w:t>
      </w:r>
      <w:r>
        <w:rPr>
          <w:spacing w:val="-2"/>
        </w:rPr>
        <w:t> </w:t>
      </w:r>
      <w:r>
        <w:rPr/>
        <w:t>performance</w:t>
      </w:r>
      <w:r>
        <w:rPr>
          <w:spacing w:val="-2"/>
        </w:rPr>
        <w:t> </w:t>
      </w:r>
      <w:r>
        <w:rPr/>
        <w:t>of</w:t>
      </w:r>
      <w:r>
        <w:rPr>
          <w:spacing w:val="-2"/>
        </w:rPr>
        <w:t> </w:t>
      </w:r>
      <w:r>
        <w:rPr/>
        <w:t>layered fabrics</w:t>
      </w:r>
      <w:r>
        <w:rPr>
          <w:spacing w:val="-9"/>
        </w:rPr>
        <w:t> </w:t>
      </w:r>
      <w:r>
        <w:rPr/>
        <w:t>under</w:t>
      </w:r>
      <w:r>
        <w:rPr>
          <w:spacing w:val="-8"/>
        </w:rPr>
        <w:t> </w:t>
      </w:r>
      <w:r>
        <w:rPr/>
        <w:t>hot</w:t>
      </w:r>
      <w:r>
        <w:rPr>
          <w:spacing w:val="-8"/>
        </w:rPr>
        <w:t> </w:t>
      </w:r>
      <w:r>
        <w:rPr/>
        <w:t>liquid</w:t>
      </w:r>
      <w:r>
        <w:rPr>
          <w:spacing w:val="-8"/>
        </w:rPr>
        <w:t> </w:t>
      </w:r>
      <w:r>
        <w:rPr/>
        <w:t>exposure.</w:t>
      </w:r>
      <w:r>
        <w:rPr>
          <w:spacing w:val="-9"/>
        </w:rPr>
        <w:t> </w:t>
      </w:r>
      <w:r>
        <w:rPr/>
        <w:t>It</w:t>
      </w:r>
      <w:r>
        <w:rPr>
          <w:spacing w:val="-8"/>
        </w:rPr>
        <w:t> </w:t>
      </w:r>
      <w:r>
        <w:rPr/>
        <w:t>was</w:t>
      </w:r>
      <w:r>
        <w:rPr>
          <w:spacing w:val="-9"/>
        </w:rPr>
        <w:t> </w:t>
      </w:r>
      <w:r>
        <w:rPr/>
        <w:t>identified</w:t>
      </w:r>
      <w:r>
        <w:rPr>
          <w:spacing w:val="-8"/>
        </w:rPr>
        <w:t> </w:t>
      </w:r>
      <w:r>
        <w:rPr/>
        <w:t>that</w:t>
      </w:r>
      <w:r>
        <w:rPr>
          <w:spacing w:val="-8"/>
        </w:rPr>
        <w:t> </w:t>
      </w:r>
      <w:r>
        <w:rPr/>
        <w:t>fabrics’</w:t>
      </w:r>
      <w:r>
        <w:rPr>
          <w:spacing w:val="-8"/>
        </w:rPr>
        <w:t> </w:t>
      </w:r>
      <w:r>
        <w:rPr/>
        <w:t>air</w:t>
      </w:r>
      <w:r>
        <w:rPr>
          <w:spacing w:val="-9"/>
        </w:rPr>
        <w:t> </w:t>
      </w:r>
      <w:r>
        <w:rPr/>
        <w:t>permeability</w:t>
      </w:r>
      <w:r>
        <w:rPr>
          <w:spacing w:val="-7"/>
        </w:rPr>
        <w:t> </w:t>
      </w:r>
      <w:r>
        <w:rPr/>
        <w:t>is</w:t>
      </w:r>
      <w:r>
        <w:rPr>
          <w:spacing w:val="-9"/>
        </w:rPr>
        <w:t> </w:t>
      </w:r>
      <w:r>
        <w:rPr/>
        <w:t>the most crucial aspect that affects thermal protective performance under a hot liquid splash. The researchers found that permeable fabrics have a lower performance than nonpermeable</w:t>
      </w:r>
      <w:r>
        <w:rPr>
          <w:spacing w:val="-3"/>
        </w:rPr>
        <w:t> </w:t>
      </w:r>
      <w:r>
        <w:rPr/>
        <w:t>fabrics.</w:t>
      </w:r>
      <w:r>
        <w:rPr>
          <w:spacing w:val="-4"/>
        </w:rPr>
        <w:t> </w:t>
      </w:r>
      <w:r>
        <w:rPr/>
        <w:t>This</w:t>
      </w:r>
      <w:r>
        <w:rPr>
          <w:spacing w:val="-3"/>
        </w:rPr>
        <w:t> </w:t>
      </w:r>
      <w:r>
        <w:rPr/>
        <w:t>is</w:t>
      </w:r>
      <w:r>
        <w:rPr>
          <w:spacing w:val="-4"/>
        </w:rPr>
        <w:t> </w:t>
      </w:r>
      <w:r>
        <w:rPr/>
        <w:t>because</w:t>
      </w:r>
      <w:r>
        <w:rPr>
          <w:spacing w:val="-4"/>
        </w:rPr>
        <w:t> </w:t>
      </w:r>
      <w:r>
        <w:rPr/>
        <w:t>the</w:t>
      </w:r>
      <w:r>
        <w:rPr>
          <w:spacing w:val="-3"/>
        </w:rPr>
        <w:t> </w:t>
      </w:r>
      <w:r>
        <w:rPr/>
        <w:t>permeable</w:t>
      </w:r>
      <w:r>
        <w:rPr>
          <w:spacing w:val="-4"/>
        </w:rPr>
        <w:t> </w:t>
      </w:r>
      <w:r>
        <w:rPr/>
        <w:t>fabrics</w:t>
      </w:r>
      <w:r>
        <w:rPr>
          <w:spacing w:val="-4"/>
        </w:rPr>
        <w:t> </w:t>
      </w:r>
      <w:r>
        <w:rPr/>
        <w:t>allow</w:t>
      </w:r>
      <w:r>
        <w:rPr>
          <w:spacing w:val="-3"/>
        </w:rPr>
        <w:t> </w:t>
      </w:r>
      <w:r>
        <w:rPr/>
        <w:t>a</w:t>
      </w:r>
      <w:r>
        <w:rPr>
          <w:spacing w:val="-3"/>
        </w:rPr>
        <w:t> </w:t>
      </w:r>
      <w:r>
        <w:rPr/>
        <w:t>rapid</w:t>
      </w:r>
      <w:r>
        <w:rPr>
          <w:spacing w:val="-4"/>
        </w:rPr>
        <w:t> </w:t>
      </w:r>
      <w:r>
        <w:rPr/>
        <w:t>transfer</w:t>
      </w:r>
      <w:r>
        <w:rPr>
          <w:spacing w:val="-4"/>
        </w:rPr>
        <w:t> </w:t>
      </w:r>
      <w:r>
        <w:rPr/>
        <w:t>of mass</w:t>
      </w:r>
      <w:r>
        <w:rPr>
          <w:spacing w:val="-3"/>
        </w:rPr>
        <w:t> </w:t>
      </w:r>
      <w:r>
        <w:rPr/>
        <w:t>(hot</w:t>
      </w:r>
      <w:r>
        <w:rPr>
          <w:spacing w:val="-3"/>
        </w:rPr>
        <w:t> </w:t>
      </w:r>
      <w:r>
        <w:rPr/>
        <w:t>liquid)</w:t>
      </w:r>
      <w:r>
        <w:rPr>
          <w:spacing w:val="-3"/>
        </w:rPr>
        <w:t> </w:t>
      </w:r>
      <w:r>
        <w:rPr/>
        <w:t>through</w:t>
      </w:r>
      <w:r>
        <w:rPr>
          <w:spacing w:val="-3"/>
        </w:rPr>
        <w:t> </w:t>
      </w:r>
      <w:r>
        <w:rPr/>
        <w:t>fabrics</w:t>
      </w:r>
      <w:r>
        <w:rPr>
          <w:spacing w:val="-3"/>
        </w:rPr>
        <w:t> </w:t>
      </w:r>
      <w:r>
        <w:rPr/>
        <w:t>toward</w:t>
      </w:r>
      <w:r>
        <w:rPr>
          <w:spacing w:val="-3"/>
        </w:rPr>
        <w:t> </w:t>
      </w:r>
      <w:r>
        <w:rPr/>
        <w:t>human</w:t>
      </w:r>
      <w:r>
        <w:rPr>
          <w:spacing w:val="-2"/>
        </w:rPr>
        <w:t> </w:t>
      </w:r>
      <w:r>
        <w:rPr/>
        <w:t>bodies,</w:t>
      </w:r>
      <w:r>
        <w:rPr>
          <w:spacing w:val="-1"/>
        </w:rPr>
        <w:t> </w:t>
      </w:r>
      <w:r>
        <w:rPr/>
        <w:t>which</w:t>
      </w:r>
      <w:r>
        <w:rPr>
          <w:spacing w:val="-2"/>
        </w:rPr>
        <w:t> </w:t>
      </w:r>
      <w:r>
        <w:rPr/>
        <w:t>generates</w:t>
      </w:r>
      <w:r>
        <w:rPr>
          <w:spacing w:val="-2"/>
        </w:rPr>
        <w:t> </w:t>
      </w:r>
      <w:r>
        <w:rPr/>
        <w:t>quick</w:t>
      </w:r>
      <w:r>
        <w:rPr>
          <w:spacing w:val="-3"/>
        </w:rPr>
        <w:t> </w:t>
      </w:r>
      <w:r>
        <w:rPr/>
        <w:t>burns on</w:t>
      </w:r>
      <w:r>
        <w:rPr>
          <w:spacing w:val="-2"/>
        </w:rPr>
        <w:t> </w:t>
      </w:r>
      <w:r>
        <w:rPr/>
        <w:t>the</w:t>
      </w:r>
      <w:r>
        <w:rPr>
          <w:spacing w:val="-3"/>
        </w:rPr>
        <w:t> </w:t>
      </w:r>
      <w:r>
        <w:rPr/>
        <w:t>bodies.</w:t>
      </w:r>
      <w:r>
        <w:rPr>
          <w:spacing w:val="-3"/>
        </w:rPr>
        <w:t> </w:t>
      </w:r>
      <w:r>
        <w:rPr/>
        <w:t>On</w:t>
      </w:r>
      <w:r>
        <w:rPr>
          <w:spacing w:val="-2"/>
        </w:rPr>
        <w:t> </w:t>
      </w:r>
      <w:r>
        <w:rPr/>
        <w:t>the</w:t>
      </w:r>
      <w:r>
        <w:rPr>
          <w:spacing w:val="-2"/>
        </w:rPr>
        <w:t> </w:t>
      </w:r>
      <w:r>
        <w:rPr/>
        <w:t>other</w:t>
      </w:r>
      <w:r>
        <w:rPr>
          <w:spacing w:val="-3"/>
        </w:rPr>
        <w:t> </w:t>
      </w:r>
      <w:r>
        <w:rPr/>
        <w:t>hand,</w:t>
      </w:r>
      <w:r>
        <w:rPr>
          <w:spacing w:val="-1"/>
        </w:rPr>
        <w:t> </w:t>
      </w:r>
      <w:r>
        <w:rPr/>
        <w:t>nonpermeable</w:t>
      </w:r>
      <w:r>
        <w:rPr>
          <w:spacing w:val="-3"/>
        </w:rPr>
        <w:t> </w:t>
      </w:r>
      <w:r>
        <w:rPr/>
        <w:t>fabrics</w:t>
      </w:r>
      <w:r>
        <w:rPr>
          <w:spacing w:val="-3"/>
        </w:rPr>
        <w:t> </w:t>
      </w:r>
      <w:r>
        <w:rPr/>
        <w:t>allow</w:t>
      </w:r>
      <w:r>
        <w:rPr>
          <w:spacing w:val="-2"/>
        </w:rPr>
        <w:t> </w:t>
      </w:r>
      <w:r>
        <w:rPr/>
        <w:t>a</w:t>
      </w:r>
      <w:r>
        <w:rPr>
          <w:spacing w:val="-3"/>
        </w:rPr>
        <w:t> </w:t>
      </w:r>
      <w:r>
        <w:rPr/>
        <w:t>negligible</w:t>
      </w:r>
      <w:r>
        <w:rPr>
          <w:spacing w:val="-2"/>
        </w:rPr>
        <w:t> </w:t>
      </w:r>
      <w:r>
        <w:rPr/>
        <w:t>amount</w:t>
      </w:r>
      <w:r>
        <w:rPr>
          <w:spacing w:val="-2"/>
        </w:rPr>
        <w:t> </w:t>
      </w:r>
      <w:r>
        <w:rPr/>
        <w:t>of mass transfer through fabrics toward human bodies, for a high performance of these fabrics against hot liquid [</w:t>
      </w:r>
      <w:r>
        <w:rPr>
          <w:color w:val="0080AC"/>
        </w:rPr>
        <w:t>76</w:t>
      </w:r>
      <w:r>
        <w:rPr/>
        <w:t>].</w:t>
      </w:r>
    </w:p>
    <w:p>
      <w:pPr>
        <w:pStyle w:val="BodyText"/>
        <w:spacing w:line="249" w:lineRule="auto"/>
        <w:ind w:left="295" w:right="107" w:firstLine="239"/>
        <w:jc w:val="both"/>
      </w:pPr>
      <w:r>
        <w:rPr/>
        <w:t>It was also identified that the thermal protective performance of fabrics is depen- dent on the properties of hot liquids [</w:t>
      </w:r>
      <w:r>
        <w:rPr>
          <w:color w:val="0080AC"/>
        </w:rPr>
        <w:t>22</w:t>
      </w:r>
      <w:r>
        <w:rPr/>
        <w:t>]. Data indicates that the thermal protective performance</w:t>
      </w:r>
      <w:r>
        <w:rPr>
          <w:spacing w:val="-5"/>
        </w:rPr>
        <w:t> </w:t>
      </w:r>
      <w:r>
        <w:rPr/>
        <w:t>of</w:t>
      </w:r>
      <w:r>
        <w:rPr>
          <w:spacing w:val="-5"/>
        </w:rPr>
        <w:t> </w:t>
      </w:r>
      <w:r>
        <w:rPr/>
        <w:t>fabrics</w:t>
      </w:r>
      <w:r>
        <w:rPr>
          <w:spacing w:val="-4"/>
        </w:rPr>
        <w:t> </w:t>
      </w:r>
      <w:r>
        <w:rPr/>
        <w:t>is</w:t>
      </w:r>
      <w:r>
        <w:rPr>
          <w:spacing w:val="-5"/>
        </w:rPr>
        <w:t> </w:t>
      </w:r>
      <w:r>
        <w:rPr/>
        <w:t>least</w:t>
      </w:r>
      <w:r>
        <w:rPr>
          <w:spacing w:val="-5"/>
        </w:rPr>
        <w:t> </w:t>
      </w:r>
      <w:r>
        <w:rPr/>
        <w:t>effective</w:t>
      </w:r>
      <w:r>
        <w:rPr>
          <w:spacing w:val="-5"/>
        </w:rPr>
        <w:t> </w:t>
      </w:r>
      <w:r>
        <w:rPr/>
        <w:t>when</w:t>
      </w:r>
      <w:r>
        <w:rPr>
          <w:spacing w:val="-5"/>
        </w:rPr>
        <w:t> </w:t>
      </w:r>
      <w:r>
        <w:rPr/>
        <w:t>exposed</w:t>
      </w:r>
      <w:r>
        <w:rPr>
          <w:spacing w:val="-4"/>
        </w:rPr>
        <w:t> </w:t>
      </w:r>
      <w:r>
        <w:rPr/>
        <w:t>to</w:t>
      </w:r>
      <w:r>
        <w:rPr>
          <w:spacing w:val="-4"/>
        </w:rPr>
        <w:t> </w:t>
      </w:r>
      <w:r>
        <w:rPr/>
        <w:t>hot</w:t>
      </w:r>
      <w:r>
        <w:rPr>
          <w:spacing w:val="-4"/>
        </w:rPr>
        <w:t> </w:t>
      </w:r>
      <w:r>
        <w:rPr/>
        <w:t>water</w:t>
      </w:r>
      <w:r>
        <w:rPr>
          <w:spacing w:val="-4"/>
        </w:rPr>
        <w:t> </w:t>
      </w:r>
      <w:r>
        <w:rPr/>
        <w:t>among</w:t>
      </w:r>
      <w:r>
        <w:rPr>
          <w:spacing w:val="-5"/>
        </w:rPr>
        <w:t> </w:t>
      </w:r>
      <w:r>
        <w:rPr/>
        <w:t>a</w:t>
      </w:r>
      <w:r>
        <w:rPr>
          <w:spacing w:val="-4"/>
        </w:rPr>
        <w:t> </w:t>
      </w:r>
      <w:r>
        <w:rPr/>
        <w:t>compar- ison of three types of liquids: hot water, canola oil, and drilling mud. They inferred that the</w:t>
      </w:r>
      <w:r>
        <w:rPr>
          <w:spacing w:val="-1"/>
        </w:rPr>
        <w:t> </w:t>
      </w:r>
      <w:r>
        <w:rPr/>
        <w:t>viscosity</w:t>
      </w:r>
      <w:r>
        <w:rPr>
          <w:spacing w:val="-2"/>
        </w:rPr>
        <w:t> </w:t>
      </w:r>
      <w:r>
        <w:rPr/>
        <w:t>of</w:t>
      </w:r>
      <w:r>
        <w:rPr>
          <w:spacing w:val="-1"/>
        </w:rPr>
        <w:t> </w:t>
      </w:r>
      <w:r>
        <w:rPr/>
        <w:t>water is the</w:t>
      </w:r>
      <w:r>
        <w:rPr>
          <w:spacing w:val="-1"/>
        </w:rPr>
        <w:t> </w:t>
      </w:r>
      <w:r>
        <w:rPr/>
        <w:t>lowest among</w:t>
      </w:r>
      <w:r>
        <w:rPr>
          <w:spacing w:val="-2"/>
        </w:rPr>
        <w:t> </w:t>
      </w:r>
      <w:r>
        <w:rPr/>
        <w:t>all</w:t>
      </w:r>
      <w:r>
        <w:rPr>
          <w:spacing w:val="-1"/>
        </w:rPr>
        <w:t> </w:t>
      </w:r>
      <w:r>
        <w:rPr/>
        <w:t>these liquids;</w:t>
      </w:r>
      <w:r>
        <w:rPr>
          <w:spacing w:val="-1"/>
        </w:rPr>
        <w:t> </w:t>
      </w:r>
      <w:r>
        <w:rPr/>
        <w:t>as a</w:t>
      </w:r>
      <w:r>
        <w:rPr>
          <w:spacing w:val="-2"/>
        </w:rPr>
        <w:t> </w:t>
      </w:r>
      <w:r>
        <w:rPr/>
        <w:t>result,</w:t>
      </w:r>
      <w:r>
        <w:rPr>
          <w:spacing w:val="-1"/>
        </w:rPr>
        <w:t> </w:t>
      </w:r>
      <w:r>
        <w:rPr/>
        <w:t>hot</w:t>
      </w:r>
      <w:r>
        <w:rPr>
          <w:spacing w:val="-2"/>
        </w:rPr>
        <w:t> </w:t>
      </w:r>
      <w:r>
        <w:rPr/>
        <w:t>water easily transfers through fabrics toward firefighters’ bodies. Furthermore, the heat capacity of water is the highest among all these liquids; as a result, transferred hot water</w:t>
      </w:r>
      <w:r>
        <w:rPr>
          <w:spacing w:val="-6"/>
        </w:rPr>
        <w:t> </w:t>
      </w:r>
      <w:r>
        <w:rPr/>
        <w:t>mass</w:t>
      </w:r>
      <w:r>
        <w:rPr>
          <w:spacing w:val="-8"/>
        </w:rPr>
        <w:t> </w:t>
      </w:r>
      <w:r>
        <w:rPr/>
        <w:t>comprises</w:t>
      </w:r>
      <w:r>
        <w:rPr>
          <w:spacing w:val="-7"/>
        </w:rPr>
        <w:t> </w:t>
      </w:r>
      <w:r>
        <w:rPr/>
        <w:t>more</w:t>
      </w:r>
      <w:r>
        <w:rPr>
          <w:spacing w:val="-6"/>
        </w:rPr>
        <w:t> </w:t>
      </w:r>
      <w:r>
        <w:rPr/>
        <w:t>thermal</w:t>
      </w:r>
      <w:r>
        <w:rPr>
          <w:spacing w:val="-7"/>
        </w:rPr>
        <w:t> </w:t>
      </w:r>
      <w:r>
        <w:rPr/>
        <w:t>energy</w:t>
      </w:r>
      <w:r>
        <w:rPr>
          <w:spacing w:val="-6"/>
        </w:rPr>
        <w:t> </w:t>
      </w:r>
      <w:r>
        <w:rPr/>
        <w:t>than</w:t>
      </w:r>
      <w:r>
        <w:rPr>
          <w:spacing w:val="-7"/>
        </w:rPr>
        <w:t> </w:t>
      </w:r>
      <w:r>
        <w:rPr/>
        <w:t>the</w:t>
      </w:r>
      <w:r>
        <w:rPr>
          <w:spacing w:val="-7"/>
        </w:rPr>
        <w:t> </w:t>
      </w:r>
      <w:r>
        <w:rPr/>
        <w:t>other</w:t>
      </w:r>
      <w:r>
        <w:rPr>
          <w:spacing w:val="-8"/>
        </w:rPr>
        <w:t> </w:t>
      </w:r>
      <w:r>
        <w:rPr/>
        <w:t>liquids</w:t>
      </w:r>
      <w:r>
        <w:rPr>
          <w:spacing w:val="-8"/>
        </w:rPr>
        <w:t> </w:t>
      </w:r>
      <w:r>
        <w:rPr/>
        <w:t>(canola</w:t>
      </w:r>
      <w:r>
        <w:rPr>
          <w:spacing w:val="-7"/>
        </w:rPr>
        <w:t> </w:t>
      </w:r>
      <w:r>
        <w:rPr/>
        <w:t>oil</w:t>
      </w:r>
      <w:r>
        <w:rPr>
          <w:spacing w:val="-7"/>
        </w:rPr>
        <w:t> </w:t>
      </w:r>
      <w:r>
        <w:rPr/>
        <w:t>and</w:t>
      </w:r>
      <w:r>
        <w:rPr>
          <w:spacing w:val="-7"/>
        </w:rPr>
        <w:t> </w:t>
      </w:r>
      <w:r>
        <w:rPr/>
        <w:t>dril- ling mud). This high thermal energy content of water generates more burns on fire- fighters’ bodies than the other liquids.</w:t>
      </w:r>
    </w:p>
    <w:p>
      <w:pPr>
        <w:pStyle w:val="BodyText"/>
        <w:spacing w:line="249" w:lineRule="auto"/>
        <w:ind w:left="295" w:right="106" w:firstLine="239"/>
        <w:jc w:val="both"/>
      </w:pPr>
      <w:r>
        <w:rPr>
          <w:i/>
          <w:spacing w:val="-2"/>
        </w:rPr>
        <w:t>Evaluation</w:t>
      </w:r>
      <w:r>
        <w:rPr>
          <w:i/>
          <w:spacing w:val="-3"/>
        </w:rPr>
        <w:t> </w:t>
      </w:r>
      <w:r>
        <w:rPr>
          <w:i/>
          <w:spacing w:val="-2"/>
        </w:rPr>
        <w:t>of</w:t>
      </w:r>
      <w:r>
        <w:rPr>
          <w:i/>
          <w:spacing w:val="-3"/>
        </w:rPr>
        <w:t> </w:t>
      </w:r>
      <w:r>
        <w:rPr>
          <w:i/>
          <w:spacing w:val="-2"/>
        </w:rPr>
        <w:t>thermal</w:t>
      </w:r>
      <w:r>
        <w:rPr>
          <w:i/>
          <w:spacing w:val="-5"/>
        </w:rPr>
        <w:t> </w:t>
      </w:r>
      <w:r>
        <w:rPr>
          <w:i/>
          <w:spacing w:val="-2"/>
        </w:rPr>
        <w:t>protective</w:t>
      </w:r>
      <w:r>
        <w:rPr>
          <w:i/>
          <w:spacing w:val="-3"/>
        </w:rPr>
        <w:t> </w:t>
      </w:r>
      <w:r>
        <w:rPr>
          <w:i/>
          <w:spacing w:val="-2"/>
        </w:rPr>
        <w:t>performance</w:t>
      </w:r>
      <w:r>
        <w:rPr>
          <w:i/>
          <w:spacing w:val="-3"/>
        </w:rPr>
        <w:t> </w:t>
      </w:r>
      <w:r>
        <w:rPr>
          <w:i/>
          <w:spacing w:val="-2"/>
        </w:rPr>
        <w:t>under</w:t>
      </w:r>
      <w:r>
        <w:rPr>
          <w:i/>
          <w:spacing w:val="-3"/>
        </w:rPr>
        <w:t> </w:t>
      </w:r>
      <w:r>
        <w:rPr>
          <w:i/>
          <w:spacing w:val="-2"/>
        </w:rPr>
        <w:t>steam</w:t>
      </w:r>
      <w:r>
        <w:rPr>
          <w:i/>
          <w:spacing w:val="-3"/>
        </w:rPr>
        <w:t> </w:t>
      </w:r>
      <w:r>
        <w:rPr>
          <w:i/>
          <w:spacing w:val="-2"/>
        </w:rPr>
        <w:t>exposure</w:t>
      </w:r>
      <w:r>
        <w:rPr>
          <w:spacing w:val="-2"/>
        </w:rPr>
        <w:t>:</w:t>
      </w:r>
      <w:r>
        <w:rPr>
          <w:spacing w:val="-3"/>
        </w:rPr>
        <w:t> </w:t>
      </w:r>
      <w:r>
        <w:rPr>
          <w:spacing w:val="-2"/>
        </w:rPr>
        <w:t>Although</w:t>
      </w:r>
      <w:r>
        <w:rPr>
          <w:spacing w:val="-4"/>
        </w:rPr>
        <w:t> </w:t>
      </w:r>
      <w:r>
        <w:rPr>
          <w:spacing w:val="-2"/>
        </w:rPr>
        <w:t>it</w:t>
      </w:r>
      <w:r>
        <w:rPr>
          <w:spacing w:val="-4"/>
        </w:rPr>
        <w:t> </w:t>
      </w:r>
      <w:r>
        <w:rPr>
          <w:spacing w:val="-2"/>
        </w:rPr>
        <w:t>is </w:t>
      </w:r>
      <w:r>
        <w:rPr/>
        <w:t>important</w:t>
      </w:r>
      <w:r>
        <w:rPr>
          <w:spacing w:val="-8"/>
        </w:rPr>
        <w:t> </w:t>
      </w:r>
      <w:r>
        <w:rPr/>
        <w:t>to</w:t>
      </w:r>
      <w:r>
        <w:rPr>
          <w:spacing w:val="-7"/>
        </w:rPr>
        <w:t> </w:t>
      </w:r>
      <w:r>
        <w:rPr/>
        <w:t>evaluate</w:t>
      </w:r>
      <w:r>
        <w:rPr>
          <w:spacing w:val="-8"/>
        </w:rPr>
        <w:t> </w:t>
      </w:r>
      <w:r>
        <w:rPr/>
        <w:t>the</w:t>
      </w:r>
      <w:r>
        <w:rPr>
          <w:spacing w:val="-7"/>
        </w:rPr>
        <w:t> </w:t>
      </w:r>
      <w:r>
        <w:rPr/>
        <w:t>thermal</w:t>
      </w:r>
      <w:r>
        <w:rPr>
          <w:spacing w:val="-8"/>
        </w:rPr>
        <w:t> </w:t>
      </w:r>
      <w:r>
        <w:rPr/>
        <w:t>protective</w:t>
      </w:r>
      <w:r>
        <w:rPr>
          <w:spacing w:val="-8"/>
        </w:rPr>
        <w:t> </w:t>
      </w:r>
      <w:r>
        <w:rPr/>
        <w:t>performance</w:t>
      </w:r>
      <w:r>
        <w:rPr>
          <w:spacing w:val="-8"/>
        </w:rPr>
        <w:t> </w:t>
      </w:r>
      <w:r>
        <w:rPr/>
        <w:t>of</w:t>
      </w:r>
      <w:r>
        <w:rPr>
          <w:spacing w:val="-8"/>
        </w:rPr>
        <w:t> </w:t>
      </w:r>
      <w:r>
        <w:rPr/>
        <w:t>fabrics</w:t>
      </w:r>
      <w:r>
        <w:rPr>
          <w:spacing w:val="-8"/>
        </w:rPr>
        <w:t> </w:t>
      </w:r>
      <w:r>
        <w:rPr/>
        <w:t>in</w:t>
      </w:r>
      <w:r>
        <w:rPr>
          <w:spacing w:val="-7"/>
        </w:rPr>
        <w:t> </w:t>
      </w:r>
      <w:r>
        <w:rPr/>
        <w:t>the</w:t>
      </w:r>
      <w:r>
        <w:rPr>
          <w:spacing w:val="-7"/>
        </w:rPr>
        <w:t> </w:t>
      </w:r>
      <w:r>
        <w:rPr/>
        <w:t>presence</w:t>
      </w:r>
      <w:r>
        <w:rPr>
          <w:spacing w:val="-6"/>
        </w:rPr>
        <w:t> </w:t>
      </w:r>
      <w:r>
        <w:rPr/>
        <w:t>of steam,</w:t>
      </w:r>
      <w:r>
        <w:rPr>
          <w:spacing w:val="-3"/>
        </w:rPr>
        <w:t> </w:t>
      </w:r>
      <w:r>
        <w:rPr/>
        <w:t>to</w:t>
      </w:r>
      <w:r>
        <w:rPr>
          <w:spacing w:val="-3"/>
        </w:rPr>
        <w:t> </w:t>
      </w:r>
      <w:r>
        <w:rPr/>
        <w:t>date</w:t>
      </w:r>
      <w:r>
        <w:rPr>
          <w:spacing w:val="-3"/>
        </w:rPr>
        <w:t> </w:t>
      </w:r>
      <w:r>
        <w:rPr/>
        <w:t>no</w:t>
      </w:r>
      <w:r>
        <w:rPr>
          <w:spacing w:val="-3"/>
        </w:rPr>
        <w:t> </w:t>
      </w:r>
      <w:r>
        <w:rPr/>
        <w:t>internationally</w:t>
      </w:r>
      <w:r>
        <w:rPr>
          <w:spacing w:val="-3"/>
        </w:rPr>
        <w:t> </w:t>
      </w:r>
      <w:r>
        <w:rPr/>
        <w:t>recognized</w:t>
      </w:r>
      <w:r>
        <w:rPr>
          <w:spacing w:val="-3"/>
        </w:rPr>
        <w:t> </w:t>
      </w:r>
      <w:r>
        <w:rPr/>
        <w:t>standard</w:t>
      </w:r>
      <w:r>
        <w:rPr>
          <w:spacing w:val="-2"/>
        </w:rPr>
        <w:t> </w:t>
      </w:r>
      <w:r>
        <w:rPr/>
        <w:t>test</w:t>
      </w:r>
      <w:r>
        <w:rPr>
          <w:spacing w:val="-3"/>
        </w:rPr>
        <w:t> </w:t>
      </w:r>
      <w:r>
        <w:rPr/>
        <w:t>methods</w:t>
      </w:r>
      <w:r>
        <w:rPr>
          <w:spacing w:val="-2"/>
        </w:rPr>
        <w:t> </w:t>
      </w:r>
      <w:r>
        <w:rPr/>
        <w:t>exist</w:t>
      </w:r>
      <w:r>
        <w:rPr>
          <w:spacing w:val="-3"/>
        </w:rPr>
        <w:t> </w:t>
      </w:r>
      <w:r>
        <w:rPr/>
        <w:t>for</w:t>
      </w:r>
      <w:r>
        <w:rPr>
          <w:spacing w:val="-2"/>
        </w:rPr>
        <w:t> </w:t>
      </w:r>
      <w:r>
        <w:rPr/>
        <w:t>this</w:t>
      </w:r>
      <w:r>
        <w:rPr>
          <w:spacing w:val="-3"/>
        </w:rPr>
        <w:t> </w:t>
      </w:r>
      <w:r>
        <w:rPr/>
        <w:t>eval- uation purpose. Many researchers have developed their own customized instruments to evaluate the performance of fabrics in the presence of steam [</w:t>
      </w:r>
      <w:r>
        <w:rPr>
          <w:color w:val="0080AC"/>
        </w:rPr>
        <w:t>22</w:t>
      </w:r>
      <w:r>
        <w:rPr/>
        <w:t>,</w:t>
      </w:r>
      <w:r>
        <w:rPr>
          <w:color w:val="0080AC"/>
        </w:rPr>
        <w:t>81</w:t>
      </w:r>
      <w:r>
        <w:rPr>
          <w:rFonts w:ascii="Arial MT" w:hAnsi="Arial MT"/>
          <w:color w:val="0080AC"/>
        </w:rPr>
        <w:t>–</w:t>
      </w:r>
      <w:r>
        <w:rPr>
          <w:color w:val="0080AC"/>
        </w:rPr>
        <w:t>83</w:t>
      </w:r>
      <w:r>
        <w:rPr/>
        <w:t>,</w:t>
      </w:r>
      <w:r>
        <w:rPr>
          <w:color w:val="0080AC"/>
        </w:rPr>
        <w:t>114</w:t>
      </w:r>
      <w:r>
        <w:rPr/>
        <w:t>]. For example,</w:t>
      </w:r>
      <w:r>
        <w:rPr>
          <w:spacing w:val="-9"/>
        </w:rPr>
        <w:t> </w:t>
      </w:r>
      <w:r>
        <w:rPr/>
        <w:t>researchers</w:t>
      </w:r>
      <w:r>
        <w:rPr>
          <w:spacing w:val="-7"/>
        </w:rPr>
        <w:t> </w:t>
      </w:r>
      <w:r>
        <w:rPr/>
        <w:t>from</w:t>
      </w:r>
      <w:r>
        <w:rPr>
          <w:spacing w:val="-8"/>
        </w:rPr>
        <w:t> </w:t>
      </w:r>
      <w:r>
        <w:rPr/>
        <w:t>the</w:t>
      </w:r>
      <w:r>
        <w:rPr>
          <w:spacing w:val="-8"/>
        </w:rPr>
        <w:t> </w:t>
      </w:r>
      <w:r>
        <w:rPr/>
        <w:t>University</w:t>
      </w:r>
      <w:r>
        <w:rPr>
          <w:spacing w:val="-8"/>
        </w:rPr>
        <w:t> </w:t>
      </w:r>
      <w:r>
        <w:rPr/>
        <w:t>of</w:t>
      </w:r>
      <w:r>
        <w:rPr>
          <w:spacing w:val="-9"/>
        </w:rPr>
        <w:t> </w:t>
      </w:r>
      <w:r>
        <w:rPr/>
        <w:t>Alberta</w:t>
      </w:r>
      <w:r>
        <w:rPr>
          <w:spacing w:val="-8"/>
        </w:rPr>
        <w:t> </w:t>
      </w:r>
      <w:r>
        <w:rPr/>
        <w:t>developed</w:t>
      </w:r>
      <w:r>
        <w:rPr>
          <w:spacing w:val="-7"/>
        </w:rPr>
        <w:t> </w:t>
      </w:r>
      <w:r>
        <w:rPr/>
        <w:t>an</w:t>
      </w:r>
      <w:r>
        <w:rPr>
          <w:spacing w:val="-7"/>
        </w:rPr>
        <w:t> </w:t>
      </w:r>
      <w:r>
        <w:rPr/>
        <w:t>instrument</w:t>
      </w:r>
      <w:r>
        <w:rPr>
          <w:spacing w:val="-8"/>
        </w:rPr>
        <w:t> </w:t>
      </w:r>
      <w:r>
        <w:rPr/>
        <w:t>to</w:t>
      </w:r>
      <w:r>
        <w:rPr>
          <w:spacing w:val="-8"/>
        </w:rPr>
        <w:t> </w:t>
      </w:r>
      <w:r>
        <w:rPr/>
        <w:t>eval- uate the performance of fabrics under steam exposure (</w:t>
      </w:r>
      <w:hyperlink w:history="true" w:anchor="_bookmark34">
        <w:r>
          <w:rPr>
            <w:color w:val="0080AC"/>
          </w:rPr>
          <w:t>Fig. 5.19</w:t>
        </w:r>
      </w:hyperlink>
      <w:r>
        <w:rPr/>
        <w:t>) [</w:t>
      </w:r>
      <w:r>
        <w:rPr>
          <w:color w:val="0080AC"/>
        </w:rPr>
        <w:t>22</w:t>
      </w:r>
      <w:r>
        <w:rPr/>
        <w:t>]. By using this </w:t>
      </w:r>
      <w:r>
        <w:rPr>
          <w:spacing w:val="-2"/>
        </w:rPr>
        <w:t>instrument,</w:t>
      </w:r>
      <w:r>
        <w:rPr>
          <w:spacing w:val="-3"/>
        </w:rPr>
        <w:t> </w:t>
      </w:r>
      <w:r>
        <w:rPr>
          <w:spacing w:val="-2"/>
        </w:rPr>
        <w:t>Mandal</w:t>
      </w:r>
      <w:r>
        <w:rPr>
          <w:spacing w:val="-3"/>
        </w:rPr>
        <w:t> </w:t>
      </w:r>
      <w:r>
        <w:rPr>
          <w:spacing w:val="-2"/>
        </w:rPr>
        <w:t>and</w:t>
      </w:r>
      <w:r>
        <w:rPr>
          <w:spacing w:val="-4"/>
        </w:rPr>
        <w:t> </w:t>
      </w:r>
      <w:r>
        <w:rPr>
          <w:spacing w:val="-2"/>
        </w:rPr>
        <w:t>Song</w:t>
      </w:r>
      <w:r>
        <w:rPr>
          <w:spacing w:val="-6"/>
        </w:rPr>
        <w:t> </w:t>
      </w:r>
      <w:r>
        <w:rPr>
          <w:spacing w:val="-2"/>
        </w:rPr>
        <w:t>[</w:t>
      </w:r>
      <w:r>
        <w:rPr>
          <w:color w:val="0080AC"/>
          <w:spacing w:val="-2"/>
        </w:rPr>
        <w:t>353</w:t>
      </w:r>
      <w:r>
        <w:rPr>
          <w:spacing w:val="-2"/>
        </w:rPr>
        <w:t>]</w:t>
      </w:r>
      <w:r>
        <w:rPr>
          <w:spacing w:val="-4"/>
        </w:rPr>
        <w:t> </w:t>
      </w:r>
      <w:r>
        <w:rPr>
          <w:spacing w:val="-2"/>
        </w:rPr>
        <w:t>and</w:t>
      </w:r>
      <w:r>
        <w:rPr>
          <w:spacing w:val="-4"/>
        </w:rPr>
        <w:t> </w:t>
      </w:r>
      <w:r>
        <w:rPr>
          <w:spacing w:val="-2"/>
        </w:rPr>
        <w:t>Mandal</w:t>
      </w:r>
      <w:r>
        <w:rPr>
          <w:spacing w:val="-4"/>
        </w:rPr>
        <w:t> </w:t>
      </w:r>
      <w:r>
        <w:rPr>
          <w:spacing w:val="-2"/>
        </w:rPr>
        <w:t>et</w:t>
      </w:r>
      <w:r>
        <w:rPr>
          <w:spacing w:val="-4"/>
        </w:rPr>
        <w:t> </w:t>
      </w:r>
      <w:r>
        <w:rPr>
          <w:spacing w:val="-2"/>
        </w:rPr>
        <w:t>al.</w:t>
      </w:r>
      <w:r>
        <w:rPr>
          <w:spacing w:val="-3"/>
        </w:rPr>
        <w:t> </w:t>
      </w:r>
      <w:r>
        <w:rPr>
          <w:spacing w:val="-2"/>
        </w:rPr>
        <w:t>[</w:t>
      </w:r>
      <w:r>
        <w:rPr>
          <w:color w:val="0080AC"/>
          <w:spacing w:val="-2"/>
        </w:rPr>
        <w:t>76</w:t>
      </w:r>
      <w:r>
        <w:rPr>
          <w:spacing w:val="-2"/>
        </w:rPr>
        <w:t>]</w:t>
      </w:r>
      <w:r>
        <w:rPr>
          <w:spacing w:val="-4"/>
        </w:rPr>
        <w:t> </w:t>
      </w:r>
      <w:r>
        <w:rPr>
          <w:spacing w:val="-2"/>
        </w:rPr>
        <w:t>compared</w:t>
      </w:r>
      <w:r>
        <w:rPr>
          <w:spacing w:val="-6"/>
        </w:rPr>
        <w:t> </w:t>
      </w:r>
      <w:r>
        <w:rPr>
          <w:spacing w:val="-2"/>
        </w:rPr>
        <w:t>the</w:t>
      </w:r>
      <w:r>
        <w:rPr>
          <w:spacing w:val="-3"/>
        </w:rPr>
        <w:t> </w:t>
      </w:r>
      <w:r>
        <w:rPr>
          <w:spacing w:val="-2"/>
        </w:rPr>
        <w:t>performances </w:t>
      </w:r>
      <w:r>
        <w:rPr/>
        <w:t>of</w:t>
      </w:r>
      <w:r>
        <w:rPr>
          <w:spacing w:val="-5"/>
        </w:rPr>
        <w:t> </w:t>
      </w:r>
      <w:r>
        <w:rPr/>
        <w:t>inherently</w:t>
      </w:r>
      <w:r>
        <w:rPr>
          <w:spacing w:val="-6"/>
        </w:rPr>
        <w:t> </w:t>
      </w:r>
      <w:r>
        <w:rPr/>
        <w:t>fire-retardant</w:t>
      </w:r>
      <w:r>
        <w:rPr>
          <w:spacing w:val="-6"/>
        </w:rPr>
        <w:t> </w:t>
      </w:r>
      <w:r>
        <w:rPr/>
        <w:t>fabrics</w:t>
      </w:r>
      <w:r>
        <w:rPr>
          <w:spacing w:val="-5"/>
        </w:rPr>
        <w:t> </w:t>
      </w:r>
      <w:r>
        <w:rPr/>
        <w:t>(eg,</w:t>
      </w:r>
      <w:r>
        <w:rPr>
          <w:spacing w:val="-6"/>
        </w:rPr>
        <w:t> </w:t>
      </w:r>
      <w:r>
        <w:rPr/>
        <w:t>Nomex,</w:t>
      </w:r>
      <w:r>
        <w:rPr>
          <w:spacing w:val="-4"/>
        </w:rPr>
        <w:t> </w:t>
      </w:r>
      <w:r>
        <w:rPr/>
        <w:t>Kevlar/PBI).</w:t>
      </w:r>
      <w:r>
        <w:rPr>
          <w:spacing w:val="-4"/>
        </w:rPr>
        <w:t> </w:t>
      </w:r>
      <w:r>
        <w:rPr/>
        <w:t>In</w:t>
      </w:r>
      <w:r>
        <w:rPr>
          <w:spacing w:val="-5"/>
        </w:rPr>
        <w:t> </w:t>
      </w:r>
      <w:r>
        <w:rPr/>
        <w:t>their</w:t>
      </w:r>
      <w:r>
        <w:rPr>
          <w:spacing w:val="-5"/>
        </w:rPr>
        <w:t> </w:t>
      </w:r>
      <w:r>
        <w:rPr/>
        <w:t>study,</w:t>
      </w:r>
      <w:r>
        <w:rPr>
          <w:spacing w:val="-6"/>
        </w:rPr>
        <w:t> </w:t>
      </w:r>
      <w:r>
        <w:rPr/>
        <w:t>they</w:t>
      </w:r>
      <w:r>
        <w:rPr>
          <w:spacing w:val="-5"/>
        </w:rPr>
        <w:t> </w:t>
      </w:r>
      <w:r>
        <w:rPr/>
        <w:t>gen- erated</w:t>
      </w:r>
      <w:r>
        <w:rPr>
          <w:spacing w:val="-9"/>
        </w:rPr>
        <w:t> </w:t>
      </w:r>
      <w:r>
        <w:rPr/>
        <w:t>steam</w:t>
      </w:r>
      <w:r>
        <w:rPr>
          <w:spacing w:val="-10"/>
        </w:rPr>
        <w:t> </w:t>
      </w:r>
      <w:r>
        <w:rPr/>
        <w:t>at</w:t>
      </w:r>
      <w:r>
        <w:rPr>
          <w:spacing w:val="-9"/>
        </w:rPr>
        <w:t> </w:t>
      </w:r>
      <w:r>
        <w:rPr/>
        <w:t>150</w:t>
      </w:r>
      <w:r>
        <w:rPr>
          <w:rFonts w:ascii="Microsoft Sans Serif" w:hAnsi="Microsoft Sans Serif"/>
        </w:rPr>
        <w:t>°</w:t>
      </w:r>
      <w:r>
        <w:rPr/>
        <w:t>C</w:t>
      </w:r>
      <w:r>
        <w:rPr>
          <w:spacing w:val="-11"/>
        </w:rPr>
        <w:t> </w:t>
      </w:r>
      <w:r>
        <w:rPr/>
        <w:t>temperature</w:t>
      </w:r>
      <w:r>
        <w:rPr>
          <w:spacing w:val="-9"/>
        </w:rPr>
        <w:t> </w:t>
      </w:r>
      <w:r>
        <w:rPr/>
        <w:t>and</w:t>
      </w:r>
      <w:r>
        <w:rPr>
          <w:spacing w:val="-10"/>
        </w:rPr>
        <w:t> </w:t>
      </w:r>
      <w:r>
        <w:rPr/>
        <w:t>directed</w:t>
      </w:r>
      <w:r>
        <w:rPr>
          <w:spacing w:val="-10"/>
        </w:rPr>
        <w:t> </w:t>
      </w:r>
      <w:r>
        <w:rPr/>
        <w:t>this</w:t>
      </w:r>
      <w:r>
        <w:rPr>
          <w:spacing w:val="-10"/>
        </w:rPr>
        <w:t> </w:t>
      </w:r>
      <w:r>
        <w:rPr/>
        <w:t>steam</w:t>
      </w:r>
      <w:r>
        <w:rPr>
          <w:spacing w:val="-9"/>
        </w:rPr>
        <w:t> </w:t>
      </w:r>
      <w:r>
        <w:rPr/>
        <w:t>through</w:t>
      </w:r>
      <w:r>
        <w:rPr>
          <w:spacing w:val="-8"/>
        </w:rPr>
        <w:t> </w:t>
      </w:r>
      <w:r>
        <w:rPr/>
        <w:t>a</w:t>
      </w:r>
      <w:r>
        <w:rPr>
          <w:spacing w:val="-10"/>
        </w:rPr>
        <w:t> </w:t>
      </w:r>
      <w:r>
        <w:rPr/>
        <w:t>nozzle</w:t>
      </w:r>
      <w:r>
        <w:rPr>
          <w:spacing w:val="-9"/>
        </w:rPr>
        <w:t> </w:t>
      </w:r>
      <w:r>
        <w:rPr/>
        <w:t>(at</w:t>
      </w:r>
      <w:r>
        <w:rPr>
          <w:spacing w:val="-10"/>
        </w:rPr>
        <w:t> </w:t>
      </w:r>
      <w:r>
        <w:rPr/>
        <w:t>a</w:t>
      </w:r>
      <w:r>
        <w:rPr>
          <w:spacing w:val="-9"/>
        </w:rPr>
        <w:t> </w:t>
      </w:r>
      <w:r>
        <w:rPr/>
        <w:t>pres- sure of 200</w:t>
      </w:r>
      <w:r>
        <w:rPr>
          <w:spacing w:val="-2"/>
        </w:rPr>
        <w:t> </w:t>
      </w:r>
      <w:r>
        <w:rPr/>
        <w:t>KPa) onto a fabric specimen placed on a specimen holder. During this exposure, the</w:t>
      </w:r>
      <w:r>
        <w:rPr>
          <w:spacing w:val="-1"/>
        </w:rPr>
        <w:t> </w:t>
      </w:r>
      <w:r>
        <w:rPr/>
        <w:t>amount of</w:t>
      </w:r>
      <w:r>
        <w:rPr>
          <w:spacing w:val="-2"/>
        </w:rPr>
        <w:t> </w:t>
      </w:r>
      <w:r>
        <w:rPr/>
        <w:t>thermal</w:t>
      </w:r>
      <w:r>
        <w:rPr>
          <w:spacing w:val="-1"/>
        </w:rPr>
        <w:t> </w:t>
      </w:r>
      <w:r>
        <w:rPr/>
        <w:t>energy</w:t>
      </w:r>
      <w:r>
        <w:rPr>
          <w:spacing w:val="-1"/>
        </w:rPr>
        <w:t> </w:t>
      </w:r>
      <w:r>
        <w:rPr/>
        <w:t>transferred</w:t>
      </w:r>
      <w:r>
        <w:rPr>
          <w:spacing w:val="-1"/>
        </w:rPr>
        <w:t> </w:t>
      </w:r>
      <w:r>
        <w:rPr/>
        <w:t>through the</w:t>
      </w:r>
      <w:r>
        <w:rPr>
          <w:spacing w:val="-1"/>
        </w:rPr>
        <w:t> </w:t>
      </w:r>
      <w:r>
        <w:rPr/>
        <w:t>fabric was</w:t>
      </w:r>
      <w:r>
        <w:rPr>
          <w:spacing w:val="-1"/>
        </w:rPr>
        <w:t> </w:t>
      </w:r>
      <w:r>
        <w:rPr/>
        <w:t>measured by a skin simulant sensor. From this measured energy, the time required to generate the</w:t>
      </w:r>
      <w:r>
        <w:rPr>
          <w:spacing w:val="-6"/>
        </w:rPr>
        <w:t> </w:t>
      </w:r>
      <w:r>
        <w:rPr/>
        <w:t>second-degree</w:t>
      </w:r>
      <w:r>
        <w:rPr>
          <w:spacing w:val="-7"/>
        </w:rPr>
        <w:t> </w:t>
      </w:r>
      <w:r>
        <w:rPr/>
        <w:t>burns</w:t>
      </w:r>
      <w:r>
        <w:rPr>
          <w:spacing w:val="-6"/>
        </w:rPr>
        <w:t> </w:t>
      </w:r>
      <w:r>
        <w:rPr/>
        <w:t>on</w:t>
      </w:r>
      <w:r>
        <w:rPr>
          <w:spacing w:val="-7"/>
        </w:rPr>
        <w:t> </w:t>
      </w:r>
      <w:r>
        <w:rPr/>
        <w:t>firefighters’</w:t>
      </w:r>
      <w:r>
        <w:rPr>
          <w:spacing w:val="-7"/>
        </w:rPr>
        <w:t> </w:t>
      </w:r>
      <w:r>
        <w:rPr/>
        <w:t>bodies</w:t>
      </w:r>
      <w:r>
        <w:rPr>
          <w:spacing w:val="-8"/>
        </w:rPr>
        <w:t> </w:t>
      </w:r>
      <w:r>
        <w:rPr/>
        <w:t>was</w:t>
      </w:r>
      <w:r>
        <w:rPr>
          <w:spacing w:val="-5"/>
        </w:rPr>
        <w:t> </w:t>
      </w:r>
      <w:r>
        <w:rPr/>
        <w:t>calculated</w:t>
      </w:r>
      <w:r>
        <w:rPr>
          <w:spacing w:val="-6"/>
        </w:rPr>
        <w:t> </w:t>
      </w:r>
      <w:r>
        <w:rPr/>
        <w:t>as</w:t>
      </w:r>
      <w:r>
        <w:rPr>
          <w:spacing w:val="-7"/>
        </w:rPr>
        <w:t> </w:t>
      </w:r>
      <w:r>
        <w:rPr/>
        <w:t>the</w:t>
      </w:r>
      <w:r>
        <w:rPr>
          <w:spacing w:val="-7"/>
        </w:rPr>
        <w:t> </w:t>
      </w:r>
      <w:r>
        <w:rPr/>
        <w:t>fabric’s</w:t>
      </w:r>
      <w:r>
        <w:rPr>
          <w:spacing w:val="-6"/>
        </w:rPr>
        <w:t> </w:t>
      </w:r>
      <w:r>
        <w:rPr/>
        <w:t>thermal protective performance.</w:t>
      </w:r>
    </w:p>
    <w:p>
      <w:pPr>
        <w:pStyle w:val="BodyText"/>
        <w:spacing w:after="0" w:line="249" w:lineRule="auto"/>
        <w:jc w:val="both"/>
        <w:sectPr>
          <w:pgSz w:w="8640" w:h="12960"/>
          <w:pgMar w:header="844" w:footer="0" w:top="1200" w:bottom="280" w:left="720" w:right="720"/>
        </w:sectPr>
      </w:pPr>
    </w:p>
    <w:p>
      <w:pPr>
        <w:pStyle w:val="BodyText"/>
        <w:spacing w:before="11"/>
        <w:rPr>
          <w:sz w:val="12"/>
        </w:rPr>
      </w:pPr>
    </w:p>
    <w:p>
      <w:pPr>
        <w:pStyle w:val="BodyText"/>
        <w:ind w:left="936"/>
      </w:pPr>
      <w:r>
        <w:rPr/>
        <mc:AlternateContent>
          <mc:Choice Requires="wps">
            <w:drawing>
              <wp:inline distT="0" distB="0" distL="0" distR="0">
                <wp:extent cx="3263900" cy="2659380"/>
                <wp:effectExtent l="0" t="0" r="0" b="7619"/>
                <wp:docPr id="382" name="Group 382"/>
                <wp:cNvGraphicFramePr>
                  <a:graphicFrameLocks/>
                </wp:cNvGraphicFramePr>
                <a:graphic>
                  <a:graphicData uri="http://schemas.microsoft.com/office/word/2010/wordprocessingGroup">
                    <wpg:wgp>
                      <wpg:cNvPr id="382" name="Group 382"/>
                      <wpg:cNvGrpSpPr/>
                      <wpg:grpSpPr>
                        <a:xfrm>
                          <a:off x="0" y="0"/>
                          <a:ext cx="3263900" cy="2659380"/>
                          <a:chExt cx="3263900" cy="2659380"/>
                        </a:xfrm>
                      </wpg:grpSpPr>
                      <wps:wsp>
                        <wps:cNvPr id="383" name="Graphic 383"/>
                        <wps:cNvSpPr/>
                        <wps:spPr>
                          <a:xfrm>
                            <a:off x="0" y="2439720"/>
                            <a:ext cx="1955164" cy="90805"/>
                          </a:xfrm>
                          <a:custGeom>
                            <a:avLst/>
                            <a:gdLst/>
                            <a:ahLst/>
                            <a:cxnLst/>
                            <a:rect l="l" t="t" r="r" b="b"/>
                            <a:pathLst>
                              <a:path w="1955164" h="90805">
                                <a:moveTo>
                                  <a:pt x="1955050" y="0"/>
                                </a:moveTo>
                                <a:lnTo>
                                  <a:pt x="0" y="0"/>
                                </a:lnTo>
                                <a:lnTo>
                                  <a:pt x="0" y="90766"/>
                                </a:lnTo>
                                <a:lnTo>
                                  <a:pt x="1955050" y="90766"/>
                                </a:lnTo>
                                <a:lnTo>
                                  <a:pt x="1955050" y="0"/>
                                </a:lnTo>
                                <a:close/>
                              </a:path>
                            </a:pathLst>
                          </a:custGeom>
                          <a:solidFill>
                            <a:srgbClr val="231F20"/>
                          </a:solidFill>
                        </wps:spPr>
                        <wps:bodyPr wrap="square" lIns="0" tIns="0" rIns="0" bIns="0" rtlCol="0">
                          <a:prstTxWarp prst="textNoShape">
                            <a:avLst/>
                          </a:prstTxWarp>
                          <a:noAutofit/>
                        </wps:bodyPr>
                      </wps:wsp>
                      <wps:wsp>
                        <wps:cNvPr id="384" name="Graphic 384"/>
                        <wps:cNvSpPr/>
                        <wps:spPr>
                          <a:xfrm>
                            <a:off x="333324" y="1359293"/>
                            <a:ext cx="57150" cy="1095375"/>
                          </a:xfrm>
                          <a:custGeom>
                            <a:avLst/>
                            <a:gdLst/>
                            <a:ahLst/>
                            <a:cxnLst/>
                            <a:rect l="l" t="t" r="r" b="b"/>
                            <a:pathLst>
                              <a:path w="57150" h="1095375">
                                <a:moveTo>
                                  <a:pt x="56718" y="1094816"/>
                                </a:moveTo>
                                <a:lnTo>
                                  <a:pt x="0" y="1094816"/>
                                </a:lnTo>
                                <a:lnTo>
                                  <a:pt x="0" y="0"/>
                                </a:lnTo>
                                <a:lnTo>
                                  <a:pt x="56718" y="0"/>
                                </a:lnTo>
                                <a:lnTo>
                                  <a:pt x="56718" y="1094816"/>
                                </a:lnTo>
                                <a:close/>
                              </a:path>
                            </a:pathLst>
                          </a:custGeom>
                          <a:ln w="12700">
                            <a:solidFill>
                              <a:srgbClr val="231F20"/>
                            </a:solidFill>
                            <a:prstDash val="solid"/>
                          </a:ln>
                        </wps:spPr>
                        <wps:bodyPr wrap="square" lIns="0" tIns="0" rIns="0" bIns="0" rtlCol="0">
                          <a:prstTxWarp prst="textNoShape">
                            <a:avLst/>
                          </a:prstTxWarp>
                          <a:noAutofit/>
                        </wps:bodyPr>
                      </wps:wsp>
                      <wps:wsp>
                        <wps:cNvPr id="385" name="Graphic 385"/>
                        <wps:cNvSpPr/>
                        <wps:spPr>
                          <a:xfrm>
                            <a:off x="1610956" y="1359293"/>
                            <a:ext cx="57150" cy="1095375"/>
                          </a:xfrm>
                          <a:custGeom>
                            <a:avLst/>
                            <a:gdLst/>
                            <a:ahLst/>
                            <a:cxnLst/>
                            <a:rect l="l" t="t" r="r" b="b"/>
                            <a:pathLst>
                              <a:path w="57150" h="1095375">
                                <a:moveTo>
                                  <a:pt x="56718" y="1094816"/>
                                </a:moveTo>
                                <a:lnTo>
                                  <a:pt x="0" y="1094816"/>
                                </a:lnTo>
                                <a:lnTo>
                                  <a:pt x="0" y="0"/>
                                </a:lnTo>
                                <a:lnTo>
                                  <a:pt x="56718" y="0"/>
                                </a:lnTo>
                                <a:lnTo>
                                  <a:pt x="56718" y="1094816"/>
                                </a:lnTo>
                                <a:close/>
                              </a:path>
                            </a:pathLst>
                          </a:custGeom>
                          <a:ln w="12700">
                            <a:solidFill>
                              <a:srgbClr val="231F20"/>
                            </a:solidFill>
                            <a:prstDash val="solid"/>
                          </a:ln>
                        </wps:spPr>
                        <wps:bodyPr wrap="square" lIns="0" tIns="0" rIns="0" bIns="0" rtlCol="0">
                          <a:prstTxWarp prst="textNoShape">
                            <a:avLst/>
                          </a:prstTxWarp>
                          <a:noAutofit/>
                        </wps:bodyPr>
                      </wps:wsp>
                      <wps:wsp>
                        <wps:cNvPr id="386" name="Graphic 386"/>
                        <wps:cNvSpPr/>
                        <wps:spPr>
                          <a:xfrm>
                            <a:off x="238252" y="715352"/>
                            <a:ext cx="1513205" cy="86995"/>
                          </a:xfrm>
                          <a:custGeom>
                            <a:avLst/>
                            <a:gdLst/>
                            <a:ahLst/>
                            <a:cxnLst/>
                            <a:rect l="l" t="t" r="r" b="b"/>
                            <a:pathLst>
                              <a:path w="1513205" h="86995">
                                <a:moveTo>
                                  <a:pt x="1512608" y="0"/>
                                </a:moveTo>
                                <a:lnTo>
                                  <a:pt x="0" y="0"/>
                                </a:lnTo>
                                <a:lnTo>
                                  <a:pt x="0" y="86969"/>
                                </a:lnTo>
                                <a:lnTo>
                                  <a:pt x="1512608" y="86969"/>
                                </a:lnTo>
                                <a:lnTo>
                                  <a:pt x="1512608" y="0"/>
                                </a:lnTo>
                                <a:close/>
                              </a:path>
                            </a:pathLst>
                          </a:custGeom>
                          <a:solidFill>
                            <a:srgbClr val="231F20"/>
                          </a:solidFill>
                        </wps:spPr>
                        <wps:bodyPr wrap="square" lIns="0" tIns="0" rIns="0" bIns="0" rtlCol="0">
                          <a:prstTxWarp prst="textNoShape">
                            <a:avLst/>
                          </a:prstTxWarp>
                          <a:noAutofit/>
                        </wps:bodyPr>
                      </wps:wsp>
                      <wps:wsp>
                        <wps:cNvPr id="387" name="Graphic 387"/>
                        <wps:cNvSpPr/>
                        <wps:spPr>
                          <a:xfrm>
                            <a:off x="238252" y="1218298"/>
                            <a:ext cx="1513205" cy="155575"/>
                          </a:xfrm>
                          <a:custGeom>
                            <a:avLst/>
                            <a:gdLst/>
                            <a:ahLst/>
                            <a:cxnLst/>
                            <a:rect l="l" t="t" r="r" b="b"/>
                            <a:pathLst>
                              <a:path w="1513205" h="155575">
                                <a:moveTo>
                                  <a:pt x="1512608" y="0"/>
                                </a:moveTo>
                                <a:lnTo>
                                  <a:pt x="0" y="0"/>
                                </a:lnTo>
                                <a:lnTo>
                                  <a:pt x="0" y="155041"/>
                                </a:lnTo>
                                <a:lnTo>
                                  <a:pt x="1512608" y="155041"/>
                                </a:lnTo>
                                <a:lnTo>
                                  <a:pt x="1512608" y="0"/>
                                </a:lnTo>
                                <a:close/>
                              </a:path>
                            </a:pathLst>
                          </a:custGeom>
                          <a:solidFill>
                            <a:srgbClr val="C7C9CB"/>
                          </a:solidFill>
                        </wps:spPr>
                        <wps:bodyPr wrap="square" lIns="0" tIns="0" rIns="0" bIns="0" rtlCol="0">
                          <a:prstTxWarp prst="textNoShape">
                            <a:avLst/>
                          </a:prstTxWarp>
                          <a:noAutofit/>
                        </wps:bodyPr>
                      </wps:wsp>
                      <wps:wsp>
                        <wps:cNvPr id="388" name="Graphic 388"/>
                        <wps:cNvSpPr/>
                        <wps:spPr>
                          <a:xfrm>
                            <a:off x="869759" y="1293926"/>
                            <a:ext cx="283845" cy="80010"/>
                          </a:xfrm>
                          <a:custGeom>
                            <a:avLst/>
                            <a:gdLst/>
                            <a:ahLst/>
                            <a:cxnLst/>
                            <a:rect l="l" t="t" r="r" b="b"/>
                            <a:pathLst>
                              <a:path w="283845" h="80010">
                                <a:moveTo>
                                  <a:pt x="283616" y="0"/>
                                </a:moveTo>
                                <a:lnTo>
                                  <a:pt x="0" y="0"/>
                                </a:lnTo>
                                <a:lnTo>
                                  <a:pt x="0" y="79413"/>
                                </a:lnTo>
                                <a:lnTo>
                                  <a:pt x="283616" y="79413"/>
                                </a:lnTo>
                                <a:lnTo>
                                  <a:pt x="283616" y="0"/>
                                </a:lnTo>
                                <a:close/>
                              </a:path>
                            </a:pathLst>
                          </a:custGeom>
                          <a:solidFill>
                            <a:srgbClr val="231F20"/>
                          </a:solidFill>
                        </wps:spPr>
                        <wps:bodyPr wrap="square" lIns="0" tIns="0" rIns="0" bIns="0" rtlCol="0">
                          <a:prstTxWarp prst="textNoShape">
                            <a:avLst/>
                          </a:prstTxWarp>
                          <a:noAutofit/>
                        </wps:bodyPr>
                      </wps:wsp>
                      <wps:wsp>
                        <wps:cNvPr id="389" name="Graphic 389"/>
                        <wps:cNvSpPr/>
                        <wps:spPr>
                          <a:xfrm>
                            <a:off x="502589" y="802322"/>
                            <a:ext cx="1270" cy="416559"/>
                          </a:xfrm>
                          <a:custGeom>
                            <a:avLst/>
                            <a:gdLst/>
                            <a:ahLst/>
                            <a:cxnLst/>
                            <a:rect l="l" t="t" r="r" b="b"/>
                            <a:pathLst>
                              <a:path w="0" h="416559">
                                <a:moveTo>
                                  <a:pt x="0" y="0"/>
                                </a:moveTo>
                                <a:lnTo>
                                  <a:pt x="0" y="415975"/>
                                </a:lnTo>
                              </a:path>
                            </a:pathLst>
                          </a:custGeom>
                          <a:ln w="9525">
                            <a:solidFill>
                              <a:srgbClr val="231F20"/>
                            </a:solidFill>
                            <a:prstDash val="solid"/>
                          </a:ln>
                        </wps:spPr>
                        <wps:bodyPr wrap="square" lIns="0" tIns="0" rIns="0" bIns="0" rtlCol="0">
                          <a:prstTxWarp prst="textNoShape">
                            <a:avLst/>
                          </a:prstTxWarp>
                          <a:noAutofit/>
                        </wps:bodyPr>
                      </wps:wsp>
                      <wps:wsp>
                        <wps:cNvPr id="390" name="Graphic 390"/>
                        <wps:cNvSpPr/>
                        <wps:spPr>
                          <a:xfrm>
                            <a:off x="1499336" y="802322"/>
                            <a:ext cx="1270" cy="416559"/>
                          </a:xfrm>
                          <a:custGeom>
                            <a:avLst/>
                            <a:gdLst/>
                            <a:ahLst/>
                            <a:cxnLst/>
                            <a:rect l="l" t="t" r="r" b="b"/>
                            <a:pathLst>
                              <a:path w="0" h="416559">
                                <a:moveTo>
                                  <a:pt x="0" y="0"/>
                                </a:moveTo>
                                <a:lnTo>
                                  <a:pt x="0" y="415975"/>
                                </a:lnTo>
                              </a:path>
                            </a:pathLst>
                          </a:custGeom>
                          <a:ln w="9525">
                            <a:solidFill>
                              <a:srgbClr val="231F20"/>
                            </a:solidFill>
                            <a:prstDash val="solid"/>
                          </a:ln>
                        </wps:spPr>
                        <wps:bodyPr wrap="square" lIns="0" tIns="0" rIns="0" bIns="0" rtlCol="0">
                          <a:prstTxWarp prst="textNoShape">
                            <a:avLst/>
                          </a:prstTxWarp>
                          <a:noAutofit/>
                        </wps:bodyPr>
                      </wps:wsp>
                      <wps:wsp>
                        <wps:cNvPr id="391" name="Graphic 391"/>
                        <wps:cNvSpPr/>
                        <wps:spPr>
                          <a:xfrm>
                            <a:off x="610349"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392" name="Graphic 392"/>
                        <wps:cNvSpPr/>
                        <wps:spPr>
                          <a:xfrm>
                            <a:off x="591908" y="929157"/>
                            <a:ext cx="37465" cy="69215"/>
                          </a:xfrm>
                          <a:custGeom>
                            <a:avLst/>
                            <a:gdLst/>
                            <a:ahLst/>
                            <a:cxnLst/>
                            <a:rect l="l" t="t" r="r" b="b"/>
                            <a:pathLst>
                              <a:path w="37465" h="69215">
                                <a:moveTo>
                                  <a:pt x="36893" y="0"/>
                                </a:moveTo>
                                <a:lnTo>
                                  <a:pt x="0" y="0"/>
                                </a:lnTo>
                                <a:lnTo>
                                  <a:pt x="18440" y="68834"/>
                                </a:lnTo>
                                <a:lnTo>
                                  <a:pt x="36893" y="0"/>
                                </a:lnTo>
                                <a:close/>
                              </a:path>
                            </a:pathLst>
                          </a:custGeom>
                          <a:solidFill>
                            <a:srgbClr val="231F20"/>
                          </a:solidFill>
                        </wps:spPr>
                        <wps:bodyPr wrap="square" lIns="0" tIns="0" rIns="0" bIns="0" rtlCol="0">
                          <a:prstTxWarp prst="textNoShape">
                            <a:avLst/>
                          </a:prstTxWarp>
                          <a:noAutofit/>
                        </wps:bodyPr>
                      </wps:wsp>
                      <wps:wsp>
                        <wps:cNvPr id="393" name="Graphic 393"/>
                        <wps:cNvSpPr/>
                        <wps:spPr>
                          <a:xfrm>
                            <a:off x="720902"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394" name="Graphic 394"/>
                        <wps:cNvSpPr/>
                        <wps:spPr>
                          <a:xfrm>
                            <a:off x="702449" y="929157"/>
                            <a:ext cx="37465" cy="69215"/>
                          </a:xfrm>
                          <a:custGeom>
                            <a:avLst/>
                            <a:gdLst/>
                            <a:ahLst/>
                            <a:cxnLst/>
                            <a:rect l="l" t="t" r="r" b="b"/>
                            <a:pathLst>
                              <a:path w="37465" h="69215">
                                <a:moveTo>
                                  <a:pt x="36893" y="0"/>
                                </a:moveTo>
                                <a:lnTo>
                                  <a:pt x="0" y="0"/>
                                </a:lnTo>
                                <a:lnTo>
                                  <a:pt x="18440" y="68834"/>
                                </a:lnTo>
                                <a:lnTo>
                                  <a:pt x="36893" y="0"/>
                                </a:lnTo>
                                <a:close/>
                              </a:path>
                            </a:pathLst>
                          </a:custGeom>
                          <a:solidFill>
                            <a:srgbClr val="231F20"/>
                          </a:solidFill>
                        </wps:spPr>
                        <wps:bodyPr wrap="square" lIns="0" tIns="0" rIns="0" bIns="0" rtlCol="0">
                          <a:prstTxWarp prst="textNoShape">
                            <a:avLst/>
                          </a:prstTxWarp>
                          <a:noAutofit/>
                        </wps:bodyPr>
                      </wps:wsp>
                      <wps:wsp>
                        <wps:cNvPr id="395" name="Graphic 395"/>
                        <wps:cNvSpPr/>
                        <wps:spPr>
                          <a:xfrm>
                            <a:off x="831443"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396" name="Graphic 396"/>
                        <wps:cNvSpPr/>
                        <wps:spPr>
                          <a:xfrm>
                            <a:off x="813003" y="929157"/>
                            <a:ext cx="37465" cy="69215"/>
                          </a:xfrm>
                          <a:custGeom>
                            <a:avLst/>
                            <a:gdLst/>
                            <a:ahLst/>
                            <a:cxnLst/>
                            <a:rect l="l" t="t" r="r" b="b"/>
                            <a:pathLst>
                              <a:path w="37465" h="69215">
                                <a:moveTo>
                                  <a:pt x="36893" y="0"/>
                                </a:moveTo>
                                <a:lnTo>
                                  <a:pt x="0" y="0"/>
                                </a:lnTo>
                                <a:lnTo>
                                  <a:pt x="18440" y="68834"/>
                                </a:lnTo>
                                <a:lnTo>
                                  <a:pt x="36893" y="0"/>
                                </a:lnTo>
                                <a:close/>
                              </a:path>
                            </a:pathLst>
                          </a:custGeom>
                          <a:solidFill>
                            <a:srgbClr val="231F20"/>
                          </a:solidFill>
                        </wps:spPr>
                        <wps:bodyPr wrap="square" lIns="0" tIns="0" rIns="0" bIns="0" rtlCol="0">
                          <a:prstTxWarp prst="textNoShape">
                            <a:avLst/>
                          </a:prstTxWarp>
                          <a:noAutofit/>
                        </wps:bodyPr>
                      </wps:wsp>
                      <wps:wsp>
                        <wps:cNvPr id="397" name="Graphic 397"/>
                        <wps:cNvSpPr/>
                        <wps:spPr>
                          <a:xfrm>
                            <a:off x="941984"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398" name="Graphic 398"/>
                        <wps:cNvSpPr/>
                        <wps:spPr>
                          <a:xfrm>
                            <a:off x="923544" y="929157"/>
                            <a:ext cx="37465" cy="69215"/>
                          </a:xfrm>
                          <a:custGeom>
                            <a:avLst/>
                            <a:gdLst/>
                            <a:ahLst/>
                            <a:cxnLst/>
                            <a:rect l="l" t="t" r="r" b="b"/>
                            <a:pathLst>
                              <a:path w="37465" h="69215">
                                <a:moveTo>
                                  <a:pt x="36893" y="0"/>
                                </a:moveTo>
                                <a:lnTo>
                                  <a:pt x="0" y="0"/>
                                </a:lnTo>
                                <a:lnTo>
                                  <a:pt x="18440" y="68834"/>
                                </a:lnTo>
                                <a:lnTo>
                                  <a:pt x="36893" y="0"/>
                                </a:lnTo>
                                <a:close/>
                              </a:path>
                            </a:pathLst>
                          </a:custGeom>
                          <a:solidFill>
                            <a:srgbClr val="231F20"/>
                          </a:solidFill>
                        </wps:spPr>
                        <wps:bodyPr wrap="square" lIns="0" tIns="0" rIns="0" bIns="0" rtlCol="0">
                          <a:prstTxWarp prst="textNoShape">
                            <a:avLst/>
                          </a:prstTxWarp>
                          <a:noAutofit/>
                        </wps:bodyPr>
                      </wps:wsp>
                      <wps:wsp>
                        <wps:cNvPr id="399" name="Graphic 399"/>
                        <wps:cNvSpPr/>
                        <wps:spPr>
                          <a:xfrm>
                            <a:off x="1052537"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400" name="Graphic 400"/>
                        <wps:cNvSpPr/>
                        <wps:spPr>
                          <a:xfrm>
                            <a:off x="1034084" y="929157"/>
                            <a:ext cx="37465" cy="69215"/>
                          </a:xfrm>
                          <a:custGeom>
                            <a:avLst/>
                            <a:gdLst/>
                            <a:ahLst/>
                            <a:cxnLst/>
                            <a:rect l="l" t="t" r="r" b="b"/>
                            <a:pathLst>
                              <a:path w="37465" h="69215">
                                <a:moveTo>
                                  <a:pt x="36893" y="0"/>
                                </a:moveTo>
                                <a:lnTo>
                                  <a:pt x="0" y="0"/>
                                </a:lnTo>
                                <a:lnTo>
                                  <a:pt x="18440" y="68834"/>
                                </a:lnTo>
                                <a:lnTo>
                                  <a:pt x="36893" y="0"/>
                                </a:lnTo>
                                <a:close/>
                              </a:path>
                            </a:pathLst>
                          </a:custGeom>
                          <a:solidFill>
                            <a:srgbClr val="231F20"/>
                          </a:solidFill>
                        </wps:spPr>
                        <wps:bodyPr wrap="square" lIns="0" tIns="0" rIns="0" bIns="0" rtlCol="0">
                          <a:prstTxWarp prst="textNoShape">
                            <a:avLst/>
                          </a:prstTxWarp>
                          <a:noAutofit/>
                        </wps:bodyPr>
                      </wps:wsp>
                      <wps:wsp>
                        <wps:cNvPr id="401" name="Graphic 401"/>
                        <wps:cNvSpPr/>
                        <wps:spPr>
                          <a:xfrm>
                            <a:off x="1163078"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402" name="Graphic 402"/>
                        <wps:cNvSpPr/>
                        <wps:spPr>
                          <a:xfrm>
                            <a:off x="1144638" y="929157"/>
                            <a:ext cx="37465" cy="69215"/>
                          </a:xfrm>
                          <a:custGeom>
                            <a:avLst/>
                            <a:gdLst/>
                            <a:ahLst/>
                            <a:cxnLst/>
                            <a:rect l="l" t="t" r="r" b="b"/>
                            <a:pathLst>
                              <a:path w="37465" h="69215">
                                <a:moveTo>
                                  <a:pt x="36893" y="0"/>
                                </a:moveTo>
                                <a:lnTo>
                                  <a:pt x="0" y="0"/>
                                </a:lnTo>
                                <a:lnTo>
                                  <a:pt x="18440" y="68834"/>
                                </a:lnTo>
                                <a:lnTo>
                                  <a:pt x="36893" y="0"/>
                                </a:lnTo>
                                <a:close/>
                              </a:path>
                            </a:pathLst>
                          </a:custGeom>
                          <a:solidFill>
                            <a:srgbClr val="231F20"/>
                          </a:solidFill>
                        </wps:spPr>
                        <wps:bodyPr wrap="square" lIns="0" tIns="0" rIns="0" bIns="0" rtlCol="0">
                          <a:prstTxWarp prst="textNoShape">
                            <a:avLst/>
                          </a:prstTxWarp>
                          <a:noAutofit/>
                        </wps:bodyPr>
                      </wps:wsp>
                      <wps:wsp>
                        <wps:cNvPr id="403" name="Graphic 403"/>
                        <wps:cNvSpPr/>
                        <wps:spPr>
                          <a:xfrm>
                            <a:off x="1273632"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404" name="Graphic 404"/>
                        <wps:cNvSpPr/>
                        <wps:spPr>
                          <a:xfrm>
                            <a:off x="1255179" y="929157"/>
                            <a:ext cx="37465" cy="69215"/>
                          </a:xfrm>
                          <a:custGeom>
                            <a:avLst/>
                            <a:gdLst/>
                            <a:ahLst/>
                            <a:cxnLst/>
                            <a:rect l="l" t="t" r="r" b="b"/>
                            <a:pathLst>
                              <a:path w="37465" h="69215">
                                <a:moveTo>
                                  <a:pt x="36893" y="0"/>
                                </a:moveTo>
                                <a:lnTo>
                                  <a:pt x="0" y="0"/>
                                </a:lnTo>
                                <a:lnTo>
                                  <a:pt x="18440" y="68834"/>
                                </a:lnTo>
                                <a:lnTo>
                                  <a:pt x="36893" y="0"/>
                                </a:lnTo>
                                <a:close/>
                              </a:path>
                            </a:pathLst>
                          </a:custGeom>
                          <a:solidFill>
                            <a:srgbClr val="231F20"/>
                          </a:solidFill>
                        </wps:spPr>
                        <wps:bodyPr wrap="square" lIns="0" tIns="0" rIns="0" bIns="0" rtlCol="0">
                          <a:prstTxWarp prst="textNoShape">
                            <a:avLst/>
                          </a:prstTxWarp>
                          <a:noAutofit/>
                        </wps:bodyPr>
                      </wps:wsp>
                      <wps:wsp>
                        <wps:cNvPr id="405" name="Graphic 405"/>
                        <wps:cNvSpPr/>
                        <wps:spPr>
                          <a:xfrm>
                            <a:off x="1384185" y="802322"/>
                            <a:ext cx="1270" cy="139700"/>
                          </a:xfrm>
                          <a:custGeom>
                            <a:avLst/>
                            <a:gdLst/>
                            <a:ahLst/>
                            <a:cxnLst/>
                            <a:rect l="l" t="t" r="r" b="b"/>
                            <a:pathLst>
                              <a:path w="0" h="139700">
                                <a:moveTo>
                                  <a:pt x="0" y="0"/>
                                </a:moveTo>
                                <a:lnTo>
                                  <a:pt x="0" y="139420"/>
                                </a:lnTo>
                              </a:path>
                            </a:pathLst>
                          </a:custGeom>
                          <a:ln w="6350">
                            <a:solidFill>
                              <a:srgbClr val="231F20"/>
                            </a:solidFill>
                            <a:prstDash val="solid"/>
                          </a:ln>
                        </wps:spPr>
                        <wps:bodyPr wrap="square" lIns="0" tIns="0" rIns="0" bIns="0" rtlCol="0">
                          <a:prstTxWarp prst="textNoShape">
                            <a:avLst/>
                          </a:prstTxWarp>
                          <a:noAutofit/>
                        </wps:bodyPr>
                      </wps:wsp>
                      <wps:wsp>
                        <wps:cNvPr id="406" name="Graphic 406"/>
                        <wps:cNvSpPr/>
                        <wps:spPr>
                          <a:xfrm>
                            <a:off x="1365745" y="929157"/>
                            <a:ext cx="37465" cy="69215"/>
                          </a:xfrm>
                          <a:custGeom>
                            <a:avLst/>
                            <a:gdLst/>
                            <a:ahLst/>
                            <a:cxnLst/>
                            <a:rect l="l" t="t" r="r" b="b"/>
                            <a:pathLst>
                              <a:path w="37465" h="69215">
                                <a:moveTo>
                                  <a:pt x="36893" y="0"/>
                                </a:moveTo>
                                <a:lnTo>
                                  <a:pt x="0" y="0"/>
                                </a:lnTo>
                                <a:lnTo>
                                  <a:pt x="18427" y="68834"/>
                                </a:lnTo>
                                <a:lnTo>
                                  <a:pt x="36893" y="0"/>
                                </a:lnTo>
                                <a:close/>
                              </a:path>
                            </a:pathLst>
                          </a:custGeom>
                          <a:solidFill>
                            <a:srgbClr val="231F20"/>
                          </a:solidFill>
                        </wps:spPr>
                        <wps:bodyPr wrap="square" lIns="0" tIns="0" rIns="0" bIns="0" rtlCol="0">
                          <a:prstTxWarp prst="textNoShape">
                            <a:avLst/>
                          </a:prstTxWarp>
                          <a:noAutofit/>
                        </wps:bodyPr>
                      </wps:wsp>
                      <wps:wsp>
                        <wps:cNvPr id="407" name="Graphic 407"/>
                        <wps:cNvSpPr/>
                        <wps:spPr>
                          <a:xfrm>
                            <a:off x="994549" y="6350"/>
                            <a:ext cx="1717039" cy="709295"/>
                          </a:xfrm>
                          <a:custGeom>
                            <a:avLst/>
                            <a:gdLst/>
                            <a:ahLst/>
                            <a:cxnLst/>
                            <a:rect l="l" t="t" r="r" b="b"/>
                            <a:pathLst>
                              <a:path w="1717039" h="709295">
                                <a:moveTo>
                                  <a:pt x="0" y="709002"/>
                                </a:moveTo>
                                <a:lnTo>
                                  <a:pt x="0" y="0"/>
                                </a:lnTo>
                                <a:lnTo>
                                  <a:pt x="1716582" y="0"/>
                                </a:lnTo>
                                <a:lnTo>
                                  <a:pt x="1716582" y="709002"/>
                                </a:lnTo>
                              </a:path>
                            </a:pathLst>
                          </a:custGeom>
                          <a:ln w="12700">
                            <a:solidFill>
                              <a:srgbClr val="231F20"/>
                            </a:solidFill>
                            <a:prstDash val="solid"/>
                          </a:ln>
                        </wps:spPr>
                        <wps:bodyPr wrap="square" lIns="0" tIns="0" rIns="0" bIns="0" rtlCol="0">
                          <a:prstTxWarp prst="textNoShape">
                            <a:avLst/>
                          </a:prstTxWarp>
                          <a:noAutofit/>
                        </wps:bodyPr>
                      </wps:wsp>
                      <wps:wsp>
                        <wps:cNvPr id="408" name="Graphic 408"/>
                        <wps:cNvSpPr/>
                        <wps:spPr>
                          <a:xfrm>
                            <a:off x="1153375" y="1350060"/>
                            <a:ext cx="615315" cy="208915"/>
                          </a:xfrm>
                          <a:custGeom>
                            <a:avLst/>
                            <a:gdLst/>
                            <a:ahLst/>
                            <a:cxnLst/>
                            <a:rect l="l" t="t" r="r" b="b"/>
                            <a:pathLst>
                              <a:path w="615315" h="208915">
                                <a:moveTo>
                                  <a:pt x="0" y="0"/>
                                </a:moveTo>
                                <a:lnTo>
                                  <a:pt x="614781" y="208851"/>
                                </a:lnTo>
                              </a:path>
                            </a:pathLst>
                          </a:custGeom>
                          <a:ln w="6350">
                            <a:solidFill>
                              <a:srgbClr val="231F20"/>
                            </a:solidFill>
                            <a:prstDash val="solid"/>
                          </a:ln>
                        </wps:spPr>
                        <wps:bodyPr wrap="square" lIns="0" tIns="0" rIns="0" bIns="0" rtlCol="0">
                          <a:prstTxWarp prst="textNoShape">
                            <a:avLst/>
                          </a:prstTxWarp>
                          <a:noAutofit/>
                        </wps:bodyPr>
                      </wps:wsp>
                      <wps:wsp>
                        <wps:cNvPr id="409" name="Graphic 409"/>
                        <wps:cNvSpPr/>
                        <wps:spPr>
                          <a:xfrm>
                            <a:off x="1011567" y="1373339"/>
                            <a:ext cx="300355" cy="1066800"/>
                          </a:xfrm>
                          <a:custGeom>
                            <a:avLst/>
                            <a:gdLst/>
                            <a:ahLst/>
                            <a:cxnLst/>
                            <a:rect l="l" t="t" r="r" b="b"/>
                            <a:pathLst>
                              <a:path w="300355" h="1066800">
                                <a:moveTo>
                                  <a:pt x="0" y="0"/>
                                </a:moveTo>
                                <a:lnTo>
                                  <a:pt x="17037" y="30929"/>
                                </a:lnTo>
                                <a:lnTo>
                                  <a:pt x="27322" y="66335"/>
                                </a:lnTo>
                                <a:lnTo>
                                  <a:pt x="30737" y="113157"/>
                                </a:lnTo>
                                <a:lnTo>
                                  <a:pt x="27165" y="178333"/>
                                </a:lnTo>
                                <a:lnTo>
                                  <a:pt x="25289" y="219285"/>
                                </a:lnTo>
                                <a:lnTo>
                                  <a:pt x="29540" y="252234"/>
                                </a:lnTo>
                                <a:lnTo>
                                  <a:pt x="49993" y="275106"/>
                                </a:lnTo>
                                <a:lnTo>
                                  <a:pt x="96723" y="285826"/>
                                </a:lnTo>
                                <a:lnTo>
                                  <a:pt x="117796" y="285643"/>
                                </a:lnTo>
                                <a:lnTo>
                                  <a:pt x="129384" y="289113"/>
                                </a:lnTo>
                                <a:lnTo>
                                  <a:pt x="127279" y="340626"/>
                                </a:lnTo>
                                <a:lnTo>
                                  <a:pt x="97770" y="391596"/>
                                </a:lnTo>
                                <a:lnTo>
                                  <a:pt x="87560" y="406268"/>
                                </a:lnTo>
                                <a:lnTo>
                                  <a:pt x="74587" y="429145"/>
                                </a:lnTo>
                                <a:lnTo>
                                  <a:pt x="61225" y="466541"/>
                                </a:lnTo>
                                <a:lnTo>
                                  <a:pt x="54948" y="506566"/>
                                </a:lnTo>
                                <a:lnTo>
                                  <a:pt x="54597" y="517402"/>
                                </a:lnTo>
                                <a:lnTo>
                                  <a:pt x="54912" y="528236"/>
                                </a:lnTo>
                                <a:lnTo>
                                  <a:pt x="64342" y="570626"/>
                                </a:lnTo>
                                <a:lnTo>
                                  <a:pt x="91259" y="606863"/>
                                </a:lnTo>
                                <a:lnTo>
                                  <a:pt x="124841" y="625221"/>
                                </a:lnTo>
                                <a:lnTo>
                                  <a:pt x="149758" y="631494"/>
                                </a:lnTo>
                                <a:lnTo>
                                  <a:pt x="153200" y="631393"/>
                                </a:lnTo>
                                <a:lnTo>
                                  <a:pt x="155549" y="632358"/>
                                </a:lnTo>
                                <a:lnTo>
                                  <a:pt x="158076" y="633399"/>
                                </a:lnTo>
                                <a:lnTo>
                                  <a:pt x="157124" y="638365"/>
                                </a:lnTo>
                                <a:lnTo>
                                  <a:pt x="157264" y="640778"/>
                                </a:lnTo>
                                <a:lnTo>
                                  <a:pt x="157492" y="644652"/>
                                </a:lnTo>
                                <a:lnTo>
                                  <a:pt x="157708" y="648525"/>
                                </a:lnTo>
                                <a:lnTo>
                                  <a:pt x="157911" y="652411"/>
                                </a:lnTo>
                                <a:lnTo>
                                  <a:pt x="158292" y="659371"/>
                                </a:lnTo>
                                <a:lnTo>
                                  <a:pt x="160413" y="704354"/>
                                </a:lnTo>
                                <a:lnTo>
                                  <a:pt x="160629" y="709561"/>
                                </a:lnTo>
                                <a:lnTo>
                                  <a:pt x="161010" y="714806"/>
                                </a:lnTo>
                                <a:lnTo>
                                  <a:pt x="161010" y="720013"/>
                                </a:lnTo>
                                <a:lnTo>
                                  <a:pt x="162295" y="727255"/>
                                </a:lnTo>
                                <a:lnTo>
                                  <a:pt x="165534" y="734055"/>
                                </a:lnTo>
                                <a:lnTo>
                                  <a:pt x="170465" y="739657"/>
                                </a:lnTo>
                                <a:lnTo>
                                  <a:pt x="176822" y="743305"/>
                                </a:lnTo>
                                <a:lnTo>
                                  <a:pt x="183522" y="745802"/>
                                </a:lnTo>
                                <a:lnTo>
                                  <a:pt x="189899" y="748777"/>
                                </a:lnTo>
                                <a:lnTo>
                                  <a:pt x="217563" y="783018"/>
                                </a:lnTo>
                                <a:lnTo>
                                  <a:pt x="240300" y="833040"/>
                                </a:lnTo>
                                <a:lnTo>
                                  <a:pt x="249662" y="872169"/>
                                </a:lnTo>
                                <a:lnTo>
                                  <a:pt x="252609" y="912955"/>
                                </a:lnTo>
                                <a:lnTo>
                                  <a:pt x="254468" y="932048"/>
                                </a:lnTo>
                                <a:lnTo>
                                  <a:pt x="262394" y="969429"/>
                                </a:lnTo>
                                <a:lnTo>
                                  <a:pt x="282778" y="1005713"/>
                                </a:lnTo>
                                <a:lnTo>
                                  <a:pt x="287375" y="1011085"/>
                                </a:lnTo>
                                <a:lnTo>
                                  <a:pt x="299167" y="1056204"/>
                                </a:lnTo>
                                <a:lnTo>
                                  <a:pt x="299986" y="1065466"/>
                                </a:lnTo>
                                <a:lnTo>
                                  <a:pt x="300024" y="1065784"/>
                                </a:lnTo>
                                <a:lnTo>
                                  <a:pt x="300062" y="1066088"/>
                                </a:lnTo>
                                <a:lnTo>
                                  <a:pt x="300113" y="1066393"/>
                                </a:lnTo>
                              </a:path>
                            </a:pathLst>
                          </a:custGeom>
                          <a:ln w="6350">
                            <a:solidFill>
                              <a:srgbClr val="231F20"/>
                            </a:solidFill>
                            <a:prstDash val="solid"/>
                          </a:ln>
                        </wps:spPr>
                        <wps:bodyPr wrap="square" lIns="0" tIns="0" rIns="0" bIns="0" rtlCol="0">
                          <a:prstTxWarp prst="textNoShape">
                            <a:avLst/>
                          </a:prstTxWarp>
                          <a:noAutofit/>
                        </wps:bodyPr>
                      </wps:wsp>
                      <wps:wsp>
                        <wps:cNvPr id="410" name="Graphic 410"/>
                        <wps:cNvSpPr/>
                        <wps:spPr>
                          <a:xfrm>
                            <a:off x="1473936" y="2530500"/>
                            <a:ext cx="1403350" cy="125730"/>
                          </a:xfrm>
                          <a:custGeom>
                            <a:avLst/>
                            <a:gdLst/>
                            <a:ahLst/>
                            <a:cxnLst/>
                            <a:rect l="l" t="t" r="r" b="b"/>
                            <a:pathLst>
                              <a:path w="1403350" h="125730">
                                <a:moveTo>
                                  <a:pt x="0" y="0"/>
                                </a:moveTo>
                                <a:lnTo>
                                  <a:pt x="13161" y="30243"/>
                                </a:lnTo>
                                <a:lnTo>
                                  <a:pt x="29894" y="45218"/>
                                </a:lnTo>
                                <a:lnTo>
                                  <a:pt x="58930" y="50277"/>
                                </a:lnTo>
                                <a:lnTo>
                                  <a:pt x="109004" y="50774"/>
                                </a:lnTo>
                                <a:lnTo>
                                  <a:pt x="156351" y="49436"/>
                                </a:lnTo>
                                <a:lnTo>
                                  <a:pt x="180579" y="48793"/>
                                </a:lnTo>
                                <a:lnTo>
                                  <a:pt x="195480" y="53903"/>
                                </a:lnTo>
                                <a:lnTo>
                                  <a:pt x="214845" y="69824"/>
                                </a:lnTo>
                                <a:lnTo>
                                  <a:pt x="238062" y="84207"/>
                                </a:lnTo>
                                <a:lnTo>
                                  <a:pt x="259294" y="88077"/>
                                </a:lnTo>
                                <a:lnTo>
                                  <a:pt x="284495" y="91552"/>
                                </a:lnTo>
                                <a:lnTo>
                                  <a:pt x="319620" y="104749"/>
                                </a:lnTo>
                                <a:lnTo>
                                  <a:pt x="365765" y="120219"/>
                                </a:lnTo>
                                <a:lnTo>
                                  <a:pt x="417798" y="125275"/>
                                </a:lnTo>
                                <a:lnTo>
                                  <a:pt x="472336" y="122183"/>
                                </a:lnTo>
                                <a:lnTo>
                                  <a:pt x="525995" y="113207"/>
                                </a:lnTo>
                                <a:lnTo>
                                  <a:pt x="563423" y="98939"/>
                                </a:lnTo>
                                <a:lnTo>
                                  <a:pt x="599163" y="91914"/>
                                </a:lnTo>
                                <a:lnTo>
                                  <a:pt x="635098" y="93421"/>
                                </a:lnTo>
                                <a:lnTo>
                                  <a:pt x="673112" y="104749"/>
                                </a:lnTo>
                                <a:lnTo>
                                  <a:pt x="690527" y="106578"/>
                                </a:lnTo>
                                <a:lnTo>
                                  <a:pt x="720001" y="106624"/>
                                </a:lnTo>
                                <a:lnTo>
                                  <a:pt x="754437" y="103844"/>
                                </a:lnTo>
                                <a:lnTo>
                                  <a:pt x="786739" y="97193"/>
                                </a:lnTo>
                                <a:lnTo>
                                  <a:pt x="821499" y="87509"/>
                                </a:lnTo>
                                <a:lnTo>
                                  <a:pt x="854698" y="83999"/>
                                </a:lnTo>
                                <a:lnTo>
                                  <a:pt x="888643" y="83911"/>
                                </a:lnTo>
                                <a:lnTo>
                                  <a:pt x="925639" y="84493"/>
                                </a:lnTo>
                                <a:lnTo>
                                  <a:pt x="965614" y="83443"/>
                                </a:lnTo>
                                <a:lnTo>
                                  <a:pt x="998964" y="79933"/>
                                </a:lnTo>
                                <a:lnTo>
                                  <a:pt x="1026210" y="74338"/>
                                </a:lnTo>
                                <a:lnTo>
                                  <a:pt x="1047877" y="67030"/>
                                </a:lnTo>
                                <a:lnTo>
                                  <a:pt x="1072571" y="61442"/>
                                </a:lnTo>
                                <a:lnTo>
                                  <a:pt x="1107014" y="60093"/>
                                </a:lnTo>
                                <a:lnTo>
                                  <a:pt x="1148896" y="62015"/>
                                </a:lnTo>
                                <a:lnTo>
                                  <a:pt x="1195908" y="66243"/>
                                </a:lnTo>
                                <a:lnTo>
                                  <a:pt x="1255736" y="69893"/>
                                </a:lnTo>
                                <a:lnTo>
                                  <a:pt x="1323897" y="71350"/>
                                </a:lnTo>
                                <a:lnTo>
                                  <a:pt x="1379854" y="71542"/>
                                </a:lnTo>
                                <a:lnTo>
                                  <a:pt x="1403070" y="71399"/>
                                </a:lnTo>
                              </a:path>
                            </a:pathLst>
                          </a:custGeom>
                          <a:ln w="6350">
                            <a:solidFill>
                              <a:srgbClr val="231F20"/>
                            </a:solidFill>
                            <a:prstDash val="solid"/>
                          </a:ln>
                        </wps:spPr>
                        <wps:bodyPr wrap="square" lIns="0" tIns="0" rIns="0" bIns="0" rtlCol="0">
                          <a:prstTxWarp prst="textNoShape">
                            <a:avLst/>
                          </a:prstTxWarp>
                          <a:noAutofit/>
                        </wps:bodyPr>
                      </wps:wsp>
                      <wps:wsp>
                        <wps:cNvPr id="411" name="Textbox 411"/>
                        <wps:cNvSpPr txBox="1"/>
                        <wps:spPr>
                          <a:xfrm>
                            <a:off x="1790598" y="1235036"/>
                            <a:ext cx="949960" cy="383540"/>
                          </a:xfrm>
                          <a:prstGeom prst="rect">
                            <a:avLst/>
                          </a:prstGeom>
                        </wps:spPr>
                        <wps:txbx>
                          <w:txbxContent>
                            <w:p>
                              <w:pPr>
                                <w:spacing w:line="181" w:lineRule="exact" w:before="0"/>
                                <w:ind w:left="5" w:right="0" w:firstLine="0"/>
                                <w:jc w:val="left"/>
                                <w:rPr>
                                  <w:rFonts w:ascii="Arial MT"/>
                                  <w:sz w:val="16"/>
                                </w:rPr>
                              </w:pPr>
                              <w:bookmarkStart w:name="_bookmark34" w:id="46"/>
                              <w:bookmarkEnd w:id="46"/>
                              <w:r>
                                <w:rPr/>
                              </w:r>
                              <w:r>
                                <w:rPr>
                                  <w:rFonts w:ascii="Arial MT"/>
                                  <w:color w:val="231F20"/>
                                  <w:sz w:val="16"/>
                                </w:rPr>
                                <w:t>Sample</w:t>
                              </w:r>
                              <w:r>
                                <w:rPr>
                                  <w:rFonts w:ascii="Arial MT"/>
                                  <w:color w:val="231F20"/>
                                  <w:spacing w:val="-6"/>
                                  <w:sz w:val="16"/>
                                </w:rPr>
                                <w:t> </w:t>
                              </w:r>
                              <w:r>
                                <w:rPr>
                                  <w:rFonts w:ascii="Arial MT"/>
                                  <w:color w:val="231F20"/>
                                  <w:spacing w:val="-2"/>
                                  <w:sz w:val="16"/>
                                </w:rPr>
                                <w:t>holder</w:t>
                              </w:r>
                            </w:p>
                            <w:p>
                              <w:pPr>
                                <w:spacing w:line="240" w:lineRule="auto" w:before="54"/>
                                <w:rPr>
                                  <w:rFonts w:ascii="Arial MT"/>
                                  <w:sz w:val="16"/>
                                </w:rPr>
                              </w:pPr>
                            </w:p>
                            <w:p>
                              <w:pPr>
                                <w:spacing w:line="184" w:lineRule="exact" w:before="1"/>
                                <w:ind w:left="0" w:right="0" w:firstLine="0"/>
                                <w:jc w:val="left"/>
                                <w:rPr>
                                  <w:rFonts w:ascii="Arial MT"/>
                                  <w:sz w:val="16"/>
                                </w:rPr>
                              </w:pPr>
                              <w:r>
                                <w:rPr>
                                  <w:rFonts w:ascii="Arial MT"/>
                                  <w:color w:val="231F20"/>
                                  <w:sz w:val="16"/>
                                </w:rPr>
                                <w:t>Skin</w:t>
                              </w:r>
                              <w:r>
                                <w:rPr>
                                  <w:rFonts w:ascii="Arial MT"/>
                                  <w:color w:val="231F20"/>
                                  <w:spacing w:val="-5"/>
                                  <w:sz w:val="16"/>
                                </w:rPr>
                                <w:t> </w:t>
                              </w:r>
                              <w:r>
                                <w:rPr>
                                  <w:rFonts w:ascii="Arial MT"/>
                                  <w:color w:val="231F20"/>
                                  <w:sz w:val="16"/>
                                </w:rPr>
                                <w:t>simulant</w:t>
                              </w:r>
                              <w:r>
                                <w:rPr>
                                  <w:rFonts w:ascii="Arial MT"/>
                                  <w:color w:val="231F20"/>
                                  <w:spacing w:val="-5"/>
                                  <w:sz w:val="16"/>
                                </w:rPr>
                                <w:t> </w:t>
                              </w:r>
                              <w:r>
                                <w:rPr>
                                  <w:rFonts w:ascii="Arial MT"/>
                                  <w:color w:val="231F20"/>
                                  <w:spacing w:val="-2"/>
                                  <w:sz w:val="16"/>
                                </w:rPr>
                                <w:t>sensor</w:t>
                              </w:r>
                            </w:p>
                          </w:txbxContent>
                        </wps:txbx>
                        <wps:bodyPr wrap="square" lIns="0" tIns="0" rIns="0" bIns="0" rtlCol="0">
                          <a:noAutofit/>
                        </wps:bodyPr>
                      </wps:wsp>
                      <wps:wsp>
                        <wps:cNvPr id="412" name="Textbox 412"/>
                        <wps:cNvSpPr txBox="1"/>
                        <wps:spPr>
                          <a:xfrm>
                            <a:off x="2175052" y="2387688"/>
                            <a:ext cx="549275" cy="115570"/>
                          </a:xfrm>
                          <a:prstGeom prst="rect">
                            <a:avLst/>
                          </a:prstGeom>
                        </wps:spPr>
                        <wps:txbx>
                          <w:txbxContent>
                            <w:p>
                              <w:pPr>
                                <w:spacing w:line="181" w:lineRule="exact" w:before="0"/>
                                <w:ind w:left="0" w:right="0" w:firstLine="0"/>
                                <w:jc w:val="left"/>
                                <w:rPr>
                                  <w:rFonts w:ascii="Arial MT"/>
                                  <w:sz w:val="16"/>
                                </w:rPr>
                              </w:pPr>
                              <w:r>
                                <w:rPr>
                                  <w:rFonts w:ascii="Arial MT"/>
                                  <w:color w:val="231F20"/>
                                  <w:sz w:val="16"/>
                                </w:rPr>
                                <w:t>Sensor</w:t>
                              </w:r>
                              <w:r>
                                <w:rPr>
                                  <w:rFonts w:ascii="Arial MT"/>
                                  <w:color w:val="231F20"/>
                                  <w:spacing w:val="-6"/>
                                  <w:sz w:val="16"/>
                                </w:rPr>
                                <w:t> </w:t>
                              </w:r>
                              <w:r>
                                <w:rPr>
                                  <w:rFonts w:ascii="Arial MT"/>
                                  <w:color w:val="231F20"/>
                                  <w:spacing w:val="-4"/>
                                  <w:sz w:val="16"/>
                                </w:rPr>
                                <w:t>wire</w:t>
                              </w:r>
                            </w:p>
                          </w:txbxContent>
                        </wps:txbx>
                        <wps:bodyPr wrap="square" lIns="0" tIns="0" rIns="0" bIns="0" rtlCol="0">
                          <a:noAutofit/>
                        </wps:bodyPr>
                      </wps:wsp>
                      <wps:wsp>
                        <wps:cNvPr id="413" name="Textbox 413"/>
                        <wps:cNvSpPr txBox="1"/>
                        <wps:spPr>
                          <a:xfrm>
                            <a:off x="2093074" y="715352"/>
                            <a:ext cx="1164590" cy="433070"/>
                          </a:xfrm>
                          <a:prstGeom prst="rect">
                            <a:avLst/>
                          </a:prstGeom>
                          <a:ln w="12700">
                            <a:solidFill>
                              <a:srgbClr val="231F20"/>
                            </a:solidFill>
                            <a:prstDash val="solid"/>
                          </a:ln>
                        </wps:spPr>
                        <wps:txbx>
                          <w:txbxContent>
                            <w:p>
                              <w:pPr>
                                <w:spacing w:line="240" w:lineRule="auto" w:before="48"/>
                                <w:rPr>
                                  <w:sz w:val="16"/>
                                </w:rPr>
                              </w:pPr>
                            </w:p>
                            <w:p>
                              <w:pPr>
                                <w:spacing w:before="0"/>
                                <w:ind w:left="0" w:right="1" w:firstLine="0"/>
                                <w:jc w:val="center"/>
                                <w:rPr>
                                  <w:rFonts w:ascii="Arial MT"/>
                                  <w:sz w:val="16"/>
                                </w:rPr>
                              </w:pPr>
                              <w:r>
                                <w:rPr>
                                  <w:rFonts w:ascii="Arial MT"/>
                                  <w:color w:val="231F20"/>
                                  <w:spacing w:val="-2"/>
                                  <w:sz w:val="16"/>
                                </w:rPr>
                                <w:t>Boiler</w:t>
                              </w:r>
                            </w:p>
                          </w:txbxContent>
                        </wps:txbx>
                        <wps:bodyPr wrap="square" lIns="0" tIns="0" rIns="0" bIns="0" rtlCol="0">
                          <a:noAutofit/>
                        </wps:bodyPr>
                      </wps:wsp>
                      <wps:wsp>
                        <wps:cNvPr id="414" name="Textbox 414"/>
                        <wps:cNvSpPr txBox="1"/>
                        <wps:spPr>
                          <a:xfrm>
                            <a:off x="1061097" y="76200"/>
                            <a:ext cx="1586865" cy="639445"/>
                          </a:xfrm>
                          <a:prstGeom prst="rect">
                            <a:avLst/>
                          </a:prstGeom>
                          <a:ln w="12700">
                            <a:solidFill>
                              <a:srgbClr val="231F20"/>
                            </a:solidFill>
                            <a:prstDash val="solid"/>
                          </a:ln>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6"/>
                                <w:rPr>
                                  <w:sz w:val="16"/>
                                </w:rPr>
                              </w:pPr>
                            </w:p>
                            <w:p>
                              <w:pPr>
                                <w:spacing w:before="0"/>
                                <w:ind w:left="105" w:right="0" w:firstLine="0"/>
                                <w:jc w:val="left"/>
                                <w:rPr>
                                  <w:rFonts w:ascii="Arial MT"/>
                                  <w:sz w:val="16"/>
                                </w:rPr>
                              </w:pPr>
                              <w:r>
                                <w:rPr>
                                  <w:rFonts w:ascii="Arial MT"/>
                                  <w:color w:val="231F20"/>
                                  <w:spacing w:val="-2"/>
                                  <w:sz w:val="16"/>
                                </w:rPr>
                                <w:t>Nozzle</w:t>
                              </w:r>
                            </w:p>
                          </w:txbxContent>
                        </wps:txbx>
                        <wps:bodyPr wrap="square" lIns="0" tIns="0" rIns="0" bIns="0" rtlCol="0">
                          <a:noAutofit/>
                        </wps:bodyPr>
                      </wps:wsp>
                    </wpg:wgp>
                  </a:graphicData>
                </a:graphic>
              </wp:inline>
            </w:drawing>
          </mc:Choice>
          <mc:Fallback>
            <w:pict>
              <v:group style="width:257pt;height:209.4pt;mso-position-horizontal-relative:char;mso-position-vertical-relative:line" id="docshapegroup300" coordorigin="0,0" coordsize="5140,4188">
                <v:rect style="position:absolute;left:0;top:3842;width:3079;height:143" id="docshape301" filled="true" fillcolor="#231f20" stroked="false">
                  <v:fill type="solid"/>
                </v:rect>
                <v:rect style="position:absolute;left:524;top:2140;width:90;height:1725" id="docshape302" filled="false" stroked="true" strokeweight="1pt" strokecolor="#231f20">
                  <v:stroke dashstyle="solid"/>
                </v:rect>
                <v:rect style="position:absolute;left:2536;top:2140;width:90;height:1725" id="docshape303" filled="false" stroked="true" strokeweight="1pt" strokecolor="#231f20">
                  <v:stroke dashstyle="solid"/>
                </v:rect>
                <v:rect style="position:absolute;left:375;top:1126;width:2383;height:137" id="docshape304" filled="true" fillcolor="#231f20" stroked="false">
                  <v:fill type="solid"/>
                </v:rect>
                <v:rect style="position:absolute;left:375;top:1918;width:2383;height:245" id="docshape305" filled="true" fillcolor="#c7c9cb" stroked="false">
                  <v:fill type="solid"/>
                </v:rect>
                <v:rect style="position:absolute;left:1369;top:2037;width:447;height:126" id="docshape306" filled="true" fillcolor="#231f20" stroked="false">
                  <v:fill type="solid"/>
                </v:rect>
                <v:line style="position:absolute" from="791,1263" to="791,1919" stroked="true" strokeweight=".75pt" strokecolor="#231f20">
                  <v:stroke dashstyle="solid"/>
                </v:line>
                <v:line style="position:absolute" from="2361,1263" to="2361,1919" stroked="true" strokeweight=".75pt" strokecolor="#231f20">
                  <v:stroke dashstyle="solid"/>
                </v:line>
                <v:line style="position:absolute" from="961,1263" to="961,1483" stroked="true" strokeweight=".5pt" strokecolor="#231f20">
                  <v:stroke dashstyle="solid"/>
                </v:line>
                <v:shape style="position:absolute;left:932;top:1463;width:59;height:109" id="docshape307" coordorigin="932,1463" coordsize="59,109" path="m990,1463l932,1463,961,1572,990,1463xe" filled="true" fillcolor="#231f20" stroked="false">
                  <v:path arrowok="t"/>
                  <v:fill type="solid"/>
                </v:shape>
                <v:line style="position:absolute" from="1135,1263" to="1135,1483" stroked="true" strokeweight=".5pt" strokecolor="#231f20">
                  <v:stroke dashstyle="solid"/>
                </v:line>
                <v:shape style="position:absolute;left:1106;top:1463;width:59;height:109" id="docshape308" coordorigin="1106,1463" coordsize="59,109" path="m1164,1463l1106,1463,1135,1572,1164,1463xe" filled="true" fillcolor="#231f20" stroked="false">
                  <v:path arrowok="t"/>
                  <v:fill type="solid"/>
                </v:shape>
                <v:line style="position:absolute" from="1309,1263" to="1309,1483" stroked="true" strokeweight=".5pt" strokecolor="#231f20">
                  <v:stroke dashstyle="solid"/>
                </v:line>
                <v:shape style="position:absolute;left:1280;top:1463;width:59;height:109" id="docshape309" coordorigin="1280,1463" coordsize="59,109" path="m1338,1463l1280,1463,1309,1572,1338,1463xe" filled="true" fillcolor="#231f20" stroked="false">
                  <v:path arrowok="t"/>
                  <v:fill type="solid"/>
                </v:shape>
                <v:line style="position:absolute" from="1483,1263" to="1483,1483" stroked="true" strokeweight=".5pt" strokecolor="#231f20">
                  <v:stroke dashstyle="solid"/>
                </v:line>
                <v:shape style="position:absolute;left:1454;top:1463;width:59;height:109" id="docshape310" coordorigin="1454,1463" coordsize="59,109" path="m1513,1463l1454,1463,1483,1572,1513,1463xe" filled="true" fillcolor="#231f20" stroked="false">
                  <v:path arrowok="t"/>
                  <v:fill type="solid"/>
                </v:shape>
                <v:line style="position:absolute" from="1658,1263" to="1658,1483" stroked="true" strokeweight=".5pt" strokecolor="#231f20">
                  <v:stroke dashstyle="solid"/>
                </v:line>
                <v:shape style="position:absolute;left:1628;top:1463;width:59;height:109" id="docshape311" coordorigin="1628,1463" coordsize="59,109" path="m1687,1463l1628,1463,1658,1572,1687,1463xe" filled="true" fillcolor="#231f20" stroked="false">
                  <v:path arrowok="t"/>
                  <v:fill type="solid"/>
                </v:shape>
                <v:line style="position:absolute" from="1832,1263" to="1832,1483" stroked="true" strokeweight=".5pt" strokecolor="#231f20">
                  <v:stroke dashstyle="solid"/>
                </v:line>
                <v:shape style="position:absolute;left:1802;top:1463;width:59;height:109" id="docshape312" coordorigin="1803,1463" coordsize="59,109" path="m1861,1463l1803,1463,1832,1572,1861,1463xe" filled="true" fillcolor="#231f20" stroked="false">
                  <v:path arrowok="t"/>
                  <v:fill type="solid"/>
                </v:shape>
                <v:line style="position:absolute" from="2006,1263" to="2006,1483" stroked="true" strokeweight=".5pt" strokecolor="#231f20">
                  <v:stroke dashstyle="solid"/>
                </v:line>
                <v:shape style="position:absolute;left:1976;top:1463;width:59;height:109" id="docshape313" coordorigin="1977,1463" coordsize="59,109" path="m2035,1463l1977,1463,2006,1572,2035,1463xe" filled="true" fillcolor="#231f20" stroked="false">
                  <v:path arrowok="t"/>
                  <v:fill type="solid"/>
                </v:shape>
                <v:line style="position:absolute" from="2180,1263" to="2180,1483" stroked="true" strokeweight=".5pt" strokecolor="#231f20">
                  <v:stroke dashstyle="solid"/>
                </v:line>
                <v:shape style="position:absolute;left:2150;top:1463;width:59;height:109" id="docshape314" coordorigin="2151,1463" coordsize="59,109" path="m2209,1463l2151,1463,2180,1572,2209,1463xe" filled="true" fillcolor="#231f20" stroked="false">
                  <v:path arrowok="t"/>
                  <v:fill type="solid"/>
                </v:shape>
                <v:shape style="position:absolute;left:1566;top:10;width:2704;height:1117" id="docshape315" coordorigin="1566,10" coordsize="2704,1117" path="m1566,1127l1566,10,4269,10,4269,1127e" filled="false" stroked="true" strokeweight="1pt" strokecolor="#231f20">
                  <v:path arrowok="t"/>
                  <v:stroke dashstyle="solid"/>
                </v:shape>
                <v:line style="position:absolute" from="1816,2126" to="2785,2455" stroked="true" strokeweight=".5pt" strokecolor="#231f20">
                  <v:stroke dashstyle="solid"/>
                </v:line>
                <v:shape style="position:absolute;left:1593;top:2162;width:473;height:1680" id="docshape316" coordorigin="1593,2163" coordsize="473,1680" path="m1593,2163l1620,2211,1636,2267,1641,2341,1636,2444,1633,2508,1640,2560,1672,2596,1745,2613,1779,2613,1797,2618,1793,2699,1747,2779,1731,2803,1710,2839,1689,2897,1680,2960,1679,2978,1679,2995,1694,3061,1737,3118,1790,3147,1829,3157,1834,3157,1838,3159,1842,3160,1840,3168,1841,3172,1841,3178,1841,3184,1842,3190,1842,3201,1846,3272,1846,3280,1847,3288,1847,3297,1849,3308,1854,3319,1861,3328,1871,3333,1882,3337,1892,3342,1936,3396,1971,3475,1986,3536,1991,3600,1994,3631,2006,3689,2038,3747,2046,3755,2064,3826,2065,3841,2066,3841,2066,3842,2066,3842e" filled="false" stroked="true" strokeweight=".5pt" strokecolor="#231f20">
                  <v:path arrowok="t"/>
                  <v:stroke dashstyle="solid"/>
                </v:shape>
                <v:shape style="position:absolute;left:2321;top:3985;width:2210;height:198" id="docshape317" coordorigin="2321,3985" coordsize="2210,198" path="m2321,3985l2342,4033,2368,4056,2414,4064,2493,4065,2567,4063,2606,4062,2629,4070,2659,4095,2696,4118,2729,4124,2769,4129,2824,4150,2897,4174,2979,4182,3065,4177,3149,4163,3208,4141,3265,4130,3321,4132,3381,4150,3409,4153,3455,4153,3509,4149,3560,4138,3615,4123,3667,4117,3721,4117,3779,4118,3842,4116,3894,4111,3937,4102,3971,4091,4010,4082,4064,4080,4130,4083,4204,4089,4299,4095,4406,4097,4494,4098,4531,4097e" filled="false" stroked="true" strokeweight=".5pt" strokecolor="#231f20">
                  <v:path arrowok="t"/>
                  <v:stroke dashstyle="solid"/>
                </v:shape>
                <v:shape style="position:absolute;left:2819;top:1944;width:1496;height:604" type="#_x0000_t202" id="docshape318" filled="false" stroked="false">
                  <v:textbox inset="0,0,0,0">
                    <w:txbxContent>
                      <w:p>
                        <w:pPr>
                          <w:spacing w:line="181" w:lineRule="exact" w:before="0"/>
                          <w:ind w:left="5" w:right="0" w:firstLine="0"/>
                          <w:jc w:val="left"/>
                          <w:rPr>
                            <w:rFonts w:ascii="Arial MT"/>
                            <w:sz w:val="16"/>
                          </w:rPr>
                        </w:pPr>
                        <w:bookmarkStart w:name="_bookmark34" w:id="47"/>
                        <w:bookmarkEnd w:id="47"/>
                        <w:r>
                          <w:rPr/>
                        </w:r>
                        <w:r>
                          <w:rPr>
                            <w:rFonts w:ascii="Arial MT"/>
                            <w:color w:val="231F20"/>
                            <w:sz w:val="16"/>
                          </w:rPr>
                          <w:t>Sample</w:t>
                        </w:r>
                        <w:r>
                          <w:rPr>
                            <w:rFonts w:ascii="Arial MT"/>
                            <w:color w:val="231F20"/>
                            <w:spacing w:val="-6"/>
                            <w:sz w:val="16"/>
                          </w:rPr>
                          <w:t> </w:t>
                        </w:r>
                        <w:r>
                          <w:rPr>
                            <w:rFonts w:ascii="Arial MT"/>
                            <w:color w:val="231F20"/>
                            <w:spacing w:val="-2"/>
                            <w:sz w:val="16"/>
                          </w:rPr>
                          <w:t>holder</w:t>
                        </w:r>
                      </w:p>
                      <w:p>
                        <w:pPr>
                          <w:spacing w:line="240" w:lineRule="auto" w:before="54"/>
                          <w:rPr>
                            <w:rFonts w:ascii="Arial MT"/>
                            <w:sz w:val="16"/>
                          </w:rPr>
                        </w:pPr>
                      </w:p>
                      <w:p>
                        <w:pPr>
                          <w:spacing w:line="184" w:lineRule="exact" w:before="1"/>
                          <w:ind w:left="0" w:right="0" w:firstLine="0"/>
                          <w:jc w:val="left"/>
                          <w:rPr>
                            <w:rFonts w:ascii="Arial MT"/>
                            <w:sz w:val="16"/>
                          </w:rPr>
                        </w:pPr>
                        <w:r>
                          <w:rPr>
                            <w:rFonts w:ascii="Arial MT"/>
                            <w:color w:val="231F20"/>
                            <w:sz w:val="16"/>
                          </w:rPr>
                          <w:t>Skin</w:t>
                        </w:r>
                        <w:r>
                          <w:rPr>
                            <w:rFonts w:ascii="Arial MT"/>
                            <w:color w:val="231F20"/>
                            <w:spacing w:val="-5"/>
                            <w:sz w:val="16"/>
                          </w:rPr>
                          <w:t> </w:t>
                        </w:r>
                        <w:r>
                          <w:rPr>
                            <w:rFonts w:ascii="Arial MT"/>
                            <w:color w:val="231F20"/>
                            <w:sz w:val="16"/>
                          </w:rPr>
                          <w:t>simulant</w:t>
                        </w:r>
                        <w:r>
                          <w:rPr>
                            <w:rFonts w:ascii="Arial MT"/>
                            <w:color w:val="231F20"/>
                            <w:spacing w:val="-5"/>
                            <w:sz w:val="16"/>
                          </w:rPr>
                          <w:t> </w:t>
                        </w:r>
                        <w:r>
                          <w:rPr>
                            <w:rFonts w:ascii="Arial MT"/>
                            <w:color w:val="231F20"/>
                            <w:spacing w:val="-2"/>
                            <w:sz w:val="16"/>
                          </w:rPr>
                          <w:t>sensor</w:t>
                        </w:r>
                      </w:p>
                    </w:txbxContent>
                  </v:textbox>
                  <w10:wrap type="none"/>
                </v:shape>
                <v:shape style="position:absolute;left:3425;top:3760;width:865;height:182" type="#_x0000_t202" id="docshape319" filled="false" stroked="false">
                  <v:textbox inset="0,0,0,0">
                    <w:txbxContent>
                      <w:p>
                        <w:pPr>
                          <w:spacing w:line="181" w:lineRule="exact" w:before="0"/>
                          <w:ind w:left="0" w:right="0" w:firstLine="0"/>
                          <w:jc w:val="left"/>
                          <w:rPr>
                            <w:rFonts w:ascii="Arial MT"/>
                            <w:sz w:val="16"/>
                          </w:rPr>
                        </w:pPr>
                        <w:r>
                          <w:rPr>
                            <w:rFonts w:ascii="Arial MT"/>
                            <w:color w:val="231F20"/>
                            <w:sz w:val="16"/>
                          </w:rPr>
                          <w:t>Sensor</w:t>
                        </w:r>
                        <w:r>
                          <w:rPr>
                            <w:rFonts w:ascii="Arial MT"/>
                            <w:color w:val="231F20"/>
                            <w:spacing w:val="-6"/>
                            <w:sz w:val="16"/>
                          </w:rPr>
                          <w:t> </w:t>
                        </w:r>
                        <w:r>
                          <w:rPr>
                            <w:rFonts w:ascii="Arial MT"/>
                            <w:color w:val="231F20"/>
                            <w:spacing w:val="-4"/>
                            <w:sz w:val="16"/>
                          </w:rPr>
                          <w:t>wire</w:t>
                        </w:r>
                      </w:p>
                    </w:txbxContent>
                  </v:textbox>
                  <w10:wrap type="none"/>
                </v:shape>
                <v:shape style="position:absolute;left:3296;top:1126;width:1834;height:682" type="#_x0000_t202" id="docshape320" filled="false" stroked="true" strokeweight="1pt" strokecolor="#231f20">
                  <v:textbox inset="0,0,0,0">
                    <w:txbxContent>
                      <w:p>
                        <w:pPr>
                          <w:spacing w:line="240" w:lineRule="auto" w:before="48"/>
                          <w:rPr>
                            <w:sz w:val="16"/>
                          </w:rPr>
                        </w:pPr>
                      </w:p>
                      <w:p>
                        <w:pPr>
                          <w:spacing w:before="0"/>
                          <w:ind w:left="0" w:right="1" w:firstLine="0"/>
                          <w:jc w:val="center"/>
                          <w:rPr>
                            <w:rFonts w:ascii="Arial MT"/>
                            <w:sz w:val="16"/>
                          </w:rPr>
                        </w:pPr>
                        <w:r>
                          <w:rPr>
                            <w:rFonts w:ascii="Arial MT"/>
                            <w:color w:val="231F20"/>
                            <w:spacing w:val="-2"/>
                            <w:sz w:val="16"/>
                          </w:rPr>
                          <w:t>Boiler</w:t>
                        </w:r>
                      </w:p>
                    </w:txbxContent>
                  </v:textbox>
                  <v:stroke dashstyle="solid"/>
                  <w10:wrap type="none"/>
                </v:shape>
                <v:shape style="position:absolute;left:1671;top:120;width:2499;height:1007" type="#_x0000_t202" id="docshape321" filled="false" stroked="true" strokeweight="1pt" strokecolor="#231f2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6"/>
                          <w:rPr>
                            <w:sz w:val="16"/>
                          </w:rPr>
                        </w:pPr>
                      </w:p>
                      <w:p>
                        <w:pPr>
                          <w:spacing w:before="0"/>
                          <w:ind w:left="105" w:right="0" w:firstLine="0"/>
                          <w:jc w:val="left"/>
                          <w:rPr>
                            <w:rFonts w:ascii="Arial MT"/>
                            <w:sz w:val="16"/>
                          </w:rPr>
                        </w:pPr>
                        <w:r>
                          <w:rPr>
                            <w:rFonts w:ascii="Arial MT"/>
                            <w:color w:val="231F20"/>
                            <w:spacing w:val="-2"/>
                            <w:sz w:val="16"/>
                          </w:rPr>
                          <w:t>Nozzle</w:t>
                        </w:r>
                      </w:p>
                    </w:txbxContent>
                  </v:textbox>
                  <v:stroke dashstyle="solid"/>
                  <w10:wrap type="none"/>
                </v:shape>
              </v:group>
            </w:pict>
          </mc:Fallback>
        </mc:AlternateContent>
      </w:r>
      <w:r>
        <w:rPr/>
      </w:r>
    </w:p>
    <w:p>
      <w:pPr>
        <w:spacing w:line="242" w:lineRule="auto" w:before="162"/>
        <w:ind w:left="108" w:right="1033" w:firstLine="0"/>
        <w:jc w:val="left"/>
        <w:rPr>
          <w:sz w:val="18"/>
        </w:rPr>
      </w:pPr>
      <w:r>
        <w:rPr>
          <w:rFonts w:ascii="Calibri"/>
          <w:sz w:val="18"/>
        </w:rPr>
        <w:t>Fig. 5.19</w:t>
      </w:r>
      <w:r>
        <w:rPr>
          <w:rFonts w:ascii="Calibri"/>
          <w:spacing w:val="40"/>
          <w:sz w:val="18"/>
        </w:rPr>
        <w:t> </w:t>
      </w:r>
      <w:r>
        <w:rPr>
          <w:sz w:val="18"/>
        </w:rPr>
        <w:t>Laboratory-simulated steam exposure test using the University of </w:t>
      </w:r>
      <w:r>
        <w:rPr>
          <w:sz w:val="18"/>
        </w:rPr>
        <w:t>Alberta steam tester.</w:t>
      </w:r>
    </w:p>
    <w:p>
      <w:pPr>
        <w:pStyle w:val="BodyText"/>
        <w:spacing w:before="62"/>
      </w:pPr>
    </w:p>
    <w:p>
      <w:pPr>
        <w:pStyle w:val="BodyText"/>
        <w:spacing w:line="249" w:lineRule="auto"/>
        <w:ind w:left="108" w:right="294" w:firstLine="239"/>
        <w:jc w:val="both"/>
      </w:pPr>
      <w:r>
        <w:rPr>
          <w:i/>
        </w:rPr>
        <w:t>Assessment of thermal protective performance under steam exposure</w:t>
      </w:r>
      <w:r>
        <w:rPr/>
        <w:t>: Keiser, Becker,</w:t>
      </w:r>
      <w:r>
        <w:rPr>
          <w:spacing w:val="-5"/>
        </w:rPr>
        <w:t> </w:t>
      </w:r>
      <w:r>
        <w:rPr/>
        <w:t>and</w:t>
      </w:r>
      <w:r>
        <w:rPr>
          <w:spacing w:val="-5"/>
        </w:rPr>
        <w:t> </w:t>
      </w:r>
      <w:r>
        <w:rPr/>
        <w:t>Rossi</w:t>
      </w:r>
      <w:r>
        <w:rPr>
          <w:spacing w:val="-4"/>
        </w:rPr>
        <w:t> </w:t>
      </w:r>
      <w:r>
        <w:rPr/>
        <w:t>[</w:t>
      </w:r>
      <w:r>
        <w:rPr>
          <w:color w:val="0080AC"/>
        </w:rPr>
        <w:t>81</w:t>
      </w:r>
      <w:r>
        <w:rPr/>
        <w:t>],</w:t>
      </w:r>
      <w:r>
        <w:rPr>
          <w:spacing w:val="-6"/>
        </w:rPr>
        <w:t> </w:t>
      </w:r>
      <w:r>
        <w:rPr/>
        <w:t>Keiser</w:t>
      </w:r>
      <w:r>
        <w:rPr>
          <w:spacing w:val="-5"/>
        </w:rPr>
        <w:t> </w:t>
      </w:r>
      <w:r>
        <w:rPr/>
        <w:t>and</w:t>
      </w:r>
      <w:r>
        <w:rPr>
          <w:spacing w:val="-5"/>
        </w:rPr>
        <w:t> </w:t>
      </w:r>
      <w:r>
        <w:rPr/>
        <w:t>Rossi</w:t>
      </w:r>
      <w:r>
        <w:rPr>
          <w:spacing w:val="-4"/>
        </w:rPr>
        <w:t> </w:t>
      </w:r>
      <w:r>
        <w:rPr/>
        <w:t>[</w:t>
      </w:r>
      <w:r>
        <w:rPr>
          <w:color w:val="0080AC"/>
        </w:rPr>
        <w:t>82</w:t>
      </w:r>
      <w:r>
        <w:rPr/>
        <w:t>],</w:t>
      </w:r>
      <w:r>
        <w:rPr>
          <w:spacing w:val="-5"/>
        </w:rPr>
        <w:t> </w:t>
      </w:r>
      <w:r>
        <w:rPr/>
        <w:t>Keiser,</w:t>
      </w:r>
      <w:r>
        <w:rPr>
          <w:spacing w:val="-5"/>
        </w:rPr>
        <w:t> </w:t>
      </w:r>
      <w:r>
        <w:rPr/>
        <w:t>Wyss,</w:t>
      </w:r>
      <w:r>
        <w:rPr>
          <w:spacing w:val="-5"/>
        </w:rPr>
        <w:t> </w:t>
      </w:r>
      <w:r>
        <w:rPr/>
        <w:t>and</w:t>
      </w:r>
      <w:r>
        <w:rPr>
          <w:spacing w:val="-5"/>
        </w:rPr>
        <w:t> </w:t>
      </w:r>
      <w:r>
        <w:rPr/>
        <w:t>Rossi</w:t>
      </w:r>
      <w:r>
        <w:rPr>
          <w:spacing w:val="-6"/>
        </w:rPr>
        <w:t> </w:t>
      </w:r>
      <w:r>
        <w:rPr/>
        <w:t>[</w:t>
      </w:r>
      <w:r>
        <w:rPr>
          <w:color w:val="0080AC"/>
        </w:rPr>
        <w:t>83</w:t>
      </w:r>
      <w:r>
        <w:rPr/>
        <w:t>],</w:t>
      </w:r>
      <w:r>
        <w:rPr>
          <w:spacing w:val="-5"/>
        </w:rPr>
        <w:t> </w:t>
      </w:r>
      <w:r>
        <w:rPr/>
        <w:t>Mandal and</w:t>
      </w:r>
      <w:r>
        <w:rPr>
          <w:spacing w:val="-12"/>
        </w:rPr>
        <w:t> </w:t>
      </w:r>
      <w:r>
        <w:rPr/>
        <w:t>Song</w:t>
      </w:r>
      <w:r>
        <w:rPr>
          <w:spacing w:val="-12"/>
        </w:rPr>
        <w:t> </w:t>
      </w:r>
      <w:r>
        <w:rPr/>
        <w:t>[</w:t>
      </w:r>
      <w:r>
        <w:rPr>
          <w:color w:val="0080AC"/>
        </w:rPr>
        <w:t>353</w:t>
      </w:r>
      <w:r>
        <w:rPr/>
        <w:t>],</w:t>
      </w:r>
      <w:r>
        <w:rPr>
          <w:spacing w:val="-13"/>
        </w:rPr>
        <w:t> </w:t>
      </w:r>
      <w:r>
        <w:rPr/>
        <w:t>and</w:t>
      </w:r>
      <w:r>
        <w:rPr>
          <w:spacing w:val="-12"/>
        </w:rPr>
        <w:t> </w:t>
      </w:r>
      <w:r>
        <w:rPr/>
        <w:t>Shoda,</w:t>
      </w:r>
      <w:r>
        <w:rPr>
          <w:spacing w:val="-13"/>
        </w:rPr>
        <w:t> </w:t>
      </w:r>
      <w:r>
        <w:rPr/>
        <w:t>Wang,</w:t>
      </w:r>
      <w:r>
        <w:rPr>
          <w:spacing w:val="-11"/>
        </w:rPr>
        <w:t> </w:t>
      </w:r>
      <w:r>
        <w:rPr/>
        <w:t>and</w:t>
      </w:r>
      <w:r>
        <w:rPr>
          <w:spacing w:val="-13"/>
        </w:rPr>
        <w:t> </w:t>
      </w:r>
      <w:r>
        <w:rPr/>
        <w:t>Cheng</w:t>
      </w:r>
      <w:r>
        <w:rPr>
          <w:spacing w:val="-11"/>
        </w:rPr>
        <w:t> </w:t>
      </w:r>
      <w:r>
        <w:rPr/>
        <w:t>[</w:t>
      </w:r>
      <w:r>
        <w:rPr>
          <w:color w:val="0080AC"/>
        </w:rPr>
        <w:t>85</w:t>
      </w:r>
      <w:r>
        <w:rPr/>
        <w:t>]</w:t>
      </w:r>
      <w:r>
        <w:rPr>
          <w:spacing w:val="-13"/>
        </w:rPr>
        <w:t> </w:t>
      </w:r>
      <w:r>
        <w:rPr/>
        <w:t>have</w:t>
      </w:r>
      <w:r>
        <w:rPr>
          <w:spacing w:val="-11"/>
        </w:rPr>
        <w:t> </w:t>
      </w:r>
      <w:r>
        <w:rPr/>
        <w:t>suggested</w:t>
      </w:r>
      <w:r>
        <w:rPr>
          <w:spacing w:val="-13"/>
        </w:rPr>
        <w:t> </w:t>
      </w:r>
      <w:r>
        <w:rPr/>
        <w:t>that</w:t>
      </w:r>
      <w:r>
        <w:rPr>
          <w:spacing w:val="-12"/>
        </w:rPr>
        <w:t> </w:t>
      </w:r>
      <w:r>
        <w:rPr/>
        <w:t>imposed</w:t>
      </w:r>
      <w:r>
        <w:rPr>
          <w:spacing w:val="-12"/>
        </w:rPr>
        <w:t> </w:t>
      </w:r>
      <w:r>
        <w:rPr/>
        <w:t>high- pressurized steam inserts into fabrics’ structure and gradually condenses. After the condensation phase, all the steam converts into hot water. This hot water generates burn</w:t>
      </w:r>
      <w:r>
        <w:rPr>
          <w:spacing w:val="-1"/>
        </w:rPr>
        <w:t> </w:t>
      </w:r>
      <w:r>
        <w:rPr/>
        <w:t>injuries</w:t>
      </w:r>
      <w:r>
        <w:rPr>
          <w:spacing w:val="-1"/>
        </w:rPr>
        <w:t> </w:t>
      </w:r>
      <w:r>
        <w:rPr/>
        <w:t>when</w:t>
      </w:r>
      <w:r>
        <w:rPr>
          <w:spacing w:val="-1"/>
        </w:rPr>
        <w:t> </w:t>
      </w:r>
      <w:r>
        <w:rPr/>
        <w:t>it</w:t>
      </w:r>
      <w:r>
        <w:rPr>
          <w:spacing w:val="-2"/>
        </w:rPr>
        <w:t> </w:t>
      </w:r>
      <w:r>
        <w:rPr/>
        <w:t>comes</w:t>
      </w:r>
      <w:r>
        <w:rPr>
          <w:spacing w:val="-1"/>
        </w:rPr>
        <w:t> </w:t>
      </w:r>
      <w:r>
        <w:rPr/>
        <w:t>into</w:t>
      </w:r>
      <w:r>
        <w:rPr>
          <w:spacing w:val="-1"/>
        </w:rPr>
        <w:t> </w:t>
      </w:r>
      <w:r>
        <w:rPr/>
        <w:t>contact</w:t>
      </w:r>
      <w:r>
        <w:rPr>
          <w:spacing w:val="-1"/>
        </w:rPr>
        <w:t> </w:t>
      </w:r>
      <w:r>
        <w:rPr/>
        <w:t>with</w:t>
      </w:r>
      <w:r>
        <w:rPr>
          <w:spacing w:val="-1"/>
        </w:rPr>
        <w:t> </w:t>
      </w:r>
      <w:r>
        <w:rPr/>
        <w:t>human</w:t>
      </w:r>
      <w:r>
        <w:rPr>
          <w:spacing w:val="-2"/>
        </w:rPr>
        <w:t> </w:t>
      </w:r>
      <w:r>
        <w:rPr/>
        <w:t>bodies.</w:t>
      </w:r>
      <w:r>
        <w:rPr>
          <w:spacing w:val="-2"/>
        </w:rPr>
        <w:t> </w:t>
      </w:r>
      <w:r>
        <w:rPr/>
        <w:t>These</w:t>
      </w:r>
      <w:r>
        <w:rPr>
          <w:spacing w:val="-1"/>
        </w:rPr>
        <w:t> </w:t>
      </w:r>
      <w:r>
        <w:rPr/>
        <w:t>researchers</w:t>
      </w:r>
      <w:r>
        <w:rPr>
          <w:spacing w:val="-1"/>
        </w:rPr>
        <w:t> </w:t>
      </w:r>
      <w:r>
        <w:rPr/>
        <w:t>iden- tified that permeable fabrics allow more steam transfer toward human bodies than impermeable fabrics. As a</w:t>
      </w:r>
      <w:r>
        <w:rPr>
          <w:spacing w:val="-1"/>
        </w:rPr>
        <w:t> </w:t>
      </w:r>
      <w:r>
        <w:rPr/>
        <w:t>result,</w:t>
      </w:r>
      <w:r>
        <w:rPr>
          <w:spacing w:val="-1"/>
        </w:rPr>
        <w:t> </w:t>
      </w:r>
      <w:r>
        <w:rPr/>
        <w:t>these</w:t>
      </w:r>
      <w:r>
        <w:rPr>
          <w:spacing w:val="-1"/>
        </w:rPr>
        <w:t> </w:t>
      </w:r>
      <w:r>
        <w:rPr/>
        <w:t>researchers suggested that thermal protective clothing</w:t>
      </w:r>
      <w:r>
        <w:rPr>
          <w:spacing w:val="-13"/>
        </w:rPr>
        <w:t> </w:t>
      </w:r>
      <w:r>
        <w:rPr/>
        <w:t>should</w:t>
      </w:r>
      <w:r>
        <w:rPr>
          <w:spacing w:val="-12"/>
        </w:rPr>
        <w:t> </w:t>
      </w:r>
      <w:r>
        <w:rPr/>
        <w:t>be</w:t>
      </w:r>
      <w:r>
        <w:rPr>
          <w:spacing w:val="-13"/>
        </w:rPr>
        <w:t> </w:t>
      </w:r>
      <w:r>
        <w:rPr/>
        <w:t>impermeable</w:t>
      </w:r>
      <w:r>
        <w:rPr>
          <w:spacing w:val="-12"/>
        </w:rPr>
        <w:t> </w:t>
      </w:r>
      <w:r>
        <w:rPr/>
        <w:t>in</w:t>
      </w:r>
      <w:r>
        <w:rPr>
          <w:spacing w:val="-13"/>
        </w:rPr>
        <w:t> </w:t>
      </w:r>
      <w:r>
        <w:rPr/>
        <w:t>nature</w:t>
      </w:r>
      <w:r>
        <w:rPr>
          <w:spacing w:val="-12"/>
        </w:rPr>
        <w:t> </w:t>
      </w:r>
      <w:r>
        <w:rPr/>
        <w:t>to</w:t>
      </w:r>
      <w:r>
        <w:rPr>
          <w:spacing w:val="-13"/>
        </w:rPr>
        <w:t> </w:t>
      </w:r>
      <w:r>
        <w:rPr/>
        <w:t>effectively</w:t>
      </w:r>
      <w:r>
        <w:rPr>
          <w:spacing w:val="-12"/>
        </w:rPr>
        <w:t> </w:t>
      </w:r>
      <w:r>
        <w:rPr/>
        <w:t>protect</w:t>
      </w:r>
      <w:r>
        <w:rPr>
          <w:spacing w:val="-13"/>
        </w:rPr>
        <w:t> </w:t>
      </w:r>
      <w:r>
        <w:rPr/>
        <w:t>from</w:t>
      </w:r>
      <w:r>
        <w:rPr>
          <w:spacing w:val="-12"/>
        </w:rPr>
        <w:t> </w:t>
      </w:r>
      <w:r>
        <w:rPr/>
        <w:t>steam</w:t>
      </w:r>
      <w:r>
        <w:rPr>
          <w:spacing w:val="-13"/>
        </w:rPr>
        <w:t> </w:t>
      </w:r>
      <w:r>
        <w:rPr/>
        <w:t>exposures. Mandal</w:t>
      </w:r>
      <w:r>
        <w:rPr>
          <w:spacing w:val="-8"/>
        </w:rPr>
        <w:t> </w:t>
      </w:r>
      <w:r>
        <w:rPr/>
        <w:t>and</w:t>
      </w:r>
      <w:r>
        <w:rPr>
          <w:spacing w:val="-6"/>
        </w:rPr>
        <w:t> </w:t>
      </w:r>
      <w:r>
        <w:rPr/>
        <w:t>Song</w:t>
      </w:r>
      <w:r>
        <w:rPr>
          <w:spacing w:val="-7"/>
        </w:rPr>
        <w:t> </w:t>
      </w:r>
      <w:r>
        <w:rPr/>
        <w:t>[</w:t>
      </w:r>
      <w:r>
        <w:rPr>
          <w:color w:val="0080AC"/>
        </w:rPr>
        <w:t>353</w:t>
      </w:r>
      <w:r>
        <w:rPr/>
        <w:t>]</w:t>
      </w:r>
      <w:r>
        <w:rPr>
          <w:spacing w:val="-7"/>
        </w:rPr>
        <w:t> </w:t>
      </w:r>
      <w:r>
        <w:rPr/>
        <w:t>stated</w:t>
      </w:r>
      <w:r>
        <w:rPr>
          <w:spacing w:val="-6"/>
        </w:rPr>
        <w:t> </w:t>
      </w:r>
      <w:r>
        <w:rPr/>
        <w:t>that</w:t>
      </w:r>
      <w:r>
        <w:rPr>
          <w:spacing w:val="-7"/>
        </w:rPr>
        <w:t> </w:t>
      </w:r>
      <w:r>
        <w:rPr/>
        <w:t>it</w:t>
      </w:r>
      <w:r>
        <w:rPr>
          <w:spacing w:val="-7"/>
        </w:rPr>
        <w:t> </w:t>
      </w:r>
      <w:r>
        <w:rPr/>
        <w:t>is</w:t>
      </w:r>
      <w:r>
        <w:rPr>
          <w:spacing w:val="-7"/>
        </w:rPr>
        <w:t> </w:t>
      </w:r>
      <w:r>
        <w:rPr/>
        <w:t>essential</w:t>
      </w:r>
      <w:r>
        <w:rPr>
          <w:spacing w:val="-8"/>
        </w:rPr>
        <w:t> </w:t>
      </w:r>
      <w:r>
        <w:rPr/>
        <w:t>to</w:t>
      </w:r>
      <w:r>
        <w:rPr>
          <w:spacing w:val="-6"/>
        </w:rPr>
        <w:t> </w:t>
      </w:r>
      <w:r>
        <w:rPr/>
        <w:t>place</w:t>
      </w:r>
      <w:r>
        <w:rPr>
          <w:spacing w:val="-7"/>
        </w:rPr>
        <w:t> </w:t>
      </w:r>
      <w:r>
        <w:rPr/>
        <w:t>a</w:t>
      </w:r>
      <w:r>
        <w:rPr>
          <w:spacing w:val="-7"/>
        </w:rPr>
        <w:t> </w:t>
      </w:r>
      <w:r>
        <w:rPr/>
        <w:t>moisture</w:t>
      </w:r>
      <w:r>
        <w:rPr>
          <w:spacing w:val="-6"/>
        </w:rPr>
        <w:t> </w:t>
      </w:r>
      <w:r>
        <w:rPr/>
        <w:t>barrier</w:t>
      </w:r>
      <w:r>
        <w:rPr>
          <w:spacing w:val="-8"/>
        </w:rPr>
        <w:t> </w:t>
      </w:r>
      <w:r>
        <w:rPr/>
        <w:t>in</w:t>
      </w:r>
      <w:r>
        <w:rPr>
          <w:spacing w:val="-6"/>
        </w:rPr>
        <w:t> </w:t>
      </w:r>
      <w:r>
        <w:rPr/>
        <w:t>the</w:t>
      </w:r>
      <w:r>
        <w:rPr>
          <w:spacing w:val="-7"/>
        </w:rPr>
        <w:t> </w:t>
      </w:r>
      <w:r>
        <w:rPr/>
        <w:t>fab- ric</w:t>
      </w:r>
      <w:r>
        <w:rPr>
          <w:spacing w:val="-7"/>
        </w:rPr>
        <w:t> </w:t>
      </w:r>
      <w:r>
        <w:rPr/>
        <w:t>system</w:t>
      </w:r>
      <w:r>
        <w:rPr>
          <w:spacing w:val="-8"/>
        </w:rPr>
        <w:t> </w:t>
      </w:r>
      <w:r>
        <w:rPr/>
        <w:t>in</w:t>
      </w:r>
      <w:r>
        <w:rPr>
          <w:spacing w:val="-7"/>
        </w:rPr>
        <w:t> </w:t>
      </w:r>
      <w:r>
        <w:rPr/>
        <w:t>order</w:t>
      </w:r>
      <w:r>
        <w:rPr>
          <w:spacing w:val="-7"/>
        </w:rPr>
        <w:t> </w:t>
      </w:r>
      <w:r>
        <w:rPr/>
        <w:t>to</w:t>
      </w:r>
      <w:r>
        <w:rPr>
          <w:spacing w:val="-8"/>
        </w:rPr>
        <w:t> </w:t>
      </w:r>
      <w:r>
        <w:rPr/>
        <w:t>effectively</w:t>
      </w:r>
      <w:r>
        <w:rPr>
          <w:spacing w:val="-6"/>
        </w:rPr>
        <w:t> </w:t>
      </w:r>
      <w:r>
        <w:rPr/>
        <w:t>protect</w:t>
      </w:r>
      <w:r>
        <w:rPr>
          <w:spacing w:val="-7"/>
        </w:rPr>
        <w:t> </w:t>
      </w:r>
      <w:r>
        <w:rPr/>
        <w:t>from</w:t>
      </w:r>
      <w:r>
        <w:rPr>
          <w:spacing w:val="-7"/>
        </w:rPr>
        <w:t> </w:t>
      </w:r>
      <w:r>
        <w:rPr/>
        <w:t>steam.</w:t>
      </w:r>
      <w:r>
        <w:rPr>
          <w:spacing w:val="-8"/>
        </w:rPr>
        <w:t> </w:t>
      </w:r>
      <w:r>
        <w:rPr/>
        <w:t>This</w:t>
      </w:r>
      <w:r>
        <w:rPr>
          <w:spacing w:val="-8"/>
        </w:rPr>
        <w:t> </w:t>
      </w:r>
      <w:r>
        <w:rPr/>
        <w:t>impermeable</w:t>
      </w:r>
      <w:r>
        <w:rPr>
          <w:spacing w:val="-6"/>
        </w:rPr>
        <w:t> </w:t>
      </w:r>
      <w:r>
        <w:rPr/>
        <w:t>moisture</w:t>
      </w:r>
      <w:r>
        <w:rPr>
          <w:spacing w:val="-6"/>
        </w:rPr>
        <w:t> </w:t>
      </w:r>
      <w:r>
        <w:rPr/>
        <w:t>bar- rier will immediately stop steam insertion inside the fabric system, which will ultimately decrease the chances of burns on human bodies [</w:t>
      </w:r>
      <w:r>
        <w:rPr>
          <w:color w:val="0080AC"/>
        </w:rPr>
        <w:t>76</w:t>
      </w:r>
      <w:r>
        <w:rPr/>
        <w:t>].</w:t>
      </w:r>
    </w:p>
    <w:p>
      <w:pPr>
        <w:pStyle w:val="BodyText"/>
        <w:spacing w:before="193"/>
      </w:pPr>
    </w:p>
    <w:p>
      <w:pPr>
        <w:pStyle w:val="Heading3"/>
        <w:numPr>
          <w:ilvl w:val="2"/>
          <w:numId w:val="1"/>
        </w:numPr>
        <w:tabs>
          <w:tab w:pos="814" w:val="left" w:leader="none"/>
        </w:tabs>
        <w:spacing w:line="247" w:lineRule="auto" w:before="1" w:after="0"/>
        <w:ind w:left="814" w:right="1023" w:hanging="706"/>
        <w:jc w:val="left"/>
      </w:pPr>
      <w:bookmarkStart w:name="Evaluation of thermal protective perform" w:id="48"/>
      <w:bookmarkEnd w:id="48"/>
      <w:r>
        <w:rPr>
          <w:i w:val="0"/>
        </w:rPr>
      </w:r>
      <w:bookmarkStart w:name="_bookmark35" w:id="49"/>
      <w:bookmarkEnd w:id="49"/>
      <w:r>
        <w:rPr>
          <w:i w:val="0"/>
        </w:rPr>
      </w:r>
      <w:r>
        <w:rPr>
          <w:w w:val="105"/>
        </w:rPr>
        <w:t>Evaluation of thermal protective performance </w:t>
      </w:r>
      <w:r>
        <w:rPr>
          <w:w w:val="105"/>
        </w:rPr>
        <w:t>using full-scale stationary manikin systems</w:t>
      </w:r>
    </w:p>
    <w:p>
      <w:pPr>
        <w:pStyle w:val="BodyText"/>
        <w:spacing w:line="249" w:lineRule="auto" w:before="116"/>
        <w:ind w:left="108" w:right="294"/>
        <w:jc w:val="both"/>
      </w:pPr>
      <w:r>
        <w:rPr/>
        <w:t>Many bench-scale tests have been developed to evaluate fabric protective perfor- mance. These tests are a convenient, precise, and inexpensive means of evaluating performance [</w:t>
      </w:r>
      <w:r>
        <w:rPr>
          <w:color w:val="0080AC"/>
        </w:rPr>
        <w:t>24</w:t>
      </w:r>
      <w:r>
        <w:rPr/>
        <w:t>,</w:t>
      </w:r>
      <w:r>
        <w:rPr>
          <w:color w:val="0080AC"/>
        </w:rPr>
        <w:t>25</w:t>
      </w:r>
      <w:r>
        <w:rPr/>
        <w:t>,</w:t>
      </w:r>
      <w:r>
        <w:rPr>
          <w:color w:val="0080AC"/>
        </w:rPr>
        <w:t>76</w:t>
      </w:r>
      <w:r>
        <w:rPr/>
        <w:t>,</w:t>
      </w:r>
      <w:r>
        <w:rPr>
          <w:color w:val="0080AC"/>
        </w:rPr>
        <w:t>353</w:t>
      </w:r>
      <w:r>
        <w:rPr/>
        <w:t>]. Although previous researchers evaluated performance using bench-scale tests, these studies were limited with respect to the configuration of</w:t>
      </w:r>
      <w:r>
        <w:rPr>
          <w:spacing w:val="-12"/>
        </w:rPr>
        <w:t> </w:t>
      </w:r>
      <w:r>
        <w:rPr/>
        <w:t>thermal</w:t>
      </w:r>
      <w:r>
        <w:rPr>
          <w:spacing w:val="-11"/>
        </w:rPr>
        <w:t> </w:t>
      </w:r>
      <w:r>
        <w:rPr/>
        <w:t>exposure</w:t>
      </w:r>
      <w:r>
        <w:rPr>
          <w:spacing w:val="-13"/>
        </w:rPr>
        <w:t> </w:t>
      </w:r>
      <w:r>
        <w:rPr/>
        <w:t>tests</w:t>
      </w:r>
      <w:r>
        <w:rPr>
          <w:spacing w:val="-12"/>
        </w:rPr>
        <w:t> </w:t>
      </w:r>
      <w:r>
        <w:rPr/>
        <w:t>and</w:t>
      </w:r>
      <w:r>
        <w:rPr>
          <w:spacing w:val="-12"/>
        </w:rPr>
        <w:t> </w:t>
      </w:r>
      <w:r>
        <w:rPr/>
        <w:t>the</w:t>
      </w:r>
      <w:r>
        <w:rPr>
          <w:spacing w:val="-11"/>
        </w:rPr>
        <w:t> </w:t>
      </w:r>
      <w:r>
        <w:rPr/>
        <w:t>simulation</w:t>
      </w:r>
      <w:r>
        <w:rPr>
          <w:spacing w:val="-12"/>
        </w:rPr>
        <w:t> </w:t>
      </w:r>
      <w:r>
        <w:rPr/>
        <w:t>of</w:t>
      </w:r>
      <w:r>
        <w:rPr>
          <w:spacing w:val="-12"/>
        </w:rPr>
        <w:t> </w:t>
      </w:r>
      <w:r>
        <w:rPr/>
        <w:t>hazards.</w:t>
      </w:r>
      <w:r>
        <w:rPr>
          <w:spacing w:val="-11"/>
        </w:rPr>
        <w:t> </w:t>
      </w:r>
      <w:r>
        <w:rPr/>
        <w:t>The</w:t>
      </w:r>
      <w:r>
        <w:rPr>
          <w:spacing w:val="-12"/>
        </w:rPr>
        <w:t> </w:t>
      </w:r>
      <w:r>
        <w:rPr/>
        <w:t>bench-scale</w:t>
      </w:r>
      <w:r>
        <w:rPr>
          <w:spacing w:val="-11"/>
        </w:rPr>
        <w:t> </w:t>
      </w:r>
      <w:r>
        <w:rPr/>
        <w:t>tests</w:t>
      </w:r>
      <w:r>
        <w:rPr>
          <w:spacing w:val="-12"/>
        </w:rPr>
        <w:t> </w:t>
      </w:r>
      <w:r>
        <w:rPr/>
        <w:t>focused on</w:t>
      </w:r>
      <w:r>
        <w:rPr>
          <w:spacing w:val="55"/>
        </w:rPr>
        <w:t> </w:t>
      </w:r>
      <w:r>
        <w:rPr/>
        <w:t>fabric</w:t>
      </w:r>
      <w:r>
        <w:rPr>
          <w:spacing w:val="57"/>
        </w:rPr>
        <w:t> </w:t>
      </w:r>
      <w:r>
        <w:rPr/>
        <w:t>materials</w:t>
      </w:r>
      <w:r>
        <w:rPr>
          <w:spacing w:val="57"/>
        </w:rPr>
        <w:t> </w:t>
      </w:r>
      <w:r>
        <w:rPr/>
        <w:t>and</w:t>
      </w:r>
      <w:r>
        <w:rPr>
          <w:spacing w:val="55"/>
        </w:rPr>
        <w:t> </w:t>
      </w:r>
      <w:r>
        <w:rPr/>
        <w:t>did</w:t>
      </w:r>
      <w:r>
        <w:rPr>
          <w:spacing w:val="55"/>
        </w:rPr>
        <w:t> </w:t>
      </w:r>
      <w:r>
        <w:rPr/>
        <w:t>not</w:t>
      </w:r>
      <w:r>
        <w:rPr>
          <w:spacing w:val="55"/>
        </w:rPr>
        <w:t> </w:t>
      </w:r>
      <w:r>
        <w:rPr/>
        <w:t>provide</w:t>
      </w:r>
      <w:r>
        <w:rPr>
          <w:spacing w:val="56"/>
        </w:rPr>
        <w:t> </w:t>
      </w:r>
      <w:r>
        <w:rPr/>
        <w:t>accurate</w:t>
      </w:r>
      <w:r>
        <w:rPr>
          <w:spacing w:val="57"/>
        </w:rPr>
        <w:t> </w:t>
      </w:r>
      <w:r>
        <w:rPr/>
        <w:t>information</w:t>
      </w:r>
      <w:r>
        <w:rPr>
          <w:spacing w:val="55"/>
        </w:rPr>
        <w:t> </w:t>
      </w:r>
      <w:r>
        <w:rPr/>
        <w:t>on</w:t>
      </w:r>
      <w:r>
        <w:rPr>
          <w:spacing w:val="56"/>
        </w:rPr>
        <w:t> </w:t>
      </w:r>
      <w:r>
        <w:rPr/>
        <w:t>spatial</w:t>
      </w:r>
      <w:r>
        <w:rPr>
          <w:spacing w:val="55"/>
        </w:rPr>
        <w:t> </w:t>
      </w:r>
      <w:r>
        <w:rPr>
          <w:spacing w:val="-2"/>
        </w:rPr>
        <w:t>effect</w:t>
      </w:r>
    </w:p>
    <w:p>
      <w:pPr>
        <w:pStyle w:val="BodyText"/>
        <w:spacing w:after="0" w:line="249" w:lineRule="auto"/>
        <w:jc w:val="both"/>
        <w:sectPr>
          <w:pgSz w:w="8640" w:h="12960"/>
          <w:pgMar w:header="844" w:footer="0" w:top="1200" w:bottom="280" w:left="720" w:right="720"/>
        </w:sectPr>
      </w:pPr>
    </w:p>
    <w:p>
      <w:pPr>
        <w:pStyle w:val="BodyText"/>
        <w:spacing w:line="249" w:lineRule="auto" w:before="95"/>
        <w:ind w:left="295" w:right="107"/>
        <w:jc w:val="both"/>
      </w:pPr>
      <w:r>
        <w:rPr/>
        <w:t>(microclimate or air gaps between human body and clothing), an important factor </w:t>
      </w:r>
      <w:r>
        <w:rPr/>
        <w:t>to predict</w:t>
      </w:r>
      <w:r>
        <w:rPr>
          <w:spacing w:val="-6"/>
        </w:rPr>
        <w:t> </w:t>
      </w:r>
      <w:r>
        <w:rPr/>
        <w:t>clothing</w:t>
      </w:r>
      <w:r>
        <w:rPr>
          <w:spacing w:val="-7"/>
        </w:rPr>
        <w:t> </w:t>
      </w:r>
      <w:r>
        <w:rPr/>
        <w:t>performance.</w:t>
      </w:r>
      <w:r>
        <w:rPr>
          <w:spacing w:val="-6"/>
        </w:rPr>
        <w:t> </w:t>
      </w:r>
      <w:r>
        <w:rPr/>
        <w:t>As</w:t>
      </w:r>
      <w:r>
        <w:rPr>
          <w:spacing w:val="-7"/>
        </w:rPr>
        <w:t> </w:t>
      </w:r>
      <w:r>
        <w:rPr/>
        <w:t>a</w:t>
      </w:r>
      <w:r>
        <w:rPr>
          <w:spacing w:val="-8"/>
        </w:rPr>
        <w:t> </w:t>
      </w:r>
      <w:r>
        <w:rPr/>
        <w:t>result,</w:t>
      </w:r>
      <w:r>
        <w:rPr>
          <w:spacing w:val="-7"/>
        </w:rPr>
        <w:t> </w:t>
      </w:r>
      <w:r>
        <w:rPr/>
        <w:t>the</w:t>
      </w:r>
      <w:r>
        <w:rPr>
          <w:spacing w:val="-7"/>
        </w:rPr>
        <w:t> </w:t>
      </w:r>
      <w:r>
        <w:rPr/>
        <w:t>effects</w:t>
      </w:r>
      <w:r>
        <w:rPr>
          <w:spacing w:val="-6"/>
        </w:rPr>
        <w:t> </w:t>
      </w:r>
      <w:r>
        <w:rPr/>
        <w:t>of</w:t>
      </w:r>
      <w:r>
        <w:rPr>
          <w:spacing w:val="-7"/>
        </w:rPr>
        <w:t> </w:t>
      </w:r>
      <w:r>
        <w:rPr/>
        <w:t>garment</w:t>
      </w:r>
      <w:r>
        <w:rPr>
          <w:spacing w:val="-6"/>
        </w:rPr>
        <w:t> </w:t>
      </w:r>
      <w:r>
        <w:rPr/>
        <w:t>design</w:t>
      </w:r>
      <w:r>
        <w:rPr>
          <w:spacing w:val="-8"/>
        </w:rPr>
        <w:t> </w:t>
      </w:r>
      <w:r>
        <w:rPr/>
        <w:t>and</w:t>
      </w:r>
      <w:r>
        <w:rPr>
          <w:spacing w:val="-6"/>
        </w:rPr>
        <w:t> </w:t>
      </w:r>
      <w:r>
        <w:rPr/>
        <w:t>construc- tion</w:t>
      </w:r>
      <w:r>
        <w:rPr>
          <w:spacing w:val="-5"/>
        </w:rPr>
        <w:t> </w:t>
      </w:r>
      <w:r>
        <w:rPr/>
        <w:t>on</w:t>
      </w:r>
      <w:r>
        <w:rPr>
          <w:spacing w:val="-6"/>
        </w:rPr>
        <w:t> </w:t>
      </w:r>
      <w:r>
        <w:rPr/>
        <w:t>thermal</w:t>
      </w:r>
      <w:r>
        <w:rPr>
          <w:spacing w:val="-6"/>
        </w:rPr>
        <w:t> </w:t>
      </w:r>
      <w:r>
        <w:rPr/>
        <w:t>protective</w:t>
      </w:r>
      <w:r>
        <w:rPr>
          <w:spacing w:val="-5"/>
        </w:rPr>
        <w:t> </w:t>
      </w:r>
      <w:r>
        <w:rPr/>
        <w:t>performance</w:t>
      </w:r>
      <w:r>
        <w:rPr>
          <w:spacing w:val="-5"/>
        </w:rPr>
        <w:t> </w:t>
      </w:r>
      <w:r>
        <w:rPr/>
        <w:t>of</w:t>
      </w:r>
      <w:r>
        <w:rPr>
          <w:spacing w:val="-5"/>
        </w:rPr>
        <w:t> </w:t>
      </w:r>
      <w:r>
        <w:rPr/>
        <w:t>clothing</w:t>
      </w:r>
      <w:r>
        <w:rPr>
          <w:spacing w:val="-5"/>
        </w:rPr>
        <w:t> </w:t>
      </w:r>
      <w:r>
        <w:rPr/>
        <w:t>in</w:t>
      </w:r>
      <w:r>
        <w:rPr>
          <w:spacing w:val="-5"/>
        </w:rPr>
        <w:t> </w:t>
      </w:r>
      <w:r>
        <w:rPr/>
        <w:t>current</w:t>
      </w:r>
      <w:r>
        <w:rPr>
          <w:spacing w:val="-4"/>
        </w:rPr>
        <w:t> </w:t>
      </w:r>
      <w:r>
        <w:rPr/>
        <w:t>use</w:t>
      </w:r>
      <w:r>
        <w:rPr>
          <w:spacing w:val="-6"/>
        </w:rPr>
        <w:t> </w:t>
      </w:r>
      <w:r>
        <w:rPr/>
        <w:t>were</w:t>
      </w:r>
      <w:r>
        <w:rPr>
          <w:spacing w:val="-4"/>
        </w:rPr>
        <w:t> </w:t>
      </w:r>
      <w:r>
        <w:rPr/>
        <w:t>not</w:t>
      </w:r>
      <w:r>
        <w:rPr>
          <w:spacing w:val="-5"/>
        </w:rPr>
        <w:t> </w:t>
      </w:r>
      <w:r>
        <w:rPr/>
        <w:t>fully</w:t>
      </w:r>
      <w:r>
        <w:rPr>
          <w:spacing w:val="-6"/>
        </w:rPr>
        <w:t> </w:t>
      </w:r>
      <w:r>
        <w:rPr/>
        <w:t>stud- ied.</w:t>
      </w:r>
      <w:r>
        <w:rPr>
          <w:spacing w:val="-5"/>
        </w:rPr>
        <w:t> </w:t>
      </w:r>
      <w:r>
        <w:rPr/>
        <w:t>Therefore,</w:t>
      </w:r>
      <w:r>
        <w:rPr>
          <w:spacing w:val="-4"/>
        </w:rPr>
        <w:t> </w:t>
      </w:r>
      <w:r>
        <w:rPr/>
        <w:t>a</w:t>
      </w:r>
      <w:r>
        <w:rPr>
          <w:spacing w:val="-5"/>
        </w:rPr>
        <w:t> </w:t>
      </w:r>
      <w:r>
        <w:rPr/>
        <w:t>great</w:t>
      </w:r>
      <w:r>
        <w:rPr>
          <w:spacing w:val="-5"/>
        </w:rPr>
        <w:t> </w:t>
      </w:r>
      <w:r>
        <w:rPr/>
        <w:t>deal</w:t>
      </w:r>
      <w:r>
        <w:rPr>
          <w:spacing w:val="-5"/>
        </w:rPr>
        <w:t> </w:t>
      </w:r>
      <w:r>
        <w:rPr/>
        <w:t>of</w:t>
      </w:r>
      <w:r>
        <w:rPr>
          <w:spacing w:val="-4"/>
        </w:rPr>
        <w:t> </w:t>
      </w:r>
      <w:r>
        <w:rPr/>
        <w:t>research</w:t>
      </w:r>
      <w:r>
        <w:rPr>
          <w:spacing w:val="-3"/>
        </w:rPr>
        <w:t> </w:t>
      </w:r>
      <w:r>
        <w:rPr/>
        <w:t>has</w:t>
      </w:r>
      <w:r>
        <w:rPr>
          <w:spacing w:val="-5"/>
        </w:rPr>
        <w:t> </w:t>
      </w:r>
      <w:r>
        <w:rPr/>
        <w:t>been</w:t>
      </w:r>
      <w:r>
        <w:rPr>
          <w:spacing w:val="-5"/>
        </w:rPr>
        <w:t> </w:t>
      </w:r>
      <w:r>
        <w:rPr/>
        <w:t>initiated</w:t>
      </w:r>
      <w:r>
        <w:rPr>
          <w:spacing w:val="-5"/>
        </w:rPr>
        <w:t> </w:t>
      </w:r>
      <w:r>
        <w:rPr/>
        <w:t>to</w:t>
      </w:r>
      <w:r>
        <w:rPr>
          <w:spacing w:val="-5"/>
        </w:rPr>
        <w:t> </w:t>
      </w:r>
      <w:r>
        <w:rPr/>
        <w:t>evaluate</w:t>
      </w:r>
      <w:r>
        <w:rPr>
          <w:spacing w:val="-4"/>
        </w:rPr>
        <w:t> </w:t>
      </w:r>
      <w:r>
        <w:rPr/>
        <w:t>the</w:t>
      </w:r>
      <w:r>
        <w:rPr>
          <w:spacing w:val="-6"/>
        </w:rPr>
        <w:t> </w:t>
      </w:r>
      <w:r>
        <w:rPr/>
        <w:t>performance of clothing using full-scale manikin systems [</w:t>
      </w:r>
      <w:r>
        <w:rPr>
          <w:color w:val="0080AC"/>
        </w:rPr>
        <w:t>131</w:t>
      </w:r>
      <w:r>
        <w:rPr/>
        <w:t>,</w:t>
      </w:r>
      <w:r>
        <w:rPr>
          <w:color w:val="0080AC"/>
        </w:rPr>
        <w:t>363</w:t>
      </w:r>
      <w:r>
        <w:rPr/>
        <w:t>,</w:t>
      </w:r>
      <w:r>
        <w:rPr>
          <w:color w:val="0080AC"/>
        </w:rPr>
        <w:t>364</w:t>
      </w:r>
      <w:r>
        <w:rPr/>
        <w:t>].</w:t>
      </w:r>
    </w:p>
    <w:p>
      <w:pPr>
        <w:pStyle w:val="BodyText"/>
        <w:spacing w:line="249" w:lineRule="auto"/>
        <w:ind w:left="295" w:right="107" w:firstLine="239"/>
        <w:jc w:val="both"/>
      </w:pPr>
      <w:r>
        <w:rPr/>
        <w:t>In the early half of the 20th century, Baker and Smith used a full-scale nonin- strumented</w:t>
      </w:r>
      <w:r>
        <w:rPr>
          <w:spacing w:val="-1"/>
        </w:rPr>
        <w:t> </w:t>
      </w:r>
      <w:r>
        <w:rPr/>
        <w:t>manikin</w:t>
      </w:r>
      <w:r>
        <w:rPr>
          <w:spacing w:val="-1"/>
        </w:rPr>
        <w:t> </w:t>
      </w:r>
      <w:r>
        <w:rPr/>
        <w:t>to</w:t>
      </w:r>
      <w:r>
        <w:rPr>
          <w:spacing w:val="-2"/>
        </w:rPr>
        <w:t> </w:t>
      </w:r>
      <w:r>
        <w:rPr/>
        <w:t>evaluate</w:t>
      </w:r>
      <w:r>
        <w:rPr>
          <w:spacing w:val="-1"/>
        </w:rPr>
        <w:t> </w:t>
      </w:r>
      <w:r>
        <w:rPr/>
        <w:t>the</w:t>
      </w:r>
      <w:r>
        <w:rPr>
          <w:spacing w:val="-1"/>
        </w:rPr>
        <w:t> </w:t>
      </w:r>
      <w:r>
        <w:rPr/>
        <w:t>burning</w:t>
      </w:r>
      <w:r>
        <w:rPr>
          <w:spacing w:val="-1"/>
        </w:rPr>
        <w:t> </w:t>
      </w:r>
      <w:r>
        <w:rPr/>
        <w:t>rate</w:t>
      </w:r>
      <w:r>
        <w:rPr>
          <w:spacing w:val="-1"/>
        </w:rPr>
        <w:t> </w:t>
      </w:r>
      <w:r>
        <w:rPr/>
        <w:t>of</w:t>
      </w:r>
      <w:r>
        <w:rPr>
          <w:spacing w:val="-2"/>
        </w:rPr>
        <w:t> </w:t>
      </w:r>
      <w:r>
        <w:rPr/>
        <w:t>a</w:t>
      </w:r>
      <w:r>
        <w:rPr>
          <w:spacing w:val="-1"/>
        </w:rPr>
        <w:t> </w:t>
      </w:r>
      <w:r>
        <w:rPr/>
        <w:t>shirt;</w:t>
      </w:r>
      <w:r>
        <w:rPr>
          <w:spacing w:val="-1"/>
        </w:rPr>
        <w:t> </w:t>
      </w:r>
      <w:r>
        <w:rPr/>
        <w:t>similarly,</w:t>
      </w:r>
      <w:r>
        <w:rPr>
          <w:spacing w:val="-1"/>
        </w:rPr>
        <w:t> </w:t>
      </w:r>
      <w:r>
        <w:rPr/>
        <w:t>Colebrook</w:t>
      </w:r>
      <w:r>
        <w:rPr>
          <w:spacing w:val="-1"/>
        </w:rPr>
        <w:t> </w:t>
      </w:r>
      <w:r>
        <w:rPr/>
        <w:t>used a</w:t>
      </w:r>
      <w:r>
        <w:rPr>
          <w:spacing w:val="-3"/>
        </w:rPr>
        <w:t> </w:t>
      </w:r>
      <w:r>
        <w:rPr/>
        <w:t>noninstrumented</w:t>
      </w:r>
      <w:r>
        <w:rPr>
          <w:spacing w:val="-4"/>
        </w:rPr>
        <w:t> </w:t>
      </w:r>
      <w:r>
        <w:rPr/>
        <w:t>manikin</w:t>
      </w:r>
      <w:r>
        <w:rPr>
          <w:spacing w:val="-3"/>
        </w:rPr>
        <w:t> </w:t>
      </w:r>
      <w:r>
        <w:rPr/>
        <w:t>to</w:t>
      </w:r>
      <w:r>
        <w:rPr>
          <w:spacing w:val="-3"/>
        </w:rPr>
        <w:t> </w:t>
      </w:r>
      <w:r>
        <w:rPr/>
        <w:t>test</w:t>
      </w:r>
      <w:r>
        <w:rPr>
          <w:spacing w:val="-4"/>
        </w:rPr>
        <w:t> </w:t>
      </w:r>
      <w:r>
        <w:rPr/>
        <w:t>clothing</w:t>
      </w:r>
      <w:r>
        <w:rPr>
          <w:spacing w:val="-3"/>
        </w:rPr>
        <w:t> </w:t>
      </w:r>
      <w:r>
        <w:rPr/>
        <w:t>in</w:t>
      </w:r>
      <w:r>
        <w:rPr>
          <w:spacing w:val="-3"/>
        </w:rPr>
        <w:t> </w:t>
      </w:r>
      <w:r>
        <w:rPr/>
        <w:t>a</w:t>
      </w:r>
      <w:r>
        <w:rPr>
          <w:spacing w:val="-3"/>
        </w:rPr>
        <w:t> </w:t>
      </w:r>
      <w:r>
        <w:rPr/>
        <w:t>wire</w:t>
      </w:r>
      <w:r>
        <w:rPr>
          <w:spacing w:val="-4"/>
        </w:rPr>
        <w:t> </w:t>
      </w:r>
      <w:r>
        <w:rPr/>
        <w:t>body</w:t>
      </w:r>
      <w:r>
        <w:rPr>
          <w:spacing w:val="-4"/>
        </w:rPr>
        <w:t> </w:t>
      </w:r>
      <w:r>
        <w:rPr/>
        <w:t>form.</w:t>
      </w:r>
      <w:r>
        <w:rPr>
          <w:spacing w:val="-3"/>
        </w:rPr>
        <w:t> </w:t>
      </w:r>
      <w:r>
        <w:rPr/>
        <w:t>Although</w:t>
      </w:r>
      <w:r>
        <w:rPr>
          <w:spacing w:val="-3"/>
        </w:rPr>
        <w:t> </w:t>
      </w:r>
      <w:r>
        <w:rPr/>
        <w:t>these</w:t>
      </w:r>
      <w:r>
        <w:rPr>
          <w:spacing w:val="-3"/>
        </w:rPr>
        <w:t> </w:t>
      </w:r>
      <w:r>
        <w:rPr/>
        <w:t>non- instrumented manikins were extensively used until 1962, the predictions made from these tests were not accurate or realistic [</w:t>
      </w:r>
      <w:r>
        <w:rPr>
          <w:color w:val="0080AC"/>
        </w:rPr>
        <w:t>364</w:t>
      </w:r>
      <w:r>
        <w:rPr/>
        <w:t>]. In 1962, Stoll first conducted a test for the United States Navy using a full-scale instrumented manikin [</w:t>
      </w:r>
      <w:r>
        <w:rPr>
          <w:color w:val="0080AC"/>
        </w:rPr>
        <w:t>364</w:t>
      </w:r>
      <w:r>
        <w:rPr/>
        <w:t>]. This instrumented manikin was leather-covered and equipped with temperature detector paper and a</w:t>
      </w:r>
      <w:r>
        <w:rPr>
          <w:spacing w:val="-1"/>
        </w:rPr>
        <w:t> </w:t>
      </w:r>
      <w:r>
        <w:rPr/>
        <w:t>melting point</w:t>
      </w:r>
      <w:r>
        <w:rPr>
          <w:spacing w:val="-1"/>
        </w:rPr>
        <w:t> </w:t>
      </w:r>
      <w:r>
        <w:rPr/>
        <w:t>indicator. By 1972, all these efforts resulted in a</w:t>
      </w:r>
      <w:r>
        <w:rPr>
          <w:spacing w:val="-1"/>
        </w:rPr>
        <w:t> </w:t>
      </w:r>
      <w:r>
        <w:rPr/>
        <w:t>full-scale instrumented stationary flash fire manikin system. Recently, a full-</w:t>
      </w:r>
      <w:r>
        <w:rPr/>
        <w:t>scale instrumented</w:t>
      </w:r>
      <w:r>
        <w:rPr>
          <w:spacing w:val="40"/>
        </w:rPr>
        <w:t> </w:t>
      </w:r>
      <w:r>
        <w:rPr/>
        <w:t>stationary</w:t>
      </w:r>
      <w:r>
        <w:rPr>
          <w:spacing w:val="40"/>
        </w:rPr>
        <w:t> </w:t>
      </w:r>
      <w:r>
        <w:rPr/>
        <w:t>hot</w:t>
      </w:r>
      <w:r>
        <w:rPr>
          <w:spacing w:val="40"/>
        </w:rPr>
        <w:t> </w:t>
      </w:r>
      <w:r>
        <w:rPr/>
        <w:t>water</w:t>
      </w:r>
      <w:r>
        <w:rPr>
          <w:spacing w:val="40"/>
        </w:rPr>
        <w:t> </w:t>
      </w:r>
      <w:r>
        <w:rPr/>
        <w:t>spray</w:t>
      </w:r>
      <w:r>
        <w:rPr>
          <w:spacing w:val="40"/>
        </w:rPr>
        <w:t> </w:t>
      </w:r>
      <w:r>
        <w:rPr/>
        <w:t>manikin</w:t>
      </w:r>
      <w:r>
        <w:rPr>
          <w:spacing w:val="40"/>
        </w:rPr>
        <w:t> </w:t>
      </w:r>
      <w:r>
        <w:rPr/>
        <w:t>system</w:t>
      </w:r>
      <w:r>
        <w:rPr>
          <w:spacing w:val="40"/>
        </w:rPr>
        <w:t> </w:t>
      </w:r>
      <w:r>
        <w:rPr/>
        <w:t>was</w:t>
      </w:r>
      <w:r>
        <w:rPr>
          <w:spacing w:val="40"/>
        </w:rPr>
        <w:t> </w:t>
      </w:r>
      <w:r>
        <w:rPr/>
        <w:t>also</w:t>
      </w:r>
      <w:r>
        <w:rPr>
          <w:spacing w:val="40"/>
        </w:rPr>
        <w:t> </w:t>
      </w:r>
      <w:r>
        <w:rPr/>
        <w:t>developed [</w:t>
      </w:r>
      <w:r>
        <w:rPr>
          <w:color w:val="0080AC"/>
        </w:rPr>
        <w:t>113</w:t>
      </w:r>
      <w:r>
        <w:rPr/>
        <w:t>].</w:t>
      </w:r>
      <w:r>
        <w:rPr>
          <w:spacing w:val="-3"/>
        </w:rPr>
        <w:t> </w:t>
      </w:r>
      <w:r>
        <w:rPr/>
        <w:t>The</w:t>
      </w:r>
      <w:r>
        <w:rPr>
          <w:spacing w:val="-3"/>
        </w:rPr>
        <w:t> </w:t>
      </w:r>
      <w:r>
        <w:rPr/>
        <w:t>development</w:t>
      </w:r>
      <w:r>
        <w:rPr>
          <w:spacing w:val="-2"/>
        </w:rPr>
        <w:t> </w:t>
      </w:r>
      <w:r>
        <w:rPr/>
        <w:t>of</w:t>
      </w:r>
      <w:r>
        <w:rPr>
          <w:spacing w:val="-2"/>
        </w:rPr>
        <w:t> </w:t>
      </w:r>
      <w:r>
        <w:rPr/>
        <w:t>full-scale</w:t>
      </w:r>
      <w:r>
        <w:rPr>
          <w:spacing w:val="-1"/>
        </w:rPr>
        <w:t> </w:t>
      </w:r>
      <w:r>
        <w:rPr/>
        <w:t>instrumented</w:t>
      </w:r>
      <w:r>
        <w:rPr>
          <w:spacing w:val="-2"/>
        </w:rPr>
        <w:t> </w:t>
      </w:r>
      <w:r>
        <w:rPr/>
        <w:t>stationary</w:t>
      </w:r>
      <w:r>
        <w:rPr>
          <w:spacing w:val="-2"/>
        </w:rPr>
        <w:t> </w:t>
      </w:r>
      <w:r>
        <w:rPr/>
        <w:t>flash</w:t>
      </w:r>
      <w:r>
        <w:rPr>
          <w:spacing w:val="-1"/>
        </w:rPr>
        <w:t> </w:t>
      </w:r>
      <w:r>
        <w:rPr/>
        <w:t>fire</w:t>
      </w:r>
      <w:r>
        <w:rPr>
          <w:spacing w:val="-2"/>
        </w:rPr>
        <w:t> </w:t>
      </w:r>
      <w:r>
        <w:rPr/>
        <w:t>and</w:t>
      </w:r>
      <w:r>
        <w:rPr>
          <w:spacing w:val="-2"/>
        </w:rPr>
        <w:t> </w:t>
      </w:r>
      <w:r>
        <w:rPr/>
        <w:t>hot</w:t>
      </w:r>
      <w:r>
        <w:rPr>
          <w:spacing w:val="-3"/>
        </w:rPr>
        <w:t> </w:t>
      </w:r>
      <w:r>
        <w:rPr/>
        <w:t>water spray manikin systems to evaluate thermal protective clothing performance are sig- nificant because they can realistically simulate real flame and hot water exposures, respectively. Additionally, these manikin tests provide information regarding the impact of clothing design, fit, and construction (seams, closures, pockets, or vents) on clothing performance, along with the impact of fiber and fabric properties. Although</w:t>
      </w:r>
      <w:r>
        <w:rPr>
          <w:spacing w:val="-2"/>
        </w:rPr>
        <w:t> </w:t>
      </w:r>
      <w:r>
        <w:rPr/>
        <w:t>the</w:t>
      </w:r>
      <w:r>
        <w:rPr>
          <w:spacing w:val="-1"/>
        </w:rPr>
        <w:t> </w:t>
      </w:r>
      <w:r>
        <w:rPr/>
        <w:t>flash</w:t>
      </w:r>
      <w:r>
        <w:rPr>
          <w:spacing w:val="-1"/>
        </w:rPr>
        <w:t> </w:t>
      </w:r>
      <w:r>
        <w:rPr/>
        <w:t>fire</w:t>
      </w:r>
      <w:r>
        <w:rPr>
          <w:spacing w:val="-1"/>
        </w:rPr>
        <w:t> </w:t>
      </w:r>
      <w:r>
        <w:rPr/>
        <w:t>and</w:t>
      </w:r>
      <w:r>
        <w:rPr>
          <w:spacing w:val="-2"/>
        </w:rPr>
        <w:t> </w:t>
      </w:r>
      <w:r>
        <w:rPr/>
        <w:t>hot</w:t>
      </w:r>
      <w:r>
        <w:rPr>
          <w:spacing w:val="-1"/>
        </w:rPr>
        <w:t> </w:t>
      </w:r>
      <w:r>
        <w:rPr/>
        <w:t>water</w:t>
      </w:r>
      <w:r>
        <w:rPr>
          <w:spacing w:val="-1"/>
        </w:rPr>
        <w:t> </w:t>
      </w:r>
      <w:r>
        <w:rPr/>
        <w:t>spray</w:t>
      </w:r>
      <w:r>
        <w:rPr>
          <w:spacing w:val="-2"/>
        </w:rPr>
        <w:t> </w:t>
      </w:r>
      <w:r>
        <w:rPr/>
        <w:t>manikin</w:t>
      </w:r>
      <w:r>
        <w:rPr>
          <w:spacing w:val="-2"/>
        </w:rPr>
        <w:t> </w:t>
      </w:r>
      <w:r>
        <w:rPr/>
        <w:t>tests</w:t>
      </w:r>
      <w:r>
        <w:rPr>
          <w:spacing w:val="-1"/>
        </w:rPr>
        <w:t> </w:t>
      </w:r>
      <w:r>
        <w:rPr/>
        <w:t>are</w:t>
      </w:r>
      <w:r>
        <w:rPr>
          <w:spacing w:val="-2"/>
        </w:rPr>
        <w:t> </w:t>
      </w:r>
      <w:r>
        <w:rPr/>
        <w:t>complex</w:t>
      </w:r>
      <w:r>
        <w:rPr>
          <w:spacing w:val="-2"/>
        </w:rPr>
        <w:t> </w:t>
      </w:r>
      <w:r>
        <w:rPr/>
        <w:t>and expensive processes,</w:t>
      </w:r>
      <w:r>
        <w:rPr>
          <w:spacing w:val="-1"/>
        </w:rPr>
        <w:t> </w:t>
      </w:r>
      <w:r>
        <w:rPr/>
        <w:t>they</w:t>
      </w:r>
      <w:r>
        <w:rPr>
          <w:spacing w:val="-2"/>
        </w:rPr>
        <w:t> </w:t>
      </w:r>
      <w:r>
        <w:rPr/>
        <w:t>provide</w:t>
      </w:r>
      <w:r>
        <w:rPr>
          <w:spacing w:val="-2"/>
        </w:rPr>
        <w:t> </w:t>
      </w:r>
      <w:r>
        <w:rPr/>
        <w:t>more</w:t>
      </w:r>
      <w:r>
        <w:rPr>
          <w:spacing w:val="-1"/>
        </w:rPr>
        <w:t> </w:t>
      </w:r>
      <w:r>
        <w:rPr/>
        <w:t>useful</w:t>
      </w:r>
      <w:r>
        <w:rPr>
          <w:spacing w:val="-2"/>
        </w:rPr>
        <w:t> </w:t>
      </w:r>
      <w:r>
        <w:rPr/>
        <w:t>information</w:t>
      </w:r>
      <w:r>
        <w:rPr>
          <w:spacing w:val="-1"/>
        </w:rPr>
        <w:t> </w:t>
      </w:r>
      <w:r>
        <w:rPr/>
        <w:t>about</w:t>
      </w:r>
      <w:r>
        <w:rPr>
          <w:spacing w:val="-2"/>
        </w:rPr>
        <w:t> </w:t>
      </w:r>
      <w:r>
        <w:rPr/>
        <w:t>the</w:t>
      </w:r>
      <w:r>
        <w:rPr>
          <w:spacing w:val="-1"/>
        </w:rPr>
        <w:t> </w:t>
      </w:r>
      <w:r>
        <w:rPr/>
        <w:t>thermal</w:t>
      </w:r>
      <w:r>
        <w:rPr>
          <w:spacing w:val="-1"/>
        </w:rPr>
        <w:t> </w:t>
      </w:r>
      <w:r>
        <w:rPr/>
        <w:t>protective</w:t>
      </w:r>
      <w:r>
        <w:rPr>
          <w:spacing w:val="-2"/>
        </w:rPr>
        <w:t> </w:t>
      </w:r>
      <w:r>
        <w:rPr/>
        <w:t>perfor- mance of clothing.</w:t>
      </w:r>
    </w:p>
    <w:p>
      <w:pPr>
        <w:pStyle w:val="BodyText"/>
        <w:spacing w:line="249" w:lineRule="auto"/>
        <w:ind w:left="295" w:right="104" w:firstLine="239"/>
        <w:jc w:val="both"/>
      </w:pPr>
      <w:r>
        <w:rPr>
          <w:i/>
        </w:rPr>
        <w:t>Working principles of flash fire manikin systems</w:t>
      </w:r>
      <w:r>
        <w:rPr/>
        <w:t>: Instrumented flash fire man- ikins exist in several research institutes; these include DuPont and North Carolina State University in the United States, University of Alberta in Canada, National Institute of Advanced Industrial Science &amp; Technology in Japan, Swiss Federal Laboratories for Material Science &amp; Technology in Switzerland, and British Tex-</w:t>
      </w:r>
      <w:r>
        <w:rPr>
          <w:spacing w:val="40"/>
        </w:rPr>
        <w:t> </w:t>
      </w:r>
      <w:r>
        <w:rPr/>
        <w:t>tile Technology Group in United Kingdom. Presently, three instrumented flash fire male manikin types—Thermo-Man of DuPont, PyroMan of North Carolina State University (NCSU), and Harry Burns of University of Alberta—are</w:t>
      </w:r>
      <w:r>
        <w:rPr/>
        <w:t> extensively</w:t>
      </w:r>
      <w:r>
        <w:rPr>
          <w:spacing w:val="80"/>
        </w:rPr>
        <w:t> </w:t>
      </w:r>
      <w:r>
        <w:rPr/>
        <w:t>used in protective clothing performance evaluation all over the world. The testing procedure of these three manikin systems to evaluate thermal protective perfor- mance</w:t>
      </w:r>
      <w:r>
        <w:rPr>
          <w:spacing w:val="31"/>
        </w:rPr>
        <w:t> </w:t>
      </w:r>
      <w:r>
        <w:rPr/>
        <w:t>is</w:t>
      </w:r>
      <w:r>
        <w:rPr>
          <w:spacing w:val="31"/>
        </w:rPr>
        <w:t> </w:t>
      </w:r>
      <w:r>
        <w:rPr/>
        <w:t>explained</w:t>
      </w:r>
      <w:r>
        <w:rPr>
          <w:spacing w:val="31"/>
        </w:rPr>
        <w:t> </w:t>
      </w:r>
      <w:r>
        <w:rPr/>
        <w:t>in</w:t>
      </w:r>
      <w:r>
        <w:rPr>
          <w:spacing w:val="31"/>
        </w:rPr>
        <w:t> </w:t>
      </w:r>
      <w:r>
        <w:rPr/>
        <w:t>ASTM</w:t>
      </w:r>
      <w:r>
        <w:rPr>
          <w:spacing w:val="31"/>
        </w:rPr>
        <w:t> </w:t>
      </w:r>
      <w:r>
        <w:rPr/>
        <w:t>F</w:t>
      </w:r>
      <w:r>
        <w:rPr>
          <w:spacing w:val="32"/>
        </w:rPr>
        <w:t> </w:t>
      </w:r>
      <w:r>
        <w:rPr/>
        <w:t>1930</w:t>
      </w:r>
      <w:r>
        <w:rPr>
          <w:spacing w:val="32"/>
        </w:rPr>
        <w:t> </w:t>
      </w:r>
      <w:r>
        <w:rPr/>
        <w:t>and</w:t>
      </w:r>
      <w:r>
        <w:rPr>
          <w:spacing w:val="31"/>
        </w:rPr>
        <w:t> </w:t>
      </w:r>
      <w:r>
        <w:rPr/>
        <w:t>ISO</w:t>
      </w:r>
      <w:r>
        <w:rPr>
          <w:spacing w:val="32"/>
        </w:rPr>
        <w:t> </w:t>
      </w:r>
      <w:r>
        <w:rPr/>
        <w:t>13506,</w:t>
      </w:r>
      <w:r>
        <w:rPr>
          <w:spacing w:val="31"/>
        </w:rPr>
        <w:t> </w:t>
      </w:r>
      <w:r>
        <w:rPr/>
        <w:t>the</w:t>
      </w:r>
      <w:r>
        <w:rPr>
          <w:spacing w:val="31"/>
        </w:rPr>
        <w:t> </w:t>
      </w:r>
      <w:r>
        <w:rPr/>
        <w:t>standard</w:t>
      </w:r>
      <w:r>
        <w:rPr>
          <w:spacing w:val="32"/>
        </w:rPr>
        <w:t> </w:t>
      </w:r>
      <w:r>
        <w:rPr/>
        <w:t>test</w:t>
      </w:r>
      <w:r>
        <w:rPr>
          <w:spacing w:val="31"/>
        </w:rPr>
        <w:t> </w:t>
      </w:r>
      <w:r>
        <w:rPr/>
        <w:t>methods for evaluation of flame-resistant clothing for protection against flash fire simula- tions using an instrumented manikin [</w:t>
      </w:r>
      <w:r>
        <w:rPr>
          <w:color w:val="0080AC"/>
        </w:rPr>
        <w:t>365</w:t>
      </w:r>
      <w:r>
        <w:rPr/>
        <w:t>,</w:t>
      </w:r>
      <w:r>
        <w:rPr>
          <w:color w:val="0080AC"/>
        </w:rPr>
        <w:t>138</w:t>
      </w:r>
      <w:r>
        <w:rPr/>
        <w:t>] (</w:t>
      </w:r>
      <w:hyperlink w:history="true" w:anchor="_bookmark36">
        <w:r>
          <w:rPr>
            <w:color w:val="0080AC"/>
          </w:rPr>
          <w:t>Fig. 5.20</w:t>
        </w:r>
      </w:hyperlink>
      <w:r>
        <w:rPr/>
        <w:t>). The Thermo-Man, developed by DuPont, </w:t>
      </w:r>
      <w:r>
        <w:rPr>
          <w:spacing w:val="17"/>
        </w:rPr>
        <w:t>is</w:t>
      </w:r>
      <w:r>
        <w:rPr>
          <w:spacing w:val="4"/>
        </w:rPr>
        <w:t> </w:t>
      </w:r>
      <w:r>
        <w:rPr/>
        <w:t>a size 40 regular manikin made of a high-temperature flame-resistant</w:t>
      </w:r>
      <w:r>
        <w:rPr>
          <w:spacing w:val="40"/>
        </w:rPr>
        <w:t> </w:t>
      </w:r>
      <w:r>
        <w:rPr/>
        <w:t>polyester</w:t>
      </w:r>
      <w:r>
        <w:rPr>
          <w:spacing w:val="40"/>
        </w:rPr>
        <w:t> </w:t>
      </w:r>
      <w:r>
        <w:rPr/>
        <w:t>[</w:t>
      </w:r>
      <w:r>
        <w:rPr>
          <w:color w:val="0080AC"/>
        </w:rPr>
        <w:t>365</w:t>
      </w:r>
      <w:r>
        <w:rPr/>
        <w:t>].</w:t>
      </w:r>
      <w:r>
        <w:rPr>
          <w:spacing w:val="40"/>
        </w:rPr>
        <w:t> </w:t>
      </w:r>
      <w:r>
        <w:rPr/>
        <w:t>This</w:t>
      </w:r>
      <w:r>
        <w:rPr>
          <w:spacing w:val="40"/>
        </w:rPr>
        <w:t> </w:t>
      </w:r>
      <w:r>
        <w:rPr/>
        <w:t>is</w:t>
      </w:r>
      <w:r>
        <w:rPr>
          <w:spacing w:val="40"/>
        </w:rPr>
        <w:t> </w:t>
      </w:r>
      <w:r>
        <w:rPr/>
        <w:t>a</w:t>
      </w:r>
      <w:r>
        <w:rPr>
          <w:spacing w:val="40"/>
        </w:rPr>
        <w:t> </w:t>
      </w:r>
      <w:r>
        <w:rPr/>
        <w:t>thermally</w:t>
      </w:r>
      <w:r>
        <w:rPr>
          <w:spacing w:val="40"/>
        </w:rPr>
        <w:t> </w:t>
      </w:r>
      <w:r>
        <w:rPr/>
        <w:t>instrumented</w:t>
      </w:r>
      <w:r>
        <w:rPr>
          <w:spacing w:val="40"/>
        </w:rPr>
        <w:t> </w:t>
      </w:r>
      <w:r>
        <w:rPr/>
        <w:t>manikin suspended</w:t>
      </w:r>
      <w:r>
        <w:rPr>
          <w:spacing w:val="40"/>
        </w:rPr>
        <w:t> </w:t>
      </w:r>
      <w:r>
        <w:rPr/>
        <w:t>from</w:t>
      </w:r>
      <w:r>
        <w:rPr>
          <w:spacing w:val="40"/>
        </w:rPr>
        <w:t> </w:t>
      </w:r>
      <w:r>
        <w:rPr/>
        <w:t>the</w:t>
      </w:r>
      <w:r>
        <w:rPr>
          <w:spacing w:val="40"/>
        </w:rPr>
        <w:t> </w:t>
      </w:r>
      <w:r>
        <w:rPr/>
        <w:t>ceiling</w:t>
      </w:r>
      <w:r>
        <w:rPr>
          <w:spacing w:val="40"/>
        </w:rPr>
        <w:t> </w:t>
      </w:r>
      <w:r>
        <w:rPr/>
        <w:t>of</w:t>
      </w:r>
      <w:r>
        <w:rPr>
          <w:spacing w:val="40"/>
        </w:rPr>
        <w:t> </w:t>
      </w:r>
      <w:r>
        <w:rPr/>
        <w:t>a</w:t>
      </w:r>
      <w:r>
        <w:rPr>
          <w:spacing w:val="40"/>
        </w:rPr>
        <w:t> </w:t>
      </w:r>
      <w:r>
        <w:rPr/>
        <w:t>burn</w:t>
      </w:r>
      <w:r>
        <w:rPr>
          <w:spacing w:val="40"/>
        </w:rPr>
        <w:t> </w:t>
      </w:r>
      <w:r>
        <w:rPr/>
        <w:t>chamber</w:t>
      </w:r>
      <w:r>
        <w:rPr>
          <w:spacing w:val="40"/>
        </w:rPr>
        <w:t> </w:t>
      </w:r>
      <w:r>
        <w:rPr/>
        <w:t>equipped</w:t>
      </w:r>
      <w:r>
        <w:rPr>
          <w:spacing w:val="40"/>
        </w:rPr>
        <w:t> </w:t>
      </w:r>
      <w:r>
        <w:rPr/>
        <w:t>with</w:t>
      </w:r>
      <w:r>
        <w:rPr>
          <w:spacing w:val="40"/>
        </w:rPr>
        <w:t> </w:t>
      </w:r>
      <w:r>
        <w:rPr/>
        <w:t>a</w:t>
      </w:r>
      <w:r>
        <w:rPr>
          <w:spacing w:val="40"/>
        </w:rPr>
        <w:t> </w:t>
      </w:r>
      <w:r>
        <w:rPr/>
        <w:t>system</w:t>
      </w:r>
      <w:r>
        <w:rPr>
          <w:spacing w:val="40"/>
        </w:rPr>
        <w:t> </w:t>
      </w:r>
      <w:r>
        <w:rPr/>
        <w:t>capable of generating the equivalent of fuel flash fire in a controlled exposure. This man-</w:t>
      </w:r>
      <w:r>
        <w:rPr>
          <w:spacing w:val="40"/>
        </w:rPr>
        <w:t> </w:t>
      </w:r>
      <w:r>
        <w:rPr/>
        <w:t>ikin is equipped with 122 embedded sensors distributed uniformly over the front</w:t>
      </w:r>
      <w:r>
        <w:rPr>
          <w:spacing w:val="80"/>
        </w:rPr>
        <w:t> </w:t>
      </w:r>
      <w:r>
        <w:rPr/>
        <w:t>and back side of the entire body, each one representing 0.82% of the body area. These</w:t>
      </w:r>
      <w:r>
        <w:rPr>
          <w:spacing w:val="26"/>
        </w:rPr>
        <w:t> </w:t>
      </w:r>
      <w:r>
        <w:rPr/>
        <w:t>sensors</w:t>
      </w:r>
      <w:r>
        <w:rPr>
          <w:spacing w:val="26"/>
        </w:rPr>
        <w:t> </w:t>
      </w:r>
      <w:r>
        <w:rPr/>
        <w:t>possess</w:t>
      </w:r>
      <w:r>
        <w:rPr>
          <w:spacing w:val="24"/>
        </w:rPr>
        <w:t> </w:t>
      </w:r>
      <w:r>
        <w:rPr/>
        <w:t>the</w:t>
      </w:r>
      <w:r>
        <w:rPr>
          <w:spacing w:val="26"/>
        </w:rPr>
        <w:t> </w:t>
      </w:r>
      <w:r>
        <w:rPr/>
        <w:t>capability</w:t>
      </w:r>
      <w:r>
        <w:rPr>
          <w:spacing w:val="26"/>
        </w:rPr>
        <w:t> </w:t>
      </w:r>
      <w:r>
        <w:rPr/>
        <w:t>of</w:t>
      </w:r>
      <w:r>
        <w:rPr>
          <w:spacing w:val="26"/>
        </w:rPr>
        <w:t> </w:t>
      </w:r>
      <w:r>
        <w:rPr/>
        <w:t>measuring</w:t>
      </w:r>
      <w:r>
        <w:rPr>
          <w:spacing w:val="26"/>
        </w:rPr>
        <w:t> </w:t>
      </w:r>
      <w:r>
        <w:rPr/>
        <w:t>incident</w:t>
      </w:r>
      <w:r>
        <w:rPr>
          <w:spacing w:val="24"/>
        </w:rPr>
        <w:t> </w:t>
      </w:r>
      <w:r>
        <w:rPr/>
        <w:t>heat</w:t>
      </w:r>
      <w:r>
        <w:rPr>
          <w:spacing w:val="24"/>
        </w:rPr>
        <w:t> </w:t>
      </w:r>
      <w:r>
        <w:rPr/>
        <w:t>fluxes</w:t>
      </w:r>
      <w:r>
        <w:rPr>
          <w:spacing w:val="24"/>
        </w:rPr>
        <w:t> </w:t>
      </w:r>
      <w:r>
        <w:rPr/>
        <w:t>in</w:t>
      </w:r>
      <w:r>
        <w:rPr>
          <w:spacing w:val="26"/>
        </w:rPr>
        <w:t> </w:t>
      </w:r>
      <w:r>
        <w:rPr/>
        <w:t>a</w:t>
      </w:r>
      <w:r>
        <w:rPr>
          <w:spacing w:val="24"/>
        </w:rPr>
        <w:t> </w:t>
      </w:r>
      <w:r>
        <w:rPr/>
        <w:t>range of</w:t>
      </w:r>
      <w:r>
        <w:rPr>
          <w:spacing w:val="67"/>
          <w:w w:val="150"/>
        </w:rPr>
        <w:t> </w:t>
      </w:r>
      <w:r>
        <w:rPr/>
        <w:t>63</w:t>
      </w:r>
      <w:r>
        <w:rPr>
          <w:rFonts w:ascii="Arial MT" w:hAnsi="Arial MT"/>
        </w:rPr>
        <w:t>–</w:t>
      </w:r>
      <w:r>
        <w:rPr/>
        <w:t>126</w:t>
      </w:r>
      <w:r>
        <w:rPr>
          <w:spacing w:val="3"/>
        </w:rPr>
        <w:t> </w:t>
      </w:r>
      <w:r>
        <w:rPr/>
        <w:t>kW/m</w:t>
      </w:r>
      <w:r>
        <w:rPr>
          <w:vertAlign w:val="superscript"/>
        </w:rPr>
        <w:t>2</w:t>
      </w:r>
      <w:r>
        <w:rPr>
          <w:spacing w:val="68"/>
          <w:w w:val="150"/>
          <w:vertAlign w:val="baseline"/>
        </w:rPr>
        <w:t> </w:t>
      </w:r>
      <w:r>
        <w:rPr>
          <w:vertAlign w:val="baseline"/>
        </w:rPr>
        <w:t>and</w:t>
      </w:r>
      <w:r>
        <w:rPr>
          <w:spacing w:val="68"/>
          <w:w w:val="150"/>
          <w:vertAlign w:val="baseline"/>
        </w:rPr>
        <w:t> </w:t>
      </w:r>
      <w:r>
        <w:rPr>
          <w:vertAlign w:val="baseline"/>
        </w:rPr>
        <w:t>have</w:t>
      </w:r>
      <w:r>
        <w:rPr>
          <w:spacing w:val="69"/>
          <w:w w:val="150"/>
          <w:vertAlign w:val="baseline"/>
        </w:rPr>
        <w:t> </w:t>
      </w:r>
      <w:r>
        <w:rPr>
          <w:vertAlign w:val="baseline"/>
        </w:rPr>
        <w:t>a</w:t>
      </w:r>
      <w:r>
        <w:rPr>
          <w:spacing w:val="68"/>
          <w:w w:val="150"/>
          <w:vertAlign w:val="baseline"/>
        </w:rPr>
        <w:t> </w:t>
      </w:r>
      <w:r>
        <w:rPr>
          <w:vertAlign w:val="baseline"/>
        </w:rPr>
        <w:t>response</w:t>
      </w:r>
      <w:r>
        <w:rPr>
          <w:spacing w:val="68"/>
          <w:w w:val="150"/>
          <w:vertAlign w:val="baseline"/>
        </w:rPr>
        <w:t> </w:t>
      </w:r>
      <w:r>
        <w:rPr>
          <w:vertAlign w:val="baseline"/>
        </w:rPr>
        <w:t>time</w:t>
      </w:r>
      <w:r>
        <w:rPr>
          <w:spacing w:val="69"/>
          <w:w w:val="150"/>
          <w:vertAlign w:val="baseline"/>
        </w:rPr>
        <w:t> </w:t>
      </w:r>
      <w:r>
        <w:rPr>
          <w:vertAlign w:val="baseline"/>
        </w:rPr>
        <w:t>of</w:t>
      </w:r>
      <w:r>
        <w:rPr>
          <w:spacing w:val="66"/>
          <w:w w:val="150"/>
          <w:vertAlign w:val="baseline"/>
        </w:rPr>
        <w:t> </w:t>
      </w:r>
      <w:r>
        <w:rPr>
          <w:rFonts w:ascii="Tahoma" w:hAnsi="Tahoma"/>
          <w:vertAlign w:val="baseline"/>
        </w:rPr>
        <w:t>≤</w:t>
      </w:r>
      <w:r>
        <w:rPr>
          <w:vertAlign w:val="baseline"/>
        </w:rPr>
        <w:t>0.1</w:t>
      </w:r>
      <w:r>
        <w:rPr>
          <w:spacing w:val="3"/>
          <w:vertAlign w:val="baseline"/>
        </w:rPr>
        <w:t> </w:t>
      </w:r>
      <w:r>
        <w:rPr>
          <w:vertAlign w:val="baseline"/>
        </w:rPr>
        <w:t>s;</w:t>
      </w:r>
      <w:r>
        <w:rPr>
          <w:spacing w:val="68"/>
          <w:w w:val="150"/>
          <w:vertAlign w:val="baseline"/>
        </w:rPr>
        <w:t> </w:t>
      </w:r>
      <w:r>
        <w:rPr>
          <w:vertAlign w:val="baseline"/>
        </w:rPr>
        <w:t>however,</w:t>
      </w:r>
      <w:r>
        <w:rPr>
          <w:spacing w:val="67"/>
          <w:w w:val="150"/>
          <w:vertAlign w:val="baseline"/>
        </w:rPr>
        <w:t> </w:t>
      </w:r>
      <w:r>
        <w:rPr>
          <w:vertAlign w:val="baseline"/>
        </w:rPr>
        <w:t>for</w:t>
      </w:r>
      <w:r>
        <w:rPr>
          <w:spacing w:val="68"/>
          <w:w w:val="150"/>
          <w:vertAlign w:val="baseline"/>
        </w:rPr>
        <w:t> </w:t>
      </w:r>
      <w:r>
        <w:rPr>
          <w:spacing w:val="-5"/>
          <w:vertAlign w:val="baseline"/>
        </w:rPr>
        <w:t>the</w:t>
      </w:r>
    </w:p>
    <w:p>
      <w:pPr>
        <w:pStyle w:val="BodyText"/>
        <w:spacing w:after="0" w:line="249" w:lineRule="auto"/>
        <w:jc w:val="both"/>
        <w:sectPr>
          <w:pgSz w:w="8640" w:h="12960"/>
          <w:pgMar w:header="844" w:footer="0" w:top="1200" w:bottom="280" w:left="720" w:right="720"/>
        </w:sectPr>
      </w:pPr>
    </w:p>
    <w:p>
      <w:pPr>
        <w:pStyle w:val="BodyText"/>
        <w:spacing w:line="249" w:lineRule="auto" w:before="95"/>
        <w:ind w:left="108" w:right="290"/>
        <w:jc w:val="both"/>
      </w:pPr>
      <w:r>
        <w:rPr/>
        <w:t>experimental purposes the average heat flux level is set up to 84 kW/m</w:t>
      </w:r>
      <w:r>
        <w:rPr>
          <w:vertAlign w:val="superscript"/>
        </w:rPr>
        <w:t>2</w:t>
      </w:r>
      <w:r>
        <w:rPr>
          <w:vertAlign w:val="baseline"/>
        </w:rPr>
        <w:t>. The flame</w:t>
      </w:r>
      <w:r>
        <w:rPr>
          <w:spacing w:val="40"/>
          <w:vertAlign w:val="baseline"/>
        </w:rPr>
        <w:t> </w:t>
      </w:r>
      <w:r>
        <w:rPr>
          <w:vertAlign w:val="baseline"/>
        </w:rPr>
        <w:t>is</w:t>
      </w:r>
      <w:r>
        <w:rPr>
          <w:spacing w:val="38"/>
          <w:vertAlign w:val="baseline"/>
        </w:rPr>
        <w:t> </w:t>
      </w:r>
      <w:r>
        <w:rPr>
          <w:vertAlign w:val="baseline"/>
        </w:rPr>
        <w:t>applied</w:t>
      </w:r>
      <w:r>
        <w:rPr>
          <w:spacing w:val="38"/>
          <w:vertAlign w:val="baseline"/>
        </w:rPr>
        <w:t> </w:t>
      </w:r>
      <w:r>
        <w:rPr>
          <w:vertAlign w:val="baseline"/>
        </w:rPr>
        <w:t>to</w:t>
      </w:r>
      <w:r>
        <w:rPr>
          <w:spacing w:val="38"/>
          <w:vertAlign w:val="baseline"/>
        </w:rPr>
        <w:t> </w:t>
      </w:r>
      <w:r>
        <w:rPr>
          <w:vertAlign w:val="baseline"/>
        </w:rPr>
        <w:t>the</w:t>
      </w:r>
      <w:r>
        <w:rPr>
          <w:spacing w:val="39"/>
          <w:vertAlign w:val="baseline"/>
        </w:rPr>
        <w:t> </w:t>
      </w:r>
      <w:r>
        <w:rPr>
          <w:vertAlign w:val="baseline"/>
        </w:rPr>
        <w:t>manikin</w:t>
      </w:r>
      <w:r>
        <w:rPr>
          <w:spacing w:val="38"/>
          <w:vertAlign w:val="baseline"/>
        </w:rPr>
        <w:t> </w:t>
      </w:r>
      <w:r>
        <w:rPr>
          <w:vertAlign w:val="baseline"/>
        </w:rPr>
        <w:t>through</w:t>
      </w:r>
      <w:r>
        <w:rPr>
          <w:spacing w:val="38"/>
          <w:vertAlign w:val="baseline"/>
        </w:rPr>
        <w:t> </w:t>
      </w:r>
      <w:r>
        <w:rPr>
          <w:vertAlign w:val="baseline"/>
        </w:rPr>
        <w:t>eight</w:t>
      </w:r>
      <w:r>
        <w:rPr>
          <w:spacing w:val="38"/>
          <w:vertAlign w:val="baseline"/>
        </w:rPr>
        <w:t> </w:t>
      </w:r>
      <w:r>
        <w:rPr>
          <w:vertAlign w:val="baseline"/>
        </w:rPr>
        <w:t>propane</w:t>
      </w:r>
      <w:r>
        <w:rPr>
          <w:spacing w:val="39"/>
          <w:vertAlign w:val="baseline"/>
        </w:rPr>
        <w:t> </w:t>
      </w:r>
      <w:r>
        <w:rPr>
          <w:vertAlign w:val="baseline"/>
        </w:rPr>
        <w:t>torches</w:t>
      </w:r>
      <w:r>
        <w:rPr>
          <w:spacing w:val="38"/>
          <w:vertAlign w:val="baseline"/>
        </w:rPr>
        <w:t> </w:t>
      </w:r>
      <w:r>
        <w:rPr>
          <w:vertAlign w:val="baseline"/>
        </w:rPr>
        <w:t>for</w:t>
      </w:r>
      <w:r>
        <w:rPr>
          <w:spacing w:val="38"/>
          <w:vertAlign w:val="baseline"/>
        </w:rPr>
        <w:t> </w:t>
      </w:r>
      <w:r>
        <w:rPr>
          <w:vertAlign w:val="baseline"/>
        </w:rPr>
        <w:t>at</w:t>
      </w:r>
      <w:r>
        <w:rPr>
          <w:spacing w:val="38"/>
          <w:vertAlign w:val="baseline"/>
        </w:rPr>
        <w:t> </w:t>
      </w:r>
      <w:r>
        <w:rPr>
          <w:vertAlign w:val="baseline"/>
        </w:rPr>
        <w:t>least</w:t>
      </w:r>
      <w:r>
        <w:rPr>
          <w:spacing w:val="39"/>
          <w:vertAlign w:val="baseline"/>
        </w:rPr>
        <w:t> </w:t>
      </w:r>
      <w:r>
        <w:rPr>
          <w:vertAlign w:val="baseline"/>
        </w:rPr>
        <w:t>5 s.</w:t>
      </w:r>
      <w:r>
        <w:rPr>
          <w:spacing w:val="38"/>
          <w:vertAlign w:val="baseline"/>
        </w:rPr>
        <w:t> </w:t>
      </w:r>
      <w:r>
        <w:rPr>
          <w:vertAlign w:val="baseline"/>
        </w:rPr>
        <w:t>During flame application, sensors measure the thermal energy transferred through the clothing. The measured thermal energy data is used to evaluate thermal protective performance in terms of time required to generate second- and third-degree skin</w:t>
      </w:r>
      <w:r>
        <w:rPr>
          <w:spacing w:val="40"/>
          <w:vertAlign w:val="baseline"/>
        </w:rPr>
        <w:t> </w:t>
      </w:r>
      <w:r>
        <w:rPr>
          <w:vertAlign w:val="baseline"/>
        </w:rPr>
        <w:t>burn injury using a software package.</w:t>
      </w:r>
    </w:p>
    <w:p>
      <w:pPr>
        <w:pStyle w:val="BodyText"/>
        <w:spacing w:line="249" w:lineRule="auto"/>
        <w:ind w:left="108" w:right="290" w:firstLine="239"/>
        <w:jc w:val="both"/>
      </w:pPr>
      <w:r>
        <w:rPr/>
        <w:t>NCSU’s PyroMan at the College of Textiles is a size 42 regular manikin made of a high-temperature flame-resistant polyester resin reinforced with fiberglass; this manikin</w:t>
      </w:r>
      <w:r>
        <w:rPr>
          <w:spacing w:val="80"/>
        </w:rPr>
        <w:t> </w:t>
      </w:r>
      <w:r>
        <w:rPr/>
        <w:t>is</w:t>
      </w:r>
      <w:r>
        <w:rPr>
          <w:spacing w:val="80"/>
        </w:rPr>
        <w:t> </w:t>
      </w:r>
      <w:r>
        <w:rPr/>
        <w:t>suspended</w:t>
      </w:r>
      <w:r>
        <w:rPr>
          <w:spacing w:val="80"/>
        </w:rPr>
        <w:t> </w:t>
      </w:r>
      <w:r>
        <w:rPr/>
        <w:t>from</w:t>
      </w:r>
      <w:r>
        <w:rPr>
          <w:spacing w:val="80"/>
        </w:rPr>
        <w:t> </w:t>
      </w:r>
      <w:r>
        <w:rPr/>
        <w:t>the</w:t>
      </w:r>
      <w:r>
        <w:rPr>
          <w:spacing w:val="80"/>
        </w:rPr>
        <w:t> </w:t>
      </w:r>
      <w:r>
        <w:rPr/>
        <w:t>ceiling</w:t>
      </w:r>
      <w:r>
        <w:rPr>
          <w:spacing w:val="80"/>
        </w:rPr>
        <w:t> </w:t>
      </w:r>
      <w:r>
        <w:rPr/>
        <w:t>of</w:t>
      </w:r>
      <w:r>
        <w:rPr>
          <w:spacing w:val="80"/>
        </w:rPr>
        <w:t> </w:t>
      </w:r>
      <w:r>
        <w:rPr/>
        <w:t>a</w:t>
      </w:r>
      <w:r>
        <w:rPr>
          <w:spacing w:val="80"/>
        </w:rPr>
        <w:t> </w:t>
      </w:r>
      <w:r>
        <w:rPr/>
        <w:t>flame-resistant</w:t>
      </w:r>
      <w:r>
        <w:rPr>
          <w:spacing w:val="80"/>
        </w:rPr>
        <w:t> </w:t>
      </w:r>
      <w:r>
        <w:rPr/>
        <w:t>burn</w:t>
      </w:r>
      <w:r>
        <w:rPr>
          <w:spacing w:val="80"/>
        </w:rPr>
        <w:t> </w:t>
      </w:r>
      <w:r>
        <w:rPr/>
        <w:t>chamber (11</w:t>
      </w:r>
      <w:r>
        <w:rPr>
          <w:spacing w:val="-13"/>
        </w:rPr>
        <w:t> </w:t>
      </w:r>
      <w:r>
        <w:rPr/>
        <w:t>in.</w:t>
      </w:r>
      <w:r>
        <w:rPr>
          <w:spacing w:val="-12"/>
        </w:rPr>
        <w:t> </w:t>
      </w:r>
      <w:r>
        <w:rPr>
          <w:rFonts w:ascii="Tahoma" w:hAnsi="Tahoma"/>
        </w:rPr>
        <w:t>×</w:t>
      </w:r>
      <w:r>
        <w:rPr>
          <w:rFonts w:ascii="Tahoma" w:hAnsi="Tahoma"/>
          <w:spacing w:val="-16"/>
        </w:rPr>
        <w:t> </w:t>
      </w:r>
      <w:r>
        <w:rPr/>
        <w:t>18</w:t>
      </w:r>
      <w:r>
        <w:rPr>
          <w:spacing w:val="-3"/>
        </w:rPr>
        <w:t> </w:t>
      </w:r>
      <w:r>
        <w:rPr/>
        <w:t>in.) [</w:t>
      </w:r>
      <w:r>
        <w:rPr>
          <w:color w:val="0080AC"/>
        </w:rPr>
        <w:t>35</w:t>
      </w:r>
      <w:r>
        <w:rPr/>
        <w:t>,</w:t>
      </w:r>
      <w:r>
        <w:rPr>
          <w:color w:val="0080AC"/>
        </w:rPr>
        <w:t>334</w:t>
      </w:r>
      <w:r>
        <w:rPr/>
        <w:t>]. Previously, this manikin system was operational with embedded sensors; however, this system was recently upgraded to include a new sensor technology and data acquisition system, as well as a new software package. Now, this manikin is set with 122 PyroCal sensors distributed uniformly over the entire</w:t>
      </w:r>
      <w:r>
        <w:rPr>
          <w:spacing w:val="40"/>
        </w:rPr>
        <w:t> </w:t>
      </w:r>
      <w:r>
        <w:rPr/>
        <w:t>manikin</w:t>
      </w:r>
      <w:r>
        <w:rPr>
          <w:spacing w:val="40"/>
        </w:rPr>
        <w:t> </w:t>
      </w:r>
      <w:r>
        <w:rPr/>
        <w:t>surface.</w:t>
      </w:r>
      <w:r>
        <w:rPr>
          <w:spacing w:val="40"/>
        </w:rPr>
        <w:t> </w:t>
      </w:r>
      <w:r>
        <w:rPr/>
        <w:t>The</w:t>
      </w:r>
      <w:r>
        <w:rPr>
          <w:spacing w:val="40"/>
        </w:rPr>
        <w:t> </w:t>
      </w:r>
      <w:r>
        <w:rPr/>
        <w:t>flame</w:t>
      </w:r>
      <w:r>
        <w:rPr>
          <w:spacing w:val="40"/>
        </w:rPr>
        <w:t> </w:t>
      </w:r>
      <w:r>
        <w:rPr/>
        <w:t>is</w:t>
      </w:r>
      <w:r>
        <w:rPr>
          <w:spacing w:val="40"/>
        </w:rPr>
        <w:t> </w:t>
      </w:r>
      <w:r>
        <w:rPr/>
        <w:t>impinged</w:t>
      </w:r>
      <w:r>
        <w:rPr>
          <w:spacing w:val="40"/>
        </w:rPr>
        <w:t> </w:t>
      </w:r>
      <w:r>
        <w:rPr/>
        <w:t>on</w:t>
      </w:r>
      <w:r>
        <w:rPr>
          <w:spacing w:val="40"/>
        </w:rPr>
        <w:t> </w:t>
      </w:r>
      <w:r>
        <w:rPr/>
        <w:t>this</w:t>
      </w:r>
      <w:r>
        <w:rPr>
          <w:spacing w:val="40"/>
        </w:rPr>
        <w:t> </w:t>
      </w:r>
      <w:r>
        <w:rPr/>
        <w:t>PyroMan</w:t>
      </w:r>
      <w:r>
        <w:rPr>
          <w:spacing w:val="40"/>
        </w:rPr>
        <w:t> </w:t>
      </w:r>
      <w:r>
        <w:rPr/>
        <w:t>manikin</w:t>
      </w:r>
      <w:r>
        <w:rPr>
          <w:spacing w:val="40"/>
        </w:rPr>
        <w:t> </w:t>
      </w:r>
      <w:r>
        <w:rPr/>
        <w:t>up</w:t>
      </w:r>
      <w:r>
        <w:rPr>
          <w:spacing w:val="40"/>
        </w:rPr>
        <w:t> </w:t>
      </w:r>
      <w:r>
        <w:rPr/>
        <w:t>to 84 kW/m</w:t>
      </w:r>
      <w:r>
        <w:rPr>
          <w:vertAlign w:val="superscript"/>
        </w:rPr>
        <w:t>2</w:t>
      </w:r>
      <w:r>
        <w:rPr>
          <w:vertAlign w:val="baseline"/>
        </w:rPr>
        <w:t> heat flux for typically 3</w:t>
      </w:r>
      <w:r>
        <w:rPr>
          <w:rFonts w:ascii="Arial MT" w:hAnsi="Arial MT"/>
          <w:vertAlign w:val="baseline"/>
        </w:rPr>
        <w:t>–</w:t>
      </w:r>
      <w:r>
        <w:rPr>
          <w:vertAlign w:val="baseline"/>
        </w:rPr>
        <w:t>5 s from eight propane gas torches that are attached in the surrounding of the manikin; the gas supply line is insulated and electrically heated to provide a constant supply of fuel throughout changes in weather.</w:t>
      </w:r>
      <w:r>
        <w:rPr>
          <w:spacing w:val="-6"/>
          <w:vertAlign w:val="baseline"/>
        </w:rPr>
        <w:t> </w:t>
      </w:r>
      <w:r>
        <w:rPr>
          <w:vertAlign w:val="baseline"/>
        </w:rPr>
        <w:t>The</w:t>
      </w:r>
      <w:r>
        <w:rPr>
          <w:spacing w:val="-5"/>
          <w:vertAlign w:val="baseline"/>
        </w:rPr>
        <w:t> </w:t>
      </w:r>
      <w:r>
        <w:rPr>
          <w:vertAlign w:val="baseline"/>
        </w:rPr>
        <w:t>manikin</w:t>
      </w:r>
      <w:r>
        <w:rPr>
          <w:spacing w:val="-5"/>
          <w:vertAlign w:val="baseline"/>
        </w:rPr>
        <w:t> </w:t>
      </w:r>
      <w:r>
        <w:rPr>
          <w:vertAlign w:val="baseline"/>
        </w:rPr>
        <w:t>is</w:t>
      </w:r>
      <w:r>
        <w:rPr>
          <w:spacing w:val="-6"/>
          <w:vertAlign w:val="baseline"/>
        </w:rPr>
        <w:t> </w:t>
      </w:r>
      <w:r>
        <w:rPr>
          <w:vertAlign w:val="baseline"/>
        </w:rPr>
        <w:t>also</w:t>
      </w:r>
      <w:r>
        <w:rPr>
          <w:spacing w:val="-5"/>
          <w:vertAlign w:val="baseline"/>
        </w:rPr>
        <w:t> </w:t>
      </w:r>
      <w:r>
        <w:rPr>
          <w:vertAlign w:val="baseline"/>
        </w:rPr>
        <w:t>surrounded</w:t>
      </w:r>
      <w:r>
        <w:rPr>
          <w:spacing w:val="-6"/>
          <w:vertAlign w:val="baseline"/>
        </w:rPr>
        <w:t> </w:t>
      </w:r>
      <w:r>
        <w:rPr>
          <w:vertAlign w:val="baseline"/>
        </w:rPr>
        <w:t>by</w:t>
      </w:r>
      <w:r>
        <w:rPr>
          <w:spacing w:val="-3"/>
          <w:vertAlign w:val="baseline"/>
        </w:rPr>
        <w:t> </w:t>
      </w:r>
      <w:r>
        <w:rPr>
          <w:vertAlign w:val="baseline"/>
        </w:rPr>
        <w:t>several</w:t>
      </w:r>
      <w:r>
        <w:rPr>
          <w:spacing w:val="-5"/>
          <w:vertAlign w:val="baseline"/>
        </w:rPr>
        <w:t> </w:t>
      </w:r>
      <w:r>
        <w:rPr>
          <w:vertAlign w:val="baseline"/>
        </w:rPr>
        <w:t>fans</w:t>
      </w:r>
      <w:r>
        <w:rPr>
          <w:spacing w:val="-3"/>
          <w:vertAlign w:val="baseline"/>
        </w:rPr>
        <w:t> </w:t>
      </w:r>
      <w:r>
        <w:rPr>
          <w:vertAlign w:val="baseline"/>
        </w:rPr>
        <w:t>to</w:t>
      </w:r>
      <w:r>
        <w:rPr>
          <w:spacing w:val="-6"/>
          <w:vertAlign w:val="baseline"/>
        </w:rPr>
        <w:t> </w:t>
      </w:r>
      <w:r>
        <w:rPr>
          <w:vertAlign w:val="baseline"/>
        </w:rPr>
        <w:t>permit</w:t>
      </w:r>
      <w:r>
        <w:rPr>
          <w:spacing w:val="-6"/>
          <w:vertAlign w:val="baseline"/>
        </w:rPr>
        <w:t> </w:t>
      </w:r>
      <w:r>
        <w:rPr>
          <w:vertAlign w:val="baseline"/>
        </w:rPr>
        <w:t>testing</w:t>
      </w:r>
      <w:r>
        <w:rPr>
          <w:spacing w:val="-6"/>
          <w:vertAlign w:val="baseline"/>
        </w:rPr>
        <w:t> </w:t>
      </w:r>
      <w:r>
        <w:rPr>
          <w:vertAlign w:val="baseline"/>
        </w:rPr>
        <w:t>under</w:t>
      </w:r>
      <w:r>
        <w:rPr>
          <w:spacing w:val="-5"/>
          <w:vertAlign w:val="baseline"/>
        </w:rPr>
        <w:t> </w:t>
      </w:r>
      <w:r>
        <w:rPr>
          <w:vertAlign w:val="baseline"/>
        </w:rPr>
        <w:t>wind conditions, with velocities up to 5 mph. The thermal energy transferred to the sen- sors during testing are measured in both clothed and unclothed (nude) manikin con- ditions, and this measured thermal energy is interpreted in terms of time required to generate second- and third-degree burn injuries to evaluate thermal protective per- formance using the newly developed software.</w:t>
      </w:r>
    </w:p>
    <w:p>
      <w:pPr>
        <w:pStyle w:val="BodyText"/>
        <w:spacing w:line="214" w:lineRule="exact"/>
        <w:ind w:left="348"/>
      </w:pPr>
      <w:r>
        <w:rPr/>
        <w:t>The</w:t>
      </w:r>
      <w:r>
        <w:rPr>
          <w:spacing w:val="-10"/>
        </w:rPr>
        <w:t> </w:t>
      </w:r>
      <w:r>
        <w:rPr/>
        <w:t>flame</w:t>
      </w:r>
      <w:r>
        <w:rPr>
          <w:spacing w:val="-10"/>
        </w:rPr>
        <w:t> </w:t>
      </w:r>
      <w:r>
        <w:rPr/>
        <w:t>manikin</w:t>
      </w:r>
      <w:r>
        <w:rPr>
          <w:spacing w:val="-10"/>
        </w:rPr>
        <w:t> </w:t>
      </w:r>
      <w:r>
        <w:rPr/>
        <w:t>Harry</w:t>
      </w:r>
      <w:r>
        <w:rPr>
          <w:spacing w:val="-9"/>
        </w:rPr>
        <w:t> </w:t>
      </w:r>
      <w:r>
        <w:rPr/>
        <w:t>Burns</w:t>
      </w:r>
      <w:r>
        <w:rPr>
          <w:spacing w:val="-9"/>
        </w:rPr>
        <w:t> </w:t>
      </w:r>
      <w:r>
        <w:rPr/>
        <w:t>is</w:t>
      </w:r>
      <w:r>
        <w:rPr>
          <w:spacing w:val="-9"/>
        </w:rPr>
        <w:t> </w:t>
      </w:r>
      <w:r>
        <w:rPr/>
        <w:t>located</w:t>
      </w:r>
      <w:r>
        <w:rPr>
          <w:spacing w:val="-10"/>
        </w:rPr>
        <w:t> </w:t>
      </w:r>
      <w:r>
        <w:rPr/>
        <w:t>at</w:t>
      </w:r>
      <w:r>
        <w:rPr>
          <w:spacing w:val="-9"/>
        </w:rPr>
        <w:t> </w:t>
      </w:r>
      <w:r>
        <w:rPr/>
        <w:t>the</w:t>
      </w:r>
      <w:r>
        <w:rPr>
          <w:spacing w:val="-9"/>
        </w:rPr>
        <w:t> </w:t>
      </w:r>
      <w:r>
        <w:rPr/>
        <w:t>Department</w:t>
      </w:r>
      <w:r>
        <w:rPr>
          <w:spacing w:val="-9"/>
        </w:rPr>
        <w:t> </w:t>
      </w:r>
      <w:r>
        <w:rPr/>
        <w:t>of</w:t>
      </w:r>
      <w:r>
        <w:rPr>
          <w:spacing w:val="-10"/>
        </w:rPr>
        <w:t> </w:t>
      </w:r>
      <w:r>
        <w:rPr/>
        <w:t>Human</w:t>
      </w:r>
      <w:r>
        <w:rPr>
          <w:spacing w:val="-9"/>
        </w:rPr>
        <w:t> </w:t>
      </w:r>
      <w:r>
        <w:rPr/>
        <w:t>Ecology</w:t>
      </w:r>
      <w:r>
        <w:rPr>
          <w:spacing w:val="-10"/>
        </w:rPr>
        <w:t> </w:t>
      </w:r>
      <w:r>
        <w:rPr>
          <w:spacing w:val="-5"/>
        </w:rPr>
        <w:t>of</w:t>
      </w:r>
    </w:p>
    <w:p>
      <w:pPr>
        <w:pStyle w:val="BodyText"/>
        <w:spacing w:line="249" w:lineRule="auto" w:before="9"/>
        <w:ind w:left="108" w:right="293"/>
        <w:jc w:val="both"/>
      </w:pPr>
      <w:r>
        <w:rPr/>
        <w:t>the</w:t>
      </w:r>
      <w:r>
        <w:rPr>
          <w:spacing w:val="-13"/>
        </w:rPr>
        <w:t> </w:t>
      </w:r>
      <w:r>
        <w:rPr/>
        <w:t>University</w:t>
      </w:r>
      <w:r>
        <w:rPr>
          <w:spacing w:val="-12"/>
        </w:rPr>
        <w:t> </w:t>
      </w:r>
      <w:r>
        <w:rPr/>
        <w:t>of</w:t>
      </w:r>
      <w:r>
        <w:rPr>
          <w:spacing w:val="-13"/>
        </w:rPr>
        <w:t> </w:t>
      </w:r>
      <w:r>
        <w:rPr/>
        <w:t>Alberta,</w:t>
      </w:r>
      <w:r>
        <w:rPr>
          <w:spacing w:val="-12"/>
        </w:rPr>
        <w:t> </w:t>
      </w:r>
      <w:r>
        <w:rPr/>
        <w:t>Canada</w:t>
      </w:r>
      <w:r>
        <w:rPr>
          <w:spacing w:val="-13"/>
        </w:rPr>
        <w:t> </w:t>
      </w:r>
      <w:r>
        <w:rPr/>
        <w:t>[</w:t>
      </w:r>
      <w:r>
        <w:rPr>
          <w:color w:val="0080AC"/>
        </w:rPr>
        <w:t>35</w:t>
      </w:r>
      <w:r>
        <w:rPr/>
        <w:t>,</w:t>
      </w:r>
      <w:r>
        <w:rPr>
          <w:color w:val="0080AC"/>
        </w:rPr>
        <w:t>334</w:t>
      </w:r>
      <w:r>
        <w:rPr/>
        <w:t>].</w:t>
      </w:r>
      <w:r>
        <w:rPr>
          <w:spacing w:val="-12"/>
        </w:rPr>
        <w:t> </w:t>
      </w:r>
      <w:r>
        <w:rPr/>
        <w:t>This</w:t>
      </w:r>
      <w:r>
        <w:rPr>
          <w:spacing w:val="-12"/>
        </w:rPr>
        <w:t> </w:t>
      </w:r>
      <w:r>
        <w:rPr/>
        <w:t>size</w:t>
      </w:r>
      <w:r>
        <w:rPr>
          <w:spacing w:val="-13"/>
        </w:rPr>
        <w:t> </w:t>
      </w:r>
      <w:r>
        <w:rPr/>
        <w:t>40</w:t>
      </w:r>
      <w:r>
        <w:rPr>
          <w:spacing w:val="-12"/>
        </w:rPr>
        <w:t> </w:t>
      </w:r>
      <w:r>
        <w:rPr/>
        <w:t>manikin</w:t>
      </w:r>
      <w:r>
        <w:rPr>
          <w:spacing w:val="-13"/>
        </w:rPr>
        <w:t> </w:t>
      </w:r>
      <w:r>
        <w:rPr/>
        <w:t>is</w:t>
      </w:r>
      <w:r>
        <w:rPr>
          <w:spacing w:val="-12"/>
        </w:rPr>
        <w:t> </w:t>
      </w:r>
      <w:r>
        <w:rPr/>
        <w:t>made</w:t>
      </w:r>
      <w:r>
        <w:rPr>
          <w:spacing w:val="-13"/>
        </w:rPr>
        <w:t> </w:t>
      </w:r>
      <w:r>
        <w:rPr/>
        <w:t>of</w:t>
      </w:r>
      <w:r>
        <w:rPr>
          <w:spacing w:val="-12"/>
        </w:rPr>
        <w:t> </w:t>
      </w:r>
      <w:r>
        <w:rPr/>
        <w:t>fiberglass and</w:t>
      </w:r>
      <w:r>
        <w:rPr>
          <w:spacing w:val="-10"/>
        </w:rPr>
        <w:t> </w:t>
      </w:r>
      <w:r>
        <w:rPr/>
        <w:t>can</w:t>
      </w:r>
      <w:r>
        <w:rPr>
          <w:spacing w:val="-9"/>
        </w:rPr>
        <w:t> </w:t>
      </w:r>
      <w:r>
        <w:rPr/>
        <w:t>be</w:t>
      </w:r>
      <w:r>
        <w:rPr>
          <w:spacing w:val="-10"/>
        </w:rPr>
        <w:t> </w:t>
      </w:r>
      <w:r>
        <w:rPr/>
        <w:t>used</w:t>
      </w:r>
      <w:r>
        <w:rPr>
          <w:spacing w:val="-10"/>
        </w:rPr>
        <w:t> </w:t>
      </w:r>
      <w:r>
        <w:rPr/>
        <w:t>in</w:t>
      </w:r>
      <w:r>
        <w:rPr>
          <w:spacing w:val="-10"/>
        </w:rPr>
        <w:t> </w:t>
      </w:r>
      <w:r>
        <w:rPr/>
        <w:t>both</w:t>
      </w:r>
      <w:r>
        <w:rPr>
          <w:spacing w:val="-9"/>
        </w:rPr>
        <w:t> </w:t>
      </w:r>
      <w:r>
        <w:rPr/>
        <w:t>clothed</w:t>
      </w:r>
      <w:r>
        <w:rPr>
          <w:spacing w:val="-9"/>
        </w:rPr>
        <w:t> </w:t>
      </w:r>
      <w:r>
        <w:rPr/>
        <w:t>and</w:t>
      </w:r>
      <w:r>
        <w:rPr>
          <w:spacing w:val="-10"/>
        </w:rPr>
        <w:t> </w:t>
      </w:r>
      <w:r>
        <w:rPr/>
        <w:t>unclothed</w:t>
      </w:r>
      <w:r>
        <w:rPr>
          <w:spacing w:val="-10"/>
        </w:rPr>
        <w:t> </w:t>
      </w:r>
      <w:r>
        <w:rPr/>
        <w:t>conditions</w:t>
      </w:r>
      <w:r>
        <w:rPr>
          <w:spacing w:val="-9"/>
        </w:rPr>
        <w:t> </w:t>
      </w:r>
      <w:r>
        <w:rPr/>
        <w:t>[</w:t>
      </w:r>
      <w:r>
        <w:rPr>
          <w:color w:val="0080AC"/>
        </w:rPr>
        <w:t>23</w:t>
      </w:r>
      <w:r>
        <w:rPr/>
        <w:t>].</w:t>
      </w:r>
      <w:r>
        <w:rPr>
          <w:spacing w:val="-11"/>
        </w:rPr>
        <w:t> </w:t>
      </w:r>
      <w:r>
        <w:rPr/>
        <w:t>The</w:t>
      </w:r>
      <w:r>
        <w:rPr>
          <w:spacing w:val="-10"/>
        </w:rPr>
        <w:t> </w:t>
      </w:r>
      <w:r>
        <w:rPr/>
        <w:t>manikin</w:t>
      </w:r>
      <w:r>
        <w:rPr>
          <w:spacing w:val="-9"/>
        </w:rPr>
        <w:t> </w:t>
      </w:r>
      <w:r>
        <w:rPr/>
        <w:t>is</w:t>
      </w:r>
      <w:r>
        <w:rPr>
          <w:spacing w:val="-9"/>
        </w:rPr>
        <w:t> </w:t>
      </w:r>
      <w:r>
        <w:rPr/>
        <w:t>housed in</w:t>
      </w:r>
      <w:r>
        <w:rPr>
          <w:spacing w:val="-3"/>
        </w:rPr>
        <w:t> </w:t>
      </w:r>
      <w:r>
        <w:rPr/>
        <w:t>a</w:t>
      </w:r>
      <w:r>
        <w:rPr>
          <w:spacing w:val="-3"/>
        </w:rPr>
        <w:t> </w:t>
      </w:r>
      <w:r>
        <w:rPr/>
        <w:t>flame-resistant</w:t>
      </w:r>
      <w:r>
        <w:rPr>
          <w:spacing w:val="-2"/>
        </w:rPr>
        <w:t> </w:t>
      </w:r>
      <w:r>
        <w:rPr/>
        <w:t>room</w:t>
      </w:r>
      <w:r>
        <w:rPr>
          <w:spacing w:val="-3"/>
        </w:rPr>
        <w:t> </w:t>
      </w:r>
      <w:r>
        <w:rPr/>
        <w:t>with</w:t>
      </w:r>
      <w:r>
        <w:rPr>
          <w:spacing w:val="-2"/>
        </w:rPr>
        <w:t> </w:t>
      </w:r>
      <w:r>
        <w:rPr/>
        <w:t>large</w:t>
      </w:r>
      <w:r>
        <w:rPr>
          <w:spacing w:val="-2"/>
        </w:rPr>
        <w:t> </w:t>
      </w:r>
      <w:r>
        <w:rPr/>
        <w:t>viewing</w:t>
      </w:r>
      <w:r>
        <w:rPr>
          <w:spacing w:val="-3"/>
        </w:rPr>
        <w:t> </w:t>
      </w:r>
      <w:r>
        <w:rPr/>
        <w:t>windows</w:t>
      </w:r>
      <w:r>
        <w:rPr>
          <w:spacing w:val="-2"/>
        </w:rPr>
        <w:t> </w:t>
      </w:r>
      <w:r>
        <w:rPr/>
        <w:t>on</w:t>
      </w:r>
      <w:r>
        <w:rPr>
          <w:spacing w:val="-3"/>
        </w:rPr>
        <w:t> </w:t>
      </w:r>
      <w:r>
        <w:rPr/>
        <w:t>one</w:t>
      </w:r>
      <w:r>
        <w:rPr>
          <w:spacing w:val="-3"/>
        </w:rPr>
        <w:t> </w:t>
      </w:r>
      <w:r>
        <w:rPr/>
        <w:t>wall.</w:t>
      </w:r>
      <w:r>
        <w:rPr>
          <w:spacing w:val="-3"/>
        </w:rPr>
        <w:t> </w:t>
      </w:r>
      <w:r>
        <w:rPr/>
        <w:t>The</w:t>
      </w:r>
      <w:r>
        <w:rPr>
          <w:spacing w:val="-3"/>
        </w:rPr>
        <w:t> </w:t>
      </w:r>
      <w:r>
        <w:rPr/>
        <w:t>fire</w:t>
      </w:r>
      <w:r>
        <w:rPr>
          <w:spacing w:val="-2"/>
        </w:rPr>
        <w:t> </w:t>
      </w:r>
      <w:r>
        <w:rPr/>
        <w:t>chamber is equipped with supply and exhaust ducts, which are automatically controlled to provide safe startup of the system and rapid removal of the products of com- bustion/degradation after a test exposure. Flame is applied to the manikin through</w:t>
      </w:r>
      <w:r>
        <w:rPr>
          <w:spacing w:val="80"/>
        </w:rPr>
        <w:t> </w:t>
      </w:r>
      <w:r>
        <w:rPr>
          <w:spacing w:val="-2"/>
        </w:rPr>
        <w:t>12</w:t>
      </w:r>
      <w:r>
        <w:rPr>
          <w:spacing w:val="-4"/>
        </w:rPr>
        <w:t> </w:t>
      </w:r>
      <w:r>
        <w:rPr>
          <w:spacing w:val="-2"/>
        </w:rPr>
        <w:t>propane</w:t>
      </w:r>
      <w:r>
        <w:rPr>
          <w:spacing w:val="-5"/>
        </w:rPr>
        <w:t> </w:t>
      </w:r>
      <w:r>
        <w:rPr>
          <w:spacing w:val="-2"/>
        </w:rPr>
        <w:t>gas</w:t>
      </w:r>
      <w:r>
        <w:rPr>
          <w:spacing w:val="-4"/>
        </w:rPr>
        <w:t> </w:t>
      </w:r>
      <w:r>
        <w:rPr>
          <w:spacing w:val="-2"/>
        </w:rPr>
        <w:t>torches.</w:t>
      </w:r>
      <w:r>
        <w:rPr>
          <w:spacing w:val="-4"/>
        </w:rPr>
        <w:t> </w:t>
      </w:r>
      <w:r>
        <w:rPr>
          <w:spacing w:val="-2"/>
        </w:rPr>
        <w:t>These</w:t>
      </w:r>
      <w:r>
        <w:rPr>
          <w:spacing w:val="-4"/>
        </w:rPr>
        <w:t> </w:t>
      </w:r>
      <w:r>
        <w:rPr>
          <w:spacing w:val="-2"/>
        </w:rPr>
        <w:t>torches</w:t>
      </w:r>
      <w:r>
        <w:rPr>
          <w:spacing w:val="-3"/>
        </w:rPr>
        <w:t> </w:t>
      </w:r>
      <w:r>
        <w:rPr>
          <w:spacing w:val="-2"/>
        </w:rPr>
        <w:t>are</w:t>
      </w:r>
      <w:r>
        <w:rPr>
          <w:spacing w:val="-4"/>
        </w:rPr>
        <w:t> </w:t>
      </w:r>
      <w:r>
        <w:rPr>
          <w:spacing w:val="-2"/>
        </w:rPr>
        <w:t>carefully</w:t>
      </w:r>
      <w:r>
        <w:rPr>
          <w:spacing w:val="-4"/>
        </w:rPr>
        <w:t> </w:t>
      </w:r>
      <w:r>
        <w:rPr>
          <w:spacing w:val="-2"/>
        </w:rPr>
        <w:t>positioned</w:t>
      </w:r>
      <w:r>
        <w:rPr>
          <w:spacing w:val="-3"/>
        </w:rPr>
        <w:t> </w:t>
      </w:r>
      <w:r>
        <w:rPr>
          <w:spacing w:val="-2"/>
        </w:rPr>
        <w:t>to</w:t>
      </w:r>
      <w:r>
        <w:rPr>
          <w:spacing w:val="-4"/>
        </w:rPr>
        <w:t> </w:t>
      </w:r>
      <w:r>
        <w:rPr>
          <w:spacing w:val="-2"/>
        </w:rPr>
        <w:t>create</w:t>
      </w:r>
      <w:r>
        <w:rPr>
          <w:spacing w:val="-3"/>
        </w:rPr>
        <w:t> </w:t>
      </w:r>
      <w:r>
        <w:rPr>
          <w:spacing w:val="-2"/>
        </w:rPr>
        <w:t>a</w:t>
      </w:r>
      <w:r>
        <w:rPr>
          <w:spacing w:val="-5"/>
        </w:rPr>
        <w:t> </w:t>
      </w:r>
      <w:r>
        <w:rPr>
          <w:spacing w:val="-2"/>
        </w:rPr>
        <w:t>large</w:t>
      </w:r>
      <w:r>
        <w:rPr>
          <w:spacing w:val="-3"/>
        </w:rPr>
        <w:t> </w:t>
      </w:r>
      <w:r>
        <w:rPr>
          <w:spacing w:val="-2"/>
        </w:rPr>
        <w:t>volume </w:t>
      </w:r>
      <w:r>
        <w:rPr/>
        <w:t>of fire that can fully engulf the manikin. The propane gas is supplied to the torches through</w:t>
      </w:r>
      <w:r>
        <w:rPr>
          <w:spacing w:val="35"/>
        </w:rPr>
        <w:t> </w:t>
      </w:r>
      <w:r>
        <w:rPr/>
        <w:t>a</w:t>
      </w:r>
      <w:r>
        <w:rPr>
          <w:spacing w:val="34"/>
        </w:rPr>
        <w:t> </w:t>
      </w:r>
      <w:r>
        <w:rPr/>
        <w:t>series</w:t>
      </w:r>
      <w:r>
        <w:rPr>
          <w:spacing w:val="36"/>
        </w:rPr>
        <w:t> </w:t>
      </w:r>
      <w:r>
        <w:rPr/>
        <w:t>of</w:t>
      </w:r>
      <w:r>
        <w:rPr>
          <w:spacing w:val="35"/>
        </w:rPr>
        <w:t> </w:t>
      </w:r>
      <w:r>
        <w:rPr/>
        <w:t>valves</w:t>
      </w:r>
      <w:r>
        <w:rPr>
          <w:spacing w:val="35"/>
        </w:rPr>
        <w:t> </w:t>
      </w:r>
      <w:r>
        <w:rPr/>
        <w:t>and</w:t>
      </w:r>
      <w:r>
        <w:rPr>
          <w:spacing w:val="35"/>
        </w:rPr>
        <w:t> </w:t>
      </w:r>
      <w:r>
        <w:rPr/>
        <w:t>reducers,</w:t>
      </w:r>
      <w:r>
        <w:rPr>
          <w:spacing w:val="35"/>
        </w:rPr>
        <w:t> </w:t>
      </w:r>
      <w:r>
        <w:rPr/>
        <w:t>and</w:t>
      </w:r>
      <w:r>
        <w:rPr>
          <w:spacing w:val="35"/>
        </w:rPr>
        <w:t> </w:t>
      </w:r>
      <w:r>
        <w:rPr/>
        <w:t>pressure-sensitive</w:t>
      </w:r>
      <w:r>
        <w:rPr>
          <w:spacing w:val="35"/>
        </w:rPr>
        <w:t> </w:t>
      </w:r>
      <w:r>
        <w:rPr/>
        <w:t>switches</w:t>
      </w:r>
      <w:r>
        <w:rPr>
          <w:spacing w:val="36"/>
        </w:rPr>
        <w:t> </w:t>
      </w:r>
      <w:r>
        <w:rPr/>
        <w:t>monitor the</w:t>
      </w:r>
      <w:r>
        <w:rPr>
          <w:spacing w:val="-4"/>
        </w:rPr>
        <w:t> </w:t>
      </w:r>
      <w:r>
        <w:rPr/>
        <w:t>system</w:t>
      </w:r>
      <w:r>
        <w:rPr>
          <w:spacing w:val="-4"/>
        </w:rPr>
        <w:t> </w:t>
      </w:r>
      <w:r>
        <w:rPr/>
        <w:t>to</w:t>
      </w:r>
      <w:r>
        <w:rPr>
          <w:spacing w:val="-6"/>
        </w:rPr>
        <w:t> </w:t>
      </w:r>
      <w:r>
        <w:rPr/>
        <w:t>maintain</w:t>
      </w:r>
      <w:r>
        <w:rPr>
          <w:spacing w:val="-6"/>
        </w:rPr>
        <w:t> </w:t>
      </w:r>
      <w:r>
        <w:rPr/>
        <w:t>safe</w:t>
      </w:r>
      <w:r>
        <w:rPr>
          <w:spacing w:val="-4"/>
        </w:rPr>
        <w:t> </w:t>
      </w:r>
      <w:r>
        <w:rPr/>
        <w:t>operating</w:t>
      </w:r>
      <w:r>
        <w:rPr>
          <w:spacing w:val="-4"/>
        </w:rPr>
        <w:t> </w:t>
      </w:r>
      <w:r>
        <w:rPr/>
        <w:t>conditions.</w:t>
      </w:r>
      <w:r>
        <w:rPr>
          <w:spacing w:val="-5"/>
        </w:rPr>
        <w:t> </w:t>
      </w:r>
      <w:r>
        <w:rPr/>
        <w:t>The</w:t>
      </w:r>
      <w:r>
        <w:rPr>
          <w:spacing w:val="-5"/>
        </w:rPr>
        <w:t> </w:t>
      </w:r>
      <w:r>
        <w:rPr/>
        <w:t>burner</w:t>
      </w:r>
      <w:r>
        <w:rPr>
          <w:spacing w:val="-5"/>
        </w:rPr>
        <w:t> </w:t>
      </w:r>
      <w:r>
        <w:rPr/>
        <w:t>of</w:t>
      </w:r>
      <w:r>
        <w:rPr>
          <w:spacing w:val="-6"/>
        </w:rPr>
        <w:t> </w:t>
      </w:r>
      <w:r>
        <w:rPr/>
        <w:t>each</w:t>
      </w:r>
      <w:r>
        <w:rPr>
          <w:spacing w:val="-4"/>
        </w:rPr>
        <w:t> </w:t>
      </w:r>
      <w:r>
        <w:rPr/>
        <w:t>torch</w:t>
      </w:r>
      <w:r>
        <w:rPr>
          <w:spacing w:val="-5"/>
        </w:rPr>
        <w:t> </w:t>
      </w:r>
      <w:r>
        <w:rPr/>
        <w:t>has</w:t>
      </w:r>
      <w:r>
        <w:rPr>
          <w:spacing w:val="-5"/>
        </w:rPr>
        <w:t> </w:t>
      </w:r>
      <w:r>
        <w:rPr/>
        <w:t>a</w:t>
      </w:r>
      <w:r>
        <w:rPr>
          <w:spacing w:val="-5"/>
        </w:rPr>
        <w:t> </w:t>
      </w:r>
      <w:r>
        <w:rPr/>
        <w:t>pilot flame,</w:t>
      </w:r>
      <w:r>
        <w:rPr>
          <w:spacing w:val="-3"/>
        </w:rPr>
        <w:t> </w:t>
      </w:r>
      <w:r>
        <w:rPr/>
        <w:t>which</w:t>
      </w:r>
      <w:r>
        <w:rPr>
          <w:spacing w:val="-1"/>
        </w:rPr>
        <w:t> </w:t>
      </w:r>
      <w:r>
        <w:rPr/>
        <w:t>is</w:t>
      </w:r>
      <w:r>
        <w:rPr>
          <w:spacing w:val="-4"/>
        </w:rPr>
        <w:t> </w:t>
      </w:r>
      <w:r>
        <w:rPr/>
        <w:t>lighted</w:t>
      </w:r>
      <w:r>
        <w:rPr>
          <w:spacing w:val="-3"/>
        </w:rPr>
        <w:t> </w:t>
      </w:r>
      <w:r>
        <w:rPr/>
        <w:t>before</w:t>
      </w:r>
      <w:r>
        <w:rPr>
          <w:spacing w:val="-2"/>
        </w:rPr>
        <w:t> </w:t>
      </w:r>
      <w:r>
        <w:rPr/>
        <w:t>the</w:t>
      </w:r>
      <w:r>
        <w:rPr>
          <w:spacing w:val="-2"/>
        </w:rPr>
        <w:t> </w:t>
      </w:r>
      <w:r>
        <w:rPr/>
        <w:t>gas</w:t>
      </w:r>
      <w:r>
        <w:rPr>
          <w:spacing w:val="-2"/>
        </w:rPr>
        <w:t> </w:t>
      </w:r>
      <w:r>
        <w:rPr/>
        <w:t>is</w:t>
      </w:r>
      <w:r>
        <w:rPr>
          <w:spacing w:val="-2"/>
        </w:rPr>
        <w:t> </w:t>
      </w:r>
      <w:r>
        <w:rPr/>
        <w:t>supplied</w:t>
      </w:r>
      <w:r>
        <w:rPr>
          <w:spacing w:val="-3"/>
        </w:rPr>
        <w:t> </w:t>
      </w:r>
      <w:r>
        <w:rPr/>
        <w:t>to</w:t>
      </w:r>
      <w:r>
        <w:rPr>
          <w:spacing w:val="-3"/>
        </w:rPr>
        <w:t> </w:t>
      </w:r>
      <w:r>
        <w:rPr/>
        <w:t>the</w:t>
      </w:r>
      <w:r>
        <w:rPr>
          <w:spacing w:val="-2"/>
        </w:rPr>
        <w:t> </w:t>
      </w:r>
      <w:r>
        <w:rPr/>
        <w:t>torch.</w:t>
      </w:r>
      <w:r>
        <w:rPr>
          <w:spacing w:val="-3"/>
        </w:rPr>
        <w:t> </w:t>
      </w:r>
      <w:r>
        <w:rPr/>
        <w:t>The</w:t>
      </w:r>
      <w:r>
        <w:rPr>
          <w:spacing w:val="-2"/>
        </w:rPr>
        <w:t> </w:t>
      </w:r>
      <w:r>
        <w:rPr/>
        <w:t>gas</w:t>
      </w:r>
      <w:r>
        <w:rPr>
          <w:spacing w:val="-2"/>
        </w:rPr>
        <w:t> </w:t>
      </w:r>
      <w:r>
        <w:rPr/>
        <w:t>control</w:t>
      </w:r>
      <w:r>
        <w:rPr>
          <w:spacing w:val="-2"/>
        </w:rPr>
        <w:t> </w:t>
      </w:r>
      <w:r>
        <w:rPr/>
        <w:t>panels monitor</w:t>
      </w:r>
      <w:r>
        <w:rPr>
          <w:spacing w:val="-6"/>
        </w:rPr>
        <w:t> </w:t>
      </w:r>
      <w:r>
        <w:rPr/>
        <w:t>the</w:t>
      </w:r>
      <w:r>
        <w:rPr>
          <w:spacing w:val="-5"/>
        </w:rPr>
        <w:t> </w:t>
      </w:r>
      <w:r>
        <w:rPr/>
        <w:t>state</w:t>
      </w:r>
      <w:r>
        <w:rPr>
          <w:spacing w:val="-4"/>
        </w:rPr>
        <w:t> </w:t>
      </w:r>
      <w:r>
        <w:rPr/>
        <w:t>of</w:t>
      </w:r>
      <w:r>
        <w:rPr>
          <w:spacing w:val="-5"/>
        </w:rPr>
        <w:t> </w:t>
      </w:r>
      <w:r>
        <w:rPr/>
        <w:t>each</w:t>
      </w:r>
      <w:r>
        <w:rPr>
          <w:spacing w:val="-4"/>
        </w:rPr>
        <w:t> </w:t>
      </w:r>
      <w:r>
        <w:rPr/>
        <w:t>pilot</w:t>
      </w:r>
      <w:r>
        <w:rPr>
          <w:spacing w:val="-5"/>
        </w:rPr>
        <w:t> </w:t>
      </w:r>
      <w:r>
        <w:rPr/>
        <w:t>flame</w:t>
      </w:r>
      <w:r>
        <w:rPr>
          <w:spacing w:val="-5"/>
        </w:rPr>
        <w:t> </w:t>
      </w:r>
      <w:r>
        <w:rPr/>
        <w:t>and</w:t>
      </w:r>
      <w:r>
        <w:rPr>
          <w:spacing w:val="-4"/>
        </w:rPr>
        <w:t> </w:t>
      </w:r>
      <w:r>
        <w:rPr/>
        <w:t>do</w:t>
      </w:r>
      <w:r>
        <w:rPr>
          <w:spacing w:val="-6"/>
        </w:rPr>
        <w:t> </w:t>
      </w:r>
      <w:r>
        <w:rPr/>
        <w:t>not</w:t>
      </w:r>
      <w:r>
        <w:rPr>
          <w:spacing w:val="-5"/>
        </w:rPr>
        <w:t> </w:t>
      </w:r>
      <w:r>
        <w:rPr/>
        <w:t>open</w:t>
      </w:r>
      <w:r>
        <w:rPr>
          <w:spacing w:val="-5"/>
        </w:rPr>
        <w:t> </w:t>
      </w:r>
      <w:r>
        <w:rPr/>
        <w:t>the</w:t>
      </w:r>
      <w:r>
        <w:rPr>
          <w:spacing w:val="-5"/>
        </w:rPr>
        <w:t> </w:t>
      </w:r>
      <w:r>
        <w:rPr/>
        <w:t>exposure</w:t>
      </w:r>
      <w:r>
        <w:rPr>
          <w:spacing w:val="-5"/>
        </w:rPr>
        <w:t> </w:t>
      </w:r>
      <w:r>
        <w:rPr/>
        <w:t>torch</w:t>
      </w:r>
      <w:r>
        <w:rPr>
          <w:spacing w:val="-5"/>
        </w:rPr>
        <w:t> </w:t>
      </w:r>
      <w:r>
        <w:rPr/>
        <w:t>valve</w:t>
      </w:r>
      <w:r>
        <w:rPr>
          <w:spacing w:val="-5"/>
        </w:rPr>
        <w:t> </w:t>
      </w:r>
      <w:r>
        <w:rPr/>
        <w:t>if</w:t>
      </w:r>
      <w:r>
        <w:rPr>
          <w:spacing w:val="-6"/>
        </w:rPr>
        <w:t> </w:t>
      </w:r>
      <w:r>
        <w:rPr/>
        <w:t>pilot flame is not present. This feature provides both safety and control over the position and number of</w:t>
      </w:r>
      <w:r>
        <w:rPr>
          <w:spacing w:val="-2"/>
        </w:rPr>
        <w:t> </w:t>
      </w:r>
      <w:r>
        <w:rPr/>
        <w:t>torches</w:t>
      </w:r>
      <w:r>
        <w:rPr>
          <w:spacing w:val="-1"/>
        </w:rPr>
        <w:t> </w:t>
      </w:r>
      <w:r>
        <w:rPr/>
        <w:t>used in each</w:t>
      </w:r>
      <w:r>
        <w:rPr>
          <w:spacing w:val="-1"/>
        </w:rPr>
        <w:t> </w:t>
      </w:r>
      <w:r>
        <w:rPr/>
        <w:t>test. The gas control panel also</w:t>
      </w:r>
      <w:r>
        <w:rPr>
          <w:spacing w:val="-1"/>
        </w:rPr>
        <w:t> </w:t>
      </w:r>
      <w:r>
        <w:rPr/>
        <w:t>monitors</w:t>
      </w:r>
      <w:r>
        <w:rPr>
          <w:spacing w:val="-1"/>
        </w:rPr>
        <w:t> </w:t>
      </w:r>
      <w:r>
        <w:rPr/>
        <w:t>the sta- tus/condition</w:t>
      </w:r>
      <w:r>
        <w:rPr>
          <w:spacing w:val="-7"/>
        </w:rPr>
        <w:t> </w:t>
      </w:r>
      <w:r>
        <w:rPr/>
        <w:t>of</w:t>
      </w:r>
      <w:r>
        <w:rPr>
          <w:spacing w:val="-7"/>
        </w:rPr>
        <w:t> </w:t>
      </w:r>
      <w:r>
        <w:rPr/>
        <w:t>the</w:t>
      </w:r>
      <w:r>
        <w:rPr>
          <w:spacing w:val="-7"/>
        </w:rPr>
        <w:t> </w:t>
      </w:r>
      <w:r>
        <w:rPr/>
        <w:t>gas</w:t>
      </w:r>
      <w:r>
        <w:rPr>
          <w:spacing w:val="-7"/>
        </w:rPr>
        <w:t> </w:t>
      </w:r>
      <w:r>
        <w:rPr/>
        <w:t>supply</w:t>
      </w:r>
      <w:r>
        <w:rPr>
          <w:spacing w:val="-8"/>
        </w:rPr>
        <w:t> </w:t>
      </w:r>
      <w:r>
        <w:rPr/>
        <w:t>line</w:t>
      </w:r>
      <w:r>
        <w:rPr>
          <w:spacing w:val="-6"/>
        </w:rPr>
        <w:t> </w:t>
      </w:r>
      <w:r>
        <w:rPr/>
        <w:t>and</w:t>
      </w:r>
      <w:r>
        <w:rPr>
          <w:spacing w:val="-7"/>
        </w:rPr>
        <w:t> </w:t>
      </w:r>
      <w:r>
        <w:rPr/>
        <w:t>safety</w:t>
      </w:r>
      <w:r>
        <w:rPr>
          <w:spacing w:val="-6"/>
        </w:rPr>
        <w:t> </w:t>
      </w:r>
      <w:r>
        <w:rPr/>
        <w:t>devices,</w:t>
      </w:r>
      <w:r>
        <w:rPr>
          <w:spacing w:val="-7"/>
        </w:rPr>
        <w:t> </w:t>
      </w:r>
      <w:r>
        <w:rPr/>
        <w:t>and</w:t>
      </w:r>
      <w:r>
        <w:rPr>
          <w:spacing w:val="-7"/>
        </w:rPr>
        <w:t> </w:t>
      </w:r>
      <w:r>
        <w:rPr/>
        <w:t>will</w:t>
      </w:r>
      <w:r>
        <w:rPr>
          <w:spacing w:val="-7"/>
        </w:rPr>
        <w:t> </w:t>
      </w:r>
      <w:r>
        <w:rPr/>
        <w:t>shut</w:t>
      </w:r>
      <w:r>
        <w:rPr>
          <w:spacing w:val="-7"/>
        </w:rPr>
        <w:t> </w:t>
      </w:r>
      <w:r>
        <w:rPr/>
        <w:t>the</w:t>
      </w:r>
      <w:r>
        <w:rPr>
          <w:spacing w:val="-7"/>
        </w:rPr>
        <w:t> </w:t>
      </w:r>
      <w:r>
        <w:rPr/>
        <w:t>system</w:t>
      </w:r>
      <w:r>
        <w:rPr>
          <w:spacing w:val="-6"/>
        </w:rPr>
        <w:t> </w:t>
      </w:r>
      <w:r>
        <w:rPr/>
        <w:t>down and</w:t>
      </w:r>
      <w:r>
        <w:rPr>
          <w:spacing w:val="-10"/>
        </w:rPr>
        <w:t> </w:t>
      </w:r>
      <w:r>
        <w:rPr/>
        <w:t>vent</w:t>
      </w:r>
      <w:r>
        <w:rPr>
          <w:spacing w:val="-10"/>
        </w:rPr>
        <w:t> </w:t>
      </w:r>
      <w:r>
        <w:rPr/>
        <w:t>the</w:t>
      </w:r>
      <w:r>
        <w:rPr>
          <w:spacing w:val="-11"/>
        </w:rPr>
        <w:t> </w:t>
      </w:r>
      <w:r>
        <w:rPr/>
        <w:t>gas</w:t>
      </w:r>
      <w:r>
        <w:rPr>
          <w:spacing w:val="-9"/>
        </w:rPr>
        <w:t> </w:t>
      </w:r>
      <w:r>
        <w:rPr/>
        <w:t>in</w:t>
      </w:r>
      <w:r>
        <w:rPr>
          <w:spacing w:val="-11"/>
        </w:rPr>
        <w:t> </w:t>
      </w:r>
      <w:r>
        <w:rPr/>
        <w:t>the</w:t>
      </w:r>
      <w:r>
        <w:rPr>
          <w:spacing w:val="-11"/>
        </w:rPr>
        <w:t> </w:t>
      </w:r>
      <w:r>
        <w:rPr/>
        <w:t>supply</w:t>
      </w:r>
      <w:r>
        <w:rPr>
          <w:spacing w:val="-11"/>
        </w:rPr>
        <w:t> </w:t>
      </w:r>
      <w:r>
        <w:rPr/>
        <w:t>line</w:t>
      </w:r>
      <w:r>
        <w:rPr>
          <w:spacing w:val="-10"/>
        </w:rPr>
        <w:t> </w:t>
      </w:r>
      <w:r>
        <w:rPr/>
        <w:t>in</w:t>
      </w:r>
      <w:r>
        <w:rPr>
          <w:spacing w:val="-11"/>
        </w:rPr>
        <w:t> </w:t>
      </w:r>
      <w:r>
        <w:rPr/>
        <w:t>case</w:t>
      </w:r>
      <w:r>
        <w:rPr>
          <w:spacing w:val="-11"/>
        </w:rPr>
        <w:t> </w:t>
      </w:r>
      <w:r>
        <w:rPr/>
        <w:t>of</w:t>
      </w:r>
      <w:r>
        <w:rPr>
          <w:spacing w:val="-10"/>
        </w:rPr>
        <w:t> </w:t>
      </w:r>
      <w:r>
        <w:rPr/>
        <w:t>a</w:t>
      </w:r>
      <w:r>
        <w:rPr>
          <w:spacing w:val="-11"/>
        </w:rPr>
        <w:t> </w:t>
      </w:r>
      <w:r>
        <w:rPr/>
        <w:t>malfunction.</w:t>
      </w:r>
      <w:r>
        <w:rPr>
          <w:spacing w:val="-10"/>
        </w:rPr>
        <w:t> </w:t>
      </w:r>
      <w:r>
        <w:rPr/>
        <w:t>The</w:t>
      </w:r>
      <w:r>
        <w:rPr>
          <w:spacing w:val="-11"/>
        </w:rPr>
        <w:t> </w:t>
      </w:r>
      <w:r>
        <w:rPr/>
        <w:t>flame</w:t>
      </w:r>
      <w:r>
        <w:rPr>
          <w:spacing w:val="-11"/>
        </w:rPr>
        <w:t> </w:t>
      </w:r>
      <w:r>
        <w:rPr/>
        <w:t>is</w:t>
      </w:r>
      <w:r>
        <w:rPr>
          <w:spacing w:val="-11"/>
        </w:rPr>
        <w:t> </w:t>
      </w:r>
      <w:r>
        <w:rPr/>
        <w:t>applied</w:t>
      </w:r>
      <w:r>
        <w:rPr>
          <w:spacing w:val="-11"/>
        </w:rPr>
        <w:t> </w:t>
      </w:r>
      <w:r>
        <w:rPr/>
        <w:t>to</w:t>
      </w:r>
      <w:r>
        <w:rPr>
          <w:spacing w:val="-11"/>
        </w:rPr>
        <w:t> </w:t>
      </w:r>
      <w:r>
        <w:rPr/>
        <w:t>the manikin for typically 3</w:t>
      </w:r>
      <w:r>
        <w:rPr>
          <w:rFonts w:ascii="Arial MT" w:hAnsi="Arial MT"/>
        </w:rPr>
        <w:t>–</w:t>
      </w:r>
      <w:r>
        <w:rPr/>
        <w:t>4</w:t>
      </w:r>
      <w:r>
        <w:rPr>
          <w:spacing w:val="-2"/>
        </w:rPr>
        <w:t> </w:t>
      </w:r>
      <w:r>
        <w:rPr/>
        <w:t>s, and heat flux values can be monitored up to 84</w:t>
      </w:r>
      <w:r>
        <w:rPr>
          <w:spacing w:val="-2"/>
        </w:rPr>
        <w:t> </w:t>
      </w:r>
      <w:r>
        <w:rPr/>
        <w:t>kW/m</w:t>
      </w:r>
      <w:r>
        <w:rPr>
          <w:vertAlign w:val="superscript"/>
        </w:rPr>
        <w:t>2</w:t>
      </w:r>
      <w:r>
        <w:rPr>
          <w:vertAlign w:val="baseline"/>
        </w:rPr>
        <w:t>. The thermal energy transferred to 110 skin simulant sensors attached to the manikin gathers</w:t>
      </w:r>
      <w:r>
        <w:rPr>
          <w:spacing w:val="-1"/>
          <w:vertAlign w:val="baseline"/>
        </w:rPr>
        <w:t> </w:t>
      </w:r>
      <w:r>
        <w:rPr>
          <w:vertAlign w:val="baseline"/>
        </w:rPr>
        <w:t>data</w:t>
      </w:r>
      <w:r>
        <w:rPr>
          <w:spacing w:val="-2"/>
          <w:vertAlign w:val="baseline"/>
        </w:rPr>
        <w:t> </w:t>
      </w:r>
      <w:r>
        <w:rPr>
          <w:vertAlign w:val="baseline"/>
        </w:rPr>
        <w:t>to</w:t>
      </w:r>
      <w:r>
        <w:rPr>
          <w:spacing w:val="-2"/>
          <w:vertAlign w:val="baseline"/>
        </w:rPr>
        <w:t> </w:t>
      </w:r>
      <w:r>
        <w:rPr>
          <w:vertAlign w:val="baseline"/>
        </w:rPr>
        <w:t>measure</w:t>
      </w:r>
      <w:r>
        <w:rPr>
          <w:spacing w:val="-1"/>
          <w:vertAlign w:val="baseline"/>
        </w:rPr>
        <w:t> </w:t>
      </w:r>
      <w:r>
        <w:rPr>
          <w:vertAlign w:val="baseline"/>
        </w:rPr>
        <w:t>the</w:t>
      </w:r>
      <w:r>
        <w:rPr>
          <w:spacing w:val="-2"/>
          <w:vertAlign w:val="baseline"/>
        </w:rPr>
        <w:t> </w:t>
      </w:r>
      <w:r>
        <w:rPr>
          <w:vertAlign w:val="baseline"/>
        </w:rPr>
        <w:t>time</w:t>
      </w:r>
      <w:r>
        <w:rPr>
          <w:spacing w:val="-1"/>
          <w:vertAlign w:val="baseline"/>
        </w:rPr>
        <w:t> </w:t>
      </w:r>
      <w:r>
        <w:rPr>
          <w:vertAlign w:val="baseline"/>
        </w:rPr>
        <w:t>required</w:t>
      </w:r>
      <w:r>
        <w:rPr>
          <w:spacing w:val="-2"/>
          <w:vertAlign w:val="baseline"/>
        </w:rPr>
        <w:t> </w:t>
      </w:r>
      <w:r>
        <w:rPr>
          <w:vertAlign w:val="baseline"/>
        </w:rPr>
        <w:t>to</w:t>
      </w:r>
      <w:r>
        <w:rPr>
          <w:spacing w:val="-2"/>
          <w:vertAlign w:val="baseline"/>
        </w:rPr>
        <w:t> </w:t>
      </w:r>
      <w:r>
        <w:rPr>
          <w:vertAlign w:val="baseline"/>
        </w:rPr>
        <w:t>generate second-</w:t>
      </w:r>
      <w:r>
        <w:rPr>
          <w:spacing w:val="-1"/>
          <w:vertAlign w:val="baseline"/>
        </w:rPr>
        <w:t> </w:t>
      </w:r>
      <w:r>
        <w:rPr>
          <w:vertAlign w:val="baseline"/>
        </w:rPr>
        <w:t>and third-degree</w:t>
      </w:r>
      <w:r>
        <w:rPr>
          <w:spacing w:val="-1"/>
          <w:vertAlign w:val="baseline"/>
        </w:rPr>
        <w:t> </w:t>
      </w:r>
      <w:r>
        <w:rPr>
          <w:vertAlign w:val="baseline"/>
        </w:rPr>
        <w:t>burns on</w:t>
      </w:r>
      <w:r>
        <w:rPr>
          <w:spacing w:val="-13"/>
          <w:vertAlign w:val="baseline"/>
        </w:rPr>
        <w:t> </w:t>
      </w:r>
      <w:r>
        <w:rPr>
          <w:vertAlign w:val="baseline"/>
        </w:rPr>
        <w:t>firefighters’</w:t>
      </w:r>
      <w:r>
        <w:rPr>
          <w:spacing w:val="-12"/>
          <w:vertAlign w:val="baseline"/>
        </w:rPr>
        <w:t> </w:t>
      </w:r>
      <w:r>
        <w:rPr>
          <w:vertAlign w:val="baseline"/>
        </w:rPr>
        <w:t>bodies</w:t>
      </w:r>
      <w:r>
        <w:rPr>
          <w:spacing w:val="-13"/>
          <w:vertAlign w:val="baseline"/>
        </w:rPr>
        <w:t> </w:t>
      </w:r>
      <w:r>
        <w:rPr>
          <w:vertAlign w:val="baseline"/>
        </w:rPr>
        <w:t>using</w:t>
      </w:r>
      <w:r>
        <w:rPr>
          <w:spacing w:val="-12"/>
          <w:vertAlign w:val="baseline"/>
        </w:rPr>
        <w:t> </w:t>
      </w:r>
      <w:r>
        <w:rPr>
          <w:vertAlign w:val="baseline"/>
        </w:rPr>
        <w:t>programmable</w:t>
      </w:r>
      <w:r>
        <w:rPr>
          <w:spacing w:val="-12"/>
          <w:vertAlign w:val="baseline"/>
        </w:rPr>
        <w:t> </w:t>
      </w:r>
      <w:r>
        <w:rPr>
          <w:vertAlign w:val="baseline"/>
        </w:rPr>
        <w:t>software.</w:t>
      </w:r>
      <w:r>
        <w:rPr>
          <w:spacing w:val="-13"/>
          <w:vertAlign w:val="baseline"/>
        </w:rPr>
        <w:t> </w:t>
      </w:r>
      <w:r>
        <w:rPr>
          <w:vertAlign w:val="baseline"/>
        </w:rPr>
        <w:t>This</w:t>
      </w:r>
      <w:r>
        <w:rPr>
          <w:spacing w:val="-12"/>
          <w:vertAlign w:val="baseline"/>
        </w:rPr>
        <w:t> </w:t>
      </w:r>
      <w:r>
        <w:rPr>
          <w:vertAlign w:val="baseline"/>
        </w:rPr>
        <w:t>second-degree</w:t>
      </w:r>
      <w:r>
        <w:rPr>
          <w:spacing w:val="-12"/>
          <w:vertAlign w:val="baseline"/>
        </w:rPr>
        <w:t> </w:t>
      </w:r>
      <w:r>
        <w:rPr>
          <w:vertAlign w:val="baseline"/>
        </w:rPr>
        <w:t>burn</w:t>
      </w:r>
      <w:r>
        <w:rPr>
          <w:spacing w:val="-12"/>
          <w:vertAlign w:val="baseline"/>
        </w:rPr>
        <w:t> </w:t>
      </w:r>
      <w:r>
        <w:rPr>
          <w:vertAlign w:val="baseline"/>
        </w:rPr>
        <w:t>time</w:t>
      </w:r>
      <w:r>
        <w:rPr>
          <w:spacing w:val="-13"/>
          <w:vertAlign w:val="baseline"/>
        </w:rPr>
        <w:t> </w:t>
      </w:r>
      <w:r>
        <w:rPr>
          <w:vertAlign w:val="baseline"/>
        </w:rPr>
        <w:t>is used as a thermal protective performance of the clothing.</w:t>
      </w:r>
    </w:p>
    <w:p>
      <w:pPr>
        <w:pStyle w:val="BodyText"/>
        <w:spacing w:after="0" w:line="249" w:lineRule="auto"/>
        <w:jc w:val="both"/>
        <w:sectPr>
          <w:pgSz w:w="8640" w:h="12960"/>
          <w:pgMar w:header="844" w:footer="0" w:top="1200" w:bottom="280" w:left="720" w:right="720"/>
        </w:sectPr>
      </w:pPr>
    </w:p>
    <w:p>
      <w:pPr>
        <w:pStyle w:val="BodyText"/>
        <w:rPr>
          <w:sz w:val="16"/>
        </w:rPr>
      </w:pPr>
    </w:p>
    <w:p>
      <w:pPr>
        <w:pStyle w:val="BodyText"/>
        <w:rPr>
          <w:sz w:val="16"/>
        </w:rPr>
      </w:pPr>
    </w:p>
    <w:p>
      <w:pPr>
        <w:pStyle w:val="BodyText"/>
        <w:spacing w:before="167"/>
        <w:rPr>
          <w:sz w:val="16"/>
        </w:rPr>
      </w:pPr>
    </w:p>
    <w:p>
      <w:pPr>
        <w:spacing w:before="1"/>
        <w:ind w:left="5042" w:right="0" w:firstLine="0"/>
        <w:jc w:val="left"/>
        <w:rPr>
          <w:rFonts w:ascii="Arial MT"/>
          <w:sz w:val="16"/>
        </w:rPr>
      </w:pPr>
      <w:r>
        <w:rPr>
          <w:rFonts w:ascii="Arial MT"/>
          <w:sz w:val="16"/>
        </w:rPr>
        <w:drawing>
          <wp:anchor distT="0" distB="0" distL="0" distR="0" allowOverlap="1" layoutInCell="1" locked="0" behindDoc="0" simplePos="0" relativeHeight="15768576">
            <wp:simplePos x="0" y="0"/>
            <wp:positionH relativeFrom="page">
              <wp:posOffset>1595513</wp:posOffset>
            </wp:positionH>
            <wp:positionV relativeFrom="paragraph">
              <wp:posOffset>-361833</wp:posOffset>
            </wp:positionV>
            <wp:extent cx="2083841" cy="2373109"/>
            <wp:effectExtent l="0" t="0" r="0" b="0"/>
            <wp:wrapNone/>
            <wp:docPr id="415" name="Image 415" descr="Image of Fig. 5.20"/>
            <wp:cNvGraphicFramePr>
              <a:graphicFrameLocks/>
            </wp:cNvGraphicFramePr>
            <a:graphic>
              <a:graphicData uri="http://schemas.openxmlformats.org/drawingml/2006/picture">
                <pic:pic>
                  <pic:nvPicPr>
                    <pic:cNvPr id="415" name="Image 415" descr="Image of Fig. 5.20"/>
                    <pic:cNvPicPr/>
                  </pic:nvPicPr>
                  <pic:blipFill>
                    <a:blip r:embed="rId31" cstate="print"/>
                    <a:stretch>
                      <a:fillRect/>
                    </a:stretch>
                  </pic:blipFill>
                  <pic:spPr>
                    <a:xfrm>
                      <a:off x="0" y="0"/>
                      <a:ext cx="2083841" cy="2373109"/>
                    </a:xfrm>
                    <a:prstGeom prst="rect">
                      <a:avLst/>
                    </a:prstGeom>
                  </pic:spPr>
                </pic:pic>
              </a:graphicData>
            </a:graphic>
          </wp:anchor>
        </w:drawing>
      </w:r>
      <w:bookmarkStart w:name="_bookmark36" w:id="50"/>
      <w:bookmarkEnd w:id="50"/>
      <w:r>
        <w:rPr/>
      </w:r>
      <w:r>
        <w:rPr>
          <w:rFonts w:ascii="Arial MT"/>
          <w:spacing w:val="-2"/>
          <w:sz w:val="16"/>
        </w:rPr>
        <w:t>Manikin</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60"/>
        <w:rPr>
          <w:rFonts w:ascii="Arial MT"/>
          <w:sz w:val="16"/>
        </w:rPr>
      </w:pPr>
    </w:p>
    <w:p>
      <w:pPr>
        <w:spacing w:before="0"/>
        <w:ind w:left="5094" w:right="0" w:firstLine="0"/>
        <w:jc w:val="left"/>
        <w:rPr>
          <w:rFonts w:ascii="Arial MT"/>
          <w:sz w:val="16"/>
        </w:rPr>
      </w:pPr>
      <w:r>
        <w:rPr>
          <w:rFonts w:ascii="Arial MT"/>
          <w:spacing w:val="-2"/>
          <w:sz w:val="16"/>
        </w:rPr>
        <w:t>Flame</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70"/>
        <w:rPr>
          <w:rFonts w:ascii="Arial MT"/>
          <w:sz w:val="16"/>
        </w:rPr>
      </w:pPr>
    </w:p>
    <w:p>
      <w:pPr>
        <w:spacing w:before="0"/>
        <w:ind w:left="295" w:right="0" w:firstLine="0"/>
        <w:jc w:val="both"/>
        <w:rPr>
          <w:sz w:val="18"/>
        </w:rPr>
      </w:pPr>
      <w:r>
        <w:rPr>
          <w:rFonts w:ascii="Calibri"/>
          <w:sz w:val="18"/>
        </w:rPr>
        <w:t>Fig.</w:t>
      </w:r>
      <w:r>
        <w:rPr>
          <w:rFonts w:ascii="Calibri"/>
          <w:spacing w:val="13"/>
          <w:sz w:val="18"/>
        </w:rPr>
        <w:t> </w:t>
      </w:r>
      <w:r>
        <w:rPr>
          <w:rFonts w:ascii="Calibri"/>
          <w:sz w:val="18"/>
        </w:rPr>
        <w:t>5.20</w:t>
      </w:r>
      <w:r>
        <w:rPr>
          <w:rFonts w:ascii="Calibri"/>
          <w:spacing w:val="48"/>
          <w:sz w:val="18"/>
        </w:rPr>
        <w:t> </w:t>
      </w:r>
      <w:r>
        <w:rPr>
          <w:sz w:val="18"/>
        </w:rPr>
        <w:t>Full-scale</w:t>
      </w:r>
      <w:r>
        <w:rPr>
          <w:spacing w:val="9"/>
          <w:sz w:val="18"/>
        </w:rPr>
        <w:t> </w:t>
      </w:r>
      <w:r>
        <w:rPr>
          <w:sz w:val="18"/>
        </w:rPr>
        <w:t>flash</w:t>
      </w:r>
      <w:r>
        <w:rPr>
          <w:spacing w:val="9"/>
          <w:sz w:val="18"/>
        </w:rPr>
        <w:t> </w:t>
      </w:r>
      <w:r>
        <w:rPr>
          <w:sz w:val="18"/>
        </w:rPr>
        <w:t>fire</w:t>
      </w:r>
      <w:r>
        <w:rPr>
          <w:spacing w:val="8"/>
          <w:sz w:val="18"/>
        </w:rPr>
        <w:t> </w:t>
      </w:r>
      <w:r>
        <w:rPr>
          <w:sz w:val="18"/>
        </w:rPr>
        <w:t>manikin</w:t>
      </w:r>
      <w:r>
        <w:rPr>
          <w:spacing w:val="9"/>
          <w:sz w:val="18"/>
        </w:rPr>
        <w:t> </w:t>
      </w:r>
      <w:r>
        <w:rPr>
          <w:sz w:val="18"/>
        </w:rPr>
        <w:t>tests</w:t>
      </w:r>
      <w:r>
        <w:rPr>
          <w:spacing w:val="8"/>
          <w:sz w:val="18"/>
        </w:rPr>
        <w:t> </w:t>
      </w:r>
      <w:r>
        <w:rPr>
          <w:sz w:val="18"/>
        </w:rPr>
        <w:t>in</w:t>
      </w:r>
      <w:r>
        <w:rPr>
          <w:spacing w:val="8"/>
          <w:sz w:val="18"/>
        </w:rPr>
        <w:t> </w:t>
      </w:r>
      <w:r>
        <w:rPr>
          <w:sz w:val="18"/>
        </w:rPr>
        <w:t>ASTM</w:t>
      </w:r>
      <w:r>
        <w:rPr>
          <w:spacing w:val="9"/>
          <w:sz w:val="18"/>
        </w:rPr>
        <w:t> </w:t>
      </w:r>
      <w:r>
        <w:rPr>
          <w:sz w:val="18"/>
        </w:rPr>
        <w:t>F</w:t>
      </w:r>
      <w:r>
        <w:rPr>
          <w:spacing w:val="9"/>
          <w:sz w:val="18"/>
        </w:rPr>
        <w:t> </w:t>
      </w:r>
      <w:r>
        <w:rPr>
          <w:sz w:val="18"/>
        </w:rPr>
        <w:t>1930</w:t>
      </w:r>
      <w:r>
        <w:rPr>
          <w:spacing w:val="8"/>
          <w:sz w:val="18"/>
        </w:rPr>
        <w:t> </w:t>
      </w:r>
      <w:r>
        <w:rPr>
          <w:sz w:val="18"/>
        </w:rPr>
        <w:t>and</w:t>
      </w:r>
      <w:r>
        <w:rPr>
          <w:spacing w:val="9"/>
          <w:sz w:val="18"/>
        </w:rPr>
        <w:t> </w:t>
      </w:r>
      <w:r>
        <w:rPr>
          <w:sz w:val="18"/>
        </w:rPr>
        <w:t>ISO</w:t>
      </w:r>
      <w:r>
        <w:rPr>
          <w:spacing w:val="8"/>
          <w:sz w:val="18"/>
        </w:rPr>
        <w:t> </w:t>
      </w:r>
      <w:r>
        <w:rPr>
          <w:spacing w:val="-2"/>
          <w:sz w:val="18"/>
        </w:rPr>
        <w:t>13506.</w:t>
      </w:r>
    </w:p>
    <w:p>
      <w:pPr>
        <w:pStyle w:val="BodyText"/>
        <w:spacing w:line="249" w:lineRule="auto" w:before="96"/>
        <w:ind w:left="295" w:right="107" w:firstLine="239"/>
        <w:jc w:val="both"/>
      </w:pPr>
      <w:r>
        <w:rPr>
          <w:spacing w:val="-2"/>
        </w:rPr>
        <w:t>Based</w:t>
      </w:r>
      <w:r>
        <w:rPr>
          <w:spacing w:val="-6"/>
        </w:rPr>
        <w:t> </w:t>
      </w:r>
      <w:r>
        <w:rPr>
          <w:spacing w:val="-2"/>
        </w:rPr>
        <w:t>on</w:t>
      </w:r>
      <w:r>
        <w:rPr>
          <w:spacing w:val="-7"/>
        </w:rPr>
        <w:t> </w:t>
      </w:r>
      <w:r>
        <w:rPr>
          <w:spacing w:val="-2"/>
        </w:rPr>
        <w:t>the</w:t>
      </w:r>
      <w:r>
        <w:rPr>
          <w:spacing w:val="-7"/>
        </w:rPr>
        <w:t> </w:t>
      </w:r>
      <w:r>
        <w:rPr>
          <w:spacing w:val="-2"/>
        </w:rPr>
        <w:t>above</w:t>
      </w:r>
      <w:r>
        <w:rPr>
          <w:spacing w:val="-7"/>
        </w:rPr>
        <w:t> </w:t>
      </w:r>
      <w:r>
        <w:rPr>
          <w:spacing w:val="-2"/>
        </w:rPr>
        <w:t>discussion,</w:t>
      </w:r>
      <w:r>
        <w:rPr>
          <w:spacing w:val="-6"/>
        </w:rPr>
        <w:t> </w:t>
      </w:r>
      <w:r>
        <w:rPr>
          <w:spacing w:val="-2"/>
        </w:rPr>
        <w:t>it</w:t>
      </w:r>
      <w:r>
        <w:rPr>
          <w:spacing w:val="-8"/>
        </w:rPr>
        <w:t> </w:t>
      </w:r>
      <w:r>
        <w:rPr>
          <w:spacing w:val="-2"/>
        </w:rPr>
        <w:t>can</w:t>
      </w:r>
      <w:r>
        <w:rPr>
          <w:spacing w:val="-6"/>
        </w:rPr>
        <w:t> </w:t>
      </w:r>
      <w:r>
        <w:rPr>
          <w:spacing w:val="-2"/>
        </w:rPr>
        <w:t>be</w:t>
      </w:r>
      <w:r>
        <w:rPr>
          <w:spacing w:val="-8"/>
        </w:rPr>
        <w:t> </w:t>
      </w:r>
      <w:r>
        <w:rPr>
          <w:spacing w:val="-2"/>
        </w:rPr>
        <w:t>inferred</w:t>
      </w:r>
      <w:r>
        <w:rPr>
          <w:spacing w:val="-6"/>
        </w:rPr>
        <w:t> </w:t>
      </w:r>
      <w:r>
        <w:rPr>
          <w:spacing w:val="-2"/>
        </w:rPr>
        <w:t>that</w:t>
      </w:r>
      <w:r>
        <w:rPr>
          <w:spacing w:val="-7"/>
        </w:rPr>
        <w:t> </w:t>
      </w:r>
      <w:r>
        <w:rPr>
          <w:spacing w:val="-2"/>
        </w:rPr>
        <w:t>the</w:t>
      </w:r>
      <w:r>
        <w:rPr>
          <w:spacing w:val="-7"/>
        </w:rPr>
        <w:t> </w:t>
      </w:r>
      <w:r>
        <w:rPr>
          <w:spacing w:val="-2"/>
        </w:rPr>
        <w:t>three</w:t>
      </w:r>
      <w:r>
        <w:rPr>
          <w:spacing w:val="-7"/>
        </w:rPr>
        <w:t> </w:t>
      </w:r>
      <w:r>
        <w:rPr>
          <w:spacing w:val="-2"/>
        </w:rPr>
        <w:t>active</w:t>
      </w:r>
      <w:r>
        <w:rPr>
          <w:spacing w:val="-6"/>
        </w:rPr>
        <w:t> </w:t>
      </w:r>
      <w:r>
        <w:rPr>
          <w:spacing w:val="-2"/>
        </w:rPr>
        <w:t>flash</w:t>
      </w:r>
      <w:r>
        <w:rPr>
          <w:spacing w:val="-6"/>
        </w:rPr>
        <w:t> </w:t>
      </w:r>
      <w:r>
        <w:rPr>
          <w:spacing w:val="-2"/>
        </w:rPr>
        <w:t>fire</w:t>
      </w:r>
      <w:r>
        <w:rPr>
          <w:spacing w:val="-7"/>
        </w:rPr>
        <w:t> </w:t>
      </w:r>
      <w:r>
        <w:rPr>
          <w:spacing w:val="-2"/>
        </w:rPr>
        <w:t>man- </w:t>
      </w:r>
      <w:r>
        <w:rPr/>
        <w:t>ikin systems (Thermo-Man, PyroMan, Harry Burns) work on</w:t>
      </w:r>
      <w:r>
        <w:rPr>
          <w:spacing w:val="-1"/>
        </w:rPr>
        <w:t> </w:t>
      </w:r>
      <w:r>
        <w:rPr/>
        <w:t>the same principle </w:t>
      </w:r>
      <w:r>
        <w:rPr/>
        <w:t>and generate a thermal protective performance report in real time on second- and third- degree burn injuries. This report can be further extended using a sophisticated com- puter system that allows a comprehensive analysis of test garment performance, including determination of the percentage of the body area receiving second- and third-degree burns,</w:t>
      </w:r>
      <w:r>
        <w:rPr>
          <w:spacing w:val="-1"/>
        </w:rPr>
        <w:t> </w:t>
      </w:r>
      <w:r>
        <w:rPr/>
        <w:t>the</w:t>
      </w:r>
      <w:r>
        <w:rPr>
          <w:spacing w:val="-2"/>
        </w:rPr>
        <w:t> </w:t>
      </w:r>
      <w:r>
        <w:rPr/>
        <w:t>total</w:t>
      </w:r>
      <w:r>
        <w:rPr>
          <w:spacing w:val="-2"/>
        </w:rPr>
        <w:t> </w:t>
      </w:r>
      <w:r>
        <w:rPr/>
        <w:t>predicted</w:t>
      </w:r>
      <w:r>
        <w:rPr>
          <w:spacing w:val="-2"/>
        </w:rPr>
        <w:t> </w:t>
      </w:r>
      <w:r>
        <w:rPr/>
        <w:t>burn</w:t>
      </w:r>
      <w:r>
        <w:rPr>
          <w:spacing w:val="-1"/>
        </w:rPr>
        <w:t> </w:t>
      </w:r>
      <w:r>
        <w:rPr/>
        <w:t>injuries</w:t>
      </w:r>
      <w:r>
        <w:rPr>
          <w:spacing w:val="-1"/>
        </w:rPr>
        <w:t> </w:t>
      </w:r>
      <w:r>
        <w:rPr/>
        <w:t>of</w:t>
      </w:r>
      <w:r>
        <w:rPr>
          <w:spacing w:val="-2"/>
        </w:rPr>
        <w:t> </w:t>
      </w:r>
      <w:r>
        <w:rPr/>
        <w:t>the</w:t>
      </w:r>
      <w:r>
        <w:rPr>
          <w:spacing w:val="-1"/>
        </w:rPr>
        <w:t> </w:t>
      </w:r>
      <w:r>
        <w:rPr/>
        <w:t>entire body</w:t>
      </w:r>
      <w:r>
        <w:rPr>
          <w:spacing w:val="-2"/>
        </w:rPr>
        <w:t> </w:t>
      </w:r>
      <w:r>
        <w:rPr/>
        <w:t>by</w:t>
      </w:r>
      <w:r>
        <w:rPr>
          <w:spacing w:val="-1"/>
        </w:rPr>
        <w:t> </w:t>
      </w:r>
      <w:r>
        <w:rPr/>
        <w:t>percentage, the total accumulated heat received by the sensors, a table of the individual sensor’s </w:t>
      </w:r>
      <w:r>
        <w:rPr>
          <w:spacing w:val="-2"/>
        </w:rPr>
        <w:t>response,</w:t>
      </w:r>
      <w:r>
        <w:rPr>
          <w:spacing w:val="-6"/>
        </w:rPr>
        <w:t> </w:t>
      </w:r>
      <w:r>
        <w:rPr>
          <w:spacing w:val="-2"/>
        </w:rPr>
        <w:t>a</w:t>
      </w:r>
      <w:r>
        <w:rPr>
          <w:spacing w:val="-7"/>
        </w:rPr>
        <w:t> </w:t>
      </w:r>
      <w:r>
        <w:rPr>
          <w:spacing w:val="-2"/>
        </w:rPr>
        <w:t>plot</w:t>
      </w:r>
      <w:r>
        <w:rPr>
          <w:spacing w:val="-4"/>
        </w:rPr>
        <w:t> </w:t>
      </w:r>
      <w:r>
        <w:rPr>
          <w:spacing w:val="-2"/>
        </w:rPr>
        <w:t>of</w:t>
      </w:r>
      <w:r>
        <w:rPr>
          <w:spacing w:val="-6"/>
        </w:rPr>
        <w:t> </w:t>
      </w:r>
      <w:r>
        <w:rPr>
          <w:spacing w:val="-2"/>
        </w:rPr>
        <w:t>burn</w:t>
      </w:r>
      <w:r>
        <w:rPr>
          <w:spacing w:val="-6"/>
        </w:rPr>
        <w:t> </w:t>
      </w:r>
      <w:r>
        <w:rPr>
          <w:spacing w:val="-2"/>
        </w:rPr>
        <w:t>injury</w:t>
      </w:r>
      <w:r>
        <w:rPr>
          <w:spacing w:val="-6"/>
        </w:rPr>
        <w:t> </w:t>
      </w:r>
      <w:r>
        <w:rPr>
          <w:spacing w:val="-2"/>
        </w:rPr>
        <w:t>versus</w:t>
      </w:r>
      <w:r>
        <w:rPr>
          <w:spacing w:val="-7"/>
        </w:rPr>
        <w:t> </w:t>
      </w:r>
      <w:r>
        <w:rPr>
          <w:spacing w:val="-2"/>
        </w:rPr>
        <w:t>time,</w:t>
      </w:r>
      <w:r>
        <w:rPr>
          <w:spacing w:val="-4"/>
        </w:rPr>
        <w:t> </w:t>
      </w:r>
      <w:r>
        <w:rPr>
          <w:spacing w:val="-2"/>
        </w:rPr>
        <w:t>and</w:t>
      </w:r>
      <w:r>
        <w:rPr>
          <w:spacing w:val="-6"/>
        </w:rPr>
        <w:t> </w:t>
      </w:r>
      <w:r>
        <w:rPr>
          <w:spacing w:val="-2"/>
        </w:rPr>
        <w:t>a</w:t>
      </w:r>
      <w:r>
        <w:rPr>
          <w:spacing w:val="-7"/>
        </w:rPr>
        <w:t> </w:t>
      </w:r>
      <w:r>
        <w:rPr>
          <w:spacing w:val="-2"/>
        </w:rPr>
        <w:t>manikin</w:t>
      </w:r>
      <w:r>
        <w:rPr>
          <w:spacing w:val="-7"/>
        </w:rPr>
        <w:t> </w:t>
      </w:r>
      <w:r>
        <w:rPr>
          <w:spacing w:val="-2"/>
        </w:rPr>
        <w:t>diagram</w:t>
      </w:r>
      <w:r>
        <w:rPr>
          <w:spacing w:val="-6"/>
        </w:rPr>
        <w:t> </w:t>
      </w:r>
      <w:r>
        <w:rPr>
          <w:spacing w:val="-2"/>
        </w:rPr>
        <w:t>showing</w:t>
      </w:r>
      <w:r>
        <w:rPr>
          <w:spacing w:val="-6"/>
        </w:rPr>
        <w:t> </w:t>
      </w:r>
      <w:r>
        <w:rPr>
          <w:spacing w:val="-2"/>
        </w:rPr>
        <w:t>burn</w:t>
      </w:r>
      <w:r>
        <w:rPr>
          <w:spacing w:val="-6"/>
        </w:rPr>
        <w:t> </w:t>
      </w:r>
      <w:r>
        <w:rPr>
          <w:spacing w:val="-2"/>
        </w:rPr>
        <w:t>inten- sity</w:t>
      </w:r>
      <w:r>
        <w:rPr>
          <w:spacing w:val="-3"/>
        </w:rPr>
        <w:t> </w:t>
      </w:r>
      <w:r>
        <w:rPr>
          <w:spacing w:val="-2"/>
        </w:rPr>
        <w:t>distribution</w:t>
      </w:r>
      <w:r>
        <w:rPr>
          <w:spacing w:val="-3"/>
        </w:rPr>
        <w:t> </w:t>
      </w:r>
      <w:r>
        <w:rPr>
          <w:spacing w:val="-2"/>
        </w:rPr>
        <w:t>over</w:t>
      </w:r>
      <w:r>
        <w:rPr>
          <w:spacing w:val="-3"/>
        </w:rPr>
        <w:t> </w:t>
      </w:r>
      <w:r>
        <w:rPr>
          <w:spacing w:val="-2"/>
        </w:rPr>
        <w:t>the</w:t>
      </w:r>
      <w:r>
        <w:rPr>
          <w:spacing w:val="-3"/>
        </w:rPr>
        <w:t> </w:t>
      </w:r>
      <w:r>
        <w:rPr>
          <w:spacing w:val="-2"/>
        </w:rPr>
        <w:t>body</w:t>
      </w:r>
      <w:r>
        <w:rPr>
          <w:spacing w:val="-4"/>
        </w:rPr>
        <w:t> </w:t>
      </w:r>
      <w:r>
        <w:rPr>
          <w:spacing w:val="-2"/>
        </w:rPr>
        <w:t>surface.</w:t>
      </w:r>
      <w:r>
        <w:rPr>
          <w:spacing w:val="-4"/>
        </w:rPr>
        <w:t> </w:t>
      </w:r>
      <w:r>
        <w:rPr>
          <w:spacing w:val="-2"/>
        </w:rPr>
        <w:t>Furthermore,</w:t>
      </w:r>
      <w:r>
        <w:rPr>
          <w:spacing w:val="-4"/>
        </w:rPr>
        <w:t> </w:t>
      </w:r>
      <w:r>
        <w:rPr>
          <w:spacing w:val="-2"/>
        </w:rPr>
        <w:t>as</w:t>
      </w:r>
      <w:r>
        <w:rPr>
          <w:spacing w:val="-3"/>
        </w:rPr>
        <w:t> </w:t>
      </w:r>
      <w:r>
        <w:rPr>
          <w:spacing w:val="-2"/>
        </w:rPr>
        <w:t>described,</w:t>
      </w:r>
      <w:r>
        <w:rPr>
          <w:spacing w:val="-3"/>
        </w:rPr>
        <w:t> </w:t>
      </w:r>
      <w:r>
        <w:rPr>
          <w:spacing w:val="-2"/>
        </w:rPr>
        <w:t>these</w:t>
      </w:r>
      <w:r>
        <w:rPr>
          <w:spacing w:val="-3"/>
        </w:rPr>
        <w:t> </w:t>
      </w:r>
      <w:r>
        <w:rPr>
          <w:spacing w:val="-2"/>
        </w:rPr>
        <w:t>three</w:t>
      </w:r>
      <w:r>
        <w:rPr>
          <w:spacing w:val="-3"/>
        </w:rPr>
        <w:t> </w:t>
      </w:r>
      <w:r>
        <w:rPr>
          <w:spacing w:val="-2"/>
        </w:rPr>
        <w:t>flash</w:t>
      </w:r>
      <w:r>
        <w:rPr>
          <w:spacing w:val="-3"/>
        </w:rPr>
        <w:t> </w:t>
      </w:r>
      <w:r>
        <w:rPr>
          <w:spacing w:val="-2"/>
        </w:rPr>
        <w:t>fire </w:t>
      </w:r>
      <w:r>
        <w:rPr/>
        <w:t>manikin</w:t>
      </w:r>
      <w:r>
        <w:rPr>
          <w:spacing w:val="-13"/>
        </w:rPr>
        <w:t> </w:t>
      </w:r>
      <w:r>
        <w:rPr/>
        <w:t>systems</w:t>
      </w:r>
      <w:r>
        <w:rPr>
          <w:spacing w:val="-12"/>
        </w:rPr>
        <w:t> </w:t>
      </w:r>
      <w:r>
        <w:rPr/>
        <w:t>possess</w:t>
      </w:r>
      <w:r>
        <w:rPr>
          <w:spacing w:val="-13"/>
        </w:rPr>
        <w:t> </w:t>
      </w:r>
      <w:r>
        <w:rPr/>
        <w:t>different</w:t>
      </w:r>
      <w:r>
        <w:rPr>
          <w:spacing w:val="-12"/>
        </w:rPr>
        <w:t> </w:t>
      </w:r>
      <w:r>
        <w:rPr/>
        <w:t>operating</w:t>
      </w:r>
      <w:r>
        <w:rPr>
          <w:spacing w:val="-13"/>
        </w:rPr>
        <w:t> </w:t>
      </w:r>
      <w:r>
        <w:rPr/>
        <w:t>features;</w:t>
      </w:r>
      <w:r>
        <w:rPr>
          <w:spacing w:val="-12"/>
        </w:rPr>
        <w:t> </w:t>
      </w:r>
      <w:r>
        <w:rPr/>
        <w:t>hence,</w:t>
      </w:r>
      <w:r>
        <w:rPr>
          <w:spacing w:val="-13"/>
        </w:rPr>
        <w:t> </w:t>
      </w:r>
      <w:r>
        <w:rPr/>
        <w:t>there</w:t>
      </w:r>
      <w:r>
        <w:rPr>
          <w:spacing w:val="-12"/>
        </w:rPr>
        <w:t> </w:t>
      </w:r>
      <w:r>
        <w:rPr/>
        <w:t>is</w:t>
      </w:r>
      <w:r>
        <w:rPr>
          <w:spacing w:val="-13"/>
        </w:rPr>
        <w:t> </w:t>
      </w:r>
      <w:r>
        <w:rPr/>
        <w:t>a</w:t>
      </w:r>
      <w:r>
        <w:rPr>
          <w:spacing w:val="-12"/>
        </w:rPr>
        <w:t> </w:t>
      </w:r>
      <w:r>
        <w:rPr/>
        <w:t>need</w:t>
      </w:r>
      <w:r>
        <w:rPr>
          <w:spacing w:val="-13"/>
        </w:rPr>
        <w:t> </w:t>
      </w:r>
      <w:r>
        <w:rPr/>
        <w:t>to</w:t>
      </w:r>
      <w:r>
        <w:rPr>
          <w:spacing w:val="-12"/>
        </w:rPr>
        <w:t> </w:t>
      </w:r>
      <w:r>
        <w:rPr/>
        <w:t>tabulate these</w:t>
      </w:r>
      <w:r>
        <w:rPr>
          <w:spacing w:val="-2"/>
        </w:rPr>
        <w:t> </w:t>
      </w:r>
      <w:r>
        <w:rPr/>
        <w:t>features to</w:t>
      </w:r>
      <w:r>
        <w:rPr>
          <w:spacing w:val="-2"/>
        </w:rPr>
        <w:t> </w:t>
      </w:r>
      <w:r>
        <w:rPr/>
        <w:t>obtain</w:t>
      </w:r>
      <w:r>
        <w:rPr>
          <w:spacing w:val="-1"/>
        </w:rPr>
        <w:t> </w:t>
      </w:r>
      <w:r>
        <w:rPr/>
        <w:t>a</w:t>
      </w:r>
      <w:r>
        <w:rPr>
          <w:spacing w:val="-2"/>
        </w:rPr>
        <w:t> </w:t>
      </w:r>
      <w:r>
        <w:rPr/>
        <w:t>holistic</w:t>
      </w:r>
      <w:r>
        <w:rPr>
          <w:spacing w:val="-1"/>
        </w:rPr>
        <w:t> </w:t>
      </w:r>
      <w:r>
        <w:rPr/>
        <w:t>comparison between them</w:t>
      </w:r>
      <w:r>
        <w:rPr>
          <w:spacing w:val="-1"/>
        </w:rPr>
        <w:t> </w:t>
      </w:r>
      <w:r>
        <w:rPr/>
        <w:t>(</w:t>
      </w:r>
      <w:hyperlink w:history="true" w:anchor="_bookmark37">
        <w:r>
          <w:rPr>
            <w:color w:val="0080AC"/>
          </w:rPr>
          <w:t>Table 5.2</w:t>
        </w:r>
      </w:hyperlink>
      <w:r>
        <w:rPr/>
        <w:t>).</w:t>
      </w:r>
      <w:r>
        <w:rPr>
          <w:spacing w:val="-2"/>
        </w:rPr>
        <w:t> </w:t>
      </w:r>
      <w:r>
        <w:rPr/>
        <w:t>This</w:t>
      </w:r>
      <w:r>
        <w:rPr>
          <w:spacing w:val="-1"/>
        </w:rPr>
        <w:t> </w:t>
      </w:r>
      <w:r>
        <w:rPr/>
        <w:t>insight can</w:t>
      </w:r>
      <w:r>
        <w:rPr>
          <w:spacing w:val="-12"/>
        </w:rPr>
        <w:t> </w:t>
      </w:r>
      <w:r>
        <w:rPr/>
        <w:t>help</w:t>
      </w:r>
      <w:r>
        <w:rPr>
          <w:spacing w:val="-11"/>
        </w:rPr>
        <w:t> </w:t>
      </w:r>
      <w:r>
        <w:rPr/>
        <w:t>apparel</w:t>
      </w:r>
      <w:r>
        <w:rPr>
          <w:spacing w:val="-11"/>
        </w:rPr>
        <w:t> </w:t>
      </w:r>
      <w:r>
        <w:rPr/>
        <w:t>engineers</w:t>
      </w:r>
      <w:r>
        <w:rPr>
          <w:spacing w:val="-12"/>
        </w:rPr>
        <w:t> </w:t>
      </w:r>
      <w:r>
        <w:rPr/>
        <w:t>to</w:t>
      </w:r>
      <w:r>
        <w:rPr>
          <w:spacing w:val="-12"/>
        </w:rPr>
        <w:t> </w:t>
      </w:r>
      <w:r>
        <w:rPr/>
        <w:t>select</w:t>
      </w:r>
      <w:r>
        <w:rPr>
          <w:spacing w:val="-12"/>
        </w:rPr>
        <w:t> </w:t>
      </w:r>
      <w:r>
        <w:rPr/>
        <w:t>a</w:t>
      </w:r>
      <w:r>
        <w:rPr>
          <w:spacing w:val="-12"/>
        </w:rPr>
        <w:t> </w:t>
      </w:r>
      <w:r>
        <w:rPr/>
        <w:t>particular</w:t>
      </w:r>
      <w:r>
        <w:rPr>
          <w:spacing w:val="-12"/>
        </w:rPr>
        <w:t> </w:t>
      </w:r>
      <w:r>
        <w:rPr/>
        <w:t>manikin</w:t>
      </w:r>
      <w:r>
        <w:rPr>
          <w:spacing w:val="-12"/>
        </w:rPr>
        <w:t> </w:t>
      </w:r>
      <w:r>
        <w:rPr/>
        <w:t>system</w:t>
      </w:r>
      <w:r>
        <w:rPr>
          <w:spacing w:val="-11"/>
        </w:rPr>
        <w:t> </w:t>
      </w:r>
      <w:r>
        <w:rPr/>
        <w:t>for</w:t>
      </w:r>
      <w:r>
        <w:rPr>
          <w:spacing w:val="-13"/>
        </w:rPr>
        <w:t> </w:t>
      </w:r>
      <w:r>
        <w:rPr/>
        <w:t>thermal</w:t>
      </w:r>
      <w:r>
        <w:rPr>
          <w:spacing w:val="-12"/>
        </w:rPr>
        <w:t> </w:t>
      </w:r>
      <w:r>
        <w:rPr/>
        <w:t>protective performance evaluation as per their requirements.</w:t>
      </w:r>
    </w:p>
    <w:p>
      <w:pPr>
        <w:pStyle w:val="BodyText"/>
        <w:spacing w:line="249" w:lineRule="auto"/>
        <w:ind w:left="295" w:right="107" w:firstLine="239"/>
        <w:jc w:val="both"/>
      </w:pPr>
      <w:r>
        <w:rPr>
          <w:i/>
        </w:rPr>
        <w:t>Assessment of thermal protective performance using flash fire manikin systems</w:t>
      </w:r>
      <w:r>
        <w:rPr/>
        <w:t>: Behnke, Geshury, and Barker [</w:t>
      </w:r>
      <w:r>
        <w:rPr>
          <w:color w:val="0080AC"/>
        </w:rPr>
        <w:t>365</w:t>
      </w:r>
      <w:r>
        <w:rPr/>
        <w:t>] evaluated the thermal protective performance</w:t>
      </w:r>
      <w:r>
        <w:rPr>
          <w:spacing w:val="80"/>
          <w:w w:val="150"/>
        </w:rPr>
        <w:t> </w:t>
      </w:r>
      <w:r>
        <w:rPr/>
        <w:t>of</w:t>
      </w:r>
      <w:r>
        <w:rPr>
          <w:spacing w:val="-12"/>
        </w:rPr>
        <w:t> </w:t>
      </w:r>
      <w:r>
        <w:rPr/>
        <w:t>clothing</w:t>
      </w:r>
      <w:r>
        <w:rPr>
          <w:spacing w:val="-12"/>
        </w:rPr>
        <w:t> </w:t>
      </w:r>
      <w:r>
        <w:rPr/>
        <w:t>made</w:t>
      </w:r>
      <w:r>
        <w:rPr>
          <w:spacing w:val="-12"/>
        </w:rPr>
        <w:t> </w:t>
      </w:r>
      <w:r>
        <w:rPr/>
        <w:t>from</w:t>
      </w:r>
      <w:r>
        <w:rPr>
          <w:spacing w:val="-12"/>
        </w:rPr>
        <w:t> </w:t>
      </w:r>
      <w:r>
        <w:rPr/>
        <w:t>inherently</w:t>
      </w:r>
      <w:r>
        <w:rPr>
          <w:spacing w:val="-11"/>
        </w:rPr>
        <w:t> </w:t>
      </w:r>
      <w:r>
        <w:rPr/>
        <w:t>fire-resistant</w:t>
      </w:r>
      <w:r>
        <w:rPr>
          <w:spacing w:val="-12"/>
        </w:rPr>
        <w:t> </w:t>
      </w:r>
      <w:r>
        <w:rPr/>
        <w:t>(Kevlar,</w:t>
      </w:r>
      <w:r>
        <w:rPr>
          <w:spacing w:val="-11"/>
        </w:rPr>
        <w:t> </w:t>
      </w:r>
      <w:r>
        <w:rPr/>
        <w:t>Nomex)</w:t>
      </w:r>
      <w:r>
        <w:rPr>
          <w:spacing w:val="-11"/>
        </w:rPr>
        <w:t> </w:t>
      </w:r>
      <w:r>
        <w:rPr/>
        <w:t>and</w:t>
      </w:r>
      <w:r>
        <w:rPr>
          <w:spacing w:val="-12"/>
        </w:rPr>
        <w:t> </w:t>
      </w:r>
      <w:r>
        <w:rPr/>
        <w:t>chemically</w:t>
      </w:r>
      <w:r>
        <w:rPr>
          <w:spacing w:val="-12"/>
        </w:rPr>
        <w:t> </w:t>
      </w:r>
      <w:r>
        <w:rPr/>
        <w:t>mod- ified fire-retardant (Proban cotton, Zipro wool) fabrics. All fabrics had a similar weight</w:t>
      </w:r>
      <w:r>
        <w:rPr>
          <w:spacing w:val="-12"/>
        </w:rPr>
        <w:t> </w:t>
      </w:r>
      <w:r>
        <w:rPr/>
        <w:t>of</w:t>
      </w:r>
      <w:r>
        <w:rPr>
          <w:spacing w:val="-13"/>
        </w:rPr>
        <w:t> </w:t>
      </w:r>
      <w:r>
        <w:rPr/>
        <w:t>260</w:t>
      </w:r>
      <w:r>
        <w:rPr>
          <w:rFonts w:ascii="Arial MT" w:hAnsi="Arial MT"/>
        </w:rPr>
        <w:t>–</w:t>
      </w:r>
      <w:r>
        <w:rPr/>
        <w:t>280</w:t>
      </w:r>
      <w:r>
        <w:rPr>
          <w:spacing w:val="-3"/>
        </w:rPr>
        <w:t> </w:t>
      </w:r>
      <w:r>
        <w:rPr/>
        <w:t>g/m</w:t>
      </w:r>
      <w:r>
        <w:rPr>
          <w:vertAlign w:val="superscript"/>
        </w:rPr>
        <w:t>2</w:t>
      </w:r>
      <w:r>
        <w:rPr>
          <w:vertAlign w:val="baseline"/>
        </w:rPr>
        <w:t>.</w:t>
      </w:r>
      <w:r>
        <w:rPr>
          <w:spacing w:val="-13"/>
          <w:vertAlign w:val="baseline"/>
        </w:rPr>
        <w:t> </w:t>
      </w:r>
      <w:r>
        <w:rPr>
          <w:vertAlign w:val="baseline"/>
        </w:rPr>
        <w:t>The</w:t>
      </w:r>
      <w:r>
        <w:rPr>
          <w:spacing w:val="-11"/>
          <w:vertAlign w:val="baseline"/>
        </w:rPr>
        <w:t> </w:t>
      </w:r>
      <w:r>
        <w:rPr>
          <w:vertAlign w:val="baseline"/>
        </w:rPr>
        <w:t>coveralls</w:t>
      </w:r>
      <w:r>
        <w:rPr>
          <w:spacing w:val="-13"/>
          <w:vertAlign w:val="baseline"/>
        </w:rPr>
        <w:t> </w:t>
      </w:r>
      <w:r>
        <w:rPr>
          <w:vertAlign w:val="baseline"/>
        </w:rPr>
        <w:t>made</w:t>
      </w:r>
      <w:r>
        <w:rPr>
          <w:spacing w:val="-11"/>
          <w:vertAlign w:val="baseline"/>
        </w:rPr>
        <w:t> </w:t>
      </w:r>
      <w:r>
        <w:rPr>
          <w:vertAlign w:val="baseline"/>
        </w:rPr>
        <w:t>from</w:t>
      </w:r>
      <w:r>
        <w:rPr>
          <w:spacing w:val="-12"/>
          <w:vertAlign w:val="baseline"/>
        </w:rPr>
        <w:t> </w:t>
      </w:r>
      <w:r>
        <w:rPr>
          <w:vertAlign w:val="baseline"/>
        </w:rPr>
        <w:t>these</w:t>
      </w:r>
      <w:r>
        <w:rPr>
          <w:spacing w:val="-12"/>
          <w:vertAlign w:val="baseline"/>
        </w:rPr>
        <w:t> </w:t>
      </w:r>
      <w:r>
        <w:rPr>
          <w:vertAlign w:val="baseline"/>
        </w:rPr>
        <w:t>fabrics</w:t>
      </w:r>
      <w:r>
        <w:rPr>
          <w:spacing w:val="-12"/>
          <w:vertAlign w:val="baseline"/>
        </w:rPr>
        <w:t> </w:t>
      </w:r>
      <w:r>
        <w:rPr>
          <w:vertAlign w:val="baseline"/>
        </w:rPr>
        <w:t>were</w:t>
      </w:r>
      <w:r>
        <w:rPr>
          <w:spacing w:val="-12"/>
          <w:vertAlign w:val="baseline"/>
        </w:rPr>
        <w:t> </w:t>
      </w:r>
      <w:r>
        <w:rPr>
          <w:vertAlign w:val="baseline"/>
        </w:rPr>
        <w:t>worn</w:t>
      </w:r>
      <w:r>
        <w:rPr>
          <w:spacing w:val="-12"/>
          <w:vertAlign w:val="baseline"/>
        </w:rPr>
        <w:t> </w:t>
      </w:r>
      <w:r>
        <w:rPr>
          <w:vertAlign w:val="baseline"/>
        </w:rPr>
        <w:t>by</w:t>
      </w:r>
      <w:r>
        <w:rPr>
          <w:spacing w:val="-13"/>
          <w:vertAlign w:val="baseline"/>
        </w:rPr>
        <w:t> </w:t>
      </w:r>
      <w:r>
        <w:rPr>
          <w:vertAlign w:val="baseline"/>
        </w:rPr>
        <w:t>the</w:t>
      </w:r>
      <w:r>
        <w:rPr>
          <w:spacing w:val="-11"/>
          <w:vertAlign w:val="baseline"/>
        </w:rPr>
        <w:t> </w:t>
      </w:r>
      <w:r>
        <w:rPr>
          <w:vertAlign w:val="baseline"/>
        </w:rPr>
        <w:t>size 40 regular flame manikin “Thermo-Man.” In this study, the authors identified that clothing design has a significant effect on the thermal protective performance.</w:t>
      </w:r>
    </w:p>
    <w:p>
      <w:pPr>
        <w:pStyle w:val="BodyText"/>
        <w:spacing w:line="249" w:lineRule="auto"/>
        <w:ind w:left="295" w:right="107" w:firstLine="239"/>
        <w:jc w:val="both"/>
      </w:pPr>
      <w:r>
        <w:rPr/>
        <w:t>Dale et al. [</w:t>
      </w:r>
      <w:r>
        <w:rPr>
          <w:color w:val="0080AC"/>
        </w:rPr>
        <w:t>366</w:t>
      </w:r>
      <w:r>
        <w:rPr/>
        <w:t>] investigated the thermal protective performance of Nomex-IIIA and Kevlar/PBI fabrics. They evaluated thermal protective performance using the flame manikin developed by the University of Alberta at varying</w:t>
      </w:r>
      <w:r>
        <w:rPr>
          <w:spacing w:val="-1"/>
        </w:rPr>
        <w:t> </w:t>
      </w:r>
      <w:r>
        <w:rPr/>
        <w:t>intensified </w:t>
      </w:r>
      <w:r>
        <w:rPr/>
        <w:t>thermal environments. In their study, they concluded that the percentage of body burns increases</w:t>
      </w:r>
      <w:r>
        <w:rPr>
          <w:spacing w:val="-11"/>
        </w:rPr>
        <w:t> </w:t>
      </w:r>
      <w:r>
        <w:rPr/>
        <w:t>in</w:t>
      </w:r>
      <w:r>
        <w:rPr>
          <w:spacing w:val="-12"/>
        </w:rPr>
        <w:t> </w:t>
      </w:r>
      <w:r>
        <w:rPr/>
        <w:t>higher-intensity</w:t>
      </w:r>
      <w:r>
        <w:rPr>
          <w:spacing w:val="-10"/>
        </w:rPr>
        <w:t> </w:t>
      </w:r>
      <w:r>
        <w:rPr/>
        <w:t>thermal</w:t>
      </w:r>
      <w:r>
        <w:rPr>
          <w:spacing w:val="-10"/>
        </w:rPr>
        <w:t> </w:t>
      </w:r>
      <w:r>
        <w:rPr/>
        <w:t>environments.</w:t>
      </w:r>
      <w:r>
        <w:rPr>
          <w:spacing w:val="-11"/>
        </w:rPr>
        <w:t> </w:t>
      </w:r>
      <w:r>
        <w:rPr/>
        <w:t>Crown</w:t>
      </w:r>
      <w:r>
        <w:rPr>
          <w:spacing w:val="-11"/>
        </w:rPr>
        <w:t> </w:t>
      </w:r>
      <w:r>
        <w:rPr/>
        <w:t>et</w:t>
      </w:r>
      <w:r>
        <w:rPr>
          <w:spacing w:val="-10"/>
        </w:rPr>
        <w:t> </w:t>
      </w:r>
      <w:r>
        <w:rPr/>
        <w:t>al.</w:t>
      </w:r>
      <w:r>
        <w:rPr>
          <w:spacing w:val="-11"/>
        </w:rPr>
        <w:t> </w:t>
      </w:r>
      <w:r>
        <w:rPr/>
        <w:t>[</w:t>
      </w:r>
      <w:r>
        <w:rPr>
          <w:color w:val="0080AC"/>
        </w:rPr>
        <w:t>367</w:t>
      </w:r>
      <w:r>
        <w:rPr/>
        <w:t>]</w:t>
      </w:r>
      <w:r>
        <w:rPr>
          <w:spacing w:val="-12"/>
        </w:rPr>
        <w:t> </w:t>
      </w:r>
      <w:r>
        <w:rPr/>
        <w:t>mentioned</w:t>
      </w:r>
      <w:r>
        <w:rPr>
          <w:spacing w:val="-10"/>
        </w:rPr>
        <w:t> </w:t>
      </w:r>
      <w:r>
        <w:rPr/>
        <w:t>that </w:t>
      </w:r>
      <w:r>
        <w:rPr>
          <w:spacing w:val="-2"/>
        </w:rPr>
        <w:t>fabrics</w:t>
      </w:r>
      <w:r>
        <w:rPr>
          <w:spacing w:val="-5"/>
        </w:rPr>
        <w:t> </w:t>
      </w:r>
      <w:r>
        <w:rPr>
          <w:spacing w:val="-2"/>
        </w:rPr>
        <w:t>used</w:t>
      </w:r>
      <w:r>
        <w:rPr>
          <w:spacing w:val="-3"/>
        </w:rPr>
        <w:t> </w:t>
      </w:r>
      <w:r>
        <w:rPr>
          <w:spacing w:val="-2"/>
        </w:rPr>
        <w:t>to</w:t>
      </w:r>
      <w:r>
        <w:rPr>
          <w:spacing w:val="-5"/>
        </w:rPr>
        <w:t> </w:t>
      </w:r>
      <w:r>
        <w:rPr>
          <w:spacing w:val="-2"/>
        </w:rPr>
        <w:t>manufacture</w:t>
      </w:r>
      <w:r>
        <w:rPr>
          <w:spacing w:val="-3"/>
        </w:rPr>
        <w:t> </w:t>
      </w:r>
      <w:r>
        <w:rPr>
          <w:spacing w:val="-2"/>
        </w:rPr>
        <w:t>underwear</w:t>
      </w:r>
      <w:r>
        <w:rPr>
          <w:spacing w:val="-3"/>
        </w:rPr>
        <w:t> </w:t>
      </w:r>
      <w:r>
        <w:rPr>
          <w:spacing w:val="-2"/>
        </w:rPr>
        <w:t>have</w:t>
      </w:r>
      <w:r>
        <w:rPr>
          <w:spacing w:val="-4"/>
        </w:rPr>
        <w:t> </w:t>
      </w:r>
      <w:r>
        <w:rPr>
          <w:spacing w:val="-2"/>
        </w:rPr>
        <w:t>significant</w:t>
      </w:r>
      <w:r>
        <w:rPr>
          <w:spacing w:val="-4"/>
        </w:rPr>
        <w:t> </w:t>
      </w:r>
      <w:r>
        <w:rPr>
          <w:spacing w:val="-2"/>
        </w:rPr>
        <w:t>effects</w:t>
      </w:r>
      <w:r>
        <w:rPr>
          <w:spacing w:val="-3"/>
        </w:rPr>
        <w:t> </w:t>
      </w:r>
      <w:r>
        <w:rPr>
          <w:spacing w:val="-2"/>
        </w:rPr>
        <w:t>on</w:t>
      </w:r>
      <w:r>
        <w:rPr>
          <w:spacing w:val="-5"/>
        </w:rPr>
        <w:t> </w:t>
      </w:r>
      <w:r>
        <w:rPr>
          <w:spacing w:val="-2"/>
        </w:rPr>
        <w:t>burn</w:t>
      </w:r>
      <w:r>
        <w:rPr>
          <w:spacing w:val="-3"/>
        </w:rPr>
        <w:t> </w:t>
      </w:r>
      <w:r>
        <w:rPr>
          <w:spacing w:val="-2"/>
        </w:rPr>
        <w:t>injuries. In</w:t>
      </w:r>
      <w:r>
        <w:rPr>
          <w:spacing w:val="-4"/>
        </w:rPr>
        <w:t> this</w:t>
      </w:r>
    </w:p>
    <w:p>
      <w:pPr>
        <w:pStyle w:val="BodyText"/>
        <w:spacing w:after="0" w:line="249" w:lineRule="auto"/>
        <w:jc w:val="both"/>
        <w:sectPr>
          <w:pgSz w:w="8640" w:h="12960"/>
          <w:pgMar w:header="844" w:footer="0" w:top="1200" w:bottom="280" w:left="720" w:right="720"/>
        </w:sectPr>
      </w:pPr>
    </w:p>
    <w:p>
      <w:pPr>
        <w:pStyle w:val="BodyText"/>
        <w:rPr>
          <w:sz w:val="24"/>
        </w:rPr>
      </w:pPr>
      <w:r>
        <w:rPr>
          <w:sz w:val="24"/>
        </w:rPr>
        <mc:AlternateContent>
          <mc:Choice Requires="wps">
            <w:drawing>
              <wp:anchor distT="0" distB="0" distL="0" distR="0" allowOverlap="1" layoutInCell="1" locked="0" behindDoc="0" simplePos="0" relativeHeight="15769088">
                <wp:simplePos x="0" y="0"/>
                <wp:positionH relativeFrom="page">
                  <wp:posOffset>7532636</wp:posOffset>
                </wp:positionH>
                <wp:positionV relativeFrom="page">
                  <wp:posOffset>526326</wp:posOffset>
                </wp:positionV>
                <wp:extent cx="6985" cy="431546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6985" cy="4315460"/>
                        </a:xfrm>
                        <a:custGeom>
                          <a:avLst/>
                          <a:gdLst/>
                          <a:ahLst/>
                          <a:cxnLst/>
                          <a:rect l="l" t="t" r="r" b="b"/>
                          <a:pathLst>
                            <a:path w="6985" h="4315460">
                              <a:moveTo>
                                <a:pt x="6476" y="4314964"/>
                              </a:moveTo>
                              <a:lnTo>
                                <a:pt x="6476" y="0"/>
                              </a:lnTo>
                              <a:lnTo>
                                <a:pt x="0" y="0"/>
                              </a:lnTo>
                              <a:lnTo>
                                <a:pt x="0" y="4314964"/>
                              </a:lnTo>
                              <a:lnTo>
                                <a:pt x="6476" y="43149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3.120972pt;margin-top:41.443001pt;width:.51pt;height:339.761pt;mso-position-horizontal-relative:page;mso-position-vertical-relative:page;z-index:15769088" id="docshape322" filled="true" fillcolor="#000000" stroked="false">
                <v:fill type="solid"/>
                <w10:wrap type="none"/>
              </v:rect>
            </w:pict>
          </mc:Fallback>
        </mc:AlternateContent>
      </w:r>
      <w:r>
        <w:rPr>
          <w:sz w:val="24"/>
        </w:rPr>
        <mc:AlternateContent>
          <mc:Choice Requires="wps">
            <w:drawing>
              <wp:anchor distT="0" distB="0" distL="0" distR="0" allowOverlap="1" layoutInCell="1" locked="0" behindDoc="0" simplePos="0" relativeHeight="15769600">
                <wp:simplePos x="0" y="0"/>
                <wp:positionH relativeFrom="page">
                  <wp:posOffset>7579547</wp:posOffset>
                </wp:positionH>
                <wp:positionV relativeFrom="page">
                  <wp:posOffset>513619</wp:posOffset>
                </wp:positionV>
                <wp:extent cx="127000" cy="127000"/>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127000" cy="127000"/>
                        </a:xfrm>
                        <a:prstGeom prst="rect">
                          <a:avLst/>
                        </a:prstGeom>
                      </wps:spPr>
                      <wps:txbx>
                        <w:txbxContent>
                          <w:p>
                            <w:pPr>
                              <w:spacing w:line="179" w:lineRule="exact" w:before="0"/>
                              <w:ind w:left="20" w:right="0" w:firstLine="0"/>
                              <w:jc w:val="left"/>
                              <w:rPr>
                                <w:sz w:val="16"/>
                              </w:rPr>
                            </w:pPr>
                            <w:r>
                              <w:rPr>
                                <w:spacing w:val="-5"/>
                                <w:sz w:val="16"/>
                              </w:rPr>
                              <w:t>90</w:t>
                            </w:r>
                          </w:p>
                        </w:txbxContent>
                      </wps:txbx>
                      <wps:bodyPr wrap="square" lIns="0" tIns="0" rIns="0" bIns="0" rtlCol="0" vert="vert">
                        <a:noAutofit/>
                      </wps:bodyPr>
                    </wps:wsp>
                  </a:graphicData>
                </a:graphic>
              </wp:anchor>
            </w:drawing>
          </mc:Choice>
          <mc:Fallback>
            <w:pict>
              <v:shape style="position:absolute;margin-left:596.814758pt;margin-top:40.442501pt;width:10pt;height:10pt;mso-position-horizontal-relative:page;mso-position-vertical-relative:page;z-index:15769600" type="#_x0000_t202" id="docshape323" filled="false" stroked="false">
                <v:textbox inset="0,0,0,0" style="layout-flow:vertical">
                  <w:txbxContent>
                    <w:p>
                      <w:pPr>
                        <w:spacing w:line="179" w:lineRule="exact" w:before="0"/>
                        <w:ind w:left="20" w:right="0" w:firstLine="0"/>
                        <w:jc w:val="left"/>
                        <w:rPr>
                          <w:sz w:val="16"/>
                        </w:rPr>
                      </w:pPr>
                      <w:r>
                        <w:rPr>
                          <w:spacing w:val="-5"/>
                          <w:sz w:val="16"/>
                        </w:rPr>
                        <w:t>90</w:t>
                      </w:r>
                    </w:p>
                  </w:txbxContent>
                </v:textbox>
                <w10:wrap type="none"/>
              </v:shape>
            </w:pict>
          </mc:Fallback>
        </mc:AlternateContent>
      </w:r>
      <w:r>
        <w:rPr>
          <w:sz w:val="24"/>
        </w:rPr>
        <mc:AlternateContent>
          <mc:Choice Requires="wps">
            <w:drawing>
              <wp:anchor distT="0" distB="0" distL="0" distR="0" allowOverlap="1" layoutInCell="1" locked="0" behindDoc="0" simplePos="0" relativeHeight="15770112">
                <wp:simplePos x="0" y="0"/>
                <wp:positionH relativeFrom="page">
                  <wp:posOffset>7579547</wp:posOffset>
                </wp:positionH>
                <wp:positionV relativeFrom="page">
                  <wp:posOffset>3007718</wp:posOffset>
                </wp:positionV>
                <wp:extent cx="127000" cy="1847214"/>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127000" cy="1847214"/>
                        </a:xfrm>
                        <a:prstGeom prst="rect">
                          <a:avLst/>
                        </a:prstGeom>
                      </wps:spPr>
                      <wps:txbx>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wps:txbx>
                      <wps:bodyPr wrap="square" lIns="0" tIns="0" rIns="0" bIns="0" rtlCol="0" vert="vert">
                        <a:noAutofit/>
                      </wps:bodyPr>
                    </wps:wsp>
                  </a:graphicData>
                </a:graphic>
              </wp:anchor>
            </w:drawing>
          </mc:Choice>
          <mc:Fallback>
            <w:pict>
              <v:shape style="position:absolute;margin-left:596.814758pt;margin-top:236.828232pt;width:10pt;height:145.450pt;mso-position-horizontal-relative:page;mso-position-vertical-relative:page;z-index:15770112" type="#_x0000_t202" id="docshape324" filled="false" stroked="false">
                <v:textbox inset="0,0,0,0" style="layout-flow:vertical">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v:textbox>
                <w10:wrap type="none"/>
              </v:shape>
            </w:pict>
          </mc:Fallback>
        </mc:AlternateConten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23"/>
        <w:rPr>
          <w:sz w:val="24"/>
        </w:rPr>
      </w:pPr>
    </w:p>
    <w:p>
      <w:pPr>
        <w:pStyle w:val="Heading2"/>
        <w:spacing w:after="30"/>
        <w:ind w:left="311"/>
      </w:pPr>
      <w:bookmarkStart w:name="_bookmark37" w:id="51"/>
      <w:bookmarkEnd w:id="51"/>
      <w:r>
        <w:rPr/>
      </w:r>
      <w:r>
        <w:rPr>
          <w:w w:val="110"/>
          <w:sz w:val="18"/>
        </w:rPr>
        <w:t>Table</w:t>
      </w:r>
      <w:r>
        <w:rPr>
          <w:spacing w:val="-5"/>
          <w:w w:val="110"/>
          <w:sz w:val="18"/>
        </w:rPr>
        <w:t> </w:t>
      </w:r>
      <w:r>
        <w:rPr>
          <w:w w:val="110"/>
          <w:sz w:val="18"/>
        </w:rPr>
        <w:t>5.2</w:t>
      </w:r>
      <w:r>
        <w:rPr>
          <w:spacing w:val="23"/>
          <w:w w:val="110"/>
          <w:sz w:val="18"/>
        </w:rPr>
        <w:t> </w:t>
      </w:r>
      <w:r>
        <w:rPr>
          <w:w w:val="110"/>
        </w:rPr>
        <w:t>Features</w:t>
      </w:r>
      <w:r>
        <w:rPr>
          <w:spacing w:val="-4"/>
          <w:w w:val="110"/>
        </w:rPr>
        <w:t> </w:t>
      </w:r>
      <w:r>
        <w:rPr>
          <w:w w:val="110"/>
        </w:rPr>
        <w:t>of</w:t>
      </w:r>
      <w:r>
        <w:rPr>
          <w:spacing w:val="-5"/>
          <w:w w:val="110"/>
        </w:rPr>
        <w:t> </w:t>
      </w:r>
      <w:r>
        <w:rPr>
          <w:w w:val="110"/>
        </w:rPr>
        <w:t>Thermo-Man,</w:t>
      </w:r>
      <w:r>
        <w:rPr>
          <w:spacing w:val="-3"/>
          <w:w w:val="110"/>
        </w:rPr>
        <w:t> </w:t>
      </w:r>
      <w:r>
        <w:rPr>
          <w:w w:val="110"/>
        </w:rPr>
        <w:t>PyroMan,</w:t>
      </w:r>
      <w:r>
        <w:rPr>
          <w:spacing w:val="-5"/>
          <w:w w:val="110"/>
        </w:rPr>
        <w:t> </w:t>
      </w:r>
      <w:r>
        <w:rPr>
          <w:w w:val="110"/>
        </w:rPr>
        <w:t>and</w:t>
      </w:r>
      <w:r>
        <w:rPr>
          <w:spacing w:val="-5"/>
          <w:w w:val="110"/>
        </w:rPr>
        <w:t> </w:t>
      </w:r>
      <w:r>
        <w:rPr>
          <w:w w:val="110"/>
        </w:rPr>
        <w:t>Harry</w:t>
      </w:r>
      <w:r>
        <w:rPr>
          <w:spacing w:val="-4"/>
          <w:w w:val="110"/>
        </w:rPr>
        <w:t> </w:t>
      </w:r>
      <w:r>
        <w:rPr>
          <w:spacing w:val="-2"/>
          <w:w w:val="110"/>
        </w:rPr>
        <w:t>Burns</w:t>
      </w:r>
    </w:p>
    <w:tbl>
      <w:tblPr>
        <w:tblW w:w="0" w:type="auto"/>
        <w:jc w:val="left"/>
        <w:tblInd w:w="2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43"/>
        <w:gridCol w:w="2968"/>
        <w:gridCol w:w="3472"/>
        <w:gridCol w:w="1550"/>
      </w:tblGrid>
      <w:tr>
        <w:trPr>
          <w:trHeight w:val="375" w:hRule="atLeast"/>
        </w:trPr>
        <w:tc>
          <w:tcPr>
            <w:tcW w:w="2643" w:type="dxa"/>
            <w:tcBorders>
              <w:bottom w:val="single" w:sz="4" w:space="0" w:color="000000"/>
              <w:right w:val="single" w:sz="4" w:space="0" w:color="000000"/>
            </w:tcBorders>
            <w:shd w:val="clear" w:color="auto" w:fill="F1F2F2"/>
          </w:tcPr>
          <w:p>
            <w:pPr>
              <w:pStyle w:val="TableParagraph"/>
              <w:spacing w:before="88"/>
              <w:ind w:left="69"/>
              <w:rPr>
                <w:rFonts w:ascii="Calibri"/>
                <w:sz w:val="18"/>
              </w:rPr>
            </w:pPr>
            <w:r>
              <w:rPr>
                <w:rFonts w:ascii="Calibri"/>
                <w:spacing w:val="-2"/>
                <w:w w:val="105"/>
                <w:sz w:val="18"/>
              </w:rPr>
              <w:t>Features</w:t>
            </w:r>
          </w:p>
        </w:tc>
        <w:tc>
          <w:tcPr>
            <w:tcW w:w="2968" w:type="dxa"/>
            <w:tcBorders>
              <w:left w:val="single" w:sz="4" w:space="0" w:color="000000"/>
              <w:bottom w:val="single" w:sz="6" w:space="0" w:color="000000"/>
              <w:right w:val="single" w:sz="4" w:space="0" w:color="000000"/>
            </w:tcBorders>
            <w:shd w:val="clear" w:color="auto" w:fill="F1F2F2"/>
          </w:tcPr>
          <w:p>
            <w:pPr>
              <w:pStyle w:val="TableParagraph"/>
              <w:spacing w:before="88"/>
              <w:ind w:left="139"/>
              <w:rPr>
                <w:rFonts w:ascii="Calibri"/>
                <w:sz w:val="18"/>
              </w:rPr>
            </w:pPr>
            <w:r>
              <w:rPr>
                <w:rFonts w:ascii="Calibri"/>
                <w:w w:val="105"/>
                <w:sz w:val="18"/>
              </w:rPr>
              <w:t>Thermo-</w:t>
            </w:r>
            <w:r>
              <w:rPr>
                <w:rFonts w:ascii="Calibri"/>
                <w:spacing w:val="-5"/>
                <w:w w:val="105"/>
                <w:sz w:val="18"/>
              </w:rPr>
              <w:t>Man</w:t>
            </w:r>
          </w:p>
        </w:tc>
        <w:tc>
          <w:tcPr>
            <w:tcW w:w="3472" w:type="dxa"/>
            <w:tcBorders>
              <w:left w:val="single" w:sz="4" w:space="0" w:color="000000"/>
              <w:bottom w:val="single" w:sz="4" w:space="0" w:color="000000"/>
              <w:right w:val="single" w:sz="4" w:space="0" w:color="000000"/>
            </w:tcBorders>
            <w:shd w:val="clear" w:color="auto" w:fill="F1F2F2"/>
          </w:tcPr>
          <w:p>
            <w:pPr>
              <w:pStyle w:val="TableParagraph"/>
              <w:spacing w:before="88"/>
              <w:ind w:left="139"/>
              <w:rPr>
                <w:rFonts w:ascii="Calibri"/>
                <w:sz w:val="18"/>
              </w:rPr>
            </w:pPr>
            <w:r>
              <w:rPr>
                <w:rFonts w:ascii="Calibri"/>
                <w:spacing w:val="-2"/>
                <w:w w:val="110"/>
                <w:sz w:val="18"/>
              </w:rPr>
              <w:t>PyroMan</w:t>
            </w:r>
          </w:p>
        </w:tc>
        <w:tc>
          <w:tcPr>
            <w:tcW w:w="1550" w:type="dxa"/>
            <w:tcBorders>
              <w:left w:val="single" w:sz="4" w:space="0" w:color="000000"/>
              <w:bottom w:val="single" w:sz="4" w:space="0" w:color="000000"/>
              <w:right w:val="single" w:sz="12" w:space="0" w:color="000000"/>
            </w:tcBorders>
            <w:shd w:val="clear" w:color="auto" w:fill="F1F2F2"/>
          </w:tcPr>
          <w:p>
            <w:pPr>
              <w:pStyle w:val="TableParagraph"/>
              <w:spacing w:before="88"/>
              <w:ind w:left="139"/>
              <w:rPr>
                <w:rFonts w:ascii="Calibri"/>
                <w:sz w:val="18"/>
              </w:rPr>
            </w:pPr>
            <w:r>
              <w:rPr>
                <w:rFonts w:ascii="Calibri"/>
                <w:w w:val="115"/>
                <w:sz w:val="18"/>
              </w:rPr>
              <w:t>Harry</w:t>
            </w:r>
            <w:r>
              <w:rPr>
                <w:rFonts w:ascii="Calibri"/>
                <w:spacing w:val="18"/>
                <w:w w:val="115"/>
                <w:sz w:val="18"/>
              </w:rPr>
              <w:t> </w:t>
            </w:r>
            <w:r>
              <w:rPr>
                <w:rFonts w:ascii="Calibri"/>
                <w:spacing w:val="-2"/>
                <w:w w:val="115"/>
                <w:sz w:val="18"/>
              </w:rPr>
              <w:t>Burns</w:t>
            </w:r>
          </w:p>
        </w:tc>
      </w:tr>
      <w:tr>
        <w:trPr>
          <w:trHeight w:val="326" w:hRule="atLeast"/>
        </w:trPr>
        <w:tc>
          <w:tcPr>
            <w:tcW w:w="2643" w:type="dxa"/>
            <w:tcBorders>
              <w:top w:val="single" w:sz="4" w:space="0" w:color="000000"/>
              <w:bottom w:val="nil"/>
              <w:right w:val="single" w:sz="4" w:space="0" w:color="000000"/>
            </w:tcBorders>
            <w:shd w:val="clear" w:color="auto" w:fill="F1F2F2"/>
          </w:tcPr>
          <w:p>
            <w:pPr>
              <w:pStyle w:val="TableParagraph"/>
              <w:spacing w:before="98"/>
              <w:ind w:left="69"/>
              <w:rPr>
                <w:sz w:val="18"/>
              </w:rPr>
            </w:pPr>
            <w:r>
              <w:rPr>
                <w:spacing w:val="-4"/>
                <w:sz w:val="18"/>
              </w:rPr>
              <w:t>Size</w:t>
            </w:r>
          </w:p>
        </w:tc>
        <w:tc>
          <w:tcPr>
            <w:tcW w:w="2968" w:type="dxa"/>
            <w:tcBorders>
              <w:top w:val="single" w:sz="6" w:space="0" w:color="000000"/>
              <w:left w:val="single" w:sz="4" w:space="0" w:color="000000"/>
              <w:bottom w:val="nil"/>
              <w:right w:val="single" w:sz="4" w:space="0" w:color="000000"/>
            </w:tcBorders>
            <w:shd w:val="clear" w:color="auto" w:fill="F1F2F2"/>
          </w:tcPr>
          <w:p>
            <w:pPr>
              <w:pStyle w:val="TableParagraph"/>
              <w:spacing w:before="98"/>
              <w:ind w:left="130"/>
              <w:rPr>
                <w:sz w:val="18"/>
              </w:rPr>
            </w:pPr>
            <w:r>
              <w:rPr>
                <w:spacing w:val="-5"/>
                <w:sz w:val="18"/>
              </w:rPr>
              <w:t>40</w:t>
            </w:r>
          </w:p>
        </w:tc>
        <w:tc>
          <w:tcPr>
            <w:tcW w:w="3472" w:type="dxa"/>
            <w:tcBorders>
              <w:top w:val="single" w:sz="4" w:space="0" w:color="000000"/>
              <w:left w:val="single" w:sz="4" w:space="0" w:color="000000"/>
              <w:bottom w:val="nil"/>
              <w:right w:val="single" w:sz="4" w:space="0" w:color="000000"/>
            </w:tcBorders>
            <w:shd w:val="clear" w:color="auto" w:fill="F1F2F2"/>
          </w:tcPr>
          <w:p>
            <w:pPr>
              <w:pStyle w:val="TableParagraph"/>
              <w:spacing w:before="98"/>
              <w:ind w:left="129"/>
              <w:rPr>
                <w:sz w:val="18"/>
              </w:rPr>
            </w:pPr>
            <w:r>
              <w:rPr>
                <w:spacing w:val="-5"/>
                <w:sz w:val="18"/>
              </w:rPr>
              <w:t>42</w:t>
            </w:r>
          </w:p>
        </w:tc>
        <w:tc>
          <w:tcPr>
            <w:tcW w:w="1550" w:type="dxa"/>
            <w:tcBorders>
              <w:top w:val="single" w:sz="4" w:space="0" w:color="000000"/>
              <w:left w:val="single" w:sz="4" w:space="0" w:color="000000"/>
              <w:bottom w:val="nil"/>
              <w:right w:val="single" w:sz="12" w:space="0" w:color="000000"/>
            </w:tcBorders>
            <w:shd w:val="clear" w:color="auto" w:fill="F1F2F2"/>
          </w:tcPr>
          <w:p>
            <w:pPr>
              <w:pStyle w:val="TableParagraph"/>
              <w:spacing w:before="98"/>
              <w:ind w:left="129"/>
              <w:rPr>
                <w:sz w:val="18"/>
              </w:rPr>
            </w:pPr>
            <w:r>
              <w:rPr>
                <w:spacing w:val="-5"/>
                <w:sz w:val="18"/>
              </w:rPr>
              <w:t>40</w:t>
            </w:r>
          </w:p>
        </w:tc>
      </w:tr>
      <w:tr>
        <w:trPr>
          <w:trHeight w:val="219" w:hRule="atLeast"/>
        </w:trPr>
        <w:tc>
          <w:tcPr>
            <w:tcW w:w="2643" w:type="dxa"/>
            <w:tcBorders>
              <w:top w:val="nil"/>
              <w:bottom w:val="nil"/>
              <w:right w:val="single" w:sz="4" w:space="0" w:color="000000"/>
            </w:tcBorders>
            <w:shd w:val="clear" w:color="auto" w:fill="F1F2F2"/>
          </w:tcPr>
          <w:p>
            <w:pPr>
              <w:pStyle w:val="TableParagraph"/>
              <w:spacing w:line="199" w:lineRule="exact"/>
              <w:ind w:left="70"/>
              <w:rPr>
                <w:sz w:val="18"/>
              </w:rPr>
            </w:pPr>
            <w:r>
              <w:rPr>
                <w:spacing w:val="-2"/>
                <w:sz w:val="18"/>
              </w:rPr>
              <w:t>Materials</w:t>
            </w:r>
          </w:p>
        </w:tc>
        <w:tc>
          <w:tcPr>
            <w:tcW w:w="2968" w:type="dxa"/>
            <w:tcBorders>
              <w:top w:val="nil"/>
              <w:left w:val="single" w:sz="4" w:space="0" w:color="000000"/>
              <w:bottom w:val="nil"/>
              <w:right w:val="single" w:sz="4" w:space="0" w:color="000000"/>
            </w:tcBorders>
            <w:shd w:val="clear" w:color="auto" w:fill="F1F2F2"/>
          </w:tcPr>
          <w:p>
            <w:pPr>
              <w:pStyle w:val="TableParagraph"/>
              <w:spacing w:line="199" w:lineRule="exact"/>
              <w:ind w:left="130"/>
              <w:rPr>
                <w:sz w:val="18"/>
              </w:rPr>
            </w:pPr>
            <w:r>
              <w:rPr>
                <w:spacing w:val="-2"/>
                <w:sz w:val="18"/>
              </w:rPr>
              <w:t>Flame-resistant</w:t>
            </w:r>
            <w:r>
              <w:rPr>
                <w:spacing w:val="13"/>
                <w:sz w:val="18"/>
              </w:rPr>
              <w:t> </w:t>
            </w:r>
            <w:r>
              <w:rPr>
                <w:spacing w:val="-2"/>
                <w:sz w:val="18"/>
              </w:rPr>
              <w:t>polyester</w:t>
            </w:r>
            <w:r>
              <w:rPr>
                <w:spacing w:val="13"/>
                <w:sz w:val="18"/>
              </w:rPr>
              <w:t> </w:t>
            </w:r>
            <w:r>
              <w:rPr>
                <w:spacing w:val="-2"/>
                <w:sz w:val="18"/>
              </w:rPr>
              <w:t>resin</w:t>
            </w:r>
          </w:p>
        </w:tc>
        <w:tc>
          <w:tcPr>
            <w:tcW w:w="3472" w:type="dxa"/>
            <w:tcBorders>
              <w:top w:val="nil"/>
              <w:left w:val="single" w:sz="4" w:space="0" w:color="000000"/>
              <w:bottom w:val="nil"/>
              <w:right w:val="single" w:sz="4" w:space="0" w:color="000000"/>
            </w:tcBorders>
            <w:shd w:val="clear" w:color="auto" w:fill="F1F2F2"/>
          </w:tcPr>
          <w:p>
            <w:pPr>
              <w:pStyle w:val="TableParagraph"/>
              <w:spacing w:line="199" w:lineRule="exact"/>
              <w:ind w:left="130"/>
              <w:rPr>
                <w:sz w:val="18"/>
              </w:rPr>
            </w:pPr>
            <w:r>
              <w:rPr>
                <w:spacing w:val="-2"/>
                <w:sz w:val="18"/>
              </w:rPr>
              <w:t>Flame-resistant</w:t>
            </w:r>
            <w:r>
              <w:rPr>
                <w:spacing w:val="13"/>
                <w:sz w:val="18"/>
              </w:rPr>
              <w:t> </w:t>
            </w:r>
            <w:r>
              <w:rPr>
                <w:spacing w:val="-2"/>
                <w:sz w:val="18"/>
              </w:rPr>
              <w:t>polyester</w:t>
            </w:r>
            <w:r>
              <w:rPr>
                <w:spacing w:val="13"/>
                <w:sz w:val="18"/>
              </w:rPr>
              <w:t> </w:t>
            </w:r>
            <w:r>
              <w:rPr>
                <w:spacing w:val="-2"/>
                <w:sz w:val="18"/>
              </w:rPr>
              <w:t>resin</w:t>
            </w:r>
          </w:p>
        </w:tc>
        <w:tc>
          <w:tcPr>
            <w:tcW w:w="1550" w:type="dxa"/>
            <w:tcBorders>
              <w:top w:val="nil"/>
              <w:left w:val="single" w:sz="4" w:space="0" w:color="000000"/>
              <w:bottom w:val="nil"/>
              <w:right w:val="single" w:sz="12" w:space="0" w:color="000000"/>
            </w:tcBorders>
            <w:shd w:val="clear" w:color="auto" w:fill="F1F2F2"/>
          </w:tcPr>
          <w:p>
            <w:pPr>
              <w:pStyle w:val="TableParagraph"/>
              <w:spacing w:line="199" w:lineRule="exact"/>
              <w:ind w:left="130"/>
              <w:rPr>
                <w:sz w:val="18"/>
              </w:rPr>
            </w:pPr>
            <w:r>
              <w:rPr>
                <w:spacing w:val="-2"/>
                <w:sz w:val="18"/>
              </w:rPr>
              <w:t>Fiberglass</w:t>
            </w:r>
          </w:p>
        </w:tc>
      </w:tr>
      <w:tr>
        <w:trPr>
          <w:trHeight w:val="218" w:hRule="atLeast"/>
        </w:trPr>
        <w:tc>
          <w:tcPr>
            <w:tcW w:w="2643" w:type="dxa"/>
            <w:tcBorders>
              <w:top w:val="nil"/>
              <w:bottom w:val="nil"/>
              <w:right w:val="single" w:sz="4" w:space="0" w:color="000000"/>
            </w:tcBorders>
            <w:shd w:val="clear" w:color="auto" w:fill="F1F2F2"/>
          </w:tcPr>
          <w:p>
            <w:pPr>
              <w:pStyle w:val="TableParagraph"/>
              <w:rPr>
                <w:sz w:val="14"/>
              </w:rPr>
            </w:pPr>
          </w:p>
        </w:tc>
        <w:tc>
          <w:tcPr>
            <w:tcW w:w="2968" w:type="dxa"/>
            <w:tcBorders>
              <w:top w:val="nil"/>
              <w:left w:val="single" w:sz="4" w:space="0" w:color="000000"/>
              <w:bottom w:val="nil"/>
              <w:right w:val="single" w:sz="4" w:space="0" w:color="000000"/>
            </w:tcBorders>
            <w:shd w:val="clear" w:color="auto" w:fill="F1F2F2"/>
          </w:tcPr>
          <w:p>
            <w:pPr>
              <w:pStyle w:val="TableParagraph"/>
              <w:rPr>
                <w:sz w:val="14"/>
              </w:rPr>
            </w:pPr>
          </w:p>
        </w:tc>
        <w:tc>
          <w:tcPr>
            <w:tcW w:w="3472" w:type="dxa"/>
            <w:tcBorders>
              <w:top w:val="nil"/>
              <w:left w:val="single" w:sz="4" w:space="0" w:color="000000"/>
              <w:bottom w:val="nil"/>
              <w:right w:val="single" w:sz="4" w:space="0" w:color="000000"/>
            </w:tcBorders>
            <w:shd w:val="clear" w:color="auto" w:fill="F1F2F2"/>
          </w:tcPr>
          <w:p>
            <w:pPr>
              <w:pStyle w:val="TableParagraph"/>
              <w:spacing w:line="198" w:lineRule="exact"/>
              <w:ind w:left="130"/>
              <w:rPr>
                <w:sz w:val="18"/>
              </w:rPr>
            </w:pPr>
            <w:r>
              <w:rPr>
                <w:sz w:val="18"/>
              </w:rPr>
              <w:t>reinforced</w:t>
            </w:r>
            <w:r>
              <w:rPr>
                <w:spacing w:val="3"/>
                <w:sz w:val="18"/>
              </w:rPr>
              <w:t> </w:t>
            </w:r>
            <w:r>
              <w:rPr>
                <w:sz w:val="18"/>
              </w:rPr>
              <w:t>with</w:t>
            </w:r>
            <w:r>
              <w:rPr>
                <w:spacing w:val="3"/>
                <w:sz w:val="18"/>
              </w:rPr>
              <w:t> </w:t>
            </w:r>
            <w:r>
              <w:rPr>
                <w:spacing w:val="-2"/>
                <w:sz w:val="18"/>
              </w:rPr>
              <w:t>fiberglass</w:t>
            </w:r>
          </w:p>
        </w:tc>
        <w:tc>
          <w:tcPr>
            <w:tcW w:w="1550" w:type="dxa"/>
            <w:tcBorders>
              <w:top w:val="nil"/>
              <w:left w:val="single" w:sz="4" w:space="0" w:color="000000"/>
              <w:bottom w:val="nil"/>
              <w:right w:val="single" w:sz="12" w:space="0" w:color="000000"/>
            </w:tcBorders>
            <w:shd w:val="clear" w:color="auto" w:fill="F1F2F2"/>
          </w:tcPr>
          <w:p>
            <w:pPr>
              <w:pStyle w:val="TableParagraph"/>
              <w:rPr>
                <w:sz w:val="14"/>
              </w:rPr>
            </w:pPr>
          </w:p>
        </w:tc>
      </w:tr>
      <w:tr>
        <w:trPr>
          <w:trHeight w:val="218" w:hRule="atLeast"/>
        </w:trPr>
        <w:tc>
          <w:tcPr>
            <w:tcW w:w="2643" w:type="dxa"/>
            <w:tcBorders>
              <w:top w:val="nil"/>
              <w:bottom w:val="nil"/>
              <w:right w:val="single" w:sz="4" w:space="0" w:color="000000"/>
            </w:tcBorders>
            <w:shd w:val="clear" w:color="auto" w:fill="F1F2F2"/>
          </w:tcPr>
          <w:p>
            <w:pPr>
              <w:pStyle w:val="TableParagraph"/>
              <w:spacing w:line="198" w:lineRule="exact"/>
              <w:ind w:left="70"/>
              <w:rPr>
                <w:sz w:val="18"/>
              </w:rPr>
            </w:pPr>
            <w:r>
              <w:rPr>
                <w:sz w:val="18"/>
              </w:rPr>
              <w:t>Sensor</w:t>
            </w:r>
            <w:r>
              <w:rPr>
                <w:spacing w:val="3"/>
                <w:sz w:val="18"/>
              </w:rPr>
              <w:t> </w:t>
            </w:r>
            <w:r>
              <w:rPr>
                <w:spacing w:val="-4"/>
                <w:sz w:val="18"/>
              </w:rPr>
              <w:t>type</w:t>
            </w:r>
          </w:p>
        </w:tc>
        <w:tc>
          <w:tcPr>
            <w:tcW w:w="2968" w:type="dxa"/>
            <w:tcBorders>
              <w:top w:val="nil"/>
              <w:left w:val="single" w:sz="4" w:space="0" w:color="000000"/>
              <w:bottom w:val="nil"/>
              <w:right w:val="single" w:sz="4" w:space="0" w:color="000000"/>
            </w:tcBorders>
            <w:shd w:val="clear" w:color="auto" w:fill="F1F2F2"/>
          </w:tcPr>
          <w:p>
            <w:pPr>
              <w:pStyle w:val="TableParagraph"/>
              <w:spacing w:line="198" w:lineRule="exact"/>
              <w:ind w:left="130"/>
              <w:rPr>
                <w:sz w:val="18"/>
              </w:rPr>
            </w:pPr>
            <w:r>
              <w:rPr>
                <w:spacing w:val="-2"/>
                <w:sz w:val="18"/>
              </w:rPr>
              <w:t>Embedded</w:t>
            </w:r>
          </w:p>
        </w:tc>
        <w:tc>
          <w:tcPr>
            <w:tcW w:w="3472" w:type="dxa"/>
            <w:tcBorders>
              <w:top w:val="nil"/>
              <w:left w:val="single" w:sz="4" w:space="0" w:color="000000"/>
              <w:bottom w:val="nil"/>
              <w:right w:val="single" w:sz="4" w:space="0" w:color="000000"/>
            </w:tcBorders>
            <w:shd w:val="clear" w:color="auto" w:fill="F1F2F2"/>
          </w:tcPr>
          <w:p>
            <w:pPr>
              <w:pStyle w:val="TableParagraph"/>
              <w:spacing w:line="198" w:lineRule="exact"/>
              <w:ind w:left="130"/>
              <w:rPr>
                <w:sz w:val="18"/>
              </w:rPr>
            </w:pPr>
            <w:r>
              <w:rPr>
                <w:spacing w:val="-2"/>
                <w:sz w:val="18"/>
              </w:rPr>
              <w:t>PyroCal</w:t>
            </w:r>
          </w:p>
        </w:tc>
        <w:tc>
          <w:tcPr>
            <w:tcW w:w="1550" w:type="dxa"/>
            <w:tcBorders>
              <w:top w:val="nil"/>
              <w:left w:val="single" w:sz="4" w:space="0" w:color="000000"/>
              <w:bottom w:val="nil"/>
              <w:right w:val="single" w:sz="12" w:space="0" w:color="000000"/>
            </w:tcBorders>
            <w:shd w:val="clear" w:color="auto" w:fill="F1F2F2"/>
          </w:tcPr>
          <w:p>
            <w:pPr>
              <w:pStyle w:val="TableParagraph"/>
              <w:spacing w:line="198" w:lineRule="exact"/>
              <w:ind w:left="130"/>
              <w:rPr>
                <w:sz w:val="18"/>
              </w:rPr>
            </w:pPr>
            <w:r>
              <w:rPr>
                <w:sz w:val="18"/>
              </w:rPr>
              <w:t>Skin</w:t>
            </w:r>
            <w:r>
              <w:rPr>
                <w:spacing w:val="4"/>
                <w:sz w:val="18"/>
              </w:rPr>
              <w:t> </w:t>
            </w:r>
            <w:r>
              <w:rPr>
                <w:spacing w:val="-2"/>
                <w:sz w:val="18"/>
              </w:rPr>
              <w:t>simulant</w:t>
            </w:r>
          </w:p>
        </w:tc>
      </w:tr>
      <w:tr>
        <w:trPr>
          <w:trHeight w:val="219" w:hRule="atLeast"/>
        </w:trPr>
        <w:tc>
          <w:tcPr>
            <w:tcW w:w="2643" w:type="dxa"/>
            <w:tcBorders>
              <w:top w:val="nil"/>
              <w:bottom w:val="nil"/>
              <w:right w:val="single" w:sz="6" w:space="0" w:color="000000"/>
            </w:tcBorders>
            <w:shd w:val="clear" w:color="auto" w:fill="F1F2F2"/>
          </w:tcPr>
          <w:p>
            <w:pPr>
              <w:pStyle w:val="TableParagraph"/>
              <w:spacing w:line="198" w:lineRule="exact"/>
              <w:ind w:left="70"/>
              <w:rPr>
                <w:sz w:val="18"/>
              </w:rPr>
            </w:pPr>
            <w:r>
              <w:rPr>
                <w:sz w:val="18"/>
              </w:rPr>
              <w:t>Number</w:t>
            </w:r>
            <w:r>
              <w:rPr>
                <w:spacing w:val="4"/>
                <w:sz w:val="18"/>
              </w:rPr>
              <w:t> </w:t>
            </w:r>
            <w:r>
              <w:rPr>
                <w:sz w:val="18"/>
              </w:rPr>
              <w:t>of</w:t>
            </w:r>
            <w:r>
              <w:rPr>
                <w:spacing w:val="4"/>
                <w:sz w:val="18"/>
              </w:rPr>
              <w:t> </w:t>
            </w:r>
            <w:r>
              <w:rPr>
                <w:spacing w:val="-2"/>
                <w:sz w:val="18"/>
              </w:rPr>
              <w:t>sensors</w:t>
            </w:r>
          </w:p>
        </w:tc>
        <w:tc>
          <w:tcPr>
            <w:tcW w:w="2968" w:type="dxa"/>
            <w:tcBorders>
              <w:top w:val="nil"/>
              <w:left w:val="single" w:sz="6" w:space="0" w:color="000000"/>
              <w:bottom w:val="nil"/>
              <w:right w:val="single" w:sz="4" w:space="0" w:color="000000"/>
            </w:tcBorders>
            <w:shd w:val="clear" w:color="auto" w:fill="F1F2F2"/>
          </w:tcPr>
          <w:p>
            <w:pPr>
              <w:pStyle w:val="TableParagraph"/>
              <w:spacing w:line="198" w:lineRule="exact"/>
              <w:ind w:left="128"/>
              <w:rPr>
                <w:sz w:val="18"/>
              </w:rPr>
            </w:pPr>
            <w:r>
              <w:rPr>
                <w:spacing w:val="-5"/>
                <w:sz w:val="18"/>
              </w:rPr>
              <w:t>122</w:t>
            </w:r>
          </w:p>
        </w:tc>
        <w:tc>
          <w:tcPr>
            <w:tcW w:w="3472" w:type="dxa"/>
            <w:tcBorders>
              <w:top w:val="nil"/>
              <w:left w:val="single" w:sz="4" w:space="0" w:color="000000"/>
              <w:bottom w:val="nil"/>
              <w:right w:val="single" w:sz="4" w:space="0" w:color="000000"/>
            </w:tcBorders>
            <w:shd w:val="clear" w:color="auto" w:fill="F1F2F2"/>
          </w:tcPr>
          <w:p>
            <w:pPr>
              <w:pStyle w:val="TableParagraph"/>
              <w:spacing w:line="198" w:lineRule="exact"/>
              <w:ind w:left="130"/>
              <w:rPr>
                <w:sz w:val="18"/>
              </w:rPr>
            </w:pPr>
            <w:r>
              <w:rPr>
                <w:spacing w:val="-5"/>
                <w:sz w:val="18"/>
              </w:rPr>
              <w:t>122</w:t>
            </w:r>
          </w:p>
        </w:tc>
        <w:tc>
          <w:tcPr>
            <w:tcW w:w="1550" w:type="dxa"/>
            <w:tcBorders>
              <w:top w:val="nil"/>
              <w:left w:val="single" w:sz="4" w:space="0" w:color="000000"/>
              <w:bottom w:val="nil"/>
              <w:right w:val="single" w:sz="12" w:space="0" w:color="000000"/>
            </w:tcBorders>
            <w:shd w:val="clear" w:color="auto" w:fill="F1F2F2"/>
          </w:tcPr>
          <w:p>
            <w:pPr>
              <w:pStyle w:val="TableParagraph"/>
              <w:spacing w:line="198" w:lineRule="exact"/>
              <w:ind w:left="130"/>
              <w:rPr>
                <w:sz w:val="18"/>
              </w:rPr>
            </w:pPr>
            <w:r>
              <w:rPr>
                <w:spacing w:val="-5"/>
                <w:sz w:val="18"/>
              </w:rPr>
              <w:t>110</w:t>
            </w:r>
          </w:p>
        </w:tc>
      </w:tr>
      <w:tr>
        <w:trPr>
          <w:trHeight w:val="219" w:hRule="atLeast"/>
        </w:trPr>
        <w:tc>
          <w:tcPr>
            <w:tcW w:w="2643" w:type="dxa"/>
            <w:tcBorders>
              <w:top w:val="nil"/>
              <w:bottom w:val="nil"/>
              <w:right w:val="single" w:sz="6" w:space="0" w:color="000000"/>
            </w:tcBorders>
            <w:shd w:val="clear" w:color="auto" w:fill="F1F2F2"/>
          </w:tcPr>
          <w:p>
            <w:pPr>
              <w:pStyle w:val="TableParagraph"/>
              <w:spacing w:line="199" w:lineRule="exact"/>
              <w:ind w:left="70"/>
              <w:rPr>
                <w:sz w:val="18"/>
              </w:rPr>
            </w:pPr>
            <w:r>
              <w:rPr>
                <w:sz w:val="18"/>
              </w:rPr>
              <w:t>Type</w:t>
            </w:r>
            <w:r>
              <w:rPr>
                <w:spacing w:val="6"/>
                <w:sz w:val="18"/>
              </w:rPr>
              <w:t> </w:t>
            </w:r>
            <w:r>
              <w:rPr>
                <w:sz w:val="18"/>
              </w:rPr>
              <w:t>of</w:t>
            </w:r>
            <w:r>
              <w:rPr>
                <w:spacing w:val="5"/>
                <w:sz w:val="18"/>
              </w:rPr>
              <w:t> </w:t>
            </w:r>
            <w:r>
              <w:rPr>
                <w:spacing w:val="-2"/>
                <w:sz w:val="18"/>
              </w:rPr>
              <w:t>torches</w:t>
            </w:r>
          </w:p>
        </w:tc>
        <w:tc>
          <w:tcPr>
            <w:tcW w:w="2968" w:type="dxa"/>
            <w:tcBorders>
              <w:top w:val="nil"/>
              <w:left w:val="single" w:sz="6" w:space="0" w:color="000000"/>
              <w:bottom w:val="nil"/>
              <w:right w:val="single" w:sz="4" w:space="0" w:color="000000"/>
            </w:tcBorders>
            <w:shd w:val="clear" w:color="auto" w:fill="F1F2F2"/>
          </w:tcPr>
          <w:p>
            <w:pPr>
              <w:pStyle w:val="TableParagraph"/>
              <w:spacing w:line="199" w:lineRule="exact"/>
              <w:ind w:left="128"/>
              <w:rPr>
                <w:sz w:val="18"/>
              </w:rPr>
            </w:pPr>
            <w:r>
              <w:rPr>
                <w:spacing w:val="-2"/>
                <w:sz w:val="18"/>
              </w:rPr>
              <w:t>Propane</w:t>
            </w:r>
          </w:p>
        </w:tc>
        <w:tc>
          <w:tcPr>
            <w:tcW w:w="3472" w:type="dxa"/>
            <w:tcBorders>
              <w:top w:val="nil"/>
              <w:left w:val="single" w:sz="4" w:space="0" w:color="000000"/>
              <w:bottom w:val="nil"/>
              <w:right w:val="single" w:sz="4" w:space="0" w:color="000000"/>
            </w:tcBorders>
            <w:shd w:val="clear" w:color="auto" w:fill="F1F2F2"/>
          </w:tcPr>
          <w:p>
            <w:pPr>
              <w:pStyle w:val="TableParagraph"/>
              <w:spacing w:line="199" w:lineRule="exact"/>
              <w:ind w:left="130"/>
              <w:rPr>
                <w:sz w:val="18"/>
              </w:rPr>
            </w:pPr>
            <w:r>
              <w:rPr>
                <w:spacing w:val="-2"/>
                <w:sz w:val="18"/>
              </w:rPr>
              <w:t>Propane</w:t>
            </w:r>
          </w:p>
        </w:tc>
        <w:tc>
          <w:tcPr>
            <w:tcW w:w="1550" w:type="dxa"/>
            <w:tcBorders>
              <w:top w:val="nil"/>
              <w:left w:val="single" w:sz="4" w:space="0" w:color="000000"/>
              <w:bottom w:val="nil"/>
              <w:right w:val="single" w:sz="12" w:space="0" w:color="000000"/>
            </w:tcBorders>
            <w:shd w:val="clear" w:color="auto" w:fill="F1F2F2"/>
          </w:tcPr>
          <w:p>
            <w:pPr>
              <w:pStyle w:val="TableParagraph"/>
              <w:spacing w:line="199" w:lineRule="exact"/>
              <w:ind w:left="130"/>
              <w:rPr>
                <w:sz w:val="18"/>
              </w:rPr>
            </w:pPr>
            <w:r>
              <w:rPr>
                <w:spacing w:val="-2"/>
                <w:sz w:val="18"/>
              </w:rPr>
              <w:t>Propane</w:t>
            </w:r>
          </w:p>
        </w:tc>
      </w:tr>
      <w:tr>
        <w:trPr>
          <w:trHeight w:val="218" w:hRule="atLeast"/>
        </w:trPr>
        <w:tc>
          <w:tcPr>
            <w:tcW w:w="2643" w:type="dxa"/>
            <w:tcBorders>
              <w:top w:val="nil"/>
              <w:bottom w:val="nil"/>
              <w:right w:val="single" w:sz="4" w:space="0" w:color="000000"/>
            </w:tcBorders>
            <w:shd w:val="clear" w:color="auto" w:fill="F1F2F2"/>
          </w:tcPr>
          <w:p>
            <w:pPr>
              <w:pStyle w:val="TableParagraph"/>
              <w:spacing w:line="198" w:lineRule="exact"/>
              <w:ind w:left="70"/>
              <w:rPr>
                <w:sz w:val="18"/>
              </w:rPr>
            </w:pPr>
            <w:r>
              <w:rPr>
                <w:sz w:val="18"/>
              </w:rPr>
              <w:t>Number</w:t>
            </w:r>
            <w:r>
              <w:rPr>
                <w:spacing w:val="4"/>
                <w:sz w:val="18"/>
              </w:rPr>
              <w:t> </w:t>
            </w:r>
            <w:r>
              <w:rPr>
                <w:sz w:val="18"/>
              </w:rPr>
              <w:t>of</w:t>
            </w:r>
            <w:r>
              <w:rPr>
                <w:spacing w:val="4"/>
                <w:sz w:val="18"/>
              </w:rPr>
              <w:t> </w:t>
            </w:r>
            <w:r>
              <w:rPr>
                <w:spacing w:val="-2"/>
                <w:sz w:val="18"/>
              </w:rPr>
              <w:t>torches</w:t>
            </w:r>
          </w:p>
        </w:tc>
        <w:tc>
          <w:tcPr>
            <w:tcW w:w="2968" w:type="dxa"/>
            <w:tcBorders>
              <w:top w:val="nil"/>
              <w:left w:val="single" w:sz="4" w:space="0" w:color="000000"/>
              <w:bottom w:val="nil"/>
              <w:right w:val="single" w:sz="4" w:space="0" w:color="000000"/>
            </w:tcBorders>
            <w:shd w:val="clear" w:color="auto" w:fill="F1F2F2"/>
          </w:tcPr>
          <w:p>
            <w:pPr>
              <w:pStyle w:val="TableParagraph"/>
              <w:spacing w:line="198" w:lineRule="exact"/>
              <w:ind w:left="130"/>
              <w:rPr>
                <w:sz w:val="18"/>
              </w:rPr>
            </w:pPr>
            <w:r>
              <w:rPr>
                <w:spacing w:val="-10"/>
                <w:sz w:val="18"/>
              </w:rPr>
              <w:t>8</w:t>
            </w:r>
          </w:p>
        </w:tc>
        <w:tc>
          <w:tcPr>
            <w:tcW w:w="3472" w:type="dxa"/>
            <w:tcBorders>
              <w:top w:val="nil"/>
              <w:left w:val="single" w:sz="4" w:space="0" w:color="000000"/>
              <w:bottom w:val="nil"/>
              <w:right w:val="single" w:sz="4" w:space="0" w:color="000000"/>
            </w:tcBorders>
            <w:shd w:val="clear" w:color="auto" w:fill="F1F2F2"/>
          </w:tcPr>
          <w:p>
            <w:pPr>
              <w:pStyle w:val="TableParagraph"/>
              <w:spacing w:line="198" w:lineRule="exact"/>
              <w:ind w:left="130"/>
              <w:rPr>
                <w:sz w:val="18"/>
              </w:rPr>
            </w:pPr>
            <w:r>
              <w:rPr>
                <w:spacing w:val="-10"/>
                <w:sz w:val="18"/>
              </w:rPr>
              <w:t>8</w:t>
            </w:r>
          </w:p>
        </w:tc>
        <w:tc>
          <w:tcPr>
            <w:tcW w:w="1550" w:type="dxa"/>
            <w:tcBorders>
              <w:top w:val="nil"/>
              <w:left w:val="single" w:sz="4" w:space="0" w:color="000000"/>
              <w:bottom w:val="nil"/>
              <w:right w:val="single" w:sz="12" w:space="0" w:color="000000"/>
            </w:tcBorders>
            <w:shd w:val="clear" w:color="auto" w:fill="F1F2F2"/>
          </w:tcPr>
          <w:p>
            <w:pPr>
              <w:pStyle w:val="TableParagraph"/>
              <w:spacing w:line="198" w:lineRule="exact"/>
              <w:ind w:left="130"/>
              <w:rPr>
                <w:sz w:val="18"/>
              </w:rPr>
            </w:pPr>
            <w:r>
              <w:rPr>
                <w:spacing w:val="-5"/>
                <w:sz w:val="18"/>
              </w:rPr>
              <w:t>12</w:t>
            </w:r>
          </w:p>
        </w:tc>
      </w:tr>
      <w:tr>
        <w:trPr>
          <w:trHeight w:val="443" w:hRule="atLeast"/>
        </w:trPr>
        <w:tc>
          <w:tcPr>
            <w:tcW w:w="2643" w:type="dxa"/>
            <w:tcBorders>
              <w:top w:val="nil"/>
              <w:bottom w:val="single" w:sz="12" w:space="0" w:color="000000"/>
              <w:right w:val="single" w:sz="4" w:space="0" w:color="000000"/>
            </w:tcBorders>
            <w:shd w:val="clear" w:color="auto" w:fill="F1F2F2"/>
          </w:tcPr>
          <w:p>
            <w:pPr>
              <w:pStyle w:val="TableParagraph"/>
              <w:spacing w:line="198" w:lineRule="exact"/>
              <w:ind w:left="70"/>
              <w:rPr>
                <w:sz w:val="18"/>
              </w:rPr>
            </w:pPr>
            <w:r>
              <w:rPr>
                <w:sz w:val="18"/>
              </w:rPr>
              <w:t>Incident</w:t>
            </w:r>
            <w:r>
              <w:rPr>
                <w:spacing w:val="7"/>
                <w:sz w:val="18"/>
              </w:rPr>
              <w:t> </w:t>
            </w:r>
            <w:r>
              <w:rPr>
                <w:sz w:val="18"/>
              </w:rPr>
              <w:t>heat</w:t>
            </w:r>
            <w:r>
              <w:rPr>
                <w:spacing w:val="9"/>
                <w:sz w:val="18"/>
              </w:rPr>
              <w:t> </w:t>
            </w:r>
            <w:r>
              <w:rPr>
                <w:spacing w:val="-4"/>
                <w:sz w:val="18"/>
              </w:rPr>
              <w:t>flux</w:t>
            </w:r>
          </w:p>
          <w:p>
            <w:pPr>
              <w:pStyle w:val="TableParagraph"/>
              <w:spacing w:before="13"/>
              <w:ind w:left="69"/>
              <w:rPr>
                <w:sz w:val="18"/>
              </w:rPr>
            </w:pPr>
            <w:r>
              <w:rPr>
                <w:sz w:val="18"/>
              </w:rPr>
              <w:t>Thermal</w:t>
            </w:r>
            <w:r>
              <w:rPr>
                <w:spacing w:val="5"/>
                <w:sz w:val="18"/>
              </w:rPr>
              <w:t> </w:t>
            </w:r>
            <w:r>
              <w:rPr>
                <w:sz w:val="18"/>
              </w:rPr>
              <w:t>exposure</w:t>
            </w:r>
            <w:r>
              <w:rPr>
                <w:spacing w:val="6"/>
                <w:sz w:val="18"/>
              </w:rPr>
              <w:t> </w:t>
            </w:r>
            <w:r>
              <w:rPr>
                <w:spacing w:val="-2"/>
                <w:sz w:val="18"/>
              </w:rPr>
              <w:t>duration</w:t>
            </w:r>
          </w:p>
        </w:tc>
        <w:tc>
          <w:tcPr>
            <w:tcW w:w="2968" w:type="dxa"/>
            <w:tcBorders>
              <w:top w:val="nil"/>
              <w:left w:val="single" w:sz="4" w:space="0" w:color="000000"/>
              <w:bottom w:val="single" w:sz="12" w:space="0" w:color="000000"/>
              <w:right w:val="single" w:sz="4" w:space="0" w:color="000000"/>
            </w:tcBorders>
            <w:shd w:val="clear" w:color="auto" w:fill="F1F2F2"/>
          </w:tcPr>
          <w:p>
            <w:pPr>
              <w:pStyle w:val="TableParagraph"/>
              <w:spacing w:line="198" w:lineRule="exact"/>
              <w:ind w:left="130"/>
              <w:rPr>
                <w:sz w:val="18"/>
              </w:rPr>
            </w:pPr>
            <w:r>
              <w:rPr>
                <w:sz w:val="18"/>
              </w:rPr>
              <w:t>Up</w:t>
            </w:r>
            <w:r>
              <w:rPr>
                <w:spacing w:val="8"/>
                <w:sz w:val="18"/>
              </w:rPr>
              <w:t> </w:t>
            </w:r>
            <w:r>
              <w:rPr>
                <w:sz w:val="18"/>
              </w:rPr>
              <w:t>to</w:t>
            </w:r>
            <w:r>
              <w:rPr>
                <w:spacing w:val="9"/>
                <w:sz w:val="18"/>
              </w:rPr>
              <w:t> </w:t>
            </w:r>
            <w:r>
              <w:rPr>
                <w:rFonts w:ascii="Tahoma"/>
                <w:sz w:val="18"/>
              </w:rPr>
              <w:t>~</w:t>
            </w:r>
            <w:r>
              <w:rPr>
                <w:sz w:val="18"/>
              </w:rPr>
              <w:t>126</w:t>
            </w:r>
            <w:r>
              <w:rPr>
                <w:spacing w:val="-2"/>
                <w:sz w:val="18"/>
              </w:rPr>
              <w:t> kW/m</w:t>
            </w:r>
            <w:r>
              <w:rPr>
                <w:spacing w:val="-2"/>
                <w:sz w:val="18"/>
                <w:vertAlign w:val="superscript"/>
              </w:rPr>
              <w:t>2</w:t>
            </w:r>
          </w:p>
          <w:p>
            <w:pPr>
              <w:pStyle w:val="TableParagraph"/>
              <w:spacing w:before="13"/>
              <w:ind w:left="130"/>
              <w:rPr>
                <w:sz w:val="18"/>
              </w:rPr>
            </w:pPr>
            <w:r>
              <w:rPr>
                <w:sz w:val="18"/>
              </w:rPr>
              <w:t>At</w:t>
            </w:r>
            <w:r>
              <w:rPr>
                <w:spacing w:val="7"/>
                <w:sz w:val="18"/>
              </w:rPr>
              <w:t> </w:t>
            </w:r>
            <w:r>
              <w:rPr>
                <w:sz w:val="18"/>
              </w:rPr>
              <w:t>least</w:t>
            </w:r>
            <w:r>
              <w:rPr>
                <w:spacing w:val="8"/>
                <w:sz w:val="18"/>
              </w:rPr>
              <w:t> </w:t>
            </w:r>
            <w:r>
              <w:rPr>
                <w:sz w:val="18"/>
              </w:rPr>
              <w:t>5</w:t>
            </w:r>
            <w:r>
              <w:rPr>
                <w:spacing w:val="-1"/>
                <w:sz w:val="18"/>
              </w:rPr>
              <w:t> </w:t>
            </w:r>
            <w:r>
              <w:rPr>
                <w:spacing w:val="-10"/>
                <w:sz w:val="18"/>
              </w:rPr>
              <w:t>s</w:t>
            </w:r>
          </w:p>
        </w:tc>
        <w:tc>
          <w:tcPr>
            <w:tcW w:w="3472" w:type="dxa"/>
            <w:tcBorders>
              <w:top w:val="nil"/>
              <w:left w:val="single" w:sz="4" w:space="0" w:color="000000"/>
              <w:bottom w:val="single" w:sz="12" w:space="0" w:color="000000"/>
              <w:right w:val="single" w:sz="4" w:space="0" w:color="000000"/>
            </w:tcBorders>
            <w:shd w:val="clear" w:color="auto" w:fill="F1F2F2"/>
          </w:tcPr>
          <w:p>
            <w:pPr>
              <w:pStyle w:val="TableParagraph"/>
              <w:spacing w:line="198" w:lineRule="exact"/>
              <w:ind w:left="129"/>
              <w:rPr>
                <w:sz w:val="18"/>
              </w:rPr>
            </w:pPr>
            <w:r>
              <w:rPr>
                <w:sz w:val="18"/>
              </w:rPr>
              <w:t>Up</w:t>
            </w:r>
            <w:r>
              <w:rPr>
                <w:spacing w:val="8"/>
                <w:sz w:val="18"/>
              </w:rPr>
              <w:t> </w:t>
            </w:r>
            <w:r>
              <w:rPr>
                <w:sz w:val="18"/>
              </w:rPr>
              <w:t>to</w:t>
            </w:r>
            <w:r>
              <w:rPr>
                <w:spacing w:val="9"/>
                <w:sz w:val="18"/>
              </w:rPr>
              <w:t> </w:t>
            </w:r>
            <w:r>
              <w:rPr>
                <w:rFonts w:ascii="Tahoma"/>
                <w:sz w:val="18"/>
              </w:rPr>
              <w:t>~</w:t>
            </w:r>
            <w:r>
              <w:rPr>
                <w:sz w:val="18"/>
              </w:rPr>
              <w:t>84</w:t>
            </w:r>
            <w:r>
              <w:rPr>
                <w:spacing w:val="1"/>
                <w:sz w:val="18"/>
              </w:rPr>
              <w:t> </w:t>
            </w:r>
            <w:r>
              <w:rPr>
                <w:spacing w:val="-2"/>
                <w:sz w:val="18"/>
              </w:rPr>
              <w:t>kW/m</w:t>
            </w:r>
            <w:r>
              <w:rPr>
                <w:spacing w:val="-2"/>
                <w:sz w:val="18"/>
                <w:vertAlign w:val="superscript"/>
              </w:rPr>
              <w:t>2</w:t>
            </w:r>
          </w:p>
          <w:p>
            <w:pPr>
              <w:pStyle w:val="TableParagraph"/>
              <w:spacing w:before="12"/>
              <w:ind w:left="129"/>
              <w:rPr>
                <w:sz w:val="18"/>
              </w:rPr>
            </w:pPr>
            <w:r>
              <w:rPr>
                <w:sz w:val="18"/>
              </w:rPr>
              <w:t>Typically</w:t>
            </w:r>
            <w:r>
              <w:rPr>
                <w:spacing w:val="1"/>
                <w:sz w:val="18"/>
              </w:rPr>
              <w:t> </w:t>
            </w:r>
            <w:r>
              <w:rPr>
                <w:sz w:val="18"/>
              </w:rPr>
              <w:t>3</w:t>
            </w:r>
            <w:r>
              <w:rPr>
                <w:rFonts w:ascii="Arial MT" w:hAnsi="Arial MT"/>
                <w:sz w:val="18"/>
              </w:rPr>
              <w:t>–</w:t>
            </w:r>
            <w:r>
              <w:rPr>
                <w:sz w:val="18"/>
              </w:rPr>
              <w:t>5</w:t>
            </w:r>
            <w:r>
              <w:rPr>
                <w:spacing w:val="-6"/>
                <w:sz w:val="18"/>
              </w:rPr>
              <w:t> </w:t>
            </w:r>
            <w:r>
              <w:rPr>
                <w:spacing w:val="-10"/>
                <w:sz w:val="18"/>
              </w:rPr>
              <w:t>s</w:t>
            </w:r>
          </w:p>
        </w:tc>
        <w:tc>
          <w:tcPr>
            <w:tcW w:w="1550" w:type="dxa"/>
            <w:tcBorders>
              <w:top w:val="nil"/>
              <w:left w:val="single" w:sz="4" w:space="0" w:color="000000"/>
              <w:bottom w:val="single" w:sz="12" w:space="0" w:color="000000"/>
              <w:right w:val="single" w:sz="12" w:space="0" w:color="000000"/>
            </w:tcBorders>
            <w:shd w:val="clear" w:color="auto" w:fill="F1F2F2"/>
          </w:tcPr>
          <w:p>
            <w:pPr>
              <w:pStyle w:val="TableParagraph"/>
              <w:spacing w:line="198" w:lineRule="exact"/>
              <w:ind w:left="129"/>
              <w:rPr>
                <w:sz w:val="18"/>
              </w:rPr>
            </w:pPr>
            <w:r>
              <w:rPr>
                <w:sz w:val="18"/>
              </w:rPr>
              <w:t>Up</w:t>
            </w:r>
            <w:r>
              <w:rPr>
                <w:spacing w:val="8"/>
                <w:sz w:val="18"/>
              </w:rPr>
              <w:t> </w:t>
            </w:r>
            <w:r>
              <w:rPr>
                <w:sz w:val="18"/>
              </w:rPr>
              <w:t>to</w:t>
            </w:r>
            <w:r>
              <w:rPr>
                <w:spacing w:val="9"/>
                <w:sz w:val="18"/>
              </w:rPr>
              <w:t> </w:t>
            </w:r>
            <w:r>
              <w:rPr>
                <w:rFonts w:ascii="Tahoma"/>
                <w:sz w:val="18"/>
              </w:rPr>
              <w:t>~</w:t>
            </w:r>
            <w:r>
              <w:rPr>
                <w:sz w:val="18"/>
              </w:rPr>
              <w:t>84</w:t>
            </w:r>
            <w:r>
              <w:rPr>
                <w:spacing w:val="1"/>
                <w:sz w:val="18"/>
              </w:rPr>
              <w:t> </w:t>
            </w:r>
            <w:r>
              <w:rPr>
                <w:spacing w:val="-2"/>
                <w:sz w:val="18"/>
              </w:rPr>
              <w:t>kW/m</w:t>
            </w:r>
            <w:r>
              <w:rPr>
                <w:spacing w:val="-2"/>
                <w:sz w:val="18"/>
                <w:vertAlign w:val="superscript"/>
              </w:rPr>
              <w:t>2</w:t>
            </w:r>
          </w:p>
          <w:p>
            <w:pPr>
              <w:pStyle w:val="TableParagraph"/>
              <w:spacing w:before="12"/>
              <w:ind w:left="129"/>
              <w:rPr>
                <w:sz w:val="18"/>
              </w:rPr>
            </w:pPr>
            <w:r>
              <w:rPr>
                <w:sz w:val="18"/>
              </w:rPr>
              <w:t>Typically</w:t>
            </w:r>
            <w:r>
              <w:rPr>
                <w:spacing w:val="7"/>
                <w:sz w:val="18"/>
              </w:rPr>
              <w:t> </w:t>
            </w:r>
            <w:r>
              <w:rPr>
                <w:spacing w:val="6"/>
                <w:sz w:val="18"/>
              </w:rPr>
              <w:t>3</w:t>
            </w:r>
            <w:r>
              <w:rPr>
                <w:rFonts w:ascii="Arial MT" w:hAnsi="Arial MT"/>
                <w:spacing w:val="6"/>
                <w:sz w:val="18"/>
              </w:rPr>
              <w:t>–</w:t>
            </w:r>
            <w:r>
              <w:rPr>
                <w:spacing w:val="6"/>
                <w:sz w:val="18"/>
              </w:rPr>
              <w:t>4s </w:t>
            </w:r>
          </w:p>
        </w:tc>
      </w:tr>
    </w:tbl>
    <w:p>
      <w:pPr>
        <w:pStyle w:val="TableParagraph"/>
        <w:spacing w:after="0"/>
        <w:rPr>
          <w:sz w:val="18"/>
        </w:rPr>
        <w:sectPr>
          <w:headerReference w:type="even" r:id="rId32"/>
          <w:pgSz w:w="12960" w:h="8640" w:orient="landscape"/>
          <w:pgMar w:header="0" w:footer="0" w:top="820" w:bottom="280" w:left="720" w:right="1080"/>
        </w:sectPr>
      </w:pPr>
    </w:p>
    <w:p>
      <w:pPr>
        <w:pStyle w:val="BodyText"/>
        <w:spacing w:line="249" w:lineRule="auto" w:before="61"/>
        <w:ind w:left="295" w:right="107"/>
        <w:jc w:val="both"/>
      </w:pPr>
      <w:r>
        <w:rPr/>
        <w:t>study,</w:t>
      </w:r>
      <w:r>
        <w:rPr>
          <w:spacing w:val="-1"/>
        </w:rPr>
        <w:t> </w:t>
      </w:r>
      <w:r>
        <w:rPr/>
        <w:t>they</w:t>
      </w:r>
      <w:r>
        <w:rPr>
          <w:spacing w:val="-1"/>
        </w:rPr>
        <w:t> </w:t>
      </w:r>
      <w:r>
        <w:rPr/>
        <w:t>used different</w:t>
      </w:r>
      <w:r>
        <w:rPr>
          <w:spacing w:val="-1"/>
        </w:rPr>
        <w:t> </w:t>
      </w:r>
      <w:r>
        <w:rPr/>
        <w:t>garments</w:t>
      </w:r>
      <w:r>
        <w:rPr>
          <w:spacing w:val="-1"/>
        </w:rPr>
        <w:t> </w:t>
      </w:r>
      <w:r>
        <w:rPr/>
        <w:t>with</w:t>
      </w:r>
      <w:r>
        <w:rPr>
          <w:spacing w:val="-1"/>
        </w:rPr>
        <w:t> </w:t>
      </w:r>
      <w:r>
        <w:rPr/>
        <w:t>different</w:t>
      </w:r>
      <w:r>
        <w:rPr>
          <w:spacing w:val="-1"/>
        </w:rPr>
        <w:t> </w:t>
      </w:r>
      <w:r>
        <w:rPr/>
        <w:t>types</w:t>
      </w:r>
      <w:r>
        <w:rPr>
          <w:spacing w:val="-1"/>
        </w:rPr>
        <w:t> </w:t>
      </w:r>
      <w:r>
        <w:rPr/>
        <w:t>of</w:t>
      </w:r>
      <w:r>
        <w:rPr>
          <w:spacing w:val="-2"/>
        </w:rPr>
        <w:t> </w:t>
      </w:r>
      <w:r>
        <w:rPr/>
        <w:t>underwear to evaluate the thermal protective performance using the manikin. They identified that underwear made from inherently fire-resistant fabrics can provide better protection than the underwear made from chemically modified fire-retardant fabrics.</w:t>
      </w:r>
    </w:p>
    <w:p>
      <w:pPr>
        <w:pStyle w:val="BodyText"/>
        <w:spacing w:line="249" w:lineRule="auto"/>
        <w:ind w:left="295" w:right="106" w:firstLine="239"/>
        <w:jc w:val="right"/>
      </w:pPr>
      <w:r>
        <w:rPr/>
        <w:t>Pawar [</w:t>
      </w:r>
      <w:r>
        <w:rPr>
          <w:color w:val="0080AC"/>
        </w:rPr>
        <w:t>368</w:t>
      </w:r>
      <w:r>
        <w:rPr/>
        <w:t>] evaluated the impact of garment size on thermal protective perfor- mance using the PyroMan manikin. In his study, three different sized garments (40, 42,</w:t>
      </w:r>
      <w:r>
        <w:rPr>
          <w:spacing w:val="-13"/>
        </w:rPr>
        <w:t> </w:t>
      </w:r>
      <w:r>
        <w:rPr/>
        <w:t>and</w:t>
      </w:r>
      <w:r>
        <w:rPr>
          <w:spacing w:val="-12"/>
        </w:rPr>
        <w:t> </w:t>
      </w:r>
      <w:r>
        <w:rPr/>
        <w:t>44)</w:t>
      </w:r>
      <w:r>
        <w:rPr>
          <w:spacing w:val="-13"/>
        </w:rPr>
        <w:t> </w:t>
      </w:r>
      <w:r>
        <w:rPr/>
        <w:t>made</w:t>
      </w:r>
      <w:r>
        <w:rPr>
          <w:spacing w:val="-12"/>
        </w:rPr>
        <w:t> </w:t>
      </w:r>
      <w:r>
        <w:rPr/>
        <w:t>from</w:t>
      </w:r>
      <w:r>
        <w:rPr>
          <w:spacing w:val="-13"/>
        </w:rPr>
        <w:t> </w:t>
      </w:r>
      <w:r>
        <w:rPr/>
        <w:t>Nomex</w:t>
      </w:r>
      <w:r>
        <w:rPr>
          <w:spacing w:val="-12"/>
        </w:rPr>
        <w:t> </w:t>
      </w:r>
      <w:r>
        <w:rPr/>
        <w:t>and</w:t>
      </w:r>
      <w:r>
        <w:rPr>
          <w:spacing w:val="-13"/>
        </w:rPr>
        <w:t> </w:t>
      </w:r>
      <w:r>
        <w:rPr/>
        <w:t>Kevlar/PBI</w:t>
      </w:r>
      <w:r>
        <w:rPr>
          <w:spacing w:val="-12"/>
        </w:rPr>
        <w:t> </w:t>
      </w:r>
      <w:r>
        <w:rPr/>
        <w:t>fabrics</w:t>
      </w:r>
      <w:r>
        <w:rPr>
          <w:spacing w:val="-13"/>
        </w:rPr>
        <w:t> </w:t>
      </w:r>
      <w:r>
        <w:rPr/>
        <w:t>were</w:t>
      </w:r>
      <w:r>
        <w:rPr>
          <w:spacing w:val="-12"/>
        </w:rPr>
        <w:t> </w:t>
      </w:r>
      <w:r>
        <w:rPr/>
        <w:t>selected</w:t>
      </w:r>
      <w:r>
        <w:rPr>
          <w:spacing w:val="-13"/>
        </w:rPr>
        <w:t> </w:t>
      </w:r>
      <w:r>
        <w:rPr/>
        <w:t>for</w:t>
      </w:r>
      <w:r>
        <w:rPr>
          <w:spacing w:val="-12"/>
        </w:rPr>
        <w:t> </w:t>
      </w:r>
      <w:r>
        <w:rPr/>
        <w:t>the</w:t>
      </w:r>
      <w:r>
        <w:rPr>
          <w:spacing w:val="-13"/>
        </w:rPr>
        <w:t> </w:t>
      </w:r>
      <w:r>
        <w:rPr/>
        <w:t>controlled manikin</w:t>
      </w:r>
      <w:r>
        <w:rPr>
          <w:spacing w:val="-12"/>
        </w:rPr>
        <w:t> </w:t>
      </w:r>
      <w:r>
        <w:rPr/>
        <w:t>tests.</w:t>
      </w:r>
      <w:r>
        <w:rPr>
          <w:spacing w:val="-11"/>
        </w:rPr>
        <w:t> </w:t>
      </w:r>
      <w:r>
        <w:rPr/>
        <w:t>Results</w:t>
      </w:r>
      <w:r>
        <w:rPr>
          <w:spacing w:val="-11"/>
        </w:rPr>
        <w:t> </w:t>
      </w:r>
      <w:r>
        <w:rPr/>
        <w:t>showed</w:t>
      </w:r>
      <w:r>
        <w:rPr>
          <w:spacing w:val="-10"/>
        </w:rPr>
        <w:t> </w:t>
      </w:r>
      <w:r>
        <w:rPr/>
        <w:t>the</w:t>
      </w:r>
      <w:r>
        <w:rPr>
          <w:spacing w:val="-12"/>
        </w:rPr>
        <w:t> </w:t>
      </w:r>
      <w:r>
        <w:rPr/>
        <w:t>clothing</w:t>
      </w:r>
      <w:r>
        <w:rPr>
          <w:spacing w:val="-12"/>
        </w:rPr>
        <w:t> </w:t>
      </w:r>
      <w:r>
        <w:rPr/>
        <w:t>made</w:t>
      </w:r>
      <w:r>
        <w:rPr>
          <w:spacing w:val="-12"/>
        </w:rPr>
        <w:t> </w:t>
      </w:r>
      <w:r>
        <w:rPr/>
        <w:t>of</w:t>
      </w:r>
      <w:r>
        <w:rPr>
          <w:spacing w:val="-12"/>
        </w:rPr>
        <w:t> </w:t>
      </w:r>
      <w:r>
        <w:rPr/>
        <w:t>Nomex</w:t>
      </w:r>
      <w:r>
        <w:rPr>
          <w:spacing w:val="-10"/>
        </w:rPr>
        <w:t> </w:t>
      </w:r>
      <w:r>
        <w:rPr/>
        <w:t>fabric</w:t>
      </w:r>
      <w:r>
        <w:rPr>
          <w:spacing w:val="-11"/>
        </w:rPr>
        <w:t> </w:t>
      </w:r>
      <w:r>
        <w:rPr/>
        <w:t>displayed</w:t>
      </w:r>
      <w:r>
        <w:rPr>
          <w:spacing w:val="-12"/>
        </w:rPr>
        <w:t> </w:t>
      </w:r>
      <w:r>
        <w:rPr/>
        <w:t>more</w:t>
      </w:r>
      <w:r>
        <w:rPr>
          <w:spacing w:val="-11"/>
        </w:rPr>
        <w:t> </w:t>
      </w:r>
      <w:r>
        <w:rPr/>
        <w:t>sig- nificant</w:t>
      </w:r>
      <w:r>
        <w:rPr>
          <w:spacing w:val="-11"/>
        </w:rPr>
        <w:t> </w:t>
      </w:r>
      <w:r>
        <w:rPr/>
        <w:t>effects</w:t>
      </w:r>
      <w:r>
        <w:rPr>
          <w:spacing w:val="-10"/>
        </w:rPr>
        <w:t> </w:t>
      </w:r>
      <w:r>
        <w:rPr/>
        <w:t>on</w:t>
      </w:r>
      <w:r>
        <w:rPr>
          <w:spacing w:val="-10"/>
        </w:rPr>
        <w:t> </w:t>
      </w:r>
      <w:r>
        <w:rPr/>
        <w:t>burn</w:t>
      </w:r>
      <w:r>
        <w:rPr>
          <w:spacing w:val="-10"/>
        </w:rPr>
        <w:t> </w:t>
      </w:r>
      <w:r>
        <w:rPr/>
        <w:t>injuries</w:t>
      </w:r>
      <w:r>
        <w:rPr>
          <w:spacing w:val="-11"/>
        </w:rPr>
        <w:t> </w:t>
      </w:r>
      <w:r>
        <w:rPr/>
        <w:t>than</w:t>
      </w:r>
      <w:r>
        <w:rPr>
          <w:spacing w:val="-9"/>
        </w:rPr>
        <w:t> </w:t>
      </w:r>
      <w:r>
        <w:rPr/>
        <w:t>Kevlar/PBI,</w:t>
      </w:r>
      <w:r>
        <w:rPr>
          <w:spacing w:val="-10"/>
        </w:rPr>
        <w:t> </w:t>
      </w:r>
      <w:r>
        <w:rPr/>
        <w:t>because</w:t>
      </w:r>
      <w:r>
        <w:rPr>
          <w:spacing w:val="-11"/>
        </w:rPr>
        <w:t> </w:t>
      </w:r>
      <w:r>
        <w:rPr/>
        <w:t>Nomex</w:t>
      </w:r>
      <w:r>
        <w:rPr>
          <w:spacing w:val="-9"/>
        </w:rPr>
        <w:t> </w:t>
      </w:r>
      <w:r>
        <w:rPr/>
        <w:t>fabric</w:t>
      </w:r>
      <w:r>
        <w:rPr>
          <w:spacing w:val="-10"/>
        </w:rPr>
        <w:t> </w:t>
      </w:r>
      <w:r>
        <w:rPr/>
        <w:t>shrinks</w:t>
      </w:r>
      <w:r>
        <w:rPr>
          <w:spacing w:val="-9"/>
        </w:rPr>
        <w:t> </w:t>
      </w:r>
      <w:r>
        <w:rPr/>
        <w:t>at</w:t>
      </w:r>
      <w:r>
        <w:rPr>
          <w:spacing w:val="-10"/>
        </w:rPr>
        <w:t> </w:t>
      </w:r>
      <w:r>
        <w:rPr/>
        <w:t>the time</w:t>
      </w:r>
      <w:r>
        <w:rPr>
          <w:spacing w:val="-5"/>
        </w:rPr>
        <w:t> </w:t>
      </w:r>
      <w:r>
        <w:rPr/>
        <w:t>of</w:t>
      </w:r>
      <w:r>
        <w:rPr>
          <w:spacing w:val="-6"/>
        </w:rPr>
        <w:t> </w:t>
      </w:r>
      <w:r>
        <w:rPr/>
        <w:t>flame</w:t>
      </w:r>
      <w:r>
        <w:rPr>
          <w:spacing w:val="-5"/>
        </w:rPr>
        <w:t> </w:t>
      </w:r>
      <w:r>
        <w:rPr/>
        <w:t>exposure,</w:t>
      </w:r>
      <w:r>
        <w:rPr>
          <w:spacing w:val="-6"/>
        </w:rPr>
        <w:t> </w:t>
      </w:r>
      <w:r>
        <w:rPr/>
        <w:t>which</w:t>
      </w:r>
      <w:r>
        <w:rPr>
          <w:spacing w:val="-6"/>
        </w:rPr>
        <w:t> </w:t>
      </w:r>
      <w:r>
        <w:rPr/>
        <w:t>ultimately</w:t>
      </w:r>
      <w:r>
        <w:rPr>
          <w:spacing w:val="-6"/>
        </w:rPr>
        <w:t> </w:t>
      </w:r>
      <w:r>
        <w:rPr/>
        <w:t>reduces</w:t>
      </w:r>
      <w:r>
        <w:rPr>
          <w:spacing w:val="-5"/>
        </w:rPr>
        <w:t> </w:t>
      </w:r>
      <w:r>
        <w:rPr/>
        <w:t>clothing</w:t>
      </w:r>
      <w:r>
        <w:rPr>
          <w:spacing w:val="-7"/>
        </w:rPr>
        <w:t> </w:t>
      </w:r>
      <w:r>
        <w:rPr/>
        <w:t>performance,</w:t>
      </w:r>
      <w:r>
        <w:rPr>
          <w:spacing w:val="-5"/>
        </w:rPr>
        <w:t> </w:t>
      </w:r>
      <w:r>
        <w:rPr/>
        <w:t>while</w:t>
      </w:r>
      <w:r>
        <w:rPr>
          <w:spacing w:val="-5"/>
        </w:rPr>
        <w:t> </w:t>
      </w:r>
      <w:r>
        <w:rPr/>
        <w:t>a</w:t>
      </w:r>
      <w:r>
        <w:rPr>
          <w:spacing w:val="-6"/>
        </w:rPr>
        <w:t> </w:t>
      </w:r>
      <w:r>
        <w:rPr/>
        <w:t>neg- ligible</w:t>
      </w:r>
      <w:r>
        <w:rPr>
          <w:spacing w:val="-6"/>
        </w:rPr>
        <w:t> </w:t>
      </w:r>
      <w:r>
        <w:rPr/>
        <w:t>amount</w:t>
      </w:r>
      <w:r>
        <w:rPr>
          <w:spacing w:val="-7"/>
        </w:rPr>
        <w:t> </w:t>
      </w:r>
      <w:r>
        <w:rPr/>
        <w:t>of</w:t>
      </w:r>
      <w:r>
        <w:rPr>
          <w:spacing w:val="-7"/>
        </w:rPr>
        <w:t> </w:t>
      </w:r>
      <w:r>
        <w:rPr/>
        <w:t>shrinkage</w:t>
      </w:r>
      <w:r>
        <w:rPr>
          <w:spacing w:val="-6"/>
        </w:rPr>
        <w:t> </w:t>
      </w:r>
      <w:r>
        <w:rPr/>
        <w:t>occurs</w:t>
      </w:r>
      <w:r>
        <w:rPr>
          <w:spacing w:val="-7"/>
        </w:rPr>
        <w:t> </w:t>
      </w:r>
      <w:r>
        <w:rPr/>
        <w:t>in</w:t>
      </w:r>
      <w:r>
        <w:rPr>
          <w:spacing w:val="-7"/>
        </w:rPr>
        <w:t> </w:t>
      </w:r>
      <w:r>
        <w:rPr/>
        <w:t>the</w:t>
      </w:r>
      <w:r>
        <w:rPr>
          <w:spacing w:val="-7"/>
        </w:rPr>
        <w:t> </w:t>
      </w:r>
      <w:r>
        <w:rPr/>
        <w:t>case</w:t>
      </w:r>
      <w:r>
        <w:rPr>
          <w:spacing w:val="-6"/>
        </w:rPr>
        <w:t> </w:t>
      </w:r>
      <w:r>
        <w:rPr/>
        <w:t>of</w:t>
      </w:r>
      <w:r>
        <w:rPr>
          <w:spacing w:val="-7"/>
        </w:rPr>
        <w:t> </w:t>
      </w:r>
      <w:r>
        <w:rPr/>
        <w:t>Kevlar/PBI</w:t>
      </w:r>
      <w:r>
        <w:rPr>
          <w:spacing w:val="-7"/>
        </w:rPr>
        <w:t> </w:t>
      </w:r>
      <w:r>
        <w:rPr/>
        <w:t>fabric.</w:t>
      </w:r>
      <w:r>
        <w:rPr>
          <w:spacing w:val="-6"/>
        </w:rPr>
        <w:t> </w:t>
      </w:r>
      <w:r>
        <w:rPr/>
        <w:t>Pawar</w:t>
      </w:r>
      <w:r>
        <w:rPr>
          <w:spacing w:val="-7"/>
        </w:rPr>
        <w:t> </w:t>
      </w:r>
      <w:r>
        <w:rPr/>
        <w:t>concluded that garment size is not a significant concern in thermal protective performance for Kevlar/PBI</w:t>
      </w:r>
      <w:r>
        <w:rPr>
          <w:spacing w:val="-1"/>
        </w:rPr>
        <w:t> </w:t>
      </w:r>
      <w:r>
        <w:rPr/>
        <w:t>clothing</w:t>
      </w:r>
      <w:r>
        <w:rPr>
          <w:spacing w:val="-2"/>
        </w:rPr>
        <w:t> </w:t>
      </w:r>
      <w:r>
        <w:rPr/>
        <w:t>because</w:t>
      </w:r>
      <w:r>
        <w:rPr>
          <w:spacing w:val="-1"/>
        </w:rPr>
        <w:t> </w:t>
      </w:r>
      <w:r>
        <w:rPr/>
        <w:t>no</w:t>
      </w:r>
      <w:r>
        <w:rPr>
          <w:spacing w:val="-1"/>
        </w:rPr>
        <w:t> </w:t>
      </w:r>
      <w:r>
        <w:rPr/>
        <w:t>shrinkage</w:t>
      </w:r>
      <w:r>
        <w:rPr>
          <w:spacing w:val="-2"/>
        </w:rPr>
        <w:t> </w:t>
      </w:r>
      <w:r>
        <w:rPr/>
        <w:t>is</w:t>
      </w:r>
      <w:r>
        <w:rPr>
          <w:spacing w:val="-1"/>
        </w:rPr>
        <w:t> </w:t>
      </w:r>
      <w:r>
        <w:rPr/>
        <w:t>visible</w:t>
      </w:r>
      <w:r>
        <w:rPr>
          <w:spacing w:val="-2"/>
        </w:rPr>
        <w:t> </w:t>
      </w:r>
      <w:r>
        <w:rPr/>
        <w:t>in the</w:t>
      </w:r>
      <w:r>
        <w:rPr>
          <w:spacing w:val="-1"/>
        </w:rPr>
        <w:t> </w:t>
      </w:r>
      <w:r>
        <w:rPr/>
        <w:t>case of</w:t>
      </w:r>
      <w:r>
        <w:rPr>
          <w:spacing w:val="-2"/>
        </w:rPr>
        <w:t> </w:t>
      </w:r>
      <w:r>
        <w:rPr/>
        <w:t>Kevlar/PBI.</w:t>
      </w:r>
      <w:r>
        <w:rPr>
          <w:spacing w:val="-2"/>
        </w:rPr>
        <w:t> </w:t>
      </w:r>
      <w:r>
        <w:rPr/>
        <w:t>How- ever, garment size is an important consideration in the case of Nomex fabric due to shrinkage,</w:t>
      </w:r>
      <w:r>
        <w:rPr>
          <w:spacing w:val="-8"/>
        </w:rPr>
        <w:t> </w:t>
      </w:r>
      <w:r>
        <w:rPr/>
        <w:t>and</w:t>
      </w:r>
      <w:r>
        <w:rPr>
          <w:spacing w:val="-9"/>
        </w:rPr>
        <w:t> </w:t>
      </w:r>
      <w:r>
        <w:rPr/>
        <w:t>a</w:t>
      </w:r>
      <w:r>
        <w:rPr>
          <w:spacing w:val="-9"/>
        </w:rPr>
        <w:t> </w:t>
      </w:r>
      <w:r>
        <w:rPr/>
        <w:t>size</w:t>
      </w:r>
      <w:r>
        <w:rPr>
          <w:spacing w:val="-9"/>
        </w:rPr>
        <w:t> </w:t>
      </w:r>
      <w:r>
        <w:rPr/>
        <w:t>42</w:t>
      </w:r>
      <w:r>
        <w:rPr>
          <w:spacing w:val="-9"/>
        </w:rPr>
        <w:t> </w:t>
      </w:r>
      <w:r>
        <w:rPr/>
        <w:t>garment</w:t>
      </w:r>
      <w:r>
        <w:rPr>
          <w:spacing w:val="-7"/>
        </w:rPr>
        <w:t> </w:t>
      </w:r>
      <w:r>
        <w:rPr/>
        <w:t>could</w:t>
      </w:r>
      <w:r>
        <w:rPr>
          <w:spacing w:val="-9"/>
        </w:rPr>
        <w:t> </w:t>
      </w:r>
      <w:r>
        <w:rPr/>
        <w:t>provide</w:t>
      </w:r>
      <w:r>
        <w:rPr>
          <w:spacing w:val="-9"/>
        </w:rPr>
        <w:t> </w:t>
      </w:r>
      <w:r>
        <w:rPr/>
        <w:t>a</w:t>
      </w:r>
      <w:r>
        <w:rPr>
          <w:spacing w:val="-9"/>
        </w:rPr>
        <w:t> </w:t>
      </w:r>
      <w:r>
        <w:rPr/>
        <w:t>better</w:t>
      </w:r>
      <w:r>
        <w:rPr>
          <w:spacing w:val="-7"/>
        </w:rPr>
        <w:t> </w:t>
      </w:r>
      <w:r>
        <w:rPr/>
        <w:t>protection</w:t>
      </w:r>
      <w:r>
        <w:rPr>
          <w:spacing w:val="-8"/>
        </w:rPr>
        <w:t> </w:t>
      </w:r>
      <w:r>
        <w:rPr/>
        <w:t>than</w:t>
      </w:r>
      <w:r>
        <w:rPr>
          <w:spacing w:val="-8"/>
        </w:rPr>
        <w:t> </w:t>
      </w:r>
      <w:r>
        <w:rPr/>
        <w:t>sizes</w:t>
      </w:r>
      <w:r>
        <w:rPr>
          <w:spacing w:val="-8"/>
        </w:rPr>
        <w:t> </w:t>
      </w:r>
      <w:r>
        <w:rPr/>
        <w:t>40</w:t>
      </w:r>
      <w:r>
        <w:rPr>
          <w:spacing w:val="-9"/>
        </w:rPr>
        <w:t> </w:t>
      </w:r>
      <w:r>
        <w:rPr/>
        <w:t>or</w:t>
      </w:r>
      <w:r>
        <w:rPr>
          <w:spacing w:val="-8"/>
        </w:rPr>
        <w:t> </w:t>
      </w:r>
      <w:r>
        <w:rPr/>
        <w:t>44. Pawar [</w:t>
      </w:r>
      <w:r>
        <w:rPr>
          <w:color w:val="0080AC"/>
        </w:rPr>
        <w:t>368</w:t>
      </w:r>
      <w:r>
        <w:rPr/>
        <w:t>] compared the thermal protective performance of the same set of fab- rics</w:t>
      </w:r>
      <w:r>
        <w:rPr>
          <w:spacing w:val="-7"/>
        </w:rPr>
        <w:t> </w:t>
      </w:r>
      <w:r>
        <w:rPr/>
        <w:t>between</w:t>
      </w:r>
      <w:r>
        <w:rPr>
          <w:spacing w:val="-7"/>
        </w:rPr>
        <w:t> </w:t>
      </w:r>
      <w:r>
        <w:rPr/>
        <w:t>full-scale</w:t>
      </w:r>
      <w:r>
        <w:rPr>
          <w:spacing w:val="-6"/>
        </w:rPr>
        <w:t> </w:t>
      </w:r>
      <w:r>
        <w:rPr/>
        <w:t>manikin</w:t>
      </w:r>
      <w:r>
        <w:rPr>
          <w:spacing w:val="-8"/>
        </w:rPr>
        <w:t> </w:t>
      </w:r>
      <w:r>
        <w:rPr/>
        <w:t>tests</w:t>
      </w:r>
      <w:r>
        <w:rPr>
          <w:spacing w:val="-8"/>
        </w:rPr>
        <w:t> </w:t>
      </w:r>
      <w:r>
        <w:rPr/>
        <w:t>and</w:t>
      </w:r>
      <w:r>
        <w:rPr>
          <w:spacing w:val="-7"/>
        </w:rPr>
        <w:t> </w:t>
      </w:r>
      <w:r>
        <w:rPr/>
        <w:t>bench-scale</w:t>
      </w:r>
      <w:r>
        <w:rPr>
          <w:spacing w:val="-8"/>
        </w:rPr>
        <w:t> </w:t>
      </w:r>
      <w:r>
        <w:rPr/>
        <w:t>tests,</w:t>
      </w:r>
      <w:r>
        <w:rPr>
          <w:spacing w:val="-7"/>
        </w:rPr>
        <w:t> </w:t>
      </w:r>
      <w:r>
        <w:rPr/>
        <w:t>considering</w:t>
      </w:r>
      <w:r>
        <w:rPr>
          <w:spacing w:val="-8"/>
        </w:rPr>
        <w:t> </w:t>
      </w:r>
      <w:r>
        <w:rPr/>
        <w:t>both</w:t>
      </w:r>
      <w:r>
        <w:rPr>
          <w:spacing w:val="-8"/>
        </w:rPr>
        <w:t> </w:t>
      </w:r>
      <w:r>
        <w:rPr/>
        <w:t>with</w:t>
      </w:r>
      <w:r>
        <w:rPr>
          <w:spacing w:val="-8"/>
        </w:rPr>
        <w:t> </w:t>
      </w:r>
      <w:r>
        <w:rPr/>
        <w:t>and without</w:t>
      </w:r>
      <w:r>
        <w:rPr>
          <w:spacing w:val="-12"/>
        </w:rPr>
        <w:t> </w:t>
      </w:r>
      <w:r>
        <w:rPr/>
        <w:t>a</w:t>
      </w:r>
      <w:r>
        <w:rPr>
          <w:spacing w:val="-11"/>
        </w:rPr>
        <w:t> </w:t>
      </w:r>
      <w:r>
        <w:rPr/>
        <w:t>spacer</w:t>
      </w:r>
      <w:r>
        <w:rPr>
          <w:spacing w:val="-10"/>
        </w:rPr>
        <w:t> </w:t>
      </w:r>
      <w:r>
        <w:rPr/>
        <w:t>(air</w:t>
      </w:r>
      <w:r>
        <w:rPr>
          <w:spacing w:val="-10"/>
        </w:rPr>
        <w:t> </w:t>
      </w:r>
      <w:r>
        <w:rPr/>
        <w:t>gap).</w:t>
      </w:r>
      <w:r>
        <w:rPr>
          <w:spacing w:val="-11"/>
        </w:rPr>
        <w:t> </w:t>
      </w:r>
      <w:r>
        <w:rPr/>
        <w:t>He</w:t>
      </w:r>
      <w:r>
        <w:rPr>
          <w:spacing w:val="-11"/>
        </w:rPr>
        <w:t> </w:t>
      </w:r>
      <w:r>
        <w:rPr/>
        <w:t>found</w:t>
      </w:r>
      <w:r>
        <w:rPr>
          <w:spacing w:val="-10"/>
        </w:rPr>
        <w:t> </w:t>
      </w:r>
      <w:r>
        <w:rPr/>
        <w:t>that</w:t>
      </w:r>
      <w:r>
        <w:rPr>
          <w:spacing w:val="-11"/>
        </w:rPr>
        <w:t> </w:t>
      </w:r>
      <w:r>
        <w:rPr/>
        <w:t>some</w:t>
      </w:r>
      <w:r>
        <w:rPr>
          <w:spacing w:val="-11"/>
        </w:rPr>
        <w:t> </w:t>
      </w:r>
      <w:r>
        <w:rPr/>
        <w:t>sensors</w:t>
      </w:r>
      <w:r>
        <w:rPr>
          <w:spacing w:val="-12"/>
        </w:rPr>
        <w:t> </w:t>
      </w:r>
      <w:r>
        <w:rPr/>
        <w:t>distributed</w:t>
      </w:r>
      <w:r>
        <w:rPr>
          <w:spacing w:val="-11"/>
        </w:rPr>
        <w:t> </w:t>
      </w:r>
      <w:r>
        <w:rPr/>
        <w:t>over</w:t>
      </w:r>
      <w:r>
        <w:rPr>
          <w:spacing w:val="-11"/>
        </w:rPr>
        <w:t> </w:t>
      </w:r>
      <w:r>
        <w:rPr/>
        <w:t>a</w:t>
      </w:r>
      <w:r>
        <w:rPr>
          <w:spacing w:val="-11"/>
        </w:rPr>
        <w:t> </w:t>
      </w:r>
      <w:r>
        <w:rPr/>
        <w:t>clothed</w:t>
      </w:r>
      <w:r>
        <w:rPr>
          <w:spacing w:val="-11"/>
        </w:rPr>
        <w:t> </w:t>
      </w:r>
      <w:r>
        <w:rPr/>
        <w:t>man- ikin</w:t>
      </w:r>
      <w:r>
        <w:rPr>
          <w:spacing w:val="-13"/>
        </w:rPr>
        <w:t> </w:t>
      </w:r>
      <w:r>
        <w:rPr/>
        <w:t>test</w:t>
      </w:r>
      <w:r>
        <w:rPr>
          <w:spacing w:val="-12"/>
        </w:rPr>
        <w:t> </w:t>
      </w:r>
      <w:r>
        <w:rPr/>
        <w:t>reveal</w:t>
      </w:r>
      <w:r>
        <w:rPr>
          <w:spacing w:val="-13"/>
        </w:rPr>
        <w:t> </w:t>
      </w:r>
      <w:r>
        <w:rPr/>
        <w:t>results</w:t>
      </w:r>
      <w:r>
        <w:rPr>
          <w:spacing w:val="-12"/>
        </w:rPr>
        <w:t> </w:t>
      </w:r>
      <w:r>
        <w:rPr/>
        <w:t>similar</w:t>
      </w:r>
      <w:r>
        <w:rPr>
          <w:spacing w:val="-11"/>
        </w:rPr>
        <w:t> </w:t>
      </w:r>
      <w:r>
        <w:rPr/>
        <w:t>to</w:t>
      </w:r>
      <w:r>
        <w:rPr>
          <w:spacing w:val="-13"/>
        </w:rPr>
        <w:t> </w:t>
      </w:r>
      <w:r>
        <w:rPr/>
        <w:t>the</w:t>
      </w:r>
      <w:r>
        <w:rPr>
          <w:spacing w:val="-11"/>
        </w:rPr>
        <w:t> </w:t>
      </w:r>
      <w:r>
        <w:rPr/>
        <w:t>sensor</w:t>
      </w:r>
      <w:r>
        <w:rPr>
          <w:spacing w:val="-12"/>
        </w:rPr>
        <w:t> </w:t>
      </w:r>
      <w:r>
        <w:rPr/>
        <w:t>without</w:t>
      </w:r>
      <w:r>
        <w:rPr>
          <w:spacing w:val="-12"/>
        </w:rPr>
        <w:t> </w:t>
      </w:r>
      <w:r>
        <w:rPr/>
        <w:t>a</w:t>
      </w:r>
      <w:r>
        <w:rPr>
          <w:spacing w:val="-12"/>
        </w:rPr>
        <w:t> </w:t>
      </w:r>
      <w:r>
        <w:rPr/>
        <w:t>spacer</w:t>
      </w:r>
      <w:r>
        <w:rPr>
          <w:spacing w:val="-11"/>
        </w:rPr>
        <w:t> </w:t>
      </w:r>
      <w:r>
        <w:rPr/>
        <w:t>in</w:t>
      </w:r>
      <w:r>
        <w:rPr>
          <w:spacing w:val="-12"/>
        </w:rPr>
        <w:t> </w:t>
      </w:r>
      <w:r>
        <w:rPr/>
        <w:t>bench-scale</w:t>
      </w:r>
      <w:r>
        <w:rPr>
          <w:spacing w:val="-13"/>
        </w:rPr>
        <w:t> </w:t>
      </w:r>
      <w:r>
        <w:rPr/>
        <w:t>tests,</w:t>
      </w:r>
      <w:r>
        <w:rPr>
          <w:spacing w:val="-12"/>
        </w:rPr>
        <w:t> </w:t>
      </w:r>
      <w:r>
        <w:rPr/>
        <w:t>while some</w:t>
      </w:r>
      <w:r>
        <w:rPr>
          <w:spacing w:val="24"/>
        </w:rPr>
        <w:t> </w:t>
      </w:r>
      <w:r>
        <w:rPr/>
        <w:t>sensors</w:t>
      </w:r>
      <w:r>
        <w:rPr>
          <w:spacing w:val="25"/>
        </w:rPr>
        <w:t> </w:t>
      </w:r>
      <w:r>
        <w:rPr/>
        <w:t>distributed</w:t>
      </w:r>
      <w:r>
        <w:rPr>
          <w:spacing w:val="26"/>
        </w:rPr>
        <w:t> </w:t>
      </w:r>
      <w:r>
        <w:rPr/>
        <w:t>over</w:t>
      </w:r>
      <w:r>
        <w:rPr>
          <w:spacing w:val="25"/>
        </w:rPr>
        <w:t> </w:t>
      </w:r>
      <w:r>
        <w:rPr/>
        <w:t>the</w:t>
      </w:r>
      <w:r>
        <w:rPr>
          <w:spacing w:val="26"/>
        </w:rPr>
        <w:t> </w:t>
      </w:r>
      <w:r>
        <w:rPr/>
        <w:t>manikin</w:t>
      </w:r>
      <w:r>
        <w:rPr>
          <w:spacing w:val="26"/>
        </w:rPr>
        <w:t> </w:t>
      </w:r>
      <w:r>
        <w:rPr/>
        <w:t>show</w:t>
      </w:r>
      <w:r>
        <w:rPr>
          <w:spacing w:val="26"/>
        </w:rPr>
        <w:t> </w:t>
      </w:r>
      <w:r>
        <w:rPr/>
        <w:t>a</w:t>
      </w:r>
      <w:r>
        <w:rPr>
          <w:spacing w:val="24"/>
        </w:rPr>
        <w:t> </w:t>
      </w:r>
      <w:r>
        <w:rPr/>
        <w:t>similar</w:t>
      </w:r>
      <w:r>
        <w:rPr>
          <w:spacing w:val="25"/>
        </w:rPr>
        <w:t> </w:t>
      </w:r>
      <w:r>
        <w:rPr/>
        <w:t>result</w:t>
      </w:r>
      <w:r>
        <w:rPr>
          <w:spacing w:val="25"/>
        </w:rPr>
        <w:t> </w:t>
      </w:r>
      <w:r>
        <w:rPr/>
        <w:t>to</w:t>
      </w:r>
      <w:r>
        <w:rPr>
          <w:spacing w:val="24"/>
        </w:rPr>
        <w:t> </w:t>
      </w:r>
      <w:r>
        <w:rPr/>
        <w:t>the</w:t>
      </w:r>
      <w:r>
        <w:rPr>
          <w:spacing w:val="26"/>
        </w:rPr>
        <w:t> </w:t>
      </w:r>
      <w:r>
        <w:rPr/>
        <w:t>sensors</w:t>
      </w:r>
      <w:r>
        <w:rPr>
          <w:spacing w:val="26"/>
        </w:rPr>
        <w:t> </w:t>
      </w:r>
      <w:r>
        <w:rPr/>
        <w:t>in bench-scale tests with a spacer (6.4</w:t>
      </w:r>
      <w:r>
        <w:rPr>
          <w:spacing w:val="-2"/>
        </w:rPr>
        <w:t> </w:t>
      </w:r>
      <w:r>
        <w:rPr/>
        <w:t>mm air gap). These observations suggest that it</w:t>
      </w:r>
      <w:r>
        <w:rPr>
          <w:spacing w:val="40"/>
        </w:rPr>
        <w:t> </w:t>
      </w:r>
      <w:r>
        <w:rPr/>
        <w:t>is necessary to evaluate thermal protective performance using the bench-scale test</w:t>
      </w:r>
      <w:r>
        <w:rPr>
          <w:spacing w:val="40"/>
        </w:rPr>
        <w:t> </w:t>
      </w:r>
      <w:r>
        <w:rPr/>
        <w:t>both</w:t>
      </w:r>
      <w:r>
        <w:rPr>
          <w:spacing w:val="-2"/>
        </w:rPr>
        <w:t> </w:t>
      </w:r>
      <w:r>
        <w:rPr/>
        <w:t>with</w:t>
      </w:r>
      <w:r>
        <w:rPr>
          <w:spacing w:val="-2"/>
        </w:rPr>
        <w:t> </w:t>
      </w:r>
      <w:r>
        <w:rPr/>
        <w:t>and</w:t>
      </w:r>
      <w:r>
        <w:rPr>
          <w:spacing w:val="-3"/>
        </w:rPr>
        <w:t> </w:t>
      </w:r>
      <w:r>
        <w:rPr/>
        <w:t>without</w:t>
      </w:r>
      <w:r>
        <w:rPr>
          <w:spacing w:val="-3"/>
        </w:rPr>
        <w:t> </w:t>
      </w:r>
      <w:r>
        <w:rPr/>
        <w:t>a</w:t>
      </w:r>
      <w:r>
        <w:rPr>
          <w:spacing w:val="-2"/>
        </w:rPr>
        <w:t> </w:t>
      </w:r>
      <w:r>
        <w:rPr/>
        <w:t>spacer</w:t>
      </w:r>
      <w:r>
        <w:rPr>
          <w:spacing w:val="-3"/>
        </w:rPr>
        <w:t> </w:t>
      </w:r>
      <w:r>
        <w:rPr/>
        <w:t>to</w:t>
      </w:r>
      <w:r>
        <w:rPr>
          <w:spacing w:val="-3"/>
        </w:rPr>
        <w:t> </w:t>
      </w:r>
      <w:r>
        <w:rPr/>
        <w:t>achieve</w:t>
      </w:r>
      <w:r>
        <w:rPr>
          <w:spacing w:val="-2"/>
        </w:rPr>
        <w:t> </w:t>
      </w:r>
      <w:r>
        <w:rPr/>
        <w:t>results with</w:t>
      </w:r>
      <w:r>
        <w:rPr>
          <w:spacing w:val="-2"/>
        </w:rPr>
        <w:t> </w:t>
      </w:r>
      <w:r>
        <w:rPr/>
        <w:t>an</w:t>
      </w:r>
      <w:r>
        <w:rPr>
          <w:spacing w:val="-3"/>
        </w:rPr>
        <w:t> </w:t>
      </w:r>
      <w:r>
        <w:rPr/>
        <w:t>accuracy</w:t>
      </w:r>
      <w:r>
        <w:rPr>
          <w:spacing w:val="-1"/>
        </w:rPr>
        <w:t> </w:t>
      </w:r>
      <w:r>
        <w:rPr/>
        <w:t>approaching</w:t>
      </w:r>
      <w:r>
        <w:rPr>
          <w:spacing w:val="-1"/>
        </w:rPr>
        <w:t> </w:t>
      </w:r>
      <w:r>
        <w:rPr>
          <w:spacing w:val="-2"/>
        </w:rPr>
        <w:t>find-</w:t>
      </w:r>
    </w:p>
    <w:p>
      <w:pPr>
        <w:pStyle w:val="BodyText"/>
        <w:ind w:left="295"/>
        <w:jc w:val="both"/>
      </w:pPr>
      <w:r>
        <w:rPr/>
        <w:t>ings</w:t>
      </w:r>
      <w:r>
        <w:rPr>
          <w:spacing w:val="9"/>
        </w:rPr>
        <w:t> </w:t>
      </w:r>
      <w:r>
        <w:rPr/>
        <w:t>reported</w:t>
      </w:r>
      <w:r>
        <w:rPr>
          <w:spacing w:val="9"/>
        </w:rPr>
        <w:t> </w:t>
      </w:r>
      <w:r>
        <w:rPr/>
        <w:t>in</w:t>
      </w:r>
      <w:r>
        <w:rPr>
          <w:spacing w:val="8"/>
        </w:rPr>
        <w:t> </w:t>
      </w:r>
      <w:r>
        <w:rPr/>
        <w:t>the</w:t>
      </w:r>
      <w:r>
        <w:rPr>
          <w:spacing w:val="9"/>
        </w:rPr>
        <w:t> </w:t>
      </w:r>
      <w:r>
        <w:rPr/>
        <w:t>manikin</w:t>
      </w:r>
      <w:r>
        <w:rPr>
          <w:spacing w:val="9"/>
        </w:rPr>
        <w:t> </w:t>
      </w:r>
      <w:r>
        <w:rPr>
          <w:spacing w:val="-2"/>
        </w:rPr>
        <w:t>tests.</w:t>
      </w:r>
    </w:p>
    <w:p>
      <w:pPr>
        <w:pStyle w:val="BodyText"/>
        <w:spacing w:line="249" w:lineRule="auto" w:before="8"/>
        <w:ind w:left="295" w:right="107" w:firstLine="239"/>
        <w:jc w:val="both"/>
      </w:pPr>
      <w:r>
        <w:rPr/>
        <w:t>Crown et al. [</w:t>
      </w:r>
      <w:r>
        <w:rPr>
          <w:color w:val="0080AC"/>
        </w:rPr>
        <w:t>23</w:t>
      </w:r>
      <w:r>
        <w:rPr/>
        <w:t>] evaluated the thermal protective performance of eight garments made from the inherently fire-resistant fabric meta-aramid and its blend. In their study, they developed all the garments in a size 42. These garments were tested by the size 40 Harry Burns manikin at the University of Alberta under 80</w:t>
      </w:r>
      <w:r>
        <w:rPr>
          <w:spacing w:val="-2"/>
        </w:rPr>
        <w:t> </w:t>
      </w:r>
      <w:r>
        <w:rPr/>
        <w:t>kW/m</w:t>
      </w:r>
      <w:r>
        <w:rPr>
          <w:vertAlign w:val="superscript"/>
        </w:rPr>
        <w:t>2</w:t>
      </w:r>
      <w:r>
        <w:rPr>
          <w:vertAlign w:val="baseline"/>
        </w:rPr>
        <w:t> heat flux. In this test, it was identified that viscose/meta-aramid fabric-based clothing shows less shrinkage than carbon/meta-aramid fabric-based clothing. Interestingly, this</w:t>
      </w:r>
      <w:r>
        <w:rPr>
          <w:spacing w:val="25"/>
          <w:vertAlign w:val="baseline"/>
        </w:rPr>
        <w:t> </w:t>
      </w:r>
      <w:r>
        <w:rPr>
          <w:vertAlign w:val="baseline"/>
        </w:rPr>
        <w:t>study</w:t>
      </w:r>
      <w:r>
        <w:rPr>
          <w:spacing w:val="25"/>
          <w:vertAlign w:val="baseline"/>
        </w:rPr>
        <w:t> </w:t>
      </w:r>
      <w:r>
        <w:rPr>
          <w:vertAlign w:val="baseline"/>
        </w:rPr>
        <w:t>also</w:t>
      </w:r>
      <w:r>
        <w:rPr>
          <w:spacing w:val="24"/>
          <w:vertAlign w:val="baseline"/>
        </w:rPr>
        <w:t> </w:t>
      </w:r>
      <w:r>
        <w:rPr>
          <w:vertAlign w:val="baseline"/>
        </w:rPr>
        <w:t>indicated</w:t>
      </w:r>
      <w:r>
        <w:rPr>
          <w:spacing w:val="24"/>
          <w:vertAlign w:val="baseline"/>
        </w:rPr>
        <w:t> </w:t>
      </w:r>
      <w:r>
        <w:rPr>
          <w:vertAlign w:val="baseline"/>
        </w:rPr>
        <w:t>that</w:t>
      </w:r>
      <w:r>
        <w:rPr>
          <w:spacing w:val="24"/>
          <w:vertAlign w:val="baseline"/>
        </w:rPr>
        <w:t> </w:t>
      </w:r>
      <w:r>
        <w:rPr>
          <w:vertAlign w:val="baseline"/>
        </w:rPr>
        <w:t>clothing</w:t>
      </w:r>
      <w:r>
        <w:rPr>
          <w:spacing w:val="24"/>
          <w:vertAlign w:val="baseline"/>
        </w:rPr>
        <w:t> </w:t>
      </w:r>
      <w:r>
        <w:rPr>
          <w:vertAlign w:val="baseline"/>
        </w:rPr>
        <w:t>size;</w:t>
      </w:r>
      <w:r>
        <w:rPr>
          <w:spacing w:val="24"/>
          <w:vertAlign w:val="baseline"/>
        </w:rPr>
        <w:t> </w:t>
      </w:r>
      <w:r>
        <w:rPr>
          <w:vertAlign w:val="baseline"/>
        </w:rPr>
        <w:t>fit</w:t>
      </w:r>
      <w:r>
        <w:rPr>
          <w:spacing w:val="25"/>
          <w:vertAlign w:val="baseline"/>
        </w:rPr>
        <w:t> </w:t>
      </w:r>
      <w:r>
        <w:rPr>
          <w:vertAlign w:val="baseline"/>
        </w:rPr>
        <w:t>and</w:t>
      </w:r>
      <w:r>
        <w:rPr>
          <w:spacing w:val="24"/>
          <w:vertAlign w:val="baseline"/>
        </w:rPr>
        <w:t> </w:t>
      </w:r>
      <w:r>
        <w:rPr>
          <w:vertAlign w:val="baseline"/>
        </w:rPr>
        <w:t>style;</w:t>
      </w:r>
      <w:r>
        <w:rPr>
          <w:spacing w:val="25"/>
          <w:vertAlign w:val="baseline"/>
        </w:rPr>
        <w:t> </w:t>
      </w:r>
      <w:r>
        <w:rPr>
          <w:vertAlign w:val="baseline"/>
        </w:rPr>
        <w:t>and</w:t>
      </w:r>
      <w:r>
        <w:rPr>
          <w:spacing w:val="24"/>
          <w:vertAlign w:val="baseline"/>
        </w:rPr>
        <w:t> </w:t>
      </w:r>
      <w:r>
        <w:rPr>
          <w:vertAlign w:val="baseline"/>
        </w:rPr>
        <w:t>amount</w:t>
      </w:r>
      <w:r>
        <w:rPr>
          <w:spacing w:val="24"/>
          <w:vertAlign w:val="baseline"/>
        </w:rPr>
        <w:t> </w:t>
      </w:r>
      <w:r>
        <w:rPr>
          <w:vertAlign w:val="baseline"/>
        </w:rPr>
        <w:t>and</w:t>
      </w:r>
      <w:r>
        <w:rPr>
          <w:spacing w:val="24"/>
          <w:vertAlign w:val="baseline"/>
        </w:rPr>
        <w:t> </w:t>
      </w:r>
      <w:r>
        <w:rPr>
          <w:vertAlign w:val="baseline"/>
        </w:rPr>
        <w:t>number of closures have significant effects on thermal protective performance.</w:t>
      </w:r>
    </w:p>
    <w:p>
      <w:pPr>
        <w:pStyle w:val="BodyText"/>
        <w:spacing w:line="249" w:lineRule="auto"/>
        <w:ind w:left="295" w:right="106" w:firstLine="239"/>
        <w:jc w:val="both"/>
      </w:pPr>
      <w:r>
        <w:rPr/>
        <w:t>Song et al. [</w:t>
      </w:r>
      <w:r>
        <w:rPr>
          <w:color w:val="0080AC"/>
        </w:rPr>
        <w:t>369</w:t>
      </w:r>
      <w:r>
        <w:rPr/>
        <w:t>] developed a numerical model to simulate the flash fire manikin evaluation system. The heat transfer from the simulated flash fire, the clothing, and the</w:t>
      </w:r>
      <w:r>
        <w:rPr>
          <w:spacing w:val="-10"/>
        </w:rPr>
        <w:t> </w:t>
      </w:r>
      <w:r>
        <w:rPr/>
        <w:t>air</w:t>
      </w:r>
      <w:r>
        <w:rPr>
          <w:spacing w:val="-10"/>
        </w:rPr>
        <w:t> </w:t>
      </w:r>
      <w:r>
        <w:rPr/>
        <w:t>gap</w:t>
      </w:r>
      <w:r>
        <w:rPr>
          <w:spacing w:val="-10"/>
        </w:rPr>
        <w:t> </w:t>
      </w:r>
      <w:r>
        <w:rPr/>
        <w:t>between</w:t>
      </w:r>
      <w:r>
        <w:rPr>
          <w:spacing w:val="-9"/>
        </w:rPr>
        <w:t> </w:t>
      </w:r>
      <w:r>
        <w:rPr/>
        <w:t>clothing</w:t>
      </w:r>
      <w:r>
        <w:rPr>
          <w:spacing w:val="-9"/>
        </w:rPr>
        <w:t> </w:t>
      </w:r>
      <w:r>
        <w:rPr/>
        <w:t>and</w:t>
      </w:r>
      <w:r>
        <w:rPr>
          <w:spacing w:val="-10"/>
        </w:rPr>
        <w:t> </w:t>
      </w:r>
      <w:r>
        <w:rPr/>
        <w:t>manikin</w:t>
      </w:r>
      <w:r>
        <w:rPr>
          <w:spacing w:val="-9"/>
        </w:rPr>
        <w:t> </w:t>
      </w:r>
      <w:r>
        <w:rPr/>
        <w:t>body</w:t>
      </w:r>
      <w:r>
        <w:rPr>
          <w:spacing w:val="-10"/>
        </w:rPr>
        <w:t> </w:t>
      </w:r>
      <w:r>
        <w:rPr/>
        <w:t>were</w:t>
      </w:r>
      <w:r>
        <w:rPr>
          <w:spacing w:val="-10"/>
        </w:rPr>
        <w:t> </w:t>
      </w:r>
      <w:r>
        <w:rPr/>
        <w:t>categorized,</w:t>
      </w:r>
      <w:r>
        <w:rPr>
          <w:spacing w:val="-9"/>
        </w:rPr>
        <w:t> </w:t>
      </w:r>
      <w:r>
        <w:rPr/>
        <w:t>and</w:t>
      </w:r>
      <w:r>
        <w:rPr>
          <w:spacing w:val="-10"/>
        </w:rPr>
        <w:t> </w:t>
      </w:r>
      <w:r>
        <w:rPr/>
        <w:t>clothing</w:t>
      </w:r>
      <w:r>
        <w:rPr>
          <w:spacing w:val="-9"/>
        </w:rPr>
        <w:t> </w:t>
      </w:r>
      <w:r>
        <w:rPr/>
        <w:t>perfor- </w:t>
      </w:r>
      <w:r>
        <w:rPr>
          <w:spacing w:val="-2"/>
        </w:rPr>
        <w:t>mance</w:t>
      </w:r>
      <w:r>
        <w:rPr>
          <w:spacing w:val="-7"/>
        </w:rPr>
        <w:t> </w:t>
      </w:r>
      <w:r>
        <w:rPr>
          <w:spacing w:val="-2"/>
        </w:rPr>
        <w:t>was</w:t>
      </w:r>
      <w:r>
        <w:rPr>
          <w:spacing w:val="-7"/>
        </w:rPr>
        <w:t> </w:t>
      </w:r>
      <w:r>
        <w:rPr>
          <w:spacing w:val="-2"/>
        </w:rPr>
        <w:t>predicted</w:t>
      </w:r>
      <w:r>
        <w:rPr>
          <w:spacing w:val="-6"/>
        </w:rPr>
        <w:t> </w:t>
      </w:r>
      <w:r>
        <w:rPr>
          <w:spacing w:val="-2"/>
        </w:rPr>
        <w:t>under</w:t>
      </w:r>
      <w:r>
        <w:rPr>
          <w:spacing w:val="-7"/>
        </w:rPr>
        <w:t> </w:t>
      </w:r>
      <w:r>
        <w:rPr>
          <w:spacing w:val="-2"/>
        </w:rPr>
        <w:t>flash</w:t>
      </w:r>
      <w:r>
        <w:rPr>
          <w:spacing w:val="-7"/>
        </w:rPr>
        <w:t> </w:t>
      </w:r>
      <w:r>
        <w:rPr>
          <w:spacing w:val="-2"/>
        </w:rPr>
        <w:t>fire</w:t>
      </w:r>
      <w:r>
        <w:rPr>
          <w:spacing w:val="-6"/>
        </w:rPr>
        <w:t> </w:t>
      </w:r>
      <w:r>
        <w:rPr>
          <w:spacing w:val="-2"/>
        </w:rPr>
        <w:t>exposure</w:t>
      </w:r>
      <w:r>
        <w:rPr>
          <w:spacing w:val="-6"/>
        </w:rPr>
        <w:t> </w:t>
      </w:r>
      <w:r>
        <w:rPr>
          <w:spacing w:val="-2"/>
        </w:rPr>
        <w:t>conditions.</w:t>
      </w:r>
      <w:r>
        <w:rPr>
          <w:spacing w:val="-6"/>
        </w:rPr>
        <w:t> </w:t>
      </w:r>
      <w:r>
        <w:rPr>
          <w:spacing w:val="-2"/>
        </w:rPr>
        <w:t>In</w:t>
      </w:r>
      <w:r>
        <w:rPr>
          <w:spacing w:val="-9"/>
        </w:rPr>
        <w:t> </w:t>
      </w:r>
      <w:r>
        <w:rPr>
          <w:spacing w:val="-2"/>
        </w:rPr>
        <w:t>Song’s</w:t>
      </w:r>
      <w:r>
        <w:rPr>
          <w:spacing w:val="-7"/>
        </w:rPr>
        <w:t> </w:t>
      </w:r>
      <w:r>
        <w:rPr>
          <w:spacing w:val="-2"/>
        </w:rPr>
        <w:t>study,</w:t>
      </w:r>
      <w:r>
        <w:rPr>
          <w:spacing w:val="-9"/>
        </w:rPr>
        <w:t> </w:t>
      </w:r>
      <w:r>
        <w:rPr>
          <w:spacing w:val="-2"/>
        </w:rPr>
        <w:t>it</w:t>
      </w:r>
      <w:r>
        <w:rPr>
          <w:spacing w:val="-7"/>
        </w:rPr>
        <w:t> </w:t>
      </w:r>
      <w:r>
        <w:rPr>
          <w:spacing w:val="-2"/>
        </w:rPr>
        <w:t>was</w:t>
      </w:r>
      <w:r>
        <w:rPr>
          <w:spacing w:val="-7"/>
        </w:rPr>
        <w:t> </w:t>
      </w:r>
      <w:r>
        <w:rPr>
          <w:spacing w:val="-2"/>
        </w:rPr>
        <w:t>iden- </w:t>
      </w:r>
      <w:r>
        <w:rPr/>
        <w:t>tified</w:t>
      </w:r>
      <w:r>
        <w:rPr>
          <w:spacing w:val="-7"/>
        </w:rPr>
        <w:t> </w:t>
      </w:r>
      <w:r>
        <w:rPr/>
        <w:t>that</w:t>
      </w:r>
      <w:r>
        <w:rPr>
          <w:spacing w:val="-8"/>
        </w:rPr>
        <w:t> </w:t>
      </w:r>
      <w:r>
        <w:rPr/>
        <w:t>the</w:t>
      </w:r>
      <w:r>
        <w:rPr>
          <w:spacing w:val="-9"/>
        </w:rPr>
        <w:t> </w:t>
      </w:r>
      <w:r>
        <w:rPr/>
        <w:t>air</w:t>
      </w:r>
      <w:r>
        <w:rPr>
          <w:spacing w:val="-8"/>
        </w:rPr>
        <w:t> </w:t>
      </w:r>
      <w:r>
        <w:rPr/>
        <w:t>gap</w:t>
      </w:r>
      <w:r>
        <w:rPr>
          <w:spacing w:val="-9"/>
        </w:rPr>
        <w:t> </w:t>
      </w:r>
      <w:r>
        <w:rPr/>
        <w:t>between</w:t>
      </w:r>
      <w:r>
        <w:rPr>
          <w:spacing w:val="-7"/>
        </w:rPr>
        <w:t> </w:t>
      </w:r>
      <w:r>
        <w:rPr/>
        <w:t>the</w:t>
      </w:r>
      <w:r>
        <w:rPr>
          <w:spacing w:val="-9"/>
        </w:rPr>
        <w:t> </w:t>
      </w:r>
      <w:r>
        <w:rPr/>
        <w:t>human</w:t>
      </w:r>
      <w:r>
        <w:rPr>
          <w:spacing w:val="-9"/>
        </w:rPr>
        <w:t> </w:t>
      </w:r>
      <w:r>
        <w:rPr/>
        <w:t>body</w:t>
      </w:r>
      <w:r>
        <w:rPr>
          <w:spacing w:val="-9"/>
        </w:rPr>
        <w:t> </w:t>
      </w:r>
      <w:r>
        <w:rPr/>
        <w:t>and</w:t>
      </w:r>
      <w:r>
        <w:rPr>
          <w:spacing w:val="-7"/>
        </w:rPr>
        <w:t> </w:t>
      </w:r>
      <w:r>
        <w:rPr/>
        <w:t>clothing</w:t>
      </w:r>
      <w:r>
        <w:rPr>
          <w:spacing w:val="-8"/>
        </w:rPr>
        <w:t> </w:t>
      </w:r>
      <w:r>
        <w:rPr/>
        <w:t>is</w:t>
      </w:r>
      <w:r>
        <w:rPr>
          <w:spacing w:val="-8"/>
        </w:rPr>
        <w:t> </w:t>
      </w:r>
      <w:r>
        <w:rPr/>
        <w:t>a</w:t>
      </w:r>
      <w:r>
        <w:rPr>
          <w:spacing w:val="-9"/>
        </w:rPr>
        <w:t> </w:t>
      </w:r>
      <w:r>
        <w:rPr/>
        <w:t>key</w:t>
      </w:r>
      <w:r>
        <w:rPr>
          <w:spacing w:val="-9"/>
        </w:rPr>
        <w:t> </w:t>
      </w:r>
      <w:r>
        <w:rPr/>
        <w:t>factor</w:t>
      </w:r>
      <w:r>
        <w:rPr>
          <w:spacing w:val="-8"/>
        </w:rPr>
        <w:t> </w:t>
      </w:r>
      <w:r>
        <w:rPr/>
        <w:t>for</w:t>
      </w:r>
      <w:r>
        <w:rPr>
          <w:spacing w:val="-8"/>
        </w:rPr>
        <w:t> </w:t>
      </w:r>
      <w:r>
        <w:rPr/>
        <w:t>thermal protective performance.</w:t>
      </w:r>
      <w:r>
        <w:rPr>
          <w:spacing w:val="-2"/>
        </w:rPr>
        <w:t> </w:t>
      </w:r>
      <w:r>
        <w:rPr/>
        <w:t>This</w:t>
      </w:r>
      <w:r>
        <w:rPr>
          <w:spacing w:val="-2"/>
        </w:rPr>
        <w:t> </w:t>
      </w:r>
      <w:r>
        <w:rPr/>
        <w:t>air</w:t>
      </w:r>
      <w:r>
        <w:rPr>
          <w:spacing w:val="-1"/>
        </w:rPr>
        <w:t> </w:t>
      </w:r>
      <w:r>
        <w:rPr/>
        <w:t>gap</w:t>
      </w:r>
      <w:r>
        <w:rPr>
          <w:spacing w:val="-2"/>
        </w:rPr>
        <w:t> </w:t>
      </w:r>
      <w:r>
        <w:rPr/>
        <w:t>acts</w:t>
      </w:r>
      <w:r>
        <w:rPr>
          <w:spacing w:val="-2"/>
        </w:rPr>
        <w:t> </w:t>
      </w:r>
      <w:r>
        <w:rPr/>
        <w:t>as</w:t>
      </w:r>
      <w:r>
        <w:rPr>
          <w:spacing w:val="-1"/>
        </w:rPr>
        <w:t> </w:t>
      </w:r>
      <w:r>
        <w:rPr/>
        <w:t>a</w:t>
      </w:r>
      <w:r>
        <w:rPr>
          <w:spacing w:val="-2"/>
        </w:rPr>
        <w:t> </w:t>
      </w:r>
      <w:r>
        <w:rPr/>
        <w:t>thermal</w:t>
      </w:r>
      <w:r>
        <w:rPr>
          <w:spacing w:val="-1"/>
        </w:rPr>
        <w:t> </w:t>
      </w:r>
      <w:r>
        <w:rPr/>
        <w:t>insulator and</w:t>
      </w:r>
      <w:r>
        <w:rPr>
          <w:spacing w:val="-2"/>
        </w:rPr>
        <w:t> </w:t>
      </w:r>
      <w:r>
        <w:rPr/>
        <w:t>slows</w:t>
      </w:r>
      <w:r>
        <w:rPr>
          <w:spacing w:val="-1"/>
        </w:rPr>
        <w:t> </w:t>
      </w:r>
      <w:r>
        <w:rPr/>
        <w:t>down</w:t>
      </w:r>
      <w:r>
        <w:rPr>
          <w:spacing w:val="-1"/>
        </w:rPr>
        <w:t> </w:t>
      </w:r>
      <w:r>
        <w:rPr/>
        <w:t>heat transfer</w:t>
      </w:r>
      <w:r>
        <w:rPr>
          <w:spacing w:val="-9"/>
        </w:rPr>
        <w:t> </w:t>
      </w:r>
      <w:r>
        <w:rPr/>
        <w:t>to</w:t>
      </w:r>
      <w:r>
        <w:rPr>
          <w:spacing w:val="-11"/>
        </w:rPr>
        <w:t> </w:t>
      </w:r>
      <w:r>
        <w:rPr/>
        <w:t>the</w:t>
      </w:r>
      <w:r>
        <w:rPr>
          <w:spacing w:val="-9"/>
        </w:rPr>
        <w:t> </w:t>
      </w:r>
      <w:r>
        <w:rPr/>
        <w:t>skin.</w:t>
      </w:r>
      <w:r>
        <w:rPr>
          <w:spacing w:val="-10"/>
        </w:rPr>
        <w:t> </w:t>
      </w:r>
      <w:r>
        <w:rPr/>
        <w:t>However,</w:t>
      </w:r>
      <w:r>
        <w:rPr>
          <w:spacing w:val="-10"/>
        </w:rPr>
        <w:t> </w:t>
      </w:r>
      <w:r>
        <w:rPr/>
        <w:t>Song</w:t>
      </w:r>
      <w:r>
        <w:rPr>
          <w:spacing w:val="-9"/>
        </w:rPr>
        <w:t> </w:t>
      </w:r>
      <w:r>
        <w:rPr/>
        <w:t>et</w:t>
      </w:r>
      <w:r>
        <w:rPr>
          <w:spacing w:val="-10"/>
        </w:rPr>
        <w:t> </w:t>
      </w:r>
      <w:r>
        <w:rPr/>
        <w:t>al.</w:t>
      </w:r>
      <w:r>
        <w:rPr>
          <w:spacing w:val="-9"/>
        </w:rPr>
        <w:t> </w:t>
      </w:r>
      <w:r>
        <w:rPr/>
        <w:t>[</w:t>
      </w:r>
      <w:r>
        <w:rPr>
          <w:color w:val="0080AC"/>
        </w:rPr>
        <w:t>369</w:t>
      </w:r>
      <w:r>
        <w:rPr/>
        <w:t>]</w:t>
      </w:r>
      <w:r>
        <w:rPr>
          <w:spacing w:val="-11"/>
        </w:rPr>
        <w:t> </w:t>
      </w:r>
      <w:r>
        <w:rPr/>
        <w:t>concluded</w:t>
      </w:r>
      <w:r>
        <w:rPr>
          <w:spacing w:val="-10"/>
        </w:rPr>
        <w:t> </w:t>
      </w:r>
      <w:r>
        <w:rPr/>
        <w:t>that</w:t>
      </w:r>
      <w:r>
        <w:rPr>
          <w:spacing w:val="-10"/>
        </w:rPr>
        <w:t> </w:t>
      </w:r>
      <w:r>
        <w:rPr/>
        <w:t>if</w:t>
      </w:r>
      <w:r>
        <w:rPr>
          <w:spacing w:val="-10"/>
        </w:rPr>
        <w:t> </w:t>
      </w:r>
      <w:r>
        <w:rPr/>
        <w:t>the</w:t>
      </w:r>
      <w:r>
        <w:rPr>
          <w:spacing w:val="-9"/>
        </w:rPr>
        <w:t> </w:t>
      </w:r>
      <w:r>
        <w:rPr/>
        <w:t>size</w:t>
      </w:r>
      <w:r>
        <w:rPr>
          <w:spacing w:val="-10"/>
        </w:rPr>
        <w:t> </w:t>
      </w:r>
      <w:r>
        <w:rPr/>
        <w:t>of</w:t>
      </w:r>
      <w:r>
        <w:rPr>
          <w:spacing w:val="-10"/>
        </w:rPr>
        <w:t> </w:t>
      </w:r>
      <w:r>
        <w:rPr/>
        <w:t>the</w:t>
      </w:r>
      <w:r>
        <w:rPr>
          <w:spacing w:val="-9"/>
        </w:rPr>
        <w:t> </w:t>
      </w:r>
      <w:r>
        <w:rPr/>
        <w:t>air</w:t>
      </w:r>
      <w:r>
        <w:rPr>
          <w:spacing w:val="-10"/>
        </w:rPr>
        <w:t> </w:t>
      </w:r>
      <w:r>
        <w:rPr/>
        <w:t>gap becomes</w:t>
      </w:r>
      <w:r>
        <w:rPr>
          <w:spacing w:val="-13"/>
        </w:rPr>
        <w:t> </w:t>
      </w:r>
      <w:r>
        <w:rPr/>
        <w:t>large,</w:t>
      </w:r>
      <w:r>
        <w:rPr>
          <w:spacing w:val="-12"/>
        </w:rPr>
        <w:t> </w:t>
      </w:r>
      <w:r>
        <w:rPr/>
        <w:t>it</w:t>
      </w:r>
      <w:r>
        <w:rPr>
          <w:spacing w:val="-13"/>
        </w:rPr>
        <w:t> </w:t>
      </w:r>
      <w:r>
        <w:rPr/>
        <w:t>cannot</w:t>
      </w:r>
      <w:r>
        <w:rPr>
          <w:spacing w:val="-12"/>
        </w:rPr>
        <w:t> </w:t>
      </w:r>
      <w:r>
        <w:rPr/>
        <w:t>properly</w:t>
      </w:r>
      <w:r>
        <w:rPr>
          <w:spacing w:val="-13"/>
        </w:rPr>
        <w:t> </w:t>
      </w:r>
      <w:r>
        <w:rPr/>
        <w:t>trap</w:t>
      </w:r>
      <w:r>
        <w:rPr>
          <w:spacing w:val="-12"/>
        </w:rPr>
        <w:t> </w:t>
      </w:r>
      <w:r>
        <w:rPr/>
        <w:t>the</w:t>
      </w:r>
      <w:r>
        <w:rPr>
          <w:spacing w:val="-12"/>
        </w:rPr>
        <w:t> </w:t>
      </w:r>
      <w:r>
        <w:rPr/>
        <w:t>dead</w:t>
      </w:r>
      <w:r>
        <w:rPr>
          <w:spacing w:val="-13"/>
        </w:rPr>
        <w:t> </w:t>
      </w:r>
      <w:r>
        <w:rPr/>
        <w:t>air.</w:t>
      </w:r>
      <w:r>
        <w:rPr>
          <w:spacing w:val="-12"/>
        </w:rPr>
        <w:t> </w:t>
      </w:r>
      <w:r>
        <w:rPr/>
        <w:t>This</w:t>
      </w:r>
      <w:r>
        <w:rPr>
          <w:spacing w:val="-12"/>
        </w:rPr>
        <w:t> </w:t>
      </w:r>
      <w:r>
        <w:rPr/>
        <w:t>situation</w:t>
      </w:r>
      <w:r>
        <w:rPr>
          <w:spacing w:val="-13"/>
        </w:rPr>
        <w:t> </w:t>
      </w:r>
      <w:r>
        <w:rPr/>
        <w:t>causes</w:t>
      </w:r>
      <w:r>
        <w:rPr>
          <w:spacing w:val="-12"/>
        </w:rPr>
        <w:t> </w:t>
      </w:r>
      <w:r>
        <w:rPr/>
        <w:t>a</w:t>
      </w:r>
      <w:r>
        <w:rPr>
          <w:spacing w:val="-12"/>
        </w:rPr>
        <w:t> </w:t>
      </w:r>
      <w:r>
        <w:rPr/>
        <w:t>natural</w:t>
      </w:r>
      <w:r>
        <w:rPr>
          <w:spacing w:val="-12"/>
        </w:rPr>
        <w:t> </w:t>
      </w:r>
      <w:r>
        <w:rPr/>
        <w:t>con- </w:t>
      </w:r>
      <w:r>
        <w:rPr>
          <w:spacing w:val="-2"/>
        </w:rPr>
        <w:t>vection</w:t>
      </w:r>
      <w:r>
        <w:rPr>
          <w:spacing w:val="-7"/>
        </w:rPr>
        <w:t> </w:t>
      </w:r>
      <w:r>
        <w:rPr>
          <w:spacing w:val="-2"/>
        </w:rPr>
        <w:t>in</w:t>
      </w:r>
      <w:r>
        <w:rPr>
          <w:spacing w:val="-8"/>
        </w:rPr>
        <w:t> </w:t>
      </w:r>
      <w:r>
        <w:rPr>
          <w:spacing w:val="-2"/>
        </w:rPr>
        <w:t>the</w:t>
      </w:r>
      <w:r>
        <w:rPr>
          <w:spacing w:val="-5"/>
        </w:rPr>
        <w:t> </w:t>
      </w:r>
      <w:r>
        <w:rPr>
          <w:spacing w:val="-2"/>
        </w:rPr>
        <w:t>air</w:t>
      </w:r>
      <w:r>
        <w:rPr>
          <w:spacing w:val="-8"/>
        </w:rPr>
        <w:t> </w:t>
      </w:r>
      <w:r>
        <w:rPr>
          <w:spacing w:val="-2"/>
        </w:rPr>
        <w:t>gap</w:t>
      </w:r>
      <w:r>
        <w:rPr>
          <w:spacing w:val="-7"/>
        </w:rPr>
        <w:t> </w:t>
      </w:r>
      <w:r>
        <w:rPr>
          <w:spacing w:val="-2"/>
        </w:rPr>
        <w:t>between</w:t>
      </w:r>
      <w:r>
        <w:rPr>
          <w:spacing w:val="-7"/>
        </w:rPr>
        <w:t> </w:t>
      </w:r>
      <w:r>
        <w:rPr>
          <w:spacing w:val="-2"/>
        </w:rPr>
        <w:t>the</w:t>
      </w:r>
      <w:r>
        <w:rPr>
          <w:spacing w:val="-7"/>
        </w:rPr>
        <w:t> </w:t>
      </w:r>
      <w:r>
        <w:rPr>
          <w:spacing w:val="-2"/>
        </w:rPr>
        <w:t>human</w:t>
      </w:r>
      <w:r>
        <w:rPr>
          <w:spacing w:val="-8"/>
        </w:rPr>
        <w:t> </w:t>
      </w:r>
      <w:r>
        <w:rPr>
          <w:spacing w:val="-2"/>
        </w:rPr>
        <w:t>body</w:t>
      </w:r>
      <w:r>
        <w:rPr>
          <w:spacing w:val="-7"/>
        </w:rPr>
        <w:t> </w:t>
      </w:r>
      <w:r>
        <w:rPr>
          <w:spacing w:val="-2"/>
        </w:rPr>
        <w:t>and</w:t>
      </w:r>
      <w:r>
        <w:rPr>
          <w:spacing w:val="-7"/>
        </w:rPr>
        <w:t> </w:t>
      </w:r>
      <w:r>
        <w:rPr>
          <w:spacing w:val="-2"/>
        </w:rPr>
        <w:t>clothing,</w:t>
      </w:r>
      <w:r>
        <w:rPr>
          <w:spacing w:val="-8"/>
        </w:rPr>
        <w:t> </w:t>
      </w:r>
      <w:r>
        <w:rPr>
          <w:spacing w:val="-2"/>
        </w:rPr>
        <w:t>which</w:t>
      </w:r>
      <w:r>
        <w:rPr>
          <w:spacing w:val="-8"/>
        </w:rPr>
        <w:t> </w:t>
      </w:r>
      <w:r>
        <w:rPr>
          <w:spacing w:val="-2"/>
        </w:rPr>
        <w:t>reduces</w:t>
      </w:r>
      <w:r>
        <w:rPr>
          <w:spacing w:val="-8"/>
        </w:rPr>
        <w:t> </w:t>
      </w:r>
      <w:r>
        <w:rPr>
          <w:spacing w:val="-2"/>
        </w:rPr>
        <w:t>the</w:t>
      </w:r>
      <w:r>
        <w:rPr>
          <w:spacing w:val="-5"/>
        </w:rPr>
        <w:t> </w:t>
      </w:r>
      <w:r>
        <w:rPr>
          <w:spacing w:val="-2"/>
        </w:rPr>
        <w:t>thermal protective</w:t>
      </w:r>
      <w:r>
        <w:rPr>
          <w:spacing w:val="-11"/>
        </w:rPr>
        <w:t> </w:t>
      </w:r>
      <w:r>
        <w:rPr>
          <w:spacing w:val="-2"/>
        </w:rPr>
        <w:t>performance.</w:t>
      </w:r>
      <w:r>
        <w:rPr>
          <w:spacing w:val="-8"/>
        </w:rPr>
        <w:t> </w:t>
      </w:r>
      <w:r>
        <w:rPr>
          <w:spacing w:val="-2"/>
        </w:rPr>
        <w:t>Mah</w:t>
      </w:r>
      <w:r>
        <w:rPr>
          <w:spacing w:val="-11"/>
        </w:rPr>
        <w:t> </w:t>
      </w:r>
      <w:r>
        <w:rPr>
          <w:spacing w:val="-2"/>
        </w:rPr>
        <w:t>and</w:t>
      </w:r>
      <w:r>
        <w:rPr>
          <w:spacing w:val="-9"/>
        </w:rPr>
        <w:t> </w:t>
      </w:r>
      <w:r>
        <w:rPr>
          <w:spacing w:val="-2"/>
        </w:rPr>
        <w:t>Song</w:t>
      </w:r>
      <w:r>
        <w:rPr>
          <w:spacing w:val="-11"/>
        </w:rPr>
        <w:t> </w:t>
      </w:r>
      <w:r>
        <w:rPr>
          <w:spacing w:val="-2"/>
        </w:rPr>
        <w:t>[</w:t>
      </w:r>
      <w:r>
        <w:rPr>
          <w:color w:val="0080AC"/>
          <w:spacing w:val="-2"/>
        </w:rPr>
        <w:t>370</w:t>
      </w:r>
      <w:r>
        <w:rPr>
          <w:spacing w:val="-2"/>
        </w:rPr>
        <w:t>]</w:t>
      </w:r>
      <w:r>
        <w:rPr>
          <w:spacing w:val="-10"/>
        </w:rPr>
        <w:t> </w:t>
      </w:r>
      <w:r>
        <w:rPr>
          <w:spacing w:val="-2"/>
        </w:rPr>
        <w:t>investigated</w:t>
      </w:r>
      <w:r>
        <w:rPr>
          <w:spacing w:val="-8"/>
        </w:rPr>
        <w:t> </w:t>
      </w:r>
      <w:r>
        <w:rPr>
          <w:spacing w:val="-2"/>
        </w:rPr>
        <w:t>the</w:t>
      </w:r>
      <w:r>
        <w:rPr>
          <w:spacing w:val="-11"/>
        </w:rPr>
        <w:t> </w:t>
      </w:r>
      <w:r>
        <w:rPr>
          <w:spacing w:val="-2"/>
        </w:rPr>
        <w:t>impact</w:t>
      </w:r>
      <w:r>
        <w:rPr>
          <w:spacing w:val="-9"/>
        </w:rPr>
        <w:t> </w:t>
      </w:r>
      <w:r>
        <w:rPr>
          <w:spacing w:val="-2"/>
        </w:rPr>
        <w:t>of</w:t>
      </w:r>
      <w:r>
        <w:rPr>
          <w:spacing w:val="-10"/>
        </w:rPr>
        <w:t> </w:t>
      </w:r>
      <w:r>
        <w:rPr>
          <w:spacing w:val="-2"/>
        </w:rPr>
        <w:t>garment</w:t>
      </w:r>
      <w:r>
        <w:rPr>
          <w:spacing w:val="-10"/>
        </w:rPr>
        <w:t> </w:t>
      </w:r>
      <w:r>
        <w:rPr>
          <w:spacing w:val="-2"/>
        </w:rPr>
        <w:t>design </w:t>
      </w:r>
      <w:r>
        <w:rPr/>
        <w:t>on</w:t>
      </w:r>
      <w:r>
        <w:rPr>
          <w:spacing w:val="-6"/>
        </w:rPr>
        <w:t> </w:t>
      </w:r>
      <w:r>
        <w:rPr/>
        <w:t>thermal</w:t>
      </w:r>
      <w:r>
        <w:rPr>
          <w:spacing w:val="-5"/>
        </w:rPr>
        <w:t> </w:t>
      </w:r>
      <w:r>
        <w:rPr/>
        <w:t>protective</w:t>
      </w:r>
      <w:r>
        <w:rPr>
          <w:spacing w:val="-7"/>
        </w:rPr>
        <w:t> </w:t>
      </w:r>
      <w:r>
        <w:rPr/>
        <w:t>performance.</w:t>
      </w:r>
      <w:r>
        <w:rPr>
          <w:spacing w:val="-7"/>
        </w:rPr>
        <w:t> </w:t>
      </w:r>
      <w:r>
        <w:rPr/>
        <w:t>In</w:t>
      </w:r>
      <w:r>
        <w:rPr>
          <w:spacing w:val="-6"/>
        </w:rPr>
        <w:t> </w:t>
      </w:r>
      <w:r>
        <w:rPr/>
        <w:t>this</w:t>
      </w:r>
      <w:r>
        <w:rPr>
          <w:spacing w:val="-5"/>
        </w:rPr>
        <w:t> </w:t>
      </w:r>
      <w:r>
        <w:rPr/>
        <w:t>study,</w:t>
      </w:r>
      <w:r>
        <w:rPr>
          <w:spacing w:val="-7"/>
        </w:rPr>
        <w:t> </w:t>
      </w:r>
      <w:r>
        <w:rPr/>
        <w:t>they</w:t>
      </w:r>
      <w:r>
        <w:rPr>
          <w:spacing w:val="-6"/>
        </w:rPr>
        <w:t> </w:t>
      </w:r>
      <w:r>
        <w:rPr/>
        <w:t>used</w:t>
      </w:r>
      <w:r>
        <w:rPr>
          <w:spacing w:val="-6"/>
        </w:rPr>
        <w:t> </w:t>
      </w:r>
      <w:r>
        <w:rPr/>
        <w:t>the</w:t>
      </w:r>
      <w:r>
        <w:rPr>
          <w:spacing w:val="-6"/>
        </w:rPr>
        <w:t> </w:t>
      </w:r>
      <w:r>
        <w:rPr/>
        <w:t>female</w:t>
      </w:r>
      <w:r>
        <w:rPr>
          <w:spacing w:val="-7"/>
        </w:rPr>
        <w:t> </w:t>
      </w:r>
      <w:r>
        <w:rPr/>
        <w:t>flash</w:t>
      </w:r>
      <w:r>
        <w:rPr>
          <w:spacing w:val="-6"/>
        </w:rPr>
        <w:t> </w:t>
      </w:r>
      <w:r>
        <w:rPr/>
        <w:t>fire</w:t>
      </w:r>
      <w:r>
        <w:rPr>
          <w:spacing w:val="-5"/>
        </w:rPr>
        <w:t> </w:t>
      </w:r>
      <w:r>
        <w:rPr/>
        <w:t>man- ikin</w:t>
      </w:r>
      <w:r>
        <w:rPr>
          <w:spacing w:val="-13"/>
        </w:rPr>
        <w:t> </w:t>
      </w:r>
      <w:r>
        <w:rPr/>
        <w:t>system</w:t>
      </w:r>
      <w:r>
        <w:rPr>
          <w:spacing w:val="-12"/>
        </w:rPr>
        <w:t> </w:t>
      </w:r>
      <w:r>
        <w:rPr/>
        <w:t>to</w:t>
      </w:r>
      <w:r>
        <w:rPr>
          <w:spacing w:val="-13"/>
        </w:rPr>
        <w:t> </w:t>
      </w:r>
      <w:r>
        <w:rPr/>
        <w:t>study</w:t>
      </w:r>
      <w:r>
        <w:rPr>
          <w:spacing w:val="-12"/>
        </w:rPr>
        <w:t> </w:t>
      </w:r>
      <w:r>
        <w:rPr/>
        <w:t>clothing</w:t>
      </w:r>
      <w:r>
        <w:rPr>
          <w:spacing w:val="-13"/>
        </w:rPr>
        <w:t> </w:t>
      </w:r>
      <w:r>
        <w:rPr/>
        <w:t>performance</w:t>
      </w:r>
      <w:r>
        <w:rPr>
          <w:spacing w:val="-12"/>
        </w:rPr>
        <w:t> </w:t>
      </w:r>
      <w:r>
        <w:rPr/>
        <w:t>under</w:t>
      </w:r>
      <w:r>
        <w:rPr>
          <w:spacing w:val="-13"/>
        </w:rPr>
        <w:t> </w:t>
      </w:r>
      <w:r>
        <w:rPr/>
        <w:t>different</w:t>
      </w:r>
      <w:r>
        <w:rPr>
          <w:spacing w:val="-12"/>
        </w:rPr>
        <w:t> </w:t>
      </w:r>
      <w:r>
        <w:rPr/>
        <w:t>designs</w:t>
      </w:r>
      <w:r>
        <w:rPr>
          <w:spacing w:val="-13"/>
        </w:rPr>
        <w:t> </w:t>
      </w:r>
      <w:r>
        <w:rPr/>
        <w:t>and</w:t>
      </w:r>
      <w:r>
        <w:rPr>
          <w:spacing w:val="-12"/>
        </w:rPr>
        <w:t> </w:t>
      </w:r>
      <w:r>
        <w:rPr/>
        <w:t>sizes.</w:t>
      </w:r>
      <w:r>
        <w:rPr>
          <w:spacing w:val="-13"/>
        </w:rPr>
        <w:t> </w:t>
      </w:r>
      <w:r>
        <w:rPr/>
        <w:t>The</w:t>
      </w:r>
      <w:r>
        <w:rPr>
          <w:spacing w:val="-12"/>
        </w:rPr>
        <w:t> </w:t>
      </w:r>
      <w:r>
        <w:rPr/>
        <w:t>study </w:t>
      </w:r>
      <w:r>
        <w:rPr>
          <w:spacing w:val="-2"/>
        </w:rPr>
        <w:t>demonstrated</w:t>
      </w:r>
      <w:r>
        <w:rPr>
          <w:spacing w:val="-5"/>
        </w:rPr>
        <w:t> </w:t>
      </w:r>
      <w:r>
        <w:rPr>
          <w:spacing w:val="-2"/>
        </w:rPr>
        <w:t>that</w:t>
      </w:r>
      <w:r>
        <w:rPr>
          <w:spacing w:val="-5"/>
        </w:rPr>
        <w:t> </w:t>
      </w:r>
      <w:r>
        <w:rPr>
          <w:spacing w:val="-2"/>
        </w:rPr>
        <w:t>clothing</w:t>
      </w:r>
      <w:r>
        <w:rPr>
          <w:spacing w:val="-7"/>
        </w:rPr>
        <w:t> </w:t>
      </w:r>
      <w:r>
        <w:rPr>
          <w:spacing w:val="-2"/>
        </w:rPr>
        <w:t>size,</w:t>
      </w:r>
      <w:r>
        <w:rPr>
          <w:spacing w:val="-7"/>
        </w:rPr>
        <w:t> </w:t>
      </w:r>
      <w:r>
        <w:rPr>
          <w:spacing w:val="-2"/>
        </w:rPr>
        <w:t>fit,</w:t>
      </w:r>
      <w:r>
        <w:rPr>
          <w:spacing w:val="-7"/>
        </w:rPr>
        <w:t> </w:t>
      </w:r>
      <w:r>
        <w:rPr>
          <w:spacing w:val="-2"/>
        </w:rPr>
        <w:t>and</w:t>
      </w:r>
      <w:r>
        <w:rPr>
          <w:spacing w:val="-7"/>
        </w:rPr>
        <w:t> </w:t>
      </w:r>
      <w:r>
        <w:rPr>
          <w:spacing w:val="-2"/>
        </w:rPr>
        <w:t>style</w:t>
      </w:r>
      <w:r>
        <w:rPr>
          <w:spacing w:val="-5"/>
        </w:rPr>
        <w:t> </w:t>
      </w:r>
      <w:r>
        <w:rPr>
          <w:spacing w:val="-2"/>
        </w:rPr>
        <w:t>are</w:t>
      </w:r>
      <w:r>
        <w:rPr>
          <w:spacing w:val="-5"/>
        </w:rPr>
        <w:t> </w:t>
      </w:r>
      <w:r>
        <w:rPr>
          <w:spacing w:val="-2"/>
        </w:rPr>
        <w:t>important</w:t>
      </w:r>
      <w:r>
        <w:rPr>
          <w:spacing w:val="-4"/>
        </w:rPr>
        <w:t> </w:t>
      </w:r>
      <w:r>
        <w:rPr>
          <w:spacing w:val="-2"/>
        </w:rPr>
        <w:t>for</w:t>
      </w:r>
      <w:r>
        <w:rPr>
          <w:spacing w:val="-7"/>
        </w:rPr>
        <w:t> </w:t>
      </w:r>
      <w:r>
        <w:rPr>
          <w:spacing w:val="-2"/>
        </w:rPr>
        <w:t>clothing</w:t>
      </w:r>
      <w:r>
        <w:rPr>
          <w:spacing w:val="-7"/>
        </w:rPr>
        <w:t> </w:t>
      </w:r>
      <w:r>
        <w:rPr>
          <w:spacing w:val="-2"/>
        </w:rPr>
        <w:t>performance.</w:t>
      </w:r>
      <w:r>
        <w:rPr>
          <w:spacing w:val="-7"/>
        </w:rPr>
        <w:t> </w:t>
      </w:r>
      <w:r>
        <w:rPr>
          <w:spacing w:val="-2"/>
        </w:rPr>
        <w:t>It </w:t>
      </w:r>
      <w:r>
        <w:rPr/>
        <w:t>has</w:t>
      </w:r>
      <w:r>
        <w:rPr>
          <w:spacing w:val="1"/>
        </w:rPr>
        <w:t> </w:t>
      </w:r>
      <w:r>
        <w:rPr/>
        <w:t>been identified that</w:t>
      </w:r>
      <w:r>
        <w:rPr>
          <w:spacing w:val="1"/>
        </w:rPr>
        <w:t> </w:t>
      </w:r>
      <w:r>
        <w:rPr/>
        <w:t>air gap size</w:t>
      </w:r>
      <w:r>
        <w:rPr>
          <w:spacing w:val="1"/>
        </w:rPr>
        <w:t> </w:t>
      </w:r>
      <w:r>
        <w:rPr/>
        <w:t>is</w:t>
      </w:r>
      <w:r>
        <w:rPr>
          <w:spacing w:val="1"/>
        </w:rPr>
        <w:t> </w:t>
      </w:r>
      <w:r>
        <w:rPr/>
        <w:t>also an</w:t>
      </w:r>
      <w:r>
        <w:rPr>
          <w:spacing w:val="-1"/>
        </w:rPr>
        <w:t> </w:t>
      </w:r>
      <w:r>
        <w:rPr/>
        <w:t>important</w:t>
      </w:r>
      <w:r>
        <w:rPr>
          <w:spacing w:val="1"/>
        </w:rPr>
        <w:t> </w:t>
      </w:r>
      <w:r>
        <w:rPr/>
        <w:t>factor for</w:t>
      </w:r>
      <w:r>
        <w:rPr>
          <w:spacing w:val="1"/>
        </w:rPr>
        <w:t> </w:t>
      </w:r>
      <w:r>
        <w:rPr/>
        <w:t>thermal </w:t>
      </w:r>
      <w:r>
        <w:rPr>
          <w:spacing w:val="-2"/>
        </w:rPr>
        <w:t>protective</w:t>
      </w:r>
    </w:p>
    <w:p>
      <w:pPr>
        <w:pStyle w:val="BodyText"/>
        <w:spacing w:after="0" w:line="249" w:lineRule="auto"/>
        <w:jc w:val="both"/>
        <w:sectPr>
          <w:headerReference w:type="default" r:id="rId33"/>
          <w:headerReference w:type="even" r:id="rId34"/>
          <w:pgSz w:w="8640" w:h="12960"/>
          <w:pgMar w:header="844" w:footer="0" w:top="1220" w:bottom="280" w:left="720" w:right="720"/>
          <w:pgNumType w:start="91"/>
        </w:sectPr>
      </w:pPr>
    </w:p>
    <w:p>
      <w:pPr>
        <w:pStyle w:val="BodyText"/>
        <w:spacing w:line="249" w:lineRule="auto" w:before="61"/>
        <w:ind w:left="108" w:right="294"/>
        <w:jc w:val="both"/>
      </w:pPr>
      <w:r>
        <w:rPr/>
        <w:t>performance</w:t>
      </w:r>
      <w:r>
        <w:rPr/>
        <w:t> because it is positively correlated with the time required for second- degree</w:t>
      </w:r>
      <w:r>
        <w:rPr>
          <w:spacing w:val="-5"/>
        </w:rPr>
        <w:t> </w:t>
      </w:r>
      <w:r>
        <w:rPr/>
        <w:t>burn</w:t>
      </w:r>
      <w:r>
        <w:rPr>
          <w:spacing w:val="-5"/>
        </w:rPr>
        <w:t> </w:t>
      </w:r>
      <w:r>
        <w:rPr/>
        <w:t>injury.</w:t>
      </w:r>
      <w:r>
        <w:rPr>
          <w:spacing w:val="-4"/>
        </w:rPr>
        <w:t> </w:t>
      </w:r>
      <w:r>
        <w:rPr/>
        <w:t>Additionally,</w:t>
      </w:r>
      <w:r>
        <w:rPr>
          <w:spacing w:val="-5"/>
        </w:rPr>
        <w:t> </w:t>
      </w:r>
      <w:r>
        <w:rPr/>
        <w:t>the</w:t>
      </w:r>
      <w:r>
        <w:rPr>
          <w:spacing w:val="-6"/>
        </w:rPr>
        <w:t> </w:t>
      </w:r>
      <w:r>
        <w:rPr/>
        <w:t>air</w:t>
      </w:r>
      <w:r>
        <w:rPr>
          <w:spacing w:val="-4"/>
        </w:rPr>
        <w:t> </w:t>
      </w:r>
      <w:r>
        <w:rPr/>
        <w:t>gap</w:t>
      </w:r>
      <w:r>
        <w:rPr>
          <w:spacing w:val="-5"/>
        </w:rPr>
        <w:t> </w:t>
      </w:r>
      <w:r>
        <w:rPr/>
        <w:t>size</w:t>
      </w:r>
      <w:r>
        <w:rPr>
          <w:spacing w:val="-5"/>
        </w:rPr>
        <w:t> </w:t>
      </w:r>
      <w:r>
        <w:rPr/>
        <w:t>is</w:t>
      </w:r>
      <w:r>
        <w:rPr>
          <w:spacing w:val="-6"/>
        </w:rPr>
        <w:t> </w:t>
      </w:r>
      <w:r>
        <w:rPr/>
        <w:t>negatively</w:t>
      </w:r>
      <w:r>
        <w:rPr>
          <w:spacing w:val="-5"/>
        </w:rPr>
        <w:t> </w:t>
      </w:r>
      <w:r>
        <w:rPr/>
        <w:t>correlated</w:t>
      </w:r>
      <w:r>
        <w:rPr>
          <w:spacing w:val="-3"/>
        </w:rPr>
        <w:t> </w:t>
      </w:r>
      <w:r>
        <w:rPr/>
        <w:t>with</w:t>
      </w:r>
      <w:r>
        <w:rPr>
          <w:spacing w:val="-6"/>
        </w:rPr>
        <w:t> </w:t>
      </w:r>
      <w:r>
        <w:rPr/>
        <w:t>energy absorption. A small air gap in between a human body and clothing can absorb little energy,</w:t>
      </w:r>
      <w:r>
        <w:rPr>
          <w:spacing w:val="-7"/>
        </w:rPr>
        <w:t> </w:t>
      </w:r>
      <w:r>
        <w:rPr/>
        <w:t>and</w:t>
      </w:r>
      <w:r>
        <w:rPr>
          <w:spacing w:val="-6"/>
        </w:rPr>
        <w:t> </w:t>
      </w:r>
      <w:r>
        <w:rPr/>
        <w:t>most</w:t>
      </w:r>
      <w:r>
        <w:rPr>
          <w:spacing w:val="-7"/>
        </w:rPr>
        <w:t> </w:t>
      </w:r>
      <w:r>
        <w:rPr/>
        <w:t>of</w:t>
      </w:r>
      <w:r>
        <w:rPr>
          <w:spacing w:val="-6"/>
        </w:rPr>
        <w:t> </w:t>
      </w:r>
      <w:r>
        <w:rPr/>
        <w:t>the</w:t>
      </w:r>
      <w:r>
        <w:rPr>
          <w:spacing w:val="-7"/>
        </w:rPr>
        <w:t> </w:t>
      </w:r>
      <w:r>
        <w:rPr/>
        <w:t>thermal</w:t>
      </w:r>
      <w:r>
        <w:rPr>
          <w:spacing w:val="-6"/>
        </w:rPr>
        <w:t> </w:t>
      </w:r>
      <w:r>
        <w:rPr/>
        <w:t>energy</w:t>
      </w:r>
      <w:r>
        <w:rPr>
          <w:spacing w:val="-6"/>
        </w:rPr>
        <w:t> </w:t>
      </w:r>
      <w:r>
        <w:rPr/>
        <w:t>transmits</w:t>
      </w:r>
      <w:r>
        <w:rPr>
          <w:spacing w:val="-6"/>
        </w:rPr>
        <w:t> </w:t>
      </w:r>
      <w:r>
        <w:rPr/>
        <w:t>toward</w:t>
      </w:r>
      <w:r>
        <w:rPr>
          <w:spacing w:val="-5"/>
        </w:rPr>
        <w:t> </w:t>
      </w:r>
      <w:r>
        <w:rPr/>
        <w:t>the</w:t>
      </w:r>
      <w:r>
        <w:rPr>
          <w:spacing w:val="-7"/>
        </w:rPr>
        <w:t> </w:t>
      </w:r>
      <w:r>
        <w:rPr/>
        <w:t>body</w:t>
      </w:r>
      <w:r>
        <w:rPr>
          <w:spacing w:val="-6"/>
        </w:rPr>
        <w:t> </w:t>
      </w:r>
      <w:r>
        <w:rPr/>
        <w:t>and</w:t>
      </w:r>
      <w:r>
        <w:rPr>
          <w:spacing w:val="-6"/>
        </w:rPr>
        <w:t> </w:t>
      </w:r>
      <w:r>
        <w:rPr/>
        <w:t>generates</w:t>
      </w:r>
      <w:r>
        <w:rPr>
          <w:spacing w:val="-6"/>
        </w:rPr>
        <w:t> </w:t>
      </w:r>
      <w:r>
        <w:rPr/>
        <w:t>burn injuries.</w:t>
      </w:r>
      <w:r>
        <w:rPr>
          <w:spacing w:val="-5"/>
        </w:rPr>
        <w:t> </w:t>
      </w:r>
      <w:r>
        <w:rPr/>
        <w:t>In</w:t>
      </w:r>
      <w:r>
        <w:rPr>
          <w:spacing w:val="-5"/>
        </w:rPr>
        <w:t> </w:t>
      </w:r>
      <w:r>
        <w:rPr/>
        <w:t>this</w:t>
      </w:r>
      <w:r>
        <w:rPr>
          <w:spacing w:val="-5"/>
        </w:rPr>
        <w:t> </w:t>
      </w:r>
      <w:r>
        <w:rPr/>
        <w:t>context,</w:t>
      </w:r>
      <w:r>
        <w:rPr>
          <w:spacing w:val="-6"/>
        </w:rPr>
        <w:t> </w:t>
      </w:r>
      <w:r>
        <w:rPr/>
        <w:t>a</w:t>
      </w:r>
      <w:r>
        <w:rPr>
          <w:spacing w:val="-5"/>
        </w:rPr>
        <w:t> </w:t>
      </w:r>
      <w:r>
        <w:rPr/>
        <w:t>new</w:t>
      </w:r>
      <w:r>
        <w:rPr>
          <w:spacing w:val="-4"/>
        </w:rPr>
        <w:t> </w:t>
      </w:r>
      <w:r>
        <w:rPr/>
        <w:t>procedure</w:t>
      </w:r>
      <w:r>
        <w:rPr>
          <w:spacing w:val="-5"/>
        </w:rPr>
        <w:t> </w:t>
      </w:r>
      <w:r>
        <w:rPr/>
        <w:t>for</w:t>
      </w:r>
      <w:r>
        <w:rPr>
          <w:spacing w:val="-6"/>
        </w:rPr>
        <w:t> </w:t>
      </w:r>
      <w:r>
        <w:rPr/>
        <w:t>calculating</w:t>
      </w:r>
      <w:r>
        <w:rPr>
          <w:spacing w:val="-5"/>
        </w:rPr>
        <w:t> </w:t>
      </w:r>
      <w:r>
        <w:rPr/>
        <w:t>the</w:t>
      </w:r>
      <w:r>
        <w:rPr>
          <w:spacing w:val="-5"/>
        </w:rPr>
        <w:t> </w:t>
      </w:r>
      <w:r>
        <w:rPr/>
        <w:t>thermal</w:t>
      </w:r>
      <w:r>
        <w:rPr>
          <w:spacing w:val="-6"/>
        </w:rPr>
        <w:t> </w:t>
      </w:r>
      <w:r>
        <w:rPr/>
        <w:t>energy</w:t>
      </w:r>
      <w:r>
        <w:rPr>
          <w:spacing w:val="-6"/>
        </w:rPr>
        <w:t> </w:t>
      </w:r>
      <w:r>
        <w:rPr/>
        <w:t>transmis- sion</w:t>
      </w:r>
      <w:r>
        <w:rPr>
          <w:spacing w:val="-13"/>
        </w:rPr>
        <w:t> </w:t>
      </w:r>
      <w:r>
        <w:rPr/>
        <w:t>was</w:t>
      </w:r>
      <w:r>
        <w:rPr>
          <w:spacing w:val="-12"/>
        </w:rPr>
        <w:t> </w:t>
      </w:r>
      <w:r>
        <w:rPr/>
        <w:t>recently</w:t>
      </w:r>
      <w:r>
        <w:rPr>
          <w:spacing w:val="-12"/>
        </w:rPr>
        <w:t> </w:t>
      </w:r>
      <w:r>
        <w:rPr/>
        <w:t>proposed</w:t>
      </w:r>
      <w:r>
        <w:rPr>
          <w:spacing w:val="-13"/>
        </w:rPr>
        <w:t> </w:t>
      </w:r>
      <w:r>
        <w:rPr/>
        <w:t>by</w:t>
      </w:r>
      <w:r>
        <w:rPr>
          <w:spacing w:val="-12"/>
        </w:rPr>
        <w:t> </w:t>
      </w:r>
      <w:r>
        <w:rPr/>
        <w:t>Rossi,</w:t>
      </w:r>
      <w:r>
        <w:rPr>
          <w:spacing w:val="-13"/>
        </w:rPr>
        <w:t> </w:t>
      </w:r>
      <w:r>
        <w:rPr/>
        <w:t>Schmid,</w:t>
      </w:r>
      <w:r>
        <w:rPr>
          <w:spacing w:val="-11"/>
        </w:rPr>
        <w:t> </w:t>
      </w:r>
      <w:r>
        <w:rPr/>
        <w:t>and</w:t>
      </w:r>
      <w:r>
        <w:rPr>
          <w:spacing w:val="-13"/>
        </w:rPr>
        <w:t> </w:t>
      </w:r>
      <w:r>
        <w:rPr/>
        <w:t>Camenzind</w:t>
      </w:r>
      <w:r>
        <w:rPr>
          <w:spacing w:val="-12"/>
        </w:rPr>
        <w:t> </w:t>
      </w:r>
      <w:r>
        <w:rPr/>
        <w:t>[</w:t>
      </w:r>
      <w:r>
        <w:rPr>
          <w:color w:val="0080AC"/>
        </w:rPr>
        <w:t>86</w:t>
      </w:r>
      <w:r>
        <w:rPr/>
        <w:t>],</w:t>
      </w:r>
      <w:r>
        <w:rPr>
          <w:spacing w:val="-13"/>
        </w:rPr>
        <w:t> </w:t>
      </w:r>
      <w:r>
        <w:rPr/>
        <w:t>which</w:t>
      </w:r>
      <w:r>
        <w:rPr>
          <w:spacing w:val="-11"/>
        </w:rPr>
        <w:t> </w:t>
      </w:r>
      <w:r>
        <w:rPr/>
        <w:t>is</w:t>
      </w:r>
      <w:r>
        <w:rPr>
          <w:spacing w:val="-13"/>
        </w:rPr>
        <w:t> </w:t>
      </w:r>
      <w:r>
        <w:rPr/>
        <w:t>currently being considered in the ISO standardization (ISO CD 13506.1).</w:t>
      </w:r>
    </w:p>
    <w:p>
      <w:pPr>
        <w:pStyle w:val="BodyText"/>
        <w:spacing w:line="249" w:lineRule="auto"/>
        <w:ind w:left="108" w:right="292" w:firstLine="239"/>
        <w:jc w:val="both"/>
      </w:pPr>
      <w:r>
        <w:rPr>
          <w:i/>
          <w:spacing w:val="-2"/>
        </w:rPr>
        <w:t>Working</w:t>
      </w:r>
      <w:r>
        <w:rPr>
          <w:i/>
          <w:spacing w:val="-6"/>
        </w:rPr>
        <w:t> </w:t>
      </w:r>
      <w:r>
        <w:rPr>
          <w:i/>
          <w:spacing w:val="-2"/>
        </w:rPr>
        <w:t>principles</w:t>
      </w:r>
      <w:r>
        <w:rPr>
          <w:i/>
          <w:spacing w:val="-5"/>
        </w:rPr>
        <w:t> </w:t>
      </w:r>
      <w:r>
        <w:rPr>
          <w:i/>
          <w:spacing w:val="-2"/>
        </w:rPr>
        <w:t>of</w:t>
      </w:r>
      <w:r>
        <w:rPr>
          <w:i/>
          <w:spacing w:val="-7"/>
        </w:rPr>
        <w:t> </w:t>
      </w:r>
      <w:r>
        <w:rPr>
          <w:i/>
          <w:spacing w:val="-2"/>
        </w:rPr>
        <w:t>a</w:t>
      </w:r>
      <w:r>
        <w:rPr>
          <w:i/>
          <w:spacing w:val="-5"/>
        </w:rPr>
        <w:t> </w:t>
      </w:r>
      <w:r>
        <w:rPr>
          <w:i/>
          <w:spacing w:val="-2"/>
        </w:rPr>
        <w:t>hot</w:t>
      </w:r>
      <w:r>
        <w:rPr>
          <w:i/>
          <w:spacing w:val="-4"/>
        </w:rPr>
        <w:t> </w:t>
      </w:r>
      <w:r>
        <w:rPr>
          <w:i/>
          <w:spacing w:val="-2"/>
        </w:rPr>
        <w:t>water</w:t>
      </w:r>
      <w:r>
        <w:rPr>
          <w:i/>
          <w:spacing w:val="-5"/>
        </w:rPr>
        <w:t> </w:t>
      </w:r>
      <w:r>
        <w:rPr>
          <w:i/>
          <w:spacing w:val="-2"/>
        </w:rPr>
        <w:t>spray</w:t>
      </w:r>
      <w:r>
        <w:rPr>
          <w:i/>
          <w:spacing w:val="-5"/>
        </w:rPr>
        <w:t> </w:t>
      </w:r>
      <w:r>
        <w:rPr>
          <w:i/>
          <w:spacing w:val="-2"/>
        </w:rPr>
        <w:t>manikin</w:t>
      </w:r>
      <w:r>
        <w:rPr>
          <w:i/>
          <w:spacing w:val="-4"/>
        </w:rPr>
        <w:t> </w:t>
      </w:r>
      <w:r>
        <w:rPr>
          <w:i/>
          <w:spacing w:val="-2"/>
        </w:rPr>
        <w:t>system</w:t>
      </w:r>
      <w:r>
        <w:rPr>
          <w:spacing w:val="-2"/>
        </w:rPr>
        <w:t>:</w:t>
      </w:r>
      <w:r>
        <w:rPr>
          <w:spacing w:val="-4"/>
        </w:rPr>
        <w:t> </w:t>
      </w:r>
      <w:r>
        <w:rPr>
          <w:spacing w:val="-2"/>
        </w:rPr>
        <w:t>Thermal</w:t>
      </w:r>
      <w:r>
        <w:rPr>
          <w:spacing w:val="-6"/>
        </w:rPr>
        <w:t> </w:t>
      </w:r>
      <w:r>
        <w:rPr>
          <w:spacing w:val="-2"/>
        </w:rPr>
        <w:t>protective</w:t>
      </w:r>
      <w:r>
        <w:rPr>
          <w:spacing w:val="-3"/>
        </w:rPr>
        <w:t> </w:t>
      </w:r>
      <w:r>
        <w:rPr>
          <w:spacing w:val="-2"/>
        </w:rPr>
        <w:t>perfor- </w:t>
      </w:r>
      <w:r>
        <w:rPr/>
        <w:t>mance</w:t>
      </w:r>
      <w:r>
        <w:rPr>
          <w:spacing w:val="-13"/>
        </w:rPr>
        <w:t> </w:t>
      </w:r>
      <w:r>
        <w:rPr/>
        <w:t>against</w:t>
      </w:r>
      <w:r>
        <w:rPr>
          <w:spacing w:val="-12"/>
        </w:rPr>
        <w:t> </w:t>
      </w:r>
      <w:r>
        <w:rPr/>
        <w:t>hot</w:t>
      </w:r>
      <w:r>
        <w:rPr>
          <w:spacing w:val="-13"/>
        </w:rPr>
        <w:t> </w:t>
      </w:r>
      <w:r>
        <w:rPr/>
        <w:t>water</w:t>
      </w:r>
      <w:r>
        <w:rPr>
          <w:spacing w:val="-12"/>
        </w:rPr>
        <w:t> </w:t>
      </w:r>
      <w:r>
        <w:rPr/>
        <w:t>spray</w:t>
      </w:r>
      <w:r>
        <w:rPr>
          <w:spacing w:val="-13"/>
        </w:rPr>
        <w:t> </w:t>
      </w:r>
      <w:r>
        <w:rPr/>
        <w:t>was</w:t>
      </w:r>
      <w:r>
        <w:rPr>
          <w:spacing w:val="-12"/>
        </w:rPr>
        <w:t> </w:t>
      </w:r>
      <w:r>
        <w:rPr/>
        <w:t>tested</w:t>
      </w:r>
      <w:r>
        <w:rPr>
          <w:spacing w:val="-13"/>
        </w:rPr>
        <w:t> </w:t>
      </w:r>
      <w:r>
        <w:rPr/>
        <w:t>using</w:t>
      </w:r>
      <w:r>
        <w:rPr>
          <w:spacing w:val="-12"/>
        </w:rPr>
        <w:t> </w:t>
      </w:r>
      <w:r>
        <w:rPr/>
        <w:t>a</w:t>
      </w:r>
      <w:r>
        <w:rPr>
          <w:spacing w:val="-13"/>
        </w:rPr>
        <w:t> </w:t>
      </w:r>
      <w:r>
        <w:rPr/>
        <w:t>size</w:t>
      </w:r>
      <w:r>
        <w:rPr>
          <w:spacing w:val="-12"/>
        </w:rPr>
        <w:t> </w:t>
      </w:r>
      <w:r>
        <w:rPr/>
        <w:t>40</w:t>
      </w:r>
      <w:r>
        <w:rPr>
          <w:spacing w:val="-13"/>
        </w:rPr>
        <w:t> </w:t>
      </w:r>
      <w:r>
        <w:rPr/>
        <w:t>instrumented</w:t>
      </w:r>
      <w:r>
        <w:rPr>
          <w:spacing w:val="-12"/>
        </w:rPr>
        <w:t> </w:t>
      </w:r>
      <w:r>
        <w:rPr/>
        <w:t>manikin</w:t>
      </w:r>
      <w:r>
        <w:rPr>
          <w:spacing w:val="-13"/>
        </w:rPr>
        <w:t> </w:t>
      </w:r>
      <w:r>
        <w:rPr/>
        <w:t>system (</w:t>
      </w:r>
      <w:hyperlink w:history="true" w:anchor="_bookmark38">
        <w:r>
          <w:rPr>
            <w:color w:val="0080AC"/>
          </w:rPr>
          <w:t>Fig.</w:t>
        </w:r>
        <w:r>
          <w:rPr>
            <w:color w:val="0080AC"/>
            <w:spacing w:val="-9"/>
          </w:rPr>
          <w:t> </w:t>
        </w:r>
        <w:r>
          <w:rPr>
            <w:color w:val="0080AC"/>
          </w:rPr>
          <w:t>5.21A</w:t>
        </w:r>
      </w:hyperlink>
      <w:r>
        <w:rPr/>
        <w:t>)</w:t>
      </w:r>
      <w:r>
        <w:rPr>
          <w:spacing w:val="-8"/>
        </w:rPr>
        <w:t> </w:t>
      </w:r>
      <w:r>
        <w:rPr/>
        <w:t>[</w:t>
      </w:r>
      <w:r>
        <w:rPr>
          <w:color w:val="0080AC"/>
        </w:rPr>
        <w:t>113</w:t>
      </w:r>
      <w:r>
        <w:rPr/>
        <w:t>,</w:t>
      </w:r>
      <w:r>
        <w:rPr>
          <w:color w:val="0080AC"/>
        </w:rPr>
        <w:t>371</w:t>
      </w:r>
      <w:r>
        <w:rPr/>
        <w:t>].</w:t>
      </w:r>
      <w:r>
        <w:rPr>
          <w:spacing w:val="-9"/>
        </w:rPr>
        <w:t> </w:t>
      </w:r>
      <w:r>
        <w:rPr/>
        <w:t>In</w:t>
      </w:r>
      <w:r>
        <w:rPr>
          <w:spacing w:val="-8"/>
        </w:rPr>
        <w:t> </w:t>
      </w:r>
      <w:r>
        <w:rPr/>
        <w:t>this</w:t>
      </w:r>
      <w:r>
        <w:rPr>
          <w:spacing w:val="-8"/>
        </w:rPr>
        <w:t> </w:t>
      </w:r>
      <w:r>
        <w:rPr/>
        <w:t>study,</w:t>
      </w:r>
      <w:r>
        <w:rPr>
          <w:spacing w:val="-8"/>
        </w:rPr>
        <w:t> </w:t>
      </w:r>
      <w:r>
        <w:rPr/>
        <w:t>each</w:t>
      </w:r>
      <w:r>
        <w:rPr>
          <w:spacing w:val="-8"/>
        </w:rPr>
        <w:t> </w:t>
      </w:r>
      <w:r>
        <w:rPr/>
        <w:t>clothing</w:t>
      </w:r>
      <w:r>
        <w:rPr>
          <w:spacing w:val="-9"/>
        </w:rPr>
        <w:t> </w:t>
      </w:r>
      <w:r>
        <w:rPr/>
        <w:t>specimen</w:t>
      </w:r>
      <w:r>
        <w:rPr>
          <w:spacing w:val="-8"/>
        </w:rPr>
        <w:t> </w:t>
      </w:r>
      <w:r>
        <w:rPr/>
        <w:t>was</w:t>
      </w:r>
      <w:r>
        <w:rPr>
          <w:spacing w:val="-8"/>
        </w:rPr>
        <w:t> </w:t>
      </w:r>
      <w:r>
        <w:rPr/>
        <w:t>put</w:t>
      </w:r>
      <w:r>
        <w:rPr>
          <w:spacing w:val="-7"/>
        </w:rPr>
        <w:t> </w:t>
      </w:r>
      <w:r>
        <w:rPr/>
        <w:t>on</w:t>
      </w:r>
      <w:r>
        <w:rPr>
          <w:spacing w:val="-9"/>
        </w:rPr>
        <w:t> </w:t>
      </w:r>
      <w:r>
        <w:rPr/>
        <w:t>the</w:t>
      </w:r>
      <w:r>
        <w:rPr>
          <w:spacing w:val="-6"/>
        </w:rPr>
        <w:t> </w:t>
      </w:r>
      <w:r>
        <w:rPr/>
        <w:t>manikin. </w:t>
      </w:r>
      <w:r>
        <w:rPr>
          <w:spacing w:val="-2"/>
        </w:rPr>
        <w:t>Then,</w:t>
      </w:r>
      <w:r>
        <w:rPr>
          <w:spacing w:val="-11"/>
        </w:rPr>
        <w:t> </w:t>
      </w:r>
      <w:r>
        <w:rPr>
          <w:spacing w:val="-2"/>
        </w:rPr>
        <w:t>the</w:t>
      </w:r>
      <w:r>
        <w:rPr>
          <w:spacing w:val="-10"/>
        </w:rPr>
        <w:t> </w:t>
      </w:r>
      <w:r>
        <w:rPr>
          <w:spacing w:val="-2"/>
        </w:rPr>
        <w:t>clothed</w:t>
      </w:r>
      <w:r>
        <w:rPr>
          <w:spacing w:val="-9"/>
        </w:rPr>
        <w:t> </w:t>
      </w:r>
      <w:r>
        <w:rPr>
          <w:spacing w:val="-2"/>
        </w:rPr>
        <w:t>manikin</w:t>
      </w:r>
      <w:r>
        <w:rPr>
          <w:spacing w:val="-11"/>
        </w:rPr>
        <w:t> </w:t>
      </w:r>
      <w:r>
        <w:rPr>
          <w:spacing w:val="-2"/>
        </w:rPr>
        <w:t>was</w:t>
      </w:r>
      <w:r>
        <w:rPr>
          <w:spacing w:val="-10"/>
        </w:rPr>
        <w:t> </w:t>
      </w:r>
      <w:r>
        <w:rPr>
          <w:spacing w:val="-2"/>
        </w:rPr>
        <w:t>hung</w:t>
      </w:r>
      <w:r>
        <w:rPr>
          <w:spacing w:val="-11"/>
        </w:rPr>
        <w:t> </w:t>
      </w:r>
      <w:r>
        <w:rPr>
          <w:spacing w:val="-2"/>
        </w:rPr>
        <w:t>from</w:t>
      </w:r>
      <w:r>
        <w:rPr>
          <w:spacing w:val="-10"/>
        </w:rPr>
        <w:t> </w:t>
      </w:r>
      <w:r>
        <w:rPr>
          <w:spacing w:val="-2"/>
        </w:rPr>
        <w:t>its</w:t>
      </w:r>
      <w:r>
        <w:rPr>
          <w:spacing w:val="-8"/>
        </w:rPr>
        <w:t> </w:t>
      </w:r>
      <w:r>
        <w:rPr>
          <w:spacing w:val="-2"/>
        </w:rPr>
        <w:t>head</w:t>
      </w:r>
      <w:r>
        <w:rPr>
          <w:spacing w:val="-11"/>
        </w:rPr>
        <w:t> </w:t>
      </w:r>
      <w:r>
        <w:rPr>
          <w:spacing w:val="-2"/>
        </w:rPr>
        <w:t>and</w:t>
      </w:r>
      <w:r>
        <w:rPr>
          <w:spacing w:val="-9"/>
        </w:rPr>
        <w:t> </w:t>
      </w:r>
      <w:r>
        <w:rPr>
          <w:spacing w:val="-2"/>
        </w:rPr>
        <w:t>fastened</w:t>
      </w:r>
      <w:r>
        <w:rPr>
          <w:spacing w:val="-11"/>
        </w:rPr>
        <w:t> </w:t>
      </w:r>
      <w:r>
        <w:rPr>
          <w:spacing w:val="-2"/>
        </w:rPr>
        <w:t>at</w:t>
      </w:r>
      <w:r>
        <w:rPr>
          <w:spacing w:val="-10"/>
        </w:rPr>
        <w:t> </w:t>
      </w:r>
      <w:r>
        <w:rPr>
          <w:spacing w:val="-2"/>
        </w:rPr>
        <w:t>the</w:t>
      </w:r>
      <w:r>
        <w:rPr>
          <w:spacing w:val="-8"/>
        </w:rPr>
        <w:t> </w:t>
      </w:r>
      <w:r>
        <w:rPr>
          <w:spacing w:val="-2"/>
        </w:rPr>
        <w:t>feet</w:t>
      </w:r>
      <w:r>
        <w:rPr>
          <w:spacing w:val="-11"/>
        </w:rPr>
        <w:t> </w:t>
      </w:r>
      <w:r>
        <w:rPr>
          <w:spacing w:val="-2"/>
        </w:rPr>
        <w:t>by</w:t>
      </w:r>
      <w:r>
        <w:rPr>
          <w:spacing w:val="-10"/>
        </w:rPr>
        <w:t> </w:t>
      </w:r>
      <w:r>
        <w:rPr>
          <w:spacing w:val="-2"/>
        </w:rPr>
        <w:t>two</w:t>
      </w:r>
      <w:r>
        <w:rPr>
          <w:spacing w:val="-10"/>
        </w:rPr>
        <w:t> </w:t>
      </w:r>
      <w:r>
        <w:rPr>
          <w:spacing w:val="-2"/>
        </w:rPr>
        <w:t>fetters </w:t>
      </w:r>
      <w:r>
        <w:rPr/>
        <w:t>to</w:t>
      </w:r>
      <w:r>
        <w:rPr>
          <w:spacing w:val="-8"/>
        </w:rPr>
        <w:t> </w:t>
      </w:r>
      <w:r>
        <w:rPr/>
        <w:t>keep</w:t>
      </w:r>
      <w:r>
        <w:rPr>
          <w:spacing w:val="-8"/>
        </w:rPr>
        <w:t> </w:t>
      </w:r>
      <w:r>
        <w:rPr/>
        <w:t>an</w:t>
      </w:r>
      <w:r>
        <w:rPr>
          <w:spacing w:val="-8"/>
        </w:rPr>
        <w:t> </w:t>
      </w:r>
      <w:r>
        <w:rPr/>
        <w:t>upright</w:t>
      </w:r>
      <w:r>
        <w:rPr>
          <w:spacing w:val="-7"/>
        </w:rPr>
        <w:t> </w:t>
      </w:r>
      <w:r>
        <w:rPr/>
        <w:t>posture.</w:t>
      </w:r>
      <w:r>
        <w:rPr>
          <w:spacing w:val="-8"/>
        </w:rPr>
        <w:t> </w:t>
      </w:r>
      <w:r>
        <w:rPr/>
        <w:t>Hot</w:t>
      </w:r>
      <w:r>
        <w:rPr>
          <w:spacing w:val="-8"/>
        </w:rPr>
        <w:t> </w:t>
      </w:r>
      <w:r>
        <w:rPr/>
        <w:t>water</w:t>
      </w:r>
      <w:r>
        <w:rPr>
          <w:spacing w:val="-7"/>
        </w:rPr>
        <w:t> </w:t>
      </w:r>
      <w:r>
        <w:rPr/>
        <w:t>(85</w:t>
      </w:r>
      <w:r>
        <w:rPr>
          <w:rFonts w:ascii="Microsoft Sans Serif" w:hAnsi="Microsoft Sans Serif"/>
        </w:rPr>
        <w:t>°</w:t>
      </w:r>
      <w:r>
        <w:rPr/>
        <w:t>C)</w:t>
      </w:r>
      <w:r>
        <w:rPr>
          <w:spacing w:val="-6"/>
        </w:rPr>
        <w:t> </w:t>
      </w:r>
      <w:r>
        <w:rPr/>
        <w:t>was</w:t>
      </w:r>
      <w:r>
        <w:rPr>
          <w:spacing w:val="-7"/>
        </w:rPr>
        <w:t> </w:t>
      </w:r>
      <w:r>
        <w:rPr/>
        <w:t>sprayed</w:t>
      </w:r>
      <w:r>
        <w:rPr>
          <w:spacing w:val="-6"/>
        </w:rPr>
        <w:t> </w:t>
      </w:r>
      <w:r>
        <w:rPr/>
        <w:t>at</w:t>
      </w:r>
      <w:r>
        <w:rPr>
          <w:spacing w:val="-8"/>
        </w:rPr>
        <w:t> </w:t>
      </w:r>
      <w:r>
        <w:rPr/>
        <w:t>a</w:t>
      </w:r>
      <w:r>
        <w:rPr>
          <w:spacing w:val="-6"/>
        </w:rPr>
        <w:t> </w:t>
      </w:r>
      <w:r>
        <w:rPr/>
        <w:t>pressure</w:t>
      </w:r>
      <w:r>
        <w:rPr>
          <w:spacing w:val="-9"/>
        </w:rPr>
        <w:t> </w:t>
      </w:r>
      <w:r>
        <w:rPr/>
        <w:t>of</w:t>
      </w:r>
      <w:r>
        <w:rPr>
          <w:spacing w:val="-8"/>
        </w:rPr>
        <w:t> </w:t>
      </w:r>
      <w:r>
        <w:rPr/>
        <w:t>250</w:t>
      </w:r>
      <w:r>
        <w:rPr>
          <w:spacing w:val="-10"/>
        </w:rPr>
        <w:t> </w:t>
      </w:r>
      <w:r>
        <w:rPr/>
        <w:t>KPa</w:t>
      </w:r>
      <w:r>
        <w:rPr>
          <w:spacing w:val="-8"/>
        </w:rPr>
        <w:t> </w:t>
      </w:r>
      <w:r>
        <w:rPr/>
        <w:t>on </w:t>
      </w:r>
      <w:r>
        <w:rPr>
          <w:spacing w:val="-4"/>
        </w:rPr>
        <w:t>the manikin</w:t>
      </w:r>
      <w:r>
        <w:rPr>
          <w:spacing w:val="-7"/>
        </w:rPr>
        <w:t> </w:t>
      </w:r>
      <w:r>
        <w:rPr>
          <w:spacing w:val="-4"/>
        </w:rPr>
        <w:t>for 10</w:t>
      </w:r>
      <w:r>
        <w:rPr>
          <w:spacing w:val="12"/>
        </w:rPr>
        <w:t> </w:t>
      </w:r>
      <w:r>
        <w:rPr>
          <w:spacing w:val="-4"/>
        </w:rPr>
        <w:t>s by</w:t>
      </w:r>
      <w:r>
        <w:rPr>
          <w:spacing w:val="-7"/>
        </w:rPr>
        <w:t> </w:t>
      </w:r>
      <w:r>
        <w:rPr>
          <w:spacing w:val="-4"/>
        </w:rPr>
        <w:t>four</w:t>
      </w:r>
      <w:r>
        <w:rPr>
          <w:spacing w:val="-7"/>
        </w:rPr>
        <w:t> </w:t>
      </w:r>
      <w:r>
        <w:rPr>
          <w:spacing w:val="-4"/>
        </w:rPr>
        <w:t>groups</w:t>
      </w:r>
      <w:r>
        <w:rPr>
          <w:spacing w:val="-7"/>
        </w:rPr>
        <w:t> </w:t>
      </w:r>
      <w:r>
        <w:rPr>
          <w:spacing w:val="-4"/>
        </w:rPr>
        <w:t>(each with three nozzles)</w:t>
      </w:r>
      <w:r>
        <w:rPr>
          <w:spacing w:val="-7"/>
        </w:rPr>
        <w:t> </w:t>
      </w:r>
      <w:r>
        <w:rPr>
          <w:spacing w:val="-4"/>
        </w:rPr>
        <w:t>of</w:t>
      </w:r>
      <w:r>
        <w:rPr>
          <w:spacing w:val="-6"/>
        </w:rPr>
        <w:t> </w:t>
      </w:r>
      <w:r>
        <w:rPr>
          <w:spacing w:val="-4"/>
        </w:rPr>
        <w:t>automatically</w:t>
      </w:r>
      <w:r>
        <w:rPr>
          <w:spacing w:val="-7"/>
        </w:rPr>
        <w:t> </w:t>
      </w:r>
      <w:r>
        <w:rPr>
          <w:spacing w:val="-4"/>
        </w:rPr>
        <w:t>controlled </w:t>
      </w:r>
      <w:r>
        <w:rPr>
          <w:spacing w:val="-2"/>
        </w:rPr>
        <w:t>cylindrical</w:t>
      </w:r>
      <w:r>
        <w:rPr>
          <w:spacing w:val="-5"/>
        </w:rPr>
        <w:t> </w:t>
      </w:r>
      <w:r>
        <w:rPr>
          <w:spacing w:val="-2"/>
        </w:rPr>
        <w:t>spray</w:t>
      </w:r>
      <w:r>
        <w:rPr>
          <w:spacing w:val="-4"/>
        </w:rPr>
        <w:t> </w:t>
      </w:r>
      <w:r>
        <w:rPr>
          <w:spacing w:val="-2"/>
        </w:rPr>
        <w:t>jets</w:t>
      </w:r>
      <w:r>
        <w:rPr>
          <w:spacing w:val="-4"/>
        </w:rPr>
        <w:t> </w:t>
      </w:r>
      <w:r>
        <w:rPr>
          <w:spacing w:val="-2"/>
        </w:rPr>
        <w:t>(</w:t>
      </w:r>
      <w:hyperlink w:history="true" w:anchor="_bookmark38">
        <w:r>
          <w:rPr>
            <w:color w:val="0080AC"/>
            <w:spacing w:val="-2"/>
          </w:rPr>
          <w:t>Fig.</w:t>
        </w:r>
        <w:r>
          <w:rPr>
            <w:color w:val="0080AC"/>
            <w:spacing w:val="-4"/>
          </w:rPr>
          <w:t> </w:t>
        </w:r>
        <w:r>
          <w:rPr>
            <w:color w:val="0080AC"/>
            <w:spacing w:val="-2"/>
          </w:rPr>
          <w:t>5.21B</w:t>
        </w:r>
      </w:hyperlink>
      <w:r>
        <w:rPr>
          <w:spacing w:val="-2"/>
        </w:rPr>
        <w:t>).</w:t>
      </w:r>
      <w:r>
        <w:rPr>
          <w:spacing w:val="-7"/>
        </w:rPr>
        <w:t> </w:t>
      </w:r>
      <w:r>
        <w:rPr>
          <w:spacing w:val="-2"/>
        </w:rPr>
        <w:t>During</w:t>
      </w:r>
      <w:r>
        <w:rPr>
          <w:spacing w:val="-7"/>
        </w:rPr>
        <w:t> </w:t>
      </w:r>
      <w:r>
        <w:rPr>
          <w:spacing w:val="-2"/>
        </w:rPr>
        <w:t>and</w:t>
      </w:r>
      <w:r>
        <w:rPr>
          <w:spacing w:val="-5"/>
        </w:rPr>
        <w:t> </w:t>
      </w:r>
      <w:r>
        <w:rPr>
          <w:spacing w:val="-2"/>
        </w:rPr>
        <w:t>after</w:t>
      </w:r>
      <w:r>
        <w:rPr>
          <w:spacing w:val="-5"/>
        </w:rPr>
        <w:t> </w:t>
      </w:r>
      <w:r>
        <w:rPr>
          <w:spacing w:val="-2"/>
        </w:rPr>
        <w:t>the</w:t>
      </w:r>
      <w:r>
        <w:rPr>
          <w:spacing w:val="-7"/>
        </w:rPr>
        <w:t> </w:t>
      </w:r>
      <w:r>
        <w:rPr>
          <w:spacing w:val="-2"/>
        </w:rPr>
        <w:t>spray,</w:t>
      </w:r>
      <w:r>
        <w:rPr>
          <w:spacing w:val="-7"/>
        </w:rPr>
        <w:t> </w:t>
      </w:r>
      <w:r>
        <w:rPr>
          <w:spacing w:val="-2"/>
        </w:rPr>
        <w:t>thermal</w:t>
      </w:r>
      <w:r>
        <w:rPr>
          <w:spacing w:val="-5"/>
        </w:rPr>
        <w:t> </w:t>
      </w:r>
      <w:r>
        <w:rPr>
          <w:spacing w:val="-2"/>
        </w:rPr>
        <w:t>energy</w:t>
      </w:r>
      <w:r>
        <w:rPr>
          <w:spacing w:val="-7"/>
        </w:rPr>
        <w:t> </w:t>
      </w:r>
      <w:r>
        <w:rPr>
          <w:spacing w:val="-2"/>
        </w:rPr>
        <w:t>transmit- </w:t>
      </w:r>
      <w:r>
        <w:rPr/>
        <w:t>ted</w:t>
      </w:r>
      <w:r>
        <w:rPr>
          <w:spacing w:val="-10"/>
        </w:rPr>
        <w:t> </w:t>
      </w:r>
      <w:r>
        <w:rPr/>
        <w:t>through</w:t>
      </w:r>
      <w:r>
        <w:rPr>
          <w:spacing w:val="-10"/>
        </w:rPr>
        <w:t> </w:t>
      </w:r>
      <w:r>
        <w:rPr/>
        <w:t>the</w:t>
      </w:r>
      <w:r>
        <w:rPr>
          <w:spacing w:val="-10"/>
        </w:rPr>
        <w:t> </w:t>
      </w:r>
      <w:r>
        <w:rPr/>
        <w:t>clothing</w:t>
      </w:r>
      <w:r>
        <w:rPr>
          <w:spacing w:val="-11"/>
        </w:rPr>
        <w:t> </w:t>
      </w:r>
      <w:r>
        <w:rPr/>
        <w:t>specimen</w:t>
      </w:r>
      <w:r>
        <w:rPr>
          <w:spacing w:val="-11"/>
        </w:rPr>
        <w:t> </w:t>
      </w:r>
      <w:r>
        <w:rPr/>
        <w:t>in</w:t>
      </w:r>
      <w:r>
        <w:rPr>
          <w:spacing w:val="-11"/>
        </w:rPr>
        <w:t> </w:t>
      </w:r>
      <w:r>
        <w:rPr/>
        <w:t>60s</w:t>
      </w:r>
      <w:r>
        <w:rPr>
          <w:spacing w:val="-10"/>
        </w:rPr>
        <w:t> </w:t>
      </w:r>
      <w:r>
        <w:rPr/>
        <w:t>was</w:t>
      </w:r>
      <w:r>
        <w:rPr>
          <w:spacing w:val="-10"/>
        </w:rPr>
        <w:t> </w:t>
      </w:r>
      <w:r>
        <w:rPr/>
        <w:t>measured</w:t>
      </w:r>
      <w:r>
        <w:rPr>
          <w:spacing w:val="-10"/>
        </w:rPr>
        <w:t> </w:t>
      </w:r>
      <w:r>
        <w:rPr/>
        <w:t>by</w:t>
      </w:r>
      <w:r>
        <w:rPr>
          <w:spacing w:val="-11"/>
        </w:rPr>
        <w:t> </w:t>
      </w:r>
      <w:r>
        <w:rPr/>
        <w:t>the</w:t>
      </w:r>
      <w:r>
        <w:rPr>
          <w:spacing w:val="-10"/>
        </w:rPr>
        <w:t> </w:t>
      </w:r>
      <w:r>
        <w:rPr/>
        <w:t>sensors.</w:t>
      </w:r>
      <w:r>
        <w:rPr>
          <w:spacing w:val="-11"/>
        </w:rPr>
        <w:t> </w:t>
      </w:r>
      <w:r>
        <w:rPr/>
        <w:t>This</w:t>
      </w:r>
      <w:r>
        <w:rPr>
          <w:spacing w:val="-10"/>
        </w:rPr>
        <w:t> </w:t>
      </w:r>
      <w:r>
        <w:rPr/>
        <w:t>measured </w:t>
      </w:r>
      <w:r>
        <w:rPr>
          <w:spacing w:val="-2"/>
        </w:rPr>
        <w:t>energy</w:t>
      </w:r>
      <w:r>
        <w:rPr>
          <w:spacing w:val="-4"/>
        </w:rPr>
        <w:t> </w:t>
      </w:r>
      <w:r>
        <w:rPr>
          <w:spacing w:val="-2"/>
        </w:rPr>
        <w:t>was</w:t>
      </w:r>
      <w:r>
        <w:rPr>
          <w:spacing w:val="-3"/>
        </w:rPr>
        <w:t> </w:t>
      </w:r>
      <w:r>
        <w:rPr>
          <w:spacing w:val="-2"/>
        </w:rPr>
        <w:t>used</w:t>
      </w:r>
      <w:r>
        <w:rPr>
          <w:spacing w:val="-3"/>
        </w:rPr>
        <w:t> </w:t>
      </w:r>
      <w:r>
        <w:rPr>
          <w:spacing w:val="-2"/>
        </w:rPr>
        <w:t>to</w:t>
      </w:r>
      <w:r>
        <w:rPr>
          <w:spacing w:val="-4"/>
        </w:rPr>
        <w:t> </w:t>
      </w:r>
      <w:r>
        <w:rPr>
          <w:spacing w:val="-2"/>
        </w:rPr>
        <w:t>evaluate</w:t>
      </w:r>
      <w:r>
        <w:rPr>
          <w:spacing w:val="-4"/>
        </w:rPr>
        <w:t> </w:t>
      </w:r>
      <w:r>
        <w:rPr>
          <w:spacing w:val="-2"/>
        </w:rPr>
        <w:t>the amount</w:t>
      </w:r>
      <w:r>
        <w:rPr>
          <w:spacing w:val="-4"/>
        </w:rPr>
        <w:t> </w:t>
      </w:r>
      <w:r>
        <w:rPr>
          <w:spacing w:val="-2"/>
        </w:rPr>
        <w:t>of</w:t>
      </w:r>
      <w:r>
        <w:rPr>
          <w:spacing w:val="-3"/>
        </w:rPr>
        <w:t> </w:t>
      </w:r>
      <w:r>
        <w:rPr>
          <w:spacing w:val="-2"/>
        </w:rPr>
        <w:t>second-degree scalding/burn</w:t>
      </w:r>
      <w:r>
        <w:rPr>
          <w:spacing w:val="-3"/>
        </w:rPr>
        <w:t> </w:t>
      </w:r>
      <w:r>
        <w:rPr>
          <w:spacing w:val="-2"/>
        </w:rPr>
        <w:t>injuries</w:t>
      </w:r>
      <w:r>
        <w:rPr>
          <w:spacing w:val="-3"/>
        </w:rPr>
        <w:t> </w:t>
      </w:r>
      <w:r>
        <w:rPr>
          <w:spacing w:val="-2"/>
        </w:rPr>
        <w:t>to</w:t>
      </w:r>
      <w:r>
        <w:rPr>
          <w:spacing w:val="-4"/>
        </w:rPr>
        <w:t> </w:t>
      </w:r>
      <w:r>
        <w:rPr>
          <w:spacing w:val="-2"/>
        </w:rPr>
        <w:t>dif- </w:t>
      </w:r>
      <w:r>
        <w:rPr/>
        <w:t>ferent</w:t>
      </w:r>
      <w:r>
        <w:rPr>
          <w:spacing w:val="-13"/>
        </w:rPr>
        <w:t> </w:t>
      </w:r>
      <w:r>
        <w:rPr/>
        <w:t>body</w:t>
      </w:r>
      <w:r>
        <w:rPr>
          <w:spacing w:val="-12"/>
        </w:rPr>
        <w:t> </w:t>
      </w:r>
      <w:r>
        <w:rPr/>
        <w:t>parts.</w:t>
      </w:r>
      <w:r>
        <w:rPr>
          <w:spacing w:val="-13"/>
        </w:rPr>
        <w:t> </w:t>
      </w:r>
      <w:r>
        <w:rPr/>
        <w:t>These</w:t>
      </w:r>
      <w:r>
        <w:rPr>
          <w:spacing w:val="-12"/>
        </w:rPr>
        <w:t> </w:t>
      </w:r>
      <w:r>
        <w:rPr/>
        <w:t>second-degree</w:t>
      </w:r>
      <w:r>
        <w:rPr>
          <w:spacing w:val="-13"/>
        </w:rPr>
        <w:t> </w:t>
      </w:r>
      <w:r>
        <w:rPr/>
        <w:t>scalding/burn</w:t>
      </w:r>
      <w:r>
        <w:rPr>
          <w:spacing w:val="-12"/>
        </w:rPr>
        <w:t> </w:t>
      </w:r>
      <w:r>
        <w:rPr/>
        <w:t>percentages</w:t>
      </w:r>
      <w:r>
        <w:rPr>
          <w:spacing w:val="-13"/>
        </w:rPr>
        <w:t> </w:t>
      </w:r>
      <w:r>
        <w:rPr/>
        <w:t>of</w:t>
      </w:r>
      <w:r>
        <w:rPr>
          <w:spacing w:val="-12"/>
        </w:rPr>
        <w:t> </w:t>
      </w:r>
      <w:r>
        <w:rPr/>
        <w:t>a</w:t>
      </w:r>
      <w:r>
        <w:rPr>
          <w:spacing w:val="-13"/>
        </w:rPr>
        <w:t> </w:t>
      </w:r>
      <w:r>
        <w:rPr/>
        <w:t>particular</w:t>
      </w:r>
      <w:r>
        <w:rPr>
          <w:spacing w:val="-12"/>
        </w:rPr>
        <w:t> </w:t>
      </w:r>
      <w:r>
        <w:rPr/>
        <w:t>spec- </w:t>
      </w:r>
      <w:r>
        <w:rPr>
          <w:spacing w:val="-2"/>
        </w:rPr>
        <w:t>imen</w:t>
      </w:r>
      <w:r>
        <w:rPr>
          <w:spacing w:val="-7"/>
        </w:rPr>
        <w:t> </w:t>
      </w:r>
      <w:r>
        <w:rPr>
          <w:spacing w:val="-2"/>
        </w:rPr>
        <w:t>determined</w:t>
      </w:r>
      <w:r>
        <w:rPr>
          <w:spacing w:val="-7"/>
        </w:rPr>
        <w:t> </w:t>
      </w:r>
      <w:r>
        <w:rPr>
          <w:spacing w:val="-2"/>
        </w:rPr>
        <w:t>the</w:t>
      </w:r>
      <w:r>
        <w:rPr>
          <w:spacing w:val="-5"/>
        </w:rPr>
        <w:t> </w:t>
      </w:r>
      <w:r>
        <w:rPr>
          <w:spacing w:val="-2"/>
        </w:rPr>
        <w:t>thermal</w:t>
      </w:r>
      <w:r>
        <w:rPr>
          <w:spacing w:val="-6"/>
        </w:rPr>
        <w:t> </w:t>
      </w:r>
      <w:r>
        <w:rPr>
          <w:spacing w:val="-2"/>
        </w:rPr>
        <w:t>protective</w:t>
      </w:r>
      <w:r>
        <w:rPr>
          <w:spacing w:val="-7"/>
        </w:rPr>
        <w:t> </w:t>
      </w:r>
      <w:r>
        <w:rPr>
          <w:spacing w:val="-2"/>
        </w:rPr>
        <w:t>performance</w:t>
      </w:r>
      <w:r>
        <w:rPr>
          <w:spacing w:val="-6"/>
        </w:rPr>
        <w:t> </w:t>
      </w:r>
      <w:r>
        <w:rPr>
          <w:spacing w:val="-2"/>
        </w:rPr>
        <w:t>value</w:t>
      </w:r>
      <w:r>
        <w:rPr>
          <w:spacing w:val="-7"/>
        </w:rPr>
        <w:t> </w:t>
      </w:r>
      <w:r>
        <w:rPr>
          <w:spacing w:val="-2"/>
        </w:rPr>
        <w:t>of</w:t>
      </w:r>
      <w:r>
        <w:rPr>
          <w:spacing w:val="-7"/>
        </w:rPr>
        <w:t> </w:t>
      </w:r>
      <w:r>
        <w:rPr>
          <w:spacing w:val="-2"/>
        </w:rPr>
        <w:t>the</w:t>
      </w:r>
      <w:r>
        <w:rPr>
          <w:spacing w:val="-5"/>
        </w:rPr>
        <w:t> </w:t>
      </w:r>
      <w:r>
        <w:rPr>
          <w:spacing w:val="-2"/>
        </w:rPr>
        <w:t>clothing.</w:t>
      </w:r>
      <w:r>
        <w:rPr>
          <w:spacing w:val="-5"/>
        </w:rPr>
        <w:t> </w:t>
      </w:r>
      <w:r>
        <w:rPr>
          <w:spacing w:val="-2"/>
        </w:rPr>
        <w:t>A</w:t>
      </w:r>
      <w:r>
        <w:rPr>
          <w:spacing w:val="-5"/>
        </w:rPr>
        <w:t> </w:t>
      </w:r>
      <w:r>
        <w:rPr>
          <w:spacing w:val="-2"/>
        </w:rPr>
        <w:t>specimen </w:t>
      </w:r>
      <w:r>
        <w:rPr/>
        <w:t>that resulted in lower second-degree scalding/burn percentages had a higher perfor- </w:t>
      </w:r>
      <w:r>
        <w:rPr>
          <w:spacing w:val="-4"/>
        </w:rPr>
        <w:t>mance</w:t>
      </w:r>
      <w:r>
        <w:rPr>
          <w:spacing w:val="-2"/>
        </w:rPr>
        <w:t> </w:t>
      </w:r>
      <w:r>
        <w:rPr>
          <w:spacing w:val="-4"/>
        </w:rPr>
        <w:t>than</w:t>
      </w:r>
      <w:r>
        <w:rPr>
          <w:spacing w:val="-1"/>
        </w:rPr>
        <w:t> </w:t>
      </w:r>
      <w:r>
        <w:rPr>
          <w:spacing w:val="-4"/>
        </w:rPr>
        <w:t>a</w:t>
      </w:r>
      <w:r>
        <w:rPr>
          <w:spacing w:val="-1"/>
        </w:rPr>
        <w:t> </w:t>
      </w:r>
      <w:r>
        <w:rPr>
          <w:spacing w:val="-4"/>
        </w:rPr>
        <w:t>specimen that</w:t>
      </w:r>
      <w:r>
        <w:rPr>
          <w:spacing w:val="-2"/>
        </w:rPr>
        <w:t> </w:t>
      </w:r>
      <w:r>
        <w:rPr>
          <w:spacing w:val="-4"/>
        </w:rPr>
        <w:t>resulted in</w:t>
      </w:r>
      <w:r>
        <w:rPr/>
        <w:t> </w:t>
      </w:r>
      <w:r>
        <w:rPr>
          <w:spacing w:val="-4"/>
        </w:rPr>
        <w:t>higher</w:t>
      </w:r>
      <w:r>
        <w:rPr>
          <w:spacing w:val="-3"/>
        </w:rPr>
        <w:t> </w:t>
      </w:r>
      <w:r>
        <w:rPr>
          <w:spacing w:val="-4"/>
        </w:rPr>
        <w:t>second-degree</w:t>
      </w:r>
      <w:r>
        <w:rPr>
          <w:spacing w:val="-1"/>
        </w:rPr>
        <w:t> </w:t>
      </w:r>
      <w:r>
        <w:rPr>
          <w:spacing w:val="-4"/>
        </w:rPr>
        <w:t>scalding/burn</w:t>
      </w:r>
      <w:r>
        <w:rPr>
          <w:spacing w:val="-1"/>
        </w:rPr>
        <w:t> </w:t>
      </w:r>
      <w:r>
        <w:rPr>
          <w:spacing w:val="-4"/>
        </w:rPr>
        <w:t>percentages.</w:t>
      </w:r>
    </w:p>
    <w:p>
      <w:pPr>
        <w:pStyle w:val="BodyText"/>
        <w:spacing w:before="134"/>
      </w:pPr>
      <w:r>
        <w:rPr/>
        <mc:AlternateContent>
          <mc:Choice Requires="wps">
            <w:drawing>
              <wp:anchor distT="0" distB="0" distL="0" distR="0" allowOverlap="1" layoutInCell="1" locked="0" behindDoc="1" simplePos="0" relativeHeight="487629824">
                <wp:simplePos x="0" y="0"/>
                <wp:positionH relativeFrom="page">
                  <wp:posOffset>560158</wp:posOffset>
                </wp:positionH>
                <wp:positionV relativeFrom="paragraph">
                  <wp:posOffset>246779</wp:posOffset>
                </wp:positionV>
                <wp:extent cx="2210435" cy="2991485"/>
                <wp:effectExtent l="0" t="0" r="0" b="0"/>
                <wp:wrapTopAndBottom/>
                <wp:docPr id="425" name="Group 425" descr="Image of Fig. 5.21"/>
                <wp:cNvGraphicFramePr>
                  <a:graphicFrameLocks/>
                </wp:cNvGraphicFramePr>
                <a:graphic>
                  <a:graphicData uri="http://schemas.microsoft.com/office/word/2010/wordprocessingGroup">
                    <wpg:wgp>
                      <wpg:cNvPr id="425" name="Group 425" descr="Image of Fig. 5.21"/>
                      <wpg:cNvGrpSpPr/>
                      <wpg:grpSpPr>
                        <a:xfrm>
                          <a:off x="0" y="0"/>
                          <a:ext cx="2210435" cy="2991485"/>
                          <a:chExt cx="2210435" cy="2991485"/>
                        </a:xfrm>
                      </wpg:grpSpPr>
                      <pic:pic>
                        <pic:nvPicPr>
                          <pic:cNvPr id="426" name="Image 426" descr="Image of Fig. 5.21"/>
                          <pic:cNvPicPr/>
                        </pic:nvPicPr>
                        <pic:blipFill>
                          <a:blip r:embed="rId35" cstate="print"/>
                          <a:stretch>
                            <a:fillRect/>
                          </a:stretch>
                        </pic:blipFill>
                        <pic:spPr>
                          <a:xfrm>
                            <a:off x="0" y="0"/>
                            <a:ext cx="2210219" cy="2990875"/>
                          </a:xfrm>
                          <a:prstGeom prst="rect">
                            <a:avLst/>
                          </a:prstGeom>
                        </pic:spPr>
                      </pic:pic>
                      <wps:wsp>
                        <wps:cNvPr id="427" name="Textbox 427"/>
                        <wps:cNvSpPr txBox="1"/>
                        <wps:spPr>
                          <a:xfrm>
                            <a:off x="72002" y="2761142"/>
                            <a:ext cx="182245" cy="144145"/>
                          </a:xfrm>
                          <a:prstGeom prst="rect">
                            <a:avLst/>
                          </a:prstGeom>
                        </wps:spPr>
                        <wps:txbx>
                          <w:txbxContent>
                            <w:p>
                              <w:pPr>
                                <w:spacing w:line="226" w:lineRule="exact" w:before="0"/>
                                <w:ind w:left="0" w:right="0" w:firstLine="0"/>
                                <w:jc w:val="left"/>
                                <w:rPr>
                                  <w:rFonts w:ascii="Arial MT"/>
                                  <w:sz w:val="20"/>
                                </w:rPr>
                              </w:pPr>
                              <w:bookmarkStart w:name="_bookmark38" w:id="52"/>
                              <w:bookmarkEnd w:id="52"/>
                              <w:r>
                                <w:rPr/>
                              </w:r>
                              <w:r>
                                <w:rPr>
                                  <w:rFonts w:ascii="Arial MT"/>
                                  <w:color w:val="FFFFFF"/>
                                  <w:spacing w:val="-5"/>
                                  <w:sz w:val="20"/>
                                </w:rPr>
                                <w:t>(A)</w:t>
                              </w:r>
                            </w:p>
                          </w:txbxContent>
                        </wps:txbx>
                        <wps:bodyPr wrap="square" lIns="0" tIns="0" rIns="0" bIns="0" rtlCol="0">
                          <a:noAutofit/>
                        </wps:bodyPr>
                      </wps:wsp>
                    </wpg:wgp>
                  </a:graphicData>
                </a:graphic>
              </wp:anchor>
            </w:drawing>
          </mc:Choice>
          <mc:Fallback>
            <w:pict>
              <v:group style="position:absolute;margin-left:44.106998pt;margin-top:19.431431pt;width:174.05pt;height:235.55pt;mso-position-horizontal-relative:page;mso-position-vertical-relative:paragraph;z-index:-15686656;mso-wrap-distance-left:0;mso-wrap-distance-right:0" id="docshapegroup331" coordorigin="882,389" coordsize="3481,4711" alt="Image of Fig. 5.21">
                <v:shape style="position:absolute;left:882;top:388;width:3481;height:4711" type="#_x0000_t75" id="docshape332" alt="Image of Fig. 5.21" stroked="false">
                  <v:imagedata r:id="rId35" o:title=""/>
                </v:shape>
                <v:shape style="position:absolute;left:995;top:4736;width:287;height:227" type="#_x0000_t202" id="docshape333" filled="false" stroked="false">
                  <v:textbox inset="0,0,0,0">
                    <w:txbxContent>
                      <w:p>
                        <w:pPr>
                          <w:spacing w:line="226" w:lineRule="exact" w:before="0"/>
                          <w:ind w:left="0" w:right="0" w:firstLine="0"/>
                          <w:jc w:val="left"/>
                          <w:rPr>
                            <w:rFonts w:ascii="Arial MT"/>
                            <w:sz w:val="20"/>
                          </w:rPr>
                        </w:pPr>
                        <w:bookmarkStart w:name="_bookmark38" w:id="53"/>
                        <w:bookmarkEnd w:id="53"/>
                        <w:r>
                          <w:rPr/>
                        </w:r>
                        <w:r>
                          <w:rPr>
                            <w:rFonts w:ascii="Arial MT"/>
                            <w:color w:val="FFFFFF"/>
                            <w:spacing w:val="-5"/>
                            <w:sz w:val="20"/>
                          </w:rPr>
                          <w:t>(A)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0336">
                <wp:simplePos x="0" y="0"/>
                <wp:positionH relativeFrom="page">
                  <wp:posOffset>2842882</wp:posOffset>
                </wp:positionH>
                <wp:positionV relativeFrom="paragraph">
                  <wp:posOffset>246779</wp:posOffset>
                </wp:positionV>
                <wp:extent cx="1964689" cy="2991485"/>
                <wp:effectExtent l="0" t="0" r="0" b="0"/>
                <wp:wrapTopAndBottom/>
                <wp:docPr id="428" name="Group 428" descr="Image of Fig. 5.21"/>
                <wp:cNvGraphicFramePr>
                  <a:graphicFrameLocks/>
                </wp:cNvGraphicFramePr>
                <a:graphic>
                  <a:graphicData uri="http://schemas.microsoft.com/office/word/2010/wordprocessingGroup">
                    <wpg:wgp>
                      <wpg:cNvPr id="428" name="Group 428" descr="Image of Fig. 5.21"/>
                      <wpg:cNvGrpSpPr/>
                      <wpg:grpSpPr>
                        <a:xfrm>
                          <a:off x="0" y="0"/>
                          <a:ext cx="1964689" cy="2991485"/>
                          <a:chExt cx="1964689" cy="2991485"/>
                        </a:xfrm>
                      </wpg:grpSpPr>
                      <pic:pic>
                        <pic:nvPicPr>
                          <pic:cNvPr id="429" name="Image 429" descr="Image of Fig. 5.21"/>
                          <pic:cNvPicPr/>
                        </pic:nvPicPr>
                        <pic:blipFill>
                          <a:blip r:embed="rId36" cstate="print"/>
                          <a:stretch>
                            <a:fillRect/>
                          </a:stretch>
                        </pic:blipFill>
                        <pic:spPr>
                          <a:xfrm>
                            <a:off x="0" y="0"/>
                            <a:ext cx="1964550" cy="2990875"/>
                          </a:xfrm>
                          <a:prstGeom prst="rect">
                            <a:avLst/>
                          </a:prstGeom>
                        </pic:spPr>
                      </pic:pic>
                      <wps:wsp>
                        <wps:cNvPr id="430" name="Textbox 430"/>
                        <wps:cNvSpPr txBox="1"/>
                        <wps:spPr>
                          <a:xfrm>
                            <a:off x="71954" y="2761142"/>
                            <a:ext cx="182245" cy="144145"/>
                          </a:xfrm>
                          <a:prstGeom prst="rect">
                            <a:avLst/>
                          </a:prstGeom>
                        </wps:spPr>
                        <wps:txbx>
                          <w:txbxContent>
                            <w:p>
                              <w:pPr>
                                <w:spacing w:line="226" w:lineRule="exact" w:before="0"/>
                                <w:ind w:left="0" w:right="0" w:firstLine="0"/>
                                <w:jc w:val="left"/>
                                <w:rPr>
                                  <w:rFonts w:ascii="Arial MT"/>
                                  <w:sz w:val="20"/>
                                </w:rPr>
                              </w:pPr>
                              <w:r>
                                <w:rPr>
                                  <w:rFonts w:ascii="Arial MT"/>
                                  <w:color w:val="FFFFFF"/>
                                  <w:spacing w:val="-5"/>
                                  <w:sz w:val="20"/>
                                </w:rPr>
                                <w:t>(B)</w:t>
                              </w:r>
                            </w:p>
                          </w:txbxContent>
                        </wps:txbx>
                        <wps:bodyPr wrap="square" lIns="0" tIns="0" rIns="0" bIns="0" rtlCol="0">
                          <a:noAutofit/>
                        </wps:bodyPr>
                      </wps:wsp>
                    </wpg:wgp>
                  </a:graphicData>
                </a:graphic>
              </wp:anchor>
            </w:drawing>
          </mc:Choice>
          <mc:Fallback>
            <w:pict>
              <v:group style="position:absolute;margin-left:223.848999pt;margin-top:19.431431pt;width:154.7pt;height:235.55pt;mso-position-horizontal-relative:page;mso-position-vertical-relative:paragraph;z-index:-15686144;mso-wrap-distance-left:0;mso-wrap-distance-right:0" id="docshapegroup334" coordorigin="4477,389" coordsize="3094,4711" alt="Image of Fig. 5.21">
                <v:shape style="position:absolute;left:4476;top:388;width:3094;height:4711" type="#_x0000_t75" id="docshape335" alt="Image of Fig. 5.21" stroked="false">
                  <v:imagedata r:id="rId36" o:title=""/>
                </v:shape>
                <v:shape style="position:absolute;left:4590;top:4736;width:287;height:227" type="#_x0000_t202" id="docshape336" filled="false" stroked="false">
                  <v:textbox inset="0,0,0,0">
                    <w:txbxContent>
                      <w:p>
                        <w:pPr>
                          <w:spacing w:line="226" w:lineRule="exact" w:before="0"/>
                          <w:ind w:left="0" w:right="0" w:firstLine="0"/>
                          <w:jc w:val="left"/>
                          <w:rPr>
                            <w:rFonts w:ascii="Arial MT"/>
                            <w:sz w:val="20"/>
                          </w:rPr>
                        </w:pPr>
                        <w:r>
                          <w:rPr>
                            <w:rFonts w:ascii="Arial MT"/>
                            <w:color w:val="FFFFFF"/>
                            <w:spacing w:val="-5"/>
                            <w:sz w:val="20"/>
                          </w:rPr>
                          <w:t>(B)</w:t>
                        </w:r>
                      </w:p>
                    </w:txbxContent>
                  </v:textbox>
                  <w10:wrap type="none"/>
                </v:shape>
                <w10:wrap type="topAndBottom"/>
              </v:group>
            </w:pict>
          </mc:Fallback>
        </mc:AlternateContent>
      </w:r>
    </w:p>
    <w:p>
      <w:pPr>
        <w:spacing w:before="190"/>
        <w:ind w:left="108" w:right="0" w:firstLine="0"/>
        <w:jc w:val="left"/>
        <w:rPr>
          <w:sz w:val="18"/>
        </w:rPr>
      </w:pPr>
      <w:r>
        <w:rPr>
          <w:rFonts w:ascii="Calibri"/>
          <w:sz w:val="18"/>
        </w:rPr>
        <w:t>Fig.</w:t>
      </w:r>
      <w:r>
        <w:rPr>
          <w:rFonts w:ascii="Calibri"/>
          <w:spacing w:val="13"/>
          <w:sz w:val="18"/>
        </w:rPr>
        <w:t> </w:t>
      </w:r>
      <w:r>
        <w:rPr>
          <w:rFonts w:ascii="Calibri"/>
          <w:sz w:val="18"/>
        </w:rPr>
        <w:t>5.21</w:t>
      </w:r>
      <w:r>
        <w:rPr>
          <w:rFonts w:ascii="Calibri"/>
          <w:spacing w:val="49"/>
          <w:sz w:val="18"/>
        </w:rPr>
        <w:t> </w:t>
      </w:r>
      <w:r>
        <w:rPr>
          <w:sz w:val="18"/>
        </w:rPr>
        <w:t>Full-scale</w:t>
      </w:r>
      <w:r>
        <w:rPr>
          <w:spacing w:val="8"/>
          <w:sz w:val="18"/>
        </w:rPr>
        <w:t> </w:t>
      </w:r>
      <w:r>
        <w:rPr>
          <w:sz w:val="18"/>
        </w:rPr>
        <w:t>hot</w:t>
      </w:r>
      <w:r>
        <w:rPr>
          <w:spacing w:val="8"/>
          <w:sz w:val="18"/>
        </w:rPr>
        <w:t> </w:t>
      </w:r>
      <w:r>
        <w:rPr>
          <w:sz w:val="18"/>
        </w:rPr>
        <w:t>water</w:t>
      </w:r>
      <w:r>
        <w:rPr>
          <w:spacing w:val="10"/>
          <w:sz w:val="18"/>
        </w:rPr>
        <w:t> </w:t>
      </w:r>
      <w:r>
        <w:rPr>
          <w:sz w:val="18"/>
        </w:rPr>
        <w:t>spray</w:t>
      </w:r>
      <w:r>
        <w:rPr>
          <w:spacing w:val="8"/>
          <w:sz w:val="18"/>
        </w:rPr>
        <w:t> </w:t>
      </w:r>
      <w:r>
        <w:rPr>
          <w:sz w:val="18"/>
        </w:rPr>
        <w:t>manikin</w:t>
      </w:r>
      <w:r>
        <w:rPr>
          <w:spacing w:val="9"/>
          <w:sz w:val="18"/>
        </w:rPr>
        <w:t> </w:t>
      </w:r>
      <w:r>
        <w:rPr>
          <w:sz w:val="18"/>
        </w:rPr>
        <w:t>test</w:t>
      </w:r>
      <w:r>
        <w:rPr>
          <w:spacing w:val="8"/>
          <w:sz w:val="18"/>
        </w:rPr>
        <w:t> </w:t>
      </w:r>
      <w:r>
        <w:rPr>
          <w:sz w:val="18"/>
        </w:rPr>
        <w:t>-</w:t>
      </w:r>
      <w:r>
        <w:rPr>
          <w:spacing w:val="9"/>
          <w:sz w:val="18"/>
        </w:rPr>
        <w:t> </w:t>
      </w:r>
      <w:r>
        <w:rPr>
          <w:sz w:val="18"/>
        </w:rPr>
        <w:t>A)</w:t>
      </w:r>
      <w:r>
        <w:rPr>
          <w:spacing w:val="9"/>
          <w:sz w:val="18"/>
        </w:rPr>
        <w:t> </w:t>
      </w:r>
      <w:r>
        <w:rPr>
          <w:sz w:val="18"/>
        </w:rPr>
        <w:t>instrumented</w:t>
      </w:r>
      <w:r>
        <w:rPr>
          <w:spacing w:val="9"/>
          <w:sz w:val="18"/>
        </w:rPr>
        <w:t> </w:t>
      </w:r>
      <w:r>
        <w:rPr>
          <w:sz w:val="18"/>
        </w:rPr>
        <w:t>manikin</w:t>
      </w:r>
      <w:r>
        <w:rPr>
          <w:spacing w:val="9"/>
          <w:sz w:val="18"/>
        </w:rPr>
        <w:t> </w:t>
      </w:r>
      <w:r>
        <w:rPr>
          <w:spacing w:val="-2"/>
          <w:sz w:val="18"/>
        </w:rPr>
        <w:t>system,</w:t>
      </w:r>
    </w:p>
    <w:p>
      <w:pPr>
        <w:spacing w:before="4"/>
        <w:ind w:left="108" w:right="0" w:firstLine="0"/>
        <w:jc w:val="left"/>
        <w:rPr>
          <w:sz w:val="18"/>
        </w:rPr>
      </w:pPr>
      <w:r>
        <w:rPr>
          <w:sz w:val="18"/>
        </w:rPr>
        <w:t>B)</w:t>
      </w:r>
      <w:r>
        <w:rPr>
          <w:spacing w:val="7"/>
          <w:sz w:val="18"/>
        </w:rPr>
        <w:t> </w:t>
      </w:r>
      <w:r>
        <w:rPr>
          <w:sz w:val="18"/>
        </w:rPr>
        <w:t>cylindrical</w:t>
      </w:r>
      <w:r>
        <w:rPr>
          <w:spacing w:val="7"/>
          <w:sz w:val="18"/>
        </w:rPr>
        <w:t> </w:t>
      </w:r>
      <w:r>
        <w:rPr>
          <w:sz w:val="18"/>
        </w:rPr>
        <w:t>spray</w:t>
      </w:r>
      <w:r>
        <w:rPr>
          <w:spacing w:val="6"/>
          <w:sz w:val="18"/>
        </w:rPr>
        <w:t> </w:t>
      </w:r>
      <w:r>
        <w:rPr>
          <w:spacing w:val="-2"/>
          <w:sz w:val="18"/>
        </w:rPr>
        <w:t>jets.</w:t>
      </w:r>
    </w:p>
    <w:p>
      <w:pPr>
        <w:spacing w:before="11"/>
        <w:ind w:left="108" w:right="0" w:firstLine="0"/>
        <w:jc w:val="left"/>
        <w:rPr>
          <w:sz w:val="18"/>
        </w:rPr>
      </w:pPr>
      <w:r>
        <w:rPr>
          <w:sz w:val="18"/>
        </w:rPr>
        <w:t>Adapted</w:t>
      </w:r>
      <w:r>
        <w:rPr>
          <w:spacing w:val="5"/>
          <w:sz w:val="18"/>
        </w:rPr>
        <w:t> </w:t>
      </w:r>
      <w:r>
        <w:rPr>
          <w:sz w:val="18"/>
        </w:rPr>
        <w:t>from</w:t>
      </w:r>
      <w:r>
        <w:rPr>
          <w:spacing w:val="5"/>
          <w:sz w:val="18"/>
        </w:rPr>
        <w:t> </w:t>
      </w:r>
      <w:r>
        <w:rPr>
          <w:sz w:val="18"/>
        </w:rPr>
        <w:t>S.</w:t>
      </w:r>
      <w:r>
        <w:rPr>
          <w:spacing w:val="6"/>
          <w:sz w:val="18"/>
        </w:rPr>
        <w:t> </w:t>
      </w:r>
      <w:r>
        <w:rPr>
          <w:sz w:val="18"/>
        </w:rPr>
        <w:t>Mandal,</w:t>
      </w:r>
      <w:r>
        <w:rPr>
          <w:spacing w:val="4"/>
          <w:sz w:val="18"/>
        </w:rPr>
        <w:t> </w:t>
      </w:r>
      <w:r>
        <w:rPr>
          <w:sz w:val="18"/>
        </w:rPr>
        <w:t>Y.</w:t>
      </w:r>
      <w:r>
        <w:rPr>
          <w:spacing w:val="5"/>
          <w:sz w:val="18"/>
        </w:rPr>
        <w:t> </w:t>
      </w:r>
      <w:r>
        <w:rPr>
          <w:sz w:val="18"/>
        </w:rPr>
        <w:t>Lu,</w:t>
      </w:r>
      <w:r>
        <w:rPr>
          <w:spacing w:val="6"/>
          <w:sz w:val="18"/>
        </w:rPr>
        <w:t> </w:t>
      </w:r>
      <w:r>
        <w:rPr>
          <w:sz w:val="18"/>
        </w:rPr>
        <w:t>F.</w:t>
      </w:r>
      <w:r>
        <w:rPr>
          <w:spacing w:val="4"/>
          <w:sz w:val="18"/>
        </w:rPr>
        <w:t> </w:t>
      </w:r>
      <w:r>
        <w:rPr>
          <w:sz w:val="18"/>
        </w:rPr>
        <w:t>Wang,</w:t>
      </w:r>
      <w:r>
        <w:rPr>
          <w:spacing w:val="6"/>
          <w:sz w:val="18"/>
        </w:rPr>
        <w:t> </w:t>
      </w:r>
      <w:r>
        <w:rPr>
          <w:sz w:val="18"/>
        </w:rPr>
        <w:t>G.</w:t>
      </w:r>
      <w:r>
        <w:rPr>
          <w:spacing w:val="5"/>
          <w:sz w:val="18"/>
        </w:rPr>
        <w:t> </w:t>
      </w:r>
      <w:r>
        <w:rPr>
          <w:sz w:val="18"/>
        </w:rPr>
        <w:t>Song,</w:t>
      </w:r>
      <w:r>
        <w:rPr>
          <w:spacing w:val="6"/>
          <w:sz w:val="18"/>
        </w:rPr>
        <w:t> </w:t>
      </w:r>
      <w:r>
        <w:rPr>
          <w:sz w:val="18"/>
        </w:rPr>
        <w:t>AATCC</w:t>
      </w:r>
      <w:r>
        <w:rPr>
          <w:spacing w:val="5"/>
          <w:sz w:val="18"/>
        </w:rPr>
        <w:t> </w:t>
      </w:r>
      <w:r>
        <w:rPr>
          <w:sz w:val="18"/>
        </w:rPr>
        <w:t>J.</w:t>
      </w:r>
      <w:r>
        <w:rPr>
          <w:spacing w:val="4"/>
          <w:sz w:val="18"/>
        </w:rPr>
        <w:t> </w:t>
      </w:r>
      <w:r>
        <w:rPr>
          <w:sz w:val="18"/>
        </w:rPr>
        <w:t>Res.</w:t>
      </w:r>
      <w:r>
        <w:rPr>
          <w:spacing w:val="7"/>
          <w:sz w:val="18"/>
        </w:rPr>
        <w:t> </w:t>
      </w:r>
      <w:r>
        <w:rPr>
          <w:sz w:val="18"/>
        </w:rPr>
        <w:t>1</w:t>
      </w:r>
      <w:r>
        <w:rPr>
          <w:spacing w:val="4"/>
          <w:sz w:val="18"/>
        </w:rPr>
        <w:t> </w:t>
      </w:r>
      <w:r>
        <w:rPr>
          <w:sz w:val="18"/>
        </w:rPr>
        <w:t>(5)</w:t>
      </w:r>
      <w:r>
        <w:rPr>
          <w:spacing w:val="5"/>
          <w:sz w:val="18"/>
        </w:rPr>
        <w:t> </w:t>
      </w:r>
      <w:r>
        <w:rPr>
          <w:sz w:val="18"/>
        </w:rPr>
        <w:t>(2014)</w:t>
      </w:r>
      <w:r>
        <w:rPr>
          <w:spacing w:val="5"/>
          <w:sz w:val="18"/>
        </w:rPr>
        <w:t> </w:t>
      </w:r>
      <w:r>
        <w:rPr>
          <w:spacing w:val="-2"/>
          <w:sz w:val="18"/>
        </w:rPr>
        <w:t>7</w:t>
      </w:r>
      <w:r>
        <w:rPr>
          <w:rFonts w:ascii="Arial MT" w:hAnsi="Arial MT"/>
          <w:spacing w:val="-2"/>
          <w:sz w:val="18"/>
        </w:rPr>
        <w:t>–</w:t>
      </w:r>
      <w:r>
        <w:rPr>
          <w:spacing w:val="-2"/>
          <w:sz w:val="18"/>
        </w:rPr>
        <w:t>15.</w:t>
      </w:r>
    </w:p>
    <w:p>
      <w:pPr>
        <w:spacing w:after="0"/>
        <w:jc w:val="left"/>
        <w:rPr>
          <w:sz w:val="18"/>
        </w:rPr>
        <w:sectPr>
          <w:pgSz w:w="8640" w:h="12960"/>
          <w:pgMar w:header="844" w:footer="0" w:top="1220" w:bottom="280" w:left="720" w:right="720"/>
        </w:sectPr>
      </w:pPr>
    </w:p>
    <w:p>
      <w:pPr>
        <w:pStyle w:val="BodyText"/>
        <w:spacing w:line="249" w:lineRule="auto" w:before="61"/>
        <w:ind w:left="296" w:right="103" w:firstLine="239"/>
        <w:jc w:val="both"/>
      </w:pPr>
      <w:r>
        <w:rPr>
          <w:i/>
        </w:rPr>
        <w:t>Assessment of thermal protective performance using the hot water spray man- ikin system</w:t>
      </w:r>
      <w:r>
        <w:rPr/>
        <w:t>: Research showed that different sizes of clothing have distinct thermal protective performances under hot water spray, and minimizing mass transfer through clothing is a prime concern to provide effective protection to firefighters [</w:t>
      </w:r>
      <w:r>
        <w:rPr>
          <w:color w:val="0080AC"/>
        </w:rPr>
        <w:t>371</w:t>
      </w:r>
      <w:r>
        <w:rPr/>
        <w:t>]. The thickness and layered structure of fabrics used, along with the design features of clothing (pockets, closures, vents), significantly affect the thermal pro- tective performance of impermeable or semipermeable clothing. However, the</w:t>
      </w:r>
      <w:r>
        <w:rPr>
          <w:spacing w:val="80"/>
        </w:rPr>
        <w:t> </w:t>
      </w:r>
      <w:r>
        <w:rPr/>
        <w:t>effect of fabric weight on performance is minimal. Here, fabric thickness had less impact on performance in comparison to clothing design. It was also reported in earlier literature that impermeable clothing demonstrates better performance than semipermeable/permeable</w:t>
      </w:r>
      <w:r>
        <w:rPr>
          <w:spacing w:val="20"/>
        </w:rPr>
        <w:t> </w:t>
      </w:r>
      <w:r>
        <w:rPr/>
        <w:t>clothing,</w:t>
      </w:r>
      <w:r>
        <w:rPr>
          <w:spacing w:val="20"/>
        </w:rPr>
        <w:t> </w:t>
      </w:r>
      <w:r>
        <w:rPr/>
        <w:t>and</w:t>
      </w:r>
      <w:r>
        <w:rPr>
          <w:spacing w:val="20"/>
        </w:rPr>
        <w:t> </w:t>
      </w:r>
      <w:r>
        <w:rPr/>
        <w:t>a</w:t>
      </w:r>
      <w:r>
        <w:rPr>
          <w:spacing w:val="21"/>
        </w:rPr>
        <w:t> </w:t>
      </w:r>
      <w:r>
        <w:rPr/>
        <w:t>proper</w:t>
      </w:r>
      <w:r>
        <w:rPr>
          <w:spacing w:val="20"/>
        </w:rPr>
        <w:t> </w:t>
      </w:r>
      <w:r>
        <w:rPr/>
        <w:t>air</w:t>
      </w:r>
      <w:r>
        <w:rPr>
          <w:spacing w:val="20"/>
        </w:rPr>
        <w:t> </w:t>
      </w:r>
      <w:r>
        <w:rPr/>
        <w:t>gap</w:t>
      </w:r>
      <w:r>
        <w:rPr>
          <w:spacing w:val="20"/>
        </w:rPr>
        <w:t> </w:t>
      </w:r>
      <w:r>
        <w:rPr/>
        <w:t>between</w:t>
      </w:r>
      <w:r>
        <w:rPr>
          <w:spacing w:val="20"/>
        </w:rPr>
        <w:t> </w:t>
      </w:r>
      <w:r>
        <w:rPr/>
        <w:t>the</w:t>
      </w:r>
      <w:r>
        <w:rPr>
          <w:spacing w:val="21"/>
        </w:rPr>
        <w:t> </w:t>
      </w:r>
      <w:r>
        <w:rPr/>
        <w:t>garment</w:t>
      </w:r>
      <w:r>
        <w:rPr>
          <w:spacing w:val="20"/>
        </w:rPr>
        <w:t> </w:t>
      </w:r>
      <w:r>
        <w:rPr/>
        <w:t>and a firefighter’s body is a crucial aspect of improving thermal protective performance [</w:t>
      </w:r>
      <w:r>
        <w:rPr>
          <w:color w:val="0080AC"/>
        </w:rPr>
        <w:t>113</w:t>
      </w:r>
      <w:r>
        <w:rPr/>
        <w:t>]. In this context, it has been found that heavy hot water spray and water flow may compress the clothing into firefighters’ bodies, significantly reducing the air</w:t>
      </w:r>
      <w:r>
        <w:rPr>
          <w:spacing w:val="40"/>
        </w:rPr>
        <w:t> </w:t>
      </w:r>
      <w:r>
        <w:rPr/>
        <w:t>gap between them. This situation results in a lower thermal protective performance from the clothing. In this context, a notable point is that the addition of reflective tape on clothing may enhance the clothing’s performance and can provide some extra protection to firefighters [</w:t>
      </w:r>
      <w:r>
        <w:rPr>
          <w:color w:val="0080AC"/>
        </w:rPr>
        <w:t>113</w:t>
      </w:r>
      <w:r>
        <w:rPr/>
        <w:t>].</w:t>
      </w:r>
    </w:p>
    <w:p>
      <w:pPr>
        <w:pStyle w:val="BodyText"/>
      </w:pPr>
    </w:p>
    <w:p>
      <w:pPr>
        <w:pStyle w:val="BodyText"/>
        <w:spacing w:before="96"/>
      </w:pPr>
    </w:p>
    <w:p>
      <w:pPr>
        <w:pStyle w:val="Heading3"/>
        <w:numPr>
          <w:ilvl w:val="2"/>
          <w:numId w:val="1"/>
        </w:numPr>
        <w:tabs>
          <w:tab w:pos="1001" w:val="left" w:leader="none"/>
        </w:tabs>
        <w:spacing w:line="247" w:lineRule="auto" w:before="0" w:after="0"/>
        <w:ind w:left="1001" w:right="836" w:hanging="706"/>
        <w:jc w:val="left"/>
      </w:pPr>
      <w:bookmarkStart w:name="Evaluation of thermal protective perform" w:id="54"/>
      <w:bookmarkEnd w:id="54"/>
      <w:r>
        <w:rPr>
          <w:i w:val="0"/>
        </w:rPr>
      </w:r>
      <w:r>
        <w:rPr>
          <w:w w:val="105"/>
        </w:rPr>
        <w:t>Evaluation of thermal protective performance </w:t>
      </w:r>
      <w:r>
        <w:rPr>
          <w:w w:val="105"/>
        </w:rPr>
        <w:t>using full-scale dynamic manikin systems</w:t>
      </w:r>
    </w:p>
    <w:p>
      <w:pPr>
        <w:pStyle w:val="BodyText"/>
        <w:spacing w:line="249" w:lineRule="auto" w:before="117"/>
        <w:ind w:left="295" w:right="103"/>
        <w:jc w:val="both"/>
      </w:pPr>
      <w:r>
        <w:rPr/>
        <w:t>In the earlier-mentioned test procedures, the manikins remain stationary, and the flame or hot water is directed onto the clothed manikin system at prescribed loca- tions</w:t>
      </w:r>
      <w:r>
        <w:rPr>
          <w:spacing w:val="-1"/>
        </w:rPr>
        <w:t> </w:t>
      </w:r>
      <w:r>
        <w:rPr/>
        <w:t>to</w:t>
      </w:r>
      <w:r>
        <w:rPr>
          <w:spacing w:val="-3"/>
        </w:rPr>
        <w:t> </w:t>
      </w:r>
      <w:r>
        <w:rPr/>
        <w:t>evaluate</w:t>
      </w:r>
      <w:r>
        <w:rPr>
          <w:spacing w:val="-2"/>
        </w:rPr>
        <w:t> </w:t>
      </w:r>
      <w:r>
        <w:rPr/>
        <w:t>the</w:t>
      </w:r>
      <w:r>
        <w:rPr>
          <w:spacing w:val="-1"/>
        </w:rPr>
        <w:t> </w:t>
      </w:r>
      <w:r>
        <w:rPr/>
        <w:t>thermal</w:t>
      </w:r>
      <w:r>
        <w:rPr>
          <w:spacing w:val="-2"/>
        </w:rPr>
        <w:t> </w:t>
      </w:r>
      <w:r>
        <w:rPr/>
        <w:t>protective</w:t>
      </w:r>
      <w:r>
        <w:rPr>
          <w:spacing w:val="-1"/>
        </w:rPr>
        <w:t> </w:t>
      </w:r>
      <w:r>
        <w:rPr/>
        <w:t>performance.</w:t>
      </w:r>
      <w:r>
        <w:rPr>
          <w:spacing w:val="-3"/>
        </w:rPr>
        <w:t> </w:t>
      </w:r>
      <w:r>
        <w:rPr/>
        <w:t>Hence,</w:t>
      </w:r>
      <w:r>
        <w:rPr>
          <w:spacing w:val="-2"/>
        </w:rPr>
        <w:t> </w:t>
      </w:r>
      <w:r>
        <w:rPr/>
        <w:t>these</w:t>
      </w:r>
      <w:r>
        <w:rPr>
          <w:spacing w:val="-2"/>
        </w:rPr>
        <w:t> </w:t>
      </w:r>
      <w:r>
        <w:rPr/>
        <w:t>procedures</w:t>
      </w:r>
      <w:r>
        <w:rPr>
          <w:spacing w:val="-3"/>
        </w:rPr>
        <w:t> </w:t>
      </w:r>
      <w:r>
        <w:rPr/>
        <w:t>do</w:t>
      </w:r>
      <w:r>
        <w:rPr>
          <w:spacing w:val="-2"/>
        </w:rPr>
        <w:t> </w:t>
      </w:r>
      <w:r>
        <w:rPr/>
        <w:t>not accurately simulate the firefighters’ activity at the site of a fire. These tests are also limited to garments and do not evaluate the thermal protective performance of other Personal Protective Equipment including helmet, gloves, boots, and self contained breathing apparatus (SCBA). In actual fire hazard scenarios, firefighters are active and move through thermal exposures. During this movement, different parts of the clothing</w:t>
      </w:r>
      <w:r>
        <w:rPr>
          <w:spacing w:val="-2"/>
        </w:rPr>
        <w:t> </w:t>
      </w:r>
      <w:r>
        <w:rPr/>
        <w:t>may</w:t>
      </w:r>
      <w:r>
        <w:rPr>
          <w:spacing w:val="-2"/>
        </w:rPr>
        <w:t> </w:t>
      </w:r>
      <w:r>
        <w:rPr/>
        <w:t>compress</w:t>
      </w:r>
      <w:r>
        <w:rPr>
          <w:spacing w:val="-1"/>
        </w:rPr>
        <w:t> </w:t>
      </w:r>
      <w:r>
        <w:rPr/>
        <w:t>with</w:t>
      </w:r>
      <w:r>
        <w:rPr>
          <w:spacing w:val="-2"/>
        </w:rPr>
        <w:t> </w:t>
      </w:r>
      <w:r>
        <w:rPr/>
        <w:t>firefighters’</w:t>
      </w:r>
      <w:r>
        <w:rPr>
          <w:spacing w:val="-3"/>
        </w:rPr>
        <w:t> </w:t>
      </w:r>
      <w:r>
        <w:rPr/>
        <w:t>bodies.</w:t>
      </w:r>
      <w:r>
        <w:rPr>
          <w:spacing w:val="-2"/>
        </w:rPr>
        <w:t> </w:t>
      </w:r>
      <w:r>
        <w:rPr/>
        <w:t>At</w:t>
      </w:r>
      <w:r>
        <w:rPr>
          <w:spacing w:val="-1"/>
        </w:rPr>
        <w:t> </w:t>
      </w:r>
      <w:r>
        <w:rPr/>
        <w:t>the</w:t>
      </w:r>
      <w:r>
        <w:rPr>
          <w:spacing w:val="-1"/>
        </w:rPr>
        <w:t> </w:t>
      </w:r>
      <w:r>
        <w:rPr/>
        <w:t>point</w:t>
      </w:r>
      <w:r>
        <w:rPr>
          <w:spacing w:val="-2"/>
        </w:rPr>
        <w:t> </w:t>
      </w:r>
      <w:r>
        <w:rPr/>
        <w:t>of</w:t>
      </w:r>
      <w:r>
        <w:rPr>
          <w:spacing w:val="-1"/>
        </w:rPr>
        <w:t> </w:t>
      </w:r>
      <w:r>
        <w:rPr/>
        <w:t>compression,</w:t>
      </w:r>
      <w:r>
        <w:rPr>
          <w:spacing w:val="-2"/>
        </w:rPr>
        <w:t> </w:t>
      </w:r>
      <w:r>
        <w:rPr/>
        <w:t>the</w:t>
      </w:r>
      <w:r>
        <w:rPr>
          <w:spacing w:val="-1"/>
        </w:rPr>
        <w:t> </w:t>
      </w:r>
      <w:r>
        <w:rPr/>
        <w:t>air gap between clothing and firefighters’ bodies diminishes. This situation ultimately lowers the insulation property of clothing. It seems that use of a dynamic manikin system may provide a better understanding of clothing performance [</w:t>
      </w:r>
      <w:r>
        <w:rPr>
          <w:color w:val="0080AC"/>
        </w:rPr>
        <w:t>334</w:t>
      </w:r>
      <w:r>
        <w:rPr/>
        <w:t>,</w:t>
      </w:r>
      <w:r>
        <w:rPr>
          <w:color w:val="0080AC"/>
        </w:rPr>
        <w:t>365</w:t>
      </w:r>
      <w:r>
        <w:rPr/>
        <w:t>]. To date,</w:t>
      </w:r>
      <w:r>
        <w:rPr>
          <w:spacing w:val="-4"/>
        </w:rPr>
        <w:t> </w:t>
      </w:r>
      <w:r>
        <w:rPr/>
        <w:t>dynamic</w:t>
      </w:r>
      <w:r>
        <w:rPr>
          <w:spacing w:val="-3"/>
        </w:rPr>
        <w:t> </w:t>
      </w:r>
      <w:r>
        <w:rPr/>
        <w:t>flame</w:t>
      </w:r>
      <w:r>
        <w:rPr>
          <w:spacing w:val="-3"/>
        </w:rPr>
        <w:t> </w:t>
      </w:r>
      <w:r>
        <w:rPr/>
        <w:t>manikin</w:t>
      </w:r>
      <w:r>
        <w:rPr>
          <w:spacing w:val="-4"/>
        </w:rPr>
        <w:t> </w:t>
      </w:r>
      <w:r>
        <w:rPr/>
        <w:t>systems</w:t>
      </w:r>
      <w:r>
        <w:rPr>
          <w:spacing w:val="-2"/>
        </w:rPr>
        <w:t> </w:t>
      </w:r>
      <w:r>
        <w:rPr/>
        <w:t>have</w:t>
      </w:r>
      <w:r>
        <w:rPr>
          <w:spacing w:val="-2"/>
        </w:rPr>
        <w:t> </w:t>
      </w:r>
      <w:r>
        <w:rPr/>
        <w:t>not</w:t>
      </w:r>
      <w:r>
        <w:rPr>
          <w:spacing w:val="-3"/>
        </w:rPr>
        <w:t> </w:t>
      </w:r>
      <w:r>
        <w:rPr/>
        <w:t>been</w:t>
      </w:r>
      <w:r>
        <w:rPr>
          <w:spacing w:val="-3"/>
        </w:rPr>
        <w:t> </w:t>
      </w:r>
      <w:r>
        <w:rPr/>
        <w:t>fully</w:t>
      </w:r>
      <w:r>
        <w:rPr>
          <w:spacing w:val="-3"/>
        </w:rPr>
        <w:t> </w:t>
      </w:r>
      <w:r>
        <w:rPr/>
        <w:t>explored</w:t>
      </w:r>
      <w:r>
        <w:rPr>
          <w:spacing w:val="-3"/>
        </w:rPr>
        <w:t> </w:t>
      </w:r>
      <w:r>
        <w:rPr/>
        <w:t>to</w:t>
      </w:r>
      <w:r>
        <w:rPr>
          <w:spacing w:val="-3"/>
        </w:rPr>
        <w:t> </w:t>
      </w:r>
      <w:r>
        <w:rPr/>
        <w:t>evaluate</w:t>
      </w:r>
      <w:r>
        <w:rPr>
          <w:spacing w:val="-3"/>
        </w:rPr>
        <w:t> </w:t>
      </w:r>
      <w:r>
        <w:rPr/>
        <w:t>cloth- ing performance.</w:t>
      </w:r>
    </w:p>
    <w:p>
      <w:pPr>
        <w:pStyle w:val="BodyText"/>
        <w:spacing w:line="249" w:lineRule="auto"/>
        <w:ind w:left="295" w:right="105" w:firstLine="239"/>
        <w:jc w:val="both"/>
      </w:pPr>
      <w:r>
        <w:rPr>
          <w:i/>
        </w:rPr>
        <w:t>Working</w:t>
      </w:r>
      <w:r>
        <w:rPr>
          <w:i/>
          <w:spacing w:val="40"/>
        </w:rPr>
        <w:t> </w:t>
      </w:r>
      <w:r>
        <w:rPr>
          <w:i/>
        </w:rPr>
        <w:t>principles</w:t>
      </w:r>
      <w:r>
        <w:rPr>
          <w:i/>
          <w:spacing w:val="40"/>
        </w:rPr>
        <w:t> </w:t>
      </w:r>
      <w:r>
        <w:rPr>
          <w:i/>
        </w:rPr>
        <w:t>of</w:t>
      </w:r>
      <w:r>
        <w:rPr>
          <w:i/>
          <w:spacing w:val="40"/>
        </w:rPr>
        <w:t> </w:t>
      </w:r>
      <w:r>
        <w:rPr>
          <w:i/>
        </w:rPr>
        <w:t>a</w:t>
      </w:r>
      <w:r>
        <w:rPr>
          <w:i/>
          <w:spacing w:val="40"/>
        </w:rPr>
        <w:t> </w:t>
      </w:r>
      <w:r>
        <w:rPr>
          <w:i/>
        </w:rPr>
        <w:t>few</w:t>
      </w:r>
      <w:r>
        <w:rPr>
          <w:i/>
          <w:spacing w:val="40"/>
        </w:rPr>
        <w:t> </w:t>
      </w:r>
      <w:r>
        <w:rPr>
          <w:i/>
        </w:rPr>
        <w:t>dynamic</w:t>
      </w:r>
      <w:r>
        <w:rPr>
          <w:i/>
          <w:spacing w:val="40"/>
        </w:rPr>
        <w:t> </w:t>
      </w:r>
      <w:r>
        <w:rPr>
          <w:i/>
        </w:rPr>
        <w:t>flame</w:t>
      </w:r>
      <w:r>
        <w:rPr>
          <w:i/>
          <w:spacing w:val="40"/>
        </w:rPr>
        <w:t> </w:t>
      </w:r>
      <w:r>
        <w:rPr>
          <w:i/>
        </w:rPr>
        <w:t>manikin</w:t>
      </w:r>
      <w:r>
        <w:rPr>
          <w:i/>
          <w:spacing w:val="40"/>
        </w:rPr>
        <w:t> </w:t>
      </w:r>
      <w:r>
        <w:rPr>
          <w:i/>
        </w:rPr>
        <w:t>systems</w:t>
      </w:r>
      <w:r>
        <w:rPr/>
        <w:t>:</w:t>
      </w:r>
      <w:r>
        <w:rPr>
          <w:spacing w:val="40"/>
        </w:rPr>
        <w:t> </w:t>
      </w:r>
      <w:r>
        <w:rPr/>
        <w:t>There</w:t>
      </w:r>
      <w:r>
        <w:rPr>
          <w:spacing w:val="40"/>
        </w:rPr>
        <w:t> </w:t>
      </w:r>
      <w:r>
        <w:rPr/>
        <w:t>is</w:t>
      </w:r>
      <w:r>
        <w:rPr>
          <w:spacing w:val="40"/>
        </w:rPr>
        <w:t> </w:t>
      </w:r>
      <w:r>
        <w:rPr/>
        <w:t>a dynamic</w:t>
      </w:r>
      <w:r>
        <w:rPr/>
        <w:t> flame manikin system available in Alden Research Laboratories</w:t>
      </w:r>
      <w:r>
        <w:rPr>
          <w:spacing w:val="80"/>
        </w:rPr>
        <w:t> </w:t>
      </w:r>
      <w:r>
        <w:rPr/>
        <w:t>[supported by the Navy Clothing and Textile Research Facility (NCTRF), and operated</w:t>
      </w:r>
      <w:r>
        <w:rPr>
          <w:spacing w:val="80"/>
        </w:rPr>
        <w:t> </w:t>
      </w:r>
      <w:r>
        <w:rPr/>
        <w:t>by</w:t>
      </w:r>
      <w:r>
        <w:rPr>
          <w:spacing w:val="80"/>
        </w:rPr>
        <w:t> </w:t>
      </w:r>
      <w:r>
        <w:rPr/>
        <w:t>faculty</w:t>
      </w:r>
      <w:r>
        <w:rPr>
          <w:spacing w:val="80"/>
        </w:rPr>
        <w:t> </w:t>
      </w:r>
      <w:r>
        <w:rPr/>
        <w:t>and</w:t>
      </w:r>
      <w:r>
        <w:rPr>
          <w:spacing w:val="80"/>
        </w:rPr>
        <w:t> </w:t>
      </w:r>
      <w:r>
        <w:rPr/>
        <w:t>students</w:t>
      </w:r>
      <w:r>
        <w:rPr>
          <w:spacing w:val="80"/>
        </w:rPr>
        <w:t> </w:t>
      </w:r>
      <w:r>
        <w:rPr/>
        <w:t>of</w:t>
      </w:r>
      <w:r>
        <w:rPr>
          <w:spacing w:val="80"/>
        </w:rPr>
        <w:t> </w:t>
      </w:r>
      <w:r>
        <w:rPr/>
        <w:t>Worcester</w:t>
      </w:r>
      <w:r>
        <w:rPr>
          <w:spacing w:val="80"/>
        </w:rPr>
        <w:t> </w:t>
      </w:r>
      <w:r>
        <w:rPr/>
        <w:t>Polytechnic</w:t>
      </w:r>
      <w:r>
        <w:rPr>
          <w:spacing w:val="80"/>
        </w:rPr>
        <w:t> </w:t>
      </w:r>
      <w:r>
        <w:rPr/>
        <w:t>Institute</w:t>
      </w:r>
      <w:r>
        <w:rPr>
          <w:spacing w:val="80"/>
        </w:rPr>
        <w:t> </w:t>
      </w:r>
      <w:r>
        <w:rPr/>
        <w:t>(WPI)] in Massachusetts to evaluate the thermal protective performance of firefighters’ clothing [</w:t>
      </w:r>
      <w:r>
        <w:rPr>
          <w:color w:val="0080AC"/>
        </w:rPr>
        <w:t>334</w:t>
      </w:r>
      <w:r>
        <w:rPr/>
        <w:t>]. Additionally, DuPont also has a full-scale leg manikin system available,</w:t>
      </w:r>
      <w:r>
        <w:rPr>
          <w:spacing w:val="40"/>
        </w:rPr>
        <w:t> </w:t>
      </w:r>
      <w:r>
        <w:rPr/>
        <w:t>Thermo-Leg,</w:t>
      </w:r>
      <w:r>
        <w:rPr>
          <w:spacing w:val="40"/>
        </w:rPr>
        <w:t> </w:t>
      </w:r>
      <w:r>
        <w:rPr/>
        <w:t>to</w:t>
      </w:r>
      <w:r>
        <w:rPr>
          <w:spacing w:val="40"/>
        </w:rPr>
        <w:t> </w:t>
      </w:r>
      <w:r>
        <w:rPr/>
        <w:t>evaluate</w:t>
      </w:r>
      <w:r>
        <w:rPr>
          <w:spacing w:val="40"/>
        </w:rPr>
        <w:t> </w:t>
      </w:r>
      <w:r>
        <w:rPr/>
        <w:t>the</w:t>
      </w:r>
      <w:r>
        <w:rPr>
          <w:spacing w:val="40"/>
        </w:rPr>
        <w:t> </w:t>
      </w:r>
      <w:r>
        <w:rPr/>
        <w:t>thermal</w:t>
      </w:r>
      <w:r>
        <w:rPr>
          <w:spacing w:val="40"/>
        </w:rPr>
        <w:t> </w:t>
      </w:r>
      <w:r>
        <w:rPr/>
        <w:t>protective</w:t>
      </w:r>
      <w:r>
        <w:rPr>
          <w:spacing w:val="40"/>
        </w:rPr>
        <w:t> </w:t>
      </w:r>
      <w:r>
        <w:rPr/>
        <w:t>performance</w:t>
      </w:r>
      <w:r>
        <w:rPr>
          <w:spacing w:val="40"/>
        </w:rPr>
        <w:t> </w:t>
      </w:r>
      <w:r>
        <w:rPr/>
        <w:t>of trousers</w:t>
      </w:r>
      <w:r>
        <w:rPr>
          <w:spacing w:val="40"/>
        </w:rPr>
        <w:t> </w:t>
      </w:r>
      <w:r>
        <w:rPr/>
        <w:t>[</w:t>
      </w:r>
      <w:r>
        <w:rPr>
          <w:color w:val="0080AC"/>
        </w:rPr>
        <w:t>365</w:t>
      </w:r>
      <w:r>
        <w:rPr/>
        <w:t>].</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108" w:right="242" w:firstLine="239"/>
        <w:jc w:val="both"/>
      </w:pPr>
      <w:r>
        <w:rPr/>
        <w:t>Alden Research Laboratories provides a facility to evaluate the thermal protective performance of clothing using a dynamic instrumented life-sized manikin system (</w:t>
      </w:r>
      <w:hyperlink w:history="true" w:anchor="_bookmark39">
        <w:r>
          <w:rPr>
            <w:color w:val="0080AC"/>
          </w:rPr>
          <w:t>Fig. 5.22</w:t>
        </w:r>
      </w:hyperlink>
      <w:r>
        <w:rPr/>
        <w:t>). This movable manikin is constructed from fiberglass (its outer surfaces are coated with a high-temperature polymer) and can be equipped with up to 124 black-painted</w:t>
      </w:r>
      <w:r>
        <w:rPr>
          <w:spacing w:val="2"/>
        </w:rPr>
        <w:t> </w:t>
      </w:r>
      <w:r>
        <w:rPr/>
        <w:t>sensors.</w:t>
      </w:r>
      <w:r>
        <w:rPr>
          <w:spacing w:val="40"/>
        </w:rPr>
        <w:t> </w:t>
      </w:r>
      <w:r>
        <w:rPr/>
        <w:t>The</w:t>
      </w:r>
      <w:r>
        <w:rPr>
          <w:spacing w:val="40"/>
        </w:rPr>
        <w:t> </w:t>
      </w:r>
      <w:r>
        <w:rPr/>
        <w:t>experiment</w:t>
      </w:r>
      <w:r>
        <w:rPr>
          <w:spacing w:val="40"/>
        </w:rPr>
        <w:t> </w:t>
      </w:r>
      <w:r>
        <w:rPr/>
        <w:t>is</w:t>
      </w:r>
      <w:r>
        <w:rPr>
          <w:spacing w:val="40"/>
        </w:rPr>
        <w:t> </w:t>
      </w:r>
      <w:r>
        <w:rPr/>
        <w:t>conducted</w:t>
      </w:r>
      <w:r>
        <w:rPr>
          <w:spacing w:val="40"/>
        </w:rPr>
        <w:t> </w:t>
      </w:r>
      <w:r>
        <w:rPr/>
        <w:t>in</w:t>
      </w:r>
      <w:r>
        <w:rPr>
          <w:spacing w:val="40"/>
        </w:rPr>
        <w:t> </w:t>
      </w:r>
      <w:r>
        <w:rPr/>
        <w:t>a</w:t>
      </w:r>
      <w:r>
        <w:rPr>
          <w:spacing w:val="40"/>
        </w:rPr>
        <w:t> </w:t>
      </w:r>
      <w:r>
        <w:rPr/>
        <w:t>2.4 m</w:t>
      </w:r>
      <w:r>
        <w:rPr>
          <w:spacing w:val="-13"/>
        </w:rPr>
        <w:t> </w:t>
      </w:r>
      <w:r>
        <w:rPr>
          <w:rFonts w:ascii="Tahoma" w:hAnsi="Tahoma"/>
        </w:rPr>
        <w:t>×</w:t>
      </w:r>
      <w:r>
        <w:rPr>
          <w:rFonts w:ascii="Tahoma" w:hAnsi="Tahoma"/>
          <w:spacing w:val="-16"/>
        </w:rPr>
        <w:t> </w:t>
      </w:r>
      <w:r>
        <w:rPr/>
        <w:t>2.4 m</w:t>
      </w:r>
      <w:r>
        <w:rPr>
          <w:spacing w:val="-13"/>
        </w:rPr>
        <w:t> </w:t>
      </w:r>
      <w:r>
        <w:rPr>
          <w:rFonts w:ascii="Tahoma" w:hAnsi="Tahoma"/>
        </w:rPr>
        <w:t>×</w:t>
      </w:r>
      <w:r>
        <w:rPr>
          <w:rFonts w:ascii="Tahoma" w:hAnsi="Tahoma"/>
          <w:spacing w:val="-16"/>
        </w:rPr>
        <w:t> </w:t>
      </w:r>
      <w:r>
        <w:rPr/>
        <w:t>3.6 m room, which is a modified ISO 9705 standard room [</w:t>
      </w:r>
      <w:r>
        <w:rPr>
          <w:color w:val="0080AC"/>
        </w:rPr>
        <w:t>334</w:t>
      </w:r>
      <w:r>
        <w:rPr/>
        <w:t>,</w:t>
      </w:r>
      <w:r>
        <w:rPr>
          <w:color w:val="0080AC"/>
        </w:rPr>
        <w:t>372</w:t>
      </w:r>
      <w:r>
        <w:rPr/>
        <w:t>,</w:t>
      </w:r>
      <w:r>
        <w:rPr>
          <w:color w:val="0080AC"/>
        </w:rPr>
        <w:t>373</w:t>
      </w:r>
      <w:r>
        <w:rPr/>
        <w:t>]. This room com- prises</w:t>
      </w:r>
      <w:r>
        <w:rPr>
          <w:spacing w:val="-13"/>
        </w:rPr>
        <w:t> </w:t>
      </w:r>
      <w:r>
        <w:rPr/>
        <w:t>two</w:t>
      </w:r>
      <w:r>
        <w:rPr>
          <w:spacing w:val="-12"/>
        </w:rPr>
        <w:t> </w:t>
      </w:r>
      <w:r>
        <w:rPr/>
        <w:t>doors (0.81 m</w:t>
      </w:r>
      <w:r>
        <w:rPr>
          <w:spacing w:val="-13"/>
        </w:rPr>
        <w:t> </w:t>
      </w:r>
      <w:r>
        <w:rPr>
          <w:rFonts w:ascii="Tahoma" w:hAnsi="Tahoma"/>
        </w:rPr>
        <w:t>×</w:t>
      </w:r>
      <w:r>
        <w:rPr>
          <w:rFonts w:ascii="Tahoma" w:hAnsi="Tahoma"/>
          <w:spacing w:val="-16"/>
        </w:rPr>
        <w:t> </w:t>
      </w:r>
      <w:r>
        <w:rPr/>
        <w:t>2.4 m), one facing the other on two opposite walls.</w:t>
      </w:r>
      <w:r>
        <w:rPr>
          <w:spacing w:val="-2"/>
        </w:rPr>
        <w:t> </w:t>
      </w:r>
      <w:r>
        <w:rPr/>
        <w:t>These two doors allow the manikin to completely pass through the room, without having to stop its motion inside the room. The movement of the manikin is controlled by a transverse chain driven track mechanism attached to the ceiling. The speed of the movement</w:t>
      </w:r>
      <w:r>
        <w:rPr>
          <w:spacing w:val="17"/>
        </w:rPr>
        <w:t> </w:t>
      </w:r>
      <w:r>
        <w:rPr/>
        <w:t>is</w:t>
      </w:r>
      <w:r>
        <w:rPr>
          <w:spacing w:val="18"/>
        </w:rPr>
        <w:t> </w:t>
      </w:r>
      <w:r>
        <w:rPr/>
        <w:t>monitored</w:t>
      </w:r>
      <w:r>
        <w:rPr>
          <w:spacing w:val="17"/>
        </w:rPr>
        <w:t> </w:t>
      </w:r>
      <w:r>
        <w:rPr/>
        <w:t>by</w:t>
      </w:r>
      <w:r>
        <w:rPr>
          <w:spacing w:val="17"/>
        </w:rPr>
        <w:t> </w:t>
      </w:r>
      <w:r>
        <w:rPr/>
        <w:t>a</w:t>
      </w:r>
      <w:r>
        <w:rPr>
          <w:spacing w:val="18"/>
        </w:rPr>
        <w:t> </w:t>
      </w:r>
      <w:r>
        <w:rPr/>
        <w:t>variable</w:t>
      </w:r>
      <w:r>
        <w:rPr>
          <w:spacing w:val="18"/>
        </w:rPr>
        <w:t> </w:t>
      </w:r>
      <w:r>
        <w:rPr/>
        <w:t>frequency</w:t>
      </w:r>
      <w:r>
        <w:rPr>
          <w:spacing w:val="17"/>
        </w:rPr>
        <w:t> </w:t>
      </w:r>
      <w:r>
        <w:rPr/>
        <w:t>drive</w:t>
      </w:r>
      <w:r>
        <w:rPr>
          <w:spacing w:val="18"/>
        </w:rPr>
        <w:t> </w:t>
      </w:r>
      <w:r>
        <w:rPr/>
        <w:t>(VFD)</w:t>
      </w:r>
      <w:r>
        <w:rPr>
          <w:spacing w:val="18"/>
        </w:rPr>
        <w:t> </w:t>
      </w:r>
      <w:r>
        <w:rPr/>
        <w:t>motor</w:t>
      </w:r>
      <w:r>
        <w:rPr>
          <w:spacing w:val="18"/>
        </w:rPr>
        <w:t> </w:t>
      </w:r>
      <w:r>
        <w:rPr/>
        <w:t>that</w:t>
      </w:r>
      <w:r>
        <w:rPr>
          <w:spacing w:val="17"/>
        </w:rPr>
        <w:t> </w:t>
      </w:r>
      <w:r>
        <w:rPr/>
        <w:t>comprises a</w:t>
      </w:r>
      <w:r>
        <w:rPr>
          <w:spacing w:val="-3"/>
        </w:rPr>
        <w:t> </w:t>
      </w:r>
      <w:r>
        <w:rPr/>
        <w:t>forward/backward/off-switch</w:t>
      </w:r>
      <w:r>
        <w:rPr>
          <w:spacing w:val="-3"/>
        </w:rPr>
        <w:t> </w:t>
      </w:r>
      <w:r>
        <w:rPr/>
        <w:t>to</w:t>
      </w:r>
      <w:r>
        <w:rPr>
          <w:spacing w:val="-4"/>
        </w:rPr>
        <w:t> </w:t>
      </w:r>
      <w:r>
        <w:rPr/>
        <w:t>control</w:t>
      </w:r>
      <w:r>
        <w:rPr>
          <w:spacing w:val="-4"/>
        </w:rPr>
        <w:t> </w:t>
      </w:r>
      <w:r>
        <w:rPr/>
        <w:t>the</w:t>
      </w:r>
      <w:r>
        <w:rPr>
          <w:spacing w:val="-4"/>
        </w:rPr>
        <w:t> </w:t>
      </w:r>
      <w:r>
        <w:rPr/>
        <w:t>speed</w:t>
      </w:r>
      <w:r>
        <w:rPr>
          <w:spacing w:val="-4"/>
        </w:rPr>
        <w:t> </w:t>
      </w:r>
      <w:r>
        <w:rPr/>
        <w:t>of</w:t>
      </w:r>
      <w:r>
        <w:rPr>
          <w:spacing w:val="-4"/>
        </w:rPr>
        <w:t> </w:t>
      </w:r>
      <w:r>
        <w:rPr/>
        <w:t>the</w:t>
      </w:r>
      <w:r>
        <w:rPr>
          <w:spacing w:val="-4"/>
        </w:rPr>
        <w:t> </w:t>
      </w:r>
      <w:r>
        <w:rPr/>
        <w:t>manikin</w:t>
      </w:r>
      <w:r>
        <w:rPr>
          <w:spacing w:val="-3"/>
        </w:rPr>
        <w:t> </w:t>
      </w:r>
      <w:r>
        <w:rPr/>
        <w:t>up</w:t>
      </w:r>
      <w:r>
        <w:rPr>
          <w:spacing w:val="-4"/>
        </w:rPr>
        <w:t> </w:t>
      </w:r>
      <w:r>
        <w:rPr/>
        <w:t>to</w:t>
      </w:r>
      <w:r>
        <w:rPr>
          <w:spacing w:val="-3"/>
        </w:rPr>
        <w:t> </w:t>
      </w:r>
      <w:r>
        <w:rPr>
          <w:rFonts w:ascii="Tahoma" w:hAnsi="Tahoma"/>
        </w:rPr>
        <w:t>~</w:t>
      </w:r>
      <w:r>
        <w:rPr/>
        <w:t>0.9</w:t>
      </w:r>
      <w:r>
        <w:rPr>
          <w:spacing w:val="17"/>
        </w:rPr>
        <w:t> </w:t>
      </w:r>
      <w:r>
        <w:rPr/>
        <w:t>m/s.</w:t>
      </w:r>
      <w:r>
        <w:rPr>
          <w:spacing w:val="-4"/>
        </w:rPr>
        <w:t> </w:t>
      </w:r>
      <w:r>
        <w:rPr/>
        <w:t>In this test, the fire scenario is created by using the eight (30 cm) square-size propane torches,</w:t>
      </w:r>
      <w:r>
        <w:rPr>
          <w:spacing w:val="-4"/>
        </w:rPr>
        <w:t> </w:t>
      </w:r>
      <w:r>
        <w:rPr/>
        <w:t>and</w:t>
      </w:r>
      <w:r>
        <w:rPr>
          <w:spacing w:val="-4"/>
        </w:rPr>
        <w:t> </w:t>
      </w:r>
      <w:r>
        <w:rPr/>
        <w:t>the</w:t>
      </w:r>
      <w:r>
        <w:rPr>
          <w:spacing w:val="-4"/>
        </w:rPr>
        <w:t> </w:t>
      </w:r>
      <w:r>
        <w:rPr/>
        <w:t>torches</w:t>
      </w:r>
      <w:r>
        <w:rPr>
          <w:spacing w:val="-4"/>
        </w:rPr>
        <w:t> </w:t>
      </w:r>
      <w:r>
        <w:rPr/>
        <w:t>can</w:t>
      </w:r>
      <w:r>
        <w:rPr>
          <w:spacing w:val="-4"/>
        </w:rPr>
        <w:t> </w:t>
      </w:r>
      <w:r>
        <w:rPr/>
        <w:t>be</w:t>
      </w:r>
      <w:r>
        <w:rPr>
          <w:spacing w:val="-4"/>
        </w:rPr>
        <w:t> </w:t>
      </w:r>
      <w:r>
        <w:rPr/>
        <w:t>arranged</w:t>
      </w:r>
      <w:r>
        <w:rPr>
          <w:spacing w:val="-4"/>
        </w:rPr>
        <w:t> </w:t>
      </w:r>
      <w:r>
        <w:rPr/>
        <w:t>in</w:t>
      </w:r>
      <w:r>
        <w:rPr>
          <w:spacing w:val="-4"/>
        </w:rPr>
        <w:t> </w:t>
      </w:r>
      <w:r>
        <w:rPr/>
        <w:t>four</w:t>
      </w:r>
      <w:r>
        <w:rPr>
          <w:spacing w:val="-4"/>
        </w:rPr>
        <w:t> </w:t>
      </w:r>
      <w:r>
        <w:rPr/>
        <w:t>different</w:t>
      </w:r>
      <w:r>
        <w:rPr>
          <w:spacing w:val="-5"/>
        </w:rPr>
        <w:t> </w:t>
      </w:r>
      <w:r>
        <w:rPr/>
        <w:t>configurations</w:t>
      </w:r>
      <w:r>
        <w:rPr>
          <w:spacing w:val="-4"/>
        </w:rPr>
        <w:t> </w:t>
      </w:r>
      <w:r>
        <w:rPr/>
        <w:t>to</w:t>
      </w:r>
      <w:r>
        <w:rPr>
          <w:spacing w:val="-4"/>
        </w:rPr>
        <w:t> </w:t>
      </w:r>
      <w:r>
        <w:rPr/>
        <w:t>create</w:t>
      </w:r>
      <w:r>
        <w:rPr>
          <w:spacing w:val="-4"/>
        </w:rPr>
        <w:t> </w:t>
      </w:r>
      <w:r>
        <w:rPr/>
        <w:t>four various fire scenarios: Configuration A applies even distribution of flames over the manikin’s surface; Configuration B provides intense radiation to the manikin, while limiting flame contact; Configuration C creates flashover conditions over the man- ikin and Configuration D represents wildfire scenarios with low flame heights up to the</w:t>
      </w:r>
      <w:r>
        <w:rPr>
          <w:spacing w:val="-2"/>
        </w:rPr>
        <w:t> </w:t>
      </w:r>
      <w:r>
        <w:rPr/>
        <w:t>waist</w:t>
      </w:r>
      <w:r>
        <w:rPr>
          <w:spacing w:val="-2"/>
        </w:rPr>
        <w:t> </w:t>
      </w:r>
      <w:r>
        <w:rPr/>
        <w:t>of</w:t>
      </w:r>
      <w:r>
        <w:rPr>
          <w:spacing w:val="-3"/>
        </w:rPr>
        <w:t> </w:t>
      </w:r>
      <w:r>
        <w:rPr/>
        <w:t>the</w:t>
      </w:r>
      <w:r>
        <w:rPr>
          <w:spacing w:val="-2"/>
        </w:rPr>
        <w:t> </w:t>
      </w:r>
      <w:r>
        <w:rPr/>
        <w:t>manikin.</w:t>
      </w:r>
      <w:r>
        <w:rPr>
          <w:spacing w:val="-3"/>
        </w:rPr>
        <w:t> </w:t>
      </w:r>
      <w:r>
        <w:rPr/>
        <w:t>The</w:t>
      </w:r>
      <w:r>
        <w:rPr>
          <w:spacing w:val="-2"/>
        </w:rPr>
        <w:t> </w:t>
      </w:r>
      <w:r>
        <w:rPr/>
        <w:t>torches</w:t>
      </w:r>
      <w:r>
        <w:rPr>
          <w:spacing w:val="-5"/>
        </w:rPr>
        <w:t> </w:t>
      </w:r>
      <w:r>
        <w:rPr/>
        <w:t>are</w:t>
      </w:r>
      <w:r>
        <w:rPr>
          <w:spacing w:val="-3"/>
        </w:rPr>
        <w:t> </w:t>
      </w:r>
      <w:r>
        <w:rPr/>
        <w:t>attached</w:t>
      </w:r>
      <w:r>
        <w:rPr>
          <w:spacing w:val="-3"/>
        </w:rPr>
        <w:t> </w:t>
      </w:r>
      <w:r>
        <w:rPr/>
        <w:t>with</w:t>
      </w:r>
      <w:r>
        <w:rPr>
          <w:spacing w:val="-3"/>
        </w:rPr>
        <w:t> </w:t>
      </w:r>
      <w:r>
        <w:rPr/>
        <w:t>a</w:t>
      </w:r>
      <w:r>
        <w:rPr>
          <w:spacing w:val="-2"/>
        </w:rPr>
        <w:t> </w:t>
      </w:r>
      <w:r>
        <w:rPr/>
        <w:t>propane</w:t>
      </w:r>
      <w:r>
        <w:rPr>
          <w:spacing w:val="-2"/>
        </w:rPr>
        <w:t> </w:t>
      </w:r>
      <w:r>
        <w:rPr/>
        <w:t>gas</w:t>
      </w:r>
      <w:r>
        <w:rPr>
          <w:spacing w:val="-2"/>
        </w:rPr>
        <w:t> </w:t>
      </w:r>
      <w:r>
        <w:rPr/>
        <w:t>flow</w:t>
      </w:r>
      <w:r>
        <w:rPr>
          <w:spacing w:val="-2"/>
        </w:rPr>
        <w:t> </w:t>
      </w:r>
      <w:r>
        <w:rPr/>
        <w:t>(0</w:t>
      </w:r>
      <w:r>
        <w:rPr>
          <w:rFonts w:ascii="Arial MT" w:hAnsi="Arial MT"/>
        </w:rPr>
        <w:t>–</w:t>
      </w:r>
      <w:r>
        <w:rPr/>
        <w:t>70 g/s) controller to deliver a consistent and reproducible fire with accuracy within 1</w:t>
      </w:r>
      <w:r>
        <w:rPr>
          <w:rFonts w:ascii="Arial MT" w:hAnsi="Arial MT"/>
        </w:rPr>
        <w:t>–</w:t>
      </w:r>
      <w:r>
        <w:rPr/>
        <w:t>3%. These</w:t>
      </w:r>
      <w:r>
        <w:rPr>
          <w:spacing w:val="-1"/>
        </w:rPr>
        <w:t> </w:t>
      </w:r>
      <w:r>
        <w:rPr/>
        <w:t>torches</w:t>
      </w:r>
      <w:r>
        <w:rPr>
          <w:spacing w:val="-1"/>
        </w:rPr>
        <w:t> </w:t>
      </w:r>
      <w:r>
        <w:rPr/>
        <w:t>can</w:t>
      </w:r>
      <w:r>
        <w:rPr>
          <w:spacing w:val="-1"/>
        </w:rPr>
        <w:t> </w:t>
      </w:r>
      <w:r>
        <w:rPr/>
        <w:t>give</w:t>
      </w:r>
      <w:r>
        <w:rPr>
          <w:spacing w:val="-2"/>
        </w:rPr>
        <w:t> </w:t>
      </w:r>
      <w:r>
        <w:rPr/>
        <w:t>an</w:t>
      </w:r>
      <w:r>
        <w:rPr>
          <w:spacing w:val="-3"/>
        </w:rPr>
        <w:t> </w:t>
      </w:r>
      <w:r>
        <w:rPr/>
        <w:t>effective</w:t>
      </w:r>
      <w:r>
        <w:rPr>
          <w:spacing w:val="-2"/>
        </w:rPr>
        <w:t> </w:t>
      </w:r>
      <w:r>
        <w:rPr/>
        <w:t>fire</w:t>
      </w:r>
      <w:r>
        <w:rPr>
          <w:spacing w:val="-1"/>
        </w:rPr>
        <w:t> </w:t>
      </w:r>
      <w:r>
        <w:rPr/>
        <w:t>HRR</w:t>
      </w:r>
      <w:r>
        <w:rPr>
          <w:spacing w:val="-2"/>
        </w:rPr>
        <w:t> </w:t>
      </w:r>
      <w:r>
        <w:rPr/>
        <w:t>in</w:t>
      </w:r>
      <w:r>
        <w:rPr>
          <w:spacing w:val="-1"/>
        </w:rPr>
        <w:t> </w:t>
      </w:r>
      <w:r>
        <w:rPr/>
        <w:t>a</w:t>
      </w:r>
      <w:r>
        <w:rPr>
          <w:spacing w:val="-1"/>
        </w:rPr>
        <w:t> </w:t>
      </w:r>
      <w:r>
        <w:rPr/>
        <w:t>range</w:t>
      </w:r>
      <w:r>
        <w:rPr>
          <w:spacing w:val="-1"/>
        </w:rPr>
        <w:t> </w:t>
      </w:r>
      <w:r>
        <w:rPr/>
        <w:t>of</w:t>
      </w:r>
      <w:r>
        <w:rPr>
          <w:spacing w:val="-1"/>
        </w:rPr>
        <w:t> </w:t>
      </w:r>
      <w:r>
        <w:rPr/>
        <w:t>0</w:t>
      </w:r>
      <w:r>
        <w:rPr>
          <w:rFonts w:ascii="Arial MT" w:hAnsi="Arial MT"/>
        </w:rPr>
        <w:t>–</w:t>
      </w:r>
      <w:r>
        <w:rPr/>
        <w:t>3.08 MW;</w:t>
      </w:r>
      <w:r>
        <w:rPr>
          <w:spacing w:val="-2"/>
        </w:rPr>
        <w:t> </w:t>
      </w:r>
      <w:r>
        <w:rPr/>
        <w:t>however,</w:t>
      </w:r>
      <w:r>
        <w:rPr>
          <w:spacing w:val="-1"/>
        </w:rPr>
        <w:t> </w:t>
      </w:r>
      <w:r>
        <w:rPr/>
        <w:t>for experimental purposes the average HRR can be set up to 1.6 MW. In this context, Woodward [</w:t>
      </w:r>
      <w:r>
        <w:rPr>
          <w:color w:val="0080AC"/>
        </w:rPr>
        <w:t>372</w:t>
      </w:r>
      <w:r>
        <w:rPr/>
        <w:t>] measured the temperature and heat flux on the centerline of the flame</w:t>
      </w:r>
      <w:r>
        <w:rPr>
          <w:spacing w:val="32"/>
        </w:rPr>
        <w:t> </w:t>
      </w:r>
      <w:r>
        <w:rPr/>
        <w:t>at</w:t>
      </w:r>
      <w:r>
        <w:rPr>
          <w:spacing w:val="31"/>
        </w:rPr>
        <w:t> </w:t>
      </w:r>
      <w:r>
        <w:rPr/>
        <w:t>various</w:t>
      </w:r>
      <w:r>
        <w:rPr>
          <w:spacing w:val="32"/>
        </w:rPr>
        <w:t> </w:t>
      </w:r>
      <w:r>
        <w:rPr/>
        <w:t>locations</w:t>
      </w:r>
      <w:r>
        <w:rPr>
          <w:spacing w:val="32"/>
        </w:rPr>
        <w:t> </w:t>
      </w:r>
      <w:r>
        <w:rPr/>
        <w:t>of</w:t>
      </w:r>
      <w:r>
        <w:rPr>
          <w:spacing w:val="32"/>
        </w:rPr>
        <w:t> </w:t>
      </w:r>
      <w:r>
        <w:rPr/>
        <w:t>the</w:t>
      </w:r>
      <w:r>
        <w:rPr>
          <w:spacing w:val="32"/>
        </w:rPr>
        <w:t> </w:t>
      </w:r>
      <w:r>
        <w:rPr/>
        <w:t>room</w:t>
      </w:r>
      <w:r>
        <w:rPr>
          <w:spacing w:val="32"/>
        </w:rPr>
        <w:t> </w:t>
      </w:r>
      <w:r>
        <w:rPr/>
        <w:t>where</w:t>
      </w:r>
      <w:r>
        <w:rPr>
          <w:spacing w:val="32"/>
        </w:rPr>
        <w:t> </w:t>
      </w:r>
      <w:r>
        <w:rPr/>
        <w:t>the</w:t>
      </w:r>
      <w:r>
        <w:rPr>
          <w:spacing w:val="32"/>
        </w:rPr>
        <w:t> </w:t>
      </w:r>
      <w:r>
        <w:rPr/>
        <w:t>manikin’s</w:t>
      </w:r>
      <w:r>
        <w:rPr>
          <w:spacing w:val="31"/>
        </w:rPr>
        <w:t> </w:t>
      </w:r>
      <w:r>
        <w:rPr/>
        <w:t>sensors</w:t>
      </w:r>
      <w:r>
        <w:rPr>
          <w:spacing w:val="32"/>
        </w:rPr>
        <w:t> </w:t>
      </w:r>
      <w:r>
        <w:rPr/>
        <w:t>are</w:t>
      </w:r>
      <w:r>
        <w:rPr>
          <w:spacing w:val="32"/>
        </w:rPr>
        <w:t> </w:t>
      </w:r>
      <w:r>
        <w:rPr/>
        <w:t>expected to</w:t>
      </w:r>
      <w:r>
        <w:rPr>
          <w:spacing w:val="-4"/>
        </w:rPr>
        <w:t> </w:t>
      </w:r>
      <w:r>
        <w:rPr/>
        <w:t>be</w:t>
      </w:r>
      <w:r>
        <w:rPr>
          <w:spacing w:val="-1"/>
        </w:rPr>
        <w:t> </w:t>
      </w:r>
      <w:r>
        <w:rPr/>
        <w:t>during</w:t>
      </w:r>
      <w:r>
        <w:rPr>
          <w:spacing w:val="-2"/>
        </w:rPr>
        <w:t> </w:t>
      </w:r>
      <w:r>
        <w:rPr/>
        <w:t>testing,</w:t>
      </w:r>
      <w:r>
        <w:rPr>
          <w:spacing w:val="-2"/>
        </w:rPr>
        <w:t> </w:t>
      </w:r>
      <w:r>
        <w:rPr/>
        <w:t>and</w:t>
      </w:r>
      <w:r>
        <w:rPr>
          <w:spacing w:val="-4"/>
        </w:rPr>
        <w:t> </w:t>
      </w:r>
      <w:r>
        <w:rPr/>
        <w:t>he</w:t>
      </w:r>
      <w:r>
        <w:rPr>
          <w:spacing w:val="-1"/>
        </w:rPr>
        <w:t> </w:t>
      </w:r>
      <w:r>
        <w:rPr/>
        <w:t>concluded</w:t>
      </w:r>
      <w:r>
        <w:rPr>
          <w:spacing w:val="-2"/>
        </w:rPr>
        <w:t> </w:t>
      </w:r>
      <w:r>
        <w:rPr/>
        <w:t>that</w:t>
      </w:r>
      <w:r>
        <w:rPr>
          <w:spacing w:val="-2"/>
        </w:rPr>
        <w:t> </w:t>
      </w:r>
      <w:r>
        <w:rPr/>
        <w:t>Configurations</w:t>
      </w:r>
      <w:r>
        <w:rPr>
          <w:spacing w:val="-2"/>
        </w:rPr>
        <w:t> </w:t>
      </w:r>
      <w:r>
        <w:rPr/>
        <w:t>A</w:t>
      </w:r>
      <w:r>
        <w:rPr>
          <w:spacing w:val="-2"/>
        </w:rPr>
        <w:t> </w:t>
      </w:r>
      <w:r>
        <w:rPr/>
        <w:t>and</w:t>
      </w:r>
      <w:r>
        <w:rPr>
          <w:spacing w:val="-2"/>
        </w:rPr>
        <w:t> </w:t>
      </w:r>
      <w:r>
        <w:rPr/>
        <w:t>C</w:t>
      </w:r>
      <w:r>
        <w:rPr>
          <w:spacing w:val="-2"/>
        </w:rPr>
        <w:t> </w:t>
      </w:r>
      <w:r>
        <w:rPr/>
        <w:t>have</w:t>
      </w:r>
      <w:r>
        <w:rPr>
          <w:spacing w:val="-4"/>
        </w:rPr>
        <w:t> </w:t>
      </w:r>
      <w:r>
        <w:rPr/>
        <w:t>the</w:t>
      </w:r>
      <w:r>
        <w:rPr>
          <w:spacing w:val="-1"/>
        </w:rPr>
        <w:t> </w:t>
      </w:r>
      <w:r>
        <w:rPr/>
        <w:t>potential to</w:t>
      </w:r>
      <w:r>
        <w:rPr>
          <w:spacing w:val="10"/>
        </w:rPr>
        <w:t> </w:t>
      </w:r>
      <w:r>
        <w:rPr/>
        <w:t>expose</w:t>
      </w:r>
      <w:r>
        <w:rPr>
          <w:spacing w:val="10"/>
        </w:rPr>
        <w:t> </w:t>
      </w:r>
      <w:r>
        <w:rPr/>
        <w:t>the</w:t>
      </w:r>
      <w:r>
        <w:rPr>
          <w:spacing w:val="10"/>
        </w:rPr>
        <w:t> </w:t>
      </w:r>
      <w:r>
        <w:rPr/>
        <w:t>manikin</w:t>
      </w:r>
      <w:r>
        <w:rPr>
          <w:spacing w:val="11"/>
        </w:rPr>
        <w:t> </w:t>
      </w:r>
      <w:r>
        <w:rPr/>
        <w:t>to</w:t>
      </w:r>
      <w:r>
        <w:rPr>
          <w:spacing w:val="11"/>
        </w:rPr>
        <w:t> </w:t>
      </w:r>
      <w:r>
        <w:rPr/>
        <w:t>a</w:t>
      </w:r>
      <w:r>
        <w:rPr>
          <w:spacing w:val="10"/>
        </w:rPr>
        <w:t> </w:t>
      </w:r>
      <w:r>
        <w:rPr/>
        <w:t>heat</w:t>
      </w:r>
      <w:r>
        <w:rPr>
          <w:spacing w:val="10"/>
        </w:rPr>
        <w:t> </w:t>
      </w:r>
      <w:r>
        <w:rPr/>
        <w:t>flux</w:t>
      </w:r>
      <w:r>
        <w:rPr>
          <w:spacing w:val="11"/>
        </w:rPr>
        <w:t> </w:t>
      </w:r>
      <w:r>
        <w:rPr/>
        <w:t>of</w:t>
      </w:r>
      <w:r>
        <w:rPr>
          <w:spacing w:val="11"/>
        </w:rPr>
        <w:t> </w:t>
      </w:r>
      <w:r>
        <w:rPr/>
        <w:t>84</w:t>
      </w:r>
      <w:r>
        <w:rPr>
          <w:spacing w:val="10"/>
        </w:rPr>
        <w:t> </w:t>
      </w:r>
      <w:r>
        <w:rPr/>
        <w:t>kW/m</w:t>
      </w:r>
      <w:r>
        <w:rPr>
          <w:vertAlign w:val="superscript"/>
        </w:rPr>
        <w:t>2</w:t>
      </w:r>
      <w:r>
        <w:rPr>
          <w:vertAlign w:val="baseline"/>
        </w:rPr>
        <w:t>.</w:t>
      </w:r>
      <w:r>
        <w:rPr>
          <w:spacing w:val="10"/>
          <w:vertAlign w:val="baseline"/>
        </w:rPr>
        <w:t> </w:t>
      </w:r>
      <w:r>
        <w:rPr>
          <w:vertAlign w:val="baseline"/>
        </w:rPr>
        <w:t>Fay</w:t>
      </w:r>
      <w:r>
        <w:rPr>
          <w:spacing w:val="10"/>
          <w:vertAlign w:val="baseline"/>
        </w:rPr>
        <w:t> </w:t>
      </w:r>
      <w:r>
        <w:rPr>
          <w:vertAlign w:val="baseline"/>
        </w:rPr>
        <w:t>[</w:t>
      </w:r>
      <w:r>
        <w:rPr>
          <w:color w:val="0080AC"/>
          <w:vertAlign w:val="baseline"/>
        </w:rPr>
        <w:t>373</w:t>
      </w:r>
      <w:r>
        <w:rPr>
          <w:vertAlign w:val="baseline"/>
        </w:rPr>
        <w:t>]</w:t>
      </w:r>
      <w:r>
        <w:rPr>
          <w:spacing w:val="10"/>
          <w:vertAlign w:val="baseline"/>
        </w:rPr>
        <w:t> </w:t>
      </w:r>
      <w:r>
        <w:rPr>
          <w:vertAlign w:val="baseline"/>
        </w:rPr>
        <w:t>also</w:t>
      </w:r>
      <w:r>
        <w:rPr>
          <w:spacing w:val="10"/>
          <w:vertAlign w:val="baseline"/>
        </w:rPr>
        <w:t> </w:t>
      </w:r>
      <w:r>
        <w:rPr>
          <w:vertAlign w:val="baseline"/>
        </w:rPr>
        <w:t>determined</w:t>
      </w:r>
      <w:r>
        <w:rPr>
          <w:spacing w:val="10"/>
          <w:vertAlign w:val="baseline"/>
        </w:rPr>
        <w:t> </w:t>
      </w:r>
      <w:r>
        <w:rPr>
          <w:vertAlign w:val="baseline"/>
        </w:rPr>
        <w:t>that a 1</w:t>
      </w:r>
      <w:r>
        <w:rPr>
          <w:spacing w:val="12"/>
          <w:vertAlign w:val="baseline"/>
        </w:rPr>
        <w:t> </w:t>
      </w:r>
      <w:r>
        <w:rPr>
          <w:vertAlign w:val="baseline"/>
        </w:rPr>
        <w:t>MW</w:t>
      </w:r>
      <w:r>
        <w:rPr>
          <w:spacing w:val="-5"/>
          <w:vertAlign w:val="baseline"/>
        </w:rPr>
        <w:t> </w:t>
      </w:r>
      <w:r>
        <w:rPr>
          <w:vertAlign w:val="baseline"/>
        </w:rPr>
        <w:t>fire</w:t>
      </w:r>
      <w:r>
        <w:rPr>
          <w:spacing w:val="-6"/>
          <w:vertAlign w:val="baseline"/>
        </w:rPr>
        <w:t> </w:t>
      </w:r>
      <w:r>
        <w:rPr>
          <w:vertAlign w:val="baseline"/>
        </w:rPr>
        <w:t>can</w:t>
      </w:r>
      <w:r>
        <w:rPr>
          <w:spacing w:val="-6"/>
          <w:vertAlign w:val="baseline"/>
        </w:rPr>
        <w:t> </w:t>
      </w:r>
      <w:r>
        <w:rPr>
          <w:vertAlign w:val="baseline"/>
        </w:rPr>
        <w:t>produce</w:t>
      </w:r>
      <w:r>
        <w:rPr>
          <w:spacing w:val="-6"/>
          <w:vertAlign w:val="baseline"/>
        </w:rPr>
        <w:t> </w:t>
      </w:r>
      <w:r>
        <w:rPr>
          <w:vertAlign w:val="baseline"/>
        </w:rPr>
        <w:t>heat</w:t>
      </w:r>
      <w:r>
        <w:rPr>
          <w:spacing w:val="-7"/>
          <w:vertAlign w:val="baseline"/>
        </w:rPr>
        <w:t> </w:t>
      </w:r>
      <w:r>
        <w:rPr>
          <w:vertAlign w:val="baseline"/>
        </w:rPr>
        <w:t>fluxes</w:t>
      </w:r>
      <w:r>
        <w:rPr>
          <w:spacing w:val="-6"/>
          <w:vertAlign w:val="baseline"/>
        </w:rPr>
        <w:t> </w:t>
      </w:r>
      <w:r>
        <w:rPr>
          <w:vertAlign w:val="baseline"/>
        </w:rPr>
        <w:t>of</w:t>
      </w:r>
      <w:r>
        <w:rPr>
          <w:spacing w:val="-6"/>
          <w:vertAlign w:val="baseline"/>
        </w:rPr>
        <w:t> </w:t>
      </w:r>
      <w:r>
        <w:rPr>
          <w:vertAlign w:val="baseline"/>
        </w:rPr>
        <w:t>at</w:t>
      </w:r>
      <w:r>
        <w:rPr>
          <w:spacing w:val="-5"/>
          <w:vertAlign w:val="baseline"/>
        </w:rPr>
        <w:t> </w:t>
      </w:r>
      <w:r>
        <w:rPr>
          <w:vertAlign w:val="baseline"/>
        </w:rPr>
        <w:t>least</w:t>
      </w:r>
      <w:r>
        <w:rPr>
          <w:spacing w:val="-6"/>
          <w:vertAlign w:val="baseline"/>
        </w:rPr>
        <w:t> </w:t>
      </w:r>
      <w:r>
        <w:rPr>
          <w:vertAlign w:val="baseline"/>
        </w:rPr>
        <w:t>80</w:t>
      </w:r>
      <w:r>
        <w:rPr>
          <w:spacing w:val="12"/>
          <w:vertAlign w:val="baseline"/>
        </w:rPr>
        <w:t> </w:t>
      </w:r>
      <w:r>
        <w:rPr>
          <w:vertAlign w:val="baseline"/>
        </w:rPr>
        <w:t>kW/m</w:t>
      </w:r>
      <w:r>
        <w:rPr>
          <w:vertAlign w:val="superscript"/>
        </w:rPr>
        <w:t>2</w:t>
      </w:r>
      <w:r>
        <w:rPr>
          <w:spacing w:val="-6"/>
          <w:vertAlign w:val="baseline"/>
        </w:rPr>
        <w:t> </w:t>
      </w:r>
      <w:r>
        <w:rPr>
          <w:vertAlign w:val="baseline"/>
        </w:rPr>
        <w:t>at</w:t>
      </w:r>
      <w:r>
        <w:rPr>
          <w:spacing w:val="-5"/>
          <w:vertAlign w:val="baseline"/>
        </w:rPr>
        <w:t> </w:t>
      </w:r>
      <w:r>
        <w:rPr>
          <w:vertAlign w:val="baseline"/>
        </w:rPr>
        <w:t>a</w:t>
      </w:r>
      <w:r>
        <w:rPr>
          <w:spacing w:val="-6"/>
          <w:vertAlign w:val="baseline"/>
        </w:rPr>
        <w:t> </w:t>
      </w:r>
      <w:r>
        <w:rPr>
          <w:vertAlign w:val="baseline"/>
        </w:rPr>
        <w:t>height</w:t>
      </w:r>
      <w:r>
        <w:rPr>
          <w:spacing w:val="-7"/>
          <w:vertAlign w:val="baseline"/>
        </w:rPr>
        <w:t> </w:t>
      </w:r>
      <w:r>
        <w:rPr>
          <w:vertAlign w:val="baseline"/>
        </w:rPr>
        <w:t>ranging</w:t>
      </w:r>
      <w:r>
        <w:rPr>
          <w:spacing w:val="-6"/>
          <w:vertAlign w:val="baseline"/>
        </w:rPr>
        <w:t> </w:t>
      </w:r>
      <w:r>
        <w:rPr>
          <w:vertAlign w:val="baseline"/>
        </w:rPr>
        <w:t>from</w:t>
      </w:r>
      <w:r>
        <w:rPr>
          <w:spacing w:val="-6"/>
          <w:vertAlign w:val="baseline"/>
        </w:rPr>
        <w:t> </w:t>
      </w:r>
      <w:r>
        <w:rPr>
          <w:vertAlign w:val="baseline"/>
        </w:rPr>
        <w:t>0.71 to</w:t>
      </w:r>
      <w:r>
        <w:rPr>
          <w:spacing w:val="-5"/>
          <w:vertAlign w:val="baseline"/>
        </w:rPr>
        <w:t> </w:t>
      </w:r>
      <w:r>
        <w:rPr>
          <w:vertAlign w:val="baseline"/>
        </w:rPr>
        <w:t>1.1</w:t>
      </w:r>
      <w:r>
        <w:rPr>
          <w:spacing w:val="14"/>
          <w:vertAlign w:val="baseline"/>
        </w:rPr>
        <w:t> </w:t>
      </w:r>
      <w:r>
        <w:rPr>
          <w:vertAlign w:val="baseline"/>
        </w:rPr>
        <w:t>m</w:t>
      </w:r>
      <w:r>
        <w:rPr>
          <w:spacing w:val="-3"/>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room.</w:t>
      </w:r>
      <w:r>
        <w:rPr>
          <w:spacing w:val="-5"/>
          <w:vertAlign w:val="baseline"/>
        </w:rPr>
        <w:t> </w:t>
      </w:r>
      <w:r>
        <w:rPr>
          <w:vertAlign w:val="baseline"/>
        </w:rPr>
        <w:t>During</w:t>
      </w:r>
      <w:r>
        <w:rPr>
          <w:spacing w:val="-3"/>
          <w:vertAlign w:val="baseline"/>
        </w:rPr>
        <w:t> </w:t>
      </w:r>
      <w:r>
        <w:rPr>
          <w:vertAlign w:val="baseline"/>
        </w:rPr>
        <w:t>testing,</w:t>
      </w:r>
      <w:r>
        <w:rPr>
          <w:spacing w:val="-3"/>
          <w:vertAlign w:val="baseline"/>
        </w:rPr>
        <w:t> </w:t>
      </w:r>
      <w:r>
        <w:rPr>
          <w:vertAlign w:val="baseline"/>
        </w:rPr>
        <w:t>sensors</w:t>
      </w:r>
      <w:r>
        <w:rPr>
          <w:spacing w:val="-5"/>
          <w:vertAlign w:val="baseline"/>
        </w:rPr>
        <w:t> </w:t>
      </w:r>
      <w:r>
        <w:rPr>
          <w:vertAlign w:val="baseline"/>
        </w:rPr>
        <w:t>attached</w:t>
      </w:r>
      <w:r>
        <w:rPr>
          <w:spacing w:val="-3"/>
          <w:vertAlign w:val="baseline"/>
        </w:rPr>
        <w:t> </w:t>
      </w:r>
      <w:r>
        <w:rPr>
          <w:vertAlign w:val="baseline"/>
        </w:rPr>
        <w:t>to</w:t>
      </w:r>
      <w:r>
        <w:rPr>
          <w:spacing w:val="-3"/>
          <w:vertAlign w:val="baseline"/>
        </w:rPr>
        <w:t> </w:t>
      </w:r>
      <w:r>
        <w:rPr>
          <w:vertAlign w:val="baseline"/>
        </w:rPr>
        <w:t>the</w:t>
      </w:r>
      <w:r>
        <w:rPr>
          <w:spacing w:val="-5"/>
          <w:vertAlign w:val="baseline"/>
        </w:rPr>
        <w:t> </w:t>
      </w:r>
      <w:r>
        <w:rPr>
          <w:vertAlign w:val="baseline"/>
        </w:rPr>
        <w:t>manikin</w:t>
      </w:r>
      <w:r>
        <w:rPr>
          <w:spacing w:val="-3"/>
          <w:vertAlign w:val="baseline"/>
        </w:rPr>
        <w:t> </w:t>
      </w:r>
      <w:r>
        <w:rPr>
          <w:vertAlign w:val="baseline"/>
        </w:rPr>
        <w:t>can</w:t>
      </w:r>
      <w:r>
        <w:rPr>
          <w:spacing w:val="-3"/>
          <w:vertAlign w:val="baseline"/>
        </w:rPr>
        <w:t> </w:t>
      </w:r>
      <w:r>
        <w:rPr>
          <w:vertAlign w:val="baseline"/>
        </w:rPr>
        <w:t>measure</w:t>
      </w:r>
      <w:r>
        <w:rPr>
          <w:spacing w:val="-2"/>
          <w:vertAlign w:val="baseline"/>
        </w:rPr>
        <w:t> </w:t>
      </w:r>
      <w:r>
        <w:rPr>
          <w:vertAlign w:val="baseline"/>
        </w:rPr>
        <w:t>the amount of thermal energy transferred to the manikin (in unclothed and clothed con- ditions) from the fire scenarios to evaluate the time required to generate the second- and third-degree burns on firefighters’ bodies using a software package. In clothed conditions, the time to burn injury can be interpreted as the thermal protective performance of the clothing. Previously, this manikin system allowed for the appli- cation</w:t>
      </w:r>
      <w:r>
        <w:rPr>
          <w:spacing w:val="-3"/>
          <w:vertAlign w:val="baseline"/>
        </w:rPr>
        <w:t> </w:t>
      </w:r>
      <w:r>
        <w:rPr>
          <w:vertAlign w:val="baseline"/>
        </w:rPr>
        <w:t>of</w:t>
      </w:r>
      <w:r>
        <w:rPr>
          <w:spacing w:val="-3"/>
          <w:vertAlign w:val="baseline"/>
        </w:rPr>
        <w:t> </w:t>
      </w:r>
      <w:r>
        <w:rPr>
          <w:vertAlign w:val="baseline"/>
        </w:rPr>
        <w:t>jackets,</w:t>
      </w:r>
      <w:r>
        <w:rPr>
          <w:spacing w:val="-3"/>
          <w:vertAlign w:val="baseline"/>
        </w:rPr>
        <w:t> </w:t>
      </w:r>
      <w:r>
        <w:rPr>
          <w:vertAlign w:val="baseline"/>
        </w:rPr>
        <w:t>pants,</w:t>
      </w:r>
      <w:r>
        <w:rPr>
          <w:spacing w:val="-3"/>
          <w:vertAlign w:val="baseline"/>
        </w:rPr>
        <w:t> </w:t>
      </w:r>
      <w:r>
        <w:rPr>
          <w:vertAlign w:val="baseline"/>
        </w:rPr>
        <w:t>gloves,</w:t>
      </w:r>
      <w:r>
        <w:rPr>
          <w:spacing w:val="-3"/>
          <w:vertAlign w:val="baseline"/>
        </w:rPr>
        <w:t> </w:t>
      </w:r>
      <w:r>
        <w:rPr>
          <w:vertAlign w:val="baseline"/>
        </w:rPr>
        <w:t>and</w:t>
      </w:r>
      <w:r>
        <w:rPr>
          <w:spacing w:val="-3"/>
          <w:vertAlign w:val="baseline"/>
        </w:rPr>
        <w:t> </w:t>
      </w:r>
      <w:r>
        <w:rPr>
          <w:vertAlign w:val="baseline"/>
        </w:rPr>
        <w:t>boots</w:t>
      </w:r>
      <w:r>
        <w:rPr>
          <w:spacing w:val="-3"/>
          <w:vertAlign w:val="baseline"/>
        </w:rPr>
        <w:t> </w:t>
      </w:r>
      <w:r>
        <w:rPr>
          <w:vertAlign w:val="baseline"/>
        </w:rPr>
        <w:t>with</w:t>
      </w:r>
      <w:r>
        <w:rPr>
          <w:spacing w:val="-3"/>
          <w:vertAlign w:val="baseline"/>
        </w:rPr>
        <w:t> </w:t>
      </w:r>
      <w:r>
        <w:rPr>
          <w:vertAlign w:val="baseline"/>
        </w:rPr>
        <w:t>embedded</w:t>
      </w:r>
      <w:r>
        <w:rPr>
          <w:spacing w:val="-3"/>
          <w:vertAlign w:val="baseline"/>
        </w:rPr>
        <w:t> </w:t>
      </w:r>
      <w:r>
        <w:rPr>
          <w:vertAlign w:val="baseline"/>
        </w:rPr>
        <w:t>sensors;</w:t>
      </w:r>
      <w:r>
        <w:rPr>
          <w:spacing w:val="-4"/>
          <w:vertAlign w:val="baseline"/>
        </w:rPr>
        <w:t> </w:t>
      </w:r>
      <w:r>
        <w:rPr>
          <w:vertAlign w:val="baseline"/>
        </w:rPr>
        <w:t>recently,</w:t>
      </w:r>
      <w:r>
        <w:rPr>
          <w:spacing w:val="-3"/>
          <w:vertAlign w:val="baseline"/>
        </w:rPr>
        <w:t> </w:t>
      </w:r>
      <w:r>
        <w:rPr>
          <w:vertAlign w:val="baseline"/>
        </w:rPr>
        <w:t>this</w:t>
      </w:r>
      <w:r>
        <w:rPr>
          <w:spacing w:val="-3"/>
          <w:vertAlign w:val="baseline"/>
        </w:rPr>
        <w:t> </w:t>
      </w:r>
      <w:r>
        <w:rPr>
          <w:vertAlign w:val="baseline"/>
        </w:rPr>
        <w:t>man- ikin system has been upgraded for the application of helmet and SCBA, also with PyroCal</w:t>
      </w:r>
      <w:r>
        <w:rPr>
          <w:spacing w:val="-5"/>
          <w:vertAlign w:val="baseline"/>
        </w:rPr>
        <w:t> </w:t>
      </w:r>
      <w:r>
        <w:rPr>
          <w:vertAlign w:val="baseline"/>
        </w:rPr>
        <w:t>sensors.</w:t>
      </w:r>
      <w:r>
        <w:rPr>
          <w:spacing w:val="-5"/>
          <w:vertAlign w:val="baseline"/>
        </w:rPr>
        <w:t> </w:t>
      </w:r>
      <w:r>
        <w:rPr>
          <w:vertAlign w:val="baseline"/>
        </w:rPr>
        <w:t>It</w:t>
      </w:r>
      <w:r>
        <w:rPr>
          <w:spacing w:val="-5"/>
          <w:vertAlign w:val="baseline"/>
        </w:rPr>
        <w:t> </w:t>
      </w:r>
      <w:r>
        <w:rPr>
          <w:vertAlign w:val="baseline"/>
        </w:rPr>
        <w:t>is</w:t>
      </w:r>
      <w:r>
        <w:rPr>
          <w:spacing w:val="-4"/>
          <w:vertAlign w:val="baseline"/>
        </w:rPr>
        <w:t> </w:t>
      </w:r>
      <w:r>
        <w:rPr>
          <w:vertAlign w:val="baseline"/>
        </w:rPr>
        <w:t>noteworthy</w:t>
      </w:r>
      <w:r>
        <w:rPr>
          <w:spacing w:val="-5"/>
          <w:vertAlign w:val="baseline"/>
        </w:rPr>
        <w:t> </w:t>
      </w:r>
      <w:r>
        <w:rPr>
          <w:vertAlign w:val="baseline"/>
        </w:rPr>
        <w:t>to</w:t>
      </w:r>
      <w:r>
        <w:rPr>
          <w:spacing w:val="-5"/>
          <w:vertAlign w:val="baseline"/>
        </w:rPr>
        <w:t> </w:t>
      </w:r>
      <w:r>
        <w:rPr>
          <w:vertAlign w:val="baseline"/>
        </w:rPr>
        <w:t>mention</w:t>
      </w:r>
      <w:r>
        <w:rPr>
          <w:spacing w:val="-4"/>
          <w:vertAlign w:val="baseline"/>
        </w:rPr>
        <w:t> </w:t>
      </w:r>
      <w:r>
        <w:rPr>
          <w:vertAlign w:val="baseline"/>
        </w:rPr>
        <w:t>that</w:t>
      </w:r>
      <w:r>
        <w:rPr>
          <w:spacing w:val="-4"/>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very</w:t>
      </w:r>
      <w:r>
        <w:rPr>
          <w:spacing w:val="-4"/>
          <w:vertAlign w:val="baseline"/>
        </w:rPr>
        <w:t> </w:t>
      </w:r>
      <w:r>
        <w:rPr>
          <w:vertAlign w:val="baseline"/>
        </w:rPr>
        <w:t>difficult</w:t>
      </w:r>
      <w:r>
        <w:rPr>
          <w:spacing w:val="-4"/>
          <w:vertAlign w:val="baseline"/>
        </w:rPr>
        <w:t> </w:t>
      </w:r>
      <w:r>
        <w:rPr>
          <w:vertAlign w:val="baseline"/>
        </w:rPr>
        <w:t>to</w:t>
      </w:r>
      <w:r>
        <w:rPr>
          <w:spacing w:val="-4"/>
          <w:vertAlign w:val="baseline"/>
        </w:rPr>
        <w:t> </w:t>
      </w:r>
      <w:r>
        <w:rPr>
          <w:vertAlign w:val="baseline"/>
        </w:rPr>
        <w:t>maintain</w:t>
      </w:r>
      <w:r>
        <w:rPr>
          <w:spacing w:val="-5"/>
          <w:vertAlign w:val="baseline"/>
        </w:rPr>
        <w:t> </w:t>
      </w:r>
      <w:r>
        <w:rPr>
          <w:vertAlign w:val="baseline"/>
        </w:rPr>
        <w:t>a</w:t>
      </w:r>
      <w:r>
        <w:rPr>
          <w:spacing w:val="-4"/>
          <w:vertAlign w:val="baseline"/>
        </w:rPr>
        <w:t> </w:t>
      </w:r>
      <w:r>
        <w:rPr>
          <w:vertAlign w:val="baseline"/>
        </w:rPr>
        <w:t>con- stant</w:t>
      </w:r>
      <w:r>
        <w:rPr>
          <w:spacing w:val="27"/>
          <w:vertAlign w:val="baseline"/>
        </w:rPr>
        <w:t> </w:t>
      </w:r>
      <w:r>
        <w:rPr>
          <w:vertAlign w:val="baseline"/>
        </w:rPr>
        <w:t>heat</w:t>
      </w:r>
      <w:r>
        <w:rPr>
          <w:spacing w:val="29"/>
          <w:vertAlign w:val="baseline"/>
        </w:rPr>
        <w:t> </w:t>
      </w:r>
      <w:r>
        <w:rPr>
          <w:vertAlign w:val="baseline"/>
        </w:rPr>
        <w:t>flux</w:t>
      </w:r>
      <w:r>
        <w:rPr>
          <w:spacing w:val="28"/>
          <w:vertAlign w:val="baseline"/>
        </w:rPr>
        <w:t> </w:t>
      </w:r>
      <w:r>
        <w:rPr>
          <w:vertAlign w:val="baseline"/>
        </w:rPr>
        <w:t>in</w:t>
      </w:r>
      <w:r>
        <w:rPr>
          <w:spacing w:val="28"/>
          <w:vertAlign w:val="baseline"/>
        </w:rPr>
        <w:t> </w:t>
      </w:r>
      <w:r>
        <w:rPr>
          <w:vertAlign w:val="baseline"/>
        </w:rPr>
        <w:t>this</w:t>
      </w:r>
      <w:r>
        <w:rPr>
          <w:spacing w:val="28"/>
          <w:vertAlign w:val="baseline"/>
        </w:rPr>
        <w:t> </w:t>
      </w:r>
      <w:r>
        <w:rPr>
          <w:vertAlign w:val="baseline"/>
        </w:rPr>
        <w:t>type</w:t>
      </w:r>
      <w:r>
        <w:rPr>
          <w:spacing w:val="28"/>
          <w:vertAlign w:val="baseline"/>
        </w:rPr>
        <w:t> </w:t>
      </w:r>
      <w:r>
        <w:rPr>
          <w:vertAlign w:val="baseline"/>
        </w:rPr>
        <w:t>of</w:t>
      </w:r>
      <w:r>
        <w:rPr>
          <w:spacing w:val="27"/>
          <w:vertAlign w:val="baseline"/>
        </w:rPr>
        <w:t> </w:t>
      </w:r>
      <w:r>
        <w:rPr>
          <w:vertAlign w:val="baseline"/>
        </w:rPr>
        <w:t>testing.</w:t>
      </w:r>
      <w:r>
        <w:rPr>
          <w:spacing w:val="28"/>
          <w:vertAlign w:val="baseline"/>
        </w:rPr>
        <w:t> </w:t>
      </w:r>
      <w:r>
        <w:rPr>
          <w:vertAlign w:val="baseline"/>
        </w:rPr>
        <w:t>As</w:t>
      </w:r>
      <w:r>
        <w:rPr>
          <w:spacing w:val="28"/>
          <w:vertAlign w:val="baseline"/>
        </w:rPr>
        <w:t> </w:t>
      </w:r>
      <w:r>
        <w:rPr>
          <w:vertAlign w:val="baseline"/>
        </w:rPr>
        <w:t>a</w:t>
      </w:r>
      <w:r>
        <w:rPr>
          <w:spacing w:val="27"/>
          <w:vertAlign w:val="baseline"/>
        </w:rPr>
        <w:t> </w:t>
      </w:r>
      <w:r>
        <w:rPr>
          <w:vertAlign w:val="baseline"/>
        </w:rPr>
        <w:t>result,</w:t>
      </w:r>
      <w:r>
        <w:rPr>
          <w:spacing w:val="28"/>
          <w:vertAlign w:val="baseline"/>
        </w:rPr>
        <w:t> </w:t>
      </w:r>
      <w:r>
        <w:rPr>
          <w:vertAlign w:val="baseline"/>
        </w:rPr>
        <w:t>it</w:t>
      </w:r>
      <w:r>
        <w:rPr>
          <w:spacing w:val="27"/>
          <w:vertAlign w:val="baseline"/>
        </w:rPr>
        <w:t> </w:t>
      </w:r>
      <w:r>
        <w:rPr>
          <w:vertAlign w:val="baseline"/>
        </w:rPr>
        <w:t>is</w:t>
      </w:r>
      <w:r>
        <w:rPr>
          <w:spacing w:val="28"/>
          <w:vertAlign w:val="baseline"/>
        </w:rPr>
        <w:t> </w:t>
      </w:r>
      <w:r>
        <w:rPr>
          <w:vertAlign w:val="baseline"/>
        </w:rPr>
        <w:t>difficult</w:t>
      </w:r>
      <w:r>
        <w:rPr>
          <w:spacing w:val="27"/>
          <w:vertAlign w:val="baseline"/>
        </w:rPr>
        <w:t> </w:t>
      </w:r>
      <w:r>
        <w:rPr>
          <w:vertAlign w:val="baseline"/>
        </w:rPr>
        <w:t>to</w:t>
      </w:r>
      <w:r>
        <w:rPr>
          <w:spacing w:val="28"/>
          <w:vertAlign w:val="baseline"/>
        </w:rPr>
        <w:t> </w:t>
      </w:r>
      <w:r>
        <w:rPr>
          <w:vertAlign w:val="baseline"/>
        </w:rPr>
        <w:t>repeat</w:t>
      </w:r>
      <w:r>
        <w:rPr>
          <w:spacing w:val="27"/>
          <w:vertAlign w:val="baseline"/>
        </w:rPr>
        <w:t> </w:t>
      </w:r>
      <w:r>
        <w:rPr>
          <w:vertAlign w:val="baseline"/>
        </w:rPr>
        <w:t>the</w:t>
      </w:r>
      <w:r>
        <w:rPr>
          <w:spacing w:val="28"/>
          <w:vertAlign w:val="baseline"/>
        </w:rPr>
        <w:t> </w:t>
      </w:r>
      <w:r>
        <w:rPr>
          <w:vertAlign w:val="baseline"/>
        </w:rPr>
        <w:t>test. In the case of quick movement of the manikin, the sensors also may not get enough time to provide accurate performance readings. Presently, many sensors on this manikin are inoperable and need suitable replacements. It seems that this manikin system needs further development to properly evaluate the performance of thermal protective clothing.</w:t>
      </w:r>
    </w:p>
    <w:p>
      <w:pPr>
        <w:pStyle w:val="BodyText"/>
        <w:spacing w:after="0" w:line="249" w:lineRule="auto"/>
        <w:jc w:val="both"/>
        <w:sectPr>
          <w:pgSz w:w="8640" w:h="12960"/>
          <w:pgMar w:header="844" w:footer="0" w:top="1220" w:bottom="280" w:left="720" w:right="720"/>
        </w:sectPr>
      </w:pPr>
    </w:p>
    <w:p>
      <w:pPr>
        <w:pStyle w:val="BodyText"/>
        <w:spacing w:before="11"/>
        <w:rPr>
          <w:sz w:val="9"/>
        </w:rPr>
      </w:pPr>
    </w:p>
    <w:p>
      <w:pPr>
        <w:pStyle w:val="BodyText"/>
        <w:ind w:left="1425"/>
      </w:pPr>
      <w:r>
        <w:rPr/>
        <w:drawing>
          <wp:inline distT="0" distB="0" distL="0" distR="0">
            <wp:extent cx="2878557" cy="2371344"/>
            <wp:effectExtent l="0" t="0" r="0" b="0"/>
            <wp:docPr id="431" name="Image 431" descr="Image of Fig. 5.22"/>
            <wp:cNvGraphicFramePr>
              <a:graphicFrameLocks/>
            </wp:cNvGraphicFramePr>
            <a:graphic>
              <a:graphicData uri="http://schemas.openxmlformats.org/drawingml/2006/picture">
                <pic:pic>
                  <pic:nvPicPr>
                    <pic:cNvPr id="431" name="Image 431" descr="Image of Fig. 5.22"/>
                    <pic:cNvPicPr/>
                  </pic:nvPicPr>
                  <pic:blipFill>
                    <a:blip r:embed="rId37" cstate="print"/>
                    <a:stretch>
                      <a:fillRect/>
                    </a:stretch>
                  </pic:blipFill>
                  <pic:spPr>
                    <a:xfrm>
                      <a:off x="0" y="0"/>
                      <a:ext cx="2878557" cy="2371344"/>
                    </a:xfrm>
                    <a:prstGeom prst="rect">
                      <a:avLst/>
                    </a:prstGeom>
                  </pic:spPr>
                </pic:pic>
              </a:graphicData>
            </a:graphic>
          </wp:inline>
        </w:drawing>
      </w:r>
      <w:r>
        <w:rPr/>
      </w:r>
    </w:p>
    <w:p>
      <w:pPr>
        <w:spacing w:before="192"/>
        <w:ind w:left="295" w:right="0" w:firstLine="0"/>
        <w:jc w:val="left"/>
        <w:rPr>
          <w:sz w:val="18"/>
        </w:rPr>
      </w:pPr>
      <w:bookmarkStart w:name="_bookmark39" w:id="55"/>
      <w:bookmarkEnd w:id="55"/>
      <w:r>
        <w:rPr/>
      </w:r>
      <w:r>
        <w:rPr>
          <w:rFonts w:ascii="Calibri"/>
          <w:sz w:val="18"/>
        </w:rPr>
        <w:t>Fig.</w:t>
      </w:r>
      <w:r>
        <w:rPr>
          <w:rFonts w:ascii="Calibri"/>
          <w:spacing w:val="14"/>
          <w:sz w:val="18"/>
        </w:rPr>
        <w:t> </w:t>
      </w:r>
      <w:r>
        <w:rPr>
          <w:rFonts w:ascii="Calibri"/>
          <w:sz w:val="18"/>
        </w:rPr>
        <w:t>5.22</w:t>
      </w:r>
      <w:r>
        <w:rPr>
          <w:rFonts w:ascii="Calibri"/>
          <w:spacing w:val="51"/>
          <w:sz w:val="18"/>
        </w:rPr>
        <w:t> </w:t>
      </w:r>
      <w:r>
        <w:rPr>
          <w:sz w:val="18"/>
        </w:rPr>
        <w:t>Dynamic</w:t>
      </w:r>
      <w:r>
        <w:rPr>
          <w:spacing w:val="11"/>
          <w:sz w:val="18"/>
        </w:rPr>
        <w:t> </w:t>
      </w:r>
      <w:r>
        <w:rPr>
          <w:sz w:val="18"/>
        </w:rPr>
        <w:t>flame</w:t>
      </w:r>
      <w:r>
        <w:rPr>
          <w:spacing w:val="10"/>
          <w:sz w:val="18"/>
        </w:rPr>
        <w:t> </w:t>
      </w:r>
      <w:r>
        <w:rPr>
          <w:sz w:val="18"/>
        </w:rPr>
        <w:t>manikin</w:t>
      </w:r>
      <w:r>
        <w:rPr>
          <w:spacing w:val="9"/>
          <w:sz w:val="18"/>
        </w:rPr>
        <w:t> </w:t>
      </w:r>
      <w:r>
        <w:rPr>
          <w:sz w:val="18"/>
        </w:rPr>
        <w:t>of</w:t>
      </w:r>
      <w:r>
        <w:rPr>
          <w:spacing w:val="11"/>
          <w:sz w:val="18"/>
        </w:rPr>
        <w:t> </w:t>
      </w:r>
      <w:r>
        <w:rPr>
          <w:sz w:val="18"/>
        </w:rPr>
        <w:t>Alden</w:t>
      </w:r>
      <w:r>
        <w:rPr>
          <w:spacing w:val="10"/>
          <w:sz w:val="18"/>
        </w:rPr>
        <w:t> </w:t>
      </w:r>
      <w:r>
        <w:rPr>
          <w:sz w:val="18"/>
        </w:rPr>
        <w:t>Research</w:t>
      </w:r>
      <w:r>
        <w:rPr>
          <w:spacing w:val="11"/>
          <w:sz w:val="18"/>
        </w:rPr>
        <w:t> </w:t>
      </w:r>
      <w:r>
        <w:rPr>
          <w:spacing w:val="-2"/>
          <w:sz w:val="18"/>
        </w:rPr>
        <w:t>Laboratories.</w:t>
      </w:r>
    </w:p>
    <w:p>
      <w:pPr>
        <w:spacing w:line="254" w:lineRule="auto" w:before="4"/>
        <w:ind w:left="295" w:right="0" w:firstLine="0"/>
        <w:jc w:val="left"/>
        <w:rPr>
          <w:sz w:val="18"/>
        </w:rPr>
      </w:pPr>
      <w:r>
        <w:rPr>
          <w:sz w:val="18"/>
        </w:rPr>
        <w:t>Adapted from J.E. Sipe, Development of an instrumented dynamic manikin test to rate the thermal protection provided by the protective clothing (M.Sc. thesis), Worcester </w:t>
      </w:r>
      <w:r>
        <w:rPr>
          <w:sz w:val="18"/>
        </w:rPr>
        <w:t>Polytechnic Institute, Worcester, MA, 2004.</w:t>
      </w:r>
    </w:p>
    <w:p>
      <w:pPr>
        <w:pStyle w:val="BodyText"/>
        <w:spacing w:line="249" w:lineRule="auto" w:before="161"/>
        <w:ind w:left="295" w:right="107" w:firstLine="239"/>
        <w:jc w:val="both"/>
      </w:pPr>
      <w:r>
        <w:rPr/>
        <w:t>Similar to the Thermo-Man discussed in </w:t>
      </w:r>
      <w:hyperlink w:history="true" w:anchor="_bookmark35">
        <w:r>
          <w:rPr>
            <w:color w:val="0080AC"/>
          </w:rPr>
          <w:t>Section 5.2.3</w:t>
        </w:r>
      </w:hyperlink>
      <w:r>
        <w:rPr/>
        <w:t>, the Thermo-Leg was also </w:t>
      </w:r>
      <w:r>
        <w:rPr>
          <w:spacing w:val="-2"/>
        </w:rPr>
        <w:t>developed</w:t>
      </w:r>
      <w:r>
        <w:rPr>
          <w:spacing w:val="-5"/>
        </w:rPr>
        <w:t> </w:t>
      </w:r>
      <w:r>
        <w:rPr>
          <w:spacing w:val="-2"/>
        </w:rPr>
        <w:t>by</w:t>
      </w:r>
      <w:r>
        <w:rPr>
          <w:spacing w:val="-5"/>
        </w:rPr>
        <w:t> </w:t>
      </w:r>
      <w:r>
        <w:rPr>
          <w:spacing w:val="-2"/>
        </w:rPr>
        <w:t>DuPont.</w:t>
      </w:r>
      <w:r>
        <w:rPr>
          <w:spacing w:val="-4"/>
        </w:rPr>
        <w:t> </w:t>
      </w:r>
      <w:r>
        <w:rPr>
          <w:spacing w:val="-2"/>
        </w:rPr>
        <w:t>This</w:t>
      </w:r>
      <w:r>
        <w:rPr>
          <w:spacing w:val="-4"/>
        </w:rPr>
        <w:t> </w:t>
      </w:r>
      <w:r>
        <w:rPr>
          <w:spacing w:val="-2"/>
        </w:rPr>
        <w:t>Thermo-Leg</w:t>
      </w:r>
      <w:r>
        <w:rPr>
          <w:spacing w:val="-4"/>
        </w:rPr>
        <w:t> </w:t>
      </w:r>
      <w:r>
        <w:rPr>
          <w:spacing w:val="-2"/>
        </w:rPr>
        <w:t>is</w:t>
      </w:r>
      <w:r>
        <w:rPr>
          <w:spacing w:val="-5"/>
        </w:rPr>
        <w:t> </w:t>
      </w:r>
      <w:r>
        <w:rPr>
          <w:spacing w:val="-2"/>
        </w:rPr>
        <w:t>used</w:t>
      </w:r>
      <w:r>
        <w:rPr>
          <w:spacing w:val="-4"/>
        </w:rPr>
        <w:t> </w:t>
      </w:r>
      <w:r>
        <w:rPr>
          <w:spacing w:val="-2"/>
        </w:rPr>
        <w:t>to</w:t>
      </w:r>
      <w:r>
        <w:rPr>
          <w:spacing w:val="-5"/>
        </w:rPr>
        <w:t> </w:t>
      </w:r>
      <w:r>
        <w:rPr>
          <w:spacing w:val="-2"/>
        </w:rPr>
        <w:t>evaluate</w:t>
      </w:r>
      <w:r>
        <w:rPr>
          <w:spacing w:val="-4"/>
        </w:rPr>
        <w:t> </w:t>
      </w:r>
      <w:r>
        <w:rPr>
          <w:spacing w:val="-2"/>
        </w:rPr>
        <w:t>the</w:t>
      </w:r>
      <w:r>
        <w:rPr>
          <w:spacing w:val="-5"/>
        </w:rPr>
        <w:t> </w:t>
      </w:r>
      <w:r>
        <w:rPr>
          <w:spacing w:val="-2"/>
        </w:rPr>
        <w:t>thermal</w:t>
      </w:r>
      <w:r>
        <w:rPr>
          <w:spacing w:val="-5"/>
        </w:rPr>
        <w:t> </w:t>
      </w:r>
      <w:r>
        <w:rPr>
          <w:spacing w:val="-2"/>
        </w:rPr>
        <w:t>protective</w:t>
      </w:r>
      <w:r>
        <w:rPr>
          <w:spacing w:val="-4"/>
        </w:rPr>
        <w:t> </w:t>
      </w:r>
      <w:r>
        <w:rPr>
          <w:spacing w:val="-2"/>
        </w:rPr>
        <w:t>per- </w:t>
      </w:r>
      <w:r>
        <w:rPr/>
        <w:t>formances of trousers [</w:t>
      </w:r>
      <w:r>
        <w:rPr>
          <w:color w:val="0080AC"/>
        </w:rPr>
        <w:t>365</w:t>
      </w:r>
      <w:r>
        <w:rPr/>
        <w:t>]. The Thermo-Leg is a size 40 instrumented fiberglass- epoxy molded leg that simulates human running motion. The motion of the leg is designed</w:t>
      </w:r>
      <w:r>
        <w:rPr>
          <w:spacing w:val="28"/>
        </w:rPr>
        <w:t> </w:t>
      </w:r>
      <w:r>
        <w:rPr/>
        <w:t>based</w:t>
      </w:r>
      <w:r>
        <w:rPr>
          <w:spacing w:val="28"/>
        </w:rPr>
        <w:t> </w:t>
      </w:r>
      <w:r>
        <w:rPr/>
        <w:t>on</w:t>
      </w:r>
      <w:r>
        <w:rPr>
          <w:spacing w:val="27"/>
        </w:rPr>
        <w:t> </w:t>
      </w:r>
      <w:r>
        <w:rPr/>
        <w:t>biomechanical</w:t>
      </w:r>
      <w:r>
        <w:rPr>
          <w:spacing w:val="28"/>
        </w:rPr>
        <w:t> </w:t>
      </w:r>
      <w:r>
        <w:rPr/>
        <w:t>and</w:t>
      </w:r>
      <w:r>
        <w:rPr>
          <w:spacing w:val="28"/>
        </w:rPr>
        <w:t> </w:t>
      </w:r>
      <w:r>
        <w:rPr/>
        <w:t>kinesiology</w:t>
      </w:r>
      <w:r>
        <w:rPr>
          <w:spacing w:val="27"/>
        </w:rPr>
        <w:t> </w:t>
      </w:r>
      <w:r>
        <w:rPr/>
        <w:t>studies</w:t>
      </w:r>
      <w:r>
        <w:rPr>
          <w:spacing w:val="27"/>
        </w:rPr>
        <w:t> </w:t>
      </w:r>
      <w:r>
        <w:rPr/>
        <w:t>to</w:t>
      </w:r>
      <w:r>
        <w:rPr>
          <w:spacing w:val="28"/>
        </w:rPr>
        <w:t> </w:t>
      </w:r>
      <w:r>
        <w:rPr/>
        <w:t>simulate</w:t>
      </w:r>
      <w:r>
        <w:rPr>
          <w:spacing w:val="28"/>
        </w:rPr>
        <w:t> </w:t>
      </w:r>
      <w:r>
        <w:rPr/>
        <w:t>the</w:t>
      </w:r>
      <w:r>
        <w:rPr>
          <w:spacing w:val="27"/>
        </w:rPr>
        <w:t> </w:t>
      </w:r>
      <w:r>
        <w:rPr/>
        <w:t>path</w:t>
      </w:r>
      <w:r>
        <w:rPr>
          <w:spacing w:val="29"/>
        </w:rPr>
        <w:t> </w:t>
      </w:r>
      <w:r>
        <w:rPr/>
        <w:t>of the</w:t>
      </w:r>
      <w:r>
        <w:rPr>
          <w:spacing w:val="16"/>
        </w:rPr>
        <w:t> </w:t>
      </w:r>
      <w:r>
        <w:rPr/>
        <w:t>ankle</w:t>
      </w:r>
      <w:r>
        <w:rPr>
          <w:spacing w:val="17"/>
        </w:rPr>
        <w:t> </w:t>
      </w:r>
      <w:r>
        <w:rPr/>
        <w:t>of</w:t>
      </w:r>
      <w:r>
        <w:rPr>
          <w:spacing w:val="16"/>
        </w:rPr>
        <w:t> </w:t>
      </w:r>
      <w:r>
        <w:rPr/>
        <w:t>a</w:t>
      </w:r>
      <w:r>
        <w:rPr>
          <w:spacing w:val="16"/>
        </w:rPr>
        <w:t> </w:t>
      </w:r>
      <w:r>
        <w:rPr/>
        <w:t>running</w:t>
      </w:r>
      <w:r>
        <w:rPr>
          <w:spacing w:val="15"/>
        </w:rPr>
        <w:t> </w:t>
      </w:r>
      <w:r>
        <w:rPr/>
        <w:t>person.</w:t>
      </w:r>
      <w:r>
        <w:rPr>
          <w:spacing w:val="17"/>
        </w:rPr>
        <w:t> </w:t>
      </w:r>
      <w:r>
        <w:rPr/>
        <w:t>The</w:t>
      </w:r>
      <w:r>
        <w:rPr>
          <w:spacing w:val="15"/>
        </w:rPr>
        <w:t> </w:t>
      </w:r>
      <w:r>
        <w:rPr/>
        <w:t>Thermo-Leg</w:t>
      </w:r>
      <w:r>
        <w:rPr>
          <w:spacing w:val="16"/>
        </w:rPr>
        <w:t> </w:t>
      </w:r>
      <w:r>
        <w:rPr/>
        <w:t>can</w:t>
      </w:r>
      <w:r>
        <w:rPr>
          <w:spacing w:val="16"/>
        </w:rPr>
        <w:t> </w:t>
      </w:r>
      <w:r>
        <w:rPr/>
        <w:t>move</w:t>
      </w:r>
      <w:r>
        <w:rPr>
          <w:spacing w:val="17"/>
        </w:rPr>
        <w:t> </w:t>
      </w:r>
      <w:r>
        <w:rPr/>
        <w:t>at</w:t>
      </w:r>
      <w:r>
        <w:rPr>
          <w:spacing w:val="16"/>
        </w:rPr>
        <w:t> </w:t>
      </w:r>
      <w:r>
        <w:rPr/>
        <w:t>a</w:t>
      </w:r>
      <w:r>
        <w:rPr>
          <w:spacing w:val="16"/>
        </w:rPr>
        <w:t> </w:t>
      </w:r>
      <w:r>
        <w:rPr/>
        <w:t>frequency</w:t>
      </w:r>
      <w:r>
        <w:rPr>
          <w:spacing w:val="16"/>
        </w:rPr>
        <w:t> </w:t>
      </w:r>
      <w:r>
        <w:rPr/>
        <w:t>stride</w:t>
      </w:r>
      <w:r>
        <w:rPr>
          <w:spacing w:val="16"/>
        </w:rPr>
        <w:t> </w:t>
      </w:r>
      <w:r>
        <w:rPr>
          <w:spacing w:val="-5"/>
        </w:rPr>
        <w:t>of</w:t>
      </w:r>
    </w:p>
    <w:p>
      <w:pPr>
        <w:pStyle w:val="BodyText"/>
        <w:spacing w:line="249" w:lineRule="auto"/>
        <w:ind w:left="295" w:right="107"/>
        <w:jc w:val="both"/>
      </w:pPr>
      <w:r>
        <w:rPr/>
        <w:t>1.11</w:t>
      </w:r>
      <w:r>
        <w:rPr>
          <w:spacing w:val="-13"/>
        </w:rPr>
        <w:t> </w:t>
      </w:r>
      <w:r>
        <w:rPr/>
        <w:t>cycle/s</w:t>
      </w:r>
      <w:r>
        <w:rPr>
          <w:spacing w:val="-12"/>
        </w:rPr>
        <w:t> </w:t>
      </w:r>
      <w:r>
        <w:rPr/>
        <w:t>(0.9</w:t>
      </w:r>
      <w:r>
        <w:rPr>
          <w:spacing w:val="-8"/>
        </w:rPr>
        <w:t> </w:t>
      </w:r>
      <w:r>
        <w:rPr/>
        <w:t>s/cycle)</w:t>
      </w:r>
      <w:r>
        <w:rPr>
          <w:spacing w:val="-12"/>
        </w:rPr>
        <w:t> </w:t>
      </w:r>
      <w:r>
        <w:rPr/>
        <w:t>with</w:t>
      </w:r>
      <w:r>
        <w:rPr>
          <w:spacing w:val="-13"/>
        </w:rPr>
        <w:t> </w:t>
      </w:r>
      <w:r>
        <w:rPr/>
        <w:t>an</w:t>
      </w:r>
      <w:r>
        <w:rPr>
          <w:spacing w:val="-12"/>
        </w:rPr>
        <w:t> </w:t>
      </w:r>
      <w:r>
        <w:rPr/>
        <w:t>average</w:t>
      </w:r>
      <w:r>
        <w:rPr>
          <w:spacing w:val="-13"/>
        </w:rPr>
        <w:t> </w:t>
      </w:r>
      <w:r>
        <w:rPr/>
        <w:t>stride</w:t>
      </w:r>
      <w:r>
        <w:rPr>
          <w:spacing w:val="-12"/>
        </w:rPr>
        <w:t> </w:t>
      </w:r>
      <w:r>
        <w:rPr/>
        <w:t>length</w:t>
      </w:r>
      <w:r>
        <w:rPr>
          <w:spacing w:val="-13"/>
        </w:rPr>
        <w:t> </w:t>
      </w:r>
      <w:r>
        <w:rPr/>
        <w:t>of</w:t>
      </w:r>
      <w:r>
        <w:rPr>
          <w:spacing w:val="-12"/>
        </w:rPr>
        <w:t> </w:t>
      </w:r>
      <w:r>
        <w:rPr/>
        <w:t>4.43</w:t>
      </w:r>
      <w:r>
        <w:rPr>
          <w:spacing w:val="-2"/>
        </w:rPr>
        <w:t> </w:t>
      </w:r>
      <w:r>
        <w:rPr/>
        <w:t>ft</w:t>
      </w:r>
      <w:r>
        <w:rPr>
          <w:spacing w:val="-13"/>
        </w:rPr>
        <w:t> </w:t>
      </w:r>
      <w:r>
        <w:rPr/>
        <w:t>(1.35</w:t>
      </w:r>
      <w:r>
        <w:rPr>
          <w:spacing w:val="-1"/>
        </w:rPr>
        <w:t> </w:t>
      </w:r>
      <w:r>
        <w:rPr/>
        <w:t>m)</w:t>
      </w:r>
      <w:r>
        <w:rPr>
          <w:spacing w:val="-13"/>
        </w:rPr>
        <w:t> </w:t>
      </w:r>
      <w:r>
        <w:rPr/>
        <w:t>and</w:t>
      </w:r>
      <w:r>
        <w:rPr>
          <w:spacing w:val="-12"/>
        </w:rPr>
        <w:t> </w:t>
      </w:r>
      <w:r>
        <w:rPr/>
        <w:t>can</w:t>
      </w:r>
      <w:r>
        <w:rPr>
          <w:spacing w:val="-13"/>
        </w:rPr>
        <w:t> </w:t>
      </w:r>
      <w:r>
        <w:rPr/>
        <w:t>pro- duce a running speed of 9.8</w:t>
      </w:r>
      <w:r>
        <w:rPr>
          <w:spacing w:val="-2"/>
        </w:rPr>
        <w:t> </w:t>
      </w:r>
      <w:r>
        <w:rPr/>
        <w:t>ft/s (3.0</w:t>
      </w:r>
      <w:r>
        <w:rPr>
          <w:spacing w:val="-3"/>
        </w:rPr>
        <w:t> </w:t>
      </w:r>
      <w:r>
        <w:rPr/>
        <w:t>m/s). During this movement, a flame is admin- istered to the leg from four large propane torches at a maximum heat flux value of</w:t>
      </w:r>
      <w:r>
        <w:rPr>
          <w:spacing w:val="40"/>
        </w:rPr>
        <w:t> </w:t>
      </w:r>
      <w:r>
        <w:rPr/>
        <w:t>84</w:t>
      </w:r>
      <w:r>
        <w:rPr>
          <w:spacing w:val="-2"/>
        </w:rPr>
        <w:t> </w:t>
      </w:r>
      <w:r>
        <w:rPr/>
        <w:t>kW/m</w:t>
      </w:r>
      <w:r>
        <w:rPr>
          <w:vertAlign w:val="superscript"/>
        </w:rPr>
        <w:t>2</w:t>
      </w:r>
      <w:r>
        <w:rPr>
          <w:vertAlign w:val="baseline"/>
        </w:rPr>
        <w:t>. For the running motion spans of 5.5, 6.5, 7.5, and 8.5</w:t>
      </w:r>
      <w:r>
        <w:rPr>
          <w:spacing w:val="-2"/>
          <w:vertAlign w:val="baseline"/>
        </w:rPr>
        <w:t> </w:t>
      </w:r>
      <w:r>
        <w:rPr>
          <w:vertAlign w:val="baseline"/>
        </w:rPr>
        <w:t>s time intervals,</w:t>
      </w:r>
      <w:r>
        <w:rPr>
          <w:spacing w:val="80"/>
          <w:vertAlign w:val="baseline"/>
        </w:rPr>
        <w:t> </w:t>
      </w:r>
      <w:r>
        <w:rPr>
          <w:vertAlign w:val="baseline"/>
        </w:rPr>
        <w:t>the</w:t>
      </w:r>
      <w:r>
        <w:rPr>
          <w:spacing w:val="-5"/>
          <w:vertAlign w:val="baseline"/>
        </w:rPr>
        <w:t> </w:t>
      </w:r>
      <w:r>
        <w:rPr>
          <w:vertAlign w:val="baseline"/>
        </w:rPr>
        <w:t>fire</w:t>
      </w:r>
      <w:r>
        <w:rPr>
          <w:spacing w:val="-4"/>
          <w:vertAlign w:val="baseline"/>
        </w:rPr>
        <w:t> </w:t>
      </w:r>
      <w:r>
        <w:rPr>
          <w:vertAlign w:val="baseline"/>
        </w:rPr>
        <w:t>exposure</w:t>
      </w:r>
      <w:r>
        <w:rPr>
          <w:spacing w:val="-5"/>
          <w:vertAlign w:val="baseline"/>
        </w:rPr>
        <w:t> </w:t>
      </w:r>
      <w:r>
        <w:rPr>
          <w:vertAlign w:val="baseline"/>
        </w:rPr>
        <w:t>can</w:t>
      </w:r>
      <w:r>
        <w:rPr>
          <w:spacing w:val="-4"/>
          <w:vertAlign w:val="baseline"/>
        </w:rPr>
        <w:t> </w:t>
      </w:r>
      <w:r>
        <w:rPr>
          <w:vertAlign w:val="baseline"/>
        </w:rPr>
        <w:t>last</w:t>
      </w:r>
      <w:r>
        <w:rPr>
          <w:spacing w:val="-5"/>
          <w:vertAlign w:val="baseline"/>
        </w:rPr>
        <w:t> </w:t>
      </w:r>
      <w:r>
        <w:rPr>
          <w:vertAlign w:val="baseline"/>
        </w:rPr>
        <w:t>for</w:t>
      </w:r>
      <w:r>
        <w:rPr>
          <w:spacing w:val="-5"/>
          <w:vertAlign w:val="baseline"/>
        </w:rPr>
        <w:t> </w:t>
      </w:r>
      <w:r>
        <w:rPr>
          <w:vertAlign w:val="baseline"/>
        </w:rPr>
        <w:t>3,</w:t>
      </w:r>
      <w:r>
        <w:rPr>
          <w:spacing w:val="-5"/>
          <w:vertAlign w:val="baseline"/>
        </w:rPr>
        <w:t> </w:t>
      </w:r>
      <w:r>
        <w:rPr>
          <w:vertAlign w:val="baseline"/>
        </w:rPr>
        <w:t>4,</w:t>
      </w:r>
      <w:r>
        <w:rPr>
          <w:spacing w:val="-5"/>
          <w:vertAlign w:val="baseline"/>
        </w:rPr>
        <w:t> </w:t>
      </w:r>
      <w:r>
        <w:rPr>
          <w:vertAlign w:val="baseline"/>
        </w:rPr>
        <w:t>5,</w:t>
      </w:r>
      <w:r>
        <w:rPr>
          <w:spacing w:val="-5"/>
          <w:vertAlign w:val="baseline"/>
        </w:rPr>
        <w:t> </w:t>
      </w:r>
      <w:r>
        <w:rPr>
          <w:vertAlign w:val="baseline"/>
        </w:rPr>
        <w:t>and</w:t>
      </w:r>
      <w:r>
        <w:rPr>
          <w:spacing w:val="-4"/>
          <w:vertAlign w:val="baseline"/>
        </w:rPr>
        <w:t> </w:t>
      </w:r>
      <w:r>
        <w:rPr>
          <w:vertAlign w:val="baseline"/>
        </w:rPr>
        <w:t>6</w:t>
      </w:r>
      <w:r>
        <w:rPr>
          <w:spacing w:val="-4"/>
          <w:vertAlign w:val="baseline"/>
        </w:rPr>
        <w:t> </w:t>
      </w:r>
      <w:r>
        <w:rPr>
          <w:vertAlign w:val="baseline"/>
        </w:rPr>
        <w:t>s,</w:t>
      </w:r>
      <w:r>
        <w:rPr>
          <w:spacing w:val="-4"/>
          <w:vertAlign w:val="baseline"/>
        </w:rPr>
        <w:t> </w:t>
      </w:r>
      <w:r>
        <w:rPr>
          <w:vertAlign w:val="baseline"/>
        </w:rPr>
        <w:t>respectively.</w:t>
      </w:r>
      <w:r>
        <w:rPr>
          <w:spacing w:val="-3"/>
          <w:vertAlign w:val="baseline"/>
        </w:rPr>
        <w:t> </w:t>
      </w:r>
      <w:r>
        <w:rPr>
          <w:vertAlign w:val="baseline"/>
        </w:rPr>
        <w:t>As</w:t>
      </w:r>
      <w:r>
        <w:rPr>
          <w:spacing w:val="-5"/>
          <w:vertAlign w:val="baseline"/>
        </w:rPr>
        <w:t> </w:t>
      </w:r>
      <w:r>
        <w:rPr>
          <w:vertAlign w:val="baseline"/>
        </w:rPr>
        <w:t>the</w:t>
      </w:r>
      <w:r>
        <w:rPr>
          <w:spacing w:val="-5"/>
          <w:vertAlign w:val="baseline"/>
        </w:rPr>
        <w:t> </w:t>
      </w:r>
      <w:r>
        <w:rPr>
          <w:vertAlign w:val="baseline"/>
        </w:rPr>
        <w:t>Thermo-Leg</w:t>
      </w:r>
      <w:r>
        <w:rPr>
          <w:spacing w:val="-4"/>
          <w:vertAlign w:val="baseline"/>
        </w:rPr>
        <w:t> </w:t>
      </w:r>
      <w:r>
        <w:rPr>
          <w:vertAlign w:val="baseline"/>
        </w:rPr>
        <w:t>is</w:t>
      </w:r>
      <w:r>
        <w:rPr>
          <w:spacing w:val="-5"/>
          <w:vertAlign w:val="baseline"/>
        </w:rPr>
        <w:t> </w:t>
      </w:r>
      <w:r>
        <w:rPr>
          <w:vertAlign w:val="baseline"/>
        </w:rPr>
        <w:t>cov- ered</w:t>
      </w:r>
      <w:r>
        <w:rPr>
          <w:spacing w:val="-13"/>
          <w:vertAlign w:val="baseline"/>
        </w:rPr>
        <w:t> </w:t>
      </w:r>
      <w:r>
        <w:rPr>
          <w:vertAlign w:val="baseline"/>
        </w:rPr>
        <w:t>with</w:t>
      </w:r>
      <w:r>
        <w:rPr>
          <w:spacing w:val="-12"/>
          <w:vertAlign w:val="baseline"/>
        </w:rPr>
        <w:t> </w:t>
      </w:r>
      <w:r>
        <w:rPr>
          <w:vertAlign w:val="baseline"/>
        </w:rPr>
        <w:t>18</w:t>
      </w:r>
      <w:r>
        <w:rPr>
          <w:spacing w:val="-12"/>
          <w:vertAlign w:val="baseline"/>
        </w:rPr>
        <w:t> </w:t>
      </w:r>
      <w:r>
        <w:rPr>
          <w:vertAlign w:val="baseline"/>
        </w:rPr>
        <w:t>embedded</w:t>
      </w:r>
      <w:r>
        <w:rPr>
          <w:spacing w:val="-11"/>
          <w:vertAlign w:val="baseline"/>
        </w:rPr>
        <w:t> </w:t>
      </w:r>
      <w:r>
        <w:rPr>
          <w:vertAlign w:val="baseline"/>
        </w:rPr>
        <w:t>sensors,</w:t>
      </w:r>
      <w:r>
        <w:rPr>
          <w:spacing w:val="-12"/>
          <w:vertAlign w:val="baseline"/>
        </w:rPr>
        <w:t> </w:t>
      </w:r>
      <w:r>
        <w:rPr>
          <w:vertAlign w:val="baseline"/>
        </w:rPr>
        <w:t>it</w:t>
      </w:r>
      <w:r>
        <w:rPr>
          <w:spacing w:val="-12"/>
          <w:vertAlign w:val="baseline"/>
        </w:rPr>
        <w:t> </w:t>
      </w:r>
      <w:r>
        <w:rPr>
          <w:vertAlign w:val="baseline"/>
        </w:rPr>
        <w:t>can</w:t>
      </w:r>
      <w:r>
        <w:rPr>
          <w:spacing w:val="-13"/>
          <w:vertAlign w:val="baseline"/>
        </w:rPr>
        <w:t> </w:t>
      </w:r>
      <w:r>
        <w:rPr>
          <w:vertAlign w:val="baseline"/>
        </w:rPr>
        <w:t>measure</w:t>
      </w:r>
      <w:r>
        <w:rPr>
          <w:spacing w:val="-12"/>
          <w:vertAlign w:val="baseline"/>
        </w:rPr>
        <w:t> </w:t>
      </w:r>
      <w:r>
        <w:rPr>
          <w:vertAlign w:val="baseline"/>
        </w:rPr>
        <w:t>the</w:t>
      </w:r>
      <w:r>
        <w:rPr>
          <w:spacing w:val="-12"/>
          <w:vertAlign w:val="baseline"/>
        </w:rPr>
        <w:t> </w:t>
      </w:r>
      <w:r>
        <w:rPr>
          <w:vertAlign w:val="baseline"/>
        </w:rPr>
        <w:t>thermal</w:t>
      </w:r>
      <w:r>
        <w:rPr>
          <w:spacing w:val="-13"/>
          <w:vertAlign w:val="baseline"/>
        </w:rPr>
        <w:t> </w:t>
      </w:r>
      <w:r>
        <w:rPr>
          <w:vertAlign w:val="baseline"/>
        </w:rPr>
        <w:t>energy</w:t>
      </w:r>
      <w:r>
        <w:rPr>
          <w:spacing w:val="-12"/>
          <w:vertAlign w:val="baseline"/>
        </w:rPr>
        <w:t> </w:t>
      </w:r>
      <w:r>
        <w:rPr>
          <w:vertAlign w:val="baseline"/>
        </w:rPr>
        <w:t>transferred</w:t>
      </w:r>
      <w:r>
        <w:rPr>
          <w:spacing w:val="-13"/>
          <w:vertAlign w:val="baseline"/>
        </w:rPr>
        <w:t> </w:t>
      </w:r>
      <w:r>
        <w:rPr>
          <w:vertAlign w:val="baseline"/>
        </w:rPr>
        <w:t>through the</w:t>
      </w:r>
      <w:r>
        <w:rPr>
          <w:spacing w:val="-8"/>
          <w:vertAlign w:val="baseline"/>
        </w:rPr>
        <w:t> </w:t>
      </w:r>
      <w:r>
        <w:rPr>
          <w:vertAlign w:val="baseline"/>
        </w:rPr>
        <w:t>trousers.</w:t>
      </w:r>
      <w:r>
        <w:rPr>
          <w:spacing w:val="-9"/>
          <w:vertAlign w:val="baseline"/>
        </w:rPr>
        <w:t> </w:t>
      </w:r>
      <w:r>
        <w:rPr>
          <w:vertAlign w:val="baseline"/>
        </w:rPr>
        <w:t>The</w:t>
      </w:r>
      <w:r>
        <w:rPr>
          <w:spacing w:val="-9"/>
          <w:vertAlign w:val="baseline"/>
        </w:rPr>
        <w:t> </w:t>
      </w:r>
      <w:r>
        <w:rPr>
          <w:vertAlign w:val="baseline"/>
        </w:rPr>
        <w:t>measured</w:t>
      </w:r>
      <w:r>
        <w:rPr>
          <w:spacing w:val="-9"/>
          <w:vertAlign w:val="baseline"/>
        </w:rPr>
        <w:t> </w:t>
      </w:r>
      <w:r>
        <w:rPr>
          <w:vertAlign w:val="baseline"/>
        </w:rPr>
        <w:t>thermal</w:t>
      </w:r>
      <w:r>
        <w:rPr>
          <w:spacing w:val="-9"/>
          <w:vertAlign w:val="baseline"/>
        </w:rPr>
        <w:t> </w:t>
      </w:r>
      <w:r>
        <w:rPr>
          <w:vertAlign w:val="baseline"/>
        </w:rPr>
        <w:t>energy</w:t>
      </w:r>
      <w:r>
        <w:rPr>
          <w:spacing w:val="-9"/>
          <w:vertAlign w:val="baseline"/>
        </w:rPr>
        <w:t> </w:t>
      </w:r>
      <w:r>
        <w:rPr>
          <w:vertAlign w:val="baseline"/>
        </w:rPr>
        <w:t>is</w:t>
      </w:r>
      <w:r>
        <w:rPr>
          <w:spacing w:val="-8"/>
          <w:vertAlign w:val="baseline"/>
        </w:rPr>
        <w:t> </w:t>
      </w:r>
      <w:r>
        <w:rPr>
          <w:vertAlign w:val="baseline"/>
        </w:rPr>
        <w:t>used</w:t>
      </w:r>
      <w:r>
        <w:rPr>
          <w:spacing w:val="-8"/>
          <w:vertAlign w:val="baseline"/>
        </w:rPr>
        <w:t> </w:t>
      </w:r>
      <w:r>
        <w:rPr>
          <w:vertAlign w:val="baseline"/>
        </w:rPr>
        <w:t>to</w:t>
      </w:r>
      <w:r>
        <w:rPr>
          <w:spacing w:val="-9"/>
          <w:vertAlign w:val="baseline"/>
        </w:rPr>
        <w:t> </w:t>
      </w:r>
      <w:r>
        <w:rPr>
          <w:vertAlign w:val="baseline"/>
        </w:rPr>
        <w:t>calculate</w:t>
      </w:r>
      <w:r>
        <w:rPr>
          <w:spacing w:val="-9"/>
          <w:vertAlign w:val="baseline"/>
        </w:rPr>
        <w:t> </w:t>
      </w:r>
      <w:r>
        <w:rPr>
          <w:vertAlign w:val="baseline"/>
        </w:rPr>
        <w:t>thermal</w:t>
      </w:r>
      <w:r>
        <w:rPr>
          <w:spacing w:val="-9"/>
          <w:vertAlign w:val="baseline"/>
        </w:rPr>
        <w:t> </w:t>
      </w:r>
      <w:r>
        <w:rPr>
          <w:vertAlign w:val="baseline"/>
        </w:rPr>
        <w:t>protective</w:t>
      </w:r>
      <w:r>
        <w:rPr>
          <w:spacing w:val="-9"/>
          <w:vertAlign w:val="baseline"/>
        </w:rPr>
        <w:t> </w:t>
      </w:r>
      <w:r>
        <w:rPr>
          <w:vertAlign w:val="baseline"/>
        </w:rPr>
        <w:t>per- formance in terms of time required to generate burn injuries. Although Thermo-Leg can contribute additional useful information regarding the impact of tested trousers’ material</w:t>
      </w:r>
      <w:r>
        <w:rPr>
          <w:spacing w:val="-11"/>
          <w:vertAlign w:val="baseline"/>
        </w:rPr>
        <w:t> </w:t>
      </w:r>
      <w:r>
        <w:rPr>
          <w:vertAlign w:val="baseline"/>
        </w:rPr>
        <w:t>performance</w:t>
      </w:r>
      <w:r>
        <w:rPr>
          <w:spacing w:val="-11"/>
          <w:vertAlign w:val="baseline"/>
        </w:rPr>
        <w:t> </w:t>
      </w:r>
      <w:r>
        <w:rPr>
          <w:vertAlign w:val="baseline"/>
        </w:rPr>
        <w:t>and</w:t>
      </w:r>
      <w:r>
        <w:rPr>
          <w:spacing w:val="-11"/>
          <w:vertAlign w:val="baseline"/>
        </w:rPr>
        <w:t> </w:t>
      </w:r>
      <w:r>
        <w:rPr>
          <w:vertAlign w:val="baseline"/>
        </w:rPr>
        <w:t>design</w:t>
      </w:r>
      <w:r>
        <w:rPr>
          <w:spacing w:val="-11"/>
          <w:vertAlign w:val="baseline"/>
        </w:rPr>
        <w:t> </w:t>
      </w:r>
      <w:r>
        <w:rPr>
          <w:vertAlign w:val="baseline"/>
        </w:rPr>
        <w:t>on</w:t>
      </w:r>
      <w:r>
        <w:rPr>
          <w:spacing w:val="-11"/>
          <w:vertAlign w:val="baseline"/>
        </w:rPr>
        <w:t> </w:t>
      </w:r>
      <w:r>
        <w:rPr>
          <w:vertAlign w:val="baseline"/>
        </w:rPr>
        <w:t>thermal</w:t>
      </w:r>
      <w:r>
        <w:rPr>
          <w:spacing w:val="-10"/>
          <w:vertAlign w:val="baseline"/>
        </w:rPr>
        <w:t> </w:t>
      </w:r>
      <w:r>
        <w:rPr>
          <w:vertAlign w:val="baseline"/>
        </w:rPr>
        <w:t>protective</w:t>
      </w:r>
      <w:r>
        <w:rPr>
          <w:spacing w:val="-11"/>
          <w:vertAlign w:val="baseline"/>
        </w:rPr>
        <w:t> </w:t>
      </w:r>
      <w:r>
        <w:rPr>
          <w:vertAlign w:val="baseline"/>
        </w:rPr>
        <w:t>performance,</w:t>
      </w:r>
      <w:r>
        <w:rPr>
          <w:spacing w:val="-11"/>
          <w:vertAlign w:val="baseline"/>
        </w:rPr>
        <w:t> </w:t>
      </w:r>
      <w:r>
        <w:rPr>
          <w:vertAlign w:val="baseline"/>
        </w:rPr>
        <w:t>more</w:t>
      </w:r>
      <w:r>
        <w:rPr>
          <w:spacing w:val="-11"/>
          <w:vertAlign w:val="baseline"/>
        </w:rPr>
        <w:t> </w:t>
      </w:r>
      <w:r>
        <w:rPr>
          <w:vertAlign w:val="baseline"/>
        </w:rPr>
        <w:t>research</w:t>
      </w:r>
      <w:r>
        <w:rPr>
          <w:spacing w:val="-11"/>
          <w:vertAlign w:val="baseline"/>
        </w:rPr>
        <w:t> </w:t>
      </w:r>
      <w:r>
        <w:rPr>
          <w:vertAlign w:val="baseline"/>
        </w:rPr>
        <w:t>is needed to validate the Thermo-Leg test protocol, to refine test procedures, and to develop guidelines for the analysis and interpretation of test results [</w:t>
      </w:r>
      <w:r>
        <w:rPr>
          <w:color w:val="0080AC"/>
          <w:vertAlign w:val="baseline"/>
        </w:rPr>
        <w:t>334</w:t>
      </w:r>
      <w:r>
        <w:rPr>
          <w:vertAlign w:val="baseline"/>
        </w:rPr>
        <w:t>,</w:t>
      </w:r>
      <w:r>
        <w:rPr>
          <w:color w:val="0080AC"/>
          <w:vertAlign w:val="baseline"/>
        </w:rPr>
        <w:t>365</w:t>
      </w:r>
      <w:r>
        <w:rPr>
          <w:vertAlign w:val="baseline"/>
        </w:rPr>
        <w:t>].</w:t>
      </w:r>
    </w:p>
    <w:p>
      <w:pPr>
        <w:spacing w:line="249" w:lineRule="auto" w:before="0"/>
        <w:ind w:left="295" w:right="108" w:firstLine="239"/>
        <w:jc w:val="both"/>
        <w:rPr>
          <w:sz w:val="20"/>
        </w:rPr>
      </w:pPr>
      <w:r>
        <w:rPr>
          <w:i/>
          <w:sz w:val="20"/>
        </w:rPr>
        <w:t>Assessment of thermal protective performances using dynamic flame manikin systems</w:t>
      </w:r>
      <w:r>
        <w:rPr>
          <w:sz w:val="20"/>
        </w:rPr>
        <w:t>: Sipe [</w:t>
      </w:r>
      <w:r>
        <w:rPr>
          <w:color w:val="0080AC"/>
          <w:sz w:val="20"/>
        </w:rPr>
        <w:t>334</w:t>
      </w:r>
      <w:r>
        <w:rPr>
          <w:sz w:val="20"/>
        </w:rPr>
        <w:t>] evaluated the thermal protective performance of PBI clothing using</w:t>
      </w:r>
      <w:r>
        <w:rPr>
          <w:spacing w:val="40"/>
          <w:sz w:val="20"/>
        </w:rPr>
        <w:t> </w:t>
      </w:r>
      <w:r>
        <w:rPr>
          <w:sz w:val="20"/>
        </w:rPr>
        <w:t>the</w:t>
      </w:r>
      <w:r>
        <w:rPr>
          <w:spacing w:val="42"/>
          <w:sz w:val="20"/>
        </w:rPr>
        <w:t> </w:t>
      </w:r>
      <w:r>
        <w:rPr>
          <w:sz w:val="20"/>
        </w:rPr>
        <w:t>dynamic</w:t>
      </w:r>
      <w:r>
        <w:rPr>
          <w:spacing w:val="41"/>
          <w:sz w:val="20"/>
        </w:rPr>
        <w:t> </w:t>
      </w:r>
      <w:r>
        <w:rPr>
          <w:sz w:val="20"/>
        </w:rPr>
        <w:t>manikin</w:t>
      </w:r>
      <w:r>
        <w:rPr>
          <w:spacing w:val="41"/>
          <w:sz w:val="20"/>
        </w:rPr>
        <w:t> </w:t>
      </w:r>
      <w:r>
        <w:rPr>
          <w:sz w:val="20"/>
        </w:rPr>
        <w:t>system</w:t>
      </w:r>
      <w:r>
        <w:rPr>
          <w:spacing w:val="42"/>
          <w:sz w:val="20"/>
        </w:rPr>
        <w:t> </w:t>
      </w:r>
      <w:r>
        <w:rPr>
          <w:sz w:val="20"/>
        </w:rPr>
        <w:t>of</w:t>
      </w:r>
      <w:r>
        <w:rPr>
          <w:spacing w:val="41"/>
          <w:sz w:val="20"/>
        </w:rPr>
        <w:t> </w:t>
      </w:r>
      <w:r>
        <w:rPr>
          <w:sz w:val="20"/>
        </w:rPr>
        <w:t>Alden</w:t>
      </w:r>
      <w:r>
        <w:rPr>
          <w:spacing w:val="41"/>
          <w:sz w:val="20"/>
        </w:rPr>
        <w:t> </w:t>
      </w:r>
      <w:r>
        <w:rPr>
          <w:sz w:val="20"/>
        </w:rPr>
        <w:t>Research</w:t>
      </w:r>
      <w:r>
        <w:rPr>
          <w:spacing w:val="41"/>
          <w:sz w:val="20"/>
        </w:rPr>
        <w:t> </w:t>
      </w:r>
      <w:r>
        <w:rPr>
          <w:sz w:val="20"/>
        </w:rPr>
        <w:t>Laboratories.</w:t>
      </w:r>
      <w:r>
        <w:rPr>
          <w:spacing w:val="41"/>
          <w:sz w:val="20"/>
        </w:rPr>
        <w:t> </w:t>
      </w:r>
      <w:r>
        <w:rPr>
          <w:sz w:val="20"/>
        </w:rPr>
        <w:t>The</w:t>
      </w:r>
      <w:r>
        <w:rPr>
          <w:spacing w:val="40"/>
          <w:sz w:val="20"/>
        </w:rPr>
        <w:t> </w:t>
      </w:r>
      <w:r>
        <w:rPr>
          <w:spacing w:val="-2"/>
          <w:sz w:val="20"/>
        </w:rPr>
        <w:t>author</w:t>
      </w:r>
    </w:p>
    <w:p>
      <w:pPr>
        <w:spacing w:after="0" w:line="249" w:lineRule="auto"/>
        <w:jc w:val="both"/>
        <w:rPr>
          <w:sz w:val="20"/>
        </w:rPr>
        <w:sectPr>
          <w:pgSz w:w="8640" w:h="12960"/>
          <w:pgMar w:header="844" w:footer="0" w:top="1220" w:bottom="280" w:left="720" w:right="720"/>
        </w:sectPr>
      </w:pPr>
    </w:p>
    <w:p>
      <w:pPr>
        <w:pStyle w:val="BodyText"/>
        <w:spacing w:line="249" w:lineRule="auto" w:before="61"/>
        <w:ind w:left="108" w:right="294"/>
        <w:jc w:val="both"/>
      </w:pPr>
      <w:r>
        <w:rPr/>
        <w:t>evaluated the thermal protective performance of clothing in two positions: (1) when </w:t>
      </w:r>
      <w:r>
        <w:rPr>
          <w:spacing w:val="-2"/>
        </w:rPr>
        <w:t>the</w:t>
      </w:r>
      <w:r>
        <w:rPr>
          <w:spacing w:val="-6"/>
        </w:rPr>
        <w:t> </w:t>
      </w:r>
      <w:r>
        <w:rPr>
          <w:spacing w:val="-2"/>
        </w:rPr>
        <w:t>manikin</w:t>
      </w:r>
      <w:r>
        <w:rPr>
          <w:spacing w:val="-6"/>
        </w:rPr>
        <w:t> </w:t>
      </w:r>
      <w:r>
        <w:rPr>
          <w:spacing w:val="-2"/>
        </w:rPr>
        <w:t>is</w:t>
      </w:r>
      <w:r>
        <w:rPr>
          <w:spacing w:val="-7"/>
        </w:rPr>
        <w:t> </w:t>
      </w:r>
      <w:r>
        <w:rPr>
          <w:spacing w:val="-2"/>
        </w:rPr>
        <w:t>stationary</w:t>
      </w:r>
      <w:r>
        <w:rPr>
          <w:spacing w:val="-7"/>
        </w:rPr>
        <w:t> </w:t>
      </w:r>
      <w:r>
        <w:rPr>
          <w:spacing w:val="-2"/>
        </w:rPr>
        <w:t>outside</w:t>
      </w:r>
      <w:r>
        <w:rPr>
          <w:spacing w:val="-7"/>
        </w:rPr>
        <w:t> </w:t>
      </w:r>
      <w:r>
        <w:rPr>
          <w:spacing w:val="-2"/>
        </w:rPr>
        <w:t>of</w:t>
      </w:r>
      <w:r>
        <w:rPr>
          <w:spacing w:val="-6"/>
        </w:rPr>
        <w:t> </w:t>
      </w:r>
      <w:r>
        <w:rPr>
          <w:spacing w:val="-2"/>
        </w:rPr>
        <w:t>the</w:t>
      </w:r>
      <w:r>
        <w:rPr>
          <w:spacing w:val="-7"/>
        </w:rPr>
        <w:t> </w:t>
      </w:r>
      <w:r>
        <w:rPr>
          <w:spacing w:val="-2"/>
        </w:rPr>
        <w:t>burn</w:t>
      </w:r>
      <w:r>
        <w:rPr>
          <w:spacing w:val="-7"/>
        </w:rPr>
        <w:t> </w:t>
      </w:r>
      <w:r>
        <w:rPr>
          <w:spacing w:val="-2"/>
        </w:rPr>
        <w:t>room,</w:t>
      </w:r>
      <w:r>
        <w:rPr>
          <w:spacing w:val="-7"/>
        </w:rPr>
        <w:t> </w:t>
      </w:r>
      <w:r>
        <w:rPr>
          <w:spacing w:val="-2"/>
        </w:rPr>
        <w:t>and</w:t>
      </w:r>
      <w:r>
        <w:rPr>
          <w:spacing w:val="-6"/>
        </w:rPr>
        <w:t> </w:t>
      </w:r>
      <w:r>
        <w:rPr>
          <w:spacing w:val="-2"/>
        </w:rPr>
        <w:t>(2)</w:t>
      </w:r>
      <w:r>
        <w:rPr>
          <w:spacing w:val="-7"/>
        </w:rPr>
        <w:t> </w:t>
      </w:r>
      <w:r>
        <w:rPr>
          <w:spacing w:val="-2"/>
        </w:rPr>
        <w:t>when</w:t>
      </w:r>
      <w:r>
        <w:rPr>
          <w:spacing w:val="-7"/>
        </w:rPr>
        <w:t> </w:t>
      </w:r>
      <w:r>
        <w:rPr>
          <w:spacing w:val="-2"/>
        </w:rPr>
        <w:t>the</w:t>
      </w:r>
      <w:r>
        <w:rPr>
          <w:spacing w:val="-7"/>
        </w:rPr>
        <w:t> </w:t>
      </w:r>
      <w:r>
        <w:rPr>
          <w:spacing w:val="-2"/>
        </w:rPr>
        <w:t>manikin</w:t>
      </w:r>
      <w:r>
        <w:rPr>
          <w:spacing w:val="-7"/>
        </w:rPr>
        <w:t> </w:t>
      </w:r>
      <w:r>
        <w:rPr>
          <w:spacing w:val="-2"/>
        </w:rPr>
        <w:t>is</w:t>
      </w:r>
      <w:r>
        <w:rPr>
          <w:spacing w:val="-7"/>
        </w:rPr>
        <w:t> </w:t>
      </w:r>
      <w:r>
        <w:rPr>
          <w:spacing w:val="-2"/>
        </w:rPr>
        <w:t>moving </w:t>
      </w:r>
      <w:r>
        <w:rPr/>
        <w:t>through</w:t>
      </w:r>
      <w:r>
        <w:rPr>
          <w:spacing w:val="-13"/>
        </w:rPr>
        <w:t> </w:t>
      </w:r>
      <w:r>
        <w:rPr/>
        <w:t>the</w:t>
      </w:r>
      <w:r>
        <w:rPr>
          <w:spacing w:val="-12"/>
        </w:rPr>
        <w:t> </w:t>
      </w:r>
      <w:r>
        <w:rPr/>
        <w:t>burn</w:t>
      </w:r>
      <w:r>
        <w:rPr>
          <w:spacing w:val="-13"/>
        </w:rPr>
        <w:t> </w:t>
      </w:r>
      <w:r>
        <w:rPr/>
        <w:t>room.</w:t>
      </w:r>
      <w:r>
        <w:rPr>
          <w:spacing w:val="-12"/>
        </w:rPr>
        <w:t> </w:t>
      </w:r>
      <w:r>
        <w:rPr/>
        <w:t>It</w:t>
      </w:r>
      <w:r>
        <w:rPr>
          <w:spacing w:val="-12"/>
        </w:rPr>
        <w:t> </w:t>
      </w:r>
      <w:r>
        <w:rPr/>
        <w:t>has</w:t>
      </w:r>
      <w:r>
        <w:rPr>
          <w:spacing w:val="-13"/>
        </w:rPr>
        <w:t> </w:t>
      </w:r>
      <w:r>
        <w:rPr/>
        <w:t>been</w:t>
      </w:r>
      <w:r>
        <w:rPr>
          <w:spacing w:val="-11"/>
        </w:rPr>
        <w:t> </w:t>
      </w:r>
      <w:r>
        <w:rPr/>
        <w:t>identified</w:t>
      </w:r>
      <w:r>
        <w:rPr>
          <w:spacing w:val="-12"/>
        </w:rPr>
        <w:t> </w:t>
      </w:r>
      <w:r>
        <w:rPr/>
        <w:t>that</w:t>
      </w:r>
      <w:r>
        <w:rPr>
          <w:spacing w:val="-12"/>
        </w:rPr>
        <w:t> </w:t>
      </w:r>
      <w:r>
        <w:rPr/>
        <w:t>radiant</w:t>
      </w:r>
      <w:r>
        <w:rPr>
          <w:spacing w:val="-12"/>
        </w:rPr>
        <w:t> </w:t>
      </w:r>
      <w:r>
        <w:rPr/>
        <w:t>heat</w:t>
      </w:r>
      <w:r>
        <w:rPr>
          <w:spacing w:val="-12"/>
        </w:rPr>
        <w:t> </w:t>
      </w:r>
      <w:r>
        <w:rPr/>
        <w:t>predominates</w:t>
      </w:r>
      <w:r>
        <w:rPr>
          <w:spacing w:val="-12"/>
        </w:rPr>
        <w:t> </w:t>
      </w:r>
      <w:r>
        <w:rPr/>
        <w:t>in</w:t>
      </w:r>
      <w:r>
        <w:rPr>
          <w:spacing w:val="-13"/>
        </w:rPr>
        <w:t> </w:t>
      </w:r>
      <w:r>
        <w:rPr/>
        <w:t>the</w:t>
      </w:r>
      <w:r>
        <w:rPr>
          <w:spacing w:val="-11"/>
        </w:rPr>
        <w:t> </w:t>
      </w:r>
      <w:r>
        <w:rPr/>
        <w:t>first position.</w:t>
      </w:r>
      <w:r>
        <w:rPr>
          <w:spacing w:val="-5"/>
        </w:rPr>
        <w:t> </w:t>
      </w:r>
      <w:r>
        <w:rPr/>
        <w:t>However,</w:t>
      </w:r>
      <w:r>
        <w:rPr>
          <w:spacing w:val="-5"/>
        </w:rPr>
        <w:t> </w:t>
      </w:r>
      <w:r>
        <w:rPr/>
        <w:t>when</w:t>
      </w:r>
      <w:r>
        <w:rPr>
          <w:spacing w:val="-5"/>
        </w:rPr>
        <w:t> </w:t>
      </w:r>
      <w:r>
        <w:rPr/>
        <w:t>the</w:t>
      </w:r>
      <w:r>
        <w:rPr>
          <w:spacing w:val="-4"/>
        </w:rPr>
        <w:t> </w:t>
      </w:r>
      <w:r>
        <w:rPr/>
        <w:t>manikin</w:t>
      </w:r>
      <w:r>
        <w:rPr>
          <w:spacing w:val="-5"/>
        </w:rPr>
        <w:t> </w:t>
      </w:r>
      <w:r>
        <w:rPr/>
        <w:t>moves</w:t>
      </w:r>
      <w:r>
        <w:rPr>
          <w:spacing w:val="-5"/>
        </w:rPr>
        <w:t> </w:t>
      </w:r>
      <w:r>
        <w:rPr/>
        <w:t>through</w:t>
      </w:r>
      <w:r>
        <w:rPr>
          <w:spacing w:val="-5"/>
        </w:rPr>
        <w:t> </w:t>
      </w:r>
      <w:r>
        <w:rPr/>
        <w:t>the</w:t>
      </w:r>
      <w:r>
        <w:rPr>
          <w:spacing w:val="-4"/>
        </w:rPr>
        <w:t> </w:t>
      </w:r>
      <w:r>
        <w:rPr/>
        <w:t>flame,</w:t>
      </w:r>
      <w:r>
        <w:rPr>
          <w:spacing w:val="-5"/>
        </w:rPr>
        <w:t> </w:t>
      </w:r>
      <w:r>
        <w:rPr/>
        <w:t>a</w:t>
      </w:r>
      <w:r>
        <w:rPr>
          <w:spacing w:val="-5"/>
        </w:rPr>
        <w:t> </w:t>
      </w:r>
      <w:r>
        <w:rPr/>
        <w:t>mixture</w:t>
      </w:r>
      <w:r>
        <w:rPr>
          <w:spacing w:val="-5"/>
        </w:rPr>
        <w:t> </w:t>
      </w:r>
      <w:r>
        <w:rPr/>
        <w:t>of</w:t>
      </w:r>
      <w:r>
        <w:rPr>
          <w:spacing w:val="-6"/>
        </w:rPr>
        <w:t> </w:t>
      </w:r>
      <w:r>
        <w:rPr/>
        <w:t>convec- tive and radiant heat exposure predominates. It has been further identified that the clothing</w:t>
      </w:r>
      <w:r>
        <w:rPr>
          <w:spacing w:val="-5"/>
        </w:rPr>
        <w:t> </w:t>
      </w:r>
      <w:r>
        <w:rPr/>
        <w:t>performance</w:t>
      </w:r>
      <w:r>
        <w:rPr>
          <w:spacing w:val="-4"/>
        </w:rPr>
        <w:t> </w:t>
      </w:r>
      <w:r>
        <w:rPr/>
        <w:t>is</w:t>
      </w:r>
      <w:r>
        <w:rPr>
          <w:spacing w:val="-5"/>
        </w:rPr>
        <w:t> </w:t>
      </w:r>
      <w:r>
        <w:rPr/>
        <w:t>greater</w:t>
      </w:r>
      <w:r>
        <w:rPr>
          <w:spacing w:val="-4"/>
        </w:rPr>
        <w:t> </w:t>
      </w:r>
      <w:r>
        <w:rPr/>
        <w:t>when</w:t>
      </w:r>
      <w:r>
        <w:rPr>
          <w:spacing w:val="-4"/>
        </w:rPr>
        <w:t> </w:t>
      </w:r>
      <w:r>
        <w:rPr/>
        <w:t>the</w:t>
      </w:r>
      <w:r>
        <w:rPr>
          <w:spacing w:val="-5"/>
        </w:rPr>
        <w:t> </w:t>
      </w:r>
      <w:r>
        <w:rPr/>
        <w:t>test</w:t>
      </w:r>
      <w:r>
        <w:rPr>
          <w:spacing w:val="-4"/>
        </w:rPr>
        <w:t> </w:t>
      </w:r>
      <w:r>
        <w:rPr/>
        <w:t>is</w:t>
      </w:r>
      <w:r>
        <w:rPr>
          <w:spacing w:val="-5"/>
        </w:rPr>
        <w:t> </w:t>
      </w:r>
      <w:r>
        <w:rPr/>
        <w:t>carried</w:t>
      </w:r>
      <w:r>
        <w:rPr>
          <w:spacing w:val="-4"/>
        </w:rPr>
        <w:t> </w:t>
      </w:r>
      <w:r>
        <w:rPr/>
        <w:t>out</w:t>
      </w:r>
      <w:r>
        <w:rPr>
          <w:spacing w:val="-5"/>
        </w:rPr>
        <w:t> </w:t>
      </w:r>
      <w:r>
        <w:rPr/>
        <w:t>outside</w:t>
      </w:r>
      <w:r>
        <w:rPr>
          <w:spacing w:val="-5"/>
        </w:rPr>
        <w:t> </w:t>
      </w:r>
      <w:r>
        <w:rPr/>
        <w:t>the</w:t>
      </w:r>
      <w:r>
        <w:rPr>
          <w:spacing w:val="-5"/>
        </w:rPr>
        <w:t> </w:t>
      </w:r>
      <w:r>
        <w:rPr/>
        <w:t>room;</w:t>
      </w:r>
      <w:r>
        <w:rPr>
          <w:spacing w:val="-5"/>
        </w:rPr>
        <w:t> </w:t>
      </w:r>
      <w:r>
        <w:rPr/>
        <w:t>the</w:t>
      </w:r>
      <w:r>
        <w:rPr>
          <w:spacing w:val="-3"/>
        </w:rPr>
        <w:t> </w:t>
      </w:r>
      <w:r>
        <w:rPr/>
        <w:t>per- </w:t>
      </w:r>
      <w:r>
        <w:rPr>
          <w:spacing w:val="-2"/>
        </w:rPr>
        <w:t>formance</w:t>
      </w:r>
      <w:r>
        <w:rPr>
          <w:spacing w:val="-6"/>
        </w:rPr>
        <w:t> </w:t>
      </w:r>
      <w:r>
        <w:rPr>
          <w:spacing w:val="-2"/>
        </w:rPr>
        <w:t>of</w:t>
      </w:r>
      <w:r>
        <w:rPr>
          <w:spacing w:val="-5"/>
        </w:rPr>
        <w:t> </w:t>
      </w:r>
      <w:r>
        <w:rPr>
          <w:spacing w:val="-2"/>
        </w:rPr>
        <w:t>the</w:t>
      </w:r>
      <w:r>
        <w:rPr>
          <w:spacing w:val="-7"/>
        </w:rPr>
        <w:t> </w:t>
      </w:r>
      <w:r>
        <w:rPr>
          <w:spacing w:val="-2"/>
        </w:rPr>
        <w:t>clothing</w:t>
      </w:r>
      <w:r>
        <w:rPr>
          <w:spacing w:val="-7"/>
        </w:rPr>
        <w:t> </w:t>
      </w:r>
      <w:r>
        <w:rPr>
          <w:spacing w:val="-2"/>
        </w:rPr>
        <w:t>was</w:t>
      </w:r>
      <w:r>
        <w:rPr>
          <w:spacing w:val="-5"/>
        </w:rPr>
        <w:t> </w:t>
      </w:r>
      <w:r>
        <w:rPr>
          <w:spacing w:val="-2"/>
        </w:rPr>
        <w:t>also</w:t>
      </w:r>
      <w:r>
        <w:rPr>
          <w:spacing w:val="-5"/>
        </w:rPr>
        <w:t> </w:t>
      </w:r>
      <w:r>
        <w:rPr>
          <w:spacing w:val="-2"/>
        </w:rPr>
        <w:t>higher</w:t>
      </w:r>
      <w:r>
        <w:rPr>
          <w:spacing w:val="-6"/>
        </w:rPr>
        <w:t> </w:t>
      </w:r>
      <w:r>
        <w:rPr>
          <w:spacing w:val="-2"/>
        </w:rPr>
        <w:t>in</w:t>
      </w:r>
      <w:r>
        <w:rPr>
          <w:spacing w:val="-6"/>
        </w:rPr>
        <w:t> </w:t>
      </w:r>
      <w:r>
        <w:rPr>
          <w:spacing w:val="-2"/>
        </w:rPr>
        <w:t>the</w:t>
      </w:r>
      <w:r>
        <w:rPr>
          <w:spacing w:val="-6"/>
        </w:rPr>
        <w:t> </w:t>
      </w:r>
      <w:r>
        <w:rPr>
          <w:spacing w:val="-2"/>
        </w:rPr>
        <w:t>case</w:t>
      </w:r>
      <w:r>
        <w:rPr>
          <w:spacing w:val="-5"/>
        </w:rPr>
        <w:t> </w:t>
      </w:r>
      <w:r>
        <w:rPr>
          <w:spacing w:val="-2"/>
        </w:rPr>
        <w:t>of</w:t>
      </w:r>
      <w:r>
        <w:rPr>
          <w:spacing w:val="-6"/>
        </w:rPr>
        <w:t> </w:t>
      </w:r>
      <w:r>
        <w:rPr>
          <w:spacing w:val="-2"/>
        </w:rPr>
        <w:t>quick</w:t>
      </w:r>
      <w:r>
        <w:rPr>
          <w:spacing w:val="-7"/>
        </w:rPr>
        <w:t> </w:t>
      </w:r>
      <w:r>
        <w:rPr>
          <w:spacing w:val="-2"/>
        </w:rPr>
        <w:t>movement</w:t>
      </w:r>
      <w:r>
        <w:rPr>
          <w:spacing w:val="-6"/>
        </w:rPr>
        <w:t> </w:t>
      </w:r>
      <w:r>
        <w:rPr>
          <w:spacing w:val="-2"/>
        </w:rPr>
        <w:t>of</w:t>
      </w:r>
      <w:r>
        <w:rPr>
          <w:spacing w:val="-6"/>
        </w:rPr>
        <w:t> </w:t>
      </w:r>
      <w:r>
        <w:rPr>
          <w:spacing w:val="-2"/>
        </w:rPr>
        <w:t>the</w:t>
      </w:r>
      <w:r>
        <w:rPr>
          <w:spacing w:val="-6"/>
        </w:rPr>
        <w:t> </w:t>
      </w:r>
      <w:r>
        <w:rPr>
          <w:spacing w:val="-2"/>
        </w:rPr>
        <w:t>manikin in</w:t>
      </w:r>
      <w:r>
        <w:rPr>
          <w:spacing w:val="-5"/>
        </w:rPr>
        <w:t> </w:t>
      </w:r>
      <w:r>
        <w:rPr>
          <w:spacing w:val="-2"/>
        </w:rPr>
        <w:t>comparison</w:t>
      </w:r>
      <w:r>
        <w:rPr>
          <w:spacing w:val="-3"/>
        </w:rPr>
        <w:t> </w:t>
      </w:r>
      <w:r>
        <w:rPr>
          <w:spacing w:val="-2"/>
        </w:rPr>
        <w:t>to</w:t>
      </w:r>
      <w:r>
        <w:rPr>
          <w:spacing w:val="-5"/>
        </w:rPr>
        <w:t> </w:t>
      </w:r>
      <w:r>
        <w:rPr>
          <w:spacing w:val="-2"/>
        </w:rPr>
        <w:t>the</w:t>
      </w:r>
      <w:r>
        <w:rPr>
          <w:spacing w:val="-6"/>
        </w:rPr>
        <w:t> </w:t>
      </w:r>
      <w:r>
        <w:rPr>
          <w:spacing w:val="-2"/>
        </w:rPr>
        <w:t>slow</w:t>
      </w:r>
      <w:r>
        <w:rPr>
          <w:spacing w:val="-5"/>
        </w:rPr>
        <w:t> </w:t>
      </w:r>
      <w:r>
        <w:rPr>
          <w:spacing w:val="-2"/>
        </w:rPr>
        <w:t>movement.</w:t>
      </w:r>
      <w:r>
        <w:rPr>
          <w:spacing w:val="-6"/>
        </w:rPr>
        <w:t> </w:t>
      </w:r>
      <w:r>
        <w:rPr>
          <w:spacing w:val="-2"/>
        </w:rPr>
        <w:t>This</w:t>
      </w:r>
      <w:r>
        <w:rPr>
          <w:spacing w:val="-6"/>
        </w:rPr>
        <w:t> </w:t>
      </w:r>
      <w:r>
        <w:rPr>
          <w:spacing w:val="-2"/>
        </w:rPr>
        <w:t>is</w:t>
      </w:r>
      <w:r>
        <w:rPr>
          <w:spacing w:val="-6"/>
        </w:rPr>
        <w:t> </w:t>
      </w:r>
      <w:r>
        <w:rPr>
          <w:spacing w:val="-2"/>
        </w:rPr>
        <w:t>because</w:t>
      </w:r>
      <w:r>
        <w:rPr>
          <w:spacing w:val="-5"/>
        </w:rPr>
        <w:t> </w:t>
      </w:r>
      <w:r>
        <w:rPr>
          <w:spacing w:val="-2"/>
        </w:rPr>
        <w:t>the</w:t>
      </w:r>
      <w:r>
        <w:rPr>
          <w:spacing w:val="-6"/>
        </w:rPr>
        <w:t> </w:t>
      </w:r>
      <w:r>
        <w:rPr>
          <w:spacing w:val="-2"/>
        </w:rPr>
        <w:t>intensity</w:t>
      </w:r>
      <w:r>
        <w:rPr>
          <w:spacing w:val="-6"/>
        </w:rPr>
        <w:t> </w:t>
      </w:r>
      <w:r>
        <w:rPr>
          <w:spacing w:val="-2"/>
        </w:rPr>
        <w:t>of</w:t>
      </w:r>
      <w:r>
        <w:rPr>
          <w:spacing w:val="-7"/>
        </w:rPr>
        <w:t> </w:t>
      </w:r>
      <w:r>
        <w:rPr>
          <w:spacing w:val="-2"/>
        </w:rPr>
        <w:t>thermal</w:t>
      </w:r>
      <w:r>
        <w:rPr>
          <w:spacing w:val="-6"/>
        </w:rPr>
        <w:t> </w:t>
      </w:r>
      <w:r>
        <w:rPr>
          <w:spacing w:val="-2"/>
        </w:rPr>
        <w:t>exposure </w:t>
      </w:r>
      <w:r>
        <w:rPr/>
        <w:t>is</w:t>
      </w:r>
      <w:r>
        <w:rPr>
          <w:spacing w:val="-7"/>
        </w:rPr>
        <w:t> </w:t>
      </w:r>
      <w:r>
        <w:rPr/>
        <w:t>lower</w:t>
      </w:r>
      <w:r>
        <w:rPr>
          <w:spacing w:val="-6"/>
        </w:rPr>
        <w:t> </w:t>
      </w:r>
      <w:r>
        <w:rPr/>
        <w:t>outside</w:t>
      </w:r>
      <w:r>
        <w:rPr>
          <w:spacing w:val="-6"/>
        </w:rPr>
        <w:t> </w:t>
      </w:r>
      <w:r>
        <w:rPr/>
        <w:t>the</w:t>
      </w:r>
      <w:r>
        <w:rPr>
          <w:spacing w:val="-7"/>
        </w:rPr>
        <w:t> </w:t>
      </w:r>
      <w:r>
        <w:rPr/>
        <w:t>room</w:t>
      </w:r>
      <w:r>
        <w:rPr>
          <w:spacing w:val="-8"/>
        </w:rPr>
        <w:t> </w:t>
      </w:r>
      <w:r>
        <w:rPr/>
        <w:t>than</w:t>
      </w:r>
      <w:r>
        <w:rPr>
          <w:spacing w:val="-7"/>
        </w:rPr>
        <w:t> </w:t>
      </w:r>
      <w:r>
        <w:rPr/>
        <w:t>the</w:t>
      </w:r>
      <w:r>
        <w:rPr>
          <w:spacing w:val="-7"/>
        </w:rPr>
        <w:t> </w:t>
      </w:r>
      <w:r>
        <w:rPr/>
        <w:t>intensity</w:t>
      </w:r>
      <w:r>
        <w:rPr>
          <w:spacing w:val="-8"/>
        </w:rPr>
        <w:t> </w:t>
      </w:r>
      <w:r>
        <w:rPr/>
        <w:t>of</w:t>
      </w:r>
      <w:r>
        <w:rPr>
          <w:spacing w:val="-7"/>
        </w:rPr>
        <w:t> </w:t>
      </w:r>
      <w:r>
        <w:rPr/>
        <w:t>thermal</w:t>
      </w:r>
      <w:r>
        <w:rPr>
          <w:spacing w:val="-8"/>
        </w:rPr>
        <w:t> </w:t>
      </w:r>
      <w:r>
        <w:rPr/>
        <w:t>exposure</w:t>
      </w:r>
      <w:r>
        <w:rPr>
          <w:spacing w:val="-7"/>
        </w:rPr>
        <w:t> </w:t>
      </w:r>
      <w:r>
        <w:rPr/>
        <w:t>inside</w:t>
      </w:r>
      <w:r>
        <w:rPr>
          <w:spacing w:val="-7"/>
        </w:rPr>
        <w:t> </w:t>
      </w:r>
      <w:r>
        <w:rPr/>
        <w:t>the</w:t>
      </w:r>
      <w:r>
        <w:rPr>
          <w:spacing w:val="-7"/>
        </w:rPr>
        <w:t> </w:t>
      </w:r>
      <w:r>
        <w:rPr/>
        <w:t>room.</w:t>
      </w:r>
      <w:r>
        <w:rPr>
          <w:spacing w:val="-7"/>
        </w:rPr>
        <w:t> </w:t>
      </w:r>
      <w:r>
        <w:rPr/>
        <w:t>Fur- thermore, Ellison et al. [</w:t>
      </w:r>
      <w:r>
        <w:rPr>
          <w:color w:val="0080AC"/>
        </w:rPr>
        <w:t>374</w:t>
      </w:r>
      <w:r>
        <w:rPr/>
        <w:t>] evaluated the thermal protective performance of four different types of fabric-based clothing (A</w:t>
      </w:r>
      <w:r>
        <w:rPr>
          <w:rFonts w:ascii="Arial MT" w:hAnsi="Arial MT"/>
        </w:rPr>
        <w:t>–</w:t>
      </w:r>
      <w:r>
        <w:rPr/>
        <w:t>D): fabrics of clothing A (100% Nomex outer shell, Goretex-laminated 100% Nomex moisture barrier, 100% Nomex quilt thermal</w:t>
      </w:r>
      <w:r>
        <w:rPr>
          <w:spacing w:val="-4"/>
        </w:rPr>
        <w:t> </w:t>
      </w:r>
      <w:r>
        <w:rPr/>
        <w:t>liner),</w:t>
      </w:r>
      <w:r>
        <w:rPr>
          <w:spacing w:val="-3"/>
        </w:rPr>
        <w:t> </w:t>
      </w:r>
      <w:r>
        <w:rPr/>
        <w:t>fabrics</w:t>
      </w:r>
      <w:r>
        <w:rPr>
          <w:spacing w:val="-2"/>
        </w:rPr>
        <w:t> </w:t>
      </w:r>
      <w:r>
        <w:rPr/>
        <w:t>of</w:t>
      </w:r>
      <w:r>
        <w:rPr>
          <w:spacing w:val="-4"/>
        </w:rPr>
        <w:t> </w:t>
      </w:r>
      <w:r>
        <w:rPr/>
        <w:t>clothing</w:t>
      </w:r>
      <w:r>
        <w:rPr>
          <w:spacing w:val="-3"/>
        </w:rPr>
        <w:t> </w:t>
      </w:r>
      <w:r>
        <w:rPr/>
        <w:t>B</w:t>
      </w:r>
      <w:r>
        <w:rPr>
          <w:spacing w:val="-4"/>
        </w:rPr>
        <w:t> </w:t>
      </w:r>
      <w:r>
        <w:rPr/>
        <w:t>(60%</w:t>
      </w:r>
      <w:r>
        <w:rPr>
          <w:spacing w:val="-3"/>
        </w:rPr>
        <w:t> </w:t>
      </w:r>
      <w:r>
        <w:rPr/>
        <w:t>Kevlar/40%</w:t>
      </w:r>
      <w:r>
        <w:rPr>
          <w:spacing w:val="-4"/>
        </w:rPr>
        <w:t> </w:t>
      </w:r>
      <w:r>
        <w:rPr/>
        <w:t>PBI</w:t>
      </w:r>
      <w:r>
        <w:rPr>
          <w:spacing w:val="-3"/>
        </w:rPr>
        <w:t> </w:t>
      </w:r>
      <w:r>
        <w:rPr/>
        <w:t>outer</w:t>
      </w:r>
      <w:r>
        <w:rPr>
          <w:spacing w:val="-4"/>
        </w:rPr>
        <w:t> </w:t>
      </w:r>
      <w:r>
        <w:rPr/>
        <w:t>shell,</w:t>
      </w:r>
      <w:r>
        <w:rPr>
          <w:spacing w:val="-5"/>
        </w:rPr>
        <w:t> </w:t>
      </w:r>
      <w:r>
        <w:rPr/>
        <w:t>100%</w:t>
      </w:r>
      <w:r>
        <w:rPr>
          <w:spacing w:val="-4"/>
        </w:rPr>
        <w:t> </w:t>
      </w:r>
      <w:r>
        <w:rPr/>
        <w:t>Nomex moisture barrier, 100% Kevlar batt thermal liner), fabrics of clothing C (100% Nomex-IIIA outer shell, laminated Nomex moisture barrier, Sonatara E89 thermal liner),</w:t>
      </w:r>
      <w:r>
        <w:rPr>
          <w:spacing w:val="-2"/>
        </w:rPr>
        <w:t> </w:t>
      </w:r>
      <w:r>
        <w:rPr/>
        <w:t>and fabrics</w:t>
      </w:r>
      <w:r>
        <w:rPr>
          <w:spacing w:val="-2"/>
        </w:rPr>
        <w:t> </w:t>
      </w:r>
      <w:r>
        <w:rPr/>
        <w:t>of</w:t>
      </w:r>
      <w:r>
        <w:rPr>
          <w:spacing w:val="-2"/>
        </w:rPr>
        <w:t> </w:t>
      </w:r>
      <w:r>
        <w:rPr/>
        <w:t>clothing</w:t>
      </w:r>
      <w:r>
        <w:rPr>
          <w:spacing w:val="-1"/>
        </w:rPr>
        <w:t> </w:t>
      </w:r>
      <w:r>
        <w:rPr/>
        <w:t>D</w:t>
      </w:r>
      <w:r>
        <w:rPr>
          <w:spacing w:val="-1"/>
        </w:rPr>
        <w:t> </w:t>
      </w:r>
      <w:r>
        <w:rPr/>
        <w:t>(100%</w:t>
      </w:r>
      <w:r>
        <w:rPr>
          <w:spacing w:val="-1"/>
        </w:rPr>
        <w:t> </w:t>
      </w:r>
      <w:r>
        <w:rPr/>
        <w:t>wool outer</w:t>
      </w:r>
      <w:r>
        <w:rPr>
          <w:spacing w:val="-1"/>
        </w:rPr>
        <w:t> </w:t>
      </w:r>
      <w:r>
        <w:rPr/>
        <w:t>shell,</w:t>
      </w:r>
      <w:r>
        <w:rPr>
          <w:spacing w:val="-2"/>
        </w:rPr>
        <w:t> </w:t>
      </w:r>
      <w:r>
        <w:rPr/>
        <w:t>100%</w:t>
      </w:r>
      <w:r>
        <w:rPr>
          <w:spacing w:val="-1"/>
        </w:rPr>
        <w:t> </w:t>
      </w:r>
      <w:r>
        <w:rPr/>
        <w:t>cotton thermal</w:t>
      </w:r>
      <w:r>
        <w:rPr>
          <w:spacing w:val="-1"/>
        </w:rPr>
        <w:t> </w:t>
      </w:r>
      <w:r>
        <w:rPr/>
        <w:t>liner). The</w:t>
      </w:r>
      <w:r>
        <w:rPr>
          <w:spacing w:val="-12"/>
        </w:rPr>
        <w:t> </w:t>
      </w:r>
      <w:r>
        <w:rPr/>
        <w:t>clothing</w:t>
      </w:r>
      <w:r>
        <w:rPr>
          <w:spacing w:val="-12"/>
        </w:rPr>
        <w:t> </w:t>
      </w:r>
      <w:r>
        <w:rPr/>
        <w:t>materials</w:t>
      </w:r>
      <w:r>
        <w:rPr>
          <w:spacing w:val="-12"/>
        </w:rPr>
        <w:t> </w:t>
      </w:r>
      <w:r>
        <w:rPr/>
        <w:t>of</w:t>
      </w:r>
      <w:r>
        <w:rPr>
          <w:spacing w:val="-12"/>
        </w:rPr>
        <w:t> </w:t>
      </w:r>
      <w:r>
        <w:rPr/>
        <w:t>A</w:t>
      </w:r>
      <w:r>
        <w:rPr>
          <w:spacing w:val="-12"/>
        </w:rPr>
        <w:t> </w:t>
      </w:r>
      <w:r>
        <w:rPr/>
        <w:t>and</w:t>
      </w:r>
      <w:r>
        <w:rPr>
          <w:spacing w:val="-11"/>
        </w:rPr>
        <w:t> </w:t>
      </w:r>
      <w:r>
        <w:rPr/>
        <w:t>B</w:t>
      </w:r>
      <w:r>
        <w:rPr>
          <w:spacing w:val="-12"/>
        </w:rPr>
        <w:t> </w:t>
      </w:r>
      <w:r>
        <w:rPr/>
        <w:t>are</w:t>
      </w:r>
      <w:r>
        <w:rPr>
          <w:spacing w:val="-11"/>
        </w:rPr>
        <w:t> </w:t>
      </w:r>
      <w:r>
        <w:rPr/>
        <w:t>very</w:t>
      </w:r>
      <w:r>
        <w:rPr>
          <w:spacing w:val="-11"/>
        </w:rPr>
        <w:t> </w:t>
      </w:r>
      <w:r>
        <w:rPr/>
        <w:t>common</w:t>
      </w:r>
      <w:r>
        <w:rPr>
          <w:spacing w:val="-11"/>
        </w:rPr>
        <w:t> </w:t>
      </w:r>
      <w:r>
        <w:rPr/>
        <w:t>for</w:t>
      </w:r>
      <w:r>
        <w:rPr>
          <w:spacing w:val="-12"/>
        </w:rPr>
        <w:t> </w:t>
      </w:r>
      <w:r>
        <w:rPr/>
        <w:t>firefighters</w:t>
      </w:r>
      <w:r>
        <w:rPr>
          <w:spacing w:val="-12"/>
        </w:rPr>
        <w:t> </w:t>
      </w:r>
      <w:r>
        <w:rPr/>
        <w:t>in</w:t>
      </w:r>
      <w:r>
        <w:rPr>
          <w:spacing w:val="-12"/>
        </w:rPr>
        <w:t> </w:t>
      </w:r>
      <w:r>
        <w:rPr/>
        <w:t>North</w:t>
      </w:r>
      <w:r>
        <w:rPr>
          <w:spacing w:val="-11"/>
        </w:rPr>
        <w:t> </w:t>
      </w:r>
      <w:r>
        <w:rPr/>
        <w:t>America; whereas,</w:t>
      </w:r>
      <w:r>
        <w:rPr>
          <w:spacing w:val="-9"/>
        </w:rPr>
        <w:t> </w:t>
      </w:r>
      <w:r>
        <w:rPr/>
        <w:t>the</w:t>
      </w:r>
      <w:r>
        <w:rPr>
          <w:spacing w:val="-9"/>
        </w:rPr>
        <w:t> </w:t>
      </w:r>
      <w:r>
        <w:rPr/>
        <w:t>clothing</w:t>
      </w:r>
      <w:r>
        <w:rPr>
          <w:spacing w:val="-9"/>
        </w:rPr>
        <w:t> </w:t>
      </w:r>
      <w:r>
        <w:rPr/>
        <w:t>materials</w:t>
      </w:r>
      <w:r>
        <w:rPr>
          <w:spacing w:val="-9"/>
        </w:rPr>
        <w:t> </w:t>
      </w:r>
      <w:r>
        <w:rPr/>
        <w:t>of</w:t>
      </w:r>
      <w:r>
        <w:rPr>
          <w:spacing w:val="-10"/>
        </w:rPr>
        <w:t> </w:t>
      </w:r>
      <w:r>
        <w:rPr/>
        <w:t>C</w:t>
      </w:r>
      <w:r>
        <w:rPr>
          <w:spacing w:val="-9"/>
        </w:rPr>
        <w:t> </w:t>
      </w:r>
      <w:r>
        <w:rPr/>
        <w:t>and</w:t>
      </w:r>
      <w:r>
        <w:rPr>
          <w:spacing w:val="-9"/>
        </w:rPr>
        <w:t> </w:t>
      </w:r>
      <w:r>
        <w:rPr/>
        <w:t>D</w:t>
      </w:r>
      <w:r>
        <w:rPr>
          <w:spacing w:val="-10"/>
        </w:rPr>
        <w:t> </w:t>
      </w:r>
      <w:r>
        <w:rPr/>
        <w:t>are</w:t>
      </w:r>
      <w:r>
        <w:rPr>
          <w:spacing w:val="-9"/>
        </w:rPr>
        <w:t> </w:t>
      </w:r>
      <w:r>
        <w:rPr/>
        <w:t>mainly</w:t>
      </w:r>
      <w:r>
        <w:rPr>
          <w:spacing w:val="-10"/>
        </w:rPr>
        <w:t> </w:t>
      </w:r>
      <w:r>
        <w:rPr/>
        <w:t>used</w:t>
      </w:r>
      <w:r>
        <w:rPr>
          <w:spacing w:val="-9"/>
        </w:rPr>
        <w:t> </w:t>
      </w:r>
      <w:r>
        <w:rPr/>
        <w:t>by</w:t>
      </w:r>
      <w:r>
        <w:rPr>
          <w:spacing w:val="-10"/>
        </w:rPr>
        <w:t> </w:t>
      </w:r>
      <w:r>
        <w:rPr/>
        <w:t>firefighters</w:t>
      </w:r>
      <w:r>
        <w:rPr>
          <w:spacing w:val="-10"/>
        </w:rPr>
        <w:t> </w:t>
      </w:r>
      <w:r>
        <w:rPr/>
        <w:t>in</w:t>
      </w:r>
      <w:r>
        <w:rPr>
          <w:spacing w:val="-10"/>
        </w:rPr>
        <w:t> </w:t>
      </w:r>
      <w:r>
        <w:rPr/>
        <w:t>Victoria, Australia. In</w:t>
      </w:r>
      <w:r>
        <w:rPr>
          <w:spacing w:val="-2"/>
        </w:rPr>
        <w:t> </w:t>
      </w:r>
      <w:r>
        <w:rPr/>
        <w:t>this</w:t>
      </w:r>
      <w:r>
        <w:rPr>
          <w:spacing w:val="1"/>
        </w:rPr>
        <w:t> </w:t>
      </w:r>
      <w:r>
        <w:rPr/>
        <w:t>test, three</w:t>
      </w:r>
      <w:r>
        <w:rPr>
          <w:spacing w:val="1"/>
        </w:rPr>
        <w:t> </w:t>
      </w:r>
      <w:r>
        <w:rPr/>
        <w:t>different</w:t>
      </w:r>
      <w:r>
        <w:rPr>
          <w:spacing w:val="1"/>
        </w:rPr>
        <w:t> </w:t>
      </w:r>
      <w:r>
        <w:rPr/>
        <w:t>types</w:t>
      </w:r>
      <w:r>
        <w:rPr>
          <w:spacing w:val="1"/>
        </w:rPr>
        <w:t> </w:t>
      </w:r>
      <w:r>
        <w:rPr/>
        <w:t>of</w:t>
      </w:r>
      <w:r>
        <w:rPr>
          <w:spacing w:val="-2"/>
        </w:rPr>
        <w:t> </w:t>
      </w:r>
      <w:r>
        <w:rPr/>
        <w:t>exposures</w:t>
      </w:r>
      <w:r>
        <w:rPr>
          <w:spacing w:val="1"/>
        </w:rPr>
        <w:t> </w:t>
      </w:r>
      <w:r>
        <w:rPr/>
        <w:t>at</w:t>
      </w:r>
      <w:r>
        <w:rPr>
          <w:spacing w:val="-1"/>
        </w:rPr>
        <w:t> </w:t>
      </w:r>
      <w:r>
        <w:rPr/>
        <w:t>1.5</w:t>
      </w:r>
      <w:r>
        <w:rPr>
          <w:spacing w:val="-2"/>
        </w:rPr>
        <w:t> </w:t>
      </w:r>
      <w:r>
        <w:rPr/>
        <w:t>MW were </w:t>
      </w:r>
      <w:r>
        <w:rPr>
          <w:spacing w:val="-2"/>
        </w:rPr>
        <w:t>considered:</w:t>
      </w:r>
    </w:p>
    <w:p>
      <w:pPr>
        <w:pStyle w:val="BodyText"/>
        <w:spacing w:line="247" w:lineRule="auto"/>
        <w:ind w:left="108" w:right="294"/>
        <w:jc w:val="both"/>
      </w:pPr>
      <w:r>
        <w:rPr/>
        <w:t>(1)</w:t>
      </w:r>
      <w:r>
        <w:rPr>
          <w:spacing w:val="-11"/>
        </w:rPr>
        <w:t> </w:t>
      </w:r>
      <w:r>
        <w:rPr/>
        <w:t>the</w:t>
      </w:r>
      <w:r>
        <w:rPr>
          <w:spacing w:val="-11"/>
        </w:rPr>
        <w:t> </w:t>
      </w:r>
      <w:r>
        <w:rPr/>
        <w:t>manikin</w:t>
      </w:r>
      <w:r>
        <w:rPr>
          <w:spacing w:val="-11"/>
        </w:rPr>
        <w:t> </w:t>
      </w:r>
      <w:r>
        <w:rPr/>
        <w:t>was</w:t>
      </w:r>
      <w:r>
        <w:rPr>
          <w:spacing w:val="-12"/>
        </w:rPr>
        <w:t> </w:t>
      </w:r>
      <w:r>
        <w:rPr/>
        <w:t>stationary</w:t>
      </w:r>
      <w:r>
        <w:rPr>
          <w:spacing w:val="-12"/>
        </w:rPr>
        <w:t> </w:t>
      </w:r>
      <w:r>
        <w:rPr/>
        <w:t>at</w:t>
      </w:r>
      <w:r>
        <w:rPr>
          <w:spacing w:val="-11"/>
        </w:rPr>
        <w:t> </w:t>
      </w:r>
      <w:r>
        <w:rPr/>
        <w:t>the</w:t>
      </w:r>
      <w:r>
        <w:rPr>
          <w:spacing w:val="-11"/>
        </w:rPr>
        <w:t> </w:t>
      </w:r>
      <w:r>
        <w:rPr/>
        <w:t>doorway</w:t>
      </w:r>
      <w:r>
        <w:rPr>
          <w:spacing w:val="-11"/>
        </w:rPr>
        <w:t> </w:t>
      </w:r>
      <w:r>
        <w:rPr/>
        <w:t>of</w:t>
      </w:r>
      <w:r>
        <w:rPr>
          <w:spacing w:val="-12"/>
        </w:rPr>
        <w:t> </w:t>
      </w:r>
      <w:r>
        <w:rPr/>
        <w:t>the</w:t>
      </w:r>
      <w:r>
        <w:rPr>
          <w:spacing w:val="-11"/>
        </w:rPr>
        <w:t> </w:t>
      </w:r>
      <w:r>
        <w:rPr/>
        <w:t>burn</w:t>
      </w:r>
      <w:r>
        <w:rPr>
          <w:spacing w:val="-12"/>
        </w:rPr>
        <w:t> </w:t>
      </w:r>
      <w:r>
        <w:rPr/>
        <w:t>room</w:t>
      </w:r>
      <w:r>
        <w:rPr>
          <w:spacing w:val="-12"/>
        </w:rPr>
        <w:t> </w:t>
      </w:r>
      <w:r>
        <w:rPr/>
        <w:t>and</w:t>
      </w:r>
      <w:r>
        <w:rPr>
          <w:spacing w:val="-11"/>
        </w:rPr>
        <w:t> </w:t>
      </w:r>
      <w:r>
        <w:rPr/>
        <w:t>exposed</w:t>
      </w:r>
      <w:r>
        <w:rPr>
          <w:spacing w:val="-11"/>
        </w:rPr>
        <w:t> </w:t>
      </w:r>
      <w:r>
        <w:rPr/>
        <w:t>to</w:t>
      </w:r>
      <w:r>
        <w:rPr>
          <w:spacing w:val="-13"/>
        </w:rPr>
        <w:t> </w:t>
      </w:r>
      <w:r>
        <w:rPr/>
        <w:t>fire</w:t>
      </w:r>
      <w:r>
        <w:rPr>
          <w:spacing w:val="-10"/>
        </w:rPr>
        <w:t> </w:t>
      </w:r>
      <w:r>
        <w:rPr/>
        <w:t>for 30</w:t>
      </w:r>
      <w:r>
        <w:rPr>
          <w:spacing w:val="-2"/>
        </w:rPr>
        <w:t> </w:t>
      </w:r>
      <w:r>
        <w:rPr/>
        <w:t>s,</w:t>
      </w:r>
      <w:r>
        <w:rPr>
          <w:spacing w:val="-7"/>
        </w:rPr>
        <w:t> </w:t>
      </w:r>
      <w:r>
        <w:rPr/>
        <w:t>(2)</w:t>
      </w:r>
      <w:r>
        <w:rPr>
          <w:spacing w:val="-7"/>
        </w:rPr>
        <w:t> </w:t>
      </w:r>
      <w:r>
        <w:rPr/>
        <w:t>the</w:t>
      </w:r>
      <w:r>
        <w:rPr>
          <w:spacing w:val="-7"/>
        </w:rPr>
        <w:t> </w:t>
      </w:r>
      <w:r>
        <w:rPr/>
        <w:t>manikin</w:t>
      </w:r>
      <w:r>
        <w:rPr>
          <w:spacing w:val="-6"/>
        </w:rPr>
        <w:t> </w:t>
      </w:r>
      <w:r>
        <w:rPr/>
        <w:t>ran</w:t>
      </w:r>
      <w:r>
        <w:rPr>
          <w:spacing w:val="-7"/>
        </w:rPr>
        <w:t> </w:t>
      </w:r>
      <w:r>
        <w:rPr/>
        <w:t>through</w:t>
      </w:r>
      <w:r>
        <w:rPr>
          <w:spacing w:val="-8"/>
        </w:rPr>
        <w:t> </w:t>
      </w:r>
      <w:r>
        <w:rPr/>
        <w:t>the</w:t>
      </w:r>
      <w:r>
        <w:rPr>
          <w:spacing w:val="-7"/>
        </w:rPr>
        <w:t> </w:t>
      </w:r>
      <w:r>
        <w:rPr/>
        <w:t>room</w:t>
      </w:r>
      <w:r>
        <w:rPr>
          <w:spacing w:val="-7"/>
        </w:rPr>
        <w:t> </w:t>
      </w:r>
      <w:r>
        <w:rPr/>
        <w:t>at</w:t>
      </w:r>
      <w:r>
        <w:rPr>
          <w:spacing w:val="-7"/>
        </w:rPr>
        <w:t> </w:t>
      </w:r>
      <w:r>
        <w:rPr/>
        <w:t>a</w:t>
      </w:r>
      <w:r>
        <w:rPr>
          <w:spacing w:val="-7"/>
        </w:rPr>
        <w:t> </w:t>
      </w:r>
      <w:r>
        <w:rPr/>
        <w:t>speed</w:t>
      </w:r>
      <w:r>
        <w:rPr>
          <w:spacing w:val="-7"/>
        </w:rPr>
        <w:t> </w:t>
      </w:r>
      <w:r>
        <w:rPr/>
        <w:t>of</w:t>
      </w:r>
      <w:r>
        <w:rPr>
          <w:spacing w:val="-8"/>
        </w:rPr>
        <w:t> </w:t>
      </w:r>
      <w:r>
        <w:rPr/>
        <w:t>0.27</w:t>
      </w:r>
      <w:r>
        <w:rPr>
          <w:spacing w:val="-2"/>
        </w:rPr>
        <w:t> </w:t>
      </w:r>
      <w:r>
        <w:rPr/>
        <w:t>m/s,</w:t>
      </w:r>
      <w:r>
        <w:rPr>
          <w:spacing w:val="-6"/>
        </w:rPr>
        <w:t> </w:t>
      </w:r>
      <w:r>
        <w:rPr/>
        <w:t>and</w:t>
      </w:r>
      <w:r>
        <w:rPr>
          <w:spacing w:val="-7"/>
        </w:rPr>
        <w:t> </w:t>
      </w:r>
      <w:r>
        <w:rPr/>
        <w:t>(3)</w:t>
      </w:r>
      <w:r>
        <w:rPr>
          <w:spacing w:val="-7"/>
        </w:rPr>
        <w:t> </w:t>
      </w:r>
      <w:r>
        <w:rPr/>
        <w:t>the</w:t>
      </w:r>
      <w:r>
        <w:rPr>
          <w:spacing w:val="-7"/>
        </w:rPr>
        <w:t> </w:t>
      </w:r>
      <w:r>
        <w:rPr/>
        <w:t>manikin ran</w:t>
      </w:r>
      <w:r>
        <w:rPr>
          <w:spacing w:val="-3"/>
        </w:rPr>
        <w:t> </w:t>
      </w:r>
      <w:r>
        <w:rPr/>
        <w:t>through</w:t>
      </w:r>
      <w:r>
        <w:rPr>
          <w:spacing w:val="-3"/>
        </w:rPr>
        <w:t> </w:t>
      </w:r>
      <w:r>
        <w:rPr/>
        <w:t>the</w:t>
      </w:r>
      <w:r>
        <w:rPr>
          <w:spacing w:val="-4"/>
        </w:rPr>
        <w:t> </w:t>
      </w:r>
      <w:r>
        <w:rPr/>
        <w:t>room</w:t>
      </w:r>
      <w:r>
        <w:rPr>
          <w:spacing w:val="-4"/>
        </w:rPr>
        <w:t> </w:t>
      </w:r>
      <w:r>
        <w:rPr/>
        <w:t>at</w:t>
      </w:r>
      <w:r>
        <w:rPr>
          <w:spacing w:val="-3"/>
        </w:rPr>
        <w:t> </w:t>
      </w:r>
      <w:r>
        <w:rPr/>
        <w:t>a</w:t>
      </w:r>
      <w:r>
        <w:rPr>
          <w:spacing w:val="-4"/>
        </w:rPr>
        <w:t> </w:t>
      </w:r>
      <w:r>
        <w:rPr/>
        <w:t>speed</w:t>
      </w:r>
      <w:r>
        <w:rPr>
          <w:spacing w:val="-3"/>
        </w:rPr>
        <w:t> </w:t>
      </w:r>
      <w:r>
        <w:rPr/>
        <w:t>of</w:t>
      </w:r>
      <w:r>
        <w:rPr>
          <w:spacing w:val="-5"/>
        </w:rPr>
        <w:t> </w:t>
      </w:r>
      <w:r>
        <w:rPr/>
        <w:t>0.16</w:t>
      </w:r>
      <w:r>
        <w:rPr>
          <w:spacing w:val="-3"/>
        </w:rPr>
        <w:t> </w:t>
      </w:r>
      <w:r>
        <w:rPr/>
        <w:t>m/s.</w:t>
      </w:r>
      <w:r>
        <w:rPr>
          <w:spacing w:val="-5"/>
        </w:rPr>
        <w:t> </w:t>
      </w:r>
      <w:r>
        <w:rPr/>
        <w:t>In</w:t>
      </w:r>
      <w:r>
        <w:rPr>
          <w:spacing w:val="-4"/>
        </w:rPr>
        <w:t> </w:t>
      </w:r>
      <w:r>
        <w:rPr/>
        <w:t>this</w:t>
      </w:r>
      <w:r>
        <w:rPr>
          <w:spacing w:val="-4"/>
        </w:rPr>
        <w:t> </w:t>
      </w:r>
      <w:r>
        <w:rPr/>
        <w:t>study,</w:t>
      </w:r>
      <w:r>
        <w:rPr>
          <w:spacing w:val="-4"/>
        </w:rPr>
        <w:t> </w:t>
      </w:r>
      <w:r>
        <w:rPr/>
        <w:t>the</w:t>
      </w:r>
      <w:r>
        <w:rPr>
          <w:spacing w:val="-4"/>
        </w:rPr>
        <w:t> </w:t>
      </w:r>
      <w:r>
        <w:rPr/>
        <w:t>thermal</w:t>
      </w:r>
      <w:r>
        <w:rPr>
          <w:spacing w:val="-3"/>
        </w:rPr>
        <w:t> </w:t>
      </w:r>
      <w:r>
        <w:rPr/>
        <w:t>protective</w:t>
      </w:r>
      <w:r>
        <w:rPr>
          <w:spacing w:val="-4"/>
        </w:rPr>
        <w:t> </w:t>
      </w:r>
      <w:r>
        <w:rPr/>
        <w:t>per- formance</w:t>
      </w:r>
      <w:r>
        <w:rPr>
          <w:spacing w:val="-13"/>
        </w:rPr>
        <w:t> </w:t>
      </w:r>
      <w:r>
        <w:rPr/>
        <w:t>of</w:t>
      </w:r>
      <w:r>
        <w:rPr>
          <w:spacing w:val="-12"/>
        </w:rPr>
        <w:t> </w:t>
      </w:r>
      <w:r>
        <w:rPr/>
        <w:t>the</w:t>
      </w:r>
      <w:r>
        <w:rPr>
          <w:spacing w:val="-13"/>
        </w:rPr>
        <w:t> </w:t>
      </w:r>
      <w:r>
        <w:rPr/>
        <w:t>clothing</w:t>
      </w:r>
      <w:r>
        <w:rPr>
          <w:spacing w:val="-12"/>
        </w:rPr>
        <w:t> </w:t>
      </w:r>
      <w:r>
        <w:rPr/>
        <w:t>was</w:t>
      </w:r>
      <w:r>
        <w:rPr>
          <w:spacing w:val="-13"/>
        </w:rPr>
        <w:t> </w:t>
      </w:r>
      <w:r>
        <w:rPr/>
        <w:t>measured</w:t>
      </w:r>
      <w:r>
        <w:rPr>
          <w:spacing w:val="-12"/>
        </w:rPr>
        <w:t> </w:t>
      </w:r>
      <w:r>
        <w:rPr/>
        <w:t>in</w:t>
      </w:r>
      <w:r>
        <w:rPr>
          <w:spacing w:val="-13"/>
        </w:rPr>
        <w:t> </w:t>
      </w:r>
      <w:r>
        <w:rPr/>
        <w:t>terms</w:t>
      </w:r>
      <w:r>
        <w:rPr>
          <w:spacing w:val="-12"/>
        </w:rPr>
        <w:t> </w:t>
      </w:r>
      <w:r>
        <w:rPr/>
        <w:t>of</w:t>
      </w:r>
      <w:r>
        <w:rPr>
          <w:spacing w:val="-13"/>
        </w:rPr>
        <w:t> </w:t>
      </w:r>
      <w:r>
        <w:rPr/>
        <w:t>second-degree</w:t>
      </w:r>
      <w:r>
        <w:rPr>
          <w:spacing w:val="-12"/>
        </w:rPr>
        <w:t> </w:t>
      </w:r>
      <w:r>
        <w:rPr/>
        <w:t>burn</w:t>
      </w:r>
      <w:r>
        <w:rPr>
          <w:spacing w:val="-13"/>
        </w:rPr>
        <w:t> </w:t>
      </w:r>
      <w:r>
        <w:rPr/>
        <w:t>percentages</w:t>
      </w:r>
      <w:r>
        <w:rPr>
          <w:spacing w:val="-12"/>
        </w:rPr>
        <w:t> </w:t>
      </w:r>
      <w:r>
        <w:rPr/>
        <w:t>on the</w:t>
      </w:r>
      <w:r>
        <w:rPr>
          <w:spacing w:val="-8"/>
        </w:rPr>
        <w:t> </w:t>
      </w:r>
      <w:r>
        <w:rPr/>
        <w:t>manikin’s</w:t>
      </w:r>
      <w:r>
        <w:rPr>
          <w:spacing w:val="-8"/>
        </w:rPr>
        <w:t> </w:t>
      </w:r>
      <w:r>
        <w:rPr/>
        <w:t>body</w:t>
      </w:r>
      <w:r>
        <w:rPr>
          <w:spacing w:val="-9"/>
        </w:rPr>
        <w:t> </w:t>
      </w:r>
      <w:r>
        <w:rPr/>
        <w:t>as</w:t>
      </w:r>
      <w:r>
        <w:rPr>
          <w:spacing w:val="-8"/>
        </w:rPr>
        <w:t> </w:t>
      </w:r>
      <w:r>
        <w:rPr/>
        <w:t>predicted</w:t>
      </w:r>
      <w:r>
        <w:rPr>
          <w:spacing w:val="-8"/>
        </w:rPr>
        <w:t> </w:t>
      </w:r>
      <w:r>
        <w:rPr/>
        <w:t>by</w:t>
      </w:r>
      <w:r>
        <w:rPr>
          <w:spacing w:val="-10"/>
        </w:rPr>
        <w:t> </w:t>
      </w:r>
      <w:r>
        <w:rPr/>
        <w:t>the</w:t>
      </w:r>
      <w:r>
        <w:rPr>
          <w:spacing w:val="-8"/>
        </w:rPr>
        <w:t> </w:t>
      </w:r>
      <w:r>
        <w:rPr/>
        <w:t>sensors</w:t>
      </w:r>
      <w:r>
        <w:rPr>
          <w:spacing w:val="-9"/>
        </w:rPr>
        <w:t> </w:t>
      </w:r>
      <w:r>
        <w:rPr/>
        <w:t>attached</w:t>
      </w:r>
      <w:r>
        <w:rPr>
          <w:spacing w:val="-8"/>
        </w:rPr>
        <w:t> </w:t>
      </w:r>
      <w:r>
        <w:rPr/>
        <w:t>to</w:t>
      </w:r>
      <w:r>
        <w:rPr>
          <w:spacing w:val="-10"/>
        </w:rPr>
        <w:t> </w:t>
      </w:r>
      <w:r>
        <w:rPr/>
        <w:t>the</w:t>
      </w:r>
      <w:r>
        <w:rPr>
          <w:spacing w:val="-9"/>
        </w:rPr>
        <w:t> </w:t>
      </w:r>
      <w:r>
        <w:rPr/>
        <w:t>manikin.</w:t>
      </w:r>
      <w:r>
        <w:rPr>
          <w:spacing w:val="-10"/>
        </w:rPr>
        <w:t> </w:t>
      </w:r>
      <w:r>
        <w:rPr/>
        <w:t>Clothing</w:t>
      </w:r>
      <w:r>
        <w:rPr>
          <w:spacing w:val="-9"/>
        </w:rPr>
        <w:t> </w:t>
      </w:r>
      <w:r>
        <w:rPr/>
        <w:t>with second-degree burn percentages </w:t>
      </w:r>
      <w:r>
        <w:rPr>
          <w:rFonts w:ascii="Tahoma" w:hAnsi="Tahoma"/>
        </w:rPr>
        <w:t>≥</w:t>
      </w:r>
      <w:r>
        <w:rPr/>
        <w:t>10% on the manikin would not be recommended for</w:t>
      </w:r>
      <w:r>
        <w:rPr>
          <w:spacing w:val="-10"/>
        </w:rPr>
        <w:t> </w:t>
      </w:r>
      <w:r>
        <w:rPr/>
        <w:t>use</w:t>
      </w:r>
      <w:r>
        <w:rPr>
          <w:spacing w:val="-12"/>
        </w:rPr>
        <w:t> </w:t>
      </w:r>
      <w:r>
        <w:rPr/>
        <w:t>by</w:t>
      </w:r>
      <w:r>
        <w:rPr>
          <w:spacing w:val="-11"/>
        </w:rPr>
        <w:t> </w:t>
      </w:r>
      <w:r>
        <w:rPr/>
        <w:t>firefighters,</w:t>
      </w:r>
      <w:r>
        <w:rPr>
          <w:spacing w:val="-11"/>
        </w:rPr>
        <w:t> </w:t>
      </w:r>
      <w:r>
        <w:rPr/>
        <w:t>based</w:t>
      </w:r>
      <w:r>
        <w:rPr>
          <w:spacing w:val="-10"/>
        </w:rPr>
        <w:t> </w:t>
      </w:r>
      <w:r>
        <w:rPr/>
        <w:t>on</w:t>
      </w:r>
      <w:r>
        <w:rPr>
          <w:spacing w:val="-11"/>
        </w:rPr>
        <w:t> </w:t>
      </w:r>
      <w:r>
        <w:rPr/>
        <w:t>the</w:t>
      </w:r>
      <w:r>
        <w:rPr>
          <w:spacing w:val="-11"/>
        </w:rPr>
        <w:t> </w:t>
      </w:r>
      <w:r>
        <w:rPr/>
        <w:t>medical</w:t>
      </w:r>
      <w:r>
        <w:rPr>
          <w:spacing w:val="-11"/>
        </w:rPr>
        <w:t> </w:t>
      </w:r>
      <w:r>
        <w:rPr/>
        <w:t>profession’s</w:t>
      </w:r>
      <w:r>
        <w:rPr>
          <w:spacing w:val="-11"/>
        </w:rPr>
        <w:t> </w:t>
      </w:r>
      <w:r>
        <w:rPr/>
        <w:t>definition</w:t>
      </w:r>
      <w:r>
        <w:rPr>
          <w:spacing w:val="-11"/>
        </w:rPr>
        <w:t> </w:t>
      </w:r>
      <w:r>
        <w:rPr/>
        <w:t>of</w:t>
      </w:r>
      <w:r>
        <w:rPr>
          <w:spacing w:val="-11"/>
        </w:rPr>
        <w:t> </w:t>
      </w:r>
      <w:r>
        <w:rPr/>
        <w:t>life-threatening burns. It has been found that all four clothing types possessed highest performance values in the case of exposure 1, whereas performance was lowest for exposure 3. Additionally, all four types of clothing generated </w:t>
      </w:r>
      <w:r>
        <w:rPr>
          <w:rFonts w:ascii="Tahoma" w:hAnsi="Tahoma"/>
        </w:rPr>
        <w:t>≤</w:t>
      </w:r>
      <w:r>
        <w:rPr/>
        <w:t>10% second-degree burns under the</w:t>
      </w:r>
      <w:r>
        <w:rPr>
          <w:spacing w:val="-11"/>
        </w:rPr>
        <w:t> </w:t>
      </w:r>
      <w:r>
        <w:rPr/>
        <w:t>three</w:t>
      </w:r>
      <w:r>
        <w:rPr>
          <w:spacing w:val="-12"/>
        </w:rPr>
        <w:t> </w:t>
      </w:r>
      <w:r>
        <w:rPr/>
        <w:t>different</w:t>
      </w:r>
      <w:r>
        <w:rPr>
          <w:spacing w:val="-12"/>
        </w:rPr>
        <w:t> </w:t>
      </w:r>
      <w:r>
        <w:rPr/>
        <w:t>types</w:t>
      </w:r>
      <w:r>
        <w:rPr>
          <w:spacing w:val="-13"/>
        </w:rPr>
        <w:t> </w:t>
      </w:r>
      <w:r>
        <w:rPr/>
        <w:t>of</w:t>
      </w:r>
      <w:r>
        <w:rPr>
          <w:spacing w:val="-11"/>
        </w:rPr>
        <w:t> </w:t>
      </w:r>
      <w:r>
        <w:rPr/>
        <w:t>exposure;</w:t>
      </w:r>
      <w:r>
        <w:rPr>
          <w:spacing w:val="-13"/>
        </w:rPr>
        <w:t> </w:t>
      </w:r>
      <w:r>
        <w:rPr/>
        <w:t>hence,</w:t>
      </w:r>
      <w:r>
        <w:rPr>
          <w:spacing w:val="-11"/>
        </w:rPr>
        <w:t> </w:t>
      </w:r>
      <w:r>
        <w:rPr/>
        <w:t>they</w:t>
      </w:r>
      <w:r>
        <w:rPr>
          <w:spacing w:val="-12"/>
        </w:rPr>
        <w:t> </w:t>
      </w:r>
      <w:r>
        <w:rPr/>
        <w:t>are</w:t>
      </w:r>
      <w:r>
        <w:rPr>
          <w:spacing w:val="-12"/>
        </w:rPr>
        <w:t> </w:t>
      </w:r>
      <w:r>
        <w:rPr/>
        <w:t>all</w:t>
      </w:r>
      <w:r>
        <w:rPr>
          <w:spacing w:val="-12"/>
        </w:rPr>
        <w:t> </w:t>
      </w:r>
      <w:r>
        <w:rPr/>
        <w:t>suitable</w:t>
      </w:r>
      <w:r>
        <w:rPr>
          <w:spacing w:val="-11"/>
        </w:rPr>
        <w:t> </w:t>
      </w:r>
      <w:r>
        <w:rPr/>
        <w:t>for</w:t>
      </w:r>
      <w:r>
        <w:rPr>
          <w:spacing w:val="-13"/>
        </w:rPr>
        <w:t> </w:t>
      </w:r>
      <w:r>
        <w:rPr/>
        <w:t>use</w:t>
      </w:r>
      <w:r>
        <w:rPr>
          <w:spacing w:val="-11"/>
        </w:rPr>
        <w:t> </w:t>
      </w:r>
      <w:r>
        <w:rPr/>
        <w:t>by</w:t>
      </w:r>
      <w:r>
        <w:rPr>
          <w:spacing w:val="-12"/>
        </w:rPr>
        <w:t> </w:t>
      </w:r>
      <w:r>
        <w:rPr/>
        <w:t>firefighters in actual fire hazards.</w:t>
      </w:r>
    </w:p>
    <w:p>
      <w:pPr>
        <w:pStyle w:val="BodyText"/>
        <w:spacing w:line="249" w:lineRule="auto"/>
        <w:ind w:left="108" w:right="294" w:firstLine="239"/>
        <w:jc w:val="both"/>
      </w:pPr>
      <w:r>
        <w:rPr/>
        <w:t>Behnke,</w:t>
      </w:r>
      <w:r>
        <w:rPr>
          <w:spacing w:val="-3"/>
        </w:rPr>
        <w:t> </w:t>
      </w:r>
      <w:r>
        <w:rPr/>
        <w:t>Geshury,</w:t>
      </w:r>
      <w:r>
        <w:rPr>
          <w:spacing w:val="-3"/>
        </w:rPr>
        <w:t> </w:t>
      </w:r>
      <w:r>
        <w:rPr/>
        <w:t>and</w:t>
      </w:r>
      <w:r>
        <w:rPr>
          <w:spacing w:val="-3"/>
        </w:rPr>
        <w:t> </w:t>
      </w:r>
      <w:r>
        <w:rPr/>
        <w:t>Barker</w:t>
      </w:r>
      <w:r>
        <w:rPr>
          <w:spacing w:val="-1"/>
        </w:rPr>
        <w:t> </w:t>
      </w:r>
      <w:r>
        <w:rPr/>
        <w:t>[</w:t>
      </w:r>
      <w:r>
        <w:rPr>
          <w:color w:val="0080AC"/>
        </w:rPr>
        <w:t>365</w:t>
      </w:r>
      <w:r>
        <w:rPr/>
        <w:t>]</w:t>
      </w:r>
      <w:r>
        <w:rPr>
          <w:spacing w:val="-3"/>
        </w:rPr>
        <w:t> </w:t>
      </w:r>
      <w:r>
        <w:rPr/>
        <w:t>evaluated</w:t>
      </w:r>
      <w:r>
        <w:rPr>
          <w:spacing w:val="-3"/>
        </w:rPr>
        <w:t> </w:t>
      </w:r>
      <w:r>
        <w:rPr/>
        <w:t>the</w:t>
      </w:r>
      <w:r>
        <w:rPr>
          <w:spacing w:val="-3"/>
        </w:rPr>
        <w:t> </w:t>
      </w:r>
      <w:r>
        <w:rPr/>
        <w:t>thermal</w:t>
      </w:r>
      <w:r>
        <w:rPr>
          <w:spacing w:val="-2"/>
        </w:rPr>
        <w:t> </w:t>
      </w:r>
      <w:r>
        <w:rPr/>
        <w:t>protective</w:t>
      </w:r>
      <w:r>
        <w:rPr>
          <w:spacing w:val="-3"/>
        </w:rPr>
        <w:t> </w:t>
      </w:r>
      <w:r>
        <w:rPr/>
        <w:t>performance of</w:t>
      </w:r>
      <w:r>
        <w:rPr>
          <w:spacing w:val="-10"/>
        </w:rPr>
        <w:t> </w:t>
      </w:r>
      <w:r>
        <w:rPr/>
        <w:t>trousers</w:t>
      </w:r>
      <w:r>
        <w:rPr>
          <w:spacing w:val="-9"/>
        </w:rPr>
        <w:t> </w:t>
      </w:r>
      <w:r>
        <w:rPr/>
        <w:t>made</w:t>
      </w:r>
      <w:r>
        <w:rPr>
          <w:spacing w:val="-9"/>
        </w:rPr>
        <w:t> </w:t>
      </w:r>
      <w:r>
        <w:rPr/>
        <w:t>from</w:t>
      </w:r>
      <w:r>
        <w:rPr>
          <w:spacing w:val="-10"/>
        </w:rPr>
        <w:t> </w:t>
      </w:r>
      <w:r>
        <w:rPr/>
        <w:t>inherently</w:t>
      </w:r>
      <w:r>
        <w:rPr>
          <w:spacing w:val="-10"/>
        </w:rPr>
        <w:t> </w:t>
      </w:r>
      <w:r>
        <w:rPr/>
        <w:t>fire-resistant</w:t>
      </w:r>
      <w:r>
        <w:rPr>
          <w:spacing w:val="-9"/>
        </w:rPr>
        <w:t> </w:t>
      </w:r>
      <w:r>
        <w:rPr/>
        <w:t>(Kevlar,</w:t>
      </w:r>
      <w:r>
        <w:rPr>
          <w:spacing w:val="-10"/>
        </w:rPr>
        <w:t> </w:t>
      </w:r>
      <w:r>
        <w:rPr/>
        <w:t>Nomex)</w:t>
      </w:r>
      <w:r>
        <w:rPr>
          <w:spacing w:val="-10"/>
        </w:rPr>
        <w:t> </w:t>
      </w:r>
      <w:r>
        <w:rPr/>
        <w:t>and</w:t>
      </w:r>
      <w:r>
        <w:rPr>
          <w:spacing w:val="-11"/>
        </w:rPr>
        <w:t> </w:t>
      </w:r>
      <w:r>
        <w:rPr/>
        <w:t>chemically</w:t>
      </w:r>
      <w:r>
        <w:rPr>
          <w:spacing w:val="-10"/>
        </w:rPr>
        <w:t> </w:t>
      </w:r>
      <w:r>
        <w:rPr/>
        <w:t>mod- ified fire-retardant (Proban cotton, Zipro wool) fabrics. In the study, they evaluated the thermal protective performance at 84</w:t>
      </w:r>
      <w:r>
        <w:rPr>
          <w:spacing w:val="-1"/>
        </w:rPr>
        <w:t> </w:t>
      </w:r>
      <w:r>
        <w:rPr/>
        <w:t>kW/m</w:t>
      </w:r>
      <w:r>
        <w:rPr>
          <w:vertAlign w:val="superscript"/>
        </w:rPr>
        <w:t>2</w:t>
      </w:r>
      <w:r>
        <w:rPr>
          <w:vertAlign w:val="baseline"/>
        </w:rPr>
        <w:t> using the Thermo-Leg developed</w:t>
      </w:r>
      <w:r>
        <w:rPr>
          <w:spacing w:val="40"/>
          <w:vertAlign w:val="baseline"/>
        </w:rPr>
        <w:t> </w:t>
      </w:r>
      <w:r>
        <w:rPr>
          <w:vertAlign w:val="baseline"/>
        </w:rPr>
        <w:t>by DuPont, and it was found that the performance of inherently fire-resistant</w:t>
      </w:r>
      <w:r>
        <w:rPr>
          <w:spacing w:val="80"/>
          <w:vertAlign w:val="baseline"/>
        </w:rPr>
        <w:t> </w:t>
      </w:r>
      <w:r>
        <w:rPr>
          <w:vertAlign w:val="baseline"/>
        </w:rPr>
        <w:t>fabrics-based trousers are higher than the performance of chemically modified fire- retardant fabrics-based trousers. They also compared the thermal protective perfor- mance</w:t>
      </w:r>
      <w:r>
        <w:rPr>
          <w:spacing w:val="-7"/>
          <w:vertAlign w:val="baseline"/>
        </w:rPr>
        <w:t> </w:t>
      </w:r>
      <w:r>
        <w:rPr>
          <w:vertAlign w:val="baseline"/>
        </w:rPr>
        <w:t>values</w:t>
      </w:r>
      <w:r>
        <w:rPr>
          <w:spacing w:val="-6"/>
          <w:vertAlign w:val="baseline"/>
        </w:rPr>
        <w:t> </w:t>
      </w:r>
      <w:r>
        <w:rPr>
          <w:vertAlign w:val="baseline"/>
        </w:rPr>
        <w:t>obtained</w:t>
      </w:r>
      <w:r>
        <w:rPr>
          <w:spacing w:val="-6"/>
          <w:vertAlign w:val="baseline"/>
        </w:rPr>
        <w:t> </w:t>
      </w:r>
      <w:r>
        <w:rPr>
          <w:vertAlign w:val="baseline"/>
        </w:rPr>
        <w:t>from</w:t>
      </w:r>
      <w:r>
        <w:rPr>
          <w:spacing w:val="-7"/>
          <w:vertAlign w:val="baseline"/>
        </w:rPr>
        <w:t> </w:t>
      </w:r>
      <w:r>
        <w:rPr>
          <w:vertAlign w:val="baseline"/>
        </w:rPr>
        <w:t>the</w:t>
      </w:r>
      <w:r>
        <w:rPr>
          <w:spacing w:val="-7"/>
          <w:vertAlign w:val="baseline"/>
        </w:rPr>
        <w:t> </w:t>
      </w:r>
      <w:r>
        <w:rPr>
          <w:vertAlign w:val="baseline"/>
        </w:rPr>
        <w:t>dynamic</w:t>
      </w:r>
      <w:r>
        <w:rPr>
          <w:spacing w:val="-8"/>
          <w:vertAlign w:val="baseline"/>
        </w:rPr>
        <w:t> </w:t>
      </w:r>
      <w:r>
        <w:rPr>
          <w:vertAlign w:val="baseline"/>
        </w:rPr>
        <w:t>Thermo-Leg</w:t>
      </w:r>
      <w:r>
        <w:rPr>
          <w:spacing w:val="-6"/>
          <w:vertAlign w:val="baseline"/>
        </w:rPr>
        <w:t> </w:t>
      </w:r>
      <w:r>
        <w:rPr>
          <w:vertAlign w:val="baseline"/>
        </w:rPr>
        <w:t>manikin</w:t>
      </w:r>
      <w:r>
        <w:rPr>
          <w:spacing w:val="-6"/>
          <w:vertAlign w:val="baseline"/>
        </w:rPr>
        <w:t> </w:t>
      </w:r>
      <w:r>
        <w:rPr>
          <w:vertAlign w:val="baseline"/>
        </w:rPr>
        <w:t>tests</w:t>
      </w:r>
      <w:r>
        <w:rPr>
          <w:spacing w:val="-7"/>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thermal protective performance values obtained from the stationary Thermo-Man manikin tests. Both tests used sophisticated heat sensors to provide substantial information</w:t>
      </w:r>
      <w:r>
        <w:rPr>
          <w:spacing w:val="40"/>
          <w:vertAlign w:val="baseline"/>
        </w:rPr>
        <w:t> </w:t>
      </w:r>
      <w:r>
        <w:rPr>
          <w:vertAlign w:val="baseline"/>
        </w:rPr>
        <w:t>on the performance of the trousers’ materials to protect against second- and third- degree</w:t>
      </w:r>
      <w:r>
        <w:rPr>
          <w:spacing w:val="-3"/>
          <w:vertAlign w:val="baseline"/>
        </w:rPr>
        <w:t> </w:t>
      </w:r>
      <w:r>
        <w:rPr>
          <w:vertAlign w:val="baseline"/>
        </w:rPr>
        <w:t>burn</w:t>
      </w:r>
      <w:r>
        <w:rPr>
          <w:spacing w:val="-1"/>
          <w:vertAlign w:val="baseline"/>
        </w:rPr>
        <w:t> </w:t>
      </w:r>
      <w:r>
        <w:rPr>
          <w:vertAlign w:val="baseline"/>
        </w:rPr>
        <w:t>injuries.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found</w:t>
      </w:r>
      <w:r>
        <w:rPr>
          <w:spacing w:val="-2"/>
          <w:vertAlign w:val="baseline"/>
        </w:rPr>
        <w:t> </w:t>
      </w:r>
      <w:r>
        <w:rPr>
          <w:vertAlign w:val="baseline"/>
        </w:rPr>
        <w:t>that</w:t>
      </w:r>
      <w:r>
        <w:rPr>
          <w:spacing w:val="-1"/>
          <w:vertAlign w:val="baseline"/>
        </w:rPr>
        <w:t> </w:t>
      </w:r>
      <w:r>
        <w:rPr>
          <w:vertAlign w:val="baseline"/>
        </w:rPr>
        <w:t>the</w:t>
      </w:r>
      <w:r>
        <w:rPr>
          <w:spacing w:val="-3"/>
          <w:vertAlign w:val="baseline"/>
        </w:rPr>
        <w:t> </w:t>
      </w:r>
      <w:r>
        <w:rPr>
          <w:vertAlign w:val="baseline"/>
        </w:rPr>
        <w:t>dynamic</w:t>
      </w:r>
      <w:r>
        <w:rPr>
          <w:spacing w:val="-2"/>
          <w:vertAlign w:val="baseline"/>
        </w:rPr>
        <w:t> </w:t>
      </w:r>
      <w:r>
        <w:rPr>
          <w:vertAlign w:val="baseline"/>
        </w:rPr>
        <w:t>Thermo-Leg</w:t>
      </w:r>
      <w:r>
        <w:rPr>
          <w:spacing w:val="-2"/>
          <w:vertAlign w:val="baseline"/>
        </w:rPr>
        <w:t> </w:t>
      </w:r>
      <w:r>
        <w:rPr>
          <w:vertAlign w:val="baseline"/>
        </w:rPr>
        <w:t>predicts</w:t>
      </w:r>
      <w:r>
        <w:rPr>
          <w:spacing w:val="-2"/>
          <w:vertAlign w:val="baseline"/>
        </w:rPr>
        <w:t> </w:t>
      </w:r>
      <w:r>
        <w:rPr>
          <w:vertAlign w:val="baseline"/>
        </w:rPr>
        <w:t>more</w:t>
      </w:r>
      <w:r>
        <w:rPr>
          <w:spacing w:val="-3"/>
          <w:vertAlign w:val="baseline"/>
        </w:rPr>
        <w:t> </w:t>
      </w:r>
      <w:r>
        <w:rPr>
          <w:vertAlign w:val="baseline"/>
        </w:rPr>
        <w:t>burns than the nonmovement legs in Thermo-Man. This is because the dynamic legs have less insulative air gap between the sensors and trousers in comparison to the non- dynamic</w:t>
      </w:r>
      <w:r>
        <w:rPr>
          <w:spacing w:val="33"/>
          <w:vertAlign w:val="baseline"/>
        </w:rPr>
        <w:t> </w:t>
      </w:r>
      <w:r>
        <w:rPr>
          <w:vertAlign w:val="baseline"/>
        </w:rPr>
        <w:t>legs;</w:t>
      </w:r>
      <w:r>
        <w:rPr>
          <w:spacing w:val="35"/>
          <w:vertAlign w:val="baseline"/>
        </w:rPr>
        <w:t> </w:t>
      </w:r>
      <w:r>
        <w:rPr>
          <w:vertAlign w:val="baseline"/>
        </w:rPr>
        <w:t>as</w:t>
      </w:r>
      <w:r>
        <w:rPr>
          <w:spacing w:val="34"/>
          <w:vertAlign w:val="baseline"/>
        </w:rPr>
        <w:t> </w:t>
      </w:r>
      <w:r>
        <w:rPr>
          <w:vertAlign w:val="baseline"/>
        </w:rPr>
        <w:t>a</w:t>
      </w:r>
      <w:r>
        <w:rPr>
          <w:spacing w:val="34"/>
          <w:vertAlign w:val="baseline"/>
        </w:rPr>
        <w:t> </w:t>
      </w:r>
      <w:r>
        <w:rPr>
          <w:vertAlign w:val="baseline"/>
        </w:rPr>
        <w:t>consequence,</w:t>
      </w:r>
      <w:r>
        <w:rPr>
          <w:spacing w:val="33"/>
          <w:vertAlign w:val="baseline"/>
        </w:rPr>
        <w:t> </w:t>
      </w:r>
      <w:r>
        <w:rPr>
          <w:vertAlign w:val="baseline"/>
        </w:rPr>
        <w:t>the</w:t>
      </w:r>
      <w:r>
        <w:rPr>
          <w:spacing w:val="35"/>
          <w:vertAlign w:val="baseline"/>
        </w:rPr>
        <w:t> </w:t>
      </w:r>
      <w:r>
        <w:rPr>
          <w:vertAlign w:val="baseline"/>
        </w:rPr>
        <w:t>dynamic</w:t>
      </w:r>
      <w:r>
        <w:rPr>
          <w:spacing w:val="36"/>
          <w:vertAlign w:val="baseline"/>
        </w:rPr>
        <w:t> </w:t>
      </w:r>
      <w:r>
        <w:rPr>
          <w:vertAlign w:val="baseline"/>
        </w:rPr>
        <w:t>legs</w:t>
      </w:r>
      <w:r>
        <w:rPr>
          <w:spacing w:val="34"/>
          <w:vertAlign w:val="baseline"/>
        </w:rPr>
        <w:t> </w:t>
      </w:r>
      <w:r>
        <w:rPr>
          <w:vertAlign w:val="baseline"/>
        </w:rPr>
        <w:t>demonstrate</w:t>
      </w:r>
      <w:r>
        <w:rPr>
          <w:spacing w:val="34"/>
          <w:vertAlign w:val="baseline"/>
        </w:rPr>
        <w:t> </w:t>
      </w:r>
      <w:r>
        <w:rPr>
          <w:vertAlign w:val="baseline"/>
        </w:rPr>
        <w:t>more</w:t>
      </w:r>
      <w:r>
        <w:rPr>
          <w:spacing w:val="34"/>
          <w:vertAlign w:val="baseline"/>
        </w:rPr>
        <w:t> </w:t>
      </w:r>
      <w:r>
        <w:rPr>
          <w:vertAlign w:val="baseline"/>
        </w:rPr>
        <w:t>burns</w:t>
      </w:r>
      <w:r>
        <w:rPr>
          <w:spacing w:val="34"/>
          <w:vertAlign w:val="baseline"/>
        </w:rPr>
        <w:t> </w:t>
      </w:r>
      <w:r>
        <w:rPr>
          <w:spacing w:val="-4"/>
          <w:vertAlign w:val="baseline"/>
        </w:rPr>
        <w:t>than</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295" w:right="106"/>
        <w:jc w:val="both"/>
      </w:pPr>
      <w:r>
        <w:rPr/>
        <w:t>the</w:t>
      </w:r>
      <w:r>
        <w:rPr>
          <w:spacing w:val="-11"/>
        </w:rPr>
        <w:t> </w:t>
      </w:r>
      <w:r>
        <w:rPr/>
        <w:t>nondynamic</w:t>
      </w:r>
      <w:r>
        <w:rPr>
          <w:spacing w:val="-12"/>
        </w:rPr>
        <w:t> </w:t>
      </w:r>
      <w:r>
        <w:rPr/>
        <w:t>legs.</w:t>
      </w:r>
      <w:r>
        <w:rPr>
          <w:spacing w:val="-13"/>
        </w:rPr>
        <w:t> </w:t>
      </w:r>
      <w:r>
        <w:rPr/>
        <w:t>Additionally,</w:t>
      </w:r>
      <w:r>
        <w:rPr>
          <w:spacing w:val="-11"/>
        </w:rPr>
        <w:t> </w:t>
      </w:r>
      <w:r>
        <w:rPr/>
        <w:t>the</w:t>
      </w:r>
      <w:r>
        <w:rPr>
          <w:spacing w:val="-11"/>
        </w:rPr>
        <w:t> </w:t>
      </w:r>
      <w:r>
        <w:rPr/>
        <w:t>dynamic</w:t>
      </w:r>
      <w:r>
        <w:rPr>
          <w:spacing w:val="-11"/>
        </w:rPr>
        <w:t> </w:t>
      </w:r>
      <w:r>
        <w:rPr/>
        <w:t>legs</w:t>
      </w:r>
      <w:r>
        <w:rPr>
          <w:spacing w:val="-11"/>
        </w:rPr>
        <w:t> </w:t>
      </w:r>
      <w:r>
        <w:rPr/>
        <w:t>comprise</w:t>
      </w:r>
      <w:r>
        <w:rPr>
          <w:spacing w:val="-11"/>
        </w:rPr>
        <w:t> </w:t>
      </w:r>
      <w:r>
        <w:rPr/>
        <w:t>more</w:t>
      </w:r>
      <w:r>
        <w:rPr>
          <w:spacing w:val="-12"/>
        </w:rPr>
        <w:t> </w:t>
      </w:r>
      <w:r>
        <w:rPr/>
        <w:t>burns</w:t>
      </w:r>
      <w:r>
        <w:rPr>
          <w:spacing w:val="-11"/>
        </w:rPr>
        <w:t> </w:t>
      </w:r>
      <w:r>
        <w:rPr/>
        <w:t>in</w:t>
      </w:r>
      <w:r>
        <w:rPr>
          <w:spacing w:val="-12"/>
        </w:rPr>
        <w:t> </w:t>
      </w:r>
      <w:r>
        <w:rPr/>
        <w:t>between the</w:t>
      </w:r>
      <w:r>
        <w:rPr>
          <w:spacing w:val="-10"/>
        </w:rPr>
        <w:t> </w:t>
      </w:r>
      <w:r>
        <w:rPr/>
        <w:t>knee</w:t>
      </w:r>
      <w:r>
        <w:rPr>
          <w:spacing w:val="-10"/>
        </w:rPr>
        <w:t> </w:t>
      </w:r>
      <w:r>
        <w:rPr/>
        <w:t>and</w:t>
      </w:r>
      <w:r>
        <w:rPr>
          <w:spacing w:val="-10"/>
        </w:rPr>
        <w:t> </w:t>
      </w:r>
      <w:r>
        <w:rPr/>
        <w:t>hip</w:t>
      </w:r>
      <w:r>
        <w:rPr>
          <w:spacing w:val="-11"/>
        </w:rPr>
        <w:t> </w:t>
      </w:r>
      <w:r>
        <w:rPr/>
        <w:t>area</w:t>
      </w:r>
      <w:r>
        <w:rPr>
          <w:spacing w:val="-10"/>
        </w:rPr>
        <w:t> </w:t>
      </w:r>
      <w:r>
        <w:rPr/>
        <w:t>because</w:t>
      </w:r>
      <w:r>
        <w:rPr>
          <w:spacing w:val="-9"/>
        </w:rPr>
        <w:t> </w:t>
      </w:r>
      <w:r>
        <w:rPr/>
        <w:t>the</w:t>
      </w:r>
      <w:r>
        <w:rPr>
          <w:spacing w:val="-11"/>
        </w:rPr>
        <w:t> </w:t>
      </w:r>
      <w:r>
        <w:rPr/>
        <w:t>back</w:t>
      </w:r>
      <w:r>
        <w:rPr>
          <w:spacing w:val="-9"/>
        </w:rPr>
        <w:t> </w:t>
      </w:r>
      <w:r>
        <w:rPr/>
        <w:t>side</w:t>
      </w:r>
      <w:r>
        <w:rPr>
          <w:spacing w:val="-10"/>
        </w:rPr>
        <w:t> </w:t>
      </w:r>
      <w:r>
        <w:rPr/>
        <w:t>of</w:t>
      </w:r>
      <w:r>
        <w:rPr>
          <w:spacing w:val="-11"/>
        </w:rPr>
        <w:t> </w:t>
      </w:r>
      <w:r>
        <w:rPr/>
        <w:t>the</w:t>
      </w:r>
      <w:r>
        <w:rPr>
          <w:spacing w:val="-10"/>
        </w:rPr>
        <w:t> </w:t>
      </w:r>
      <w:r>
        <w:rPr/>
        <w:t>heated</w:t>
      </w:r>
      <w:r>
        <w:rPr>
          <w:spacing w:val="-10"/>
        </w:rPr>
        <w:t> </w:t>
      </w:r>
      <w:r>
        <w:rPr/>
        <w:t>trousers</w:t>
      </w:r>
      <w:r>
        <w:rPr>
          <w:spacing w:val="-11"/>
        </w:rPr>
        <w:t> </w:t>
      </w:r>
      <w:r>
        <w:rPr/>
        <w:t>comes</w:t>
      </w:r>
      <w:r>
        <w:rPr>
          <w:spacing w:val="-11"/>
        </w:rPr>
        <w:t> </w:t>
      </w:r>
      <w:r>
        <w:rPr/>
        <w:t>in</w:t>
      </w:r>
      <w:r>
        <w:rPr>
          <w:spacing w:val="-11"/>
        </w:rPr>
        <w:t> </w:t>
      </w:r>
      <w:r>
        <w:rPr/>
        <w:t>direct</w:t>
      </w:r>
      <w:r>
        <w:rPr>
          <w:spacing w:val="-10"/>
        </w:rPr>
        <w:t> </w:t>
      </w:r>
      <w:r>
        <w:rPr/>
        <w:t>con- tact with the sensors in this area and enhances the conductive transfer of heat to the sensors for generating more burns. In this study, it was inferred that the dynamic Thermo-Leg can more accurately simulate the actual thermal environments that are faced by running firefighters in a flash fire accident; however, the Thermo-Leg can represent only a part of the human body. It was also concluded from this study that</w:t>
      </w:r>
      <w:r>
        <w:rPr>
          <w:spacing w:val="80"/>
        </w:rPr>
        <w:t> </w:t>
      </w:r>
      <w:r>
        <w:rPr/>
        <w:t>it is necessary to maintain the strength and integrity of the garment in dynamic test configurations.</w:t>
      </w:r>
      <w:r>
        <w:rPr>
          <w:spacing w:val="-8"/>
        </w:rPr>
        <w:t> </w:t>
      </w:r>
      <w:r>
        <w:rPr/>
        <w:t>As</w:t>
      </w:r>
      <w:r>
        <w:rPr>
          <w:spacing w:val="-9"/>
        </w:rPr>
        <w:t> </w:t>
      </w:r>
      <w:r>
        <w:rPr/>
        <w:t>a</w:t>
      </w:r>
      <w:r>
        <w:rPr>
          <w:spacing w:val="-9"/>
        </w:rPr>
        <w:t> </w:t>
      </w:r>
      <w:r>
        <w:rPr/>
        <w:t>lot</w:t>
      </w:r>
      <w:r>
        <w:rPr>
          <w:spacing w:val="-9"/>
        </w:rPr>
        <w:t> </w:t>
      </w:r>
      <w:r>
        <w:rPr/>
        <w:t>of</w:t>
      </w:r>
      <w:r>
        <w:rPr>
          <w:spacing w:val="-10"/>
        </w:rPr>
        <w:t> </w:t>
      </w:r>
      <w:r>
        <w:rPr/>
        <w:t>stretch</w:t>
      </w:r>
      <w:r>
        <w:rPr>
          <w:spacing w:val="-10"/>
        </w:rPr>
        <w:t> </w:t>
      </w:r>
      <w:r>
        <w:rPr/>
        <w:t>occurs</w:t>
      </w:r>
      <w:r>
        <w:rPr>
          <w:spacing w:val="-10"/>
        </w:rPr>
        <w:t> </w:t>
      </w:r>
      <w:r>
        <w:rPr/>
        <w:t>during</w:t>
      </w:r>
      <w:r>
        <w:rPr>
          <w:spacing w:val="-9"/>
        </w:rPr>
        <w:t> </w:t>
      </w:r>
      <w:r>
        <w:rPr/>
        <w:t>movement,</w:t>
      </w:r>
      <w:r>
        <w:rPr>
          <w:spacing w:val="-10"/>
        </w:rPr>
        <w:t> </w:t>
      </w:r>
      <w:r>
        <w:rPr/>
        <w:t>it</w:t>
      </w:r>
      <w:r>
        <w:rPr>
          <w:spacing w:val="-9"/>
        </w:rPr>
        <w:t> </w:t>
      </w:r>
      <w:r>
        <w:rPr/>
        <w:t>is</w:t>
      </w:r>
      <w:r>
        <w:rPr>
          <w:spacing w:val="-9"/>
        </w:rPr>
        <w:t> </w:t>
      </w:r>
      <w:r>
        <w:rPr/>
        <w:t>difficult</w:t>
      </w:r>
      <w:r>
        <w:rPr>
          <w:spacing w:val="-10"/>
        </w:rPr>
        <w:t> </w:t>
      </w:r>
      <w:r>
        <w:rPr/>
        <w:t>to</w:t>
      </w:r>
      <w:r>
        <w:rPr>
          <w:spacing w:val="-9"/>
        </w:rPr>
        <w:t> </w:t>
      </w:r>
      <w:r>
        <w:rPr/>
        <w:t>get</w:t>
      </w:r>
      <w:r>
        <w:rPr>
          <w:spacing w:val="-9"/>
        </w:rPr>
        <w:t> </w:t>
      </w:r>
      <w:r>
        <w:rPr/>
        <w:t>a</w:t>
      </w:r>
      <w:r>
        <w:rPr>
          <w:spacing w:val="-10"/>
        </w:rPr>
        <w:t> </w:t>
      </w:r>
      <w:r>
        <w:rPr/>
        <w:t>good thermal</w:t>
      </w:r>
      <w:r>
        <w:rPr>
          <w:spacing w:val="-5"/>
        </w:rPr>
        <w:t> </w:t>
      </w:r>
      <w:r>
        <w:rPr/>
        <w:t>protective</w:t>
      </w:r>
      <w:r>
        <w:rPr>
          <w:spacing w:val="-5"/>
        </w:rPr>
        <w:t> </w:t>
      </w:r>
      <w:r>
        <w:rPr/>
        <w:t>performance</w:t>
      </w:r>
      <w:r>
        <w:rPr>
          <w:spacing w:val="-5"/>
        </w:rPr>
        <w:t> </w:t>
      </w:r>
      <w:r>
        <w:rPr/>
        <w:t>without</w:t>
      </w:r>
      <w:r>
        <w:rPr>
          <w:spacing w:val="-5"/>
        </w:rPr>
        <w:t> </w:t>
      </w:r>
      <w:r>
        <w:rPr/>
        <w:t>maintaining</w:t>
      </w:r>
      <w:r>
        <w:rPr>
          <w:spacing w:val="-5"/>
        </w:rPr>
        <w:t> </w:t>
      </w:r>
      <w:r>
        <w:rPr/>
        <w:t>the</w:t>
      </w:r>
      <w:r>
        <w:rPr>
          <w:spacing w:val="-6"/>
        </w:rPr>
        <w:t> </w:t>
      </w:r>
      <w:r>
        <w:rPr/>
        <w:t>proper</w:t>
      </w:r>
      <w:r>
        <w:rPr>
          <w:spacing w:val="-5"/>
        </w:rPr>
        <w:t> </w:t>
      </w:r>
      <w:r>
        <w:rPr/>
        <w:t>integrity</w:t>
      </w:r>
      <w:r>
        <w:rPr>
          <w:spacing w:val="-6"/>
        </w:rPr>
        <w:t> </w:t>
      </w:r>
      <w:r>
        <w:rPr/>
        <w:t>of</w:t>
      </w:r>
      <w:r>
        <w:rPr>
          <w:spacing w:val="-5"/>
        </w:rPr>
        <w:t> </w:t>
      </w:r>
      <w:r>
        <w:rPr/>
        <w:t>the</w:t>
      </w:r>
      <w:r>
        <w:rPr>
          <w:spacing w:val="-5"/>
        </w:rPr>
        <w:t> </w:t>
      </w:r>
      <w:r>
        <w:rPr/>
        <w:t>tested </w:t>
      </w:r>
      <w:r>
        <w:rPr>
          <w:spacing w:val="-2"/>
        </w:rPr>
        <w:t>garments.</w:t>
      </w:r>
    </w:p>
    <w:p>
      <w:pPr>
        <w:pStyle w:val="BodyText"/>
      </w:pPr>
    </w:p>
    <w:p>
      <w:pPr>
        <w:pStyle w:val="BodyText"/>
        <w:spacing w:before="182"/>
      </w:pPr>
    </w:p>
    <w:p>
      <w:pPr>
        <w:pStyle w:val="Heading1"/>
        <w:numPr>
          <w:ilvl w:val="1"/>
          <w:numId w:val="1"/>
        </w:numPr>
        <w:tabs>
          <w:tab w:pos="892" w:val="left" w:leader="none"/>
        </w:tabs>
        <w:spacing w:line="240" w:lineRule="auto" w:before="0" w:after="0"/>
        <w:ind w:left="892" w:right="0" w:hanging="597"/>
        <w:jc w:val="left"/>
      </w:pPr>
      <w:bookmarkStart w:name="Clothing comfort (physiological) evaluat" w:id="56"/>
      <w:bookmarkEnd w:id="56"/>
      <w:r>
        <w:rPr/>
      </w:r>
      <w:r>
        <w:rPr/>
        <w:t>Clothing</w:t>
      </w:r>
      <w:r>
        <w:rPr>
          <w:spacing w:val="32"/>
        </w:rPr>
        <w:t> </w:t>
      </w:r>
      <w:r>
        <w:rPr/>
        <w:t>comfort</w:t>
      </w:r>
      <w:r>
        <w:rPr>
          <w:spacing w:val="32"/>
        </w:rPr>
        <w:t> </w:t>
      </w:r>
      <w:r>
        <w:rPr/>
        <w:t>(physiological)</w:t>
      </w:r>
      <w:r>
        <w:rPr>
          <w:spacing w:val="34"/>
        </w:rPr>
        <w:t> </w:t>
      </w:r>
      <w:r>
        <w:rPr>
          <w:spacing w:val="-2"/>
        </w:rPr>
        <w:t>evaluation</w:t>
      </w:r>
    </w:p>
    <w:p>
      <w:pPr>
        <w:pStyle w:val="BodyText"/>
        <w:spacing w:line="249" w:lineRule="auto" w:before="238"/>
        <w:ind w:left="295" w:right="103"/>
        <w:jc w:val="both"/>
      </w:pPr>
      <w:r>
        <w:rPr/>
        <w:t>As mentioned before, clothing can provide physiological comfort to its wearers by properly transmitting the metabolic heat and sweat-vapor from wearers’ bodies to their ambient environment [</w:t>
      </w:r>
      <w:r>
        <w:rPr>
          <w:color w:val="0080AC"/>
        </w:rPr>
        <w:t>306</w:t>
      </w:r>
      <w:r>
        <w:rPr>
          <w:rFonts w:ascii="Arial MT" w:hAnsi="Arial MT"/>
          <w:color w:val="0080AC"/>
        </w:rPr>
        <w:t>–</w:t>
      </w:r>
      <w:r>
        <w:rPr>
          <w:color w:val="0080AC"/>
        </w:rPr>
        <w:t>311</w:t>
      </w:r>
      <w:r>
        <w:rPr/>
        <w:t>]. Various fabric attributes are important for</w:t>
      </w:r>
      <w:r>
        <w:rPr>
          <w:spacing w:val="80"/>
          <w:w w:val="150"/>
        </w:rPr>
        <w:t> </w:t>
      </w:r>
      <w:r>
        <w:rPr/>
        <w:t>the physiological comfort provided by any clothing; these attributes are: thermal resistance; evaporative resistance; air permeability; and water (liquid sweat) wickability/absorptivity (rate of water wicking and absorbency, and total water absorbent capacity) [</w:t>
      </w:r>
      <w:r>
        <w:rPr>
          <w:color w:val="0080AC"/>
        </w:rPr>
        <w:t>375</w:t>
      </w:r>
      <w:r>
        <w:rPr>
          <w:rFonts w:ascii="Arial MT" w:hAnsi="Arial MT"/>
          <w:color w:val="0080AC"/>
        </w:rPr>
        <w:t>–</w:t>
      </w:r>
      <w:r>
        <w:rPr>
          <w:color w:val="0080AC"/>
        </w:rPr>
        <w:t>378</w:t>
      </w:r>
      <w:r>
        <w:rPr/>
        <w:t>]. Although fabrics’ air permeability and/or water wickability/absorptivity can be important attributes for the physiological comfort provided by regular clothing, these are not as important for the physiological com- fort provided by thermal protective clothing. This is because an air-permeable and/ or water absorbent fabric may lower the thermal protective performance of the clothing</w:t>
      </w:r>
      <w:r>
        <w:rPr>
          <w:spacing w:val="40"/>
        </w:rPr>
        <w:t> </w:t>
      </w:r>
      <w:r>
        <w:rPr/>
        <w:t>under</w:t>
      </w:r>
      <w:r>
        <w:rPr>
          <w:spacing w:val="40"/>
        </w:rPr>
        <w:t> </w:t>
      </w:r>
      <w:r>
        <w:rPr/>
        <w:t>various</w:t>
      </w:r>
      <w:r>
        <w:rPr>
          <w:spacing w:val="40"/>
        </w:rPr>
        <w:t> </w:t>
      </w:r>
      <w:r>
        <w:rPr/>
        <w:t>thermal</w:t>
      </w:r>
      <w:r>
        <w:rPr>
          <w:spacing w:val="40"/>
        </w:rPr>
        <w:t> </w:t>
      </w:r>
      <w:r>
        <w:rPr/>
        <w:t>exposures</w:t>
      </w:r>
      <w:r>
        <w:rPr>
          <w:spacing w:val="40"/>
        </w:rPr>
        <w:t> </w:t>
      </w:r>
      <w:r>
        <w:rPr/>
        <w:t>(eg,</w:t>
      </w:r>
      <w:r>
        <w:rPr>
          <w:spacing w:val="40"/>
        </w:rPr>
        <w:t> </w:t>
      </w:r>
      <w:r>
        <w:rPr/>
        <w:t>radiant</w:t>
      </w:r>
      <w:r>
        <w:rPr>
          <w:spacing w:val="40"/>
        </w:rPr>
        <w:t> </w:t>
      </w:r>
      <w:r>
        <w:rPr/>
        <w:t>heat,</w:t>
      </w:r>
      <w:r>
        <w:rPr>
          <w:spacing w:val="40"/>
        </w:rPr>
        <w:t> </w:t>
      </w:r>
      <w:r>
        <w:rPr/>
        <w:t>hot</w:t>
      </w:r>
      <w:r>
        <w:rPr>
          <w:spacing w:val="40"/>
        </w:rPr>
        <w:t> </w:t>
      </w:r>
      <w:r>
        <w:rPr/>
        <w:t>liquids),</w:t>
      </w:r>
      <w:r>
        <w:rPr>
          <w:spacing w:val="40"/>
        </w:rPr>
        <w:t> </w:t>
      </w:r>
      <w:r>
        <w:rPr/>
        <w:t>which can be detrimental for wearers (firefighters) [</w:t>
      </w:r>
      <w:r>
        <w:rPr>
          <w:color w:val="0080AC"/>
        </w:rPr>
        <w:t>24</w:t>
      </w:r>
      <w:r>
        <w:rPr/>
        <w:t>,</w:t>
      </w:r>
      <w:r>
        <w:rPr>
          <w:color w:val="0080AC"/>
        </w:rPr>
        <w:t>29</w:t>
      </w:r>
      <w:r>
        <w:rPr/>
        <w:t>,</w:t>
      </w:r>
      <w:r>
        <w:rPr>
          <w:color w:val="0080AC"/>
        </w:rPr>
        <w:t>75</w:t>
      </w:r>
      <w:r>
        <w:rPr/>
        <w:t>,</w:t>
      </w:r>
      <w:r>
        <w:rPr>
          <w:color w:val="0080AC"/>
        </w:rPr>
        <w:t>76</w:t>
      </w:r>
      <w:r>
        <w:rPr/>
        <w:t>]. Thus, thermal resis-</w:t>
      </w:r>
      <w:r>
        <w:rPr>
          <w:spacing w:val="40"/>
        </w:rPr>
        <w:t> </w:t>
      </w:r>
      <w:r>
        <w:rPr/>
        <w:t>tance and evaporative resistance are the two key fabric attributes for the physio- logical</w:t>
      </w:r>
      <w:r>
        <w:rPr>
          <w:spacing w:val="40"/>
        </w:rPr>
        <w:t> </w:t>
      </w:r>
      <w:r>
        <w:rPr/>
        <w:t>comfort</w:t>
      </w:r>
      <w:r>
        <w:rPr>
          <w:spacing w:val="40"/>
        </w:rPr>
        <w:t> </w:t>
      </w:r>
      <w:r>
        <w:rPr/>
        <w:t>provided</w:t>
      </w:r>
      <w:r>
        <w:rPr>
          <w:spacing w:val="40"/>
        </w:rPr>
        <w:t> </w:t>
      </w:r>
      <w:r>
        <w:rPr/>
        <w:t>by</w:t>
      </w:r>
      <w:r>
        <w:rPr>
          <w:spacing w:val="40"/>
        </w:rPr>
        <w:t> </w:t>
      </w:r>
      <w:r>
        <w:rPr/>
        <w:t>protective</w:t>
      </w:r>
      <w:r>
        <w:rPr>
          <w:spacing w:val="40"/>
        </w:rPr>
        <w:t> </w:t>
      </w:r>
      <w:r>
        <w:rPr/>
        <w:t>clothing.</w:t>
      </w:r>
      <w:r>
        <w:rPr>
          <w:spacing w:val="40"/>
        </w:rPr>
        <w:t> </w:t>
      </w:r>
      <w:r>
        <w:rPr/>
        <w:t>Furthermore,</w:t>
      </w:r>
      <w:r>
        <w:rPr>
          <w:spacing w:val="40"/>
        </w:rPr>
        <w:t> </w:t>
      </w:r>
      <w:r>
        <w:rPr/>
        <w:t>a</w:t>
      </w:r>
      <w:r>
        <w:rPr>
          <w:spacing w:val="40"/>
        </w:rPr>
        <w:t> </w:t>
      </w:r>
      <w:r>
        <w:rPr/>
        <w:t>combined attribute of the thermal and evaporative resistance of a thermal protective fabric, called the THL capacity of the fabric, can be important for the physiological com- fort</w:t>
      </w:r>
      <w:r>
        <w:rPr>
          <w:spacing w:val="21"/>
        </w:rPr>
        <w:t> </w:t>
      </w:r>
      <w:r>
        <w:rPr/>
        <w:t>provided</w:t>
      </w:r>
      <w:r>
        <w:rPr>
          <w:spacing w:val="21"/>
        </w:rPr>
        <w:t> </w:t>
      </w:r>
      <w:r>
        <w:rPr/>
        <w:t>by</w:t>
      </w:r>
      <w:r>
        <w:rPr>
          <w:spacing w:val="21"/>
        </w:rPr>
        <w:t> </w:t>
      </w:r>
      <w:r>
        <w:rPr/>
        <w:t>the</w:t>
      </w:r>
      <w:r>
        <w:rPr>
          <w:spacing w:val="21"/>
        </w:rPr>
        <w:t> </w:t>
      </w:r>
      <w:r>
        <w:rPr/>
        <w:t>clothing</w:t>
      </w:r>
      <w:r>
        <w:rPr>
          <w:spacing w:val="21"/>
        </w:rPr>
        <w:t> </w:t>
      </w:r>
      <w:r>
        <w:rPr/>
        <w:t>[</w:t>
      </w:r>
      <w:r>
        <w:rPr>
          <w:color w:val="0080AC"/>
        </w:rPr>
        <w:t>31</w:t>
      </w:r>
      <w:r>
        <w:rPr/>
        <w:t>,</w:t>
      </w:r>
      <w:r>
        <w:rPr>
          <w:color w:val="0080AC"/>
        </w:rPr>
        <w:t>379</w:t>
      </w:r>
      <w:r>
        <w:rPr>
          <w:rFonts w:ascii="Arial MT" w:hAnsi="Arial MT"/>
          <w:color w:val="0080AC"/>
        </w:rPr>
        <w:t>–</w:t>
      </w:r>
      <w:r>
        <w:rPr>
          <w:color w:val="0080AC"/>
        </w:rPr>
        <w:t>381</w:t>
      </w:r>
      <w:r>
        <w:rPr/>
        <w:t>]. In</w:t>
      </w:r>
      <w:r>
        <w:rPr>
          <w:spacing w:val="21"/>
        </w:rPr>
        <w:t> </w:t>
      </w:r>
      <w:r>
        <w:rPr/>
        <w:t>this</w:t>
      </w:r>
      <w:r>
        <w:rPr>
          <w:spacing w:val="21"/>
        </w:rPr>
        <w:t> </w:t>
      </w:r>
      <w:r>
        <w:rPr/>
        <w:t>context,</w:t>
      </w:r>
      <w:r>
        <w:rPr>
          <w:spacing w:val="21"/>
        </w:rPr>
        <w:t> </w:t>
      </w:r>
      <w:r>
        <w:rPr/>
        <w:t>the thermal</w:t>
      </w:r>
      <w:r>
        <w:rPr>
          <w:spacing w:val="21"/>
        </w:rPr>
        <w:t> </w:t>
      </w:r>
      <w:r>
        <w:rPr/>
        <w:t>resistance of a fabric can be defined as the resistance provided by the fabric to the flow of dry metabolic heat from wearers’ bodies to the nearby environment; the evaporative resistance</w:t>
      </w:r>
      <w:r>
        <w:rPr>
          <w:spacing w:val="40"/>
        </w:rPr>
        <w:t> </w:t>
      </w:r>
      <w:r>
        <w:rPr/>
        <w:t>of</w:t>
      </w:r>
      <w:r>
        <w:rPr>
          <w:spacing w:val="40"/>
        </w:rPr>
        <w:t> </w:t>
      </w:r>
      <w:r>
        <w:rPr/>
        <w:t>a</w:t>
      </w:r>
      <w:r>
        <w:rPr>
          <w:spacing w:val="40"/>
        </w:rPr>
        <w:t> </w:t>
      </w:r>
      <w:r>
        <w:rPr/>
        <w:t>fabric</w:t>
      </w:r>
      <w:r>
        <w:rPr>
          <w:spacing w:val="40"/>
        </w:rPr>
        <w:t> </w:t>
      </w:r>
      <w:r>
        <w:rPr/>
        <w:t>is</w:t>
      </w:r>
      <w:r>
        <w:rPr>
          <w:spacing w:val="40"/>
        </w:rPr>
        <w:t> </w:t>
      </w:r>
      <w:r>
        <w:rPr/>
        <w:t>the</w:t>
      </w:r>
      <w:r>
        <w:rPr>
          <w:spacing w:val="40"/>
        </w:rPr>
        <w:t> </w:t>
      </w:r>
      <w:r>
        <w:rPr/>
        <w:t>resistance</w:t>
      </w:r>
      <w:r>
        <w:rPr>
          <w:spacing w:val="40"/>
        </w:rPr>
        <w:t> </w:t>
      </w:r>
      <w:r>
        <w:rPr/>
        <w:t>provided</w:t>
      </w:r>
      <w:r>
        <w:rPr>
          <w:spacing w:val="40"/>
        </w:rPr>
        <w:t> </w:t>
      </w:r>
      <w:r>
        <w:rPr/>
        <w:t>by</w:t>
      </w:r>
      <w:r>
        <w:rPr>
          <w:spacing w:val="40"/>
        </w:rPr>
        <w:t> </w:t>
      </w:r>
      <w:r>
        <w:rPr/>
        <w:t>the</w:t>
      </w:r>
      <w:r>
        <w:rPr>
          <w:spacing w:val="40"/>
        </w:rPr>
        <w:t> </w:t>
      </w:r>
      <w:r>
        <w:rPr/>
        <w:t>fabric</w:t>
      </w:r>
      <w:r>
        <w:rPr>
          <w:spacing w:val="40"/>
        </w:rPr>
        <w:t> </w:t>
      </w:r>
      <w:r>
        <w:rPr/>
        <w:t>to</w:t>
      </w:r>
      <w:r>
        <w:rPr>
          <w:spacing w:val="40"/>
        </w:rPr>
        <w:t> </w:t>
      </w:r>
      <w:r>
        <w:rPr/>
        <w:t>the</w:t>
      </w:r>
      <w:r>
        <w:rPr>
          <w:spacing w:val="40"/>
        </w:rPr>
        <w:t> </w:t>
      </w:r>
      <w:r>
        <w:rPr/>
        <w:t>flow</w:t>
      </w:r>
      <w:r>
        <w:rPr>
          <w:spacing w:val="40"/>
        </w:rPr>
        <w:t> </w:t>
      </w:r>
      <w:r>
        <w:rPr/>
        <w:t>of sweat-vapor from wearers’ bodies to the nearby environment; and THL is the total amount of metabolic heat transferred through a fabric by the combined dry and evaporative heat exchanges [</w:t>
      </w:r>
      <w:r>
        <w:rPr>
          <w:color w:val="0080AC"/>
        </w:rPr>
        <w:t>377</w:t>
      </w:r>
      <w:r>
        <w:rPr/>
        <w:t>,</w:t>
      </w:r>
      <w:r>
        <w:rPr>
          <w:color w:val="0080AC"/>
        </w:rPr>
        <w:t>382</w:t>
      </w:r>
      <w:r>
        <w:rPr/>
        <w:t>]. A fabric with a low thermal/evaporative resistance</w:t>
      </w:r>
      <w:r>
        <w:rPr>
          <w:spacing w:val="18"/>
        </w:rPr>
        <w:t> </w:t>
      </w:r>
      <w:r>
        <w:rPr/>
        <w:t>and</w:t>
      </w:r>
      <w:r>
        <w:rPr>
          <w:spacing w:val="18"/>
        </w:rPr>
        <w:t> </w:t>
      </w:r>
      <w:r>
        <w:rPr/>
        <w:t>a</w:t>
      </w:r>
      <w:r>
        <w:rPr>
          <w:spacing w:val="18"/>
        </w:rPr>
        <w:t> </w:t>
      </w:r>
      <w:r>
        <w:rPr/>
        <w:t>high</w:t>
      </w:r>
      <w:r>
        <w:rPr>
          <w:spacing w:val="18"/>
        </w:rPr>
        <w:t> </w:t>
      </w:r>
      <w:r>
        <w:rPr/>
        <w:t>THL</w:t>
      </w:r>
      <w:r>
        <w:rPr>
          <w:spacing w:val="19"/>
        </w:rPr>
        <w:t> </w:t>
      </w:r>
      <w:r>
        <w:rPr/>
        <w:t>value</w:t>
      </w:r>
      <w:r>
        <w:rPr>
          <w:spacing w:val="18"/>
        </w:rPr>
        <w:t> </w:t>
      </w:r>
      <w:r>
        <w:rPr/>
        <w:t>generates</w:t>
      </w:r>
      <w:r>
        <w:rPr>
          <w:spacing w:val="18"/>
        </w:rPr>
        <w:t> </w:t>
      </w:r>
      <w:r>
        <w:rPr/>
        <w:t>lower</w:t>
      </w:r>
      <w:r>
        <w:rPr>
          <w:spacing w:val="18"/>
        </w:rPr>
        <w:t> </w:t>
      </w:r>
      <w:r>
        <w:rPr/>
        <w:t>heat</w:t>
      </w:r>
      <w:r>
        <w:rPr>
          <w:spacing w:val="18"/>
        </w:rPr>
        <w:t> </w:t>
      </w:r>
      <w:r>
        <w:rPr/>
        <w:t>stress</w:t>
      </w:r>
      <w:r>
        <w:rPr>
          <w:spacing w:val="18"/>
        </w:rPr>
        <w:t> </w:t>
      </w:r>
      <w:r>
        <w:rPr/>
        <w:t>for</w:t>
      </w:r>
      <w:r>
        <w:rPr>
          <w:spacing w:val="18"/>
        </w:rPr>
        <w:t> </w:t>
      </w:r>
      <w:r>
        <w:rPr/>
        <w:t>wearers,</w:t>
      </w:r>
      <w:r>
        <w:rPr>
          <w:spacing w:val="19"/>
        </w:rPr>
        <w:t> </w:t>
      </w:r>
      <w:r>
        <w:rPr/>
        <w:t>resulting in higher physiological comfort. Related research at the Hohenstein Institute in Germany has established an association between rain suit fabrics’ intrinsic evap- orative resistances and the comfort perceptions of human subjects wearing the suit under different environmental conditions and level of activity. This is shown in </w:t>
      </w:r>
      <w:hyperlink w:history="true" w:anchor="_bookmark40">
        <w:r>
          <w:rPr>
            <w:color w:val="0080AC"/>
          </w:rPr>
          <w:t>Table</w:t>
        </w:r>
        <w:r>
          <w:rPr>
            <w:color w:val="0080AC"/>
            <w:spacing w:val="34"/>
          </w:rPr>
          <w:t> </w:t>
        </w:r>
        <w:r>
          <w:rPr>
            <w:color w:val="0080AC"/>
          </w:rPr>
          <w:t>5.3</w:t>
        </w:r>
      </w:hyperlink>
      <w:r>
        <w:rPr/>
        <w:t>.</w:t>
      </w:r>
      <w:r>
        <w:rPr>
          <w:spacing w:val="34"/>
        </w:rPr>
        <w:t> </w:t>
      </w:r>
      <w:r>
        <w:rPr/>
        <w:t>Similarly,</w:t>
      </w:r>
      <w:r>
        <w:rPr>
          <w:spacing w:val="35"/>
        </w:rPr>
        <w:t> </w:t>
      </w:r>
      <w:r>
        <w:rPr/>
        <w:t>the</w:t>
      </w:r>
      <w:r>
        <w:rPr>
          <w:spacing w:val="37"/>
        </w:rPr>
        <w:t> </w:t>
      </w:r>
      <w:r>
        <w:rPr/>
        <w:t>European</w:t>
      </w:r>
      <w:r>
        <w:rPr>
          <w:spacing w:val="34"/>
        </w:rPr>
        <w:t> </w:t>
      </w:r>
      <w:r>
        <w:rPr/>
        <w:t>standard</w:t>
      </w:r>
      <w:r>
        <w:rPr>
          <w:spacing w:val="34"/>
        </w:rPr>
        <w:t> </w:t>
      </w:r>
      <w:r>
        <w:rPr/>
        <w:t>EN</w:t>
      </w:r>
      <w:r>
        <w:rPr>
          <w:spacing w:val="35"/>
        </w:rPr>
        <w:t> </w:t>
      </w:r>
      <w:r>
        <w:rPr/>
        <w:t>469</w:t>
      </w:r>
      <w:r>
        <w:rPr>
          <w:spacing w:val="36"/>
        </w:rPr>
        <w:t> </w:t>
      </w:r>
      <w:r>
        <w:rPr/>
        <w:t>suggested</w:t>
      </w:r>
      <w:r>
        <w:rPr>
          <w:spacing w:val="34"/>
        </w:rPr>
        <w:t> </w:t>
      </w:r>
      <w:r>
        <w:rPr/>
        <w:t>that</w:t>
      </w:r>
      <w:r>
        <w:rPr>
          <w:spacing w:val="36"/>
        </w:rPr>
        <w:t> </w:t>
      </w:r>
      <w:r>
        <w:rPr/>
        <w:t>the</w:t>
      </w:r>
      <w:r>
        <w:rPr>
          <w:spacing w:val="36"/>
        </w:rPr>
        <w:t> </w:t>
      </w:r>
      <w:r>
        <w:rPr>
          <w:spacing w:val="-2"/>
        </w:rPr>
        <w:t>intrinsic</w:t>
      </w:r>
    </w:p>
    <w:p>
      <w:pPr>
        <w:pStyle w:val="BodyText"/>
        <w:spacing w:after="0" w:line="249" w:lineRule="auto"/>
        <w:jc w:val="both"/>
        <w:sectPr>
          <w:pgSz w:w="8640" w:h="12960"/>
          <w:pgMar w:header="844" w:footer="0" w:top="1220" w:bottom="280" w:left="720" w:right="720"/>
        </w:sectPr>
      </w:pPr>
    </w:p>
    <w:p>
      <w:pPr>
        <w:pStyle w:val="BodyText"/>
        <w:spacing w:line="218" w:lineRule="exact" w:before="61"/>
        <w:ind w:left="108"/>
        <w:jc w:val="both"/>
      </w:pPr>
      <w:r>
        <w:rPr/>
        <w:t>fabric</w:t>
      </w:r>
      <w:r>
        <w:rPr>
          <w:spacing w:val="60"/>
        </w:rPr>
        <w:t> </w:t>
      </w:r>
      <w:r>
        <w:rPr/>
        <w:t>evaporative</w:t>
      </w:r>
      <w:r>
        <w:rPr>
          <w:spacing w:val="60"/>
        </w:rPr>
        <w:t> </w:t>
      </w:r>
      <w:r>
        <w:rPr/>
        <w:t>resistance</w:t>
      </w:r>
      <w:r>
        <w:rPr>
          <w:spacing w:val="60"/>
        </w:rPr>
        <w:t> </w:t>
      </w:r>
      <w:r>
        <w:rPr/>
        <w:t>of</w:t>
      </w:r>
      <w:r>
        <w:rPr>
          <w:spacing w:val="60"/>
        </w:rPr>
        <w:t> </w:t>
      </w:r>
      <w:r>
        <w:rPr/>
        <w:t>firefighters’</w:t>
      </w:r>
      <w:r>
        <w:rPr>
          <w:spacing w:val="61"/>
        </w:rPr>
        <w:t> </w:t>
      </w:r>
      <w:r>
        <w:rPr/>
        <w:t>protective</w:t>
      </w:r>
      <w:r>
        <w:rPr>
          <w:spacing w:val="60"/>
        </w:rPr>
        <w:t> </w:t>
      </w:r>
      <w:r>
        <w:rPr/>
        <w:t>clothing</w:t>
      </w:r>
      <w:r>
        <w:rPr>
          <w:spacing w:val="60"/>
        </w:rPr>
        <w:t> </w:t>
      </w:r>
      <w:r>
        <w:rPr/>
        <w:t>should</w:t>
      </w:r>
      <w:r>
        <w:rPr>
          <w:spacing w:val="60"/>
        </w:rPr>
        <w:t> </w:t>
      </w:r>
      <w:r>
        <w:rPr/>
        <w:t>not</w:t>
      </w:r>
      <w:r>
        <w:rPr>
          <w:spacing w:val="61"/>
        </w:rPr>
        <w:t> </w:t>
      </w:r>
      <w:r>
        <w:rPr>
          <w:spacing w:val="-5"/>
        </w:rPr>
        <w:t>be</w:t>
      </w:r>
    </w:p>
    <w:p>
      <w:pPr>
        <w:pStyle w:val="BodyText"/>
        <w:spacing w:line="228" w:lineRule="auto"/>
        <w:ind w:left="108" w:right="292"/>
        <w:jc w:val="both"/>
      </w:pPr>
      <w:r>
        <w:rPr>
          <w:rFonts w:ascii="Lucida Sans Unicode"/>
        </w:rPr>
        <w:t>&gt;</w:t>
      </w:r>
      <w:r>
        <w:rPr/>
        <w:t>30 m</w:t>
      </w:r>
      <w:r>
        <w:rPr>
          <w:vertAlign w:val="superscript"/>
        </w:rPr>
        <w:t>2</w:t>
      </w:r>
      <w:r>
        <w:rPr>
          <w:vertAlign w:val="baseline"/>
        </w:rPr>
        <w:t> Pa/W for providing an effective physiological comfort to firefighters. Additionally, the NFPA 1971:2007 standard suggested that the THL of the fabric used</w:t>
      </w:r>
      <w:r>
        <w:rPr>
          <w:spacing w:val="8"/>
          <w:vertAlign w:val="baseline"/>
        </w:rPr>
        <w:t> </w:t>
      </w:r>
      <w:r>
        <w:rPr>
          <w:vertAlign w:val="baseline"/>
        </w:rPr>
        <w:t>in</w:t>
      </w:r>
      <w:r>
        <w:rPr>
          <w:spacing w:val="8"/>
          <w:vertAlign w:val="baseline"/>
        </w:rPr>
        <w:t> </w:t>
      </w:r>
      <w:r>
        <w:rPr>
          <w:vertAlign w:val="baseline"/>
        </w:rPr>
        <w:t>thermal</w:t>
      </w:r>
      <w:r>
        <w:rPr>
          <w:spacing w:val="6"/>
          <w:vertAlign w:val="baseline"/>
        </w:rPr>
        <w:t> </w:t>
      </w:r>
      <w:r>
        <w:rPr>
          <w:vertAlign w:val="baseline"/>
        </w:rPr>
        <w:t>protective</w:t>
      </w:r>
      <w:r>
        <w:rPr>
          <w:spacing w:val="8"/>
          <w:vertAlign w:val="baseline"/>
        </w:rPr>
        <w:t> </w:t>
      </w:r>
      <w:r>
        <w:rPr>
          <w:vertAlign w:val="baseline"/>
        </w:rPr>
        <w:t>clothing</w:t>
      </w:r>
      <w:r>
        <w:rPr>
          <w:spacing w:val="9"/>
          <w:vertAlign w:val="baseline"/>
        </w:rPr>
        <w:t> </w:t>
      </w:r>
      <w:r>
        <w:rPr>
          <w:vertAlign w:val="baseline"/>
        </w:rPr>
        <w:t>should</w:t>
      </w:r>
      <w:r>
        <w:rPr>
          <w:spacing w:val="8"/>
          <w:vertAlign w:val="baseline"/>
        </w:rPr>
        <w:t> </w:t>
      </w:r>
      <w:r>
        <w:rPr>
          <w:vertAlign w:val="baseline"/>
        </w:rPr>
        <w:t>be</w:t>
      </w:r>
      <w:r>
        <w:rPr>
          <w:spacing w:val="8"/>
          <w:vertAlign w:val="baseline"/>
        </w:rPr>
        <w:t> </w:t>
      </w:r>
      <w:r>
        <w:rPr>
          <w:vertAlign w:val="baseline"/>
        </w:rPr>
        <w:t>at</w:t>
      </w:r>
      <w:r>
        <w:rPr>
          <w:spacing w:val="7"/>
          <w:vertAlign w:val="baseline"/>
        </w:rPr>
        <w:t> </w:t>
      </w:r>
      <w:r>
        <w:rPr>
          <w:vertAlign w:val="baseline"/>
        </w:rPr>
        <w:t>least</w:t>
      </w:r>
      <w:r>
        <w:rPr>
          <w:spacing w:val="8"/>
          <w:vertAlign w:val="baseline"/>
        </w:rPr>
        <w:t> </w:t>
      </w:r>
      <w:r>
        <w:rPr>
          <w:vertAlign w:val="baseline"/>
        </w:rPr>
        <w:t>205</w:t>
      </w:r>
      <w:r>
        <w:rPr>
          <w:spacing w:val="6"/>
          <w:vertAlign w:val="baseline"/>
        </w:rPr>
        <w:t> </w:t>
      </w:r>
      <w:r>
        <w:rPr>
          <w:vertAlign w:val="baseline"/>
        </w:rPr>
        <w:t>W/m</w:t>
      </w:r>
      <w:r>
        <w:rPr>
          <w:vertAlign w:val="superscript"/>
        </w:rPr>
        <w:t>2</w:t>
      </w:r>
      <w:r>
        <w:rPr>
          <w:spacing w:val="7"/>
          <w:vertAlign w:val="baseline"/>
        </w:rPr>
        <w:t> </w:t>
      </w:r>
      <w:r>
        <w:rPr>
          <w:vertAlign w:val="baseline"/>
        </w:rPr>
        <w:t>in</w:t>
      </w:r>
      <w:r>
        <w:rPr>
          <w:spacing w:val="8"/>
          <w:vertAlign w:val="baseline"/>
        </w:rPr>
        <w:t> </w:t>
      </w:r>
      <w:r>
        <w:rPr>
          <w:vertAlign w:val="baseline"/>
        </w:rPr>
        <w:t>order</w:t>
      </w:r>
      <w:r>
        <w:rPr>
          <w:spacing w:val="7"/>
          <w:vertAlign w:val="baseline"/>
        </w:rPr>
        <w:t> </w:t>
      </w:r>
      <w:r>
        <w:rPr>
          <w:vertAlign w:val="baseline"/>
        </w:rPr>
        <w:t>to</w:t>
      </w:r>
      <w:r>
        <w:rPr>
          <w:spacing w:val="7"/>
          <w:vertAlign w:val="baseline"/>
        </w:rPr>
        <w:t> </w:t>
      </w:r>
      <w:r>
        <w:rPr>
          <w:spacing w:val="-2"/>
          <w:vertAlign w:val="baseline"/>
        </w:rPr>
        <w:t>provide</w:t>
      </w:r>
    </w:p>
    <w:p>
      <w:pPr>
        <w:pStyle w:val="BodyText"/>
        <w:spacing w:before="8"/>
        <w:ind w:left="108"/>
        <w:jc w:val="both"/>
      </w:pPr>
      <w:r>
        <w:rPr/>
        <w:t>physiological</w:t>
      </w:r>
      <w:r>
        <w:rPr>
          <w:spacing w:val="28"/>
        </w:rPr>
        <w:t> </w:t>
      </w:r>
      <w:r>
        <w:rPr/>
        <w:t>comfort</w:t>
      </w:r>
      <w:r>
        <w:rPr>
          <w:spacing w:val="29"/>
        </w:rPr>
        <w:t> </w:t>
      </w:r>
      <w:r>
        <w:rPr/>
        <w:t>to</w:t>
      </w:r>
      <w:r>
        <w:rPr>
          <w:spacing w:val="27"/>
        </w:rPr>
        <w:t> </w:t>
      </w:r>
      <w:r>
        <w:rPr/>
        <w:t>working</w:t>
      </w:r>
      <w:r>
        <w:rPr>
          <w:spacing w:val="28"/>
        </w:rPr>
        <w:t> </w:t>
      </w:r>
      <w:r>
        <w:rPr>
          <w:spacing w:val="-2"/>
        </w:rPr>
        <w:t>firefighters.</w:t>
      </w:r>
    </w:p>
    <w:p>
      <w:pPr>
        <w:pStyle w:val="BodyText"/>
        <w:spacing w:before="164"/>
        <w:rPr>
          <w:sz w:val="24"/>
        </w:rPr>
      </w:pPr>
    </w:p>
    <w:p>
      <w:pPr>
        <w:pStyle w:val="Heading2"/>
        <w:spacing w:line="192" w:lineRule="auto"/>
        <w:ind w:right="1033"/>
      </w:pPr>
      <w:bookmarkStart w:name="_bookmark40" w:id="57"/>
      <w:bookmarkEnd w:id="57"/>
      <w:r>
        <w:rPr/>
      </w:r>
      <w:r>
        <w:rPr>
          <w:w w:val="105"/>
          <w:sz w:val="18"/>
        </w:rPr>
        <w:t>Table 5.3</w:t>
      </w:r>
      <w:r>
        <w:rPr>
          <w:spacing w:val="35"/>
          <w:w w:val="105"/>
          <w:sz w:val="18"/>
        </w:rPr>
        <w:t> </w:t>
      </w:r>
      <w:r>
        <w:rPr>
          <w:w w:val="105"/>
        </w:rPr>
        <w:t>Association between intrinsic fabric </w:t>
      </w:r>
      <w:r>
        <w:rPr>
          <w:w w:val="105"/>
        </w:rPr>
        <w:t>evaporative resistances and clothing comfort perception</w:t>
      </w:r>
    </w:p>
    <w:tbl>
      <w:tblPr>
        <w:tblW w:w="0" w:type="auto"/>
        <w:jc w:val="left"/>
        <w:tblInd w:w="1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67"/>
        <w:gridCol w:w="3209"/>
      </w:tblGrid>
      <w:tr>
        <w:trPr>
          <w:trHeight w:val="592" w:hRule="atLeast"/>
        </w:trPr>
        <w:tc>
          <w:tcPr>
            <w:tcW w:w="3567" w:type="dxa"/>
            <w:tcBorders>
              <w:bottom w:val="single" w:sz="4" w:space="0" w:color="000000"/>
              <w:right w:val="single" w:sz="4" w:space="0" w:color="000000"/>
            </w:tcBorders>
            <w:shd w:val="clear" w:color="auto" w:fill="F1F2F2"/>
          </w:tcPr>
          <w:p>
            <w:pPr>
              <w:pStyle w:val="TableParagraph"/>
              <w:spacing w:before="81"/>
              <w:rPr>
                <w:rFonts w:ascii="Calibri"/>
                <w:sz w:val="18"/>
              </w:rPr>
            </w:pPr>
          </w:p>
          <w:p>
            <w:pPr>
              <w:pStyle w:val="TableParagraph"/>
              <w:ind w:left="65"/>
              <w:rPr>
                <w:rFonts w:ascii="Calibri"/>
                <w:sz w:val="18"/>
              </w:rPr>
            </w:pPr>
            <w:r>
              <w:rPr>
                <w:rFonts w:ascii="Calibri"/>
                <w:w w:val="105"/>
                <w:sz w:val="18"/>
              </w:rPr>
              <w:t>Comfort</w:t>
            </w:r>
            <w:r>
              <w:rPr>
                <w:rFonts w:ascii="Calibri"/>
                <w:spacing w:val="29"/>
                <w:w w:val="105"/>
                <w:sz w:val="18"/>
              </w:rPr>
              <w:t> </w:t>
            </w:r>
            <w:r>
              <w:rPr>
                <w:rFonts w:ascii="Calibri"/>
                <w:spacing w:val="-2"/>
                <w:w w:val="105"/>
                <w:sz w:val="18"/>
              </w:rPr>
              <w:t>perception</w:t>
            </w:r>
          </w:p>
        </w:tc>
        <w:tc>
          <w:tcPr>
            <w:tcW w:w="3209" w:type="dxa"/>
            <w:tcBorders>
              <w:left w:val="single" w:sz="4" w:space="0" w:color="000000"/>
              <w:bottom w:val="single" w:sz="4" w:space="0" w:color="000000"/>
            </w:tcBorders>
            <w:shd w:val="clear" w:color="auto" w:fill="F1F2F2"/>
          </w:tcPr>
          <w:p>
            <w:pPr>
              <w:pStyle w:val="TableParagraph"/>
              <w:spacing w:before="82"/>
              <w:ind w:left="139"/>
              <w:rPr>
                <w:rFonts w:ascii="Calibri"/>
                <w:sz w:val="18"/>
              </w:rPr>
            </w:pPr>
            <w:r>
              <w:rPr>
                <w:rFonts w:ascii="Calibri"/>
                <w:w w:val="105"/>
                <w:sz w:val="18"/>
              </w:rPr>
              <w:t>Intrinsic fabric evaporative </w:t>
            </w:r>
            <w:r>
              <w:rPr>
                <w:rFonts w:ascii="Calibri"/>
                <w:w w:val="105"/>
                <w:sz w:val="18"/>
              </w:rPr>
              <w:t>resistances </w:t>
            </w:r>
            <w:r>
              <w:rPr>
                <w:rFonts w:ascii="Calibri"/>
                <w:spacing w:val="-2"/>
                <w:w w:val="105"/>
                <w:sz w:val="18"/>
              </w:rPr>
              <w:t>(m</w:t>
            </w:r>
            <w:r>
              <w:rPr>
                <w:rFonts w:ascii="Calibri"/>
                <w:spacing w:val="-2"/>
                <w:w w:val="105"/>
                <w:sz w:val="18"/>
                <w:vertAlign w:val="superscript"/>
              </w:rPr>
              <w:t>2</w:t>
            </w:r>
            <w:r>
              <w:rPr>
                <w:rFonts w:ascii="Calibri"/>
                <w:spacing w:val="-2"/>
                <w:w w:val="105"/>
                <w:sz w:val="18"/>
                <w:vertAlign w:val="baseline"/>
              </w:rPr>
              <w:t>Pa/W)</w:t>
            </w:r>
          </w:p>
        </w:tc>
      </w:tr>
      <w:tr>
        <w:trPr>
          <w:trHeight w:val="322" w:hRule="atLeast"/>
        </w:trPr>
        <w:tc>
          <w:tcPr>
            <w:tcW w:w="3567" w:type="dxa"/>
            <w:tcBorders>
              <w:top w:val="single" w:sz="4" w:space="0" w:color="000000"/>
              <w:bottom w:val="nil"/>
              <w:right w:val="single" w:sz="4" w:space="0" w:color="000000"/>
            </w:tcBorders>
            <w:shd w:val="clear" w:color="auto" w:fill="F1F2F2"/>
          </w:tcPr>
          <w:p>
            <w:pPr>
              <w:pStyle w:val="TableParagraph"/>
              <w:spacing w:line="202" w:lineRule="exact" w:before="101"/>
              <w:ind w:left="65"/>
              <w:rPr>
                <w:sz w:val="18"/>
              </w:rPr>
            </w:pPr>
            <w:r>
              <w:rPr>
                <w:sz w:val="18"/>
              </w:rPr>
              <w:t>Very</w:t>
            </w:r>
            <w:r>
              <w:rPr>
                <w:spacing w:val="4"/>
                <w:sz w:val="18"/>
              </w:rPr>
              <w:t> </w:t>
            </w:r>
            <w:r>
              <w:rPr>
                <w:spacing w:val="-4"/>
                <w:sz w:val="18"/>
              </w:rPr>
              <w:t>good</w:t>
            </w:r>
          </w:p>
        </w:tc>
        <w:tc>
          <w:tcPr>
            <w:tcW w:w="3209" w:type="dxa"/>
            <w:tcBorders>
              <w:top w:val="single" w:sz="4" w:space="0" w:color="000000"/>
              <w:left w:val="single" w:sz="4" w:space="0" w:color="000000"/>
              <w:bottom w:val="nil"/>
            </w:tcBorders>
            <w:shd w:val="clear" w:color="auto" w:fill="F1F2F2"/>
          </w:tcPr>
          <w:p>
            <w:pPr>
              <w:pStyle w:val="TableParagraph"/>
              <w:spacing w:line="231" w:lineRule="exact" w:before="71"/>
              <w:ind w:left="128"/>
              <w:rPr>
                <w:sz w:val="18"/>
              </w:rPr>
            </w:pPr>
            <w:r>
              <w:rPr>
                <w:rFonts w:ascii="Lucida Sans Unicode"/>
                <w:spacing w:val="-5"/>
                <w:sz w:val="18"/>
              </w:rPr>
              <w:t>&lt;</w:t>
            </w:r>
            <w:r>
              <w:rPr>
                <w:spacing w:val="-5"/>
                <w:sz w:val="18"/>
              </w:rPr>
              <w:t>6</w:t>
            </w:r>
          </w:p>
        </w:tc>
      </w:tr>
      <w:tr>
        <w:trPr>
          <w:trHeight w:val="217" w:hRule="atLeast"/>
        </w:trPr>
        <w:tc>
          <w:tcPr>
            <w:tcW w:w="3567" w:type="dxa"/>
            <w:tcBorders>
              <w:top w:val="nil"/>
              <w:bottom w:val="nil"/>
              <w:right w:val="single" w:sz="4" w:space="0" w:color="000000"/>
            </w:tcBorders>
            <w:shd w:val="clear" w:color="auto" w:fill="F1F2F2"/>
          </w:tcPr>
          <w:p>
            <w:pPr>
              <w:pStyle w:val="TableParagraph"/>
              <w:spacing w:line="197" w:lineRule="exact"/>
              <w:ind w:left="65"/>
              <w:rPr>
                <w:sz w:val="18"/>
              </w:rPr>
            </w:pPr>
            <w:r>
              <w:rPr>
                <w:spacing w:val="-4"/>
                <w:sz w:val="18"/>
              </w:rPr>
              <w:t>Good</w:t>
            </w:r>
          </w:p>
        </w:tc>
        <w:tc>
          <w:tcPr>
            <w:tcW w:w="3209" w:type="dxa"/>
            <w:tcBorders>
              <w:top w:val="nil"/>
              <w:left w:val="single" w:sz="4" w:space="0" w:color="000000"/>
              <w:bottom w:val="nil"/>
            </w:tcBorders>
            <w:shd w:val="clear" w:color="auto" w:fill="F1F2F2"/>
          </w:tcPr>
          <w:p>
            <w:pPr>
              <w:pStyle w:val="TableParagraph"/>
              <w:spacing w:line="197" w:lineRule="exact"/>
              <w:ind w:left="128"/>
              <w:rPr>
                <w:sz w:val="18"/>
              </w:rPr>
            </w:pPr>
            <w:r>
              <w:rPr>
                <w:spacing w:val="-2"/>
                <w:sz w:val="18"/>
              </w:rPr>
              <w:t>6.1</w:t>
            </w:r>
            <w:r>
              <w:rPr>
                <w:rFonts w:ascii="Arial MT" w:hAnsi="Arial MT"/>
                <w:spacing w:val="-2"/>
                <w:sz w:val="18"/>
              </w:rPr>
              <w:t>–</w:t>
            </w:r>
            <w:r>
              <w:rPr>
                <w:spacing w:val="-2"/>
                <w:sz w:val="18"/>
              </w:rPr>
              <w:t>13.0</w:t>
            </w:r>
          </w:p>
        </w:tc>
      </w:tr>
      <w:tr>
        <w:trPr>
          <w:trHeight w:val="227" w:hRule="atLeast"/>
        </w:trPr>
        <w:tc>
          <w:tcPr>
            <w:tcW w:w="3567" w:type="dxa"/>
            <w:tcBorders>
              <w:top w:val="nil"/>
              <w:bottom w:val="nil"/>
              <w:right w:val="single" w:sz="4" w:space="0" w:color="000000"/>
            </w:tcBorders>
            <w:shd w:val="clear" w:color="auto" w:fill="F1F2F2"/>
          </w:tcPr>
          <w:p>
            <w:pPr>
              <w:pStyle w:val="TableParagraph"/>
              <w:spacing w:line="206" w:lineRule="exact"/>
              <w:ind w:left="65"/>
              <w:rPr>
                <w:sz w:val="18"/>
              </w:rPr>
            </w:pPr>
            <w:r>
              <w:rPr>
                <w:spacing w:val="-2"/>
                <w:sz w:val="18"/>
              </w:rPr>
              <w:t>Satisfactory</w:t>
            </w:r>
          </w:p>
        </w:tc>
        <w:tc>
          <w:tcPr>
            <w:tcW w:w="3209" w:type="dxa"/>
            <w:tcBorders>
              <w:top w:val="nil"/>
              <w:left w:val="single" w:sz="4" w:space="0" w:color="000000"/>
              <w:bottom w:val="nil"/>
            </w:tcBorders>
            <w:shd w:val="clear" w:color="auto" w:fill="F1F2F2"/>
          </w:tcPr>
          <w:p>
            <w:pPr>
              <w:pStyle w:val="TableParagraph"/>
              <w:spacing w:line="206" w:lineRule="exact"/>
              <w:ind w:left="129"/>
              <w:rPr>
                <w:sz w:val="18"/>
              </w:rPr>
            </w:pPr>
            <w:r>
              <w:rPr>
                <w:spacing w:val="-2"/>
                <w:sz w:val="18"/>
              </w:rPr>
              <w:t>13.1</w:t>
            </w:r>
            <w:r>
              <w:rPr>
                <w:rFonts w:ascii="Arial MT" w:hAnsi="Arial MT"/>
                <w:spacing w:val="-2"/>
                <w:sz w:val="18"/>
              </w:rPr>
              <w:t>–</w:t>
            </w:r>
            <w:r>
              <w:rPr>
                <w:spacing w:val="-2"/>
                <w:sz w:val="18"/>
              </w:rPr>
              <w:t>20.0</w:t>
            </w:r>
          </w:p>
        </w:tc>
      </w:tr>
      <w:tr>
        <w:trPr>
          <w:trHeight w:val="224" w:hRule="atLeast"/>
        </w:trPr>
        <w:tc>
          <w:tcPr>
            <w:tcW w:w="3567" w:type="dxa"/>
            <w:tcBorders>
              <w:top w:val="nil"/>
              <w:right w:val="single" w:sz="4" w:space="0" w:color="000000"/>
            </w:tcBorders>
            <w:shd w:val="clear" w:color="auto" w:fill="F1F2F2"/>
          </w:tcPr>
          <w:p>
            <w:pPr>
              <w:pStyle w:val="TableParagraph"/>
              <w:spacing w:line="199" w:lineRule="exact"/>
              <w:ind w:left="65"/>
              <w:rPr>
                <w:sz w:val="18"/>
              </w:rPr>
            </w:pPr>
            <w:r>
              <w:rPr>
                <w:spacing w:val="-2"/>
                <w:sz w:val="18"/>
              </w:rPr>
              <w:t>Unsatisfactory</w:t>
            </w:r>
          </w:p>
        </w:tc>
        <w:tc>
          <w:tcPr>
            <w:tcW w:w="3209" w:type="dxa"/>
            <w:tcBorders>
              <w:top w:val="nil"/>
              <w:left w:val="single" w:sz="4" w:space="0" w:color="000000"/>
            </w:tcBorders>
            <w:shd w:val="clear" w:color="auto" w:fill="F1F2F2"/>
          </w:tcPr>
          <w:p>
            <w:pPr>
              <w:pStyle w:val="TableParagraph"/>
              <w:spacing w:line="204" w:lineRule="exact"/>
              <w:ind w:left="129"/>
              <w:rPr>
                <w:sz w:val="18"/>
              </w:rPr>
            </w:pPr>
            <w:r>
              <w:rPr>
                <w:rFonts w:ascii="Lucida Sans Unicode"/>
                <w:spacing w:val="-5"/>
                <w:sz w:val="18"/>
              </w:rPr>
              <w:t>&gt;</w:t>
            </w:r>
            <w:r>
              <w:rPr>
                <w:spacing w:val="-5"/>
                <w:sz w:val="18"/>
              </w:rPr>
              <w:t>20</w:t>
            </w:r>
          </w:p>
        </w:tc>
      </w:tr>
    </w:tbl>
    <w:p>
      <w:pPr>
        <w:pStyle w:val="BodyText"/>
        <w:spacing w:before="166"/>
        <w:rPr>
          <w:rFonts w:ascii="Calibri"/>
          <w:sz w:val="24"/>
        </w:rPr>
      </w:pPr>
    </w:p>
    <w:p>
      <w:pPr>
        <w:pStyle w:val="BodyText"/>
        <w:spacing w:line="249" w:lineRule="auto"/>
        <w:ind w:left="108" w:right="295" w:firstLine="239"/>
        <w:jc w:val="both"/>
      </w:pPr>
      <w:r>
        <w:rPr>
          <w:spacing w:val="-2"/>
        </w:rPr>
        <w:t>Overall,</w:t>
      </w:r>
      <w:r>
        <w:rPr>
          <w:spacing w:val="-8"/>
        </w:rPr>
        <w:t> </w:t>
      </w:r>
      <w:r>
        <w:rPr>
          <w:spacing w:val="-2"/>
        </w:rPr>
        <w:t>it</w:t>
      </w:r>
      <w:r>
        <w:rPr>
          <w:spacing w:val="-8"/>
        </w:rPr>
        <w:t> </w:t>
      </w:r>
      <w:r>
        <w:rPr>
          <w:spacing w:val="-2"/>
        </w:rPr>
        <w:t>can</w:t>
      </w:r>
      <w:r>
        <w:rPr>
          <w:spacing w:val="-8"/>
        </w:rPr>
        <w:t> </w:t>
      </w:r>
      <w:r>
        <w:rPr>
          <w:spacing w:val="-2"/>
        </w:rPr>
        <w:t>be</w:t>
      </w:r>
      <w:r>
        <w:rPr>
          <w:spacing w:val="-10"/>
        </w:rPr>
        <w:t> </w:t>
      </w:r>
      <w:r>
        <w:rPr>
          <w:spacing w:val="-2"/>
        </w:rPr>
        <w:t>inferred</w:t>
      </w:r>
      <w:r>
        <w:rPr>
          <w:spacing w:val="-8"/>
        </w:rPr>
        <w:t> </w:t>
      </w:r>
      <w:r>
        <w:rPr>
          <w:spacing w:val="-2"/>
        </w:rPr>
        <w:t>that</w:t>
      </w:r>
      <w:r>
        <w:rPr>
          <w:spacing w:val="-8"/>
        </w:rPr>
        <w:t> </w:t>
      </w:r>
      <w:r>
        <w:rPr>
          <w:spacing w:val="-2"/>
        </w:rPr>
        <w:t>a</w:t>
      </w:r>
      <w:r>
        <w:rPr>
          <w:spacing w:val="-10"/>
        </w:rPr>
        <w:t> </w:t>
      </w:r>
      <w:r>
        <w:rPr>
          <w:spacing w:val="-2"/>
        </w:rPr>
        <w:t>thorough</w:t>
      </w:r>
      <w:r>
        <w:rPr>
          <w:spacing w:val="-8"/>
        </w:rPr>
        <w:t> </w:t>
      </w:r>
      <w:r>
        <w:rPr>
          <w:spacing w:val="-2"/>
        </w:rPr>
        <w:t>understanding</w:t>
      </w:r>
      <w:r>
        <w:rPr>
          <w:spacing w:val="-10"/>
        </w:rPr>
        <w:t> </w:t>
      </w:r>
      <w:r>
        <w:rPr>
          <w:spacing w:val="-2"/>
        </w:rPr>
        <w:t>of</w:t>
      </w:r>
      <w:r>
        <w:rPr>
          <w:spacing w:val="-8"/>
        </w:rPr>
        <w:t> </w:t>
      </w:r>
      <w:r>
        <w:rPr>
          <w:spacing w:val="-2"/>
        </w:rPr>
        <w:t>thermal</w:t>
      </w:r>
      <w:r>
        <w:rPr>
          <w:spacing w:val="-7"/>
        </w:rPr>
        <w:t> </w:t>
      </w:r>
      <w:r>
        <w:rPr>
          <w:spacing w:val="-2"/>
        </w:rPr>
        <w:t>resistance,</w:t>
      </w:r>
      <w:r>
        <w:rPr>
          <w:spacing w:val="-10"/>
        </w:rPr>
        <w:t> </w:t>
      </w:r>
      <w:r>
        <w:rPr>
          <w:spacing w:val="-2"/>
        </w:rPr>
        <w:t>evap- </w:t>
      </w:r>
      <w:r>
        <w:rPr/>
        <w:t>orative</w:t>
      </w:r>
      <w:r>
        <w:rPr>
          <w:spacing w:val="-10"/>
        </w:rPr>
        <w:t> </w:t>
      </w:r>
      <w:r>
        <w:rPr/>
        <w:t>resistance,</w:t>
      </w:r>
      <w:r>
        <w:rPr>
          <w:spacing w:val="-8"/>
        </w:rPr>
        <w:t> </w:t>
      </w:r>
      <w:r>
        <w:rPr/>
        <w:t>and/or</w:t>
      </w:r>
      <w:r>
        <w:rPr>
          <w:spacing w:val="-8"/>
        </w:rPr>
        <w:t> </w:t>
      </w:r>
      <w:r>
        <w:rPr/>
        <w:t>THL</w:t>
      </w:r>
      <w:r>
        <w:rPr>
          <w:spacing w:val="-9"/>
        </w:rPr>
        <w:t> </w:t>
      </w:r>
      <w:r>
        <w:rPr/>
        <w:t>is</w:t>
      </w:r>
      <w:r>
        <w:rPr>
          <w:spacing w:val="-9"/>
        </w:rPr>
        <w:t> </w:t>
      </w:r>
      <w:r>
        <w:rPr/>
        <w:t>essential</w:t>
      </w:r>
      <w:r>
        <w:rPr>
          <w:spacing w:val="-8"/>
        </w:rPr>
        <w:t> </w:t>
      </w:r>
      <w:r>
        <w:rPr/>
        <w:t>to</w:t>
      </w:r>
      <w:r>
        <w:rPr>
          <w:spacing w:val="-9"/>
        </w:rPr>
        <w:t> </w:t>
      </w:r>
      <w:r>
        <w:rPr/>
        <w:t>properly</w:t>
      </w:r>
      <w:r>
        <w:rPr>
          <w:spacing w:val="-9"/>
        </w:rPr>
        <w:t> </w:t>
      </w:r>
      <w:r>
        <w:rPr/>
        <w:t>evaluate</w:t>
      </w:r>
      <w:r>
        <w:rPr>
          <w:spacing w:val="-8"/>
        </w:rPr>
        <w:t> </w:t>
      </w:r>
      <w:r>
        <w:rPr/>
        <w:t>clothing’s</w:t>
      </w:r>
      <w:r>
        <w:rPr>
          <w:spacing w:val="-8"/>
        </w:rPr>
        <w:t> </w:t>
      </w:r>
      <w:r>
        <w:rPr/>
        <w:t>(physiolog- </w:t>
      </w:r>
      <w:r>
        <w:rPr>
          <w:spacing w:val="-2"/>
        </w:rPr>
        <w:t>ical)</w:t>
      </w:r>
      <w:r>
        <w:rPr>
          <w:spacing w:val="-8"/>
        </w:rPr>
        <w:t> </w:t>
      </w:r>
      <w:r>
        <w:rPr>
          <w:spacing w:val="-2"/>
        </w:rPr>
        <w:t>comfort</w:t>
      </w:r>
      <w:r>
        <w:rPr>
          <w:spacing w:val="-7"/>
        </w:rPr>
        <w:t> </w:t>
      </w:r>
      <w:r>
        <w:rPr>
          <w:spacing w:val="-2"/>
        </w:rPr>
        <w:t>[</w:t>
      </w:r>
      <w:r>
        <w:rPr>
          <w:color w:val="0080AC"/>
          <w:spacing w:val="-2"/>
        </w:rPr>
        <w:t>380</w:t>
      </w:r>
      <w:r>
        <w:rPr>
          <w:spacing w:val="-2"/>
        </w:rPr>
        <w:t>].</w:t>
      </w:r>
      <w:r>
        <w:rPr>
          <w:spacing w:val="-7"/>
        </w:rPr>
        <w:t> </w:t>
      </w:r>
      <w:r>
        <w:rPr>
          <w:spacing w:val="-2"/>
        </w:rPr>
        <w:t>The</w:t>
      </w:r>
      <w:r>
        <w:rPr>
          <w:spacing w:val="-7"/>
        </w:rPr>
        <w:t> </w:t>
      </w:r>
      <w:r>
        <w:rPr>
          <w:spacing w:val="-2"/>
        </w:rPr>
        <w:t>following</w:t>
      </w:r>
      <w:r>
        <w:rPr>
          <w:spacing w:val="-8"/>
        </w:rPr>
        <w:t> </w:t>
      </w:r>
      <w:r>
        <w:rPr>
          <w:spacing w:val="-2"/>
        </w:rPr>
        <w:t>section</w:t>
      </w:r>
      <w:r>
        <w:rPr>
          <w:spacing w:val="-8"/>
        </w:rPr>
        <w:t> </w:t>
      </w:r>
      <w:r>
        <w:rPr>
          <w:spacing w:val="-2"/>
        </w:rPr>
        <w:t>discusses</w:t>
      </w:r>
      <w:r>
        <w:rPr>
          <w:spacing w:val="-8"/>
        </w:rPr>
        <w:t> </w:t>
      </w:r>
      <w:r>
        <w:rPr>
          <w:spacing w:val="-2"/>
        </w:rPr>
        <w:t>in</w:t>
      </w:r>
      <w:r>
        <w:rPr>
          <w:spacing w:val="-7"/>
        </w:rPr>
        <w:t> </w:t>
      </w:r>
      <w:r>
        <w:rPr>
          <w:spacing w:val="-2"/>
        </w:rPr>
        <w:t>detail</w:t>
      </w:r>
      <w:r>
        <w:rPr>
          <w:spacing w:val="-5"/>
        </w:rPr>
        <w:t> </w:t>
      </w:r>
      <w:r>
        <w:rPr>
          <w:spacing w:val="-2"/>
        </w:rPr>
        <w:t>the</w:t>
      </w:r>
      <w:r>
        <w:rPr>
          <w:spacing w:val="-8"/>
        </w:rPr>
        <w:t> </w:t>
      </w:r>
      <w:r>
        <w:rPr>
          <w:spacing w:val="-2"/>
        </w:rPr>
        <w:t>evaluation/calculation </w:t>
      </w:r>
      <w:r>
        <w:rPr/>
        <w:t>and</w:t>
      </w:r>
      <w:r>
        <w:rPr>
          <w:spacing w:val="-13"/>
        </w:rPr>
        <w:t> </w:t>
      </w:r>
      <w:r>
        <w:rPr/>
        <w:t>assessment</w:t>
      </w:r>
      <w:r>
        <w:rPr>
          <w:spacing w:val="-11"/>
        </w:rPr>
        <w:t> </w:t>
      </w:r>
      <w:r>
        <w:rPr/>
        <w:t>of</w:t>
      </w:r>
      <w:r>
        <w:rPr>
          <w:spacing w:val="-13"/>
        </w:rPr>
        <w:t> </w:t>
      </w:r>
      <w:r>
        <w:rPr/>
        <w:t>thermal</w:t>
      </w:r>
      <w:r>
        <w:rPr>
          <w:spacing w:val="-12"/>
        </w:rPr>
        <w:t> </w:t>
      </w:r>
      <w:r>
        <w:rPr/>
        <w:t>resistance,</w:t>
      </w:r>
      <w:r>
        <w:rPr>
          <w:spacing w:val="-13"/>
        </w:rPr>
        <w:t> </w:t>
      </w:r>
      <w:r>
        <w:rPr/>
        <w:t>evaporative</w:t>
      </w:r>
      <w:r>
        <w:rPr>
          <w:spacing w:val="-12"/>
        </w:rPr>
        <w:t> </w:t>
      </w:r>
      <w:r>
        <w:rPr/>
        <w:t>resistance,</w:t>
      </w:r>
      <w:r>
        <w:rPr>
          <w:spacing w:val="-12"/>
        </w:rPr>
        <w:t> </w:t>
      </w:r>
      <w:r>
        <w:rPr/>
        <w:t>and/or</w:t>
      </w:r>
      <w:r>
        <w:rPr>
          <w:spacing w:val="-13"/>
        </w:rPr>
        <w:t> </w:t>
      </w:r>
      <w:r>
        <w:rPr/>
        <w:t>the</w:t>
      </w:r>
      <w:r>
        <w:rPr>
          <w:spacing w:val="-12"/>
        </w:rPr>
        <w:t> </w:t>
      </w:r>
      <w:r>
        <w:rPr/>
        <w:t>THL</w:t>
      </w:r>
      <w:r>
        <w:rPr>
          <w:spacing w:val="-12"/>
        </w:rPr>
        <w:t> </w:t>
      </w:r>
      <w:r>
        <w:rPr/>
        <w:t>of</w:t>
      </w:r>
      <w:r>
        <w:rPr>
          <w:spacing w:val="-13"/>
        </w:rPr>
        <w:t> </w:t>
      </w:r>
      <w:r>
        <w:rPr/>
        <w:t>fabric and</w:t>
      </w:r>
      <w:r>
        <w:rPr>
          <w:spacing w:val="-5"/>
        </w:rPr>
        <w:t> </w:t>
      </w:r>
      <w:r>
        <w:rPr/>
        <w:t>clothing</w:t>
      </w:r>
      <w:r>
        <w:rPr>
          <w:spacing w:val="-5"/>
        </w:rPr>
        <w:t> </w:t>
      </w:r>
      <w:r>
        <w:rPr/>
        <w:t>(</w:t>
      </w:r>
      <w:hyperlink w:history="true" w:anchor="_bookmark41">
        <w:r>
          <w:rPr>
            <w:color w:val="0080AC"/>
          </w:rPr>
          <w:t>Sections</w:t>
        </w:r>
        <w:r>
          <w:rPr>
            <w:color w:val="0080AC"/>
            <w:spacing w:val="-4"/>
          </w:rPr>
          <w:t> </w:t>
        </w:r>
        <w:r>
          <w:rPr>
            <w:color w:val="0080AC"/>
          </w:rPr>
          <w:t>5.3.1</w:t>
        </w:r>
      </w:hyperlink>
      <w:r>
        <w:rPr>
          <w:color w:val="0080AC"/>
          <w:spacing w:val="-5"/>
        </w:rPr>
        <w:t> </w:t>
      </w:r>
      <w:r>
        <w:rPr/>
        <w:t>and</w:t>
      </w:r>
      <w:r>
        <w:rPr>
          <w:spacing w:val="-5"/>
        </w:rPr>
        <w:t> </w:t>
      </w:r>
      <w:hyperlink w:history="true" w:anchor="_bookmark54">
        <w:r>
          <w:rPr>
            <w:color w:val="0080AC"/>
          </w:rPr>
          <w:t>5.3.2</w:t>
        </w:r>
      </w:hyperlink>
      <w:r>
        <w:rPr/>
        <w:t>).</w:t>
      </w:r>
      <w:r>
        <w:rPr>
          <w:spacing w:val="-5"/>
        </w:rPr>
        <w:t> </w:t>
      </w:r>
      <w:r>
        <w:rPr/>
        <w:t>Some</w:t>
      </w:r>
      <w:r>
        <w:rPr>
          <w:spacing w:val="-4"/>
        </w:rPr>
        <w:t> </w:t>
      </w:r>
      <w:r>
        <w:rPr/>
        <w:t>researchers</w:t>
      </w:r>
      <w:r>
        <w:rPr>
          <w:spacing w:val="-5"/>
        </w:rPr>
        <w:t> </w:t>
      </w:r>
      <w:r>
        <w:rPr/>
        <w:t>have</w:t>
      </w:r>
      <w:r>
        <w:rPr>
          <w:spacing w:val="-4"/>
        </w:rPr>
        <w:t> </w:t>
      </w:r>
      <w:r>
        <w:rPr/>
        <w:t>directly</w:t>
      </w:r>
      <w:r>
        <w:rPr>
          <w:spacing w:val="-4"/>
        </w:rPr>
        <w:t> </w:t>
      </w:r>
      <w:r>
        <w:rPr/>
        <w:t>evaluated</w:t>
      </w:r>
      <w:r>
        <w:rPr>
          <w:spacing w:val="-4"/>
        </w:rPr>
        <w:t> </w:t>
      </w:r>
      <w:r>
        <w:rPr/>
        <w:t>the </w:t>
      </w:r>
      <w:r>
        <w:rPr>
          <w:spacing w:val="-2"/>
        </w:rPr>
        <w:t>physiological</w:t>
      </w:r>
      <w:r>
        <w:rPr>
          <w:spacing w:val="-5"/>
        </w:rPr>
        <w:t> </w:t>
      </w:r>
      <w:r>
        <w:rPr>
          <w:spacing w:val="-2"/>
        </w:rPr>
        <w:t>comfort</w:t>
      </w:r>
      <w:r>
        <w:rPr>
          <w:spacing w:val="-7"/>
        </w:rPr>
        <w:t> </w:t>
      </w:r>
      <w:r>
        <w:rPr>
          <w:spacing w:val="-2"/>
        </w:rPr>
        <w:t>provided</w:t>
      </w:r>
      <w:r>
        <w:rPr>
          <w:spacing w:val="-5"/>
        </w:rPr>
        <w:t> </w:t>
      </w:r>
      <w:r>
        <w:rPr>
          <w:spacing w:val="-2"/>
        </w:rPr>
        <w:t>by</w:t>
      </w:r>
      <w:r>
        <w:rPr>
          <w:spacing w:val="-7"/>
        </w:rPr>
        <w:t> </w:t>
      </w:r>
      <w:r>
        <w:rPr>
          <w:spacing w:val="-2"/>
        </w:rPr>
        <w:t>clothing</w:t>
      </w:r>
      <w:r>
        <w:rPr>
          <w:spacing w:val="-7"/>
        </w:rPr>
        <w:t> </w:t>
      </w:r>
      <w:r>
        <w:rPr>
          <w:spacing w:val="-2"/>
        </w:rPr>
        <w:t>using</w:t>
      </w:r>
      <w:r>
        <w:rPr>
          <w:spacing w:val="-7"/>
        </w:rPr>
        <w:t> </w:t>
      </w:r>
      <w:r>
        <w:rPr>
          <w:spacing w:val="-2"/>
        </w:rPr>
        <w:t>human</w:t>
      </w:r>
      <w:r>
        <w:rPr>
          <w:spacing w:val="-7"/>
        </w:rPr>
        <w:t> </w:t>
      </w:r>
      <w:r>
        <w:rPr>
          <w:spacing w:val="-2"/>
        </w:rPr>
        <w:t>subjects</w:t>
      </w:r>
      <w:r>
        <w:rPr>
          <w:spacing w:val="-5"/>
        </w:rPr>
        <w:t> </w:t>
      </w:r>
      <w:r>
        <w:rPr>
          <w:spacing w:val="-2"/>
        </w:rPr>
        <w:t>[</w:t>
      </w:r>
      <w:r>
        <w:rPr>
          <w:color w:val="0080AC"/>
          <w:spacing w:val="-2"/>
        </w:rPr>
        <w:t>383</w:t>
      </w:r>
      <w:r>
        <w:rPr>
          <w:spacing w:val="-2"/>
        </w:rPr>
        <w:t>,</w:t>
      </w:r>
      <w:r>
        <w:rPr>
          <w:color w:val="0080AC"/>
          <w:spacing w:val="-2"/>
        </w:rPr>
        <w:t>384</w:t>
      </w:r>
      <w:r>
        <w:rPr>
          <w:spacing w:val="-2"/>
        </w:rPr>
        <w:t>];</w:t>
      </w:r>
      <w:r>
        <w:rPr>
          <w:spacing w:val="-5"/>
        </w:rPr>
        <w:t> </w:t>
      </w:r>
      <w:r>
        <w:rPr>
          <w:spacing w:val="-2"/>
        </w:rPr>
        <w:t>therefore, </w:t>
      </w:r>
      <w:r>
        <w:rPr/>
        <w:t>the evaluation of clothing comfort through human trials is thoroughly discussed in </w:t>
      </w:r>
      <w:hyperlink w:history="true" w:anchor="_bookmark66">
        <w:r>
          <w:rPr>
            <w:color w:val="0080AC"/>
          </w:rPr>
          <w:t>Section 5.3.3</w:t>
        </w:r>
      </w:hyperlink>
      <w:r>
        <w:rPr/>
        <w:t>.</w:t>
      </w:r>
    </w:p>
    <w:p>
      <w:pPr>
        <w:pStyle w:val="BodyText"/>
      </w:pPr>
    </w:p>
    <w:p>
      <w:pPr>
        <w:pStyle w:val="BodyText"/>
        <w:spacing w:before="140"/>
      </w:pPr>
    </w:p>
    <w:p>
      <w:pPr>
        <w:pStyle w:val="Heading3"/>
        <w:numPr>
          <w:ilvl w:val="2"/>
          <w:numId w:val="1"/>
        </w:numPr>
        <w:tabs>
          <w:tab w:pos="814" w:val="left" w:leader="none"/>
        </w:tabs>
        <w:spacing w:line="244" w:lineRule="auto" w:before="0" w:after="0"/>
        <w:ind w:left="814" w:right="920" w:hanging="706"/>
        <w:jc w:val="left"/>
      </w:pPr>
      <w:bookmarkStart w:name="Evaluation/calculation and assessment of" w:id="58"/>
      <w:bookmarkEnd w:id="58"/>
      <w:r>
        <w:rPr>
          <w:i w:val="0"/>
        </w:rPr>
      </w:r>
      <w:bookmarkStart w:name="_bookmark41" w:id="59"/>
      <w:bookmarkEnd w:id="59"/>
      <w:r>
        <w:rPr>
          <w:i w:val="0"/>
        </w:rPr>
      </w:r>
      <w:r>
        <w:rPr>
          <w:w w:val="105"/>
        </w:rPr>
        <w:t>Evaluation/calculation and assessment of thermal resistance,</w:t>
      </w:r>
      <w:r>
        <w:rPr>
          <w:spacing w:val="-15"/>
          <w:w w:val="105"/>
        </w:rPr>
        <w:t> </w:t>
      </w:r>
      <w:r>
        <w:rPr>
          <w:w w:val="105"/>
        </w:rPr>
        <w:t>evaporative</w:t>
      </w:r>
      <w:r>
        <w:rPr>
          <w:spacing w:val="-15"/>
          <w:w w:val="105"/>
        </w:rPr>
        <w:t> </w:t>
      </w:r>
      <w:r>
        <w:rPr>
          <w:w w:val="105"/>
        </w:rPr>
        <w:t>resistance,</w:t>
      </w:r>
      <w:r>
        <w:rPr>
          <w:spacing w:val="-15"/>
          <w:w w:val="105"/>
        </w:rPr>
        <w:t> </w:t>
      </w:r>
      <w:r>
        <w:rPr>
          <w:w w:val="105"/>
        </w:rPr>
        <w:t>and</w:t>
      </w:r>
      <w:r>
        <w:rPr>
          <w:spacing w:val="-14"/>
          <w:w w:val="105"/>
        </w:rPr>
        <w:t> </w:t>
      </w:r>
      <w:r>
        <w:rPr>
          <w:w w:val="105"/>
        </w:rPr>
        <w:t>THL</w:t>
      </w:r>
      <w:r>
        <w:rPr>
          <w:spacing w:val="-14"/>
          <w:w w:val="105"/>
        </w:rPr>
        <w:t> </w:t>
      </w:r>
      <w:r>
        <w:rPr>
          <w:w w:val="105"/>
        </w:rPr>
        <w:t>of</w:t>
      </w:r>
      <w:r>
        <w:rPr>
          <w:spacing w:val="-14"/>
          <w:w w:val="105"/>
        </w:rPr>
        <w:t> </w:t>
      </w:r>
      <w:r>
        <w:rPr>
          <w:w w:val="105"/>
        </w:rPr>
        <w:t>fabrics</w:t>
      </w:r>
    </w:p>
    <w:p>
      <w:pPr>
        <w:pStyle w:val="BodyText"/>
        <w:spacing w:line="249" w:lineRule="auto" w:before="122"/>
        <w:ind w:left="108" w:right="289"/>
        <w:jc w:val="both"/>
      </w:pPr>
      <w:r>
        <w:rPr/>
        <w:t>In the late 1990s, the ISO 5085-1 and BS 4745:2005 standards (guarded hot plate and Togmeter method) were widely used to evaluate the thermal resistance of fabrics, and the CGSB 1977 standard (control dish method) was highly acceptable for</w:t>
      </w:r>
      <w:r>
        <w:rPr>
          <w:spacing w:val="40"/>
        </w:rPr>
        <w:t> </w:t>
      </w:r>
      <w:r>
        <w:rPr/>
        <w:t>evaluating</w:t>
      </w:r>
      <w:r>
        <w:rPr>
          <w:spacing w:val="40"/>
        </w:rPr>
        <w:t> </w:t>
      </w:r>
      <w:r>
        <w:rPr/>
        <w:t>fabrics’</w:t>
      </w:r>
      <w:r>
        <w:rPr>
          <w:spacing w:val="40"/>
        </w:rPr>
        <w:t> </w:t>
      </w:r>
      <w:r>
        <w:rPr/>
        <w:t>evaporative</w:t>
      </w:r>
      <w:r>
        <w:rPr>
          <w:spacing w:val="40"/>
        </w:rPr>
        <w:t> </w:t>
      </w:r>
      <w:r>
        <w:rPr/>
        <w:t>resistance.</w:t>
      </w:r>
      <w:r>
        <w:rPr>
          <w:spacing w:val="40"/>
        </w:rPr>
        <w:t> </w:t>
      </w:r>
      <w:r>
        <w:rPr/>
        <w:t>In</w:t>
      </w:r>
      <w:r>
        <w:rPr>
          <w:spacing w:val="40"/>
        </w:rPr>
        <w:t> </w:t>
      </w:r>
      <w:r>
        <w:rPr/>
        <w:t>order</w:t>
      </w:r>
      <w:r>
        <w:rPr>
          <w:spacing w:val="40"/>
        </w:rPr>
        <w:t> </w:t>
      </w:r>
      <w:r>
        <w:rPr/>
        <w:t>to</w:t>
      </w:r>
      <w:r>
        <w:rPr>
          <w:spacing w:val="40"/>
        </w:rPr>
        <w:t> </w:t>
      </w:r>
      <w:r>
        <w:rPr/>
        <w:t>evaluate</w:t>
      </w:r>
      <w:r>
        <w:rPr>
          <w:spacing w:val="40"/>
        </w:rPr>
        <w:t> </w:t>
      </w:r>
      <w:r>
        <w:rPr/>
        <w:t>both</w:t>
      </w:r>
      <w:r>
        <w:rPr>
          <w:spacing w:val="40"/>
        </w:rPr>
        <w:t> </w:t>
      </w:r>
      <w:r>
        <w:rPr/>
        <w:t>thermal and</w:t>
      </w:r>
      <w:r>
        <w:rPr>
          <w:spacing w:val="40"/>
        </w:rPr>
        <w:t> </w:t>
      </w:r>
      <w:r>
        <w:rPr/>
        <w:t>evaporative</w:t>
      </w:r>
      <w:r>
        <w:rPr>
          <w:spacing w:val="40"/>
        </w:rPr>
        <w:t> </w:t>
      </w:r>
      <w:r>
        <w:rPr/>
        <w:t>resistance,</w:t>
      </w:r>
      <w:r>
        <w:rPr>
          <w:spacing w:val="40"/>
        </w:rPr>
        <w:t> </w:t>
      </w:r>
      <w:r>
        <w:rPr/>
        <w:t>the</w:t>
      </w:r>
      <w:r>
        <w:rPr>
          <w:spacing w:val="40"/>
        </w:rPr>
        <w:t> </w:t>
      </w:r>
      <w:r>
        <w:rPr/>
        <w:t>ISO</w:t>
      </w:r>
      <w:r>
        <w:rPr>
          <w:spacing w:val="40"/>
        </w:rPr>
        <w:t> </w:t>
      </w:r>
      <w:r>
        <w:rPr/>
        <w:t>11092</w:t>
      </w:r>
      <w:r>
        <w:rPr>
          <w:spacing w:val="40"/>
        </w:rPr>
        <w:t> </w:t>
      </w:r>
      <w:r>
        <w:rPr/>
        <w:t>standard</w:t>
      </w:r>
      <w:r>
        <w:rPr>
          <w:spacing w:val="40"/>
        </w:rPr>
        <w:t> </w:t>
      </w:r>
      <w:r>
        <w:rPr/>
        <w:t>(Measurement</w:t>
      </w:r>
      <w:r>
        <w:rPr>
          <w:spacing w:val="40"/>
        </w:rPr>
        <w:t> </w:t>
      </w:r>
      <w:r>
        <w:rPr/>
        <w:t>of</w:t>
      </w:r>
      <w:r>
        <w:rPr>
          <w:spacing w:val="40"/>
        </w:rPr>
        <w:t> </w:t>
      </w:r>
      <w:r>
        <w:rPr/>
        <w:t>Thermal and</w:t>
      </w:r>
      <w:r>
        <w:rPr>
          <w:spacing w:val="40"/>
        </w:rPr>
        <w:t> </w:t>
      </w:r>
      <w:r>
        <w:rPr/>
        <w:t>Water</w:t>
      </w:r>
      <w:r>
        <w:rPr>
          <w:spacing w:val="40"/>
        </w:rPr>
        <w:t> </w:t>
      </w:r>
      <w:r>
        <w:rPr/>
        <w:t>Vapor</w:t>
      </w:r>
      <w:r>
        <w:rPr>
          <w:spacing w:val="40"/>
        </w:rPr>
        <w:t> </w:t>
      </w:r>
      <w:r>
        <w:rPr/>
        <w:t>Resistance</w:t>
      </w:r>
      <w:r>
        <w:rPr>
          <w:spacing w:val="40"/>
        </w:rPr>
        <w:t> </w:t>
      </w:r>
      <w:r>
        <w:rPr/>
        <w:t>under</w:t>
      </w:r>
      <w:r>
        <w:rPr>
          <w:spacing w:val="40"/>
        </w:rPr>
        <w:t> </w:t>
      </w:r>
      <w:r>
        <w:rPr/>
        <w:t>Steady-State</w:t>
      </w:r>
      <w:r>
        <w:rPr>
          <w:spacing w:val="40"/>
        </w:rPr>
        <w:t> </w:t>
      </w:r>
      <w:r>
        <w:rPr/>
        <w:t>Condition</w:t>
      </w:r>
      <w:r>
        <w:rPr>
          <w:spacing w:val="40"/>
        </w:rPr>
        <w:t> </w:t>
      </w:r>
      <w:r>
        <w:rPr/>
        <w:t>using</w:t>
      </w:r>
      <w:r>
        <w:rPr>
          <w:spacing w:val="40"/>
        </w:rPr>
        <w:t> </w:t>
      </w:r>
      <w:r>
        <w:rPr/>
        <w:t>Sweating Guarded Hot Plate) was developed in 1993 by the scientists at the Hohenstein Institute in Germany. Then, the NFPA developed a method to determine THL through</w:t>
      </w:r>
      <w:r>
        <w:rPr>
          <w:spacing w:val="40"/>
        </w:rPr>
        <w:t> </w:t>
      </w:r>
      <w:r>
        <w:rPr/>
        <w:t>thermal</w:t>
      </w:r>
      <w:r>
        <w:rPr>
          <w:spacing w:val="40"/>
        </w:rPr>
        <w:t> </w:t>
      </w:r>
      <w:r>
        <w:rPr/>
        <w:t>protective</w:t>
      </w:r>
      <w:r>
        <w:rPr>
          <w:spacing w:val="40"/>
        </w:rPr>
        <w:t> </w:t>
      </w:r>
      <w:r>
        <w:rPr/>
        <w:t>fabrics</w:t>
      </w:r>
      <w:r>
        <w:rPr>
          <w:spacing w:val="40"/>
        </w:rPr>
        <w:t> </w:t>
      </w:r>
      <w:r>
        <w:rPr/>
        <w:t>or</w:t>
      </w:r>
      <w:r>
        <w:rPr>
          <w:spacing w:val="40"/>
        </w:rPr>
        <w:t> </w:t>
      </w:r>
      <w:r>
        <w:rPr/>
        <w:t>fabric</w:t>
      </w:r>
      <w:r>
        <w:rPr>
          <w:spacing w:val="40"/>
        </w:rPr>
        <w:t> </w:t>
      </w:r>
      <w:r>
        <w:rPr/>
        <w:t>systems</w:t>
      </w:r>
      <w:r>
        <w:rPr>
          <w:spacing w:val="40"/>
        </w:rPr>
        <w:t> </w:t>
      </w:r>
      <w:r>
        <w:rPr/>
        <w:t>using</w:t>
      </w:r>
      <w:r>
        <w:rPr>
          <w:spacing w:val="40"/>
        </w:rPr>
        <w:t> </w:t>
      </w:r>
      <w:r>
        <w:rPr/>
        <w:t>the</w:t>
      </w:r>
      <w:r>
        <w:rPr>
          <w:spacing w:val="40"/>
        </w:rPr>
        <w:t> </w:t>
      </w:r>
      <w:r>
        <w:rPr/>
        <w:t>ISO</w:t>
      </w:r>
      <w:r>
        <w:rPr>
          <w:spacing w:val="40"/>
        </w:rPr>
        <w:t> </w:t>
      </w:r>
      <w:r>
        <w:rPr/>
        <w:t>11092</w:t>
      </w:r>
      <w:r>
        <w:rPr>
          <w:spacing w:val="40"/>
        </w:rPr>
        <w:t> </w:t>
      </w:r>
      <w:r>
        <w:rPr/>
        <w:t>stan- dard. Later, this THL evaluation method was added to several NFPA standards (NFPA</w:t>
      </w:r>
      <w:r>
        <w:rPr>
          <w:spacing w:val="32"/>
        </w:rPr>
        <w:t> </w:t>
      </w:r>
      <w:r>
        <w:rPr/>
        <w:t>1971,</w:t>
      </w:r>
      <w:r>
        <w:rPr>
          <w:spacing w:val="32"/>
        </w:rPr>
        <w:t> </w:t>
      </w:r>
      <w:r>
        <w:rPr/>
        <w:t>NFPA</w:t>
      </w:r>
      <w:r>
        <w:rPr>
          <w:spacing w:val="32"/>
        </w:rPr>
        <w:t> </w:t>
      </w:r>
      <w:r>
        <w:rPr/>
        <w:t>1977,</w:t>
      </w:r>
      <w:r>
        <w:rPr>
          <w:spacing w:val="32"/>
        </w:rPr>
        <w:t> </w:t>
      </w:r>
      <w:r>
        <w:rPr/>
        <w:t>NFPA</w:t>
      </w:r>
      <w:r>
        <w:rPr>
          <w:spacing w:val="32"/>
        </w:rPr>
        <w:t> </w:t>
      </w:r>
      <w:r>
        <w:rPr/>
        <w:t>1951,</w:t>
      </w:r>
      <w:r>
        <w:rPr>
          <w:spacing w:val="32"/>
        </w:rPr>
        <w:t> </w:t>
      </w:r>
      <w:r>
        <w:rPr/>
        <w:t>NFPA</w:t>
      </w:r>
      <w:r>
        <w:rPr>
          <w:spacing w:val="32"/>
        </w:rPr>
        <w:t> </w:t>
      </w:r>
      <w:r>
        <w:rPr/>
        <w:t>1999)</w:t>
      </w:r>
      <w:r>
        <w:rPr>
          <w:spacing w:val="33"/>
        </w:rPr>
        <w:t> </w:t>
      </w:r>
      <w:r>
        <w:rPr/>
        <w:t>[</w:t>
      </w:r>
      <w:r>
        <w:rPr>
          <w:color w:val="0080AC"/>
        </w:rPr>
        <w:t>380</w:t>
      </w:r>
      <w:r>
        <w:rPr/>
        <w:t>].</w:t>
      </w:r>
      <w:r>
        <w:rPr>
          <w:spacing w:val="32"/>
        </w:rPr>
        <w:t> </w:t>
      </w:r>
      <w:r>
        <w:rPr/>
        <w:t>Next,</w:t>
      </w:r>
      <w:r>
        <w:rPr>
          <w:spacing w:val="31"/>
        </w:rPr>
        <w:t> </w:t>
      </w:r>
      <w:r>
        <w:rPr/>
        <w:t>the</w:t>
      </w:r>
      <w:r>
        <w:rPr>
          <w:spacing w:val="33"/>
        </w:rPr>
        <w:t> </w:t>
      </w:r>
      <w:r>
        <w:rPr>
          <w:spacing w:val="-2"/>
        </w:rPr>
        <w:t>members</w:t>
      </w:r>
    </w:p>
    <w:p>
      <w:pPr>
        <w:pStyle w:val="BodyText"/>
        <w:spacing w:line="249" w:lineRule="auto"/>
        <w:ind w:left="108" w:right="293"/>
        <w:jc w:val="both"/>
      </w:pPr>
      <w:r>
        <w:rPr/>
        <w:t>of the ASTM F23 committee decided to compile the evaluation procedures of thermal</w:t>
      </w:r>
      <w:r>
        <w:rPr>
          <w:spacing w:val="69"/>
        </w:rPr>
        <w:t> </w:t>
      </w:r>
      <w:r>
        <w:rPr/>
        <w:t>resistance,</w:t>
      </w:r>
      <w:r>
        <w:rPr>
          <w:spacing w:val="69"/>
        </w:rPr>
        <w:t> </w:t>
      </w:r>
      <w:r>
        <w:rPr/>
        <w:t>evaporative</w:t>
      </w:r>
      <w:r>
        <w:rPr>
          <w:spacing w:val="70"/>
        </w:rPr>
        <w:t> </w:t>
      </w:r>
      <w:r>
        <w:rPr/>
        <w:t>resistance,</w:t>
      </w:r>
      <w:r>
        <w:rPr>
          <w:spacing w:val="69"/>
        </w:rPr>
        <w:t> </w:t>
      </w:r>
      <w:r>
        <w:rPr/>
        <w:t>and</w:t>
      </w:r>
      <w:r>
        <w:rPr>
          <w:spacing w:val="70"/>
        </w:rPr>
        <w:t> </w:t>
      </w:r>
      <w:r>
        <w:rPr/>
        <w:t>THL</w:t>
      </w:r>
      <w:r>
        <w:rPr>
          <w:spacing w:val="70"/>
        </w:rPr>
        <w:t> </w:t>
      </w:r>
      <w:r>
        <w:rPr/>
        <w:t>in</w:t>
      </w:r>
      <w:r>
        <w:rPr>
          <w:spacing w:val="71"/>
        </w:rPr>
        <w:t> </w:t>
      </w:r>
      <w:r>
        <w:rPr/>
        <w:t>one</w:t>
      </w:r>
      <w:r>
        <w:rPr>
          <w:spacing w:val="69"/>
        </w:rPr>
        <w:t> </w:t>
      </w:r>
      <w:r>
        <w:rPr/>
        <w:t>document,</w:t>
      </w:r>
      <w:r>
        <w:rPr>
          <w:spacing w:val="71"/>
        </w:rPr>
        <w:t> </w:t>
      </w:r>
      <w:r>
        <w:rPr>
          <w:spacing w:val="-2"/>
        </w:rPr>
        <w:t>which</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295" w:right="104"/>
        <w:jc w:val="both"/>
      </w:pPr>
      <w:r>
        <w:rPr/>
        <w:t>resulted in the ASTM F 1868 standard: Thermal and Evaporative Resistance of Clothing</w:t>
      </w:r>
      <w:r>
        <w:rPr>
          <w:spacing w:val="76"/>
        </w:rPr>
        <w:t> </w:t>
      </w:r>
      <w:r>
        <w:rPr/>
        <w:t>Materials</w:t>
      </w:r>
      <w:r>
        <w:rPr>
          <w:spacing w:val="76"/>
        </w:rPr>
        <w:t> </w:t>
      </w:r>
      <w:r>
        <w:rPr/>
        <w:t>Using</w:t>
      </w:r>
      <w:r>
        <w:rPr>
          <w:spacing w:val="76"/>
        </w:rPr>
        <w:t> </w:t>
      </w:r>
      <w:r>
        <w:rPr/>
        <w:t>a</w:t>
      </w:r>
      <w:r>
        <w:rPr>
          <w:spacing w:val="76"/>
        </w:rPr>
        <w:t> </w:t>
      </w:r>
      <w:r>
        <w:rPr/>
        <w:t>Sweating</w:t>
      </w:r>
      <w:r>
        <w:rPr>
          <w:spacing w:val="76"/>
        </w:rPr>
        <w:t> </w:t>
      </w:r>
      <w:r>
        <w:rPr/>
        <w:t>Hot</w:t>
      </w:r>
      <w:r>
        <w:rPr>
          <w:spacing w:val="76"/>
        </w:rPr>
        <w:t> </w:t>
      </w:r>
      <w:r>
        <w:rPr/>
        <w:t>Plate</w:t>
      </w:r>
      <w:r>
        <w:rPr>
          <w:spacing w:val="76"/>
        </w:rPr>
        <w:t> </w:t>
      </w:r>
      <w:r>
        <w:rPr/>
        <w:t>[</w:t>
      </w:r>
      <w:r>
        <w:rPr>
          <w:color w:val="0080AC"/>
        </w:rPr>
        <w:t>379</w:t>
      </w:r>
      <w:r>
        <w:rPr>
          <w:rFonts w:ascii="Arial MT" w:hAnsi="Arial MT"/>
          <w:color w:val="0080AC"/>
        </w:rPr>
        <w:t>–</w:t>
      </w:r>
      <w:r>
        <w:rPr>
          <w:color w:val="0080AC"/>
        </w:rPr>
        <w:t>381</w:t>
      </w:r>
      <w:r>
        <w:rPr/>
        <w:t>,</w:t>
      </w:r>
      <w:r>
        <w:rPr>
          <w:color w:val="0080AC"/>
        </w:rPr>
        <w:t>385</w:t>
      </w:r>
      <w:r>
        <w:rPr/>
        <w:t>].</w:t>
      </w:r>
      <w:r>
        <w:rPr>
          <w:spacing w:val="76"/>
        </w:rPr>
        <w:t> </w:t>
      </w:r>
      <w:r>
        <w:rPr/>
        <w:t>This</w:t>
      </w:r>
      <w:r>
        <w:rPr>
          <w:spacing w:val="76"/>
        </w:rPr>
        <w:t> </w:t>
      </w:r>
      <w:r>
        <w:rPr/>
        <w:t>ASTM F 1868 standard is widely used to evaluate/calculate thermal resistance, evapora-</w:t>
      </w:r>
      <w:r>
        <w:rPr>
          <w:spacing w:val="40"/>
        </w:rPr>
        <w:t> </w:t>
      </w:r>
      <w:r>
        <w:rPr/>
        <w:t>tive</w:t>
      </w:r>
      <w:r>
        <w:rPr>
          <w:spacing w:val="40"/>
        </w:rPr>
        <w:t> </w:t>
      </w:r>
      <w:r>
        <w:rPr/>
        <w:t>resistance,</w:t>
      </w:r>
      <w:r>
        <w:rPr>
          <w:spacing w:val="40"/>
        </w:rPr>
        <w:t> </w:t>
      </w:r>
      <w:r>
        <w:rPr/>
        <w:t>and</w:t>
      </w:r>
      <w:r>
        <w:rPr>
          <w:spacing w:val="40"/>
        </w:rPr>
        <w:t> </w:t>
      </w:r>
      <w:r>
        <w:rPr/>
        <w:t>THL.</w:t>
      </w:r>
    </w:p>
    <w:p>
      <w:pPr>
        <w:pStyle w:val="BodyText"/>
        <w:spacing w:line="249" w:lineRule="auto"/>
        <w:ind w:left="296" w:right="103" w:firstLine="239"/>
        <w:jc w:val="both"/>
      </w:pPr>
      <w:r>
        <w:rPr/>
        <w:t>The ASTM F 1868 standard covers the evaluation/calculation of thermal resis- tance, evaporative resistance, and THL of fabrics, films, coatings, foams, leathers, and multilayer fabric assemblies used in clothing, under steady-state conditions [</w:t>
      </w:r>
      <w:r>
        <w:rPr>
          <w:color w:val="0080AC"/>
        </w:rPr>
        <w:t>386</w:t>
      </w:r>
      <w:r>
        <w:rPr/>
        <w:t>].</w:t>
      </w:r>
      <w:r>
        <w:rPr>
          <w:spacing w:val="-7"/>
        </w:rPr>
        <w:t> </w:t>
      </w:r>
      <w:r>
        <w:rPr/>
        <w:t>The</w:t>
      </w:r>
      <w:r>
        <w:rPr>
          <w:spacing w:val="-5"/>
        </w:rPr>
        <w:t> </w:t>
      </w:r>
      <w:r>
        <w:rPr/>
        <w:t>“sweating</w:t>
      </w:r>
      <w:r>
        <w:rPr>
          <w:spacing w:val="-8"/>
        </w:rPr>
        <w:t> </w:t>
      </w:r>
      <w:r>
        <w:rPr/>
        <w:t>guarded</w:t>
      </w:r>
      <w:r>
        <w:rPr>
          <w:spacing w:val="-7"/>
        </w:rPr>
        <w:t> </w:t>
      </w:r>
      <w:r>
        <w:rPr/>
        <w:t>hot</w:t>
      </w:r>
      <w:r>
        <w:rPr>
          <w:spacing w:val="-7"/>
        </w:rPr>
        <w:t> </w:t>
      </w:r>
      <w:r>
        <w:rPr/>
        <w:t>plate”</w:t>
      </w:r>
      <w:r>
        <w:rPr>
          <w:spacing w:val="-8"/>
        </w:rPr>
        <w:t> </w:t>
      </w:r>
      <w:r>
        <w:rPr/>
        <w:t>that</w:t>
      </w:r>
      <w:r>
        <w:rPr>
          <w:spacing w:val="-7"/>
        </w:rPr>
        <w:t> </w:t>
      </w:r>
      <w:r>
        <w:rPr/>
        <w:t>acts</w:t>
      </w:r>
      <w:r>
        <w:rPr>
          <w:spacing w:val="-8"/>
        </w:rPr>
        <w:t> </w:t>
      </w:r>
      <w:r>
        <w:rPr/>
        <w:t>as</w:t>
      </w:r>
      <w:r>
        <w:rPr>
          <w:spacing w:val="-8"/>
        </w:rPr>
        <w:t> </w:t>
      </w:r>
      <w:r>
        <w:rPr/>
        <w:t>a</w:t>
      </w:r>
      <w:r>
        <w:rPr>
          <w:spacing w:val="-5"/>
        </w:rPr>
        <w:t> </w:t>
      </w:r>
      <w:r>
        <w:rPr/>
        <w:t>human</w:t>
      </w:r>
      <w:r>
        <w:rPr>
          <w:spacing w:val="-7"/>
        </w:rPr>
        <w:t> </w:t>
      </w:r>
      <w:r>
        <w:rPr/>
        <w:t>body</w:t>
      </w:r>
      <w:r>
        <w:rPr>
          <w:spacing w:val="-7"/>
        </w:rPr>
        <w:t> </w:t>
      </w:r>
      <w:r>
        <w:rPr/>
        <w:t>is</w:t>
      </w:r>
      <w:r>
        <w:rPr>
          <w:spacing w:val="-7"/>
        </w:rPr>
        <w:t> </w:t>
      </w:r>
      <w:r>
        <w:rPr/>
        <w:t>used</w:t>
      </w:r>
      <w:r>
        <w:rPr>
          <w:spacing w:val="-7"/>
        </w:rPr>
        <w:t> </w:t>
      </w:r>
      <w:r>
        <w:rPr/>
        <w:t>to</w:t>
      </w:r>
      <w:r>
        <w:rPr>
          <w:spacing w:val="-7"/>
        </w:rPr>
        <w:t> </w:t>
      </w:r>
      <w:r>
        <w:rPr/>
        <w:t>evaluate the thermal and evaporative resistances of a fabric or a multilayered fabric system (</w:t>
      </w:r>
      <w:hyperlink w:history="true" w:anchor="_bookmark42">
        <w:r>
          <w:rPr>
            <w:color w:val="0080AC"/>
          </w:rPr>
          <w:t>Fig. 5.23</w:t>
        </w:r>
      </w:hyperlink>
      <w:r>
        <w:rPr/>
        <w:t>) and is housed in a closed chamber so that the experimental parameters (hot plate temperature,</w:t>
      </w:r>
      <w:r>
        <w:rPr>
          <w:spacing w:val="-2"/>
        </w:rPr>
        <w:t> </w:t>
      </w:r>
      <w:r>
        <w:rPr/>
        <w:t>ambient</w:t>
      </w:r>
      <w:r>
        <w:rPr>
          <w:spacing w:val="-2"/>
        </w:rPr>
        <w:t> </w:t>
      </w:r>
      <w:r>
        <w:rPr/>
        <w:t>air temperature,</w:t>
      </w:r>
      <w:r>
        <w:rPr>
          <w:spacing w:val="-2"/>
        </w:rPr>
        <w:t> </w:t>
      </w:r>
      <w:r>
        <w:rPr/>
        <w:t>ambient air</w:t>
      </w:r>
      <w:r>
        <w:rPr>
          <w:spacing w:val="-3"/>
        </w:rPr>
        <w:t> </w:t>
      </w:r>
      <w:r>
        <w:rPr/>
        <w:t>relative</w:t>
      </w:r>
      <w:r>
        <w:rPr>
          <w:spacing w:val="-2"/>
        </w:rPr>
        <w:t> </w:t>
      </w:r>
      <w:r>
        <w:rPr/>
        <w:t>humidity,</w:t>
      </w:r>
      <w:r>
        <w:rPr>
          <w:spacing w:val="-2"/>
        </w:rPr>
        <w:t> </w:t>
      </w:r>
      <w:r>
        <w:rPr/>
        <w:t>ambi- ent air velocity) can be controlled manually and effectively. This guarded plate is composed</w:t>
      </w:r>
      <w:r>
        <w:rPr>
          <w:spacing w:val="-13"/>
        </w:rPr>
        <w:t> </w:t>
      </w:r>
      <w:r>
        <w:rPr/>
        <w:t>of</w:t>
      </w:r>
      <w:r>
        <w:rPr>
          <w:spacing w:val="-12"/>
        </w:rPr>
        <w:t> </w:t>
      </w:r>
      <w:r>
        <w:rPr/>
        <w:t>a</w:t>
      </w:r>
      <w:r>
        <w:rPr>
          <w:spacing w:val="-12"/>
        </w:rPr>
        <w:t> </w:t>
      </w:r>
      <w:r>
        <w:rPr/>
        <w:t>test</w:t>
      </w:r>
      <w:r>
        <w:rPr>
          <w:spacing w:val="-12"/>
        </w:rPr>
        <w:t> </w:t>
      </w:r>
      <w:r>
        <w:rPr/>
        <w:t>plate,</w:t>
      </w:r>
      <w:r>
        <w:rPr>
          <w:spacing w:val="-13"/>
        </w:rPr>
        <w:t> </w:t>
      </w:r>
      <w:r>
        <w:rPr/>
        <w:t>guard</w:t>
      </w:r>
      <w:r>
        <w:rPr>
          <w:spacing w:val="-12"/>
        </w:rPr>
        <w:t> </w:t>
      </w:r>
      <w:r>
        <w:rPr/>
        <w:t>section,</w:t>
      </w:r>
      <w:r>
        <w:rPr>
          <w:spacing w:val="-13"/>
        </w:rPr>
        <w:t> </w:t>
      </w:r>
      <w:r>
        <w:rPr/>
        <w:t>and</w:t>
      </w:r>
      <w:r>
        <w:rPr>
          <w:spacing w:val="-12"/>
        </w:rPr>
        <w:t> </w:t>
      </w:r>
      <w:r>
        <w:rPr/>
        <w:t>bottom</w:t>
      </w:r>
      <w:r>
        <w:rPr>
          <w:spacing w:val="-13"/>
        </w:rPr>
        <w:t> </w:t>
      </w:r>
      <w:r>
        <w:rPr/>
        <w:t>plate;</w:t>
      </w:r>
      <w:r>
        <w:rPr>
          <w:spacing w:val="-12"/>
        </w:rPr>
        <w:t> </w:t>
      </w:r>
      <w:r>
        <w:rPr/>
        <w:t>each</w:t>
      </w:r>
      <w:r>
        <w:rPr>
          <w:spacing w:val="-13"/>
        </w:rPr>
        <w:t> </w:t>
      </w:r>
      <w:r>
        <w:rPr/>
        <w:t>can</w:t>
      </w:r>
      <w:r>
        <w:rPr>
          <w:spacing w:val="-12"/>
        </w:rPr>
        <w:t> </w:t>
      </w:r>
      <w:r>
        <w:rPr/>
        <w:t>be</w:t>
      </w:r>
      <w:r>
        <w:rPr>
          <w:spacing w:val="-11"/>
        </w:rPr>
        <w:t> </w:t>
      </w:r>
      <w:r>
        <w:rPr/>
        <w:t>electrically</w:t>
      </w:r>
      <w:r>
        <w:rPr>
          <w:spacing w:val="-13"/>
        </w:rPr>
        <w:t> </w:t>
      </w:r>
      <w:r>
        <w:rPr/>
        <w:t>con- trolled at a constant temperature in the range of human skin temperature (33</w:t>
      </w:r>
      <w:r>
        <w:rPr>
          <w:rFonts w:ascii="Arial MT" w:hAnsi="Arial MT"/>
        </w:rPr>
        <w:t>–</w:t>
      </w:r>
      <w:r>
        <w:rPr/>
        <w:t>36</w:t>
      </w:r>
      <w:r>
        <w:rPr>
          <w:rFonts w:ascii="Microsoft Sans Serif" w:hAnsi="Microsoft Sans Serif"/>
        </w:rPr>
        <w:t>°</w:t>
      </w:r>
      <w:r>
        <w:rPr/>
        <w:t>C), and the temperature control may be achieved by independent adjustment to the voltage, current, or both, supplied to the guarded plate using solid-state power sup- plies, solid-state relays (proportional time on), adjustable transformers, variable impedances,</w:t>
      </w:r>
      <w:r>
        <w:rPr>
          <w:spacing w:val="-8"/>
        </w:rPr>
        <w:t> </w:t>
      </w:r>
      <w:r>
        <w:rPr/>
        <w:t>or</w:t>
      </w:r>
      <w:r>
        <w:rPr>
          <w:spacing w:val="-9"/>
        </w:rPr>
        <w:t> </w:t>
      </w:r>
      <w:r>
        <w:rPr/>
        <w:t>intermittent</w:t>
      </w:r>
      <w:r>
        <w:rPr>
          <w:spacing w:val="-9"/>
        </w:rPr>
        <w:t> </w:t>
      </w:r>
      <w:r>
        <w:rPr/>
        <w:t>heating</w:t>
      </w:r>
      <w:r>
        <w:rPr>
          <w:spacing w:val="-9"/>
        </w:rPr>
        <w:t> </w:t>
      </w:r>
      <w:r>
        <w:rPr/>
        <w:t>cycles.</w:t>
      </w:r>
      <w:r>
        <w:rPr>
          <w:spacing w:val="-9"/>
        </w:rPr>
        <w:t> </w:t>
      </w:r>
      <w:r>
        <w:rPr/>
        <w:t>Here,</w:t>
      </w:r>
      <w:r>
        <w:rPr>
          <w:spacing w:val="-9"/>
        </w:rPr>
        <w:t> </w:t>
      </w:r>
      <w:r>
        <w:rPr/>
        <w:t>the</w:t>
      </w:r>
      <w:r>
        <w:rPr>
          <w:spacing w:val="-8"/>
        </w:rPr>
        <w:t> </w:t>
      </w:r>
      <w:r>
        <w:rPr/>
        <w:t>guard</w:t>
      </w:r>
      <w:r>
        <w:rPr>
          <w:spacing w:val="-8"/>
        </w:rPr>
        <w:t> </w:t>
      </w:r>
      <w:r>
        <w:rPr/>
        <w:t>section</w:t>
      </w:r>
      <w:r>
        <w:rPr>
          <w:spacing w:val="-9"/>
        </w:rPr>
        <w:t> </w:t>
      </w:r>
      <w:r>
        <w:rPr/>
        <w:t>is</w:t>
      </w:r>
      <w:r>
        <w:rPr>
          <w:spacing w:val="-8"/>
        </w:rPr>
        <w:t> </w:t>
      </w:r>
      <w:r>
        <w:rPr/>
        <w:t>designed</w:t>
      </w:r>
      <w:r>
        <w:rPr>
          <w:spacing w:val="-9"/>
        </w:rPr>
        <w:t> </w:t>
      </w:r>
      <w:r>
        <w:rPr/>
        <w:t>to</w:t>
      </w:r>
      <w:r>
        <w:rPr>
          <w:spacing w:val="-9"/>
        </w:rPr>
        <w:t> </w:t>
      </w:r>
      <w:r>
        <w:rPr/>
        <w:t>pre- vent the lateral loss of heat from the test plate; and the bottom plate is maintained to prevent the downward loss of heat from the test plate and guard section. The guard section and bottom plate force all the heat generated in the test plate to flow in an upward direction [</w:t>
      </w:r>
      <w:r>
        <w:rPr>
          <w:color w:val="0080AC"/>
        </w:rPr>
        <w:t>387</w:t>
      </w:r>
      <w:r>
        <w:rPr/>
        <w:t>]. The temperature of the guarded plate and its ambient air</w:t>
      </w:r>
      <w:r>
        <w:rPr>
          <w:spacing w:val="80"/>
        </w:rPr>
        <w:t> </w:t>
      </w:r>
      <w:r>
        <w:rPr/>
        <w:t>can</w:t>
      </w:r>
      <w:r>
        <w:rPr>
          <w:spacing w:val="-7"/>
        </w:rPr>
        <w:t> </w:t>
      </w:r>
      <w:r>
        <w:rPr/>
        <w:t>be</w:t>
      </w:r>
      <w:r>
        <w:rPr>
          <w:spacing w:val="-8"/>
        </w:rPr>
        <w:t> </w:t>
      </w:r>
      <w:r>
        <w:rPr/>
        <w:t>measured</w:t>
      </w:r>
      <w:r>
        <w:rPr>
          <w:spacing w:val="-7"/>
        </w:rPr>
        <w:t> </w:t>
      </w:r>
      <w:r>
        <w:rPr/>
        <w:t>with</w:t>
      </w:r>
      <w:r>
        <w:rPr>
          <w:spacing w:val="-8"/>
        </w:rPr>
        <w:t> </w:t>
      </w:r>
      <w:r>
        <w:rPr/>
        <w:t>an</w:t>
      </w:r>
      <w:r>
        <w:rPr>
          <w:spacing w:val="-7"/>
        </w:rPr>
        <w:t> </w:t>
      </w:r>
      <w:r>
        <w:rPr/>
        <w:t>accuracy</w:t>
      </w:r>
      <w:r>
        <w:rPr>
          <w:spacing w:val="-8"/>
        </w:rPr>
        <w:t> </w:t>
      </w:r>
      <w:r>
        <w:rPr/>
        <w:t>of</w:t>
      </w:r>
      <w:r>
        <w:rPr>
          <w:rFonts w:ascii="Tahoma" w:hAnsi="Tahoma"/>
          <w:spacing w:val="80"/>
          <w:w w:val="150"/>
        </w:rPr>
        <w:t> </w:t>
      </w:r>
      <w:r>
        <w:rPr/>
        <w:t>0.1</w:t>
      </w:r>
      <w:r>
        <w:rPr>
          <w:rFonts w:ascii="Microsoft Sans Serif" w:hAnsi="Microsoft Sans Serif"/>
        </w:rPr>
        <w:t>°</w:t>
      </w:r>
      <w:r>
        <w:rPr/>
        <w:t>C</w:t>
      </w:r>
      <w:r>
        <w:rPr>
          <w:spacing w:val="-7"/>
        </w:rPr>
        <w:t> </w:t>
      </w:r>
      <w:r>
        <w:rPr/>
        <w:t>using</w:t>
      </w:r>
      <w:r>
        <w:rPr>
          <w:spacing w:val="-8"/>
        </w:rPr>
        <w:t> </w:t>
      </w:r>
      <w:r>
        <w:rPr/>
        <w:t>temperature</w:t>
      </w:r>
      <w:r>
        <w:rPr>
          <w:spacing w:val="-7"/>
        </w:rPr>
        <w:t> </w:t>
      </w:r>
      <w:r>
        <w:rPr/>
        <w:t>sensors</w:t>
      </w:r>
      <w:r>
        <w:rPr>
          <w:spacing w:val="-8"/>
        </w:rPr>
        <w:t> </w:t>
      </w:r>
      <w:r>
        <w:rPr/>
        <w:t>(thermistors, thermocouples, resistance temperature devices (RTDs), or equivalent sensors). The relative humidity can be measured with an overall accuracy of</w:t>
      </w:r>
      <w:r>
        <w:rPr>
          <w:rFonts w:ascii="Tahoma" w:hAnsi="Tahoma"/>
          <w:spacing w:val="80"/>
        </w:rPr>
        <w:t> </w:t>
      </w:r>
      <w:r>
        <w:rPr/>
        <w:t>4% using either a wet-and-dry bulb psychrometer, a dew point hygrometer, or any other electronic humidity measuring device. And, the air velocity can be measured with an accuracy of</w:t>
      </w:r>
      <w:r>
        <w:rPr>
          <w:rFonts w:ascii="Tahoma" w:hAnsi="Tahoma"/>
          <w:spacing w:val="80"/>
        </w:rPr>
        <w:t> </w:t>
      </w:r>
      <w:r>
        <w:rPr/>
        <w:t>0.1 m/s using a hot wire anemometer attached at 15 mm from the plate surface </w:t>
      </w:r>
      <w:r>
        <w:rPr>
          <w:spacing w:val="-2"/>
        </w:rPr>
        <w:t>[</w:t>
      </w:r>
      <w:r>
        <w:rPr>
          <w:color w:val="0080AC"/>
          <w:spacing w:val="-2"/>
        </w:rPr>
        <w:t>385</w:t>
      </w:r>
      <w:r>
        <w:rPr>
          <w:spacing w:val="-2"/>
        </w:rPr>
        <w:t>,</w:t>
      </w:r>
      <w:r>
        <w:rPr>
          <w:color w:val="0080AC"/>
          <w:spacing w:val="-2"/>
        </w:rPr>
        <w:t>386</w:t>
      </w:r>
      <w:r>
        <w:rPr>
          <w:spacing w:val="-2"/>
        </w:rPr>
        <w:t>].</w:t>
      </w:r>
    </w:p>
    <w:p>
      <w:pPr>
        <w:pStyle w:val="BodyText"/>
        <w:spacing w:line="249" w:lineRule="auto"/>
        <w:ind w:left="296" w:right="103" w:firstLine="239"/>
        <w:jc w:val="both"/>
      </w:pPr>
      <w:r>
        <w:rPr/>
        <w:t>The following sections discuss individually and in detail the procedures of ther- mal resistance evaluation, evaporative resistance evaluation, and THL using the ASTM</w:t>
      </w:r>
      <w:r>
        <w:rPr>
          <w:spacing w:val="40"/>
        </w:rPr>
        <w:t> </w:t>
      </w:r>
      <w:r>
        <w:rPr/>
        <w:t>F</w:t>
      </w:r>
      <w:r>
        <w:rPr>
          <w:spacing w:val="40"/>
        </w:rPr>
        <w:t> </w:t>
      </w:r>
      <w:r>
        <w:rPr/>
        <w:t>1868</w:t>
      </w:r>
      <w:r>
        <w:rPr>
          <w:spacing w:val="40"/>
        </w:rPr>
        <w:t> </w:t>
      </w:r>
      <w:r>
        <w:rPr/>
        <w:t>standard.</w:t>
      </w:r>
      <w:r>
        <w:rPr>
          <w:spacing w:val="40"/>
        </w:rPr>
        <w:t> </w:t>
      </w:r>
      <w:r>
        <w:rPr/>
        <w:t>Although</w:t>
      </w:r>
      <w:r>
        <w:rPr>
          <w:spacing w:val="40"/>
        </w:rPr>
        <w:t> </w:t>
      </w:r>
      <w:r>
        <w:rPr/>
        <w:t>the</w:t>
      </w:r>
      <w:r>
        <w:rPr>
          <w:spacing w:val="40"/>
        </w:rPr>
        <w:t> </w:t>
      </w:r>
      <w:r>
        <w:rPr/>
        <w:t>ASTM</w:t>
      </w:r>
      <w:r>
        <w:rPr>
          <w:spacing w:val="40"/>
        </w:rPr>
        <w:t> </w:t>
      </w:r>
      <w:r>
        <w:rPr/>
        <w:t>F</w:t>
      </w:r>
      <w:r>
        <w:rPr>
          <w:spacing w:val="40"/>
        </w:rPr>
        <w:t> </w:t>
      </w:r>
      <w:r>
        <w:rPr/>
        <w:t>1868</w:t>
      </w:r>
      <w:r>
        <w:rPr>
          <w:spacing w:val="40"/>
        </w:rPr>
        <w:t> </w:t>
      </w:r>
      <w:r>
        <w:rPr/>
        <w:t>standard</w:t>
      </w:r>
      <w:r>
        <w:rPr>
          <w:spacing w:val="40"/>
        </w:rPr>
        <w:t> </w:t>
      </w:r>
      <w:r>
        <w:rPr/>
        <w:t>is</w:t>
      </w:r>
      <w:r>
        <w:rPr>
          <w:spacing w:val="40"/>
        </w:rPr>
        <w:t> </w:t>
      </w:r>
      <w:r>
        <w:rPr/>
        <w:t>the</w:t>
      </w:r>
      <w:r>
        <w:rPr>
          <w:spacing w:val="40"/>
        </w:rPr>
        <w:t> </w:t>
      </w:r>
      <w:r>
        <w:rPr/>
        <w:t>best</w:t>
      </w:r>
      <w:r>
        <w:rPr>
          <w:spacing w:val="40"/>
        </w:rPr>
        <w:t> </w:t>
      </w:r>
      <w:r>
        <w:rPr/>
        <w:t>way to isolate and evaluate thermal resistance and evaporative resistance individually, some</w:t>
      </w:r>
      <w:r>
        <w:rPr>
          <w:spacing w:val="40"/>
        </w:rPr>
        <w:t> </w:t>
      </w:r>
      <w:r>
        <w:rPr/>
        <w:t>researchers</w:t>
      </w:r>
      <w:r>
        <w:rPr>
          <w:spacing w:val="40"/>
        </w:rPr>
        <w:t> </w:t>
      </w:r>
      <w:r>
        <w:rPr/>
        <w:t>feel</w:t>
      </w:r>
      <w:r>
        <w:rPr>
          <w:spacing w:val="40"/>
        </w:rPr>
        <w:t> </w:t>
      </w:r>
      <w:r>
        <w:rPr/>
        <w:t>that</w:t>
      </w:r>
      <w:r>
        <w:rPr>
          <w:spacing w:val="40"/>
        </w:rPr>
        <w:t> </w:t>
      </w:r>
      <w:r>
        <w:rPr/>
        <w:t>it</w:t>
      </w:r>
      <w:r>
        <w:rPr>
          <w:spacing w:val="40"/>
        </w:rPr>
        <w:t> </w:t>
      </w:r>
      <w:r>
        <w:rPr/>
        <w:t>is</w:t>
      </w:r>
      <w:r>
        <w:rPr>
          <w:spacing w:val="40"/>
        </w:rPr>
        <w:t> </w:t>
      </w:r>
      <w:r>
        <w:rPr/>
        <w:t>not</w:t>
      </w:r>
      <w:r>
        <w:rPr>
          <w:spacing w:val="40"/>
        </w:rPr>
        <w:t> </w:t>
      </w:r>
      <w:r>
        <w:rPr/>
        <w:t>realistic,</w:t>
      </w:r>
      <w:r>
        <w:rPr>
          <w:spacing w:val="40"/>
        </w:rPr>
        <w:t> </w:t>
      </w:r>
      <w:r>
        <w:rPr/>
        <w:t>as</w:t>
      </w:r>
      <w:r>
        <w:rPr>
          <w:spacing w:val="40"/>
        </w:rPr>
        <w:t> </w:t>
      </w:r>
      <w:r>
        <w:rPr/>
        <w:t>dry</w:t>
      </w:r>
      <w:r>
        <w:rPr>
          <w:spacing w:val="40"/>
        </w:rPr>
        <w:t> </w:t>
      </w:r>
      <w:r>
        <w:rPr/>
        <w:t>and</w:t>
      </w:r>
      <w:r>
        <w:rPr>
          <w:spacing w:val="39"/>
        </w:rPr>
        <w:t> </w:t>
      </w:r>
      <w:r>
        <w:rPr/>
        <w:t>evaporative</w:t>
      </w:r>
      <w:r>
        <w:rPr>
          <w:spacing w:val="40"/>
        </w:rPr>
        <w:t> </w:t>
      </w:r>
      <w:r>
        <w:rPr/>
        <w:t>heat</w:t>
      </w:r>
      <w:r>
        <w:rPr>
          <w:spacing w:val="40"/>
        </w:rPr>
        <w:t> </w:t>
      </w:r>
      <w:r>
        <w:rPr/>
        <w:t>losses occur simultaneously from a human body to the ambient environment, and there</w:t>
      </w:r>
      <w:r>
        <w:rPr>
          <w:spacing w:val="40"/>
        </w:rPr>
        <w:t> </w:t>
      </w:r>
      <w:r>
        <w:rPr/>
        <w:t>may</w:t>
      </w:r>
      <w:r>
        <w:rPr>
          <w:spacing w:val="36"/>
        </w:rPr>
        <w:t> </w:t>
      </w:r>
      <w:r>
        <w:rPr/>
        <w:t>be</w:t>
      </w:r>
      <w:r>
        <w:rPr>
          <w:spacing w:val="39"/>
        </w:rPr>
        <w:t> </w:t>
      </w:r>
      <w:r>
        <w:rPr/>
        <w:t>interactions</w:t>
      </w:r>
      <w:r>
        <w:rPr>
          <w:spacing w:val="39"/>
        </w:rPr>
        <w:t> </w:t>
      </w:r>
      <w:r>
        <w:rPr/>
        <w:t>between</w:t>
      </w:r>
      <w:r>
        <w:rPr>
          <w:spacing w:val="38"/>
        </w:rPr>
        <w:t> </w:t>
      </w:r>
      <w:r>
        <w:rPr/>
        <w:t>the</w:t>
      </w:r>
      <w:r>
        <w:rPr>
          <w:spacing w:val="39"/>
        </w:rPr>
        <w:t> </w:t>
      </w:r>
      <w:r>
        <w:rPr/>
        <w:t>dry</w:t>
      </w:r>
      <w:r>
        <w:rPr>
          <w:spacing w:val="38"/>
        </w:rPr>
        <w:t> </w:t>
      </w:r>
      <w:r>
        <w:rPr/>
        <w:t>and</w:t>
      </w:r>
      <w:r>
        <w:rPr>
          <w:spacing w:val="38"/>
        </w:rPr>
        <w:t> </w:t>
      </w:r>
      <w:r>
        <w:rPr/>
        <w:t>evaporative</w:t>
      </w:r>
      <w:r>
        <w:rPr>
          <w:spacing w:val="39"/>
        </w:rPr>
        <w:t> </w:t>
      </w:r>
      <w:r>
        <w:rPr/>
        <w:t>heat</w:t>
      </w:r>
      <w:r>
        <w:rPr>
          <w:spacing w:val="38"/>
        </w:rPr>
        <w:t> </w:t>
      </w:r>
      <w:r>
        <w:rPr/>
        <w:t>flows</w:t>
      </w:r>
      <w:r>
        <w:rPr>
          <w:spacing w:val="38"/>
        </w:rPr>
        <w:t> </w:t>
      </w:r>
      <w:r>
        <w:rPr/>
        <w:t>which</w:t>
      </w:r>
      <w:r>
        <w:rPr>
          <w:spacing w:val="36"/>
        </w:rPr>
        <w:t> </w:t>
      </w:r>
      <w:r>
        <w:rPr/>
        <w:t>this</w:t>
      </w:r>
      <w:r>
        <w:rPr>
          <w:spacing w:val="38"/>
        </w:rPr>
        <w:t> </w:t>
      </w:r>
      <w:r>
        <w:rPr/>
        <w:t>test does not capture [</w:t>
      </w:r>
      <w:r>
        <w:rPr>
          <w:color w:val="0080AC"/>
        </w:rPr>
        <w:t>385</w:t>
      </w:r>
      <w:r>
        <w:rPr/>
        <w:t>]. Additionally, the devices used in ASTM F 1868 for deter- mining clothing properties ignore the physiological state of the wearer and are inadequate to evaluate the transient thermal properties of clothing. Keeping this</w:t>
      </w:r>
      <w:r>
        <w:rPr>
          <w:spacing w:val="40"/>
        </w:rPr>
        <w:t> </w:t>
      </w:r>
      <w:r>
        <w:rPr/>
        <w:t>point in mind, Psikuta, Wang, and Rossi [</w:t>
      </w:r>
      <w:r>
        <w:rPr>
          <w:color w:val="0080AC"/>
        </w:rPr>
        <w:t>30</w:t>
      </w:r>
      <w:r>
        <w:rPr/>
        <w:t>] developed a thermo-physiological human simulator that can provide more realistic measurement of comfort proper-</w:t>
      </w:r>
      <w:r>
        <w:rPr>
          <w:spacing w:val="40"/>
        </w:rPr>
        <w:t> </w:t>
      </w:r>
      <w:r>
        <w:rPr/>
        <w:t>ties of clothing. By using this human simulator, ISO is currently developing a stan- dard (ISO CD 18640) that can evaluate the physiological comfort properties of </w:t>
      </w:r>
      <w:r>
        <w:rPr>
          <w:spacing w:val="-2"/>
        </w:rPr>
        <w:t>clothing.</w:t>
      </w:r>
    </w:p>
    <w:p>
      <w:pPr>
        <w:pStyle w:val="BodyText"/>
        <w:spacing w:after="0" w:line="249" w:lineRule="auto"/>
        <w:jc w:val="both"/>
        <w:sectPr>
          <w:pgSz w:w="8640" w:h="12960"/>
          <w:pgMar w:header="844" w:footer="0" w:top="1220" w:bottom="280" w:left="720" w:right="720"/>
        </w:sectPr>
      </w:pPr>
    </w:p>
    <w:p>
      <w:pPr>
        <w:pStyle w:val="BodyText"/>
      </w:pPr>
    </w:p>
    <w:p>
      <w:pPr>
        <w:pStyle w:val="BodyText"/>
        <w:spacing w:before="53"/>
      </w:pPr>
    </w:p>
    <w:p>
      <w:pPr>
        <w:pStyle w:val="BodyText"/>
        <w:spacing w:after="0"/>
        <w:sectPr>
          <w:pgSz w:w="8640" w:h="12960"/>
          <w:pgMar w:header="844" w:footer="0" w:top="1220" w:bottom="280" w:left="720" w:right="720"/>
        </w:sectPr>
      </w:pPr>
    </w:p>
    <w:p>
      <w:pPr>
        <w:pStyle w:val="BodyText"/>
        <w:rPr>
          <w:sz w:val="16"/>
        </w:rPr>
      </w:pPr>
    </w:p>
    <w:p>
      <w:pPr>
        <w:pStyle w:val="BodyText"/>
        <w:spacing w:before="33"/>
        <w:rPr>
          <w:sz w:val="16"/>
        </w:rPr>
      </w:pPr>
    </w:p>
    <w:p>
      <w:pPr>
        <w:spacing w:before="0"/>
        <w:ind w:left="570" w:right="0" w:firstLine="0"/>
        <w:jc w:val="left"/>
        <w:rPr>
          <w:rFonts w:ascii="Arial MT"/>
          <w:sz w:val="16"/>
        </w:rPr>
      </w:pPr>
      <w:bookmarkStart w:name="_bookmark42" w:id="60"/>
      <w:bookmarkEnd w:id="60"/>
      <w:r>
        <w:rPr/>
      </w:r>
      <w:r>
        <w:rPr>
          <w:rFonts w:ascii="Arial MT"/>
          <w:color w:val="231F20"/>
          <w:sz w:val="16"/>
        </w:rPr>
        <w:t>Water</w:t>
      </w:r>
      <w:r>
        <w:rPr>
          <w:rFonts w:ascii="Arial MT"/>
          <w:color w:val="231F20"/>
          <w:spacing w:val="-6"/>
          <w:sz w:val="16"/>
        </w:rPr>
        <w:t> </w:t>
      </w:r>
      <w:r>
        <w:rPr>
          <w:rFonts w:ascii="Arial MT"/>
          <w:color w:val="231F20"/>
          <w:spacing w:val="-2"/>
          <w:sz w:val="16"/>
        </w:rPr>
        <w:t>reservoir</w:t>
      </w:r>
    </w:p>
    <w:p>
      <w:pPr>
        <w:spacing w:line="249" w:lineRule="auto" w:before="97"/>
        <w:ind w:left="570" w:right="1777" w:firstLine="0"/>
        <w:jc w:val="left"/>
        <w:rPr>
          <w:rFonts w:ascii="Arial MT"/>
          <w:sz w:val="16"/>
        </w:rPr>
      </w:pPr>
      <w:r>
        <w:rPr/>
        <w:br w:type="column"/>
      </w:r>
      <w:r>
        <w:rPr>
          <w:rFonts w:ascii="Arial MT"/>
          <w:color w:val="231F20"/>
          <w:spacing w:val="-2"/>
          <w:sz w:val="16"/>
        </w:rPr>
        <w:t>Air-</w:t>
      </w:r>
      <w:r>
        <w:rPr>
          <w:rFonts w:ascii="Arial MT"/>
          <w:color w:val="231F20"/>
          <w:spacing w:val="-2"/>
          <w:sz w:val="16"/>
        </w:rPr>
        <w:t>flow </w:t>
      </w:r>
      <w:r>
        <w:rPr>
          <w:rFonts w:ascii="Arial MT"/>
          <w:color w:val="231F20"/>
          <w:spacing w:val="-4"/>
          <w:sz w:val="16"/>
        </w:rPr>
        <w:t>hood</w:t>
      </w:r>
    </w:p>
    <w:p>
      <w:pPr>
        <w:spacing w:after="0" w:line="249" w:lineRule="auto"/>
        <w:jc w:val="left"/>
        <w:rPr>
          <w:rFonts w:ascii="Arial MT"/>
          <w:sz w:val="16"/>
        </w:rPr>
        <w:sectPr>
          <w:type w:val="continuous"/>
          <w:pgSz w:w="8640" w:h="12960"/>
          <w:pgMar w:header="844" w:footer="0" w:top="1260" w:bottom="280" w:left="720" w:right="720"/>
          <w:cols w:num="2" w:equalWidth="0">
            <w:col w:w="1701" w:space="2619"/>
            <w:col w:w="2880"/>
          </w:cols>
        </w:sectPr>
      </w:pPr>
    </w:p>
    <w:p>
      <w:pPr>
        <w:pStyle w:val="BodyText"/>
        <w:spacing w:before="3"/>
        <w:rPr>
          <w:rFonts w:ascii="Arial MT"/>
          <w:sz w:val="10"/>
        </w:rPr>
      </w:pPr>
    </w:p>
    <w:p>
      <w:pPr>
        <w:pStyle w:val="BodyText"/>
        <w:spacing w:after="0"/>
        <w:rPr>
          <w:rFonts w:ascii="Arial MT"/>
          <w:sz w:val="10"/>
        </w:rPr>
        <w:sectPr>
          <w:type w:val="continuous"/>
          <w:pgSz w:w="8640" w:h="12960"/>
          <w:pgMar w:header="844" w:footer="0" w:top="1260" w:bottom="280" w:left="720" w:right="720"/>
        </w:sectPr>
      </w:pPr>
    </w:p>
    <w:p>
      <w:pPr>
        <w:pStyle w:val="BodyText"/>
        <w:spacing w:before="59"/>
        <w:rPr>
          <w:rFonts w:ascii="Arial MT"/>
          <w:sz w:val="16"/>
        </w:rPr>
      </w:pPr>
    </w:p>
    <w:p>
      <w:pPr>
        <w:spacing w:line="249" w:lineRule="auto" w:before="0"/>
        <w:ind w:left="1764" w:right="0" w:firstLine="0"/>
        <w:jc w:val="left"/>
        <w:rPr>
          <w:rFonts w:ascii="Arial MT"/>
          <w:sz w:val="16"/>
        </w:rPr>
      </w:pPr>
      <w:r>
        <w:rPr>
          <w:rFonts w:ascii="Arial MT"/>
          <w:color w:val="231F20"/>
          <w:spacing w:val="-4"/>
          <w:sz w:val="16"/>
        </w:rPr>
        <w:t>Test </w:t>
      </w:r>
      <w:r>
        <w:rPr>
          <w:rFonts w:ascii="Arial MT"/>
          <w:color w:val="231F20"/>
          <w:spacing w:val="-2"/>
          <w:sz w:val="16"/>
        </w:rPr>
        <w:t>plate</w:t>
      </w:r>
    </w:p>
    <w:p>
      <w:pPr>
        <w:spacing w:line="249" w:lineRule="auto" w:before="97"/>
        <w:ind w:left="168" w:right="4190" w:firstLine="0"/>
        <w:jc w:val="left"/>
        <w:rPr>
          <w:rFonts w:ascii="Arial MT"/>
          <w:sz w:val="16"/>
        </w:rPr>
      </w:pPr>
      <w:r>
        <w:rPr/>
        <w:br w:type="column"/>
      </w:r>
      <w:r>
        <w:rPr>
          <w:rFonts w:ascii="Arial MT"/>
          <w:color w:val="231F20"/>
          <w:spacing w:val="-2"/>
          <w:sz w:val="16"/>
        </w:rPr>
        <w:t>Fabric specimen</w:t>
      </w:r>
    </w:p>
    <w:p>
      <w:pPr>
        <w:spacing w:after="0" w:line="249" w:lineRule="auto"/>
        <w:jc w:val="left"/>
        <w:rPr>
          <w:rFonts w:ascii="Arial MT"/>
          <w:sz w:val="16"/>
        </w:rPr>
        <w:sectPr>
          <w:type w:val="continuous"/>
          <w:pgSz w:w="8640" w:h="12960"/>
          <w:pgMar w:header="844" w:footer="0" w:top="1260" w:bottom="280" w:left="720" w:right="720"/>
          <w:cols w:num="2" w:equalWidth="0">
            <w:col w:w="2115" w:space="40"/>
            <w:col w:w="5045"/>
          </w:cols>
        </w:sectPr>
      </w:pPr>
    </w:p>
    <w:p>
      <w:pPr>
        <w:pStyle w:val="BodyText"/>
        <w:rPr>
          <w:rFonts w:ascii="Arial MT"/>
        </w:rPr>
      </w:pPr>
    </w:p>
    <w:p>
      <w:pPr>
        <w:pStyle w:val="BodyText"/>
        <w:rPr>
          <w:rFonts w:ascii="Arial MT"/>
        </w:rPr>
      </w:pPr>
    </w:p>
    <w:p>
      <w:pPr>
        <w:pStyle w:val="BodyText"/>
        <w:rPr>
          <w:rFonts w:ascii="Arial MT"/>
        </w:rPr>
      </w:pPr>
    </w:p>
    <w:p>
      <w:pPr>
        <w:pStyle w:val="BodyText"/>
        <w:spacing w:before="173"/>
        <w:rPr>
          <w:rFonts w:ascii="Arial MT"/>
        </w:rPr>
      </w:pPr>
    </w:p>
    <w:p>
      <w:pPr>
        <w:pStyle w:val="BodyText"/>
        <w:spacing w:after="0"/>
        <w:rPr>
          <w:rFonts w:ascii="Arial MT"/>
        </w:rPr>
        <w:sectPr>
          <w:type w:val="continuous"/>
          <w:pgSz w:w="8640" w:h="12960"/>
          <w:pgMar w:header="844" w:footer="0" w:top="1260" w:bottom="280" w:left="720" w:right="720"/>
        </w:sectPr>
      </w:pPr>
    </w:p>
    <w:p>
      <w:pPr>
        <w:pStyle w:val="BodyText"/>
        <w:spacing w:before="127"/>
        <w:rPr>
          <w:rFonts w:ascii="Arial MT"/>
          <w:sz w:val="16"/>
        </w:rPr>
      </w:pPr>
    </w:p>
    <w:p>
      <w:pPr>
        <w:spacing w:before="0"/>
        <w:ind w:left="469" w:right="0" w:firstLine="0"/>
        <w:jc w:val="left"/>
        <w:rPr>
          <w:rFonts w:ascii="Arial MT"/>
          <w:sz w:val="16"/>
        </w:rPr>
      </w:pPr>
      <w:r>
        <w:rPr>
          <w:rFonts w:ascii="Arial MT"/>
          <w:color w:val="231F20"/>
          <w:sz w:val="16"/>
        </w:rPr>
        <w:t>Guard</w:t>
      </w:r>
      <w:r>
        <w:rPr>
          <w:rFonts w:ascii="Arial MT"/>
          <w:color w:val="231F20"/>
          <w:spacing w:val="-5"/>
          <w:sz w:val="16"/>
        </w:rPr>
        <w:t> </w:t>
      </w:r>
      <w:r>
        <w:rPr>
          <w:rFonts w:ascii="Arial MT"/>
          <w:color w:val="231F20"/>
          <w:spacing w:val="-2"/>
          <w:sz w:val="16"/>
        </w:rPr>
        <w:t>section</w:t>
      </w:r>
    </w:p>
    <w:p>
      <w:pPr>
        <w:spacing w:line="154" w:lineRule="exact" w:before="98"/>
        <w:ind w:left="469" w:right="0" w:firstLine="0"/>
        <w:jc w:val="left"/>
        <w:rPr>
          <w:rFonts w:ascii="Arial MT"/>
          <w:sz w:val="16"/>
        </w:rPr>
      </w:pPr>
      <w:r>
        <w:rPr/>
        <w:br w:type="column"/>
      </w:r>
      <w:r>
        <w:rPr>
          <w:rFonts w:ascii="Arial MT"/>
          <w:color w:val="231F20"/>
          <w:sz w:val="16"/>
        </w:rPr>
        <w:t>Bottom </w:t>
      </w:r>
      <w:r>
        <w:rPr>
          <w:rFonts w:ascii="Arial MT"/>
          <w:color w:val="231F20"/>
          <w:spacing w:val="-2"/>
          <w:sz w:val="16"/>
        </w:rPr>
        <w:t>plate</w:t>
      </w:r>
    </w:p>
    <w:p>
      <w:pPr>
        <w:spacing w:line="154" w:lineRule="exact" w:before="0"/>
        <w:ind w:left="3009" w:right="0" w:firstLine="0"/>
        <w:jc w:val="left"/>
        <w:rPr>
          <w:rFonts w:ascii="Arial MT"/>
          <w:sz w:val="16"/>
        </w:rPr>
      </w:pPr>
      <w:r>
        <w:rPr>
          <w:rFonts w:ascii="Arial MT"/>
          <w:color w:val="231F20"/>
          <w:sz w:val="16"/>
        </w:rPr>
        <w:t>Guard</w:t>
      </w:r>
      <w:r>
        <w:rPr>
          <w:rFonts w:ascii="Arial MT"/>
          <w:color w:val="231F20"/>
          <w:spacing w:val="-5"/>
          <w:sz w:val="16"/>
        </w:rPr>
        <w:t> </w:t>
      </w:r>
      <w:r>
        <w:rPr>
          <w:rFonts w:ascii="Arial MT"/>
          <w:color w:val="231F20"/>
          <w:spacing w:val="-2"/>
          <w:sz w:val="16"/>
        </w:rPr>
        <w:t>section</w:t>
      </w:r>
    </w:p>
    <w:p>
      <w:pPr>
        <w:spacing w:after="0" w:line="154" w:lineRule="exact"/>
        <w:jc w:val="left"/>
        <w:rPr>
          <w:rFonts w:ascii="Arial MT"/>
          <w:sz w:val="16"/>
        </w:rPr>
        <w:sectPr>
          <w:type w:val="continuous"/>
          <w:pgSz w:w="8640" w:h="12960"/>
          <w:pgMar w:header="844" w:footer="0" w:top="1260" w:bottom="280" w:left="720" w:right="720"/>
          <w:cols w:num="2" w:equalWidth="0">
            <w:col w:w="1506" w:space="1031"/>
            <w:col w:w="4663"/>
          </w:cols>
        </w:sectPr>
      </w:pPr>
    </w:p>
    <w:p>
      <w:pPr>
        <w:spacing w:before="190"/>
        <w:ind w:left="108" w:right="0" w:firstLine="0"/>
        <w:jc w:val="left"/>
        <w:rPr>
          <w:sz w:val="18"/>
        </w:rPr>
      </w:pPr>
      <w:r>
        <w:rPr>
          <w:sz w:val="18"/>
        </w:rPr>
        <mc:AlternateContent>
          <mc:Choice Requires="wps">
            <w:drawing>
              <wp:anchor distT="0" distB="0" distL="0" distR="0" allowOverlap="1" layoutInCell="1" locked="0" behindDoc="1" simplePos="0" relativeHeight="486298624">
                <wp:simplePos x="0" y="0"/>
                <wp:positionH relativeFrom="page">
                  <wp:posOffset>1027544</wp:posOffset>
                </wp:positionH>
                <wp:positionV relativeFrom="paragraph">
                  <wp:posOffset>-2101497</wp:posOffset>
                </wp:positionV>
                <wp:extent cx="2969260" cy="2072639"/>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2969260" cy="2072639"/>
                          <a:chExt cx="2969260" cy="2072639"/>
                        </a:xfrm>
                      </wpg:grpSpPr>
                      <wps:wsp>
                        <wps:cNvPr id="433" name="Graphic 433"/>
                        <wps:cNvSpPr/>
                        <wps:spPr>
                          <a:xfrm>
                            <a:off x="569976" y="1426844"/>
                            <a:ext cx="2109470" cy="639445"/>
                          </a:xfrm>
                          <a:custGeom>
                            <a:avLst/>
                            <a:gdLst/>
                            <a:ahLst/>
                            <a:cxnLst/>
                            <a:rect l="l" t="t" r="r" b="b"/>
                            <a:pathLst>
                              <a:path w="2109470" h="639445">
                                <a:moveTo>
                                  <a:pt x="2109406" y="638987"/>
                                </a:moveTo>
                                <a:lnTo>
                                  <a:pt x="0" y="638987"/>
                                </a:lnTo>
                                <a:lnTo>
                                  <a:pt x="0" y="0"/>
                                </a:lnTo>
                                <a:lnTo>
                                  <a:pt x="2109406" y="0"/>
                                </a:lnTo>
                                <a:lnTo>
                                  <a:pt x="2109406" y="638987"/>
                                </a:lnTo>
                                <a:close/>
                              </a:path>
                            </a:pathLst>
                          </a:custGeom>
                          <a:ln w="12700">
                            <a:solidFill>
                              <a:srgbClr val="231F20"/>
                            </a:solidFill>
                            <a:prstDash val="solid"/>
                          </a:ln>
                        </wps:spPr>
                        <wps:bodyPr wrap="square" lIns="0" tIns="0" rIns="0" bIns="0" rtlCol="0">
                          <a:prstTxWarp prst="textNoShape">
                            <a:avLst/>
                          </a:prstTxWarp>
                          <a:noAutofit/>
                        </wps:bodyPr>
                      </wps:wsp>
                      <wps:wsp>
                        <wps:cNvPr id="434" name="Graphic 434"/>
                        <wps:cNvSpPr/>
                        <wps:spPr>
                          <a:xfrm>
                            <a:off x="3175" y="791730"/>
                            <a:ext cx="269875" cy="477520"/>
                          </a:xfrm>
                          <a:custGeom>
                            <a:avLst/>
                            <a:gdLst/>
                            <a:ahLst/>
                            <a:cxnLst/>
                            <a:rect l="l" t="t" r="r" b="b"/>
                            <a:pathLst>
                              <a:path w="269875" h="477520">
                                <a:moveTo>
                                  <a:pt x="269455" y="0"/>
                                </a:moveTo>
                                <a:lnTo>
                                  <a:pt x="0" y="0"/>
                                </a:lnTo>
                                <a:lnTo>
                                  <a:pt x="0" y="477304"/>
                                </a:lnTo>
                                <a:lnTo>
                                  <a:pt x="269455" y="477304"/>
                                </a:lnTo>
                                <a:lnTo>
                                  <a:pt x="269455" y="0"/>
                                </a:lnTo>
                                <a:close/>
                              </a:path>
                            </a:pathLst>
                          </a:custGeom>
                          <a:solidFill>
                            <a:srgbClr val="A5A7A9"/>
                          </a:solidFill>
                        </wps:spPr>
                        <wps:bodyPr wrap="square" lIns="0" tIns="0" rIns="0" bIns="0" rtlCol="0">
                          <a:prstTxWarp prst="textNoShape">
                            <a:avLst/>
                          </a:prstTxWarp>
                          <a:noAutofit/>
                        </wps:bodyPr>
                      </wps:wsp>
                      <wps:wsp>
                        <wps:cNvPr id="435" name="Graphic 435"/>
                        <wps:cNvSpPr/>
                        <wps:spPr>
                          <a:xfrm>
                            <a:off x="3175" y="791730"/>
                            <a:ext cx="269875" cy="477520"/>
                          </a:xfrm>
                          <a:custGeom>
                            <a:avLst/>
                            <a:gdLst/>
                            <a:ahLst/>
                            <a:cxnLst/>
                            <a:rect l="l" t="t" r="r" b="b"/>
                            <a:pathLst>
                              <a:path w="269875" h="477520">
                                <a:moveTo>
                                  <a:pt x="269455" y="477304"/>
                                </a:moveTo>
                                <a:lnTo>
                                  <a:pt x="0" y="477304"/>
                                </a:lnTo>
                                <a:lnTo>
                                  <a:pt x="0" y="0"/>
                                </a:lnTo>
                                <a:lnTo>
                                  <a:pt x="269455" y="0"/>
                                </a:lnTo>
                                <a:lnTo>
                                  <a:pt x="269455" y="477304"/>
                                </a:lnTo>
                                <a:close/>
                              </a:path>
                            </a:pathLst>
                          </a:custGeom>
                          <a:ln w="6350">
                            <a:solidFill>
                              <a:srgbClr val="231F20"/>
                            </a:solidFill>
                            <a:prstDash val="solid"/>
                          </a:ln>
                        </wps:spPr>
                        <wps:bodyPr wrap="square" lIns="0" tIns="0" rIns="0" bIns="0" rtlCol="0">
                          <a:prstTxWarp prst="textNoShape">
                            <a:avLst/>
                          </a:prstTxWarp>
                          <a:noAutofit/>
                        </wps:bodyPr>
                      </wps:wsp>
                      <wps:wsp>
                        <wps:cNvPr id="436" name="Graphic 436"/>
                        <wps:cNvSpPr/>
                        <wps:spPr>
                          <a:xfrm>
                            <a:off x="116281" y="1269022"/>
                            <a:ext cx="2562860" cy="477520"/>
                          </a:xfrm>
                          <a:custGeom>
                            <a:avLst/>
                            <a:gdLst/>
                            <a:ahLst/>
                            <a:cxnLst/>
                            <a:rect l="l" t="t" r="r" b="b"/>
                            <a:pathLst>
                              <a:path w="2562860" h="477520">
                                <a:moveTo>
                                  <a:pt x="2562644" y="477304"/>
                                </a:moveTo>
                                <a:lnTo>
                                  <a:pt x="0" y="477304"/>
                                </a:lnTo>
                                <a:lnTo>
                                  <a:pt x="0" y="0"/>
                                </a:lnTo>
                              </a:path>
                            </a:pathLst>
                          </a:custGeom>
                          <a:ln w="12700">
                            <a:solidFill>
                              <a:srgbClr val="231F20"/>
                            </a:solidFill>
                            <a:prstDash val="solid"/>
                          </a:ln>
                        </wps:spPr>
                        <wps:bodyPr wrap="square" lIns="0" tIns="0" rIns="0" bIns="0" rtlCol="0">
                          <a:prstTxWarp prst="textNoShape">
                            <a:avLst/>
                          </a:prstTxWarp>
                          <a:noAutofit/>
                        </wps:bodyPr>
                      </wps:wsp>
                      <wps:wsp>
                        <wps:cNvPr id="437" name="Graphic 437"/>
                        <wps:cNvSpPr/>
                        <wps:spPr>
                          <a:xfrm>
                            <a:off x="203454" y="1269022"/>
                            <a:ext cx="366395" cy="400685"/>
                          </a:xfrm>
                          <a:custGeom>
                            <a:avLst/>
                            <a:gdLst/>
                            <a:ahLst/>
                            <a:cxnLst/>
                            <a:rect l="l" t="t" r="r" b="b"/>
                            <a:pathLst>
                              <a:path w="366395" h="400685">
                                <a:moveTo>
                                  <a:pt x="366064" y="400481"/>
                                </a:moveTo>
                                <a:lnTo>
                                  <a:pt x="0" y="400481"/>
                                </a:lnTo>
                                <a:lnTo>
                                  <a:pt x="0" y="0"/>
                                </a:lnTo>
                              </a:path>
                            </a:pathLst>
                          </a:custGeom>
                          <a:ln w="12700">
                            <a:solidFill>
                              <a:srgbClr val="231F20"/>
                            </a:solidFill>
                            <a:prstDash val="solid"/>
                          </a:ln>
                        </wps:spPr>
                        <wps:bodyPr wrap="square" lIns="0" tIns="0" rIns="0" bIns="0" rtlCol="0">
                          <a:prstTxWarp prst="textNoShape">
                            <a:avLst/>
                          </a:prstTxWarp>
                          <a:noAutofit/>
                        </wps:bodyPr>
                      </wps:wsp>
                      <wps:wsp>
                        <wps:cNvPr id="438" name="Graphic 438"/>
                        <wps:cNvSpPr/>
                        <wps:spPr>
                          <a:xfrm>
                            <a:off x="1122095" y="1426844"/>
                            <a:ext cx="1270" cy="320040"/>
                          </a:xfrm>
                          <a:custGeom>
                            <a:avLst/>
                            <a:gdLst/>
                            <a:ahLst/>
                            <a:cxnLst/>
                            <a:rect l="l" t="t" r="r" b="b"/>
                            <a:pathLst>
                              <a:path w="0" h="320040">
                                <a:moveTo>
                                  <a:pt x="0" y="0"/>
                                </a:moveTo>
                                <a:lnTo>
                                  <a:pt x="0" y="319481"/>
                                </a:lnTo>
                              </a:path>
                            </a:pathLst>
                          </a:custGeom>
                          <a:ln w="12700">
                            <a:solidFill>
                              <a:srgbClr val="231F20"/>
                            </a:solidFill>
                            <a:prstDash val="solid"/>
                          </a:ln>
                        </wps:spPr>
                        <wps:bodyPr wrap="square" lIns="0" tIns="0" rIns="0" bIns="0" rtlCol="0">
                          <a:prstTxWarp prst="textNoShape">
                            <a:avLst/>
                          </a:prstTxWarp>
                          <a:noAutofit/>
                        </wps:bodyPr>
                      </wps:wsp>
                      <wps:wsp>
                        <wps:cNvPr id="439" name="Graphic 439"/>
                        <wps:cNvSpPr/>
                        <wps:spPr>
                          <a:xfrm>
                            <a:off x="2214295" y="1426844"/>
                            <a:ext cx="1270" cy="320040"/>
                          </a:xfrm>
                          <a:custGeom>
                            <a:avLst/>
                            <a:gdLst/>
                            <a:ahLst/>
                            <a:cxnLst/>
                            <a:rect l="l" t="t" r="r" b="b"/>
                            <a:pathLst>
                              <a:path w="0" h="320040">
                                <a:moveTo>
                                  <a:pt x="0" y="0"/>
                                </a:moveTo>
                                <a:lnTo>
                                  <a:pt x="0" y="319481"/>
                                </a:lnTo>
                              </a:path>
                            </a:pathLst>
                          </a:custGeom>
                          <a:ln w="12700">
                            <a:solidFill>
                              <a:srgbClr val="231F20"/>
                            </a:solidFill>
                            <a:prstDash val="solid"/>
                          </a:ln>
                        </wps:spPr>
                        <wps:bodyPr wrap="square" lIns="0" tIns="0" rIns="0" bIns="0" rtlCol="0">
                          <a:prstTxWarp prst="textNoShape">
                            <a:avLst/>
                          </a:prstTxWarp>
                          <a:noAutofit/>
                        </wps:bodyPr>
                      </wps:wsp>
                      <wps:wsp>
                        <wps:cNvPr id="440" name="Graphic 440"/>
                        <wps:cNvSpPr/>
                        <wps:spPr>
                          <a:xfrm>
                            <a:off x="242684" y="1507680"/>
                            <a:ext cx="419100" cy="430530"/>
                          </a:xfrm>
                          <a:custGeom>
                            <a:avLst/>
                            <a:gdLst/>
                            <a:ahLst/>
                            <a:cxnLst/>
                            <a:rect l="l" t="t" r="r" b="b"/>
                            <a:pathLst>
                              <a:path w="419100" h="430530">
                                <a:moveTo>
                                  <a:pt x="418579" y="0"/>
                                </a:moveTo>
                                <a:lnTo>
                                  <a:pt x="0" y="429945"/>
                                </a:lnTo>
                              </a:path>
                            </a:pathLst>
                          </a:custGeom>
                          <a:ln w="6350">
                            <a:solidFill>
                              <a:srgbClr val="231F20"/>
                            </a:solidFill>
                            <a:prstDash val="solid"/>
                          </a:ln>
                        </wps:spPr>
                        <wps:bodyPr wrap="square" lIns="0" tIns="0" rIns="0" bIns="0" rtlCol="0">
                          <a:prstTxWarp prst="textNoShape">
                            <a:avLst/>
                          </a:prstTxWarp>
                          <a:noAutofit/>
                        </wps:bodyPr>
                      </wps:wsp>
                      <wps:wsp>
                        <wps:cNvPr id="441" name="Graphic 441"/>
                        <wps:cNvSpPr/>
                        <wps:spPr>
                          <a:xfrm>
                            <a:off x="203441" y="1915731"/>
                            <a:ext cx="61594" cy="62230"/>
                          </a:xfrm>
                          <a:custGeom>
                            <a:avLst/>
                            <a:gdLst/>
                            <a:ahLst/>
                            <a:cxnLst/>
                            <a:rect l="l" t="t" r="r" b="b"/>
                            <a:pathLst>
                              <a:path w="61594" h="62230">
                                <a:moveTo>
                                  <a:pt x="34810" y="0"/>
                                </a:moveTo>
                                <a:lnTo>
                                  <a:pt x="0" y="62191"/>
                                </a:lnTo>
                                <a:lnTo>
                                  <a:pt x="61252" y="25742"/>
                                </a:lnTo>
                                <a:lnTo>
                                  <a:pt x="34810" y="0"/>
                                </a:lnTo>
                                <a:close/>
                              </a:path>
                            </a:pathLst>
                          </a:custGeom>
                          <a:solidFill>
                            <a:srgbClr val="231F20"/>
                          </a:solidFill>
                        </wps:spPr>
                        <wps:bodyPr wrap="square" lIns="0" tIns="0" rIns="0" bIns="0" rtlCol="0">
                          <a:prstTxWarp prst="textNoShape">
                            <a:avLst/>
                          </a:prstTxWarp>
                          <a:noAutofit/>
                        </wps:bodyPr>
                      </wps:wsp>
                      <wps:wsp>
                        <wps:cNvPr id="442" name="Graphic 442"/>
                        <wps:cNvSpPr/>
                        <wps:spPr>
                          <a:xfrm>
                            <a:off x="2574289" y="1488084"/>
                            <a:ext cx="356870" cy="386080"/>
                          </a:xfrm>
                          <a:custGeom>
                            <a:avLst/>
                            <a:gdLst/>
                            <a:ahLst/>
                            <a:cxnLst/>
                            <a:rect l="l" t="t" r="r" b="b"/>
                            <a:pathLst>
                              <a:path w="356870" h="386080">
                                <a:moveTo>
                                  <a:pt x="0" y="0"/>
                                </a:moveTo>
                                <a:lnTo>
                                  <a:pt x="356501" y="386016"/>
                                </a:lnTo>
                              </a:path>
                            </a:pathLst>
                          </a:custGeom>
                          <a:ln w="6350">
                            <a:solidFill>
                              <a:srgbClr val="231F20"/>
                            </a:solidFill>
                            <a:prstDash val="solid"/>
                          </a:ln>
                        </wps:spPr>
                        <wps:bodyPr wrap="square" lIns="0" tIns="0" rIns="0" bIns="0" rtlCol="0">
                          <a:prstTxWarp prst="textNoShape">
                            <a:avLst/>
                          </a:prstTxWarp>
                          <a:noAutofit/>
                        </wps:bodyPr>
                      </wps:wsp>
                      <wps:wsp>
                        <wps:cNvPr id="443" name="Graphic 443"/>
                        <wps:cNvSpPr/>
                        <wps:spPr>
                          <a:xfrm>
                            <a:off x="2908706" y="1852333"/>
                            <a:ext cx="60325" cy="63500"/>
                          </a:xfrm>
                          <a:custGeom>
                            <a:avLst/>
                            <a:gdLst/>
                            <a:ahLst/>
                            <a:cxnLst/>
                            <a:rect l="l" t="t" r="r" b="b"/>
                            <a:pathLst>
                              <a:path w="60325" h="63500">
                                <a:moveTo>
                                  <a:pt x="27101" y="0"/>
                                </a:moveTo>
                                <a:lnTo>
                                  <a:pt x="0" y="25044"/>
                                </a:lnTo>
                                <a:lnTo>
                                  <a:pt x="60248" y="63106"/>
                                </a:lnTo>
                                <a:lnTo>
                                  <a:pt x="27101" y="0"/>
                                </a:lnTo>
                                <a:close/>
                              </a:path>
                            </a:pathLst>
                          </a:custGeom>
                          <a:solidFill>
                            <a:srgbClr val="231F20"/>
                          </a:solidFill>
                        </wps:spPr>
                        <wps:bodyPr wrap="square" lIns="0" tIns="0" rIns="0" bIns="0" rtlCol="0">
                          <a:prstTxWarp prst="textNoShape">
                            <a:avLst/>
                          </a:prstTxWarp>
                          <a:noAutofit/>
                        </wps:bodyPr>
                      </wps:wsp>
                      <wps:wsp>
                        <wps:cNvPr id="444" name="Graphic 444"/>
                        <wps:cNvSpPr/>
                        <wps:spPr>
                          <a:xfrm>
                            <a:off x="661263" y="1157528"/>
                            <a:ext cx="1270" cy="269240"/>
                          </a:xfrm>
                          <a:custGeom>
                            <a:avLst/>
                            <a:gdLst/>
                            <a:ahLst/>
                            <a:cxnLst/>
                            <a:rect l="l" t="t" r="r" b="b"/>
                            <a:pathLst>
                              <a:path w="0" h="269240">
                                <a:moveTo>
                                  <a:pt x="0" y="0"/>
                                </a:moveTo>
                                <a:lnTo>
                                  <a:pt x="0" y="269125"/>
                                </a:lnTo>
                              </a:path>
                            </a:pathLst>
                          </a:custGeom>
                          <a:ln w="6350">
                            <a:solidFill>
                              <a:srgbClr val="231F20"/>
                            </a:solidFill>
                            <a:prstDash val="solid"/>
                          </a:ln>
                        </wps:spPr>
                        <wps:bodyPr wrap="square" lIns="0" tIns="0" rIns="0" bIns="0" rtlCol="0">
                          <a:prstTxWarp prst="textNoShape">
                            <a:avLst/>
                          </a:prstTxWarp>
                          <a:noAutofit/>
                        </wps:bodyPr>
                      </wps:wsp>
                      <wps:wsp>
                        <wps:cNvPr id="445" name="Graphic 445"/>
                        <wps:cNvSpPr/>
                        <wps:spPr>
                          <a:xfrm>
                            <a:off x="642823" y="1101267"/>
                            <a:ext cx="37465" cy="69215"/>
                          </a:xfrm>
                          <a:custGeom>
                            <a:avLst/>
                            <a:gdLst/>
                            <a:ahLst/>
                            <a:cxnLst/>
                            <a:rect l="l" t="t" r="r" b="b"/>
                            <a:pathLst>
                              <a:path w="37465" h="69215">
                                <a:moveTo>
                                  <a:pt x="18440" y="0"/>
                                </a:moveTo>
                                <a:lnTo>
                                  <a:pt x="0" y="68834"/>
                                </a:lnTo>
                                <a:lnTo>
                                  <a:pt x="36893" y="68834"/>
                                </a:lnTo>
                                <a:lnTo>
                                  <a:pt x="18440" y="0"/>
                                </a:lnTo>
                                <a:close/>
                              </a:path>
                            </a:pathLst>
                          </a:custGeom>
                          <a:solidFill>
                            <a:srgbClr val="231F20"/>
                          </a:solidFill>
                        </wps:spPr>
                        <wps:bodyPr wrap="square" lIns="0" tIns="0" rIns="0" bIns="0" rtlCol="0">
                          <a:prstTxWarp prst="textNoShape">
                            <a:avLst/>
                          </a:prstTxWarp>
                          <a:noAutofit/>
                        </wps:bodyPr>
                      </wps:wsp>
                      <wps:wsp>
                        <wps:cNvPr id="446" name="Graphic 446"/>
                        <wps:cNvSpPr/>
                        <wps:spPr>
                          <a:xfrm>
                            <a:off x="116281" y="701141"/>
                            <a:ext cx="1270" cy="90805"/>
                          </a:xfrm>
                          <a:custGeom>
                            <a:avLst/>
                            <a:gdLst/>
                            <a:ahLst/>
                            <a:cxnLst/>
                            <a:rect l="l" t="t" r="r" b="b"/>
                            <a:pathLst>
                              <a:path w="0" h="90805">
                                <a:moveTo>
                                  <a:pt x="0" y="0"/>
                                </a:moveTo>
                                <a:lnTo>
                                  <a:pt x="0" y="90576"/>
                                </a:lnTo>
                              </a:path>
                            </a:pathLst>
                          </a:custGeom>
                          <a:ln w="6350">
                            <a:solidFill>
                              <a:srgbClr val="231F20"/>
                            </a:solidFill>
                            <a:prstDash val="solid"/>
                          </a:ln>
                        </wps:spPr>
                        <wps:bodyPr wrap="square" lIns="0" tIns="0" rIns="0" bIns="0" rtlCol="0">
                          <a:prstTxWarp prst="textNoShape">
                            <a:avLst/>
                          </a:prstTxWarp>
                          <a:noAutofit/>
                        </wps:bodyPr>
                      </wps:wsp>
                      <wps:wsp>
                        <wps:cNvPr id="447" name="Graphic 447"/>
                        <wps:cNvSpPr/>
                        <wps:spPr>
                          <a:xfrm>
                            <a:off x="97828" y="644893"/>
                            <a:ext cx="37465" cy="69215"/>
                          </a:xfrm>
                          <a:custGeom>
                            <a:avLst/>
                            <a:gdLst/>
                            <a:ahLst/>
                            <a:cxnLst/>
                            <a:rect l="l" t="t" r="r" b="b"/>
                            <a:pathLst>
                              <a:path w="37465" h="69215">
                                <a:moveTo>
                                  <a:pt x="18440" y="0"/>
                                </a:moveTo>
                                <a:lnTo>
                                  <a:pt x="0" y="68833"/>
                                </a:lnTo>
                                <a:lnTo>
                                  <a:pt x="36893" y="68833"/>
                                </a:lnTo>
                                <a:lnTo>
                                  <a:pt x="18440" y="0"/>
                                </a:lnTo>
                                <a:close/>
                              </a:path>
                            </a:pathLst>
                          </a:custGeom>
                          <a:solidFill>
                            <a:srgbClr val="231F20"/>
                          </a:solidFill>
                        </wps:spPr>
                        <wps:bodyPr wrap="square" lIns="0" tIns="0" rIns="0" bIns="0" rtlCol="0">
                          <a:prstTxWarp prst="textNoShape">
                            <a:avLst/>
                          </a:prstTxWarp>
                          <a:noAutofit/>
                        </wps:bodyPr>
                      </wps:wsp>
                      <wps:wsp>
                        <wps:cNvPr id="448" name="Graphic 448"/>
                        <wps:cNvSpPr/>
                        <wps:spPr>
                          <a:xfrm>
                            <a:off x="1122083" y="1097762"/>
                            <a:ext cx="1270" cy="245745"/>
                          </a:xfrm>
                          <a:custGeom>
                            <a:avLst/>
                            <a:gdLst/>
                            <a:ahLst/>
                            <a:cxnLst/>
                            <a:rect l="l" t="t" r="r" b="b"/>
                            <a:pathLst>
                              <a:path w="0" h="245745">
                                <a:moveTo>
                                  <a:pt x="0" y="24544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449" name="Graphic 449"/>
                        <wps:cNvSpPr/>
                        <wps:spPr>
                          <a:xfrm>
                            <a:off x="1103630" y="1041501"/>
                            <a:ext cx="37465" cy="69215"/>
                          </a:xfrm>
                          <a:custGeom>
                            <a:avLst/>
                            <a:gdLst/>
                            <a:ahLst/>
                            <a:cxnLst/>
                            <a:rect l="l" t="t" r="r" b="b"/>
                            <a:pathLst>
                              <a:path w="37465" h="69215">
                                <a:moveTo>
                                  <a:pt x="18453" y="0"/>
                                </a:moveTo>
                                <a:lnTo>
                                  <a:pt x="0" y="68834"/>
                                </a:lnTo>
                                <a:lnTo>
                                  <a:pt x="36893" y="68834"/>
                                </a:lnTo>
                                <a:lnTo>
                                  <a:pt x="18453" y="0"/>
                                </a:lnTo>
                                <a:close/>
                              </a:path>
                            </a:pathLst>
                          </a:custGeom>
                          <a:solidFill>
                            <a:srgbClr val="231F20"/>
                          </a:solidFill>
                        </wps:spPr>
                        <wps:bodyPr wrap="square" lIns="0" tIns="0" rIns="0" bIns="0" rtlCol="0">
                          <a:prstTxWarp prst="textNoShape">
                            <a:avLst/>
                          </a:prstTxWarp>
                          <a:noAutofit/>
                        </wps:bodyPr>
                      </wps:wsp>
                      <wps:wsp>
                        <wps:cNvPr id="450" name="Graphic 450"/>
                        <wps:cNvSpPr/>
                        <wps:spPr>
                          <a:xfrm>
                            <a:off x="1489875" y="6350"/>
                            <a:ext cx="1367790" cy="1418590"/>
                          </a:xfrm>
                          <a:custGeom>
                            <a:avLst/>
                            <a:gdLst/>
                            <a:ahLst/>
                            <a:cxnLst/>
                            <a:rect l="l" t="t" r="r" b="b"/>
                            <a:pathLst>
                              <a:path w="1367790" h="1418590">
                                <a:moveTo>
                                  <a:pt x="0" y="233565"/>
                                </a:moveTo>
                                <a:lnTo>
                                  <a:pt x="1184414" y="1417967"/>
                                </a:lnTo>
                                <a:lnTo>
                                  <a:pt x="1367561" y="1184427"/>
                                </a:lnTo>
                                <a:lnTo>
                                  <a:pt x="183146" y="0"/>
                                </a:lnTo>
                                <a:lnTo>
                                  <a:pt x="0" y="233565"/>
                                </a:lnTo>
                                <a:close/>
                              </a:path>
                            </a:pathLst>
                          </a:custGeom>
                          <a:ln w="12700">
                            <a:solidFill>
                              <a:srgbClr val="231F20"/>
                            </a:solidFill>
                            <a:prstDash val="solid"/>
                          </a:ln>
                        </wps:spPr>
                        <wps:bodyPr wrap="square" lIns="0" tIns="0" rIns="0" bIns="0" rtlCol="0">
                          <a:prstTxWarp prst="textNoShape">
                            <a:avLst/>
                          </a:prstTxWarp>
                          <a:noAutofit/>
                        </wps:bodyPr>
                      </wps:wsp>
                      <wps:wsp>
                        <wps:cNvPr id="451" name="Graphic 451"/>
                        <wps:cNvSpPr/>
                        <wps:spPr>
                          <a:xfrm>
                            <a:off x="2124278" y="426275"/>
                            <a:ext cx="309880" cy="134620"/>
                          </a:xfrm>
                          <a:custGeom>
                            <a:avLst/>
                            <a:gdLst/>
                            <a:ahLst/>
                            <a:cxnLst/>
                            <a:rect l="l" t="t" r="r" b="b"/>
                            <a:pathLst>
                              <a:path w="309880" h="134620">
                                <a:moveTo>
                                  <a:pt x="0" y="134188"/>
                                </a:moveTo>
                                <a:lnTo>
                                  <a:pt x="309867" y="0"/>
                                </a:lnTo>
                              </a:path>
                            </a:pathLst>
                          </a:custGeom>
                          <a:ln w="6350">
                            <a:solidFill>
                              <a:srgbClr val="231F20"/>
                            </a:solidFill>
                            <a:prstDash val="solid"/>
                          </a:ln>
                        </wps:spPr>
                        <wps:bodyPr wrap="square" lIns="0" tIns="0" rIns="0" bIns="0" rtlCol="0">
                          <a:prstTxWarp prst="textNoShape">
                            <a:avLst/>
                          </a:prstTxWarp>
                          <a:noAutofit/>
                        </wps:bodyPr>
                      </wps:wsp>
                      <wps:wsp>
                        <wps:cNvPr id="452" name="Graphic 452"/>
                        <wps:cNvSpPr/>
                        <wps:spPr>
                          <a:xfrm>
                            <a:off x="2415247" y="403936"/>
                            <a:ext cx="71120" cy="44450"/>
                          </a:xfrm>
                          <a:custGeom>
                            <a:avLst/>
                            <a:gdLst/>
                            <a:ahLst/>
                            <a:cxnLst/>
                            <a:rect l="l" t="t" r="r" b="b"/>
                            <a:pathLst>
                              <a:path w="71120" h="44450">
                                <a:moveTo>
                                  <a:pt x="70510" y="0"/>
                                </a:moveTo>
                                <a:lnTo>
                                  <a:pt x="0" y="10413"/>
                                </a:lnTo>
                                <a:lnTo>
                                  <a:pt x="14668" y="44272"/>
                                </a:lnTo>
                                <a:lnTo>
                                  <a:pt x="70510" y="0"/>
                                </a:lnTo>
                                <a:close/>
                              </a:path>
                            </a:pathLst>
                          </a:custGeom>
                          <a:solidFill>
                            <a:srgbClr val="231F20"/>
                          </a:solidFill>
                        </wps:spPr>
                        <wps:bodyPr wrap="square" lIns="0" tIns="0" rIns="0" bIns="0" rtlCol="0">
                          <a:prstTxWarp prst="textNoShape">
                            <a:avLst/>
                          </a:prstTxWarp>
                          <a:noAutofit/>
                        </wps:bodyPr>
                      </wps:wsp>
                      <wps:wsp>
                        <wps:cNvPr id="453" name="Graphic 453"/>
                        <wps:cNvSpPr/>
                        <wps:spPr>
                          <a:xfrm>
                            <a:off x="743191" y="1336014"/>
                            <a:ext cx="1743075" cy="77470"/>
                          </a:xfrm>
                          <a:custGeom>
                            <a:avLst/>
                            <a:gdLst/>
                            <a:ahLst/>
                            <a:cxnLst/>
                            <a:rect l="l" t="t" r="r" b="b"/>
                            <a:pathLst>
                              <a:path w="1743075" h="77470">
                                <a:moveTo>
                                  <a:pt x="1742567" y="77241"/>
                                </a:moveTo>
                                <a:lnTo>
                                  <a:pt x="0" y="77241"/>
                                </a:lnTo>
                                <a:lnTo>
                                  <a:pt x="0" y="0"/>
                                </a:lnTo>
                                <a:lnTo>
                                  <a:pt x="1742567" y="0"/>
                                </a:lnTo>
                                <a:lnTo>
                                  <a:pt x="1742567" y="77241"/>
                                </a:lnTo>
                                <a:close/>
                              </a:path>
                            </a:pathLst>
                          </a:custGeom>
                          <a:ln w="6350">
                            <a:solidFill>
                              <a:srgbClr val="231F2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80.908997pt;margin-top:-165.472229pt;width:233.8pt;height:163.2pt;mso-position-horizontal-relative:page;mso-position-vertical-relative:paragraph;z-index:-17017856" id="docshapegroup337" coordorigin="1618,-3309" coordsize="4676,3264">
                <v:rect style="position:absolute;left:2515;top:-1063;width:3322;height:1007" id="docshape338" filled="false" stroked="true" strokeweight="1pt" strokecolor="#231f20">
                  <v:stroke dashstyle="solid"/>
                </v:rect>
                <v:rect style="position:absolute;left:1623;top:-2063;width:425;height:752" id="docshape339" filled="true" fillcolor="#a5a7a9" stroked="false">
                  <v:fill type="solid"/>
                </v:rect>
                <v:rect style="position:absolute;left:1623;top:-2063;width:425;height:752" id="docshape340" filled="false" stroked="true" strokeweight=".5pt" strokecolor="#231f20">
                  <v:stroke dashstyle="solid"/>
                </v:rect>
                <v:shape style="position:absolute;left:1801;top:-1311;width:4036;height:752" id="docshape341" coordorigin="1801,-1311" coordsize="4036,752" path="m5837,-559l1801,-559,1801,-1311e" filled="false" stroked="true" strokeweight="1pt" strokecolor="#231f20">
                  <v:path arrowok="t"/>
                  <v:stroke dashstyle="solid"/>
                </v:shape>
                <v:shape style="position:absolute;left:1938;top:-1311;width:577;height:631" id="docshape342" coordorigin="1939,-1311" coordsize="577,631" path="m2515,-680l1939,-680,1939,-1311e" filled="false" stroked="true" strokeweight="1pt" strokecolor="#231f20">
                  <v:path arrowok="t"/>
                  <v:stroke dashstyle="solid"/>
                </v:shape>
                <v:line style="position:absolute" from="3385,-1062" to="3385,-559" stroked="true" strokeweight="1pt" strokecolor="#231f20">
                  <v:stroke dashstyle="solid"/>
                </v:line>
                <v:line style="position:absolute" from="5105,-1062" to="5105,-559" stroked="true" strokeweight="1.0pt" strokecolor="#231f20">
                  <v:stroke dashstyle="solid"/>
                </v:line>
                <v:line style="position:absolute" from="2660,-935" to="2000,-258" stroked="true" strokeweight=".5pt" strokecolor="#231f20">
                  <v:stroke dashstyle="solid"/>
                </v:line>
                <v:shape style="position:absolute;left:1938;top:-293;width:97;height:98" id="docshape343" coordorigin="1939,-293" coordsize="97,98" path="m1993,-293l1939,-195,2035,-252,1993,-293xe" filled="true" fillcolor="#231f20" stroked="false">
                  <v:path arrowok="t"/>
                  <v:fill type="solid"/>
                </v:shape>
                <v:line style="position:absolute" from="5672,-966" to="6234,-358" stroked="true" strokeweight=".5pt" strokecolor="#231f20">
                  <v:stroke dashstyle="solid"/>
                </v:line>
                <v:shape style="position:absolute;left:6198;top:-393;width:95;height:100" id="docshape344" coordorigin="6199,-392" coordsize="95,100" path="m6241,-392l6199,-353,6294,-293,6241,-392xe" filled="true" fillcolor="#231f20" stroked="false">
                  <v:path arrowok="t"/>
                  <v:fill type="solid"/>
                </v:shape>
                <v:line style="position:absolute" from="2660,-1487" to="2660,-1063" stroked="true" strokeweight=".5pt" strokecolor="#231f20">
                  <v:stroke dashstyle="solid"/>
                </v:line>
                <v:shape style="position:absolute;left:2630;top:-1576;width:59;height:109" id="docshape345" coordorigin="2630,-1575" coordsize="59,109" path="m2660,-1575l2630,-1467,2689,-1467,2660,-1575xe" filled="true" fillcolor="#231f20" stroked="false">
                  <v:path arrowok="t"/>
                  <v:fill type="solid"/>
                </v:shape>
                <v:line style="position:absolute" from="1801,-2205" to="1801,-2063" stroked="true" strokeweight=".5pt" strokecolor="#231f20">
                  <v:stroke dashstyle="solid"/>
                </v:line>
                <v:shape style="position:absolute;left:1772;top:-2294;width:59;height:109" id="docshape346" coordorigin="1772,-2294" coordsize="59,109" path="m1801,-2294l1772,-2185,1830,-2185,1801,-2294xe" filled="true" fillcolor="#231f20" stroked="false">
                  <v:path arrowok="t"/>
                  <v:fill type="solid"/>
                </v:shape>
                <v:line style="position:absolute" from="3385,-1194" to="3385,-1581" stroked="true" strokeweight=".5pt" strokecolor="#231f20">
                  <v:stroke dashstyle="solid"/>
                </v:line>
                <v:shape style="position:absolute;left:3356;top:-1670;width:59;height:109" id="docshape347" coordorigin="3356,-1669" coordsize="59,109" path="m3385,-1669l3356,-1561,3414,-1561,3385,-1669xe" filled="true" fillcolor="#231f20" stroked="false">
                  <v:path arrowok="t"/>
                  <v:fill type="solid"/>
                </v:shape>
                <v:shape style="position:absolute;left:3964;top:-3300;width:2154;height:2234" id="docshape348" coordorigin="3964,-3299" coordsize="2154,2234" path="m3964,-2932l5830,-1066,6118,-1434,4253,-3299,3964,-2932xe" filled="false" stroked="true" strokeweight="1pt" strokecolor="#231f20">
                  <v:path arrowok="t"/>
                  <v:stroke dashstyle="solid"/>
                </v:shape>
                <v:line style="position:absolute" from="4964,-2427" to="5451,-2638" stroked="true" strokeweight=".5pt" strokecolor="#231f20">
                  <v:stroke dashstyle="solid"/>
                </v:line>
                <v:shape style="position:absolute;left:5421;top:-2674;width:112;height:70" id="docshape349" coordorigin="5422,-2673" coordsize="112,70" path="m5533,-2673l5422,-2657,5445,-2604,5533,-2673xe" filled="true" fillcolor="#231f20" stroked="false">
                  <v:path arrowok="t"/>
                  <v:fill type="solid"/>
                </v:shape>
                <v:rect style="position:absolute;left:2788;top:-1206;width:2745;height:122" id="docshape350" filled="false" stroked="true" strokeweight=".5pt" strokecolor="#231f20">
                  <v:stroke dashstyle="shortdash"/>
                </v:rect>
                <w10:wrap type="none"/>
              </v:group>
            </w:pict>
          </mc:Fallback>
        </mc:AlternateContent>
      </w:r>
      <w:r>
        <w:rPr>
          <w:rFonts w:ascii="Calibri"/>
          <w:sz w:val="18"/>
        </w:rPr>
        <w:t>Fig.</w:t>
      </w:r>
      <w:r>
        <w:rPr>
          <w:rFonts w:ascii="Calibri"/>
          <w:spacing w:val="16"/>
          <w:sz w:val="18"/>
        </w:rPr>
        <w:t> </w:t>
      </w:r>
      <w:r>
        <w:rPr>
          <w:rFonts w:ascii="Calibri"/>
          <w:sz w:val="18"/>
        </w:rPr>
        <w:t>5.23</w:t>
      </w:r>
      <w:r>
        <w:rPr>
          <w:rFonts w:ascii="Calibri"/>
          <w:spacing w:val="53"/>
          <w:sz w:val="18"/>
        </w:rPr>
        <w:t> </w:t>
      </w:r>
      <w:r>
        <w:rPr>
          <w:sz w:val="18"/>
        </w:rPr>
        <w:t>Thermal</w:t>
      </w:r>
      <w:r>
        <w:rPr>
          <w:spacing w:val="12"/>
          <w:sz w:val="18"/>
        </w:rPr>
        <w:t> </w:t>
      </w:r>
      <w:r>
        <w:rPr>
          <w:sz w:val="18"/>
        </w:rPr>
        <w:t>and</w:t>
      </w:r>
      <w:r>
        <w:rPr>
          <w:spacing w:val="11"/>
          <w:sz w:val="18"/>
        </w:rPr>
        <w:t> </w:t>
      </w:r>
      <w:r>
        <w:rPr>
          <w:sz w:val="18"/>
        </w:rPr>
        <w:t>evaporative</w:t>
      </w:r>
      <w:r>
        <w:rPr>
          <w:spacing w:val="13"/>
          <w:sz w:val="18"/>
        </w:rPr>
        <w:t> </w:t>
      </w:r>
      <w:r>
        <w:rPr>
          <w:sz w:val="18"/>
        </w:rPr>
        <w:t>resistance</w:t>
      </w:r>
      <w:r>
        <w:rPr>
          <w:spacing w:val="12"/>
          <w:sz w:val="18"/>
        </w:rPr>
        <w:t> </w:t>
      </w:r>
      <w:r>
        <w:rPr>
          <w:sz w:val="18"/>
        </w:rPr>
        <w:t>evaluation</w:t>
      </w:r>
      <w:r>
        <w:rPr>
          <w:spacing w:val="12"/>
          <w:sz w:val="18"/>
        </w:rPr>
        <w:t> </w:t>
      </w:r>
      <w:r>
        <w:rPr>
          <w:spacing w:val="-2"/>
          <w:sz w:val="18"/>
        </w:rPr>
        <w:t>tester.</w:t>
      </w:r>
    </w:p>
    <w:p>
      <w:pPr>
        <w:pStyle w:val="BodyText"/>
        <w:spacing w:before="133"/>
        <w:rPr>
          <w:sz w:val="22"/>
        </w:rPr>
      </w:pPr>
    </w:p>
    <w:p>
      <w:pPr>
        <w:pStyle w:val="Heading3"/>
        <w:numPr>
          <w:ilvl w:val="3"/>
          <w:numId w:val="1"/>
        </w:numPr>
        <w:tabs>
          <w:tab w:pos="996" w:val="left" w:leader="none"/>
        </w:tabs>
        <w:spacing w:line="240" w:lineRule="auto" w:before="0" w:after="0"/>
        <w:ind w:left="996" w:right="0" w:hanging="888"/>
        <w:jc w:val="left"/>
      </w:pPr>
      <w:bookmarkStart w:name="Thermal resistance evaluation" w:id="61"/>
      <w:bookmarkEnd w:id="61"/>
      <w:r>
        <w:rPr>
          <w:i w:val="0"/>
        </w:rPr>
      </w:r>
      <w:r>
        <w:rPr/>
        <w:t>Thermal</w:t>
      </w:r>
      <w:r>
        <w:rPr>
          <w:spacing w:val="10"/>
        </w:rPr>
        <w:t> </w:t>
      </w:r>
      <w:r>
        <w:rPr/>
        <w:t>resistance</w:t>
      </w:r>
      <w:r>
        <w:rPr>
          <w:spacing w:val="10"/>
        </w:rPr>
        <w:t> </w:t>
      </w:r>
      <w:r>
        <w:rPr>
          <w:spacing w:val="-2"/>
        </w:rPr>
        <w:t>evaluation</w:t>
      </w:r>
    </w:p>
    <w:p>
      <w:pPr>
        <w:pStyle w:val="BodyText"/>
        <w:spacing w:line="247" w:lineRule="auto" w:before="125"/>
        <w:ind w:left="108" w:right="290"/>
        <w:jc w:val="both"/>
      </w:pPr>
      <w:r>
        <w:rPr/>
        <w:t>In order to evaluate the thermal resistance of a fabric or a multilayered fabric sys- tem</w:t>
      </w:r>
      <w:r>
        <w:rPr>
          <w:spacing w:val="40"/>
        </w:rPr>
        <w:t> </w:t>
      </w:r>
      <w:r>
        <w:rPr/>
        <w:t>under</w:t>
      </w:r>
      <w:r>
        <w:rPr>
          <w:spacing w:val="40"/>
        </w:rPr>
        <w:t> </w:t>
      </w:r>
      <w:r>
        <w:rPr/>
        <w:t>steady-state</w:t>
      </w:r>
      <w:r>
        <w:rPr>
          <w:spacing w:val="40"/>
        </w:rPr>
        <w:t> </w:t>
      </w:r>
      <w:r>
        <w:rPr/>
        <w:t>condition,</w:t>
      </w:r>
      <w:r>
        <w:rPr>
          <w:spacing w:val="40"/>
        </w:rPr>
        <w:t> </w:t>
      </w:r>
      <w:r>
        <w:rPr/>
        <w:t>the</w:t>
      </w:r>
      <w:r>
        <w:rPr>
          <w:spacing w:val="40"/>
        </w:rPr>
        <w:t> </w:t>
      </w:r>
      <w:r>
        <w:rPr/>
        <w:t>temperature</w:t>
      </w:r>
      <w:r>
        <w:rPr>
          <w:spacing w:val="40"/>
        </w:rPr>
        <w:t> </w:t>
      </w:r>
      <w:r>
        <w:rPr/>
        <w:t>of</w:t>
      </w:r>
      <w:r>
        <w:rPr>
          <w:spacing w:val="40"/>
        </w:rPr>
        <w:t> </w:t>
      </w:r>
      <w:r>
        <w:rPr/>
        <w:t>the</w:t>
      </w:r>
      <w:r>
        <w:rPr>
          <w:spacing w:val="40"/>
        </w:rPr>
        <w:t> </w:t>
      </w:r>
      <w:r>
        <w:rPr/>
        <w:t>test</w:t>
      </w:r>
      <w:r>
        <w:rPr>
          <w:spacing w:val="40"/>
        </w:rPr>
        <w:t> </w:t>
      </w:r>
      <w:r>
        <w:rPr/>
        <w:t>plate</w:t>
      </w:r>
      <w:r>
        <w:rPr>
          <w:spacing w:val="40"/>
        </w:rPr>
        <w:t> </w:t>
      </w:r>
      <w:r>
        <w:rPr/>
        <w:t>(shown</w:t>
      </w:r>
      <w:r>
        <w:rPr>
          <w:spacing w:val="40"/>
        </w:rPr>
        <w:t> </w:t>
      </w:r>
      <w:r>
        <w:rPr/>
        <w:t>in </w:t>
      </w:r>
      <w:hyperlink w:history="true" w:anchor="_bookmark42">
        <w:r>
          <w:rPr>
            <w:color w:val="0080AC"/>
          </w:rPr>
          <w:t>Fig. 5.23</w:t>
        </w:r>
      </w:hyperlink>
      <w:r>
        <w:rPr/>
        <w:t>) is kept at 35</w:t>
      </w:r>
      <w:r>
        <w:rPr>
          <w:rFonts w:ascii="Tahoma" w:hAnsi="Tahoma"/>
          <w:spacing w:val="80"/>
          <w:w w:val="150"/>
        </w:rPr>
        <w:t> </w:t>
      </w:r>
      <w:r>
        <w:rPr/>
        <w:t>0.5</w:t>
      </w:r>
      <w:r>
        <w:rPr>
          <w:rFonts w:ascii="Microsoft Sans Serif" w:hAnsi="Microsoft Sans Serif"/>
        </w:rPr>
        <w:t>°</w:t>
      </w:r>
      <w:r>
        <w:rPr/>
        <w:t>C (without fluctuating more than</w:t>
      </w:r>
      <w:r>
        <w:rPr>
          <w:rFonts w:ascii="Tahoma" w:hAnsi="Tahoma"/>
          <w:spacing w:val="80"/>
          <w:w w:val="150"/>
        </w:rPr>
        <w:t> </w:t>
      </w:r>
      <w:r>
        <w:rPr/>
        <w:t>0.1</w:t>
      </w:r>
      <w:r>
        <w:rPr>
          <w:rFonts w:ascii="Microsoft Sans Serif" w:hAnsi="Microsoft Sans Serif"/>
        </w:rPr>
        <w:t>°</w:t>
      </w:r>
      <w:r>
        <w:rPr/>
        <w:t>C during test- ing) to simulate human body temperature. The ambient air of the plate can be set at 04</w:t>
      </w:r>
      <w:r>
        <w:rPr>
          <w:rFonts w:ascii="Arial MT" w:hAnsi="Arial MT"/>
        </w:rPr>
        <w:t>–</w:t>
      </w:r>
      <w:r>
        <w:rPr/>
        <w:t>25</w:t>
      </w:r>
      <w:r>
        <w:rPr>
          <w:rFonts w:ascii="Microsoft Sans Serif" w:hAnsi="Microsoft Sans Serif"/>
        </w:rPr>
        <w:t>°</w:t>
      </w:r>
      <w:r>
        <w:rPr/>
        <w:t>C temperature (without fluctuating more than</w:t>
      </w:r>
      <w:r>
        <w:rPr>
          <w:rFonts w:ascii="Tahoma" w:hAnsi="Tahoma"/>
          <w:spacing w:val="40"/>
        </w:rPr>
        <w:t> </w:t>
      </w:r>
      <w:r>
        <w:rPr/>
        <w:t>0.1</w:t>
      </w:r>
      <w:r>
        <w:rPr>
          <w:rFonts w:ascii="Microsoft Sans Serif" w:hAnsi="Microsoft Sans Serif"/>
        </w:rPr>
        <w:t>°</w:t>
      </w:r>
      <w:r>
        <w:rPr/>
        <w:t>C during testing) and 20</w:t>
      </w:r>
      <w:r>
        <w:rPr>
          <w:rFonts w:ascii="Arial MT" w:hAnsi="Arial MT"/>
        </w:rPr>
        <w:t>–</w:t>
      </w:r>
      <w:r>
        <w:rPr/>
        <w:t>80%</w:t>
      </w:r>
      <w:r>
        <w:rPr>
          <w:spacing w:val="40"/>
        </w:rPr>
        <w:t> </w:t>
      </w:r>
      <w:r>
        <w:rPr/>
        <w:t>relative</w:t>
      </w:r>
      <w:r>
        <w:rPr>
          <w:spacing w:val="40"/>
        </w:rPr>
        <w:t> </w:t>
      </w:r>
      <w:r>
        <w:rPr/>
        <w:t>humidity</w:t>
      </w:r>
      <w:r>
        <w:rPr>
          <w:spacing w:val="40"/>
        </w:rPr>
        <w:t> </w:t>
      </w:r>
      <w:r>
        <w:rPr/>
        <w:t>(without</w:t>
      </w:r>
      <w:r>
        <w:rPr>
          <w:spacing w:val="40"/>
        </w:rPr>
        <w:t> </w:t>
      </w:r>
      <w:r>
        <w:rPr/>
        <w:t>fluctuating</w:t>
      </w:r>
      <w:r>
        <w:rPr>
          <w:spacing w:val="40"/>
        </w:rPr>
        <w:t> </w:t>
      </w:r>
      <w:r>
        <w:rPr/>
        <w:t>more</w:t>
      </w:r>
      <w:r>
        <w:rPr>
          <w:spacing w:val="40"/>
        </w:rPr>
        <w:t> </w:t>
      </w:r>
      <w:r>
        <w:rPr/>
        <w:t>than</w:t>
      </w:r>
      <w:r>
        <w:rPr>
          <w:rFonts w:ascii="Tahoma" w:hAnsi="Tahoma"/>
          <w:spacing w:val="80"/>
          <w:w w:val="150"/>
        </w:rPr>
        <w:t> </w:t>
      </w:r>
      <w:r>
        <w:rPr/>
        <w:t>4%</w:t>
      </w:r>
      <w:r>
        <w:rPr>
          <w:spacing w:val="40"/>
        </w:rPr>
        <w:t> </w:t>
      </w:r>
      <w:r>
        <w:rPr/>
        <w:t>during</w:t>
      </w:r>
      <w:r>
        <w:rPr>
          <w:spacing w:val="40"/>
        </w:rPr>
        <w:t> </w:t>
      </w:r>
      <w:r>
        <w:rPr/>
        <w:t>testing); and the air flow over the plate can be controlled at a speed of 0.5</w:t>
      </w:r>
      <w:r>
        <w:rPr>
          <w:rFonts w:ascii="Arial MT" w:hAnsi="Arial MT"/>
        </w:rPr>
        <w:t>–</w:t>
      </w:r>
      <w:r>
        <w:rPr/>
        <w:t>1 m/s (without fluctuating</w:t>
      </w:r>
      <w:r>
        <w:rPr>
          <w:spacing w:val="40"/>
        </w:rPr>
        <w:t> </w:t>
      </w:r>
      <w:r>
        <w:rPr/>
        <w:t>more</w:t>
      </w:r>
      <w:r>
        <w:rPr>
          <w:spacing w:val="40"/>
        </w:rPr>
        <w:t> </w:t>
      </w:r>
      <w:r>
        <w:rPr/>
        <w:t>than</w:t>
      </w:r>
      <w:r>
        <w:rPr>
          <w:rFonts w:ascii="Tahoma" w:hAnsi="Tahoma"/>
          <w:spacing w:val="80"/>
          <w:w w:val="150"/>
        </w:rPr>
        <w:t> </w:t>
      </w:r>
      <w:r>
        <w:rPr/>
        <w:t>0.1 m/s</w:t>
      </w:r>
      <w:r>
        <w:rPr>
          <w:spacing w:val="40"/>
        </w:rPr>
        <w:t> </w:t>
      </w:r>
      <w:r>
        <w:rPr/>
        <w:t>during</w:t>
      </w:r>
      <w:r>
        <w:rPr>
          <w:spacing w:val="40"/>
        </w:rPr>
        <w:t> </w:t>
      </w:r>
      <w:r>
        <w:rPr/>
        <w:t>testing).</w:t>
      </w:r>
      <w:r>
        <w:rPr>
          <w:spacing w:val="40"/>
        </w:rPr>
        <w:t> </w:t>
      </w:r>
      <w:r>
        <w:rPr/>
        <w:t>The</w:t>
      </w:r>
      <w:r>
        <w:rPr>
          <w:spacing w:val="40"/>
        </w:rPr>
        <w:t> </w:t>
      </w:r>
      <w:r>
        <w:rPr/>
        <w:t>air</w:t>
      </w:r>
      <w:r>
        <w:rPr>
          <w:spacing w:val="40"/>
        </w:rPr>
        <w:t> </w:t>
      </w:r>
      <w:r>
        <w:rPr/>
        <w:t>temperature</w:t>
      </w:r>
      <w:r>
        <w:rPr>
          <w:spacing w:val="40"/>
        </w:rPr>
        <w:t> </w:t>
      </w:r>
      <w:r>
        <w:rPr/>
        <w:t>is</w:t>
      </w:r>
      <w:r>
        <w:rPr>
          <w:spacing w:val="40"/>
        </w:rPr>
        <w:t> </w:t>
      </w:r>
      <w:r>
        <w:rPr/>
        <w:t>selected such that it will generate a power level in the middle range of the instrument while maintaining a plate temperature of 35</w:t>
      </w:r>
      <w:r>
        <w:rPr>
          <w:rFonts w:ascii="Microsoft Sans Serif" w:hAnsi="Microsoft Sans Serif"/>
        </w:rPr>
        <w:t>°</w:t>
      </w:r>
      <w:r>
        <w:rPr/>
        <w:t>C, and thicker fabrics always need to be</w:t>
      </w:r>
      <w:r>
        <w:rPr>
          <w:spacing w:val="80"/>
        </w:rPr>
        <w:t> </w:t>
      </w:r>
      <w:r>
        <w:rPr/>
        <w:t>tested</w:t>
      </w:r>
      <w:r>
        <w:rPr>
          <w:spacing w:val="40"/>
        </w:rPr>
        <w:t> </w:t>
      </w:r>
      <w:r>
        <w:rPr/>
        <w:t>at</w:t>
      </w:r>
      <w:r>
        <w:rPr>
          <w:spacing w:val="40"/>
        </w:rPr>
        <w:t> </w:t>
      </w:r>
      <w:r>
        <w:rPr/>
        <w:t>lower</w:t>
      </w:r>
      <w:r>
        <w:rPr>
          <w:spacing w:val="40"/>
        </w:rPr>
        <w:t> </w:t>
      </w:r>
      <w:r>
        <w:rPr/>
        <w:t>air</w:t>
      </w:r>
      <w:r>
        <w:rPr>
          <w:spacing w:val="40"/>
        </w:rPr>
        <w:t> </w:t>
      </w:r>
      <w:r>
        <w:rPr/>
        <w:t>temperatures;</w:t>
      </w:r>
      <w:r>
        <w:rPr>
          <w:spacing w:val="40"/>
        </w:rPr>
        <w:t> </w:t>
      </w:r>
      <w:r>
        <w:rPr/>
        <w:t>any</w:t>
      </w:r>
      <w:r>
        <w:rPr>
          <w:spacing w:val="40"/>
        </w:rPr>
        <w:t> </w:t>
      </w:r>
      <w:r>
        <w:rPr/>
        <w:t>relative</w:t>
      </w:r>
      <w:r>
        <w:rPr>
          <w:spacing w:val="40"/>
        </w:rPr>
        <w:t> </w:t>
      </w:r>
      <w:r>
        <w:rPr/>
        <w:t>humidity</w:t>
      </w:r>
      <w:r>
        <w:rPr>
          <w:spacing w:val="40"/>
        </w:rPr>
        <w:t> </w:t>
      </w:r>
      <w:r>
        <w:rPr/>
        <w:t>can</w:t>
      </w:r>
      <w:r>
        <w:rPr>
          <w:spacing w:val="40"/>
        </w:rPr>
        <w:t> </w:t>
      </w:r>
      <w:r>
        <w:rPr/>
        <w:t>be</w:t>
      </w:r>
      <w:r>
        <w:rPr>
          <w:spacing w:val="40"/>
        </w:rPr>
        <w:t> </w:t>
      </w:r>
      <w:r>
        <w:rPr/>
        <w:t>selected</w:t>
      </w:r>
      <w:r>
        <w:rPr>
          <w:spacing w:val="40"/>
        </w:rPr>
        <w:t> </w:t>
      </w:r>
      <w:r>
        <w:rPr/>
        <w:t>(within the range of 20</w:t>
      </w:r>
      <w:r>
        <w:rPr>
          <w:rFonts w:ascii="Arial MT" w:hAnsi="Arial MT"/>
        </w:rPr>
        <w:t>–</w:t>
      </w:r>
      <w:r>
        <w:rPr/>
        <w:t>80%) as it has the least impact on the thermal resistance of a fabric or a multilayered fabric system under steady-state conditions. After setting the experimental parameters (the temperature of the plate and ambient air, relative humidity</w:t>
      </w:r>
      <w:r>
        <w:rPr>
          <w:spacing w:val="40"/>
        </w:rPr>
        <w:t> </w:t>
      </w:r>
      <w:r>
        <w:rPr/>
        <w:t>of</w:t>
      </w:r>
      <w:r>
        <w:rPr>
          <w:spacing w:val="40"/>
        </w:rPr>
        <w:t> </w:t>
      </w:r>
      <w:r>
        <w:rPr/>
        <w:t>the</w:t>
      </w:r>
      <w:r>
        <w:rPr>
          <w:spacing w:val="40"/>
        </w:rPr>
        <w:t> </w:t>
      </w:r>
      <w:r>
        <w:rPr/>
        <w:t>ambient</w:t>
      </w:r>
      <w:r>
        <w:rPr>
          <w:spacing w:val="40"/>
        </w:rPr>
        <w:t> </w:t>
      </w:r>
      <w:r>
        <w:rPr/>
        <w:t>air,</w:t>
      </w:r>
      <w:r>
        <w:rPr>
          <w:spacing w:val="40"/>
        </w:rPr>
        <w:t> </w:t>
      </w:r>
      <w:r>
        <w:rPr/>
        <w:t>and</w:t>
      </w:r>
      <w:r>
        <w:rPr>
          <w:spacing w:val="40"/>
        </w:rPr>
        <w:t> </w:t>
      </w:r>
      <w:r>
        <w:rPr/>
        <w:t>the</w:t>
      </w:r>
      <w:r>
        <w:rPr>
          <w:spacing w:val="40"/>
        </w:rPr>
        <w:t> </w:t>
      </w:r>
      <w:r>
        <w:rPr/>
        <w:t>ambient</w:t>
      </w:r>
      <w:r>
        <w:rPr>
          <w:spacing w:val="40"/>
        </w:rPr>
        <w:t> </w:t>
      </w:r>
      <w:r>
        <w:rPr/>
        <w:t>air</w:t>
      </w:r>
      <w:r>
        <w:rPr>
          <w:spacing w:val="40"/>
        </w:rPr>
        <w:t> </w:t>
      </w:r>
      <w:r>
        <w:rPr/>
        <w:t>velocity)</w:t>
      </w:r>
      <w:r>
        <w:rPr>
          <w:spacing w:val="40"/>
        </w:rPr>
        <w:t> </w:t>
      </w:r>
      <w:r>
        <w:rPr/>
        <w:t>as</w:t>
      </w:r>
      <w:r>
        <w:rPr>
          <w:spacing w:val="40"/>
        </w:rPr>
        <w:t> </w:t>
      </w:r>
      <w:r>
        <w:rPr/>
        <w:t>per</w:t>
      </w:r>
      <w:r>
        <w:rPr>
          <w:spacing w:val="40"/>
        </w:rPr>
        <w:t> </w:t>
      </w:r>
      <w:r>
        <w:rPr/>
        <w:t>requirements, a</w:t>
      </w:r>
      <w:r>
        <w:rPr>
          <w:spacing w:val="24"/>
        </w:rPr>
        <w:t> </w:t>
      </w:r>
      <w:r>
        <w:rPr/>
        <w:t>fabric</w:t>
      </w:r>
      <w:r>
        <w:rPr>
          <w:spacing w:val="24"/>
        </w:rPr>
        <w:t> </w:t>
      </w:r>
      <w:r>
        <w:rPr/>
        <w:t>or</w:t>
      </w:r>
      <w:r>
        <w:rPr>
          <w:spacing w:val="23"/>
        </w:rPr>
        <w:t> </w:t>
      </w:r>
      <w:r>
        <w:rPr/>
        <w:t>a</w:t>
      </w:r>
      <w:r>
        <w:rPr>
          <w:spacing w:val="24"/>
        </w:rPr>
        <w:t> </w:t>
      </w:r>
      <w:r>
        <w:rPr/>
        <w:t>multilayered</w:t>
      </w:r>
      <w:r>
        <w:rPr>
          <w:spacing w:val="24"/>
        </w:rPr>
        <w:t> </w:t>
      </w:r>
      <w:r>
        <w:rPr/>
        <w:t>fabric</w:t>
      </w:r>
      <w:r>
        <w:rPr>
          <w:spacing w:val="24"/>
        </w:rPr>
        <w:t> </w:t>
      </w:r>
      <w:r>
        <w:rPr/>
        <w:t>system</w:t>
      </w:r>
      <w:r>
        <w:rPr>
          <w:spacing w:val="24"/>
        </w:rPr>
        <w:t> </w:t>
      </w:r>
      <w:r>
        <w:rPr/>
        <w:t>specimen</w:t>
      </w:r>
      <w:r>
        <w:rPr>
          <w:spacing w:val="24"/>
        </w:rPr>
        <w:t> </w:t>
      </w:r>
      <w:r>
        <w:rPr/>
        <w:t>is</w:t>
      </w:r>
      <w:r>
        <w:rPr>
          <w:spacing w:val="24"/>
        </w:rPr>
        <w:t> </w:t>
      </w:r>
      <w:r>
        <w:rPr/>
        <w:t>placed</w:t>
      </w:r>
      <w:r>
        <w:rPr>
          <w:spacing w:val="24"/>
        </w:rPr>
        <w:t> </w:t>
      </w:r>
      <w:r>
        <w:rPr/>
        <w:t>on</w:t>
      </w:r>
      <w:r>
        <w:rPr>
          <w:spacing w:val="24"/>
        </w:rPr>
        <w:t> </w:t>
      </w:r>
      <w:r>
        <w:rPr/>
        <w:t>the</w:t>
      </w:r>
      <w:r>
        <w:rPr>
          <w:spacing w:val="24"/>
        </w:rPr>
        <w:t> </w:t>
      </w:r>
      <w:r>
        <w:rPr/>
        <w:t>test</w:t>
      </w:r>
      <w:r>
        <w:rPr>
          <w:spacing w:val="24"/>
        </w:rPr>
        <w:t> </w:t>
      </w:r>
      <w:r>
        <w:rPr/>
        <w:t>plate</w:t>
      </w:r>
      <w:r>
        <w:rPr>
          <w:spacing w:val="24"/>
        </w:rPr>
        <w:t> </w:t>
      </w:r>
      <w:r>
        <w:rPr/>
        <w:t>with the side normally facing the human body towards the plate; in the case of multiple layers, it is necessary to arrange the specimens on the plate as on the human body. When the specimen reaches the steady-state condition, the temperature at the plate surface and the ambient air temperature on the specimen’s surface are determined. Using the temperature values of the plate surface (</w:t>
      </w:r>
      <w:r>
        <w:rPr>
          <w:i/>
        </w:rPr>
        <w:t>T</w:t>
      </w:r>
      <w:r>
        <w:rPr>
          <w:vertAlign w:val="subscript"/>
        </w:rPr>
        <w:t>s</w:t>
      </w:r>
      <w:r>
        <w:rPr>
          <w:vertAlign w:val="baseline"/>
        </w:rPr>
        <w:t>) and the air temperature (</w:t>
      </w:r>
      <w:r>
        <w:rPr>
          <w:i/>
          <w:vertAlign w:val="baseline"/>
        </w:rPr>
        <w:t>T</w:t>
      </w:r>
      <w:r>
        <w:rPr>
          <w:vertAlign w:val="subscript"/>
        </w:rPr>
        <w:t>a</w:t>
      </w:r>
      <w:r>
        <w:rPr>
          <w:vertAlign w:val="baseline"/>
        </w:rPr>
        <w:t>), the total thermal resistance (</w:t>
      </w:r>
      <w:r>
        <w:rPr>
          <w:i/>
          <w:vertAlign w:val="baseline"/>
        </w:rPr>
        <w:t>R</w:t>
      </w:r>
      <w:r>
        <w:rPr>
          <w:vertAlign w:val="subscript"/>
        </w:rPr>
        <w:t>ct</w:t>
      </w:r>
      <w:r>
        <w:rPr>
          <w:vertAlign w:val="baseline"/>
        </w:rPr>
        <w:t>) provided by the specimen and the plate boundary</w:t>
      </w:r>
      <w:r>
        <w:rPr>
          <w:spacing w:val="80"/>
          <w:vertAlign w:val="baseline"/>
        </w:rPr>
        <w:t> </w:t>
      </w:r>
      <w:r>
        <w:rPr>
          <w:vertAlign w:val="baseline"/>
        </w:rPr>
        <w:t>air layer is calculated using Eq. </w:t>
      </w:r>
      <w:hyperlink w:history="true" w:anchor="_bookmark43">
        <w:r>
          <w:rPr>
            <w:color w:val="0080AC"/>
            <w:vertAlign w:val="baseline"/>
          </w:rPr>
          <w:t>(5.19)</w:t>
        </w:r>
      </w:hyperlink>
      <w:r>
        <w:rPr>
          <w:color w:val="0080AC"/>
          <w:vertAlign w:val="baseline"/>
        </w:rPr>
        <w:t> </w:t>
      </w:r>
      <w:r>
        <w:rPr>
          <w:vertAlign w:val="baseline"/>
        </w:rPr>
        <w:t>given in the ASTM F 1868 standard, where, </w:t>
      </w:r>
      <w:r>
        <w:rPr>
          <w:i/>
          <w:vertAlign w:val="baseline"/>
        </w:rPr>
        <w:t>R</w:t>
      </w:r>
      <w:r>
        <w:rPr>
          <w:vertAlign w:val="subscript"/>
        </w:rPr>
        <w:t>ct</w:t>
      </w:r>
      <w:r>
        <w:rPr>
          <w:spacing w:val="-13"/>
          <w:vertAlign w:val="baseline"/>
        </w:rPr>
        <w:t> </w:t>
      </w:r>
      <w:r>
        <w:rPr>
          <w:rFonts w:ascii="Tahoma" w:hAnsi="Tahoma"/>
          <w:vertAlign w:val="baseline"/>
        </w:rPr>
        <w:t>=</w:t>
      </w:r>
      <w:r>
        <w:rPr>
          <w:vertAlign w:val="baseline"/>
        </w:rPr>
        <w:t>total</w:t>
      </w:r>
      <w:r>
        <w:rPr>
          <w:spacing w:val="38"/>
          <w:vertAlign w:val="baseline"/>
        </w:rPr>
        <w:t> </w:t>
      </w:r>
      <w:r>
        <w:rPr>
          <w:vertAlign w:val="baseline"/>
        </w:rPr>
        <w:t>thermal</w:t>
      </w:r>
      <w:r>
        <w:rPr>
          <w:spacing w:val="40"/>
          <w:vertAlign w:val="baseline"/>
        </w:rPr>
        <w:t> </w:t>
      </w:r>
      <w:r>
        <w:rPr>
          <w:vertAlign w:val="baseline"/>
        </w:rPr>
        <w:t>resistance</w:t>
      </w:r>
      <w:r>
        <w:rPr>
          <w:spacing w:val="40"/>
          <w:vertAlign w:val="baseline"/>
        </w:rPr>
        <w:t> </w:t>
      </w:r>
      <w:r>
        <w:rPr>
          <w:vertAlign w:val="baseline"/>
        </w:rPr>
        <w:t>provided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specimen</w:t>
      </w:r>
      <w:r>
        <w:rPr>
          <w:spacing w:val="40"/>
          <w:vertAlign w:val="baseline"/>
        </w:rPr>
        <w:t> </w:t>
      </w:r>
      <w:r>
        <w:rPr>
          <w:vertAlign w:val="baseline"/>
        </w:rPr>
        <w:t>and</w:t>
      </w:r>
      <w:r>
        <w:rPr>
          <w:spacing w:val="40"/>
          <w:vertAlign w:val="baseline"/>
        </w:rPr>
        <w:t> </w:t>
      </w:r>
      <w:r>
        <w:rPr>
          <w:vertAlign w:val="baseline"/>
        </w:rPr>
        <w:t>air</w:t>
      </w:r>
      <w:r>
        <w:rPr>
          <w:spacing w:val="40"/>
          <w:vertAlign w:val="baseline"/>
        </w:rPr>
        <w:t> </w:t>
      </w:r>
      <w:r>
        <w:rPr>
          <w:vertAlign w:val="baseline"/>
        </w:rPr>
        <w:t>layer</w:t>
      </w:r>
      <w:r>
        <w:rPr>
          <w:spacing w:val="40"/>
          <w:vertAlign w:val="baseline"/>
        </w:rPr>
        <w:t> </w:t>
      </w:r>
      <w:r>
        <w:rPr>
          <w:vertAlign w:val="baseline"/>
        </w:rPr>
        <w:t>(K</w:t>
      </w:r>
      <w:r>
        <w:rPr>
          <w:spacing w:val="11"/>
          <w:vertAlign w:val="baseline"/>
        </w:rPr>
        <w:t> </w:t>
      </w:r>
      <w:r>
        <w:rPr>
          <w:vertAlign w:val="baseline"/>
        </w:rPr>
        <w:t>m</w:t>
      </w:r>
      <w:r>
        <w:rPr>
          <w:vertAlign w:val="superscript"/>
        </w:rPr>
        <w:t>2</w:t>
      </w:r>
      <w:r>
        <w:rPr>
          <w:vertAlign w:val="baseline"/>
        </w:rPr>
        <w:t>/W); </w:t>
      </w:r>
      <w:r>
        <w:rPr>
          <w:i/>
          <w:vertAlign w:val="baseline"/>
        </w:rPr>
        <w:t>A</w:t>
      </w:r>
      <w:r>
        <w:rPr>
          <w:i/>
          <w:spacing w:val="-13"/>
          <w:vertAlign w:val="baseline"/>
        </w:rPr>
        <w:t> </w:t>
      </w:r>
      <w:r>
        <w:rPr>
          <w:rFonts w:ascii="Tahoma" w:hAnsi="Tahoma"/>
          <w:vertAlign w:val="baseline"/>
        </w:rPr>
        <w:t>=</w:t>
      </w:r>
      <w:r>
        <w:rPr>
          <w:vertAlign w:val="baseline"/>
        </w:rPr>
        <w:t>area of the plate (m</w:t>
      </w:r>
      <w:r>
        <w:rPr>
          <w:vertAlign w:val="superscript"/>
        </w:rPr>
        <w:t>2</w:t>
      </w:r>
      <w:r>
        <w:rPr>
          <w:vertAlign w:val="baseline"/>
        </w:rPr>
        <w:t>); </w:t>
      </w:r>
      <w:r>
        <w:rPr>
          <w:i/>
          <w:vertAlign w:val="baseline"/>
        </w:rPr>
        <w:t>T</w:t>
      </w:r>
      <w:r>
        <w:rPr>
          <w:vertAlign w:val="subscript"/>
        </w:rPr>
        <w:t>s</w:t>
      </w:r>
      <w:r>
        <w:rPr>
          <w:spacing w:val="-13"/>
          <w:vertAlign w:val="baseline"/>
        </w:rPr>
        <w:t> </w:t>
      </w:r>
      <w:r>
        <w:rPr>
          <w:rFonts w:ascii="Tahoma" w:hAnsi="Tahoma"/>
          <w:vertAlign w:val="baseline"/>
        </w:rPr>
        <w:t>=</w:t>
      </w:r>
      <w:r>
        <w:rPr>
          <w:vertAlign w:val="baseline"/>
        </w:rPr>
        <w:t>surface temperature of the plate (</w:t>
      </w:r>
      <w:r>
        <w:rPr>
          <w:rFonts w:ascii="Microsoft Sans Serif" w:hAnsi="Microsoft Sans Serif"/>
          <w:vertAlign w:val="baseline"/>
        </w:rPr>
        <w:t>°</w:t>
      </w:r>
      <w:r>
        <w:rPr>
          <w:vertAlign w:val="baseline"/>
        </w:rPr>
        <w:t>C); </w:t>
      </w:r>
      <w:r>
        <w:rPr>
          <w:i/>
          <w:vertAlign w:val="baseline"/>
        </w:rPr>
        <w:t>T</w:t>
      </w:r>
      <w:r>
        <w:rPr>
          <w:vertAlign w:val="subscript"/>
        </w:rPr>
        <w:t>a</w:t>
      </w:r>
      <w:r>
        <w:rPr>
          <w:spacing w:val="-13"/>
          <w:vertAlign w:val="baseline"/>
        </w:rPr>
        <w:t> </w:t>
      </w:r>
      <w:r>
        <w:rPr>
          <w:rFonts w:ascii="Tahoma" w:hAnsi="Tahoma"/>
          <w:vertAlign w:val="baseline"/>
        </w:rPr>
        <w:t>=</w:t>
      </w:r>
      <w:r>
        <w:rPr>
          <w:vertAlign w:val="baseline"/>
        </w:rPr>
        <w:t>air temperature (</w:t>
      </w:r>
      <w:r>
        <w:rPr>
          <w:rFonts w:ascii="Microsoft Sans Serif" w:hAnsi="Microsoft Sans Serif"/>
          <w:vertAlign w:val="baseline"/>
        </w:rPr>
        <w:t>°</w:t>
      </w:r>
      <w:r>
        <w:rPr>
          <w:vertAlign w:val="baseline"/>
        </w:rPr>
        <w:t>C);</w:t>
      </w:r>
      <w:r>
        <w:rPr>
          <w:spacing w:val="40"/>
          <w:vertAlign w:val="baseline"/>
        </w:rPr>
        <w:t> </w:t>
      </w:r>
      <w:r>
        <w:rPr>
          <w:vertAlign w:val="baseline"/>
        </w:rPr>
        <w:t>and</w:t>
      </w:r>
      <w:r>
        <w:rPr>
          <w:spacing w:val="40"/>
          <w:vertAlign w:val="baseline"/>
        </w:rPr>
        <w:t> </w:t>
      </w:r>
      <w:r>
        <w:rPr>
          <w:i/>
          <w:vertAlign w:val="baseline"/>
        </w:rPr>
        <w:t>H</w:t>
      </w:r>
      <w:r>
        <w:rPr>
          <w:vertAlign w:val="subscript"/>
        </w:rPr>
        <w:t>c</w:t>
      </w:r>
      <w:r>
        <w:rPr>
          <w:spacing w:val="-8"/>
          <w:vertAlign w:val="baseline"/>
        </w:rPr>
        <w:t> </w:t>
      </w:r>
      <w:r>
        <w:rPr>
          <w:rFonts w:ascii="Tahoma" w:hAnsi="Tahoma"/>
          <w:vertAlign w:val="baseline"/>
        </w:rPr>
        <w:t>=</w:t>
      </w:r>
      <w:r>
        <w:rPr>
          <w:vertAlign w:val="baseline"/>
        </w:rPr>
        <w:t>power</w:t>
      </w:r>
      <w:r>
        <w:rPr>
          <w:spacing w:val="40"/>
          <w:vertAlign w:val="baseline"/>
        </w:rPr>
        <w:t> </w:t>
      </w:r>
      <w:r>
        <w:rPr>
          <w:vertAlign w:val="baseline"/>
        </w:rPr>
        <w:t>input</w:t>
      </w:r>
      <w:r>
        <w:rPr>
          <w:spacing w:val="40"/>
          <w:vertAlign w:val="baseline"/>
        </w:rPr>
        <w:t> </w:t>
      </w:r>
      <w:r>
        <w:rPr>
          <w:vertAlign w:val="baseline"/>
        </w:rPr>
        <w:t>(W).</w:t>
      </w:r>
    </w:p>
    <w:p>
      <w:pPr>
        <w:pStyle w:val="BodyText"/>
        <w:spacing w:after="0" w:line="247" w:lineRule="auto"/>
        <w:jc w:val="both"/>
        <w:sectPr>
          <w:type w:val="continuous"/>
          <w:pgSz w:w="8640" w:h="12960"/>
          <w:pgMar w:header="844" w:footer="0" w:top="1260" w:bottom="280" w:left="720" w:right="720"/>
        </w:sectPr>
      </w:pPr>
    </w:p>
    <w:p>
      <w:pPr>
        <w:pStyle w:val="BodyText"/>
        <w:spacing w:line="249" w:lineRule="auto" w:before="61"/>
        <w:ind w:left="295" w:right="107" w:firstLine="239"/>
        <w:jc w:val="both"/>
      </w:pPr>
      <w:r>
        <w:rPr/>
        <w:t>Here,</w:t>
      </w:r>
      <w:r>
        <w:rPr>
          <w:spacing w:val="-2"/>
        </w:rPr>
        <w:t> </w:t>
      </w:r>
      <w:r>
        <w:rPr/>
        <w:t>it</w:t>
      </w:r>
      <w:r>
        <w:rPr>
          <w:spacing w:val="-4"/>
        </w:rPr>
        <w:t> </w:t>
      </w:r>
      <w:r>
        <w:rPr/>
        <w:t>seems</w:t>
      </w:r>
      <w:r>
        <w:rPr>
          <w:spacing w:val="-2"/>
        </w:rPr>
        <w:t> </w:t>
      </w:r>
      <w:r>
        <w:rPr/>
        <w:t>that</w:t>
      </w:r>
      <w:r>
        <w:rPr>
          <w:spacing w:val="-4"/>
        </w:rPr>
        <w:t> </w:t>
      </w:r>
      <w:r>
        <w:rPr/>
        <w:t>a</w:t>
      </w:r>
      <w:r>
        <w:rPr>
          <w:spacing w:val="-3"/>
        </w:rPr>
        <w:t> </w:t>
      </w:r>
      <w:r>
        <w:rPr/>
        <w:t>significant</w:t>
      </w:r>
      <w:r>
        <w:rPr>
          <w:spacing w:val="-4"/>
        </w:rPr>
        <w:t> </w:t>
      </w:r>
      <w:r>
        <w:rPr/>
        <w:t>amount</w:t>
      </w:r>
      <w:r>
        <w:rPr>
          <w:spacing w:val="-3"/>
        </w:rPr>
        <w:t> </w:t>
      </w:r>
      <w:r>
        <w:rPr/>
        <w:t>of</w:t>
      </w:r>
      <w:r>
        <w:rPr>
          <w:spacing w:val="-3"/>
        </w:rPr>
        <w:t> </w:t>
      </w:r>
      <w:r>
        <w:rPr/>
        <w:t>trapped</w:t>
      </w:r>
      <w:r>
        <w:rPr>
          <w:spacing w:val="-3"/>
        </w:rPr>
        <w:t> </w:t>
      </w:r>
      <w:r>
        <w:rPr/>
        <w:t>air</w:t>
      </w:r>
      <w:r>
        <w:rPr>
          <w:spacing w:val="-3"/>
        </w:rPr>
        <w:t> </w:t>
      </w:r>
      <w:r>
        <w:rPr/>
        <w:t>on</w:t>
      </w:r>
      <w:r>
        <w:rPr>
          <w:spacing w:val="-3"/>
        </w:rPr>
        <w:t> </w:t>
      </w:r>
      <w:r>
        <w:rPr/>
        <w:t>the</w:t>
      </w:r>
      <w:r>
        <w:rPr>
          <w:spacing w:val="-3"/>
        </w:rPr>
        <w:t> </w:t>
      </w:r>
      <w:r>
        <w:rPr/>
        <w:t>boundary</w:t>
      </w:r>
      <w:r>
        <w:rPr>
          <w:spacing w:val="-3"/>
        </w:rPr>
        <w:t> </w:t>
      </w:r>
      <w:r>
        <w:rPr/>
        <w:t>of</w:t>
      </w:r>
      <w:r>
        <w:rPr>
          <w:spacing w:val="-4"/>
        </w:rPr>
        <w:t> </w:t>
      </w:r>
      <w:r>
        <w:rPr/>
        <w:t>the</w:t>
      </w:r>
      <w:r>
        <w:rPr>
          <w:spacing w:val="-3"/>
        </w:rPr>
        <w:t> </w:t>
      </w:r>
      <w:r>
        <w:rPr/>
        <w:t>bare hot plate surface contributes to the </w:t>
      </w:r>
      <w:r>
        <w:rPr>
          <w:i/>
        </w:rPr>
        <w:t>R</w:t>
      </w:r>
      <w:r>
        <w:rPr>
          <w:vertAlign w:val="subscript"/>
        </w:rPr>
        <w:t>ct</w:t>
      </w:r>
      <w:r>
        <w:rPr>
          <w:vertAlign w:val="baseline"/>
        </w:rPr>
        <w:t>. Thus, the intrinsic thermal resistance (</w:t>
      </w:r>
      <w:r>
        <w:rPr>
          <w:i/>
          <w:vertAlign w:val="baseline"/>
        </w:rPr>
        <w:t>R</w:t>
      </w:r>
      <w:r>
        <w:rPr>
          <w:vertAlign w:val="subscript"/>
        </w:rPr>
        <w:t>cf</w:t>
      </w:r>
      <w:r>
        <w:rPr>
          <w:vertAlign w:val="baseline"/>
        </w:rPr>
        <w:t>) </w:t>
      </w:r>
      <w:r>
        <w:rPr>
          <w:vertAlign w:val="baseline"/>
        </w:rPr>
        <w:t>of the specimen can be determined by subtracting the thermal resistance (</w:t>
      </w:r>
      <w:r>
        <w:rPr>
          <w:i/>
          <w:vertAlign w:val="baseline"/>
        </w:rPr>
        <w:t>R</w:t>
      </w:r>
      <w:r>
        <w:rPr>
          <w:vertAlign w:val="subscript"/>
        </w:rPr>
        <w:t>cpb</w:t>
      </w:r>
      <w:r>
        <w:rPr>
          <w:vertAlign w:val="baseline"/>
        </w:rPr>
        <w:t>) of the bare</w:t>
      </w:r>
      <w:r>
        <w:rPr>
          <w:spacing w:val="-13"/>
          <w:vertAlign w:val="baseline"/>
        </w:rPr>
        <w:t> </w:t>
      </w:r>
      <w:r>
        <w:rPr>
          <w:vertAlign w:val="baseline"/>
        </w:rPr>
        <w:t>plate</w:t>
      </w:r>
      <w:r>
        <w:rPr>
          <w:spacing w:val="-12"/>
          <w:vertAlign w:val="baseline"/>
        </w:rPr>
        <w:t> </w:t>
      </w:r>
      <w:r>
        <w:rPr>
          <w:vertAlign w:val="baseline"/>
        </w:rPr>
        <w:t>from</w:t>
      </w:r>
      <w:r>
        <w:rPr>
          <w:spacing w:val="-12"/>
          <w:vertAlign w:val="baseline"/>
        </w:rPr>
        <w:t> </w:t>
      </w:r>
      <w:r>
        <w:rPr>
          <w:vertAlign w:val="baseline"/>
        </w:rPr>
        <w:t>the</w:t>
      </w:r>
      <w:r>
        <w:rPr>
          <w:spacing w:val="-13"/>
          <w:vertAlign w:val="baseline"/>
        </w:rPr>
        <w:t> </w:t>
      </w:r>
      <w:r>
        <w:rPr>
          <w:i/>
          <w:vertAlign w:val="baseline"/>
        </w:rPr>
        <w:t>R</w:t>
      </w:r>
      <w:r>
        <w:rPr>
          <w:vertAlign w:val="subscript"/>
        </w:rPr>
        <w:t>ct</w:t>
      </w:r>
      <w:r>
        <w:rPr>
          <w:spacing w:val="-12"/>
          <w:vertAlign w:val="baseline"/>
        </w:rPr>
        <w:t> </w:t>
      </w:r>
      <w:r>
        <w:rPr>
          <w:vertAlign w:val="baseline"/>
        </w:rPr>
        <w:t>(Eq.</w:t>
      </w:r>
      <w:r>
        <w:rPr>
          <w:spacing w:val="-12"/>
          <w:vertAlign w:val="baseline"/>
        </w:rPr>
        <w:t> </w:t>
      </w:r>
      <w:hyperlink w:history="true" w:anchor="_bookmark44">
        <w:r>
          <w:rPr>
            <w:color w:val="0080AC"/>
            <w:vertAlign w:val="baseline"/>
          </w:rPr>
          <w:t>5.20</w:t>
        </w:r>
      </w:hyperlink>
      <w:r>
        <w:rPr>
          <w:vertAlign w:val="baseline"/>
        </w:rPr>
        <w:t>).</w:t>
      </w:r>
      <w:r>
        <w:rPr>
          <w:spacing w:val="-13"/>
          <w:vertAlign w:val="baseline"/>
        </w:rPr>
        <w:t> </w:t>
      </w:r>
      <w:r>
        <w:rPr>
          <w:vertAlign w:val="baseline"/>
        </w:rPr>
        <w:t>This</w:t>
      </w:r>
      <w:r>
        <w:rPr>
          <w:spacing w:val="-12"/>
          <w:vertAlign w:val="baseline"/>
        </w:rPr>
        <w:t> </w:t>
      </w:r>
      <w:r>
        <w:rPr>
          <w:i/>
          <w:vertAlign w:val="baseline"/>
        </w:rPr>
        <w:t>R</w:t>
      </w:r>
      <w:r>
        <w:rPr>
          <w:vertAlign w:val="subscript"/>
        </w:rPr>
        <w:t>cf</w:t>
      </w:r>
      <w:r>
        <w:rPr>
          <w:spacing w:val="-13"/>
          <w:vertAlign w:val="baseline"/>
        </w:rPr>
        <w:t> </w:t>
      </w:r>
      <w:r>
        <w:rPr>
          <w:vertAlign w:val="baseline"/>
        </w:rPr>
        <w:t>determination</w:t>
      </w:r>
      <w:r>
        <w:rPr>
          <w:spacing w:val="-12"/>
          <w:vertAlign w:val="baseline"/>
        </w:rPr>
        <w:t> </w:t>
      </w:r>
      <w:r>
        <w:rPr>
          <w:vertAlign w:val="baseline"/>
        </w:rPr>
        <w:t>process</w:t>
      </w:r>
      <w:r>
        <w:rPr>
          <w:spacing w:val="-12"/>
          <w:vertAlign w:val="baseline"/>
        </w:rPr>
        <w:t> </w:t>
      </w:r>
      <w:r>
        <w:rPr>
          <w:vertAlign w:val="baseline"/>
        </w:rPr>
        <w:t>was</w:t>
      </w:r>
      <w:r>
        <w:rPr>
          <w:spacing w:val="-13"/>
          <w:vertAlign w:val="baseline"/>
        </w:rPr>
        <w:t> </w:t>
      </w:r>
      <w:r>
        <w:rPr>
          <w:vertAlign w:val="baseline"/>
        </w:rPr>
        <w:t>developed</w:t>
      </w:r>
      <w:r>
        <w:rPr>
          <w:spacing w:val="-12"/>
          <w:vertAlign w:val="baseline"/>
        </w:rPr>
        <w:t> </w:t>
      </w:r>
      <w:r>
        <w:rPr>
          <w:vertAlign w:val="baseline"/>
        </w:rPr>
        <w:t>based </w:t>
      </w:r>
      <w:r>
        <w:rPr>
          <w:spacing w:val="-2"/>
          <w:vertAlign w:val="baseline"/>
        </w:rPr>
        <w:t>on</w:t>
      </w:r>
      <w:r>
        <w:rPr>
          <w:spacing w:val="-7"/>
          <w:vertAlign w:val="baseline"/>
        </w:rPr>
        <w:t> </w:t>
      </w:r>
      <w:r>
        <w:rPr>
          <w:spacing w:val="-2"/>
          <w:vertAlign w:val="baseline"/>
        </w:rPr>
        <w:t>the</w:t>
      </w:r>
      <w:r>
        <w:rPr>
          <w:spacing w:val="-6"/>
          <w:vertAlign w:val="baseline"/>
        </w:rPr>
        <w:t> </w:t>
      </w:r>
      <w:r>
        <w:rPr>
          <w:spacing w:val="-2"/>
          <w:vertAlign w:val="baseline"/>
        </w:rPr>
        <w:t>assumption</w:t>
      </w:r>
      <w:r>
        <w:rPr>
          <w:spacing w:val="-7"/>
          <w:vertAlign w:val="baseline"/>
        </w:rPr>
        <w:t> </w:t>
      </w:r>
      <w:r>
        <w:rPr>
          <w:spacing w:val="-2"/>
          <w:vertAlign w:val="baseline"/>
        </w:rPr>
        <w:t>that</w:t>
      </w:r>
      <w:r>
        <w:rPr>
          <w:spacing w:val="-6"/>
          <w:vertAlign w:val="baseline"/>
        </w:rPr>
        <w:t> </w:t>
      </w:r>
      <w:r>
        <w:rPr>
          <w:spacing w:val="-2"/>
          <w:vertAlign w:val="baseline"/>
        </w:rPr>
        <w:t>the</w:t>
      </w:r>
      <w:r>
        <w:rPr>
          <w:spacing w:val="-6"/>
          <w:vertAlign w:val="baseline"/>
        </w:rPr>
        <w:t> </w:t>
      </w:r>
      <w:r>
        <w:rPr>
          <w:spacing w:val="-2"/>
          <w:vertAlign w:val="baseline"/>
        </w:rPr>
        <w:t>air</w:t>
      </w:r>
      <w:r>
        <w:rPr>
          <w:spacing w:val="-7"/>
          <w:vertAlign w:val="baseline"/>
        </w:rPr>
        <w:t> </w:t>
      </w:r>
      <w:r>
        <w:rPr>
          <w:spacing w:val="-2"/>
          <w:vertAlign w:val="baseline"/>
        </w:rPr>
        <w:t>layer</w:t>
      </w:r>
      <w:r>
        <w:rPr>
          <w:spacing w:val="-8"/>
          <w:vertAlign w:val="baseline"/>
        </w:rPr>
        <w:t> </w:t>
      </w:r>
      <w:r>
        <w:rPr>
          <w:spacing w:val="-2"/>
          <w:vertAlign w:val="baseline"/>
        </w:rPr>
        <w:t>resistance</w:t>
      </w:r>
      <w:r>
        <w:rPr>
          <w:spacing w:val="-7"/>
          <w:vertAlign w:val="baseline"/>
        </w:rPr>
        <w:t> </w:t>
      </w:r>
      <w:r>
        <w:rPr>
          <w:spacing w:val="-2"/>
          <w:vertAlign w:val="baseline"/>
        </w:rPr>
        <w:t>measured</w:t>
      </w:r>
      <w:r>
        <w:rPr>
          <w:spacing w:val="-7"/>
          <w:vertAlign w:val="baseline"/>
        </w:rPr>
        <w:t> </w:t>
      </w:r>
      <w:r>
        <w:rPr>
          <w:spacing w:val="-2"/>
          <w:vertAlign w:val="baseline"/>
        </w:rPr>
        <w:t>on</w:t>
      </w:r>
      <w:r>
        <w:rPr>
          <w:spacing w:val="-6"/>
          <w:vertAlign w:val="baseline"/>
        </w:rPr>
        <w:t> </w:t>
      </w:r>
      <w:r>
        <w:rPr>
          <w:spacing w:val="-2"/>
          <w:vertAlign w:val="baseline"/>
        </w:rPr>
        <w:t>the</w:t>
      </w:r>
      <w:r>
        <w:rPr>
          <w:spacing w:val="-7"/>
          <w:vertAlign w:val="baseline"/>
        </w:rPr>
        <w:t> </w:t>
      </w:r>
      <w:r>
        <w:rPr>
          <w:spacing w:val="-2"/>
          <w:vertAlign w:val="baseline"/>
        </w:rPr>
        <w:t>bare</w:t>
      </w:r>
      <w:r>
        <w:rPr>
          <w:spacing w:val="-5"/>
          <w:vertAlign w:val="baseline"/>
        </w:rPr>
        <w:t> </w:t>
      </w:r>
      <w:r>
        <w:rPr>
          <w:spacing w:val="-2"/>
          <w:vertAlign w:val="baseline"/>
        </w:rPr>
        <w:t>plate</w:t>
      </w:r>
      <w:r>
        <w:rPr>
          <w:spacing w:val="-6"/>
          <w:vertAlign w:val="baseline"/>
        </w:rPr>
        <w:t> </w:t>
      </w:r>
      <w:r>
        <w:rPr>
          <w:spacing w:val="-2"/>
          <w:vertAlign w:val="baseline"/>
        </w:rPr>
        <w:t>is</w:t>
      </w:r>
      <w:r>
        <w:rPr>
          <w:spacing w:val="-7"/>
          <w:vertAlign w:val="baseline"/>
        </w:rPr>
        <w:t> </w:t>
      </w:r>
      <w:r>
        <w:rPr>
          <w:spacing w:val="-2"/>
          <w:vertAlign w:val="baseline"/>
        </w:rPr>
        <w:t>the</w:t>
      </w:r>
      <w:r>
        <w:rPr>
          <w:spacing w:val="-6"/>
          <w:vertAlign w:val="baseline"/>
        </w:rPr>
        <w:t> </w:t>
      </w:r>
      <w:r>
        <w:rPr>
          <w:spacing w:val="-2"/>
          <w:vertAlign w:val="baseline"/>
        </w:rPr>
        <w:t>same</w:t>
      </w:r>
      <w:r>
        <w:rPr>
          <w:spacing w:val="-6"/>
          <w:vertAlign w:val="baseline"/>
        </w:rPr>
        <w:t> </w:t>
      </w:r>
      <w:r>
        <w:rPr>
          <w:spacing w:val="-2"/>
          <w:vertAlign w:val="baseline"/>
        </w:rPr>
        <w:t>as </w:t>
      </w:r>
      <w:r>
        <w:rPr>
          <w:vertAlign w:val="baseline"/>
        </w:rPr>
        <w:t>the</w:t>
      </w:r>
      <w:r>
        <w:rPr>
          <w:spacing w:val="-2"/>
          <w:vertAlign w:val="baseline"/>
        </w:rPr>
        <w:t> </w:t>
      </w:r>
      <w:r>
        <w:rPr>
          <w:vertAlign w:val="baseline"/>
        </w:rPr>
        <w:t>air</w:t>
      </w:r>
      <w:r>
        <w:rPr>
          <w:spacing w:val="-3"/>
          <w:vertAlign w:val="baseline"/>
        </w:rPr>
        <w:t> </w:t>
      </w:r>
      <w:r>
        <w:rPr>
          <w:vertAlign w:val="baseline"/>
        </w:rPr>
        <w:t>layer</w:t>
      </w:r>
      <w:r>
        <w:rPr>
          <w:spacing w:val="-2"/>
          <w:vertAlign w:val="baseline"/>
        </w:rPr>
        <w:t> </w:t>
      </w:r>
      <w:r>
        <w:rPr>
          <w:vertAlign w:val="baseline"/>
        </w:rPr>
        <w:t>resistance</w:t>
      </w:r>
      <w:r>
        <w:rPr>
          <w:spacing w:val="-3"/>
          <w:vertAlign w:val="baseline"/>
        </w:rPr>
        <w:t> </w:t>
      </w:r>
      <w:r>
        <w:rPr>
          <w:vertAlign w:val="baseline"/>
        </w:rPr>
        <w:t>on</w:t>
      </w:r>
      <w:r>
        <w:rPr>
          <w:spacing w:val="-3"/>
          <w:vertAlign w:val="baseline"/>
        </w:rPr>
        <w:t> </w:t>
      </w:r>
      <w:r>
        <w:rPr>
          <w:vertAlign w:val="baseline"/>
        </w:rPr>
        <w:t>the</w:t>
      </w:r>
      <w:r>
        <w:rPr>
          <w:spacing w:val="-2"/>
          <w:vertAlign w:val="baseline"/>
        </w:rPr>
        <w:t> </w:t>
      </w:r>
      <w:r>
        <w:rPr>
          <w:vertAlign w:val="baseline"/>
        </w:rPr>
        <w:t>surface</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tested</w:t>
      </w:r>
      <w:r>
        <w:rPr>
          <w:spacing w:val="-2"/>
          <w:vertAlign w:val="baseline"/>
        </w:rPr>
        <w:t> </w:t>
      </w:r>
      <w:r>
        <w:rPr>
          <w:vertAlign w:val="baseline"/>
        </w:rPr>
        <w:t>specimen.</w:t>
      </w:r>
      <w:r>
        <w:rPr>
          <w:spacing w:val="-3"/>
          <w:vertAlign w:val="baseline"/>
        </w:rPr>
        <w:t> </w:t>
      </w:r>
      <w:r>
        <w:rPr>
          <w:vertAlign w:val="baseline"/>
        </w:rPr>
        <w:t>Although</w:t>
      </w:r>
      <w:r>
        <w:rPr>
          <w:spacing w:val="-2"/>
          <w:vertAlign w:val="baseline"/>
        </w:rPr>
        <w:t> </w:t>
      </w:r>
      <w:r>
        <w:rPr>
          <w:vertAlign w:val="baseline"/>
        </w:rPr>
        <w:t>this</w:t>
      </w:r>
      <w:r>
        <w:rPr>
          <w:spacing w:val="-3"/>
          <w:vertAlign w:val="baseline"/>
        </w:rPr>
        <w:t> </w:t>
      </w:r>
      <w:r>
        <w:rPr>
          <w:i/>
          <w:vertAlign w:val="baseline"/>
        </w:rPr>
        <w:t>R</w:t>
      </w:r>
      <w:r>
        <w:rPr>
          <w:vertAlign w:val="subscript"/>
        </w:rPr>
        <w:t>cf</w:t>
      </w:r>
      <w:r>
        <w:rPr>
          <w:spacing w:val="-4"/>
          <w:vertAlign w:val="baseline"/>
        </w:rPr>
        <w:t> </w:t>
      </w:r>
      <w:r>
        <w:rPr>
          <w:vertAlign w:val="baseline"/>
        </w:rPr>
        <w:t>deter- mination process is easy, the assumption is not always true. This is because the heat flux</w:t>
      </w:r>
      <w:r>
        <w:rPr>
          <w:spacing w:val="-13"/>
          <w:vertAlign w:val="baseline"/>
        </w:rPr>
        <w:t> </w:t>
      </w:r>
      <w:r>
        <w:rPr>
          <w:vertAlign w:val="baseline"/>
        </w:rPr>
        <w:t>from</w:t>
      </w:r>
      <w:r>
        <w:rPr>
          <w:spacing w:val="-12"/>
          <w:vertAlign w:val="baseline"/>
        </w:rPr>
        <w:t> </w:t>
      </w:r>
      <w:r>
        <w:rPr>
          <w:vertAlign w:val="baseline"/>
        </w:rPr>
        <w:t>the</w:t>
      </w:r>
      <w:r>
        <w:rPr>
          <w:spacing w:val="-13"/>
          <w:vertAlign w:val="baseline"/>
        </w:rPr>
        <w:t> </w:t>
      </w:r>
      <w:r>
        <w:rPr>
          <w:vertAlign w:val="baseline"/>
        </w:rPr>
        <w:t>bare</w:t>
      </w:r>
      <w:r>
        <w:rPr>
          <w:spacing w:val="-12"/>
          <w:vertAlign w:val="baseline"/>
        </w:rPr>
        <w:t> </w:t>
      </w:r>
      <w:r>
        <w:rPr>
          <w:vertAlign w:val="baseline"/>
        </w:rPr>
        <w:t>plate</w:t>
      </w:r>
      <w:r>
        <w:rPr>
          <w:spacing w:val="-13"/>
          <w:vertAlign w:val="baseline"/>
        </w:rPr>
        <w:t> </w:t>
      </w:r>
      <w:r>
        <w:rPr>
          <w:vertAlign w:val="baseline"/>
        </w:rPr>
        <w:t>is</w:t>
      </w:r>
      <w:r>
        <w:rPr>
          <w:spacing w:val="-12"/>
          <w:vertAlign w:val="baseline"/>
        </w:rPr>
        <w:t> </w:t>
      </w:r>
      <w:r>
        <w:rPr>
          <w:vertAlign w:val="baseline"/>
        </w:rPr>
        <w:t>often</w:t>
      </w:r>
      <w:r>
        <w:rPr>
          <w:spacing w:val="-13"/>
          <w:vertAlign w:val="baseline"/>
        </w:rPr>
        <w:t> </w:t>
      </w:r>
      <w:r>
        <w:rPr>
          <w:vertAlign w:val="baseline"/>
        </w:rPr>
        <w:t>greater</w:t>
      </w:r>
      <w:r>
        <w:rPr>
          <w:spacing w:val="-12"/>
          <w:vertAlign w:val="baseline"/>
        </w:rPr>
        <w:t> </w:t>
      </w:r>
      <w:r>
        <w:rPr>
          <w:vertAlign w:val="baseline"/>
        </w:rPr>
        <w:t>than</w:t>
      </w:r>
      <w:r>
        <w:rPr>
          <w:spacing w:val="-13"/>
          <w:vertAlign w:val="baseline"/>
        </w:rPr>
        <w:t> </w:t>
      </w:r>
      <w:r>
        <w:rPr>
          <w:vertAlign w:val="baseline"/>
        </w:rPr>
        <w:t>the</w:t>
      </w:r>
      <w:r>
        <w:rPr>
          <w:spacing w:val="-12"/>
          <w:vertAlign w:val="baseline"/>
        </w:rPr>
        <w:t> </w:t>
      </w:r>
      <w:r>
        <w:rPr>
          <w:vertAlign w:val="baseline"/>
        </w:rPr>
        <w:t>heat</w:t>
      </w:r>
      <w:r>
        <w:rPr>
          <w:spacing w:val="-13"/>
          <w:vertAlign w:val="baseline"/>
        </w:rPr>
        <w:t> </w:t>
      </w:r>
      <w:r>
        <w:rPr>
          <w:vertAlign w:val="baseline"/>
        </w:rPr>
        <w:t>flux</w:t>
      </w:r>
      <w:r>
        <w:rPr>
          <w:spacing w:val="-12"/>
          <w:vertAlign w:val="baseline"/>
        </w:rPr>
        <w:t> </w:t>
      </w:r>
      <w:r>
        <w:rPr>
          <w:vertAlign w:val="baseline"/>
        </w:rPr>
        <w:t>from</w:t>
      </w:r>
      <w:r>
        <w:rPr>
          <w:spacing w:val="-12"/>
          <w:vertAlign w:val="baseline"/>
        </w:rPr>
        <w:t> </w:t>
      </w:r>
      <w:r>
        <w:rPr>
          <w:vertAlign w:val="baseline"/>
        </w:rPr>
        <w:t>the</w:t>
      </w:r>
      <w:r>
        <w:rPr>
          <w:spacing w:val="-13"/>
          <w:vertAlign w:val="baseline"/>
        </w:rPr>
        <w:t> </w:t>
      </w:r>
      <w:r>
        <w:rPr>
          <w:vertAlign w:val="baseline"/>
        </w:rPr>
        <w:t>surface</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tested fabric specimen, particularly for thick specimens, unless the temperature difference between</w:t>
      </w:r>
      <w:r>
        <w:rPr>
          <w:spacing w:val="-2"/>
          <w:vertAlign w:val="baseline"/>
        </w:rPr>
        <w:t> </w:t>
      </w:r>
      <w:r>
        <w:rPr>
          <w:vertAlign w:val="baseline"/>
        </w:rPr>
        <w:t>the</w:t>
      </w:r>
      <w:r>
        <w:rPr>
          <w:spacing w:val="-2"/>
          <w:vertAlign w:val="baseline"/>
        </w:rPr>
        <w:t> </w:t>
      </w:r>
      <w:r>
        <w:rPr>
          <w:vertAlign w:val="baseline"/>
        </w:rPr>
        <w:t>plate</w:t>
      </w:r>
      <w:r>
        <w:rPr>
          <w:spacing w:val="-2"/>
          <w:vertAlign w:val="baseline"/>
        </w:rPr>
        <w:t> </w:t>
      </w:r>
      <w:r>
        <w:rPr>
          <w:vertAlign w:val="baseline"/>
        </w:rPr>
        <w:t>surface</w:t>
      </w:r>
      <w:r>
        <w:rPr>
          <w:spacing w:val="-1"/>
          <w:vertAlign w:val="baseline"/>
        </w:rPr>
        <w:t> </w:t>
      </w:r>
      <w:r>
        <w:rPr>
          <w:vertAlign w:val="baseline"/>
        </w:rPr>
        <w:t>and</w:t>
      </w:r>
      <w:r>
        <w:rPr>
          <w:spacing w:val="-3"/>
          <w:vertAlign w:val="baseline"/>
        </w:rPr>
        <w:t> </w:t>
      </w:r>
      <w:r>
        <w:rPr>
          <w:vertAlign w:val="baseline"/>
        </w:rPr>
        <w:t>the</w:t>
      </w:r>
      <w:r>
        <w:rPr>
          <w:spacing w:val="-2"/>
          <w:vertAlign w:val="baseline"/>
        </w:rPr>
        <w:t> </w:t>
      </w:r>
      <w:r>
        <w:rPr>
          <w:vertAlign w:val="baseline"/>
        </w:rPr>
        <w:t>air</w:t>
      </w:r>
      <w:r>
        <w:rPr>
          <w:spacing w:val="-2"/>
          <w:vertAlign w:val="baseline"/>
        </w:rPr>
        <w:t> </w:t>
      </w:r>
      <w:r>
        <w:rPr>
          <w:vertAlign w:val="baseline"/>
        </w:rPr>
        <w:t>is</w:t>
      </w:r>
      <w:r>
        <w:rPr>
          <w:spacing w:val="-3"/>
          <w:vertAlign w:val="baseline"/>
        </w:rPr>
        <w:t> </w:t>
      </w:r>
      <w:r>
        <w:rPr>
          <w:vertAlign w:val="baseline"/>
        </w:rPr>
        <w:t>adjusted</w:t>
      </w:r>
      <w:r>
        <w:rPr>
          <w:spacing w:val="-2"/>
          <w:vertAlign w:val="baseline"/>
        </w:rPr>
        <w:t> </w:t>
      </w:r>
      <w:r>
        <w:rPr>
          <w:vertAlign w:val="baseline"/>
        </w:rPr>
        <w:t>to</w:t>
      </w:r>
      <w:r>
        <w:rPr>
          <w:spacing w:val="-3"/>
          <w:vertAlign w:val="baseline"/>
        </w:rPr>
        <w:t> </w:t>
      </w:r>
      <w:r>
        <w:rPr>
          <w:vertAlign w:val="baseline"/>
        </w:rPr>
        <w:t>compensate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added</w:t>
      </w:r>
      <w:r>
        <w:rPr>
          <w:spacing w:val="-1"/>
          <w:vertAlign w:val="baseline"/>
        </w:rPr>
        <w:t> </w:t>
      </w:r>
      <w:r>
        <w:rPr>
          <w:vertAlign w:val="baseline"/>
        </w:rPr>
        <w:t>thermal resistance</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tested</w:t>
      </w:r>
      <w:r>
        <w:rPr>
          <w:spacing w:val="-5"/>
          <w:vertAlign w:val="baseline"/>
        </w:rPr>
        <w:t> </w:t>
      </w:r>
      <w:r>
        <w:rPr>
          <w:vertAlign w:val="baseline"/>
        </w:rPr>
        <w:t>specimen.</w:t>
      </w:r>
      <w:r>
        <w:rPr>
          <w:spacing w:val="-6"/>
          <w:vertAlign w:val="baseline"/>
        </w:rPr>
        <w:t> </w:t>
      </w:r>
      <w:r>
        <w:rPr>
          <w:vertAlign w:val="baseline"/>
        </w:rPr>
        <w:t>Additionally,</w:t>
      </w:r>
      <w:r>
        <w:rPr>
          <w:spacing w:val="-6"/>
          <w:vertAlign w:val="baseline"/>
        </w:rPr>
        <w:t> </w:t>
      </w:r>
      <w:r>
        <w:rPr>
          <w:vertAlign w:val="baseline"/>
        </w:rPr>
        <w:t>the</w:t>
      </w:r>
      <w:r>
        <w:rPr>
          <w:spacing w:val="-6"/>
          <w:vertAlign w:val="baseline"/>
        </w:rPr>
        <w:t> </w:t>
      </w:r>
      <w:r>
        <w:rPr>
          <w:vertAlign w:val="baseline"/>
        </w:rPr>
        <w:t>emissivity</w:t>
      </w:r>
      <w:r>
        <w:rPr>
          <w:spacing w:val="-6"/>
          <w:vertAlign w:val="baseline"/>
        </w:rPr>
        <w:t> </w:t>
      </w:r>
      <w:r>
        <w:rPr>
          <w:vertAlign w:val="baseline"/>
        </w:rPr>
        <w:t>of</w:t>
      </w:r>
      <w:r>
        <w:rPr>
          <w:spacing w:val="-8"/>
          <w:vertAlign w:val="baseline"/>
        </w:rPr>
        <w:t> </w:t>
      </w:r>
      <w:r>
        <w:rPr>
          <w:vertAlign w:val="baseline"/>
        </w:rPr>
        <w:t>the</w:t>
      </w:r>
      <w:r>
        <w:rPr>
          <w:spacing w:val="-6"/>
          <w:vertAlign w:val="baseline"/>
        </w:rPr>
        <w:t> </w:t>
      </w:r>
      <w:r>
        <w:rPr>
          <w:vertAlign w:val="baseline"/>
        </w:rPr>
        <w:t>plate</w:t>
      </w:r>
      <w:r>
        <w:rPr>
          <w:spacing w:val="-6"/>
          <w:vertAlign w:val="baseline"/>
        </w:rPr>
        <w:t> </w:t>
      </w:r>
      <w:r>
        <w:rPr>
          <w:vertAlign w:val="baseline"/>
        </w:rPr>
        <w:t>may</w:t>
      </w:r>
      <w:r>
        <w:rPr>
          <w:spacing w:val="-6"/>
          <w:vertAlign w:val="baseline"/>
        </w:rPr>
        <w:t> </w:t>
      </w:r>
      <w:r>
        <w:rPr>
          <w:vertAlign w:val="baseline"/>
        </w:rPr>
        <w:t>not</w:t>
      </w:r>
      <w:r>
        <w:rPr>
          <w:spacing w:val="-6"/>
          <w:vertAlign w:val="baseline"/>
        </w:rPr>
        <w:t> </w:t>
      </w:r>
      <w:r>
        <w:rPr>
          <w:vertAlign w:val="baseline"/>
        </w:rPr>
        <w:t>be comparable to the emissivity of the tested specimen, and this may affect the radiant heat</w:t>
      </w:r>
      <w:r>
        <w:rPr>
          <w:spacing w:val="-12"/>
          <w:vertAlign w:val="baseline"/>
        </w:rPr>
        <w:t> </w:t>
      </w:r>
      <w:r>
        <w:rPr>
          <w:vertAlign w:val="baseline"/>
        </w:rPr>
        <w:t>flux</w:t>
      </w:r>
      <w:r>
        <w:rPr>
          <w:spacing w:val="-13"/>
          <w:vertAlign w:val="baseline"/>
        </w:rPr>
        <w:t> </w:t>
      </w:r>
      <w:r>
        <w:rPr>
          <w:vertAlign w:val="baseline"/>
        </w:rPr>
        <w:t>through</w:t>
      </w:r>
      <w:r>
        <w:rPr>
          <w:spacing w:val="-11"/>
          <w:vertAlign w:val="baseline"/>
        </w:rPr>
        <w:t> </w:t>
      </w:r>
      <w:r>
        <w:rPr>
          <w:vertAlign w:val="baseline"/>
        </w:rPr>
        <w:t>the</w:t>
      </w:r>
      <w:r>
        <w:rPr>
          <w:spacing w:val="-12"/>
          <w:vertAlign w:val="baseline"/>
        </w:rPr>
        <w:t> </w:t>
      </w:r>
      <w:r>
        <w:rPr>
          <w:vertAlign w:val="baseline"/>
        </w:rPr>
        <w:t>air</w:t>
      </w:r>
      <w:r>
        <w:rPr>
          <w:spacing w:val="-11"/>
          <w:vertAlign w:val="baseline"/>
        </w:rPr>
        <w:t> </w:t>
      </w:r>
      <w:r>
        <w:rPr>
          <w:vertAlign w:val="baseline"/>
        </w:rPr>
        <w:t>layer</w:t>
      </w:r>
      <w:r>
        <w:rPr>
          <w:spacing w:val="-11"/>
          <w:vertAlign w:val="baseline"/>
        </w:rPr>
        <w:t> </w:t>
      </w:r>
      <w:r>
        <w:rPr>
          <w:vertAlign w:val="baseline"/>
        </w:rPr>
        <w:t>[</w:t>
      </w:r>
      <w:r>
        <w:rPr>
          <w:color w:val="0080AC"/>
          <w:vertAlign w:val="baseline"/>
        </w:rPr>
        <w:t>385</w:t>
      </w:r>
      <w:r>
        <w:rPr>
          <w:vertAlign w:val="baseline"/>
        </w:rPr>
        <w:t>].</w:t>
      </w:r>
      <w:r>
        <w:rPr>
          <w:spacing w:val="-11"/>
          <w:vertAlign w:val="baseline"/>
        </w:rPr>
        <w:t> </w:t>
      </w:r>
      <w:r>
        <w:rPr>
          <w:vertAlign w:val="baseline"/>
        </w:rPr>
        <w:t>One</w:t>
      </w:r>
      <w:r>
        <w:rPr>
          <w:spacing w:val="-11"/>
          <w:vertAlign w:val="baseline"/>
        </w:rPr>
        <w:t> </w:t>
      </w:r>
      <w:r>
        <w:rPr>
          <w:vertAlign w:val="baseline"/>
        </w:rPr>
        <w:t>point</w:t>
      </w:r>
      <w:r>
        <w:rPr>
          <w:spacing w:val="-11"/>
          <w:vertAlign w:val="baseline"/>
        </w:rPr>
        <w:t> </w:t>
      </w:r>
      <w:r>
        <w:rPr>
          <w:vertAlign w:val="baseline"/>
        </w:rPr>
        <w:t>of</w:t>
      </w:r>
      <w:r>
        <w:rPr>
          <w:spacing w:val="-11"/>
          <w:vertAlign w:val="baseline"/>
        </w:rPr>
        <w:t> </w:t>
      </w:r>
      <w:r>
        <w:rPr>
          <w:vertAlign w:val="baseline"/>
        </w:rPr>
        <w:t>note:</w:t>
      </w:r>
      <w:r>
        <w:rPr>
          <w:spacing w:val="-11"/>
          <w:vertAlign w:val="baseline"/>
        </w:rPr>
        <w:t> </w:t>
      </w:r>
      <w:r>
        <w:rPr>
          <w:vertAlign w:val="baseline"/>
        </w:rPr>
        <w:t>the</w:t>
      </w:r>
      <w:r>
        <w:rPr>
          <w:spacing w:val="-12"/>
          <w:vertAlign w:val="baseline"/>
        </w:rPr>
        <w:t> </w:t>
      </w:r>
      <w:r>
        <w:rPr>
          <w:i/>
          <w:vertAlign w:val="baseline"/>
        </w:rPr>
        <w:t>R</w:t>
      </w:r>
      <w:r>
        <w:rPr>
          <w:vertAlign w:val="subscript"/>
        </w:rPr>
        <w:t>ct</w:t>
      </w:r>
      <w:r>
        <w:rPr>
          <w:vertAlign w:val="baseline"/>
        </w:rPr>
        <w:t>/</w:t>
      </w:r>
      <w:r>
        <w:rPr>
          <w:i/>
          <w:vertAlign w:val="baseline"/>
        </w:rPr>
        <w:t>R</w:t>
      </w:r>
      <w:r>
        <w:rPr>
          <w:vertAlign w:val="subscript"/>
        </w:rPr>
        <w:t>cf</w:t>
      </w:r>
      <w:r>
        <w:rPr>
          <w:spacing w:val="-12"/>
          <w:vertAlign w:val="baseline"/>
        </w:rPr>
        <w:t> </w:t>
      </w:r>
      <w:r>
        <w:rPr>
          <w:vertAlign w:val="baseline"/>
        </w:rPr>
        <w:t>value</w:t>
      </w:r>
      <w:r>
        <w:rPr>
          <w:spacing w:val="-11"/>
          <w:vertAlign w:val="baseline"/>
        </w:rPr>
        <w:t> </w:t>
      </w:r>
      <w:r>
        <w:rPr>
          <w:vertAlign w:val="baseline"/>
        </w:rPr>
        <w:t>obtained</w:t>
      </w:r>
      <w:r>
        <w:rPr>
          <w:spacing w:val="-12"/>
          <w:vertAlign w:val="baseline"/>
        </w:rPr>
        <w:t> </w:t>
      </w:r>
      <w:r>
        <w:rPr>
          <w:vertAlign w:val="baseline"/>
        </w:rPr>
        <w:t>from the Eq. </w:t>
      </w:r>
      <w:hyperlink w:history="true" w:anchor="_bookmark43">
        <w:r>
          <w:rPr>
            <w:color w:val="0080AC"/>
            <w:vertAlign w:val="baseline"/>
          </w:rPr>
          <w:t>(5.19)</w:t>
        </w:r>
      </w:hyperlink>
      <w:r>
        <w:rPr>
          <w:color w:val="0080AC"/>
          <w:vertAlign w:val="baseline"/>
        </w:rPr>
        <w:t> </w:t>
      </w:r>
      <w:r>
        <w:rPr>
          <w:vertAlign w:val="baseline"/>
        </w:rPr>
        <w:t>or </w:t>
      </w:r>
      <w:hyperlink w:history="true" w:anchor="_bookmark44">
        <w:r>
          <w:rPr>
            <w:color w:val="0080AC"/>
            <w:vertAlign w:val="baseline"/>
          </w:rPr>
          <w:t>(5.20)</w:t>
        </w:r>
      </w:hyperlink>
      <w:r>
        <w:rPr>
          <w:color w:val="0080AC"/>
          <w:vertAlign w:val="baseline"/>
        </w:rPr>
        <w:t> </w:t>
      </w:r>
      <w:r>
        <w:rPr>
          <w:vertAlign w:val="baseline"/>
        </w:rPr>
        <w:t>is an SI-unit; these values needs to be multiplied by 6.45 to convert the SI-unit to a more commonly used thermal resistance unit “</w:t>
      </w:r>
      <w:r>
        <w:rPr>
          <w:i/>
          <w:vertAlign w:val="baseline"/>
        </w:rPr>
        <w:t>clo</w:t>
      </w:r>
      <w:r>
        <w:rPr>
          <w:vertAlign w:val="baseline"/>
        </w:rPr>
        <w:t>” [</w:t>
      </w:r>
      <w:r>
        <w:rPr>
          <w:color w:val="0080AC"/>
          <w:vertAlign w:val="baseline"/>
        </w:rPr>
        <w:t>386</w:t>
      </w:r>
      <w:r>
        <w:rPr>
          <w:vertAlign w:val="baseline"/>
        </w:rPr>
        <w:t>]. Here, 1 “</w:t>
      </w:r>
      <w:r>
        <w:rPr>
          <w:i/>
          <w:vertAlign w:val="baseline"/>
        </w:rPr>
        <w:t>clo</w:t>
      </w:r>
      <w:r>
        <w:rPr>
          <w:vertAlign w:val="baseline"/>
        </w:rPr>
        <w:t>” is equivalent to 0.155</w:t>
      </w:r>
      <w:r>
        <w:rPr>
          <w:spacing w:val="-1"/>
          <w:vertAlign w:val="baseline"/>
        </w:rPr>
        <w:t> </w:t>
      </w:r>
      <w:r>
        <w:rPr>
          <w:vertAlign w:val="baseline"/>
        </w:rPr>
        <w:t>K</w:t>
      </w:r>
      <w:r>
        <w:rPr>
          <w:spacing w:val="-1"/>
          <w:vertAlign w:val="baseline"/>
        </w:rPr>
        <w:t> </w:t>
      </w:r>
      <w:r>
        <w:rPr>
          <w:vertAlign w:val="baseline"/>
        </w:rPr>
        <w:t>m</w:t>
      </w:r>
      <w:r>
        <w:rPr>
          <w:vertAlign w:val="superscript"/>
        </w:rPr>
        <w:t>2</w:t>
      </w:r>
      <w:r>
        <w:rPr>
          <w:vertAlign w:val="baseline"/>
        </w:rPr>
        <w:t>/W, and the value of the “</w:t>
      </w:r>
      <w:r>
        <w:rPr>
          <w:i/>
          <w:vertAlign w:val="baseline"/>
        </w:rPr>
        <w:t>clo</w:t>
      </w:r>
      <w:r>
        <w:rPr>
          <w:vertAlign w:val="baseline"/>
        </w:rPr>
        <w:t>” was selected as</w:t>
      </w:r>
      <w:r>
        <w:rPr>
          <w:spacing w:val="-8"/>
          <w:vertAlign w:val="baseline"/>
        </w:rPr>
        <w:t> </w:t>
      </w:r>
      <w:r>
        <w:rPr>
          <w:vertAlign w:val="baseline"/>
        </w:rPr>
        <w:t>roughly</w:t>
      </w:r>
      <w:r>
        <w:rPr>
          <w:spacing w:val="-8"/>
          <w:vertAlign w:val="baseline"/>
        </w:rPr>
        <w:t> </w:t>
      </w:r>
      <w:r>
        <w:rPr>
          <w:vertAlign w:val="baseline"/>
        </w:rPr>
        <w:t>the</w:t>
      </w:r>
      <w:r>
        <w:rPr>
          <w:spacing w:val="-9"/>
          <w:vertAlign w:val="baseline"/>
        </w:rPr>
        <w:t> </w:t>
      </w:r>
      <w:r>
        <w:rPr>
          <w:vertAlign w:val="baseline"/>
        </w:rPr>
        <w:t>thermal</w:t>
      </w:r>
      <w:r>
        <w:rPr>
          <w:spacing w:val="-9"/>
          <w:vertAlign w:val="baseline"/>
        </w:rPr>
        <w:t> </w:t>
      </w:r>
      <w:r>
        <w:rPr>
          <w:vertAlign w:val="baseline"/>
        </w:rPr>
        <w:t>resistance</w:t>
      </w:r>
      <w:r>
        <w:rPr>
          <w:spacing w:val="-10"/>
          <w:vertAlign w:val="baseline"/>
        </w:rPr>
        <w:t> </w:t>
      </w:r>
      <w:r>
        <w:rPr>
          <w:vertAlign w:val="baseline"/>
        </w:rPr>
        <w:t>(insulation)</w:t>
      </w:r>
      <w:r>
        <w:rPr>
          <w:spacing w:val="-9"/>
          <w:vertAlign w:val="baseline"/>
        </w:rPr>
        <w:t> </w:t>
      </w:r>
      <w:r>
        <w:rPr>
          <w:vertAlign w:val="baseline"/>
        </w:rPr>
        <w:t>value</w:t>
      </w:r>
      <w:r>
        <w:rPr>
          <w:spacing w:val="-10"/>
          <w:vertAlign w:val="baseline"/>
        </w:rPr>
        <w:t> </w:t>
      </w:r>
      <w:r>
        <w:rPr>
          <w:vertAlign w:val="baseline"/>
        </w:rPr>
        <w:t>of</w:t>
      </w:r>
      <w:r>
        <w:rPr>
          <w:spacing w:val="-9"/>
          <w:vertAlign w:val="baseline"/>
        </w:rPr>
        <w:t> </w:t>
      </w:r>
      <w:r>
        <w:rPr>
          <w:vertAlign w:val="baseline"/>
        </w:rPr>
        <w:t>typical</w:t>
      </w:r>
      <w:r>
        <w:rPr>
          <w:spacing w:val="-8"/>
          <w:vertAlign w:val="baseline"/>
        </w:rPr>
        <w:t> </w:t>
      </w:r>
      <w:r>
        <w:rPr>
          <w:vertAlign w:val="baseline"/>
        </w:rPr>
        <w:t>indoor</w:t>
      </w:r>
      <w:r>
        <w:rPr>
          <w:spacing w:val="-10"/>
          <w:vertAlign w:val="baseline"/>
        </w:rPr>
        <w:t> </w:t>
      </w:r>
      <w:r>
        <w:rPr>
          <w:vertAlign w:val="baseline"/>
        </w:rPr>
        <w:t>clothing</w:t>
      </w:r>
      <w:r>
        <w:rPr>
          <w:spacing w:val="-8"/>
          <w:vertAlign w:val="baseline"/>
        </w:rPr>
        <w:t> </w:t>
      </w:r>
      <w:r>
        <w:rPr>
          <w:vertAlign w:val="baseline"/>
        </w:rPr>
        <w:t>that</w:t>
      </w:r>
      <w:r>
        <w:rPr>
          <w:spacing w:val="-8"/>
          <w:vertAlign w:val="baseline"/>
        </w:rPr>
        <w:t> </w:t>
      </w:r>
      <w:r>
        <w:rPr>
          <w:vertAlign w:val="baseline"/>
        </w:rPr>
        <w:t>can keep a resting man (producing heat at the rate of 58</w:t>
      </w:r>
      <w:r>
        <w:rPr>
          <w:spacing w:val="-1"/>
          <w:vertAlign w:val="baseline"/>
        </w:rPr>
        <w:t> </w:t>
      </w:r>
      <w:r>
        <w:rPr>
          <w:vertAlign w:val="baseline"/>
        </w:rPr>
        <w:t>W/m</w:t>
      </w:r>
      <w:r>
        <w:rPr>
          <w:vertAlign w:val="superscript"/>
        </w:rPr>
        <w:t>2</w:t>
      </w:r>
      <w:r>
        <w:rPr>
          <w:vertAlign w:val="baseline"/>
        </w:rPr>
        <w:t>) comfortable in an envi- </w:t>
      </w:r>
      <w:bookmarkStart w:name="_bookmark43" w:id="62"/>
      <w:bookmarkEnd w:id="62"/>
      <w:r>
        <w:rPr>
          <w:vertAlign w:val="baseline"/>
        </w:rPr>
        <w:t>ron</w:t>
      </w:r>
      <w:r>
        <w:rPr>
          <w:vertAlign w:val="baseline"/>
        </w:rPr>
        <w:t>ment at 21</w:t>
      </w:r>
      <w:r>
        <w:rPr>
          <w:rFonts w:ascii="Microsoft Sans Serif" w:hAnsi="Microsoft Sans Serif"/>
          <w:vertAlign w:val="baseline"/>
        </w:rPr>
        <w:t>°</w:t>
      </w:r>
      <w:r>
        <w:rPr>
          <w:vertAlign w:val="baseline"/>
        </w:rPr>
        <w:t>C with air movement at 0.1 m/s.</w:t>
      </w:r>
    </w:p>
    <w:p>
      <w:pPr>
        <w:pStyle w:val="BodyText"/>
        <w:tabs>
          <w:tab w:pos="6608" w:val="left" w:leader="none"/>
        </w:tabs>
        <w:spacing w:before="185"/>
        <w:ind w:left="692"/>
      </w:pPr>
      <w:r>
        <w:rPr>
          <w:i/>
          <w:spacing w:val="-2"/>
        </w:rPr>
        <w:t>R</w:t>
      </w:r>
      <w:r>
        <w:rPr>
          <w:spacing w:val="-2"/>
          <w:vertAlign w:val="subscript"/>
        </w:rPr>
        <w:t>ct</w:t>
      </w:r>
      <w:r>
        <w:rPr>
          <w:spacing w:val="-7"/>
          <w:vertAlign w:val="baseline"/>
        </w:rPr>
        <w:t> </w:t>
      </w:r>
      <w:r>
        <w:rPr>
          <w:rFonts w:ascii="Tahoma" w:hAnsi="Tahoma"/>
          <w:spacing w:val="-2"/>
          <w:vertAlign w:val="baseline"/>
        </w:rPr>
        <w:t>=</w:t>
      </w:r>
      <w:r>
        <w:rPr>
          <w:rFonts w:ascii="Tahoma" w:hAnsi="Tahoma"/>
          <w:spacing w:val="-29"/>
          <w:vertAlign w:val="baseline"/>
        </w:rPr>
        <w:t> </w:t>
      </w:r>
      <w:r>
        <w:rPr>
          <w:rFonts w:ascii="Tahoma" w:hAnsi="Tahoma"/>
          <w:spacing w:val="-2"/>
          <w:vertAlign w:val="baseline"/>
        </w:rPr>
        <w:t>(</w:t>
      </w:r>
      <w:r>
        <w:rPr>
          <w:i/>
          <w:spacing w:val="-2"/>
          <w:vertAlign w:val="baseline"/>
        </w:rPr>
        <w:t>T</w:t>
      </w:r>
      <w:r>
        <w:rPr>
          <w:spacing w:val="-2"/>
          <w:vertAlign w:val="subscript"/>
        </w:rPr>
        <w:t>s</w:t>
      </w:r>
      <w:r>
        <w:rPr>
          <w:spacing w:val="-13"/>
          <w:vertAlign w:val="baseline"/>
        </w:rPr>
        <w:t> </w:t>
      </w:r>
      <w:r>
        <w:rPr>
          <w:rFonts w:ascii="Tahoma" w:hAnsi="Tahoma"/>
          <w:spacing w:val="-2"/>
          <w:vertAlign w:val="baseline"/>
        </w:rPr>
        <w:t>—</w:t>
      </w:r>
      <w:r>
        <w:rPr>
          <w:rFonts w:ascii="Tahoma" w:hAnsi="Tahoma"/>
          <w:spacing w:val="-36"/>
          <w:vertAlign w:val="baseline"/>
        </w:rPr>
        <w:t> </w:t>
      </w:r>
      <w:r>
        <w:rPr>
          <w:i/>
          <w:spacing w:val="-2"/>
          <w:vertAlign w:val="baseline"/>
        </w:rPr>
        <w:t>T</w:t>
      </w:r>
      <w:r>
        <w:rPr>
          <w:spacing w:val="-2"/>
          <w:vertAlign w:val="subscript"/>
        </w:rPr>
        <w:t>a</w:t>
      </w:r>
      <w:r>
        <w:rPr>
          <w:rFonts w:ascii="Tahoma" w:hAnsi="Tahoma"/>
          <w:spacing w:val="-2"/>
          <w:vertAlign w:val="baseline"/>
        </w:rPr>
        <w:t>)</w:t>
      </w:r>
      <w:r>
        <w:rPr>
          <w:i/>
          <w:spacing w:val="-2"/>
          <w:vertAlign w:val="baseline"/>
        </w:rPr>
        <w:t>A</w:t>
      </w:r>
      <w:r>
        <w:rPr>
          <w:rFonts w:ascii="Lucida Sans Unicode" w:hAnsi="Lucida Sans Unicode"/>
          <w:spacing w:val="-2"/>
          <w:vertAlign w:val="baseline"/>
        </w:rPr>
        <w:t>/</w:t>
      </w:r>
      <w:r>
        <w:rPr>
          <w:i/>
          <w:spacing w:val="-2"/>
          <w:vertAlign w:val="baseline"/>
        </w:rPr>
        <w:t>H</w:t>
      </w:r>
      <w:r>
        <w:rPr>
          <w:spacing w:val="-2"/>
          <w:vertAlign w:val="subscript"/>
        </w:rPr>
        <w:t>c</w:t>
      </w:r>
      <w:r>
        <w:rPr>
          <w:vertAlign w:val="baseline"/>
        </w:rPr>
        <w:tab/>
      </w:r>
      <w:r>
        <w:rPr>
          <w:spacing w:val="-2"/>
          <w:vertAlign w:val="baseline"/>
        </w:rPr>
        <w:t>(5.19)</w:t>
      </w:r>
    </w:p>
    <w:p>
      <w:pPr>
        <w:pStyle w:val="BodyText"/>
        <w:tabs>
          <w:tab w:pos="6608" w:val="left" w:leader="none"/>
        </w:tabs>
        <w:spacing w:before="160"/>
        <w:ind w:left="692"/>
      </w:pPr>
      <w:bookmarkStart w:name="_bookmark44" w:id="63"/>
      <w:bookmarkEnd w:id="63"/>
      <w:r>
        <w:rPr/>
      </w:r>
      <w:r>
        <w:rPr>
          <w:i/>
        </w:rPr>
        <w:t>R</w:t>
      </w:r>
      <w:r>
        <w:rPr>
          <w:vertAlign w:val="subscript"/>
        </w:rPr>
        <w:t>cf</w:t>
      </w:r>
      <w:r>
        <w:rPr>
          <w:spacing w:val="-8"/>
          <w:vertAlign w:val="baseline"/>
        </w:rPr>
        <w:t> </w:t>
      </w:r>
      <w:r>
        <w:rPr>
          <w:rFonts w:ascii="Tahoma" w:hAnsi="Tahoma"/>
          <w:vertAlign w:val="baseline"/>
        </w:rPr>
        <w:t>=</w:t>
      </w:r>
      <w:r>
        <w:rPr>
          <w:rFonts w:ascii="Tahoma" w:hAnsi="Tahoma"/>
          <w:spacing w:val="-29"/>
          <w:vertAlign w:val="baseline"/>
        </w:rPr>
        <w:t> </w:t>
      </w:r>
      <w:r>
        <w:rPr>
          <w:i/>
          <w:vertAlign w:val="baseline"/>
        </w:rPr>
        <w:t>R</w:t>
      </w:r>
      <w:r>
        <w:rPr>
          <w:vertAlign w:val="subscript"/>
        </w:rPr>
        <w:t>ct</w:t>
      </w:r>
      <w:r>
        <w:rPr>
          <w:spacing w:val="-14"/>
          <w:vertAlign w:val="baseline"/>
        </w:rPr>
        <w:t> </w:t>
      </w:r>
      <w:r>
        <w:rPr>
          <w:rFonts w:ascii="Tahoma" w:hAnsi="Tahoma"/>
          <w:vertAlign w:val="baseline"/>
        </w:rPr>
        <w:t>—</w:t>
      </w:r>
      <w:r>
        <w:rPr>
          <w:rFonts w:ascii="Tahoma" w:hAnsi="Tahoma"/>
          <w:spacing w:val="-35"/>
          <w:vertAlign w:val="baseline"/>
        </w:rPr>
        <w:t> </w:t>
      </w:r>
      <w:r>
        <w:rPr>
          <w:i/>
          <w:spacing w:val="-4"/>
          <w:vertAlign w:val="baseline"/>
        </w:rPr>
        <w:t>R</w:t>
      </w:r>
      <w:r>
        <w:rPr>
          <w:spacing w:val="-4"/>
          <w:vertAlign w:val="subscript"/>
        </w:rPr>
        <w:t>cpb</w:t>
      </w:r>
      <w:r>
        <w:rPr>
          <w:vertAlign w:val="baseline"/>
        </w:rPr>
        <w:tab/>
      </w:r>
      <w:r>
        <w:rPr>
          <w:spacing w:val="-2"/>
          <w:vertAlign w:val="baseline"/>
        </w:rPr>
        <w:t>(5.20)</w:t>
      </w:r>
    </w:p>
    <w:p>
      <w:pPr>
        <w:pStyle w:val="BodyText"/>
        <w:spacing w:before="17"/>
      </w:pPr>
    </w:p>
    <w:p>
      <w:pPr>
        <w:pStyle w:val="BodyText"/>
        <w:spacing w:line="249" w:lineRule="auto"/>
        <w:ind w:left="296" w:right="106"/>
        <w:jc w:val="both"/>
      </w:pPr>
      <w:r>
        <w:rPr>
          <w:spacing w:val="-2"/>
        </w:rPr>
        <w:t>Although</w:t>
      </w:r>
      <w:r>
        <w:rPr>
          <w:spacing w:val="-5"/>
        </w:rPr>
        <w:t> </w:t>
      </w:r>
      <w:r>
        <w:rPr>
          <w:spacing w:val="-2"/>
        </w:rPr>
        <w:t>the</w:t>
      </w:r>
      <w:r>
        <w:rPr>
          <w:spacing w:val="-5"/>
        </w:rPr>
        <w:t> </w:t>
      </w:r>
      <w:r>
        <w:rPr>
          <w:spacing w:val="-2"/>
        </w:rPr>
        <w:t>ASTM</w:t>
      </w:r>
      <w:r>
        <w:rPr>
          <w:spacing w:val="-3"/>
        </w:rPr>
        <w:t> </w:t>
      </w:r>
      <w:r>
        <w:rPr>
          <w:spacing w:val="-2"/>
        </w:rPr>
        <w:t>F</w:t>
      </w:r>
      <w:r>
        <w:rPr>
          <w:spacing w:val="-5"/>
        </w:rPr>
        <w:t> </w:t>
      </w:r>
      <w:r>
        <w:rPr>
          <w:spacing w:val="-2"/>
        </w:rPr>
        <w:t>1868</w:t>
      </w:r>
      <w:r>
        <w:rPr>
          <w:spacing w:val="-4"/>
        </w:rPr>
        <w:t> </w:t>
      </w:r>
      <w:r>
        <w:rPr>
          <w:spacing w:val="-2"/>
        </w:rPr>
        <w:t>standard</w:t>
      </w:r>
      <w:r>
        <w:rPr>
          <w:spacing w:val="-5"/>
        </w:rPr>
        <w:t> </w:t>
      </w:r>
      <w:r>
        <w:rPr>
          <w:spacing w:val="-2"/>
        </w:rPr>
        <w:t>is</w:t>
      </w:r>
      <w:r>
        <w:rPr>
          <w:spacing w:val="-5"/>
        </w:rPr>
        <w:t> </w:t>
      </w:r>
      <w:r>
        <w:rPr>
          <w:spacing w:val="-2"/>
        </w:rPr>
        <w:t>widely</w:t>
      </w:r>
      <w:r>
        <w:rPr>
          <w:spacing w:val="-5"/>
        </w:rPr>
        <w:t> </w:t>
      </w:r>
      <w:r>
        <w:rPr>
          <w:spacing w:val="-2"/>
        </w:rPr>
        <w:t>used</w:t>
      </w:r>
      <w:r>
        <w:rPr>
          <w:spacing w:val="-5"/>
        </w:rPr>
        <w:t> </w:t>
      </w:r>
      <w:r>
        <w:rPr>
          <w:spacing w:val="-2"/>
        </w:rPr>
        <w:t>to</w:t>
      </w:r>
      <w:r>
        <w:rPr>
          <w:spacing w:val="-4"/>
        </w:rPr>
        <w:t> </w:t>
      </w:r>
      <w:r>
        <w:rPr>
          <w:spacing w:val="-2"/>
        </w:rPr>
        <w:t>evaluate</w:t>
      </w:r>
      <w:r>
        <w:rPr>
          <w:spacing w:val="-6"/>
        </w:rPr>
        <w:t> </w:t>
      </w:r>
      <w:r>
        <w:rPr>
          <w:spacing w:val="-2"/>
        </w:rPr>
        <w:t>the</w:t>
      </w:r>
      <w:r>
        <w:rPr>
          <w:spacing w:val="-4"/>
        </w:rPr>
        <w:t> </w:t>
      </w:r>
      <w:r>
        <w:rPr>
          <w:spacing w:val="-2"/>
        </w:rPr>
        <w:t>thermal</w:t>
      </w:r>
      <w:r>
        <w:rPr>
          <w:spacing w:val="-3"/>
        </w:rPr>
        <w:t> </w:t>
      </w:r>
      <w:r>
        <w:rPr>
          <w:spacing w:val="-2"/>
        </w:rPr>
        <w:t>resistance, </w:t>
      </w:r>
      <w:r>
        <w:rPr/>
        <w:t>this standard possesses several limitations [</w:t>
      </w:r>
      <w:r>
        <w:rPr>
          <w:color w:val="0080AC"/>
        </w:rPr>
        <w:t>377</w:t>
      </w:r>
      <w:r>
        <w:rPr/>
        <w:t>,</w:t>
      </w:r>
      <w:r>
        <w:rPr>
          <w:color w:val="0080AC"/>
        </w:rPr>
        <w:t>385</w:t>
      </w:r>
      <w:r>
        <w:rPr/>
        <w:t>,</w:t>
      </w:r>
      <w:r>
        <w:rPr>
          <w:color w:val="0080AC"/>
        </w:rPr>
        <w:t>386</w:t>
      </w:r>
      <w:r>
        <w:rPr/>
        <w:t>]. For example, the tested specimen should be large enough to cover the surface of the test plate and the guard section completely in order to prevent any heat loss; a specimen thicker than 0.5</w:t>
      </w:r>
      <w:r>
        <w:rPr>
          <w:spacing w:val="-2"/>
        </w:rPr>
        <w:t> </w:t>
      </w:r>
      <w:r>
        <w:rPr/>
        <w:t>cm should</w:t>
      </w:r>
      <w:r>
        <w:rPr>
          <w:spacing w:val="-7"/>
        </w:rPr>
        <w:t> </w:t>
      </w:r>
      <w:r>
        <w:rPr/>
        <w:t>be</w:t>
      </w:r>
      <w:r>
        <w:rPr>
          <w:spacing w:val="-6"/>
        </w:rPr>
        <w:t> </w:t>
      </w:r>
      <w:r>
        <w:rPr/>
        <w:t>tested</w:t>
      </w:r>
      <w:r>
        <w:rPr>
          <w:spacing w:val="-6"/>
        </w:rPr>
        <w:t> </w:t>
      </w:r>
      <w:r>
        <w:rPr/>
        <w:t>on</w:t>
      </w:r>
      <w:r>
        <w:rPr>
          <w:spacing w:val="-7"/>
        </w:rPr>
        <w:t> </w:t>
      </w:r>
      <w:r>
        <w:rPr/>
        <w:t>a</w:t>
      </w:r>
      <w:r>
        <w:rPr>
          <w:spacing w:val="-6"/>
        </w:rPr>
        <w:t> </w:t>
      </w:r>
      <w:r>
        <w:rPr/>
        <w:t>plate</w:t>
      </w:r>
      <w:r>
        <w:rPr>
          <w:spacing w:val="-6"/>
        </w:rPr>
        <w:t> </w:t>
      </w:r>
      <w:r>
        <w:rPr/>
        <w:t>with</w:t>
      </w:r>
      <w:r>
        <w:rPr>
          <w:spacing w:val="-7"/>
        </w:rPr>
        <w:t> </w:t>
      </w:r>
      <w:r>
        <w:rPr/>
        <w:t>a</w:t>
      </w:r>
      <w:r>
        <w:rPr>
          <w:spacing w:val="-6"/>
        </w:rPr>
        <w:t> </w:t>
      </w:r>
      <w:r>
        <w:rPr/>
        <w:t>large</w:t>
      </w:r>
      <w:r>
        <w:rPr>
          <w:spacing w:val="-6"/>
        </w:rPr>
        <w:t> </w:t>
      </w:r>
      <w:r>
        <w:rPr/>
        <w:t>guard</w:t>
      </w:r>
      <w:r>
        <w:rPr>
          <w:spacing w:val="-5"/>
        </w:rPr>
        <w:t> </w:t>
      </w:r>
      <w:r>
        <w:rPr/>
        <w:t>section</w:t>
      </w:r>
      <w:r>
        <w:rPr>
          <w:spacing w:val="-6"/>
        </w:rPr>
        <w:t> </w:t>
      </w:r>
      <w:r>
        <w:rPr/>
        <w:t>to</w:t>
      </w:r>
      <w:r>
        <w:rPr>
          <w:spacing w:val="-6"/>
        </w:rPr>
        <w:t> </w:t>
      </w:r>
      <w:r>
        <w:rPr/>
        <w:t>prevent</w:t>
      </w:r>
      <w:r>
        <w:rPr>
          <w:spacing w:val="-5"/>
        </w:rPr>
        <w:t> </w:t>
      </w:r>
      <w:r>
        <w:rPr/>
        <w:t>any</w:t>
      </w:r>
      <w:r>
        <w:rPr>
          <w:spacing w:val="-6"/>
        </w:rPr>
        <w:t> </w:t>
      </w:r>
      <w:r>
        <w:rPr/>
        <w:t>heat</w:t>
      </w:r>
      <w:r>
        <w:rPr>
          <w:spacing w:val="-6"/>
        </w:rPr>
        <w:t> </w:t>
      </w:r>
      <w:r>
        <w:rPr/>
        <w:t>loss</w:t>
      </w:r>
      <w:r>
        <w:rPr>
          <w:spacing w:val="-6"/>
        </w:rPr>
        <w:t> </w:t>
      </w:r>
      <w:r>
        <w:rPr/>
        <w:t>through the</w:t>
      </w:r>
      <w:r>
        <w:rPr>
          <w:spacing w:val="-10"/>
        </w:rPr>
        <w:t> </w:t>
      </w:r>
      <w:r>
        <w:rPr/>
        <w:t>fabrics’</w:t>
      </w:r>
      <w:r>
        <w:rPr>
          <w:spacing w:val="-12"/>
        </w:rPr>
        <w:t> </w:t>
      </w:r>
      <w:r>
        <w:rPr/>
        <w:t>edges</w:t>
      </w:r>
      <w:r>
        <w:rPr>
          <w:spacing w:val="-10"/>
        </w:rPr>
        <w:t> </w:t>
      </w:r>
      <w:r>
        <w:rPr/>
        <w:t>(if</w:t>
      </w:r>
      <w:r>
        <w:rPr>
          <w:spacing w:val="-11"/>
        </w:rPr>
        <w:t> </w:t>
      </w:r>
      <w:r>
        <w:rPr/>
        <w:t>a</w:t>
      </w:r>
      <w:r>
        <w:rPr>
          <w:spacing w:val="-10"/>
        </w:rPr>
        <w:t> </w:t>
      </w:r>
      <w:r>
        <w:rPr/>
        <w:t>large</w:t>
      </w:r>
      <w:r>
        <w:rPr>
          <w:spacing w:val="-10"/>
        </w:rPr>
        <w:t> </w:t>
      </w:r>
      <w:r>
        <w:rPr/>
        <w:t>guard</w:t>
      </w:r>
      <w:r>
        <w:rPr>
          <w:spacing w:val="-10"/>
        </w:rPr>
        <w:t> </w:t>
      </w:r>
      <w:r>
        <w:rPr/>
        <w:t>is</w:t>
      </w:r>
      <w:r>
        <w:rPr>
          <w:spacing w:val="-12"/>
        </w:rPr>
        <w:t> </w:t>
      </w:r>
      <w:r>
        <w:rPr/>
        <w:t>not</w:t>
      </w:r>
      <w:r>
        <w:rPr>
          <w:spacing w:val="-11"/>
        </w:rPr>
        <w:t> </w:t>
      </w:r>
      <w:r>
        <w:rPr/>
        <w:t>used,</w:t>
      </w:r>
      <w:r>
        <w:rPr>
          <w:spacing w:val="-10"/>
        </w:rPr>
        <w:t> </w:t>
      </w:r>
      <w:r>
        <w:rPr/>
        <w:t>a</w:t>
      </w:r>
      <w:r>
        <w:rPr>
          <w:spacing w:val="-11"/>
        </w:rPr>
        <w:t> </w:t>
      </w:r>
      <w:r>
        <w:rPr/>
        <w:t>lower</w:t>
      </w:r>
      <w:r>
        <w:rPr>
          <w:spacing w:val="-10"/>
        </w:rPr>
        <w:t> </w:t>
      </w:r>
      <w:r>
        <w:rPr/>
        <w:t>thermal</w:t>
      </w:r>
      <w:r>
        <w:rPr>
          <w:spacing w:val="-10"/>
        </w:rPr>
        <w:t> </w:t>
      </w:r>
      <w:r>
        <w:rPr/>
        <w:t>resistance</w:t>
      </w:r>
      <w:r>
        <w:rPr>
          <w:spacing w:val="-11"/>
        </w:rPr>
        <w:t> </w:t>
      </w:r>
      <w:r>
        <w:rPr/>
        <w:t>value</w:t>
      </w:r>
      <w:r>
        <w:rPr>
          <w:spacing w:val="-11"/>
        </w:rPr>
        <w:t> </w:t>
      </w:r>
      <w:r>
        <w:rPr/>
        <w:t>will</w:t>
      </w:r>
      <w:r>
        <w:rPr>
          <w:spacing w:val="-10"/>
        </w:rPr>
        <w:t> </w:t>
      </w:r>
      <w:r>
        <w:rPr/>
        <w:t>be measured);</w:t>
      </w:r>
      <w:r>
        <w:rPr>
          <w:spacing w:val="-4"/>
        </w:rPr>
        <w:t> </w:t>
      </w:r>
      <w:r>
        <w:rPr/>
        <w:t>the</w:t>
      </w:r>
      <w:r>
        <w:rPr>
          <w:spacing w:val="-4"/>
        </w:rPr>
        <w:t> </w:t>
      </w:r>
      <w:r>
        <w:rPr/>
        <w:t>tested</w:t>
      </w:r>
      <w:r>
        <w:rPr>
          <w:spacing w:val="-4"/>
        </w:rPr>
        <w:t> </w:t>
      </w:r>
      <w:r>
        <w:rPr/>
        <w:t>specimen</w:t>
      </w:r>
      <w:r>
        <w:rPr>
          <w:spacing w:val="-5"/>
        </w:rPr>
        <w:t> </w:t>
      </w:r>
      <w:r>
        <w:rPr/>
        <w:t>should</w:t>
      </w:r>
      <w:r>
        <w:rPr>
          <w:spacing w:val="-6"/>
        </w:rPr>
        <w:t> </w:t>
      </w:r>
      <w:r>
        <w:rPr/>
        <w:t>be</w:t>
      </w:r>
      <w:r>
        <w:rPr>
          <w:spacing w:val="-4"/>
        </w:rPr>
        <w:t> </w:t>
      </w:r>
      <w:r>
        <w:rPr/>
        <w:t>free</w:t>
      </w:r>
      <w:r>
        <w:rPr>
          <w:spacing w:val="-5"/>
        </w:rPr>
        <w:t> </w:t>
      </w:r>
      <w:r>
        <w:rPr/>
        <w:t>from</w:t>
      </w:r>
      <w:r>
        <w:rPr>
          <w:spacing w:val="-4"/>
        </w:rPr>
        <w:t> </w:t>
      </w:r>
      <w:r>
        <w:rPr/>
        <w:t>any</w:t>
      </w:r>
      <w:r>
        <w:rPr>
          <w:spacing w:val="-5"/>
        </w:rPr>
        <w:t> </w:t>
      </w:r>
      <w:r>
        <w:rPr/>
        <w:t>undesirable</w:t>
      </w:r>
      <w:r>
        <w:rPr>
          <w:spacing w:val="-4"/>
        </w:rPr>
        <w:t> </w:t>
      </w:r>
      <w:r>
        <w:rPr/>
        <w:t>wrinkles</w:t>
      </w:r>
      <w:r>
        <w:rPr>
          <w:spacing w:val="-3"/>
        </w:rPr>
        <w:t> </w:t>
      </w:r>
      <w:r>
        <w:rPr/>
        <w:t>or</w:t>
      </w:r>
      <w:r>
        <w:rPr>
          <w:spacing w:val="-5"/>
        </w:rPr>
        <w:t> </w:t>
      </w:r>
      <w:r>
        <w:rPr/>
        <w:t>bub- bles,</w:t>
      </w:r>
      <w:r>
        <w:rPr>
          <w:spacing w:val="-5"/>
        </w:rPr>
        <w:t> </w:t>
      </w:r>
      <w:r>
        <w:rPr/>
        <w:t>and</w:t>
      </w:r>
      <w:r>
        <w:rPr>
          <w:spacing w:val="-4"/>
        </w:rPr>
        <w:t> </w:t>
      </w:r>
      <w:r>
        <w:rPr/>
        <w:t>there</w:t>
      </w:r>
      <w:r>
        <w:rPr>
          <w:spacing w:val="-4"/>
        </w:rPr>
        <w:t> </w:t>
      </w:r>
      <w:r>
        <w:rPr/>
        <w:t>should</w:t>
      </w:r>
      <w:r>
        <w:rPr>
          <w:spacing w:val="-5"/>
        </w:rPr>
        <w:t> </w:t>
      </w:r>
      <w:r>
        <w:rPr/>
        <w:t>be</w:t>
      </w:r>
      <w:r>
        <w:rPr>
          <w:spacing w:val="-3"/>
        </w:rPr>
        <w:t> </w:t>
      </w:r>
      <w:r>
        <w:rPr/>
        <w:t>no</w:t>
      </w:r>
      <w:r>
        <w:rPr>
          <w:spacing w:val="-5"/>
        </w:rPr>
        <w:t> </w:t>
      </w:r>
      <w:r>
        <w:rPr/>
        <w:t>unwanted</w:t>
      </w:r>
      <w:r>
        <w:rPr>
          <w:spacing w:val="-5"/>
        </w:rPr>
        <w:t> </w:t>
      </w:r>
      <w:r>
        <w:rPr/>
        <w:t>air</w:t>
      </w:r>
      <w:r>
        <w:rPr>
          <w:spacing w:val="-3"/>
        </w:rPr>
        <w:t> </w:t>
      </w:r>
      <w:r>
        <w:rPr/>
        <w:t>gap</w:t>
      </w:r>
      <w:r>
        <w:rPr>
          <w:spacing w:val="-4"/>
        </w:rPr>
        <w:t> </w:t>
      </w:r>
      <w:r>
        <w:rPr/>
        <w:t>between</w:t>
      </w:r>
      <w:r>
        <w:rPr>
          <w:spacing w:val="-5"/>
        </w:rPr>
        <w:t> </w:t>
      </w:r>
      <w:r>
        <w:rPr/>
        <w:t>the</w:t>
      </w:r>
      <w:r>
        <w:rPr>
          <w:spacing w:val="-3"/>
        </w:rPr>
        <w:t> </w:t>
      </w:r>
      <w:r>
        <w:rPr/>
        <w:t>plate</w:t>
      </w:r>
      <w:r>
        <w:rPr>
          <w:spacing w:val="-3"/>
        </w:rPr>
        <w:t> </w:t>
      </w:r>
      <w:r>
        <w:rPr/>
        <w:t>and</w:t>
      </w:r>
      <w:r>
        <w:rPr>
          <w:spacing w:val="-4"/>
        </w:rPr>
        <w:t> </w:t>
      </w:r>
      <w:r>
        <w:rPr/>
        <w:t>the</w:t>
      </w:r>
      <w:r>
        <w:rPr>
          <w:spacing w:val="-3"/>
        </w:rPr>
        <w:t> </w:t>
      </w:r>
      <w:r>
        <w:rPr/>
        <w:t>specimen,</w:t>
      </w:r>
      <w:r>
        <w:rPr>
          <w:spacing w:val="-4"/>
        </w:rPr>
        <w:t> </w:t>
      </w:r>
      <w:r>
        <w:rPr/>
        <w:t>as well as within the specimen,</w:t>
      </w:r>
      <w:r>
        <w:rPr>
          <w:spacing w:val="-1"/>
        </w:rPr>
        <w:t> </w:t>
      </w:r>
      <w:r>
        <w:rPr/>
        <w:t>to accurately</w:t>
      </w:r>
      <w:r>
        <w:rPr>
          <w:spacing w:val="-1"/>
        </w:rPr>
        <w:t> </w:t>
      </w:r>
      <w:r>
        <w:rPr/>
        <w:t>evaluate the thermal resistance</w:t>
      </w:r>
      <w:r>
        <w:rPr>
          <w:spacing w:val="-1"/>
        </w:rPr>
        <w:t> </w:t>
      </w:r>
      <w:r>
        <w:rPr/>
        <w:t>value. The ASTM</w:t>
      </w:r>
      <w:r>
        <w:rPr>
          <w:spacing w:val="-5"/>
        </w:rPr>
        <w:t> </w:t>
      </w:r>
      <w:r>
        <w:rPr/>
        <w:t>F</w:t>
      </w:r>
      <w:r>
        <w:rPr>
          <w:spacing w:val="-7"/>
        </w:rPr>
        <w:t> </w:t>
      </w:r>
      <w:r>
        <w:rPr/>
        <w:t>1868</w:t>
      </w:r>
      <w:r>
        <w:rPr>
          <w:spacing w:val="-6"/>
        </w:rPr>
        <w:t> </w:t>
      </w:r>
      <w:r>
        <w:rPr/>
        <w:t>standard</w:t>
      </w:r>
      <w:r>
        <w:rPr>
          <w:spacing w:val="-6"/>
        </w:rPr>
        <w:t> </w:t>
      </w:r>
      <w:r>
        <w:rPr/>
        <w:t>method</w:t>
      </w:r>
      <w:r>
        <w:rPr>
          <w:spacing w:val="-6"/>
        </w:rPr>
        <w:t> </w:t>
      </w:r>
      <w:r>
        <w:rPr/>
        <w:t>is</w:t>
      </w:r>
      <w:r>
        <w:rPr>
          <w:spacing w:val="-7"/>
        </w:rPr>
        <w:t> </w:t>
      </w:r>
      <w:r>
        <w:rPr/>
        <w:t>unsuitable</w:t>
      </w:r>
      <w:r>
        <w:rPr>
          <w:spacing w:val="-7"/>
        </w:rPr>
        <w:t> </w:t>
      </w:r>
      <w:r>
        <w:rPr/>
        <w:t>to</w:t>
      </w:r>
      <w:r>
        <w:rPr>
          <w:spacing w:val="-7"/>
        </w:rPr>
        <w:t> </w:t>
      </w:r>
      <w:r>
        <w:rPr/>
        <w:t>accurately</w:t>
      </w:r>
      <w:r>
        <w:rPr>
          <w:spacing w:val="-7"/>
        </w:rPr>
        <w:t> </w:t>
      </w:r>
      <w:r>
        <w:rPr/>
        <w:t>evaluate</w:t>
      </w:r>
      <w:r>
        <w:rPr>
          <w:spacing w:val="-8"/>
        </w:rPr>
        <w:t> </w:t>
      </w:r>
      <w:r>
        <w:rPr/>
        <w:t>the</w:t>
      </w:r>
      <w:r>
        <w:rPr>
          <w:spacing w:val="-7"/>
        </w:rPr>
        <w:t> </w:t>
      </w:r>
      <w:r>
        <w:rPr/>
        <w:t>thermal</w:t>
      </w:r>
      <w:r>
        <w:rPr>
          <w:spacing w:val="-7"/>
        </w:rPr>
        <w:t> </w:t>
      </w:r>
      <w:r>
        <w:rPr/>
        <w:t>resis- tances</w:t>
      </w:r>
      <w:r>
        <w:rPr>
          <w:spacing w:val="-4"/>
        </w:rPr>
        <w:t> </w:t>
      </w:r>
      <w:r>
        <w:rPr/>
        <w:t>of</w:t>
      </w:r>
      <w:r>
        <w:rPr>
          <w:spacing w:val="-3"/>
        </w:rPr>
        <w:t> </w:t>
      </w:r>
      <w:r>
        <w:rPr/>
        <w:t>very</w:t>
      </w:r>
      <w:r>
        <w:rPr>
          <w:spacing w:val="-2"/>
        </w:rPr>
        <w:t> </w:t>
      </w:r>
      <w:r>
        <w:rPr/>
        <w:t>thin</w:t>
      </w:r>
      <w:r>
        <w:rPr>
          <w:spacing w:val="-3"/>
        </w:rPr>
        <w:t> </w:t>
      </w:r>
      <w:r>
        <w:rPr/>
        <w:t>fabric</w:t>
      </w:r>
      <w:r>
        <w:rPr>
          <w:spacing w:val="-4"/>
        </w:rPr>
        <w:t> </w:t>
      </w:r>
      <w:r>
        <w:rPr/>
        <w:t>specimens</w:t>
      </w:r>
      <w:r>
        <w:rPr>
          <w:spacing w:val="-3"/>
        </w:rPr>
        <w:t> </w:t>
      </w:r>
      <w:r>
        <w:rPr/>
        <w:t>because</w:t>
      </w:r>
      <w:r>
        <w:rPr>
          <w:spacing w:val="-3"/>
        </w:rPr>
        <w:t> </w:t>
      </w:r>
      <w:r>
        <w:rPr/>
        <w:t>they</w:t>
      </w:r>
      <w:r>
        <w:rPr>
          <w:spacing w:val="-3"/>
        </w:rPr>
        <w:t> </w:t>
      </w:r>
      <w:r>
        <w:rPr/>
        <w:t>do</w:t>
      </w:r>
      <w:r>
        <w:rPr>
          <w:spacing w:val="-3"/>
        </w:rPr>
        <w:t> </w:t>
      </w:r>
      <w:r>
        <w:rPr/>
        <w:t>not</w:t>
      </w:r>
      <w:r>
        <w:rPr>
          <w:spacing w:val="-4"/>
        </w:rPr>
        <w:t> </w:t>
      </w:r>
      <w:r>
        <w:rPr/>
        <w:t>adhere</w:t>
      </w:r>
      <w:r>
        <w:rPr>
          <w:spacing w:val="-3"/>
        </w:rPr>
        <w:t> </w:t>
      </w:r>
      <w:r>
        <w:rPr/>
        <w:t>to</w:t>
      </w:r>
      <w:r>
        <w:rPr>
          <w:spacing w:val="-3"/>
        </w:rPr>
        <w:t> </w:t>
      </w:r>
      <w:r>
        <w:rPr/>
        <w:t>the</w:t>
      </w:r>
      <w:r>
        <w:rPr>
          <w:spacing w:val="-3"/>
        </w:rPr>
        <w:t> </w:t>
      </w:r>
      <w:r>
        <w:rPr/>
        <w:t>plate</w:t>
      </w:r>
      <w:r>
        <w:rPr>
          <w:spacing w:val="-2"/>
        </w:rPr>
        <w:t> </w:t>
      </w:r>
      <w:r>
        <w:rPr/>
        <w:t>well.</w:t>
      </w:r>
      <w:r>
        <w:rPr>
          <w:spacing w:val="-4"/>
        </w:rPr>
        <w:t> </w:t>
      </w:r>
      <w:r>
        <w:rPr/>
        <w:t>Air tends to become trapped under the specimens, which erroneously enhances the eval- uated thermal resistance values, while the standard is limited to evaluating thermal resistance values within a range of 0.002</w:t>
      </w:r>
      <w:r>
        <w:rPr>
          <w:rFonts w:ascii="Arial MT" w:hAnsi="Arial MT"/>
        </w:rPr>
        <w:t>–</w:t>
      </w:r>
      <w:r>
        <w:rPr/>
        <w:t>0.5 K m</w:t>
      </w:r>
      <w:r>
        <w:rPr>
          <w:vertAlign w:val="superscript"/>
        </w:rPr>
        <w:t>2</w:t>
      </w:r>
      <w:r>
        <w:rPr>
          <w:vertAlign w:val="baseline"/>
        </w:rPr>
        <w:t>/W.</w:t>
      </w:r>
    </w:p>
    <w:p>
      <w:pPr>
        <w:pStyle w:val="BodyText"/>
        <w:spacing w:line="249" w:lineRule="auto"/>
        <w:ind w:left="295" w:right="108" w:firstLine="239"/>
        <w:jc w:val="both"/>
      </w:pPr>
      <w:r>
        <w:rPr/>
        <w:t>Similar</w:t>
      </w:r>
      <w:r>
        <w:rPr>
          <w:spacing w:val="-9"/>
        </w:rPr>
        <w:t> </w:t>
      </w:r>
      <w:r>
        <w:rPr/>
        <w:t>to</w:t>
      </w:r>
      <w:r>
        <w:rPr>
          <w:spacing w:val="-11"/>
        </w:rPr>
        <w:t> </w:t>
      </w:r>
      <w:r>
        <w:rPr/>
        <w:t>the</w:t>
      </w:r>
      <w:r>
        <w:rPr>
          <w:spacing w:val="-10"/>
        </w:rPr>
        <w:t> </w:t>
      </w:r>
      <w:r>
        <w:rPr/>
        <w:t>ASTM</w:t>
      </w:r>
      <w:r>
        <w:rPr>
          <w:spacing w:val="-10"/>
        </w:rPr>
        <w:t> </w:t>
      </w:r>
      <w:r>
        <w:rPr/>
        <w:t>F</w:t>
      </w:r>
      <w:r>
        <w:rPr>
          <w:spacing w:val="-10"/>
        </w:rPr>
        <w:t> </w:t>
      </w:r>
      <w:r>
        <w:rPr/>
        <w:t>1868</w:t>
      </w:r>
      <w:r>
        <w:rPr>
          <w:spacing w:val="-10"/>
        </w:rPr>
        <w:t> </w:t>
      </w:r>
      <w:r>
        <w:rPr/>
        <w:t>standard,</w:t>
      </w:r>
      <w:r>
        <w:rPr>
          <w:spacing w:val="-11"/>
        </w:rPr>
        <w:t> </w:t>
      </w:r>
      <w:r>
        <w:rPr/>
        <w:t>the</w:t>
      </w:r>
      <w:r>
        <w:rPr>
          <w:spacing w:val="-10"/>
        </w:rPr>
        <w:t> </w:t>
      </w:r>
      <w:r>
        <w:rPr/>
        <w:t>ISO</w:t>
      </w:r>
      <w:r>
        <w:rPr>
          <w:spacing w:val="-10"/>
        </w:rPr>
        <w:t> </w:t>
      </w:r>
      <w:r>
        <w:rPr/>
        <w:t>11092</w:t>
      </w:r>
      <w:r>
        <w:rPr>
          <w:spacing w:val="-10"/>
        </w:rPr>
        <w:t> </w:t>
      </w:r>
      <w:r>
        <w:rPr/>
        <w:t>standard</w:t>
      </w:r>
      <w:r>
        <w:rPr>
          <w:spacing w:val="-11"/>
        </w:rPr>
        <w:t> </w:t>
      </w:r>
      <w:r>
        <w:rPr/>
        <w:t>can</w:t>
      </w:r>
      <w:r>
        <w:rPr>
          <w:spacing w:val="-9"/>
        </w:rPr>
        <w:t> </w:t>
      </w:r>
      <w:r>
        <w:rPr/>
        <w:t>be</w:t>
      </w:r>
      <w:r>
        <w:rPr>
          <w:spacing w:val="-11"/>
        </w:rPr>
        <w:t> </w:t>
      </w:r>
      <w:r>
        <w:rPr/>
        <w:t>used</w:t>
      </w:r>
      <w:r>
        <w:rPr>
          <w:spacing w:val="-9"/>
        </w:rPr>
        <w:t> </w:t>
      </w:r>
      <w:r>
        <w:rPr/>
        <w:t>to</w:t>
      </w:r>
      <w:r>
        <w:rPr>
          <w:spacing w:val="-11"/>
        </w:rPr>
        <w:t> </w:t>
      </w:r>
      <w:r>
        <w:rPr/>
        <w:t>eval- </w:t>
      </w:r>
      <w:r>
        <w:rPr>
          <w:spacing w:val="-2"/>
        </w:rPr>
        <w:t>uate</w:t>
      </w:r>
      <w:r>
        <w:rPr>
          <w:spacing w:val="-7"/>
        </w:rPr>
        <w:t> </w:t>
      </w:r>
      <w:r>
        <w:rPr>
          <w:spacing w:val="-2"/>
        </w:rPr>
        <w:t>the</w:t>
      </w:r>
      <w:r>
        <w:rPr>
          <w:spacing w:val="-10"/>
        </w:rPr>
        <w:t> </w:t>
      </w:r>
      <w:r>
        <w:rPr>
          <w:spacing w:val="-2"/>
        </w:rPr>
        <w:t>thermal</w:t>
      </w:r>
      <w:r>
        <w:rPr>
          <w:spacing w:val="-10"/>
        </w:rPr>
        <w:t> </w:t>
      </w:r>
      <w:r>
        <w:rPr>
          <w:spacing w:val="-2"/>
        </w:rPr>
        <w:t>resistance</w:t>
      </w:r>
      <w:r>
        <w:rPr>
          <w:spacing w:val="-10"/>
        </w:rPr>
        <w:t> </w:t>
      </w:r>
      <w:r>
        <w:rPr>
          <w:spacing w:val="-2"/>
        </w:rPr>
        <w:t>of</w:t>
      </w:r>
      <w:r>
        <w:rPr>
          <w:spacing w:val="-8"/>
        </w:rPr>
        <w:t> </w:t>
      </w:r>
      <w:r>
        <w:rPr>
          <w:spacing w:val="-2"/>
        </w:rPr>
        <w:t>any</w:t>
      </w:r>
      <w:r>
        <w:rPr>
          <w:spacing w:val="-8"/>
        </w:rPr>
        <w:t> </w:t>
      </w:r>
      <w:r>
        <w:rPr>
          <w:spacing w:val="-2"/>
        </w:rPr>
        <w:t>fabrics/films/battings</w:t>
      </w:r>
      <w:r>
        <w:rPr>
          <w:spacing w:val="-10"/>
        </w:rPr>
        <w:t> </w:t>
      </w:r>
      <w:r>
        <w:rPr>
          <w:spacing w:val="-2"/>
        </w:rPr>
        <w:t>using</w:t>
      </w:r>
      <w:r>
        <w:rPr>
          <w:spacing w:val="-10"/>
        </w:rPr>
        <w:t> </w:t>
      </w:r>
      <w:r>
        <w:rPr>
          <w:spacing w:val="-2"/>
        </w:rPr>
        <w:t>the</w:t>
      </w:r>
      <w:r>
        <w:rPr>
          <w:spacing w:val="-8"/>
        </w:rPr>
        <w:t> </w:t>
      </w:r>
      <w:r>
        <w:rPr>
          <w:spacing w:val="-2"/>
        </w:rPr>
        <w:t>following</w:t>
      </w:r>
      <w:r>
        <w:rPr>
          <w:spacing w:val="-8"/>
        </w:rPr>
        <w:t> </w:t>
      </w:r>
      <w:r>
        <w:rPr>
          <w:spacing w:val="-2"/>
        </w:rPr>
        <w:t>experimen- </w:t>
      </w:r>
      <w:r>
        <w:rPr/>
        <w:t>tal parameters under steady-state conditions: a test plate temperature of 35</w:t>
      </w:r>
      <w:r>
        <w:rPr>
          <w:rFonts w:ascii="Microsoft Sans Serif" w:hAnsi="Microsoft Sans Serif"/>
        </w:rPr>
        <w:t>°</w:t>
      </w:r>
      <w:r>
        <w:rPr/>
        <w:t>C, an </w:t>
      </w:r>
      <w:r>
        <w:rPr>
          <w:spacing w:val="-2"/>
        </w:rPr>
        <w:t>ambient</w:t>
      </w:r>
      <w:r>
        <w:rPr>
          <w:spacing w:val="-10"/>
        </w:rPr>
        <w:t> </w:t>
      </w:r>
      <w:r>
        <w:rPr>
          <w:spacing w:val="-2"/>
        </w:rPr>
        <w:t>air</w:t>
      </w:r>
      <w:r>
        <w:rPr>
          <w:spacing w:val="-10"/>
        </w:rPr>
        <w:t> </w:t>
      </w:r>
      <w:r>
        <w:rPr>
          <w:spacing w:val="-2"/>
        </w:rPr>
        <w:t>temperature</w:t>
      </w:r>
      <w:r>
        <w:rPr>
          <w:spacing w:val="-11"/>
        </w:rPr>
        <w:t> </w:t>
      </w:r>
      <w:r>
        <w:rPr>
          <w:spacing w:val="-2"/>
        </w:rPr>
        <w:t>of</w:t>
      </w:r>
      <w:r>
        <w:rPr>
          <w:spacing w:val="-9"/>
        </w:rPr>
        <w:t> </w:t>
      </w:r>
      <w:r>
        <w:rPr>
          <w:spacing w:val="-2"/>
        </w:rPr>
        <w:t>20</w:t>
      </w:r>
      <w:r>
        <w:rPr>
          <w:rFonts w:ascii="Microsoft Sans Serif" w:hAnsi="Microsoft Sans Serif"/>
          <w:spacing w:val="-2"/>
        </w:rPr>
        <w:t>°</w:t>
      </w:r>
      <w:r>
        <w:rPr>
          <w:spacing w:val="-2"/>
        </w:rPr>
        <w:t>C,</w:t>
      </w:r>
      <w:r>
        <w:rPr>
          <w:spacing w:val="-11"/>
        </w:rPr>
        <w:t> </w:t>
      </w:r>
      <w:r>
        <w:rPr>
          <w:spacing w:val="-2"/>
        </w:rPr>
        <w:t>an</w:t>
      </w:r>
      <w:r>
        <w:rPr>
          <w:spacing w:val="-9"/>
        </w:rPr>
        <w:t> </w:t>
      </w:r>
      <w:r>
        <w:rPr>
          <w:spacing w:val="-2"/>
        </w:rPr>
        <w:t>ambient</w:t>
      </w:r>
      <w:r>
        <w:rPr>
          <w:spacing w:val="-10"/>
        </w:rPr>
        <w:t> </w:t>
      </w:r>
      <w:r>
        <w:rPr>
          <w:spacing w:val="-2"/>
        </w:rPr>
        <w:t>air</w:t>
      </w:r>
      <w:r>
        <w:rPr>
          <w:spacing w:val="-10"/>
        </w:rPr>
        <w:t> </w:t>
      </w:r>
      <w:r>
        <w:rPr>
          <w:spacing w:val="-2"/>
        </w:rPr>
        <w:t>relative</w:t>
      </w:r>
      <w:r>
        <w:rPr>
          <w:spacing w:val="-8"/>
        </w:rPr>
        <w:t> </w:t>
      </w:r>
      <w:r>
        <w:rPr>
          <w:spacing w:val="-2"/>
        </w:rPr>
        <w:t>humidity</w:t>
      </w:r>
      <w:r>
        <w:rPr>
          <w:spacing w:val="-11"/>
        </w:rPr>
        <w:t> </w:t>
      </w:r>
      <w:r>
        <w:rPr>
          <w:spacing w:val="-2"/>
        </w:rPr>
        <w:t>of</w:t>
      </w:r>
      <w:r>
        <w:rPr>
          <w:spacing w:val="-9"/>
        </w:rPr>
        <w:t> </w:t>
      </w:r>
      <w:r>
        <w:rPr>
          <w:spacing w:val="-2"/>
        </w:rPr>
        <w:t>65%,</w:t>
      </w:r>
      <w:r>
        <w:rPr>
          <w:spacing w:val="-10"/>
        </w:rPr>
        <w:t> </w:t>
      </w:r>
      <w:r>
        <w:rPr>
          <w:spacing w:val="-2"/>
        </w:rPr>
        <w:t>and</w:t>
      </w:r>
      <w:r>
        <w:rPr>
          <w:spacing w:val="-10"/>
        </w:rPr>
        <w:t> </w:t>
      </w:r>
      <w:r>
        <w:rPr>
          <w:spacing w:val="-2"/>
        </w:rPr>
        <w:t>an</w:t>
      </w:r>
      <w:r>
        <w:rPr>
          <w:spacing w:val="-10"/>
        </w:rPr>
        <w:t> </w:t>
      </w:r>
      <w:r>
        <w:rPr>
          <w:spacing w:val="-2"/>
        </w:rPr>
        <w:t>ambi- </w:t>
      </w:r>
      <w:r>
        <w:rPr/>
        <w:t>ent</w:t>
      </w:r>
      <w:r>
        <w:rPr>
          <w:spacing w:val="-10"/>
        </w:rPr>
        <w:t> </w:t>
      </w:r>
      <w:r>
        <w:rPr/>
        <w:t>air</w:t>
      </w:r>
      <w:r>
        <w:rPr>
          <w:spacing w:val="-10"/>
        </w:rPr>
        <w:t> </w:t>
      </w:r>
      <w:r>
        <w:rPr/>
        <w:t>velocity</w:t>
      </w:r>
      <w:r>
        <w:rPr>
          <w:spacing w:val="-11"/>
        </w:rPr>
        <w:t> </w:t>
      </w:r>
      <w:r>
        <w:rPr/>
        <w:t>of</w:t>
      </w:r>
      <w:r>
        <w:rPr>
          <w:spacing w:val="-10"/>
        </w:rPr>
        <w:t> </w:t>
      </w:r>
      <w:r>
        <w:rPr/>
        <w:t>1</w:t>
      </w:r>
      <w:r>
        <w:rPr>
          <w:spacing w:val="-3"/>
        </w:rPr>
        <w:t> </w:t>
      </w:r>
      <w:r>
        <w:rPr/>
        <w:t>m/s</w:t>
      </w:r>
      <w:r>
        <w:rPr>
          <w:spacing w:val="-11"/>
        </w:rPr>
        <w:t> </w:t>
      </w:r>
      <w:r>
        <w:rPr/>
        <w:t>(horizontal</w:t>
      </w:r>
      <w:r>
        <w:rPr>
          <w:spacing w:val="-9"/>
        </w:rPr>
        <w:t> </w:t>
      </w:r>
      <w:r>
        <w:rPr/>
        <w:t>air</w:t>
      </w:r>
      <w:r>
        <w:rPr>
          <w:spacing w:val="-10"/>
        </w:rPr>
        <w:t> </w:t>
      </w:r>
      <w:r>
        <w:rPr/>
        <w:t>flow</w:t>
      </w:r>
      <w:r>
        <w:rPr>
          <w:spacing w:val="-10"/>
        </w:rPr>
        <w:t> </w:t>
      </w:r>
      <w:r>
        <w:rPr/>
        <w:t>with</w:t>
      </w:r>
      <w:r>
        <w:rPr>
          <w:spacing w:val="-10"/>
        </w:rPr>
        <w:t> </w:t>
      </w:r>
      <w:r>
        <w:rPr/>
        <w:t>a</w:t>
      </w:r>
      <w:r>
        <w:rPr>
          <w:spacing w:val="-10"/>
        </w:rPr>
        <w:t> </w:t>
      </w:r>
      <w:r>
        <w:rPr/>
        <w:t>5</w:t>
      </w:r>
      <w:r>
        <w:rPr>
          <w:rFonts w:ascii="Arial MT" w:hAnsi="Arial MT"/>
        </w:rPr>
        <w:t>–</w:t>
      </w:r>
      <w:r>
        <w:rPr/>
        <w:t>10%</w:t>
      </w:r>
      <w:r>
        <w:rPr>
          <w:spacing w:val="-10"/>
        </w:rPr>
        <w:t> </w:t>
      </w:r>
      <w:r>
        <w:rPr/>
        <w:t>level</w:t>
      </w:r>
      <w:r>
        <w:rPr>
          <w:spacing w:val="-11"/>
        </w:rPr>
        <w:t> </w:t>
      </w:r>
      <w:r>
        <w:rPr/>
        <w:t>of</w:t>
      </w:r>
      <w:r>
        <w:rPr>
          <w:spacing w:val="-11"/>
        </w:rPr>
        <w:t> </w:t>
      </w:r>
      <w:r>
        <w:rPr/>
        <w:t>turbulence).</w:t>
      </w:r>
      <w:r>
        <w:rPr>
          <w:spacing w:val="-11"/>
        </w:rPr>
        <w:t> </w:t>
      </w:r>
      <w:r>
        <w:rPr/>
        <w:t>In</w:t>
      </w:r>
      <w:r>
        <w:rPr>
          <w:spacing w:val="-10"/>
        </w:rPr>
        <w:t> </w:t>
      </w:r>
      <w:r>
        <w:rPr/>
        <w:t>this ISO</w:t>
      </w:r>
      <w:r>
        <w:rPr>
          <w:spacing w:val="-13"/>
        </w:rPr>
        <w:t> </w:t>
      </w:r>
      <w:r>
        <w:rPr/>
        <w:t>11092</w:t>
      </w:r>
      <w:r>
        <w:rPr>
          <w:spacing w:val="-12"/>
        </w:rPr>
        <w:t> </w:t>
      </w:r>
      <w:r>
        <w:rPr/>
        <w:t>standard,</w:t>
      </w:r>
      <w:r>
        <w:rPr>
          <w:spacing w:val="-13"/>
        </w:rPr>
        <w:t> </w:t>
      </w:r>
      <w:r>
        <w:rPr/>
        <w:t>the</w:t>
      </w:r>
      <w:r>
        <w:rPr>
          <w:spacing w:val="-12"/>
        </w:rPr>
        <w:t> </w:t>
      </w:r>
      <w:r>
        <w:rPr/>
        <w:t>horizontal</w:t>
      </w:r>
      <w:r>
        <w:rPr>
          <w:spacing w:val="-13"/>
        </w:rPr>
        <w:t> </w:t>
      </w:r>
      <w:r>
        <w:rPr/>
        <w:t>air</w:t>
      </w:r>
      <w:r>
        <w:rPr>
          <w:spacing w:val="-12"/>
        </w:rPr>
        <w:t> </w:t>
      </w:r>
      <w:r>
        <w:rPr/>
        <w:t>flow</w:t>
      </w:r>
      <w:r>
        <w:rPr>
          <w:spacing w:val="-13"/>
        </w:rPr>
        <w:t> </w:t>
      </w:r>
      <w:r>
        <w:rPr/>
        <w:t>may</w:t>
      </w:r>
      <w:r>
        <w:rPr>
          <w:spacing w:val="-12"/>
        </w:rPr>
        <w:t> </w:t>
      </w:r>
      <w:r>
        <w:rPr/>
        <w:t>contribute</w:t>
      </w:r>
      <w:r>
        <w:rPr>
          <w:spacing w:val="-13"/>
        </w:rPr>
        <w:t> </w:t>
      </w:r>
      <w:r>
        <w:rPr/>
        <w:t>to</w:t>
      </w:r>
      <w:r>
        <w:rPr>
          <w:spacing w:val="-12"/>
        </w:rPr>
        <w:t> </w:t>
      </w:r>
      <w:r>
        <w:rPr/>
        <w:t>the</w:t>
      </w:r>
      <w:r>
        <w:rPr>
          <w:spacing w:val="-13"/>
        </w:rPr>
        <w:t> </w:t>
      </w:r>
      <w:r>
        <w:rPr/>
        <w:t>nonuniformity</w:t>
      </w:r>
      <w:r>
        <w:rPr>
          <w:spacing w:val="-12"/>
        </w:rPr>
        <w:t> </w:t>
      </w:r>
      <w:r>
        <w:rPr/>
        <w:t>in</w:t>
      </w:r>
      <w:r>
        <w:rPr>
          <w:spacing w:val="-13"/>
        </w:rPr>
        <w:t> </w:t>
      </w:r>
      <w:r>
        <w:rPr/>
        <w:t>the ambient</w:t>
      </w:r>
      <w:r>
        <w:rPr>
          <w:spacing w:val="2"/>
        </w:rPr>
        <w:t> </w:t>
      </w:r>
      <w:r>
        <w:rPr/>
        <w:t>air</w:t>
      </w:r>
      <w:r>
        <w:rPr>
          <w:spacing w:val="2"/>
        </w:rPr>
        <w:t> </w:t>
      </w:r>
      <w:r>
        <w:rPr/>
        <w:t>temperature</w:t>
      </w:r>
      <w:r>
        <w:rPr>
          <w:spacing w:val="2"/>
        </w:rPr>
        <w:t> </w:t>
      </w:r>
      <w:r>
        <w:rPr/>
        <w:t>or</w:t>
      </w:r>
      <w:r>
        <w:rPr>
          <w:spacing w:val="2"/>
        </w:rPr>
        <w:t> </w:t>
      </w:r>
      <w:r>
        <w:rPr/>
        <w:t>humidity</w:t>
      </w:r>
      <w:r>
        <w:rPr>
          <w:spacing w:val="1"/>
        </w:rPr>
        <w:t> </w:t>
      </w:r>
      <w:r>
        <w:rPr/>
        <w:t>(or</w:t>
      </w:r>
      <w:r>
        <w:rPr>
          <w:spacing w:val="3"/>
        </w:rPr>
        <w:t> </w:t>
      </w:r>
      <w:r>
        <w:rPr/>
        <w:t>both)</w:t>
      </w:r>
      <w:r>
        <w:rPr>
          <w:spacing w:val="3"/>
        </w:rPr>
        <w:t> </w:t>
      </w:r>
      <w:r>
        <w:rPr/>
        <w:t>across</w:t>
      </w:r>
      <w:r>
        <w:rPr>
          <w:spacing w:val="2"/>
        </w:rPr>
        <w:t> </w:t>
      </w:r>
      <w:r>
        <w:rPr/>
        <w:t>the</w:t>
      </w:r>
      <w:r>
        <w:rPr>
          <w:spacing w:val="2"/>
        </w:rPr>
        <w:t> </w:t>
      </w:r>
      <w:r>
        <w:rPr/>
        <w:t>plate,</w:t>
      </w:r>
      <w:r>
        <w:rPr>
          <w:spacing w:val="2"/>
        </w:rPr>
        <w:t> </w:t>
      </w:r>
      <w:r>
        <w:rPr/>
        <w:t>particularly</w:t>
      </w:r>
      <w:r>
        <w:rPr>
          <w:spacing w:val="1"/>
        </w:rPr>
        <w:t> </w:t>
      </w:r>
      <w:r>
        <w:rPr/>
        <w:t>when</w:t>
      </w:r>
      <w:r>
        <w:rPr>
          <w:spacing w:val="2"/>
        </w:rPr>
        <w:t> </w:t>
      </w:r>
      <w:r>
        <w:rPr>
          <w:spacing w:val="-5"/>
        </w:rPr>
        <w:t>the</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108" w:right="294"/>
        <w:jc w:val="both"/>
      </w:pPr>
      <w:r>
        <w:rPr/>
        <w:t>heat flux</w:t>
      </w:r>
      <w:r>
        <w:rPr>
          <w:spacing w:val="-1"/>
        </w:rPr>
        <w:t> </w:t>
      </w:r>
      <w:r>
        <w:rPr/>
        <w:t>from the</w:t>
      </w:r>
      <w:r>
        <w:rPr>
          <w:spacing w:val="-1"/>
        </w:rPr>
        <w:t> </w:t>
      </w:r>
      <w:r>
        <w:rPr/>
        <w:t>plate is</w:t>
      </w:r>
      <w:r>
        <w:rPr>
          <w:spacing w:val="-1"/>
        </w:rPr>
        <w:t> </w:t>
      </w:r>
      <w:r>
        <w:rPr/>
        <w:t>high (ie,</w:t>
      </w:r>
      <w:r>
        <w:rPr>
          <w:spacing w:val="-1"/>
        </w:rPr>
        <w:t> </w:t>
      </w:r>
      <w:r>
        <w:rPr/>
        <w:t>the</w:t>
      </w:r>
      <w:r>
        <w:rPr>
          <w:spacing w:val="-1"/>
        </w:rPr>
        <w:t> </w:t>
      </w:r>
      <w:r>
        <w:rPr/>
        <w:t>test is</w:t>
      </w:r>
      <w:r>
        <w:rPr>
          <w:spacing w:val="-1"/>
        </w:rPr>
        <w:t> </w:t>
      </w:r>
      <w:r>
        <w:rPr/>
        <w:t>performed on</w:t>
      </w:r>
      <w:r>
        <w:rPr>
          <w:spacing w:val="-1"/>
        </w:rPr>
        <w:t> </w:t>
      </w:r>
      <w:r>
        <w:rPr/>
        <w:t>the bare</w:t>
      </w:r>
      <w:r>
        <w:rPr>
          <w:spacing w:val="-1"/>
        </w:rPr>
        <w:t> </w:t>
      </w:r>
      <w:r>
        <w:rPr/>
        <w:t>plate and/or </w:t>
      </w:r>
      <w:r>
        <w:rPr/>
        <w:t>thin fabrics).</w:t>
      </w:r>
      <w:r>
        <w:rPr>
          <w:spacing w:val="-3"/>
        </w:rPr>
        <w:t> </w:t>
      </w:r>
      <w:r>
        <w:rPr/>
        <w:t>This</w:t>
      </w:r>
      <w:r>
        <w:rPr>
          <w:spacing w:val="-2"/>
        </w:rPr>
        <w:t> </w:t>
      </w:r>
      <w:r>
        <w:rPr/>
        <w:t>is</w:t>
      </w:r>
      <w:r>
        <w:rPr>
          <w:spacing w:val="-3"/>
        </w:rPr>
        <w:t> </w:t>
      </w:r>
      <w:r>
        <w:rPr/>
        <w:t>because</w:t>
      </w:r>
      <w:r>
        <w:rPr>
          <w:spacing w:val="-2"/>
        </w:rPr>
        <w:t> </w:t>
      </w:r>
      <w:r>
        <w:rPr/>
        <w:t>the</w:t>
      </w:r>
      <w:r>
        <w:rPr>
          <w:spacing w:val="-2"/>
        </w:rPr>
        <w:t> </w:t>
      </w:r>
      <w:r>
        <w:rPr/>
        <w:t>hot</w:t>
      </w:r>
      <w:r>
        <w:rPr>
          <w:spacing w:val="-3"/>
        </w:rPr>
        <w:t> </w:t>
      </w:r>
      <w:r>
        <w:rPr/>
        <w:t>test</w:t>
      </w:r>
      <w:r>
        <w:rPr>
          <w:spacing w:val="-2"/>
        </w:rPr>
        <w:t> </w:t>
      </w:r>
      <w:r>
        <w:rPr/>
        <w:t>plate</w:t>
      </w:r>
      <w:r>
        <w:rPr>
          <w:spacing w:val="-2"/>
        </w:rPr>
        <w:t> </w:t>
      </w:r>
      <w:r>
        <w:rPr/>
        <w:t>is</w:t>
      </w:r>
      <w:r>
        <w:rPr>
          <w:spacing w:val="-3"/>
        </w:rPr>
        <w:t> </w:t>
      </w:r>
      <w:r>
        <w:rPr/>
        <w:t>exposed</w:t>
      </w:r>
      <w:r>
        <w:rPr>
          <w:spacing w:val="-2"/>
        </w:rPr>
        <w:t> </w:t>
      </w:r>
      <w:r>
        <w:rPr/>
        <w:t>to</w:t>
      </w:r>
      <w:r>
        <w:rPr>
          <w:spacing w:val="-3"/>
        </w:rPr>
        <w:t> </w:t>
      </w:r>
      <w:r>
        <w:rPr/>
        <w:t>the</w:t>
      </w:r>
      <w:r>
        <w:rPr>
          <w:spacing w:val="-3"/>
        </w:rPr>
        <w:t> </w:t>
      </w:r>
      <w:r>
        <w:rPr/>
        <w:t>air</w:t>
      </w:r>
      <w:r>
        <w:rPr>
          <w:spacing w:val="-2"/>
        </w:rPr>
        <w:t> </w:t>
      </w:r>
      <w:r>
        <w:rPr/>
        <w:t>stream</w:t>
      </w:r>
      <w:r>
        <w:rPr>
          <w:spacing w:val="-2"/>
        </w:rPr>
        <w:t> </w:t>
      </w:r>
      <w:r>
        <w:rPr/>
        <w:t>first</w:t>
      </w:r>
      <w:r>
        <w:rPr>
          <w:spacing w:val="-2"/>
        </w:rPr>
        <w:t> </w:t>
      </w:r>
      <w:r>
        <w:rPr/>
        <w:t>and</w:t>
      </w:r>
      <w:r>
        <w:rPr>
          <w:spacing w:val="-3"/>
        </w:rPr>
        <w:t> </w:t>
      </w:r>
      <w:r>
        <w:rPr/>
        <w:t>the</w:t>
      </w:r>
      <w:r>
        <w:rPr>
          <w:spacing w:val="-2"/>
        </w:rPr>
        <w:t> </w:t>
      </w:r>
      <w:r>
        <w:rPr/>
        <w:t>air </w:t>
      </w:r>
      <w:r>
        <w:rPr>
          <w:spacing w:val="-4"/>
        </w:rPr>
        <w:t>gains</w:t>
      </w:r>
      <w:r>
        <w:rPr>
          <w:spacing w:val="-7"/>
        </w:rPr>
        <w:t> </w:t>
      </w:r>
      <w:r>
        <w:rPr>
          <w:spacing w:val="-4"/>
        </w:rPr>
        <w:t>heat</w:t>
      </w:r>
      <w:r>
        <w:rPr>
          <w:spacing w:val="-6"/>
        </w:rPr>
        <w:t> </w:t>
      </w:r>
      <w:r>
        <w:rPr>
          <w:spacing w:val="-4"/>
        </w:rPr>
        <w:t>or</w:t>
      </w:r>
      <w:r>
        <w:rPr>
          <w:spacing w:val="-6"/>
        </w:rPr>
        <w:t> </w:t>
      </w:r>
      <w:r>
        <w:rPr>
          <w:spacing w:val="-4"/>
        </w:rPr>
        <w:t>humidity</w:t>
      </w:r>
      <w:r>
        <w:rPr>
          <w:spacing w:val="-7"/>
        </w:rPr>
        <w:t> </w:t>
      </w:r>
      <w:r>
        <w:rPr>
          <w:spacing w:val="-4"/>
        </w:rPr>
        <w:t>or</w:t>
      </w:r>
      <w:r>
        <w:rPr>
          <w:spacing w:val="-6"/>
        </w:rPr>
        <w:t> </w:t>
      </w:r>
      <w:r>
        <w:rPr>
          <w:spacing w:val="-4"/>
        </w:rPr>
        <w:t>both</w:t>
      </w:r>
      <w:r>
        <w:rPr>
          <w:spacing w:val="-6"/>
        </w:rPr>
        <w:t> </w:t>
      </w:r>
      <w:r>
        <w:rPr>
          <w:spacing w:val="-4"/>
        </w:rPr>
        <w:t>as</w:t>
      </w:r>
      <w:r>
        <w:rPr>
          <w:spacing w:val="-7"/>
        </w:rPr>
        <w:t> </w:t>
      </w:r>
      <w:r>
        <w:rPr>
          <w:spacing w:val="-4"/>
        </w:rPr>
        <w:t>it</w:t>
      </w:r>
      <w:r>
        <w:rPr>
          <w:spacing w:val="-6"/>
        </w:rPr>
        <w:t> </w:t>
      </w:r>
      <w:r>
        <w:rPr>
          <w:spacing w:val="-4"/>
        </w:rPr>
        <w:t>crosses the</w:t>
      </w:r>
      <w:r>
        <w:rPr>
          <w:spacing w:val="-7"/>
        </w:rPr>
        <w:t> </w:t>
      </w:r>
      <w:r>
        <w:rPr>
          <w:spacing w:val="-4"/>
        </w:rPr>
        <w:t>test</w:t>
      </w:r>
      <w:r>
        <w:rPr>
          <w:spacing w:val="-6"/>
        </w:rPr>
        <w:t> </w:t>
      </w:r>
      <w:r>
        <w:rPr>
          <w:spacing w:val="-4"/>
        </w:rPr>
        <w:t>section.</w:t>
      </w:r>
      <w:r>
        <w:rPr>
          <w:spacing w:val="-7"/>
        </w:rPr>
        <w:t> </w:t>
      </w:r>
      <w:r>
        <w:rPr>
          <w:spacing w:val="-4"/>
        </w:rPr>
        <w:t>This</w:t>
      </w:r>
      <w:r>
        <w:rPr>
          <w:spacing w:val="-7"/>
        </w:rPr>
        <w:t> </w:t>
      </w:r>
      <w:r>
        <w:rPr>
          <w:spacing w:val="-4"/>
        </w:rPr>
        <w:t>kind</w:t>
      </w:r>
      <w:r>
        <w:rPr>
          <w:spacing w:val="-6"/>
        </w:rPr>
        <w:t> </w:t>
      </w:r>
      <w:r>
        <w:rPr>
          <w:spacing w:val="-4"/>
        </w:rPr>
        <w:t>of</w:t>
      </w:r>
      <w:r>
        <w:rPr>
          <w:spacing w:val="-6"/>
        </w:rPr>
        <w:t> </w:t>
      </w:r>
      <w:r>
        <w:rPr>
          <w:spacing w:val="-4"/>
        </w:rPr>
        <w:t>problem may</w:t>
      </w:r>
      <w:r>
        <w:rPr>
          <w:spacing w:val="-7"/>
        </w:rPr>
        <w:t> </w:t>
      </w:r>
      <w:r>
        <w:rPr>
          <w:spacing w:val="-4"/>
        </w:rPr>
        <w:t>not </w:t>
      </w:r>
      <w:r>
        <w:rPr/>
        <w:t>be</w:t>
      </w:r>
      <w:r>
        <w:rPr>
          <w:spacing w:val="-12"/>
        </w:rPr>
        <w:t> </w:t>
      </w:r>
      <w:r>
        <w:rPr/>
        <w:t>prominent</w:t>
      </w:r>
      <w:r>
        <w:rPr>
          <w:spacing w:val="-12"/>
        </w:rPr>
        <w:t> </w:t>
      </w:r>
      <w:r>
        <w:rPr/>
        <w:t>in</w:t>
      </w:r>
      <w:r>
        <w:rPr>
          <w:spacing w:val="-13"/>
        </w:rPr>
        <w:t> </w:t>
      </w:r>
      <w:r>
        <w:rPr/>
        <w:t>the</w:t>
      </w:r>
      <w:r>
        <w:rPr>
          <w:spacing w:val="-11"/>
        </w:rPr>
        <w:t> </w:t>
      </w:r>
      <w:r>
        <w:rPr/>
        <w:t>case</w:t>
      </w:r>
      <w:r>
        <w:rPr>
          <w:spacing w:val="-12"/>
        </w:rPr>
        <w:t> </w:t>
      </w:r>
      <w:r>
        <w:rPr/>
        <w:t>of</w:t>
      </w:r>
      <w:r>
        <w:rPr>
          <w:spacing w:val="-12"/>
        </w:rPr>
        <w:t> </w:t>
      </w:r>
      <w:r>
        <w:rPr/>
        <w:t>vertical</w:t>
      </w:r>
      <w:r>
        <w:rPr>
          <w:spacing w:val="-11"/>
        </w:rPr>
        <w:t> </w:t>
      </w:r>
      <w:r>
        <w:rPr/>
        <w:t>air</w:t>
      </w:r>
      <w:r>
        <w:rPr>
          <w:spacing w:val="-12"/>
        </w:rPr>
        <w:t> </w:t>
      </w:r>
      <w:r>
        <w:rPr/>
        <w:t>flow,</w:t>
      </w:r>
      <w:r>
        <w:rPr>
          <w:spacing w:val="-11"/>
        </w:rPr>
        <w:t> </w:t>
      </w:r>
      <w:r>
        <w:rPr/>
        <w:t>and</w:t>
      </w:r>
      <w:r>
        <w:rPr>
          <w:spacing w:val="-13"/>
        </w:rPr>
        <w:t> </w:t>
      </w:r>
      <w:r>
        <w:rPr/>
        <w:t>vertical</w:t>
      </w:r>
      <w:r>
        <w:rPr>
          <w:spacing w:val="-12"/>
        </w:rPr>
        <w:t> </w:t>
      </w:r>
      <w:r>
        <w:rPr/>
        <w:t>air</w:t>
      </w:r>
      <w:r>
        <w:rPr>
          <w:spacing w:val="-12"/>
        </w:rPr>
        <w:t> </w:t>
      </w:r>
      <w:r>
        <w:rPr/>
        <w:t>flow</w:t>
      </w:r>
      <w:r>
        <w:rPr>
          <w:spacing w:val="-13"/>
        </w:rPr>
        <w:t> </w:t>
      </w:r>
      <w:r>
        <w:rPr/>
        <w:t>can</w:t>
      </w:r>
      <w:r>
        <w:rPr>
          <w:spacing w:val="-12"/>
        </w:rPr>
        <w:t> </w:t>
      </w:r>
      <w:r>
        <w:rPr/>
        <w:t>realistically</w:t>
      </w:r>
      <w:r>
        <w:rPr>
          <w:spacing w:val="-12"/>
        </w:rPr>
        <w:t> </w:t>
      </w:r>
      <w:r>
        <w:rPr/>
        <w:t>sim- ulate</w:t>
      </w:r>
      <w:r>
        <w:rPr>
          <w:spacing w:val="-9"/>
        </w:rPr>
        <w:t> </w:t>
      </w:r>
      <w:r>
        <w:rPr/>
        <w:t>real</w:t>
      </w:r>
      <w:r>
        <w:rPr>
          <w:spacing w:val="-10"/>
        </w:rPr>
        <w:t> </w:t>
      </w:r>
      <w:r>
        <w:rPr/>
        <w:t>life</w:t>
      </w:r>
      <w:r>
        <w:rPr>
          <w:spacing w:val="-10"/>
        </w:rPr>
        <w:t> </w:t>
      </w:r>
      <w:r>
        <w:rPr/>
        <w:t>conditions</w:t>
      </w:r>
      <w:r>
        <w:rPr>
          <w:spacing w:val="-11"/>
        </w:rPr>
        <w:t> </w:t>
      </w:r>
      <w:r>
        <w:rPr/>
        <w:t>when</w:t>
      </w:r>
      <w:r>
        <w:rPr>
          <w:spacing w:val="-10"/>
        </w:rPr>
        <w:t> </w:t>
      </w:r>
      <w:r>
        <w:rPr/>
        <w:t>clothing</w:t>
      </w:r>
      <w:r>
        <w:rPr>
          <w:spacing w:val="-9"/>
        </w:rPr>
        <w:t> </w:t>
      </w:r>
      <w:r>
        <w:rPr/>
        <w:t>is</w:t>
      </w:r>
      <w:r>
        <w:rPr>
          <w:spacing w:val="-10"/>
        </w:rPr>
        <w:t> </w:t>
      </w:r>
      <w:r>
        <w:rPr/>
        <w:t>worn;</w:t>
      </w:r>
      <w:r>
        <w:rPr>
          <w:spacing w:val="-10"/>
        </w:rPr>
        <w:t> </w:t>
      </w:r>
      <w:r>
        <w:rPr/>
        <w:t>however,</w:t>
      </w:r>
      <w:r>
        <w:rPr>
          <w:spacing w:val="-10"/>
        </w:rPr>
        <w:t> </w:t>
      </w:r>
      <w:r>
        <w:rPr/>
        <w:t>only</w:t>
      </w:r>
      <w:r>
        <w:rPr>
          <w:spacing w:val="-10"/>
        </w:rPr>
        <w:t> </w:t>
      </w:r>
      <w:r>
        <w:rPr/>
        <w:t>a</w:t>
      </w:r>
      <w:r>
        <w:rPr>
          <w:spacing w:val="-11"/>
        </w:rPr>
        <w:t> </w:t>
      </w:r>
      <w:r>
        <w:rPr/>
        <w:t>few</w:t>
      </w:r>
      <w:r>
        <w:rPr>
          <w:spacing w:val="-10"/>
        </w:rPr>
        <w:t> </w:t>
      </w:r>
      <w:r>
        <w:rPr/>
        <w:t>labs</w:t>
      </w:r>
      <w:r>
        <w:rPr>
          <w:spacing w:val="-10"/>
        </w:rPr>
        <w:t> </w:t>
      </w:r>
      <w:r>
        <w:rPr/>
        <w:t>have</w:t>
      </w:r>
      <w:r>
        <w:rPr>
          <w:spacing w:val="-10"/>
        </w:rPr>
        <w:t> </w:t>
      </w:r>
      <w:r>
        <w:rPr/>
        <w:t>a</w:t>
      </w:r>
      <w:r>
        <w:rPr>
          <w:spacing w:val="-10"/>
        </w:rPr>
        <w:t> </w:t>
      </w:r>
      <w:r>
        <w:rPr/>
        <w:t>hood capable</w:t>
      </w:r>
      <w:r>
        <w:rPr>
          <w:spacing w:val="-12"/>
        </w:rPr>
        <w:t> </w:t>
      </w:r>
      <w:r>
        <w:rPr/>
        <w:t>of</w:t>
      </w:r>
      <w:r>
        <w:rPr>
          <w:spacing w:val="-11"/>
        </w:rPr>
        <w:t> </w:t>
      </w:r>
      <w:r>
        <w:rPr/>
        <w:t>generating</w:t>
      </w:r>
      <w:r>
        <w:rPr>
          <w:spacing w:val="-12"/>
        </w:rPr>
        <w:t> </w:t>
      </w:r>
      <w:r>
        <w:rPr/>
        <w:t>vertical</w:t>
      </w:r>
      <w:r>
        <w:rPr>
          <w:spacing w:val="-12"/>
        </w:rPr>
        <w:t> </w:t>
      </w:r>
      <w:r>
        <w:rPr/>
        <w:t>air</w:t>
      </w:r>
      <w:r>
        <w:rPr>
          <w:spacing w:val="-11"/>
        </w:rPr>
        <w:t> </w:t>
      </w:r>
      <w:r>
        <w:rPr/>
        <w:t>flow</w:t>
      </w:r>
      <w:r>
        <w:rPr>
          <w:spacing w:val="-12"/>
        </w:rPr>
        <w:t> </w:t>
      </w:r>
      <w:r>
        <w:rPr/>
        <w:t>[</w:t>
      </w:r>
      <w:r>
        <w:rPr>
          <w:color w:val="0080AC"/>
        </w:rPr>
        <w:t>385</w:t>
      </w:r>
      <w:r>
        <w:rPr/>
        <w:t>].</w:t>
      </w:r>
      <w:r>
        <w:rPr>
          <w:spacing w:val="-11"/>
        </w:rPr>
        <w:t> </w:t>
      </w:r>
      <w:r>
        <w:rPr/>
        <w:t>Another</w:t>
      </w:r>
      <w:r>
        <w:rPr>
          <w:spacing w:val="-11"/>
        </w:rPr>
        <w:t> </w:t>
      </w:r>
      <w:r>
        <w:rPr/>
        <w:t>standard</w:t>
      </w:r>
      <w:r>
        <w:rPr>
          <w:spacing w:val="-11"/>
        </w:rPr>
        <w:t> </w:t>
      </w:r>
      <w:r>
        <w:rPr/>
        <w:t>is</w:t>
      </w:r>
      <w:r>
        <w:rPr>
          <w:spacing w:val="-12"/>
        </w:rPr>
        <w:t> </w:t>
      </w:r>
      <w:r>
        <w:rPr/>
        <w:t>available</w:t>
      </w:r>
      <w:r>
        <w:rPr>
          <w:spacing w:val="-11"/>
        </w:rPr>
        <w:t> </w:t>
      </w:r>
      <w:r>
        <w:rPr/>
        <w:t>to</w:t>
      </w:r>
      <w:r>
        <w:rPr>
          <w:spacing w:val="-12"/>
        </w:rPr>
        <w:t> </w:t>
      </w:r>
      <w:r>
        <w:rPr/>
        <w:t>evaluate thermal</w:t>
      </w:r>
      <w:r>
        <w:rPr>
          <w:spacing w:val="-12"/>
        </w:rPr>
        <w:t> </w:t>
      </w:r>
      <w:r>
        <w:rPr/>
        <w:t>resistance:</w:t>
      </w:r>
      <w:r>
        <w:rPr>
          <w:spacing w:val="-10"/>
        </w:rPr>
        <w:t> </w:t>
      </w:r>
      <w:r>
        <w:rPr/>
        <w:t>ASTM</w:t>
      </w:r>
      <w:r>
        <w:rPr>
          <w:spacing w:val="-10"/>
        </w:rPr>
        <w:t> </w:t>
      </w:r>
      <w:r>
        <w:rPr/>
        <w:t>D</w:t>
      </w:r>
      <w:r>
        <w:rPr>
          <w:spacing w:val="-12"/>
        </w:rPr>
        <w:t> </w:t>
      </w:r>
      <w:r>
        <w:rPr/>
        <w:t>1518.</w:t>
      </w:r>
      <w:r>
        <w:rPr>
          <w:spacing w:val="-11"/>
        </w:rPr>
        <w:t> </w:t>
      </w:r>
      <w:r>
        <w:rPr/>
        <w:t>This</w:t>
      </w:r>
      <w:r>
        <w:rPr>
          <w:spacing w:val="-11"/>
        </w:rPr>
        <w:t> </w:t>
      </w:r>
      <w:r>
        <w:rPr/>
        <w:t>standard</w:t>
      </w:r>
      <w:r>
        <w:rPr>
          <w:spacing w:val="-11"/>
        </w:rPr>
        <w:t> </w:t>
      </w:r>
      <w:r>
        <w:rPr/>
        <w:t>evaluates</w:t>
      </w:r>
      <w:r>
        <w:rPr>
          <w:spacing w:val="-10"/>
        </w:rPr>
        <w:t> </w:t>
      </w:r>
      <w:r>
        <w:rPr/>
        <w:t>the</w:t>
      </w:r>
      <w:r>
        <w:rPr>
          <w:spacing w:val="-11"/>
        </w:rPr>
        <w:t> </w:t>
      </w:r>
      <w:r>
        <w:rPr/>
        <w:t>thermal</w:t>
      </w:r>
      <w:r>
        <w:rPr>
          <w:spacing w:val="-11"/>
        </w:rPr>
        <w:t> </w:t>
      </w:r>
      <w:r>
        <w:rPr/>
        <w:t>resistance</w:t>
      </w:r>
      <w:r>
        <w:rPr>
          <w:spacing w:val="-11"/>
        </w:rPr>
        <w:t> </w:t>
      </w:r>
      <w:r>
        <w:rPr/>
        <w:t>of</w:t>
      </w:r>
      <w:r>
        <w:rPr>
          <w:spacing w:val="-11"/>
        </w:rPr>
        <w:t> </w:t>
      </w:r>
      <w:r>
        <w:rPr/>
        <w:t>a batting or a batting/fabric system’s specimen, under steady-state conditions. It mea- sures the heat transfer from a warm, dry, constant-temperature, horizontal flat-plate up</w:t>
      </w:r>
      <w:r>
        <w:rPr>
          <w:spacing w:val="-13"/>
        </w:rPr>
        <w:t> </w:t>
      </w:r>
      <w:r>
        <w:rPr/>
        <w:t>through</w:t>
      </w:r>
      <w:r>
        <w:rPr>
          <w:spacing w:val="-12"/>
        </w:rPr>
        <w:t> </w:t>
      </w:r>
      <w:r>
        <w:rPr/>
        <w:t>a</w:t>
      </w:r>
      <w:r>
        <w:rPr>
          <w:spacing w:val="-13"/>
        </w:rPr>
        <w:t> </w:t>
      </w:r>
      <w:r>
        <w:rPr/>
        <w:t>layer</w:t>
      </w:r>
      <w:r>
        <w:rPr>
          <w:spacing w:val="-12"/>
        </w:rPr>
        <w:t> </w:t>
      </w:r>
      <w:r>
        <w:rPr/>
        <w:t>of</w:t>
      </w:r>
      <w:r>
        <w:rPr>
          <w:spacing w:val="-13"/>
        </w:rPr>
        <w:t> </w:t>
      </w:r>
      <w:r>
        <w:rPr/>
        <w:t>the</w:t>
      </w:r>
      <w:r>
        <w:rPr>
          <w:spacing w:val="-12"/>
        </w:rPr>
        <w:t> </w:t>
      </w:r>
      <w:r>
        <w:rPr/>
        <w:t>test</w:t>
      </w:r>
      <w:r>
        <w:rPr>
          <w:spacing w:val="-13"/>
        </w:rPr>
        <w:t> </w:t>
      </w:r>
      <w:r>
        <w:rPr/>
        <w:t>specimen</w:t>
      </w:r>
      <w:r>
        <w:rPr>
          <w:spacing w:val="-12"/>
        </w:rPr>
        <w:t> </w:t>
      </w:r>
      <w:r>
        <w:rPr/>
        <w:t>to</w:t>
      </w:r>
      <w:r>
        <w:rPr>
          <w:spacing w:val="-13"/>
        </w:rPr>
        <w:t> </w:t>
      </w:r>
      <w:r>
        <w:rPr/>
        <w:t>a</w:t>
      </w:r>
      <w:r>
        <w:rPr>
          <w:spacing w:val="-12"/>
        </w:rPr>
        <w:t> </w:t>
      </w:r>
      <w:r>
        <w:rPr/>
        <w:t>cool</w:t>
      </w:r>
      <w:r>
        <w:rPr>
          <w:spacing w:val="-13"/>
        </w:rPr>
        <w:t> </w:t>
      </w:r>
      <w:r>
        <w:rPr/>
        <w:t>atmosphere</w:t>
      </w:r>
      <w:r>
        <w:rPr>
          <w:spacing w:val="-12"/>
        </w:rPr>
        <w:t> </w:t>
      </w:r>
      <w:r>
        <w:rPr/>
        <w:t>and</w:t>
      </w:r>
      <w:r>
        <w:rPr>
          <w:spacing w:val="-13"/>
        </w:rPr>
        <w:t> </w:t>
      </w:r>
      <w:r>
        <w:rPr/>
        <w:t>calculates</w:t>
      </w:r>
      <w:r>
        <w:rPr>
          <w:spacing w:val="-12"/>
        </w:rPr>
        <w:t> </w:t>
      </w:r>
      <w:r>
        <w:rPr/>
        <w:t>the</w:t>
      </w:r>
      <w:r>
        <w:rPr>
          <w:spacing w:val="-13"/>
        </w:rPr>
        <w:t> </w:t>
      </w:r>
      <w:r>
        <w:rPr/>
        <w:t>thermal resistance</w:t>
      </w:r>
      <w:r>
        <w:rPr>
          <w:spacing w:val="-2"/>
        </w:rPr>
        <w:t> </w:t>
      </w:r>
      <w:r>
        <w:rPr/>
        <w:t>of</w:t>
      </w:r>
      <w:r>
        <w:rPr>
          <w:spacing w:val="-2"/>
        </w:rPr>
        <w:t> </w:t>
      </w:r>
      <w:r>
        <w:rPr/>
        <w:t>the</w:t>
      </w:r>
      <w:r>
        <w:rPr>
          <w:spacing w:val="-2"/>
        </w:rPr>
        <w:t> </w:t>
      </w:r>
      <w:r>
        <w:rPr/>
        <w:t>specimen; the</w:t>
      </w:r>
      <w:r>
        <w:rPr>
          <w:spacing w:val="-2"/>
        </w:rPr>
        <w:t> </w:t>
      </w:r>
      <w:r>
        <w:rPr/>
        <w:t>measurements</w:t>
      </w:r>
      <w:r>
        <w:rPr>
          <w:spacing w:val="-2"/>
        </w:rPr>
        <w:t> </w:t>
      </w:r>
      <w:r>
        <w:rPr/>
        <w:t>are</w:t>
      </w:r>
      <w:r>
        <w:rPr>
          <w:spacing w:val="-2"/>
        </w:rPr>
        <w:t> </w:t>
      </w:r>
      <w:r>
        <w:rPr/>
        <w:t>made</w:t>
      </w:r>
      <w:r>
        <w:rPr>
          <w:spacing w:val="-2"/>
        </w:rPr>
        <w:t> </w:t>
      </w:r>
      <w:r>
        <w:rPr/>
        <w:t>under</w:t>
      </w:r>
      <w:r>
        <w:rPr>
          <w:spacing w:val="-2"/>
        </w:rPr>
        <w:t> </w:t>
      </w:r>
      <w:r>
        <w:rPr/>
        <w:t>still</w:t>
      </w:r>
      <w:r>
        <w:rPr>
          <w:spacing w:val="-1"/>
        </w:rPr>
        <w:t> </w:t>
      </w:r>
      <w:r>
        <w:rPr/>
        <w:t>air</w:t>
      </w:r>
      <w:r>
        <w:rPr>
          <w:spacing w:val="-2"/>
        </w:rPr>
        <w:t> </w:t>
      </w:r>
      <w:r>
        <w:rPr/>
        <w:t>over</w:t>
      </w:r>
      <w:r>
        <w:rPr>
          <w:spacing w:val="-1"/>
        </w:rPr>
        <w:t> </w:t>
      </w:r>
      <w:r>
        <w:rPr/>
        <w:t>the</w:t>
      </w:r>
      <w:r>
        <w:rPr>
          <w:spacing w:val="-2"/>
        </w:rPr>
        <w:t> </w:t>
      </w:r>
      <w:r>
        <w:rPr/>
        <w:t>speci- </w:t>
      </w:r>
      <w:r>
        <w:rPr>
          <w:spacing w:val="-2"/>
        </w:rPr>
        <w:t>men.</w:t>
      </w:r>
      <w:r>
        <w:rPr>
          <w:spacing w:val="-11"/>
        </w:rPr>
        <w:t> </w:t>
      </w:r>
      <w:r>
        <w:rPr>
          <w:spacing w:val="-2"/>
        </w:rPr>
        <w:t>It</w:t>
      </w:r>
      <w:r>
        <w:rPr>
          <w:spacing w:val="-10"/>
        </w:rPr>
        <w:t> </w:t>
      </w:r>
      <w:r>
        <w:rPr>
          <w:spacing w:val="-2"/>
        </w:rPr>
        <w:t>seems</w:t>
      </w:r>
      <w:r>
        <w:rPr>
          <w:spacing w:val="-11"/>
        </w:rPr>
        <w:t> </w:t>
      </w:r>
      <w:r>
        <w:rPr>
          <w:spacing w:val="-2"/>
        </w:rPr>
        <w:t>that</w:t>
      </w:r>
      <w:r>
        <w:rPr>
          <w:spacing w:val="-10"/>
        </w:rPr>
        <w:t> </w:t>
      </w:r>
      <w:r>
        <w:rPr>
          <w:spacing w:val="-2"/>
        </w:rPr>
        <w:t>the</w:t>
      </w:r>
      <w:r>
        <w:rPr>
          <w:spacing w:val="-9"/>
        </w:rPr>
        <w:t> </w:t>
      </w:r>
      <w:r>
        <w:rPr>
          <w:spacing w:val="-2"/>
        </w:rPr>
        <w:t>ASTM</w:t>
      </w:r>
      <w:r>
        <w:rPr>
          <w:spacing w:val="-9"/>
        </w:rPr>
        <w:t> </w:t>
      </w:r>
      <w:r>
        <w:rPr>
          <w:spacing w:val="-2"/>
        </w:rPr>
        <w:t>D</w:t>
      </w:r>
      <w:r>
        <w:rPr>
          <w:spacing w:val="-11"/>
        </w:rPr>
        <w:t> </w:t>
      </w:r>
      <w:r>
        <w:rPr>
          <w:spacing w:val="-2"/>
        </w:rPr>
        <w:t>1518</w:t>
      </w:r>
      <w:r>
        <w:rPr>
          <w:spacing w:val="-10"/>
        </w:rPr>
        <w:t> </w:t>
      </w:r>
      <w:r>
        <w:rPr>
          <w:spacing w:val="-2"/>
        </w:rPr>
        <w:t>standard</w:t>
      </w:r>
      <w:r>
        <w:rPr>
          <w:spacing w:val="-11"/>
        </w:rPr>
        <w:t> </w:t>
      </w:r>
      <w:r>
        <w:rPr>
          <w:spacing w:val="-2"/>
        </w:rPr>
        <w:t>is</w:t>
      </w:r>
      <w:r>
        <w:rPr>
          <w:spacing w:val="-10"/>
        </w:rPr>
        <w:t> </w:t>
      </w:r>
      <w:r>
        <w:rPr>
          <w:spacing w:val="-2"/>
        </w:rPr>
        <w:t>mainly</w:t>
      </w:r>
      <w:r>
        <w:rPr>
          <w:spacing w:val="-11"/>
        </w:rPr>
        <w:t> </w:t>
      </w:r>
      <w:r>
        <w:rPr>
          <w:spacing w:val="-2"/>
        </w:rPr>
        <w:t>limited</w:t>
      </w:r>
      <w:r>
        <w:rPr>
          <w:spacing w:val="-10"/>
        </w:rPr>
        <w:t> </w:t>
      </w:r>
      <w:r>
        <w:rPr>
          <w:spacing w:val="-2"/>
        </w:rPr>
        <w:t>to</w:t>
      </w:r>
      <w:r>
        <w:rPr>
          <w:spacing w:val="-11"/>
        </w:rPr>
        <w:t> </w:t>
      </w:r>
      <w:r>
        <w:rPr>
          <w:spacing w:val="-2"/>
        </w:rPr>
        <w:t>testing</w:t>
      </w:r>
      <w:r>
        <w:rPr>
          <w:spacing w:val="-10"/>
        </w:rPr>
        <w:t> </w:t>
      </w:r>
      <w:r>
        <w:rPr>
          <w:spacing w:val="-2"/>
        </w:rPr>
        <w:t>fabric</w:t>
      </w:r>
      <w:r>
        <w:rPr>
          <w:spacing w:val="-11"/>
        </w:rPr>
        <w:t> </w:t>
      </w:r>
      <w:r>
        <w:rPr>
          <w:spacing w:val="-2"/>
        </w:rPr>
        <w:t>used</w:t>
      </w:r>
      <w:r>
        <w:rPr>
          <w:spacing w:val="-9"/>
        </w:rPr>
        <w:t> </w:t>
      </w:r>
      <w:r>
        <w:rPr>
          <w:spacing w:val="-2"/>
        </w:rPr>
        <w:t>in </w:t>
      </w:r>
      <w:r>
        <w:rPr/>
        <w:t>cold-weather</w:t>
      </w:r>
      <w:r>
        <w:rPr>
          <w:spacing w:val="-13"/>
        </w:rPr>
        <w:t> </w:t>
      </w:r>
      <w:r>
        <w:rPr/>
        <w:t>protective</w:t>
      </w:r>
      <w:r>
        <w:rPr>
          <w:spacing w:val="-12"/>
        </w:rPr>
        <w:t> </w:t>
      </w:r>
      <w:r>
        <w:rPr/>
        <w:t>clothing,</w:t>
      </w:r>
      <w:r>
        <w:rPr>
          <w:spacing w:val="-13"/>
        </w:rPr>
        <w:t> </w:t>
      </w:r>
      <w:r>
        <w:rPr/>
        <w:t>sleeping</w:t>
      </w:r>
      <w:r>
        <w:rPr>
          <w:spacing w:val="-12"/>
        </w:rPr>
        <w:t> </w:t>
      </w:r>
      <w:r>
        <w:rPr/>
        <w:t>bags,</w:t>
      </w:r>
      <w:r>
        <w:rPr>
          <w:spacing w:val="-12"/>
        </w:rPr>
        <w:t> </w:t>
      </w:r>
      <w:r>
        <w:rPr/>
        <w:t>and</w:t>
      </w:r>
      <w:r>
        <w:rPr>
          <w:spacing w:val="-12"/>
        </w:rPr>
        <w:t> </w:t>
      </w:r>
      <w:r>
        <w:rPr/>
        <w:t>bedding</w:t>
      </w:r>
      <w:r>
        <w:rPr>
          <w:spacing w:val="-13"/>
        </w:rPr>
        <w:t> </w:t>
      </w:r>
      <w:r>
        <w:rPr/>
        <w:t>systems,</w:t>
      </w:r>
      <w:r>
        <w:rPr>
          <w:spacing w:val="-12"/>
        </w:rPr>
        <w:t> </w:t>
      </w:r>
      <w:r>
        <w:rPr/>
        <w:t>along</w:t>
      </w:r>
      <w:r>
        <w:rPr>
          <w:spacing w:val="-13"/>
        </w:rPr>
        <w:t> </w:t>
      </w:r>
      <w:r>
        <w:rPr/>
        <w:t>with</w:t>
      </w:r>
      <w:r>
        <w:rPr>
          <w:spacing w:val="-12"/>
        </w:rPr>
        <w:t> </w:t>
      </w:r>
      <w:r>
        <w:rPr/>
        <w:t>sev- eral</w:t>
      </w:r>
      <w:r>
        <w:rPr>
          <w:spacing w:val="-13"/>
        </w:rPr>
        <w:t> </w:t>
      </w:r>
      <w:r>
        <w:rPr/>
        <w:t>other</w:t>
      </w:r>
      <w:r>
        <w:rPr>
          <w:spacing w:val="-12"/>
        </w:rPr>
        <w:t> </w:t>
      </w:r>
      <w:r>
        <w:rPr/>
        <w:t>limitations.</w:t>
      </w:r>
      <w:r>
        <w:rPr>
          <w:spacing w:val="-13"/>
        </w:rPr>
        <w:t> </w:t>
      </w:r>
      <w:r>
        <w:rPr/>
        <w:t>The</w:t>
      </w:r>
      <w:r>
        <w:rPr>
          <w:spacing w:val="-12"/>
        </w:rPr>
        <w:t> </w:t>
      </w:r>
      <w:r>
        <w:rPr/>
        <w:t>standard</w:t>
      </w:r>
      <w:r>
        <w:rPr>
          <w:spacing w:val="-13"/>
        </w:rPr>
        <w:t> </w:t>
      </w:r>
      <w:r>
        <w:rPr/>
        <w:t>is</w:t>
      </w:r>
      <w:r>
        <w:rPr>
          <w:spacing w:val="-12"/>
        </w:rPr>
        <w:t> </w:t>
      </w:r>
      <w:r>
        <w:rPr/>
        <w:t>restricted</w:t>
      </w:r>
      <w:r>
        <w:rPr>
          <w:spacing w:val="-13"/>
        </w:rPr>
        <w:t> </w:t>
      </w:r>
      <w:r>
        <w:rPr/>
        <w:t>to</w:t>
      </w:r>
      <w:r>
        <w:rPr>
          <w:spacing w:val="-12"/>
        </w:rPr>
        <w:t> </w:t>
      </w:r>
      <w:r>
        <w:rPr/>
        <w:t>determinations</w:t>
      </w:r>
      <w:r>
        <w:rPr>
          <w:spacing w:val="-13"/>
        </w:rPr>
        <w:t> </w:t>
      </w:r>
      <w:r>
        <w:rPr/>
        <w:t>on</w:t>
      </w:r>
      <w:r>
        <w:rPr>
          <w:spacing w:val="-12"/>
        </w:rPr>
        <w:t> </w:t>
      </w:r>
      <w:r>
        <w:rPr/>
        <w:t>specimens</w:t>
      </w:r>
      <w:r>
        <w:rPr>
          <w:spacing w:val="-13"/>
        </w:rPr>
        <w:t> </w:t>
      </w:r>
      <w:r>
        <w:rPr/>
        <w:t>of</w:t>
      </w:r>
      <w:r>
        <w:rPr>
          <w:spacing w:val="-12"/>
        </w:rPr>
        <w:t> </w:t>
      </w:r>
      <w:r>
        <w:rPr/>
        <w:t>bat- </w:t>
      </w:r>
      <w:r>
        <w:rPr>
          <w:spacing w:val="-2"/>
        </w:rPr>
        <w:t>tings</w:t>
      </w:r>
      <w:r>
        <w:rPr>
          <w:spacing w:val="-1"/>
        </w:rPr>
        <w:t> </w:t>
      </w:r>
      <w:r>
        <w:rPr>
          <w:spacing w:val="-2"/>
        </w:rPr>
        <w:t>and</w:t>
      </w:r>
      <w:r>
        <w:rPr>
          <w:spacing w:val="3"/>
        </w:rPr>
        <w:t> </w:t>
      </w:r>
      <w:r>
        <w:rPr>
          <w:spacing w:val="-2"/>
        </w:rPr>
        <w:t>layered</w:t>
      </w:r>
      <w:r>
        <w:rPr>
          <w:spacing w:val="2"/>
        </w:rPr>
        <w:t> </w:t>
      </w:r>
      <w:r>
        <w:rPr>
          <w:spacing w:val="-2"/>
        </w:rPr>
        <w:t>batting/fabric</w:t>
      </w:r>
      <w:r>
        <w:rPr>
          <w:spacing w:val="1"/>
        </w:rPr>
        <w:t> </w:t>
      </w:r>
      <w:r>
        <w:rPr>
          <w:spacing w:val="-2"/>
        </w:rPr>
        <w:t>assemblies</w:t>
      </w:r>
      <w:r>
        <w:rPr>
          <w:spacing w:val="1"/>
        </w:rPr>
        <w:t> </w:t>
      </w:r>
      <w:r>
        <w:rPr>
          <w:spacing w:val="-2"/>
        </w:rPr>
        <w:t>having</w:t>
      </w:r>
      <w:r>
        <w:rPr>
          <w:spacing w:val="3"/>
        </w:rPr>
        <w:t> </w:t>
      </w:r>
      <w:r>
        <w:rPr>
          <w:spacing w:val="-2"/>
        </w:rPr>
        <w:t>an</w:t>
      </w:r>
      <w:r>
        <w:rPr>
          <w:spacing w:val="1"/>
        </w:rPr>
        <w:t> </w:t>
      </w:r>
      <w:r>
        <w:rPr>
          <w:spacing w:val="-2"/>
        </w:rPr>
        <w:t>intrinsic</w:t>
      </w:r>
      <w:r>
        <w:rPr>
          <w:spacing w:val="1"/>
        </w:rPr>
        <w:t> </w:t>
      </w:r>
      <w:r>
        <w:rPr>
          <w:spacing w:val="-2"/>
        </w:rPr>
        <w:t>thermal</w:t>
      </w:r>
      <w:r>
        <w:rPr>
          <w:spacing w:val="1"/>
        </w:rPr>
        <w:t> </w:t>
      </w:r>
      <w:r>
        <w:rPr>
          <w:spacing w:val="-2"/>
        </w:rPr>
        <w:t>resistance</w:t>
      </w:r>
      <w:r>
        <w:rPr>
          <w:spacing w:val="2"/>
        </w:rPr>
        <w:t> </w:t>
      </w:r>
      <w:r>
        <w:rPr>
          <w:spacing w:val="-4"/>
        </w:rPr>
        <w:t>from</w:t>
      </w:r>
    </w:p>
    <w:p>
      <w:pPr>
        <w:pStyle w:val="BodyText"/>
        <w:spacing w:line="249" w:lineRule="auto"/>
        <w:ind w:left="108" w:right="294" w:hanging="1"/>
        <w:jc w:val="both"/>
      </w:pPr>
      <w:r>
        <w:rPr/>
        <w:t>0.1</w:t>
      </w:r>
      <w:r>
        <w:rPr>
          <w:spacing w:val="-4"/>
        </w:rPr>
        <w:t> </w:t>
      </w:r>
      <w:r>
        <w:rPr/>
        <w:t>to</w:t>
      </w:r>
      <w:r>
        <w:rPr>
          <w:spacing w:val="-5"/>
        </w:rPr>
        <w:t> </w:t>
      </w:r>
      <w:r>
        <w:rPr/>
        <w:t>1.5</w:t>
      </w:r>
      <w:r>
        <w:rPr>
          <w:spacing w:val="-2"/>
        </w:rPr>
        <w:t> </w:t>
      </w:r>
      <w:r>
        <w:rPr/>
        <w:t>K</w:t>
      </w:r>
      <w:r>
        <w:rPr>
          <w:spacing w:val="-2"/>
        </w:rPr>
        <w:t> </w:t>
      </w:r>
      <w:r>
        <w:rPr/>
        <w:t>m</w:t>
      </w:r>
      <w:r>
        <w:rPr>
          <w:vertAlign w:val="superscript"/>
        </w:rPr>
        <w:t>2</w:t>
      </w:r>
      <w:r>
        <w:rPr>
          <w:vertAlign w:val="baseline"/>
        </w:rPr>
        <w:t>/W</w:t>
      </w:r>
      <w:r>
        <w:rPr>
          <w:spacing w:val="-5"/>
          <w:vertAlign w:val="baseline"/>
        </w:rPr>
        <w:t> </w:t>
      </w:r>
      <w:r>
        <w:rPr>
          <w:vertAlign w:val="baseline"/>
        </w:rPr>
        <w:t>and</w:t>
      </w:r>
      <w:r>
        <w:rPr>
          <w:spacing w:val="-4"/>
          <w:vertAlign w:val="baseline"/>
        </w:rPr>
        <w:t> </w:t>
      </w:r>
      <w:r>
        <w:rPr>
          <w:vertAlign w:val="baseline"/>
        </w:rPr>
        <w:t>thicknesses</w:t>
      </w:r>
      <w:r>
        <w:rPr>
          <w:spacing w:val="-4"/>
          <w:vertAlign w:val="baseline"/>
        </w:rPr>
        <w:t> </w:t>
      </w:r>
      <w:r>
        <w:rPr>
          <w:vertAlign w:val="baseline"/>
        </w:rPr>
        <w:t>not</w:t>
      </w:r>
      <w:r>
        <w:rPr>
          <w:spacing w:val="-5"/>
          <w:vertAlign w:val="baseline"/>
        </w:rPr>
        <w:t> </w:t>
      </w:r>
      <w:r>
        <w:rPr>
          <w:vertAlign w:val="baseline"/>
        </w:rPr>
        <w:t>in</w:t>
      </w:r>
      <w:r>
        <w:rPr>
          <w:spacing w:val="-5"/>
          <w:vertAlign w:val="baseline"/>
        </w:rPr>
        <w:t> </w:t>
      </w:r>
      <w:r>
        <w:rPr>
          <w:vertAlign w:val="baseline"/>
        </w:rPr>
        <w:t>excess</w:t>
      </w:r>
      <w:r>
        <w:rPr>
          <w:spacing w:val="-6"/>
          <w:vertAlign w:val="baseline"/>
        </w:rPr>
        <w:t> </w:t>
      </w:r>
      <w:r>
        <w:rPr>
          <w:vertAlign w:val="baseline"/>
        </w:rPr>
        <w:t>of</w:t>
      </w:r>
      <w:r>
        <w:rPr>
          <w:spacing w:val="-4"/>
          <w:vertAlign w:val="baseline"/>
        </w:rPr>
        <w:t> </w:t>
      </w:r>
      <w:r>
        <w:rPr>
          <w:vertAlign w:val="baseline"/>
        </w:rPr>
        <w:t>50</w:t>
      </w:r>
      <w:r>
        <w:rPr>
          <w:spacing w:val="-2"/>
          <w:vertAlign w:val="baseline"/>
        </w:rPr>
        <w:t> </w:t>
      </w:r>
      <w:r>
        <w:rPr>
          <w:vertAlign w:val="baseline"/>
        </w:rPr>
        <w:t>mm;</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also</w:t>
      </w:r>
      <w:r>
        <w:rPr>
          <w:spacing w:val="-5"/>
          <w:vertAlign w:val="baseline"/>
        </w:rPr>
        <w:t> </w:t>
      </w:r>
      <w:r>
        <w:rPr>
          <w:vertAlign w:val="baseline"/>
        </w:rPr>
        <w:t>limited</w:t>
      </w:r>
      <w:r>
        <w:rPr>
          <w:spacing w:val="-4"/>
          <w:vertAlign w:val="baseline"/>
        </w:rPr>
        <w:t> </w:t>
      </w:r>
      <w:r>
        <w:rPr>
          <w:vertAlign w:val="baseline"/>
        </w:rPr>
        <w:t>to</w:t>
      </w:r>
      <w:r>
        <w:rPr>
          <w:spacing w:val="-5"/>
          <w:vertAlign w:val="baseline"/>
        </w:rPr>
        <w:t> </w:t>
      </w:r>
      <w:r>
        <w:rPr>
          <w:vertAlign w:val="baseline"/>
        </w:rPr>
        <w:t>evalu- ating</w:t>
      </w:r>
      <w:r>
        <w:rPr>
          <w:spacing w:val="-13"/>
          <w:vertAlign w:val="baseline"/>
        </w:rPr>
        <w:t> </w:t>
      </w:r>
      <w:r>
        <w:rPr>
          <w:vertAlign w:val="baseline"/>
        </w:rPr>
        <w:t>the</w:t>
      </w:r>
      <w:r>
        <w:rPr>
          <w:spacing w:val="-12"/>
          <w:vertAlign w:val="baseline"/>
        </w:rPr>
        <w:t> </w:t>
      </w:r>
      <w:r>
        <w:rPr>
          <w:vertAlign w:val="baseline"/>
        </w:rPr>
        <w:t>thermal</w:t>
      </w:r>
      <w:r>
        <w:rPr>
          <w:spacing w:val="-13"/>
          <w:vertAlign w:val="baseline"/>
        </w:rPr>
        <w:t> </w:t>
      </w:r>
      <w:r>
        <w:rPr>
          <w:vertAlign w:val="baseline"/>
        </w:rPr>
        <w:t>resistance</w:t>
      </w:r>
      <w:r>
        <w:rPr>
          <w:spacing w:val="-12"/>
          <w:vertAlign w:val="baseline"/>
        </w:rPr>
        <w:t> </w:t>
      </w:r>
      <w:r>
        <w:rPr>
          <w:vertAlign w:val="baseline"/>
        </w:rPr>
        <w:t>of</w:t>
      </w:r>
      <w:r>
        <w:rPr>
          <w:spacing w:val="-13"/>
          <w:vertAlign w:val="baseline"/>
        </w:rPr>
        <w:t> </w:t>
      </w:r>
      <w:r>
        <w:rPr>
          <w:vertAlign w:val="baseline"/>
        </w:rPr>
        <w:t>fabric</w:t>
      </w:r>
      <w:r>
        <w:rPr>
          <w:spacing w:val="-12"/>
          <w:vertAlign w:val="baseline"/>
        </w:rPr>
        <w:t> </w:t>
      </w:r>
      <w:r>
        <w:rPr>
          <w:vertAlign w:val="baseline"/>
        </w:rPr>
        <w:t>under</w:t>
      </w:r>
      <w:r>
        <w:rPr>
          <w:spacing w:val="-13"/>
          <w:vertAlign w:val="baseline"/>
        </w:rPr>
        <w:t> </w:t>
      </w:r>
      <w:r>
        <w:rPr>
          <w:vertAlign w:val="baseline"/>
        </w:rPr>
        <w:t>a</w:t>
      </w:r>
      <w:r>
        <w:rPr>
          <w:spacing w:val="-12"/>
          <w:vertAlign w:val="baseline"/>
        </w:rPr>
        <w:t> </w:t>
      </w:r>
      <w:r>
        <w:rPr>
          <w:vertAlign w:val="baseline"/>
        </w:rPr>
        <w:t>still</w:t>
      </w:r>
      <w:r>
        <w:rPr>
          <w:spacing w:val="-13"/>
          <w:vertAlign w:val="baseline"/>
        </w:rPr>
        <w:t> </w:t>
      </w:r>
      <w:r>
        <w:rPr>
          <w:vertAlign w:val="baseline"/>
        </w:rPr>
        <w:t>air</w:t>
      </w:r>
      <w:r>
        <w:rPr>
          <w:spacing w:val="-12"/>
          <w:vertAlign w:val="baseline"/>
        </w:rPr>
        <w:t> </w:t>
      </w:r>
      <w:r>
        <w:rPr>
          <w:vertAlign w:val="baseline"/>
        </w:rPr>
        <w:t>condition,</w:t>
      </w:r>
      <w:r>
        <w:rPr>
          <w:spacing w:val="-13"/>
          <w:vertAlign w:val="baseline"/>
        </w:rPr>
        <w:t> </w:t>
      </w:r>
      <w:r>
        <w:rPr>
          <w:vertAlign w:val="baseline"/>
        </w:rPr>
        <w:t>which</w:t>
      </w:r>
      <w:r>
        <w:rPr>
          <w:spacing w:val="-12"/>
          <w:vertAlign w:val="baseline"/>
        </w:rPr>
        <w:t> </w:t>
      </w:r>
      <w:r>
        <w:rPr>
          <w:vertAlign w:val="baseline"/>
        </w:rPr>
        <w:t>is</w:t>
      </w:r>
      <w:r>
        <w:rPr>
          <w:spacing w:val="-13"/>
          <w:vertAlign w:val="baseline"/>
        </w:rPr>
        <w:t> </w:t>
      </w:r>
      <w:r>
        <w:rPr>
          <w:vertAlign w:val="baseline"/>
        </w:rPr>
        <w:t>not</w:t>
      </w:r>
      <w:r>
        <w:rPr>
          <w:spacing w:val="-12"/>
          <w:vertAlign w:val="baseline"/>
        </w:rPr>
        <w:t> </w:t>
      </w:r>
      <w:r>
        <w:rPr>
          <w:vertAlign w:val="baseline"/>
        </w:rPr>
        <w:t>acceptable in</w:t>
      </w:r>
      <w:r>
        <w:rPr>
          <w:spacing w:val="-10"/>
          <w:vertAlign w:val="baseline"/>
        </w:rPr>
        <w:t> </w:t>
      </w:r>
      <w:r>
        <w:rPr>
          <w:vertAlign w:val="baseline"/>
        </w:rPr>
        <w:t>all</w:t>
      </w:r>
      <w:r>
        <w:rPr>
          <w:spacing w:val="-10"/>
          <w:vertAlign w:val="baseline"/>
        </w:rPr>
        <w:t> </w:t>
      </w:r>
      <w:r>
        <w:rPr>
          <w:vertAlign w:val="baseline"/>
        </w:rPr>
        <w:t>scenarios,</w:t>
      </w:r>
      <w:r>
        <w:rPr>
          <w:spacing w:val="-10"/>
          <w:vertAlign w:val="baseline"/>
        </w:rPr>
        <w:t> </w:t>
      </w:r>
      <w:r>
        <w:rPr>
          <w:vertAlign w:val="baseline"/>
        </w:rPr>
        <w:t>Additionally,</w:t>
      </w:r>
      <w:r>
        <w:rPr>
          <w:spacing w:val="-8"/>
          <w:vertAlign w:val="baseline"/>
        </w:rPr>
        <w:t> </w:t>
      </w:r>
      <w:r>
        <w:rPr>
          <w:vertAlign w:val="baseline"/>
        </w:rPr>
        <w:t>this</w:t>
      </w:r>
      <w:r>
        <w:rPr>
          <w:spacing w:val="-10"/>
          <w:vertAlign w:val="baseline"/>
        </w:rPr>
        <w:t> </w:t>
      </w:r>
      <w:r>
        <w:rPr>
          <w:vertAlign w:val="baseline"/>
        </w:rPr>
        <w:t>standard</w:t>
      </w:r>
      <w:r>
        <w:rPr>
          <w:spacing w:val="-10"/>
          <w:vertAlign w:val="baseline"/>
        </w:rPr>
        <w:t> </w:t>
      </w:r>
      <w:r>
        <w:rPr>
          <w:vertAlign w:val="baseline"/>
        </w:rPr>
        <w:t>was</w:t>
      </w:r>
      <w:r>
        <w:rPr>
          <w:spacing w:val="-9"/>
          <w:vertAlign w:val="baseline"/>
        </w:rPr>
        <w:t> </w:t>
      </w:r>
      <w:r>
        <w:rPr>
          <w:vertAlign w:val="baseline"/>
        </w:rPr>
        <w:t>developed</w:t>
      </w:r>
      <w:r>
        <w:rPr>
          <w:spacing w:val="-9"/>
          <w:vertAlign w:val="baseline"/>
        </w:rPr>
        <w:t> </w:t>
      </w:r>
      <w:r>
        <w:rPr>
          <w:vertAlign w:val="baseline"/>
        </w:rPr>
        <w:t>with</w:t>
      </w:r>
      <w:r>
        <w:rPr>
          <w:spacing w:val="-9"/>
          <w:vertAlign w:val="baseline"/>
        </w:rPr>
        <w:t> </w:t>
      </w:r>
      <w:r>
        <w:rPr>
          <w:vertAlign w:val="baseline"/>
        </w:rPr>
        <w:t>a</w:t>
      </w:r>
      <w:r>
        <w:rPr>
          <w:spacing w:val="-10"/>
          <w:vertAlign w:val="baseline"/>
        </w:rPr>
        <w:t> </w:t>
      </w:r>
      <w:r>
        <w:rPr>
          <w:vertAlign w:val="baseline"/>
        </w:rPr>
        <w:t>conception</w:t>
      </w:r>
      <w:r>
        <w:rPr>
          <w:spacing w:val="-10"/>
          <w:vertAlign w:val="baseline"/>
        </w:rPr>
        <w:t> </w:t>
      </w:r>
      <w:r>
        <w:rPr>
          <w:vertAlign w:val="baseline"/>
        </w:rPr>
        <w:t>of</w:t>
      </w:r>
      <w:r>
        <w:rPr>
          <w:spacing w:val="-10"/>
          <w:vertAlign w:val="baseline"/>
        </w:rPr>
        <w:t> </w:t>
      </w:r>
      <w:r>
        <w:rPr>
          <w:vertAlign w:val="baseline"/>
        </w:rPr>
        <w:t>fabric as a homogeneous material, although most fabrics have heterogeneous </w:t>
      </w:r>
      <w:r>
        <w:rPr>
          <w:vertAlign w:val="baseline"/>
        </w:rPr>
        <w:t>structures</w:t>
      </w:r>
      <w:r>
        <w:rPr>
          <w:spacing w:val="80"/>
          <w:vertAlign w:val="baseline"/>
        </w:rPr>
        <w:t> </w:t>
      </w:r>
      <w:r>
        <w:rPr>
          <w:vertAlign w:val="baseline"/>
        </w:rPr>
        <w:t>(ie, mixtures of fiber and air, composite) [</w:t>
      </w:r>
      <w:r>
        <w:rPr>
          <w:color w:val="0080AC"/>
          <w:vertAlign w:val="baseline"/>
        </w:rPr>
        <w:t>385</w:t>
      </w:r>
      <w:r>
        <w:rPr>
          <w:vertAlign w:val="baseline"/>
        </w:rPr>
        <w:t>,</w:t>
      </w:r>
      <w:r>
        <w:rPr>
          <w:color w:val="0080AC"/>
          <w:vertAlign w:val="baseline"/>
        </w:rPr>
        <w:t>388</w:t>
      </w:r>
      <w:r>
        <w:rPr>
          <w:vertAlign w:val="baseline"/>
        </w:rPr>
        <w:t>].</w:t>
      </w:r>
    </w:p>
    <w:p>
      <w:pPr>
        <w:pStyle w:val="BodyText"/>
        <w:spacing w:line="249" w:lineRule="auto"/>
        <w:ind w:left="108" w:right="294" w:firstLine="239"/>
        <w:jc w:val="both"/>
      </w:pPr>
      <w:r>
        <w:rPr/>
        <w:t>Despite differing parameters, all the above-mentioned standards (ASTM F 1868, ISO</w:t>
      </w:r>
      <w:r>
        <w:rPr>
          <w:spacing w:val="-5"/>
        </w:rPr>
        <w:t> </w:t>
      </w:r>
      <w:r>
        <w:rPr/>
        <w:t>11092,</w:t>
      </w:r>
      <w:r>
        <w:rPr>
          <w:spacing w:val="-6"/>
        </w:rPr>
        <w:t> </w:t>
      </w:r>
      <w:r>
        <w:rPr/>
        <w:t>ASTM</w:t>
      </w:r>
      <w:r>
        <w:rPr>
          <w:spacing w:val="-4"/>
        </w:rPr>
        <w:t> </w:t>
      </w:r>
      <w:r>
        <w:rPr/>
        <w:t>D</w:t>
      </w:r>
      <w:r>
        <w:rPr>
          <w:spacing w:val="-6"/>
        </w:rPr>
        <w:t> </w:t>
      </w:r>
      <w:r>
        <w:rPr/>
        <w:t>1518)</w:t>
      </w:r>
      <w:r>
        <w:rPr>
          <w:spacing w:val="-5"/>
        </w:rPr>
        <w:t> </w:t>
      </w:r>
      <w:r>
        <w:rPr/>
        <w:t>evaluated</w:t>
      </w:r>
      <w:r>
        <w:rPr>
          <w:spacing w:val="-4"/>
        </w:rPr>
        <w:t> </w:t>
      </w:r>
      <w:r>
        <w:rPr/>
        <w:t>thermal</w:t>
      </w:r>
      <w:r>
        <w:rPr>
          <w:spacing w:val="-6"/>
        </w:rPr>
        <w:t> </w:t>
      </w:r>
      <w:r>
        <w:rPr/>
        <w:t>resistance</w:t>
      </w:r>
      <w:r>
        <w:rPr>
          <w:spacing w:val="-6"/>
        </w:rPr>
        <w:t> </w:t>
      </w:r>
      <w:r>
        <w:rPr/>
        <w:t>using</w:t>
      </w:r>
      <w:r>
        <w:rPr>
          <w:spacing w:val="-7"/>
        </w:rPr>
        <w:t> </w:t>
      </w:r>
      <w:r>
        <w:rPr/>
        <w:t>a</w:t>
      </w:r>
      <w:r>
        <w:rPr>
          <w:spacing w:val="-5"/>
        </w:rPr>
        <w:t> </w:t>
      </w:r>
      <w:r>
        <w:rPr/>
        <w:t>single</w:t>
      </w:r>
      <w:r>
        <w:rPr>
          <w:spacing w:val="-5"/>
        </w:rPr>
        <w:t> </w:t>
      </w:r>
      <w:r>
        <w:rPr/>
        <w:t>hot</w:t>
      </w:r>
      <w:r>
        <w:rPr>
          <w:spacing w:val="-5"/>
        </w:rPr>
        <w:t> </w:t>
      </w:r>
      <w:r>
        <w:rPr/>
        <w:t>test</w:t>
      </w:r>
      <w:r>
        <w:rPr>
          <w:spacing w:val="-6"/>
        </w:rPr>
        <w:t> </w:t>
      </w:r>
      <w:r>
        <w:rPr/>
        <w:t>plate. This single-plate method can simulate a test in which tested fabrics are exposed to ambient environment. However, this type of simulation is not always </w:t>
      </w:r>
      <w:r>
        <w:rPr/>
        <w:t>acceptable; sometimes, there is a need to test a fabric that is shielded from the ambient environ- ment</w:t>
      </w:r>
      <w:r>
        <w:rPr>
          <w:spacing w:val="-6"/>
        </w:rPr>
        <w:t> </w:t>
      </w:r>
      <w:r>
        <w:rPr/>
        <w:t>by</w:t>
      </w:r>
      <w:r>
        <w:rPr>
          <w:spacing w:val="-7"/>
        </w:rPr>
        <w:t> </w:t>
      </w:r>
      <w:r>
        <w:rPr/>
        <w:t>an</w:t>
      </w:r>
      <w:r>
        <w:rPr>
          <w:spacing w:val="-6"/>
        </w:rPr>
        <w:t> </w:t>
      </w:r>
      <w:r>
        <w:rPr/>
        <w:t>outer</w:t>
      </w:r>
      <w:r>
        <w:rPr>
          <w:spacing w:val="-6"/>
        </w:rPr>
        <w:t> </w:t>
      </w:r>
      <w:r>
        <w:rPr/>
        <w:t>layer.</w:t>
      </w:r>
      <w:r>
        <w:rPr>
          <w:spacing w:val="-6"/>
        </w:rPr>
        <w:t> </w:t>
      </w:r>
      <w:r>
        <w:rPr/>
        <w:t>For</w:t>
      </w:r>
      <w:r>
        <w:rPr>
          <w:spacing w:val="-6"/>
        </w:rPr>
        <w:t> </w:t>
      </w:r>
      <w:r>
        <w:rPr/>
        <w:t>example,</w:t>
      </w:r>
      <w:r>
        <w:rPr>
          <w:spacing w:val="-7"/>
        </w:rPr>
        <w:t> </w:t>
      </w:r>
      <w:r>
        <w:rPr/>
        <w:t>the</w:t>
      </w:r>
      <w:r>
        <w:rPr>
          <w:spacing w:val="-6"/>
        </w:rPr>
        <w:t> </w:t>
      </w:r>
      <w:r>
        <w:rPr/>
        <w:t>thermal</w:t>
      </w:r>
      <w:r>
        <w:rPr>
          <w:spacing w:val="-5"/>
        </w:rPr>
        <w:t> </w:t>
      </w:r>
      <w:r>
        <w:rPr/>
        <w:t>battings/liners</w:t>
      </w:r>
      <w:r>
        <w:rPr>
          <w:spacing w:val="-5"/>
        </w:rPr>
        <w:t> </w:t>
      </w:r>
      <w:r>
        <w:rPr/>
        <w:t>in</w:t>
      </w:r>
      <w:r>
        <w:rPr>
          <w:spacing w:val="-7"/>
        </w:rPr>
        <w:t> </w:t>
      </w:r>
      <w:r>
        <w:rPr/>
        <w:t>firefighters’</w:t>
      </w:r>
      <w:r>
        <w:rPr>
          <w:spacing w:val="-6"/>
        </w:rPr>
        <w:t> </w:t>
      </w:r>
      <w:r>
        <w:rPr/>
        <w:t>cloth- ing</w:t>
      </w:r>
      <w:r>
        <w:rPr>
          <w:spacing w:val="-8"/>
        </w:rPr>
        <w:t> </w:t>
      </w:r>
      <w:r>
        <w:rPr/>
        <w:t>are</w:t>
      </w:r>
      <w:r>
        <w:rPr>
          <w:spacing w:val="-9"/>
        </w:rPr>
        <w:t> </w:t>
      </w:r>
      <w:r>
        <w:rPr/>
        <w:t>always</w:t>
      </w:r>
      <w:r>
        <w:rPr>
          <w:spacing w:val="-8"/>
        </w:rPr>
        <w:t> </w:t>
      </w:r>
      <w:r>
        <w:rPr/>
        <w:t>shielded</w:t>
      </w:r>
      <w:r>
        <w:rPr>
          <w:spacing w:val="-9"/>
        </w:rPr>
        <w:t> </w:t>
      </w:r>
      <w:r>
        <w:rPr/>
        <w:t>from</w:t>
      </w:r>
      <w:r>
        <w:rPr>
          <w:spacing w:val="-9"/>
        </w:rPr>
        <w:t> </w:t>
      </w:r>
      <w:r>
        <w:rPr/>
        <w:t>the</w:t>
      </w:r>
      <w:r>
        <w:rPr>
          <w:spacing w:val="-9"/>
        </w:rPr>
        <w:t> </w:t>
      </w:r>
      <w:r>
        <w:rPr/>
        <w:t>ambient</w:t>
      </w:r>
      <w:r>
        <w:rPr>
          <w:spacing w:val="-9"/>
        </w:rPr>
        <w:t> </w:t>
      </w:r>
      <w:r>
        <w:rPr/>
        <w:t>environment</w:t>
      </w:r>
      <w:r>
        <w:rPr>
          <w:spacing w:val="-8"/>
        </w:rPr>
        <w:t> </w:t>
      </w:r>
      <w:r>
        <w:rPr/>
        <w:t>by</w:t>
      </w:r>
      <w:r>
        <w:rPr>
          <w:spacing w:val="-9"/>
        </w:rPr>
        <w:t> </w:t>
      </w:r>
      <w:r>
        <w:rPr/>
        <w:t>the</w:t>
      </w:r>
      <w:r>
        <w:rPr>
          <w:spacing w:val="-9"/>
        </w:rPr>
        <w:t> </w:t>
      </w:r>
      <w:r>
        <w:rPr/>
        <w:t>shell</w:t>
      </w:r>
      <w:r>
        <w:rPr>
          <w:spacing w:val="-8"/>
        </w:rPr>
        <w:t> </w:t>
      </w:r>
      <w:r>
        <w:rPr/>
        <w:t>fabrics.</w:t>
      </w:r>
      <w:r>
        <w:rPr>
          <w:spacing w:val="-8"/>
        </w:rPr>
        <w:t> </w:t>
      </w:r>
      <w:r>
        <w:rPr/>
        <w:t>In</w:t>
      </w:r>
      <w:r>
        <w:rPr>
          <w:spacing w:val="-10"/>
        </w:rPr>
        <w:t> </w:t>
      </w:r>
      <w:r>
        <w:rPr/>
        <w:t>order</w:t>
      </w:r>
      <w:r>
        <w:rPr>
          <w:spacing w:val="-8"/>
        </w:rPr>
        <w:t> </w:t>
      </w:r>
      <w:r>
        <w:rPr/>
        <w:t>to evaluate</w:t>
      </w:r>
      <w:r>
        <w:rPr>
          <w:spacing w:val="-6"/>
        </w:rPr>
        <w:t> </w:t>
      </w:r>
      <w:r>
        <w:rPr/>
        <w:t>the</w:t>
      </w:r>
      <w:r>
        <w:rPr>
          <w:spacing w:val="-7"/>
        </w:rPr>
        <w:t> </w:t>
      </w:r>
      <w:r>
        <w:rPr/>
        <w:t>thermal</w:t>
      </w:r>
      <w:r>
        <w:rPr>
          <w:spacing w:val="-7"/>
        </w:rPr>
        <w:t> </w:t>
      </w:r>
      <w:r>
        <w:rPr/>
        <w:t>resistance</w:t>
      </w:r>
      <w:r>
        <w:rPr>
          <w:spacing w:val="-7"/>
        </w:rPr>
        <w:t> </w:t>
      </w:r>
      <w:r>
        <w:rPr/>
        <w:t>of</w:t>
      </w:r>
      <w:r>
        <w:rPr>
          <w:spacing w:val="-6"/>
        </w:rPr>
        <w:t> </w:t>
      </w:r>
      <w:r>
        <w:rPr/>
        <w:t>a</w:t>
      </w:r>
      <w:r>
        <w:rPr>
          <w:spacing w:val="-8"/>
        </w:rPr>
        <w:t> </w:t>
      </w:r>
      <w:r>
        <w:rPr/>
        <w:t>fabric</w:t>
      </w:r>
      <w:r>
        <w:rPr>
          <w:spacing w:val="-6"/>
        </w:rPr>
        <w:t> </w:t>
      </w:r>
      <w:r>
        <w:rPr/>
        <w:t>in</w:t>
      </w:r>
      <w:r>
        <w:rPr>
          <w:spacing w:val="-6"/>
        </w:rPr>
        <w:t> </w:t>
      </w:r>
      <w:r>
        <w:rPr/>
        <w:t>a</w:t>
      </w:r>
      <w:r>
        <w:rPr>
          <w:spacing w:val="-8"/>
        </w:rPr>
        <w:t> </w:t>
      </w:r>
      <w:r>
        <w:rPr/>
        <w:t>shielded</w:t>
      </w:r>
      <w:r>
        <w:rPr>
          <w:spacing w:val="-7"/>
        </w:rPr>
        <w:t> </w:t>
      </w:r>
      <w:r>
        <w:rPr/>
        <w:t>condition,</w:t>
      </w:r>
      <w:r>
        <w:rPr>
          <w:spacing w:val="-6"/>
        </w:rPr>
        <w:t> </w:t>
      </w:r>
      <w:r>
        <w:rPr/>
        <w:t>a</w:t>
      </w:r>
      <w:r>
        <w:rPr>
          <w:spacing w:val="-8"/>
        </w:rPr>
        <w:t> </w:t>
      </w:r>
      <w:r>
        <w:rPr/>
        <w:t>two-plate</w:t>
      </w:r>
      <w:r>
        <w:rPr>
          <w:spacing w:val="-6"/>
        </w:rPr>
        <w:t> </w:t>
      </w:r>
      <w:r>
        <w:rPr/>
        <w:t>method is required [</w:t>
      </w:r>
      <w:r>
        <w:rPr>
          <w:color w:val="0080AC"/>
        </w:rPr>
        <w:t>377</w:t>
      </w:r>
      <w:r>
        <w:rPr/>
        <w:t>].</w:t>
      </w:r>
      <w:r>
        <w:rPr>
          <w:spacing w:val="-1"/>
        </w:rPr>
        <w:t> </w:t>
      </w:r>
      <w:r>
        <w:rPr/>
        <w:t>In this test method, a fabric specimen</w:t>
      </w:r>
      <w:r>
        <w:rPr>
          <w:spacing w:val="-1"/>
        </w:rPr>
        <w:t> </w:t>
      </w:r>
      <w:r>
        <w:rPr/>
        <w:t>is placed on a hot plate (rep- </w:t>
      </w:r>
      <w:r>
        <w:rPr>
          <w:spacing w:val="-2"/>
        </w:rPr>
        <w:t>resenting</w:t>
      </w:r>
      <w:r>
        <w:rPr>
          <w:spacing w:val="-5"/>
        </w:rPr>
        <w:t> </w:t>
      </w:r>
      <w:r>
        <w:rPr>
          <w:spacing w:val="-2"/>
        </w:rPr>
        <w:t>the</w:t>
      </w:r>
      <w:r>
        <w:rPr>
          <w:spacing w:val="-6"/>
        </w:rPr>
        <w:t> </w:t>
      </w:r>
      <w:r>
        <w:rPr>
          <w:spacing w:val="-2"/>
        </w:rPr>
        <w:t>human</w:t>
      </w:r>
      <w:r>
        <w:rPr>
          <w:spacing w:val="-6"/>
        </w:rPr>
        <w:t> </w:t>
      </w:r>
      <w:r>
        <w:rPr>
          <w:spacing w:val="-2"/>
        </w:rPr>
        <w:t>body)</w:t>
      </w:r>
      <w:r>
        <w:rPr>
          <w:spacing w:val="-7"/>
        </w:rPr>
        <w:t> </w:t>
      </w:r>
      <w:r>
        <w:rPr>
          <w:spacing w:val="-2"/>
        </w:rPr>
        <w:t>and</w:t>
      </w:r>
      <w:r>
        <w:rPr>
          <w:spacing w:val="-5"/>
        </w:rPr>
        <w:t> </w:t>
      </w:r>
      <w:r>
        <w:rPr>
          <w:spacing w:val="-2"/>
        </w:rPr>
        <w:t>then</w:t>
      </w:r>
      <w:r>
        <w:rPr>
          <w:spacing w:val="-6"/>
        </w:rPr>
        <w:t> </w:t>
      </w:r>
      <w:r>
        <w:rPr>
          <w:spacing w:val="-2"/>
        </w:rPr>
        <w:t>a</w:t>
      </w:r>
      <w:r>
        <w:rPr>
          <w:spacing w:val="-6"/>
        </w:rPr>
        <w:t> </w:t>
      </w:r>
      <w:r>
        <w:rPr>
          <w:spacing w:val="-2"/>
        </w:rPr>
        <w:t>cold</w:t>
      </w:r>
      <w:r>
        <w:rPr>
          <w:spacing w:val="-6"/>
        </w:rPr>
        <w:t> </w:t>
      </w:r>
      <w:r>
        <w:rPr>
          <w:spacing w:val="-2"/>
        </w:rPr>
        <w:t>plate</w:t>
      </w:r>
      <w:r>
        <w:rPr>
          <w:spacing w:val="-5"/>
        </w:rPr>
        <w:t> </w:t>
      </w:r>
      <w:r>
        <w:rPr>
          <w:spacing w:val="-2"/>
        </w:rPr>
        <w:t>(representing</w:t>
      </w:r>
      <w:r>
        <w:rPr>
          <w:spacing w:val="-5"/>
        </w:rPr>
        <w:t> </w:t>
      </w:r>
      <w:r>
        <w:rPr>
          <w:spacing w:val="-2"/>
        </w:rPr>
        <w:t>the</w:t>
      </w:r>
      <w:r>
        <w:rPr>
          <w:spacing w:val="-6"/>
        </w:rPr>
        <w:t> </w:t>
      </w:r>
      <w:r>
        <w:rPr>
          <w:spacing w:val="-2"/>
        </w:rPr>
        <w:t>outer</w:t>
      </w:r>
      <w:r>
        <w:rPr>
          <w:spacing w:val="-5"/>
        </w:rPr>
        <w:t> </w:t>
      </w:r>
      <w:r>
        <w:rPr>
          <w:spacing w:val="-2"/>
        </w:rPr>
        <w:t>layer)</w:t>
      </w:r>
      <w:r>
        <w:rPr>
          <w:spacing w:val="-5"/>
        </w:rPr>
        <w:t> </w:t>
      </w:r>
      <w:r>
        <w:rPr>
          <w:spacing w:val="-2"/>
        </w:rPr>
        <w:t>is</w:t>
      </w:r>
      <w:r>
        <w:rPr>
          <w:spacing w:val="-5"/>
        </w:rPr>
        <w:t> </w:t>
      </w:r>
      <w:r>
        <w:rPr>
          <w:spacing w:val="-2"/>
        </w:rPr>
        <w:t>placed </w:t>
      </w:r>
      <w:r>
        <w:rPr/>
        <w:t>on</w:t>
      </w:r>
      <w:r>
        <w:rPr>
          <w:spacing w:val="-3"/>
        </w:rPr>
        <w:t> </w:t>
      </w:r>
      <w:r>
        <w:rPr/>
        <w:t>the</w:t>
      </w:r>
      <w:r>
        <w:rPr>
          <w:spacing w:val="-3"/>
        </w:rPr>
        <w:t> </w:t>
      </w:r>
      <w:r>
        <w:rPr/>
        <w:t>specimen—this</w:t>
      </w:r>
      <w:r>
        <w:rPr>
          <w:spacing w:val="-4"/>
        </w:rPr>
        <w:t> </w:t>
      </w:r>
      <w:r>
        <w:rPr/>
        <w:t>method</w:t>
      </w:r>
      <w:r>
        <w:rPr>
          <w:spacing w:val="-2"/>
        </w:rPr>
        <w:t> </w:t>
      </w:r>
      <w:r>
        <w:rPr/>
        <w:t>utilizes</w:t>
      </w:r>
      <w:r>
        <w:rPr>
          <w:spacing w:val="-3"/>
        </w:rPr>
        <w:t> </w:t>
      </w:r>
      <w:r>
        <w:rPr/>
        <w:t>heat</w:t>
      </w:r>
      <w:r>
        <w:rPr>
          <w:spacing w:val="-3"/>
        </w:rPr>
        <w:t> </w:t>
      </w:r>
      <w:r>
        <w:rPr/>
        <w:t>flow</w:t>
      </w:r>
      <w:r>
        <w:rPr>
          <w:spacing w:val="-2"/>
        </w:rPr>
        <w:t> </w:t>
      </w:r>
      <w:r>
        <w:rPr/>
        <w:t>principle</w:t>
      </w:r>
      <w:r>
        <w:rPr>
          <w:spacing w:val="-3"/>
        </w:rPr>
        <w:t> </w:t>
      </w:r>
      <w:r>
        <w:rPr/>
        <w:t>from</w:t>
      </w:r>
      <w:r>
        <w:rPr>
          <w:spacing w:val="-3"/>
        </w:rPr>
        <w:t> </w:t>
      </w:r>
      <w:r>
        <w:rPr/>
        <w:t>the</w:t>
      </w:r>
      <w:r>
        <w:rPr>
          <w:spacing w:val="-3"/>
        </w:rPr>
        <w:t> </w:t>
      </w:r>
      <w:r>
        <w:rPr/>
        <w:t>hot</w:t>
      </w:r>
      <w:r>
        <w:rPr>
          <w:spacing w:val="-3"/>
        </w:rPr>
        <w:t> </w:t>
      </w:r>
      <w:r>
        <w:rPr/>
        <w:t>plate</w:t>
      </w:r>
      <w:r>
        <w:rPr>
          <w:spacing w:val="-3"/>
        </w:rPr>
        <w:t> </w:t>
      </w:r>
      <w:r>
        <w:rPr/>
        <w:t>towards the cold plate through the specimen, and measurement of the temperature gradient through the tested</w:t>
      </w:r>
      <w:r>
        <w:rPr>
          <w:spacing w:val="40"/>
        </w:rPr>
        <w:t> </w:t>
      </w:r>
      <w:r>
        <w:rPr/>
        <w:t>specimen is made using thermocouples (</w:t>
      </w:r>
      <w:hyperlink w:history="true" w:anchor="_bookmark45">
        <w:r>
          <w:rPr>
            <w:color w:val="0080AC"/>
          </w:rPr>
          <w:t>Fig. 5.24</w:t>
        </w:r>
      </w:hyperlink>
      <w:r>
        <w:rPr/>
        <w:t>)</w:t>
      </w:r>
      <w:r>
        <w:rPr>
          <w:spacing w:val="80"/>
        </w:rPr>
        <w:t> </w:t>
      </w:r>
      <w:r>
        <w:rPr/>
        <w:t>[</w:t>
      </w:r>
      <w:r>
        <w:rPr>
          <w:color w:val="0080AC"/>
        </w:rPr>
        <w:t>377</w:t>
      </w:r>
      <w:r>
        <w:rPr/>
        <w:t>,</w:t>
      </w:r>
      <w:r>
        <w:rPr>
          <w:color w:val="0080AC"/>
        </w:rPr>
        <w:t>389</w:t>
      </w:r>
      <w:r>
        <w:rPr/>
        <w:t>,</w:t>
      </w:r>
      <w:r>
        <w:rPr>
          <w:color w:val="0080AC"/>
        </w:rPr>
        <w:t>390</w:t>
      </w:r>
      <w:r>
        <w:rPr/>
        <w:t>].</w:t>
      </w:r>
      <w:r>
        <w:rPr>
          <w:spacing w:val="23"/>
        </w:rPr>
        <w:t> </w:t>
      </w:r>
      <w:r>
        <w:rPr/>
        <w:t>Presently,</w:t>
      </w:r>
      <w:r>
        <w:rPr>
          <w:spacing w:val="23"/>
        </w:rPr>
        <w:t> </w:t>
      </w:r>
      <w:r>
        <w:rPr/>
        <w:t>the</w:t>
      </w:r>
      <w:r>
        <w:rPr>
          <w:spacing w:val="23"/>
        </w:rPr>
        <w:t> </w:t>
      </w:r>
      <w:r>
        <w:rPr/>
        <w:t>ASTM</w:t>
      </w:r>
      <w:r>
        <w:rPr>
          <w:spacing w:val="24"/>
        </w:rPr>
        <w:t> </w:t>
      </w:r>
      <w:r>
        <w:rPr/>
        <w:t>C</w:t>
      </w:r>
      <w:r>
        <w:rPr>
          <w:spacing w:val="24"/>
        </w:rPr>
        <w:t> </w:t>
      </w:r>
      <w:r>
        <w:rPr/>
        <w:t>177</w:t>
      </w:r>
      <w:r>
        <w:rPr>
          <w:spacing w:val="23"/>
        </w:rPr>
        <w:t> </w:t>
      </w:r>
      <w:r>
        <w:rPr/>
        <w:t>standard</w:t>
      </w:r>
      <w:r>
        <w:rPr>
          <w:spacing w:val="23"/>
        </w:rPr>
        <w:t> </w:t>
      </w:r>
      <w:r>
        <w:rPr/>
        <w:t>test</w:t>
      </w:r>
      <w:r>
        <w:rPr>
          <w:spacing w:val="24"/>
        </w:rPr>
        <w:t> </w:t>
      </w:r>
      <w:r>
        <w:rPr/>
        <w:t>method</w:t>
      </w:r>
      <w:r>
        <w:rPr>
          <w:spacing w:val="24"/>
        </w:rPr>
        <w:t> </w:t>
      </w:r>
      <w:r>
        <w:rPr/>
        <w:t>is</w:t>
      </w:r>
      <w:r>
        <w:rPr>
          <w:spacing w:val="23"/>
        </w:rPr>
        <w:t> </w:t>
      </w:r>
      <w:r>
        <w:rPr/>
        <w:t>also</w:t>
      </w:r>
      <w:r>
        <w:rPr>
          <w:spacing w:val="23"/>
        </w:rPr>
        <w:t> </w:t>
      </w:r>
      <w:r>
        <w:rPr/>
        <w:t>available to</w:t>
      </w:r>
      <w:r>
        <w:rPr>
          <w:spacing w:val="-4"/>
        </w:rPr>
        <w:t> </w:t>
      </w:r>
      <w:r>
        <w:rPr/>
        <w:t>evaluate</w:t>
      </w:r>
      <w:r>
        <w:rPr>
          <w:spacing w:val="-4"/>
        </w:rPr>
        <w:t> </w:t>
      </w:r>
      <w:r>
        <w:rPr/>
        <w:t>the</w:t>
      </w:r>
      <w:r>
        <w:rPr>
          <w:spacing w:val="-4"/>
        </w:rPr>
        <w:t> </w:t>
      </w:r>
      <w:r>
        <w:rPr/>
        <w:t>thermal</w:t>
      </w:r>
      <w:r>
        <w:rPr>
          <w:spacing w:val="-5"/>
        </w:rPr>
        <w:t> </w:t>
      </w:r>
      <w:r>
        <w:rPr/>
        <w:t>resistance</w:t>
      </w:r>
      <w:r>
        <w:rPr>
          <w:spacing w:val="-4"/>
        </w:rPr>
        <w:t> </w:t>
      </w:r>
      <w:r>
        <w:rPr/>
        <w:t>of</w:t>
      </w:r>
      <w:r>
        <w:rPr>
          <w:spacing w:val="-4"/>
        </w:rPr>
        <w:t> </w:t>
      </w:r>
      <w:r>
        <w:rPr/>
        <w:t>any</w:t>
      </w:r>
      <w:r>
        <w:rPr>
          <w:spacing w:val="-4"/>
        </w:rPr>
        <w:t> </w:t>
      </w:r>
      <w:r>
        <w:rPr/>
        <w:t>material</w:t>
      </w:r>
      <w:r>
        <w:rPr>
          <w:spacing w:val="-4"/>
        </w:rPr>
        <w:t> </w:t>
      </w:r>
      <w:r>
        <w:rPr/>
        <w:t>under</w:t>
      </w:r>
      <w:r>
        <w:rPr>
          <w:spacing w:val="-4"/>
        </w:rPr>
        <w:t> </w:t>
      </w:r>
      <w:r>
        <w:rPr/>
        <w:t>steady-state</w:t>
      </w:r>
      <w:r>
        <w:rPr>
          <w:spacing w:val="-3"/>
        </w:rPr>
        <w:t> </w:t>
      </w:r>
      <w:r>
        <w:rPr/>
        <w:t>conditions</w:t>
      </w:r>
      <w:r>
        <w:rPr>
          <w:spacing w:val="-3"/>
        </w:rPr>
        <w:t> </w:t>
      </w:r>
      <w:r>
        <w:rPr/>
        <w:t>using a wide range of experimental parameters; however, this method is not specifically designed for textile materials [</w:t>
      </w:r>
      <w:r>
        <w:rPr>
          <w:color w:val="0080AC"/>
        </w:rPr>
        <w:t>385</w:t>
      </w:r>
      <w:r>
        <w:rPr/>
        <w:t>,</w:t>
      </w:r>
      <w:r>
        <w:rPr>
          <w:color w:val="0080AC"/>
        </w:rPr>
        <w:t>391</w:t>
      </w:r>
      <w:r>
        <w:rPr/>
        <w:t>].</w:t>
      </w:r>
    </w:p>
    <w:p>
      <w:pPr>
        <w:pStyle w:val="BodyText"/>
      </w:pPr>
    </w:p>
    <w:p>
      <w:pPr>
        <w:pStyle w:val="BodyText"/>
      </w:pPr>
    </w:p>
    <w:p>
      <w:pPr>
        <w:pStyle w:val="BodyText"/>
        <w:spacing w:before="4"/>
      </w:pPr>
    </w:p>
    <w:p>
      <w:pPr>
        <w:pStyle w:val="BodyText"/>
        <w:spacing w:after="0"/>
        <w:sectPr>
          <w:pgSz w:w="8640" w:h="12960"/>
          <w:pgMar w:header="844" w:footer="0" w:top="1220" w:bottom="280" w:left="720" w:right="720"/>
        </w:sectPr>
      </w:pPr>
    </w:p>
    <w:p>
      <w:pPr>
        <w:spacing w:before="98"/>
        <w:ind w:left="346" w:right="0" w:firstLine="0"/>
        <w:jc w:val="left"/>
        <w:rPr>
          <w:rFonts w:ascii="Arial MT"/>
          <w:sz w:val="16"/>
        </w:rPr>
      </w:pPr>
      <w:bookmarkStart w:name="_bookmark45" w:id="64"/>
      <w:bookmarkEnd w:id="64"/>
      <w:r>
        <w:rPr/>
      </w:r>
      <w:r>
        <w:rPr>
          <w:rFonts w:ascii="Arial MT"/>
          <w:color w:val="000103"/>
          <w:sz w:val="16"/>
        </w:rPr>
        <w:t>Fabric</w:t>
      </w:r>
      <w:r>
        <w:rPr>
          <w:rFonts w:ascii="Arial MT"/>
          <w:color w:val="000103"/>
          <w:spacing w:val="-9"/>
          <w:sz w:val="16"/>
        </w:rPr>
        <w:t> </w:t>
      </w:r>
      <w:r>
        <w:rPr>
          <w:rFonts w:ascii="Arial MT"/>
          <w:color w:val="000103"/>
          <w:spacing w:val="-2"/>
          <w:sz w:val="16"/>
        </w:rPr>
        <w:t>specimen</w:t>
      </w:r>
    </w:p>
    <w:p>
      <w:pPr>
        <w:spacing w:line="240" w:lineRule="auto" w:before="8"/>
        <w:rPr>
          <w:rFonts w:ascii="Arial MT"/>
          <w:sz w:val="16"/>
        </w:rPr>
      </w:pPr>
      <w:r>
        <w:rPr/>
        <w:br w:type="column"/>
      </w:r>
      <w:r>
        <w:rPr>
          <w:rFonts w:ascii="Arial MT"/>
          <w:sz w:val="16"/>
        </w:rPr>
      </w:r>
    </w:p>
    <w:p>
      <w:pPr>
        <w:spacing w:before="0"/>
        <w:ind w:left="346" w:right="0" w:firstLine="0"/>
        <w:jc w:val="left"/>
        <w:rPr>
          <w:rFonts w:ascii="Arial MT"/>
          <w:sz w:val="16"/>
        </w:rPr>
      </w:pPr>
      <w:r>
        <w:rPr>
          <w:rFonts w:ascii="Arial MT"/>
          <w:sz w:val="16"/>
        </w:rPr>
        <mc:AlternateContent>
          <mc:Choice Requires="wps">
            <w:drawing>
              <wp:anchor distT="0" distB="0" distL="0" distR="0" allowOverlap="1" layoutInCell="1" locked="0" behindDoc="0" simplePos="0" relativeHeight="15772160">
                <wp:simplePos x="0" y="0"/>
                <wp:positionH relativeFrom="page">
                  <wp:posOffset>1463497</wp:posOffset>
                </wp:positionH>
                <wp:positionV relativeFrom="paragraph">
                  <wp:posOffset>-393567</wp:posOffset>
                </wp:positionV>
                <wp:extent cx="2477770" cy="781050"/>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2477770" cy="781050"/>
                          <a:chExt cx="2477770" cy="781050"/>
                        </a:xfrm>
                      </wpg:grpSpPr>
                      <wps:wsp>
                        <wps:cNvPr id="455" name="Graphic 455"/>
                        <wps:cNvSpPr/>
                        <wps:spPr>
                          <a:xfrm>
                            <a:off x="230936" y="0"/>
                            <a:ext cx="1955800" cy="342900"/>
                          </a:xfrm>
                          <a:custGeom>
                            <a:avLst/>
                            <a:gdLst/>
                            <a:ahLst/>
                            <a:cxnLst/>
                            <a:rect l="l" t="t" r="r" b="b"/>
                            <a:pathLst>
                              <a:path w="1955800" h="342900">
                                <a:moveTo>
                                  <a:pt x="1955799" y="0"/>
                                </a:moveTo>
                                <a:lnTo>
                                  <a:pt x="0" y="0"/>
                                </a:lnTo>
                                <a:lnTo>
                                  <a:pt x="0" y="342900"/>
                                </a:lnTo>
                                <a:lnTo>
                                  <a:pt x="1955799" y="342900"/>
                                </a:lnTo>
                                <a:lnTo>
                                  <a:pt x="1955799" y="0"/>
                                </a:lnTo>
                                <a:close/>
                              </a:path>
                            </a:pathLst>
                          </a:custGeom>
                          <a:solidFill>
                            <a:srgbClr val="A9ABAC"/>
                          </a:solidFill>
                        </wps:spPr>
                        <wps:bodyPr wrap="square" lIns="0" tIns="0" rIns="0" bIns="0" rtlCol="0">
                          <a:prstTxWarp prst="textNoShape">
                            <a:avLst/>
                          </a:prstTxWarp>
                          <a:noAutofit/>
                        </wps:bodyPr>
                      </wps:wsp>
                      <wps:wsp>
                        <wps:cNvPr id="456" name="Graphic 456"/>
                        <wps:cNvSpPr/>
                        <wps:spPr>
                          <a:xfrm>
                            <a:off x="230936" y="342887"/>
                            <a:ext cx="1955800" cy="83185"/>
                          </a:xfrm>
                          <a:custGeom>
                            <a:avLst/>
                            <a:gdLst/>
                            <a:ahLst/>
                            <a:cxnLst/>
                            <a:rect l="l" t="t" r="r" b="b"/>
                            <a:pathLst>
                              <a:path w="1955800" h="83185">
                                <a:moveTo>
                                  <a:pt x="1955799" y="0"/>
                                </a:moveTo>
                                <a:lnTo>
                                  <a:pt x="0" y="0"/>
                                </a:lnTo>
                                <a:lnTo>
                                  <a:pt x="0" y="82562"/>
                                </a:lnTo>
                                <a:lnTo>
                                  <a:pt x="1955799" y="82562"/>
                                </a:lnTo>
                                <a:lnTo>
                                  <a:pt x="1955799" y="0"/>
                                </a:lnTo>
                                <a:close/>
                              </a:path>
                            </a:pathLst>
                          </a:custGeom>
                          <a:solidFill>
                            <a:srgbClr val="7BC363"/>
                          </a:solidFill>
                        </wps:spPr>
                        <wps:bodyPr wrap="square" lIns="0" tIns="0" rIns="0" bIns="0" rtlCol="0">
                          <a:prstTxWarp prst="textNoShape">
                            <a:avLst/>
                          </a:prstTxWarp>
                          <a:noAutofit/>
                        </wps:bodyPr>
                      </wps:wsp>
                      <wps:wsp>
                        <wps:cNvPr id="457" name="Graphic 457"/>
                        <wps:cNvSpPr/>
                        <wps:spPr>
                          <a:xfrm>
                            <a:off x="230936" y="425450"/>
                            <a:ext cx="1955800" cy="355600"/>
                          </a:xfrm>
                          <a:custGeom>
                            <a:avLst/>
                            <a:gdLst/>
                            <a:ahLst/>
                            <a:cxnLst/>
                            <a:rect l="l" t="t" r="r" b="b"/>
                            <a:pathLst>
                              <a:path w="1955800" h="355600">
                                <a:moveTo>
                                  <a:pt x="1955799" y="0"/>
                                </a:moveTo>
                                <a:lnTo>
                                  <a:pt x="0" y="0"/>
                                </a:lnTo>
                                <a:lnTo>
                                  <a:pt x="0" y="355028"/>
                                </a:lnTo>
                                <a:lnTo>
                                  <a:pt x="1955799" y="355028"/>
                                </a:lnTo>
                                <a:lnTo>
                                  <a:pt x="1955799" y="0"/>
                                </a:lnTo>
                                <a:close/>
                              </a:path>
                            </a:pathLst>
                          </a:custGeom>
                          <a:solidFill>
                            <a:srgbClr val="F05023"/>
                          </a:solidFill>
                        </wps:spPr>
                        <wps:bodyPr wrap="square" lIns="0" tIns="0" rIns="0" bIns="0" rtlCol="0">
                          <a:prstTxWarp prst="textNoShape">
                            <a:avLst/>
                          </a:prstTxWarp>
                          <a:noAutofit/>
                        </wps:bodyPr>
                      </wps:wsp>
                      <wps:wsp>
                        <wps:cNvPr id="458" name="Graphic 458"/>
                        <wps:cNvSpPr/>
                        <wps:spPr>
                          <a:xfrm>
                            <a:off x="1052982" y="343420"/>
                            <a:ext cx="1421765" cy="133985"/>
                          </a:xfrm>
                          <a:custGeom>
                            <a:avLst/>
                            <a:gdLst/>
                            <a:ahLst/>
                            <a:cxnLst/>
                            <a:rect l="l" t="t" r="r" b="b"/>
                            <a:pathLst>
                              <a:path w="1421765" h="133985">
                                <a:moveTo>
                                  <a:pt x="0" y="0"/>
                                </a:moveTo>
                                <a:lnTo>
                                  <a:pt x="23441" y="2565"/>
                                </a:lnTo>
                                <a:lnTo>
                                  <a:pt x="52390" y="4464"/>
                                </a:lnTo>
                                <a:lnTo>
                                  <a:pt x="81935" y="5915"/>
                                </a:lnTo>
                                <a:lnTo>
                                  <a:pt x="107162" y="7137"/>
                                </a:lnTo>
                                <a:lnTo>
                                  <a:pt x="129077" y="9531"/>
                                </a:lnTo>
                                <a:lnTo>
                                  <a:pt x="151512" y="14381"/>
                                </a:lnTo>
                                <a:lnTo>
                                  <a:pt x="173797" y="21762"/>
                                </a:lnTo>
                                <a:lnTo>
                                  <a:pt x="195262" y="31749"/>
                                </a:lnTo>
                                <a:lnTo>
                                  <a:pt x="230451" y="40217"/>
                                </a:lnTo>
                                <a:lnTo>
                                  <a:pt x="284465" y="44146"/>
                                </a:lnTo>
                                <a:lnTo>
                                  <a:pt x="342496" y="45249"/>
                                </a:lnTo>
                                <a:lnTo>
                                  <a:pt x="389737" y="45237"/>
                                </a:lnTo>
                                <a:lnTo>
                                  <a:pt x="426484" y="46391"/>
                                </a:lnTo>
                                <a:lnTo>
                                  <a:pt x="461668" y="50299"/>
                                </a:lnTo>
                                <a:lnTo>
                                  <a:pt x="493430" y="57630"/>
                                </a:lnTo>
                                <a:lnTo>
                                  <a:pt x="519912" y="69049"/>
                                </a:lnTo>
                                <a:lnTo>
                                  <a:pt x="542918" y="82618"/>
                                </a:lnTo>
                                <a:lnTo>
                                  <a:pt x="562278" y="84726"/>
                                </a:lnTo>
                                <a:lnTo>
                                  <a:pt x="585654" y="81774"/>
                                </a:lnTo>
                                <a:lnTo>
                                  <a:pt x="620712" y="80162"/>
                                </a:lnTo>
                                <a:lnTo>
                                  <a:pt x="673488" y="82135"/>
                                </a:lnTo>
                                <a:lnTo>
                                  <a:pt x="736307" y="84629"/>
                                </a:lnTo>
                                <a:lnTo>
                                  <a:pt x="796298" y="86080"/>
                                </a:lnTo>
                                <a:lnTo>
                                  <a:pt x="840587" y="84924"/>
                                </a:lnTo>
                                <a:lnTo>
                                  <a:pt x="880869" y="88695"/>
                                </a:lnTo>
                                <a:lnTo>
                                  <a:pt x="950417" y="100998"/>
                                </a:lnTo>
                                <a:lnTo>
                                  <a:pt x="982662" y="111912"/>
                                </a:lnTo>
                                <a:lnTo>
                                  <a:pt x="1023479" y="120644"/>
                                </a:lnTo>
                                <a:lnTo>
                                  <a:pt x="1075235" y="122829"/>
                                </a:lnTo>
                                <a:lnTo>
                                  <a:pt x="1128330" y="121740"/>
                                </a:lnTo>
                                <a:lnTo>
                                  <a:pt x="1173162" y="120649"/>
                                </a:lnTo>
                                <a:lnTo>
                                  <a:pt x="1212193" y="122419"/>
                                </a:lnTo>
                                <a:lnTo>
                                  <a:pt x="1254617" y="126471"/>
                                </a:lnTo>
                                <a:lnTo>
                                  <a:pt x="1300960" y="130920"/>
                                </a:lnTo>
                                <a:lnTo>
                                  <a:pt x="1351749" y="133883"/>
                                </a:lnTo>
                                <a:lnTo>
                                  <a:pt x="1377099" y="133483"/>
                                </a:lnTo>
                                <a:lnTo>
                                  <a:pt x="1395337" y="130292"/>
                                </a:lnTo>
                                <a:lnTo>
                                  <a:pt x="1409244" y="122810"/>
                                </a:lnTo>
                                <a:lnTo>
                                  <a:pt x="1421599" y="109537"/>
                                </a:lnTo>
                              </a:path>
                            </a:pathLst>
                          </a:custGeom>
                          <a:ln w="6350">
                            <a:solidFill>
                              <a:srgbClr val="000103"/>
                            </a:solidFill>
                            <a:prstDash val="solid"/>
                          </a:ln>
                        </wps:spPr>
                        <wps:bodyPr wrap="square" lIns="0" tIns="0" rIns="0" bIns="0" rtlCol="0">
                          <a:prstTxWarp prst="textNoShape">
                            <a:avLst/>
                          </a:prstTxWarp>
                          <a:noAutofit/>
                        </wps:bodyPr>
                      </wps:wsp>
                      <wps:wsp>
                        <wps:cNvPr id="459" name="Graphic 459"/>
                        <wps:cNvSpPr/>
                        <wps:spPr>
                          <a:xfrm>
                            <a:off x="1052982" y="433362"/>
                            <a:ext cx="1421765" cy="51435"/>
                          </a:xfrm>
                          <a:custGeom>
                            <a:avLst/>
                            <a:gdLst/>
                            <a:ahLst/>
                            <a:cxnLst/>
                            <a:rect l="l" t="t" r="r" b="b"/>
                            <a:pathLst>
                              <a:path w="1421765" h="51435">
                                <a:moveTo>
                                  <a:pt x="0" y="355"/>
                                </a:moveTo>
                                <a:lnTo>
                                  <a:pt x="52426" y="43"/>
                                </a:lnTo>
                                <a:lnTo>
                                  <a:pt x="105771" y="0"/>
                                </a:lnTo>
                                <a:lnTo>
                                  <a:pt x="152811" y="1566"/>
                                </a:lnTo>
                                <a:lnTo>
                                  <a:pt x="186321" y="6083"/>
                                </a:lnTo>
                                <a:lnTo>
                                  <a:pt x="224969" y="10598"/>
                                </a:lnTo>
                                <a:lnTo>
                                  <a:pt x="281508" y="12160"/>
                                </a:lnTo>
                                <a:lnTo>
                                  <a:pt x="339837" y="12112"/>
                                </a:lnTo>
                                <a:lnTo>
                                  <a:pt x="383857" y="11798"/>
                                </a:lnTo>
                                <a:lnTo>
                                  <a:pt x="420066" y="12546"/>
                                </a:lnTo>
                                <a:lnTo>
                                  <a:pt x="460925" y="14908"/>
                                </a:lnTo>
                                <a:lnTo>
                                  <a:pt x="499277" y="19058"/>
                                </a:lnTo>
                                <a:lnTo>
                                  <a:pt x="527964" y="25171"/>
                                </a:lnTo>
                                <a:lnTo>
                                  <a:pt x="554886" y="28525"/>
                                </a:lnTo>
                                <a:lnTo>
                                  <a:pt x="590224" y="26962"/>
                                </a:lnTo>
                                <a:lnTo>
                                  <a:pt x="630218" y="24503"/>
                                </a:lnTo>
                                <a:lnTo>
                                  <a:pt x="671106" y="25171"/>
                                </a:lnTo>
                                <a:lnTo>
                                  <a:pt x="720713" y="27508"/>
                                </a:lnTo>
                                <a:lnTo>
                                  <a:pt x="780964" y="28111"/>
                                </a:lnTo>
                                <a:lnTo>
                                  <a:pt x="839248" y="28086"/>
                                </a:lnTo>
                                <a:lnTo>
                                  <a:pt x="882954" y="28536"/>
                                </a:lnTo>
                                <a:lnTo>
                                  <a:pt x="917163" y="30446"/>
                                </a:lnTo>
                                <a:lnTo>
                                  <a:pt x="951904" y="33570"/>
                                </a:lnTo>
                                <a:lnTo>
                                  <a:pt x="981990" y="37150"/>
                                </a:lnTo>
                                <a:lnTo>
                                  <a:pt x="1002233" y="40424"/>
                                </a:lnTo>
                                <a:lnTo>
                                  <a:pt x="1022648" y="42800"/>
                                </a:lnTo>
                                <a:lnTo>
                                  <a:pt x="1053171" y="44211"/>
                                </a:lnTo>
                                <a:lnTo>
                                  <a:pt x="1088520" y="44685"/>
                                </a:lnTo>
                                <a:lnTo>
                                  <a:pt x="1123416" y="44246"/>
                                </a:lnTo>
                                <a:lnTo>
                                  <a:pt x="1156669" y="43655"/>
                                </a:lnTo>
                                <a:lnTo>
                                  <a:pt x="1184044" y="43751"/>
                                </a:lnTo>
                                <a:lnTo>
                                  <a:pt x="1211865" y="44286"/>
                                </a:lnTo>
                                <a:lnTo>
                                  <a:pt x="1246454" y="45008"/>
                                </a:lnTo>
                                <a:lnTo>
                                  <a:pt x="1302347" y="48380"/>
                                </a:lnTo>
                                <a:lnTo>
                                  <a:pt x="1354358" y="50873"/>
                                </a:lnTo>
                                <a:lnTo>
                                  <a:pt x="1396203" y="44083"/>
                                </a:lnTo>
                                <a:lnTo>
                                  <a:pt x="1421599" y="19608"/>
                                </a:lnTo>
                              </a:path>
                            </a:pathLst>
                          </a:custGeom>
                          <a:ln w="6350">
                            <a:solidFill>
                              <a:srgbClr val="000103"/>
                            </a:solidFill>
                            <a:prstDash val="solid"/>
                          </a:ln>
                        </wps:spPr>
                        <wps:bodyPr wrap="square" lIns="0" tIns="0" rIns="0" bIns="0" rtlCol="0">
                          <a:prstTxWarp prst="textNoShape">
                            <a:avLst/>
                          </a:prstTxWarp>
                          <a:noAutofit/>
                        </wps:bodyPr>
                      </wps:wsp>
                      <wps:wsp>
                        <wps:cNvPr id="460" name="Graphic 460"/>
                        <wps:cNvSpPr/>
                        <wps:spPr>
                          <a:xfrm>
                            <a:off x="59499" y="396506"/>
                            <a:ext cx="199390" cy="1270"/>
                          </a:xfrm>
                          <a:custGeom>
                            <a:avLst/>
                            <a:gdLst/>
                            <a:ahLst/>
                            <a:cxnLst/>
                            <a:rect l="l" t="t" r="r" b="b"/>
                            <a:pathLst>
                              <a:path w="199390" h="0">
                                <a:moveTo>
                                  <a:pt x="198945" y="0"/>
                                </a:moveTo>
                                <a:lnTo>
                                  <a:pt x="0" y="0"/>
                                </a:lnTo>
                              </a:path>
                            </a:pathLst>
                          </a:custGeom>
                          <a:ln w="6718">
                            <a:solidFill>
                              <a:srgbClr val="000103"/>
                            </a:solidFill>
                            <a:prstDash val="solid"/>
                          </a:ln>
                        </wps:spPr>
                        <wps:bodyPr wrap="square" lIns="0" tIns="0" rIns="0" bIns="0" rtlCol="0">
                          <a:prstTxWarp prst="textNoShape">
                            <a:avLst/>
                          </a:prstTxWarp>
                          <a:noAutofit/>
                        </wps:bodyPr>
                      </wps:wsp>
                      <wps:wsp>
                        <wps:cNvPr id="461" name="Graphic 461"/>
                        <wps:cNvSpPr/>
                        <wps:spPr>
                          <a:xfrm>
                            <a:off x="0" y="376999"/>
                            <a:ext cx="73025" cy="39370"/>
                          </a:xfrm>
                          <a:custGeom>
                            <a:avLst/>
                            <a:gdLst/>
                            <a:ahLst/>
                            <a:cxnLst/>
                            <a:rect l="l" t="t" r="r" b="b"/>
                            <a:pathLst>
                              <a:path w="73025" h="39370">
                                <a:moveTo>
                                  <a:pt x="72821" y="0"/>
                                </a:moveTo>
                                <a:lnTo>
                                  <a:pt x="0" y="19507"/>
                                </a:lnTo>
                                <a:lnTo>
                                  <a:pt x="72821" y="39027"/>
                                </a:lnTo>
                                <a:lnTo>
                                  <a:pt x="72821" y="0"/>
                                </a:lnTo>
                                <a:close/>
                              </a:path>
                            </a:pathLst>
                          </a:custGeom>
                          <a:solidFill>
                            <a:srgbClr val="000103"/>
                          </a:solidFill>
                        </wps:spPr>
                        <wps:bodyPr wrap="square" lIns="0" tIns="0" rIns="0" bIns="0" rtlCol="0">
                          <a:prstTxWarp prst="textNoShape">
                            <a:avLst/>
                          </a:prstTxWarp>
                          <a:noAutofit/>
                        </wps:bodyPr>
                      </wps:wsp>
                    </wpg:wgp>
                  </a:graphicData>
                </a:graphic>
              </wp:anchor>
            </w:drawing>
          </mc:Choice>
          <mc:Fallback>
            <w:pict>
              <v:group style="position:absolute;margin-left:115.236pt;margin-top:-30.989594pt;width:195.1pt;height:61.5pt;mso-position-horizontal-relative:page;mso-position-vertical-relative:paragraph;z-index:15772160" id="docshapegroup351" coordorigin="2305,-620" coordsize="3902,1230">
                <v:rect style="position:absolute;left:2668;top:-620;width:3080;height:540" id="docshape352" filled="true" fillcolor="#a9abac" stroked="false">
                  <v:fill type="solid"/>
                </v:rect>
                <v:rect style="position:absolute;left:2668;top:-80;width:3080;height:131" id="docshape353" filled="true" fillcolor="#7bc363" stroked="false">
                  <v:fill type="solid"/>
                </v:rect>
                <v:rect style="position:absolute;left:2668;top:50;width:3080;height:560" id="docshape354" filled="true" fillcolor="#f05023" stroked="false">
                  <v:fill type="solid"/>
                </v:rect>
                <v:shape style="position:absolute;left:3962;top:-79;width:2239;height:211" id="docshape355" coordorigin="3963,-79" coordsize="2239,211" path="m3963,-79l4000,-75,4045,-72,4092,-70,4132,-68,4166,-64,4202,-56,4237,-45,4270,-29,4326,-16,4411,-9,4502,-8,4577,-8,4635,-6,4690,0,4740,12,4782,30,4818,51,4848,54,4885,50,4940,47,5024,50,5123,54,5217,57,5287,55,5350,61,5460,80,5510,97,5575,111,5656,114,5740,113,5810,111,5872,114,5939,120,6012,127,6092,132,6132,131,6160,126,6182,114,6202,94e" filled="false" stroked="true" strokeweight=".5pt" strokecolor="#000103">
                  <v:path arrowok="t"/>
                  <v:stroke dashstyle="solid"/>
                </v:shape>
                <v:shape style="position:absolute;left:3962;top:62;width:2239;height:81" id="docshape356" coordorigin="3963,63" coordsize="2239,81" path="m3963,63l4046,63,4130,63,4204,65,4256,72,4317,79,4406,82,4498,82,4567,81,4624,82,4689,86,4749,93,4794,102,4837,108,4892,105,4955,101,5020,102,5098,106,5193,107,5285,107,5353,108,5407,111,5462,116,5509,121,5541,126,5573,130,5621,132,5677,133,5732,132,5784,131,5828,132,5871,132,5926,134,6014,139,6096,143,6162,132,6202,94e" filled="false" stroked="true" strokeweight=".5pt" strokecolor="#000103">
                  <v:path arrowok="t"/>
                  <v:stroke dashstyle="solid"/>
                </v:shape>
                <v:line style="position:absolute" from="2712,5" to="2398,5" stroked="true" strokeweight=".529pt" strokecolor="#000103">
                  <v:stroke dashstyle="solid"/>
                </v:line>
                <v:shape style="position:absolute;left:2304;top:-27;width:115;height:62" id="docshape357" coordorigin="2305,-26" coordsize="115,62" path="m2419,-26l2305,5,2419,35,2419,-26xe" filled="true" fillcolor="#000103" stroked="false">
                  <v:path arrowok="t"/>
                  <v:fill type="solid"/>
                </v:shape>
                <w10:wrap type="none"/>
              </v:group>
            </w:pict>
          </mc:Fallback>
        </mc:AlternateContent>
      </w:r>
      <w:r>
        <w:rPr>
          <w:rFonts w:ascii="Arial MT"/>
          <w:color w:val="000103"/>
          <w:spacing w:val="-2"/>
          <w:sz w:val="16"/>
        </w:rPr>
        <w:t>Thermocouples</w:t>
      </w:r>
    </w:p>
    <w:p>
      <w:pPr>
        <w:spacing w:after="0"/>
        <w:jc w:val="left"/>
        <w:rPr>
          <w:rFonts w:ascii="Arial MT"/>
          <w:sz w:val="16"/>
        </w:rPr>
        <w:sectPr>
          <w:type w:val="continuous"/>
          <w:pgSz w:w="8640" w:h="12960"/>
          <w:pgMar w:header="844" w:footer="0" w:top="1260" w:bottom="280" w:left="720" w:right="720"/>
          <w:cols w:num="2" w:equalWidth="0">
            <w:col w:w="1557" w:space="3656"/>
            <w:col w:w="1987"/>
          </w:cols>
        </w:sectPr>
      </w:pPr>
    </w:p>
    <w:p>
      <w:pPr>
        <w:pStyle w:val="BodyText"/>
        <w:rPr>
          <w:rFonts w:ascii="Arial MT"/>
          <w:sz w:val="18"/>
        </w:rPr>
      </w:pPr>
    </w:p>
    <w:p>
      <w:pPr>
        <w:pStyle w:val="BodyText"/>
        <w:spacing w:before="201"/>
        <w:rPr>
          <w:rFonts w:ascii="Arial MT"/>
          <w:sz w:val="18"/>
        </w:rPr>
      </w:pPr>
    </w:p>
    <w:p>
      <w:pPr>
        <w:spacing w:before="0"/>
        <w:ind w:left="108" w:right="0" w:firstLine="0"/>
        <w:jc w:val="left"/>
        <w:rPr>
          <w:sz w:val="18"/>
        </w:rPr>
      </w:pPr>
      <w:r>
        <w:rPr>
          <w:rFonts w:ascii="Calibri"/>
          <w:sz w:val="18"/>
        </w:rPr>
        <w:t>Fig.</w:t>
      </w:r>
      <w:r>
        <w:rPr>
          <w:rFonts w:ascii="Calibri"/>
          <w:spacing w:val="14"/>
          <w:sz w:val="18"/>
        </w:rPr>
        <w:t> </w:t>
      </w:r>
      <w:r>
        <w:rPr>
          <w:rFonts w:ascii="Calibri"/>
          <w:sz w:val="18"/>
        </w:rPr>
        <w:t>5.24</w:t>
      </w:r>
      <w:r>
        <w:rPr>
          <w:rFonts w:ascii="Calibri"/>
          <w:spacing w:val="51"/>
          <w:sz w:val="18"/>
        </w:rPr>
        <w:t> </w:t>
      </w:r>
      <w:r>
        <w:rPr>
          <w:sz w:val="18"/>
        </w:rPr>
        <w:t>Schematic</w:t>
      </w:r>
      <w:r>
        <w:rPr>
          <w:spacing w:val="9"/>
          <w:sz w:val="18"/>
        </w:rPr>
        <w:t> </w:t>
      </w:r>
      <w:r>
        <w:rPr>
          <w:sz w:val="18"/>
        </w:rPr>
        <w:t>diagram</w:t>
      </w:r>
      <w:r>
        <w:rPr>
          <w:spacing w:val="11"/>
          <w:sz w:val="18"/>
        </w:rPr>
        <w:t> </w:t>
      </w:r>
      <w:r>
        <w:rPr>
          <w:sz w:val="18"/>
        </w:rPr>
        <w:t>of</w:t>
      </w:r>
      <w:r>
        <w:rPr>
          <w:spacing w:val="11"/>
          <w:sz w:val="18"/>
        </w:rPr>
        <w:t> </w:t>
      </w:r>
      <w:r>
        <w:rPr>
          <w:sz w:val="18"/>
        </w:rPr>
        <w:t>the</w:t>
      </w:r>
      <w:r>
        <w:rPr>
          <w:spacing w:val="9"/>
          <w:sz w:val="18"/>
        </w:rPr>
        <w:t> </w:t>
      </w:r>
      <w:r>
        <w:rPr>
          <w:sz w:val="18"/>
        </w:rPr>
        <w:t>two-plate</w:t>
      </w:r>
      <w:r>
        <w:rPr>
          <w:spacing w:val="11"/>
          <w:sz w:val="18"/>
        </w:rPr>
        <w:t> </w:t>
      </w:r>
      <w:r>
        <w:rPr>
          <w:sz w:val="18"/>
        </w:rPr>
        <w:t>test</w:t>
      </w:r>
      <w:r>
        <w:rPr>
          <w:spacing w:val="12"/>
          <w:sz w:val="18"/>
        </w:rPr>
        <w:t> </w:t>
      </w:r>
      <w:r>
        <w:rPr>
          <w:sz w:val="18"/>
        </w:rPr>
        <w:t>method</w:t>
      </w:r>
      <w:r>
        <w:rPr>
          <w:spacing w:val="9"/>
          <w:sz w:val="18"/>
        </w:rPr>
        <w:t> </w:t>
      </w:r>
      <w:r>
        <w:rPr>
          <w:sz w:val="18"/>
        </w:rPr>
        <w:t>to</w:t>
      </w:r>
      <w:r>
        <w:rPr>
          <w:spacing w:val="10"/>
          <w:sz w:val="18"/>
        </w:rPr>
        <w:t> </w:t>
      </w:r>
      <w:r>
        <w:rPr>
          <w:sz w:val="18"/>
        </w:rPr>
        <w:t>evaluate</w:t>
      </w:r>
      <w:r>
        <w:rPr>
          <w:spacing w:val="10"/>
          <w:sz w:val="18"/>
        </w:rPr>
        <w:t> </w:t>
      </w:r>
      <w:r>
        <w:rPr>
          <w:sz w:val="18"/>
        </w:rPr>
        <w:t>thermal</w:t>
      </w:r>
      <w:r>
        <w:rPr>
          <w:spacing w:val="10"/>
          <w:sz w:val="18"/>
        </w:rPr>
        <w:t> </w:t>
      </w:r>
      <w:r>
        <w:rPr>
          <w:spacing w:val="-2"/>
          <w:sz w:val="18"/>
        </w:rPr>
        <w:t>resistance.</w:t>
      </w:r>
    </w:p>
    <w:p>
      <w:pPr>
        <w:spacing w:after="0"/>
        <w:jc w:val="left"/>
        <w:rPr>
          <w:sz w:val="18"/>
        </w:rPr>
        <w:sectPr>
          <w:type w:val="continuous"/>
          <w:pgSz w:w="8640" w:h="12960"/>
          <w:pgMar w:header="844" w:footer="0" w:top="1260" w:bottom="280" w:left="720" w:right="720"/>
        </w:sectPr>
      </w:pPr>
    </w:p>
    <w:p>
      <w:pPr>
        <w:pStyle w:val="Heading3"/>
        <w:numPr>
          <w:ilvl w:val="3"/>
          <w:numId w:val="1"/>
        </w:numPr>
        <w:tabs>
          <w:tab w:pos="1182" w:val="left" w:leader="none"/>
        </w:tabs>
        <w:spacing w:line="240" w:lineRule="auto" w:before="59" w:after="0"/>
        <w:ind w:left="1182" w:right="0" w:hanging="887"/>
        <w:jc w:val="left"/>
      </w:pPr>
      <w:bookmarkStart w:name="Evaporative resistance evaluation" w:id="65"/>
      <w:bookmarkEnd w:id="65"/>
      <w:r>
        <w:rPr>
          <w:i w:val="0"/>
        </w:rPr>
      </w:r>
      <w:r>
        <w:rPr/>
        <w:t>Evaporative</w:t>
      </w:r>
      <w:r>
        <w:rPr>
          <w:spacing w:val="15"/>
        </w:rPr>
        <w:t> </w:t>
      </w:r>
      <w:r>
        <w:rPr/>
        <w:t>resistance</w:t>
      </w:r>
      <w:r>
        <w:rPr>
          <w:spacing w:val="16"/>
        </w:rPr>
        <w:t> </w:t>
      </w:r>
      <w:r>
        <w:rPr>
          <w:spacing w:val="-2"/>
        </w:rPr>
        <w:t>evaluation</w:t>
      </w:r>
    </w:p>
    <w:p>
      <w:pPr>
        <w:pStyle w:val="BodyText"/>
        <w:spacing w:line="249" w:lineRule="auto" w:before="126"/>
        <w:ind w:left="295" w:right="103"/>
        <w:jc w:val="both"/>
      </w:pPr>
      <w:r>
        <w:rPr/>
        <w:t>In order to evaluate the evaporative resistance, two circumstances are preferred: isothermal and nonisothermal [</w:t>
      </w:r>
      <w:r>
        <w:rPr>
          <w:color w:val="0080AC"/>
        </w:rPr>
        <w:t>387</w:t>
      </w:r>
      <w:r>
        <w:rPr/>
        <w:t>]. In isothermal circumstances, the temperatures of the test plate and its ambient air are set at 35</w:t>
      </w:r>
      <w:r>
        <w:rPr>
          <w:rFonts w:ascii="Tahoma" w:hAnsi="Tahoma"/>
          <w:spacing w:val="80"/>
        </w:rPr>
        <w:t> </w:t>
      </w:r>
      <w:r>
        <w:rPr/>
        <w:t>0.5</w:t>
      </w:r>
      <w:r>
        <w:rPr>
          <w:rFonts w:ascii="Microsoft Sans Serif" w:hAnsi="Microsoft Sans Serif"/>
        </w:rPr>
        <w:t>°</w:t>
      </w:r>
      <w:r>
        <w:rPr/>
        <w:t>C (without fluctuating more than</w:t>
      </w:r>
      <w:r>
        <w:rPr>
          <w:rFonts w:ascii="Tahoma" w:hAnsi="Tahoma"/>
          <w:spacing w:val="40"/>
        </w:rPr>
        <w:t>  </w:t>
      </w:r>
      <w:r>
        <w:rPr/>
        <w:t>0.1</w:t>
      </w:r>
      <w:r>
        <w:rPr>
          <w:rFonts w:ascii="Microsoft Sans Serif" w:hAnsi="Microsoft Sans Serif"/>
        </w:rPr>
        <w:t>°</w:t>
      </w:r>
      <w:r>
        <w:rPr/>
        <w:t>C</w:t>
      </w:r>
      <w:r>
        <w:rPr>
          <w:spacing w:val="25"/>
        </w:rPr>
        <w:t> </w:t>
      </w:r>
      <w:r>
        <w:rPr/>
        <w:t>during</w:t>
      </w:r>
      <w:r>
        <w:rPr>
          <w:spacing w:val="24"/>
        </w:rPr>
        <w:t> </w:t>
      </w:r>
      <w:r>
        <w:rPr/>
        <w:t>testing)</w:t>
      </w:r>
      <w:r>
        <w:rPr>
          <w:spacing w:val="24"/>
        </w:rPr>
        <w:t> </w:t>
      </w:r>
      <w:r>
        <w:rPr/>
        <w:t>and</w:t>
      </w:r>
      <w:r>
        <w:rPr>
          <w:spacing w:val="25"/>
        </w:rPr>
        <w:t> </w:t>
      </w:r>
      <w:r>
        <w:rPr/>
        <w:t>the</w:t>
      </w:r>
      <w:r>
        <w:rPr>
          <w:spacing w:val="24"/>
        </w:rPr>
        <w:t> </w:t>
      </w:r>
      <w:r>
        <w:rPr/>
        <w:t>relative</w:t>
      </w:r>
      <w:r>
        <w:rPr>
          <w:spacing w:val="25"/>
        </w:rPr>
        <w:t> </w:t>
      </w:r>
      <w:r>
        <w:rPr/>
        <w:t>humidity</w:t>
      </w:r>
      <w:r>
        <w:rPr>
          <w:spacing w:val="24"/>
        </w:rPr>
        <w:t> </w:t>
      </w:r>
      <w:r>
        <w:rPr/>
        <w:t>of</w:t>
      </w:r>
      <w:r>
        <w:rPr>
          <w:spacing w:val="24"/>
        </w:rPr>
        <w:t> </w:t>
      </w:r>
      <w:r>
        <w:rPr/>
        <w:t>the</w:t>
      </w:r>
      <w:r>
        <w:rPr>
          <w:spacing w:val="25"/>
        </w:rPr>
        <w:t> </w:t>
      </w:r>
      <w:r>
        <w:rPr/>
        <w:t>ambient</w:t>
      </w:r>
      <w:r>
        <w:rPr>
          <w:spacing w:val="24"/>
        </w:rPr>
        <w:t> </w:t>
      </w:r>
      <w:r>
        <w:rPr/>
        <w:t>air</w:t>
      </w:r>
      <w:r>
        <w:rPr>
          <w:spacing w:val="24"/>
        </w:rPr>
        <w:t> </w:t>
      </w:r>
      <w:r>
        <w:rPr/>
        <w:t>is</w:t>
      </w:r>
      <w:r>
        <w:rPr>
          <w:spacing w:val="24"/>
        </w:rPr>
        <w:t> </w:t>
      </w:r>
      <w:r>
        <w:rPr/>
        <w:t>set</w:t>
      </w:r>
      <w:r>
        <w:rPr>
          <w:spacing w:val="24"/>
        </w:rPr>
        <w:t> </w:t>
      </w:r>
      <w:r>
        <w:rPr/>
        <w:t>at 40</w:t>
      </w:r>
      <w:r>
        <w:rPr>
          <w:rFonts w:ascii="Tahoma" w:hAnsi="Tahoma"/>
          <w:spacing w:val="40"/>
        </w:rPr>
        <w:t> </w:t>
      </w:r>
      <w:r>
        <w:rPr/>
        <w:t>4% (without fluctuating more than</w:t>
      </w:r>
      <w:r>
        <w:rPr>
          <w:rFonts w:ascii="Tahoma" w:hAnsi="Tahoma"/>
          <w:spacing w:val="40"/>
        </w:rPr>
        <w:t> </w:t>
      </w:r>
      <w:r>
        <w:rPr/>
        <w:t>4% during testing) by maintaining an air velocity in between 0.5 and 1 m/s (without fluctuating more than</w:t>
      </w:r>
      <w:r>
        <w:rPr>
          <w:rFonts w:ascii="Tahoma" w:hAnsi="Tahoma"/>
          <w:spacing w:val="80"/>
        </w:rPr>
        <w:t> </w:t>
      </w:r>
      <w:r>
        <w:rPr/>
        <w:t>0.1 m/s during testing).</w:t>
      </w:r>
      <w:r>
        <w:rPr>
          <w:spacing w:val="28"/>
        </w:rPr>
        <w:t> </w:t>
      </w:r>
      <w:r>
        <w:rPr/>
        <w:t>The</w:t>
      </w:r>
      <w:r>
        <w:rPr>
          <w:spacing w:val="28"/>
        </w:rPr>
        <w:t> </w:t>
      </w:r>
      <w:r>
        <w:rPr/>
        <w:t>plate</w:t>
      </w:r>
      <w:r>
        <w:rPr>
          <w:spacing w:val="28"/>
        </w:rPr>
        <w:t> </w:t>
      </w:r>
      <w:r>
        <w:rPr/>
        <w:t>temperature</w:t>
      </w:r>
      <w:r>
        <w:rPr>
          <w:spacing w:val="28"/>
        </w:rPr>
        <w:t> </w:t>
      </w:r>
      <w:r>
        <w:rPr/>
        <w:t>is</w:t>
      </w:r>
      <w:r>
        <w:rPr>
          <w:spacing w:val="28"/>
        </w:rPr>
        <w:t> </w:t>
      </w:r>
      <w:r>
        <w:rPr/>
        <w:t>the</w:t>
      </w:r>
      <w:r>
        <w:rPr>
          <w:spacing w:val="28"/>
        </w:rPr>
        <w:t> </w:t>
      </w:r>
      <w:r>
        <w:rPr/>
        <w:t>same</w:t>
      </w:r>
      <w:r>
        <w:rPr>
          <w:spacing w:val="29"/>
        </w:rPr>
        <w:t> </w:t>
      </w:r>
      <w:r>
        <w:rPr/>
        <w:t>as</w:t>
      </w:r>
      <w:r>
        <w:rPr>
          <w:spacing w:val="28"/>
        </w:rPr>
        <w:t> </w:t>
      </w:r>
      <w:r>
        <w:rPr/>
        <w:t>the</w:t>
      </w:r>
      <w:r>
        <w:rPr>
          <w:spacing w:val="29"/>
        </w:rPr>
        <w:t> </w:t>
      </w:r>
      <w:r>
        <w:rPr/>
        <w:t>ambient</w:t>
      </w:r>
      <w:r>
        <w:rPr>
          <w:spacing w:val="29"/>
        </w:rPr>
        <w:t> </w:t>
      </w:r>
      <w:r>
        <w:rPr/>
        <w:t>air</w:t>
      </w:r>
      <w:r>
        <w:rPr>
          <w:spacing w:val="27"/>
        </w:rPr>
        <w:t> </w:t>
      </w:r>
      <w:r>
        <w:rPr/>
        <w:t>temperature,</w:t>
      </w:r>
      <w:r>
        <w:rPr>
          <w:spacing w:val="28"/>
        </w:rPr>
        <w:t> </w:t>
      </w:r>
      <w:r>
        <w:rPr/>
        <w:t>so</w:t>
      </w:r>
      <w:r>
        <w:rPr>
          <w:spacing w:val="28"/>
        </w:rPr>
        <w:t> </w:t>
      </w:r>
      <w:r>
        <w:rPr/>
        <w:t>no dry heat exchange occurs between the plate and the ambient air. In nonisothermal circumstances, various experimental parameters (the temperature of the test plate</w:t>
      </w:r>
      <w:r>
        <w:rPr>
          <w:spacing w:val="40"/>
        </w:rPr>
        <w:t> </w:t>
      </w:r>
      <w:r>
        <w:rPr/>
        <w:t>and ambient air, relative humidity of the ambient air, and the ambient air velocity) can be set the same as the experimental parameters of the thermal resistance</w:t>
      </w:r>
      <w:r>
        <w:rPr>
          <w:spacing w:val="80"/>
        </w:rPr>
        <w:t> </w:t>
      </w:r>
      <w:r>
        <w:rPr/>
        <w:t>(</w:t>
      </w:r>
      <w:r>
        <w:rPr>
          <w:i/>
        </w:rPr>
        <w:t>R</w:t>
      </w:r>
      <w:r>
        <w:rPr>
          <w:vertAlign w:val="subscript"/>
        </w:rPr>
        <w:t>ct</w:t>
      </w:r>
      <w:r>
        <w:rPr>
          <w:vertAlign w:val="baseline"/>
        </w:rPr>
        <w:t>/</w:t>
      </w:r>
      <w:r>
        <w:rPr>
          <w:i/>
          <w:vertAlign w:val="baseline"/>
        </w:rPr>
        <w:t>R</w:t>
      </w:r>
      <w:r>
        <w:rPr>
          <w:vertAlign w:val="subscript"/>
        </w:rPr>
        <w:t>cf</w:t>
      </w:r>
      <w:r>
        <w:rPr>
          <w:vertAlign w:val="baseline"/>
        </w:rPr>
        <w:t>) evaluation (discussed in the previous section). Here, the ambient air tem- perature is lower than the plate’s temperature, so the dry heat loss can occur simul- taneously with evaporative heat loss. In nonisothermal circumstances, the ambient air temperature, relative humidity, and velocity can be set as per researchers’ requirements.</w:t>
      </w:r>
      <w:r>
        <w:rPr>
          <w:spacing w:val="40"/>
          <w:vertAlign w:val="baseline"/>
        </w:rPr>
        <w:t> </w:t>
      </w:r>
      <w:r>
        <w:rPr>
          <w:vertAlign w:val="baseline"/>
        </w:rPr>
        <w:t>After</w:t>
      </w:r>
      <w:r>
        <w:rPr>
          <w:spacing w:val="40"/>
          <w:vertAlign w:val="baseline"/>
        </w:rPr>
        <w:t> </w:t>
      </w:r>
      <w:r>
        <w:rPr>
          <w:vertAlign w:val="baseline"/>
        </w:rPr>
        <w:t>setting</w:t>
      </w:r>
      <w:r>
        <w:rPr>
          <w:spacing w:val="40"/>
          <w:vertAlign w:val="baseline"/>
        </w:rPr>
        <w:t> </w:t>
      </w:r>
      <w:r>
        <w:rPr>
          <w:vertAlign w:val="baseline"/>
        </w:rPr>
        <w:t>up</w:t>
      </w:r>
      <w:r>
        <w:rPr>
          <w:spacing w:val="40"/>
          <w:vertAlign w:val="baseline"/>
        </w:rPr>
        <w:t> </w:t>
      </w:r>
      <w:r>
        <w:rPr>
          <w:vertAlign w:val="baseline"/>
        </w:rPr>
        <w:t>the</w:t>
      </w:r>
      <w:r>
        <w:rPr>
          <w:spacing w:val="40"/>
          <w:vertAlign w:val="baseline"/>
        </w:rPr>
        <w:t> </w:t>
      </w:r>
      <w:r>
        <w:rPr>
          <w:vertAlign w:val="baseline"/>
        </w:rPr>
        <w:t>isothermal</w:t>
      </w:r>
      <w:r>
        <w:rPr>
          <w:spacing w:val="39"/>
          <w:vertAlign w:val="baseline"/>
        </w:rPr>
        <w:t> </w:t>
      </w:r>
      <w:r>
        <w:rPr>
          <w:vertAlign w:val="baseline"/>
        </w:rPr>
        <w:t>or</w:t>
      </w:r>
      <w:r>
        <w:rPr>
          <w:spacing w:val="40"/>
          <w:vertAlign w:val="baseline"/>
        </w:rPr>
        <w:t> </w:t>
      </w:r>
      <w:r>
        <w:rPr>
          <w:vertAlign w:val="baseline"/>
        </w:rPr>
        <w:t>nonisothermal</w:t>
      </w:r>
      <w:r>
        <w:rPr>
          <w:spacing w:val="40"/>
          <w:vertAlign w:val="baseline"/>
        </w:rPr>
        <w:t> </w:t>
      </w:r>
      <w:r>
        <w:rPr>
          <w:vertAlign w:val="baseline"/>
        </w:rPr>
        <w:t>circumstances</w:t>
      </w:r>
      <w:r>
        <w:rPr>
          <w:spacing w:val="40"/>
          <w:vertAlign w:val="baseline"/>
        </w:rPr>
        <w:t> </w:t>
      </w:r>
      <w:r>
        <w:rPr>
          <w:vertAlign w:val="baseline"/>
        </w:rPr>
        <w:t>as per requirements, water is fed to the surface of the plate (to simulate the sweat-</w:t>
      </w:r>
      <w:r>
        <w:rPr>
          <w:spacing w:val="40"/>
          <w:vertAlign w:val="baseline"/>
        </w:rPr>
        <w:t> </w:t>
      </w:r>
      <w:r>
        <w:rPr>
          <w:vertAlign w:val="baseline"/>
        </w:rPr>
        <w:t>vapor on wearers’ bodies) and the guard section; then, the plate and guard section</w:t>
      </w:r>
      <w:r>
        <w:rPr>
          <w:spacing w:val="40"/>
          <w:vertAlign w:val="baseline"/>
        </w:rPr>
        <w:t> </w:t>
      </w:r>
      <w:r>
        <w:rPr>
          <w:vertAlign w:val="baseline"/>
        </w:rPr>
        <w:t>are</w:t>
      </w:r>
      <w:r>
        <w:rPr>
          <w:spacing w:val="11"/>
          <w:vertAlign w:val="baseline"/>
        </w:rPr>
        <w:t> </w:t>
      </w:r>
      <w:r>
        <w:rPr>
          <w:vertAlign w:val="baseline"/>
        </w:rPr>
        <w:t>covered</w:t>
      </w:r>
      <w:r>
        <w:rPr>
          <w:spacing w:val="12"/>
          <w:vertAlign w:val="baseline"/>
        </w:rPr>
        <w:t> </w:t>
      </w:r>
      <w:r>
        <w:rPr>
          <w:vertAlign w:val="baseline"/>
        </w:rPr>
        <w:t>with</w:t>
      </w:r>
      <w:r>
        <w:rPr>
          <w:spacing w:val="11"/>
          <w:vertAlign w:val="baseline"/>
        </w:rPr>
        <w:t> </w:t>
      </w:r>
      <w:r>
        <w:rPr>
          <w:vertAlign w:val="baseline"/>
        </w:rPr>
        <w:t>a</w:t>
      </w:r>
      <w:r>
        <w:rPr>
          <w:spacing w:val="12"/>
          <w:vertAlign w:val="baseline"/>
        </w:rPr>
        <w:t> </w:t>
      </w:r>
      <w:r>
        <w:rPr>
          <w:vertAlign w:val="baseline"/>
        </w:rPr>
        <w:t>liquid</w:t>
      </w:r>
      <w:r>
        <w:rPr>
          <w:spacing w:val="11"/>
          <w:vertAlign w:val="baseline"/>
        </w:rPr>
        <w:t> </w:t>
      </w:r>
      <w:r>
        <w:rPr>
          <w:vertAlign w:val="baseline"/>
        </w:rPr>
        <w:t>barrier</w:t>
      </w:r>
      <w:r>
        <w:rPr>
          <w:spacing w:val="10"/>
          <w:vertAlign w:val="baseline"/>
        </w:rPr>
        <w:t> </w:t>
      </w:r>
      <w:r>
        <w:rPr>
          <w:vertAlign w:val="baseline"/>
        </w:rPr>
        <w:t>(eg,</w:t>
      </w:r>
      <w:r>
        <w:rPr>
          <w:spacing w:val="12"/>
          <w:vertAlign w:val="baseline"/>
        </w:rPr>
        <w:t> </w:t>
      </w:r>
      <w:r>
        <w:rPr>
          <w:vertAlign w:val="baseline"/>
        </w:rPr>
        <w:t>untreated</w:t>
      </w:r>
      <w:r>
        <w:rPr>
          <w:spacing w:val="12"/>
          <w:vertAlign w:val="baseline"/>
        </w:rPr>
        <w:t> </w:t>
      </w:r>
      <w:r>
        <w:rPr>
          <w:vertAlign w:val="baseline"/>
        </w:rPr>
        <w:t>cellophane</w:t>
      </w:r>
      <w:r>
        <w:rPr>
          <w:spacing w:val="11"/>
          <w:vertAlign w:val="baseline"/>
        </w:rPr>
        <w:t> </w:t>
      </w:r>
      <w:r>
        <w:rPr>
          <w:vertAlign w:val="baseline"/>
        </w:rPr>
        <w:t>film,</w:t>
      </w:r>
      <w:r>
        <w:rPr>
          <w:spacing w:val="12"/>
          <w:vertAlign w:val="baseline"/>
        </w:rPr>
        <w:t> </w:t>
      </w:r>
      <w:r>
        <w:rPr>
          <w:vertAlign w:val="baseline"/>
        </w:rPr>
        <w:t>microporous</w:t>
      </w:r>
      <w:r>
        <w:rPr>
          <w:spacing w:val="11"/>
          <w:vertAlign w:val="baseline"/>
        </w:rPr>
        <w:t> </w:t>
      </w:r>
      <w:r>
        <w:rPr>
          <w:spacing w:val="-2"/>
          <w:vertAlign w:val="baseline"/>
        </w:rPr>
        <w:t>poly-</w:t>
      </w:r>
    </w:p>
    <w:p>
      <w:pPr>
        <w:pStyle w:val="BodyText"/>
        <w:spacing w:line="208" w:lineRule="auto"/>
        <w:ind w:left="296" w:right="104"/>
        <w:jc w:val="both"/>
      </w:pPr>
      <w:r>
        <w:rPr/>
        <w:t>tetrafluoroethylene</w:t>
      </w:r>
      <w:r>
        <w:rPr>
          <w:spacing w:val="18"/>
        </w:rPr>
        <w:t> </w:t>
      </w:r>
      <w:r>
        <w:rPr/>
        <w:t>film)</w:t>
      </w:r>
      <w:r>
        <w:rPr>
          <w:spacing w:val="19"/>
        </w:rPr>
        <w:t> </w:t>
      </w:r>
      <w:r>
        <w:rPr/>
        <w:t>having</w:t>
      </w:r>
      <w:r>
        <w:rPr>
          <w:spacing w:val="18"/>
        </w:rPr>
        <w:t> </w:t>
      </w:r>
      <w:r>
        <w:rPr/>
        <w:t>a</w:t>
      </w:r>
      <w:r>
        <w:rPr>
          <w:spacing w:val="18"/>
        </w:rPr>
        <w:t> </w:t>
      </w:r>
      <w:r>
        <w:rPr/>
        <w:t>permeability</w:t>
      </w:r>
      <w:r>
        <w:rPr>
          <w:spacing w:val="18"/>
        </w:rPr>
        <w:t> </w:t>
      </w:r>
      <w:r>
        <w:rPr/>
        <w:t>index</w:t>
      </w:r>
      <w:r>
        <w:rPr>
          <w:spacing w:val="17"/>
        </w:rPr>
        <w:t> </w:t>
      </w:r>
      <w:r>
        <w:rPr>
          <w:rFonts w:ascii="Lucida Sans Unicode"/>
        </w:rPr>
        <w:t>&gt;</w:t>
      </w:r>
      <w:r>
        <w:rPr/>
        <w:t>0.7.</w:t>
      </w:r>
      <w:r>
        <w:rPr>
          <w:spacing w:val="18"/>
        </w:rPr>
        <w:t> </w:t>
      </w:r>
      <w:r>
        <w:rPr/>
        <w:t>Thereafter,</w:t>
      </w:r>
      <w:r>
        <w:rPr>
          <w:spacing w:val="18"/>
        </w:rPr>
        <w:t> </w:t>
      </w:r>
      <w:r>
        <w:rPr/>
        <w:t>a</w:t>
      </w:r>
      <w:r>
        <w:rPr>
          <w:spacing w:val="18"/>
        </w:rPr>
        <w:t> </w:t>
      </w:r>
      <w:r>
        <w:rPr/>
        <w:t>fabric</w:t>
      </w:r>
      <w:r>
        <w:rPr>
          <w:spacing w:val="18"/>
        </w:rPr>
        <w:t> </w:t>
      </w:r>
      <w:r>
        <w:rPr/>
        <w:t>or a</w:t>
      </w:r>
      <w:r>
        <w:rPr>
          <w:spacing w:val="12"/>
        </w:rPr>
        <w:t> </w:t>
      </w:r>
      <w:r>
        <w:rPr/>
        <w:t>multilayered</w:t>
      </w:r>
      <w:r>
        <w:rPr>
          <w:spacing w:val="11"/>
        </w:rPr>
        <w:t> </w:t>
      </w:r>
      <w:r>
        <w:rPr/>
        <w:t>fabric</w:t>
      </w:r>
      <w:r>
        <w:rPr>
          <w:spacing w:val="13"/>
        </w:rPr>
        <w:t> </w:t>
      </w:r>
      <w:r>
        <w:rPr/>
        <w:t>system</w:t>
      </w:r>
      <w:r>
        <w:rPr>
          <w:spacing w:val="11"/>
        </w:rPr>
        <w:t> </w:t>
      </w:r>
      <w:r>
        <w:rPr/>
        <w:t>specimen</w:t>
      </w:r>
      <w:r>
        <w:rPr>
          <w:spacing w:val="11"/>
        </w:rPr>
        <w:t> </w:t>
      </w:r>
      <w:r>
        <w:rPr/>
        <w:t>is</w:t>
      </w:r>
      <w:r>
        <w:rPr>
          <w:spacing w:val="10"/>
        </w:rPr>
        <w:t> </w:t>
      </w:r>
      <w:r>
        <w:rPr/>
        <w:t>placed</w:t>
      </w:r>
      <w:r>
        <w:rPr>
          <w:spacing w:val="11"/>
        </w:rPr>
        <w:t> </w:t>
      </w:r>
      <w:r>
        <w:rPr/>
        <w:t>on</w:t>
      </w:r>
      <w:r>
        <w:rPr>
          <w:spacing w:val="11"/>
        </w:rPr>
        <w:t> </w:t>
      </w:r>
      <w:r>
        <w:rPr/>
        <w:t>the</w:t>
      </w:r>
      <w:r>
        <w:rPr>
          <w:spacing w:val="10"/>
        </w:rPr>
        <w:t> </w:t>
      </w:r>
      <w:r>
        <w:rPr/>
        <w:t>liquid</w:t>
      </w:r>
      <w:r>
        <w:rPr>
          <w:spacing w:val="11"/>
        </w:rPr>
        <w:t> </w:t>
      </w:r>
      <w:r>
        <w:rPr/>
        <w:t>barrier-covered</w:t>
      </w:r>
      <w:r>
        <w:rPr>
          <w:spacing w:val="11"/>
        </w:rPr>
        <w:t> </w:t>
      </w:r>
      <w:r>
        <w:rPr>
          <w:spacing w:val="-2"/>
        </w:rPr>
        <w:t>plate</w:t>
      </w:r>
    </w:p>
    <w:p>
      <w:pPr>
        <w:pStyle w:val="BodyText"/>
        <w:spacing w:line="249" w:lineRule="auto" w:before="10"/>
        <w:ind w:left="295" w:right="104"/>
        <w:jc w:val="both"/>
      </w:pPr>
      <w:r>
        <w:rPr/>
        <w:t>with the side normally facing the human body towards the plate; in the case of multiple layers, it is necessary to arrange the specimens on the plate as on the</w:t>
      </w:r>
      <w:r>
        <w:rPr>
          <w:spacing w:val="80"/>
        </w:rPr>
        <w:t> </w:t>
      </w:r>
      <w:r>
        <w:rPr/>
        <w:t>human body. When the fabric or fabric system specimen reaches the steady-state condition, the temperature at the plate surface (</w:t>
      </w:r>
      <w:r>
        <w:rPr>
          <w:i/>
        </w:rPr>
        <w:t>T</w:t>
      </w:r>
      <w:r>
        <w:rPr>
          <w:vertAlign w:val="subscript"/>
        </w:rPr>
        <w:t>s</w:t>
      </w:r>
      <w:r>
        <w:rPr>
          <w:vertAlign w:val="baseline"/>
        </w:rPr>
        <w:t>) and the ambient air temperature (</w:t>
      </w:r>
      <w:r>
        <w:rPr>
          <w:i/>
          <w:vertAlign w:val="baseline"/>
        </w:rPr>
        <w:t>T</w:t>
      </w:r>
      <w:r>
        <w:rPr>
          <w:vertAlign w:val="subscript"/>
        </w:rPr>
        <w:t>a</w:t>
      </w:r>
      <w:r>
        <w:rPr>
          <w:vertAlign w:val="baseline"/>
        </w:rPr>
        <w:t>) on the fabric surface are determined. By using the </w:t>
      </w:r>
      <w:r>
        <w:rPr>
          <w:i/>
          <w:vertAlign w:val="baseline"/>
        </w:rPr>
        <w:t>T</w:t>
      </w:r>
      <w:r>
        <w:rPr>
          <w:vertAlign w:val="subscript"/>
        </w:rPr>
        <w:t>s</w:t>
      </w:r>
      <w:r>
        <w:rPr>
          <w:vertAlign w:val="baseline"/>
        </w:rPr>
        <w:t> and </w:t>
      </w:r>
      <w:r>
        <w:rPr>
          <w:i/>
          <w:vertAlign w:val="baseline"/>
        </w:rPr>
        <w:t>T</w:t>
      </w:r>
      <w:r>
        <w:rPr>
          <w:vertAlign w:val="subscript"/>
        </w:rPr>
        <w:t>a</w:t>
      </w:r>
      <w:r>
        <w:rPr>
          <w:vertAlign w:val="baseline"/>
        </w:rPr>
        <w:t>, the water vapor pressure at the plate surface (</w:t>
      </w:r>
      <w:r>
        <w:rPr>
          <w:i/>
          <w:vertAlign w:val="baseline"/>
        </w:rPr>
        <w:t>P</w:t>
      </w:r>
      <w:r>
        <w:rPr>
          <w:vertAlign w:val="subscript"/>
        </w:rPr>
        <w:t>s</w:t>
      </w:r>
      <w:r>
        <w:rPr>
          <w:vertAlign w:val="baseline"/>
        </w:rPr>
        <w:t>) and air (</w:t>
      </w:r>
      <w:r>
        <w:rPr>
          <w:i/>
          <w:vertAlign w:val="baseline"/>
        </w:rPr>
        <w:t>P</w:t>
      </w:r>
      <w:r>
        <w:rPr>
          <w:vertAlign w:val="subscript"/>
        </w:rPr>
        <w:t>a</w:t>
      </w:r>
      <w:r>
        <w:rPr>
          <w:vertAlign w:val="baseline"/>
        </w:rPr>
        <w:t>) are recorded, respectively, by employing</w:t>
      </w:r>
      <w:r>
        <w:rPr>
          <w:spacing w:val="80"/>
          <w:vertAlign w:val="baseline"/>
        </w:rPr>
        <w:t> </w:t>
      </w:r>
      <w:r>
        <w:rPr>
          <w:vertAlign w:val="baseline"/>
        </w:rPr>
        <w:t>internationally</w:t>
      </w:r>
      <w:r>
        <w:rPr>
          <w:spacing w:val="80"/>
          <w:vertAlign w:val="baseline"/>
        </w:rPr>
        <w:t> </w:t>
      </w:r>
      <w:r>
        <w:rPr>
          <w:vertAlign w:val="baseline"/>
        </w:rPr>
        <w:t>recognized</w:t>
      </w:r>
      <w:r>
        <w:rPr>
          <w:spacing w:val="80"/>
          <w:vertAlign w:val="baseline"/>
        </w:rPr>
        <w:t> </w:t>
      </w:r>
      <w:r>
        <w:rPr>
          <w:vertAlign w:val="baseline"/>
        </w:rPr>
        <w:t>water</w:t>
      </w:r>
      <w:r>
        <w:rPr>
          <w:spacing w:val="80"/>
          <w:vertAlign w:val="baseline"/>
        </w:rPr>
        <w:t> </w:t>
      </w:r>
      <w:r>
        <w:rPr>
          <w:vertAlign w:val="baseline"/>
        </w:rPr>
        <w:t>vapor</w:t>
      </w:r>
      <w:r>
        <w:rPr>
          <w:spacing w:val="80"/>
          <w:vertAlign w:val="baseline"/>
        </w:rPr>
        <w:t> </w:t>
      </w:r>
      <w:r>
        <w:rPr>
          <w:vertAlign w:val="baseline"/>
        </w:rPr>
        <w:t>saturation</w:t>
      </w:r>
      <w:r>
        <w:rPr>
          <w:spacing w:val="80"/>
          <w:vertAlign w:val="baseline"/>
        </w:rPr>
        <w:t> </w:t>
      </w:r>
      <w:r>
        <w:rPr>
          <w:vertAlign w:val="baseline"/>
        </w:rPr>
        <w:t>tables.</w:t>
      </w:r>
      <w:r>
        <w:rPr>
          <w:spacing w:val="80"/>
          <w:vertAlign w:val="baseline"/>
        </w:rPr>
        <w:t> </w:t>
      </w:r>
      <w:r>
        <w:rPr>
          <w:vertAlign w:val="baseline"/>
        </w:rPr>
        <w:t>Then, Eqs.</w:t>
      </w:r>
      <w:r>
        <w:rPr>
          <w:spacing w:val="40"/>
          <w:vertAlign w:val="baseline"/>
        </w:rPr>
        <w:t> </w:t>
      </w:r>
      <w:hyperlink w:history="true" w:anchor="_bookmark46">
        <w:r>
          <w:rPr>
            <w:color w:val="0080AC"/>
            <w:vertAlign w:val="baseline"/>
          </w:rPr>
          <w:t>(5.21),</w:t>
        </w:r>
        <w:r>
          <w:rPr>
            <w:color w:val="0080AC"/>
            <w:spacing w:val="40"/>
            <w:vertAlign w:val="baseline"/>
          </w:rPr>
          <w:t> </w:t>
        </w:r>
        <w:r>
          <w:rPr>
            <w:color w:val="0080AC"/>
            <w:vertAlign w:val="baseline"/>
          </w:rPr>
          <w:t>(5.22)</w:t>
        </w:r>
      </w:hyperlink>
      <w:r>
        <w:rPr>
          <w:color w:val="0080AC"/>
          <w:spacing w:val="40"/>
          <w:vertAlign w:val="baseline"/>
        </w:rPr>
        <w:t> </w:t>
      </w:r>
      <w:r>
        <w:rPr>
          <w:vertAlign w:val="baseline"/>
        </w:rPr>
        <w:t>are</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evaluate</w:t>
      </w:r>
      <w:r>
        <w:rPr>
          <w:spacing w:val="40"/>
          <w:vertAlign w:val="baseline"/>
        </w:rPr>
        <w:t> </w:t>
      </w:r>
      <w:r>
        <w:rPr>
          <w:vertAlign w:val="baseline"/>
        </w:rPr>
        <w:t>the</w:t>
      </w:r>
      <w:r>
        <w:rPr>
          <w:spacing w:val="40"/>
          <w:vertAlign w:val="baseline"/>
        </w:rPr>
        <w:t> </w:t>
      </w:r>
      <w:r>
        <w:rPr>
          <w:vertAlign w:val="baseline"/>
        </w:rPr>
        <w:t>total</w:t>
      </w:r>
      <w:r>
        <w:rPr>
          <w:spacing w:val="40"/>
          <w:vertAlign w:val="baseline"/>
        </w:rPr>
        <w:t> </w:t>
      </w:r>
      <w:r>
        <w:rPr>
          <w:vertAlign w:val="baseline"/>
        </w:rPr>
        <w:t>evaporative</w:t>
      </w:r>
      <w:r>
        <w:rPr>
          <w:spacing w:val="40"/>
          <w:vertAlign w:val="baseline"/>
        </w:rPr>
        <w:t> </w:t>
      </w:r>
      <w:r>
        <w:rPr>
          <w:vertAlign w:val="baseline"/>
        </w:rPr>
        <w:t>resistance</w:t>
      </w:r>
      <w:r>
        <w:rPr>
          <w:spacing w:val="40"/>
          <w:vertAlign w:val="baseline"/>
        </w:rPr>
        <w:t> </w:t>
      </w:r>
      <w:r>
        <w:rPr>
          <w:vertAlign w:val="baseline"/>
        </w:rPr>
        <w:t>(</w:t>
      </w:r>
      <w:r>
        <w:rPr>
          <w:i/>
          <w:vertAlign w:val="baseline"/>
        </w:rPr>
        <w:t>R</w:t>
      </w:r>
      <w:r>
        <w:rPr>
          <w:vertAlign w:val="subscript"/>
        </w:rPr>
        <w:t>et</w:t>
      </w:r>
      <w:r>
        <w:rPr>
          <w:spacing w:val="40"/>
          <w:vertAlign w:val="baseline"/>
        </w:rPr>
        <w:t> </w:t>
      </w:r>
      <w:r>
        <w:rPr>
          <w:vertAlign w:val="baseline"/>
        </w:rPr>
        <w:t>of the</w:t>
      </w:r>
      <w:r>
        <w:rPr>
          <w:spacing w:val="39"/>
          <w:vertAlign w:val="baseline"/>
        </w:rPr>
        <w:t> </w:t>
      </w:r>
      <w:r>
        <w:rPr>
          <w:vertAlign w:val="baseline"/>
        </w:rPr>
        <w:t>specimen,</w:t>
      </w:r>
      <w:r>
        <w:rPr>
          <w:spacing w:val="38"/>
          <w:vertAlign w:val="baseline"/>
        </w:rPr>
        <w:t> </w:t>
      </w:r>
      <w:r>
        <w:rPr>
          <w:vertAlign w:val="baseline"/>
        </w:rPr>
        <w:t>the</w:t>
      </w:r>
      <w:r>
        <w:rPr>
          <w:spacing w:val="39"/>
          <w:vertAlign w:val="baseline"/>
        </w:rPr>
        <w:t> </w:t>
      </w:r>
      <w:r>
        <w:rPr>
          <w:vertAlign w:val="baseline"/>
        </w:rPr>
        <w:t>liquid</w:t>
      </w:r>
      <w:r>
        <w:rPr>
          <w:spacing w:val="38"/>
          <w:vertAlign w:val="baseline"/>
        </w:rPr>
        <w:t> </w:t>
      </w:r>
      <w:r>
        <w:rPr>
          <w:vertAlign w:val="baseline"/>
        </w:rPr>
        <w:t>barrier,</w:t>
      </w:r>
      <w:r>
        <w:rPr>
          <w:spacing w:val="38"/>
          <w:vertAlign w:val="baseline"/>
        </w:rPr>
        <w:t> </w:t>
      </w:r>
      <w:r>
        <w:rPr>
          <w:vertAlign w:val="baseline"/>
        </w:rPr>
        <w:t>and</w:t>
      </w:r>
      <w:r>
        <w:rPr>
          <w:spacing w:val="38"/>
          <w:vertAlign w:val="baseline"/>
        </w:rPr>
        <w:t> </w:t>
      </w:r>
      <w:r>
        <w:rPr>
          <w:vertAlign w:val="baseline"/>
        </w:rPr>
        <w:t>the</w:t>
      </w:r>
      <w:r>
        <w:rPr>
          <w:spacing w:val="39"/>
          <w:vertAlign w:val="baseline"/>
        </w:rPr>
        <w:t> </w:t>
      </w:r>
      <w:r>
        <w:rPr>
          <w:vertAlign w:val="baseline"/>
        </w:rPr>
        <w:t>plate</w:t>
      </w:r>
      <w:r>
        <w:rPr>
          <w:spacing w:val="40"/>
          <w:vertAlign w:val="baseline"/>
        </w:rPr>
        <w:t> </w:t>
      </w:r>
      <w:r>
        <w:rPr>
          <w:vertAlign w:val="baseline"/>
        </w:rPr>
        <w:t>boundary</w:t>
      </w:r>
      <w:r>
        <w:rPr>
          <w:spacing w:val="38"/>
          <w:vertAlign w:val="baseline"/>
        </w:rPr>
        <w:t> </w:t>
      </w:r>
      <w:r>
        <w:rPr>
          <w:vertAlign w:val="baseline"/>
        </w:rPr>
        <w:t>air</w:t>
      </w:r>
      <w:r>
        <w:rPr>
          <w:spacing w:val="38"/>
          <w:vertAlign w:val="baseline"/>
        </w:rPr>
        <w:t> </w:t>
      </w:r>
      <w:r>
        <w:rPr>
          <w:vertAlign w:val="baseline"/>
        </w:rPr>
        <w:t>layer)</w:t>
      </w:r>
      <w:r>
        <w:rPr>
          <w:spacing w:val="38"/>
          <w:vertAlign w:val="baseline"/>
        </w:rPr>
        <w:t> </w:t>
      </w:r>
      <w:r>
        <w:rPr>
          <w:vertAlign w:val="baseline"/>
        </w:rPr>
        <w:t>in</w:t>
      </w:r>
      <w:r>
        <w:rPr>
          <w:spacing w:val="38"/>
          <w:vertAlign w:val="baseline"/>
        </w:rPr>
        <w:t> </w:t>
      </w:r>
      <w:r>
        <w:rPr>
          <w:vertAlign w:val="baseline"/>
        </w:rPr>
        <w:t>isothermal and nonisothermal circumstances, respectively. Here, it seems that the (</w:t>
      </w:r>
      <w:r>
        <w:rPr>
          <w:i/>
          <w:vertAlign w:val="baseline"/>
        </w:rPr>
        <w:t>T</w:t>
      </w:r>
      <w:r>
        <w:rPr>
          <w:vertAlign w:val="subscript"/>
        </w:rPr>
        <w:t>s</w:t>
      </w:r>
      <w:r>
        <w:rPr>
          <w:spacing w:val="-13"/>
          <w:vertAlign w:val="baseline"/>
        </w:rPr>
        <w:t> </w:t>
      </w:r>
      <w:r>
        <w:rPr>
          <w:rFonts w:ascii="Tahoma" w:hAnsi="Tahoma"/>
          <w:vertAlign w:val="baseline"/>
        </w:rPr>
        <w:t>—</w:t>
      </w:r>
      <w:r>
        <w:rPr>
          <w:rFonts w:ascii="Tahoma" w:hAnsi="Tahoma"/>
          <w:spacing w:val="-16"/>
          <w:vertAlign w:val="baseline"/>
        </w:rPr>
        <w:t> </w:t>
      </w:r>
      <w:r>
        <w:rPr>
          <w:i/>
          <w:vertAlign w:val="baseline"/>
        </w:rPr>
        <w:t>T</w:t>
      </w:r>
      <w:r>
        <w:rPr>
          <w:vertAlign w:val="subscript"/>
        </w:rPr>
        <w:t>a</w:t>
      </w:r>
      <w:r>
        <w:rPr>
          <w:vertAlign w:val="baseline"/>
        </w:rPr>
        <w:t>)</w:t>
      </w:r>
      <w:r>
        <w:rPr>
          <w:rFonts w:ascii="Tahoma" w:hAnsi="Tahoma"/>
          <w:vertAlign w:val="baseline"/>
        </w:rPr>
        <w:t>· </w:t>
      </w:r>
      <w:r>
        <w:rPr>
          <w:i/>
          <w:vertAlign w:val="baseline"/>
        </w:rPr>
        <w:t>A</w:t>
      </w:r>
      <w:r>
        <w:rPr>
          <w:vertAlign w:val="baseline"/>
        </w:rPr>
        <w:t>/</w:t>
      </w:r>
      <w:r>
        <w:rPr>
          <w:i/>
          <w:vertAlign w:val="baseline"/>
        </w:rPr>
        <w:t>R</w:t>
      </w:r>
      <w:r>
        <w:rPr>
          <w:vertAlign w:val="subscript"/>
        </w:rPr>
        <w:t>ct</w:t>
      </w:r>
      <w:r>
        <w:rPr>
          <w:spacing w:val="80"/>
          <w:vertAlign w:val="baseline"/>
        </w:rPr>
        <w:t> </w:t>
      </w:r>
      <w:r>
        <w:rPr>
          <w:vertAlign w:val="baseline"/>
        </w:rPr>
        <w:t>in</w:t>
      </w:r>
      <w:r>
        <w:rPr>
          <w:spacing w:val="80"/>
          <w:vertAlign w:val="baseline"/>
        </w:rPr>
        <w:t> </w:t>
      </w:r>
      <w:r>
        <w:rPr>
          <w:vertAlign w:val="baseline"/>
        </w:rPr>
        <w:t>Eq.</w:t>
      </w:r>
      <w:r>
        <w:rPr>
          <w:spacing w:val="80"/>
          <w:vertAlign w:val="baseline"/>
        </w:rPr>
        <w:t> </w:t>
      </w:r>
      <w:hyperlink w:history="true" w:anchor="_bookmark47">
        <w:r>
          <w:rPr>
            <w:color w:val="0080AC"/>
            <w:vertAlign w:val="baseline"/>
          </w:rPr>
          <w:t>(5.22)</w:t>
        </w:r>
      </w:hyperlink>
      <w:r>
        <w:rPr>
          <w:color w:val="0080AC"/>
          <w:spacing w:val="80"/>
          <w:vertAlign w:val="baseline"/>
        </w:rPr>
        <w:t> </w:t>
      </w:r>
      <w:r>
        <w:rPr>
          <w:vertAlign w:val="baseline"/>
        </w:rPr>
        <w:t>can</w:t>
      </w:r>
      <w:r>
        <w:rPr>
          <w:spacing w:val="80"/>
          <w:vertAlign w:val="baseline"/>
        </w:rPr>
        <w:t> </w:t>
      </w:r>
      <w:r>
        <w:rPr>
          <w:vertAlign w:val="baseline"/>
        </w:rPr>
        <w:t>be</w:t>
      </w:r>
      <w:r>
        <w:rPr>
          <w:spacing w:val="80"/>
          <w:vertAlign w:val="baseline"/>
        </w:rPr>
        <w:t> </w:t>
      </w:r>
      <w:r>
        <w:rPr>
          <w:vertAlign w:val="baseline"/>
        </w:rPr>
        <w:t>substituted</w:t>
      </w:r>
      <w:r>
        <w:rPr>
          <w:spacing w:val="80"/>
          <w:vertAlign w:val="baseline"/>
        </w:rPr>
        <w:t> </w:t>
      </w:r>
      <w:r>
        <w:rPr>
          <w:vertAlign w:val="baseline"/>
        </w:rPr>
        <w:t>with</w:t>
      </w:r>
      <w:r>
        <w:rPr>
          <w:spacing w:val="80"/>
          <w:vertAlign w:val="baseline"/>
        </w:rPr>
        <w:t> </w:t>
      </w:r>
      <w:r>
        <w:rPr>
          <w:i/>
          <w:vertAlign w:val="baseline"/>
        </w:rPr>
        <w:t>H</w:t>
      </w:r>
      <w:r>
        <w:rPr>
          <w:vertAlign w:val="subscript"/>
        </w:rPr>
        <w:t>c</w:t>
      </w:r>
      <w:r>
        <w:rPr>
          <w:spacing w:val="80"/>
          <w:vertAlign w:val="baseline"/>
        </w:rPr>
        <w:t> </w:t>
      </w:r>
      <w:r>
        <w:rPr>
          <w:vertAlign w:val="baseline"/>
        </w:rPr>
        <w:t>(power</w:t>
      </w:r>
      <w:r>
        <w:rPr>
          <w:spacing w:val="80"/>
          <w:vertAlign w:val="baseline"/>
        </w:rPr>
        <w:t> </w:t>
      </w:r>
      <w:r>
        <w:rPr>
          <w:vertAlign w:val="baseline"/>
        </w:rPr>
        <w:t>input)</w:t>
      </w:r>
      <w:r>
        <w:rPr>
          <w:spacing w:val="80"/>
          <w:vertAlign w:val="baseline"/>
        </w:rPr>
        <w:t> </w:t>
      </w:r>
      <w:r>
        <w:rPr>
          <w:vertAlign w:val="baseline"/>
        </w:rPr>
        <w:t>according</w:t>
      </w:r>
      <w:r>
        <w:rPr>
          <w:spacing w:val="80"/>
          <w:vertAlign w:val="baseline"/>
        </w:rPr>
        <w:t> </w:t>
      </w:r>
      <w:r>
        <w:rPr>
          <w:vertAlign w:val="baseline"/>
        </w:rPr>
        <w:t>to Eq.</w:t>
      </w:r>
      <w:r>
        <w:rPr>
          <w:spacing w:val="40"/>
          <w:vertAlign w:val="baseline"/>
        </w:rPr>
        <w:t> </w:t>
      </w:r>
      <w:hyperlink w:history="true" w:anchor="_bookmark43">
        <w:r>
          <w:rPr>
            <w:color w:val="0080AC"/>
            <w:vertAlign w:val="baseline"/>
          </w:rPr>
          <w:t>(5.19)</w:t>
        </w:r>
      </w:hyperlink>
      <w:r>
        <w:rPr>
          <w:vertAlign w:val="baseline"/>
        </w:rPr>
        <w:t>;</w:t>
      </w:r>
      <w:r>
        <w:rPr>
          <w:spacing w:val="40"/>
          <w:vertAlign w:val="baseline"/>
        </w:rPr>
        <w:t> </w:t>
      </w:r>
      <w:r>
        <w:rPr>
          <w:vertAlign w:val="baseline"/>
        </w:rPr>
        <w:t>thus,</w:t>
      </w:r>
      <w:r>
        <w:rPr>
          <w:spacing w:val="40"/>
          <w:vertAlign w:val="baseline"/>
        </w:rPr>
        <w:t> </w:t>
      </w:r>
      <w:r>
        <w:rPr>
          <w:vertAlign w:val="baseline"/>
        </w:rPr>
        <w:t>the</w:t>
      </w:r>
      <w:r>
        <w:rPr>
          <w:spacing w:val="40"/>
          <w:vertAlign w:val="baseline"/>
        </w:rPr>
        <w:t> </w:t>
      </w:r>
      <w:r>
        <w:rPr>
          <w:vertAlign w:val="baseline"/>
        </w:rPr>
        <w:t>simplified</w:t>
      </w:r>
      <w:r>
        <w:rPr>
          <w:spacing w:val="40"/>
          <w:vertAlign w:val="baseline"/>
        </w:rPr>
        <w:t> </w:t>
      </w:r>
      <w:r>
        <w:rPr>
          <w:vertAlign w:val="baseline"/>
        </w:rPr>
        <w:t>form</w:t>
      </w:r>
      <w:r>
        <w:rPr>
          <w:spacing w:val="40"/>
          <w:vertAlign w:val="baseline"/>
        </w:rPr>
        <w:t> </w:t>
      </w:r>
      <w:r>
        <w:rPr>
          <w:vertAlign w:val="baseline"/>
        </w:rPr>
        <w:t>of</w:t>
      </w:r>
      <w:r>
        <w:rPr>
          <w:spacing w:val="40"/>
          <w:vertAlign w:val="baseline"/>
        </w:rPr>
        <w:t> </w:t>
      </w:r>
      <w:r>
        <w:rPr>
          <w:vertAlign w:val="baseline"/>
        </w:rPr>
        <w:t>Eq.</w:t>
      </w:r>
      <w:r>
        <w:rPr>
          <w:spacing w:val="40"/>
          <w:vertAlign w:val="baseline"/>
        </w:rPr>
        <w:t> </w:t>
      </w:r>
      <w:hyperlink w:history="true" w:anchor="_bookmark47">
        <w:r>
          <w:rPr>
            <w:color w:val="0080AC"/>
            <w:vertAlign w:val="baseline"/>
          </w:rPr>
          <w:t>(5.22)</w:t>
        </w:r>
      </w:hyperlink>
      <w:r>
        <w:rPr>
          <w:color w:val="0080AC"/>
          <w:spacing w:val="40"/>
          <w:vertAlign w:val="baseline"/>
        </w:rPr>
        <w:t> </w:t>
      </w:r>
      <w:r>
        <w:rPr>
          <w:vertAlign w:val="baseline"/>
        </w:rPr>
        <w:t>is</w:t>
      </w:r>
      <w:r>
        <w:rPr>
          <w:spacing w:val="40"/>
          <w:vertAlign w:val="baseline"/>
        </w:rPr>
        <w:t> </w:t>
      </w:r>
      <w:r>
        <w:rPr>
          <w:vertAlign w:val="baseline"/>
        </w:rPr>
        <w:t>shown</w:t>
      </w:r>
      <w:r>
        <w:rPr>
          <w:spacing w:val="40"/>
          <w:vertAlign w:val="baseline"/>
        </w:rPr>
        <w:t> </w:t>
      </w:r>
      <w:r>
        <w:rPr>
          <w:vertAlign w:val="baseline"/>
        </w:rPr>
        <w:t>in</w:t>
      </w:r>
      <w:r>
        <w:rPr>
          <w:spacing w:val="40"/>
          <w:vertAlign w:val="baseline"/>
        </w:rPr>
        <w:t> </w:t>
      </w:r>
      <w:r>
        <w:rPr>
          <w:vertAlign w:val="baseline"/>
        </w:rPr>
        <w:t>Eq.</w:t>
      </w:r>
      <w:r>
        <w:rPr>
          <w:spacing w:val="40"/>
          <w:vertAlign w:val="baseline"/>
        </w:rPr>
        <w:t> </w:t>
      </w:r>
      <w:hyperlink w:history="true" w:anchor="_bookmark48">
        <w:r>
          <w:rPr>
            <w:color w:val="0080AC"/>
            <w:vertAlign w:val="baseline"/>
          </w:rPr>
          <w:t>(5.23)</w:t>
        </w:r>
      </w:hyperlink>
      <w:r>
        <w:rPr>
          <w:color w:val="0080AC"/>
          <w:spacing w:val="40"/>
          <w:vertAlign w:val="baseline"/>
        </w:rPr>
        <w:t> </w:t>
      </w:r>
      <w:r>
        <w:rPr>
          <w:vertAlign w:val="baseline"/>
        </w:rPr>
        <w:t>and can be used to evaluate the total evaporative resistance (</w:t>
      </w:r>
      <w:r>
        <w:rPr>
          <w:i/>
          <w:vertAlign w:val="baseline"/>
        </w:rPr>
        <w:t>R</w:t>
      </w:r>
      <w:r>
        <w:rPr>
          <w:vertAlign w:val="subscript"/>
        </w:rPr>
        <w:t>et</w:t>
      </w:r>
      <w:r>
        <w:rPr>
          <w:vertAlign w:val="baseline"/>
        </w:rPr>
        <w:t>). Similar to intrinsic thermal</w:t>
      </w:r>
      <w:r>
        <w:rPr>
          <w:spacing w:val="40"/>
          <w:vertAlign w:val="baseline"/>
        </w:rPr>
        <w:t> </w:t>
      </w:r>
      <w:r>
        <w:rPr>
          <w:vertAlign w:val="baseline"/>
        </w:rPr>
        <w:t>resistance</w:t>
      </w:r>
      <w:r>
        <w:rPr>
          <w:spacing w:val="40"/>
          <w:vertAlign w:val="baseline"/>
        </w:rPr>
        <w:t> </w:t>
      </w:r>
      <w:r>
        <w:rPr>
          <w:vertAlign w:val="baseline"/>
        </w:rPr>
        <w:t>(</w:t>
      </w:r>
      <w:r>
        <w:rPr>
          <w:i/>
          <w:vertAlign w:val="baseline"/>
        </w:rPr>
        <w:t>R</w:t>
      </w:r>
      <w:r>
        <w:rPr>
          <w:vertAlign w:val="subscript"/>
        </w:rPr>
        <w:t>cf</w:t>
      </w:r>
      <w:r>
        <w:rPr>
          <w:vertAlign w:val="baseline"/>
        </w:rPr>
        <w:t>),</w:t>
      </w:r>
      <w:r>
        <w:rPr>
          <w:spacing w:val="40"/>
          <w:vertAlign w:val="baseline"/>
        </w:rPr>
        <w:t> </w:t>
      </w:r>
      <w:r>
        <w:rPr>
          <w:vertAlign w:val="baseline"/>
        </w:rPr>
        <w:t>intrinsic</w:t>
      </w:r>
      <w:r>
        <w:rPr>
          <w:spacing w:val="40"/>
          <w:vertAlign w:val="baseline"/>
        </w:rPr>
        <w:t> </w:t>
      </w:r>
      <w:r>
        <w:rPr>
          <w:vertAlign w:val="baseline"/>
        </w:rPr>
        <w:t>evaporative</w:t>
      </w:r>
      <w:r>
        <w:rPr>
          <w:spacing w:val="40"/>
          <w:vertAlign w:val="baseline"/>
        </w:rPr>
        <w:t> </w:t>
      </w:r>
      <w:r>
        <w:rPr>
          <w:vertAlign w:val="baseline"/>
        </w:rPr>
        <w:t>resistance</w:t>
      </w:r>
      <w:r>
        <w:rPr>
          <w:spacing w:val="40"/>
          <w:vertAlign w:val="baseline"/>
        </w:rPr>
        <w:t> </w:t>
      </w:r>
      <w:r>
        <w:rPr>
          <w:vertAlign w:val="baseline"/>
        </w:rPr>
        <w:t>(</w:t>
      </w:r>
      <w:r>
        <w:rPr>
          <w:i/>
          <w:vertAlign w:val="baseline"/>
        </w:rPr>
        <w:t>R</w:t>
      </w:r>
      <w:r>
        <w:rPr>
          <w:vertAlign w:val="subscript"/>
        </w:rPr>
        <w:t>ef</w:t>
      </w:r>
      <w:r>
        <w:rPr>
          <w:vertAlign w:val="baseline"/>
        </w:rPr>
        <w: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specimen</w:t>
      </w:r>
      <w:r>
        <w:rPr>
          <w:spacing w:val="40"/>
          <w:vertAlign w:val="baseline"/>
        </w:rPr>
        <w:t> </w:t>
      </w:r>
      <w:r>
        <w:rPr>
          <w:vertAlign w:val="baseline"/>
        </w:rPr>
        <w:t>is also determined by subtracting the evaporative resistance of the liquid barrier- covered</w:t>
      </w:r>
      <w:r>
        <w:rPr>
          <w:spacing w:val="40"/>
          <w:vertAlign w:val="baseline"/>
        </w:rPr>
        <w:t> </w:t>
      </w:r>
      <w:r>
        <w:rPr>
          <w:vertAlign w:val="baseline"/>
        </w:rPr>
        <w:t>plate</w:t>
      </w:r>
      <w:r>
        <w:rPr>
          <w:spacing w:val="40"/>
          <w:vertAlign w:val="baseline"/>
        </w:rPr>
        <w:t> </w:t>
      </w:r>
      <w:r>
        <w:rPr>
          <w:vertAlign w:val="baseline"/>
        </w:rPr>
        <w:t>(</w:t>
      </w:r>
      <w:r>
        <w:rPr>
          <w:i/>
          <w:vertAlign w:val="baseline"/>
        </w:rPr>
        <w:t>R</w:t>
      </w:r>
      <w:r>
        <w:rPr>
          <w:vertAlign w:val="subscript"/>
        </w:rPr>
        <w:t>ebp</w:t>
      </w:r>
      <w:r>
        <w:rPr>
          <w:vertAlign w:val="baseline"/>
        </w:rPr>
        <w:t>)</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i/>
          <w:vertAlign w:val="baseline"/>
        </w:rPr>
        <w:t>R</w:t>
      </w:r>
      <w:r>
        <w:rPr>
          <w:vertAlign w:val="subscript"/>
        </w:rPr>
        <w:t>et</w:t>
      </w:r>
      <w:r>
        <w:rPr>
          <w:spacing w:val="40"/>
          <w:vertAlign w:val="baseline"/>
        </w:rPr>
        <w:t> </w:t>
      </w:r>
      <w:r>
        <w:rPr>
          <w:vertAlign w:val="baseline"/>
        </w:rPr>
        <w:t>(Eq.</w:t>
      </w:r>
      <w:r>
        <w:rPr>
          <w:spacing w:val="40"/>
          <w:vertAlign w:val="baseline"/>
        </w:rPr>
        <w:t> </w:t>
      </w:r>
      <w:hyperlink w:history="true" w:anchor="_bookmark49">
        <w:r>
          <w:rPr>
            <w:color w:val="0080AC"/>
            <w:vertAlign w:val="baseline"/>
          </w:rPr>
          <w:t>5.24</w:t>
        </w:r>
      </w:hyperlink>
      <w:r>
        <w:rPr>
          <w:vertAlign w:val="baseline"/>
        </w:rPr>
        <w:t>).</w:t>
      </w:r>
    </w:p>
    <w:p>
      <w:pPr>
        <w:pStyle w:val="BodyText"/>
        <w:spacing w:line="214" w:lineRule="exact"/>
        <w:ind w:left="535"/>
        <w:jc w:val="both"/>
      </w:pPr>
      <w:r>
        <w:rPr>
          <w:i/>
        </w:rPr>
        <w:t>Note</w:t>
      </w:r>
      <w:r>
        <w:rPr/>
        <w:t>:</w:t>
      </w:r>
      <w:r>
        <w:rPr>
          <w:spacing w:val="6"/>
        </w:rPr>
        <w:t> </w:t>
      </w:r>
      <w:r>
        <w:rPr/>
        <w:t>The</w:t>
      </w:r>
      <w:r>
        <w:rPr>
          <w:spacing w:val="8"/>
        </w:rPr>
        <w:t> </w:t>
      </w:r>
      <w:r>
        <w:rPr/>
        <w:t>total</w:t>
      </w:r>
      <w:r>
        <w:rPr>
          <w:spacing w:val="8"/>
        </w:rPr>
        <w:t> </w:t>
      </w:r>
      <w:r>
        <w:rPr/>
        <w:t>evaporative</w:t>
      </w:r>
      <w:r>
        <w:rPr>
          <w:spacing w:val="9"/>
        </w:rPr>
        <w:t> </w:t>
      </w:r>
      <w:r>
        <w:rPr/>
        <w:t>resistance</w:t>
      </w:r>
      <w:r>
        <w:rPr>
          <w:spacing w:val="8"/>
        </w:rPr>
        <w:t> </w:t>
      </w:r>
      <w:r>
        <w:rPr/>
        <w:t>(</w:t>
      </w:r>
      <w:r>
        <w:rPr>
          <w:i/>
        </w:rPr>
        <w:t>R</w:t>
      </w:r>
      <w:r>
        <w:rPr>
          <w:vertAlign w:val="subscript"/>
        </w:rPr>
        <w:t>et</w:t>
      </w:r>
      <w:r>
        <w:rPr>
          <w:vertAlign w:val="baseline"/>
        </w:rPr>
        <w:t>)</w:t>
      </w:r>
      <w:r>
        <w:rPr>
          <w:spacing w:val="7"/>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specimen</w:t>
      </w:r>
      <w:r>
        <w:rPr>
          <w:spacing w:val="9"/>
          <w:vertAlign w:val="baseline"/>
        </w:rPr>
        <w:t> </w:t>
      </w:r>
      <w:r>
        <w:rPr>
          <w:vertAlign w:val="baseline"/>
        </w:rPr>
        <w:t>under</w:t>
      </w:r>
      <w:r>
        <w:rPr>
          <w:spacing w:val="9"/>
          <w:vertAlign w:val="baseline"/>
        </w:rPr>
        <w:t> </w:t>
      </w:r>
      <w:r>
        <w:rPr>
          <w:spacing w:val="-2"/>
          <w:vertAlign w:val="baseline"/>
        </w:rPr>
        <w:t>nonisothermal</w:t>
      </w:r>
    </w:p>
    <w:p>
      <w:pPr>
        <w:pStyle w:val="BodyText"/>
        <w:spacing w:line="249" w:lineRule="auto" w:before="9"/>
        <w:ind w:left="295" w:right="108"/>
        <w:jc w:val="both"/>
      </w:pPr>
      <w:r>
        <w:rPr/>
        <mc:AlternateContent>
          <mc:Choice Requires="wps">
            <w:drawing>
              <wp:anchor distT="0" distB="0" distL="0" distR="0" allowOverlap="1" layoutInCell="1" locked="0" behindDoc="1" simplePos="0" relativeHeight="486299648">
                <wp:simplePos x="0" y="0"/>
                <wp:positionH relativeFrom="page">
                  <wp:posOffset>4321441</wp:posOffset>
                </wp:positionH>
                <wp:positionV relativeFrom="paragraph">
                  <wp:posOffset>79605</wp:posOffset>
                </wp:positionV>
                <wp:extent cx="69215" cy="8445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69215" cy="84455"/>
                        </a:xfrm>
                        <a:prstGeom prst="rect">
                          <a:avLst/>
                        </a:prstGeom>
                      </wps:spPr>
                      <wps:txbx>
                        <w:txbxContent>
                          <w:p>
                            <w:pPr>
                              <w:spacing w:line="131" w:lineRule="exact" w:before="0"/>
                              <w:ind w:left="0" w:right="0" w:firstLine="0"/>
                              <w:jc w:val="left"/>
                              <w:rPr>
                                <w:sz w:val="13"/>
                              </w:rPr>
                            </w:pPr>
                            <w:r>
                              <w:rPr>
                                <w:spacing w:val="-5"/>
                                <w:w w:val="115"/>
                                <w:sz w:val="13"/>
                              </w:rPr>
                              <w:t>et</w:t>
                            </w:r>
                          </w:p>
                        </w:txbxContent>
                      </wps:txbx>
                      <wps:bodyPr wrap="square" lIns="0" tIns="0" rIns="0" bIns="0" rtlCol="0">
                        <a:noAutofit/>
                      </wps:bodyPr>
                    </wps:wsp>
                  </a:graphicData>
                </a:graphic>
              </wp:anchor>
            </w:drawing>
          </mc:Choice>
          <mc:Fallback>
            <w:pict>
              <v:shape style="position:absolute;margin-left:340.270996pt;margin-top:6.268181pt;width:5.45pt;height:6.65pt;mso-position-horizontal-relative:page;mso-position-vertical-relative:paragraph;z-index:-17016832" type="#_x0000_t202" id="docshape358" filled="false" stroked="false">
                <v:textbox inset="0,0,0,0">
                  <w:txbxContent>
                    <w:p>
                      <w:pPr>
                        <w:spacing w:line="131" w:lineRule="exact" w:before="0"/>
                        <w:ind w:left="0" w:right="0" w:firstLine="0"/>
                        <w:jc w:val="left"/>
                        <w:rPr>
                          <w:sz w:val="13"/>
                        </w:rPr>
                      </w:pPr>
                      <w:r>
                        <w:rPr>
                          <w:spacing w:val="-5"/>
                          <w:w w:val="115"/>
                          <w:sz w:val="13"/>
                        </w:rPr>
                        <w:t>et</w:t>
                      </w:r>
                    </w:p>
                  </w:txbxContent>
                </v:textbox>
                <w10:wrap type="none"/>
              </v:shape>
            </w:pict>
          </mc:Fallback>
        </mc:AlternateContent>
      </w:r>
      <w:r>
        <w:rPr/>
        <mc:AlternateContent>
          <mc:Choice Requires="wps">
            <w:drawing>
              <wp:anchor distT="0" distB="0" distL="0" distR="0" allowOverlap="1" layoutInCell="1" locked="0" behindDoc="1" simplePos="0" relativeHeight="486300160">
                <wp:simplePos x="0" y="0"/>
                <wp:positionH relativeFrom="page">
                  <wp:posOffset>4536719</wp:posOffset>
                </wp:positionH>
                <wp:positionV relativeFrom="paragraph">
                  <wp:posOffset>383445</wp:posOffset>
                </wp:positionV>
                <wp:extent cx="69215" cy="8445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69215" cy="84455"/>
                        </a:xfrm>
                        <a:prstGeom prst="rect">
                          <a:avLst/>
                        </a:prstGeom>
                      </wps:spPr>
                      <wps:txbx>
                        <w:txbxContent>
                          <w:p>
                            <w:pPr>
                              <w:spacing w:line="131" w:lineRule="exact" w:before="0"/>
                              <w:ind w:left="0" w:right="0" w:firstLine="0"/>
                              <w:jc w:val="left"/>
                              <w:rPr>
                                <w:sz w:val="13"/>
                              </w:rPr>
                            </w:pPr>
                            <w:r>
                              <w:rPr>
                                <w:spacing w:val="-5"/>
                                <w:w w:val="115"/>
                                <w:sz w:val="13"/>
                              </w:rPr>
                              <w:t>et</w:t>
                            </w:r>
                          </w:p>
                        </w:txbxContent>
                      </wps:txbx>
                      <wps:bodyPr wrap="square" lIns="0" tIns="0" rIns="0" bIns="0" rtlCol="0">
                        <a:noAutofit/>
                      </wps:bodyPr>
                    </wps:wsp>
                  </a:graphicData>
                </a:graphic>
              </wp:anchor>
            </w:drawing>
          </mc:Choice>
          <mc:Fallback>
            <w:pict>
              <v:shape style="position:absolute;margin-left:357.221985pt;margin-top:30.192581pt;width:5.45pt;height:6.65pt;mso-position-horizontal-relative:page;mso-position-vertical-relative:paragraph;z-index:-17016320" type="#_x0000_t202" id="docshape359" filled="false" stroked="false">
                <v:textbox inset="0,0,0,0">
                  <w:txbxContent>
                    <w:p>
                      <w:pPr>
                        <w:spacing w:line="131" w:lineRule="exact" w:before="0"/>
                        <w:ind w:left="0" w:right="0" w:firstLine="0"/>
                        <w:jc w:val="left"/>
                        <w:rPr>
                          <w:sz w:val="13"/>
                        </w:rPr>
                      </w:pPr>
                      <w:r>
                        <w:rPr>
                          <w:spacing w:val="-5"/>
                          <w:w w:val="115"/>
                          <w:sz w:val="13"/>
                        </w:rPr>
                        <w:t>et</w:t>
                      </w:r>
                    </w:p>
                  </w:txbxContent>
                </v:textbox>
                <w10:wrap type="none"/>
              </v:shape>
            </w:pict>
          </mc:Fallback>
        </mc:AlternateContent>
      </w:r>
      <w:r>
        <w:rPr/>
        <w:t>circumstances</w:t>
      </w:r>
      <w:r>
        <w:rPr>
          <w:spacing w:val="-2"/>
        </w:rPr>
        <w:t> </w:t>
      </w:r>
      <w:r>
        <w:rPr/>
        <w:t>can</w:t>
      </w:r>
      <w:r>
        <w:rPr>
          <w:spacing w:val="-3"/>
        </w:rPr>
        <w:t> </w:t>
      </w:r>
      <w:r>
        <w:rPr/>
        <w:t>also</w:t>
      </w:r>
      <w:r>
        <w:rPr>
          <w:spacing w:val="-3"/>
        </w:rPr>
        <w:t> </w:t>
      </w:r>
      <w:r>
        <w:rPr/>
        <w:t>be</w:t>
      </w:r>
      <w:r>
        <w:rPr>
          <w:spacing w:val="-3"/>
        </w:rPr>
        <w:t> </w:t>
      </w:r>
      <w:r>
        <w:rPr/>
        <w:t>called</w:t>
      </w:r>
      <w:r>
        <w:rPr>
          <w:spacing w:val="-4"/>
        </w:rPr>
        <w:t> </w:t>
      </w:r>
      <w:r>
        <w:rPr/>
        <w:t>apparent</w:t>
      </w:r>
      <w:r>
        <w:rPr>
          <w:spacing w:val="-2"/>
        </w:rPr>
        <w:t> </w:t>
      </w:r>
      <w:r>
        <w:rPr/>
        <w:t>total</w:t>
      </w:r>
      <w:r>
        <w:rPr>
          <w:spacing w:val="-2"/>
        </w:rPr>
        <w:t> </w:t>
      </w:r>
      <w:r>
        <w:rPr/>
        <w:t>evaporative</w:t>
      </w:r>
      <w:r>
        <w:rPr>
          <w:spacing w:val="-2"/>
        </w:rPr>
        <w:t> </w:t>
      </w:r>
      <w:r>
        <w:rPr/>
        <w:t>resistance</w:t>
      </w:r>
      <w:r>
        <w:rPr>
          <w:spacing w:val="-3"/>
        </w:rPr>
        <w:t> </w:t>
      </w:r>
      <w:r>
        <w:rPr/>
        <w:t>(</w:t>
      </w:r>
      <w:r>
        <w:rPr>
          <w:i/>
        </w:rPr>
        <w:t>R</w:t>
      </w:r>
      <w:r>
        <w:rPr>
          <w:i/>
          <w:vertAlign w:val="superscript"/>
        </w:rPr>
        <w:t>A</w:t>
      </w:r>
      <w:r>
        <w:rPr>
          <w:vertAlign w:val="baseline"/>
        </w:rPr>
        <w:t>).</w:t>
      </w:r>
      <w:r>
        <w:rPr>
          <w:spacing w:val="-3"/>
          <w:vertAlign w:val="baseline"/>
        </w:rPr>
        <w:t> </w:t>
      </w:r>
      <w:r>
        <w:rPr>
          <w:vertAlign w:val="baseline"/>
        </w:rPr>
        <w:t>Here,</w:t>
      </w:r>
      <w:r>
        <w:rPr>
          <w:spacing w:val="-3"/>
          <w:vertAlign w:val="baseline"/>
        </w:rPr>
        <w:t> </w:t>
      </w:r>
      <w:r>
        <w:rPr>
          <w:vertAlign w:val="baseline"/>
        </w:rPr>
        <w:t>the apparent term is used as a modifier to total evaporative resistance (</w:t>
      </w:r>
      <w:r>
        <w:rPr>
          <w:i/>
          <w:vertAlign w:val="baseline"/>
        </w:rPr>
        <w:t>R</w:t>
      </w:r>
      <w:r>
        <w:rPr>
          <w:vertAlign w:val="subscript"/>
        </w:rPr>
        <w:t>et</w:t>
      </w:r>
      <w:r>
        <w:rPr>
          <w:vertAlign w:val="baseline"/>
        </w:rPr>
        <w:t>) to reflect the fact</w:t>
      </w:r>
      <w:r>
        <w:rPr>
          <w:spacing w:val="-7"/>
          <w:vertAlign w:val="baseline"/>
        </w:rPr>
        <w:t> </w:t>
      </w:r>
      <w:r>
        <w:rPr>
          <w:vertAlign w:val="baseline"/>
        </w:rPr>
        <w:t>that</w:t>
      </w:r>
      <w:r>
        <w:rPr>
          <w:spacing w:val="-8"/>
          <w:vertAlign w:val="baseline"/>
        </w:rPr>
        <w:t> </w:t>
      </w:r>
      <w:r>
        <w:rPr>
          <w:vertAlign w:val="baseline"/>
        </w:rPr>
        <w:t>condensation</w:t>
      </w:r>
      <w:r>
        <w:rPr>
          <w:spacing w:val="-8"/>
          <w:vertAlign w:val="baseline"/>
        </w:rPr>
        <w:t> </w:t>
      </w:r>
      <w:r>
        <w:rPr>
          <w:vertAlign w:val="baseline"/>
        </w:rPr>
        <w:t>may</w:t>
      </w:r>
      <w:r>
        <w:rPr>
          <w:spacing w:val="-8"/>
          <w:vertAlign w:val="baseline"/>
        </w:rPr>
        <w:t> </w:t>
      </w:r>
      <w:r>
        <w:rPr>
          <w:vertAlign w:val="baseline"/>
        </w:rPr>
        <w:t>occur</w:t>
      </w:r>
      <w:r>
        <w:rPr>
          <w:spacing w:val="-9"/>
          <w:vertAlign w:val="baseline"/>
        </w:rPr>
        <w:t> </w:t>
      </w:r>
      <w:r>
        <w:rPr>
          <w:vertAlign w:val="baseline"/>
        </w:rPr>
        <w:t>within</w:t>
      </w:r>
      <w:r>
        <w:rPr>
          <w:spacing w:val="-9"/>
          <w:vertAlign w:val="baseline"/>
        </w:rPr>
        <w:t> </w:t>
      </w:r>
      <w:r>
        <w:rPr>
          <w:vertAlign w:val="baseline"/>
        </w:rPr>
        <w:t>the</w:t>
      </w:r>
      <w:r>
        <w:rPr>
          <w:spacing w:val="-8"/>
          <w:vertAlign w:val="baseline"/>
        </w:rPr>
        <w:t> </w:t>
      </w:r>
      <w:r>
        <w:rPr>
          <w:vertAlign w:val="baseline"/>
        </w:rPr>
        <w:t>tested</w:t>
      </w:r>
      <w:r>
        <w:rPr>
          <w:spacing w:val="-8"/>
          <w:vertAlign w:val="baseline"/>
        </w:rPr>
        <w:t> </w:t>
      </w:r>
      <w:r>
        <w:rPr>
          <w:vertAlign w:val="baseline"/>
        </w:rPr>
        <w:t>fabric</w:t>
      </w:r>
      <w:r>
        <w:rPr>
          <w:spacing w:val="-8"/>
          <w:vertAlign w:val="baseline"/>
        </w:rPr>
        <w:t> </w:t>
      </w:r>
      <w:r>
        <w:rPr>
          <w:vertAlign w:val="baseline"/>
        </w:rPr>
        <w:t>specimen,</w:t>
      </w:r>
      <w:r>
        <w:rPr>
          <w:spacing w:val="-7"/>
          <w:vertAlign w:val="baseline"/>
        </w:rPr>
        <w:t> </w:t>
      </w:r>
      <w:r>
        <w:rPr>
          <w:vertAlign w:val="baseline"/>
        </w:rPr>
        <w:t>and</w:t>
      </w:r>
      <w:r>
        <w:rPr>
          <w:spacing w:val="-9"/>
          <w:vertAlign w:val="baseline"/>
        </w:rPr>
        <w:t> </w:t>
      </w:r>
      <w:r>
        <w:rPr>
          <w:vertAlign w:val="baseline"/>
        </w:rPr>
        <w:t>the</w:t>
      </w:r>
      <w:r>
        <w:rPr>
          <w:spacing w:val="-8"/>
          <w:vertAlign w:val="baseline"/>
        </w:rPr>
        <w:t> </w:t>
      </w:r>
      <w:r>
        <w:rPr>
          <w:i/>
          <w:spacing w:val="9"/>
          <w:vertAlign w:val="baseline"/>
        </w:rPr>
        <w:t>R</w:t>
      </w:r>
      <w:r>
        <w:rPr>
          <w:i/>
          <w:spacing w:val="9"/>
          <w:vertAlign w:val="superscript"/>
        </w:rPr>
        <w:t>A</w:t>
      </w:r>
      <w:r>
        <w:rPr>
          <w:i/>
          <w:spacing w:val="-9"/>
          <w:vertAlign w:val="baseline"/>
        </w:rPr>
        <w:t> </w:t>
      </w:r>
      <w:r>
        <w:rPr>
          <w:vertAlign w:val="baseline"/>
        </w:rPr>
        <w:t>values of fabrics can only be compared to those of other fabrics measured under the same nonisothermal conditions.</w:t>
      </w:r>
    </w:p>
    <w:p>
      <w:pPr>
        <w:pStyle w:val="BodyText"/>
        <w:spacing w:after="0" w:line="249" w:lineRule="auto"/>
        <w:jc w:val="both"/>
        <w:sectPr>
          <w:pgSz w:w="8640" w:h="12960"/>
          <w:pgMar w:header="844" w:footer="0" w:top="1220" w:bottom="280" w:left="720" w:right="720"/>
        </w:sectPr>
      </w:pPr>
    </w:p>
    <w:p>
      <w:pPr>
        <w:pStyle w:val="BodyText"/>
        <w:tabs>
          <w:tab w:pos="6420" w:val="left" w:leader="none"/>
        </w:tabs>
        <w:spacing w:before="35"/>
        <w:ind w:left="505"/>
      </w:pPr>
      <w:bookmarkStart w:name="_bookmark46" w:id="66"/>
      <w:bookmarkEnd w:id="66"/>
      <w:r>
        <w:rPr/>
      </w:r>
      <w:r>
        <w:rPr>
          <w:i/>
          <w:spacing w:val="-2"/>
        </w:rPr>
        <w:t>R</w:t>
      </w:r>
      <w:r>
        <w:rPr>
          <w:spacing w:val="-2"/>
          <w:vertAlign w:val="subscript"/>
        </w:rPr>
        <w:t>et</w:t>
      </w:r>
      <w:r>
        <w:rPr>
          <w:spacing w:val="-6"/>
          <w:vertAlign w:val="baseline"/>
        </w:rPr>
        <w:t> </w:t>
      </w:r>
      <w:r>
        <w:rPr>
          <w:rFonts w:ascii="Tahoma" w:hAnsi="Tahoma"/>
          <w:spacing w:val="-2"/>
          <w:vertAlign w:val="baseline"/>
        </w:rPr>
        <w:t>=</w:t>
      </w:r>
      <w:r>
        <w:rPr>
          <w:rFonts w:ascii="Tahoma" w:hAnsi="Tahoma"/>
          <w:spacing w:val="-28"/>
          <w:vertAlign w:val="baseline"/>
        </w:rPr>
        <w:t> </w:t>
      </w:r>
      <w:r>
        <w:rPr>
          <w:rFonts w:ascii="Tahoma" w:hAnsi="Tahoma"/>
          <w:spacing w:val="-2"/>
          <w:vertAlign w:val="baseline"/>
        </w:rPr>
        <w:t>(</w:t>
      </w:r>
      <w:r>
        <w:rPr>
          <w:i/>
          <w:spacing w:val="-2"/>
          <w:vertAlign w:val="baseline"/>
        </w:rPr>
        <w:t>P</w:t>
      </w:r>
      <w:r>
        <w:rPr>
          <w:spacing w:val="-2"/>
          <w:vertAlign w:val="subscript"/>
        </w:rPr>
        <w:t>s</w:t>
      </w:r>
      <w:r>
        <w:rPr>
          <w:spacing w:val="-14"/>
          <w:vertAlign w:val="baseline"/>
        </w:rPr>
        <w:t> </w:t>
      </w:r>
      <w:r>
        <w:rPr>
          <w:rFonts w:ascii="Tahoma" w:hAnsi="Tahoma"/>
          <w:spacing w:val="-2"/>
          <w:vertAlign w:val="baseline"/>
        </w:rPr>
        <w:t>—</w:t>
      </w:r>
      <w:r>
        <w:rPr>
          <w:rFonts w:ascii="Tahoma" w:hAnsi="Tahoma"/>
          <w:spacing w:val="-35"/>
          <w:vertAlign w:val="baseline"/>
        </w:rPr>
        <w:t> </w:t>
      </w:r>
      <w:r>
        <w:rPr>
          <w:i/>
          <w:spacing w:val="-2"/>
          <w:vertAlign w:val="baseline"/>
        </w:rPr>
        <w:t>P</w:t>
      </w:r>
      <w:r>
        <w:rPr>
          <w:spacing w:val="-2"/>
          <w:vertAlign w:val="subscript"/>
        </w:rPr>
        <w:t>a</w:t>
      </w:r>
      <w:r>
        <w:rPr>
          <w:rFonts w:ascii="Tahoma" w:hAnsi="Tahoma"/>
          <w:spacing w:val="-2"/>
          <w:vertAlign w:val="baseline"/>
        </w:rPr>
        <w:t>)</w:t>
      </w:r>
      <w:r>
        <w:rPr>
          <w:i/>
          <w:spacing w:val="-2"/>
          <w:vertAlign w:val="baseline"/>
        </w:rPr>
        <w:t>A</w:t>
      </w:r>
      <w:r>
        <w:rPr>
          <w:rFonts w:ascii="Lucida Sans Unicode" w:hAnsi="Lucida Sans Unicode"/>
          <w:spacing w:val="-2"/>
          <w:vertAlign w:val="baseline"/>
        </w:rPr>
        <w:t>/</w:t>
      </w:r>
      <w:r>
        <w:rPr>
          <w:i/>
          <w:spacing w:val="-2"/>
          <w:vertAlign w:val="baseline"/>
        </w:rPr>
        <w:t>H</w:t>
      </w:r>
      <w:r>
        <w:rPr>
          <w:spacing w:val="-2"/>
          <w:vertAlign w:val="subscript"/>
        </w:rPr>
        <w:t>E</w:t>
      </w:r>
      <w:r>
        <w:rPr>
          <w:vertAlign w:val="baseline"/>
        </w:rPr>
        <w:tab/>
      </w:r>
      <w:r>
        <w:rPr>
          <w:spacing w:val="-2"/>
          <w:vertAlign w:val="baseline"/>
        </w:rPr>
        <w:t>(5.21)</w:t>
      </w:r>
    </w:p>
    <w:p>
      <w:pPr>
        <w:tabs>
          <w:tab w:pos="6420" w:val="left" w:leader="none"/>
        </w:tabs>
        <w:spacing w:before="77"/>
        <w:ind w:left="505" w:right="0" w:firstLine="0"/>
        <w:jc w:val="left"/>
        <w:rPr>
          <w:sz w:val="20"/>
        </w:rPr>
      </w:pPr>
      <w:r>
        <w:rPr>
          <w:sz w:val="20"/>
        </w:rPr>
        <mc:AlternateContent>
          <mc:Choice Requires="wps">
            <w:drawing>
              <wp:anchor distT="0" distB="0" distL="0" distR="0" allowOverlap="1" layoutInCell="1" locked="0" behindDoc="1" simplePos="0" relativeHeight="486300672">
                <wp:simplePos x="0" y="0"/>
                <wp:positionH relativeFrom="page">
                  <wp:posOffset>1068480</wp:posOffset>
                </wp:positionH>
                <wp:positionV relativeFrom="paragraph">
                  <wp:posOffset>154675</wp:posOffset>
                </wp:positionV>
                <wp:extent cx="64769" cy="8890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64769" cy="88900"/>
                        </a:xfrm>
                        <a:prstGeom prst="rect">
                          <a:avLst/>
                        </a:prstGeom>
                      </wps:spPr>
                      <wps:txbx>
                        <w:txbxContent>
                          <w:p>
                            <w:pPr>
                              <w:spacing w:line="139" w:lineRule="exact" w:before="0"/>
                              <w:ind w:left="0" w:right="0" w:firstLine="0"/>
                              <w:jc w:val="left"/>
                              <w:rPr>
                                <w:sz w:val="14"/>
                              </w:rPr>
                            </w:pPr>
                            <w:r>
                              <w:rPr>
                                <w:spacing w:val="-5"/>
                                <w:sz w:val="14"/>
                              </w:rPr>
                              <w:t>et</w:t>
                            </w:r>
                          </w:p>
                        </w:txbxContent>
                      </wps:txbx>
                      <wps:bodyPr wrap="square" lIns="0" tIns="0" rIns="0" bIns="0" rtlCol="0">
                        <a:noAutofit/>
                      </wps:bodyPr>
                    </wps:wsp>
                  </a:graphicData>
                </a:graphic>
              </wp:anchor>
            </w:drawing>
          </mc:Choice>
          <mc:Fallback>
            <w:pict>
              <v:shape style="position:absolute;margin-left:84.132301pt;margin-top:12.179195pt;width:5.1pt;height:7pt;mso-position-horizontal-relative:page;mso-position-vertical-relative:paragraph;z-index:-17015808" type="#_x0000_t202" id="docshape360" filled="false" stroked="false">
                <v:textbox inset="0,0,0,0">
                  <w:txbxContent>
                    <w:p>
                      <w:pPr>
                        <w:spacing w:line="139" w:lineRule="exact" w:before="0"/>
                        <w:ind w:left="0" w:right="0" w:firstLine="0"/>
                        <w:jc w:val="left"/>
                        <w:rPr>
                          <w:sz w:val="14"/>
                        </w:rPr>
                      </w:pPr>
                      <w:r>
                        <w:rPr>
                          <w:spacing w:val="-5"/>
                          <w:sz w:val="14"/>
                        </w:rPr>
                        <w:t>et</w:t>
                      </w:r>
                    </w:p>
                  </w:txbxContent>
                </v:textbox>
                <w10:wrap type="none"/>
              </v:shape>
            </w:pict>
          </mc:Fallback>
        </mc:AlternateContent>
      </w:r>
      <w:bookmarkStart w:name="_bookmark47" w:id="67"/>
      <w:bookmarkEnd w:id="67"/>
      <w:r>
        <w:rPr/>
      </w:r>
      <w:r>
        <w:rPr>
          <w:i/>
          <w:spacing w:val="-4"/>
          <w:sz w:val="20"/>
        </w:rPr>
        <w:t>R</w:t>
      </w:r>
      <w:r>
        <w:rPr>
          <w:spacing w:val="-4"/>
          <w:sz w:val="20"/>
          <w:vertAlign w:val="subscript"/>
        </w:rPr>
        <w:t>et</w:t>
      </w:r>
      <w:r>
        <w:rPr>
          <w:rFonts w:ascii="Lucida Sans Unicode" w:hAnsi="Lucida Sans Unicode"/>
          <w:spacing w:val="-4"/>
          <w:sz w:val="20"/>
          <w:vertAlign w:val="baseline"/>
        </w:rPr>
        <w:t>/</w:t>
      </w:r>
      <w:r>
        <w:rPr>
          <w:i/>
          <w:spacing w:val="-4"/>
          <w:sz w:val="20"/>
          <w:vertAlign w:val="baseline"/>
        </w:rPr>
        <w:t>R</w:t>
      </w:r>
      <w:r>
        <w:rPr>
          <w:i/>
          <w:spacing w:val="-4"/>
          <w:sz w:val="20"/>
          <w:vertAlign w:val="superscript"/>
        </w:rPr>
        <w:t>A</w:t>
      </w:r>
      <w:r>
        <w:rPr>
          <w:i/>
          <w:spacing w:val="-8"/>
          <w:sz w:val="20"/>
          <w:vertAlign w:val="baseline"/>
        </w:rPr>
        <w:t> </w:t>
      </w:r>
      <w:r>
        <w:rPr>
          <w:rFonts w:ascii="Tahoma" w:hAnsi="Tahoma"/>
          <w:spacing w:val="-4"/>
          <w:sz w:val="20"/>
          <w:vertAlign w:val="baseline"/>
        </w:rPr>
        <w:t>=</w:t>
      </w:r>
      <w:r>
        <w:rPr>
          <w:rFonts w:ascii="Tahoma" w:hAnsi="Tahoma"/>
          <w:spacing w:val="-29"/>
          <w:sz w:val="20"/>
          <w:vertAlign w:val="baseline"/>
        </w:rPr>
        <w:t> </w:t>
      </w:r>
      <w:r>
        <w:rPr>
          <w:rFonts w:ascii="Tahoma" w:hAnsi="Tahoma"/>
          <w:spacing w:val="-4"/>
          <w:sz w:val="20"/>
          <w:vertAlign w:val="baseline"/>
        </w:rPr>
        <w:t>[(</w:t>
      </w:r>
      <w:r>
        <w:rPr>
          <w:i/>
          <w:spacing w:val="-4"/>
          <w:sz w:val="20"/>
          <w:vertAlign w:val="baseline"/>
        </w:rPr>
        <w:t>P</w:t>
      </w:r>
      <w:r>
        <w:rPr>
          <w:spacing w:val="-4"/>
          <w:sz w:val="20"/>
          <w:vertAlign w:val="subscript"/>
        </w:rPr>
        <w:t>s</w:t>
      </w:r>
      <w:r>
        <w:rPr>
          <w:spacing w:val="-13"/>
          <w:sz w:val="20"/>
          <w:vertAlign w:val="baseline"/>
        </w:rPr>
        <w:t> </w:t>
      </w:r>
      <w:r>
        <w:rPr>
          <w:rFonts w:ascii="Tahoma" w:hAnsi="Tahoma"/>
          <w:spacing w:val="-4"/>
          <w:sz w:val="20"/>
          <w:vertAlign w:val="baseline"/>
        </w:rPr>
        <w:t>—</w:t>
      </w:r>
      <w:r>
        <w:rPr>
          <w:rFonts w:ascii="Tahoma" w:hAnsi="Tahoma"/>
          <w:spacing w:val="-36"/>
          <w:sz w:val="20"/>
          <w:vertAlign w:val="baseline"/>
        </w:rPr>
        <w:t> </w:t>
      </w:r>
      <w:r>
        <w:rPr>
          <w:i/>
          <w:spacing w:val="-4"/>
          <w:sz w:val="20"/>
          <w:vertAlign w:val="baseline"/>
        </w:rPr>
        <w:t>P</w:t>
      </w:r>
      <w:r>
        <w:rPr>
          <w:spacing w:val="-4"/>
          <w:sz w:val="20"/>
          <w:vertAlign w:val="subscript"/>
        </w:rPr>
        <w:t>a</w:t>
      </w:r>
      <w:r>
        <w:rPr>
          <w:rFonts w:ascii="Tahoma" w:hAnsi="Tahoma"/>
          <w:spacing w:val="-4"/>
          <w:sz w:val="20"/>
          <w:vertAlign w:val="baseline"/>
        </w:rPr>
        <w:t>)</w:t>
      </w:r>
      <w:r>
        <w:rPr>
          <w:i/>
          <w:spacing w:val="-4"/>
          <w:sz w:val="20"/>
          <w:vertAlign w:val="baseline"/>
        </w:rPr>
        <w:t>A</w:t>
      </w:r>
      <w:r>
        <w:rPr>
          <w:rFonts w:ascii="Tahoma" w:hAnsi="Tahoma"/>
          <w:spacing w:val="-4"/>
          <w:sz w:val="20"/>
          <w:vertAlign w:val="baseline"/>
        </w:rPr>
        <w:t>]</w:t>
      </w:r>
      <w:r>
        <w:rPr>
          <w:rFonts w:ascii="Lucida Sans Unicode" w:hAnsi="Lucida Sans Unicode"/>
          <w:spacing w:val="-4"/>
          <w:sz w:val="20"/>
          <w:vertAlign w:val="baseline"/>
        </w:rPr>
        <w:t>/</w:t>
      </w:r>
      <w:r>
        <w:rPr>
          <w:rFonts w:ascii="Tahoma" w:hAnsi="Tahoma"/>
          <w:spacing w:val="-4"/>
          <w:sz w:val="20"/>
          <w:vertAlign w:val="baseline"/>
        </w:rPr>
        <w:t>[</w:t>
      </w:r>
      <w:r>
        <w:rPr>
          <w:i/>
          <w:spacing w:val="-4"/>
          <w:sz w:val="20"/>
          <w:vertAlign w:val="baseline"/>
        </w:rPr>
        <w:t>H</w:t>
      </w:r>
      <w:r>
        <w:rPr>
          <w:spacing w:val="-4"/>
          <w:sz w:val="20"/>
          <w:vertAlign w:val="subscript"/>
        </w:rPr>
        <w:t>E</w:t>
      </w:r>
      <w:r>
        <w:rPr>
          <w:spacing w:val="-14"/>
          <w:sz w:val="20"/>
          <w:vertAlign w:val="baseline"/>
        </w:rPr>
        <w:t> </w:t>
      </w:r>
      <w:r>
        <w:rPr>
          <w:rFonts w:ascii="Tahoma" w:hAnsi="Tahoma"/>
          <w:spacing w:val="-4"/>
          <w:sz w:val="20"/>
          <w:vertAlign w:val="baseline"/>
        </w:rPr>
        <w:t>—</w:t>
      </w:r>
      <w:r>
        <w:rPr>
          <w:rFonts w:ascii="Tahoma" w:hAnsi="Tahoma"/>
          <w:spacing w:val="-36"/>
          <w:sz w:val="20"/>
          <w:vertAlign w:val="baseline"/>
        </w:rPr>
        <w:t> </w:t>
      </w:r>
      <w:r>
        <w:rPr>
          <w:rFonts w:ascii="Tahoma" w:hAnsi="Tahoma"/>
          <w:spacing w:val="-4"/>
          <w:sz w:val="20"/>
          <w:vertAlign w:val="baseline"/>
        </w:rPr>
        <w:t>(</w:t>
      </w:r>
      <w:r>
        <w:rPr>
          <w:i/>
          <w:spacing w:val="-4"/>
          <w:sz w:val="20"/>
          <w:vertAlign w:val="baseline"/>
        </w:rPr>
        <w:t>T</w:t>
      </w:r>
      <w:r>
        <w:rPr>
          <w:spacing w:val="-4"/>
          <w:sz w:val="20"/>
          <w:vertAlign w:val="subscript"/>
        </w:rPr>
        <w:t>s</w:t>
      </w:r>
      <w:r>
        <w:rPr>
          <w:spacing w:val="-13"/>
          <w:sz w:val="20"/>
          <w:vertAlign w:val="baseline"/>
        </w:rPr>
        <w:t> </w:t>
      </w:r>
      <w:r>
        <w:rPr>
          <w:rFonts w:ascii="Tahoma" w:hAnsi="Tahoma"/>
          <w:spacing w:val="-4"/>
          <w:sz w:val="20"/>
          <w:vertAlign w:val="baseline"/>
        </w:rPr>
        <w:t>—</w:t>
      </w:r>
      <w:r>
        <w:rPr>
          <w:rFonts w:ascii="Tahoma" w:hAnsi="Tahoma"/>
          <w:spacing w:val="-36"/>
          <w:sz w:val="20"/>
          <w:vertAlign w:val="baseline"/>
        </w:rPr>
        <w:t> </w:t>
      </w:r>
      <w:r>
        <w:rPr>
          <w:i/>
          <w:spacing w:val="-4"/>
          <w:sz w:val="20"/>
          <w:vertAlign w:val="baseline"/>
        </w:rPr>
        <w:t>T</w:t>
      </w:r>
      <w:r>
        <w:rPr>
          <w:spacing w:val="-4"/>
          <w:sz w:val="20"/>
          <w:vertAlign w:val="subscript"/>
        </w:rPr>
        <w:t>a</w:t>
      </w:r>
      <w:r>
        <w:rPr>
          <w:rFonts w:ascii="Tahoma" w:hAnsi="Tahoma"/>
          <w:spacing w:val="-4"/>
          <w:sz w:val="20"/>
          <w:vertAlign w:val="baseline"/>
        </w:rPr>
        <w:t>)</w:t>
      </w:r>
      <w:r>
        <w:rPr>
          <w:i/>
          <w:spacing w:val="-4"/>
          <w:sz w:val="20"/>
          <w:vertAlign w:val="baseline"/>
        </w:rPr>
        <w:t>A</w:t>
      </w:r>
      <w:r>
        <w:rPr>
          <w:rFonts w:ascii="Lucida Sans Unicode" w:hAnsi="Lucida Sans Unicode"/>
          <w:spacing w:val="-4"/>
          <w:sz w:val="20"/>
          <w:vertAlign w:val="baseline"/>
        </w:rPr>
        <w:t>/</w:t>
      </w:r>
      <w:r>
        <w:rPr>
          <w:i/>
          <w:spacing w:val="-4"/>
          <w:sz w:val="20"/>
          <w:vertAlign w:val="baseline"/>
        </w:rPr>
        <w:t>R</w:t>
      </w:r>
      <w:r>
        <w:rPr>
          <w:spacing w:val="-4"/>
          <w:sz w:val="20"/>
          <w:vertAlign w:val="subscript"/>
        </w:rPr>
        <w:t>ct</w:t>
      </w:r>
      <w:r>
        <w:rPr>
          <w:rFonts w:ascii="Tahoma" w:hAnsi="Tahoma"/>
          <w:spacing w:val="-4"/>
          <w:sz w:val="20"/>
          <w:vertAlign w:val="baseline"/>
        </w:rPr>
        <w:t>]</w:t>
      </w:r>
      <w:r>
        <w:rPr>
          <w:rFonts w:ascii="Tahoma" w:hAnsi="Tahoma"/>
          <w:sz w:val="20"/>
          <w:vertAlign w:val="baseline"/>
        </w:rPr>
        <w:tab/>
      </w:r>
      <w:r>
        <w:rPr>
          <w:spacing w:val="-2"/>
          <w:sz w:val="20"/>
          <w:vertAlign w:val="baseline"/>
        </w:rPr>
        <w:t>(5.22)</w:t>
      </w:r>
    </w:p>
    <w:p>
      <w:pPr>
        <w:pStyle w:val="BodyText"/>
        <w:tabs>
          <w:tab w:pos="6420" w:val="left" w:leader="none"/>
        </w:tabs>
        <w:spacing w:before="143"/>
        <w:ind w:left="505"/>
      </w:pPr>
      <w:r>
        <w:rPr/>
        <mc:AlternateContent>
          <mc:Choice Requires="wps">
            <w:drawing>
              <wp:anchor distT="0" distB="0" distL="0" distR="0" allowOverlap="1" layoutInCell="1" locked="0" behindDoc="1" simplePos="0" relativeHeight="486301184">
                <wp:simplePos x="0" y="0"/>
                <wp:positionH relativeFrom="page">
                  <wp:posOffset>1068480</wp:posOffset>
                </wp:positionH>
                <wp:positionV relativeFrom="paragraph">
                  <wp:posOffset>196468</wp:posOffset>
                </wp:positionV>
                <wp:extent cx="64769" cy="8890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64769" cy="88900"/>
                        </a:xfrm>
                        <a:prstGeom prst="rect">
                          <a:avLst/>
                        </a:prstGeom>
                      </wps:spPr>
                      <wps:txbx>
                        <w:txbxContent>
                          <w:p>
                            <w:pPr>
                              <w:spacing w:line="139" w:lineRule="exact" w:before="0"/>
                              <w:ind w:left="0" w:right="0" w:firstLine="0"/>
                              <w:jc w:val="left"/>
                              <w:rPr>
                                <w:sz w:val="14"/>
                              </w:rPr>
                            </w:pPr>
                            <w:r>
                              <w:rPr>
                                <w:spacing w:val="-5"/>
                                <w:sz w:val="14"/>
                              </w:rPr>
                              <w:t>et</w:t>
                            </w:r>
                          </w:p>
                        </w:txbxContent>
                      </wps:txbx>
                      <wps:bodyPr wrap="square" lIns="0" tIns="0" rIns="0" bIns="0" rtlCol="0">
                        <a:noAutofit/>
                      </wps:bodyPr>
                    </wps:wsp>
                  </a:graphicData>
                </a:graphic>
              </wp:anchor>
            </w:drawing>
          </mc:Choice>
          <mc:Fallback>
            <w:pict>
              <v:shape style="position:absolute;margin-left:84.132301pt;margin-top:15.469985pt;width:5.1pt;height:7pt;mso-position-horizontal-relative:page;mso-position-vertical-relative:paragraph;z-index:-17015296" type="#_x0000_t202" id="docshape361" filled="false" stroked="false">
                <v:textbox inset="0,0,0,0">
                  <w:txbxContent>
                    <w:p>
                      <w:pPr>
                        <w:spacing w:line="139" w:lineRule="exact" w:before="0"/>
                        <w:ind w:left="0" w:right="0" w:firstLine="0"/>
                        <w:jc w:val="left"/>
                        <w:rPr>
                          <w:sz w:val="14"/>
                        </w:rPr>
                      </w:pPr>
                      <w:r>
                        <w:rPr>
                          <w:spacing w:val="-5"/>
                          <w:sz w:val="14"/>
                        </w:rPr>
                        <w:t>et</w:t>
                      </w:r>
                    </w:p>
                  </w:txbxContent>
                </v:textbox>
                <w10:wrap type="none"/>
              </v:shape>
            </w:pict>
          </mc:Fallback>
        </mc:AlternateContent>
      </w:r>
      <w:bookmarkStart w:name="_bookmark48" w:id="68"/>
      <w:bookmarkEnd w:id="68"/>
      <w:r>
        <w:rPr/>
      </w:r>
      <w:r>
        <w:rPr>
          <w:i/>
          <w:spacing w:val="-4"/>
        </w:rPr>
        <w:t>R</w:t>
      </w:r>
      <w:r>
        <w:rPr>
          <w:spacing w:val="-4"/>
          <w:vertAlign w:val="subscript"/>
        </w:rPr>
        <w:t>et</w:t>
      </w:r>
      <w:r>
        <w:rPr>
          <w:rFonts w:ascii="Lucida Sans Unicode" w:hAnsi="Lucida Sans Unicode"/>
          <w:spacing w:val="-4"/>
          <w:vertAlign w:val="baseline"/>
        </w:rPr>
        <w:t>/</w:t>
      </w:r>
      <w:r>
        <w:rPr>
          <w:i/>
          <w:spacing w:val="-4"/>
          <w:vertAlign w:val="baseline"/>
        </w:rPr>
        <w:t>R</w:t>
      </w:r>
      <w:r>
        <w:rPr>
          <w:spacing w:val="-4"/>
          <w:vertAlign w:val="superscript"/>
        </w:rPr>
        <w:t>A</w:t>
      </w:r>
      <w:r>
        <w:rPr>
          <w:spacing w:val="-8"/>
          <w:vertAlign w:val="baseline"/>
        </w:rPr>
        <w:t> </w:t>
      </w:r>
      <w:r>
        <w:rPr>
          <w:rFonts w:ascii="Tahoma" w:hAnsi="Tahoma"/>
          <w:spacing w:val="-4"/>
          <w:vertAlign w:val="baseline"/>
        </w:rPr>
        <w:t>=</w:t>
      </w:r>
      <w:r>
        <w:rPr>
          <w:rFonts w:ascii="Tahoma" w:hAnsi="Tahoma"/>
          <w:spacing w:val="-29"/>
          <w:vertAlign w:val="baseline"/>
        </w:rPr>
        <w:t> </w:t>
      </w:r>
      <w:r>
        <w:rPr>
          <w:rFonts w:ascii="Tahoma" w:hAnsi="Tahoma"/>
          <w:spacing w:val="-4"/>
          <w:vertAlign w:val="baseline"/>
        </w:rPr>
        <w:t>[(</w:t>
      </w:r>
      <w:r>
        <w:rPr>
          <w:i/>
          <w:spacing w:val="-4"/>
          <w:vertAlign w:val="baseline"/>
        </w:rPr>
        <w:t>P</w:t>
      </w:r>
      <w:r>
        <w:rPr>
          <w:spacing w:val="-4"/>
          <w:vertAlign w:val="subscript"/>
        </w:rPr>
        <w:t>s</w:t>
      </w:r>
      <w:r>
        <w:rPr>
          <w:spacing w:val="-13"/>
          <w:vertAlign w:val="baseline"/>
        </w:rPr>
        <w:t> </w:t>
      </w:r>
      <w:r>
        <w:rPr>
          <w:rFonts w:ascii="Tahoma" w:hAnsi="Tahoma"/>
          <w:spacing w:val="-4"/>
          <w:vertAlign w:val="baseline"/>
        </w:rPr>
        <w:t>—</w:t>
      </w:r>
      <w:r>
        <w:rPr>
          <w:rFonts w:ascii="Tahoma" w:hAnsi="Tahoma"/>
          <w:spacing w:val="-36"/>
          <w:vertAlign w:val="baseline"/>
        </w:rPr>
        <w:t> </w:t>
      </w:r>
      <w:r>
        <w:rPr>
          <w:i/>
          <w:spacing w:val="-4"/>
          <w:vertAlign w:val="baseline"/>
        </w:rPr>
        <w:t>P</w:t>
      </w:r>
      <w:r>
        <w:rPr>
          <w:spacing w:val="-4"/>
          <w:vertAlign w:val="subscript"/>
        </w:rPr>
        <w:t>a</w:t>
      </w:r>
      <w:r>
        <w:rPr>
          <w:rFonts w:ascii="Tahoma" w:hAnsi="Tahoma"/>
          <w:spacing w:val="-4"/>
          <w:vertAlign w:val="baseline"/>
        </w:rPr>
        <w:t>)</w:t>
      </w:r>
      <w:r>
        <w:rPr>
          <w:i/>
          <w:spacing w:val="-4"/>
          <w:vertAlign w:val="baseline"/>
        </w:rPr>
        <w:t>A</w:t>
      </w:r>
      <w:r>
        <w:rPr>
          <w:rFonts w:ascii="Tahoma" w:hAnsi="Tahoma"/>
          <w:spacing w:val="-4"/>
          <w:vertAlign w:val="baseline"/>
        </w:rPr>
        <w:t>]</w:t>
      </w:r>
      <w:r>
        <w:rPr>
          <w:rFonts w:ascii="Lucida Sans Unicode" w:hAnsi="Lucida Sans Unicode"/>
          <w:spacing w:val="-4"/>
          <w:vertAlign w:val="baseline"/>
        </w:rPr>
        <w:t>/</w:t>
      </w:r>
      <w:r>
        <w:rPr>
          <w:rFonts w:ascii="Tahoma" w:hAnsi="Tahoma"/>
          <w:spacing w:val="-4"/>
          <w:vertAlign w:val="baseline"/>
        </w:rPr>
        <w:t>[</w:t>
      </w:r>
      <w:r>
        <w:rPr>
          <w:i/>
          <w:spacing w:val="-4"/>
          <w:vertAlign w:val="baseline"/>
        </w:rPr>
        <w:t>H</w:t>
      </w:r>
      <w:r>
        <w:rPr>
          <w:spacing w:val="-4"/>
          <w:vertAlign w:val="subscript"/>
        </w:rPr>
        <w:t>E</w:t>
      </w:r>
      <w:r>
        <w:rPr>
          <w:spacing w:val="-14"/>
          <w:vertAlign w:val="baseline"/>
        </w:rPr>
        <w:t> </w:t>
      </w:r>
      <w:r>
        <w:rPr>
          <w:rFonts w:ascii="Tahoma" w:hAnsi="Tahoma"/>
          <w:spacing w:val="-4"/>
          <w:vertAlign w:val="baseline"/>
        </w:rPr>
        <w:t>—</w:t>
      </w:r>
      <w:r>
        <w:rPr>
          <w:rFonts w:ascii="Tahoma" w:hAnsi="Tahoma"/>
          <w:spacing w:val="-36"/>
          <w:vertAlign w:val="baseline"/>
        </w:rPr>
        <w:t> </w:t>
      </w:r>
      <w:r>
        <w:rPr>
          <w:i/>
          <w:spacing w:val="-5"/>
          <w:vertAlign w:val="baseline"/>
        </w:rPr>
        <w:t>H</w:t>
      </w:r>
      <w:r>
        <w:rPr>
          <w:spacing w:val="-5"/>
          <w:vertAlign w:val="subscript"/>
        </w:rPr>
        <w:t>c</w:t>
      </w:r>
      <w:r>
        <w:rPr>
          <w:rFonts w:ascii="Tahoma" w:hAnsi="Tahoma"/>
          <w:spacing w:val="-5"/>
          <w:vertAlign w:val="baseline"/>
        </w:rPr>
        <w:t>]</w:t>
      </w:r>
      <w:r>
        <w:rPr>
          <w:rFonts w:ascii="Tahoma" w:hAnsi="Tahoma"/>
          <w:vertAlign w:val="baseline"/>
        </w:rPr>
        <w:tab/>
      </w:r>
      <w:r>
        <w:rPr>
          <w:spacing w:val="-2"/>
          <w:vertAlign w:val="baseline"/>
        </w:rPr>
        <w:t>(5.23)</w:t>
      </w:r>
    </w:p>
    <w:p>
      <w:pPr>
        <w:pStyle w:val="BodyText"/>
        <w:tabs>
          <w:tab w:pos="6420" w:val="left" w:leader="none"/>
        </w:tabs>
        <w:spacing w:before="115"/>
        <w:ind w:left="505"/>
      </w:pPr>
      <w:bookmarkStart w:name="_bookmark49" w:id="69"/>
      <w:bookmarkEnd w:id="69"/>
      <w:r>
        <w:rPr/>
      </w:r>
      <w:r>
        <w:rPr>
          <w:i/>
        </w:rPr>
        <w:t>R</w:t>
      </w:r>
      <w:r>
        <w:rPr>
          <w:vertAlign w:val="subscript"/>
        </w:rPr>
        <w:t>ef</w:t>
      </w:r>
      <w:r>
        <w:rPr>
          <w:spacing w:val="-9"/>
          <w:vertAlign w:val="baseline"/>
        </w:rPr>
        <w:t> </w:t>
      </w:r>
      <w:r>
        <w:rPr>
          <w:rFonts w:ascii="Tahoma" w:hAnsi="Tahoma"/>
          <w:vertAlign w:val="baseline"/>
        </w:rPr>
        <w:t>=</w:t>
      </w:r>
      <w:r>
        <w:rPr>
          <w:rFonts w:ascii="Tahoma" w:hAnsi="Tahoma"/>
          <w:spacing w:val="-29"/>
          <w:vertAlign w:val="baseline"/>
        </w:rPr>
        <w:t> </w:t>
      </w:r>
      <w:r>
        <w:rPr>
          <w:i/>
          <w:vertAlign w:val="baseline"/>
        </w:rPr>
        <w:t>R</w:t>
      </w:r>
      <w:r>
        <w:rPr>
          <w:vertAlign w:val="subscript"/>
        </w:rPr>
        <w:t>et</w:t>
      </w:r>
      <w:r>
        <w:rPr>
          <w:spacing w:val="-13"/>
          <w:vertAlign w:val="baseline"/>
        </w:rPr>
        <w:t> </w:t>
      </w:r>
      <w:r>
        <w:rPr>
          <w:rFonts w:ascii="Tahoma" w:hAnsi="Tahoma"/>
          <w:vertAlign w:val="baseline"/>
        </w:rPr>
        <w:t>—</w:t>
      </w:r>
      <w:r>
        <w:rPr>
          <w:rFonts w:ascii="Tahoma" w:hAnsi="Tahoma"/>
          <w:spacing w:val="-36"/>
          <w:vertAlign w:val="baseline"/>
        </w:rPr>
        <w:t> </w:t>
      </w:r>
      <w:r>
        <w:rPr>
          <w:i/>
          <w:spacing w:val="-4"/>
          <w:vertAlign w:val="baseline"/>
        </w:rPr>
        <w:t>R</w:t>
      </w:r>
      <w:r>
        <w:rPr>
          <w:spacing w:val="-4"/>
          <w:vertAlign w:val="subscript"/>
        </w:rPr>
        <w:t>ebp</w:t>
      </w:r>
      <w:r>
        <w:rPr>
          <w:vertAlign w:val="baseline"/>
        </w:rPr>
        <w:tab/>
      </w:r>
      <w:r>
        <w:rPr>
          <w:spacing w:val="-2"/>
          <w:vertAlign w:val="baseline"/>
        </w:rPr>
        <w:t>(5.24)</w:t>
      </w:r>
    </w:p>
    <w:p>
      <w:pPr>
        <w:pStyle w:val="BodyText"/>
        <w:spacing w:line="249" w:lineRule="auto" w:before="184"/>
        <w:ind w:left="108" w:right="293"/>
        <w:jc w:val="both"/>
      </w:pPr>
      <w:r>
        <w:rPr>
          <w:spacing w:val="-2"/>
        </w:rPr>
        <w:t>where</w:t>
      </w:r>
      <w:r>
        <w:rPr>
          <w:spacing w:val="-8"/>
        </w:rPr>
        <w:t> </w:t>
      </w:r>
      <w:r>
        <w:rPr>
          <w:i/>
          <w:spacing w:val="-2"/>
        </w:rPr>
        <w:t>R</w:t>
      </w:r>
      <w:r>
        <w:rPr>
          <w:spacing w:val="-2"/>
          <w:vertAlign w:val="subscript"/>
        </w:rPr>
        <w:t>et</w:t>
      </w:r>
      <w:r>
        <w:rPr>
          <w:spacing w:val="-11"/>
          <w:vertAlign w:val="baseline"/>
        </w:rPr>
        <w:t> </w:t>
      </w:r>
      <w:r>
        <w:rPr>
          <w:rFonts w:ascii="Tahoma" w:hAnsi="Tahoma"/>
          <w:spacing w:val="-2"/>
          <w:vertAlign w:val="baseline"/>
        </w:rPr>
        <w:t>=</w:t>
      </w:r>
      <w:r>
        <w:rPr>
          <w:spacing w:val="-2"/>
          <w:vertAlign w:val="baseline"/>
        </w:rPr>
        <w:t>total evaporative</w:t>
      </w:r>
      <w:r>
        <w:rPr>
          <w:spacing w:val="-4"/>
          <w:vertAlign w:val="baseline"/>
        </w:rPr>
        <w:t> </w:t>
      </w:r>
      <w:r>
        <w:rPr>
          <w:spacing w:val="-2"/>
          <w:vertAlign w:val="baseline"/>
        </w:rPr>
        <w:t>resistance provided</w:t>
      </w:r>
      <w:r>
        <w:rPr>
          <w:spacing w:val="-4"/>
          <w:vertAlign w:val="baseline"/>
        </w:rPr>
        <w:t> </w:t>
      </w:r>
      <w:r>
        <w:rPr>
          <w:spacing w:val="-2"/>
          <w:vertAlign w:val="baseline"/>
        </w:rPr>
        <w:t>by</w:t>
      </w:r>
      <w:r>
        <w:rPr>
          <w:spacing w:val="-4"/>
          <w:vertAlign w:val="baseline"/>
        </w:rPr>
        <w:t> </w:t>
      </w:r>
      <w:r>
        <w:rPr>
          <w:spacing w:val="-2"/>
          <w:vertAlign w:val="baseline"/>
        </w:rPr>
        <w:t>the fabric specimen, liquid</w:t>
      </w:r>
      <w:r>
        <w:rPr>
          <w:spacing w:val="-4"/>
          <w:vertAlign w:val="baseline"/>
        </w:rPr>
        <w:t> </w:t>
      </w:r>
      <w:r>
        <w:rPr>
          <w:spacing w:val="-2"/>
          <w:vertAlign w:val="baseline"/>
        </w:rPr>
        <w:t>barrier, </w:t>
      </w:r>
      <w:r>
        <w:rPr>
          <w:vertAlign w:val="baseline"/>
        </w:rPr>
        <w:t>and</w:t>
      </w:r>
      <w:r>
        <w:rPr>
          <w:spacing w:val="-13"/>
          <w:vertAlign w:val="baseline"/>
        </w:rPr>
        <w:t> </w:t>
      </w:r>
      <w:r>
        <w:rPr>
          <w:vertAlign w:val="baseline"/>
        </w:rPr>
        <w:t>air</w:t>
      </w:r>
      <w:r>
        <w:rPr>
          <w:spacing w:val="-12"/>
          <w:vertAlign w:val="baseline"/>
        </w:rPr>
        <w:t> </w:t>
      </w:r>
      <w:r>
        <w:rPr>
          <w:vertAlign w:val="baseline"/>
        </w:rPr>
        <w:t>layer</w:t>
      </w:r>
      <w:r>
        <w:rPr>
          <w:spacing w:val="-13"/>
          <w:vertAlign w:val="baseline"/>
        </w:rPr>
        <w:t> </w:t>
      </w:r>
      <w:r>
        <w:rPr>
          <w:vertAlign w:val="baseline"/>
        </w:rPr>
        <w:t>(kPa m</w:t>
      </w:r>
      <w:r>
        <w:rPr>
          <w:vertAlign w:val="superscript"/>
        </w:rPr>
        <w:t>2</w:t>
      </w:r>
      <w:r>
        <w:rPr>
          <w:vertAlign w:val="baseline"/>
        </w:rPr>
        <w:t>/W);</w:t>
      </w:r>
      <w:r>
        <w:rPr>
          <w:spacing w:val="-5"/>
          <w:vertAlign w:val="baseline"/>
        </w:rPr>
        <w:t> </w:t>
      </w:r>
      <w:r>
        <w:rPr>
          <w:i/>
          <w:vertAlign w:val="baseline"/>
        </w:rPr>
        <w:t>A</w:t>
      </w:r>
      <w:r>
        <w:rPr>
          <w:i/>
          <w:spacing w:val="-13"/>
          <w:vertAlign w:val="baseline"/>
        </w:rPr>
        <w:t> </w:t>
      </w:r>
      <w:r>
        <w:rPr>
          <w:rFonts w:ascii="Tahoma" w:hAnsi="Tahoma"/>
          <w:vertAlign w:val="baseline"/>
        </w:rPr>
        <w:t>=</w:t>
      </w:r>
      <w:r>
        <w:rPr>
          <w:vertAlign w:val="baseline"/>
        </w:rPr>
        <w:t>area</w:t>
      </w:r>
      <w:r>
        <w:rPr>
          <w:spacing w:val="-5"/>
          <w:vertAlign w:val="baseline"/>
        </w:rPr>
        <w:t> </w:t>
      </w:r>
      <w:r>
        <w:rPr>
          <w:vertAlign w:val="baseline"/>
        </w:rPr>
        <w:t>of</w:t>
      </w:r>
      <w:r>
        <w:rPr>
          <w:spacing w:val="-7"/>
          <w:vertAlign w:val="baseline"/>
        </w:rPr>
        <w:t> </w:t>
      </w:r>
      <w:r>
        <w:rPr>
          <w:vertAlign w:val="baseline"/>
        </w:rPr>
        <w:t>the</w:t>
      </w:r>
      <w:r>
        <w:rPr>
          <w:spacing w:val="-5"/>
          <w:vertAlign w:val="baseline"/>
        </w:rPr>
        <w:t> </w:t>
      </w:r>
      <w:r>
        <w:rPr>
          <w:vertAlign w:val="baseline"/>
        </w:rPr>
        <w:t>test</w:t>
      </w:r>
      <w:r>
        <w:rPr>
          <w:spacing w:val="-7"/>
          <w:vertAlign w:val="baseline"/>
        </w:rPr>
        <w:t> </w:t>
      </w:r>
      <w:r>
        <w:rPr>
          <w:vertAlign w:val="baseline"/>
        </w:rPr>
        <w:t>plate</w:t>
      </w:r>
      <w:r>
        <w:rPr>
          <w:spacing w:val="-5"/>
          <w:vertAlign w:val="baseline"/>
        </w:rPr>
        <w:t> </w:t>
      </w:r>
      <w:r>
        <w:rPr>
          <w:vertAlign w:val="baseline"/>
        </w:rPr>
        <w:t>(m</w:t>
      </w:r>
      <w:r>
        <w:rPr>
          <w:vertAlign w:val="superscript"/>
        </w:rPr>
        <w:t>2</w:t>
      </w:r>
      <w:r>
        <w:rPr>
          <w:vertAlign w:val="baseline"/>
        </w:rPr>
        <w:t>);</w:t>
      </w:r>
      <w:r>
        <w:rPr>
          <w:spacing w:val="-7"/>
          <w:vertAlign w:val="baseline"/>
        </w:rPr>
        <w:t> </w:t>
      </w:r>
      <w:r>
        <w:rPr>
          <w:i/>
          <w:vertAlign w:val="baseline"/>
        </w:rPr>
        <w:t>P</w:t>
      </w:r>
      <w:r>
        <w:rPr>
          <w:vertAlign w:val="subscript"/>
        </w:rPr>
        <w:t>s</w:t>
      </w:r>
      <w:r>
        <w:rPr>
          <w:spacing w:val="-13"/>
          <w:vertAlign w:val="baseline"/>
        </w:rPr>
        <w:t> </w:t>
      </w:r>
      <w:r>
        <w:rPr>
          <w:rFonts w:ascii="Tahoma" w:hAnsi="Tahoma"/>
          <w:vertAlign w:val="baseline"/>
        </w:rPr>
        <w:t>=</w:t>
      </w:r>
      <w:r>
        <w:rPr>
          <w:vertAlign w:val="baseline"/>
        </w:rPr>
        <w:t>the</w:t>
      </w:r>
      <w:r>
        <w:rPr>
          <w:spacing w:val="-5"/>
          <w:vertAlign w:val="baseline"/>
        </w:rPr>
        <w:t> </w:t>
      </w:r>
      <w:r>
        <w:rPr>
          <w:vertAlign w:val="baseline"/>
        </w:rPr>
        <w:t>water</w:t>
      </w:r>
      <w:r>
        <w:rPr>
          <w:spacing w:val="-5"/>
          <w:vertAlign w:val="baseline"/>
        </w:rPr>
        <w:t> </w:t>
      </w:r>
      <w:r>
        <w:rPr>
          <w:vertAlign w:val="baseline"/>
        </w:rPr>
        <w:t>vapor</w:t>
      </w:r>
      <w:r>
        <w:rPr>
          <w:spacing w:val="-5"/>
          <w:vertAlign w:val="baseline"/>
        </w:rPr>
        <w:t> </w:t>
      </w:r>
      <w:r>
        <w:rPr>
          <w:vertAlign w:val="baseline"/>
        </w:rPr>
        <w:t>pressure </w:t>
      </w:r>
      <w:r>
        <w:rPr>
          <w:spacing w:val="-2"/>
          <w:vertAlign w:val="baseline"/>
        </w:rPr>
        <w:t>at</w:t>
      </w:r>
      <w:r>
        <w:rPr>
          <w:spacing w:val="-11"/>
          <w:vertAlign w:val="baseline"/>
        </w:rPr>
        <w:t> </w:t>
      </w:r>
      <w:r>
        <w:rPr>
          <w:spacing w:val="-2"/>
          <w:vertAlign w:val="baseline"/>
        </w:rPr>
        <w:t>the</w:t>
      </w:r>
      <w:r>
        <w:rPr>
          <w:spacing w:val="-10"/>
          <w:vertAlign w:val="baseline"/>
        </w:rPr>
        <w:t> </w:t>
      </w:r>
      <w:r>
        <w:rPr>
          <w:spacing w:val="-2"/>
          <w:vertAlign w:val="baseline"/>
        </w:rPr>
        <w:t>plate</w:t>
      </w:r>
      <w:r>
        <w:rPr>
          <w:spacing w:val="-11"/>
          <w:vertAlign w:val="baseline"/>
        </w:rPr>
        <w:t> </w:t>
      </w:r>
      <w:r>
        <w:rPr>
          <w:spacing w:val="-2"/>
          <w:vertAlign w:val="baseline"/>
        </w:rPr>
        <w:t>surface</w:t>
      </w:r>
      <w:r>
        <w:rPr>
          <w:spacing w:val="-9"/>
          <w:vertAlign w:val="baseline"/>
        </w:rPr>
        <w:t> </w:t>
      </w:r>
      <w:r>
        <w:rPr>
          <w:spacing w:val="-2"/>
          <w:vertAlign w:val="baseline"/>
        </w:rPr>
        <w:t>(kPa);</w:t>
      </w:r>
      <w:r>
        <w:rPr>
          <w:spacing w:val="-7"/>
          <w:vertAlign w:val="baseline"/>
        </w:rPr>
        <w:t> </w:t>
      </w:r>
      <w:r>
        <w:rPr>
          <w:i/>
          <w:spacing w:val="-2"/>
          <w:vertAlign w:val="baseline"/>
        </w:rPr>
        <w:t>P</w:t>
      </w:r>
      <w:r>
        <w:rPr>
          <w:spacing w:val="-2"/>
          <w:vertAlign w:val="subscript"/>
        </w:rPr>
        <w:t>a</w:t>
      </w:r>
      <w:r>
        <w:rPr>
          <w:spacing w:val="-11"/>
          <w:vertAlign w:val="baseline"/>
        </w:rPr>
        <w:t> </w:t>
      </w:r>
      <w:r>
        <w:rPr>
          <w:rFonts w:ascii="Tahoma" w:hAnsi="Tahoma"/>
          <w:spacing w:val="-2"/>
          <w:vertAlign w:val="baseline"/>
        </w:rPr>
        <w:t>=</w:t>
      </w:r>
      <w:r>
        <w:rPr>
          <w:spacing w:val="-2"/>
          <w:vertAlign w:val="baseline"/>
        </w:rPr>
        <w:t>the</w:t>
      </w:r>
      <w:r>
        <w:rPr>
          <w:spacing w:val="-7"/>
          <w:vertAlign w:val="baseline"/>
        </w:rPr>
        <w:t> </w:t>
      </w:r>
      <w:r>
        <w:rPr>
          <w:spacing w:val="-2"/>
          <w:vertAlign w:val="baseline"/>
        </w:rPr>
        <w:t>water</w:t>
      </w:r>
      <w:r>
        <w:rPr>
          <w:spacing w:val="-8"/>
          <w:vertAlign w:val="baseline"/>
        </w:rPr>
        <w:t> </w:t>
      </w:r>
      <w:r>
        <w:rPr>
          <w:spacing w:val="-2"/>
          <w:vertAlign w:val="baseline"/>
        </w:rPr>
        <w:t>vapor</w:t>
      </w:r>
      <w:r>
        <w:rPr>
          <w:spacing w:val="-8"/>
          <w:vertAlign w:val="baseline"/>
        </w:rPr>
        <w:t> </w:t>
      </w:r>
      <w:r>
        <w:rPr>
          <w:spacing w:val="-2"/>
          <w:vertAlign w:val="baseline"/>
        </w:rPr>
        <w:t>pressure</w:t>
      </w:r>
      <w:r>
        <w:rPr>
          <w:spacing w:val="-9"/>
          <w:vertAlign w:val="baseline"/>
        </w:rPr>
        <w:t> </w:t>
      </w:r>
      <w:r>
        <w:rPr>
          <w:spacing w:val="-2"/>
          <w:vertAlign w:val="baseline"/>
        </w:rPr>
        <w:t>in</w:t>
      </w:r>
      <w:r>
        <w:rPr>
          <w:spacing w:val="-8"/>
          <w:vertAlign w:val="baseline"/>
        </w:rPr>
        <w:t> </w:t>
      </w:r>
      <w:r>
        <w:rPr>
          <w:spacing w:val="-2"/>
          <w:vertAlign w:val="baseline"/>
        </w:rPr>
        <w:t>the</w:t>
      </w:r>
      <w:r>
        <w:rPr>
          <w:spacing w:val="-8"/>
          <w:vertAlign w:val="baseline"/>
        </w:rPr>
        <w:t> </w:t>
      </w:r>
      <w:r>
        <w:rPr>
          <w:spacing w:val="-2"/>
          <w:vertAlign w:val="baseline"/>
        </w:rPr>
        <w:t>air</w:t>
      </w:r>
      <w:r>
        <w:rPr>
          <w:spacing w:val="-8"/>
          <w:vertAlign w:val="baseline"/>
        </w:rPr>
        <w:t> </w:t>
      </w:r>
      <w:r>
        <w:rPr>
          <w:spacing w:val="-2"/>
          <w:vertAlign w:val="baseline"/>
        </w:rPr>
        <w:t>(kPa);</w:t>
      </w:r>
      <w:r>
        <w:rPr>
          <w:spacing w:val="-8"/>
          <w:vertAlign w:val="baseline"/>
        </w:rPr>
        <w:t> </w:t>
      </w:r>
      <w:r>
        <w:rPr>
          <w:spacing w:val="-2"/>
          <w:vertAlign w:val="baseline"/>
        </w:rPr>
        <w:t>and</w:t>
      </w:r>
      <w:r>
        <w:rPr>
          <w:spacing w:val="-8"/>
          <w:vertAlign w:val="baseline"/>
        </w:rPr>
        <w:t> </w:t>
      </w:r>
      <w:r>
        <w:rPr>
          <w:i/>
          <w:spacing w:val="-2"/>
          <w:vertAlign w:val="baseline"/>
        </w:rPr>
        <w:t>H</w:t>
      </w:r>
      <w:r>
        <w:rPr>
          <w:spacing w:val="-2"/>
          <w:vertAlign w:val="subscript"/>
        </w:rPr>
        <w:t>E</w:t>
      </w:r>
      <w:r>
        <w:rPr>
          <w:spacing w:val="-11"/>
          <w:vertAlign w:val="baseline"/>
        </w:rPr>
        <w:t> </w:t>
      </w:r>
      <w:r>
        <w:rPr>
          <w:rFonts w:ascii="Tahoma" w:hAnsi="Tahoma"/>
          <w:spacing w:val="-2"/>
          <w:vertAlign w:val="baseline"/>
        </w:rPr>
        <w:t>=</w:t>
      </w:r>
      <w:r>
        <w:rPr>
          <w:spacing w:val="-2"/>
          <w:vertAlign w:val="baseline"/>
        </w:rPr>
        <w:t>power </w:t>
      </w:r>
      <w:r>
        <w:rPr>
          <w:vertAlign w:val="baseline"/>
        </w:rPr>
        <w:t>input</w:t>
      </w:r>
      <w:r>
        <w:rPr>
          <w:spacing w:val="-13"/>
          <w:vertAlign w:val="baseline"/>
        </w:rPr>
        <w:t> </w:t>
      </w:r>
      <w:r>
        <w:rPr>
          <w:vertAlign w:val="baseline"/>
        </w:rPr>
        <w:t>(W)</w:t>
      </w:r>
      <w:r>
        <w:rPr>
          <w:spacing w:val="-12"/>
          <w:vertAlign w:val="baseline"/>
        </w:rPr>
        <w:t> </w:t>
      </w:r>
      <w:r>
        <w:rPr>
          <w:vertAlign w:val="baseline"/>
        </w:rPr>
        <w:t>to</w:t>
      </w:r>
      <w:r>
        <w:rPr>
          <w:spacing w:val="-13"/>
          <w:vertAlign w:val="baseline"/>
        </w:rPr>
        <w:t> </w:t>
      </w:r>
      <w:r>
        <w:rPr>
          <w:vertAlign w:val="baseline"/>
        </w:rPr>
        <w:t>keep</w:t>
      </w:r>
      <w:r>
        <w:rPr>
          <w:spacing w:val="-12"/>
          <w:vertAlign w:val="baseline"/>
        </w:rPr>
        <w:t> </w:t>
      </w:r>
      <w:r>
        <w:rPr>
          <w:vertAlign w:val="baseline"/>
        </w:rPr>
        <w:t>the</w:t>
      </w:r>
      <w:r>
        <w:rPr>
          <w:spacing w:val="-13"/>
          <w:vertAlign w:val="baseline"/>
        </w:rPr>
        <w:t> </w:t>
      </w:r>
      <w:r>
        <w:rPr>
          <w:vertAlign w:val="baseline"/>
        </w:rPr>
        <w:t>plate</w:t>
      </w:r>
      <w:r>
        <w:rPr>
          <w:spacing w:val="-12"/>
          <w:vertAlign w:val="baseline"/>
        </w:rPr>
        <w:t> </w:t>
      </w:r>
      <w:r>
        <w:rPr>
          <w:vertAlign w:val="baseline"/>
        </w:rPr>
        <w:t>heated</w:t>
      </w:r>
      <w:r>
        <w:rPr>
          <w:spacing w:val="-13"/>
          <w:vertAlign w:val="baseline"/>
        </w:rPr>
        <w:t> </w:t>
      </w:r>
      <w:r>
        <w:rPr>
          <w:vertAlign w:val="baseline"/>
        </w:rPr>
        <w:t>at</w:t>
      </w:r>
      <w:r>
        <w:rPr>
          <w:spacing w:val="-12"/>
          <w:vertAlign w:val="baseline"/>
        </w:rPr>
        <w:t> </w:t>
      </w:r>
      <w:r>
        <w:rPr>
          <w:vertAlign w:val="baseline"/>
        </w:rPr>
        <w:t>35</w:t>
      </w:r>
      <w:r>
        <w:rPr>
          <w:rFonts w:ascii="Tahoma" w:hAnsi="Tahoma"/>
          <w:spacing w:val="80"/>
          <w:w w:val="150"/>
          <w:vertAlign w:val="baseline"/>
        </w:rPr>
        <w:t> </w:t>
      </w:r>
      <w:r>
        <w:rPr>
          <w:vertAlign w:val="baseline"/>
        </w:rPr>
        <w:t>0.5</w:t>
      </w:r>
      <w:r>
        <w:rPr>
          <w:rFonts w:ascii="Microsoft Sans Serif" w:hAnsi="Microsoft Sans Serif"/>
          <w:vertAlign w:val="baseline"/>
        </w:rPr>
        <w:t>°</w:t>
      </w:r>
      <w:r>
        <w:rPr>
          <w:vertAlign w:val="baseline"/>
        </w:rPr>
        <w:t>C</w:t>
      </w:r>
      <w:r>
        <w:rPr>
          <w:spacing w:val="-13"/>
          <w:vertAlign w:val="baseline"/>
        </w:rPr>
        <w:t> </w:t>
      </w:r>
      <w:r>
        <w:rPr>
          <w:vertAlign w:val="baseline"/>
        </w:rPr>
        <w:t>when</w:t>
      </w:r>
      <w:r>
        <w:rPr>
          <w:spacing w:val="-12"/>
          <w:vertAlign w:val="baseline"/>
        </w:rPr>
        <w:t> </w:t>
      </w:r>
      <w:r>
        <w:rPr>
          <w:vertAlign w:val="baseline"/>
        </w:rPr>
        <w:t>water</w:t>
      </w:r>
      <w:r>
        <w:rPr>
          <w:spacing w:val="-13"/>
          <w:vertAlign w:val="baseline"/>
        </w:rPr>
        <w:t> </w:t>
      </w:r>
      <w:r>
        <w:rPr>
          <w:vertAlign w:val="baseline"/>
        </w:rPr>
        <w:t>vapor</w:t>
      </w:r>
      <w:r>
        <w:rPr>
          <w:spacing w:val="-12"/>
          <w:vertAlign w:val="baseline"/>
        </w:rPr>
        <w:t> </w:t>
      </w:r>
      <w:r>
        <w:rPr>
          <w:vertAlign w:val="baseline"/>
        </w:rPr>
        <w:t>evaporates</w:t>
      </w:r>
      <w:r>
        <w:rPr>
          <w:spacing w:val="-13"/>
          <w:vertAlign w:val="baseline"/>
        </w:rPr>
        <w:t> </w:t>
      </w:r>
      <w:r>
        <w:rPr>
          <w:vertAlign w:val="baseline"/>
        </w:rPr>
        <w:t>from</w:t>
      </w:r>
      <w:r>
        <w:rPr>
          <w:spacing w:val="-12"/>
          <w:vertAlign w:val="baseline"/>
        </w:rPr>
        <w:t> </w:t>
      </w:r>
      <w:r>
        <w:rPr>
          <w:vertAlign w:val="baseline"/>
        </w:rPr>
        <w:t>the surface of the plate and diffuses through the test specimen into the ambient environ- ment. The ASTM F 1868 standard is widely used to evaluate evaporative resistance </w:t>
      </w:r>
      <w:r>
        <w:rPr>
          <w:spacing w:val="-2"/>
          <w:vertAlign w:val="baseline"/>
        </w:rPr>
        <w:t>because</w:t>
      </w:r>
      <w:r>
        <w:rPr>
          <w:spacing w:val="-10"/>
          <w:vertAlign w:val="baseline"/>
        </w:rPr>
        <w:t> </w:t>
      </w:r>
      <w:r>
        <w:rPr>
          <w:spacing w:val="-2"/>
          <w:vertAlign w:val="baseline"/>
        </w:rPr>
        <w:t>this</w:t>
      </w:r>
      <w:r>
        <w:rPr>
          <w:spacing w:val="-10"/>
          <w:vertAlign w:val="baseline"/>
        </w:rPr>
        <w:t> </w:t>
      </w:r>
      <w:r>
        <w:rPr>
          <w:spacing w:val="-2"/>
          <w:vertAlign w:val="baseline"/>
        </w:rPr>
        <w:t>standard</w:t>
      </w:r>
      <w:r>
        <w:rPr>
          <w:spacing w:val="-11"/>
          <w:vertAlign w:val="baseline"/>
        </w:rPr>
        <w:t> </w:t>
      </w:r>
      <w:r>
        <w:rPr>
          <w:spacing w:val="-2"/>
          <w:vertAlign w:val="baseline"/>
        </w:rPr>
        <w:t>can</w:t>
      </w:r>
      <w:r>
        <w:rPr>
          <w:spacing w:val="-9"/>
          <w:vertAlign w:val="baseline"/>
        </w:rPr>
        <w:t> </w:t>
      </w:r>
      <w:r>
        <w:rPr>
          <w:spacing w:val="-2"/>
          <w:vertAlign w:val="baseline"/>
        </w:rPr>
        <w:t>accurately</w:t>
      </w:r>
      <w:r>
        <w:rPr>
          <w:spacing w:val="-10"/>
          <w:vertAlign w:val="baseline"/>
        </w:rPr>
        <w:t> </w:t>
      </w:r>
      <w:r>
        <w:rPr>
          <w:spacing w:val="-2"/>
          <w:vertAlign w:val="baseline"/>
        </w:rPr>
        <w:t>simulate</w:t>
      </w:r>
      <w:r>
        <w:rPr>
          <w:spacing w:val="-11"/>
          <w:vertAlign w:val="baseline"/>
        </w:rPr>
        <w:t> </w:t>
      </w:r>
      <w:r>
        <w:rPr>
          <w:spacing w:val="-2"/>
          <w:vertAlign w:val="baseline"/>
        </w:rPr>
        <w:t>the</w:t>
      </w:r>
      <w:r>
        <w:rPr>
          <w:spacing w:val="-10"/>
          <w:vertAlign w:val="baseline"/>
        </w:rPr>
        <w:t> </w:t>
      </w:r>
      <w:r>
        <w:rPr>
          <w:spacing w:val="-2"/>
          <w:vertAlign w:val="baseline"/>
        </w:rPr>
        <w:t>metabolic</w:t>
      </w:r>
      <w:r>
        <w:rPr>
          <w:spacing w:val="-10"/>
          <w:vertAlign w:val="baseline"/>
        </w:rPr>
        <w:t> </w:t>
      </w:r>
      <w:r>
        <w:rPr>
          <w:spacing w:val="-2"/>
          <w:vertAlign w:val="baseline"/>
        </w:rPr>
        <w:t>heat</w:t>
      </w:r>
      <w:r>
        <w:rPr>
          <w:spacing w:val="-8"/>
          <w:vertAlign w:val="baseline"/>
        </w:rPr>
        <w:t> </w:t>
      </w:r>
      <w:r>
        <w:rPr>
          <w:spacing w:val="-2"/>
          <w:vertAlign w:val="baseline"/>
        </w:rPr>
        <w:t>and</w:t>
      </w:r>
      <w:r>
        <w:rPr>
          <w:spacing w:val="-10"/>
          <w:vertAlign w:val="baseline"/>
        </w:rPr>
        <w:t> </w:t>
      </w:r>
      <w:r>
        <w:rPr>
          <w:spacing w:val="-2"/>
          <w:vertAlign w:val="baseline"/>
        </w:rPr>
        <w:t>sweat-vapor</w:t>
      </w:r>
      <w:r>
        <w:rPr>
          <w:spacing w:val="-10"/>
          <w:vertAlign w:val="baseline"/>
        </w:rPr>
        <w:t> </w:t>
      </w:r>
      <w:r>
        <w:rPr>
          <w:spacing w:val="-2"/>
          <w:vertAlign w:val="baseline"/>
        </w:rPr>
        <w:t>trans- fer conditions present in a</w:t>
      </w:r>
      <w:r>
        <w:rPr>
          <w:spacing w:val="-4"/>
          <w:vertAlign w:val="baseline"/>
        </w:rPr>
        <w:t> </w:t>
      </w:r>
      <w:r>
        <w:rPr>
          <w:spacing w:val="-2"/>
          <w:vertAlign w:val="baseline"/>
        </w:rPr>
        <w:t>skin/clothing system [</w:t>
      </w:r>
      <w:r>
        <w:rPr>
          <w:color w:val="0080AC"/>
          <w:spacing w:val="-2"/>
          <w:vertAlign w:val="baseline"/>
        </w:rPr>
        <w:t>32</w:t>
      </w:r>
      <w:r>
        <w:rPr>
          <w:spacing w:val="-2"/>
          <w:vertAlign w:val="baseline"/>
        </w:rPr>
        <w:t>]. However, this standard possesses several</w:t>
      </w:r>
      <w:r>
        <w:rPr>
          <w:spacing w:val="-6"/>
          <w:vertAlign w:val="baseline"/>
        </w:rPr>
        <w:t> </w:t>
      </w:r>
      <w:r>
        <w:rPr>
          <w:spacing w:val="-2"/>
          <w:vertAlign w:val="baseline"/>
        </w:rPr>
        <w:t>limitations/challenges</w:t>
      </w:r>
      <w:r>
        <w:rPr>
          <w:spacing w:val="-4"/>
          <w:vertAlign w:val="baseline"/>
        </w:rPr>
        <w:t> </w:t>
      </w:r>
      <w:r>
        <w:rPr>
          <w:spacing w:val="-2"/>
          <w:vertAlign w:val="baseline"/>
        </w:rPr>
        <w:t>[</w:t>
      </w:r>
      <w:r>
        <w:rPr>
          <w:color w:val="0080AC"/>
          <w:spacing w:val="-2"/>
          <w:vertAlign w:val="baseline"/>
        </w:rPr>
        <w:t>377</w:t>
      </w:r>
      <w:r>
        <w:rPr>
          <w:spacing w:val="-2"/>
          <w:vertAlign w:val="baseline"/>
        </w:rPr>
        <w:t>,</w:t>
      </w:r>
      <w:r>
        <w:rPr>
          <w:color w:val="0080AC"/>
          <w:spacing w:val="-2"/>
          <w:vertAlign w:val="baseline"/>
        </w:rPr>
        <w:t>385</w:t>
      </w:r>
      <w:r>
        <w:rPr>
          <w:spacing w:val="-2"/>
          <w:vertAlign w:val="baseline"/>
        </w:rPr>
        <w:t>,</w:t>
      </w:r>
      <w:r>
        <w:rPr>
          <w:color w:val="0080AC"/>
          <w:spacing w:val="-2"/>
          <w:vertAlign w:val="baseline"/>
        </w:rPr>
        <w:t>386</w:t>
      </w:r>
      <w:r>
        <w:rPr>
          <w:spacing w:val="-2"/>
          <w:vertAlign w:val="baseline"/>
        </w:rPr>
        <w:t>].</w:t>
      </w:r>
      <w:r>
        <w:rPr>
          <w:spacing w:val="-4"/>
          <w:vertAlign w:val="baseline"/>
        </w:rPr>
        <w:t> </w:t>
      </w:r>
      <w:r>
        <w:rPr>
          <w:spacing w:val="-2"/>
          <w:vertAlign w:val="baseline"/>
        </w:rPr>
        <w:t>In</w:t>
      </w:r>
      <w:r>
        <w:rPr>
          <w:spacing w:val="-4"/>
          <w:vertAlign w:val="baseline"/>
        </w:rPr>
        <w:t> </w:t>
      </w:r>
      <w:r>
        <w:rPr>
          <w:spacing w:val="-2"/>
          <w:vertAlign w:val="baseline"/>
        </w:rPr>
        <w:t>order</w:t>
      </w:r>
      <w:r>
        <w:rPr>
          <w:spacing w:val="-4"/>
          <w:vertAlign w:val="baseline"/>
        </w:rPr>
        <w:t> </w:t>
      </w:r>
      <w:r>
        <w:rPr>
          <w:spacing w:val="-2"/>
          <w:vertAlign w:val="baseline"/>
        </w:rPr>
        <w:t>to</w:t>
      </w:r>
      <w:r>
        <w:rPr>
          <w:spacing w:val="-4"/>
          <w:vertAlign w:val="baseline"/>
        </w:rPr>
        <w:t> </w:t>
      </w:r>
      <w:r>
        <w:rPr>
          <w:spacing w:val="-2"/>
          <w:vertAlign w:val="baseline"/>
        </w:rPr>
        <w:t>obtain</w:t>
      </w:r>
      <w:r>
        <w:rPr>
          <w:spacing w:val="-6"/>
          <w:vertAlign w:val="baseline"/>
        </w:rPr>
        <w:t> </w:t>
      </w:r>
      <w:r>
        <w:rPr>
          <w:spacing w:val="-2"/>
          <w:vertAlign w:val="baseline"/>
        </w:rPr>
        <w:t>consistent</w:t>
      </w:r>
      <w:r>
        <w:rPr>
          <w:spacing w:val="-4"/>
          <w:vertAlign w:val="baseline"/>
        </w:rPr>
        <w:t> </w:t>
      </w:r>
      <w:r>
        <w:rPr>
          <w:spacing w:val="-2"/>
          <w:vertAlign w:val="baseline"/>
        </w:rPr>
        <w:t>and</w:t>
      </w:r>
      <w:r>
        <w:rPr>
          <w:spacing w:val="-4"/>
          <w:vertAlign w:val="baseline"/>
        </w:rPr>
        <w:t> </w:t>
      </w:r>
      <w:r>
        <w:rPr>
          <w:spacing w:val="-2"/>
          <w:vertAlign w:val="baseline"/>
        </w:rPr>
        <w:t>accurate </w:t>
      </w:r>
      <w:r>
        <w:rPr>
          <w:vertAlign w:val="baseline"/>
        </w:rPr>
        <w:t>evaporative</w:t>
      </w:r>
      <w:r>
        <w:rPr>
          <w:spacing w:val="-13"/>
          <w:vertAlign w:val="baseline"/>
        </w:rPr>
        <w:t> </w:t>
      </w:r>
      <w:r>
        <w:rPr>
          <w:vertAlign w:val="baseline"/>
        </w:rPr>
        <w:t>resistance</w:t>
      </w:r>
      <w:r>
        <w:rPr>
          <w:spacing w:val="-12"/>
          <w:vertAlign w:val="baseline"/>
        </w:rPr>
        <w:t> </w:t>
      </w:r>
      <w:r>
        <w:rPr>
          <w:vertAlign w:val="baseline"/>
        </w:rPr>
        <w:t>results,</w:t>
      </w:r>
      <w:r>
        <w:rPr>
          <w:spacing w:val="-13"/>
          <w:vertAlign w:val="baseline"/>
        </w:rPr>
        <w:t> </w:t>
      </w:r>
      <w:r>
        <w:rPr>
          <w:vertAlign w:val="baseline"/>
        </w:rPr>
        <w:t>it</w:t>
      </w:r>
      <w:r>
        <w:rPr>
          <w:spacing w:val="-12"/>
          <w:vertAlign w:val="baseline"/>
        </w:rPr>
        <w:t> </w:t>
      </w:r>
      <w:r>
        <w:rPr>
          <w:vertAlign w:val="baseline"/>
        </w:rPr>
        <w:t>is</w:t>
      </w:r>
      <w:r>
        <w:rPr>
          <w:spacing w:val="-13"/>
          <w:vertAlign w:val="baseline"/>
        </w:rPr>
        <w:t> </w:t>
      </w:r>
      <w:r>
        <w:rPr>
          <w:vertAlign w:val="baseline"/>
        </w:rPr>
        <w:t>important</w:t>
      </w:r>
      <w:r>
        <w:rPr>
          <w:spacing w:val="-12"/>
          <w:vertAlign w:val="baseline"/>
        </w:rPr>
        <w:t> </w:t>
      </w:r>
      <w:r>
        <w:rPr>
          <w:vertAlign w:val="baseline"/>
        </w:rPr>
        <w:t>that</w:t>
      </w:r>
      <w:r>
        <w:rPr>
          <w:spacing w:val="-13"/>
          <w:vertAlign w:val="baseline"/>
        </w:rPr>
        <w:t> </w:t>
      </w:r>
      <w:r>
        <w:rPr>
          <w:vertAlign w:val="baseline"/>
        </w:rPr>
        <w:t>the</w:t>
      </w:r>
      <w:r>
        <w:rPr>
          <w:spacing w:val="-12"/>
          <w:vertAlign w:val="baseline"/>
        </w:rPr>
        <w:t> </w:t>
      </w:r>
      <w:r>
        <w:rPr>
          <w:vertAlign w:val="baseline"/>
        </w:rPr>
        <w:t>tested</w:t>
      </w:r>
      <w:r>
        <w:rPr>
          <w:spacing w:val="-13"/>
          <w:vertAlign w:val="baseline"/>
        </w:rPr>
        <w:t> </w:t>
      </w:r>
      <w:r>
        <w:rPr>
          <w:vertAlign w:val="baseline"/>
        </w:rPr>
        <w:t>specimens</w:t>
      </w:r>
      <w:r>
        <w:rPr>
          <w:spacing w:val="-12"/>
          <w:vertAlign w:val="baseline"/>
        </w:rPr>
        <w:t> </w:t>
      </w:r>
      <w:r>
        <w:rPr>
          <w:vertAlign w:val="baseline"/>
        </w:rPr>
        <w:t>be</w:t>
      </w:r>
      <w:r>
        <w:rPr>
          <w:spacing w:val="-13"/>
          <w:vertAlign w:val="baseline"/>
        </w:rPr>
        <w:t> </w:t>
      </w:r>
      <w:r>
        <w:rPr>
          <w:vertAlign w:val="baseline"/>
        </w:rPr>
        <w:t>large</w:t>
      </w:r>
      <w:r>
        <w:rPr>
          <w:spacing w:val="-12"/>
          <w:vertAlign w:val="baseline"/>
        </w:rPr>
        <w:t> </w:t>
      </w:r>
      <w:r>
        <w:rPr>
          <w:vertAlign w:val="baseline"/>
        </w:rPr>
        <w:t>enough to cover the surface of the test plate and the guard section completely to prevent any </w:t>
      </w:r>
      <w:r>
        <w:rPr>
          <w:spacing w:val="-2"/>
          <w:vertAlign w:val="baseline"/>
        </w:rPr>
        <w:t>moisture</w:t>
      </w:r>
      <w:r>
        <w:rPr>
          <w:spacing w:val="-6"/>
          <w:vertAlign w:val="baseline"/>
        </w:rPr>
        <w:t> </w:t>
      </w:r>
      <w:r>
        <w:rPr>
          <w:spacing w:val="-2"/>
          <w:vertAlign w:val="baseline"/>
        </w:rPr>
        <w:t>transport</w:t>
      </w:r>
      <w:r>
        <w:rPr>
          <w:spacing w:val="-6"/>
          <w:vertAlign w:val="baseline"/>
        </w:rPr>
        <w:t> </w:t>
      </w:r>
      <w:r>
        <w:rPr>
          <w:spacing w:val="-2"/>
          <w:vertAlign w:val="baseline"/>
        </w:rPr>
        <w:t>through</w:t>
      </w:r>
      <w:r>
        <w:rPr>
          <w:spacing w:val="-5"/>
          <w:vertAlign w:val="baseline"/>
        </w:rPr>
        <w:t> </w:t>
      </w:r>
      <w:r>
        <w:rPr>
          <w:spacing w:val="-2"/>
          <w:vertAlign w:val="baseline"/>
        </w:rPr>
        <w:t>the</w:t>
      </w:r>
      <w:r>
        <w:rPr>
          <w:spacing w:val="-7"/>
          <w:vertAlign w:val="baseline"/>
        </w:rPr>
        <w:t> </w:t>
      </w:r>
      <w:r>
        <w:rPr>
          <w:spacing w:val="-2"/>
          <w:vertAlign w:val="baseline"/>
        </w:rPr>
        <w:t>edges</w:t>
      </w:r>
      <w:r>
        <w:rPr>
          <w:spacing w:val="-6"/>
          <w:vertAlign w:val="baseline"/>
        </w:rPr>
        <w:t> </w:t>
      </w:r>
      <w:r>
        <w:rPr>
          <w:spacing w:val="-2"/>
          <w:vertAlign w:val="baseline"/>
        </w:rPr>
        <w:t>of</w:t>
      </w:r>
      <w:r>
        <w:rPr>
          <w:spacing w:val="-7"/>
          <w:vertAlign w:val="baseline"/>
        </w:rPr>
        <w:t> </w:t>
      </w:r>
      <w:r>
        <w:rPr>
          <w:spacing w:val="-2"/>
          <w:vertAlign w:val="baseline"/>
        </w:rPr>
        <w:t>the</w:t>
      </w:r>
      <w:r>
        <w:rPr>
          <w:spacing w:val="-7"/>
          <w:vertAlign w:val="baseline"/>
        </w:rPr>
        <w:t> </w:t>
      </w:r>
      <w:r>
        <w:rPr>
          <w:spacing w:val="-2"/>
          <w:vertAlign w:val="baseline"/>
        </w:rPr>
        <w:t>specimens;</w:t>
      </w:r>
      <w:r>
        <w:rPr>
          <w:spacing w:val="-6"/>
          <w:vertAlign w:val="baseline"/>
        </w:rPr>
        <w:t> </w:t>
      </w:r>
      <w:r>
        <w:rPr>
          <w:spacing w:val="-2"/>
          <w:vertAlign w:val="baseline"/>
        </w:rPr>
        <w:t>the</w:t>
      </w:r>
      <w:r>
        <w:rPr>
          <w:spacing w:val="-7"/>
          <w:vertAlign w:val="baseline"/>
        </w:rPr>
        <w:t> </w:t>
      </w:r>
      <w:r>
        <w:rPr>
          <w:spacing w:val="-2"/>
          <w:vertAlign w:val="baseline"/>
        </w:rPr>
        <w:t>specimens</w:t>
      </w:r>
      <w:r>
        <w:rPr>
          <w:spacing w:val="-6"/>
          <w:vertAlign w:val="baseline"/>
        </w:rPr>
        <w:t> </w:t>
      </w:r>
      <w:r>
        <w:rPr>
          <w:spacing w:val="-2"/>
          <w:vertAlign w:val="baseline"/>
        </w:rPr>
        <w:t>must</w:t>
      </w:r>
      <w:r>
        <w:rPr>
          <w:spacing w:val="-6"/>
          <w:vertAlign w:val="baseline"/>
        </w:rPr>
        <w:t> </w:t>
      </w:r>
      <w:r>
        <w:rPr>
          <w:spacing w:val="-2"/>
          <w:vertAlign w:val="baseline"/>
        </w:rPr>
        <w:t>also</w:t>
      </w:r>
      <w:r>
        <w:rPr>
          <w:spacing w:val="-7"/>
          <w:vertAlign w:val="baseline"/>
        </w:rPr>
        <w:t> </w:t>
      </w:r>
      <w:r>
        <w:rPr>
          <w:spacing w:val="-2"/>
          <w:vertAlign w:val="baseline"/>
        </w:rPr>
        <w:t>remain </w:t>
      </w:r>
      <w:r>
        <w:rPr>
          <w:vertAlign w:val="baseline"/>
        </w:rPr>
        <w:t>flat against the plate during testing. This flat configuration will minimize the occur- </w:t>
      </w:r>
      <w:r>
        <w:rPr>
          <w:spacing w:val="-2"/>
          <w:vertAlign w:val="baseline"/>
        </w:rPr>
        <w:t>rence</w:t>
      </w:r>
      <w:r>
        <w:rPr>
          <w:spacing w:val="-11"/>
          <w:vertAlign w:val="baseline"/>
        </w:rPr>
        <w:t> </w:t>
      </w:r>
      <w:r>
        <w:rPr>
          <w:spacing w:val="-2"/>
          <w:vertAlign w:val="baseline"/>
        </w:rPr>
        <w:t>of</w:t>
      </w:r>
      <w:r>
        <w:rPr>
          <w:spacing w:val="-10"/>
          <w:vertAlign w:val="baseline"/>
        </w:rPr>
        <w:t> </w:t>
      </w:r>
      <w:r>
        <w:rPr>
          <w:spacing w:val="-2"/>
          <w:vertAlign w:val="baseline"/>
        </w:rPr>
        <w:t>unwanted</w:t>
      </w:r>
      <w:r>
        <w:rPr>
          <w:spacing w:val="-11"/>
          <w:vertAlign w:val="baseline"/>
        </w:rPr>
        <w:t> </w:t>
      </w:r>
      <w:r>
        <w:rPr>
          <w:spacing w:val="-2"/>
          <w:vertAlign w:val="baseline"/>
        </w:rPr>
        <w:t>air</w:t>
      </w:r>
      <w:r>
        <w:rPr>
          <w:spacing w:val="-10"/>
          <w:vertAlign w:val="baseline"/>
        </w:rPr>
        <w:t> </w:t>
      </w:r>
      <w:r>
        <w:rPr>
          <w:spacing w:val="-2"/>
          <w:vertAlign w:val="baseline"/>
        </w:rPr>
        <w:t>layers</w:t>
      </w:r>
      <w:r>
        <w:rPr>
          <w:spacing w:val="-11"/>
          <w:vertAlign w:val="baseline"/>
        </w:rPr>
        <w:t> </w:t>
      </w:r>
      <w:r>
        <w:rPr>
          <w:spacing w:val="-2"/>
          <w:vertAlign w:val="baseline"/>
        </w:rPr>
        <w:t>between</w:t>
      </w:r>
      <w:r>
        <w:rPr>
          <w:spacing w:val="-10"/>
          <w:vertAlign w:val="baseline"/>
        </w:rPr>
        <w:t> </w:t>
      </w:r>
      <w:r>
        <w:rPr>
          <w:spacing w:val="-2"/>
          <w:vertAlign w:val="baseline"/>
        </w:rPr>
        <w:t>the</w:t>
      </w:r>
      <w:r>
        <w:rPr>
          <w:spacing w:val="-11"/>
          <w:vertAlign w:val="baseline"/>
        </w:rPr>
        <w:t> </w:t>
      </w:r>
      <w:r>
        <w:rPr>
          <w:spacing w:val="-2"/>
          <w:vertAlign w:val="baseline"/>
        </w:rPr>
        <w:t>plate</w:t>
      </w:r>
      <w:r>
        <w:rPr>
          <w:spacing w:val="-10"/>
          <w:vertAlign w:val="baseline"/>
        </w:rPr>
        <w:t> </w:t>
      </w:r>
      <w:r>
        <w:rPr>
          <w:spacing w:val="-2"/>
          <w:vertAlign w:val="baseline"/>
        </w:rPr>
        <w:t>and</w:t>
      </w:r>
      <w:r>
        <w:rPr>
          <w:spacing w:val="-11"/>
          <w:vertAlign w:val="baseline"/>
        </w:rPr>
        <w:t> </w:t>
      </w:r>
      <w:r>
        <w:rPr>
          <w:spacing w:val="-2"/>
          <w:vertAlign w:val="baseline"/>
        </w:rPr>
        <w:t>specimens</w:t>
      </w:r>
      <w:r>
        <w:rPr>
          <w:spacing w:val="-10"/>
          <w:vertAlign w:val="baseline"/>
        </w:rPr>
        <w:t> </w:t>
      </w:r>
      <w:r>
        <w:rPr>
          <w:spacing w:val="-2"/>
          <w:vertAlign w:val="baseline"/>
        </w:rPr>
        <w:t>as</w:t>
      </w:r>
      <w:r>
        <w:rPr>
          <w:spacing w:val="-11"/>
          <w:vertAlign w:val="baseline"/>
        </w:rPr>
        <w:t> </w:t>
      </w:r>
      <w:r>
        <w:rPr>
          <w:spacing w:val="-2"/>
          <w:vertAlign w:val="baseline"/>
        </w:rPr>
        <w:t>well</w:t>
      </w:r>
      <w:r>
        <w:rPr>
          <w:spacing w:val="-10"/>
          <w:vertAlign w:val="baseline"/>
        </w:rPr>
        <w:t> </w:t>
      </w:r>
      <w:r>
        <w:rPr>
          <w:spacing w:val="-2"/>
          <w:vertAlign w:val="baseline"/>
        </w:rPr>
        <w:t>as</w:t>
      </w:r>
      <w:r>
        <w:rPr>
          <w:spacing w:val="-11"/>
          <w:vertAlign w:val="baseline"/>
        </w:rPr>
        <w:t> </w:t>
      </w:r>
      <w:r>
        <w:rPr>
          <w:spacing w:val="-2"/>
          <w:vertAlign w:val="baseline"/>
        </w:rPr>
        <w:t>within</w:t>
      </w:r>
      <w:r>
        <w:rPr>
          <w:spacing w:val="-10"/>
          <w:vertAlign w:val="baseline"/>
        </w:rPr>
        <w:t> </w:t>
      </w:r>
      <w:r>
        <w:rPr>
          <w:spacing w:val="-2"/>
          <w:vertAlign w:val="baseline"/>
        </w:rPr>
        <w:t>the</w:t>
      </w:r>
      <w:r>
        <w:rPr>
          <w:spacing w:val="-11"/>
          <w:vertAlign w:val="baseline"/>
        </w:rPr>
        <w:t> </w:t>
      </w:r>
      <w:r>
        <w:rPr>
          <w:spacing w:val="-2"/>
          <w:vertAlign w:val="baseline"/>
        </w:rPr>
        <w:t>spec- </w:t>
      </w:r>
      <w:r>
        <w:rPr>
          <w:vertAlign w:val="baseline"/>
        </w:rPr>
        <w:t>imens; eventually, the impact of air layers on the evaluated results of evaporative resistance</w:t>
      </w:r>
      <w:r>
        <w:rPr>
          <w:spacing w:val="-1"/>
          <w:vertAlign w:val="baseline"/>
        </w:rPr>
        <w:t> </w:t>
      </w:r>
      <w:r>
        <w:rPr>
          <w:vertAlign w:val="baseline"/>
        </w:rPr>
        <w:t>can</w:t>
      </w:r>
      <w:r>
        <w:rPr>
          <w:spacing w:val="-1"/>
          <w:vertAlign w:val="baseline"/>
        </w:rPr>
        <w:t> </w:t>
      </w:r>
      <w:r>
        <w:rPr>
          <w:vertAlign w:val="baseline"/>
        </w:rPr>
        <w:t>be</w:t>
      </w:r>
      <w:r>
        <w:rPr>
          <w:spacing w:val="-2"/>
          <w:vertAlign w:val="baseline"/>
        </w:rPr>
        <w:t> </w:t>
      </w:r>
      <w:r>
        <w:rPr>
          <w:vertAlign w:val="baseline"/>
        </w:rPr>
        <w:t>minimized</w:t>
      </w:r>
      <w:r>
        <w:rPr>
          <w:spacing w:val="-1"/>
          <w:vertAlign w:val="baseline"/>
        </w:rPr>
        <w:t> </w:t>
      </w:r>
      <w:r>
        <w:rPr>
          <w:vertAlign w:val="baseline"/>
        </w:rPr>
        <w:t>to</w:t>
      </w:r>
      <w:r>
        <w:rPr>
          <w:spacing w:val="-2"/>
          <w:vertAlign w:val="baseline"/>
        </w:rPr>
        <w:t> </w:t>
      </w:r>
      <w:r>
        <w:rPr>
          <w:vertAlign w:val="baseline"/>
        </w:rPr>
        <w:t>obtain</w:t>
      </w:r>
      <w:r>
        <w:rPr>
          <w:spacing w:val="-3"/>
          <w:vertAlign w:val="baseline"/>
        </w:rPr>
        <w:t> </w:t>
      </w:r>
      <w:r>
        <w:rPr>
          <w:vertAlign w:val="baseline"/>
        </w:rPr>
        <w:t>a</w:t>
      </w:r>
      <w:r>
        <w:rPr>
          <w:spacing w:val="-1"/>
          <w:vertAlign w:val="baseline"/>
        </w:rPr>
        <w:t> </w:t>
      </w:r>
      <w:r>
        <w:rPr>
          <w:vertAlign w:val="baseline"/>
        </w:rPr>
        <w:t>consistent/accurate result. Some</w:t>
      </w:r>
      <w:r>
        <w:rPr>
          <w:spacing w:val="-1"/>
          <w:vertAlign w:val="baseline"/>
        </w:rPr>
        <w:t> </w:t>
      </w:r>
      <w:r>
        <w:rPr>
          <w:vertAlign w:val="baseline"/>
        </w:rPr>
        <w:t>fabric</w:t>
      </w:r>
      <w:r>
        <w:rPr>
          <w:spacing w:val="-2"/>
          <w:vertAlign w:val="baseline"/>
        </w:rPr>
        <w:t> </w:t>
      </w:r>
      <w:r>
        <w:rPr>
          <w:vertAlign w:val="baseline"/>
        </w:rPr>
        <w:t>spec- imens</w:t>
      </w:r>
      <w:r>
        <w:rPr>
          <w:spacing w:val="-6"/>
          <w:vertAlign w:val="baseline"/>
        </w:rPr>
        <w:t> </w:t>
      </w:r>
      <w:r>
        <w:rPr>
          <w:vertAlign w:val="baseline"/>
        </w:rPr>
        <w:t>have</w:t>
      </w:r>
      <w:r>
        <w:rPr>
          <w:spacing w:val="-7"/>
          <w:vertAlign w:val="baseline"/>
        </w:rPr>
        <w:t> </w:t>
      </w:r>
      <w:r>
        <w:rPr>
          <w:vertAlign w:val="baseline"/>
        </w:rPr>
        <w:t>a</w:t>
      </w:r>
      <w:r>
        <w:rPr>
          <w:spacing w:val="-7"/>
          <w:vertAlign w:val="baseline"/>
        </w:rPr>
        <w:t> </w:t>
      </w:r>
      <w:r>
        <w:rPr>
          <w:vertAlign w:val="baseline"/>
        </w:rPr>
        <w:t>tendency</w:t>
      </w:r>
      <w:r>
        <w:rPr>
          <w:spacing w:val="-5"/>
          <w:vertAlign w:val="baseline"/>
        </w:rPr>
        <w:t> </w:t>
      </w:r>
      <w:r>
        <w:rPr>
          <w:vertAlign w:val="baseline"/>
        </w:rPr>
        <w:t>to</w:t>
      </w:r>
      <w:r>
        <w:rPr>
          <w:spacing w:val="-7"/>
          <w:vertAlign w:val="baseline"/>
        </w:rPr>
        <w:t> </w:t>
      </w:r>
      <w:r>
        <w:rPr>
          <w:vertAlign w:val="baseline"/>
        </w:rPr>
        <w:t>ripple,</w:t>
      </w:r>
      <w:r>
        <w:rPr>
          <w:spacing w:val="-8"/>
          <w:vertAlign w:val="baseline"/>
        </w:rPr>
        <w:t> </w:t>
      </w:r>
      <w:r>
        <w:rPr>
          <w:vertAlign w:val="baseline"/>
        </w:rPr>
        <w:t>swell,</w:t>
      </w:r>
      <w:r>
        <w:rPr>
          <w:spacing w:val="-8"/>
          <w:vertAlign w:val="baseline"/>
        </w:rPr>
        <w:t> </w:t>
      </w:r>
      <w:r>
        <w:rPr>
          <w:vertAlign w:val="baseline"/>
        </w:rPr>
        <w:t>or</w:t>
      </w:r>
      <w:r>
        <w:rPr>
          <w:spacing w:val="-6"/>
          <w:vertAlign w:val="baseline"/>
        </w:rPr>
        <w:t> </w:t>
      </w:r>
      <w:r>
        <w:rPr>
          <w:vertAlign w:val="baseline"/>
        </w:rPr>
        <w:t>curl,</w:t>
      </w:r>
      <w:r>
        <w:rPr>
          <w:spacing w:val="-7"/>
          <w:vertAlign w:val="baseline"/>
        </w:rPr>
        <w:t> </w:t>
      </w:r>
      <w:r>
        <w:rPr>
          <w:vertAlign w:val="baseline"/>
        </w:rPr>
        <w:t>or</w:t>
      </w:r>
      <w:r>
        <w:rPr>
          <w:spacing w:val="-6"/>
          <w:vertAlign w:val="baseline"/>
        </w:rPr>
        <w:t> </w:t>
      </w:r>
      <w:r>
        <w:rPr>
          <w:vertAlign w:val="baseline"/>
        </w:rPr>
        <w:t>otherwise</w:t>
      </w:r>
      <w:r>
        <w:rPr>
          <w:spacing w:val="-8"/>
          <w:vertAlign w:val="baseline"/>
        </w:rPr>
        <w:t> </w:t>
      </w:r>
      <w:r>
        <w:rPr>
          <w:vertAlign w:val="baseline"/>
        </w:rPr>
        <w:t>not</w:t>
      </w:r>
      <w:r>
        <w:rPr>
          <w:spacing w:val="-6"/>
          <w:vertAlign w:val="baseline"/>
        </w:rPr>
        <w:t> </w:t>
      </w:r>
      <w:r>
        <w:rPr>
          <w:vertAlign w:val="baseline"/>
        </w:rPr>
        <w:t>lie</w:t>
      </w:r>
      <w:r>
        <w:rPr>
          <w:spacing w:val="-7"/>
          <w:vertAlign w:val="baseline"/>
        </w:rPr>
        <w:t> </w:t>
      </w:r>
      <w:r>
        <w:rPr>
          <w:vertAlign w:val="baseline"/>
        </w:rPr>
        <w:t>flat</w:t>
      </w:r>
      <w:r>
        <w:rPr>
          <w:spacing w:val="-7"/>
          <w:vertAlign w:val="baseline"/>
        </w:rPr>
        <w:t> </w:t>
      </w:r>
      <w:r>
        <w:rPr>
          <w:vertAlign w:val="baseline"/>
        </w:rPr>
        <w:t>during</w:t>
      </w:r>
      <w:r>
        <w:rPr>
          <w:spacing w:val="-8"/>
          <w:vertAlign w:val="baseline"/>
        </w:rPr>
        <w:t> </w:t>
      </w:r>
      <w:r>
        <w:rPr>
          <w:vertAlign w:val="baseline"/>
        </w:rPr>
        <w:t>testing. This tendency is frequently visible in hydrophilic coating or laminated fabric speci- mens when they absorb water from the test plate during testing [</w:t>
      </w:r>
      <w:r>
        <w:rPr>
          <w:color w:val="0080AC"/>
          <w:vertAlign w:val="baseline"/>
        </w:rPr>
        <w:t>385</w:t>
      </w:r>
      <w:r>
        <w:rPr>
          <w:vertAlign w:val="baseline"/>
        </w:rPr>
        <w:t>]. In this case, it is</w:t>
      </w:r>
      <w:r>
        <w:rPr>
          <w:spacing w:val="-2"/>
          <w:vertAlign w:val="baseline"/>
        </w:rPr>
        <w:t> </w:t>
      </w:r>
      <w:r>
        <w:rPr>
          <w:vertAlign w:val="baseline"/>
        </w:rPr>
        <w:t>necessary</w:t>
      </w:r>
      <w:r>
        <w:rPr>
          <w:spacing w:val="-3"/>
          <w:vertAlign w:val="baseline"/>
        </w:rPr>
        <w:t> </w:t>
      </w:r>
      <w:r>
        <w:rPr>
          <w:vertAlign w:val="baseline"/>
        </w:rPr>
        <w:t>to</w:t>
      </w:r>
      <w:r>
        <w:rPr>
          <w:spacing w:val="-4"/>
          <w:vertAlign w:val="baseline"/>
        </w:rPr>
        <w:t> </w:t>
      </w:r>
      <w:r>
        <w:rPr>
          <w:vertAlign w:val="baseline"/>
        </w:rPr>
        <w:t>eliminate</w:t>
      </w:r>
      <w:r>
        <w:rPr>
          <w:spacing w:val="-3"/>
          <w:vertAlign w:val="baseline"/>
        </w:rPr>
        <w:t> </w:t>
      </w:r>
      <w:r>
        <w:rPr>
          <w:vertAlign w:val="baseline"/>
        </w:rPr>
        <w:t>bubbles,</w:t>
      </w:r>
      <w:r>
        <w:rPr>
          <w:spacing w:val="-3"/>
          <w:vertAlign w:val="baseline"/>
        </w:rPr>
        <w:t> </w:t>
      </w:r>
      <w:r>
        <w:rPr>
          <w:vertAlign w:val="baseline"/>
        </w:rPr>
        <w:t>wrinkles,</w:t>
      </w:r>
      <w:r>
        <w:rPr>
          <w:spacing w:val="-3"/>
          <w:vertAlign w:val="baseline"/>
        </w:rPr>
        <w:t> </w:t>
      </w:r>
      <w:r>
        <w:rPr>
          <w:vertAlign w:val="baseline"/>
        </w:rPr>
        <w:t>curls,</w:t>
      </w:r>
      <w:r>
        <w:rPr>
          <w:spacing w:val="-3"/>
          <w:vertAlign w:val="baseline"/>
        </w:rPr>
        <w:t> </w:t>
      </w:r>
      <w:r>
        <w:rPr>
          <w:vertAlign w:val="baseline"/>
        </w:rPr>
        <w:t>and</w:t>
      </w:r>
      <w:r>
        <w:rPr>
          <w:spacing w:val="-3"/>
          <w:vertAlign w:val="baseline"/>
        </w:rPr>
        <w:t> </w:t>
      </w:r>
      <w:r>
        <w:rPr>
          <w:vertAlign w:val="baseline"/>
        </w:rPr>
        <w:t>so</w:t>
      </w:r>
      <w:r>
        <w:rPr>
          <w:spacing w:val="-3"/>
          <w:vertAlign w:val="baseline"/>
        </w:rPr>
        <w:t> </w:t>
      </w:r>
      <w:r>
        <w:rPr>
          <w:vertAlign w:val="baseline"/>
        </w:rPr>
        <w:t>on,</w:t>
      </w:r>
      <w:r>
        <w:rPr>
          <w:spacing w:val="-3"/>
          <w:vertAlign w:val="baseline"/>
        </w:rPr>
        <w:t> </w:t>
      </w:r>
      <w:r>
        <w:rPr>
          <w:vertAlign w:val="baseline"/>
        </w:rPr>
        <w:t>by</w:t>
      </w:r>
      <w:r>
        <w:rPr>
          <w:spacing w:val="-3"/>
          <w:vertAlign w:val="baseline"/>
        </w:rPr>
        <w:t> </w:t>
      </w:r>
      <w:r>
        <w:rPr>
          <w:vertAlign w:val="baseline"/>
        </w:rPr>
        <w:t>smoothing</w:t>
      </w:r>
      <w:r>
        <w:rPr>
          <w:spacing w:val="-3"/>
          <w:vertAlign w:val="baseline"/>
        </w:rPr>
        <w:t> </w:t>
      </w:r>
      <w:r>
        <w:rPr>
          <w:vertAlign w:val="baseline"/>
        </w:rPr>
        <w:t>the</w:t>
      </w:r>
      <w:r>
        <w:rPr>
          <w:spacing w:val="-3"/>
          <w:vertAlign w:val="baseline"/>
        </w:rPr>
        <w:t> </w:t>
      </w:r>
      <w:r>
        <w:rPr>
          <w:vertAlign w:val="baseline"/>
        </w:rPr>
        <w:t>speci- mens by hand without compressing or stretching them. Thereafter, the tested speci- mens’ leading edges need to be carefully secured, using water vapor impermeable adhesive tapes or other devices (metal bars, magnets, etc.,) in order to consistently/ accurately evaluate evaporative resistance [</w:t>
      </w:r>
      <w:r>
        <w:rPr>
          <w:color w:val="0080AC"/>
          <w:vertAlign w:val="baseline"/>
        </w:rPr>
        <w:t>386</w:t>
      </w:r>
      <w:r>
        <w:rPr>
          <w:vertAlign w:val="baseline"/>
        </w:rPr>
        <w:t>]. Additionally, water condensation may</w:t>
      </w:r>
      <w:r>
        <w:rPr>
          <w:spacing w:val="-13"/>
          <w:vertAlign w:val="baseline"/>
        </w:rPr>
        <w:t> </w:t>
      </w:r>
      <w:r>
        <w:rPr>
          <w:vertAlign w:val="baseline"/>
        </w:rPr>
        <w:t>develop</w:t>
      </w:r>
      <w:r>
        <w:rPr>
          <w:spacing w:val="-12"/>
          <w:vertAlign w:val="baseline"/>
        </w:rPr>
        <w:t> </w:t>
      </w:r>
      <w:r>
        <w:rPr>
          <w:vertAlign w:val="baseline"/>
        </w:rPr>
        <w:t>between</w:t>
      </w:r>
      <w:r>
        <w:rPr>
          <w:spacing w:val="-13"/>
          <w:vertAlign w:val="baseline"/>
        </w:rPr>
        <w:t> </w:t>
      </w:r>
      <w:r>
        <w:rPr>
          <w:vertAlign w:val="baseline"/>
        </w:rPr>
        <w:t>the</w:t>
      </w:r>
      <w:r>
        <w:rPr>
          <w:spacing w:val="-12"/>
          <w:vertAlign w:val="baseline"/>
        </w:rPr>
        <w:t> </w:t>
      </w:r>
      <w:r>
        <w:rPr>
          <w:vertAlign w:val="baseline"/>
        </w:rPr>
        <w:t>plate</w:t>
      </w:r>
      <w:r>
        <w:rPr>
          <w:spacing w:val="-13"/>
          <w:vertAlign w:val="baseline"/>
        </w:rPr>
        <w:t> </w:t>
      </w:r>
      <w:r>
        <w:rPr>
          <w:vertAlign w:val="baseline"/>
        </w:rPr>
        <w:t>and</w:t>
      </w:r>
      <w:r>
        <w:rPr>
          <w:spacing w:val="-12"/>
          <w:vertAlign w:val="baseline"/>
        </w:rPr>
        <w:t> </w:t>
      </w:r>
      <w:r>
        <w:rPr>
          <w:vertAlign w:val="baseline"/>
        </w:rPr>
        <w:t>the</w:t>
      </w:r>
      <w:r>
        <w:rPr>
          <w:spacing w:val="-13"/>
          <w:vertAlign w:val="baseline"/>
        </w:rPr>
        <w:t> </w:t>
      </w:r>
      <w:r>
        <w:rPr>
          <w:vertAlign w:val="baseline"/>
        </w:rPr>
        <w:t>tested</w:t>
      </w:r>
      <w:r>
        <w:rPr>
          <w:spacing w:val="-12"/>
          <w:vertAlign w:val="baseline"/>
        </w:rPr>
        <w:t> </w:t>
      </w:r>
      <w:r>
        <w:rPr>
          <w:vertAlign w:val="baseline"/>
        </w:rPr>
        <w:t>fabric</w:t>
      </w:r>
      <w:r>
        <w:rPr>
          <w:spacing w:val="-13"/>
          <w:vertAlign w:val="baseline"/>
        </w:rPr>
        <w:t> </w:t>
      </w:r>
      <w:r>
        <w:rPr>
          <w:vertAlign w:val="baseline"/>
        </w:rPr>
        <w:t>specimen,</w:t>
      </w:r>
      <w:r>
        <w:rPr>
          <w:spacing w:val="-12"/>
          <w:vertAlign w:val="baseline"/>
        </w:rPr>
        <w:t> </w:t>
      </w:r>
      <w:r>
        <w:rPr>
          <w:vertAlign w:val="baseline"/>
        </w:rPr>
        <w:t>or</w:t>
      </w:r>
      <w:r>
        <w:rPr>
          <w:spacing w:val="-13"/>
          <w:vertAlign w:val="baseline"/>
        </w:rPr>
        <w:t> </w:t>
      </w:r>
      <w:r>
        <w:rPr>
          <w:vertAlign w:val="baseline"/>
        </w:rPr>
        <w:t>within</w:t>
      </w:r>
      <w:r>
        <w:rPr>
          <w:spacing w:val="-12"/>
          <w:vertAlign w:val="baseline"/>
        </w:rPr>
        <w:t> </w:t>
      </w:r>
      <w:r>
        <w:rPr>
          <w:vertAlign w:val="baseline"/>
        </w:rPr>
        <w:t>the</w:t>
      </w:r>
      <w:r>
        <w:rPr>
          <w:spacing w:val="-13"/>
          <w:vertAlign w:val="baseline"/>
        </w:rPr>
        <w:t> </w:t>
      </w:r>
      <w:r>
        <w:rPr>
          <w:vertAlign w:val="baseline"/>
        </w:rPr>
        <w:t>tested</w:t>
      </w:r>
      <w:r>
        <w:rPr>
          <w:spacing w:val="-12"/>
          <w:vertAlign w:val="baseline"/>
        </w:rPr>
        <w:t> </w:t>
      </w:r>
      <w:r>
        <w:rPr>
          <w:vertAlign w:val="baseline"/>
        </w:rPr>
        <w:t>fab- </w:t>
      </w:r>
      <w:r>
        <w:rPr>
          <w:spacing w:val="-2"/>
          <w:vertAlign w:val="baseline"/>
        </w:rPr>
        <w:t>ric</w:t>
      </w:r>
      <w:r>
        <w:rPr>
          <w:spacing w:val="-11"/>
          <w:vertAlign w:val="baseline"/>
        </w:rPr>
        <w:t> </w:t>
      </w:r>
      <w:r>
        <w:rPr>
          <w:spacing w:val="-2"/>
          <w:vertAlign w:val="baseline"/>
        </w:rPr>
        <w:t>specimen,</w:t>
      </w:r>
      <w:r>
        <w:rPr>
          <w:spacing w:val="-8"/>
          <w:vertAlign w:val="baseline"/>
        </w:rPr>
        <w:t> </w:t>
      </w:r>
      <w:r>
        <w:rPr>
          <w:spacing w:val="-2"/>
          <w:vertAlign w:val="baseline"/>
        </w:rPr>
        <w:t>or</w:t>
      </w:r>
      <w:r>
        <w:rPr>
          <w:spacing w:val="-11"/>
          <w:vertAlign w:val="baseline"/>
        </w:rPr>
        <w:t> </w:t>
      </w:r>
      <w:r>
        <w:rPr>
          <w:spacing w:val="-2"/>
          <w:vertAlign w:val="baseline"/>
        </w:rPr>
        <w:t>both;</w:t>
      </w:r>
      <w:r>
        <w:rPr>
          <w:spacing w:val="-10"/>
          <w:vertAlign w:val="baseline"/>
        </w:rPr>
        <w:t> </w:t>
      </w:r>
      <w:r>
        <w:rPr>
          <w:spacing w:val="-2"/>
          <w:vertAlign w:val="baseline"/>
        </w:rPr>
        <w:t>this</w:t>
      </w:r>
      <w:r>
        <w:rPr>
          <w:spacing w:val="-11"/>
          <w:vertAlign w:val="baseline"/>
        </w:rPr>
        <w:t> </w:t>
      </w:r>
      <w:r>
        <w:rPr>
          <w:spacing w:val="-2"/>
          <w:vertAlign w:val="baseline"/>
        </w:rPr>
        <w:t>condensation</w:t>
      </w:r>
      <w:r>
        <w:rPr>
          <w:spacing w:val="-10"/>
          <w:vertAlign w:val="baseline"/>
        </w:rPr>
        <w:t> </w:t>
      </w:r>
      <w:r>
        <w:rPr>
          <w:spacing w:val="-2"/>
          <w:vertAlign w:val="baseline"/>
        </w:rPr>
        <w:t>may</w:t>
      </w:r>
      <w:r>
        <w:rPr>
          <w:spacing w:val="-11"/>
          <w:vertAlign w:val="baseline"/>
        </w:rPr>
        <w:t> </w:t>
      </w:r>
      <w:r>
        <w:rPr>
          <w:spacing w:val="-2"/>
          <w:vertAlign w:val="baseline"/>
        </w:rPr>
        <w:t>significantly</w:t>
      </w:r>
      <w:r>
        <w:rPr>
          <w:spacing w:val="-10"/>
          <w:vertAlign w:val="baseline"/>
        </w:rPr>
        <w:t> </w:t>
      </w:r>
      <w:r>
        <w:rPr>
          <w:spacing w:val="-2"/>
          <w:vertAlign w:val="baseline"/>
        </w:rPr>
        <w:t>affect</w:t>
      </w:r>
      <w:r>
        <w:rPr>
          <w:spacing w:val="-9"/>
          <w:vertAlign w:val="baseline"/>
        </w:rPr>
        <w:t> </w:t>
      </w:r>
      <w:r>
        <w:rPr>
          <w:spacing w:val="-2"/>
          <w:vertAlign w:val="baseline"/>
        </w:rPr>
        <w:t>the</w:t>
      </w:r>
      <w:r>
        <w:rPr>
          <w:spacing w:val="-11"/>
          <w:vertAlign w:val="baseline"/>
        </w:rPr>
        <w:t> </w:t>
      </w:r>
      <w:r>
        <w:rPr>
          <w:spacing w:val="-2"/>
          <w:vertAlign w:val="baseline"/>
        </w:rPr>
        <w:t>evaluated</w:t>
      </w:r>
      <w:r>
        <w:rPr>
          <w:spacing w:val="-10"/>
          <w:vertAlign w:val="baseline"/>
        </w:rPr>
        <w:t> </w:t>
      </w:r>
      <w:r>
        <w:rPr>
          <w:spacing w:val="-2"/>
          <w:vertAlign w:val="baseline"/>
        </w:rPr>
        <w:t>results</w:t>
      </w:r>
      <w:r>
        <w:rPr>
          <w:spacing w:val="-11"/>
          <w:vertAlign w:val="baseline"/>
        </w:rPr>
        <w:t> </w:t>
      </w:r>
      <w:r>
        <w:rPr>
          <w:spacing w:val="-2"/>
          <w:vertAlign w:val="baseline"/>
        </w:rPr>
        <w:t>of </w:t>
      </w:r>
      <w:r>
        <w:rPr>
          <w:vertAlign w:val="baseline"/>
        </w:rPr>
        <w:t>evaporative</w:t>
      </w:r>
      <w:r>
        <w:rPr>
          <w:spacing w:val="-9"/>
          <w:vertAlign w:val="baseline"/>
        </w:rPr>
        <w:t> </w:t>
      </w:r>
      <w:r>
        <w:rPr>
          <w:vertAlign w:val="baseline"/>
        </w:rPr>
        <w:t>resistance</w:t>
      </w:r>
      <w:r>
        <w:rPr>
          <w:spacing w:val="-10"/>
          <w:vertAlign w:val="baseline"/>
        </w:rPr>
        <w:t> </w:t>
      </w:r>
      <w:r>
        <w:rPr>
          <w:vertAlign w:val="baseline"/>
        </w:rPr>
        <w:t>[</w:t>
      </w:r>
      <w:r>
        <w:rPr>
          <w:color w:val="0080AC"/>
          <w:vertAlign w:val="baseline"/>
        </w:rPr>
        <w:t>385</w:t>
      </w:r>
      <w:r>
        <w:rPr>
          <w:vertAlign w:val="baseline"/>
        </w:rPr>
        <w:t>].</w:t>
      </w:r>
      <w:r>
        <w:rPr>
          <w:spacing w:val="-10"/>
          <w:vertAlign w:val="baseline"/>
        </w:rPr>
        <w:t> </w:t>
      </w:r>
      <w:r>
        <w:rPr>
          <w:vertAlign w:val="baseline"/>
        </w:rPr>
        <w:t>The</w:t>
      </w:r>
      <w:r>
        <w:rPr>
          <w:spacing w:val="-10"/>
          <w:vertAlign w:val="baseline"/>
        </w:rPr>
        <w:t> </w:t>
      </w:r>
      <w:r>
        <w:rPr>
          <w:vertAlign w:val="baseline"/>
        </w:rPr>
        <w:t>ASTM</w:t>
      </w:r>
      <w:r>
        <w:rPr>
          <w:spacing w:val="-9"/>
          <w:vertAlign w:val="baseline"/>
        </w:rPr>
        <w:t> </w:t>
      </w:r>
      <w:r>
        <w:rPr>
          <w:vertAlign w:val="baseline"/>
        </w:rPr>
        <w:t>F</w:t>
      </w:r>
      <w:r>
        <w:rPr>
          <w:spacing w:val="-10"/>
          <w:vertAlign w:val="baseline"/>
        </w:rPr>
        <w:t> </w:t>
      </w:r>
      <w:r>
        <w:rPr>
          <w:vertAlign w:val="baseline"/>
        </w:rPr>
        <w:t>1868</w:t>
      </w:r>
      <w:r>
        <w:rPr>
          <w:spacing w:val="-10"/>
          <w:vertAlign w:val="baseline"/>
        </w:rPr>
        <w:t> </w:t>
      </w:r>
      <w:r>
        <w:rPr>
          <w:vertAlign w:val="baseline"/>
        </w:rPr>
        <w:t>standard</w:t>
      </w:r>
      <w:r>
        <w:rPr>
          <w:spacing w:val="-10"/>
          <w:vertAlign w:val="baseline"/>
        </w:rPr>
        <w:t> </w:t>
      </w:r>
      <w:r>
        <w:rPr>
          <w:vertAlign w:val="baseline"/>
        </w:rPr>
        <w:t>is</w:t>
      </w:r>
      <w:r>
        <w:rPr>
          <w:spacing w:val="-10"/>
          <w:vertAlign w:val="baseline"/>
        </w:rPr>
        <w:t> </w:t>
      </w:r>
      <w:r>
        <w:rPr>
          <w:vertAlign w:val="baseline"/>
        </w:rPr>
        <w:t>also</w:t>
      </w:r>
      <w:r>
        <w:rPr>
          <w:spacing w:val="-10"/>
          <w:vertAlign w:val="baseline"/>
        </w:rPr>
        <w:t> </w:t>
      </w:r>
      <w:r>
        <w:rPr>
          <w:vertAlign w:val="baseline"/>
        </w:rPr>
        <w:t>limited</w:t>
      </w:r>
      <w:r>
        <w:rPr>
          <w:spacing w:val="-9"/>
          <w:vertAlign w:val="baseline"/>
        </w:rPr>
        <w:t> </w:t>
      </w:r>
      <w:r>
        <w:rPr>
          <w:vertAlign w:val="baseline"/>
        </w:rPr>
        <w:t>to</w:t>
      </w:r>
      <w:r>
        <w:rPr>
          <w:spacing w:val="-10"/>
          <w:vertAlign w:val="baseline"/>
        </w:rPr>
        <w:t> </w:t>
      </w:r>
      <w:r>
        <w:rPr>
          <w:vertAlign w:val="baseline"/>
        </w:rPr>
        <w:t>evaluating the evaporative resistance within a range of 0.0</w:t>
      </w:r>
      <w:r>
        <w:rPr>
          <w:rFonts w:ascii="Arial MT" w:hAnsi="Arial MT"/>
          <w:vertAlign w:val="baseline"/>
        </w:rPr>
        <w:t>–</w:t>
      </w:r>
      <w:r>
        <w:rPr>
          <w:vertAlign w:val="baseline"/>
        </w:rPr>
        <w:t>1 kPa m</w:t>
      </w:r>
      <w:r>
        <w:rPr>
          <w:vertAlign w:val="superscript"/>
        </w:rPr>
        <w:t>2</w:t>
      </w:r>
      <w:r>
        <w:rPr>
          <w:vertAlign w:val="baseline"/>
        </w:rPr>
        <w:t>/W [</w:t>
      </w:r>
      <w:r>
        <w:rPr>
          <w:color w:val="0080AC"/>
          <w:vertAlign w:val="baseline"/>
        </w:rPr>
        <w:t>386</w:t>
      </w:r>
      <w:r>
        <w:rPr>
          <w:vertAlign w:val="baseline"/>
        </w:rPr>
        <w:t>].</w:t>
      </w:r>
    </w:p>
    <w:p>
      <w:pPr>
        <w:pStyle w:val="BodyText"/>
        <w:spacing w:line="200" w:lineRule="exact"/>
        <w:ind w:left="348"/>
        <w:jc w:val="both"/>
      </w:pPr>
      <w:r>
        <w:rPr/>
        <w:t>Similar</w:t>
      </w:r>
      <w:r>
        <w:rPr>
          <w:spacing w:val="39"/>
        </w:rPr>
        <w:t> </w:t>
      </w:r>
      <w:r>
        <w:rPr/>
        <w:t>to</w:t>
      </w:r>
      <w:r>
        <w:rPr>
          <w:spacing w:val="40"/>
        </w:rPr>
        <w:t> </w:t>
      </w:r>
      <w:r>
        <w:rPr/>
        <w:t>the</w:t>
      </w:r>
      <w:r>
        <w:rPr>
          <w:spacing w:val="41"/>
        </w:rPr>
        <w:t> </w:t>
      </w:r>
      <w:r>
        <w:rPr/>
        <w:t>ASTM</w:t>
      </w:r>
      <w:r>
        <w:rPr>
          <w:spacing w:val="41"/>
        </w:rPr>
        <w:t> </w:t>
      </w:r>
      <w:r>
        <w:rPr/>
        <w:t>F</w:t>
      </w:r>
      <w:r>
        <w:rPr>
          <w:spacing w:val="41"/>
        </w:rPr>
        <w:t> </w:t>
      </w:r>
      <w:r>
        <w:rPr/>
        <w:t>1868</w:t>
      </w:r>
      <w:r>
        <w:rPr>
          <w:spacing w:val="40"/>
        </w:rPr>
        <w:t> </w:t>
      </w:r>
      <w:r>
        <w:rPr/>
        <w:t>standard,</w:t>
      </w:r>
      <w:r>
        <w:rPr>
          <w:spacing w:val="40"/>
        </w:rPr>
        <w:t> </w:t>
      </w:r>
      <w:r>
        <w:rPr/>
        <w:t>another</w:t>
      </w:r>
      <w:r>
        <w:rPr>
          <w:spacing w:val="40"/>
        </w:rPr>
        <w:t> </w:t>
      </w:r>
      <w:r>
        <w:rPr/>
        <w:t>standard,</w:t>
      </w:r>
      <w:r>
        <w:rPr>
          <w:spacing w:val="41"/>
        </w:rPr>
        <w:t> </w:t>
      </w:r>
      <w:r>
        <w:rPr/>
        <w:t>ISO</w:t>
      </w:r>
      <w:r>
        <w:rPr>
          <w:spacing w:val="39"/>
        </w:rPr>
        <w:t> </w:t>
      </w:r>
      <w:r>
        <w:rPr/>
        <w:t>11092,</w:t>
      </w:r>
      <w:r>
        <w:rPr>
          <w:spacing w:val="40"/>
        </w:rPr>
        <w:t> </w:t>
      </w:r>
      <w:r>
        <w:rPr/>
        <w:t>is</w:t>
      </w:r>
      <w:r>
        <w:rPr>
          <w:spacing w:val="39"/>
        </w:rPr>
        <w:t> </w:t>
      </w:r>
      <w:r>
        <w:rPr>
          <w:spacing w:val="-4"/>
        </w:rPr>
        <w:t>also</w:t>
      </w:r>
    </w:p>
    <w:p>
      <w:pPr>
        <w:pStyle w:val="BodyText"/>
        <w:spacing w:line="249" w:lineRule="auto" w:before="10"/>
        <w:ind w:left="108" w:right="294"/>
        <w:jc w:val="both"/>
      </w:pPr>
      <w:r>
        <w:rPr/>
        <w:t>frequently used to evaluate the evaporative resistance of any fabrics/films/battings using the following experimental parameters under steady-state condition: test plate </w:t>
      </w:r>
      <w:r>
        <w:rPr>
          <w:spacing w:val="-2"/>
        </w:rPr>
        <w:t>and</w:t>
      </w:r>
      <w:r>
        <w:rPr>
          <w:spacing w:val="-11"/>
        </w:rPr>
        <w:t> </w:t>
      </w:r>
      <w:r>
        <w:rPr>
          <w:spacing w:val="-2"/>
        </w:rPr>
        <w:t>ambient</w:t>
      </w:r>
      <w:r>
        <w:rPr>
          <w:spacing w:val="-10"/>
        </w:rPr>
        <w:t> </w:t>
      </w:r>
      <w:r>
        <w:rPr>
          <w:spacing w:val="-2"/>
        </w:rPr>
        <w:t>air</w:t>
      </w:r>
      <w:r>
        <w:rPr>
          <w:spacing w:val="-11"/>
        </w:rPr>
        <w:t> </w:t>
      </w:r>
      <w:r>
        <w:rPr>
          <w:spacing w:val="-2"/>
        </w:rPr>
        <w:t>temperature</w:t>
      </w:r>
      <w:r>
        <w:rPr>
          <w:spacing w:val="-10"/>
        </w:rPr>
        <w:t> </w:t>
      </w:r>
      <w:r>
        <w:rPr>
          <w:spacing w:val="-2"/>
        </w:rPr>
        <w:t>of</w:t>
      </w:r>
      <w:r>
        <w:rPr>
          <w:spacing w:val="-11"/>
        </w:rPr>
        <w:t> </w:t>
      </w:r>
      <w:r>
        <w:rPr>
          <w:spacing w:val="-2"/>
        </w:rPr>
        <w:t>35</w:t>
      </w:r>
      <w:r>
        <w:rPr>
          <w:rFonts w:ascii="Microsoft Sans Serif" w:hAnsi="Microsoft Sans Serif"/>
          <w:spacing w:val="-2"/>
        </w:rPr>
        <w:t>°</w:t>
      </w:r>
      <w:r>
        <w:rPr>
          <w:spacing w:val="-2"/>
        </w:rPr>
        <w:t>C</w:t>
      </w:r>
      <w:r>
        <w:rPr>
          <w:spacing w:val="-10"/>
        </w:rPr>
        <w:t> </w:t>
      </w:r>
      <w:r>
        <w:rPr>
          <w:spacing w:val="-2"/>
        </w:rPr>
        <w:t>(isothermal</w:t>
      </w:r>
      <w:r>
        <w:rPr>
          <w:spacing w:val="-11"/>
        </w:rPr>
        <w:t> </w:t>
      </w:r>
      <w:r>
        <w:rPr>
          <w:spacing w:val="-2"/>
        </w:rPr>
        <w:t>circumstances),</w:t>
      </w:r>
      <w:r>
        <w:rPr>
          <w:spacing w:val="-10"/>
        </w:rPr>
        <w:t> </w:t>
      </w:r>
      <w:r>
        <w:rPr>
          <w:spacing w:val="-2"/>
        </w:rPr>
        <w:t>an</w:t>
      </w:r>
      <w:r>
        <w:rPr>
          <w:spacing w:val="-11"/>
        </w:rPr>
        <w:t> </w:t>
      </w:r>
      <w:r>
        <w:rPr>
          <w:spacing w:val="-2"/>
        </w:rPr>
        <w:t>ambient</w:t>
      </w:r>
      <w:r>
        <w:rPr>
          <w:spacing w:val="-10"/>
        </w:rPr>
        <w:t> </w:t>
      </w:r>
      <w:r>
        <w:rPr>
          <w:spacing w:val="-2"/>
        </w:rPr>
        <w:t>air</w:t>
      </w:r>
      <w:r>
        <w:rPr>
          <w:spacing w:val="-11"/>
        </w:rPr>
        <w:t> </w:t>
      </w:r>
      <w:r>
        <w:rPr>
          <w:spacing w:val="-2"/>
        </w:rPr>
        <w:t>relative </w:t>
      </w:r>
      <w:r>
        <w:rPr>
          <w:spacing w:val="-4"/>
        </w:rPr>
        <w:t>humidity</w:t>
      </w:r>
      <w:r>
        <w:rPr>
          <w:spacing w:val="-9"/>
        </w:rPr>
        <w:t> </w:t>
      </w:r>
      <w:r>
        <w:rPr>
          <w:spacing w:val="-4"/>
        </w:rPr>
        <w:t>of</w:t>
      </w:r>
      <w:r>
        <w:rPr>
          <w:spacing w:val="-7"/>
        </w:rPr>
        <w:t> </w:t>
      </w:r>
      <w:r>
        <w:rPr>
          <w:spacing w:val="-4"/>
        </w:rPr>
        <w:t>40%,</w:t>
      </w:r>
      <w:r>
        <w:rPr>
          <w:spacing w:val="-7"/>
        </w:rPr>
        <w:t> </w:t>
      </w:r>
      <w:r>
        <w:rPr>
          <w:spacing w:val="-4"/>
        </w:rPr>
        <w:t>and</w:t>
      </w:r>
      <w:r>
        <w:rPr>
          <w:spacing w:val="-6"/>
        </w:rPr>
        <w:t> </w:t>
      </w:r>
      <w:r>
        <w:rPr>
          <w:spacing w:val="-4"/>
        </w:rPr>
        <w:t>an</w:t>
      </w:r>
      <w:r>
        <w:rPr>
          <w:spacing w:val="-7"/>
        </w:rPr>
        <w:t> </w:t>
      </w:r>
      <w:r>
        <w:rPr>
          <w:spacing w:val="-4"/>
        </w:rPr>
        <w:t>ambient</w:t>
      </w:r>
      <w:r>
        <w:rPr>
          <w:spacing w:val="-7"/>
        </w:rPr>
        <w:t> </w:t>
      </w:r>
      <w:r>
        <w:rPr>
          <w:spacing w:val="-4"/>
        </w:rPr>
        <w:t>air</w:t>
      </w:r>
      <w:r>
        <w:rPr>
          <w:spacing w:val="-9"/>
        </w:rPr>
        <w:t> </w:t>
      </w:r>
      <w:r>
        <w:rPr>
          <w:spacing w:val="-4"/>
        </w:rPr>
        <w:t>velocity</w:t>
      </w:r>
      <w:r>
        <w:rPr>
          <w:spacing w:val="-5"/>
        </w:rPr>
        <w:t> </w:t>
      </w:r>
      <w:r>
        <w:rPr>
          <w:spacing w:val="-4"/>
        </w:rPr>
        <w:t>of</w:t>
      </w:r>
      <w:r>
        <w:rPr>
          <w:spacing w:val="-7"/>
        </w:rPr>
        <w:t> </w:t>
      </w:r>
      <w:r>
        <w:rPr>
          <w:spacing w:val="-4"/>
        </w:rPr>
        <w:t>1</w:t>
      </w:r>
      <w:r>
        <w:rPr>
          <w:spacing w:val="24"/>
        </w:rPr>
        <w:t> </w:t>
      </w:r>
      <w:r>
        <w:rPr>
          <w:spacing w:val="-4"/>
        </w:rPr>
        <w:t>m/s</w:t>
      </w:r>
      <w:r>
        <w:rPr>
          <w:spacing w:val="-7"/>
        </w:rPr>
        <w:t> </w:t>
      </w:r>
      <w:r>
        <w:rPr>
          <w:spacing w:val="-4"/>
        </w:rPr>
        <w:t>(horizontal</w:t>
      </w:r>
      <w:r>
        <w:rPr>
          <w:spacing w:val="-7"/>
        </w:rPr>
        <w:t> </w:t>
      </w:r>
      <w:r>
        <w:rPr>
          <w:spacing w:val="-4"/>
        </w:rPr>
        <w:t>air</w:t>
      </w:r>
      <w:r>
        <w:rPr>
          <w:spacing w:val="-6"/>
        </w:rPr>
        <w:t> </w:t>
      </w:r>
      <w:r>
        <w:rPr>
          <w:spacing w:val="-4"/>
        </w:rPr>
        <w:t>flow</w:t>
      </w:r>
      <w:r>
        <w:rPr>
          <w:spacing w:val="-7"/>
        </w:rPr>
        <w:t> </w:t>
      </w:r>
      <w:r>
        <w:rPr>
          <w:spacing w:val="-4"/>
        </w:rPr>
        <w:t>with</w:t>
      </w:r>
      <w:r>
        <w:rPr>
          <w:spacing w:val="-7"/>
        </w:rPr>
        <w:t> </w:t>
      </w:r>
      <w:r>
        <w:rPr>
          <w:spacing w:val="-4"/>
        </w:rPr>
        <w:t>a</w:t>
      </w:r>
      <w:r>
        <w:rPr>
          <w:spacing w:val="-9"/>
        </w:rPr>
        <w:t> </w:t>
      </w:r>
      <w:r>
        <w:rPr>
          <w:spacing w:val="-4"/>
        </w:rPr>
        <w:t>5</w:t>
      </w:r>
      <w:r>
        <w:rPr>
          <w:rFonts w:ascii="Arial MT" w:hAnsi="Arial MT"/>
          <w:spacing w:val="-4"/>
        </w:rPr>
        <w:t>–</w:t>
      </w:r>
      <w:r>
        <w:rPr>
          <w:spacing w:val="-4"/>
        </w:rPr>
        <w:t>10% </w:t>
      </w:r>
      <w:r>
        <w:rPr>
          <w:spacing w:val="-2"/>
        </w:rPr>
        <w:t>level</w:t>
      </w:r>
      <w:r>
        <w:rPr>
          <w:spacing w:val="-8"/>
        </w:rPr>
        <w:t> </w:t>
      </w:r>
      <w:r>
        <w:rPr>
          <w:spacing w:val="-2"/>
        </w:rPr>
        <w:t>of</w:t>
      </w:r>
      <w:r>
        <w:rPr>
          <w:spacing w:val="-7"/>
        </w:rPr>
        <w:t> </w:t>
      </w:r>
      <w:r>
        <w:rPr>
          <w:spacing w:val="-2"/>
        </w:rPr>
        <w:t>turbulence)</w:t>
      </w:r>
      <w:r>
        <w:rPr>
          <w:spacing w:val="-7"/>
        </w:rPr>
        <w:t> </w:t>
      </w:r>
      <w:r>
        <w:rPr>
          <w:spacing w:val="-2"/>
        </w:rPr>
        <w:t>[</w:t>
      </w:r>
      <w:r>
        <w:rPr>
          <w:color w:val="0080AC"/>
          <w:spacing w:val="-2"/>
        </w:rPr>
        <w:t>377</w:t>
      </w:r>
      <w:r>
        <w:rPr>
          <w:spacing w:val="-2"/>
        </w:rPr>
        <w:t>].</w:t>
      </w:r>
      <w:r>
        <w:rPr>
          <w:spacing w:val="-7"/>
        </w:rPr>
        <w:t> </w:t>
      </w:r>
      <w:r>
        <w:rPr>
          <w:spacing w:val="-2"/>
        </w:rPr>
        <w:t>However,</w:t>
      </w:r>
      <w:r>
        <w:rPr>
          <w:spacing w:val="-7"/>
        </w:rPr>
        <w:t> </w:t>
      </w:r>
      <w:r>
        <w:rPr>
          <w:spacing w:val="-2"/>
        </w:rPr>
        <w:t>the</w:t>
      </w:r>
      <w:r>
        <w:rPr>
          <w:spacing w:val="-7"/>
        </w:rPr>
        <w:t> </w:t>
      </w:r>
      <w:r>
        <w:rPr>
          <w:spacing w:val="-2"/>
        </w:rPr>
        <w:t>unit</w:t>
      </w:r>
      <w:r>
        <w:rPr>
          <w:spacing w:val="-7"/>
        </w:rPr>
        <w:t> </w:t>
      </w:r>
      <w:r>
        <w:rPr>
          <w:spacing w:val="-2"/>
        </w:rPr>
        <w:t>of</w:t>
      </w:r>
      <w:r>
        <w:rPr>
          <w:spacing w:val="-7"/>
        </w:rPr>
        <w:t> </w:t>
      </w:r>
      <w:r>
        <w:rPr>
          <w:spacing w:val="-2"/>
        </w:rPr>
        <w:t>evaluated</w:t>
      </w:r>
      <w:r>
        <w:rPr>
          <w:spacing w:val="-7"/>
        </w:rPr>
        <w:t> </w:t>
      </w:r>
      <w:r>
        <w:rPr>
          <w:spacing w:val="-2"/>
        </w:rPr>
        <w:t>evaporative</w:t>
      </w:r>
      <w:r>
        <w:rPr>
          <w:spacing w:val="-7"/>
        </w:rPr>
        <w:t> </w:t>
      </w:r>
      <w:r>
        <w:rPr>
          <w:spacing w:val="-2"/>
        </w:rPr>
        <w:t>resistance</w:t>
      </w:r>
      <w:r>
        <w:rPr>
          <w:spacing w:val="-7"/>
        </w:rPr>
        <w:t> </w:t>
      </w:r>
      <w:r>
        <w:rPr>
          <w:spacing w:val="-2"/>
        </w:rPr>
        <w:t>by</w:t>
      </w:r>
      <w:r>
        <w:rPr>
          <w:spacing w:val="-7"/>
        </w:rPr>
        <w:t> </w:t>
      </w:r>
      <w:r>
        <w:rPr>
          <w:spacing w:val="-2"/>
        </w:rPr>
        <w:t>the ISO</w:t>
      </w:r>
      <w:r>
        <w:rPr>
          <w:spacing w:val="-11"/>
        </w:rPr>
        <w:t> </w:t>
      </w:r>
      <w:r>
        <w:rPr>
          <w:spacing w:val="-2"/>
        </w:rPr>
        <w:t>11092</w:t>
      </w:r>
      <w:r>
        <w:rPr>
          <w:spacing w:val="-10"/>
        </w:rPr>
        <w:t> </w:t>
      </w:r>
      <w:r>
        <w:rPr>
          <w:spacing w:val="-2"/>
        </w:rPr>
        <w:t>standard</w:t>
      </w:r>
      <w:r>
        <w:rPr>
          <w:spacing w:val="-11"/>
        </w:rPr>
        <w:t> </w:t>
      </w:r>
      <w:r>
        <w:rPr>
          <w:spacing w:val="-2"/>
        </w:rPr>
        <w:t>is</w:t>
      </w:r>
      <w:r>
        <w:rPr>
          <w:spacing w:val="-10"/>
        </w:rPr>
        <w:t> </w:t>
      </w:r>
      <w:r>
        <w:rPr>
          <w:spacing w:val="-2"/>
        </w:rPr>
        <w:t>m</w:t>
      </w:r>
      <w:r>
        <w:rPr>
          <w:spacing w:val="-2"/>
          <w:vertAlign w:val="superscript"/>
        </w:rPr>
        <w:t>2</w:t>
      </w:r>
      <w:r>
        <w:rPr>
          <w:spacing w:val="-11"/>
          <w:vertAlign w:val="baseline"/>
        </w:rPr>
        <w:t> </w:t>
      </w:r>
      <w:r>
        <w:rPr>
          <w:spacing w:val="-2"/>
          <w:vertAlign w:val="baseline"/>
        </w:rPr>
        <w:t>Pa/W,</w:t>
      </w:r>
      <w:r>
        <w:rPr>
          <w:spacing w:val="-10"/>
          <w:vertAlign w:val="baseline"/>
        </w:rPr>
        <w:t> </w:t>
      </w:r>
      <w:r>
        <w:rPr>
          <w:spacing w:val="-2"/>
          <w:vertAlign w:val="baseline"/>
        </w:rPr>
        <w:t>which</w:t>
      </w:r>
      <w:r>
        <w:rPr>
          <w:spacing w:val="-11"/>
          <w:vertAlign w:val="baseline"/>
        </w:rPr>
        <w:t> </w:t>
      </w:r>
      <w:r>
        <w:rPr>
          <w:spacing w:val="-2"/>
          <w:vertAlign w:val="baseline"/>
        </w:rPr>
        <w:t>is</w:t>
      </w:r>
      <w:r>
        <w:rPr>
          <w:spacing w:val="-10"/>
          <w:vertAlign w:val="baseline"/>
        </w:rPr>
        <w:t> </w:t>
      </w:r>
      <w:r>
        <w:rPr>
          <w:spacing w:val="-2"/>
          <w:vertAlign w:val="baseline"/>
        </w:rPr>
        <w:t>different</w:t>
      </w:r>
      <w:r>
        <w:rPr>
          <w:spacing w:val="-11"/>
          <w:vertAlign w:val="baseline"/>
        </w:rPr>
        <w:t> </w:t>
      </w:r>
      <w:r>
        <w:rPr>
          <w:spacing w:val="-2"/>
          <w:vertAlign w:val="baseline"/>
        </w:rPr>
        <w:t>from</w:t>
      </w:r>
      <w:r>
        <w:rPr>
          <w:spacing w:val="-10"/>
          <w:vertAlign w:val="baseline"/>
        </w:rPr>
        <w:t> </w:t>
      </w:r>
      <w:r>
        <w:rPr>
          <w:spacing w:val="-2"/>
          <w:vertAlign w:val="baseline"/>
        </w:rPr>
        <w:t>the</w:t>
      </w:r>
      <w:r>
        <w:rPr>
          <w:spacing w:val="-11"/>
          <w:vertAlign w:val="baseline"/>
        </w:rPr>
        <w:t> </w:t>
      </w:r>
      <w:r>
        <w:rPr>
          <w:spacing w:val="-2"/>
          <w:vertAlign w:val="baseline"/>
        </w:rPr>
        <w:t>unit</w:t>
      </w:r>
      <w:r>
        <w:rPr>
          <w:spacing w:val="-10"/>
          <w:vertAlign w:val="baseline"/>
        </w:rPr>
        <w:t> </w:t>
      </w:r>
      <w:r>
        <w:rPr>
          <w:spacing w:val="-2"/>
          <w:vertAlign w:val="baseline"/>
        </w:rPr>
        <w:t>(m</w:t>
      </w:r>
      <w:r>
        <w:rPr>
          <w:spacing w:val="-2"/>
          <w:vertAlign w:val="superscript"/>
        </w:rPr>
        <w:t>2</w:t>
      </w:r>
      <w:r>
        <w:rPr>
          <w:spacing w:val="-11"/>
          <w:vertAlign w:val="baseline"/>
        </w:rPr>
        <w:t> </w:t>
      </w:r>
      <w:r>
        <w:rPr>
          <w:spacing w:val="-2"/>
          <w:vertAlign w:val="baseline"/>
        </w:rPr>
        <w:t>kPa/W)</w:t>
      </w:r>
      <w:r>
        <w:rPr>
          <w:spacing w:val="-10"/>
          <w:vertAlign w:val="baseline"/>
        </w:rPr>
        <w:t> </w:t>
      </w:r>
      <w:r>
        <w:rPr>
          <w:spacing w:val="-2"/>
          <w:vertAlign w:val="baseline"/>
        </w:rPr>
        <w:t>mentioned </w:t>
      </w:r>
      <w:r>
        <w:rPr>
          <w:vertAlign w:val="baseline"/>
        </w:rPr>
        <w:t>in</w:t>
      </w:r>
      <w:r>
        <w:rPr>
          <w:spacing w:val="-10"/>
          <w:vertAlign w:val="baseline"/>
        </w:rPr>
        <w:t> </w:t>
      </w:r>
      <w:r>
        <w:rPr>
          <w:vertAlign w:val="baseline"/>
        </w:rPr>
        <w:t>ASTM</w:t>
      </w:r>
      <w:r>
        <w:rPr>
          <w:spacing w:val="-9"/>
          <w:vertAlign w:val="baseline"/>
        </w:rPr>
        <w:t> </w:t>
      </w:r>
      <w:r>
        <w:rPr>
          <w:vertAlign w:val="baseline"/>
        </w:rPr>
        <w:t>F</w:t>
      </w:r>
      <w:r>
        <w:rPr>
          <w:spacing w:val="-10"/>
          <w:vertAlign w:val="baseline"/>
        </w:rPr>
        <w:t> </w:t>
      </w:r>
      <w:r>
        <w:rPr>
          <w:vertAlign w:val="baseline"/>
        </w:rPr>
        <w:t>1868;</w:t>
      </w:r>
      <w:r>
        <w:rPr>
          <w:spacing w:val="-9"/>
          <w:vertAlign w:val="baseline"/>
        </w:rPr>
        <w:t> </w:t>
      </w:r>
      <w:r>
        <w:rPr>
          <w:vertAlign w:val="baseline"/>
        </w:rPr>
        <w:t>simply</w:t>
      </w:r>
      <w:r>
        <w:rPr>
          <w:spacing w:val="-10"/>
          <w:vertAlign w:val="baseline"/>
        </w:rPr>
        <w:t> </w:t>
      </w:r>
      <w:r>
        <w:rPr>
          <w:vertAlign w:val="baseline"/>
        </w:rPr>
        <w:t>multiply</w:t>
      </w:r>
      <w:r>
        <w:rPr>
          <w:spacing w:val="-10"/>
          <w:vertAlign w:val="baseline"/>
        </w:rPr>
        <w:t> </w:t>
      </w:r>
      <w:r>
        <w:rPr>
          <w:vertAlign w:val="baseline"/>
        </w:rPr>
        <w:t>the</w:t>
      </w:r>
      <w:r>
        <w:rPr>
          <w:spacing w:val="-10"/>
          <w:vertAlign w:val="baseline"/>
        </w:rPr>
        <w:t> </w:t>
      </w:r>
      <w:r>
        <w:rPr>
          <w:vertAlign w:val="baseline"/>
        </w:rPr>
        <w:t>ASTM</w:t>
      </w:r>
      <w:r>
        <w:rPr>
          <w:spacing w:val="-9"/>
          <w:vertAlign w:val="baseline"/>
        </w:rPr>
        <w:t> </w:t>
      </w:r>
      <w:r>
        <w:rPr>
          <w:vertAlign w:val="baseline"/>
        </w:rPr>
        <w:t>based</w:t>
      </w:r>
      <w:r>
        <w:rPr>
          <w:spacing w:val="-9"/>
          <w:vertAlign w:val="baseline"/>
        </w:rPr>
        <w:t> </w:t>
      </w:r>
      <w:r>
        <w:rPr>
          <w:vertAlign w:val="baseline"/>
        </w:rPr>
        <w:t>evaporative</w:t>
      </w:r>
      <w:r>
        <w:rPr>
          <w:spacing w:val="-10"/>
          <w:vertAlign w:val="baseline"/>
        </w:rPr>
        <w:t> </w:t>
      </w:r>
      <w:r>
        <w:rPr>
          <w:vertAlign w:val="baseline"/>
        </w:rPr>
        <w:t>resistance</w:t>
      </w:r>
      <w:r>
        <w:rPr>
          <w:spacing w:val="-10"/>
          <w:vertAlign w:val="baseline"/>
        </w:rPr>
        <w:t> </w:t>
      </w:r>
      <w:r>
        <w:rPr>
          <w:vertAlign w:val="baseline"/>
        </w:rPr>
        <w:t>by</w:t>
      </w:r>
      <w:r>
        <w:rPr>
          <w:spacing w:val="-10"/>
          <w:vertAlign w:val="baseline"/>
        </w:rPr>
        <w:t> </w:t>
      </w:r>
      <w:r>
        <w:rPr>
          <w:vertAlign w:val="baseline"/>
        </w:rPr>
        <w:t>1000</w:t>
      </w:r>
      <w:r>
        <w:rPr>
          <w:spacing w:val="-10"/>
          <w:vertAlign w:val="baseline"/>
        </w:rPr>
        <w:t> </w:t>
      </w:r>
      <w:r>
        <w:rPr>
          <w:vertAlign w:val="baseline"/>
        </w:rPr>
        <w:t>to convert it into ISO based evaporative resistance. Both standards (ASTM F 1868 and ISO 11092) only evaluate the evaporative resistance of a fabric or a fabric system that</w:t>
      </w:r>
      <w:r>
        <w:rPr>
          <w:spacing w:val="12"/>
          <w:vertAlign w:val="baseline"/>
        </w:rPr>
        <w:t> </w:t>
      </w:r>
      <w:r>
        <w:rPr>
          <w:vertAlign w:val="baseline"/>
        </w:rPr>
        <w:t>represents</w:t>
      </w:r>
      <w:r>
        <w:rPr>
          <w:spacing w:val="12"/>
          <w:vertAlign w:val="baseline"/>
        </w:rPr>
        <w:t> </w:t>
      </w:r>
      <w:r>
        <w:rPr>
          <w:vertAlign w:val="baseline"/>
        </w:rPr>
        <w:t>the</w:t>
      </w:r>
      <w:r>
        <w:rPr>
          <w:spacing w:val="12"/>
          <w:vertAlign w:val="baseline"/>
        </w:rPr>
        <w:t> </w:t>
      </w:r>
      <w:r>
        <w:rPr>
          <w:vertAlign w:val="baseline"/>
        </w:rPr>
        <w:t>resistance</w:t>
      </w:r>
      <w:r>
        <w:rPr>
          <w:spacing w:val="11"/>
          <w:vertAlign w:val="baseline"/>
        </w:rPr>
        <w:t> </w:t>
      </w:r>
      <w:r>
        <w:rPr>
          <w:vertAlign w:val="baseline"/>
        </w:rPr>
        <w:t>provided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fabric</w:t>
      </w:r>
      <w:r>
        <w:rPr>
          <w:spacing w:val="12"/>
          <w:vertAlign w:val="baseline"/>
        </w:rPr>
        <w:t> </w:t>
      </w:r>
      <w:r>
        <w:rPr>
          <w:vertAlign w:val="baseline"/>
        </w:rPr>
        <w:t>or</w:t>
      </w:r>
      <w:r>
        <w:rPr>
          <w:spacing w:val="13"/>
          <w:vertAlign w:val="baseline"/>
        </w:rPr>
        <w:t> </w:t>
      </w:r>
      <w:r>
        <w:rPr>
          <w:vertAlign w:val="baseline"/>
        </w:rPr>
        <w:t>fabric</w:t>
      </w:r>
      <w:r>
        <w:rPr>
          <w:spacing w:val="13"/>
          <w:vertAlign w:val="baseline"/>
        </w:rPr>
        <w:t> </w:t>
      </w:r>
      <w:r>
        <w:rPr>
          <w:vertAlign w:val="baseline"/>
        </w:rPr>
        <w:t>system</w:t>
      </w:r>
      <w:r>
        <w:rPr>
          <w:spacing w:val="13"/>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flow</w:t>
      </w:r>
      <w:r>
        <w:rPr>
          <w:spacing w:val="11"/>
          <w:vertAlign w:val="baseline"/>
        </w:rPr>
        <w:t> </w:t>
      </w:r>
      <w:r>
        <w:rPr>
          <w:spacing w:val="-5"/>
          <w:vertAlign w:val="baseline"/>
        </w:rPr>
        <w:t>of</w:t>
      </w:r>
    </w:p>
    <w:p>
      <w:pPr>
        <w:pStyle w:val="BodyText"/>
        <w:spacing w:after="0" w:line="249" w:lineRule="auto"/>
        <w:jc w:val="both"/>
        <w:sectPr>
          <w:pgSz w:w="8640" w:h="12960"/>
          <w:pgMar w:header="844" w:footer="0" w:top="1220" w:bottom="280" w:left="720" w:right="720"/>
        </w:sectPr>
      </w:pPr>
    </w:p>
    <w:p>
      <w:pPr>
        <w:pStyle w:val="BodyText"/>
        <w:spacing w:line="242" w:lineRule="auto" w:before="61"/>
        <w:ind w:left="295" w:right="107"/>
        <w:jc w:val="both"/>
      </w:pPr>
      <w:r>
        <w:rPr/>
        <w:t>sweat-vapor</w:t>
      </w:r>
      <w:r>
        <w:rPr>
          <w:spacing w:val="-1"/>
        </w:rPr>
        <w:t> </w:t>
      </w:r>
      <w:r>
        <w:rPr/>
        <w:t>from wearers’ bodies</w:t>
      </w:r>
      <w:r>
        <w:rPr>
          <w:spacing w:val="-1"/>
        </w:rPr>
        <w:t> </w:t>
      </w:r>
      <w:r>
        <w:rPr/>
        <w:t>to their nearby environment.</w:t>
      </w:r>
      <w:r>
        <w:rPr>
          <w:spacing w:val="-1"/>
        </w:rPr>
        <w:t> </w:t>
      </w:r>
      <w:r>
        <w:rPr/>
        <w:t>However, the </w:t>
      </w:r>
      <w:r>
        <w:rPr/>
        <w:t>sweat- </w:t>
      </w:r>
      <w:r>
        <w:rPr>
          <w:spacing w:val="-2"/>
        </w:rPr>
        <w:t>vapor</w:t>
      </w:r>
      <w:r>
        <w:rPr>
          <w:spacing w:val="-11"/>
        </w:rPr>
        <w:t> </w:t>
      </w:r>
      <w:r>
        <w:rPr>
          <w:spacing w:val="-2"/>
        </w:rPr>
        <w:t>evaporative</w:t>
      </w:r>
      <w:r>
        <w:rPr>
          <w:spacing w:val="-10"/>
        </w:rPr>
        <w:t> </w:t>
      </w:r>
      <w:r>
        <w:rPr>
          <w:spacing w:val="-2"/>
        </w:rPr>
        <w:t>resistance</w:t>
      </w:r>
      <w:r>
        <w:rPr>
          <w:spacing w:val="-11"/>
        </w:rPr>
        <w:t> </w:t>
      </w:r>
      <w:r>
        <w:rPr>
          <w:spacing w:val="-2"/>
        </w:rPr>
        <w:t>and</w:t>
      </w:r>
      <w:r>
        <w:rPr>
          <w:spacing w:val="-10"/>
        </w:rPr>
        <w:t> </w:t>
      </w:r>
      <w:r>
        <w:rPr>
          <w:spacing w:val="-2"/>
        </w:rPr>
        <w:t>sweat-vapor</w:t>
      </w:r>
      <w:r>
        <w:rPr>
          <w:spacing w:val="-11"/>
        </w:rPr>
        <w:t> </w:t>
      </w:r>
      <w:r>
        <w:rPr>
          <w:spacing w:val="-2"/>
        </w:rPr>
        <w:t>permeability</w:t>
      </w:r>
      <w:r>
        <w:rPr>
          <w:spacing w:val="-10"/>
        </w:rPr>
        <w:t> </w:t>
      </w:r>
      <w:r>
        <w:rPr>
          <w:spacing w:val="-2"/>
        </w:rPr>
        <w:t>of</w:t>
      </w:r>
      <w:r>
        <w:rPr>
          <w:spacing w:val="-11"/>
        </w:rPr>
        <w:t> </w:t>
      </w:r>
      <w:r>
        <w:rPr>
          <w:spacing w:val="-2"/>
        </w:rPr>
        <w:t>a</w:t>
      </w:r>
      <w:r>
        <w:rPr>
          <w:spacing w:val="-10"/>
        </w:rPr>
        <w:t> </w:t>
      </w:r>
      <w:r>
        <w:rPr>
          <w:spacing w:val="-2"/>
        </w:rPr>
        <w:t>fabric</w:t>
      </w:r>
      <w:r>
        <w:rPr>
          <w:spacing w:val="-11"/>
        </w:rPr>
        <w:t> </w:t>
      </w:r>
      <w:r>
        <w:rPr>
          <w:spacing w:val="-2"/>
        </w:rPr>
        <w:t>or</w:t>
      </w:r>
      <w:r>
        <w:rPr>
          <w:spacing w:val="-10"/>
        </w:rPr>
        <w:t> </w:t>
      </w:r>
      <w:r>
        <w:rPr>
          <w:spacing w:val="-2"/>
        </w:rPr>
        <w:t>a</w:t>
      </w:r>
      <w:r>
        <w:rPr>
          <w:spacing w:val="-11"/>
        </w:rPr>
        <w:t> </w:t>
      </w:r>
      <w:r>
        <w:rPr>
          <w:spacing w:val="-2"/>
        </w:rPr>
        <w:t>fabric</w:t>
      </w:r>
      <w:r>
        <w:rPr>
          <w:spacing w:val="-10"/>
        </w:rPr>
        <w:t> </w:t>
      </w:r>
      <w:r>
        <w:rPr>
          <w:spacing w:val="-2"/>
        </w:rPr>
        <w:t>system are</w:t>
      </w:r>
      <w:r>
        <w:rPr>
          <w:spacing w:val="-7"/>
        </w:rPr>
        <w:t> </w:t>
      </w:r>
      <w:r>
        <w:rPr>
          <w:spacing w:val="-2"/>
        </w:rPr>
        <w:t>inversely</w:t>
      </w:r>
      <w:r>
        <w:rPr>
          <w:spacing w:val="-8"/>
        </w:rPr>
        <w:t> </w:t>
      </w:r>
      <w:r>
        <w:rPr>
          <w:spacing w:val="-2"/>
        </w:rPr>
        <w:t>related</w:t>
      </w:r>
      <w:r>
        <w:rPr>
          <w:spacing w:val="-8"/>
        </w:rPr>
        <w:t> </w:t>
      </w:r>
      <w:r>
        <w:rPr>
          <w:spacing w:val="-2"/>
        </w:rPr>
        <w:t>[</w:t>
      </w:r>
      <w:r>
        <w:rPr>
          <w:color w:val="0080AC"/>
          <w:spacing w:val="-2"/>
        </w:rPr>
        <w:t>377</w:t>
      </w:r>
      <w:r>
        <w:rPr>
          <w:spacing w:val="-2"/>
        </w:rPr>
        <w:t>,</w:t>
      </w:r>
      <w:r>
        <w:rPr>
          <w:color w:val="0080AC"/>
          <w:spacing w:val="-2"/>
        </w:rPr>
        <w:t>385</w:t>
      </w:r>
      <w:r>
        <w:rPr>
          <w:spacing w:val="-2"/>
        </w:rPr>
        <w:t>];</w:t>
      </w:r>
      <w:r>
        <w:rPr>
          <w:spacing w:val="-10"/>
        </w:rPr>
        <w:t> </w:t>
      </w:r>
      <w:r>
        <w:rPr>
          <w:spacing w:val="-2"/>
        </w:rPr>
        <w:t>thus,</w:t>
      </w:r>
      <w:r>
        <w:rPr>
          <w:spacing w:val="-10"/>
        </w:rPr>
        <w:t> </w:t>
      </w:r>
      <w:r>
        <w:rPr>
          <w:spacing w:val="-2"/>
        </w:rPr>
        <w:t>the</w:t>
      </w:r>
      <w:r>
        <w:rPr>
          <w:spacing w:val="-8"/>
        </w:rPr>
        <w:t> </w:t>
      </w:r>
      <w:r>
        <w:rPr>
          <w:spacing w:val="-2"/>
        </w:rPr>
        <w:t>sweat-vapor</w:t>
      </w:r>
      <w:r>
        <w:rPr>
          <w:spacing w:val="-8"/>
        </w:rPr>
        <w:t> </w:t>
      </w:r>
      <w:r>
        <w:rPr>
          <w:spacing w:val="-2"/>
        </w:rPr>
        <w:t>permeability</w:t>
      </w:r>
      <w:r>
        <w:rPr>
          <w:spacing w:val="-8"/>
        </w:rPr>
        <w:t> </w:t>
      </w:r>
      <w:r>
        <w:rPr>
          <w:spacing w:val="-2"/>
        </w:rPr>
        <w:t>can</w:t>
      </w:r>
      <w:r>
        <w:rPr>
          <w:spacing w:val="-8"/>
        </w:rPr>
        <w:t> </w:t>
      </w:r>
      <w:r>
        <w:rPr>
          <w:spacing w:val="-2"/>
        </w:rPr>
        <w:t>be</w:t>
      </w:r>
      <w:r>
        <w:rPr>
          <w:spacing w:val="-8"/>
        </w:rPr>
        <w:t> </w:t>
      </w:r>
      <w:r>
        <w:rPr>
          <w:spacing w:val="-2"/>
        </w:rPr>
        <w:t>directly</w:t>
      </w:r>
      <w:r>
        <w:rPr>
          <w:spacing w:val="-8"/>
        </w:rPr>
        <w:t> </w:t>
      </w:r>
      <w:r>
        <w:rPr>
          <w:spacing w:val="-2"/>
        </w:rPr>
        <w:t>eval- </w:t>
      </w:r>
      <w:r>
        <w:rPr/>
        <w:t>uated to indirectly calculate sweat-vapor evaporative resistance using Eq. </w:t>
      </w:r>
      <w:hyperlink w:history="true" w:anchor="_bookmark50">
        <w:r>
          <w:rPr>
            <w:color w:val="0080AC"/>
          </w:rPr>
          <w:t>(5.25)</w:t>
        </w:r>
      </w:hyperlink>
      <w:r>
        <w:rPr/>
        <w:t>, where, </w:t>
      </w:r>
      <w:r>
        <w:rPr>
          <w:i/>
        </w:rPr>
        <w:t>R</w:t>
      </w:r>
      <w:r>
        <w:rPr>
          <w:i/>
          <w:spacing w:val="-13"/>
        </w:rPr>
        <w:t> </w:t>
      </w:r>
      <w:r>
        <w:rPr>
          <w:rFonts w:ascii="Tahoma" w:hAnsi="Tahoma"/>
        </w:rPr>
        <w:t>=</w:t>
      </w:r>
      <w:r>
        <w:rPr/>
        <w:t>sweat-vapor resistance of the fabric or fabric system (cm); </w:t>
      </w:r>
      <w:r>
        <w:rPr>
          <w:i/>
        </w:rPr>
        <w:t>Q</w:t>
      </w:r>
      <w:r>
        <w:rPr>
          <w:i/>
          <w:spacing w:val="-13"/>
        </w:rPr>
        <w:t> </w:t>
      </w:r>
      <w:r>
        <w:rPr>
          <w:rFonts w:ascii="Tahoma" w:hAnsi="Tahoma"/>
        </w:rPr>
        <w:t>=</w:t>
      </w:r>
      <w:r>
        <w:rPr/>
        <w:t>weight change of the tested fabric or fabric system during test period </w:t>
      </w:r>
      <w:r>
        <w:rPr>
          <w:i/>
        </w:rPr>
        <w:t>t </w:t>
      </w:r>
      <w:r>
        <w:rPr/>
        <w:t>(g); </w:t>
      </w:r>
      <w:r>
        <w:rPr>
          <w:i/>
        </w:rPr>
        <w:t>t</w:t>
      </w:r>
      <w:r>
        <w:rPr>
          <w:i/>
          <w:spacing w:val="-13"/>
        </w:rPr>
        <w:t> </w:t>
      </w:r>
      <w:r>
        <w:rPr>
          <w:rFonts w:ascii="Tahoma" w:hAnsi="Tahoma"/>
        </w:rPr>
        <w:t>=</w:t>
      </w:r>
      <w:r>
        <w:rPr/>
        <w:t>test period</w:t>
      </w:r>
      <w:r>
        <w:rPr>
          <w:spacing w:val="80"/>
        </w:rPr>
        <w:t> </w:t>
      </w:r>
      <w:r>
        <w:rPr/>
        <w:t>(s);</w:t>
      </w:r>
      <w:r>
        <w:rPr>
          <w:spacing w:val="-9"/>
        </w:rPr>
        <w:t> </w:t>
      </w:r>
      <w:r>
        <w:rPr>
          <w:i/>
        </w:rPr>
        <w:t>A</w:t>
      </w:r>
      <w:r>
        <w:rPr>
          <w:i/>
          <w:spacing w:val="-25"/>
        </w:rPr>
        <w:t> </w:t>
      </w:r>
      <w:r>
        <w:rPr>
          <w:rFonts w:ascii="Tahoma" w:hAnsi="Tahoma"/>
        </w:rPr>
        <w:t>=</w:t>
      </w:r>
      <w:r>
        <w:rPr/>
        <w:t>area</w:t>
      </w:r>
      <w:r>
        <w:rPr>
          <w:spacing w:val="-9"/>
        </w:rPr>
        <w:t> </w:t>
      </w:r>
      <w:r>
        <w:rPr/>
        <w:t>of</w:t>
      </w:r>
      <w:r>
        <w:rPr>
          <w:spacing w:val="-11"/>
        </w:rPr>
        <w:t> </w:t>
      </w:r>
      <w:r>
        <w:rPr/>
        <w:t>the</w:t>
      </w:r>
      <w:r>
        <w:rPr>
          <w:spacing w:val="-10"/>
        </w:rPr>
        <w:t> </w:t>
      </w:r>
      <w:r>
        <w:rPr/>
        <w:t>exposed</w:t>
      </w:r>
      <w:r>
        <w:rPr>
          <w:spacing w:val="-10"/>
        </w:rPr>
        <w:t> </w:t>
      </w:r>
      <w:r>
        <w:rPr/>
        <w:t>test</w:t>
      </w:r>
      <w:r>
        <w:rPr>
          <w:spacing w:val="-10"/>
        </w:rPr>
        <w:t> </w:t>
      </w:r>
      <w:r>
        <w:rPr/>
        <w:t>fabric</w:t>
      </w:r>
      <w:r>
        <w:rPr>
          <w:spacing w:val="-8"/>
        </w:rPr>
        <w:t> </w:t>
      </w:r>
      <w:r>
        <w:rPr/>
        <w:t>or</w:t>
      </w:r>
      <w:r>
        <w:rPr>
          <w:spacing w:val="-12"/>
        </w:rPr>
        <w:t> </w:t>
      </w:r>
      <w:r>
        <w:rPr/>
        <w:t>fabric</w:t>
      </w:r>
      <w:r>
        <w:rPr>
          <w:spacing w:val="-9"/>
        </w:rPr>
        <w:t> </w:t>
      </w:r>
      <w:r>
        <w:rPr/>
        <w:t>system</w:t>
      </w:r>
      <w:r>
        <w:rPr>
          <w:spacing w:val="-10"/>
        </w:rPr>
        <w:t> </w:t>
      </w:r>
      <w:r>
        <w:rPr/>
        <w:t>(cm</w:t>
      </w:r>
      <w:r>
        <w:rPr>
          <w:vertAlign w:val="superscript"/>
        </w:rPr>
        <w:t>2</w:t>
      </w:r>
      <w:r>
        <w:rPr>
          <w:vertAlign w:val="baseline"/>
        </w:rPr>
        <w:t>);</w:t>
      </w:r>
      <w:r>
        <w:rPr>
          <w:spacing w:val="-10"/>
          <w:vertAlign w:val="baseline"/>
        </w:rPr>
        <w:t> </w:t>
      </w:r>
      <w:r>
        <w:rPr>
          <w:i/>
          <w:vertAlign w:val="baseline"/>
        </w:rPr>
        <w:t>D</w:t>
      </w:r>
      <w:r>
        <w:rPr>
          <w:i/>
          <w:spacing w:val="-24"/>
          <w:vertAlign w:val="baseline"/>
        </w:rPr>
        <w:t> </w:t>
      </w:r>
      <w:r>
        <w:rPr>
          <w:rFonts w:ascii="Tahoma" w:hAnsi="Tahoma"/>
          <w:vertAlign w:val="baseline"/>
        </w:rPr>
        <w:t>=</w:t>
      </w:r>
      <w:r>
        <w:rPr>
          <w:vertAlign w:val="baseline"/>
        </w:rPr>
        <w:t>diffusion</w:t>
      </w:r>
      <w:r>
        <w:rPr>
          <w:spacing w:val="-9"/>
          <w:vertAlign w:val="baseline"/>
        </w:rPr>
        <w:t> </w:t>
      </w:r>
      <w:r>
        <w:rPr>
          <w:spacing w:val="-2"/>
          <w:vertAlign w:val="baseline"/>
        </w:rPr>
        <w:t>coefficient</w:t>
      </w:r>
    </w:p>
    <w:p>
      <w:pPr>
        <w:pStyle w:val="BodyText"/>
        <w:spacing w:line="199" w:lineRule="auto" w:before="11"/>
        <w:ind w:left="295" w:right="108"/>
        <w:jc w:val="both"/>
      </w:pPr>
      <w:r>
        <w:rPr/>
        <w:t>of</w:t>
      </w:r>
      <w:r>
        <w:rPr>
          <w:spacing w:val="-13"/>
        </w:rPr>
        <w:t> </w:t>
      </w:r>
      <w:r>
        <w:rPr/>
        <w:t>the</w:t>
      </w:r>
      <w:r>
        <w:rPr>
          <w:spacing w:val="-12"/>
        </w:rPr>
        <w:t> </w:t>
      </w:r>
      <w:r>
        <w:rPr/>
        <w:t>tested</w:t>
      </w:r>
      <w:r>
        <w:rPr>
          <w:spacing w:val="-13"/>
        </w:rPr>
        <w:t> </w:t>
      </w:r>
      <w:r>
        <w:rPr/>
        <w:t>fabric</w:t>
      </w:r>
      <w:r>
        <w:rPr>
          <w:spacing w:val="-12"/>
        </w:rPr>
        <w:t> </w:t>
      </w:r>
      <w:r>
        <w:rPr/>
        <w:t>or</w:t>
      </w:r>
      <w:r>
        <w:rPr>
          <w:spacing w:val="-13"/>
        </w:rPr>
        <w:t> </w:t>
      </w:r>
      <w:r>
        <w:rPr/>
        <w:t>fabric</w:t>
      </w:r>
      <w:r>
        <w:rPr>
          <w:spacing w:val="-12"/>
        </w:rPr>
        <w:t> </w:t>
      </w:r>
      <w:r>
        <w:rPr/>
        <w:t>system</w:t>
      </w:r>
      <w:r>
        <w:rPr>
          <w:spacing w:val="-13"/>
        </w:rPr>
        <w:t> </w:t>
      </w:r>
      <w:r>
        <w:rPr/>
        <w:t>(cm</w:t>
      </w:r>
      <w:r>
        <w:rPr>
          <w:vertAlign w:val="superscript"/>
        </w:rPr>
        <w:t>2</w:t>
      </w:r>
      <w:r>
        <w:rPr>
          <w:vertAlign w:val="baseline"/>
        </w:rPr>
        <w:t>/s);</w:t>
      </w:r>
      <w:r>
        <w:rPr>
          <w:spacing w:val="-12"/>
          <w:vertAlign w:val="baseline"/>
        </w:rPr>
        <w:t> </w:t>
      </w:r>
      <w:r>
        <w:rPr>
          <w:rFonts w:ascii="Lucida Sans Unicode" w:hAnsi="Lucida Sans Unicode"/>
          <w:vertAlign w:val="baseline"/>
        </w:rPr>
        <w:t>Δ</w:t>
      </w:r>
      <w:r>
        <w:rPr>
          <w:i/>
          <w:vertAlign w:val="baseline"/>
        </w:rPr>
        <w:t>C</w:t>
      </w:r>
      <w:r>
        <w:rPr>
          <w:i/>
          <w:spacing w:val="-13"/>
          <w:vertAlign w:val="baseline"/>
        </w:rPr>
        <w:t> </w:t>
      </w:r>
      <w:r>
        <w:rPr>
          <w:rFonts w:ascii="Tahoma" w:hAnsi="Tahoma"/>
          <w:vertAlign w:val="baseline"/>
        </w:rPr>
        <w:t>=</w:t>
      </w:r>
      <w:r>
        <w:rPr>
          <w:vertAlign w:val="baseline"/>
        </w:rPr>
        <w:t>difference</w:t>
      </w:r>
      <w:r>
        <w:rPr>
          <w:spacing w:val="-12"/>
          <w:vertAlign w:val="baseline"/>
        </w:rPr>
        <w:t> </w:t>
      </w:r>
      <w:r>
        <w:rPr>
          <w:vertAlign w:val="baseline"/>
        </w:rPr>
        <w:t>in</w:t>
      </w:r>
      <w:r>
        <w:rPr>
          <w:spacing w:val="-13"/>
          <w:vertAlign w:val="baseline"/>
        </w:rPr>
        <w:t> </w:t>
      </w:r>
      <w:r>
        <w:rPr>
          <w:vertAlign w:val="baseline"/>
        </w:rPr>
        <w:t>water</w:t>
      </w:r>
      <w:r>
        <w:rPr>
          <w:spacing w:val="-12"/>
          <w:vertAlign w:val="baseline"/>
        </w:rPr>
        <w:t> </w:t>
      </w:r>
      <w:r>
        <w:rPr>
          <w:vertAlign w:val="baseline"/>
        </w:rPr>
        <w:t>vapor</w:t>
      </w:r>
      <w:r>
        <w:rPr>
          <w:spacing w:val="-13"/>
          <w:vertAlign w:val="baseline"/>
        </w:rPr>
        <w:t> </w:t>
      </w:r>
      <w:r>
        <w:rPr>
          <w:vertAlign w:val="baseline"/>
        </w:rPr>
        <w:t>concentra- tion across</w:t>
      </w:r>
      <w:r>
        <w:rPr>
          <w:spacing w:val="-1"/>
          <w:vertAlign w:val="baseline"/>
        </w:rPr>
        <w:t> </w:t>
      </w:r>
      <w:r>
        <w:rPr>
          <w:vertAlign w:val="baseline"/>
        </w:rPr>
        <w:t>the tested</w:t>
      </w:r>
      <w:r>
        <w:rPr>
          <w:spacing w:val="1"/>
          <w:vertAlign w:val="baseline"/>
        </w:rPr>
        <w:t> </w:t>
      </w:r>
      <w:r>
        <w:rPr>
          <w:vertAlign w:val="baseline"/>
        </w:rPr>
        <w:t>fabric or</w:t>
      </w:r>
      <w:r>
        <w:rPr>
          <w:spacing w:val="-1"/>
          <w:vertAlign w:val="baseline"/>
        </w:rPr>
        <w:t> </w:t>
      </w:r>
      <w:r>
        <w:rPr>
          <w:vertAlign w:val="baseline"/>
        </w:rPr>
        <w:t>fabric</w:t>
      </w:r>
      <w:r>
        <w:rPr>
          <w:spacing w:val="-1"/>
          <w:vertAlign w:val="baseline"/>
        </w:rPr>
        <w:t> </w:t>
      </w:r>
      <w:r>
        <w:rPr>
          <w:vertAlign w:val="baseline"/>
        </w:rPr>
        <w:t>system (g/cm</w:t>
      </w:r>
      <w:r>
        <w:rPr>
          <w:vertAlign w:val="superscript"/>
        </w:rPr>
        <w:t>3</w:t>
      </w:r>
      <w:r>
        <w:rPr>
          <w:vertAlign w:val="baseline"/>
        </w:rPr>
        <w:t>); and </w:t>
      </w:r>
      <w:r>
        <w:rPr>
          <w:i/>
          <w:vertAlign w:val="baseline"/>
        </w:rPr>
        <w:t>Q</w:t>
      </w:r>
      <w:r>
        <w:rPr>
          <w:vertAlign w:val="baseline"/>
        </w:rPr>
        <w:t>/</w:t>
      </w:r>
      <w:r>
        <w:rPr>
          <w:i/>
          <w:vertAlign w:val="baseline"/>
        </w:rPr>
        <w:t>At</w:t>
      </w:r>
      <w:r>
        <w:rPr>
          <w:i/>
          <w:spacing w:val="-27"/>
          <w:vertAlign w:val="baseline"/>
        </w:rPr>
        <w:t> </w:t>
      </w:r>
      <w:r>
        <w:rPr>
          <w:rFonts w:ascii="Tahoma" w:hAnsi="Tahoma"/>
          <w:vertAlign w:val="baseline"/>
        </w:rPr>
        <w:t>=</w:t>
      </w:r>
      <w:r>
        <w:rPr>
          <w:vertAlign w:val="baseline"/>
        </w:rPr>
        <w:t>sweat-vapor</w:t>
      </w:r>
      <w:r>
        <w:rPr>
          <w:spacing w:val="-1"/>
          <w:vertAlign w:val="baseline"/>
        </w:rPr>
        <w:t> </w:t>
      </w:r>
      <w:r>
        <w:rPr>
          <w:spacing w:val="-2"/>
          <w:vertAlign w:val="baseline"/>
        </w:rPr>
        <w:t>perme-</w:t>
      </w:r>
    </w:p>
    <w:p>
      <w:pPr>
        <w:pStyle w:val="BodyText"/>
        <w:spacing w:line="247" w:lineRule="auto" w:before="17"/>
        <w:ind w:left="295" w:right="106"/>
        <w:jc w:val="both"/>
      </w:pPr>
      <w:r>
        <w:rPr>
          <w:spacing w:val="-4"/>
        </w:rPr>
        <w:t>ability that can be evaluated directly [</w:t>
      </w:r>
      <w:r>
        <w:rPr>
          <w:color w:val="0080AC"/>
          <w:spacing w:val="-4"/>
        </w:rPr>
        <w:t>376</w:t>
      </w:r>
      <w:r>
        <w:rPr>
          <w:spacing w:val="-4"/>
        </w:rPr>
        <w:t>]. To directly evaluate the </w:t>
      </w:r>
      <w:r>
        <w:rPr>
          <w:i/>
          <w:spacing w:val="-4"/>
        </w:rPr>
        <w:t>Q</w:t>
      </w:r>
      <w:r>
        <w:rPr>
          <w:spacing w:val="-4"/>
        </w:rPr>
        <w:t>/</w:t>
      </w:r>
      <w:r>
        <w:rPr>
          <w:i/>
          <w:spacing w:val="-4"/>
        </w:rPr>
        <w:t>At</w:t>
      </w:r>
      <w:r>
        <w:rPr>
          <w:spacing w:val="-4"/>
        </w:rPr>
        <w:t>, many standard </w:t>
      </w:r>
      <w:r>
        <w:rPr/>
        <w:t>test</w:t>
      </w:r>
      <w:r>
        <w:rPr>
          <w:spacing w:val="-3"/>
        </w:rPr>
        <w:t> </w:t>
      </w:r>
      <w:r>
        <w:rPr/>
        <w:t>methods</w:t>
      </w:r>
      <w:r>
        <w:rPr>
          <w:spacing w:val="-3"/>
        </w:rPr>
        <w:t> </w:t>
      </w:r>
      <w:r>
        <w:rPr/>
        <w:t>(ASTM</w:t>
      </w:r>
      <w:r>
        <w:rPr>
          <w:spacing w:val="-4"/>
        </w:rPr>
        <w:t> </w:t>
      </w:r>
      <w:r>
        <w:rPr/>
        <w:t>E</w:t>
      </w:r>
      <w:r>
        <w:rPr>
          <w:spacing w:val="-3"/>
        </w:rPr>
        <w:t> </w:t>
      </w:r>
      <w:r>
        <w:rPr/>
        <w:t>96,</w:t>
      </w:r>
      <w:r>
        <w:rPr>
          <w:spacing w:val="-4"/>
        </w:rPr>
        <w:t> </w:t>
      </w:r>
      <w:r>
        <w:rPr/>
        <w:t>JIS</w:t>
      </w:r>
      <w:r>
        <w:rPr>
          <w:spacing w:val="-3"/>
        </w:rPr>
        <w:t> </w:t>
      </w:r>
      <w:r>
        <w:rPr/>
        <w:t>L</w:t>
      </w:r>
      <w:r>
        <w:rPr>
          <w:spacing w:val="-4"/>
        </w:rPr>
        <w:t> </w:t>
      </w:r>
      <w:r>
        <w:rPr/>
        <w:t>1099,</w:t>
      </w:r>
      <w:r>
        <w:rPr>
          <w:spacing w:val="-4"/>
        </w:rPr>
        <w:t> </w:t>
      </w:r>
      <w:r>
        <w:rPr/>
        <w:t>CGSB</w:t>
      </w:r>
      <w:r>
        <w:rPr>
          <w:spacing w:val="-3"/>
        </w:rPr>
        <w:t> </w:t>
      </w:r>
      <w:r>
        <w:rPr/>
        <w:t>49,</w:t>
      </w:r>
      <w:r>
        <w:rPr>
          <w:spacing w:val="-4"/>
        </w:rPr>
        <w:t> </w:t>
      </w:r>
      <w:r>
        <w:rPr/>
        <w:t>and</w:t>
      </w:r>
      <w:r>
        <w:rPr>
          <w:spacing w:val="-3"/>
        </w:rPr>
        <w:t> </w:t>
      </w:r>
      <w:r>
        <w:rPr/>
        <w:t>BS</w:t>
      </w:r>
      <w:r>
        <w:rPr>
          <w:spacing w:val="-4"/>
        </w:rPr>
        <w:t> </w:t>
      </w:r>
      <w:r>
        <w:rPr/>
        <w:t>7209)</w:t>
      </w:r>
      <w:r>
        <w:rPr>
          <w:spacing w:val="-3"/>
        </w:rPr>
        <w:t> </w:t>
      </w:r>
      <w:r>
        <w:rPr/>
        <w:t>are</w:t>
      </w:r>
      <w:r>
        <w:rPr>
          <w:spacing w:val="-3"/>
        </w:rPr>
        <w:t> </w:t>
      </w:r>
      <w:r>
        <w:rPr/>
        <w:t>available,</w:t>
      </w:r>
      <w:r>
        <w:rPr>
          <w:spacing w:val="-4"/>
        </w:rPr>
        <w:t> </w:t>
      </w:r>
      <w:r>
        <w:rPr/>
        <w:t>which evaluate the water vapor permeability (WVP) or moisture vapor transmission rate (MVTR) of a fabric or a fabric system. These test standards evaluate the water flow </w:t>
      </w:r>
      <w:r>
        <w:rPr>
          <w:spacing w:val="-2"/>
        </w:rPr>
        <w:t>in</w:t>
      </w:r>
      <w:r>
        <w:rPr>
          <w:spacing w:val="-8"/>
        </w:rPr>
        <w:t> </w:t>
      </w:r>
      <w:r>
        <w:rPr>
          <w:spacing w:val="-2"/>
        </w:rPr>
        <w:t>a</w:t>
      </w:r>
      <w:r>
        <w:rPr>
          <w:spacing w:val="-9"/>
        </w:rPr>
        <w:t> </w:t>
      </w:r>
      <w:r>
        <w:rPr>
          <w:spacing w:val="-2"/>
        </w:rPr>
        <w:t>unit</w:t>
      </w:r>
      <w:r>
        <w:rPr>
          <w:spacing w:val="-9"/>
        </w:rPr>
        <w:t> </w:t>
      </w:r>
      <w:r>
        <w:rPr>
          <w:spacing w:val="-2"/>
        </w:rPr>
        <w:t>of</w:t>
      </w:r>
      <w:r>
        <w:rPr>
          <w:spacing w:val="-9"/>
        </w:rPr>
        <w:t> </w:t>
      </w:r>
      <w:r>
        <w:rPr>
          <w:spacing w:val="-2"/>
        </w:rPr>
        <w:t>time</w:t>
      </w:r>
      <w:r>
        <w:rPr>
          <w:spacing w:val="-8"/>
        </w:rPr>
        <w:t> </w:t>
      </w:r>
      <w:r>
        <w:rPr>
          <w:spacing w:val="-2"/>
        </w:rPr>
        <w:t>through</w:t>
      </w:r>
      <w:r>
        <w:rPr>
          <w:spacing w:val="-7"/>
        </w:rPr>
        <w:t> </w:t>
      </w:r>
      <w:r>
        <w:rPr>
          <w:spacing w:val="-2"/>
        </w:rPr>
        <w:t>the</w:t>
      </w:r>
      <w:r>
        <w:rPr>
          <w:spacing w:val="-9"/>
        </w:rPr>
        <w:t> </w:t>
      </w:r>
      <w:r>
        <w:rPr>
          <w:spacing w:val="-2"/>
        </w:rPr>
        <w:t>unit</w:t>
      </w:r>
      <w:r>
        <w:rPr>
          <w:spacing w:val="-8"/>
        </w:rPr>
        <w:t> </w:t>
      </w:r>
      <w:r>
        <w:rPr>
          <w:spacing w:val="-2"/>
        </w:rPr>
        <w:t>area</w:t>
      </w:r>
      <w:r>
        <w:rPr>
          <w:spacing w:val="-8"/>
        </w:rPr>
        <w:t> </w:t>
      </w:r>
      <w:r>
        <w:rPr>
          <w:spacing w:val="-2"/>
        </w:rPr>
        <w:t>of</w:t>
      </w:r>
      <w:r>
        <w:rPr>
          <w:spacing w:val="-9"/>
        </w:rPr>
        <w:t> </w:t>
      </w:r>
      <w:r>
        <w:rPr>
          <w:spacing w:val="-2"/>
        </w:rPr>
        <w:t>a</w:t>
      </w:r>
      <w:r>
        <w:rPr>
          <w:spacing w:val="-9"/>
        </w:rPr>
        <w:t> </w:t>
      </w:r>
      <w:r>
        <w:rPr>
          <w:spacing w:val="-2"/>
        </w:rPr>
        <w:t>fabric</w:t>
      </w:r>
      <w:r>
        <w:rPr>
          <w:spacing w:val="-7"/>
        </w:rPr>
        <w:t> </w:t>
      </w:r>
      <w:r>
        <w:rPr>
          <w:spacing w:val="-2"/>
        </w:rPr>
        <w:t>or</w:t>
      </w:r>
      <w:r>
        <w:rPr>
          <w:spacing w:val="-9"/>
        </w:rPr>
        <w:t> </w:t>
      </w:r>
      <w:r>
        <w:rPr>
          <w:spacing w:val="-2"/>
        </w:rPr>
        <w:t>a</w:t>
      </w:r>
      <w:r>
        <w:rPr>
          <w:spacing w:val="-9"/>
        </w:rPr>
        <w:t> </w:t>
      </w:r>
      <w:r>
        <w:rPr>
          <w:spacing w:val="-2"/>
        </w:rPr>
        <w:t>fabric</w:t>
      </w:r>
      <w:r>
        <w:rPr>
          <w:spacing w:val="-7"/>
        </w:rPr>
        <w:t> </w:t>
      </w:r>
      <w:r>
        <w:rPr>
          <w:spacing w:val="-2"/>
        </w:rPr>
        <w:t>system</w:t>
      </w:r>
      <w:r>
        <w:rPr>
          <w:spacing w:val="-7"/>
        </w:rPr>
        <w:t> </w:t>
      </w:r>
      <w:r>
        <w:rPr>
          <w:spacing w:val="-2"/>
        </w:rPr>
        <w:t>under</w:t>
      </w:r>
      <w:r>
        <w:rPr>
          <w:spacing w:val="-8"/>
        </w:rPr>
        <w:t> </w:t>
      </w:r>
      <w:r>
        <w:rPr>
          <w:spacing w:val="-2"/>
        </w:rPr>
        <w:t>a</w:t>
      </w:r>
      <w:r>
        <w:rPr>
          <w:spacing w:val="-9"/>
        </w:rPr>
        <w:t> </w:t>
      </w:r>
      <w:r>
        <w:rPr>
          <w:spacing w:val="-2"/>
        </w:rPr>
        <w:t>specific</w:t>
      </w:r>
      <w:r>
        <w:rPr>
          <w:spacing w:val="-8"/>
        </w:rPr>
        <w:t> </w:t>
      </w:r>
      <w:r>
        <w:rPr>
          <w:spacing w:val="-2"/>
        </w:rPr>
        <w:t>con- </w:t>
      </w:r>
      <w:r>
        <w:rPr>
          <w:spacing w:val="-4"/>
        </w:rPr>
        <w:t>dition of temperature</w:t>
      </w:r>
      <w:r>
        <w:rPr>
          <w:spacing w:val="-5"/>
        </w:rPr>
        <w:t> </w:t>
      </w:r>
      <w:r>
        <w:rPr>
          <w:spacing w:val="-4"/>
        </w:rPr>
        <w:t>and relative</w:t>
      </w:r>
      <w:r>
        <w:rPr>
          <w:spacing w:val="-5"/>
        </w:rPr>
        <w:t> </w:t>
      </w:r>
      <w:r>
        <w:rPr>
          <w:spacing w:val="-4"/>
        </w:rPr>
        <w:t>humidity [</w:t>
      </w:r>
      <w:r>
        <w:rPr>
          <w:color w:val="0080AC"/>
          <w:spacing w:val="-4"/>
        </w:rPr>
        <w:t>387</w:t>
      </w:r>
      <w:r>
        <w:rPr>
          <w:spacing w:val="-4"/>
        </w:rPr>
        <w:t>].</w:t>
      </w:r>
      <w:r>
        <w:rPr>
          <w:spacing w:val="-5"/>
        </w:rPr>
        <w:t> </w:t>
      </w:r>
      <w:r>
        <w:rPr>
          <w:spacing w:val="-4"/>
        </w:rPr>
        <w:t>In general,</w:t>
      </w:r>
      <w:r>
        <w:rPr>
          <w:spacing w:val="-5"/>
        </w:rPr>
        <w:t> </w:t>
      </w:r>
      <w:r>
        <w:rPr>
          <w:spacing w:val="-4"/>
        </w:rPr>
        <w:t>the</w:t>
      </w:r>
      <w:r>
        <w:rPr>
          <w:spacing w:val="-5"/>
        </w:rPr>
        <w:t> </w:t>
      </w:r>
      <w:r>
        <w:rPr>
          <w:spacing w:val="-4"/>
        </w:rPr>
        <w:t>WVP</w:t>
      </w:r>
      <w:r>
        <w:rPr>
          <w:spacing w:val="-5"/>
        </w:rPr>
        <w:t> </w:t>
      </w:r>
      <w:r>
        <w:rPr>
          <w:spacing w:val="-4"/>
        </w:rPr>
        <w:t>or MVTR can be </w:t>
      </w:r>
      <w:r>
        <w:rPr>
          <w:spacing w:val="-2"/>
        </w:rPr>
        <w:t>evaluated</w:t>
      </w:r>
      <w:r>
        <w:rPr>
          <w:spacing w:val="-11"/>
        </w:rPr>
        <w:t> </w:t>
      </w:r>
      <w:r>
        <w:rPr>
          <w:spacing w:val="-2"/>
        </w:rPr>
        <w:t>using</w:t>
      </w:r>
      <w:r>
        <w:rPr>
          <w:spacing w:val="-9"/>
        </w:rPr>
        <w:t> </w:t>
      </w:r>
      <w:r>
        <w:rPr>
          <w:spacing w:val="-2"/>
        </w:rPr>
        <w:t>Eq.</w:t>
      </w:r>
      <w:r>
        <w:rPr>
          <w:spacing w:val="-6"/>
        </w:rPr>
        <w:t> </w:t>
      </w:r>
      <w:hyperlink w:history="true" w:anchor="_bookmark51">
        <w:r>
          <w:rPr>
            <w:color w:val="0080AC"/>
            <w:spacing w:val="-2"/>
          </w:rPr>
          <w:t>(5.26)</w:t>
        </w:r>
      </w:hyperlink>
      <w:r>
        <w:rPr>
          <w:spacing w:val="-2"/>
        </w:rPr>
        <w:t>,</w:t>
      </w:r>
      <w:r>
        <w:rPr>
          <w:spacing w:val="-7"/>
        </w:rPr>
        <w:t> </w:t>
      </w:r>
      <w:r>
        <w:rPr>
          <w:spacing w:val="-2"/>
        </w:rPr>
        <w:t>where,</w:t>
      </w:r>
      <w:r>
        <w:rPr>
          <w:spacing w:val="-5"/>
        </w:rPr>
        <w:t> </w:t>
      </w:r>
      <w:r>
        <w:rPr>
          <w:i/>
          <w:spacing w:val="-2"/>
        </w:rPr>
        <w:t>M</w:t>
      </w:r>
      <w:r>
        <w:rPr>
          <w:spacing w:val="-2"/>
          <w:vertAlign w:val="subscript"/>
        </w:rPr>
        <w:t>0</w:t>
      </w:r>
      <w:r>
        <w:rPr>
          <w:spacing w:val="-11"/>
          <w:vertAlign w:val="baseline"/>
        </w:rPr>
        <w:t> </w:t>
      </w:r>
      <w:r>
        <w:rPr>
          <w:rFonts w:ascii="Tahoma"/>
          <w:spacing w:val="-2"/>
          <w:vertAlign w:val="baseline"/>
        </w:rPr>
        <w:t>=</w:t>
      </w:r>
      <w:r>
        <w:rPr>
          <w:spacing w:val="-2"/>
          <w:vertAlign w:val="baseline"/>
        </w:rPr>
        <w:t>weight</w:t>
      </w:r>
      <w:r>
        <w:rPr>
          <w:spacing w:val="-4"/>
          <w:vertAlign w:val="baseline"/>
        </w:rPr>
        <w:t> </w:t>
      </w:r>
      <w:r>
        <w:rPr>
          <w:spacing w:val="-2"/>
          <w:vertAlign w:val="baseline"/>
        </w:rPr>
        <w:t>of</w:t>
      </w:r>
      <w:r>
        <w:rPr>
          <w:spacing w:val="-5"/>
          <w:vertAlign w:val="baseline"/>
        </w:rPr>
        <w:t> </w:t>
      </w:r>
      <w:r>
        <w:rPr>
          <w:spacing w:val="-2"/>
          <w:vertAlign w:val="baseline"/>
        </w:rPr>
        <w:t>the</w:t>
      </w:r>
      <w:r>
        <w:rPr>
          <w:spacing w:val="-5"/>
          <w:vertAlign w:val="baseline"/>
        </w:rPr>
        <w:t> </w:t>
      </w:r>
      <w:r>
        <w:rPr>
          <w:spacing w:val="-2"/>
          <w:vertAlign w:val="baseline"/>
        </w:rPr>
        <w:t>fabric</w:t>
      </w:r>
      <w:r>
        <w:rPr>
          <w:spacing w:val="-5"/>
          <w:vertAlign w:val="baseline"/>
        </w:rPr>
        <w:t> </w:t>
      </w:r>
      <w:r>
        <w:rPr>
          <w:spacing w:val="-2"/>
          <w:vertAlign w:val="baseline"/>
        </w:rPr>
        <w:t>or</w:t>
      </w:r>
      <w:r>
        <w:rPr>
          <w:spacing w:val="-6"/>
          <w:vertAlign w:val="baseline"/>
        </w:rPr>
        <w:t> </w:t>
      </w:r>
      <w:r>
        <w:rPr>
          <w:spacing w:val="-2"/>
          <w:vertAlign w:val="baseline"/>
        </w:rPr>
        <w:t>fabric</w:t>
      </w:r>
      <w:r>
        <w:rPr>
          <w:spacing w:val="-5"/>
          <w:vertAlign w:val="baseline"/>
        </w:rPr>
        <w:t> </w:t>
      </w:r>
      <w:r>
        <w:rPr>
          <w:spacing w:val="-2"/>
          <w:vertAlign w:val="baseline"/>
        </w:rPr>
        <w:t>system</w:t>
      </w:r>
      <w:r>
        <w:rPr>
          <w:spacing w:val="-6"/>
          <w:vertAlign w:val="baseline"/>
        </w:rPr>
        <w:t> </w:t>
      </w:r>
      <w:r>
        <w:rPr>
          <w:spacing w:val="-2"/>
          <w:vertAlign w:val="baseline"/>
        </w:rPr>
        <w:t>before</w:t>
      </w:r>
      <w:r>
        <w:rPr>
          <w:spacing w:val="-5"/>
          <w:vertAlign w:val="baseline"/>
        </w:rPr>
        <w:t> </w:t>
      </w:r>
      <w:r>
        <w:rPr>
          <w:spacing w:val="-2"/>
          <w:vertAlign w:val="baseline"/>
        </w:rPr>
        <w:t>the </w:t>
      </w:r>
      <w:r>
        <w:rPr>
          <w:vertAlign w:val="baseline"/>
        </w:rPr>
        <w:t>test</w:t>
      </w:r>
      <w:r>
        <w:rPr>
          <w:spacing w:val="-13"/>
          <w:vertAlign w:val="baseline"/>
        </w:rPr>
        <w:t> </w:t>
      </w:r>
      <w:r>
        <w:rPr>
          <w:vertAlign w:val="baseline"/>
        </w:rPr>
        <w:t>(g);</w:t>
      </w:r>
      <w:r>
        <w:rPr>
          <w:spacing w:val="-2"/>
          <w:vertAlign w:val="baseline"/>
        </w:rPr>
        <w:t> </w:t>
      </w:r>
      <w:r>
        <w:rPr>
          <w:i/>
          <w:vertAlign w:val="baseline"/>
        </w:rPr>
        <w:t>M</w:t>
      </w:r>
      <w:r>
        <w:rPr>
          <w:vertAlign w:val="subscript"/>
        </w:rPr>
        <w:t>1</w:t>
      </w:r>
      <w:r>
        <w:rPr>
          <w:spacing w:val="-13"/>
          <w:vertAlign w:val="baseline"/>
        </w:rPr>
        <w:t> </w:t>
      </w:r>
      <w:r>
        <w:rPr>
          <w:rFonts w:ascii="Tahoma"/>
          <w:vertAlign w:val="baseline"/>
        </w:rPr>
        <w:t>=</w:t>
      </w:r>
      <w:r>
        <w:rPr>
          <w:vertAlign w:val="baseline"/>
        </w:rPr>
        <w:t>weight of the fabric or fabric system after the test (g); </w:t>
      </w:r>
      <w:r>
        <w:rPr>
          <w:i/>
          <w:vertAlign w:val="baseline"/>
        </w:rPr>
        <w:t>t</w:t>
      </w:r>
      <w:r>
        <w:rPr>
          <w:i/>
          <w:spacing w:val="-13"/>
          <w:vertAlign w:val="baseline"/>
        </w:rPr>
        <w:t> </w:t>
      </w:r>
      <w:r>
        <w:rPr>
          <w:rFonts w:ascii="Tahoma"/>
          <w:vertAlign w:val="baseline"/>
        </w:rPr>
        <w:t>=</w:t>
      </w:r>
      <w:r>
        <w:rPr>
          <w:vertAlign w:val="baseline"/>
        </w:rPr>
        <w:t>time between successive</w:t>
      </w:r>
      <w:r>
        <w:rPr>
          <w:spacing w:val="-13"/>
          <w:vertAlign w:val="baseline"/>
        </w:rPr>
        <w:t> </w:t>
      </w:r>
      <w:r>
        <w:rPr>
          <w:vertAlign w:val="baseline"/>
        </w:rPr>
        <w:t>weighing</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fabric</w:t>
      </w:r>
      <w:r>
        <w:rPr>
          <w:spacing w:val="-13"/>
          <w:vertAlign w:val="baseline"/>
        </w:rPr>
        <w:t> </w:t>
      </w:r>
      <w:r>
        <w:rPr>
          <w:vertAlign w:val="baseline"/>
        </w:rPr>
        <w:t>or</w:t>
      </w:r>
      <w:r>
        <w:rPr>
          <w:spacing w:val="-11"/>
          <w:vertAlign w:val="baseline"/>
        </w:rPr>
        <w:t> </w:t>
      </w:r>
      <w:r>
        <w:rPr>
          <w:vertAlign w:val="baseline"/>
        </w:rPr>
        <w:t>fabric</w:t>
      </w:r>
      <w:r>
        <w:rPr>
          <w:spacing w:val="-11"/>
          <w:vertAlign w:val="baseline"/>
        </w:rPr>
        <w:t> </w:t>
      </w:r>
      <w:r>
        <w:rPr>
          <w:vertAlign w:val="baseline"/>
        </w:rPr>
        <w:t>system</w:t>
      </w:r>
      <w:r>
        <w:rPr>
          <w:spacing w:val="-10"/>
          <w:vertAlign w:val="baseline"/>
        </w:rPr>
        <w:t> </w:t>
      </w:r>
      <w:r>
        <w:rPr>
          <w:vertAlign w:val="baseline"/>
        </w:rPr>
        <w:t>(h);</w:t>
      </w:r>
      <w:r>
        <w:rPr>
          <w:spacing w:val="-10"/>
          <w:vertAlign w:val="baseline"/>
        </w:rPr>
        <w:t> </w:t>
      </w:r>
      <w:r>
        <w:rPr>
          <w:vertAlign w:val="baseline"/>
        </w:rPr>
        <w:t>and</w:t>
      </w:r>
      <w:r>
        <w:rPr>
          <w:spacing w:val="-10"/>
          <w:vertAlign w:val="baseline"/>
        </w:rPr>
        <w:t> </w:t>
      </w:r>
      <w:r>
        <w:rPr>
          <w:i/>
          <w:vertAlign w:val="baseline"/>
        </w:rPr>
        <w:t>A</w:t>
      </w:r>
      <w:r>
        <w:rPr>
          <w:i/>
          <w:spacing w:val="-13"/>
          <w:vertAlign w:val="baseline"/>
        </w:rPr>
        <w:t> </w:t>
      </w:r>
      <w:r>
        <w:rPr>
          <w:rFonts w:ascii="Tahoma"/>
          <w:vertAlign w:val="baseline"/>
        </w:rPr>
        <w:t>=</w:t>
      </w:r>
      <w:r>
        <w:rPr>
          <w:vertAlign w:val="baseline"/>
        </w:rPr>
        <w:t>area</w:t>
      </w:r>
      <w:r>
        <w:rPr>
          <w:spacing w:val="-10"/>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exposed</w:t>
      </w:r>
      <w:r>
        <w:rPr>
          <w:spacing w:val="-11"/>
          <w:vertAlign w:val="baseline"/>
        </w:rPr>
        <w:t> </w:t>
      </w:r>
      <w:r>
        <w:rPr>
          <w:vertAlign w:val="baseline"/>
        </w:rPr>
        <w:t>test </w:t>
      </w:r>
      <w:r>
        <w:rPr>
          <w:spacing w:val="-2"/>
          <w:vertAlign w:val="baseline"/>
        </w:rPr>
        <w:t>fabric</w:t>
      </w:r>
      <w:r>
        <w:rPr>
          <w:spacing w:val="-10"/>
          <w:vertAlign w:val="baseline"/>
        </w:rPr>
        <w:t> </w:t>
      </w:r>
      <w:r>
        <w:rPr>
          <w:spacing w:val="-2"/>
          <w:vertAlign w:val="baseline"/>
        </w:rPr>
        <w:t>or</w:t>
      </w:r>
      <w:r>
        <w:rPr>
          <w:spacing w:val="-7"/>
          <w:vertAlign w:val="baseline"/>
        </w:rPr>
        <w:t> </w:t>
      </w:r>
      <w:r>
        <w:rPr>
          <w:spacing w:val="-2"/>
          <w:vertAlign w:val="baseline"/>
        </w:rPr>
        <w:t>fabric</w:t>
      </w:r>
      <w:r>
        <w:rPr>
          <w:spacing w:val="-7"/>
          <w:vertAlign w:val="baseline"/>
        </w:rPr>
        <w:t> </w:t>
      </w:r>
      <w:r>
        <w:rPr>
          <w:spacing w:val="-2"/>
          <w:vertAlign w:val="baseline"/>
        </w:rPr>
        <w:t>system</w:t>
      </w:r>
      <w:r>
        <w:rPr>
          <w:spacing w:val="-7"/>
          <w:vertAlign w:val="baseline"/>
        </w:rPr>
        <w:t> </w:t>
      </w:r>
      <w:r>
        <w:rPr>
          <w:spacing w:val="-2"/>
          <w:vertAlign w:val="baseline"/>
        </w:rPr>
        <w:t>(m</w:t>
      </w:r>
      <w:r>
        <w:rPr>
          <w:spacing w:val="-2"/>
          <w:vertAlign w:val="superscript"/>
        </w:rPr>
        <w:t>2</w:t>
      </w:r>
      <w:r>
        <w:rPr>
          <w:spacing w:val="-2"/>
          <w:vertAlign w:val="baseline"/>
        </w:rPr>
        <w:t>)</w:t>
      </w:r>
      <w:r>
        <w:rPr>
          <w:spacing w:val="-9"/>
          <w:vertAlign w:val="baseline"/>
        </w:rPr>
        <w:t> </w:t>
      </w:r>
      <w:r>
        <w:rPr>
          <w:spacing w:val="-2"/>
          <w:vertAlign w:val="baseline"/>
        </w:rPr>
        <w:t>[</w:t>
      </w:r>
      <w:r>
        <w:rPr>
          <w:color w:val="0080AC"/>
          <w:spacing w:val="-2"/>
          <w:vertAlign w:val="baseline"/>
        </w:rPr>
        <w:t>377</w:t>
      </w:r>
      <w:r>
        <w:rPr>
          <w:spacing w:val="-2"/>
          <w:vertAlign w:val="baseline"/>
        </w:rPr>
        <w:t>].</w:t>
      </w:r>
      <w:r>
        <w:rPr>
          <w:spacing w:val="-9"/>
          <w:vertAlign w:val="baseline"/>
        </w:rPr>
        <w:t> </w:t>
      </w:r>
      <w:r>
        <w:rPr>
          <w:spacing w:val="-2"/>
          <w:vertAlign w:val="baseline"/>
        </w:rPr>
        <w:t>In</w:t>
      </w:r>
      <w:r>
        <w:rPr>
          <w:spacing w:val="-7"/>
          <w:vertAlign w:val="baseline"/>
        </w:rPr>
        <w:t> </w:t>
      </w:r>
      <w:r>
        <w:rPr>
          <w:spacing w:val="-2"/>
          <w:vertAlign w:val="baseline"/>
        </w:rPr>
        <w:t>this</w:t>
      </w:r>
      <w:r>
        <w:rPr>
          <w:spacing w:val="-9"/>
          <w:vertAlign w:val="baseline"/>
        </w:rPr>
        <w:t> </w:t>
      </w:r>
      <w:r>
        <w:rPr>
          <w:spacing w:val="-2"/>
          <w:vertAlign w:val="baseline"/>
        </w:rPr>
        <w:t>context,</w:t>
      </w:r>
      <w:r>
        <w:rPr>
          <w:spacing w:val="-9"/>
          <w:vertAlign w:val="baseline"/>
        </w:rPr>
        <w:t> </w:t>
      </w:r>
      <w:r>
        <w:rPr>
          <w:spacing w:val="-2"/>
          <w:vertAlign w:val="baseline"/>
        </w:rPr>
        <w:t>a</w:t>
      </w:r>
      <w:r>
        <w:rPr>
          <w:spacing w:val="-7"/>
          <w:vertAlign w:val="baseline"/>
        </w:rPr>
        <w:t> </w:t>
      </w:r>
      <w:r>
        <w:rPr>
          <w:spacing w:val="-2"/>
          <w:vertAlign w:val="baseline"/>
        </w:rPr>
        <w:t>notable</w:t>
      </w:r>
      <w:r>
        <w:rPr>
          <w:spacing w:val="-7"/>
          <w:vertAlign w:val="baseline"/>
        </w:rPr>
        <w:t> </w:t>
      </w:r>
      <w:r>
        <w:rPr>
          <w:spacing w:val="-2"/>
          <w:vertAlign w:val="baseline"/>
        </w:rPr>
        <w:t>point</w:t>
      </w:r>
      <w:r>
        <w:rPr>
          <w:spacing w:val="-7"/>
          <w:vertAlign w:val="baseline"/>
        </w:rPr>
        <w:t> </w:t>
      </w:r>
      <w:r>
        <w:rPr>
          <w:spacing w:val="-2"/>
          <w:vertAlign w:val="baseline"/>
        </w:rPr>
        <w:t>is</w:t>
      </w:r>
      <w:r>
        <w:rPr>
          <w:spacing w:val="-9"/>
          <w:vertAlign w:val="baseline"/>
        </w:rPr>
        <w:t> </w:t>
      </w:r>
      <w:r>
        <w:rPr>
          <w:spacing w:val="-2"/>
          <w:vertAlign w:val="baseline"/>
        </w:rPr>
        <w:t>that</w:t>
      </w:r>
      <w:r>
        <w:rPr>
          <w:spacing w:val="-9"/>
          <w:vertAlign w:val="baseline"/>
        </w:rPr>
        <w:t> </w:t>
      </w:r>
      <w:r>
        <w:rPr>
          <w:spacing w:val="-2"/>
          <w:vertAlign w:val="baseline"/>
        </w:rPr>
        <w:t>these</w:t>
      </w:r>
      <w:r>
        <w:rPr>
          <w:spacing w:val="-6"/>
          <w:vertAlign w:val="baseline"/>
        </w:rPr>
        <w:t> </w:t>
      </w:r>
      <w:r>
        <w:rPr>
          <w:spacing w:val="-2"/>
          <w:vertAlign w:val="baseline"/>
        </w:rPr>
        <w:t>standards </w:t>
      </w:r>
      <w:r>
        <w:rPr>
          <w:vertAlign w:val="baseline"/>
        </w:rPr>
        <w:t>(ASTM E 96, JIS L 1099, CGSB 49, and BS 7209) did not consider that convective water</w:t>
      </w:r>
      <w:r>
        <w:rPr>
          <w:spacing w:val="-12"/>
          <w:vertAlign w:val="baseline"/>
        </w:rPr>
        <w:t> </w:t>
      </w:r>
      <w:r>
        <w:rPr>
          <w:vertAlign w:val="baseline"/>
        </w:rPr>
        <w:t>vapor</w:t>
      </w:r>
      <w:r>
        <w:rPr>
          <w:spacing w:val="-11"/>
          <w:vertAlign w:val="baseline"/>
        </w:rPr>
        <w:t> </w:t>
      </w:r>
      <w:r>
        <w:rPr>
          <w:vertAlign w:val="baseline"/>
        </w:rPr>
        <w:t>flows</w:t>
      </w:r>
      <w:r>
        <w:rPr>
          <w:spacing w:val="-12"/>
          <w:vertAlign w:val="baseline"/>
        </w:rPr>
        <w:t> </w:t>
      </w:r>
      <w:r>
        <w:rPr>
          <w:vertAlign w:val="baseline"/>
        </w:rPr>
        <w:t>through</w:t>
      </w:r>
      <w:r>
        <w:rPr>
          <w:spacing w:val="-12"/>
          <w:vertAlign w:val="baseline"/>
        </w:rPr>
        <w:t> </w:t>
      </w:r>
      <w:r>
        <w:rPr>
          <w:vertAlign w:val="baseline"/>
        </w:rPr>
        <w:t>the</w:t>
      </w:r>
      <w:r>
        <w:rPr>
          <w:spacing w:val="-12"/>
          <w:vertAlign w:val="baseline"/>
        </w:rPr>
        <w:t> </w:t>
      </w:r>
      <w:r>
        <w:rPr>
          <w:vertAlign w:val="baseline"/>
        </w:rPr>
        <w:t>pores</w:t>
      </w:r>
      <w:r>
        <w:rPr>
          <w:spacing w:val="-12"/>
          <w:vertAlign w:val="baseline"/>
        </w:rPr>
        <w:t> </w:t>
      </w:r>
      <w:r>
        <w:rPr>
          <w:vertAlign w:val="baseline"/>
        </w:rPr>
        <w:t>existing</w:t>
      </w:r>
      <w:r>
        <w:rPr>
          <w:spacing w:val="-12"/>
          <w:vertAlign w:val="baseline"/>
        </w:rPr>
        <w:t> </w:t>
      </w:r>
      <w:r>
        <w:rPr>
          <w:vertAlign w:val="baseline"/>
        </w:rPr>
        <w:t>in</w:t>
      </w:r>
      <w:r>
        <w:rPr>
          <w:spacing w:val="-13"/>
          <w:vertAlign w:val="baseline"/>
        </w:rPr>
        <w:t> </w:t>
      </w:r>
      <w:r>
        <w:rPr>
          <w:vertAlign w:val="baseline"/>
        </w:rPr>
        <w:t>the</w:t>
      </w:r>
      <w:r>
        <w:rPr>
          <w:spacing w:val="-11"/>
          <w:vertAlign w:val="baseline"/>
        </w:rPr>
        <w:t> </w:t>
      </w:r>
      <w:r>
        <w:rPr>
          <w:vertAlign w:val="baseline"/>
        </w:rPr>
        <w:t>structure</w:t>
      </w:r>
      <w:r>
        <w:rPr>
          <w:spacing w:val="-11"/>
          <w:vertAlign w:val="baseline"/>
        </w:rPr>
        <w:t> </w:t>
      </w:r>
      <w:r>
        <w:rPr>
          <w:vertAlign w:val="baseline"/>
        </w:rPr>
        <w:t>of</w:t>
      </w:r>
      <w:r>
        <w:rPr>
          <w:spacing w:val="-13"/>
          <w:vertAlign w:val="baseline"/>
        </w:rPr>
        <w:t> </w:t>
      </w:r>
      <w:r>
        <w:rPr>
          <w:vertAlign w:val="baseline"/>
        </w:rPr>
        <w:t>a</w:t>
      </w:r>
      <w:r>
        <w:rPr>
          <w:spacing w:val="-11"/>
          <w:vertAlign w:val="baseline"/>
        </w:rPr>
        <w:t> </w:t>
      </w:r>
      <w:r>
        <w:rPr>
          <w:vertAlign w:val="baseline"/>
        </w:rPr>
        <w:t>fabric</w:t>
      </w:r>
      <w:r>
        <w:rPr>
          <w:spacing w:val="-12"/>
          <w:vertAlign w:val="baseline"/>
        </w:rPr>
        <w:t> </w:t>
      </w:r>
      <w:r>
        <w:rPr>
          <w:vertAlign w:val="baseline"/>
        </w:rPr>
        <w:t>or</w:t>
      </w:r>
      <w:r>
        <w:rPr>
          <w:spacing w:val="-13"/>
          <w:vertAlign w:val="baseline"/>
        </w:rPr>
        <w:t> </w:t>
      </w:r>
      <w:r>
        <w:rPr>
          <w:vertAlign w:val="baseline"/>
        </w:rPr>
        <w:t>a</w:t>
      </w:r>
      <w:r>
        <w:rPr>
          <w:spacing w:val="-11"/>
          <w:vertAlign w:val="baseline"/>
        </w:rPr>
        <w:t> </w:t>
      </w:r>
      <w:r>
        <w:rPr>
          <w:vertAlign w:val="baseline"/>
        </w:rPr>
        <w:t>fabric</w:t>
      </w:r>
      <w:r>
        <w:rPr>
          <w:spacing w:val="-12"/>
          <w:vertAlign w:val="baseline"/>
        </w:rPr>
        <w:t> </w:t>
      </w:r>
      <w:r>
        <w:rPr>
          <w:vertAlign w:val="baseline"/>
        </w:rPr>
        <w:t>sys- </w:t>
      </w:r>
      <w:r>
        <w:rPr>
          <w:spacing w:val="-2"/>
          <w:vertAlign w:val="baseline"/>
        </w:rPr>
        <w:t>tem.</w:t>
      </w:r>
      <w:r>
        <w:rPr>
          <w:spacing w:val="-11"/>
          <w:vertAlign w:val="baseline"/>
        </w:rPr>
        <w:t> </w:t>
      </w:r>
      <w:r>
        <w:rPr>
          <w:spacing w:val="-2"/>
          <w:vertAlign w:val="baseline"/>
        </w:rPr>
        <w:t>This</w:t>
      </w:r>
      <w:r>
        <w:rPr>
          <w:spacing w:val="-10"/>
          <w:vertAlign w:val="baseline"/>
        </w:rPr>
        <w:t> </w:t>
      </w:r>
      <w:r>
        <w:rPr>
          <w:spacing w:val="-2"/>
          <w:vertAlign w:val="baseline"/>
        </w:rPr>
        <w:t>convective</w:t>
      </w:r>
      <w:r>
        <w:rPr>
          <w:spacing w:val="-8"/>
          <w:vertAlign w:val="baseline"/>
        </w:rPr>
        <w:t> </w:t>
      </w:r>
      <w:r>
        <w:rPr>
          <w:spacing w:val="-2"/>
          <w:vertAlign w:val="baseline"/>
        </w:rPr>
        <w:t>flow</w:t>
      </w:r>
      <w:r>
        <w:rPr>
          <w:spacing w:val="-11"/>
          <w:vertAlign w:val="baseline"/>
        </w:rPr>
        <w:t> </w:t>
      </w:r>
      <w:r>
        <w:rPr>
          <w:spacing w:val="-2"/>
          <w:vertAlign w:val="baseline"/>
        </w:rPr>
        <w:t>can</w:t>
      </w:r>
      <w:r>
        <w:rPr>
          <w:spacing w:val="-10"/>
          <w:vertAlign w:val="baseline"/>
        </w:rPr>
        <w:t> </w:t>
      </w:r>
      <w:r>
        <w:rPr>
          <w:spacing w:val="-2"/>
          <w:vertAlign w:val="baseline"/>
        </w:rPr>
        <w:t>be</w:t>
      </w:r>
      <w:r>
        <w:rPr>
          <w:spacing w:val="-11"/>
          <w:vertAlign w:val="baseline"/>
        </w:rPr>
        <w:t> </w:t>
      </w:r>
      <w:r>
        <w:rPr>
          <w:spacing w:val="-2"/>
          <w:vertAlign w:val="baseline"/>
        </w:rPr>
        <w:t>more</w:t>
      </w:r>
      <w:r>
        <w:rPr>
          <w:spacing w:val="-10"/>
          <w:vertAlign w:val="baseline"/>
        </w:rPr>
        <w:t> </w:t>
      </w:r>
      <w:r>
        <w:rPr>
          <w:spacing w:val="-2"/>
          <w:vertAlign w:val="baseline"/>
        </w:rPr>
        <w:t>prominent</w:t>
      </w:r>
      <w:r>
        <w:rPr>
          <w:spacing w:val="-11"/>
          <w:vertAlign w:val="baseline"/>
        </w:rPr>
        <w:t> </w:t>
      </w:r>
      <w:r>
        <w:rPr>
          <w:spacing w:val="-2"/>
          <w:vertAlign w:val="baseline"/>
        </w:rPr>
        <w:t>when</w:t>
      </w:r>
      <w:r>
        <w:rPr>
          <w:spacing w:val="-9"/>
          <w:vertAlign w:val="baseline"/>
        </w:rPr>
        <w:t> </w:t>
      </w:r>
      <w:r>
        <w:rPr>
          <w:spacing w:val="-2"/>
          <w:vertAlign w:val="baseline"/>
        </w:rPr>
        <w:t>the</w:t>
      </w:r>
      <w:r>
        <w:rPr>
          <w:spacing w:val="-11"/>
          <w:vertAlign w:val="baseline"/>
        </w:rPr>
        <w:t> </w:t>
      </w:r>
      <w:r>
        <w:rPr>
          <w:spacing w:val="-2"/>
          <w:vertAlign w:val="baseline"/>
        </w:rPr>
        <w:t>pressure</w:t>
      </w:r>
      <w:r>
        <w:rPr>
          <w:spacing w:val="-9"/>
          <w:vertAlign w:val="baseline"/>
        </w:rPr>
        <w:t> </w:t>
      </w:r>
      <w:r>
        <w:rPr>
          <w:spacing w:val="-2"/>
          <w:vertAlign w:val="baseline"/>
        </w:rPr>
        <w:t>gradient</w:t>
      </w:r>
      <w:r>
        <w:rPr>
          <w:spacing w:val="-10"/>
          <w:vertAlign w:val="baseline"/>
        </w:rPr>
        <w:t> </w:t>
      </w:r>
      <w:r>
        <w:rPr>
          <w:spacing w:val="-2"/>
          <w:vertAlign w:val="baseline"/>
        </w:rPr>
        <w:t>across</w:t>
      </w:r>
      <w:r>
        <w:rPr>
          <w:spacing w:val="-11"/>
          <w:vertAlign w:val="baseline"/>
        </w:rPr>
        <w:t> </w:t>
      </w:r>
      <w:r>
        <w:rPr>
          <w:spacing w:val="-2"/>
          <w:vertAlign w:val="baseline"/>
        </w:rPr>
        <w:t>the </w:t>
      </w:r>
      <w:r>
        <w:rPr>
          <w:vertAlign w:val="baseline"/>
        </w:rPr>
        <w:t>fabric or fabric system is very high, or the structure of the fabric or fabric system is highly porous;</w:t>
      </w:r>
      <w:r>
        <w:rPr>
          <w:spacing w:val="-1"/>
          <w:vertAlign w:val="baseline"/>
        </w:rPr>
        <w:t> </w:t>
      </w:r>
      <w:r>
        <w:rPr>
          <w:vertAlign w:val="baseline"/>
        </w:rPr>
        <w:t>this</w:t>
      </w:r>
      <w:r>
        <w:rPr>
          <w:spacing w:val="-2"/>
          <w:vertAlign w:val="baseline"/>
        </w:rPr>
        <w:t> </w:t>
      </w:r>
      <w:r>
        <w:rPr>
          <w:vertAlign w:val="baseline"/>
        </w:rPr>
        <w:t>situation</w:t>
      </w:r>
      <w:r>
        <w:rPr>
          <w:spacing w:val="-1"/>
          <w:vertAlign w:val="baseline"/>
        </w:rPr>
        <w:t> </w:t>
      </w:r>
      <w:r>
        <w:rPr>
          <w:vertAlign w:val="baseline"/>
        </w:rPr>
        <w:t>can</w:t>
      </w:r>
      <w:r>
        <w:rPr>
          <w:spacing w:val="-1"/>
          <w:vertAlign w:val="baseline"/>
        </w:rPr>
        <w:t> </w:t>
      </w:r>
      <w:r>
        <w:rPr>
          <w:vertAlign w:val="baseline"/>
        </w:rPr>
        <w:t>affect the</w:t>
      </w:r>
      <w:r>
        <w:rPr>
          <w:spacing w:val="-2"/>
          <w:vertAlign w:val="baseline"/>
        </w:rPr>
        <w:t> </w:t>
      </w:r>
      <w:r>
        <w:rPr>
          <w:vertAlign w:val="baseline"/>
        </w:rPr>
        <w:t>MVTR</w:t>
      </w:r>
      <w:r>
        <w:rPr>
          <w:spacing w:val="-1"/>
          <w:vertAlign w:val="baseline"/>
        </w:rPr>
        <w:t> </w:t>
      </w:r>
      <w:r>
        <w:rPr>
          <w:vertAlign w:val="baseline"/>
        </w:rPr>
        <w:t>[</w:t>
      </w:r>
      <w:r>
        <w:rPr>
          <w:color w:val="0080AC"/>
          <w:vertAlign w:val="baseline"/>
        </w:rPr>
        <w:t>392</w:t>
      </w:r>
      <w:r>
        <w:rPr>
          <w:vertAlign w:val="baseline"/>
        </w:rPr>
        <w:t>].</w:t>
      </w:r>
      <w:r>
        <w:rPr>
          <w:spacing w:val="-2"/>
          <w:vertAlign w:val="baseline"/>
        </w:rPr>
        <w:t> </w:t>
      </w:r>
      <w:r>
        <w:rPr>
          <w:vertAlign w:val="baseline"/>
        </w:rPr>
        <w:t>Keeping</w:t>
      </w:r>
      <w:r>
        <w:rPr>
          <w:spacing w:val="-1"/>
          <w:vertAlign w:val="baseline"/>
        </w:rPr>
        <w:t> </w:t>
      </w:r>
      <w:r>
        <w:rPr>
          <w:vertAlign w:val="baseline"/>
        </w:rPr>
        <w:t>this</w:t>
      </w:r>
      <w:r>
        <w:rPr>
          <w:spacing w:val="-2"/>
          <w:vertAlign w:val="baseline"/>
        </w:rPr>
        <w:t> </w:t>
      </w:r>
      <w:r>
        <w:rPr>
          <w:vertAlign w:val="baseline"/>
        </w:rPr>
        <w:t>point</w:t>
      </w:r>
      <w:r>
        <w:rPr>
          <w:spacing w:val="-2"/>
          <w:vertAlign w:val="baseline"/>
        </w:rPr>
        <w:t> </w:t>
      </w:r>
      <w:r>
        <w:rPr>
          <w:vertAlign w:val="baseline"/>
        </w:rPr>
        <w:t>in</w:t>
      </w:r>
      <w:r>
        <w:rPr>
          <w:spacing w:val="-2"/>
          <w:vertAlign w:val="baseline"/>
        </w:rPr>
        <w:t> </w:t>
      </w:r>
      <w:r>
        <w:rPr>
          <w:vertAlign w:val="baseline"/>
        </w:rPr>
        <w:t>mind, the</w:t>
      </w:r>
      <w:r>
        <w:rPr>
          <w:spacing w:val="-7"/>
          <w:vertAlign w:val="baseline"/>
        </w:rPr>
        <w:t> </w:t>
      </w:r>
      <w:r>
        <w:rPr>
          <w:vertAlign w:val="baseline"/>
        </w:rPr>
        <w:t>ASTM</w:t>
      </w:r>
      <w:r>
        <w:rPr>
          <w:spacing w:val="-7"/>
          <w:vertAlign w:val="baseline"/>
        </w:rPr>
        <w:t> </w:t>
      </w:r>
      <w:r>
        <w:rPr>
          <w:vertAlign w:val="baseline"/>
        </w:rPr>
        <w:t>F</w:t>
      </w:r>
      <w:r>
        <w:rPr>
          <w:spacing w:val="-7"/>
          <w:vertAlign w:val="baseline"/>
        </w:rPr>
        <w:t> </w:t>
      </w:r>
      <w:r>
        <w:rPr>
          <w:vertAlign w:val="baseline"/>
        </w:rPr>
        <w:t>2298</w:t>
      </w:r>
      <w:r>
        <w:rPr>
          <w:spacing w:val="-7"/>
          <w:vertAlign w:val="baseline"/>
        </w:rPr>
        <w:t> </w:t>
      </w:r>
      <w:r>
        <w:rPr>
          <w:vertAlign w:val="baseline"/>
        </w:rPr>
        <w:t>standard</w:t>
      </w:r>
      <w:r>
        <w:rPr>
          <w:spacing w:val="-7"/>
          <w:vertAlign w:val="baseline"/>
        </w:rPr>
        <w:t> </w:t>
      </w:r>
      <w:r>
        <w:rPr>
          <w:vertAlign w:val="baseline"/>
        </w:rPr>
        <w:t>was</w:t>
      </w:r>
      <w:r>
        <w:rPr>
          <w:spacing w:val="-7"/>
          <w:vertAlign w:val="baseline"/>
        </w:rPr>
        <w:t> </w:t>
      </w:r>
      <w:r>
        <w:rPr>
          <w:vertAlign w:val="baseline"/>
        </w:rPr>
        <w:t>developed</w:t>
      </w:r>
      <w:r>
        <w:rPr>
          <w:spacing w:val="-7"/>
          <w:vertAlign w:val="baseline"/>
        </w:rPr>
        <w:t> </w:t>
      </w:r>
      <w:r>
        <w:rPr>
          <w:vertAlign w:val="baseline"/>
        </w:rPr>
        <w:t>in</w:t>
      </w:r>
      <w:r>
        <w:rPr>
          <w:spacing w:val="-7"/>
          <w:vertAlign w:val="baseline"/>
        </w:rPr>
        <w:t> </w:t>
      </w:r>
      <w:r>
        <w:rPr>
          <w:vertAlign w:val="baseline"/>
        </w:rPr>
        <w:t>2003;</w:t>
      </w:r>
      <w:r>
        <w:rPr>
          <w:spacing w:val="-7"/>
          <w:vertAlign w:val="baseline"/>
        </w:rPr>
        <w:t> </w:t>
      </w:r>
      <w:r>
        <w:rPr>
          <w:vertAlign w:val="baseline"/>
        </w:rPr>
        <w:t>this</w:t>
      </w:r>
      <w:r>
        <w:rPr>
          <w:spacing w:val="-7"/>
          <w:vertAlign w:val="baseline"/>
        </w:rPr>
        <w:t> </w:t>
      </w:r>
      <w:r>
        <w:rPr>
          <w:vertAlign w:val="baseline"/>
        </w:rPr>
        <w:t>standard</w:t>
      </w:r>
      <w:r>
        <w:rPr>
          <w:spacing w:val="-7"/>
          <w:vertAlign w:val="baseline"/>
        </w:rPr>
        <w:t> </w:t>
      </w:r>
      <w:r>
        <w:rPr>
          <w:vertAlign w:val="baseline"/>
        </w:rPr>
        <w:t>covers</w:t>
      </w:r>
      <w:r>
        <w:rPr>
          <w:spacing w:val="-7"/>
          <w:vertAlign w:val="baseline"/>
        </w:rPr>
        <w:t> </w:t>
      </w:r>
      <w:r>
        <w:rPr>
          <w:vertAlign w:val="baseline"/>
        </w:rPr>
        <w:t>the</w:t>
      </w:r>
      <w:r>
        <w:rPr>
          <w:spacing w:val="-7"/>
          <w:vertAlign w:val="baseline"/>
        </w:rPr>
        <w:t> </w:t>
      </w:r>
      <w:r>
        <w:rPr>
          <w:vertAlign w:val="baseline"/>
        </w:rPr>
        <w:t>measure- ment of moisture vapor transport and gas flow properties of fabrics, membranes, or </w:t>
      </w:r>
      <w:r>
        <w:rPr>
          <w:spacing w:val="-2"/>
          <w:vertAlign w:val="baseline"/>
        </w:rPr>
        <w:t>membrane</w:t>
      </w:r>
      <w:r>
        <w:rPr>
          <w:spacing w:val="-4"/>
          <w:vertAlign w:val="baseline"/>
        </w:rPr>
        <w:t> </w:t>
      </w:r>
      <w:r>
        <w:rPr>
          <w:spacing w:val="-2"/>
          <w:vertAlign w:val="baseline"/>
        </w:rPr>
        <w:t>laminates</w:t>
      </w:r>
      <w:r>
        <w:rPr>
          <w:spacing w:val="-4"/>
          <w:vertAlign w:val="baseline"/>
        </w:rPr>
        <w:t> </w:t>
      </w:r>
      <w:r>
        <w:rPr>
          <w:spacing w:val="-2"/>
          <w:vertAlign w:val="baseline"/>
        </w:rPr>
        <w:t>that</w:t>
      </w:r>
      <w:r>
        <w:rPr>
          <w:spacing w:val="-5"/>
          <w:vertAlign w:val="baseline"/>
        </w:rPr>
        <w:t> </w:t>
      </w:r>
      <w:r>
        <w:rPr>
          <w:spacing w:val="-2"/>
          <w:vertAlign w:val="baseline"/>
        </w:rPr>
        <w:t>are</w:t>
      </w:r>
      <w:r>
        <w:rPr>
          <w:spacing w:val="-4"/>
          <w:vertAlign w:val="baseline"/>
        </w:rPr>
        <w:t> </w:t>
      </w:r>
      <w:r>
        <w:rPr>
          <w:spacing w:val="-2"/>
          <w:vertAlign w:val="baseline"/>
        </w:rPr>
        <w:t>usually</w:t>
      </w:r>
      <w:r>
        <w:rPr>
          <w:spacing w:val="-6"/>
          <w:vertAlign w:val="baseline"/>
        </w:rPr>
        <w:t> </w:t>
      </w:r>
      <w:r>
        <w:rPr>
          <w:spacing w:val="-2"/>
          <w:vertAlign w:val="baseline"/>
        </w:rPr>
        <w:t>used</w:t>
      </w:r>
      <w:r>
        <w:rPr>
          <w:spacing w:val="-4"/>
          <w:vertAlign w:val="baseline"/>
        </w:rPr>
        <w:t> </w:t>
      </w:r>
      <w:r>
        <w:rPr>
          <w:spacing w:val="-2"/>
          <w:vertAlign w:val="baseline"/>
        </w:rPr>
        <w:t>in</w:t>
      </w:r>
      <w:r>
        <w:rPr>
          <w:spacing w:val="-5"/>
          <w:vertAlign w:val="baseline"/>
        </w:rPr>
        <w:t> </w:t>
      </w:r>
      <w:r>
        <w:rPr>
          <w:spacing w:val="-2"/>
          <w:vertAlign w:val="baseline"/>
        </w:rPr>
        <w:t>protective</w:t>
      </w:r>
      <w:r>
        <w:rPr>
          <w:spacing w:val="-5"/>
          <w:vertAlign w:val="baseline"/>
        </w:rPr>
        <w:t> </w:t>
      </w:r>
      <w:r>
        <w:rPr>
          <w:spacing w:val="-2"/>
          <w:vertAlign w:val="baseline"/>
        </w:rPr>
        <w:t>clothing</w:t>
      </w:r>
      <w:r>
        <w:rPr>
          <w:spacing w:val="-5"/>
          <w:vertAlign w:val="baseline"/>
        </w:rPr>
        <w:t> </w:t>
      </w:r>
      <w:r>
        <w:rPr>
          <w:spacing w:val="-2"/>
          <w:vertAlign w:val="baseline"/>
        </w:rPr>
        <w:t>[</w:t>
      </w:r>
      <w:r>
        <w:rPr>
          <w:color w:val="0080AC"/>
          <w:spacing w:val="-2"/>
          <w:vertAlign w:val="baseline"/>
        </w:rPr>
        <w:t>387</w:t>
      </w:r>
      <w:r>
        <w:rPr>
          <w:spacing w:val="-2"/>
          <w:vertAlign w:val="baseline"/>
        </w:rPr>
        <w:t>].</w:t>
      </w:r>
      <w:r>
        <w:rPr>
          <w:spacing w:val="-5"/>
          <w:vertAlign w:val="baseline"/>
        </w:rPr>
        <w:t> </w:t>
      </w:r>
      <w:r>
        <w:rPr>
          <w:spacing w:val="-2"/>
          <w:vertAlign w:val="baseline"/>
        </w:rPr>
        <w:t>For</w:t>
      </w:r>
      <w:r>
        <w:rPr>
          <w:spacing w:val="-5"/>
          <w:vertAlign w:val="baseline"/>
        </w:rPr>
        <w:t> </w:t>
      </w:r>
      <w:r>
        <w:rPr>
          <w:spacing w:val="-2"/>
          <w:vertAlign w:val="baseline"/>
        </w:rPr>
        <w:t>comparison purposes,</w:t>
      </w:r>
      <w:r>
        <w:rPr>
          <w:spacing w:val="-8"/>
          <w:vertAlign w:val="baseline"/>
        </w:rPr>
        <w:t> </w:t>
      </w:r>
      <w:r>
        <w:rPr>
          <w:spacing w:val="-2"/>
          <w:vertAlign w:val="baseline"/>
        </w:rPr>
        <w:t>McCullough,</w:t>
      </w:r>
      <w:r>
        <w:rPr>
          <w:spacing w:val="-9"/>
          <w:vertAlign w:val="baseline"/>
        </w:rPr>
        <w:t> </w:t>
      </w:r>
      <w:r>
        <w:rPr>
          <w:spacing w:val="-2"/>
          <w:vertAlign w:val="baseline"/>
        </w:rPr>
        <w:t>Kwon,</w:t>
      </w:r>
      <w:r>
        <w:rPr>
          <w:spacing w:val="-7"/>
          <w:vertAlign w:val="baseline"/>
        </w:rPr>
        <w:t> </w:t>
      </w:r>
      <w:r>
        <w:rPr>
          <w:spacing w:val="-2"/>
          <w:vertAlign w:val="baseline"/>
        </w:rPr>
        <w:t>and</w:t>
      </w:r>
      <w:r>
        <w:rPr>
          <w:spacing w:val="-8"/>
          <w:vertAlign w:val="baseline"/>
        </w:rPr>
        <w:t> </w:t>
      </w:r>
      <w:r>
        <w:rPr>
          <w:spacing w:val="-2"/>
          <w:vertAlign w:val="baseline"/>
        </w:rPr>
        <w:t>Shim</w:t>
      </w:r>
      <w:r>
        <w:rPr>
          <w:spacing w:val="-8"/>
          <w:vertAlign w:val="baseline"/>
        </w:rPr>
        <w:t> </w:t>
      </w:r>
      <w:r>
        <w:rPr>
          <w:spacing w:val="-2"/>
          <w:vertAlign w:val="baseline"/>
        </w:rPr>
        <w:t>[</w:t>
      </w:r>
      <w:r>
        <w:rPr>
          <w:color w:val="0080AC"/>
          <w:spacing w:val="-2"/>
          <w:vertAlign w:val="baseline"/>
        </w:rPr>
        <w:t>387</w:t>
      </w:r>
      <w:r>
        <w:rPr>
          <w:spacing w:val="-2"/>
          <w:vertAlign w:val="baseline"/>
        </w:rPr>
        <w:t>]</w:t>
      </w:r>
      <w:r>
        <w:rPr>
          <w:spacing w:val="-8"/>
          <w:vertAlign w:val="baseline"/>
        </w:rPr>
        <w:t> </w:t>
      </w:r>
      <w:r>
        <w:rPr>
          <w:spacing w:val="-2"/>
          <w:vertAlign w:val="baseline"/>
        </w:rPr>
        <w:t>evaluated</w:t>
      </w:r>
      <w:r>
        <w:rPr>
          <w:spacing w:val="-7"/>
          <w:vertAlign w:val="baseline"/>
        </w:rPr>
        <w:t> </w:t>
      </w:r>
      <w:r>
        <w:rPr>
          <w:spacing w:val="-2"/>
          <w:vertAlign w:val="baseline"/>
        </w:rPr>
        <w:t>the</w:t>
      </w:r>
      <w:r>
        <w:rPr>
          <w:spacing w:val="-8"/>
          <w:vertAlign w:val="baseline"/>
        </w:rPr>
        <w:t> </w:t>
      </w:r>
      <w:r>
        <w:rPr>
          <w:spacing w:val="-2"/>
          <w:vertAlign w:val="baseline"/>
        </w:rPr>
        <w:t>WVP</w:t>
      </w:r>
      <w:r>
        <w:rPr>
          <w:spacing w:val="-8"/>
          <w:vertAlign w:val="baseline"/>
        </w:rPr>
        <w:t> </w:t>
      </w:r>
      <w:r>
        <w:rPr>
          <w:spacing w:val="-2"/>
          <w:vertAlign w:val="baseline"/>
        </w:rPr>
        <w:t>or</w:t>
      </w:r>
      <w:r>
        <w:rPr>
          <w:spacing w:val="-9"/>
          <w:vertAlign w:val="baseline"/>
        </w:rPr>
        <w:t> </w:t>
      </w:r>
      <w:r>
        <w:rPr>
          <w:spacing w:val="-2"/>
          <w:vertAlign w:val="baseline"/>
        </w:rPr>
        <w:t>MVTR</w:t>
      </w:r>
      <w:r>
        <w:rPr>
          <w:spacing w:val="-8"/>
          <w:vertAlign w:val="baseline"/>
        </w:rPr>
        <w:t> </w:t>
      </w:r>
      <w:r>
        <w:rPr>
          <w:spacing w:val="-2"/>
          <w:vertAlign w:val="baseline"/>
        </w:rPr>
        <w:t>using</w:t>
      </w:r>
      <w:r>
        <w:rPr>
          <w:spacing w:val="-9"/>
          <w:vertAlign w:val="baseline"/>
        </w:rPr>
        <w:t> </w:t>
      </w:r>
      <w:r>
        <w:rPr>
          <w:spacing w:val="-2"/>
          <w:vertAlign w:val="baseline"/>
        </w:rPr>
        <w:t>the </w:t>
      </w:r>
      <w:r>
        <w:rPr>
          <w:vertAlign w:val="baseline"/>
        </w:rPr>
        <w:t>ASTM E 96,</w:t>
      </w:r>
      <w:r>
        <w:rPr>
          <w:spacing w:val="-1"/>
          <w:vertAlign w:val="baseline"/>
        </w:rPr>
        <w:t> </w:t>
      </w:r>
      <w:r>
        <w:rPr>
          <w:vertAlign w:val="baseline"/>
        </w:rPr>
        <w:t>ASTM F</w:t>
      </w:r>
      <w:r>
        <w:rPr>
          <w:spacing w:val="-1"/>
          <w:vertAlign w:val="baseline"/>
        </w:rPr>
        <w:t> </w:t>
      </w:r>
      <w:r>
        <w:rPr>
          <w:vertAlign w:val="baseline"/>
        </w:rPr>
        <w:t>2298,</w:t>
      </w:r>
      <w:r>
        <w:rPr>
          <w:spacing w:val="-1"/>
          <w:vertAlign w:val="baseline"/>
        </w:rPr>
        <w:t> </w:t>
      </w:r>
      <w:r>
        <w:rPr>
          <w:vertAlign w:val="baseline"/>
        </w:rPr>
        <w:t>and JIS L</w:t>
      </w:r>
      <w:r>
        <w:rPr>
          <w:spacing w:val="-1"/>
          <w:vertAlign w:val="baseline"/>
        </w:rPr>
        <w:t> </w:t>
      </w:r>
      <w:r>
        <w:rPr>
          <w:vertAlign w:val="baseline"/>
        </w:rPr>
        <w:t>1099. They found that the evaluated</w:t>
      </w:r>
      <w:r>
        <w:rPr>
          <w:spacing w:val="-1"/>
          <w:vertAlign w:val="baseline"/>
        </w:rPr>
        <w:t> </w:t>
      </w:r>
      <w:r>
        <w:rPr>
          <w:vertAlign w:val="baseline"/>
        </w:rPr>
        <w:t>WVP</w:t>
      </w:r>
      <w:r>
        <w:rPr>
          <w:spacing w:val="-1"/>
          <w:vertAlign w:val="baseline"/>
        </w:rPr>
        <w:t> </w:t>
      </w:r>
      <w:r>
        <w:rPr>
          <w:vertAlign w:val="baseline"/>
        </w:rPr>
        <w:t>or MVTR from the ASTM E 96 is highly correlated (regression coefficient value 0.97) with the evaluated WVP or MVTR from the ASTM F 2298. Thus, both standards (ASTM E 96 and ASTM F 2298) can be used for the evaluation of WVP or MVTR. </w:t>
      </w:r>
      <w:r>
        <w:rPr>
          <w:spacing w:val="-2"/>
          <w:vertAlign w:val="baseline"/>
        </w:rPr>
        <w:t>However,</w:t>
      </w:r>
      <w:r>
        <w:rPr>
          <w:spacing w:val="-11"/>
          <w:vertAlign w:val="baseline"/>
        </w:rPr>
        <w:t> </w:t>
      </w:r>
      <w:r>
        <w:rPr>
          <w:spacing w:val="-2"/>
          <w:vertAlign w:val="baseline"/>
        </w:rPr>
        <w:t>the</w:t>
      </w:r>
      <w:r>
        <w:rPr>
          <w:spacing w:val="-10"/>
          <w:vertAlign w:val="baseline"/>
        </w:rPr>
        <w:t> </w:t>
      </w:r>
      <w:r>
        <w:rPr>
          <w:spacing w:val="-2"/>
          <w:vertAlign w:val="baseline"/>
        </w:rPr>
        <w:t>ASTM</w:t>
      </w:r>
      <w:r>
        <w:rPr>
          <w:spacing w:val="-11"/>
          <w:vertAlign w:val="baseline"/>
        </w:rPr>
        <w:t> </w:t>
      </w:r>
      <w:r>
        <w:rPr>
          <w:spacing w:val="-2"/>
          <w:vertAlign w:val="baseline"/>
        </w:rPr>
        <w:t>F</w:t>
      </w:r>
      <w:r>
        <w:rPr>
          <w:spacing w:val="-10"/>
          <w:vertAlign w:val="baseline"/>
        </w:rPr>
        <w:t> </w:t>
      </w:r>
      <w:r>
        <w:rPr>
          <w:spacing w:val="-2"/>
          <w:vertAlign w:val="baseline"/>
        </w:rPr>
        <w:t>2298</w:t>
      </w:r>
      <w:r>
        <w:rPr>
          <w:spacing w:val="-11"/>
          <w:vertAlign w:val="baseline"/>
        </w:rPr>
        <w:t> </w:t>
      </w:r>
      <w:r>
        <w:rPr>
          <w:spacing w:val="-2"/>
          <w:vertAlign w:val="baseline"/>
        </w:rPr>
        <w:t>standard</w:t>
      </w:r>
      <w:r>
        <w:rPr>
          <w:spacing w:val="-10"/>
          <w:vertAlign w:val="baseline"/>
        </w:rPr>
        <w:t> </w:t>
      </w:r>
      <w:r>
        <w:rPr>
          <w:spacing w:val="-2"/>
          <w:vertAlign w:val="baseline"/>
        </w:rPr>
        <w:t>method</w:t>
      </w:r>
      <w:r>
        <w:rPr>
          <w:spacing w:val="-11"/>
          <w:vertAlign w:val="baseline"/>
        </w:rPr>
        <w:t> </w:t>
      </w:r>
      <w:r>
        <w:rPr>
          <w:spacing w:val="-2"/>
          <w:vertAlign w:val="baseline"/>
        </w:rPr>
        <w:t>is</w:t>
      </w:r>
      <w:r>
        <w:rPr>
          <w:spacing w:val="-10"/>
          <w:vertAlign w:val="baseline"/>
        </w:rPr>
        <w:t> </w:t>
      </w:r>
      <w:r>
        <w:rPr>
          <w:spacing w:val="-2"/>
          <w:vertAlign w:val="baseline"/>
        </w:rPr>
        <w:t>much</w:t>
      </w:r>
      <w:r>
        <w:rPr>
          <w:spacing w:val="-11"/>
          <w:vertAlign w:val="baseline"/>
        </w:rPr>
        <w:t> </w:t>
      </w:r>
      <w:r>
        <w:rPr>
          <w:spacing w:val="-2"/>
          <w:vertAlign w:val="baseline"/>
        </w:rPr>
        <w:t>faster</w:t>
      </w:r>
      <w:r>
        <w:rPr>
          <w:spacing w:val="-10"/>
          <w:vertAlign w:val="baseline"/>
        </w:rPr>
        <w:t> </w:t>
      </w:r>
      <w:r>
        <w:rPr>
          <w:spacing w:val="-2"/>
          <w:vertAlign w:val="baseline"/>
        </w:rPr>
        <w:t>to</w:t>
      </w:r>
      <w:r>
        <w:rPr>
          <w:spacing w:val="-11"/>
          <w:vertAlign w:val="baseline"/>
        </w:rPr>
        <w:t> </w:t>
      </w:r>
      <w:r>
        <w:rPr>
          <w:spacing w:val="-2"/>
          <w:vertAlign w:val="baseline"/>
        </w:rPr>
        <w:t>perform</w:t>
      </w:r>
      <w:r>
        <w:rPr>
          <w:spacing w:val="-10"/>
          <w:vertAlign w:val="baseline"/>
        </w:rPr>
        <w:t> </w:t>
      </w:r>
      <w:r>
        <w:rPr>
          <w:spacing w:val="-2"/>
          <w:vertAlign w:val="baseline"/>
        </w:rPr>
        <w:t>than</w:t>
      </w:r>
      <w:r>
        <w:rPr>
          <w:spacing w:val="-11"/>
          <w:vertAlign w:val="baseline"/>
        </w:rPr>
        <w:t> </w:t>
      </w:r>
      <w:r>
        <w:rPr>
          <w:spacing w:val="-2"/>
          <w:vertAlign w:val="baseline"/>
        </w:rPr>
        <w:t>the</w:t>
      </w:r>
      <w:r>
        <w:rPr>
          <w:spacing w:val="-10"/>
          <w:vertAlign w:val="baseline"/>
        </w:rPr>
        <w:t> </w:t>
      </w:r>
      <w:r>
        <w:rPr>
          <w:spacing w:val="-2"/>
          <w:vertAlign w:val="baseline"/>
        </w:rPr>
        <w:t>ASTM E</w:t>
      </w:r>
      <w:r>
        <w:rPr>
          <w:spacing w:val="-11"/>
          <w:vertAlign w:val="baseline"/>
        </w:rPr>
        <w:t> </w:t>
      </w:r>
      <w:r>
        <w:rPr>
          <w:spacing w:val="-2"/>
          <w:vertAlign w:val="baseline"/>
        </w:rPr>
        <w:t>96</w:t>
      </w:r>
      <w:r>
        <w:rPr>
          <w:spacing w:val="-10"/>
          <w:vertAlign w:val="baseline"/>
        </w:rPr>
        <w:t> </w:t>
      </w:r>
      <w:r>
        <w:rPr>
          <w:spacing w:val="-2"/>
          <w:vertAlign w:val="baseline"/>
        </w:rPr>
        <w:t>standard</w:t>
      </w:r>
      <w:r>
        <w:rPr>
          <w:spacing w:val="-11"/>
          <w:vertAlign w:val="baseline"/>
        </w:rPr>
        <w:t> </w:t>
      </w:r>
      <w:r>
        <w:rPr>
          <w:spacing w:val="-2"/>
          <w:vertAlign w:val="baseline"/>
        </w:rPr>
        <w:t>method.</w:t>
      </w:r>
      <w:r>
        <w:rPr>
          <w:spacing w:val="-10"/>
          <w:vertAlign w:val="baseline"/>
        </w:rPr>
        <w:t> </w:t>
      </w:r>
      <w:r>
        <w:rPr>
          <w:spacing w:val="-2"/>
          <w:vertAlign w:val="baseline"/>
        </w:rPr>
        <w:t>Furthermore,</w:t>
      </w:r>
      <w:r>
        <w:rPr>
          <w:spacing w:val="-11"/>
          <w:vertAlign w:val="baseline"/>
        </w:rPr>
        <w:t> </w:t>
      </w:r>
      <w:r>
        <w:rPr>
          <w:spacing w:val="-2"/>
          <w:vertAlign w:val="baseline"/>
        </w:rPr>
        <w:t>McCullough,</w:t>
      </w:r>
      <w:r>
        <w:rPr>
          <w:spacing w:val="-10"/>
          <w:vertAlign w:val="baseline"/>
        </w:rPr>
        <w:t> </w:t>
      </w:r>
      <w:r>
        <w:rPr>
          <w:spacing w:val="-2"/>
          <w:vertAlign w:val="baseline"/>
        </w:rPr>
        <w:t>Kwon,</w:t>
      </w:r>
      <w:r>
        <w:rPr>
          <w:spacing w:val="-11"/>
          <w:vertAlign w:val="baseline"/>
        </w:rPr>
        <w:t> </w:t>
      </w:r>
      <w:r>
        <w:rPr>
          <w:spacing w:val="-2"/>
          <w:vertAlign w:val="baseline"/>
        </w:rPr>
        <w:t>and</w:t>
      </w:r>
      <w:r>
        <w:rPr>
          <w:spacing w:val="-10"/>
          <w:vertAlign w:val="baseline"/>
        </w:rPr>
        <w:t> </w:t>
      </w:r>
      <w:r>
        <w:rPr>
          <w:spacing w:val="-2"/>
          <w:vertAlign w:val="baseline"/>
        </w:rPr>
        <w:t>Shim</w:t>
      </w:r>
      <w:r>
        <w:rPr>
          <w:spacing w:val="-11"/>
          <w:vertAlign w:val="baseline"/>
        </w:rPr>
        <w:t> </w:t>
      </w:r>
      <w:r>
        <w:rPr>
          <w:spacing w:val="-2"/>
          <w:vertAlign w:val="baseline"/>
        </w:rPr>
        <w:t>[</w:t>
      </w:r>
      <w:r>
        <w:rPr>
          <w:color w:val="0080AC"/>
          <w:spacing w:val="-2"/>
          <w:vertAlign w:val="baseline"/>
        </w:rPr>
        <w:t>387</w:t>
      </w:r>
      <w:r>
        <w:rPr>
          <w:spacing w:val="-2"/>
          <w:vertAlign w:val="baseline"/>
        </w:rPr>
        <w:t>]</w:t>
      </w:r>
      <w:r>
        <w:rPr>
          <w:spacing w:val="-10"/>
          <w:vertAlign w:val="baseline"/>
        </w:rPr>
        <w:t> </w:t>
      </w:r>
      <w:r>
        <w:rPr>
          <w:spacing w:val="-2"/>
          <w:vertAlign w:val="baseline"/>
        </w:rPr>
        <w:t>found</w:t>
      </w:r>
      <w:r>
        <w:rPr>
          <w:spacing w:val="-11"/>
          <w:vertAlign w:val="baseline"/>
        </w:rPr>
        <w:t> </w:t>
      </w:r>
      <w:r>
        <w:rPr>
          <w:spacing w:val="-2"/>
          <w:vertAlign w:val="baseline"/>
        </w:rPr>
        <w:t>that</w:t>
      </w:r>
      <w:r>
        <w:rPr>
          <w:spacing w:val="-10"/>
          <w:vertAlign w:val="baseline"/>
        </w:rPr>
        <w:t> </w:t>
      </w:r>
      <w:r>
        <w:rPr>
          <w:spacing w:val="-2"/>
          <w:vertAlign w:val="baseline"/>
        </w:rPr>
        <w:t>the </w:t>
      </w:r>
      <w:r>
        <w:rPr>
          <w:vertAlign w:val="baseline"/>
        </w:rPr>
        <w:t>evaluated</w:t>
      </w:r>
      <w:r>
        <w:rPr>
          <w:spacing w:val="-9"/>
          <w:vertAlign w:val="baseline"/>
        </w:rPr>
        <w:t> </w:t>
      </w:r>
      <w:r>
        <w:rPr>
          <w:vertAlign w:val="baseline"/>
        </w:rPr>
        <w:t>WVP</w:t>
      </w:r>
      <w:r>
        <w:rPr>
          <w:spacing w:val="-10"/>
          <w:vertAlign w:val="baseline"/>
        </w:rPr>
        <w:t> </w:t>
      </w:r>
      <w:r>
        <w:rPr>
          <w:vertAlign w:val="baseline"/>
        </w:rPr>
        <w:t>or</w:t>
      </w:r>
      <w:r>
        <w:rPr>
          <w:spacing w:val="-10"/>
          <w:vertAlign w:val="baseline"/>
        </w:rPr>
        <w:t> </w:t>
      </w:r>
      <w:r>
        <w:rPr>
          <w:vertAlign w:val="baseline"/>
        </w:rPr>
        <w:t>MVTR</w:t>
      </w:r>
      <w:r>
        <w:rPr>
          <w:spacing w:val="-10"/>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ASTM</w:t>
      </w:r>
      <w:r>
        <w:rPr>
          <w:spacing w:val="-9"/>
          <w:vertAlign w:val="baseline"/>
        </w:rPr>
        <w:t> </w:t>
      </w:r>
      <w:r>
        <w:rPr>
          <w:vertAlign w:val="baseline"/>
        </w:rPr>
        <w:t>E</w:t>
      </w:r>
      <w:r>
        <w:rPr>
          <w:spacing w:val="-9"/>
          <w:vertAlign w:val="baseline"/>
        </w:rPr>
        <w:t> </w:t>
      </w:r>
      <w:r>
        <w:rPr>
          <w:vertAlign w:val="baseline"/>
        </w:rPr>
        <w:t>96,</w:t>
      </w:r>
      <w:r>
        <w:rPr>
          <w:spacing w:val="-10"/>
          <w:vertAlign w:val="baseline"/>
        </w:rPr>
        <w:t> </w:t>
      </w:r>
      <w:r>
        <w:rPr>
          <w:vertAlign w:val="baseline"/>
        </w:rPr>
        <w:t>ASTM</w:t>
      </w:r>
      <w:r>
        <w:rPr>
          <w:spacing w:val="-9"/>
          <w:vertAlign w:val="baseline"/>
        </w:rPr>
        <w:t> </w:t>
      </w:r>
      <w:r>
        <w:rPr>
          <w:vertAlign w:val="baseline"/>
        </w:rPr>
        <w:t>F</w:t>
      </w:r>
      <w:r>
        <w:rPr>
          <w:spacing w:val="-10"/>
          <w:vertAlign w:val="baseline"/>
        </w:rPr>
        <w:t> </w:t>
      </w:r>
      <w:r>
        <w:rPr>
          <w:vertAlign w:val="baseline"/>
        </w:rPr>
        <w:t>2298,</w:t>
      </w:r>
      <w:r>
        <w:rPr>
          <w:spacing w:val="-9"/>
          <w:vertAlign w:val="baseline"/>
        </w:rPr>
        <w:t> </w:t>
      </w:r>
      <w:r>
        <w:rPr>
          <w:vertAlign w:val="baseline"/>
        </w:rPr>
        <w:t>or</w:t>
      </w:r>
      <w:r>
        <w:rPr>
          <w:spacing w:val="-10"/>
          <w:vertAlign w:val="baseline"/>
        </w:rPr>
        <w:t> </w:t>
      </w:r>
      <w:r>
        <w:rPr>
          <w:vertAlign w:val="baseline"/>
        </w:rPr>
        <w:t>JIS</w:t>
      </w:r>
      <w:r>
        <w:rPr>
          <w:spacing w:val="-9"/>
          <w:vertAlign w:val="baseline"/>
        </w:rPr>
        <w:t> </w:t>
      </w:r>
      <w:r>
        <w:rPr>
          <w:vertAlign w:val="baseline"/>
        </w:rPr>
        <w:t>L</w:t>
      </w:r>
      <w:r>
        <w:rPr>
          <w:spacing w:val="-10"/>
          <w:vertAlign w:val="baseline"/>
        </w:rPr>
        <w:t> </w:t>
      </w:r>
      <w:r>
        <w:rPr>
          <w:vertAlign w:val="baseline"/>
        </w:rPr>
        <w:t>1099</w:t>
      </w:r>
      <w:r>
        <w:rPr>
          <w:spacing w:val="-10"/>
          <w:vertAlign w:val="baseline"/>
        </w:rPr>
        <w:t> </w:t>
      </w:r>
      <w:r>
        <w:rPr>
          <w:vertAlign w:val="baseline"/>
        </w:rPr>
        <w:t>is</w:t>
      </w:r>
      <w:r>
        <w:rPr>
          <w:spacing w:val="-9"/>
          <w:vertAlign w:val="baseline"/>
        </w:rPr>
        <w:t> </w:t>
      </w:r>
      <w:r>
        <w:rPr>
          <w:vertAlign w:val="baseline"/>
        </w:rPr>
        <w:t>neg- </w:t>
      </w:r>
      <w:r>
        <w:rPr>
          <w:spacing w:val="-2"/>
          <w:vertAlign w:val="baseline"/>
        </w:rPr>
        <w:t>atively</w:t>
      </w:r>
      <w:r>
        <w:rPr>
          <w:spacing w:val="-7"/>
          <w:vertAlign w:val="baseline"/>
        </w:rPr>
        <w:t> </w:t>
      </w:r>
      <w:r>
        <w:rPr>
          <w:spacing w:val="-2"/>
          <w:vertAlign w:val="baseline"/>
        </w:rPr>
        <w:t>correlated</w:t>
      </w:r>
      <w:r>
        <w:rPr>
          <w:spacing w:val="-6"/>
          <w:vertAlign w:val="baseline"/>
        </w:rPr>
        <w:t> </w:t>
      </w:r>
      <w:r>
        <w:rPr>
          <w:spacing w:val="-2"/>
          <w:vertAlign w:val="baseline"/>
        </w:rPr>
        <w:t>with</w:t>
      </w:r>
      <w:r>
        <w:rPr>
          <w:spacing w:val="-4"/>
          <w:vertAlign w:val="baseline"/>
        </w:rPr>
        <w:t> </w:t>
      </w:r>
      <w:r>
        <w:rPr>
          <w:spacing w:val="-2"/>
          <w:vertAlign w:val="baseline"/>
        </w:rPr>
        <w:t>the</w:t>
      </w:r>
      <w:r>
        <w:rPr>
          <w:spacing w:val="-4"/>
          <w:vertAlign w:val="baseline"/>
        </w:rPr>
        <w:t> </w:t>
      </w:r>
      <w:r>
        <w:rPr>
          <w:spacing w:val="-2"/>
          <w:vertAlign w:val="baseline"/>
        </w:rPr>
        <w:t>evaluated</w:t>
      </w:r>
      <w:r>
        <w:rPr>
          <w:spacing w:val="-6"/>
          <w:vertAlign w:val="baseline"/>
        </w:rPr>
        <w:t> </w:t>
      </w:r>
      <w:r>
        <w:rPr>
          <w:i/>
          <w:spacing w:val="-2"/>
          <w:vertAlign w:val="baseline"/>
        </w:rPr>
        <w:t>R</w:t>
      </w:r>
      <w:r>
        <w:rPr>
          <w:spacing w:val="-2"/>
          <w:vertAlign w:val="subscript"/>
        </w:rPr>
        <w:t>et</w:t>
      </w:r>
      <w:r>
        <w:rPr>
          <w:spacing w:val="-2"/>
          <w:vertAlign w:val="baseline"/>
        </w:rPr>
        <w:t>/</w:t>
      </w:r>
      <w:r>
        <w:rPr>
          <w:i/>
          <w:spacing w:val="-2"/>
          <w:vertAlign w:val="baseline"/>
        </w:rPr>
        <w:t>R</w:t>
      </w:r>
      <w:r>
        <w:rPr>
          <w:spacing w:val="-2"/>
          <w:vertAlign w:val="subscript"/>
        </w:rPr>
        <w:t>ef</w:t>
      </w:r>
      <w:r>
        <w:rPr>
          <w:spacing w:val="-4"/>
          <w:vertAlign w:val="baseline"/>
        </w:rPr>
        <w:t> </w:t>
      </w:r>
      <w:r>
        <w:rPr>
          <w:spacing w:val="-2"/>
          <w:vertAlign w:val="baseline"/>
        </w:rPr>
        <w:t>value</w:t>
      </w:r>
      <w:r>
        <w:rPr>
          <w:spacing w:val="-6"/>
          <w:vertAlign w:val="baseline"/>
        </w:rPr>
        <w:t> </w:t>
      </w:r>
      <w:r>
        <w:rPr>
          <w:spacing w:val="-2"/>
          <w:vertAlign w:val="baseline"/>
        </w:rPr>
        <w:t>from</w:t>
      </w:r>
      <w:r>
        <w:rPr>
          <w:spacing w:val="-4"/>
          <w:vertAlign w:val="baseline"/>
        </w:rPr>
        <w:t> </w:t>
      </w:r>
      <w:r>
        <w:rPr>
          <w:spacing w:val="-2"/>
          <w:vertAlign w:val="baseline"/>
        </w:rPr>
        <w:t>the</w:t>
      </w:r>
      <w:r>
        <w:rPr>
          <w:spacing w:val="-7"/>
          <w:vertAlign w:val="baseline"/>
        </w:rPr>
        <w:t> </w:t>
      </w:r>
      <w:r>
        <w:rPr>
          <w:spacing w:val="-2"/>
          <w:vertAlign w:val="baseline"/>
        </w:rPr>
        <w:t>ASTM</w:t>
      </w:r>
      <w:r>
        <w:rPr>
          <w:spacing w:val="-3"/>
          <w:vertAlign w:val="baseline"/>
        </w:rPr>
        <w:t> </w:t>
      </w:r>
      <w:r>
        <w:rPr>
          <w:spacing w:val="-2"/>
          <w:vertAlign w:val="baseline"/>
        </w:rPr>
        <w:t>F</w:t>
      </w:r>
      <w:r>
        <w:rPr>
          <w:spacing w:val="-7"/>
          <w:vertAlign w:val="baseline"/>
        </w:rPr>
        <w:t> </w:t>
      </w:r>
      <w:r>
        <w:rPr>
          <w:spacing w:val="-2"/>
          <w:vertAlign w:val="baseline"/>
        </w:rPr>
        <w:t>1868</w:t>
      </w:r>
      <w:r>
        <w:rPr>
          <w:spacing w:val="-4"/>
          <w:vertAlign w:val="baseline"/>
        </w:rPr>
        <w:t> </w:t>
      </w:r>
      <w:r>
        <w:rPr>
          <w:spacing w:val="-2"/>
          <w:vertAlign w:val="baseline"/>
        </w:rPr>
        <w:t>(isothermal). </w:t>
      </w:r>
      <w:r>
        <w:rPr>
          <w:vertAlign w:val="baseline"/>
        </w:rPr>
        <w:t>This negative correlation is expected because the WVP or MVTR and the </w:t>
      </w:r>
      <w:r>
        <w:rPr>
          <w:i/>
          <w:vertAlign w:val="baseline"/>
        </w:rPr>
        <w:t>R</w:t>
      </w:r>
      <w:r>
        <w:rPr>
          <w:vertAlign w:val="subscript"/>
        </w:rPr>
        <w:t>et</w:t>
      </w:r>
      <w:r>
        <w:rPr>
          <w:vertAlign w:val="baseline"/>
        </w:rPr>
        <w:t>/</w:t>
      </w:r>
      <w:r>
        <w:rPr>
          <w:i/>
          <w:vertAlign w:val="baseline"/>
        </w:rPr>
        <w:t>R</w:t>
      </w:r>
      <w:r>
        <w:rPr>
          <w:vertAlign w:val="subscript"/>
        </w:rPr>
        <w:t>ef</w:t>
      </w:r>
      <w:r>
        <w:rPr>
          <w:vertAlign w:val="baseline"/>
        </w:rPr>
        <w:t> are conceptually</w:t>
      </w:r>
      <w:r>
        <w:rPr>
          <w:spacing w:val="-5"/>
          <w:vertAlign w:val="baseline"/>
        </w:rPr>
        <w:t> </w:t>
      </w:r>
      <w:r>
        <w:rPr>
          <w:vertAlign w:val="baseline"/>
        </w:rPr>
        <w:t>opposite</w:t>
      </w:r>
      <w:r>
        <w:rPr>
          <w:spacing w:val="-6"/>
          <w:vertAlign w:val="baseline"/>
        </w:rPr>
        <w:t> </w:t>
      </w:r>
      <w:r>
        <w:rPr>
          <w:vertAlign w:val="baseline"/>
        </w:rPr>
        <w:t>parameters.</w:t>
      </w:r>
      <w:r>
        <w:rPr>
          <w:spacing w:val="-4"/>
          <w:vertAlign w:val="baseline"/>
        </w:rPr>
        <w:t> </w:t>
      </w:r>
      <w:r>
        <w:rPr>
          <w:vertAlign w:val="baseline"/>
        </w:rPr>
        <w:t>It</w:t>
      </w:r>
      <w:r>
        <w:rPr>
          <w:spacing w:val="-6"/>
          <w:vertAlign w:val="baseline"/>
        </w:rPr>
        <w:t> </w:t>
      </w:r>
      <w:r>
        <w:rPr>
          <w:vertAlign w:val="baseline"/>
        </w:rPr>
        <w:t>has</w:t>
      </w:r>
      <w:r>
        <w:rPr>
          <w:spacing w:val="-5"/>
          <w:vertAlign w:val="baseline"/>
        </w:rPr>
        <w:t> </w:t>
      </w:r>
      <w:r>
        <w:rPr>
          <w:vertAlign w:val="baseline"/>
        </w:rPr>
        <w:t>also</w:t>
      </w:r>
      <w:r>
        <w:rPr>
          <w:spacing w:val="-5"/>
          <w:vertAlign w:val="baseline"/>
        </w:rPr>
        <w:t> </w:t>
      </w:r>
      <w:r>
        <w:rPr>
          <w:vertAlign w:val="baseline"/>
        </w:rPr>
        <w:t>been</w:t>
      </w:r>
      <w:r>
        <w:rPr>
          <w:spacing w:val="-4"/>
          <w:vertAlign w:val="baseline"/>
        </w:rPr>
        <w:t> </w:t>
      </w:r>
      <w:r>
        <w:rPr>
          <w:vertAlign w:val="baseline"/>
        </w:rPr>
        <w:t>identified</w:t>
      </w:r>
      <w:r>
        <w:rPr>
          <w:spacing w:val="-4"/>
          <w:vertAlign w:val="baseline"/>
        </w:rPr>
        <w:t> </w:t>
      </w:r>
      <w:r>
        <w:rPr>
          <w:vertAlign w:val="baseline"/>
        </w:rPr>
        <w:t>that</w:t>
      </w:r>
      <w:r>
        <w:rPr>
          <w:spacing w:val="-5"/>
          <w:vertAlign w:val="baseline"/>
        </w:rPr>
        <w:t> </w:t>
      </w:r>
      <w:r>
        <w:rPr>
          <w:vertAlign w:val="baseline"/>
        </w:rPr>
        <w:t>the</w:t>
      </w:r>
      <w:r>
        <w:rPr>
          <w:spacing w:val="-6"/>
          <w:vertAlign w:val="baseline"/>
        </w:rPr>
        <w:t> </w:t>
      </w:r>
      <w:r>
        <w:rPr>
          <w:vertAlign w:val="baseline"/>
        </w:rPr>
        <w:t>WVP</w:t>
      </w:r>
      <w:r>
        <w:rPr>
          <w:spacing w:val="-6"/>
          <w:vertAlign w:val="baseline"/>
        </w:rPr>
        <w:t> </w:t>
      </w:r>
      <w:r>
        <w:rPr>
          <w:vertAlign w:val="baseline"/>
        </w:rPr>
        <w:t>or</w:t>
      </w:r>
      <w:r>
        <w:rPr>
          <w:spacing w:val="-5"/>
          <w:vertAlign w:val="baseline"/>
        </w:rPr>
        <w:t> </w:t>
      </w:r>
      <w:r>
        <w:rPr>
          <w:vertAlign w:val="baseline"/>
        </w:rPr>
        <w:t>MVTR from</w:t>
      </w:r>
      <w:r>
        <w:rPr>
          <w:spacing w:val="-13"/>
          <w:vertAlign w:val="baseline"/>
        </w:rPr>
        <w:t> </w:t>
      </w:r>
      <w:r>
        <w:rPr>
          <w:vertAlign w:val="baseline"/>
        </w:rPr>
        <w:t>the</w:t>
      </w:r>
      <w:r>
        <w:rPr>
          <w:spacing w:val="-12"/>
          <w:vertAlign w:val="baseline"/>
        </w:rPr>
        <w:t> </w:t>
      </w:r>
      <w:r>
        <w:rPr>
          <w:vertAlign w:val="baseline"/>
        </w:rPr>
        <w:t>JIS</w:t>
      </w:r>
      <w:r>
        <w:rPr>
          <w:spacing w:val="-13"/>
          <w:vertAlign w:val="baseline"/>
        </w:rPr>
        <w:t> </w:t>
      </w:r>
      <w:r>
        <w:rPr>
          <w:vertAlign w:val="baseline"/>
        </w:rPr>
        <w:t>L</w:t>
      </w:r>
      <w:r>
        <w:rPr>
          <w:spacing w:val="-12"/>
          <w:vertAlign w:val="baseline"/>
        </w:rPr>
        <w:t> </w:t>
      </w:r>
      <w:r>
        <w:rPr>
          <w:vertAlign w:val="baseline"/>
        </w:rPr>
        <w:t>1099</w:t>
      </w:r>
      <w:r>
        <w:rPr>
          <w:spacing w:val="-13"/>
          <w:vertAlign w:val="baseline"/>
        </w:rPr>
        <w:t> </w:t>
      </w:r>
      <w:r>
        <w:rPr>
          <w:vertAlign w:val="baseline"/>
        </w:rPr>
        <w:t>is</w:t>
      </w:r>
      <w:r>
        <w:rPr>
          <w:spacing w:val="-12"/>
          <w:vertAlign w:val="baseline"/>
        </w:rPr>
        <w:t> </w:t>
      </w:r>
      <w:r>
        <w:rPr>
          <w:vertAlign w:val="baseline"/>
        </w:rPr>
        <w:t>highly</w:t>
      </w:r>
      <w:r>
        <w:rPr>
          <w:spacing w:val="-13"/>
          <w:vertAlign w:val="baseline"/>
        </w:rPr>
        <w:t> </w:t>
      </w:r>
      <w:r>
        <w:rPr>
          <w:vertAlign w:val="baseline"/>
        </w:rPr>
        <w:t>correlated</w:t>
      </w:r>
      <w:r>
        <w:rPr>
          <w:spacing w:val="-12"/>
          <w:vertAlign w:val="baseline"/>
        </w:rPr>
        <w:t> </w:t>
      </w:r>
      <w:r>
        <w:rPr>
          <w:vertAlign w:val="baseline"/>
        </w:rPr>
        <w:t>with</w:t>
      </w:r>
      <w:r>
        <w:rPr>
          <w:spacing w:val="-13"/>
          <w:vertAlign w:val="baseline"/>
        </w:rPr>
        <w:t> </w:t>
      </w:r>
      <w:r>
        <w:rPr>
          <w:vertAlign w:val="baseline"/>
        </w:rPr>
        <w:t>ASTM</w:t>
      </w:r>
      <w:r>
        <w:rPr>
          <w:spacing w:val="-12"/>
          <w:vertAlign w:val="baseline"/>
        </w:rPr>
        <w:t> </w:t>
      </w:r>
      <w:r>
        <w:rPr>
          <w:vertAlign w:val="baseline"/>
        </w:rPr>
        <w:t>F</w:t>
      </w:r>
      <w:r>
        <w:rPr>
          <w:spacing w:val="-13"/>
          <w:vertAlign w:val="baseline"/>
        </w:rPr>
        <w:t> </w:t>
      </w:r>
      <w:r>
        <w:rPr>
          <w:vertAlign w:val="baseline"/>
        </w:rPr>
        <w:t>1868.</w:t>
      </w:r>
      <w:r>
        <w:rPr>
          <w:spacing w:val="-12"/>
          <w:vertAlign w:val="baseline"/>
        </w:rPr>
        <w:t> </w:t>
      </w:r>
      <w:r>
        <w:rPr>
          <w:vertAlign w:val="baseline"/>
        </w:rPr>
        <w:t>Thus,</w:t>
      </w:r>
      <w:r>
        <w:rPr>
          <w:spacing w:val="-13"/>
          <w:vertAlign w:val="baseline"/>
        </w:rPr>
        <w:t> </w:t>
      </w:r>
      <w:r>
        <w:rPr>
          <w:vertAlign w:val="baseline"/>
        </w:rPr>
        <w:t>both</w:t>
      </w:r>
      <w:r>
        <w:rPr>
          <w:spacing w:val="-12"/>
          <w:vertAlign w:val="baseline"/>
        </w:rPr>
        <w:t> </w:t>
      </w:r>
      <w:r>
        <w:rPr>
          <w:vertAlign w:val="baseline"/>
        </w:rPr>
        <w:t>standards</w:t>
      </w:r>
      <w:r>
        <w:rPr>
          <w:spacing w:val="-13"/>
          <w:vertAlign w:val="baseline"/>
        </w:rPr>
        <w:t> </w:t>
      </w:r>
      <w:r>
        <w:rPr>
          <w:vertAlign w:val="baseline"/>
        </w:rPr>
        <w:t>(JIS L</w:t>
      </w:r>
      <w:r>
        <w:rPr>
          <w:spacing w:val="-13"/>
          <w:vertAlign w:val="baseline"/>
        </w:rPr>
        <w:t> </w:t>
      </w:r>
      <w:r>
        <w:rPr>
          <w:vertAlign w:val="baseline"/>
        </w:rPr>
        <w:t>1099</w:t>
      </w:r>
      <w:r>
        <w:rPr>
          <w:spacing w:val="-12"/>
          <w:vertAlign w:val="baseline"/>
        </w:rPr>
        <w:t> </w:t>
      </w:r>
      <w:r>
        <w:rPr>
          <w:vertAlign w:val="baseline"/>
        </w:rPr>
        <w:t>and</w:t>
      </w:r>
      <w:r>
        <w:rPr>
          <w:spacing w:val="-13"/>
          <w:vertAlign w:val="baseline"/>
        </w:rPr>
        <w:t> </w:t>
      </w:r>
      <w:r>
        <w:rPr>
          <w:vertAlign w:val="baseline"/>
        </w:rPr>
        <w:t>ASTM</w:t>
      </w:r>
      <w:r>
        <w:rPr>
          <w:spacing w:val="-12"/>
          <w:vertAlign w:val="baseline"/>
        </w:rPr>
        <w:t> </w:t>
      </w:r>
      <w:r>
        <w:rPr>
          <w:vertAlign w:val="baseline"/>
        </w:rPr>
        <w:t>F</w:t>
      </w:r>
      <w:r>
        <w:rPr>
          <w:spacing w:val="-13"/>
          <w:vertAlign w:val="baseline"/>
        </w:rPr>
        <w:t> </w:t>
      </w:r>
      <w:r>
        <w:rPr>
          <w:vertAlign w:val="baseline"/>
        </w:rPr>
        <w:t>1868)</w:t>
      </w:r>
      <w:r>
        <w:rPr>
          <w:spacing w:val="-12"/>
          <w:vertAlign w:val="baseline"/>
        </w:rPr>
        <w:t> </w:t>
      </w:r>
      <w:r>
        <w:rPr>
          <w:vertAlign w:val="baseline"/>
        </w:rPr>
        <w:t>can</w:t>
      </w:r>
      <w:r>
        <w:rPr>
          <w:spacing w:val="-13"/>
          <w:vertAlign w:val="baseline"/>
        </w:rPr>
        <w:t> </w:t>
      </w:r>
      <w:r>
        <w:rPr>
          <w:vertAlign w:val="baseline"/>
        </w:rPr>
        <w:t>be</w:t>
      </w:r>
      <w:r>
        <w:rPr>
          <w:spacing w:val="-12"/>
          <w:vertAlign w:val="baseline"/>
        </w:rPr>
        <w:t> </w:t>
      </w:r>
      <w:r>
        <w:rPr>
          <w:vertAlign w:val="baseline"/>
        </w:rPr>
        <w:t>a</w:t>
      </w:r>
      <w:r>
        <w:rPr>
          <w:spacing w:val="-13"/>
          <w:vertAlign w:val="baseline"/>
        </w:rPr>
        <w:t> </w:t>
      </w:r>
      <w:r>
        <w:rPr>
          <w:vertAlign w:val="baseline"/>
        </w:rPr>
        <w:t>substitute</w:t>
      </w:r>
      <w:r>
        <w:rPr>
          <w:spacing w:val="-12"/>
          <w:vertAlign w:val="baseline"/>
        </w:rPr>
        <w:t> </w:t>
      </w:r>
      <w:r>
        <w:rPr>
          <w:vertAlign w:val="baseline"/>
        </w:rPr>
        <w:t>for</w:t>
      </w:r>
      <w:r>
        <w:rPr>
          <w:spacing w:val="-13"/>
          <w:vertAlign w:val="baseline"/>
        </w:rPr>
        <w:t> </w:t>
      </w:r>
      <w:r>
        <w:rPr>
          <w:vertAlign w:val="baseline"/>
        </w:rPr>
        <w:t>each</w:t>
      </w:r>
      <w:r>
        <w:rPr>
          <w:spacing w:val="-12"/>
          <w:vertAlign w:val="baseline"/>
        </w:rPr>
        <w:t> </w:t>
      </w:r>
      <w:r>
        <w:rPr>
          <w:vertAlign w:val="baseline"/>
        </w:rPr>
        <w:t>other,</w:t>
      </w:r>
      <w:r>
        <w:rPr>
          <w:spacing w:val="-13"/>
          <w:vertAlign w:val="baseline"/>
        </w:rPr>
        <w:t> </w:t>
      </w:r>
      <w:r>
        <w:rPr>
          <w:vertAlign w:val="baseline"/>
        </w:rPr>
        <w:t>However,</w:t>
      </w:r>
      <w:r>
        <w:rPr>
          <w:spacing w:val="-12"/>
          <w:vertAlign w:val="baseline"/>
        </w:rPr>
        <w:t> </w:t>
      </w:r>
      <w:r>
        <w:rPr>
          <w:vertAlign w:val="baseline"/>
        </w:rPr>
        <w:t>the</w:t>
      </w:r>
      <w:r>
        <w:rPr>
          <w:spacing w:val="-13"/>
          <w:vertAlign w:val="baseline"/>
        </w:rPr>
        <w:t> </w:t>
      </w:r>
      <w:r>
        <w:rPr>
          <w:vertAlign w:val="baseline"/>
        </w:rPr>
        <w:t>JIS</w:t>
      </w:r>
      <w:r>
        <w:rPr>
          <w:spacing w:val="-12"/>
          <w:vertAlign w:val="baseline"/>
        </w:rPr>
        <w:t> </w:t>
      </w:r>
      <w:r>
        <w:rPr>
          <w:vertAlign w:val="baseline"/>
        </w:rPr>
        <w:t>L</w:t>
      </w:r>
      <w:r>
        <w:rPr>
          <w:spacing w:val="-13"/>
          <w:vertAlign w:val="baseline"/>
        </w:rPr>
        <w:t> </w:t>
      </w:r>
      <w:r>
        <w:rPr>
          <w:vertAlign w:val="baseline"/>
        </w:rPr>
        <w:t>1099 standard method is often preferred by fabrics/clothing manufacturers because it is </w:t>
      </w:r>
      <w:r>
        <w:rPr>
          <w:spacing w:val="-2"/>
          <w:vertAlign w:val="baseline"/>
        </w:rPr>
        <w:t>quick,</w:t>
      </w:r>
      <w:r>
        <w:rPr>
          <w:spacing w:val="-5"/>
          <w:vertAlign w:val="baseline"/>
        </w:rPr>
        <w:t> </w:t>
      </w:r>
      <w:r>
        <w:rPr>
          <w:spacing w:val="-2"/>
          <w:vertAlign w:val="baseline"/>
        </w:rPr>
        <w:t>less</w:t>
      </w:r>
      <w:r>
        <w:rPr>
          <w:spacing w:val="-3"/>
          <w:vertAlign w:val="baseline"/>
        </w:rPr>
        <w:t> </w:t>
      </w:r>
      <w:r>
        <w:rPr>
          <w:spacing w:val="-2"/>
          <w:vertAlign w:val="baseline"/>
        </w:rPr>
        <w:t>cumbersome,</w:t>
      </w:r>
      <w:r>
        <w:rPr>
          <w:spacing w:val="-5"/>
          <w:vertAlign w:val="baseline"/>
        </w:rPr>
        <w:t> </w:t>
      </w:r>
      <w:r>
        <w:rPr>
          <w:spacing w:val="-2"/>
          <w:vertAlign w:val="baseline"/>
        </w:rPr>
        <w:t>and</w:t>
      </w:r>
      <w:r>
        <w:rPr>
          <w:spacing w:val="-3"/>
          <w:vertAlign w:val="baseline"/>
        </w:rPr>
        <w:t> </w:t>
      </w:r>
      <w:r>
        <w:rPr>
          <w:spacing w:val="-2"/>
          <w:vertAlign w:val="baseline"/>
        </w:rPr>
        <w:t>more</w:t>
      </w:r>
      <w:r>
        <w:rPr>
          <w:spacing w:val="-3"/>
          <w:vertAlign w:val="baseline"/>
        </w:rPr>
        <w:t> </w:t>
      </w:r>
      <w:r>
        <w:rPr>
          <w:spacing w:val="-2"/>
          <w:vertAlign w:val="baseline"/>
        </w:rPr>
        <w:t>cost-efficient than</w:t>
      </w:r>
      <w:r>
        <w:rPr>
          <w:spacing w:val="-3"/>
          <w:vertAlign w:val="baseline"/>
        </w:rPr>
        <w:t> </w:t>
      </w:r>
      <w:r>
        <w:rPr>
          <w:spacing w:val="-2"/>
          <w:vertAlign w:val="baseline"/>
        </w:rPr>
        <w:t>the</w:t>
      </w:r>
      <w:r>
        <w:rPr>
          <w:spacing w:val="-3"/>
          <w:vertAlign w:val="baseline"/>
        </w:rPr>
        <w:t> </w:t>
      </w:r>
      <w:r>
        <w:rPr>
          <w:spacing w:val="-2"/>
          <w:vertAlign w:val="baseline"/>
        </w:rPr>
        <w:t>ASTM</w:t>
      </w:r>
      <w:r>
        <w:rPr>
          <w:spacing w:val="-3"/>
          <w:vertAlign w:val="baseline"/>
        </w:rPr>
        <w:t> </w:t>
      </w:r>
      <w:r>
        <w:rPr>
          <w:spacing w:val="-2"/>
          <w:vertAlign w:val="baseline"/>
        </w:rPr>
        <w:t>F</w:t>
      </w:r>
      <w:r>
        <w:rPr>
          <w:spacing w:val="-5"/>
          <w:vertAlign w:val="baseline"/>
        </w:rPr>
        <w:t> </w:t>
      </w:r>
      <w:r>
        <w:rPr>
          <w:spacing w:val="-2"/>
          <w:vertAlign w:val="baseline"/>
        </w:rPr>
        <w:t>1868.</w:t>
      </w:r>
      <w:r>
        <w:rPr>
          <w:spacing w:val="-5"/>
          <w:vertAlign w:val="baseline"/>
        </w:rPr>
        <w:t> </w:t>
      </w:r>
      <w:r>
        <w:rPr>
          <w:spacing w:val="-2"/>
          <w:vertAlign w:val="baseline"/>
        </w:rPr>
        <w:t>Additionally, the</w:t>
      </w:r>
      <w:r>
        <w:rPr>
          <w:spacing w:val="-8"/>
          <w:vertAlign w:val="baseline"/>
        </w:rPr>
        <w:t> </w:t>
      </w:r>
      <w:r>
        <w:rPr>
          <w:spacing w:val="-2"/>
          <w:vertAlign w:val="baseline"/>
        </w:rPr>
        <w:t>JIS</w:t>
      </w:r>
      <w:r>
        <w:rPr>
          <w:spacing w:val="-8"/>
          <w:vertAlign w:val="baseline"/>
        </w:rPr>
        <w:t> </w:t>
      </w:r>
      <w:r>
        <w:rPr>
          <w:spacing w:val="-2"/>
          <w:vertAlign w:val="baseline"/>
        </w:rPr>
        <w:t>L</w:t>
      </w:r>
      <w:r>
        <w:rPr>
          <w:spacing w:val="-8"/>
          <w:vertAlign w:val="baseline"/>
        </w:rPr>
        <w:t> </w:t>
      </w:r>
      <w:r>
        <w:rPr>
          <w:spacing w:val="-2"/>
          <w:vertAlign w:val="baseline"/>
        </w:rPr>
        <w:t>1099</w:t>
      </w:r>
      <w:r>
        <w:rPr>
          <w:spacing w:val="-9"/>
          <w:vertAlign w:val="baseline"/>
        </w:rPr>
        <w:t> </w:t>
      </w:r>
      <w:r>
        <w:rPr>
          <w:spacing w:val="-2"/>
          <w:vertAlign w:val="baseline"/>
        </w:rPr>
        <w:t>is</w:t>
      </w:r>
      <w:r>
        <w:rPr>
          <w:spacing w:val="-8"/>
          <w:vertAlign w:val="baseline"/>
        </w:rPr>
        <w:t> </w:t>
      </w:r>
      <w:r>
        <w:rPr>
          <w:spacing w:val="-2"/>
          <w:vertAlign w:val="baseline"/>
        </w:rPr>
        <w:t>also</w:t>
      </w:r>
      <w:r>
        <w:rPr>
          <w:spacing w:val="-9"/>
          <w:vertAlign w:val="baseline"/>
        </w:rPr>
        <w:t> </w:t>
      </w:r>
      <w:r>
        <w:rPr>
          <w:spacing w:val="-2"/>
          <w:vertAlign w:val="baseline"/>
        </w:rPr>
        <w:t>the</w:t>
      </w:r>
      <w:r>
        <w:rPr>
          <w:spacing w:val="-8"/>
          <w:vertAlign w:val="baseline"/>
        </w:rPr>
        <w:t> </w:t>
      </w:r>
      <w:r>
        <w:rPr>
          <w:spacing w:val="-2"/>
          <w:vertAlign w:val="baseline"/>
        </w:rPr>
        <w:t>basis</w:t>
      </w:r>
      <w:r>
        <w:rPr>
          <w:spacing w:val="-7"/>
          <w:vertAlign w:val="baseline"/>
        </w:rPr>
        <w:t> </w:t>
      </w:r>
      <w:r>
        <w:rPr>
          <w:spacing w:val="-2"/>
          <w:vertAlign w:val="baseline"/>
        </w:rPr>
        <w:t>for</w:t>
      </w:r>
      <w:r>
        <w:rPr>
          <w:spacing w:val="-9"/>
          <w:vertAlign w:val="baseline"/>
        </w:rPr>
        <w:t> </w:t>
      </w:r>
      <w:r>
        <w:rPr>
          <w:spacing w:val="-2"/>
          <w:vertAlign w:val="baseline"/>
        </w:rPr>
        <w:t>the</w:t>
      </w:r>
      <w:r>
        <w:rPr>
          <w:spacing w:val="-8"/>
          <w:vertAlign w:val="baseline"/>
        </w:rPr>
        <w:t> </w:t>
      </w:r>
      <w:r>
        <w:rPr>
          <w:spacing w:val="-2"/>
          <w:vertAlign w:val="baseline"/>
        </w:rPr>
        <w:t>new</w:t>
      </w:r>
      <w:r>
        <w:rPr>
          <w:spacing w:val="-8"/>
          <w:vertAlign w:val="baseline"/>
        </w:rPr>
        <w:t> </w:t>
      </w:r>
      <w:r>
        <w:rPr>
          <w:spacing w:val="-2"/>
          <w:vertAlign w:val="baseline"/>
        </w:rPr>
        <w:t>ISO</w:t>
      </w:r>
      <w:r>
        <w:rPr>
          <w:spacing w:val="-8"/>
          <w:vertAlign w:val="baseline"/>
        </w:rPr>
        <w:t> </w:t>
      </w:r>
      <w:r>
        <w:rPr>
          <w:spacing w:val="-2"/>
          <w:vertAlign w:val="baseline"/>
        </w:rPr>
        <w:t>15496</w:t>
      </w:r>
      <w:r>
        <w:rPr>
          <w:spacing w:val="-9"/>
          <w:vertAlign w:val="baseline"/>
        </w:rPr>
        <w:t> </w:t>
      </w:r>
      <w:r>
        <w:rPr>
          <w:spacing w:val="-2"/>
          <w:vertAlign w:val="baseline"/>
        </w:rPr>
        <w:t>standard,</w:t>
      </w:r>
      <w:r>
        <w:rPr>
          <w:spacing w:val="-9"/>
          <w:vertAlign w:val="baseline"/>
        </w:rPr>
        <w:t> </w:t>
      </w:r>
      <w:r>
        <w:rPr>
          <w:spacing w:val="-2"/>
          <w:vertAlign w:val="baseline"/>
        </w:rPr>
        <w:t>Measurement</w:t>
      </w:r>
      <w:r>
        <w:rPr>
          <w:spacing w:val="-7"/>
          <w:vertAlign w:val="baseline"/>
        </w:rPr>
        <w:t> </w:t>
      </w:r>
      <w:r>
        <w:rPr>
          <w:spacing w:val="-2"/>
          <w:vertAlign w:val="baseline"/>
        </w:rPr>
        <w:t>of</w:t>
      </w:r>
      <w:r>
        <w:rPr>
          <w:spacing w:val="-9"/>
          <w:vertAlign w:val="baseline"/>
        </w:rPr>
        <w:t> </w:t>
      </w:r>
      <w:r>
        <w:rPr>
          <w:spacing w:val="-2"/>
          <w:vertAlign w:val="baseline"/>
        </w:rPr>
        <w:t>Water </w:t>
      </w:r>
      <w:r>
        <w:rPr>
          <w:vertAlign w:val="baseline"/>
        </w:rPr>
        <w:t>Vapor</w:t>
      </w:r>
      <w:r>
        <w:rPr>
          <w:spacing w:val="-6"/>
          <w:vertAlign w:val="baseline"/>
        </w:rPr>
        <w:t> </w:t>
      </w:r>
      <w:r>
        <w:rPr>
          <w:vertAlign w:val="baseline"/>
        </w:rPr>
        <w:t>Permeability</w:t>
      </w:r>
      <w:r>
        <w:rPr>
          <w:spacing w:val="-6"/>
          <w:vertAlign w:val="baseline"/>
        </w:rPr>
        <w:t> </w:t>
      </w:r>
      <w:r>
        <w:rPr>
          <w:vertAlign w:val="baseline"/>
        </w:rPr>
        <w:t>of</w:t>
      </w:r>
      <w:r>
        <w:rPr>
          <w:spacing w:val="-5"/>
          <w:vertAlign w:val="baseline"/>
        </w:rPr>
        <w:t> </w:t>
      </w:r>
      <w:r>
        <w:rPr>
          <w:vertAlign w:val="baseline"/>
        </w:rPr>
        <w:t>Textiles</w:t>
      </w:r>
      <w:r>
        <w:rPr>
          <w:spacing w:val="-4"/>
          <w:vertAlign w:val="baseline"/>
        </w:rPr>
        <w:t> </w:t>
      </w:r>
      <w:r>
        <w:rPr>
          <w:vertAlign w:val="baseline"/>
        </w:rPr>
        <w:t>for</w:t>
      </w:r>
      <w:r>
        <w:rPr>
          <w:spacing w:val="-5"/>
          <w:vertAlign w:val="baseline"/>
        </w:rPr>
        <w:t> </w:t>
      </w:r>
      <w:r>
        <w:rPr>
          <w:vertAlign w:val="baseline"/>
        </w:rPr>
        <w:t>the</w:t>
      </w:r>
      <w:r>
        <w:rPr>
          <w:spacing w:val="-6"/>
          <w:vertAlign w:val="baseline"/>
        </w:rPr>
        <w:t> </w:t>
      </w:r>
      <w:r>
        <w:rPr>
          <w:vertAlign w:val="baseline"/>
        </w:rPr>
        <w:t>Purpose</w:t>
      </w:r>
      <w:r>
        <w:rPr>
          <w:spacing w:val="-5"/>
          <w:vertAlign w:val="baseline"/>
        </w:rPr>
        <w:t> </w:t>
      </w:r>
      <w:r>
        <w:rPr>
          <w:vertAlign w:val="baseline"/>
        </w:rPr>
        <w:t>of</w:t>
      </w:r>
      <w:r>
        <w:rPr>
          <w:spacing w:val="-5"/>
          <w:vertAlign w:val="baseline"/>
        </w:rPr>
        <w:t> </w:t>
      </w:r>
      <w:r>
        <w:rPr>
          <w:vertAlign w:val="baseline"/>
        </w:rPr>
        <w:t>Quality</w:t>
      </w:r>
      <w:r>
        <w:rPr>
          <w:spacing w:val="-4"/>
          <w:vertAlign w:val="baseline"/>
        </w:rPr>
        <w:t> </w:t>
      </w:r>
      <w:r>
        <w:rPr>
          <w:vertAlign w:val="baseline"/>
        </w:rPr>
        <w:t>Control;</w:t>
      </w:r>
      <w:r>
        <w:rPr>
          <w:spacing w:val="-4"/>
          <w:vertAlign w:val="baseline"/>
        </w:rPr>
        <w:t> </w:t>
      </w:r>
      <w:r>
        <w:rPr>
          <w:vertAlign w:val="baseline"/>
        </w:rPr>
        <w:t>as</w:t>
      </w:r>
      <w:r>
        <w:rPr>
          <w:spacing w:val="-6"/>
          <w:vertAlign w:val="baseline"/>
        </w:rPr>
        <w:t> </w:t>
      </w:r>
      <w:r>
        <w:rPr>
          <w:vertAlign w:val="baseline"/>
        </w:rPr>
        <w:t>a</w:t>
      </w:r>
      <w:r>
        <w:rPr>
          <w:spacing w:val="-5"/>
          <w:vertAlign w:val="baseline"/>
        </w:rPr>
        <w:t> </w:t>
      </w:r>
      <w:r>
        <w:rPr>
          <w:vertAlign w:val="baseline"/>
        </w:rPr>
        <w:t>consequence, the JIS L 1099 standard is more acceptable in the industry than the ASTM F 1868 standard [</w:t>
      </w:r>
      <w:r>
        <w:rPr>
          <w:color w:val="0080AC"/>
          <w:vertAlign w:val="baseline"/>
        </w:rPr>
        <w:t>387</w:t>
      </w:r>
      <w:r>
        <w:rPr>
          <w:vertAlign w:val="baseline"/>
        </w:rPr>
        <w:t>].</w:t>
      </w:r>
    </w:p>
    <w:p>
      <w:pPr>
        <w:pStyle w:val="BodyText"/>
        <w:spacing w:after="0" w:line="247" w:lineRule="auto"/>
        <w:jc w:val="both"/>
        <w:sectPr>
          <w:pgSz w:w="8640" w:h="12960"/>
          <w:pgMar w:header="844" w:footer="0" w:top="1220" w:bottom="280" w:left="720" w:right="720"/>
        </w:sectPr>
      </w:pPr>
    </w:p>
    <w:p>
      <w:pPr>
        <w:pStyle w:val="BodyText"/>
        <w:spacing w:line="249" w:lineRule="auto" w:before="61"/>
        <w:ind w:left="108" w:right="294" w:firstLine="239"/>
        <w:jc w:val="both"/>
      </w:pPr>
      <w:r>
        <w:rPr>
          <w:i/>
        </w:rPr>
        <w:t>Note</w:t>
      </w:r>
      <w:r>
        <w:rPr/>
        <w:t>:</w:t>
      </w:r>
      <w:r>
        <w:rPr>
          <w:spacing w:val="-8"/>
        </w:rPr>
        <w:t> </w:t>
      </w:r>
      <w:r>
        <w:rPr/>
        <w:t>The</w:t>
      </w:r>
      <w:r>
        <w:rPr>
          <w:spacing w:val="-8"/>
        </w:rPr>
        <w:t> </w:t>
      </w:r>
      <w:r>
        <w:rPr/>
        <w:t>ASTM</w:t>
      </w:r>
      <w:r>
        <w:rPr>
          <w:spacing w:val="-7"/>
        </w:rPr>
        <w:t> </w:t>
      </w:r>
      <w:r>
        <w:rPr/>
        <w:t>E</w:t>
      </w:r>
      <w:r>
        <w:rPr>
          <w:spacing w:val="-9"/>
        </w:rPr>
        <w:t> </w:t>
      </w:r>
      <w:r>
        <w:rPr/>
        <w:t>96,</w:t>
      </w:r>
      <w:r>
        <w:rPr>
          <w:spacing w:val="-8"/>
        </w:rPr>
        <w:t> </w:t>
      </w:r>
      <w:r>
        <w:rPr/>
        <w:t>ASTM</w:t>
      </w:r>
      <w:r>
        <w:rPr>
          <w:spacing w:val="-7"/>
        </w:rPr>
        <w:t> </w:t>
      </w:r>
      <w:r>
        <w:rPr/>
        <w:t>F</w:t>
      </w:r>
      <w:r>
        <w:rPr>
          <w:spacing w:val="-9"/>
        </w:rPr>
        <w:t> </w:t>
      </w:r>
      <w:r>
        <w:rPr/>
        <w:t>2298,</w:t>
      </w:r>
      <w:r>
        <w:rPr>
          <w:spacing w:val="-8"/>
        </w:rPr>
        <w:t> </w:t>
      </w:r>
      <w:r>
        <w:rPr/>
        <w:t>and</w:t>
      </w:r>
      <w:r>
        <w:rPr>
          <w:spacing w:val="-8"/>
        </w:rPr>
        <w:t> </w:t>
      </w:r>
      <w:r>
        <w:rPr/>
        <w:t>JIS</w:t>
      </w:r>
      <w:r>
        <w:rPr>
          <w:spacing w:val="-8"/>
        </w:rPr>
        <w:t> </w:t>
      </w:r>
      <w:r>
        <w:rPr/>
        <w:t>L</w:t>
      </w:r>
      <w:r>
        <w:rPr>
          <w:spacing w:val="-8"/>
        </w:rPr>
        <w:t> </w:t>
      </w:r>
      <w:r>
        <w:rPr/>
        <w:t>1099</w:t>
      </w:r>
      <w:r>
        <w:rPr>
          <w:spacing w:val="-8"/>
        </w:rPr>
        <w:t> </w:t>
      </w:r>
      <w:r>
        <w:rPr/>
        <w:t>standards</w:t>
      </w:r>
      <w:r>
        <w:rPr>
          <w:spacing w:val="-9"/>
        </w:rPr>
        <w:t> </w:t>
      </w:r>
      <w:r>
        <w:rPr/>
        <w:t>only</w:t>
      </w:r>
      <w:r>
        <w:rPr>
          <w:spacing w:val="-8"/>
        </w:rPr>
        <w:t> </w:t>
      </w:r>
      <w:r>
        <w:rPr/>
        <w:t>measure</w:t>
      </w:r>
      <w:r>
        <w:rPr>
          <w:spacing w:val="-8"/>
        </w:rPr>
        <w:t> </w:t>
      </w:r>
      <w:r>
        <w:rPr/>
        <w:t>the WVP or MVTR; none of these standards evaluate the dry thermal resistance as the ASTM</w:t>
      </w:r>
      <w:r>
        <w:rPr>
          <w:spacing w:val="16"/>
        </w:rPr>
        <w:t> </w:t>
      </w:r>
      <w:r>
        <w:rPr/>
        <w:t>F</w:t>
      </w:r>
      <w:r>
        <w:rPr>
          <w:spacing w:val="15"/>
        </w:rPr>
        <w:t> </w:t>
      </w:r>
      <w:r>
        <w:rPr/>
        <w:t>1868</w:t>
      </w:r>
      <w:r>
        <w:rPr>
          <w:spacing w:val="15"/>
        </w:rPr>
        <w:t> </w:t>
      </w:r>
      <w:r>
        <w:rPr/>
        <w:t>standard</w:t>
      </w:r>
      <w:r>
        <w:rPr>
          <w:spacing w:val="15"/>
        </w:rPr>
        <w:t> </w:t>
      </w:r>
      <w:r>
        <w:rPr/>
        <w:t>does.</w:t>
      </w:r>
      <w:r>
        <w:rPr>
          <w:spacing w:val="16"/>
        </w:rPr>
        <w:t> </w:t>
      </w:r>
      <w:r>
        <w:rPr/>
        <w:t>Thus,</w:t>
      </w:r>
      <w:r>
        <w:rPr>
          <w:spacing w:val="16"/>
        </w:rPr>
        <w:t> </w:t>
      </w:r>
      <w:r>
        <w:rPr/>
        <w:t>any</w:t>
      </w:r>
      <w:r>
        <w:rPr>
          <w:spacing w:val="15"/>
        </w:rPr>
        <w:t> </w:t>
      </w:r>
      <w:r>
        <w:rPr/>
        <w:t>conclusion</w:t>
      </w:r>
      <w:r>
        <w:rPr>
          <w:spacing w:val="16"/>
        </w:rPr>
        <w:t> </w:t>
      </w:r>
      <w:r>
        <w:rPr/>
        <w:t>on</w:t>
      </w:r>
      <w:r>
        <w:rPr>
          <w:spacing w:val="15"/>
        </w:rPr>
        <w:t> </w:t>
      </w:r>
      <w:r>
        <w:rPr/>
        <w:t>the</w:t>
      </w:r>
      <w:r>
        <w:rPr>
          <w:spacing w:val="15"/>
        </w:rPr>
        <w:t> </w:t>
      </w:r>
      <w:r>
        <w:rPr/>
        <w:t>heat</w:t>
      </w:r>
      <w:r>
        <w:rPr>
          <w:spacing w:val="16"/>
        </w:rPr>
        <w:t> </w:t>
      </w:r>
      <w:r>
        <w:rPr/>
        <w:t>exchange</w:t>
      </w:r>
      <w:r>
        <w:rPr>
          <w:spacing w:val="16"/>
        </w:rPr>
        <w:t> </w:t>
      </w:r>
      <w:r>
        <w:rPr/>
        <w:t>between a clothed body and the ambient environment derived from the ASTM E 96, ASTM</w:t>
      </w:r>
      <w:r>
        <w:rPr>
          <w:spacing w:val="80"/>
        </w:rPr>
        <w:t> </w:t>
      </w:r>
      <w:r>
        <w:rPr/>
        <w:t>F</w:t>
      </w:r>
      <w:r>
        <w:rPr>
          <w:spacing w:val="-10"/>
        </w:rPr>
        <w:t> </w:t>
      </w:r>
      <w:r>
        <w:rPr/>
        <w:t>2298,</w:t>
      </w:r>
      <w:r>
        <w:rPr>
          <w:spacing w:val="-10"/>
        </w:rPr>
        <w:t> </w:t>
      </w:r>
      <w:r>
        <w:rPr/>
        <w:t>or</w:t>
      </w:r>
      <w:r>
        <w:rPr>
          <w:spacing w:val="-11"/>
        </w:rPr>
        <w:t> </w:t>
      </w:r>
      <w:r>
        <w:rPr/>
        <w:t>JIS</w:t>
      </w:r>
      <w:r>
        <w:rPr>
          <w:spacing w:val="-9"/>
        </w:rPr>
        <w:t> </w:t>
      </w:r>
      <w:r>
        <w:rPr/>
        <w:t>L</w:t>
      </w:r>
      <w:r>
        <w:rPr>
          <w:spacing w:val="-11"/>
        </w:rPr>
        <w:t> </w:t>
      </w:r>
      <w:r>
        <w:rPr/>
        <w:t>1099</w:t>
      </w:r>
      <w:r>
        <w:rPr>
          <w:spacing w:val="-10"/>
        </w:rPr>
        <w:t> </w:t>
      </w:r>
      <w:r>
        <w:rPr/>
        <w:t>standards</w:t>
      </w:r>
      <w:r>
        <w:rPr>
          <w:spacing w:val="-11"/>
        </w:rPr>
        <w:t> </w:t>
      </w:r>
      <w:r>
        <w:rPr/>
        <w:t>needs</w:t>
      </w:r>
      <w:r>
        <w:rPr>
          <w:spacing w:val="-9"/>
        </w:rPr>
        <w:t> </w:t>
      </w:r>
      <w:r>
        <w:rPr/>
        <w:t>to</w:t>
      </w:r>
      <w:r>
        <w:rPr>
          <w:spacing w:val="-11"/>
        </w:rPr>
        <w:t> </w:t>
      </w:r>
      <w:r>
        <w:rPr/>
        <w:t>be</w:t>
      </w:r>
      <w:r>
        <w:rPr>
          <w:spacing w:val="-11"/>
        </w:rPr>
        <w:t> </w:t>
      </w:r>
      <w:r>
        <w:rPr/>
        <w:t>employed</w:t>
      </w:r>
      <w:r>
        <w:rPr>
          <w:spacing w:val="-10"/>
        </w:rPr>
        <w:t> </w:t>
      </w:r>
      <w:r>
        <w:rPr/>
        <w:t>with</w:t>
      </w:r>
      <w:r>
        <w:rPr>
          <w:spacing w:val="-10"/>
        </w:rPr>
        <w:t> </w:t>
      </w:r>
      <w:r>
        <w:rPr/>
        <w:t>caution,</w:t>
      </w:r>
      <w:r>
        <w:rPr>
          <w:spacing w:val="-11"/>
        </w:rPr>
        <w:t> </w:t>
      </w:r>
      <w:r>
        <w:rPr/>
        <w:t>because</w:t>
      </w:r>
      <w:r>
        <w:rPr>
          <w:spacing w:val="-11"/>
        </w:rPr>
        <w:t> </w:t>
      </w:r>
      <w:r>
        <w:rPr/>
        <w:t>both</w:t>
      </w:r>
      <w:r>
        <w:rPr>
          <w:spacing w:val="-9"/>
        </w:rPr>
        <w:t> </w:t>
      </w:r>
      <w:r>
        <w:rPr/>
        <w:t>fab- ric attributes (</w:t>
      </w:r>
      <w:r>
        <w:rPr>
          <w:i/>
        </w:rPr>
        <w:t>R</w:t>
      </w:r>
      <w:r>
        <w:rPr>
          <w:vertAlign w:val="subscript"/>
        </w:rPr>
        <w:t>et</w:t>
      </w:r>
      <w:r>
        <w:rPr>
          <w:vertAlign w:val="baseline"/>
        </w:rPr>
        <w:t>/</w:t>
      </w:r>
      <w:r>
        <w:rPr>
          <w:i/>
          <w:vertAlign w:val="baseline"/>
        </w:rPr>
        <w:t>R</w:t>
      </w:r>
      <w:r>
        <w:rPr>
          <w:vertAlign w:val="subscript"/>
        </w:rPr>
        <w:t>ef</w:t>
      </w:r>
      <w:r>
        <w:rPr>
          <w:vertAlign w:val="baseline"/>
        </w:rPr>
        <w:t>/WVP and </w:t>
      </w:r>
      <w:r>
        <w:rPr>
          <w:i/>
          <w:vertAlign w:val="baseline"/>
        </w:rPr>
        <w:t>R</w:t>
      </w:r>
      <w:r>
        <w:rPr>
          <w:vertAlign w:val="subscript"/>
        </w:rPr>
        <w:t>ct</w:t>
      </w:r>
      <w:r>
        <w:rPr>
          <w:vertAlign w:val="baseline"/>
        </w:rPr>
        <w:t>/thermal transmission) are needed for characteriz- </w:t>
      </w:r>
      <w:bookmarkStart w:name="_bookmark50" w:id="70"/>
      <w:bookmarkEnd w:id="70"/>
      <w:r>
        <w:rPr>
          <w:vertAlign w:val="baseline"/>
        </w:rPr>
        <w:t>ing</w:t>
      </w:r>
      <w:r>
        <w:rPr>
          <w:vertAlign w:val="baseline"/>
        </w:rPr>
        <w:t> the heat exchange [</w:t>
      </w:r>
      <w:r>
        <w:rPr>
          <w:color w:val="0080AC"/>
          <w:vertAlign w:val="baseline"/>
        </w:rPr>
        <w:t>387</w:t>
      </w:r>
      <w:r>
        <w:rPr>
          <w:vertAlign w:val="baseline"/>
        </w:rPr>
        <w:t>].</w:t>
      </w:r>
    </w:p>
    <w:p>
      <w:pPr>
        <w:pStyle w:val="BodyText"/>
        <w:spacing w:line="167" w:lineRule="exact" w:before="201"/>
        <w:ind w:left="870"/>
      </w:pPr>
      <w:r>
        <w:rPr>
          <w:spacing w:val="-10"/>
        </w:rPr>
        <w:t>1</w:t>
      </w:r>
    </w:p>
    <w:p>
      <w:pPr>
        <w:tabs>
          <w:tab w:pos="6421" w:val="left" w:leader="none"/>
        </w:tabs>
        <w:spacing w:line="170" w:lineRule="auto" w:before="0"/>
        <w:ind w:left="505" w:right="0" w:firstLine="0"/>
        <w:jc w:val="left"/>
        <w:rPr>
          <w:sz w:val="20"/>
        </w:rPr>
      </w:pPr>
      <w:r>
        <w:rPr>
          <w:sz w:val="20"/>
        </w:rPr>
        <mc:AlternateContent>
          <mc:Choice Requires="wps">
            <w:drawing>
              <wp:anchor distT="0" distB="0" distL="0" distR="0" allowOverlap="1" layoutInCell="1" locked="0" behindDoc="1" simplePos="0" relativeHeight="486301696">
                <wp:simplePos x="0" y="0"/>
                <wp:positionH relativeFrom="page">
                  <wp:posOffset>996480</wp:posOffset>
                </wp:positionH>
                <wp:positionV relativeFrom="paragraph">
                  <wp:posOffset>64532</wp:posOffset>
                </wp:positionV>
                <wp:extent cx="90805" cy="508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90805" cy="5080"/>
                        </a:xfrm>
                        <a:custGeom>
                          <a:avLst/>
                          <a:gdLst/>
                          <a:ahLst/>
                          <a:cxnLst/>
                          <a:rect l="l" t="t" r="r" b="b"/>
                          <a:pathLst>
                            <a:path w="90805" h="5080">
                              <a:moveTo>
                                <a:pt x="90716" y="0"/>
                              </a:moveTo>
                              <a:lnTo>
                                <a:pt x="0" y="0"/>
                              </a:lnTo>
                              <a:lnTo>
                                <a:pt x="0" y="5041"/>
                              </a:lnTo>
                              <a:lnTo>
                                <a:pt x="90716" y="5041"/>
                              </a:lnTo>
                              <a:lnTo>
                                <a:pt x="90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462997pt;margin-top:5.081276pt;width:7.143pt;height:.397pt;mso-position-horizontal-relative:page;mso-position-vertical-relative:paragraph;z-index:-17014784" id="docshape362" filled="true" fillcolor="#000000" stroked="false">
                <v:fill type="solid"/>
                <w10:wrap type="none"/>
              </v:rect>
            </w:pict>
          </mc:Fallback>
        </mc:AlternateContent>
      </w:r>
      <w:r>
        <w:rPr>
          <w:i/>
          <w:sz w:val="20"/>
        </w:rPr>
        <w:t>R</w:t>
      </w:r>
      <w:r>
        <w:rPr>
          <w:i/>
          <w:spacing w:val="-13"/>
          <w:sz w:val="20"/>
        </w:rPr>
        <w:t> </w:t>
      </w:r>
      <w:r>
        <w:rPr>
          <w:rFonts w:ascii="Tahoma" w:hAnsi="Tahoma"/>
          <w:sz w:val="20"/>
        </w:rPr>
        <w:t>=</w:t>
      </w:r>
      <w:r>
        <w:rPr>
          <w:rFonts w:ascii="Tahoma" w:hAnsi="Tahoma"/>
          <w:spacing w:val="-25"/>
          <w:sz w:val="20"/>
        </w:rPr>
        <w:t> </w:t>
      </w:r>
      <w:r>
        <w:rPr>
          <w:i/>
          <w:spacing w:val="-2"/>
          <w:position w:val="-13"/>
          <w:sz w:val="20"/>
        </w:rPr>
        <w:t>Q</w:t>
      </w:r>
      <w:r>
        <w:rPr>
          <w:i/>
          <w:spacing w:val="-2"/>
          <w:sz w:val="20"/>
        </w:rPr>
        <w:t>D</w:t>
      </w:r>
      <w:r>
        <w:rPr>
          <w:rFonts w:ascii="Tahoma" w:hAnsi="Tahoma"/>
          <w:spacing w:val="-2"/>
          <w:sz w:val="20"/>
        </w:rPr>
        <w:t>(</w:t>
      </w:r>
      <w:r>
        <w:rPr>
          <w:rFonts w:ascii="Lucida Sans Unicode" w:hAnsi="Lucida Sans Unicode"/>
          <w:spacing w:val="-2"/>
          <w:sz w:val="20"/>
        </w:rPr>
        <w:t>Δ</w:t>
      </w:r>
      <w:r>
        <w:rPr>
          <w:i/>
          <w:spacing w:val="-2"/>
          <w:sz w:val="20"/>
        </w:rPr>
        <w:t>C</w:t>
      </w:r>
      <w:r>
        <w:rPr>
          <w:rFonts w:ascii="Tahoma" w:hAnsi="Tahoma"/>
          <w:spacing w:val="-2"/>
          <w:sz w:val="20"/>
        </w:rPr>
        <w:t>)</w:t>
      </w:r>
      <w:r>
        <w:rPr>
          <w:i/>
          <w:spacing w:val="-2"/>
          <w:sz w:val="20"/>
        </w:rPr>
        <w:t>At</w:t>
      </w:r>
      <w:r>
        <w:rPr>
          <w:i/>
          <w:sz w:val="20"/>
        </w:rPr>
        <w:tab/>
      </w:r>
      <w:r>
        <w:rPr>
          <w:spacing w:val="-2"/>
          <w:sz w:val="20"/>
        </w:rPr>
        <w:t>(5.25)</w:t>
      </w:r>
    </w:p>
    <w:p>
      <w:pPr>
        <w:pStyle w:val="BodyText"/>
        <w:spacing w:before="1"/>
        <w:rPr>
          <w:sz w:val="14"/>
        </w:rPr>
      </w:pPr>
    </w:p>
    <w:p>
      <w:pPr>
        <w:pStyle w:val="BodyText"/>
        <w:spacing w:after="0"/>
        <w:rPr>
          <w:sz w:val="14"/>
        </w:rPr>
        <w:sectPr>
          <w:pgSz w:w="8640" w:h="12960"/>
          <w:pgMar w:header="844" w:footer="0" w:top="1220" w:bottom="280" w:left="720" w:right="720"/>
        </w:sectPr>
      </w:pPr>
    </w:p>
    <w:p>
      <w:pPr>
        <w:pStyle w:val="BodyText"/>
        <w:spacing w:line="349" w:lineRule="exact" w:before="60"/>
        <w:ind w:left="505"/>
        <w:rPr>
          <w:position w:val="13"/>
        </w:rPr>
      </w:pPr>
      <w:r>
        <w:rPr>
          <w:position w:val="13"/>
        </w:rPr>
        <mc:AlternateContent>
          <mc:Choice Requires="wps">
            <w:drawing>
              <wp:anchor distT="0" distB="0" distL="0" distR="0" allowOverlap="1" layoutInCell="1" locked="0" behindDoc="1" simplePos="0" relativeHeight="486303232">
                <wp:simplePos x="0" y="0"/>
                <wp:positionH relativeFrom="page">
                  <wp:posOffset>1527080</wp:posOffset>
                </wp:positionH>
                <wp:positionV relativeFrom="paragraph">
                  <wp:posOffset>50009</wp:posOffset>
                </wp:positionV>
                <wp:extent cx="636905" cy="46990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636905" cy="469900"/>
                        </a:xfrm>
                        <a:prstGeom prst="rect">
                          <a:avLst/>
                        </a:prstGeom>
                      </wps:spPr>
                      <wps:txbx>
                        <w:txbxContent>
                          <w:p>
                            <w:pPr>
                              <w:tabs>
                                <w:tab w:pos="913" w:val="left" w:leader="none"/>
                              </w:tabs>
                              <w:spacing w:line="191" w:lineRule="exact" w:before="0"/>
                              <w:ind w:left="0" w:right="0" w:firstLine="0"/>
                              <w:jc w:val="left"/>
                              <w:rPr>
                                <w:rFonts w:ascii="Microsoft Sans Serif"/>
                                <w:sz w:val="20"/>
                              </w:rPr>
                            </w:pPr>
                            <w:r>
                              <w:rPr>
                                <w:rFonts w:ascii="Microsoft Sans Serif"/>
                                <w:w w:val="167"/>
                                <w:sz w:val="20"/>
                              </w:rPr>
                              <w:t> </w:t>
                            </w:r>
                            <w:r>
                              <w:rPr>
                                <w:rFonts w:ascii="Microsoft Sans Serif"/>
                                <w:sz w:val="20"/>
                              </w:rPr>
                              <w:tab/>
                            </w:r>
                            <w:r>
                              <w:rPr>
                                <w:rFonts w:ascii="Microsoft Sans Serif"/>
                                <w:w w:val="167"/>
                                <w:sz w:val="20"/>
                              </w:rPr>
                              <w:t> </w:t>
                            </w:r>
                          </w:p>
                        </w:txbxContent>
                      </wps:txbx>
                      <wps:bodyPr wrap="square" lIns="0" tIns="0" rIns="0" bIns="0" rtlCol="0">
                        <a:noAutofit/>
                      </wps:bodyPr>
                    </wps:wsp>
                  </a:graphicData>
                </a:graphic>
              </wp:anchor>
            </w:drawing>
          </mc:Choice>
          <mc:Fallback>
            <w:pict>
              <v:shape style="position:absolute;margin-left:120.242546pt;margin-top:3.937772pt;width:50.15pt;height:37pt;mso-position-horizontal-relative:page;mso-position-vertical-relative:paragraph;z-index:-17013248" type="#_x0000_t202" id="docshape363" filled="false" stroked="false">
                <v:textbox inset="0,0,0,0">
                  <w:txbxContent>
                    <w:p>
                      <w:pPr>
                        <w:tabs>
                          <w:tab w:pos="913" w:val="left" w:leader="none"/>
                        </w:tabs>
                        <w:spacing w:line="191" w:lineRule="exact" w:before="0"/>
                        <w:ind w:left="0" w:right="0" w:firstLine="0"/>
                        <w:jc w:val="left"/>
                        <w:rPr>
                          <w:rFonts w:ascii="Microsoft Sans Serif"/>
                          <w:sz w:val="20"/>
                        </w:rPr>
                      </w:pPr>
                      <w:r>
                        <w:rPr>
                          <w:rFonts w:ascii="Microsoft Sans Serif"/>
                          <w:w w:val="167"/>
                          <w:sz w:val="20"/>
                        </w:rPr>
                        <w:t> </w:t>
                      </w:r>
                      <w:r>
                        <w:rPr>
                          <w:rFonts w:ascii="Microsoft Sans Serif"/>
                          <w:sz w:val="20"/>
                        </w:rPr>
                        <w:tab/>
                      </w:r>
                      <w:r>
                        <w:rPr>
                          <w:rFonts w:ascii="Microsoft Sans Serif"/>
                          <w:w w:val="167"/>
                          <w:sz w:val="20"/>
                        </w:rPr>
                        <w:t> </w:t>
                      </w:r>
                    </w:p>
                  </w:txbxContent>
                </v:textbox>
                <w10:wrap type="none"/>
              </v:shape>
            </w:pict>
          </mc:Fallback>
        </mc:AlternateContent>
      </w:r>
      <w:bookmarkStart w:name="_bookmark51" w:id="71"/>
      <w:bookmarkEnd w:id="71"/>
      <w:r>
        <w:rPr/>
      </w:r>
      <w:r>
        <w:rPr/>
        <w:t>WVP</w:t>
      </w:r>
      <w:r>
        <w:rPr>
          <w:rFonts w:ascii="Lucida Sans Unicode" w:hAnsi="Lucida Sans Unicode"/>
        </w:rPr>
        <w:t>/</w:t>
      </w:r>
      <w:r>
        <w:rPr/>
        <w:t>MVTR</w:t>
      </w:r>
      <w:r>
        <w:rPr>
          <w:spacing w:val="73"/>
        </w:rPr>
        <w:t> </w:t>
      </w:r>
      <w:r>
        <w:rPr/>
        <w:t>g</w:t>
      </w:r>
      <w:r>
        <w:rPr>
          <w:rFonts w:ascii="Lucida Sans Unicode" w:hAnsi="Lucida Sans Unicode"/>
        </w:rPr>
        <w:t>/</w:t>
      </w:r>
      <w:r>
        <w:rPr/>
        <w:t>m</w:t>
      </w:r>
      <w:r>
        <w:rPr>
          <w:vertAlign w:val="superscript"/>
        </w:rPr>
        <w:t>2</w:t>
      </w:r>
      <w:r>
        <w:rPr>
          <w:rFonts w:ascii="Lucida Sans Unicode" w:hAnsi="Lucida Sans Unicode"/>
          <w:vertAlign w:val="baseline"/>
        </w:rPr>
        <w:t>/</w:t>
      </w:r>
      <w:r>
        <w:rPr>
          <w:vertAlign w:val="baseline"/>
        </w:rPr>
        <w:t>day</w:t>
      </w:r>
      <w:r>
        <w:rPr>
          <w:spacing w:val="58"/>
          <w:vertAlign w:val="baseline"/>
        </w:rPr>
        <w:t> </w:t>
      </w:r>
      <w:r>
        <w:rPr>
          <w:rFonts w:ascii="Tahoma" w:hAnsi="Tahoma"/>
          <w:vertAlign w:val="baseline"/>
        </w:rPr>
        <w:t>=</w:t>
      </w:r>
      <w:r>
        <w:rPr>
          <w:rFonts w:ascii="Tahoma" w:hAnsi="Tahoma"/>
          <w:spacing w:val="-29"/>
          <w:vertAlign w:val="baseline"/>
        </w:rPr>
        <w:t> </w:t>
      </w:r>
      <w:r>
        <w:rPr>
          <w:rFonts w:ascii="Tahoma" w:hAnsi="Tahoma"/>
          <w:position w:val="13"/>
          <w:u w:val="single"/>
          <w:vertAlign w:val="baseline"/>
        </w:rPr>
        <w:t>(</w:t>
      </w:r>
      <w:r>
        <w:rPr>
          <w:i/>
          <w:position w:val="13"/>
          <w:u w:val="single"/>
          <w:vertAlign w:val="baseline"/>
        </w:rPr>
        <w:t>M</w:t>
      </w:r>
      <w:r>
        <w:rPr>
          <w:position w:val="11"/>
          <w:sz w:val="14"/>
          <w:u w:val="single"/>
          <w:vertAlign w:val="baseline"/>
        </w:rPr>
        <w:t>0</w:t>
      </w:r>
      <w:r>
        <w:rPr>
          <w:spacing w:val="-3"/>
          <w:position w:val="11"/>
          <w:sz w:val="14"/>
          <w:u w:val="single"/>
          <w:vertAlign w:val="baseline"/>
        </w:rPr>
        <w:t> </w:t>
      </w:r>
      <w:r>
        <w:rPr>
          <w:rFonts w:ascii="Tahoma" w:hAnsi="Tahoma"/>
          <w:position w:val="13"/>
          <w:u w:val="single"/>
          <w:vertAlign w:val="baseline"/>
        </w:rPr>
        <w:t>—</w:t>
      </w:r>
      <w:r>
        <w:rPr>
          <w:rFonts w:ascii="Tahoma" w:hAnsi="Tahoma"/>
          <w:spacing w:val="-36"/>
          <w:position w:val="13"/>
          <w:u w:val="single"/>
          <w:vertAlign w:val="baseline"/>
        </w:rPr>
        <w:t> </w:t>
      </w:r>
      <w:r>
        <w:rPr>
          <w:i/>
          <w:spacing w:val="-4"/>
          <w:position w:val="13"/>
          <w:u w:val="single"/>
          <w:vertAlign w:val="baseline"/>
        </w:rPr>
        <w:t>M</w:t>
      </w:r>
      <w:r>
        <w:rPr>
          <w:spacing w:val="-4"/>
          <w:position w:val="11"/>
          <w:sz w:val="14"/>
          <w:u w:val="single"/>
          <w:vertAlign w:val="baseline"/>
        </w:rPr>
        <w:t>1</w:t>
      </w:r>
      <w:r>
        <w:rPr>
          <w:rFonts w:ascii="Tahoma" w:hAnsi="Tahoma"/>
          <w:spacing w:val="-4"/>
          <w:position w:val="13"/>
          <w:u w:val="single"/>
          <w:vertAlign w:val="baseline"/>
        </w:rPr>
        <w:t>)</w:t>
      </w:r>
      <w:r>
        <w:rPr>
          <w:spacing w:val="-4"/>
          <w:position w:val="13"/>
          <w:u w:val="single"/>
          <w:vertAlign w:val="baseline"/>
        </w:rPr>
        <w:t>24</w:t>
      </w:r>
    </w:p>
    <w:p>
      <w:pPr>
        <w:spacing w:line="161" w:lineRule="exact" w:before="0"/>
        <w:ind w:left="0" w:right="474" w:firstLine="0"/>
        <w:jc w:val="right"/>
        <w:rPr>
          <w:i/>
          <w:sz w:val="20"/>
        </w:rPr>
      </w:pPr>
      <w:r>
        <w:rPr>
          <w:i/>
          <w:spacing w:val="-5"/>
          <w:sz w:val="20"/>
        </w:rPr>
        <w:t>At</w:t>
      </w:r>
    </w:p>
    <w:p>
      <w:pPr>
        <w:pStyle w:val="BodyText"/>
        <w:spacing w:before="203"/>
        <w:ind w:left="505"/>
      </w:pPr>
      <w:r>
        <w:rPr/>
        <w:br w:type="column"/>
      </w:r>
      <w:r>
        <w:rPr>
          <w:spacing w:val="-2"/>
        </w:rPr>
        <w:t>(5.26)</w:t>
      </w:r>
    </w:p>
    <w:p>
      <w:pPr>
        <w:pStyle w:val="BodyText"/>
        <w:spacing w:after="0"/>
        <w:sectPr>
          <w:type w:val="continuous"/>
          <w:pgSz w:w="8640" w:h="12960"/>
          <w:pgMar w:header="844" w:footer="0" w:top="1260" w:bottom="280" w:left="720" w:right="720"/>
          <w:cols w:num="2" w:equalWidth="0">
            <w:col w:w="4001" w:space="1915"/>
            <w:col w:w="1284"/>
          </w:cols>
        </w:sectPr>
      </w:pPr>
    </w:p>
    <w:p>
      <w:pPr>
        <w:pStyle w:val="BodyText"/>
        <w:rPr>
          <w:sz w:val="22"/>
        </w:rPr>
      </w:pPr>
    </w:p>
    <w:p>
      <w:pPr>
        <w:pStyle w:val="BodyText"/>
        <w:spacing w:before="90"/>
        <w:rPr>
          <w:sz w:val="22"/>
        </w:rPr>
      </w:pPr>
    </w:p>
    <w:p>
      <w:pPr>
        <w:pStyle w:val="Heading3"/>
        <w:numPr>
          <w:ilvl w:val="3"/>
          <w:numId w:val="1"/>
        </w:numPr>
        <w:tabs>
          <w:tab w:pos="996" w:val="left" w:leader="none"/>
        </w:tabs>
        <w:spacing w:line="240" w:lineRule="auto" w:before="0" w:after="0"/>
        <w:ind w:left="996" w:right="0" w:hanging="888"/>
        <w:jc w:val="left"/>
      </w:pPr>
      <w:bookmarkStart w:name="THL calculation" w:id="72"/>
      <w:bookmarkEnd w:id="72"/>
      <w:r>
        <w:rPr>
          <w:i w:val="0"/>
        </w:rPr>
      </w:r>
      <w:r>
        <w:rPr>
          <w:spacing w:val="-7"/>
        </w:rPr>
        <w:t>THL</w:t>
      </w:r>
      <w:r>
        <w:rPr>
          <w:spacing w:val="-6"/>
        </w:rPr>
        <w:t> </w:t>
      </w:r>
      <w:r>
        <w:rPr>
          <w:spacing w:val="-2"/>
        </w:rPr>
        <w:t>calculation</w:t>
      </w:r>
    </w:p>
    <w:p>
      <w:pPr>
        <w:pStyle w:val="BodyText"/>
        <w:spacing w:line="249" w:lineRule="auto" w:before="125"/>
        <w:ind w:left="108" w:right="294"/>
        <w:jc w:val="both"/>
      </w:pPr>
      <w:r>
        <w:rPr/>
        <w:t>In order to evaluate the THL of a thermal protective fabric or fabric system, first </w:t>
      </w:r>
      <w:r>
        <w:rPr/>
        <w:t>the intrinsic thermal and evaporative resistances of the fabric or fabric system are eval- uated under steady-state conditions using the earlier-mentioned procedures. In this evaluation</w:t>
      </w:r>
      <w:r>
        <w:rPr>
          <w:spacing w:val="37"/>
        </w:rPr>
        <w:t> </w:t>
      </w:r>
      <w:r>
        <w:rPr/>
        <w:t>process,</w:t>
      </w:r>
      <w:r>
        <w:rPr>
          <w:spacing w:val="37"/>
        </w:rPr>
        <w:t> </w:t>
      </w:r>
      <w:r>
        <w:rPr/>
        <w:t>the</w:t>
      </w:r>
      <w:r>
        <w:rPr>
          <w:spacing w:val="39"/>
        </w:rPr>
        <w:t> </w:t>
      </w:r>
      <w:r>
        <w:rPr/>
        <w:t>following</w:t>
      </w:r>
      <w:r>
        <w:rPr>
          <w:spacing w:val="38"/>
        </w:rPr>
        <w:t> </w:t>
      </w:r>
      <w:r>
        <w:rPr/>
        <w:t>experimental</w:t>
      </w:r>
      <w:r>
        <w:rPr>
          <w:spacing w:val="38"/>
        </w:rPr>
        <w:t> </w:t>
      </w:r>
      <w:r>
        <w:rPr/>
        <w:t>parameters</w:t>
      </w:r>
      <w:r>
        <w:rPr>
          <w:spacing w:val="39"/>
        </w:rPr>
        <w:t> </w:t>
      </w:r>
      <w:r>
        <w:rPr/>
        <w:t>are</w:t>
      </w:r>
      <w:r>
        <w:rPr>
          <w:spacing w:val="38"/>
        </w:rPr>
        <w:t> </w:t>
      </w:r>
      <w:r>
        <w:rPr/>
        <w:t>considered</w:t>
      </w:r>
      <w:r>
        <w:rPr>
          <w:spacing w:val="38"/>
        </w:rPr>
        <w:t> </w:t>
      </w:r>
      <w:r>
        <w:rPr/>
        <w:t>as</w:t>
      </w:r>
      <w:r>
        <w:rPr>
          <w:spacing w:val="37"/>
        </w:rPr>
        <w:t> </w:t>
      </w:r>
      <w:r>
        <w:rPr/>
        <w:t>per the NFPA guideline: the test plate temperature (35</w:t>
      </w:r>
      <w:r>
        <w:rPr>
          <w:rFonts w:ascii="Tahoma" w:hAnsi="Tahoma"/>
          <w:spacing w:val="80"/>
        </w:rPr>
        <w:t> </w:t>
      </w:r>
      <w:r>
        <w:rPr/>
        <w:t>0.5</w:t>
      </w:r>
      <w:r>
        <w:rPr>
          <w:rFonts w:ascii="Microsoft Sans Serif" w:hAnsi="Microsoft Sans Serif"/>
        </w:rPr>
        <w:t>°</w:t>
      </w:r>
      <w:r>
        <w:rPr/>
        <w:t>C), the ambient air temper- ature (25</w:t>
      </w:r>
      <w:r>
        <w:rPr>
          <w:rFonts w:ascii="Tahoma" w:hAnsi="Tahoma"/>
          <w:spacing w:val="40"/>
        </w:rPr>
        <w:t> </w:t>
      </w:r>
      <w:r>
        <w:rPr/>
        <w:t>0.5</w:t>
      </w:r>
      <w:r>
        <w:rPr>
          <w:rFonts w:ascii="Microsoft Sans Serif" w:hAnsi="Microsoft Sans Serif"/>
        </w:rPr>
        <w:t>°</w:t>
      </w:r>
      <w:r>
        <w:rPr/>
        <w:t>C), the ambient air relative humidity (65</w:t>
      </w:r>
      <w:r>
        <w:rPr>
          <w:rFonts w:ascii="Tahoma" w:hAnsi="Tahoma"/>
          <w:spacing w:val="40"/>
        </w:rPr>
        <w:t> </w:t>
      </w:r>
      <w:r>
        <w:rPr/>
        <w:t>4%), and the ambient air velocity (as per requirements). After evaluating the thermal and evaporative resis- tances,</w:t>
      </w:r>
      <w:r>
        <w:rPr>
          <w:spacing w:val="-9"/>
        </w:rPr>
        <w:t> </w:t>
      </w:r>
      <w:r>
        <w:rPr/>
        <w:t>the</w:t>
      </w:r>
      <w:r>
        <w:rPr>
          <w:spacing w:val="-8"/>
        </w:rPr>
        <w:t> </w:t>
      </w:r>
      <w:r>
        <w:rPr/>
        <w:t>THL</w:t>
      </w:r>
      <w:r>
        <w:rPr>
          <w:spacing w:val="-8"/>
        </w:rPr>
        <w:t> </w:t>
      </w:r>
      <w:r>
        <w:rPr/>
        <w:t>is</w:t>
      </w:r>
      <w:r>
        <w:rPr>
          <w:spacing w:val="-9"/>
        </w:rPr>
        <w:t> </w:t>
      </w:r>
      <w:r>
        <w:rPr/>
        <w:t>calculated</w:t>
      </w:r>
      <w:r>
        <w:rPr>
          <w:spacing w:val="-8"/>
        </w:rPr>
        <w:t> </w:t>
      </w:r>
      <w:r>
        <w:rPr/>
        <w:t>according</w:t>
      </w:r>
      <w:r>
        <w:rPr>
          <w:spacing w:val="-9"/>
        </w:rPr>
        <w:t> </w:t>
      </w:r>
      <w:r>
        <w:rPr/>
        <w:t>to</w:t>
      </w:r>
      <w:r>
        <w:rPr>
          <w:spacing w:val="-10"/>
        </w:rPr>
        <w:t> </w:t>
      </w:r>
      <w:r>
        <w:rPr/>
        <w:t>Eq.</w:t>
      </w:r>
      <w:r>
        <w:rPr>
          <w:spacing w:val="-9"/>
        </w:rPr>
        <w:t> </w:t>
      </w:r>
      <w:hyperlink w:history="true" w:anchor="_bookmark52">
        <w:r>
          <w:rPr>
            <w:color w:val="0080AC"/>
          </w:rPr>
          <w:t>(5.27)</w:t>
        </w:r>
      </w:hyperlink>
      <w:r>
        <w:rPr>
          <w:color w:val="0080AC"/>
          <w:spacing w:val="-8"/>
        </w:rPr>
        <w:t> </w:t>
      </w:r>
      <w:r>
        <w:rPr/>
        <w:t>given</w:t>
      </w:r>
      <w:r>
        <w:rPr>
          <w:spacing w:val="-9"/>
        </w:rPr>
        <w:t> </w:t>
      </w:r>
      <w:r>
        <w:rPr/>
        <w:t>in</w:t>
      </w:r>
      <w:r>
        <w:rPr>
          <w:spacing w:val="-8"/>
        </w:rPr>
        <w:t> </w:t>
      </w:r>
      <w:r>
        <w:rPr/>
        <w:t>the</w:t>
      </w:r>
      <w:r>
        <w:rPr>
          <w:spacing w:val="-9"/>
        </w:rPr>
        <w:t> </w:t>
      </w:r>
      <w:r>
        <w:rPr/>
        <w:t>ASTM</w:t>
      </w:r>
      <w:r>
        <w:rPr>
          <w:spacing w:val="-8"/>
        </w:rPr>
        <w:t> </w:t>
      </w:r>
      <w:r>
        <w:rPr/>
        <w:t>F</w:t>
      </w:r>
      <w:r>
        <w:rPr>
          <w:spacing w:val="-9"/>
        </w:rPr>
        <w:t> </w:t>
      </w:r>
      <w:r>
        <w:rPr/>
        <w:t>1868</w:t>
      </w:r>
      <w:r>
        <w:rPr>
          <w:spacing w:val="-9"/>
        </w:rPr>
        <w:t> </w:t>
      </w:r>
      <w:r>
        <w:rPr/>
        <w:t>stan- dard,</w:t>
      </w:r>
      <w:r>
        <w:rPr>
          <w:spacing w:val="-11"/>
        </w:rPr>
        <w:t> </w:t>
      </w:r>
      <w:r>
        <w:rPr/>
        <w:t>where,</w:t>
      </w:r>
      <w:r>
        <w:rPr>
          <w:spacing w:val="-11"/>
        </w:rPr>
        <w:t> </w:t>
      </w:r>
      <w:r>
        <w:rPr>
          <w:i/>
        </w:rPr>
        <w:t>Qt</w:t>
      </w:r>
      <w:r>
        <w:rPr/>
        <w:t>/THL</w:t>
      </w:r>
      <w:r>
        <w:rPr>
          <w:spacing w:val="-12"/>
        </w:rPr>
        <w:t> </w:t>
      </w:r>
      <w:r>
        <w:rPr/>
        <w:t>is</w:t>
      </w:r>
      <w:r>
        <w:rPr>
          <w:spacing w:val="-13"/>
        </w:rPr>
        <w:t> </w:t>
      </w:r>
      <w:r>
        <w:rPr/>
        <w:t>total</w:t>
      </w:r>
      <w:r>
        <w:rPr>
          <w:spacing w:val="-11"/>
        </w:rPr>
        <w:t> </w:t>
      </w:r>
      <w:r>
        <w:rPr/>
        <w:t>heat</w:t>
      </w:r>
      <w:r>
        <w:rPr>
          <w:spacing w:val="-12"/>
        </w:rPr>
        <w:t> </w:t>
      </w:r>
      <w:r>
        <w:rPr/>
        <w:t>loss,</w:t>
      </w:r>
      <w:r>
        <w:rPr>
          <w:spacing w:val="-12"/>
        </w:rPr>
        <w:t> </w:t>
      </w:r>
      <w:r>
        <w:rPr>
          <w:i/>
        </w:rPr>
        <w:t>R</w:t>
      </w:r>
      <w:r>
        <w:rPr>
          <w:vertAlign w:val="subscript"/>
        </w:rPr>
        <w:t>cf</w:t>
      </w:r>
      <w:r>
        <w:rPr>
          <w:spacing w:val="-13"/>
          <w:vertAlign w:val="baseline"/>
        </w:rPr>
        <w:t> </w:t>
      </w:r>
      <w:r>
        <w:rPr>
          <w:vertAlign w:val="baseline"/>
        </w:rPr>
        <w:t>is</w:t>
      </w:r>
      <w:r>
        <w:rPr>
          <w:spacing w:val="-12"/>
          <w:vertAlign w:val="baseline"/>
        </w:rPr>
        <w:t> </w:t>
      </w:r>
      <w:r>
        <w:rPr>
          <w:vertAlign w:val="baseline"/>
        </w:rPr>
        <w:t>the</w:t>
      </w:r>
      <w:r>
        <w:rPr>
          <w:spacing w:val="-13"/>
          <w:vertAlign w:val="baseline"/>
        </w:rPr>
        <w:t> </w:t>
      </w:r>
      <w:r>
        <w:rPr>
          <w:vertAlign w:val="baseline"/>
        </w:rPr>
        <w:t>average</w:t>
      </w:r>
      <w:r>
        <w:rPr>
          <w:spacing w:val="-12"/>
          <w:vertAlign w:val="baseline"/>
        </w:rPr>
        <w:t> </w:t>
      </w:r>
      <w:r>
        <w:rPr>
          <w:vertAlign w:val="baseline"/>
        </w:rPr>
        <w:t>intrinsic</w:t>
      </w:r>
      <w:r>
        <w:rPr>
          <w:spacing w:val="-12"/>
          <w:vertAlign w:val="baseline"/>
        </w:rPr>
        <w:t> </w:t>
      </w:r>
      <w:r>
        <w:rPr>
          <w:vertAlign w:val="baseline"/>
        </w:rPr>
        <w:t>thermal</w:t>
      </w:r>
      <w:r>
        <w:rPr>
          <w:spacing w:val="-12"/>
          <w:vertAlign w:val="baseline"/>
        </w:rPr>
        <w:t> </w:t>
      </w:r>
      <w:r>
        <w:rPr>
          <w:vertAlign w:val="baseline"/>
        </w:rPr>
        <w:t>resistance</w:t>
      </w:r>
      <w:r>
        <w:rPr>
          <w:spacing w:val="-12"/>
          <w:vertAlign w:val="baseline"/>
        </w:rPr>
        <w:t> </w:t>
      </w:r>
      <w:r>
        <w:rPr>
          <w:vertAlign w:val="baseline"/>
        </w:rPr>
        <w:t>of the</w:t>
      </w:r>
      <w:r>
        <w:rPr>
          <w:spacing w:val="-1"/>
          <w:vertAlign w:val="baseline"/>
        </w:rPr>
        <w:t> </w:t>
      </w:r>
      <w:r>
        <w:rPr>
          <w:vertAlign w:val="baseline"/>
        </w:rPr>
        <w:t>fabric</w:t>
      </w:r>
      <w:r>
        <w:rPr>
          <w:spacing w:val="-1"/>
          <w:vertAlign w:val="baseline"/>
        </w:rPr>
        <w:t> </w:t>
      </w:r>
      <w:r>
        <w:rPr>
          <w:vertAlign w:val="baseline"/>
        </w:rPr>
        <w:t>or</w:t>
      </w:r>
      <w:r>
        <w:rPr>
          <w:spacing w:val="-2"/>
          <w:vertAlign w:val="baseline"/>
        </w:rPr>
        <w:t> </w:t>
      </w:r>
      <w:r>
        <w:rPr>
          <w:vertAlign w:val="baseline"/>
        </w:rPr>
        <w:t>fabric</w:t>
      </w:r>
      <w:r>
        <w:rPr>
          <w:spacing w:val="-1"/>
          <w:vertAlign w:val="baseline"/>
        </w:rPr>
        <w:t> </w:t>
      </w:r>
      <w:r>
        <w:rPr>
          <w:vertAlign w:val="baseline"/>
        </w:rPr>
        <w:t>system</w:t>
      </w:r>
      <w:r>
        <w:rPr>
          <w:spacing w:val="-1"/>
          <w:vertAlign w:val="baseline"/>
        </w:rPr>
        <w:t> </w:t>
      </w:r>
      <w:r>
        <w:rPr>
          <w:vertAlign w:val="baseline"/>
        </w:rPr>
        <w:t>in</w:t>
      </w:r>
      <w:r>
        <w:rPr>
          <w:spacing w:val="-2"/>
          <w:vertAlign w:val="baseline"/>
        </w:rPr>
        <w:t> </w:t>
      </w:r>
      <w:r>
        <w:rPr>
          <w:vertAlign w:val="baseline"/>
        </w:rPr>
        <w:t>K</w:t>
      </w:r>
      <w:r>
        <w:rPr>
          <w:spacing w:val="-2"/>
          <w:vertAlign w:val="baseline"/>
        </w:rPr>
        <w:t> </w:t>
      </w:r>
      <w:r>
        <w:rPr>
          <w:vertAlign w:val="baseline"/>
        </w:rPr>
        <w:t>m</w:t>
      </w:r>
      <w:r>
        <w:rPr>
          <w:vertAlign w:val="superscript"/>
        </w:rPr>
        <w:t>2</w:t>
      </w:r>
      <w:r>
        <w:rPr>
          <w:vertAlign w:val="baseline"/>
        </w:rPr>
        <w:t>/W,</w:t>
      </w:r>
      <w:r>
        <w:rPr>
          <w:spacing w:val="-1"/>
          <w:vertAlign w:val="baseline"/>
        </w:rPr>
        <w:t> </w:t>
      </w:r>
      <w:r>
        <w:rPr>
          <w:vertAlign w:val="baseline"/>
        </w:rPr>
        <w:t>and</w:t>
      </w:r>
      <w:r>
        <w:rPr>
          <w:spacing w:val="-1"/>
          <w:vertAlign w:val="baseline"/>
        </w:rPr>
        <w:t> </w:t>
      </w:r>
      <w:r>
        <w:rPr>
          <w:i/>
          <w:vertAlign w:val="baseline"/>
        </w:rPr>
        <w:t>R</w:t>
      </w:r>
      <w:r>
        <w:rPr>
          <w:vertAlign w:val="subscript"/>
        </w:rPr>
        <w:t>ef</w:t>
      </w:r>
      <w:r>
        <w:rPr>
          <w:spacing w:val="-1"/>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average apparent</w:t>
      </w:r>
      <w:r>
        <w:rPr>
          <w:spacing w:val="-1"/>
          <w:vertAlign w:val="baseline"/>
        </w:rPr>
        <w:t> </w:t>
      </w:r>
      <w:r>
        <w:rPr>
          <w:vertAlign w:val="baseline"/>
        </w:rPr>
        <w:t>intrinsic</w:t>
      </w:r>
      <w:r>
        <w:rPr>
          <w:spacing w:val="-2"/>
          <w:vertAlign w:val="baseline"/>
        </w:rPr>
        <w:t> </w:t>
      </w:r>
      <w:r>
        <w:rPr>
          <w:vertAlign w:val="baseline"/>
        </w:rPr>
        <w:t>evap- orative</w:t>
      </w:r>
      <w:r>
        <w:rPr>
          <w:spacing w:val="-13"/>
          <w:vertAlign w:val="baseline"/>
        </w:rPr>
        <w:t> </w:t>
      </w:r>
      <w:r>
        <w:rPr>
          <w:vertAlign w:val="baseline"/>
        </w:rPr>
        <w:t>resistance</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fabric</w:t>
      </w:r>
      <w:r>
        <w:rPr>
          <w:spacing w:val="-13"/>
          <w:vertAlign w:val="baseline"/>
        </w:rPr>
        <w:t> </w:t>
      </w:r>
      <w:r>
        <w:rPr>
          <w:vertAlign w:val="baseline"/>
        </w:rPr>
        <w:t>or</w:t>
      </w:r>
      <w:r>
        <w:rPr>
          <w:spacing w:val="-12"/>
          <w:vertAlign w:val="baseline"/>
        </w:rPr>
        <w:t> </w:t>
      </w:r>
      <w:r>
        <w:rPr>
          <w:vertAlign w:val="baseline"/>
        </w:rPr>
        <w:t>fabric</w:t>
      </w:r>
      <w:r>
        <w:rPr>
          <w:spacing w:val="-13"/>
          <w:vertAlign w:val="baseline"/>
        </w:rPr>
        <w:t> </w:t>
      </w:r>
      <w:r>
        <w:rPr>
          <w:vertAlign w:val="baseline"/>
        </w:rPr>
        <w:t>system</w:t>
      </w:r>
      <w:r>
        <w:rPr>
          <w:spacing w:val="-12"/>
          <w:vertAlign w:val="baseline"/>
        </w:rPr>
        <w:t> </w:t>
      </w:r>
      <w:r>
        <w:rPr>
          <w:vertAlign w:val="baseline"/>
        </w:rPr>
        <w:t>in</w:t>
      </w:r>
      <w:r>
        <w:rPr>
          <w:spacing w:val="-13"/>
          <w:vertAlign w:val="baseline"/>
        </w:rPr>
        <w:t> </w:t>
      </w:r>
      <w:r>
        <w:rPr>
          <w:vertAlign w:val="baseline"/>
        </w:rPr>
        <w:t>m</w:t>
      </w:r>
      <w:r>
        <w:rPr>
          <w:vertAlign w:val="superscript"/>
        </w:rPr>
        <w:t>2</w:t>
      </w:r>
      <w:r>
        <w:rPr>
          <w:spacing w:val="-12"/>
          <w:vertAlign w:val="baseline"/>
        </w:rPr>
        <w:t> </w:t>
      </w:r>
      <w:r>
        <w:rPr>
          <w:vertAlign w:val="baseline"/>
        </w:rPr>
        <w:t>kPa/W</w:t>
      </w:r>
      <w:r>
        <w:rPr>
          <w:spacing w:val="-13"/>
          <w:vertAlign w:val="baseline"/>
        </w:rPr>
        <w:t> </w:t>
      </w:r>
      <w:r>
        <w:rPr>
          <w:vertAlign w:val="baseline"/>
        </w:rPr>
        <w:t>[</w:t>
      </w:r>
      <w:r>
        <w:rPr>
          <w:color w:val="0080AC"/>
          <w:vertAlign w:val="baseline"/>
        </w:rPr>
        <w:t>24</w:t>
      </w:r>
      <w:r>
        <w:rPr>
          <w:vertAlign w:val="baseline"/>
        </w:rPr>
        <w:t>,</w:t>
      </w:r>
      <w:r>
        <w:rPr>
          <w:color w:val="0080AC"/>
          <w:vertAlign w:val="baseline"/>
        </w:rPr>
        <w:t>31</w:t>
      </w:r>
      <w:r>
        <w:rPr>
          <w:rFonts w:ascii="Arial MT" w:hAnsi="Arial MT"/>
          <w:color w:val="0080AC"/>
          <w:vertAlign w:val="baseline"/>
        </w:rPr>
        <w:t>–</w:t>
      </w:r>
      <w:r>
        <w:rPr>
          <w:color w:val="0080AC"/>
          <w:vertAlign w:val="baseline"/>
        </w:rPr>
        <w:t>33</w:t>
      </w:r>
      <w:r>
        <w:rPr>
          <w:vertAlign w:val="baseline"/>
        </w:rPr>
        <w:t>].</w:t>
      </w:r>
      <w:r>
        <w:rPr>
          <w:spacing w:val="-12"/>
          <w:vertAlign w:val="baseline"/>
        </w:rPr>
        <w:t> </w:t>
      </w:r>
      <w:r>
        <w:rPr>
          <w:vertAlign w:val="baseline"/>
        </w:rPr>
        <w:t>According</w:t>
      </w:r>
      <w:r>
        <w:rPr>
          <w:spacing w:val="-13"/>
          <w:vertAlign w:val="baseline"/>
        </w:rPr>
        <w:t> </w:t>
      </w:r>
      <w:r>
        <w:rPr>
          <w:vertAlign w:val="baseline"/>
        </w:rPr>
        <w:t>to Eq.</w:t>
      </w:r>
      <w:r>
        <w:rPr>
          <w:spacing w:val="-11"/>
          <w:vertAlign w:val="baseline"/>
        </w:rPr>
        <w:t> </w:t>
      </w:r>
      <w:hyperlink w:history="true" w:anchor="_bookmark52">
        <w:r>
          <w:rPr>
            <w:color w:val="0080AC"/>
            <w:vertAlign w:val="baseline"/>
          </w:rPr>
          <w:t>(5.27)</w:t>
        </w:r>
      </w:hyperlink>
      <w:r>
        <w:rPr>
          <w:vertAlign w:val="baseline"/>
        </w:rPr>
        <w:t>,</w:t>
      </w:r>
      <w:r>
        <w:rPr>
          <w:spacing w:val="-10"/>
          <w:vertAlign w:val="baseline"/>
        </w:rPr>
        <w:t> </w:t>
      </w:r>
      <w:r>
        <w:rPr>
          <w:i/>
          <w:vertAlign w:val="baseline"/>
        </w:rPr>
        <w:t>R</w:t>
      </w:r>
      <w:r>
        <w:rPr>
          <w:vertAlign w:val="subscript"/>
        </w:rPr>
        <w:t>cf</w:t>
      </w:r>
      <w:r>
        <w:rPr>
          <w:spacing w:val="-11"/>
          <w:vertAlign w:val="baseline"/>
        </w:rPr>
        <w:t> </w:t>
      </w:r>
      <w:r>
        <w:rPr>
          <w:vertAlign w:val="baseline"/>
        </w:rPr>
        <w:t>and</w:t>
      </w:r>
      <w:r>
        <w:rPr>
          <w:spacing w:val="-10"/>
          <w:vertAlign w:val="baseline"/>
        </w:rPr>
        <w:t> </w:t>
      </w:r>
      <w:r>
        <w:rPr>
          <w:i/>
          <w:vertAlign w:val="baseline"/>
        </w:rPr>
        <w:t>R</w:t>
      </w:r>
      <w:r>
        <w:rPr>
          <w:vertAlign w:val="subscript"/>
        </w:rPr>
        <w:t>ef</w:t>
      </w:r>
      <w:r>
        <w:rPr>
          <w:spacing w:val="-9"/>
          <w:vertAlign w:val="baseline"/>
        </w:rPr>
        <w:t> </w:t>
      </w:r>
      <w:r>
        <w:rPr>
          <w:vertAlign w:val="baseline"/>
        </w:rPr>
        <w:t>are</w:t>
      </w:r>
      <w:r>
        <w:rPr>
          <w:spacing w:val="-10"/>
          <w:vertAlign w:val="baseline"/>
        </w:rPr>
        <w:t> </w:t>
      </w:r>
      <w:r>
        <w:rPr>
          <w:vertAlign w:val="baseline"/>
        </w:rPr>
        <w:t>denominators</w:t>
      </w:r>
      <w:r>
        <w:rPr>
          <w:spacing w:val="-9"/>
          <w:vertAlign w:val="baseline"/>
        </w:rPr>
        <w:t> </w:t>
      </w:r>
      <w:r>
        <w:rPr>
          <w:vertAlign w:val="baseline"/>
        </w:rPr>
        <w:t>to</w:t>
      </w:r>
      <w:r>
        <w:rPr>
          <w:spacing w:val="-11"/>
          <w:vertAlign w:val="baseline"/>
        </w:rPr>
        <w:t> </w:t>
      </w:r>
      <w:r>
        <w:rPr>
          <w:vertAlign w:val="baseline"/>
        </w:rPr>
        <w:t>calculate</w:t>
      </w:r>
      <w:r>
        <w:rPr>
          <w:spacing w:val="-10"/>
          <w:vertAlign w:val="baseline"/>
        </w:rPr>
        <w:t> </w:t>
      </w:r>
      <w:r>
        <w:rPr>
          <w:vertAlign w:val="baseline"/>
        </w:rPr>
        <w:t>the</w:t>
      </w:r>
      <w:r>
        <w:rPr>
          <w:spacing w:val="-9"/>
          <w:vertAlign w:val="baseline"/>
        </w:rPr>
        <w:t> </w:t>
      </w:r>
      <w:r>
        <w:rPr>
          <w:i/>
          <w:vertAlign w:val="baseline"/>
        </w:rPr>
        <w:t>Qt</w:t>
      </w:r>
      <w:r>
        <w:rPr>
          <w:i/>
          <w:spacing w:val="-10"/>
          <w:vertAlign w:val="baseline"/>
        </w:rPr>
        <w:t> </w:t>
      </w:r>
      <w:r>
        <w:rPr>
          <w:vertAlign w:val="baseline"/>
        </w:rPr>
        <w:t>and</w:t>
      </w:r>
      <w:r>
        <w:rPr>
          <w:spacing w:val="-10"/>
          <w:vertAlign w:val="baseline"/>
        </w:rPr>
        <w:t> </w:t>
      </w:r>
      <w:r>
        <w:rPr>
          <w:vertAlign w:val="baseline"/>
        </w:rPr>
        <w:t>are</w:t>
      </w:r>
      <w:r>
        <w:rPr>
          <w:spacing w:val="-9"/>
          <w:vertAlign w:val="baseline"/>
        </w:rPr>
        <w:t> </w:t>
      </w:r>
      <w:r>
        <w:rPr>
          <w:vertAlign w:val="baseline"/>
        </w:rPr>
        <w:t>inversely</w:t>
      </w:r>
      <w:r>
        <w:rPr>
          <w:spacing w:val="-10"/>
          <w:vertAlign w:val="baseline"/>
        </w:rPr>
        <w:t> </w:t>
      </w:r>
      <w:r>
        <w:rPr>
          <w:vertAlign w:val="baseline"/>
        </w:rPr>
        <w:t>related</w:t>
      </w:r>
      <w:r>
        <w:rPr>
          <w:spacing w:val="-9"/>
          <w:vertAlign w:val="baseline"/>
        </w:rPr>
        <w:t> </w:t>
      </w:r>
      <w:r>
        <w:rPr>
          <w:vertAlign w:val="baseline"/>
        </w:rPr>
        <w:t>to the</w:t>
      </w:r>
      <w:r>
        <w:rPr>
          <w:spacing w:val="-8"/>
          <w:vertAlign w:val="baseline"/>
        </w:rPr>
        <w:t> </w:t>
      </w:r>
      <w:r>
        <w:rPr>
          <w:i/>
          <w:vertAlign w:val="baseline"/>
        </w:rPr>
        <w:t>Qt</w:t>
      </w:r>
      <w:r>
        <w:rPr>
          <w:vertAlign w:val="baseline"/>
        </w:rPr>
        <w:t>.</w:t>
      </w:r>
      <w:r>
        <w:rPr>
          <w:spacing w:val="-8"/>
          <w:vertAlign w:val="baseline"/>
        </w:rPr>
        <w:t> </w:t>
      </w:r>
      <w:r>
        <w:rPr>
          <w:vertAlign w:val="baseline"/>
        </w:rPr>
        <w:t>This</w:t>
      </w:r>
      <w:r>
        <w:rPr>
          <w:spacing w:val="-8"/>
          <w:vertAlign w:val="baseline"/>
        </w:rPr>
        <w:t> </w:t>
      </w:r>
      <w:r>
        <w:rPr>
          <w:vertAlign w:val="baseline"/>
        </w:rPr>
        <w:t>means</w:t>
      </w:r>
      <w:r>
        <w:rPr>
          <w:spacing w:val="-8"/>
          <w:vertAlign w:val="baseline"/>
        </w:rPr>
        <w:t> </w:t>
      </w:r>
      <w:r>
        <w:rPr>
          <w:vertAlign w:val="baseline"/>
        </w:rPr>
        <w:t>that</w:t>
      </w:r>
      <w:r>
        <w:rPr>
          <w:spacing w:val="-8"/>
          <w:vertAlign w:val="baseline"/>
        </w:rPr>
        <w:t> </w:t>
      </w:r>
      <w:r>
        <w:rPr>
          <w:vertAlign w:val="baseline"/>
        </w:rPr>
        <w:t>a</w:t>
      </w:r>
      <w:r>
        <w:rPr>
          <w:spacing w:val="-8"/>
          <w:vertAlign w:val="baseline"/>
        </w:rPr>
        <w:t> </w:t>
      </w:r>
      <w:r>
        <w:rPr>
          <w:vertAlign w:val="baseline"/>
        </w:rPr>
        <w:t>fabric</w:t>
      </w:r>
      <w:r>
        <w:rPr>
          <w:spacing w:val="-9"/>
          <w:vertAlign w:val="baseline"/>
        </w:rPr>
        <w:t> </w:t>
      </w:r>
      <w:r>
        <w:rPr>
          <w:vertAlign w:val="baseline"/>
        </w:rPr>
        <w:t>with</w:t>
      </w:r>
      <w:r>
        <w:rPr>
          <w:spacing w:val="-8"/>
          <w:vertAlign w:val="baseline"/>
        </w:rPr>
        <w:t> </w:t>
      </w:r>
      <w:r>
        <w:rPr>
          <w:vertAlign w:val="baseline"/>
        </w:rPr>
        <w:t>high</w:t>
      </w:r>
      <w:r>
        <w:rPr>
          <w:spacing w:val="-8"/>
          <w:vertAlign w:val="baseline"/>
        </w:rPr>
        <w:t> </w:t>
      </w:r>
      <w:r>
        <w:rPr>
          <w:vertAlign w:val="baseline"/>
        </w:rPr>
        <w:t>intrinsic</w:t>
      </w:r>
      <w:r>
        <w:rPr>
          <w:spacing w:val="-8"/>
          <w:vertAlign w:val="baseline"/>
        </w:rPr>
        <w:t> </w:t>
      </w:r>
      <w:r>
        <w:rPr>
          <w:vertAlign w:val="baseline"/>
        </w:rPr>
        <w:t>thermal</w:t>
      </w:r>
      <w:r>
        <w:rPr>
          <w:spacing w:val="-8"/>
          <w:vertAlign w:val="baseline"/>
        </w:rPr>
        <w:t> </w:t>
      </w:r>
      <w:r>
        <w:rPr>
          <w:vertAlign w:val="baseline"/>
        </w:rPr>
        <w:t>and</w:t>
      </w:r>
      <w:r>
        <w:rPr>
          <w:spacing w:val="-8"/>
          <w:vertAlign w:val="baseline"/>
        </w:rPr>
        <w:t> </w:t>
      </w:r>
      <w:r>
        <w:rPr>
          <w:vertAlign w:val="baseline"/>
        </w:rPr>
        <w:t>evaporative</w:t>
      </w:r>
      <w:r>
        <w:rPr>
          <w:spacing w:val="-8"/>
          <w:vertAlign w:val="baseline"/>
        </w:rPr>
        <w:t> </w:t>
      </w:r>
      <w:r>
        <w:rPr>
          <w:vertAlign w:val="baseline"/>
        </w:rPr>
        <w:t>resistance </w:t>
      </w:r>
      <w:bookmarkStart w:name="_bookmark52" w:id="73"/>
      <w:bookmarkEnd w:id="73"/>
      <w:r>
        <w:rPr>
          <w:vertAlign w:val="baseline"/>
        </w:rPr>
        <w:t>poss</w:t>
      </w:r>
      <w:r>
        <w:rPr>
          <w:vertAlign w:val="baseline"/>
        </w:rPr>
        <w:t>esses a lower THL.</w:t>
      </w:r>
    </w:p>
    <w:p>
      <w:pPr>
        <w:pStyle w:val="BodyText"/>
        <w:spacing w:before="9"/>
        <w:rPr>
          <w:sz w:val="8"/>
        </w:rPr>
      </w:pPr>
    </w:p>
    <w:p>
      <w:pPr>
        <w:pStyle w:val="BodyText"/>
        <w:spacing w:after="0"/>
        <w:rPr>
          <w:sz w:val="8"/>
        </w:rPr>
        <w:sectPr>
          <w:type w:val="continuous"/>
          <w:pgSz w:w="8640" w:h="12960"/>
          <w:pgMar w:header="844" w:footer="0" w:top="1260" w:bottom="280" w:left="720" w:right="720"/>
        </w:sectPr>
      </w:pPr>
    </w:p>
    <w:p>
      <w:pPr>
        <w:pStyle w:val="BodyText"/>
        <w:spacing w:line="167" w:lineRule="exact" w:before="104"/>
        <w:jc w:val="right"/>
      </w:pPr>
      <w:r>
        <w:rPr/>
        <mc:AlternateContent>
          <mc:Choice Requires="wps">
            <w:drawing>
              <wp:anchor distT="0" distB="0" distL="0" distR="0" allowOverlap="1" layoutInCell="1" locked="0" behindDoc="1" simplePos="0" relativeHeight="486302720">
                <wp:simplePos x="0" y="0"/>
                <wp:positionH relativeFrom="page">
                  <wp:posOffset>1990077</wp:posOffset>
                </wp:positionH>
                <wp:positionV relativeFrom="paragraph">
                  <wp:posOffset>236886</wp:posOffset>
                </wp:positionV>
                <wp:extent cx="623570" cy="508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623570" cy="5080"/>
                        </a:xfrm>
                        <a:custGeom>
                          <a:avLst/>
                          <a:gdLst/>
                          <a:ahLst/>
                          <a:cxnLst/>
                          <a:rect l="l" t="t" r="r" b="b"/>
                          <a:pathLst>
                            <a:path w="623570" h="5080">
                              <a:moveTo>
                                <a:pt x="623519" y="0"/>
                              </a:moveTo>
                              <a:lnTo>
                                <a:pt x="0" y="0"/>
                              </a:lnTo>
                              <a:lnTo>
                                <a:pt x="0" y="5041"/>
                              </a:lnTo>
                              <a:lnTo>
                                <a:pt x="623519" y="5041"/>
                              </a:lnTo>
                              <a:lnTo>
                                <a:pt x="623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699005pt;margin-top:18.652512pt;width:49.096pt;height:.397pt;mso-position-horizontal-relative:page;mso-position-vertical-relative:paragraph;z-index:-17013760" id="docshape3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03744">
                <wp:simplePos x="0" y="0"/>
                <wp:positionH relativeFrom="page">
                  <wp:posOffset>2068563</wp:posOffset>
                </wp:positionH>
                <wp:positionV relativeFrom="paragraph">
                  <wp:posOffset>327065</wp:posOffset>
                </wp:positionV>
                <wp:extent cx="69215" cy="8890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69215" cy="88900"/>
                        </a:xfrm>
                        <a:prstGeom prst="rect">
                          <a:avLst/>
                        </a:prstGeom>
                      </wps:spPr>
                      <wps:txbx>
                        <w:txbxContent>
                          <w:p>
                            <w:pPr>
                              <w:spacing w:line="139" w:lineRule="exact" w:before="0"/>
                              <w:ind w:left="0" w:right="0" w:firstLine="0"/>
                              <w:jc w:val="left"/>
                              <w:rPr>
                                <w:sz w:val="14"/>
                              </w:rPr>
                            </w:pPr>
                            <w:r>
                              <w:rPr>
                                <w:spacing w:val="-5"/>
                                <w:sz w:val="14"/>
                              </w:rPr>
                              <w:t>ef</w:t>
                            </w:r>
                          </w:p>
                        </w:txbxContent>
                      </wps:txbx>
                      <wps:bodyPr wrap="square" lIns="0" tIns="0" rIns="0" bIns="0" rtlCol="0">
                        <a:noAutofit/>
                      </wps:bodyPr>
                    </wps:wsp>
                  </a:graphicData>
                </a:graphic>
              </wp:anchor>
            </w:drawing>
          </mc:Choice>
          <mc:Fallback>
            <w:pict>
              <v:shape style="position:absolute;margin-left:162.878998pt;margin-top:25.753159pt;width:5.45pt;height:7pt;mso-position-horizontal-relative:page;mso-position-vertical-relative:paragraph;z-index:-17012736" type="#_x0000_t202" id="docshape365" filled="false" stroked="false">
                <v:textbox inset="0,0,0,0">
                  <w:txbxContent>
                    <w:p>
                      <w:pPr>
                        <w:spacing w:line="139" w:lineRule="exact" w:before="0"/>
                        <w:ind w:left="0" w:right="0" w:firstLine="0"/>
                        <w:jc w:val="left"/>
                        <w:rPr>
                          <w:sz w:val="14"/>
                        </w:rPr>
                      </w:pPr>
                      <w:r>
                        <w:rPr>
                          <w:spacing w:val="-5"/>
                          <w:sz w:val="14"/>
                        </w:rPr>
                        <w:t>ef</w:t>
                      </w:r>
                    </w:p>
                  </w:txbxContent>
                </v:textbox>
                <w10:wrap type="none"/>
              </v:shape>
            </w:pict>
          </mc:Fallback>
        </mc:AlternateContent>
      </w:r>
      <w:r>
        <w:rPr>
          <w:spacing w:val="-4"/>
        </w:rPr>
        <w:t>10</w:t>
      </w:r>
      <w:r>
        <w:rPr>
          <w:rFonts w:ascii="Microsoft Sans Serif" w:hAnsi="Microsoft Sans Serif"/>
          <w:spacing w:val="-4"/>
        </w:rPr>
        <w:t>°</w:t>
      </w:r>
      <w:r>
        <w:rPr>
          <w:spacing w:val="-4"/>
        </w:rPr>
        <w:t>C</w:t>
      </w:r>
    </w:p>
    <w:p>
      <w:pPr>
        <w:pStyle w:val="BodyText"/>
        <w:spacing w:line="199" w:lineRule="exact" w:before="72"/>
        <w:ind w:left="521"/>
      </w:pPr>
      <w:r>
        <w:rPr/>
        <w:br w:type="column"/>
      </w:r>
      <w:r>
        <w:rPr>
          <w:spacing w:val="-2"/>
        </w:rPr>
        <w:t>3</w:t>
      </w:r>
      <w:r>
        <w:rPr>
          <w:rFonts w:ascii="Lucida Sans Unicode"/>
          <w:spacing w:val="-2"/>
        </w:rPr>
        <w:t>.</w:t>
      </w:r>
      <w:r>
        <w:rPr>
          <w:spacing w:val="-2"/>
        </w:rPr>
        <w:t>57kPa</w:t>
      </w:r>
    </w:p>
    <w:p>
      <w:pPr>
        <w:pStyle w:val="BodyText"/>
        <w:spacing w:after="0" w:line="199" w:lineRule="exact"/>
        <w:sectPr>
          <w:type w:val="continuous"/>
          <w:pgSz w:w="8640" w:h="12960"/>
          <w:pgMar w:header="844" w:footer="0" w:top="1260" w:bottom="280" w:left="720" w:right="720"/>
          <w:cols w:num="2" w:equalWidth="0">
            <w:col w:w="2011" w:space="40"/>
            <w:col w:w="5149"/>
          </w:cols>
        </w:sectPr>
      </w:pPr>
    </w:p>
    <w:p>
      <w:pPr>
        <w:spacing w:line="174" w:lineRule="exact" w:before="0"/>
        <w:ind w:left="506" w:right="0" w:firstLine="0"/>
        <w:jc w:val="left"/>
        <w:rPr>
          <w:rFonts w:ascii="Tahoma"/>
          <w:sz w:val="20"/>
        </w:rPr>
      </w:pPr>
      <w:r>
        <w:rPr>
          <w:rFonts w:ascii="Tahoma"/>
          <w:sz w:val="20"/>
        </w:rPr>
        <mc:AlternateContent>
          <mc:Choice Requires="wps">
            <w:drawing>
              <wp:anchor distT="0" distB="0" distL="0" distR="0" allowOverlap="1" layoutInCell="1" locked="0" behindDoc="1" simplePos="0" relativeHeight="486302208">
                <wp:simplePos x="0" y="0"/>
                <wp:positionH relativeFrom="page">
                  <wp:posOffset>1355763</wp:posOffset>
                </wp:positionH>
                <wp:positionV relativeFrom="paragraph">
                  <wp:posOffset>64706</wp:posOffset>
                </wp:positionV>
                <wp:extent cx="496570" cy="508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496570" cy="5080"/>
                        </a:xfrm>
                        <a:custGeom>
                          <a:avLst/>
                          <a:gdLst/>
                          <a:ahLst/>
                          <a:cxnLst/>
                          <a:rect l="l" t="t" r="r" b="b"/>
                          <a:pathLst>
                            <a:path w="496570" h="5080">
                              <a:moveTo>
                                <a:pt x="496074" y="0"/>
                              </a:moveTo>
                              <a:lnTo>
                                <a:pt x="0" y="0"/>
                              </a:lnTo>
                              <a:lnTo>
                                <a:pt x="0" y="5041"/>
                              </a:lnTo>
                              <a:lnTo>
                                <a:pt x="496074" y="5041"/>
                              </a:lnTo>
                              <a:lnTo>
                                <a:pt x="496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752998pt;margin-top:5.095001pt;width:39.061pt;height:.397pt;mso-position-horizontal-relative:page;mso-position-vertical-relative:paragraph;z-index:-17014272" id="docshape366" filled="true" fillcolor="#000000" stroked="false">
                <v:fill type="solid"/>
                <w10:wrap type="none"/>
              </v:rect>
            </w:pict>
          </mc:Fallback>
        </mc:AlternateContent>
      </w:r>
      <w:r>
        <w:rPr>
          <w:i/>
          <w:spacing w:val="-4"/>
          <w:sz w:val="20"/>
        </w:rPr>
        <w:t>Qt</w:t>
      </w:r>
      <w:r>
        <w:rPr>
          <w:rFonts w:ascii="Lucida Sans Unicode"/>
          <w:spacing w:val="-4"/>
          <w:sz w:val="20"/>
        </w:rPr>
        <w:t>/</w:t>
      </w:r>
      <w:r>
        <w:rPr>
          <w:spacing w:val="-4"/>
          <w:sz w:val="20"/>
        </w:rPr>
        <w:t>THL </w:t>
      </w:r>
      <w:r>
        <w:rPr>
          <w:rFonts w:ascii="Tahoma"/>
          <w:spacing w:val="-10"/>
          <w:sz w:val="20"/>
        </w:rPr>
        <w:t>=</w:t>
      </w:r>
    </w:p>
    <w:p>
      <w:pPr>
        <w:spacing w:line="178" w:lineRule="exact" w:before="0"/>
        <w:ind w:left="1415" w:right="0" w:firstLine="0"/>
        <w:jc w:val="left"/>
        <w:rPr>
          <w:sz w:val="14"/>
        </w:rPr>
      </w:pPr>
      <w:r>
        <w:rPr>
          <w:i/>
          <w:spacing w:val="-5"/>
          <w:position w:val="3"/>
          <w:sz w:val="20"/>
        </w:rPr>
        <w:t>R</w:t>
      </w:r>
      <w:r>
        <w:rPr>
          <w:spacing w:val="-5"/>
          <w:sz w:val="14"/>
        </w:rPr>
        <w:t>cf</w:t>
      </w:r>
    </w:p>
    <w:p>
      <w:pPr>
        <w:pStyle w:val="BodyText"/>
        <w:tabs>
          <w:tab w:pos="4734" w:val="left" w:leader="none"/>
        </w:tabs>
        <w:spacing w:line="384" w:lineRule="exact"/>
        <w:ind w:left="11"/>
        <w:rPr>
          <w:position w:val="14"/>
        </w:rPr>
      </w:pPr>
      <w:r>
        <w:rPr/>
        <w:br w:type="column"/>
      </w:r>
      <w:r>
        <w:rPr/>
        <w:t>+</w:t>
      </w:r>
      <w:r>
        <w:rPr>
          <w:spacing w:val="-17"/>
        </w:rPr>
        <w:t> </w:t>
      </w:r>
      <w:r>
        <w:rPr/>
        <w:t>0</w:t>
      </w:r>
      <w:r>
        <w:rPr>
          <w:rFonts w:ascii="Lucida Sans Unicode"/>
        </w:rPr>
        <w:t>.</w:t>
      </w:r>
      <w:r>
        <w:rPr/>
        <w:t>04</w:t>
      </w:r>
      <w:r>
        <w:rPr>
          <w:spacing w:val="-2"/>
        </w:rPr>
        <w:t> </w:t>
      </w:r>
      <w:r>
        <w:rPr>
          <w:position w:val="14"/>
        </w:rPr>
        <w:t>+ </w:t>
      </w:r>
      <w:r>
        <w:rPr>
          <w:i/>
        </w:rPr>
        <w:t>R</w:t>
      </w:r>
      <w:r>
        <w:rPr>
          <w:i/>
          <w:vertAlign w:val="superscript"/>
        </w:rPr>
        <w:t>A</w:t>
      </w:r>
      <w:r>
        <w:rPr>
          <w:i/>
          <w:spacing w:val="20"/>
          <w:vertAlign w:val="baseline"/>
        </w:rPr>
        <w:t> </w:t>
      </w:r>
      <w:r>
        <w:rPr>
          <w:vertAlign w:val="baseline"/>
        </w:rPr>
        <w:t>+</w:t>
      </w:r>
      <w:r>
        <w:rPr>
          <w:spacing w:val="-16"/>
          <w:vertAlign w:val="baseline"/>
        </w:rPr>
        <w:t> </w:t>
      </w:r>
      <w:r>
        <w:rPr>
          <w:spacing w:val="-2"/>
          <w:vertAlign w:val="baseline"/>
        </w:rPr>
        <w:t>0</w:t>
      </w:r>
      <w:r>
        <w:rPr>
          <w:rFonts w:ascii="Lucida Sans Unicode"/>
          <w:spacing w:val="-2"/>
          <w:vertAlign w:val="baseline"/>
        </w:rPr>
        <w:t>.</w:t>
      </w:r>
      <w:r>
        <w:rPr>
          <w:spacing w:val="-2"/>
          <w:vertAlign w:val="baseline"/>
        </w:rPr>
        <w:t>0035</w:t>
      </w:r>
      <w:r>
        <w:rPr>
          <w:vertAlign w:val="baseline"/>
        </w:rPr>
        <w:tab/>
      </w:r>
      <w:r>
        <w:rPr>
          <w:spacing w:val="-2"/>
          <w:position w:val="14"/>
          <w:vertAlign w:val="baseline"/>
        </w:rPr>
        <w:t>(5.27)</w:t>
      </w:r>
    </w:p>
    <w:p>
      <w:pPr>
        <w:pStyle w:val="BodyText"/>
        <w:spacing w:after="0" w:line="384" w:lineRule="exact"/>
        <w:rPr>
          <w:position w:val="14"/>
        </w:rPr>
        <w:sectPr>
          <w:type w:val="continuous"/>
          <w:pgSz w:w="8640" w:h="12960"/>
          <w:pgMar w:header="844" w:footer="0" w:top="1260" w:bottom="280" w:left="720" w:right="720"/>
          <w:cols w:num="2" w:equalWidth="0">
            <w:col w:w="1647" w:space="40"/>
            <w:col w:w="5513"/>
          </w:cols>
        </w:sectPr>
      </w:pPr>
    </w:p>
    <w:p>
      <w:pPr>
        <w:pStyle w:val="BodyText"/>
        <w:spacing w:line="249" w:lineRule="auto" w:before="200"/>
        <w:ind w:left="109" w:right="294"/>
        <w:jc w:val="both"/>
      </w:pPr>
      <w:r>
        <w:rPr/>
        <w:t>The</w:t>
      </w:r>
      <w:r>
        <w:rPr>
          <w:spacing w:val="-12"/>
        </w:rPr>
        <w:t> </w:t>
      </w:r>
      <w:r>
        <w:rPr/>
        <w:t>ASTM</w:t>
      </w:r>
      <w:r>
        <w:rPr>
          <w:spacing w:val="-10"/>
        </w:rPr>
        <w:t> </w:t>
      </w:r>
      <w:r>
        <w:rPr/>
        <w:t>F</w:t>
      </w:r>
      <w:r>
        <w:rPr>
          <w:spacing w:val="-13"/>
        </w:rPr>
        <w:t> </w:t>
      </w:r>
      <w:r>
        <w:rPr/>
        <w:t>1868</w:t>
      </w:r>
      <w:r>
        <w:rPr>
          <w:spacing w:val="-10"/>
        </w:rPr>
        <w:t> </w:t>
      </w:r>
      <w:r>
        <w:rPr/>
        <w:t>standard</w:t>
      </w:r>
      <w:r>
        <w:rPr>
          <w:spacing w:val="-11"/>
        </w:rPr>
        <w:t> </w:t>
      </w:r>
      <w:r>
        <w:rPr/>
        <w:t>is</w:t>
      </w:r>
      <w:r>
        <w:rPr>
          <w:spacing w:val="-12"/>
        </w:rPr>
        <w:t> </w:t>
      </w:r>
      <w:r>
        <w:rPr/>
        <w:t>extensively</w:t>
      </w:r>
      <w:r>
        <w:rPr>
          <w:spacing w:val="-12"/>
        </w:rPr>
        <w:t> </w:t>
      </w:r>
      <w:r>
        <w:rPr/>
        <w:t>used</w:t>
      </w:r>
      <w:r>
        <w:rPr>
          <w:spacing w:val="-10"/>
        </w:rPr>
        <w:t> </w:t>
      </w:r>
      <w:r>
        <w:rPr/>
        <w:t>to</w:t>
      </w:r>
      <w:r>
        <w:rPr>
          <w:spacing w:val="-12"/>
        </w:rPr>
        <w:t> </w:t>
      </w:r>
      <w:r>
        <w:rPr/>
        <w:t>calculate</w:t>
      </w:r>
      <w:r>
        <w:rPr>
          <w:spacing w:val="-12"/>
        </w:rPr>
        <w:t> </w:t>
      </w:r>
      <w:r>
        <w:rPr/>
        <w:t>the</w:t>
      </w:r>
      <w:r>
        <w:rPr>
          <w:spacing w:val="-11"/>
        </w:rPr>
        <w:t> </w:t>
      </w:r>
      <w:r>
        <w:rPr/>
        <w:t>THL</w:t>
      </w:r>
      <w:r>
        <w:rPr>
          <w:spacing w:val="-10"/>
        </w:rPr>
        <w:t> </w:t>
      </w:r>
      <w:r>
        <w:rPr/>
        <w:t>of</w:t>
      </w:r>
      <w:r>
        <w:rPr>
          <w:spacing w:val="-12"/>
        </w:rPr>
        <w:t> </w:t>
      </w:r>
      <w:r>
        <w:rPr/>
        <w:t>a</w:t>
      </w:r>
      <w:r>
        <w:rPr>
          <w:spacing w:val="-11"/>
        </w:rPr>
        <w:t> </w:t>
      </w:r>
      <w:r>
        <w:rPr/>
        <w:t>thermal</w:t>
      </w:r>
      <w:r>
        <w:rPr>
          <w:spacing w:val="-11"/>
        </w:rPr>
        <w:t> </w:t>
      </w:r>
      <w:r>
        <w:rPr/>
        <w:t>pro- tective</w:t>
      </w:r>
      <w:r>
        <w:rPr>
          <w:spacing w:val="-7"/>
        </w:rPr>
        <w:t> </w:t>
      </w:r>
      <w:r>
        <w:rPr/>
        <w:t>fabric</w:t>
      </w:r>
      <w:r>
        <w:rPr>
          <w:spacing w:val="-6"/>
        </w:rPr>
        <w:t> </w:t>
      </w:r>
      <w:r>
        <w:rPr/>
        <w:t>or</w:t>
      </w:r>
      <w:r>
        <w:rPr>
          <w:spacing w:val="-7"/>
        </w:rPr>
        <w:t> </w:t>
      </w:r>
      <w:r>
        <w:rPr/>
        <w:t>fabric</w:t>
      </w:r>
      <w:r>
        <w:rPr>
          <w:spacing w:val="-6"/>
        </w:rPr>
        <w:t> </w:t>
      </w:r>
      <w:r>
        <w:rPr/>
        <w:t>system</w:t>
      </w:r>
      <w:r>
        <w:rPr>
          <w:spacing w:val="-6"/>
        </w:rPr>
        <w:t> </w:t>
      </w:r>
      <w:r>
        <w:rPr/>
        <w:t>due</w:t>
      </w:r>
      <w:r>
        <w:rPr>
          <w:spacing w:val="-6"/>
        </w:rPr>
        <w:t> </w:t>
      </w:r>
      <w:r>
        <w:rPr/>
        <w:t>to</w:t>
      </w:r>
      <w:r>
        <w:rPr>
          <w:spacing w:val="-7"/>
        </w:rPr>
        <w:t> </w:t>
      </w:r>
      <w:r>
        <w:rPr/>
        <w:t>its</w:t>
      </w:r>
      <w:r>
        <w:rPr>
          <w:spacing w:val="-7"/>
        </w:rPr>
        <w:t> </w:t>
      </w:r>
      <w:r>
        <w:rPr/>
        <w:t>convenient</w:t>
      </w:r>
      <w:r>
        <w:rPr>
          <w:spacing w:val="-7"/>
        </w:rPr>
        <w:t> </w:t>
      </w:r>
      <w:r>
        <w:rPr/>
        <w:t>reproducibility.</w:t>
      </w:r>
      <w:r>
        <w:rPr>
          <w:spacing w:val="-7"/>
        </w:rPr>
        <w:t> </w:t>
      </w:r>
      <w:r>
        <w:rPr/>
        <w:t>In</w:t>
      </w:r>
      <w:r>
        <w:rPr>
          <w:spacing w:val="-7"/>
        </w:rPr>
        <w:t> </w:t>
      </w:r>
      <w:r>
        <w:rPr/>
        <w:t>2001,</w:t>
      </w:r>
      <w:r>
        <w:rPr>
          <w:spacing w:val="-8"/>
        </w:rPr>
        <w:t> </w:t>
      </w:r>
      <w:r>
        <w:rPr/>
        <w:t>the</w:t>
      </w:r>
      <w:r>
        <w:rPr>
          <w:spacing w:val="-7"/>
        </w:rPr>
        <w:t> </w:t>
      </w:r>
      <w:r>
        <w:rPr/>
        <w:t>THL of a set of fabrics was calculated using the ASTM F 1868 standard in five different laboratories:</w:t>
      </w:r>
      <w:r>
        <w:rPr>
          <w:spacing w:val="-8"/>
        </w:rPr>
        <w:t> </w:t>
      </w:r>
      <w:r>
        <w:rPr/>
        <w:t>Kansas</w:t>
      </w:r>
      <w:r>
        <w:rPr>
          <w:spacing w:val="-8"/>
        </w:rPr>
        <w:t> </w:t>
      </w:r>
      <w:r>
        <w:rPr/>
        <w:t>State</w:t>
      </w:r>
      <w:r>
        <w:rPr>
          <w:spacing w:val="-9"/>
        </w:rPr>
        <w:t> </w:t>
      </w:r>
      <w:r>
        <w:rPr/>
        <w:t>University,</w:t>
      </w:r>
      <w:r>
        <w:rPr>
          <w:spacing w:val="-9"/>
        </w:rPr>
        <w:t> </w:t>
      </w:r>
      <w:r>
        <w:rPr/>
        <w:t>Underwriters</w:t>
      </w:r>
      <w:r>
        <w:rPr>
          <w:spacing w:val="-9"/>
        </w:rPr>
        <w:t> </w:t>
      </w:r>
      <w:r>
        <w:rPr/>
        <w:t>Laboratories</w:t>
      </w:r>
      <w:r>
        <w:rPr>
          <w:spacing w:val="-9"/>
        </w:rPr>
        <w:t> </w:t>
      </w:r>
      <w:r>
        <w:rPr/>
        <w:t>Inc.,</w:t>
      </w:r>
      <w:r>
        <w:rPr>
          <w:spacing w:val="-9"/>
        </w:rPr>
        <w:t> </w:t>
      </w:r>
      <w:r>
        <w:rPr/>
        <w:t>Navy</w:t>
      </w:r>
      <w:r>
        <w:rPr>
          <w:spacing w:val="-10"/>
        </w:rPr>
        <w:t> </w:t>
      </w:r>
      <w:r>
        <w:rPr/>
        <w:t>Clothing and</w:t>
      </w:r>
      <w:r>
        <w:rPr>
          <w:spacing w:val="-3"/>
        </w:rPr>
        <w:t> </w:t>
      </w:r>
      <w:r>
        <w:rPr/>
        <w:t>Textile</w:t>
      </w:r>
      <w:r>
        <w:rPr>
          <w:spacing w:val="-2"/>
        </w:rPr>
        <w:t> </w:t>
      </w:r>
      <w:r>
        <w:rPr/>
        <w:t>Research</w:t>
      </w:r>
      <w:r>
        <w:rPr>
          <w:spacing w:val="-2"/>
        </w:rPr>
        <w:t> </w:t>
      </w:r>
      <w:r>
        <w:rPr/>
        <w:t>Facility,</w:t>
      </w:r>
      <w:r>
        <w:rPr>
          <w:spacing w:val="-3"/>
        </w:rPr>
        <w:t> </w:t>
      </w:r>
      <w:r>
        <w:rPr/>
        <w:t>W.L.</w:t>
      </w:r>
      <w:r>
        <w:rPr>
          <w:spacing w:val="-3"/>
        </w:rPr>
        <w:t> </w:t>
      </w:r>
      <w:r>
        <w:rPr/>
        <w:t>Gore</w:t>
      </w:r>
      <w:r>
        <w:rPr>
          <w:spacing w:val="-4"/>
        </w:rPr>
        <w:t> </w:t>
      </w:r>
      <w:r>
        <w:rPr/>
        <w:t>&amp;</w:t>
      </w:r>
      <w:r>
        <w:rPr>
          <w:spacing w:val="-4"/>
        </w:rPr>
        <w:t> </w:t>
      </w:r>
      <w:r>
        <w:rPr/>
        <w:t>Associate</w:t>
      </w:r>
      <w:r>
        <w:rPr>
          <w:spacing w:val="-3"/>
        </w:rPr>
        <w:t> </w:t>
      </w:r>
      <w:r>
        <w:rPr/>
        <w:t>Inc.,</w:t>
      </w:r>
      <w:r>
        <w:rPr>
          <w:spacing w:val="-3"/>
        </w:rPr>
        <w:t> </w:t>
      </w:r>
      <w:r>
        <w:rPr/>
        <w:t>and</w:t>
      </w:r>
      <w:r>
        <w:rPr>
          <w:spacing w:val="-4"/>
        </w:rPr>
        <w:t> </w:t>
      </w:r>
      <w:r>
        <w:rPr/>
        <w:t>North</w:t>
      </w:r>
      <w:r>
        <w:rPr>
          <w:spacing w:val="-3"/>
        </w:rPr>
        <w:t> </w:t>
      </w:r>
      <w:r>
        <w:rPr/>
        <w:t>Carolina</w:t>
      </w:r>
      <w:r>
        <w:rPr>
          <w:spacing w:val="-3"/>
        </w:rPr>
        <w:t> </w:t>
      </w:r>
      <w:r>
        <w:rPr/>
        <w:t>State University [</w:t>
      </w:r>
      <w:r>
        <w:rPr>
          <w:color w:val="0080AC"/>
        </w:rPr>
        <w:t>387</w:t>
      </w:r>
      <w:r>
        <w:rPr/>
        <w:t>]. The interlaboratory THL test results were compared according to ASTM E 691 to evaluate the repeatability (the variability between independent test results</w:t>
      </w:r>
      <w:r>
        <w:rPr>
          <w:spacing w:val="-11"/>
        </w:rPr>
        <w:t> </w:t>
      </w:r>
      <w:r>
        <w:rPr/>
        <w:t>obtained</w:t>
      </w:r>
      <w:r>
        <w:rPr>
          <w:spacing w:val="-10"/>
        </w:rPr>
        <w:t> </w:t>
      </w:r>
      <w:r>
        <w:rPr/>
        <w:t>within</w:t>
      </w:r>
      <w:r>
        <w:rPr>
          <w:spacing w:val="-9"/>
        </w:rPr>
        <w:t> </w:t>
      </w:r>
      <w:r>
        <w:rPr/>
        <w:t>a</w:t>
      </w:r>
      <w:r>
        <w:rPr>
          <w:spacing w:val="-11"/>
        </w:rPr>
        <w:t> </w:t>
      </w:r>
      <w:r>
        <w:rPr/>
        <w:t>single</w:t>
      </w:r>
      <w:r>
        <w:rPr>
          <w:spacing w:val="-10"/>
        </w:rPr>
        <w:t> </w:t>
      </w:r>
      <w:r>
        <w:rPr/>
        <w:t>laboratory</w:t>
      </w:r>
      <w:r>
        <w:rPr>
          <w:spacing w:val="-10"/>
        </w:rPr>
        <w:t> </w:t>
      </w:r>
      <w:r>
        <w:rPr/>
        <w:t>by</w:t>
      </w:r>
      <w:r>
        <w:rPr>
          <w:spacing w:val="-10"/>
        </w:rPr>
        <w:t> </w:t>
      </w:r>
      <w:r>
        <w:rPr/>
        <w:t>the</w:t>
      </w:r>
      <w:r>
        <w:rPr>
          <w:spacing w:val="-10"/>
        </w:rPr>
        <w:t> </w:t>
      </w:r>
      <w:r>
        <w:rPr/>
        <w:t>same</w:t>
      </w:r>
      <w:r>
        <w:rPr>
          <w:spacing w:val="-9"/>
        </w:rPr>
        <w:t> </w:t>
      </w:r>
      <w:r>
        <w:rPr/>
        <w:t>operator</w:t>
      </w:r>
      <w:r>
        <w:rPr>
          <w:spacing w:val="-9"/>
        </w:rPr>
        <w:t> </w:t>
      </w:r>
      <w:r>
        <w:rPr/>
        <w:t>using</w:t>
      </w:r>
      <w:r>
        <w:rPr>
          <w:spacing w:val="-10"/>
        </w:rPr>
        <w:t> </w:t>
      </w:r>
      <w:r>
        <w:rPr/>
        <w:t>the</w:t>
      </w:r>
      <w:r>
        <w:rPr>
          <w:spacing w:val="-10"/>
        </w:rPr>
        <w:t> </w:t>
      </w:r>
      <w:r>
        <w:rPr/>
        <w:t>same</w:t>
      </w:r>
      <w:r>
        <w:rPr>
          <w:spacing w:val="-9"/>
        </w:rPr>
        <w:t> </w:t>
      </w:r>
      <w:r>
        <w:rPr/>
        <w:t>equip- ment) and reproducibility (the variability between independent test results obtained from</w:t>
      </w:r>
      <w:r>
        <w:rPr>
          <w:spacing w:val="-5"/>
        </w:rPr>
        <w:t> </w:t>
      </w:r>
      <w:r>
        <w:rPr/>
        <w:t>different</w:t>
      </w:r>
      <w:r>
        <w:rPr>
          <w:spacing w:val="-5"/>
        </w:rPr>
        <w:t> </w:t>
      </w:r>
      <w:r>
        <w:rPr/>
        <w:t>laboratories)</w:t>
      </w:r>
      <w:r>
        <w:rPr>
          <w:spacing w:val="-7"/>
        </w:rPr>
        <w:t> </w:t>
      </w:r>
      <w:r>
        <w:rPr/>
        <w:t>of</w:t>
      </w:r>
      <w:r>
        <w:rPr>
          <w:spacing w:val="-6"/>
        </w:rPr>
        <w:t> </w:t>
      </w:r>
      <w:r>
        <w:rPr/>
        <w:t>the</w:t>
      </w:r>
      <w:r>
        <w:rPr>
          <w:spacing w:val="-6"/>
        </w:rPr>
        <w:t> </w:t>
      </w:r>
      <w:r>
        <w:rPr/>
        <w:t>ASTM</w:t>
      </w:r>
      <w:r>
        <w:rPr>
          <w:spacing w:val="-5"/>
        </w:rPr>
        <w:t> </w:t>
      </w:r>
      <w:r>
        <w:rPr/>
        <w:t>F</w:t>
      </w:r>
      <w:r>
        <w:rPr>
          <w:spacing w:val="-7"/>
        </w:rPr>
        <w:t> </w:t>
      </w:r>
      <w:r>
        <w:rPr/>
        <w:t>1868</w:t>
      </w:r>
      <w:r>
        <w:rPr>
          <w:spacing w:val="-5"/>
        </w:rPr>
        <w:t> </w:t>
      </w:r>
      <w:r>
        <w:rPr/>
        <w:t>standard.</w:t>
      </w:r>
      <w:r>
        <w:rPr>
          <w:spacing w:val="-7"/>
        </w:rPr>
        <w:t> </w:t>
      </w:r>
      <w:r>
        <w:rPr/>
        <w:t>It</w:t>
      </w:r>
      <w:r>
        <w:rPr>
          <w:spacing w:val="-7"/>
        </w:rPr>
        <w:t> </w:t>
      </w:r>
      <w:r>
        <w:rPr/>
        <w:t>has</w:t>
      </w:r>
      <w:r>
        <w:rPr>
          <w:spacing w:val="-6"/>
        </w:rPr>
        <w:t> </w:t>
      </w:r>
      <w:r>
        <w:rPr/>
        <w:t>been</w:t>
      </w:r>
      <w:r>
        <w:rPr>
          <w:spacing w:val="-6"/>
        </w:rPr>
        <w:t> </w:t>
      </w:r>
      <w:r>
        <w:rPr/>
        <w:t>confirmed</w:t>
      </w:r>
      <w:r>
        <w:rPr>
          <w:spacing w:val="-6"/>
        </w:rPr>
        <w:t> </w:t>
      </w:r>
      <w:r>
        <w:rPr/>
        <w:t>that ASTM</w:t>
      </w:r>
      <w:r>
        <w:rPr>
          <w:spacing w:val="-9"/>
        </w:rPr>
        <w:t> </w:t>
      </w:r>
      <w:r>
        <w:rPr/>
        <w:t>F</w:t>
      </w:r>
      <w:r>
        <w:rPr>
          <w:spacing w:val="-10"/>
        </w:rPr>
        <w:t> </w:t>
      </w:r>
      <w:r>
        <w:rPr/>
        <w:t>1868</w:t>
      </w:r>
      <w:r>
        <w:rPr>
          <w:spacing w:val="-10"/>
        </w:rPr>
        <w:t> </w:t>
      </w:r>
      <w:r>
        <w:rPr/>
        <w:t>possesses</w:t>
      </w:r>
      <w:r>
        <w:rPr>
          <w:spacing w:val="-9"/>
        </w:rPr>
        <w:t> </w:t>
      </w:r>
      <w:r>
        <w:rPr/>
        <w:t>a</w:t>
      </w:r>
      <w:r>
        <w:rPr>
          <w:spacing w:val="-10"/>
        </w:rPr>
        <w:t> </w:t>
      </w:r>
      <w:r>
        <w:rPr/>
        <w:t>high</w:t>
      </w:r>
      <w:r>
        <w:rPr>
          <w:spacing w:val="-9"/>
        </w:rPr>
        <w:t> </w:t>
      </w:r>
      <w:r>
        <w:rPr/>
        <w:t>reproducibility</w:t>
      </w:r>
      <w:r>
        <w:rPr>
          <w:spacing w:val="-10"/>
        </w:rPr>
        <w:t> </w:t>
      </w:r>
      <w:r>
        <w:rPr/>
        <w:t>and</w:t>
      </w:r>
      <w:r>
        <w:rPr>
          <w:spacing w:val="-8"/>
        </w:rPr>
        <w:t> </w:t>
      </w:r>
      <w:r>
        <w:rPr/>
        <w:t>repeatability</w:t>
      </w:r>
      <w:r>
        <w:rPr>
          <w:spacing w:val="-11"/>
        </w:rPr>
        <w:t> </w:t>
      </w:r>
      <w:r>
        <w:rPr/>
        <w:t>[</w:t>
      </w:r>
      <w:r>
        <w:rPr>
          <w:color w:val="0080AC"/>
        </w:rPr>
        <w:t>387</w:t>
      </w:r>
      <w:r>
        <w:rPr/>
        <w:t>].</w:t>
      </w:r>
      <w:r>
        <w:rPr>
          <w:spacing w:val="-11"/>
        </w:rPr>
        <w:t> </w:t>
      </w:r>
      <w:r>
        <w:rPr/>
        <w:t>However,</w:t>
      </w:r>
      <w:r>
        <w:rPr>
          <w:spacing w:val="-9"/>
        </w:rPr>
        <w:t> </w:t>
      </w:r>
      <w:r>
        <w:rPr>
          <w:spacing w:val="-4"/>
        </w:rPr>
        <w:t>this</w:t>
      </w:r>
    </w:p>
    <w:p>
      <w:pPr>
        <w:pStyle w:val="BodyText"/>
        <w:spacing w:after="0" w:line="249" w:lineRule="auto"/>
        <w:jc w:val="both"/>
        <w:sectPr>
          <w:type w:val="continuous"/>
          <w:pgSz w:w="8640" w:h="12960"/>
          <w:pgMar w:header="844" w:footer="0" w:top="1260" w:bottom="280" w:left="720" w:right="720"/>
        </w:sectPr>
      </w:pPr>
    </w:p>
    <w:p>
      <w:pPr>
        <w:pStyle w:val="BodyText"/>
        <w:spacing w:line="249" w:lineRule="auto" w:before="61"/>
        <w:ind w:left="295" w:right="106"/>
        <w:jc w:val="both"/>
      </w:pPr>
      <w:r>
        <w:rPr/>
        <w:t>ASTM F 1868 test standard does have some shortcomings and limitations [</w:t>
      </w:r>
      <w:r>
        <w:rPr>
          <w:color w:val="0080AC"/>
        </w:rPr>
        <w:t>377</w:t>
      </w:r>
      <w:r>
        <w:rPr/>
        <w:t>,</w:t>
      </w:r>
      <w:r>
        <w:rPr>
          <w:color w:val="0080AC"/>
        </w:rPr>
        <w:t>386</w:t>
      </w:r>
      <w:r>
        <w:rPr/>
        <w:t>,</w:t>
      </w:r>
      <w:r>
        <w:rPr>
          <w:color w:val="0080AC"/>
        </w:rPr>
        <w:t>387</w:t>
      </w:r>
      <w:r>
        <w:rPr/>
        <w:t>]. For example, reaching the steady-state condition of the thermal pro- tective</w:t>
      </w:r>
      <w:r>
        <w:rPr>
          <w:spacing w:val="-4"/>
        </w:rPr>
        <w:t> </w:t>
      </w:r>
      <w:r>
        <w:rPr/>
        <w:t>fabric</w:t>
      </w:r>
      <w:r>
        <w:rPr>
          <w:spacing w:val="-3"/>
        </w:rPr>
        <w:t> </w:t>
      </w:r>
      <w:r>
        <w:rPr/>
        <w:t>or</w:t>
      </w:r>
      <w:r>
        <w:rPr>
          <w:spacing w:val="-4"/>
        </w:rPr>
        <w:t> </w:t>
      </w:r>
      <w:r>
        <w:rPr/>
        <w:t>fabric</w:t>
      </w:r>
      <w:r>
        <w:rPr>
          <w:spacing w:val="-3"/>
        </w:rPr>
        <w:t> </w:t>
      </w:r>
      <w:r>
        <w:rPr/>
        <w:t>system</w:t>
      </w:r>
      <w:r>
        <w:rPr>
          <w:spacing w:val="-3"/>
        </w:rPr>
        <w:t> </w:t>
      </w:r>
      <w:r>
        <w:rPr/>
        <w:t>is</w:t>
      </w:r>
      <w:r>
        <w:rPr>
          <w:spacing w:val="-4"/>
        </w:rPr>
        <w:t> </w:t>
      </w:r>
      <w:r>
        <w:rPr/>
        <w:t>often</w:t>
      </w:r>
      <w:r>
        <w:rPr>
          <w:spacing w:val="-4"/>
        </w:rPr>
        <w:t> </w:t>
      </w:r>
      <w:r>
        <w:rPr/>
        <w:t>quite</w:t>
      </w:r>
      <w:r>
        <w:rPr>
          <w:spacing w:val="-3"/>
        </w:rPr>
        <w:t> </w:t>
      </w:r>
      <w:r>
        <w:rPr/>
        <w:t>difficult</w:t>
      </w:r>
      <w:r>
        <w:rPr>
          <w:spacing w:val="-3"/>
        </w:rPr>
        <w:t> </w:t>
      </w:r>
      <w:r>
        <w:rPr/>
        <w:t>during</w:t>
      </w:r>
      <w:r>
        <w:rPr>
          <w:spacing w:val="-5"/>
        </w:rPr>
        <w:t> </w:t>
      </w:r>
      <w:r>
        <w:rPr/>
        <w:t>the</w:t>
      </w:r>
      <w:r>
        <w:rPr>
          <w:spacing w:val="-3"/>
        </w:rPr>
        <w:t> </w:t>
      </w:r>
      <w:r>
        <w:rPr/>
        <w:t>evaluation</w:t>
      </w:r>
      <w:r>
        <w:rPr>
          <w:spacing w:val="-4"/>
        </w:rPr>
        <w:t> </w:t>
      </w:r>
      <w:r>
        <w:rPr/>
        <w:t>of</w:t>
      </w:r>
      <w:r>
        <w:rPr>
          <w:spacing w:val="-4"/>
        </w:rPr>
        <w:t> </w:t>
      </w:r>
      <w:r>
        <w:rPr/>
        <w:t>thermal and evaporative resistances; the tested fabric or fabric system may lift off from the plate,</w:t>
      </w:r>
      <w:r>
        <w:rPr>
          <w:spacing w:val="-3"/>
        </w:rPr>
        <w:t> </w:t>
      </w:r>
      <w:r>
        <w:rPr/>
        <w:t>especially</w:t>
      </w:r>
      <w:r>
        <w:rPr>
          <w:spacing w:val="-4"/>
        </w:rPr>
        <w:t> </w:t>
      </w:r>
      <w:r>
        <w:rPr/>
        <w:t>when</w:t>
      </w:r>
      <w:r>
        <w:rPr>
          <w:spacing w:val="-4"/>
        </w:rPr>
        <w:t> </w:t>
      </w:r>
      <w:r>
        <w:rPr/>
        <w:t>tested</w:t>
      </w:r>
      <w:r>
        <w:rPr>
          <w:spacing w:val="-4"/>
        </w:rPr>
        <w:t> </w:t>
      </w:r>
      <w:r>
        <w:rPr/>
        <w:t>under</w:t>
      </w:r>
      <w:r>
        <w:rPr>
          <w:spacing w:val="-4"/>
        </w:rPr>
        <w:t> </w:t>
      </w:r>
      <w:r>
        <w:rPr/>
        <w:t>an</w:t>
      </w:r>
      <w:r>
        <w:rPr>
          <w:spacing w:val="-4"/>
        </w:rPr>
        <w:t> </w:t>
      </w:r>
      <w:r>
        <w:rPr/>
        <w:t>ambient</w:t>
      </w:r>
      <w:r>
        <w:rPr>
          <w:spacing w:val="-4"/>
        </w:rPr>
        <w:t> </w:t>
      </w:r>
      <w:r>
        <w:rPr/>
        <w:t>air</w:t>
      </w:r>
      <w:r>
        <w:rPr>
          <w:spacing w:val="-4"/>
        </w:rPr>
        <w:t> </w:t>
      </w:r>
      <w:r>
        <w:rPr/>
        <w:t>velocity</w:t>
      </w:r>
      <w:r>
        <w:rPr>
          <w:spacing w:val="-3"/>
        </w:rPr>
        <w:t> </w:t>
      </w:r>
      <w:r>
        <w:rPr/>
        <w:t>of</w:t>
      </w:r>
      <w:r>
        <w:rPr>
          <w:spacing w:val="-4"/>
        </w:rPr>
        <w:t> </w:t>
      </w:r>
      <w:r>
        <w:rPr/>
        <w:t>1</w:t>
      </w:r>
      <w:r>
        <w:rPr>
          <w:spacing w:val="-3"/>
        </w:rPr>
        <w:t> </w:t>
      </w:r>
      <w:r>
        <w:rPr/>
        <w:t>m/s,</w:t>
      </w:r>
      <w:r>
        <w:rPr>
          <w:spacing w:val="-4"/>
        </w:rPr>
        <w:t> </w:t>
      </w:r>
      <w:r>
        <w:rPr/>
        <w:t>which</w:t>
      </w:r>
      <w:r>
        <w:rPr>
          <w:spacing w:val="-4"/>
        </w:rPr>
        <w:t> </w:t>
      </w:r>
      <w:r>
        <w:rPr/>
        <w:t>can</w:t>
      </w:r>
      <w:r>
        <w:rPr>
          <w:spacing w:val="-3"/>
        </w:rPr>
        <w:t> </w:t>
      </w:r>
      <w:r>
        <w:rPr/>
        <w:t>result in</w:t>
      </w:r>
      <w:r>
        <w:rPr>
          <w:spacing w:val="-13"/>
        </w:rPr>
        <w:t> </w:t>
      </w:r>
      <w:r>
        <w:rPr/>
        <w:t>an</w:t>
      </w:r>
      <w:r>
        <w:rPr>
          <w:spacing w:val="-12"/>
        </w:rPr>
        <w:t> </w:t>
      </w:r>
      <w:r>
        <w:rPr/>
        <w:t>abnormally</w:t>
      </w:r>
      <w:r>
        <w:rPr>
          <w:spacing w:val="-13"/>
        </w:rPr>
        <w:t> </w:t>
      </w:r>
      <w:r>
        <w:rPr/>
        <w:t>high</w:t>
      </w:r>
      <w:r>
        <w:rPr>
          <w:spacing w:val="-12"/>
        </w:rPr>
        <w:t> </w:t>
      </w:r>
      <w:r>
        <w:rPr/>
        <w:t>thermal</w:t>
      </w:r>
      <w:r>
        <w:rPr>
          <w:spacing w:val="-13"/>
        </w:rPr>
        <w:t> </w:t>
      </w:r>
      <w:r>
        <w:rPr/>
        <w:t>and</w:t>
      </w:r>
      <w:r>
        <w:rPr>
          <w:spacing w:val="-12"/>
        </w:rPr>
        <w:t> </w:t>
      </w:r>
      <w:r>
        <w:rPr/>
        <w:t>evaporative</w:t>
      </w:r>
      <w:r>
        <w:rPr>
          <w:spacing w:val="-13"/>
        </w:rPr>
        <w:t> </w:t>
      </w:r>
      <w:r>
        <w:rPr/>
        <w:t>resistance</w:t>
      </w:r>
      <w:r>
        <w:rPr>
          <w:spacing w:val="-12"/>
        </w:rPr>
        <w:t> </w:t>
      </w:r>
      <w:r>
        <w:rPr/>
        <w:t>(resulting</w:t>
      </w:r>
      <w:r>
        <w:rPr>
          <w:spacing w:val="-13"/>
        </w:rPr>
        <w:t> </w:t>
      </w:r>
      <w:r>
        <w:rPr/>
        <w:t>in</w:t>
      </w:r>
      <w:r>
        <w:rPr>
          <w:spacing w:val="-12"/>
        </w:rPr>
        <w:t> </w:t>
      </w:r>
      <w:r>
        <w:rPr/>
        <w:t>a</w:t>
      </w:r>
      <w:r>
        <w:rPr>
          <w:spacing w:val="-13"/>
        </w:rPr>
        <w:t> </w:t>
      </w:r>
      <w:r>
        <w:rPr/>
        <w:t>low</w:t>
      </w:r>
      <w:r>
        <w:rPr>
          <w:spacing w:val="-12"/>
        </w:rPr>
        <w:t> </w:t>
      </w:r>
      <w:r>
        <w:rPr/>
        <w:t>THL);</w:t>
      </w:r>
      <w:r>
        <w:rPr>
          <w:spacing w:val="-13"/>
        </w:rPr>
        <w:t> </w:t>
      </w:r>
      <w:r>
        <w:rPr/>
        <w:t>the standard does not specify the direction of the ambient air flow or the level of air tur- bulence</w:t>
      </w:r>
      <w:r>
        <w:rPr>
          <w:spacing w:val="-1"/>
        </w:rPr>
        <w:t> </w:t>
      </w:r>
      <w:r>
        <w:rPr/>
        <w:t>to</w:t>
      </w:r>
      <w:r>
        <w:rPr>
          <w:spacing w:val="-3"/>
        </w:rPr>
        <w:t> </w:t>
      </w:r>
      <w:r>
        <w:rPr/>
        <w:t>evaluate</w:t>
      </w:r>
      <w:r>
        <w:rPr>
          <w:spacing w:val="-2"/>
        </w:rPr>
        <w:t> </w:t>
      </w:r>
      <w:r>
        <w:rPr/>
        <w:t>the</w:t>
      </w:r>
      <w:r>
        <w:rPr>
          <w:spacing w:val="-2"/>
        </w:rPr>
        <w:t> </w:t>
      </w:r>
      <w:r>
        <w:rPr/>
        <w:t>thermal</w:t>
      </w:r>
      <w:r>
        <w:rPr>
          <w:spacing w:val="-2"/>
        </w:rPr>
        <w:t> </w:t>
      </w:r>
      <w:r>
        <w:rPr/>
        <w:t>and</w:t>
      </w:r>
      <w:r>
        <w:rPr>
          <w:spacing w:val="-2"/>
        </w:rPr>
        <w:t> </w:t>
      </w:r>
      <w:r>
        <w:rPr/>
        <w:t>evaporative</w:t>
      </w:r>
      <w:r>
        <w:rPr>
          <w:spacing w:val="-1"/>
        </w:rPr>
        <w:t> </w:t>
      </w:r>
      <w:r>
        <w:rPr/>
        <w:t>resistance;</w:t>
      </w:r>
      <w:r>
        <w:rPr>
          <w:spacing w:val="-2"/>
        </w:rPr>
        <w:t> </w:t>
      </w:r>
      <w:r>
        <w:rPr/>
        <w:t>and,</w:t>
      </w:r>
      <w:r>
        <w:rPr>
          <w:spacing w:val="-2"/>
        </w:rPr>
        <w:t> </w:t>
      </w:r>
      <w:r>
        <w:rPr/>
        <w:t>not</w:t>
      </w:r>
      <w:r>
        <w:rPr>
          <w:spacing w:val="-2"/>
        </w:rPr>
        <w:t> </w:t>
      </w:r>
      <w:r>
        <w:rPr/>
        <w:t>least,</w:t>
      </w:r>
      <w:r>
        <w:rPr>
          <w:spacing w:val="-1"/>
        </w:rPr>
        <w:t> </w:t>
      </w:r>
      <w:r>
        <w:rPr/>
        <w:t>the</w:t>
      </w:r>
      <w:r>
        <w:rPr>
          <w:spacing w:val="-2"/>
        </w:rPr>
        <w:t> </w:t>
      </w:r>
      <w:r>
        <w:rPr/>
        <w:t>overall THL calculation procedure is very tedious and time-consuming. Furthermore, the THL</w:t>
      </w:r>
      <w:r>
        <w:rPr>
          <w:spacing w:val="-10"/>
        </w:rPr>
        <w:t> </w:t>
      </w:r>
      <w:r>
        <w:rPr/>
        <w:t>value</w:t>
      </w:r>
      <w:r>
        <w:rPr>
          <w:spacing w:val="-12"/>
        </w:rPr>
        <w:t> </w:t>
      </w:r>
      <w:r>
        <w:rPr/>
        <w:t>of</w:t>
      </w:r>
      <w:r>
        <w:rPr>
          <w:spacing w:val="-11"/>
        </w:rPr>
        <w:t> </w:t>
      </w:r>
      <w:r>
        <w:rPr/>
        <w:t>a</w:t>
      </w:r>
      <w:r>
        <w:rPr>
          <w:spacing w:val="-11"/>
        </w:rPr>
        <w:t> </w:t>
      </w:r>
      <w:r>
        <w:rPr/>
        <w:t>thermal</w:t>
      </w:r>
      <w:r>
        <w:rPr>
          <w:spacing w:val="-12"/>
        </w:rPr>
        <w:t> </w:t>
      </w:r>
      <w:r>
        <w:rPr/>
        <w:t>protective</w:t>
      </w:r>
      <w:r>
        <w:rPr>
          <w:spacing w:val="-11"/>
        </w:rPr>
        <w:t> </w:t>
      </w:r>
      <w:r>
        <w:rPr/>
        <w:t>fabric</w:t>
      </w:r>
      <w:r>
        <w:rPr>
          <w:spacing w:val="-11"/>
        </w:rPr>
        <w:t> </w:t>
      </w:r>
      <w:r>
        <w:rPr/>
        <w:t>or</w:t>
      </w:r>
      <w:r>
        <w:rPr>
          <w:spacing w:val="-11"/>
        </w:rPr>
        <w:t> </w:t>
      </w:r>
      <w:r>
        <w:rPr/>
        <w:t>fabric</w:t>
      </w:r>
      <w:r>
        <w:rPr>
          <w:spacing w:val="-10"/>
        </w:rPr>
        <w:t> </w:t>
      </w:r>
      <w:r>
        <w:rPr/>
        <w:t>system</w:t>
      </w:r>
      <w:r>
        <w:rPr>
          <w:spacing w:val="-11"/>
        </w:rPr>
        <w:t> </w:t>
      </w:r>
      <w:r>
        <w:rPr/>
        <w:t>in</w:t>
      </w:r>
      <w:r>
        <w:rPr>
          <w:spacing w:val="-11"/>
        </w:rPr>
        <w:t> </w:t>
      </w:r>
      <w:r>
        <w:rPr/>
        <w:t>this</w:t>
      </w:r>
      <w:r>
        <w:rPr>
          <w:spacing w:val="-11"/>
        </w:rPr>
        <w:t> </w:t>
      </w:r>
      <w:r>
        <w:rPr/>
        <w:t>standard</w:t>
      </w:r>
      <w:r>
        <w:rPr>
          <w:spacing w:val="-11"/>
        </w:rPr>
        <w:t> </w:t>
      </w:r>
      <w:r>
        <w:rPr/>
        <w:t>is</w:t>
      </w:r>
      <w:r>
        <w:rPr>
          <w:spacing w:val="-11"/>
        </w:rPr>
        <w:t> </w:t>
      </w:r>
      <w:r>
        <w:rPr/>
        <w:t>calculated in the normal ambient environment (see experimental parameters); thus, the calcu- lated</w:t>
      </w:r>
      <w:r>
        <w:rPr>
          <w:spacing w:val="-10"/>
        </w:rPr>
        <w:t> </w:t>
      </w:r>
      <w:r>
        <w:rPr/>
        <w:t>THL</w:t>
      </w:r>
      <w:r>
        <w:rPr>
          <w:spacing w:val="-9"/>
        </w:rPr>
        <w:t> </w:t>
      </w:r>
      <w:r>
        <w:rPr/>
        <w:t>value</w:t>
      </w:r>
      <w:r>
        <w:rPr>
          <w:spacing w:val="-11"/>
        </w:rPr>
        <w:t> </w:t>
      </w:r>
      <w:r>
        <w:rPr/>
        <w:t>of</w:t>
      </w:r>
      <w:r>
        <w:rPr>
          <w:spacing w:val="-11"/>
        </w:rPr>
        <w:t> </w:t>
      </w:r>
      <w:r>
        <w:rPr/>
        <w:t>thermal</w:t>
      </w:r>
      <w:r>
        <w:rPr>
          <w:spacing w:val="-10"/>
        </w:rPr>
        <w:t> </w:t>
      </w:r>
      <w:r>
        <w:rPr/>
        <w:t>protective</w:t>
      </w:r>
      <w:r>
        <w:rPr>
          <w:spacing w:val="-11"/>
        </w:rPr>
        <w:t> </w:t>
      </w:r>
      <w:r>
        <w:rPr/>
        <w:t>fabrics</w:t>
      </w:r>
      <w:r>
        <w:rPr>
          <w:spacing w:val="-11"/>
        </w:rPr>
        <w:t> </w:t>
      </w:r>
      <w:r>
        <w:rPr/>
        <w:t>may</w:t>
      </w:r>
      <w:r>
        <w:rPr>
          <w:spacing w:val="-10"/>
        </w:rPr>
        <w:t> </w:t>
      </w:r>
      <w:r>
        <w:rPr/>
        <w:t>not</w:t>
      </w:r>
      <w:r>
        <w:rPr>
          <w:spacing w:val="-11"/>
        </w:rPr>
        <w:t> </w:t>
      </w:r>
      <w:r>
        <w:rPr/>
        <w:t>be</w:t>
      </w:r>
      <w:r>
        <w:rPr>
          <w:spacing w:val="-11"/>
        </w:rPr>
        <w:t> </w:t>
      </w:r>
      <w:r>
        <w:rPr/>
        <w:t>applicable</w:t>
      </w:r>
      <w:r>
        <w:rPr>
          <w:spacing w:val="-12"/>
        </w:rPr>
        <w:t> </w:t>
      </w:r>
      <w:r>
        <w:rPr/>
        <w:t>in</w:t>
      </w:r>
      <w:r>
        <w:rPr>
          <w:spacing w:val="-11"/>
        </w:rPr>
        <w:t> </w:t>
      </w:r>
      <w:r>
        <w:rPr/>
        <w:t>actual</w:t>
      </w:r>
      <w:r>
        <w:rPr>
          <w:spacing w:val="-10"/>
        </w:rPr>
        <w:t> </w:t>
      </w:r>
      <w:r>
        <w:rPr/>
        <w:t>fire</w:t>
      </w:r>
      <w:r>
        <w:rPr>
          <w:spacing w:val="-10"/>
        </w:rPr>
        <w:t> </w:t>
      </w:r>
      <w:r>
        <w:rPr/>
        <w:t>haz- ard</w:t>
      </w:r>
      <w:r>
        <w:rPr>
          <w:spacing w:val="-11"/>
        </w:rPr>
        <w:t> </w:t>
      </w:r>
      <w:r>
        <w:rPr/>
        <w:t>scenarios</w:t>
      </w:r>
      <w:r>
        <w:rPr>
          <w:spacing w:val="-11"/>
        </w:rPr>
        <w:t> </w:t>
      </w:r>
      <w:r>
        <w:rPr/>
        <w:t>as</w:t>
      </w:r>
      <w:r>
        <w:rPr>
          <w:spacing w:val="-12"/>
        </w:rPr>
        <w:t> </w:t>
      </w:r>
      <w:r>
        <w:rPr/>
        <w:t>faced</w:t>
      </w:r>
      <w:r>
        <w:rPr>
          <w:spacing w:val="-12"/>
        </w:rPr>
        <w:t> </w:t>
      </w:r>
      <w:r>
        <w:rPr/>
        <w:t>by</w:t>
      </w:r>
      <w:r>
        <w:rPr>
          <w:spacing w:val="-12"/>
        </w:rPr>
        <w:t> </w:t>
      </w:r>
      <w:r>
        <w:rPr/>
        <w:t>firefighters.</w:t>
      </w:r>
      <w:r>
        <w:rPr>
          <w:spacing w:val="-13"/>
        </w:rPr>
        <w:t> </w:t>
      </w:r>
      <w:r>
        <w:rPr/>
        <w:t>It</w:t>
      </w:r>
      <w:r>
        <w:rPr>
          <w:spacing w:val="-12"/>
        </w:rPr>
        <w:t> </w:t>
      </w:r>
      <w:r>
        <w:rPr/>
        <w:t>is</w:t>
      </w:r>
      <w:r>
        <w:rPr>
          <w:spacing w:val="-12"/>
        </w:rPr>
        <w:t> </w:t>
      </w:r>
      <w:r>
        <w:rPr/>
        <w:t>also</w:t>
      </w:r>
      <w:r>
        <w:rPr>
          <w:spacing w:val="-12"/>
        </w:rPr>
        <w:t> </w:t>
      </w:r>
      <w:r>
        <w:rPr/>
        <w:t>necessary</w:t>
      </w:r>
      <w:r>
        <w:rPr>
          <w:spacing w:val="-11"/>
        </w:rPr>
        <w:t> </w:t>
      </w:r>
      <w:r>
        <w:rPr/>
        <w:t>to</w:t>
      </w:r>
      <w:r>
        <w:rPr>
          <w:spacing w:val="-12"/>
        </w:rPr>
        <w:t> </w:t>
      </w:r>
      <w:r>
        <w:rPr/>
        <w:t>remember</w:t>
      </w:r>
      <w:r>
        <w:rPr>
          <w:spacing w:val="-10"/>
        </w:rPr>
        <w:t> </w:t>
      </w:r>
      <w:r>
        <w:rPr/>
        <w:t>that</w:t>
      </w:r>
      <w:r>
        <w:rPr>
          <w:spacing w:val="-13"/>
        </w:rPr>
        <w:t> </w:t>
      </w:r>
      <w:r>
        <w:rPr/>
        <w:t>the</w:t>
      </w:r>
      <w:r>
        <w:rPr>
          <w:spacing w:val="-10"/>
        </w:rPr>
        <w:t> </w:t>
      </w:r>
      <w:r>
        <w:rPr/>
        <w:t>thermal exchange</w:t>
      </w:r>
      <w:r>
        <w:rPr>
          <w:spacing w:val="-11"/>
        </w:rPr>
        <w:t> </w:t>
      </w:r>
      <w:r>
        <w:rPr/>
        <w:t>between</w:t>
      </w:r>
      <w:r>
        <w:rPr>
          <w:spacing w:val="-10"/>
        </w:rPr>
        <w:t> </w:t>
      </w:r>
      <w:r>
        <w:rPr/>
        <w:t>firefighters</w:t>
      </w:r>
      <w:r>
        <w:rPr>
          <w:spacing w:val="-11"/>
        </w:rPr>
        <w:t> </w:t>
      </w:r>
      <w:r>
        <w:rPr/>
        <w:t>and</w:t>
      </w:r>
      <w:r>
        <w:rPr>
          <w:spacing w:val="-10"/>
        </w:rPr>
        <w:t> </w:t>
      </w:r>
      <w:r>
        <w:rPr/>
        <w:t>their</w:t>
      </w:r>
      <w:r>
        <w:rPr>
          <w:spacing w:val="-10"/>
        </w:rPr>
        <w:t> </w:t>
      </w:r>
      <w:r>
        <w:rPr/>
        <w:t>ambient</w:t>
      </w:r>
      <w:r>
        <w:rPr>
          <w:spacing w:val="-11"/>
        </w:rPr>
        <w:t> </w:t>
      </w:r>
      <w:r>
        <w:rPr/>
        <w:t>environment</w:t>
      </w:r>
      <w:r>
        <w:rPr>
          <w:spacing w:val="-10"/>
        </w:rPr>
        <w:t> </w:t>
      </w:r>
      <w:r>
        <w:rPr/>
        <w:t>is</w:t>
      </w:r>
      <w:r>
        <w:rPr>
          <w:spacing w:val="-12"/>
        </w:rPr>
        <w:t> </w:t>
      </w:r>
      <w:r>
        <w:rPr/>
        <w:t>an</w:t>
      </w:r>
      <w:r>
        <w:rPr>
          <w:spacing w:val="-10"/>
        </w:rPr>
        <w:t> </w:t>
      </w:r>
      <w:r>
        <w:rPr/>
        <w:t>extremely</w:t>
      </w:r>
      <w:r>
        <w:rPr>
          <w:spacing w:val="-11"/>
        </w:rPr>
        <w:t> </w:t>
      </w:r>
      <w:r>
        <w:rPr/>
        <w:t>compli- cated subject that involves many factors in addition to the steady-state thermal and evaporative</w:t>
      </w:r>
      <w:r>
        <w:rPr>
          <w:spacing w:val="-13"/>
        </w:rPr>
        <w:t> </w:t>
      </w:r>
      <w:r>
        <w:rPr/>
        <w:t>resistance</w:t>
      </w:r>
      <w:r>
        <w:rPr>
          <w:spacing w:val="-12"/>
        </w:rPr>
        <w:t> </w:t>
      </w:r>
      <w:r>
        <w:rPr/>
        <w:t>values</w:t>
      </w:r>
      <w:r>
        <w:rPr>
          <w:spacing w:val="-13"/>
        </w:rPr>
        <w:t> </w:t>
      </w:r>
      <w:r>
        <w:rPr/>
        <w:t>of</w:t>
      </w:r>
      <w:r>
        <w:rPr>
          <w:spacing w:val="-12"/>
        </w:rPr>
        <w:t> </w:t>
      </w:r>
      <w:r>
        <w:rPr/>
        <w:t>thermal</w:t>
      </w:r>
      <w:r>
        <w:rPr>
          <w:spacing w:val="-13"/>
        </w:rPr>
        <w:t> </w:t>
      </w:r>
      <w:r>
        <w:rPr/>
        <w:t>protective</w:t>
      </w:r>
      <w:r>
        <w:rPr>
          <w:spacing w:val="-12"/>
        </w:rPr>
        <w:t> </w:t>
      </w:r>
      <w:r>
        <w:rPr/>
        <w:t>fabrics.</w:t>
      </w:r>
      <w:r>
        <w:rPr>
          <w:spacing w:val="-13"/>
        </w:rPr>
        <w:t> </w:t>
      </w:r>
      <w:r>
        <w:rPr/>
        <w:t>Therefore,</w:t>
      </w:r>
      <w:r>
        <w:rPr>
          <w:spacing w:val="-12"/>
        </w:rPr>
        <w:t> </w:t>
      </w:r>
      <w:r>
        <w:rPr/>
        <w:t>the</w:t>
      </w:r>
      <w:r>
        <w:rPr>
          <w:spacing w:val="-13"/>
        </w:rPr>
        <w:t> </w:t>
      </w:r>
      <w:r>
        <w:rPr/>
        <w:t>THL</w:t>
      </w:r>
      <w:r>
        <w:rPr>
          <w:spacing w:val="-12"/>
        </w:rPr>
        <w:t> </w:t>
      </w:r>
      <w:r>
        <w:rPr/>
        <w:t>values calculated</w:t>
      </w:r>
      <w:r>
        <w:rPr>
          <w:spacing w:val="-13"/>
        </w:rPr>
        <w:t> </w:t>
      </w:r>
      <w:r>
        <w:rPr/>
        <w:t>using</w:t>
      </w:r>
      <w:r>
        <w:rPr>
          <w:spacing w:val="-12"/>
        </w:rPr>
        <w:t> </w:t>
      </w:r>
      <w:r>
        <w:rPr/>
        <w:t>this</w:t>
      </w:r>
      <w:r>
        <w:rPr>
          <w:spacing w:val="-13"/>
        </w:rPr>
        <w:t> </w:t>
      </w:r>
      <w:r>
        <w:rPr/>
        <w:t>standard</w:t>
      </w:r>
      <w:r>
        <w:rPr>
          <w:spacing w:val="-12"/>
        </w:rPr>
        <w:t> </w:t>
      </w:r>
      <w:r>
        <w:rPr/>
        <w:t>may</w:t>
      </w:r>
      <w:r>
        <w:rPr>
          <w:spacing w:val="-13"/>
        </w:rPr>
        <w:t> </w:t>
      </w:r>
      <w:r>
        <w:rPr/>
        <w:t>or</w:t>
      </w:r>
      <w:r>
        <w:rPr>
          <w:spacing w:val="-12"/>
        </w:rPr>
        <w:t> </w:t>
      </w:r>
      <w:r>
        <w:rPr/>
        <w:t>may</w:t>
      </w:r>
      <w:r>
        <w:rPr>
          <w:spacing w:val="-13"/>
        </w:rPr>
        <w:t> </w:t>
      </w:r>
      <w:r>
        <w:rPr/>
        <w:t>not</w:t>
      </w:r>
      <w:r>
        <w:rPr>
          <w:spacing w:val="-12"/>
        </w:rPr>
        <w:t> </w:t>
      </w:r>
      <w:r>
        <w:rPr/>
        <w:t>indicate</w:t>
      </w:r>
      <w:r>
        <w:rPr>
          <w:spacing w:val="-13"/>
        </w:rPr>
        <w:t> </w:t>
      </w:r>
      <w:r>
        <w:rPr/>
        <w:t>the</w:t>
      </w:r>
      <w:r>
        <w:rPr>
          <w:spacing w:val="-12"/>
        </w:rPr>
        <w:t> </w:t>
      </w:r>
      <w:r>
        <w:rPr/>
        <w:t>relative</w:t>
      </w:r>
      <w:r>
        <w:rPr>
          <w:spacing w:val="-13"/>
        </w:rPr>
        <w:t> </w:t>
      </w:r>
      <w:r>
        <w:rPr/>
        <w:t>merit</w:t>
      </w:r>
      <w:r>
        <w:rPr>
          <w:spacing w:val="-12"/>
        </w:rPr>
        <w:t> </w:t>
      </w:r>
      <w:r>
        <w:rPr/>
        <w:t>of</w:t>
      </w:r>
      <w:r>
        <w:rPr>
          <w:spacing w:val="-13"/>
        </w:rPr>
        <w:t> </w:t>
      </w:r>
      <w:r>
        <w:rPr/>
        <w:t>a</w:t>
      </w:r>
      <w:r>
        <w:rPr>
          <w:spacing w:val="-12"/>
        </w:rPr>
        <w:t> </w:t>
      </w:r>
      <w:r>
        <w:rPr/>
        <w:t>particular thermal protective fabric or fabric system for a given clothing application [</w:t>
      </w:r>
      <w:r>
        <w:rPr>
          <w:color w:val="0080AC"/>
        </w:rPr>
        <w:t>386</w:t>
      </w:r>
      <w:r>
        <w:rPr/>
        <w:t>].</w:t>
      </w:r>
    </w:p>
    <w:p>
      <w:pPr>
        <w:pStyle w:val="BodyText"/>
        <w:spacing w:line="249" w:lineRule="auto"/>
        <w:ind w:left="295" w:right="107" w:firstLine="239"/>
        <w:jc w:val="both"/>
      </w:pPr>
      <w:r>
        <w:rPr/>
        <w:t>Given</w:t>
      </w:r>
      <w:r>
        <w:rPr>
          <w:spacing w:val="-1"/>
        </w:rPr>
        <w:t> </w:t>
      </w:r>
      <w:r>
        <w:rPr/>
        <w:t>the</w:t>
      </w:r>
      <w:r>
        <w:rPr>
          <w:spacing w:val="-2"/>
        </w:rPr>
        <w:t> </w:t>
      </w:r>
      <w:r>
        <w:rPr/>
        <w:t>above</w:t>
      </w:r>
      <w:r>
        <w:rPr>
          <w:spacing w:val="-1"/>
        </w:rPr>
        <w:t> </w:t>
      </w:r>
      <w:r>
        <w:rPr/>
        <w:t>context,</w:t>
      </w:r>
      <w:r>
        <w:rPr>
          <w:spacing w:val="-2"/>
        </w:rPr>
        <w:t> </w:t>
      </w:r>
      <w:r>
        <w:rPr/>
        <w:t>the</w:t>
      </w:r>
      <w:r>
        <w:rPr>
          <w:spacing w:val="-2"/>
        </w:rPr>
        <w:t> </w:t>
      </w:r>
      <w:r>
        <w:rPr/>
        <w:t>NFPA</w:t>
      </w:r>
      <w:r>
        <w:rPr>
          <w:spacing w:val="-2"/>
        </w:rPr>
        <w:t> </w:t>
      </w:r>
      <w:r>
        <w:rPr/>
        <w:t>1971</w:t>
      </w:r>
      <w:r>
        <w:rPr>
          <w:spacing w:val="-2"/>
        </w:rPr>
        <w:t> </w:t>
      </w:r>
      <w:r>
        <w:rPr/>
        <w:t>standard</w:t>
      </w:r>
      <w:r>
        <w:rPr>
          <w:spacing w:val="-2"/>
        </w:rPr>
        <w:t> </w:t>
      </w:r>
      <w:r>
        <w:rPr/>
        <w:t>set</w:t>
      </w:r>
      <w:r>
        <w:rPr>
          <w:spacing w:val="-2"/>
        </w:rPr>
        <w:t> </w:t>
      </w:r>
      <w:r>
        <w:rPr/>
        <w:t>a</w:t>
      </w:r>
      <w:r>
        <w:rPr>
          <w:spacing w:val="-2"/>
        </w:rPr>
        <w:t> </w:t>
      </w:r>
      <w:r>
        <w:rPr/>
        <w:t>guideline</w:t>
      </w:r>
      <w:r>
        <w:rPr>
          <w:spacing w:val="-1"/>
        </w:rPr>
        <w:t> </w:t>
      </w:r>
      <w:r>
        <w:rPr/>
        <w:t>in</w:t>
      </w:r>
      <w:r>
        <w:rPr>
          <w:spacing w:val="-3"/>
        </w:rPr>
        <w:t> </w:t>
      </w:r>
      <w:r>
        <w:rPr/>
        <w:t>2007</w:t>
      </w:r>
      <w:r>
        <w:rPr>
          <w:spacing w:val="-3"/>
        </w:rPr>
        <w:t> </w:t>
      </w:r>
      <w:r>
        <w:rPr/>
        <w:t>that</w:t>
      </w:r>
      <w:r>
        <w:rPr>
          <w:spacing w:val="-1"/>
        </w:rPr>
        <w:t> </w:t>
      </w:r>
      <w:r>
        <w:rPr/>
        <w:t>the THL value of a thermal protective fabric used in firefighters’ clothing should be at least 205</w:t>
      </w:r>
      <w:r>
        <w:rPr>
          <w:spacing w:val="-1"/>
        </w:rPr>
        <w:t> </w:t>
      </w:r>
      <w:r>
        <w:rPr/>
        <w:t>W/m</w:t>
      </w:r>
      <w:r>
        <w:rPr>
          <w:vertAlign w:val="superscript"/>
        </w:rPr>
        <w:t>2</w:t>
      </w:r>
      <w:r>
        <w:rPr>
          <w:vertAlign w:val="baseline"/>
        </w:rPr>
        <w:t>, which is much higher than that of 130</w:t>
      </w:r>
      <w:r>
        <w:rPr>
          <w:spacing w:val="-1"/>
          <w:vertAlign w:val="baseline"/>
        </w:rPr>
        <w:t> </w:t>
      </w:r>
      <w:r>
        <w:rPr>
          <w:vertAlign w:val="baseline"/>
        </w:rPr>
        <w:t>W/m</w:t>
      </w:r>
      <w:r>
        <w:rPr>
          <w:vertAlign w:val="superscript"/>
        </w:rPr>
        <w:t>2</w:t>
      </w:r>
      <w:r>
        <w:rPr>
          <w:vertAlign w:val="baseline"/>
        </w:rPr>
        <w:t> in the NFPA 1971</w:t>
      </w:r>
      <w:r>
        <w:rPr>
          <w:rFonts w:ascii="Arial MT" w:hAnsi="Arial MT"/>
          <w:vertAlign w:val="baseline"/>
        </w:rPr>
        <w:t>–</w:t>
      </w:r>
      <w:r>
        <w:rPr>
          <w:vertAlign w:val="baseline"/>
        </w:rPr>
        <w:t>2000</w:t>
      </w:r>
      <w:r>
        <w:rPr>
          <w:spacing w:val="-7"/>
          <w:vertAlign w:val="baseline"/>
        </w:rPr>
        <w:t> </w:t>
      </w:r>
      <w:r>
        <w:rPr>
          <w:vertAlign w:val="baseline"/>
        </w:rPr>
        <w:t>standard.</w:t>
      </w:r>
      <w:r>
        <w:rPr>
          <w:spacing w:val="-7"/>
          <w:vertAlign w:val="baseline"/>
        </w:rPr>
        <w:t> </w:t>
      </w:r>
      <w:r>
        <w:rPr>
          <w:vertAlign w:val="baseline"/>
        </w:rPr>
        <w:t>It</w:t>
      </w:r>
      <w:r>
        <w:rPr>
          <w:spacing w:val="-7"/>
          <w:vertAlign w:val="baseline"/>
        </w:rPr>
        <w:t> </w:t>
      </w:r>
      <w:r>
        <w:rPr>
          <w:vertAlign w:val="baseline"/>
        </w:rPr>
        <w:t>seems</w:t>
      </w:r>
      <w:r>
        <w:rPr>
          <w:spacing w:val="-6"/>
          <w:vertAlign w:val="baseline"/>
        </w:rPr>
        <w:t> </w:t>
      </w:r>
      <w:r>
        <w:rPr>
          <w:vertAlign w:val="baseline"/>
        </w:rPr>
        <w:t>that</w:t>
      </w:r>
      <w:r>
        <w:rPr>
          <w:spacing w:val="-6"/>
          <w:vertAlign w:val="baseline"/>
        </w:rPr>
        <w:t> </w:t>
      </w:r>
      <w:r>
        <w:rPr>
          <w:vertAlign w:val="baseline"/>
        </w:rPr>
        <w:t>the</w:t>
      </w:r>
      <w:r>
        <w:rPr>
          <w:spacing w:val="-7"/>
          <w:vertAlign w:val="baseline"/>
        </w:rPr>
        <w:t> </w:t>
      </w:r>
      <w:r>
        <w:rPr>
          <w:vertAlign w:val="baseline"/>
        </w:rPr>
        <w:t>importance</w:t>
      </w:r>
      <w:r>
        <w:rPr>
          <w:spacing w:val="-5"/>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accurate/systematic/realistic evaluation</w:t>
      </w:r>
      <w:r>
        <w:rPr>
          <w:spacing w:val="-11"/>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THL</w:t>
      </w:r>
      <w:r>
        <w:rPr>
          <w:spacing w:val="-11"/>
          <w:vertAlign w:val="baseline"/>
        </w:rPr>
        <w:t> </w:t>
      </w:r>
      <w:r>
        <w:rPr>
          <w:vertAlign w:val="baseline"/>
        </w:rPr>
        <w:t>is</w:t>
      </w:r>
      <w:r>
        <w:rPr>
          <w:spacing w:val="-12"/>
          <w:vertAlign w:val="baseline"/>
        </w:rPr>
        <w:t> </w:t>
      </w:r>
      <w:r>
        <w:rPr>
          <w:vertAlign w:val="baseline"/>
        </w:rPr>
        <w:t>increasing</w:t>
      </w:r>
      <w:r>
        <w:rPr>
          <w:spacing w:val="-12"/>
          <w:vertAlign w:val="baseline"/>
        </w:rPr>
        <w:t> </w:t>
      </w:r>
      <w:r>
        <w:rPr>
          <w:vertAlign w:val="baseline"/>
        </w:rPr>
        <w:t>[</w:t>
      </w:r>
      <w:r>
        <w:rPr>
          <w:color w:val="0080AC"/>
          <w:vertAlign w:val="baseline"/>
        </w:rPr>
        <w:t>379</w:t>
      </w:r>
      <w:r>
        <w:rPr>
          <w:vertAlign w:val="baseline"/>
        </w:rPr>
        <w:t>].</w:t>
      </w:r>
      <w:r>
        <w:rPr>
          <w:spacing w:val="-12"/>
          <w:vertAlign w:val="baseline"/>
        </w:rPr>
        <w:t> </w:t>
      </w:r>
      <w:r>
        <w:rPr>
          <w:vertAlign w:val="baseline"/>
        </w:rPr>
        <w:t>To</w:t>
      </w:r>
      <w:r>
        <w:rPr>
          <w:spacing w:val="-11"/>
          <w:vertAlign w:val="baseline"/>
        </w:rPr>
        <w:t> </w:t>
      </w:r>
      <w:r>
        <w:rPr>
          <w:vertAlign w:val="baseline"/>
        </w:rPr>
        <w:t>accurately</w:t>
      </w:r>
      <w:r>
        <w:rPr>
          <w:spacing w:val="-12"/>
          <w:vertAlign w:val="baseline"/>
        </w:rPr>
        <w:t> </w:t>
      </w:r>
      <w:r>
        <w:rPr>
          <w:vertAlign w:val="baseline"/>
        </w:rPr>
        <w:t>evaluate</w:t>
      </w:r>
      <w:r>
        <w:rPr>
          <w:spacing w:val="-11"/>
          <w:vertAlign w:val="baseline"/>
        </w:rPr>
        <w:t> </w:t>
      </w:r>
      <w:r>
        <w:rPr>
          <w:vertAlign w:val="baseline"/>
        </w:rPr>
        <w:t>the</w:t>
      </w:r>
      <w:r>
        <w:rPr>
          <w:spacing w:val="-11"/>
          <w:vertAlign w:val="baseline"/>
        </w:rPr>
        <w:t> </w:t>
      </w:r>
      <w:r>
        <w:rPr>
          <w:vertAlign w:val="baseline"/>
        </w:rPr>
        <w:t>THL,</w:t>
      </w:r>
      <w:r>
        <w:rPr>
          <w:spacing w:val="-11"/>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essen- tial to understand the various common advantages and disadvantages of the thermal and evaporative resistance evaluations employing the universally used </w:t>
      </w:r>
      <w:r>
        <w:rPr>
          <w:vertAlign w:val="baseline"/>
        </w:rPr>
        <w:t>sweating guarded hot plate method described in various standards (</w:t>
      </w:r>
      <w:hyperlink w:history="true" w:anchor="_bookmark53">
        <w:r>
          <w:rPr>
            <w:color w:val="0080AC"/>
            <w:vertAlign w:val="baseline"/>
          </w:rPr>
          <w:t>Table 5.4</w:t>
        </w:r>
      </w:hyperlink>
      <w:r>
        <w:rPr>
          <w:vertAlign w:val="baseline"/>
        </w:rPr>
        <w:t>). According to </w:t>
      </w:r>
      <w:hyperlink w:history="true" w:anchor="_bookmark53">
        <w:r>
          <w:rPr>
            <w:color w:val="0080AC"/>
            <w:spacing w:val="-2"/>
            <w:vertAlign w:val="baseline"/>
          </w:rPr>
          <w:t>Table 5.4</w:t>
        </w:r>
      </w:hyperlink>
      <w:r>
        <w:rPr>
          <w:spacing w:val="-2"/>
          <w:vertAlign w:val="baseline"/>
        </w:rPr>
        <w:t>,</w:t>
      </w:r>
      <w:r>
        <w:rPr>
          <w:spacing w:val="-5"/>
          <w:vertAlign w:val="baseline"/>
        </w:rPr>
        <w:t> </w:t>
      </w:r>
      <w:r>
        <w:rPr>
          <w:spacing w:val="-2"/>
          <w:vertAlign w:val="baseline"/>
        </w:rPr>
        <w:t>the</w:t>
      </w:r>
      <w:r>
        <w:rPr>
          <w:spacing w:val="-4"/>
          <w:vertAlign w:val="baseline"/>
        </w:rPr>
        <w:t> </w:t>
      </w:r>
      <w:r>
        <w:rPr>
          <w:spacing w:val="-2"/>
          <w:vertAlign w:val="baseline"/>
        </w:rPr>
        <w:t>sweating guarded</w:t>
      </w:r>
      <w:r>
        <w:rPr>
          <w:spacing w:val="-5"/>
          <w:vertAlign w:val="baseline"/>
        </w:rPr>
        <w:t> </w:t>
      </w:r>
      <w:r>
        <w:rPr>
          <w:spacing w:val="-2"/>
          <w:vertAlign w:val="baseline"/>
        </w:rPr>
        <w:t>hot</w:t>
      </w:r>
      <w:r>
        <w:rPr>
          <w:spacing w:val="-5"/>
          <w:vertAlign w:val="baseline"/>
        </w:rPr>
        <w:t> </w:t>
      </w:r>
      <w:r>
        <w:rPr>
          <w:spacing w:val="-2"/>
          <w:vertAlign w:val="baseline"/>
        </w:rPr>
        <w:t>plate</w:t>
      </w:r>
      <w:r>
        <w:rPr>
          <w:spacing w:val="-5"/>
          <w:vertAlign w:val="baseline"/>
        </w:rPr>
        <w:t> </w:t>
      </w:r>
      <w:r>
        <w:rPr>
          <w:spacing w:val="-2"/>
          <w:vertAlign w:val="baseline"/>
        </w:rPr>
        <w:t>method has</w:t>
      </w:r>
      <w:r>
        <w:rPr>
          <w:spacing w:val="-4"/>
          <w:vertAlign w:val="baseline"/>
        </w:rPr>
        <w:t> </w:t>
      </w:r>
      <w:r>
        <w:rPr>
          <w:spacing w:val="-2"/>
          <w:vertAlign w:val="baseline"/>
        </w:rPr>
        <w:t>several</w:t>
      </w:r>
      <w:r>
        <w:rPr>
          <w:spacing w:val="-4"/>
          <w:vertAlign w:val="baseline"/>
        </w:rPr>
        <w:t> </w:t>
      </w:r>
      <w:r>
        <w:rPr>
          <w:spacing w:val="-2"/>
          <w:vertAlign w:val="baseline"/>
        </w:rPr>
        <w:t>disadvantages;</w:t>
      </w:r>
      <w:r>
        <w:rPr>
          <w:spacing w:val="-6"/>
          <w:vertAlign w:val="baseline"/>
        </w:rPr>
        <w:t> </w:t>
      </w:r>
      <w:r>
        <w:rPr>
          <w:spacing w:val="-2"/>
          <w:vertAlign w:val="baseline"/>
        </w:rPr>
        <w:t>thus,</w:t>
      </w:r>
      <w:r>
        <w:rPr>
          <w:spacing w:val="-5"/>
          <w:vertAlign w:val="baseline"/>
        </w:rPr>
        <w:t> </w:t>
      </w:r>
      <w:r>
        <w:rPr>
          <w:spacing w:val="-2"/>
          <w:vertAlign w:val="baseline"/>
        </w:rPr>
        <w:t>con- </w:t>
      </w:r>
      <w:r>
        <w:rPr>
          <w:vertAlign w:val="baseline"/>
        </w:rPr>
        <w:t>stant</w:t>
      </w:r>
      <w:r>
        <w:rPr>
          <w:spacing w:val="-10"/>
          <w:vertAlign w:val="baseline"/>
        </w:rPr>
        <w:t> </w:t>
      </w:r>
      <w:r>
        <w:rPr>
          <w:vertAlign w:val="baseline"/>
        </w:rPr>
        <w:t>development</w:t>
      </w:r>
      <w:r>
        <w:rPr>
          <w:spacing w:val="-8"/>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method</w:t>
      </w:r>
      <w:r>
        <w:rPr>
          <w:spacing w:val="-7"/>
          <w:vertAlign w:val="baseline"/>
        </w:rPr>
        <w:t> </w:t>
      </w:r>
      <w:r>
        <w:rPr>
          <w:vertAlign w:val="baseline"/>
        </w:rPr>
        <w:t>for</w:t>
      </w:r>
      <w:r>
        <w:rPr>
          <w:spacing w:val="-9"/>
          <w:vertAlign w:val="baseline"/>
        </w:rPr>
        <w:t> </w:t>
      </w:r>
      <w:r>
        <w:rPr>
          <w:vertAlign w:val="baseline"/>
        </w:rPr>
        <w:t>an</w:t>
      </w:r>
      <w:r>
        <w:rPr>
          <w:spacing w:val="-9"/>
          <w:vertAlign w:val="baseline"/>
        </w:rPr>
        <w:t> </w:t>
      </w:r>
      <w:r>
        <w:rPr>
          <w:vertAlign w:val="baseline"/>
        </w:rPr>
        <w:t>accurate/systematic/realistic</w:t>
      </w:r>
      <w:r>
        <w:rPr>
          <w:spacing w:val="-8"/>
          <w:vertAlign w:val="baseline"/>
        </w:rPr>
        <w:t> </w:t>
      </w:r>
      <w:r>
        <w:rPr>
          <w:vertAlign w:val="baseline"/>
        </w:rPr>
        <w:t>evaluation</w:t>
      </w:r>
      <w:r>
        <w:rPr>
          <w:spacing w:val="-7"/>
          <w:vertAlign w:val="baseline"/>
        </w:rPr>
        <w:t> </w:t>
      </w:r>
      <w:r>
        <w:rPr>
          <w:vertAlign w:val="baseline"/>
        </w:rPr>
        <w:t>of</w:t>
      </w:r>
      <w:r>
        <w:rPr>
          <w:spacing w:val="-9"/>
          <w:vertAlign w:val="baseline"/>
        </w:rPr>
        <w:t> </w:t>
      </w:r>
      <w:r>
        <w:rPr>
          <w:vertAlign w:val="baseline"/>
        </w:rPr>
        <w:t>the thermal and evaporative resistance is essential to design thermal protective clothing for firefighters with a proper THL.</w:t>
      </w:r>
    </w:p>
    <w:p>
      <w:pPr>
        <w:pStyle w:val="BodyText"/>
        <w:spacing w:before="208"/>
        <w:rPr>
          <w:sz w:val="24"/>
        </w:rPr>
      </w:pPr>
    </w:p>
    <w:p>
      <w:pPr>
        <w:pStyle w:val="Heading2"/>
        <w:spacing w:line="192" w:lineRule="auto"/>
        <w:ind w:left="374" w:hanging="1"/>
      </w:pPr>
      <w:bookmarkStart w:name="_bookmark53" w:id="74"/>
      <w:bookmarkEnd w:id="74"/>
      <w:r>
        <w:rPr/>
      </w:r>
      <w:r>
        <w:rPr>
          <w:sz w:val="18"/>
        </w:rPr>
        <w:t>Table</w:t>
      </w:r>
      <w:r>
        <w:rPr>
          <w:spacing w:val="-2"/>
          <w:sz w:val="18"/>
        </w:rPr>
        <w:t> </w:t>
      </w:r>
      <w:r>
        <w:rPr>
          <w:sz w:val="18"/>
        </w:rPr>
        <w:t>5.4</w:t>
      </w:r>
      <w:r>
        <w:rPr>
          <w:spacing w:val="40"/>
          <w:sz w:val="18"/>
        </w:rPr>
        <w:t> </w:t>
      </w:r>
      <w:r>
        <w:rPr/>
        <w:t>Advantages and disadvantages of the sweating guarded </w:t>
      </w:r>
      <w:r>
        <w:rPr/>
        <w:t>hot plate method</w:t>
      </w:r>
    </w:p>
    <w:tbl>
      <w:tblPr>
        <w:tblW w:w="0" w:type="auto"/>
        <w:jc w:val="left"/>
        <w:tblInd w:w="3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9"/>
        <w:gridCol w:w="3027"/>
        <w:gridCol w:w="264"/>
        <w:gridCol w:w="3255"/>
      </w:tblGrid>
      <w:tr>
        <w:trPr>
          <w:trHeight w:val="343" w:hRule="atLeast"/>
        </w:trPr>
        <w:tc>
          <w:tcPr>
            <w:tcW w:w="6775" w:type="dxa"/>
            <w:gridSpan w:val="4"/>
            <w:tcBorders>
              <w:bottom w:val="single" w:sz="4" w:space="0" w:color="000000"/>
              <w:right w:val="single" w:sz="8" w:space="0" w:color="000000"/>
            </w:tcBorders>
            <w:shd w:val="clear" w:color="auto" w:fill="F1F2F2"/>
          </w:tcPr>
          <w:p>
            <w:pPr>
              <w:pStyle w:val="TableParagraph"/>
              <w:spacing w:before="53"/>
              <w:ind w:left="13"/>
              <w:jc w:val="center"/>
              <w:rPr>
                <w:rFonts w:ascii="Calibri"/>
                <w:sz w:val="18"/>
              </w:rPr>
            </w:pPr>
            <w:r>
              <w:rPr>
                <w:rFonts w:ascii="Calibri"/>
                <w:sz w:val="18"/>
              </w:rPr>
              <w:t>Sweating</w:t>
            </w:r>
            <w:r>
              <w:rPr>
                <w:rFonts w:ascii="Calibri"/>
                <w:spacing w:val="26"/>
                <w:sz w:val="18"/>
              </w:rPr>
              <w:t> </w:t>
            </w:r>
            <w:r>
              <w:rPr>
                <w:rFonts w:ascii="Calibri"/>
                <w:sz w:val="18"/>
              </w:rPr>
              <w:t>guarded</w:t>
            </w:r>
            <w:r>
              <w:rPr>
                <w:rFonts w:ascii="Calibri"/>
                <w:spacing w:val="26"/>
                <w:sz w:val="18"/>
              </w:rPr>
              <w:t> </w:t>
            </w:r>
            <w:r>
              <w:rPr>
                <w:rFonts w:ascii="Calibri"/>
                <w:sz w:val="18"/>
              </w:rPr>
              <w:t>hot</w:t>
            </w:r>
            <w:r>
              <w:rPr>
                <w:rFonts w:ascii="Calibri"/>
                <w:spacing w:val="26"/>
                <w:sz w:val="18"/>
              </w:rPr>
              <w:t> </w:t>
            </w:r>
            <w:r>
              <w:rPr>
                <w:rFonts w:ascii="Calibri"/>
                <w:sz w:val="18"/>
              </w:rPr>
              <w:t>plate</w:t>
            </w:r>
            <w:r>
              <w:rPr>
                <w:rFonts w:ascii="Calibri"/>
                <w:spacing w:val="25"/>
                <w:sz w:val="18"/>
              </w:rPr>
              <w:t> </w:t>
            </w:r>
            <w:r>
              <w:rPr>
                <w:rFonts w:ascii="Calibri"/>
                <w:spacing w:val="-2"/>
                <w:sz w:val="18"/>
              </w:rPr>
              <w:t>method</w:t>
            </w:r>
          </w:p>
        </w:tc>
      </w:tr>
      <w:tr>
        <w:trPr>
          <w:trHeight w:val="378" w:hRule="atLeast"/>
        </w:trPr>
        <w:tc>
          <w:tcPr>
            <w:tcW w:w="3256" w:type="dxa"/>
            <w:gridSpan w:val="2"/>
            <w:tcBorders>
              <w:top w:val="single" w:sz="4" w:space="0" w:color="000000"/>
              <w:bottom w:val="single" w:sz="4" w:space="0" w:color="000000"/>
              <w:right w:val="single" w:sz="4" w:space="0" w:color="000000"/>
            </w:tcBorders>
            <w:shd w:val="clear" w:color="auto" w:fill="F1F2F2"/>
          </w:tcPr>
          <w:p>
            <w:pPr>
              <w:pStyle w:val="TableParagraph"/>
              <w:spacing w:before="87"/>
              <w:ind w:left="64"/>
              <w:rPr>
                <w:rFonts w:ascii="Calibri"/>
                <w:sz w:val="18"/>
              </w:rPr>
            </w:pPr>
            <w:r>
              <w:rPr>
                <w:rFonts w:ascii="Calibri"/>
                <w:spacing w:val="-2"/>
                <w:w w:val="105"/>
                <w:sz w:val="18"/>
              </w:rPr>
              <w:t>Advantages</w:t>
            </w:r>
          </w:p>
        </w:tc>
        <w:tc>
          <w:tcPr>
            <w:tcW w:w="3519" w:type="dxa"/>
            <w:gridSpan w:val="2"/>
            <w:tcBorders>
              <w:top w:val="single" w:sz="4" w:space="0" w:color="000000"/>
              <w:left w:val="single" w:sz="4" w:space="0" w:color="000000"/>
              <w:bottom w:val="single" w:sz="4" w:space="0" w:color="000000"/>
              <w:right w:val="single" w:sz="8" w:space="0" w:color="000000"/>
            </w:tcBorders>
            <w:shd w:val="clear" w:color="auto" w:fill="F1F2F2"/>
          </w:tcPr>
          <w:p>
            <w:pPr>
              <w:pStyle w:val="TableParagraph"/>
              <w:spacing w:before="87"/>
              <w:ind w:left="139"/>
              <w:rPr>
                <w:rFonts w:ascii="Calibri"/>
                <w:sz w:val="18"/>
              </w:rPr>
            </w:pPr>
            <w:r>
              <w:rPr>
                <w:rFonts w:ascii="Calibri"/>
                <w:spacing w:val="-2"/>
                <w:w w:val="105"/>
                <w:sz w:val="18"/>
              </w:rPr>
              <w:t>Disadvantages</w:t>
            </w:r>
          </w:p>
        </w:tc>
      </w:tr>
      <w:tr>
        <w:trPr>
          <w:trHeight w:val="363" w:hRule="atLeast"/>
        </w:trPr>
        <w:tc>
          <w:tcPr>
            <w:tcW w:w="229" w:type="dxa"/>
            <w:tcBorders>
              <w:top w:val="single" w:sz="4" w:space="0" w:color="000000"/>
              <w:bottom w:val="nil"/>
              <w:right w:val="nil"/>
            </w:tcBorders>
            <w:shd w:val="clear" w:color="auto" w:fill="F1F2F2"/>
          </w:tcPr>
          <w:p>
            <w:pPr>
              <w:pStyle w:val="TableParagraph"/>
              <w:rPr>
                <w:rFonts w:ascii="Calibri"/>
                <w:sz w:val="5"/>
              </w:rPr>
            </w:pPr>
          </w:p>
          <w:p>
            <w:pPr>
              <w:pStyle w:val="TableParagraph"/>
              <w:spacing w:before="47"/>
              <w:rPr>
                <w:rFonts w:ascii="Calibri"/>
                <w:sz w:val="5"/>
              </w:rPr>
            </w:pPr>
          </w:p>
          <w:p>
            <w:pPr>
              <w:pStyle w:val="TableParagraph"/>
              <w:ind w:left="64"/>
              <w:rPr>
                <w:rFonts w:ascii="Arial MT"/>
                <w:sz w:val="5"/>
              </w:rPr>
            </w:pPr>
            <w:r>
              <w:rPr>
                <w:rFonts w:ascii="Arial MT"/>
                <w:spacing w:val="-10"/>
                <w:w w:val="390"/>
                <w:sz w:val="5"/>
              </w:rPr>
              <w:t>l</w:t>
            </w:r>
          </w:p>
        </w:tc>
        <w:tc>
          <w:tcPr>
            <w:tcW w:w="3027" w:type="dxa"/>
            <w:tcBorders>
              <w:top w:val="single" w:sz="4" w:space="0" w:color="000000"/>
              <w:left w:val="nil"/>
              <w:bottom w:val="nil"/>
              <w:right w:val="single" w:sz="4" w:space="0" w:color="000000"/>
            </w:tcBorders>
            <w:shd w:val="clear" w:color="auto" w:fill="F1F2F2"/>
          </w:tcPr>
          <w:p>
            <w:pPr>
              <w:pStyle w:val="TableParagraph"/>
              <w:spacing w:before="100"/>
              <w:ind w:left="127"/>
              <w:rPr>
                <w:sz w:val="18"/>
              </w:rPr>
            </w:pPr>
            <w:r>
              <w:rPr>
                <w:sz w:val="18"/>
              </w:rPr>
              <w:t>Best</w:t>
            </w:r>
            <w:r>
              <w:rPr>
                <w:spacing w:val="2"/>
                <w:sz w:val="18"/>
              </w:rPr>
              <w:t> </w:t>
            </w:r>
            <w:r>
              <w:rPr>
                <w:sz w:val="18"/>
              </w:rPr>
              <w:t>laboratory</w:t>
            </w:r>
            <w:r>
              <w:rPr>
                <w:spacing w:val="4"/>
                <w:sz w:val="18"/>
              </w:rPr>
              <w:t> </w:t>
            </w:r>
            <w:r>
              <w:rPr>
                <w:spacing w:val="-2"/>
                <w:sz w:val="18"/>
              </w:rPr>
              <w:t>method</w:t>
            </w:r>
          </w:p>
        </w:tc>
        <w:tc>
          <w:tcPr>
            <w:tcW w:w="264" w:type="dxa"/>
            <w:tcBorders>
              <w:top w:val="single" w:sz="4" w:space="0" w:color="000000"/>
              <w:left w:val="single" w:sz="4" w:space="0" w:color="000000"/>
              <w:bottom w:val="nil"/>
              <w:right w:val="nil"/>
            </w:tcBorders>
            <w:shd w:val="clear" w:color="auto" w:fill="F1F2F2"/>
          </w:tcPr>
          <w:p>
            <w:pPr>
              <w:pStyle w:val="TableParagraph"/>
              <w:rPr>
                <w:rFonts w:ascii="Calibri"/>
                <w:sz w:val="5"/>
              </w:rPr>
            </w:pPr>
          </w:p>
          <w:p>
            <w:pPr>
              <w:pStyle w:val="TableParagraph"/>
              <w:spacing w:before="54"/>
              <w:rPr>
                <w:rFonts w:ascii="Calibri"/>
                <w:sz w:val="5"/>
              </w:rPr>
            </w:pPr>
          </w:p>
          <w:p>
            <w:pPr>
              <w:pStyle w:val="TableParagraph"/>
              <w:ind w:left="42"/>
              <w:jc w:val="center"/>
              <w:rPr>
                <w:rFonts w:ascii="Arial MT"/>
                <w:sz w:val="5"/>
              </w:rPr>
            </w:pPr>
            <w:r>
              <w:rPr>
                <w:rFonts w:ascii="Arial MT"/>
                <w:spacing w:val="-10"/>
                <w:w w:val="390"/>
                <w:sz w:val="5"/>
              </w:rPr>
              <w:t>l</w:t>
            </w:r>
          </w:p>
        </w:tc>
        <w:tc>
          <w:tcPr>
            <w:tcW w:w="3255" w:type="dxa"/>
            <w:tcBorders>
              <w:top w:val="single" w:sz="4" w:space="0" w:color="000000"/>
              <w:left w:val="nil"/>
              <w:bottom w:val="nil"/>
              <w:right w:val="single" w:sz="8" w:space="0" w:color="000000"/>
            </w:tcBorders>
            <w:shd w:val="clear" w:color="auto" w:fill="F1F2F2"/>
          </w:tcPr>
          <w:p>
            <w:pPr>
              <w:pStyle w:val="TableParagraph"/>
              <w:spacing w:before="100"/>
              <w:ind w:left="106"/>
              <w:rPr>
                <w:sz w:val="18"/>
              </w:rPr>
            </w:pPr>
            <w:r>
              <w:rPr>
                <w:spacing w:val="-2"/>
                <w:sz w:val="18"/>
              </w:rPr>
              <w:t>Expensive</w:t>
            </w:r>
          </w:p>
        </w:tc>
      </w:tr>
      <w:tr>
        <w:trPr>
          <w:trHeight w:val="1563" w:hRule="atLeast"/>
        </w:trPr>
        <w:tc>
          <w:tcPr>
            <w:tcW w:w="229" w:type="dxa"/>
            <w:tcBorders>
              <w:top w:val="nil"/>
              <w:right w:val="nil"/>
            </w:tcBorders>
            <w:shd w:val="clear" w:color="auto" w:fill="F1F2F2"/>
          </w:tcPr>
          <w:p>
            <w:pPr>
              <w:pStyle w:val="TableParagraph"/>
              <w:spacing w:before="34"/>
              <w:rPr>
                <w:rFonts w:ascii="Calibri"/>
                <w:sz w:val="5"/>
              </w:rPr>
            </w:pPr>
          </w:p>
          <w:p>
            <w:pPr>
              <w:pStyle w:val="TableParagraph"/>
              <w:ind w:left="64"/>
              <w:rPr>
                <w:rFonts w:ascii="Arial MT"/>
                <w:sz w:val="5"/>
              </w:rPr>
            </w:pPr>
            <w:r>
              <w:rPr>
                <w:rFonts w:ascii="Arial MT"/>
                <w:spacing w:val="-10"/>
                <w:w w:val="390"/>
                <w:sz w:val="5"/>
              </w:rPr>
              <w:t>l</w:t>
            </w:r>
          </w:p>
          <w:p>
            <w:pPr>
              <w:pStyle w:val="TableParagraph"/>
              <w:rPr>
                <w:rFonts w:ascii="Calibri"/>
                <w:sz w:val="5"/>
              </w:rPr>
            </w:pPr>
          </w:p>
          <w:p>
            <w:pPr>
              <w:pStyle w:val="TableParagraph"/>
              <w:spacing w:before="39"/>
              <w:rPr>
                <w:rFonts w:ascii="Calibri"/>
                <w:sz w:val="5"/>
              </w:rPr>
            </w:pPr>
          </w:p>
          <w:p>
            <w:pPr>
              <w:pStyle w:val="TableParagraph"/>
              <w:ind w:left="64"/>
              <w:rPr>
                <w:rFonts w:ascii="Arial MT"/>
                <w:sz w:val="5"/>
              </w:rPr>
            </w:pPr>
            <w:r>
              <w:rPr>
                <w:rFonts w:ascii="Arial MT"/>
                <w:spacing w:val="-10"/>
                <w:w w:val="390"/>
                <w:sz w:val="5"/>
              </w:rPr>
              <w:t>l</w:t>
            </w: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spacing w:before="51"/>
              <w:rPr>
                <w:rFonts w:ascii="Calibri"/>
                <w:sz w:val="5"/>
              </w:rPr>
            </w:pPr>
          </w:p>
          <w:p>
            <w:pPr>
              <w:pStyle w:val="TableParagraph"/>
              <w:ind w:left="64"/>
              <w:rPr>
                <w:rFonts w:ascii="Arial MT"/>
                <w:sz w:val="5"/>
              </w:rPr>
            </w:pPr>
            <w:r>
              <w:rPr>
                <w:rFonts w:ascii="Arial MT"/>
                <w:spacing w:val="-10"/>
                <w:w w:val="390"/>
                <w:sz w:val="5"/>
              </w:rPr>
              <w:t>l</w:t>
            </w:r>
          </w:p>
          <w:p>
            <w:pPr>
              <w:pStyle w:val="TableParagraph"/>
              <w:rPr>
                <w:rFonts w:ascii="Calibri"/>
                <w:sz w:val="5"/>
              </w:rPr>
            </w:pPr>
          </w:p>
          <w:p>
            <w:pPr>
              <w:pStyle w:val="TableParagraph"/>
              <w:spacing w:before="39"/>
              <w:rPr>
                <w:rFonts w:ascii="Calibri"/>
                <w:sz w:val="5"/>
              </w:rPr>
            </w:pPr>
          </w:p>
          <w:p>
            <w:pPr>
              <w:pStyle w:val="TableParagraph"/>
              <w:ind w:left="64"/>
              <w:rPr>
                <w:rFonts w:ascii="Arial MT"/>
                <w:sz w:val="5"/>
              </w:rPr>
            </w:pPr>
            <w:r>
              <w:rPr>
                <w:rFonts w:ascii="Arial MT"/>
                <w:spacing w:val="-10"/>
                <w:w w:val="390"/>
                <w:sz w:val="5"/>
              </w:rPr>
              <w:t>l</w:t>
            </w:r>
          </w:p>
        </w:tc>
        <w:tc>
          <w:tcPr>
            <w:tcW w:w="3027" w:type="dxa"/>
            <w:tcBorders>
              <w:top w:val="nil"/>
              <w:left w:val="nil"/>
              <w:right w:val="single" w:sz="4" w:space="0" w:color="000000"/>
            </w:tcBorders>
            <w:shd w:val="clear" w:color="auto" w:fill="F1F2F2"/>
          </w:tcPr>
          <w:p>
            <w:pPr>
              <w:pStyle w:val="TableParagraph"/>
              <w:spacing w:line="254" w:lineRule="auto" w:before="26"/>
              <w:ind w:left="127" w:right="372"/>
              <w:rPr>
                <w:sz w:val="18"/>
              </w:rPr>
            </w:pPr>
            <w:r>
              <w:rPr>
                <w:sz w:val="18"/>
              </w:rPr>
              <w:t>Reproducible and repeatable</w:t>
            </w:r>
            <w:r>
              <w:rPr>
                <w:spacing w:val="80"/>
                <w:sz w:val="18"/>
              </w:rPr>
              <w:t> </w:t>
            </w:r>
            <w:r>
              <w:rPr>
                <w:sz w:val="18"/>
              </w:rPr>
              <w:t>Same specimen can be used for thermal</w:t>
            </w:r>
            <w:r>
              <w:rPr>
                <w:spacing w:val="-4"/>
                <w:sz w:val="18"/>
              </w:rPr>
              <w:t> </w:t>
            </w:r>
            <w:r>
              <w:rPr>
                <w:sz w:val="18"/>
              </w:rPr>
              <w:t>and</w:t>
            </w:r>
            <w:r>
              <w:rPr>
                <w:spacing w:val="-4"/>
                <w:sz w:val="18"/>
              </w:rPr>
              <w:t> </w:t>
            </w:r>
            <w:r>
              <w:rPr>
                <w:sz w:val="18"/>
              </w:rPr>
              <w:t>evaporative</w:t>
            </w:r>
            <w:r>
              <w:rPr>
                <w:spacing w:val="-4"/>
                <w:sz w:val="18"/>
              </w:rPr>
              <w:t> </w:t>
            </w:r>
            <w:r>
              <w:rPr>
                <w:sz w:val="18"/>
              </w:rPr>
              <w:t>resistance </w:t>
            </w:r>
            <w:r>
              <w:rPr>
                <w:spacing w:val="-2"/>
                <w:sz w:val="18"/>
              </w:rPr>
              <w:t>evaluations</w:t>
            </w:r>
          </w:p>
          <w:p>
            <w:pPr>
              <w:pStyle w:val="TableParagraph"/>
              <w:spacing w:line="206" w:lineRule="exact"/>
              <w:ind w:left="127"/>
              <w:rPr>
                <w:sz w:val="18"/>
              </w:rPr>
            </w:pPr>
            <w:r>
              <w:rPr>
                <w:sz w:val="18"/>
              </w:rPr>
              <w:t>Layered</w:t>
            </w:r>
            <w:r>
              <w:rPr>
                <w:spacing w:val="7"/>
                <w:sz w:val="18"/>
              </w:rPr>
              <w:t> </w:t>
            </w:r>
            <w:r>
              <w:rPr>
                <w:sz w:val="18"/>
              </w:rPr>
              <w:t>fabrics</w:t>
            </w:r>
            <w:r>
              <w:rPr>
                <w:spacing w:val="7"/>
                <w:sz w:val="18"/>
              </w:rPr>
              <w:t> </w:t>
            </w:r>
            <w:r>
              <w:rPr>
                <w:sz w:val="18"/>
              </w:rPr>
              <w:t>can</w:t>
            </w:r>
            <w:r>
              <w:rPr>
                <w:spacing w:val="7"/>
                <w:sz w:val="18"/>
              </w:rPr>
              <w:t> </w:t>
            </w:r>
            <w:r>
              <w:rPr>
                <w:sz w:val="18"/>
              </w:rPr>
              <w:t>be</w:t>
            </w:r>
            <w:r>
              <w:rPr>
                <w:spacing w:val="6"/>
                <w:sz w:val="18"/>
              </w:rPr>
              <w:t> </w:t>
            </w:r>
            <w:r>
              <w:rPr>
                <w:spacing w:val="-2"/>
                <w:sz w:val="18"/>
              </w:rPr>
              <w:t>tested</w:t>
            </w:r>
          </w:p>
          <w:p>
            <w:pPr>
              <w:pStyle w:val="TableParagraph"/>
              <w:spacing w:line="220" w:lineRule="atLeast"/>
              <w:ind w:left="127"/>
              <w:rPr>
                <w:sz w:val="18"/>
              </w:rPr>
            </w:pPr>
            <w:r>
              <w:rPr>
                <w:sz w:val="18"/>
              </w:rPr>
              <w:t>Compatible</w:t>
            </w:r>
            <w:r>
              <w:rPr>
                <w:spacing w:val="-6"/>
                <w:sz w:val="18"/>
              </w:rPr>
              <w:t> </w:t>
            </w:r>
            <w:r>
              <w:rPr>
                <w:sz w:val="18"/>
              </w:rPr>
              <w:t>with</w:t>
            </w:r>
            <w:r>
              <w:rPr>
                <w:spacing w:val="-6"/>
                <w:sz w:val="18"/>
              </w:rPr>
              <w:t> </w:t>
            </w:r>
            <w:r>
              <w:rPr>
                <w:sz w:val="18"/>
              </w:rPr>
              <w:t>the</w:t>
            </w:r>
            <w:r>
              <w:rPr>
                <w:spacing w:val="-7"/>
                <w:sz w:val="18"/>
              </w:rPr>
              <w:t> </w:t>
            </w:r>
            <w:r>
              <w:rPr>
                <w:sz w:val="18"/>
              </w:rPr>
              <w:t>human/clothing thermal balance theory</w:t>
            </w:r>
          </w:p>
        </w:tc>
        <w:tc>
          <w:tcPr>
            <w:tcW w:w="264" w:type="dxa"/>
            <w:tcBorders>
              <w:top w:val="nil"/>
              <w:left w:val="single" w:sz="4" w:space="0" w:color="000000"/>
              <w:right w:val="nil"/>
            </w:tcBorders>
            <w:shd w:val="clear" w:color="auto" w:fill="F1F2F2"/>
          </w:tcPr>
          <w:p>
            <w:pPr>
              <w:pStyle w:val="TableParagraph"/>
              <w:spacing w:before="41"/>
              <w:rPr>
                <w:rFonts w:ascii="Calibri"/>
                <w:sz w:val="5"/>
              </w:rPr>
            </w:pPr>
          </w:p>
          <w:p>
            <w:pPr>
              <w:pStyle w:val="TableParagraph"/>
              <w:ind w:left="42"/>
              <w:jc w:val="center"/>
              <w:rPr>
                <w:rFonts w:ascii="Arial MT"/>
                <w:sz w:val="5"/>
              </w:rPr>
            </w:pPr>
            <w:r>
              <w:rPr>
                <w:rFonts w:ascii="Arial MT"/>
                <w:spacing w:val="-10"/>
                <w:w w:val="390"/>
                <w:sz w:val="5"/>
              </w:rPr>
              <w:t>l</w:t>
            </w:r>
          </w:p>
          <w:p>
            <w:pPr>
              <w:pStyle w:val="TableParagraph"/>
              <w:rPr>
                <w:rFonts w:ascii="Calibri"/>
                <w:sz w:val="5"/>
              </w:rPr>
            </w:pPr>
          </w:p>
          <w:p>
            <w:pPr>
              <w:pStyle w:val="TableParagraph"/>
              <w:spacing w:before="39"/>
              <w:rPr>
                <w:rFonts w:ascii="Calibri"/>
                <w:sz w:val="5"/>
              </w:rPr>
            </w:pPr>
          </w:p>
          <w:p>
            <w:pPr>
              <w:pStyle w:val="TableParagraph"/>
              <w:ind w:left="42"/>
              <w:jc w:val="center"/>
              <w:rPr>
                <w:rFonts w:ascii="Arial MT"/>
                <w:sz w:val="5"/>
              </w:rPr>
            </w:pPr>
            <w:r>
              <w:rPr>
                <w:rFonts w:ascii="Arial MT"/>
                <w:spacing w:val="-10"/>
                <w:w w:val="390"/>
                <w:sz w:val="5"/>
              </w:rPr>
              <w:t>l</w:t>
            </w: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rPr>
                <w:rFonts w:ascii="Calibri"/>
                <w:sz w:val="5"/>
              </w:rPr>
            </w:pPr>
          </w:p>
          <w:p>
            <w:pPr>
              <w:pStyle w:val="TableParagraph"/>
              <w:spacing w:before="51"/>
              <w:rPr>
                <w:rFonts w:ascii="Calibri"/>
                <w:sz w:val="5"/>
              </w:rPr>
            </w:pPr>
          </w:p>
          <w:p>
            <w:pPr>
              <w:pStyle w:val="TableParagraph"/>
              <w:ind w:left="42"/>
              <w:jc w:val="center"/>
              <w:rPr>
                <w:rFonts w:ascii="Arial MT"/>
                <w:sz w:val="5"/>
              </w:rPr>
            </w:pPr>
            <w:r>
              <w:rPr>
                <w:rFonts w:ascii="Arial MT"/>
                <w:spacing w:val="-10"/>
                <w:w w:val="390"/>
                <w:sz w:val="5"/>
              </w:rPr>
              <w:t>l</w:t>
            </w:r>
          </w:p>
        </w:tc>
        <w:tc>
          <w:tcPr>
            <w:tcW w:w="3255" w:type="dxa"/>
            <w:tcBorders>
              <w:top w:val="nil"/>
              <w:left w:val="nil"/>
              <w:right w:val="single" w:sz="8" w:space="0" w:color="000000"/>
            </w:tcBorders>
            <w:shd w:val="clear" w:color="auto" w:fill="F1F2F2"/>
          </w:tcPr>
          <w:p>
            <w:pPr>
              <w:pStyle w:val="TableParagraph"/>
              <w:spacing w:before="26"/>
              <w:ind w:left="106"/>
              <w:rPr>
                <w:sz w:val="18"/>
              </w:rPr>
            </w:pPr>
            <w:r>
              <w:rPr>
                <w:sz w:val="18"/>
              </w:rPr>
              <w:t>Complex</w:t>
            </w:r>
            <w:r>
              <w:rPr>
                <w:spacing w:val="5"/>
                <w:sz w:val="18"/>
              </w:rPr>
              <w:t> </w:t>
            </w:r>
            <w:r>
              <w:rPr>
                <w:sz w:val="18"/>
              </w:rPr>
              <w:t>to</w:t>
            </w:r>
            <w:r>
              <w:rPr>
                <w:spacing w:val="5"/>
                <w:sz w:val="18"/>
              </w:rPr>
              <w:t> </w:t>
            </w:r>
            <w:r>
              <w:rPr>
                <w:spacing w:val="-5"/>
                <w:sz w:val="18"/>
              </w:rPr>
              <w:t>use</w:t>
            </w:r>
          </w:p>
          <w:p>
            <w:pPr>
              <w:pStyle w:val="TableParagraph"/>
              <w:spacing w:line="254" w:lineRule="auto" w:before="12"/>
              <w:ind w:left="106"/>
              <w:rPr>
                <w:sz w:val="18"/>
              </w:rPr>
            </w:pPr>
            <w:r>
              <w:rPr>
                <w:sz w:val="18"/>
              </w:rPr>
              <w:t>Does not account for impact of air </w:t>
            </w:r>
            <w:r>
              <w:rPr>
                <w:sz w:val="18"/>
              </w:rPr>
              <w:t>layers within layered fabrics or air flowing through fabrics</w:t>
            </w:r>
          </w:p>
          <w:p>
            <w:pPr>
              <w:pStyle w:val="TableParagraph"/>
              <w:spacing w:line="254" w:lineRule="auto"/>
              <w:ind w:left="106"/>
              <w:rPr>
                <w:sz w:val="18"/>
              </w:rPr>
            </w:pPr>
            <w:r>
              <w:rPr>
                <w:sz w:val="18"/>
              </w:rPr>
              <w:t>Difficult to use under transient </w:t>
            </w:r>
            <w:r>
              <w:rPr>
                <w:sz w:val="18"/>
              </w:rPr>
              <w:t>thermal conditions of the fabric sample</w:t>
            </w:r>
          </w:p>
        </w:tc>
      </w:tr>
    </w:tbl>
    <w:p>
      <w:pPr>
        <w:pStyle w:val="TableParagraph"/>
        <w:spacing w:after="0" w:line="254" w:lineRule="auto"/>
        <w:rPr>
          <w:sz w:val="18"/>
        </w:rPr>
        <w:sectPr>
          <w:pgSz w:w="8640" w:h="12960"/>
          <w:pgMar w:header="844" w:footer="0" w:top="1220" w:bottom="280" w:left="720" w:right="720"/>
        </w:sectPr>
      </w:pPr>
    </w:p>
    <w:p>
      <w:pPr>
        <w:pStyle w:val="Heading3"/>
        <w:numPr>
          <w:ilvl w:val="3"/>
          <w:numId w:val="1"/>
        </w:numPr>
        <w:tabs>
          <w:tab w:pos="996" w:val="left" w:leader="none"/>
        </w:tabs>
        <w:spacing w:line="247" w:lineRule="auto" w:before="59" w:after="0"/>
        <w:ind w:left="996" w:right="391" w:hanging="888"/>
        <w:jc w:val="left"/>
      </w:pPr>
      <w:bookmarkStart w:name="Assessment of thermal resistance, evapor" w:id="75"/>
      <w:bookmarkEnd w:id="75"/>
      <w:r>
        <w:rPr>
          <w:i w:val="0"/>
        </w:rPr>
      </w:r>
      <w:r>
        <w:rPr/>
        <w:t>Assessment of thermal resistance, evaporative </w:t>
      </w:r>
      <w:r>
        <w:rPr/>
        <w:t>resistance, </w:t>
      </w:r>
      <w:r>
        <w:rPr>
          <w:w w:val="105"/>
        </w:rPr>
        <w:t>and THL</w:t>
      </w:r>
    </w:p>
    <w:p>
      <w:pPr>
        <w:pStyle w:val="BodyText"/>
        <w:spacing w:line="249" w:lineRule="auto" w:before="117"/>
        <w:ind w:left="108" w:right="294"/>
        <w:jc w:val="both"/>
      </w:pPr>
      <w:r>
        <w:rPr/>
        <w:t>Many researchers evaluated the thermal resistance, evaporative resistance, and THL of fabrics</w:t>
      </w:r>
      <w:r>
        <w:rPr>
          <w:spacing w:val="17"/>
        </w:rPr>
        <w:t> </w:t>
      </w:r>
      <w:r>
        <w:rPr/>
        <w:t>using the equipment/methods</w:t>
      </w:r>
      <w:r>
        <w:rPr>
          <w:spacing w:val="17"/>
        </w:rPr>
        <w:t> </w:t>
      </w:r>
      <w:r>
        <w:rPr/>
        <w:t>described in various</w:t>
      </w:r>
      <w:r>
        <w:rPr>
          <w:spacing w:val="17"/>
        </w:rPr>
        <w:t> </w:t>
      </w:r>
      <w:r>
        <w:rPr/>
        <w:t>standards (eg,</w:t>
      </w:r>
      <w:r>
        <w:rPr>
          <w:spacing w:val="17"/>
        </w:rPr>
        <w:t> </w:t>
      </w:r>
      <w:r>
        <w:rPr/>
        <w:t>ASTM</w:t>
      </w:r>
      <w:r>
        <w:rPr>
          <w:spacing w:val="40"/>
        </w:rPr>
        <w:t> </w:t>
      </w:r>
      <w:r>
        <w:rPr/>
        <w:t>F</w:t>
      </w:r>
      <w:r>
        <w:rPr>
          <w:spacing w:val="20"/>
        </w:rPr>
        <w:t> </w:t>
      </w:r>
      <w:r>
        <w:rPr/>
        <w:t>1868,</w:t>
      </w:r>
      <w:r>
        <w:rPr>
          <w:spacing w:val="20"/>
        </w:rPr>
        <w:t> </w:t>
      </w:r>
      <w:r>
        <w:rPr/>
        <w:t>ISO</w:t>
      </w:r>
      <w:r>
        <w:rPr>
          <w:spacing w:val="22"/>
        </w:rPr>
        <w:t> </w:t>
      </w:r>
      <w:r>
        <w:rPr/>
        <w:t>11092,</w:t>
      </w:r>
      <w:r>
        <w:rPr>
          <w:spacing w:val="21"/>
        </w:rPr>
        <w:t> </w:t>
      </w:r>
      <w:r>
        <w:rPr/>
        <w:t>ISO</w:t>
      </w:r>
      <w:r>
        <w:rPr>
          <w:spacing w:val="23"/>
        </w:rPr>
        <w:t> </w:t>
      </w:r>
      <w:r>
        <w:rPr/>
        <w:t>5085-1,</w:t>
      </w:r>
      <w:r>
        <w:rPr>
          <w:spacing w:val="20"/>
        </w:rPr>
        <w:t> </w:t>
      </w:r>
      <w:r>
        <w:rPr/>
        <w:t>BS</w:t>
      </w:r>
      <w:r>
        <w:rPr>
          <w:spacing w:val="23"/>
        </w:rPr>
        <w:t> </w:t>
      </w:r>
      <w:r>
        <w:rPr/>
        <w:t>4745:2005,</w:t>
      </w:r>
      <w:r>
        <w:rPr>
          <w:spacing w:val="21"/>
        </w:rPr>
        <w:t> </w:t>
      </w:r>
      <w:r>
        <w:rPr/>
        <w:t>CGSB</w:t>
      </w:r>
      <w:r>
        <w:rPr>
          <w:spacing w:val="23"/>
        </w:rPr>
        <w:t> </w:t>
      </w:r>
      <w:r>
        <w:rPr/>
        <w:t>1977,</w:t>
      </w:r>
      <w:r>
        <w:rPr>
          <w:spacing w:val="21"/>
        </w:rPr>
        <w:t> </w:t>
      </w:r>
      <w:r>
        <w:rPr/>
        <w:t>ASTM</w:t>
      </w:r>
      <w:r>
        <w:rPr>
          <w:spacing w:val="23"/>
        </w:rPr>
        <w:t> </w:t>
      </w:r>
      <w:r>
        <w:rPr/>
        <w:t>D</w:t>
      </w:r>
      <w:r>
        <w:rPr>
          <w:spacing w:val="21"/>
        </w:rPr>
        <w:t> </w:t>
      </w:r>
      <w:r>
        <w:rPr/>
        <w:t>1518)</w:t>
      </w:r>
      <w:r>
        <w:rPr>
          <w:spacing w:val="21"/>
        </w:rPr>
        <w:t> </w:t>
      </w:r>
      <w:r>
        <w:rPr>
          <w:spacing w:val="-5"/>
        </w:rPr>
        <w:t>or</w:t>
      </w:r>
    </w:p>
    <w:p>
      <w:pPr>
        <w:pStyle w:val="BodyText"/>
        <w:spacing w:line="249" w:lineRule="auto"/>
        <w:ind w:left="108" w:right="294"/>
        <w:jc w:val="both"/>
      </w:pPr>
      <w:r>
        <w:rPr/>
        <w:t>by employing their own customized instruments/procedures. To further </w:t>
      </w:r>
      <w:r>
        <w:rPr/>
        <w:t>understand evaporative</w:t>
      </w:r>
      <w:r>
        <w:rPr>
          <w:spacing w:val="27"/>
        </w:rPr>
        <w:t> </w:t>
      </w:r>
      <w:r>
        <w:rPr/>
        <w:t>resistance,</w:t>
      </w:r>
      <w:r>
        <w:rPr>
          <w:spacing w:val="26"/>
        </w:rPr>
        <w:t> </w:t>
      </w:r>
      <w:r>
        <w:rPr/>
        <w:t>a</w:t>
      </w:r>
      <w:r>
        <w:rPr>
          <w:spacing w:val="26"/>
        </w:rPr>
        <w:t> </w:t>
      </w:r>
      <w:r>
        <w:rPr/>
        <w:t>group</w:t>
      </w:r>
      <w:r>
        <w:rPr>
          <w:spacing w:val="27"/>
        </w:rPr>
        <w:t> </w:t>
      </w:r>
      <w:r>
        <w:rPr/>
        <w:t>of</w:t>
      </w:r>
      <w:r>
        <w:rPr>
          <w:spacing w:val="25"/>
        </w:rPr>
        <w:t> </w:t>
      </w:r>
      <w:r>
        <w:rPr/>
        <w:t>researchers</w:t>
      </w:r>
      <w:r>
        <w:rPr>
          <w:spacing w:val="28"/>
        </w:rPr>
        <w:t> </w:t>
      </w:r>
      <w:r>
        <w:rPr/>
        <w:t>also</w:t>
      </w:r>
      <w:r>
        <w:rPr>
          <w:spacing w:val="26"/>
        </w:rPr>
        <w:t> </w:t>
      </w:r>
      <w:r>
        <w:rPr/>
        <w:t>evaluated</w:t>
      </w:r>
      <w:r>
        <w:rPr>
          <w:spacing w:val="27"/>
        </w:rPr>
        <w:t> </w:t>
      </w:r>
      <w:r>
        <w:rPr/>
        <w:t>the</w:t>
      </w:r>
      <w:r>
        <w:rPr>
          <w:spacing w:val="26"/>
        </w:rPr>
        <w:t> </w:t>
      </w:r>
      <w:r>
        <w:rPr/>
        <w:t>WVP</w:t>
      </w:r>
      <w:r>
        <w:rPr>
          <w:spacing w:val="26"/>
        </w:rPr>
        <w:t> </w:t>
      </w:r>
      <w:r>
        <w:rPr/>
        <w:t>or</w:t>
      </w:r>
      <w:r>
        <w:rPr>
          <w:spacing w:val="27"/>
        </w:rPr>
        <w:t> </w:t>
      </w:r>
      <w:r>
        <w:rPr/>
        <w:t>MVTR </w:t>
      </w:r>
      <w:r>
        <w:rPr>
          <w:spacing w:val="-2"/>
        </w:rPr>
        <w:t>of</w:t>
      </w:r>
      <w:r>
        <w:rPr>
          <w:spacing w:val="-7"/>
        </w:rPr>
        <w:t> </w:t>
      </w:r>
      <w:r>
        <w:rPr>
          <w:spacing w:val="-2"/>
        </w:rPr>
        <w:t>fabrics</w:t>
      </w:r>
      <w:r>
        <w:rPr>
          <w:spacing w:val="-8"/>
        </w:rPr>
        <w:t> </w:t>
      </w:r>
      <w:r>
        <w:rPr>
          <w:spacing w:val="-2"/>
        </w:rPr>
        <w:t>using</w:t>
      </w:r>
      <w:r>
        <w:rPr>
          <w:spacing w:val="-8"/>
        </w:rPr>
        <w:t> </w:t>
      </w:r>
      <w:r>
        <w:rPr>
          <w:spacing w:val="-2"/>
        </w:rPr>
        <w:t>standardized</w:t>
      </w:r>
      <w:r>
        <w:rPr>
          <w:spacing w:val="-7"/>
        </w:rPr>
        <w:t> </w:t>
      </w:r>
      <w:r>
        <w:rPr>
          <w:spacing w:val="-2"/>
        </w:rPr>
        <w:t>(eg,</w:t>
      </w:r>
      <w:r>
        <w:rPr>
          <w:spacing w:val="-7"/>
        </w:rPr>
        <w:t> </w:t>
      </w:r>
      <w:r>
        <w:rPr>
          <w:spacing w:val="-2"/>
        </w:rPr>
        <w:t>ASTM</w:t>
      </w:r>
      <w:r>
        <w:rPr>
          <w:spacing w:val="-5"/>
        </w:rPr>
        <w:t> </w:t>
      </w:r>
      <w:r>
        <w:rPr>
          <w:spacing w:val="-2"/>
        </w:rPr>
        <w:t>E</w:t>
      </w:r>
      <w:r>
        <w:rPr>
          <w:spacing w:val="-8"/>
        </w:rPr>
        <w:t> </w:t>
      </w:r>
      <w:r>
        <w:rPr>
          <w:spacing w:val="-2"/>
        </w:rPr>
        <w:t>96,</w:t>
      </w:r>
      <w:r>
        <w:rPr>
          <w:spacing w:val="-8"/>
        </w:rPr>
        <w:t> </w:t>
      </w:r>
      <w:r>
        <w:rPr>
          <w:spacing w:val="-2"/>
        </w:rPr>
        <w:t>JIS</w:t>
      </w:r>
      <w:r>
        <w:rPr>
          <w:spacing w:val="-7"/>
        </w:rPr>
        <w:t> </w:t>
      </w:r>
      <w:r>
        <w:rPr>
          <w:spacing w:val="-2"/>
        </w:rPr>
        <w:t>L</w:t>
      </w:r>
      <w:r>
        <w:rPr>
          <w:spacing w:val="-7"/>
        </w:rPr>
        <w:t> </w:t>
      </w:r>
      <w:r>
        <w:rPr>
          <w:spacing w:val="-2"/>
        </w:rPr>
        <w:t>1099,</w:t>
      </w:r>
      <w:r>
        <w:rPr>
          <w:spacing w:val="-7"/>
        </w:rPr>
        <w:t> </w:t>
      </w:r>
      <w:r>
        <w:rPr>
          <w:spacing w:val="-2"/>
        </w:rPr>
        <w:t>CGSB</w:t>
      </w:r>
      <w:r>
        <w:rPr>
          <w:spacing w:val="-8"/>
        </w:rPr>
        <w:t> </w:t>
      </w:r>
      <w:r>
        <w:rPr>
          <w:spacing w:val="-2"/>
        </w:rPr>
        <w:t>49,</w:t>
      </w:r>
      <w:r>
        <w:rPr>
          <w:spacing w:val="-7"/>
        </w:rPr>
        <w:t> </w:t>
      </w:r>
      <w:r>
        <w:rPr>
          <w:spacing w:val="-2"/>
        </w:rPr>
        <w:t>BS</w:t>
      </w:r>
      <w:r>
        <w:rPr>
          <w:spacing w:val="-7"/>
        </w:rPr>
        <w:t> </w:t>
      </w:r>
      <w:r>
        <w:rPr>
          <w:spacing w:val="-2"/>
        </w:rPr>
        <w:t>7209,</w:t>
      </w:r>
      <w:r>
        <w:rPr>
          <w:spacing w:val="-7"/>
        </w:rPr>
        <w:t> </w:t>
      </w:r>
      <w:r>
        <w:rPr>
          <w:spacing w:val="-2"/>
        </w:rPr>
        <w:t>ASTM </w:t>
      </w:r>
      <w:r>
        <w:rPr/>
        <w:t>2298) or nonstandardized equipments/methods [</w:t>
      </w:r>
      <w:r>
        <w:rPr>
          <w:color w:val="0080AC"/>
        </w:rPr>
        <w:t>393</w:t>
      </w:r>
      <w:r>
        <w:rPr>
          <w:rFonts w:ascii="Arial MT" w:hAnsi="Arial MT"/>
          <w:color w:val="0080AC"/>
        </w:rPr>
        <w:t>–</w:t>
      </w:r>
      <w:r>
        <w:rPr>
          <w:color w:val="0080AC"/>
        </w:rPr>
        <w:t>424</w:t>
      </w:r>
      <w:r>
        <w:rPr/>
        <w:t>]. These studies have iden- tified</w:t>
      </w:r>
      <w:r>
        <w:rPr>
          <w:spacing w:val="-9"/>
        </w:rPr>
        <w:t> </w:t>
      </w:r>
      <w:r>
        <w:rPr/>
        <w:t>that</w:t>
      </w:r>
      <w:r>
        <w:rPr>
          <w:spacing w:val="-9"/>
        </w:rPr>
        <w:t> </w:t>
      </w:r>
      <w:r>
        <w:rPr/>
        <w:t>fabric</w:t>
      </w:r>
      <w:r>
        <w:rPr>
          <w:spacing w:val="-8"/>
        </w:rPr>
        <w:t> </w:t>
      </w:r>
      <w:r>
        <w:rPr/>
        <w:t>features</w:t>
      </w:r>
      <w:r>
        <w:rPr>
          <w:spacing w:val="-9"/>
        </w:rPr>
        <w:t> </w:t>
      </w:r>
      <w:r>
        <w:rPr/>
        <w:t>(eg,</w:t>
      </w:r>
      <w:r>
        <w:rPr>
          <w:spacing w:val="-9"/>
        </w:rPr>
        <w:t> </w:t>
      </w:r>
      <w:r>
        <w:rPr/>
        <w:t>fiber</w:t>
      </w:r>
      <w:r>
        <w:rPr>
          <w:spacing w:val="-9"/>
        </w:rPr>
        <w:t> </w:t>
      </w:r>
      <w:r>
        <w:rPr/>
        <w:t>types,</w:t>
      </w:r>
      <w:r>
        <w:rPr>
          <w:spacing w:val="-9"/>
        </w:rPr>
        <w:t> </w:t>
      </w:r>
      <w:r>
        <w:rPr/>
        <w:t>weaves,</w:t>
      </w:r>
      <w:r>
        <w:rPr>
          <w:spacing w:val="-8"/>
        </w:rPr>
        <w:t> </w:t>
      </w:r>
      <w:r>
        <w:rPr/>
        <w:t>design,</w:t>
      </w:r>
      <w:r>
        <w:rPr>
          <w:spacing w:val="-9"/>
        </w:rPr>
        <w:t> </w:t>
      </w:r>
      <w:r>
        <w:rPr/>
        <w:t>weight,</w:t>
      </w:r>
      <w:r>
        <w:rPr>
          <w:spacing w:val="-8"/>
        </w:rPr>
        <w:t> </w:t>
      </w:r>
      <w:r>
        <w:rPr/>
        <w:t>thickness,</w:t>
      </w:r>
      <w:r>
        <w:rPr>
          <w:spacing w:val="-9"/>
        </w:rPr>
        <w:t> </w:t>
      </w:r>
      <w:r>
        <w:rPr/>
        <w:t>porosity) and</w:t>
      </w:r>
      <w:r>
        <w:rPr>
          <w:spacing w:val="-2"/>
        </w:rPr>
        <w:t> </w:t>
      </w:r>
      <w:r>
        <w:rPr/>
        <w:t>ambient</w:t>
      </w:r>
      <w:r>
        <w:rPr>
          <w:spacing w:val="-3"/>
        </w:rPr>
        <w:t> </w:t>
      </w:r>
      <w:r>
        <w:rPr/>
        <w:t>environmental</w:t>
      </w:r>
      <w:r>
        <w:rPr>
          <w:spacing w:val="-2"/>
        </w:rPr>
        <w:t> </w:t>
      </w:r>
      <w:r>
        <w:rPr/>
        <w:t>variables</w:t>
      </w:r>
      <w:r>
        <w:rPr>
          <w:spacing w:val="-2"/>
        </w:rPr>
        <w:t> </w:t>
      </w:r>
      <w:r>
        <w:rPr/>
        <w:t>(air,</w:t>
      </w:r>
      <w:r>
        <w:rPr>
          <w:spacing w:val="-3"/>
        </w:rPr>
        <w:t> </w:t>
      </w:r>
      <w:r>
        <w:rPr/>
        <w:t>temperature,</w:t>
      </w:r>
      <w:r>
        <w:rPr>
          <w:spacing w:val="-2"/>
        </w:rPr>
        <w:t> </w:t>
      </w:r>
      <w:r>
        <w:rPr/>
        <w:t>relative</w:t>
      </w:r>
      <w:r>
        <w:rPr>
          <w:spacing w:val="-1"/>
        </w:rPr>
        <w:t> </w:t>
      </w:r>
      <w:r>
        <w:rPr/>
        <w:t>humidity)</w:t>
      </w:r>
      <w:r>
        <w:rPr>
          <w:spacing w:val="-2"/>
        </w:rPr>
        <w:t> </w:t>
      </w:r>
      <w:r>
        <w:rPr/>
        <w:t>affect</w:t>
      </w:r>
      <w:r>
        <w:rPr>
          <w:spacing w:val="-1"/>
        </w:rPr>
        <w:t> </w:t>
      </w:r>
      <w:r>
        <w:rPr/>
        <w:t>heat and/or moisture/water vapor transfer (convective/conductive/radiative/diffusive) through fabrics, which ultimately affect thermal resistance, evaporative resistance, and/or THL. However, it was very difficult to obtain a clear relationship between</w:t>
      </w:r>
      <w:r>
        <w:rPr>
          <w:spacing w:val="80"/>
        </w:rPr>
        <w:t> </w:t>
      </w:r>
      <w:r>
        <w:rPr/>
        <w:t>the individual fabric features and thermal resistance, evaporative resistance, and/or THL</w:t>
      </w:r>
      <w:r>
        <w:rPr>
          <w:spacing w:val="-5"/>
        </w:rPr>
        <w:t> </w:t>
      </w:r>
      <w:r>
        <w:rPr/>
        <w:t>This</w:t>
      </w:r>
      <w:r>
        <w:rPr>
          <w:spacing w:val="-6"/>
        </w:rPr>
        <w:t> </w:t>
      </w:r>
      <w:r>
        <w:rPr/>
        <w:t>is</w:t>
      </w:r>
      <w:r>
        <w:rPr>
          <w:spacing w:val="-7"/>
        </w:rPr>
        <w:t> </w:t>
      </w:r>
      <w:r>
        <w:rPr/>
        <w:t>because</w:t>
      </w:r>
      <w:r>
        <w:rPr>
          <w:spacing w:val="-6"/>
        </w:rPr>
        <w:t> </w:t>
      </w:r>
      <w:r>
        <w:rPr/>
        <w:t>most</w:t>
      </w:r>
      <w:r>
        <w:rPr>
          <w:spacing w:val="-6"/>
        </w:rPr>
        <w:t> </w:t>
      </w:r>
      <w:r>
        <w:rPr/>
        <w:t>of</w:t>
      </w:r>
      <w:r>
        <w:rPr>
          <w:spacing w:val="-6"/>
        </w:rPr>
        <w:t> </w:t>
      </w:r>
      <w:r>
        <w:rPr/>
        <w:t>these</w:t>
      </w:r>
      <w:r>
        <w:rPr>
          <w:spacing w:val="-6"/>
        </w:rPr>
        <w:t> </w:t>
      </w:r>
      <w:r>
        <w:rPr/>
        <w:t>features</w:t>
      </w:r>
      <w:r>
        <w:rPr>
          <w:spacing w:val="-5"/>
        </w:rPr>
        <w:t> </w:t>
      </w:r>
      <w:r>
        <w:rPr/>
        <w:t>are</w:t>
      </w:r>
      <w:r>
        <w:rPr>
          <w:spacing w:val="-5"/>
        </w:rPr>
        <w:t> </w:t>
      </w:r>
      <w:r>
        <w:rPr/>
        <w:t>so</w:t>
      </w:r>
      <w:r>
        <w:rPr>
          <w:spacing w:val="-6"/>
        </w:rPr>
        <w:t> </w:t>
      </w:r>
      <w:r>
        <w:rPr/>
        <w:t>profoundly</w:t>
      </w:r>
      <w:r>
        <w:rPr>
          <w:spacing w:val="-5"/>
        </w:rPr>
        <w:t> </w:t>
      </w:r>
      <w:r>
        <w:rPr/>
        <w:t>interrelated</w:t>
      </w:r>
      <w:r>
        <w:rPr>
          <w:spacing w:val="-6"/>
        </w:rPr>
        <w:t> </w:t>
      </w:r>
      <w:r>
        <w:rPr/>
        <w:t>it</w:t>
      </w:r>
      <w:r>
        <w:rPr>
          <w:spacing w:val="-7"/>
        </w:rPr>
        <w:t> </w:t>
      </w:r>
      <w:r>
        <w:rPr/>
        <w:t>is</w:t>
      </w:r>
      <w:r>
        <w:rPr>
          <w:spacing w:val="-6"/>
        </w:rPr>
        <w:t> </w:t>
      </w:r>
      <w:r>
        <w:rPr/>
        <w:t>impos- sible to separate them.</w:t>
      </w:r>
    </w:p>
    <w:p>
      <w:pPr>
        <w:pStyle w:val="BodyText"/>
        <w:spacing w:line="249" w:lineRule="auto"/>
        <w:ind w:left="108" w:right="294" w:firstLine="239"/>
        <w:jc w:val="both"/>
      </w:pPr>
      <w:r>
        <w:rPr/>
        <w:t>Black</w:t>
      </w:r>
      <w:r>
        <w:rPr>
          <w:spacing w:val="-6"/>
        </w:rPr>
        <w:t> </w:t>
      </w:r>
      <w:r>
        <w:rPr/>
        <w:t>and</w:t>
      </w:r>
      <w:r>
        <w:rPr>
          <w:spacing w:val="-7"/>
        </w:rPr>
        <w:t> </w:t>
      </w:r>
      <w:r>
        <w:rPr/>
        <w:t>Matthew</w:t>
      </w:r>
      <w:r>
        <w:rPr>
          <w:spacing w:val="-6"/>
        </w:rPr>
        <w:t> </w:t>
      </w:r>
      <w:r>
        <w:rPr/>
        <w:t>[</w:t>
      </w:r>
      <w:r>
        <w:rPr>
          <w:color w:val="0080AC"/>
        </w:rPr>
        <w:t>396</w:t>
      </w:r>
      <w:r>
        <w:rPr/>
        <w:t>]</w:t>
      </w:r>
      <w:r>
        <w:rPr>
          <w:spacing w:val="-7"/>
        </w:rPr>
        <w:t> </w:t>
      </w:r>
      <w:r>
        <w:rPr/>
        <w:t>and</w:t>
      </w:r>
      <w:r>
        <w:rPr>
          <w:spacing w:val="-7"/>
        </w:rPr>
        <w:t> </w:t>
      </w:r>
      <w:r>
        <w:rPr/>
        <w:t>Rees</w:t>
      </w:r>
      <w:r>
        <w:rPr>
          <w:spacing w:val="-7"/>
        </w:rPr>
        <w:t> </w:t>
      </w:r>
      <w:r>
        <w:rPr/>
        <w:t>[</w:t>
      </w:r>
      <w:r>
        <w:rPr>
          <w:color w:val="0080AC"/>
        </w:rPr>
        <w:t>397</w:t>
      </w:r>
      <w:r>
        <w:rPr/>
        <w:t>]</w:t>
      </w:r>
      <w:r>
        <w:rPr>
          <w:spacing w:val="-7"/>
        </w:rPr>
        <w:t> </w:t>
      </w:r>
      <w:r>
        <w:rPr/>
        <w:t>studied</w:t>
      </w:r>
      <w:r>
        <w:rPr>
          <w:spacing w:val="-6"/>
        </w:rPr>
        <w:t> </w:t>
      </w:r>
      <w:r>
        <w:rPr/>
        <w:t>the</w:t>
      </w:r>
      <w:r>
        <w:rPr>
          <w:spacing w:val="-8"/>
        </w:rPr>
        <w:t> </w:t>
      </w:r>
      <w:r>
        <w:rPr/>
        <w:t>thermal</w:t>
      </w:r>
      <w:r>
        <w:rPr>
          <w:spacing w:val="-8"/>
        </w:rPr>
        <w:t> </w:t>
      </w:r>
      <w:r>
        <w:rPr/>
        <w:t>resistance</w:t>
      </w:r>
      <w:r>
        <w:rPr>
          <w:spacing w:val="-7"/>
        </w:rPr>
        <w:t> </w:t>
      </w:r>
      <w:r>
        <w:rPr/>
        <w:t>of</w:t>
      </w:r>
      <w:r>
        <w:rPr>
          <w:spacing w:val="-8"/>
        </w:rPr>
        <w:t> </w:t>
      </w:r>
      <w:r>
        <w:rPr/>
        <w:t>fabrics. They</w:t>
      </w:r>
      <w:r>
        <w:rPr>
          <w:spacing w:val="-6"/>
        </w:rPr>
        <w:t> </w:t>
      </w:r>
      <w:r>
        <w:rPr/>
        <w:t>examined</w:t>
      </w:r>
      <w:r>
        <w:rPr>
          <w:spacing w:val="-6"/>
        </w:rPr>
        <w:t> </w:t>
      </w:r>
      <w:r>
        <w:rPr/>
        <w:t>the</w:t>
      </w:r>
      <w:r>
        <w:rPr>
          <w:spacing w:val="-6"/>
        </w:rPr>
        <w:t> </w:t>
      </w:r>
      <w:r>
        <w:rPr/>
        <w:t>effect</w:t>
      </w:r>
      <w:r>
        <w:rPr>
          <w:spacing w:val="-5"/>
        </w:rPr>
        <w:t> </w:t>
      </w:r>
      <w:r>
        <w:rPr/>
        <w:t>of</w:t>
      </w:r>
      <w:r>
        <w:rPr>
          <w:spacing w:val="-8"/>
        </w:rPr>
        <w:t> </w:t>
      </w:r>
      <w:r>
        <w:rPr/>
        <w:t>environmental</w:t>
      </w:r>
      <w:r>
        <w:rPr>
          <w:spacing w:val="-7"/>
        </w:rPr>
        <w:t> </w:t>
      </w:r>
      <w:r>
        <w:rPr/>
        <w:t>air</w:t>
      </w:r>
      <w:r>
        <w:rPr>
          <w:spacing w:val="-6"/>
        </w:rPr>
        <w:t> </w:t>
      </w:r>
      <w:r>
        <w:rPr/>
        <w:t>relative</w:t>
      </w:r>
      <w:r>
        <w:rPr>
          <w:spacing w:val="-7"/>
        </w:rPr>
        <w:t> </w:t>
      </w:r>
      <w:r>
        <w:rPr/>
        <w:t>humidity</w:t>
      </w:r>
      <w:r>
        <w:rPr>
          <w:spacing w:val="-6"/>
        </w:rPr>
        <w:t> </w:t>
      </w:r>
      <w:r>
        <w:rPr/>
        <w:t>on</w:t>
      </w:r>
      <w:r>
        <w:rPr>
          <w:spacing w:val="-7"/>
        </w:rPr>
        <w:t> </w:t>
      </w:r>
      <w:r>
        <w:rPr/>
        <w:t>the</w:t>
      </w:r>
      <w:r>
        <w:rPr>
          <w:spacing w:val="-7"/>
        </w:rPr>
        <w:t> </w:t>
      </w:r>
      <w:r>
        <w:rPr/>
        <w:t>thermal</w:t>
      </w:r>
      <w:r>
        <w:rPr>
          <w:spacing w:val="-7"/>
        </w:rPr>
        <w:t> </w:t>
      </w:r>
      <w:r>
        <w:rPr/>
        <w:t>resis- tance of fabrics, and found that thermal resistance is highly dependent upon relative humidity.</w:t>
      </w:r>
      <w:r>
        <w:rPr>
          <w:spacing w:val="-13"/>
        </w:rPr>
        <w:t> </w:t>
      </w:r>
      <w:r>
        <w:rPr/>
        <w:t>They</w:t>
      </w:r>
      <w:r>
        <w:rPr>
          <w:spacing w:val="-12"/>
        </w:rPr>
        <w:t> </w:t>
      </w:r>
      <w:r>
        <w:rPr/>
        <w:t>concluded</w:t>
      </w:r>
      <w:r>
        <w:rPr>
          <w:spacing w:val="-13"/>
        </w:rPr>
        <w:t> </w:t>
      </w:r>
      <w:r>
        <w:rPr/>
        <w:t>that</w:t>
      </w:r>
      <w:r>
        <w:rPr>
          <w:spacing w:val="-12"/>
        </w:rPr>
        <w:t> </w:t>
      </w:r>
      <w:r>
        <w:rPr/>
        <w:t>fabrics</w:t>
      </w:r>
      <w:r>
        <w:rPr>
          <w:spacing w:val="-13"/>
        </w:rPr>
        <w:t> </w:t>
      </w:r>
      <w:r>
        <w:rPr/>
        <w:t>gain</w:t>
      </w:r>
      <w:r>
        <w:rPr>
          <w:spacing w:val="-12"/>
        </w:rPr>
        <w:t> </w:t>
      </w:r>
      <w:r>
        <w:rPr/>
        <w:t>different</w:t>
      </w:r>
      <w:r>
        <w:rPr>
          <w:spacing w:val="-13"/>
        </w:rPr>
        <w:t> </w:t>
      </w:r>
      <w:r>
        <w:rPr/>
        <w:t>levels</w:t>
      </w:r>
      <w:r>
        <w:rPr>
          <w:spacing w:val="-12"/>
        </w:rPr>
        <w:t> </w:t>
      </w:r>
      <w:r>
        <w:rPr/>
        <w:t>of</w:t>
      </w:r>
      <w:r>
        <w:rPr>
          <w:spacing w:val="-13"/>
        </w:rPr>
        <w:t> </w:t>
      </w:r>
      <w:r>
        <w:rPr/>
        <w:t>moisture</w:t>
      </w:r>
      <w:r>
        <w:rPr>
          <w:spacing w:val="-12"/>
        </w:rPr>
        <w:t> </w:t>
      </w:r>
      <w:r>
        <w:rPr/>
        <w:t>under</w:t>
      </w:r>
      <w:r>
        <w:rPr>
          <w:spacing w:val="-13"/>
        </w:rPr>
        <w:t> </w:t>
      </w:r>
      <w:r>
        <w:rPr/>
        <w:t>different levels of humidity, and this gained moisture affects thermal resistance. Black and Matthew [</w:t>
      </w:r>
      <w:r>
        <w:rPr>
          <w:color w:val="0080AC"/>
        </w:rPr>
        <w:t>396</w:t>
      </w:r>
      <w:r>
        <w:rPr/>
        <w:t>] proved through experimentation that a marked reduction of thermal resistance takes place when the moisture content increases from 0% to 75% of the dry</w:t>
      </w:r>
      <w:r>
        <w:rPr>
          <w:spacing w:val="-5"/>
        </w:rPr>
        <w:t> </w:t>
      </w:r>
      <w:r>
        <w:rPr/>
        <w:t>weight</w:t>
      </w:r>
      <w:r>
        <w:rPr>
          <w:spacing w:val="-4"/>
        </w:rPr>
        <w:t> </w:t>
      </w:r>
      <w:r>
        <w:rPr/>
        <w:t>of</w:t>
      </w:r>
      <w:r>
        <w:rPr>
          <w:spacing w:val="-5"/>
        </w:rPr>
        <w:t> </w:t>
      </w:r>
      <w:r>
        <w:rPr/>
        <w:t>fabrics.</w:t>
      </w:r>
      <w:r>
        <w:rPr>
          <w:spacing w:val="-5"/>
        </w:rPr>
        <w:t> </w:t>
      </w:r>
      <w:r>
        <w:rPr/>
        <w:t>Furthermore,</w:t>
      </w:r>
      <w:r>
        <w:rPr>
          <w:spacing w:val="-5"/>
        </w:rPr>
        <w:t> </w:t>
      </w:r>
      <w:r>
        <w:rPr/>
        <w:t>Farnworth</w:t>
      </w:r>
      <w:r>
        <w:rPr>
          <w:spacing w:val="-5"/>
        </w:rPr>
        <w:t> </w:t>
      </w:r>
      <w:r>
        <w:rPr/>
        <w:t>[</w:t>
      </w:r>
      <w:r>
        <w:rPr>
          <w:color w:val="0080AC"/>
        </w:rPr>
        <w:t>393</w:t>
      </w:r>
      <w:r>
        <w:rPr/>
        <w:t>]</w:t>
      </w:r>
      <w:r>
        <w:rPr>
          <w:spacing w:val="-5"/>
        </w:rPr>
        <w:t> </w:t>
      </w:r>
      <w:r>
        <w:rPr/>
        <w:t>evaluated</w:t>
      </w:r>
      <w:r>
        <w:rPr>
          <w:spacing w:val="-5"/>
        </w:rPr>
        <w:t> </w:t>
      </w:r>
      <w:r>
        <w:rPr/>
        <w:t>the</w:t>
      </w:r>
      <w:r>
        <w:rPr>
          <w:spacing w:val="-4"/>
        </w:rPr>
        <w:t> </w:t>
      </w:r>
      <w:r>
        <w:rPr/>
        <w:t>thermal</w:t>
      </w:r>
      <w:r>
        <w:rPr>
          <w:spacing w:val="-4"/>
        </w:rPr>
        <w:t> </w:t>
      </w:r>
      <w:r>
        <w:rPr/>
        <w:t>resistance of</w:t>
      </w:r>
      <w:r>
        <w:rPr>
          <w:spacing w:val="-5"/>
        </w:rPr>
        <w:t> </w:t>
      </w:r>
      <w:r>
        <w:rPr/>
        <w:t>several</w:t>
      </w:r>
      <w:r>
        <w:rPr>
          <w:spacing w:val="-5"/>
        </w:rPr>
        <w:t> </w:t>
      </w:r>
      <w:r>
        <w:rPr/>
        <w:t>commercial</w:t>
      </w:r>
      <w:r>
        <w:rPr>
          <w:spacing w:val="-5"/>
        </w:rPr>
        <w:t> </w:t>
      </w:r>
      <w:r>
        <w:rPr/>
        <w:t>synthetic</w:t>
      </w:r>
      <w:r>
        <w:rPr>
          <w:spacing w:val="-5"/>
        </w:rPr>
        <w:t> </w:t>
      </w:r>
      <w:r>
        <w:rPr/>
        <w:t>fabrics</w:t>
      </w:r>
      <w:r>
        <w:rPr>
          <w:spacing w:val="-6"/>
        </w:rPr>
        <w:t> </w:t>
      </w:r>
      <w:r>
        <w:rPr/>
        <w:t>at</w:t>
      </w:r>
      <w:r>
        <w:rPr>
          <w:spacing w:val="-6"/>
        </w:rPr>
        <w:t> </w:t>
      </w:r>
      <w:r>
        <w:rPr/>
        <w:t>a</w:t>
      </w:r>
      <w:r>
        <w:rPr>
          <w:spacing w:val="-6"/>
        </w:rPr>
        <w:t> </w:t>
      </w:r>
      <w:r>
        <w:rPr/>
        <w:t>compression</w:t>
      </w:r>
      <w:r>
        <w:rPr>
          <w:spacing w:val="-7"/>
        </w:rPr>
        <w:t> </w:t>
      </w:r>
      <w:r>
        <w:rPr/>
        <w:t>of</w:t>
      </w:r>
      <w:r>
        <w:rPr>
          <w:spacing w:val="-6"/>
        </w:rPr>
        <w:t> </w:t>
      </w:r>
      <w:r>
        <w:rPr/>
        <w:t>0.16</w:t>
      </w:r>
      <w:r>
        <w:rPr>
          <w:spacing w:val="-3"/>
        </w:rPr>
        <w:t> </w:t>
      </w:r>
      <w:r>
        <w:rPr/>
        <w:t>kPa</w:t>
      </w:r>
      <w:r>
        <w:rPr>
          <w:spacing w:val="-6"/>
        </w:rPr>
        <w:t> </w:t>
      </w:r>
      <w:r>
        <w:rPr/>
        <w:t>under</w:t>
      </w:r>
      <w:r>
        <w:rPr>
          <w:spacing w:val="-5"/>
        </w:rPr>
        <w:t> </w:t>
      </w:r>
      <w:r>
        <w:rPr/>
        <w:t>varied</w:t>
      </w:r>
      <w:r>
        <w:rPr>
          <w:spacing w:val="-4"/>
        </w:rPr>
        <w:t> </w:t>
      </w:r>
      <w:r>
        <w:rPr/>
        <w:t>air temperatures. He</w:t>
      </w:r>
      <w:r>
        <w:rPr>
          <w:spacing w:val="-1"/>
        </w:rPr>
        <w:t> </w:t>
      </w:r>
      <w:r>
        <w:rPr/>
        <w:t>found</w:t>
      </w:r>
      <w:r>
        <w:rPr>
          <w:spacing w:val="-1"/>
        </w:rPr>
        <w:t> </w:t>
      </w:r>
      <w:r>
        <w:rPr/>
        <w:t>that the</w:t>
      </w:r>
      <w:r>
        <w:rPr>
          <w:spacing w:val="-1"/>
        </w:rPr>
        <w:t> </w:t>
      </w:r>
      <w:r>
        <w:rPr/>
        <w:t>fiber used</w:t>
      </w:r>
      <w:r>
        <w:rPr>
          <w:spacing w:val="-1"/>
        </w:rPr>
        <w:t> </w:t>
      </w:r>
      <w:r>
        <w:rPr/>
        <w:t>to manufacture</w:t>
      </w:r>
      <w:r>
        <w:rPr>
          <w:spacing w:val="-2"/>
        </w:rPr>
        <w:t> </w:t>
      </w:r>
      <w:r>
        <w:rPr/>
        <w:t>the</w:t>
      </w:r>
      <w:r>
        <w:rPr>
          <w:spacing w:val="-1"/>
        </w:rPr>
        <w:t> </w:t>
      </w:r>
      <w:r>
        <w:rPr/>
        <w:t>fabrics,</w:t>
      </w:r>
      <w:r>
        <w:rPr>
          <w:spacing w:val="-1"/>
        </w:rPr>
        <w:t> </w:t>
      </w:r>
      <w:r>
        <w:rPr/>
        <w:t>along</w:t>
      </w:r>
      <w:r>
        <w:rPr>
          <w:spacing w:val="-1"/>
        </w:rPr>
        <w:t> </w:t>
      </w:r>
      <w:r>
        <w:rPr/>
        <w:t>with</w:t>
      </w:r>
      <w:r>
        <w:rPr>
          <w:spacing w:val="-1"/>
        </w:rPr>
        <w:t> </w:t>
      </w:r>
      <w:r>
        <w:rPr/>
        <w:t>the fabrics’ thickness and weight, has a significant effect on thermal resistance; a fabric which</w:t>
      </w:r>
      <w:r>
        <w:rPr>
          <w:spacing w:val="-8"/>
        </w:rPr>
        <w:t> </w:t>
      </w:r>
      <w:r>
        <w:rPr/>
        <w:t>comprises</w:t>
      </w:r>
      <w:r>
        <w:rPr>
          <w:spacing w:val="-8"/>
        </w:rPr>
        <w:t> </w:t>
      </w:r>
      <w:r>
        <w:rPr/>
        <w:t>a</w:t>
      </w:r>
      <w:r>
        <w:rPr>
          <w:spacing w:val="-10"/>
        </w:rPr>
        <w:t> </w:t>
      </w:r>
      <w:r>
        <w:rPr/>
        <w:t>high</w:t>
      </w:r>
      <w:r>
        <w:rPr>
          <w:spacing w:val="-9"/>
        </w:rPr>
        <w:t> </w:t>
      </w:r>
      <w:r>
        <w:rPr/>
        <w:t>percent</w:t>
      </w:r>
      <w:r>
        <w:rPr>
          <w:spacing w:val="-8"/>
        </w:rPr>
        <w:t> </w:t>
      </w:r>
      <w:r>
        <w:rPr/>
        <w:t>fiber</w:t>
      </w:r>
      <w:r>
        <w:rPr>
          <w:spacing w:val="-9"/>
        </w:rPr>
        <w:t> </w:t>
      </w:r>
      <w:r>
        <w:rPr/>
        <w:t>volume,</w:t>
      </w:r>
      <w:r>
        <w:rPr>
          <w:spacing w:val="-9"/>
        </w:rPr>
        <w:t> </w:t>
      </w:r>
      <w:r>
        <w:rPr/>
        <w:t>a</w:t>
      </w:r>
      <w:r>
        <w:rPr>
          <w:spacing w:val="-10"/>
        </w:rPr>
        <w:t> </w:t>
      </w:r>
      <w:r>
        <w:rPr/>
        <w:t>small</w:t>
      </w:r>
      <w:r>
        <w:rPr>
          <w:spacing w:val="-8"/>
        </w:rPr>
        <w:t> </w:t>
      </w:r>
      <w:r>
        <w:rPr/>
        <w:t>fiber</w:t>
      </w:r>
      <w:r>
        <w:rPr>
          <w:spacing w:val="-10"/>
        </w:rPr>
        <w:t> </w:t>
      </w:r>
      <w:r>
        <w:rPr/>
        <w:t>diameter,</w:t>
      </w:r>
      <w:r>
        <w:rPr>
          <w:spacing w:val="-8"/>
        </w:rPr>
        <w:t> </w:t>
      </w:r>
      <w:r>
        <w:rPr/>
        <w:t>or</w:t>
      </w:r>
      <w:r>
        <w:rPr>
          <w:spacing w:val="-11"/>
        </w:rPr>
        <w:t> </w:t>
      </w:r>
      <w:r>
        <w:rPr/>
        <w:t>a</w:t>
      </w:r>
      <w:r>
        <w:rPr>
          <w:spacing w:val="-9"/>
        </w:rPr>
        <w:t> </w:t>
      </w:r>
      <w:r>
        <w:rPr/>
        <w:t>low</w:t>
      </w:r>
      <w:r>
        <w:rPr>
          <w:spacing w:val="-10"/>
        </w:rPr>
        <w:t> </w:t>
      </w:r>
      <w:r>
        <w:rPr/>
        <w:t>thermal conductive</w:t>
      </w:r>
      <w:r>
        <w:rPr>
          <w:spacing w:val="-8"/>
        </w:rPr>
        <w:t> </w:t>
      </w:r>
      <w:r>
        <w:rPr/>
        <w:t>fiber</w:t>
      </w:r>
      <w:r>
        <w:rPr>
          <w:spacing w:val="-9"/>
        </w:rPr>
        <w:t> </w:t>
      </w:r>
      <w:r>
        <w:rPr/>
        <w:t>will</w:t>
      </w:r>
      <w:r>
        <w:rPr>
          <w:spacing w:val="-8"/>
        </w:rPr>
        <w:t> </w:t>
      </w:r>
      <w:r>
        <w:rPr/>
        <w:t>possess</w:t>
      </w:r>
      <w:r>
        <w:rPr>
          <w:spacing w:val="-8"/>
        </w:rPr>
        <w:t> </w:t>
      </w:r>
      <w:r>
        <w:rPr/>
        <w:t>high</w:t>
      </w:r>
      <w:r>
        <w:rPr>
          <w:spacing w:val="-9"/>
        </w:rPr>
        <w:t> </w:t>
      </w:r>
      <w:r>
        <w:rPr/>
        <w:t>thermal</w:t>
      </w:r>
      <w:r>
        <w:rPr>
          <w:spacing w:val="-8"/>
        </w:rPr>
        <w:t> </w:t>
      </w:r>
      <w:r>
        <w:rPr/>
        <w:t>resistance.</w:t>
      </w:r>
      <w:r>
        <w:rPr>
          <w:spacing w:val="-9"/>
        </w:rPr>
        <w:t> </w:t>
      </w:r>
      <w:r>
        <w:rPr/>
        <w:t>Additionally,</w:t>
      </w:r>
      <w:r>
        <w:rPr>
          <w:spacing w:val="-9"/>
        </w:rPr>
        <w:t> </w:t>
      </w:r>
      <w:r>
        <w:rPr/>
        <w:t>a</w:t>
      </w:r>
      <w:r>
        <w:rPr>
          <w:spacing w:val="-9"/>
        </w:rPr>
        <w:t> </w:t>
      </w:r>
      <w:r>
        <w:rPr/>
        <w:t>fabric</w:t>
      </w:r>
      <w:r>
        <w:rPr>
          <w:spacing w:val="-7"/>
        </w:rPr>
        <w:t> </w:t>
      </w:r>
      <w:r>
        <w:rPr/>
        <w:t>with</w:t>
      </w:r>
      <w:r>
        <w:rPr>
          <w:spacing w:val="-9"/>
        </w:rPr>
        <w:t> </w:t>
      </w:r>
      <w:r>
        <w:rPr/>
        <w:t>high </w:t>
      </w:r>
      <w:r>
        <w:rPr>
          <w:spacing w:val="-2"/>
        </w:rPr>
        <w:t>thickness</w:t>
      </w:r>
      <w:r>
        <w:rPr>
          <w:spacing w:val="-11"/>
        </w:rPr>
        <w:t> </w:t>
      </w:r>
      <w:r>
        <w:rPr>
          <w:spacing w:val="-2"/>
        </w:rPr>
        <w:t>and</w:t>
      </w:r>
      <w:r>
        <w:rPr>
          <w:spacing w:val="-10"/>
        </w:rPr>
        <w:t> </w:t>
      </w:r>
      <w:r>
        <w:rPr>
          <w:spacing w:val="-2"/>
        </w:rPr>
        <w:t>weight</w:t>
      </w:r>
      <w:r>
        <w:rPr>
          <w:spacing w:val="-10"/>
        </w:rPr>
        <w:t> </w:t>
      </w:r>
      <w:r>
        <w:rPr>
          <w:spacing w:val="-2"/>
        </w:rPr>
        <w:t>always</w:t>
      </w:r>
      <w:r>
        <w:rPr>
          <w:spacing w:val="-9"/>
        </w:rPr>
        <w:t> </w:t>
      </w:r>
      <w:r>
        <w:rPr>
          <w:spacing w:val="-2"/>
        </w:rPr>
        <w:t>traps</w:t>
      </w:r>
      <w:r>
        <w:rPr>
          <w:spacing w:val="-11"/>
        </w:rPr>
        <w:t> </w:t>
      </w:r>
      <w:r>
        <w:rPr>
          <w:spacing w:val="-2"/>
        </w:rPr>
        <w:t>air</w:t>
      </w:r>
      <w:r>
        <w:rPr>
          <w:spacing w:val="-10"/>
        </w:rPr>
        <w:t> </w:t>
      </w:r>
      <w:r>
        <w:rPr>
          <w:spacing w:val="-2"/>
        </w:rPr>
        <w:t>inside</w:t>
      </w:r>
      <w:r>
        <w:rPr>
          <w:spacing w:val="-9"/>
        </w:rPr>
        <w:t> </w:t>
      </w:r>
      <w:r>
        <w:rPr>
          <w:spacing w:val="-2"/>
        </w:rPr>
        <w:t>the</w:t>
      </w:r>
      <w:r>
        <w:rPr>
          <w:spacing w:val="-11"/>
        </w:rPr>
        <w:t> </w:t>
      </w:r>
      <w:r>
        <w:rPr>
          <w:spacing w:val="-2"/>
        </w:rPr>
        <w:t>fabric</w:t>
      </w:r>
      <w:r>
        <w:rPr>
          <w:spacing w:val="-9"/>
        </w:rPr>
        <w:t> </w:t>
      </w:r>
      <w:r>
        <w:rPr>
          <w:spacing w:val="-2"/>
        </w:rPr>
        <w:t>structure;</w:t>
      </w:r>
      <w:r>
        <w:rPr>
          <w:spacing w:val="-11"/>
        </w:rPr>
        <w:t> </w:t>
      </w:r>
      <w:r>
        <w:rPr>
          <w:spacing w:val="-2"/>
        </w:rPr>
        <w:t>as</w:t>
      </w:r>
      <w:r>
        <w:rPr>
          <w:spacing w:val="-10"/>
        </w:rPr>
        <w:t> </w:t>
      </w:r>
      <w:r>
        <w:rPr>
          <w:spacing w:val="-2"/>
        </w:rPr>
        <w:t>this</w:t>
      </w:r>
      <w:r>
        <w:rPr>
          <w:spacing w:val="-11"/>
        </w:rPr>
        <w:t> </w:t>
      </w:r>
      <w:r>
        <w:rPr>
          <w:spacing w:val="-2"/>
        </w:rPr>
        <w:t>air</w:t>
      </w:r>
      <w:r>
        <w:rPr>
          <w:spacing w:val="-10"/>
        </w:rPr>
        <w:t> </w:t>
      </w:r>
      <w:r>
        <w:rPr>
          <w:spacing w:val="-2"/>
        </w:rPr>
        <w:t>prevents</w:t>
      </w:r>
      <w:r>
        <w:rPr>
          <w:spacing w:val="-11"/>
        </w:rPr>
        <w:t> </w:t>
      </w:r>
      <w:r>
        <w:rPr>
          <w:spacing w:val="-2"/>
        </w:rPr>
        <w:t>heat </w:t>
      </w:r>
      <w:r>
        <w:rPr/>
        <w:t>transfer</w:t>
      </w:r>
      <w:r>
        <w:rPr>
          <w:spacing w:val="-13"/>
        </w:rPr>
        <w:t> </w:t>
      </w:r>
      <w:r>
        <w:rPr/>
        <w:t>through</w:t>
      </w:r>
      <w:r>
        <w:rPr>
          <w:spacing w:val="-12"/>
        </w:rPr>
        <w:t> </w:t>
      </w:r>
      <w:r>
        <w:rPr/>
        <w:t>fabrics,</w:t>
      </w:r>
      <w:r>
        <w:rPr>
          <w:spacing w:val="-13"/>
        </w:rPr>
        <w:t> </w:t>
      </w:r>
      <w:r>
        <w:rPr/>
        <w:t>a</w:t>
      </w:r>
      <w:r>
        <w:rPr>
          <w:spacing w:val="-12"/>
        </w:rPr>
        <w:t> </w:t>
      </w:r>
      <w:r>
        <w:rPr/>
        <w:t>fabric</w:t>
      </w:r>
      <w:r>
        <w:rPr>
          <w:spacing w:val="-13"/>
        </w:rPr>
        <w:t> </w:t>
      </w:r>
      <w:r>
        <w:rPr/>
        <w:t>with</w:t>
      </w:r>
      <w:r>
        <w:rPr>
          <w:spacing w:val="-12"/>
        </w:rPr>
        <w:t> </w:t>
      </w:r>
      <w:r>
        <w:rPr/>
        <w:t>high</w:t>
      </w:r>
      <w:r>
        <w:rPr>
          <w:spacing w:val="-13"/>
        </w:rPr>
        <w:t> </w:t>
      </w:r>
      <w:r>
        <w:rPr/>
        <w:t>thickness</w:t>
      </w:r>
      <w:r>
        <w:rPr>
          <w:spacing w:val="-12"/>
        </w:rPr>
        <w:t> </w:t>
      </w:r>
      <w:r>
        <w:rPr/>
        <w:t>and</w:t>
      </w:r>
      <w:r>
        <w:rPr>
          <w:spacing w:val="-13"/>
        </w:rPr>
        <w:t> </w:t>
      </w:r>
      <w:r>
        <w:rPr/>
        <w:t>weight</w:t>
      </w:r>
      <w:r>
        <w:rPr>
          <w:spacing w:val="-12"/>
        </w:rPr>
        <w:t> </w:t>
      </w:r>
      <w:r>
        <w:rPr/>
        <w:t>possesses</w:t>
      </w:r>
      <w:r>
        <w:rPr>
          <w:spacing w:val="-13"/>
        </w:rPr>
        <w:t> </w:t>
      </w:r>
      <w:r>
        <w:rPr/>
        <w:t>higher</w:t>
      </w:r>
      <w:r>
        <w:rPr>
          <w:spacing w:val="-12"/>
        </w:rPr>
        <w:t> </w:t>
      </w:r>
      <w:r>
        <w:rPr/>
        <w:t>ther- </w:t>
      </w:r>
      <w:r>
        <w:rPr>
          <w:spacing w:val="-2"/>
        </w:rPr>
        <w:t>mal</w:t>
      </w:r>
      <w:r>
        <w:rPr>
          <w:spacing w:val="-6"/>
        </w:rPr>
        <w:t> </w:t>
      </w:r>
      <w:r>
        <w:rPr>
          <w:spacing w:val="-2"/>
        </w:rPr>
        <w:t>resistance</w:t>
      </w:r>
      <w:r>
        <w:rPr>
          <w:spacing w:val="-8"/>
        </w:rPr>
        <w:t> </w:t>
      </w:r>
      <w:r>
        <w:rPr>
          <w:spacing w:val="-2"/>
        </w:rPr>
        <w:t>than</w:t>
      </w:r>
      <w:r>
        <w:rPr>
          <w:spacing w:val="-7"/>
        </w:rPr>
        <w:t> </w:t>
      </w:r>
      <w:r>
        <w:rPr>
          <w:spacing w:val="-2"/>
        </w:rPr>
        <w:t>a</w:t>
      </w:r>
      <w:r>
        <w:rPr>
          <w:spacing w:val="-8"/>
        </w:rPr>
        <w:t> </w:t>
      </w:r>
      <w:r>
        <w:rPr>
          <w:spacing w:val="-2"/>
        </w:rPr>
        <w:t>fabric</w:t>
      </w:r>
      <w:r>
        <w:rPr>
          <w:spacing w:val="-6"/>
        </w:rPr>
        <w:t> </w:t>
      </w:r>
      <w:r>
        <w:rPr>
          <w:spacing w:val="-2"/>
        </w:rPr>
        <w:t>with</w:t>
      </w:r>
      <w:r>
        <w:rPr>
          <w:spacing w:val="-7"/>
        </w:rPr>
        <w:t> </w:t>
      </w:r>
      <w:r>
        <w:rPr>
          <w:spacing w:val="-2"/>
        </w:rPr>
        <w:t>low</w:t>
      </w:r>
      <w:r>
        <w:rPr>
          <w:spacing w:val="-8"/>
        </w:rPr>
        <w:t> </w:t>
      </w:r>
      <w:r>
        <w:rPr>
          <w:spacing w:val="-2"/>
        </w:rPr>
        <w:t>thickness</w:t>
      </w:r>
      <w:r>
        <w:rPr>
          <w:spacing w:val="-8"/>
        </w:rPr>
        <w:t> </w:t>
      </w:r>
      <w:r>
        <w:rPr>
          <w:spacing w:val="-2"/>
        </w:rPr>
        <w:t>and</w:t>
      </w:r>
      <w:r>
        <w:rPr>
          <w:spacing w:val="-6"/>
        </w:rPr>
        <w:t> </w:t>
      </w:r>
      <w:r>
        <w:rPr>
          <w:spacing w:val="-2"/>
        </w:rPr>
        <w:t>weight</w:t>
      </w:r>
      <w:r>
        <w:rPr>
          <w:spacing w:val="-7"/>
        </w:rPr>
        <w:t> </w:t>
      </w:r>
      <w:r>
        <w:rPr>
          <w:spacing w:val="-2"/>
        </w:rPr>
        <w:t>(when</w:t>
      </w:r>
      <w:r>
        <w:rPr>
          <w:spacing w:val="-8"/>
        </w:rPr>
        <w:t> </w:t>
      </w:r>
      <w:r>
        <w:rPr>
          <w:spacing w:val="-2"/>
        </w:rPr>
        <w:t>the</w:t>
      </w:r>
      <w:r>
        <w:rPr>
          <w:spacing w:val="-7"/>
        </w:rPr>
        <w:t> </w:t>
      </w:r>
      <w:r>
        <w:rPr>
          <w:spacing w:val="-2"/>
        </w:rPr>
        <w:t>same</w:t>
      </w:r>
      <w:r>
        <w:rPr>
          <w:spacing w:val="-7"/>
        </w:rPr>
        <w:t> </w:t>
      </w:r>
      <w:r>
        <w:rPr>
          <w:spacing w:val="-2"/>
        </w:rPr>
        <w:t>fiber</w:t>
      </w:r>
      <w:r>
        <w:rPr>
          <w:spacing w:val="-7"/>
        </w:rPr>
        <w:t> </w:t>
      </w:r>
      <w:r>
        <w:rPr>
          <w:spacing w:val="-2"/>
        </w:rPr>
        <w:t>is</w:t>
      </w:r>
      <w:r>
        <w:rPr>
          <w:spacing w:val="-7"/>
        </w:rPr>
        <w:t> </w:t>
      </w:r>
      <w:r>
        <w:rPr>
          <w:spacing w:val="-2"/>
        </w:rPr>
        <w:t>used </w:t>
      </w:r>
      <w:r>
        <w:rPr/>
        <w:t>to manufacture both the fabrics). For the same reason, heat transfer through a low- density fabric is reduced, and this type of fabric has a higher thermal resistance than high-density fabric. Hes, Araujo, and Djulay [</w:t>
      </w:r>
      <w:r>
        <w:rPr>
          <w:color w:val="0080AC"/>
        </w:rPr>
        <w:t>398</w:t>
      </w:r>
      <w:r>
        <w:rPr/>
        <w:t>] analyzed the thermal resistance</w:t>
      </w:r>
      <w:r>
        <w:rPr>
          <w:spacing w:val="40"/>
        </w:rPr>
        <w:t> </w:t>
      </w:r>
      <w:r>
        <w:rPr>
          <w:spacing w:val="-2"/>
        </w:rPr>
        <w:t>of multilayered woven fabric assemblies under steady-state and transient-state thermal </w:t>
      </w:r>
      <w:r>
        <w:rPr/>
        <w:t>conditions.</w:t>
      </w:r>
      <w:r>
        <w:rPr>
          <w:spacing w:val="-7"/>
        </w:rPr>
        <w:t> </w:t>
      </w:r>
      <w:r>
        <w:rPr/>
        <w:t>In</w:t>
      </w:r>
      <w:r>
        <w:rPr>
          <w:spacing w:val="-9"/>
        </w:rPr>
        <w:t> </w:t>
      </w:r>
      <w:r>
        <w:rPr/>
        <w:t>this</w:t>
      </w:r>
      <w:r>
        <w:rPr>
          <w:spacing w:val="-7"/>
        </w:rPr>
        <w:t> </w:t>
      </w:r>
      <w:r>
        <w:rPr/>
        <w:t>study,</w:t>
      </w:r>
      <w:r>
        <w:rPr>
          <w:spacing w:val="-9"/>
        </w:rPr>
        <w:t> </w:t>
      </w:r>
      <w:r>
        <w:rPr/>
        <w:t>two</w:t>
      </w:r>
      <w:r>
        <w:rPr>
          <w:spacing w:val="-9"/>
        </w:rPr>
        <w:t> </w:t>
      </w:r>
      <w:r>
        <w:rPr/>
        <w:t>types</w:t>
      </w:r>
      <w:r>
        <w:rPr>
          <w:spacing w:val="-8"/>
        </w:rPr>
        <w:t> </w:t>
      </w:r>
      <w:r>
        <w:rPr/>
        <w:t>of</w:t>
      </w:r>
      <w:r>
        <w:rPr>
          <w:spacing w:val="-9"/>
        </w:rPr>
        <w:t> </w:t>
      </w:r>
      <w:r>
        <w:rPr/>
        <w:t>woven</w:t>
      </w:r>
      <w:r>
        <w:rPr>
          <w:spacing w:val="-8"/>
        </w:rPr>
        <w:t> </w:t>
      </w:r>
      <w:r>
        <w:rPr/>
        <w:t>fabric</w:t>
      </w:r>
      <w:r>
        <w:rPr>
          <w:spacing w:val="-7"/>
        </w:rPr>
        <w:t> </w:t>
      </w:r>
      <w:r>
        <w:rPr/>
        <w:t>assemblies</w:t>
      </w:r>
      <w:r>
        <w:rPr>
          <w:spacing w:val="-7"/>
        </w:rPr>
        <w:t> </w:t>
      </w:r>
      <w:r>
        <w:rPr/>
        <w:t>were</w:t>
      </w:r>
      <w:r>
        <w:rPr>
          <w:spacing w:val="-7"/>
        </w:rPr>
        <w:t> </w:t>
      </w:r>
      <w:r>
        <w:rPr/>
        <w:t>used:</w:t>
      </w:r>
      <w:r>
        <w:rPr>
          <w:spacing w:val="-7"/>
        </w:rPr>
        <w:t> </w:t>
      </w:r>
      <w:r>
        <w:rPr/>
        <w:t>in</w:t>
      </w:r>
      <w:r>
        <w:rPr>
          <w:spacing w:val="-8"/>
        </w:rPr>
        <w:t> </w:t>
      </w:r>
      <w:r>
        <w:rPr/>
        <w:t>the</w:t>
      </w:r>
      <w:r>
        <w:rPr>
          <w:spacing w:val="-7"/>
        </w:rPr>
        <w:t> </w:t>
      </w:r>
      <w:r>
        <w:rPr/>
        <w:t>first, </w:t>
      </w:r>
      <w:r>
        <w:rPr>
          <w:spacing w:val="-2"/>
        </w:rPr>
        <w:t>each</w:t>
      </w:r>
      <w:r>
        <w:rPr>
          <w:spacing w:val="-9"/>
        </w:rPr>
        <w:t> </w:t>
      </w:r>
      <w:r>
        <w:rPr>
          <w:spacing w:val="-2"/>
        </w:rPr>
        <w:t>layer</w:t>
      </w:r>
      <w:r>
        <w:rPr>
          <w:spacing w:val="-9"/>
        </w:rPr>
        <w:t> </w:t>
      </w:r>
      <w:r>
        <w:rPr>
          <w:spacing w:val="-2"/>
        </w:rPr>
        <w:t>of</w:t>
      </w:r>
      <w:r>
        <w:rPr>
          <w:spacing w:val="-10"/>
        </w:rPr>
        <w:t> </w:t>
      </w:r>
      <w:r>
        <w:rPr>
          <w:spacing w:val="-2"/>
        </w:rPr>
        <w:t>woven</w:t>
      </w:r>
      <w:r>
        <w:rPr>
          <w:spacing w:val="-10"/>
        </w:rPr>
        <w:t> </w:t>
      </w:r>
      <w:r>
        <w:rPr>
          <w:spacing w:val="-2"/>
        </w:rPr>
        <w:t>fabric</w:t>
      </w:r>
      <w:r>
        <w:rPr>
          <w:spacing w:val="-9"/>
        </w:rPr>
        <w:t> </w:t>
      </w:r>
      <w:r>
        <w:rPr>
          <w:spacing w:val="-2"/>
        </w:rPr>
        <w:t>was</w:t>
      </w:r>
      <w:r>
        <w:rPr>
          <w:spacing w:val="-10"/>
        </w:rPr>
        <w:t> </w:t>
      </w:r>
      <w:r>
        <w:rPr>
          <w:spacing w:val="-2"/>
        </w:rPr>
        <w:t>free</w:t>
      </w:r>
      <w:r>
        <w:rPr>
          <w:spacing w:val="-10"/>
        </w:rPr>
        <w:t> </w:t>
      </w:r>
      <w:r>
        <w:rPr>
          <w:spacing w:val="-2"/>
        </w:rPr>
        <w:t>from</w:t>
      </w:r>
      <w:r>
        <w:rPr>
          <w:spacing w:val="-10"/>
        </w:rPr>
        <w:t> </w:t>
      </w:r>
      <w:r>
        <w:rPr>
          <w:spacing w:val="-2"/>
        </w:rPr>
        <w:t>its</w:t>
      </w:r>
      <w:r>
        <w:rPr>
          <w:spacing w:val="-10"/>
        </w:rPr>
        <w:t> </w:t>
      </w:r>
      <w:r>
        <w:rPr>
          <w:spacing w:val="-2"/>
        </w:rPr>
        <w:t>subsequent</w:t>
      </w:r>
      <w:r>
        <w:rPr>
          <w:spacing w:val="-9"/>
        </w:rPr>
        <w:t> </w:t>
      </w:r>
      <w:r>
        <w:rPr>
          <w:spacing w:val="-2"/>
        </w:rPr>
        <w:t>layer(s),</w:t>
      </w:r>
      <w:r>
        <w:rPr>
          <w:spacing w:val="-9"/>
        </w:rPr>
        <w:t> </w:t>
      </w:r>
      <w:r>
        <w:rPr>
          <w:spacing w:val="-2"/>
        </w:rPr>
        <w:t>and</w:t>
      </w:r>
      <w:r>
        <w:rPr>
          <w:spacing w:val="-10"/>
        </w:rPr>
        <w:t> </w:t>
      </w:r>
      <w:r>
        <w:rPr>
          <w:spacing w:val="-2"/>
        </w:rPr>
        <w:t>in</w:t>
      </w:r>
      <w:r>
        <w:rPr>
          <w:spacing w:val="-10"/>
        </w:rPr>
        <w:t> </w:t>
      </w:r>
      <w:r>
        <w:rPr>
          <w:spacing w:val="-2"/>
        </w:rPr>
        <w:t>the</w:t>
      </w:r>
      <w:r>
        <w:rPr>
          <w:spacing w:val="-10"/>
        </w:rPr>
        <w:t> </w:t>
      </w:r>
      <w:r>
        <w:rPr>
          <w:spacing w:val="-2"/>
        </w:rPr>
        <w:t>second</w:t>
      </w:r>
      <w:r>
        <w:rPr>
          <w:spacing w:val="-10"/>
        </w:rPr>
        <w:t> </w:t>
      </w:r>
      <w:r>
        <w:rPr>
          <w:spacing w:val="-2"/>
        </w:rPr>
        <w:t>each </w:t>
      </w:r>
      <w:r>
        <w:rPr/>
        <w:t>layer</w:t>
      </w:r>
      <w:r>
        <w:rPr>
          <w:spacing w:val="-7"/>
        </w:rPr>
        <w:t> </w:t>
      </w:r>
      <w:r>
        <w:rPr/>
        <w:t>of</w:t>
      </w:r>
      <w:r>
        <w:rPr>
          <w:spacing w:val="-6"/>
        </w:rPr>
        <w:t> </w:t>
      </w:r>
      <w:r>
        <w:rPr/>
        <w:t>woven</w:t>
      </w:r>
      <w:r>
        <w:rPr>
          <w:spacing w:val="-7"/>
        </w:rPr>
        <w:t> </w:t>
      </w:r>
      <w:r>
        <w:rPr/>
        <w:t>fabric</w:t>
      </w:r>
      <w:r>
        <w:rPr>
          <w:spacing w:val="-5"/>
        </w:rPr>
        <w:t> </w:t>
      </w:r>
      <w:r>
        <w:rPr/>
        <w:t>was</w:t>
      </w:r>
      <w:r>
        <w:rPr>
          <w:spacing w:val="-6"/>
        </w:rPr>
        <w:t> </w:t>
      </w:r>
      <w:r>
        <w:rPr/>
        <w:t>spot-bonded</w:t>
      </w:r>
      <w:r>
        <w:rPr>
          <w:spacing w:val="-6"/>
        </w:rPr>
        <w:t> </w:t>
      </w:r>
      <w:r>
        <w:rPr/>
        <w:t>with</w:t>
      </w:r>
      <w:r>
        <w:rPr>
          <w:spacing w:val="-5"/>
        </w:rPr>
        <w:t> </w:t>
      </w:r>
      <w:r>
        <w:rPr/>
        <w:t>its</w:t>
      </w:r>
      <w:r>
        <w:rPr>
          <w:spacing w:val="-6"/>
        </w:rPr>
        <w:t> </w:t>
      </w:r>
      <w:r>
        <w:rPr/>
        <w:t>subsequent</w:t>
      </w:r>
      <w:r>
        <w:rPr>
          <w:spacing w:val="-6"/>
        </w:rPr>
        <w:t> </w:t>
      </w:r>
      <w:r>
        <w:rPr/>
        <w:t>layer(s)</w:t>
      </w:r>
      <w:r>
        <w:rPr>
          <w:spacing w:val="-7"/>
        </w:rPr>
        <w:t> </w:t>
      </w:r>
      <w:r>
        <w:rPr/>
        <w:t>by</w:t>
      </w:r>
      <w:r>
        <w:rPr>
          <w:spacing w:val="-5"/>
        </w:rPr>
        <w:t> </w:t>
      </w:r>
      <w:r>
        <w:rPr/>
        <w:t>thermal</w:t>
      </w:r>
      <w:r>
        <w:rPr>
          <w:spacing w:val="-5"/>
        </w:rPr>
        <w:t> </w:t>
      </w:r>
      <w:r>
        <w:rPr/>
        <w:t>fusion with</w:t>
      </w:r>
      <w:r>
        <w:rPr>
          <w:spacing w:val="-11"/>
        </w:rPr>
        <w:t> </w:t>
      </w:r>
      <w:r>
        <w:rPr/>
        <w:t>polymer</w:t>
      </w:r>
      <w:r>
        <w:rPr>
          <w:spacing w:val="-11"/>
        </w:rPr>
        <w:t> </w:t>
      </w:r>
      <w:r>
        <w:rPr/>
        <w:t>dots.</w:t>
      </w:r>
      <w:r>
        <w:rPr>
          <w:spacing w:val="-12"/>
        </w:rPr>
        <w:t> </w:t>
      </w:r>
      <w:r>
        <w:rPr/>
        <w:t>They</w:t>
      </w:r>
      <w:r>
        <w:rPr>
          <w:spacing w:val="-12"/>
        </w:rPr>
        <w:t> </w:t>
      </w:r>
      <w:r>
        <w:rPr/>
        <w:t>found</w:t>
      </w:r>
      <w:r>
        <w:rPr>
          <w:spacing w:val="-11"/>
        </w:rPr>
        <w:t> </w:t>
      </w:r>
      <w:r>
        <w:rPr/>
        <w:t>that</w:t>
      </w:r>
      <w:r>
        <w:rPr>
          <w:spacing w:val="-12"/>
        </w:rPr>
        <w:t> </w:t>
      </w:r>
      <w:r>
        <w:rPr/>
        <w:t>the</w:t>
      </w:r>
      <w:r>
        <w:rPr>
          <w:spacing w:val="-12"/>
        </w:rPr>
        <w:t> </w:t>
      </w:r>
      <w:r>
        <w:rPr/>
        <w:t>free</w:t>
      </w:r>
      <w:r>
        <w:rPr>
          <w:spacing w:val="-12"/>
        </w:rPr>
        <w:t> </w:t>
      </w:r>
      <w:r>
        <w:rPr/>
        <w:t>air</w:t>
      </w:r>
      <w:r>
        <w:rPr>
          <w:spacing w:val="-12"/>
        </w:rPr>
        <w:t> </w:t>
      </w:r>
      <w:r>
        <w:rPr/>
        <w:t>layers</w:t>
      </w:r>
      <w:r>
        <w:rPr>
          <w:spacing w:val="-13"/>
        </w:rPr>
        <w:t> </w:t>
      </w:r>
      <w:r>
        <w:rPr/>
        <w:t>(caused</w:t>
      </w:r>
      <w:r>
        <w:rPr>
          <w:spacing w:val="-11"/>
        </w:rPr>
        <w:t> </w:t>
      </w:r>
      <w:r>
        <w:rPr/>
        <w:t>by</w:t>
      </w:r>
      <w:r>
        <w:rPr>
          <w:spacing w:val="-12"/>
        </w:rPr>
        <w:t> </w:t>
      </w:r>
      <w:r>
        <w:rPr/>
        <w:t>raised</w:t>
      </w:r>
      <w:r>
        <w:rPr>
          <w:spacing w:val="-11"/>
        </w:rPr>
        <w:t> </w:t>
      </w:r>
      <w:r>
        <w:rPr/>
        <w:t>surface</w:t>
      </w:r>
      <w:r>
        <w:rPr>
          <w:spacing w:val="-12"/>
        </w:rPr>
        <w:t> </w:t>
      </w:r>
      <w:r>
        <w:rPr/>
        <w:t>fibers) between</w:t>
      </w:r>
      <w:r>
        <w:rPr>
          <w:spacing w:val="-10"/>
        </w:rPr>
        <w:t> </w:t>
      </w:r>
      <w:r>
        <w:rPr/>
        <w:t>fabrics</w:t>
      </w:r>
      <w:r>
        <w:rPr>
          <w:spacing w:val="-11"/>
        </w:rPr>
        <w:t> </w:t>
      </w:r>
      <w:r>
        <w:rPr/>
        <w:t>in</w:t>
      </w:r>
      <w:r>
        <w:rPr>
          <w:spacing w:val="-10"/>
        </w:rPr>
        <w:t> </w:t>
      </w:r>
      <w:r>
        <w:rPr/>
        <w:t>the</w:t>
      </w:r>
      <w:r>
        <w:rPr>
          <w:spacing w:val="-10"/>
        </w:rPr>
        <w:t> </w:t>
      </w:r>
      <w:r>
        <w:rPr/>
        <w:t>first</w:t>
      </w:r>
      <w:r>
        <w:rPr>
          <w:spacing w:val="-10"/>
        </w:rPr>
        <w:t> </w:t>
      </w:r>
      <w:r>
        <w:rPr/>
        <w:t>type</w:t>
      </w:r>
      <w:r>
        <w:rPr>
          <w:spacing w:val="-10"/>
        </w:rPr>
        <w:t> </w:t>
      </w:r>
      <w:r>
        <w:rPr/>
        <w:t>of</w:t>
      </w:r>
      <w:r>
        <w:rPr>
          <w:spacing w:val="-10"/>
        </w:rPr>
        <w:t> </w:t>
      </w:r>
      <w:r>
        <w:rPr/>
        <w:t>assembly</w:t>
      </w:r>
      <w:r>
        <w:rPr>
          <w:spacing w:val="-11"/>
        </w:rPr>
        <w:t> </w:t>
      </w:r>
      <w:r>
        <w:rPr/>
        <w:t>have</w:t>
      </w:r>
      <w:r>
        <w:rPr>
          <w:spacing w:val="-10"/>
        </w:rPr>
        <w:t> </w:t>
      </w:r>
      <w:r>
        <w:rPr/>
        <w:t>a</w:t>
      </w:r>
      <w:r>
        <w:rPr>
          <w:spacing w:val="-10"/>
        </w:rPr>
        <w:t> </w:t>
      </w:r>
      <w:r>
        <w:rPr/>
        <w:t>significant</w:t>
      </w:r>
      <w:r>
        <w:rPr>
          <w:spacing w:val="-10"/>
        </w:rPr>
        <w:t> </w:t>
      </w:r>
      <w:r>
        <w:rPr/>
        <w:t>effect</w:t>
      </w:r>
      <w:r>
        <w:rPr>
          <w:spacing w:val="-8"/>
        </w:rPr>
        <w:t> </w:t>
      </w:r>
      <w:r>
        <w:rPr/>
        <w:t>on</w:t>
      </w:r>
      <w:r>
        <w:rPr>
          <w:spacing w:val="-11"/>
        </w:rPr>
        <w:t> </w:t>
      </w:r>
      <w:r>
        <w:rPr/>
        <w:t>thermal</w:t>
      </w:r>
      <w:r>
        <w:rPr>
          <w:spacing w:val="-11"/>
        </w:rPr>
        <w:t> </w:t>
      </w:r>
      <w:r>
        <w:rPr/>
        <w:t>resis- tance.</w:t>
      </w:r>
      <w:r>
        <w:rPr>
          <w:spacing w:val="-13"/>
        </w:rPr>
        <w:t> </w:t>
      </w:r>
      <w:r>
        <w:rPr/>
        <w:t>In</w:t>
      </w:r>
      <w:r>
        <w:rPr>
          <w:spacing w:val="-12"/>
        </w:rPr>
        <w:t> </w:t>
      </w:r>
      <w:r>
        <w:rPr/>
        <w:t>fact,</w:t>
      </w:r>
      <w:r>
        <w:rPr>
          <w:spacing w:val="-13"/>
        </w:rPr>
        <w:t> </w:t>
      </w:r>
      <w:r>
        <w:rPr/>
        <w:t>the</w:t>
      </w:r>
      <w:r>
        <w:rPr>
          <w:spacing w:val="-12"/>
        </w:rPr>
        <w:t> </w:t>
      </w:r>
      <w:r>
        <w:rPr/>
        <w:t>free</w:t>
      </w:r>
      <w:r>
        <w:rPr>
          <w:spacing w:val="-13"/>
        </w:rPr>
        <w:t> </w:t>
      </w:r>
      <w:r>
        <w:rPr/>
        <w:t>air</w:t>
      </w:r>
      <w:r>
        <w:rPr>
          <w:spacing w:val="-12"/>
        </w:rPr>
        <w:t> </w:t>
      </w:r>
      <w:r>
        <w:rPr/>
        <w:t>layer-based</w:t>
      </w:r>
      <w:r>
        <w:rPr>
          <w:spacing w:val="-13"/>
        </w:rPr>
        <w:t> </w:t>
      </w:r>
      <w:r>
        <w:rPr/>
        <w:t>fabric</w:t>
      </w:r>
      <w:r>
        <w:rPr>
          <w:spacing w:val="-12"/>
        </w:rPr>
        <w:t> </w:t>
      </w:r>
      <w:r>
        <w:rPr/>
        <w:t>assembly</w:t>
      </w:r>
      <w:r>
        <w:rPr>
          <w:spacing w:val="-13"/>
        </w:rPr>
        <w:t> </w:t>
      </w:r>
      <w:r>
        <w:rPr/>
        <w:t>exhibited</w:t>
      </w:r>
      <w:r>
        <w:rPr>
          <w:spacing w:val="-12"/>
        </w:rPr>
        <w:t> </w:t>
      </w:r>
      <w:r>
        <w:rPr/>
        <w:t>up</w:t>
      </w:r>
      <w:r>
        <w:rPr>
          <w:spacing w:val="-13"/>
        </w:rPr>
        <w:t> </w:t>
      </w:r>
      <w:r>
        <w:rPr/>
        <w:t>to</w:t>
      </w:r>
      <w:r>
        <w:rPr>
          <w:spacing w:val="-12"/>
        </w:rPr>
        <w:t> </w:t>
      </w:r>
      <w:r>
        <w:rPr/>
        <w:t>50%</w:t>
      </w:r>
      <w:r>
        <w:rPr>
          <w:spacing w:val="-13"/>
        </w:rPr>
        <w:t> </w:t>
      </w:r>
      <w:r>
        <w:rPr/>
        <w:t>higher</w:t>
      </w:r>
      <w:r>
        <w:rPr>
          <w:spacing w:val="-12"/>
        </w:rPr>
        <w:t> </w:t>
      </w:r>
      <w:r>
        <w:rPr/>
        <w:t>ther- mal</w:t>
      </w:r>
      <w:r>
        <w:rPr>
          <w:spacing w:val="36"/>
        </w:rPr>
        <w:t> </w:t>
      </w:r>
      <w:r>
        <w:rPr/>
        <w:t>resistance</w:t>
      </w:r>
      <w:r>
        <w:rPr>
          <w:spacing w:val="36"/>
        </w:rPr>
        <w:t> </w:t>
      </w:r>
      <w:r>
        <w:rPr/>
        <w:t>than</w:t>
      </w:r>
      <w:r>
        <w:rPr>
          <w:spacing w:val="36"/>
        </w:rPr>
        <w:t> </w:t>
      </w:r>
      <w:r>
        <w:rPr/>
        <w:t>the</w:t>
      </w:r>
      <w:r>
        <w:rPr>
          <w:spacing w:val="35"/>
        </w:rPr>
        <w:t> </w:t>
      </w:r>
      <w:r>
        <w:rPr/>
        <w:t>spot-bonded</w:t>
      </w:r>
      <w:r>
        <w:rPr>
          <w:spacing w:val="36"/>
        </w:rPr>
        <w:t> </w:t>
      </w:r>
      <w:r>
        <w:rPr/>
        <w:t>fabric</w:t>
      </w:r>
      <w:r>
        <w:rPr>
          <w:spacing w:val="37"/>
        </w:rPr>
        <w:t> </w:t>
      </w:r>
      <w:r>
        <w:rPr/>
        <w:t>assembly.</w:t>
      </w:r>
      <w:r>
        <w:rPr>
          <w:spacing w:val="36"/>
        </w:rPr>
        <w:t> </w:t>
      </w:r>
      <w:r>
        <w:rPr/>
        <w:t>For</w:t>
      </w:r>
      <w:r>
        <w:rPr>
          <w:spacing w:val="34"/>
        </w:rPr>
        <w:t> </w:t>
      </w:r>
      <w:r>
        <w:rPr/>
        <w:t>the</w:t>
      </w:r>
      <w:r>
        <w:rPr>
          <w:spacing w:val="36"/>
        </w:rPr>
        <w:t> </w:t>
      </w:r>
      <w:r>
        <w:rPr/>
        <w:t>spot-bonded</w:t>
      </w:r>
      <w:r>
        <w:rPr>
          <w:spacing w:val="36"/>
        </w:rPr>
        <w:t> </w:t>
      </w:r>
      <w:r>
        <w:rPr>
          <w:spacing w:val="-2"/>
        </w:rPr>
        <w:t>fabric</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295" w:right="106"/>
        <w:jc w:val="both"/>
      </w:pPr>
      <w:r>
        <w:rPr/>
        <w:t>assembly,</w:t>
      </w:r>
      <w:r>
        <w:rPr>
          <w:spacing w:val="-9"/>
        </w:rPr>
        <w:t> </w:t>
      </w:r>
      <w:r>
        <w:rPr/>
        <w:t>the</w:t>
      </w:r>
      <w:r>
        <w:rPr>
          <w:spacing w:val="-9"/>
        </w:rPr>
        <w:t> </w:t>
      </w:r>
      <w:r>
        <w:rPr/>
        <w:t>thermal</w:t>
      </w:r>
      <w:r>
        <w:rPr>
          <w:spacing w:val="-9"/>
        </w:rPr>
        <w:t> </w:t>
      </w:r>
      <w:r>
        <w:rPr/>
        <w:t>absorptivity</w:t>
      </w:r>
      <w:r>
        <w:rPr>
          <w:spacing w:val="-10"/>
        </w:rPr>
        <w:t> </w:t>
      </w:r>
      <w:r>
        <w:rPr/>
        <w:t>increased</w:t>
      </w:r>
      <w:r>
        <w:rPr>
          <w:spacing w:val="-9"/>
        </w:rPr>
        <w:t> </w:t>
      </w:r>
      <w:r>
        <w:rPr/>
        <w:t>up</w:t>
      </w:r>
      <w:r>
        <w:rPr>
          <w:spacing w:val="-9"/>
        </w:rPr>
        <w:t> </w:t>
      </w:r>
      <w:r>
        <w:rPr/>
        <w:t>to</w:t>
      </w:r>
      <w:r>
        <w:rPr>
          <w:spacing w:val="-10"/>
        </w:rPr>
        <w:t> </w:t>
      </w:r>
      <w:r>
        <w:rPr/>
        <w:t>32%</w:t>
      </w:r>
      <w:r>
        <w:rPr>
          <w:spacing w:val="-9"/>
        </w:rPr>
        <w:t> </w:t>
      </w:r>
      <w:r>
        <w:rPr/>
        <w:t>when</w:t>
      </w:r>
      <w:r>
        <w:rPr>
          <w:spacing w:val="-9"/>
        </w:rPr>
        <w:t> </w:t>
      </w:r>
      <w:r>
        <w:rPr/>
        <w:t>compared</w:t>
      </w:r>
      <w:r>
        <w:rPr>
          <w:spacing w:val="-9"/>
        </w:rPr>
        <w:t> </w:t>
      </w:r>
      <w:r>
        <w:rPr/>
        <w:t>to</w:t>
      </w:r>
      <w:r>
        <w:rPr>
          <w:spacing w:val="-10"/>
        </w:rPr>
        <w:t> </w:t>
      </w:r>
      <w:r>
        <w:rPr/>
        <w:t>the</w:t>
      </w:r>
      <w:r>
        <w:rPr>
          <w:spacing w:val="-9"/>
        </w:rPr>
        <w:t> </w:t>
      </w:r>
      <w:r>
        <w:rPr/>
        <w:t>free</w:t>
      </w:r>
      <w:r>
        <w:rPr>
          <w:spacing w:val="-9"/>
        </w:rPr>
        <w:t> </w:t>
      </w:r>
      <w:r>
        <w:rPr/>
        <w:t>air layer-based</w:t>
      </w:r>
      <w:r>
        <w:rPr>
          <w:spacing w:val="-12"/>
        </w:rPr>
        <w:t> </w:t>
      </w:r>
      <w:r>
        <w:rPr/>
        <w:t>fabric</w:t>
      </w:r>
      <w:r>
        <w:rPr>
          <w:spacing w:val="-12"/>
        </w:rPr>
        <w:t> </w:t>
      </w:r>
      <w:r>
        <w:rPr/>
        <w:t>assembly.</w:t>
      </w:r>
      <w:r>
        <w:rPr>
          <w:spacing w:val="-11"/>
        </w:rPr>
        <w:t> </w:t>
      </w:r>
      <w:r>
        <w:rPr/>
        <w:t>Similarly,</w:t>
      </w:r>
      <w:r>
        <w:rPr>
          <w:spacing w:val="-12"/>
        </w:rPr>
        <w:t> </w:t>
      </w:r>
      <w:r>
        <w:rPr/>
        <w:t>Matusiak</w:t>
      </w:r>
      <w:r>
        <w:rPr>
          <w:spacing w:val="-12"/>
        </w:rPr>
        <w:t> </w:t>
      </w:r>
      <w:r>
        <w:rPr/>
        <w:t>[</w:t>
      </w:r>
      <w:r>
        <w:rPr>
          <w:color w:val="0080AC"/>
        </w:rPr>
        <w:t>399</w:t>
      </w:r>
      <w:r>
        <w:rPr/>
        <w:t>]</w:t>
      </w:r>
      <w:r>
        <w:rPr>
          <w:spacing w:val="-12"/>
        </w:rPr>
        <w:t> </w:t>
      </w:r>
      <w:r>
        <w:rPr/>
        <w:t>investigated</w:t>
      </w:r>
      <w:r>
        <w:rPr>
          <w:spacing w:val="-12"/>
        </w:rPr>
        <w:t> </w:t>
      </w:r>
      <w:r>
        <w:rPr/>
        <w:t>the</w:t>
      </w:r>
      <w:r>
        <w:rPr>
          <w:spacing w:val="-12"/>
        </w:rPr>
        <w:t> </w:t>
      </w:r>
      <w:r>
        <w:rPr/>
        <w:t>thermal</w:t>
      </w:r>
      <w:r>
        <w:rPr>
          <w:spacing w:val="-12"/>
        </w:rPr>
        <w:t> </w:t>
      </w:r>
      <w:r>
        <w:rPr/>
        <w:t>resis- tance</w:t>
      </w:r>
      <w:r>
        <w:rPr>
          <w:spacing w:val="-8"/>
        </w:rPr>
        <w:t> </w:t>
      </w:r>
      <w:r>
        <w:rPr/>
        <w:t>of</w:t>
      </w:r>
      <w:r>
        <w:rPr>
          <w:spacing w:val="-7"/>
        </w:rPr>
        <w:t> </w:t>
      </w:r>
      <w:r>
        <w:rPr/>
        <w:t>single</w:t>
      </w:r>
      <w:r>
        <w:rPr>
          <w:spacing w:val="-7"/>
        </w:rPr>
        <w:t> </w:t>
      </w:r>
      <w:r>
        <w:rPr/>
        <w:t>and</w:t>
      </w:r>
      <w:r>
        <w:rPr>
          <w:spacing w:val="-7"/>
        </w:rPr>
        <w:t> </w:t>
      </w:r>
      <w:r>
        <w:rPr/>
        <w:t>multilayered</w:t>
      </w:r>
      <w:r>
        <w:rPr>
          <w:spacing w:val="-6"/>
        </w:rPr>
        <w:t> </w:t>
      </w:r>
      <w:r>
        <w:rPr/>
        <w:t>fabrics</w:t>
      </w:r>
      <w:r>
        <w:rPr>
          <w:spacing w:val="-6"/>
        </w:rPr>
        <w:t> </w:t>
      </w:r>
      <w:r>
        <w:rPr/>
        <w:t>of</w:t>
      </w:r>
      <w:r>
        <w:rPr>
          <w:spacing w:val="-7"/>
        </w:rPr>
        <w:t> </w:t>
      </w:r>
      <w:r>
        <w:rPr/>
        <w:t>woven</w:t>
      </w:r>
      <w:r>
        <w:rPr>
          <w:spacing w:val="-6"/>
        </w:rPr>
        <w:t> </w:t>
      </w:r>
      <w:r>
        <w:rPr/>
        <w:t>and/or</w:t>
      </w:r>
      <w:r>
        <w:rPr>
          <w:spacing w:val="-8"/>
        </w:rPr>
        <w:t> </w:t>
      </w:r>
      <w:r>
        <w:rPr/>
        <w:t>nonwoven</w:t>
      </w:r>
      <w:r>
        <w:rPr>
          <w:spacing w:val="-6"/>
        </w:rPr>
        <w:t> </w:t>
      </w:r>
      <w:r>
        <w:rPr/>
        <w:t>structures.</w:t>
      </w:r>
      <w:r>
        <w:rPr>
          <w:spacing w:val="-8"/>
        </w:rPr>
        <w:t> </w:t>
      </w:r>
      <w:r>
        <w:rPr/>
        <w:t>In</w:t>
      </w:r>
      <w:r>
        <w:rPr>
          <w:spacing w:val="-6"/>
        </w:rPr>
        <w:t> </w:t>
      </w:r>
      <w:r>
        <w:rPr/>
        <w:t>this study, it was found that a highly porous nonwoven fabric possesses greater thermal </w:t>
      </w:r>
      <w:r>
        <w:rPr>
          <w:spacing w:val="-2"/>
        </w:rPr>
        <w:t>resistance</w:t>
      </w:r>
      <w:r>
        <w:rPr>
          <w:spacing w:val="-6"/>
        </w:rPr>
        <w:t> </w:t>
      </w:r>
      <w:r>
        <w:rPr>
          <w:spacing w:val="-2"/>
        </w:rPr>
        <w:t>than</w:t>
      </w:r>
      <w:r>
        <w:rPr>
          <w:spacing w:val="-6"/>
        </w:rPr>
        <w:t> </w:t>
      </w:r>
      <w:r>
        <w:rPr>
          <w:spacing w:val="-2"/>
        </w:rPr>
        <w:t>a</w:t>
      </w:r>
      <w:r>
        <w:rPr>
          <w:spacing w:val="-7"/>
        </w:rPr>
        <w:t> </w:t>
      </w:r>
      <w:r>
        <w:rPr>
          <w:spacing w:val="-2"/>
        </w:rPr>
        <w:t>less</w:t>
      </w:r>
      <w:r>
        <w:rPr>
          <w:spacing w:val="-5"/>
        </w:rPr>
        <w:t> </w:t>
      </w:r>
      <w:r>
        <w:rPr>
          <w:spacing w:val="-2"/>
        </w:rPr>
        <w:t>porous</w:t>
      </w:r>
      <w:r>
        <w:rPr>
          <w:spacing w:val="-6"/>
        </w:rPr>
        <w:t> </w:t>
      </w:r>
      <w:r>
        <w:rPr>
          <w:spacing w:val="-2"/>
        </w:rPr>
        <w:t>and</w:t>
      </w:r>
      <w:r>
        <w:rPr>
          <w:spacing w:val="-7"/>
        </w:rPr>
        <w:t> </w:t>
      </w:r>
      <w:r>
        <w:rPr>
          <w:spacing w:val="-2"/>
        </w:rPr>
        <w:t>tightly</w:t>
      </w:r>
      <w:r>
        <w:rPr>
          <w:spacing w:val="-5"/>
        </w:rPr>
        <w:t> </w:t>
      </w:r>
      <w:r>
        <w:rPr>
          <w:spacing w:val="-2"/>
        </w:rPr>
        <w:t>woven</w:t>
      </w:r>
      <w:r>
        <w:rPr>
          <w:spacing w:val="-5"/>
        </w:rPr>
        <w:t> </w:t>
      </w:r>
      <w:r>
        <w:rPr>
          <w:spacing w:val="-2"/>
        </w:rPr>
        <w:t>fabric;</w:t>
      </w:r>
      <w:r>
        <w:rPr>
          <w:spacing w:val="-6"/>
        </w:rPr>
        <w:t> </w:t>
      </w:r>
      <w:r>
        <w:rPr>
          <w:spacing w:val="-2"/>
        </w:rPr>
        <w:t>this</w:t>
      </w:r>
      <w:r>
        <w:rPr>
          <w:spacing w:val="-7"/>
        </w:rPr>
        <w:t> </w:t>
      </w:r>
      <w:r>
        <w:rPr>
          <w:spacing w:val="-2"/>
        </w:rPr>
        <w:t>is</w:t>
      </w:r>
      <w:r>
        <w:rPr>
          <w:spacing w:val="-6"/>
        </w:rPr>
        <w:t> </w:t>
      </w:r>
      <w:r>
        <w:rPr>
          <w:spacing w:val="-2"/>
        </w:rPr>
        <w:t>because</w:t>
      </w:r>
      <w:r>
        <w:rPr>
          <w:spacing w:val="-5"/>
        </w:rPr>
        <w:t> </w:t>
      </w:r>
      <w:r>
        <w:rPr>
          <w:spacing w:val="-2"/>
        </w:rPr>
        <w:t>the</w:t>
      </w:r>
      <w:r>
        <w:rPr>
          <w:spacing w:val="-7"/>
        </w:rPr>
        <w:t> </w:t>
      </w:r>
      <w:r>
        <w:rPr>
          <w:spacing w:val="-2"/>
        </w:rPr>
        <w:t>tightly</w:t>
      </w:r>
      <w:r>
        <w:rPr>
          <w:spacing w:val="-7"/>
        </w:rPr>
        <w:t> </w:t>
      </w:r>
      <w:r>
        <w:rPr>
          <w:spacing w:val="-2"/>
        </w:rPr>
        <w:t>woven structure</w:t>
      </w:r>
      <w:r>
        <w:rPr>
          <w:spacing w:val="-11"/>
        </w:rPr>
        <w:t> </w:t>
      </w:r>
      <w:r>
        <w:rPr>
          <w:spacing w:val="-2"/>
        </w:rPr>
        <w:t>possesses</w:t>
      </w:r>
      <w:r>
        <w:rPr>
          <w:spacing w:val="-10"/>
        </w:rPr>
        <w:t> </w:t>
      </w:r>
      <w:r>
        <w:rPr>
          <w:spacing w:val="-2"/>
        </w:rPr>
        <w:t>less</w:t>
      </w:r>
      <w:r>
        <w:rPr>
          <w:spacing w:val="-11"/>
        </w:rPr>
        <w:t> </w:t>
      </w:r>
      <w:r>
        <w:rPr>
          <w:spacing w:val="-2"/>
        </w:rPr>
        <w:t>air</w:t>
      </w:r>
      <w:r>
        <w:rPr>
          <w:spacing w:val="-10"/>
        </w:rPr>
        <w:t> </w:t>
      </w:r>
      <w:r>
        <w:rPr>
          <w:spacing w:val="-2"/>
        </w:rPr>
        <w:t>than</w:t>
      </w:r>
      <w:r>
        <w:rPr>
          <w:spacing w:val="-11"/>
        </w:rPr>
        <w:t> </w:t>
      </w:r>
      <w:r>
        <w:rPr>
          <w:spacing w:val="-2"/>
        </w:rPr>
        <w:t>the</w:t>
      </w:r>
      <w:r>
        <w:rPr>
          <w:spacing w:val="-10"/>
        </w:rPr>
        <w:t> </w:t>
      </w:r>
      <w:r>
        <w:rPr>
          <w:spacing w:val="-2"/>
        </w:rPr>
        <w:t>nonwoven</w:t>
      </w:r>
      <w:r>
        <w:rPr>
          <w:spacing w:val="-11"/>
        </w:rPr>
        <w:t> </w:t>
      </w:r>
      <w:r>
        <w:rPr>
          <w:spacing w:val="-2"/>
        </w:rPr>
        <w:t>structure;</w:t>
      </w:r>
      <w:r>
        <w:rPr>
          <w:spacing w:val="-10"/>
        </w:rPr>
        <w:t> </w:t>
      </w:r>
      <w:r>
        <w:rPr>
          <w:spacing w:val="-2"/>
        </w:rPr>
        <w:t>as</w:t>
      </w:r>
      <w:r>
        <w:rPr>
          <w:spacing w:val="-11"/>
        </w:rPr>
        <w:t> </w:t>
      </w:r>
      <w:r>
        <w:rPr>
          <w:spacing w:val="-2"/>
        </w:rPr>
        <w:t>a</w:t>
      </w:r>
      <w:r>
        <w:rPr>
          <w:spacing w:val="-10"/>
        </w:rPr>
        <w:t> </w:t>
      </w:r>
      <w:r>
        <w:rPr>
          <w:spacing w:val="-2"/>
        </w:rPr>
        <w:t>consequence,</w:t>
      </w:r>
      <w:r>
        <w:rPr>
          <w:spacing w:val="-11"/>
        </w:rPr>
        <w:t> </w:t>
      </w:r>
      <w:r>
        <w:rPr>
          <w:spacing w:val="-2"/>
        </w:rPr>
        <w:t>the</w:t>
      </w:r>
      <w:r>
        <w:rPr>
          <w:spacing w:val="-10"/>
        </w:rPr>
        <w:t> </w:t>
      </w:r>
      <w:r>
        <w:rPr>
          <w:spacing w:val="-2"/>
        </w:rPr>
        <w:t>heat</w:t>
      </w:r>
      <w:r>
        <w:rPr>
          <w:spacing w:val="-11"/>
        </w:rPr>
        <w:t> </w:t>
      </w:r>
      <w:r>
        <w:rPr>
          <w:spacing w:val="-2"/>
        </w:rPr>
        <w:t>flow </w:t>
      </w:r>
      <w:r>
        <w:rPr/>
        <w:t>through</w:t>
      </w:r>
      <w:r>
        <w:rPr>
          <w:spacing w:val="-4"/>
        </w:rPr>
        <w:t> </w:t>
      </w:r>
      <w:r>
        <w:rPr/>
        <w:t>the</w:t>
      </w:r>
      <w:r>
        <w:rPr>
          <w:spacing w:val="-3"/>
        </w:rPr>
        <w:t> </w:t>
      </w:r>
      <w:r>
        <w:rPr/>
        <w:t>woven</w:t>
      </w:r>
      <w:r>
        <w:rPr>
          <w:spacing w:val="-4"/>
        </w:rPr>
        <w:t> </w:t>
      </w:r>
      <w:r>
        <w:rPr/>
        <w:t>fabric</w:t>
      </w:r>
      <w:r>
        <w:rPr>
          <w:spacing w:val="-5"/>
        </w:rPr>
        <w:t> </w:t>
      </w:r>
      <w:r>
        <w:rPr/>
        <w:t>is</w:t>
      </w:r>
      <w:r>
        <w:rPr>
          <w:spacing w:val="-4"/>
        </w:rPr>
        <w:t> </w:t>
      </w:r>
      <w:r>
        <w:rPr/>
        <w:t>much</w:t>
      </w:r>
      <w:r>
        <w:rPr>
          <w:spacing w:val="-5"/>
        </w:rPr>
        <w:t> </w:t>
      </w:r>
      <w:r>
        <w:rPr/>
        <w:t>higher</w:t>
      </w:r>
      <w:r>
        <w:rPr>
          <w:spacing w:val="-4"/>
        </w:rPr>
        <w:t> </w:t>
      </w:r>
      <w:r>
        <w:rPr/>
        <w:t>than</w:t>
      </w:r>
      <w:r>
        <w:rPr>
          <w:spacing w:val="-3"/>
        </w:rPr>
        <w:t> </w:t>
      </w:r>
      <w:r>
        <w:rPr/>
        <w:t>the</w:t>
      </w:r>
      <w:r>
        <w:rPr>
          <w:spacing w:val="-3"/>
        </w:rPr>
        <w:t> </w:t>
      </w:r>
      <w:r>
        <w:rPr/>
        <w:t>nonwoven</w:t>
      </w:r>
      <w:r>
        <w:rPr>
          <w:spacing w:val="-4"/>
        </w:rPr>
        <w:t> </w:t>
      </w:r>
      <w:r>
        <w:rPr/>
        <w:t>fabric.</w:t>
      </w:r>
      <w:r>
        <w:rPr>
          <w:spacing w:val="-3"/>
        </w:rPr>
        <w:t> </w:t>
      </w:r>
      <w:r>
        <w:rPr/>
        <w:t>Additionally,</w:t>
      </w:r>
      <w:r>
        <w:rPr>
          <w:spacing w:val="-4"/>
        </w:rPr>
        <w:t> </w:t>
      </w:r>
      <w:r>
        <w:rPr/>
        <w:t>the configuration</w:t>
      </w:r>
      <w:r>
        <w:rPr>
          <w:spacing w:val="-12"/>
        </w:rPr>
        <w:t> </w:t>
      </w:r>
      <w:r>
        <w:rPr/>
        <w:t>of</w:t>
      </w:r>
      <w:r>
        <w:rPr>
          <w:spacing w:val="-12"/>
        </w:rPr>
        <w:t> </w:t>
      </w:r>
      <w:r>
        <w:rPr/>
        <w:t>each</w:t>
      </w:r>
      <w:r>
        <w:rPr>
          <w:spacing w:val="-11"/>
        </w:rPr>
        <w:t> </w:t>
      </w:r>
      <w:r>
        <w:rPr/>
        <w:t>layer</w:t>
      </w:r>
      <w:r>
        <w:rPr>
          <w:spacing w:val="-11"/>
        </w:rPr>
        <w:t> </w:t>
      </w:r>
      <w:r>
        <w:rPr/>
        <w:t>in</w:t>
      </w:r>
      <w:r>
        <w:rPr>
          <w:spacing w:val="-12"/>
        </w:rPr>
        <w:t> </w:t>
      </w:r>
      <w:r>
        <w:rPr/>
        <w:t>a</w:t>
      </w:r>
      <w:r>
        <w:rPr>
          <w:spacing w:val="-12"/>
        </w:rPr>
        <w:t> </w:t>
      </w:r>
      <w:r>
        <w:rPr/>
        <w:t>multilayered</w:t>
      </w:r>
      <w:r>
        <w:rPr>
          <w:spacing w:val="-12"/>
        </w:rPr>
        <w:t> </w:t>
      </w:r>
      <w:r>
        <w:rPr/>
        <w:t>fabric</w:t>
      </w:r>
      <w:r>
        <w:rPr>
          <w:spacing w:val="-11"/>
        </w:rPr>
        <w:t> </w:t>
      </w:r>
      <w:r>
        <w:rPr/>
        <w:t>has</w:t>
      </w:r>
      <w:r>
        <w:rPr>
          <w:spacing w:val="-12"/>
        </w:rPr>
        <w:t> </w:t>
      </w:r>
      <w:r>
        <w:rPr/>
        <w:t>an</w:t>
      </w:r>
      <w:r>
        <w:rPr>
          <w:spacing w:val="-12"/>
        </w:rPr>
        <w:t> </w:t>
      </w:r>
      <w:r>
        <w:rPr/>
        <w:t>impact</w:t>
      </w:r>
      <w:r>
        <w:rPr>
          <w:spacing w:val="-12"/>
        </w:rPr>
        <w:t> </w:t>
      </w:r>
      <w:r>
        <w:rPr/>
        <w:t>on</w:t>
      </w:r>
      <w:r>
        <w:rPr>
          <w:spacing w:val="-12"/>
        </w:rPr>
        <w:t> </w:t>
      </w:r>
      <w:r>
        <w:rPr/>
        <w:t>the</w:t>
      </w:r>
      <w:r>
        <w:rPr>
          <w:spacing w:val="-11"/>
        </w:rPr>
        <w:t> </w:t>
      </w:r>
      <w:r>
        <w:rPr/>
        <w:t>thermal</w:t>
      </w:r>
      <w:r>
        <w:rPr>
          <w:spacing w:val="-13"/>
        </w:rPr>
        <w:t> </w:t>
      </w:r>
      <w:r>
        <w:rPr/>
        <w:t>resis- tance.</w:t>
      </w:r>
      <w:r>
        <w:rPr>
          <w:spacing w:val="-5"/>
        </w:rPr>
        <w:t> </w:t>
      </w:r>
      <w:r>
        <w:rPr/>
        <w:t>A</w:t>
      </w:r>
      <w:r>
        <w:rPr>
          <w:spacing w:val="-5"/>
        </w:rPr>
        <w:t> </w:t>
      </w:r>
      <w:r>
        <w:rPr/>
        <w:t>multilayered</w:t>
      </w:r>
      <w:r>
        <w:rPr>
          <w:spacing w:val="-3"/>
        </w:rPr>
        <w:t> </w:t>
      </w:r>
      <w:r>
        <w:rPr/>
        <w:t>combined</w:t>
      </w:r>
      <w:r>
        <w:rPr>
          <w:spacing w:val="-4"/>
        </w:rPr>
        <w:t> </w:t>
      </w:r>
      <w:r>
        <w:rPr/>
        <w:t>woven</w:t>
      </w:r>
      <w:r>
        <w:rPr>
          <w:spacing w:val="-4"/>
        </w:rPr>
        <w:t> </w:t>
      </w:r>
      <w:r>
        <w:rPr/>
        <w:t>and</w:t>
      </w:r>
      <w:r>
        <w:rPr>
          <w:spacing w:val="-5"/>
        </w:rPr>
        <w:t> </w:t>
      </w:r>
      <w:r>
        <w:rPr/>
        <w:t>nonwoven</w:t>
      </w:r>
      <w:r>
        <w:rPr>
          <w:spacing w:val="-3"/>
        </w:rPr>
        <w:t> </w:t>
      </w:r>
      <w:r>
        <w:rPr/>
        <w:t>fabric</w:t>
      </w:r>
      <w:r>
        <w:rPr>
          <w:spacing w:val="-4"/>
        </w:rPr>
        <w:t> </w:t>
      </w:r>
      <w:r>
        <w:rPr/>
        <w:t>assembly</w:t>
      </w:r>
      <w:r>
        <w:rPr>
          <w:spacing w:val="-3"/>
        </w:rPr>
        <w:t> </w:t>
      </w:r>
      <w:r>
        <w:rPr/>
        <w:t>generally</w:t>
      </w:r>
      <w:r>
        <w:rPr>
          <w:spacing w:val="-5"/>
        </w:rPr>
        <w:t> </w:t>
      </w:r>
      <w:r>
        <w:rPr/>
        <w:t>has </w:t>
      </w:r>
      <w:r>
        <w:rPr>
          <w:spacing w:val="-2"/>
        </w:rPr>
        <w:t>higher</w:t>
      </w:r>
      <w:r>
        <w:rPr>
          <w:spacing w:val="-8"/>
        </w:rPr>
        <w:t> </w:t>
      </w:r>
      <w:r>
        <w:rPr>
          <w:spacing w:val="-2"/>
        </w:rPr>
        <w:t>thermal</w:t>
      </w:r>
      <w:r>
        <w:rPr>
          <w:spacing w:val="-8"/>
        </w:rPr>
        <w:t> </w:t>
      </w:r>
      <w:r>
        <w:rPr>
          <w:spacing w:val="-2"/>
        </w:rPr>
        <w:t>resistance</w:t>
      </w:r>
      <w:r>
        <w:rPr>
          <w:spacing w:val="-8"/>
        </w:rPr>
        <w:t> </w:t>
      </w:r>
      <w:r>
        <w:rPr>
          <w:spacing w:val="-2"/>
        </w:rPr>
        <w:t>than</w:t>
      </w:r>
      <w:r>
        <w:rPr>
          <w:spacing w:val="-7"/>
        </w:rPr>
        <w:t> </w:t>
      </w:r>
      <w:r>
        <w:rPr>
          <w:spacing w:val="-2"/>
        </w:rPr>
        <w:t>a</w:t>
      </w:r>
      <w:r>
        <w:rPr>
          <w:spacing w:val="-7"/>
        </w:rPr>
        <w:t> </w:t>
      </w:r>
      <w:r>
        <w:rPr>
          <w:spacing w:val="-2"/>
        </w:rPr>
        <w:t>multilayered</w:t>
      </w:r>
      <w:r>
        <w:rPr>
          <w:spacing w:val="-8"/>
        </w:rPr>
        <w:t> </w:t>
      </w:r>
      <w:r>
        <w:rPr>
          <w:spacing w:val="-2"/>
        </w:rPr>
        <w:t>woven</w:t>
      </w:r>
      <w:r>
        <w:rPr>
          <w:spacing w:val="-10"/>
        </w:rPr>
        <w:t> </w:t>
      </w:r>
      <w:r>
        <w:rPr>
          <w:spacing w:val="-2"/>
        </w:rPr>
        <w:t>fabric</w:t>
      </w:r>
      <w:r>
        <w:rPr>
          <w:spacing w:val="-7"/>
        </w:rPr>
        <w:t> </w:t>
      </w:r>
      <w:r>
        <w:rPr>
          <w:spacing w:val="-2"/>
        </w:rPr>
        <w:t>assembly,</w:t>
      </w:r>
      <w:r>
        <w:rPr>
          <w:spacing w:val="-7"/>
        </w:rPr>
        <w:t> </w:t>
      </w:r>
      <w:r>
        <w:rPr>
          <w:spacing w:val="-2"/>
        </w:rPr>
        <w:t>because</w:t>
      </w:r>
      <w:r>
        <w:rPr>
          <w:spacing w:val="-6"/>
        </w:rPr>
        <w:t> </w:t>
      </w:r>
      <w:r>
        <w:rPr>
          <w:spacing w:val="-2"/>
        </w:rPr>
        <w:t>the</w:t>
      </w:r>
      <w:r>
        <w:rPr>
          <w:spacing w:val="-8"/>
        </w:rPr>
        <w:t> </w:t>
      </w:r>
      <w:r>
        <w:rPr>
          <w:spacing w:val="-2"/>
        </w:rPr>
        <w:t>com- </w:t>
      </w:r>
      <w:r>
        <w:rPr/>
        <w:t>bined</w:t>
      </w:r>
      <w:r>
        <w:rPr>
          <w:spacing w:val="-13"/>
        </w:rPr>
        <w:t> </w:t>
      </w:r>
      <w:r>
        <w:rPr/>
        <w:t>woven</w:t>
      </w:r>
      <w:r>
        <w:rPr>
          <w:spacing w:val="-12"/>
        </w:rPr>
        <w:t> </w:t>
      </w:r>
      <w:r>
        <w:rPr/>
        <w:t>and</w:t>
      </w:r>
      <w:r>
        <w:rPr>
          <w:spacing w:val="-12"/>
        </w:rPr>
        <w:t> </w:t>
      </w:r>
      <w:r>
        <w:rPr/>
        <w:t>nonwoven</w:t>
      </w:r>
      <w:r>
        <w:rPr>
          <w:spacing w:val="-13"/>
        </w:rPr>
        <w:t> </w:t>
      </w:r>
      <w:r>
        <w:rPr/>
        <w:t>assembly</w:t>
      </w:r>
      <w:r>
        <w:rPr>
          <w:spacing w:val="-12"/>
        </w:rPr>
        <w:t> </w:t>
      </w:r>
      <w:r>
        <w:rPr/>
        <w:t>possesses</w:t>
      </w:r>
      <w:r>
        <w:rPr>
          <w:spacing w:val="-12"/>
        </w:rPr>
        <w:t> </w:t>
      </w:r>
      <w:r>
        <w:rPr/>
        <w:t>higher</w:t>
      </w:r>
      <w:r>
        <w:rPr>
          <w:spacing w:val="-11"/>
        </w:rPr>
        <w:t> </w:t>
      </w:r>
      <w:r>
        <w:rPr/>
        <w:t>amounts</w:t>
      </w:r>
      <w:r>
        <w:rPr>
          <w:spacing w:val="-12"/>
        </w:rPr>
        <w:t> </w:t>
      </w:r>
      <w:r>
        <w:rPr/>
        <w:t>of</w:t>
      </w:r>
      <w:r>
        <w:rPr>
          <w:spacing w:val="-13"/>
        </w:rPr>
        <w:t> </w:t>
      </w:r>
      <w:r>
        <w:rPr/>
        <w:t>air</w:t>
      </w:r>
      <w:r>
        <w:rPr>
          <w:spacing w:val="-11"/>
        </w:rPr>
        <w:t> </w:t>
      </w:r>
      <w:r>
        <w:rPr/>
        <w:t>than</w:t>
      </w:r>
      <w:r>
        <w:rPr>
          <w:spacing w:val="-12"/>
        </w:rPr>
        <w:t> </w:t>
      </w:r>
      <w:r>
        <w:rPr/>
        <w:t>the</w:t>
      </w:r>
      <w:r>
        <w:rPr>
          <w:spacing w:val="-12"/>
        </w:rPr>
        <w:t> </w:t>
      </w:r>
      <w:r>
        <w:rPr/>
        <w:t>woven </w:t>
      </w:r>
      <w:r>
        <w:rPr>
          <w:spacing w:val="-2"/>
        </w:rPr>
        <w:t>fabric</w:t>
      </w:r>
      <w:r>
        <w:rPr>
          <w:spacing w:val="-11"/>
        </w:rPr>
        <w:t> </w:t>
      </w:r>
      <w:r>
        <w:rPr>
          <w:spacing w:val="-2"/>
        </w:rPr>
        <w:t>assembly</w:t>
      </w:r>
      <w:r>
        <w:rPr>
          <w:spacing w:val="-10"/>
        </w:rPr>
        <w:t> </w:t>
      </w:r>
      <w:r>
        <w:rPr>
          <w:spacing w:val="-2"/>
        </w:rPr>
        <w:t>alone.</w:t>
      </w:r>
      <w:r>
        <w:rPr>
          <w:spacing w:val="-11"/>
        </w:rPr>
        <w:t> </w:t>
      </w:r>
      <w:r>
        <w:rPr>
          <w:spacing w:val="-2"/>
        </w:rPr>
        <w:t>Moreover,</w:t>
      </w:r>
      <w:r>
        <w:rPr>
          <w:spacing w:val="-10"/>
        </w:rPr>
        <w:t> </w:t>
      </w:r>
      <w:r>
        <w:rPr>
          <w:spacing w:val="-2"/>
        </w:rPr>
        <w:t>Bhattacharjee</w:t>
      </w:r>
      <w:r>
        <w:rPr>
          <w:spacing w:val="-10"/>
        </w:rPr>
        <w:t> </w:t>
      </w:r>
      <w:r>
        <w:rPr>
          <w:spacing w:val="-2"/>
        </w:rPr>
        <w:t>and</w:t>
      </w:r>
      <w:r>
        <w:rPr>
          <w:spacing w:val="-9"/>
        </w:rPr>
        <w:t> </w:t>
      </w:r>
      <w:r>
        <w:rPr>
          <w:spacing w:val="-2"/>
        </w:rPr>
        <w:t>Kothari</w:t>
      </w:r>
      <w:r>
        <w:rPr>
          <w:spacing w:val="-11"/>
        </w:rPr>
        <w:t> </w:t>
      </w:r>
      <w:r>
        <w:rPr>
          <w:spacing w:val="-2"/>
        </w:rPr>
        <w:t>[</w:t>
      </w:r>
      <w:r>
        <w:rPr>
          <w:color w:val="0080AC"/>
          <w:spacing w:val="-2"/>
        </w:rPr>
        <w:t>400</w:t>
      </w:r>
      <w:r>
        <w:rPr>
          <w:spacing w:val="-2"/>
        </w:rPr>
        <w:t>]</w:t>
      </w:r>
      <w:r>
        <w:rPr>
          <w:spacing w:val="-10"/>
        </w:rPr>
        <w:t> </w:t>
      </w:r>
      <w:r>
        <w:rPr>
          <w:spacing w:val="-2"/>
        </w:rPr>
        <w:t>modeled</w:t>
      </w:r>
      <w:r>
        <w:rPr>
          <w:spacing w:val="-11"/>
        </w:rPr>
        <w:t> </w:t>
      </w:r>
      <w:r>
        <w:rPr>
          <w:spacing w:val="-2"/>
        </w:rPr>
        <w:t>the</w:t>
      </w:r>
      <w:r>
        <w:rPr>
          <w:spacing w:val="-9"/>
        </w:rPr>
        <w:t> </w:t>
      </w:r>
      <w:r>
        <w:rPr>
          <w:spacing w:val="-2"/>
        </w:rPr>
        <w:t>thermal </w:t>
      </w:r>
      <w:r>
        <w:rPr/>
        <w:t>resistance of woven fabrics by considering conductive and radiative heat transfer through the fabrics in normal ambient environments. They considered that the basic </w:t>
      </w:r>
      <w:r>
        <w:rPr>
          <w:spacing w:val="-2"/>
        </w:rPr>
        <w:t>weaves</w:t>
      </w:r>
      <w:r>
        <w:rPr>
          <w:spacing w:val="-11"/>
        </w:rPr>
        <w:t> </w:t>
      </w:r>
      <w:r>
        <w:rPr>
          <w:spacing w:val="-2"/>
        </w:rPr>
        <w:t>in</w:t>
      </w:r>
      <w:r>
        <w:rPr>
          <w:spacing w:val="-10"/>
        </w:rPr>
        <w:t> </w:t>
      </w:r>
      <w:r>
        <w:rPr>
          <w:spacing w:val="-2"/>
        </w:rPr>
        <w:t>the</w:t>
      </w:r>
      <w:r>
        <w:rPr>
          <w:spacing w:val="-11"/>
        </w:rPr>
        <w:t> </w:t>
      </w:r>
      <w:r>
        <w:rPr>
          <w:spacing w:val="-2"/>
        </w:rPr>
        <w:t>woven</w:t>
      </w:r>
      <w:r>
        <w:rPr>
          <w:spacing w:val="-10"/>
        </w:rPr>
        <w:t> </w:t>
      </w:r>
      <w:r>
        <w:rPr>
          <w:spacing w:val="-2"/>
        </w:rPr>
        <w:t>fabrics</w:t>
      </w:r>
      <w:r>
        <w:rPr>
          <w:spacing w:val="-9"/>
        </w:rPr>
        <w:t> </w:t>
      </w:r>
      <w:r>
        <w:rPr>
          <w:spacing w:val="-2"/>
        </w:rPr>
        <w:t>can</w:t>
      </w:r>
      <w:r>
        <w:rPr>
          <w:spacing w:val="-10"/>
        </w:rPr>
        <w:t> </w:t>
      </w:r>
      <w:r>
        <w:rPr>
          <w:spacing w:val="-2"/>
        </w:rPr>
        <w:t>be</w:t>
      </w:r>
      <w:r>
        <w:rPr>
          <w:spacing w:val="-10"/>
        </w:rPr>
        <w:t> </w:t>
      </w:r>
      <w:r>
        <w:rPr>
          <w:spacing w:val="-2"/>
        </w:rPr>
        <w:t>represented</w:t>
      </w:r>
      <w:r>
        <w:rPr>
          <w:spacing w:val="-11"/>
        </w:rPr>
        <w:t> </w:t>
      </w:r>
      <w:r>
        <w:rPr>
          <w:spacing w:val="-2"/>
        </w:rPr>
        <w:t>as</w:t>
      </w:r>
      <w:r>
        <w:rPr>
          <w:spacing w:val="-10"/>
        </w:rPr>
        <w:t> </w:t>
      </w:r>
      <w:r>
        <w:rPr>
          <w:spacing w:val="-2"/>
        </w:rPr>
        <w:t>a</w:t>
      </w:r>
      <w:r>
        <w:rPr>
          <w:spacing w:val="-10"/>
        </w:rPr>
        <w:t> </w:t>
      </w:r>
      <w:r>
        <w:rPr>
          <w:spacing w:val="-2"/>
        </w:rPr>
        <w:t>repeating</w:t>
      </w:r>
      <w:r>
        <w:rPr>
          <w:spacing w:val="-10"/>
        </w:rPr>
        <w:t> </w:t>
      </w:r>
      <w:r>
        <w:rPr>
          <w:spacing w:val="-2"/>
        </w:rPr>
        <w:t>unit</w:t>
      </w:r>
      <w:r>
        <w:rPr>
          <w:spacing w:val="-10"/>
        </w:rPr>
        <w:t> </w:t>
      </w:r>
      <w:r>
        <w:rPr>
          <w:spacing w:val="-2"/>
        </w:rPr>
        <w:t>consisting</w:t>
      </w:r>
      <w:r>
        <w:rPr>
          <w:spacing w:val="-8"/>
        </w:rPr>
        <w:t> </w:t>
      </w:r>
      <w:r>
        <w:rPr>
          <w:spacing w:val="-2"/>
        </w:rPr>
        <w:t>of</w:t>
      </w:r>
      <w:r>
        <w:rPr>
          <w:spacing w:val="-10"/>
        </w:rPr>
        <w:t> </w:t>
      </w:r>
      <w:r>
        <w:rPr>
          <w:spacing w:val="-2"/>
        </w:rPr>
        <w:t>stacked yarn,</w:t>
      </w:r>
      <w:r>
        <w:rPr>
          <w:spacing w:val="-8"/>
        </w:rPr>
        <w:t> </w:t>
      </w:r>
      <w:r>
        <w:rPr>
          <w:spacing w:val="-2"/>
        </w:rPr>
        <w:t>unsupported</w:t>
      </w:r>
      <w:r>
        <w:rPr>
          <w:spacing w:val="-9"/>
        </w:rPr>
        <w:t> </w:t>
      </w:r>
      <w:r>
        <w:rPr>
          <w:spacing w:val="-2"/>
        </w:rPr>
        <w:t>yarn</w:t>
      </w:r>
      <w:r>
        <w:rPr>
          <w:spacing w:val="-9"/>
        </w:rPr>
        <w:t> </w:t>
      </w:r>
      <w:r>
        <w:rPr>
          <w:spacing w:val="-2"/>
        </w:rPr>
        <w:t>between</w:t>
      </w:r>
      <w:r>
        <w:rPr>
          <w:spacing w:val="-9"/>
        </w:rPr>
        <w:t> </w:t>
      </w:r>
      <w:r>
        <w:rPr>
          <w:spacing w:val="-2"/>
        </w:rPr>
        <w:t>interlaced</w:t>
      </w:r>
      <w:r>
        <w:rPr>
          <w:spacing w:val="-10"/>
        </w:rPr>
        <w:t> </w:t>
      </w:r>
      <w:r>
        <w:rPr>
          <w:spacing w:val="-2"/>
        </w:rPr>
        <w:t>warp</w:t>
      </w:r>
      <w:r>
        <w:rPr>
          <w:spacing w:val="-11"/>
        </w:rPr>
        <w:t> </w:t>
      </w:r>
      <w:r>
        <w:rPr>
          <w:spacing w:val="-2"/>
        </w:rPr>
        <w:t>and</w:t>
      </w:r>
      <w:r>
        <w:rPr>
          <w:spacing w:val="-8"/>
        </w:rPr>
        <w:t> </w:t>
      </w:r>
      <w:r>
        <w:rPr>
          <w:spacing w:val="-2"/>
        </w:rPr>
        <w:t>weft,</w:t>
      </w:r>
      <w:r>
        <w:rPr>
          <w:spacing w:val="-8"/>
        </w:rPr>
        <w:t> </w:t>
      </w:r>
      <w:r>
        <w:rPr>
          <w:spacing w:val="-2"/>
        </w:rPr>
        <w:t>and</w:t>
      </w:r>
      <w:r>
        <w:rPr>
          <w:spacing w:val="-9"/>
        </w:rPr>
        <w:t> </w:t>
      </w:r>
      <w:r>
        <w:rPr>
          <w:spacing w:val="-2"/>
        </w:rPr>
        <w:t>air</w:t>
      </w:r>
      <w:r>
        <w:rPr>
          <w:spacing w:val="-9"/>
        </w:rPr>
        <w:t> </w:t>
      </w:r>
      <w:r>
        <w:rPr>
          <w:spacing w:val="-2"/>
        </w:rPr>
        <w:t>pores.</w:t>
      </w:r>
      <w:r>
        <w:rPr>
          <w:spacing w:val="-9"/>
        </w:rPr>
        <w:t> </w:t>
      </w:r>
      <w:r>
        <w:rPr>
          <w:spacing w:val="-2"/>
        </w:rPr>
        <w:t>In</w:t>
      </w:r>
      <w:r>
        <w:rPr>
          <w:spacing w:val="-10"/>
        </w:rPr>
        <w:t> </w:t>
      </w:r>
      <w:r>
        <w:rPr>
          <w:spacing w:val="-2"/>
        </w:rPr>
        <w:t>this</w:t>
      </w:r>
      <w:r>
        <w:rPr>
          <w:spacing w:val="-10"/>
        </w:rPr>
        <w:t> </w:t>
      </w:r>
      <w:r>
        <w:rPr>
          <w:spacing w:val="-2"/>
        </w:rPr>
        <w:t>study,</w:t>
      </w:r>
      <w:r>
        <w:rPr>
          <w:spacing w:val="-9"/>
        </w:rPr>
        <w:t> </w:t>
      </w:r>
      <w:r>
        <w:rPr>
          <w:spacing w:val="-2"/>
        </w:rPr>
        <w:t>it </w:t>
      </w:r>
      <w:r>
        <w:rPr/>
        <w:t>was found that the air pores affect both the conductive and radiative heat transfer </w:t>
      </w:r>
      <w:r>
        <w:rPr>
          <w:spacing w:val="-2"/>
        </w:rPr>
        <w:t>through</w:t>
      </w:r>
      <w:r>
        <w:rPr>
          <w:spacing w:val="-6"/>
        </w:rPr>
        <w:t> </w:t>
      </w:r>
      <w:r>
        <w:rPr>
          <w:spacing w:val="-2"/>
        </w:rPr>
        <w:t>the</w:t>
      </w:r>
      <w:r>
        <w:rPr>
          <w:spacing w:val="-5"/>
        </w:rPr>
        <w:t> </w:t>
      </w:r>
      <w:r>
        <w:rPr>
          <w:spacing w:val="-2"/>
        </w:rPr>
        <w:t>fabrics,</w:t>
      </w:r>
      <w:r>
        <w:rPr>
          <w:spacing w:val="-5"/>
        </w:rPr>
        <w:t> </w:t>
      </w:r>
      <w:r>
        <w:rPr>
          <w:spacing w:val="-2"/>
        </w:rPr>
        <w:t>which,</w:t>
      </w:r>
      <w:r>
        <w:rPr>
          <w:spacing w:val="-5"/>
        </w:rPr>
        <w:t> </w:t>
      </w:r>
      <w:r>
        <w:rPr>
          <w:spacing w:val="-2"/>
        </w:rPr>
        <w:t>in</w:t>
      </w:r>
      <w:r>
        <w:rPr>
          <w:spacing w:val="-6"/>
        </w:rPr>
        <w:t> </w:t>
      </w:r>
      <w:r>
        <w:rPr>
          <w:spacing w:val="-2"/>
        </w:rPr>
        <w:t>turn,</w:t>
      </w:r>
      <w:r>
        <w:rPr>
          <w:spacing w:val="-6"/>
        </w:rPr>
        <w:t> </w:t>
      </w:r>
      <w:r>
        <w:rPr>
          <w:spacing w:val="-2"/>
        </w:rPr>
        <w:t>affect</w:t>
      </w:r>
      <w:r>
        <w:rPr>
          <w:spacing w:val="-5"/>
        </w:rPr>
        <w:t> </w:t>
      </w:r>
      <w:r>
        <w:rPr>
          <w:spacing w:val="-2"/>
        </w:rPr>
        <w:t>the</w:t>
      </w:r>
      <w:r>
        <w:rPr>
          <w:spacing w:val="-5"/>
        </w:rPr>
        <w:t> </w:t>
      </w:r>
      <w:r>
        <w:rPr>
          <w:spacing w:val="-2"/>
        </w:rPr>
        <w:t>thermal</w:t>
      </w:r>
      <w:r>
        <w:rPr>
          <w:spacing w:val="-5"/>
        </w:rPr>
        <w:t> </w:t>
      </w:r>
      <w:r>
        <w:rPr>
          <w:spacing w:val="-2"/>
        </w:rPr>
        <w:t>resistance</w:t>
      </w:r>
      <w:r>
        <w:rPr>
          <w:spacing w:val="-5"/>
        </w:rPr>
        <w:t> </w:t>
      </w:r>
      <w:r>
        <w:rPr>
          <w:spacing w:val="-2"/>
        </w:rPr>
        <w:t>of</w:t>
      </w:r>
      <w:r>
        <w:rPr>
          <w:spacing w:val="-6"/>
        </w:rPr>
        <w:t> </w:t>
      </w:r>
      <w:r>
        <w:rPr>
          <w:spacing w:val="-2"/>
        </w:rPr>
        <w:t>the</w:t>
      </w:r>
      <w:r>
        <w:rPr>
          <w:spacing w:val="-5"/>
        </w:rPr>
        <w:t> </w:t>
      </w:r>
      <w:r>
        <w:rPr>
          <w:spacing w:val="-2"/>
        </w:rPr>
        <w:t>fabric.</w:t>
      </w:r>
      <w:r>
        <w:rPr>
          <w:spacing w:val="-5"/>
        </w:rPr>
        <w:t> </w:t>
      </w:r>
      <w:r>
        <w:rPr>
          <w:spacing w:val="-2"/>
        </w:rPr>
        <w:t>Addition- </w:t>
      </w:r>
      <w:r>
        <w:rPr/>
        <w:t>ally,</w:t>
      </w:r>
      <w:r>
        <w:rPr>
          <w:spacing w:val="-8"/>
        </w:rPr>
        <w:t> </w:t>
      </w:r>
      <w:r>
        <w:rPr/>
        <w:t>the</w:t>
      </w:r>
      <w:r>
        <w:rPr>
          <w:spacing w:val="-10"/>
        </w:rPr>
        <w:t> </w:t>
      </w:r>
      <w:r>
        <w:rPr/>
        <w:t>stacked</w:t>
      </w:r>
      <w:r>
        <w:rPr>
          <w:spacing w:val="-9"/>
        </w:rPr>
        <w:t> </w:t>
      </w:r>
      <w:r>
        <w:rPr/>
        <w:t>yarn</w:t>
      </w:r>
      <w:r>
        <w:rPr>
          <w:spacing w:val="-9"/>
        </w:rPr>
        <w:t> </w:t>
      </w:r>
      <w:r>
        <w:rPr/>
        <w:t>and</w:t>
      </w:r>
      <w:r>
        <w:rPr>
          <w:spacing w:val="-10"/>
        </w:rPr>
        <w:t> </w:t>
      </w:r>
      <w:r>
        <w:rPr/>
        <w:t>unsupported</w:t>
      </w:r>
      <w:r>
        <w:rPr>
          <w:spacing w:val="-8"/>
        </w:rPr>
        <w:t> </w:t>
      </w:r>
      <w:r>
        <w:rPr/>
        <w:t>yarn</w:t>
      </w:r>
      <w:r>
        <w:rPr>
          <w:spacing w:val="-9"/>
        </w:rPr>
        <w:t> </w:t>
      </w:r>
      <w:r>
        <w:rPr/>
        <w:t>mainly</w:t>
      </w:r>
      <w:r>
        <w:rPr>
          <w:spacing w:val="-8"/>
        </w:rPr>
        <w:t> </w:t>
      </w:r>
      <w:r>
        <w:rPr/>
        <w:t>affect</w:t>
      </w:r>
      <w:r>
        <w:rPr>
          <w:spacing w:val="-8"/>
        </w:rPr>
        <w:t> </w:t>
      </w:r>
      <w:r>
        <w:rPr/>
        <w:t>the</w:t>
      </w:r>
      <w:r>
        <w:rPr>
          <w:spacing w:val="-9"/>
        </w:rPr>
        <w:t> </w:t>
      </w:r>
      <w:r>
        <w:rPr/>
        <w:t>conductive</w:t>
      </w:r>
      <w:r>
        <w:rPr>
          <w:spacing w:val="-8"/>
        </w:rPr>
        <w:t> </w:t>
      </w:r>
      <w:r>
        <w:rPr/>
        <w:t>heat</w:t>
      </w:r>
      <w:r>
        <w:rPr>
          <w:spacing w:val="-10"/>
        </w:rPr>
        <w:t> </w:t>
      </w:r>
      <w:r>
        <w:rPr/>
        <w:t>transfer through the fabrics or the thermal resistance of the fabrics [</w:t>
      </w:r>
      <w:r>
        <w:rPr>
          <w:color w:val="0080AC"/>
        </w:rPr>
        <w:t>395</w:t>
      </w:r>
      <w:r>
        <w:rPr/>
        <w:t>]. In another paper, Bhattacharjee and Kothari</w:t>
      </w:r>
      <w:r>
        <w:rPr>
          <w:spacing w:val="-2"/>
        </w:rPr>
        <w:t> </w:t>
      </w:r>
      <w:r>
        <w:rPr/>
        <w:t>[</w:t>
      </w:r>
      <w:r>
        <w:rPr>
          <w:color w:val="0080AC"/>
        </w:rPr>
        <w:t>401</w:t>
      </w:r>
      <w:r>
        <w:rPr/>
        <w:t>]</w:t>
      </w:r>
      <w:r>
        <w:rPr>
          <w:spacing w:val="-1"/>
        </w:rPr>
        <w:t> </w:t>
      </w:r>
      <w:r>
        <w:rPr/>
        <w:t>modeled</w:t>
      </w:r>
      <w:r>
        <w:rPr>
          <w:spacing w:val="-1"/>
        </w:rPr>
        <w:t> </w:t>
      </w:r>
      <w:r>
        <w:rPr/>
        <w:t>the</w:t>
      </w:r>
      <w:r>
        <w:rPr>
          <w:spacing w:val="-1"/>
        </w:rPr>
        <w:t> </w:t>
      </w:r>
      <w:r>
        <w:rPr/>
        <w:t>thermal</w:t>
      </w:r>
      <w:r>
        <w:rPr>
          <w:spacing w:val="-1"/>
        </w:rPr>
        <w:t> </w:t>
      </w:r>
      <w:r>
        <w:rPr/>
        <w:t>resistance</w:t>
      </w:r>
      <w:r>
        <w:rPr>
          <w:spacing w:val="-1"/>
        </w:rPr>
        <w:t> </w:t>
      </w:r>
      <w:r>
        <w:rPr/>
        <w:t>of</w:t>
      </w:r>
      <w:r>
        <w:rPr>
          <w:spacing w:val="-1"/>
        </w:rPr>
        <w:t> </w:t>
      </w:r>
      <w:r>
        <w:rPr/>
        <w:t>woven</w:t>
      </w:r>
      <w:r>
        <w:rPr>
          <w:spacing w:val="-1"/>
        </w:rPr>
        <w:t> </w:t>
      </w:r>
      <w:r>
        <w:rPr/>
        <w:t>fabrics by considering natural and forced convective heat transfer through the fabrics. It was observed</w:t>
      </w:r>
      <w:r>
        <w:rPr>
          <w:spacing w:val="-13"/>
        </w:rPr>
        <w:t> </w:t>
      </w:r>
      <w:r>
        <w:rPr/>
        <w:t>that</w:t>
      </w:r>
      <w:r>
        <w:rPr>
          <w:spacing w:val="-12"/>
        </w:rPr>
        <w:t> </w:t>
      </w:r>
      <w:r>
        <w:rPr/>
        <w:t>the</w:t>
      </w:r>
      <w:r>
        <w:rPr>
          <w:spacing w:val="-13"/>
        </w:rPr>
        <w:t> </w:t>
      </w:r>
      <w:r>
        <w:rPr/>
        <w:t>fabric</w:t>
      </w:r>
      <w:r>
        <w:rPr>
          <w:spacing w:val="-12"/>
        </w:rPr>
        <w:t> </w:t>
      </w:r>
      <w:r>
        <w:rPr/>
        <w:t>thickness</w:t>
      </w:r>
      <w:r>
        <w:rPr>
          <w:spacing w:val="-13"/>
        </w:rPr>
        <w:t> </w:t>
      </w:r>
      <w:r>
        <w:rPr/>
        <w:t>and</w:t>
      </w:r>
      <w:r>
        <w:rPr>
          <w:spacing w:val="-12"/>
        </w:rPr>
        <w:t> </w:t>
      </w:r>
      <w:r>
        <w:rPr/>
        <w:t>porosity</w:t>
      </w:r>
      <w:r>
        <w:rPr>
          <w:spacing w:val="-13"/>
        </w:rPr>
        <w:t> </w:t>
      </w:r>
      <w:r>
        <w:rPr/>
        <w:t>mainly</w:t>
      </w:r>
      <w:r>
        <w:rPr>
          <w:spacing w:val="-12"/>
        </w:rPr>
        <w:t> </w:t>
      </w:r>
      <w:r>
        <w:rPr/>
        <w:t>control</w:t>
      </w:r>
      <w:r>
        <w:rPr>
          <w:spacing w:val="-13"/>
        </w:rPr>
        <w:t> </w:t>
      </w:r>
      <w:r>
        <w:rPr/>
        <w:t>convective</w:t>
      </w:r>
      <w:r>
        <w:rPr>
          <w:spacing w:val="-12"/>
        </w:rPr>
        <w:t> </w:t>
      </w:r>
      <w:r>
        <w:rPr/>
        <w:t>heat</w:t>
      </w:r>
      <w:r>
        <w:rPr>
          <w:spacing w:val="-13"/>
        </w:rPr>
        <w:t> </w:t>
      </w:r>
      <w:r>
        <w:rPr/>
        <w:t>transfer through the fabrics or the thermal resistance of the fabrics. Here, a fabric with high thickness</w:t>
      </w:r>
      <w:r>
        <w:rPr>
          <w:spacing w:val="-5"/>
        </w:rPr>
        <w:t> </w:t>
      </w:r>
      <w:r>
        <w:rPr/>
        <w:t>and</w:t>
      </w:r>
      <w:r>
        <w:rPr>
          <w:spacing w:val="-5"/>
        </w:rPr>
        <w:t> </w:t>
      </w:r>
      <w:r>
        <w:rPr/>
        <w:t>porosity</w:t>
      </w:r>
      <w:r>
        <w:rPr>
          <w:spacing w:val="-5"/>
        </w:rPr>
        <w:t> </w:t>
      </w:r>
      <w:r>
        <w:rPr/>
        <w:t>trapped</w:t>
      </w:r>
      <w:r>
        <w:rPr>
          <w:spacing w:val="-4"/>
        </w:rPr>
        <w:t> </w:t>
      </w:r>
      <w:r>
        <w:rPr/>
        <w:t>a</w:t>
      </w:r>
      <w:r>
        <w:rPr>
          <w:spacing w:val="-5"/>
        </w:rPr>
        <w:t> </w:t>
      </w:r>
      <w:r>
        <w:rPr/>
        <w:t>large</w:t>
      </w:r>
      <w:r>
        <w:rPr>
          <w:spacing w:val="-5"/>
        </w:rPr>
        <w:t> </w:t>
      </w:r>
      <w:r>
        <w:rPr/>
        <w:t>amount</w:t>
      </w:r>
      <w:r>
        <w:rPr>
          <w:spacing w:val="-4"/>
        </w:rPr>
        <w:t> </w:t>
      </w:r>
      <w:r>
        <w:rPr/>
        <w:t>of</w:t>
      </w:r>
      <w:r>
        <w:rPr>
          <w:spacing w:val="-5"/>
        </w:rPr>
        <w:t> </w:t>
      </w:r>
      <w:r>
        <w:rPr/>
        <w:t>air</w:t>
      </w:r>
      <w:r>
        <w:rPr>
          <w:spacing w:val="-5"/>
        </w:rPr>
        <w:t> </w:t>
      </w:r>
      <w:r>
        <w:rPr/>
        <w:t>inside</w:t>
      </w:r>
      <w:r>
        <w:rPr>
          <w:spacing w:val="-4"/>
        </w:rPr>
        <w:t> </w:t>
      </w:r>
      <w:r>
        <w:rPr/>
        <w:t>its</w:t>
      </w:r>
      <w:r>
        <w:rPr>
          <w:spacing w:val="-5"/>
        </w:rPr>
        <w:t> </w:t>
      </w:r>
      <w:r>
        <w:rPr/>
        <w:t>structure</w:t>
      </w:r>
      <w:r>
        <w:rPr>
          <w:spacing w:val="-4"/>
        </w:rPr>
        <w:t> </w:t>
      </w:r>
      <w:r>
        <w:rPr/>
        <w:t>and</w:t>
      </w:r>
      <w:r>
        <w:rPr>
          <w:spacing w:val="-5"/>
        </w:rPr>
        <w:t> </w:t>
      </w:r>
      <w:r>
        <w:rPr/>
        <w:t>enhanced </w:t>
      </w:r>
      <w:r>
        <w:rPr>
          <w:spacing w:val="-4"/>
        </w:rPr>
        <w:t>its</w:t>
      </w:r>
      <w:r>
        <w:rPr>
          <w:spacing w:val="-8"/>
        </w:rPr>
        <w:t> </w:t>
      </w:r>
      <w:r>
        <w:rPr>
          <w:spacing w:val="-4"/>
        </w:rPr>
        <w:t>thermal</w:t>
      </w:r>
      <w:r>
        <w:rPr>
          <w:spacing w:val="-8"/>
        </w:rPr>
        <w:t> </w:t>
      </w:r>
      <w:r>
        <w:rPr>
          <w:spacing w:val="-4"/>
        </w:rPr>
        <w:t>resistance</w:t>
      </w:r>
      <w:r>
        <w:rPr>
          <w:spacing w:val="-8"/>
        </w:rPr>
        <w:t> </w:t>
      </w:r>
      <w:r>
        <w:rPr>
          <w:spacing w:val="-4"/>
        </w:rPr>
        <w:t>[</w:t>
      </w:r>
      <w:r>
        <w:rPr>
          <w:color w:val="0080AC"/>
          <w:spacing w:val="-4"/>
        </w:rPr>
        <w:t>402</w:t>
      </w:r>
      <w:r>
        <w:rPr>
          <w:spacing w:val="-4"/>
        </w:rPr>
        <w:t>].</w:t>
      </w:r>
      <w:r>
        <w:rPr>
          <w:spacing w:val="-8"/>
        </w:rPr>
        <w:t> </w:t>
      </w:r>
      <w:r>
        <w:rPr>
          <w:spacing w:val="-4"/>
        </w:rPr>
        <w:t>Based</w:t>
      </w:r>
      <w:r>
        <w:rPr>
          <w:spacing w:val="-7"/>
        </w:rPr>
        <w:t> </w:t>
      </w:r>
      <w:r>
        <w:rPr>
          <w:spacing w:val="-4"/>
        </w:rPr>
        <w:t>on</w:t>
      </w:r>
      <w:r>
        <w:rPr>
          <w:spacing w:val="-8"/>
        </w:rPr>
        <w:t> </w:t>
      </w:r>
      <w:r>
        <w:rPr>
          <w:spacing w:val="-4"/>
        </w:rPr>
        <w:t>this</w:t>
      </w:r>
      <w:r>
        <w:rPr>
          <w:spacing w:val="-8"/>
        </w:rPr>
        <w:t> </w:t>
      </w:r>
      <w:r>
        <w:rPr>
          <w:spacing w:val="-4"/>
        </w:rPr>
        <w:t>result,</w:t>
      </w:r>
      <w:r>
        <w:rPr>
          <w:spacing w:val="-8"/>
        </w:rPr>
        <w:t> </w:t>
      </w:r>
      <w:r>
        <w:rPr>
          <w:spacing w:val="-4"/>
        </w:rPr>
        <w:t>it</w:t>
      </w:r>
      <w:r>
        <w:rPr>
          <w:spacing w:val="-8"/>
        </w:rPr>
        <w:t> </w:t>
      </w:r>
      <w:r>
        <w:rPr>
          <w:spacing w:val="-4"/>
        </w:rPr>
        <w:t>was</w:t>
      </w:r>
      <w:r>
        <w:rPr>
          <w:spacing w:val="-7"/>
        </w:rPr>
        <w:t> </w:t>
      </w:r>
      <w:r>
        <w:rPr>
          <w:spacing w:val="-4"/>
        </w:rPr>
        <w:t>found</w:t>
      </w:r>
      <w:r>
        <w:rPr>
          <w:spacing w:val="-8"/>
        </w:rPr>
        <w:t> </w:t>
      </w:r>
      <w:r>
        <w:rPr>
          <w:spacing w:val="-4"/>
        </w:rPr>
        <w:t>that</w:t>
      </w:r>
      <w:r>
        <w:rPr>
          <w:spacing w:val="-7"/>
        </w:rPr>
        <w:t> </w:t>
      </w:r>
      <w:r>
        <w:rPr>
          <w:spacing w:val="-4"/>
        </w:rPr>
        <w:t>the</w:t>
      </w:r>
      <w:r>
        <w:rPr>
          <w:spacing w:val="-7"/>
        </w:rPr>
        <w:t> </w:t>
      </w:r>
      <w:r>
        <w:rPr>
          <w:spacing w:val="-4"/>
        </w:rPr>
        <w:t>size</w:t>
      </w:r>
      <w:r>
        <w:rPr>
          <w:spacing w:val="-7"/>
        </w:rPr>
        <w:t> </w:t>
      </w:r>
      <w:r>
        <w:rPr>
          <w:spacing w:val="-4"/>
        </w:rPr>
        <w:t>of</w:t>
      </w:r>
      <w:r>
        <w:rPr>
          <w:spacing w:val="-8"/>
        </w:rPr>
        <w:t> </w:t>
      </w:r>
      <w:r>
        <w:rPr>
          <w:spacing w:val="-4"/>
        </w:rPr>
        <w:t>the</w:t>
      </w:r>
      <w:r>
        <w:rPr>
          <w:spacing w:val="-8"/>
        </w:rPr>
        <w:t> </w:t>
      </w:r>
      <w:r>
        <w:rPr>
          <w:spacing w:val="-4"/>
        </w:rPr>
        <w:t>air</w:t>
      </w:r>
      <w:r>
        <w:rPr>
          <w:spacing w:val="-8"/>
        </w:rPr>
        <w:t> </w:t>
      </w:r>
      <w:r>
        <w:rPr>
          <w:spacing w:val="-4"/>
        </w:rPr>
        <w:t>pores </w:t>
      </w:r>
      <w:r>
        <w:rPr/>
        <w:t>in a fabric is also important for its thermal resistance. If the size of the air pores is smaller,</w:t>
      </w:r>
      <w:r>
        <w:rPr>
          <w:spacing w:val="-13"/>
        </w:rPr>
        <w:t> </w:t>
      </w:r>
      <w:r>
        <w:rPr/>
        <w:t>the</w:t>
      </w:r>
      <w:r>
        <w:rPr>
          <w:spacing w:val="-12"/>
        </w:rPr>
        <w:t> </w:t>
      </w:r>
      <w:r>
        <w:rPr/>
        <w:t>fabric</w:t>
      </w:r>
      <w:r>
        <w:rPr>
          <w:spacing w:val="-13"/>
        </w:rPr>
        <w:t> </w:t>
      </w:r>
      <w:r>
        <w:rPr/>
        <w:t>will</w:t>
      </w:r>
      <w:r>
        <w:rPr>
          <w:spacing w:val="-12"/>
        </w:rPr>
        <w:t> </w:t>
      </w:r>
      <w:r>
        <w:rPr/>
        <w:t>not</w:t>
      </w:r>
      <w:r>
        <w:rPr>
          <w:spacing w:val="-13"/>
        </w:rPr>
        <w:t> </w:t>
      </w:r>
      <w:r>
        <w:rPr/>
        <w:t>trap</w:t>
      </w:r>
      <w:r>
        <w:rPr>
          <w:spacing w:val="-12"/>
        </w:rPr>
        <w:t> </w:t>
      </w:r>
      <w:r>
        <w:rPr/>
        <w:t>sufficient</w:t>
      </w:r>
      <w:r>
        <w:rPr>
          <w:spacing w:val="-13"/>
        </w:rPr>
        <w:t> </w:t>
      </w:r>
      <w:r>
        <w:rPr/>
        <w:t>air</w:t>
      </w:r>
      <w:r>
        <w:rPr>
          <w:spacing w:val="-11"/>
        </w:rPr>
        <w:t> </w:t>
      </w:r>
      <w:r>
        <w:rPr/>
        <w:t>in</w:t>
      </w:r>
      <w:r>
        <w:rPr>
          <w:spacing w:val="-13"/>
        </w:rPr>
        <w:t> </w:t>
      </w:r>
      <w:r>
        <w:rPr/>
        <w:t>its</w:t>
      </w:r>
      <w:r>
        <w:rPr>
          <w:spacing w:val="-12"/>
        </w:rPr>
        <w:t> </w:t>
      </w:r>
      <w:r>
        <w:rPr/>
        <w:t>structure,</w:t>
      </w:r>
      <w:r>
        <w:rPr>
          <w:spacing w:val="-13"/>
        </w:rPr>
        <w:t> </w:t>
      </w:r>
      <w:r>
        <w:rPr/>
        <w:t>which</w:t>
      </w:r>
      <w:r>
        <w:rPr>
          <w:spacing w:val="-12"/>
        </w:rPr>
        <w:t> </w:t>
      </w:r>
      <w:r>
        <w:rPr/>
        <w:t>will</w:t>
      </w:r>
      <w:r>
        <w:rPr>
          <w:spacing w:val="-12"/>
        </w:rPr>
        <w:t> </w:t>
      </w:r>
      <w:r>
        <w:rPr/>
        <w:t>reduce</w:t>
      </w:r>
      <w:r>
        <w:rPr>
          <w:spacing w:val="-12"/>
        </w:rPr>
        <w:t> </w:t>
      </w:r>
      <w:r>
        <w:rPr/>
        <w:t>thermal resistance. Additionally, Bhattacharjee and Kothari [</w:t>
      </w:r>
      <w:r>
        <w:rPr>
          <w:color w:val="0080AC"/>
        </w:rPr>
        <w:t>400</w:t>
      </w:r>
      <w:r>
        <w:rPr/>
        <w:t>] concluded that the surface heat transfer coefficient of a</w:t>
      </w:r>
      <w:r>
        <w:rPr>
          <w:spacing w:val="-1"/>
        </w:rPr>
        <w:t> </w:t>
      </w:r>
      <w:r>
        <w:rPr/>
        <w:t>fabric is not significant</w:t>
      </w:r>
      <w:r>
        <w:rPr>
          <w:spacing w:val="-1"/>
        </w:rPr>
        <w:t> </w:t>
      </w:r>
      <w:r>
        <w:rPr/>
        <w:t>to</w:t>
      </w:r>
      <w:r>
        <w:rPr>
          <w:spacing w:val="-1"/>
        </w:rPr>
        <w:t> </w:t>
      </w:r>
      <w:r>
        <w:rPr/>
        <w:t>thermal resistance,</w:t>
      </w:r>
      <w:r>
        <w:rPr>
          <w:spacing w:val="-1"/>
        </w:rPr>
        <w:t> </w:t>
      </w:r>
      <w:r>
        <w:rPr/>
        <w:t>especially </w:t>
      </w:r>
      <w:r>
        <w:rPr>
          <w:spacing w:val="-4"/>
        </w:rPr>
        <w:t>in the case of natural convection. Barker and Heniford [</w:t>
      </w:r>
      <w:r>
        <w:rPr>
          <w:color w:val="0080AC"/>
          <w:spacing w:val="-4"/>
        </w:rPr>
        <w:t>394</w:t>
      </w:r>
      <w:r>
        <w:rPr>
          <w:spacing w:val="-4"/>
        </w:rPr>
        <w:t>] evaluated the thermal resis- </w:t>
      </w:r>
      <w:r>
        <w:rPr>
          <w:spacing w:val="-2"/>
        </w:rPr>
        <w:t>tance of various inherently fire-resistant woven/nonwoven fabrics or multilayered fab- </w:t>
      </w:r>
      <w:r>
        <w:rPr>
          <w:spacing w:val="-4"/>
        </w:rPr>
        <w:t>ric systems.</w:t>
      </w:r>
      <w:r>
        <w:rPr>
          <w:spacing w:val="-5"/>
        </w:rPr>
        <w:t> </w:t>
      </w:r>
      <w:r>
        <w:rPr>
          <w:spacing w:val="-4"/>
        </w:rPr>
        <w:t>In these studies, it has been found that fabric weight and thickness</w:t>
      </w:r>
      <w:r>
        <w:rPr>
          <w:spacing w:val="-5"/>
        </w:rPr>
        <w:t> </w:t>
      </w:r>
      <w:r>
        <w:rPr>
          <w:spacing w:val="-4"/>
        </w:rPr>
        <w:t>definitely </w:t>
      </w:r>
      <w:r>
        <w:rPr/>
        <w:t>affect thermal resistance; however, some other fabric features (eg, air permeability, porosity, surface area) are also equally important for thermal resistance [</w:t>
      </w:r>
      <w:r>
        <w:rPr>
          <w:color w:val="0080AC"/>
        </w:rPr>
        <w:t>403</w:t>
      </w:r>
      <w:r>
        <w:rPr/>
        <w:t>,</w:t>
      </w:r>
      <w:r>
        <w:rPr>
          <w:color w:val="0080AC"/>
        </w:rPr>
        <w:t>404</w:t>
      </w:r>
      <w:r>
        <w:rPr/>
        <w:t>]. Shekar</w:t>
      </w:r>
      <w:r>
        <w:rPr>
          <w:spacing w:val="-4"/>
        </w:rPr>
        <w:t> </w:t>
      </w:r>
      <w:r>
        <w:rPr/>
        <w:t>et</w:t>
      </w:r>
      <w:r>
        <w:rPr>
          <w:spacing w:val="-6"/>
        </w:rPr>
        <w:t> </w:t>
      </w:r>
      <w:r>
        <w:rPr/>
        <w:t>al.</w:t>
      </w:r>
      <w:r>
        <w:rPr>
          <w:spacing w:val="-6"/>
        </w:rPr>
        <w:t> </w:t>
      </w:r>
      <w:r>
        <w:rPr/>
        <w:t>[</w:t>
      </w:r>
      <w:r>
        <w:rPr>
          <w:color w:val="0080AC"/>
        </w:rPr>
        <w:t>405</w:t>
      </w:r>
      <w:r>
        <w:rPr/>
        <w:t>]</w:t>
      </w:r>
      <w:r>
        <w:rPr>
          <w:spacing w:val="-7"/>
        </w:rPr>
        <w:t> </w:t>
      </w:r>
      <w:r>
        <w:rPr/>
        <w:t>found</w:t>
      </w:r>
      <w:r>
        <w:rPr>
          <w:spacing w:val="-6"/>
        </w:rPr>
        <w:t> </w:t>
      </w:r>
      <w:r>
        <w:rPr/>
        <w:t>that</w:t>
      </w:r>
      <w:r>
        <w:rPr>
          <w:spacing w:val="-5"/>
        </w:rPr>
        <w:t> </w:t>
      </w:r>
      <w:r>
        <w:rPr/>
        <w:t>environmental</w:t>
      </w:r>
      <w:r>
        <w:rPr>
          <w:spacing w:val="-6"/>
        </w:rPr>
        <w:t> </w:t>
      </w:r>
      <w:r>
        <w:rPr/>
        <w:t>air</w:t>
      </w:r>
      <w:r>
        <w:rPr>
          <w:spacing w:val="-5"/>
        </w:rPr>
        <w:t> </w:t>
      </w:r>
      <w:r>
        <w:rPr/>
        <w:t>velocity</w:t>
      </w:r>
      <w:r>
        <w:rPr>
          <w:spacing w:val="-5"/>
        </w:rPr>
        <w:t> </w:t>
      </w:r>
      <w:r>
        <w:rPr/>
        <w:t>may</w:t>
      </w:r>
      <w:r>
        <w:rPr>
          <w:spacing w:val="-6"/>
        </w:rPr>
        <w:t> </w:t>
      </w:r>
      <w:r>
        <w:rPr/>
        <w:t>cause</w:t>
      </w:r>
      <w:r>
        <w:rPr>
          <w:spacing w:val="-5"/>
        </w:rPr>
        <w:t> </w:t>
      </w:r>
      <w:r>
        <w:rPr/>
        <w:t>the</w:t>
      </w:r>
      <w:r>
        <w:rPr>
          <w:spacing w:val="-6"/>
        </w:rPr>
        <w:t> </w:t>
      </w:r>
      <w:r>
        <w:rPr/>
        <w:t>thermal</w:t>
      </w:r>
      <w:r>
        <w:rPr>
          <w:spacing w:val="-6"/>
        </w:rPr>
        <w:t> </w:t>
      </w:r>
      <w:r>
        <w:rPr/>
        <w:t>resis- tance</w:t>
      </w:r>
      <w:r>
        <w:rPr>
          <w:spacing w:val="-13"/>
        </w:rPr>
        <w:t> </w:t>
      </w:r>
      <w:r>
        <w:rPr/>
        <w:t>loss</w:t>
      </w:r>
      <w:r>
        <w:rPr>
          <w:spacing w:val="-12"/>
        </w:rPr>
        <w:t> </w:t>
      </w:r>
      <w:r>
        <w:rPr/>
        <w:t>in</w:t>
      </w:r>
      <w:r>
        <w:rPr>
          <w:spacing w:val="-13"/>
        </w:rPr>
        <w:t> </w:t>
      </w:r>
      <w:r>
        <w:rPr/>
        <w:t>a</w:t>
      </w:r>
      <w:r>
        <w:rPr>
          <w:spacing w:val="-12"/>
        </w:rPr>
        <w:t> </w:t>
      </w:r>
      <w:r>
        <w:rPr/>
        <w:t>fabric</w:t>
      </w:r>
      <w:r>
        <w:rPr>
          <w:spacing w:val="-13"/>
        </w:rPr>
        <w:t> </w:t>
      </w:r>
      <w:r>
        <w:rPr/>
        <w:t>system;</w:t>
      </w:r>
      <w:r>
        <w:rPr>
          <w:spacing w:val="-12"/>
        </w:rPr>
        <w:t> </w:t>
      </w:r>
      <w:r>
        <w:rPr/>
        <w:t>however,</w:t>
      </w:r>
      <w:r>
        <w:rPr>
          <w:spacing w:val="-13"/>
        </w:rPr>
        <w:t> </w:t>
      </w:r>
      <w:r>
        <w:rPr/>
        <w:t>the</w:t>
      </w:r>
      <w:r>
        <w:rPr>
          <w:spacing w:val="-12"/>
        </w:rPr>
        <w:t> </w:t>
      </w:r>
      <w:r>
        <w:rPr/>
        <w:t>presence</w:t>
      </w:r>
      <w:r>
        <w:rPr>
          <w:spacing w:val="-13"/>
        </w:rPr>
        <w:t> </w:t>
      </w:r>
      <w:r>
        <w:rPr/>
        <w:t>of</w:t>
      </w:r>
      <w:r>
        <w:rPr>
          <w:spacing w:val="-12"/>
        </w:rPr>
        <w:t> </w:t>
      </w:r>
      <w:r>
        <w:rPr/>
        <w:t>an</w:t>
      </w:r>
      <w:r>
        <w:rPr>
          <w:spacing w:val="-13"/>
        </w:rPr>
        <w:t> </w:t>
      </w:r>
      <w:r>
        <w:rPr/>
        <w:t>impervious</w:t>
      </w:r>
      <w:r>
        <w:rPr>
          <w:spacing w:val="-12"/>
        </w:rPr>
        <w:t> </w:t>
      </w:r>
      <w:r>
        <w:rPr/>
        <w:t>outer</w:t>
      </w:r>
      <w:r>
        <w:rPr>
          <w:spacing w:val="-13"/>
        </w:rPr>
        <w:t> </w:t>
      </w:r>
      <w:r>
        <w:rPr/>
        <w:t>layer</w:t>
      </w:r>
      <w:r>
        <w:rPr>
          <w:spacing w:val="-12"/>
        </w:rPr>
        <w:t> </w:t>
      </w:r>
      <w:r>
        <w:rPr/>
        <w:t>in</w:t>
      </w:r>
      <w:r>
        <w:rPr>
          <w:spacing w:val="-13"/>
        </w:rPr>
        <w:t> </w:t>
      </w:r>
      <w:r>
        <w:rPr/>
        <w:t>the fabric</w:t>
      </w:r>
      <w:r>
        <w:rPr>
          <w:spacing w:val="-1"/>
        </w:rPr>
        <w:t> </w:t>
      </w:r>
      <w:r>
        <w:rPr/>
        <w:t>system helps to reduce the loss in thermal resistance under high wind velocity </w:t>
      </w:r>
      <w:r>
        <w:rPr>
          <w:spacing w:val="-2"/>
        </w:rPr>
        <w:t>conditions.</w:t>
      </w:r>
      <w:r>
        <w:rPr>
          <w:spacing w:val="-11"/>
        </w:rPr>
        <w:t> </w:t>
      </w:r>
      <w:r>
        <w:rPr>
          <w:spacing w:val="-2"/>
        </w:rPr>
        <w:t>They</w:t>
      </w:r>
      <w:r>
        <w:rPr>
          <w:spacing w:val="-10"/>
        </w:rPr>
        <w:t> </w:t>
      </w:r>
      <w:r>
        <w:rPr>
          <w:spacing w:val="-2"/>
        </w:rPr>
        <w:t>also</w:t>
      </w:r>
      <w:r>
        <w:rPr>
          <w:spacing w:val="-11"/>
        </w:rPr>
        <w:t> </w:t>
      </w:r>
      <w:r>
        <w:rPr>
          <w:spacing w:val="-2"/>
        </w:rPr>
        <w:t>found</w:t>
      </w:r>
      <w:r>
        <w:rPr>
          <w:spacing w:val="-10"/>
        </w:rPr>
        <w:t> </w:t>
      </w:r>
      <w:r>
        <w:rPr>
          <w:spacing w:val="-2"/>
        </w:rPr>
        <w:t>that</w:t>
      </w:r>
      <w:r>
        <w:rPr>
          <w:spacing w:val="-11"/>
        </w:rPr>
        <w:t> </w:t>
      </w:r>
      <w:r>
        <w:rPr>
          <w:spacing w:val="-2"/>
        </w:rPr>
        <w:t>the</w:t>
      </w:r>
      <w:r>
        <w:rPr>
          <w:spacing w:val="-10"/>
        </w:rPr>
        <w:t> </w:t>
      </w:r>
      <w:r>
        <w:rPr>
          <w:spacing w:val="-2"/>
        </w:rPr>
        <w:t>thermal</w:t>
      </w:r>
      <w:r>
        <w:rPr>
          <w:spacing w:val="-11"/>
        </w:rPr>
        <w:t> </w:t>
      </w:r>
      <w:r>
        <w:rPr>
          <w:spacing w:val="-2"/>
        </w:rPr>
        <w:t>resistance</w:t>
      </w:r>
      <w:r>
        <w:rPr>
          <w:spacing w:val="-10"/>
        </w:rPr>
        <w:t> </w:t>
      </w:r>
      <w:r>
        <w:rPr>
          <w:spacing w:val="-2"/>
        </w:rPr>
        <w:t>of</w:t>
      </w:r>
      <w:r>
        <w:rPr>
          <w:spacing w:val="-11"/>
        </w:rPr>
        <w:t> </w:t>
      </w:r>
      <w:r>
        <w:rPr>
          <w:spacing w:val="-2"/>
        </w:rPr>
        <w:t>a</w:t>
      </w:r>
      <w:r>
        <w:rPr>
          <w:spacing w:val="-10"/>
        </w:rPr>
        <w:t> </w:t>
      </w:r>
      <w:r>
        <w:rPr>
          <w:spacing w:val="-2"/>
        </w:rPr>
        <w:t>fabric</w:t>
      </w:r>
      <w:r>
        <w:rPr>
          <w:spacing w:val="-11"/>
        </w:rPr>
        <w:t> </w:t>
      </w:r>
      <w:r>
        <w:rPr>
          <w:spacing w:val="-2"/>
        </w:rPr>
        <w:t>system</w:t>
      </w:r>
      <w:r>
        <w:rPr>
          <w:spacing w:val="-10"/>
        </w:rPr>
        <w:t> </w:t>
      </w:r>
      <w:r>
        <w:rPr>
          <w:spacing w:val="-2"/>
        </w:rPr>
        <w:t>is</w:t>
      </w:r>
      <w:r>
        <w:rPr>
          <w:spacing w:val="-11"/>
        </w:rPr>
        <w:t> </w:t>
      </w:r>
      <w:r>
        <w:rPr>
          <w:spacing w:val="-2"/>
        </w:rPr>
        <w:t>independent from</w:t>
      </w:r>
      <w:r>
        <w:rPr>
          <w:spacing w:val="-9"/>
        </w:rPr>
        <w:t> </w:t>
      </w:r>
      <w:r>
        <w:rPr>
          <w:spacing w:val="-2"/>
        </w:rPr>
        <w:t>the</w:t>
      </w:r>
      <w:r>
        <w:rPr>
          <w:spacing w:val="-11"/>
        </w:rPr>
        <w:t> </w:t>
      </w:r>
      <w:r>
        <w:rPr>
          <w:spacing w:val="-2"/>
        </w:rPr>
        <w:t>nature</w:t>
      </w:r>
      <w:r>
        <w:rPr>
          <w:spacing w:val="-10"/>
        </w:rPr>
        <w:t> </w:t>
      </w:r>
      <w:r>
        <w:rPr>
          <w:spacing w:val="-2"/>
        </w:rPr>
        <w:t>of</w:t>
      </w:r>
      <w:r>
        <w:rPr>
          <w:spacing w:val="-9"/>
        </w:rPr>
        <w:t> </w:t>
      </w:r>
      <w:r>
        <w:rPr>
          <w:spacing w:val="-2"/>
        </w:rPr>
        <w:t>the</w:t>
      </w:r>
      <w:r>
        <w:rPr>
          <w:spacing w:val="-11"/>
        </w:rPr>
        <w:t> </w:t>
      </w:r>
      <w:r>
        <w:rPr>
          <w:spacing w:val="-2"/>
        </w:rPr>
        <w:t>outer</w:t>
      </w:r>
      <w:r>
        <w:rPr>
          <w:spacing w:val="-9"/>
        </w:rPr>
        <w:t> </w:t>
      </w:r>
      <w:r>
        <w:rPr>
          <w:spacing w:val="-2"/>
        </w:rPr>
        <w:t>layer</w:t>
      </w:r>
      <w:r>
        <w:rPr>
          <w:spacing w:val="-11"/>
        </w:rPr>
        <w:t> </w:t>
      </w:r>
      <w:r>
        <w:rPr>
          <w:spacing w:val="-2"/>
        </w:rPr>
        <w:t>(pervious</w:t>
      </w:r>
      <w:r>
        <w:rPr>
          <w:spacing w:val="-9"/>
        </w:rPr>
        <w:t> </w:t>
      </w:r>
      <w:r>
        <w:rPr>
          <w:spacing w:val="-2"/>
        </w:rPr>
        <w:t>or</w:t>
      </w:r>
      <w:r>
        <w:rPr>
          <w:spacing w:val="-11"/>
        </w:rPr>
        <w:t> </w:t>
      </w:r>
      <w:r>
        <w:rPr>
          <w:spacing w:val="-2"/>
        </w:rPr>
        <w:t>impervious)</w:t>
      </w:r>
      <w:r>
        <w:rPr>
          <w:spacing w:val="-10"/>
        </w:rPr>
        <w:t> </w:t>
      </w:r>
      <w:r>
        <w:rPr>
          <w:spacing w:val="-2"/>
        </w:rPr>
        <w:t>under</w:t>
      </w:r>
      <w:r>
        <w:rPr>
          <w:spacing w:val="-8"/>
        </w:rPr>
        <w:t> </w:t>
      </w:r>
      <w:r>
        <w:rPr>
          <w:spacing w:val="-2"/>
        </w:rPr>
        <w:t>normal</w:t>
      </w:r>
      <w:r>
        <w:rPr>
          <w:spacing w:val="-9"/>
        </w:rPr>
        <w:t> </w:t>
      </w:r>
      <w:r>
        <w:rPr>
          <w:spacing w:val="-2"/>
        </w:rPr>
        <w:t>environmental conditions.</w:t>
      </w:r>
      <w:r>
        <w:rPr>
          <w:spacing w:val="-11"/>
        </w:rPr>
        <w:t> </w:t>
      </w:r>
      <w:r>
        <w:rPr>
          <w:spacing w:val="-2"/>
        </w:rPr>
        <w:t>Additionally,</w:t>
      </w:r>
      <w:r>
        <w:rPr>
          <w:spacing w:val="-10"/>
        </w:rPr>
        <w:t> </w:t>
      </w:r>
      <w:r>
        <w:rPr>
          <w:spacing w:val="-2"/>
        </w:rPr>
        <w:t>it</w:t>
      </w:r>
      <w:r>
        <w:rPr>
          <w:spacing w:val="-11"/>
        </w:rPr>
        <w:t> </w:t>
      </w:r>
      <w:r>
        <w:rPr>
          <w:spacing w:val="-2"/>
        </w:rPr>
        <w:t>was</w:t>
      </w:r>
      <w:r>
        <w:rPr>
          <w:spacing w:val="-10"/>
        </w:rPr>
        <w:t> </w:t>
      </w:r>
      <w:r>
        <w:rPr>
          <w:spacing w:val="-2"/>
        </w:rPr>
        <w:t>determined</w:t>
      </w:r>
      <w:r>
        <w:rPr>
          <w:spacing w:val="-10"/>
        </w:rPr>
        <w:t> </w:t>
      </w:r>
      <w:r>
        <w:rPr>
          <w:spacing w:val="-2"/>
        </w:rPr>
        <w:t>that</w:t>
      </w:r>
      <w:r>
        <w:rPr>
          <w:spacing w:val="-8"/>
        </w:rPr>
        <w:t> </w:t>
      </w:r>
      <w:r>
        <w:rPr>
          <w:spacing w:val="-2"/>
        </w:rPr>
        <w:t>nonwoven</w:t>
      </w:r>
      <w:r>
        <w:rPr>
          <w:spacing w:val="-10"/>
        </w:rPr>
        <w:t> </w:t>
      </w:r>
      <w:r>
        <w:rPr>
          <w:spacing w:val="-2"/>
        </w:rPr>
        <w:t>fabrics</w:t>
      </w:r>
      <w:r>
        <w:rPr>
          <w:spacing w:val="-11"/>
        </w:rPr>
        <w:t> </w:t>
      </w:r>
      <w:r>
        <w:rPr>
          <w:spacing w:val="-2"/>
        </w:rPr>
        <w:t>possess</w:t>
      </w:r>
      <w:r>
        <w:rPr>
          <w:spacing w:val="-10"/>
        </w:rPr>
        <w:t> </w:t>
      </w:r>
      <w:r>
        <w:rPr>
          <w:spacing w:val="-2"/>
        </w:rPr>
        <w:t>high</w:t>
      </w:r>
      <w:r>
        <w:rPr>
          <w:spacing w:val="-9"/>
        </w:rPr>
        <w:t> </w:t>
      </w:r>
      <w:r>
        <w:rPr>
          <w:spacing w:val="-2"/>
        </w:rPr>
        <w:t>thermal </w:t>
      </w:r>
      <w:r>
        <w:rPr/>
        <w:t>resistance due to their bulkiness, compression recovery, and porosity compared to woven</w:t>
      </w:r>
      <w:r>
        <w:rPr>
          <w:spacing w:val="-1"/>
        </w:rPr>
        <w:t> </w:t>
      </w:r>
      <w:r>
        <w:rPr/>
        <w:t>fabrics</w:t>
      </w:r>
      <w:r>
        <w:rPr>
          <w:spacing w:val="-1"/>
        </w:rPr>
        <w:t> </w:t>
      </w:r>
      <w:r>
        <w:rPr/>
        <w:t>[</w:t>
      </w:r>
      <w:r>
        <w:rPr>
          <w:color w:val="0080AC"/>
        </w:rPr>
        <w:t>24</w:t>
      </w:r>
      <w:r>
        <w:rPr/>
        <w:t>,</w:t>
      </w:r>
      <w:r>
        <w:rPr>
          <w:color w:val="0080AC"/>
        </w:rPr>
        <w:t>29</w:t>
      </w:r>
      <w:r>
        <w:rPr/>
        <w:t>]. However, wet nonwoven fabrics</w:t>
      </w:r>
      <w:r>
        <w:rPr>
          <w:spacing w:val="-1"/>
        </w:rPr>
        <w:t> </w:t>
      </w:r>
      <w:r>
        <w:rPr/>
        <w:t>possess lower thermal resis- tance than dry nonwoven fabrics; this is because the thermal conductivity of the wet fabric</w:t>
      </w:r>
      <w:r>
        <w:rPr>
          <w:spacing w:val="-11"/>
        </w:rPr>
        <w:t> </w:t>
      </w:r>
      <w:r>
        <w:rPr/>
        <w:t>is</w:t>
      </w:r>
      <w:r>
        <w:rPr>
          <w:spacing w:val="-10"/>
        </w:rPr>
        <w:t> </w:t>
      </w:r>
      <w:r>
        <w:rPr/>
        <w:t>much</w:t>
      </w:r>
      <w:r>
        <w:rPr>
          <w:spacing w:val="-10"/>
        </w:rPr>
        <w:t> </w:t>
      </w:r>
      <w:r>
        <w:rPr/>
        <w:t>higher</w:t>
      </w:r>
      <w:r>
        <w:rPr>
          <w:spacing w:val="-11"/>
        </w:rPr>
        <w:t> </w:t>
      </w:r>
      <w:r>
        <w:rPr/>
        <w:t>than</w:t>
      </w:r>
      <w:r>
        <w:rPr>
          <w:spacing w:val="-9"/>
        </w:rPr>
        <w:t> </w:t>
      </w:r>
      <w:r>
        <w:rPr/>
        <w:t>that</w:t>
      </w:r>
      <w:r>
        <w:rPr>
          <w:spacing w:val="-11"/>
        </w:rPr>
        <w:t> </w:t>
      </w:r>
      <w:r>
        <w:rPr/>
        <w:t>of</w:t>
      </w:r>
      <w:r>
        <w:rPr>
          <w:spacing w:val="-10"/>
        </w:rPr>
        <w:t> </w:t>
      </w:r>
      <w:r>
        <w:rPr/>
        <w:t>the</w:t>
      </w:r>
      <w:r>
        <w:rPr>
          <w:spacing w:val="-10"/>
        </w:rPr>
        <w:t> </w:t>
      </w:r>
      <w:r>
        <w:rPr/>
        <w:t>dry</w:t>
      </w:r>
      <w:r>
        <w:rPr>
          <w:spacing w:val="-11"/>
        </w:rPr>
        <w:t> </w:t>
      </w:r>
      <w:r>
        <w:rPr/>
        <w:t>fabric.</w:t>
      </w:r>
      <w:r>
        <w:rPr>
          <w:spacing w:val="-10"/>
        </w:rPr>
        <w:t> </w:t>
      </w:r>
      <w:r>
        <w:rPr/>
        <w:t>Barker</w:t>
      </w:r>
      <w:r>
        <w:rPr>
          <w:spacing w:val="-11"/>
        </w:rPr>
        <w:t> </w:t>
      </w:r>
      <w:r>
        <w:rPr/>
        <w:t>and</w:t>
      </w:r>
      <w:r>
        <w:rPr>
          <w:spacing w:val="-9"/>
        </w:rPr>
        <w:t> </w:t>
      </w:r>
      <w:r>
        <w:rPr/>
        <w:t>Heniford</w:t>
      </w:r>
      <w:r>
        <w:rPr>
          <w:spacing w:val="-9"/>
        </w:rPr>
        <w:t> </w:t>
      </w:r>
      <w:r>
        <w:rPr/>
        <w:t>[</w:t>
      </w:r>
      <w:r>
        <w:rPr>
          <w:color w:val="0080AC"/>
        </w:rPr>
        <w:t>394</w:t>
      </w:r>
      <w:r>
        <w:rPr/>
        <w:t>]</w:t>
      </w:r>
      <w:r>
        <w:rPr>
          <w:spacing w:val="-10"/>
        </w:rPr>
        <w:t> </w:t>
      </w:r>
      <w:r>
        <w:rPr/>
        <w:t>stated</w:t>
      </w:r>
      <w:r>
        <w:rPr>
          <w:spacing w:val="-9"/>
        </w:rPr>
        <w:t> </w:t>
      </w:r>
      <w:r>
        <w:rPr>
          <w:spacing w:val="-4"/>
        </w:rPr>
        <w:t>that</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108" w:right="295"/>
        <w:jc w:val="both"/>
      </w:pPr>
      <w:r>
        <w:rPr>
          <w:spacing w:val="-2"/>
        </w:rPr>
        <w:t>the</w:t>
      </w:r>
      <w:r>
        <w:rPr>
          <w:spacing w:val="-3"/>
        </w:rPr>
        <w:t> </w:t>
      </w:r>
      <w:r>
        <w:rPr>
          <w:spacing w:val="-2"/>
        </w:rPr>
        <w:t>construction</w:t>
      </w:r>
      <w:r>
        <w:rPr>
          <w:spacing w:val="-4"/>
        </w:rPr>
        <w:t> </w:t>
      </w:r>
      <w:r>
        <w:rPr>
          <w:spacing w:val="-2"/>
        </w:rPr>
        <w:t>and</w:t>
      </w:r>
      <w:r>
        <w:rPr>
          <w:spacing w:val="-4"/>
        </w:rPr>
        <w:t> </w:t>
      </w:r>
      <w:r>
        <w:rPr>
          <w:spacing w:val="-2"/>
        </w:rPr>
        <w:t>thickness</w:t>
      </w:r>
      <w:r>
        <w:rPr>
          <w:spacing w:val="-4"/>
        </w:rPr>
        <w:t> </w:t>
      </w:r>
      <w:r>
        <w:rPr>
          <w:spacing w:val="-2"/>
        </w:rPr>
        <w:t>of</w:t>
      </w:r>
      <w:r>
        <w:rPr>
          <w:spacing w:val="-4"/>
        </w:rPr>
        <w:t> </w:t>
      </w:r>
      <w:r>
        <w:rPr>
          <w:spacing w:val="-2"/>
        </w:rPr>
        <w:t>fire-resistant</w:t>
      </w:r>
      <w:r>
        <w:rPr>
          <w:spacing w:val="-4"/>
        </w:rPr>
        <w:t> </w:t>
      </w:r>
      <w:r>
        <w:rPr>
          <w:spacing w:val="-2"/>
        </w:rPr>
        <w:t>nonwoven</w:t>
      </w:r>
      <w:r>
        <w:rPr>
          <w:spacing w:val="-3"/>
        </w:rPr>
        <w:t> </w:t>
      </w:r>
      <w:r>
        <w:rPr>
          <w:spacing w:val="-2"/>
        </w:rPr>
        <w:t>fabrics</w:t>
      </w:r>
      <w:r>
        <w:rPr>
          <w:spacing w:val="-3"/>
        </w:rPr>
        <w:t> </w:t>
      </w:r>
      <w:r>
        <w:rPr>
          <w:spacing w:val="-2"/>
        </w:rPr>
        <w:t>mainly</w:t>
      </w:r>
      <w:r>
        <w:rPr>
          <w:spacing w:val="-4"/>
        </w:rPr>
        <w:t> </w:t>
      </w:r>
      <w:r>
        <w:rPr>
          <w:spacing w:val="-2"/>
        </w:rPr>
        <w:t>affect thermal </w:t>
      </w:r>
      <w:r>
        <w:rPr>
          <w:spacing w:val="-4"/>
        </w:rPr>
        <w:t>resistance. This study demonstrated that the effective layering of fiber web in nonwoven </w:t>
      </w:r>
      <w:r>
        <w:rPr/>
        <w:t>fabrics is a potential means to enhance thermal resistance because it contributes air layers and thickness without any increase in weight to the nonwoven fabrics.</w:t>
      </w:r>
    </w:p>
    <w:p>
      <w:pPr>
        <w:pStyle w:val="BodyText"/>
        <w:spacing w:line="249" w:lineRule="auto"/>
        <w:ind w:left="108" w:right="294" w:firstLine="239"/>
        <w:jc w:val="both"/>
      </w:pPr>
      <w:r>
        <w:rPr/>
        <w:t>Many fire-resistant fabrics are used in thermal/cold-weather clothing. One of the main requirements for thermal/cold-weather clothing is that it must possess a high thermal resistance in order to provide protection to wearers from thermal/cold </w:t>
      </w:r>
      <w:r>
        <w:rPr/>
        <w:t>expo- sures. However, it is necessary to remember that there must be a balance in thermal resistance to provide protection and comfort to wearers [</w:t>
      </w:r>
      <w:r>
        <w:rPr>
          <w:color w:val="0080AC"/>
        </w:rPr>
        <w:t>28</w:t>
      </w:r>
      <w:r>
        <w:rPr/>
        <w:t>,</w:t>
      </w:r>
      <w:r>
        <w:rPr>
          <w:color w:val="0080AC"/>
        </w:rPr>
        <w:t>406</w:t>
      </w:r>
      <w:r>
        <w:rPr/>
        <w:t>,</w:t>
      </w:r>
      <w:r>
        <w:rPr>
          <w:color w:val="0080AC"/>
        </w:rPr>
        <w:t>379</w:t>
      </w:r>
      <w:r>
        <w:rPr/>
        <w:t>]. Recently, Matusiak</w:t>
      </w:r>
      <w:r>
        <w:rPr>
          <w:spacing w:val="-8"/>
        </w:rPr>
        <w:t> </w:t>
      </w:r>
      <w:r>
        <w:rPr/>
        <w:t>and</w:t>
      </w:r>
      <w:r>
        <w:rPr>
          <w:spacing w:val="-8"/>
        </w:rPr>
        <w:t> </w:t>
      </w:r>
      <w:r>
        <w:rPr/>
        <w:t>Sikorski</w:t>
      </w:r>
      <w:r>
        <w:rPr>
          <w:spacing w:val="-8"/>
        </w:rPr>
        <w:t> </w:t>
      </w:r>
      <w:r>
        <w:rPr/>
        <w:t>[</w:t>
      </w:r>
      <w:r>
        <w:rPr>
          <w:color w:val="0080AC"/>
        </w:rPr>
        <w:t>407</w:t>
      </w:r>
      <w:r>
        <w:rPr/>
        <w:t>]</w:t>
      </w:r>
      <w:r>
        <w:rPr>
          <w:spacing w:val="-8"/>
        </w:rPr>
        <w:t> </w:t>
      </w:r>
      <w:r>
        <w:rPr/>
        <w:t>examined</w:t>
      </w:r>
      <w:r>
        <w:rPr>
          <w:spacing w:val="-8"/>
        </w:rPr>
        <w:t> </w:t>
      </w:r>
      <w:r>
        <w:rPr/>
        <w:t>the</w:t>
      </w:r>
      <w:r>
        <w:rPr>
          <w:spacing w:val="-8"/>
        </w:rPr>
        <w:t> </w:t>
      </w:r>
      <w:r>
        <w:rPr/>
        <w:t>impact</w:t>
      </w:r>
      <w:r>
        <w:rPr>
          <w:spacing w:val="-8"/>
        </w:rPr>
        <w:t> </w:t>
      </w:r>
      <w:r>
        <w:rPr/>
        <w:t>of</w:t>
      </w:r>
      <w:r>
        <w:rPr>
          <w:spacing w:val="-8"/>
        </w:rPr>
        <w:t> </w:t>
      </w:r>
      <w:r>
        <w:rPr/>
        <w:t>fabric</w:t>
      </w:r>
      <w:r>
        <w:rPr>
          <w:spacing w:val="-7"/>
        </w:rPr>
        <w:t> </w:t>
      </w:r>
      <w:r>
        <w:rPr/>
        <w:t>structures</w:t>
      </w:r>
      <w:r>
        <w:rPr>
          <w:spacing w:val="-8"/>
        </w:rPr>
        <w:t> </w:t>
      </w:r>
      <w:r>
        <w:rPr/>
        <w:t>(different</w:t>
      </w:r>
      <w:r>
        <w:rPr>
          <w:spacing w:val="-8"/>
        </w:rPr>
        <w:t> </w:t>
      </w:r>
      <w:r>
        <w:rPr/>
        <w:t>types </w:t>
      </w:r>
      <w:r>
        <w:rPr>
          <w:spacing w:val="-2"/>
        </w:rPr>
        <w:t>of</w:t>
      </w:r>
      <w:r>
        <w:rPr>
          <w:spacing w:val="-3"/>
        </w:rPr>
        <w:t> </w:t>
      </w:r>
      <w:r>
        <w:rPr>
          <w:spacing w:val="-2"/>
        </w:rPr>
        <w:t>weaves,</w:t>
      </w:r>
      <w:r>
        <w:rPr>
          <w:spacing w:val="-4"/>
        </w:rPr>
        <w:t> </w:t>
      </w:r>
      <w:r>
        <w:rPr>
          <w:spacing w:val="-2"/>
        </w:rPr>
        <w:t>linear</w:t>
      </w:r>
      <w:r>
        <w:rPr>
          <w:spacing w:val="-4"/>
        </w:rPr>
        <w:t> </w:t>
      </w:r>
      <w:r>
        <w:rPr>
          <w:spacing w:val="-2"/>
        </w:rPr>
        <w:t>densities of</w:t>
      </w:r>
      <w:r>
        <w:rPr>
          <w:spacing w:val="-3"/>
        </w:rPr>
        <w:t> </w:t>
      </w:r>
      <w:r>
        <w:rPr>
          <w:spacing w:val="-2"/>
        </w:rPr>
        <w:t>weft</w:t>
      </w:r>
      <w:r>
        <w:rPr>
          <w:spacing w:val="-3"/>
        </w:rPr>
        <w:t> </w:t>
      </w:r>
      <w:r>
        <w:rPr>
          <w:spacing w:val="-2"/>
        </w:rPr>
        <w:t>yarn,</w:t>
      </w:r>
      <w:r>
        <w:rPr>
          <w:spacing w:val="-3"/>
        </w:rPr>
        <w:t> </w:t>
      </w:r>
      <w:r>
        <w:rPr>
          <w:spacing w:val="-2"/>
        </w:rPr>
        <w:t>different weft</w:t>
      </w:r>
      <w:r>
        <w:rPr>
          <w:spacing w:val="-3"/>
        </w:rPr>
        <w:t> </w:t>
      </w:r>
      <w:r>
        <w:rPr>
          <w:spacing w:val="-2"/>
        </w:rPr>
        <w:t>densities)</w:t>
      </w:r>
      <w:r>
        <w:rPr>
          <w:spacing w:val="-6"/>
        </w:rPr>
        <w:t> </w:t>
      </w:r>
      <w:r>
        <w:rPr>
          <w:spacing w:val="-2"/>
        </w:rPr>
        <w:t>on</w:t>
      </w:r>
      <w:r>
        <w:rPr>
          <w:spacing w:val="-3"/>
        </w:rPr>
        <w:t> </w:t>
      </w:r>
      <w:r>
        <w:rPr>
          <w:spacing w:val="-2"/>
        </w:rPr>
        <w:t>thermal resistance. </w:t>
      </w:r>
      <w:r>
        <w:rPr/>
        <w:t>It</w:t>
      </w:r>
      <w:r>
        <w:rPr>
          <w:spacing w:val="-1"/>
        </w:rPr>
        <w:t> </w:t>
      </w:r>
      <w:r>
        <w:rPr/>
        <w:t>has</w:t>
      </w:r>
      <w:r>
        <w:rPr>
          <w:spacing w:val="-1"/>
        </w:rPr>
        <w:t> </w:t>
      </w:r>
      <w:r>
        <w:rPr/>
        <w:t>been found that</w:t>
      </w:r>
      <w:r>
        <w:rPr>
          <w:spacing w:val="-1"/>
        </w:rPr>
        <w:t> </w:t>
      </w:r>
      <w:r>
        <w:rPr/>
        <w:t>the weave of</w:t>
      </w:r>
      <w:r>
        <w:rPr>
          <w:spacing w:val="-2"/>
        </w:rPr>
        <w:t> </w:t>
      </w:r>
      <w:r>
        <w:rPr/>
        <w:t>woven</w:t>
      </w:r>
      <w:r>
        <w:rPr>
          <w:spacing w:val="-1"/>
        </w:rPr>
        <w:t> </w:t>
      </w:r>
      <w:r>
        <w:rPr/>
        <w:t>fabrics significantly affects</w:t>
      </w:r>
      <w:r>
        <w:rPr>
          <w:spacing w:val="-2"/>
        </w:rPr>
        <w:t> </w:t>
      </w:r>
      <w:r>
        <w:rPr/>
        <w:t>thermal</w:t>
      </w:r>
      <w:r>
        <w:rPr>
          <w:spacing w:val="-1"/>
        </w:rPr>
        <w:t> </w:t>
      </w:r>
      <w:r>
        <w:rPr/>
        <w:t>resis- tance;</w:t>
      </w:r>
      <w:r>
        <w:rPr>
          <w:spacing w:val="-12"/>
        </w:rPr>
        <w:t> </w:t>
      </w:r>
      <w:r>
        <w:rPr/>
        <w:t>plain</w:t>
      </w:r>
      <w:r>
        <w:rPr>
          <w:spacing w:val="-12"/>
        </w:rPr>
        <w:t> </w:t>
      </w:r>
      <w:r>
        <w:rPr/>
        <w:t>weave</w:t>
      </w:r>
      <w:r>
        <w:rPr>
          <w:spacing w:val="-12"/>
        </w:rPr>
        <w:t> </w:t>
      </w:r>
      <w:r>
        <w:rPr/>
        <w:t>fabrics</w:t>
      </w:r>
      <w:r>
        <w:rPr>
          <w:spacing w:val="-12"/>
        </w:rPr>
        <w:t> </w:t>
      </w:r>
      <w:r>
        <w:rPr/>
        <w:t>were</w:t>
      </w:r>
      <w:r>
        <w:rPr>
          <w:spacing w:val="-10"/>
        </w:rPr>
        <w:t> </w:t>
      </w:r>
      <w:r>
        <w:rPr/>
        <w:t>characterized</w:t>
      </w:r>
      <w:r>
        <w:rPr>
          <w:spacing w:val="-11"/>
        </w:rPr>
        <w:t> </w:t>
      </w:r>
      <w:r>
        <w:rPr/>
        <w:t>by</w:t>
      </w:r>
      <w:r>
        <w:rPr>
          <w:spacing w:val="-11"/>
        </w:rPr>
        <w:t> </w:t>
      </w:r>
      <w:r>
        <w:rPr/>
        <w:t>a</w:t>
      </w:r>
      <w:r>
        <w:rPr>
          <w:spacing w:val="-12"/>
        </w:rPr>
        <w:t> </w:t>
      </w:r>
      <w:r>
        <w:rPr/>
        <w:t>lower</w:t>
      </w:r>
      <w:r>
        <w:rPr>
          <w:spacing w:val="-12"/>
        </w:rPr>
        <w:t> </w:t>
      </w:r>
      <w:r>
        <w:rPr/>
        <w:t>thermal</w:t>
      </w:r>
      <w:r>
        <w:rPr>
          <w:spacing w:val="-11"/>
        </w:rPr>
        <w:t> </w:t>
      </w:r>
      <w:r>
        <w:rPr/>
        <w:t>resistance</w:t>
      </w:r>
      <w:r>
        <w:rPr>
          <w:spacing w:val="-11"/>
        </w:rPr>
        <w:t> </w:t>
      </w:r>
      <w:r>
        <w:rPr/>
        <w:t>than</w:t>
      </w:r>
      <w:r>
        <w:rPr>
          <w:spacing w:val="-11"/>
        </w:rPr>
        <w:t> </w:t>
      </w:r>
      <w:r>
        <w:rPr/>
        <w:t>twill, rep, and hopsack weave fabrics, with the same linear and nominal densities of warp and weft yarn. It was also revealed that the linear density of weft yarn significantly affects thermal resistance, and the influence of the weave on the thermal resistance of</w:t>
      </w:r>
      <w:r>
        <w:rPr>
          <w:spacing w:val="-10"/>
        </w:rPr>
        <w:t> </w:t>
      </w:r>
      <w:r>
        <w:rPr/>
        <w:t>woven</w:t>
      </w:r>
      <w:r>
        <w:rPr>
          <w:spacing w:val="-10"/>
        </w:rPr>
        <w:t> </w:t>
      </w:r>
      <w:r>
        <w:rPr/>
        <w:t>fabric</w:t>
      </w:r>
      <w:r>
        <w:rPr>
          <w:spacing w:val="-9"/>
        </w:rPr>
        <w:t> </w:t>
      </w:r>
      <w:r>
        <w:rPr/>
        <w:t>can</w:t>
      </w:r>
      <w:r>
        <w:rPr>
          <w:spacing w:val="-9"/>
        </w:rPr>
        <w:t> </w:t>
      </w:r>
      <w:r>
        <w:rPr/>
        <w:t>be</w:t>
      </w:r>
      <w:r>
        <w:rPr>
          <w:spacing w:val="-10"/>
        </w:rPr>
        <w:t> </w:t>
      </w:r>
      <w:r>
        <w:rPr/>
        <w:t>modified</w:t>
      </w:r>
      <w:r>
        <w:rPr>
          <w:spacing w:val="-9"/>
        </w:rPr>
        <w:t> </w:t>
      </w:r>
      <w:r>
        <w:rPr/>
        <w:t>by</w:t>
      </w:r>
      <w:r>
        <w:rPr>
          <w:spacing w:val="-9"/>
        </w:rPr>
        <w:t> </w:t>
      </w:r>
      <w:r>
        <w:rPr/>
        <w:t>the</w:t>
      </w:r>
      <w:r>
        <w:rPr>
          <w:spacing w:val="-10"/>
        </w:rPr>
        <w:t> </w:t>
      </w:r>
      <w:r>
        <w:rPr/>
        <w:t>influence</w:t>
      </w:r>
      <w:r>
        <w:rPr>
          <w:spacing w:val="-9"/>
        </w:rPr>
        <w:t> </w:t>
      </w:r>
      <w:r>
        <w:rPr/>
        <w:t>of</w:t>
      </w:r>
      <w:r>
        <w:rPr>
          <w:spacing w:val="-10"/>
        </w:rPr>
        <w:t> </w:t>
      </w:r>
      <w:r>
        <w:rPr/>
        <w:t>the</w:t>
      </w:r>
      <w:r>
        <w:rPr>
          <w:spacing w:val="-10"/>
        </w:rPr>
        <w:t> </w:t>
      </w:r>
      <w:r>
        <w:rPr/>
        <w:t>linear</w:t>
      </w:r>
      <w:r>
        <w:rPr>
          <w:spacing w:val="-9"/>
        </w:rPr>
        <w:t> </w:t>
      </w:r>
      <w:r>
        <w:rPr/>
        <w:t>density</w:t>
      </w:r>
      <w:r>
        <w:rPr>
          <w:spacing w:val="-9"/>
        </w:rPr>
        <w:t> </w:t>
      </w:r>
      <w:r>
        <w:rPr/>
        <w:t>of</w:t>
      </w:r>
      <w:r>
        <w:rPr>
          <w:spacing w:val="-10"/>
        </w:rPr>
        <w:t> </w:t>
      </w:r>
      <w:r>
        <w:rPr/>
        <w:t>the</w:t>
      </w:r>
      <w:r>
        <w:rPr>
          <w:spacing w:val="-10"/>
        </w:rPr>
        <w:t> </w:t>
      </w:r>
      <w:r>
        <w:rPr/>
        <w:t>weft</w:t>
      </w:r>
      <w:r>
        <w:rPr>
          <w:spacing w:val="-11"/>
        </w:rPr>
        <w:t> </w:t>
      </w:r>
      <w:r>
        <w:rPr/>
        <w:t>yarn [</w:t>
      </w:r>
      <w:r>
        <w:rPr>
          <w:color w:val="0080AC"/>
        </w:rPr>
        <w:t>399</w:t>
      </w:r>
      <w:r>
        <w:rPr/>
        <w:t>].</w:t>
      </w:r>
      <w:r>
        <w:rPr>
          <w:spacing w:val="-13"/>
        </w:rPr>
        <w:t> </w:t>
      </w:r>
      <w:r>
        <w:rPr/>
        <w:t>Additionally,</w:t>
      </w:r>
      <w:r>
        <w:rPr>
          <w:spacing w:val="-12"/>
        </w:rPr>
        <w:t> </w:t>
      </w:r>
      <w:r>
        <w:rPr/>
        <w:t>a</w:t>
      </w:r>
      <w:r>
        <w:rPr>
          <w:spacing w:val="-13"/>
        </w:rPr>
        <w:t> </w:t>
      </w:r>
      <w:r>
        <w:rPr/>
        <w:t>strong</w:t>
      </w:r>
      <w:r>
        <w:rPr>
          <w:spacing w:val="-12"/>
        </w:rPr>
        <w:t> </w:t>
      </w:r>
      <w:r>
        <w:rPr/>
        <w:t>and</w:t>
      </w:r>
      <w:r>
        <w:rPr>
          <w:spacing w:val="-13"/>
        </w:rPr>
        <w:t> </w:t>
      </w:r>
      <w:r>
        <w:rPr/>
        <w:t>statistically</w:t>
      </w:r>
      <w:r>
        <w:rPr>
          <w:spacing w:val="-12"/>
        </w:rPr>
        <w:t> </w:t>
      </w:r>
      <w:r>
        <w:rPr/>
        <w:t>significant</w:t>
      </w:r>
      <w:r>
        <w:rPr>
          <w:spacing w:val="-13"/>
        </w:rPr>
        <w:t> </w:t>
      </w:r>
      <w:r>
        <w:rPr/>
        <w:t>correlation</w:t>
      </w:r>
      <w:r>
        <w:rPr>
          <w:spacing w:val="-12"/>
        </w:rPr>
        <w:t> </w:t>
      </w:r>
      <w:r>
        <w:rPr/>
        <w:t>exists</w:t>
      </w:r>
      <w:r>
        <w:rPr>
          <w:spacing w:val="-13"/>
        </w:rPr>
        <w:t> </w:t>
      </w:r>
      <w:r>
        <w:rPr/>
        <w:t>between</w:t>
      </w:r>
      <w:r>
        <w:rPr>
          <w:spacing w:val="-12"/>
        </w:rPr>
        <w:t> </w:t>
      </w:r>
      <w:r>
        <w:rPr/>
        <w:t>the thickness/weight of fabrics and their thermal resistance; similarly, the correlation between the fabric cover factor and thermal resistance is weaker than the correlation between</w:t>
      </w:r>
      <w:r>
        <w:rPr>
          <w:spacing w:val="-2"/>
        </w:rPr>
        <w:t> </w:t>
      </w:r>
      <w:r>
        <w:rPr/>
        <w:t>the</w:t>
      </w:r>
      <w:r>
        <w:rPr>
          <w:spacing w:val="-2"/>
        </w:rPr>
        <w:t> </w:t>
      </w:r>
      <w:r>
        <w:rPr/>
        <w:t>fabric</w:t>
      </w:r>
      <w:r>
        <w:rPr>
          <w:spacing w:val="-1"/>
        </w:rPr>
        <w:t> </w:t>
      </w:r>
      <w:r>
        <w:rPr/>
        <w:t>structural</w:t>
      </w:r>
      <w:r>
        <w:rPr>
          <w:spacing w:val="-3"/>
        </w:rPr>
        <w:t> </w:t>
      </w:r>
      <w:r>
        <w:rPr/>
        <w:t>factor</w:t>
      </w:r>
      <w:r>
        <w:rPr>
          <w:spacing w:val="-1"/>
        </w:rPr>
        <w:t> </w:t>
      </w:r>
      <w:r>
        <w:rPr/>
        <w:t>and</w:t>
      </w:r>
      <w:r>
        <w:rPr>
          <w:spacing w:val="-3"/>
        </w:rPr>
        <w:t> </w:t>
      </w:r>
      <w:r>
        <w:rPr/>
        <w:t>thermal</w:t>
      </w:r>
      <w:r>
        <w:rPr>
          <w:spacing w:val="-2"/>
        </w:rPr>
        <w:t> </w:t>
      </w:r>
      <w:r>
        <w:rPr/>
        <w:t>resistance.</w:t>
      </w:r>
      <w:r>
        <w:rPr>
          <w:spacing w:val="-2"/>
        </w:rPr>
        <w:t> </w:t>
      </w:r>
      <w:r>
        <w:rPr/>
        <w:t>This</w:t>
      </w:r>
      <w:r>
        <w:rPr>
          <w:spacing w:val="-2"/>
        </w:rPr>
        <w:t> </w:t>
      </w:r>
      <w:r>
        <w:rPr/>
        <w:t>is</w:t>
      </w:r>
      <w:r>
        <w:rPr>
          <w:spacing w:val="-1"/>
        </w:rPr>
        <w:t> </w:t>
      </w:r>
      <w:r>
        <w:rPr/>
        <w:t>because</w:t>
      </w:r>
      <w:r>
        <w:rPr>
          <w:spacing w:val="-1"/>
        </w:rPr>
        <w:t> </w:t>
      </w:r>
      <w:r>
        <w:rPr/>
        <w:t>the</w:t>
      </w:r>
      <w:r>
        <w:rPr>
          <w:spacing w:val="-2"/>
        </w:rPr>
        <w:t> </w:t>
      </w:r>
      <w:r>
        <w:rPr/>
        <w:t>fabric structural</w:t>
      </w:r>
      <w:r>
        <w:rPr>
          <w:spacing w:val="-11"/>
        </w:rPr>
        <w:t> </w:t>
      </w:r>
      <w:r>
        <w:rPr/>
        <w:t>factor</w:t>
      </w:r>
      <w:r>
        <w:rPr>
          <w:spacing w:val="-11"/>
        </w:rPr>
        <w:t> </w:t>
      </w:r>
      <w:r>
        <w:rPr/>
        <w:t>is</w:t>
      </w:r>
      <w:r>
        <w:rPr>
          <w:spacing w:val="-10"/>
        </w:rPr>
        <w:t> </w:t>
      </w:r>
      <w:r>
        <w:rPr/>
        <w:t>an</w:t>
      </w:r>
      <w:r>
        <w:rPr>
          <w:spacing w:val="-11"/>
        </w:rPr>
        <w:t> </w:t>
      </w:r>
      <w:r>
        <w:rPr/>
        <w:t>integrated</w:t>
      </w:r>
      <w:r>
        <w:rPr>
          <w:spacing w:val="-10"/>
        </w:rPr>
        <w:t> </w:t>
      </w:r>
      <w:r>
        <w:rPr/>
        <w:t>parameter</w:t>
      </w:r>
      <w:r>
        <w:rPr>
          <w:spacing w:val="-11"/>
        </w:rPr>
        <w:t> </w:t>
      </w:r>
      <w:r>
        <w:rPr/>
        <w:t>(by</w:t>
      </w:r>
      <w:r>
        <w:rPr>
          <w:spacing w:val="-11"/>
        </w:rPr>
        <w:t> </w:t>
      </w:r>
      <w:r>
        <w:rPr/>
        <w:t>considering</w:t>
      </w:r>
      <w:r>
        <w:rPr>
          <w:spacing w:val="-12"/>
        </w:rPr>
        <w:t> </w:t>
      </w:r>
      <w:r>
        <w:rPr/>
        <w:t>the</w:t>
      </w:r>
      <w:r>
        <w:rPr>
          <w:spacing w:val="-10"/>
        </w:rPr>
        <w:t> </w:t>
      </w:r>
      <w:r>
        <w:rPr/>
        <w:t>average</w:t>
      </w:r>
      <w:r>
        <w:rPr>
          <w:spacing w:val="-10"/>
        </w:rPr>
        <w:t> </w:t>
      </w:r>
      <w:r>
        <w:rPr/>
        <w:t>percentages</w:t>
      </w:r>
      <w:r>
        <w:rPr>
          <w:spacing w:val="-11"/>
        </w:rPr>
        <w:t> </w:t>
      </w:r>
      <w:r>
        <w:rPr/>
        <w:t>of weft or weft densities) of the fabric cover factor; eventually, it has more correlation with thermal resistance. Dias and Delkumburewatte [</w:t>
      </w:r>
      <w:r>
        <w:rPr>
          <w:color w:val="0080AC"/>
        </w:rPr>
        <w:t>408</w:t>
      </w:r>
      <w:r>
        <w:rPr/>
        <w:t>] found that thermal resis- tance of a knitted fabric is inversely related to its thermal conductivity; hence, a thorough</w:t>
      </w:r>
      <w:r>
        <w:rPr>
          <w:spacing w:val="-13"/>
        </w:rPr>
        <w:t> </w:t>
      </w:r>
      <w:r>
        <w:rPr/>
        <w:t>study</w:t>
      </w:r>
      <w:r>
        <w:rPr>
          <w:spacing w:val="-12"/>
        </w:rPr>
        <w:t> </w:t>
      </w:r>
      <w:r>
        <w:rPr/>
        <w:t>on</w:t>
      </w:r>
      <w:r>
        <w:rPr>
          <w:spacing w:val="-13"/>
        </w:rPr>
        <w:t> </w:t>
      </w:r>
      <w:r>
        <w:rPr/>
        <w:t>thermal</w:t>
      </w:r>
      <w:r>
        <w:rPr>
          <w:spacing w:val="-12"/>
        </w:rPr>
        <w:t> </w:t>
      </w:r>
      <w:r>
        <w:rPr/>
        <w:t>conductivity</w:t>
      </w:r>
      <w:r>
        <w:rPr>
          <w:spacing w:val="-13"/>
        </w:rPr>
        <w:t> </w:t>
      </w:r>
      <w:r>
        <w:rPr/>
        <w:t>may</w:t>
      </w:r>
      <w:r>
        <w:rPr>
          <w:spacing w:val="-12"/>
        </w:rPr>
        <w:t> </w:t>
      </w:r>
      <w:r>
        <w:rPr/>
        <w:t>develop</w:t>
      </w:r>
      <w:r>
        <w:rPr>
          <w:spacing w:val="-13"/>
        </w:rPr>
        <w:t> </w:t>
      </w:r>
      <w:r>
        <w:rPr/>
        <w:t>an</w:t>
      </w:r>
      <w:r>
        <w:rPr>
          <w:spacing w:val="-12"/>
        </w:rPr>
        <w:t> </w:t>
      </w:r>
      <w:r>
        <w:rPr/>
        <w:t>understanding</w:t>
      </w:r>
      <w:r>
        <w:rPr>
          <w:spacing w:val="-13"/>
        </w:rPr>
        <w:t> </w:t>
      </w:r>
      <w:r>
        <w:rPr/>
        <w:t>regarding</w:t>
      </w:r>
      <w:r>
        <w:rPr>
          <w:spacing w:val="-12"/>
        </w:rPr>
        <w:t> </w:t>
      </w:r>
      <w:r>
        <w:rPr/>
        <w:t>ther- mal resistance. They established that thermal conductivity can be calculated by considering</w:t>
      </w:r>
      <w:r>
        <w:rPr>
          <w:spacing w:val="27"/>
        </w:rPr>
        <w:t> </w:t>
      </w:r>
      <w:r>
        <w:rPr/>
        <w:t>(1)</w:t>
      </w:r>
      <w:r>
        <w:rPr>
          <w:spacing w:val="26"/>
        </w:rPr>
        <w:t> </w:t>
      </w:r>
      <w:r>
        <w:rPr/>
        <w:t>thermal</w:t>
      </w:r>
      <w:r>
        <w:rPr>
          <w:spacing w:val="28"/>
        </w:rPr>
        <w:t> </w:t>
      </w:r>
      <w:r>
        <w:rPr/>
        <w:t>conductivity</w:t>
      </w:r>
      <w:r>
        <w:rPr>
          <w:spacing w:val="25"/>
        </w:rPr>
        <w:t> </w:t>
      </w:r>
      <w:r>
        <w:rPr/>
        <w:t>of</w:t>
      </w:r>
      <w:r>
        <w:rPr>
          <w:spacing w:val="27"/>
        </w:rPr>
        <w:t> </w:t>
      </w:r>
      <w:r>
        <w:rPr/>
        <w:t>the</w:t>
      </w:r>
      <w:r>
        <w:rPr>
          <w:spacing w:val="26"/>
        </w:rPr>
        <w:t> </w:t>
      </w:r>
      <w:r>
        <w:rPr/>
        <w:t>fibers</w:t>
      </w:r>
      <w:r>
        <w:rPr>
          <w:spacing w:val="26"/>
        </w:rPr>
        <w:t> </w:t>
      </w:r>
      <w:r>
        <w:rPr/>
        <w:t>used</w:t>
      </w:r>
      <w:r>
        <w:rPr>
          <w:spacing w:val="28"/>
        </w:rPr>
        <w:t> </w:t>
      </w:r>
      <w:r>
        <w:rPr/>
        <w:t>to</w:t>
      </w:r>
      <w:r>
        <w:rPr>
          <w:spacing w:val="25"/>
        </w:rPr>
        <w:t> </w:t>
      </w:r>
      <w:r>
        <w:rPr/>
        <w:t>manufacture</w:t>
      </w:r>
      <w:r>
        <w:rPr>
          <w:spacing w:val="28"/>
        </w:rPr>
        <w:t> </w:t>
      </w:r>
      <w:r>
        <w:rPr/>
        <w:t>the</w:t>
      </w:r>
      <w:r>
        <w:rPr>
          <w:spacing w:val="26"/>
        </w:rPr>
        <w:t> </w:t>
      </w:r>
      <w:r>
        <w:rPr>
          <w:spacing w:val="-2"/>
        </w:rPr>
        <w:t>fabric,</w:t>
      </w:r>
    </w:p>
    <w:p>
      <w:pPr>
        <w:pStyle w:val="BodyText"/>
        <w:spacing w:line="249" w:lineRule="auto"/>
        <w:ind w:left="108" w:right="294"/>
        <w:jc w:val="both"/>
      </w:pPr>
      <w:r>
        <w:rPr/>
        <w:t>(2) the porosity of the fabric structure, and (3) water content in the fabric pores depending upon fabric hygroscopicity and environmental relative humidity. Dias</w:t>
      </w:r>
      <w:r>
        <w:rPr>
          <w:spacing w:val="40"/>
        </w:rPr>
        <w:t> </w:t>
      </w:r>
      <w:r>
        <w:rPr/>
        <w:t>and Delkumburewatte [</w:t>
      </w:r>
      <w:r>
        <w:rPr>
          <w:color w:val="0080AC"/>
        </w:rPr>
        <w:t>408</w:t>
      </w:r>
      <w:r>
        <w:rPr/>
        <w:t>] concluded that the thermal conductivity of fabric increases</w:t>
      </w:r>
      <w:r>
        <w:rPr>
          <w:spacing w:val="17"/>
        </w:rPr>
        <w:t> </w:t>
      </w:r>
      <w:r>
        <w:rPr/>
        <w:t>due</w:t>
      </w:r>
      <w:r>
        <w:rPr>
          <w:spacing w:val="15"/>
        </w:rPr>
        <w:t> </w:t>
      </w:r>
      <w:r>
        <w:rPr/>
        <w:t>to</w:t>
      </w:r>
      <w:r>
        <w:rPr>
          <w:spacing w:val="16"/>
        </w:rPr>
        <w:t> </w:t>
      </w:r>
      <w:r>
        <w:rPr/>
        <w:t>three</w:t>
      </w:r>
      <w:r>
        <w:rPr>
          <w:spacing w:val="16"/>
        </w:rPr>
        <w:t> </w:t>
      </w:r>
      <w:r>
        <w:rPr/>
        <w:t>reasons:</w:t>
      </w:r>
      <w:r>
        <w:rPr>
          <w:spacing w:val="16"/>
        </w:rPr>
        <w:t> </w:t>
      </w:r>
      <w:r>
        <w:rPr/>
        <w:t>(1)</w:t>
      </w:r>
      <w:r>
        <w:rPr>
          <w:spacing w:val="17"/>
        </w:rPr>
        <w:t> </w:t>
      </w:r>
      <w:r>
        <w:rPr/>
        <w:t>the</w:t>
      </w:r>
      <w:r>
        <w:rPr>
          <w:spacing w:val="16"/>
        </w:rPr>
        <w:t> </w:t>
      </w:r>
      <w:r>
        <w:rPr/>
        <w:t>thermal</w:t>
      </w:r>
      <w:r>
        <w:rPr>
          <w:spacing w:val="16"/>
        </w:rPr>
        <w:t> </w:t>
      </w:r>
      <w:r>
        <w:rPr/>
        <w:t>conductivity</w:t>
      </w:r>
      <w:r>
        <w:rPr>
          <w:spacing w:val="16"/>
        </w:rPr>
        <w:t> </w:t>
      </w:r>
      <w:r>
        <w:rPr/>
        <w:t>of</w:t>
      </w:r>
      <w:r>
        <w:rPr>
          <w:spacing w:val="15"/>
        </w:rPr>
        <w:t> </w:t>
      </w:r>
      <w:r>
        <w:rPr/>
        <w:t>the</w:t>
      </w:r>
      <w:r>
        <w:rPr>
          <w:spacing w:val="17"/>
        </w:rPr>
        <w:t> </w:t>
      </w:r>
      <w:r>
        <w:rPr/>
        <w:t>fibers</w:t>
      </w:r>
      <w:r>
        <w:rPr>
          <w:spacing w:val="17"/>
        </w:rPr>
        <w:t> </w:t>
      </w:r>
      <w:r>
        <w:rPr>
          <w:spacing w:val="-2"/>
        </w:rPr>
        <w:t>increases,</w:t>
      </w:r>
    </w:p>
    <w:p>
      <w:pPr>
        <w:pStyle w:val="BodyText"/>
        <w:spacing w:line="249" w:lineRule="auto"/>
        <w:ind w:left="108" w:right="294"/>
        <w:jc w:val="both"/>
      </w:pPr>
      <w:r>
        <w:rPr/>
        <w:t>(2)</w:t>
      </w:r>
      <w:r>
        <w:rPr>
          <w:spacing w:val="-2"/>
        </w:rPr>
        <w:t> </w:t>
      </w:r>
      <w:r>
        <w:rPr/>
        <w:t>the</w:t>
      </w:r>
      <w:r>
        <w:rPr>
          <w:spacing w:val="-3"/>
        </w:rPr>
        <w:t> </w:t>
      </w:r>
      <w:r>
        <w:rPr/>
        <w:t>fabric</w:t>
      </w:r>
      <w:r>
        <w:rPr>
          <w:spacing w:val="-4"/>
        </w:rPr>
        <w:t> </w:t>
      </w:r>
      <w:r>
        <w:rPr/>
        <w:t>porosity</w:t>
      </w:r>
      <w:r>
        <w:rPr>
          <w:spacing w:val="-3"/>
        </w:rPr>
        <w:t> </w:t>
      </w:r>
      <w:r>
        <w:rPr/>
        <w:t>decreases,</w:t>
      </w:r>
      <w:r>
        <w:rPr>
          <w:spacing w:val="-3"/>
        </w:rPr>
        <w:t> </w:t>
      </w:r>
      <w:r>
        <w:rPr/>
        <w:t>and</w:t>
      </w:r>
      <w:r>
        <w:rPr>
          <w:spacing w:val="-3"/>
        </w:rPr>
        <w:t> </w:t>
      </w:r>
      <w:r>
        <w:rPr/>
        <w:t>(3)</w:t>
      </w:r>
      <w:r>
        <w:rPr>
          <w:spacing w:val="-4"/>
        </w:rPr>
        <w:t> </w:t>
      </w:r>
      <w:r>
        <w:rPr/>
        <w:t>the</w:t>
      </w:r>
      <w:r>
        <w:rPr>
          <w:spacing w:val="-2"/>
        </w:rPr>
        <w:t> </w:t>
      </w:r>
      <w:r>
        <w:rPr/>
        <w:t>water</w:t>
      </w:r>
      <w:r>
        <w:rPr>
          <w:spacing w:val="-3"/>
        </w:rPr>
        <w:t> </w:t>
      </w:r>
      <w:r>
        <w:rPr/>
        <w:t>content</w:t>
      </w:r>
      <w:r>
        <w:rPr>
          <w:spacing w:val="-3"/>
        </w:rPr>
        <w:t> </w:t>
      </w:r>
      <w:r>
        <w:rPr/>
        <w:t>in</w:t>
      </w:r>
      <w:r>
        <w:rPr>
          <w:spacing w:val="-3"/>
        </w:rPr>
        <w:t> </w:t>
      </w:r>
      <w:r>
        <w:rPr/>
        <w:t>the</w:t>
      </w:r>
      <w:r>
        <w:rPr>
          <w:spacing w:val="-3"/>
        </w:rPr>
        <w:t> </w:t>
      </w:r>
      <w:r>
        <w:rPr/>
        <w:t>fabric</w:t>
      </w:r>
      <w:r>
        <w:rPr>
          <w:spacing w:val="-4"/>
        </w:rPr>
        <w:t> </w:t>
      </w:r>
      <w:r>
        <w:rPr/>
        <w:t>pores</w:t>
      </w:r>
      <w:r>
        <w:rPr>
          <w:spacing w:val="-2"/>
        </w:rPr>
        <w:t> </w:t>
      </w:r>
      <w:r>
        <w:rPr/>
        <w:t>is</w:t>
      </w:r>
      <w:r>
        <w:rPr>
          <w:spacing w:val="-4"/>
        </w:rPr>
        <w:t> </w:t>
      </w:r>
      <w:r>
        <w:rPr/>
        <w:t>high. This is because (1) a highly thermal conductive fiber enhances the thermal conduc- tivity</w:t>
      </w:r>
      <w:r>
        <w:rPr>
          <w:spacing w:val="-7"/>
        </w:rPr>
        <w:t> </w:t>
      </w:r>
      <w:r>
        <w:rPr/>
        <w:t>of</w:t>
      </w:r>
      <w:r>
        <w:rPr>
          <w:spacing w:val="-7"/>
        </w:rPr>
        <w:t> </w:t>
      </w:r>
      <w:r>
        <w:rPr/>
        <w:t>the</w:t>
      </w:r>
      <w:r>
        <w:rPr>
          <w:spacing w:val="-7"/>
        </w:rPr>
        <w:t> </w:t>
      </w:r>
      <w:r>
        <w:rPr/>
        <w:t>solid</w:t>
      </w:r>
      <w:r>
        <w:rPr>
          <w:spacing w:val="-7"/>
        </w:rPr>
        <w:t> </w:t>
      </w:r>
      <w:r>
        <w:rPr/>
        <w:t>yarn</w:t>
      </w:r>
      <w:r>
        <w:rPr>
          <w:spacing w:val="-7"/>
        </w:rPr>
        <w:t> </w:t>
      </w:r>
      <w:r>
        <w:rPr/>
        <w:t>phase</w:t>
      </w:r>
      <w:r>
        <w:rPr>
          <w:spacing w:val="-6"/>
        </w:rPr>
        <w:t> </w:t>
      </w:r>
      <w:r>
        <w:rPr/>
        <w:t>of</w:t>
      </w:r>
      <w:r>
        <w:rPr>
          <w:spacing w:val="-7"/>
        </w:rPr>
        <w:t> </w:t>
      </w:r>
      <w:r>
        <w:rPr/>
        <w:t>a</w:t>
      </w:r>
      <w:r>
        <w:rPr>
          <w:spacing w:val="-6"/>
        </w:rPr>
        <w:t> </w:t>
      </w:r>
      <w:r>
        <w:rPr/>
        <w:t>fabric;</w:t>
      </w:r>
      <w:r>
        <w:rPr>
          <w:spacing w:val="-7"/>
        </w:rPr>
        <w:t> </w:t>
      </w:r>
      <w:r>
        <w:rPr/>
        <w:t>(2)</w:t>
      </w:r>
      <w:r>
        <w:rPr>
          <w:spacing w:val="-7"/>
        </w:rPr>
        <w:t> </w:t>
      </w:r>
      <w:r>
        <w:rPr/>
        <w:t>a</w:t>
      </w:r>
      <w:r>
        <w:rPr>
          <w:spacing w:val="-7"/>
        </w:rPr>
        <w:t> </w:t>
      </w:r>
      <w:r>
        <w:rPr/>
        <w:t>less</w:t>
      </w:r>
      <w:r>
        <w:rPr>
          <w:spacing w:val="-6"/>
        </w:rPr>
        <w:t> </w:t>
      </w:r>
      <w:r>
        <w:rPr/>
        <w:t>porous</w:t>
      </w:r>
      <w:r>
        <w:rPr>
          <w:spacing w:val="-7"/>
        </w:rPr>
        <w:t> </w:t>
      </w:r>
      <w:r>
        <w:rPr/>
        <w:t>fabric</w:t>
      </w:r>
      <w:r>
        <w:rPr>
          <w:spacing w:val="-6"/>
        </w:rPr>
        <w:t> </w:t>
      </w:r>
      <w:r>
        <w:rPr/>
        <w:t>can</w:t>
      </w:r>
      <w:r>
        <w:rPr>
          <w:spacing w:val="-7"/>
        </w:rPr>
        <w:t> </w:t>
      </w:r>
      <w:r>
        <w:rPr/>
        <w:t>trap</w:t>
      </w:r>
      <w:r>
        <w:rPr>
          <w:spacing w:val="-7"/>
        </w:rPr>
        <w:t> </w:t>
      </w:r>
      <w:r>
        <w:rPr/>
        <w:t>less</w:t>
      </w:r>
      <w:r>
        <w:rPr>
          <w:spacing w:val="-7"/>
        </w:rPr>
        <w:t> </w:t>
      </w:r>
      <w:r>
        <w:rPr/>
        <w:t>amounts of highly insulative air; and (3) water has a very high thermal conductivity. Bogaty, Hollies,</w:t>
      </w:r>
      <w:r>
        <w:rPr>
          <w:spacing w:val="-10"/>
        </w:rPr>
        <w:t> </w:t>
      </w:r>
      <w:r>
        <w:rPr/>
        <w:t>and</w:t>
      </w:r>
      <w:r>
        <w:rPr>
          <w:spacing w:val="-9"/>
        </w:rPr>
        <w:t> </w:t>
      </w:r>
      <w:r>
        <w:rPr/>
        <w:t>Harris</w:t>
      </w:r>
      <w:r>
        <w:rPr>
          <w:spacing w:val="-8"/>
        </w:rPr>
        <w:t> </w:t>
      </w:r>
      <w:r>
        <w:rPr/>
        <w:t>[</w:t>
      </w:r>
      <w:r>
        <w:rPr>
          <w:color w:val="0080AC"/>
        </w:rPr>
        <w:t>409</w:t>
      </w:r>
      <w:r>
        <w:rPr/>
        <w:t>]</w:t>
      </w:r>
      <w:r>
        <w:rPr>
          <w:spacing w:val="-10"/>
        </w:rPr>
        <w:t> </w:t>
      </w:r>
      <w:r>
        <w:rPr/>
        <w:t>concluded</w:t>
      </w:r>
      <w:r>
        <w:rPr>
          <w:spacing w:val="-10"/>
        </w:rPr>
        <w:t> </w:t>
      </w:r>
      <w:r>
        <w:rPr/>
        <w:t>that</w:t>
      </w:r>
      <w:r>
        <w:rPr>
          <w:spacing w:val="-8"/>
        </w:rPr>
        <w:t> </w:t>
      </w:r>
      <w:r>
        <w:rPr/>
        <w:t>the</w:t>
      </w:r>
      <w:r>
        <w:rPr>
          <w:spacing w:val="-9"/>
        </w:rPr>
        <w:t> </w:t>
      </w:r>
      <w:r>
        <w:rPr/>
        <w:t>thermal</w:t>
      </w:r>
      <w:r>
        <w:rPr>
          <w:spacing w:val="-10"/>
        </w:rPr>
        <w:t> </w:t>
      </w:r>
      <w:r>
        <w:rPr/>
        <w:t>conductivity</w:t>
      </w:r>
      <w:r>
        <w:rPr>
          <w:spacing w:val="-9"/>
        </w:rPr>
        <w:t> </w:t>
      </w:r>
      <w:r>
        <w:rPr/>
        <w:t>of</w:t>
      </w:r>
      <w:r>
        <w:rPr>
          <w:spacing w:val="-9"/>
        </w:rPr>
        <w:t> </w:t>
      </w:r>
      <w:r>
        <w:rPr/>
        <w:t>a</w:t>
      </w:r>
      <w:r>
        <w:rPr>
          <w:spacing w:val="-9"/>
        </w:rPr>
        <w:t> </w:t>
      </w:r>
      <w:r>
        <w:rPr/>
        <w:t>fabric</w:t>
      </w:r>
      <w:r>
        <w:rPr>
          <w:spacing w:val="-9"/>
        </w:rPr>
        <w:t> </w:t>
      </w:r>
      <w:r>
        <w:rPr/>
        <w:t>is</w:t>
      </w:r>
      <w:r>
        <w:rPr>
          <w:spacing w:val="-9"/>
        </w:rPr>
        <w:t> </w:t>
      </w:r>
      <w:r>
        <w:rPr/>
        <w:t>depen- dent</w:t>
      </w:r>
      <w:r>
        <w:rPr>
          <w:spacing w:val="-1"/>
        </w:rPr>
        <w:t> </w:t>
      </w:r>
      <w:r>
        <w:rPr/>
        <w:t>on</w:t>
      </w:r>
      <w:r>
        <w:rPr>
          <w:spacing w:val="-2"/>
        </w:rPr>
        <w:t> </w:t>
      </w:r>
      <w:r>
        <w:rPr/>
        <w:t>its</w:t>
      </w:r>
      <w:r>
        <w:rPr>
          <w:spacing w:val="-2"/>
        </w:rPr>
        <w:t> </w:t>
      </w:r>
      <w:r>
        <w:rPr/>
        <w:t>bulk</w:t>
      </w:r>
      <w:r>
        <w:rPr>
          <w:spacing w:val="-2"/>
        </w:rPr>
        <w:t> </w:t>
      </w:r>
      <w:r>
        <w:rPr/>
        <w:t>density.</w:t>
      </w:r>
      <w:r>
        <w:rPr>
          <w:spacing w:val="-3"/>
        </w:rPr>
        <w:t> </w:t>
      </w:r>
      <w:r>
        <w:rPr/>
        <w:t>It</w:t>
      </w:r>
      <w:r>
        <w:rPr>
          <w:spacing w:val="-2"/>
        </w:rPr>
        <w:t> </w:t>
      </w:r>
      <w:r>
        <w:rPr/>
        <w:t>is</w:t>
      </w:r>
      <w:r>
        <w:rPr>
          <w:spacing w:val="-1"/>
        </w:rPr>
        <w:t> </w:t>
      </w:r>
      <w:r>
        <w:rPr/>
        <w:t>insensitive</w:t>
      </w:r>
      <w:r>
        <w:rPr>
          <w:spacing w:val="-1"/>
        </w:rPr>
        <w:t> </w:t>
      </w:r>
      <w:r>
        <w:rPr/>
        <w:t>when</w:t>
      </w:r>
      <w:r>
        <w:rPr>
          <w:spacing w:val="-2"/>
        </w:rPr>
        <w:t> </w:t>
      </w:r>
      <w:r>
        <w:rPr/>
        <w:t>the</w:t>
      </w:r>
      <w:r>
        <w:rPr>
          <w:spacing w:val="-2"/>
        </w:rPr>
        <w:t> </w:t>
      </w:r>
      <w:r>
        <w:rPr/>
        <w:t>fibers/yarn</w:t>
      </w:r>
      <w:r>
        <w:rPr>
          <w:spacing w:val="-1"/>
        </w:rPr>
        <w:t> </w:t>
      </w:r>
      <w:r>
        <w:rPr/>
        <w:t>are</w:t>
      </w:r>
      <w:r>
        <w:rPr>
          <w:spacing w:val="-2"/>
        </w:rPr>
        <w:t> </w:t>
      </w:r>
      <w:r>
        <w:rPr/>
        <w:t>arranged</w:t>
      </w:r>
      <w:r>
        <w:rPr>
          <w:spacing w:val="-2"/>
        </w:rPr>
        <w:t> </w:t>
      </w:r>
      <w:r>
        <w:rPr/>
        <w:t>parallel</w:t>
      </w:r>
      <w:r>
        <w:rPr>
          <w:spacing w:val="-2"/>
        </w:rPr>
        <w:t> </w:t>
      </w:r>
      <w:r>
        <w:rPr/>
        <w:t>to the surface at higher bulk density, but becomes sensitive to this arrangement when fiber</w:t>
      </w:r>
      <w:r>
        <w:rPr>
          <w:spacing w:val="33"/>
        </w:rPr>
        <w:t> </w:t>
      </w:r>
      <w:r>
        <w:rPr/>
        <w:t>conductivity</w:t>
      </w:r>
      <w:r>
        <w:rPr>
          <w:spacing w:val="35"/>
        </w:rPr>
        <w:t> </w:t>
      </w:r>
      <w:r>
        <w:rPr/>
        <w:t>and</w:t>
      </w:r>
      <w:r>
        <w:rPr>
          <w:spacing w:val="34"/>
        </w:rPr>
        <w:t> </w:t>
      </w:r>
      <w:r>
        <w:rPr/>
        <w:t>bulk</w:t>
      </w:r>
      <w:r>
        <w:rPr>
          <w:spacing w:val="34"/>
        </w:rPr>
        <w:t> </w:t>
      </w:r>
      <w:r>
        <w:rPr/>
        <w:t>density</w:t>
      </w:r>
      <w:r>
        <w:rPr>
          <w:spacing w:val="34"/>
        </w:rPr>
        <w:t> </w:t>
      </w:r>
      <w:r>
        <w:rPr/>
        <w:t>are</w:t>
      </w:r>
      <w:r>
        <w:rPr>
          <w:spacing w:val="34"/>
        </w:rPr>
        <w:t> </w:t>
      </w:r>
      <w:r>
        <w:rPr/>
        <w:t>very</w:t>
      </w:r>
      <w:r>
        <w:rPr>
          <w:spacing w:val="35"/>
        </w:rPr>
        <w:t> </w:t>
      </w:r>
      <w:r>
        <w:rPr/>
        <w:t>high.</w:t>
      </w:r>
      <w:r>
        <w:rPr>
          <w:spacing w:val="34"/>
        </w:rPr>
        <w:t> </w:t>
      </w:r>
      <w:r>
        <w:rPr/>
        <w:t>In</w:t>
      </w:r>
      <w:r>
        <w:rPr>
          <w:spacing w:val="33"/>
        </w:rPr>
        <w:t> </w:t>
      </w:r>
      <w:r>
        <w:rPr/>
        <w:t>Ozcelic,</w:t>
      </w:r>
      <w:r>
        <w:rPr>
          <w:spacing w:val="35"/>
        </w:rPr>
        <w:t> </w:t>
      </w:r>
      <w:r>
        <w:rPr/>
        <w:t>Cay,</w:t>
      </w:r>
      <w:r>
        <w:rPr>
          <w:spacing w:val="35"/>
        </w:rPr>
        <w:t> </w:t>
      </w:r>
      <w:r>
        <w:rPr/>
        <w:t>and</w:t>
      </w:r>
      <w:r>
        <w:rPr>
          <w:spacing w:val="34"/>
        </w:rPr>
        <w:t> </w:t>
      </w:r>
      <w:r>
        <w:rPr>
          <w:spacing w:val="-2"/>
        </w:rPr>
        <w:t>Kirtay’s</w:t>
      </w:r>
    </w:p>
    <w:p>
      <w:pPr>
        <w:pStyle w:val="BodyText"/>
        <w:spacing w:line="249" w:lineRule="auto"/>
        <w:ind w:left="108" w:right="294"/>
        <w:jc w:val="both"/>
      </w:pPr>
      <w:r>
        <w:rPr/>
        <w:t>[</w:t>
      </w:r>
      <w:r>
        <w:rPr>
          <w:color w:val="0080AC"/>
        </w:rPr>
        <w:t>410</w:t>
      </w:r>
      <w:r>
        <w:rPr/>
        <w:t>]</w:t>
      </w:r>
      <w:r>
        <w:rPr>
          <w:spacing w:val="-13"/>
        </w:rPr>
        <w:t> </w:t>
      </w:r>
      <w:r>
        <w:rPr/>
        <w:t>study</w:t>
      </w:r>
      <w:r>
        <w:rPr>
          <w:spacing w:val="-12"/>
        </w:rPr>
        <w:t> </w:t>
      </w:r>
      <w:r>
        <w:rPr/>
        <w:t>of</w:t>
      </w:r>
      <w:r>
        <w:rPr>
          <w:spacing w:val="-13"/>
        </w:rPr>
        <w:t> </w:t>
      </w:r>
      <w:r>
        <w:rPr/>
        <w:t>thermal</w:t>
      </w:r>
      <w:r>
        <w:rPr>
          <w:spacing w:val="-12"/>
        </w:rPr>
        <w:t> </w:t>
      </w:r>
      <w:r>
        <w:rPr/>
        <w:t>resistance</w:t>
      </w:r>
      <w:r>
        <w:rPr>
          <w:spacing w:val="-13"/>
        </w:rPr>
        <w:t> </w:t>
      </w:r>
      <w:r>
        <w:rPr/>
        <w:t>in</w:t>
      </w:r>
      <w:r>
        <w:rPr>
          <w:spacing w:val="-12"/>
        </w:rPr>
        <w:t> </w:t>
      </w:r>
      <w:r>
        <w:rPr/>
        <w:t>structured</w:t>
      </w:r>
      <w:r>
        <w:rPr>
          <w:spacing w:val="-13"/>
        </w:rPr>
        <w:t> </w:t>
      </w:r>
      <w:r>
        <w:rPr/>
        <w:t>knitted</w:t>
      </w:r>
      <w:r>
        <w:rPr>
          <w:spacing w:val="-12"/>
        </w:rPr>
        <w:t> </w:t>
      </w:r>
      <w:r>
        <w:rPr/>
        <w:t>fabrics,</w:t>
      </w:r>
      <w:r>
        <w:rPr>
          <w:spacing w:val="-13"/>
        </w:rPr>
        <w:t> </w:t>
      </w:r>
      <w:r>
        <w:rPr/>
        <w:t>interlock</w:t>
      </w:r>
      <w:r>
        <w:rPr>
          <w:spacing w:val="-12"/>
        </w:rPr>
        <w:t> </w:t>
      </w:r>
      <w:r>
        <w:rPr/>
        <w:t>knitted</w:t>
      </w:r>
      <w:r>
        <w:rPr>
          <w:spacing w:val="-13"/>
        </w:rPr>
        <w:t> </w:t>
      </w:r>
      <w:r>
        <w:rPr/>
        <w:t>fabrics produced with air-jet textured, false-twist textured, and nontextured filament yarns were compared. It was found that the thermal resistance of textured fabrics is higher than</w:t>
      </w:r>
      <w:r>
        <w:rPr>
          <w:spacing w:val="21"/>
        </w:rPr>
        <w:t> </w:t>
      </w:r>
      <w:r>
        <w:rPr/>
        <w:t>fabrics</w:t>
      </w:r>
      <w:r>
        <w:rPr>
          <w:spacing w:val="21"/>
        </w:rPr>
        <w:t> </w:t>
      </w:r>
      <w:r>
        <w:rPr/>
        <w:t>produced</w:t>
      </w:r>
      <w:r>
        <w:rPr>
          <w:spacing w:val="22"/>
        </w:rPr>
        <w:t> </w:t>
      </w:r>
      <w:r>
        <w:rPr/>
        <w:t>with</w:t>
      </w:r>
      <w:r>
        <w:rPr>
          <w:spacing w:val="21"/>
        </w:rPr>
        <w:t> </w:t>
      </w:r>
      <w:r>
        <w:rPr/>
        <w:t>nontextured</w:t>
      </w:r>
      <w:r>
        <w:rPr>
          <w:spacing w:val="22"/>
        </w:rPr>
        <w:t> </w:t>
      </w:r>
      <w:r>
        <w:rPr/>
        <w:t>filaments,</w:t>
      </w:r>
      <w:r>
        <w:rPr>
          <w:spacing w:val="22"/>
        </w:rPr>
        <w:t> </w:t>
      </w:r>
      <w:r>
        <w:rPr/>
        <w:t>due</w:t>
      </w:r>
      <w:r>
        <w:rPr>
          <w:spacing w:val="22"/>
        </w:rPr>
        <w:t> </w:t>
      </w:r>
      <w:r>
        <w:rPr/>
        <w:t>to</w:t>
      </w:r>
      <w:r>
        <w:rPr>
          <w:spacing w:val="20"/>
        </w:rPr>
        <w:t> </w:t>
      </w:r>
      <w:r>
        <w:rPr/>
        <w:t>increased</w:t>
      </w:r>
      <w:r>
        <w:rPr>
          <w:spacing w:val="22"/>
        </w:rPr>
        <w:t> </w:t>
      </w:r>
      <w:r>
        <w:rPr/>
        <w:t>interfiber</w:t>
      </w:r>
      <w:r>
        <w:rPr>
          <w:spacing w:val="20"/>
        </w:rPr>
        <w:t> </w:t>
      </w:r>
      <w:r>
        <w:rPr>
          <w:spacing w:val="-4"/>
        </w:rPr>
        <w:t>pore</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295" w:right="107"/>
        <w:jc w:val="both"/>
      </w:pPr>
      <w:r>
        <w:rPr/>
        <w:t>dimensions and consequent thickness. Additionally, false-twist textured fabrics con- tain</w:t>
      </w:r>
      <w:r>
        <w:rPr>
          <w:spacing w:val="-8"/>
        </w:rPr>
        <w:t> </w:t>
      </w:r>
      <w:r>
        <w:rPr/>
        <w:t>higher</w:t>
      </w:r>
      <w:r>
        <w:rPr>
          <w:spacing w:val="-9"/>
        </w:rPr>
        <w:t> </w:t>
      </w:r>
      <w:r>
        <w:rPr/>
        <w:t>thermal</w:t>
      </w:r>
      <w:r>
        <w:rPr>
          <w:spacing w:val="-9"/>
        </w:rPr>
        <w:t> </w:t>
      </w:r>
      <w:r>
        <w:rPr/>
        <w:t>resistance</w:t>
      </w:r>
      <w:r>
        <w:rPr>
          <w:spacing w:val="-9"/>
        </w:rPr>
        <w:t> </w:t>
      </w:r>
      <w:r>
        <w:rPr/>
        <w:t>compared</w:t>
      </w:r>
      <w:r>
        <w:rPr>
          <w:spacing w:val="-8"/>
        </w:rPr>
        <w:t> </w:t>
      </w:r>
      <w:r>
        <w:rPr/>
        <w:t>to</w:t>
      </w:r>
      <w:r>
        <w:rPr>
          <w:spacing w:val="-8"/>
        </w:rPr>
        <w:t> </w:t>
      </w:r>
      <w:r>
        <w:rPr/>
        <w:t>air-jet</w:t>
      </w:r>
      <w:r>
        <w:rPr>
          <w:spacing w:val="-7"/>
        </w:rPr>
        <w:t> </w:t>
      </w:r>
      <w:r>
        <w:rPr/>
        <w:t>textured</w:t>
      </w:r>
      <w:r>
        <w:rPr>
          <w:spacing w:val="-8"/>
        </w:rPr>
        <w:t> </w:t>
      </w:r>
      <w:r>
        <w:rPr/>
        <w:t>fabrics.</w:t>
      </w:r>
      <w:r>
        <w:rPr>
          <w:spacing w:val="-9"/>
        </w:rPr>
        <w:t> </w:t>
      </w:r>
      <w:r>
        <w:rPr/>
        <w:t>This</w:t>
      </w:r>
      <w:r>
        <w:rPr>
          <w:spacing w:val="-9"/>
        </w:rPr>
        <w:t> </w:t>
      </w:r>
      <w:r>
        <w:rPr/>
        <w:t>is</w:t>
      </w:r>
      <w:r>
        <w:rPr>
          <w:spacing w:val="-8"/>
        </w:rPr>
        <w:t> </w:t>
      </w:r>
      <w:r>
        <w:rPr/>
        <w:t>because</w:t>
      </w:r>
      <w:r>
        <w:rPr>
          <w:spacing w:val="-8"/>
        </w:rPr>
        <w:t> </w:t>
      </w:r>
      <w:r>
        <w:rPr/>
        <w:t>the false-twist</w:t>
      </w:r>
      <w:r>
        <w:rPr>
          <w:spacing w:val="-13"/>
        </w:rPr>
        <w:t> </w:t>
      </w:r>
      <w:r>
        <w:rPr/>
        <w:t>textured</w:t>
      </w:r>
      <w:r>
        <w:rPr>
          <w:spacing w:val="-12"/>
        </w:rPr>
        <w:t> </w:t>
      </w:r>
      <w:r>
        <w:rPr/>
        <w:t>fabrics</w:t>
      </w:r>
      <w:r>
        <w:rPr>
          <w:spacing w:val="-13"/>
        </w:rPr>
        <w:t> </w:t>
      </w:r>
      <w:r>
        <w:rPr/>
        <w:t>have</w:t>
      </w:r>
      <w:r>
        <w:rPr>
          <w:spacing w:val="-12"/>
        </w:rPr>
        <w:t> </w:t>
      </w:r>
      <w:r>
        <w:rPr/>
        <w:t>more</w:t>
      </w:r>
      <w:r>
        <w:rPr>
          <w:spacing w:val="-13"/>
        </w:rPr>
        <w:t> </w:t>
      </w:r>
      <w:r>
        <w:rPr/>
        <w:t>crimps</w:t>
      </w:r>
      <w:r>
        <w:rPr>
          <w:spacing w:val="-12"/>
        </w:rPr>
        <w:t> </w:t>
      </w:r>
      <w:r>
        <w:rPr/>
        <w:t>and</w:t>
      </w:r>
      <w:r>
        <w:rPr>
          <w:spacing w:val="-13"/>
        </w:rPr>
        <w:t> </w:t>
      </w:r>
      <w:r>
        <w:rPr/>
        <w:t>surface</w:t>
      </w:r>
      <w:r>
        <w:rPr>
          <w:spacing w:val="-12"/>
        </w:rPr>
        <w:t> </w:t>
      </w:r>
      <w:r>
        <w:rPr/>
        <w:t>roughness,</w:t>
      </w:r>
      <w:r>
        <w:rPr>
          <w:spacing w:val="-13"/>
        </w:rPr>
        <w:t> </w:t>
      </w:r>
      <w:r>
        <w:rPr/>
        <w:t>which</w:t>
      </w:r>
      <w:r>
        <w:rPr>
          <w:spacing w:val="-12"/>
        </w:rPr>
        <w:t> </w:t>
      </w:r>
      <w:r>
        <w:rPr/>
        <w:t>ultimately enhances the thermal resistance by trapping more air on the boundary layer of the </w:t>
      </w:r>
      <w:r>
        <w:rPr>
          <w:spacing w:val="-2"/>
        </w:rPr>
        <w:t>fabric.</w:t>
      </w:r>
    </w:p>
    <w:p>
      <w:pPr>
        <w:pStyle w:val="BodyText"/>
        <w:spacing w:line="249" w:lineRule="auto"/>
        <w:ind w:left="295" w:right="107" w:firstLine="239"/>
        <w:jc w:val="both"/>
      </w:pPr>
      <w:r>
        <w:rPr/>
        <w:t>Farnworth and Dolhan [</w:t>
      </w:r>
      <w:r>
        <w:rPr>
          <w:color w:val="0080AC"/>
        </w:rPr>
        <w:t>411</w:t>
      </w:r>
      <w:r>
        <w:rPr/>
        <w:t>] described the evaporative resistance or water vapor transport behavior of cotton and polypropylene fabrics. In this study, it was established</w:t>
      </w:r>
      <w:r>
        <w:rPr>
          <w:spacing w:val="-2"/>
        </w:rPr>
        <w:t> </w:t>
      </w:r>
      <w:r>
        <w:rPr/>
        <w:t>that</w:t>
      </w:r>
      <w:r>
        <w:rPr>
          <w:spacing w:val="-2"/>
        </w:rPr>
        <w:t> </w:t>
      </w:r>
      <w:r>
        <w:rPr/>
        <w:t>there</w:t>
      </w:r>
      <w:r>
        <w:rPr>
          <w:spacing w:val="-2"/>
        </w:rPr>
        <w:t> </w:t>
      </w:r>
      <w:r>
        <w:rPr/>
        <w:t>is</w:t>
      </w:r>
      <w:r>
        <w:rPr>
          <w:spacing w:val="-2"/>
        </w:rPr>
        <w:t> </w:t>
      </w:r>
      <w:r>
        <w:rPr/>
        <w:t>no</w:t>
      </w:r>
      <w:r>
        <w:rPr>
          <w:spacing w:val="-2"/>
        </w:rPr>
        <w:t> </w:t>
      </w:r>
      <w:r>
        <w:rPr/>
        <w:t>significant</w:t>
      </w:r>
      <w:r>
        <w:rPr>
          <w:spacing w:val="-2"/>
        </w:rPr>
        <w:t> </w:t>
      </w:r>
      <w:r>
        <w:rPr/>
        <w:t>difference</w:t>
      </w:r>
      <w:r>
        <w:rPr>
          <w:spacing w:val="-2"/>
        </w:rPr>
        <w:t> </w:t>
      </w:r>
      <w:r>
        <w:rPr/>
        <w:t>in</w:t>
      </w:r>
      <w:r>
        <w:rPr>
          <w:spacing w:val="-2"/>
        </w:rPr>
        <w:t> </w:t>
      </w:r>
      <w:r>
        <w:rPr/>
        <w:t>the</w:t>
      </w:r>
      <w:r>
        <w:rPr>
          <w:spacing w:val="-2"/>
        </w:rPr>
        <w:t> </w:t>
      </w:r>
      <w:r>
        <w:rPr/>
        <w:t>evaporative</w:t>
      </w:r>
      <w:r>
        <w:rPr>
          <w:spacing w:val="-2"/>
        </w:rPr>
        <w:t> </w:t>
      </w:r>
      <w:r>
        <w:rPr/>
        <w:t>resistance</w:t>
      </w:r>
      <w:r>
        <w:rPr>
          <w:spacing w:val="-2"/>
        </w:rPr>
        <w:t> </w:t>
      </w:r>
      <w:r>
        <w:rPr/>
        <w:t>of</w:t>
      </w:r>
      <w:r>
        <w:rPr>
          <w:spacing w:val="-2"/>
        </w:rPr>
        <w:t> </w:t>
      </w:r>
      <w:r>
        <w:rPr/>
        <w:t>cot- ton</w:t>
      </w:r>
      <w:r>
        <w:rPr>
          <w:spacing w:val="-5"/>
        </w:rPr>
        <w:t> </w:t>
      </w:r>
      <w:r>
        <w:rPr/>
        <w:t>and</w:t>
      </w:r>
      <w:r>
        <w:rPr>
          <w:spacing w:val="-5"/>
        </w:rPr>
        <w:t> </w:t>
      </w:r>
      <w:r>
        <w:rPr/>
        <w:t>polypropylene</w:t>
      </w:r>
      <w:r>
        <w:rPr>
          <w:spacing w:val="-6"/>
        </w:rPr>
        <w:t> </w:t>
      </w:r>
      <w:r>
        <w:rPr/>
        <w:t>fabrics</w:t>
      </w:r>
      <w:r>
        <w:rPr>
          <w:spacing w:val="-5"/>
        </w:rPr>
        <w:t> </w:t>
      </w:r>
      <w:r>
        <w:rPr/>
        <w:t>under</w:t>
      </w:r>
      <w:r>
        <w:rPr>
          <w:spacing w:val="-5"/>
        </w:rPr>
        <w:t> </w:t>
      </w:r>
      <w:r>
        <w:rPr/>
        <w:t>cold</w:t>
      </w:r>
      <w:r>
        <w:rPr>
          <w:spacing w:val="-4"/>
        </w:rPr>
        <w:t> </w:t>
      </w:r>
      <w:r>
        <w:rPr/>
        <w:t>temperatures.</w:t>
      </w:r>
      <w:r>
        <w:rPr>
          <w:spacing w:val="-5"/>
        </w:rPr>
        <w:t> </w:t>
      </w:r>
      <w:r>
        <w:rPr/>
        <w:t>It</w:t>
      </w:r>
      <w:r>
        <w:rPr>
          <w:spacing w:val="-6"/>
        </w:rPr>
        <w:t> </w:t>
      </w:r>
      <w:r>
        <w:rPr/>
        <w:t>was</w:t>
      </w:r>
      <w:r>
        <w:rPr>
          <w:spacing w:val="-5"/>
        </w:rPr>
        <w:t> </w:t>
      </w:r>
      <w:r>
        <w:rPr/>
        <w:t>also</w:t>
      </w:r>
      <w:r>
        <w:rPr>
          <w:spacing w:val="-7"/>
        </w:rPr>
        <w:t> </w:t>
      </w:r>
      <w:r>
        <w:rPr/>
        <w:t>evident</w:t>
      </w:r>
      <w:r>
        <w:rPr>
          <w:spacing w:val="-6"/>
        </w:rPr>
        <w:t> </w:t>
      </w:r>
      <w:r>
        <w:rPr/>
        <w:t>that</w:t>
      </w:r>
      <w:r>
        <w:rPr>
          <w:spacing w:val="-5"/>
        </w:rPr>
        <w:t> </w:t>
      </w:r>
      <w:r>
        <w:rPr/>
        <w:t>water vapor transport through fabrics is mainly affected by their water absorptivity and wickability. A fabric with high moisture absorptivity and low wickability transports less water vapor, resulting in high evaporative resistance. Farnworth, Lotens, and Wittgen [</w:t>
      </w:r>
      <w:r>
        <w:rPr>
          <w:color w:val="0080AC"/>
        </w:rPr>
        <w:t>412</w:t>
      </w:r>
      <w:r>
        <w:rPr/>
        <w:t>] analyzed the evaporative resistance of textiles under variable condi- tions</w:t>
      </w:r>
      <w:r>
        <w:rPr>
          <w:spacing w:val="-9"/>
        </w:rPr>
        <w:t> </w:t>
      </w:r>
      <w:r>
        <w:rPr/>
        <w:t>of</w:t>
      </w:r>
      <w:r>
        <w:rPr>
          <w:spacing w:val="-10"/>
        </w:rPr>
        <w:t> </w:t>
      </w:r>
      <w:r>
        <w:rPr/>
        <w:t>relative</w:t>
      </w:r>
      <w:r>
        <w:rPr>
          <w:spacing w:val="-9"/>
        </w:rPr>
        <w:t> </w:t>
      </w:r>
      <w:r>
        <w:rPr/>
        <w:t>humidity.</w:t>
      </w:r>
      <w:r>
        <w:rPr>
          <w:spacing w:val="-11"/>
        </w:rPr>
        <w:t> </w:t>
      </w:r>
      <w:r>
        <w:rPr/>
        <w:t>In</w:t>
      </w:r>
      <w:r>
        <w:rPr>
          <w:spacing w:val="-10"/>
        </w:rPr>
        <w:t> </w:t>
      </w:r>
      <w:r>
        <w:rPr/>
        <w:t>most</w:t>
      </w:r>
      <w:r>
        <w:rPr>
          <w:spacing w:val="-9"/>
        </w:rPr>
        <w:t> </w:t>
      </w:r>
      <w:r>
        <w:rPr/>
        <w:t>clothing</w:t>
      </w:r>
      <w:r>
        <w:rPr>
          <w:spacing w:val="-9"/>
        </w:rPr>
        <w:t> </w:t>
      </w:r>
      <w:r>
        <w:rPr/>
        <w:t>applications,</w:t>
      </w:r>
      <w:r>
        <w:rPr>
          <w:spacing w:val="-10"/>
        </w:rPr>
        <w:t> </w:t>
      </w:r>
      <w:r>
        <w:rPr/>
        <w:t>when</w:t>
      </w:r>
      <w:r>
        <w:rPr>
          <w:spacing w:val="-10"/>
        </w:rPr>
        <w:t> </w:t>
      </w:r>
      <w:r>
        <w:rPr/>
        <w:t>the</w:t>
      </w:r>
      <w:r>
        <w:rPr>
          <w:spacing w:val="-10"/>
        </w:rPr>
        <w:t> </w:t>
      </w:r>
      <w:r>
        <w:rPr/>
        <w:t>wearer</w:t>
      </w:r>
      <w:r>
        <w:rPr>
          <w:spacing w:val="-9"/>
        </w:rPr>
        <w:t> </w:t>
      </w:r>
      <w:r>
        <w:rPr/>
        <w:t>is</w:t>
      </w:r>
      <w:r>
        <w:rPr>
          <w:spacing w:val="-10"/>
        </w:rPr>
        <w:t> </w:t>
      </w:r>
      <w:r>
        <w:rPr/>
        <w:t>sweating, or when the ambient air temperature is low, or if it is raining on the garment, a high average relative humidity value is likely to be appropriate; whereas, if the wearer is only</w:t>
      </w:r>
      <w:r>
        <w:rPr>
          <w:spacing w:val="-9"/>
        </w:rPr>
        <w:t> </w:t>
      </w:r>
      <w:r>
        <w:rPr/>
        <w:t>perspiring</w:t>
      </w:r>
      <w:r>
        <w:rPr>
          <w:spacing w:val="-10"/>
        </w:rPr>
        <w:t> </w:t>
      </w:r>
      <w:r>
        <w:rPr/>
        <w:t>minimally</w:t>
      </w:r>
      <w:r>
        <w:rPr>
          <w:spacing w:val="-9"/>
        </w:rPr>
        <w:t> </w:t>
      </w:r>
      <w:r>
        <w:rPr/>
        <w:t>in</w:t>
      </w:r>
      <w:r>
        <w:rPr>
          <w:spacing w:val="-11"/>
        </w:rPr>
        <w:t> </w:t>
      </w:r>
      <w:r>
        <w:rPr/>
        <w:t>warm,</w:t>
      </w:r>
      <w:r>
        <w:rPr>
          <w:spacing w:val="-10"/>
        </w:rPr>
        <w:t> </w:t>
      </w:r>
      <w:r>
        <w:rPr/>
        <w:t>dry</w:t>
      </w:r>
      <w:r>
        <w:rPr>
          <w:spacing w:val="-10"/>
        </w:rPr>
        <w:t> </w:t>
      </w:r>
      <w:r>
        <w:rPr/>
        <w:t>conditions,</w:t>
      </w:r>
      <w:r>
        <w:rPr>
          <w:spacing w:val="-9"/>
        </w:rPr>
        <w:t> </w:t>
      </w:r>
      <w:r>
        <w:rPr/>
        <w:t>a</w:t>
      </w:r>
      <w:r>
        <w:rPr>
          <w:spacing w:val="-10"/>
        </w:rPr>
        <w:t> </w:t>
      </w:r>
      <w:r>
        <w:rPr/>
        <w:t>low</w:t>
      </w:r>
      <w:r>
        <w:rPr>
          <w:spacing w:val="-9"/>
        </w:rPr>
        <w:t> </w:t>
      </w:r>
      <w:r>
        <w:rPr/>
        <w:t>average</w:t>
      </w:r>
      <w:r>
        <w:rPr>
          <w:spacing w:val="-9"/>
        </w:rPr>
        <w:t> </w:t>
      </w:r>
      <w:r>
        <w:rPr/>
        <w:t>relative</w:t>
      </w:r>
      <w:r>
        <w:rPr>
          <w:spacing w:val="-8"/>
        </w:rPr>
        <w:t> </w:t>
      </w:r>
      <w:r>
        <w:rPr/>
        <w:t>humidity</w:t>
      </w:r>
      <w:r>
        <w:rPr>
          <w:spacing w:val="-11"/>
        </w:rPr>
        <w:t> </w:t>
      </w:r>
      <w:r>
        <w:rPr/>
        <w:t>is appropriate. Farnworth, Lotens, and Wittgen [</w:t>
      </w:r>
      <w:r>
        <w:rPr>
          <w:color w:val="0080AC"/>
        </w:rPr>
        <w:t>412</w:t>
      </w:r>
      <w:r>
        <w:rPr/>
        <w:t>] found that the evaporative resis- tance of microporous polytetrafluoroethylene and polyurethane fabrics/films varied insignificantly with relative humidity; however, fabrics/films with hydrophilic coat- ing showed a strong variation of evaporative resistances under different relative humidity conditions. In the hydrophilic case, evaporative resistance decreases sub- stantially with increasing relative humidity.</w:t>
      </w:r>
    </w:p>
    <w:p>
      <w:pPr>
        <w:pStyle w:val="BodyText"/>
        <w:spacing w:line="249" w:lineRule="auto"/>
        <w:ind w:left="296" w:right="106" w:firstLine="239"/>
        <w:jc w:val="both"/>
      </w:pPr>
      <w:r>
        <w:rPr/>
        <w:t>Gibson [</w:t>
      </w:r>
      <w:r>
        <w:rPr>
          <w:color w:val="0080AC"/>
        </w:rPr>
        <w:t>32</w:t>
      </w:r>
      <w:r>
        <w:rPr/>
        <w:t>] explored the evaporative resistance of various woven and nonwoven fabric materials. These materials included the permeable and impermeable types tested as single-layered, laminates, and composites. It has been found that the evap- orative</w:t>
      </w:r>
      <w:r>
        <w:rPr>
          <w:spacing w:val="-11"/>
        </w:rPr>
        <w:t> </w:t>
      </w:r>
      <w:r>
        <w:rPr/>
        <w:t>resistance</w:t>
      </w:r>
      <w:r>
        <w:rPr>
          <w:spacing w:val="-11"/>
        </w:rPr>
        <w:t> </w:t>
      </w:r>
      <w:r>
        <w:rPr/>
        <w:t>of</w:t>
      </w:r>
      <w:r>
        <w:rPr>
          <w:spacing w:val="-11"/>
        </w:rPr>
        <w:t> </w:t>
      </w:r>
      <w:r>
        <w:rPr/>
        <w:t>permeable</w:t>
      </w:r>
      <w:r>
        <w:rPr>
          <w:spacing w:val="-12"/>
        </w:rPr>
        <w:t> </w:t>
      </w:r>
      <w:r>
        <w:rPr/>
        <w:t>materials</w:t>
      </w:r>
      <w:r>
        <w:rPr>
          <w:spacing w:val="-11"/>
        </w:rPr>
        <w:t> </w:t>
      </w:r>
      <w:r>
        <w:rPr/>
        <w:t>is</w:t>
      </w:r>
      <w:r>
        <w:rPr>
          <w:spacing w:val="-11"/>
        </w:rPr>
        <w:t> </w:t>
      </w:r>
      <w:r>
        <w:rPr/>
        <w:t>very</w:t>
      </w:r>
      <w:r>
        <w:rPr>
          <w:spacing w:val="-11"/>
        </w:rPr>
        <w:t> </w:t>
      </w:r>
      <w:r>
        <w:rPr/>
        <w:t>low,</w:t>
      </w:r>
      <w:r>
        <w:rPr>
          <w:spacing w:val="-11"/>
        </w:rPr>
        <w:t> </w:t>
      </w:r>
      <w:r>
        <w:rPr/>
        <w:t>while</w:t>
      </w:r>
      <w:r>
        <w:rPr>
          <w:spacing w:val="-11"/>
        </w:rPr>
        <w:t> </w:t>
      </w:r>
      <w:r>
        <w:rPr/>
        <w:t>the</w:t>
      </w:r>
      <w:r>
        <w:rPr>
          <w:spacing w:val="-11"/>
        </w:rPr>
        <w:t> </w:t>
      </w:r>
      <w:r>
        <w:rPr/>
        <w:t>evaporative</w:t>
      </w:r>
      <w:r>
        <w:rPr>
          <w:spacing w:val="-11"/>
        </w:rPr>
        <w:t> </w:t>
      </w:r>
      <w:r>
        <w:rPr/>
        <w:t>resistance of</w:t>
      </w:r>
      <w:r>
        <w:rPr>
          <w:spacing w:val="-1"/>
        </w:rPr>
        <w:t> </w:t>
      </w:r>
      <w:r>
        <w:rPr/>
        <w:t>impermeable</w:t>
      </w:r>
      <w:r>
        <w:rPr>
          <w:spacing w:val="-1"/>
        </w:rPr>
        <w:t> </w:t>
      </w:r>
      <w:r>
        <w:rPr/>
        <w:t>materials</w:t>
      </w:r>
      <w:r>
        <w:rPr>
          <w:spacing w:val="-1"/>
        </w:rPr>
        <w:t> </w:t>
      </w:r>
      <w:r>
        <w:rPr/>
        <w:t>is</w:t>
      </w:r>
      <w:r>
        <w:rPr>
          <w:spacing w:val="-1"/>
        </w:rPr>
        <w:t> </w:t>
      </w:r>
      <w:r>
        <w:rPr/>
        <w:t>significantly</w:t>
      </w:r>
      <w:r>
        <w:rPr>
          <w:spacing w:val="-1"/>
        </w:rPr>
        <w:t> </w:t>
      </w:r>
      <w:r>
        <w:rPr/>
        <w:t>higher.</w:t>
      </w:r>
      <w:r>
        <w:rPr>
          <w:spacing w:val="-1"/>
        </w:rPr>
        <w:t> </w:t>
      </w:r>
      <w:r>
        <w:rPr/>
        <w:t>This</w:t>
      </w:r>
      <w:r>
        <w:rPr>
          <w:spacing w:val="-1"/>
        </w:rPr>
        <w:t> </w:t>
      </w:r>
      <w:r>
        <w:rPr/>
        <w:t>is</w:t>
      </w:r>
      <w:r>
        <w:rPr>
          <w:spacing w:val="-1"/>
        </w:rPr>
        <w:t> </w:t>
      </w:r>
      <w:r>
        <w:rPr/>
        <w:t>because</w:t>
      </w:r>
      <w:r>
        <w:rPr>
          <w:spacing w:val="-1"/>
        </w:rPr>
        <w:t> </w:t>
      </w:r>
      <w:r>
        <w:rPr/>
        <w:t>impermeable mate- rials</w:t>
      </w:r>
      <w:r>
        <w:rPr>
          <w:spacing w:val="-2"/>
        </w:rPr>
        <w:t> </w:t>
      </w:r>
      <w:r>
        <w:rPr/>
        <w:t>do</w:t>
      </w:r>
      <w:r>
        <w:rPr>
          <w:spacing w:val="-3"/>
        </w:rPr>
        <w:t> </w:t>
      </w:r>
      <w:r>
        <w:rPr/>
        <w:t>not</w:t>
      </w:r>
      <w:r>
        <w:rPr>
          <w:spacing w:val="-3"/>
        </w:rPr>
        <w:t> </w:t>
      </w:r>
      <w:r>
        <w:rPr/>
        <w:t>allow</w:t>
      </w:r>
      <w:r>
        <w:rPr>
          <w:spacing w:val="-2"/>
        </w:rPr>
        <w:t> </w:t>
      </w:r>
      <w:r>
        <w:rPr/>
        <w:t>the</w:t>
      </w:r>
      <w:r>
        <w:rPr>
          <w:spacing w:val="-3"/>
        </w:rPr>
        <w:t> </w:t>
      </w:r>
      <w:r>
        <w:rPr/>
        <w:t>transfer</w:t>
      </w:r>
      <w:r>
        <w:rPr>
          <w:spacing w:val="-2"/>
        </w:rPr>
        <w:t> </w:t>
      </w:r>
      <w:r>
        <w:rPr/>
        <w:t>of</w:t>
      </w:r>
      <w:r>
        <w:rPr>
          <w:spacing w:val="-3"/>
        </w:rPr>
        <w:t> </w:t>
      </w:r>
      <w:r>
        <w:rPr/>
        <w:t>moisture</w:t>
      </w:r>
      <w:r>
        <w:rPr>
          <w:spacing w:val="-2"/>
        </w:rPr>
        <w:t> </w:t>
      </w:r>
      <w:r>
        <w:rPr/>
        <w:t>vapor</w:t>
      </w:r>
      <w:r>
        <w:rPr>
          <w:spacing w:val="-2"/>
        </w:rPr>
        <w:t> </w:t>
      </w:r>
      <w:r>
        <w:rPr/>
        <w:t>through</w:t>
      </w:r>
      <w:r>
        <w:rPr>
          <w:spacing w:val="-3"/>
        </w:rPr>
        <w:t> </w:t>
      </w:r>
      <w:r>
        <w:rPr/>
        <w:t>their</w:t>
      </w:r>
      <w:r>
        <w:rPr>
          <w:spacing w:val="-2"/>
        </w:rPr>
        <w:t> </w:t>
      </w:r>
      <w:r>
        <w:rPr/>
        <w:t>structure,</w:t>
      </w:r>
      <w:r>
        <w:rPr>
          <w:spacing w:val="-3"/>
        </w:rPr>
        <w:t> </w:t>
      </w:r>
      <w:r>
        <w:rPr/>
        <w:t>whereas</w:t>
      </w:r>
      <w:r>
        <w:rPr>
          <w:spacing w:val="-3"/>
        </w:rPr>
        <w:t> </w:t>
      </w:r>
      <w:r>
        <w:rPr/>
        <w:t>per- meable</w:t>
      </w:r>
      <w:r>
        <w:rPr>
          <w:spacing w:val="-2"/>
        </w:rPr>
        <w:t> </w:t>
      </w:r>
      <w:r>
        <w:rPr/>
        <w:t>materials</w:t>
      </w:r>
      <w:r>
        <w:rPr>
          <w:spacing w:val="-1"/>
        </w:rPr>
        <w:t> </w:t>
      </w:r>
      <w:r>
        <w:rPr/>
        <w:t>allow</w:t>
      </w:r>
      <w:r>
        <w:rPr>
          <w:spacing w:val="-1"/>
        </w:rPr>
        <w:t> </w:t>
      </w:r>
      <w:r>
        <w:rPr/>
        <w:t>moisture</w:t>
      </w:r>
      <w:r>
        <w:rPr>
          <w:spacing w:val="-1"/>
        </w:rPr>
        <w:t> </w:t>
      </w:r>
      <w:r>
        <w:rPr/>
        <w:t>vapor-transfer</w:t>
      </w:r>
      <w:r>
        <w:rPr>
          <w:spacing w:val="-2"/>
        </w:rPr>
        <w:t> </w:t>
      </w:r>
      <w:r>
        <w:rPr/>
        <w:t>through</w:t>
      </w:r>
      <w:r>
        <w:rPr>
          <w:spacing w:val="-2"/>
        </w:rPr>
        <w:t> </w:t>
      </w:r>
      <w:r>
        <w:rPr/>
        <w:t>their</w:t>
      </w:r>
      <w:r>
        <w:rPr>
          <w:spacing w:val="-1"/>
        </w:rPr>
        <w:t> </w:t>
      </w:r>
      <w:r>
        <w:rPr/>
        <w:t>structure</w:t>
      </w:r>
      <w:r>
        <w:rPr>
          <w:spacing w:val="-1"/>
        </w:rPr>
        <w:t> </w:t>
      </w:r>
      <w:r>
        <w:rPr/>
        <w:t>at</w:t>
      </w:r>
      <w:r>
        <w:rPr>
          <w:spacing w:val="-2"/>
        </w:rPr>
        <w:t> </w:t>
      </w:r>
      <w:r>
        <w:rPr/>
        <w:t>a</w:t>
      </w:r>
      <w:r>
        <w:rPr>
          <w:spacing w:val="-1"/>
        </w:rPr>
        <w:t> </w:t>
      </w:r>
      <w:r>
        <w:rPr/>
        <w:t>high</w:t>
      </w:r>
      <w:r>
        <w:rPr>
          <w:spacing w:val="-1"/>
        </w:rPr>
        <w:t> </w:t>
      </w:r>
      <w:r>
        <w:rPr/>
        <w:t>rate. Here,</w:t>
      </w:r>
      <w:r>
        <w:rPr>
          <w:spacing w:val="-13"/>
        </w:rPr>
        <w:t> </w:t>
      </w:r>
      <w:r>
        <w:rPr/>
        <w:t>the</w:t>
      </w:r>
      <w:r>
        <w:rPr>
          <w:spacing w:val="-12"/>
        </w:rPr>
        <w:t> </w:t>
      </w:r>
      <w:r>
        <w:rPr/>
        <w:t>evaporative</w:t>
      </w:r>
      <w:r>
        <w:rPr>
          <w:spacing w:val="-13"/>
        </w:rPr>
        <w:t> </w:t>
      </w:r>
      <w:r>
        <w:rPr/>
        <w:t>resistances</w:t>
      </w:r>
      <w:r>
        <w:rPr>
          <w:spacing w:val="-12"/>
        </w:rPr>
        <w:t> </w:t>
      </w:r>
      <w:r>
        <w:rPr/>
        <w:t>of</w:t>
      </w:r>
      <w:r>
        <w:rPr>
          <w:spacing w:val="-13"/>
        </w:rPr>
        <w:t> </w:t>
      </w:r>
      <w:r>
        <w:rPr/>
        <w:t>permeable</w:t>
      </w:r>
      <w:r>
        <w:rPr>
          <w:spacing w:val="-12"/>
        </w:rPr>
        <w:t> </w:t>
      </w:r>
      <w:r>
        <w:rPr/>
        <w:t>materials</w:t>
      </w:r>
      <w:r>
        <w:rPr>
          <w:spacing w:val="-13"/>
        </w:rPr>
        <w:t> </w:t>
      </w:r>
      <w:r>
        <w:rPr/>
        <w:t>were</w:t>
      </w:r>
      <w:r>
        <w:rPr>
          <w:spacing w:val="-12"/>
        </w:rPr>
        <w:t> </w:t>
      </w:r>
      <w:r>
        <w:rPr/>
        <w:t>evaluated</w:t>
      </w:r>
      <w:r>
        <w:rPr>
          <w:spacing w:val="-13"/>
        </w:rPr>
        <w:t> </w:t>
      </w:r>
      <w:r>
        <w:rPr/>
        <w:t>in</w:t>
      </w:r>
      <w:r>
        <w:rPr>
          <w:spacing w:val="-12"/>
        </w:rPr>
        <w:t> </w:t>
      </w:r>
      <w:r>
        <w:rPr/>
        <w:t>a</w:t>
      </w:r>
      <w:r>
        <w:rPr>
          <w:spacing w:val="-13"/>
        </w:rPr>
        <w:t> </w:t>
      </w:r>
      <w:r>
        <w:rPr/>
        <w:t>variety</w:t>
      </w:r>
      <w:r>
        <w:rPr>
          <w:spacing w:val="-12"/>
        </w:rPr>
        <w:t> </w:t>
      </w:r>
      <w:r>
        <w:rPr/>
        <w:t>of conditions:</w:t>
      </w:r>
      <w:r>
        <w:rPr>
          <w:spacing w:val="-11"/>
        </w:rPr>
        <w:t> </w:t>
      </w:r>
      <w:r>
        <w:rPr/>
        <w:t>(1)</w:t>
      </w:r>
      <w:r>
        <w:rPr>
          <w:spacing w:val="-11"/>
        </w:rPr>
        <w:t> </w:t>
      </w:r>
      <w:r>
        <w:rPr/>
        <w:t>under</w:t>
      </w:r>
      <w:r>
        <w:rPr>
          <w:spacing w:val="-10"/>
        </w:rPr>
        <w:t> </w:t>
      </w:r>
      <w:r>
        <w:rPr/>
        <w:t>the</w:t>
      </w:r>
      <w:r>
        <w:rPr>
          <w:spacing w:val="-11"/>
        </w:rPr>
        <w:t> </w:t>
      </w:r>
      <w:r>
        <w:rPr/>
        <w:t>varying</w:t>
      </w:r>
      <w:r>
        <w:rPr>
          <w:spacing w:val="-10"/>
        </w:rPr>
        <w:t> </w:t>
      </w:r>
      <w:r>
        <w:rPr/>
        <w:t>directions</w:t>
      </w:r>
      <w:r>
        <w:rPr>
          <w:spacing w:val="-11"/>
        </w:rPr>
        <w:t> </w:t>
      </w:r>
      <w:r>
        <w:rPr/>
        <w:t>and</w:t>
      </w:r>
      <w:r>
        <w:rPr>
          <w:spacing w:val="-11"/>
        </w:rPr>
        <w:t> </w:t>
      </w:r>
      <w:r>
        <w:rPr/>
        <w:t>velocity</w:t>
      </w:r>
      <w:r>
        <w:rPr>
          <w:spacing w:val="-10"/>
        </w:rPr>
        <w:t> </w:t>
      </w:r>
      <w:r>
        <w:rPr/>
        <w:t>of</w:t>
      </w:r>
      <w:r>
        <w:rPr>
          <w:spacing w:val="-11"/>
        </w:rPr>
        <w:t> </w:t>
      </w:r>
      <w:r>
        <w:rPr/>
        <w:t>airflow</w:t>
      </w:r>
      <w:r>
        <w:rPr>
          <w:spacing w:val="-10"/>
        </w:rPr>
        <w:t> </w:t>
      </w:r>
      <w:r>
        <w:rPr/>
        <w:t>over</w:t>
      </w:r>
      <w:r>
        <w:rPr>
          <w:spacing w:val="-11"/>
        </w:rPr>
        <w:t> </w:t>
      </w:r>
      <w:r>
        <w:rPr/>
        <w:t>the</w:t>
      </w:r>
      <w:r>
        <w:rPr>
          <w:spacing w:val="-11"/>
        </w:rPr>
        <w:t> </w:t>
      </w:r>
      <w:r>
        <w:rPr/>
        <w:t>materials, and (2) by providing an air gap between the material sample and the sweating skin simulant hot plate. It has been found that airflow conditions have a significant effect on</w:t>
      </w:r>
      <w:r>
        <w:rPr>
          <w:spacing w:val="-8"/>
        </w:rPr>
        <w:t> </w:t>
      </w:r>
      <w:r>
        <w:rPr/>
        <w:t>evaporative</w:t>
      </w:r>
      <w:r>
        <w:rPr>
          <w:spacing w:val="-8"/>
        </w:rPr>
        <w:t> </w:t>
      </w:r>
      <w:r>
        <w:rPr/>
        <w:t>resistance,</w:t>
      </w:r>
      <w:r>
        <w:rPr>
          <w:spacing w:val="-7"/>
        </w:rPr>
        <w:t> </w:t>
      </w:r>
      <w:r>
        <w:rPr/>
        <w:t>and</w:t>
      </w:r>
      <w:r>
        <w:rPr>
          <w:spacing w:val="-7"/>
        </w:rPr>
        <w:t> </w:t>
      </w:r>
      <w:r>
        <w:rPr/>
        <w:t>the</w:t>
      </w:r>
      <w:r>
        <w:rPr>
          <w:spacing w:val="-8"/>
        </w:rPr>
        <w:t> </w:t>
      </w:r>
      <w:r>
        <w:rPr/>
        <w:t>open</w:t>
      </w:r>
      <w:r>
        <w:rPr>
          <w:spacing w:val="-7"/>
        </w:rPr>
        <w:t> </w:t>
      </w:r>
      <w:r>
        <w:rPr/>
        <w:t>structure</w:t>
      </w:r>
      <w:r>
        <w:rPr>
          <w:spacing w:val="-8"/>
        </w:rPr>
        <w:t> </w:t>
      </w:r>
      <w:r>
        <w:rPr/>
        <w:t>of</w:t>
      </w:r>
      <w:r>
        <w:rPr>
          <w:spacing w:val="-7"/>
        </w:rPr>
        <w:t> </w:t>
      </w:r>
      <w:r>
        <w:rPr/>
        <w:t>the</w:t>
      </w:r>
      <w:r>
        <w:rPr>
          <w:spacing w:val="-8"/>
        </w:rPr>
        <w:t> </w:t>
      </w:r>
      <w:r>
        <w:rPr/>
        <w:t>material</w:t>
      </w:r>
      <w:r>
        <w:rPr>
          <w:spacing w:val="-8"/>
        </w:rPr>
        <w:t> </w:t>
      </w:r>
      <w:r>
        <w:rPr/>
        <w:t>becomes</w:t>
      </w:r>
      <w:r>
        <w:rPr>
          <w:spacing w:val="-7"/>
        </w:rPr>
        <w:t> </w:t>
      </w:r>
      <w:r>
        <w:rPr/>
        <w:t>particularly important for evaporative resistance, especially when an air gap exists between the material</w:t>
      </w:r>
      <w:r>
        <w:rPr>
          <w:spacing w:val="-6"/>
        </w:rPr>
        <w:t> </w:t>
      </w:r>
      <w:r>
        <w:rPr/>
        <w:t>sample</w:t>
      </w:r>
      <w:r>
        <w:rPr>
          <w:spacing w:val="-6"/>
        </w:rPr>
        <w:t> </w:t>
      </w:r>
      <w:r>
        <w:rPr/>
        <w:t>and</w:t>
      </w:r>
      <w:r>
        <w:rPr>
          <w:spacing w:val="-5"/>
        </w:rPr>
        <w:t> </w:t>
      </w:r>
      <w:r>
        <w:rPr/>
        <w:t>the</w:t>
      </w:r>
      <w:r>
        <w:rPr>
          <w:spacing w:val="-6"/>
        </w:rPr>
        <w:t> </w:t>
      </w:r>
      <w:r>
        <w:rPr/>
        <w:t>sweating</w:t>
      </w:r>
      <w:r>
        <w:rPr>
          <w:spacing w:val="-4"/>
        </w:rPr>
        <w:t> </w:t>
      </w:r>
      <w:r>
        <w:rPr/>
        <w:t>skin</w:t>
      </w:r>
      <w:r>
        <w:rPr>
          <w:spacing w:val="-6"/>
        </w:rPr>
        <w:t> </w:t>
      </w:r>
      <w:r>
        <w:rPr/>
        <w:t>simulant</w:t>
      </w:r>
      <w:r>
        <w:rPr>
          <w:spacing w:val="-4"/>
        </w:rPr>
        <w:t> </w:t>
      </w:r>
      <w:r>
        <w:rPr/>
        <w:t>hot</w:t>
      </w:r>
      <w:r>
        <w:rPr>
          <w:spacing w:val="-6"/>
        </w:rPr>
        <w:t> </w:t>
      </w:r>
      <w:r>
        <w:rPr/>
        <w:t>plate.</w:t>
      </w:r>
      <w:r>
        <w:rPr>
          <w:spacing w:val="-4"/>
        </w:rPr>
        <w:t> </w:t>
      </w:r>
      <w:r>
        <w:rPr/>
        <w:t>Gibson</w:t>
      </w:r>
      <w:r>
        <w:rPr>
          <w:spacing w:val="-6"/>
        </w:rPr>
        <w:t> </w:t>
      </w:r>
      <w:r>
        <w:rPr/>
        <w:t>[</w:t>
      </w:r>
      <w:r>
        <w:rPr>
          <w:color w:val="0080AC"/>
        </w:rPr>
        <w:t>32</w:t>
      </w:r>
      <w:r>
        <w:rPr/>
        <w:t>]</w:t>
      </w:r>
      <w:r>
        <w:rPr>
          <w:spacing w:val="-5"/>
        </w:rPr>
        <w:t> </w:t>
      </w:r>
      <w:r>
        <w:rPr/>
        <w:t>concluded</w:t>
      </w:r>
      <w:r>
        <w:rPr>
          <w:spacing w:val="-4"/>
        </w:rPr>
        <w:t> </w:t>
      </w:r>
      <w:r>
        <w:rPr/>
        <w:t>that the</w:t>
      </w:r>
      <w:r>
        <w:rPr>
          <w:spacing w:val="-12"/>
        </w:rPr>
        <w:t> </w:t>
      </w:r>
      <w:r>
        <w:rPr/>
        <w:t>correlation</w:t>
      </w:r>
      <w:r>
        <w:rPr>
          <w:spacing w:val="-11"/>
        </w:rPr>
        <w:t> </w:t>
      </w:r>
      <w:r>
        <w:rPr/>
        <w:t>of</w:t>
      </w:r>
      <w:r>
        <w:rPr>
          <w:spacing w:val="-12"/>
        </w:rPr>
        <w:t> </w:t>
      </w:r>
      <w:r>
        <w:rPr/>
        <w:t>the</w:t>
      </w:r>
      <w:r>
        <w:rPr>
          <w:spacing w:val="-12"/>
        </w:rPr>
        <w:t> </w:t>
      </w:r>
      <w:r>
        <w:rPr/>
        <w:t>open</w:t>
      </w:r>
      <w:r>
        <w:rPr>
          <w:spacing w:val="-12"/>
        </w:rPr>
        <w:t> </w:t>
      </w:r>
      <w:r>
        <w:rPr/>
        <w:t>structure</w:t>
      </w:r>
      <w:r>
        <w:rPr>
          <w:spacing w:val="-12"/>
        </w:rPr>
        <w:t> </w:t>
      </w:r>
      <w:r>
        <w:rPr/>
        <w:t>and</w:t>
      </w:r>
      <w:r>
        <w:rPr>
          <w:spacing w:val="-12"/>
        </w:rPr>
        <w:t> </w:t>
      </w:r>
      <w:r>
        <w:rPr/>
        <w:t>evaporative</w:t>
      </w:r>
      <w:r>
        <w:rPr>
          <w:spacing w:val="-10"/>
        </w:rPr>
        <w:t> </w:t>
      </w:r>
      <w:r>
        <w:rPr/>
        <w:t>resistance</w:t>
      </w:r>
      <w:r>
        <w:rPr>
          <w:spacing w:val="-12"/>
        </w:rPr>
        <w:t> </w:t>
      </w:r>
      <w:r>
        <w:rPr/>
        <w:t>can</w:t>
      </w:r>
      <w:r>
        <w:rPr>
          <w:spacing w:val="-11"/>
        </w:rPr>
        <w:t> </w:t>
      </w:r>
      <w:r>
        <w:rPr/>
        <w:t>be</w:t>
      </w:r>
      <w:r>
        <w:rPr>
          <w:spacing w:val="-12"/>
        </w:rPr>
        <w:t> </w:t>
      </w:r>
      <w:r>
        <w:rPr/>
        <w:t>altered</w:t>
      </w:r>
      <w:r>
        <w:rPr>
          <w:spacing w:val="-12"/>
        </w:rPr>
        <w:t> </w:t>
      </w:r>
      <w:r>
        <w:rPr/>
        <w:t>by</w:t>
      </w:r>
      <w:r>
        <w:rPr>
          <w:spacing w:val="-12"/>
        </w:rPr>
        <w:t> </w:t>
      </w:r>
      <w:r>
        <w:rPr/>
        <w:t>vary- ing</w:t>
      </w:r>
      <w:r>
        <w:rPr>
          <w:spacing w:val="-12"/>
        </w:rPr>
        <w:t> </w:t>
      </w:r>
      <w:r>
        <w:rPr/>
        <w:t>the</w:t>
      </w:r>
      <w:r>
        <w:rPr>
          <w:spacing w:val="-11"/>
        </w:rPr>
        <w:t> </w:t>
      </w:r>
      <w:r>
        <w:rPr/>
        <w:t>thickness</w:t>
      </w:r>
      <w:r>
        <w:rPr>
          <w:spacing w:val="-12"/>
        </w:rPr>
        <w:t> </w:t>
      </w:r>
      <w:r>
        <w:rPr/>
        <w:t>of</w:t>
      </w:r>
      <w:r>
        <w:rPr>
          <w:spacing w:val="-12"/>
        </w:rPr>
        <w:t> </w:t>
      </w:r>
      <w:r>
        <w:rPr/>
        <w:t>the</w:t>
      </w:r>
      <w:r>
        <w:rPr>
          <w:spacing w:val="-11"/>
        </w:rPr>
        <w:t> </w:t>
      </w:r>
      <w:r>
        <w:rPr/>
        <w:t>materials</w:t>
      </w:r>
      <w:r>
        <w:rPr>
          <w:spacing w:val="-13"/>
        </w:rPr>
        <w:t> </w:t>
      </w:r>
      <w:r>
        <w:rPr/>
        <w:t>at</w:t>
      </w:r>
      <w:r>
        <w:rPr>
          <w:spacing w:val="-11"/>
        </w:rPr>
        <w:t> </w:t>
      </w:r>
      <w:r>
        <w:rPr/>
        <w:t>an</w:t>
      </w:r>
      <w:r>
        <w:rPr>
          <w:spacing w:val="-12"/>
        </w:rPr>
        <w:t> </w:t>
      </w:r>
      <w:r>
        <w:rPr/>
        <w:t>air</w:t>
      </w:r>
      <w:r>
        <w:rPr>
          <w:spacing w:val="-11"/>
        </w:rPr>
        <w:t> </w:t>
      </w:r>
      <w:r>
        <w:rPr/>
        <w:t>velocity</w:t>
      </w:r>
      <w:r>
        <w:rPr>
          <w:spacing w:val="-11"/>
        </w:rPr>
        <w:t> </w:t>
      </w:r>
      <w:r>
        <w:rPr/>
        <w:t>of</w:t>
      </w:r>
      <w:r>
        <w:rPr>
          <w:spacing w:val="-12"/>
        </w:rPr>
        <w:t> </w:t>
      </w:r>
      <w:r>
        <w:rPr/>
        <w:t>1</w:t>
      </w:r>
      <w:r>
        <w:rPr>
          <w:rFonts w:ascii="Arial MT" w:hAnsi="Arial MT"/>
        </w:rPr>
        <w:t>–</w:t>
      </w:r>
      <w:r>
        <w:rPr/>
        <w:t>2</w:t>
      </w:r>
      <w:r>
        <w:rPr>
          <w:spacing w:val="-4"/>
        </w:rPr>
        <w:t> </w:t>
      </w:r>
      <w:r>
        <w:rPr/>
        <w:t>m/s</w:t>
      </w:r>
      <w:r>
        <w:rPr>
          <w:spacing w:val="-11"/>
        </w:rPr>
        <w:t> </w:t>
      </w:r>
      <w:r>
        <w:rPr/>
        <w:t>[</w:t>
      </w:r>
      <w:r>
        <w:rPr>
          <w:color w:val="0080AC"/>
        </w:rPr>
        <w:t>32</w:t>
      </w:r>
      <w:r>
        <w:rPr/>
        <w:t>].</w:t>
      </w:r>
      <w:r>
        <w:rPr>
          <w:spacing w:val="-12"/>
        </w:rPr>
        <w:t> </w:t>
      </w:r>
      <w:r>
        <w:rPr/>
        <w:t>McCullough</w:t>
      </w:r>
      <w:r>
        <w:rPr>
          <w:spacing w:val="-12"/>
        </w:rPr>
        <w:t> </w:t>
      </w:r>
      <w:r>
        <w:rPr/>
        <w:t>[</w:t>
      </w:r>
      <w:r>
        <w:rPr>
          <w:color w:val="0080AC"/>
        </w:rPr>
        <w:t>413</w:t>
      </w:r>
      <w:r>
        <w:rPr/>
        <w:t>] studied</w:t>
      </w:r>
      <w:r>
        <w:rPr>
          <w:spacing w:val="-7"/>
        </w:rPr>
        <w:t> </w:t>
      </w:r>
      <w:r>
        <w:rPr/>
        <w:t>the</w:t>
      </w:r>
      <w:r>
        <w:rPr>
          <w:spacing w:val="-6"/>
        </w:rPr>
        <w:t> </w:t>
      </w:r>
      <w:r>
        <w:rPr/>
        <w:t>evaporative</w:t>
      </w:r>
      <w:r>
        <w:rPr>
          <w:spacing w:val="-7"/>
        </w:rPr>
        <w:t> </w:t>
      </w:r>
      <w:r>
        <w:rPr/>
        <w:t>resistance</w:t>
      </w:r>
      <w:r>
        <w:rPr>
          <w:spacing w:val="-6"/>
        </w:rPr>
        <w:t> </w:t>
      </w:r>
      <w:r>
        <w:rPr/>
        <w:t>of</w:t>
      </w:r>
      <w:r>
        <w:rPr>
          <w:spacing w:val="-6"/>
        </w:rPr>
        <w:t> </w:t>
      </w:r>
      <w:r>
        <w:rPr/>
        <w:t>fabrics</w:t>
      </w:r>
      <w:r>
        <w:rPr>
          <w:spacing w:val="-6"/>
        </w:rPr>
        <w:t> </w:t>
      </w:r>
      <w:r>
        <w:rPr/>
        <w:t>used</w:t>
      </w:r>
      <w:r>
        <w:rPr>
          <w:spacing w:val="-6"/>
        </w:rPr>
        <w:t> </w:t>
      </w:r>
      <w:r>
        <w:rPr/>
        <w:t>in</w:t>
      </w:r>
      <w:r>
        <w:rPr>
          <w:spacing w:val="-6"/>
        </w:rPr>
        <w:t> </w:t>
      </w:r>
      <w:r>
        <w:rPr/>
        <w:t>various</w:t>
      </w:r>
      <w:r>
        <w:rPr>
          <w:spacing w:val="-5"/>
        </w:rPr>
        <w:t> </w:t>
      </w:r>
      <w:r>
        <w:rPr/>
        <w:t>types</w:t>
      </w:r>
      <w:r>
        <w:rPr>
          <w:spacing w:val="-6"/>
        </w:rPr>
        <w:t> </w:t>
      </w:r>
      <w:r>
        <w:rPr/>
        <w:t>of</w:t>
      </w:r>
      <w:r>
        <w:rPr>
          <w:spacing w:val="-6"/>
        </w:rPr>
        <w:t> </w:t>
      </w:r>
      <w:r>
        <w:rPr/>
        <w:t>regular</w:t>
      </w:r>
      <w:r>
        <w:rPr>
          <w:spacing w:val="-5"/>
        </w:rPr>
        <w:t> </w:t>
      </w:r>
      <w:r>
        <w:rPr/>
        <w:t>clothing. It</w:t>
      </w:r>
      <w:r>
        <w:rPr>
          <w:spacing w:val="-6"/>
        </w:rPr>
        <w:t> </w:t>
      </w:r>
      <w:r>
        <w:rPr/>
        <w:t>was</w:t>
      </w:r>
      <w:r>
        <w:rPr>
          <w:spacing w:val="-5"/>
        </w:rPr>
        <w:t> </w:t>
      </w:r>
      <w:r>
        <w:rPr/>
        <w:t>found</w:t>
      </w:r>
      <w:r>
        <w:rPr>
          <w:spacing w:val="-6"/>
        </w:rPr>
        <w:t> </w:t>
      </w:r>
      <w:r>
        <w:rPr/>
        <w:t>that</w:t>
      </w:r>
      <w:r>
        <w:rPr>
          <w:spacing w:val="-5"/>
        </w:rPr>
        <w:t> </w:t>
      </w:r>
      <w:r>
        <w:rPr/>
        <w:t>evaporative</w:t>
      </w:r>
      <w:r>
        <w:rPr>
          <w:spacing w:val="-5"/>
        </w:rPr>
        <w:t> </w:t>
      </w:r>
      <w:r>
        <w:rPr/>
        <w:t>resistance</w:t>
      </w:r>
      <w:r>
        <w:rPr>
          <w:spacing w:val="-5"/>
        </w:rPr>
        <w:t> </w:t>
      </w:r>
      <w:r>
        <w:rPr/>
        <w:t>is</w:t>
      </w:r>
      <w:r>
        <w:rPr>
          <w:spacing w:val="-6"/>
        </w:rPr>
        <w:t> </w:t>
      </w:r>
      <w:r>
        <w:rPr/>
        <w:t>dependent</w:t>
      </w:r>
      <w:r>
        <w:rPr>
          <w:spacing w:val="-6"/>
        </w:rPr>
        <w:t> </w:t>
      </w:r>
      <w:r>
        <w:rPr/>
        <w:t>upon</w:t>
      </w:r>
      <w:r>
        <w:rPr>
          <w:spacing w:val="-6"/>
        </w:rPr>
        <w:t> </w:t>
      </w:r>
      <w:r>
        <w:rPr/>
        <w:t>the</w:t>
      </w:r>
      <w:r>
        <w:rPr>
          <w:spacing w:val="-6"/>
        </w:rPr>
        <w:t> </w:t>
      </w:r>
      <w:r>
        <w:rPr/>
        <w:t>porosity</w:t>
      </w:r>
      <w:r>
        <w:rPr>
          <w:spacing w:val="-7"/>
        </w:rPr>
        <w:t> </w:t>
      </w:r>
      <w:r>
        <w:rPr/>
        <w:t>and</w:t>
      </w:r>
      <w:r>
        <w:rPr>
          <w:spacing w:val="-5"/>
        </w:rPr>
        <w:t> </w:t>
      </w:r>
      <w:r>
        <w:rPr/>
        <w:t>bulk</w:t>
      </w:r>
      <w:r>
        <w:rPr>
          <w:spacing w:val="-6"/>
        </w:rPr>
        <w:t> </w:t>
      </w:r>
      <w:r>
        <w:rPr/>
        <w:t>den- </w:t>
      </w:r>
      <w:r>
        <w:rPr>
          <w:spacing w:val="-2"/>
        </w:rPr>
        <w:t>sity</w:t>
      </w:r>
      <w:r>
        <w:rPr>
          <w:spacing w:val="-8"/>
        </w:rPr>
        <w:t> </w:t>
      </w:r>
      <w:r>
        <w:rPr>
          <w:spacing w:val="-2"/>
        </w:rPr>
        <w:t>of</w:t>
      </w:r>
      <w:r>
        <w:rPr>
          <w:spacing w:val="-10"/>
        </w:rPr>
        <w:t> </w:t>
      </w:r>
      <w:r>
        <w:rPr>
          <w:spacing w:val="-2"/>
        </w:rPr>
        <w:t>fabrics.</w:t>
      </w:r>
      <w:r>
        <w:rPr>
          <w:spacing w:val="-10"/>
        </w:rPr>
        <w:t> </w:t>
      </w:r>
      <w:r>
        <w:rPr>
          <w:spacing w:val="-2"/>
        </w:rPr>
        <w:t>If</w:t>
      </w:r>
      <w:r>
        <w:rPr>
          <w:spacing w:val="-8"/>
        </w:rPr>
        <w:t> </w:t>
      </w:r>
      <w:r>
        <w:rPr>
          <w:spacing w:val="-2"/>
        </w:rPr>
        <w:t>any</w:t>
      </w:r>
      <w:r>
        <w:rPr>
          <w:spacing w:val="-10"/>
        </w:rPr>
        <w:t> </w:t>
      </w:r>
      <w:r>
        <w:rPr>
          <w:spacing w:val="-2"/>
        </w:rPr>
        <w:t>fabric</w:t>
      </w:r>
      <w:r>
        <w:rPr>
          <w:spacing w:val="-6"/>
        </w:rPr>
        <w:t> </w:t>
      </w:r>
      <w:r>
        <w:rPr>
          <w:spacing w:val="-2"/>
        </w:rPr>
        <w:t>is</w:t>
      </w:r>
      <w:r>
        <w:rPr>
          <w:spacing w:val="-9"/>
        </w:rPr>
        <w:t> </w:t>
      </w:r>
      <w:r>
        <w:rPr>
          <w:spacing w:val="-2"/>
        </w:rPr>
        <w:t>less</w:t>
      </w:r>
      <w:r>
        <w:rPr>
          <w:spacing w:val="-9"/>
        </w:rPr>
        <w:t> </w:t>
      </w:r>
      <w:r>
        <w:rPr>
          <w:spacing w:val="-2"/>
        </w:rPr>
        <w:t>porous</w:t>
      </w:r>
      <w:r>
        <w:rPr>
          <w:spacing w:val="-8"/>
        </w:rPr>
        <w:t> </w:t>
      </w:r>
      <w:r>
        <w:rPr>
          <w:spacing w:val="-2"/>
        </w:rPr>
        <w:t>or</w:t>
      </w:r>
      <w:r>
        <w:rPr>
          <w:spacing w:val="-10"/>
        </w:rPr>
        <w:t> </w:t>
      </w:r>
      <w:r>
        <w:rPr>
          <w:spacing w:val="-2"/>
        </w:rPr>
        <w:t>has</w:t>
      </w:r>
      <w:r>
        <w:rPr>
          <w:spacing w:val="-8"/>
        </w:rPr>
        <w:t> </w:t>
      </w:r>
      <w:r>
        <w:rPr>
          <w:spacing w:val="-2"/>
        </w:rPr>
        <w:t>a</w:t>
      </w:r>
      <w:r>
        <w:rPr>
          <w:spacing w:val="-10"/>
        </w:rPr>
        <w:t> </w:t>
      </w:r>
      <w:r>
        <w:rPr>
          <w:spacing w:val="-2"/>
        </w:rPr>
        <w:t>low</w:t>
      </w:r>
      <w:r>
        <w:rPr>
          <w:spacing w:val="-9"/>
        </w:rPr>
        <w:t> </w:t>
      </w:r>
      <w:r>
        <w:rPr>
          <w:spacing w:val="-2"/>
        </w:rPr>
        <w:t>bulk</w:t>
      </w:r>
      <w:r>
        <w:rPr>
          <w:spacing w:val="-9"/>
        </w:rPr>
        <w:t> </w:t>
      </w:r>
      <w:r>
        <w:rPr>
          <w:spacing w:val="-2"/>
        </w:rPr>
        <w:t>density,</w:t>
      </w:r>
      <w:r>
        <w:rPr>
          <w:spacing w:val="-9"/>
        </w:rPr>
        <w:t> </w:t>
      </w:r>
      <w:r>
        <w:rPr>
          <w:spacing w:val="-2"/>
        </w:rPr>
        <w:t>it</w:t>
      </w:r>
      <w:r>
        <w:rPr>
          <w:spacing w:val="-9"/>
        </w:rPr>
        <w:t> </w:t>
      </w:r>
      <w:r>
        <w:rPr>
          <w:spacing w:val="-2"/>
        </w:rPr>
        <w:t>may</w:t>
      </w:r>
      <w:r>
        <w:rPr>
          <w:spacing w:val="-9"/>
        </w:rPr>
        <w:t> </w:t>
      </w:r>
      <w:r>
        <w:rPr>
          <w:spacing w:val="-2"/>
        </w:rPr>
        <w:t>not</w:t>
      </w:r>
      <w:r>
        <w:rPr>
          <w:spacing w:val="-9"/>
        </w:rPr>
        <w:t> </w:t>
      </w:r>
      <w:r>
        <w:rPr>
          <w:spacing w:val="-2"/>
        </w:rPr>
        <w:t>allow</w:t>
      </w:r>
      <w:r>
        <w:rPr>
          <w:spacing w:val="-8"/>
        </w:rPr>
        <w:t> </w:t>
      </w:r>
      <w:r>
        <w:rPr>
          <w:spacing w:val="-2"/>
        </w:rPr>
        <w:t>for </w:t>
      </w:r>
      <w:r>
        <w:rPr/>
        <w:t>transfer</w:t>
      </w:r>
      <w:r>
        <w:rPr>
          <w:spacing w:val="-10"/>
        </w:rPr>
        <w:t> </w:t>
      </w:r>
      <w:r>
        <w:rPr/>
        <w:t>of</w:t>
      </w:r>
      <w:r>
        <w:rPr>
          <w:spacing w:val="-10"/>
        </w:rPr>
        <w:t> </w:t>
      </w:r>
      <w:r>
        <w:rPr/>
        <w:t>moisture</w:t>
      </w:r>
      <w:r>
        <w:rPr>
          <w:spacing w:val="-10"/>
        </w:rPr>
        <w:t> </w:t>
      </w:r>
      <w:r>
        <w:rPr/>
        <w:t>vapor,</w:t>
      </w:r>
      <w:r>
        <w:rPr>
          <w:spacing w:val="-10"/>
        </w:rPr>
        <w:t> </w:t>
      </w:r>
      <w:r>
        <w:rPr/>
        <w:t>which</w:t>
      </w:r>
      <w:r>
        <w:rPr>
          <w:spacing w:val="-9"/>
        </w:rPr>
        <w:t> </w:t>
      </w:r>
      <w:r>
        <w:rPr/>
        <w:t>causes</w:t>
      </w:r>
      <w:r>
        <w:rPr>
          <w:spacing w:val="-9"/>
        </w:rPr>
        <w:t> </w:t>
      </w:r>
      <w:r>
        <w:rPr/>
        <w:t>high</w:t>
      </w:r>
      <w:r>
        <w:rPr>
          <w:spacing w:val="-10"/>
        </w:rPr>
        <w:t> </w:t>
      </w:r>
      <w:r>
        <w:rPr/>
        <w:t>evaporative</w:t>
      </w:r>
      <w:r>
        <w:rPr>
          <w:spacing w:val="-9"/>
        </w:rPr>
        <w:t> </w:t>
      </w:r>
      <w:r>
        <w:rPr/>
        <w:t>resistance.</w:t>
      </w:r>
      <w:r>
        <w:rPr>
          <w:spacing w:val="-10"/>
        </w:rPr>
        <w:t> </w:t>
      </w:r>
      <w:r>
        <w:rPr/>
        <w:t>However,</w:t>
      </w:r>
      <w:r>
        <w:rPr>
          <w:spacing w:val="-11"/>
        </w:rPr>
        <w:t> </w:t>
      </w:r>
      <w:r>
        <w:rPr/>
        <w:t>evap- orative</w:t>
      </w:r>
      <w:r>
        <w:rPr>
          <w:spacing w:val="35"/>
        </w:rPr>
        <w:t> </w:t>
      </w:r>
      <w:r>
        <w:rPr/>
        <w:t>resistance</w:t>
      </w:r>
      <w:r>
        <w:rPr>
          <w:spacing w:val="36"/>
        </w:rPr>
        <w:t> </w:t>
      </w:r>
      <w:r>
        <w:rPr/>
        <w:t>can</w:t>
      </w:r>
      <w:r>
        <w:rPr>
          <w:spacing w:val="37"/>
        </w:rPr>
        <w:t> </w:t>
      </w:r>
      <w:r>
        <w:rPr/>
        <w:t>be</w:t>
      </w:r>
      <w:r>
        <w:rPr>
          <w:spacing w:val="37"/>
        </w:rPr>
        <w:t> </w:t>
      </w:r>
      <w:r>
        <w:rPr/>
        <w:t>altered</w:t>
      </w:r>
      <w:r>
        <w:rPr>
          <w:spacing w:val="37"/>
        </w:rPr>
        <w:t> </w:t>
      </w:r>
      <w:r>
        <w:rPr/>
        <w:t>by</w:t>
      </w:r>
      <w:r>
        <w:rPr>
          <w:spacing w:val="36"/>
        </w:rPr>
        <w:t> </w:t>
      </w:r>
      <w:r>
        <w:rPr/>
        <w:t>using</w:t>
      </w:r>
      <w:r>
        <w:rPr>
          <w:spacing w:val="36"/>
        </w:rPr>
        <w:t> </w:t>
      </w:r>
      <w:r>
        <w:rPr/>
        <w:t>different</w:t>
      </w:r>
      <w:r>
        <w:rPr>
          <w:spacing w:val="36"/>
        </w:rPr>
        <w:t> </w:t>
      </w:r>
      <w:r>
        <w:rPr/>
        <w:t>types</w:t>
      </w:r>
      <w:r>
        <w:rPr>
          <w:spacing w:val="36"/>
        </w:rPr>
        <w:t> </w:t>
      </w:r>
      <w:r>
        <w:rPr/>
        <w:t>of</w:t>
      </w:r>
      <w:r>
        <w:rPr>
          <w:spacing w:val="37"/>
        </w:rPr>
        <w:t> </w:t>
      </w:r>
      <w:r>
        <w:rPr/>
        <w:t>fibers</w:t>
      </w:r>
      <w:r>
        <w:rPr>
          <w:spacing w:val="37"/>
        </w:rPr>
        <w:t> </w:t>
      </w:r>
      <w:r>
        <w:rPr/>
        <w:t>and</w:t>
      </w:r>
      <w:r>
        <w:rPr>
          <w:spacing w:val="37"/>
        </w:rPr>
        <w:t> </w:t>
      </w:r>
      <w:r>
        <w:rPr>
          <w:spacing w:val="-2"/>
        </w:rPr>
        <w:t>finishing</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108" w:right="294"/>
        <w:jc w:val="both"/>
      </w:pPr>
      <w:r>
        <w:rPr/>
        <w:t>processes</w:t>
      </w:r>
      <w:r>
        <w:rPr>
          <w:spacing w:val="-7"/>
        </w:rPr>
        <w:t> </w:t>
      </w:r>
      <w:r>
        <w:rPr/>
        <w:t>while</w:t>
      </w:r>
      <w:r>
        <w:rPr>
          <w:spacing w:val="-6"/>
        </w:rPr>
        <w:t> </w:t>
      </w:r>
      <w:r>
        <w:rPr/>
        <w:t>manufacturing</w:t>
      </w:r>
      <w:r>
        <w:rPr>
          <w:spacing w:val="-7"/>
        </w:rPr>
        <w:t> </w:t>
      </w:r>
      <w:r>
        <w:rPr/>
        <w:t>the</w:t>
      </w:r>
      <w:r>
        <w:rPr>
          <w:spacing w:val="-8"/>
        </w:rPr>
        <w:t> </w:t>
      </w:r>
      <w:r>
        <w:rPr/>
        <w:t>fabrics.</w:t>
      </w:r>
      <w:r>
        <w:rPr>
          <w:spacing w:val="-7"/>
        </w:rPr>
        <w:t> </w:t>
      </w:r>
      <w:r>
        <w:rPr/>
        <w:t>For</w:t>
      </w:r>
      <w:r>
        <w:rPr>
          <w:spacing w:val="-7"/>
        </w:rPr>
        <w:t> </w:t>
      </w:r>
      <w:r>
        <w:rPr/>
        <w:t>example,</w:t>
      </w:r>
      <w:r>
        <w:rPr>
          <w:spacing w:val="-7"/>
        </w:rPr>
        <w:t> </w:t>
      </w:r>
      <w:r>
        <w:rPr/>
        <w:t>the</w:t>
      </w:r>
      <w:r>
        <w:rPr>
          <w:spacing w:val="-8"/>
        </w:rPr>
        <w:t> </w:t>
      </w:r>
      <w:r>
        <w:rPr/>
        <w:t>use</w:t>
      </w:r>
      <w:r>
        <w:rPr>
          <w:spacing w:val="-7"/>
        </w:rPr>
        <w:t> </w:t>
      </w:r>
      <w:r>
        <w:rPr/>
        <w:t>of</w:t>
      </w:r>
      <w:r>
        <w:rPr>
          <w:spacing w:val="-7"/>
        </w:rPr>
        <w:t> </w:t>
      </w:r>
      <w:r>
        <w:rPr/>
        <w:t>hydrophilic</w:t>
      </w:r>
      <w:r>
        <w:rPr>
          <w:spacing w:val="-7"/>
        </w:rPr>
        <w:t> </w:t>
      </w:r>
      <w:r>
        <w:rPr/>
        <w:t>fibers and coatings in/on fabrics results in lower evaporative resistance than fabrics with hydrophobic</w:t>
      </w:r>
      <w:r>
        <w:rPr>
          <w:spacing w:val="-6"/>
        </w:rPr>
        <w:t> </w:t>
      </w:r>
      <w:r>
        <w:rPr/>
        <w:t>fibers</w:t>
      </w:r>
      <w:r>
        <w:rPr>
          <w:spacing w:val="-7"/>
        </w:rPr>
        <w:t> </w:t>
      </w:r>
      <w:r>
        <w:rPr/>
        <w:t>and</w:t>
      </w:r>
      <w:r>
        <w:rPr>
          <w:spacing w:val="-6"/>
        </w:rPr>
        <w:t> </w:t>
      </w:r>
      <w:r>
        <w:rPr/>
        <w:t>coatings.</w:t>
      </w:r>
      <w:r>
        <w:rPr>
          <w:spacing w:val="-6"/>
        </w:rPr>
        <w:t> </w:t>
      </w:r>
      <w:r>
        <w:rPr/>
        <w:t>Additionally,</w:t>
      </w:r>
      <w:r>
        <w:rPr>
          <w:spacing w:val="-6"/>
        </w:rPr>
        <w:t> </w:t>
      </w:r>
      <w:r>
        <w:rPr/>
        <w:t>the</w:t>
      </w:r>
      <w:r>
        <w:rPr>
          <w:spacing w:val="-7"/>
        </w:rPr>
        <w:t> </w:t>
      </w:r>
      <w:r>
        <w:rPr/>
        <w:t>ambient</w:t>
      </w:r>
      <w:r>
        <w:rPr>
          <w:spacing w:val="-7"/>
        </w:rPr>
        <w:t> </w:t>
      </w:r>
      <w:r>
        <w:rPr/>
        <w:t>air</w:t>
      </w:r>
      <w:r>
        <w:rPr>
          <w:spacing w:val="-6"/>
        </w:rPr>
        <w:t> </w:t>
      </w:r>
      <w:r>
        <w:rPr/>
        <w:t>velocity</w:t>
      </w:r>
      <w:r>
        <w:rPr>
          <w:spacing w:val="-6"/>
        </w:rPr>
        <w:t> </w:t>
      </w:r>
      <w:r>
        <w:rPr/>
        <w:t>can</w:t>
      </w:r>
      <w:r>
        <w:rPr>
          <w:spacing w:val="-6"/>
        </w:rPr>
        <w:t> </w:t>
      </w:r>
      <w:r>
        <w:rPr/>
        <w:t>also</w:t>
      </w:r>
      <w:r>
        <w:rPr>
          <w:spacing w:val="-6"/>
        </w:rPr>
        <w:t> </w:t>
      </w:r>
      <w:r>
        <w:rPr/>
        <w:t>dras- tically lower evaporative resistance. Wang and Yasuda [</w:t>
      </w:r>
      <w:r>
        <w:rPr>
          <w:color w:val="0080AC"/>
        </w:rPr>
        <w:t>414</w:t>
      </w:r>
      <w:r>
        <w:rPr/>
        <w:t>] investigated the evap- orative</w:t>
      </w:r>
      <w:r>
        <w:rPr>
          <w:spacing w:val="40"/>
        </w:rPr>
        <w:t> </w:t>
      </w:r>
      <w:r>
        <w:rPr/>
        <w:t>resistance</w:t>
      </w:r>
      <w:r>
        <w:rPr>
          <w:spacing w:val="40"/>
        </w:rPr>
        <w:t> </w:t>
      </w:r>
      <w:r>
        <w:rPr/>
        <w:t>of</w:t>
      </w:r>
      <w:r>
        <w:rPr>
          <w:spacing w:val="40"/>
        </w:rPr>
        <w:t> </w:t>
      </w:r>
      <w:r>
        <w:rPr/>
        <w:t>layered</w:t>
      </w:r>
      <w:r>
        <w:rPr>
          <w:spacing w:val="40"/>
        </w:rPr>
        <w:t> </w:t>
      </w:r>
      <w:r>
        <w:rPr/>
        <w:t>fabrics.</w:t>
      </w:r>
      <w:r>
        <w:rPr>
          <w:spacing w:val="40"/>
        </w:rPr>
        <w:t> </w:t>
      </w:r>
      <w:r>
        <w:rPr/>
        <w:t>They</w:t>
      </w:r>
      <w:r>
        <w:rPr>
          <w:spacing w:val="40"/>
        </w:rPr>
        <w:t> </w:t>
      </w:r>
      <w:r>
        <w:rPr/>
        <w:t>concluded</w:t>
      </w:r>
      <w:r>
        <w:rPr>
          <w:spacing w:val="40"/>
        </w:rPr>
        <w:t> </w:t>
      </w:r>
      <w:r>
        <w:rPr/>
        <w:t>that</w:t>
      </w:r>
      <w:r>
        <w:rPr>
          <w:spacing w:val="40"/>
        </w:rPr>
        <w:t> </w:t>
      </w:r>
      <w:r>
        <w:rPr/>
        <w:t>the</w:t>
      </w:r>
      <w:r>
        <w:rPr>
          <w:spacing w:val="40"/>
        </w:rPr>
        <w:t> </w:t>
      </w:r>
      <w:r>
        <w:rPr/>
        <w:t>modification</w:t>
      </w:r>
      <w:r>
        <w:rPr>
          <w:spacing w:val="40"/>
        </w:rPr>
        <w:t> </w:t>
      </w:r>
      <w:r>
        <w:rPr/>
        <w:t>of fabric surfaces can change evaporative resistance, and the wicking ability of fabric turned out to be the dominant factor governing evaporative resistance. Generally, a fabric</w:t>
      </w:r>
      <w:r>
        <w:rPr>
          <w:spacing w:val="-11"/>
        </w:rPr>
        <w:t> </w:t>
      </w:r>
      <w:r>
        <w:rPr/>
        <w:t>with</w:t>
      </w:r>
      <w:r>
        <w:rPr>
          <w:spacing w:val="-11"/>
        </w:rPr>
        <w:t> </w:t>
      </w:r>
      <w:r>
        <w:rPr/>
        <w:t>high</w:t>
      </w:r>
      <w:r>
        <w:rPr>
          <w:spacing w:val="-11"/>
        </w:rPr>
        <w:t> </w:t>
      </w:r>
      <w:r>
        <w:rPr/>
        <w:t>wicking</w:t>
      </w:r>
      <w:r>
        <w:rPr>
          <w:spacing w:val="-11"/>
        </w:rPr>
        <w:t> </w:t>
      </w:r>
      <w:r>
        <w:rPr/>
        <w:t>ability</w:t>
      </w:r>
      <w:r>
        <w:rPr>
          <w:spacing w:val="-11"/>
        </w:rPr>
        <w:t> </w:t>
      </w:r>
      <w:r>
        <w:rPr/>
        <w:t>has</w:t>
      </w:r>
      <w:r>
        <w:rPr>
          <w:spacing w:val="-11"/>
        </w:rPr>
        <w:t> </w:t>
      </w:r>
      <w:r>
        <w:rPr/>
        <w:t>lower</w:t>
      </w:r>
      <w:r>
        <w:rPr>
          <w:spacing w:val="-11"/>
        </w:rPr>
        <w:t> </w:t>
      </w:r>
      <w:r>
        <w:rPr/>
        <w:t>evaporative</w:t>
      </w:r>
      <w:r>
        <w:rPr>
          <w:spacing w:val="-11"/>
        </w:rPr>
        <w:t> </w:t>
      </w:r>
      <w:r>
        <w:rPr/>
        <w:t>resistance.</w:t>
      </w:r>
      <w:r>
        <w:rPr>
          <w:spacing w:val="-11"/>
        </w:rPr>
        <w:t> </w:t>
      </w:r>
      <w:r>
        <w:rPr/>
        <w:t>Additionally,</w:t>
      </w:r>
      <w:r>
        <w:rPr>
          <w:spacing w:val="-11"/>
        </w:rPr>
        <w:t> </w:t>
      </w:r>
      <w:r>
        <w:rPr/>
        <w:t>Wang and</w:t>
      </w:r>
      <w:r>
        <w:rPr>
          <w:spacing w:val="-8"/>
        </w:rPr>
        <w:t> </w:t>
      </w:r>
      <w:r>
        <w:rPr/>
        <w:t>Yasuda</w:t>
      </w:r>
      <w:r>
        <w:rPr>
          <w:spacing w:val="-8"/>
        </w:rPr>
        <w:t> </w:t>
      </w:r>
      <w:r>
        <w:rPr/>
        <w:t>[</w:t>
      </w:r>
      <w:r>
        <w:rPr>
          <w:color w:val="0080AC"/>
        </w:rPr>
        <w:t>414</w:t>
      </w:r>
      <w:r>
        <w:rPr/>
        <w:t>]</w:t>
      </w:r>
      <w:r>
        <w:rPr>
          <w:spacing w:val="-9"/>
        </w:rPr>
        <w:t> </w:t>
      </w:r>
      <w:r>
        <w:rPr/>
        <w:t>found</w:t>
      </w:r>
      <w:r>
        <w:rPr>
          <w:spacing w:val="-9"/>
        </w:rPr>
        <w:t> </w:t>
      </w:r>
      <w:r>
        <w:rPr/>
        <w:t>that</w:t>
      </w:r>
      <w:r>
        <w:rPr>
          <w:spacing w:val="-8"/>
        </w:rPr>
        <w:t> </w:t>
      </w:r>
      <w:r>
        <w:rPr/>
        <w:t>the</w:t>
      </w:r>
      <w:r>
        <w:rPr>
          <w:spacing w:val="-9"/>
        </w:rPr>
        <w:t> </w:t>
      </w:r>
      <w:r>
        <w:rPr/>
        <w:t>temperature</w:t>
      </w:r>
      <w:r>
        <w:rPr>
          <w:spacing w:val="-7"/>
        </w:rPr>
        <w:t> </w:t>
      </w:r>
      <w:r>
        <w:rPr/>
        <w:t>of</w:t>
      </w:r>
      <w:r>
        <w:rPr>
          <w:spacing w:val="-10"/>
        </w:rPr>
        <w:t> </w:t>
      </w:r>
      <w:r>
        <w:rPr/>
        <w:t>the</w:t>
      </w:r>
      <w:r>
        <w:rPr>
          <w:spacing w:val="-9"/>
        </w:rPr>
        <w:t> </w:t>
      </w:r>
      <w:r>
        <w:rPr/>
        <w:t>air</w:t>
      </w:r>
      <w:r>
        <w:rPr>
          <w:spacing w:val="-10"/>
        </w:rPr>
        <w:t> </w:t>
      </w:r>
      <w:r>
        <w:rPr/>
        <w:t>gap</w:t>
      </w:r>
      <w:r>
        <w:rPr>
          <w:spacing w:val="-8"/>
        </w:rPr>
        <w:t> </w:t>
      </w:r>
      <w:r>
        <w:rPr/>
        <w:t>between</w:t>
      </w:r>
      <w:r>
        <w:rPr>
          <w:spacing w:val="-10"/>
        </w:rPr>
        <w:t> </w:t>
      </w:r>
      <w:r>
        <w:rPr/>
        <w:t>two</w:t>
      </w:r>
      <w:r>
        <w:rPr>
          <w:spacing w:val="-9"/>
        </w:rPr>
        <w:t> </w:t>
      </w:r>
      <w:r>
        <w:rPr/>
        <w:t>layers</w:t>
      </w:r>
      <w:r>
        <w:rPr>
          <w:spacing w:val="-9"/>
        </w:rPr>
        <w:t> </w:t>
      </w:r>
      <w:r>
        <w:rPr/>
        <w:t>of</w:t>
      </w:r>
      <w:r>
        <w:rPr>
          <w:spacing w:val="-9"/>
        </w:rPr>
        <w:t> </w:t>
      </w:r>
      <w:r>
        <w:rPr/>
        <w:t>fab- rics increased when water vapor transport was present, and the temperature growth was almost proportional to the water absorption rate of the fabric; this temperature growth can change the evaporative resistance of fabric. Gretton et al. [</w:t>
      </w:r>
      <w:r>
        <w:rPr>
          <w:color w:val="0080AC"/>
        </w:rPr>
        <w:t>415</w:t>
      </w:r>
      <w:r>
        <w:rPr/>
        <w:t>] studied the moisture vapor</w:t>
      </w:r>
      <w:r>
        <w:rPr>
          <w:spacing w:val="-1"/>
        </w:rPr>
        <w:t> </w:t>
      </w:r>
      <w:r>
        <w:rPr/>
        <w:t>transmission through waterproof</w:t>
      </w:r>
      <w:r>
        <w:rPr>
          <w:spacing w:val="-1"/>
        </w:rPr>
        <w:t> </w:t>
      </w:r>
      <w:r>
        <w:rPr/>
        <w:t>breathable</w:t>
      </w:r>
      <w:r>
        <w:rPr>
          <w:spacing w:val="-1"/>
        </w:rPr>
        <w:t> </w:t>
      </w:r>
      <w:r>
        <w:rPr/>
        <w:t>fabrics</w:t>
      </w:r>
      <w:r>
        <w:rPr>
          <w:spacing w:val="-1"/>
        </w:rPr>
        <w:t> </w:t>
      </w:r>
      <w:r>
        <w:rPr/>
        <w:t>under</w:t>
      </w:r>
      <w:r>
        <w:rPr>
          <w:spacing w:val="-1"/>
        </w:rPr>
        <w:t> </w:t>
      </w:r>
      <w:r>
        <w:rPr/>
        <w:t>several temperature</w:t>
      </w:r>
      <w:r>
        <w:rPr>
          <w:spacing w:val="-2"/>
        </w:rPr>
        <w:t> </w:t>
      </w:r>
      <w:r>
        <w:rPr/>
        <w:t>gradients</w:t>
      </w:r>
      <w:r>
        <w:rPr>
          <w:spacing w:val="-2"/>
        </w:rPr>
        <w:t> </w:t>
      </w:r>
      <w:r>
        <w:rPr/>
        <w:t>along</w:t>
      </w:r>
      <w:r>
        <w:rPr>
          <w:spacing w:val="-3"/>
        </w:rPr>
        <w:t> </w:t>
      </w:r>
      <w:r>
        <w:rPr/>
        <w:t>the</w:t>
      </w:r>
      <w:r>
        <w:rPr>
          <w:spacing w:val="-3"/>
        </w:rPr>
        <w:t> </w:t>
      </w:r>
      <w:r>
        <w:rPr/>
        <w:t>fabric</w:t>
      </w:r>
      <w:r>
        <w:rPr>
          <w:spacing w:val="-3"/>
        </w:rPr>
        <w:t> </w:t>
      </w:r>
      <w:r>
        <w:rPr/>
        <w:t>thickness.</w:t>
      </w:r>
      <w:r>
        <w:rPr>
          <w:spacing w:val="-2"/>
        </w:rPr>
        <w:t> </w:t>
      </w:r>
      <w:r>
        <w:rPr/>
        <w:t>It</w:t>
      </w:r>
      <w:r>
        <w:rPr>
          <w:spacing w:val="-3"/>
        </w:rPr>
        <w:t> </w:t>
      </w:r>
      <w:r>
        <w:rPr/>
        <w:t>was</w:t>
      </w:r>
      <w:r>
        <w:rPr>
          <w:spacing w:val="-3"/>
        </w:rPr>
        <w:t> </w:t>
      </w:r>
      <w:r>
        <w:rPr/>
        <w:t>found</w:t>
      </w:r>
      <w:r>
        <w:rPr>
          <w:spacing w:val="-2"/>
        </w:rPr>
        <w:t> </w:t>
      </w:r>
      <w:r>
        <w:rPr/>
        <w:t>that</w:t>
      </w:r>
      <w:r>
        <w:rPr>
          <w:spacing w:val="-3"/>
        </w:rPr>
        <w:t> </w:t>
      </w:r>
      <w:r>
        <w:rPr/>
        <w:t>the</w:t>
      </w:r>
      <w:r>
        <w:rPr>
          <w:spacing w:val="-3"/>
        </w:rPr>
        <w:t> </w:t>
      </w:r>
      <w:r>
        <w:rPr/>
        <w:t>presence</w:t>
      </w:r>
      <w:r>
        <w:rPr>
          <w:spacing w:val="-3"/>
        </w:rPr>
        <w:t> </w:t>
      </w:r>
      <w:r>
        <w:rPr/>
        <w:t>of</w:t>
      </w:r>
      <w:r>
        <w:rPr>
          <w:spacing w:val="-3"/>
        </w:rPr>
        <w:t> </w:t>
      </w:r>
      <w:r>
        <w:rPr/>
        <w:t>an accurate</w:t>
      </w:r>
      <w:r>
        <w:rPr>
          <w:spacing w:val="-2"/>
        </w:rPr>
        <w:t> </w:t>
      </w:r>
      <w:r>
        <w:rPr/>
        <w:t>temperature</w:t>
      </w:r>
      <w:r>
        <w:rPr>
          <w:spacing w:val="-1"/>
        </w:rPr>
        <w:t> </w:t>
      </w:r>
      <w:r>
        <w:rPr/>
        <w:t>gradient</w:t>
      </w:r>
      <w:r>
        <w:rPr>
          <w:spacing w:val="-1"/>
        </w:rPr>
        <w:t> </w:t>
      </w:r>
      <w:r>
        <w:rPr/>
        <w:t>reduces</w:t>
      </w:r>
      <w:r>
        <w:rPr>
          <w:spacing w:val="-1"/>
        </w:rPr>
        <w:t> </w:t>
      </w:r>
      <w:r>
        <w:rPr/>
        <w:t>the</w:t>
      </w:r>
      <w:r>
        <w:rPr>
          <w:spacing w:val="-2"/>
        </w:rPr>
        <w:t> </w:t>
      </w:r>
      <w:r>
        <w:rPr/>
        <w:t>differences</w:t>
      </w:r>
      <w:r>
        <w:rPr>
          <w:spacing w:val="-1"/>
        </w:rPr>
        <w:t> </w:t>
      </w:r>
      <w:r>
        <w:rPr/>
        <w:t>between</w:t>
      </w:r>
      <w:r>
        <w:rPr>
          <w:spacing w:val="-2"/>
        </w:rPr>
        <w:t> </w:t>
      </w:r>
      <w:r>
        <w:rPr/>
        <w:t>the</w:t>
      </w:r>
      <w:r>
        <w:rPr>
          <w:spacing w:val="-1"/>
        </w:rPr>
        <w:t> </w:t>
      </w:r>
      <w:r>
        <w:rPr/>
        <w:t>transmission</w:t>
      </w:r>
      <w:r>
        <w:rPr>
          <w:spacing w:val="-2"/>
        </w:rPr>
        <w:t> </w:t>
      </w:r>
      <w:r>
        <w:rPr/>
        <w:t>rates of</w:t>
      </w:r>
      <w:r>
        <w:rPr>
          <w:spacing w:val="-3"/>
        </w:rPr>
        <w:t> </w:t>
      </w:r>
      <w:r>
        <w:rPr/>
        <w:t>the</w:t>
      </w:r>
      <w:r>
        <w:rPr>
          <w:spacing w:val="-2"/>
        </w:rPr>
        <w:t> </w:t>
      </w:r>
      <w:r>
        <w:rPr/>
        <w:t>hydrophilic</w:t>
      </w:r>
      <w:r>
        <w:rPr>
          <w:spacing w:val="-2"/>
        </w:rPr>
        <w:t> </w:t>
      </w:r>
      <w:r>
        <w:rPr/>
        <w:t>fabrics</w:t>
      </w:r>
      <w:r>
        <w:rPr>
          <w:spacing w:val="-1"/>
        </w:rPr>
        <w:t> </w:t>
      </w:r>
      <w:r>
        <w:rPr/>
        <w:t>and</w:t>
      </w:r>
      <w:r>
        <w:rPr>
          <w:spacing w:val="-3"/>
        </w:rPr>
        <w:t> </w:t>
      </w:r>
      <w:r>
        <w:rPr/>
        <w:t>microporous</w:t>
      </w:r>
      <w:r>
        <w:rPr>
          <w:spacing w:val="-3"/>
        </w:rPr>
        <w:t> </w:t>
      </w:r>
      <w:r>
        <w:rPr/>
        <w:t>waterproof</w:t>
      </w:r>
      <w:r>
        <w:rPr>
          <w:spacing w:val="-2"/>
        </w:rPr>
        <w:t> </w:t>
      </w:r>
      <w:r>
        <w:rPr/>
        <w:t>breathable</w:t>
      </w:r>
      <w:r>
        <w:rPr>
          <w:spacing w:val="-3"/>
        </w:rPr>
        <w:t> </w:t>
      </w:r>
      <w:r>
        <w:rPr/>
        <w:t>fabrics.</w:t>
      </w:r>
      <w:r>
        <w:rPr>
          <w:spacing w:val="-3"/>
        </w:rPr>
        <w:t> </w:t>
      </w:r>
      <w:r>
        <w:rPr/>
        <w:t>Incorpora- tion</w:t>
      </w:r>
      <w:r>
        <w:rPr>
          <w:spacing w:val="-3"/>
        </w:rPr>
        <w:t> </w:t>
      </w:r>
      <w:r>
        <w:rPr/>
        <w:t>of</w:t>
      </w:r>
      <w:r>
        <w:rPr>
          <w:spacing w:val="-4"/>
        </w:rPr>
        <w:t> </w:t>
      </w:r>
      <w:r>
        <w:rPr/>
        <w:t>a</w:t>
      </w:r>
      <w:r>
        <w:rPr>
          <w:spacing w:val="-4"/>
        </w:rPr>
        <w:t> </w:t>
      </w:r>
      <w:r>
        <w:rPr/>
        <w:t>highly</w:t>
      </w:r>
      <w:r>
        <w:rPr>
          <w:spacing w:val="-4"/>
        </w:rPr>
        <w:t> </w:t>
      </w:r>
      <w:r>
        <w:rPr/>
        <w:t>insulating</w:t>
      </w:r>
      <w:r>
        <w:rPr>
          <w:spacing w:val="-4"/>
        </w:rPr>
        <w:t> </w:t>
      </w:r>
      <w:r>
        <w:rPr/>
        <w:t>fabric</w:t>
      </w:r>
      <w:r>
        <w:rPr>
          <w:spacing w:val="-3"/>
        </w:rPr>
        <w:t> </w:t>
      </w:r>
      <w:r>
        <w:rPr/>
        <w:t>system</w:t>
      </w:r>
      <w:r>
        <w:rPr>
          <w:spacing w:val="-3"/>
        </w:rPr>
        <w:t> </w:t>
      </w:r>
      <w:r>
        <w:rPr/>
        <w:t>with</w:t>
      </w:r>
      <w:r>
        <w:rPr>
          <w:spacing w:val="-4"/>
        </w:rPr>
        <w:t> </w:t>
      </w:r>
      <w:r>
        <w:rPr/>
        <w:t>microporous</w:t>
      </w:r>
      <w:r>
        <w:rPr>
          <w:spacing w:val="-3"/>
        </w:rPr>
        <w:t> </w:t>
      </w:r>
      <w:r>
        <w:rPr/>
        <w:t>breathable</w:t>
      </w:r>
      <w:r>
        <w:rPr>
          <w:spacing w:val="-4"/>
        </w:rPr>
        <w:t> </w:t>
      </w:r>
      <w:r>
        <w:rPr/>
        <w:t>fabric</w:t>
      </w:r>
      <w:r>
        <w:rPr>
          <w:spacing w:val="-5"/>
        </w:rPr>
        <w:t> </w:t>
      </w:r>
      <w:r>
        <w:rPr/>
        <w:t>may</w:t>
      </w:r>
      <w:r>
        <w:rPr>
          <w:spacing w:val="-3"/>
        </w:rPr>
        <w:t> </w:t>
      </w:r>
      <w:r>
        <w:rPr/>
        <w:t>sig- nificantly lower the moisture transmission rates through microporous fabric. The fabric</w:t>
      </w:r>
      <w:r>
        <w:rPr>
          <w:spacing w:val="-1"/>
        </w:rPr>
        <w:t> </w:t>
      </w:r>
      <w:r>
        <w:rPr/>
        <w:t>thickness</w:t>
      </w:r>
      <w:r>
        <w:rPr>
          <w:spacing w:val="-2"/>
        </w:rPr>
        <w:t> </w:t>
      </w:r>
      <w:r>
        <w:rPr/>
        <w:t>of</w:t>
      </w:r>
      <w:r>
        <w:rPr>
          <w:spacing w:val="-1"/>
        </w:rPr>
        <w:t> </w:t>
      </w:r>
      <w:r>
        <w:rPr/>
        <w:t>microporous</w:t>
      </w:r>
      <w:r>
        <w:rPr>
          <w:spacing w:val="-1"/>
        </w:rPr>
        <w:t> </w:t>
      </w:r>
      <w:r>
        <w:rPr/>
        <w:t>waterproof</w:t>
      </w:r>
      <w:r>
        <w:rPr>
          <w:spacing w:val="-1"/>
        </w:rPr>
        <w:t> </w:t>
      </w:r>
      <w:r>
        <w:rPr/>
        <w:t>breathable</w:t>
      </w:r>
      <w:r>
        <w:rPr>
          <w:spacing w:val="-1"/>
        </w:rPr>
        <w:t> </w:t>
      </w:r>
      <w:r>
        <w:rPr/>
        <w:t>fabric</w:t>
      </w:r>
      <w:r>
        <w:rPr>
          <w:spacing w:val="-1"/>
        </w:rPr>
        <w:t> </w:t>
      </w:r>
      <w:r>
        <w:rPr/>
        <w:t>also</w:t>
      </w:r>
      <w:r>
        <w:rPr>
          <w:spacing w:val="-1"/>
        </w:rPr>
        <w:t> </w:t>
      </w:r>
      <w:r>
        <w:rPr/>
        <w:t>maintains</w:t>
      </w:r>
      <w:r>
        <w:rPr>
          <w:spacing w:val="-1"/>
        </w:rPr>
        <w:t> </w:t>
      </w:r>
      <w:r>
        <w:rPr/>
        <w:t>a</w:t>
      </w:r>
      <w:r>
        <w:rPr>
          <w:spacing w:val="-1"/>
        </w:rPr>
        <w:t> </w:t>
      </w:r>
      <w:r>
        <w:rPr/>
        <w:t>higher temperature gradient compared to hydrophilic fabric at a particular vapor pressure. This high-temperature gradient enhances the relative humidity gradient across the microporous fabrics so less condensation occurs.</w:t>
      </w:r>
    </w:p>
    <w:p>
      <w:pPr>
        <w:pStyle w:val="BodyText"/>
        <w:spacing w:line="249" w:lineRule="auto"/>
        <w:ind w:left="108" w:right="294" w:firstLine="239"/>
        <w:jc w:val="both"/>
      </w:pPr>
      <w:r>
        <w:rPr/>
        <w:t>Gibson [</w:t>
      </w:r>
      <w:r>
        <w:rPr>
          <w:color w:val="0080AC"/>
        </w:rPr>
        <w:t>416</w:t>
      </w:r>
      <w:r>
        <w:rPr/>
        <w:t>] determined the WVP of different polymer membranes and mem- brane/textile laminates under different ambient air temperatures. It was found that the changes in water vapor flux through the membranes and laminates over the tem- perature range of 30</w:t>
      </w:r>
      <w:r>
        <w:rPr>
          <w:rFonts w:ascii="Arial MT" w:hAnsi="Arial MT"/>
        </w:rPr>
        <w:t>–</w:t>
      </w:r>
      <w:r>
        <w:rPr/>
        <w:t>40</w:t>
      </w:r>
      <w:r>
        <w:rPr>
          <w:rFonts w:ascii="Microsoft Sans Serif" w:hAnsi="Microsoft Sans Serif"/>
        </w:rPr>
        <w:t>°</w:t>
      </w:r>
      <w:r>
        <w:rPr/>
        <w:t>C were primarily due to the fundamental physical relation- ship between temperature and saturation vapor pressure of water; in this case, fabric </w:t>
      </w:r>
      <w:r>
        <w:rPr>
          <w:spacing w:val="-2"/>
        </w:rPr>
        <w:t>structure</w:t>
      </w:r>
      <w:r>
        <w:rPr>
          <w:spacing w:val="-6"/>
        </w:rPr>
        <w:t> </w:t>
      </w:r>
      <w:r>
        <w:rPr>
          <w:spacing w:val="-2"/>
        </w:rPr>
        <w:t>does</w:t>
      </w:r>
      <w:r>
        <w:rPr>
          <w:spacing w:val="-6"/>
        </w:rPr>
        <w:t> </w:t>
      </w:r>
      <w:r>
        <w:rPr>
          <w:spacing w:val="-2"/>
        </w:rPr>
        <w:t>not</w:t>
      </w:r>
      <w:r>
        <w:rPr>
          <w:spacing w:val="-7"/>
        </w:rPr>
        <w:t> </w:t>
      </w:r>
      <w:r>
        <w:rPr>
          <w:spacing w:val="-2"/>
        </w:rPr>
        <w:t>play</w:t>
      </w:r>
      <w:r>
        <w:rPr>
          <w:spacing w:val="-6"/>
        </w:rPr>
        <w:t> </w:t>
      </w:r>
      <w:r>
        <w:rPr>
          <w:spacing w:val="-2"/>
        </w:rPr>
        <w:t>an</w:t>
      </w:r>
      <w:r>
        <w:rPr>
          <w:spacing w:val="-7"/>
        </w:rPr>
        <w:t> </w:t>
      </w:r>
      <w:r>
        <w:rPr>
          <w:spacing w:val="-2"/>
        </w:rPr>
        <w:t>important</w:t>
      </w:r>
      <w:r>
        <w:rPr>
          <w:spacing w:val="-5"/>
        </w:rPr>
        <w:t> </w:t>
      </w:r>
      <w:r>
        <w:rPr>
          <w:spacing w:val="-2"/>
        </w:rPr>
        <w:t>role.</w:t>
      </w:r>
      <w:r>
        <w:rPr>
          <w:spacing w:val="-6"/>
        </w:rPr>
        <w:t> </w:t>
      </w:r>
      <w:r>
        <w:rPr>
          <w:spacing w:val="-2"/>
        </w:rPr>
        <w:t>Here,</w:t>
      </w:r>
      <w:r>
        <w:rPr>
          <w:spacing w:val="-6"/>
        </w:rPr>
        <w:t> </w:t>
      </w:r>
      <w:r>
        <w:rPr>
          <w:spacing w:val="-2"/>
        </w:rPr>
        <w:t>the</w:t>
      </w:r>
      <w:r>
        <w:rPr>
          <w:spacing w:val="-6"/>
        </w:rPr>
        <w:t> </w:t>
      </w:r>
      <w:r>
        <w:rPr>
          <w:spacing w:val="-2"/>
        </w:rPr>
        <w:t>WVP</w:t>
      </w:r>
      <w:r>
        <w:rPr>
          <w:spacing w:val="-6"/>
        </w:rPr>
        <w:t> </w:t>
      </w:r>
      <w:r>
        <w:rPr>
          <w:spacing w:val="-2"/>
        </w:rPr>
        <w:t>was</w:t>
      </w:r>
      <w:r>
        <w:rPr>
          <w:spacing w:val="-6"/>
        </w:rPr>
        <w:t> </w:t>
      </w:r>
      <w:r>
        <w:rPr>
          <w:spacing w:val="-2"/>
        </w:rPr>
        <w:t>mainly</w:t>
      </w:r>
      <w:r>
        <w:rPr>
          <w:spacing w:val="-5"/>
        </w:rPr>
        <w:t> </w:t>
      </w:r>
      <w:r>
        <w:rPr>
          <w:spacing w:val="-2"/>
        </w:rPr>
        <w:t>influenced</w:t>
      </w:r>
      <w:r>
        <w:rPr>
          <w:spacing w:val="-5"/>
        </w:rPr>
        <w:t> </w:t>
      </w:r>
      <w:r>
        <w:rPr>
          <w:spacing w:val="-2"/>
        </w:rPr>
        <w:t>by</w:t>
      </w:r>
      <w:r>
        <w:rPr>
          <w:spacing w:val="-7"/>
        </w:rPr>
        <w:t> </w:t>
      </w:r>
      <w:r>
        <w:rPr>
          <w:spacing w:val="-2"/>
        </w:rPr>
        <w:t>the </w:t>
      </w:r>
      <w:r>
        <w:rPr/>
        <w:t>water</w:t>
      </w:r>
      <w:r>
        <w:rPr>
          <w:spacing w:val="-5"/>
        </w:rPr>
        <w:t> </w:t>
      </w:r>
      <w:r>
        <w:rPr/>
        <w:t>concentration</w:t>
      </w:r>
      <w:r>
        <w:rPr>
          <w:spacing w:val="-6"/>
        </w:rPr>
        <w:t> </w:t>
      </w:r>
      <w:r>
        <w:rPr/>
        <w:t>gradient</w:t>
      </w:r>
      <w:r>
        <w:rPr>
          <w:spacing w:val="-6"/>
        </w:rPr>
        <w:t> </w:t>
      </w:r>
      <w:r>
        <w:rPr/>
        <w:t>along</w:t>
      </w:r>
      <w:r>
        <w:rPr>
          <w:spacing w:val="-6"/>
        </w:rPr>
        <w:t> </w:t>
      </w:r>
      <w:r>
        <w:rPr/>
        <w:t>the</w:t>
      </w:r>
      <w:r>
        <w:rPr>
          <w:spacing w:val="-6"/>
        </w:rPr>
        <w:t> </w:t>
      </w:r>
      <w:r>
        <w:rPr/>
        <w:t>thickness</w:t>
      </w:r>
      <w:r>
        <w:rPr>
          <w:spacing w:val="-7"/>
        </w:rPr>
        <w:t> </w:t>
      </w:r>
      <w:r>
        <w:rPr/>
        <w:t>of</w:t>
      </w:r>
      <w:r>
        <w:rPr>
          <w:spacing w:val="-6"/>
        </w:rPr>
        <w:t> </w:t>
      </w:r>
      <w:r>
        <w:rPr/>
        <w:t>the</w:t>
      </w:r>
      <w:r>
        <w:rPr>
          <w:spacing w:val="-7"/>
        </w:rPr>
        <w:t> </w:t>
      </w:r>
      <w:r>
        <w:rPr/>
        <w:t>membrane</w:t>
      </w:r>
      <w:r>
        <w:rPr>
          <w:spacing w:val="-6"/>
        </w:rPr>
        <w:t> </w:t>
      </w:r>
      <w:r>
        <w:rPr/>
        <w:t>and</w:t>
      </w:r>
      <w:r>
        <w:rPr>
          <w:spacing w:val="-7"/>
        </w:rPr>
        <w:t> </w:t>
      </w:r>
      <w:r>
        <w:rPr/>
        <w:t>laminates,</w:t>
      </w:r>
      <w:r>
        <w:rPr>
          <w:spacing w:val="-6"/>
        </w:rPr>
        <w:t> </w:t>
      </w:r>
      <w:r>
        <w:rPr/>
        <w:t>and the water vapor mainly transferred through the gas phases present in the membrane and</w:t>
      </w:r>
      <w:r>
        <w:rPr>
          <w:spacing w:val="-6"/>
        </w:rPr>
        <w:t> </w:t>
      </w:r>
      <w:r>
        <w:rPr/>
        <w:t>laminate</w:t>
      </w:r>
      <w:r>
        <w:rPr>
          <w:spacing w:val="-8"/>
        </w:rPr>
        <w:t> </w:t>
      </w:r>
      <w:r>
        <w:rPr/>
        <w:t>structures.</w:t>
      </w:r>
      <w:r>
        <w:rPr>
          <w:spacing w:val="-8"/>
        </w:rPr>
        <w:t> </w:t>
      </w:r>
      <w:r>
        <w:rPr/>
        <w:t>Zhou,</w:t>
      </w:r>
      <w:r>
        <w:rPr>
          <w:spacing w:val="-8"/>
        </w:rPr>
        <w:t> </w:t>
      </w:r>
      <w:r>
        <w:rPr/>
        <w:t>Wang,</w:t>
      </w:r>
      <w:r>
        <w:rPr>
          <w:spacing w:val="-7"/>
        </w:rPr>
        <w:t> </w:t>
      </w:r>
      <w:r>
        <w:rPr/>
        <w:t>and</w:t>
      </w:r>
      <w:r>
        <w:rPr>
          <w:spacing w:val="-6"/>
        </w:rPr>
        <w:t> </w:t>
      </w:r>
      <w:r>
        <w:rPr/>
        <w:t>Yuan</w:t>
      </w:r>
      <w:r>
        <w:rPr>
          <w:spacing w:val="-7"/>
        </w:rPr>
        <w:t> </w:t>
      </w:r>
      <w:r>
        <w:rPr/>
        <w:t>[</w:t>
      </w:r>
      <w:r>
        <w:rPr>
          <w:color w:val="0080AC"/>
        </w:rPr>
        <w:t>417</w:t>
      </w:r>
      <w:r>
        <w:rPr/>
        <w:t>]</w:t>
      </w:r>
      <w:r>
        <w:rPr>
          <w:spacing w:val="-8"/>
        </w:rPr>
        <w:t> </w:t>
      </w:r>
      <w:r>
        <w:rPr/>
        <w:t>analyzed</w:t>
      </w:r>
      <w:r>
        <w:rPr>
          <w:spacing w:val="-7"/>
        </w:rPr>
        <w:t> </w:t>
      </w:r>
      <w:r>
        <w:rPr/>
        <w:t>the</w:t>
      </w:r>
      <w:r>
        <w:rPr>
          <w:spacing w:val="-7"/>
        </w:rPr>
        <w:t> </w:t>
      </w:r>
      <w:r>
        <w:rPr/>
        <w:t>evaporative</w:t>
      </w:r>
      <w:r>
        <w:rPr>
          <w:spacing w:val="-6"/>
        </w:rPr>
        <w:t> </w:t>
      </w:r>
      <w:r>
        <w:rPr/>
        <w:t>resis- tance</w:t>
      </w:r>
      <w:r>
        <w:rPr>
          <w:spacing w:val="-3"/>
        </w:rPr>
        <w:t> </w:t>
      </w:r>
      <w:r>
        <w:rPr/>
        <w:t>of</w:t>
      </w:r>
      <w:r>
        <w:rPr>
          <w:spacing w:val="-3"/>
        </w:rPr>
        <w:t> </w:t>
      </w:r>
      <w:r>
        <w:rPr/>
        <w:t>conventional</w:t>
      </w:r>
      <w:r>
        <w:rPr>
          <w:spacing w:val="-3"/>
        </w:rPr>
        <w:t> </w:t>
      </w:r>
      <w:r>
        <w:rPr/>
        <w:t>tightly</w:t>
      </w:r>
      <w:r>
        <w:rPr>
          <w:spacing w:val="-2"/>
        </w:rPr>
        <w:t> </w:t>
      </w:r>
      <w:r>
        <w:rPr/>
        <w:t>woven,</w:t>
      </w:r>
      <w:r>
        <w:rPr>
          <w:spacing w:val="-3"/>
        </w:rPr>
        <w:t> </w:t>
      </w:r>
      <w:r>
        <w:rPr/>
        <w:t>microporous</w:t>
      </w:r>
      <w:r>
        <w:rPr>
          <w:spacing w:val="-3"/>
        </w:rPr>
        <w:t> </w:t>
      </w:r>
      <w:r>
        <w:rPr/>
        <w:t>film,</w:t>
      </w:r>
      <w:r>
        <w:rPr>
          <w:spacing w:val="-3"/>
        </w:rPr>
        <w:t> </w:t>
      </w:r>
      <w:r>
        <w:rPr/>
        <w:t>and</w:t>
      </w:r>
      <w:r>
        <w:rPr>
          <w:spacing w:val="-3"/>
        </w:rPr>
        <w:t> </w:t>
      </w:r>
      <w:r>
        <w:rPr/>
        <w:t>hydrophilic</w:t>
      </w:r>
      <w:r>
        <w:rPr>
          <w:spacing w:val="-3"/>
        </w:rPr>
        <w:t> </w:t>
      </w:r>
      <w:r>
        <w:rPr/>
        <w:t>film-fabrics. It has been found that these fabrics generally possess a high evaporative resistance, </w:t>
      </w:r>
      <w:r>
        <w:rPr>
          <w:spacing w:val="-2"/>
        </w:rPr>
        <w:t>and</w:t>
      </w:r>
      <w:r>
        <w:rPr>
          <w:spacing w:val="-3"/>
        </w:rPr>
        <w:t> </w:t>
      </w:r>
      <w:r>
        <w:rPr>
          <w:spacing w:val="-2"/>
        </w:rPr>
        <w:t>increase the</w:t>
      </w:r>
      <w:r>
        <w:rPr>
          <w:spacing w:val="-4"/>
        </w:rPr>
        <w:t> </w:t>
      </w:r>
      <w:r>
        <w:rPr>
          <w:spacing w:val="-2"/>
        </w:rPr>
        <w:t>temperature</w:t>
      </w:r>
      <w:r>
        <w:rPr>
          <w:spacing w:val="-4"/>
        </w:rPr>
        <w:t> </w:t>
      </w:r>
      <w:r>
        <w:rPr>
          <w:spacing w:val="-2"/>
        </w:rPr>
        <w:t>and</w:t>
      </w:r>
      <w:r>
        <w:rPr>
          <w:spacing w:val="-4"/>
        </w:rPr>
        <w:t> </w:t>
      </w:r>
      <w:r>
        <w:rPr>
          <w:spacing w:val="-2"/>
        </w:rPr>
        <w:t>water</w:t>
      </w:r>
      <w:r>
        <w:rPr>
          <w:spacing w:val="-3"/>
        </w:rPr>
        <w:t> </w:t>
      </w:r>
      <w:r>
        <w:rPr>
          <w:spacing w:val="-2"/>
        </w:rPr>
        <w:t>vapor</w:t>
      </w:r>
      <w:r>
        <w:rPr>
          <w:spacing w:val="-4"/>
        </w:rPr>
        <w:t> </w:t>
      </w:r>
      <w:r>
        <w:rPr>
          <w:spacing w:val="-2"/>
        </w:rPr>
        <w:t>pressure</w:t>
      </w:r>
      <w:r>
        <w:rPr>
          <w:spacing w:val="-3"/>
        </w:rPr>
        <w:t> </w:t>
      </w:r>
      <w:r>
        <w:rPr>
          <w:spacing w:val="-2"/>
        </w:rPr>
        <w:t>inside</w:t>
      </w:r>
      <w:r>
        <w:rPr>
          <w:spacing w:val="-3"/>
        </w:rPr>
        <w:t> </w:t>
      </w:r>
      <w:r>
        <w:rPr>
          <w:spacing w:val="-2"/>
        </w:rPr>
        <w:t>the</w:t>
      </w:r>
      <w:r>
        <w:rPr>
          <w:spacing w:val="-4"/>
        </w:rPr>
        <w:t> </w:t>
      </w:r>
      <w:r>
        <w:rPr>
          <w:spacing w:val="-2"/>
        </w:rPr>
        <w:t>fabric</w:t>
      </w:r>
      <w:r>
        <w:rPr>
          <w:spacing w:val="-3"/>
        </w:rPr>
        <w:t> </w:t>
      </w:r>
      <w:r>
        <w:rPr>
          <w:spacing w:val="-2"/>
        </w:rPr>
        <w:t>structure</w:t>
      </w:r>
      <w:r>
        <w:rPr>
          <w:spacing w:val="-3"/>
        </w:rPr>
        <w:t> </w:t>
      </w:r>
      <w:r>
        <w:rPr>
          <w:spacing w:val="-2"/>
        </w:rPr>
        <w:t>under </w:t>
      </w:r>
      <w:r>
        <w:rPr/>
        <w:t>certain environmental condition. The water vapor condensation is more prominent within</w:t>
      </w:r>
      <w:r>
        <w:rPr>
          <w:spacing w:val="-10"/>
        </w:rPr>
        <w:t> </w:t>
      </w:r>
      <w:r>
        <w:rPr/>
        <w:t>a</w:t>
      </w:r>
      <w:r>
        <w:rPr>
          <w:spacing w:val="-10"/>
        </w:rPr>
        <w:t> </w:t>
      </w:r>
      <w:r>
        <w:rPr/>
        <w:t>fabric</w:t>
      </w:r>
      <w:r>
        <w:rPr>
          <w:spacing w:val="-10"/>
        </w:rPr>
        <w:t> </w:t>
      </w:r>
      <w:r>
        <w:rPr/>
        <w:t>with</w:t>
      </w:r>
      <w:r>
        <w:rPr>
          <w:spacing w:val="-10"/>
        </w:rPr>
        <w:t> </w:t>
      </w:r>
      <w:r>
        <w:rPr/>
        <w:t>high</w:t>
      </w:r>
      <w:r>
        <w:rPr>
          <w:spacing w:val="-11"/>
        </w:rPr>
        <w:t> </w:t>
      </w:r>
      <w:r>
        <w:rPr/>
        <w:t>evaporative</w:t>
      </w:r>
      <w:r>
        <w:rPr>
          <w:spacing w:val="-10"/>
        </w:rPr>
        <w:t> </w:t>
      </w:r>
      <w:r>
        <w:rPr/>
        <w:t>resistance</w:t>
      </w:r>
      <w:r>
        <w:rPr>
          <w:spacing w:val="-10"/>
        </w:rPr>
        <w:t> </w:t>
      </w:r>
      <w:r>
        <w:rPr/>
        <w:t>than</w:t>
      </w:r>
      <w:r>
        <w:rPr>
          <w:spacing w:val="-10"/>
        </w:rPr>
        <w:t> </w:t>
      </w:r>
      <w:r>
        <w:rPr/>
        <w:t>a</w:t>
      </w:r>
      <w:r>
        <w:rPr>
          <w:spacing w:val="-10"/>
        </w:rPr>
        <w:t> </w:t>
      </w:r>
      <w:r>
        <w:rPr/>
        <w:t>low</w:t>
      </w:r>
      <w:r>
        <w:rPr>
          <w:spacing w:val="-10"/>
        </w:rPr>
        <w:t> </w:t>
      </w:r>
      <w:r>
        <w:rPr/>
        <w:t>evaporative</w:t>
      </w:r>
      <w:r>
        <w:rPr>
          <w:spacing w:val="-11"/>
        </w:rPr>
        <w:t> </w:t>
      </w:r>
      <w:r>
        <w:rPr/>
        <w:t>resistance</w:t>
      </w:r>
      <w:r>
        <w:rPr>
          <w:spacing w:val="-10"/>
        </w:rPr>
        <w:t> </w:t>
      </w:r>
      <w:r>
        <w:rPr/>
        <w:t>fab- ric at a particular relative humidity. Fukazawa et al. [</w:t>
      </w:r>
      <w:r>
        <w:rPr>
          <w:color w:val="0080AC"/>
        </w:rPr>
        <w:t>418</w:t>
      </w:r>
      <w:r>
        <w:rPr/>
        <w:t>] studied the evaporative resistance of textiles</w:t>
      </w:r>
      <w:r>
        <w:rPr>
          <w:spacing w:val="-1"/>
        </w:rPr>
        <w:t> </w:t>
      </w:r>
      <w:r>
        <w:rPr/>
        <w:t>under the combined influence of</w:t>
      </w:r>
      <w:r>
        <w:rPr>
          <w:spacing w:val="-1"/>
        </w:rPr>
        <w:t> </w:t>
      </w:r>
      <w:r>
        <w:rPr/>
        <w:t>temperature and pressure sim- ulating high altitude. In this study, it has been found that temperature and pressure have an impact on the moisture vapor transport through textiles, hence, the evapora- tive resistance of textiles; however, temperature has less effect on evaporative resis- tance than pressure. Fukazawa et al. [</w:t>
      </w:r>
      <w:r>
        <w:rPr>
          <w:color w:val="0080AC"/>
        </w:rPr>
        <w:t>418</w:t>
      </w:r>
      <w:r>
        <w:rPr/>
        <w:t>] also observed that evaporative resistance decreases</w:t>
      </w:r>
      <w:r>
        <w:rPr>
          <w:spacing w:val="-11"/>
        </w:rPr>
        <w:t> </w:t>
      </w:r>
      <w:r>
        <w:rPr/>
        <w:t>with</w:t>
      </w:r>
      <w:r>
        <w:rPr>
          <w:spacing w:val="-11"/>
        </w:rPr>
        <w:t> </w:t>
      </w:r>
      <w:r>
        <w:rPr/>
        <w:t>increasing</w:t>
      </w:r>
      <w:r>
        <w:rPr>
          <w:spacing w:val="-12"/>
        </w:rPr>
        <w:t> </w:t>
      </w:r>
      <w:r>
        <w:rPr/>
        <w:t>simulated</w:t>
      </w:r>
      <w:r>
        <w:rPr>
          <w:spacing w:val="-11"/>
        </w:rPr>
        <w:t> </w:t>
      </w:r>
      <w:r>
        <w:rPr/>
        <w:t>altitude,</w:t>
      </w:r>
      <w:r>
        <w:rPr>
          <w:spacing w:val="-11"/>
        </w:rPr>
        <w:t> </w:t>
      </w:r>
      <w:r>
        <w:rPr/>
        <w:t>due</w:t>
      </w:r>
      <w:r>
        <w:rPr>
          <w:spacing w:val="-12"/>
        </w:rPr>
        <w:t> </w:t>
      </w:r>
      <w:r>
        <w:rPr/>
        <w:t>to</w:t>
      </w:r>
      <w:r>
        <w:rPr>
          <w:spacing w:val="-13"/>
        </w:rPr>
        <w:t> </w:t>
      </w:r>
      <w:r>
        <w:rPr/>
        <w:t>an</w:t>
      </w:r>
      <w:r>
        <w:rPr>
          <w:spacing w:val="-11"/>
        </w:rPr>
        <w:t> </w:t>
      </w:r>
      <w:r>
        <w:rPr/>
        <w:t>increase</w:t>
      </w:r>
      <w:r>
        <w:rPr>
          <w:spacing w:val="-12"/>
        </w:rPr>
        <w:t> </w:t>
      </w:r>
      <w:r>
        <w:rPr/>
        <w:t>in</w:t>
      </w:r>
      <w:r>
        <w:rPr>
          <w:spacing w:val="-12"/>
        </w:rPr>
        <w:t> </w:t>
      </w:r>
      <w:r>
        <w:rPr/>
        <w:t>the</w:t>
      </w:r>
      <w:r>
        <w:rPr>
          <w:spacing w:val="-12"/>
        </w:rPr>
        <w:t> </w:t>
      </w:r>
      <w:r>
        <w:rPr/>
        <w:t>water</w:t>
      </w:r>
      <w:r>
        <w:rPr>
          <w:spacing w:val="-11"/>
        </w:rPr>
        <w:t> </w:t>
      </w:r>
      <w:r>
        <w:rPr/>
        <w:t>vapor</w:t>
      </w:r>
      <w:r>
        <w:rPr>
          <w:spacing w:val="-11"/>
        </w:rPr>
        <w:t> </w:t>
      </w:r>
      <w:r>
        <w:rPr/>
        <w:t>dif- fusion</w:t>
      </w:r>
      <w:r>
        <w:rPr>
          <w:spacing w:val="-13"/>
        </w:rPr>
        <w:t> </w:t>
      </w:r>
      <w:r>
        <w:rPr/>
        <w:t>coefficient</w:t>
      </w:r>
      <w:r>
        <w:rPr>
          <w:spacing w:val="-12"/>
        </w:rPr>
        <w:t> </w:t>
      </w:r>
      <w:r>
        <w:rPr/>
        <w:t>with</w:t>
      </w:r>
      <w:r>
        <w:rPr>
          <w:spacing w:val="-13"/>
        </w:rPr>
        <w:t> </w:t>
      </w:r>
      <w:r>
        <w:rPr/>
        <w:t>increasing</w:t>
      </w:r>
      <w:r>
        <w:rPr>
          <w:spacing w:val="-12"/>
        </w:rPr>
        <w:t> </w:t>
      </w:r>
      <w:r>
        <w:rPr/>
        <w:t>altitude.</w:t>
      </w:r>
      <w:r>
        <w:rPr>
          <w:spacing w:val="-13"/>
        </w:rPr>
        <w:t> </w:t>
      </w:r>
      <w:r>
        <w:rPr/>
        <w:t>Additionally,</w:t>
      </w:r>
      <w:r>
        <w:rPr>
          <w:spacing w:val="-12"/>
        </w:rPr>
        <w:t> </w:t>
      </w:r>
      <w:r>
        <w:rPr/>
        <w:t>the</w:t>
      </w:r>
      <w:r>
        <w:rPr>
          <w:spacing w:val="-13"/>
        </w:rPr>
        <w:t> </w:t>
      </w:r>
      <w:r>
        <w:rPr/>
        <w:t>water</w:t>
      </w:r>
      <w:r>
        <w:rPr>
          <w:spacing w:val="-12"/>
        </w:rPr>
        <w:t> </w:t>
      </w:r>
      <w:r>
        <w:rPr/>
        <w:t>vapor</w:t>
      </w:r>
      <w:r>
        <w:rPr>
          <w:spacing w:val="-13"/>
        </w:rPr>
        <w:t> </w:t>
      </w:r>
      <w:r>
        <w:rPr/>
        <w:t>condensation in</w:t>
      </w:r>
      <w:r>
        <w:rPr>
          <w:spacing w:val="-6"/>
        </w:rPr>
        <w:t> </w:t>
      </w:r>
      <w:r>
        <w:rPr/>
        <w:t>the</w:t>
      </w:r>
      <w:r>
        <w:rPr>
          <w:spacing w:val="-6"/>
        </w:rPr>
        <w:t> </w:t>
      </w:r>
      <w:r>
        <w:rPr/>
        <w:t>fabrics</w:t>
      </w:r>
      <w:r>
        <w:rPr>
          <w:spacing w:val="-5"/>
        </w:rPr>
        <w:t> </w:t>
      </w:r>
      <w:r>
        <w:rPr/>
        <w:t>tended</w:t>
      </w:r>
      <w:r>
        <w:rPr>
          <w:spacing w:val="-5"/>
        </w:rPr>
        <w:t> </w:t>
      </w:r>
      <w:r>
        <w:rPr/>
        <w:t>to</w:t>
      </w:r>
      <w:r>
        <w:rPr>
          <w:spacing w:val="-6"/>
        </w:rPr>
        <w:t> </w:t>
      </w:r>
      <w:r>
        <w:rPr/>
        <w:t>increase</w:t>
      </w:r>
      <w:r>
        <w:rPr>
          <w:spacing w:val="-5"/>
        </w:rPr>
        <w:t> </w:t>
      </w:r>
      <w:r>
        <w:rPr/>
        <w:t>with</w:t>
      </w:r>
      <w:r>
        <w:rPr>
          <w:spacing w:val="-7"/>
        </w:rPr>
        <w:t> </w:t>
      </w:r>
      <w:r>
        <w:rPr/>
        <w:t>increasing</w:t>
      </w:r>
      <w:r>
        <w:rPr>
          <w:spacing w:val="-6"/>
        </w:rPr>
        <w:t> </w:t>
      </w:r>
      <w:r>
        <w:rPr/>
        <w:t>simulated</w:t>
      </w:r>
      <w:r>
        <w:rPr>
          <w:spacing w:val="-6"/>
        </w:rPr>
        <w:t> </w:t>
      </w:r>
      <w:r>
        <w:rPr/>
        <w:t>altitude;</w:t>
      </w:r>
      <w:r>
        <w:rPr>
          <w:spacing w:val="-6"/>
        </w:rPr>
        <w:t> </w:t>
      </w:r>
      <w:r>
        <w:rPr/>
        <w:t>as</w:t>
      </w:r>
      <w:r>
        <w:rPr>
          <w:spacing w:val="-5"/>
        </w:rPr>
        <w:t> </w:t>
      </w:r>
      <w:r>
        <w:rPr/>
        <w:t>a</w:t>
      </w:r>
      <w:r>
        <w:rPr>
          <w:spacing w:val="-7"/>
        </w:rPr>
        <w:t> </w:t>
      </w:r>
      <w:r>
        <w:rPr>
          <w:spacing w:val="-2"/>
        </w:rPr>
        <w:t>consequence,</w:t>
      </w:r>
    </w:p>
    <w:p>
      <w:pPr>
        <w:pStyle w:val="BodyText"/>
        <w:spacing w:after="0" w:line="249" w:lineRule="auto"/>
        <w:jc w:val="both"/>
        <w:sectPr>
          <w:pgSz w:w="8640" w:h="12960"/>
          <w:pgMar w:header="844" w:footer="0" w:top="1220" w:bottom="280" w:left="720" w:right="720"/>
        </w:sectPr>
      </w:pPr>
    </w:p>
    <w:p>
      <w:pPr>
        <w:pStyle w:val="BodyText"/>
        <w:spacing w:before="61"/>
        <w:ind w:left="254" w:right="107"/>
        <w:jc w:val="right"/>
      </w:pPr>
      <w:r>
        <w:rPr/>
        <w:t>the</w:t>
      </w:r>
      <w:r>
        <w:rPr>
          <w:spacing w:val="26"/>
        </w:rPr>
        <w:t> </w:t>
      </w:r>
      <w:r>
        <w:rPr/>
        <w:t>evaporative</w:t>
      </w:r>
      <w:r>
        <w:rPr>
          <w:spacing w:val="26"/>
        </w:rPr>
        <w:t> </w:t>
      </w:r>
      <w:r>
        <w:rPr/>
        <w:t>resistance</w:t>
      </w:r>
      <w:r>
        <w:rPr>
          <w:spacing w:val="26"/>
        </w:rPr>
        <w:t> </w:t>
      </w:r>
      <w:r>
        <w:rPr/>
        <w:t>appreciably</w:t>
      </w:r>
      <w:r>
        <w:rPr>
          <w:spacing w:val="26"/>
        </w:rPr>
        <w:t> </w:t>
      </w:r>
      <w:r>
        <w:rPr/>
        <w:t>decreases</w:t>
      </w:r>
      <w:r>
        <w:rPr>
          <w:spacing w:val="26"/>
        </w:rPr>
        <w:t> </w:t>
      </w:r>
      <w:r>
        <w:rPr/>
        <w:t>in</w:t>
      </w:r>
      <w:r>
        <w:rPr>
          <w:spacing w:val="26"/>
        </w:rPr>
        <w:t> </w:t>
      </w:r>
      <w:r>
        <w:rPr/>
        <w:t>the</w:t>
      </w:r>
      <w:r>
        <w:rPr>
          <w:spacing w:val="26"/>
        </w:rPr>
        <w:t> </w:t>
      </w:r>
      <w:r>
        <w:rPr/>
        <w:t>long</w:t>
      </w:r>
      <w:r>
        <w:rPr>
          <w:spacing w:val="26"/>
        </w:rPr>
        <w:t> </w:t>
      </w:r>
      <w:r>
        <w:rPr/>
        <w:t>run.</w:t>
      </w:r>
      <w:r>
        <w:rPr>
          <w:spacing w:val="27"/>
        </w:rPr>
        <w:t> </w:t>
      </w:r>
      <w:r>
        <w:rPr/>
        <w:t>Rossi</w:t>
      </w:r>
      <w:r>
        <w:rPr>
          <w:spacing w:val="25"/>
        </w:rPr>
        <w:t> </w:t>
      </w:r>
      <w:r>
        <w:rPr/>
        <w:t>and</w:t>
      </w:r>
      <w:r>
        <w:rPr>
          <w:spacing w:val="26"/>
        </w:rPr>
        <w:t> </w:t>
      </w:r>
      <w:r>
        <w:rPr>
          <w:spacing w:val="-2"/>
        </w:rPr>
        <w:t>Gross</w:t>
      </w:r>
    </w:p>
    <w:p>
      <w:pPr>
        <w:pStyle w:val="BodyText"/>
        <w:spacing w:line="249" w:lineRule="auto" w:before="9"/>
        <w:ind w:left="254" w:right="107"/>
        <w:jc w:val="right"/>
      </w:pPr>
      <w:r>
        <w:rPr/>
        <w:t>[</w:t>
      </w:r>
      <w:r>
        <w:rPr>
          <w:color w:val="0080AC"/>
        </w:rPr>
        <w:t>419</w:t>
      </w:r>
      <w:r>
        <w:rPr/>
        <w:t>]</w:t>
      </w:r>
      <w:r>
        <w:rPr>
          <w:spacing w:val="-15"/>
        </w:rPr>
        <w:t> </w:t>
      </w:r>
      <w:r>
        <w:rPr/>
        <w:t>studied</w:t>
      </w:r>
      <w:r>
        <w:rPr>
          <w:spacing w:val="-14"/>
        </w:rPr>
        <w:t> </w:t>
      </w:r>
      <w:r>
        <w:rPr/>
        <w:t>the</w:t>
      </w:r>
      <w:r>
        <w:rPr>
          <w:spacing w:val="-14"/>
        </w:rPr>
        <w:t> </w:t>
      </w:r>
      <w:r>
        <w:rPr/>
        <w:t>water</w:t>
      </w:r>
      <w:r>
        <w:rPr>
          <w:spacing w:val="-13"/>
        </w:rPr>
        <w:t> </w:t>
      </w:r>
      <w:r>
        <w:rPr/>
        <w:t>vapor</w:t>
      </w:r>
      <w:r>
        <w:rPr>
          <w:spacing w:val="-13"/>
        </w:rPr>
        <w:t> </w:t>
      </w:r>
      <w:r>
        <w:rPr/>
        <w:t>resistance</w:t>
      </w:r>
      <w:r>
        <w:rPr>
          <w:spacing w:val="-15"/>
        </w:rPr>
        <w:t> </w:t>
      </w:r>
      <w:r>
        <w:rPr/>
        <w:t>of</w:t>
      </w:r>
      <w:r>
        <w:rPr>
          <w:spacing w:val="-13"/>
        </w:rPr>
        <w:t> </w:t>
      </w:r>
      <w:r>
        <w:rPr/>
        <w:t>multilayered</w:t>
      </w:r>
      <w:r>
        <w:rPr>
          <w:spacing w:val="-15"/>
        </w:rPr>
        <w:t> </w:t>
      </w:r>
      <w:r>
        <w:rPr/>
        <w:t>fabric</w:t>
      </w:r>
      <w:r>
        <w:rPr>
          <w:spacing w:val="-14"/>
        </w:rPr>
        <w:t> </w:t>
      </w:r>
      <w:r>
        <w:rPr/>
        <w:t>systems</w:t>
      </w:r>
      <w:r>
        <w:rPr>
          <w:spacing w:val="-13"/>
        </w:rPr>
        <w:t> </w:t>
      </w:r>
      <w:r>
        <w:rPr/>
        <w:t>at</w:t>
      </w:r>
      <w:r>
        <w:rPr>
          <w:spacing w:val="-14"/>
        </w:rPr>
        <w:t> </w:t>
      </w:r>
      <w:r>
        <w:rPr/>
        <w:t>several</w:t>
      </w:r>
      <w:r>
        <w:rPr>
          <w:spacing w:val="-13"/>
        </w:rPr>
        <w:t> </w:t>
      </w:r>
      <w:r>
        <w:rPr/>
        <w:t>mod- erately cold temperatures. It was evident that the evaporative resistance increased in cold</w:t>
      </w:r>
      <w:r>
        <w:rPr>
          <w:spacing w:val="-3"/>
        </w:rPr>
        <w:t> </w:t>
      </w:r>
      <w:r>
        <w:rPr/>
        <w:t>environments</w:t>
      </w:r>
      <w:r>
        <w:rPr>
          <w:spacing w:val="-5"/>
        </w:rPr>
        <w:t> </w:t>
      </w:r>
      <w:r>
        <w:rPr/>
        <w:t>because</w:t>
      </w:r>
      <w:r>
        <w:rPr>
          <w:spacing w:val="-3"/>
        </w:rPr>
        <w:t> </w:t>
      </w:r>
      <w:r>
        <w:rPr/>
        <w:t>the</w:t>
      </w:r>
      <w:r>
        <w:rPr>
          <w:spacing w:val="-4"/>
        </w:rPr>
        <w:t> </w:t>
      </w:r>
      <w:r>
        <w:rPr/>
        <w:t>moisture</w:t>
      </w:r>
      <w:r>
        <w:rPr>
          <w:spacing w:val="-4"/>
        </w:rPr>
        <w:t> </w:t>
      </w:r>
      <w:r>
        <w:rPr/>
        <w:t>partly</w:t>
      </w:r>
      <w:r>
        <w:rPr>
          <w:spacing w:val="-3"/>
        </w:rPr>
        <w:t> </w:t>
      </w:r>
      <w:r>
        <w:rPr/>
        <w:t>condensed</w:t>
      </w:r>
      <w:r>
        <w:rPr>
          <w:spacing w:val="-3"/>
        </w:rPr>
        <w:t> </w:t>
      </w:r>
      <w:r>
        <w:rPr/>
        <w:t>within</w:t>
      </w:r>
      <w:r>
        <w:rPr>
          <w:spacing w:val="-3"/>
        </w:rPr>
        <w:t> </w:t>
      </w:r>
      <w:r>
        <w:rPr/>
        <w:t>individual</w:t>
      </w:r>
      <w:r>
        <w:rPr>
          <w:spacing w:val="-4"/>
        </w:rPr>
        <w:t> </w:t>
      </w:r>
      <w:r>
        <w:rPr/>
        <w:t>layers</w:t>
      </w:r>
      <w:r>
        <w:rPr>
          <w:spacing w:val="-3"/>
        </w:rPr>
        <w:t> </w:t>
      </w:r>
      <w:r>
        <w:rPr/>
        <w:t>of</w:t>
      </w:r>
      <w:r>
        <w:rPr/>
        <w:t> the fabric systems. Here, the evaporative resistance and moisture condensation rates strongly</w:t>
      </w:r>
      <w:r>
        <w:rPr>
          <w:spacing w:val="-10"/>
        </w:rPr>
        <w:t> </w:t>
      </w:r>
      <w:r>
        <w:rPr/>
        <w:t>depended</w:t>
      </w:r>
      <w:r>
        <w:rPr>
          <w:spacing w:val="-10"/>
        </w:rPr>
        <w:t> </w:t>
      </w:r>
      <w:r>
        <w:rPr/>
        <w:t>upon</w:t>
      </w:r>
      <w:r>
        <w:rPr>
          <w:spacing w:val="-10"/>
        </w:rPr>
        <w:t> </w:t>
      </w:r>
      <w:r>
        <w:rPr/>
        <w:t>the</w:t>
      </w:r>
      <w:r>
        <w:rPr>
          <w:spacing w:val="-10"/>
        </w:rPr>
        <w:t> </w:t>
      </w:r>
      <w:r>
        <w:rPr/>
        <w:t>ambient</w:t>
      </w:r>
      <w:r>
        <w:rPr>
          <w:spacing w:val="-11"/>
        </w:rPr>
        <w:t> </w:t>
      </w:r>
      <w:r>
        <w:rPr/>
        <w:t>temperature</w:t>
      </w:r>
      <w:r>
        <w:rPr>
          <w:spacing w:val="-9"/>
        </w:rPr>
        <w:t> </w:t>
      </w:r>
      <w:r>
        <w:rPr/>
        <w:t>and</w:t>
      </w:r>
      <w:r>
        <w:rPr>
          <w:spacing w:val="-11"/>
        </w:rPr>
        <w:t> </w:t>
      </w:r>
      <w:r>
        <w:rPr/>
        <w:t>hydrophilicity</w:t>
      </w:r>
      <w:r>
        <w:rPr>
          <w:spacing w:val="-10"/>
        </w:rPr>
        <w:t> </w:t>
      </w:r>
      <w:r>
        <w:rPr/>
        <w:t>of</w:t>
      </w:r>
      <w:r>
        <w:rPr>
          <w:spacing w:val="-11"/>
        </w:rPr>
        <w:t> </w:t>
      </w:r>
      <w:r>
        <w:rPr/>
        <w:t>the</w:t>
      </w:r>
      <w:r>
        <w:rPr>
          <w:spacing w:val="-9"/>
        </w:rPr>
        <w:t> </w:t>
      </w:r>
      <w:r>
        <w:rPr/>
        <w:t>outer</w:t>
      </w:r>
      <w:r>
        <w:rPr>
          <w:spacing w:val="-9"/>
        </w:rPr>
        <w:t> </w:t>
      </w:r>
      <w:r>
        <w:rPr/>
        <w:t>layer of</w:t>
      </w:r>
      <w:r>
        <w:rPr>
          <w:spacing w:val="-12"/>
        </w:rPr>
        <w:t> </w:t>
      </w:r>
      <w:r>
        <w:rPr/>
        <w:t>the</w:t>
      </w:r>
      <w:r>
        <w:rPr>
          <w:spacing w:val="-12"/>
        </w:rPr>
        <w:t> </w:t>
      </w:r>
      <w:r>
        <w:rPr/>
        <w:t>system.</w:t>
      </w:r>
      <w:r>
        <w:rPr>
          <w:spacing w:val="-13"/>
        </w:rPr>
        <w:t> </w:t>
      </w:r>
      <w:r>
        <w:rPr/>
        <w:t>The</w:t>
      </w:r>
      <w:r>
        <w:rPr>
          <w:spacing w:val="-12"/>
        </w:rPr>
        <w:t> </w:t>
      </w:r>
      <w:r>
        <w:rPr/>
        <w:t>differences</w:t>
      </w:r>
      <w:r>
        <w:rPr>
          <w:spacing w:val="-12"/>
        </w:rPr>
        <w:t> </w:t>
      </w:r>
      <w:r>
        <w:rPr/>
        <w:t>in</w:t>
      </w:r>
      <w:r>
        <w:rPr>
          <w:spacing w:val="-13"/>
        </w:rPr>
        <w:t> </w:t>
      </w:r>
      <w:r>
        <w:rPr/>
        <w:t>effective</w:t>
      </w:r>
      <w:r>
        <w:rPr>
          <w:spacing w:val="-11"/>
        </w:rPr>
        <w:t> </w:t>
      </w:r>
      <w:r>
        <w:rPr/>
        <w:t>evaporative</w:t>
      </w:r>
      <w:r>
        <w:rPr>
          <w:spacing w:val="-12"/>
        </w:rPr>
        <w:t> </w:t>
      </w:r>
      <w:r>
        <w:rPr/>
        <w:t>resistance</w:t>
      </w:r>
      <w:r>
        <w:rPr>
          <w:spacing w:val="-13"/>
        </w:rPr>
        <w:t> </w:t>
      </w:r>
      <w:r>
        <w:rPr/>
        <w:t>between</w:t>
      </w:r>
      <w:r>
        <w:rPr>
          <w:spacing w:val="-11"/>
        </w:rPr>
        <w:t> </w:t>
      </w:r>
      <w:r>
        <w:rPr/>
        <w:t>the</w:t>
      </w:r>
      <w:r>
        <w:rPr>
          <w:spacing w:val="-12"/>
        </w:rPr>
        <w:t> </w:t>
      </w:r>
      <w:r>
        <w:rPr/>
        <w:t>systems were small at an ambient climate of 20</w:t>
      </w:r>
      <w:r>
        <w:rPr>
          <w:rFonts w:ascii="Microsoft Sans Serif" w:hAnsi="Microsoft Sans Serif"/>
        </w:rPr>
        <w:t>°</w:t>
      </w:r>
      <w:r>
        <w:rPr/>
        <w:t>C and 65% relative humidity, but the differ- ence</w:t>
      </w:r>
      <w:r>
        <w:rPr>
          <w:spacing w:val="-1"/>
        </w:rPr>
        <w:t> </w:t>
      </w:r>
      <w:r>
        <w:rPr/>
        <w:t>became larger</w:t>
      </w:r>
      <w:r>
        <w:rPr>
          <w:spacing w:val="-2"/>
        </w:rPr>
        <w:t> </w:t>
      </w:r>
      <w:r>
        <w:rPr/>
        <w:t>with</w:t>
      </w:r>
      <w:r>
        <w:rPr>
          <w:spacing w:val="-2"/>
        </w:rPr>
        <w:t> </w:t>
      </w:r>
      <w:r>
        <w:rPr/>
        <w:t>decreasing</w:t>
      </w:r>
      <w:r>
        <w:rPr>
          <w:spacing w:val="-1"/>
        </w:rPr>
        <w:t> </w:t>
      </w:r>
      <w:r>
        <w:rPr/>
        <w:t>ambient</w:t>
      </w:r>
      <w:r>
        <w:rPr>
          <w:spacing w:val="-3"/>
        </w:rPr>
        <w:t> </w:t>
      </w:r>
      <w:r>
        <w:rPr/>
        <w:t>temperature.</w:t>
      </w:r>
      <w:r>
        <w:rPr>
          <w:spacing w:val="-2"/>
        </w:rPr>
        <w:t> </w:t>
      </w:r>
      <w:r>
        <w:rPr/>
        <w:t>The</w:t>
      </w:r>
      <w:r>
        <w:rPr>
          <w:spacing w:val="-3"/>
        </w:rPr>
        <w:t> </w:t>
      </w:r>
      <w:r>
        <w:rPr/>
        <w:t>formation</w:t>
      </w:r>
      <w:r>
        <w:rPr>
          <w:spacing w:val="-3"/>
        </w:rPr>
        <w:t> </w:t>
      </w:r>
      <w:r>
        <w:rPr/>
        <w:t>of</w:t>
      </w:r>
      <w:r>
        <w:rPr>
          <w:spacing w:val="-2"/>
        </w:rPr>
        <w:t> </w:t>
      </w:r>
      <w:r>
        <w:rPr/>
        <w:t>moisture condensation was the smallest for the fabric systems with a hydrophilic membrane laminated</w:t>
      </w:r>
      <w:r>
        <w:rPr>
          <w:spacing w:val="-4"/>
        </w:rPr>
        <w:t> </w:t>
      </w:r>
      <w:r>
        <w:rPr/>
        <w:t>on</w:t>
      </w:r>
      <w:r>
        <w:rPr>
          <w:spacing w:val="-6"/>
        </w:rPr>
        <w:t> </w:t>
      </w:r>
      <w:r>
        <w:rPr/>
        <w:t>the</w:t>
      </w:r>
      <w:r>
        <w:rPr>
          <w:spacing w:val="-3"/>
        </w:rPr>
        <w:t> </w:t>
      </w:r>
      <w:r>
        <w:rPr/>
        <w:t>inside</w:t>
      </w:r>
      <w:r>
        <w:rPr>
          <w:spacing w:val="-4"/>
        </w:rPr>
        <w:t> </w:t>
      </w:r>
      <w:r>
        <w:rPr/>
        <w:t>of</w:t>
      </w:r>
      <w:r>
        <w:rPr>
          <w:spacing w:val="-5"/>
        </w:rPr>
        <w:t> </w:t>
      </w:r>
      <w:r>
        <w:rPr/>
        <w:t>the</w:t>
      </w:r>
      <w:r>
        <w:rPr>
          <w:spacing w:val="-3"/>
        </w:rPr>
        <w:t> </w:t>
      </w:r>
      <w:r>
        <w:rPr/>
        <w:t>systems,</w:t>
      </w:r>
      <w:r>
        <w:rPr>
          <w:spacing w:val="-3"/>
        </w:rPr>
        <w:t> </w:t>
      </w:r>
      <w:r>
        <w:rPr/>
        <w:t>and</w:t>
      </w:r>
      <w:r>
        <w:rPr>
          <w:spacing w:val="-5"/>
        </w:rPr>
        <w:t> </w:t>
      </w:r>
      <w:r>
        <w:rPr/>
        <w:t>the</w:t>
      </w:r>
      <w:r>
        <w:rPr>
          <w:spacing w:val="-3"/>
        </w:rPr>
        <w:t> </w:t>
      </w:r>
      <w:r>
        <w:rPr/>
        <w:t>moisture</w:t>
      </w:r>
      <w:r>
        <w:rPr>
          <w:spacing w:val="-4"/>
        </w:rPr>
        <w:t> </w:t>
      </w:r>
      <w:r>
        <w:rPr/>
        <w:t>condensation</w:t>
      </w:r>
      <w:r>
        <w:rPr>
          <w:spacing w:val="-3"/>
        </w:rPr>
        <w:t> </w:t>
      </w:r>
      <w:r>
        <w:rPr/>
        <w:t>occurred</w:t>
      </w:r>
      <w:r>
        <w:rPr>
          <w:spacing w:val="-4"/>
        </w:rPr>
        <w:t> </w:t>
      </w:r>
      <w:r>
        <w:rPr/>
        <w:t>mor</w:t>
      </w:r>
      <w:r>
        <w:rPr/>
        <w:t>e when the hydrophilic layers were placed underneath the outer layer of the systems. Weder</w:t>
      </w:r>
      <w:r>
        <w:rPr>
          <w:spacing w:val="-8"/>
        </w:rPr>
        <w:t> </w:t>
      </w:r>
      <w:r>
        <w:rPr/>
        <w:t>et</w:t>
      </w:r>
      <w:r>
        <w:rPr>
          <w:spacing w:val="-7"/>
        </w:rPr>
        <w:t> </w:t>
      </w:r>
      <w:r>
        <w:rPr/>
        <w:t>al.</w:t>
      </w:r>
      <w:r>
        <w:rPr>
          <w:spacing w:val="-7"/>
        </w:rPr>
        <w:t> </w:t>
      </w:r>
      <w:r>
        <w:rPr/>
        <w:t>[</w:t>
      </w:r>
      <w:r>
        <w:rPr>
          <w:color w:val="0080AC"/>
        </w:rPr>
        <w:t>420</w:t>
      </w:r>
      <w:r>
        <w:rPr/>
        <w:t>]</w:t>
      </w:r>
      <w:r>
        <w:rPr>
          <w:spacing w:val="-8"/>
        </w:rPr>
        <w:t> </w:t>
      </w:r>
      <w:r>
        <w:rPr/>
        <w:t>studied</w:t>
      </w:r>
      <w:r>
        <w:rPr>
          <w:spacing w:val="-7"/>
        </w:rPr>
        <w:t> </w:t>
      </w:r>
      <w:r>
        <w:rPr/>
        <w:t>the</w:t>
      </w:r>
      <w:r>
        <w:rPr>
          <w:spacing w:val="-7"/>
        </w:rPr>
        <w:t> </w:t>
      </w:r>
      <w:r>
        <w:rPr/>
        <w:t>evaporative</w:t>
      </w:r>
      <w:r>
        <w:rPr>
          <w:spacing w:val="-7"/>
        </w:rPr>
        <w:t> </w:t>
      </w:r>
      <w:r>
        <w:rPr/>
        <w:t>resistance</w:t>
      </w:r>
      <w:r>
        <w:rPr>
          <w:spacing w:val="-5"/>
        </w:rPr>
        <w:t> </w:t>
      </w:r>
      <w:r>
        <w:rPr/>
        <w:t>of</w:t>
      </w:r>
      <w:r>
        <w:rPr>
          <w:spacing w:val="-7"/>
        </w:rPr>
        <w:t> </w:t>
      </w:r>
      <w:r>
        <w:rPr/>
        <w:t>various</w:t>
      </w:r>
      <w:r>
        <w:rPr>
          <w:spacing w:val="-5"/>
        </w:rPr>
        <w:t> </w:t>
      </w:r>
      <w:r>
        <w:rPr/>
        <w:t>synthetic</w:t>
      </w:r>
      <w:r>
        <w:rPr>
          <w:spacing w:val="-8"/>
        </w:rPr>
        <w:t> </w:t>
      </w:r>
      <w:r>
        <w:rPr/>
        <w:t>fiber-based fabrics under different relative humidities of ambient air. It has been found that the evaporative</w:t>
      </w:r>
      <w:r>
        <w:rPr>
          <w:spacing w:val="-16"/>
        </w:rPr>
        <w:t> </w:t>
      </w:r>
      <w:r>
        <w:rPr/>
        <w:t>resistance</w:t>
      </w:r>
      <w:r>
        <w:rPr>
          <w:spacing w:val="-16"/>
        </w:rPr>
        <w:t> </w:t>
      </w:r>
      <w:r>
        <w:rPr/>
        <w:t>of</w:t>
      </w:r>
      <w:r>
        <w:rPr>
          <w:spacing w:val="-16"/>
        </w:rPr>
        <w:t> </w:t>
      </w:r>
      <w:r>
        <w:rPr/>
        <w:t>a</w:t>
      </w:r>
      <w:r>
        <w:rPr>
          <w:spacing w:val="-17"/>
        </w:rPr>
        <w:t> </w:t>
      </w:r>
      <w:r>
        <w:rPr/>
        <w:t>fabric</w:t>
      </w:r>
      <w:r>
        <w:rPr>
          <w:spacing w:val="-16"/>
        </w:rPr>
        <w:t> </w:t>
      </w:r>
      <w:r>
        <w:rPr/>
        <w:t>becomes</w:t>
      </w:r>
      <w:r>
        <w:rPr>
          <w:spacing w:val="-15"/>
        </w:rPr>
        <w:t> </w:t>
      </w:r>
      <w:r>
        <w:rPr/>
        <w:t>lower</w:t>
      </w:r>
      <w:r>
        <w:rPr>
          <w:spacing w:val="-16"/>
        </w:rPr>
        <w:t> </w:t>
      </w:r>
      <w:r>
        <w:rPr/>
        <w:t>in</w:t>
      </w:r>
      <w:r>
        <w:rPr>
          <w:spacing w:val="-16"/>
        </w:rPr>
        <w:t> </w:t>
      </w:r>
      <w:r>
        <w:rPr/>
        <w:t>the</w:t>
      </w:r>
      <w:r>
        <w:rPr>
          <w:spacing w:val="-16"/>
        </w:rPr>
        <w:t> </w:t>
      </w:r>
      <w:r>
        <w:rPr/>
        <w:t>presence</w:t>
      </w:r>
      <w:r>
        <w:rPr>
          <w:spacing w:val="-14"/>
        </w:rPr>
        <w:t> </w:t>
      </w:r>
      <w:r>
        <w:rPr/>
        <w:t>of</w:t>
      </w:r>
      <w:r>
        <w:rPr>
          <w:spacing w:val="-17"/>
        </w:rPr>
        <w:t> </w:t>
      </w:r>
      <w:r>
        <w:rPr/>
        <w:t>low</w:t>
      </w:r>
      <w:r>
        <w:rPr>
          <w:spacing w:val="-16"/>
        </w:rPr>
        <w:t> </w:t>
      </w:r>
      <w:r>
        <w:rPr/>
        <w:t>relative</w:t>
      </w:r>
      <w:r>
        <w:rPr>
          <w:spacing w:val="-16"/>
        </w:rPr>
        <w:t> </w:t>
      </w:r>
      <w:r>
        <w:rPr/>
        <w:t>humid- ity</w:t>
      </w:r>
      <w:r>
        <w:rPr>
          <w:spacing w:val="-7"/>
        </w:rPr>
        <w:t> </w:t>
      </w:r>
      <w:r>
        <w:rPr/>
        <w:t>and</w:t>
      </w:r>
      <w:r>
        <w:rPr>
          <w:spacing w:val="-7"/>
        </w:rPr>
        <w:t> </w:t>
      </w:r>
      <w:r>
        <w:rPr/>
        <w:t>vice-versa.</w:t>
      </w:r>
      <w:r>
        <w:rPr>
          <w:spacing w:val="-8"/>
        </w:rPr>
        <w:t> </w:t>
      </w:r>
      <w:r>
        <w:rPr/>
        <w:t>This</w:t>
      </w:r>
      <w:r>
        <w:rPr>
          <w:spacing w:val="-8"/>
        </w:rPr>
        <w:t> </w:t>
      </w:r>
      <w:r>
        <w:rPr/>
        <w:t>is</w:t>
      </w:r>
      <w:r>
        <w:rPr>
          <w:spacing w:val="-7"/>
        </w:rPr>
        <w:t> </w:t>
      </w:r>
      <w:r>
        <w:rPr/>
        <w:t>because</w:t>
      </w:r>
      <w:r>
        <w:rPr>
          <w:spacing w:val="-6"/>
        </w:rPr>
        <w:t> </w:t>
      </w:r>
      <w:r>
        <w:rPr/>
        <w:t>low</w:t>
      </w:r>
      <w:r>
        <w:rPr>
          <w:spacing w:val="-6"/>
        </w:rPr>
        <w:t> </w:t>
      </w:r>
      <w:r>
        <w:rPr/>
        <w:t>air</w:t>
      </w:r>
      <w:r>
        <w:rPr>
          <w:spacing w:val="-7"/>
        </w:rPr>
        <w:t> </w:t>
      </w:r>
      <w:r>
        <w:rPr/>
        <w:t>humidity</w:t>
      </w:r>
      <w:r>
        <w:rPr>
          <w:spacing w:val="-7"/>
        </w:rPr>
        <w:t> </w:t>
      </w:r>
      <w:r>
        <w:rPr/>
        <w:t>causes</w:t>
      </w:r>
      <w:r>
        <w:rPr>
          <w:spacing w:val="-7"/>
        </w:rPr>
        <w:t> </w:t>
      </w:r>
      <w:r>
        <w:rPr/>
        <w:t>a</w:t>
      </w:r>
      <w:r>
        <w:rPr>
          <w:spacing w:val="-8"/>
        </w:rPr>
        <w:t> </w:t>
      </w:r>
      <w:r>
        <w:rPr/>
        <w:t>higher</w:t>
      </w:r>
      <w:r>
        <w:rPr>
          <w:spacing w:val="-8"/>
        </w:rPr>
        <w:t> </w:t>
      </w:r>
      <w:r>
        <w:rPr/>
        <w:t>water</w:t>
      </w:r>
      <w:r>
        <w:rPr>
          <w:spacing w:val="-6"/>
        </w:rPr>
        <w:t> </w:t>
      </w:r>
      <w:r>
        <w:rPr/>
        <w:t>vapor</w:t>
      </w:r>
      <w:r>
        <w:rPr>
          <w:spacing w:val="-8"/>
        </w:rPr>
        <w:t> </w:t>
      </w:r>
      <w:r>
        <w:rPr/>
        <w:t>pres- sure</w:t>
      </w:r>
      <w:r>
        <w:rPr>
          <w:spacing w:val="-9"/>
        </w:rPr>
        <w:t> </w:t>
      </w:r>
      <w:r>
        <w:rPr/>
        <w:t>gradient</w:t>
      </w:r>
      <w:r>
        <w:rPr>
          <w:spacing w:val="-9"/>
        </w:rPr>
        <w:t> </w:t>
      </w:r>
      <w:r>
        <w:rPr/>
        <w:t>across</w:t>
      </w:r>
      <w:r>
        <w:rPr>
          <w:spacing w:val="-11"/>
        </w:rPr>
        <w:t> </w:t>
      </w:r>
      <w:r>
        <w:rPr/>
        <w:t>fabric</w:t>
      </w:r>
      <w:r>
        <w:rPr>
          <w:spacing w:val="-10"/>
        </w:rPr>
        <w:t> </w:t>
      </w:r>
      <w:r>
        <w:rPr/>
        <w:t>thickness;</w:t>
      </w:r>
      <w:r>
        <w:rPr>
          <w:spacing w:val="-10"/>
        </w:rPr>
        <w:t> </w:t>
      </w:r>
      <w:r>
        <w:rPr/>
        <w:t>due</w:t>
      </w:r>
      <w:r>
        <w:rPr>
          <w:spacing w:val="-10"/>
        </w:rPr>
        <w:t> </w:t>
      </w:r>
      <w:r>
        <w:rPr/>
        <w:t>to</w:t>
      </w:r>
      <w:r>
        <w:rPr>
          <w:spacing w:val="-10"/>
        </w:rPr>
        <w:t> </w:t>
      </w:r>
      <w:r>
        <w:rPr/>
        <w:t>this</w:t>
      </w:r>
      <w:r>
        <w:rPr>
          <w:spacing w:val="-10"/>
        </w:rPr>
        <w:t> </w:t>
      </w:r>
      <w:r>
        <w:rPr/>
        <w:t>gradient,</w:t>
      </w:r>
      <w:r>
        <w:rPr>
          <w:spacing w:val="-9"/>
        </w:rPr>
        <w:t> </w:t>
      </w:r>
      <w:r>
        <w:rPr/>
        <w:t>the</w:t>
      </w:r>
      <w:r>
        <w:rPr>
          <w:spacing w:val="-9"/>
        </w:rPr>
        <w:t> </w:t>
      </w:r>
      <w:r>
        <w:rPr/>
        <w:t>water</w:t>
      </w:r>
      <w:r>
        <w:rPr>
          <w:spacing w:val="-9"/>
        </w:rPr>
        <w:t> </w:t>
      </w:r>
      <w:r>
        <w:rPr/>
        <w:t>vapor</w:t>
      </w:r>
      <w:r>
        <w:rPr>
          <w:spacing w:val="-9"/>
        </w:rPr>
        <w:t> </w:t>
      </w:r>
      <w:r>
        <w:rPr/>
        <w:t>can</w:t>
      </w:r>
      <w:r>
        <w:rPr>
          <w:spacing w:val="-10"/>
        </w:rPr>
        <w:t> </w:t>
      </w:r>
      <w:r>
        <w:rPr/>
        <w:t>transfer efficiently</w:t>
      </w:r>
      <w:r>
        <w:rPr>
          <w:spacing w:val="-13"/>
        </w:rPr>
        <w:t> </w:t>
      </w:r>
      <w:r>
        <w:rPr/>
        <w:t>through</w:t>
      </w:r>
      <w:r>
        <w:rPr>
          <w:spacing w:val="-13"/>
        </w:rPr>
        <w:t> </w:t>
      </w:r>
      <w:r>
        <w:rPr/>
        <w:t>the</w:t>
      </w:r>
      <w:r>
        <w:rPr>
          <w:spacing w:val="-13"/>
        </w:rPr>
        <w:t> </w:t>
      </w:r>
      <w:r>
        <w:rPr/>
        <w:t>fabric.</w:t>
      </w:r>
      <w:r>
        <w:rPr>
          <w:spacing w:val="-13"/>
        </w:rPr>
        <w:t> </w:t>
      </w:r>
      <w:r>
        <w:rPr/>
        <w:t>In</w:t>
      </w:r>
      <w:r>
        <w:rPr>
          <w:spacing w:val="-13"/>
        </w:rPr>
        <w:t> </w:t>
      </w:r>
      <w:r>
        <w:rPr/>
        <w:t>this</w:t>
      </w:r>
      <w:r>
        <w:rPr>
          <w:spacing w:val="-12"/>
        </w:rPr>
        <w:t> </w:t>
      </w:r>
      <w:r>
        <w:rPr/>
        <w:t>context,</w:t>
      </w:r>
      <w:r>
        <w:rPr>
          <w:spacing w:val="-13"/>
        </w:rPr>
        <w:t> </w:t>
      </w:r>
      <w:r>
        <w:rPr/>
        <w:t>it</w:t>
      </w:r>
      <w:r>
        <w:rPr>
          <w:spacing w:val="-13"/>
        </w:rPr>
        <w:t> </w:t>
      </w:r>
      <w:r>
        <w:rPr/>
        <w:t>was</w:t>
      </w:r>
      <w:r>
        <w:rPr>
          <w:spacing w:val="-13"/>
        </w:rPr>
        <w:t> </w:t>
      </w:r>
      <w:r>
        <w:rPr/>
        <w:t>evident</w:t>
      </w:r>
      <w:r>
        <w:rPr>
          <w:spacing w:val="-12"/>
        </w:rPr>
        <w:t> </w:t>
      </w:r>
      <w:r>
        <w:rPr/>
        <w:t>that</w:t>
      </w:r>
      <w:r>
        <w:rPr>
          <w:spacing w:val="-13"/>
        </w:rPr>
        <w:t> </w:t>
      </w:r>
      <w:r>
        <w:rPr/>
        <w:t>the</w:t>
      </w:r>
      <w:r>
        <w:rPr>
          <w:spacing w:val="-13"/>
        </w:rPr>
        <w:t> </w:t>
      </w:r>
      <w:r>
        <w:rPr/>
        <w:t>water</w:t>
      </w:r>
      <w:r>
        <w:rPr>
          <w:spacing w:val="-12"/>
        </w:rPr>
        <w:t> </w:t>
      </w:r>
      <w:r>
        <w:rPr/>
        <w:t>vapor</w:t>
      </w:r>
      <w:r>
        <w:rPr>
          <w:spacing w:val="-13"/>
        </w:rPr>
        <w:t> </w:t>
      </w:r>
      <w:r>
        <w:rPr/>
        <w:t>can</w:t>
      </w:r>
      <w:r>
        <w:rPr>
          <w:spacing w:val="-12"/>
        </w:rPr>
        <w:t> </w:t>
      </w:r>
      <w:r>
        <w:rPr/>
        <w:t>be stored</w:t>
      </w:r>
      <w:r>
        <w:rPr>
          <w:spacing w:val="-4"/>
        </w:rPr>
        <w:t> </w:t>
      </w:r>
      <w:r>
        <w:rPr/>
        <w:t>within</w:t>
      </w:r>
      <w:r>
        <w:rPr>
          <w:spacing w:val="-6"/>
        </w:rPr>
        <w:t> </w:t>
      </w:r>
      <w:r>
        <w:rPr/>
        <w:t>the</w:t>
      </w:r>
      <w:r>
        <w:rPr>
          <w:spacing w:val="-6"/>
        </w:rPr>
        <w:t> </w:t>
      </w:r>
      <w:r>
        <w:rPr/>
        <w:t>fabric</w:t>
      </w:r>
      <w:r>
        <w:rPr>
          <w:spacing w:val="-6"/>
        </w:rPr>
        <w:t> </w:t>
      </w:r>
      <w:r>
        <w:rPr/>
        <w:t>structure</w:t>
      </w:r>
      <w:r>
        <w:rPr>
          <w:spacing w:val="-5"/>
        </w:rPr>
        <w:t> </w:t>
      </w:r>
      <w:r>
        <w:rPr/>
        <w:t>in</w:t>
      </w:r>
      <w:r>
        <w:rPr>
          <w:spacing w:val="-6"/>
        </w:rPr>
        <w:t> </w:t>
      </w:r>
      <w:r>
        <w:rPr/>
        <w:t>the</w:t>
      </w:r>
      <w:r>
        <w:rPr>
          <w:spacing w:val="-6"/>
        </w:rPr>
        <w:t> </w:t>
      </w:r>
      <w:r>
        <w:rPr/>
        <w:t>presence</w:t>
      </w:r>
      <w:r>
        <w:rPr>
          <w:spacing w:val="-5"/>
        </w:rPr>
        <w:t> </w:t>
      </w:r>
      <w:r>
        <w:rPr/>
        <w:t>of</w:t>
      </w:r>
      <w:r>
        <w:rPr>
          <w:spacing w:val="-6"/>
        </w:rPr>
        <w:t> </w:t>
      </w:r>
      <w:r>
        <w:rPr/>
        <w:t>high</w:t>
      </w:r>
      <w:r>
        <w:rPr>
          <w:spacing w:val="-6"/>
        </w:rPr>
        <w:t> </w:t>
      </w:r>
      <w:r>
        <w:rPr/>
        <w:t>relative</w:t>
      </w:r>
      <w:r>
        <w:rPr>
          <w:spacing w:val="-6"/>
        </w:rPr>
        <w:t> </w:t>
      </w:r>
      <w:r>
        <w:rPr/>
        <w:t>humidity,</w:t>
      </w:r>
      <w:r>
        <w:rPr>
          <w:spacing w:val="-6"/>
        </w:rPr>
        <w:t> </w:t>
      </w:r>
      <w:r>
        <w:rPr/>
        <w:t>which</w:t>
      </w:r>
      <w:r>
        <w:rPr>
          <w:spacing w:val="-4"/>
        </w:rPr>
        <w:t> </w:t>
      </w:r>
      <w:r>
        <w:rPr/>
        <w:t>can affect the evaporative resistance of the fabric. Havenith, Hartog, and Martini [</w:t>
      </w:r>
      <w:r>
        <w:rPr>
          <w:color w:val="0080AC"/>
        </w:rPr>
        <w:t>421</w:t>
      </w:r>
      <w:r>
        <w:rPr/>
        <w:t>] compared</w:t>
      </w:r>
      <w:r>
        <w:rPr>
          <w:spacing w:val="-6"/>
        </w:rPr>
        <w:t> </w:t>
      </w:r>
      <w:r>
        <w:rPr/>
        <w:t>the</w:t>
      </w:r>
      <w:r>
        <w:rPr>
          <w:spacing w:val="-7"/>
        </w:rPr>
        <w:t> </w:t>
      </w:r>
      <w:r>
        <w:rPr/>
        <w:t>evaporative</w:t>
      </w:r>
      <w:r>
        <w:rPr>
          <w:spacing w:val="-7"/>
        </w:rPr>
        <w:t> </w:t>
      </w:r>
      <w:r>
        <w:rPr/>
        <w:t>resistance</w:t>
      </w:r>
      <w:r>
        <w:rPr>
          <w:spacing w:val="-6"/>
        </w:rPr>
        <w:t> </w:t>
      </w:r>
      <w:r>
        <w:rPr/>
        <w:t>of</w:t>
      </w:r>
      <w:r>
        <w:rPr>
          <w:spacing w:val="-7"/>
        </w:rPr>
        <w:t> </w:t>
      </w:r>
      <w:r>
        <w:rPr/>
        <w:t>the</w:t>
      </w:r>
      <w:r>
        <w:rPr>
          <w:spacing w:val="-7"/>
        </w:rPr>
        <w:t> </w:t>
      </w:r>
      <w:r>
        <w:rPr/>
        <w:t>membrane</w:t>
      </w:r>
      <w:r>
        <w:rPr>
          <w:spacing w:val="-7"/>
        </w:rPr>
        <w:t> </w:t>
      </w:r>
      <w:r>
        <w:rPr/>
        <w:t>and</w:t>
      </w:r>
      <w:r>
        <w:rPr>
          <w:spacing w:val="-6"/>
        </w:rPr>
        <w:t> </w:t>
      </w:r>
      <w:r>
        <w:rPr/>
        <w:t>woven</w:t>
      </w:r>
      <w:r>
        <w:rPr>
          <w:spacing w:val="-6"/>
        </w:rPr>
        <w:t> </w:t>
      </w:r>
      <w:r>
        <w:rPr/>
        <w:t>fabrics</w:t>
      </w:r>
      <w:r>
        <w:rPr>
          <w:spacing w:val="-8"/>
        </w:rPr>
        <w:t> </w:t>
      </w:r>
      <w:r>
        <w:rPr/>
        <w:t>used</w:t>
      </w:r>
      <w:r>
        <w:rPr>
          <w:spacing w:val="-6"/>
        </w:rPr>
        <w:t> </w:t>
      </w:r>
      <w:r>
        <w:rPr/>
        <w:t>in</w:t>
      </w:r>
      <w:r>
        <w:rPr>
          <w:spacing w:val="-7"/>
        </w:rPr>
        <w:t> </w:t>
      </w:r>
      <w:r>
        <w:rPr/>
        <w:t>pro- tective</w:t>
      </w:r>
      <w:r>
        <w:rPr>
          <w:spacing w:val="-17"/>
        </w:rPr>
        <w:t> </w:t>
      </w:r>
      <w:r>
        <w:rPr/>
        <w:t>clothing.</w:t>
      </w:r>
      <w:r>
        <w:rPr>
          <w:spacing w:val="-18"/>
        </w:rPr>
        <w:t> </w:t>
      </w:r>
      <w:r>
        <w:rPr/>
        <w:t>It</w:t>
      </w:r>
      <w:r>
        <w:rPr>
          <w:spacing w:val="-16"/>
        </w:rPr>
        <w:t> </w:t>
      </w:r>
      <w:r>
        <w:rPr/>
        <w:t>has</w:t>
      </w:r>
      <w:r>
        <w:rPr>
          <w:spacing w:val="-17"/>
        </w:rPr>
        <w:t> </w:t>
      </w:r>
      <w:r>
        <w:rPr/>
        <w:t>been</w:t>
      </w:r>
      <w:r>
        <w:rPr>
          <w:spacing w:val="-16"/>
        </w:rPr>
        <w:t> </w:t>
      </w:r>
      <w:r>
        <w:rPr/>
        <w:t>found</w:t>
      </w:r>
      <w:r>
        <w:rPr>
          <w:spacing w:val="-15"/>
        </w:rPr>
        <w:t> </w:t>
      </w:r>
      <w:r>
        <w:rPr/>
        <w:t>that</w:t>
      </w:r>
      <w:r>
        <w:rPr>
          <w:spacing w:val="-17"/>
        </w:rPr>
        <w:t> </w:t>
      </w:r>
      <w:r>
        <w:rPr/>
        <w:t>a</w:t>
      </w:r>
      <w:r>
        <w:rPr>
          <w:spacing w:val="-16"/>
        </w:rPr>
        <w:t> </w:t>
      </w:r>
      <w:r>
        <w:rPr/>
        <w:t>membrane</w:t>
      </w:r>
      <w:r>
        <w:rPr>
          <w:spacing w:val="-15"/>
        </w:rPr>
        <w:t> </w:t>
      </w:r>
      <w:r>
        <w:rPr/>
        <w:t>fabric</w:t>
      </w:r>
      <w:r>
        <w:rPr>
          <w:spacing w:val="-16"/>
        </w:rPr>
        <w:t> </w:t>
      </w:r>
      <w:r>
        <w:rPr/>
        <w:t>possesses</w:t>
      </w:r>
      <w:r>
        <w:rPr>
          <w:spacing w:val="-16"/>
        </w:rPr>
        <w:t> </w:t>
      </w:r>
      <w:r>
        <w:rPr/>
        <w:t>higher</w:t>
      </w:r>
      <w:r>
        <w:rPr>
          <w:spacing w:val="-17"/>
        </w:rPr>
        <w:t> </w:t>
      </w:r>
      <w:r>
        <w:rPr/>
        <w:t>evaporative resistance</w:t>
      </w:r>
      <w:r>
        <w:rPr>
          <w:spacing w:val="-10"/>
        </w:rPr>
        <w:t> </w:t>
      </w:r>
      <w:r>
        <w:rPr/>
        <w:t>than</w:t>
      </w:r>
      <w:r>
        <w:rPr>
          <w:spacing w:val="-10"/>
        </w:rPr>
        <w:t> </w:t>
      </w:r>
      <w:r>
        <w:rPr/>
        <w:t>a</w:t>
      </w:r>
      <w:r>
        <w:rPr>
          <w:spacing w:val="-11"/>
        </w:rPr>
        <w:t> </w:t>
      </w:r>
      <w:r>
        <w:rPr/>
        <w:t>woven</w:t>
      </w:r>
      <w:r>
        <w:rPr>
          <w:spacing w:val="-10"/>
        </w:rPr>
        <w:t> </w:t>
      </w:r>
      <w:r>
        <w:rPr/>
        <w:t>fabric;</w:t>
      </w:r>
      <w:r>
        <w:rPr>
          <w:spacing w:val="-11"/>
        </w:rPr>
        <w:t> </w:t>
      </w:r>
      <w:r>
        <w:rPr/>
        <w:t>this</w:t>
      </w:r>
      <w:r>
        <w:rPr>
          <w:spacing w:val="-11"/>
        </w:rPr>
        <w:t> </w:t>
      </w:r>
      <w:r>
        <w:rPr/>
        <w:t>is</w:t>
      </w:r>
      <w:r>
        <w:rPr>
          <w:spacing w:val="-10"/>
        </w:rPr>
        <w:t> </w:t>
      </w:r>
      <w:r>
        <w:rPr/>
        <w:t>because</w:t>
      </w:r>
      <w:r>
        <w:rPr>
          <w:spacing w:val="-11"/>
        </w:rPr>
        <w:t> </w:t>
      </w:r>
      <w:r>
        <w:rPr/>
        <w:t>the</w:t>
      </w:r>
      <w:r>
        <w:rPr>
          <w:spacing w:val="-10"/>
        </w:rPr>
        <w:t> </w:t>
      </w:r>
      <w:r>
        <w:rPr/>
        <w:t>openness/porosity</w:t>
      </w:r>
      <w:r>
        <w:rPr>
          <w:spacing w:val="-11"/>
        </w:rPr>
        <w:t> </w:t>
      </w:r>
      <w:r>
        <w:rPr/>
        <w:t>of</w:t>
      </w:r>
      <w:r>
        <w:rPr>
          <w:spacing w:val="-11"/>
        </w:rPr>
        <w:t> </w:t>
      </w:r>
      <w:r>
        <w:rPr/>
        <w:t>the</w:t>
      </w:r>
      <w:r>
        <w:rPr>
          <w:spacing w:val="-10"/>
        </w:rPr>
        <w:t> </w:t>
      </w:r>
      <w:r>
        <w:rPr/>
        <w:t>membrane fabric</w:t>
      </w:r>
      <w:r>
        <w:rPr>
          <w:spacing w:val="-19"/>
        </w:rPr>
        <w:t> </w:t>
      </w:r>
      <w:r>
        <w:rPr/>
        <w:t>is</w:t>
      </w:r>
      <w:r>
        <w:rPr>
          <w:spacing w:val="-19"/>
        </w:rPr>
        <w:t> </w:t>
      </w:r>
      <w:r>
        <w:rPr/>
        <w:t>much</w:t>
      </w:r>
      <w:r>
        <w:rPr>
          <w:spacing w:val="-19"/>
        </w:rPr>
        <w:t> </w:t>
      </w:r>
      <w:r>
        <w:rPr/>
        <w:t>lower</w:t>
      </w:r>
      <w:r>
        <w:rPr>
          <w:spacing w:val="-17"/>
        </w:rPr>
        <w:t> </w:t>
      </w:r>
      <w:r>
        <w:rPr/>
        <w:t>than</w:t>
      </w:r>
      <w:r>
        <w:rPr>
          <w:spacing w:val="-18"/>
        </w:rPr>
        <w:t> </w:t>
      </w:r>
      <w:r>
        <w:rPr/>
        <w:t>the</w:t>
      </w:r>
      <w:r>
        <w:rPr>
          <w:spacing w:val="-17"/>
        </w:rPr>
        <w:t> </w:t>
      </w:r>
      <w:r>
        <w:rPr/>
        <w:t>openness/porosity</w:t>
      </w:r>
      <w:r>
        <w:rPr>
          <w:spacing w:val="-18"/>
        </w:rPr>
        <w:t> </w:t>
      </w:r>
      <w:r>
        <w:rPr/>
        <w:t>of</w:t>
      </w:r>
      <w:r>
        <w:rPr>
          <w:spacing w:val="-18"/>
        </w:rPr>
        <w:t> </w:t>
      </w:r>
      <w:r>
        <w:rPr/>
        <w:t>the</w:t>
      </w:r>
      <w:r>
        <w:rPr>
          <w:spacing w:val="-19"/>
        </w:rPr>
        <w:t> </w:t>
      </w:r>
      <w:r>
        <w:rPr/>
        <w:t>woven</w:t>
      </w:r>
      <w:r>
        <w:rPr>
          <w:spacing w:val="-19"/>
        </w:rPr>
        <w:t> </w:t>
      </w:r>
      <w:r>
        <w:rPr/>
        <w:t>fabric.</w:t>
      </w:r>
      <w:r>
        <w:rPr>
          <w:spacing w:val="-19"/>
        </w:rPr>
        <w:t> </w:t>
      </w:r>
      <w:r>
        <w:rPr/>
        <w:t>As</w:t>
      </w:r>
      <w:r>
        <w:rPr>
          <w:spacing w:val="-19"/>
        </w:rPr>
        <w:t> </w:t>
      </w:r>
      <w:r>
        <w:rPr/>
        <w:t>a</w:t>
      </w:r>
      <w:r>
        <w:rPr>
          <w:spacing w:val="-18"/>
        </w:rPr>
        <w:t> </w:t>
      </w:r>
      <w:r>
        <w:rPr/>
        <w:t>consequence, the</w:t>
      </w:r>
      <w:r>
        <w:rPr>
          <w:spacing w:val="-10"/>
        </w:rPr>
        <w:t> </w:t>
      </w:r>
      <w:r>
        <w:rPr/>
        <w:t>protective</w:t>
      </w:r>
      <w:r>
        <w:rPr>
          <w:spacing w:val="-12"/>
        </w:rPr>
        <w:t> </w:t>
      </w:r>
      <w:r>
        <w:rPr/>
        <w:t>clothing</w:t>
      </w:r>
      <w:r>
        <w:rPr>
          <w:spacing w:val="-11"/>
        </w:rPr>
        <w:t> </w:t>
      </w:r>
      <w:r>
        <w:rPr/>
        <w:t>made</w:t>
      </w:r>
      <w:r>
        <w:rPr>
          <w:spacing w:val="-11"/>
        </w:rPr>
        <w:t> </w:t>
      </w:r>
      <w:r>
        <w:rPr/>
        <w:t>by</w:t>
      </w:r>
      <w:r>
        <w:rPr>
          <w:spacing w:val="-11"/>
        </w:rPr>
        <w:t> </w:t>
      </w:r>
      <w:r>
        <w:rPr/>
        <w:t>incorporating</w:t>
      </w:r>
      <w:r>
        <w:rPr>
          <w:spacing w:val="-10"/>
        </w:rPr>
        <w:t> </w:t>
      </w:r>
      <w:r>
        <w:rPr/>
        <w:t>the</w:t>
      </w:r>
      <w:r>
        <w:rPr>
          <w:spacing w:val="-11"/>
        </w:rPr>
        <w:t> </w:t>
      </w:r>
      <w:r>
        <w:rPr/>
        <w:t>membrane</w:t>
      </w:r>
      <w:r>
        <w:rPr>
          <w:spacing w:val="-11"/>
        </w:rPr>
        <w:t> </w:t>
      </w:r>
      <w:r>
        <w:rPr/>
        <w:t>fabric</w:t>
      </w:r>
      <w:r>
        <w:rPr>
          <w:spacing w:val="-11"/>
        </w:rPr>
        <w:t> </w:t>
      </w:r>
      <w:r>
        <w:rPr/>
        <w:t>systems</w:t>
      </w:r>
      <w:r>
        <w:rPr>
          <w:spacing w:val="-12"/>
        </w:rPr>
        <w:t> </w:t>
      </w:r>
      <w:r>
        <w:rPr/>
        <w:t>can</w:t>
      </w:r>
      <w:r>
        <w:rPr>
          <w:spacing w:val="-10"/>
        </w:rPr>
        <w:t> </w:t>
      </w:r>
      <w:r>
        <w:rPr/>
        <w:t>cause heat stress/strain to wearers. However, a membrane is always required in protective clothing</w:t>
      </w:r>
      <w:r>
        <w:rPr>
          <w:spacing w:val="-15"/>
        </w:rPr>
        <w:t> </w:t>
      </w:r>
      <w:r>
        <w:rPr/>
        <w:t>to</w:t>
      </w:r>
      <w:r>
        <w:rPr>
          <w:spacing w:val="-14"/>
        </w:rPr>
        <w:t> </w:t>
      </w:r>
      <w:r>
        <w:rPr/>
        <w:t>provide</w:t>
      </w:r>
      <w:r>
        <w:rPr>
          <w:spacing w:val="-15"/>
        </w:rPr>
        <w:t> </w:t>
      </w:r>
      <w:r>
        <w:rPr/>
        <w:t>protection</w:t>
      </w:r>
      <w:r>
        <w:rPr>
          <w:spacing w:val="-14"/>
        </w:rPr>
        <w:t> </w:t>
      </w:r>
      <w:r>
        <w:rPr/>
        <w:t>from</w:t>
      </w:r>
      <w:r>
        <w:rPr>
          <w:spacing w:val="-14"/>
        </w:rPr>
        <w:t> </w:t>
      </w:r>
      <w:r>
        <w:rPr/>
        <w:t>various</w:t>
      </w:r>
      <w:r>
        <w:rPr>
          <w:spacing w:val="-13"/>
        </w:rPr>
        <w:t> </w:t>
      </w:r>
      <w:r>
        <w:rPr/>
        <w:t>hot</w:t>
      </w:r>
      <w:r>
        <w:rPr>
          <w:spacing w:val="-14"/>
        </w:rPr>
        <w:t> </w:t>
      </w:r>
      <w:r>
        <w:rPr/>
        <w:t>liquids,</w:t>
      </w:r>
      <w:r>
        <w:rPr>
          <w:spacing w:val="-15"/>
        </w:rPr>
        <w:t> </w:t>
      </w:r>
      <w:r>
        <w:rPr/>
        <w:t>chemicals,</w:t>
      </w:r>
      <w:r>
        <w:rPr>
          <w:spacing w:val="-14"/>
        </w:rPr>
        <w:t> </w:t>
      </w:r>
      <w:r>
        <w:rPr/>
        <w:t>etc.</w:t>
      </w:r>
      <w:r>
        <w:rPr>
          <w:spacing w:val="-15"/>
        </w:rPr>
        <w:t> </w:t>
      </w:r>
      <w:r>
        <w:rPr/>
        <w:t>Thus,</w:t>
      </w:r>
      <w:r>
        <w:rPr>
          <w:spacing w:val="-15"/>
        </w:rPr>
        <w:t> </w:t>
      </w:r>
      <w:r>
        <w:rPr/>
        <w:t>the</w:t>
      </w:r>
      <w:r>
        <w:rPr>
          <w:spacing w:val="-14"/>
        </w:rPr>
        <w:t> </w:t>
      </w:r>
      <w:r>
        <w:rPr/>
        <w:t>mem- brane</w:t>
      </w:r>
      <w:r>
        <w:rPr>
          <w:spacing w:val="-18"/>
        </w:rPr>
        <w:t> </w:t>
      </w:r>
      <w:r>
        <w:rPr/>
        <w:t>should</w:t>
      </w:r>
      <w:r>
        <w:rPr>
          <w:spacing w:val="-18"/>
        </w:rPr>
        <w:t> </w:t>
      </w:r>
      <w:r>
        <w:rPr/>
        <w:t>be</w:t>
      </w:r>
      <w:r>
        <w:rPr>
          <w:spacing w:val="-19"/>
        </w:rPr>
        <w:t> </w:t>
      </w:r>
      <w:r>
        <w:rPr/>
        <w:t>designed</w:t>
      </w:r>
      <w:r>
        <w:rPr>
          <w:spacing w:val="-17"/>
        </w:rPr>
        <w:t> </w:t>
      </w:r>
      <w:r>
        <w:rPr/>
        <w:t>in</w:t>
      </w:r>
      <w:r>
        <w:rPr>
          <w:spacing w:val="-20"/>
        </w:rPr>
        <w:t> </w:t>
      </w:r>
      <w:r>
        <w:rPr/>
        <w:t>such</w:t>
      </w:r>
      <w:r>
        <w:rPr>
          <w:spacing w:val="-19"/>
        </w:rPr>
        <w:t> </w:t>
      </w:r>
      <w:r>
        <w:rPr/>
        <w:t>a</w:t>
      </w:r>
      <w:r>
        <w:rPr>
          <w:spacing w:val="-18"/>
        </w:rPr>
        <w:t> </w:t>
      </w:r>
      <w:r>
        <w:rPr/>
        <w:t>way</w:t>
      </w:r>
      <w:r>
        <w:rPr>
          <w:spacing w:val="-19"/>
        </w:rPr>
        <w:t> </w:t>
      </w:r>
      <w:r>
        <w:rPr/>
        <w:t>that</w:t>
      </w:r>
      <w:r>
        <w:rPr>
          <w:spacing w:val="-18"/>
        </w:rPr>
        <w:t> </w:t>
      </w:r>
      <w:r>
        <w:rPr/>
        <w:t>it</w:t>
      </w:r>
      <w:r>
        <w:rPr>
          <w:spacing w:val="-20"/>
        </w:rPr>
        <w:t> </w:t>
      </w:r>
      <w:r>
        <w:rPr/>
        <w:t>can</w:t>
      </w:r>
      <w:r>
        <w:rPr>
          <w:spacing w:val="-19"/>
        </w:rPr>
        <w:t> </w:t>
      </w:r>
      <w:r>
        <w:rPr/>
        <w:t>be</w:t>
      </w:r>
      <w:r>
        <w:rPr>
          <w:spacing w:val="-19"/>
        </w:rPr>
        <w:t> </w:t>
      </w:r>
      <w:r>
        <w:rPr/>
        <w:t>impermeable</w:t>
      </w:r>
      <w:r>
        <w:rPr>
          <w:spacing w:val="-18"/>
        </w:rPr>
        <w:t> </w:t>
      </w:r>
      <w:r>
        <w:rPr/>
        <w:t>to</w:t>
      </w:r>
      <w:r>
        <w:rPr>
          <w:spacing w:val="-19"/>
        </w:rPr>
        <w:t> </w:t>
      </w:r>
      <w:r>
        <w:rPr/>
        <w:t>liquids/chemicals, but</w:t>
      </w:r>
      <w:r>
        <w:rPr>
          <w:spacing w:val="-13"/>
        </w:rPr>
        <w:t> </w:t>
      </w:r>
      <w:r>
        <w:rPr/>
        <w:t>breathable/permeable</w:t>
      </w:r>
      <w:r>
        <w:rPr>
          <w:spacing w:val="-12"/>
        </w:rPr>
        <w:t> </w:t>
      </w:r>
      <w:r>
        <w:rPr/>
        <w:t>to</w:t>
      </w:r>
      <w:r>
        <w:rPr>
          <w:spacing w:val="-13"/>
        </w:rPr>
        <w:t> </w:t>
      </w:r>
      <w:r>
        <w:rPr/>
        <w:t>water</w:t>
      </w:r>
      <w:r>
        <w:rPr>
          <w:spacing w:val="-12"/>
        </w:rPr>
        <w:t> </w:t>
      </w:r>
      <w:r>
        <w:rPr/>
        <w:t>vapor</w:t>
      </w:r>
      <w:r>
        <w:rPr>
          <w:spacing w:val="-13"/>
        </w:rPr>
        <w:t> </w:t>
      </w:r>
      <w:r>
        <w:rPr/>
        <w:t>to</w:t>
      </w:r>
      <w:r>
        <w:rPr>
          <w:spacing w:val="-12"/>
        </w:rPr>
        <w:t> </w:t>
      </w:r>
      <w:r>
        <w:rPr/>
        <w:t>provide</w:t>
      </w:r>
      <w:r>
        <w:rPr>
          <w:spacing w:val="-13"/>
        </w:rPr>
        <w:t> </w:t>
      </w:r>
      <w:r>
        <w:rPr/>
        <w:t>better</w:t>
      </w:r>
      <w:r>
        <w:rPr>
          <w:spacing w:val="-12"/>
        </w:rPr>
        <w:t> </w:t>
      </w:r>
      <w:r>
        <w:rPr/>
        <w:t>comfort</w:t>
      </w:r>
      <w:r>
        <w:rPr>
          <w:spacing w:val="-13"/>
        </w:rPr>
        <w:t> </w:t>
      </w:r>
      <w:r>
        <w:rPr/>
        <w:t>to</w:t>
      </w:r>
      <w:r>
        <w:rPr>
          <w:spacing w:val="-12"/>
        </w:rPr>
        <w:t> </w:t>
      </w:r>
      <w:r>
        <w:rPr/>
        <w:t>wearers</w:t>
      </w:r>
      <w:r>
        <w:rPr>
          <w:spacing w:val="-13"/>
        </w:rPr>
        <w:t> </w:t>
      </w:r>
      <w:r>
        <w:rPr/>
        <w:t>[</w:t>
      </w:r>
      <w:r>
        <w:rPr>
          <w:color w:val="0080AC"/>
        </w:rPr>
        <w:t>422</w:t>
      </w:r>
      <w:r>
        <w:rPr/>
        <w:t>].</w:t>
      </w:r>
      <w:r>
        <w:rPr>
          <w:spacing w:val="-12"/>
        </w:rPr>
        <w:t> </w:t>
      </w:r>
      <w:r>
        <w:rPr/>
        <w:t>In this context, Bartels and Umbach [</w:t>
      </w:r>
      <w:r>
        <w:rPr>
          <w:color w:val="0080AC"/>
        </w:rPr>
        <w:t>422</w:t>
      </w:r>
      <w:r>
        <w:rPr/>
        <w:t>] quantified the MVTR through an ordinary</w:t>
      </w:r>
      <w:r>
        <w:rPr>
          <w:spacing w:val="40"/>
        </w:rPr>
        <w:t> </w:t>
      </w:r>
      <w:r>
        <w:rPr/>
        <w:t>membrane</w:t>
      </w:r>
      <w:r>
        <w:rPr>
          <w:spacing w:val="-8"/>
        </w:rPr>
        <w:t> </w:t>
      </w:r>
      <w:r>
        <w:rPr/>
        <w:t>and</w:t>
      </w:r>
      <w:r>
        <w:rPr>
          <w:spacing w:val="-9"/>
        </w:rPr>
        <w:t> </w:t>
      </w:r>
      <w:r>
        <w:rPr/>
        <w:t>a</w:t>
      </w:r>
      <w:r>
        <w:rPr>
          <w:spacing w:val="-8"/>
        </w:rPr>
        <w:t> </w:t>
      </w:r>
      <w:r>
        <w:rPr/>
        <w:t>breathable</w:t>
      </w:r>
      <w:r>
        <w:rPr>
          <w:spacing w:val="-9"/>
        </w:rPr>
        <w:t> </w:t>
      </w:r>
      <w:r>
        <w:rPr/>
        <w:t>membrane</w:t>
      </w:r>
      <w:r>
        <w:rPr>
          <w:spacing w:val="-8"/>
        </w:rPr>
        <w:t> </w:t>
      </w:r>
      <w:r>
        <w:rPr/>
        <w:t>used</w:t>
      </w:r>
      <w:r>
        <w:rPr>
          <w:spacing w:val="-8"/>
        </w:rPr>
        <w:t> </w:t>
      </w:r>
      <w:r>
        <w:rPr/>
        <w:t>in</w:t>
      </w:r>
      <w:r>
        <w:rPr>
          <w:spacing w:val="-9"/>
        </w:rPr>
        <w:t> </w:t>
      </w:r>
      <w:r>
        <w:rPr/>
        <w:t>protective</w:t>
      </w:r>
      <w:r>
        <w:rPr>
          <w:spacing w:val="-7"/>
        </w:rPr>
        <w:t> </w:t>
      </w:r>
      <w:r>
        <w:rPr/>
        <w:t>textiles</w:t>
      </w:r>
      <w:r>
        <w:rPr>
          <w:spacing w:val="-9"/>
        </w:rPr>
        <w:t> </w:t>
      </w:r>
      <w:r>
        <w:rPr/>
        <w:t>at</w:t>
      </w:r>
      <w:r>
        <w:rPr>
          <w:spacing w:val="-8"/>
        </w:rPr>
        <w:t> </w:t>
      </w:r>
      <w:r>
        <w:rPr/>
        <w:t>low</w:t>
      </w:r>
      <w:r>
        <w:rPr>
          <w:spacing w:val="-9"/>
        </w:rPr>
        <w:t> </w:t>
      </w:r>
      <w:r>
        <w:rPr/>
        <w:t>ambient</w:t>
      </w:r>
      <w:r>
        <w:rPr>
          <w:spacing w:val="-8"/>
        </w:rPr>
        <w:t> </w:t>
      </w:r>
      <w:r>
        <w:rPr/>
        <w:t>tem- peratures.</w:t>
      </w:r>
      <w:r>
        <w:rPr>
          <w:spacing w:val="-9"/>
        </w:rPr>
        <w:t> </w:t>
      </w:r>
      <w:r>
        <w:rPr/>
        <w:t>It</w:t>
      </w:r>
      <w:r>
        <w:rPr>
          <w:spacing w:val="-10"/>
        </w:rPr>
        <w:t> </w:t>
      </w:r>
      <w:r>
        <w:rPr/>
        <w:t>was</w:t>
      </w:r>
      <w:r>
        <w:rPr>
          <w:spacing w:val="-10"/>
        </w:rPr>
        <w:t> </w:t>
      </w:r>
      <w:r>
        <w:rPr/>
        <w:t>found</w:t>
      </w:r>
      <w:r>
        <w:rPr>
          <w:spacing w:val="-9"/>
        </w:rPr>
        <w:t> </w:t>
      </w:r>
      <w:r>
        <w:rPr/>
        <w:t>that</w:t>
      </w:r>
      <w:r>
        <w:rPr>
          <w:spacing w:val="-11"/>
        </w:rPr>
        <w:t> </w:t>
      </w:r>
      <w:r>
        <w:rPr/>
        <w:t>moisture</w:t>
      </w:r>
      <w:r>
        <w:rPr>
          <w:spacing w:val="-10"/>
        </w:rPr>
        <w:t> </w:t>
      </w:r>
      <w:r>
        <w:rPr/>
        <w:t>vapor</w:t>
      </w:r>
      <w:r>
        <w:rPr>
          <w:spacing w:val="-9"/>
        </w:rPr>
        <w:t> </w:t>
      </w:r>
      <w:r>
        <w:rPr/>
        <w:t>transmission</w:t>
      </w:r>
      <w:r>
        <w:rPr>
          <w:spacing w:val="-10"/>
        </w:rPr>
        <w:t> </w:t>
      </w:r>
      <w:r>
        <w:rPr/>
        <w:t>through</w:t>
      </w:r>
      <w:r>
        <w:rPr>
          <w:spacing w:val="-11"/>
        </w:rPr>
        <w:t> </w:t>
      </w:r>
      <w:r>
        <w:rPr/>
        <w:t>the</w:t>
      </w:r>
      <w:r>
        <w:rPr>
          <w:spacing w:val="-9"/>
        </w:rPr>
        <w:t> </w:t>
      </w:r>
      <w:r>
        <w:rPr/>
        <w:t>breathable</w:t>
      </w:r>
      <w:r>
        <w:rPr>
          <w:spacing w:val="-10"/>
        </w:rPr>
        <w:t> </w:t>
      </w:r>
      <w:r>
        <w:rPr/>
        <w:t>mem- brane is usually higher than</w:t>
      </w:r>
      <w:r>
        <w:rPr>
          <w:spacing w:val="23"/>
        </w:rPr>
        <w:t> </w:t>
      </w:r>
      <w:r>
        <w:rPr/>
        <w:t>the ordinary membrane. There is also no relationship</w:t>
      </w:r>
      <w:r>
        <w:rPr>
          <w:spacing w:val="80"/>
        </w:rPr>
        <w:t> </w:t>
      </w:r>
      <w:r>
        <w:rPr/>
        <w:t>identified</w:t>
      </w:r>
      <w:r>
        <w:rPr>
          <w:spacing w:val="-1"/>
        </w:rPr>
        <w:t> </w:t>
      </w:r>
      <w:r>
        <w:rPr/>
        <w:t>between</w:t>
      </w:r>
      <w:r>
        <w:rPr>
          <w:spacing w:val="-1"/>
        </w:rPr>
        <w:t> </w:t>
      </w:r>
      <w:r>
        <w:rPr/>
        <w:t>the</w:t>
      </w:r>
      <w:r>
        <w:rPr>
          <w:spacing w:val="-1"/>
        </w:rPr>
        <w:t> </w:t>
      </w:r>
      <w:r>
        <w:rPr/>
        <w:t>ambient air</w:t>
      </w:r>
      <w:r>
        <w:rPr>
          <w:spacing w:val="-2"/>
        </w:rPr>
        <w:t> </w:t>
      </w:r>
      <w:r>
        <w:rPr/>
        <w:t>temperature</w:t>
      </w:r>
      <w:r>
        <w:rPr>
          <w:spacing w:val="-1"/>
        </w:rPr>
        <w:t> </w:t>
      </w:r>
      <w:r>
        <w:rPr/>
        <w:t>and moisture</w:t>
      </w:r>
      <w:r>
        <w:rPr>
          <w:spacing w:val="-1"/>
        </w:rPr>
        <w:t> </w:t>
      </w:r>
      <w:r>
        <w:rPr/>
        <w:t>vapor</w:t>
      </w:r>
      <w:r>
        <w:rPr>
          <w:spacing w:val="-1"/>
        </w:rPr>
        <w:t> </w:t>
      </w:r>
      <w:r>
        <w:rPr/>
        <w:t>transport</w:t>
      </w:r>
      <w:r>
        <w:rPr>
          <w:spacing w:val="-1"/>
        </w:rPr>
        <w:t> </w:t>
      </w:r>
      <w:r>
        <w:rPr/>
        <w:t>through</w:t>
      </w:r>
      <w:r>
        <w:rPr/>
        <w:t> the</w:t>
      </w:r>
      <w:r>
        <w:rPr>
          <w:spacing w:val="-20"/>
        </w:rPr>
        <w:t> </w:t>
      </w:r>
      <w:r>
        <w:rPr/>
        <w:t>breathable</w:t>
      </w:r>
      <w:r>
        <w:rPr>
          <w:spacing w:val="-19"/>
        </w:rPr>
        <w:t> </w:t>
      </w:r>
      <w:r>
        <w:rPr/>
        <w:t>membrane;</w:t>
      </w:r>
      <w:r>
        <w:rPr>
          <w:spacing w:val="-19"/>
        </w:rPr>
        <w:t> </w:t>
      </w:r>
      <w:r>
        <w:rPr/>
        <w:t>it</w:t>
      </w:r>
      <w:r>
        <w:rPr>
          <w:spacing w:val="-21"/>
        </w:rPr>
        <w:t> </w:t>
      </w:r>
      <w:r>
        <w:rPr/>
        <w:t>was</w:t>
      </w:r>
      <w:r>
        <w:rPr>
          <w:spacing w:val="-19"/>
        </w:rPr>
        <w:t> </w:t>
      </w:r>
      <w:r>
        <w:rPr/>
        <w:t>observed</w:t>
      </w:r>
      <w:r>
        <w:rPr>
          <w:spacing w:val="-20"/>
        </w:rPr>
        <w:t> </w:t>
      </w:r>
      <w:r>
        <w:rPr/>
        <w:t>that</w:t>
      </w:r>
      <w:r>
        <w:rPr>
          <w:spacing w:val="-19"/>
        </w:rPr>
        <w:t> </w:t>
      </w:r>
      <w:r>
        <w:rPr/>
        <w:t>moisture</w:t>
      </w:r>
      <w:r>
        <w:rPr>
          <w:spacing w:val="-19"/>
        </w:rPr>
        <w:t> </w:t>
      </w:r>
      <w:r>
        <w:rPr/>
        <w:t>vapor</w:t>
      </w:r>
      <w:r>
        <w:rPr>
          <w:spacing w:val="-20"/>
        </w:rPr>
        <w:t> </w:t>
      </w:r>
      <w:r>
        <w:rPr/>
        <w:t>transmission</w:t>
      </w:r>
      <w:r>
        <w:rPr>
          <w:spacing w:val="-20"/>
        </w:rPr>
        <w:t> </w:t>
      </w:r>
      <w:r>
        <w:rPr/>
        <w:t>through</w:t>
      </w:r>
      <w:r>
        <w:rPr>
          <w:spacing w:val="-20"/>
        </w:rPr>
        <w:t> </w:t>
      </w:r>
      <w:r>
        <w:rPr/>
        <w:t>the breathable</w:t>
      </w:r>
      <w:r>
        <w:rPr>
          <w:spacing w:val="-5"/>
        </w:rPr>
        <w:t> </w:t>
      </w:r>
      <w:r>
        <w:rPr/>
        <w:t>membrane</w:t>
      </w:r>
      <w:r>
        <w:rPr>
          <w:spacing w:val="-5"/>
        </w:rPr>
        <w:t> </w:t>
      </w:r>
      <w:r>
        <w:rPr/>
        <w:t>remained</w:t>
      </w:r>
      <w:r>
        <w:rPr>
          <w:spacing w:val="-6"/>
        </w:rPr>
        <w:t> </w:t>
      </w:r>
      <w:r>
        <w:rPr/>
        <w:t>the</w:t>
      </w:r>
      <w:r>
        <w:rPr>
          <w:spacing w:val="-6"/>
        </w:rPr>
        <w:t> </w:t>
      </w:r>
      <w:r>
        <w:rPr/>
        <w:t>same</w:t>
      </w:r>
      <w:r>
        <w:rPr>
          <w:spacing w:val="-6"/>
        </w:rPr>
        <w:t> </w:t>
      </w:r>
      <w:r>
        <w:rPr/>
        <w:t>in</w:t>
      </w:r>
      <w:r>
        <w:rPr>
          <w:spacing w:val="-6"/>
        </w:rPr>
        <w:t> </w:t>
      </w:r>
      <w:r>
        <w:rPr/>
        <w:t>between</w:t>
      </w:r>
      <w:r>
        <w:rPr>
          <w:spacing w:val="-6"/>
        </w:rPr>
        <w:t> </w:t>
      </w:r>
      <w:r>
        <w:rPr/>
        <w:t>the</w:t>
      </w:r>
      <w:r>
        <w:rPr>
          <w:spacing w:val="-6"/>
        </w:rPr>
        <w:t> </w:t>
      </w:r>
      <w:r>
        <w:rPr/>
        <w:t>normal</w:t>
      </w:r>
      <w:r>
        <w:rPr>
          <w:spacing w:val="-5"/>
        </w:rPr>
        <w:t> </w:t>
      </w:r>
      <w:r>
        <w:rPr/>
        <w:t>ambient</w:t>
      </w:r>
      <w:r>
        <w:rPr>
          <w:spacing w:val="-6"/>
        </w:rPr>
        <w:t> </w:t>
      </w:r>
      <w:r>
        <w:rPr/>
        <w:t>temperature </w:t>
      </w:r>
      <w:r>
        <w:rPr>
          <w:spacing w:val="-2"/>
        </w:rPr>
        <w:t>and</w:t>
      </w:r>
      <w:r>
        <w:rPr>
          <w:spacing w:val="-11"/>
        </w:rPr>
        <w:t> </w:t>
      </w:r>
      <w:r>
        <w:rPr>
          <w:rFonts w:ascii="Tahoma" w:hAnsi="Tahoma"/>
          <w:spacing w:val="-2"/>
        </w:rPr>
        <w:t>—</w:t>
      </w:r>
      <w:r>
        <w:rPr>
          <w:spacing w:val="-2"/>
        </w:rPr>
        <w:t>20</w:t>
      </w:r>
      <w:r>
        <w:rPr>
          <w:rFonts w:ascii="Microsoft Sans Serif" w:hAnsi="Microsoft Sans Serif"/>
          <w:spacing w:val="-2"/>
        </w:rPr>
        <w:t>°</w:t>
      </w:r>
      <w:r>
        <w:rPr>
          <w:spacing w:val="-2"/>
        </w:rPr>
        <w:t>C</w:t>
      </w:r>
      <w:r>
        <w:rPr>
          <w:spacing w:val="-11"/>
        </w:rPr>
        <w:t> </w:t>
      </w:r>
      <w:r>
        <w:rPr>
          <w:spacing w:val="-2"/>
        </w:rPr>
        <w:t>temperature.</w:t>
      </w:r>
      <w:r>
        <w:rPr>
          <w:spacing w:val="-9"/>
        </w:rPr>
        <w:t> </w:t>
      </w:r>
      <w:r>
        <w:rPr>
          <w:spacing w:val="-2"/>
        </w:rPr>
        <w:t>Ding</w:t>
      </w:r>
      <w:r>
        <w:rPr>
          <w:spacing w:val="-11"/>
        </w:rPr>
        <w:t> </w:t>
      </w:r>
      <w:r>
        <w:rPr>
          <w:spacing w:val="-2"/>
        </w:rPr>
        <w:t>et</w:t>
      </w:r>
      <w:r>
        <w:rPr>
          <w:spacing w:val="-11"/>
        </w:rPr>
        <w:t> </w:t>
      </w:r>
      <w:r>
        <w:rPr>
          <w:spacing w:val="-2"/>
        </w:rPr>
        <w:t>al.</w:t>
      </w:r>
      <w:r>
        <w:rPr>
          <w:spacing w:val="-12"/>
        </w:rPr>
        <w:t> </w:t>
      </w:r>
      <w:r>
        <w:rPr>
          <w:spacing w:val="-2"/>
        </w:rPr>
        <w:t>[</w:t>
      </w:r>
      <w:r>
        <w:rPr>
          <w:color w:val="0080AC"/>
          <w:spacing w:val="-2"/>
        </w:rPr>
        <w:t>403</w:t>
      </w:r>
      <w:r>
        <w:rPr>
          <w:spacing w:val="-2"/>
        </w:rPr>
        <w:t>]</w:t>
      </w:r>
      <w:r>
        <w:rPr>
          <w:spacing w:val="-11"/>
        </w:rPr>
        <w:t> </w:t>
      </w:r>
      <w:r>
        <w:rPr>
          <w:spacing w:val="-2"/>
        </w:rPr>
        <w:t>modeled</w:t>
      </w:r>
      <w:r>
        <w:rPr>
          <w:spacing w:val="-12"/>
        </w:rPr>
        <w:t> </w:t>
      </w:r>
      <w:r>
        <w:rPr>
          <w:spacing w:val="-2"/>
        </w:rPr>
        <w:t>the</w:t>
      </w:r>
      <w:r>
        <w:rPr>
          <w:spacing w:val="-9"/>
        </w:rPr>
        <w:t> </w:t>
      </w:r>
      <w:r>
        <w:rPr>
          <w:spacing w:val="-2"/>
        </w:rPr>
        <w:t>evaporative</w:t>
      </w:r>
      <w:r>
        <w:rPr>
          <w:spacing w:val="-9"/>
        </w:rPr>
        <w:t> </w:t>
      </w:r>
      <w:r>
        <w:rPr>
          <w:spacing w:val="-2"/>
        </w:rPr>
        <w:t>resistance</w:t>
      </w:r>
      <w:r>
        <w:rPr>
          <w:spacing w:val="-11"/>
        </w:rPr>
        <w:t> </w:t>
      </w:r>
      <w:r>
        <w:rPr>
          <w:spacing w:val="-2"/>
        </w:rPr>
        <w:t>of</w:t>
      </w:r>
      <w:r>
        <w:rPr>
          <w:spacing w:val="-11"/>
        </w:rPr>
        <w:t> </w:t>
      </w:r>
      <w:r>
        <w:rPr>
          <w:spacing w:val="-2"/>
        </w:rPr>
        <w:t>single- </w:t>
      </w:r>
      <w:r>
        <w:rPr/>
        <w:t>layered</w:t>
      </w:r>
      <w:r>
        <w:rPr>
          <w:spacing w:val="-3"/>
        </w:rPr>
        <w:t> </w:t>
      </w:r>
      <w:r>
        <w:rPr/>
        <w:t>fabrics</w:t>
      </w:r>
      <w:r>
        <w:rPr>
          <w:spacing w:val="-3"/>
        </w:rPr>
        <w:t> </w:t>
      </w:r>
      <w:r>
        <w:rPr/>
        <w:t>used</w:t>
      </w:r>
      <w:r>
        <w:rPr>
          <w:spacing w:val="-2"/>
        </w:rPr>
        <w:t> </w:t>
      </w:r>
      <w:r>
        <w:rPr/>
        <w:t>in</w:t>
      </w:r>
      <w:r>
        <w:rPr>
          <w:spacing w:val="-3"/>
        </w:rPr>
        <w:t> </w:t>
      </w:r>
      <w:r>
        <w:rPr/>
        <w:t>thermal/cold-weather</w:t>
      </w:r>
      <w:r>
        <w:rPr>
          <w:spacing w:val="-3"/>
        </w:rPr>
        <w:t> </w:t>
      </w:r>
      <w:r>
        <w:rPr/>
        <w:t>protective</w:t>
      </w:r>
      <w:r>
        <w:rPr>
          <w:spacing w:val="-3"/>
        </w:rPr>
        <w:t> </w:t>
      </w:r>
      <w:r>
        <w:rPr/>
        <w:t>clothing.</w:t>
      </w:r>
      <w:r>
        <w:rPr>
          <w:spacing w:val="-3"/>
        </w:rPr>
        <w:t> </w:t>
      </w:r>
      <w:r>
        <w:rPr/>
        <w:t>In</w:t>
      </w:r>
      <w:r>
        <w:rPr>
          <w:spacing w:val="-3"/>
        </w:rPr>
        <w:t> </w:t>
      </w:r>
      <w:r>
        <w:rPr/>
        <w:t>this</w:t>
      </w:r>
      <w:r>
        <w:rPr>
          <w:spacing w:val="-3"/>
        </w:rPr>
        <w:t> </w:t>
      </w:r>
      <w:r>
        <w:rPr/>
        <w:t>study,</w:t>
      </w:r>
      <w:r>
        <w:rPr>
          <w:spacing w:val="-3"/>
        </w:rPr>
        <w:t> </w:t>
      </w:r>
      <w:r>
        <w:rPr/>
        <w:t>it</w:t>
      </w:r>
      <w:r>
        <w:rPr>
          <w:spacing w:val="-3"/>
        </w:rPr>
        <w:t> </w:t>
      </w:r>
      <w:r>
        <w:rPr/>
        <w:t>was </w:t>
      </w:r>
      <w:r>
        <w:rPr>
          <w:spacing w:val="-2"/>
        </w:rPr>
        <w:t>found</w:t>
      </w:r>
      <w:r>
        <w:rPr>
          <w:spacing w:val="-8"/>
        </w:rPr>
        <w:t> </w:t>
      </w:r>
      <w:r>
        <w:rPr>
          <w:spacing w:val="-2"/>
        </w:rPr>
        <w:t>that</w:t>
      </w:r>
      <w:r>
        <w:rPr>
          <w:spacing w:val="-10"/>
        </w:rPr>
        <w:t> </w:t>
      </w:r>
      <w:r>
        <w:rPr>
          <w:spacing w:val="-2"/>
        </w:rPr>
        <w:t>moisture</w:t>
      </w:r>
      <w:r>
        <w:rPr>
          <w:spacing w:val="-8"/>
        </w:rPr>
        <w:t> </w:t>
      </w:r>
      <w:r>
        <w:rPr>
          <w:spacing w:val="-2"/>
        </w:rPr>
        <w:t>diffuses</w:t>
      </w:r>
      <w:r>
        <w:rPr>
          <w:spacing w:val="-8"/>
        </w:rPr>
        <w:t> </w:t>
      </w:r>
      <w:r>
        <w:rPr>
          <w:spacing w:val="-2"/>
        </w:rPr>
        <w:t>in</w:t>
      </w:r>
      <w:r>
        <w:rPr>
          <w:spacing w:val="-11"/>
        </w:rPr>
        <w:t> </w:t>
      </w:r>
      <w:r>
        <w:rPr>
          <w:spacing w:val="-2"/>
        </w:rPr>
        <w:t>fabrics</w:t>
      </w:r>
      <w:r>
        <w:rPr>
          <w:spacing w:val="-10"/>
        </w:rPr>
        <w:t> </w:t>
      </w:r>
      <w:r>
        <w:rPr>
          <w:spacing w:val="-2"/>
        </w:rPr>
        <w:t>through</w:t>
      </w:r>
      <w:r>
        <w:rPr>
          <w:spacing w:val="-10"/>
        </w:rPr>
        <w:t> </w:t>
      </w:r>
      <w:r>
        <w:rPr>
          <w:spacing w:val="-2"/>
        </w:rPr>
        <w:t>the</w:t>
      </w:r>
      <w:r>
        <w:rPr>
          <w:spacing w:val="-10"/>
        </w:rPr>
        <w:t> </w:t>
      </w:r>
      <w:r>
        <w:rPr>
          <w:spacing w:val="-2"/>
        </w:rPr>
        <w:t>air</w:t>
      </w:r>
      <w:r>
        <w:rPr>
          <w:spacing w:val="-10"/>
        </w:rPr>
        <w:t> </w:t>
      </w:r>
      <w:r>
        <w:rPr>
          <w:spacing w:val="-2"/>
        </w:rPr>
        <w:t>spaces</w:t>
      </w:r>
      <w:r>
        <w:rPr>
          <w:spacing w:val="-10"/>
        </w:rPr>
        <w:t> </w:t>
      </w:r>
      <w:r>
        <w:rPr>
          <w:spacing w:val="-2"/>
        </w:rPr>
        <w:t>between</w:t>
      </w:r>
      <w:r>
        <w:rPr>
          <w:spacing w:val="-8"/>
        </w:rPr>
        <w:t> </w:t>
      </w:r>
      <w:r>
        <w:rPr>
          <w:spacing w:val="-2"/>
        </w:rPr>
        <w:t>fibers</w:t>
      </w:r>
      <w:r>
        <w:rPr>
          <w:spacing w:val="-8"/>
        </w:rPr>
        <w:t> </w:t>
      </w:r>
      <w:r>
        <w:rPr>
          <w:spacing w:val="-2"/>
        </w:rPr>
        <w:t>or</w:t>
      </w:r>
      <w:r>
        <w:rPr>
          <w:spacing w:val="-11"/>
        </w:rPr>
        <w:t> </w:t>
      </w:r>
      <w:r>
        <w:rPr>
          <w:spacing w:val="-2"/>
        </w:rPr>
        <w:t>yarn</w:t>
      </w:r>
      <w:r>
        <w:rPr>
          <w:spacing w:val="-8"/>
        </w:rPr>
        <w:t> </w:t>
      </w:r>
      <w:r>
        <w:rPr>
          <w:spacing w:val="-2"/>
        </w:rPr>
        <w:t>an</w:t>
      </w:r>
      <w:r>
        <w:rPr>
          <w:spacing w:val="-2"/>
        </w:rPr>
        <w:t>d</w:t>
      </w:r>
      <w:r>
        <w:rPr>
          <w:spacing w:val="-2"/>
        </w:rPr>
        <w:t> it</w:t>
      </w:r>
      <w:r>
        <w:rPr>
          <w:spacing w:val="-10"/>
        </w:rPr>
        <w:t> </w:t>
      </w:r>
      <w:r>
        <w:rPr>
          <w:spacing w:val="-2"/>
        </w:rPr>
        <w:t>is</w:t>
      </w:r>
      <w:r>
        <w:rPr>
          <w:spacing w:val="-11"/>
        </w:rPr>
        <w:t> </w:t>
      </w:r>
      <w:r>
        <w:rPr>
          <w:spacing w:val="-2"/>
        </w:rPr>
        <w:t>affected</w:t>
      </w:r>
      <w:r>
        <w:rPr>
          <w:spacing w:val="-11"/>
        </w:rPr>
        <w:t> </w:t>
      </w:r>
      <w:r>
        <w:rPr>
          <w:spacing w:val="-2"/>
        </w:rPr>
        <w:t>by</w:t>
      </w:r>
      <w:r>
        <w:rPr>
          <w:spacing w:val="-10"/>
        </w:rPr>
        <w:t> </w:t>
      </w:r>
      <w:r>
        <w:rPr>
          <w:spacing w:val="-2"/>
        </w:rPr>
        <w:t>yarn</w:t>
      </w:r>
      <w:r>
        <w:rPr>
          <w:spacing w:val="-10"/>
        </w:rPr>
        <w:t> </w:t>
      </w:r>
      <w:r>
        <w:rPr>
          <w:spacing w:val="-2"/>
        </w:rPr>
        <w:t>and</w:t>
      </w:r>
      <w:r>
        <w:rPr>
          <w:spacing w:val="-10"/>
        </w:rPr>
        <w:t> </w:t>
      </w:r>
      <w:r>
        <w:rPr>
          <w:spacing w:val="-2"/>
        </w:rPr>
        <w:t>fabric</w:t>
      </w:r>
      <w:r>
        <w:rPr>
          <w:spacing w:val="-10"/>
        </w:rPr>
        <w:t> </w:t>
      </w:r>
      <w:r>
        <w:rPr>
          <w:spacing w:val="-2"/>
        </w:rPr>
        <w:t>structures</w:t>
      </w:r>
      <w:r>
        <w:rPr>
          <w:spacing w:val="-10"/>
        </w:rPr>
        <w:t> </w:t>
      </w:r>
      <w:r>
        <w:rPr>
          <w:spacing w:val="-2"/>
        </w:rPr>
        <w:t>as</w:t>
      </w:r>
      <w:r>
        <w:rPr>
          <w:spacing w:val="-11"/>
        </w:rPr>
        <w:t> </w:t>
      </w:r>
      <w:r>
        <w:rPr>
          <w:spacing w:val="-2"/>
        </w:rPr>
        <w:t>well</w:t>
      </w:r>
      <w:r>
        <w:rPr>
          <w:spacing w:val="-10"/>
        </w:rPr>
        <w:t> </w:t>
      </w:r>
      <w:r>
        <w:rPr>
          <w:spacing w:val="-2"/>
        </w:rPr>
        <w:t>as</w:t>
      </w:r>
      <w:r>
        <w:rPr>
          <w:spacing w:val="-10"/>
        </w:rPr>
        <w:t> </w:t>
      </w:r>
      <w:r>
        <w:rPr>
          <w:spacing w:val="-2"/>
        </w:rPr>
        <w:t>size</w:t>
      </w:r>
      <w:r>
        <w:rPr>
          <w:spacing w:val="-10"/>
        </w:rPr>
        <w:t> </w:t>
      </w:r>
      <w:r>
        <w:rPr>
          <w:spacing w:val="-2"/>
        </w:rPr>
        <w:t>and</w:t>
      </w:r>
      <w:r>
        <w:rPr>
          <w:spacing w:val="-11"/>
        </w:rPr>
        <w:t> </w:t>
      </w:r>
      <w:r>
        <w:rPr>
          <w:spacing w:val="-2"/>
        </w:rPr>
        <w:t>number</w:t>
      </w:r>
      <w:r>
        <w:rPr>
          <w:spacing w:val="-11"/>
        </w:rPr>
        <w:t> </w:t>
      </w:r>
      <w:r>
        <w:rPr>
          <w:spacing w:val="-2"/>
        </w:rPr>
        <w:t>of</w:t>
      </w:r>
      <w:r>
        <w:rPr>
          <w:spacing w:val="-10"/>
        </w:rPr>
        <w:t> </w:t>
      </w:r>
      <w:r>
        <w:rPr>
          <w:spacing w:val="-2"/>
        </w:rPr>
        <w:t>interstices</w:t>
      </w:r>
      <w:r>
        <w:rPr>
          <w:spacing w:val="-9"/>
        </w:rPr>
        <w:t> </w:t>
      </w:r>
      <w:r>
        <w:rPr>
          <w:spacing w:val="-2"/>
        </w:rPr>
        <w:t>(with </w:t>
      </w:r>
      <w:r>
        <w:rPr/>
        <w:t>warp</w:t>
      </w:r>
      <w:r>
        <w:rPr>
          <w:spacing w:val="-9"/>
        </w:rPr>
        <w:t> </w:t>
      </w:r>
      <w:r>
        <w:rPr/>
        <w:t>and</w:t>
      </w:r>
      <w:r>
        <w:rPr>
          <w:spacing w:val="-9"/>
        </w:rPr>
        <w:t> </w:t>
      </w:r>
      <w:r>
        <w:rPr/>
        <w:t>weft)</w:t>
      </w:r>
      <w:r>
        <w:rPr>
          <w:spacing w:val="-9"/>
        </w:rPr>
        <w:t> </w:t>
      </w:r>
      <w:r>
        <w:rPr/>
        <w:t>developed</w:t>
      </w:r>
      <w:r>
        <w:rPr>
          <w:spacing w:val="-9"/>
        </w:rPr>
        <w:t> </w:t>
      </w:r>
      <w:r>
        <w:rPr/>
        <w:t>in</w:t>
      </w:r>
      <w:r>
        <w:rPr>
          <w:spacing w:val="-10"/>
        </w:rPr>
        <w:t> </w:t>
      </w:r>
      <w:r>
        <w:rPr/>
        <w:t>a</w:t>
      </w:r>
      <w:r>
        <w:rPr>
          <w:spacing w:val="-9"/>
        </w:rPr>
        <w:t> </w:t>
      </w:r>
      <w:r>
        <w:rPr/>
        <w:t>certain</w:t>
      </w:r>
      <w:r>
        <w:rPr>
          <w:spacing w:val="-9"/>
        </w:rPr>
        <w:t> </w:t>
      </w:r>
      <w:r>
        <w:rPr/>
        <w:t>area</w:t>
      </w:r>
      <w:r>
        <w:rPr>
          <w:spacing w:val="-9"/>
        </w:rPr>
        <w:t> </w:t>
      </w:r>
      <w:r>
        <w:rPr/>
        <w:t>of</w:t>
      </w:r>
      <w:r>
        <w:rPr>
          <w:spacing w:val="-10"/>
        </w:rPr>
        <w:t> </w:t>
      </w:r>
      <w:r>
        <w:rPr/>
        <w:t>the</w:t>
      </w:r>
      <w:r>
        <w:rPr>
          <w:spacing w:val="-9"/>
        </w:rPr>
        <w:t> </w:t>
      </w:r>
      <w:r>
        <w:rPr/>
        <w:t>fabric;</w:t>
      </w:r>
      <w:r>
        <w:rPr>
          <w:spacing w:val="-9"/>
        </w:rPr>
        <w:t> </w:t>
      </w:r>
      <w:r>
        <w:rPr/>
        <w:t>here,</w:t>
      </w:r>
      <w:r>
        <w:rPr>
          <w:spacing w:val="-9"/>
        </w:rPr>
        <w:t> </w:t>
      </w:r>
      <w:r>
        <w:rPr/>
        <w:t>fabric</w:t>
      </w:r>
      <w:r>
        <w:rPr>
          <w:spacing w:val="-9"/>
        </w:rPr>
        <w:t> </w:t>
      </w:r>
      <w:r>
        <w:rPr/>
        <w:t>count,</w:t>
      </w:r>
      <w:r>
        <w:rPr>
          <w:spacing w:val="-9"/>
        </w:rPr>
        <w:t> </w:t>
      </w:r>
      <w:r>
        <w:rPr/>
        <w:t>yarn</w:t>
      </w:r>
      <w:r>
        <w:rPr>
          <w:spacing w:val="-9"/>
        </w:rPr>
        <w:t> </w:t>
      </w:r>
      <w:r>
        <w:rPr/>
        <w:t>twist, and</w:t>
      </w:r>
      <w:r>
        <w:rPr>
          <w:spacing w:val="-1"/>
        </w:rPr>
        <w:t> </w:t>
      </w:r>
      <w:r>
        <w:rPr/>
        <w:t>yarn linear density are the main features that affect the</w:t>
      </w:r>
      <w:r>
        <w:rPr>
          <w:spacing w:val="-1"/>
        </w:rPr>
        <w:t> </w:t>
      </w:r>
      <w:r>
        <w:rPr/>
        <w:t>size and</w:t>
      </w:r>
      <w:r>
        <w:rPr>
          <w:spacing w:val="-1"/>
        </w:rPr>
        <w:t> </w:t>
      </w:r>
      <w:r>
        <w:rPr/>
        <w:t>number of</w:t>
      </w:r>
      <w:r>
        <w:rPr>
          <w:spacing w:val="-1"/>
        </w:rPr>
        <w:t> </w:t>
      </w:r>
      <w:r>
        <w:rPr/>
        <w:t>inter- stices. Ding et al. [</w:t>
      </w:r>
      <w:r>
        <w:rPr>
          <w:color w:val="0080AC"/>
        </w:rPr>
        <w:t>403</w:t>
      </w:r>
      <w:r>
        <w:rPr/>
        <w:t>] also found a decreasing trend in evaporative resistance with increasing air velocity for all fabrics, with a relatively large decrease occurring in a range</w:t>
      </w:r>
      <w:r>
        <w:rPr>
          <w:spacing w:val="45"/>
        </w:rPr>
        <w:t> </w:t>
      </w:r>
      <w:r>
        <w:rPr/>
        <w:t>of</w:t>
      </w:r>
      <w:r>
        <w:rPr>
          <w:spacing w:val="43"/>
        </w:rPr>
        <w:t> </w:t>
      </w:r>
      <w:r>
        <w:rPr/>
        <w:t>0</w:t>
      </w:r>
      <w:r>
        <w:rPr>
          <w:rFonts w:ascii="Arial MT" w:hAnsi="Arial MT"/>
        </w:rPr>
        <w:t>–</w:t>
      </w:r>
      <w:r>
        <w:rPr/>
        <w:t>5m/s</w:t>
      </w:r>
      <w:r>
        <w:rPr>
          <w:spacing w:val="45"/>
        </w:rPr>
        <w:t> </w:t>
      </w:r>
      <w:r>
        <w:rPr/>
        <w:t>air</w:t>
      </w:r>
      <w:r>
        <w:rPr>
          <w:spacing w:val="44"/>
        </w:rPr>
        <w:t> </w:t>
      </w:r>
      <w:r>
        <w:rPr/>
        <w:t>velocity</w:t>
      </w:r>
      <w:r>
        <w:rPr>
          <w:spacing w:val="43"/>
        </w:rPr>
        <w:t> </w:t>
      </w:r>
      <w:r>
        <w:rPr/>
        <w:t>[</w:t>
      </w:r>
      <w:r>
        <w:rPr>
          <w:color w:val="0080AC"/>
        </w:rPr>
        <w:t>403</w:t>
      </w:r>
      <w:r>
        <w:rPr/>
        <w:t>].</w:t>
      </w:r>
      <w:r>
        <w:rPr>
          <w:spacing w:val="45"/>
        </w:rPr>
        <w:t> </w:t>
      </w:r>
      <w:r>
        <w:rPr/>
        <w:t>It</w:t>
      </w:r>
      <w:r>
        <w:rPr>
          <w:spacing w:val="43"/>
        </w:rPr>
        <w:t> </w:t>
      </w:r>
      <w:r>
        <w:rPr/>
        <w:t>was</w:t>
      </w:r>
      <w:r>
        <w:rPr>
          <w:spacing w:val="45"/>
        </w:rPr>
        <w:t> </w:t>
      </w:r>
      <w:r>
        <w:rPr/>
        <w:t>observed</w:t>
      </w:r>
      <w:r>
        <w:rPr>
          <w:spacing w:val="43"/>
        </w:rPr>
        <w:t> </w:t>
      </w:r>
      <w:r>
        <w:rPr/>
        <w:t>that</w:t>
      </w:r>
      <w:r>
        <w:rPr>
          <w:spacing w:val="44"/>
        </w:rPr>
        <w:t> </w:t>
      </w:r>
      <w:r>
        <w:rPr/>
        <w:t>evaporative</w:t>
      </w:r>
      <w:r>
        <w:rPr>
          <w:spacing w:val="44"/>
        </w:rPr>
        <w:t> </w:t>
      </w:r>
      <w:r>
        <w:rPr>
          <w:spacing w:val="-2"/>
        </w:rPr>
        <w:t>resistance</w:t>
      </w:r>
    </w:p>
    <w:p>
      <w:pPr>
        <w:pStyle w:val="BodyText"/>
        <w:spacing w:after="0" w:line="249" w:lineRule="auto"/>
        <w:jc w:val="right"/>
        <w:sectPr>
          <w:pgSz w:w="8640" w:h="12960"/>
          <w:pgMar w:header="844" w:footer="0" w:top="1220" w:bottom="280" w:left="720" w:right="720"/>
        </w:sectPr>
      </w:pPr>
    </w:p>
    <w:p>
      <w:pPr>
        <w:pStyle w:val="BodyText"/>
        <w:spacing w:line="249" w:lineRule="auto" w:before="61"/>
        <w:ind w:left="108" w:right="293"/>
        <w:jc w:val="both"/>
      </w:pPr>
      <w:r>
        <w:rPr/>
        <w:t>decreases</w:t>
      </w:r>
      <w:r>
        <w:rPr>
          <w:spacing w:val="-2"/>
        </w:rPr>
        <w:t> </w:t>
      </w:r>
      <w:r>
        <w:rPr/>
        <w:t>at</w:t>
      </w:r>
      <w:r>
        <w:rPr>
          <w:spacing w:val="-2"/>
        </w:rPr>
        <w:t> </w:t>
      </w:r>
      <w:r>
        <w:rPr/>
        <w:t>a</w:t>
      </w:r>
      <w:r>
        <w:rPr>
          <w:spacing w:val="-3"/>
        </w:rPr>
        <w:t> </w:t>
      </w:r>
      <w:r>
        <w:rPr/>
        <w:t>faster</w:t>
      </w:r>
      <w:r>
        <w:rPr>
          <w:spacing w:val="-3"/>
        </w:rPr>
        <w:t> </w:t>
      </w:r>
      <w:r>
        <w:rPr/>
        <w:t>speed</w:t>
      </w:r>
      <w:r>
        <w:rPr>
          <w:spacing w:val="-2"/>
        </w:rPr>
        <w:t> </w:t>
      </w:r>
      <w:r>
        <w:rPr/>
        <w:t>in</w:t>
      </w:r>
      <w:r>
        <w:rPr>
          <w:spacing w:val="-3"/>
        </w:rPr>
        <w:t> </w:t>
      </w:r>
      <w:r>
        <w:rPr/>
        <w:t>the</w:t>
      </w:r>
      <w:r>
        <w:rPr>
          <w:spacing w:val="-3"/>
        </w:rPr>
        <w:t> </w:t>
      </w:r>
      <w:r>
        <w:rPr/>
        <w:t>presence</w:t>
      </w:r>
      <w:r>
        <w:rPr>
          <w:spacing w:val="-3"/>
        </w:rPr>
        <w:t> </w:t>
      </w:r>
      <w:r>
        <w:rPr/>
        <w:t>of</w:t>
      </w:r>
      <w:r>
        <w:rPr>
          <w:spacing w:val="-3"/>
        </w:rPr>
        <w:t> </w:t>
      </w:r>
      <w:r>
        <w:rPr/>
        <w:t>turbulent</w:t>
      </w:r>
      <w:r>
        <w:rPr>
          <w:spacing w:val="-4"/>
        </w:rPr>
        <w:t> </w:t>
      </w:r>
      <w:r>
        <w:rPr/>
        <w:t>air</w:t>
      </w:r>
      <w:r>
        <w:rPr>
          <w:spacing w:val="-3"/>
        </w:rPr>
        <w:t> </w:t>
      </w:r>
      <w:r>
        <w:rPr/>
        <w:t>than</w:t>
      </w:r>
      <w:r>
        <w:rPr>
          <w:spacing w:val="-2"/>
        </w:rPr>
        <w:t> </w:t>
      </w:r>
      <w:r>
        <w:rPr/>
        <w:t>laminar</w:t>
      </w:r>
      <w:r>
        <w:rPr>
          <w:spacing w:val="-4"/>
        </w:rPr>
        <w:t> </w:t>
      </w:r>
      <w:r>
        <w:rPr/>
        <w:t>air,</w:t>
      </w:r>
      <w:r>
        <w:rPr>
          <w:spacing w:val="-3"/>
        </w:rPr>
        <w:t> </w:t>
      </w:r>
      <w:r>
        <w:rPr/>
        <w:t>and</w:t>
      </w:r>
      <w:r>
        <w:rPr>
          <w:spacing w:val="-3"/>
        </w:rPr>
        <w:t> </w:t>
      </w:r>
      <w:r>
        <w:rPr/>
        <w:t>evap- </w:t>
      </w:r>
      <w:r>
        <w:rPr>
          <w:spacing w:val="-2"/>
        </w:rPr>
        <w:t>orative</w:t>
      </w:r>
      <w:r>
        <w:rPr>
          <w:spacing w:val="-4"/>
        </w:rPr>
        <w:t> </w:t>
      </w:r>
      <w:r>
        <w:rPr>
          <w:spacing w:val="-2"/>
        </w:rPr>
        <w:t>resistance</w:t>
      </w:r>
      <w:r>
        <w:rPr>
          <w:spacing w:val="-4"/>
        </w:rPr>
        <w:t> </w:t>
      </w:r>
      <w:r>
        <w:rPr>
          <w:spacing w:val="-2"/>
        </w:rPr>
        <w:t>can</w:t>
      </w:r>
      <w:r>
        <w:rPr>
          <w:spacing w:val="-3"/>
        </w:rPr>
        <w:t> </w:t>
      </w:r>
      <w:r>
        <w:rPr>
          <w:spacing w:val="-2"/>
        </w:rPr>
        <w:t>be</w:t>
      </w:r>
      <w:r>
        <w:rPr>
          <w:spacing w:val="-4"/>
        </w:rPr>
        <w:t> </w:t>
      </w:r>
      <w:r>
        <w:rPr>
          <w:spacing w:val="-2"/>
        </w:rPr>
        <w:t>greatly</w:t>
      </w:r>
      <w:r>
        <w:rPr>
          <w:spacing w:val="-4"/>
        </w:rPr>
        <w:t> </w:t>
      </w:r>
      <w:r>
        <w:rPr>
          <w:spacing w:val="-2"/>
        </w:rPr>
        <w:t>increased</w:t>
      </w:r>
      <w:r>
        <w:rPr>
          <w:spacing w:val="-4"/>
        </w:rPr>
        <w:t> </w:t>
      </w:r>
      <w:r>
        <w:rPr>
          <w:spacing w:val="-2"/>
        </w:rPr>
        <w:t>by</w:t>
      </w:r>
      <w:r>
        <w:rPr>
          <w:spacing w:val="-4"/>
        </w:rPr>
        <w:t> </w:t>
      </w:r>
      <w:r>
        <w:rPr>
          <w:spacing w:val="-2"/>
        </w:rPr>
        <w:t>increasing</w:t>
      </w:r>
      <w:r>
        <w:rPr>
          <w:spacing w:val="-3"/>
        </w:rPr>
        <w:t> </w:t>
      </w:r>
      <w:r>
        <w:rPr>
          <w:spacing w:val="-2"/>
        </w:rPr>
        <w:t>fabric thickness</w:t>
      </w:r>
      <w:r>
        <w:rPr>
          <w:spacing w:val="-4"/>
        </w:rPr>
        <w:t> </w:t>
      </w:r>
      <w:r>
        <w:rPr>
          <w:spacing w:val="-2"/>
        </w:rPr>
        <w:t>at</w:t>
      </w:r>
      <w:r>
        <w:rPr>
          <w:spacing w:val="-4"/>
        </w:rPr>
        <w:t> </w:t>
      </w:r>
      <w:r>
        <w:rPr>
          <w:spacing w:val="-2"/>
        </w:rPr>
        <w:t>a</w:t>
      </w:r>
      <w:r>
        <w:rPr>
          <w:spacing w:val="-4"/>
        </w:rPr>
        <w:t> </w:t>
      </w:r>
      <w:r>
        <w:rPr>
          <w:spacing w:val="-2"/>
        </w:rPr>
        <w:t>particular </w:t>
      </w:r>
      <w:r>
        <w:rPr/>
        <w:t>air velocity. In this study, a small (4.54%) increase in evaporative resistance was observed</w:t>
      </w:r>
      <w:r>
        <w:rPr>
          <w:spacing w:val="-8"/>
        </w:rPr>
        <w:t> </w:t>
      </w:r>
      <w:r>
        <w:rPr/>
        <w:t>when</w:t>
      </w:r>
      <w:r>
        <w:rPr>
          <w:spacing w:val="-9"/>
        </w:rPr>
        <w:t> </w:t>
      </w:r>
      <w:r>
        <w:rPr/>
        <w:t>relative</w:t>
      </w:r>
      <w:r>
        <w:rPr>
          <w:spacing w:val="-8"/>
        </w:rPr>
        <w:t> </w:t>
      </w:r>
      <w:r>
        <w:rPr/>
        <w:t>humidity</w:t>
      </w:r>
      <w:r>
        <w:rPr>
          <w:spacing w:val="-8"/>
        </w:rPr>
        <w:t> </w:t>
      </w:r>
      <w:r>
        <w:rPr/>
        <w:t>varied</w:t>
      </w:r>
      <w:r>
        <w:rPr>
          <w:spacing w:val="-7"/>
        </w:rPr>
        <w:t> </w:t>
      </w:r>
      <w:r>
        <w:rPr/>
        <w:t>from</w:t>
      </w:r>
      <w:r>
        <w:rPr>
          <w:spacing w:val="-8"/>
        </w:rPr>
        <w:t> </w:t>
      </w:r>
      <w:r>
        <w:rPr/>
        <w:t>0%</w:t>
      </w:r>
      <w:r>
        <w:rPr>
          <w:spacing w:val="-8"/>
        </w:rPr>
        <w:t> </w:t>
      </w:r>
      <w:r>
        <w:rPr/>
        <w:t>to</w:t>
      </w:r>
      <w:r>
        <w:rPr>
          <w:spacing w:val="-7"/>
        </w:rPr>
        <w:t> </w:t>
      </w:r>
      <w:r>
        <w:rPr/>
        <w:t>100%;</w:t>
      </w:r>
      <w:r>
        <w:rPr>
          <w:spacing w:val="-8"/>
        </w:rPr>
        <w:t> </w:t>
      </w:r>
      <w:r>
        <w:rPr/>
        <w:t>and,</w:t>
      </w:r>
      <w:r>
        <w:rPr>
          <w:spacing w:val="-7"/>
        </w:rPr>
        <w:t> </w:t>
      </w:r>
      <w:r>
        <w:rPr/>
        <w:t>the</w:t>
      </w:r>
      <w:r>
        <w:rPr>
          <w:spacing w:val="-8"/>
        </w:rPr>
        <w:t> </w:t>
      </w:r>
      <w:r>
        <w:rPr/>
        <w:t>smallest</w:t>
      </w:r>
      <w:r>
        <w:rPr>
          <w:spacing w:val="-7"/>
        </w:rPr>
        <w:t> </w:t>
      </w:r>
      <w:r>
        <w:rPr/>
        <w:t>evapora- tive</w:t>
      </w:r>
      <w:r>
        <w:rPr>
          <w:spacing w:val="-8"/>
        </w:rPr>
        <w:t> </w:t>
      </w:r>
      <w:r>
        <w:rPr/>
        <w:t>resistance</w:t>
      </w:r>
      <w:r>
        <w:rPr>
          <w:spacing w:val="-9"/>
        </w:rPr>
        <w:t> </w:t>
      </w:r>
      <w:r>
        <w:rPr/>
        <w:t>was</w:t>
      </w:r>
      <w:r>
        <w:rPr>
          <w:spacing w:val="-7"/>
        </w:rPr>
        <w:t> </w:t>
      </w:r>
      <w:r>
        <w:rPr/>
        <w:t>observed</w:t>
      </w:r>
      <w:r>
        <w:rPr>
          <w:spacing w:val="-8"/>
        </w:rPr>
        <w:t> </w:t>
      </w:r>
      <w:r>
        <w:rPr/>
        <w:t>when</w:t>
      </w:r>
      <w:r>
        <w:rPr>
          <w:spacing w:val="-9"/>
        </w:rPr>
        <w:t> </w:t>
      </w:r>
      <w:r>
        <w:rPr/>
        <w:t>the</w:t>
      </w:r>
      <w:r>
        <w:rPr>
          <w:spacing w:val="-9"/>
        </w:rPr>
        <w:t> </w:t>
      </w:r>
      <w:r>
        <w:rPr/>
        <w:t>fabric</w:t>
      </w:r>
      <w:r>
        <w:rPr>
          <w:spacing w:val="-7"/>
        </w:rPr>
        <w:t> </w:t>
      </w:r>
      <w:r>
        <w:rPr/>
        <w:t>porosity</w:t>
      </w:r>
      <w:r>
        <w:rPr>
          <w:spacing w:val="-9"/>
        </w:rPr>
        <w:t> </w:t>
      </w:r>
      <w:r>
        <w:rPr/>
        <w:t>approached</w:t>
      </w:r>
      <w:r>
        <w:rPr>
          <w:spacing w:val="-7"/>
        </w:rPr>
        <w:t> </w:t>
      </w:r>
      <w:r>
        <w:rPr/>
        <w:t>unity</w:t>
      </w:r>
      <w:r>
        <w:rPr>
          <w:spacing w:val="-8"/>
        </w:rPr>
        <w:t> </w:t>
      </w:r>
      <w:r>
        <w:rPr/>
        <w:t>at</w:t>
      </w:r>
      <w:r>
        <w:rPr>
          <w:spacing w:val="-9"/>
        </w:rPr>
        <w:t> </w:t>
      </w:r>
      <w:r>
        <w:rPr/>
        <w:t>a</w:t>
      </w:r>
      <w:r>
        <w:rPr>
          <w:spacing w:val="-9"/>
        </w:rPr>
        <w:t> </w:t>
      </w:r>
      <w:r>
        <w:rPr/>
        <w:t>particular thickness [</w:t>
      </w:r>
      <w:r>
        <w:rPr>
          <w:color w:val="0080AC"/>
        </w:rPr>
        <w:t>404</w:t>
      </w:r>
      <w:r>
        <w:rPr/>
        <w:t>]. Additionally, it was found that the surface diffusivity of the fabric determines</w:t>
      </w:r>
      <w:r>
        <w:rPr>
          <w:spacing w:val="-11"/>
        </w:rPr>
        <w:t> </w:t>
      </w:r>
      <w:r>
        <w:rPr/>
        <w:t>the</w:t>
      </w:r>
      <w:r>
        <w:rPr>
          <w:spacing w:val="-11"/>
        </w:rPr>
        <w:t> </w:t>
      </w:r>
      <w:r>
        <w:rPr/>
        <w:t>rate</w:t>
      </w:r>
      <w:r>
        <w:rPr>
          <w:spacing w:val="-10"/>
        </w:rPr>
        <w:t> </w:t>
      </w:r>
      <w:r>
        <w:rPr/>
        <w:t>of</w:t>
      </w:r>
      <w:r>
        <w:rPr>
          <w:spacing w:val="-11"/>
        </w:rPr>
        <w:t> </w:t>
      </w:r>
      <w:r>
        <w:rPr/>
        <w:t>moisture</w:t>
      </w:r>
      <w:r>
        <w:rPr>
          <w:spacing w:val="-10"/>
        </w:rPr>
        <w:t> </w:t>
      </w:r>
      <w:r>
        <w:rPr/>
        <w:t>transfer</w:t>
      </w:r>
      <w:r>
        <w:rPr>
          <w:spacing w:val="-10"/>
        </w:rPr>
        <w:t> </w:t>
      </w:r>
      <w:r>
        <w:rPr/>
        <w:t>through</w:t>
      </w:r>
      <w:r>
        <w:rPr>
          <w:spacing w:val="-11"/>
        </w:rPr>
        <w:t> </w:t>
      </w:r>
      <w:r>
        <w:rPr/>
        <w:t>the</w:t>
      </w:r>
      <w:r>
        <w:rPr>
          <w:spacing w:val="-11"/>
        </w:rPr>
        <w:t> </w:t>
      </w:r>
      <w:r>
        <w:rPr/>
        <w:t>fabric;</w:t>
      </w:r>
      <w:r>
        <w:rPr>
          <w:spacing w:val="-12"/>
        </w:rPr>
        <w:t> </w:t>
      </w:r>
      <w:r>
        <w:rPr/>
        <w:t>thus,</w:t>
      </w:r>
      <w:r>
        <w:rPr>
          <w:spacing w:val="-11"/>
        </w:rPr>
        <w:t> </w:t>
      </w:r>
      <w:r>
        <w:rPr/>
        <w:t>the</w:t>
      </w:r>
      <w:r>
        <w:rPr>
          <w:spacing w:val="-11"/>
        </w:rPr>
        <w:t> </w:t>
      </w:r>
      <w:r>
        <w:rPr/>
        <w:t>evaporative</w:t>
      </w:r>
      <w:r>
        <w:rPr>
          <w:spacing w:val="-11"/>
        </w:rPr>
        <w:t> </w:t>
      </w:r>
      <w:r>
        <w:rPr/>
        <w:t>resis- </w:t>
      </w:r>
      <w:r>
        <w:rPr>
          <w:spacing w:val="-2"/>
        </w:rPr>
        <w:t>tance</w:t>
      </w:r>
      <w:r>
        <w:rPr>
          <w:spacing w:val="-8"/>
        </w:rPr>
        <w:t> </w:t>
      </w:r>
      <w:r>
        <w:rPr>
          <w:spacing w:val="-2"/>
        </w:rPr>
        <w:t>of</w:t>
      </w:r>
      <w:r>
        <w:rPr>
          <w:spacing w:val="-8"/>
        </w:rPr>
        <w:t> </w:t>
      </w:r>
      <w:r>
        <w:rPr>
          <w:spacing w:val="-2"/>
        </w:rPr>
        <w:t>the</w:t>
      </w:r>
      <w:r>
        <w:rPr>
          <w:spacing w:val="-5"/>
        </w:rPr>
        <w:t> </w:t>
      </w:r>
      <w:r>
        <w:rPr>
          <w:spacing w:val="-2"/>
        </w:rPr>
        <w:t>fabric.</w:t>
      </w:r>
      <w:r>
        <w:rPr>
          <w:spacing w:val="-6"/>
        </w:rPr>
        <w:t> </w:t>
      </w:r>
      <w:r>
        <w:rPr>
          <w:spacing w:val="-2"/>
        </w:rPr>
        <w:t>Wang</w:t>
      </w:r>
      <w:r>
        <w:rPr>
          <w:spacing w:val="-5"/>
        </w:rPr>
        <w:t> </w:t>
      </w:r>
      <w:r>
        <w:rPr>
          <w:spacing w:val="-2"/>
        </w:rPr>
        <w:t>et</w:t>
      </w:r>
      <w:r>
        <w:rPr>
          <w:spacing w:val="-6"/>
        </w:rPr>
        <w:t> </w:t>
      </w:r>
      <w:r>
        <w:rPr>
          <w:spacing w:val="-2"/>
        </w:rPr>
        <w:t>al.</w:t>
      </w:r>
      <w:r>
        <w:rPr>
          <w:spacing w:val="-5"/>
        </w:rPr>
        <w:t> </w:t>
      </w:r>
      <w:r>
        <w:rPr>
          <w:spacing w:val="-2"/>
        </w:rPr>
        <w:t>[</w:t>
      </w:r>
      <w:r>
        <w:rPr>
          <w:color w:val="0080AC"/>
          <w:spacing w:val="-2"/>
        </w:rPr>
        <w:t>379</w:t>
      </w:r>
      <w:r>
        <w:rPr>
          <w:spacing w:val="-2"/>
        </w:rPr>
        <w:t>]</w:t>
      </w:r>
      <w:r>
        <w:rPr>
          <w:spacing w:val="-6"/>
        </w:rPr>
        <w:t> </w:t>
      </w:r>
      <w:r>
        <w:rPr>
          <w:spacing w:val="-2"/>
        </w:rPr>
        <w:t>investigated</w:t>
      </w:r>
      <w:r>
        <w:rPr>
          <w:spacing w:val="-5"/>
        </w:rPr>
        <w:t> </w:t>
      </w:r>
      <w:r>
        <w:rPr>
          <w:spacing w:val="-2"/>
        </w:rPr>
        <w:t>the</w:t>
      </w:r>
      <w:r>
        <w:rPr>
          <w:spacing w:val="-6"/>
        </w:rPr>
        <w:t> </w:t>
      </w:r>
      <w:r>
        <w:rPr>
          <w:spacing w:val="-2"/>
        </w:rPr>
        <w:t>WVP</w:t>
      </w:r>
      <w:r>
        <w:rPr>
          <w:spacing w:val="-6"/>
        </w:rPr>
        <w:t> </w:t>
      </w:r>
      <w:r>
        <w:rPr>
          <w:spacing w:val="-2"/>
        </w:rPr>
        <w:t>of</w:t>
      </w:r>
      <w:r>
        <w:rPr>
          <w:spacing w:val="-8"/>
        </w:rPr>
        <w:t> </w:t>
      </w:r>
      <w:r>
        <w:rPr>
          <w:spacing w:val="-2"/>
        </w:rPr>
        <w:t>the</w:t>
      </w:r>
      <w:r>
        <w:rPr>
          <w:spacing w:val="-5"/>
        </w:rPr>
        <w:t> </w:t>
      </w:r>
      <w:r>
        <w:rPr>
          <w:spacing w:val="-2"/>
        </w:rPr>
        <w:t>multilayered</w:t>
      </w:r>
      <w:r>
        <w:rPr>
          <w:spacing w:val="-6"/>
        </w:rPr>
        <w:t> </w:t>
      </w:r>
      <w:r>
        <w:rPr>
          <w:spacing w:val="-2"/>
        </w:rPr>
        <w:t>thermal </w:t>
      </w:r>
      <w:r>
        <w:rPr/>
        <w:t>protective</w:t>
      </w:r>
      <w:r>
        <w:rPr>
          <w:spacing w:val="-13"/>
        </w:rPr>
        <w:t> </w:t>
      </w:r>
      <w:r>
        <w:rPr/>
        <w:t>fabric</w:t>
      </w:r>
      <w:r>
        <w:rPr>
          <w:spacing w:val="-12"/>
        </w:rPr>
        <w:t> </w:t>
      </w:r>
      <w:r>
        <w:rPr/>
        <w:t>systems</w:t>
      </w:r>
      <w:r>
        <w:rPr>
          <w:spacing w:val="-13"/>
        </w:rPr>
        <w:t> </w:t>
      </w:r>
      <w:r>
        <w:rPr/>
        <w:t>(composed</w:t>
      </w:r>
      <w:r>
        <w:rPr>
          <w:spacing w:val="-12"/>
        </w:rPr>
        <w:t> </w:t>
      </w:r>
      <w:r>
        <w:rPr/>
        <w:t>of</w:t>
      </w:r>
      <w:r>
        <w:rPr>
          <w:spacing w:val="-13"/>
        </w:rPr>
        <w:t> </w:t>
      </w:r>
      <w:r>
        <w:rPr/>
        <w:t>shell</w:t>
      </w:r>
      <w:r>
        <w:rPr>
          <w:spacing w:val="-12"/>
        </w:rPr>
        <w:t> </w:t>
      </w:r>
      <w:r>
        <w:rPr/>
        <w:t>fabrics,</w:t>
      </w:r>
      <w:r>
        <w:rPr>
          <w:spacing w:val="-13"/>
        </w:rPr>
        <w:t> </w:t>
      </w:r>
      <w:r>
        <w:rPr/>
        <w:t>moisture</w:t>
      </w:r>
      <w:r>
        <w:rPr>
          <w:spacing w:val="-12"/>
        </w:rPr>
        <w:t> </w:t>
      </w:r>
      <w:r>
        <w:rPr/>
        <w:t>barriers,</w:t>
      </w:r>
      <w:r>
        <w:rPr>
          <w:spacing w:val="-11"/>
        </w:rPr>
        <w:t> </w:t>
      </w:r>
      <w:r>
        <w:rPr/>
        <w:t>thermal</w:t>
      </w:r>
      <w:r>
        <w:rPr>
          <w:spacing w:val="-12"/>
        </w:rPr>
        <w:t> </w:t>
      </w:r>
      <w:r>
        <w:rPr/>
        <w:t>liners, and</w:t>
      </w:r>
      <w:r>
        <w:rPr>
          <w:spacing w:val="-4"/>
        </w:rPr>
        <w:t> </w:t>
      </w:r>
      <w:r>
        <w:rPr/>
        <w:t>comfort</w:t>
      </w:r>
      <w:r>
        <w:rPr>
          <w:spacing w:val="-4"/>
        </w:rPr>
        <w:t> </w:t>
      </w:r>
      <w:r>
        <w:rPr/>
        <w:t>liners)</w:t>
      </w:r>
      <w:r>
        <w:rPr>
          <w:spacing w:val="-5"/>
        </w:rPr>
        <w:t> </w:t>
      </w:r>
      <w:r>
        <w:rPr/>
        <w:t>used</w:t>
      </w:r>
      <w:r>
        <w:rPr>
          <w:spacing w:val="-3"/>
        </w:rPr>
        <w:t> </w:t>
      </w:r>
      <w:r>
        <w:rPr/>
        <w:t>in</w:t>
      </w:r>
      <w:r>
        <w:rPr>
          <w:spacing w:val="-4"/>
        </w:rPr>
        <w:t> </w:t>
      </w:r>
      <w:r>
        <w:rPr/>
        <w:t>firefighters’</w:t>
      </w:r>
      <w:r>
        <w:rPr>
          <w:spacing w:val="-4"/>
        </w:rPr>
        <w:t> </w:t>
      </w:r>
      <w:r>
        <w:rPr/>
        <w:t>protective</w:t>
      </w:r>
      <w:r>
        <w:rPr>
          <w:spacing w:val="-4"/>
        </w:rPr>
        <w:t> </w:t>
      </w:r>
      <w:r>
        <w:rPr/>
        <w:t>clothing.</w:t>
      </w:r>
      <w:r>
        <w:rPr>
          <w:spacing w:val="-2"/>
        </w:rPr>
        <w:t> </w:t>
      </w:r>
      <w:r>
        <w:rPr/>
        <w:t>The</w:t>
      </w:r>
      <w:r>
        <w:rPr>
          <w:spacing w:val="-4"/>
        </w:rPr>
        <w:t> </w:t>
      </w:r>
      <w:r>
        <w:rPr/>
        <w:t>experimental</w:t>
      </w:r>
      <w:r>
        <w:rPr>
          <w:spacing w:val="-5"/>
        </w:rPr>
        <w:t> </w:t>
      </w:r>
      <w:r>
        <w:rPr/>
        <w:t>results demonstrated</w:t>
      </w:r>
      <w:r>
        <w:rPr>
          <w:spacing w:val="-9"/>
        </w:rPr>
        <w:t> </w:t>
      </w:r>
      <w:r>
        <w:rPr/>
        <w:t>that</w:t>
      </w:r>
      <w:r>
        <w:rPr>
          <w:spacing w:val="-11"/>
        </w:rPr>
        <w:t> </w:t>
      </w:r>
      <w:r>
        <w:rPr/>
        <w:t>thermal</w:t>
      </w:r>
      <w:r>
        <w:rPr>
          <w:spacing w:val="-10"/>
        </w:rPr>
        <w:t> </w:t>
      </w:r>
      <w:r>
        <w:rPr/>
        <w:t>liner</w:t>
      </w:r>
      <w:r>
        <w:rPr>
          <w:spacing w:val="-10"/>
        </w:rPr>
        <w:t> </w:t>
      </w:r>
      <w:r>
        <w:rPr/>
        <w:t>played</w:t>
      </w:r>
      <w:r>
        <w:rPr>
          <w:spacing w:val="-11"/>
        </w:rPr>
        <w:t> </w:t>
      </w:r>
      <w:r>
        <w:rPr/>
        <w:t>a</w:t>
      </w:r>
      <w:r>
        <w:rPr>
          <w:spacing w:val="-11"/>
        </w:rPr>
        <w:t> </w:t>
      </w:r>
      <w:r>
        <w:rPr/>
        <w:t>different</w:t>
      </w:r>
      <w:r>
        <w:rPr>
          <w:spacing w:val="-10"/>
        </w:rPr>
        <w:t> </w:t>
      </w:r>
      <w:r>
        <w:rPr/>
        <w:t>role</w:t>
      </w:r>
      <w:r>
        <w:rPr>
          <w:spacing w:val="-10"/>
        </w:rPr>
        <w:t> </w:t>
      </w:r>
      <w:r>
        <w:rPr/>
        <w:t>in</w:t>
      </w:r>
      <w:r>
        <w:rPr>
          <w:spacing w:val="-12"/>
        </w:rPr>
        <w:t> </w:t>
      </w:r>
      <w:r>
        <w:rPr/>
        <w:t>the</w:t>
      </w:r>
      <w:r>
        <w:rPr>
          <w:spacing w:val="-10"/>
        </w:rPr>
        <w:t> </w:t>
      </w:r>
      <w:r>
        <w:rPr/>
        <w:t>WVP</w:t>
      </w:r>
      <w:r>
        <w:rPr>
          <w:spacing w:val="-12"/>
        </w:rPr>
        <w:t> </w:t>
      </w:r>
      <w:r>
        <w:rPr/>
        <w:t>of</w:t>
      </w:r>
      <w:r>
        <w:rPr>
          <w:spacing w:val="-11"/>
        </w:rPr>
        <w:t> </w:t>
      </w:r>
      <w:r>
        <w:rPr/>
        <w:t>the</w:t>
      </w:r>
      <w:r>
        <w:rPr>
          <w:spacing w:val="-10"/>
        </w:rPr>
        <w:t> </w:t>
      </w:r>
      <w:r>
        <w:rPr/>
        <w:t>multilayered fabric</w:t>
      </w:r>
      <w:r>
        <w:rPr>
          <w:spacing w:val="-10"/>
        </w:rPr>
        <w:t> </w:t>
      </w:r>
      <w:r>
        <w:rPr/>
        <w:t>system;</w:t>
      </w:r>
      <w:r>
        <w:rPr>
          <w:spacing w:val="-11"/>
        </w:rPr>
        <w:t> </w:t>
      </w:r>
      <w:r>
        <w:rPr/>
        <w:t>however,</w:t>
      </w:r>
      <w:r>
        <w:rPr>
          <w:spacing w:val="-10"/>
        </w:rPr>
        <w:t> </w:t>
      </w:r>
      <w:r>
        <w:rPr/>
        <w:t>the</w:t>
      </w:r>
      <w:r>
        <w:rPr>
          <w:spacing w:val="-10"/>
        </w:rPr>
        <w:t> </w:t>
      </w:r>
      <w:r>
        <w:rPr/>
        <w:t>shell</w:t>
      </w:r>
      <w:r>
        <w:rPr>
          <w:spacing w:val="-11"/>
        </w:rPr>
        <w:t> </w:t>
      </w:r>
      <w:r>
        <w:rPr/>
        <w:t>fabrics,</w:t>
      </w:r>
      <w:r>
        <w:rPr>
          <w:spacing w:val="-10"/>
        </w:rPr>
        <w:t> </w:t>
      </w:r>
      <w:r>
        <w:rPr/>
        <w:t>moisture</w:t>
      </w:r>
      <w:r>
        <w:rPr>
          <w:spacing w:val="-10"/>
        </w:rPr>
        <w:t> </w:t>
      </w:r>
      <w:r>
        <w:rPr/>
        <w:t>barrier,</w:t>
      </w:r>
      <w:r>
        <w:rPr>
          <w:spacing w:val="-9"/>
        </w:rPr>
        <w:t> </w:t>
      </w:r>
      <w:r>
        <w:rPr/>
        <w:t>and</w:t>
      </w:r>
      <w:r>
        <w:rPr>
          <w:spacing w:val="-10"/>
        </w:rPr>
        <w:t> </w:t>
      </w:r>
      <w:r>
        <w:rPr/>
        <w:t>comfort</w:t>
      </w:r>
      <w:r>
        <w:rPr>
          <w:spacing w:val="-9"/>
        </w:rPr>
        <w:t> </w:t>
      </w:r>
      <w:r>
        <w:rPr/>
        <w:t>lining</w:t>
      </w:r>
      <w:r>
        <w:rPr>
          <w:spacing w:val="-10"/>
        </w:rPr>
        <w:t> </w:t>
      </w:r>
      <w:r>
        <w:rPr/>
        <w:t>showed no</w:t>
      </w:r>
      <w:r>
        <w:rPr>
          <w:spacing w:val="-13"/>
        </w:rPr>
        <w:t> </w:t>
      </w:r>
      <w:r>
        <w:rPr/>
        <w:t>distinct</w:t>
      </w:r>
      <w:r>
        <w:rPr>
          <w:spacing w:val="-12"/>
        </w:rPr>
        <w:t> </w:t>
      </w:r>
      <w:r>
        <w:rPr/>
        <w:t>dissimilarity.</w:t>
      </w:r>
      <w:r>
        <w:rPr>
          <w:spacing w:val="-13"/>
        </w:rPr>
        <w:t> </w:t>
      </w:r>
      <w:r>
        <w:rPr/>
        <w:t>In</w:t>
      </w:r>
      <w:r>
        <w:rPr>
          <w:spacing w:val="-12"/>
        </w:rPr>
        <w:t> </w:t>
      </w:r>
      <w:r>
        <w:rPr/>
        <w:t>this</w:t>
      </w:r>
      <w:r>
        <w:rPr>
          <w:spacing w:val="-13"/>
        </w:rPr>
        <w:t> </w:t>
      </w:r>
      <w:r>
        <w:rPr/>
        <w:t>study,</w:t>
      </w:r>
      <w:r>
        <w:rPr>
          <w:spacing w:val="-12"/>
        </w:rPr>
        <w:t> </w:t>
      </w:r>
      <w:r>
        <w:rPr/>
        <w:t>the</w:t>
      </w:r>
      <w:r>
        <w:rPr>
          <w:spacing w:val="-13"/>
        </w:rPr>
        <w:t> </w:t>
      </w:r>
      <w:r>
        <w:rPr/>
        <w:t>WVP</w:t>
      </w:r>
      <w:r>
        <w:rPr>
          <w:spacing w:val="-12"/>
        </w:rPr>
        <w:t> </w:t>
      </w:r>
      <w:r>
        <w:rPr/>
        <w:t>of</w:t>
      </w:r>
      <w:r>
        <w:rPr>
          <w:spacing w:val="-13"/>
        </w:rPr>
        <w:t> </w:t>
      </w:r>
      <w:r>
        <w:rPr/>
        <w:t>the</w:t>
      </w:r>
      <w:r>
        <w:rPr>
          <w:spacing w:val="-12"/>
        </w:rPr>
        <w:t> </w:t>
      </w:r>
      <w:r>
        <w:rPr/>
        <w:t>multilayered</w:t>
      </w:r>
      <w:r>
        <w:rPr>
          <w:spacing w:val="-13"/>
        </w:rPr>
        <w:t> </w:t>
      </w:r>
      <w:r>
        <w:rPr/>
        <w:t>fabric</w:t>
      </w:r>
      <w:r>
        <w:rPr>
          <w:spacing w:val="-12"/>
        </w:rPr>
        <w:t> </w:t>
      </w:r>
      <w:r>
        <w:rPr/>
        <w:t>system</w:t>
      </w:r>
      <w:r>
        <w:rPr>
          <w:spacing w:val="-13"/>
        </w:rPr>
        <w:t> </w:t>
      </w:r>
      <w:r>
        <w:rPr/>
        <w:t>were correlated</w:t>
      </w:r>
      <w:r>
        <w:rPr>
          <w:spacing w:val="-6"/>
        </w:rPr>
        <w:t> </w:t>
      </w:r>
      <w:r>
        <w:rPr/>
        <w:t>with</w:t>
      </w:r>
      <w:r>
        <w:rPr>
          <w:spacing w:val="-7"/>
        </w:rPr>
        <w:t> </w:t>
      </w:r>
      <w:r>
        <w:rPr/>
        <w:t>the</w:t>
      </w:r>
      <w:r>
        <w:rPr>
          <w:spacing w:val="-6"/>
        </w:rPr>
        <w:t> </w:t>
      </w:r>
      <w:r>
        <w:rPr/>
        <w:t>WVP</w:t>
      </w:r>
      <w:r>
        <w:rPr>
          <w:spacing w:val="-5"/>
        </w:rPr>
        <w:t> </w:t>
      </w:r>
      <w:r>
        <w:rPr/>
        <w:t>of</w:t>
      </w:r>
      <w:r>
        <w:rPr>
          <w:spacing w:val="-6"/>
        </w:rPr>
        <w:t> </w:t>
      </w:r>
      <w:r>
        <w:rPr/>
        <w:t>the</w:t>
      </w:r>
      <w:r>
        <w:rPr>
          <w:spacing w:val="-7"/>
        </w:rPr>
        <w:t> </w:t>
      </w:r>
      <w:r>
        <w:rPr/>
        <w:t>systems’</w:t>
      </w:r>
      <w:r>
        <w:rPr>
          <w:spacing w:val="-6"/>
        </w:rPr>
        <w:t> </w:t>
      </w:r>
      <w:r>
        <w:rPr/>
        <w:t>individual</w:t>
      </w:r>
      <w:r>
        <w:rPr>
          <w:spacing w:val="-5"/>
        </w:rPr>
        <w:t> </w:t>
      </w:r>
      <w:r>
        <w:rPr/>
        <w:t>layer</w:t>
      </w:r>
      <w:r>
        <w:rPr>
          <w:spacing w:val="-6"/>
        </w:rPr>
        <w:t> </w:t>
      </w:r>
      <w:r>
        <w:rPr/>
        <w:t>(shell</w:t>
      </w:r>
      <w:r>
        <w:rPr>
          <w:spacing w:val="-5"/>
        </w:rPr>
        <w:t> </w:t>
      </w:r>
      <w:r>
        <w:rPr/>
        <w:t>fabrics,</w:t>
      </w:r>
      <w:r>
        <w:rPr>
          <w:spacing w:val="-6"/>
        </w:rPr>
        <w:t> </w:t>
      </w:r>
      <w:r>
        <w:rPr/>
        <w:t>moisture</w:t>
      </w:r>
      <w:r>
        <w:rPr>
          <w:spacing w:val="-6"/>
        </w:rPr>
        <w:t> </w:t>
      </w:r>
      <w:r>
        <w:rPr/>
        <w:t>bar- </w:t>
      </w:r>
      <w:r>
        <w:rPr>
          <w:spacing w:val="-4"/>
        </w:rPr>
        <w:t>rier, thermal</w:t>
      </w:r>
      <w:r>
        <w:rPr>
          <w:spacing w:val="-5"/>
        </w:rPr>
        <w:t> </w:t>
      </w:r>
      <w:r>
        <w:rPr>
          <w:spacing w:val="-4"/>
        </w:rPr>
        <w:t>liner,</w:t>
      </w:r>
      <w:r>
        <w:rPr>
          <w:spacing w:val="-5"/>
        </w:rPr>
        <w:t> </w:t>
      </w:r>
      <w:r>
        <w:rPr>
          <w:spacing w:val="-4"/>
        </w:rPr>
        <w:t>and comfort liner); and it</w:t>
      </w:r>
      <w:r>
        <w:rPr>
          <w:spacing w:val="-5"/>
        </w:rPr>
        <w:t> </w:t>
      </w:r>
      <w:r>
        <w:rPr>
          <w:spacing w:val="-4"/>
        </w:rPr>
        <w:t>was found that the WVP</w:t>
      </w:r>
      <w:r>
        <w:rPr>
          <w:spacing w:val="-5"/>
        </w:rPr>
        <w:t> </w:t>
      </w:r>
      <w:r>
        <w:rPr>
          <w:spacing w:val="-4"/>
        </w:rPr>
        <w:t>of the multilayered </w:t>
      </w:r>
      <w:r>
        <w:rPr>
          <w:spacing w:val="-2"/>
        </w:rPr>
        <w:t>fabric</w:t>
      </w:r>
      <w:r>
        <w:rPr>
          <w:spacing w:val="-10"/>
        </w:rPr>
        <w:t> </w:t>
      </w:r>
      <w:r>
        <w:rPr>
          <w:spacing w:val="-2"/>
        </w:rPr>
        <w:t>system</w:t>
      </w:r>
      <w:r>
        <w:rPr>
          <w:spacing w:val="-8"/>
        </w:rPr>
        <w:t> </w:t>
      </w:r>
      <w:r>
        <w:rPr>
          <w:spacing w:val="-2"/>
        </w:rPr>
        <w:t>was</w:t>
      </w:r>
      <w:r>
        <w:rPr>
          <w:spacing w:val="-9"/>
        </w:rPr>
        <w:t> </w:t>
      </w:r>
      <w:r>
        <w:rPr>
          <w:spacing w:val="-2"/>
        </w:rPr>
        <w:t>highly</w:t>
      </w:r>
      <w:r>
        <w:rPr>
          <w:spacing w:val="-10"/>
        </w:rPr>
        <w:t> </w:t>
      </w:r>
      <w:r>
        <w:rPr>
          <w:spacing w:val="-2"/>
        </w:rPr>
        <w:t>correlated</w:t>
      </w:r>
      <w:r>
        <w:rPr>
          <w:spacing w:val="-10"/>
        </w:rPr>
        <w:t> </w:t>
      </w:r>
      <w:r>
        <w:rPr>
          <w:spacing w:val="-2"/>
        </w:rPr>
        <w:t>with</w:t>
      </w:r>
      <w:r>
        <w:rPr>
          <w:spacing w:val="-10"/>
        </w:rPr>
        <w:t> </w:t>
      </w:r>
      <w:r>
        <w:rPr>
          <w:spacing w:val="-2"/>
        </w:rPr>
        <w:t>the</w:t>
      </w:r>
      <w:r>
        <w:rPr>
          <w:spacing w:val="-8"/>
        </w:rPr>
        <w:t> </w:t>
      </w:r>
      <w:r>
        <w:rPr>
          <w:spacing w:val="-2"/>
        </w:rPr>
        <w:t>WVP</w:t>
      </w:r>
      <w:r>
        <w:rPr>
          <w:spacing w:val="-8"/>
        </w:rPr>
        <w:t> </w:t>
      </w:r>
      <w:r>
        <w:rPr>
          <w:spacing w:val="-2"/>
        </w:rPr>
        <w:t>of</w:t>
      </w:r>
      <w:r>
        <w:rPr>
          <w:spacing w:val="-9"/>
        </w:rPr>
        <w:t> </w:t>
      </w:r>
      <w:r>
        <w:rPr>
          <w:spacing w:val="-2"/>
        </w:rPr>
        <w:t>the</w:t>
      </w:r>
      <w:r>
        <w:rPr>
          <w:spacing w:val="-10"/>
        </w:rPr>
        <w:t> </w:t>
      </w:r>
      <w:r>
        <w:rPr>
          <w:spacing w:val="-2"/>
        </w:rPr>
        <w:t>moisture</w:t>
      </w:r>
      <w:r>
        <w:rPr>
          <w:spacing w:val="-10"/>
        </w:rPr>
        <w:t> </w:t>
      </w:r>
      <w:r>
        <w:rPr>
          <w:spacing w:val="-2"/>
        </w:rPr>
        <w:t>barrier,</w:t>
      </w:r>
      <w:r>
        <w:rPr>
          <w:spacing w:val="-9"/>
        </w:rPr>
        <w:t> </w:t>
      </w:r>
      <w:r>
        <w:rPr>
          <w:spacing w:val="-2"/>
        </w:rPr>
        <w:t>meaning</w:t>
      </w:r>
      <w:r>
        <w:rPr>
          <w:spacing w:val="-10"/>
        </w:rPr>
        <w:t> </w:t>
      </w:r>
      <w:r>
        <w:rPr>
          <w:spacing w:val="-2"/>
        </w:rPr>
        <w:t>that </w:t>
      </w:r>
      <w:r>
        <w:rPr/>
        <w:t>moisture</w:t>
      </w:r>
      <w:r>
        <w:rPr>
          <w:spacing w:val="-13"/>
        </w:rPr>
        <w:t> </w:t>
      </w:r>
      <w:r>
        <w:rPr/>
        <w:t>barriers</w:t>
      </w:r>
      <w:r>
        <w:rPr>
          <w:spacing w:val="-12"/>
        </w:rPr>
        <w:t> </w:t>
      </w:r>
      <w:r>
        <w:rPr/>
        <w:t>have</w:t>
      </w:r>
      <w:r>
        <w:rPr>
          <w:spacing w:val="-13"/>
        </w:rPr>
        <w:t> </w:t>
      </w:r>
      <w:r>
        <w:rPr/>
        <w:t>the</w:t>
      </w:r>
      <w:r>
        <w:rPr>
          <w:spacing w:val="-12"/>
        </w:rPr>
        <w:t> </w:t>
      </w:r>
      <w:r>
        <w:rPr/>
        <w:t>greatest</w:t>
      </w:r>
      <w:r>
        <w:rPr>
          <w:spacing w:val="-13"/>
        </w:rPr>
        <w:t> </w:t>
      </w:r>
      <w:r>
        <w:rPr/>
        <w:t>effect</w:t>
      </w:r>
      <w:r>
        <w:rPr>
          <w:spacing w:val="-12"/>
        </w:rPr>
        <w:t> </w:t>
      </w:r>
      <w:r>
        <w:rPr/>
        <w:t>on</w:t>
      </w:r>
      <w:r>
        <w:rPr>
          <w:spacing w:val="-13"/>
        </w:rPr>
        <w:t> </w:t>
      </w:r>
      <w:r>
        <w:rPr/>
        <w:t>the</w:t>
      </w:r>
      <w:r>
        <w:rPr>
          <w:spacing w:val="-12"/>
        </w:rPr>
        <w:t> </w:t>
      </w:r>
      <w:r>
        <w:rPr/>
        <w:t>WVP.</w:t>
      </w:r>
      <w:r>
        <w:rPr>
          <w:spacing w:val="-13"/>
        </w:rPr>
        <w:t> </w:t>
      </w:r>
      <w:r>
        <w:rPr/>
        <w:t>Additionally,</w:t>
      </w:r>
      <w:r>
        <w:rPr>
          <w:spacing w:val="-12"/>
        </w:rPr>
        <w:t> </w:t>
      </w:r>
      <w:r>
        <w:rPr/>
        <w:t>a</w:t>
      </w:r>
      <w:r>
        <w:rPr>
          <w:spacing w:val="-13"/>
        </w:rPr>
        <w:t> </w:t>
      </w:r>
      <w:r>
        <w:rPr/>
        <w:t>combined</w:t>
      </w:r>
      <w:r>
        <w:rPr>
          <w:spacing w:val="-12"/>
        </w:rPr>
        <w:t> </w:t>
      </w:r>
      <w:r>
        <w:rPr/>
        <w:t>inter- action between the shell fabric and thermal liner also moderately affected the WVP. Prahsarn, Barker, and Gupta [</w:t>
      </w:r>
      <w:r>
        <w:rPr>
          <w:color w:val="0080AC"/>
        </w:rPr>
        <w:t>423</w:t>
      </w:r>
      <w:r>
        <w:rPr/>
        <w:t>] evaluated the evaporative resistance and MVTR of synthetic fiber-based open knitted fabrics in the steady-state and transient condi- </w:t>
      </w:r>
      <w:r>
        <w:rPr>
          <w:spacing w:val="-2"/>
        </w:rPr>
        <w:t>tions.</w:t>
      </w:r>
      <w:r>
        <w:rPr>
          <w:spacing w:val="-6"/>
        </w:rPr>
        <w:t> </w:t>
      </w:r>
      <w:r>
        <w:rPr>
          <w:spacing w:val="-2"/>
        </w:rPr>
        <w:t>They</w:t>
      </w:r>
      <w:r>
        <w:rPr>
          <w:spacing w:val="-4"/>
        </w:rPr>
        <w:t> </w:t>
      </w:r>
      <w:r>
        <w:rPr>
          <w:spacing w:val="-2"/>
        </w:rPr>
        <w:t>observed</w:t>
      </w:r>
      <w:r>
        <w:rPr>
          <w:spacing w:val="-4"/>
        </w:rPr>
        <w:t> </w:t>
      </w:r>
      <w:r>
        <w:rPr>
          <w:spacing w:val="-2"/>
        </w:rPr>
        <w:t>that</w:t>
      </w:r>
      <w:r>
        <w:rPr>
          <w:spacing w:val="-4"/>
        </w:rPr>
        <w:t> </w:t>
      </w:r>
      <w:r>
        <w:rPr>
          <w:spacing w:val="-2"/>
        </w:rPr>
        <w:t>evaporative</w:t>
      </w:r>
      <w:r>
        <w:rPr>
          <w:spacing w:val="-5"/>
        </w:rPr>
        <w:t> </w:t>
      </w:r>
      <w:r>
        <w:rPr>
          <w:spacing w:val="-2"/>
        </w:rPr>
        <w:t>resistance</w:t>
      </w:r>
      <w:r>
        <w:rPr>
          <w:spacing w:val="-5"/>
        </w:rPr>
        <w:t> </w:t>
      </w:r>
      <w:r>
        <w:rPr>
          <w:spacing w:val="-2"/>
        </w:rPr>
        <w:t>and</w:t>
      </w:r>
      <w:r>
        <w:rPr>
          <w:spacing w:val="-6"/>
        </w:rPr>
        <w:t> </w:t>
      </w:r>
      <w:r>
        <w:rPr>
          <w:spacing w:val="-2"/>
        </w:rPr>
        <w:t>MVTR</w:t>
      </w:r>
      <w:r>
        <w:rPr>
          <w:spacing w:val="-5"/>
        </w:rPr>
        <w:t> </w:t>
      </w:r>
      <w:r>
        <w:rPr>
          <w:spacing w:val="-2"/>
        </w:rPr>
        <w:t>through</w:t>
      </w:r>
      <w:r>
        <w:rPr>
          <w:spacing w:val="-4"/>
        </w:rPr>
        <w:t> </w:t>
      </w:r>
      <w:r>
        <w:rPr>
          <w:spacing w:val="-2"/>
        </w:rPr>
        <w:t>largely</w:t>
      </w:r>
      <w:r>
        <w:rPr>
          <w:spacing w:val="-6"/>
        </w:rPr>
        <w:t> </w:t>
      </w:r>
      <w:r>
        <w:rPr>
          <w:spacing w:val="-2"/>
        </w:rPr>
        <w:t>open</w:t>
      </w:r>
      <w:r>
        <w:rPr>
          <w:spacing w:val="-4"/>
        </w:rPr>
        <w:t> </w:t>
      </w:r>
      <w:r>
        <w:rPr>
          <w:spacing w:val="-2"/>
        </w:rPr>
        <w:t>knit- </w:t>
      </w:r>
      <w:r>
        <w:rPr/>
        <w:t>ted fabrics are predominantly controlled by the fiber, yarn, and fabric variables that determine</w:t>
      </w:r>
      <w:r>
        <w:rPr>
          <w:spacing w:val="-4"/>
        </w:rPr>
        <w:t> </w:t>
      </w:r>
      <w:r>
        <w:rPr/>
        <w:t>the</w:t>
      </w:r>
      <w:r>
        <w:rPr>
          <w:spacing w:val="-6"/>
        </w:rPr>
        <w:t> </w:t>
      </w:r>
      <w:r>
        <w:rPr/>
        <w:t>thickness</w:t>
      </w:r>
      <w:r>
        <w:rPr>
          <w:spacing w:val="-5"/>
        </w:rPr>
        <w:t> </w:t>
      </w:r>
      <w:r>
        <w:rPr/>
        <w:t>and</w:t>
      </w:r>
      <w:r>
        <w:rPr>
          <w:spacing w:val="-4"/>
        </w:rPr>
        <w:t> </w:t>
      </w:r>
      <w:r>
        <w:rPr/>
        <w:t>permeability</w:t>
      </w:r>
      <w:r>
        <w:rPr>
          <w:spacing w:val="-5"/>
        </w:rPr>
        <w:t> </w:t>
      </w:r>
      <w:r>
        <w:rPr/>
        <w:t>of</w:t>
      </w:r>
      <w:r>
        <w:rPr>
          <w:spacing w:val="-5"/>
        </w:rPr>
        <w:t> </w:t>
      </w:r>
      <w:r>
        <w:rPr/>
        <w:t>the</w:t>
      </w:r>
      <w:r>
        <w:rPr>
          <w:spacing w:val="-4"/>
        </w:rPr>
        <w:t> </w:t>
      </w:r>
      <w:r>
        <w:rPr/>
        <w:t>fabrics.</w:t>
      </w:r>
      <w:r>
        <w:rPr>
          <w:spacing w:val="-5"/>
        </w:rPr>
        <w:t> </w:t>
      </w:r>
      <w:r>
        <w:rPr/>
        <w:t>It</w:t>
      </w:r>
      <w:r>
        <w:rPr>
          <w:spacing w:val="-5"/>
        </w:rPr>
        <w:t> </w:t>
      </w:r>
      <w:r>
        <w:rPr/>
        <w:t>was</w:t>
      </w:r>
      <w:r>
        <w:rPr>
          <w:spacing w:val="-5"/>
        </w:rPr>
        <w:t> </w:t>
      </w:r>
      <w:r>
        <w:rPr/>
        <w:t>also</w:t>
      </w:r>
      <w:r>
        <w:rPr>
          <w:spacing w:val="-4"/>
        </w:rPr>
        <w:t> </w:t>
      </w:r>
      <w:r>
        <w:rPr/>
        <w:t>found</w:t>
      </w:r>
      <w:r>
        <w:rPr>
          <w:spacing w:val="-5"/>
        </w:rPr>
        <w:t> </w:t>
      </w:r>
      <w:r>
        <w:rPr/>
        <w:t>that</w:t>
      </w:r>
      <w:r>
        <w:rPr>
          <w:spacing w:val="-5"/>
        </w:rPr>
        <w:t> </w:t>
      </w:r>
      <w:r>
        <w:rPr/>
        <w:t>evapo- rative</w:t>
      </w:r>
      <w:r>
        <w:rPr>
          <w:spacing w:val="-6"/>
        </w:rPr>
        <w:t> </w:t>
      </w:r>
      <w:r>
        <w:rPr/>
        <w:t>resistance</w:t>
      </w:r>
      <w:r>
        <w:rPr>
          <w:spacing w:val="-9"/>
        </w:rPr>
        <w:t> </w:t>
      </w:r>
      <w:r>
        <w:rPr/>
        <w:t>and</w:t>
      </w:r>
      <w:r>
        <w:rPr>
          <w:spacing w:val="-7"/>
        </w:rPr>
        <w:t> </w:t>
      </w:r>
      <w:r>
        <w:rPr/>
        <w:t>MVTR</w:t>
      </w:r>
      <w:r>
        <w:rPr>
          <w:spacing w:val="-8"/>
        </w:rPr>
        <w:t> </w:t>
      </w:r>
      <w:r>
        <w:rPr/>
        <w:t>can</w:t>
      </w:r>
      <w:r>
        <w:rPr>
          <w:spacing w:val="-8"/>
        </w:rPr>
        <w:t> </w:t>
      </w:r>
      <w:r>
        <w:rPr/>
        <w:t>be</w:t>
      </w:r>
      <w:r>
        <w:rPr>
          <w:spacing w:val="-9"/>
        </w:rPr>
        <w:t> </w:t>
      </w:r>
      <w:r>
        <w:rPr/>
        <w:t>controlled</w:t>
      </w:r>
      <w:r>
        <w:rPr>
          <w:spacing w:val="-8"/>
        </w:rPr>
        <w:t> </w:t>
      </w:r>
      <w:r>
        <w:rPr/>
        <w:t>by</w:t>
      </w:r>
      <w:r>
        <w:rPr>
          <w:spacing w:val="-8"/>
        </w:rPr>
        <w:t> </w:t>
      </w:r>
      <w:r>
        <w:rPr/>
        <w:t>a</w:t>
      </w:r>
      <w:r>
        <w:rPr>
          <w:spacing w:val="-8"/>
        </w:rPr>
        <w:t> </w:t>
      </w:r>
      <w:r>
        <w:rPr/>
        <w:t>moisture</w:t>
      </w:r>
      <w:r>
        <w:rPr>
          <w:spacing w:val="-7"/>
        </w:rPr>
        <w:t> </w:t>
      </w:r>
      <w:r>
        <w:rPr/>
        <w:t>vapor</w:t>
      </w:r>
      <w:r>
        <w:rPr>
          <w:spacing w:val="-7"/>
        </w:rPr>
        <w:t> </w:t>
      </w:r>
      <w:r>
        <w:rPr/>
        <w:t>concentration</w:t>
      </w:r>
      <w:r>
        <w:rPr>
          <w:spacing w:val="-7"/>
        </w:rPr>
        <w:t> </w:t>
      </w:r>
      <w:r>
        <w:rPr/>
        <w:t>gra- dient, coupled with a temperature gradient along the fabric thickness. It seems that </w:t>
      </w:r>
      <w:r>
        <w:rPr>
          <w:spacing w:val="-2"/>
        </w:rPr>
        <w:t>fabric</w:t>
      </w:r>
      <w:r>
        <w:rPr>
          <w:spacing w:val="-4"/>
        </w:rPr>
        <w:t> </w:t>
      </w:r>
      <w:r>
        <w:rPr>
          <w:spacing w:val="-2"/>
        </w:rPr>
        <w:t>thickness</w:t>
      </w:r>
      <w:r>
        <w:rPr>
          <w:spacing w:val="-4"/>
        </w:rPr>
        <w:t> </w:t>
      </w:r>
      <w:r>
        <w:rPr>
          <w:spacing w:val="-2"/>
        </w:rPr>
        <w:t>governs</w:t>
      </w:r>
      <w:r>
        <w:rPr>
          <w:spacing w:val="-6"/>
        </w:rPr>
        <w:t> </w:t>
      </w:r>
      <w:r>
        <w:rPr>
          <w:spacing w:val="-2"/>
        </w:rPr>
        <w:t>the</w:t>
      </w:r>
      <w:r>
        <w:rPr>
          <w:spacing w:val="-4"/>
        </w:rPr>
        <w:t> </w:t>
      </w:r>
      <w:r>
        <w:rPr>
          <w:spacing w:val="-2"/>
        </w:rPr>
        <w:t>magnitude</w:t>
      </w:r>
      <w:r>
        <w:rPr>
          <w:spacing w:val="-4"/>
        </w:rPr>
        <w:t> </w:t>
      </w:r>
      <w:r>
        <w:rPr>
          <w:spacing w:val="-2"/>
        </w:rPr>
        <w:t>of</w:t>
      </w:r>
      <w:r>
        <w:rPr>
          <w:spacing w:val="-3"/>
        </w:rPr>
        <w:t> </w:t>
      </w:r>
      <w:r>
        <w:rPr>
          <w:spacing w:val="-2"/>
        </w:rPr>
        <w:t>the</w:t>
      </w:r>
      <w:r>
        <w:rPr>
          <w:spacing w:val="-4"/>
        </w:rPr>
        <w:t> </w:t>
      </w:r>
      <w:r>
        <w:rPr>
          <w:spacing w:val="-2"/>
        </w:rPr>
        <w:t>gradient,</w:t>
      </w:r>
      <w:r>
        <w:rPr>
          <w:spacing w:val="-3"/>
        </w:rPr>
        <w:t> </w:t>
      </w:r>
      <w:r>
        <w:rPr>
          <w:spacing w:val="-2"/>
        </w:rPr>
        <w:t>which</w:t>
      </w:r>
      <w:r>
        <w:rPr>
          <w:spacing w:val="-4"/>
        </w:rPr>
        <w:t> </w:t>
      </w:r>
      <w:r>
        <w:rPr>
          <w:spacing w:val="-2"/>
        </w:rPr>
        <w:t>is</w:t>
      </w:r>
      <w:r>
        <w:rPr>
          <w:spacing w:val="-3"/>
        </w:rPr>
        <w:t> </w:t>
      </w:r>
      <w:r>
        <w:rPr>
          <w:spacing w:val="-2"/>
        </w:rPr>
        <w:t>the</w:t>
      </w:r>
      <w:r>
        <w:rPr>
          <w:spacing w:val="-4"/>
        </w:rPr>
        <w:t> </w:t>
      </w:r>
      <w:r>
        <w:rPr>
          <w:spacing w:val="-2"/>
        </w:rPr>
        <w:t>main</w:t>
      </w:r>
      <w:r>
        <w:rPr>
          <w:spacing w:val="-4"/>
        </w:rPr>
        <w:t> </w:t>
      </w:r>
      <w:r>
        <w:rPr>
          <w:spacing w:val="-2"/>
        </w:rPr>
        <w:t>driving</w:t>
      </w:r>
      <w:r>
        <w:rPr>
          <w:spacing w:val="-3"/>
        </w:rPr>
        <w:t> </w:t>
      </w:r>
      <w:r>
        <w:rPr>
          <w:spacing w:val="-2"/>
        </w:rPr>
        <w:t>force </w:t>
      </w:r>
      <w:r>
        <w:rPr/>
        <w:t>for</w:t>
      </w:r>
      <w:r>
        <w:rPr>
          <w:spacing w:val="-3"/>
        </w:rPr>
        <w:t> </w:t>
      </w:r>
      <w:r>
        <w:rPr/>
        <w:t>controlling</w:t>
      </w:r>
      <w:r>
        <w:rPr>
          <w:spacing w:val="-3"/>
        </w:rPr>
        <w:t> </w:t>
      </w:r>
      <w:r>
        <w:rPr/>
        <w:t>evaporative</w:t>
      </w:r>
      <w:r>
        <w:rPr>
          <w:spacing w:val="-3"/>
        </w:rPr>
        <w:t> </w:t>
      </w:r>
      <w:r>
        <w:rPr/>
        <w:t>resistance</w:t>
      </w:r>
      <w:r>
        <w:rPr>
          <w:spacing w:val="-4"/>
        </w:rPr>
        <w:t> </w:t>
      </w:r>
      <w:r>
        <w:rPr/>
        <w:t>and</w:t>
      </w:r>
      <w:r>
        <w:rPr>
          <w:spacing w:val="-3"/>
        </w:rPr>
        <w:t> </w:t>
      </w:r>
      <w:r>
        <w:rPr/>
        <w:t>MVTR.</w:t>
      </w:r>
      <w:r>
        <w:rPr>
          <w:spacing w:val="-3"/>
        </w:rPr>
        <w:t> </w:t>
      </w:r>
      <w:r>
        <w:rPr/>
        <w:t>In</w:t>
      </w:r>
      <w:r>
        <w:rPr>
          <w:spacing w:val="-3"/>
        </w:rPr>
        <w:t> </w:t>
      </w:r>
      <w:r>
        <w:rPr/>
        <w:t>the</w:t>
      </w:r>
      <w:r>
        <w:rPr>
          <w:spacing w:val="-3"/>
        </w:rPr>
        <w:t> </w:t>
      </w:r>
      <w:r>
        <w:rPr/>
        <w:t>case</w:t>
      </w:r>
      <w:r>
        <w:rPr>
          <w:spacing w:val="-3"/>
        </w:rPr>
        <w:t> </w:t>
      </w:r>
      <w:r>
        <w:rPr/>
        <w:t>of</w:t>
      </w:r>
      <w:r>
        <w:rPr>
          <w:spacing w:val="-4"/>
        </w:rPr>
        <w:t> </w:t>
      </w:r>
      <w:r>
        <w:rPr/>
        <w:t>transient</w:t>
      </w:r>
      <w:r>
        <w:rPr>
          <w:spacing w:val="-3"/>
        </w:rPr>
        <w:t> </w:t>
      </w:r>
      <w:r>
        <w:rPr/>
        <w:t>conditions, the</w:t>
      </w:r>
      <w:r>
        <w:rPr>
          <w:spacing w:val="-10"/>
        </w:rPr>
        <w:t> </w:t>
      </w:r>
      <w:r>
        <w:rPr/>
        <w:t>openness</w:t>
      </w:r>
      <w:r>
        <w:rPr>
          <w:spacing w:val="-11"/>
        </w:rPr>
        <w:t> </w:t>
      </w:r>
      <w:r>
        <w:rPr/>
        <w:t>of</w:t>
      </w:r>
      <w:r>
        <w:rPr>
          <w:spacing w:val="-11"/>
        </w:rPr>
        <w:t> </w:t>
      </w:r>
      <w:r>
        <w:rPr/>
        <w:t>the</w:t>
      </w:r>
      <w:r>
        <w:rPr>
          <w:spacing w:val="-10"/>
        </w:rPr>
        <w:t> </w:t>
      </w:r>
      <w:r>
        <w:rPr/>
        <w:t>fabric</w:t>
      </w:r>
      <w:r>
        <w:rPr>
          <w:spacing w:val="-10"/>
        </w:rPr>
        <w:t> </w:t>
      </w:r>
      <w:r>
        <w:rPr/>
        <w:t>is</w:t>
      </w:r>
      <w:r>
        <w:rPr>
          <w:spacing w:val="-10"/>
        </w:rPr>
        <w:t> </w:t>
      </w:r>
      <w:r>
        <w:rPr/>
        <w:t>most</w:t>
      </w:r>
      <w:r>
        <w:rPr>
          <w:spacing w:val="-11"/>
        </w:rPr>
        <w:t> </w:t>
      </w:r>
      <w:r>
        <w:rPr/>
        <w:t>important,</w:t>
      </w:r>
      <w:r>
        <w:rPr>
          <w:spacing w:val="-11"/>
        </w:rPr>
        <w:t> </w:t>
      </w:r>
      <w:r>
        <w:rPr/>
        <w:t>and</w:t>
      </w:r>
      <w:r>
        <w:rPr>
          <w:spacing w:val="-10"/>
        </w:rPr>
        <w:t> </w:t>
      </w:r>
      <w:r>
        <w:rPr/>
        <w:t>in</w:t>
      </w:r>
      <w:r>
        <w:rPr>
          <w:spacing w:val="-11"/>
        </w:rPr>
        <w:t> </w:t>
      </w:r>
      <w:r>
        <w:rPr/>
        <w:t>this</w:t>
      </w:r>
      <w:r>
        <w:rPr>
          <w:spacing w:val="-11"/>
        </w:rPr>
        <w:t> </w:t>
      </w:r>
      <w:r>
        <w:rPr/>
        <w:t>condition</w:t>
      </w:r>
      <w:r>
        <w:rPr>
          <w:spacing w:val="-9"/>
        </w:rPr>
        <w:t> </w:t>
      </w:r>
      <w:r>
        <w:rPr/>
        <w:t>the</w:t>
      </w:r>
      <w:r>
        <w:rPr>
          <w:spacing w:val="-10"/>
        </w:rPr>
        <w:t> </w:t>
      </w:r>
      <w:r>
        <w:rPr/>
        <w:t>researchers</w:t>
      </w:r>
      <w:r>
        <w:rPr>
          <w:spacing w:val="-11"/>
        </w:rPr>
        <w:t> </w:t>
      </w:r>
      <w:r>
        <w:rPr/>
        <w:t>con- cluded that a fabric with thin and open structure possesses high MVTR. In related research,</w:t>
      </w:r>
      <w:r>
        <w:rPr>
          <w:spacing w:val="-3"/>
        </w:rPr>
        <w:t> </w:t>
      </w:r>
      <w:r>
        <w:rPr/>
        <w:t>Yoon</w:t>
      </w:r>
      <w:r>
        <w:rPr>
          <w:spacing w:val="-2"/>
        </w:rPr>
        <w:t> </w:t>
      </w:r>
      <w:r>
        <w:rPr/>
        <w:t>and</w:t>
      </w:r>
      <w:r>
        <w:rPr>
          <w:spacing w:val="-3"/>
        </w:rPr>
        <w:t> </w:t>
      </w:r>
      <w:r>
        <w:rPr/>
        <w:t>Buckley</w:t>
      </w:r>
      <w:r>
        <w:rPr>
          <w:spacing w:val="-4"/>
        </w:rPr>
        <w:t> </w:t>
      </w:r>
      <w:r>
        <w:rPr/>
        <w:t>[</w:t>
      </w:r>
      <w:r>
        <w:rPr>
          <w:color w:val="0080AC"/>
        </w:rPr>
        <w:t>424</w:t>
      </w:r>
      <w:r>
        <w:rPr/>
        <w:t>]</w:t>
      </w:r>
      <w:r>
        <w:rPr>
          <w:spacing w:val="-3"/>
        </w:rPr>
        <w:t> </w:t>
      </w:r>
      <w:r>
        <w:rPr/>
        <w:t>showed</w:t>
      </w:r>
      <w:r>
        <w:rPr>
          <w:spacing w:val="-3"/>
        </w:rPr>
        <w:t> </w:t>
      </w:r>
      <w:r>
        <w:rPr/>
        <w:t>the</w:t>
      </w:r>
      <w:r>
        <w:rPr>
          <w:spacing w:val="-3"/>
        </w:rPr>
        <w:t> </w:t>
      </w:r>
      <w:r>
        <w:rPr/>
        <w:t>importance</w:t>
      </w:r>
      <w:r>
        <w:rPr>
          <w:spacing w:val="-2"/>
        </w:rPr>
        <w:t> </w:t>
      </w:r>
      <w:r>
        <w:rPr/>
        <w:t>of</w:t>
      </w:r>
      <w:r>
        <w:rPr>
          <w:spacing w:val="-3"/>
        </w:rPr>
        <w:t> </w:t>
      </w:r>
      <w:r>
        <w:rPr/>
        <w:t>knitted</w:t>
      </w:r>
      <w:r>
        <w:rPr>
          <w:spacing w:val="-3"/>
        </w:rPr>
        <w:t> </w:t>
      </w:r>
      <w:r>
        <w:rPr/>
        <w:t>fabric</w:t>
      </w:r>
      <w:r>
        <w:rPr>
          <w:spacing w:val="-3"/>
        </w:rPr>
        <w:t> </w:t>
      </w:r>
      <w:r>
        <w:rPr/>
        <w:t>construc- tional</w:t>
      </w:r>
      <w:r>
        <w:rPr>
          <w:spacing w:val="-13"/>
        </w:rPr>
        <w:t> </w:t>
      </w:r>
      <w:r>
        <w:rPr/>
        <w:t>variables</w:t>
      </w:r>
      <w:r>
        <w:rPr>
          <w:spacing w:val="-12"/>
        </w:rPr>
        <w:t> </w:t>
      </w:r>
      <w:r>
        <w:rPr/>
        <w:t>on</w:t>
      </w:r>
      <w:r>
        <w:rPr>
          <w:spacing w:val="-13"/>
        </w:rPr>
        <w:t> </w:t>
      </w:r>
      <w:r>
        <w:rPr/>
        <w:t>evaporative</w:t>
      </w:r>
      <w:r>
        <w:rPr>
          <w:spacing w:val="-11"/>
        </w:rPr>
        <w:t> </w:t>
      </w:r>
      <w:r>
        <w:rPr/>
        <w:t>resistance.</w:t>
      </w:r>
      <w:r>
        <w:rPr>
          <w:spacing w:val="-12"/>
        </w:rPr>
        <w:t> </w:t>
      </w:r>
      <w:r>
        <w:rPr/>
        <w:t>They</w:t>
      </w:r>
      <w:r>
        <w:rPr>
          <w:spacing w:val="-13"/>
        </w:rPr>
        <w:t> </w:t>
      </w:r>
      <w:r>
        <w:rPr/>
        <w:t>reported</w:t>
      </w:r>
      <w:r>
        <w:rPr>
          <w:spacing w:val="-12"/>
        </w:rPr>
        <w:t> </w:t>
      </w:r>
      <w:r>
        <w:rPr/>
        <w:t>that</w:t>
      </w:r>
      <w:r>
        <w:rPr>
          <w:spacing w:val="-12"/>
        </w:rPr>
        <w:t> </w:t>
      </w:r>
      <w:r>
        <w:rPr/>
        <w:t>evaporative</w:t>
      </w:r>
      <w:r>
        <w:rPr>
          <w:spacing w:val="-13"/>
        </w:rPr>
        <w:t> </w:t>
      </w:r>
      <w:r>
        <w:rPr/>
        <w:t>resistance</w:t>
      </w:r>
      <w:r>
        <w:rPr>
          <w:spacing w:val="-12"/>
        </w:rPr>
        <w:t> </w:t>
      </w:r>
      <w:r>
        <w:rPr/>
        <w:t>is </w:t>
      </w:r>
      <w:r>
        <w:rPr>
          <w:spacing w:val="-2"/>
        </w:rPr>
        <w:t>dependent</w:t>
      </w:r>
      <w:r>
        <w:rPr>
          <w:spacing w:val="-11"/>
        </w:rPr>
        <w:t> </w:t>
      </w:r>
      <w:r>
        <w:rPr>
          <w:spacing w:val="-2"/>
        </w:rPr>
        <w:t>on</w:t>
      </w:r>
      <w:r>
        <w:rPr>
          <w:spacing w:val="-10"/>
        </w:rPr>
        <w:t> </w:t>
      </w:r>
      <w:r>
        <w:rPr>
          <w:spacing w:val="-2"/>
        </w:rPr>
        <w:t>fabric</w:t>
      </w:r>
      <w:r>
        <w:rPr>
          <w:spacing w:val="-11"/>
        </w:rPr>
        <w:t> </w:t>
      </w:r>
      <w:r>
        <w:rPr>
          <w:spacing w:val="-2"/>
        </w:rPr>
        <w:t>thickness,</w:t>
      </w:r>
      <w:r>
        <w:rPr>
          <w:spacing w:val="-10"/>
        </w:rPr>
        <w:t> </w:t>
      </w:r>
      <w:r>
        <w:rPr>
          <w:spacing w:val="-2"/>
        </w:rPr>
        <w:t>optical</w:t>
      </w:r>
      <w:r>
        <w:rPr>
          <w:spacing w:val="-9"/>
        </w:rPr>
        <w:t> </w:t>
      </w:r>
      <w:r>
        <w:rPr>
          <w:spacing w:val="-2"/>
        </w:rPr>
        <w:t>porosity,</w:t>
      </w:r>
      <w:r>
        <w:rPr>
          <w:spacing w:val="-10"/>
        </w:rPr>
        <w:t> </w:t>
      </w:r>
      <w:r>
        <w:rPr>
          <w:spacing w:val="-2"/>
        </w:rPr>
        <w:t>and</w:t>
      </w:r>
      <w:r>
        <w:rPr>
          <w:spacing w:val="-10"/>
        </w:rPr>
        <w:t> </w:t>
      </w:r>
      <w:r>
        <w:rPr>
          <w:spacing w:val="-2"/>
        </w:rPr>
        <w:t>water</w:t>
      </w:r>
      <w:r>
        <w:rPr>
          <w:spacing w:val="-9"/>
        </w:rPr>
        <w:t> </w:t>
      </w:r>
      <w:r>
        <w:rPr>
          <w:spacing w:val="-2"/>
        </w:rPr>
        <w:t>vapor</w:t>
      </w:r>
      <w:r>
        <w:rPr>
          <w:spacing w:val="-11"/>
        </w:rPr>
        <w:t> </w:t>
      </w:r>
      <w:r>
        <w:rPr>
          <w:spacing w:val="-2"/>
        </w:rPr>
        <w:t>diffusivity</w:t>
      </w:r>
      <w:r>
        <w:rPr>
          <w:spacing w:val="-10"/>
        </w:rPr>
        <w:t> </w:t>
      </w:r>
      <w:r>
        <w:rPr>
          <w:spacing w:val="-2"/>
        </w:rPr>
        <w:t>of</w:t>
      </w:r>
      <w:r>
        <w:rPr>
          <w:spacing w:val="-10"/>
        </w:rPr>
        <w:t> </w:t>
      </w:r>
      <w:r>
        <w:rPr>
          <w:spacing w:val="-2"/>
        </w:rPr>
        <w:t>the</w:t>
      </w:r>
      <w:r>
        <w:rPr>
          <w:spacing w:val="-11"/>
        </w:rPr>
        <w:t> </w:t>
      </w:r>
      <w:r>
        <w:rPr>
          <w:spacing w:val="-2"/>
        </w:rPr>
        <w:t>ambi- </w:t>
      </w:r>
      <w:r>
        <w:rPr/>
        <w:t>ent</w:t>
      </w:r>
      <w:r>
        <w:rPr>
          <w:spacing w:val="-7"/>
        </w:rPr>
        <w:t> </w:t>
      </w:r>
      <w:r>
        <w:rPr/>
        <w:t>air.</w:t>
      </w:r>
      <w:r>
        <w:rPr>
          <w:spacing w:val="-7"/>
        </w:rPr>
        <w:t> </w:t>
      </w:r>
      <w:r>
        <w:rPr/>
        <w:t>Their</w:t>
      </w:r>
      <w:r>
        <w:rPr>
          <w:spacing w:val="-7"/>
        </w:rPr>
        <w:t> </w:t>
      </w:r>
      <w:r>
        <w:rPr/>
        <w:t>findings</w:t>
      </w:r>
      <w:r>
        <w:rPr>
          <w:spacing w:val="-8"/>
        </w:rPr>
        <w:t> </w:t>
      </w:r>
      <w:r>
        <w:rPr/>
        <w:t>indicate</w:t>
      </w:r>
      <w:r>
        <w:rPr>
          <w:spacing w:val="-6"/>
        </w:rPr>
        <w:t> </w:t>
      </w:r>
      <w:r>
        <w:rPr/>
        <w:t>that</w:t>
      </w:r>
      <w:r>
        <w:rPr>
          <w:spacing w:val="-6"/>
        </w:rPr>
        <w:t> </w:t>
      </w:r>
      <w:r>
        <w:rPr/>
        <w:t>steady-state</w:t>
      </w:r>
      <w:r>
        <w:rPr>
          <w:spacing w:val="-8"/>
        </w:rPr>
        <w:t> </w:t>
      </w:r>
      <w:r>
        <w:rPr/>
        <w:t>moisture</w:t>
      </w:r>
      <w:r>
        <w:rPr>
          <w:spacing w:val="-7"/>
        </w:rPr>
        <w:t> </w:t>
      </w:r>
      <w:r>
        <w:rPr/>
        <w:t>vapor</w:t>
      </w:r>
      <w:r>
        <w:rPr>
          <w:spacing w:val="-8"/>
        </w:rPr>
        <w:t> </w:t>
      </w:r>
      <w:r>
        <w:rPr/>
        <w:t>transport</w:t>
      </w:r>
      <w:r>
        <w:rPr>
          <w:spacing w:val="-7"/>
        </w:rPr>
        <w:t> </w:t>
      </w:r>
      <w:r>
        <w:rPr/>
        <w:t>through</w:t>
      </w:r>
      <w:r>
        <w:rPr>
          <w:spacing w:val="-6"/>
        </w:rPr>
        <w:t> </w:t>
      </w:r>
      <w:r>
        <w:rPr/>
        <w:t>fab- rics</w:t>
      </w:r>
      <w:r>
        <w:rPr>
          <w:spacing w:val="-6"/>
        </w:rPr>
        <w:t> </w:t>
      </w:r>
      <w:r>
        <w:rPr/>
        <w:t>is</w:t>
      </w:r>
      <w:r>
        <w:rPr>
          <w:spacing w:val="-8"/>
        </w:rPr>
        <w:t> </w:t>
      </w:r>
      <w:r>
        <w:rPr/>
        <w:t>controlled</w:t>
      </w:r>
      <w:r>
        <w:rPr>
          <w:spacing w:val="-6"/>
        </w:rPr>
        <w:t> </w:t>
      </w:r>
      <w:r>
        <w:rPr/>
        <w:t>by</w:t>
      </w:r>
      <w:r>
        <w:rPr>
          <w:spacing w:val="-8"/>
        </w:rPr>
        <w:t> </w:t>
      </w:r>
      <w:r>
        <w:rPr/>
        <w:t>a</w:t>
      </w:r>
      <w:r>
        <w:rPr>
          <w:spacing w:val="-6"/>
        </w:rPr>
        <w:t> </w:t>
      </w:r>
      <w:r>
        <w:rPr/>
        <w:t>diffusion</w:t>
      </w:r>
      <w:r>
        <w:rPr>
          <w:spacing w:val="-6"/>
        </w:rPr>
        <w:t> </w:t>
      </w:r>
      <w:r>
        <w:rPr/>
        <w:t>process</w:t>
      </w:r>
      <w:r>
        <w:rPr>
          <w:spacing w:val="-7"/>
        </w:rPr>
        <w:t> </w:t>
      </w:r>
      <w:r>
        <w:rPr/>
        <w:t>that</w:t>
      </w:r>
      <w:r>
        <w:rPr>
          <w:spacing w:val="-7"/>
        </w:rPr>
        <w:t> </w:t>
      </w:r>
      <w:r>
        <w:rPr/>
        <w:t>is</w:t>
      </w:r>
      <w:r>
        <w:rPr>
          <w:spacing w:val="-7"/>
        </w:rPr>
        <w:t> </w:t>
      </w:r>
      <w:r>
        <w:rPr/>
        <w:t>strongly</w:t>
      </w:r>
      <w:r>
        <w:rPr>
          <w:spacing w:val="-8"/>
        </w:rPr>
        <w:t> </w:t>
      </w:r>
      <w:r>
        <w:rPr/>
        <w:t>influenced</w:t>
      </w:r>
      <w:r>
        <w:rPr>
          <w:spacing w:val="-7"/>
        </w:rPr>
        <w:t> </w:t>
      </w:r>
      <w:r>
        <w:rPr/>
        <w:t>by</w:t>
      </w:r>
      <w:r>
        <w:rPr>
          <w:spacing w:val="-7"/>
        </w:rPr>
        <w:t> </w:t>
      </w:r>
      <w:r>
        <w:rPr/>
        <w:t>fabric</w:t>
      </w:r>
      <w:r>
        <w:rPr>
          <w:spacing w:val="-6"/>
        </w:rPr>
        <w:t> </w:t>
      </w:r>
      <w:r>
        <w:rPr/>
        <w:t>structure, especially fabric thickness and openness.</w:t>
      </w:r>
    </w:p>
    <w:p>
      <w:pPr>
        <w:pStyle w:val="BodyText"/>
        <w:spacing w:line="249" w:lineRule="auto"/>
        <w:ind w:left="108" w:right="295" w:firstLine="239"/>
        <w:jc w:val="both"/>
      </w:pPr>
      <w:r>
        <w:rPr/>
        <w:t>Based on the preceding discussion, it is confirmed that thermal and evaporative </w:t>
      </w:r>
      <w:r>
        <w:rPr>
          <w:spacing w:val="-2"/>
        </w:rPr>
        <w:t>resistance</w:t>
      </w:r>
      <w:r>
        <w:rPr>
          <w:spacing w:val="-11"/>
        </w:rPr>
        <w:t> </w:t>
      </w:r>
      <w:r>
        <w:rPr>
          <w:spacing w:val="-2"/>
        </w:rPr>
        <w:t>are</w:t>
      </w:r>
      <w:r>
        <w:rPr>
          <w:spacing w:val="-10"/>
        </w:rPr>
        <w:t> </w:t>
      </w:r>
      <w:r>
        <w:rPr>
          <w:spacing w:val="-2"/>
        </w:rPr>
        <w:t>affected</w:t>
      </w:r>
      <w:r>
        <w:rPr>
          <w:spacing w:val="-11"/>
        </w:rPr>
        <w:t> </w:t>
      </w:r>
      <w:r>
        <w:rPr>
          <w:spacing w:val="-2"/>
        </w:rPr>
        <w:t>by</w:t>
      </w:r>
      <w:r>
        <w:rPr>
          <w:spacing w:val="-10"/>
        </w:rPr>
        <w:t> </w:t>
      </w:r>
      <w:r>
        <w:rPr>
          <w:spacing w:val="-2"/>
        </w:rPr>
        <w:t>many</w:t>
      </w:r>
      <w:r>
        <w:rPr>
          <w:spacing w:val="-11"/>
        </w:rPr>
        <w:t> </w:t>
      </w:r>
      <w:r>
        <w:rPr>
          <w:spacing w:val="-2"/>
        </w:rPr>
        <w:t>direct</w:t>
      </w:r>
      <w:r>
        <w:rPr>
          <w:spacing w:val="-10"/>
        </w:rPr>
        <w:t> </w:t>
      </w:r>
      <w:r>
        <w:rPr>
          <w:spacing w:val="-2"/>
        </w:rPr>
        <w:t>or</w:t>
      </w:r>
      <w:r>
        <w:rPr>
          <w:spacing w:val="-11"/>
        </w:rPr>
        <w:t> </w:t>
      </w:r>
      <w:r>
        <w:rPr>
          <w:spacing w:val="-2"/>
        </w:rPr>
        <w:t>indirect</w:t>
      </w:r>
      <w:r>
        <w:rPr>
          <w:spacing w:val="-10"/>
        </w:rPr>
        <w:t> </w:t>
      </w:r>
      <w:r>
        <w:rPr>
          <w:spacing w:val="-2"/>
        </w:rPr>
        <w:t>parameters:</w:t>
      </w:r>
      <w:r>
        <w:rPr>
          <w:spacing w:val="-11"/>
        </w:rPr>
        <w:t> </w:t>
      </w:r>
      <w:r>
        <w:rPr>
          <w:spacing w:val="-2"/>
        </w:rPr>
        <w:t>namely,</w:t>
      </w:r>
      <w:r>
        <w:rPr>
          <w:spacing w:val="-10"/>
        </w:rPr>
        <w:t> </w:t>
      </w:r>
      <w:r>
        <w:rPr>
          <w:spacing w:val="-2"/>
        </w:rPr>
        <w:t>fabrics’</w:t>
      </w:r>
      <w:r>
        <w:rPr>
          <w:spacing w:val="-11"/>
        </w:rPr>
        <w:t> </w:t>
      </w:r>
      <w:r>
        <w:rPr>
          <w:spacing w:val="-2"/>
        </w:rPr>
        <w:t>construc- </w:t>
      </w:r>
      <w:r>
        <w:rPr/>
        <w:t>tional</w:t>
      </w:r>
      <w:r>
        <w:rPr>
          <w:spacing w:val="-2"/>
        </w:rPr>
        <w:t> </w:t>
      </w:r>
      <w:r>
        <w:rPr/>
        <w:t>(eg, fiber</w:t>
      </w:r>
      <w:r>
        <w:rPr>
          <w:spacing w:val="-1"/>
        </w:rPr>
        <w:t> </w:t>
      </w:r>
      <w:r>
        <w:rPr/>
        <w:t>types, weaves, design)</w:t>
      </w:r>
      <w:r>
        <w:rPr>
          <w:spacing w:val="-1"/>
        </w:rPr>
        <w:t> </w:t>
      </w:r>
      <w:r>
        <w:rPr/>
        <w:t>and</w:t>
      </w:r>
      <w:r>
        <w:rPr>
          <w:spacing w:val="-1"/>
        </w:rPr>
        <w:t> </w:t>
      </w:r>
      <w:r>
        <w:rPr/>
        <w:t>physical (eg,</w:t>
      </w:r>
      <w:r>
        <w:rPr>
          <w:spacing w:val="-1"/>
        </w:rPr>
        <w:t> </w:t>
      </w:r>
      <w:r>
        <w:rPr/>
        <w:t>weight, thickness,</w:t>
      </w:r>
      <w:r>
        <w:rPr>
          <w:spacing w:val="-1"/>
        </w:rPr>
        <w:t> </w:t>
      </w:r>
      <w:r>
        <w:rPr/>
        <w:t>porosity) features, and/or ambient environmental variables (eg, air, temperature, relative humidity) [</w:t>
      </w:r>
      <w:r>
        <w:rPr>
          <w:color w:val="0080AC"/>
        </w:rPr>
        <w:t>393</w:t>
      </w:r>
      <w:r>
        <w:rPr>
          <w:rFonts w:ascii="Arial MT" w:hAnsi="Arial MT"/>
          <w:color w:val="0080AC"/>
        </w:rPr>
        <w:t>–</w:t>
      </w:r>
      <w:r>
        <w:rPr>
          <w:color w:val="0080AC"/>
        </w:rPr>
        <w:t>424</w:t>
      </w:r>
      <w:r>
        <w:rPr/>
        <w:t>]. These parameters can also be important for THL because it is </w:t>
      </w:r>
      <w:r>
        <w:rPr>
          <w:spacing w:val="-2"/>
        </w:rPr>
        <w:t>a</w:t>
      </w:r>
      <w:r>
        <w:rPr>
          <w:spacing w:val="-7"/>
        </w:rPr>
        <w:t> </w:t>
      </w:r>
      <w:r>
        <w:rPr>
          <w:spacing w:val="-2"/>
        </w:rPr>
        <w:t>combined</w:t>
      </w:r>
      <w:r>
        <w:rPr>
          <w:spacing w:val="-9"/>
        </w:rPr>
        <w:t> </w:t>
      </w:r>
      <w:r>
        <w:rPr>
          <w:spacing w:val="-2"/>
        </w:rPr>
        <w:t>interpretation</w:t>
      </w:r>
      <w:r>
        <w:rPr>
          <w:spacing w:val="-7"/>
        </w:rPr>
        <w:t> </w:t>
      </w:r>
      <w:r>
        <w:rPr>
          <w:spacing w:val="-2"/>
        </w:rPr>
        <w:t>of</w:t>
      </w:r>
      <w:r>
        <w:rPr>
          <w:spacing w:val="-8"/>
        </w:rPr>
        <w:t> </w:t>
      </w:r>
      <w:r>
        <w:rPr>
          <w:spacing w:val="-2"/>
        </w:rPr>
        <w:t>thermal</w:t>
      </w:r>
      <w:r>
        <w:rPr>
          <w:spacing w:val="-8"/>
        </w:rPr>
        <w:t> </w:t>
      </w:r>
      <w:r>
        <w:rPr>
          <w:spacing w:val="-2"/>
        </w:rPr>
        <w:t>and</w:t>
      </w:r>
      <w:r>
        <w:rPr>
          <w:spacing w:val="-8"/>
        </w:rPr>
        <w:t> </w:t>
      </w:r>
      <w:r>
        <w:rPr>
          <w:spacing w:val="-2"/>
        </w:rPr>
        <w:t>evaporative</w:t>
      </w:r>
      <w:r>
        <w:rPr>
          <w:spacing w:val="-8"/>
        </w:rPr>
        <w:t> </w:t>
      </w:r>
      <w:r>
        <w:rPr>
          <w:spacing w:val="-2"/>
        </w:rPr>
        <w:t>resistance.</w:t>
      </w:r>
      <w:r>
        <w:rPr>
          <w:spacing w:val="-7"/>
        </w:rPr>
        <w:t> </w:t>
      </w:r>
      <w:r>
        <w:rPr>
          <w:spacing w:val="-2"/>
        </w:rPr>
        <w:t>Many</w:t>
      </w:r>
      <w:r>
        <w:rPr>
          <w:spacing w:val="-8"/>
        </w:rPr>
        <w:t> </w:t>
      </w:r>
      <w:r>
        <w:rPr>
          <w:spacing w:val="-2"/>
        </w:rPr>
        <w:t>researchers</w:t>
      </w:r>
      <w:r>
        <w:rPr>
          <w:spacing w:val="-7"/>
        </w:rPr>
        <w:t> </w:t>
      </w:r>
      <w:r>
        <w:rPr>
          <w:spacing w:val="-2"/>
        </w:rPr>
        <w:t>cor- roborated</w:t>
      </w:r>
      <w:r>
        <w:rPr>
          <w:spacing w:val="-13"/>
        </w:rPr>
        <w:t> </w:t>
      </w:r>
      <w:r>
        <w:rPr>
          <w:spacing w:val="-2"/>
        </w:rPr>
        <w:t>that</w:t>
      </w:r>
      <w:r>
        <w:rPr>
          <w:spacing w:val="-10"/>
        </w:rPr>
        <w:t> </w:t>
      </w:r>
      <w:r>
        <w:rPr>
          <w:spacing w:val="-2"/>
        </w:rPr>
        <w:t>heat</w:t>
      </w:r>
      <w:r>
        <w:rPr>
          <w:spacing w:val="-11"/>
        </w:rPr>
        <w:t> </w:t>
      </w:r>
      <w:r>
        <w:rPr>
          <w:spacing w:val="-2"/>
        </w:rPr>
        <w:t>loss</w:t>
      </w:r>
      <w:r>
        <w:rPr>
          <w:spacing w:val="-10"/>
        </w:rPr>
        <w:t> </w:t>
      </w:r>
      <w:r>
        <w:rPr>
          <w:spacing w:val="-2"/>
        </w:rPr>
        <w:t>through</w:t>
      </w:r>
      <w:r>
        <w:rPr>
          <w:spacing w:val="-11"/>
        </w:rPr>
        <w:t> </w:t>
      </w:r>
      <w:r>
        <w:rPr>
          <w:spacing w:val="-2"/>
        </w:rPr>
        <w:t>fabrics</w:t>
      </w:r>
      <w:r>
        <w:rPr>
          <w:spacing w:val="-10"/>
        </w:rPr>
        <w:t> </w:t>
      </w:r>
      <w:r>
        <w:rPr>
          <w:spacing w:val="-2"/>
        </w:rPr>
        <w:t>may</w:t>
      </w:r>
      <w:r>
        <w:rPr>
          <w:spacing w:val="-11"/>
        </w:rPr>
        <w:t> </w:t>
      </w:r>
      <w:r>
        <w:rPr>
          <w:spacing w:val="-2"/>
        </w:rPr>
        <w:t>occur</w:t>
      </w:r>
      <w:r>
        <w:rPr>
          <w:spacing w:val="-10"/>
        </w:rPr>
        <w:t> </w:t>
      </w:r>
      <w:r>
        <w:rPr>
          <w:spacing w:val="-2"/>
        </w:rPr>
        <w:t>through</w:t>
      </w:r>
      <w:r>
        <w:rPr>
          <w:spacing w:val="-11"/>
        </w:rPr>
        <w:t> </w:t>
      </w:r>
      <w:r>
        <w:rPr>
          <w:spacing w:val="-2"/>
        </w:rPr>
        <w:t>combined</w:t>
      </w:r>
      <w:r>
        <w:rPr>
          <w:spacing w:val="-10"/>
        </w:rPr>
        <w:t> </w:t>
      </w:r>
      <w:r>
        <w:rPr>
          <w:spacing w:val="-2"/>
        </w:rPr>
        <w:t>heat</w:t>
      </w:r>
      <w:r>
        <w:rPr>
          <w:spacing w:val="-11"/>
        </w:rPr>
        <w:t> </w:t>
      </w:r>
      <w:r>
        <w:rPr>
          <w:spacing w:val="-2"/>
        </w:rPr>
        <w:t>and</w:t>
      </w:r>
      <w:r>
        <w:rPr>
          <w:spacing w:val="-10"/>
        </w:rPr>
        <w:t> </w:t>
      </w:r>
      <w:r>
        <w:rPr>
          <w:spacing w:val="-2"/>
        </w:rPr>
        <w:t>moisture/ </w:t>
      </w:r>
      <w:r>
        <w:rPr/>
        <w:t>water vapor transfer by conduction, convection, radiation, evaporation, and/or diffu- sion [</w:t>
      </w:r>
      <w:r>
        <w:rPr>
          <w:color w:val="0080AC"/>
        </w:rPr>
        <w:t>24</w:t>
      </w:r>
      <w:r>
        <w:rPr/>
        <w:t>,</w:t>
      </w:r>
      <w:r>
        <w:rPr>
          <w:color w:val="0080AC"/>
        </w:rPr>
        <w:t>31</w:t>
      </w:r>
      <w:r>
        <w:rPr/>
        <w:t>,</w:t>
      </w:r>
      <w:r>
        <w:rPr>
          <w:color w:val="0080AC"/>
        </w:rPr>
        <w:t>307</w:t>
      </w:r>
      <w:r>
        <w:rPr/>
        <w:t>,</w:t>
      </w:r>
      <w:r>
        <w:rPr>
          <w:color w:val="0080AC"/>
        </w:rPr>
        <w:t>379</w:t>
      </w:r>
      <w:r>
        <w:rPr/>
        <w:t>,</w:t>
      </w:r>
      <w:r>
        <w:rPr>
          <w:color w:val="0080AC"/>
        </w:rPr>
        <w:t>403</w:t>
      </w:r>
      <w:r>
        <w:rPr/>
        <w:t>,</w:t>
      </w:r>
      <w:r>
        <w:rPr>
          <w:color w:val="0080AC"/>
        </w:rPr>
        <w:t>404</w:t>
      </w:r>
      <w:r>
        <w:rPr/>
        <w:t>,</w:t>
      </w:r>
      <w:r>
        <w:rPr>
          <w:color w:val="0080AC"/>
        </w:rPr>
        <w:t>425</w:t>
      </w:r>
      <w:r>
        <w:rPr/>
        <w:t>]. Farnworth [</w:t>
      </w:r>
      <w:r>
        <w:rPr>
          <w:color w:val="0080AC"/>
        </w:rPr>
        <w:t>307</w:t>
      </w:r>
      <w:r>
        <w:rPr/>
        <w:t>] studied heat loss by modeling the</w:t>
      </w:r>
      <w:r>
        <w:rPr>
          <w:spacing w:val="16"/>
        </w:rPr>
        <w:t> </w:t>
      </w:r>
      <w:r>
        <w:rPr/>
        <w:t>combined</w:t>
      </w:r>
      <w:r>
        <w:rPr>
          <w:spacing w:val="15"/>
        </w:rPr>
        <w:t> </w:t>
      </w:r>
      <w:r>
        <w:rPr/>
        <w:t>heat</w:t>
      </w:r>
      <w:r>
        <w:rPr>
          <w:spacing w:val="15"/>
        </w:rPr>
        <w:t> </w:t>
      </w:r>
      <w:r>
        <w:rPr/>
        <w:t>and</w:t>
      </w:r>
      <w:r>
        <w:rPr>
          <w:spacing w:val="15"/>
        </w:rPr>
        <w:t> </w:t>
      </w:r>
      <w:r>
        <w:rPr/>
        <w:t>water</w:t>
      </w:r>
      <w:r>
        <w:rPr>
          <w:spacing w:val="16"/>
        </w:rPr>
        <w:t> </w:t>
      </w:r>
      <w:r>
        <w:rPr/>
        <w:t>vapor</w:t>
      </w:r>
      <w:r>
        <w:rPr>
          <w:spacing w:val="15"/>
        </w:rPr>
        <w:t> </w:t>
      </w:r>
      <w:r>
        <w:rPr/>
        <w:t>transfer</w:t>
      </w:r>
      <w:r>
        <w:rPr>
          <w:spacing w:val="14"/>
        </w:rPr>
        <w:t> </w:t>
      </w:r>
      <w:r>
        <w:rPr/>
        <w:t>through</w:t>
      </w:r>
      <w:r>
        <w:rPr>
          <w:spacing w:val="14"/>
        </w:rPr>
        <w:t> </w:t>
      </w:r>
      <w:r>
        <w:rPr/>
        <w:t>multilayered</w:t>
      </w:r>
      <w:r>
        <w:rPr>
          <w:spacing w:val="17"/>
        </w:rPr>
        <w:t> </w:t>
      </w:r>
      <w:r>
        <w:rPr/>
        <w:t>fabrics.</w:t>
      </w:r>
      <w:r>
        <w:rPr>
          <w:spacing w:val="14"/>
        </w:rPr>
        <w:t> </w:t>
      </w:r>
      <w:r>
        <w:rPr/>
        <w:t>The</w:t>
      </w:r>
      <w:r>
        <w:rPr>
          <w:spacing w:val="14"/>
        </w:rPr>
        <w:t> </w:t>
      </w:r>
      <w:r>
        <w:rPr>
          <w:spacing w:val="-4"/>
        </w:rPr>
        <w:t>heat</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295" w:right="107"/>
        <w:jc w:val="both"/>
      </w:pPr>
      <w:r>
        <w:rPr>
          <w:spacing w:val="-2"/>
        </w:rPr>
        <w:t>transfer</w:t>
      </w:r>
      <w:r>
        <w:rPr>
          <w:spacing w:val="-5"/>
        </w:rPr>
        <w:t> </w:t>
      </w:r>
      <w:r>
        <w:rPr>
          <w:spacing w:val="-2"/>
        </w:rPr>
        <w:t>was</w:t>
      </w:r>
      <w:r>
        <w:rPr>
          <w:spacing w:val="-5"/>
        </w:rPr>
        <w:t> </w:t>
      </w:r>
      <w:r>
        <w:rPr>
          <w:spacing w:val="-2"/>
        </w:rPr>
        <w:t>administered</w:t>
      </w:r>
      <w:r>
        <w:rPr>
          <w:spacing w:val="-3"/>
        </w:rPr>
        <w:t> </w:t>
      </w:r>
      <w:r>
        <w:rPr>
          <w:spacing w:val="-2"/>
        </w:rPr>
        <w:t>by</w:t>
      </w:r>
      <w:r>
        <w:rPr>
          <w:spacing w:val="-5"/>
        </w:rPr>
        <w:t> </w:t>
      </w:r>
      <w:r>
        <w:rPr>
          <w:spacing w:val="-2"/>
        </w:rPr>
        <w:t>conduction</w:t>
      </w:r>
      <w:r>
        <w:rPr>
          <w:spacing w:val="-5"/>
        </w:rPr>
        <w:t> </w:t>
      </w:r>
      <w:r>
        <w:rPr>
          <w:spacing w:val="-2"/>
        </w:rPr>
        <w:t>and</w:t>
      </w:r>
      <w:r>
        <w:rPr>
          <w:spacing w:val="-6"/>
        </w:rPr>
        <w:t> </w:t>
      </w:r>
      <w:r>
        <w:rPr>
          <w:spacing w:val="-2"/>
        </w:rPr>
        <w:t>radiation;</w:t>
      </w:r>
      <w:r>
        <w:rPr>
          <w:spacing w:val="-5"/>
        </w:rPr>
        <w:t> </w:t>
      </w:r>
      <w:r>
        <w:rPr>
          <w:spacing w:val="-2"/>
        </w:rPr>
        <w:t>whereas,</w:t>
      </w:r>
      <w:r>
        <w:rPr>
          <w:spacing w:val="-6"/>
        </w:rPr>
        <w:t> </w:t>
      </w:r>
      <w:r>
        <w:rPr>
          <w:spacing w:val="-2"/>
        </w:rPr>
        <w:t>the</w:t>
      </w:r>
      <w:r>
        <w:rPr>
          <w:spacing w:val="-5"/>
        </w:rPr>
        <w:t> </w:t>
      </w:r>
      <w:r>
        <w:rPr>
          <w:spacing w:val="-2"/>
        </w:rPr>
        <w:t>water vapor</w:t>
      </w:r>
      <w:r>
        <w:rPr>
          <w:spacing w:val="-5"/>
        </w:rPr>
        <w:t> </w:t>
      </w:r>
      <w:r>
        <w:rPr>
          <w:spacing w:val="-2"/>
        </w:rPr>
        <w:t>trans- </w:t>
      </w:r>
      <w:r>
        <w:rPr/>
        <w:t>fer</w:t>
      </w:r>
      <w:r>
        <w:rPr>
          <w:spacing w:val="-5"/>
        </w:rPr>
        <w:t> </w:t>
      </w:r>
      <w:r>
        <w:rPr/>
        <w:t>was</w:t>
      </w:r>
      <w:r>
        <w:rPr>
          <w:spacing w:val="-5"/>
        </w:rPr>
        <w:t> </w:t>
      </w:r>
      <w:r>
        <w:rPr/>
        <w:t>delivered</w:t>
      </w:r>
      <w:r>
        <w:rPr>
          <w:spacing w:val="-4"/>
        </w:rPr>
        <w:t> </w:t>
      </w:r>
      <w:r>
        <w:rPr/>
        <w:t>by</w:t>
      </w:r>
      <w:r>
        <w:rPr>
          <w:spacing w:val="-6"/>
        </w:rPr>
        <w:t> </w:t>
      </w:r>
      <w:r>
        <w:rPr/>
        <w:t>diffusion.</w:t>
      </w:r>
      <w:r>
        <w:rPr>
          <w:spacing w:val="-5"/>
        </w:rPr>
        <w:t> </w:t>
      </w:r>
      <w:r>
        <w:rPr/>
        <w:t>In</w:t>
      </w:r>
      <w:r>
        <w:rPr>
          <w:spacing w:val="-6"/>
        </w:rPr>
        <w:t> </w:t>
      </w:r>
      <w:r>
        <w:rPr/>
        <w:t>this</w:t>
      </w:r>
      <w:r>
        <w:rPr>
          <w:spacing w:val="-6"/>
        </w:rPr>
        <w:t> </w:t>
      </w:r>
      <w:r>
        <w:rPr/>
        <w:t>study,</w:t>
      </w:r>
      <w:r>
        <w:rPr>
          <w:spacing w:val="-7"/>
        </w:rPr>
        <w:t> </w:t>
      </w:r>
      <w:r>
        <w:rPr/>
        <w:t>it</w:t>
      </w:r>
      <w:r>
        <w:rPr>
          <w:spacing w:val="-6"/>
        </w:rPr>
        <w:t> </w:t>
      </w:r>
      <w:r>
        <w:rPr/>
        <w:t>was</w:t>
      </w:r>
      <w:r>
        <w:rPr>
          <w:spacing w:val="-5"/>
        </w:rPr>
        <w:t> </w:t>
      </w:r>
      <w:r>
        <w:rPr/>
        <w:t>evident</w:t>
      </w:r>
      <w:r>
        <w:rPr>
          <w:spacing w:val="-5"/>
        </w:rPr>
        <w:t> </w:t>
      </w:r>
      <w:r>
        <w:rPr/>
        <w:t>that</w:t>
      </w:r>
      <w:r>
        <w:rPr>
          <w:spacing w:val="-5"/>
        </w:rPr>
        <w:t> </w:t>
      </w:r>
      <w:r>
        <w:rPr/>
        <w:t>hygroscopic</w:t>
      </w:r>
      <w:r>
        <w:rPr>
          <w:spacing w:val="-6"/>
        </w:rPr>
        <w:t> </w:t>
      </w:r>
      <w:r>
        <w:rPr/>
        <w:t>and</w:t>
      </w:r>
      <w:r>
        <w:rPr>
          <w:spacing w:val="-5"/>
        </w:rPr>
        <w:t> </w:t>
      </w:r>
      <w:r>
        <w:rPr/>
        <w:t>non- </w:t>
      </w:r>
      <w:r>
        <w:rPr>
          <w:spacing w:val="-2"/>
        </w:rPr>
        <w:t>hygroscopic</w:t>
      </w:r>
      <w:r>
        <w:rPr>
          <w:spacing w:val="-7"/>
        </w:rPr>
        <w:t> </w:t>
      </w:r>
      <w:r>
        <w:rPr>
          <w:spacing w:val="-2"/>
        </w:rPr>
        <w:t>fabrics</w:t>
      </w:r>
      <w:r>
        <w:rPr>
          <w:spacing w:val="-7"/>
        </w:rPr>
        <w:t> </w:t>
      </w:r>
      <w:r>
        <w:rPr>
          <w:spacing w:val="-2"/>
        </w:rPr>
        <w:t>behave</w:t>
      </w:r>
      <w:r>
        <w:rPr>
          <w:spacing w:val="-7"/>
        </w:rPr>
        <w:t> </w:t>
      </w:r>
      <w:r>
        <w:rPr>
          <w:spacing w:val="-2"/>
        </w:rPr>
        <w:t>differently</w:t>
      </w:r>
      <w:r>
        <w:rPr>
          <w:spacing w:val="-8"/>
        </w:rPr>
        <w:t> </w:t>
      </w:r>
      <w:r>
        <w:rPr>
          <w:spacing w:val="-2"/>
        </w:rPr>
        <w:t>to</w:t>
      </w:r>
      <w:r>
        <w:rPr>
          <w:spacing w:val="-7"/>
        </w:rPr>
        <w:t> </w:t>
      </w:r>
      <w:r>
        <w:rPr>
          <w:spacing w:val="-2"/>
        </w:rPr>
        <w:t>transfer</w:t>
      </w:r>
      <w:r>
        <w:rPr>
          <w:spacing w:val="-8"/>
        </w:rPr>
        <w:t> </w:t>
      </w:r>
      <w:r>
        <w:rPr>
          <w:spacing w:val="-2"/>
        </w:rPr>
        <w:t>heat</w:t>
      </w:r>
      <w:r>
        <w:rPr>
          <w:spacing w:val="-7"/>
        </w:rPr>
        <w:t> </w:t>
      </w:r>
      <w:r>
        <w:rPr>
          <w:spacing w:val="-2"/>
        </w:rPr>
        <w:t>and</w:t>
      </w:r>
      <w:r>
        <w:rPr>
          <w:spacing w:val="-7"/>
        </w:rPr>
        <w:t> </w:t>
      </w:r>
      <w:r>
        <w:rPr>
          <w:spacing w:val="-2"/>
        </w:rPr>
        <w:t>water</w:t>
      </w:r>
      <w:r>
        <w:rPr>
          <w:spacing w:val="-7"/>
        </w:rPr>
        <w:t> </w:t>
      </w:r>
      <w:r>
        <w:rPr>
          <w:spacing w:val="-2"/>
        </w:rPr>
        <w:t>vapor.</w:t>
      </w:r>
      <w:r>
        <w:rPr>
          <w:spacing w:val="-8"/>
        </w:rPr>
        <w:t> </w:t>
      </w:r>
      <w:r>
        <w:rPr>
          <w:spacing w:val="-2"/>
        </w:rPr>
        <w:t>Thicker</w:t>
      </w:r>
      <w:r>
        <w:rPr>
          <w:spacing w:val="-8"/>
        </w:rPr>
        <w:t> </w:t>
      </w:r>
      <w:r>
        <w:rPr>
          <w:spacing w:val="-2"/>
        </w:rPr>
        <w:t>fabrics </w:t>
      </w:r>
      <w:r>
        <w:rPr/>
        <w:t>do not allow the transfer of heat and water vapor through their structure, which ulti- mately</w:t>
      </w:r>
      <w:r>
        <w:rPr>
          <w:spacing w:val="-8"/>
        </w:rPr>
        <w:t> </w:t>
      </w:r>
      <w:r>
        <w:rPr/>
        <w:t>reduces</w:t>
      </w:r>
      <w:r>
        <w:rPr>
          <w:spacing w:val="-6"/>
        </w:rPr>
        <w:t> </w:t>
      </w:r>
      <w:r>
        <w:rPr/>
        <w:t>heat</w:t>
      </w:r>
      <w:r>
        <w:rPr>
          <w:spacing w:val="-6"/>
        </w:rPr>
        <w:t> </w:t>
      </w:r>
      <w:r>
        <w:rPr/>
        <w:t>loss.</w:t>
      </w:r>
      <w:r>
        <w:rPr>
          <w:spacing w:val="-6"/>
        </w:rPr>
        <w:t> </w:t>
      </w:r>
      <w:r>
        <w:rPr/>
        <w:t>Additionally,</w:t>
      </w:r>
      <w:r>
        <w:rPr>
          <w:spacing w:val="-7"/>
        </w:rPr>
        <w:t> </w:t>
      </w:r>
      <w:r>
        <w:rPr/>
        <w:t>hygroscopic</w:t>
      </w:r>
      <w:r>
        <w:rPr>
          <w:spacing w:val="-6"/>
        </w:rPr>
        <w:t> </w:t>
      </w:r>
      <w:r>
        <w:rPr/>
        <w:t>fabrics</w:t>
      </w:r>
      <w:r>
        <w:rPr>
          <w:spacing w:val="-7"/>
        </w:rPr>
        <w:t> </w:t>
      </w:r>
      <w:r>
        <w:rPr/>
        <w:t>absorb</w:t>
      </w:r>
      <w:r>
        <w:rPr>
          <w:spacing w:val="-8"/>
        </w:rPr>
        <w:t> </w:t>
      </w:r>
      <w:r>
        <w:rPr/>
        <w:t>vapor</w:t>
      </w:r>
      <w:r>
        <w:rPr>
          <w:spacing w:val="-6"/>
        </w:rPr>
        <w:t> </w:t>
      </w:r>
      <w:r>
        <w:rPr/>
        <w:t>and</w:t>
      </w:r>
      <w:r>
        <w:rPr>
          <w:spacing w:val="-7"/>
        </w:rPr>
        <w:t> </w:t>
      </w:r>
      <w:r>
        <w:rPr/>
        <w:t>transfer it</w:t>
      </w:r>
      <w:r>
        <w:rPr>
          <w:spacing w:val="-13"/>
        </w:rPr>
        <w:t> </w:t>
      </w:r>
      <w:r>
        <w:rPr/>
        <w:t>to</w:t>
      </w:r>
      <w:r>
        <w:rPr>
          <w:spacing w:val="-12"/>
        </w:rPr>
        <w:t> </w:t>
      </w:r>
      <w:r>
        <w:rPr/>
        <w:t>the</w:t>
      </w:r>
      <w:r>
        <w:rPr>
          <w:spacing w:val="-13"/>
        </w:rPr>
        <w:t> </w:t>
      </w:r>
      <w:r>
        <w:rPr/>
        <w:t>ambient</w:t>
      </w:r>
      <w:r>
        <w:rPr>
          <w:spacing w:val="-12"/>
        </w:rPr>
        <w:t> </w:t>
      </w:r>
      <w:r>
        <w:rPr/>
        <w:t>environment;</w:t>
      </w:r>
      <w:r>
        <w:rPr>
          <w:spacing w:val="-13"/>
        </w:rPr>
        <w:t> </w:t>
      </w:r>
      <w:r>
        <w:rPr/>
        <w:t>this</w:t>
      </w:r>
      <w:r>
        <w:rPr>
          <w:spacing w:val="-12"/>
        </w:rPr>
        <w:t> </w:t>
      </w:r>
      <w:r>
        <w:rPr/>
        <w:t>phenomenon</w:t>
      </w:r>
      <w:r>
        <w:rPr>
          <w:spacing w:val="-13"/>
        </w:rPr>
        <w:t> </w:t>
      </w:r>
      <w:r>
        <w:rPr/>
        <w:t>ultimately</w:t>
      </w:r>
      <w:r>
        <w:rPr>
          <w:spacing w:val="-12"/>
        </w:rPr>
        <w:t> </w:t>
      </w:r>
      <w:r>
        <w:rPr/>
        <w:t>enhances</w:t>
      </w:r>
      <w:r>
        <w:rPr>
          <w:spacing w:val="-13"/>
        </w:rPr>
        <w:t> </w:t>
      </w:r>
      <w:r>
        <w:rPr/>
        <w:t>heat</w:t>
      </w:r>
      <w:r>
        <w:rPr>
          <w:spacing w:val="-12"/>
        </w:rPr>
        <w:t> </w:t>
      </w:r>
      <w:r>
        <w:rPr/>
        <w:t>loss</w:t>
      </w:r>
      <w:r>
        <w:rPr>
          <w:spacing w:val="-13"/>
        </w:rPr>
        <w:t> </w:t>
      </w:r>
      <w:r>
        <w:rPr/>
        <w:t>through the</w:t>
      </w:r>
      <w:r>
        <w:rPr>
          <w:spacing w:val="-10"/>
        </w:rPr>
        <w:t> </w:t>
      </w:r>
      <w:r>
        <w:rPr/>
        <w:t>fabrics.</w:t>
      </w:r>
      <w:r>
        <w:rPr>
          <w:spacing w:val="-11"/>
        </w:rPr>
        <w:t> </w:t>
      </w:r>
      <w:r>
        <w:rPr/>
        <w:t>It</w:t>
      </w:r>
      <w:r>
        <w:rPr>
          <w:spacing w:val="-10"/>
        </w:rPr>
        <w:t> </w:t>
      </w:r>
      <w:r>
        <w:rPr/>
        <w:t>was</w:t>
      </w:r>
      <w:r>
        <w:rPr>
          <w:spacing w:val="-10"/>
        </w:rPr>
        <w:t> </w:t>
      </w:r>
      <w:r>
        <w:rPr/>
        <w:t>also</w:t>
      </w:r>
      <w:r>
        <w:rPr>
          <w:spacing w:val="-10"/>
        </w:rPr>
        <w:t> </w:t>
      </w:r>
      <w:r>
        <w:rPr/>
        <w:t>found</w:t>
      </w:r>
      <w:r>
        <w:rPr>
          <w:spacing w:val="-10"/>
        </w:rPr>
        <w:t> </w:t>
      </w:r>
      <w:r>
        <w:rPr/>
        <w:t>that</w:t>
      </w:r>
      <w:r>
        <w:rPr>
          <w:spacing w:val="-9"/>
        </w:rPr>
        <w:t> </w:t>
      </w:r>
      <w:r>
        <w:rPr/>
        <w:t>the</w:t>
      </w:r>
      <w:r>
        <w:rPr>
          <w:spacing w:val="-10"/>
        </w:rPr>
        <w:t> </w:t>
      </w:r>
      <w:r>
        <w:rPr/>
        <w:t>water-impermeable</w:t>
      </w:r>
      <w:r>
        <w:rPr>
          <w:spacing w:val="-10"/>
        </w:rPr>
        <w:t> </w:t>
      </w:r>
      <w:r>
        <w:rPr/>
        <w:t>but</w:t>
      </w:r>
      <w:r>
        <w:rPr>
          <w:spacing w:val="-10"/>
        </w:rPr>
        <w:t> </w:t>
      </w:r>
      <w:r>
        <w:rPr/>
        <w:t>vapor-permeable</w:t>
      </w:r>
      <w:r>
        <w:rPr>
          <w:spacing w:val="-11"/>
        </w:rPr>
        <w:t> </w:t>
      </w:r>
      <w:r>
        <w:rPr/>
        <w:t>fabrics </w:t>
      </w:r>
      <w:r>
        <w:rPr>
          <w:spacing w:val="-2"/>
        </w:rPr>
        <w:t>possess</w:t>
      </w:r>
      <w:r>
        <w:rPr>
          <w:spacing w:val="-5"/>
        </w:rPr>
        <w:t> </w:t>
      </w:r>
      <w:r>
        <w:rPr>
          <w:spacing w:val="-2"/>
        </w:rPr>
        <w:t>an</w:t>
      </w:r>
      <w:r>
        <w:rPr>
          <w:spacing w:val="-5"/>
        </w:rPr>
        <w:t> </w:t>
      </w:r>
      <w:r>
        <w:rPr>
          <w:spacing w:val="-2"/>
        </w:rPr>
        <w:t>excellent</w:t>
      </w:r>
      <w:r>
        <w:rPr>
          <w:spacing w:val="-5"/>
        </w:rPr>
        <w:t> </w:t>
      </w:r>
      <w:r>
        <w:rPr>
          <w:spacing w:val="-2"/>
        </w:rPr>
        <w:t>heat</w:t>
      </w:r>
      <w:r>
        <w:rPr>
          <w:spacing w:val="-4"/>
        </w:rPr>
        <w:t> </w:t>
      </w:r>
      <w:r>
        <w:rPr>
          <w:spacing w:val="-2"/>
        </w:rPr>
        <w:t>loss</w:t>
      </w:r>
      <w:r>
        <w:rPr>
          <w:spacing w:val="-5"/>
        </w:rPr>
        <w:t> </w:t>
      </w:r>
      <w:r>
        <w:rPr>
          <w:spacing w:val="-2"/>
        </w:rPr>
        <w:t>characteristic at</w:t>
      </w:r>
      <w:r>
        <w:rPr>
          <w:spacing w:val="-4"/>
        </w:rPr>
        <w:t> </w:t>
      </w:r>
      <w:r>
        <w:rPr>
          <w:spacing w:val="-2"/>
        </w:rPr>
        <w:t>high</w:t>
      </w:r>
      <w:r>
        <w:rPr>
          <w:spacing w:val="-4"/>
        </w:rPr>
        <w:t> </w:t>
      </w:r>
      <w:r>
        <w:rPr>
          <w:spacing w:val="-2"/>
        </w:rPr>
        <w:t>ambient</w:t>
      </w:r>
      <w:r>
        <w:rPr>
          <w:spacing w:val="-4"/>
        </w:rPr>
        <w:t> </w:t>
      </w:r>
      <w:r>
        <w:rPr>
          <w:spacing w:val="-2"/>
        </w:rPr>
        <w:t>temperature;</w:t>
      </w:r>
      <w:r>
        <w:rPr>
          <w:spacing w:val="-5"/>
        </w:rPr>
        <w:t> </w:t>
      </w:r>
      <w:r>
        <w:rPr>
          <w:spacing w:val="-2"/>
        </w:rPr>
        <w:t>however,</w:t>
      </w:r>
      <w:r>
        <w:rPr>
          <w:spacing w:val="-4"/>
        </w:rPr>
        <w:t> </w:t>
      </w:r>
      <w:r>
        <w:rPr>
          <w:spacing w:val="-2"/>
        </w:rPr>
        <w:t>this characteristic</w:t>
      </w:r>
      <w:r>
        <w:rPr>
          <w:spacing w:val="-3"/>
        </w:rPr>
        <w:t> </w:t>
      </w:r>
      <w:r>
        <w:rPr>
          <w:spacing w:val="-2"/>
        </w:rPr>
        <w:t>is</w:t>
      </w:r>
      <w:r>
        <w:rPr>
          <w:spacing w:val="-6"/>
        </w:rPr>
        <w:t> </w:t>
      </w:r>
      <w:r>
        <w:rPr>
          <w:spacing w:val="-2"/>
        </w:rPr>
        <w:t>not</w:t>
      </w:r>
      <w:r>
        <w:rPr>
          <w:spacing w:val="-6"/>
        </w:rPr>
        <w:t> </w:t>
      </w:r>
      <w:r>
        <w:rPr>
          <w:spacing w:val="-2"/>
        </w:rPr>
        <w:t>prominent</w:t>
      </w:r>
      <w:r>
        <w:rPr>
          <w:spacing w:val="-5"/>
        </w:rPr>
        <w:t> </w:t>
      </w:r>
      <w:r>
        <w:rPr>
          <w:spacing w:val="-2"/>
        </w:rPr>
        <w:t>at</w:t>
      </w:r>
      <w:r>
        <w:rPr>
          <w:spacing w:val="-6"/>
        </w:rPr>
        <w:t> </w:t>
      </w:r>
      <w:r>
        <w:rPr>
          <w:spacing w:val="-2"/>
        </w:rPr>
        <w:t>low</w:t>
      </w:r>
      <w:r>
        <w:rPr>
          <w:spacing w:val="-6"/>
        </w:rPr>
        <w:t> </w:t>
      </w:r>
      <w:r>
        <w:rPr>
          <w:spacing w:val="-2"/>
        </w:rPr>
        <w:t>ambient</w:t>
      </w:r>
      <w:r>
        <w:rPr>
          <w:spacing w:val="-6"/>
        </w:rPr>
        <w:t> </w:t>
      </w:r>
      <w:r>
        <w:rPr>
          <w:spacing w:val="-2"/>
        </w:rPr>
        <w:t>temperature.</w:t>
      </w:r>
      <w:r>
        <w:rPr>
          <w:spacing w:val="-5"/>
        </w:rPr>
        <w:t> </w:t>
      </w:r>
      <w:r>
        <w:rPr>
          <w:spacing w:val="-2"/>
        </w:rPr>
        <w:t>Farnworth</w:t>
      </w:r>
      <w:r>
        <w:rPr>
          <w:spacing w:val="-6"/>
        </w:rPr>
        <w:t> </w:t>
      </w:r>
      <w:r>
        <w:rPr>
          <w:spacing w:val="-2"/>
        </w:rPr>
        <w:t>[</w:t>
      </w:r>
      <w:r>
        <w:rPr>
          <w:color w:val="0080AC"/>
          <w:spacing w:val="-2"/>
        </w:rPr>
        <w:t>307</w:t>
      </w:r>
      <w:r>
        <w:rPr>
          <w:spacing w:val="-2"/>
        </w:rPr>
        <w:t>]</w:t>
      </w:r>
      <w:r>
        <w:rPr>
          <w:spacing w:val="-6"/>
        </w:rPr>
        <w:t> </w:t>
      </w:r>
      <w:r>
        <w:rPr>
          <w:spacing w:val="-2"/>
        </w:rPr>
        <w:t>concluded that</w:t>
      </w:r>
      <w:r>
        <w:rPr>
          <w:spacing w:val="-11"/>
        </w:rPr>
        <w:t> </w:t>
      </w:r>
      <w:r>
        <w:rPr>
          <w:spacing w:val="-2"/>
        </w:rPr>
        <w:t>a</w:t>
      </w:r>
      <w:r>
        <w:rPr>
          <w:spacing w:val="-10"/>
        </w:rPr>
        <w:t> </w:t>
      </w:r>
      <w:r>
        <w:rPr>
          <w:spacing w:val="-2"/>
        </w:rPr>
        <w:t>layered</w:t>
      </w:r>
      <w:r>
        <w:rPr>
          <w:spacing w:val="-11"/>
        </w:rPr>
        <w:t> </w:t>
      </w:r>
      <w:r>
        <w:rPr>
          <w:spacing w:val="-2"/>
        </w:rPr>
        <w:t>fabric</w:t>
      </w:r>
      <w:r>
        <w:rPr>
          <w:spacing w:val="-10"/>
        </w:rPr>
        <w:t> </w:t>
      </w:r>
      <w:r>
        <w:rPr>
          <w:spacing w:val="-2"/>
        </w:rPr>
        <w:t>may</w:t>
      </w:r>
      <w:r>
        <w:rPr>
          <w:spacing w:val="-11"/>
        </w:rPr>
        <w:t> </w:t>
      </w:r>
      <w:r>
        <w:rPr>
          <w:spacing w:val="-2"/>
        </w:rPr>
        <w:t>not</w:t>
      </w:r>
      <w:r>
        <w:rPr>
          <w:spacing w:val="-10"/>
        </w:rPr>
        <w:t> </w:t>
      </w:r>
      <w:r>
        <w:rPr>
          <w:spacing w:val="-2"/>
        </w:rPr>
        <w:t>allow</w:t>
      </w:r>
      <w:r>
        <w:rPr>
          <w:spacing w:val="-11"/>
        </w:rPr>
        <w:t> </w:t>
      </w:r>
      <w:r>
        <w:rPr>
          <w:spacing w:val="-2"/>
        </w:rPr>
        <w:t>the</w:t>
      </w:r>
      <w:r>
        <w:rPr>
          <w:spacing w:val="-10"/>
        </w:rPr>
        <w:t> </w:t>
      </w:r>
      <w:r>
        <w:rPr>
          <w:spacing w:val="-2"/>
        </w:rPr>
        <w:t>transfer</w:t>
      </w:r>
      <w:r>
        <w:rPr>
          <w:spacing w:val="-11"/>
        </w:rPr>
        <w:t> </w:t>
      </w:r>
      <w:r>
        <w:rPr>
          <w:spacing w:val="-2"/>
        </w:rPr>
        <w:t>of</w:t>
      </w:r>
      <w:r>
        <w:rPr>
          <w:spacing w:val="-10"/>
        </w:rPr>
        <w:t> </w:t>
      </w:r>
      <w:r>
        <w:rPr>
          <w:spacing w:val="-2"/>
        </w:rPr>
        <w:t>heat</w:t>
      </w:r>
      <w:r>
        <w:rPr>
          <w:spacing w:val="-11"/>
        </w:rPr>
        <w:t> </w:t>
      </w:r>
      <w:r>
        <w:rPr>
          <w:spacing w:val="-2"/>
        </w:rPr>
        <w:t>and</w:t>
      </w:r>
      <w:r>
        <w:rPr>
          <w:spacing w:val="-10"/>
        </w:rPr>
        <w:t> </w:t>
      </w:r>
      <w:r>
        <w:rPr>
          <w:spacing w:val="-2"/>
        </w:rPr>
        <w:t>water</w:t>
      </w:r>
      <w:r>
        <w:rPr>
          <w:spacing w:val="-11"/>
        </w:rPr>
        <w:t> </w:t>
      </w:r>
      <w:r>
        <w:rPr>
          <w:spacing w:val="-2"/>
        </w:rPr>
        <w:t>vapor</w:t>
      </w:r>
      <w:r>
        <w:rPr>
          <w:spacing w:val="-10"/>
        </w:rPr>
        <w:t> </w:t>
      </w:r>
      <w:r>
        <w:rPr>
          <w:spacing w:val="-2"/>
        </w:rPr>
        <w:t>through</w:t>
      </w:r>
      <w:r>
        <w:rPr>
          <w:spacing w:val="-11"/>
        </w:rPr>
        <w:t> </w:t>
      </w:r>
      <w:r>
        <w:rPr>
          <w:spacing w:val="-2"/>
        </w:rPr>
        <w:t>its</w:t>
      </w:r>
      <w:r>
        <w:rPr>
          <w:spacing w:val="-10"/>
        </w:rPr>
        <w:t> </w:t>
      </w:r>
      <w:r>
        <w:rPr>
          <w:spacing w:val="-2"/>
        </w:rPr>
        <w:t>struc- </w:t>
      </w:r>
      <w:r>
        <w:rPr/>
        <w:t>ture,</w:t>
      </w:r>
      <w:r>
        <w:rPr>
          <w:spacing w:val="-2"/>
        </w:rPr>
        <w:t> </w:t>
      </w:r>
      <w:r>
        <w:rPr/>
        <w:t>which</w:t>
      </w:r>
      <w:r>
        <w:rPr>
          <w:spacing w:val="-1"/>
        </w:rPr>
        <w:t> </w:t>
      </w:r>
      <w:r>
        <w:rPr/>
        <w:t>ultimately</w:t>
      </w:r>
      <w:r>
        <w:rPr>
          <w:spacing w:val="-2"/>
        </w:rPr>
        <w:t> </w:t>
      </w:r>
      <w:r>
        <w:rPr/>
        <w:t>reduces</w:t>
      </w:r>
      <w:r>
        <w:rPr>
          <w:spacing w:val="-3"/>
        </w:rPr>
        <w:t> </w:t>
      </w:r>
      <w:r>
        <w:rPr/>
        <w:t>heat</w:t>
      </w:r>
      <w:r>
        <w:rPr>
          <w:spacing w:val="-1"/>
        </w:rPr>
        <w:t> </w:t>
      </w:r>
      <w:r>
        <w:rPr/>
        <w:t>loss.</w:t>
      </w:r>
      <w:r>
        <w:rPr>
          <w:spacing w:val="-2"/>
        </w:rPr>
        <w:t> </w:t>
      </w:r>
      <w:r>
        <w:rPr/>
        <w:t>Ghali,</w:t>
      </w:r>
      <w:r>
        <w:rPr>
          <w:spacing w:val="-2"/>
        </w:rPr>
        <w:t> </w:t>
      </w:r>
      <w:r>
        <w:rPr/>
        <w:t>Ghaddar,</w:t>
      </w:r>
      <w:r>
        <w:rPr>
          <w:spacing w:val="-2"/>
        </w:rPr>
        <w:t> </w:t>
      </w:r>
      <w:r>
        <w:rPr/>
        <w:t>and</w:t>
      </w:r>
      <w:r>
        <w:rPr>
          <w:spacing w:val="-2"/>
        </w:rPr>
        <w:t> </w:t>
      </w:r>
      <w:r>
        <w:rPr/>
        <w:t>Jones</w:t>
      </w:r>
      <w:r>
        <w:rPr>
          <w:spacing w:val="-1"/>
        </w:rPr>
        <w:t> </w:t>
      </w:r>
      <w:r>
        <w:rPr/>
        <w:t>[</w:t>
      </w:r>
      <w:r>
        <w:rPr>
          <w:color w:val="0080AC"/>
        </w:rPr>
        <w:t>31</w:t>
      </w:r>
      <w:r>
        <w:rPr/>
        <w:t>]</w:t>
      </w:r>
      <w:r>
        <w:rPr>
          <w:spacing w:val="-3"/>
        </w:rPr>
        <w:t> </w:t>
      </w:r>
      <w:r>
        <w:rPr/>
        <w:t>studied</w:t>
      </w:r>
      <w:r>
        <w:rPr>
          <w:spacing w:val="-2"/>
        </w:rPr>
        <w:t> </w:t>
      </w:r>
      <w:r>
        <w:rPr/>
        <w:t>heat </w:t>
      </w:r>
      <w:r>
        <w:rPr>
          <w:spacing w:val="-2"/>
        </w:rPr>
        <w:t>loss</w:t>
      </w:r>
      <w:r>
        <w:rPr>
          <w:spacing w:val="-5"/>
        </w:rPr>
        <w:t> </w:t>
      </w:r>
      <w:r>
        <w:rPr>
          <w:spacing w:val="-2"/>
        </w:rPr>
        <w:t>by</w:t>
      </w:r>
      <w:r>
        <w:rPr>
          <w:spacing w:val="-7"/>
        </w:rPr>
        <w:t> </w:t>
      </w:r>
      <w:r>
        <w:rPr>
          <w:spacing w:val="-2"/>
        </w:rPr>
        <w:t>heat</w:t>
      </w:r>
      <w:r>
        <w:rPr>
          <w:spacing w:val="-4"/>
        </w:rPr>
        <w:t> </w:t>
      </w:r>
      <w:r>
        <w:rPr>
          <w:spacing w:val="-2"/>
        </w:rPr>
        <w:t>and</w:t>
      </w:r>
      <w:r>
        <w:rPr>
          <w:spacing w:val="-7"/>
        </w:rPr>
        <w:t> </w:t>
      </w:r>
      <w:r>
        <w:rPr>
          <w:spacing w:val="-2"/>
        </w:rPr>
        <w:t>moisture</w:t>
      </w:r>
      <w:r>
        <w:rPr>
          <w:spacing w:val="-5"/>
        </w:rPr>
        <w:t> </w:t>
      </w:r>
      <w:r>
        <w:rPr>
          <w:spacing w:val="-2"/>
        </w:rPr>
        <w:t>transfer</w:t>
      </w:r>
      <w:r>
        <w:rPr>
          <w:spacing w:val="-7"/>
        </w:rPr>
        <w:t> </w:t>
      </w:r>
      <w:r>
        <w:rPr>
          <w:spacing w:val="-2"/>
        </w:rPr>
        <w:t>through</w:t>
      </w:r>
      <w:r>
        <w:rPr>
          <w:spacing w:val="-7"/>
        </w:rPr>
        <w:t> </w:t>
      </w:r>
      <w:r>
        <w:rPr>
          <w:spacing w:val="-2"/>
        </w:rPr>
        <w:t>thin</w:t>
      </w:r>
      <w:r>
        <w:rPr>
          <w:spacing w:val="-7"/>
        </w:rPr>
        <w:t> </w:t>
      </w:r>
      <w:r>
        <w:rPr>
          <w:spacing w:val="-2"/>
        </w:rPr>
        <w:t>cotton</w:t>
      </w:r>
      <w:r>
        <w:rPr>
          <w:spacing w:val="-4"/>
        </w:rPr>
        <w:t> </w:t>
      </w:r>
      <w:r>
        <w:rPr>
          <w:spacing w:val="-2"/>
        </w:rPr>
        <w:t>fibrous</w:t>
      </w:r>
      <w:r>
        <w:rPr>
          <w:spacing w:val="-5"/>
        </w:rPr>
        <w:t> </w:t>
      </w:r>
      <w:r>
        <w:rPr>
          <w:spacing w:val="-2"/>
        </w:rPr>
        <w:t>media.</w:t>
      </w:r>
      <w:r>
        <w:rPr>
          <w:spacing w:val="-5"/>
        </w:rPr>
        <w:t> </w:t>
      </w:r>
      <w:r>
        <w:rPr>
          <w:spacing w:val="-2"/>
        </w:rPr>
        <w:t>They</w:t>
      </w:r>
      <w:r>
        <w:rPr>
          <w:spacing w:val="-5"/>
        </w:rPr>
        <w:t> </w:t>
      </w:r>
      <w:r>
        <w:rPr>
          <w:spacing w:val="-2"/>
        </w:rPr>
        <w:t>inferred</w:t>
      </w:r>
      <w:r>
        <w:rPr>
          <w:spacing w:val="-7"/>
        </w:rPr>
        <w:t> </w:t>
      </w:r>
      <w:r>
        <w:rPr>
          <w:spacing w:val="-2"/>
        </w:rPr>
        <w:t>that heat</w:t>
      </w:r>
      <w:r>
        <w:rPr>
          <w:spacing w:val="-3"/>
        </w:rPr>
        <w:t> </w:t>
      </w:r>
      <w:r>
        <w:rPr>
          <w:spacing w:val="-2"/>
        </w:rPr>
        <w:t>and</w:t>
      </w:r>
      <w:r>
        <w:rPr>
          <w:spacing w:val="-4"/>
        </w:rPr>
        <w:t> </w:t>
      </w:r>
      <w:r>
        <w:rPr>
          <w:spacing w:val="-2"/>
        </w:rPr>
        <w:t>moisture</w:t>
      </w:r>
      <w:r>
        <w:rPr>
          <w:spacing w:val="-3"/>
        </w:rPr>
        <w:t> </w:t>
      </w:r>
      <w:r>
        <w:rPr>
          <w:spacing w:val="-2"/>
        </w:rPr>
        <w:t>transfer</w:t>
      </w:r>
      <w:r>
        <w:rPr>
          <w:spacing w:val="-5"/>
        </w:rPr>
        <w:t> </w:t>
      </w:r>
      <w:r>
        <w:rPr>
          <w:spacing w:val="-2"/>
        </w:rPr>
        <w:t>mainly</w:t>
      </w:r>
      <w:r>
        <w:rPr>
          <w:spacing w:val="-5"/>
        </w:rPr>
        <w:t> </w:t>
      </w:r>
      <w:r>
        <w:rPr>
          <w:spacing w:val="-2"/>
        </w:rPr>
        <w:t>occurs</w:t>
      </w:r>
      <w:r>
        <w:rPr>
          <w:spacing w:val="-4"/>
        </w:rPr>
        <w:t> </w:t>
      </w:r>
      <w:r>
        <w:rPr>
          <w:spacing w:val="-2"/>
        </w:rPr>
        <w:t>through</w:t>
      </w:r>
      <w:r>
        <w:rPr>
          <w:spacing w:val="-5"/>
        </w:rPr>
        <w:t> </w:t>
      </w:r>
      <w:r>
        <w:rPr>
          <w:spacing w:val="-2"/>
        </w:rPr>
        <w:t>fabric</w:t>
      </w:r>
      <w:r>
        <w:rPr>
          <w:spacing w:val="-3"/>
        </w:rPr>
        <w:t> </w:t>
      </w:r>
      <w:r>
        <w:rPr>
          <w:spacing w:val="-2"/>
        </w:rPr>
        <w:t>by</w:t>
      </w:r>
      <w:r>
        <w:rPr>
          <w:spacing w:val="-5"/>
        </w:rPr>
        <w:t> </w:t>
      </w:r>
      <w:r>
        <w:rPr>
          <w:spacing w:val="-2"/>
        </w:rPr>
        <w:t>convection.</w:t>
      </w:r>
      <w:r>
        <w:rPr>
          <w:spacing w:val="-5"/>
        </w:rPr>
        <w:t> </w:t>
      </w:r>
      <w:r>
        <w:rPr>
          <w:spacing w:val="-2"/>
        </w:rPr>
        <w:t>Heat</w:t>
      </w:r>
      <w:r>
        <w:rPr>
          <w:spacing w:val="-4"/>
        </w:rPr>
        <w:t> </w:t>
      </w:r>
      <w:r>
        <w:rPr>
          <w:spacing w:val="-2"/>
        </w:rPr>
        <w:t>and</w:t>
      </w:r>
      <w:r>
        <w:rPr>
          <w:spacing w:val="-4"/>
        </w:rPr>
        <w:t> </w:t>
      </w:r>
      <w:r>
        <w:rPr>
          <w:spacing w:val="-2"/>
        </w:rPr>
        <w:t>mois- </w:t>
      </w:r>
      <w:r>
        <w:rPr/>
        <w:t>ture transfers are controlled by air pores present in any fabric. The air trapped in the pores</w:t>
      </w:r>
      <w:r>
        <w:rPr>
          <w:spacing w:val="-13"/>
        </w:rPr>
        <w:t> </w:t>
      </w:r>
      <w:r>
        <w:rPr/>
        <w:t>may</w:t>
      </w:r>
      <w:r>
        <w:rPr>
          <w:spacing w:val="-12"/>
        </w:rPr>
        <w:t> </w:t>
      </w:r>
      <w:r>
        <w:rPr/>
        <w:t>not</w:t>
      </w:r>
      <w:r>
        <w:rPr>
          <w:spacing w:val="-13"/>
        </w:rPr>
        <w:t> </w:t>
      </w:r>
      <w:r>
        <w:rPr/>
        <w:t>allow</w:t>
      </w:r>
      <w:r>
        <w:rPr>
          <w:spacing w:val="-12"/>
        </w:rPr>
        <w:t> </w:t>
      </w:r>
      <w:r>
        <w:rPr/>
        <w:t>the</w:t>
      </w:r>
      <w:r>
        <w:rPr>
          <w:spacing w:val="-13"/>
        </w:rPr>
        <w:t> </w:t>
      </w:r>
      <w:r>
        <w:rPr/>
        <w:t>transfer</w:t>
      </w:r>
      <w:r>
        <w:rPr>
          <w:spacing w:val="-12"/>
        </w:rPr>
        <w:t> </w:t>
      </w:r>
      <w:r>
        <w:rPr/>
        <w:t>of</w:t>
      </w:r>
      <w:r>
        <w:rPr>
          <w:spacing w:val="-13"/>
        </w:rPr>
        <w:t> </w:t>
      </w:r>
      <w:r>
        <w:rPr/>
        <w:t>heat</w:t>
      </w:r>
      <w:r>
        <w:rPr>
          <w:spacing w:val="-12"/>
        </w:rPr>
        <w:t> </w:t>
      </w:r>
      <w:r>
        <w:rPr/>
        <w:t>through</w:t>
      </w:r>
      <w:r>
        <w:rPr>
          <w:spacing w:val="-13"/>
        </w:rPr>
        <w:t> </w:t>
      </w:r>
      <w:r>
        <w:rPr/>
        <w:t>the</w:t>
      </w:r>
      <w:r>
        <w:rPr>
          <w:spacing w:val="-12"/>
        </w:rPr>
        <w:t> </w:t>
      </w:r>
      <w:r>
        <w:rPr/>
        <w:t>fabric</w:t>
      </w:r>
      <w:r>
        <w:rPr>
          <w:spacing w:val="-13"/>
        </w:rPr>
        <w:t> </w:t>
      </w:r>
      <w:r>
        <w:rPr/>
        <w:t>and</w:t>
      </w:r>
      <w:r>
        <w:rPr>
          <w:spacing w:val="-12"/>
        </w:rPr>
        <w:t> </w:t>
      </w:r>
      <w:r>
        <w:rPr/>
        <w:t>the</w:t>
      </w:r>
      <w:r>
        <w:rPr>
          <w:spacing w:val="-13"/>
        </w:rPr>
        <w:t> </w:t>
      </w:r>
      <w:r>
        <w:rPr/>
        <w:t>heat</w:t>
      </w:r>
      <w:r>
        <w:rPr>
          <w:spacing w:val="-12"/>
        </w:rPr>
        <w:t> </w:t>
      </w:r>
      <w:r>
        <w:rPr/>
        <w:t>loss</w:t>
      </w:r>
      <w:r>
        <w:rPr>
          <w:spacing w:val="-13"/>
        </w:rPr>
        <w:t> </w:t>
      </w:r>
      <w:r>
        <w:rPr/>
        <w:t>is</w:t>
      </w:r>
      <w:r>
        <w:rPr>
          <w:spacing w:val="-12"/>
        </w:rPr>
        <w:t> </w:t>
      </w:r>
      <w:r>
        <w:rPr/>
        <w:t>reduced; </w:t>
      </w:r>
      <w:r>
        <w:rPr>
          <w:spacing w:val="-2"/>
        </w:rPr>
        <w:t>however,</w:t>
      </w:r>
      <w:r>
        <w:rPr>
          <w:spacing w:val="-5"/>
        </w:rPr>
        <w:t> </w:t>
      </w:r>
      <w:r>
        <w:rPr>
          <w:spacing w:val="-2"/>
        </w:rPr>
        <w:t>air</w:t>
      </w:r>
      <w:r>
        <w:rPr>
          <w:spacing w:val="-5"/>
        </w:rPr>
        <w:t> </w:t>
      </w:r>
      <w:r>
        <w:rPr>
          <w:spacing w:val="-2"/>
        </w:rPr>
        <w:t>passing</w:t>
      </w:r>
      <w:r>
        <w:rPr>
          <w:spacing w:val="-4"/>
        </w:rPr>
        <w:t> </w:t>
      </w:r>
      <w:r>
        <w:rPr>
          <w:spacing w:val="-2"/>
        </w:rPr>
        <w:t>through</w:t>
      </w:r>
      <w:r>
        <w:rPr>
          <w:spacing w:val="-4"/>
        </w:rPr>
        <w:t> </w:t>
      </w:r>
      <w:r>
        <w:rPr>
          <w:spacing w:val="-2"/>
        </w:rPr>
        <w:t>the</w:t>
      </w:r>
      <w:r>
        <w:rPr>
          <w:spacing w:val="-5"/>
        </w:rPr>
        <w:t> </w:t>
      </w:r>
      <w:r>
        <w:rPr>
          <w:spacing w:val="-2"/>
        </w:rPr>
        <w:t>pores</w:t>
      </w:r>
      <w:r>
        <w:rPr>
          <w:spacing w:val="-5"/>
        </w:rPr>
        <w:t> </w:t>
      </w:r>
      <w:r>
        <w:rPr>
          <w:spacing w:val="-2"/>
        </w:rPr>
        <w:t>may</w:t>
      </w:r>
      <w:r>
        <w:rPr>
          <w:spacing w:val="-5"/>
        </w:rPr>
        <w:t> </w:t>
      </w:r>
      <w:r>
        <w:rPr>
          <w:spacing w:val="-2"/>
        </w:rPr>
        <w:t>significantly</w:t>
      </w:r>
      <w:r>
        <w:rPr>
          <w:spacing w:val="-4"/>
        </w:rPr>
        <w:t> </w:t>
      </w:r>
      <w:r>
        <w:rPr>
          <w:spacing w:val="-2"/>
        </w:rPr>
        <w:t>enhance</w:t>
      </w:r>
      <w:r>
        <w:rPr>
          <w:spacing w:val="-6"/>
        </w:rPr>
        <w:t> </w:t>
      </w:r>
      <w:r>
        <w:rPr>
          <w:spacing w:val="-2"/>
        </w:rPr>
        <w:t>the</w:t>
      </w:r>
      <w:r>
        <w:rPr>
          <w:spacing w:val="-4"/>
        </w:rPr>
        <w:t> </w:t>
      </w:r>
      <w:r>
        <w:rPr>
          <w:spacing w:val="-2"/>
        </w:rPr>
        <w:t>moisture</w:t>
      </w:r>
      <w:r>
        <w:rPr>
          <w:spacing w:val="-5"/>
        </w:rPr>
        <w:t> </w:t>
      </w:r>
      <w:r>
        <w:rPr>
          <w:spacing w:val="-2"/>
        </w:rPr>
        <w:t>transfer </w:t>
      </w:r>
      <w:r>
        <w:rPr>
          <w:spacing w:val="-4"/>
        </w:rPr>
        <w:t>through</w:t>
      </w:r>
      <w:r>
        <w:rPr>
          <w:spacing w:val="-7"/>
        </w:rPr>
        <w:t> </w:t>
      </w:r>
      <w:r>
        <w:rPr>
          <w:spacing w:val="-4"/>
        </w:rPr>
        <w:t>the</w:t>
      </w:r>
      <w:r>
        <w:rPr>
          <w:spacing w:val="-5"/>
        </w:rPr>
        <w:t> </w:t>
      </w:r>
      <w:r>
        <w:rPr>
          <w:spacing w:val="-4"/>
        </w:rPr>
        <w:t>fabric so</w:t>
      </w:r>
      <w:r>
        <w:rPr>
          <w:spacing w:val="-7"/>
        </w:rPr>
        <w:t> </w:t>
      </w:r>
      <w:r>
        <w:rPr>
          <w:spacing w:val="-4"/>
        </w:rPr>
        <w:t>that heat loss</w:t>
      </w:r>
      <w:r>
        <w:rPr>
          <w:spacing w:val="-7"/>
        </w:rPr>
        <w:t> </w:t>
      </w:r>
      <w:r>
        <w:rPr>
          <w:spacing w:val="-4"/>
        </w:rPr>
        <w:t>is</w:t>
      </w:r>
      <w:r>
        <w:rPr>
          <w:spacing w:val="-5"/>
        </w:rPr>
        <w:t> </w:t>
      </w:r>
      <w:r>
        <w:rPr>
          <w:spacing w:val="-4"/>
        </w:rPr>
        <w:t>increased.</w:t>
      </w:r>
      <w:r>
        <w:rPr>
          <w:spacing w:val="-7"/>
        </w:rPr>
        <w:t> </w:t>
      </w:r>
      <w:r>
        <w:rPr>
          <w:spacing w:val="-4"/>
        </w:rPr>
        <w:t>In</w:t>
      </w:r>
      <w:r>
        <w:rPr>
          <w:spacing w:val="-7"/>
        </w:rPr>
        <w:t> </w:t>
      </w:r>
      <w:r>
        <w:rPr>
          <w:spacing w:val="-4"/>
        </w:rPr>
        <w:t>this study,</w:t>
      </w:r>
      <w:r>
        <w:rPr>
          <w:spacing w:val="-5"/>
        </w:rPr>
        <w:t> </w:t>
      </w:r>
      <w:r>
        <w:rPr>
          <w:spacing w:val="-4"/>
        </w:rPr>
        <w:t>it</w:t>
      </w:r>
      <w:r>
        <w:rPr>
          <w:spacing w:val="-7"/>
        </w:rPr>
        <w:t> </w:t>
      </w:r>
      <w:r>
        <w:rPr>
          <w:spacing w:val="-4"/>
        </w:rPr>
        <w:t>was concluded that</w:t>
      </w:r>
      <w:r>
        <w:rPr>
          <w:spacing w:val="-5"/>
        </w:rPr>
        <w:t> </w:t>
      </w:r>
      <w:r>
        <w:rPr>
          <w:spacing w:val="-4"/>
        </w:rPr>
        <w:t>ambi- </w:t>
      </w:r>
      <w:r>
        <w:rPr/>
        <w:t>ent air temperature and humidity mainly control heat and moisture transfer through clothing.</w:t>
      </w:r>
      <w:r>
        <w:rPr>
          <w:spacing w:val="-13"/>
        </w:rPr>
        <w:t> </w:t>
      </w:r>
      <w:r>
        <w:rPr/>
        <w:t>Generally,</w:t>
      </w:r>
      <w:r>
        <w:rPr>
          <w:spacing w:val="-12"/>
        </w:rPr>
        <w:t> </w:t>
      </w:r>
      <w:r>
        <w:rPr/>
        <w:t>high</w:t>
      </w:r>
      <w:r>
        <w:rPr>
          <w:spacing w:val="-13"/>
        </w:rPr>
        <w:t> </w:t>
      </w:r>
      <w:r>
        <w:rPr/>
        <w:t>temperature</w:t>
      </w:r>
      <w:r>
        <w:rPr>
          <w:spacing w:val="-12"/>
        </w:rPr>
        <w:t> </w:t>
      </w:r>
      <w:r>
        <w:rPr/>
        <w:t>and</w:t>
      </w:r>
      <w:r>
        <w:rPr>
          <w:spacing w:val="-13"/>
        </w:rPr>
        <w:t> </w:t>
      </w:r>
      <w:r>
        <w:rPr/>
        <w:t>relative</w:t>
      </w:r>
      <w:r>
        <w:rPr>
          <w:spacing w:val="-12"/>
        </w:rPr>
        <w:t> </w:t>
      </w:r>
      <w:r>
        <w:rPr/>
        <w:t>humidity</w:t>
      </w:r>
      <w:r>
        <w:rPr>
          <w:spacing w:val="-13"/>
        </w:rPr>
        <w:t> </w:t>
      </w:r>
      <w:r>
        <w:rPr/>
        <w:t>may</w:t>
      </w:r>
      <w:r>
        <w:rPr>
          <w:spacing w:val="-12"/>
        </w:rPr>
        <w:t> </w:t>
      </w:r>
      <w:r>
        <w:rPr/>
        <w:t>lower</w:t>
      </w:r>
      <w:r>
        <w:rPr>
          <w:spacing w:val="-11"/>
        </w:rPr>
        <w:t> </w:t>
      </w:r>
      <w:r>
        <w:rPr/>
        <w:t>heat</w:t>
      </w:r>
      <w:r>
        <w:rPr>
          <w:spacing w:val="-12"/>
        </w:rPr>
        <w:t> </w:t>
      </w:r>
      <w:r>
        <w:rPr/>
        <w:t>and</w:t>
      </w:r>
      <w:r>
        <w:rPr>
          <w:spacing w:val="-13"/>
        </w:rPr>
        <w:t> </w:t>
      </w:r>
      <w:r>
        <w:rPr/>
        <w:t>mois- </w:t>
      </w:r>
      <w:r>
        <w:rPr>
          <w:spacing w:val="-2"/>
        </w:rPr>
        <w:t>ture</w:t>
      </w:r>
      <w:r>
        <w:rPr>
          <w:spacing w:val="-3"/>
        </w:rPr>
        <w:t> </w:t>
      </w:r>
      <w:r>
        <w:rPr>
          <w:spacing w:val="-2"/>
        </w:rPr>
        <w:t>transfer</w:t>
      </w:r>
      <w:r>
        <w:rPr>
          <w:spacing w:val="-4"/>
        </w:rPr>
        <w:t> </w:t>
      </w:r>
      <w:r>
        <w:rPr>
          <w:spacing w:val="-2"/>
        </w:rPr>
        <w:t>through</w:t>
      </w:r>
      <w:r>
        <w:rPr>
          <w:spacing w:val="-3"/>
        </w:rPr>
        <w:t> </w:t>
      </w:r>
      <w:r>
        <w:rPr>
          <w:spacing w:val="-2"/>
        </w:rPr>
        <w:t>fabrics</w:t>
      </w:r>
      <w:r>
        <w:rPr>
          <w:spacing w:val="-3"/>
        </w:rPr>
        <w:t> </w:t>
      </w:r>
      <w:r>
        <w:rPr>
          <w:spacing w:val="-2"/>
        </w:rPr>
        <w:t>and</w:t>
      </w:r>
      <w:r>
        <w:rPr>
          <w:spacing w:val="-3"/>
        </w:rPr>
        <w:t> </w:t>
      </w:r>
      <w:r>
        <w:rPr>
          <w:spacing w:val="-2"/>
        </w:rPr>
        <w:t>reduce</w:t>
      </w:r>
      <w:r>
        <w:rPr>
          <w:spacing w:val="-3"/>
        </w:rPr>
        <w:t> </w:t>
      </w:r>
      <w:r>
        <w:rPr>
          <w:spacing w:val="-2"/>
        </w:rPr>
        <w:t>heat</w:t>
      </w:r>
      <w:r>
        <w:rPr>
          <w:spacing w:val="-3"/>
        </w:rPr>
        <w:t> </w:t>
      </w:r>
      <w:r>
        <w:rPr>
          <w:spacing w:val="-2"/>
        </w:rPr>
        <w:t>losses</w:t>
      </w:r>
      <w:r>
        <w:rPr>
          <w:spacing w:val="-4"/>
        </w:rPr>
        <w:t> </w:t>
      </w:r>
      <w:r>
        <w:rPr>
          <w:spacing w:val="-2"/>
        </w:rPr>
        <w:t>through</w:t>
      </w:r>
      <w:r>
        <w:rPr>
          <w:spacing w:val="-3"/>
        </w:rPr>
        <w:t> </w:t>
      </w:r>
      <w:r>
        <w:rPr>
          <w:spacing w:val="-2"/>
        </w:rPr>
        <w:t>fabrics.</w:t>
      </w:r>
      <w:r>
        <w:rPr>
          <w:spacing w:val="-3"/>
        </w:rPr>
        <w:t> </w:t>
      </w:r>
      <w:r>
        <w:rPr>
          <w:spacing w:val="-2"/>
        </w:rPr>
        <w:t>However,</w:t>
      </w:r>
      <w:r>
        <w:rPr>
          <w:spacing w:val="-3"/>
        </w:rPr>
        <w:t> </w:t>
      </w:r>
      <w:r>
        <w:rPr>
          <w:spacing w:val="-2"/>
        </w:rPr>
        <w:t>this</w:t>
      </w:r>
      <w:r>
        <w:rPr>
          <w:spacing w:val="-4"/>
        </w:rPr>
        <w:t> </w:t>
      </w:r>
      <w:r>
        <w:rPr>
          <w:spacing w:val="-2"/>
        </w:rPr>
        <w:t>heat and</w:t>
      </w:r>
      <w:r>
        <w:rPr>
          <w:spacing w:val="-4"/>
        </w:rPr>
        <w:t> </w:t>
      </w:r>
      <w:r>
        <w:rPr>
          <w:spacing w:val="-2"/>
        </w:rPr>
        <w:t>moisture</w:t>
      </w:r>
      <w:r>
        <w:rPr>
          <w:spacing w:val="-3"/>
        </w:rPr>
        <w:t> </w:t>
      </w:r>
      <w:r>
        <w:rPr>
          <w:spacing w:val="-2"/>
        </w:rPr>
        <w:t>transfer</w:t>
      </w:r>
      <w:r>
        <w:rPr>
          <w:spacing w:val="-6"/>
        </w:rPr>
        <w:t> </w:t>
      </w:r>
      <w:r>
        <w:rPr>
          <w:spacing w:val="-2"/>
        </w:rPr>
        <w:t>and/or</w:t>
      </w:r>
      <w:r>
        <w:rPr>
          <w:spacing w:val="-7"/>
        </w:rPr>
        <w:t> </w:t>
      </w:r>
      <w:r>
        <w:rPr>
          <w:spacing w:val="-2"/>
        </w:rPr>
        <w:t>heat</w:t>
      </w:r>
      <w:r>
        <w:rPr>
          <w:spacing w:val="-4"/>
        </w:rPr>
        <w:t> </w:t>
      </w:r>
      <w:r>
        <w:rPr>
          <w:spacing w:val="-2"/>
        </w:rPr>
        <w:t>loss</w:t>
      </w:r>
      <w:r>
        <w:rPr>
          <w:spacing w:val="-6"/>
        </w:rPr>
        <w:t> </w:t>
      </w:r>
      <w:r>
        <w:rPr>
          <w:spacing w:val="-2"/>
        </w:rPr>
        <w:t>through</w:t>
      </w:r>
      <w:r>
        <w:rPr>
          <w:spacing w:val="-4"/>
        </w:rPr>
        <w:t> </w:t>
      </w:r>
      <w:r>
        <w:rPr>
          <w:spacing w:val="-2"/>
        </w:rPr>
        <w:t>fabrics</w:t>
      </w:r>
      <w:r>
        <w:rPr>
          <w:spacing w:val="-7"/>
        </w:rPr>
        <w:t> </w:t>
      </w:r>
      <w:r>
        <w:rPr>
          <w:spacing w:val="-2"/>
        </w:rPr>
        <w:t>can</w:t>
      </w:r>
      <w:r>
        <w:rPr>
          <w:spacing w:val="-4"/>
        </w:rPr>
        <w:t> </w:t>
      </w:r>
      <w:r>
        <w:rPr>
          <w:spacing w:val="-2"/>
        </w:rPr>
        <w:t>be</w:t>
      </w:r>
      <w:r>
        <w:rPr>
          <w:spacing w:val="-7"/>
        </w:rPr>
        <w:t> </w:t>
      </w:r>
      <w:r>
        <w:rPr>
          <w:spacing w:val="-2"/>
        </w:rPr>
        <w:t>altered</w:t>
      </w:r>
      <w:r>
        <w:rPr>
          <w:spacing w:val="-7"/>
        </w:rPr>
        <w:t> </w:t>
      </w:r>
      <w:r>
        <w:rPr>
          <w:spacing w:val="-2"/>
        </w:rPr>
        <w:t>by</w:t>
      </w:r>
      <w:r>
        <w:rPr>
          <w:spacing w:val="-6"/>
        </w:rPr>
        <w:t> </w:t>
      </w:r>
      <w:r>
        <w:rPr>
          <w:spacing w:val="-2"/>
        </w:rPr>
        <w:t>changing</w:t>
      </w:r>
      <w:r>
        <w:rPr>
          <w:spacing w:val="-4"/>
        </w:rPr>
        <w:t> </w:t>
      </w:r>
      <w:r>
        <w:rPr>
          <w:spacing w:val="-2"/>
        </w:rPr>
        <w:t>mois- </w:t>
      </w:r>
      <w:r>
        <w:rPr>
          <w:spacing w:val="-4"/>
        </w:rPr>
        <w:t>ture</w:t>
      </w:r>
      <w:r>
        <w:rPr>
          <w:spacing w:val="-5"/>
        </w:rPr>
        <w:t> </w:t>
      </w:r>
      <w:r>
        <w:rPr>
          <w:spacing w:val="-4"/>
        </w:rPr>
        <w:t>regain</w:t>
      </w:r>
      <w:r>
        <w:rPr>
          <w:spacing w:val="-5"/>
        </w:rPr>
        <w:t> </w:t>
      </w:r>
      <w:r>
        <w:rPr>
          <w:spacing w:val="-4"/>
        </w:rPr>
        <w:t>and</w:t>
      </w:r>
      <w:r>
        <w:rPr>
          <w:spacing w:val="-6"/>
        </w:rPr>
        <w:t> </w:t>
      </w:r>
      <w:r>
        <w:rPr>
          <w:spacing w:val="-4"/>
        </w:rPr>
        <w:t>absorptivity of</w:t>
      </w:r>
      <w:r>
        <w:rPr>
          <w:spacing w:val="-6"/>
        </w:rPr>
        <w:t> </w:t>
      </w:r>
      <w:r>
        <w:rPr>
          <w:spacing w:val="-4"/>
        </w:rPr>
        <w:t>the</w:t>
      </w:r>
      <w:r>
        <w:rPr>
          <w:spacing w:val="-6"/>
        </w:rPr>
        <w:t> </w:t>
      </w:r>
      <w:r>
        <w:rPr>
          <w:spacing w:val="-4"/>
        </w:rPr>
        <w:t>fabric.</w:t>
      </w:r>
      <w:r>
        <w:rPr>
          <w:spacing w:val="-5"/>
        </w:rPr>
        <w:t> </w:t>
      </w:r>
      <w:r>
        <w:rPr>
          <w:spacing w:val="-4"/>
        </w:rPr>
        <w:t>Cao</w:t>
      </w:r>
      <w:r>
        <w:rPr>
          <w:spacing w:val="-6"/>
        </w:rPr>
        <w:t> </w:t>
      </w:r>
      <w:r>
        <w:rPr>
          <w:spacing w:val="-4"/>
        </w:rPr>
        <w:t>et</w:t>
      </w:r>
      <w:r>
        <w:rPr>
          <w:spacing w:val="-5"/>
        </w:rPr>
        <w:t> </w:t>
      </w:r>
      <w:r>
        <w:rPr>
          <w:spacing w:val="-4"/>
        </w:rPr>
        <w:t>al.</w:t>
      </w:r>
      <w:r>
        <w:rPr>
          <w:spacing w:val="-5"/>
        </w:rPr>
        <w:t> </w:t>
      </w:r>
      <w:r>
        <w:rPr>
          <w:spacing w:val="-4"/>
        </w:rPr>
        <w:t>[</w:t>
      </w:r>
      <w:r>
        <w:rPr>
          <w:color w:val="0080AC"/>
          <w:spacing w:val="-4"/>
        </w:rPr>
        <w:t>425</w:t>
      </w:r>
      <w:r>
        <w:rPr>
          <w:spacing w:val="-4"/>
        </w:rPr>
        <w:t>]</w:t>
      </w:r>
      <w:r>
        <w:rPr>
          <w:spacing w:val="-6"/>
        </w:rPr>
        <w:t> </w:t>
      </w:r>
      <w:r>
        <w:rPr>
          <w:spacing w:val="-4"/>
        </w:rPr>
        <w:t>investigated heat</w:t>
      </w:r>
      <w:r>
        <w:rPr>
          <w:spacing w:val="-6"/>
        </w:rPr>
        <w:t> </w:t>
      </w:r>
      <w:r>
        <w:rPr>
          <w:spacing w:val="-4"/>
        </w:rPr>
        <w:t>loss</w:t>
      </w:r>
      <w:r>
        <w:rPr>
          <w:spacing w:val="-5"/>
        </w:rPr>
        <w:t> </w:t>
      </w:r>
      <w:r>
        <w:rPr>
          <w:spacing w:val="-4"/>
        </w:rPr>
        <w:t>by</w:t>
      </w:r>
      <w:r>
        <w:rPr>
          <w:spacing w:val="-6"/>
        </w:rPr>
        <w:t> </w:t>
      </w:r>
      <w:r>
        <w:rPr>
          <w:spacing w:val="-4"/>
        </w:rPr>
        <w:t>study- </w:t>
      </w:r>
      <w:r>
        <w:rPr/>
        <w:t>ing</w:t>
      </w:r>
      <w:r>
        <w:rPr>
          <w:spacing w:val="-8"/>
        </w:rPr>
        <w:t> </w:t>
      </w:r>
      <w:r>
        <w:rPr/>
        <w:t>the</w:t>
      </w:r>
      <w:r>
        <w:rPr>
          <w:spacing w:val="-9"/>
        </w:rPr>
        <w:t> </w:t>
      </w:r>
      <w:r>
        <w:rPr/>
        <w:t>heat</w:t>
      </w:r>
      <w:r>
        <w:rPr>
          <w:spacing w:val="-8"/>
        </w:rPr>
        <w:t> </w:t>
      </w:r>
      <w:r>
        <w:rPr/>
        <w:t>and</w:t>
      </w:r>
      <w:r>
        <w:rPr>
          <w:spacing w:val="-8"/>
        </w:rPr>
        <w:t> </w:t>
      </w:r>
      <w:r>
        <w:rPr/>
        <w:t>moisture</w:t>
      </w:r>
      <w:r>
        <w:rPr>
          <w:spacing w:val="-8"/>
        </w:rPr>
        <w:t> </w:t>
      </w:r>
      <w:r>
        <w:rPr/>
        <w:t>transfer</w:t>
      </w:r>
      <w:r>
        <w:rPr>
          <w:spacing w:val="-8"/>
        </w:rPr>
        <w:t> </w:t>
      </w:r>
      <w:r>
        <w:rPr/>
        <w:t>through</w:t>
      </w:r>
      <w:r>
        <w:rPr>
          <w:spacing w:val="-8"/>
        </w:rPr>
        <w:t> </w:t>
      </w:r>
      <w:r>
        <w:rPr/>
        <w:t>various</w:t>
      </w:r>
      <w:r>
        <w:rPr>
          <w:spacing w:val="-8"/>
        </w:rPr>
        <w:t> </w:t>
      </w:r>
      <w:r>
        <w:rPr/>
        <w:t>synthetic</w:t>
      </w:r>
      <w:r>
        <w:rPr>
          <w:spacing w:val="-9"/>
        </w:rPr>
        <w:t> </w:t>
      </w:r>
      <w:r>
        <w:rPr/>
        <w:t>woven</w:t>
      </w:r>
      <w:r>
        <w:rPr>
          <w:spacing w:val="-8"/>
        </w:rPr>
        <w:t> </w:t>
      </w:r>
      <w:r>
        <w:rPr/>
        <w:t>and</w:t>
      </w:r>
      <w:r>
        <w:rPr>
          <w:spacing w:val="-8"/>
        </w:rPr>
        <w:t> </w:t>
      </w:r>
      <w:r>
        <w:rPr/>
        <w:t>knit</w:t>
      </w:r>
      <w:r>
        <w:rPr>
          <w:spacing w:val="-9"/>
        </w:rPr>
        <w:t> </w:t>
      </w:r>
      <w:r>
        <w:rPr/>
        <w:t>fabrics.</w:t>
      </w:r>
      <w:r>
        <w:rPr>
          <w:spacing w:val="-10"/>
        </w:rPr>
        <w:t> </w:t>
      </w:r>
      <w:r>
        <w:rPr/>
        <w:t>It was</w:t>
      </w:r>
      <w:r>
        <w:rPr>
          <w:spacing w:val="-3"/>
        </w:rPr>
        <w:t> </w:t>
      </w:r>
      <w:r>
        <w:rPr/>
        <w:t>evident</w:t>
      </w:r>
      <w:r>
        <w:rPr>
          <w:spacing w:val="-3"/>
        </w:rPr>
        <w:t> </w:t>
      </w:r>
      <w:r>
        <w:rPr/>
        <w:t>that</w:t>
      </w:r>
      <w:r>
        <w:rPr>
          <w:spacing w:val="-3"/>
        </w:rPr>
        <w:t> </w:t>
      </w:r>
      <w:r>
        <w:rPr/>
        <w:t>knitted</w:t>
      </w:r>
      <w:r>
        <w:rPr>
          <w:spacing w:val="-3"/>
        </w:rPr>
        <w:t> </w:t>
      </w:r>
      <w:r>
        <w:rPr/>
        <w:t>fabrics</w:t>
      </w:r>
      <w:r>
        <w:rPr>
          <w:spacing w:val="-2"/>
        </w:rPr>
        <w:t> </w:t>
      </w:r>
      <w:r>
        <w:rPr/>
        <w:t>possess</w:t>
      </w:r>
      <w:r>
        <w:rPr>
          <w:spacing w:val="-4"/>
        </w:rPr>
        <w:t> </w:t>
      </w:r>
      <w:r>
        <w:rPr/>
        <w:t>higher</w:t>
      </w:r>
      <w:r>
        <w:rPr>
          <w:spacing w:val="-4"/>
        </w:rPr>
        <w:t> </w:t>
      </w:r>
      <w:r>
        <w:rPr/>
        <w:t>wicking</w:t>
      </w:r>
      <w:r>
        <w:rPr>
          <w:spacing w:val="-3"/>
        </w:rPr>
        <w:t> </w:t>
      </w:r>
      <w:r>
        <w:rPr/>
        <w:t>than</w:t>
      </w:r>
      <w:r>
        <w:rPr>
          <w:spacing w:val="-3"/>
        </w:rPr>
        <w:t> </w:t>
      </w:r>
      <w:r>
        <w:rPr/>
        <w:t>woven</w:t>
      </w:r>
      <w:r>
        <w:rPr>
          <w:spacing w:val="-3"/>
        </w:rPr>
        <w:t> </w:t>
      </w:r>
      <w:r>
        <w:rPr/>
        <w:t>fabrics;</w:t>
      </w:r>
      <w:r>
        <w:rPr>
          <w:spacing w:val="-2"/>
        </w:rPr>
        <w:t> </w:t>
      </w:r>
      <w:r>
        <w:rPr/>
        <w:t>as</w:t>
      </w:r>
      <w:r>
        <w:rPr>
          <w:spacing w:val="-4"/>
        </w:rPr>
        <w:t> </w:t>
      </w:r>
      <w:r>
        <w:rPr/>
        <w:t>a</w:t>
      </w:r>
      <w:r>
        <w:rPr>
          <w:spacing w:val="-3"/>
        </w:rPr>
        <w:t> </w:t>
      </w:r>
      <w:r>
        <w:rPr/>
        <w:t>con- </w:t>
      </w:r>
      <w:r>
        <w:rPr>
          <w:spacing w:val="-2"/>
        </w:rPr>
        <w:t>sequence,</w:t>
      </w:r>
      <w:r>
        <w:rPr>
          <w:spacing w:val="-11"/>
        </w:rPr>
        <w:t> </w:t>
      </w:r>
      <w:r>
        <w:rPr>
          <w:spacing w:val="-2"/>
        </w:rPr>
        <w:t>moisture</w:t>
      </w:r>
      <w:r>
        <w:rPr>
          <w:spacing w:val="-10"/>
        </w:rPr>
        <w:t> </w:t>
      </w:r>
      <w:r>
        <w:rPr>
          <w:spacing w:val="-2"/>
        </w:rPr>
        <w:t>transfer</w:t>
      </w:r>
      <w:r>
        <w:rPr>
          <w:spacing w:val="-11"/>
        </w:rPr>
        <w:t> </w:t>
      </w:r>
      <w:r>
        <w:rPr>
          <w:spacing w:val="-2"/>
        </w:rPr>
        <w:t>through</w:t>
      </w:r>
      <w:r>
        <w:rPr>
          <w:spacing w:val="-10"/>
        </w:rPr>
        <w:t> </w:t>
      </w:r>
      <w:r>
        <w:rPr>
          <w:spacing w:val="-2"/>
        </w:rPr>
        <w:t>knitted</w:t>
      </w:r>
      <w:r>
        <w:rPr>
          <w:spacing w:val="-11"/>
        </w:rPr>
        <w:t> </w:t>
      </w:r>
      <w:r>
        <w:rPr>
          <w:spacing w:val="-2"/>
        </w:rPr>
        <w:t>fabrics</w:t>
      </w:r>
      <w:r>
        <w:rPr>
          <w:spacing w:val="-10"/>
        </w:rPr>
        <w:t> </w:t>
      </w:r>
      <w:r>
        <w:rPr>
          <w:spacing w:val="-2"/>
        </w:rPr>
        <w:t>is</w:t>
      </w:r>
      <w:r>
        <w:rPr>
          <w:spacing w:val="-11"/>
        </w:rPr>
        <w:t> </w:t>
      </w:r>
      <w:r>
        <w:rPr>
          <w:spacing w:val="-2"/>
        </w:rPr>
        <w:t>significantly</w:t>
      </w:r>
      <w:r>
        <w:rPr>
          <w:spacing w:val="-10"/>
        </w:rPr>
        <w:t> </w:t>
      </w:r>
      <w:r>
        <w:rPr>
          <w:spacing w:val="-2"/>
        </w:rPr>
        <w:t>higher</w:t>
      </w:r>
      <w:r>
        <w:rPr>
          <w:spacing w:val="-11"/>
        </w:rPr>
        <w:t> </w:t>
      </w:r>
      <w:r>
        <w:rPr>
          <w:spacing w:val="-2"/>
        </w:rPr>
        <w:t>than</w:t>
      </w:r>
      <w:r>
        <w:rPr>
          <w:spacing w:val="-10"/>
        </w:rPr>
        <w:t> </w:t>
      </w:r>
      <w:r>
        <w:rPr>
          <w:spacing w:val="-2"/>
        </w:rPr>
        <w:t>in</w:t>
      </w:r>
      <w:r>
        <w:rPr>
          <w:spacing w:val="-11"/>
        </w:rPr>
        <w:t> </w:t>
      </w:r>
      <w:r>
        <w:rPr>
          <w:spacing w:val="-2"/>
        </w:rPr>
        <w:t>woven </w:t>
      </w:r>
      <w:r>
        <w:rPr/>
        <w:t>fabrics. However, knitted fabric possesses air loops within its structure, which ulti- mately</w:t>
      </w:r>
      <w:r>
        <w:rPr>
          <w:spacing w:val="16"/>
        </w:rPr>
        <w:t> </w:t>
      </w:r>
      <w:r>
        <w:rPr/>
        <w:t>resist</w:t>
      </w:r>
      <w:r>
        <w:rPr>
          <w:spacing w:val="18"/>
        </w:rPr>
        <w:t> </w:t>
      </w:r>
      <w:r>
        <w:rPr/>
        <w:t>the</w:t>
      </w:r>
      <w:r>
        <w:rPr>
          <w:spacing w:val="17"/>
        </w:rPr>
        <w:t> </w:t>
      </w:r>
      <w:r>
        <w:rPr/>
        <w:t>transfer</w:t>
      </w:r>
      <w:r>
        <w:rPr>
          <w:spacing w:val="17"/>
        </w:rPr>
        <w:t> </w:t>
      </w:r>
      <w:r>
        <w:rPr/>
        <w:t>of</w:t>
      </w:r>
      <w:r>
        <w:rPr>
          <w:spacing w:val="16"/>
        </w:rPr>
        <w:t> </w:t>
      </w:r>
      <w:r>
        <w:rPr/>
        <w:t>heat</w:t>
      </w:r>
      <w:r>
        <w:rPr>
          <w:spacing w:val="17"/>
        </w:rPr>
        <w:t> </w:t>
      </w:r>
      <w:r>
        <w:rPr/>
        <w:t>through</w:t>
      </w:r>
      <w:r>
        <w:rPr>
          <w:spacing w:val="17"/>
        </w:rPr>
        <w:t> </w:t>
      </w:r>
      <w:r>
        <w:rPr/>
        <w:t>the</w:t>
      </w:r>
      <w:r>
        <w:rPr>
          <w:spacing w:val="18"/>
        </w:rPr>
        <w:t> </w:t>
      </w:r>
      <w:r>
        <w:rPr/>
        <w:t>fabric</w:t>
      </w:r>
      <w:r>
        <w:rPr>
          <w:spacing w:val="17"/>
        </w:rPr>
        <w:t> </w:t>
      </w:r>
      <w:r>
        <w:rPr/>
        <w:t>and</w:t>
      </w:r>
      <w:r>
        <w:rPr>
          <w:spacing w:val="16"/>
        </w:rPr>
        <w:t> </w:t>
      </w:r>
      <w:r>
        <w:rPr/>
        <w:t>lower</w:t>
      </w:r>
      <w:r>
        <w:rPr>
          <w:spacing w:val="17"/>
        </w:rPr>
        <w:t> </w:t>
      </w:r>
      <w:r>
        <w:rPr/>
        <w:t>heat</w:t>
      </w:r>
      <w:r>
        <w:rPr>
          <w:spacing w:val="17"/>
        </w:rPr>
        <w:t> </w:t>
      </w:r>
      <w:r>
        <w:rPr/>
        <w:t>loss.</w:t>
      </w:r>
      <w:r>
        <w:rPr>
          <w:spacing w:val="16"/>
        </w:rPr>
        <w:t> </w:t>
      </w:r>
      <w:r>
        <w:rPr/>
        <w:t>Cao</w:t>
      </w:r>
      <w:r>
        <w:rPr>
          <w:spacing w:val="17"/>
        </w:rPr>
        <w:t> </w:t>
      </w:r>
      <w:r>
        <w:rPr/>
        <w:t>et</w:t>
      </w:r>
      <w:r>
        <w:rPr>
          <w:spacing w:val="18"/>
        </w:rPr>
        <w:t> </w:t>
      </w:r>
      <w:r>
        <w:rPr>
          <w:spacing w:val="-5"/>
        </w:rPr>
        <w:t>al.</w:t>
      </w:r>
    </w:p>
    <w:p>
      <w:pPr>
        <w:pStyle w:val="BodyText"/>
        <w:spacing w:line="249" w:lineRule="auto"/>
        <w:ind w:left="295" w:right="107"/>
        <w:jc w:val="both"/>
      </w:pPr>
      <w:r>
        <w:rPr>
          <w:spacing w:val="-2"/>
        </w:rPr>
        <w:t>[</w:t>
      </w:r>
      <w:r>
        <w:rPr>
          <w:color w:val="0080AC"/>
          <w:spacing w:val="-2"/>
        </w:rPr>
        <w:t>425</w:t>
      </w:r>
      <w:r>
        <w:rPr>
          <w:spacing w:val="-2"/>
        </w:rPr>
        <w:t>]</w:t>
      </w:r>
      <w:r>
        <w:rPr>
          <w:spacing w:val="-9"/>
        </w:rPr>
        <w:t> </w:t>
      </w:r>
      <w:r>
        <w:rPr>
          <w:spacing w:val="-2"/>
        </w:rPr>
        <w:t>also</w:t>
      </w:r>
      <w:r>
        <w:rPr>
          <w:spacing w:val="-9"/>
        </w:rPr>
        <w:t> </w:t>
      </w:r>
      <w:r>
        <w:rPr>
          <w:spacing w:val="-2"/>
        </w:rPr>
        <w:t>stated</w:t>
      </w:r>
      <w:r>
        <w:rPr>
          <w:spacing w:val="-7"/>
        </w:rPr>
        <w:t> </w:t>
      </w:r>
      <w:r>
        <w:rPr>
          <w:spacing w:val="-2"/>
        </w:rPr>
        <w:t>that</w:t>
      </w:r>
      <w:r>
        <w:rPr>
          <w:spacing w:val="-9"/>
        </w:rPr>
        <w:t> </w:t>
      </w:r>
      <w:r>
        <w:rPr>
          <w:spacing w:val="-2"/>
        </w:rPr>
        <w:t>contaminating</w:t>
      </w:r>
      <w:r>
        <w:rPr>
          <w:spacing w:val="-9"/>
        </w:rPr>
        <w:t> </w:t>
      </w:r>
      <w:r>
        <w:rPr>
          <w:spacing w:val="-2"/>
        </w:rPr>
        <w:t>metal</w:t>
      </w:r>
      <w:r>
        <w:rPr>
          <w:spacing w:val="-9"/>
        </w:rPr>
        <w:t> </w:t>
      </w:r>
      <w:r>
        <w:rPr>
          <w:spacing w:val="-2"/>
        </w:rPr>
        <w:t>(if</w:t>
      </w:r>
      <w:r>
        <w:rPr>
          <w:spacing w:val="-9"/>
        </w:rPr>
        <w:t> </w:t>
      </w:r>
      <w:r>
        <w:rPr>
          <w:spacing w:val="-2"/>
        </w:rPr>
        <w:t>any)</w:t>
      </w:r>
      <w:r>
        <w:rPr>
          <w:spacing w:val="-7"/>
        </w:rPr>
        <w:t> </w:t>
      </w:r>
      <w:r>
        <w:rPr>
          <w:spacing w:val="-2"/>
        </w:rPr>
        <w:t>within</w:t>
      </w:r>
      <w:r>
        <w:rPr>
          <w:spacing w:val="-9"/>
        </w:rPr>
        <w:t> </w:t>
      </w:r>
      <w:r>
        <w:rPr>
          <w:spacing w:val="-2"/>
        </w:rPr>
        <w:t>a</w:t>
      </w:r>
      <w:r>
        <w:rPr>
          <w:spacing w:val="-9"/>
        </w:rPr>
        <w:t> </w:t>
      </w:r>
      <w:r>
        <w:rPr>
          <w:spacing w:val="-2"/>
        </w:rPr>
        <w:t>fabric</w:t>
      </w:r>
      <w:r>
        <w:rPr>
          <w:spacing w:val="-9"/>
        </w:rPr>
        <w:t> </w:t>
      </w:r>
      <w:r>
        <w:rPr>
          <w:spacing w:val="-2"/>
        </w:rPr>
        <w:t>structure</w:t>
      </w:r>
      <w:r>
        <w:rPr>
          <w:spacing w:val="-7"/>
        </w:rPr>
        <w:t> </w:t>
      </w:r>
      <w:r>
        <w:rPr>
          <w:spacing w:val="-2"/>
        </w:rPr>
        <w:t>may</w:t>
      </w:r>
      <w:r>
        <w:rPr>
          <w:spacing w:val="-9"/>
        </w:rPr>
        <w:t> </w:t>
      </w:r>
      <w:r>
        <w:rPr>
          <w:spacing w:val="-2"/>
        </w:rPr>
        <w:t>not</w:t>
      </w:r>
      <w:r>
        <w:rPr>
          <w:spacing w:val="-9"/>
        </w:rPr>
        <w:t> </w:t>
      </w:r>
      <w:r>
        <w:rPr>
          <w:spacing w:val="-2"/>
        </w:rPr>
        <w:t>sig- </w:t>
      </w:r>
      <w:r>
        <w:rPr/>
        <w:t>nificantly</w:t>
      </w:r>
      <w:r>
        <w:rPr>
          <w:spacing w:val="-13"/>
        </w:rPr>
        <w:t> </w:t>
      </w:r>
      <w:r>
        <w:rPr/>
        <w:t>affect</w:t>
      </w:r>
      <w:r>
        <w:rPr>
          <w:spacing w:val="-12"/>
        </w:rPr>
        <w:t> </w:t>
      </w:r>
      <w:r>
        <w:rPr/>
        <w:t>the</w:t>
      </w:r>
      <w:r>
        <w:rPr>
          <w:spacing w:val="-13"/>
        </w:rPr>
        <w:t> </w:t>
      </w:r>
      <w:r>
        <w:rPr/>
        <w:t>heat</w:t>
      </w:r>
      <w:r>
        <w:rPr>
          <w:spacing w:val="-12"/>
        </w:rPr>
        <w:t> </w:t>
      </w:r>
      <w:r>
        <w:rPr/>
        <w:t>and</w:t>
      </w:r>
      <w:r>
        <w:rPr>
          <w:spacing w:val="-13"/>
        </w:rPr>
        <w:t> </w:t>
      </w:r>
      <w:r>
        <w:rPr/>
        <w:t>moisture</w:t>
      </w:r>
      <w:r>
        <w:rPr>
          <w:spacing w:val="-12"/>
        </w:rPr>
        <w:t> </w:t>
      </w:r>
      <w:r>
        <w:rPr/>
        <w:t>transfer</w:t>
      </w:r>
      <w:r>
        <w:rPr>
          <w:spacing w:val="-13"/>
        </w:rPr>
        <w:t> </w:t>
      </w:r>
      <w:r>
        <w:rPr/>
        <w:t>through</w:t>
      </w:r>
      <w:r>
        <w:rPr>
          <w:spacing w:val="-12"/>
        </w:rPr>
        <w:t> </w:t>
      </w:r>
      <w:r>
        <w:rPr/>
        <w:t>the</w:t>
      </w:r>
      <w:r>
        <w:rPr>
          <w:spacing w:val="-13"/>
        </w:rPr>
        <w:t> </w:t>
      </w:r>
      <w:r>
        <w:rPr/>
        <w:t>fabrics;</w:t>
      </w:r>
      <w:r>
        <w:rPr>
          <w:spacing w:val="-12"/>
        </w:rPr>
        <w:t> </w:t>
      </w:r>
      <w:r>
        <w:rPr/>
        <w:t>as</w:t>
      </w:r>
      <w:r>
        <w:rPr>
          <w:spacing w:val="-13"/>
        </w:rPr>
        <w:t> </w:t>
      </w:r>
      <w:r>
        <w:rPr/>
        <w:t>a</w:t>
      </w:r>
      <w:r>
        <w:rPr>
          <w:spacing w:val="-12"/>
        </w:rPr>
        <w:t> </w:t>
      </w:r>
      <w:r>
        <w:rPr/>
        <w:t>result,</w:t>
      </w:r>
      <w:r>
        <w:rPr>
          <w:spacing w:val="-13"/>
        </w:rPr>
        <w:t> </w:t>
      </w:r>
      <w:r>
        <w:rPr/>
        <w:t>heat</w:t>
      </w:r>
      <w:r>
        <w:rPr>
          <w:spacing w:val="-12"/>
        </w:rPr>
        <w:t> </w:t>
      </w:r>
      <w:r>
        <w:rPr/>
        <w:t>loss </w:t>
      </w:r>
      <w:r>
        <w:rPr>
          <w:spacing w:val="-2"/>
        </w:rPr>
        <w:t>will</w:t>
      </w:r>
      <w:r>
        <w:rPr>
          <w:spacing w:val="-11"/>
        </w:rPr>
        <w:t> </w:t>
      </w:r>
      <w:r>
        <w:rPr>
          <w:spacing w:val="-2"/>
        </w:rPr>
        <w:t>not</w:t>
      </w:r>
      <w:r>
        <w:rPr>
          <w:spacing w:val="-10"/>
        </w:rPr>
        <w:t> </w:t>
      </w:r>
      <w:r>
        <w:rPr>
          <w:spacing w:val="-2"/>
        </w:rPr>
        <w:t>be</w:t>
      </w:r>
      <w:r>
        <w:rPr>
          <w:spacing w:val="-11"/>
        </w:rPr>
        <w:t> </w:t>
      </w:r>
      <w:r>
        <w:rPr>
          <w:spacing w:val="-2"/>
        </w:rPr>
        <w:t>significantly</w:t>
      </w:r>
      <w:r>
        <w:rPr>
          <w:spacing w:val="-10"/>
        </w:rPr>
        <w:t> </w:t>
      </w:r>
      <w:r>
        <w:rPr>
          <w:spacing w:val="-2"/>
        </w:rPr>
        <w:t>affected.</w:t>
      </w:r>
      <w:r>
        <w:rPr>
          <w:spacing w:val="-10"/>
        </w:rPr>
        <w:t> </w:t>
      </w:r>
      <w:r>
        <w:rPr>
          <w:spacing w:val="-2"/>
        </w:rPr>
        <w:t>They</w:t>
      </w:r>
      <w:r>
        <w:rPr>
          <w:spacing w:val="-10"/>
        </w:rPr>
        <w:t> </w:t>
      </w:r>
      <w:r>
        <w:rPr>
          <w:spacing w:val="-2"/>
        </w:rPr>
        <w:t>suggested</w:t>
      </w:r>
      <w:r>
        <w:rPr>
          <w:spacing w:val="-11"/>
        </w:rPr>
        <w:t> </w:t>
      </w:r>
      <w:r>
        <w:rPr>
          <w:spacing w:val="-2"/>
        </w:rPr>
        <w:t>that</w:t>
      </w:r>
      <w:r>
        <w:rPr>
          <w:spacing w:val="-8"/>
        </w:rPr>
        <w:t> </w:t>
      </w:r>
      <w:r>
        <w:rPr>
          <w:spacing w:val="-2"/>
        </w:rPr>
        <w:t>the</w:t>
      </w:r>
      <w:r>
        <w:rPr>
          <w:spacing w:val="-11"/>
        </w:rPr>
        <w:t> </w:t>
      </w:r>
      <w:r>
        <w:rPr>
          <w:spacing w:val="-2"/>
        </w:rPr>
        <w:t>attachment</w:t>
      </w:r>
      <w:r>
        <w:rPr>
          <w:spacing w:val="-10"/>
        </w:rPr>
        <w:t> </w:t>
      </w:r>
      <w:r>
        <w:rPr>
          <w:spacing w:val="-2"/>
        </w:rPr>
        <w:t>of</w:t>
      </w:r>
      <w:r>
        <w:rPr>
          <w:spacing w:val="-10"/>
        </w:rPr>
        <w:t> </w:t>
      </w:r>
      <w:r>
        <w:rPr>
          <w:spacing w:val="-2"/>
        </w:rPr>
        <w:t>a</w:t>
      </w:r>
      <w:r>
        <w:rPr>
          <w:spacing w:val="-11"/>
        </w:rPr>
        <w:t> </w:t>
      </w:r>
      <w:r>
        <w:rPr>
          <w:spacing w:val="-2"/>
        </w:rPr>
        <w:t>liquid</w:t>
      </w:r>
      <w:r>
        <w:rPr>
          <w:spacing w:val="-10"/>
        </w:rPr>
        <w:t> </w:t>
      </w:r>
      <w:r>
        <w:rPr>
          <w:spacing w:val="-2"/>
        </w:rPr>
        <w:t>cooling </w:t>
      </w:r>
      <w:r>
        <w:rPr/>
        <w:t>device to the fabric may enhance its heat and moisture transport features, which can </w:t>
      </w:r>
      <w:r>
        <w:rPr>
          <w:spacing w:val="-2"/>
        </w:rPr>
        <w:t>significantly</w:t>
      </w:r>
      <w:r>
        <w:rPr>
          <w:spacing w:val="-5"/>
        </w:rPr>
        <w:t> </w:t>
      </w:r>
      <w:r>
        <w:rPr>
          <w:spacing w:val="-2"/>
        </w:rPr>
        <w:t>enhance</w:t>
      </w:r>
      <w:r>
        <w:rPr>
          <w:spacing w:val="-8"/>
        </w:rPr>
        <w:t> </w:t>
      </w:r>
      <w:r>
        <w:rPr>
          <w:spacing w:val="-2"/>
        </w:rPr>
        <w:t>heat</w:t>
      </w:r>
      <w:r>
        <w:rPr>
          <w:spacing w:val="-6"/>
        </w:rPr>
        <w:t> </w:t>
      </w:r>
      <w:r>
        <w:rPr>
          <w:spacing w:val="-2"/>
        </w:rPr>
        <w:t>loss</w:t>
      </w:r>
      <w:r>
        <w:rPr>
          <w:spacing w:val="-5"/>
        </w:rPr>
        <w:t> </w:t>
      </w:r>
      <w:r>
        <w:rPr>
          <w:spacing w:val="-2"/>
        </w:rPr>
        <w:t>through</w:t>
      </w:r>
      <w:r>
        <w:rPr>
          <w:spacing w:val="-5"/>
        </w:rPr>
        <w:t> </w:t>
      </w:r>
      <w:r>
        <w:rPr>
          <w:spacing w:val="-2"/>
        </w:rPr>
        <w:t>fabrics.</w:t>
      </w:r>
      <w:r>
        <w:rPr>
          <w:spacing w:val="-5"/>
        </w:rPr>
        <w:t> </w:t>
      </w:r>
      <w:r>
        <w:rPr>
          <w:spacing w:val="-2"/>
        </w:rPr>
        <w:t>Weder</w:t>
      </w:r>
      <w:r>
        <w:rPr>
          <w:spacing w:val="-8"/>
        </w:rPr>
        <w:t> </w:t>
      </w:r>
      <w:r>
        <w:rPr>
          <w:spacing w:val="-2"/>
        </w:rPr>
        <w:t>et</w:t>
      </w:r>
      <w:r>
        <w:rPr>
          <w:spacing w:val="-6"/>
        </w:rPr>
        <w:t> </w:t>
      </w:r>
      <w:r>
        <w:rPr>
          <w:spacing w:val="-2"/>
        </w:rPr>
        <w:t>al.</w:t>
      </w:r>
      <w:r>
        <w:rPr>
          <w:spacing w:val="-5"/>
        </w:rPr>
        <w:t> </w:t>
      </w:r>
      <w:r>
        <w:rPr>
          <w:spacing w:val="-2"/>
        </w:rPr>
        <w:t>[</w:t>
      </w:r>
      <w:r>
        <w:rPr>
          <w:color w:val="0080AC"/>
          <w:spacing w:val="-2"/>
        </w:rPr>
        <w:t>420</w:t>
      </w:r>
      <w:r>
        <w:rPr>
          <w:spacing w:val="-2"/>
        </w:rPr>
        <w:t>]</w:t>
      </w:r>
      <w:r>
        <w:rPr>
          <w:spacing w:val="-6"/>
        </w:rPr>
        <w:t> </w:t>
      </w:r>
      <w:r>
        <w:rPr>
          <w:spacing w:val="-2"/>
        </w:rPr>
        <w:t>studied</w:t>
      </w:r>
      <w:r>
        <w:rPr>
          <w:spacing w:val="-5"/>
        </w:rPr>
        <w:t> </w:t>
      </w:r>
      <w:r>
        <w:rPr>
          <w:spacing w:val="-2"/>
        </w:rPr>
        <w:t>wet</w:t>
      </w:r>
      <w:r>
        <w:rPr>
          <w:spacing w:val="-6"/>
        </w:rPr>
        <w:t> </w:t>
      </w:r>
      <w:r>
        <w:rPr>
          <w:spacing w:val="-2"/>
        </w:rPr>
        <w:t>heat</w:t>
      </w:r>
      <w:r>
        <w:rPr>
          <w:spacing w:val="-6"/>
        </w:rPr>
        <w:t> </w:t>
      </w:r>
      <w:r>
        <w:rPr>
          <w:spacing w:val="-2"/>
        </w:rPr>
        <w:t>loss through</w:t>
      </w:r>
      <w:r>
        <w:rPr>
          <w:spacing w:val="-9"/>
        </w:rPr>
        <w:t> </w:t>
      </w:r>
      <w:r>
        <w:rPr>
          <w:spacing w:val="-2"/>
        </w:rPr>
        <w:t>different</w:t>
      </w:r>
      <w:r>
        <w:rPr>
          <w:spacing w:val="-9"/>
        </w:rPr>
        <w:t> </w:t>
      </w:r>
      <w:r>
        <w:rPr>
          <w:spacing w:val="-2"/>
        </w:rPr>
        <w:t>underwear</w:t>
      </w:r>
      <w:r>
        <w:rPr>
          <w:spacing w:val="-5"/>
        </w:rPr>
        <w:t> </w:t>
      </w:r>
      <w:r>
        <w:rPr>
          <w:spacing w:val="-2"/>
        </w:rPr>
        <w:t>fabrics</w:t>
      </w:r>
      <w:r>
        <w:rPr>
          <w:spacing w:val="-6"/>
        </w:rPr>
        <w:t> </w:t>
      </w:r>
      <w:r>
        <w:rPr>
          <w:spacing w:val="-2"/>
        </w:rPr>
        <w:t>under</w:t>
      </w:r>
      <w:r>
        <w:rPr>
          <w:spacing w:val="-8"/>
        </w:rPr>
        <w:t> </w:t>
      </w:r>
      <w:r>
        <w:rPr>
          <w:spacing w:val="-2"/>
        </w:rPr>
        <w:t>different</w:t>
      </w:r>
      <w:r>
        <w:rPr>
          <w:spacing w:val="-6"/>
        </w:rPr>
        <w:t> </w:t>
      </w:r>
      <w:r>
        <w:rPr>
          <w:spacing w:val="-2"/>
        </w:rPr>
        <w:t>ambient</w:t>
      </w:r>
      <w:r>
        <w:rPr>
          <w:spacing w:val="-8"/>
        </w:rPr>
        <w:t> </w:t>
      </w:r>
      <w:r>
        <w:rPr>
          <w:spacing w:val="-2"/>
        </w:rPr>
        <w:t>air</w:t>
      </w:r>
      <w:r>
        <w:rPr>
          <w:spacing w:val="-8"/>
        </w:rPr>
        <w:t> </w:t>
      </w:r>
      <w:r>
        <w:rPr>
          <w:spacing w:val="-2"/>
        </w:rPr>
        <w:t>relative</w:t>
      </w:r>
      <w:r>
        <w:rPr>
          <w:spacing w:val="-8"/>
        </w:rPr>
        <w:t> </w:t>
      </w:r>
      <w:r>
        <w:rPr>
          <w:spacing w:val="-2"/>
        </w:rPr>
        <w:t>humidity.</w:t>
      </w:r>
      <w:r>
        <w:rPr>
          <w:spacing w:val="-8"/>
        </w:rPr>
        <w:t> </w:t>
      </w:r>
      <w:r>
        <w:rPr>
          <w:spacing w:val="-2"/>
        </w:rPr>
        <w:t>They </w:t>
      </w:r>
      <w:r>
        <w:rPr/>
        <w:t>confirmed</w:t>
      </w:r>
      <w:r>
        <w:rPr>
          <w:spacing w:val="-12"/>
        </w:rPr>
        <w:t> </w:t>
      </w:r>
      <w:r>
        <w:rPr/>
        <w:t>that</w:t>
      </w:r>
      <w:r>
        <w:rPr>
          <w:spacing w:val="-11"/>
        </w:rPr>
        <w:t> </w:t>
      </w:r>
      <w:r>
        <w:rPr/>
        <w:t>heat</w:t>
      </w:r>
      <w:r>
        <w:rPr>
          <w:spacing w:val="-12"/>
        </w:rPr>
        <w:t> </w:t>
      </w:r>
      <w:r>
        <w:rPr/>
        <w:t>loss</w:t>
      </w:r>
      <w:r>
        <w:rPr>
          <w:spacing w:val="-11"/>
        </w:rPr>
        <w:t> </w:t>
      </w:r>
      <w:r>
        <w:rPr/>
        <w:t>through</w:t>
      </w:r>
      <w:r>
        <w:rPr>
          <w:spacing w:val="-12"/>
        </w:rPr>
        <w:t> </w:t>
      </w:r>
      <w:r>
        <w:rPr/>
        <w:t>fabrics</w:t>
      </w:r>
      <w:r>
        <w:rPr>
          <w:spacing w:val="-12"/>
        </w:rPr>
        <w:t> </w:t>
      </w:r>
      <w:r>
        <w:rPr/>
        <w:t>is</w:t>
      </w:r>
      <w:r>
        <w:rPr>
          <w:spacing w:val="-12"/>
        </w:rPr>
        <w:t> </w:t>
      </w:r>
      <w:r>
        <w:rPr/>
        <w:t>mainly</w:t>
      </w:r>
      <w:r>
        <w:rPr>
          <w:spacing w:val="-12"/>
        </w:rPr>
        <w:t> </w:t>
      </w:r>
      <w:r>
        <w:rPr/>
        <w:t>dependent</w:t>
      </w:r>
      <w:r>
        <w:rPr>
          <w:spacing w:val="-11"/>
        </w:rPr>
        <w:t> </w:t>
      </w:r>
      <w:r>
        <w:rPr/>
        <w:t>upon</w:t>
      </w:r>
      <w:r>
        <w:rPr>
          <w:spacing w:val="-11"/>
        </w:rPr>
        <w:t> </w:t>
      </w:r>
      <w:r>
        <w:rPr/>
        <w:t>sweat-vapor</w:t>
      </w:r>
      <w:r>
        <w:rPr>
          <w:spacing w:val="-12"/>
        </w:rPr>
        <w:t> </w:t>
      </w:r>
      <w:r>
        <w:rPr/>
        <w:t>gener- ated</w:t>
      </w:r>
      <w:r>
        <w:rPr>
          <w:spacing w:val="-11"/>
        </w:rPr>
        <w:t> </w:t>
      </w:r>
      <w:r>
        <w:rPr/>
        <w:t>by</w:t>
      </w:r>
      <w:r>
        <w:rPr>
          <w:spacing w:val="-12"/>
        </w:rPr>
        <w:t> </w:t>
      </w:r>
      <w:r>
        <w:rPr/>
        <w:t>wearers.</w:t>
      </w:r>
      <w:r>
        <w:rPr>
          <w:spacing w:val="-12"/>
        </w:rPr>
        <w:t> </w:t>
      </w:r>
      <w:r>
        <w:rPr/>
        <w:t>For</w:t>
      </w:r>
      <w:r>
        <w:rPr>
          <w:spacing w:val="-12"/>
        </w:rPr>
        <w:t> </w:t>
      </w:r>
      <w:r>
        <w:rPr/>
        <w:t>low</w:t>
      </w:r>
      <w:r>
        <w:rPr>
          <w:spacing w:val="-12"/>
        </w:rPr>
        <w:t> </w:t>
      </w:r>
      <w:r>
        <w:rPr/>
        <w:t>sweat</w:t>
      </w:r>
      <w:r>
        <w:rPr>
          <w:spacing w:val="-12"/>
        </w:rPr>
        <w:t> </w:t>
      </w:r>
      <w:r>
        <w:rPr/>
        <w:t>rates</w:t>
      </w:r>
      <w:r>
        <w:rPr>
          <w:spacing w:val="-11"/>
        </w:rPr>
        <w:t> </w:t>
      </w:r>
      <w:r>
        <w:rPr/>
        <w:t>(50</w:t>
      </w:r>
      <w:r>
        <w:rPr>
          <w:rFonts w:ascii="Arial MT" w:hAnsi="Arial MT"/>
        </w:rPr>
        <w:t>–</w:t>
      </w:r>
      <w:r>
        <w:rPr/>
        <w:t>70g/h),</w:t>
      </w:r>
      <w:r>
        <w:rPr>
          <w:spacing w:val="-12"/>
        </w:rPr>
        <w:t> </w:t>
      </w:r>
      <w:r>
        <w:rPr/>
        <w:t>the</w:t>
      </w:r>
      <w:r>
        <w:rPr>
          <w:spacing w:val="-11"/>
        </w:rPr>
        <w:t> </w:t>
      </w:r>
      <w:r>
        <w:rPr/>
        <w:t>heat</w:t>
      </w:r>
      <w:r>
        <w:rPr>
          <w:spacing w:val="-12"/>
        </w:rPr>
        <w:t> </w:t>
      </w:r>
      <w:r>
        <w:rPr/>
        <w:t>loss</w:t>
      </w:r>
      <w:r>
        <w:rPr>
          <w:spacing w:val="-11"/>
        </w:rPr>
        <w:t> </w:t>
      </w:r>
      <w:r>
        <w:rPr/>
        <w:t>difference</w:t>
      </w:r>
      <w:r>
        <w:rPr>
          <w:spacing w:val="-10"/>
        </w:rPr>
        <w:t> </w:t>
      </w:r>
      <w:r>
        <w:rPr/>
        <w:t>was</w:t>
      </w:r>
      <w:r>
        <w:rPr>
          <w:spacing w:val="-11"/>
        </w:rPr>
        <w:t> </w:t>
      </w:r>
      <w:r>
        <w:rPr/>
        <w:t>insignif- icant under different relative humidities in the ambient air. With high-relative humidities and low-sweat rates, the sweat did not fully transfer through the fabrics </w:t>
      </w:r>
      <w:r>
        <w:rPr>
          <w:spacing w:val="-2"/>
        </w:rPr>
        <w:t>and</w:t>
      </w:r>
      <w:r>
        <w:rPr>
          <w:spacing w:val="-5"/>
        </w:rPr>
        <w:t> </w:t>
      </w:r>
      <w:r>
        <w:rPr>
          <w:spacing w:val="-2"/>
        </w:rPr>
        <w:t>stored</w:t>
      </w:r>
      <w:r>
        <w:rPr>
          <w:spacing w:val="-5"/>
        </w:rPr>
        <w:t> </w:t>
      </w:r>
      <w:r>
        <w:rPr>
          <w:spacing w:val="-2"/>
        </w:rPr>
        <w:t>inside</w:t>
      </w:r>
      <w:r>
        <w:rPr>
          <w:spacing w:val="-5"/>
        </w:rPr>
        <w:t> </w:t>
      </w:r>
      <w:r>
        <w:rPr>
          <w:spacing w:val="-2"/>
        </w:rPr>
        <w:t>the</w:t>
      </w:r>
      <w:r>
        <w:rPr>
          <w:spacing w:val="-5"/>
        </w:rPr>
        <w:t> </w:t>
      </w:r>
      <w:r>
        <w:rPr>
          <w:spacing w:val="-2"/>
        </w:rPr>
        <w:t>fabrics</w:t>
      </w:r>
      <w:r>
        <w:rPr>
          <w:spacing w:val="-6"/>
        </w:rPr>
        <w:t> </w:t>
      </w:r>
      <w:r>
        <w:rPr>
          <w:spacing w:val="-2"/>
        </w:rPr>
        <w:t>thus</w:t>
      </w:r>
      <w:r>
        <w:rPr>
          <w:spacing w:val="-6"/>
        </w:rPr>
        <w:t> </w:t>
      </w:r>
      <w:r>
        <w:rPr>
          <w:spacing w:val="-2"/>
        </w:rPr>
        <w:t>inducing</w:t>
      </w:r>
      <w:r>
        <w:rPr>
          <w:spacing w:val="-6"/>
        </w:rPr>
        <w:t> </w:t>
      </w:r>
      <w:r>
        <w:rPr>
          <w:spacing w:val="-2"/>
        </w:rPr>
        <w:t>a</w:t>
      </w:r>
      <w:r>
        <w:rPr>
          <w:spacing w:val="-6"/>
        </w:rPr>
        <w:t> </w:t>
      </w:r>
      <w:r>
        <w:rPr>
          <w:spacing w:val="-2"/>
        </w:rPr>
        <w:t>higher</w:t>
      </w:r>
      <w:r>
        <w:rPr>
          <w:spacing w:val="-6"/>
        </w:rPr>
        <w:t> </w:t>
      </w:r>
      <w:r>
        <w:rPr>
          <w:spacing w:val="-2"/>
        </w:rPr>
        <w:t>heat</w:t>
      </w:r>
      <w:r>
        <w:rPr>
          <w:spacing w:val="-5"/>
        </w:rPr>
        <w:t> </w:t>
      </w:r>
      <w:r>
        <w:rPr>
          <w:spacing w:val="-2"/>
        </w:rPr>
        <w:t>loss</w:t>
      </w:r>
      <w:r>
        <w:rPr>
          <w:spacing w:val="-5"/>
        </w:rPr>
        <w:t> </w:t>
      </w:r>
      <w:r>
        <w:rPr>
          <w:spacing w:val="-2"/>
        </w:rPr>
        <w:t>by</w:t>
      </w:r>
      <w:r>
        <w:rPr>
          <w:spacing w:val="-6"/>
        </w:rPr>
        <w:t> </w:t>
      </w:r>
      <w:r>
        <w:rPr>
          <w:spacing w:val="-2"/>
        </w:rPr>
        <w:t>wet</w:t>
      </w:r>
      <w:r>
        <w:rPr>
          <w:spacing w:val="-5"/>
        </w:rPr>
        <w:t> </w:t>
      </w:r>
      <w:r>
        <w:rPr>
          <w:spacing w:val="-2"/>
        </w:rPr>
        <w:t>thermal</w:t>
      </w:r>
      <w:r>
        <w:rPr>
          <w:spacing w:val="-6"/>
        </w:rPr>
        <w:t> </w:t>
      </w:r>
      <w:r>
        <w:rPr>
          <w:spacing w:val="-2"/>
        </w:rPr>
        <w:t>conductiv- ity.</w:t>
      </w:r>
      <w:r>
        <w:rPr>
          <w:spacing w:val="-6"/>
        </w:rPr>
        <w:t> </w:t>
      </w:r>
      <w:r>
        <w:rPr>
          <w:spacing w:val="-2"/>
        </w:rPr>
        <w:t>Wet</w:t>
      </w:r>
      <w:r>
        <w:rPr>
          <w:spacing w:val="-8"/>
        </w:rPr>
        <w:t> </w:t>
      </w:r>
      <w:r>
        <w:rPr>
          <w:spacing w:val="-2"/>
        </w:rPr>
        <w:t>thermal</w:t>
      </w:r>
      <w:r>
        <w:rPr>
          <w:spacing w:val="-8"/>
        </w:rPr>
        <w:t> </w:t>
      </w:r>
      <w:r>
        <w:rPr>
          <w:spacing w:val="-2"/>
        </w:rPr>
        <w:t>conductivity</w:t>
      </w:r>
      <w:r>
        <w:rPr>
          <w:spacing w:val="-5"/>
        </w:rPr>
        <w:t> </w:t>
      </w:r>
      <w:r>
        <w:rPr>
          <w:spacing w:val="-2"/>
        </w:rPr>
        <w:t>was</w:t>
      </w:r>
      <w:r>
        <w:rPr>
          <w:spacing w:val="-8"/>
        </w:rPr>
        <w:t> </w:t>
      </w:r>
      <w:r>
        <w:rPr>
          <w:spacing w:val="-2"/>
        </w:rPr>
        <w:t>also</w:t>
      </w:r>
      <w:r>
        <w:rPr>
          <w:spacing w:val="-6"/>
        </w:rPr>
        <w:t> </w:t>
      </w:r>
      <w:r>
        <w:rPr>
          <w:spacing w:val="-2"/>
        </w:rPr>
        <w:t>a</w:t>
      </w:r>
      <w:r>
        <w:rPr>
          <w:spacing w:val="-8"/>
        </w:rPr>
        <w:t> </w:t>
      </w:r>
      <w:r>
        <w:rPr>
          <w:spacing w:val="-2"/>
        </w:rPr>
        <w:t>dominant</w:t>
      </w:r>
      <w:r>
        <w:rPr>
          <w:spacing w:val="-8"/>
        </w:rPr>
        <w:t> </w:t>
      </w:r>
      <w:r>
        <w:rPr>
          <w:spacing w:val="-2"/>
        </w:rPr>
        <w:t>factor</w:t>
      </w:r>
      <w:r>
        <w:rPr>
          <w:spacing w:val="-8"/>
        </w:rPr>
        <w:t> </w:t>
      </w:r>
      <w:r>
        <w:rPr>
          <w:spacing w:val="-2"/>
        </w:rPr>
        <w:t>and</w:t>
      </w:r>
      <w:r>
        <w:rPr>
          <w:spacing w:val="-6"/>
        </w:rPr>
        <w:t> </w:t>
      </w:r>
      <w:r>
        <w:rPr>
          <w:spacing w:val="-2"/>
        </w:rPr>
        <w:t>caused</w:t>
      </w:r>
      <w:r>
        <w:rPr>
          <w:spacing w:val="-6"/>
        </w:rPr>
        <w:t> </w:t>
      </w:r>
      <w:r>
        <w:rPr>
          <w:spacing w:val="-2"/>
        </w:rPr>
        <w:t>higher</w:t>
      </w:r>
      <w:r>
        <w:rPr>
          <w:spacing w:val="-8"/>
        </w:rPr>
        <w:t> </w:t>
      </w:r>
      <w:r>
        <w:rPr>
          <w:spacing w:val="-2"/>
        </w:rPr>
        <w:t>amounts</w:t>
      </w:r>
      <w:r>
        <w:rPr>
          <w:spacing w:val="-6"/>
        </w:rPr>
        <w:t> </w:t>
      </w:r>
      <w:r>
        <w:rPr>
          <w:spacing w:val="-2"/>
        </w:rPr>
        <w:t>of heat</w:t>
      </w:r>
      <w:r>
        <w:rPr>
          <w:spacing w:val="-11"/>
        </w:rPr>
        <w:t> </w:t>
      </w:r>
      <w:r>
        <w:rPr>
          <w:spacing w:val="-2"/>
        </w:rPr>
        <w:t>loss</w:t>
      </w:r>
      <w:r>
        <w:rPr>
          <w:spacing w:val="-10"/>
        </w:rPr>
        <w:t> </w:t>
      </w:r>
      <w:r>
        <w:rPr>
          <w:spacing w:val="-2"/>
        </w:rPr>
        <w:t>through</w:t>
      </w:r>
      <w:r>
        <w:rPr>
          <w:spacing w:val="-11"/>
        </w:rPr>
        <w:t> </w:t>
      </w:r>
      <w:r>
        <w:rPr>
          <w:spacing w:val="-2"/>
        </w:rPr>
        <w:t>fabrics</w:t>
      </w:r>
      <w:r>
        <w:rPr>
          <w:spacing w:val="-10"/>
        </w:rPr>
        <w:t> </w:t>
      </w:r>
      <w:r>
        <w:rPr>
          <w:spacing w:val="-2"/>
        </w:rPr>
        <w:t>for</w:t>
      </w:r>
      <w:r>
        <w:rPr>
          <w:spacing w:val="-11"/>
        </w:rPr>
        <w:t> </w:t>
      </w:r>
      <w:r>
        <w:rPr>
          <w:spacing w:val="-2"/>
        </w:rPr>
        <w:t>high-sweat</w:t>
      </w:r>
      <w:r>
        <w:rPr>
          <w:spacing w:val="-10"/>
        </w:rPr>
        <w:t> </w:t>
      </w:r>
      <w:r>
        <w:rPr>
          <w:spacing w:val="-2"/>
        </w:rPr>
        <w:t>rates</w:t>
      </w:r>
      <w:r>
        <w:rPr>
          <w:spacing w:val="-11"/>
        </w:rPr>
        <w:t> </w:t>
      </w:r>
      <w:r>
        <w:rPr>
          <w:spacing w:val="-2"/>
        </w:rPr>
        <w:t>in</w:t>
      </w:r>
      <w:r>
        <w:rPr>
          <w:spacing w:val="-10"/>
        </w:rPr>
        <w:t> </w:t>
      </w:r>
      <w:r>
        <w:rPr>
          <w:spacing w:val="-2"/>
        </w:rPr>
        <w:t>high</w:t>
      </w:r>
      <w:r>
        <w:rPr>
          <w:spacing w:val="-11"/>
        </w:rPr>
        <w:t> </w:t>
      </w:r>
      <w:r>
        <w:rPr>
          <w:spacing w:val="-2"/>
        </w:rPr>
        <w:t>relative</w:t>
      </w:r>
      <w:r>
        <w:rPr>
          <w:spacing w:val="-10"/>
        </w:rPr>
        <w:t> </w:t>
      </w:r>
      <w:r>
        <w:rPr>
          <w:spacing w:val="-2"/>
        </w:rPr>
        <w:t>humidities.</w:t>
      </w:r>
      <w:r>
        <w:rPr>
          <w:spacing w:val="-11"/>
        </w:rPr>
        <w:t> </w:t>
      </w:r>
      <w:r>
        <w:rPr>
          <w:spacing w:val="-2"/>
        </w:rPr>
        <w:t>At</w:t>
      </w:r>
      <w:r>
        <w:rPr>
          <w:spacing w:val="-10"/>
        </w:rPr>
        <w:t> </w:t>
      </w:r>
      <w:r>
        <w:rPr>
          <w:spacing w:val="-2"/>
        </w:rPr>
        <w:t>low</w:t>
      </w:r>
      <w:r>
        <w:rPr>
          <w:spacing w:val="-11"/>
        </w:rPr>
        <w:t> </w:t>
      </w:r>
      <w:r>
        <w:rPr>
          <w:spacing w:val="-2"/>
        </w:rPr>
        <w:t>relative humidity,</w:t>
      </w:r>
      <w:r>
        <w:rPr>
          <w:spacing w:val="-8"/>
        </w:rPr>
        <w:t> </w:t>
      </w:r>
      <w:r>
        <w:rPr>
          <w:spacing w:val="-2"/>
        </w:rPr>
        <w:t>wet</w:t>
      </w:r>
      <w:r>
        <w:rPr>
          <w:spacing w:val="-9"/>
        </w:rPr>
        <w:t> </w:t>
      </w:r>
      <w:r>
        <w:rPr>
          <w:spacing w:val="-2"/>
        </w:rPr>
        <w:t>heat</w:t>
      </w:r>
      <w:r>
        <w:rPr>
          <w:spacing w:val="-7"/>
        </w:rPr>
        <w:t> </w:t>
      </w:r>
      <w:r>
        <w:rPr>
          <w:spacing w:val="-2"/>
        </w:rPr>
        <w:t>loss</w:t>
      </w:r>
      <w:r>
        <w:rPr>
          <w:spacing w:val="-8"/>
        </w:rPr>
        <w:t> </w:t>
      </w:r>
      <w:r>
        <w:rPr>
          <w:spacing w:val="-2"/>
        </w:rPr>
        <w:t>increased</w:t>
      </w:r>
      <w:r>
        <w:rPr>
          <w:spacing w:val="-8"/>
        </w:rPr>
        <w:t> </w:t>
      </w:r>
      <w:r>
        <w:rPr>
          <w:spacing w:val="-2"/>
        </w:rPr>
        <w:t>proportionally</w:t>
      </w:r>
      <w:r>
        <w:rPr>
          <w:spacing w:val="-8"/>
        </w:rPr>
        <w:t> </w:t>
      </w:r>
      <w:r>
        <w:rPr>
          <w:spacing w:val="-2"/>
        </w:rPr>
        <w:t>to</w:t>
      </w:r>
      <w:r>
        <w:rPr>
          <w:spacing w:val="-8"/>
        </w:rPr>
        <w:t> </w:t>
      </w:r>
      <w:r>
        <w:rPr>
          <w:spacing w:val="-2"/>
        </w:rPr>
        <w:t>the</w:t>
      </w:r>
      <w:r>
        <w:rPr>
          <w:spacing w:val="-9"/>
        </w:rPr>
        <w:t> </w:t>
      </w:r>
      <w:r>
        <w:rPr>
          <w:spacing w:val="-2"/>
        </w:rPr>
        <w:t>increase</w:t>
      </w:r>
      <w:r>
        <w:rPr>
          <w:spacing w:val="-8"/>
        </w:rPr>
        <w:t> </w:t>
      </w:r>
      <w:r>
        <w:rPr>
          <w:spacing w:val="-2"/>
        </w:rPr>
        <w:t>in</w:t>
      </w:r>
      <w:r>
        <w:rPr>
          <w:spacing w:val="-9"/>
        </w:rPr>
        <w:t> </w:t>
      </w:r>
      <w:r>
        <w:rPr>
          <w:spacing w:val="-2"/>
        </w:rPr>
        <w:t>sweat</w:t>
      </w:r>
      <w:r>
        <w:rPr>
          <w:spacing w:val="-9"/>
        </w:rPr>
        <w:t> </w:t>
      </w:r>
      <w:r>
        <w:rPr>
          <w:spacing w:val="-2"/>
        </w:rPr>
        <w:t>rate.</w:t>
      </w:r>
      <w:r>
        <w:rPr>
          <w:spacing w:val="-8"/>
        </w:rPr>
        <w:t> </w:t>
      </w:r>
      <w:r>
        <w:rPr>
          <w:spacing w:val="-2"/>
        </w:rPr>
        <w:t>However, wet</w:t>
      </w:r>
      <w:r>
        <w:rPr>
          <w:spacing w:val="-11"/>
        </w:rPr>
        <w:t> </w:t>
      </w:r>
      <w:r>
        <w:rPr>
          <w:spacing w:val="-2"/>
        </w:rPr>
        <w:t>heat</w:t>
      </w:r>
      <w:r>
        <w:rPr>
          <w:spacing w:val="-10"/>
        </w:rPr>
        <w:t> </w:t>
      </w:r>
      <w:r>
        <w:rPr>
          <w:spacing w:val="-2"/>
        </w:rPr>
        <w:t>loss</w:t>
      </w:r>
      <w:r>
        <w:rPr>
          <w:spacing w:val="-11"/>
        </w:rPr>
        <w:t> </w:t>
      </w:r>
      <w:r>
        <w:rPr>
          <w:spacing w:val="-2"/>
        </w:rPr>
        <w:t>increased</w:t>
      </w:r>
      <w:r>
        <w:rPr>
          <w:spacing w:val="-10"/>
        </w:rPr>
        <w:t> </w:t>
      </w:r>
      <w:r>
        <w:rPr>
          <w:spacing w:val="-2"/>
        </w:rPr>
        <w:t>with</w:t>
      </w:r>
      <w:r>
        <w:rPr>
          <w:spacing w:val="-11"/>
        </w:rPr>
        <w:t> </w:t>
      </w:r>
      <w:r>
        <w:rPr>
          <w:spacing w:val="-2"/>
        </w:rPr>
        <w:t>a</w:t>
      </w:r>
      <w:r>
        <w:rPr>
          <w:spacing w:val="-10"/>
        </w:rPr>
        <w:t> </w:t>
      </w:r>
      <w:r>
        <w:rPr>
          <w:spacing w:val="-2"/>
        </w:rPr>
        <w:t>much</w:t>
      </w:r>
      <w:r>
        <w:rPr>
          <w:spacing w:val="-11"/>
        </w:rPr>
        <w:t> </w:t>
      </w:r>
      <w:r>
        <w:rPr>
          <w:spacing w:val="-2"/>
        </w:rPr>
        <w:t>lower</w:t>
      </w:r>
      <w:r>
        <w:rPr>
          <w:spacing w:val="-10"/>
        </w:rPr>
        <w:t> </w:t>
      </w:r>
      <w:r>
        <w:rPr>
          <w:spacing w:val="-2"/>
        </w:rPr>
        <w:t>rate</w:t>
      </w:r>
      <w:r>
        <w:rPr>
          <w:spacing w:val="-11"/>
        </w:rPr>
        <w:t> </w:t>
      </w:r>
      <w:r>
        <w:rPr>
          <w:spacing w:val="-2"/>
        </w:rPr>
        <w:t>in</w:t>
      </w:r>
      <w:r>
        <w:rPr>
          <w:spacing w:val="-10"/>
        </w:rPr>
        <w:t> </w:t>
      </w:r>
      <w:r>
        <w:rPr>
          <w:spacing w:val="-2"/>
        </w:rPr>
        <w:t>dependency</w:t>
      </w:r>
      <w:r>
        <w:rPr>
          <w:spacing w:val="-11"/>
        </w:rPr>
        <w:t> </w:t>
      </w:r>
      <w:r>
        <w:rPr>
          <w:spacing w:val="-2"/>
        </w:rPr>
        <w:t>of</w:t>
      </w:r>
      <w:r>
        <w:rPr>
          <w:spacing w:val="-10"/>
        </w:rPr>
        <w:t> </w:t>
      </w:r>
      <w:r>
        <w:rPr>
          <w:spacing w:val="-2"/>
        </w:rPr>
        <w:t>the</w:t>
      </w:r>
      <w:r>
        <w:rPr>
          <w:spacing w:val="-11"/>
        </w:rPr>
        <w:t> </w:t>
      </w:r>
      <w:r>
        <w:rPr>
          <w:spacing w:val="-2"/>
        </w:rPr>
        <w:t>sweat</w:t>
      </w:r>
      <w:r>
        <w:rPr>
          <w:spacing w:val="-10"/>
        </w:rPr>
        <w:t> </w:t>
      </w:r>
      <w:r>
        <w:rPr>
          <w:spacing w:val="-2"/>
        </w:rPr>
        <w:t>rate</w:t>
      </w:r>
      <w:r>
        <w:rPr>
          <w:spacing w:val="-11"/>
        </w:rPr>
        <w:t> </w:t>
      </w:r>
      <w:r>
        <w:rPr>
          <w:spacing w:val="-2"/>
        </w:rPr>
        <w:t>when</w:t>
      </w:r>
      <w:r>
        <w:rPr>
          <w:spacing w:val="-10"/>
        </w:rPr>
        <w:t> </w:t>
      </w:r>
      <w:r>
        <w:rPr>
          <w:spacing w:val="-2"/>
        </w:rPr>
        <w:t>the </w:t>
      </w:r>
      <w:r>
        <w:rPr/>
        <w:t>relative humidity in the environment was raised.</w:t>
      </w:r>
    </w:p>
    <w:p>
      <w:pPr>
        <w:pStyle w:val="BodyText"/>
        <w:spacing w:line="249" w:lineRule="auto"/>
        <w:ind w:left="295" w:right="107" w:firstLine="239"/>
        <w:jc w:val="both"/>
      </w:pPr>
      <w:r>
        <w:rPr/>
        <w:t>Fanglong,</w:t>
      </w:r>
      <w:r>
        <w:rPr>
          <w:spacing w:val="-13"/>
        </w:rPr>
        <w:t> </w:t>
      </w:r>
      <w:r>
        <w:rPr/>
        <w:t>Weiyuan,</w:t>
      </w:r>
      <w:r>
        <w:rPr>
          <w:spacing w:val="-12"/>
        </w:rPr>
        <w:t> </w:t>
      </w:r>
      <w:r>
        <w:rPr/>
        <w:t>and</w:t>
      </w:r>
      <w:r>
        <w:rPr>
          <w:spacing w:val="-13"/>
        </w:rPr>
        <w:t> </w:t>
      </w:r>
      <w:r>
        <w:rPr/>
        <w:t>Minzhi</w:t>
      </w:r>
      <w:r>
        <w:rPr>
          <w:spacing w:val="-12"/>
        </w:rPr>
        <w:t> </w:t>
      </w:r>
      <w:r>
        <w:rPr/>
        <w:t>[</w:t>
      </w:r>
      <w:r>
        <w:rPr>
          <w:color w:val="0080AC"/>
        </w:rPr>
        <w:t>426</w:t>
      </w:r>
      <w:r>
        <w:rPr/>
        <w:t>]</w:t>
      </w:r>
      <w:r>
        <w:rPr>
          <w:spacing w:val="-13"/>
        </w:rPr>
        <w:t> </w:t>
      </w:r>
      <w:r>
        <w:rPr/>
        <w:t>analyzed</w:t>
      </w:r>
      <w:r>
        <w:rPr>
          <w:spacing w:val="-12"/>
        </w:rPr>
        <w:t> </w:t>
      </w:r>
      <w:r>
        <w:rPr/>
        <w:t>heat</w:t>
      </w:r>
      <w:r>
        <w:rPr>
          <w:spacing w:val="-13"/>
        </w:rPr>
        <w:t> </w:t>
      </w:r>
      <w:r>
        <w:rPr/>
        <w:t>loss</w:t>
      </w:r>
      <w:r>
        <w:rPr>
          <w:spacing w:val="-12"/>
        </w:rPr>
        <w:t> </w:t>
      </w:r>
      <w:r>
        <w:rPr/>
        <w:t>through</w:t>
      </w:r>
      <w:r>
        <w:rPr>
          <w:spacing w:val="-13"/>
        </w:rPr>
        <w:t> </w:t>
      </w:r>
      <w:r>
        <w:rPr/>
        <w:t>chemically</w:t>
      </w:r>
      <w:r>
        <w:rPr>
          <w:spacing w:val="-12"/>
        </w:rPr>
        <w:t> </w:t>
      </w:r>
      <w:r>
        <w:rPr/>
        <w:t>mod- ified</w:t>
      </w:r>
      <w:r>
        <w:rPr>
          <w:spacing w:val="6"/>
        </w:rPr>
        <w:t> </w:t>
      </w:r>
      <w:r>
        <w:rPr/>
        <w:t>fire-retardant</w:t>
      </w:r>
      <w:r>
        <w:rPr>
          <w:spacing w:val="7"/>
        </w:rPr>
        <w:t> </w:t>
      </w:r>
      <w:r>
        <w:rPr/>
        <w:t>and</w:t>
      </w:r>
      <w:r>
        <w:rPr>
          <w:spacing w:val="6"/>
        </w:rPr>
        <w:t> </w:t>
      </w:r>
      <w:r>
        <w:rPr/>
        <w:t>inherently</w:t>
      </w:r>
      <w:r>
        <w:rPr>
          <w:spacing w:val="5"/>
        </w:rPr>
        <w:t> </w:t>
      </w:r>
      <w:r>
        <w:rPr/>
        <w:t>fire-resistant</w:t>
      </w:r>
      <w:r>
        <w:rPr>
          <w:spacing w:val="7"/>
        </w:rPr>
        <w:t> </w:t>
      </w:r>
      <w:r>
        <w:rPr/>
        <w:t>fabrics</w:t>
      </w:r>
      <w:r>
        <w:rPr>
          <w:spacing w:val="6"/>
        </w:rPr>
        <w:t> </w:t>
      </w:r>
      <w:r>
        <w:rPr/>
        <w:t>used</w:t>
      </w:r>
      <w:r>
        <w:rPr>
          <w:spacing w:val="6"/>
        </w:rPr>
        <w:t> </w:t>
      </w:r>
      <w:r>
        <w:rPr/>
        <w:t>in</w:t>
      </w:r>
      <w:r>
        <w:rPr>
          <w:spacing w:val="6"/>
        </w:rPr>
        <w:t> </w:t>
      </w:r>
      <w:r>
        <w:rPr/>
        <w:t>firefighters’</w:t>
      </w:r>
      <w:r>
        <w:rPr>
          <w:spacing w:val="7"/>
        </w:rPr>
        <w:t> </w:t>
      </w:r>
      <w:r>
        <w:rPr>
          <w:spacing w:val="-2"/>
        </w:rPr>
        <w:t>clothing.</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108" w:right="294"/>
        <w:jc w:val="both"/>
      </w:pPr>
      <w:r>
        <w:rPr/>
        <w:t>In this study, heat and moisture transfer through multilayered fabric systems (shell fabrics, moisture barrier, thermal liner) was observed. It was reported that the heat transfer through the shell fabric occurred at a much higher rate than for the thermal liner</w:t>
      </w:r>
      <w:r>
        <w:rPr>
          <w:spacing w:val="-7"/>
        </w:rPr>
        <w:t> </w:t>
      </w:r>
      <w:r>
        <w:rPr/>
        <w:t>because</w:t>
      </w:r>
      <w:r>
        <w:rPr>
          <w:spacing w:val="-7"/>
        </w:rPr>
        <w:t> </w:t>
      </w:r>
      <w:r>
        <w:rPr/>
        <w:t>the</w:t>
      </w:r>
      <w:r>
        <w:rPr>
          <w:spacing w:val="-9"/>
        </w:rPr>
        <w:t> </w:t>
      </w:r>
      <w:r>
        <w:rPr/>
        <w:t>shell</w:t>
      </w:r>
      <w:r>
        <w:rPr>
          <w:spacing w:val="-9"/>
        </w:rPr>
        <w:t> </w:t>
      </w:r>
      <w:r>
        <w:rPr/>
        <w:t>fabric</w:t>
      </w:r>
      <w:r>
        <w:rPr>
          <w:spacing w:val="-8"/>
        </w:rPr>
        <w:t> </w:t>
      </w:r>
      <w:r>
        <w:rPr/>
        <w:t>did</w:t>
      </w:r>
      <w:r>
        <w:rPr>
          <w:spacing w:val="-8"/>
        </w:rPr>
        <w:t> </w:t>
      </w:r>
      <w:r>
        <w:rPr/>
        <w:t>not</w:t>
      </w:r>
      <w:r>
        <w:rPr>
          <w:spacing w:val="-8"/>
        </w:rPr>
        <w:t> </w:t>
      </w:r>
      <w:r>
        <w:rPr/>
        <w:t>trap</w:t>
      </w:r>
      <w:r>
        <w:rPr>
          <w:spacing w:val="-7"/>
        </w:rPr>
        <w:t> </w:t>
      </w:r>
      <w:r>
        <w:rPr/>
        <w:t>as</w:t>
      </w:r>
      <w:r>
        <w:rPr>
          <w:spacing w:val="-8"/>
        </w:rPr>
        <w:t> </w:t>
      </w:r>
      <w:r>
        <w:rPr/>
        <w:t>much</w:t>
      </w:r>
      <w:r>
        <w:rPr>
          <w:spacing w:val="-9"/>
        </w:rPr>
        <w:t> </w:t>
      </w:r>
      <w:r>
        <w:rPr/>
        <w:t>air</w:t>
      </w:r>
      <w:r>
        <w:rPr>
          <w:spacing w:val="-8"/>
        </w:rPr>
        <w:t> </w:t>
      </w:r>
      <w:r>
        <w:rPr/>
        <w:t>as</w:t>
      </w:r>
      <w:r>
        <w:rPr>
          <w:spacing w:val="-8"/>
        </w:rPr>
        <w:t> </w:t>
      </w:r>
      <w:r>
        <w:rPr/>
        <w:t>the</w:t>
      </w:r>
      <w:r>
        <w:rPr>
          <w:spacing w:val="-8"/>
        </w:rPr>
        <w:t> </w:t>
      </w:r>
      <w:r>
        <w:rPr/>
        <w:t>thermal</w:t>
      </w:r>
      <w:r>
        <w:rPr>
          <w:spacing w:val="-8"/>
        </w:rPr>
        <w:t> </w:t>
      </w:r>
      <w:r>
        <w:rPr/>
        <w:t>liner</w:t>
      </w:r>
      <w:r>
        <w:rPr>
          <w:spacing w:val="-8"/>
        </w:rPr>
        <w:t> </w:t>
      </w:r>
      <w:r>
        <w:rPr/>
        <w:t>did.</w:t>
      </w:r>
      <w:r>
        <w:rPr>
          <w:spacing w:val="-8"/>
        </w:rPr>
        <w:t> </w:t>
      </w:r>
      <w:r>
        <w:rPr/>
        <w:t>It</w:t>
      </w:r>
      <w:r>
        <w:rPr>
          <w:spacing w:val="-8"/>
        </w:rPr>
        <w:t> </w:t>
      </w:r>
      <w:r>
        <w:rPr/>
        <w:t>seems that heat loss can occur at greater rates through the shell fabric than thermal liner; hence, there is a need to design the thermal liner in such a way that it can balance</w:t>
      </w:r>
      <w:r>
        <w:rPr>
          <w:spacing w:val="40"/>
        </w:rPr>
        <w:t> </w:t>
      </w:r>
      <w:r>
        <w:rPr/>
        <w:t>the</w:t>
      </w:r>
      <w:r>
        <w:rPr>
          <w:spacing w:val="-8"/>
        </w:rPr>
        <w:t> </w:t>
      </w:r>
      <w:r>
        <w:rPr/>
        <w:t>heat</w:t>
      </w:r>
      <w:r>
        <w:rPr>
          <w:spacing w:val="-9"/>
        </w:rPr>
        <w:t> </w:t>
      </w:r>
      <w:r>
        <w:rPr/>
        <w:t>protection</w:t>
      </w:r>
      <w:r>
        <w:rPr>
          <w:spacing w:val="-9"/>
        </w:rPr>
        <w:t> </w:t>
      </w:r>
      <w:r>
        <w:rPr/>
        <w:t>and</w:t>
      </w:r>
      <w:r>
        <w:rPr>
          <w:spacing w:val="-9"/>
        </w:rPr>
        <w:t> </w:t>
      </w:r>
      <w:r>
        <w:rPr/>
        <w:t>metabolic</w:t>
      </w:r>
      <w:r>
        <w:rPr>
          <w:spacing w:val="-9"/>
        </w:rPr>
        <w:t> </w:t>
      </w:r>
      <w:r>
        <w:rPr/>
        <w:t>heat</w:t>
      </w:r>
      <w:r>
        <w:rPr>
          <w:spacing w:val="-9"/>
        </w:rPr>
        <w:t> </w:t>
      </w:r>
      <w:r>
        <w:rPr/>
        <w:t>loss.</w:t>
      </w:r>
      <w:r>
        <w:rPr>
          <w:spacing w:val="-9"/>
        </w:rPr>
        <w:t> </w:t>
      </w:r>
      <w:r>
        <w:rPr/>
        <w:t>Additionally,</w:t>
      </w:r>
      <w:r>
        <w:rPr>
          <w:spacing w:val="-8"/>
        </w:rPr>
        <w:t> </w:t>
      </w:r>
      <w:r>
        <w:rPr/>
        <w:t>it</w:t>
      </w:r>
      <w:r>
        <w:rPr>
          <w:spacing w:val="-9"/>
        </w:rPr>
        <w:t> </w:t>
      </w:r>
      <w:r>
        <w:rPr/>
        <w:t>was</w:t>
      </w:r>
      <w:r>
        <w:rPr>
          <w:spacing w:val="-9"/>
        </w:rPr>
        <w:t> </w:t>
      </w:r>
      <w:r>
        <w:rPr/>
        <w:t>observed</w:t>
      </w:r>
      <w:r>
        <w:rPr>
          <w:spacing w:val="-8"/>
        </w:rPr>
        <w:t> </w:t>
      </w:r>
      <w:r>
        <w:rPr/>
        <w:t>that</w:t>
      </w:r>
      <w:r>
        <w:rPr>
          <w:spacing w:val="-8"/>
        </w:rPr>
        <w:t> </w:t>
      </w:r>
      <w:r>
        <w:rPr/>
        <w:t>a</w:t>
      </w:r>
      <w:r>
        <w:rPr>
          <w:spacing w:val="-9"/>
        </w:rPr>
        <w:t> </w:t>
      </w:r>
      <w:r>
        <w:rPr/>
        <w:t>fabric system</w:t>
      </w:r>
      <w:r>
        <w:rPr>
          <w:spacing w:val="-7"/>
        </w:rPr>
        <w:t> </w:t>
      </w:r>
      <w:r>
        <w:rPr/>
        <w:t>with</w:t>
      </w:r>
      <w:r>
        <w:rPr>
          <w:spacing w:val="-6"/>
        </w:rPr>
        <w:t> </w:t>
      </w:r>
      <w:r>
        <w:rPr/>
        <w:t>high</w:t>
      </w:r>
      <w:r>
        <w:rPr>
          <w:spacing w:val="-6"/>
        </w:rPr>
        <w:t> </w:t>
      </w:r>
      <w:r>
        <w:rPr/>
        <w:t>thickness</w:t>
      </w:r>
      <w:r>
        <w:rPr>
          <w:spacing w:val="-6"/>
        </w:rPr>
        <w:t> </w:t>
      </w:r>
      <w:r>
        <w:rPr/>
        <w:t>and</w:t>
      </w:r>
      <w:r>
        <w:rPr>
          <w:spacing w:val="-6"/>
        </w:rPr>
        <w:t> </w:t>
      </w:r>
      <w:r>
        <w:rPr/>
        <w:t>weight</w:t>
      </w:r>
      <w:r>
        <w:rPr>
          <w:spacing w:val="-5"/>
        </w:rPr>
        <w:t> </w:t>
      </w:r>
      <w:r>
        <w:rPr/>
        <w:t>causes</w:t>
      </w:r>
      <w:r>
        <w:rPr>
          <w:spacing w:val="-7"/>
        </w:rPr>
        <w:t> </w:t>
      </w:r>
      <w:r>
        <w:rPr/>
        <w:t>a</w:t>
      </w:r>
      <w:r>
        <w:rPr>
          <w:spacing w:val="-6"/>
        </w:rPr>
        <w:t> </w:t>
      </w:r>
      <w:r>
        <w:rPr/>
        <w:t>high</w:t>
      </w:r>
      <w:r>
        <w:rPr>
          <w:spacing w:val="-6"/>
        </w:rPr>
        <w:t> </w:t>
      </w:r>
      <w:r>
        <w:rPr/>
        <w:t>evaporative</w:t>
      </w:r>
      <w:r>
        <w:rPr>
          <w:spacing w:val="-6"/>
        </w:rPr>
        <w:t> </w:t>
      </w:r>
      <w:r>
        <w:rPr/>
        <w:t>resistance,</w:t>
      </w:r>
      <w:r>
        <w:rPr>
          <w:spacing w:val="-6"/>
        </w:rPr>
        <w:t> </w:t>
      </w:r>
      <w:r>
        <w:rPr/>
        <w:t>which</w:t>
      </w:r>
      <w:r>
        <w:rPr>
          <w:spacing w:val="-6"/>
        </w:rPr>
        <w:t> </w:t>
      </w:r>
      <w:r>
        <w:rPr/>
        <w:t>in turn</w:t>
      </w:r>
      <w:r>
        <w:rPr>
          <w:spacing w:val="-10"/>
        </w:rPr>
        <w:t> </w:t>
      </w:r>
      <w:r>
        <w:rPr/>
        <w:t>lowers</w:t>
      </w:r>
      <w:r>
        <w:rPr>
          <w:spacing w:val="-10"/>
        </w:rPr>
        <w:t> </w:t>
      </w:r>
      <w:r>
        <w:rPr/>
        <w:t>heat</w:t>
      </w:r>
      <w:r>
        <w:rPr>
          <w:spacing w:val="-8"/>
        </w:rPr>
        <w:t> </w:t>
      </w:r>
      <w:r>
        <w:rPr/>
        <w:t>loss</w:t>
      </w:r>
      <w:r>
        <w:rPr>
          <w:spacing w:val="-10"/>
        </w:rPr>
        <w:t> </w:t>
      </w:r>
      <w:r>
        <w:rPr/>
        <w:t>through</w:t>
      </w:r>
      <w:r>
        <w:rPr>
          <w:spacing w:val="-10"/>
        </w:rPr>
        <w:t> </w:t>
      </w:r>
      <w:r>
        <w:rPr/>
        <w:t>the</w:t>
      </w:r>
      <w:r>
        <w:rPr>
          <w:spacing w:val="-9"/>
        </w:rPr>
        <w:t> </w:t>
      </w:r>
      <w:r>
        <w:rPr/>
        <w:t>fabric</w:t>
      </w:r>
      <w:r>
        <w:rPr>
          <w:spacing w:val="-9"/>
        </w:rPr>
        <w:t> </w:t>
      </w:r>
      <w:r>
        <w:rPr/>
        <w:t>system</w:t>
      </w:r>
      <w:r>
        <w:rPr>
          <w:spacing w:val="-10"/>
        </w:rPr>
        <w:t> </w:t>
      </w:r>
      <w:r>
        <w:rPr/>
        <w:t>[</w:t>
      </w:r>
      <w:r>
        <w:rPr>
          <w:color w:val="0080AC"/>
        </w:rPr>
        <w:t>379</w:t>
      </w:r>
      <w:r>
        <w:rPr/>
        <w:t>].</w:t>
      </w:r>
      <w:r>
        <w:rPr>
          <w:spacing w:val="-10"/>
        </w:rPr>
        <w:t> </w:t>
      </w:r>
      <w:r>
        <w:rPr/>
        <w:t>In</w:t>
      </w:r>
      <w:r>
        <w:rPr>
          <w:spacing w:val="-10"/>
        </w:rPr>
        <w:t> </w:t>
      </w:r>
      <w:r>
        <w:rPr/>
        <w:t>this</w:t>
      </w:r>
      <w:r>
        <w:rPr>
          <w:spacing w:val="-10"/>
        </w:rPr>
        <w:t> </w:t>
      </w:r>
      <w:r>
        <w:rPr/>
        <w:t>context,</w:t>
      </w:r>
      <w:r>
        <w:rPr>
          <w:spacing w:val="-10"/>
        </w:rPr>
        <w:t> </w:t>
      </w:r>
      <w:r>
        <w:rPr/>
        <w:t>Ding</w:t>
      </w:r>
      <w:r>
        <w:rPr>
          <w:spacing w:val="-8"/>
        </w:rPr>
        <w:t> </w:t>
      </w:r>
      <w:r>
        <w:rPr/>
        <w:t>et</w:t>
      </w:r>
      <w:r>
        <w:rPr>
          <w:spacing w:val="-9"/>
        </w:rPr>
        <w:t> </w:t>
      </w:r>
      <w:r>
        <w:rPr/>
        <w:t>al.</w:t>
      </w:r>
      <w:r>
        <w:rPr>
          <w:spacing w:val="-10"/>
        </w:rPr>
        <w:t> </w:t>
      </w:r>
      <w:r>
        <w:rPr/>
        <w:t>[</w:t>
      </w:r>
      <w:r>
        <w:rPr>
          <w:color w:val="0080AC"/>
        </w:rPr>
        <w:t>404</w:t>
      </w:r>
      <w:r>
        <w:rPr/>
        <w:t>] studied heat loss through single-layered thermal/cold-weather protective fabric by analyzing heat and moisture transfer through the fabrics. Results indicated that the heat</w:t>
      </w:r>
      <w:r>
        <w:rPr>
          <w:spacing w:val="-11"/>
        </w:rPr>
        <w:t> </w:t>
      </w:r>
      <w:r>
        <w:rPr/>
        <w:t>and</w:t>
      </w:r>
      <w:r>
        <w:rPr>
          <w:spacing w:val="-12"/>
        </w:rPr>
        <w:t> </w:t>
      </w:r>
      <w:r>
        <w:rPr/>
        <w:t>moisture</w:t>
      </w:r>
      <w:r>
        <w:rPr>
          <w:spacing w:val="-11"/>
        </w:rPr>
        <w:t> </w:t>
      </w:r>
      <w:r>
        <w:rPr/>
        <w:t>transfer</w:t>
      </w:r>
      <w:r>
        <w:rPr>
          <w:spacing w:val="-13"/>
        </w:rPr>
        <w:t> </w:t>
      </w:r>
      <w:r>
        <w:rPr/>
        <w:t>through</w:t>
      </w:r>
      <w:r>
        <w:rPr>
          <w:spacing w:val="-11"/>
        </w:rPr>
        <w:t> </w:t>
      </w:r>
      <w:r>
        <w:rPr/>
        <w:t>fabric</w:t>
      </w:r>
      <w:r>
        <w:rPr>
          <w:spacing w:val="-11"/>
        </w:rPr>
        <w:t> </w:t>
      </w:r>
      <w:r>
        <w:rPr/>
        <w:t>can</w:t>
      </w:r>
      <w:r>
        <w:rPr>
          <w:spacing w:val="-11"/>
        </w:rPr>
        <w:t> </w:t>
      </w:r>
      <w:r>
        <w:rPr/>
        <w:t>be</w:t>
      </w:r>
      <w:r>
        <w:rPr>
          <w:spacing w:val="-12"/>
        </w:rPr>
        <w:t> </w:t>
      </w:r>
      <w:r>
        <w:rPr/>
        <w:t>controlled,</w:t>
      </w:r>
      <w:r>
        <w:rPr>
          <w:spacing w:val="-12"/>
        </w:rPr>
        <w:t> </w:t>
      </w:r>
      <w:r>
        <w:rPr/>
        <w:t>depending</w:t>
      </w:r>
      <w:r>
        <w:rPr>
          <w:spacing w:val="-13"/>
        </w:rPr>
        <w:t> </w:t>
      </w:r>
      <w:r>
        <w:rPr/>
        <w:t>upon</w:t>
      </w:r>
      <w:r>
        <w:rPr>
          <w:spacing w:val="-10"/>
        </w:rPr>
        <w:t> </w:t>
      </w:r>
      <w:r>
        <w:rPr/>
        <w:t>the</w:t>
      </w:r>
      <w:r>
        <w:rPr>
          <w:spacing w:val="-12"/>
        </w:rPr>
        <w:t> </w:t>
      </w:r>
      <w:r>
        <w:rPr/>
        <w:t>thick- ness</w:t>
      </w:r>
      <w:r>
        <w:rPr>
          <w:spacing w:val="-6"/>
        </w:rPr>
        <w:t> </w:t>
      </w:r>
      <w:r>
        <w:rPr/>
        <w:t>and</w:t>
      </w:r>
      <w:r>
        <w:rPr>
          <w:spacing w:val="-6"/>
        </w:rPr>
        <w:t> </w:t>
      </w:r>
      <w:r>
        <w:rPr/>
        <w:t>porosity</w:t>
      </w:r>
      <w:r>
        <w:rPr>
          <w:spacing w:val="-6"/>
        </w:rPr>
        <w:t> </w:t>
      </w:r>
      <w:r>
        <w:rPr/>
        <w:t>of</w:t>
      </w:r>
      <w:r>
        <w:rPr>
          <w:spacing w:val="-6"/>
        </w:rPr>
        <w:t> </w:t>
      </w:r>
      <w:r>
        <w:rPr/>
        <w:t>the</w:t>
      </w:r>
      <w:r>
        <w:rPr>
          <w:spacing w:val="-6"/>
        </w:rPr>
        <w:t> </w:t>
      </w:r>
      <w:r>
        <w:rPr/>
        <w:t>fabric.</w:t>
      </w:r>
      <w:r>
        <w:rPr>
          <w:spacing w:val="-6"/>
        </w:rPr>
        <w:t> </w:t>
      </w:r>
      <w:r>
        <w:rPr/>
        <w:t>A</w:t>
      </w:r>
      <w:r>
        <w:rPr>
          <w:spacing w:val="-6"/>
        </w:rPr>
        <w:t> </w:t>
      </w:r>
      <w:r>
        <w:rPr/>
        <w:t>highly</w:t>
      </w:r>
      <w:r>
        <w:rPr>
          <w:spacing w:val="-6"/>
        </w:rPr>
        <w:t> </w:t>
      </w:r>
      <w:r>
        <w:rPr/>
        <w:t>thick</w:t>
      </w:r>
      <w:r>
        <w:rPr>
          <w:spacing w:val="-6"/>
        </w:rPr>
        <w:t> </w:t>
      </w:r>
      <w:r>
        <w:rPr/>
        <w:t>fabric</w:t>
      </w:r>
      <w:r>
        <w:rPr>
          <w:spacing w:val="-6"/>
        </w:rPr>
        <w:t> </w:t>
      </w:r>
      <w:r>
        <w:rPr/>
        <w:t>did</w:t>
      </w:r>
      <w:r>
        <w:rPr>
          <w:spacing w:val="-6"/>
        </w:rPr>
        <w:t> </w:t>
      </w:r>
      <w:r>
        <w:rPr/>
        <w:t>not</w:t>
      </w:r>
      <w:r>
        <w:rPr>
          <w:spacing w:val="-6"/>
        </w:rPr>
        <w:t> </w:t>
      </w:r>
      <w:r>
        <w:rPr/>
        <w:t>allow</w:t>
      </w:r>
      <w:r>
        <w:rPr>
          <w:spacing w:val="-6"/>
        </w:rPr>
        <w:t> </w:t>
      </w:r>
      <w:r>
        <w:rPr/>
        <w:t>the</w:t>
      </w:r>
      <w:r>
        <w:rPr>
          <w:spacing w:val="-6"/>
        </w:rPr>
        <w:t> </w:t>
      </w:r>
      <w:r>
        <w:rPr/>
        <w:t>transfer</w:t>
      </w:r>
      <w:r>
        <w:rPr>
          <w:spacing w:val="-6"/>
        </w:rPr>
        <w:t> </w:t>
      </w:r>
      <w:r>
        <w:rPr/>
        <w:t>of</w:t>
      </w:r>
      <w:r>
        <w:rPr>
          <w:spacing w:val="-6"/>
        </w:rPr>
        <w:t> </w:t>
      </w:r>
      <w:r>
        <w:rPr/>
        <w:t>heat and moisture through the fabrics, so that eventually, the heat loss is lower. Further- more, a fabric with high porosity transfers the moisture (by diffusion) and heat (by radiation) through the fabrics, which may cause heat loss through fabrics [</w:t>
      </w:r>
      <w:r>
        <w:rPr>
          <w:color w:val="0080AC"/>
        </w:rPr>
        <w:t>403</w:t>
      </w:r>
      <w:r>
        <w:rPr/>
        <w:t>]. Recently,</w:t>
      </w:r>
      <w:r>
        <w:rPr>
          <w:spacing w:val="-5"/>
        </w:rPr>
        <w:t> </w:t>
      </w:r>
      <w:r>
        <w:rPr/>
        <w:t>Tian</w:t>
      </w:r>
      <w:r>
        <w:rPr>
          <w:spacing w:val="-4"/>
        </w:rPr>
        <w:t> </w:t>
      </w:r>
      <w:r>
        <w:rPr/>
        <w:t>et</w:t>
      </w:r>
      <w:r>
        <w:rPr>
          <w:spacing w:val="-6"/>
        </w:rPr>
        <w:t> </w:t>
      </w:r>
      <w:r>
        <w:rPr/>
        <w:t>al.</w:t>
      </w:r>
      <w:r>
        <w:rPr>
          <w:spacing w:val="-6"/>
        </w:rPr>
        <w:t> </w:t>
      </w:r>
      <w:r>
        <w:rPr/>
        <w:t>[</w:t>
      </w:r>
      <w:r>
        <w:rPr>
          <w:color w:val="0080AC"/>
        </w:rPr>
        <w:t>427</w:t>
      </w:r>
      <w:r>
        <w:rPr/>
        <w:t>]</w:t>
      </w:r>
      <w:r>
        <w:rPr>
          <w:spacing w:val="-6"/>
        </w:rPr>
        <w:t> </w:t>
      </w:r>
      <w:r>
        <w:rPr/>
        <w:t>analyzed</w:t>
      </w:r>
      <w:r>
        <w:rPr>
          <w:spacing w:val="-6"/>
        </w:rPr>
        <w:t> </w:t>
      </w:r>
      <w:r>
        <w:rPr/>
        <w:t>the</w:t>
      </w:r>
      <w:r>
        <w:rPr>
          <w:spacing w:val="-4"/>
        </w:rPr>
        <w:t> </w:t>
      </w:r>
      <w:r>
        <w:rPr/>
        <w:t>heat</w:t>
      </w:r>
      <w:r>
        <w:rPr>
          <w:spacing w:val="-5"/>
        </w:rPr>
        <w:t> </w:t>
      </w:r>
      <w:r>
        <w:rPr/>
        <w:t>loss</w:t>
      </w:r>
      <w:r>
        <w:rPr>
          <w:spacing w:val="-5"/>
        </w:rPr>
        <w:t> </w:t>
      </w:r>
      <w:r>
        <w:rPr/>
        <w:t>behavior</w:t>
      </w:r>
      <w:r>
        <w:rPr>
          <w:spacing w:val="-4"/>
        </w:rPr>
        <w:t> </w:t>
      </w:r>
      <w:r>
        <w:rPr/>
        <w:t>of</w:t>
      </w:r>
      <w:r>
        <w:rPr>
          <w:spacing w:val="-6"/>
        </w:rPr>
        <w:t> </w:t>
      </w:r>
      <w:r>
        <w:rPr/>
        <w:t>multilayered</w:t>
      </w:r>
      <w:r>
        <w:rPr>
          <w:spacing w:val="-5"/>
        </w:rPr>
        <w:t> </w:t>
      </w:r>
      <w:r>
        <w:rPr/>
        <w:t>fabric</w:t>
      </w:r>
      <w:r>
        <w:rPr>
          <w:spacing w:val="-5"/>
        </w:rPr>
        <w:t> </w:t>
      </w:r>
      <w:r>
        <w:rPr/>
        <w:t>sys- tems used in thermal protective clothing. As usual, the multilayered fabric systems were</w:t>
      </w:r>
      <w:r>
        <w:rPr>
          <w:spacing w:val="-9"/>
        </w:rPr>
        <w:t> </w:t>
      </w:r>
      <w:r>
        <w:rPr/>
        <w:t>composed</w:t>
      </w:r>
      <w:r>
        <w:rPr>
          <w:spacing w:val="-9"/>
        </w:rPr>
        <w:t> </w:t>
      </w:r>
      <w:r>
        <w:rPr/>
        <w:t>of</w:t>
      </w:r>
      <w:r>
        <w:rPr>
          <w:spacing w:val="-10"/>
        </w:rPr>
        <w:t> </w:t>
      </w:r>
      <w:r>
        <w:rPr/>
        <w:t>three</w:t>
      </w:r>
      <w:r>
        <w:rPr>
          <w:spacing w:val="-9"/>
        </w:rPr>
        <w:t> </w:t>
      </w:r>
      <w:r>
        <w:rPr/>
        <w:t>different</w:t>
      </w:r>
      <w:r>
        <w:rPr>
          <w:spacing w:val="-9"/>
        </w:rPr>
        <w:t> </w:t>
      </w:r>
      <w:r>
        <w:rPr/>
        <w:t>fabrics</w:t>
      </w:r>
      <w:r>
        <w:rPr>
          <w:spacing w:val="-9"/>
        </w:rPr>
        <w:t> </w:t>
      </w:r>
      <w:r>
        <w:rPr/>
        <w:t>in</w:t>
      </w:r>
      <w:r>
        <w:rPr>
          <w:spacing w:val="-10"/>
        </w:rPr>
        <w:t> </w:t>
      </w:r>
      <w:r>
        <w:rPr/>
        <w:t>this</w:t>
      </w:r>
      <w:r>
        <w:rPr>
          <w:spacing w:val="-10"/>
        </w:rPr>
        <w:t> </w:t>
      </w:r>
      <w:r>
        <w:rPr/>
        <w:t>study;</w:t>
      </w:r>
      <w:r>
        <w:rPr>
          <w:spacing w:val="-11"/>
        </w:rPr>
        <w:t> </w:t>
      </w:r>
      <w:r>
        <w:rPr/>
        <w:t>however,</w:t>
      </w:r>
      <w:r>
        <w:rPr>
          <w:spacing w:val="-10"/>
        </w:rPr>
        <w:t> </w:t>
      </w:r>
      <w:r>
        <w:rPr/>
        <w:t>the</w:t>
      </w:r>
      <w:r>
        <w:rPr>
          <w:spacing w:val="-9"/>
        </w:rPr>
        <w:t> </w:t>
      </w:r>
      <w:r>
        <w:rPr/>
        <w:t>composed</w:t>
      </w:r>
      <w:r>
        <w:rPr>
          <w:spacing w:val="-9"/>
        </w:rPr>
        <w:t> </w:t>
      </w:r>
      <w:r>
        <w:rPr/>
        <w:t>fabrics were</w:t>
      </w:r>
      <w:r>
        <w:rPr>
          <w:spacing w:val="-6"/>
        </w:rPr>
        <w:t> </w:t>
      </w:r>
      <w:r>
        <w:rPr/>
        <w:t>used</w:t>
      </w:r>
      <w:r>
        <w:rPr>
          <w:spacing w:val="-6"/>
        </w:rPr>
        <w:t> </w:t>
      </w:r>
      <w:r>
        <w:rPr/>
        <w:t>in</w:t>
      </w:r>
      <w:r>
        <w:rPr>
          <w:spacing w:val="-6"/>
        </w:rPr>
        <w:t> </w:t>
      </w:r>
      <w:r>
        <w:rPr/>
        <w:t>different</w:t>
      </w:r>
      <w:r>
        <w:rPr>
          <w:spacing w:val="-6"/>
        </w:rPr>
        <w:t> </w:t>
      </w:r>
      <w:r>
        <w:rPr/>
        <w:t>layering</w:t>
      </w:r>
      <w:r>
        <w:rPr>
          <w:spacing w:val="-7"/>
        </w:rPr>
        <w:t> </w:t>
      </w:r>
      <w:r>
        <w:rPr/>
        <w:t>sequences.</w:t>
      </w:r>
      <w:r>
        <w:rPr>
          <w:spacing w:val="-6"/>
        </w:rPr>
        <w:t> </w:t>
      </w:r>
      <w:r>
        <w:rPr/>
        <w:t>Altogether,</w:t>
      </w:r>
      <w:r>
        <w:rPr>
          <w:spacing w:val="-6"/>
        </w:rPr>
        <w:t> </w:t>
      </w:r>
      <w:r>
        <w:rPr/>
        <w:t>six</w:t>
      </w:r>
      <w:r>
        <w:rPr>
          <w:spacing w:val="-7"/>
        </w:rPr>
        <w:t> </w:t>
      </w:r>
      <w:r>
        <w:rPr/>
        <w:t>different</w:t>
      </w:r>
      <w:r>
        <w:rPr>
          <w:spacing w:val="-7"/>
        </w:rPr>
        <w:t> </w:t>
      </w:r>
      <w:r>
        <w:rPr/>
        <w:t>three-layered</w:t>
      </w:r>
      <w:r>
        <w:rPr>
          <w:spacing w:val="-5"/>
        </w:rPr>
        <w:t> </w:t>
      </w:r>
      <w:r>
        <w:rPr/>
        <w:t>fab- ric</w:t>
      </w:r>
      <w:r>
        <w:rPr>
          <w:spacing w:val="-13"/>
        </w:rPr>
        <w:t> </w:t>
      </w:r>
      <w:r>
        <w:rPr/>
        <w:t>systems</w:t>
      </w:r>
      <w:r>
        <w:rPr>
          <w:spacing w:val="-12"/>
        </w:rPr>
        <w:t> </w:t>
      </w:r>
      <w:r>
        <w:rPr/>
        <w:t>were</w:t>
      </w:r>
      <w:r>
        <w:rPr>
          <w:spacing w:val="-13"/>
        </w:rPr>
        <w:t> </w:t>
      </w:r>
      <w:r>
        <w:rPr/>
        <w:t>prepared</w:t>
      </w:r>
      <w:r>
        <w:rPr>
          <w:spacing w:val="-12"/>
        </w:rPr>
        <w:t> </w:t>
      </w:r>
      <w:r>
        <w:rPr/>
        <w:t>using</w:t>
      </w:r>
      <w:r>
        <w:rPr>
          <w:spacing w:val="-13"/>
        </w:rPr>
        <w:t> </w:t>
      </w:r>
      <w:r>
        <w:rPr/>
        <w:t>the</w:t>
      </w:r>
      <w:r>
        <w:rPr>
          <w:spacing w:val="-12"/>
        </w:rPr>
        <w:t> </w:t>
      </w:r>
      <w:r>
        <w:rPr/>
        <w:t>different</w:t>
      </w:r>
      <w:r>
        <w:rPr>
          <w:spacing w:val="-13"/>
        </w:rPr>
        <w:t> </w:t>
      </w:r>
      <w:r>
        <w:rPr/>
        <w:t>layer</w:t>
      </w:r>
      <w:r>
        <w:rPr>
          <w:spacing w:val="-12"/>
        </w:rPr>
        <w:t> </w:t>
      </w:r>
      <w:r>
        <w:rPr/>
        <w:t>stacking</w:t>
      </w:r>
      <w:r>
        <w:rPr>
          <w:spacing w:val="-13"/>
        </w:rPr>
        <w:t> </w:t>
      </w:r>
      <w:r>
        <w:rPr/>
        <w:t>sequences.</w:t>
      </w:r>
      <w:r>
        <w:rPr>
          <w:spacing w:val="-12"/>
        </w:rPr>
        <w:t> </w:t>
      </w:r>
      <w:r>
        <w:rPr/>
        <w:t>In</w:t>
      </w:r>
      <w:r>
        <w:rPr>
          <w:spacing w:val="-13"/>
        </w:rPr>
        <w:t> </w:t>
      </w:r>
      <w:r>
        <w:rPr/>
        <w:t>this</w:t>
      </w:r>
      <w:r>
        <w:rPr>
          <w:spacing w:val="-12"/>
        </w:rPr>
        <w:t> </w:t>
      </w:r>
      <w:r>
        <w:rPr/>
        <w:t>study,</w:t>
      </w:r>
      <w:r>
        <w:rPr>
          <w:spacing w:val="-13"/>
        </w:rPr>
        <w:t> </w:t>
      </w:r>
      <w:r>
        <w:rPr/>
        <w:t>it was observed that heat loss occurred through three-layered fabric systems mainly in transient condition, and the stacking sequence of the three-layered fabric systems played</w:t>
      </w:r>
      <w:r>
        <w:rPr>
          <w:spacing w:val="28"/>
        </w:rPr>
        <w:t> </w:t>
      </w:r>
      <w:r>
        <w:rPr/>
        <w:t>an</w:t>
      </w:r>
      <w:r>
        <w:rPr>
          <w:spacing w:val="28"/>
        </w:rPr>
        <w:t> </w:t>
      </w:r>
      <w:r>
        <w:rPr/>
        <w:t>important</w:t>
      </w:r>
      <w:r>
        <w:rPr>
          <w:spacing w:val="28"/>
        </w:rPr>
        <w:t> </w:t>
      </w:r>
      <w:r>
        <w:rPr/>
        <w:t>role</w:t>
      </w:r>
      <w:r>
        <w:rPr>
          <w:spacing w:val="26"/>
        </w:rPr>
        <w:t> </w:t>
      </w:r>
      <w:r>
        <w:rPr/>
        <w:t>in</w:t>
      </w:r>
      <w:r>
        <w:rPr>
          <w:spacing w:val="28"/>
        </w:rPr>
        <w:t> </w:t>
      </w:r>
      <w:r>
        <w:rPr/>
        <w:t>heat</w:t>
      </w:r>
      <w:r>
        <w:rPr>
          <w:spacing w:val="28"/>
        </w:rPr>
        <w:t> </w:t>
      </w:r>
      <w:r>
        <w:rPr/>
        <w:t>loss.</w:t>
      </w:r>
      <w:r>
        <w:rPr>
          <w:spacing w:val="27"/>
        </w:rPr>
        <w:t> </w:t>
      </w:r>
      <w:r>
        <w:rPr/>
        <w:t>It</w:t>
      </w:r>
      <w:r>
        <w:rPr>
          <w:spacing w:val="28"/>
        </w:rPr>
        <w:t> </w:t>
      </w:r>
      <w:r>
        <w:rPr/>
        <w:t>was</w:t>
      </w:r>
      <w:r>
        <w:rPr>
          <w:spacing w:val="28"/>
        </w:rPr>
        <w:t> </w:t>
      </w:r>
      <w:r>
        <w:rPr/>
        <w:t>found</w:t>
      </w:r>
      <w:r>
        <w:rPr>
          <w:spacing w:val="28"/>
        </w:rPr>
        <w:t> </w:t>
      </w:r>
      <w:r>
        <w:rPr/>
        <w:t>that</w:t>
      </w:r>
      <w:r>
        <w:rPr>
          <w:spacing w:val="28"/>
        </w:rPr>
        <w:t> </w:t>
      </w:r>
      <w:r>
        <w:rPr/>
        <w:t>the</w:t>
      </w:r>
      <w:r>
        <w:rPr>
          <w:spacing w:val="27"/>
        </w:rPr>
        <w:t> </w:t>
      </w:r>
      <w:r>
        <w:rPr/>
        <w:t>layer</w:t>
      </w:r>
      <w:r>
        <w:rPr>
          <w:spacing w:val="28"/>
        </w:rPr>
        <w:t> </w:t>
      </w:r>
      <w:r>
        <w:rPr/>
        <w:t>in</w:t>
      </w:r>
      <w:r>
        <w:rPr>
          <w:spacing w:val="27"/>
        </w:rPr>
        <w:t> </w:t>
      </w:r>
      <w:r>
        <w:rPr/>
        <w:t>contact</w:t>
      </w:r>
      <w:r>
        <w:rPr>
          <w:spacing w:val="27"/>
        </w:rPr>
        <w:t> </w:t>
      </w:r>
      <w:r>
        <w:rPr/>
        <w:t>with the</w:t>
      </w:r>
      <w:r>
        <w:rPr>
          <w:spacing w:val="-3"/>
        </w:rPr>
        <w:t> </w:t>
      </w:r>
      <w:r>
        <w:rPr/>
        <w:t>heat</w:t>
      </w:r>
      <w:r>
        <w:rPr>
          <w:spacing w:val="-3"/>
        </w:rPr>
        <w:t> </w:t>
      </w:r>
      <w:r>
        <w:rPr/>
        <w:t>source</w:t>
      </w:r>
      <w:r>
        <w:rPr>
          <w:spacing w:val="-4"/>
        </w:rPr>
        <w:t> </w:t>
      </w:r>
      <w:r>
        <w:rPr/>
        <w:t>is</w:t>
      </w:r>
      <w:r>
        <w:rPr>
          <w:spacing w:val="-4"/>
        </w:rPr>
        <w:t> </w:t>
      </w:r>
      <w:r>
        <w:rPr/>
        <w:t>the</w:t>
      </w:r>
      <w:r>
        <w:rPr>
          <w:spacing w:val="-3"/>
        </w:rPr>
        <w:t> </w:t>
      </w:r>
      <w:r>
        <w:rPr/>
        <w:t>most</w:t>
      </w:r>
      <w:r>
        <w:rPr>
          <w:spacing w:val="-4"/>
        </w:rPr>
        <w:t> </w:t>
      </w:r>
      <w:r>
        <w:rPr/>
        <w:t>important</w:t>
      </w:r>
      <w:r>
        <w:rPr>
          <w:spacing w:val="-5"/>
        </w:rPr>
        <w:t> </w:t>
      </w:r>
      <w:r>
        <w:rPr/>
        <w:t>layer</w:t>
      </w:r>
      <w:r>
        <w:rPr>
          <w:spacing w:val="-4"/>
        </w:rPr>
        <w:t> </w:t>
      </w:r>
      <w:r>
        <w:rPr/>
        <w:t>for</w:t>
      </w:r>
      <w:r>
        <w:rPr>
          <w:spacing w:val="-5"/>
        </w:rPr>
        <w:t> </w:t>
      </w:r>
      <w:r>
        <w:rPr/>
        <w:t>the</w:t>
      </w:r>
      <w:r>
        <w:rPr>
          <w:spacing w:val="-3"/>
        </w:rPr>
        <w:t> </w:t>
      </w:r>
      <w:r>
        <w:rPr/>
        <w:t>heat</w:t>
      </w:r>
      <w:r>
        <w:rPr>
          <w:spacing w:val="-3"/>
        </w:rPr>
        <w:t> </w:t>
      </w:r>
      <w:r>
        <w:rPr/>
        <w:t>loss;</w:t>
      </w:r>
      <w:r>
        <w:rPr>
          <w:spacing w:val="-4"/>
        </w:rPr>
        <w:t> </w:t>
      </w:r>
      <w:r>
        <w:rPr/>
        <w:t>here,</w:t>
      </w:r>
      <w:r>
        <w:rPr>
          <w:spacing w:val="-3"/>
        </w:rPr>
        <w:t> </w:t>
      </w:r>
      <w:r>
        <w:rPr/>
        <w:t>the</w:t>
      </w:r>
      <w:r>
        <w:rPr>
          <w:spacing w:val="-3"/>
        </w:rPr>
        <w:t> </w:t>
      </w:r>
      <w:r>
        <w:rPr/>
        <w:t>volumetric</w:t>
      </w:r>
      <w:r>
        <w:rPr>
          <w:spacing w:val="-2"/>
        </w:rPr>
        <w:t> </w:t>
      </w:r>
      <w:r>
        <w:rPr/>
        <w:t>heat capacity of the layer contacting the heat source is the prime parameter for heat loss through three-layered fabric systems.</w:t>
      </w:r>
    </w:p>
    <w:p>
      <w:pPr>
        <w:pStyle w:val="BodyText"/>
      </w:pPr>
    </w:p>
    <w:p>
      <w:pPr>
        <w:pStyle w:val="BodyText"/>
        <w:spacing w:before="95"/>
      </w:pPr>
    </w:p>
    <w:p>
      <w:pPr>
        <w:pStyle w:val="Heading3"/>
        <w:numPr>
          <w:ilvl w:val="2"/>
          <w:numId w:val="1"/>
        </w:numPr>
        <w:tabs>
          <w:tab w:pos="814" w:val="left" w:leader="none"/>
        </w:tabs>
        <w:spacing w:line="247" w:lineRule="auto" w:before="0" w:after="0"/>
        <w:ind w:left="814" w:right="822" w:hanging="706"/>
        <w:jc w:val="left"/>
      </w:pPr>
      <w:bookmarkStart w:name="Evaluation/calculation and assessment of" w:id="76"/>
      <w:bookmarkEnd w:id="76"/>
      <w:r>
        <w:rPr>
          <w:i w:val="0"/>
        </w:rPr>
      </w:r>
      <w:bookmarkStart w:name="_bookmark54" w:id="77"/>
      <w:bookmarkEnd w:id="77"/>
      <w:r>
        <w:rPr>
          <w:i w:val="0"/>
        </w:rPr>
      </w:r>
      <w:r>
        <w:rPr>
          <w:w w:val="105"/>
        </w:rPr>
        <w:t>Evaluation/calculation and</w:t>
      </w:r>
      <w:r>
        <w:rPr>
          <w:spacing w:val="-1"/>
          <w:w w:val="105"/>
        </w:rPr>
        <w:t> </w:t>
      </w:r>
      <w:r>
        <w:rPr>
          <w:w w:val="105"/>
        </w:rPr>
        <w:t>assessment of thermal </w:t>
      </w:r>
      <w:r>
        <w:rPr>
          <w:w w:val="105"/>
        </w:rPr>
        <w:t>and evaporative resistance of clothing</w:t>
      </w:r>
    </w:p>
    <w:p>
      <w:pPr>
        <w:pStyle w:val="BodyText"/>
        <w:spacing w:line="249" w:lineRule="auto" w:before="117"/>
        <w:ind w:left="108" w:right="294"/>
        <w:jc w:val="both"/>
      </w:pPr>
      <w:r>
        <w:rPr/>
        <w:t>The previous section highlighted that many researchers evaluated and assessed the thermal</w:t>
      </w:r>
      <w:r>
        <w:rPr>
          <w:spacing w:val="-6"/>
        </w:rPr>
        <w:t> </w:t>
      </w:r>
      <w:r>
        <w:rPr/>
        <w:t>and</w:t>
      </w:r>
      <w:r>
        <w:rPr>
          <w:spacing w:val="-5"/>
        </w:rPr>
        <w:t> </w:t>
      </w:r>
      <w:r>
        <w:rPr/>
        <w:t>evaporative</w:t>
      </w:r>
      <w:r>
        <w:rPr>
          <w:spacing w:val="-5"/>
        </w:rPr>
        <w:t> </w:t>
      </w:r>
      <w:r>
        <w:rPr/>
        <w:t>resistances</w:t>
      </w:r>
      <w:r>
        <w:rPr>
          <w:spacing w:val="-5"/>
        </w:rPr>
        <w:t> </w:t>
      </w:r>
      <w:r>
        <w:rPr/>
        <w:t>of</w:t>
      </w:r>
      <w:r>
        <w:rPr>
          <w:spacing w:val="-6"/>
        </w:rPr>
        <w:t> </w:t>
      </w:r>
      <w:r>
        <w:rPr/>
        <w:t>fabrics</w:t>
      </w:r>
      <w:r>
        <w:rPr>
          <w:spacing w:val="-7"/>
        </w:rPr>
        <w:t> </w:t>
      </w:r>
      <w:r>
        <w:rPr/>
        <w:t>using</w:t>
      </w:r>
      <w:r>
        <w:rPr>
          <w:spacing w:val="-7"/>
        </w:rPr>
        <w:t> </w:t>
      </w:r>
      <w:r>
        <w:rPr/>
        <w:t>various</w:t>
      </w:r>
      <w:r>
        <w:rPr>
          <w:spacing w:val="-4"/>
        </w:rPr>
        <w:t> </w:t>
      </w:r>
      <w:r>
        <w:rPr/>
        <w:t>standardize</w:t>
      </w:r>
      <w:r>
        <w:rPr>
          <w:spacing w:val="-5"/>
        </w:rPr>
        <w:t> </w:t>
      </w:r>
      <w:r>
        <w:rPr/>
        <w:t>hot</w:t>
      </w:r>
      <w:r>
        <w:rPr>
          <w:spacing w:val="-6"/>
        </w:rPr>
        <w:t> </w:t>
      </w:r>
      <w:r>
        <w:rPr/>
        <w:t>plate</w:t>
      </w:r>
      <w:r>
        <w:rPr>
          <w:spacing w:val="-6"/>
        </w:rPr>
        <w:t> </w:t>
      </w:r>
      <w:r>
        <w:rPr/>
        <w:t>test methods</w:t>
      </w:r>
      <w:r>
        <w:rPr>
          <w:spacing w:val="-13"/>
        </w:rPr>
        <w:t> </w:t>
      </w:r>
      <w:r>
        <w:rPr/>
        <w:t>[</w:t>
      </w:r>
      <w:r>
        <w:rPr>
          <w:color w:val="0080AC"/>
        </w:rPr>
        <w:t>393</w:t>
      </w:r>
      <w:r>
        <w:rPr>
          <w:rFonts w:ascii="Arial MT" w:hAnsi="Arial MT"/>
          <w:color w:val="0080AC"/>
        </w:rPr>
        <w:t>–</w:t>
      </w:r>
      <w:r>
        <w:rPr>
          <w:color w:val="0080AC"/>
        </w:rPr>
        <w:t>424</w:t>
      </w:r>
      <w:r>
        <w:rPr/>
        <w:t>].</w:t>
      </w:r>
      <w:r>
        <w:rPr>
          <w:spacing w:val="-12"/>
        </w:rPr>
        <w:t> </w:t>
      </w:r>
      <w:r>
        <w:rPr/>
        <w:t>These</w:t>
      </w:r>
      <w:r>
        <w:rPr>
          <w:spacing w:val="-13"/>
        </w:rPr>
        <w:t> </w:t>
      </w:r>
      <w:r>
        <w:rPr/>
        <w:t>studies</w:t>
      </w:r>
      <w:r>
        <w:rPr>
          <w:spacing w:val="-12"/>
        </w:rPr>
        <w:t> </w:t>
      </w:r>
      <w:r>
        <w:rPr/>
        <w:t>can</w:t>
      </w:r>
      <w:r>
        <w:rPr>
          <w:spacing w:val="-13"/>
        </w:rPr>
        <w:t> </w:t>
      </w:r>
      <w:r>
        <w:rPr/>
        <w:t>provide</w:t>
      </w:r>
      <w:r>
        <w:rPr>
          <w:spacing w:val="-12"/>
        </w:rPr>
        <w:t> </w:t>
      </w:r>
      <w:r>
        <w:rPr/>
        <w:t>only</w:t>
      </w:r>
      <w:r>
        <w:rPr>
          <w:spacing w:val="-13"/>
        </w:rPr>
        <w:t> </w:t>
      </w:r>
      <w:r>
        <w:rPr/>
        <w:t>the</w:t>
      </w:r>
      <w:r>
        <w:rPr>
          <w:spacing w:val="-12"/>
        </w:rPr>
        <w:t> </w:t>
      </w:r>
      <w:r>
        <w:rPr/>
        <w:t>thermal</w:t>
      </w:r>
      <w:r>
        <w:rPr>
          <w:spacing w:val="-13"/>
        </w:rPr>
        <w:t> </w:t>
      </w:r>
      <w:r>
        <w:rPr/>
        <w:t>and</w:t>
      </w:r>
      <w:r>
        <w:rPr>
          <w:spacing w:val="-12"/>
        </w:rPr>
        <w:t> </w:t>
      </w:r>
      <w:r>
        <w:rPr/>
        <w:t>evaporative</w:t>
      </w:r>
      <w:r>
        <w:rPr>
          <w:spacing w:val="-13"/>
        </w:rPr>
        <w:t> </w:t>
      </w:r>
      <w:r>
        <w:rPr/>
        <w:t>resis- tance</w:t>
      </w:r>
      <w:r>
        <w:rPr>
          <w:spacing w:val="-1"/>
        </w:rPr>
        <w:t> </w:t>
      </w:r>
      <w:r>
        <w:rPr/>
        <w:t>results associated with a</w:t>
      </w:r>
      <w:r>
        <w:rPr>
          <w:spacing w:val="-1"/>
        </w:rPr>
        <w:t> </w:t>
      </w:r>
      <w:r>
        <w:rPr/>
        <w:t>fabric;</w:t>
      </w:r>
      <w:r>
        <w:rPr>
          <w:spacing w:val="-1"/>
        </w:rPr>
        <w:t> </w:t>
      </w:r>
      <w:r>
        <w:rPr/>
        <w:t>these results</w:t>
      </w:r>
      <w:r>
        <w:rPr>
          <w:spacing w:val="-1"/>
        </w:rPr>
        <w:t> </w:t>
      </w:r>
      <w:r>
        <w:rPr/>
        <w:t>might also be</w:t>
      </w:r>
      <w:r>
        <w:rPr>
          <w:spacing w:val="-1"/>
        </w:rPr>
        <w:t> </w:t>
      </w:r>
      <w:r>
        <w:rPr/>
        <w:t>a possible indicator for the thermal and evaporative resistances of clothing manufactured by using that fabric [</w:t>
      </w:r>
      <w:r>
        <w:rPr>
          <w:color w:val="0080AC"/>
        </w:rPr>
        <w:t>24</w:t>
      </w:r>
      <w:r>
        <w:rPr/>
        <w:t>,</w:t>
      </w:r>
      <w:r>
        <w:rPr>
          <w:color w:val="0080AC"/>
        </w:rPr>
        <w:t>31</w:t>
      </w:r>
      <w:r>
        <w:rPr>
          <w:rFonts w:ascii="Arial MT" w:hAnsi="Arial MT"/>
          <w:color w:val="0080AC"/>
        </w:rPr>
        <w:t>–</w:t>
      </w:r>
      <w:r>
        <w:rPr>
          <w:color w:val="0080AC"/>
        </w:rPr>
        <w:t>33</w:t>
      </w:r>
      <w:r>
        <w:rPr/>
        <w:t>]. However, the results obtained for the fabric cannot be directly applicable</w:t>
      </w:r>
      <w:r>
        <w:rPr>
          <w:spacing w:val="-11"/>
        </w:rPr>
        <w:t> </w:t>
      </w:r>
      <w:r>
        <w:rPr/>
        <w:t>to</w:t>
      </w:r>
      <w:r>
        <w:rPr>
          <w:spacing w:val="-12"/>
        </w:rPr>
        <w:t> </w:t>
      </w:r>
      <w:r>
        <w:rPr/>
        <w:t>any</w:t>
      </w:r>
      <w:r>
        <w:rPr>
          <w:spacing w:val="-11"/>
        </w:rPr>
        <w:t> </w:t>
      </w:r>
      <w:r>
        <w:rPr/>
        <w:t>corresponding</w:t>
      </w:r>
      <w:r>
        <w:rPr>
          <w:spacing w:val="-11"/>
        </w:rPr>
        <w:t> </w:t>
      </w:r>
      <w:r>
        <w:rPr/>
        <w:t>clothing</w:t>
      </w:r>
      <w:r>
        <w:rPr>
          <w:spacing w:val="-12"/>
        </w:rPr>
        <w:t> </w:t>
      </w:r>
      <w:r>
        <w:rPr/>
        <w:t>without</w:t>
      </w:r>
      <w:r>
        <w:rPr>
          <w:spacing w:val="-12"/>
        </w:rPr>
        <w:t> </w:t>
      </w:r>
      <w:r>
        <w:rPr/>
        <w:t>considering</w:t>
      </w:r>
      <w:r>
        <w:rPr>
          <w:spacing w:val="-12"/>
        </w:rPr>
        <w:t> </w:t>
      </w:r>
      <w:r>
        <w:rPr/>
        <w:t>the</w:t>
      </w:r>
      <w:r>
        <w:rPr>
          <w:spacing w:val="-11"/>
        </w:rPr>
        <w:t> </w:t>
      </w:r>
      <w:r>
        <w:rPr/>
        <w:t>amount</w:t>
      </w:r>
      <w:r>
        <w:rPr>
          <w:spacing w:val="-10"/>
        </w:rPr>
        <w:t> </w:t>
      </w:r>
      <w:r>
        <w:rPr/>
        <w:t>of</w:t>
      </w:r>
      <w:r>
        <w:rPr>
          <w:spacing w:val="-12"/>
        </w:rPr>
        <w:t> </w:t>
      </w:r>
      <w:r>
        <w:rPr/>
        <w:t>body</w:t>
      </w:r>
      <w:r>
        <w:rPr>
          <w:spacing w:val="-11"/>
        </w:rPr>
        <w:t> </w:t>
      </w:r>
      <w:r>
        <w:rPr/>
        <w:t>sur- face area covered by the clothing, the distribution of the fabric and air layers on the wearers’ bodies, the looseness or tightness of fit of the clothing, and the increase in surface</w:t>
      </w:r>
      <w:r>
        <w:rPr>
          <w:spacing w:val="-12"/>
        </w:rPr>
        <w:t> </w:t>
      </w:r>
      <w:r>
        <w:rPr/>
        <w:t>area</w:t>
      </w:r>
      <w:r>
        <w:rPr>
          <w:spacing w:val="-12"/>
        </w:rPr>
        <w:t> </w:t>
      </w:r>
      <w:r>
        <w:rPr/>
        <w:t>for</w:t>
      </w:r>
      <w:r>
        <w:rPr>
          <w:spacing w:val="-11"/>
        </w:rPr>
        <w:t> </w:t>
      </w:r>
      <w:r>
        <w:rPr/>
        <w:t>heat</w:t>
      </w:r>
      <w:r>
        <w:rPr>
          <w:spacing w:val="-12"/>
        </w:rPr>
        <w:t> </w:t>
      </w:r>
      <w:r>
        <w:rPr/>
        <w:t>loss</w:t>
      </w:r>
      <w:r>
        <w:rPr>
          <w:spacing w:val="-12"/>
        </w:rPr>
        <w:t> </w:t>
      </w:r>
      <w:r>
        <w:rPr/>
        <w:t>in</w:t>
      </w:r>
      <w:r>
        <w:rPr>
          <w:spacing w:val="-13"/>
        </w:rPr>
        <w:t> </w:t>
      </w:r>
      <w:r>
        <w:rPr/>
        <w:t>the</w:t>
      </w:r>
      <w:r>
        <w:rPr>
          <w:spacing w:val="-10"/>
        </w:rPr>
        <w:t> </w:t>
      </w:r>
      <w:r>
        <w:rPr/>
        <w:t>clothing</w:t>
      </w:r>
      <w:r>
        <w:rPr>
          <w:spacing w:val="-12"/>
        </w:rPr>
        <w:t> </w:t>
      </w:r>
      <w:r>
        <w:rPr/>
        <w:t>form.</w:t>
      </w:r>
      <w:r>
        <w:rPr>
          <w:spacing w:val="-12"/>
        </w:rPr>
        <w:t> </w:t>
      </w:r>
      <w:r>
        <w:rPr/>
        <w:t>In</w:t>
      </w:r>
      <w:r>
        <w:rPr>
          <w:spacing w:val="-13"/>
        </w:rPr>
        <w:t> </w:t>
      </w:r>
      <w:r>
        <w:rPr/>
        <w:t>this</w:t>
      </w:r>
      <w:r>
        <w:rPr>
          <w:spacing w:val="-11"/>
        </w:rPr>
        <w:t> </w:t>
      </w:r>
      <w:r>
        <w:rPr/>
        <w:t>regard,</w:t>
      </w:r>
      <w:r>
        <w:rPr>
          <w:spacing w:val="-13"/>
        </w:rPr>
        <w:t> </w:t>
      </w:r>
      <w:r>
        <w:rPr/>
        <w:t>some</w:t>
      </w:r>
      <w:r>
        <w:rPr>
          <w:spacing w:val="-12"/>
        </w:rPr>
        <w:t> </w:t>
      </w:r>
      <w:r>
        <w:rPr/>
        <w:t>researchers</w:t>
      </w:r>
      <w:r>
        <w:rPr>
          <w:spacing w:val="-12"/>
        </w:rPr>
        <w:t> </w:t>
      </w:r>
      <w:r>
        <w:rPr/>
        <w:t>at</w:t>
      </w:r>
      <w:r>
        <w:rPr>
          <w:spacing w:val="-11"/>
        </w:rPr>
        <w:t> </w:t>
      </w:r>
      <w:r>
        <w:rPr/>
        <w:t>inde- pendent laboratories have developed models for predicting the thermal and </w:t>
      </w:r>
      <w:r>
        <w:rPr/>
        <w:t>evapora- tive</w:t>
      </w:r>
      <w:r>
        <w:rPr>
          <w:spacing w:val="-10"/>
        </w:rPr>
        <w:t> </w:t>
      </w:r>
      <w:r>
        <w:rPr/>
        <w:t>resistances</w:t>
      </w:r>
      <w:r>
        <w:rPr>
          <w:spacing w:val="-12"/>
        </w:rPr>
        <w:t> </w:t>
      </w:r>
      <w:r>
        <w:rPr/>
        <w:t>of</w:t>
      </w:r>
      <w:r>
        <w:rPr>
          <w:spacing w:val="-11"/>
        </w:rPr>
        <w:t> </w:t>
      </w:r>
      <w:r>
        <w:rPr/>
        <w:t>clothing</w:t>
      </w:r>
      <w:r>
        <w:rPr>
          <w:spacing w:val="-10"/>
        </w:rPr>
        <w:t> </w:t>
      </w:r>
      <w:r>
        <w:rPr/>
        <w:t>from</w:t>
      </w:r>
      <w:r>
        <w:rPr>
          <w:spacing w:val="-12"/>
        </w:rPr>
        <w:t> </w:t>
      </w:r>
      <w:r>
        <w:rPr/>
        <w:t>the</w:t>
      </w:r>
      <w:r>
        <w:rPr>
          <w:spacing w:val="-11"/>
        </w:rPr>
        <w:t> </w:t>
      </w:r>
      <w:r>
        <w:rPr/>
        <w:t>hot</w:t>
      </w:r>
      <w:r>
        <w:rPr>
          <w:spacing w:val="-11"/>
        </w:rPr>
        <w:t> </w:t>
      </w:r>
      <w:r>
        <w:rPr/>
        <w:t>plate</w:t>
      </w:r>
      <w:r>
        <w:rPr>
          <w:spacing w:val="-10"/>
        </w:rPr>
        <w:t> </w:t>
      </w:r>
      <w:r>
        <w:rPr/>
        <w:t>data</w:t>
      </w:r>
      <w:r>
        <w:rPr>
          <w:spacing w:val="-11"/>
        </w:rPr>
        <w:t> </w:t>
      </w:r>
      <w:r>
        <w:rPr/>
        <w:t>on</w:t>
      </w:r>
      <w:r>
        <w:rPr>
          <w:spacing w:val="-12"/>
        </w:rPr>
        <w:t> </w:t>
      </w:r>
      <w:r>
        <w:rPr/>
        <w:t>fabrics</w:t>
      </w:r>
      <w:r>
        <w:rPr>
          <w:spacing w:val="-12"/>
        </w:rPr>
        <w:t> </w:t>
      </w:r>
      <w:r>
        <w:rPr/>
        <w:t>[</w:t>
      </w:r>
      <w:r>
        <w:rPr>
          <w:color w:val="0080AC"/>
        </w:rPr>
        <w:t>428</w:t>
      </w:r>
      <w:r>
        <w:rPr>
          <w:rFonts w:ascii="Arial MT" w:hAnsi="Arial MT"/>
          <w:color w:val="0080AC"/>
        </w:rPr>
        <w:t>–</w:t>
      </w:r>
      <w:r>
        <w:rPr>
          <w:color w:val="0080AC"/>
        </w:rPr>
        <w:t>430</w:t>
      </w:r>
      <w:r>
        <w:rPr/>
        <w:t>].</w:t>
      </w:r>
      <w:r>
        <w:rPr>
          <w:spacing w:val="-11"/>
        </w:rPr>
        <w:t> </w:t>
      </w:r>
      <w:r>
        <w:rPr/>
        <w:t>For</w:t>
      </w:r>
      <w:r>
        <w:rPr>
          <w:spacing w:val="-12"/>
        </w:rPr>
        <w:t> </w:t>
      </w:r>
      <w:r>
        <w:rPr/>
        <w:t>example, researchers</w:t>
      </w:r>
      <w:r>
        <w:rPr>
          <w:spacing w:val="18"/>
        </w:rPr>
        <w:t> </w:t>
      </w:r>
      <w:r>
        <w:rPr/>
        <w:t>at</w:t>
      </w:r>
      <w:r>
        <w:rPr>
          <w:spacing w:val="18"/>
        </w:rPr>
        <w:t> </w:t>
      </w:r>
      <w:r>
        <w:rPr/>
        <w:t>Kansas</w:t>
      </w:r>
      <w:r>
        <w:rPr>
          <w:spacing w:val="19"/>
        </w:rPr>
        <w:t> </w:t>
      </w:r>
      <w:r>
        <w:rPr/>
        <w:t>State</w:t>
      </w:r>
      <w:r>
        <w:rPr>
          <w:spacing w:val="18"/>
        </w:rPr>
        <w:t> </w:t>
      </w:r>
      <w:r>
        <w:rPr/>
        <w:t>University</w:t>
      </w:r>
      <w:r>
        <w:rPr>
          <w:spacing w:val="17"/>
        </w:rPr>
        <w:t> </w:t>
      </w:r>
      <w:r>
        <w:rPr/>
        <w:t>used</w:t>
      </w:r>
      <w:r>
        <w:rPr>
          <w:spacing w:val="18"/>
        </w:rPr>
        <w:t> </w:t>
      </w:r>
      <w:r>
        <w:rPr/>
        <w:t>the</w:t>
      </w:r>
      <w:r>
        <w:rPr>
          <w:spacing w:val="17"/>
        </w:rPr>
        <w:t> </w:t>
      </w:r>
      <w:r>
        <w:rPr/>
        <w:t>hot</w:t>
      </w:r>
      <w:r>
        <w:rPr>
          <w:spacing w:val="18"/>
        </w:rPr>
        <w:t> </w:t>
      </w:r>
      <w:r>
        <w:rPr/>
        <w:t>plate</w:t>
      </w:r>
      <w:r>
        <w:rPr>
          <w:spacing w:val="19"/>
        </w:rPr>
        <w:t> </w:t>
      </w:r>
      <w:r>
        <w:rPr/>
        <w:t>fabrics</w:t>
      </w:r>
      <w:r>
        <w:rPr>
          <w:spacing w:val="18"/>
        </w:rPr>
        <w:t> </w:t>
      </w:r>
      <w:r>
        <w:rPr/>
        <w:t>data</w:t>
      </w:r>
      <w:r>
        <w:rPr>
          <w:spacing w:val="17"/>
        </w:rPr>
        <w:t> </w:t>
      </w:r>
      <w:r>
        <w:rPr/>
        <w:t>and</w:t>
      </w:r>
      <w:r>
        <w:rPr>
          <w:spacing w:val="18"/>
        </w:rPr>
        <w:t> </w:t>
      </w:r>
      <w:r>
        <w:rPr>
          <w:spacing w:val="-2"/>
        </w:rPr>
        <w:t>clothing</w:t>
      </w:r>
    </w:p>
    <w:p>
      <w:pPr>
        <w:pStyle w:val="BodyText"/>
        <w:spacing w:after="0" w:line="249" w:lineRule="auto"/>
        <w:jc w:val="both"/>
        <w:sectPr>
          <w:pgSz w:w="8640" w:h="12960"/>
          <w:pgMar w:header="844" w:footer="0" w:top="1220" w:bottom="280" w:left="720" w:right="720"/>
        </w:sectPr>
      </w:pPr>
    </w:p>
    <w:p>
      <w:pPr>
        <w:pStyle w:val="BodyText"/>
        <w:spacing w:line="249" w:lineRule="auto" w:before="61"/>
        <w:ind w:left="295" w:right="107"/>
        <w:jc w:val="both"/>
      </w:pPr>
      <w:r>
        <w:rPr/>
        <w:t>circumference data to predict the thermal and evaporative resistances of </w:t>
      </w:r>
      <w:r>
        <w:rPr/>
        <w:t>clothing layers and air layers on different parts of the body [</w:t>
      </w:r>
      <w:r>
        <w:rPr>
          <w:color w:val="0080AC"/>
        </w:rPr>
        <w:t>428</w:t>
      </w:r>
      <w:r>
        <w:rPr/>
        <w:t>]. Researchers at the Hohenstein Institute of Germany conducted several studies where they used the hot plate data of</w:t>
      </w:r>
      <w:r>
        <w:rPr>
          <w:spacing w:val="-2"/>
        </w:rPr>
        <w:t> </w:t>
      </w:r>
      <w:r>
        <w:rPr/>
        <w:t>fabrics</w:t>
      </w:r>
      <w:r>
        <w:rPr>
          <w:spacing w:val="-1"/>
        </w:rPr>
        <w:t> </w:t>
      </w:r>
      <w:r>
        <w:rPr/>
        <w:t>to</w:t>
      </w:r>
      <w:r>
        <w:rPr>
          <w:spacing w:val="-1"/>
        </w:rPr>
        <w:t> </w:t>
      </w:r>
      <w:r>
        <w:rPr/>
        <w:t>predict the intrinsic</w:t>
      </w:r>
      <w:r>
        <w:rPr>
          <w:spacing w:val="-1"/>
        </w:rPr>
        <w:t> </w:t>
      </w:r>
      <w:r>
        <w:rPr/>
        <w:t>evaporative</w:t>
      </w:r>
      <w:r>
        <w:rPr>
          <w:spacing w:val="-1"/>
        </w:rPr>
        <w:t> </w:t>
      </w:r>
      <w:r>
        <w:rPr/>
        <w:t>resistance</w:t>
      </w:r>
      <w:r>
        <w:rPr>
          <w:spacing w:val="-1"/>
        </w:rPr>
        <w:t> </w:t>
      </w:r>
      <w:r>
        <w:rPr/>
        <w:t>of</w:t>
      </w:r>
      <w:r>
        <w:rPr>
          <w:spacing w:val="-1"/>
        </w:rPr>
        <w:t> </w:t>
      </w:r>
      <w:r>
        <w:rPr/>
        <w:t>clothing</w:t>
      </w:r>
      <w:r>
        <w:rPr>
          <w:spacing w:val="-1"/>
        </w:rPr>
        <w:t> </w:t>
      </w:r>
      <w:r>
        <w:rPr/>
        <w:t>ensem- bles</w:t>
      </w:r>
      <w:r>
        <w:rPr>
          <w:spacing w:val="-1"/>
        </w:rPr>
        <w:t> </w:t>
      </w:r>
      <w:r>
        <w:rPr/>
        <w:t>based</w:t>
      </w:r>
      <w:r>
        <w:rPr>
          <w:spacing w:val="-1"/>
        </w:rPr>
        <w:t> </w:t>
      </w:r>
      <w:r>
        <w:rPr/>
        <w:t>on</w:t>
      </w:r>
      <w:r>
        <w:rPr>
          <w:spacing w:val="-1"/>
        </w:rPr>
        <w:t> </w:t>
      </w:r>
      <w:r>
        <w:rPr/>
        <w:t>the</w:t>
      </w:r>
      <w:r>
        <w:rPr>
          <w:spacing w:val="-1"/>
        </w:rPr>
        <w:t> </w:t>
      </w:r>
      <w:r>
        <w:rPr/>
        <w:t>fraction</w:t>
      </w:r>
      <w:r>
        <w:rPr>
          <w:spacing w:val="-1"/>
        </w:rPr>
        <w:t> </w:t>
      </w:r>
      <w:r>
        <w:rPr/>
        <w:t>of</w:t>
      </w:r>
      <w:r>
        <w:rPr>
          <w:spacing w:val="-1"/>
        </w:rPr>
        <w:t> </w:t>
      </w:r>
      <w:r>
        <w:rPr/>
        <w:t>the</w:t>
      </w:r>
      <w:r>
        <w:rPr>
          <w:spacing w:val="-2"/>
        </w:rPr>
        <w:t> </w:t>
      </w:r>
      <w:r>
        <w:rPr/>
        <w:t>body</w:t>
      </w:r>
      <w:r>
        <w:rPr>
          <w:spacing w:val="-2"/>
        </w:rPr>
        <w:t> </w:t>
      </w:r>
      <w:r>
        <w:rPr/>
        <w:t>surface area covered</w:t>
      </w:r>
      <w:r>
        <w:rPr>
          <w:spacing w:val="-2"/>
        </w:rPr>
        <w:t> </w:t>
      </w:r>
      <w:r>
        <w:rPr/>
        <w:t>by</w:t>
      </w:r>
      <w:r>
        <w:rPr>
          <w:spacing w:val="-1"/>
        </w:rPr>
        <w:t> </w:t>
      </w:r>
      <w:r>
        <w:rPr/>
        <w:t>each</w:t>
      </w:r>
      <w:r>
        <w:rPr>
          <w:spacing w:val="-1"/>
        </w:rPr>
        <w:t> </w:t>
      </w:r>
      <w:r>
        <w:rPr/>
        <w:t>fabric</w:t>
      </w:r>
      <w:r>
        <w:rPr>
          <w:spacing w:val="-1"/>
        </w:rPr>
        <w:t> </w:t>
      </w:r>
      <w:r>
        <w:rPr/>
        <w:t>[</w:t>
      </w:r>
      <w:r>
        <w:rPr>
          <w:color w:val="0080AC"/>
        </w:rPr>
        <w:t>428</w:t>
      </w:r>
      <w:r>
        <w:rPr/>
        <w:t>,</w:t>
      </w:r>
      <w:r>
        <w:rPr>
          <w:color w:val="0080AC"/>
        </w:rPr>
        <w:t>430</w:t>
      </w:r>
      <w:r>
        <w:rPr/>
        <w:t>]. However,</w:t>
      </w:r>
      <w:r>
        <w:rPr>
          <w:spacing w:val="-7"/>
        </w:rPr>
        <w:t> </w:t>
      </w:r>
      <w:r>
        <w:rPr/>
        <w:t>these</w:t>
      </w:r>
      <w:r>
        <w:rPr>
          <w:spacing w:val="-8"/>
        </w:rPr>
        <w:t> </w:t>
      </w:r>
      <w:r>
        <w:rPr/>
        <w:t>prediction</w:t>
      </w:r>
      <w:r>
        <w:rPr>
          <w:spacing w:val="-7"/>
        </w:rPr>
        <w:t> </w:t>
      </w:r>
      <w:r>
        <w:rPr/>
        <w:t>models</w:t>
      </w:r>
      <w:r>
        <w:rPr>
          <w:spacing w:val="-6"/>
        </w:rPr>
        <w:t> </w:t>
      </w:r>
      <w:r>
        <w:rPr/>
        <w:t>provided</w:t>
      </w:r>
      <w:r>
        <w:rPr>
          <w:spacing w:val="-7"/>
        </w:rPr>
        <w:t> </w:t>
      </w:r>
      <w:r>
        <w:rPr/>
        <w:t>no</w:t>
      </w:r>
      <w:r>
        <w:rPr>
          <w:spacing w:val="-7"/>
        </w:rPr>
        <w:t> </w:t>
      </w:r>
      <w:r>
        <w:rPr/>
        <w:t>information</w:t>
      </w:r>
      <w:r>
        <w:rPr>
          <w:spacing w:val="-7"/>
        </w:rPr>
        <w:t> </w:t>
      </w:r>
      <w:r>
        <w:rPr/>
        <w:t>associated</w:t>
      </w:r>
      <w:r>
        <w:rPr>
          <w:spacing w:val="-7"/>
        </w:rPr>
        <w:t> </w:t>
      </w:r>
      <w:r>
        <w:rPr/>
        <w:t>with</w:t>
      </w:r>
      <w:r>
        <w:rPr>
          <w:spacing w:val="-7"/>
        </w:rPr>
        <w:t> </w:t>
      </w:r>
      <w:r>
        <w:rPr/>
        <w:t>the</w:t>
      </w:r>
      <w:r>
        <w:rPr>
          <w:spacing w:val="-7"/>
        </w:rPr>
        <w:t> </w:t>
      </w:r>
      <w:r>
        <w:rPr/>
        <w:t>cloth- ing</w:t>
      </w:r>
      <w:r>
        <w:rPr>
          <w:spacing w:val="-1"/>
        </w:rPr>
        <w:t> </w:t>
      </w:r>
      <w:r>
        <w:rPr/>
        <w:t>design,</w:t>
      </w:r>
      <w:r>
        <w:rPr>
          <w:spacing w:val="-1"/>
        </w:rPr>
        <w:t> </w:t>
      </w:r>
      <w:r>
        <w:rPr/>
        <w:t>fit,</w:t>
      </w:r>
      <w:r>
        <w:rPr>
          <w:spacing w:val="-1"/>
        </w:rPr>
        <w:t> </w:t>
      </w:r>
      <w:r>
        <w:rPr/>
        <w:t>and</w:t>
      </w:r>
      <w:r>
        <w:rPr>
          <w:spacing w:val="-2"/>
        </w:rPr>
        <w:t> </w:t>
      </w:r>
      <w:r>
        <w:rPr/>
        <w:t>construction;</w:t>
      </w:r>
      <w:r>
        <w:rPr>
          <w:spacing w:val="-1"/>
        </w:rPr>
        <w:t> </w:t>
      </w:r>
      <w:r>
        <w:rPr/>
        <w:t>additionally,</w:t>
      </w:r>
      <w:r>
        <w:rPr>
          <w:spacing w:val="-3"/>
        </w:rPr>
        <w:t> </w:t>
      </w:r>
      <w:r>
        <w:rPr/>
        <w:t>these</w:t>
      </w:r>
      <w:r>
        <w:rPr>
          <w:spacing w:val="-2"/>
        </w:rPr>
        <w:t> </w:t>
      </w:r>
      <w:r>
        <w:rPr/>
        <w:t>models</w:t>
      </w:r>
      <w:r>
        <w:rPr>
          <w:spacing w:val="-2"/>
        </w:rPr>
        <w:t> </w:t>
      </w:r>
      <w:r>
        <w:rPr/>
        <w:t>showed</w:t>
      </w:r>
      <w:r>
        <w:rPr>
          <w:spacing w:val="-2"/>
        </w:rPr>
        <w:t> </w:t>
      </w:r>
      <w:r>
        <w:rPr/>
        <w:t>no</w:t>
      </w:r>
      <w:r>
        <w:rPr>
          <w:spacing w:val="-2"/>
        </w:rPr>
        <w:t> </w:t>
      </w:r>
      <w:r>
        <w:rPr/>
        <w:t>proven</w:t>
      </w:r>
      <w:r>
        <w:rPr>
          <w:spacing w:val="-2"/>
        </w:rPr>
        <w:t> </w:t>
      </w:r>
      <w:r>
        <w:rPr/>
        <w:t>corre- lation to the thermal and evaporative resistances of</w:t>
      </w:r>
      <w:r>
        <w:rPr>
          <w:spacing w:val="-1"/>
        </w:rPr>
        <w:t> </w:t>
      </w:r>
      <w:r>
        <w:rPr/>
        <w:t>the actual clothing systems</w:t>
      </w:r>
      <w:r>
        <w:rPr>
          <w:spacing w:val="-1"/>
        </w:rPr>
        <w:t> </w:t>
      </w:r>
      <w:r>
        <w:rPr/>
        <w:t>worn by people in different ambient environments [</w:t>
      </w:r>
      <w:r>
        <w:rPr>
          <w:color w:val="0080AC"/>
        </w:rPr>
        <w:t>386</w:t>
      </w:r>
      <w:r>
        <w:rPr/>
        <w:t>]. It is obvious that clothing attri- butes</w:t>
      </w:r>
      <w:r>
        <w:rPr>
          <w:spacing w:val="-3"/>
        </w:rPr>
        <w:t> </w:t>
      </w:r>
      <w:r>
        <w:rPr/>
        <w:t>(eg,</w:t>
      </w:r>
      <w:r>
        <w:rPr>
          <w:spacing w:val="-3"/>
        </w:rPr>
        <w:t> </w:t>
      </w:r>
      <w:r>
        <w:rPr/>
        <w:t>fit,</w:t>
      </w:r>
      <w:r>
        <w:rPr>
          <w:spacing w:val="-3"/>
        </w:rPr>
        <w:t> </w:t>
      </w:r>
      <w:r>
        <w:rPr/>
        <w:t>design)</w:t>
      </w:r>
      <w:r>
        <w:rPr>
          <w:spacing w:val="-2"/>
        </w:rPr>
        <w:t> </w:t>
      </w:r>
      <w:r>
        <w:rPr/>
        <w:t>and</w:t>
      </w:r>
      <w:r>
        <w:rPr>
          <w:spacing w:val="-3"/>
        </w:rPr>
        <w:t> </w:t>
      </w:r>
      <w:r>
        <w:rPr/>
        <w:t>ambient</w:t>
      </w:r>
      <w:r>
        <w:rPr>
          <w:spacing w:val="-3"/>
        </w:rPr>
        <w:t> </w:t>
      </w:r>
      <w:r>
        <w:rPr/>
        <w:t>environmental</w:t>
      </w:r>
      <w:r>
        <w:rPr>
          <w:spacing w:val="-3"/>
        </w:rPr>
        <w:t> </w:t>
      </w:r>
      <w:r>
        <w:rPr/>
        <w:t>conditions</w:t>
      </w:r>
      <w:r>
        <w:rPr>
          <w:spacing w:val="-3"/>
        </w:rPr>
        <w:t> </w:t>
      </w:r>
      <w:r>
        <w:rPr/>
        <w:t>have</w:t>
      </w:r>
      <w:r>
        <w:rPr>
          <w:spacing w:val="-2"/>
        </w:rPr>
        <w:t> </w:t>
      </w:r>
      <w:r>
        <w:rPr/>
        <w:t>a</w:t>
      </w:r>
      <w:r>
        <w:rPr>
          <w:spacing w:val="-3"/>
        </w:rPr>
        <w:t> </w:t>
      </w:r>
      <w:r>
        <w:rPr/>
        <w:t>significant</w:t>
      </w:r>
      <w:r>
        <w:rPr>
          <w:spacing w:val="-4"/>
        </w:rPr>
        <w:t> </w:t>
      </w:r>
      <w:r>
        <w:rPr/>
        <w:t>effect on</w:t>
      </w:r>
      <w:r>
        <w:rPr>
          <w:spacing w:val="-3"/>
        </w:rPr>
        <w:t> </w:t>
      </w:r>
      <w:r>
        <w:rPr/>
        <w:t>thermal</w:t>
      </w:r>
      <w:r>
        <w:rPr>
          <w:spacing w:val="-3"/>
        </w:rPr>
        <w:t> </w:t>
      </w:r>
      <w:r>
        <w:rPr/>
        <w:t>and</w:t>
      </w:r>
      <w:r>
        <w:rPr>
          <w:spacing w:val="-3"/>
        </w:rPr>
        <w:t> </w:t>
      </w:r>
      <w:r>
        <w:rPr/>
        <w:t>evaporative</w:t>
      </w:r>
      <w:r>
        <w:rPr>
          <w:spacing w:val="-3"/>
        </w:rPr>
        <w:t> </w:t>
      </w:r>
      <w:r>
        <w:rPr/>
        <w:t>resistances</w:t>
      </w:r>
      <w:r>
        <w:rPr>
          <w:spacing w:val="-4"/>
        </w:rPr>
        <w:t> </w:t>
      </w:r>
      <w:r>
        <w:rPr/>
        <w:t>of</w:t>
      </w:r>
      <w:r>
        <w:rPr>
          <w:spacing w:val="-4"/>
        </w:rPr>
        <w:t> </w:t>
      </w:r>
      <w:r>
        <w:rPr/>
        <w:t>clothing.</w:t>
      </w:r>
      <w:r>
        <w:rPr>
          <w:spacing w:val="-4"/>
        </w:rPr>
        <w:t> </w:t>
      </w:r>
      <w:r>
        <w:rPr/>
        <w:t>As</w:t>
      </w:r>
      <w:r>
        <w:rPr>
          <w:spacing w:val="-3"/>
        </w:rPr>
        <w:t> </w:t>
      </w:r>
      <w:r>
        <w:rPr/>
        <w:t>a</w:t>
      </w:r>
      <w:r>
        <w:rPr>
          <w:spacing w:val="-4"/>
        </w:rPr>
        <w:t> </w:t>
      </w:r>
      <w:r>
        <w:rPr/>
        <w:t>consequence,</w:t>
      </w:r>
      <w:r>
        <w:rPr>
          <w:spacing w:val="-5"/>
        </w:rPr>
        <w:t> </w:t>
      </w:r>
      <w:r>
        <w:rPr/>
        <w:t>a</w:t>
      </w:r>
      <w:r>
        <w:rPr>
          <w:spacing w:val="-3"/>
        </w:rPr>
        <w:t> </w:t>
      </w:r>
      <w:r>
        <w:rPr/>
        <w:t>great</w:t>
      </w:r>
      <w:r>
        <w:rPr>
          <w:spacing w:val="-3"/>
        </w:rPr>
        <w:t> </w:t>
      </w:r>
      <w:r>
        <w:rPr/>
        <w:t>deal</w:t>
      </w:r>
      <w:r>
        <w:rPr>
          <w:spacing w:val="-3"/>
        </w:rPr>
        <w:t> </w:t>
      </w:r>
      <w:r>
        <w:rPr/>
        <w:t>of research directly evaluated the thermal and evaporative resistances of clothing using full-scale manikin tests [</w:t>
      </w:r>
      <w:r>
        <w:rPr>
          <w:color w:val="0080AC"/>
        </w:rPr>
        <w:t>431</w:t>
      </w:r>
      <w:r>
        <w:rPr>
          <w:rFonts w:ascii="Arial MT" w:hAnsi="Arial MT"/>
          <w:color w:val="0080AC"/>
        </w:rPr>
        <w:t>–</w:t>
      </w:r>
      <w:r>
        <w:rPr>
          <w:color w:val="0080AC"/>
        </w:rPr>
        <w:t>433</w:t>
      </w:r>
      <w:r>
        <w:rPr/>
        <w:t>].</w:t>
      </w:r>
    </w:p>
    <w:p>
      <w:pPr>
        <w:pStyle w:val="BodyText"/>
        <w:spacing w:line="249" w:lineRule="auto"/>
        <w:ind w:left="295" w:right="107" w:firstLine="239"/>
        <w:jc w:val="both"/>
      </w:pPr>
      <w:r>
        <w:rPr/>
        <w:t>For</w:t>
      </w:r>
      <w:r>
        <w:rPr>
          <w:spacing w:val="-4"/>
        </w:rPr>
        <w:t> </w:t>
      </w:r>
      <w:r>
        <w:rPr/>
        <w:t>evaluating</w:t>
      </w:r>
      <w:r>
        <w:rPr>
          <w:spacing w:val="-4"/>
        </w:rPr>
        <w:t> </w:t>
      </w:r>
      <w:r>
        <w:rPr/>
        <w:t>the</w:t>
      </w:r>
      <w:r>
        <w:rPr>
          <w:spacing w:val="-4"/>
        </w:rPr>
        <w:t> </w:t>
      </w:r>
      <w:r>
        <w:rPr/>
        <w:t>thermal</w:t>
      </w:r>
      <w:r>
        <w:rPr>
          <w:spacing w:val="-5"/>
        </w:rPr>
        <w:t> </w:t>
      </w:r>
      <w:r>
        <w:rPr/>
        <w:t>and</w:t>
      </w:r>
      <w:r>
        <w:rPr>
          <w:spacing w:val="-3"/>
        </w:rPr>
        <w:t> </w:t>
      </w:r>
      <w:r>
        <w:rPr/>
        <w:t>evaporative</w:t>
      </w:r>
      <w:r>
        <w:rPr>
          <w:spacing w:val="-2"/>
        </w:rPr>
        <w:t> </w:t>
      </w:r>
      <w:r>
        <w:rPr/>
        <w:t>resistances</w:t>
      </w:r>
      <w:r>
        <w:rPr>
          <w:spacing w:val="-4"/>
        </w:rPr>
        <w:t> </w:t>
      </w:r>
      <w:r>
        <w:rPr/>
        <w:t>of</w:t>
      </w:r>
      <w:r>
        <w:rPr>
          <w:spacing w:val="-4"/>
        </w:rPr>
        <w:t> </w:t>
      </w:r>
      <w:r>
        <w:rPr/>
        <w:t>clothing</w:t>
      </w:r>
      <w:r>
        <w:rPr>
          <w:spacing w:val="-3"/>
        </w:rPr>
        <w:t> </w:t>
      </w:r>
      <w:r>
        <w:rPr/>
        <w:t>using</w:t>
      </w:r>
      <w:r>
        <w:rPr>
          <w:spacing w:val="-4"/>
        </w:rPr>
        <w:t> </w:t>
      </w:r>
      <w:r>
        <w:rPr/>
        <w:t>full-scale manikins,</w:t>
      </w:r>
      <w:r>
        <w:rPr>
          <w:spacing w:val="-10"/>
        </w:rPr>
        <w:t> </w:t>
      </w:r>
      <w:r>
        <w:rPr/>
        <w:t>an</w:t>
      </w:r>
      <w:r>
        <w:rPr>
          <w:spacing w:val="-10"/>
        </w:rPr>
        <w:t> </w:t>
      </w:r>
      <w:r>
        <w:rPr/>
        <w:t>ISO</w:t>
      </w:r>
      <w:r>
        <w:rPr>
          <w:spacing w:val="-10"/>
        </w:rPr>
        <w:t> </w:t>
      </w:r>
      <w:r>
        <w:rPr/>
        <w:t>9920</w:t>
      </w:r>
      <w:r>
        <w:rPr>
          <w:spacing w:val="-10"/>
        </w:rPr>
        <w:t> </w:t>
      </w:r>
      <w:r>
        <w:rPr/>
        <w:t>standard</w:t>
      </w:r>
      <w:r>
        <w:rPr>
          <w:spacing w:val="-11"/>
        </w:rPr>
        <w:t> </w:t>
      </w:r>
      <w:r>
        <w:rPr/>
        <w:t>was</w:t>
      </w:r>
      <w:r>
        <w:rPr>
          <w:spacing w:val="-10"/>
        </w:rPr>
        <w:t> </w:t>
      </w:r>
      <w:r>
        <w:rPr/>
        <w:t>developed</w:t>
      </w:r>
      <w:r>
        <w:rPr>
          <w:spacing w:val="-11"/>
        </w:rPr>
        <w:t> </w:t>
      </w:r>
      <w:r>
        <w:rPr/>
        <w:t>in</w:t>
      </w:r>
      <w:r>
        <w:rPr>
          <w:spacing w:val="-11"/>
        </w:rPr>
        <w:t> </w:t>
      </w:r>
      <w:r>
        <w:rPr/>
        <w:t>1995</w:t>
      </w:r>
      <w:r>
        <w:rPr>
          <w:spacing w:val="-10"/>
        </w:rPr>
        <w:t> </w:t>
      </w:r>
      <w:r>
        <w:rPr/>
        <w:t>and</w:t>
      </w:r>
      <w:r>
        <w:rPr>
          <w:spacing w:val="-10"/>
        </w:rPr>
        <w:t> </w:t>
      </w:r>
      <w:r>
        <w:rPr/>
        <w:t>later</w:t>
      </w:r>
      <w:r>
        <w:rPr>
          <w:spacing w:val="-10"/>
        </w:rPr>
        <w:t> </w:t>
      </w:r>
      <w:r>
        <w:rPr/>
        <w:t>modified</w:t>
      </w:r>
      <w:r>
        <w:rPr>
          <w:spacing w:val="-9"/>
        </w:rPr>
        <w:t> </w:t>
      </w:r>
      <w:r>
        <w:rPr/>
        <w:t>in</w:t>
      </w:r>
      <w:r>
        <w:rPr>
          <w:spacing w:val="-11"/>
        </w:rPr>
        <w:t> </w:t>
      </w:r>
      <w:r>
        <w:rPr/>
        <w:t>2007;</w:t>
      </w:r>
      <w:r>
        <w:rPr>
          <w:spacing w:val="-10"/>
        </w:rPr>
        <w:t> </w:t>
      </w:r>
      <w:r>
        <w:rPr/>
        <w:t>in 2010, ASTM F 1291 and ASTM F 2370 standards were developed and modified to evaluate</w:t>
      </w:r>
      <w:r>
        <w:rPr>
          <w:spacing w:val="-13"/>
        </w:rPr>
        <w:t> </w:t>
      </w:r>
      <w:r>
        <w:rPr/>
        <w:t>the</w:t>
      </w:r>
      <w:r>
        <w:rPr>
          <w:spacing w:val="-12"/>
        </w:rPr>
        <w:t> </w:t>
      </w:r>
      <w:r>
        <w:rPr/>
        <w:t>thermal</w:t>
      </w:r>
      <w:r>
        <w:rPr>
          <w:spacing w:val="-13"/>
        </w:rPr>
        <w:t> </w:t>
      </w:r>
      <w:r>
        <w:rPr/>
        <w:t>and</w:t>
      </w:r>
      <w:r>
        <w:rPr>
          <w:spacing w:val="-12"/>
        </w:rPr>
        <w:t> </w:t>
      </w:r>
      <w:r>
        <w:rPr/>
        <w:t>evaporative</w:t>
      </w:r>
      <w:r>
        <w:rPr>
          <w:spacing w:val="-13"/>
        </w:rPr>
        <w:t> </w:t>
      </w:r>
      <w:r>
        <w:rPr/>
        <w:t>resistances</w:t>
      </w:r>
      <w:r>
        <w:rPr>
          <w:spacing w:val="-12"/>
        </w:rPr>
        <w:t> </w:t>
      </w:r>
      <w:r>
        <w:rPr/>
        <w:t>of</w:t>
      </w:r>
      <w:r>
        <w:rPr>
          <w:spacing w:val="-13"/>
        </w:rPr>
        <w:t> </w:t>
      </w:r>
      <w:r>
        <w:rPr/>
        <w:t>clothing</w:t>
      </w:r>
      <w:r>
        <w:rPr>
          <w:spacing w:val="-12"/>
        </w:rPr>
        <w:t> </w:t>
      </w:r>
      <w:r>
        <w:rPr/>
        <w:t>using</w:t>
      </w:r>
      <w:r>
        <w:rPr>
          <w:spacing w:val="-13"/>
        </w:rPr>
        <w:t> </w:t>
      </w:r>
      <w:r>
        <w:rPr/>
        <w:t>full-scale</w:t>
      </w:r>
      <w:r>
        <w:rPr>
          <w:spacing w:val="-12"/>
        </w:rPr>
        <w:t> </w:t>
      </w:r>
      <w:r>
        <w:rPr/>
        <w:t>manikins, respectively</w:t>
      </w:r>
      <w:r>
        <w:rPr>
          <w:spacing w:val="-7"/>
        </w:rPr>
        <w:t> </w:t>
      </w:r>
      <w:r>
        <w:rPr/>
        <w:t>[</w:t>
      </w:r>
      <w:r>
        <w:rPr>
          <w:color w:val="0080AC"/>
        </w:rPr>
        <w:t>432</w:t>
      </w:r>
      <w:r>
        <w:rPr>
          <w:rFonts w:ascii="Arial MT" w:hAnsi="Arial MT"/>
          <w:color w:val="0080AC"/>
        </w:rPr>
        <w:t>–</w:t>
      </w:r>
      <w:r>
        <w:rPr>
          <w:color w:val="0080AC"/>
        </w:rPr>
        <w:t>434</w:t>
      </w:r>
      <w:r>
        <w:rPr/>
        <w:t>].</w:t>
      </w:r>
      <w:r>
        <w:rPr>
          <w:spacing w:val="-8"/>
        </w:rPr>
        <w:t> </w:t>
      </w:r>
      <w:r>
        <w:rPr/>
        <w:t>In</w:t>
      </w:r>
      <w:r>
        <w:rPr>
          <w:spacing w:val="-8"/>
        </w:rPr>
        <w:t> </w:t>
      </w:r>
      <w:r>
        <w:rPr/>
        <w:t>both</w:t>
      </w:r>
      <w:r>
        <w:rPr>
          <w:spacing w:val="-8"/>
        </w:rPr>
        <w:t> </w:t>
      </w:r>
      <w:r>
        <w:rPr/>
        <w:t>of</w:t>
      </w:r>
      <w:r>
        <w:rPr>
          <w:spacing w:val="-8"/>
        </w:rPr>
        <w:t> </w:t>
      </w:r>
      <w:r>
        <w:rPr/>
        <w:t>these</w:t>
      </w:r>
      <w:r>
        <w:rPr>
          <w:spacing w:val="-7"/>
        </w:rPr>
        <w:t> </w:t>
      </w:r>
      <w:r>
        <w:rPr/>
        <w:t>ASTM</w:t>
      </w:r>
      <w:r>
        <w:rPr>
          <w:spacing w:val="-7"/>
        </w:rPr>
        <w:t> </w:t>
      </w:r>
      <w:r>
        <w:rPr/>
        <w:t>standards,</w:t>
      </w:r>
      <w:r>
        <w:rPr>
          <w:spacing w:val="-8"/>
        </w:rPr>
        <w:t> </w:t>
      </w:r>
      <w:r>
        <w:rPr/>
        <w:t>a</w:t>
      </w:r>
      <w:r>
        <w:rPr>
          <w:spacing w:val="-8"/>
        </w:rPr>
        <w:t> </w:t>
      </w:r>
      <w:r>
        <w:rPr/>
        <w:t>standing</w:t>
      </w:r>
      <w:r>
        <w:rPr>
          <w:spacing w:val="-9"/>
        </w:rPr>
        <w:t> </w:t>
      </w:r>
      <w:r>
        <w:rPr/>
        <w:t>manikin</w:t>
      </w:r>
      <w:r>
        <w:rPr>
          <w:spacing w:val="-8"/>
        </w:rPr>
        <w:t> </w:t>
      </w:r>
      <w:r>
        <w:rPr/>
        <w:t>is</w:t>
      </w:r>
      <w:r>
        <w:rPr>
          <w:spacing w:val="-8"/>
        </w:rPr>
        <w:t> </w:t>
      </w:r>
      <w:r>
        <w:rPr/>
        <w:t>used that is built in the shape and size of an adult male or female. This manikin is con- structed</w:t>
      </w:r>
      <w:r>
        <w:rPr>
          <w:spacing w:val="-10"/>
        </w:rPr>
        <w:t> </w:t>
      </w:r>
      <w:r>
        <w:rPr/>
        <w:t>to</w:t>
      </w:r>
      <w:r>
        <w:rPr>
          <w:spacing w:val="-9"/>
        </w:rPr>
        <w:t> </w:t>
      </w:r>
      <w:r>
        <w:rPr/>
        <w:t>simulate</w:t>
      </w:r>
      <w:r>
        <w:rPr>
          <w:spacing w:val="-8"/>
        </w:rPr>
        <w:t> </w:t>
      </w:r>
      <w:r>
        <w:rPr/>
        <w:t>the</w:t>
      </w:r>
      <w:r>
        <w:rPr>
          <w:spacing w:val="-9"/>
        </w:rPr>
        <w:t> </w:t>
      </w:r>
      <w:r>
        <w:rPr/>
        <w:t>body</w:t>
      </w:r>
      <w:r>
        <w:rPr>
          <w:spacing w:val="-9"/>
        </w:rPr>
        <w:t> </w:t>
      </w:r>
      <w:r>
        <w:rPr/>
        <w:t>of</w:t>
      </w:r>
      <w:r>
        <w:rPr>
          <w:spacing w:val="-10"/>
        </w:rPr>
        <w:t> </w:t>
      </w:r>
      <w:r>
        <w:rPr/>
        <w:t>a</w:t>
      </w:r>
      <w:r>
        <w:rPr>
          <w:spacing w:val="-9"/>
        </w:rPr>
        <w:t> </w:t>
      </w:r>
      <w:r>
        <w:rPr/>
        <w:t>human</w:t>
      </w:r>
      <w:r>
        <w:rPr>
          <w:spacing w:val="-9"/>
        </w:rPr>
        <w:t> </w:t>
      </w:r>
      <w:r>
        <w:rPr/>
        <w:t>being;</w:t>
      </w:r>
      <w:r>
        <w:rPr>
          <w:spacing w:val="-10"/>
        </w:rPr>
        <w:t> </w:t>
      </w:r>
      <w:r>
        <w:rPr/>
        <w:t>hence,</w:t>
      </w:r>
      <w:r>
        <w:rPr>
          <w:spacing w:val="-10"/>
        </w:rPr>
        <w:t> </w:t>
      </w:r>
      <w:r>
        <w:rPr/>
        <w:t>the</w:t>
      </w:r>
      <w:r>
        <w:rPr>
          <w:spacing w:val="-9"/>
        </w:rPr>
        <w:t> </w:t>
      </w:r>
      <w:r>
        <w:rPr/>
        <w:t>manikin</w:t>
      </w:r>
      <w:r>
        <w:rPr>
          <w:spacing w:val="-9"/>
        </w:rPr>
        <w:t> </w:t>
      </w:r>
      <w:r>
        <w:rPr/>
        <w:t>consists</w:t>
      </w:r>
      <w:r>
        <w:rPr>
          <w:spacing w:val="-8"/>
        </w:rPr>
        <w:t> </w:t>
      </w:r>
      <w:r>
        <w:rPr/>
        <w:t>of</w:t>
      </w:r>
      <w:r>
        <w:rPr>
          <w:spacing w:val="-10"/>
        </w:rPr>
        <w:t> </w:t>
      </w:r>
      <w:r>
        <w:rPr/>
        <w:t>a</w:t>
      </w:r>
      <w:r>
        <w:rPr>
          <w:spacing w:val="-9"/>
        </w:rPr>
        <w:t> </w:t>
      </w:r>
      <w:r>
        <w:rPr/>
        <w:t>head, chest/back, abdomen/buttocks, hands (can be with fingers), legs, and feet. The total body surface area of the manikin is 1.8</w:t>
      </w:r>
      <w:r>
        <w:rPr>
          <w:rFonts w:ascii="Tahoma" w:hAnsi="Tahoma"/>
          <w:spacing w:val="80"/>
        </w:rPr>
        <w:t> </w:t>
      </w:r>
      <w:r>
        <w:rPr/>
        <w:t>0.3</w:t>
      </w:r>
      <w:r>
        <w:rPr>
          <w:spacing w:val="-1"/>
        </w:rPr>
        <w:t> </w:t>
      </w:r>
      <w:r>
        <w:rPr/>
        <w:t>m</w:t>
      </w:r>
      <w:r>
        <w:rPr>
          <w:vertAlign w:val="superscript"/>
        </w:rPr>
        <w:t>2</w:t>
      </w:r>
      <w:r>
        <w:rPr>
          <w:vertAlign w:val="baseline"/>
        </w:rPr>
        <w:t>, and its height is 170</w:t>
      </w:r>
      <w:r>
        <w:rPr>
          <w:rFonts w:ascii="Tahoma" w:hAnsi="Tahoma"/>
          <w:spacing w:val="80"/>
          <w:vertAlign w:val="baseline"/>
        </w:rPr>
        <w:t> </w:t>
      </w:r>
      <w:r>
        <w:rPr>
          <w:vertAlign w:val="baseline"/>
        </w:rPr>
        <w:t>10</w:t>
      </w:r>
      <w:r>
        <w:rPr>
          <w:spacing w:val="-1"/>
          <w:vertAlign w:val="baseline"/>
        </w:rPr>
        <w:t> </w:t>
      </w:r>
      <w:r>
        <w:rPr>
          <w:vertAlign w:val="baseline"/>
        </w:rPr>
        <w:t>cm. This manikin is constructed in</w:t>
      </w:r>
      <w:r>
        <w:rPr>
          <w:spacing w:val="-1"/>
          <w:vertAlign w:val="baseline"/>
        </w:rPr>
        <w:t> </w:t>
      </w:r>
      <w:r>
        <w:rPr>
          <w:vertAlign w:val="baseline"/>
        </w:rPr>
        <w:t>such a</w:t>
      </w:r>
      <w:r>
        <w:rPr>
          <w:spacing w:val="-1"/>
          <w:vertAlign w:val="baseline"/>
        </w:rPr>
        <w:t> </w:t>
      </w:r>
      <w:r>
        <w:rPr>
          <w:vertAlign w:val="baseline"/>
        </w:rPr>
        <w:t>way that it can maintain a constant temperature </w:t>
      </w:r>
      <w:r>
        <w:rPr>
          <w:vertAlign w:val="baseline"/>
        </w:rPr>
        <w:t>dis- tribution over the nude manikin body surface, with no local hot or cold spots. The average skin temperature of the manikin is maintained at 35</w:t>
      </w:r>
      <w:r>
        <w:rPr>
          <w:rFonts w:ascii="Microsoft Sans Serif" w:hAnsi="Microsoft Sans Serif"/>
          <w:vertAlign w:val="baseline"/>
        </w:rPr>
        <w:t>°</w:t>
      </w:r>
      <w:r>
        <w:rPr>
          <w:vertAlign w:val="baseline"/>
        </w:rPr>
        <w:t>C; here, the local skin temperature deviation must be within</w:t>
      </w:r>
      <w:r>
        <w:rPr>
          <w:rFonts w:ascii="Tahoma" w:hAnsi="Tahoma"/>
          <w:spacing w:val="80"/>
          <w:vertAlign w:val="baseline"/>
        </w:rPr>
        <w:t> </w:t>
      </w:r>
      <w:r>
        <w:rPr>
          <w:vertAlign w:val="baseline"/>
        </w:rPr>
        <w:t>0.3</w:t>
      </w:r>
      <w:r>
        <w:rPr>
          <w:rFonts w:ascii="Microsoft Sans Serif" w:hAnsi="Microsoft Sans Serif"/>
          <w:vertAlign w:val="baseline"/>
        </w:rPr>
        <w:t>°</w:t>
      </w:r>
      <w:r>
        <w:rPr>
          <w:vertAlign w:val="baseline"/>
        </w:rPr>
        <w:t>C of the average skin temperature. The temperature uniformity of the nude manikin can be evaluated using an infrared ther- mal imaging system or an equivalent method, and it is required to evaluate the tem- perature uniformity annually or after repairs or alterations (eg, replacement of a heating</w:t>
      </w:r>
      <w:r>
        <w:rPr>
          <w:spacing w:val="-6"/>
          <w:vertAlign w:val="baseline"/>
        </w:rPr>
        <w:t> </w:t>
      </w:r>
      <w:r>
        <w:rPr>
          <w:vertAlign w:val="baseline"/>
        </w:rPr>
        <w:t>element).</w:t>
      </w:r>
      <w:r>
        <w:rPr>
          <w:spacing w:val="-7"/>
          <w:vertAlign w:val="baseline"/>
        </w:rPr>
        <w:t> </w:t>
      </w:r>
      <w:r>
        <w:rPr>
          <w:vertAlign w:val="baseline"/>
        </w:rPr>
        <w:t>The</w:t>
      </w:r>
      <w:r>
        <w:rPr>
          <w:spacing w:val="-7"/>
          <w:vertAlign w:val="baseline"/>
        </w:rPr>
        <w:t> </w:t>
      </w:r>
      <w:r>
        <w:rPr>
          <w:vertAlign w:val="baseline"/>
        </w:rPr>
        <w:t>skin</w:t>
      </w:r>
      <w:r>
        <w:rPr>
          <w:spacing w:val="-6"/>
          <w:vertAlign w:val="baseline"/>
        </w:rPr>
        <w:t> </w:t>
      </w:r>
      <w:r>
        <w:rPr>
          <w:vertAlign w:val="baseline"/>
        </w:rPr>
        <w:t>temperature</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manikin</w:t>
      </w:r>
      <w:r>
        <w:rPr>
          <w:spacing w:val="-5"/>
          <w:vertAlign w:val="baseline"/>
        </w:rPr>
        <w:t> </w:t>
      </w:r>
      <w:r>
        <w:rPr>
          <w:vertAlign w:val="baseline"/>
        </w:rPr>
        <w:t>can</w:t>
      </w:r>
      <w:r>
        <w:rPr>
          <w:spacing w:val="-5"/>
          <w:vertAlign w:val="baseline"/>
        </w:rPr>
        <w:t> </w:t>
      </w:r>
      <w:r>
        <w:rPr>
          <w:vertAlign w:val="baseline"/>
        </w:rPr>
        <w:t>be</w:t>
      </w:r>
      <w:r>
        <w:rPr>
          <w:spacing w:val="-6"/>
          <w:vertAlign w:val="baseline"/>
        </w:rPr>
        <w:t> </w:t>
      </w:r>
      <w:r>
        <w:rPr>
          <w:vertAlign w:val="baseline"/>
        </w:rPr>
        <w:t>measured</w:t>
      </w:r>
      <w:r>
        <w:rPr>
          <w:spacing w:val="-5"/>
          <w:vertAlign w:val="baseline"/>
        </w:rPr>
        <w:t> </w:t>
      </w:r>
      <w:r>
        <w:rPr>
          <w:vertAlign w:val="baseline"/>
        </w:rPr>
        <w:t>by</w:t>
      </w:r>
      <w:r>
        <w:rPr>
          <w:spacing w:val="-7"/>
          <w:vertAlign w:val="baseline"/>
        </w:rPr>
        <w:t> </w:t>
      </w:r>
      <w:r>
        <w:rPr>
          <w:vertAlign w:val="baseline"/>
        </w:rPr>
        <w:t>point</w:t>
      </w:r>
      <w:r>
        <w:rPr>
          <w:spacing w:val="-5"/>
          <w:vertAlign w:val="baseline"/>
        </w:rPr>
        <w:t> </w:t>
      </w:r>
      <w:r>
        <w:rPr>
          <w:vertAlign w:val="baseline"/>
        </w:rPr>
        <w:t>sen- sors or distributed temperature sensors with an accuracy of</w:t>
      </w:r>
      <w:r>
        <w:rPr>
          <w:rFonts w:ascii="Tahoma" w:hAnsi="Tahoma"/>
          <w:spacing w:val="80"/>
          <w:vertAlign w:val="baseline"/>
        </w:rPr>
        <w:t> </w:t>
      </w:r>
      <w:r>
        <w:rPr>
          <w:vertAlign w:val="baseline"/>
        </w:rPr>
        <w:t>0.15</w:t>
      </w:r>
      <w:r>
        <w:rPr>
          <w:rFonts w:ascii="Microsoft Sans Serif" w:hAnsi="Microsoft Sans Serif"/>
          <w:vertAlign w:val="baseline"/>
        </w:rPr>
        <w:t>°</w:t>
      </w:r>
      <w:r>
        <w:rPr>
          <w:vertAlign w:val="baseline"/>
        </w:rPr>
        <w:t>C. The point sen- sors</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thermocouples,</w:t>
      </w:r>
      <w:r>
        <w:rPr>
          <w:spacing w:val="-4"/>
          <w:vertAlign w:val="baseline"/>
        </w:rPr>
        <w:t> </w:t>
      </w:r>
      <w:r>
        <w:rPr>
          <w:vertAlign w:val="baseline"/>
        </w:rPr>
        <w:t>RTDs,</w:t>
      </w:r>
      <w:r>
        <w:rPr>
          <w:spacing w:val="-3"/>
          <w:vertAlign w:val="baseline"/>
        </w:rPr>
        <w:t> </w:t>
      </w:r>
      <w:r>
        <w:rPr>
          <w:vertAlign w:val="baseline"/>
        </w:rPr>
        <w:t>thermistors,</w:t>
      </w:r>
      <w:r>
        <w:rPr>
          <w:spacing w:val="-3"/>
          <w:vertAlign w:val="baseline"/>
        </w:rPr>
        <w:t> </w:t>
      </w:r>
      <w:r>
        <w:rPr>
          <w:vertAlign w:val="baseline"/>
        </w:rPr>
        <w:t>or</w:t>
      </w:r>
      <w:r>
        <w:rPr>
          <w:spacing w:val="-4"/>
          <w:vertAlign w:val="baseline"/>
        </w:rPr>
        <w:t> </w:t>
      </w:r>
      <w:r>
        <w:rPr>
          <w:vertAlign w:val="baseline"/>
        </w:rPr>
        <w:t>equivalent</w:t>
      </w:r>
      <w:r>
        <w:rPr>
          <w:spacing w:val="-3"/>
          <w:vertAlign w:val="baseline"/>
        </w:rPr>
        <w:t> </w:t>
      </w:r>
      <w:r>
        <w:rPr>
          <w:vertAlign w:val="baseline"/>
        </w:rPr>
        <w:t>sensors;</w:t>
      </w:r>
      <w:r>
        <w:rPr>
          <w:spacing w:val="-2"/>
          <w:vertAlign w:val="baseline"/>
        </w:rPr>
        <w:t> </w:t>
      </w:r>
      <w:r>
        <w:rPr>
          <w:vertAlign w:val="baseline"/>
        </w:rPr>
        <w:t>nearly</w:t>
      </w:r>
      <w:r>
        <w:rPr>
          <w:spacing w:val="-3"/>
          <w:vertAlign w:val="baseline"/>
        </w:rPr>
        <w:t> </w:t>
      </w:r>
      <w:r>
        <w:rPr>
          <w:vertAlign w:val="baseline"/>
        </w:rPr>
        <w:t>15</w:t>
      </w:r>
      <w:r>
        <w:rPr>
          <w:spacing w:val="-3"/>
          <w:vertAlign w:val="baseline"/>
        </w:rPr>
        <w:t> </w:t>
      </w:r>
      <w:r>
        <w:rPr>
          <w:vertAlign w:val="baseline"/>
        </w:rPr>
        <w:t>thick (2</w:t>
      </w:r>
      <w:r>
        <w:rPr>
          <w:spacing w:val="-3"/>
          <w:vertAlign w:val="baseline"/>
        </w:rPr>
        <w:t> </w:t>
      </w:r>
      <w:r>
        <w:rPr>
          <w:vertAlign w:val="baseline"/>
        </w:rPr>
        <w:t>mm)</w:t>
      </w:r>
      <w:r>
        <w:rPr>
          <w:spacing w:val="-8"/>
          <w:vertAlign w:val="baseline"/>
        </w:rPr>
        <w:t> </w:t>
      </w:r>
      <w:r>
        <w:rPr>
          <w:vertAlign w:val="baseline"/>
        </w:rPr>
        <w:t>point</w:t>
      </w:r>
      <w:r>
        <w:rPr>
          <w:spacing w:val="-8"/>
          <w:vertAlign w:val="baseline"/>
        </w:rPr>
        <w:t> </w:t>
      </w:r>
      <w:r>
        <w:rPr>
          <w:vertAlign w:val="baseline"/>
        </w:rPr>
        <w:t>sensors</w:t>
      </w:r>
      <w:r>
        <w:rPr>
          <w:spacing w:val="-8"/>
          <w:vertAlign w:val="baseline"/>
        </w:rPr>
        <w:t> </w:t>
      </w:r>
      <w:r>
        <w:rPr>
          <w:vertAlign w:val="baseline"/>
        </w:rPr>
        <w:t>(at</w:t>
      </w:r>
      <w:r>
        <w:rPr>
          <w:spacing w:val="-9"/>
          <w:vertAlign w:val="baseline"/>
        </w:rPr>
        <w:t> </w:t>
      </w:r>
      <w:r>
        <w:rPr>
          <w:vertAlign w:val="baseline"/>
        </w:rPr>
        <w:t>least</w:t>
      </w:r>
      <w:r>
        <w:rPr>
          <w:spacing w:val="-9"/>
          <w:vertAlign w:val="baseline"/>
        </w:rPr>
        <w:t> </w:t>
      </w:r>
      <w:r>
        <w:rPr>
          <w:vertAlign w:val="baseline"/>
        </w:rPr>
        <w:t>one</w:t>
      </w:r>
      <w:r>
        <w:rPr>
          <w:spacing w:val="-10"/>
          <w:vertAlign w:val="baseline"/>
        </w:rPr>
        <w:t> </w:t>
      </w:r>
      <w:r>
        <w:rPr>
          <w:vertAlign w:val="baseline"/>
        </w:rPr>
        <w:t>sensor</w:t>
      </w:r>
      <w:r>
        <w:rPr>
          <w:spacing w:val="-9"/>
          <w:vertAlign w:val="baseline"/>
        </w:rPr>
        <w:t> </w:t>
      </w:r>
      <w:r>
        <w:rPr>
          <w:vertAlign w:val="baseline"/>
        </w:rPr>
        <w:t>is</w:t>
      </w:r>
      <w:r>
        <w:rPr>
          <w:spacing w:val="-9"/>
          <w:vertAlign w:val="baseline"/>
        </w:rPr>
        <w:t> </w:t>
      </w:r>
      <w:r>
        <w:rPr>
          <w:vertAlign w:val="baseline"/>
        </w:rPr>
        <w:t>placed</w:t>
      </w:r>
      <w:r>
        <w:rPr>
          <w:spacing w:val="-8"/>
          <w:vertAlign w:val="baseline"/>
        </w:rPr>
        <w:t> </w:t>
      </w:r>
      <w:r>
        <w:rPr>
          <w:vertAlign w:val="baseline"/>
        </w:rPr>
        <w:t>on</w:t>
      </w:r>
      <w:r>
        <w:rPr>
          <w:spacing w:val="-9"/>
          <w:vertAlign w:val="baseline"/>
        </w:rPr>
        <w:t> </w:t>
      </w:r>
      <w:r>
        <w:rPr>
          <w:vertAlign w:val="baseline"/>
        </w:rPr>
        <w:t>the</w:t>
      </w:r>
      <w:r>
        <w:rPr>
          <w:spacing w:val="-8"/>
          <w:vertAlign w:val="baseline"/>
        </w:rPr>
        <w:t> </w:t>
      </w:r>
      <w:r>
        <w:rPr>
          <w:vertAlign w:val="baseline"/>
        </w:rPr>
        <w:t>head,</w:t>
      </w:r>
      <w:r>
        <w:rPr>
          <w:spacing w:val="-9"/>
          <w:vertAlign w:val="baseline"/>
        </w:rPr>
        <w:t> </w:t>
      </w:r>
      <w:r>
        <w:rPr>
          <w:vertAlign w:val="baseline"/>
        </w:rPr>
        <w:t>chest,</w:t>
      </w:r>
      <w:r>
        <w:rPr>
          <w:spacing w:val="-8"/>
          <w:vertAlign w:val="baseline"/>
        </w:rPr>
        <w:t> </w:t>
      </w:r>
      <w:r>
        <w:rPr>
          <w:vertAlign w:val="baseline"/>
        </w:rPr>
        <w:t>back,</w:t>
      </w:r>
      <w:r>
        <w:rPr>
          <w:spacing w:val="-8"/>
          <w:vertAlign w:val="baseline"/>
        </w:rPr>
        <w:t> </w:t>
      </w:r>
      <w:r>
        <w:rPr>
          <w:vertAlign w:val="baseline"/>
        </w:rPr>
        <w:t>abdomen, buttocks,</w:t>
      </w:r>
      <w:r>
        <w:rPr>
          <w:spacing w:val="-13"/>
          <w:vertAlign w:val="baseline"/>
        </w:rPr>
        <w:t> </w:t>
      </w:r>
      <w:r>
        <w:rPr>
          <w:vertAlign w:val="baseline"/>
        </w:rPr>
        <w:t>and</w:t>
      </w:r>
      <w:r>
        <w:rPr>
          <w:spacing w:val="-12"/>
          <w:vertAlign w:val="baseline"/>
        </w:rPr>
        <w:t> </w:t>
      </w:r>
      <w:r>
        <w:rPr>
          <w:vertAlign w:val="baseline"/>
        </w:rPr>
        <w:t>both</w:t>
      </w:r>
      <w:r>
        <w:rPr>
          <w:spacing w:val="-13"/>
          <w:vertAlign w:val="baseline"/>
        </w:rPr>
        <w:t> </w:t>
      </w:r>
      <w:r>
        <w:rPr>
          <w:vertAlign w:val="baseline"/>
        </w:rPr>
        <w:t>the</w:t>
      </w:r>
      <w:r>
        <w:rPr>
          <w:spacing w:val="-11"/>
          <w:vertAlign w:val="baseline"/>
        </w:rPr>
        <w:t> </w:t>
      </w:r>
      <w:r>
        <w:rPr>
          <w:vertAlign w:val="baseline"/>
        </w:rPr>
        <w:t>right</w:t>
      </w:r>
      <w:r>
        <w:rPr>
          <w:spacing w:val="-13"/>
          <w:vertAlign w:val="baseline"/>
        </w:rPr>
        <w:t> </w:t>
      </w:r>
      <w:r>
        <w:rPr>
          <w:vertAlign w:val="baseline"/>
        </w:rPr>
        <w:t>and</w:t>
      </w:r>
      <w:r>
        <w:rPr>
          <w:spacing w:val="-12"/>
          <w:vertAlign w:val="baseline"/>
        </w:rPr>
        <w:t> </w:t>
      </w:r>
      <w:r>
        <w:rPr>
          <w:vertAlign w:val="baseline"/>
        </w:rPr>
        <w:t>left</w:t>
      </w:r>
      <w:r>
        <w:rPr>
          <w:spacing w:val="-12"/>
          <w:vertAlign w:val="baseline"/>
        </w:rPr>
        <w:t> </w:t>
      </w:r>
      <w:r>
        <w:rPr>
          <w:vertAlign w:val="baseline"/>
        </w:rPr>
        <w:t>upper</w:t>
      </w:r>
      <w:r>
        <w:rPr>
          <w:spacing w:val="-12"/>
          <w:vertAlign w:val="baseline"/>
        </w:rPr>
        <w:t> </w:t>
      </w:r>
      <w:r>
        <w:rPr>
          <w:vertAlign w:val="baseline"/>
        </w:rPr>
        <w:t>arms,</w:t>
      </w:r>
      <w:r>
        <w:rPr>
          <w:spacing w:val="-12"/>
          <w:vertAlign w:val="baseline"/>
        </w:rPr>
        <w:t> </w:t>
      </w:r>
      <w:r>
        <w:rPr>
          <w:vertAlign w:val="baseline"/>
        </w:rPr>
        <w:t>lower</w:t>
      </w:r>
      <w:r>
        <w:rPr>
          <w:spacing w:val="-12"/>
          <w:vertAlign w:val="baseline"/>
        </w:rPr>
        <w:t> </w:t>
      </w:r>
      <w:r>
        <w:rPr>
          <w:vertAlign w:val="baseline"/>
        </w:rPr>
        <w:t>arm,</w:t>
      </w:r>
      <w:r>
        <w:rPr>
          <w:spacing w:val="-12"/>
          <w:vertAlign w:val="baseline"/>
        </w:rPr>
        <w:t> </w:t>
      </w:r>
      <w:r>
        <w:rPr>
          <w:vertAlign w:val="baseline"/>
        </w:rPr>
        <w:t>hand,</w:t>
      </w:r>
      <w:r>
        <w:rPr>
          <w:spacing w:val="-12"/>
          <w:vertAlign w:val="baseline"/>
        </w:rPr>
        <w:t> </w:t>
      </w:r>
      <w:r>
        <w:rPr>
          <w:vertAlign w:val="baseline"/>
        </w:rPr>
        <w:t>thigh,</w:t>
      </w:r>
      <w:r>
        <w:rPr>
          <w:spacing w:val="-13"/>
          <w:vertAlign w:val="baseline"/>
        </w:rPr>
        <w:t> </w:t>
      </w:r>
      <w:r>
        <w:rPr>
          <w:vertAlign w:val="baseline"/>
        </w:rPr>
        <w:t>calf,</w:t>
      </w:r>
      <w:r>
        <w:rPr>
          <w:spacing w:val="-12"/>
          <w:vertAlign w:val="baseline"/>
        </w:rPr>
        <w:t> </w:t>
      </w:r>
      <w:r>
        <w:rPr>
          <w:vertAlign w:val="baseline"/>
        </w:rPr>
        <w:t>and</w:t>
      </w:r>
      <w:r>
        <w:rPr>
          <w:spacing w:val="-13"/>
          <w:vertAlign w:val="baseline"/>
        </w:rPr>
        <w:t> </w:t>
      </w:r>
      <w:r>
        <w:rPr>
          <w:vertAlign w:val="baseline"/>
        </w:rPr>
        <w:t>foot) are bonded mechanically as well as thermally to the manikin surface, and the lead wires</w:t>
      </w:r>
      <w:r>
        <w:rPr>
          <w:spacing w:val="-7"/>
          <w:vertAlign w:val="baseline"/>
        </w:rPr>
        <w:t> </w:t>
      </w:r>
      <w:r>
        <w:rPr>
          <w:vertAlign w:val="baseline"/>
        </w:rPr>
        <w:t>of</w:t>
      </w:r>
      <w:r>
        <w:rPr>
          <w:spacing w:val="-9"/>
          <w:vertAlign w:val="baseline"/>
        </w:rPr>
        <w:t> </w:t>
      </w:r>
      <w:r>
        <w:rPr>
          <w:vertAlign w:val="baseline"/>
        </w:rPr>
        <w:t>each</w:t>
      </w:r>
      <w:r>
        <w:rPr>
          <w:spacing w:val="-8"/>
          <w:vertAlign w:val="baseline"/>
        </w:rPr>
        <w:t> </w:t>
      </w:r>
      <w:r>
        <w:rPr>
          <w:vertAlign w:val="baseline"/>
        </w:rPr>
        <w:t>sensor</w:t>
      </w:r>
      <w:r>
        <w:rPr>
          <w:spacing w:val="-9"/>
          <w:vertAlign w:val="baseline"/>
        </w:rPr>
        <w:t> </w:t>
      </w:r>
      <w:r>
        <w:rPr>
          <w:vertAlign w:val="baseline"/>
        </w:rPr>
        <w:t>are</w:t>
      </w:r>
      <w:r>
        <w:rPr>
          <w:spacing w:val="-8"/>
          <w:vertAlign w:val="baseline"/>
        </w:rPr>
        <w:t> </w:t>
      </w:r>
      <w:r>
        <w:rPr>
          <w:vertAlign w:val="baseline"/>
        </w:rPr>
        <w:t>bonded</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surface</w:t>
      </w:r>
      <w:r>
        <w:rPr>
          <w:spacing w:val="-7"/>
          <w:vertAlign w:val="baseline"/>
        </w:rPr>
        <w:t> </w:t>
      </w:r>
      <w:r>
        <w:rPr>
          <w:vertAlign w:val="baseline"/>
        </w:rPr>
        <w:t>or</w:t>
      </w:r>
      <w:r>
        <w:rPr>
          <w:spacing w:val="-9"/>
          <w:vertAlign w:val="baseline"/>
        </w:rPr>
        <w:t> </w:t>
      </w:r>
      <w:r>
        <w:rPr>
          <w:vertAlign w:val="baseline"/>
        </w:rPr>
        <w:t>pass</w:t>
      </w:r>
      <w:r>
        <w:rPr>
          <w:spacing w:val="-8"/>
          <w:vertAlign w:val="baseline"/>
        </w:rPr>
        <w:t> </w:t>
      </w:r>
      <w:r>
        <w:rPr>
          <w:vertAlign w:val="baseline"/>
        </w:rPr>
        <w:t>through</w:t>
      </w:r>
      <w:r>
        <w:rPr>
          <w:spacing w:val="-7"/>
          <w:vertAlign w:val="baseline"/>
        </w:rPr>
        <w:t> </w:t>
      </w:r>
      <w:r>
        <w:rPr>
          <w:vertAlign w:val="baseline"/>
        </w:rPr>
        <w:t>the</w:t>
      </w:r>
      <w:r>
        <w:rPr>
          <w:spacing w:val="-9"/>
          <w:vertAlign w:val="baseline"/>
        </w:rPr>
        <w:t> </w:t>
      </w:r>
      <w:r>
        <w:rPr>
          <w:vertAlign w:val="baseline"/>
        </w:rPr>
        <w:t>interior</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man- ikin,</w:t>
      </w:r>
      <w:r>
        <w:rPr>
          <w:spacing w:val="17"/>
          <w:vertAlign w:val="baseline"/>
        </w:rPr>
        <w:t> </w:t>
      </w:r>
      <w:r>
        <w:rPr>
          <w:vertAlign w:val="baseline"/>
        </w:rPr>
        <w:t>or</w:t>
      </w:r>
      <w:r>
        <w:rPr>
          <w:spacing w:val="15"/>
          <w:vertAlign w:val="baseline"/>
        </w:rPr>
        <w:t> </w:t>
      </w:r>
      <w:r>
        <w:rPr>
          <w:vertAlign w:val="baseline"/>
        </w:rPr>
        <w:t>both.</w:t>
      </w:r>
      <w:r>
        <w:rPr>
          <w:spacing w:val="15"/>
          <w:vertAlign w:val="baseline"/>
        </w:rPr>
        <w:t> </w:t>
      </w:r>
      <w:r>
        <w:rPr>
          <w:vertAlign w:val="baseline"/>
        </w:rPr>
        <w:t>In</w:t>
      </w:r>
      <w:r>
        <w:rPr>
          <w:spacing w:val="16"/>
          <w:vertAlign w:val="baseline"/>
        </w:rPr>
        <w:t> </w:t>
      </w:r>
      <w:r>
        <w:rPr>
          <w:vertAlign w:val="baseline"/>
        </w:rPr>
        <w:t>the</w:t>
      </w:r>
      <w:r>
        <w:rPr>
          <w:spacing w:val="17"/>
          <w:vertAlign w:val="baseline"/>
        </w:rPr>
        <w:t> </w:t>
      </w:r>
      <w:r>
        <w:rPr>
          <w:vertAlign w:val="baseline"/>
        </w:rPr>
        <w:t>case</w:t>
      </w:r>
      <w:r>
        <w:rPr>
          <w:spacing w:val="16"/>
          <w:vertAlign w:val="baseline"/>
        </w:rPr>
        <w:t> </w:t>
      </w:r>
      <w:r>
        <w:rPr>
          <w:vertAlign w:val="baseline"/>
        </w:rPr>
        <w:t>of</w:t>
      </w:r>
      <w:r>
        <w:rPr>
          <w:spacing w:val="16"/>
          <w:vertAlign w:val="baseline"/>
        </w:rPr>
        <w:t> </w:t>
      </w:r>
      <w:r>
        <w:rPr>
          <w:vertAlign w:val="baseline"/>
        </w:rPr>
        <w:t>distributed</w:t>
      </w:r>
      <w:r>
        <w:rPr>
          <w:spacing w:val="16"/>
          <w:vertAlign w:val="baseline"/>
        </w:rPr>
        <w:t> </w:t>
      </w:r>
      <w:r>
        <w:rPr>
          <w:vertAlign w:val="baseline"/>
        </w:rPr>
        <w:t>sensors</w:t>
      </w:r>
      <w:r>
        <w:rPr>
          <w:spacing w:val="17"/>
          <w:vertAlign w:val="baseline"/>
        </w:rPr>
        <w:t> </w:t>
      </w:r>
      <w:r>
        <w:rPr>
          <w:vertAlign w:val="baseline"/>
        </w:rPr>
        <w:t>(eg,</w:t>
      </w:r>
      <w:r>
        <w:rPr>
          <w:spacing w:val="16"/>
          <w:vertAlign w:val="baseline"/>
        </w:rPr>
        <w:t> </w:t>
      </w:r>
      <w:r>
        <w:rPr>
          <w:vertAlign w:val="baseline"/>
        </w:rPr>
        <w:t>resistance</w:t>
      </w:r>
      <w:r>
        <w:rPr>
          <w:spacing w:val="17"/>
          <w:vertAlign w:val="baseline"/>
        </w:rPr>
        <w:t> </w:t>
      </w:r>
      <w:r>
        <w:rPr>
          <w:vertAlign w:val="baseline"/>
        </w:rPr>
        <w:t>wire),</w:t>
      </w:r>
      <w:r>
        <w:rPr>
          <w:spacing w:val="17"/>
          <w:vertAlign w:val="baseline"/>
        </w:rPr>
        <w:t> </w:t>
      </w:r>
      <w:r>
        <w:rPr>
          <w:vertAlign w:val="baseline"/>
        </w:rPr>
        <w:t>all</w:t>
      </w:r>
      <w:r>
        <w:rPr>
          <w:spacing w:val="16"/>
          <w:vertAlign w:val="baseline"/>
        </w:rPr>
        <w:t> </w:t>
      </w:r>
      <w:r>
        <w:rPr>
          <w:vertAlign w:val="baseline"/>
        </w:rPr>
        <w:t>sensors</w:t>
      </w:r>
      <w:r>
        <w:rPr>
          <w:spacing w:val="17"/>
          <w:vertAlign w:val="baseline"/>
        </w:rPr>
        <w:t> </w:t>
      </w:r>
      <w:r>
        <w:rPr>
          <w:spacing w:val="-5"/>
          <w:vertAlign w:val="baseline"/>
        </w:rPr>
        <w:t>of</w:t>
      </w:r>
    </w:p>
    <w:p>
      <w:pPr>
        <w:pStyle w:val="BodyText"/>
        <w:spacing w:line="208" w:lineRule="auto"/>
        <w:ind w:left="296" w:right="108"/>
        <w:jc w:val="both"/>
      </w:pPr>
      <w:r>
        <w:rPr>
          <w:rFonts w:ascii="Lucida Sans Unicode"/>
        </w:rPr>
        <w:t>&lt;</w:t>
      </w:r>
      <w:r>
        <w:rPr/>
        <w:t>1</w:t>
      </w:r>
      <w:r>
        <w:rPr>
          <w:spacing w:val="-2"/>
        </w:rPr>
        <w:t> </w:t>
      </w:r>
      <w:r>
        <w:rPr/>
        <w:t>mm diameter are placed uniformly over the manikin and firmly bonded to the manikin</w:t>
      </w:r>
      <w:r>
        <w:rPr>
          <w:spacing w:val="14"/>
        </w:rPr>
        <w:t> </w:t>
      </w:r>
      <w:r>
        <w:rPr/>
        <w:t>surface</w:t>
      </w:r>
      <w:r>
        <w:rPr>
          <w:spacing w:val="15"/>
        </w:rPr>
        <w:t> </w:t>
      </w:r>
      <w:r>
        <w:rPr/>
        <w:t>at</w:t>
      </w:r>
      <w:r>
        <w:rPr>
          <w:spacing w:val="16"/>
        </w:rPr>
        <w:t> </w:t>
      </w:r>
      <w:r>
        <w:rPr/>
        <w:t>all</w:t>
      </w:r>
      <w:r>
        <w:rPr>
          <w:spacing w:val="14"/>
        </w:rPr>
        <w:t> </w:t>
      </w:r>
      <w:r>
        <w:rPr/>
        <w:t>points.</w:t>
      </w:r>
      <w:r>
        <w:rPr>
          <w:spacing w:val="14"/>
        </w:rPr>
        <w:t> </w:t>
      </w:r>
      <w:r>
        <w:rPr/>
        <w:t>The</w:t>
      </w:r>
      <w:r>
        <w:rPr>
          <w:spacing w:val="15"/>
        </w:rPr>
        <w:t> </w:t>
      </w:r>
      <w:r>
        <w:rPr/>
        <w:t>sensors-equipped</w:t>
      </w:r>
      <w:r>
        <w:rPr>
          <w:spacing w:val="14"/>
        </w:rPr>
        <w:t> </w:t>
      </w:r>
      <w:r>
        <w:rPr/>
        <w:t>thermal</w:t>
      </w:r>
      <w:r>
        <w:rPr>
          <w:spacing w:val="14"/>
        </w:rPr>
        <w:t> </w:t>
      </w:r>
      <w:r>
        <w:rPr/>
        <w:t>manikin</w:t>
      </w:r>
      <w:r>
        <w:rPr>
          <w:spacing w:val="15"/>
        </w:rPr>
        <w:t> </w:t>
      </w:r>
      <w:r>
        <w:rPr/>
        <w:t>is</w:t>
      </w:r>
      <w:r>
        <w:rPr>
          <w:spacing w:val="14"/>
        </w:rPr>
        <w:t> </w:t>
      </w:r>
      <w:r>
        <w:rPr/>
        <w:t>placed</w:t>
      </w:r>
      <w:r>
        <w:rPr>
          <w:spacing w:val="15"/>
        </w:rPr>
        <w:t> </w:t>
      </w:r>
      <w:r>
        <w:rPr/>
        <w:t>in</w:t>
      </w:r>
      <w:r>
        <w:rPr>
          <w:spacing w:val="14"/>
        </w:rPr>
        <w:t> </w:t>
      </w:r>
      <w:r>
        <w:rPr>
          <w:spacing w:val="-10"/>
        </w:rPr>
        <w:t>a</w:t>
      </w:r>
    </w:p>
    <w:p>
      <w:pPr>
        <w:pStyle w:val="BodyText"/>
        <w:spacing w:line="249" w:lineRule="auto"/>
        <w:ind w:left="295" w:right="107"/>
        <w:jc w:val="both"/>
      </w:pPr>
      <w:r>
        <w:rPr/>
        <w:t>1.5</w:t>
      </w:r>
      <w:r>
        <w:rPr>
          <w:spacing w:val="-13"/>
        </w:rPr>
        <w:t> </w:t>
      </w:r>
      <w:r>
        <w:rPr>
          <w:spacing w:val="12"/>
        </w:rPr>
        <w:t>m</w:t>
      </w:r>
      <w:r>
        <w:rPr>
          <w:rFonts w:ascii="Tahoma" w:hAnsi="Tahoma"/>
          <w:spacing w:val="12"/>
        </w:rPr>
        <w:t>×</w:t>
      </w:r>
      <w:r>
        <w:rPr>
          <w:rFonts w:ascii="Tahoma" w:hAnsi="Tahoma"/>
          <w:spacing w:val="-16"/>
        </w:rPr>
        <w:t> </w:t>
      </w:r>
      <w:r>
        <w:rPr/>
        <w:t>1.5</w:t>
      </w:r>
      <w:r>
        <w:rPr>
          <w:spacing w:val="-12"/>
        </w:rPr>
        <w:t> </w:t>
      </w:r>
      <w:r>
        <w:rPr>
          <w:spacing w:val="11"/>
        </w:rPr>
        <w:t>m</w:t>
      </w:r>
      <w:r>
        <w:rPr>
          <w:rFonts w:ascii="Tahoma" w:hAnsi="Tahoma"/>
          <w:spacing w:val="11"/>
        </w:rPr>
        <w:t>×</w:t>
      </w:r>
      <w:r>
        <w:rPr>
          <w:rFonts w:ascii="Tahoma" w:hAnsi="Tahoma"/>
          <w:spacing w:val="-16"/>
        </w:rPr>
        <w:t> </w:t>
      </w:r>
      <w:r>
        <w:rPr/>
        <w:t>2.5</w:t>
      </w:r>
      <w:r>
        <w:rPr>
          <w:spacing w:val="-12"/>
        </w:rPr>
        <w:t> </w:t>
      </w:r>
      <w:r>
        <w:rPr/>
        <w:t>m environmental control chamber to provide uniform </w:t>
      </w:r>
      <w:r>
        <w:rPr/>
        <w:t>ambient conditions over the manikin, both spatially and temporarily. Here, the spatial variations</w:t>
      </w:r>
      <w:r>
        <w:rPr>
          <w:spacing w:val="50"/>
        </w:rPr>
        <w:t> </w:t>
      </w:r>
      <w:r>
        <w:rPr/>
        <w:t>should</w:t>
      </w:r>
      <w:r>
        <w:rPr>
          <w:spacing w:val="50"/>
        </w:rPr>
        <w:t> </w:t>
      </w:r>
      <w:r>
        <w:rPr/>
        <w:t>not</w:t>
      </w:r>
      <w:r>
        <w:rPr>
          <w:spacing w:val="51"/>
        </w:rPr>
        <w:t> </w:t>
      </w:r>
      <w:r>
        <w:rPr/>
        <w:t>exceed</w:t>
      </w:r>
      <w:r>
        <w:rPr>
          <w:spacing w:val="49"/>
        </w:rPr>
        <w:t> </w:t>
      </w:r>
      <w:r>
        <w:rPr/>
        <w:t>the</w:t>
      </w:r>
      <w:r>
        <w:rPr>
          <w:spacing w:val="52"/>
        </w:rPr>
        <w:t> </w:t>
      </w:r>
      <w:r>
        <w:rPr/>
        <w:t>following</w:t>
      </w:r>
      <w:r>
        <w:rPr>
          <w:spacing w:val="50"/>
        </w:rPr>
        <w:t> </w:t>
      </w:r>
      <w:r>
        <w:rPr/>
        <w:t>conditions:</w:t>
      </w:r>
      <w:r>
        <w:rPr>
          <w:spacing w:val="53"/>
        </w:rPr>
        <w:t> </w:t>
      </w:r>
      <w:r>
        <w:rPr/>
        <w:t>ambient</w:t>
      </w:r>
      <w:r>
        <w:rPr>
          <w:spacing w:val="51"/>
        </w:rPr>
        <w:t> </w:t>
      </w:r>
      <w:r>
        <w:rPr/>
        <w:t>air</w:t>
      </w:r>
      <w:r>
        <w:rPr>
          <w:spacing w:val="51"/>
        </w:rPr>
        <w:t> </w:t>
      </w:r>
      <w:r>
        <w:rPr>
          <w:spacing w:val="-2"/>
        </w:rPr>
        <w:t>temperatur</w:t>
      </w:r>
      <w:r>
        <w:rPr>
          <w:spacing w:val="-2"/>
        </w:rPr>
        <w:t>e</w:t>
      </w:r>
    </w:p>
    <w:p>
      <w:pPr>
        <w:pStyle w:val="BodyText"/>
        <w:spacing w:line="249" w:lineRule="auto"/>
        <w:ind w:left="296" w:right="107" w:hanging="1"/>
        <w:jc w:val="both"/>
      </w:pPr>
      <w:r>
        <w:rPr>
          <w:rFonts w:ascii="Tahoma" w:hAnsi="Tahoma"/>
          <w:spacing w:val="40"/>
        </w:rPr>
        <w:t> </w:t>
      </w:r>
      <w:r>
        <w:rPr/>
        <w:t>1</w:t>
      </w:r>
      <w:r>
        <w:rPr>
          <w:rFonts w:ascii="Microsoft Sans Serif" w:hAnsi="Microsoft Sans Serif"/>
        </w:rPr>
        <w:t>°</w:t>
      </w:r>
      <w:r>
        <w:rPr/>
        <w:t>C,</w:t>
      </w:r>
      <w:r>
        <w:rPr>
          <w:spacing w:val="-7"/>
        </w:rPr>
        <w:t> </w:t>
      </w:r>
      <w:r>
        <w:rPr/>
        <w:t>ambient</w:t>
      </w:r>
      <w:r>
        <w:rPr>
          <w:spacing w:val="-6"/>
        </w:rPr>
        <w:t> </w:t>
      </w:r>
      <w:r>
        <w:rPr/>
        <w:t>relative</w:t>
      </w:r>
      <w:r>
        <w:rPr>
          <w:spacing w:val="-5"/>
        </w:rPr>
        <w:t> </w:t>
      </w:r>
      <w:r>
        <w:rPr/>
        <w:t>humidity</w:t>
      </w:r>
      <w:r>
        <w:rPr>
          <w:rFonts w:ascii="Tahoma" w:hAnsi="Tahoma"/>
          <w:spacing w:val="40"/>
        </w:rPr>
        <w:t> </w:t>
      </w:r>
      <w:r>
        <w:rPr/>
        <w:t>5%,</w:t>
      </w:r>
      <w:r>
        <w:rPr>
          <w:spacing w:val="-6"/>
        </w:rPr>
        <w:t> </w:t>
      </w:r>
      <w:r>
        <w:rPr/>
        <w:t>and</w:t>
      </w:r>
      <w:r>
        <w:rPr>
          <w:spacing w:val="-6"/>
        </w:rPr>
        <w:t> </w:t>
      </w:r>
      <w:r>
        <w:rPr/>
        <w:t>ambient</w:t>
      </w:r>
      <w:r>
        <w:rPr>
          <w:spacing w:val="-6"/>
        </w:rPr>
        <w:t> </w:t>
      </w:r>
      <w:r>
        <w:rPr/>
        <w:t>air</w:t>
      </w:r>
      <w:r>
        <w:rPr>
          <w:spacing w:val="-6"/>
        </w:rPr>
        <w:t> </w:t>
      </w:r>
      <w:r>
        <w:rPr/>
        <w:t>velocity</w:t>
      </w:r>
      <w:r>
        <w:rPr>
          <w:rFonts w:ascii="Tahoma" w:hAnsi="Tahoma"/>
          <w:spacing w:val="40"/>
        </w:rPr>
        <w:t> </w:t>
      </w:r>
      <w:r>
        <w:rPr/>
        <w:t>50%;</w:t>
      </w:r>
      <w:r>
        <w:rPr>
          <w:spacing w:val="-7"/>
        </w:rPr>
        <w:t> </w:t>
      </w:r>
      <w:r>
        <w:rPr/>
        <w:t>additionally, </w:t>
      </w:r>
      <w:r>
        <w:rPr>
          <w:spacing w:val="-2"/>
        </w:rPr>
        <w:t>temporal</w:t>
      </w:r>
      <w:r>
        <w:rPr>
          <w:spacing w:val="-3"/>
        </w:rPr>
        <w:t> </w:t>
      </w:r>
      <w:r>
        <w:rPr>
          <w:spacing w:val="-2"/>
        </w:rPr>
        <w:t>variations</w:t>
      </w:r>
      <w:r>
        <w:rPr>
          <w:spacing w:val="-3"/>
        </w:rPr>
        <w:t> </w:t>
      </w:r>
      <w:r>
        <w:rPr>
          <w:spacing w:val="-2"/>
        </w:rPr>
        <w:t>shall</w:t>
      </w:r>
      <w:r>
        <w:rPr>
          <w:spacing w:val="-3"/>
        </w:rPr>
        <w:t> </w:t>
      </w:r>
      <w:r>
        <w:rPr>
          <w:spacing w:val="-2"/>
        </w:rPr>
        <w:t>not exceed</w:t>
      </w:r>
      <w:r>
        <w:rPr>
          <w:spacing w:val="-1"/>
        </w:rPr>
        <w:t> </w:t>
      </w:r>
      <w:r>
        <w:rPr>
          <w:spacing w:val="-2"/>
        </w:rPr>
        <w:t>the following</w:t>
      </w:r>
      <w:r>
        <w:rPr>
          <w:spacing w:val="-4"/>
        </w:rPr>
        <w:t> </w:t>
      </w:r>
      <w:r>
        <w:rPr>
          <w:spacing w:val="-2"/>
        </w:rPr>
        <w:t>conditions: ambient</w:t>
      </w:r>
      <w:r>
        <w:rPr>
          <w:spacing w:val="-3"/>
        </w:rPr>
        <w:t> </w:t>
      </w:r>
      <w:r>
        <w:rPr>
          <w:spacing w:val="-2"/>
        </w:rPr>
        <w:t>air</w:t>
      </w:r>
      <w:r>
        <w:rPr>
          <w:spacing w:val="-3"/>
        </w:rPr>
        <w:t> </w:t>
      </w:r>
      <w:r>
        <w:rPr>
          <w:spacing w:val="-2"/>
        </w:rPr>
        <w:t>temperature</w:t>
      </w:r>
    </w:p>
    <w:p>
      <w:pPr>
        <w:pStyle w:val="BodyText"/>
        <w:ind w:left="296"/>
        <w:jc w:val="both"/>
      </w:pPr>
      <w:r>
        <w:rPr>
          <w:rFonts w:ascii="Tahoma" w:hAnsi="Tahoma"/>
          <w:spacing w:val="57"/>
          <w:w w:val="150"/>
        </w:rPr>
        <w:t> </w:t>
      </w:r>
      <w:r>
        <w:rPr/>
        <w:t>0.5</w:t>
      </w:r>
      <w:r>
        <w:rPr>
          <w:rFonts w:ascii="Microsoft Sans Serif" w:hAnsi="Microsoft Sans Serif"/>
        </w:rPr>
        <w:t>°</w:t>
      </w:r>
      <w:r>
        <w:rPr/>
        <w:t>C,</w:t>
      </w:r>
      <w:r>
        <w:rPr>
          <w:spacing w:val="71"/>
          <w:w w:val="150"/>
        </w:rPr>
        <w:t> </w:t>
      </w:r>
      <w:r>
        <w:rPr/>
        <w:t>ambient</w:t>
      </w:r>
      <w:r>
        <w:rPr>
          <w:spacing w:val="71"/>
          <w:w w:val="150"/>
        </w:rPr>
        <w:t> </w:t>
      </w:r>
      <w:r>
        <w:rPr/>
        <w:t>relative</w:t>
      </w:r>
      <w:r>
        <w:rPr>
          <w:spacing w:val="70"/>
          <w:w w:val="150"/>
        </w:rPr>
        <w:t> </w:t>
      </w:r>
      <w:r>
        <w:rPr/>
        <w:t>humidity</w:t>
      </w:r>
      <w:r>
        <w:rPr>
          <w:rFonts w:ascii="Tahoma" w:hAnsi="Tahoma"/>
          <w:spacing w:val="55"/>
          <w:w w:val="150"/>
        </w:rPr>
        <w:t>  </w:t>
      </w:r>
      <w:r>
        <w:rPr/>
        <w:t>5%,</w:t>
      </w:r>
      <w:r>
        <w:rPr>
          <w:spacing w:val="71"/>
          <w:w w:val="150"/>
        </w:rPr>
        <w:t> </w:t>
      </w:r>
      <w:r>
        <w:rPr/>
        <w:t>and</w:t>
      </w:r>
      <w:r>
        <w:rPr>
          <w:spacing w:val="72"/>
          <w:w w:val="150"/>
        </w:rPr>
        <w:t> </w:t>
      </w:r>
      <w:r>
        <w:rPr/>
        <w:t>ambient</w:t>
      </w:r>
      <w:r>
        <w:rPr>
          <w:spacing w:val="70"/>
          <w:w w:val="150"/>
        </w:rPr>
        <w:t> </w:t>
      </w:r>
      <w:r>
        <w:rPr/>
        <w:t>air</w:t>
      </w:r>
      <w:r>
        <w:rPr>
          <w:spacing w:val="70"/>
          <w:w w:val="150"/>
        </w:rPr>
        <w:t> </w:t>
      </w:r>
      <w:r>
        <w:rPr/>
        <w:t>velocity</w:t>
      </w:r>
      <w:r>
        <w:rPr>
          <w:rFonts w:ascii="Tahoma" w:hAnsi="Tahoma"/>
          <w:spacing w:val="55"/>
          <w:w w:val="150"/>
        </w:rPr>
        <w:t>  </w:t>
      </w:r>
      <w:r>
        <w:rPr>
          <w:spacing w:val="-4"/>
        </w:rPr>
        <w:t>20%.</w:t>
      </w:r>
    </w:p>
    <w:p>
      <w:pPr>
        <w:pStyle w:val="BodyText"/>
        <w:spacing w:after="0"/>
        <w:jc w:val="both"/>
        <w:sectPr>
          <w:pgSz w:w="8640" w:h="12960"/>
          <w:pgMar w:header="844" w:footer="0" w:top="1220" w:bottom="280" w:left="720" w:right="720"/>
        </w:sectPr>
      </w:pPr>
    </w:p>
    <w:p>
      <w:pPr>
        <w:pStyle w:val="BodyText"/>
        <w:spacing w:line="249" w:lineRule="auto" w:before="61"/>
        <w:ind w:left="108" w:right="294"/>
        <w:jc w:val="both"/>
      </w:pPr>
      <w:r>
        <w:rPr/>
        <w:t>The</w:t>
      </w:r>
      <w:r>
        <w:rPr>
          <w:spacing w:val="-9"/>
        </w:rPr>
        <w:t> </w:t>
      </w:r>
      <w:r>
        <w:rPr/>
        <w:t>ambient</w:t>
      </w:r>
      <w:r>
        <w:rPr>
          <w:spacing w:val="-8"/>
        </w:rPr>
        <w:t> </w:t>
      </w:r>
      <w:r>
        <w:rPr/>
        <w:t>relative</w:t>
      </w:r>
      <w:r>
        <w:rPr>
          <w:spacing w:val="-7"/>
        </w:rPr>
        <w:t> </w:t>
      </w:r>
      <w:r>
        <w:rPr/>
        <w:t>humidity</w:t>
      </w:r>
      <w:r>
        <w:rPr>
          <w:spacing w:val="-8"/>
        </w:rPr>
        <w:t> </w:t>
      </w:r>
      <w:r>
        <w:rPr/>
        <w:t>of</w:t>
      </w:r>
      <w:r>
        <w:rPr>
          <w:spacing w:val="-8"/>
        </w:rPr>
        <w:t> </w:t>
      </w:r>
      <w:r>
        <w:rPr/>
        <w:t>the</w:t>
      </w:r>
      <w:r>
        <w:rPr>
          <w:spacing w:val="-8"/>
        </w:rPr>
        <w:t> </w:t>
      </w:r>
      <w:r>
        <w:rPr/>
        <w:t>environmental</w:t>
      </w:r>
      <w:r>
        <w:rPr>
          <w:spacing w:val="-8"/>
        </w:rPr>
        <w:t> </w:t>
      </w:r>
      <w:r>
        <w:rPr/>
        <w:t>chamber</w:t>
      </w:r>
      <w:r>
        <w:rPr>
          <w:spacing w:val="-7"/>
        </w:rPr>
        <w:t> </w:t>
      </w:r>
      <w:r>
        <w:rPr/>
        <w:t>can</w:t>
      </w:r>
      <w:r>
        <w:rPr>
          <w:spacing w:val="-8"/>
        </w:rPr>
        <w:t> </w:t>
      </w:r>
      <w:r>
        <w:rPr/>
        <w:t>be</w:t>
      </w:r>
      <w:r>
        <w:rPr>
          <w:spacing w:val="-9"/>
        </w:rPr>
        <w:t> </w:t>
      </w:r>
      <w:r>
        <w:rPr/>
        <w:t>measured</w:t>
      </w:r>
      <w:r>
        <w:rPr>
          <w:spacing w:val="-9"/>
        </w:rPr>
        <w:t> </w:t>
      </w:r>
      <w:r>
        <w:rPr/>
        <w:t>by</w:t>
      </w:r>
      <w:r>
        <w:rPr>
          <w:spacing w:val="-8"/>
        </w:rPr>
        <w:t> </w:t>
      </w:r>
      <w:r>
        <w:rPr/>
        <w:t>any humidity</w:t>
      </w:r>
      <w:r>
        <w:rPr>
          <w:spacing w:val="-12"/>
        </w:rPr>
        <w:t> </w:t>
      </w:r>
      <w:r>
        <w:rPr/>
        <w:t>sensing</w:t>
      </w:r>
      <w:r>
        <w:rPr>
          <w:spacing w:val="-11"/>
        </w:rPr>
        <w:t> </w:t>
      </w:r>
      <w:r>
        <w:rPr/>
        <w:t>device</w:t>
      </w:r>
      <w:r>
        <w:rPr>
          <w:spacing w:val="-11"/>
        </w:rPr>
        <w:t> </w:t>
      </w:r>
      <w:r>
        <w:rPr/>
        <w:t>(eg,</w:t>
      </w:r>
      <w:r>
        <w:rPr>
          <w:spacing w:val="-11"/>
        </w:rPr>
        <w:t> </w:t>
      </w:r>
      <w:r>
        <w:rPr/>
        <w:t>dry-bulb/wet-bulb,</w:t>
      </w:r>
      <w:r>
        <w:rPr>
          <w:spacing w:val="-12"/>
        </w:rPr>
        <w:t> </w:t>
      </w:r>
      <w:r>
        <w:rPr/>
        <w:t>dew</w:t>
      </w:r>
      <w:r>
        <w:rPr>
          <w:spacing w:val="-11"/>
        </w:rPr>
        <w:t> </w:t>
      </w:r>
      <w:r>
        <w:rPr/>
        <w:t>point</w:t>
      </w:r>
      <w:r>
        <w:rPr>
          <w:spacing w:val="-12"/>
        </w:rPr>
        <w:t> </w:t>
      </w:r>
      <w:r>
        <w:rPr/>
        <w:t>hygrometer)</w:t>
      </w:r>
      <w:r>
        <w:rPr>
          <w:spacing w:val="-12"/>
        </w:rPr>
        <w:t> </w:t>
      </w:r>
      <w:r>
        <w:rPr/>
        <w:t>with</w:t>
      </w:r>
      <w:r>
        <w:rPr>
          <w:spacing w:val="-11"/>
        </w:rPr>
        <w:t> </w:t>
      </w:r>
      <w:r>
        <w:rPr/>
        <w:t>an</w:t>
      </w:r>
      <w:r>
        <w:rPr>
          <w:spacing w:val="-11"/>
        </w:rPr>
        <w:t> </w:t>
      </w:r>
      <w:r>
        <w:rPr/>
        <w:t>accu- racy of</w:t>
      </w:r>
      <w:r>
        <w:rPr>
          <w:rFonts w:ascii="Tahoma"/>
          <w:spacing w:val="40"/>
        </w:rPr>
        <w:t> </w:t>
      </w:r>
      <w:r>
        <w:rPr/>
        <w:t>5% and a repeatability of</w:t>
      </w:r>
      <w:r>
        <w:rPr>
          <w:rFonts w:ascii="Tahoma"/>
          <w:spacing w:val="40"/>
        </w:rPr>
        <w:t> </w:t>
      </w:r>
      <w:r>
        <w:rPr/>
        <w:t>3%; similarly, the ambient air velocity in the environmental chamber can be measured by an omnidirectional anemometer with</w:t>
      </w:r>
      <w:r>
        <w:rPr>
          <w:spacing w:val="80"/>
        </w:rPr>
        <w:t> </w:t>
      </w:r>
      <w:r>
        <w:rPr/>
        <w:t>an</w:t>
      </w:r>
      <w:r>
        <w:rPr>
          <w:spacing w:val="-6"/>
        </w:rPr>
        <w:t> </w:t>
      </w:r>
      <w:r>
        <w:rPr/>
        <w:t>accuracy</w:t>
      </w:r>
      <w:r>
        <w:rPr>
          <w:spacing w:val="-6"/>
        </w:rPr>
        <w:t> </w:t>
      </w:r>
      <w:r>
        <w:rPr/>
        <w:t>of</w:t>
      </w:r>
      <w:r>
        <w:rPr>
          <w:rFonts w:ascii="Tahoma"/>
          <w:spacing w:val="80"/>
        </w:rPr>
        <w:t> </w:t>
      </w:r>
      <w:r>
        <w:rPr/>
        <w:t>0.5</w:t>
      </w:r>
      <w:r>
        <w:rPr>
          <w:spacing w:val="-3"/>
        </w:rPr>
        <w:t> </w:t>
      </w:r>
      <w:r>
        <w:rPr/>
        <w:t>m/s.</w:t>
      </w:r>
      <w:r>
        <w:rPr>
          <w:spacing w:val="-6"/>
        </w:rPr>
        <w:t> </w:t>
      </w:r>
      <w:r>
        <w:rPr/>
        <w:t>Furthermore,</w:t>
      </w:r>
      <w:r>
        <w:rPr>
          <w:spacing w:val="-6"/>
        </w:rPr>
        <w:t> </w:t>
      </w:r>
      <w:r>
        <w:rPr/>
        <w:t>it</w:t>
      </w:r>
      <w:r>
        <w:rPr>
          <w:spacing w:val="-7"/>
        </w:rPr>
        <w:t> </w:t>
      </w:r>
      <w:r>
        <w:rPr/>
        <w:t>is</w:t>
      </w:r>
      <w:r>
        <w:rPr>
          <w:spacing w:val="-6"/>
        </w:rPr>
        <w:t> </w:t>
      </w:r>
      <w:r>
        <w:rPr/>
        <w:t>required</w:t>
      </w:r>
      <w:r>
        <w:rPr>
          <w:spacing w:val="-7"/>
        </w:rPr>
        <w:t> </w:t>
      </w:r>
      <w:r>
        <w:rPr/>
        <w:t>that</w:t>
      </w:r>
      <w:r>
        <w:rPr>
          <w:spacing w:val="-6"/>
        </w:rPr>
        <w:t> </w:t>
      </w:r>
      <w:r>
        <w:rPr/>
        <w:t>the</w:t>
      </w:r>
      <w:r>
        <w:rPr>
          <w:spacing w:val="-7"/>
        </w:rPr>
        <w:t> </w:t>
      </w:r>
      <w:r>
        <w:rPr/>
        <w:t>sensor-equipped</w:t>
      </w:r>
      <w:r>
        <w:rPr>
          <w:spacing w:val="-6"/>
        </w:rPr>
        <w:t> </w:t>
      </w:r>
      <w:r>
        <w:rPr/>
        <w:t>thermal manikin must have the ability to generate sweat in different body parts (head, chest, back, abdomen, buttocks,</w:t>
      </w:r>
      <w:r>
        <w:rPr>
          <w:spacing w:val="-1"/>
        </w:rPr>
        <w:t> </w:t>
      </w:r>
      <w:r>
        <w:rPr/>
        <w:t>arms,</w:t>
      </w:r>
      <w:r>
        <w:rPr>
          <w:spacing w:val="-1"/>
        </w:rPr>
        <w:t> </w:t>
      </w:r>
      <w:r>
        <w:rPr/>
        <w:t>hands, legs, and</w:t>
      </w:r>
      <w:r>
        <w:rPr>
          <w:spacing w:val="-1"/>
        </w:rPr>
        <w:t> </w:t>
      </w:r>
      <w:r>
        <w:rPr/>
        <w:t>feet) and</w:t>
      </w:r>
      <w:r>
        <w:rPr>
          <w:spacing w:val="-1"/>
        </w:rPr>
        <w:t> </w:t>
      </w:r>
      <w:r>
        <w:rPr/>
        <w:t>also evaporate</w:t>
      </w:r>
      <w:r>
        <w:rPr>
          <w:spacing w:val="-1"/>
        </w:rPr>
        <w:t> </w:t>
      </w:r>
      <w:r>
        <w:rPr/>
        <w:t>sweat from its</w:t>
      </w:r>
      <w:r>
        <w:rPr>
          <w:spacing w:val="-4"/>
        </w:rPr>
        <w:t> </w:t>
      </w:r>
      <w:r>
        <w:rPr/>
        <w:t>surface,</w:t>
      </w:r>
      <w:r>
        <w:rPr>
          <w:spacing w:val="-6"/>
        </w:rPr>
        <w:t> </w:t>
      </w:r>
      <w:r>
        <w:rPr/>
        <w:t>especially</w:t>
      </w:r>
      <w:r>
        <w:rPr>
          <w:spacing w:val="-4"/>
        </w:rPr>
        <w:t> </w:t>
      </w:r>
      <w:r>
        <w:rPr/>
        <w:t>in</w:t>
      </w:r>
      <w:r>
        <w:rPr>
          <w:spacing w:val="-5"/>
        </w:rPr>
        <w:t> </w:t>
      </w:r>
      <w:r>
        <w:rPr/>
        <w:t>the</w:t>
      </w:r>
      <w:r>
        <w:rPr>
          <w:spacing w:val="-5"/>
        </w:rPr>
        <w:t> </w:t>
      </w:r>
      <w:r>
        <w:rPr/>
        <w:t>case</w:t>
      </w:r>
      <w:r>
        <w:rPr>
          <w:spacing w:val="-4"/>
        </w:rPr>
        <w:t> </w:t>
      </w:r>
      <w:r>
        <w:rPr/>
        <w:t>of</w:t>
      </w:r>
      <w:r>
        <w:rPr>
          <w:spacing w:val="-5"/>
        </w:rPr>
        <w:t> </w:t>
      </w:r>
      <w:r>
        <w:rPr/>
        <w:t>an</w:t>
      </w:r>
      <w:r>
        <w:rPr>
          <w:spacing w:val="-5"/>
        </w:rPr>
        <w:t> </w:t>
      </w:r>
      <w:r>
        <w:rPr/>
        <w:t>evaporative</w:t>
      </w:r>
      <w:r>
        <w:rPr>
          <w:spacing w:val="-5"/>
        </w:rPr>
        <w:t> </w:t>
      </w:r>
      <w:r>
        <w:rPr/>
        <w:t>resistance</w:t>
      </w:r>
      <w:r>
        <w:rPr>
          <w:spacing w:val="-4"/>
        </w:rPr>
        <w:t> </w:t>
      </w:r>
      <w:r>
        <w:rPr/>
        <w:t>evaluation.</w:t>
      </w:r>
      <w:r>
        <w:rPr>
          <w:spacing w:val="-5"/>
        </w:rPr>
        <w:t> </w:t>
      </w:r>
      <w:r>
        <w:rPr/>
        <w:t>Here,</w:t>
      </w:r>
      <w:r>
        <w:rPr>
          <w:spacing w:val="-5"/>
        </w:rPr>
        <w:t> </w:t>
      </w:r>
      <w:r>
        <w:rPr/>
        <w:t>sweat </w:t>
      </w:r>
      <w:r>
        <w:rPr>
          <w:spacing w:val="-2"/>
        </w:rPr>
        <w:t>can</w:t>
      </w:r>
      <w:r>
        <w:rPr>
          <w:spacing w:val="-4"/>
        </w:rPr>
        <w:t> </w:t>
      </w:r>
      <w:r>
        <w:rPr>
          <w:spacing w:val="-2"/>
        </w:rPr>
        <w:t>be</w:t>
      </w:r>
      <w:r>
        <w:rPr>
          <w:spacing w:val="-5"/>
        </w:rPr>
        <w:t> </w:t>
      </w:r>
      <w:r>
        <w:rPr>
          <w:spacing w:val="-2"/>
        </w:rPr>
        <w:t>generated</w:t>
      </w:r>
      <w:r>
        <w:rPr>
          <w:spacing w:val="-6"/>
        </w:rPr>
        <w:t> </w:t>
      </w:r>
      <w:r>
        <w:rPr>
          <w:spacing w:val="-2"/>
        </w:rPr>
        <w:t>by</w:t>
      </w:r>
      <w:r>
        <w:rPr>
          <w:spacing w:val="-5"/>
        </w:rPr>
        <w:t> </w:t>
      </w:r>
      <w:r>
        <w:rPr>
          <w:spacing w:val="-2"/>
        </w:rPr>
        <w:t>different</w:t>
      </w:r>
      <w:r>
        <w:rPr>
          <w:spacing w:val="-5"/>
        </w:rPr>
        <w:t> </w:t>
      </w:r>
      <w:r>
        <w:rPr>
          <w:spacing w:val="-2"/>
        </w:rPr>
        <w:t>technologies</w:t>
      </w:r>
      <w:r>
        <w:rPr>
          <w:spacing w:val="-4"/>
        </w:rPr>
        <w:t> </w:t>
      </w:r>
      <w:r>
        <w:rPr>
          <w:spacing w:val="-2"/>
        </w:rPr>
        <w:t>in</w:t>
      </w:r>
      <w:r>
        <w:rPr>
          <w:spacing w:val="-5"/>
        </w:rPr>
        <w:t> </w:t>
      </w:r>
      <w:r>
        <w:rPr>
          <w:spacing w:val="-2"/>
        </w:rPr>
        <w:t>the</w:t>
      </w:r>
      <w:r>
        <w:rPr>
          <w:spacing w:val="-4"/>
        </w:rPr>
        <w:t> </w:t>
      </w:r>
      <w:r>
        <w:rPr>
          <w:spacing w:val="-2"/>
        </w:rPr>
        <w:t>sweating thermal manikin.</w:t>
      </w:r>
      <w:r>
        <w:rPr>
          <w:spacing w:val="-4"/>
        </w:rPr>
        <w:t> </w:t>
      </w:r>
      <w:r>
        <w:rPr>
          <w:spacing w:val="-2"/>
        </w:rPr>
        <w:t>For</w:t>
      </w:r>
      <w:r>
        <w:rPr>
          <w:spacing w:val="-4"/>
        </w:rPr>
        <w:t> </w:t>
      </w:r>
      <w:r>
        <w:rPr>
          <w:spacing w:val="-2"/>
        </w:rPr>
        <w:t>exam- </w:t>
      </w:r>
      <w:r>
        <w:rPr/>
        <w:t>ple,</w:t>
      </w:r>
      <w:r>
        <w:rPr>
          <w:spacing w:val="-6"/>
        </w:rPr>
        <w:t> </w:t>
      </w:r>
      <w:r>
        <w:rPr/>
        <w:t>the</w:t>
      </w:r>
      <w:r>
        <w:rPr>
          <w:spacing w:val="-7"/>
        </w:rPr>
        <w:t> </w:t>
      </w:r>
      <w:r>
        <w:rPr/>
        <w:t>sweating</w:t>
      </w:r>
      <w:r>
        <w:rPr>
          <w:spacing w:val="-5"/>
        </w:rPr>
        <w:t> </w:t>
      </w:r>
      <w:r>
        <w:rPr/>
        <w:t>system</w:t>
      </w:r>
      <w:r>
        <w:rPr>
          <w:spacing w:val="-6"/>
        </w:rPr>
        <w:t> </w:t>
      </w:r>
      <w:r>
        <w:rPr/>
        <w:t>can</w:t>
      </w:r>
      <w:r>
        <w:rPr>
          <w:spacing w:val="-6"/>
        </w:rPr>
        <w:t> </w:t>
      </w:r>
      <w:r>
        <w:rPr/>
        <w:t>be</w:t>
      </w:r>
      <w:r>
        <w:rPr>
          <w:spacing w:val="-6"/>
        </w:rPr>
        <w:t> </w:t>
      </w:r>
      <w:r>
        <w:rPr/>
        <w:t>a</w:t>
      </w:r>
      <w:r>
        <w:rPr>
          <w:spacing w:val="-8"/>
        </w:rPr>
        <w:t> </w:t>
      </w:r>
      <w:r>
        <w:rPr/>
        <w:t>water-fed</w:t>
      </w:r>
      <w:r>
        <w:rPr>
          <w:spacing w:val="-6"/>
        </w:rPr>
        <w:t> </w:t>
      </w:r>
      <w:r>
        <w:rPr/>
        <w:t>capillary</w:t>
      </w:r>
      <w:r>
        <w:rPr>
          <w:spacing w:val="-8"/>
        </w:rPr>
        <w:t> </w:t>
      </w:r>
      <w:r>
        <w:rPr/>
        <w:t>body</w:t>
      </w:r>
      <w:r>
        <w:rPr>
          <w:spacing w:val="-8"/>
        </w:rPr>
        <w:t> </w:t>
      </w:r>
      <w:r>
        <w:rPr/>
        <w:t>suit</w:t>
      </w:r>
      <w:r>
        <w:rPr>
          <w:spacing w:val="-6"/>
        </w:rPr>
        <w:t> </w:t>
      </w:r>
      <w:r>
        <w:rPr/>
        <w:t>worn</w:t>
      </w:r>
      <w:r>
        <w:rPr>
          <w:spacing w:val="-6"/>
        </w:rPr>
        <w:t> </w:t>
      </w:r>
      <w:r>
        <w:rPr/>
        <w:t>over</w:t>
      </w:r>
      <w:r>
        <w:rPr>
          <w:spacing w:val="-6"/>
        </w:rPr>
        <w:t> </w:t>
      </w:r>
      <w:r>
        <w:rPr/>
        <w:t>the</w:t>
      </w:r>
      <w:r>
        <w:rPr>
          <w:spacing w:val="-7"/>
        </w:rPr>
        <w:t> </w:t>
      </w:r>
      <w:r>
        <w:rPr/>
        <w:t>thermal manikin;</w:t>
      </w:r>
      <w:r>
        <w:rPr>
          <w:spacing w:val="-5"/>
        </w:rPr>
        <w:t> </w:t>
      </w:r>
      <w:r>
        <w:rPr/>
        <w:t>the</w:t>
      </w:r>
      <w:r>
        <w:rPr>
          <w:spacing w:val="-5"/>
        </w:rPr>
        <w:t> </w:t>
      </w:r>
      <w:r>
        <w:rPr/>
        <w:t>sweating</w:t>
      </w:r>
      <w:r>
        <w:rPr>
          <w:spacing w:val="-4"/>
        </w:rPr>
        <w:t> </w:t>
      </w:r>
      <w:r>
        <w:rPr/>
        <w:t>can</w:t>
      </w:r>
      <w:r>
        <w:rPr>
          <w:spacing w:val="-5"/>
        </w:rPr>
        <w:t> </w:t>
      </w:r>
      <w:r>
        <w:rPr/>
        <w:t>also</w:t>
      </w:r>
      <w:r>
        <w:rPr>
          <w:spacing w:val="-4"/>
        </w:rPr>
        <w:t> </w:t>
      </w:r>
      <w:r>
        <w:rPr/>
        <w:t>be</w:t>
      </w:r>
      <w:r>
        <w:rPr>
          <w:spacing w:val="-4"/>
        </w:rPr>
        <w:t> </w:t>
      </w:r>
      <w:r>
        <w:rPr/>
        <w:t>simulated</w:t>
      </w:r>
      <w:r>
        <w:rPr>
          <w:spacing w:val="-5"/>
        </w:rPr>
        <w:t> </w:t>
      </w:r>
      <w:r>
        <w:rPr/>
        <w:t>by</w:t>
      </w:r>
      <w:r>
        <w:rPr>
          <w:spacing w:val="-6"/>
        </w:rPr>
        <w:t> </w:t>
      </w:r>
      <w:r>
        <w:rPr/>
        <w:t>supplying</w:t>
      </w:r>
      <w:r>
        <w:rPr>
          <w:spacing w:val="-5"/>
        </w:rPr>
        <w:t> </w:t>
      </w:r>
      <w:r>
        <w:rPr/>
        <w:t>water</w:t>
      </w:r>
      <w:r>
        <w:rPr>
          <w:spacing w:val="-3"/>
        </w:rPr>
        <w:t> </w:t>
      </w:r>
      <w:r>
        <w:rPr/>
        <w:t>and</w:t>
      </w:r>
      <w:r>
        <w:rPr>
          <w:spacing w:val="-5"/>
        </w:rPr>
        <w:t> </w:t>
      </w:r>
      <w:r>
        <w:rPr/>
        <w:t>maintaining</w:t>
      </w:r>
      <w:r>
        <w:rPr>
          <w:spacing w:val="-4"/>
        </w:rPr>
        <w:t> </w:t>
      </w:r>
      <w:r>
        <w:rPr/>
        <w:t>it</w:t>
      </w:r>
      <w:r>
        <w:rPr>
          <w:spacing w:val="-6"/>
        </w:rPr>
        <w:t> </w:t>
      </w:r>
      <w:r>
        <w:rPr/>
        <w:t>at the</w:t>
      </w:r>
      <w:r>
        <w:rPr>
          <w:spacing w:val="-13"/>
        </w:rPr>
        <w:t> </w:t>
      </w:r>
      <w:r>
        <w:rPr/>
        <w:t>inner</w:t>
      </w:r>
      <w:r>
        <w:rPr>
          <w:spacing w:val="-12"/>
        </w:rPr>
        <w:t> </w:t>
      </w:r>
      <w:r>
        <w:rPr/>
        <w:t>surface</w:t>
      </w:r>
      <w:r>
        <w:rPr>
          <w:spacing w:val="-13"/>
        </w:rPr>
        <w:t> </w:t>
      </w:r>
      <w:r>
        <w:rPr/>
        <w:t>of</w:t>
      </w:r>
      <w:r>
        <w:rPr>
          <w:spacing w:val="-12"/>
        </w:rPr>
        <w:t> </w:t>
      </w:r>
      <w:r>
        <w:rPr/>
        <w:t>a</w:t>
      </w:r>
      <w:r>
        <w:rPr>
          <w:spacing w:val="-13"/>
        </w:rPr>
        <w:t> </w:t>
      </w:r>
      <w:r>
        <w:rPr/>
        <w:t>waterproof,</w:t>
      </w:r>
      <w:r>
        <w:rPr>
          <w:spacing w:val="-12"/>
        </w:rPr>
        <w:t> </w:t>
      </w:r>
      <w:r>
        <w:rPr/>
        <w:t>but</w:t>
      </w:r>
      <w:r>
        <w:rPr>
          <w:spacing w:val="-13"/>
        </w:rPr>
        <w:t> </w:t>
      </w:r>
      <w:r>
        <w:rPr/>
        <w:t>moisture-permeable</w:t>
      </w:r>
      <w:r>
        <w:rPr>
          <w:spacing w:val="-12"/>
        </w:rPr>
        <w:t> </w:t>
      </w:r>
      <w:r>
        <w:rPr/>
        <w:t>fabric</w:t>
      </w:r>
      <w:r>
        <w:rPr>
          <w:spacing w:val="-13"/>
        </w:rPr>
        <w:t> </w:t>
      </w:r>
      <w:r>
        <w:rPr/>
        <w:t>skin.</w:t>
      </w:r>
      <w:r>
        <w:rPr>
          <w:spacing w:val="-12"/>
        </w:rPr>
        <w:t> </w:t>
      </w:r>
      <w:r>
        <w:rPr/>
        <w:t>Additional</w:t>
      </w:r>
      <w:r>
        <w:rPr>
          <w:spacing w:val="-13"/>
        </w:rPr>
        <w:t> </w:t>
      </w:r>
      <w:r>
        <w:rPr/>
        <w:t>tech- nologies</w:t>
      </w:r>
      <w:r>
        <w:rPr>
          <w:spacing w:val="-2"/>
        </w:rPr>
        <w:t> </w:t>
      </w:r>
      <w:r>
        <w:rPr/>
        <w:t>exist</w:t>
      </w:r>
      <w:r>
        <w:rPr>
          <w:spacing w:val="-1"/>
        </w:rPr>
        <w:t> </w:t>
      </w:r>
      <w:r>
        <w:rPr/>
        <w:t>that</w:t>
      </w:r>
      <w:r>
        <w:rPr>
          <w:spacing w:val="-2"/>
        </w:rPr>
        <w:t> </w:t>
      </w:r>
      <w:r>
        <w:rPr/>
        <w:t>deliver</w:t>
      </w:r>
      <w:r>
        <w:rPr>
          <w:spacing w:val="-2"/>
        </w:rPr>
        <w:t> </w:t>
      </w:r>
      <w:r>
        <w:rPr/>
        <w:t>water</w:t>
      </w:r>
      <w:r>
        <w:rPr>
          <w:spacing w:val="-1"/>
        </w:rPr>
        <w:t> </w:t>
      </w:r>
      <w:r>
        <w:rPr/>
        <w:t>to</w:t>
      </w:r>
      <w:r>
        <w:rPr>
          <w:spacing w:val="-3"/>
        </w:rPr>
        <w:t> </w:t>
      </w:r>
      <w:r>
        <w:rPr/>
        <w:t>the</w:t>
      </w:r>
      <w:r>
        <w:rPr>
          <w:spacing w:val="-2"/>
        </w:rPr>
        <w:t> </w:t>
      </w:r>
      <w:r>
        <w:rPr/>
        <w:t>thermal</w:t>
      </w:r>
      <w:r>
        <w:rPr>
          <w:spacing w:val="-3"/>
        </w:rPr>
        <w:t> </w:t>
      </w:r>
      <w:r>
        <w:rPr/>
        <w:t>manikin</w:t>
      </w:r>
      <w:r>
        <w:rPr>
          <w:spacing w:val="-2"/>
        </w:rPr>
        <w:t> </w:t>
      </w:r>
      <w:r>
        <w:rPr/>
        <w:t>surface</w:t>
      </w:r>
      <w:r>
        <w:rPr>
          <w:spacing w:val="-1"/>
        </w:rPr>
        <w:t> </w:t>
      </w:r>
      <w:r>
        <w:rPr/>
        <w:t>with</w:t>
      </w:r>
      <w:r>
        <w:rPr>
          <w:spacing w:val="-2"/>
        </w:rPr>
        <w:t> </w:t>
      </w:r>
      <w:r>
        <w:rPr/>
        <w:t>a</w:t>
      </w:r>
      <w:r>
        <w:rPr>
          <w:spacing w:val="-2"/>
        </w:rPr>
        <w:t> </w:t>
      </w:r>
      <w:r>
        <w:rPr/>
        <w:t>valve</w:t>
      </w:r>
      <w:r>
        <w:rPr>
          <w:spacing w:val="-2"/>
        </w:rPr>
        <w:t> </w:t>
      </w:r>
      <w:r>
        <w:rPr/>
        <w:t>delivery system.</w:t>
      </w:r>
      <w:r>
        <w:rPr>
          <w:spacing w:val="-11"/>
        </w:rPr>
        <w:t> </w:t>
      </w:r>
      <w:r>
        <w:rPr/>
        <w:t>The</w:t>
      </w:r>
      <w:r>
        <w:rPr>
          <w:spacing w:val="-11"/>
        </w:rPr>
        <w:t> </w:t>
      </w:r>
      <w:r>
        <w:rPr/>
        <w:t>average</w:t>
      </w:r>
      <w:r>
        <w:rPr>
          <w:spacing w:val="-11"/>
        </w:rPr>
        <w:t> </w:t>
      </w:r>
      <w:r>
        <w:rPr/>
        <w:t>power</w:t>
      </w:r>
      <w:r>
        <w:rPr>
          <w:spacing w:val="-12"/>
        </w:rPr>
        <w:t> </w:t>
      </w:r>
      <w:r>
        <w:rPr/>
        <w:t>required</w:t>
      </w:r>
      <w:r>
        <w:rPr>
          <w:spacing w:val="-11"/>
        </w:rPr>
        <w:t> </w:t>
      </w:r>
      <w:r>
        <w:rPr/>
        <w:t>to</w:t>
      </w:r>
      <w:r>
        <w:rPr>
          <w:spacing w:val="-12"/>
        </w:rPr>
        <w:t> </w:t>
      </w:r>
      <w:r>
        <w:rPr/>
        <w:t>run</w:t>
      </w:r>
      <w:r>
        <w:rPr>
          <w:spacing w:val="-12"/>
        </w:rPr>
        <w:t> </w:t>
      </w:r>
      <w:r>
        <w:rPr/>
        <w:t>the</w:t>
      </w:r>
      <w:r>
        <w:rPr>
          <w:spacing w:val="-11"/>
        </w:rPr>
        <w:t> </w:t>
      </w:r>
      <w:r>
        <w:rPr/>
        <w:t>manikin</w:t>
      </w:r>
      <w:r>
        <w:rPr>
          <w:spacing w:val="-11"/>
        </w:rPr>
        <w:t> </w:t>
      </w:r>
      <w:r>
        <w:rPr/>
        <w:t>over</w:t>
      </w:r>
      <w:r>
        <w:rPr>
          <w:spacing w:val="-11"/>
        </w:rPr>
        <w:t> </w:t>
      </w:r>
      <w:r>
        <w:rPr/>
        <w:t>the</w:t>
      </w:r>
      <w:r>
        <w:rPr>
          <w:spacing w:val="-11"/>
        </w:rPr>
        <w:t> </w:t>
      </w:r>
      <w:r>
        <w:rPr/>
        <w:t>period</w:t>
      </w:r>
      <w:r>
        <w:rPr>
          <w:spacing w:val="-11"/>
        </w:rPr>
        <w:t> </w:t>
      </w:r>
      <w:r>
        <w:rPr/>
        <w:t>of</w:t>
      </w:r>
      <w:r>
        <w:rPr>
          <w:spacing w:val="-11"/>
        </w:rPr>
        <w:t> </w:t>
      </w:r>
      <w:r>
        <w:rPr/>
        <w:t>a</w:t>
      </w:r>
      <w:r>
        <w:rPr>
          <w:spacing w:val="-12"/>
        </w:rPr>
        <w:t> </w:t>
      </w:r>
      <w:r>
        <w:rPr/>
        <w:t>test</w:t>
      </w:r>
      <w:r>
        <w:rPr>
          <w:spacing w:val="-11"/>
        </w:rPr>
        <w:t> </w:t>
      </w:r>
      <w:r>
        <w:rPr/>
        <w:t>can</w:t>
      </w:r>
      <w:r>
        <w:rPr>
          <w:spacing w:val="-12"/>
        </w:rPr>
        <w:t> </w:t>
      </w:r>
      <w:r>
        <w:rPr/>
        <w:t>be calculated with an accuracy of</w:t>
      </w:r>
      <w:r>
        <w:rPr>
          <w:rFonts w:ascii="Tahoma"/>
          <w:spacing w:val="80"/>
        </w:rPr>
        <w:t> </w:t>
      </w:r>
      <w:r>
        <w:rPr/>
        <w:t>2% using a variety of devices and techniques for </w:t>
      </w:r>
      <w:r>
        <w:rPr>
          <w:spacing w:val="-2"/>
        </w:rPr>
        <w:t>power</w:t>
      </w:r>
      <w:r>
        <w:rPr>
          <w:spacing w:val="-6"/>
        </w:rPr>
        <w:t> </w:t>
      </w:r>
      <w:r>
        <w:rPr>
          <w:spacing w:val="-2"/>
        </w:rPr>
        <w:t>measurement.</w:t>
      </w:r>
      <w:r>
        <w:rPr>
          <w:spacing w:val="-5"/>
        </w:rPr>
        <w:t> </w:t>
      </w:r>
      <w:r>
        <w:rPr>
          <w:spacing w:val="-2"/>
        </w:rPr>
        <w:t>In</w:t>
      </w:r>
      <w:r>
        <w:rPr>
          <w:spacing w:val="-4"/>
        </w:rPr>
        <w:t> </w:t>
      </w:r>
      <w:r>
        <w:rPr>
          <w:spacing w:val="-2"/>
        </w:rPr>
        <w:t>this</w:t>
      </w:r>
      <w:r>
        <w:rPr>
          <w:spacing w:val="-4"/>
        </w:rPr>
        <w:t> </w:t>
      </w:r>
      <w:r>
        <w:rPr>
          <w:spacing w:val="-2"/>
        </w:rPr>
        <w:t>context,</w:t>
      </w:r>
      <w:r>
        <w:rPr>
          <w:spacing w:val="-6"/>
        </w:rPr>
        <w:t> </w:t>
      </w:r>
      <w:r>
        <w:rPr>
          <w:spacing w:val="-2"/>
        </w:rPr>
        <w:t>a</w:t>
      </w:r>
      <w:r>
        <w:rPr>
          <w:spacing w:val="-5"/>
        </w:rPr>
        <w:t> </w:t>
      </w:r>
      <w:r>
        <w:rPr>
          <w:spacing w:val="-2"/>
        </w:rPr>
        <w:t>notable</w:t>
      </w:r>
      <w:r>
        <w:rPr>
          <w:spacing w:val="-5"/>
        </w:rPr>
        <w:t> </w:t>
      </w:r>
      <w:r>
        <w:rPr>
          <w:spacing w:val="-2"/>
        </w:rPr>
        <w:t>point</w:t>
      </w:r>
      <w:r>
        <w:rPr>
          <w:spacing w:val="-4"/>
        </w:rPr>
        <w:t> </w:t>
      </w:r>
      <w:r>
        <w:rPr>
          <w:spacing w:val="-2"/>
        </w:rPr>
        <w:t>is</w:t>
      </w:r>
      <w:r>
        <w:rPr>
          <w:spacing w:val="-5"/>
        </w:rPr>
        <w:t> </w:t>
      </w:r>
      <w:r>
        <w:rPr>
          <w:spacing w:val="-2"/>
        </w:rPr>
        <w:t>that</w:t>
      </w:r>
      <w:r>
        <w:rPr>
          <w:spacing w:val="-4"/>
        </w:rPr>
        <w:t> </w:t>
      </w:r>
      <w:r>
        <w:rPr>
          <w:spacing w:val="-2"/>
        </w:rPr>
        <w:t>the</w:t>
      </w:r>
      <w:r>
        <w:rPr>
          <w:spacing w:val="-4"/>
        </w:rPr>
        <w:t> </w:t>
      </w:r>
      <w:r>
        <w:rPr>
          <w:spacing w:val="-2"/>
        </w:rPr>
        <w:t>thermal and</w:t>
      </w:r>
      <w:r>
        <w:rPr>
          <w:spacing w:val="-6"/>
        </w:rPr>
        <w:t> </w:t>
      </w:r>
      <w:r>
        <w:rPr>
          <w:spacing w:val="-2"/>
        </w:rPr>
        <w:t>evaporative </w:t>
      </w:r>
      <w:r>
        <w:rPr/>
        <w:t>resistance values of</w:t>
      </w:r>
      <w:r>
        <w:rPr>
          <w:spacing w:val="-1"/>
        </w:rPr>
        <w:t> </w:t>
      </w:r>
      <w:r>
        <w:rPr/>
        <w:t>thermal protective</w:t>
      </w:r>
      <w:r>
        <w:rPr>
          <w:spacing w:val="-1"/>
        </w:rPr>
        <w:t> </w:t>
      </w:r>
      <w:r>
        <w:rPr/>
        <w:t>clothing</w:t>
      </w:r>
      <w:r>
        <w:rPr>
          <w:spacing w:val="-1"/>
        </w:rPr>
        <w:t> </w:t>
      </w:r>
      <w:r>
        <w:rPr/>
        <w:t>in the</w:t>
      </w:r>
      <w:r>
        <w:rPr>
          <w:spacing w:val="-1"/>
        </w:rPr>
        <w:t> </w:t>
      </w:r>
      <w:r>
        <w:rPr/>
        <w:t>ISO 9920,</w:t>
      </w:r>
      <w:r>
        <w:rPr>
          <w:spacing w:val="-1"/>
        </w:rPr>
        <w:t> </w:t>
      </w:r>
      <w:r>
        <w:rPr/>
        <w:t>ASTM F 1291,</w:t>
      </w:r>
      <w:r>
        <w:rPr>
          <w:spacing w:val="-1"/>
        </w:rPr>
        <w:t> </w:t>
      </w:r>
      <w:r>
        <w:rPr/>
        <w:t>and ASTM</w:t>
      </w:r>
      <w:r>
        <w:rPr>
          <w:spacing w:val="-5"/>
        </w:rPr>
        <w:t> </w:t>
      </w:r>
      <w:r>
        <w:rPr/>
        <w:t>F</w:t>
      </w:r>
      <w:r>
        <w:rPr>
          <w:spacing w:val="-7"/>
        </w:rPr>
        <w:t> </w:t>
      </w:r>
      <w:r>
        <w:rPr/>
        <w:t>2370</w:t>
      </w:r>
      <w:r>
        <w:rPr>
          <w:spacing w:val="-6"/>
        </w:rPr>
        <w:t> </w:t>
      </w:r>
      <w:r>
        <w:rPr/>
        <w:t>standards</w:t>
      </w:r>
      <w:r>
        <w:rPr>
          <w:spacing w:val="-8"/>
        </w:rPr>
        <w:t> </w:t>
      </w:r>
      <w:r>
        <w:rPr/>
        <w:t>are</w:t>
      </w:r>
      <w:r>
        <w:rPr>
          <w:spacing w:val="-7"/>
        </w:rPr>
        <w:t> </w:t>
      </w:r>
      <w:r>
        <w:rPr/>
        <w:t>evaluated</w:t>
      </w:r>
      <w:r>
        <w:rPr>
          <w:spacing w:val="-6"/>
        </w:rPr>
        <w:t> </w:t>
      </w:r>
      <w:r>
        <w:rPr/>
        <w:t>in</w:t>
      </w:r>
      <w:r>
        <w:rPr>
          <w:spacing w:val="-7"/>
        </w:rPr>
        <w:t> </w:t>
      </w:r>
      <w:r>
        <w:rPr/>
        <w:t>the</w:t>
      </w:r>
      <w:r>
        <w:rPr>
          <w:spacing w:val="-7"/>
        </w:rPr>
        <w:t> </w:t>
      </w:r>
      <w:r>
        <w:rPr/>
        <w:t>normal</w:t>
      </w:r>
      <w:r>
        <w:rPr>
          <w:spacing w:val="-7"/>
        </w:rPr>
        <w:t> </w:t>
      </w:r>
      <w:r>
        <w:rPr/>
        <w:t>ambient</w:t>
      </w:r>
      <w:r>
        <w:rPr>
          <w:spacing w:val="-7"/>
        </w:rPr>
        <w:t> </w:t>
      </w:r>
      <w:r>
        <w:rPr/>
        <w:t>environment</w:t>
      </w:r>
      <w:r>
        <w:rPr>
          <w:spacing w:val="-7"/>
        </w:rPr>
        <w:t> </w:t>
      </w:r>
      <w:r>
        <w:rPr/>
        <w:t>(relatively calm</w:t>
      </w:r>
      <w:r>
        <w:rPr>
          <w:spacing w:val="-7"/>
        </w:rPr>
        <w:t> </w:t>
      </w:r>
      <w:r>
        <w:rPr/>
        <w:t>and</w:t>
      </w:r>
      <w:r>
        <w:rPr>
          <w:spacing w:val="-6"/>
        </w:rPr>
        <w:t> </w:t>
      </w:r>
      <w:r>
        <w:rPr/>
        <w:t>cooler</w:t>
      </w:r>
      <w:r>
        <w:rPr>
          <w:spacing w:val="-6"/>
        </w:rPr>
        <w:t> </w:t>
      </w:r>
      <w:r>
        <w:rPr/>
        <w:t>than</w:t>
      </w:r>
      <w:r>
        <w:rPr>
          <w:spacing w:val="-7"/>
        </w:rPr>
        <w:t> </w:t>
      </w:r>
      <w:r>
        <w:rPr/>
        <w:t>the</w:t>
      </w:r>
      <w:r>
        <w:rPr>
          <w:spacing w:val="-7"/>
        </w:rPr>
        <w:t> </w:t>
      </w:r>
      <w:r>
        <w:rPr/>
        <w:t>manikin</w:t>
      </w:r>
      <w:r>
        <w:rPr>
          <w:spacing w:val="-7"/>
        </w:rPr>
        <w:t> </w:t>
      </w:r>
      <w:r>
        <w:rPr/>
        <w:t>body);</w:t>
      </w:r>
      <w:r>
        <w:rPr>
          <w:spacing w:val="-6"/>
        </w:rPr>
        <w:t> </w:t>
      </w:r>
      <w:r>
        <w:rPr/>
        <w:t>thus,</w:t>
      </w:r>
      <w:r>
        <w:rPr>
          <w:spacing w:val="-7"/>
        </w:rPr>
        <w:t> </w:t>
      </w:r>
      <w:r>
        <w:rPr/>
        <w:t>the</w:t>
      </w:r>
      <w:r>
        <w:rPr>
          <w:spacing w:val="-7"/>
        </w:rPr>
        <w:t> </w:t>
      </w:r>
      <w:r>
        <w:rPr/>
        <w:t>evaluated</w:t>
      </w:r>
      <w:r>
        <w:rPr>
          <w:spacing w:val="-6"/>
        </w:rPr>
        <w:t> </w:t>
      </w:r>
      <w:r>
        <w:rPr/>
        <w:t>values</w:t>
      </w:r>
      <w:r>
        <w:rPr>
          <w:spacing w:val="-6"/>
        </w:rPr>
        <w:t> </w:t>
      </w:r>
      <w:r>
        <w:rPr/>
        <w:t>of</w:t>
      </w:r>
      <w:r>
        <w:rPr>
          <w:spacing w:val="-8"/>
        </w:rPr>
        <w:t> </w:t>
      </w:r>
      <w:r>
        <w:rPr/>
        <w:t>thermal</w:t>
      </w:r>
      <w:r>
        <w:rPr>
          <w:spacing w:val="-7"/>
        </w:rPr>
        <w:t> </w:t>
      </w:r>
      <w:r>
        <w:rPr/>
        <w:t>protec- tive clothing may not be applicable in actual fire hazard scenarios as faced by </w:t>
      </w:r>
      <w:r>
        <w:rPr>
          <w:spacing w:val="-2"/>
        </w:rPr>
        <w:t>firefighters.</w:t>
      </w:r>
    </w:p>
    <w:p>
      <w:pPr>
        <w:pStyle w:val="BodyText"/>
        <w:spacing w:before="107"/>
      </w:pPr>
    </w:p>
    <w:p>
      <w:pPr>
        <w:pStyle w:val="Heading3"/>
        <w:numPr>
          <w:ilvl w:val="3"/>
          <w:numId w:val="1"/>
        </w:numPr>
        <w:tabs>
          <w:tab w:pos="996" w:val="left" w:leader="none"/>
        </w:tabs>
        <w:spacing w:line="240" w:lineRule="auto" w:before="0" w:after="0"/>
        <w:ind w:left="996" w:right="0" w:hanging="888"/>
        <w:jc w:val="left"/>
      </w:pPr>
      <w:bookmarkStart w:name="Thermal resistance evaluation" w:id="78"/>
      <w:bookmarkEnd w:id="78"/>
      <w:r>
        <w:rPr>
          <w:i w:val="0"/>
        </w:rPr>
      </w:r>
      <w:r>
        <w:rPr/>
        <w:t>Thermal</w:t>
      </w:r>
      <w:r>
        <w:rPr>
          <w:spacing w:val="10"/>
        </w:rPr>
        <w:t> </w:t>
      </w:r>
      <w:r>
        <w:rPr/>
        <w:t>resistance</w:t>
      </w:r>
      <w:r>
        <w:rPr>
          <w:spacing w:val="10"/>
        </w:rPr>
        <w:t> </w:t>
      </w:r>
      <w:r>
        <w:rPr>
          <w:spacing w:val="-2"/>
        </w:rPr>
        <w:t>evaluation</w:t>
      </w:r>
    </w:p>
    <w:p>
      <w:pPr>
        <w:pStyle w:val="BodyText"/>
        <w:spacing w:line="249" w:lineRule="auto" w:before="125"/>
        <w:ind w:left="108" w:right="294"/>
        <w:jc w:val="both"/>
      </w:pPr>
      <w:r>
        <w:rPr/>
        <w:t>In</w:t>
      </w:r>
      <w:r>
        <w:rPr>
          <w:spacing w:val="-1"/>
        </w:rPr>
        <w:t> </w:t>
      </w:r>
      <w:r>
        <w:rPr/>
        <w:t>order</w:t>
      </w:r>
      <w:r>
        <w:rPr>
          <w:spacing w:val="-1"/>
        </w:rPr>
        <w:t> </w:t>
      </w:r>
      <w:r>
        <w:rPr/>
        <w:t>to</w:t>
      </w:r>
      <w:r>
        <w:rPr>
          <w:spacing w:val="-1"/>
        </w:rPr>
        <w:t> </w:t>
      </w:r>
      <w:r>
        <w:rPr/>
        <w:t>evaluate</w:t>
      </w:r>
      <w:r>
        <w:rPr>
          <w:spacing w:val="-2"/>
        </w:rPr>
        <w:t> </w:t>
      </w:r>
      <w:r>
        <w:rPr/>
        <w:t>the thermal resistance</w:t>
      </w:r>
      <w:r>
        <w:rPr>
          <w:spacing w:val="-1"/>
        </w:rPr>
        <w:t> </w:t>
      </w:r>
      <w:r>
        <w:rPr/>
        <w:t>of</w:t>
      </w:r>
      <w:r>
        <w:rPr>
          <w:spacing w:val="-2"/>
        </w:rPr>
        <w:t> </w:t>
      </w:r>
      <w:r>
        <w:rPr/>
        <w:t>a</w:t>
      </w:r>
      <w:r>
        <w:rPr>
          <w:spacing w:val="-1"/>
        </w:rPr>
        <w:t> </w:t>
      </w:r>
      <w:r>
        <w:rPr/>
        <w:t>fabric</w:t>
      </w:r>
      <w:r>
        <w:rPr>
          <w:spacing w:val="-1"/>
        </w:rPr>
        <w:t> </w:t>
      </w:r>
      <w:r>
        <w:rPr/>
        <w:t>or</w:t>
      </w:r>
      <w:r>
        <w:rPr>
          <w:spacing w:val="-1"/>
        </w:rPr>
        <w:t> </w:t>
      </w:r>
      <w:r>
        <w:rPr/>
        <w:t>a</w:t>
      </w:r>
      <w:r>
        <w:rPr>
          <w:spacing w:val="-2"/>
        </w:rPr>
        <w:t> </w:t>
      </w:r>
      <w:r>
        <w:rPr/>
        <w:t>multilayered fabric</w:t>
      </w:r>
      <w:r>
        <w:rPr>
          <w:spacing w:val="-1"/>
        </w:rPr>
        <w:t> </w:t>
      </w:r>
      <w:r>
        <w:rPr/>
        <w:t>system under</w:t>
      </w:r>
      <w:r>
        <w:rPr>
          <w:spacing w:val="-12"/>
        </w:rPr>
        <w:t> </w:t>
      </w:r>
      <w:r>
        <w:rPr/>
        <w:t>steady-state</w:t>
      </w:r>
      <w:r>
        <w:rPr>
          <w:spacing w:val="-12"/>
        </w:rPr>
        <w:t> </w:t>
      </w:r>
      <w:r>
        <w:rPr/>
        <w:t>conditions</w:t>
      </w:r>
      <w:r>
        <w:rPr>
          <w:spacing w:val="-13"/>
        </w:rPr>
        <w:t> </w:t>
      </w:r>
      <w:r>
        <w:rPr/>
        <w:t>(according</w:t>
      </w:r>
      <w:r>
        <w:rPr>
          <w:spacing w:val="-10"/>
        </w:rPr>
        <w:t> </w:t>
      </w:r>
      <w:r>
        <w:rPr/>
        <w:t>to</w:t>
      </w:r>
      <w:r>
        <w:rPr>
          <w:spacing w:val="-13"/>
        </w:rPr>
        <w:t> </w:t>
      </w:r>
      <w:r>
        <w:rPr/>
        <w:t>ASTM</w:t>
      </w:r>
      <w:r>
        <w:rPr>
          <w:spacing w:val="-11"/>
        </w:rPr>
        <w:t> </w:t>
      </w:r>
      <w:r>
        <w:rPr/>
        <w:t>F</w:t>
      </w:r>
      <w:r>
        <w:rPr>
          <w:spacing w:val="-13"/>
        </w:rPr>
        <w:t> </w:t>
      </w:r>
      <w:r>
        <w:rPr/>
        <w:t>1291</w:t>
      </w:r>
      <w:r>
        <w:rPr>
          <w:spacing w:val="-12"/>
        </w:rPr>
        <w:t> </w:t>
      </w:r>
      <w:r>
        <w:rPr/>
        <w:t>standard),</w:t>
      </w:r>
      <w:r>
        <w:rPr>
          <w:spacing w:val="-13"/>
        </w:rPr>
        <w:t> </w:t>
      </w:r>
      <w:r>
        <w:rPr/>
        <w:t>the</w:t>
      </w:r>
      <w:r>
        <w:rPr>
          <w:spacing w:val="-11"/>
        </w:rPr>
        <w:t> </w:t>
      </w:r>
      <w:r>
        <w:rPr/>
        <w:t>average</w:t>
      </w:r>
      <w:r>
        <w:rPr>
          <w:spacing w:val="-12"/>
        </w:rPr>
        <w:t> </w:t>
      </w:r>
      <w:r>
        <w:rPr/>
        <w:t>tem- perature</w:t>
      </w:r>
      <w:r>
        <w:rPr>
          <w:spacing w:val="-1"/>
        </w:rPr>
        <w:t> </w:t>
      </w:r>
      <w:r>
        <w:rPr/>
        <w:t>of</w:t>
      </w:r>
      <w:r>
        <w:rPr>
          <w:spacing w:val="-1"/>
        </w:rPr>
        <w:t> </w:t>
      </w:r>
      <w:r>
        <w:rPr/>
        <w:t>the thermal manikin skin</w:t>
      </w:r>
      <w:r>
        <w:rPr>
          <w:spacing w:val="-1"/>
        </w:rPr>
        <w:t> </w:t>
      </w:r>
      <w:r>
        <w:rPr/>
        <w:t>is controlled</w:t>
      </w:r>
      <w:r>
        <w:rPr>
          <w:spacing w:val="-1"/>
        </w:rPr>
        <w:t> </w:t>
      </w:r>
      <w:r>
        <w:rPr/>
        <w:t>at 35</w:t>
      </w:r>
      <w:r>
        <w:rPr>
          <w:rFonts w:ascii="Tahoma" w:hAnsi="Tahoma"/>
          <w:spacing w:val="80"/>
        </w:rPr>
        <w:t> </w:t>
      </w:r>
      <w:r>
        <w:rPr/>
        <w:t>0.2</w:t>
      </w:r>
      <w:r>
        <w:rPr>
          <w:rFonts w:ascii="Microsoft Sans Serif" w:hAnsi="Microsoft Sans Serif"/>
        </w:rPr>
        <w:t>°</w:t>
      </w:r>
      <w:r>
        <w:rPr/>
        <w:t>C</w:t>
      </w:r>
      <w:r>
        <w:rPr>
          <w:spacing w:val="-1"/>
        </w:rPr>
        <w:t> </w:t>
      </w:r>
      <w:r>
        <w:rPr/>
        <w:t>during a</w:t>
      </w:r>
      <w:r>
        <w:rPr>
          <w:spacing w:val="-1"/>
        </w:rPr>
        <w:t> </w:t>
      </w:r>
      <w:r>
        <w:rPr/>
        <w:t>30</w:t>
      </w:r>
      <w:r>
        <w:rPr>
          <w:spacing w:val="-2"/>
        </w:rPr>
        <w:t> </w:t>
      </w:r>
      <w:r>
        <w:rPr/>
        <w:t>min</w:t>
      </w:r>
      <w:r>
        <w:rPr>
          <w:spacing w:val="-1"/>
        </w:rPr>
        <w:t> </w:t>
      </w:r>
      <w:r>
        <w:rPr/>
        <w:t>test. The</w:t>
      </w:r>
      <w:r>
        <w:rPr>
          <w:spacing w:val="-7"/>
        </w:rPr>
        <w:t> </w:t>
      </w:r>
      <w:r>
        <w:rPr/>
        <w:t>ambient</w:t>
      </w:r>
      <w:r>
        <w:rPr>
          <w:spacing w:val="-6"/>
        </w:rPr>
        <w:t> </w:t>
      </w:r>
      <w:r>
        <w:rPr/>
        <w:t>air</w:t>
      </w:r>
      <w:r>
        <w:rPr>
          <w:spacing w:val="-5"/>
        </w:rPr>
        <w:t> </w:t>
      </w:r>
      <w:r>
        <w:rPr/>
        <w:t>temperature</w:t>
      </w:r>
      <w:r>
        <w:rPr>
          <w:spacing w:val="-5"/>
        </w:rPr>
        <w:t> </w:t>
      </w:r>
      <w:r>
        <w:rPr/>
        <w:t>is</w:t>
      </w:r>
      <w:r>
        <w:rPr>
          <w:spacing w:val="-6"/>
        </w:rPr>
        <w:t> </w:t>
      </w:r>
      <w:r>
        <w:rPr/>
        <w:t>kept</w:t>
      </w:r>
      <w:r>
        <w:rPr>
          <w:spacing w:val="-6"/>
        </w:rPr>
        <w:t> </w:t>
      </w:r>
      <w:r>
        <w:rPr/>
        <w:t>at</w:t>
      </w:r>
      <w:r>
        <w:rPr>
          <w:spacing w:val="-6"/>
        </w:rPr>
        <w:t> </w:t>
      </w:r>
      <w:r>
        <w:rPr/>
        <w:t>least</w:t>
      </w:r>
      <w:r>
        <w:rPr>
          <w:spacing w:val="-4"/>
        </w:rPr>
        <w:t> </w:t>
      </w:r>
      <w:r>
        <w:rPr/>
        <w:t>12</w:t>
      </w:r>
      <w:r>
        <w:rPr>
          <w:rFonts w:ascii="Microsoft Sans Serif" w:hAnsi="Microsoft Sans Serif"/>
        </w:rPr>
        <w:t>°</w:t>
      </w:r>
      <w:r>
        <w:rPr/>
        <w:t>C</w:t>
      </w:r>
      <w:r>
        <w:rPr>
          <w:spacing w:val="-6"/>
        </w:rPr>
        <w:t> </w:t>
      </w:r>
      <w:r>
        <w:rPr/>
        <w:t>lower</w:t>
      </w:r>
      <w:r>
        <w:rPr>
          <w:spacing w:val="-6"/>
        </w:rPr>
        <w:t> </w:t>
      </w:r>
      <w:r>
        <w:rPr/>
        <w:t>than</w:t>
      </w:r>
      <w:r>
        <w:rPr>
          <w:spacing w:val="-6"/>
        </w:rPr>
        <w:t> </w:t>
      </w:r>
      <w:r>
        <w:rPr/>
        <w:t>the</w:t>
      </w:r>
      <w:r>
        <w:rPr>
          <w:spacing w:val="-6"/>
        </w:rPr>
        <w:t> </w:t>
      </w:r>
      <w:r>
        <w:rPr/>
        <w:t>manikin’s</w:t>
      </w:r>
      <w:r>
        <w:rPr>
          <w:spacing w:val="-6"/>
        </w:rPr>
        <w:t> </w:t>
      </w:r>
      <w:r>
        <w:rPr/>
        <w:t>body</w:t>
      </w:r>
      <w:r>
        <w:rPr>
          <w:spacing w:val="-5"/>
        </w:rPr>
        <w:t> </w:t>
      </w:r>
      <w:r>
        <w:rPr/>
        <w:t>tem- perature</w:t>
      </w:r>
      <w:r>
        <w:rPr>
          <w:spacing w:val="-8"/>
        </w:rPr>
        <w:t> </w:t>
      </w:r>
      <w:r>
        <w:rPr/>
        <w:t>(that</w:t>
      </w:r>
      <w:r>
        <w:rPr>
          <w:spacing w:val="-9"/>
        </w:rPr>
        <w:t> </w:t>
      </w:r>
      <w:r>
        <w:rPr/>
        <w:t>is</w:t>
      </w:r>
      <w:r>
        <w:rPr>
          <w:spacing w:val="-9"/>
        </w:rPr>
        <w:t> </w:t>
      </w:r>
      <w:r>
        <w:rPr/>
        <w:t>23</w:t>
      </w:r>
      <w:r>
        <w:rPr>
          <w:rFonts w:ascii="Microsoft Sans Serif" w:hAnsi="Microsoft Sans Serif"/>
        </w:rPr>
        <w:t>°</w:t>
      </w:r>
      <w:r>
        <w:rPr/>
        <w:t>C)</w:t>
      </w:r>
      <w:r>
        <w:rPr>
          <w:spacing w:val="-9"/>
        </w:rPr>
        <w:t> </w:t>
      </w:r>
      <w:r>
        <w:rPr/>
        <w:t>with</w:t>
      </w:r>
      <w:r>
        <w:rPr>
          <w:spacing w:val="-9"/>
        </w:rPr>
        <w:t> </w:t>
      </w:r>
      <w:r>
        <w:rPr/>
        <w:t>preferably</w:t>
      </w:r>
      <w:r>
        <w:rPr>
          <w:spacing w:val="-9"/>
        </w:rPr>
        <w:t> </w:t>
      </w:r>
      <w:r>
        <w:rPr/>
        <w:t>50%</w:t>
      </w:r>
      <w:r>
        <w:rPr>
          <w:spacing w:val="-8"/>
        </w:rPr>
        <w:t> </w:t>
      </w:r>
      <w:r>
        <w:rPr/>
        <w:t>(can</w:t>
      </w:r>
      <w:r>
        <w:rPr>
          <w:spacing w:val="-9"/>
        </w:rPr>
        <w:t> </w:t>
      </w:r>
      <w:r>
        <w:rPr/>
        <w:t>vary</w:t>
      </w:r>
      <w:r>
        <w:rPr>
          <w:spacing w:val="-8"/>
        </w:rPr>
        <w:t> </w:t>
      </w:r>
      <w:r>
        <w:rPr/>
        <w:t>from</w:t>
      </w:r>
      <w:r>
        <w:rPr>
          <w:spacing w:val="-9"/>
        </w:rPr>
        <w:t> </w:t>
      </w:r>
      <w:r>
        <w:rPr/>
        <w:t>30</w:t>
      </w:r>
      <w:r>
        <w:rPr>
          <w:rFonts w:ascii="Arial MT" w:hAnsi="Arial MT"/>
        </w:rPr>
        <w:t>–</w:t>
      </w:r>
      <w:r>
        <w:rPr/>
        <w:t>70%)</w:t>
      </w:r>
      <w:r>
        <w:rPr>
          <w:spacing w:val="-9"/>
        </w:rPr>
        <w:t> </w:t>
      </w:r>
      <w:r>
        <w:rPr/>
        <w:t>ambient</w:t>
      </w:r>
      <w:r>
        <w:rPr>
          <w:spacing w:val="-10"/>
        </w:rPr>
        <w:t> </w:t>
      </w:r>
      <w:r>
        <w:rPr/>
        <w:t>relative humidity and 0.4</w:t>
      </w:r>
      <w:r>
        <w:rPr>
          <w:rFonts w:ascii="Tahoma" w:hAnsi="Tahoma"/>
          <w:spacing w:val="40"/>
        </w:rPr>
        <w:t> </w:t>
      </w:r>
      <w:r>
        <w:rPr/>
        <w:t>0.1</w:t>
      </w:r>
      <w:r>
        <w:rPr>
          <w:spacing w:val="-2"/>
        </w:rPr>
        <w:t> </w:t>
      </w:r>
      <w:r>
        <w:rPr/>
        <w:t>m/s ambient air velocity. After setting these experimental parameters the manikin is dressed in the garment to be tested. The skin temperature of the clothed manikin is stabilized, and the clothed manikin system is allowed to reach</w:t>
      </w:r>
      <w:r>
        <w:rPr>
          <w:spacing w:val="-13"/>
        </w:rPr>
        <w:t> </w:t>
      </w:r>
      <w:r>
        <w:rPr/>
        <w:t>steady-state</w:t>
      </w:r>
      <w:r>
        <w:rPr>
          <w:spacing w:val="-12"/>
        </w:rPr>
        <w:t> </w:t>
      </w:r>
      <w:r>
        <w:rPr/>
        <w:t>(that</w:t>
      </w:r>
      <w:r>
        <w:rPr>
          <w:spacing w:val="-13"/>
        </w:rPr>
        <w:t> </w:t>
      </w:r>
      <w:r>
        <w:rPr/>
        <w:t>is,</w:t>
      </w:r>
      <w:r>
        <w:rPr>
          <w:spacing w:val="-12"/>
        </w:rPr>
        <w:t> </w:t>
      </w:r>
      <w:r>
        <w:rPr/>
        <w:t>the</w:t>
      </w:r>
      <w:r>
        <w:rPr>
          <w:spacing w:val="-13"/>
        </w:rPr>
        <w:t> </w:t>
      </w:r>
      <w:r>
        <w:rPr/>
        <w:t>mean</w:t>
      </w:r>
      <w:r>
        <w:rPr>
          <w:spacing w:val="-12"/>
        </w:rPr>
        <w:t> </w:t>
      </w:r>
      <w:r>
        <w:rPr/>
        <w:t>skin</w:t>
      </w:r>
      <w:r>
        <w:rPr>
          <w:spacing w:val="-13"/>
        </w:rPr>
        <w:t> </w:t>
      </w:r>
      <w:r>
        <w:rPr/>
        <w:t>temperature</w:t>
      </w:r>
      <w:r>
        <w:rPr>
          <w:spacing w:val="-12"/>
        </w:rPr>
        <w:t> </w:t>
      </w:r>
      <w:r>
        <w:rPr/>
        <w:t>and</w:t>
      </w:r>
      <w:r>
        <w:rPr>
          <w:spacing w:val="-13"/>
        </w:rPr>
        <w:t> </w:t>
      </w:r>
      <w:r>
        <w:rPr/>
        <w:t>power</w:t>
      </w:r>
      <w:r>
        <w:rPr>
          <w:spacing w:val="-12"/>
        </w:rPr>
        <w:t> </w:t>
      </w:r>
      <w:r>
        <w:rPr/>
        <w:t>input</w:t>
      </w:r>
      <w:r>
        <w:rPr>
          <w:spacing w:val="-13"/>
        </w:rPr>
        <w:t> </w:t>
      </w:r>
      <w:r>
        <w:rPr/>
        <w:t>remain</w:t>
      </w:r>
      <w:r>
        <w:rPr>
          <w:spacing w:val="-12"/>
        </w:rPr>
        <w:t> </w:t>
      </w:r>
      <w:r>
        <w:rPr>
          <w:spacing w:val="-2"/>
        </w:rPr>
        <w:t>constant</w:t>
      </w:r>
    </w:p>
    <w:p>
      <w:pPr>
        <w:pStyle w:val="BodyText"/>
        <w:spacing w:line="244" w:lineRule="auto"/>
        <w:ind w:left="108" w:right="294"/>
        <w:jc w:val="both"/>
      </w:pPr>
      <w:r>
        <w:rPr>
          <w:rFonts w:ascii="Tahoma" w:hAnsi="Tahoma"/>
          <w:spacing w:val="40"/>
        </w:rPr>
        <w:t> </w:t>
      </w:r>
      <w:r>
        <w:rPr/>
        <w:t>3%).</w:t>
      </w:r>
      <w:r>
        <w:rPr>
          <w:spacing w:val="-2"/>
        </w:rPr>
        <w:t> </w:t>
      </w:r>
      <w:r>
        <w:rPr/>
        <w:t>After the</w:t>
      </w:r>
      <w:r>
        <w:rPr>
          <w:spacing w:val="-1"/>
        </w:rPr>
        <w:t> </w:t>
      </w:r>
      <w:r>
        <w:rPr/>
        <w:t>system</w:t>
      </w:r>
      <w:r>
        <w:rPr>
          <w:spacing w:val="-1"/>
        </w:rPr>
        <w:t> </w:t>
      </w:r>
      <w:r>
        <w:rPr/>
        <w:t>reaches the</w:t>
      </w:r>
      <w:r>
        <w:rPr>
          <w:spacing w:val="-1"/>
        </w:rPr>
        <w:t> </w:t>
      </w:r>
      <w:r>
        <w:rPr/>
        <w:t>steady-state,</w:t>
      </w:r>
      <w:r>
        <w:rPr>
          <w:spacing w:val="-1"/>
        </w:rPr>
        <w:t> </w:t>
      </w:r>
      <w:r>
        <w:rPr/>
        <w:t>the</w:t>
      </w:r>
      <w:r>
        <w:rPr>
          <w:spacing w:val="-1"/>
        </w:rPr>
        <w:t> </w:t>
      </w:r>
      <w:r>
        <w:rPr/>
        <w:t>manikin’s skin</w:t>
      </w:r>
      <w:r>
        <w:rPr>
          <w:spacing w:val="-1"/>
        </w:rPr>
        <w:t> </w:t>
      </w:r>
      <w:r>
        <w:rPr/>
        <w:t>temperature</w:t>
      </w:r>
      <w:r>
        <w:rPr>
          <w:spacing w:val="-1"/>
        </w:rPr>
        <w:t> </w:t>
      </w:r>
      <w:r>
        <w:rPr/>
        <w:t>and the</w:t>
      </w:r>
      <w:r>
        <w:rPr>
          <w:spacing w:val="-8"/>
        </w:rPr>
        <w:t> </w:t>
      </w:r>
      <w:r>
        <w:rPr/>
        <w:t>ambient</w:t>
      </w:r>
      <w:r>
        <w:rPr>
          <w:spacing w:val="-8"/>
        </w:rPr>
        <w:t> </w:t>
      </w:r>
      <w:r>
        <w:rPr/>
        <w:t>air</w:t>
      </w:r>
      <w:r>
        <w:rPr>
          <w:spacing w:val="-9"/>
        </w:rPr>
        <w:t> </w:t>
      </w:r>
      <w:r>
        <w:rPr/>
        <w:t>temperature</w:t>
      </w:r>
      <w:r>
        <w:rPr>
          <w:spacing w:val="-9"/>
        </w:rPr>
        <w:t> </w:t>
      </w:r>
      <w:r>
        <w:rPr/>
        <w:t>are</w:t>
      </w:r>
      <w:r>
        <w:rPr>
          <w:spacing w:val="-9"/>
        </w:rPr>
        <w:t> </w:t>
      </w:r>
      <w:r>
        <w:rPr/>
        <w:t>measured</w:t>
      </w:r>
      <w:r>
        <w:rPr>
          <w:spacing w:val="-9"/>
        </w:rPr>
        <w:t> </w:t>
      </w:r>
      <w:r>
        <w:rPr/>
        <w:t>every</w:t>
      </w:r>
      <w:r>
        <w:rPr>
          <w:spacing w:val="-9"/>
        </w:rPr>
        <w:t> </w:t>
      </w:r>
      <w:r>
        <w:rPr/>
        <w:t>1</w:t>
      </w:r>
      <w:r>
        <w:rPr>
          <w:spacing w:val="-2"/>
        </w:rPr>
        <w:t> </w:t>
      </w:r>
      <w:r>
        <w:rPr/>
        <w:t>min.</w:t>
      </w:r>
      <w:r>
        <w:rPr>
          <w:spacing w:val="-9"/>
        </w:rPr>
        <w:t> </w:t>
      </w:r>
      <w:r>
        <w:rPr/>
        <w:t>The</w:t>
      </w:r>
      <w:r>
        <w:rPr>
          <w:spacing w:val="-9"/>
        </w:rPr>
        <w:t> </w:t>
      </w:r>
      <w:r>
        <w:rPr/>
        <w:t>average</w:t>
      </w:r>
      <w:r>
        <w:rPr>
          <w:spacing w:val="-8"/>
        </w:rPr>
        <w:t> </w:t>
      </w:r>
      <w:r>
        <w:rPr/>
        <w:t>of</w:t>
      </w:r>
      <w:r>
        <w:rPr>
          <w:spacing w:val="-10"/>
        </w:rPr>
        <w:t> </w:t>
      </w:r>
      <w:r>
        <w:rPr/>
        <w:t>these</w:t>
      </w:r>
      <w:r>
        <w:rPr>
          <w:spacing w:val="-10"/>
        </w:rPr>
        <w:t> </w:t>
      </w:r>
      <w:r>
        <w:rPr/>
        <w:t>measure- ments is</w:t>
      </w:r>
      <w:r>
        <w:rPr>
          <w:spacing w:val="-1"/>
        </w:rPr>
        <w:t> </w:t>
      </w:r>
      <w:r>
        <w:rPr/>
        <w:t>taken</w:t>
      </w:r>
      <w:r>
        <w:rPr>
          <w:spacing w:val="-1"/>
        </w:rPr>
        <w:t> </w:t>
      </w:r>
      <w:r>
        <w:rPr/>
        <w:t>over a</w:t>
      </w:r>
      <w:r>
        <w:rPr>
          <w:spacing w:val="-1"/>
        </w:rPr>
        <w:t> </w:t>
      </w:r>
      <w:r>
        <w:rPr/>
        <w:t>period of</w:t>
      </w:r>
      <w:r>
        <w:rPr>
          <w:spacing w:val="-1"/>
        </w:rPr>
        <w:t> </w:t>
      </w:r>
      <w:r>
        <w:rPr/>
        <w:t>30</w:t>
      </w:r>
      <w:r>
        <w:rPr>
          <w:spacing w:val="-2"/>
        </w:rPr>
        <w:t> </w:t>
      </w:r>
      <w:r>
        <w:rPr/>
        <w:t>min</w:t>
      </w:r>
      <w:r>
        <w:rPr>
          <w:spacing w:val="-1"/>
        </w:rPr>
        <w:t> </w:t>
      </w:r>
      <w:r>
        <w:rPr/>
        <w:t>to</w:t>
      </w:r>
      <w:r>
        <w:rPr>
          <w:spacing w:val="-1"/>
        </w:rPr>
        <w:t> </w:t>
      </w:r>
      <w:r>
        <w:rPr/>
        <w:t>determine the</w:t>
      </w:r>
      <w:r>
        <w:rPr>
          <w:spacing w:val="-1"/>
        </w:rPr>
        <w:t> </w:t>
      </w:r>
      <w:r>
        <w:rPr/>
        <w:t>thermal resistance</w:t>
      </w:r>
      <w:r>
        <w:rPr>
          <w:spacing w:val="-1"/>
        </w:rPr>
        <w:t> </w:t>
      </w:r>
      <w:r>
        <w:rPr/>
        <w:t>value;</w:t>
      </w:r>
      <w:r>
        <w:rPr>
          <w:spacing w:val="-1"/>
        </w:rPr>
        <w:t> </w:t>
      </w:r>
      <w:r>
        <w:rPr/>
        <w:t>the power</w:t>
      </w:r>
      <w:r>
        <w:rPr>
          <w:spacing w:val="-13"/>
        </w:rPr>
        <w:t> </w:t>
      </w:r>
      <w:r>
        <w:rPr/>
        <w:t>input</w:t>
      </w:r>
      <w:r>
        <w:rPr>
          <w:spacing w:val="-12"/>
        </w:rPr>
        <w:t> </w:t>
      </w:r>
      <w:r>
        <w:rPr/>
        <w:t>to</w:t>
      </w:r>
      <w:r>
        <w:rPr>
          <w:spacing w:val="-12"/>
        </w:rPr>
        <w:t> </w:t>
      </w:r>
      <w:r>
        <w:rPr/>
        <w:t>heat</w:t>
      </w:r>
      <w:r>
        <w:rPr>
          <w:spacing w:val="-11"/>
        </w:rPr>
        <w:t> </w:t>
      </w:r>
      <w:r>
        <w:rPr/>
        <w:t>the</w:t>
      </w:r>
      <w:r>
        <w:rPr>
          <w:spacing w:val="-13"/>
        </w:rPr>
        <w:t> </w:t>
      </w:r>
      <w:r>
        <w:rPr/>
        <w:t>manikin</w:t>
      </w:r>
      <w:r>
        <w:rPr>
          <w:spacing w:val="-12"/>
        </w:rPr>
        <w:t> </w:t>
      </w:r>
      <w:r>
        <w:rPr/>
        <w:t>is</w:t>
      </w:r>
      <w:r>
        <w:rPr>
          <w:spacing w:val="-12"/>
        </w:rPr>
        <w:t> </w:t>
      </w:r>
      <w:r>
        <w:rPr/>
        <w:t>also</w:t>
      </w:r>
      <w:r>
        <w:rPr>
          <w:spacing w:val="-12"/>
        </w:rPr>
        <w:t> </w:t>
      </w:r>
      <w:r>
        <w:rPr/>
        <w:t>measured</w:t>
      </w:r>
      <w:r>
        <w:rPr>
          <w:spacing w:val="-11"/>
        </w:rPr>
        <w:t> </w:t>
      </w:r>
      <w:r>
        <w:rPr/>
        <w:t>every</w:t>
      </w:r>
      <w:r>
        <w:rPr>
          <w:spacing w:val="-12"/>
        </w:rPr>
        <w:t> </w:t>
      </w:r>
      <w:r>
        <w:rPr/>
        <w:t>1</w:t>
      </w:r>
      <w:r>
        <w:rPr>
          <w:spacing w:val="-3"/>
        </w:rPr>
        <w:t> </w:t>
      </w:r>
      <w:r>
        <w:rPr/>
        <w:t>min</w:t>
      </w:r>
      <w:r>
        <w:rPr>
          <w:spacing w:val="-11"/>
        </w:rPr>
        <w:t> </w:t>
      </w:r>
      <w:r>
        <w:rPr/>
        <w:t>or</w:t>
      </w:r>
      <w:r>
        <w:rPr>
          <w:spacing w:val="-12"/>
        </w:rPr>
        <w:t> </w:t>
      </w:r>
      <w:r>
        <w:rPr/>
        <w:t>continuously</w:t>
      </w:r>
      <w:r>
        <w:rPr>
          <w:spacing w:val="-13"/>
        </w:rPr>
        <w:t> </w:t>
      </w:r>
      <w:r>
        <w:rPr/>
        <w:t>over</w:t>
      </w:r>
      <w:r>
        <w:rPr>
          <w:spacing w:val="-12"/>
        </w:rPr>
        <w:t> </w:t>
      </w:r>
      <w:r>
        <w:rPr/>
        <w:t>the test period. Then, the thermal resistance of the clothing with the manikin’s surface (boundary) air layer is measured according to Eq. </w:t>
      </w:r>
      <w:hyperlink w:history="true" w:anchor="_bookmark55">
        <w:r>
          <w:rPr>
            <w:color w:val="0080AC"/>
          </w:rPr>
          <w:t>(5.28)</w:t>
        </w:r>
      </w:hyperlink>
      <w:r>
        <w:rPr/>
        <w:t>, where, </w:t>
      </w:r>
      <w:r>
        <w:rPr>
          <w:i/>
        </w:rPr>
        <w:t>R</w:t>
      </w:r>
      <w:r>
        <w:rPr>
          <w:vertAlign w:val="subscript"/>
        </w:rPr>
        <w:t>t</w:t>
      </w:r>
      <w:r>
        <w:rPr>
          <w:spacing w:val="-13"/>
          <w:vertAlign w:val="baseline"/>
        </w:rPr>
        <w:t> </w:t>
      </w:r>
      <w:r>
        <w:rPr>
          <w:rFonts w:ascii="Tahoma" w:hAnsi="Tahoma"/>
          <w:vertAlign w:val="baseline"/>
        </w:rPr>
        <w:t>=</w:t>
      </w:r>
      <w:r>
        <w:rPr>
          <w:vertAlign w:val="baseline"/>
        </w:rPr>
        <w:t>total thermal resistance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clothing</w:t>
      </w:r>
      <w:r>
        <w:rPr>
          <w:spacing w:val="40"/>
          <w:vertAlign w:val="baseline"/>
        </w:rPr>
        <w:t> </w:t>
      </w:r>
      <w:r>
        <w:rPr>
          <w:vertAlign w:val="baseline"/>
        </w:rPr>
        <w:t>ensemble</w:t>
      </w:r>
      <w:r>
        <w:rPr>
          <w:spacing w:val="40"/>
          <w:vertAlign w:val="baseline"/>
        </w:rPr>
        <w:t> </w:t>
      </w:r>
      <w:r>
        <w:rPr>
          <w:vertAlign w:val="baseline"/>
        </w:rPr>
        <w:t>and</w:t>
      </w:r>
      <w:r>
        <w:rPr>
          <w:spacing w:val="40"/>
          <w:vertAlign w:val="baseline"/>
        </w:rPr>
        <w:t> </w:t>
      </w:r>
      <w:r>
        <w:rPr>
          <w:vertAlign w:val="baseline"/>
        </w:rPr>
        <w:t>surface</w:t>
      </w:r>
      <w:r>
        <w:rPr>
          <w:spacing w:val="40"/>
          <w:vertAlign w:val="baseline"/>
        </w:rPr>
        <w:t> </w:t>
      </w:r>
      <w:r>
        <w:rPr>
          <w:vertAlign w:val="baseline"/>
        </w:rPr>
        <w:t>air</w:t>
      </w:r>
      <w:r>
        <w:rPr>
          <w:spacing w:val="40"/>
          <w:vertAlign w:val="baseline"/>
        </w:rPr>
        <w:t> </w:t>
      </w:r>
      <w:r>
        <w:rPr>
          <w:vertAlign w:val="baseline"/>
        </w:rPr>
        <w:t>layer</w:t>
      </w:r>
      <w:r>
        <w:rPr>
          <w:spacing w:val="40"/>
          <w:vertAlign w:val="baseline"/>
        </w:rPr>
        <w:t> </w:t>
      </w:r>
      <w:r>
        <w:rPr>
          <w:vertAlign w:val="baseline"/>
        </w:rPr>
        <w:t>around</w:t>
      </w:r>
      <w:r>
        <w:rPr>
          <w:spacing w:val="40"/>
          <w:vertAlign w:val="baseline"/>
        </w:rPr>
        <w:t> </w:t>
      </w:r>
      <w:r>
        <w:rPr>
          <w:vertAlign w:val="baseline"/>
        </w:rPr>
        <w:t>the</w:t>
      </w:r>
      <w:r>
        <w:rPr>
          <w:spacing w:val="40"/>
          <w:vertAlign w:val="baseline"/>
        </w:rPr>
        <w:t> </w:t>
      </w:r>
      <w:r>
        <w:rPr>
          <w:vertAlign w:val="baseline"/>
        </w:rPr>
        <w:t>manikin (</w:t>
      </w:r>
      <w:r>
        <w:rPr>
          <w:rFonts w:ascii="Microsoft Sans Serif" w:hAnsi="Microsoft Sans Serif"/>
          <w:vertAlign w:val="baseline"/>
        </w:rPr>
        <w:t>°</w:t>
      </w:r>
      <w:r>
        <w:rPr>
          <w:vertAlign w:val="baseline"/>
        </w:rPr>
        <w:t>C</w:t>
      </w:r>
      <w:r>
        <w:rPr>
          <w:spacing w:val="-13"/>
          <w:vertAlign w:val="baseline"/>
        </w:rPr>
        <w:t> </w:t>
      </w:r>
      <w:r>
        <w:rPr>
          <w:vertAlign w:val="baseline"/>
        </w:rPr>
        <w:t>m</w:t>
      </w:r>
      <w:r>
        <w:rPr>
          <w:vertAlign w:val="superscript"/>
        </w:rPr>
        <w:t>2</w:t>
      </w:r>
      <w:r>
        <w:rPr>
          <w:vertAlign w:val="baseline"/>
        </w:rPr>
        <w:t>/W);</w:t>
      </w:r>
      <w:r>
        <w:rPr>
          <w:spacing w:val="-1"/>
          <w:vertAlign w:val="baseline"/>
        </w:rPr>
        <w:t> </w:t>
      </w:r>
      <w:r>
        <w:rPr>
          <w:i/>
          <w:vertAlign w:val="baseline"/>
        </w:rPr>
        <w:t>A</w:t>
      </w:r>
      <w:r>
        <w:rPr>
          <w:i/>
          <w:spacing w:val="-13"/>
          <w:vertAlign w:val="baseline"/>
        </w:rPr>
        <w:t> </w:t>
      </w:r>
      <w:r>
        <w:rPr>
          <w:rFonts w:ascii="Tahoma" w:hAnsi="Tahoma"/>
          <w:vertAlign w:val="baseline"/>
        </w:rPr>
        <w:t>=</w:t>
      </w:r>
      <w:r>
        <w:rPr>
          <w:vertAlign w:val="baseline"/>
        </w:rPr>
        <w:t>area of the manikin’s surface (m</w:t>
      </w:r>
      <w:r>
        <w:rPr>
          <w:vertAlign w:val="superscript"/>
        </w:rPr>
        <w:t>2</w:t>
      </w:r>
      <w:r>
        <w:rPr>
          <w:vertAlign w:val="baseline"/>
        </w:rPr>
        <w:t>); </w:t>
      </w:r>
      <w:r>
        <w:rPr>
          <w:i/>
          <w:vertAlign w:val="baseline"/>
        </w:rPr>
        <w:t>T</w:t>
      </w:r>
      <w:r>
        <w:rPr>
          <w:vertAlign w:val="subscript"/>
        </w:rPr>
        <w:t>s</w:t>
      </w:r>
      <w:r>
        <w:rPr>
          <w:spacing w:val="-13"/>
          <w:vertAlign w:val="baseline"/>
        </w:rPr>
        <w:t> </w:t>
      </w:r>
      <w:r>
        <w:rPr>
          <w:rFonts w:ascii="Tahoma" w:hAnsi="Tahoma"/>
          <w:vertAlign w:val="baseline"/>
        </w:rPr>
        <w:t>=</w:t>
      </w:r>
      <w:r>
        <w:rPr>
          <w:vertAlign w:val="baseline"/>
        </w:rPr>
        <w:t>temperature at the manikin’s surface</w:t>
      </w:r>
      <w:r>
        <w:rPr>
          <w:spacing w:val="20"/>
          <w:vertAlign w:val="baseline"/>
        </w:rPr>
        <w:t> </w:t>
      </w:r>
      <w:r>
        <w:rPr>
          <w:vertAlign w:val="baseline"/>
        </w:rPr>
        <w:t>(</w:t>
      </w:r>
      <w:r>
        <w:rPr>
          <w:rFonts w:ascii="Microsoft Sans Serif" w:hAnsi="Microsoft Sans Serif"/>
          <w:vertAlign w:val="baseline"/>
        </w:rPr>
        <w:t>°</w:t>
      </w:r>
      <w:r>
        <w:rPr>
          <w:vertAlign w:val="baseline"/>
        </w:rPr>
        <w:t>C);</w:t>
      </w:r>
      <w:r>
        <w:rPr>
          <w:spacing w:val="36"/>
          <w:vertAlign w:val="baseline"/>
        </w:rPr>
        <w:t> </w:t>
      </w:r>
      <w:r>
        <w:rPr>
          <w:i/>
          <w:vertAlign w:val="baseline"/>
        </w:rPr>
        <w:t>T</w:t>
      </w:r>
      <w:r>
        <w:rPr>
          <w:vertAlign w:val="subscript"/>
        </w:rPr>
        <w:t>a</w:t>
      </w:r>
      <w:r>
        <w:rPr>
          <w:spacing w:val="-13"/>
          <w:vertAlign w:val="baseline"/>
        </w:rPr>
        <w:t> </w:t>
      </w:r>
      <w:r>
        <w:rPr>
          <w:rFonts w:ascii="Tahoma" w:hAnsi="Tahoma"/>
          <w:vertAlign w:val="baseline"/>
        </w:rPr>
        <w:t>=</w:t>
      </w:r>
      <w:r>
        <w:rPr>
          <w:vertAlign w:val="baseline"/>
        </w:rPr>
        <w:t>temperature</w:t>
      </w:r>
      <w:r>
        <w:rPr>
          <w:spacing w:val="36"/>
          <w:vertAlign w:val="baseline"/>
        </w:rPr>
        <w:t> </w:t>
      </w:r>
      <w:r>
        <w:rPr>
          <w:vertAlign w:val="baseline"/>
        </w:rPr>
        <w:t>of</w:t>
      </w:r>
      <w:r>
        <w:rPr>
          <w:spacing w:val="33"/>
          <w:vertAlign w:val="baseline"/>
        </w:rPr>
        <w:t> </w:t>
      </w:r>
      <w:r>
        <w:rPr>
          <w:vertAlign w:val="baseline"/>
        </w:rPr>
        <w:t>the</w:t>
      </w:r>
      <w:r>
        <w:rPr>
          <w:spacing w:val="36"/>
          <w:vertAlign w:val="baseline"/>
        </w:rPr>
        <w:t> </w:t>
      </w:r>
      <w:r>
        <w:rPr>
          <w:vertAlign w:val="baseline"/>
        </w:rPr>
        <w:t>ambient</w:t>
      </w:r>
      <w:r>
        <w:rPr>
          <w:spacing w:val="35"/>
          <w:vertAlign w:val="baseline"/>
        </w:rPr>
        <w:t> </w:t>
      </w:r>
      <w:r>
        <w:rPr>
          <w:vertAlign w:val="baseline"/>
        </w:rPr>
        <w:t>air</w:t>
      </w:r>
      <w:r>
        <w:rPr>
          <w:spacing w:val="35"/>
          <w:vertAlign w:val="baseline"/>
        </w:rPr>
        <w:t> </w:t>
      </w:r>
      <w:r>
        <w:rPr>
          <w:vertAlign w:val="baseline"/>
        </w:rPr>
        <w:t>flowing</w:t>
      </w:r>
      <w:r>
        <w:rPr>
          <w:spacing w:val="37"/>
          <w:vertAlign w:val="baseline"/>
        </w:rPr>
        <w:t> </w:t>
      </w:r>
      <w:r>
        <w:rPr>
          <w:vertAlign w:val="baseline"/>
        </w:rPr>
        <w:t>over</w:t>
      </w:r>
      <w:r>
        <w:rPr>
          <w:spacing w:val="35"/>
          <w:vertAlign w:val="baseline"/>
        </w:rPr>
        <w:t> </w:t>
      </w:r>
      <w:r>
        <w:rPr>
          <w:vertAlign w:val="baseline"/>
        </w:rPr>
        <w:t>the</w:t>
      </w:r>
      <w:r>
        <w:rPr>
          <w:spacing w:val="36"/>
          <w:vertAlign w:val="baseline"/>
        </w:rPr>
        <w:t> </w:t>
      </w:r>
      <w:r>
        <w:rPr>
          <w:vertAlign w:val="baseline"/>
        </w:rPr>
        <w:t>clothing</w:t>
      </w:r>
      <w:r>
        <w:rPr>
          <w:spacing w:val="35"/>
          <w:vertAlign w:val="baseline"/>
        </w:rPr>
        <w:t> </w:t>
      </w:r>
      <w:r>
        <w:rPr>
          <w:vertAlign w:val="baseline"/>
        </w:rPr>
        <w:t>(</w:t>
      </w:r>
      <w:r>
        <w:rPr>
          <w:rFonts w:ascii="Microsoft Sans Serif" w:hAnsi="Microsoft Sans Serif"/>
          <w:vertAlign w:val="baseline"/>
        </w:rPr>
        <w:t>°</w:t>
      </w:r>
      <w:r>
        <w:rPr>
          <w:vertAlign w:val="baseline"/>
        </w:rPr>
        <w:t>C); </w:t>
      </w:r>
      <w:r>
        <w:rPr>
          <w:i/>
          <w:vertAlign w:val="baseline"/>
        </w:rPr>
        <w:t>H</w:t>
      </w:r>
      <w:r>
        <w:rPr>
          <w:i/>
          <w:spacing w:val="-13"/>
          <w:vertAlign w:val="baseline"/>
        </w:rPr>
        <w:t> </w:t>
      </w:r>
      <w:r>
        <w:rPr>
          <w:rFonts w:ascii="Tahoma" w:hAnsi="Tahoma"/>
          <w:vertAlign w:val="baseline"/>
        </w:rPr>
        <w:t>=</w:t>
      </w:r>
      <w:r>
        <w:rPr>
          <w:vertAlign w:val="baseline"/>
        </w:rPr>
        <w:t>power</w:t>
      </w:r>
      <w:r>
        <w:rPr>
          <w:spacing w:val="-12"/>
          <w:vertAlign w:val="baseline"/>
        </w:rPr>
        <w:t> </w:t>
      </w:r>
      <w:r>
        <w:rPr>
          <w:vertAlign w:val="baseline"/>
        </w:rPr>
        <w:t>required</w:t>
      </w:r>
      <w:r>
        <w:rPr>
          <w:spacing w:val="-4"/>
          <w:vertAlign w:val="baseline"/>
        </w:rPr>
        <w:t> </w:t>
      </w:r>
      <w:r>
        <w:rPr>
          <w:vertAlign w:val="baseline"/>
        </w:rPr>
        <w:t>to</w:t>
      </w:r>
      <w:r>
        <w:rPr>
          <w:spacing w:val="-1"/>
          <w:vertAlign w:val="baseline"/>
        </w:rPr>
        <w:t> </w:t>
      </w:r>
      <w:r>
        <w:rPr>
          <w:vertAlign w:val="baseline"/>
        </w:rPr>
        <w:t>heat the manikin (W).</w:t>
      </w:r>
      <w:r>
        <w:rPr>
          <w:spacing w:val="-1"/>
          <w:vertAlign w:val="baseline"/>
        </w:rPr>
        <w:t> </w:t>
      </w:r>
      <w:r>
        <w:rPr>
          <w:vertAlign w:val="baseline"/>
        </w:rPr>
        <w:t>Here, it</w:t>
      </w:r>
      <w:r>
        <w:rPr>
          <w:spacing w:val="-1"/>
          <w:vertAlign w:val="baseline"/>
        </w:rPr>
        <w:t> </w:t>
      </w:r>
      <w:r>
        <w:rPr>
          <w:vertAlign w:val="baseline"/>
        </w:rPr>
        <w:t>seems that a</w:t>
      </w:r>
      <w:r>
        <w:rPr>
          <w:spacing w:val="-1"/>
          <w:vertAlign w:val="baseline"/>
        </w:rPr>
        <w:t> </w:t>
      </w:r>
      <w:r>
        <w:rPr>
          <w:vertAlign w:val="baseline"/>
        </w:rPr>
        <w:t>significant amount of trapped air on the boundary of the manikin’s surface (or around the manikin) contributes</w:t>
      </w:r>
      <w:r>
        <w:rPr>
          <w:spacing w:val="-2"/>
          <w:vertAlign w:val="baseline"/>
        </w:rPr>
        <w:t> </w:t>
      </w:r>
      <w:r>
        <w:rPr>
          <w:vertAlign w:val="baseline"/>
        </w:rPr>
        <w:t>to</w:t>
      </w:r>
      <w:r>
        <w:rPr>
          <w:spacing w:val="-2"/>
          <w:vertAlign w:val="baseline"/>
        </w:rPr>
        <w:t> </w:t>
      </w:r>
      <w:r>
        <w:rPr>
          <w:i/>
          <w:vertAlign w:val="baseline"/>
        </w:rPr>
        <w:t>R</w:t>
      </w:r>
      <w:r>
        <w:rPr>
          <w:vertAlign w:val="subscript"/>
        </w:rPr>
        <w:t>t</w:t>
      </w:r>
      <w:r>
        <w:rPr>
          <w:vertAlign w:val="baseline"/>
        </w:rPr>
        <w:t>.</w:t>
      </w:r>
      <w:r>
        <w:rPr>
          <w:spacing w:val="-2"/>
          <w:vertAlign w:val="baseline"/>
        </w:rPr>
        <w:t> </w:t>
      </w:r>
      <w:r>
        <w:rPr>
          <w:vertAlign w:val="baseline"/>
        </w:rPr>
        <w:t>Thus,</w:t>
      </w:r>
      <w:r>
        <w:rPr>
          <w:spacing w:val="-1"/>
          <w:vertAlign w:val="baseline"/>
        </w:rPr>
        <w:t> </w:t>
      </w:r>
      <w:r>
        <w:rPr>
          <w:vertAlign w:val="baseline"/>
        </w:rPr>
        <w:t>the intrinsic</w:t>
      </w:r>
      <w:r>
        <w:rPr>
          <w:spacing w:val="1"/>
          <w:vertAlign w:val="baseline"/>
        </w:rPr>
        <w:t> </w:t>
      </w:r>
      <w:r>
        <w:rPr>
          <w:vertAlign w:val="baseline"/>
        </w:rPr>
        <w:t>thermal resistance</w:t>
      </w:r>
      <w:r>
        <w:rPr>
          <w:spacing w:val="-1"/>
          <w:vertAlign w:val="baseline"/>
        </w:rPr>
        <w:t> </w:t>
      </w:r>
      <w:r>
        <w:rPr>
          <w:vertAlign w:val="baseline"/>
        </w:rPr>
        <w:t>(</w:t>
      </w:r>
      <w:r>
        <w:rPr>
          <w:i/>
          <w:vertAlign w:val="baseline"/>
        </w:rPr>
        <w:t>R</w:t>
      </w:r>
      <w:r>
        <w:rPr>
          <w:vertAlign w:val="subscript"/>
        </w:rPr>
        <w:t>cl</w:t>
      </w:r>
      <w:r>
        <w:rPr>
          <w:vertAlign w:val="baseline"/>
        </w:rPr>
        <w: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clothing</w:t>
      </w:r>
      <w:r>
        <w:rPr>
          <w:spacing w:val="-1"/>
          <w:vertAlign w:val="baseline"/>
        </w:rPr>
        <w:t> </w:t>
      </w:r>
      <w:r>
        <w:rPr>
          <w:spacing w:val="-2"/>
          <w:vertAlign w:val="baseline"/>
        </w:rPr>
        <w:t>ensemble</w:t>
      </w:r>
    </w:p>
    <w:p>
      <w:pPr>
        <w:pStyle w:val="BodyText"/>
        <w:spacing w:after="0" w:line="244" w:lineRule="auto"/>
        <w:jc w:val="both"/>
        <w:sectPr>
          <w:pgSz w:w="8640" w:h="12960"/>
          <w:pgMar w:header="844" w:footer="0" w:top="1220" w:bottom="280" w:left="720" w:right="720"/>
        </w:sectPr>
      </w:pPr>
    </w:p>
    <w:p>
      <w:pPr>
        <w:pStyle w:val="BodyText"/>
        <w:spacing w:line="247" w:lineRule="auto" w:before="61"/>
        <w:ind w:left="295" w:right="106"/>
        <w:jc w:val="both"/>
      </w:pPr>
      <w:r>
        <w:rPr/>
        <w:t>can</w:t>
      </w:r>
      <w:r>
        <w:rPr>
          <w:spacing w:val="-12"/>
        </w:rPr>
        <w:t> </w:t>
      </w:r>
      <w:r>
        <w:rPr/>
        <w:t>be</w:t>
      </w:r>
      <w:r>
        <w:rPr>
          <w:spacing w:val="-12"/>
        </w:rPr>
        <w:t> </w:t>
      </w:r>
      <w:r>
        <w:rPr/>
        <w:t>determined</w:t>
      </w:r>
      <w:r>
        <w:rPr>
          <w:spacing w:val="-12"/>
        </w:rPr>
        <w:t> </w:t>
      </w:r>
      <w:r>
        <w:rPr/>
        <w:t>by</w:t>
      </w:r>
      <w:r>
        <w:rPr>
          <w:spacing w:val="-12"/>
        </w:rPr>
        <w:t> </w:t>
      </w:r>
      <w:r>
        <w:rPr/>
        <w:t>subtracting</w:t>
      </w:r>
      <w:r>
        <w:rPr>
          <w:spacing w:val="-12"/>
        </w:rPr>
        <w:t> </w:t>
      </w:r>
      <w:r>
        <w:rPr/>
        <w:t>the</w:t>
      </w:r>
      <w:r>
        <w:rPr>
          <w:spacing w:val="-13"/>
        </w:rPr>
        <w:t> </w:t>
      </w:r>
      <w:r>
        <w:rPr/>
        <w:t>thermal</w:t>
      </w:r>
      <w:r>
        <w:rPr>
          <w:spacing w:val="-12"/>
        </w:rPr>
        <w:t> </w:t>
      </w:r>
      <w:r>
        <w:rPr/>
        <w:t>resistance</w:t>
      </w:r>
      <w:r>
        <w:rPr>
          <w:spacing w:val="-12"/>
        </w:rPr>
        <w:t> </w:t>
      </w:r>
      <w:r>
        <w:rPr/>
        <w:t>(</w:t>
      </w:r>
      <w:r>
        <w:rPr>
          <w:i/>
        </w:rPr>
        <w:t>R</w:t>
      </w:r>
      <w:r>
        <w:rPr>
          <w:vertAlign w:val="subscript"/>
        </w:rPr>
        <w:t>a</w:t>
      </w:r>
      <w:r>
        <w:rPr>
          <w:vertAlign w:val="baseline"/>
        </w:rPr>
        <w:t>)</w:t>
      </w:r>
      <w:r>
        <w:rPr>
          <w:spacing w:val="-12"/>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nude</w:t>
      </w:r>
      <w:r>
        <w:rPr>
          <w:spacing w:val="-11"/>
          <w:vertAlign w:val="baseline"/>
        </w:rPr>
        <w:t> </w:t>
      </w:r>
      <w:r>
        <w:rPr>
          <w:vertAlign w:val="baseline"/>
        </w:rPr>
        <w:t>manikin</w:t>
      </w:r>
      <w:r>
        <w:rPr>
          <w:spacing w:val="-12"/>
          <w:vertAlign w:val="baseline"/>
        </w:rPr>
        <w:t> </w:t>
      </w:r>
      <w:r>
        <w:rPr>
          <w:vertAlign w:val="baseline"/>
        </w:rPr>
        <w:t>from the</w:t>
      </w:r>
      <w:r>
        <w:rPr>
          <w:spacing w:val="-5"/>
          <w:vertAlign w:val="baseline"/>
        </w:rPr>
        <w:t> </w:t>
      </w:r>
      <w:r>
        <w:rPr>
          <w:i/>
          <w:vertAlign w:val="baseline"/>
        </w:rPr>
        <w:t>R</w:t>
      </w:r>
      <w:r>
        <w:rPr>
          <w:vertAlign w:val="subscript"/>
        </w:rPr>
        <w:t>t</w:t>
      </w:r>
      <w:r>
        <w:rPr>
          <w:vertAlign w:val="baseline"/>
        </w:rPr>
        <w:t> [Eq. </w:t>
      </w:r>
      <w:hyperlink w:history="true" w:anchor="_bookmark56">
        <w:r>
          <w:rPr>
            <w:color w:val="0080AC"/>
            <w:vertAlign w:val="baseline"/>
          </w:rPr>
          <w:t>5.29</w:t>
        </w:r>
      </w:hyperlink>
      <w:r>
        <w:rPr>
          <w:vertAlign w:val="baseline"/>
        </w:rPr>
        <w:t>, where, </w:t>
      </w:r>
      <w:r>
        <w:rPr>
          <w:i/>
          <w:vertAlign w:val="baseline"/>
        </w:rPr>
        <w:t>R</w:t>
      </w:r>
      <w:r>
        <w:rPr>
          <w:vertAlign w:val="subscript"/>
        </w:rPr>
        <w:t>cl</w:t>
      </w:r>
      <w:r>
        <w:rPr>
          <w:spacing w:val="-13"/>
          <w:vertAlign w:val="baseline"/>
        </w:rPr>
        <w:t> </w:t>
      </w:r>
      <w:r>
        <w:rPr>
          <w:rFonts w:ascii="Tahoma" w:hAnsi="Tahoma"/>
          <w:vertAlign w:val="baseline"/>
        </w:rPr>
        <w:t>=</w:t>
      </w:r>
      <w:r>
        <w:rPr>
          <w:vertAlign w:val="baseline"/>
        </w:rPr>
        <w:t>intrinsic thermal resistance of the clothing (</w:t>
      </w:r>
      <w:r>
        <w:rPr>
          <w:rFonts w:ascii="Microsoft Sans Serif" w:hAnsi="Microsoft Sans Serif"/>
          <w:vertAlign w:val="baseline"/>
        </w:rPr>
        <w:t>°</w:t>
      </w:r>
      <w:r>
        <w:rPr>
          <w:vertAlign w:val="baseline"/>
        </w:rPr>
        <w:t>C m</w:t>
      </w:r>
      <w:r>
        <w:rPr>
          <w:vertAlign w:val="superscript"/>
        </w:rPr>
        <w:t>2</w:t>
      </w:r>
      <w:r>
        <w:rPr>
          <w:vertAlign w:val="baseline"/>
        </w:rPr>
        <w:t>/W); </w:t>
      </w:r>
      <w:r>
        <w:rPr>
          <w:i/>
          <w:vertAlign w:val="baseline"/>
        </w:rPr>
        <w:t>R</w:t>
      </w:r>
      <w:r>
        <w:rPr>
          <w:vertAlign w:val="subscript"/>
        </w:rPr>
        <w:t>t</w:t>
      </w:r>
      <w:r>
        <w:rPr>
          <w:spacing w:val="-13"/>
          <w:vertAlign w:val="baseline"/>
        </w:rPr>
        <w:t> </w:t>
      </w:r>
      <w:r>
        <w:rPr>
          <w:rFonts w:ascii="Tahoma" w:hAnsi="Tahoma"/>
          <w:vertAlign w:val="baseline"/>
        </w:rPr>
        <w:t>=</w:t>
      </w:r>
      <w:r>
        <w:rPr>
          <w:vertAlign w:val="baseline"/>
        </w:rPr>
        <w:t>total</w:t>
      </w:r>
      <w:r>
        <w:rPr>
          <w:spacing w:val="-12"/>
          <w:vertAlign w:val="baseline"/>
        </w:rPr>
        <w:t> </w:t>
      </w:r>
      <w:r>
        <w:rPr>
          <w:vertAlign w:val="baseline"/>
        </w:rPr>
        <w:t>thermal</w:t>
      </w:r>
      <w:r>
        <w:rPr>
          <w:spacing w:val="-13"/>
          <w:vertAlign w:val="baseline"/>
        </w:rPr>
        <w:t> </w:t>
      </w:r>
      <w:r>
        <w:rPr>
          <w:vertAlign w:val="baseline"/>
        </w:rPr>
        <w:t>resistance</w:t>
      </w:r>
      <w:r>
        <w:rPr>
          <w:spacing w:val="-12"/>
          <w:vertAlign w:val="baseline"/>
        </w:rPr>
        <w:t> </w:t>
      </w:r>
      <w:r>
        <w:rPr>
          <w:vertAlign w:val="baseline"/>
        </w:rPr>
        <w:t>of</w:t>
      </w:r>
      <w:r>
        <w:rPr>
          <w:spacing w:val="-10"/>
          <w:vertAlign w:val="baseline"/>
        </w:rPr>
        <w:t> </w:t>
      </w:r>
      <w:r>
        <w:rPr>
          <w:vertAlign w:val="baseline"/>
        </w:rPr>
        <w:t>the</w:t>
      </w:r>
      <w:r>
        <w:rPr>
          <w:spacing w:val="-8"/>
          <w:vertAlign w:val="baseline"/>
        </w:rPr>
        <w:t> </w:t>
      </w:r>
      <w:r>
        <w:rPr>
          <w:vertAlign w:val="baseline"/>
        </w:rPr>
        <w:t>clothing</w:t>
      </w:r>
      <w:r>
        <w:rPr>
          <w:spacing w:val="-9"/>
          <w:vertAlign w:val="baseline"/>
        </w:rPr>
        <w:t> </w:t>
      </w:r>
      <w:r>
        <w:rPr>
          <w:vertAlign w:val="baseline"/>
        </w:rPr>
        <w:t>ensemble</w:t>
      </w:r>
      <w:r>
        <w:rPr>
          <w:spacing w:val="-10"/>
          <w:vertAlign w:val="baseline"/>
        </w:rPr>
        <w:t> </w:t>
      </w:r>
      <w:r>
        <w:rPr>
          <w:vertAlign w:val="baseline"/>
        </w:rPr>
        <w:t>and</w:t>
      </w:r>
      <w:r>
        <w:rPr>
          <w:spacing w:val="-9"/>
          <w:vertAlign w:val="baseline"/>
        </w:rPr>
        <w:t> </w:t>
      </w:r>
      <w:r>
        <w:rPr>
          <w:vertAlign w:val="baseline"/>
        </w:rPr>
        <w:t>surface</w:t>
      </w:r>
      <w:r>
        <w:rPr>
          <w:spacing w:val="-9"/>
          <w:vertAlign w:val="baseline"/>
        </w:rPr>
        <w:t> </w:t>
      </w:r>
      <w:r>
        <w:rPr>
          <w:vertAlign w:val="baseline"/>
        </w:rPr>
        <w:t>air</w:t>
      </w:r>
      <w:r>
        <w:rPr>
          <w:spacing w:val="-9"/>
          <w:vertAlign w:val="baseline"/>
        </w:rPr>
        <w:t> </w:t>
      </w:r>
      <w:r>
        <w:rPr>
          <w:vertAlign w:val="baseline"/>
        </w:rPr>
        <w:t>layer</w:t>
      </w:r>
      <w:r>
        <w:rPr>
          <w:spacing w:val="-8"/>
          <w:vertAlign w:val="baseline"/>
        </w:rPr>
        <w:t> </w:t>
      </w:r>
      <w:r>
        <w:rPr>
          <w:vertAlign w:val="baseline"/>
        </w:rPr>
        <w:t>(</w:t>
      </w:r>
      <w:r>
        <w:rPr>
          <w:rFonts w:ascii="Microsoft Sans Serif" w:hAnsi="Microsoft Sans Serif"/>
          <w:vertAlign w:val="baseline"/>
        </w:rPr>
        <w:t>°</w:t>
      </w:r>
      <w:r>
        <w:rPr>
          <w:vertAlign w:val="baseline"/>
        </w:rPr>
        <w:t>C m</w:t>
      </w:r>
      <w:r>
        <w:rPr>
          <w:vertAlign w:val="superscript"/>
        </w:rPr>
        <w:t>2</w:t>
      </w:r>
      <w:r>
        <w:rPr>
          <w:vertAlign w:val="baseline"/>
        </w:rPr>
        <w:t>/W); </w:t>
      </w:r>
      <w:r>
        <w:rPr>
          <w:i/>
          <w:vertAlign w:val="baseline"/>
        </w:rPr>
        <w:t>R</w:t>
      </w:r>
      <w:r>
        <w:rPr>
          <w:vertAlign w:val="subscript"/>
        </w:rPr>
        <w:t>a</w:t>
      </w:r>
      <w:r>
        <w:rPr>
          <w:spacing w:val="-13"/>
          <w:vertAlign w:val="baseline"/>
        </w:rPr>
        <w:t> </w:t>
      </w:r>
      <w:r>
        <w:rPr>
          <w:rFonts w:ascii="Tahoma" w:hAnsi="Tahoma"/>
          <w:vertAlign w:val="baseline"/>
        </w:rPr>
        <w:t>=</w:t>
      </w:r>
      <w:r>
        <w:rPr>
          <w:vertAlign w:val="baseline"/>
        </w:rPr>
        <w:t>thermal</w:t>
      </w:r>
      <w:r>
        <w:rPr>
          <w:spacing w:val="-12"/>
          <w:vertAlign w:val="baseline"/>
        </w:rPr>
        <w:t> </w:t>
      </w:r>
      <w:r>
        <w:rPr>
          <w:vertAlign w:val="baseline"/>
        </w:rPr>
        <w:t>resistance</w:t>
      </w:r>
      <w:r>
        <w:rPr>
          <w:spacing w:val="-9"/>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air</w:t>
      </w:r>
      <w:r>
        <w:rPr>
          <w:spacing w:val="-5"/>
          <w:vertAlign w:val="baseline"/>
        </w:rPr>
        <w:t> </w:t>
      </w:r>
      <w:r>
        <w:rPr>
          <w:vertAlign w:val="baseline"/>
        </w:rPr>
        <w:t>layer</w:t>
      </w:r>
      <w:r>
        <w:rPr>
          <w:spacing w:val="-5"/>
          <w:vertAlign w:val="baseline"/>
        </w:rPr>
        <w:t> </w:t>
      </w:r>
      <w:r>
        <w:rPr>
          <w:vertAlign w:val="baseline"/>
        </w:rPr>
        <w:t>on</w:t>
      </w:r>
      <w:r>
        <w:rPr>
          <w:spacing w:val="-6"/>
          <w:vertAlign w:val="baseline"/>
        </w:rPr>
        <w:t> </w:t>
      </w:r>
      <w:r>
        <w:rPr>
          <w:vertAlign w:val="baseline"/>
        </w:rPr>
        <w:t>the</w:t>
      </w:r>
      <w:r>
        <w:rPr>
          <w:spacing w:val="-5"/>
          <w:vertAlign w:val="baseline"/>
        </w:rPr>
        <w:t> </w:t>
      </w:r>
      <w:r>
        <w:rPr>
          <w:vertAlign w:val="baseline"/>
        </w:rPr>
        <w:t>surface</w:t>
      </w:r>
      <w:r>
        <w:rPr>
          <w:spacing w:val="-5"/>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nude</w:t>
      </w:r>
      <w:r>
        <w:rPr>
          <w:spacing w:val="-6"/>
          <w:vertAlign w:val="baseline"/>
        </w:rPr>
        <w:t> </w:t>
      </w:r>
      <w:r>
        <w:rPr>
          <w:vertAlign w:val="baseline"/>
        </w:rPr>
        <w:t>manikin</w:t>
      </w:r>
      <w:r>
        <w:rPr>
          <w:spacing w:val="-4"/>
          <w:vertAlign w:val="baseline"/>
        </w:rPr>
        <w:t> </w:t>
      </w:r>
      <w:r>
        <w:rPr>
          <w:vertAlign w:val="baseline"/>
        </w:rPr>
        <w:t>(</w:t>
      </w:r>
      <w:r>
        <w:rPr>
          <w:rFonts w:ascii="Microsoft Sans Serif" w:hAnsi="Microsoft Sans Serif"/>
          <w:vertAlign w:val="baseline"/>
        </w:rPr>
        <w:t>°</w:t>
      </w:r>
      <w:r>
        <w:rPr>
          <w:vertAlign w:val="baseline"/>
        </w:rPr>
        <w:t>C m</w:t>
      </w:r>
      <w:r>
        <w:rPr>
          <w:vertAlign w:val="superscript"/>
        </w:rPr>
        <w:t>2</w:t>
      </w:r>
      <w:r>
        <w:rPr>
          <w:vertAlign w:val="baseline"/>
        </w:rPr>
        <w:t>/W); </w:t>
      </w:r>
      <w:r>
        <w:rPr>
          <w:i/>
          <w:vertAlign w:val="baseline"/>
        </w:rPr>
        <w:t>f</w:t>
      </w:r>
      <w:r>
        <w:rPr>
          <w:vertAlign w:val="subscript"/>
        </w:rPr>
        <w:t>cl</w:t>
      </w:r>
      <w:r>
        <w:rPr>
          <w:spacing w:val="-13"/>
          <w:vertAlign w:val="baseline"/>
        </w:rPr>
        <w:t> </w:t>
      </w:r>
      <w:r>
        <w:rPr>
          <w:rFonts w:ascii="Tahoma" w:hAnsi="Tahoma"/>
          <w:vertAlign w:val="baseline"/>
        </w:rPr>
        <w:t>=</w:t>
      </w:r>
      <w:r>
        <w:rPr>
          <w:vertAlign w:val="baseline"/>
        </w:rPr>
        <w:t>clothing</w:t>
      </w:r>
      <w:r>
        <w:rPr>
          <w:spacing w:val="-11"/>
          <w:vertAlign w:val="baseline"/>
        </w:rPr>
        <w:t> </w:t>
      </w:r>
      <w:r>
        <w:rPr>
          <w:vertAlign w:val="baseline"/>
        </w:rPr>
        <w:t>area factor (dimensionless) estimated using the ISO 9920 standard, or a photographic</w:t>
      </w:r>
      <w:r>
        <w:rPr>
          <w:spacing w:val="77"/>
          <w:vertAlign w:val="baseline"/>
        </w:rPr>
        <w:t> </w:t>
      </w:r>
      <w:r>
        <w:rPr>
          <w:vertAlign w:val="baseline"/>
        </w:rPr>
        <w:t>method</w:t>
      </w:r>
      <w:r>
        <w:rPr>
          <w:spacing w:val="77"/>
          <w:vertAlign w:val="baseline"/>
        </w:rPr>
        <w:t> </w:t>
      </w:r>
      <w:r>
        <w:rPr>
          <w:vertAlign w:val="baseline"/>
        </w:rPr>
        <w:t>described</w:t>
      </w:r>
      <w:r>
        <w:rPr>
          <w:spacing w:val="78"/>
          <w:vertAlign w:val="baseline"/>
        </w:rPr>
        <w:t> </w:t>
      </w:r>
      <w:r>
        <w:rPr>
          <w:vertAlign w:val="baseline"/>
        </w:rPr>
        <w:t>by</w:t>
      </w:r>
      <w:r>
        <w:rPr>
          <w:spacing w:val="40"/>
          <w:vertAlign w:val="baseline"/>
        </w:rPr>
        <w:t> </w:t>
      </w:r>
      <w:r>
        <w:rPr>
          <w:vertAlign w:val="baseline"/>
        </w:rPr>
        <w:t>McCullough,</w:t>
      </w:r>
      <w:r>
        <w:rPr>
          <w:spacing w:val="40"/>
          <w:vertAlign w:val="baseline"/>
        </w:rPr>
        <w:t> </w:t>
      </w:r>
      <w:r>
        <w:rPr>
          <w:vertAlign w:val="baseline"/>
        </w:rPr>
        <w:t>Jones,</w:t>
      </w:r>
      <w:r>
        <w:rPr>
          <w:spacing w:val="40"/>
          <w:vertAlign w:val="baseline"/>
        </w:rPr>
        <w:t> </w:t>
      </w:r>
      <w:r>
        <w:rPr>
          <w:vertAlign w:val="baseline"/>
        </w:rPr>
        <w:t>and</w:t>
      </w:r>
      <w:r>
        <w:rPr>
          <w:spacing w:val="78"/>
          <w:vertAlign w:val="baseline"/>
        </w:rPr>
        <w:t> </w:t>
      </w:r>
      <w:r>
        <w:rPr>
          <w:vertAlign w:val="baseline"/>
        </w:rPr>
        <w:t>Huck</w:t>
      </w:r>
      <w:r>
        <w:rPr>
          <w:spacing w:val="78"/>
          <w:vertAlign w:val="baseline"/>
        </w:rPr>
        <w:t> </w:t>
      </w:r>
      <w:r>
        <w:rPr>
          <w:vertAlign w:val="baseline"/>
        </w:rPr>
        <w:t>[</w:t>
      </w:r>
      <w:r>
        <w:rPr>
          <w:color w:val="0080AC"/>
          <w:vertAlign w:val="baseline"/>
        </w:rPr>
        <w:t>435</w:t>
      </w:r>
      <w:r>
        <w:rPr>
          <w:vertAlign w:val="baseline"/>
        </w:rPr>
        <w:t>]].</w:t>
      </w:r>
      <w:r>
        <w:rPr>
          <w:spacing w:val="77"/>
          <w:vertAlign w:val="baseline"/>
        </w:rPr>
        <w:t> </w:t>
      </w:r>
      <w:r>
        <w:rPr>
          <w:vertAlign w:val="baseline"/>
        </w:rPr>
        <w:t>In Eq.</w:t>
      </w:r>
      <w:r>
        <w:rPr>
          <w:spacing w:val="-5"/>
          <w:vertAlign w:val="baseline"/>
        </w:rPr>
        <w:t> </w:t>
      </w:r>
      <w:hyperlink w:history="true" w:anchor="_bookmark56">
        <w:r>
          <w:rPr>
            <w:color w:val="0080AC"/>
            <w:vertAlign w:val="baseline"/>
          </w:rPr>
          <w:t>(5.29)</w:t>
        </w:r>
      </w:hyperlink>
      <w:r>
        <w:rPr>
          <w:vertAlign w:val="baseline"/>
        </w:rPr>
        <w:t>,</w:t>
      </w:r>
      <w:r>
        <w:rPr>
          <w:spacing w:val="-6"/>
          <w:vertAlign w:val="baseline"/>
        </w:rPr>
        <w:t> </w:t>
      </w:r>
      <w:r>
        <w:rPr>
          <w:i/>
          <w:vertAlign w:val="baseline"/>
        </w:rPr>
        <w:t>f</w:t>
      </w:r>
      <w:r>
        <w:rPr>
          <w:vertAlign w:val="subscript"/>
        </w:rPr>
        <w:t>cl</w:t>
      </w:r>
      <w:r>
        <w:rPr>
          <w:spacing w:val="-6"/>
          <w:vertAlign w:val="baseline"/>
        </w:rPr>
        <w:t> </w:t>
      </w:r>
      <w:r>
        <w:rPr>
          <w:vertAlign w:val="baseline"/>
        </w:rPr>
        <w:t>is</w:t>
      </w:r>
      <w:r>
        <w:rPr>
          <w:spacing w:val="-5"/>
          <w:vertAlign w:val="baseline"/>
        </w:rPr>
        <w:t> </w:t>
      </w:r>
      <w:r>
        <w:rPr>
          <w:vertAlign w:val="baseline"/>
        </w:rPr>
        <w:t>defined</w:t>
      </w:r>
      <w:r>
        <w:rPr>
          <w:spacing w:val="-4"/>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ratio</w:t>
      </w:r>
      <w:r>
        <w:rPr>
          <w:spacing w:val="-6"/>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clothed</w:t>
      </w:r>
      <w:r>
        <w:rPr>
          <w:spacing w:val="-4"/>
          <w:vertAlign w:val="baseline"/>
        </w:rPr>
        <w:t> </w:t>
      </w:r>
      <w:r>
        <w:rPr>
          <w:vertAlign w:val="baseline"/>
        </w:rPr>
        <w:t>body</w:t>
      </w:r>
      <w:r>
        <w:rPr>
          <w:spacing w:val="-5"/>
          <w:vertAlign w:val="baseline"/>
        </w:rPr>
        <w:t> </w:t>
      </w:r>
      <w:r>
        <w:rPr>
          <w:vertAlign w:val="baseline"/>
        </w:rPr>
        <w:t>surface</w:t>
      </w:r>
      <w:r>
        <w:rPr>
          <w:spacing w:val="-4"/>
          <w:vertAlign w:val="baseline"/>
        </w:rPr>
        <w:t> </w:t>
      </w:r>
      <w:r>
        <w:rPr>
          <w:vertAlign w:val="baseline"/>
        </w:rPr>
        <w:t>area</w:t>
      </w:r>
      <w:r>
        <w:rPr>
          <w:spacing w:val="-5"/>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nude</w:t>
      </w:r>
      <w:r>
        <w:rPr>
          <w:spacing w:val="-7"/>
          <w:vertAlign w:val="baseline"/>
        </w:rPr>
        <w:t> </w:t>
      </w:r>
      <w:r>
        <w:rPr>
          <w:vertAlign w:val="baseline"/>
        </w:rPr>
        <w:t>body </w:t>
      </w:r>
      <w:r>
        <w:rPr>
          <w:spacing w:val="-2"/>
          <w:vertAlign w:val="baseline"/>
        </w:rPr>
        <w:t>surface</w:t>
      </w:r>
      <w:r>
        <w:rPr>
          <w:spacing w:val="-3"/>
          <w:vertAlign w:val="baseline"/>
        </w:rPr>
        <w:t> </w:t>
      </w:r>
      <w:r>
        <w:rPr>
          <w:spacing w:val="-2"/>
          <w:vertAlign w:val="baseline"/>
        </w:rPr>
        <w:t>area,</w:t>
      </w:r>
      <w:r>
        <w:rPr>
          <w:spacing w:val="-5"/>
          <w:vertAlign w:val="baseline"/>
        </w:rPr>
        <w:t> </w:t>
      </w:r>
      <w:r>
        <w:rPr>
          <w:spacing w:val="-2"/>
          <w:vertAlign w:val="baseline"/>
        </w:rPr>
        <w:t>and</w:t>
      </w:r>
      <w:r>
        <w:rPr>
          <w:spacing w:val="-5"/>
          <w:vertAlign w:val="baseline"/>
        </w:rPr>
        <w:t> </w:t>
      </w:r>
      <w:r>
        <w:rPr>
          <w:spacing w:val="-2"/>
          <w:vertAlign w:val="baseline"/>
        </w:rPr>
        <w:t>the</w:t>
      </w:r>
      <w:r>
        <w:rPr>
          <w:spacing w:val="-6"/>
          <w:vertAlign w:val="baseline"/>
        </w:rPr>
        <w:t> </w:t>
      </w:r>
      <w:r>
        <w:rPr>
          <w:spacing w:val="-2"/>
          <w:vertAlign w:val="baseline"/>
        </w:rPr>
        <w:t>value</w:t>
      </w:r>
      <w:r>
        <w:rPr>
          <w:spacing w:val="-5"/>
          <w:vertAlign w:val="baseline"/>
        </w:rPr>
        <w:t> </w:t>
      </w:r>
      <w:r>
        <w:rPr>
          <w:spacing w:val="-2"/>
          <w:vertAlign w:val="baseline"/>
        </w:rPr>
        <w:t>of</w:t>
      </w:r>
      <w:r>
        <w:rPr>
          <w:spacing w:val="-7"/>
          <w:vertAlign w:val="baseline"/>
        </w:rPr>
        <w:t> </w:t>
      </w:r>
      <w:r>
        <w:rPr>
          <w:i/>
          <w:spacing w:val="-2"/>
          <w:vertAlign w:val="baseline"/>
        </w:rPr>
        <w:t>f</w:t>
      </w:r>
      <w:r>
        <w:rPr>
          <w:spacing w:val="-2"/>
          <w:vertAlign w:val="subscript"/>
        </w:rPr>
        <w:t>cl</w:t>
      </w:r>
      <w:r>
        <w:rPr>
          <w:spacing w:val="-6"/>
          <w:vertAlign w:val="baseline"/>
        </w:rPr>
        <w:t> </w:t>
      </w:r>
      <w:r>
        <w:rPr>
          <w:spacing w:val="-2"/>
          <w:vertAlign w:val="baseline"/>
        </w:rPr>
        <w:t>is</w:t>
      </w:r>
      <w:r>
        <w:rPr>
          <w:spacing w:val="-6"/>
          <w:vertAlign w:val="baseline"/>
        </w:rPr>
        <w:t> </w:t>
      </w:r>
      <w:r>
        <w:rPr>
          <w:spacing w:val="-2"/>
          <w:vertAlign w:val="baseline"/>
        </w:rPr>
        <w:t>usually</w:t>
      </w:r>
      <w:r>
        <w:rPr>
          <w:spacing w:val="-5"/>
          <w:vertAlign w:val="baseline"/>
        </w:rPr>
        <w:t> </w:t>
      </w:r>
      <w:r>
        <w:rPr>
          <w:spacing w:val="-2"/>
          <w:vertAlign w:val="baseline"/>
        </w:rPr>
        <w:t>measured</w:t>
      </w:r>
      <w:r>
        <w:rPr>
          <w:spacing w:val="-7"/>
          <w:vertAlign w:val="baseline"/>
        </w:rPr>
        <w:t> </w:t>
      </w:r>
      <w:r>
        <w:rPr>
          <w:spacing w:val="-2"/>
          <w:vertAlign w:val="baseline"/>
        </w:rPr>
        <w:t>by</w:t>
      </w:r>
      <w:r>
        <w:rPr>
          <w:spacing w:val="-6"/>
          <w:vertAlign w:val="baseline"/>
        </w:rPr>
        <w:t> </w:t>
      </w:r>
      <w:r>
        <w:rPr>
          <w:spacing w:val="-2"/>
          <w:vertAlign w:val="baseline"/>
        </w:rPr>
        <w:t>taking</w:t>
      </w:r>
      <w:r>
        <w:rPr>
          <w:spacing w:val="-5"/>
          <w:vertAlign w:val="baseline"/>
        </w:rPr>
        <w:t> </w:t>
      </w:r>
      <w:r>
        <w:rPr>
          <w:spacing w:val="-2"/>
          <w:vertAlign w:val="baseline"/>
        </w:rPr>
        <w:t>photographs</w:t>
      </w:r>
      <w:r>
        <w:rPr>
          <w:spacing w:val="-5"/>
          <w:vertAlign w:val="baseline"/>
        </w:rPr>
        <w:t> </w:t>
      </w:r>
      <w:r>
        <w:rPr>
          <w:spacing w:val="-2"/>
          <w:vertAlign w:val="baseline"/>
        </w:rPr>
        <w:t>of</w:t>
      </w:r>
      <w:r>
        <w:rPr>
          <w:spacing w:val="-7"/>
          <w:vertAlign w:val="baseline"/>
        </w:rPr>
        <w:t> </w:t>
      </w:r>
      <w:r>
        <w:rPr>
          <w:spacing w:val="-2"/>
          <w:vertAlign w:val="baseline"/>
        </w:rPr>
        <w:t>the</w:t>
      </w:r>
      <w:r>
        <w:rPr>
          <w:spacing w:val="-6"/>
          <w:vertAlign w:val="baseline"/>
        </w:rPr>
        <w:t> </w:t>
      </w:r>
      <w:r>
        <w:rPr>
          <w:spacing w:val="-2"/>
          <w:vertAlign w:val="baseline"/>
        </w:rPr>
        <w:t>man- </w:t>
      </w:r>
      <w:r>
        <w:rPr>
          <w:vertAlign w:val="baseline"/>
        </w:rPr>
        <w:t>ikin</w:t>
      </w:r>
      <w:r>
        <w:rPr>
          <w:spacing w:val="-4"/>
          <w:vertAlign w:val="baseline"/>
        </w:rPr>
        <w:t> </w:t>
      </w:r>
      <w:r>
        <w:rPr>
          <w:vertAlign w:val="baseline"/>
        </w:rPr>
        <w:t>(nude</w:t>
      </w:r>
      <w:r>
        <w:rPr>
          <w:spacing w:val="-3"/>
          <w:vertAlign w:val="baseline"/>
        </w:rPr>
        <w:t> </w:t>
      </w:r>
      <w:r>
        <w:rPr>
          <w:vertAlign w:val="baseline"/>
        </w:rPr>
        <w:t>and</w:t>
      </w:r>
      <w:r>
        <w:rPr>
          <w:spacing w:val="-4"/>
          <w:vertAlign w:val="baseline"/>
        </w:rPr>
        <w:t> </w:t>
      </w:r>
      <w:r>
        <w:rPr>
          <w:vertAlign w:val="baseline"/>
        </w:rPr>
        <w:t>clothed)</w:t>
      </w:r>
      <w:r>
        <w:rPr>
          <w:spacing w:val="-5"/>
          <w:vertAlign w:val="baseline"/>
        </w:rPr>
        <w:t> </w:t>
      </w:r>
      <w:r>
        <w:rPr>
          <w:vertAlign w:val="baseline"/>
        </w:rPr>
        <w:t>from</w:t>
      </w:r>
      <w:r>
        <w:rPr>
          <w:spacing w:val="-4"/>
          <w:vertAlign w:val="baseline"/>
        </w:rPr>
        <w:t> </w:t>
      </w:r>
      <w:r>
        <w:rPr>
          <w:vertAlign w:val="baseline"/>
        </w:rPr>
        <w:t>different</w:t>
      </w:r>
      <w:r>
        <w:rPr>
          <w:spacing w:val="-4"/>
          <w:vertAlign w:val="baseline"/>
        </w:rPr>
        <w:t> </w:t>
      </w:r>
      <w:r>
        <w:rPr>
          <w:vertAlign w:val="baseline"/>
        </w:rPr>
        <w:t>angles</w:t>
      </w:r>
      <w:r>
        <w:rPr>
          <w:spacing w:val="-5"/>
          <w:vertAlign w:val="baseline"/>
        </w:rPr>
        <w:t> </w:t>
      </w:r>
      <w:r>
        <w:rPr>
          <w:vertAlign w:val="baseline"/>
        </w:rPr>
        <w:t>and</w:t>
      </w:r>
      <w:r>
        <w:rPr>
          <w:spacing w:val="-4"/>
          <w:vertAlign w:val="baseline"/>
        </w:rPr>
        <w:t> </w:t>
      </w:r>
      <w:r>
        <w:rPr>
          <w:vertAlign w:val="baseline"/>
        </w:rPr>
        <w:t>comparing</w:t>
      </w:r>
      <w:r>
        <w:rPr>
          <w:spacing w:val="-4"/>
          <w:vertAlign w:val="baseline"/>
        </w:rPr>
        <w:t> </w:t>
      </w:r>
      <w:r>
        <w:rPr>
          <w:vertAlign w:val="baseline"/>
        </w:rPr>
        <w:t>the</w:t>
      </w:r>
      <w:r>
        <w:rPr>
          <w:spacing w:val="-4"/>
          <w:vertAlign w:val="baseline"/>
        </w:rPr>
        <w:t> </w:t>
      </w:r>
      <w:r>
        <w:rPr>
          <w:vertAlign w:val="baseline"/>
        </w:rPr>
        <w:t>projected</w:t>
      </w:r>
      <w:r>
        <w:rPr>
          <w:spacing w:val="-3"/>
          <w:vertAlign w:val="baseline"/>
        </w:rPr>
        <w:t> </w:t>
      </w:r>
      <w:r>
        <w:rPr>
          <w:vertAlign w:val="baseline"/>
        </w:rPr>
        <w:t>areas</w:t>
      </w:r>
      <w:r>
        <w:rPr>
          <w:spacing w:val="-3"/>
          <w:vertAlign w:val="baseline"/>
        </w:rPr>
        <w:t> </w:t>
      </w:r>
      <w:r>
        <w:rPr>
          <w:vertAlign w:val="baseline"/>
        </w:rPr>
        <w:t>(dif- ference in</w:t>
      </w:r>
      <w:r>
        <w:rPr>
          <w:spacing w:val="-1"/>
          <w:vertAlign w:val="baseline"/>
        </w:rPr>
        <w:t> </w:t>
      </w:r>
      <w:r>
        <w:rPr>
          <w:vertAlign w:val="baseline"/>
        </w:rPr>
        <w:t>circumference between</w:t>
      </w:r>
      <w:r>
        <w:rPr>
          <w:spacing w:val="-1"/>
          <w:vertAlign w:val="baseline"/>
        </w:rPr>
        <w:t> </w:t>
      </w:r>
      <w:r>
        <w:rPr>
          <w:vertAlign w:val="baseline"/>
        </w:rPr>
        <w:t>nude</w:t>
      </w:r>
      <w:r>
        <w:rPr>
          <w:spacing w:val="-1"/>
          <w:vertAlign w:val="baseline"/>
        </w:rPr>
        <w:t> </w:t>
      </w:r>
      <w:r>
        <w:rPr>
          <w:vertAlign w:val="baseline"/>
        </w:rPr>
        <w:t>and clothed body). It seems that </w:t>
      </w:r>
      <w:r>
        <w:rPr>
          <w:i/>
          <w:vertAlign w:val="baseline"/>
        </w:rPr>
        <w:t>f</w:t>
      </w:r>
      <w:r>
        <w:rPr>
          <w:vertAlign w:val="subscript"/>
        </w:rPr>
        <w:t>cl</w:t>
      </w:r>
      <w:r>
        <w:rPr>
          <w:vertAlign w:val="baseline"/>
        </w:rPr>
        <w:t> can be an indicator of the increase in surface area for heat loss from the clothed body (in com- parison to the nude body) towards the ambient environment. The </w:t>
      </w:r>
      <w:r>
        <w:rPr>
          <w:i/>
          <w:vertAlign w:val="baseline"/>
        </w:rPr>
        <w:t>R</w:t>
      </w:r>
      <w:r>
        <w:rPr>
          <w:vertAlign w:val="subscript"/>
        </w:rPr>
        <w:t>cl</w:t>
      </w:r>
      <w:r>
        <w:rPr>
          <w:vertAlign w:val="baseline"/>
        </w:rPr>
        <w:t> determination process</w:t>
      </w:r>
      <w:r>
        <w:rPr>
          <w:spacing w:val="-3"/>
          <w:vertAlign w:val="baseline"/>
        </w:rPr>
        <w:t> </w:t>
      </w:r>
      <w:r>
        <w:rPr>
          <w:vertAlign w:val="baseline"/>
        </w:rPr>
        <w:t>described</w:t>
      </w:r>
      <w:r>
        <w:rPr>
          <w:spacing w:val="-3"/>
          <w:vertAlign w:val="baseline"/>
        </w:rPr>
        <w:t> </w:t>
      </w:r>
      <w:r>
        <w:rPr>
          <w:vertAlign w:val="baseline"/>
        </w:rPr>
        <w:t>in</w:t>
      </w:r>
      <w:r>
        <w:rPr>
          <w:spacing w:val="-2"/>
          <w:vertAlign w:val="baseline"/>
        </w:rPr>
        <w:t> </w:t>
      </w:r>
      <w:r>
        <w:rPr>
          <w:vertAlign w:val="baseline"/>
        </w:rPr>
        <w:t>Eq.</w:t>
      </w:r>
      <w:r>
        <w:rPr>
          <w:spacing w:val="-2"/>
          <w:vertAlign w:val="baseline"/>
        </w:rPr>
        <w:t> </w:t>
      </w:r>
      <w:hyperlink w:history="true" w:anchor="_bookmark56">
        <w:r>
          <w:rPr>
            <w:color w:val="0080AC"/>
            <w:vertAlign w:val="baseline"/>
          </w:rPr>
          <w:t>(5.29)</w:t>
        </w:r>
      </w:hyperlink>
      <w:r>
        <w:rPr>
          <w:color w:val="0080AC"/>
          <w:spacing w:val="-2"/>
          <w:vertAlign w:val="baseline"/>
        </w:rPr>
        <w:t> </w:t>
      </w:r>
      <w:r>
        <w:rPr>
          <w:vertAlign w:val="baseline"/>
        </w:rPr>
        <w:t>was</w:t>
      </w:r>
      <w:r>
        <w:rPr>
          <w:spacing w:val="-2"/>
          <w:vertAlign w:val="baseline"/>
        </w:rPr>
        <w:t> </w:t>
      </w:r>
      <w:r>
        <w:rPr>
          <w:vertAlign w:val="baseline"/>
        </w:rPr>
        <w:t>developed</w:t>
      </w:r>
      <w:r>
        <w:rPr>
          <w:spacing w:val="-2"/>
          <w:vertAlign w:val="baseline"/>
        </w:rPr>
        <w:t> </w:t>
      </w:r>
      <w:r>
        <w:rPr>
          <w:vertAlign w:val="baseline"/>
        </w:rPr>
        <w:t>based</w:t>
      </w:r>
      <w:r>
        <w:rPr>
          <w:spacing w:val="-1"/>
          <w:vertAlign w:val="baseline"/>
        </w:rPr>
        <w:t> </w:t>
      </w:r>
      <w:r>
        <w:rPr>
          <w:vertAlign w:val="baseline"/>
        </w:rPr>
        <w:t>on</w:t>
      </w:r>
      <w:r>
        <w:rPr>
          <w:spacing w:val="-3"/>
          <w:vertAlign w:val="baseline"/>
        </w:rPr>
        <w:t> </w:t>
      </w:r>
      <w:r>
        <w:rPr>
          <w:vertAlign w:val="baseline"/>
        </w:rPr>
        <w:t>the</w:t>
      </w:r>
      <w:r>
        <w:rPr>
          <w:spacing w:val="-2"/>
          <w:vertAlign w:val="baseline"/>
        </w:rPr>
        <w:t> </w:t>
      </w:r>
      <w:r>
        <w:rPr>
          <w:vertAlign w:val="baseline"/>
        </w:rPr>
        <w:t>assumption</w:t>
      </w:r>
      <w:r>
        <w:rPr>
          <w:spacing w:val="-3"/>
          <w:vertAlign w:val="baseline"/>
        </w:rPr>
        <w:t> </w:t>
      </w:r>
      <w:r>
        <w:rPr>
          <w:vertAlign w:val="baseline"/>
        </w:rPr>
        <w:t>that</w:t>
      </w:r>
      <w:r>
        <w:rPr>
          <w:spacing w:val="-1"/>
          <w:vertAlign w:val="baseline"/>
        </w:rPr>
        <w:t> </w:t>
      </w:r>
      <w:r>
        <w:rPr>
          <w:vertAlign w:val="baseline"/>
        </w:rPr>
        <w:t>air</w:t>
      </w:r>
      <w:r>
        <w:rPr>
          <w:spacing w:val="-2"/>
          <w:vertAlign w:val="baseline"/>
        </w:rPr>
        <w:t> </w:t>
      </w:r>
      <w:r>
        <w:rPr>
          <w:vertAlign w:val="baseline"/>
        </w:rPr>
        <w:t>layer resistance measured on the nude manikin is the same as air layer resistance on the surface of the tested clothing. Although this </w:t>
      </w:r>
      <w:r>
        <w:rPr>
          <w:i/>
          <w:vertAlign w:val="baseline"/>
        </w:rPr>
        <w:t>R</w:t>
      </w:r>
      <w:r>
        <w:rPr>
          <w:vertAlign w:val="subscript"/>
        </w:rPr>
        <w:t>cl</w:t>
      </w:r>
      <w:r>
        <w:rPr>
          <w:vertAlign w:val="baseline"/>
        </w:rPr>
        <w:t> determination process is easy, the assumption</w:t>
      </w:r>
      <w:r>
        <w:rPr>
          <w:spacing w:val="-4"/>
          <w:vertAlign w:val="baseline"/>
        </w:rPr>
        <w:t> </w:t>
      </w:r>
      <w:r>
        <w:rPr>
          <w:vertAlign w:val="baseline"/>
        </w:rPr>
        <w:t>may</w:t>
      </w:r>
      <w:r>
        <w:rPr>
          <w:spacing w:val="-4"/>
          <w:vertAlign w:val="baseline"/>
        </w:rPr>
        <w:t> </w:t>
      </w:r>
      <w:r>
        <w:rPr>
          <w:vertAlign w:val="baseline"/>
        </w:rPr>
        <w:t>not</w:t>
      </w:r>
      <w:r>
        <w:rPr>
          <w:spacing w:val="-4"/>
          <w:vertAlign w:val="baseline"/>
        </w:rPr>
        <w:t> </w:t>
      </w:r>
      <w:r>
        <w:rPr>
          <w:vertAlign w:val="baseline"/>
        </w:rPr>
        <w:t>always</w:t>
      </w:r>
      <w:r>
        <w:rPr>
          <w:spacing w:val="-3"/>
          <w:vertAlign w:val="baseline"/>
        </w:rPr>
        <w:t> </w:t>
      </w:r>
      <w:r>
        <w:rPr>
          <w:vertAlign w:val="baseline"/>
        </w:rPr>
        <w:t>be</w:t>
      </w:r>
      <w:r>
        <w:rPr>
          <w:spacing w:val="-4"/>
          <w:vertAlign w:val="baseline"/>
        </w:rPr>
        <w:t> </w:t>
      </w:r>
      <w:r>
        <w:rPr>
          <w:vertAlign w:val="baseline"/>
        </w:rPr>
        <w:t>true.</w:t>
      </w:r>
      <w:r>
        <w:rPr>
          <w:spacing w:val="-4"/>
          <w:vertAlign w:val="baseline"/>
        </w:rPr>
        <w:t> </w:t>
      </w:r>
      <w:r>
        <w:rPr>
          <w:vertAlign w:val="baseline"/>
        </w:rPr>
        <w:t>This</w:t>
      </w:r>
      <w:r>
        <w:rPr>
          <w:spacing w:val="-3"/>
          <w:vertAlign w:val="baseline"/>
        </w:rPr>
        <w:t> </w:t>
      </w:r>
      <w:r>
        <w:rPr>
          <w:vertAlign w:val="baseline"/>
        </w:rPr>
        <w:t>is</w:t>
      </w:r>
      <w:r>
        <w:rPr>
          <w:spacing w:val="-5"/>
          <w:vertAlign w:val="baseline"/>
        </w:rPr>
        <w:t> </w:t>
      </w:r>
      <w:r>
        <w:rPr>
          <w:vertAlign w:val="baseline"/>
        </w:rPr>
        <w:t>because</w:t>
      </w:r>
      <w:r>
        <w:rPr>
          <w:spacing w:val="-4"/>
          <w:vertAlign w:val="baseline"/>
        </w:rPr>
        <w:t> </w:t>
      </w:r>
      <w:r>
        <w:rPr>
          <w:vertAlign w:val="baseline"/>
        </w:rPr>
        <w:t>the</w:t>
      </w:r>
      <w:r>
        <w:rPr>
          <w:spacing w:val="-5"/>
          <w:vertAlign w:val="baseline"/>
        </w:rPr>
        <w:t> </w:t>
      </w:r>
      <w:r>
        <w:rPr>
          <w:vertAlign w:val="baseline"/>
        </w:rPr>
        <w:t>heat</w:t>
      </w:r>
      <w:r>
        <w:rPr>
          <w:spacing w:val="-4"/>
          <w:vertAlign w:val="baseline"/>
        </w:rPr>
        <w:t> </w:t>
      </w:r>
      <w:r>
        <w:rPr>
          <w:vertAlign w:val="baseline"/>
        </w:rPr>
        <w:t>flux</w:t>
      </w:r>
      <w:r>
        <w:rPr>
          <w:spacing w:val="-5"/>
          <w:vertAlign w:val="baseline"/>
        </w:rPr>
        <w:t> </w:t>
      </w:r>
      <w:r>
        <w:rPr>
          <w:vertAlign w:val="baseline"/>
        </w:rPr>
        <w:t>from</w:t>
      </w:r>
      <w:r>
        <w:rPr>
          <w:spacing w:val="-4"/>
          <w:vertAlign w:val="baseline"/>
        </w:rPr>
        <w:t> </w:t>
      </w:r>
      <w:r>
        <w:rPr>
          <w:vertAlign w:val="baseline"/>
        </w:rPr>
        <w:t>the</w:t>
      </w:r>
      <w:r>
        <w:rPr>
          <w:spacing w:val="-5"/>
          <w:vertAlign w:val="baseline"/>
        </w:rPr>
        <w:t> </w:t>
      </w:r>
      <w:r>
        <w:rPr>
          <w:vertAlign w:val="baseline"/>
        </w:rPr>
        <w:t>nude</w:t>
      </w:r>
      <w:r>
        <w:rPr>
          <w:spacing w:val="-5"/>
          <w:vertAlign w:val="baseline"/>
        </w:rPr>
        <w:t> </w:t>
      </w:r>
      <w:r>
        <w:rPr>
          <w:vertAlign w:val="baseline"/>
        </w:rPr>
        <w:t>man- ikin is often greater than the heat flux from the surface of the tested clothing, partic- ularly for thick clothing, unless the temperature difference between the manikin’s surface</w:t>
      </w:r>
      <w:r>
        <w:rPr>
          <w:spacing w:val="29"/>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air</w:t>
      </w:r>
      <w:r>
        <w:rPr>
          <w:spacing w:val="28"/>
          <w:vertAlign w:val="baseline"/>
        </w:rPr>
        <w:t> </w:t>
      </w:r>
      <w:r>
        <w:rPr>
          <w:vertAlign w:val="baseline"/>
        </w:rPr>
        <w:t>is</w:t>
      </w:r>
      <w:r>
        <w:rPr>
          <w:spacing w:val="27"/>
          <w:vertAlign w:val="baseline"/>
        </w:rPr>
        <w:t> </w:t>
      </w:r>
      <w:r>
        <w:rPr>
          <w:vertAlign w:val="baseline"/>
        </w:rPr>
        <w:t>adjusted</w:t>
      </w:r>
      <w:r>
        <w:rPr>
          <w:spacing w:val="28"/>
          <w:vertAlign w:val="baseline"/>
        </w:rPr>
        <w:t> </w:t>
      </w:r>
      <w:r>
        <w:rPr>
          <w:vertAlign w:val="baseline"/>
        </w:rPr>
        <w:t>to</w:t>
      </w:r>
      <w:r>
        <w:rPr>
          <w:spacing w:val="27"/>
          <w:vertAlign w:val="baseline"/>
        </w:rPr>
        <w:t> </w:t>
      </w:r>
      <w:r>
        <w:rPr>
          <w:vertAlign w:val="baseline"/>
        </w:rPr>
        <w:t>compensate</w:t>
      </w:r>
      <w:r>
        <w:rPr>
          <w:spacing w:val="28"/>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added</w:t>
      </w:r>
      <w:r>
        <w:rPr>
          <w:spacing w:val="28"/>
          <w:vertAlign w:val="baseline"/>
        </w:rPr>
        <w:t> </w:t>
      </w:r>
      <w:r>
        <w:rPr>
          <w:vertAlign w:val="baseline"/>
        </w:rPr>
        <w:t>thermal</w:t>
      </w:r>
      <w:r>
        <w:rPr>
          <w:spacing w:val="28"/>
          <w:vertAlign w:val="baseline"/>
        </w:rPr>
        <w:t> </w:t>
      </w:r>
      <w:r>
        <w:rPr>
          <w:vertAlign w:val="baseline"/>
        </w:rPr>
        <w:t>resistance</w:t>
      </w:r>
      <w:r>
        <w:rPr>
          <w:spacing w:val="28"/>
          <w:vertAlign w:val="baseline"/>
        </w:rPr>
        <w:t> </w:t>
      </w:r>
      <w:r>
        <w:rPr>
          <w:vertAlign w:val="baseline"/>
        </w:rPr>
        <w:t>of the</w:t>
      </w:r>
      <w:r>
        <w:rPr>
          <w:spacing w:val="-13"/>
          <w:vertAlign w:val="baseline"/>
        </w:rPr>
        <w:t> </w:t>
      </w:r>
      <w:r>
        <w:rPr>
          <w:vertAlign w:val="baseline"/>
        </w:rPr>
        <w:t>tested</w:t>
      </w:r>
      <w:r>
        <w:rPr>
          <w:spacing w:val="-12"/>
          <w:vertAlign w:val="baseline"/>
        </w:rPr>
        <w:t> </w:t>
      </w:r>
      <w:r>
        <w:rPr>
          <w:vertAlign w:val="baseline"/>
        </w:rPr>
        <w:t>clothing.</w:t>
      </w:r>
      <w:r>
        <w:rPr>
          <w:spacing w:val="-13"/>
          <w:vertAlign w:val="baseline"/>
        </w:rPr>
        <w:t> </w:t>
      </w:r>
      <w:r>
        <w:rPr>
          <w:vertAlign w:val="baseline"/>
        </w:rPr>
        <w:t>Additionally,</w:t>
      </w:r>
      <w:r>
        <w:rPr>
          <w:spacing w:val="-12"/>
          <w:vertAlign w:val="baseline"/>
        </w:rPr>
        <w:t> </w:t>
      </w:r>
      <w:r>
        <w:rPr>
          <w:vertAlign w:val="baseline"/>
        </w:rPr>
        <w:t>the</w:t>
      </w:r>
      <w:r>
        <w:rPr>
          <w:spacing w:val="-13"/>
          <w:vertAlign w:val="baseline"/>
        </w:rPr>
        <w:t> </w:t>
      </w:r>
      <w:r>
        <w:rPr>
          <w:vertAlign w:val="baseline"/>
        </w:rPr>
        <w:t>emissivity</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manikin</w:t>
      </w:r>
      <w:r>
        <w:rPr>
          <w:spacing w:val="-13"/>
          <w:vertAlign w:val="baseline"/>
        </w:rPr>
        <w:t> </w:t>
      </w:r>
      <w:r>
        <w:rPr>
          <w:vertAlign w:val="baseline"/>
        </w:rPr>
        <w:t>may</w:t>
      </w:r>
      <w:r>
        <w:rPr>
          <w:spacing w:val="-12"/>
          <w:vertAlign w:val="baseline"/>
        </w:rPr>
        <w:t> </w:t>
      </w:r>
      <w:r>
        <w:rPr>
          <w:vertAlign w:val="baseline"/>
        </w:rPr>
        <w:t>not</w:t>
      </w:r>
      <w:r>
        <w:rPr>
          <w:spacing w:val="-13"/>
          <w:vertAlign w:val="baseline"/>
        </w:rPr>
        <w:t> </w:t>
      </w:r>
      <w:r>
        <w:rPr>
          <w:vertAlign w:val="baseline"/>
        </w:rPr>
        <w:t>be</w:t>
      </w:r>
      <w:r>
        <w:rPr>
          <w:spacing w:val="-12"/>
          <w:vertAlign w:val="baseline"/>
        </w:rPr>
        <w:t> </w:t>
      </w:r>
      <w:r>
        <w:rPr>
          <w:vertAlign w:val="baseline"/>
        </w:rPr>
        <w:t>comparable to the emissivity of the tested clothing, and this may affect the radiant heat flux through</w:t>
      </w:r>
      <w:r>
        <w:rPr>
          <w:spacing w:val="20"/>
          <w:vertAlign w:val="baseline"/>
        </w:rPr>
        <w:t> </w:t>
      </w:r>
      <w:r>
        <w:rPr>
          <w:vertAlign w:val="baseline"/>
        </w:rPr>
        <w:t>the</w:t>
      </w:r>
      <w:r>
        <w:rPr>
          <w:spacing w:val="21"/>
          <w:vertAlign w:val="baseline"/>
        </w:rPr>
        <w:t> </w:t>
      </w:r>
      <w:r>
        <w:rPr>
          <w:vertAlign w:val="baseline"/>
        </w:rPr>
        <w:t>air</w:t>
      </w:r>
      <w:r>
        <w:rPr>
          <w:spacing w:val="22"/>
          <w:vertAlign w:val="baseline"/>
        </w:rPr>
        <w:t> </w:t>
      </w:r>
      <w:r>
        <w:rPr>
          <w:vertAlign w:val="baseline"/>
        </w:rPr>
        <w:t>layer.</w:t>
      </w:r>
      <w:r>
        <w:rPr>
          <w:spacing w:val="22"/>
          <w:vertAlign w:val="baseline"/>
        </w:rPr>
        <w:t> </w:t>
      </w:r>
      <w:r>
        <w:rPr>
          <w:vertAlign w:val="baseline"/>
        </w:rPr>
        <w:t>Note:</w:t>
      </w:r>
      <w:r>
        <w:rPr>
          <w:spacing w:val="22"/>
          <w:vertAlign w:val="baseline"/>
        </w:rPr>
        <w:t> </w:t>
      </w:r>
      <w:r>
        <w:rPr>
          <w:i/>
          <w:vertAlign w:val="baseline"/>
        </w:rPr>
        <w:t>R</w:t>
      </w:r>
      <w:r>
        <w:rPr>
          <w:vertAlign w:val="subscript"/>
        </w:rPr>
        <w:t>t</w:t>
      </w:r>
      <w:r>
        <w:rPr>
          <w:spacing w:val="21"/>
          <w:vertAlign w:val="baseline"/>
        </w:rPr>
        <w:t> </w:t>
      </w:r>
      <w:r>
        <w:rPr>
          <w:vertAlign w:val="baseline"/>
        </w:rPr>
        <w:t>and</w:t>
      </w:r>
      <w:r>
        <w:rPr>
          <w:spacing w:val="21"/>
          <w:vertAlign w:val="baseline"/>
        </w:rPr>
        <w:t> </w:t>
      </w:r>
      <w:r>
        <w:rPr>
          <w:i/>
          <w:vertAlign w:val="baseline"/>
        </w:rPr>
        <w:t>R</w:t>
      </w:r>
      <w:r>
        <w:rPr>
          <w:vertAlign w:val="subscript"/>
        </w:rPr>
        <w:t>cl</w:t>
      </w:r>
      <w:r>
        <w:rPr>
          <w:spacing w:val="21"/>
          <w:vertAlign w:val="baseline"/>
        </w:rPr>
        <w:t> </w:t>
      </w:r>
      <w:r>
        <w:rPr>
          <w:vertAlign w:val="baseline"/>
        </w:rPr>
        <w:t>value</w:t>
      </w:r>
      <w:r>
        <w:rPr>
          <w:spacing w:val="20"/>
          <w:vertAlign w:val="baseline"/>
        </w:rPr>
        <w:t> </w:t>
      </w:r>
      <w:r>
        <w:rPr>
          <w:vertAlign w:val="baseline"/>
        </w:rPr>
        <w:t>obtained</w:t>
      </w:r>
      <w:r>
        <w:rPr>
          <w:spacing w:val="21"/>
          <w:vertAlign w:val="baseline"/>
        </w:rPr>
        <w:t> </w:t>
      </w:r>
      <w:r>
        <w:rPr>
          <w:vertAlign w:val="baseline"/>
        </w:rPr>
        <w:t>from</w:t>
      </w:r>
      <w:r>
        <w:rPr>
          <w:spacing w:val="21"/>
          <w:vertAlign w:val="baseline"/>
        </w:rPr>
        <w:t> </w:t>
      </w:r>
      <w:r>
        <w:rPr>
          <w:vertAlign w:val="baseline"/>
        </w:rPr>
        <w:t>Eqs.</w:t>
      </w:r>
      <w:r>
        <w:rPr>
          <w:spacing w:val="22"/>
          <w:vertAlign w:val="baseline"/>
        </w:rPr>
        <w:t> </w:t>
      </w:r>
      <w:hyperlink w:history="true" w:anchor="_bookmark55">
        <w:r>
          <w:rPr>
            <w:color w:val="0080AC"/>
            <w:vertAlign w:val="baseline"/>
          </w:rPr>
          <w:t>(5.28),</w:t>
        </w:r>
        <w:r>
          <w:rPr>
            <w:color w:val="0080AC"/>
            <w:spacing w:val="22"/>
            <w:vertAlign w:val="baseline"/>
          </w:rPr>
          <w:t> </w:t>
        </w:r>
        <w:r>
          <w:rPr>
            <w:color w:val="0080AC"/>
            <w:vertAlign w:val="baseline"/>
          </w:rPr>
          <w:t>(5.29)</w:t>
        </w:r>
      </w:hyperlink>
      <w:r>
        <w:rPr>
          <w:color w:val="0080AC"/>
          <w:spacing w:val="22"/>
          <w:vertAlign w:val="baseline"/>
        </w:rPr>
        <w:t> </w:t>
      </w:r>
      <w:r>
        <w:rPr>
          <w:vertAlign w:val="baseline"/>
        </w:rPr>
        <w:t>are in</w:t>
      </w:r>
      <w:r>
        <w:rPr>
          <w:spacing w:val="-7"/>
          <w:vertAlign w:val="baseline"/>
        </w:rPr>
        <w:t> </w:t>
      </w:r>
      <w:r>
        <w:rPr>
          <w:vertAlign w:val="baseline"/>
        </w:rPr>
        <w:t>SI-units;</w:t>
      </w:r>
      <w:r>
        <w:rPr>
          <w:spacing w:val="-7"/>
          <w:vertAlign w:val="baseline"/>
        </w:rPr>
        <w:t> </w:t>
      </w:r>
      <w:r>
        <w:rPr>
          <w:vertAlign w:val="baseline"/>
        </w:rPr>
        <w:t>these</w:t>
      </w:r>
      <w:r>
        <w:rPr>
          <w:spacing w:val="-7"/>
          <w:vertAlign w:val="baseline"/>
        </w:rPr>
        <w:t> </w:t>
      </w:r>
      <w:r>
        <w:rPr>
          <w:vertAlign w:val="baseline"/>
        </w:rPr>
        <w:t>values</w:t>
      </w:r>
      <w:r>
        <w:rPr>
          <w:spacing w:val="-7"/>
          <w:vertAlign w:val="baseline"/>
        </w:rPr>
        <w:t> </w:t>
      </w:r>
      <w:r>
        <w:rPr>
          <w:vertAlign w:val="baseline"/>
        </w:rPr>
        <w:t>need</w:t>
      </w:r>
      <w:r>
        <w:rPr>
          <w:spacing w:val="-7"/>
          <w:vertAlign w:val="baseline"/>
        </w:rPr>
        <w:t> </w:t>
      </w:r>
      <w:r>
        <w:rPr>
          <w:vertAlign w:val="baseline"/>
        </w:rPr>
        <w:t>to</w:t>
      </w:r>
      <w:r>
        <w:rPr>
          <w:spacing w:val="-7"/>
          <w:vertAlign w:val="baseline"/>
        </w:rPr>
        <w:t> </w:t>
      </w:r>
      <w:r>
        <w:rPr>
          <w:vertAlign w:val="baseline"/>
        </w:rPr>
        <w:t>be</w:t>
      </w:r>
      <w:r>
        <w:rPr>
          <w:spacing w:val="-8"/>
          <w:vertAlign w:val="baseline"/>
        </w:rPr>
        <w:t> </w:t>
      </w:r>
      <w:r>
        <w:rPr>
          <w:vertAlign w:val="baseline"/>
        </w:rPr>
        <w:t>multiplied</w:t>
      </w:r>
      <w:r>
        <w:rPr>
          <w:spacing w:val="-8"/>
          <w:vertAlign w:val="baseline"/>
        </w:rPr>
        <w:t> </w:t>
      </w:r>
      <w:r>
        <w:rPr>
          <w:vertAlign w:val="baseline"/>
        </w:rPr>
        <w:t>by</w:t>
      </w:r>
      <w:r>
        <w:rPr>
          <w:spacing w:val="-7"/>
          <w:vertAlign w:val="baseline"/>
        </w:rPr>
        <w:t> </w:t>
      </w:r>
      <w:r>
        <w:rPr>
          <w:vertAlign w:val="baseline"/>
        </w:rPr>
        <w:t>6.45</w:t>
      </w:r>
      <w:r>
        <w:rPr>
          <w:spacing w:val="-8"/>
          <w:vertAlign w:val="baseline"/>
        </w:rPr>
        <w:t> </w:t>
      </w:r>
      <w:r>
        <w:rPr>
          <w:vertAlign w:val="baseline"/>
        </w:rPr>
        <w:t>to</w:t>
      </w:r>
      <w:r>
        <w:rPr>
          <w:spacing w:val="-7"/>
          <w:vertAlign w:val="baseline"/>
        </w:rPr>
        <w:t> </w:t>
      </w:r>
      <w:r>
        <w:rPr>
          <w:vertAlign w:val="baseline"/>
        </w:rPr>
        <w:t>convert</w:t>
      </w:r>
      <w:r>
        <w:rPr>
          <w:spacing w:val="-8"/>
          <w:vertAlign w:val="baseline"/>
        </w:rPr>
        <w:t> </w:t>
      </w:r>
      <w:r>
        <w:rPr>
          <w:vertAlign w:val="baseline"/>
        </w:rPr>
        <w:t>the</w:t>
      </w:r>
      <w:r>
        <w:rPr>
          <w:spacing w:val="-8"/>
          <w:vertAlign w:val="baseline"/>
        </w:rPr>
        <w:t> </w:t>
      </w:r>
      <w:r>
        <w:rPr>
          <w:vertAlign w:val="baseline"/>
        </w:rPr>
        <w:t>SI-unit</w:t>
      </w:r>
      <w:r>
        <w:rPr>
          <w:spacing w:val="-8"/>
          <w:vertAlign w:val="baseline"/>
        </w:rPr>
        <w:t> </w:t>
      </w:r>
      <w:r>
        <w:rPr>
          <w:vertAlign w:val="baseline"/>
        </w:rPr>
        <w:t>to</w:t>
      </w:r>
      <w:r>
        <w:rPr>
          <w:spacing w:val="-7"/>
          <w:vertAlign w:val="baseline"/>
        </w:rPr>
        <w:t> </w:t>
      </w:r>
      <w:r>
        <w:rPr>
          <w:vertAlign w:val="baseline"/>
        </w:rPr>
        <w:t>a</w:t>
      </w:r>
      <w:r>
        <w:rPr>
          <w:spacing w:val="-8"/>
          <w:vertAlign w:val="baseline"/>
        </w:rPr>
        <w:t> </w:t>
      </w:r>
      <w:r>
        <w:rPr>
          <w:vertAlign w:val="baseline"/>
        </w:rPr>
        <w:t>more commonly used thermal resistance unit “</w:t>
      </w:r>
      <w:r>
        <w:rPr>
          <w:i/>
          <w:vertAlign w:val="baseline"/>
        </w:rPr>
        <w:t>clo</w:t>
      </w:r>
      <w:r>
        <w:rPr>
          <w:vertAlign w:val="baseline"/>
        </w:rPr>
        <w:t>” [</w:t>
      </w:r>
      <w:r>
        <w:rPr>
          <w:color w:val="0080AC"/>
          <w:vertAlign w:val="baseline"/>
        </w:rPr>
        <w:t>436</w:t>
      </w:r>
      <w:r>
        <w:rPr>
          <w:vertAlign w:val="baseline"/>
        </w:rPr>
        <w:t>]. If the values are expressed in </w:t>
      </w:r>
      <w:bookmarkStart w:name="_bookmark55" w:id="79"/>
      <w:bookmarkEnd w:id="79"/>
      <w:r>
        <w:rPr>
          <w:vertAlign w:val="baseline"/>
        </w:rPr>
        <w:t>“</w:t>
      </w:r>
      <w:r>
        <w:rPr>
          <w:i/>
          <w:vertAlign w:val="baseline"/>
        </w:rPr>
        <w:t>clo</w:t>
      </w:r>
      <w:r>
        <w:rPr>
          <w:vertAlign w:val="baseline"/>
        </w:rPr>
        <w:t>” units, the symbol </w:t>
      </w:r>
      <w:r>
        <w:rPr>
          <w:i/>
          <w:vertAlign w:val="baseline"/>
        </w:rPr>
        <w:t>I </w:t>
      </w:r>
      <w:r>
        <w:rPr>
          <w:vertAlign w:val="baseline"/>
        </w:rPr>
        <w:t>is used instead of </w:t>
      </w:r>
      <w:r>
        <w:rPr>
          <w:i/>
          <w:vertAlign w:val="baseline"/>
        </w:rPr>
        <w:t>R </w:t>
      </w:r>
      <w:r>
        <w:rPr>
          <w:vertAlign w:val="baseline"/>
        </w:rPr>
        <w:t>in Eqs. </w:t>
      </w:r>
      <w:hyperlink w:history="true" w:anchor="_bookmark55">
        <w:r>
          <w:rPr>
            <w:color w:val="0080AC"/>
            <w:vertAlign w:val="baseline"/>
          </w:rPr>
          <w:t>(5.28), (5.29)</w:t>
        </w:r>
      </w:hyperlink>
      <w:r>
        <w:rPr>
          <w:vertAlign w:val="baseline"/>
        </w:rPr>
        <w:t>.</w:t>
      </w:r>
    </w:p>
    <w:p>
      <w:pPr>
        <w:tabs>
          <w:tab w:pos="6608" w:val="left" w:leader="none"/>
        </w:tabs>
        <w:spacing w:before="187"/>
        <w:ind w:left="692" w:right="0" w:firstLine="0"/>
        <w:jc w:val="left"/>
        <w:rPr>
          <w:sz w:val="20"/>
        </w:rPr>
      </w:pPr>
      <w:r>
        <w:rPr>
          <w:i/>
          <w:sz w:val="20"/>
        </w:rPr>
        <w:t>R</w:t>
      </w:r>
      <w:r>
        <w:rPr>
          <w:sz w:val="20"/>
          <w:vertAlign w:val="subscript"/>
        </w:rPr>
        <w:t>t</w:t>
      </w:r>
      <w:r>
        <w:rPr>
          <w:rFonts w:ascii="Tahoma" w:hAnsi="Tahoma"/>
          <w:sz w:val="20"/>
          <w:vertAlign w:val="baseline"/>
        </w:rPr>
        <w:t>(</w:t>
      </w:r>
      <w:r>
        <w:rPr>
          <w:i/>
          <w:sz w:val="20"/>
          <w:vertAlign w:val="baseline"/>
        </w:rPr>
        <w:t>I</w:t>
      </w:r>
      <w:r>
        <w:rPr>
          <w:sz w:val="20"/>
          <w:vertAlign w:val="subscript"/>
        </w:rPr>
        <w:t>t</w:t>
      </w:r>
      <w:r>
        <w:rPr>
          <w:rFonts w:ascii="Tahoma" w:hAnsi="Tahoma"/>
          <w:sz w:val="20"/>
          <w:vertAlign w:val="baseline"/>
        </w:rPr>
        <w:t>)</w:t>
      </w:r>
      <w:r>
        <w:rPr>
          <w:rFonts w:ascii="Tahoma" w:hAnsi="Tahoma"/>
          <w:spacing w:val="-30"/>
          <w:sz w:val="20"/>
          <w:vertAlign w:val="baseline"/>
        </w:rPr>
        <w:t> </w:t>
      </w:r>
      <w:r>
        <w:rPr>
          <w:rFonts w:ascii="Tahoma" w:hAnsi="Tahoma"/>
          <w:sz w:val="20"/>
          <w:vertAlign w:val="baseline"/>
        </w:rPr>
        <w:t>=</w:t>
      </w:r>
      <w:r>
        <w:rPr>
          <w:rFonts w:ascii="Tahoma" w:hAnsi="Tahoma"/>
          <w:spacing w:val="-28"/>
          <w:sz w:val="20"/>
          <w:vertAlign w:val="baseline"/>
        </w:rPr>
        <w:t> </w:t>
      </w:r>
      <w:r>
        <w:rPr>
          <w:rFonts w:ascii="Tahoma" w:hAnsi="Tahoma"/>
          <w:sz w:val="20"/>
          <w:vertAlign w:val="baseline"/>
        </w:rPr>
        <w:t>(</w:t>
      </w:r>
      <w:r>
        <w:rPr>
          <w:i/>
          <w:sz w:val="20"/>
          <w:vertAlign w:val="baseline"/>
        </w:rPr>
        <w:t>T</w:t>
      </w:r>
      <w:r>
        <w:rPr>
          <w:sz w:val="20"/>
          <w:vertAlign w:val="subscript"/>
        </w:rPr>
        <w:t>s</w:t>
      </w:r>
      <w:r>
        <w:rPr>
          <w:spacing w:val="-12"/>
          <w:sz w:val="20"/>
          <w:vertAlign w:val="baseline"/>
        </w:rPr>
        <w:t> </w:t>
      </w:r>
      <w:r>
        <w:rPr>
          <w:rFonts w:ascii="Tahoma" w:hAnsi="Tahoma"/>
          <w:sz w:val="20"/>
          <w:vertAlign w:val="baseline"/>
        </w:rPr>
        <w:t>—</w:t>
      </w:r>
      <w:r>
        <w:rPr>
          <w:rFonts w:ascii="Tahoma" w:hAnsi="Tahoma"/>
          <w:spacing w:val="-36"/>
          <w:sz w:val="20"/>
          <w:vertAlign w:val="baseline"/>
        </w:rPr>
        <w:t> </w:t>
      </w:r>
      <w:r>
        <w:rPr>
          <w:i/>
          <w:spacing w:val="-2"/>
          <w:sz w:val="20"/>
          <w:vertAlign w:val="baseline"/>
        </w:rPr>
        <w:t>T</w:t>
      </w:r>
      <w:r>
        <w:rPr>
          <w:spacing w:val="-2"/>
          <w:sz w:val="20"/>
          <w:vertAlign w:val="subscript"/>
        </w:rPr>
        <w:t>a</w:t>
      </w:r>
      <w:r>
        <w:rPr>
          <w:rFonts w:ascii="Tahoma" w:hAnsi="Tahoma"/>
          <w:spacing w:val="-2"/>
          <w:sz w:val="20"/>
          <w:vertAlign w:val="baseline"/>
        </w:rPr>
        <w:t>)</w:t>
      </w:r>
      <w:r>
        <w:rPr>
          <w:i/>
          <w:spacing w:val="-2"/>
          <w:sz w:val="20"/>
          <w:vertAlign w:val="baseline"/>
        </w:rPr>
        <w:t>A</w:t>
      </w:r>
      <w:r>
        <w:rPr>
          <w:rFonts w:ascii="Lucida Sans Unicode" w:hAnsi="Lucida Sans Unicode"/>
          <w:spacing w:val="-2"/>
          <w:sz w:val="20"/>
          <w:vertAlign w:val="baseline"/>
        </w:rPr>
        <w:t>/</w:t>
      </w:r>
      <w:r>
        <w:rPr>
          <w:i/>
          <w:spacing w:val="-2"/>
          <w:sz w:val="20"/>
          <w:vertAlign w:val="baseline"/>
        </w:rPr>
        <w:t>H</w:t>
      </w:r>
      <w:r>
        <w:rPr>
          <w:i/>
          <w:sz w:val="20"/>
          <w:vertAlign w:val="baseline"/>
        </w:rPr>
        <w:tab/>
      </w:r>
      <w:r>
        <w:rPr>
          <w:spacing w:val="-2"/>
          <w:sz w:val="20"/>
          <w:vertAlign w:val="baseline"/>
        </w:rPr>
        <w:t>(5.28)</w:t>
      </w:r>
    </w:p>
    <w:p>
      <w:pPr>
        <w:spacing w:after="0"/>
        <w:jc w:val="left"/>
        <w:rPr>
          <w:sz w:val="20"/>
        </w:rPr>
        <w:sectPr>
          <w:pgSz w:w="8640" w:h="12960"/>
          <w:pgMar w:header="844" w:footer="0" w:top="1220" w:bottom="280" w:left="720" w:right="720"/>
        </w:sectPr>
      </w:pPr>
    </w:p>
    <w:p>
      <w:pPr>
        <w:pStyle w:val="BodyText"/>
        <w:spacing w:before="116"/>
        <w:rPr>
          <w:sz w:val="14"/>
        </w:rPr>
      </w:pPr>
    </w:p>
    <w:p>
      <w:pPr>
        <w:spacing w:before="0"/>
        <w:ind w:left="692" w:right="0" w:firstLine="0"/>
        <w:jc w:val="left"/>
        <w:rPr>
          <w:sz w:val="14"/>
        </w:rPr>
      </w:pPr>
      <w:bookmarkStart w:name="_bookmark56" w:id="80"/>
      <w:bookmarkEnd w:id="80"/>
      <w:r>
        <w:rPr/>
      </w:r>
      <w:r>
        <w:rPr>
          <w:i/>
          <w:spacing w:val="-2"/>
          <w:position w:val="3"/>
          <w:sz w:val="20"/>
        </w:rPr>
        <w:t>R</w:t>
      </w:r>
      <w:r>
        <w:rPr>
          <w:spacing w:val="-2"/>
          <w:sz w:val="14"/>
        </w:rPr>
        <w:t>cl</w:t>
      </w:r>
      <w:r>
        <w:rPr>
          <w:rFonts w:ascii="Tahoma"/>
          <w:spacing w:val="-2"/>
          <w:position w:val="3"/>
          <w:sz w:val="20"/>
        </w:rPr>
        <w:t>(</w:t>
      </w:r>
      <w:r>
        <w:rPr>
          <w:i/>
          <w:spacing w:val="-2"/>
          <w:position w:val="3"/>
          <w:sz w:val="20"/>
        </w:rPr>
        <w:t>I</w:t>
      </w:r>
      <w:r>
        <w:rPr>
          <w:spacing w:val="-2"/>
          <w:sz w:val="14"/>
        </w:rPr>
        <w:t>cl</w:t>
      </w:r>
    </w:p>
    <w:p>
      <w:pPr>
        <w:spacing w:line="313" w:lineRule="exact" w:before="160"/>
        <w:ind w:left="0" w:right="0" w:firstLine="0"/>
        <w:jc w:val="left"/>
        <w:rPr>
          <w:position w:val="11"/>
          <w:sz w:val="14"/>
        </w:rPr>
      </w:pPr>
      <w:r>
        <w:rPr/>
        <w:br w:type="column"/>
      </w:r>
      <w:r>
        <w:rPr>
          <w:rFonts w:ascii="Tahoma" w:hAnsi="Tahoma"/>
          <w:sz w:val="20"/>
        </w:rPr>
        <w:t>)</w:t>
      </w:r>
      <w:r>
        <w:rPr>
          <w:rFonts w:ascii="Tahoma" w:hAnsi="Tahoma"/>
          <w:spacing w:val="-30"/>
          <w:sz w:val="20"/>
        </w:rPr>
        <w:t> </w:t>
      </w:r>
      <w:r>
        <w:rPr>
          <w:rFonts w:ascii="Tahoma" w:hAnsi="Tahoma"/>
          <w:sz w:val="20"/>
        </w:rPr>
        <w:t>=</w:t>
      </w:r>
      <w:r>
        <w:rPr>
          <w:rFonts w:ascii="Tahoma" w:hAnsi="Tahoma"/>
          <w:spacing w:val="-29"/>
          <w:sz w:val="20"/>
        </w:rPr>
        <w:t> </w:t>
      </w:r>
      <w:r>
        <w:rPr>
          <w:i/>
          <w:sz w:val="20"/>
        </w:rPr>
        <w:t>R</w:t>
      </w:r>
      <w:r>
        <w:rPr>
          <w:i/>
          <w:spacing w:val="5"/>
          <w:sz w:val="20"/>
        </w:rPr>
        <w:t> </w:t>
      </w:r>
      <w:r>
        <w:rPr>
          <w:rFonts w:ascii="Tahoma" w:hAnsi="Tahoma"/>
          <w:sz w:val="20"/>
        </w:rPr>
        <w:t>—</w:t>
      </w:r>
      <w:r>
        <w:rPr>
          <w:rFonts w:ascii="Tahoma" w:hAnsi="Tahoma"/>
          <w:spacing w:val="-36"/>
          <w:sz w:val="20"/>
        </w:rPr>
        <w:t> </w:t>
      </w:r>
      <w:r>
        <w:rPr>
          <w:i/>
          <w:spacing w:val="-5"/>
          <w:position w:val="13"/>
          <w:sz w:val="20"/>
          <w:u w:val="single"/>
        </w:rPr>
        <w:t>R</w:t>
      </w:r>
      <w:r>
        <w:rPr>
          <w:spacing w:val="-5"/>
          <w:position w:val="11"/>
          <w:sz w:val="14"/>
          <w:u w:val="single"/>
        </w:rPr>
        <w:t>a</w:t>
      </w:r>
    </w:p>
    <w:p>
      <w:pPr>
        <w:tabs>
          <w:tab w:pos="690" w:val="left" w:leader="none"/>
        </w:tabs>
        <w:spacing w:line="213" w:lineRule="exact" w:before="0"/>
        <w:ind w:left="420" w:right="0" w:firstLine="0"/>
        <w:jc w:val="left"/>
        <w:rPr>
          <w:sz w:val="14"/>
        </w:rPr>
      </w:pPr>
      <w:r>
        <w:rPr>
          <w:spacing w:val="-10"/>
          <w:w w:val="105"/>
          <w:sz w:val="20"/>
          <w:vertAlign w:val="superscript"/>
        </w:rPr>
        <w:t>t</w:t>
      </w:r>
      <w:r>
        <w:rPr>
          <w:sz w:val="20"/>
          <w:vertAlign w:val="baseline"/>
        </w:rPr>
        <w:tab/>
      </w:r>
      <w:r>
        <w:rPr>
          <w:i/>
          <w:spacing w:val="-5"/>
          <w:w w:val="105"/>
          <w:position w:val="3"/>
          <w:sz w:val="20"/>
          <w:vertAlign w:val="baseline"/>
        </w:rPr>
        <w:t>f</w:t>
      </w:r>
      <w:r>
        <w:rPr>
          <w:spacing w:val="-5"/>
          <w:w w:val="105"/>
          <w:sz w:val="14"/>
          <w:vertAlign w:val="baseline"/>
        </w:rPr>
        <w:t>cl</w:t>
      </w:r>
    </w:p>
    <w:p>
      <w:pPr>
        <w:spacing w:line="240" w:lineRule="auto" w:before="59"/>
        <w:rPr>
          <w:sz w:val="20"/>
        </w:rPr>
      </w:pPr>
      <w:r>
        <w:rPr/>
        <w:br w:type="column"/>
      </w:r>
      <w:r>
        <w:rPr>
          <w:sz w:val="20"/>
        </w:rPr>
      </w:r>
    </w:p>
    <w:p>
      <w:pPr>
        <w:pStyle w:val="BodyText"/>
        <w:spacing w:before="1"/>
        <w:ind w:left="692"/>
      </w:pPr>
      <w:r>
        <w:rPr>
          <w:spacing w:val="-2"/>
        </w:rPr>
        <w:t>(5.29)</w:t>
      </w:r>
    </w:p>
    <w:p>
      <w:pPr>
        <w:pStyle w:val="BodyText"/>
        <w:spacing w:after="0"/>
        <w:sectPr>
          <w:type w:val="continuous"/>
          <w:pgSz w:w="8640" w:h="12960"/>
          <w:pgMar w:header="844" w:footer="0" w:top="1260" w:bottom="280" w:left="720" w:right="720"/>
          <w:cols w:num="3" w:equalWidth="0">
            <w:col w:w="1174" w:space="9"/>
            <w:col w:w="902" w:space="3830"/>
            <w:col w:w="1285"/>
          </w:cols>
        </w:sectPr>
      </w:pPr>
    </w:p>
    <w:p>
      <w:pPr>
        <w:pStyle w:val="BodyText"/>
        <w:spacing w:line="249" w:lineRule="auto" w:before="199"/>
        <w:ind w:left="296" w:right="107"/>
        <w:jc w:val="both"/>
      </w:pPr>
      <w:r>
        <w:rPr/>
        <w:t>The</w:t>
      </w:r>
      <w:r>
        <w:rPr>
          <w:spacing w:val="-13"/>
        </w:rPr>
        <w:t> </w:t>
      </w:r>
      <w:r>
        <w:rPr/>
        <w:t>ASTM</w:t>
      </w:r>
      <w:r>
        <w:rPr>
          <w:spacing w:val="-12"/>
        </w:rPr>
        <w:t> </w:t>
      </w:r>
      <w:r>
        <w:rPr/>
        <w:t>F</w:t>
      </w:r>
      <w:r>
        <w:rPr>
          <w:spacing w:val="-13"/>
        </w:rPr>
        <w:t> </w:t>
      </w:r>
      <w:r>
        <w:rPr/>
        <w:t>1291</w:t>
      </w:r>
      <w:r>
        <w:rPr>
          <w:spacing w:val="-12"/>
        </w:rPr>
        <w:t> </w:t>
      </w:r>
      <w:r>
        <w:rPr/>
        <w:t>standard</w:t>
      </w:r>
      <w:r>
        <w:rPr>
          <w:spacing w:val="-13"/>
        </w:rPr>
        <w:t> </w:t>
      </w:r>
      <w:r>
        <w:rPr/>
        <w:t>is</w:t>
      </w:r>
      <w:r>
        <w:rPr>
          <w:spacing w:val="-12"/>
        </w:rPr>
        <w:t> </w:t>
      </w:r>
      <w:r>
        <w:rPr/>
        <w:t>widely</w:t>
      </w:r>
      <w:r>
        <w:rPr>
          <w:spacing w:val="-13"/>
        </w:rPr>
        <w:t> </w:t>
      </w:r>
      <w:r>
        <w:rPr/>
        <w:t>used</w:t>
      </w:r>
      <w:r>
        <w:rPr>
          <w:spacing w:val="-12"/>
        </w:rPr>
        <w:t> </w:t>
      </w:r>
      <w:r>
        <w:rPr/>
        <w:t>to</w:t>
      </w:r>
      <w:r>
        <w:rPr>
          <w:spacing w:val="-13"/>
        </w:rPr>
        <w:t> </w:t>
      </w:r>
      <w:r>
        <w:rPr/>
        <w:t>quantify</w:t>
      </w:r>
      <w:r>
        <w:rPr>
          <w:spacing w:val="-12"/>
        </w:rPr>
        <w:t> </w:t>
      </w:r>
      <w:r>
        <w:rPr/>
        <w:t>and</w:t>
      </w:r>
      <w:r>
        <w:rPr>
          <w:spacing w:val="-13"/>
        </w:rPr>
        <w:t> </w:t>
      </w:r>
      <w:r>
        <w:rPr/>
        <w:t>compare</w:t>
      </w:r>
      <w:r>
        <w:rPr>
          <w:spacing w:val="-12"/>
        </w:rPr>
        <w:t> </w:t>
      </w:r>
      <w:r>
        <w:rPr/>
        <w:t>thermal</w:t>
      </w:r>
      <w:r>
        <w:rPr>
          <w:spacing w:val="-13"/>
        </w:rPr>
        <w:t> </w:t>
      </w:r>
      <w:r>
        <w:rPr/>
        <w:t>resistance values</w:t>
      </w:r>
      <w:r>
        <w:rPr>
          <w:spacing w:val="-13"/>
        </w:rPr>
        <w:t> </w:t>
      </w:r>
      <w:r>
        <w:rPr/>
        <w:t>provided</w:t>
      </w:r>
      <w:r>
        <w:rPr>
          <w:spacing w:val="-12"/>
        </w:rPr>
        <w:t> </w:t>
      </w:r>
      <w:r>
        <w:rPr/>
        <w:t>by</w:t>
      </w:r>
      <w:r>
        <w:rPr>
          <w:spacing w:val="-13"/>
        </w:rPr>
        <w:t> </w:t>
      </w:r>
      <w:r>
        <w:rPr/>
        <w:t>clothing</w:t>
      </w:r>
      <w:r>
        <w:rPr>
          <w:spacing w:val="-12"/>
        </w:rPr>
        <w:t> </w:t>
      </w:r>
      <w:r>
        <w:rPr/>
        <w:t>ensembles</w:t>
      </w:r>
      <w:r>
        <w:rPr>
          <w:spacing w:val="-13"/>
        </w:rPr>
        <w:t> </w:t>
      </w:r>
      <w:r>
        <w:rPr/>
        <w:t>with</w:t>
      </w:r>
      <w:r>
        <w:rPr>
          <w:spacing w:val="-12"/>
        </w:rPr>
        <w:t> </w:t>
      </w:r>
      <w:r>
        <w:rPr/>
        <w:t>different</w:t>
      </w:r>
      <w:r>
        <w:rPr>
          <w:spacing w:val="-13"/>
        </w:rPr>
        <w:t> </w:t>
      </w:r>
      <w:r>
        <w:rPr/>
        <w:t>designs,</w:t>
      </w:r>
      <w:r>
        <w:rPr>
          <w:spacing w:val="-12"/>
        </w:rPr>
        <w:t> </w:t>
      </w:r>
      <w:r>
        <w:rPr/>
        <w:t>fabrics,</w:t>
      </w:r>
      <w:r>
        <w:rPr>
          <w:spacing w:val="-13"/>
        </w:rPr>
        <w:t> </w:t>
      </w:r>
      <w:r>
        <w:rPr/>
        <w:t>garment</w:t>
      </w:r>
      <w:r>
        <w:rPr>
          <w:spacing w:val="-12"/>
        </w:rPr>
        <w:t> </w:t>
      </w:r>
      <w:r>
        <w:rPr/>
        <w:t>layers, closures,</w:t>
      </w:r>
      <w:r>
        <w:rPr>
          <w:spacing w:val="-7"/>
        </w:rPr>
        <w:t> </w:t>
      </w:r>
      <w:r>
        <w:rPr/>
        <w:t>and</w:t>
      </w:r>
      <w:r>
        <w:rPr>
          <w:spacing w:val="-6"/>
        </w:rPr>
        <w:t> </w:t>
      </w:r>
      <w:r>
        <w:rPr/>
        <w:t>fits;</w:t>
      </w:r>
      <w:r>
        <w:rPr>
          <w:spacing w:val="-6"/>
        </w:rPr>
        <w:t> </w:t>
      </w:r>
      <w:r>
        <w:rPr/>
        <w:t>the</w:t>
      </w:r>
      <w:r>
        <w:rPr>
          <w:spacing w:val="-6"/>
        </w:rPr>
        <w:t> </w:t>
      </w:r>
      <w:r>
        <w:rPr/>
        <w:t>thermal</w:t>
      </w:r>
      <w:r>
        <w:rPr>
          <w:spacing w:val="-7"/>
        </w:rPr>
        <w:t> </w:t>
      </w:r>
      <w:r>
        <w:rPr/>
        <w:t>resistance</w:t>
      </w:r>
      <w:r>
        <w:rPr>
          <w:spacing w:val="-7"/>
        </w:rPr>
        <w:t> </w:t>
      </w:r>
      <w:r>
        <w:rPr/>
        <w:t>value</w:t>
      </w:r>
      <w:r>
        <w:rPr>
          <w:spacing w:val="-7"/>
        </w:rPr>
        <w:t> </w:t>
      </w:r>
      <w:r>
        <w:rPr/>
        <w:t>of</w:t>
      </w:r>
      <w:r>
        <w:rPr>
          <w:spacing w:val="-8"/>
        </w:rPr>
        <w:t> </w:t>
      </w:r>
      <w:r>
        <w:rPr/>
        <w:t>clothing</w:t>
      </w:r>
      <w:r>
        <w:rPr>
          <w:spacing w:val="-7"/>
        </w:rPr>
        <w:t> </w:t>
      </w:r>
      <w:r>
        <w:rPr/>
        <w:t>ensembles</w:t>
      </w:r>
      <w:r>
        <w:rPr>
          <w:spacing w:val="-6"/>
        </w:rPr>
        <w:t> </w:t>
      </w:r>
      <w:r>
        <w:rPr/>
        <w:t>can</w:t>
      </w:r>
      <w:r>
        <w:rPr>
          <w:spacing w:val="-7"/>
        </w:rPr>
        <w:t> </w:t>
      </w:r>
      <w:r>
        <w:rPr/>
        <w:t>also</w:t>
      </w:r>
      <w:r>
        <w:rPr>
          <w:spacing w:val="-7"/>
        </w:rPr>
        <w:t> </w:t>
      </w:r>
      <w:r>
        <w:rPr/>
        <w:t>be</w:t>
      </w:r>
      <w:r>
        <w:rPr>
          <w:spacing w:val="-6"/>
        </w:rPr>
        <w:t> </w:t>
      </w:r>
      <w:r>
        <w:rPr/>
        <w:t>used in</w:t>
      </w:r>
      <w:r>
        <w:rPr>
          <w:spacing w:val="-4"/>
        </w:rPr>
        <w:t> </w:t>
      </w:r>
      <w:r>
        <w:rPr/>
        <w:t>models</w:t>
      </w:r>
      <w:r>
        <w:rPr>
          <w:spacing w:val="-5"/>
        </w:rPr>
        <w:t> </w:t>
      </w:r>
      <w:r>
        <w:rPr/>
        <w:t>to</w:t>
      </w:r>
      <w:r>
        <w:rPr>
          <w:spacing w:val="-4"/>
        </w:rPr>
        <w:t> </w:t>
      </w:r>
      <w:r>
        <w:rPr/>
        <w:t>predict</w:t>
      </w:r>
      <w:r>
        <w:rPr>
          <w:spacing w:val="-5"/>
        </w:rPr>
        <w:t> </w:t>
      </w:r>
      <w:r>
        <w:rPr/>
        <w:t>the</w:t>
      </w:r>
      <w:r>
        <w:rPr>
          <w:spacing w:val="-3"/>
        </w:rPr>
        <w:t> </w:t>
      </w:r>
      <w:r>
        <w:rPr/>
        <w:t>physiological</w:t>
      </w:r>
      <w:r>
        <w:rPr>
          <w:spacing w:val="-5"/>
        </w:rPr>
        <w:t> </w:t>
      </w:r>
      <w:r>
        <w:rPr/>
        <w:t>responses</w:t>
      </w:r>
      <w:r>
        <w:rPr>
          <w:spacing w:val="-3"/>
        </w:rPr>
        <w:t> </w:t>
      </w:r>
      <w:r>
        <w:rPr/>
        <w:t>of</w:t>
      </w:r>
      <w:r>
        <w:rPr>
          <w:spacing w:val="-4"/>
        </w:rPr>
        <w:t> </w:t>
      </w:r>
      <w:r>
        <w:rPr/>
        <w:t>people</w:t>
      </w:r>
      <w:r>
        <w:rPr>
          <w:spacing w:val="-4"/>
        </w:rPr>
        <w:t> </w:t>
      </w:r>
      <w:r>
        <w:rPr/>
        <w:t>in</w:t>
      </w:r>
      <w:r>
        <w:rPr>
          <w:spacing w:val="-4"/>
        </w:rPr>
        <w:t> </w:t>
      </w:r>
      <w:r>
        <w:rPr/>
        <w:t>different</w:t>
      </w:r>
      <w:r>
        <w:rPr>
          <w:spacing w:val="-3"/>
        </w:rPr>
        <w:t> </w:t>
      </w:r>
      <w:r>
        <w:rPr/>
        <w:t>environmental conditions.</w:t>
      </w:r>
      <w:r>
        <w:rPr>
          <w:spacing w:val="-8"/>
        </w:rPr>
        <w:t> </w:t>
      </w:r>
      <w:r>
        <w:rPr/>
        <w:t>However,</w:t>
      </w:r>
      <w:r>
        <w:rPr>
          <w:spacing w:val="-8"/>
        </w:rPr>
        <w:t> </w:t>
      </w:r>
      <w:r>
        <w:rPr/>
        <w:t>the</w:t>
      </w:r>
      <w:r>
        <w:rPr>
          <w:spacing w:val="-8"/>
        </w:rPr>
        <w:t> </w:t>
      </w:r>
      <w:r>
        <w:rPr/>
        <w:t>ASTM</w:t>
      </w:r>
      <w:r>
        <w:rPr>
          <w:spacing w:val="-6"/>
        </w:rPr>
        <w:t> </w:t>
      </w:r>
      <w:r>
        <w:rPr/>
        <w:t>F</w:t>
      </w:r>
      <w:r>
        <w:rPr>
          <w:spacing w:val="-9"/>
        </w:rPr>
        <w:t> </w:t>
      </w:r>
      <w:r>
        <w:rPr/>
        <w:t>1291</w:t>
      </w:r>
      <w:r>
        <w:rPr>
          <w:spacing w:val="-7"/>
        </w:rPr>
        <w:t> </w:t>
      </w:r>
      <w:r>
        <w:rPr/>
        <w:t>standard</w:t>
      </w:r>
      <w:r>
        <w:rPr>
          <w:spacing w:val="-9"/>
        </w:rPr>
        <w:t> </w:t>
      </w:r>
      <w:r>
        <w:rPr/>
        <w:t>possesses</w:t>
      </w:r>
      <w:r>
        <w:rPr>
          <w:spacing w:val="-7"/>
        </w:rPr>
        <w:t> </w:t>
      </w:r>
      <w:r>
        <w:rPr/>
        <w:t>several</w:t>
      </w:r>
      <w:r>
        <w:rPr>
          <w:spacing w:val="-7"/>
        </w:rPr>
        <w:t> </w:t>
      </w:r>
      <w:r>
        <w:rPr/>
        <w:t>limitations</w:t>
      </w:r>
      <w:r>
        <w:rPr>
          <w:spacing w:val="-7"/>
        </w:rPr>
        <w:t> </w:t>
      </w:r>
      <w:r>
        <w:rPr/>
        <w:t>[</w:t>
      </w:r>
      <w:r>
        <w:rPr>
          <w:color w:val="0080AC"/>
        </w:rPr>
        <w:t>436</w:t>
      </w:r>
      <w:r>
        <w:rPr/>
        <w:t>]. For</w:t>
      </w:r>
      <w:r>
        <w:rPr>
          <w:spacing w:val="-13"/>
        </w:rPr>
        <w:t> </w:t>
      </w:r>
      <w:r>
        <w:rPr/>
        <w:t>example,</w:t>
      </w:r>
      <w:r>
        <w:rPr>
          <w:spacing w:val="-12"/>
        </w:rPr>
        <w:t> </w:t>
      </w:r>
      <w:r>
        <w:rPr/>
        <w:t>this</w:t>
      </w:r>
      <w:r>
        <w:rPr>
          <w:spacing w:val="-13"/>
        </w:rPr>
        <w:t> </w:t>
      </w:r>
      <w:r>
        <w:rPr/>
        <w:t>is</w:t>
      </w:r>
      <w:r>
        <w:rPr>
          <w:spacing w:val="-12"/>
        </w:rPr>
        <w:t> </w:t>
      </w:r>
      <w:r>
        <w:rPr/>
        <w:t>only</w:t>
      </w:r>
      <w:r>
        <w:rPr>
          <w:spacing w:val="-13"/>
        </w:rPr>
        <w:t> </w:t>
      </w:r>
      <w:r>
        <w:rPr/>
        <w:t>a</w:t>
      </w:r>
      <w:r>
        <w:rPr>
          <w:spacing w:val="-12"/>
        </w:rPr>
        <w:t> </w:t>
      </w:r>
      <w:r>
        <w:rPr/>
        <w:t>static</w:t>
      </w:r>
      <w:r>
        <w:rPr>
          <w:spacing w:val="-13"/>
        </w:rPr>
        <w:t> </w:t>
      </w:r>
      <w:r>
        <w:rPr/>
        <w:t>test</w:t>
      </w:r>
      <w:r>
        <w:rPr>
          <w:spacing w:val="-12"/>
        </w:rPr>
        <w:t> </w:t>
      </w:r>
      <w:r>
        <w:rPr/>
        <w:t>that</w:t>
      </w:r>
      <w:r>
        <w:rPr>
          <w:spacing w:val="-13"/>
        </w:rPr>
        <w:t> </w:t>
      </w:r>
      <w:r>
        <w:rPr/>
        <w:t>provides</w:t>
      </w:r>
      <w:r>
        <w:rPr>
          <w:spacing w:val="-11"/>
        </w:rPr>
        <w:t> </w:t>
      </w:r>
      <w:r>
        <w:rPr/>
        <w:t>a</w:t>
      </w:r>
      <w:r>
        <w:rPr>
          <w:spacing w:val="-13"/>
        </w:rPr>
        <w:t> </w:t>
      </w:r>
      <w:r>
        <w:rPr/>
        <w:t>baseline</w:t>
      </w:r>
      <w:r>
        <w:rPr>
          <w:spacing w:val="-11"/>
        </w:rPr>
        <w:t> </w:t>
      </w:r>
      <w:r>
        <w:rPr/>
        <w:t>clothing</w:t>
      </w:r>
      <w:r>
        <w:rPr>
          <w:spacing w:val="-13"/>
        </w:rPr>
        <w:t> </w:t>
      </w:r>
      <w:r>
        <w:rPr/>
        <w:t>measurement</w:t>
      </w:r>
      <w:r>
        <w:rPr>
          <w:spacing w:val="-11"/>
        </w:rPr>
        <w:t> </w:t>
      </w:r>
      <w:r>
        <w:rPr/>
        <w:t>on a standing manikin, hence, the effects of body positions and movement are not addressed;</w:t>
      </w:r>
      <w:r>
        <w:rPr>
          <w:spacing w:val="-9"/>
        </w:rPr>
        <w:t> </w:t>
      </w:r>
      <w:r>
        <w:rPr/>
        <w:t>the</w:t>
      </w:r>
      <w:r>
        <w:rPr>
          <w:spacing w:val="-10"/>
        </w:rPr>
        <w:t> </w:t>
      </w:r>
      <w:r>
        <w:rPr/>
        <w:t>obtained</w:t>
      </w:r>
      <w:r>
        <w:rPr>
          <w:spacing w:val="-11"/>
        </w:rPr>
        <w:t> </w:t>
      </w:r>
      <w:r>
        <w:rPr/>
        <w:t>thermal</w:t>
      </w:r>
      <w:r>
        <w:rPr>
          <w:spacing w:val="-10"/>
        </w:rPr>
        <w:t> </w:t>
      </w:r>
      <w:r>
        <w:rPr/>
        <w:t>resistance</w:t>
      </w:r>
      <w:r>
        <w:rPr>
          <w:spacing w:val="-10"/>
        </w:rPr>
        <w:t> </w:t>
      </w:r>
      <w:r>
        <w:rPr/>
        <w:t>values</w:t>
      </w:r>
      <w:r>
        <w:rPr>
          <w:spacing w:val="-9"/>
        </w:rPr>
        <w:t> </w:t>
      </w:r>
      <w:r>
        <w:rPr/>
        <w:t>apply</w:t>
      </w:r>
      <w:r>
        <w:rPr>
          <w:spacing w:val="-10"/>
        </w:rPr>
        <w:t> </w:t>
      </w:r>
      <w:r>
        <w:rPr/>
        <w:t>only</w:t>
      </w:r>
      <w:r>
        <w:rPr>
          <w:spacing w:val="-10"/>
        </w:rPr>
        <w:t> </w:t>
      </w:r>
      <w:r>
        <w:rPr/>
        <w:t>to</w:t>
      </w:r>
      <w:r>
        <w:rPr>
          <w:spacing w:val="-10"/>
        </w:rPr>
        <w:t> </w:t>
      </w:r>
      <w:r>
        <w:rPr/>
        <w:t>the</w:t>
      </w:r>
      <w:r>
        <w:rPr>
          <w:spacing w:val="-10"/>
        </w:rPr>
        <w:t> </w:t>
      </w:r>
      <w:r>
        <w:rPr/>
        <w:t>particular</w:t>
      </w:r>
      <w:r>
        <w:rPr>
          <w:spacing w:val="-11"/>
        </w:rPr>
        <w:t> </w:t>
      </w:r>
      <w:r>
        <w:rPr/>
        <w:t>clothing </w:t>
      </w:r>
      <w:r>
        <w:rPr>
          <w:spacing w:val="-2"/>
        </w:rPr>
        <w:t>evaluated and for</w:t>
      </w:r>
      <w:r>
        <w:rPr>
          <w:spacing w:val="-3"/>
        </w:rPr>
        <w:t> </w:t>
      </w:r>
      <w:r>
        <w:rPr>
          <w:spacing w:val="-2"/>
        </w:rPr>
        <w:t>the</w:t>
      </w:r>
      <w:r>
        <w:rPr>
          <w:spacing w:val="-3"/>
        </w:rPr>
        <w:t> </w:t>
      </w:r>
      <w:r>
        <w:rPr>
          <w:spacing w:val="-2"/>
        </w:rPr>
        <w:t>specified</w:t>
      </w:r>
      <w:r>
        <w:rPr>
          <w:spacing w:val="-4"/>
        </w:rPr>
        <w:t> </w:t>
      </w:r>
      <w:r>
        <w:rPr>
          <w:spacing w:val="-2"/>
        </w:rPr>
        <w:t>environmental</w:t>
      </w:r>
      <w:r>
        <w:rPr>
          <w:spacing w:val="-3"/>
        </w:rPr>
        <w:t> </w:t>
      </w:r>
      <w:r>
        <w:rPr>
          <w:spacing w:val="-2"/>
        </w:rPr>
        <w:t>conditions of each</w:t>
      </w:r>
      <w:r>
        <w:rPr>
          <w:spacing w:val="-3"/>
        </w:rPr>
        <w:t> </w:t>
      </w:r>
      <w:r>
        <w:rPr>
          <w:spacing w:val="-2"/>
        </w:rPr>
        <w:t>test,</w:t>
      </w:r>
      <w:r>
        <w:rPr>
          <w:spacing w:val="-4"/>
        </w:rPr>
        <w:t> </w:t>
      </w:r>
      <w:r>
        <w:rPr>
          <w:spacing w:val="-2"/>
        </w:rPr>
        <w:t>particularly</w:t>
      </w:r>
      <w:r>
        <w:rPr>
          <w:spacing w:val="-3"/>
        </w:rPr>
        <w:t> </w:t>
      </w:r>
      <w:r>
        <w:rPr>
          <w:spacing w:val="-2"/>
        </w:rPr>
        <w:t>with </w:t>
      </w:r>
      <w:r>
        <w:rPr/>
        <w:t>respect to ambient air velocity; the measurement of thermal resistance provided by clothing</w:t>
      </w:r>
      <w:r>
        <w:rPr>
          <w:spacing w:val="-7"/>
        </w:rPr>
        <w:t> </w:t>
      </w:r>
      <w:r>
        <w:rPr/>
        <w:t>ensembles</w:t>
      </w:r>
      <w:r>
        <w:rPr>
          <w:spacing w:val="-6"/>
        </w:rPr>
        <w:t> </w:t>
      </w:r>
      <w:r>
        <w:rPr/>
        <w:t>is</w:t>
      </w:r>
      <w:r>
        <w:rPr>
          <w:spacing w:val="-6"/>
        </w:rPr>
        <w:t> </w:t>
      </w:r>
      <w:r>
        <w:rPr/>
        <w:t>a</w:t>
      </w:r>
      <w:r>
        <w:rPr>
          <w:spacing w:val="-5"/>
        </w:rPr>
        <w:t> </w:t>
      </w:r>
      <w:r>
        <w:rPr/>
        <w:t>complex</w:t>
      </w:r>
      <w:r>
        <w:rPr>
          <w:spacing w:val="-7"/>
        </w:rPr>
        <w:t> </w:t>
      </w:r>
      <w:r>
        <w:rPr/>
        <w:t>process</w:t>
      </w:r>
      <w:r>
        <w:rPr>
          <w:spacing w:val="-6"/>
        </w:rPr>
        <w:t> </w:t>
      </w:r>
      <w:r>
        <w:rPr/>
        <w:t>and</w:t>
      </w:r>
      <w:r>
        <w:rPr>
          <w:spacing w:val="-5"/>
        </w:rPr>
        <w:t> </w:t>
      </w:r>
      <w:r>
        <w:rPr/>
        <w:t>depends</w:t>
      </w:r>
      <w:r>
        <w:rPr>
          <w:spacing w:val="-7"/>
        </w:rPr>
        <w:t> </w:t>
      </w:r>
      <w:r>
        <w:rPr/>
        <w:t>on</w:t>
      </w:r>
      <w:r>
        <w:rPr>
          <w:spacing w:val="-6"/>
        </w:rPr>
        <w:t> </w:t>
      </w:r>
      <w:r>
        <w:rPr/>
        <w:t>the</w:t>
      </w:r>
      <w:r>
        <w:rPr>
          <w:spacing w:val="-6"/>
        </w:rPr>
        <w:t> </w:t>
      </w:r>
      <w:r>
        <w:rPr/>
        <w:t>apparatus</w:t>
      </w:r>
      <w:r>
        <w:rPr>
          <w:spacing w:val="-6"/>
        </w:rPr>
        <w:t> </w:t>
      </w:r>
      <w:r>
        <w:rPr/>
        <w:t>and</w:t>
      </w:r>
      <w:r>
        <w:rPr>
          <w:spacing w:val="-5"/>
        </w:rPr>
        <w:t> </w:t>
      </w:r>
      <w:r>
        <w:rPr/>
        <w:t>technique used;</w:t>
      </w:r>
      <w:r>
        <w:rPr>
          <w:spacing w:val="-11"/>
        </w:rPr>
        <w:t> </w:t>
      </w:r>
      <w:r>
        <w:rPr/>
        <w:t>and</w:t>
      </w:r>
      <w:r>
        <w:rPr>
          <w:spacing w:val="-12"/>
        </w:rPr>
        <w:t> </w:t>
      </w:r>
      <w:r>
        <w:rPr/>
        <w:t>technical</w:t>
      </w:r>
      <w:r>
        <w:rPr>
          <w:spacing w:val="-10"/>
        </w:rPr>
        <w:t> </w:t>
      </w:r>
      <w:r>
        <w:rPr/>
        <w:t>knowledge</w:t>
      </w:r>
      <w:r>
        <w:rPr>
          <w:spacing w:val="-12"/>
        </w:rPr>
        <w:t> </w:t>
      </w:r>
      <w:r>
        <w:rPr/>
        <w:t>concerning</w:t>
      </w:r>
      <w:r>
        <w:rPr>
          <w:spacing w:val="-12"/>
        </w:rPr>
        <w:t> </w:t>
      </w:r>
      <w:r>
        <w:rPr/>
        <w:t>the</w:t>
      </w:r>
      <w:r>
        <w:rPr>
          <w:spacing w:val="-12"/>
        </w:rPr>
        <w:t> </w:t>
      </w:r>
      <w:r>
        <w:rPr/>
        <w:t>theory</w:t>
      </w:r>
      <w:r>
        <w:rPr>
          <w:spacing w:val="-12"/>
        </w:rPr>
        <w:t> </w:t>
      </w:r>
      <w:r>
        <w:rPr/>
        <w:t>of</w:t>
      </w:r>
      <w:r>
        <w:rPr>
          <w:spacing w:val="-13"/>
        </w:rPr>
        <w:t> </w:t>
      </w:r>
      <w:r>
        <w:rPr/>
        <w:t>heat</w:t>
      </w:r>
      <w:r>
        <w:rPr>
          <w:spacing w:val="-11"/>
        </w:rPr>
        <w:t> </w:t>
      </w:r>
      <w:r>
        <w:rPr/>
        <w:t>transfer,</w:t>
      </w:r>
      <w:r>
        <w:rPr>
          <w:spacing w:val="-11"/>
        </w:rPr>
        <w:t> </w:t>
      </w:r>
      <w:r>
        <w:rPr/>
        <w:t>temperature,</w:t>
      </w:r>
      <w:r>
        <w:rPr>
          <w:spacing w:val="-11"/>
        </w:rPr>
        <w:t> </w:t>
      </w:r>
      <w:r>
        <w:rPr/>
        <w:t>air motion measurement, and testing practices are essential for an operator to evaluate thermal resistance.</w:t>
      </w:r>
    </w:p>
    <w:p>
      <w:pPr>
        <w:pStyle w:val="BodyText"/>
        <w:spacing w:after="0" w:line="249" w:lineRule="auto"/>
        <w:jc w:val="both"/>
        <w:sectPr>
          <w:type w:val="continuous"/>
          <w:pgSz w:w="8640" w:h="12960"/>
          <w:pgMar w:header="844" w:footer="0" w:top="1260" w:bottom="280" w:left="720" w:right="720"/>
        </w:sectPr>
      </w:pPr>
    </w:p>
    <w:p>
      <w:pPr>
        <w:pStyle w:val="BodyText"/>
        <w:spacing w:line="247" w:lineRule="auto" w:before="61"/>
        <w:ind w:left="108" w:right="294" w:firstLine="239"/>
        <w:jc w:val="both"/>
      </w:pPr>
      <w:r>
        <w:rPr/>
        <w:t>Along</w:t>
      </w:r>
      <w:r>
        <w:rPr>
          <w:spacing w:val="-6"/>
        </w:rPr>
        <w:t> </w:t>
      </w:r>
      <w:r>
        <w:rPr/>
        <w:t>with</w:t>
      </w:r>
      <w:r>
        <w:rPr>
          <w:spacing w:val="-8"/>
        </w:rPr>
        <w:t> </w:t>
      </w:r>
      <w:r>
        <w:rPr/>
        <w:t>the</w:t>
      </w:r>
      <w:r>
        <w:rPr>
          <w:spacing w:val="-7"/>
        </w:rPr>
        <w:t> </w:t>
      </w:r>
      <w:r>
        <w:rPr/>
        <w:t>ASTM</w:t>
      </w:r>
      <w:r>
        <w:rPr>
          <w:spacing w:val="-6"/>
        </w:rPr>
        <w:t> </w:t>
      </w:r>
      <w:r>
        <w:rPr/>
        <w:t>F</w:t>
      </w:r>
      <w:r>
        <w:rPr>
          <w:spacing w:val="-8"/>
        </w:rPr>
        <w:t> </w:t>
      </w:r>
      <w:r>
        <w:rPr/>
        <w:t>1291</w:t>
      </w:r>
      <w:r>
        <w:rPr>
          <w:spacing w:val="-7"/>
        </w:rPr>
        <w:t> </w:t>
      </w:r>
      <w:r>
        <w:rPr/>
        <w:t>standard,</w:t>
      </w:r>
      <w:r>
        <w:rPr>
          <w:spacing w:val="-6"/>
        </w:rPr>
        <w:t> </w:t>
      </w:r>
      <w:r>
        <w:rPr/>
        <w:t>there</w:t>
      </w:r>
      <w:r>
        <w:rPr>
          <w:spacing w:val="-7"/>
        </w:rPr>
        <w:t> </w:t>
      </w:r>
      <w:r>
        <w:rPr/>
        <w:t>are</w:t>
      </w:r>
      <w:r>
        <w:rPr>
          <w:spacing w:val="-8"/>
        </w:rPr>
        <w:t> </w:t>
      </w:r>
      <w:r>
        <w:rPr/>
        <w:t>a</w:t>
      </w:r>
      <w:r>
        <w:rPr>
          <w:spacing w:val="-8"/>
        </w:rPr>
        <w:t> </w:t>
      </w:r>
      <w:r>
        <w:rPr/>
        <w:t>few</w:t>
      </w:r>
      <w:r>
        <w:rPr>
          <w:spacing w:val="-7"/>
        </w:rPr>
        <w:t> </w:t>
      </w:r>
      <w:r>
        <w:rPr/>
        <w:t>other</w:t>
      </w:r>
      <w:r>
        <w:rPr>
          <w:spacing w:val="-8"/>
        </w:rPr>
        <w:t> </w:t>
      </w:r>
      <w:r>
        <w:rPr/>
        <w:t>standards</w:t>
      </w:r>
      <w:r>
        <w:rPr>
          <w:spacing w:val="-8"/>
        </w:rPr>
        <w:t> </w:t>
      </w:r>
      <w:r>
        <w:rPr/>
        <w:t>to</w:t>
      </w:r>
      <w:r>
        <w:rPr>
          <w:spacing w:val="-8"/>
        </w:rPr>
        <w:t> </w:t>
      </w:r>
      <w:r>
        <w:rPr/>
        <w:t>evaluate thermal</w:t>
      </w:r>
      <w:r>
        <w:rPr>
          <w:spacing w:val="-10"/>
        </w:rPr>
        <w:t> </w:t>
      </w:r>
      <w:r>
        <w:rPr/>
        <w:t>resistance:</w:t>
      </w:r>
      <w:r>
        <w:rPr>
          <w:spacing w:val="-9"/>
        </w:rPr>
        <w:t> </w:t>
      </w:r>
      <w:r>
        <w:rPr/>
        <w:t>ISO</w:t>
      </w:r>
      <w:r>
        <w:rPr>
          <w:spacing w:val="-10"/>
        </w:rPr>
        <w:t> </w:t>
      </w:r>
      <w:r>
        <w:rPr/>
        <w:t>15831,</w:t>
      </w:r>
      <w:r>
        <w:rPr>
          <w:spacing w:val="-9"/>
        </w:rPr>
        <w:t> </w:t>
      </w:r>
      <w:r>
        <w:rPr/>
        <w:t>EN</w:t>
      </w:r>
      <w:r>
        <w:rPr>
          <w:spacing w:val="-9"/>
        </w:rPr>
        <w:t> </w:t>
      </w:r>
      <w:r>
        <w:rPr/>
        <w:t>342,</w:t>
      </w:r>
      <w:r>
        <w:rPr>
          <w:spacing w:val="-11"/>
        </w:rPr>
        <w:t> </w:t>
      </w:r>
      <w:r>
        <w:rPr/>
        <w:t>and</w:t>
      </w:r>
      <w:r>
        <w:rPr>
          <w:spacing w:val="-9"/>
        </w:rPr>
        <w:t> </w:t>
      </w:r>
      <w:r>
        <w:rPr/>
        <w:t>ASTM</w:t>
      </w:r>
      <w:r>
        <w:rPr>
          <w:spacing w:val="-9"/>
        </w:rPr>
        <w:t> </w:t>
      </w:r>
      <w:r>
        <w:rPr/>
        <w:t>F</w:t>
      </w:r>
      <w:r>
        <w:rPr>
          <w:spacing w:val="-10"/>
        </w:rPr>
        <w:t> </w:t>
      </w:r>
      <w:r>
        <w:rPr/>
        <w:t>1720.</w:t>
      </w:r>
      <w:r>
        <w:rPr>
          <w:spacing w:val="-10"/>
        </w:rPr>
        <w:t> </w:t>
      </w:r>
      <w:r>
        <w:rPr/>
        <w:t>The</w:t>
      </w:r>
      <w:r>
        <w:rPr>
          <w:spacing w:val="-9"/>
        </w:rPr>
        <w:t> </w:t>
      </w:r>
      <w:r>
        <w:rPr/>
        <w:t>ISO</w:t>
      </w:r>
      <w:r>
        <w:rPr>
          <w:spacing w:val="-10"/>
        </w:rPr>
        <w:t> </w:t>
      </w:r>
      <w:r>
        <w:rPr/>
        <w:t>15831</w:t>
      </w:r>
      <w:r>
        <w:rPr>
          <w:spacing w:val="-9"/>
        </w:rPr>
        <w:t> </w:t>
      </w:r>
      <w:r>
        <w:rPr/>
        <w:t>describes the</w:t>
      </w:r>
      <w:r>
        <w:rPr>
          <w:spacing w:val="-1"/>
        </w:rPr>
        <w:t> </w:t>
      </w:r>
      <w:r>
        <w:rPr/>
        <w:t>test</w:t>
      </w:r>
      <w:r>
        <w:rPr>
          <w:spacing w:val="-1"/>
        </w:rPr>
        <w:t> </w:t>
      </w:r>
      <w:r>
        <w:rPr/>
        <w:t>protocol</w:t>
      </w:r>
      <w:r>
        <w:rPr>
          <w:spacing w:val="-2"/>
        </w:rPr>
        <w:t> </w:t>
      </w:r>
      <w:r>
        <w:rPr/>
        <w:t>for</w:t>
      </w:r>
      <w:r>
        <w:rPr>
          <w:spacing w:val="-1"/>
        </w:rPr>
        <w:t> </w:t>
      </w:r>
      <w:r>
        <w:rPr/>
        <w:t>measuring</w:t>
      </w:r>
      <w:r>
        <w:rPr>
          <w:spacing w:val="-3"/>
        </w:rPr>
        <w:t> </w:t>
      </w:r>
      <w:r>
        <w:rPr/>
        <w:t>the</w:t>
      </w:r>
      <w:r>
        <w:rPr>
          <w:spacing w:val="-1"/>
        </w:rPr>
        <w:t> </w:t>
      </w:r>
      <w:r>
        <w:rPr/>
        <w:t>thermal</w:t>
      </w:r>
      <w:r>
        <w:rPr>
          <w:spacing w:val="-2"/>
        </w:rPr>
        <w:t> </w:t>
      </w:r>
      <w:r>
        <w:rPr/>
        <w:t>resistance</w:t>
      </w:r>
      <w:r>
        <w:rPr>
          <w:spacing w:val="-2"/>
        </w:rPr>
        <w:t> </w:t>
      </w:r>
      <w:r>
        <w:rPr/>
        <w:t>of</w:t>
      </w:r>
      <w:r>
        <w:rPr>
          <w:spacing w:val="-2"/>
        </w:rPr>
        <w:t> </w:t>
      </w:r>
      <w:r>
        <w:rPr/>
        <w:t>clothing</w:t>
      </w:r>
      <w:r>
        <w:rPr>
          <w:spacing w:val="-2"/>
        </w:rPr>
        <w:t> </w:t>
      </w:r>
      <w:r>
        <w:rPr/>
        <w:t>worn</w:t>
      </w:r>
      <w:r>
        <w:rPr>
          <w:spacing w:val="-2"/>
        </w:rPr>
        <w:t> </w:t>
      </w:r>
      <w:r>
        <w:rPr/>
        <w:t>in</w:t>
      </w:r>
      <w:r>
        <w:rPr>
          <w:spacing w:val="-3"/>
        </w:rPr>
        <w:t> </w:t>
      </w:r>
      <w:r>
        <w:rPr/>
        <w:t>a</w:t>
      </w:r>
      <w:r>
        <w:rPr>
          <w:spacing w:val="-2"/>
        </w:rPr>
        <w:t> </w:t>
      </w:r>
      <w:r>
        <w:rPr/>
        <w:t>relatively calm environment by a standing or walking thermal manikin; EN 342 prescribes the test</w:t>
      </w:r>
      <w:r>
        <w:rPr>
          <w:spacing w:val="-13"/>
        </w:rPr>
        <w:t> </w:t>
      </w:r>
      <w:r>
        <w:rPr/>
        <w:t>methods</w:t>
      </w:r>
      <w:r>
        <w:rPr>
          <w:spacing w:val="-12"/>
        </w:rPr>
        <w:t> </w:t>
      </w:r>
      <w:r>
        <w:rPr/>
        <w:t>for</w:t>
      </w:r>
      <w:r>
        <w:rPr>
          <w:spacing w:val="-13"/>
        </w:rPr>
        <w:t> </w:t>
      </w:r>
      <w:r>
        <w:rPr/>
        <w:t>thermal</w:t>
      </w:r>
      <w:r>
        <w:rPr>
          <w:spacing w:val="-12"/>
        </w:rPr>
        <w:t> </w:t>
      </w:r>
      <w:r>
        <w:rPr/>
        <w:t>resistance</w:t>
      </w:r>
      <w:r>
        <w:rPr>
          <w:spacing w:val="-13"/>
        </w:rPr>
        <w:t> </w:t>
      </w:r>
      <w:r>
        <w:rPr/>
        <w:t>evaluation</w:t>
      </w:r>
      <w:r>
        <w:rPr>
          <w:spacing w:val="-12"/>
        </w:rPr>
        <w:t> </w:t>
      </w:r>
      <w:r>
        <w:rPr/>
        <w:t>of</w:t>
      </w:r>
      <w:r>
        <w:rPr>
          <w:spacing w:val="-13"/>
        </w:rPr>
        <w:t> </w:t>
      </w:r>
      <w:r>
        <w:rPr/>
        <w:t>clothing</w:t>
      </w:r>
      <w:r>
        <w:rPr>
          <w:spacing w:val="-12"/>
        </w:rPr>
        <w:t> </w:t>
      </w:r>
      <w:r>
        <w:rPr/>
        <w:t>ensembles</w:t>
      </w:r>
      <w:r>
        <w:rPr>
          <w:spacing w:val="-13"/>
        </w:rPr>
        <w:t> </w:t>
      </w:r>
      <w:r>
        <w:rPr/>
        <w:t>and</w:t>
      </w:r>
      <w:r>
        <w:rPr>
          <w:spacing w:val="-12"/>
        </w:rPr>
        <w:t> </w:t>
      </w:r>
      <w:r>
        <w:rPr/>
        <w:t>of</w:t>
      </w:r>
      <w:r>
        <w:rPr>
          <w:spacing w:val="-13"/>
        </w:rPr>
        <w:t> </w:t>
      </w:r>
      <w:r>
        <w:rPr/>
        <w:t>single</w:t>
      </w:r>
      <w:r>
        <w:rPr>
          <w:spacing w:val="-12"/>
        </w:rPr>
        <w:t> </w:t>
      </w:r>
      <w:r>
        <w:rPr/>
        <w:t>gar- ments against a cold environment by a standing or moving thermal manikin; ASTM </w:t>
      </w:r>
      <w:r>
        <w:rPr>
          <w:spacing w:val="-2"/>
        </w:rPr>
        <w:t>F</w:t>
      </w:r>
      <w:r>
        <w:rPr>
          <w:spacing w:val="-6"/>
        </w:rPr>
        <w:t> </w:t>
      </w:r>
      <w:r>
        <w:rPr>
          <w:spacing w:val="-2"/>
        </w:rPr>
        <w:t>1720</w:t>
      </w:r>
      <w:r>
        <w:rPr>
          <w:spacing w:val="-4"/>
        </w:rPr>
        <w:t> </w:t>
      </w:r>
      <w:r>
        <w:rPr>
          <w:spacing w:val="-2"/>
        </w:rPr>
        <w:t>specifies</w:t>
      </w:r>
      <w:r>
        <w:rPr>
          <w:spacing w:val="-4"/>
        </w:rPr>
        <w:t> </w:t>
      </w:r>
      <w:r>
        <w:rPr>
          <w:spacing w:val="-2"/>
        </w:rPr>
        <w:t>the</w:t>
      </w:r>
      <w:r>
        <w:rPr>
          <w:spacing w:val="-6"/>
        </w:rPr>
        <w:t> </w:t>
      </w:r>
      <w:r>
        <w:rPr>
          <w:spacing w:val="-2"/>
        </w:rPr>
        <w:t>test</w:t>
      </w:r>
      <w:r>
        <w:rPr>
          <w:spacing w:val="-6"/>
        </w:rPr>
        <w:t> </w:t>
      </w:r>
      <w:r>
        <w:rPr>
          <w:spacing w:val="-2"/>
        </w:rPr>
        <w:t>protocol</w:t>
      </w:r>
      <w:r>
        <w:rPr>
          <w:spacing w:val="-4"/>
        </w:rPr>
        <w:t> </w:t>
      </w:r>
      <w:r>
        <w:rPr>
          <w:spacing w:val="-2"/>
        </w:rPr>
        <w:t>to</w:t>
      </w:r>
      <w:r>
        <w:rPr>
          <w:spacing w:val="-6"/>
        </w:rPr>
        <w:t> </w:t>
      </w:r>
      <w:r>
        <w:rPr>
          <w:spacing w:val="-2"/>
        </w:rPr>
        <w:t>measure</w:t>
      </w:r>
      <w:r>
        <w:rPr>
          <w:spacing w:val="-6"/>
        </w:rPr>
        <w:t> </w:t>
      </w:r>
      <w:r>
        <w:rPr>
          <w:spacing w:val="-2"/>
        </w:rPr>
        <w:t>the</w:t>
      </w:r>
      <w:r>
        <w:rPr>
          <w:spacing w:val="-7"/>
        </w:rPr>
        <w:t> </w:t>
      </w:r>
      <w:r>
        <w:rPr>
          <w:spacing w:val="-2"/>
        </w:rPr>
        <w:t>thermal</w:t>
      </w:r>
      <w:r>
        <w:rPr>
          <w:spacing w:val="-6"/>
        </w:rPr>
        <w:t> </w:t>
      </w:r>
      <w:r>
        <w:rPr>
          <w:spacing w:val="-2"/>
        </w:rPr>
        <w:t>resistance</w:t>
      </w:r>
      <w:r>
        <w:rPr>
          <w:spacing w:val="-7"/>
        </w:rPr>
        <w:t> </w:t>
      </w:r>
      <w:r>
        <w:rPr>
          <w:spacing w:val="-2"/>
        </w:rPr>
        <w:t>of</w:t>
      </w:r>
      <w:r>
        <w:rPr>
          <w:spacing w:val="-6"/>
        </w:rPr>
        <w:t> </w:t>
      </w:r>
      <w:r>
        <w:rPr>
          <w:spacing w:val="-2"/>
        </w:rPr>
        <w:t>a</w:t>
      </w:r>
      <w:r>
        <w:rPr>
          <w:spacing w:val="-6"/>
        </w:rPr>
        <w:t> </w:t>
      </w:r>
      <w:r>
        <w:rPr>
          <w:spacing w:val="-2"/>
        </w:rPr>
        <w:t>sleeping</w:t>
      </w:r>
      <w:r>
        <w:rPr>
          <w:spacing w:val="-4"/>
        </w:rPr>
        <w:t> </w:t>
      </w:r>
      <w:r>
        <w:rPr>
          <w:spacing w:val="-2"/>
        </w:rPr>
        <w:t>bag</w:t>
      </w:r>
      <w:r>
        <w:rPr>
          <w:spacing w:val="-6"/>
        </w:rPr>
        <w:t> </w:t>
      </w:r>
      <w:r>
        <w:rPr>
          <w:spacing w:val="-2"/>
        </w:rPr>
        <w:t>in </w:t>
      </w:r>
      <w:r>
        <w:rPr/>
        <w:t>a cold environment by a supine manikin. Although the ISO 15831, EN 342, and ASTM</w:t>
      </w:r>
      <w:r>
        <w:rPr>
          <w:spacing w:val="-1"/>
        </w:rPr>
        <w:t> </w:t>
      </w:r>
      <w:r>
        <w:rPr/>
        <w:t>F</w:t>
      </w:r>
      <w:r>
        <w:rPr>
          <w:spacing w:val="-2"/>
        </w:rPr>
        <w:t> </w:t>
      </w:r>
      <w:r>
        <w:rPr/>
        <w:t>1720</w:t>
      </w:r>
      <w:r>
        <w:rPr>
          <w:spacing w:val="-3"/>
        </w:rPr>
        <w:t> </w:t>
      </w:r>
      <w:r>
        <w:rPr/>
        <w:t>standards</w:t>
      </w:r>
      <w:r>
        <w:rPr>
          <w:spacing w:val="-1"/>
        </w:rPr>
        <w:t> </w:t>
      </w:r>
      <w:r>
        <w:rPr/>
        <w:t>use</w:t>
      </w:r>
      <w:r>
        <w:rPr>
          <w:spacing w:val="-2"/>
        </w:rPr>
        <w:t> </w:t>
      </w:r>
      <w:r>
        <w:rPr/>
        <w:t>the</w:t>
      </w:r>
      <w:r>
        <w:rPr>
          <w:spacing w:val="-2"/>
        </w:rPr>
        <w:t> </w:t>
      </w:r>
      <w:r>
        <w:rPr/>
        <w:t>same</w:t>
      </w:r>
      <w:r>
        <w:rPr>
          <w:spacing w:val="-1"/>
        </w:rPr>
        <w:t> </w:t>
      </w:r>
      <w:r>
        <w:rPr/>
        <w:t>measurement</w:t>
      </w:r>
      <w:r>
        <w:rPr>
          <w:spacing w:val="-2"/>
        </w:rPr>
        <w:t> </w:t>
      </w:r>
      <w:r>
        <w:rPr/>
        <w:t>technique</w:t>
      </w:r>
      <w:r>
        <w:rPr>
          <w:spacing w:val="-3"/>
        </w:rPr>
        <w:t> </w:t>
      </w:r>
      <w:r>
        <w:rPr/>
        <w:t>for</w:t>
      </w:r>
      <w:r>
        <w:rPr>
          <w:spacing w:val="-2"/>
        </w:rPr>
        <w:t> </w:t>
      </w:r>
      <w:r>
        <w:rPr/>
        <w:t>thermal</w:t>
      </w:r>
      <w:r>
        <w:rPr>
          <w:spacing w:val="-2"/>
        </w:rPr>
        <w:t> </w:t>
      </w:r>
      <w:r>
        <w:rPr/>
        <w:t>resistance evaluation</w:t>
      </w:r>
      <w:r>
        <w:rPr>
          <w:spacing w:val="-1"/>
        </w:rPr>
        <w:t> </w:t>
      </w:r>
      <w:r>
        <w:rPr/>
        <w:t>as</w:t>
      </w:r>
      <w:r>
        <w:rPr>
          <w:spacing w:val="-1"/>
        </w:rPr>
        <w:t> </w:t>
      </w:r>
      <w:r>
        <w:rPr/>
        <w:t>described</w:t>
      </w:r>
      <w:r>
        <w:rPr>
          <w:spacing w:val="-2"/>
        </w:rPr>
        <w:t> </w:t>
      </w:r>
      <w:r>
        <w:rPr/>
        <w:t>in</w:t>
      </w:r>
      <w:r>
        <w:rPr>
          <w:spacing w:val="-3"/>
        </w:rPr>
        <w:t> </w:t>
      </w:r>
      <w:r>
        <w:rPr/>
        <w:t>the</w:t>
      </w:r>
      <w:r>
        <w:rPr>
          <w:spacing w:val="-1"/>
        </w:rPr>
        <w:t> </w:t>
      </w:r>
      <w:r>
        <w:rPr/>
        <w:t>ASTM</w:t>
      </w:r>
      <w:r>
        <w:rPr>
          <w:spacing w:val="-1"/>
        </w:rPr>
        <w:t> </w:t>
      </w:r>
      <w:r>
        <w:rPr/>
        <w:t>F</w:t>
      </w:r>
      <w:r>
        <w:rPr>
          <w:spacing w:val="-1"/>
        </w:rPr>
        <w:t> </w:t>
      </w:r>
      <w:r>
        <w:rPr/>
        <w:t>1291</w:t>
      </w:r>
      <w:r>
        <w:rPr>
          <w:spacing w:val="-2"/>
        </w:rPr>
        <w:t> </w:t>
      </w:r>
      <w:r>
        <w:rPr/>
        <w:t>standard,</w:t>
      </w:r>
      <w:r>
        <w:rPr>
          <w:spacing w:val="-2"/>
        </w:rPr>
        <w:t> </w:t>
      </w:r>
      <w:r>
        <w:rPr/>
        <w:t>these</w:t>
      </w:r>
      <w:r>
        <w:rPr>
          <w:spacing w:val="-1"/>
        </w:rPr>
        <w:t> </w:t>
      </w:r>
      <w:r>
        <w:rPr/>
        <w:t>four</w:t>
      </w:r>
      <w:r>
        <w:rPr>
          <w:spacing w:val="-1"/>
        </w:rPr>
        <w:t> </w:t>
      </w:r>
      <w:r>
        <w:rPr/>
        <w:t>standards</w:t>
      </w:r>
      <w:r>
        <w:rPr>
          <w:spacing w:val="-2"/>
        </w:rPr>
        <w:t> </w:t>
      </w:r>
      <w:r>
        <w:rPr/>
        <w:t>have</w:t>
      </w:r>
      <w:r>
        <w:rPr>
          <w:spacing w:val="-1"/>
        </w:rPr>
        <w:t> </w:t>
      </w:r>
      <w:r>
        <w:rPr/>
        <w:t>dif- ferent</w:t>
      </w:r>
      <w:r>
        <w:rPr>
          <w:spacing w:val="-11"/>
        </w:rPr>
        <w:t> </w:t>
      </w:r>
      <w:r>
        <w:rPr/>
        <w:t>scopes</w:t>
      </w:r>
      <w:r>
        <w:rPr>
          <w:spacing w:val="-12"/>
        </w:rPr>
        <w:t> </w:t>
      </w:r>
      <w:r>
        <w:rPr/>
        <w:t>associated</w:t>
      </w:r>
      <w:r>
        <w:rPr>
          <w:spacing w:val="-10"/>
        </w:rPr>
        <w:t> </w:t>
      </w:r>
      <w:r>
        <w:rPr/>
        <w:t>with</w:t>
      </w:r>
      <w:r>
        <w:rPr>
          <w:spacing w:val="-11"/>
        </w:rPr>
        <w:t> </w:t>
      </w:r>
      <w:r>
        <w:rPr/>
        <w:t>(1)</w:t>
      </w:r>
      <w:r>
        <w:rPr>
          <w:spacing w:val="-11"/>
        </w:rPr>
        <w:t> </w:t>
      </w:r>
      <w:r>
        <w:rPr/>
        <w:t>manikin</w:t>
      </w:r>
      <w:r>
        <w:rPr>
          <w:spacing w:val="-11"/>
        </w:rPr>
        <w:t> </w:t>
      </w:r>
      <w:r>
        <w:rPr/>
        <w:t>features,</w:t>
      </w:r>
      <w:r>
        <w:rPr>
          <w:spacing w:val="-10"/>
        </w:rPr>
        <w:t> </w:t>
      </w:r>
      <w:r>
        <w:rPr/>
        <w:t>(2)</w:t>
      </w:r>
      <w:r>
        <w:rPr>
          <w:spacing w:val="-11"/>
        </w:rPr>
        <w:t> </w:t>
      </w:r>
      <w:r>
        <w:rPr/>
        <w:t>test</w:t>
      </w:r>
      <w:r>
        <w:rPr>
          <w:spacing w:val="-12"/>
        </w:rPr>
        <w:t> </w:t>
      </w:r>
      <w:r>
        <w:rPr/>
        <w:t>conditions,</w:t>
      </w:r>
      <w:r>
        <w:rPr>
          <w:spacing w:val="-12"/>
        </w:rPr>
        <w:t> </w:t>
      </w:r>
      <w:r>
        <w:rPr/>
        <w:t>(3)</w:t>
      </w:r>
      <w:r>
        <w:rPr>
          <w:spacing w:val="-10"/>
        </w:rPr>
        <w:t> </w:t>
      </w:r>
      <w:r>
        <w:rPr/>
        <w:t>methods</w:t>
      </w:r>
      <w:r>
        <w:rPr>
          <w:spacing w:val="-11"/>
        </w:rPr>
        <w:t> </w:t>
      </w:r>
      <w:r>
        <w:rPr/>
        <w:t>for calculating</w:t>
      </w:r>
      <w:r>
        <w:rPr>
          <w:spacing w:val="-6"/>
        </w:rPr>
        <w:t> </w:t>
      </w:r>
      <w:r>
        <w:rPr/>
        <w:t>the</w:t>
      </w:r>
      <w:r>
        <w:rPr>
          <w:spacing w:val="-7"/>
        </w:rPr>
        <w:t> </w:t>
      </w:r>
      <w:r>
        <w:rPr/>
        <w:t>thermal</w:t>
      </w:r>
      <w:r>
        <w:rPr>
          <w:spacing w:val="-7"/>
        </w:rPr>
        <w:t> </w:t>
      </w:r>
      <w:r>
        <w:rPr/>
        <w:t>resistance,</w:t>
      </w:r>
      <w:r>
        <w:rPr>
          <w:spacing w:val="-6"/>
        </w:rPr>
        <w:t> </w:t>
      </w:r>
      <w:r>
        <w:rPr/>
        <w:t>and</w:t>
      </w:r>
      <w:r>
        <w:rPr>
          <w:spacing w:val="-6"/>
        </w:rPr>
        <w:t> </w:t>
      </w:r>
      <w:r>
        <w:rPr/>
        <w:t>(4)</w:t>
      </w:r>
      <w:r>
        <w:rPr>
          <w:spacing w:val="-7"/>
        </w:rPr>
        <w:t> </w:t>
      </w:r>
      <w:r>
        <w:rPr/>
        <w:t>parameters</w:t>
      </w:r>
      <w:r>
        <w:rPr>
          <w:spacing w:val="-6"/>
        </w:rPr>
        <w:t> </w:t>
      </w:r>
      <w:r>
        <w:rPr/>
        <w:t>for</w:t>
      </w:r>
      <w:r>
        <w:rPr>
          <w:spacing w:val="-7"/>
        </w:rPr>
        <w:t> </w:t>
      </w:r>
      <w:r>
        <w:rPr/>
        <w:t>test</w:t>
      </w:r>
      <w:r>
        <w:rPr>
          <w:spacing w:val="-7"/>
        </w:rPr>
        <w:t> </w:t>
      </w:r>
      <w:r>
        <w:rPr/>
        <w:t>results</w:t>
      </w:r>
      <w:r>
        <w:rPr>
          <w:spacing w:val="-6"/>
        </w:rPr>
        <w:t> </w:t>
      </w:r>
      <w:r>
        <w:rPr/>
        <w:t>(</w:t>
      </w:r>
      <w:hyperlink w:history="true" w:anchor="_bookmark60">
        <w:r>
          <w:rPr>
            <w:color w:val="0080AC"/>
          </w:rPr>
          <w:t>Table</w:t>
        </w:r>
        <w:r>
          <w:rPr>
            <w:color w:val="0080AC"/>
            <w:spacing w:val="-5"/>
          </w:rPr>
          <w:t> </w:t>
        </w:r>
        <w:r>
          <w:rPr>
            <w:color w:val="0080AC"/>
          </w:rPr>
          <w:t>5.5</w:t>
        </w:r>
      </w:hyperlink>
      <w:r>
        <w:rPr/>
        <w:t>)</w:t>
      </w:r>
      <w:r>
        <w:rPr>
          <w:spacing w:val="-8"/>
        </w:rPr>
        <w:t> </w:t>
      </w:r>
      <w:r>
        <w:rPr/>
        <w:t>[</w:t>
      </w:r>
      <w:r>
        <w:rPr>
          <w:color w:val="0080AC"/>
        </w:rPr>
        <w:t>33</w:t>
      </w:r>
      <w:r>
        <w:rPr/>
        <w:t>]. Referring to </w:t>
      </w:r>
      <w:hyperlink w:history="true" w:anchor="_bookmark60">
        <w:r>
          <w:rPr>
            <w:color w:val="0080AC"/>
          </w:rPr>
          <w:t>Table 5.5</w:t>
        </w:r>
      </w:hyperlink>
      <w:r>
        <w:rPr/>
        <w:t>, columns (1), (2), and (4) are self-explanatory; however, col- umn (3) requires some explanation. It is clear from column (3) that all the standards use distinct methods to evaluate the thermal resistance of the clothing tested. The most-used method is the parallel method, which sums up the heat loss from all body segments, area-weighted</w:t>
      </w:r>
      <w:r>
        <w:rPr>
          <w:spacing w:val="-1"/>
        </w:rPr>
        <w:t> </w:t>
      </w:r>
      <w:r>
        <w:rPr/>
        <w:t>skin temperatures, and body</w:t>
      </w:r>
      <w:r>
        <w:rPr>
          <w:spacing w:val="-1"/>
        </w:rPr>
        <w:t> </w:t>
      </w:r>
      <w:r>
        <w:rPr/>
        <w:t>segment areas before</w:t>
      </w:r>
      <w:r>
        <w:rPr>
          <w:spacing w:val="-1"/>
        </w:rPr>
        <w:t> </w:t>
      </w:r>
      <w:r>
        <w:rPr/>
        <w:t>calculat- ing</w:t>
      </w:r>
      <w:r>
        <w:rPr>
          <w:spacing w:val="-2"/>
        </w:rPr>
        <w:t> </w:t>
      </w:r>
      <w:r>
        <w:rPr/>
        <w:t>the total thermal resistance [Eq. </w:t>
      </w:r>
      <w:hyperlink w:history="true" w:anchor="_bookmark57">
        <w:r>
          <w:rPr>
            <w:color w:val="0080AC"/>
          </w:rPr>
          <w:t>5.30</w:t>
        </w:r>
      </w:hyperlink>
      <w:r>
        <w:rPr/>
        <w:t>, where, </w:t>
      </w:r>
      <w:r>
        <w:rPr>
          <w:i/>
        </w:rPr>
        <w:t>I</w:t>
      </w:r>
      <w:r>
        <w:rPr>
          <w:vertAlign w:val="subscript"/>
        </w:rPr>
        <w:t>tp</w:t>
      </w:r>
      <w:r>
        <w:rPr>
          <w:spacing w:val="-13"/>
          <w:vertAlign w:val="baseline"/>
        </w:rPr>
        <w:t> </w:t>
      </w:r>
      <w:r>
        <w:rPr>
          <w:rFonts w:ascii="Tahoma" w:hAnsi="Tahoma"/>
          <w:vertAlign w:val="baseline"/>
        </w:rPr>
        <w:t>=</w:t>
      </w:r>
      <w:r>
        <w:rPr>
          <w:vertAlign w:val="baseline"/>
        </w:rPr>
        <w:t>total thermal resistance of the clothing</w:t>
      </w:r>
      <w:r>
        <w:rPr>
          <w:spacing w:val="-12"/>
          <w:vertAlign w:val="baseline"/>
        </w:rPr>
        <w:t> </w:t>
      </w:r>
      <w:r>
        <w:rPr>
          <w:vertAlign w:val="baseline"/>
        </w:rPr>
        <w:t>with surface air layer around the manikin (clo), </w:t>
      </w:r>
      <w:r>
        <w:rPr>
          <w:i/>
          <w:vertAlign w:val="baseline"/>
        </w:rPr>
        <w:t>A</w:t>
      </w:r>
      <w:r>
        <w:rPr>
          <w:i/>
          <w:vertAlign w:val="subscript"/>
        </w:rPr>
        <w:t>i</w:t>
      </w:r>
      <w:r>
        <w:rPr>
          <w:i/>
          <w:spacing w:val="-13"/>
          <w:vertAlign w:val="baseline"/>
        </w:rPr>
        <w:t> </w:t>
      </w:r>
      <w:r>
        <w:rPr>
          <w:rFonts w:ascii="Tahoma" w:hAnsi="Tahoma"/>
          <w:vertAlign w:val="baseline"/>
        </w:rPr>
        <w:t>=</w:t>
      </w:r>
      <w:r>
        <w:rPr>
          <w:vertAlign w:val="baseline"/>
        </w:rPr>
        <w:t>surface area of the seg- ment</w:t>
      </w:r>
      <w:r>
        <w:rPr>
          <w:spacing w:val="-13"/>
          <w:vertAlign w:val="baseline"/>
        </w:rPr>
        <w:t> </w:t>
      </w:r>
      <w:r>
        <w:rPr>
          <w:i/>
          <w:vertAlign w:val="baseline"/>
        </w:rPr>
        <w:t>i</w:t>
      </w:r>
      <w:r>
        <w:rPr>
          <w:i/>
          <w:spacing w:val="-7"/>
          <w:vertAlign w:val="baseline"/>
        </w:rPr>
        <w:t> </w:t>
      </w:r>
      <w:r>
        <w:rPr>
          <w:vertAlign w:val="baseline"/>
        </w:rPr>
        <w:t>of the manikin (m</w:t>
      </w:r>
      <w:r>
        <w:rPr>
          <w:vertAlign w:val="superscript"/>
        </w:rPr>
        <w:t>2</w:t>
      </w:r>
      <w:r>
        <w:rPr>
          <w:vertAlign w:val="baseline"/>
        </w:rPr>
        <w:t>), </w:t>
      </w:r>
      <w:r>
        <w:rPr>
          <w:i/>
          <w:vertAlign w:val="baseline"/>
        </w:rPr>
        <w:t>A</w:t>
      </w:r>
      <w:r>
        <w:rPr>
          <w:i/>
          <w:spacing w:val="-13"/>
          <w:vertAlign w:val="baseline"/>
        </w:rPr>
        <w:t> </w:t>
      </w:r>
      <w:r>
        <w:rPr>
          <w:rFonts w:ascii="Tahoma" w:hAnsi="Tahoma"/>
          <w:vertAlign w:val="baseline"/>
        </w:rPr>
        <w:t>=</w:t>
      </w:r>
      <w:r>
        <w:rPr>
          <w:vertAlign w:val="baseline"/>
        </w:rPr>
        <w:t>area of the manikin’s surface (m</w:t>
      </w:r>
      <w:r>
        <w:rPr>
          <w:vertAlign w:val="superscript"/>
        </w:rPr>
        <w:t>2</w:t>
      </w:r>
      <w:r>
        <w:rPr>
          <w:vertAlign w:val="baseline"/>
        </w:rPr>
        <w:t>), </w:t>
      </w:r>
      <w:r>
        <w:rPr>
          <w:i/>
          <w:vertAlign w:val="baseline"/>
        </w:rPr>
        <w:t>T</w:t>
      </w:r>
      <w:r>
        <w:rPr>
          <w:vertAlign w:val="subscript"/>
        </w:rPr>
        <w:t>si</w:t>
      </w:r>
      <w:r>
        <w:rPr>
          <w:spacing w:val="-13"/>
          <w:vertAlign w:val="baseline"/>
        </w:rPr>
        <w:t> </w:t>
      </w:r>
      <w:r>
        <w:rPr>
          <w:rFonts w:ascii="Tahoma" w:hAnsi="Tahoma"/>
          <w:vertAlign w:val="baseline"/>
        </w:rPr>
        <w:t>=</w:t>
      </w:r>
      <w:r>
        <w:rPr>
          <w:vertAlign w:val="baseline"/>
        </w:rPr>
        <w:t>local surface temperature</w:t>
      </w:r>
      <w:r>
        <w:rPr>
          <w:spacing w:val="-11"/>
          <w:vertAlign w:val="baseline"/>
        </w:rPr>
        <w:t> </w:t>
      </w:r>
      <w:r>
        <w:rPr>
          <w:vertAlign w:val="baseline"/>
        </w:rPr>
        <w:t>of the segment </w:t>
      </w:r>
      <w:r>
        <w:rPr>
          <w:i/>
          <w:vertAlign w:val="baseline"/>
        </w:rPr>
        <w:t>i </w:t>
      </w:r>
      <w:r>
        <w:rPr>
          <w:vertAlign w:val="baseline"/>
        </w:rPr>
        <w:t>of the manikin (</w:t>
      </w:r>
      <w:r>
        <w:rPr>
          <w:rFonts w:ascii="Microsoft Sans Serif" w:hAnsi="Microsoft Sans Serif"/>
          <w:vertAlign w:val="baseline"/>
        </w:rPr>
        <w:t>°</w:t>
      </w:r>
      <w:r>
        <w:rPr>
          <w:vertAlign w:val="baseline"/>
        </w:rPr>
        <w:t>C), </w:t>
      </w:r>
      <w:r>
        <w:rPr>
          <w:i/>
          <w:vertAlign w:val="baseline"/>
        </w:rPr>
        <w:t>T</w:t>
      </w:r>
      <w:r>
        <w:rPr>
          <w:vertAlign w:val="subscript"/>
        </w:rPr>
        <w:t>a</w:t>
      </w:r>
      <w:r>
        <w:rPr>
          <w:spacing w:val="-13"/>
          <w:vertAlign w:val="baseline"/>
        </w:rPr>
        <w:t> </w:t>
      </w:r>
      <w:r>
        <w:rPr>
          <w:rFonts w:ascii="Tahoma" w:hAnsi="Tahoma"/>
          <w:vertAlign w:val="baseline"/>
        </w:rPr>
        <w:t>=</w:t>
      </w:r>
      <w:r>
        <w:rPr>
          <w:vertAlign w:val="baseline"/>
        </w:rPr>
        <w:t>temperature in the air flowing over</w:t>
      </w:r>
      <w:r>
        <w:rPr>
          <w:spacing w:val="-10"/>
          <w:vertAlign w:val="baseline"/>
        </w:rPr>
        <w:t> </w:t>
      </w:r>
      <w:r>
        <w:rPr>
          <w:vertAlign w:val="baseline"/>
        </w:rPr>
        <w:t>the manikin (</w:t>
      </w:r>
      <w:r>
        <w:rPr>
          <w:rFonts w:ascii="Microsoft Sans Serif" w:hAnsi="Microsoft Sans Serif"/>
          <w:vertAlign w:val="baseline"/>
        </w:rPr>
        <w:t>°</w:t>
      </w:r>
      <w:r>
        <w:rPr>
          <w:vertAlign w:val="baseline"/>
        </w:rPr>
        <w:t>C), </w:t>
      </w:r>
      <w:r>
        <w:rPr>
          <w:i/>
          <w:vertAlign w:val="baseline"/>
        </w:rPr>
        <w:t>H</w:t>
      </w:r>
      <w:r>
        <w:rPr>
          <w:vertAlign w:val="subscript"/>
        </w:rPr>
        <w:t>c</w:t>
      </w:r>
      <w:r>
        <w:rPr>
          <w:i/>
          <w:vertAlign w:val="subscript"/>
        </w:rPr>
        <w:t>i</w:t>
      </w:r>
      <w:r>
        <w:rPr>
          <w:i/>
          <w:spacing w:val="-13"/>
          <w:vertAlign w:val="baseline"/>
        </w:rPr>
        <w:t> </w:t>
      </w:r>
      <w:r>
        <w:rPr>
          <w:rFonts w:ascii="Tahoma" w:hAnsi="Tahoma"/>
          <w:vertAlign w:val="baseline"/>
        </w:rPr>
        <w:t>=</w:t>
      </w:r>
      <w:r>
        <w:rPr>
          <w:vertAlign w:val="baseline"/>
        </w:rPr>
        <w:t>local heat loss from segment </w:t>
      </w:r>
      <w:r>
        <w:rPr>
          <w:i/>
          <w:vertAlign w:val="baseline"/>
        </w:rPr>
        <w:t>i </w:t>
      </w:r>
      <w:r>
        <w:rPr>
          <w:vertAlign w:val="baseline"/>
        </w:rPr>
        <w:t>of the manikin (W)]. The alternative method, ie, the serial method, calculates local thermal resistances first, which</w:t>
      </w:r>
      <w:r>
        <w:rPr>
          <w:spacing w:val="-13"/>
          <w:vertAlign w:val="baseline"/>
        </w:rPr>
        <w:t> </w:t>
      </w:r>
      <w:r>
        <w:rPr>
          <w:vertAlign w:val="baseline"/>
        </w:rPr>
        <w:t>are</w:t>
      </w:r>
      <w:r>
        <w:rPr>
          <w:spacing w:val="-4"/>
          <w:vertAlign w:val="baseline"/>
        </w:rPr>
        <w:t> </w:t>
      </w:r>
      <w:r>
        <w:rPr>
          <w:vertAlign w:val="baseline"/>
        </w:rPr>
        <w:t>then</w:t>
      </w:r>
      <w:r>
        <w:rPr>
          <w:spacing w:val="-2"/>
          <w:vertAlign w:val="baseline"/>
        </w:rPr>
        <w:t> </w:t>
      </w:r>
      <w:r>
        <w:rPr>
          <w:vertAlign w:val="baseline"/>
        </w:rPr>
        <w:t>averaged</w:t>
      </w:r>
      <w:r>
        <w:rPr>
          <w:spacing w:val="-2"/>
          <w:vertAlign w:val="baseline"/>
        </w:rPr>
        <w:t> </w:t>
      </w:r>
      <w:r>
        <w:rPr>
          <w:vertAlign w:val="baseline"/>
        </w:rPr>
        <w:t>in</w:t>
      </w:r>
      <w:r>
        <w:rPr>
          <w:spacing w:val="-3"/>
          <w:vertAlign w:val="baseline"/>
        </w:rPr>
        <w:t> </w:t>
      </w:r>
      <w:r>
        <w:rPr>
          <w:vertAlign w:val="baseline"/>
        </w:rPr>
        <w:t>terms</w:t>
      </w:r>
      <w:r>
        <w:rPr>
          <w:spacing w:val="-3"/>
          <w:vertAlign w:val="baseline"/>
        </w:rPr>
        <w:t> </w:t>
      </w:r>
      <w:r>
        <w:rPr>
          <w:vertAlign w:val="baseline"/>
        </w:rPr>
        <w:t>of</w:t>
      </w:r>
      <w:r>
        <w:rPr>
          <w:spacing w:val="-3"/>
          <w:vertAlign w:val="baseline"/>
        </w:rPr>
        <w:t> </w:t>
      </w:r>
      <w:r>
        <w:rPr>
          <w:vertAlign w:val="baseline"/>
        </w:rPr>
        <w:t>segment</w:t>
      </w:r>
      <w:r>
        <w:rPr>
          <w:spacing w:val="-2"/>
          <w:vertAlign w:val="baseline"/>
        </w:rPr>
        <w:t> </w:t>
      </w:r>
      <w:r>
        <w:rPr>
          <w:vertAlign w:val="baseline"/>
        </w:rPr>
        <w:t>area</w:t>
      </w:r>
      <w:r>
        <w:rPr>
          <w:spacing w:val="-3"/>
          <w:vertAlign w:val="baseline"/>
        </w:rPr>
        <w:t> </w:t>
      </w:r>
      <w:r>
        <w:rPr>
          <w:vertAlign w:val="baseline"/>
        </w:rPr>
        <w:t>[Eq.</w:t>
      </w:r>
      <w:r>
        <w:rPr>
          <w:spacing w:val="-3"/>
          <w:vertAlign w:val="baseline"/>
        </w:rPr>
        <w:t> </w:t>
      </w:r>
      <w:hyperlink w:history="true" w:anchor="_bookmark58">
        <w:r>
          <w:rPr>
            <w:color w:val="0080AC"/>
            <w:vertAlign w:val="baseline"/>
          </w:rPr>
          <w:t>5.31</w:t>
        </w:r>
      </w:hyperlink>
      <w:r>
        <w:rPr>
          <w:vertAlign w:val="baseline"/>
        </w:rPr>
        <w:t>,</w:t>
      </w:r>
      <w:r>
        <w:rPr>
          <w:spacing w:val="-3"/>
          <w:vertAlign w:val="baseline"/>
        </w:rPr>
        <w:t> </w:t>
      </w:r>
      <w:r>
        <w:rPr>
          <w:vertAlign w:val="baseline"/>
        </w:rPr>
        <w:t>where,</w:t>
      </w:r>
      <w:r>
        <w:rPr>
          <w:spacing w:val="-2"/>
          <w:vertAlign w:val="baseline"/>
        </w:rPr>
        <w:t> </w:t>
      </w:r>
      <w:r>
        <w:rPr>
          <w:i/>
          <w:vertAlign w:val="baseline"/>
        </w:rPr>
        <w:t>I</w:t>
      </w:r>
      <w:r>
        <w:rPr>
          <w:vertAlign w:val="subscript"/>
        </w:rPr>
        <w:t>ts</w:t>
      </w:r>
      <w:r>
        <w:rPr>
          <w:spacing w:val="-13"/>
          <w:vertAlign w:val="baseline"/>
        </w:rPr>
        <w:t> </w:t>
      </w:r>
      <w:r>
        <w:rPr>
          <w:rFonts w:ascii="Tahoma" w:hAnsi="Tahoma"/>
          <w:vertAlign w:val="baseline"/>
        </w:rPr>
        <w:t>=</w:t>
      </w:r>
      <w:r>
        <w:rPr>
          <w:vertAlign w:val="baseline"/>
        </w:rPr>
        <w:t>total</w:t>
      </w:r>
      <w:r>
        <w:rPr>
          <w:spacing w:val="-1"/>
          <w:vertAlign w:val="baseline"/>
        </w:rPr>
        <w:t> </w:t>
      </w:r>
      <w:r>
        <w:rPr>
          <w:vertAlign w:val="baseline"/>
        </w:rPr>
        <w:t>thermal resistance</w:t>
      </w:r>
      <w:r>
        <w:rPr>
          <w:spacing w:val="-9"/>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clothing</w:t>
      </w:r>
      <w:r>
        <w:rPr>
          <w:spacing w:val="-10"/>
          <w:vertAlign w:val="baseline"/>
        </w:rPr>
        <w:t> </w:t>
      </w:r>
      <w:r>
        <w:rPr>
          <w:vertAlign w:val="baseline"/>
        </w:rPr>
        <w:t>with</w:t>
      </w:r>
      <w:r>
        <w:rPr>
          <w:spacing w:val="-8"/>
          <w:vertAlign w:val="baseline"/>
        </w:rPr>
        <w:t> </w:t>
      </w:r>
      <w:r>
        <w:rPr>
          <w:vertAlign w:val="baseline"/>
        </w:rPr>
        <w:t>surface</w:t>
      </w:r>
      <w:r>
        <w:rPr>
          <w:spacing w:val="-8"/>
          <w:vertAlign w:val="baseline"/>
        </w:rPr>
        <w:t> </w:t>
      </w:r>
      <w:r>
        <w:rPr>
          <w:vertAlign w:val="baseline"/>
        </w:rPr>
        <w:t>air</w:t>
      </w:r>
      <w:r>
        <w:rPr>
          <w:spacing w:val="-9"/>
          <w:vertAlign w:val="baseline"/>
        </w:rPr>
        <w:t> </w:t>
      </w:r>
      <w:r>
        <w:rPr>
          <w:vertAlign w:val="baseline"/>
        </w:rPr>
        <w:t>layer</w:t>
      </w:r>
      <w:r>
        <w:rPr>
          <w:spacing w:val="-9"/>
          <w:vertAlign w:val="baseline"/>
        </w:rPr>
        <w:t> </w:t>
      </w:r>
      <w:r>
        <w:rPr>
          <w:vertAlign w:val="baseline"/>
        </w:rPr>
        <w:t>around</w:t>
      </w:r>
      <w:r>
        <w:rPr>
          <w:spacing w:val="-9"/>
          <w:vertAlign w:val="baseline"/>
        </w:rPr>
        <w:t> </w:t>
      </w:r>
      <w:r>
        <w:rPr>
          <w:vertAlign w:val="baseline"/>
        </w:rPr>
        <w:t>the</w:t>
      </w:r>
      <w:r>
        <w:rPr>
          <w:spacing w:val="-9"/>
          <w:vertAlign w:val="baseline"/>
        </w:rPr>
        <w:t> </w:t>
      </w:r>
      <w:r>
        <w:rPr>
          <w:vertAlign w:val="baseline"/>
        </w:rPr>
        <w:t>manikin</w:t>
      </w:r>
      <w:r>
        <w:rPr>
          <w:spacing w:val="-8"/>
          <w:vertAlign w:val="baseline"/>
        </w:rPr>
        <w:t> </w:t>
      </w:r>
      <w:r>
        <w:rPr>
          <w:vertAlign w:val="baseline"/>
        </w:rPr>
        <w:t>(</w:t>
      </w:r>
      <w:r>
        <w:rPr>
          <w:rFonts w:ascii="Microsoft Sans Serif" w:hAnsi="Microsoft Sans Serif"/>
          <w:vertAlign w:val="baseline"/>
        </w:rPr>
        <w:t>°</w:t>
      </w:r>
      <w:r>
        <w:rPr>
          <w:vertAlign w:val="baseline"/>
        </w:rPr>
        <w:t>C</w:t>
      </w:r>
      <w:r>
        <w:rPr>
          <w:spacing w:val="-3"/>
          <w:vertAlign w:val="baseline"/>
        </w:rPr>
        <w:t> </w:t>
      </w:r>
      <w:r>
        <w:rPr>
          <w:vertAlign w:val="baseline"/>
        </w:rPr>
        <w:t>m</w:t>
      </w:r>
      <w:r>
        <w:rPr>
          <w:vertAlign w:val="superscript"/>
        </w:rPr>
        <w:t>2</w:t>
      </w:r>
      <w:r>
        <w:rPr>
          <w:vertAlign w:val="baseline"/>
        </w:rPr>
        <w:t>/W)].</w:t>
      </w:r>
      <w:r>
        <w:rPr>
          <w:spacing w:val="-9"/>
          <w:vertAlign w:val="baseline"/>
        </w:rPr>
        <w:t> </w:t>
      </w:r>
      <w:r>
        <w:rPr>
          <w:vertAlign w:val="baseline"/>
        </w:rPr>
        <w:t>It</w:t>
      </w:r>
      <w:r>
        <w:rPr>
          <w:spacing w:val="-9"/>
          <w:vertAlign w:val="baseline"/>
        </w:rPr>
        <w:t> </w:t>
      </w:r>
      <w:r>
        <w:rPr>
          <w:vertAlign w:val="baseline"/>
        </w:rPr>
        <w:t>has been</w:t>
      </w:r>
      <w:r>
        <w:rPr>
          <w:spacing w:val="-4"/>
          <w:vertAlign w:val="baseline"/>
        </w:rPr>
        <w:t> </w:t>
      </w:r>
      <w:r>
        <w:rPr>
          <w:vertAlign w:val="baseline"/>
        </w:rPr>
        <w:t>found</w:t>
      </w:r>
      <w:r>
        <w:rPr>
          <w:spacing w:val="-6"/>
          <w:vertAlign w:val="baseline"/>
        </w:rPr>
        <w:t> </w:t>
      </w:r>
      <w:r>
        <w:rPr>
          <w:vertAlign w:val="baseline"/>
        </w:rPr>
        <w:t>that</w:t>
      </w:r>
      <w:r>
        <w:rPr>
          <w:spacing w:val="-6"/>
          <w:vertAlign w:val="baseline"/>
        </w:rPr>
        <w:t> </w:t>
      </w:r>
      <w:r>
        <w:rPr>
          <w:vertAlign w:val="baseline"/>
        </w:rPr>
        <w:t>these</w:t>
      </w:r>
      <w:r>
        <w:rPr>
          <w:spacing w:val="-5"/>
          <w:vertAlign w:val="baseline"/>
        </w:rPr>
        <w:t> </w:t>
      </w:r>
      <w:r>
        <w:rPr>
          <w:vertAlign w:val="baseline"/>
        </w:rPr>
        <w:t>two</w:t>
      </w:r>
      <w:r>
        <w:rPr>
          <w:spacing w:val="-6"/>
          <w:vertAlign w:val="baseline"/>
        </w:rPr>
        <w:t> </w:t>
      </w:r>
      <w:r>
        <w:rPr>
          <w:vertAlign w:val="baseline"/>
        </w:rPr>
        <w:t>methods</w:t>
      </w:r>
      <w:r>
        <w:rPr>
          <w:spacing w:val="-5"/>
          <w:vertAlign w:val="baseline"/>
        </w:rPr>
        <w:t> </w:t>
      </w:r>
      <w:r>
        <w:rPr>
          <w:vertAlign w:val="baseline"/>
        </w:rPr>
        <w:t>yield</w:t>
      </w:r>
      <w:r>
        <w:rPr>
          <w:spacing w:val="-5"/>
          <w:vertAlign w:val="baseline"/>
        </w:rPr>
        <w:t> </w:t>
      </w:r>
      <w:r>
        <w:rPr>
          <w:vertAlign w:val="baseline"/>
        </w:rPr>
        <w:t>thermal</w:t>
      </w:r>
      <w:r>
        <w:rPr>
          <w:spacing w:val="-5"/>
          <w:vertAlign w:val="baseline"/>
        </w:rPr>
        <w:t> </w:t>
      </w:r>
      <w:r>
        <w:rPr>
          <w:vertAlign w:val="baseline"/>
        </w:rPr>
        <w:t>resistance</w:t>
      </w:r>
      <w:r>
        <w:rPr>
          <w:spacing w:val="-5"/>
          <w:vertAlign w:val="baseline"/>
        </w:rPr>
        <w:t> </w:t>
      </w:r>
      <w:r>
        <w:rPr>
          <w:vertAlign w:val="baseline"/>
        </w:rPr>
        <w:t>values</w:t>
      </w:r>
      <w:r>
        <w:rPr>
          <w:spacing w:val="-6"/>
          <w:vertAlign w:val="baseline"/>
        </w:rPr>
        <w:t> </w:t>
      </w:r>
      <w:r>
        <w:rPr>
          <w:vertAlign w:val="baseline"/>
        </w:rPr>
        <w:t>as</w:t>
      </w:r>
      <w:r>
        <w:rPr>
          <w:spacing w:val="-6"/>
          <w:vertAlign w:val="baseline"/>
        </w:rPr>
        <w:t> </w:t>
      </w:r>
      <w:r>
        <w:rPr>
          <w:vertAlign w:val="baseline"/>
        </w:rPr>
        <w:t>long</w:t>
      </w:r>
      <w:r>
        <w:rPr>
          <w:spacing w:val="-6"/>
          <w:vertAlign w:val="baseline"/>
        </w:rPr>
        <w:t> </w:t>
      </w:r>
      <w:r>
        <w:rPr>
          <w:vertAlign w:val="baseline"/>
        </w:rPr>
        <w:t>as</w:t>
      </w:r>
      <w:r>
        <w:rPr>
          <w:spacing w:val="-6"/>
          <w:vertAlign w:val="baseline"/>
        </w:rPr>
        <w:t> </w:t>
      </w:r>
      <w:r>
        <w:rPr>
          <w:vertAlign w:val="baseline"/>
        </w:rPr>
        <w:t>uniform clothing</w:t>
      </w:r>
      <w:r>
        <w:rPr>
          <w:spacing w:val="-13"/>
          <w:vertAlign w:val="baseline"/>
        </w:rPr>
        <w:t> </w:t>
      </w:r>
      <w:r>
        <w:rPr>
          <w:vertAlign w:val="baseline"/>
        </w:rPr>
        <w:t>insulation</w:t>
      </w:r>
      <w:r>
        <w:rPr>
          <w:spacing w:val="-12"/>
          <w:vertAlign w:val="baseline"/>
        </w:rPr>
        <w:t> </w:t>
      </w:r>
      <w:r>
        <w:rPr>
          <w:vertAlign w:val="baseline"/>
        </w:rPr>
        <w:t>occurs</w:t>
      </w:r>
      <w:r>
        <w:rPr>
          <w:spacing w:val="-13"/>
          <w:vertAlign w:val="baseline"/>
        </w:rPr>
        <w:t> </w:t>
      </w:r>
      <w:r>
        <w:rPr>
          <w:vertAlign w:val="baseline"/>
        </w:rPr>
        <w:t>over</w:t>
      </w:r>
      <w:r>
        <w:rPr>
          <w:spacing w:val="-12"/>
          <w:vertAlign w:val="baseline"/>
        </w:rPr>
        <w:t> </w:t>
      </w:r>
      <w:r>
        <w:rPr>
          <w:vertAlign w:val="baseline"/>
        </w:rPr>
        <w:t>the</w:t>
      </w:r>
      <w:r>
        <w:rPr>
          <w:spacing w:val="-13"/>
          <w:vertAlign w:val="baseline"/>
        </w:rPr>
        <w:t> </w:t>
      </w:r>
      <w:r>
        <w:rPr>
          <w:vertAlign w:val="baseline"/>
        </w:rPr>
        <w:t>manikin</w:t>
      </w:r>
      <w:r>
        <w:rPr>
          <w:spacing w:val="-12"/>
          <w:vertAlign w:val="baseline"/>
        </w:rPr>
        <w:t> </w:t>
      </w:r>
      <w:r>
        <w:rPr>
          <w:vertAlign w:val="baseline"/>
        </w:rPr>
        <w:t>body;</w:t>
      </w:r>
      <w:r>
        <w:rPr>
          <w:spacing w:val="-13"/>
          <w:vertAlign w:val="baseline"/>
        </w:rPr>
        <w:t> </w:t>
      </w:r>
      <w:r>
        <w:rPr>
          <w:vertAlign w:val="baseline"/>
        </w:rPr>
        <w:t>however,</w:t>
      </w:r>
      <w:r>
        <w:rPr>
          <w:spacing w:val="-12"/>
          <w:vertAlign w:val="baseline"/>
        </w:rPr>
        <w:t> </w:t>
      </w:r>
      <w:r>
        <w:rPr>
          <w:vertAlign w:val="baseline"/>
        </w:rPr>
        <w:t>the</w:t>
      </w:r>
      <w:r>
        <w:rPr>
          <w:spacing w:val="-13"/>
          <w:vertAlign w:val="baseline"/>
        </w:rPr>
        <w:t> </w:t>
      </w:r>
      <w:r>
        <w:rPr>
          <w:vertAlign w:val="baseline"/>
        </w:rPr>
        <w:t>serial</w:t>
      </w:r>
      <w:r>
        <w:rPr>
          <w:spacing w:val="-12"/>
          <w:vertAlign w:val="baseline"/>
        </w:rPr>
        <w:t> </w:t>
      </w:r>
      <w:r>
        <w:rPr>
          <w:vertAlign w:val="baseline"/>
        </w:rPr>
        <w:t>method</w:t>
      </w:r>
      <w:r>
        <w:rPr>
          <w:spacing w:val="-13"/>
          <w:vertAlign w:val="baseline"/>
        </w:rPr>
        <w:t> </w:t>
      </w:r>
      <w:r>
        <w:rPr>
          <w:vertAlign w:val="baseline"/>
        </w:rPr>
        <w:t>can</w:t>
      </w:r>
      <w:r>
        <w:rPr>
          <w:spacing w:val="-12"/>
          <w:vertAlign w:val="baseline"/>
        </w:rPr>
        <w:t> </w:t>
      </w:r>
      <w:r>
        <w:rPr>
          <w:vertAlign w:val="baseline"/>
        </w:rPr>
        <w:t>give </w:t>
      </w:r>
      <w:r>
        <w:rPr>
          <w:spacing w:val="-2"/>
          <w:vertAlign w:val="baseline"/>
        </w:rPr>
        <w:t>a</w:t>
      </w:r>
      <w:r>
        <w:rPr>
          <w:spacing w:val="-5"/>
          <w:vertAlign w:val="baseline"/>
        </w:rPr>
        <w:t> </w:t>
      </w:r>
      <w:r>
        <w:rPr>
          <w:spacing w:val="-2"/>
          <w:vertAlign w:val="baseline"/>
        </w:rPr>
        <w:t>higher</w:t>
      </w:r>
      <w:r>
        <w:rPr>
          <w:spacing w:val="-6"/>
          <w:vertAlign w:val="baseline"/>
        </w:rPr>
        <w:t> </w:t>
      </w:r>
      <w:r>
        <w:rPr>
          <w:spacing w:val="-2"/>
          <w:vertAlign w:val="baseline"/>
        </w:rPr>
        <w:t>value</w:t>
      </w:r>
      <w:r>
        <w:rPr>
          <w:spacing w:val="-5"/>
          <w:vertAlign w:val="baseline"/>
        </w:rPr>
        <w:t> </w:t>
      </w:r>
      <w:r>
        <w:rPr>
          <w:spacing w:val="-2"/>
          <w:vertAlign w:val="baseline"/>
        </w:rPr>
        <w:t>than</w:t>
      </w:r>
      <w:r>
        <w:rPr>
          <w:spacing w:val="-5"/>
          <w:vertAlign w:val="baseline"/>
        </w:rPr>
        <w:t> </w:t>
      </w:r>
      <w:r>
        <w:rPr>
          <w:spacing w:val="-2"/>
          <w:vertAlign w:val="baseline"/>
        </w:rPr>
        <w:t>the</w:t>
      </w:r>
      <w:r>
        <w:rPr>
          <w:spacing w:val="-5"/>
          <w:vertAlign w:val="baseline"/>
        </w:rPr>
        <w:t> </w:t>
      </w:r>
      <w:r>
        <w:rPr>
          <w:spacing w:val="-2"/>
          <w:vertAlign w:val="baseline"/>
        </w:rPr>
        <w:t>parallel</w:t>
      </w:r>
      <w:r>
        <w:rPr>
          <w:spacing w:val="-5"/>
          <w:vertAlign w:val="baseline"/>
        </w:rPr>
        <w:t> </w:t>
      </w:r>
      <w:r>
        <w:rPr>
          <w:spacing w:val="-2"/>
          <w:vertAlign w:val="baseline"/>
        </w:rPr>
        <w:t>method</w:t>
      </w:r>
      <w:r>
        <w:rPr>
          <w:spacing w:val="-3"/>
          <w:vertAlign w:val="baseline"/>
        </w:rPr>
        <w:t> </w:t>
      </w:r>
      <w:r>
        <w:rPr>
          <w:spacing w:val="-2"/>
          <w:vertAlign w:val="baseline"/>
        </w:rPr>
        <w:t>if</w:t>
      </w:r>
      <w:r>
        <w:rPr>
          <w:spacing w:val="-5"/>
          <w:vertAlign w:val="baseline"/>
        </w:rPr>
        <w:t> </w:t>
      </w:r>
      <w:r>
        <w:rPr>
          <w:spacing w:val="-2"/>
          <w:vertAlign w:val="baseline"/>
        </w:rPr>
        <w:t>uneven</w:t>
      </w:r>
      <w:r>
        <w:rPr>
          <w:spacing w:val="-3"/>
          <w:vertAlign w:val="baseline"/>
        </w:rPr>
        <w:t> </w:t>
      </w:r>
      <w:r>
        <w:rPr>
          <w:spacing w:val="-2"/>
          <w:vertAlign w:val="baseline"/>
        </w:rPr>
        <w:t>clothing</w:t>
      </w:r>
      <w:r>
        <w:rPr>
          <w:spacing w:val="-3"/>
          <w:vertAlign w:val="baseline"/>
        </w:rPr>
        <w:t> </w:t>
      </w:r>
      <w:r>
        <w:rPr>
          <w:spacing w:val="-2"/>
          <w:vertAlign w:val="baseline"/>
        </w:rPr>
        <w:t>insulation</w:t>
      </w:r>
      <w:r>
        <w:rPr>
          <w:spacing w:val="-5"/>
          <w:vertAlign w:val="baseline"/>
        </w:rPr>
        <w:t> </w:t>
      </w:r>
      <w:r>
        <w:rPr>
          <w:spacing w:val="-2"/>
          <w:vertAlign w:val="baseline"/>
        </w:rPr>
        <w:t>is</w:t>
      </w:r>
      <w:r>
        <w:rPr>
          <w:spacing w:val="-3"/>
          <w:vertAlign w:val="baseline"/>
        </w:rPr>
        <w:t> </w:t>
      </w:r>
      <w:r>
        <w:rPr>
          <w:spacing w:val="-2"/>
          <w:vertAlign w:val="baseline"/>
        </w:rPr>
        <w:t>distributed</w:t>
      </w:r>
      <w:r>
        <w:rPr>
          <w:spacing w:val="-3"/>
          <w:vertAlign w:val="baseline"/>
        </w:rPr>
        <w:t> </w:t>
      </w:r>
      <w:r>
        <w:rPr>
          <w:spacing w:val="-2"/>
          <w:vertAlign w:val="baseline"/>
        </w:rPr>
        <w:t>over </w:t>
      </w:r>
      <w:r>
        <w:rPr>
          <w:vertAlign w:val="baseline"/>
        </w:rPr>
        <w:t>the manikin. It seems that the serial method can provide false information (over- estimated thermal resistance) [</w:t>
      </w:r>
      <w:r>
        <w:rPr>
          <w:color w:val="0080AC"/>
          <w:vertAlign w:val="baseline"/>
        </w:rPr>
        <w:t>433</w:t>
      </w:r>
      <w:r>
        <w:rPr>
          <w:vertAlign w:val="baseline"/>
        </w:rPr>
        <w:t>]; thus, the parallel method is more promising. In </w:t>
      </w:r>
      <w:r>
        <w:rPr>
          <w:spacing w:val="-2"/>
          <w:vertAlign w:val="baseline"/>
        </w:rPr>
        <w:t>this</w:t>
      </w:r>
      <w:r>
        <w:rPr>
          <w:spacing w:val="-4"/>
          <w:vertAlign w:val="baseline"/>
        </w:rPr>
        <w:t> </w:t>
      </w:r>
      <w:r>
        <w:rPr>
          <w:spacing w:val="-2"/>
          <w:vertAlign w:val="baseline"/>
        </w:rPr>
        <w:t>context,</w:t>
      </w:r>
      <w:r>
        <w:rPr>
          <w:spacing w:val="-6"/>
          <w:vertAlign w:val="baseline"/>
        </w:rPr>
        <w:t> </w:t>
      </w:r>
      <w:r>
        <w:rPr>
          <w:spacing w:val="-2"/>
          <w:vertAlign w:val="baseline"/>
        </w:rPr>
        <w:t>the</w:t>
      </w:r>
      <w:r>
        <w:rPr>
          <w:spacing w:val="-6"/>
          <w:vertAlign w:val="baseline"/>
        </w:rPr>
        <w:t> </w:t>
      </w:r>
      <w:r>
        <w:rPr>
          <w:spacing w:val="-2"/>
          <w:vertAlign w:val="baseline"/>
        </w:rPr>
        <w:t>ISO</w:t>
      </w:r>
      <w:r>
        <w:rPr>
          <w:spacing w:val="-4"/>
          <w:vertAlign w:val="baseline"/>
        </w:rPr>
        <w:t> </w:t>
      </w:r>
      <w:r>
        <w:rPr>
          <w:spacing w:val="-2"/>
          <w:vertAlign w:val="baseline"/>
        </w:rPr>
        <w:t>9920</w:t>
      </w:r>
      <w:r>
        <w:rPr>
          <w:spacing w:val="-6"/>
          <w:vertAlign w:val="baseline"/>
        </w:rPr>
        <w:t> </w:t>
      </w:r>
      <w:r>
        <w:rPr>
          <w:spacing w:val="-2"/>
          <w:vertAlign w:val="baseline"/>
        </w:rPr>
        <w:t>standard</w:t>
      </w:r>
      <w:r>
        <w:rPr>
          <w:spacing w:val="-6"/>
          <w:vertAlign w:val="baseline"/>
        </w:rPr>
        <w:t> </w:t>
      </w:r>
      <w:r>
        <w:rPr>
          <w:spacing w:val="-2"/>
          <w:vertAlign w:val="baseline"/>
        </w:rPr>
        <w:t>suggested</w:t>
      </w:r>
      <w:r>
        <w:rPr>
          <w:spacing w:val="-6"/>
          <w:vertAlign w:val="baseline"/>
        </w:rPr>
        <w:t> </w:t>
      </w:r>
      <w:r>
        <w:rPr>
          <w:spacing w:val="-2"/>
          <w:vertAlign w:val="baseline"/>
        </w:rPr>
        <w:t>that</w:t>
      </w:r>
      <w:r>
        <w:rPr>
          <w:spacing w:val="-4"/>
          <w:vertAlign w:val="baseline"/>
        </w:rPr>
        <w:t> </w:t>
      </w:r>
      <w:r>
        <w:rPr>
          <w:spacing w:val="-2"/>
          <w:vertAlign w:val="baseline"/>
        </w:rPr>
        <w:t>a</w:t>
      </w:r>
      <w:r>
        <w:rPr>
          <w:spacing w:val="-7"/>
          <w:vertAlign w:val="baseline"/>
        </w:rPr>
        <w:t> </w:t>
      </w:r>
      <w:r>
        <w:rPr>
          <w:spacing w:val="-2"/>
          <w:vertAlign w:val="baseline"/>
        </w:rPr>
        <w:t>global</w:t>
      </w:r>
      <w:r>
        <w:rPr>
          <w:spacing w:val="-7"/>
          <w:vertAlign w:val="baseline"/>
        </w:rPr>
        <w:t> </w:t>
      </w:r>
      <w:r>
        <w:rPr>
          <w:spacing w:val="-2"/>
          <w:vertAlign w:val="baseline"/>
        </w:rPr>
        <w:t>method</w:t>
      </w:r>
      <w:r>
        <w:rPr>
          <w:spacing w:val="-4"/>
          <w:vertAlign w:val="baseline"/>
        </w:rPr>
        <w:t> </w:t>
      </w:r>
      <w:r>
        <w:rPr>
          <w:spacing w:val="-2"/>
          <w:vertAlign w:val="baseline"/>
        </w:rPr>
        <w:t>is</w:t>
      </w:r>
      <w:r>
        <w:rPr>
          <w:spacing w:val="-4"/>
          <w:vertAlign w:val="baseline"/>
        </w:rPr>
        <w:t> </w:t>
      </w:r>
      <w:r>
        <w:rPr>
          <w:spacing w:val="-2"/>
          <w:vertAlign w:val="baseline"/>
        </w:rPr>
        <w:t>more</w:t>
      </w:r>
      <w:r>
        <w:rPr>
          <w:spacing w:val="-4"/>
          <w:vertAlign w:val="baseline"/>
        </w:rPr>
        <w:t> </w:t>
      </w:r>
      <w:r>
        <w:rPr>
          <w:spacing w:val="-2"/>
          <w:vertAlign w:val="baseline"/>
        </w:rPr>
        <w:t>generalized </w:t>
      </w:r>
      <w:r>
        <w:rPr>
          <w:vertAlign w:val="baseline"/>
        </w:rPr>
        <w:t>and</w:t>
      </w:r>
      <w:r>
        <w:rPr>
          <w:spacing w:val="-3"/>
          <w:vertAlign w:val="baseline"/>
        </w:rPr>
        <w:t> </w:t>
      </w:r>
      <w:r>
        <w:rPr>
          <w:vertAlign w:val="baseline"/>
        </w:rPr>
        <w:t>accurate</w:t>
      </w:r>
      <w:r>
        <w:rPr>
          <w:spacing w:val="-3"/>
          <w:vertAlign w:val="baseline"/>
        </w:rPr>
        <w:t> </w:t>
      </w:r>
      <w:r>
        <w:rPr>
          <w:vertAlign w:val="baseline"/>
        </w:rPr>
        <w:t>instead</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parallel</w:t>
      </w:r>
      <w:r>
        <w:rPr>
          <w:spacing w:val="-3"/>
          <w:vertAlign w:val="baseline"/>
        </w:rPr>
        <w:t> </w:t>
      </w:r>
      <w:r>
        <w:rPr>
          <w:vertAlign w:val="baseline"/>
        </w:rPr>
        <w:t>or</w:t>
      </w:r>
      <w:r>
        <w:rPr>
          <w:spacing w:val="-4"/>
          <w:vertAlign w:val="baseline"/>
        </w:rPr>
        <w:t> </w:t>
      </w:r>
      <w:r>
        <w:rPr>
          <w:vertAlign w:val="baseline"/>
        </w:rPr>
        <w:t>serial</w:t>
      </w:r>
      <w:r>
        <w:rPr>
          <w:spacing w:val="-2"/>
          <w:vertAlign w:val="baseline"/>
        </w:rPr>
        <w:t> </w:t>
      </w:r>
      <w:r>
        <w:rPr>
          <w:vertAlign w:val="baseline"/>
        </w:rPr>
        <w:t>methods</w:t>
      </w:r>
      <w:r>
        <w:rPr>
          <w:spacing w:val="-3"/>
          <w:vertAlign w:val="baseline"/>
        </w:rPr>
        <w:t> </w:t>
      </w:r>
      <w:r>
        <w:rPr>
          <w:vertAlign w:val="baseline"/>
        </w:rPr>
        <w:t>[</w:t>
      </w:r>
      <w:r>
        <w:rPr>
          <w:color w:val="0080AC"/>
          <w:vertAlign w:val="baseline"/>
        </w:rPr>
        <w:t>437</w:t>
      </w:r>
      <w:r>
        <w:rPr>
          <w:vertAlign w:val="baseline"/>
        </w:rPr>
        <w: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global</w:t>
      </w:r>
      <w:r>
        <w:rPr>
          <w:spacing w:val="-4"/>
          <w:vertAlign w:val="baseline"/>
        </w:rPr>
        <w:t> </w:t>
      </w:r>
      <w:r>
        <w:rPr>
          <w:vertAlign w:val="baseline"/>
        </w:rPr>
        <w:t>method,</w:t>
      </w:r>
      <w:r>
        <w:rPr>
          <w:spacing w:val="-3"/>
          <w:vertAlign w:val="baseline"/>
        </w:rPr>
        <w:t> </w:t>
      </w:r>
      <w:r>
        <w:rPr>
          <w:vertAlign w:val="baseline"/>
        </w:rPr>
        <w:t>the area-weighted</w:t>
      </w:r>
      <w:r>
        <w:rPr>
          <w:spacing w:val="-11"/>
          <w:vertAlign w:val="baseline"/>
        </w:rPr>
        <w:t> </w:t>
      </w:r>
      <w:r>
        <w:rPr>
          <w:vertAlign w:val="baseline"/>
        </w:rPr>
        <w:t>skin</w:t>
      </w:r>
      <w:r>
        <w:rPr>
          <w:spacing w:val="-10"/>
          <w:vertAlign w:val="baseline"/>
        </w:rPr>
        <w:t> </w:t>
      </w:r>
      <w:r>
        <w:rPr>
          <w:vertAlign w:val="baseline"/>
        </w:rPr>
        <w:t>temperature</w:t>
      </w:r>
      <w:r>
        <w:rPr>
          <w:spacing w:val="-10"/>
          <w:vertAlign w:val="baseline"/>
        </w:rPr>
        <w:t> </w:t>
      </w:r>
      <w:r>
        <w:rPr>
          <w:vertAlign w:val="baseline"/>
        </w:rPr>
        <w:t>and</w:t>
      </w:r>
      <w:r>
        <w:rPr>
          <w:spacing w:val="-10"/>
          <w:vertAlign w:val="baseline"/>
        </w:rPr>
        <w:t> </w:t>
      </w:r>
      <w:r>
        <w:rPr>
          <w:vertAlign w:val="baseline"/>
        </w:rPr>
        <w:t>heat</w:t>
      </w:r>
      <w:r>
        <w:rPr>
          <w:spacing w:val="-10"/>
          <w:vertAlign w:val="baseline"/>
        </w:rPr>
        <w:t> </w:t>
      </w:r>
      <w:r>
        <w:rPr>
          <w:vertAlign w:val="baseline"/>
        </w:rPr>
        <w:t>loss</w:t>
      </w:r>
      <w:r>
        <w:rPr>
          <w:spacing w:val="-10"/>
          <w:vertAlign w:val="baseline"/>
        </w:rPr>
        <w:t> </w:t>
      </w:r>
      <w:r>
        <w:rPr>
          <w:vertAlign w:val="baseline"/>
        </w:rPr>
        <w:t>of</w:t>
      </w:r>
      <w:r>
        <w:rPr>
          <w:spacing w:val="-11"/>
          <w:vertAlign w:val="baseline"/>
        </w:rPr>
        <w:t> </w:t>
      </w:r>
      <w:r>
        <w:rPr>
          <w:vertAlign w:val="baseline"/>
        </w:rPr>
        <w:t>each</w:t>
      </w:r>
      <w:r>
        <w:rPr>
          <w:spacing w:val="-10"/>
          <w:vertAlign w:val="baseline"/>
        </w:rPr>
        <w:t> </w:t>
      </w:r>
      <w:r>
        <w:rPr>
          <w:vertAlign w:val="baseline"/>
        </w:rPr>
        <w:t>body</w:t>
      </w:r>
      <w:r>
        <w:rPr>
          <w:spacing w:val="-10"/>
          <w:vertAlign w:val="baseline"/>
        </w:rPr>
        <w:t> </w:t>
      </w:r>
      <w:r>
        <w:rPr>
          <w:vertAlign w:val="baseline"/>
        </w:rPr>
        <w:t>part</w:t>
      </w:r>
      <w:r>
        <w:rPr>
          <w:spacing w:val="-10"/>
          <w:vertAlign w:val="baseline"/>
        </w:rPr>
        <w:t> </w:t>
      </w:r>
      <w:r>
        <w:rPr>
          <w:vertAlign w:val="baseline"/>
        </w:rPr>
        <w:t>are</w:t>
      </w:r>
      <w:r>
        <w:rPr>
          <w:spacing w:val="-10"/>
          <w:vertAlign w:val="baseline"/>
        </w:rPr>
        <w:t> </w:t>
      </w:r>
      <w:r>
        <w:rPr>
          <w:vertAlign w:val="baseline"/>
        </w:rPr>
        <w:t>summed</w:t>
      </w:r>
      <w:r>
        <w:rPr>
          <w:spacing w:val="-10"/>
          <w:vertAlign w:val="baseline"/>
        </w:rPr>
        <w:t> </w:t>
      </w:r>
      <w:r>
        <w:rPr>
          <w:vertAlign w:val="baseline"/>
        </w:rPr>
        <w:t>up</w:t>
      </w:r>
      <w:r>
        <w:rPr>
          <w:spacing w:val="-10"/>
          <w:vertAlign w:val="baseline"/>
        </w:rPr>
        <w:t> </w:t>
      </w:r>
      <w:r>
        <w:rPr>
          <w:vertAlign w:val="baseline"/>
        </w:rPr>
        <w:t>before calculating</w:t>
      </w:r>
      <w:r>
        <w:rPr>
          <w:spacing w:val="-4"/>
          <w:vertAlign w:val="baseline"/>
        </w:rPr>
        <w:t> </w:t>
      </w:r>
      <w:r>
        <w:rPr>
          <w:vertAlign w:val="baseline"/>
        </w:rPr>
        <w:t>total</w:t>
      </w:r>
      <w:r>
        <w:rPr>
          <w:spacing w:val="-5"/>
          <w:vertAlign w:val="baseline"/>
        </w:rPr>
        <w:t> </w:t>
      </w:r>
      <w:r>
        <w:rPr>
          <w:vertAlign w:val="baseline"/>
        </w:rPr>
        <w:t>thermal</w:t>
      </w:r>
      <w:r>
        <w:rPr>
          <w:spacing w:val="-5"/>
          <w:vertAlign w:val="baseline"/>
        </w:rPr>
        <w:t> </w:t>
      </w:r>
      <w:r>
        <w:rPr>
          <w:vertAlign w:val="baseline"/>
        </w:rPr>
        <w:t>resistance</w:t>
      </w:r>
      <w:r>
        <w:rPr>
          <w:spacing w:val="-5"/>
          <w:vertAlign w:val="baseline"/>
        </w:rPr>
        <w:t> </w:t>
      </w:r>
      <w:r>
        <w:rPr>
          <w:vertAlign w:val="baseline"/>
        </w:rPr>
        <w:t>(</w:t>
      </w:r>
      <w:r>
        <w:rPr>
          <w:i/>
          <w:vertAlign w:val="baseline"/>
        </w:rPr>
        <w:t>I</w:t>
      </w:r>
      <w:r>
        <w:rPr>
          <w:vertAlign w:val="subscript"/>
        </w:rPr>
        <w:t>t</w:t>
      </w:r>
      <w:r>
        <w:rPr>
          <w:vertAlign w:val="baseline"/>
        </w:rPr>
        <w:t>)</w:t>
      </w:r>
      <w:r>
        <w:rPr>
          <w:spacing w:val="-6"/>
          <w:vertAlign w:val="baseline"/>
        </w:rPr>
        <w:t> </w:t>
      </w:r>
      <w:r>
        <w:rPr>
          <w:vertAlign w:val="baseline"/>
        </w:rPr>
        <w:t>(Eq.</w:t>
      </w:r>
      <w:r>
        <w:rPr>
          <w:spacing w:val="-4"/>
          <w:vertAlign w:val="baseline"/>
        </w:rPr>
        <w:t> </w:t>
      </w:r>
      <w:hyperlink w:history="true" w:anchor="_bookmark59">
        <w:r>
          <w:rPr>
            <w:color w:val="0080AC"/>
            <w:vertAlign w:val="baseline"/>
          </w:rPr>
          <w:t>5.32</w:t>
        </w:r>
      </w:hyperlink>
      <w:r>
        <w:rPr>
          <w:vertAlign w:val="baseline"/>
        </w:rPr>
        <w:t>,</w:t>
      </w:r>
      <w:r>
        <w:rPr>
          <w:spacing w:val="-5"/>
          <w:vertAlign w:val="baseline"/>
        </w:rPr>
        <w:t> </w:t>
      </w:r>
      <w:r>
        <w:rPr>
          <w:vertAlign w:val="baseline"/>
        </w:rPr>
        <w:t>where,</w:t>
      </w:r>
      <w:r>
        <w:rPr>
          <w:spacing w:val="-5"/>
          <w:vertAlign w:val="baseline"/>
        </w:rPr>
        <w:t> </w:t>
      </w:r>
      <w:r>
        <w:rPr>
          <w:i/>
          <w:vertAlign w:val="baseline"/>
        </w:rPr>
        <w:t>I</w:t>
      </w:r>
      <w:r>
        <w:rPr>
          <w:vertAlign w:val="subscript"/>
        </w:rPr>
        <w:t>t</w:t>
      </w:r>
      <w:r>
        <w:rPr>
          <w:spacing w:val="-5"/>
          <w:vertAlign w:val="baseline"/>
        </w:rPr>
        <w:t> </w:t>
      </w:r>
      <w:r>
        <w:rPr>
          <w:vertAlign w:val="baseline"/>
        </w:rPr>
        <w:t>is</w:t>
      </w:r>
      <w:r>
        <w:rPr>
          <w:spacing w:val="-5"/>
          <w:vertAlign w:val="baseline"/>
        </w:rPr>
        <w:t> </w:t>
      </w:r>
      <w:r>
        <w:rPr>
          <w:vertAlign w:val="baseline"/>
        </w:rPr>
        <w:t>in</w:t>
      </w:r>
      <w:r>
        <w:rPr>
          <w:spacing w:val="-4"/>
          <w:vertAlign w:val="baseline"/>
        </w:rPr>
        <w:t> </w:t>
      </w:r>
      <w:r>
        <w:rPr>
          <w:rFonts w:ascii="Microsoft Sans Serif" w:hAnsi="Microsoft Sans Serif"/>
          <w:vertAlign w:val="baseline"/>
        </w:rPr>
        <w:t>°</w:t>
      </w:r>
      <w:r>
        <w:rPr>
          <w:vertAlign w:val="baseline"/>
        </w:rPr>
        <w:t>C</w:t>
      </w:r>
      <w:r>
        <w:rPr>
          <w:spacing w:val="-1"/>
          <w:vertAlign w:val="baseline"/>
        </w:rPr>
        <w:t> </w:t>
      </w:r>
      <w:r>
        <w:rPr>
          <w:vertAlign w:val="baseline"/>
        </w:rPr>
        <w:t>m</w:t>
      </w:r>
      <w:r>
        <w:rPr>
          <w:vertAlign w:val="superscript"/>
        </w:rPr>
        <w:t>2</w:t>
      </w:r>
      <w:r>
        <w:rPr>
          <w:vertAlign w:val="baseline"/>
        </w:rPr>
        <w:t>/W).</w:t>
      </w:r>
      <w:r>
        <w:rPr>
          <w:spacing w:val="-5"/>
          <w:vertAlign w:val="baseline"/>
        </w:rPr>
        <w:t> </w:t>
      </w:r>
      <w:r>
        <w:rPr>
          <w:vertAlign w:val="baseline"/>
        </w:rPr>
        <w:t>In</w:t>
      </w:r>
      <w:r>
        <w:rPr>
          <w:spacing w:val="-6"/>
          <w:vertAlign w:val="baseline"/>
        </w:rPr>
        <w:t> </w:t>
      </w:r>
      <w:r>
        <w:rPr>
          <w:vertAlign w:val="baseline"/>
        </w:rPr>
        <w:t>a</w:t>
      </w:r>
      <w:r>
        <w:rPr>
          <w:spacing w:val="-5"/>
          <w:vertAlign w:val="baseline"/>
        </w:rPr>
        <w:t> </w:t>
      </w:r>
      <w:r>
        <w:rPr>
          <w:vertAlign w:val="baseline"/>
        </w:rPr>
        <w:t>recent study,</w:t>
      </w:r>
      <w:r>
        <w:rPr>
          <w:spacing w:val="-11"/>
          <w:vertAlign w:val="baseline"/>
        </w:rPr>
        <w:t> </w:t>
      </w:r>
      <w:r>
        <w:rPr>
          <w:vertAlign w:val="baseline"/>
        </w:rPr>
        <w:t>Oliveira,</w:t>
      </w:r>
      <w:r>
        <w:rPr>
          <w:spacing w:val="-10"/>
          <w:vertAlign w:val="baseline"/>
        </w:rPr>
        <w:t> </w:t>
      </w:r>
      <w:r>
        <w:rPr>
          <w:vertAlign w:val="baseline"/>
        </w:rPr>
        <w:t>Gasper,</w:t>
      </w:r>
      <w:r>
        <w:rPr>
          <w:spacing w:val="-11"/>
          <w:vertAlign w:val="baseline"/>
        </w:rPr>
        <w:t> </w:t>
      </w:r>
      <w:r>
        <w:rPr>
          <w:vertAlign w:val="baseline"/>
        </w:rPr>
        <w:t>and</w:t>
      </w:r>
      <w:r>
        <w:rPr>
          <w:spacing w:val="-11"/>
          <w:vertAlign w:val="baseline"/>
        </w:rPr>
        <w:t> </w:t>
      </w:r>
      <w:r>
        <w:rPr>
          <w:vertAlign w:val="baseline"/>
        </w:rPr>
        <w:t>Quintela</w:t>
      </w:r>
      <w:r>
        <w:rPr>
          <w:spacing w:val="-11"/>
          <w:vertAlign w:val="baseline"/>
        </w:rPr>
        <w:t> </w:t>
      </w:r>
      <w:r>
        <w:rPr>
          <w:vertAlign w:val="baseline"/>
        </w:rPr>
        <w:t>[</w:t>
      </w:r>
      <w:r>
        <w:rPr>
          <w:color w:val="0080AC"/>
          <w:vertAlign w:val="baseline"/>
        </w:rPr>
        <w:t>437</w:t>
      </w:r>
      <w:r>
        <w:rPr>
          <w:vertAlign w:val="baseline"/>
        </w:rPr>
        <w:t>]</w:t>
      </w:r>
      <w:r>
        <w:rPr>
          <w:spacing w:val="-11"/>
          <w:vertAlign w:val="baseline"/>
        </w:rPr>
        <w:t> </w:t>
      </w:r>
      <w:r>
        <w:rPr>
          <w:vertAlign w:val="baseline"/>
        </w:rPr>
        <w:t>compared</w:t>
      </w:r>
      <w:r>
        <w:rPr>
          <w:spacing w:val="-11"/>
          <w:vertAlign w:val="baseline"/>
        </w:rPr>
        <w:t> </w:t>
      </w:r>
      <w:r>
        <w:rPr>
          <w:vertAlign w:val="baseline"/>
        </w:rPr>
        <w:t>the</w:t>
      </w:r>
      <w:r>
        <w:rPr>
          <w:spacing w:val="-11"/>
          <w:vertAlign w:val="baseline"/>
        </w:rPr>
        <w:t> </w:t>
      </w:r>
      <w:r>
        <w:rPr>
          <w:vertAlign w:val="baseline"/>
        </w:rPr>
        <w:t>thermal</w:t>
      </w:r>
      <w:r>
        <w:rPr>
          <w:spacing w:val="-11"/>
          <w:vertAlign w:val="baseline"/>
        </w:rPr>
        <w:t> </w:t>
      </w:r>
      <w:r>
        <w:rPr>
          <w:vertAlign w:val="baseline"/>
        </w:rPr>
        <w:t>resistance</w:t>
      </w:r>
      <w:r>
        <w:rPr>
          <w:spacing w:val="-11"/>
          <w:vertAlign w:val="baseline"/>
        </w:rPr>
        <w:t> </w:t>
      </w:r>
      <w:r>
        <w:rPr>
          <w:vertAlign w:val="baseline"/>
        </w:rPr>
        <w:t>values</w:t>
      </w:r>
      <w:r>
        <w:rPr>
          <w:spacing w:val="-10"/>
          <w:vertAlign w:val="baseline"/>
        </w:rPr>
        <w:t> </w:t>
      </w:r>
      <w:r>
        <w:rPr>
          <w:vertAlign w:val="baseline"/>
        </w:rPr>
        <w:t>of cold-weather protective clothing calculated from the global, parallel, and serial methods. This study showed that the serial method always leads to highest thermal resistance</w:t>
      </w:r>
      <w:r>
        <w:rPr>
          <w:spacing w:val="-12"/>
          <w:vertAlign w:val="baseline"/>
        </w:rPr>
        <w:t> </w:t>
      </w:r>
      <w:r>
        <w:rPr>
          <w:vertAlign w:val="baseline"/>
        </w:rPr>
        <w:t>values,</w:t>
      </w:r>
      <w:r>
        <w:rPr>
          <w:spacing w:val="-13"/>
          <w:vertAlign w:val="baseline"/>
        </w:rPr>
        <w:t> </w:t>
      </w:r>
      <w:r>
        <w:rPr>
          <w:vertAlign w:val="baseline"/>
        </w:rPr>
        <w:t>while</w:t>
      </w:r>
      <w:r>
        <w:rPr>
          <w:spacing w:val="-12"/>
          <w:vertAlign w:val="baseline"/>
        </w:rPr>
        <w:t> </w:t>
      </w:r>
      <w:r>
        <w:rPr>
          <w:vertAlign w:val="baseline"/>
        </w:rPr>
        <w:t>the</w:t>
      </w:r>
      <w:r>
        <w:rPr>
          <w:spacing w:val="-12"/>
          <w:vertAlign w:val="baseline"/>
        </w:rPr>
        <w:t> </w:t>
      </w:r>
      <w:r>
        <w:rPr>
          <w:vertAlign w:val="baseline"/>
        </w:rPr>
        <w:t>parallel</w:t>
      </w:r>
      <w:r>
        <w:rPr>
          <w:spacing w:val="-12"/>
          <w:vertAlign w:val="baseline"/>
        </w:rPr>
        <w:t> </w:t>
      </w:r>
      <w:r>
        <w:rPr>
          <w:vertAlign w:val="baseline"/>
        </w:rPr>
        <w:t>method</w:t>
      </w:r>
      <w:r>
        <w:rPr>
          <w:spacing w:val="-11"/>
          <w:vertAlign w:val="baseline"/>
        </w:rPr>
        <w:t> </w:t>
      </w:r>
      <w:r>
        <w:rPr>
          <w:vertAlign w:val="baseline"/>
        </w:rPr>
        <w:t>generates</w:t>
      </w:r>
      <w:r>
        <w:rPr>
          <w:spacing w:val="-12"/>
          <w:vertAlign w:val="baseline"/>
        </w:rPr>
        <w:t> </w:t>
      </w:r>
      <w:r>
        <w:rPr>
          <w:vertAlign w:val="baseline"/>
        </w:rPr>
        <w:t>the</w:t>
      </w:r>
      <w:r>
        <w:rPr>
          <w:spacing w:val="-12"/>
          <w:vertAlign w:val="baseline"/>
        </w:rPr>
        <w:t> </w:t>
      </w:r>
      <w:r>
        <w:rPr>
          <w:vertAlign w:val="baseline"/>
        </w:rPr>
        <w:t>lowest</w:t>
      </w:r>
      <w:r>
        <w:rPr>
          <w:spacing w:val="-12"/>
          <w:vertAlign w:val="baseline"/>
        </w:rPr>
        <w:t> </w:t>
      </w:r>
      <w:r>
        <w:rPr>
          <w:vertAlign w:val="baseline"/>
        </w:rPr>
        <w:t>values.</w:t>
      </w:r>
      <w:r>
        <w:rPr>
          <w:spacing w:val="-12"/>
          <w:vertAlign w:val="baseline"/>
        </w:rPr>
        <w:t> </w:t>
      </w:r>
      <w:r>
        <w:rPr>
          <w:vertAlign w:val="baseline"/>
        </w:rPr>
        <w:t>Here,</w:t>
      </w:r>
      <w:r>
        <w:rPr>
          <w:spacing w:val="-12"/>
          <w:vertAlign w:val="baseline"/>
        </w:rPr>
        <w:t> </w:t>
      </w:r>
      <w:r>
        <w:rPr>
          <w:vertAlign w:val="baseline"/>
        </w:rPr>
        <w:t>the</w:t>
      </w:r>
      <w:r>
        <w:rPr>
          <w:spacing w:val="-11"/>
          <w:vertAlign w:val="baseline"/>
        </w:rPr>
        <w:t> </w:t>
      </w:r>
      <w:r>
        <w:rPr>
          <w:vertAlign w:val="baseline"/>
        </w:rPr>
        <w:t>dif- ferences between the calculation methods</w:t>
      </w:r>
      <w:r>
        <w:rPr>
          <w:spacing w:val="-1"/>
          <w:vertAlign w:val="baseline"/>
        </w:rPr>
        <w:t> </w:t>
      </w:r>
      <w:r>
        <w:rPr>
          <w:vertAlign w:val="baseline"/>
        </w:rPr>
        <w:t>were significant for some clothing ensem- bles, and greater discrepancies were evident when the distribution of the clothing became</w:t>
      </w:r>
      <w:r>
        <w:rPr>
          <w:spacing w:val="-13"/>
          <w:vertAlign w:val="baseline"/>
        </w:rPr>
        <w:t> </w:t>
      </w:r>
      <w:r>
        <w:rPr>
          <w:vertAlign w:val="baseline"/>
        </w:rPr>
        <w:t>less</w:t>
      </w:r>
      <w:r>
        <w:rPr>
          <w:spacing w:val="-12"/>
          <w:vertAlign w:val="baseline"/>
        </w:rPr>
        <w:t> </w:t>
      </w:r>
      <w:r>
        <w:rPr>
          <w:vertAlign w:val="baseline"/>
        </w:rPr>
        <w:t>uniform</w:t>
      </w:r>
      <w:r>
        <w:rPr>
          <w:spacing w:val="-13"/>
          <w:vertAlign w:val="baseline"/>
        </w:rPr>
        <w:t> </w:t>
      </w:r>
      <w:r>
        <w:rPr>
          <w:vertAlign w:val="baseline"/>
        </w:rPr>
        <w:t>on</w:t>
      </w:r>
      <w:r>
        <w:rPr>
          <w:spacing w:val="-12"/>
          <w:vertAlign w:val="baseline"/>
        </w:rPr>
        <w:t> </w:t>
      </w:r>
      <w:r>
        <w:rPr>
          <w:vertAlign w:val="baseline"/>
        </w:rPr>
        <w:t>the</w:t>
      </w:r>
      <w:r>
        <w:rPr>
          <w:spacing w:val="-13"/>
          <w:vertAlign w:val="baseline"/>
        </w:rPr>
        <w:t> </w:t>
      </w:r>
      <w:r>
        <w:rPr>
          <w:vertAlign w:val="baseline"/>
        </w:rPr>
        <w:t>manikin’s</w:t>
      </w:r>
      <w:r>
        <w:rPr>
          <w:spacing w:val="-11"/>
          <w:vertAlign w:val="baseline"/>
        </w:rPr>
        <w:t> </w:t>
      </w:r>
      <w:r>
        <w:rPr>
          <w:vertAlign w:val="baseline"/>
        </w:rPr>
        <w:t>body.</w:t>
      </w:r>
      <w:r>
        <w:rPr>
          <w:spacing w:val="-13"/>
          <w:vertAlign w:val="baseline"/>
        </w:rPr>
        <w:t> </w:t>
      </w:r>
      <w:r>
        <w:rPr>
          <w:vertAlign w:val="baseline"/>
        </w:rPr>
        <w:t>Oliveira,</w:t>
      </w:r>
      <w:r>
        <w:rPr>
          <w:spacing w:val="-12"/>
          <w:vertAlign w:val="baseline"/>
        </w:rPr>
        <w:t> </w:t>
      </w:r>
      <w:r>
        <w:rPr>
          <w:vertAlign w:val="baseline"/>
        </w:rPr>
        <w:t>Gasper,</w:t>
      </w:r>
      <w:r>
        <w:rPr>
          <w:spacing w:val="-12"/>
          <w:vertAlign w:val="baseline"/>
        </w:rPr>
        <w:t> </w:t>
      </w:r>
      <w:r>
        <w:rPr>
          <w:vertAlign w:val="baseline"/>
        </w:rPr>
        <w:t>and</w:t>
      </w:r>
      <w:r>
        <w:rPr>
          <w:spacing w:val="-12"/>
          <w:vertAlign w:val="baseline"/>
        </w:rPr>
        <w:t> </w:t>
      </w:r>
      <w:r>
        <w:rPr>
          <w:vertAlign w:val="baseline"/>
        </w:rPr>
        <w:t>Quintela</w:t>
      </w:r>
      <w:r>
        <w:rPr>
          <w:spacing w:val="-12"/>
          <w:vertAlign w:val="baseline"/>
        </w:rPr>
        <w:t> </w:t>
      </w:r>
      <w:r>
        <w:rPr>
          <w:vertAlign w:val="baseline"/>
        </w:rPr>
        <w:t>[</w:t>
      </w:r>
      <w:r>
        <w:rPr>
          <w:color w:val="0080AC"/>
          <w:vertAlign w:val="baseline"/>
        </w:rPr>
        <w:t>437</w:t>
      </w:r>
      <w:r>
        <w:rPr>
          <w:vertAlign w:val="baseline"/>
        </w:rPr>
        <w:t>]</w:t>
      </w:r>
      <w:r>
        <w:rPr>
          <w:spacing w:val="-12"/>
          <w:vertAlign w:val="baseline"/>
        </w:rPr>
        <w:t> </w:t>
      </w:r>
      <w:r>
        <w:rPr>
          <w:vertAlign w:val="baseline"/>
        </w:rPr>
        <w:t>also suggested</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global</w:t>
      </w:r>
      <w:r>
        <w:rPr>
          <w:spacing w:val="-10"/>
          <w:vertAlign w:val="baseline"/>
        </w:rPr>
        <w:t> </w:t>
      </w:r>
      <w:r>
        <w:rPr>
          <w:vertAlign w:val="baseline"/>
        </w:rPr>
        <w:t>method</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simplified</w:t>
      </w:r>
      <w:r>
        <w:rPr>
          <w:spacing w:val="-10"/>
          <w:vertAlign w:val="baseline"/>
        </w:rPr>
        <w:t> </w:t>
      </w:r>
      <w:r>
        <w:rPr>
          <w:vertAlign w:val="baseline"/>
        </w:rPr>
        <w:t>for</w:t>
      </w:r>
      <w:r>
        <w:rPr>
          <w:spacing w:val="-10"/>
          <w:vertAlign w:val="baseline"/>
        </w:rPr>
        <w:t> </w:t>
      </w:r>
      <w:r>
        <w:rPr>
          <w:vertAlign w:val="baseline"/>
        </w:rPr>
        <w:t>two</w:t>
      </w:r>
      <w:r>
        <w:rPr>
          <w:spacing w:val="-10"/>
          <w:vertAlign w:val="baseline"/>
        </w:rPr>
        <w:t> </w:t>
      </w:r>
      <w:r>
        <w:rPr>
          <w:vertAlign w:val="baseline"/>
        </w:rPr>
        <w:t>specific</w:t>
      </w:r>
      <w:r>
        <w:rPr>
          <w:spacing w:val="-10"/>
          <w:vertAlign w:val="baseline"/>
        </w:rPr>
        <w:t> </w:t>
      </w:r>
      <w:r>
        <w:rPr>
          <w:vertAlign w:val="baseline"/>
        </w:rPr>
        <w:t>conditions</w:t>
      </w:r>
      <w:r>
        <w:rPr>
          <w:spacing w:val="-10"/>
          <w:vertAlign w:val="baseline"/>
        </w:rPr>
        <w:t> </w:t>
      </w:r>
      <w:r>
        <w:rPr>
          <w:vertAlign w:val="baseline"/>
        </w:rPr>
        <w:t>of</w:t>
      </w:r>
      <w:r>
        <w:rPr>
          <w:spacing w:val="-10"/>
          <w:vertAlign w:val="baseline"/>
        </w:rPr>
        <w:t> </w:t>
      </w:r>
      <w:r>
        <w:rPr>
          <w:vertAlign w:val="baseline"/>
        </w:rPr>
        <w:t>tem- perature or heat loss distribution over manikin’s body. If one makes an assumption that</w:t>
      </w:r>
      <w:r>
        <w:rPr>
          <w:spacing w:val="-8"/>
          <w:vertAlign w:val="baseline"/>
        </w:rPr>
        <w:t> </w:t>
      </w:r>
      <w:r>
        <w:rPr>
          <w:vertAlign w:val="baseline"/>
        </w:rPr>
        <w:t>skin</w:t>
      </w:r>
      <w:r>
        <w:rPr>
          <w:spacing w:val="-9"/>
          <w:vertAlign w:val="baseline"/>
        </w:rPr>
        <w:t> </w:t>
      </w:r>
      <w:r>
        <w:rPr>
          <w:vertAlign w:val="baseline"/>
        </w:rPr>
        <w:t>temperature</w:t>
      </w:r>
      <w:r>
        <w:rPr>
          <w:spacing w:val="-9"/>
          <w:vertAlign w:val="baseline"/>
        </w:rPr>
        <w:t> </w:t>
      </w:r>
      <w:r>
        <w:rPr>
          <w:vertAlign w:val="baseline"/>
        </w:rPr>
        <w:t>is</w:t>
      </w:r>
      <w:r>
        <w:rPr>
          <w:spacing w:val="-9"/>
          <w:vertAlign w:val="baseline"/>
        </w:rPr>
        <w:t> </w:t>
      </w:r>
      <w:r>
        <w:rPr>
          <w:vertAlign w:val="baseline"/>
        </w:rPr>
        <w:t>uniform</w:t>
      </w:r>
      <w:r>
        <w:rPr>
          <w:spacing w:val="-8"/>
          <w:vertAlign w:val="baseline"/>
        </w:rPr>
        <w:t> </w:t>
      </w:r>
      <w:r>
        <w:rPr>
          <w:vertAlign w:val="baseline"/>
        </w:rPr>
        <w:t>over</w:t>
      </w:r>
      <w:r>
        <w:rPr>
          <w:spacing w:val="-9"/>
          <w:vertAlign w:val="baseline"/>
        </w:rPr>
        <w:t> </w:t>
      </w:r>
      <w:r>
        <w:rPr>
          <w:vertAlign w:val="baseline"/>
        </w:rPr>
        <w:t>the</w:t>
      </w:r>
      <w:r>
        <w:rPr>
          <w:spacing w:val="-9"/>
          <w:vertAlign w:val="baseline"/>
        </w:rPr>
        <w:t> </w:t>
      </w:r>
      <w:r>
        <w:rPr>
          <w:vertAlign w:val="baseline"/>
        </w:rPr>
        <w:t>manikin’s</w:t>
      </w:r>
      <w:r>
        <w:rPr>
          <w:spacing w:val="-9"/>
          <w:vertAlign w:val="baseline"/>
        </w:rPr>
        <w:t> </w:t>
      </w:r>
      <w:r>
        <w:rPr>
          <w:vertAlign w:val="baseline"/>
        </w:rPr>
        <w:t>body,</w:t>
      </w:r>
      <w:r>
        <w:rPr>
          <w:spacing w:val="-9"/>
          <w:vertAlign w:val="baseline"/>
        </w:rPr>
        <w:t> </w:t>
      </w:r>
      <w:r>
        <w:rPr>
          <w:vertAlign w:val="baseline"/>
        </w:rPr>
        <w:t>the</w:t>
      </w:r>
      <w:r>
        <w:rPr>
          <w:spacing w:val="-9"/>
          <w:vertAlign w:val="baseline"/>
        </w:rPr>
        <w:t> </w:t>
      </w:r>
      <w:r>
        <w:rPr>
          <w:vertAlign w:val="baseline"/>
        </w:rPr>
        <w:t>global</w:t>
      </w:r>
      <w:r>
        <w:rPr>
          <w:spacing w:val="-9"/>
          <w:vertAlign w:val="baseline"/>
        </w:rPr>
        <w:t> </w:t>
      </w:r>
      <w:r>
        <w:rPr>
          <w:vertAlign w:val="baseline"/>
        </w:rPr>
        <w:t>method</w:t>
      </w:r>
      <w:r>
        <w:rPr>
          <w:spacing w:val="-8"/>
          <w:vertAlign w:val="baseline"/>
        </w:rPr>
        <w:t> </w:t>
      </w:r>
      <w:r>
        <w:rPr>
          <w:vertAlign w:val="baseline"/>
        </w:rPr>
        <w:t>becomes simplified</w:t>
      </w:r>
      <w:r>
        <w:rPr>
          <w:spacing w:val="2"/>
          <w:vertAlign w:val="baseline"/>
        </w:rPr>
        <w:t> </w:t>
      </w:r>
      <w:r>
        <w:rPr>
          <w:vertAlign w:val="baseline"/>
        </w:rPr>
        <w:t>and</w:t>
      </w:r>
      <w:r>
        <w:rPr>
          <w:spacing w:val="3"/>
          <w:vertAlign w:val="baseline"/>
        </w:rPr>
        <w:t> </w:t>
      </w:r>
      <w:r>
        <w:rPr>
          <w:vertAlign w:val="baseline"/>
        </w:rPr>
        <w:t>turns</w:t>
      </w:r>
      <w:r>
        <w:rPr>
          <w:spacing w:val="3"/>
          <w:vertAlign w:val="baseline"/>
        </w:rPr>
        <w:t> </w:t>
      </w:r>
      <w:r>
        <w:rPr>
          <w:vertAlign w:val="baseline"/>
        </w:rPr>
        <w:t>into</w:t>
      </w:r>
      <w:r>
        <w:rPr>
          <w:spacing w:val="3"/>
          <w:vertAlign w:val="baseline"/>
        </w:rPr>
        <w:t> </w:t>
      </w:r>
      <w:r>
        <w:rPr>
          <w:vertAlign w:val="baseline"/>
        </w:rPr>
        <w:t>summation</w:t>
      </w:r>
      <w:r>
        <w:rPr>
          <w:spacing w:val="3"/>
          <w:vertAlign w:val="baseline"/>
        </w:rPr>
        <w:t> </w:t>
      </w:r>
      <w:r>
        <w:rPr>
          <w:vertAlign w:val="baseline"/>
        </w:rPr>
        <w:t>of</w:t>
      </w:r>
      <w:r>
        <w:rPr>
          <w:spacing w:val="2"/>
          <w:vertAlign w:val="baseline"/>
        </w:rPr>
        <w:t> </w:t>
      </w:r>
      <w:r>
        <w:rPr>
          <w:vertAlign w:val="baseline"/>
        </w:rPr>
        <w:t>resistances</w:t>
      </w:r>
      <w:r>
        <w:rPr>
          <w:spacing w:val="3"/>
          <w:vertAlign w:val="baseline"/>
        </w:rPr>
        <w:t> </w:t>
      </w:r>
      <w:r>
        <w:rPr>
          <w:vertAlign w:val="baseline"/>
        </w:rPr>
        <w:t>according</w:t>
      </w:r>
      <w:r>
        <w:rPr>
          <w:spacing w:val="2"/>
          <w:vertAlign w:val="baseline"/>
        </w:rPr>
        <w:t> </w:t>
      </w:r>
      <w:r>
        <w:rPr>
          <w:vertAlign w:val="baseline"/>
        </w:rPr>
        <w:t>to</w:t>
      </w:r>
      <w:r>
        <w:rPr>
          <w:spacing w:val="3"/>
          <w:vertAlign w:val="baseline"/>
        </w:rPr>
        <w:t> </w:t>
      </w:r>
      <w:r>
        <w:rPr>
          <w:vertAlign w:val="baseline"/>
        </w:rPr>
        <w:t>the</w:t>
      </w:r>
      <w:r>
        <w:rPr>
          <w:spacing w:val="2"/>
          <w:vertAlign w:val="baseline"/>
        </w:rPr>
        <w:t> </w:t>
      </w:r>
      <w:r>
        <w:rPr>
          <w:vertAlign w:val="baseline"/>
        </w:rPr>
        <w:t>parallel</w:t>
      </w:r>
      <w:r>
        <w:rPr>
          <w:spacing w:val="3"/>
          <w:vertAlign w:val="baseline"/>
        </w:rPr>
        <w:t> </w:t>
      </w:r>
      <w:r>
        <w:rPr>
          <w:spacing w:val="-2"/>
          <w:vertAlign w:val="baseline"/>
        </w:rPr>
        <w:t>method;</w:t>
      </w:r>
    </w:p>
    <w:p>
      <w:pPr>
        <w:pStyle w:val="BodyText"/>
        <w:spacing w:after="0" w:line="247" w:lineRule="auto"/>
        <w:jc w:val="both"/>
        <w:sectPr>
          <w:pgSz w:w="8640" w:h="12960"/>
          <w:pgMar w:header="844" w:footer="0" w:top="1220" w:bottom="280" w:left="720" w:right="720"/>
        </w:sectPr>
      </w:pPr>
    </w:p>
    <w:p>
      <w:pPr>
        <w:pStyle w:val="BodyText"/>
        <w:spacing w:line="249" w:lineRule="auto" w:before="61"/>
        <w:ind w:left="295" w:right="106"/>
        <w:jc w:val="both"/>
      </w:pPr>
      <w:r>
        <w:rPr/>
        <w:t>otherwise, if the assumption is that the local heat flux is uniform over the manikin’s body, the global method turns into summation of resistances according to the serial method. In addition, Oliveira, Gasper, and Quintela [</w:t>
      </w:r>
      <w:r>
        <w:rPr>
          <w:color w:val="0080AC"/>
        </w:rPr>
        <w:t>437</w:t>
      </w:r>
      <w:r>
        <w:rPr/>
        <w:t>] suggested that the global method</w:t>
      </w:r>
      <w:r>
        <w:rPr>
          <w:spacing w:val="37"/>
        </w:rPr>
        <w:t> </w:t>
      </w:r>
      <w:r>
        <w:rPr/>
        <w:t>is</w:t>
      </w:r>
      <w:r>
        <w:rPr>
          <w:spacing w:val="36"/>
        </w:rPr>
        <w:t> </w:t>
      </w:r>
      <w:r>
        <w:rPr/>
        <w:t>the</w:t>
      </w:r>
      <w:r>
        <w:rPr>
          <w:spacing w:val="35"/>
        </w:rPr>
        <w:t> </w:t>
      </w:r>
      <w:r>
        <w:rPr/>
        <w:t>only</w:t>
      </w:r>
      <w:r>
        <w:rPr>
          <w:spacing w:val="36"/>
        </w:rPr>
        <w:t> </w:t>
      </w:r>
      <w:r>
        <w:rPr/>
        <w:t>suitable</w:t>
      </w:r>
      <w:r>
        <w:rPr>
          <w:spacing w:val="35"/>
        </w:rPr>
        <w:t> </w:t>
      </w:r>
      <w:r>
        <w:rPr/>
        <w:t>method</w:t>
      </w:r>
      <w:r>
        <w:rPr>
          <w:spacing w:val="37"/>
        </w:rPr>
        <w:t> </w:t>
      </w:r>
      <w:r>
        <w:rPr/>
        <w:t>for</w:t>
      </w:r>
      <w:r>
        <w:rPr>
          <w:spacing w:val="35"/>
        </w:rPr>
        <w:t> </w:t>
      </w:r>
      <w:r>
        <w:rPr/>
        <w:t>all</w:t>
      </w:r>
      <w:r>
        <w:rPr>
          <w:spacing w:val="37"/>
        </w:rPr>
        <w:t> </w:t>
      </w:r>
      <w:r>
        <w:rPr/>
        <w:t>manikin</w:t>
      </w:r>
      <w:r>
        <w:rPr>
          <w:spacing w:val="37"/>
        </w:rPr>
        <w:t> </w:t>
      </w:r>
      <w:r>
        <w:rPr/>
        <w:t>regulation</w:t>
      </w:r>
      <w:r>
        <w:rPr>
          <w:spacing w:val="35"/>
        </w:rPr>
        <w:t> </w:t>
      </w:r>
      <w:r>
        <w:rPr/>
        <w:t>modes,</w:t>
      </w:r>
      <w:r>
        <w:rPr>
          <w:spacing w:val="35"/>
        </w:rPr>
        <w:t> </w:t>
      </w:r>
      <w:r>
        <w:rPr/>
        <w:t>while</w:t>
      </w:r>
      <w:r>
        <w:rPr>
          <w:spacing w:val="37"/>
        </w:rPr>
        <w:t> </w:t>
      </w:r>
      <w:r>
        <w:rPr/>
        <w:t>the two other methods (parallel and serial) are suitable only in specific situations. The ISO 9920 standard underlines that the global method shall always be used whenever there is a doubt about which calculation method to choose [</w:t>
      </w:r>
      <w:r>
        <w:rPr>
          <w:color w:val="0080AC"/>
        </w:rPr>
        <w:t>439</w:t>
      </w:r>
      <w:r>
        <w:rPr/>
        <w:t>]. Overall, it can be concluded that the thermal resistance obtained from the global method can be used</w:t>
      </w:r>
      <w:r>
        <w:rPr>
          <w:spacing w:val="40"/>
        </w:rPr>
        <w:t> </w:t>
      </w:r>
      <w:bookmarkStart w:name="_bookmark57" w:id="81"/>
      <w:bookmarkEnd w:id="81"/>
      <w:r>
        <w:rPr/>
        <w:t>as</w:t>
      </w:r>
      <w:r>
        <w:rPr/>
        <w:t> a reference despite the common use of parallel or serial methods.</w:t>
      </w:r>
    </w:p>
    <w:p>
      <w:pPr>
        <w:spacing w:before="79"/>
        <w:ind w:left="1098" w:right="0" w:firstLine="0"/>
        <w:jc w:val="left"/>
        <w:rPr>
          <w:i/>
          <w:sz w:val="20"/>
        </w:rPr>
      </w:pPr>
      <w:r>
        <w:rPr>
          <w:i/>
          <w:sz w:val="20"/>
        </w:rPr>
        <mc:AlternateContent>
          <mc:Choice Requires="wps">
            <w:drawing>
              <wp:anchor distT="0" distB="0" distL="0" distR="0" allowOverlap="1" layoutInCell="1" locked="0" behindDoc="1" simplePos="0" relativeHeight="486305792">
                <wp:simplePos x="0" y="0"/>
                <wp:positionH relativeFrom="page">
                  <wp:posOffset>1521358</wp:posOffset>
                </wp:positionH>
                <wp:positionV relativeFrom="paragraph">
                  <wp:posOffset>348567</wp:posOffset>
                </wp:positionV>
                <wp:extent cx="109220" cy="508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09220" cy="5080"/>
                        </a:xfrm>
                        <a:custGeom>
                          <a:avLst/>
                          <a:gdLst/>
                          <a:ahLst/>
                          <a:cxnLst/>
                          <a:rect l="l" t="t" r="r" b="b"/>
                          <a:pathLst>
                            <a:path w="109220" h="5080">
                              <a:moveTo>
                                <a:pt x="108724" y="0"/>
                              </a:moveTo>
                              <a:lnTo>
                                <a:pt x="0" y="0"/>
                              </a:lnTo>
                              <a:lnTo>
                                <a:pt x="0" y="5041"/>
                              </a:lnTo>
                              <a:lnTo>
                                <a:pt x="108724" y="5041"/>
                              </a:lnTo>
                              <a:lnTo>
                                <a:pt x="108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9.792pt;margin-top:27.446259pt;width:8.561pt;height:.397pt;mso-position-horizontal-relative:page;mso-position-vertical-relative:paragraph;z-index:-17010688" id="docshape367" filled="true" fillcolor="#000000" stroked="false">
                <v:fill type="solid"/>
                <w10:wrap type="none"/>
              </v:rect>
            </w:pict>
          </mc:Fallback>
        </mc:AlternateContent>
      </w:r>
      <w:r>
        <w:rPr>
          <w:i/>
          <w:sz w:val="20"/>
        </w:rPr>
        <mc:AlternateContent>
          <mc:Choice Requires="wps">
            <w:drawing>
              <wp:anchor distT="0" distB="0" distL="0" distR="0" allowOverlap="1" layoutInCell="1" locked="0" behindDoc="1" simplePos="0" relativeHeight="486309376">
                <wp:simplePos x="0" y="0"/>
                <wp:positionH relativeFrom="page">
                  <wp:posOffset>1537195</wp:posOffset>
                </wp:positionH>
                <wp:positionV relativeFrom="paragraph">
                  <wp:posOffset>374641</wp:posOffset>
                </wp:positionV>
                <wp:extent cx="78105" cy="12700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78105" cy="127000"/>
                        </a:xfrm>
                        <a:prstGeom prst="rect">
                          <a:avLst/>
                        </a:prstGeom>
                      </wps:spPr>
                      <wps:txbx>
                        <w:txbxContent>
                          <w:p>
                            <w:pPr>
                              <w:spacing w:line="193"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121.039001pt;margin-top:29.499308pt;width:6.15pt;height:10pt;mso-position-horizontal-relative:page;mso-position-vertical-relative:paragraph;z-index:-17007104" type="#_x0000_t202" id="docshape368" filled="false" stroked="false">
                <v:textbox inset="0,0,0,0">
                  <w:txbxContent>
                    <w:p>
                      <w:pPr>
                        <w:spacing w:line="193" w:lineRule="exact" w:before="0"/>
                        <w:ind w:left="0" w:right="0" w:firstLine="0"/>
                        <w:jc w:val="left"/>
                        <w:rPr>
                          <w:i/>
                          <w:sz w:val="20"/>
                        </w:rPr>
                      </w:pPr>
                      <w:r>
                        <w:rPr>
                          <w:i/>
                          <w:spacing w:val="-10"/>
                          <w:sz w:val="20"/>
                        </w:rPr>
                        <w:t>A</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6309888">
                <wp:simplePos x="0" y="0"/>
                <wp:positionH relativeFrom="page">
                  <wp:posOffset>1831682</wp:posOffset>
                </wp:positionH>
                <wp:positionV relativeFrom="paragraph">
                  <wp:posOffset>332937</wp:posOffset>
                </wp:positionV>
                <wp:extent cx="59690" cy="91440"/>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59690" cy="91440"/>
                        </a:xfrm>
                        <a:prstGeom prst="rect">
                          <a:avLst/>
                        </a:prstGeom>
                      </wps:spPr>
                      <wps:txbx>
                        <w:txbxContent>
                          <w:p>
                            <w:pPr>
                              <w:spacing w:line="139" w:lineRule="exact" w:before="0"/>
                              <w:ind w:left="0" w:right="0" w:firstLine="0"/>
                              <w:jc w:val="left"/>
                              <w:rPr>
                                <w:i/>
                                <w:sz w:val="14"/>
                              </w:rPr>
                            </w:pPr>
                            <w:r>
                              <w:rPr>
                                <w:spacing w:val="-5"/>
                                <w:sz w:val="14"/>
                              </w:rPr>
                              <w:t>s</w:t>
                            </w:r>
                            <w:r>
                              <w:rPr>
                                <w:i/>
                                <w:spacing w:val="-5"/>
                                <w:sz w:val="14"/>
                              </w:rPr>
                              <w:t>i</w:t>
                            </w:r>
                          </w:p>
                        </w:txbxContent>
                      </wps:txbx>
                      <wps:bodyPr wrap="square" lIns="0" tIns="0" rIns="0" bIns="0" rtlCol="0">
                        <a:noAutofit/>
                      </wps:bodyPr>
                    </wps:wsp>
                  </a:graphicData>
                </a:graphic>
              </wp:anchor>
            </w:drawing>
          </mc:Choice>
          <mc:Fallback>
            <w:pict>
              <v:shape style="position:absolute;margin-left:144.227005pt;margin-top:26.215538pt;width:4.7pt;height:7.2pt;mso-position-horizontal-relative:page;mso-position-vertical-relative:paragraph;z-index:-17006592" type="#_x0000_t202" id="docshape369" filled="false" stroked="false">
                <v:textbox inset="0,0,0,0">
                  <w:txbxContent>
                    <w:p>
                      <w:pPr>
                        <w:spacing w:line="139" w:lineRule="exact" w:before="0"/>
                        <w:ind w:left="0" w:right="0" w:firstLine="0"/>
                        <w:jc w:val="left"/>
                        <w:rPr>
                          <w:i/>
                          <w:sz w:val="14"/>
                        </w:rPr>
                      </w:pPr>
                      <w:r>
                        <w:rPr>
                          <w:spacing w:val="-5"/>
                          <w:sz w:val="14"/>
                        </w:rPr>
                        <w:t>s</w:t>
                      </w:r>
                      <w:r>
                        <w:rPr>
                          <w:i/>
                          <w:spacing w:val="-5"/>
                          <w:sz w:val="14"/>
                        </w:rPr>
                        <w:t>i</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6310400">
                <wp:simplePos x="0" y="0"/>
                <wp:positionH relativeFrom="page">
                  <wp:posOffset>2198154</wp:posOffset>
                </wp:positionH>
                <wp:positionV relativeFrom="paragraph">
                  <wp:posOffset>332937</wp:posOffset>
                </wp:positionV>
                <wp:extent cx="40005" cy="8890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40005" cy="88900"/>
                        </a:xfrm>
                        <a:prstGeom prst="rect">
                          <a:avLst/>
                        </a:prstGeom>
                      </wps:spPr>
                      <wps:txbx>
                        <w:txbxContent>
                          <w:p>
                            <w:pPr>
                              <w:spacing w:line="139" w:lineRule="exact" w:before="0"/>
                              <w:ind w:left="0" w:right="0" w:firstLine="0"/>
                              <w:jc w:val="left"/>
                              <w:rPr>
                                <w:sz w:val="14"/>
                              </w:rPr>
                            </w:pPr>
                            <w:r>
                              <w:rPr>
                                <w:spacing w:val="-10"/>
                                <w:sz w:val="14"/>
                              </w:rPr>
                              <w:t>a</w:t>
                            </w:r>
                          </w:p>
                        </w:txbxContent>
                      </wps:txbx>
                      <wps:bodyPr wrap="square" lIns="0" tIns="0" rIns="0" bIns="0" rtlCol="0">
                        <a:noAutofit/>
                      </wps:bodyPr>
                    </wps:wsp>
                  </a:graphicData>
                </a:graphic>
              </wp:anchor>
            </w:drawing>
          </mc:Choice>
          <mc:Fallback>
            <w:pict>
              <v:shape style="position:absolute;margin-left:173.082993pt;margin-top:26.215538pt;width:3.15pt;height:7pt;mso-position-horizontal-relative:page;mso-position-vertical-relative:paragraph;z-index:-17006080" type="#_x0000_t202" id="docshape370" filled="false" stroked="false">
                <v:textbox inset="0,0,0,0">
                  <w:txbxContent>
                    <w:p>
                      <w:pPr>
                        <w:spacing w:line="139" w:lineRule="exact" w:before="0"/>
                        <w:ind w:left="0" w:right="0" w:firstLine="0"/>
                        <w:jc w:val="left"/>
                        <w:rPr>
                          <w:sz w:val="14"/>
                        </w:rPr>
                      </w:pPr>
                      <w:r>
                        <w:rPr>
                          <w:spacing w:val="-10"/>
                          <w:sz w:val="14"/>
                        </w:rPr>
                        <w:t>a</w:t>
                      </w:r>
                    </w:p>
                  </w:txbxContent>
                </v:textbox>
                <w10:wrap type="none"/>
              </v:shape>
            </w:pict>
          </mc:Fallback>
        </mc:AlternateContent>
      </w:r>
      <w:r>
        <w:rPr>
          <w:rFonts w:ascii="Microsoft Sans Serif" w:hAnsi="Microsoft Sans Serif"/>
          <w:w w:val="140"/>
          <w:position w:val="34"/>
          <w:sz w:val="20"/>
        </w:rPr>
        <w:t>"</w:t>
      </w:r>
      <w:r>
        <w:rPr>
          <w:rFonts w:ascii="Microsoft Sans Serif" w:hAnsi="Microsoft Sans Serif"/>
          <w:spacing w:val="26"/>
          <w:w w:val="140"/>
          <w:position w:val="34"/>
          <w:sz w:val="20"/>
        </w:rPr>
        <w:t> </w:t>
      </w:r>
      <w:r>
        <w:rPr>
          <w:rFonts w:ascii="Microsoft Sans Serif" w:hAnsi="Microsoft Sans Serif"/>
          <w:w w:val="140"/>
          <w:position w:val="19"/>
          <w:sz w:val="20"/>
        </w:rPr>
        <w:t>X</w:t>
      </w:r>
      <w:r>
        <w:rPr>
          <w:i/>
          <w:w w:val="140"/>
          <w:position w:val="14"/>
          <w:sz w:val="20"/>
        </w:rPr>
        <w:t>A</w:t>
      </w:r>
      <w:r>
        <w:rPr>
          <w:i/>
          <w:w w:val="140"/>
          <w:position w:val="11"/>
          <w:sz w:val="14"/>
        </w:rPr>
        <w:t>i</w:t>
      </w:r>
      <w:r>
        <w:rPr>
          <w:i/>
          <w:spacing w:val="-13"/>
          <w:w w:val="140"/>
          <w:position w:val="11"/>
          <w:sz w:val="14"/>
        </w:rPr>
        <w:t> </w:t>
      </w:r>
      <w:r>
        <w:rPr>
          <w:rFonts w:ascii="Tahoma" w:hAnsi="Tahoma"/>
          <w:w w:val="120"/>
          <w:sz w:val="20"/>
        </w:rPr>
        <w:t>×</w:t>
      </w:r>
      <w:r>
        <w:rPr>
          <w:rFonts w:ascii="Tahoma" w:hAnsi="Tahoma"/>
          <w:spacing w:val="-49"/>
          <w:w w:val="120"/>
          <w:sz w:val="20"/>
        </w:rPr>
        <w:t> </w:t>
      </w:r>
      <w:r>
        <w:rPr>
          <w:i/>
          <w:w w:val="120"/>
          <w:sz w:val="20"/>
        </w:rPr>
        <w:t>T</w:t>
      </w:r>
      <w:r>
        <w:rPr>
          <w:i/>
          <w:spacing w:val="4"/>
          <w:w w:val="150"/>
          <w:sz w:val="20"/>
        </w:rPr>
        <w:t> </w:t>
      </w:r>
      <w:r>
        <w:rPr>
          <w:rFonts w:ascii="Microsoft Sans Serif" w:hAnsi="Microsoft Sans Serif"/>
          <w:spacing w:val="13"/>
          <w:w w:val="150"/>
          <w:position w:val="34"/>
          <w:sz w:val="20"/>
        </w:rPr>
        <w:t>!</w:t>
      </w:r>
      <w:r>
        <w:rPr>
          <w:rFonts w:ascii="Tahoma" w:hAnsi="Tahoma"/>
          <w:spacing w:val="13"/>
          <w:w w:val="150"/>
          <w:sz w:val="20"/>
        </w:rPr>
        <w:t>—</w:t>
      </w:r>
      <w:r>
        <w:rPr>
          <w:rFonts w:ascii="Tahoma" w:hAnsi="Tahoma"/>
          <w:spacing w:val="-67"/>
          <w:w w:val="150"/>
          <w:sz w:val="20"/>
        </w:rPr>
        <w:t> </w:t>
      </w:r>
      <w:r>
        <w:rPr>
          <w:i/>
          <w:w w:val="120"/>
          <w:sz w:val="20"/>
        </w:rPr>
        <w:t>T</w:t>
      </w:r>
      <w:r>
        <w:rPr>
          <w:i/>
          <w:spacing w:val="-1"/>
          <w:w w:val="120"/>
          <w:sz w:val="20"/>
        </w:rPr>
        <w:t> </w:t>
      </w:r>
      <w:r>
        <w:rPr>
          <w:rFonts w:ascii="Microsoft Sans Serif" w:hAnsi="Microsoft Sans Serif"/>
          <w:w w:val="120"/>
          <w:position w:val="34"/>
          <w:sz w:val="20"/>
        </w:rPr>
        <w:t>#</w:t>
      </w:r>
      <w:r>
        <w:rPr>
          <w:rFonts w:ascii="Microsoft Sans Serif" w:hAnsi="Microsoft Sans Serif"/>
          <w:spacing w:val="-38"/>
          <w:w w:val="120"/>
          <w:position w:val="34"/>
          <w:sz w:val="20"/>
        </w:rPr>
        <w:t> </w:t>
      </w:r>
      <w:r>
        <w:rPr>
          <w:rFonts w:ascii="Tahoma" w:hAnsi="Tahoma"/>
          <w:w w:val="120"/>
          <w:sz w:val="20"/>
        </w:rPr>
        <w:t>×</w:t>
      </w:r>
      <w:r>
        <w:rPr>
          <w:rFonts w:ascii="Tahoma" w:hAnsi="Tahoma"/>
          <w:spacing w:val="-49"/>
          <w:w w:val="120"/>
          <w:sz w:val="20"/>
        </w:rPr>
        <w:t> </w:t>
      </w:r>
      <w:r>
        <w:rPr>
          <w:i/>
          <w:spacing w:val="-10"/>
          <w:w w:val="120"/>
          <w:sz w:val="20"/>
        </w:rPr>
        <w:t>A</w:t>
      </w:r>
    </w:p>
    <w:p>
      <w:pPr>
        <w:spacing w:after="0"/>
        <w:jc w:val="left"/>
        <w:rPr>
          <w:i/>
          <w:sz w:val="20"/>
        </w:rPr>
        <w:sectPr>
          <w:pgSz w:w="8640" w:h="12960"/>
          <w:pgMar w:header="844" w:footer="0" w:top="1220" w:bottom="280" w:left="720" w:right="720"/>
        </w:sectPr>
      </w:pPr>
    </w:p>
    <w:p>
      <w:pPr>
        <w:spacing w:before="81"/>
        <w:ind w:left="692" w:right="0" w:firstLine="0"/>
        <w:jc w:val="left"/>
        <w:rPr>
          <w:rFonts w:ascii="Tahoma"/>
          <w:position w:val="3"/>
          <w:sz w:val="20"/>
        </w:rPr>
      </w:pPr>
      <w:r>
        <w:rPr>
          <w:rFonts w:ascii="Tahoma"/>
          <w:position w:val="3"/>
          <w:sz w:val="20"/>
        </w:rPr>
        <mc:AlternateContent>
          <mc:Choice Requires="wps">
            <w:drawing>
              <wp:anchor distT="0" distB="0" distL="0" distR="0" allowOverlap="1" layoutInCell="1" locked="0" behindDoc="1" simplePos="0" relativeHeight="486305280">
                <wp:simplePos x="0" y="0"/>
                <wp:positionH relativeFrom="page">
                  <wp:posOffset>1154874</wp:posOffset>
                </wp:positionH>
                <wp:positionV relativeFrom="paragraph">
                  <wp:posOffset>144594</wp:posOffset>
                </wp:positionV>
                <wp:extent cx="1370965" cy="508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370965" cy="5080"/>
                        </a:xfrm>
                        <a:custGeom>
                          <a:avLst/>
                          <a:gdLst/>
                          <a:ahLst/>
                          <a:cxnLst/>
                          <a:rect l="l" t="t" r="r" b="b"/>
                          <a:pathLst>
                            <a:path w="1370965" h="5080">
                              <a:moveTo>
                                <a:pt x="1370876" y="0"/>
                              </a:moveTo>
                              <a:lnTo>
                                <a:pt x="0" y="0"/>
                              </a:lnTo>
                              <a:lnTo>
                                <a:pt x="0" y="5041"/>
                              </a:lnTo>
                              <a:lnTo>
                                <a:pt x="1370876" y="5041"/>
                              </a:lnTo>
                              <a:lnTo>
                                <a:pt x="1370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934998pt;margin-top:11.385423pt;width:107.943pt;height:.397pt;mso-position-horizontal-relative:page;mso-position-vertical-relative:paragraph;z-index:-17011200" id="docshape371" filled="true" fillcolor="#000000" stroked="false">
                <v:fill type="solid"/>
                <w10:wrap type="none"/>
              </v:rect>
            </w:pict>
          </mc:Fallback>
        </mc:AlternateContent>
      </w:r>
      <w:r>
        <w:rPr>
          <w:rFonts w:ascii="Tahoma"/>
          <w:position w:val="3"/>
          <w:sz w:val="20"/>
        </w:rPr>
        <mc:AlternateContent>
          <mc:Choice Requires="wps">
            <w:drawing>
              <wp:anchor distT="0" distB="0" distL="0" distR="0" allowOverlap="1" layoutInCell="1" locked="0" behindDoc="0" simplePos="0" relativeHeight="15781888">
                <wp:simplePos x="0" y="0"/>
                <wp:positionH relativeFrom="page">
                  <wp:posOffset>1405445</wp:posOffset>
                </wp:positionH>
                <wp:positionV relativeFrom="paragraph">
                  <wp:posOffset>41453</wp:posOffset>
                </wp:positionV>
                <wp:extent cx="25400" cy="8890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5400" cy="88900"/>
                        </a:xfrm>
                        <a:prstGeom prst="rect">
                          <a:avLst/>
                        </a:prstGeom>
                      </wps:spPr>
                      <wps:txbx>
                        <w:txbxContent>
                          <w:p>
                            <w:pPr>
                              <w:spacing w:line="135"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10.665001pt;margin-top:3.264072pt;width:2pt;height:7pt;mso-position-horizontal-relative:page;mso-position-vertical-relative:paragraph;z-index:15781888" type="#_x0000_t202" id="docshape372" filled="false" stroked="false">
                <v:textbox inset="0,0,0,0">
                  <w:txbxContent>
                    <w:p>
                      <w:pPr>
                        <w:spacing w:line="135" w:lineRule="exact" w:before="0"/>
                        <w:ind w:left="0" w:right="0" w:firstLine="0"/>
                        <w:jc w:val="left"/>
                        <w:rPr>
                          <w:i/>
                          <w:sz w:val="14"/>
                        </w:rPr>
                      </w:pPr>
                      <w:r>
                        <w:rPr>
                          <w:i/>
                          <w:spacing w:val="-10"/>
                          <w:sz w:val="14"/>
                        </w:rPr>
                        <w:t>i</w:t>
                      </w:r>
                    </w:p>
                  </w:txbxContent>
                </v:textbox>
                <w10:wrap type="none"/>
              </v:shape>
            </w:pict>
          </mc:Fallback>
        </mc:AlternateContent>
      </w:r>
      <w:r>
        <w:rPr>
          <w:i/>
          <w:position w:val="3"/>
          <w:sz w:val="20"/>
        </w:rPr>
        <w:t>I</w:t>
      </w:r>
      <w:r>
        <w:rPr>
          <w:sz w:val="14"/>
        </w:rPr>
        <w:t>tp</w:t>
      </w:r>
      <w:r>
        <w:rPr>
          <w:spacing w:val="7"/>
          <w:sz w:val="14"/>
        </w:rPr>
        <w:t> </w:t>
      </w:r>
      <w:r>
        <w:rPr>
          <w:rFonts w:ascii="Tahoma"/>
          <w:spacing w:val="-10"/>
          <w:position w:val="3"/>
          <w:sz w:val="20"/>
        </w:rPr>
        <w:t>=</w:t>
      </w:r>
    </w:p>
    <w:p>
      <w:pPr>
        <w:spacing w:before="74"/>
        <w:ind w:left="461" w:right="0" w:firstLine="0"/>
        <w:jc w:val="left"/>
        <w:rPr>
          <w:i/>
          <w:sz w:val="20"/>
        </w:rPr>
      </w:pPr>
      <w:r>
        <w:rPr/>
        <w:br w:type="column"/>
      </w:r>
      <w:r>
        <w:rPr>
          <w:spacing w:val="-2"/>
          <w:sz w:val="20"/>
        </w:rPr>
        <w:t>0</w:t>
      </w:r>
      <w:r>
        <w:rPr>
          <w:rFonts w:ascii="Lucida Sans Unicode" w:hAnsi="Lucida Sans Unicode"/>
          <w:spacing w:val="-2"/>
          <w:sz w:val="20"/>
        </w:rPr>
        <w:t>.</w:t>
      </w:r>
      <w:r>
        <w:rPr>
          <w:spacing w:val="-2"/>
          <w:sz w:val="20"/>
        </w:rPr>
        <w:t>155</w:t>
      </w:r>
      <w:r>
        <w:rPr>
          <w:spacing w:val="-21"/>
          <w:sz w:val="20"/>
        </w:rPr>
        <w:t> </w:t>
      </w:r>
      <w:r>
        <w:rPr>
          <w:rFonts w:ascii="Tahoma" w:hAnsi="Tahoma"/>
          <w:spacing w:val="-2"/>
          <w:sz w:val="20"/>
        </w:rPr>
        <w:t>×</w:t>
      </w:r>
      <w:r>
        <w:rPr>
          <w:rFonts w:ascii="Tahoma" w:hAnsi="Tahoma"/>
          <w:spacing w:val="-33"/>
          <w:sz w:val="20"/>
        </w:rPr>
        <w:t> </w:t>
      </w:r>
      <w:bookmarkStart w:name="_bookmark58" w:id="82"/>
      <w:bookmarkEnd w:id="82"/>
      <w:r>
        <w:rPr>
          <w:rFonts w:ascii="Tahoma" w:hAnsi="Tahoma"/>
          <w:spacing w:val="-36"/>
          <w:sz w:val="20"/>
        </w:rPr>
      </w:r>
      <w:r>
        <w:rPr>
          <w:rFonts w:ascii="Microsoft Sans Serif" w:hAnsi="Microsoft Sans Serif"/>
          <w:spacing w:val="-4"/>
          <w:position w:val="19"/>
          <w:sz w:val="20"/>
        </w:rPr>
        <w:t>X</w:t>
      </w:r>
      <w:r>
        <w:rPr>
          <w:i/>
          <w:spacing w:val="-4"/>
          <w:sz w:val="20"/>
        </w:rPr>
        <w:t>H</w:t>
      </w:r>
      <w:r>
        <w:rPr>
          <w:spacing w:val="-4"/>
          <w:sz w:val="20"/>
          <w:vertAlign w:val="subscript"/>
        </w:rPr>
        <w:t>c</w:t>
      </w:r>
      <w:r>
        <w:rPr>
          <w:i/>
          <w:spacing w:val="-4"/>
          <w:sz w:val="20"/>
          <w:vertAlign w:val="subscript"/>
        </w:rPr>
        <w:t>i</w:t>
      </w:r>
    </w:p>
    <w:p>
      <w:pPr>
        <w:pStyle w:val="BodyText"/>
        <w:spacing w:before="95"/>
        <w:ind w:left="692"/>
      </w:pPr>
      <w:r>
        <w:rPr/>
        <w:br w:type="column"/>
      </w:r>
      <w:r>
        <w:rPr>
          <w:spacing w:val="-2"/>
        </w:rPr>
        <w:t>(5.30)</w:t>
      </w:r>
    </w:p>
    <w:p>
      <w:pPr>
        <w:pStyle w:val="BodyText"/>
        <w:spacing w:after="0"/>
        <w:sectPr>
          <w:type w:val="continuous"/>
          <w:pgSz w:w="8640" w:h="12960"/>
          <w:pgMar w:header="844" w:footer="0" w:top="1260" w:bottom="280" w:left="720" w:right="720"/>
          <w:cols w:num="3" w:equalWidth="0">
            <w:col w:w="1066" w:space="40"/>
            <w:col w:w="1715" w:space="3094"/>
            <w:col w:w="1285"/>
          </w:cols>
        </w:sectPr>
      </w:pPr>
    </w:p>
    <w:p>
      <w:pPr>
        <w:spacing w:line="157" w:lineRule="exact" w:before="0"/>
        <w:ind w:left="2351" w:right="0" w:firstLine="0"/>
        <w:jc w:val="left"/>
        <w:rPr>
          <w:i/>
          <w:sz w:val="14"/>
        </w:rPr>
      </w:pPr>
      <w:r>
        <w:rPr>
          <w:i/>
          <w:spacing w:val="-10"/>
          <w:sz w:val="14"/>
        </w:rPr>
        <w:t>i</w:t>
      </w:r>
    </w:p>
    <w:p>
      <w:pPr>
        <w:tabs>
          <w:tab w:pos="6608" w:val="left" w:leader="none"/>
        </w:tabs>
        <w:spacing w:before="153"/>
        <w:ind w:left="692" w:right="0" w:firstLine="0"/>
        <w:jc w:val="left"/>
        <w:rPr>
          <w:sz w:val="20"/>
        </w:rPr>
      </w:pPr>
      <w:r>
        <w:rPr>
          <w:sz w:val="20"/>
        </w:rPr>
        <mc:AlternateContent>
          <mc:Choice Requires="wps">
            <w:drawing>
              <wp:anchor distT="0" distB="0" distL="0" distR="0" allowOverlap="1" layoutInCell="1" locked="0" behindDoc="1" simplePos="0" relativeHeight="486306304">
                <wp:simplePos x="0" y="0"/>
                <wp:positionH relativeFrom="page">
                  <wp:posOffset>1339202</wp:posOffset>
                </wp:positionH>
                <wp:positionV relativeFrom="paragraph">
                  <wp:posOffset>300454</wp:posOffset>
                </wp:positionV>
                <wp:extent cx="109855" cy="508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109855" cy="5080"/>
                        </a:xfrm>
                        <a:custGeom>
                          <a:avLst/>
                          <a:gdLst/>
                          <a:ahLst/>
                          <a:cxnLst/>
                          <a:rect l="l" t="t" r="r" b="b"/>
                          <a:pathLst>
                            <a:path w="109855" h="5080">
                              <a:moveTo>
                                <a:pt x="109435" y="0"/>
                              </a:moveTo>
                              <a:lnTo>
                                <a:pt x="0" y="0"/>
                              </a:lnTo>
                              <a:lnTo>
                                <a:pt x="0" y="5041"/>
                              </a:lnTo>
                              <a:lnTo>
                                <a:pt x="109435" y="5041"/>
                              </a:lnTo>
                              <a:lnTo>
                                <a:pt x="10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448997pt;margin-top:23.657848pt;width:8.617pt;height:.397pt;mso-position-horizontal-relative:page;mso-position-vertical-relative:paragraph;z-index:-17010176" id="docshape373"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306816">
                <wp:simplePos x="0" y="0"/>
                <wp:positionH relativeFrom="page">
                  <wp:posOffset>1645920</wp:posOffset>
                </wp:positionH>
                <wp:positionV relativeFrom="paragraph">
                  <wp:posOffset>300454</wp:posOffset>
                </wp:positionV>
                <wp:extent cx="721995" cy="508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721995" cy="5080"/>
                        </a:xfrm>
                        <a:custGeom>
                          <a:avLst/>
                          <a:gdLst/>
                          <a:ahLst/>
                          <a:cxnLst/>
                          <a:rect l="l" t="t" r="r" b="b"/>
                          <a:pathLst>
                            <a:path w="721995" h="5080">
                              <a:moveTo>
                                <a:pt x="721436" y="0"/>
                              </a:moveTo>
                              <a:lnTo>
                                <a:pt x="0" y="0"/>
                              </a:lnTo>
                              <a:lnTo>
                                <a:pt x="0" y="5041"/>
                              </a:lnTo>
                              <a:lnTo>
                                <a:pt x="721436" y="5041"/>
                              </a:lnTo>
                              <a:lnTo>
                                <a:pt x="721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600006pt;margin-top:23.657848pt;width:56.806pt;height:.397pt;mso-position-horizontal-relative:page;mso-position-vertical-relative:paragraph;z-index:-17009664" id="docshape37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310912">
                <wp:simplePos x="0" y="0"/>
                <wp:positionH relativeFrom="page">
                  <wp:posOffset>939599</wp:posOffset>
                </wp:positionH>
                <wp:positionV relativeFrom="paragraph">
                  <wp:posOffset>284824</wp:posOffset>
                </wp:positionV>
                <wp:extent cx="59055" cy="88900"/>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59055" cy="88900"/>
                        </a:xfrm>
                        <a:prstGeom prst="rect">
                          <a:avLst/>
                        </a:prstGeom>
                      </wps:spPr>
                      <wps:txbx>
                        <w:txbxContent>
                          <w:p>
                            <w:pPr>
                              <w:spacing w:line="139" w:lineRule="exact" w:before="0"/>
                              <w:ind w:left="0" w:right="0" w:firstLine="0"/>
                              <w:jc w:val="left"/>
                              <w:rPr>
                                <w:sz w:val="14"/>
                              </w:rPr>
                            </w:pPr>
                            <w:r>
                              <w:rPr>
                                <w:spacing w:val="-7"/>
                                <w:sz w:val="14"/>
                              </w:rPr>
                              <w:t>ts</w:t>
                            </w:r>
                          </w:p>
                        </w:txbxContent>
                      </wps:txbx>
                      <wps:bodyPr wrap="square" lIns="0" tIns="0" rIns="0" bIns="0" rtlCol="0">
                        <a:noAutofit/>
                      </wps:bodyPr>
                    </wps:wsp>
                  </a:graphicData>
                </a:graphic>
              </wp:anchor>
            </w:drawing>
          </mc:Choice>
          <mc:Fallback>
            <w:pict>
              <v:shape style="position:absolute;margin-left:73.9842pt;margin-top:22.427128pt;width:4.650pt;height:7pt;mso-position-horizontal-relative:page;mso-position-vertical-relative:paragraph;z-index:-17005568" type="#_x0000_t202" id="docshape375" filled="false" stroked="false">
                <v:textbox inset="0,0,0,0">
                  <w:txbxContent>
                    <w:p>
                      <w:pPr>
                        <w:spacing w:line="139" w:lineRule="exact" w:before="0"/>
                        <w:ind w:left="0" w:right="0" w:firstLine="0"/>
                        <w:jc w:val="left"/>
                        <w:rPr>
                          <w:sz w:val="14"/>
                        </w:rPr>
                      </w:pPr>
                      <w:r>
                        <w:rPr>
                          <w:spacing w:val="-7"/>
                          <w:sz w:val="14"/>
                        </w:rPr>
                        <w:t>ts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311424">
                <wp:simplePos x="0" y="0"/>
                <wp:positionH relativeFrom="page">
                  <wp:posOffset>1355039</wp:posOffset>
                </wp:positionH>
                <wp:positionV relativeFrom="paragraph">
                  <wp:posOffset>326515</wp:posOffset>
                </wp:positionV>
                <wp:extent cx="78105" cy="127000"/>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78105" cy="127000"/>
                        </a:xfrm>
                        <a:prstGeom prst="rect">
                          <a:avLst/>
                        </a:prstGeom>
                      </wps:spPr>
                      <wps:txbx>
                        <w:txbxContent>
                          <w:p>
                            <w:pPr>
                              <w:spacing w:line="193"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106.695999pt;margin-top:25.709898pt;width:6.15pt;height:10pt;mso-position-horizontal-relative:page;mso-position-vertical-relative:paragraph;z-index:-17005056" type="#_x0000_t202" id="docshape376" filled="false" stroked="false">
                <v:textbox inset="0,0,0,0">
                  <w:txbxContent>
                    <w:p>
                      <w:pPr>
                        <w:spacing w:line="193" w:lineRule="exact" w:before="0"/>
                        <w:ind w:left="0" w:right="0" w:firstLine="0"/>
                        <w:jc w:val="left"/>
                        <w:rPr>
                          <w:i/>
                          <w:sz w:val="20"/>
                        </w:rPr>
                      </w:pPr>
                      <w:r>
                        <w:rPr>
                          <w:i/>
                          <w:spacing w:val="-10"/>
                          <w:sz w:val="20"/>
                        </w:rPr>
                        <w:t>A</w:t>
                      </w:r>
                    </w:p>
                  </w:txbxContent>
                </v:textbox>
                <w10:wrap type="none"/>
              </v:shape>
            </w:pict>
          </mc:Fallback>
        </mc:AlternateContent>
      </w:r>
      <w:r>
        <w:rPr>
          <w:sz w:val="20"/>
        </w:rPr>
        <mc:AlternateContent>
          <mc:Choice Requires="wps">
            <w:drawing>
              <wp:anchor distT="0" distB="0" distL="0" distR="0" allowOverlap="1" layoutInCell="1" locked="0" behindDoc="1" simplePos="0" relativeHeight="486311936">
                <wp:simplePos x="0" y="0"/>
                <wp:positionH relativeFrom="page">
                  <wp:posOffset>1715757</wp:posOffset>
                </wp:positionH>
                <wp:positionV relativeFrom="paragraph">
                  <wp:posOffset>322971</wp:posOffset>
                </wp:positionV>
                <wp:extent cx="575310" cy="13779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575310" cy="137795"/>
                        </a:xfrm>
                        <a:prstGeom prst="rect">
                          <a:avLst/>
                        </a:prstGeom>
                      </wps:spPr>
                      <wps:txbx>
                        <w:txbxContent>
                          <w:p>
                            <w:pPr>
                              <w:pStyle w:val="BodyText"/>
                              <w:spacing w:line="217" w:lineRule="exact"/>
                              <w:rPr>
                                <w:i/>
                              </w:rPr>
                            </w:pPr>
                            <w:r>
                              <w:rPr>
                                <w:spacing w:val="-2"/>
                              </w:rPr>
                              <w:t>0</w:t>
                            </w:r>
                            <w:r>
                              <w:rPr>
                                <w:rFonts w:ascii="Lucida Sans Unicode" w:hAnsi="Lucida Sans Unicode"/>
                                <w:spacing w:val="-2"/>
                              </w:rPr>
                              <w:t>.</w:t>
                            </w:r>
                            <w:r>
                              <w:rPr>
                                <w:spacing w:val="-2"/>
                              </w:rPr>
                              <w:t>155</w:t>
                            </w:r>
                            <w:r>
                              <w:rPr>
                                <w:spacing w:val="-21"/>
                              </w:rPr>
                              <w:t> </w:t>
                            </w:r>
                            <w:r>
                              <w:rPr>
                                <w:rFonts w:ascii="Tahoma" w:hAnsi="Tahoma"/>
                                <w:spacing w:val="-2"/>
                              </w:rPr>
                              <w:t>×</w:t>
                            </w:r>
                            <w:r>
                              <w:rPr>
                                <w:rFonts w:ascii="Tahoma" w:hAnsi="Tahoma"/>
                                <w:spacing w:val="-33"/>
                              </w:rPr>
                              <w:t> </w:t>
                            </w:r>
                            <w:r>
                              <w:rPr>
                                <w:i/>
                                <w:spacing w:val="-5"/>
                              </w:rPr>
                              <w:t>H</w:t>
                            </w:r>
                            <w:r>
                              <w:rPr>
                                <w:spacing w:val="-5"/>
                                <w:vertAlign w:val="subscript"/>
                              </w:rPr>
                              <w:t>c</w:t>
                            </w:r>
                            <w:r>
                              <w:rPr>
                                <w:i/>
                                <w:spacing w:val="-5"/>
                                <w:vertAlign w:val="subscript"/>
                              </w:rPr>
                              <w:t>i</w:t>
                            </w:r>
                          </w:p>
                        </w:txbxContent>
                      </wps:txbx>
                      <wps:bodyPr wrap="square" lIns="0" tIns="0" rIns="0" bIns="0" rtlCol="0">
                        <a:noAutofit/>
                      </wps:bodyPr>
                    </wps:wsp>
                  </a:graphicData>
                </a:graphic>
              </wp:anchor>
            </w:drawing>
          </mc:Choice>
          <mc:Fallback>
            <w:pict>
              <v:shape style="position:absolute;margin-left:135.098999pt;margin-top:25.430796pt;width:45.3pt;height:10.85pt;mso-position-horizontal-relative:page;mso-position-vertical-relative:paragraph;z-index:-17004544" type="#_x0000_t202" id="docshape377" filled="false" stroked="false">
                <v:textbox inset="0,0,0,0">
                  <w:txbxContent>
                    <w:p>
                      <w:pPr>
                        <w:pStyle w:val="BodyText"/>
                        <w:spacing w:line="217" w:lineRule="exact"/>
                        <w:rPr>
                          <w:i/>
                        </w:rPr>
                      </w:pPr>
                      <w:r>
                        <w:rPr>
                          <w:spacing w:val="-2"/>
                        </w:rPr>
                        <w:t>0</w:t>
                      </w:r>
                      <w:r>
                        <w:rPr>
                          <w:rFonts w:ascii="Lucida Sans Unicode" w:hAnsi="Lucida Sans Unicode"/>
                          <w:spacing w:val="-2"/>
                        </w:rPr>
                        <w:t>.</w:t>
                      </w:r>
                      <w:r>
                        <w:rPr>
                          <w:spacing w:val="-2"/>
                        </w:rPr>
                        <w:t>155</w:t>
                      </w:r>
                      <w:r>
                        <w:rPr>
                          <w:spacing w:val="-21"/>
                        </w:rPr>
                        <w:t> </w:t>
                      </w:r>
                      <w:r>
                        <w:rPr>
                          <w:rFonts w:ascii="Tahoma" w:hAnsi="Tahoma"/>
                          <w:spacing w:val="-2"/>
                        </w:rPr>
                        <w:t>×</w:t>
                      </w:r>
                      <w:r>
                        <w:rPr>
                          <w:rFonts w:ascii="Tahoma" w:hAnsi="Tahoma"/>
                          <w:spacing w:val="-33"/>
                        </w:rPr>
                        <w:t> </w:t>
                      </w:r>
                      <w:r>
                        <w:rPr>
                          <w:i/>
                          <w:spacing w:val="-5"/>
                        </w:rPr>
                        <w:t>H</w:t>
                      </w:r>
                      <w:r>
                        <w:rPr>
                          <w:spacing w:val="-5"/>
                          <w:vertAlign w:val="subscript"/>
                        </w:rPr>
                        <w:t>c</w:t>
                      </w:r>
                      <w:r>
                        <w:rPr>
                          <w:i/>
                          <w:spacing w:val="-5"/>
                          <w:vertAlign w:val="subscript"/>
                        </w:rPr>
                        <w:t>i</w:t>
                      </w:r>
                    </w:p>
                  </w:txbxContent>
                </v:textbox>
                <w10:wrap type="none"/>
              </v:shape>
            </w:pict>
          </mc:Fallback>
        </mc:AlternateContent>
      </w:r>
      <w:r>
        <w:rPr>
          <w:i/>
          <w:w w:val="105"/>
          <w:sz w:val="20"/>
        </w:rPr>
        <w:t>I</w:t>
      </w:r>
      <w:r>
        <w:rPr>
          <w:i/>
          <w:spacing w:val="75"/>
          <w:w w:val="150"/>
          <w:sz w:val="20"/>
        </w:rPr>
        <w:t> </w:t>
      </w:r>
      <w:r>
        <w:rPr>
          <w:rFonts w:ascii="Tahoma" w:hAnsi="Tahoma"/>
          <w:w w:val="105"/>
          <w:sz w:val="20"/>
        </w:rPr>
        <w:t>=</w:t>
      </w:r>
      <w:r>
        <w:rPr>
          <w:rFonts w:ascii="Tahoma" w:hAnsi="Tahoma"/>
          <w:spacing w:val="-29"/>
          <w:w w:val="105"/>
          <w:sz w:val="20"/>
        </w:rPr>
        <w:t> </w:t>
      </w:r>
      <w:bookmarkStart w:name="_bookmark59" w:id="83"/>
      <w:bookmarkEnd w:id="83"/>
      <w:r>
        <w:rPr>
          <w:rFonts w:ascii="Tahoma" w:hAnsi="Tahoma"/>
          <w:spacing w:val="-29"/>
          <w:sz w:val="20"/>
        </w:rPr>
      </w:r>
      <w:r>
        <w:rPr>
          <w:rFonts w:ascii="Microsoft Sans Serif" w:hAnsi="Microsoft Sans Serif"/>
          <w:w w:val="120"/>
          <w:position w:val="19"/>
          <w:sz w:val="20"/>
        </w:rPr>
        <w:t>X</w:t>
      </w:r>
      <w:r>
        <w:rPr>
          <w:i/>
          <w:w w:val="120"/>
          <w:position w:val="14"/>
          <w:sz w:val="20"/>
        </w:rPr>
        <w:t>A</w:t>
      </w:r>
      <w:r>
        <w:rPr>
          <w:i/>
          <w:w w:val="120"/>
          <w:position w:val="11"/>
          <w:sz w:val="14"/>
        </w:rPr>
        <w:t>i</w:t>
      </w:r>
      <w:r>
        <w:rPr>
          <w:i/>
          <w:spacing w:val="-2"/>
          <w:w w:val="120"/>
          <w:position w:val="11"/>
          <w:sz w:val="14"/>
        </w:rPr>
        <w:t> </w:t>
      </w:r>
      <w:r>
        <w:rPr>
          <w:rFonts w:ascii="Tahoma" w:hAnsi="Tahoma"/>
          <w:w w:val="105"/>
          <w:sz w:val="20"/>
        </w:rPr>
        <w:t>×</w:t>
      </w:r>
      <w:r>
        <w:rPr>
          <w:rFonts w:ascii="Microsoft Sans Serif" w:hAnsi="Microsoft Sans Serif"/>
          <w:spacing w:val="63"/>
          <w:w w:val="150"/>
          <w:position w:val="28"/>
          <w:sz w:val="20"/>
        </w:rPr>
        <w:t> </w:t>
      </w:r>
      <w:r>
        <w:rPr>
          <w:rFonts w:ascii="Tahoma" w:hAnsi="Tahoma"/>
          <w:w w:val="105"/>
          <w:position w:val="14"/>
          <w:sz w:val="20"/>
        </w:rPr>
        <w:t>(</w:t>
      </w:r>
      <w:r>
        <w:rPr>
          <w:i/>
          <w:w w:val="105"/>
          <w:position w:val="14"/>
          <w:sz w:val="20"/>
        </w:rPr>
        <w:t>T</w:t>
      </w:r>
      <w:r>
        <w:rPr>
          <w:w w:val="105"/>
          <w:position w:val="11"/>
          <w:sz w:val="14"/>
        </w:rPr>
        <w:t>si</w:t>
      </w:r>
      <w:r>
        <w:rPr>
          <w:spacing w:val="4"/>
          <w:w w:val="105"/>
          <w:position w:val="11"/>
          <w:sz w:val="14"/>
        </w:rPr>
        <w:t> </w:t>
      </w:r>
      <w:r>
        <w:rPr>
          <w:rFonts w:ascii="Tahoma" w:hAnsi="Tahoma"/>
          <w:w w:val="105"/>
          <w:position w:val="14"/>
          <w:sz w:val="20"/>
        </w:rPr>
        <w:t>—</w:t>
      </w:r>
      <w:r>
        <w:rPr>
          <w:rFonts w:ascii="Tahoma" w:hAnsi="Tahoma"/>
          <w:spacing w:val="-36"/>
          <w:w w:val="105"/>
          <w:position w:val="14"/>
          <w:sz w:val="20"/>
        </w:rPr>
        <w:t> </w:t>
      </w:r>
      <w:r>
        <w:rPr>
          <w:i/>
          <w:w w:val="105"/>
          <w:position w:val="14"/>
          <w:sz w:val="20"/>
        </w:rPr>
        <w:t>T</w:t>
      </w:r>
      <w:r>
        <w:rPr>
          <w:w w:val="105"/>
          <w:position w:val="11"/>
          <w:sz w:val="14"/>
        </w:rPr>
        <w:t>a</w:t>
      </w:r>
      <w:r>
        <w:rPr>
          <w:rFonts w:ascii="Tahoma" w:hAnsi="Tahoma"/>
          <w:w w:val="105"/>
          <w:position w:val="14"/>
          <w:sz w:val="20"/>
        </w:rPr>
        <w:t>)</w:t>
      </w:r>
      <w:r>
        <w:rPr>
          <w:rFonts w:ascii="Tahoma" w:hAnsi="Tahoma"/>
          <w:spacing w:val="-37"/>
          <w:w w:val="105"/>
          <w:position w:val="14"/>
          <w:sz w:val="20"/>
        </w:rPr>
        <w:t> </w:t>
      </w:r>
      <w:r>
        <w:rPr>
          <w:rFonts w:ascii="Tahoma" w:hAnsi="Tahoma"/>
          <w:w w:val="105"/>
          <w:position w:val="14"/>
          <w:sz w:val="20"/>
        </w:rPr>
        <w:t>×</w:t>
      </w:r>
      <w:r>
        <w:rPr>
          <w:rFonts w:ascii="Tahoma" w:hAnsi="Tahoma"/>
          <w:spacing w:val="-37"/>
          <w:w w:val="105"/>
          <w:position w:val="14"/>
          <w:sz w:val="20"/>
        </w:rPr>
        <w:t> </w:t>
      </w:r>
      <w:r>
        <w:rPr>
          <w:i/>
          <w:spacing w:val="-5"/>
          <w:w w:val="105"/>
          <w:position w:val="14"/>
          <w:sz w:val="20"/>
        </w:rPr>
        <w:t>A</w:t>
      </w:r>
      <w:r>
        <w:rPr>
          <w:i/>
          <w:spacing w:val="-5"/>
          <w:w w:val="105"/>
          <w:position w:val="11"/>
          <w:sz w:val="14"/>
        </w:rPr>
        <w:t>i</w:t>
      </w:r>
      <w:r>
        <w:rPr>
          <w:rFonts w:ascii="Microsoft Sans Serif" w:hAnsi="Microsoft Sans Serif"/>
          <w:position w:val="28"/>
          <w:sz w:val="20"/>
        </w:rPr>
        <w:tab/>
      </w:r>
      <w:r>
        <w:rPr>
          <w:spacing w:val="-2"/>
          <w:w w:val="105"/>
          <w:sz w:val="20"/>
        </w:rPr>
        <w:t>(5.31)</w:t>
      </w:r>
    </w:p>
    <w:p>
      <w:pPr>
        <w:pStyle w:val="BodyText"/>
        <w:spacing w:before="7"/>
        <w:rPr>
          <w:sz w:val="3"/>
        </w:rPr>
      </w:pPr>
      <w:r>
        <w:rPr>
          <w:sz w:val="3"/>
        </w:rPr>
        <mc:AlternateContent>
          <mc:Choice Requires="wps">
            <w:drawing>
              <wp:anchor distT="0" distB="0" distL="0" distR="0" allowOverlap="1" layoutInCell="1" locked="0" behindDoc="1" simplePos="0" relativeHeight="487636480">
                <wp:simplePos x="0" y="0"/>
                <wp:positionH relativeFrom="page">
                  <wp:posOffset>1223279</wp:posOffset>
                </wp:positionH>
                <wp:positionV relativeFrom="paragraph">
                  <wp:posOffset>41588</wp:posOffset>
                </wp:positionV>
                <wp:extent cx="25400" cy="88900"/>
                <wp:effectExtent l="0" t="0" r="0" b="0"/>
                <wp:wrapTopAndBottom/>
                <wp:docPr id="482" name="Textbox 482"/>
                <wp:cNvGraphicFramePr>
                  <a:graphicFrameLocks/>
                </wp:cNvGraphicFramePr>
                <a:graphic>
                  <a:graphicData uri="http://schemas.microsoft.com/office/word/2010/wordprocessingShape">
                    <wps:wsp>
                      <wps:cNvPr id="482" name="Textbox 482"/>
                      <wps:cNvSpPr txBox="1"/>
                      <wps:spPr>
                        <a:xfrm>
                          <a:off x="0" y="0"/>
                          <a:ext cx="25400" cy="88900"/>
                        </a:xfrm>
                        <a:prstGeom prst="rect">
                          <a:avLst/>
                        </a:prstGeom>
                      </wps:spPr>
                      <wps:txbx>
                        <w:txbxContent>
                          <w:p>
                            <w:pPr>
                              <w:spacing w:line="135"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96.321198pt;margin-top:3.274662pt;width:2pt;height:7pt;mso-position-horizontal-relative:page;mso-position-vertical-relative:paragraph;z-index:-15680000;mso-wrap-distance-left:0;mso-wrap-distance-right:0" type="#_x0000_t202" id="docshape378" filled="false" stroked="false">
                <v:textbox inset="0,0,0,0">
                  <w:txbxContent>
                    <w:p>
                      <w:pPr>
                        <w:spacing w:line="135" w:lineRule="exact" w:before="0"/>
                        <w:ind w:left="0" w:right="0" w:firstLine="0"/>
                        <w:jc w:val="left"/>
                        <w:rPr>
                          <w:i/>
                          <w:sz w:val="14"/>
                        </w:rPr>
                      </w:pPr>
                      <w:r>
                        <w:rPr>
                          <w:i/>
                          <w:spacing w:val="-10"/>
                          <w:sz w:val="14"/>
                        </w:rPr>
                        <w:t>i</w:t>
                      </w:r>
                    </w:p>
                  </w:txbxContent>
                </v:textbox>
                <w10:wrap type="topAndBottom"/>
              </v:shape>
            </w:pict>
          </mc:Fallback>
        </mc:AlternateContent>
      </w:r>
    </w:p>
    <w:p>
      <w:pPr>
        <w:spacing w:before="148"/>
        <w:ind w:left="1029" w:right="0" w:firstLine="0"/>
        <w:jc w:val="left"/>
        <w:rPr>
          <w:sz w:val="20"/>
        </w:rPr>
      </w:pPr>
      <w:r>
        <w:rPr>
          <w:rFonts w:ascii="Microsoft Sans Serif" w:hAnsi="Microsoft Sans Serif"/>
          <w:w w:val="195"/>
          <w:position w:val="19"/>
          <w:sz w:val="20"/>
        </w:rPr>
        <w:t>X</w:t>
      </w:r>
      <w:r>
        <w:rPr>
          <w:rFonts w:ascii="Microsoft Sans Serif" w:hAnsi="Microsoft Sans Serif"/>
          <w:spacing w:val="30"/>
          <w:w w:val="195"/>
          <w:position w:val="28"/>
          <w:sz w:val="20"/>
        </w:rPr>
        <w:t> </w:t>
      </w:r>
      <w:r>
        <w:rPr>
          <w:i/>
          <w:w w:val="105"/>
          <w:position w:val="13"/>
          <w:sz w:val="20"/>
        </w:rPr>
        <w:t>A</w:t>
      </w:r>
      <w:r>
        <w:rPr>
          <w:i/>
          <w:w w:val="105"/>
          <w:position w:val="11"/>
          <w:sz w:val="14"/>
        </w:rPr>
        <w:t>i</w:t>
      </w:r>
      <w:r>
        <w:rPr>
          <w:i/>
          <w:spacing w:val="-2"/>
          <w:w w:val="105"/>
          <w:position w:val="11"/>
          <w:sz w:val="14"/>
        </w:rPr>
        <w:t> </w:t>
      </w:r>
      <w:r>
        <w:rPr>
          <w:rFonts w:ascii="Tahoma" w:hAnsi="Tahoma"/>
          <w:w w:val="105"/>
          <w:sz w:val="20"/>
        </w:rPr>
        <w:t>×</w:t>
      </w:r>
      <w:r>
        <w:rPr>
          <w:rFonts w:ascii="Tahoma" w:hAnsi="Tahoma"/>
          <w:spacing w:val="-40"/>
          <w:w w:val="105"/>
          <w:sz w:val="20"/>
        </w:rPr>
        <w:t> </w:t>
      </w:r>
      <w:r>
        <w:rPr>
          <w:i/>
          <w:w w:val="105"/>
          <w:sz w:val="20"/>
        </w:rPr>
        <w:t>T</w:t>
      </w:r>
      <w:r>
        <w:rPr>
          <w:rFonts w:ascii="Microsoft Sans Serif" w:hAnsi="Microsoft Sans Serif"/>
          <w:spacing w:val="74"/>
          <w:w w:val="105"/>
          <w:position w:val="28"/>
          <w:sz w:val="20"/>
        </w:rPr>
        <w:t>  </w:t>
      </w:r>
      <w:r>
        <w:rPr>
          <w:rFonts w:ascii="Tahoma" w:hAnsi="Tahoma"/>
          <w:w w:val="105"/>
          <w:sz w:val="20"/>
        </w:rPr>
        <w:t>—</w:t>
      </w:r>
      <w:r>
        <w:rPr>
          <w:rFonts w:ascii="Tahoma" w:hAnsi="Tahoma"/>
          <w:spacing w:val="-39"/>
          <w:w w:val="105"/>
          <w:sz w:val="20"/>
        </w:rPr>
        <w:t> </w:t>
      </w:r>
      <w:r>
        <w:rPr>
          <w:i/>
          <w:spacing w:val="-5"/>
          <w:w w:val="105"/>
          <w:sz w:val="20"/>
        </w:rPr>
        <w:t>T</w:t>
      </w:r>
      <w:r>
        <w:rPr>
          <w:spacing w:val="-5"/>
          <w:w w:val="105"/>
          <w:sz w:val="20"/>
          <w:vertAlign w:val="subscript"/>
        </w:rPr>
        <w:t>a</w:t>
      </w:r>
    </w:p>
    <w:p>
      <w:pPr>
        <w:pStyle w:val="BodyText"/>
        <w:spacing w:before="7"/>
        <w:rPr>
          <w:sz w:val="12"/>
        </w:rPr>
      </w:pPr>
      <w:r>
        <w:rPr>
          <w:sz w:val="12"/>
        </w:rPr>
        <mc:AlternateContent>
          <mc:Choice Requires="wps">
            <w:drawing>
              <wp:anchor distT="0" distB="0" distL="0" distR="0" allowOverlap="1" layoutInCell="1" locked="0" behindDoc="1" simplePos="0" relativeHeight="487636992">
                <wp:simplePos x="0" y="0"/>
                <wp:positionH relativeFrom="page">
                  <wp:posOffset>1110957</wp:posOffset>
                </wp:positionH>
                <wp:positionV relativeFrom="paragraph">
                  <wp:posOffset>107307</wp:posOffset>
                </wp:positionV>
                <wp:extent cx="990600" cy="5080"/>
                <wp:effectExtent l="0" t="0" r="0" b="0"/>
                <wp:wrapTopAndBottom/>
                <wp:docPr id="483" name="Graphic 483"/>
                <wp:cNvGraphicFramePr>
                  <a:graphicFrameLocks/>
                </wp:cNvGraphicFramePr>
                <a:graphic>
                  <a:graphicData uri="http://schemas.microsoft.com/office/word/2010/wordprocessingShape">
                    <wps:wsp>
                      <wps:cNvPr id="483" name="Graphic 483"/>
                      <wps:cNvSpPr/>
                      <wps:spPr>
                        <a:xfrm>
                          <a:off x="0" y="0"/>
                          <a:ext cx="990600" cy="5080"/>
                        </a:xfrm>
                        <a:custGeom>
                          <a:avLst/>
                          <a:gdLst/>
                          <a:ahLst/>
                          <a:cxnLst/>
                          <a:rect l="l" t="t" r="r" b="b"/>
                          <a:pathLst>
                            <a:path w="990600" h="5080">
                              <a:moveTo>
                                <a:pt x="990003" y="0"/>
                              </a:moveTo>
                              <a:lnTo>
                                <a:pt x="0" y="0"/>
                              </a:lnTo>
                              <a:lnTo>
                                <a:pt x="0" y="5041"/>
                              </a:lnTo>
                              <a:lnTo>
                                <a:pt x="990003" y="5041"/>
                              </a:lnTo>
                              <a:lnTo>
                                <a:pt x="99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476997pt;margin-top:8.449414pt;width:77.953pt;height:.397pt;mso-position-horizontal-relative:page;mso-position-vertical-relative:paragraph;z-index:-15679488;mso-wrap-distance-left:0;mso-wrap-distance-right:0" id="docshape379" filled="true" fillcolor="#000000" stroked="false">
                <v:fill type="solid"/>
                <w10:wrap type="topAndBottom"/>
              </v:rect>
            </w:pict>
          </mc:Fallback>
        </mc:AlternateContent>
      </w:r>
    </w:p>
    <w:p>
      <w:pPr>
        <w:tabs>
          <w:tab w:pos="1489" w:val="left" w:leader="none"/>
          <w:tab w:pos="2268" w:val="left" w:leader="none"/>
          <w:tab w:pos="6607" w:val="left" w:leader="none"/>
        </w:tabs>
        <w:spacing w:line="43" w:lineRule="auto" w:before="0"/>
        <w:ind w:left="692" w:right="0" w:firstLine="0"/>
        <w:jc w:val="left"/>
        <w:rPr>
          <w:sz w:val="20"/>
        </w:rPr>
      </w:pPr>
      <w:r>
        <w:rPr>
          <w:i/>
          <w:sz w:val="20"/>
        </w:rPr>
        <w:t>I</w:t>
      </w:r>
      <w:r>
        <w:rPr>
          <w:sz w:val="20"/>
          <w:vertAlign w:val="subscript"/>
        </w:rPr>
        <w:t>t</w:t>
      </w:r>
      <w:r>
        <w:rPr>
          <w:spacing w:val="-5"/>
          <w:sz w:val="20"/>
          <w:vertAlign w:val="baseline"/>
        </w:rPr>
        <w:t> </w:t>
      </w:r>
      <w:r>
        <w:rPr>
          <w:rFonts w:ascii="Tahoma"/>
          <w:spacing w:val="-10"/>
          <w:sz w:val="20"/>
          <w:vertAlign w:val="baseline"/>
        </w:rPr>
        <w:t>=</w:t>
      </w:r>
      <w:r>
        <w:rPr>
          <w:rFonts w:ascii="Tahoma"/>
          <w:sz w:val="20"/>
          <w:vertAlign w:val="baseline"/>
        </w:rPr>
        <w:tab/>
      </w:r>
      <w:r>
        <w:rPr>
          <w:rFonts w:ascii="Microsoft Sans Serif"/>
          <w:spacing w:val="80"/>
          <w:position w:val="1"/>
          <w:sz w:val="20"/>
          <w:vertAlign w:val="baseline"/>
        </w:rPr>
        <w:t> </w:t>
      </w:r>
      <w:r>
        <w:rPr>
          <w:spacing w:val="-35"/>
          <w:position w:val="-15"/>
          <w:sz w:val="14"/>
          <w:u w:val="single"/>
          <w:vertAlign w:val="baseline"/>
        </w:rPr>
        <w:t> </w:t>
      </w:r>
      <w:r>
        <w:rPr>
          <w:i/>
          <w:position w:val="-12"/>
          <w:sz w:val="20"/>
          <w:vertAlign w:val="baseline"/>
        </w:rPr>
        <w:t>A</w:t>
        <w:tab/>
      </w:r>
      <w:r>
        <w:rPr>
          <w:rFonts w:ascii="Microsoft Sans Serif"/>
          <w:position w:val="1"/>
          <w:sz w:val="20"/>
          <w:vertAlign w:val="baseline"/>
        </w:rPr>
        <w:tab/>
      </w:r>
      <w:r>
        <w:rPr>
          <w:spacing w:val="-2"/>
          <w:sz w:val="20"/>
          <w:vertAlign w:val="baseline"/>
        </w:rPr>
        <w:t>(5.32)</w:t>
      </w:r>
    </w:p>
    <w:p>
      <w:pPr>
        <w:tabs>
          <w:tab w:pos="1757" w:val="left" w:leader="none"/>
        </w:tabs>
        <w:spacing w:line="240" w:lineRule="auto" w:before="0"/>
        <w:ind w:left="1203" w:right="0" w:firstLine="0"/>
        <w:jc w:val="left"/>
        <w:rPr>
          <w:i/>
          <w:sz w:val="20"/>
        </w:rPr>
      </w:pPr>
      <w:r>
        <w:rPr>
          <w:i/>
          <w:sz w:val="20"/>
        </w:rPr>
        <mc:AlternateContent>
          <mc:Choice Requires="wps">
            <w:drawing>
              <wp:anchor distT="0" distB="0" distL="0" distR="0" allowOverlap="1" layoutInCell="1" locked="0" behindDoc="1" simplePos="0" relativeHeight="486307328">
                <wp:simplePos x="0" y="0"/>
                <wp:positionH relativeFrom="page">
                  <wp:posOffset>1385277</wp:posOffset>
                </wp:positionH>
                <wp:positionV relativeFrom="paragraph">
                  <wp:posOffset>-286190</wp:posOffset>
                </wp:positionV>
                <wp:extent cx="109220" cy="508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109220" cy="5080"/>
                        </a:xfrm>
                        <a:custGeom>
                          <a:avLst/>
                          <a:gdLst/>
                          <a:ahLst/>
                          <a:cxnLst/>
                          <a:rect l="l" t="t" r="r" b="b"/>
                          <a:pathLst>
                            <a:path w="109220" h="5080">
                              <a:moveTo>
                                <a:pt x="108724" y="0"/>
                              </a:moveTo>
                              <a:lnTo>
                                <a:pt x="0" y="0"/>
                              </a:lnTo>
                              <a:lnTo>
                                <a:pt x="0" y="5041"/>
                              </a:lnTo>
                              <a:lnTo>
                                <a:pt x="108724" y="5041"/>
                              </a:lnTo>
                              <a:lnTo>
                                <a:pt x="108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077003pt;margin-top:-22.534716pt;width:8.561pt;height:.397pt;mso-position-horizontal-relative:page;mso-position-vertical-relative:paragraph;z-index:-17009152" id="docshape380" filled="true" fillcolor="#000000" stroked="false">
                <v:fill type="solid"/>
                <w10:wrap type="none"/>
              </v:rect>
            </w:pict>
          </mc:Fallback>
        </mc:AlternateContent>
      </w:r>
      <w:r>
        <w:rPr>
          <w:i/>
          <w:sz w:val="20"/>
        </w:rPr>
        <mc:AlternateContent>
          <mc:Choice Requires="wps">
            <w:drawing>
              <wp:anchor distT="0" distB="0" distL="0" distR="0" allowOverlap="1" layoutInCell="1" locked="0" behindDoc="1" simplePos="0" relativeHeight="486307840">
                <wp:simplePos x="0" y="0"/>
                <wp:positionH relativeFrom="page">
                  <wp:posOffset>1400403</wp:posOffset>
                </wp:positionH>
                <wp:positionV relativeFrom="paragraph">
                  <wp:posOffset>-260117</wp:posOffset>
                </wp:positionV>
                <wp:extent cx="78105" cy="12700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78105" cy="127000"/>
                        </a:xfrm>
                        <a:prstGeom prst="rect">
                          <a:avLst/>
                        </a:prstGeom>
                      </wps:spPr>
                      <wps:txbx>
                        <w:txbxContent>
                          <w:p>
                            <w:pPr>
                              <w:spacing w:line="193"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110.267998pt;margin-top:-20.481665pt;width:6.15pt;height:10pt;mso-position-horizontal-relative:page;mso-position-vertical-relative:paragraph;z-index:-17008640" type="#_x0000_t202" id="docshape381" filled="false" stroked="false">
                <v:textbox inset="0,0,0,0">
                  <w:txbxContent>
                    <w:p>
                      <w:pPr>
                        <w:spacing w:line="193" w:lineRule="exact" w:before="0"/>
                        <w:ind w:left="0" w:right="0" w:firstLine="0"/>
                        <w:jc w:val="left"/>
                        <w:rPr>
                          <w:i/>
                          <w:sz w:val="20"/>
                        </w:rPr>
                      </w:pPr>
                      <w:r>
                        <w:rPr>
                          <w:i/>
                          <w:spacing w:val="-10"/>
                          <w:sz w:val="20"/>
                        </w:rPr>
                        <w:t>A</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6308352">
                <wp:simplePos x="0" y="0"/>
                <wp:positionH relativeFrom="page">
                  <wp:posOffset>1511274</wp:posOffset>
                </wp:positionH>
                <wp:positionV relativeFrom="paragraph">
                  <wp:posOffset>35148</wp:posOffset>
                </wp:positionV>
                <wp:extent cx="381000" cy="16827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381000" cy="168275"/>
                        </a:xfrm>
                        <a:prstGeom prst="rect">
                          <a:avLst/>
                        </a:prstGeom>
                      </wps:spPr>
                      <wps:txbx>
                        <w:txbxContent>
                          <w:p>
                            <w:pPr>
                              <w:tabs>
                                <w:tab w:pos="497" w:val="left" w:leader="none"/>
                              </w:tabs>
                              <w:spacing w:line="139" w:lineRule="auto" w:before="10"/>
                              <w:ind w:left="0" w:right="0" w:firstLine="0"/>
                              <w:jc w:val="left"/>
                              <w:rPr>
                                <w:i/>
                                <w:sz w:val="14"/>
                              </w:rPr>
                            </w:pPr>
                            <w:r>
                              <w:rPr>
                                <w:i/>
                                <w:spacing w:val="-10"/>
                                <w:position w:val="-10"/>
                                <w:sz w:val="20"/>
                              </w:rPr>
                              <w:t>A</w:t>
                            </w:r>
                            <w:r>
                              <w:rPr>
                                <w:i/>
                                <w:position w:val="-10"/>
                                <w:sz w:val="20"/>
                              </w:rPr>
                              <w:tab/>
                            </w:r>
                            <w:r>
                              <w:rPr>
                                <w:spacing w:val="-5"/>
                                <w:sz w:val="14"/>
                              </w:rPr>
                              <w:t>c</w:t>
                            </w:r>
                            <w:r>
                              <w:rPr>
                                <w:i/>
                                <w:spacing w:val="-5"/>
                                <w:sz w:val="14"/>
                              </w:rPr>
                              <w:t>i</w:t>
                            </w:r>
                          </w:p>
                        </w:txbxContent>
                      </wps:txbx>
                      <wps:bodyPr wrap="square" lIns="0" tIns="0" rIns="0" bIns="0" rtlCol="0">
                        <a:noAutofit/>
                      </wps:bodyPr>
                    </wps:wsp>
                  </a:graphicData>
                </a:graphic>
              </wp:anchor>
            </w:drawing>
          </mc:Choice>
          <mc:Fallback>
            <w:pict>
              <v:shape style="position:absolute;margin-left:118.998001pt;margin-top:2.767564pt;width:30pt;height:13.25pt;mso-position-horizontal-relative:page;mso-position-vertical-relative:paragraph;z-index:-17008128" type="#_x0000_t202" id="docshape382" filled="false" stroked="false">
                <v:textbox inset="0,0,0,0">
                  <w:txbxContent>
                    <w:p>
                      <w:pPr>
                        <w:tabs>
                          <w:tab w:pos="497" w:val="left" w:leader="none"/>
                        </w:tabs>
                        <w:spacing w:line="139" w:lineRule="auto" w:before="10"/>
                        <w:ind w:left="0" w:right="0" w:firstLine="0"/>
                        <w:jc w:val="left"/>
                        <w:rPr>
                          <w:i/>
                          <w:sz w:val="14"/>
                        </w:rPr>
                      </w:pPr>
                      <w:r>
                        <w:rPr>
                          <w:i/>
                          <w:spacing w:val="-10"/>
                          <w:position w:val="-10"/>
                          <w:sz w:val="20"/>
                        </w:rPr>
                        <w:t>A</w:t>
                      </w:r>
                      <w:r>
                        <w:rPr>
                          <w:i/>
                          <w:position w:val="-10"/>
                          <w:sz w:val="20"/>
                        </w:rPr>
                        <w:tab/>
                      </w:r>
                      <w:r>
                        <w:rPr>
                          <w:spacing w:val="-5"/>
                          <w:sz w:val="14"/>
                        </w:rPr>
                        <w:t>c</w:t>
                      </w:r>
                      <w:r>
                        <w:rPr>
                          <w:i/>
                          <w:spacing w:val="-5"/>
                          <w:sz w:val="14"/>
                        </w:rPr>
                        <w:t>i</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6312448">
                <wp:simplePos x="0" y="0"/>
                <wp:positionH relativeFrom="page">
                  <wp:posOffset>1695602</wp:posOffset>
                </wp:positionH>
                <wp:positionV relativeFrom="paragraph">
                  <wp:posOffset>-301808</wp:posOffset>
                </wp:positionV>
                <wp:extent cx="59690" cy="9144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59690" cy="91440"/>
                        </a:xfrm>
                        <a:prstGeom prst="rect">
                          <a:avLst/>
                        </a:prstGeom>
                      </wps:spPr>
                      <wps:txbx>
                        <w:txbxContent>
                          <w:p>
                            <w:pPr>
                              <w:spacing w:line="139" w:lineRule="exact" w:before="0"/>
                              <w:ind w:left="0" w:right="0" w:firstLine="0"/>
                              <w:jc w:val="left"/>
                              <w:rPr>
                                <w:i/>
                                <w:sz w:val="14"/>
                              </w:rPr>
                            </w:pPr>
                            <w:r>
                              <w:rPr>
                                <w:spacing w:val="-5"/>
                                <w:sz w:val="14"/>
                              </w:rPr>
                              <w:t>s</w:t>
                            </w:r>
                            <w:r>
                              <w:rPr>
                                <w:i/>
                                <w:spacing w:val="-5"/>
                                <w:sz w:val="14"/>
                              </w:rPr>
                              <w:t>i</w:t>
                            </w:r>
                          </w:p>
                        </w:txbxContent>
                      </wps:txbx>
                      <wps:bodyPr wrap="square" lIns="0" tIns="0" rIns="0" bIns="0" rtlCol="0">
                        <a:noAutofit/>
                      </wps:bodyPr>
                    </wps:wsp>
                  </a:graphicData>
                </a:graphic>
              </wp:anchor>
            </w:drawing>
          </mc:Choice>
          <mc:Fallback>
            <w:pict>
              <v:shape style="position:absolute;margin-left:133.511993pt;margin-top:-23.764437pt;width:4.7pt;height:7.2pt;mso-position-horizontal-relative:page;mso-position-vertical-relative:paragraph;z-index:-17004032" type="#_x0000_t202" id="docshape383" filled="false" stroked="false">
                <v:textbox inset="0,0,0,0">
                  <w:txbxContent>
                    <w:p>
                      <w:pPr>
                        <w:spacing w:line="139" w:lineRule="exact" w:before="0"/>
                        <w:ind w:left="0" w:right="0" w:firstLine="0"/>
                        <w:jc w:val="left"/>
                        <w:rPr>
                          <w:i/>
                          <w:sz w:val="14"/>
                        </w:rPr>
                      </w:pPr>
                      <w:r>
                        <w:rPr>
                          <w:spacing w:val="-5"/>
                          <w:sz w:val="14"/>
                        </w:rPr>
                        <w:t>s</w:t>
                      </w:r>
                      <w:r>
                        <w:rPr>
                          <w:i/>
                          <w:spacing w:val="-5"/>
                          <w:sz w:val="14"/>
                        </w:rPr>
                        <w:t>i</w:t>
                      </w:r>
                    </w:p>
                  </w:txbxContent>
                </v:textbox>
                <w10:wrap type="none"/>
              </v:shape>
            </w:pict>
          </mc:Fallback>
        </mc:AlternateContent>
      </w:r>
      <w:r>
        <w:rPr>
          <w:rFonts w:ascii="Microsoft Sans Serif" w:hAnsi="Microsoft Sans Serif"/>
          <w:spacing w:val="-10"/>
          <w:w w:val="195"/>
          <w:position w:val="19"/>
          <w:sz w:val="20"/>
        </w:rPr>
        <w:t>X</w:t>
      </w:r>
      <w:r>
        <w:rPr>
          <w:rFonts w:ascii="Microsoft Sans Serif" w:hAnsi="Microsoft Sans Serif"/>
          <w:position w:val="19"/>
          <w:sz w:val="20"/>
        </w:rPr>
        <w:tab/>
      </w:r>
      <w:r>
        <w:rPr>
          <w:i/>
          <w:w w:val="105"/>
          <w:position w:val="11"/>
          <w:sz w:val="14"/>
          <w:u w:val="single"/>
        </w:rPr>
        <w:t>i</w:t>
      </w:r>
      <w:r>
        <w:rPr>
          <w:i/>
          <w:spacing w:val="-3"/>
          <w:w w:val="105"/>
          <w:position w:val="11"/>
          <w:sz w:val="14"/>
        </w:rPr>
        <w:t> </w:t>
      </w:r>
      <w:r>
        <w:rPr>
          <w:rFonts w:ascii="Tahoma" w:hAnsi="Tahoma"/>
          <w:w w:val="105"/>
          <w:sz w:val="20"/>
        </w:rPr>
        <w:t>×</w:t>
      </w:r>
      <w:r>
        <w:rPr>
          <w:rFonts w:ascii="Tahoma" w:hAnsi="Tahoma"/>
          <w:spacing w:val="-39"/>
          <w:w w:val="105"/>
          <w:sz w:val="20"/>
        </w:rPr>
        <w:t> </w:t>
      </w:r>
      <w:r>
        <w:rPr>
          <w:i/>
          <w:spacing w:val="-10"/>
          <w:w w:val="105"/>
          <w:sz w:val="20"/>
        </w:rPr>
        <w:t>H</w:t>
      </w:r>
    </w:p>
    <w:p>
      <w:pPr>
        <w:pStyle w:val="BodyText"/>
        <w:spacing w:before="217"/>
        <w:rPr>
          <w:i/>
          <w:sz w:val="22"/>
        </w:rPr>
      </w:pPr>
    </w:p>
    <w:p>
      <w:pPr>
        <w:pStyle w:val="Heading3"/>
        <w:numPr>
          <w:ilvl w:val="3"/>
          <w:numId w:val="1"/>
        </w:numPr>
        <w:tabs>
          <w:tab w:pos="1182" w:val="left" w:leader="none"/>
        </w:tabs>
        <w:spacing w:line="240" w:lineRule="auto" w:before="0" w:after="0"/>
        <w:ind w:left="1182" w:right="0" w:hanging="887"/>
        <w:jc w:val="left"/>
      </w:pPr>
      <w:bookmarkStart w:name="Evaporative resistance evaluation" w:id="84"/>
      <w:bookmarkEnd w:id="84"/>
      <w:r>
        <w:rPr>
          <w:i w:val="0"/>
        </w:rPr>
      </w:r>
      <w:r>
        <w:rPr/>
        <w:t>Evaporative</w:t>
      </w:r>
      <w:r>
        <w:rPr>
          <w:spacing w:val="15"/>
        </w:rPr>
        <w:t> </w:t>
      </w:r>
      <w:r>
        <w:rPr/>
        <w:t>resistance</w:t>
      </w:r>
      <w:r>
        <w:rPr>
          <w:spacing w:val="16"/>
        </w:rPr>
        <w:t> </w:t>
      </w:r>
      <w:r>
        <w:rPr>
          <w:spacing w:val="-2"/>
        </w:rPr>
        <w:t>evaluation</w:t>
      </w:r>
    </w:p>
    <w:p>
      <w:pPr>
        <w:pStyle w:val="BodyText"/>
        <w:spacing w:line="249" w:lineRule="auto" w:before="125"/>
        <w:ind w:left="295" w:right="107"/>
        <w:jc w:val="both"/>
      </w:pPr>
      <w:r>
        <w:rPr/>
        <w:t>In</w:t>
      </w:r>
      <w:r>
        <w:rPr>
          <w:spacing w:val="-13"/>
        </w:rPr>
        <w:t> </w:t>
      </w:r>
      <w:r>
        <w:rPr/>
        <w:t>order</w:t>
      </w:r>
      <w:r>
        <w:rPr>
          <w:spacing w:val="-12"/>
        </w:rPr>
        <w:t> </w:t>
      </w:r>
      <w:r>
        <w:rPr/>
        <w:t>to</w:t>
      </w:r>
      <w:r>
        <w:rPr>
          <w:spacing w:val="-13"/>
        </w:rPr>
        <w:t> </w:t>
      </w:r>
      <w:r>
        <w:rPr/>
        <w:t>evaluate</w:t>
      </w:r>
      <w:r>
        <w:rPr>
          <w:spacing w:val="-12"/>
        </w:rPr>
        <w:t> </w:t>
      </w:r>
      <w:r>
        <w:rPr/>
        <w:t>the</w:t>
      </w:r>
      <w:r>
        <w:rPr>
          <w:spacing w:val="-13"/>
        </w:rPr>
        <w:t> </w:t>
      </w:r>
      <w:r>
        <w:rPr/>
        <w:t>evaporative</w:t>
      </w:r>
      <w:r>
        <w:rPr>
          <w:spacing w:val="-12"/>
        </w:rPr>
        <w:t> </w:t>
      </w:r>
      <w:r>
        <w:rPr/>
        <w:t>resistance</w:t>
      </w:r>
      <w:r>
        <w:rPr>
          <w:spacing w:val="-13"/>
        </w:rPr>
        <w:t> </w:t>
      </w:r>
      <w:r>
        <w:rPr/>
        <w:t>of</w:t>
      </w:r>
      <w:r>
        <w:rPr>
          <w:spacing w:val="-12"/>
        </w:rPr>
        <w:t> </w:t>
      </w:r>
      <w:r>
        <w:rPr/>
        <w:t>a</w:t>
      </w:r>
      <w:r>
        <w:rPr>
          <w:spacing w:val="-13"/>
        </w:rPr>
        <w:t> </w:t>
      </w:r>
      <w:r>
        <w:rPr/>
        <w:t>fabric</w:t>
      </w:r>
      <w:r>
        <w:rPr>
          <w:spacing w:val="-12"/>
        </w:rPr>
        <w:t> </w:t>
      </w:r>
      <w:r>
        <w:rPr/>
        <w:t>or</w:t>
      </w:r>
      <w:r>
        <w:rPr>
          <w:spacing w:val="-13"/>
        </w:rPr>
        <w:t> </w:t>
      </w:r>
      <w:r>
        <w:rPr/>
        <w:t>multilayered</w:t>
      </w:r>
      <w:r>
        <w:rPr>
          <w:spacing w:val="-12"/>
        </w:rPr>
        <w:t> </w:t>
      </w:r>
      <w:r>
        <w:rPr/>
        <w:t>fabric</w:t>
      </w:r>
      <w:r>
        <w:rPr>
          <w:spacing w:val="-13"/>
        </w:rPr>
        <w:t> </w:t>
      </w:r>
      <w:r>
        <w:rPr/>
        <w:t>system under steady-state conditions (according to ASTM F 2370 standard), two circum- stances are preferred: isothermal and nonisothermal [</w:t>
      </w:r>
      <w:r>
        <w:rPr>
          <w:color w:val="0080AC"/>
        </w:rPr>
        <w:t>387</w:t>
      </w:r>
      <w:r>
        <w:rPr/>
        <w:t>]. In isothermal circum- stances, the temperature of the sweating thermal manikin’s skin surface and its ambient air are set at 35</w:t>
      </w:r>
      <w:r>
        <w:rPr>
          <w:rFonts w:ascii="Tahoma" w:hAnsi="Tahoma"/>
          <w:spacing w:val="80"/>
        </w:rPr>
        <w:t> </w:t>
      </w:r>
      <w:r>
        <w:rPr/>
        <w:t>0.5</w:t>
      </w:r>
      <w:r>
        <w:rPr>
          <w:rFonts w:ascii="Microsoft Sans Serif" w:hAnsi="Microsoft Sans Serif"/>
        </w:rPr>
        <w:t>°</w:t>
      </w:r>
      <w:r>
        <w:rPr/>
        <w:t>C (without fluctuating more than</w:t>
      </w:r>
      <w:r>
        <w:rPr>
          <w:rFonts w:ascii="Tahoma" w:hAnsi="Tahoma"/>
          <w:spacing w:val="80"/>
        </w:rPr>
        <w:t> </w:t>
      </w:r>
      <w:r>
        <w:rPr/>
        <w:t>0.2</w:t>
      </w:r>
      <w:r>
        <w:rPr>
          <w:rFonts w:ascii="Microsoft Sans Serif" w:hAnsi="Microsoft Sans Serif"/>
        </w:rPr>
        <w:t>°</w:t>
      </w:r>
      <w:r>
        <w:rPr/>
        <w:t>C during test- ing),</w:t>
      </w:r>
      <w:r>
        <w:rPr>
          <w:spacing w:val="-1"/>
        </w:rPr>
        <w:t> </w:t>
      </w:r>
      <w:r>
        <w:rPr/>
        <w:t>and</w:t>
      </w:r>
      <w:r>
        <w:rPr>
          <w:spacing w:val="-1"/>
        </w:rPr>
        <w:t> </w:t>
      </w:r>
      <w:r>
        <w:rPr/>
        <w:t>the relative humidity</w:t>
      </w:r>
      <w:r>
        <w:rPr>
          <w:spacing w:val="-1"/>
        </w:rPr>
        <w:t> </w:t>
      </w:r>
      <w:r>
        <w:rPr/>
        <w:t>of</w:t>
      </w:r>
      <w:r>
        <w:rPr>
          <w:spacing w:val="-1"/>
        </w:rPr>
        <w:t> </w:t>
      </w:r>
      <w:r>
        <w:rPr/>
        <w:t>the ambient</w:t>
      </w:r>
      <w:r>
        <w:rPr>
          <w:spacing w:val="-1"/>
        </w:rPr>
        <w:t> </w:t>
      </w:r>
      <w:r>
        <w:rPr/>
        <w:t>air</w:t>
      </w:r>
      <w:r>
        <w:rPr>
          <w:spacing w:val="-1"/>
        </w:rPr>
        <w:t> </w:t>
      </w:r>
      <w:r>
        <w:rPr/>
        <w:t>is set at 40</w:t>
      </w:r>
      <w:r>
        <w:rPr>
          <w:rFonts w:ascii="Tahoma" w:hAnsi="Tahoma"/>
          <w:spacing w:val="80"/>
        </w:rPr>
        <w:t> </w:t>
      </w:r>
      <w:r>
        <w:rPr/>
        <w:t>5%</w:t>
      </w:r>
      <w:r>
        <w:rPr>
          <w:spacing w:val="-1"/>
        </w:rPr>
        <w:t> </w:t>
      </w:r>
      <w:r>
        <w:rPr/>
        <w:t>by maintaining an air velocity in-between 0.4</w:t>
      </w:r>
      <w:r>
        <w:rPr>
          <w:rFonts w:ascii="Tahoma" w:hAnsi="Tahoma"/>
          <w:spacing w:val="80"/>
        </w:rPr>
        <w:t> </w:t>
      </w:r>
      <w:r>
        <w:rPr/>
        <w:t>1</w:t>
      </w:r>
      <w:r>
        <w:rPr>
          <w:spacing w:val="-2"/>
        </w:rPr>
        <w:t> </w:t>
      </w:r>
      <w:r>
        <w:rPr/>
        <w:t>m/s at the surrounding of the manikin. As the mani- kin’s temperature is the same as the ambient air temperature, no dry heat exchange occurs</w:t>
      </w:r>
      <w:r>
        <w:rPr>
          <w:spacing w:val="-13"/>
        </w:rPr>
        <w:t> </w:t>
      </w:r>
      <w:r>
        <w:rPr/>
        <w:t>between</w:t>
      </w:r>
      <w:r>
        <w:rPr>
          <w:spacing w:val="-12"/>
        </w:rPr>
        <w:t> </w:t>
      </w:r>
      <w:r>
        <w:rPr/>
        <w:t>the</w:t>
      </w:r>
      <w:r>
        <w:rPr>
          <w:spacing w:val="-13"/>
        </w:rPr>
        <w:t> </w:t>
      </w:r>
      <w:r>
        <w:rPr/>
        <w:t>manikin</w:t>
      </w:r>
      <w:r>
        <w:rPr>
          <w:spacing w:val="-12"/>
        </w:rPr>
        <w:t> </w:t>
      </w:r>
      <w:r>
        <w:rPr/>
        <w:t>and</w:t>
      </w:r>
      <w:r>
        <w:rPr>
          <w:spacing w:val="-13"/>
        </w:rPr>
        <w:t> </w:t>
      </w:r>
      <w:r>
        <w:rPr/>
        <w:t>the</w:t>
      </w:r>
      <w:r>
        <w:rPr>
          <w:spacing w:val="-12"/>
        </w:rPr>
        <w:t> </w:t>
      </w:r>
      <w:r>
        <w:rPr/>
        <w:t>ambient</w:t>
      </w:r>
      <w:r>
        <w:rPr>
          <w:spacing w:val="-12"/>
        </w:rPr>
        <w:t> </w:t>
      </w:r>
      <w:r>
        <w:rPr/>
        <w:t>air.</w:t>
      </w:r>
      <w:r>
        <w:rPr>
          <w:spacing w:val="-12"/>
        </w:rPr>
        <w:t> </w:t>
      </w:r>
      <w:r>
        <w:rPr/>
        <w:t>In</w:t>
      </w:r>
      <w:r>
        <w:rPr>
          <w:spacing w:val="-13"/>
        </w:rPr>
        <w:t> </w:t>
      </w:r>
      <w:r>
        <w:rPr/>
        <w:t>nonisothermal</w:t>
      </w:r>
      <w:r>
        <w:rPr>
          <w:spacing w:val="-11"/>
        </w:rPr>
        <w:t> </w:t>
      </w:r>
      <w:r>
        <w:rPr/>
        <w:t>circumstances,</w:t>
      </w:r>
      <w:r>
        <w:rPr>
          <w:spacing w:val="-13"/>
        </w:rPr>
        <w:t> </w:t>
      </w:r>
      <w:r>
        <w:rPr/>
        <w:t>var- ious experimental parameters (the temperature of the manikin and ambient air, rela- tive</w:t>
      </w:r>
      <w:r>
        <w:rPr>
          <w:spacing w:val="-8"/>
        </w:rPr>
        <w:t> </w:t>
      </w:r>
      <w:r>
        <w:rPr/>
        <w:t>humidity</w:t>
      </w:r>
      <w:r>
        <w:rPr>
          <w:spacing w:val="-9"/>
        </w:rPr>
        <w:t> </w:t>
      </w:r>
      <w:r>
        <w:rPr/>
        <w:t>of</w:t>
      </w:r>
      <w:r>
        <w:rPr>
          <w:spacing w:val="-9"/>
        </w:rPr>
        <w:t> </w:t>
      </w:r>
      <w:r>
        <w:rPr/>
        <w:t>the</w:t>
      </w:r>
      <w:r>
        <w:rPr>
          <w:spacing w:val="-9"/>
        </w:rPr>
        <w:t> </w:t>
      </w:r>
      <w:r>
        <w:rPr/>
        <w:t>ambient</w:t>
      </w:r>
      <w:r>
        <w:rPr>
          <w:spacing w:val="-8"/>
        </w:rPr>
        <w:t> </w:t>
      </w:r>
      <w:r>
        <w:rPr/>
        <w:t>air,</w:t>
      </w:r>
      <w:r>
        <w:rPr>
          <w:spacing w:val="-9"/>
        </w:rPr>
        <w:t> </w:t>
      </w:r>
      <w:r>
        <w:rPr/>
        <w:t>and</w:t>
      </w:r>
      <w:r>
        <w:rPr>
          <w:spacing w:val="-9"/>
        </w:rPr>
        <w:t> </w:t>
      </w:r>
      <w:r>
        <w:rPr/>
        <w:t>the</w:t>
      </w:r>
      <w:r>
        <w:rPr>
          <w:spacing w:val="-8"/>
        </w:rPr>
        <w:t> </w:t>
      </w:r>
      <w:r>
        <w:rPr/>
        <w:t>ambient</w:t>
      </w:r>
      <w:r>
        <w:rPr>
          <w:spacing w:val="-10"/>
        </w:rPr>
        <w:t> </w:t>
      </w:r>
      <w:r>
        <w:rPr/>
        <w:t>air</w:t>
      </w:r>
      <w:r>
        <w:rPr>
          <w:spacing w:val="-8"/>
        </w:rPr>
        <w:t> </w:t>
      </w:r>
      <w:r>
        <w:rPr/>
        <w:t>velocity)</w:t>
      </w:r>
      <w:r>
        <w:rPr>
          <w:spacing w:val="-7"/>
        </w:rPr>
        <w:t> </w:t>
      </w:r>
      <w:r>
        <w:rPr/>
        <w:t>can</w:t>
      </w:r>
      <w:r>
        <w:rPr>
          <w:spacing w:val="-8"/>
        </w:rPr>
        <w:t> </w:t>
      </w:r>
      <w:r>
        <w:rPr/>
        <w:t>be</w:t>
      </w:r>
      <w:r>
        <w:rPr>
          <w:spacing w:val="-9"/>
        </w:rPr>
        <w:t> </w:t>
      </w:r>
      <w:r>
        <w:rPr/>
        <w:t>set</w:t>
      </w:r>
      <w:r>
        <w:rPr>
          <w:spacing w:val="-9"/>
        </w:rPr>
        <w:t> </w:t>
      </w:r>
      <w:r>
        <w:rPr/>
        <w:t>as</w:t>
      </w:r>
      <w:r>
        <w:rPr>
          <w:spacing w:val="-8"/>
        </w:rPr>
        <w:t> </w:t>
      </w:r>
      <w:r>
        <w:rPr/>
        <w:t>equivalent to</w:t>
      </w:r>
      <w:r>
        <w:rPr>
          <w:spacing w:val="-11"/>
        </w:rPr>
        <w:t> </w:t>
      </w:r>
      <w:r>
        <w:rPr/>
        <w:t>the</w:t>
      </w:r>
      <w:r>
        <w:rPr>
          <w:spacing w:val="-12"/>
        </w:rPr>
        <w:t> </w:t>
      </w:r>
      <w:r>
        <w:rPr/>
        <w:t>experimental</w:t>
      </w:r>
      <w:r>
        <w:rPr>
          <w:spacing w:val="-11"/>
        </w:rPr>
        <w:t> </w:t>
      </w:r>
      <w:r>
        <w:rPr/>
        <w:t>parameters</w:t>
      </w:r>
      <w:r>
        <w:rPr>
          <w:spacing w:val="-11"/>
        </w:rPr>
        <w:t> </w:t>
      </w:r>
      <w:r>
        <w:rPr/>
        <w:t>of</w:t>
      </w:r>
      <w:r>
        <w:rPr>
          <w:spacing w:val="-11"/>
        </w:rPr>
        <w:t> </w:t>
      </w:r>
      <w:r>
        <w:rPr/>
        <w:t>the</w:t>
      </w:r>
      <w:r>
        <w:rPr>
          <w:spacing w:val="-12"/>
        </w:rPr>
        <w:t> </w:t>
      </w:r>
      <w:r>
        <w:rPr/>
        <w:t>thermal</w:t>
      </w:r>
      <w:r>
        <w:rPr>
          <w:spacing w:val="-12"/>
        </w:rPr>
        <w:t> </w:t>
      </w:r>
      <w:r>
        <w:rPr/>
        <w:t>resistance</w:t>
      </w:r>
      <w:r>
        <w:rPr>
          <w:spacing w:val="-11"/>
        </w:rPr>
        <w:t> </w:t>
      </w:r>
      <w:r>
        <w:rPr/>
        <w:t>(</w:t>
      </w:r>
      <w:r>
        <w:rPr>
          <w:i/>
        </w:rPr>
        <w:t>R</w:t>
      </w:r>
      <w:r>
        <w:rPr>
          <w:vertAlign w:val="subscript"/>
        </w:rPr>
        <w:t>t</w:t>
      </w:r>
      <w:r>
        <w:rPr>
          <w:vertAlign w:val="baseline"/>
        </w:rPr>
        <w:t>/</w:t>
      </w:r>
      <w:r>
        <w:rPr>
          <w:i/>
          <w:vertAlign w:val="baseline"/>
        </w:rPr>
        <w:t>R</w:t>
      </w:r>
      <w:r>
        <w:rPr>
          <w:vertAlign w:val="subscript"/>
        </w:rPr>
        <w:t>cl</w:t>
      </w:r>
      <w:r>
        <w:rPr>
          <w:vertAlign w:val="baseline"/>
        </w:rPr>
        <w:t>)</w:t>
      </w:r>
      <w:r>
        <w:rPr>
          <w:spacing w:val="-11"/>
          <w:vertAlign w:val="baseline"/>
        </w:rPr>
        <w:t> </w:t>
      </w:r>
      <w:r>
        <w:rPr>
          <w:vertAlign w:val="baseline"/>
        </w:rPr>
        <w:t>evaluation</w:t>
      </w:r>
      <w:r>
        <w:rPr>
          <w:spacing w:val="-10"/>
          <w:vertAlign w:val="baseline"/>
        </w:rPr>
        <w:t> </w:t>
      </w:r>
      <w:r>
        <w:rPr>
          <w:vertAlign w:val="baseline"/>
        </w:rPr>
        <w:t>(discussed in the previous section). Because the ambient air temperature is lower than the man- ikin’s temperature, the dry heat loss can occur between the manikin and the </w:t>
      </w:r>
      <w:r>
        <w:rPr>
          <w:vertAlign w:val="baseline"/>
        </w:rPr>
        <w:t>ambient air simultaneously with evaporative heat loss. In nonisothermal circumstances, the ambient air temperature, relative humidity, and velocity are set as per researchers’ requirements.</w:t>
      </w:r>
      <w:r>
        <w:rPr>
          <w:spacing w:val="40"/>
          <w:vertAlign w:val="baseline"/>
        </w:rPr>
        <w:t> </w:t>
      </w:r>
      <w:r>
        <w:rPr>
          <w:vertAlign w:val="baseline"/>
        </w:rPr>
        <w:t>After</w:t>
      </w:r>
      <w:r>
        <w:rPr>
          <w:spacing w:val="39"/>
          <w:vertAlign w:val="baseline"/>
        </w:rPr>
        <w:t> </w:t>
      </w:r>
      <w:r>
        <w:rPr>
          <w:vertAlign w:val="baseline"/>
        </w:rPr>
        <w:t>setting</w:t>
      </w:r>
      <w:r>
        <w:rPr>
          <w:spacing w:val="40"/>
          <w:vertAlign w:val="baseline"/>
        </w:rPr>
        <w:t> </w:t>
      </w:r>
      <w:r>
        <w:rPr>
          <w:vertAlign w:val="baseline"/>
        </w:rPr>
        <w:t>up</w:t>
      </w:r>
      <w:r>
        <w:rPr>
          <w:spacing w:val="39"/>
          <w:vertAlign w:val="baseline"/>
        </w:rPr>
        <w:t> </w:t>
      </w:r>
      <w:r>
        <w:rPr>
          <w:vertAlign w:val="baseline"/>
        </w:rPr>
        <w:t>the</w:t>
      </w:r>
      <w:r>
        <w:rPr>
          <w:spacing w:val="40"/>
          <w:vertAlign w:val="baseline"/>
        </w:rPr>
        <w:t> </w:t>
      </w:r>
      <w:r>
        <w:rPr>
          <w:vertAlign w:val="baseline"/>
        </w:rPr>
        <w:t>isothermal</w:t>
      </w:r>
      <w:r>
        <w:rPr>
          <w:spacing w:val="39"/>
          <w:vertAlign w:val="baseline"/>
        </w:rPr>
        <w:t> </w:t>
      </w:r>
      <w:r>
        <w:rPr>
          <w:vertAlign w:val="baseline"/>
        </w:rPr>
        <w:t>or</w:t>
      </w:r>
      <w:r>
        <w:rPr>
          <w:spacing w:val="39"/>
          <w:vertAlign w:val="baseline"/>
        </w:rPr>
        <w:t> </w:t>
      </w:r>
      <w:r>
        <w:rPr>
          <w:vertAlign w:val="baseline"/>
        </w:rPr>
        <w:t>nonisothermal</w:t>
      </w:r>
      <w:r>
        <w:rPr>
          <w:spacing w:val="39"/>
          <w:vertAlign w:val="baseline"/>
        </w:rPr>
        <w:t> </w:t>
      </w:r>
      <w:r>
        <w:rPr>
          <w:vertAlign w:val="baseline"/>
        </w:rPr>
        <w:t>circumstances</w:t>
      </w:r>
      <w:r>
        <w:rPr>
          <w:spacing w:val="40"/>
          <w:vertAlign w:val="baseline"/>
        </w:rPr>
        <w:t> </w:t>
      </w:r>
      <w:r>
        <w:rPr>
          <w:vertAlign w:val="baseline"/>
        </w:rPr>
        <w:t>as per</w:t>
      </w:r>
      <w:r>
        <w:rPr>
          <w:spacing w:val="4"/>
          <w:vertAlign w:val="baseline"/>
        </w:rPr>
        <w:t> </w:t>
      </w:r>
      <w:r>
        <w:rPr>
          <w:vertAlign w:val="baseline"/>
        </w:rPr>
        <w:t>requirements,</w:t>
      </w:r>
      <w:r>
        <w:rPr>
          <w:spacing w:val="4"/>
          <w:vertAlign w:val="baseline"/>
        </w:rPr>
        <w:t> </w:t>
      </w:r>
      <w:r>
        <w:rPr>
          <w:vertAlign w:val="baseline"/>
        </w:rPr>
        <w:t>water</w:t>
      </w:r>
      <w:r>
        <w:rPr>
          <w:spacing w:val="4"/>
          <w:vertAlign w:val="baseline"/>
        </w:rPr>
        <w:t> </w:t>
      </w:r>
      <w:r>
        <w:rPr>
          <w:vertAlign w:val="baseline"/>
        </w:rPr>
        <w:t>of</w:t>
      </w:r>
      <w:r>
        <w:rPr>
          <w:spacing w:val="4"/>
          <w:vertAlign w:val="baseline"/>
        </w:rPr>
        <w:t> </w:t>
      </w:r>
      <w:r>
        <w:rPr>
          <w:vertAlign w:val="baseline"/>
        </w:rPr>
        <w:t>35</w:t>
      </w:r>
      <w:r>
        <w:rPr>
          <w:rFonts w:ascii="Tahoma" w:hAnsi="Tahoma"/>
          <w:spacing w:val="35"/>
          <w:vertAlign w:val="baseline"/>
        </w:rPr>
        <w:t>  </w:t>
      </w:r>
      <w:r>
        <w:rPr>
          <w:vertAlign w:val="baseline"/>
        </w:rPr>
        <w:t>0.5</w:t>
      </w:r>
      <w:r>
        <w:rPr>
          <w:rFonts w:ascii="Microsoft Sans Serif" w:hAnsi="Microsoft Sans Serif"/>
          <w:vertAlign w:val="baseline"/>
        </w:rPr>
        <w:t>°</w:t>
      </w:r>
      <w:r>
        <w:rPr>
          <w:vertAlign w:val="baseline"/>
        </w:rPr>
        <w:t>C</w:t>
      </w:r>
      <w:r>
        <w:rPr>
          <w:spacing w:val="4"/>
          <w:vertAlign w:val="baseline"/>
        </w:rPr>
        <w:t> </w:t>
      </w:r>
      <w:r>
        <w:rPr>
          <w:vertAlign w:val="baseline"/>
        </w:rPr>
        <w:t>is</w:t>
      </w:r>
      <w:r>
        <w:rPr>
          <w:spacing w:val="4"/>
          <w:vertAlign w:val="baseline"/>
        </w:rPr>
        <w:t> </w:t>
      </w:r>
      <w:r>
        <w:rPr>
          <w:vertAlign w:val="baseline"/>
        </w:rPr>
        <w:t>sprayed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manikin</w:t>
      </w:r>
      <w:r>
        <w:rPr>
          <w:spacing w:val="5"/>
          <w:vertAlign w:val="baseline"/>
        </w:rPr>
        <w:t> </w:t>
      </w:r>
      <w:r>
        <w:rPr>
          <w:vertAlign w:val="baseline"/>
        </w:rPr>
        <w:t>until</w:t>
      </w:r>
      <w:r>
        <w:rPr>
          <w:spacing w:val="3"/>
          <w:vertAlign w:val="baseline"/>
        </w:rPr>
        <w:t> </w:t>
      </w:r>
      <w:r>
        <w:rPr>
          <w:vertAlign w:val="baseline"/>
        </w:rPr>
        <w:t>it</w:t>
      </w:r>
      <w:r>
        <w:rPr>
          <w:spacing w:val="4"/>
          <w:vertAlign w:val="baseline"/>
        </w:rPr>
        <w:t> </w:t>
      </w:r>
      <w:r>
        <w:rPr>
          <w:vertAlign w:val="baseline"/>
        </w:rPr>
        <w:t>is</w:t>
      </w:r>
      <w:r>
        <w:rPr>
          <w:spacing w:val="3"/>
          <w:vertAlign w:val="baseline"/>
        </w:rPr>
        <w:t> </w:t>
      </w:r>
      <w:r>
        <w:rPr>
          <w:spacing w:val="-2"/>
          <w:vertAlign w:val="baseline"/>
        </w:rPr>
        <w:t>saturated;</w:t>
      </w:r>
    </w:p>
    <w:p>
      <w:pPr>
        <w:pStyle w:val="BodyText"/>
        <w:spacing w:after="0" w:line="249" w:lineRule="auto"/>
        <w:jc w:val="both"/>
        <w:sectPr>
          <w:type w:val="continuous"/>
          <w:pgSz w:w="8640" w:h="12960"/>
          <w:pgMar w:header="844" w:footer="0" w:top="1260" w:bottom="280" w:left="720" w:right="720"/>
        </w:sectPr>
      </w:pPr>
    </w:p>
    <w:p>
      <w:pPr>
        <w:pStyle w:val="BodyText"/>
        <w:rPr>
          <w:sz w:val="24"/>
        </w:rPr>
      </w:pPr>
      <w:r>
        <w:rPr>
          <w:sz w:val="24"/>
        </w:rPr>
        <mc:AlternateContent>
          <mc:Choice Requires="wps">
            <w:drawing>
              <wp:anchor distT="0" distB="0" distL="0" distR="0" allowOverlap="1" layoutInCell="1" locked="0" behindDoc="0" simplePos="0" relativeHeight="15785984">
                <wp:simplePos x="0" y="0"/>
                <wp:positionH relativeFrom="page">
                  <wp:posOffset>7532636</wp:posOffset>
                </wp:positionH>
                <wp:positionV relativeFrom="page">
                  <wp:posOffset>526326</wp:posOffset>
                </wp:positionV>
                <wp:extent cx="6985" cy="431546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6985" cy="4315460"/>
                        </a:xfrm>
                        <a:custGeom>
                          <a:avLst/>
                          <a:gdLst/>
                          <a:ahLst/>
                          <a:cxnLst/>
                          <a:rect l="l" t="t" r="r" b="b"/>
                          <a:pathLst>
                            <a:path w="6985" h="4315460">
                              <a:moveTo>
                                <a:pt x="6476" y="4314964"/>
                              </a:moveTo>
                              <a:lnTo>
                                <a:pt x="6476" y="0"/>
                              </a:lnTo>
                              <a:lnTo>
                                <a:pt x="0" y="0"/>
                              </a:lnTo>
                              <a:lnTo>
                                <a:pt x="0" y="4314964"/>
                              </a:lnTo>
                              <a:lnTo>
                                <a:pt x="6476" y="43149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3.120972pt;margin-top:41.443001pt;width:.51pt;height:339.761pt;mso-position-horizontal-relative:page;mso-position-vertical-relative:page;z-index:15785984" id="docshape384" filled="true" fillcolor="#000000" stroked="false">
                <v:fill type="solid"/>
                <w10:wrap type="none"/>
              </v:rect>
            </w:pict>
          </mc:Fallback>
        </mc:AlternateContent>
      </w:r>
      <w:r>
        <w:rPr>
          <w:sz w:val="24"/>
        </w:rPr>
        <mc:AlternateContent>
          <mc:Choice Requires="wps">
            <w:drawing>
              <wp:anchor distT="0" distB="0" distL="0" distR="0" allowOverlap="1" layoutInCell="1" locked="0" behindDoc="0" simplePos="0" relativeHeight="15786496">
                <wp:simplePos x="0" y="0"/>
                <wp:positionH relativeFrom="page">
                  <wp:posOffset>7579547</wp:posOffset>
                </wp:positionH>
                <wp:positionV relativeFrom="page">
                  <wp:posOffset>513619</wp:posOffset>
                </wp:positionV>
                <wp:extent cx="127000" cy="177800"/>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127000" cy="177800"/>
                        </a:xfrm>
                        <a:prstGeom prst="rect">
                          <a:avLst/>
                        </a:prstGeom>
                      </wps:spPr>
                      <wps:txbx>
                        <w:txbxContent>
                          <w:p>
                            <w:pPr>
                              <w:spacing w:line="179" w:lineRule="exact" w:before="0"/>
                              <w:ind w:left="20" w:right="0" w:firstLine="0"/>
                              <w:jc w:val="left"/>
                              <w:rPr>
                                <w:sz w:val="16"/>
                              </w:rPr>
                            </w:pPr>
                            <w:r>
                              <w:rPr>
                                <w:spacing w:val="-5"/>
                                <w:sz w:val="16"/>
                              </w:rPr>
                              <w:t>122</w:t>
                            </w:r>
                          </w:p>
                        </w:txbxContent>
                      </wps:txbx>
                      <wps:bodyPr wrap="square" lIns="0" tIns="0" rIns="0" bIns="0" rtlCol="0" vert="vert">
                        <a:noAutofit/>
                      </wps:bodyPr>
                    </wps:wsp>
                  </a:graphicData>
                </a:graphic>
              </wp:anchor>
            </w:drawing>
          </mc:Choice>
          <mc:Fallback>
            <w:pict>
              <v:shape style="position:absolute;margin-left:596.814758pt;margin-top:40.442501pt;width:10pt;height:14pt;mso-position-horizontal-relative:page;mso-position-vertical-relative:page;z-index:15786496" type="#_x0000_t202" id="docshape385" filled="false" stroked="false">
                <v:textbox inset="0,0,0,0" style="layout-flow:vertical">
                  <w:txbxContent>
                    <w:p>
                      <w:pPr>
                        <w:spacing w:line="179" w:lineRule="exact" w:before="0"/>
                        <w:ind w:left="20" w:right="0" w:firstLine="0"/>
                        <w:jc w:val="left"/>
                        <w:rPr>
                          <w:sz w:val="16"/>
                        </w:rPr>
                      </w:pPr>
                      <w:r>
                        <w:rPr>
                          <w:spacing w:val="-5"/>
                          <w:sz w:val="16"/>
                        </w:rPr>
                        <w:t>122</w:t>
                      </w:r>
                    </w:p>
                  </w:txbxContent>
                </v:textbox>
                <w10:wrap type="none"/>
              </v:shape>
            </w:pict>
          </mc:Fallback>
        </mc:AlternateContent>
      </w:r>
      <w:r>
        <w:rPr>
          <w:sz w:val="24"/>
        </w:rPr>
        <mc:AlternateContent>
          <mc:Choice Requires="wps">
            <w:drawing>
              <wp:anchor distT="0" distB="0" distL="0" distR="0" allowOverlap="1" layoutInCell="1" locked="0" behindDoc="0" simplePos="0" relativeHeight="15787008">
                <wp:simplePos x="0" y="0"/>
                <wp:positionH relativeFrom="page">
                  <wp:posOffset>7579547</wp:posOffset>
                </wp:positionH>
                <wp:positionV relativeFrom="page">
                  <wp:posOffset>3007718</wp:posOffset>
                </wp:positionV>
                <wp:extent cx="127000" cy="1847214"/>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127000" cy="1847214"/>
                        </a:xfrm>
                        <a:prstGeom prst="rect">
                          <a:avLst/>
                        </a:prstGeom>
                      </wps:spPr>
                      <wps:txbx>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wps:txbx>
                      <wps:bodyPr wrap="square" lIns="0" tIns="0" rIns="0" bIns="0" rtlCol="0" vert="vert">
                        <a:noAutofit/>
                      </wps:bodyPr>
                    </wps:wsp>
                  </a:graphicData>
                </a:graphic>
              </wp:anchor>
            </w:drawing>
          </mc:Choice>
          <mc:Fallback>
            <w:pict>
              <v:shape style="position:absolute;margin-left:596.814758pt;margin-top:236.828232pt;width:10pt;height:145.450pt;mso-position-horizontal-relative:page;mso-position-vertical-relative:page;z-index:15787008" type="#_x0000_t202" id="docshape386" filled="false" stroked="false">
                <v:textbox inset="0,0,0,0" style="layout-flow:vertical">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v:textbox>
                <w10:wrap type="none"/>
              </v:shape>
            </w:pict>
          </mc:Fallback>
        </mc:AlternateContent>
      </w:r>
    </w:p>
    <w:p>
      <w:pPr>
        <w:pStyle w:val="BodyText"/>
        <w:rPr>
          <w:sz w:val="24"/>
        </w:rPr>
      </w:pPr>
    </w:p>
    <w:p>
      <w:pPr>
        <w:pStyle w:val="BodyText"/>
        <w:spacing w:before="35"/>
        <w:rPr>
          <w:sz w:val="24"/>
        </w:rPr>
      </w:pPr>
    </w:p>
    <w:p>
      <w:pPr>
        <w:pStyle w:val="Heading2"/>
        <w:spacing w:after="31"/>
        <w:ind w:left="317"/>
      </w:pPr>
      <w:bookmarkStart w:name="_bookmark60" w:id="85"/>
      <w:bookmarkEnd w:id="85"/>
      <w:r>
        <w:rPr/>
      </w:r>
      <w:r>
        <w:rPr>
          <w:w w:val="110"/>
          <w:sz w:val="18"/>
        </w:rPr>
        <w:t>Table</w:t>
      </w:r>
      <w:r>
        <w:rPr>
          <w:spacing w:val="-6"/>
          <w:w w:val="110"/>
          <w:sz w:val="18"/>
        </w:rPr>
        <w:t> </w:t>
      </w:r>
      <w:r>
        <w:rPr>
          <w:w w:val="110"/>
          <w:sz w:val="18"/>
        </w:rPr>
        <w:t>5.5</w:t>
      </w:r>
      <w:r>
        <w:rPr>
          <w:spacing w:val="20"/>
          <w:w w:val="110"/>
          <w:sz w:val="18"/>
        </w:rPr>
        <w:t> </w:t>
      </w:r>
      <w:r>
        <w:rPr>
          <w:w w:val="110"/>
        </w:rPr>
        <w:t>Differences</w:t>
      </w:r>
      <w:r>
        <w:rPr>
          <w:spacing w:val="-5"/>
          <w:w w:val="110"/>
        </w:rPr>
        <w:t> </w:t>
      </w:r>
      <w:r>
        <w:rPr>
          <w:w w:val="110"/>
        </w:rPr>
        <w:t>between</w:t>
      </w:r>
      <w:r>
        <w:rPr>
          <w:spacing w:val="-7"/>
          <w:w w:val="110"/>
        </w:rPr>
        <w:t> </w:t>
      </w:r>
      <w:r>
        <w:rPr>
          <w:w w:val="110"/>
        </w:rPr>
        <w:t>ASTM</w:t>
      </w:r>
      <w:r>
        <w:rPr>
          <w:spacing w:val="-6"/>
          <w:w w:val="110"/>
        </w:rPr>
        <w:t> </w:t>
      </w:r>
      <w:r>
        <w:rPr>
          <w:w w:val="110"/>
        </w:rPr>
        <w:t>F</w:t>
      </w:r>
      <w:r>
        <w:rPr>
          <w:spacing w:val="-8"/>
          <w:w w:val="110"/>
        </w:rPr>
        <w:t> </w:t>
      </w:r>
      <w:r>
        <w:rPr>
          <w:w w:val="110"/>
        </w:rPr>
        <w:t>1291,</w:t>
      </w:r>
      <w:r>
        <w:rPr>
          <w:spacing w:val="-8"/>
          <w:w w:val="110"/>
        </w:rPr>
        <w:t> </w:t>
      </w:r>
      <w:r>
        <w:rPr>
          <w:w w:val="110"/>
        </w:rPr>
        <w:t>ISO</w:t>
      </w:r>
      <w:r>
        <w:rPr>
          <w:spacing w:val="-7"/>
          <w:w w:val="110"/>
        </w:rPr>
        <w:t> </w:t>
      </w:r>
      <w:r>
        <w:rPr>
          <w:w w:val="110"/>
        </w:rPr>
        <w:t>15831,</w:t>
      </w:r>
      <w:r>
        <w:rPr>
          <w:spacing w:val="-6"/>
          <w:w w:val="110"/>
        </w:rPr>
        <w:t> </w:t>
      </w:r>
      <w:r>
        <w:rPr>
          <w:w w:val="110"/>
        </w:rPr>
        <w:t>EN342,</w:t>
      </w:r>
      <w:r>
        <w:rPr>
          <w:spacing w:val="-7"/>
          <w:w w:val="110"/>
        </w:rPr>
        <w:t> </w:t>
      </w:r>
      <w:r>
        <w:rPr>
          <w:w w:val="110"/>
        </w:rPr>
        <w:t>and</w:t>
      </w:r>
      <w:r>
        <w:rPr>
          <w:spacing w:val="-7"/>
          <w:w w:val="110"/>
        </w:rPr>
        <w:t> </w:t>
      </w:r>
      <w:r>
        <w:rPr>
          <w:w w:val="110"/>
        </w:rPr>
        <w:t>ASTM</w:t>
      </w:r>
      <w:r>
        <w:rPr>
          <w:spacing w:val="-6"/>
          <w:w w:val="110"/>
        </w:rPr>
        <w:t> </w:t>
      </w:r>
      <w:r>
        <w:rPr>
          <w:w w:val="110"/>
        </w:rPr>
        <w:t>F</w:t>
      </w:r>
      <w:r>
        <w:rPr>
          <w:spacing w:val="-8"/>
          <w:w w:val="110"/>
        </w:rPr>
        <w:t> </w:t>
      </w:r>
      <w:r>
        <w:rPr>
          <w:w w:val="110"/>
        </w:rPr>
        <w:t>1720</w:t>
      </w:r>
      <w:r>
        <w:rPr>
          <w:spacing w:val="-7"/>
          <w:w w:val="110"/>
        </w:rPr>
        <w:t> </w:t>
      </w:r>
      <w:r>
        <w:rPr>
          <w:spacing w:val="-2"/>
          <w:w w:val="110"/>
        </w:rPr>
        <w:t>standards</w:t>
      </w:r>
    </w:p>
    <w:tbl>
      <w:tblPr>
        <w:tblW w:w="0" w:type="auto"/>
        <w:jc w:val="left"/>
        <w:tblInd w:w="2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9"/>
        <w:gridCol w:w="2428"/>
        <w:gridCol w:w="2492"/>
        <w:gridCol w:w="1782"/>
        <w:gridCol w:w="2835"/>
      </w:tblGrid>
      <w:tr>
        <w:trPr>
          <w:trHeight w:val="340" w:hRule="atLeast"/>
        </w:trPr>
        <w:tc>
          <w:tcPr>
            <w:tcW w:w="1099" w:type="dxa"/>
            <w:vMerge w:val="restart"/>
            <w:tcBorders>
              <w:left w:val="single" w:sz="8" w:space="0" w:color="000000"/>
              <w:bottom w:val="single" w:sz="4" w:space="0" w:color="000000"/>
              <w:right w:val="single" w:sz="6" w:space="0" w:color="000000"/>
            </w:tcBorders>
            <w:shd w:val="clear" w:color="auto" w:fill="F1F2F2"/>
          </w:tcPr>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35"/>
              <w:rPr>
                <w:rFonts w:ascii="Calibri"/>
                <w:sz w:val="18"/>
              </w:rPr>
            </w:pPr>
          </w:p>
          <w:p>
            <w:pPr>
              <w:pStyle w:val="TableParagraph"/>
              <w:ind w:left="69"/>
              <w:rPr>
                <w:rFonts w:ascii="Calibri"/>
                <w:sz w:val="18"/>
              </w:rPr>
            </w:pPr>
            <w:r>
              <w:rPr>
                <w:rFonts w:ascii="Calibri"/>
                <w:spacing w:val="-2"/>
                <w:w w:val="105"/>
                <w:sz w:val="18"/>
              </w:rPr>
              <w:t>Standards</w:t>
            </w:r>
          </w:p>
        </w:tc>
        <w:tc>
          <w:tcPr>
            <w:tcW w:w="9537" w:type="dxa"/>
            <w:gridSpan w:val="4"/>
            <w:tcBorders>
              <w:left w:val="single" w:sz="6" w:space="0" w:color="000000"/>
              <w:bottom w:val="single" w:sz="6" w:space="0" w:color="000000"/>
              <w:right w:val="single" w:sz="8" w:space="0" w:color="000000"/>
            </w:tcBorders>
            <w:shd w:val="clear" w:color="auto" w:fill="F1F2F2"/>
          </w:tcPr>
          <w:p>
            <w:pPr>
              <w:pStyle w:val="TableParagraph"/>
              <w:spacing w:before="53"/>
              <w:ind w:left="82"/>
              <w:jc w:val="center"/>
              <w:rPr>
                <w:rFonts w:ascii="Calibri"/>
                <w:sz w:val="18"/>
              </w:rPr>
            </w:pPr>
            <w:r>
              <w:rPr>
                <w:rFonts w:ascii="Calibri"/>
                <w:spacing w:val="-2"/>
                <w:sz w:val="18"/>
              </w:rPr>
              <w:t>Scopes</w:t>
            </w:r>
          </w:p>
        </w:tc>
      </w:tr>
      <w:tr>
        <w:trPr>
          <w:trHeight w:val="814" w:hRule="atLeast"/>
        </w:trPr>
        <w:tc>
          <w:tcPr>
            <w:tcW w:w="1099" w:type="dxa"/>
            <w:vMerge/>
            <w:tcBorders>
              <w:top w:val="nil"/>
              <w:left w:val="single" w:sz="8" w:space="0" w:color="000000"/>
              <w:bottom w:val="single" w:sz="4" w:space="0" w:color="000000"/>
              <w:right w:val="single" w:sz="6" w:space="0" w:color="000000"/>
            </w:tcBorders>
            <w:shd w:val="clear" w:color="auto" w:fill="F1F2F2"/>
          </w:tcPr>
          <w:p>
            <w:pPr>
              <w:rPr>
                <w:sz w:val="2"/>
                <w:szCs w:val="2"/>
              </w:rPr>
            </w:pPr>
          </w:p>
        </w:tc>
        <w:tc>
          <w:tcPr>
            <w:tcW w:w="2428" w:type="dxa"/>
            <w:tcBorders>
              <w:top w:val="single" w:sz="6" w:space="0" w:color="000000"/>
              <w:left w:val="single" w:sz="6" w:space="0" w:color="000000"/>
              <w:bottom w:val="single" w:sz="4" w:space="0" w:color="000000"/>
              <w:right w:val="single" w:sz="4" w:space="0" w:color="000000"/>
            </w:tcBorders>
            <w:shd w:val="clear" w:color="auto" w:fill="F1F2F2"/>
          </w:tcPr>
          <w:p>
            <w:pPr>
              <w:pStyle w:val="TableParagraph"/>
              <w:rPr>
                <w:rFonts w:ascii="Calibri"/>
                <w:sz w:val="18"/>
              </w:rPr>
            </w:pPr>
          </w:p>
          <w:p>
            <w:pPr>
              <w:pStyle w:val="TableParagraph"/>
              <w:spacing w:before="84"/>
              <w:rPr>
                <w:rFonts w:ascii="Calibri"/>
                <w:sz w:val="18"/>
              </w:rPr>
            </w:pPr>
          </w:p>
          <w:p>
            <w:pPr>
              <w:pStyle w:val="TableParagraph"/>
              <w:ind w:left="136"/>
              <w:rPr>
                <w:rFonts w:ascii="Calibri"/>
                <w:sz w:val="18"/>
              </w:rPr>
            </w:pPr>
            <w:r>
              <w:rPr>
                <w:rFonts w:ascii="Calibri"/>
                <w:w w:val="105"/>
                <w:sz w:val="18"/>
              </w:rPr>
              <w:t>Manikin</w:t>
            </w:r>
            <w:r>
              <w:rPr>
                <w:rFonts w:ascii="Calibri"/>
                <w:spacing w:val="39"/>
                <w:w w:val="105"/>
                <w:sz w:val="18"/>
              </w:rPr>
              <w:t> </w:t>
            </w:r>
            <w:r>
              <w:rPr>
                <w:rFonts w:ascii="Calibri"/>
                <w:spacing w:val="-2"/>
                <w:w w:val="105"/>
                <w:sz w:val="18"/>
              </w:rPr>
              <w:t>features</w:t>
            </w:r>
          </w:p>
        </w:tc>
        <w:tc>
          <w:tcPr>
            <w:tcW w:w="2492" w:type="dxa"/>
            <w:tcBorders>
              <w:top w:val="single" w:sz="6" w:space="0" w:color="000000"/>
              <w:left w:val="single" w:sz="4" w:space="0" w:color="000000"/>
              <w:bottom w:val="single" w:sz="4" w:space="0" w:color="000000"/>
              <w:right w:val="single" w:sz="4" w:space="0" w:color="000000"/>
            </w:tcBorders>
            <w:shd w:val="clear" w:color="auto" w:fill="F1F2F2"/>
          </w:tcPr>
          <w:p>
            <w:pPr>
              <w:pStyle w:val="TableParagraph"/>
              <w:rPr>
                <w:rFonts w:ascii="Calibri"/>
                <w:sz w:val="18"/>
              </w:rPr>
            </w:pPr>
          </w:p>
          <w:p>
            <w:pPr>
              <w:pStyle w:val="TableParagraph"/>
              <w:spacing w:before="84"/>
              <w:rPr>
                <w:rFonts w:ascii="Calibri"/>
                <w:sz w:val="18"/>
              </w:rPr>
            </w:pPr>
          </w:p>
          <w:p>
            <w:pPr>
              <w:pStyle w:val="TableParagraph"/>
              <w:ind w:left="138"/>
              <w:rPr>
                <w:rFonts w:ascii="Calibri"/>
                <w:sz w:val="18"/>
              </w:rPr>
            </w:pPr>
            <w:r>
              <w:rPr>
                <w:rFonts w:ascii="Calibri"/>
                <w:w w:val="105"/>
                <w:sz w:val="18"/>
              </w:rPr>
              <w:t>Test</w:t>
            </w:r>
            <w:r>
              <w:rPr>
                <w:rFonts w:ascii="Calibri"/>
                <w:spacing w:val="15"/>
                <w:w w:val="105"/>
                <w:sz w:val="18"/>
              </w:rPr>
              <w:t> </w:t>
            </w:r>
            <w:r>
              <w:rPr>
                <w:rFonts w:ascii="Calibri"/>
                <w:spacing w:val="-2"/>
                <w:w w:val="105"/>
                <w:sz w:val="18"/>
              </w:rPr>
              <w:t>conditions</w:t>
            </w:r>
          </w:p>
        </w:tc>
        <w:tc>
          <w:tcPr>
            <w:tcW w:w="1782" w:type="dxa"/>
            <w:tcBorders>
              <w:top w:val="single" w:sz="6" w:space="0" w:color="000000"/>
              <w:left w:val="single" w:sz="4" w:space="0" w:color="000000"/>
              <w:bottom w:val="single" w:sz="4" w:space="0" w:color="000000"/>
              <w:right w:val="single" w:sz="4" w:space="0" w:color="000000"/>
            </w:tcBorders>
            <w:shd w:val="clear" w:color="auto" w:fill="F1F2F2"/>
          </w:tcPr>
          <w:p>
            <w:pPr>
              <w:pStyle w:val="TableParagraph"/>
              <w:spacing w:before="84"/>
              <w:ind w:left="137" w:right="230"/>
              <w:rPr>
                <w:rFonts w:ascii="Calibri"/>
                <w:sz w:val="18"/>
              </w:rPr>
            </w:pPr>
            <w:r>
              <w:rPr>
                <w:rFonts w:ascii="Calibri"/>
                <w:w w:val="105"/>
                <w:sz w:val="18"/>
              </w:rPr>
              <w:t>Method for </w:t>
            </w:r>
            <w:r>
              <w:rPr>
                <w:rFonts w:ascii="Calibri"/>
                <w:spacing w:val="-2"/>
                <w:w w:val="105"/>
                <w:sz w:val="18"/>
              </w:rPr>
              <w:t>calculating</w:t>
            </w:r>
            <w:r>
              <w:rPr>
                <w:rFonts w:ascii="Calibri"/>
                <w:spacing w:val="40"/>
                <w:w w:val="105"/>
                <w:sz w:val="18"/>
              </w:rPr>
              <w:t> </w:t>
            </w:r>
            <w:r>
              <w:rPr>
                <w:rFonts w:ascii="Calibri"/>
                <w:spacing w:val="-2"/>
                <w:w w:val="105"/>
                <w:sz w:val="18"/>
              </w:rPr>
              <w:t>thermal</w:t>
            </w:r>
            <w:r>
              <w:rPr>
                <w:rFonts w:ascii="Calibri"/>
                <w:spacing w:val="-9"/>
                <w:w w:val="105"/>
                <w:sz w:val="18"/>
              </w:rPr>
              <w:t> </w:t>
            </w:r>
            <w:r>
              <w:rPr>
                <w:rFonts w:ascii="Calibri"/>
                <w:spacing w:val="-2"/>
                <w:w w:val="105"/>
                <w:sz w:val="18"/>
              </w:rPr>
              <w:t>resistance</w:t>
            </w:r>
          </w:p>
        </w:tc>
        <w:tc>
          <w:tcPr>
            <w:tcW w:w="2835" w:type="dxa"/>
            <w:tcBorders>
              <w:top w:val="single" w:sz="6" w:space="0" w:color="000000"/>
              <w:left w:val="single" w:sz="4" w:space="0" w:color="000000"/>
              <w:bottom w:val="single" w:sz="4" w:space="0" w:color="000000"/>
              <w:right w:val="single" w:sz="8" w:space="0" w:color="000000"/>
            </w:tcBorders>
            <w:shd w:val="clear" w:color="auto" w:fill="F1F2F2"/>
          </w:tcPr>
          <w:p>
            <w:pPr>
              <w:pStyle w:val="TableParagraph"/>
              <w:rPr>
                <w:rFonts w:ascii="Calibri"/>
                <w:sz w:val="18"/>
              </w:rPr>
            </w:pPr>
          </w:p>
          <w:p>
            <w:pPr>
              <w:pStyle w:val="TableParagraph"/>
              <w:spacing w:before="84"/>
              <w:rPr>
                <w:rFonts w:ascii="Calibri"/>
                <w:sz w:val="18"/>
              </w:rPr>
            </w:pPr>
          </w:p>
          <w:p>
            <w:pPr>
              <w:pStyle w:val="TableParagraph"/>
              <w:ind w:left="136"/>
              <w:rPr>
                <w:rFonts w:ascii="Calibri"/>
                <w:sz w:val="18"/>
              </w:rPr>
            </w:pPr>
            <w:r>
              <w:rPr>
                <w:rFonts w:ascii="Calibri"/>
                <w:w w:val="105"/>
                <w:sz w:val="18"/>
              </w:rPr>
              <w:t>Parameters</w:t>
            </w:r>
            <w:r>
              <w:rPr>
                <w:rFonts w:ascii="Calibri"/>
                <w:spacing w:val="-1"/>
                <w:w w:val="105"/>
                <w:sz w:val="18"/>
              </w:rPr>
              <w:t> </w:t>
            </w:r>
            <w:r>
              <w:rPr>
                <w:rFonts w:ascii="Calibri"/>
                <w:w w:val="105"/>
                <w:sz w:val="18"/>
              </w:rPr>
              <w:t>for</w:t>
            </w:r>
            <w:r>
              <w:rPr>
                <w:rFonts w:ascii="Calibri"/>
                <w:spacing w:val="-2"/>
                <w:w w:val="105"/>
                <w:sz w:val="18"/>
              </w:rPr>
              <w:t> </w:t>
            </w:r>
            <w:r>
              <w:rPr>
                <w:rFonts w:ascii="Calibri"/>
                <w:w w:val="105"/>
                <w:sz w:val="18"/>
              </w:rPr>
              <w:t>test</w:t>
            </w:r>
            <w:r>
              <w:rPr>
                <w:rFonts w:ascii="Calibri"/>
                <w:spacing w:val="-2"/>
                <w:w w:val="105"/>
                <w:sz w:val="18"/>
              </w:rPr>
              <w:t> results</w:t>
            </w:r>
          </w:p>
        </w:tc>
      </w:tr>
      <w:tr>
        <w:trPr>
          <w:trHeight w:val="3175" w:hRule="atLeast"/>
        </w:trPr>
        <w:tc>
          <w:tcPr>
            <w:tcW w:w="1099" w:type="dxa"/>
            <w:tcBorders>
              <w:top w:val="single" w:sz="4" w:space="0" w:color="000000"/>
              <w:left w:val="single" w:sz="8" w:space="0" w:color="000000"/>
              <w:bottom w:val="single" w:sz="6" w:space="0" w:color="000000"/>
              <w:right w:val="single" w:sz="6" w:space="0" w:color="000000"/>
            </w:tcBorders>
            <w:shd w:val="clear" w:color="auto" w:fill="F1F2F2"/>
          </w:tcPr>
          <w:p>
            <w:pPr>
              <w:pStyle w:val="TableParagraph"/>
              <w:spacing w:line="254" w:lineRule="auto" w:before="100"/>
              <w:ind w:left="69" w:right="448"/>
              <w:rPr>
                <w:sz w:val="18"/>
              </w:rPr>
            </w:pPr>
            <w:r>
              <w:rPr>
                <w:spacing w:val="-4"/>
                <w:sz w:val="18"/>
              </w:rPr>
              <w:t>ASTM </w:t>
            </w:r>
            <w:r>
              <w:rPr>
                <w:sz w:val="18"/>
              </w:rPr>
              <w:t>F</w:t>
            </w:r>
            <w:r>
              <w:rPr>
                <w:spacing w:val="5"/>
                <w:sz w:val="18"/>
              </w:rPr>
              <w:t> </w:t>
            </w:r>
            <w:r>
              <w:rPr>
                <w:spacing w:val="-4"/>
                <w:sz w:val="18"/>
              </w:rPr>
              <w:t>1291</w:t>
            </w: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217"/>
              <w:rPr>
                <w:rFonts w:ascii="Calibri"/>
                <w:sz w:val="18"/>
              </w:rPr>
            </w:pPr>
          </w:p>
          <w:p>
            <w:pPr>
              <w:pStyle w:val="TableParagraph"/>
              <w:ind w:left="69"/>
              <w:rPr>
                <w:sz w:val="18"/>
              </w:rPr>
            </w:pPr>
            <w:r>
              <w:rPr>
                <w:sz w:val="18"/>
              </w:rPr>
              <w:t>ISO</w:t>
            </w:r>
            <w:r>
              <w:rPr>
                <w:spacing w:val="1"/>
                <w:sz w:val="18"/>
              </w:rPr>
              <w:t> </w:t>
            </w:r>
            <w:r>
              <w:rPr>
                <w:spacing w:val="-2"/>
                <w:sz w:val="18"/>
              </w:rPr>
              <w:t>15831</w:t>
            </w:r>
          </w:p>
        </w:tc>
        <w:tc>
          <w:tcPr>
            <w:tcW w:w="2428" w:type="dxa"/>
            <w:tcBorders>
              <w:top w:val="single" w:sz="4" w:space="0" w:color="000000"/>
              <w:left w:val="single" w:sz="6" w:space="0" w:color="000000"/>
              <w:bottom w:val="single" w:sz="6" w:space="0" w:color="000000"/>
              <w:right w:val="single" w:sz="6" w:space="0" w:color="000000"/>
            </w:tcBorders>
            <w:shd w:val="clear" w:color="auto" w:fill="F1F2F2"/>
          </w:tcPr>
          <w:p>
            <w:pPr>
              <w:pStyle w:val="TableParagraph"/>
              <w:spacing w:line="254" w:lineRule="auto" w:before="100"/>
              <w:ind w:left="125"/>
              <w:rPr>
                <w:sz w:val="18"/>
              </w:rPr>
            </w:pPr>
            <w:r>
              <w:rPr>
                <w:sz w:val="18"/>
              </w:rPr>
              <w:t>Manikin height: 1.7</w:t>
            </w:r>
            <w:r>
              <w:rPr>
                <w:rFonts w:ascii="Tahoma"/>
                <w:spacing w:val="80"/>
                <w:sz w:val="18"/>
              </w:rPr>
              <w:t> </w:t>
            </w:r>
            <w:r>
              <w:rPr>
                <w:sz w:val="18"/>
              </w:rPr>
              <w:t>0.1</w:t>
            </w:r>
            <w:r>
              <w:rPr>
                <w:spacing w:val="-6"/>
                <w:sz w:val="18"/>
              </w:rPr>
              <w:t> </w:t>
            </w:r>
            <w:r>
              <w:rPr>
                <w:sz w:val="18"/>
              </w:rPr>
              <w:t>m Manikin body area:</w:t>
            </w:r>
          </w:p>
          <w:p>
            <w:pPr>
              <w:pStyle w:val="TableParagraph"/>
              <w:ind w:left="125"/>
              <w:rPr>
                <w:sz w:val="18"/>
              </w:rPr>
            </w:pPr>
            <w:r>
              <w:rPr>
                <w:sz w:val="18"/>
              </w:rPr>
              <w:t>1.8</w:t>
            </w:r>
            <w:r>
              <w:rPr>
                <w:rFonts w:ascii="Tahoma"/>
                <w:spacing w:val="31"/>
                <w:sz w:val="18"/>
              </w:rPr>
              <w:t>  </w:t>
            </w:r>
            <w:r>
              <w:rPr>
                <w:sz w:val="18"/>
              </w:rPr>
              <w:t>0.3</w:t>
            </w:r>
            <w:r>
              <w:rPr>
                <w:spacing w:val="-1"/>
                <w:sz w:val="18"/>
              </w:rPr>
              <w:t> </w:t>
            </w:r>
            <w:r>
              <w:rPr>
                <w:spacing w:val="-5"/>
                <w:sz w:val="18"/>
              </w:rPr>
              <w:t>m</w:t>
            </w:r>
            <w:r>
              <w:rPr>
                <w:spacing w:val="-5"/>
                <w:sz w:val="18"/>
                <w:vertAlign w:val="superscript"/>
              </w:rPr>
              <w:t>2</w:t>
            </w:r>
          </w:p>
          <w:p>
            <w:pPr>
              <w:pStyle w:val="TableParagraph"/>
              <w:spacing w:before="12"/>
              <w:ind w:left="126"/>
              <w:rPr>
                <w:sz w:val="18"/>
              </w:rPr>
            </w:pPr>
            <w:r>
              <w:rPr>
                <w:sz w:val="18"/>
              </w:rPr>
              <w:t>Manikin</w:t>
            </w:r>
            <w:r>
              <w:rPr>
                <w:spacing w:val="3"/>
                <w:sz w:val="18"/>
              </w:rPr>
              <w:t> </w:t>
            </w:r>
            <w:r>
              <w:rPr>
                <w:sz w:val="18"/>
              </w:rPr>
              <w:t>posture:</w:t>
            </w:r>
            <w:r>
              <w:rPr>
                <w:spacing w:val="2"/>
                <w:sz w:val="18"/>
              </w:rPr>
              <w:t> </w:t>
            </w:r>
            <w:r>
              <w:rPr>
                <w:spacing w:val="-2"/>
                <w:sz w:val="18"/>
              </w:rPr>
              <w:t>Standing</w:t>
            </w:r>
          </w:p>
          <w:p>
            <w:pPr>
              <w:pStyle w:val="TableParagraph"/>
              <w:rPr>
                <w:rFonts w:ascii="Calibri"/>
                <w:sz w:val="18"/>
              </w:rPr>
            </w:pPr>
          </w:p>
          <w:p>
            <w:pPr>
              <w:pStyle w:val="TableParagraph"/>
              <w:rPr>
                <w:rFonts w:ascii="Calibri"/>
                <w:sz w:val="18"/>
              </w:rPr>
            </w:pPr>
          </w:p>
          <w:p>
            <w:pPr>
              <w:pStyle w:val="TableParagraph"/>
              <w:spacing w:before="10"/>
              <w:rPr>
                <w:rFonts w:ascii="Calibri"/>
                <w:sz w:val="18"/>
              </w:rPr>
            </w:pPr>
          </w:p>
          <w:p>
            <w:pPr>
              <w:pStyle w:val="TableParagraph"/>
              <w:spacing w:before="1"/>
              <w:ind w:left="125"/>
              <w:rPr>
                <w:sz w:val="18"/>
              </w:rPr>
            </w:pPr>
            <w:r>
              <w:rPr>
                <w:sz w:val="18"/>
              </w:rPr>
              <w:t>Manikin</w:t>
            </w:r>
            <w:r>
              <w:rPr>
                <w:spacing w:val="2"/>
                <w:sz w:val="18"/>
              </w:rPr>
              <w:t> </w:t>
            </w:r>
            <w:r>
              <w:rPr>
                <w:spacing w:val="-2"/>
                <w:sz w:val="18"/>
              </w:rPr>
              <w:t>height:</w:t>
            </w:r>
          </w:p>
          <w:p>
            <w:pPr>
              <w:pStyle w:val="TableParagraph"/>
              <w:spacing w:before="13"/>
              <w:ind w:left="125"/>
              <w:rPr>
                <w:sz w:val="18"/>
              </w:rPr>
            </w:pPr>
            <w:r>
              <w:rPr>
                <w:sz w:val="18"/>
              </w:rPr>
              <w:t>1.7</w:t>
            </w:r>
            <w:r>
              <w:rPr>
                <w:rFonts w:ascii="Tahoma"/>
                <w:spacing w:val="31"/>
                <w:sz w:val="18"/>
              </w:rPr>
              <w:t>  </w:t>
            </w:r>
            <w:r>
              <w:rPr>
                <w:sz w:val="18"/>
              </w:rPr>
              <w:t>0.15</w:t>
            </w:r>
            <w:r>
              <w:rPr>
                <w:spacing w:val="-2"/>
                <w:sz w:val="18"/>
              </w:rPr>
              <w:t> </w:t>
            </w:r>
            <w:r>
              <w:rPr>
                <w:spacing w:val="-10"/>
                <w:sz w:val="18"/>
              </w:rPr>
              <w:t>m</w:t>
            </w:r>
          </w:p>
          <w:p>
            <w:pPr>
              <w:pStyle w:val="TableParagraph"/>
              <w:spacing w:before="11"/>
              <w:ind w:left="125"/>
              <w:rPr>
                <w:sz w:val="18"/>
              </w:rPr>
            </w:pPr>
            <w:r>
              <w:rPr>
                <w:sz w:val="18"/>
              </w:rPr>
              <w:t>Manikin</w:t>
            </w:r>
            <w:r>
              <w:rPr>
                <w:spacing w:val="4"/>
                <w:sz w:val="18"/>
              </w:rPr>
              <w:t> </w:t>
            </w:r>
            <w:r>
              <w:rPr>
                <w:sz w:val="18"/>
              </w:rPr>
              <w:t>body</w:t>
            </w:r>
            <w:r>
              <w:rPr>
                <w:spacing w:val="2"/>
                <w:sz w:val="18"/>
              </w:rPr>
              <w:t> </w:t>
            </w:r>
            <w:r>
              <w:rPr>
                <w:spacing w:val="-2"/>
                <w:sz w:val="18"/>
              </w:rPr>
              <w:t>area:</w:t>
            </w:r>
          </w:p>
          <w:p>
            <w:pPr>
              <w:pStyle w:val="TableParagraph"/>
              <w:spacing w:before="12"/>
              <w:ind w:left="125"/>
              <w:rPr>
                <w:sz w:val="18"/>
              </w:rPr>
            </w:pPr>
            <w:r>
              <w:rPr>
                <w:sz w:val="18"/>
              </w:rPr>
              <w:t>1.7</w:t>
            </w:r>
            <w:r>
              <w:rPr>
                <w:rFonts w:ascii="Tahoma"/>
                <w:spacing w:val="31"/>
                <w:sz w:val="18"/>
              </w:rPr>
              <w:t>  </w:t>
            </w:r>
            <w:r>
              <w:rPr>
                <w:sz w:val="18"/>
              </w:rPr>
              <w:t>0.3</w:t>
            </w:r>
            <w:r>
              <w:rPr>
                <w:spacing w:val="-1"/>
                <w:sz w:val="18"/>
              </w:rPr>
              <w:t> </w:t>
            </w:r>
            <w:r>
              <w:rPr>
                <w:spacing w:val="-5"/>
                <w:sz w:val="18"/>
              </w:rPr>
              <w:t>m</w:t>
            </w:r>
            <w:r>
              <w:rPr>
                <w:spacing w:val="-5"/>
                <w:sz w:val="18"/>
                <w:vertAlign w:val="superscript"/>
              </w:rPr>
              <w:t>2</w:t>
            </w:r>
          </w:p>
          <w:p>
            <w:pPr>
              <w:pStyle w:val="TableParagraph"/>
              <w:spacing w:line="220" w:lineRule="atLeast"/>
              <w:ind w:left="126" w:right="237"/>
              <w:rPr>
                <w:sz w:val="18"/>
              </w:rPr>
            </w:pPr>
            <w:r>
              <w:rPr>
                <w:sz w:val="18"/>
              </w:rPr>
              <w:t>Manikin posture: Standing or walking at 45</w:t>
            </w:r>
            <w:r>
              <w:rPr>
                <w:rFonts w:ascii="Tahoma"/>
                <w:spacing w:val="80"/>
                <w:sz w:val="18"/>
              </w:rPr>
              <w:t> </w:t>
            </w:r>
            <w:r>
              <w:rPr>
                <w:sz w:val="18"/>
              </w:rPr>
              <w:t>2 </w:t>
            </w:r>
            <w:r>
              <w:rPr>
                <w:sz w:val="18"/>
              </w:rPr>
              <w:t>double </w:t>
            </w:r>
            <w:r>
              <w:rPr>
                <w:spacing w:val="-2"/>
                <w:sz w:val="18"/>
              </w:rPr>
              <w:t>steps/min</w:t>
            </w:r>
          </w:p>
        </w:tc>
        <w:tc>
          <w:tcPr>
            <w:tcW w:w="2492" w:type="dxa"/>
            <w:tcBorders>
              <w:top w:val="single" w:sz="4" w:space="0" w:color="000000"/>
              <w:left w:val="single" w:sz="6" w:space="0" w:color="000000"/>
              <w:bottom w:val="single" w:sz="6" w:space="0" w:color="000000"/>
              <w:right w:val="single" w:sz="4" w:space="0" w:color="000000"/>
            </w:tcBorders>
            <w:shd w:val="clear" w:color="auto" w:fill="F1F2F2"/>
          </w:tcPr>
          <w:p>
            <w:pPr>
              <w:pStyle w:val="TableParagraph"/>
              <w:spacing w:line="235" w:lineRule="auto" w:before="104"/>
              <w:ind w:left="126" w:right="55"/>
              <w:rPr>
                <w:sz w:val="18"/>
              </w:rPr>
            </w:pPr>
            <w:r>
              <w:rPr>
                <w:sz w:val="18"/>
              </w:rPr>
              <w:t>Average manikin skin temperature: 35</w:t>
            </w:r>
            <w:r>
              <w:rPr>
                <w:rFonts w:ascii="Tahoma" w:hAnsi="Tahoma"/>
                <w:spacing w:val="80"/>
                <w:sz w:val="18"/>
              </w:rPr>
              <w:t> </w:t>
            </w:r>
            <w:r>
              <w:rPr>
                <w:sz w:val="18"/>
              </w:rPr>
              <w:t>0.3</w:t>
            </w:r>
            <w:r>
              <w:rPr>
                <w:rFonts w:ascii="Microsoft Sans Serif" w:hAnsi="Microsoft Sans Serif"/>
                <w:sz w:val="18"/>
              </w:rPr>
              <w:t>°</w:t>
            </w:r>
            <w:r>
              <w:rPr>
                <w:sz w:val="18"/>
              </w:rPr>
              <w:t>C Ambient</w:t>
            </w:r>
            <w:r>
              <w:rPr>
                <w:spacing w:val="-4"/>
                <w:sz w:val="18"/>
              </w:rPr>
              <w:t> </w:t>
            </w:r>
            <w:r>
              <w:rPr>
                <w:sz w:val="18"/>
              </w:rPr>
              <w:t>air</w:t>
            </w:r>
            <w:r>
              <w:rPr>
                <w:spacing w:val="-4"/>
                <w:sz w:val="18"/>
              </w:rPr>
              <w:t> </w:t>
            </w:r>
            <w:r>
              <w:rPr>
                <w:sz w:val="18"/>
              </w:rPr>
              <w:t>temperature:</w:t>
            </w:r>
            <w:r>
              <w:rPr>
                <w:spacing w:val="-4"/>
                <w:sz w:val="18"/>
              </w:rPr>
              <w:t> </w:t>
            </w:r>
            <w:r>
              <w:rPr>
                <w:sz w:val="18"/>
              </w:rPr>
              <w:t>At least 12</w:t>
            </w:r>
            <w:r>
              <w:rPr>
                <w:rFonts w:ascii="Microsoft Sans Serif" w:hAnsi="Microsoft Sans Serif"/>
                <w:sz w:val="18"/>
              </w:rPr>
              <w:t>°</w:t>
            </w:r>
            <w:r>
              <w:rPr>
                <w:sz w:val="18"/>
              </w:rPr>
              <w:t>C</w:t>
            </w:r>
            <w:r>
              <w:rPr>
                <w:rFonts w:ascii="Lucida Sans Unicode" w:hAnsi="Lucida Sans Unicode"/>
                <w:sz w:val="18"/>
              </w:rPr>
              <w:t>&lt;</w:t>
            </w:r>
            <w:r>
              <w:rPr>
                <w:sz w:val="18"/>
              </w:rPr>
              <w:t>average skin </w:t>
            </w:r>
            <w:r>
              <w:rPr>
                <w:spacing w:val="-2"/>
                <w:sz w:val="18"/>
              </w:rPr>
              <w:t>temperature</w:t>
            </w:r>
          </w:p>
          <w:p>
            <w:pPr>
              <w:pStyle w:val="TableParagraph"/>
              <w:spacing w:line="254" w:lineRule="auto" w:before="10"/>
              <w:ind w:left="126" w:right="55"/>
              <w:rPr>
                <w:sz w:val="18"/>
              </w:rPr>
            </w:pPr>
            <w:r>
              <w:rPr>
                <w:sz w:val="18"/>
              </w:rPr>
              <w:t>Ambient</w:t>
            </w:r>
            <w:r>
              <w:rPr>
                <w:spacing w:val="-8"/>
                <w:sz w:val="18"/>
              </w:rPr>
              <w:t> </w:t>
            </w:r>
            <w:r>
              <w:rPr>
                <w:sz w:val="18"/>
              </w:rPr>
              <w:t>air</w:t>
            </w:r>
            <w:r>
              <w:rPr>
                <w:spacing w:val="-7"/>
                <w:sz w:val="18"/>
              </w:rPr>
              <w:t> </w:t>
            </w:r>
            <w:r>
              <w:rPr>
                <w:sz w:val="18"/>
              </w:rPr>
              <w:t>velocity:</w:t>
            </w:r>
            <w:r>
              <w:rPr>
                <w:spacing w:val="-7"/>
                <w:sz w:val="18"/>
              </w:rPr>
              <w:t> </w:t>
            </w:r>
            <w:r>
              <w:rPr>
                <w:sz w:val="18"/>
              </w:rPr>
              <w:t>0.4</w:t>
            </w:r>
            <w:r>
              <w:rPr>
                <w:spacing w:val="-10"/>
                <w:sz w:val="18"/>
              </w:rPr>
              <w:t> </w:t>
            </w:r>
            <w:r>
              <w:rPr>
                <w:sz w:val="18"/>
              </w:rPr>
              <w:t>m/s Relative humidity: 30</w:t>
            </w:r>
            <w:r>
              <w:rPr>
                <w:rFonts w:ascii="Arial MT" w:hAnsi="Arial MT"/>
                <w:sz w:val="18"/>
              </w:rPr>
              <w:t>–</w:t>
            </w:r>
            <w:r>
              <w:rPr>
                <w:sz w:val="18"/>
              </w:rPr>
              <w:t>70% Average manikin skin temperature: 34</w:t>
            </w:r>
            <w:r>
              <w:rPr>
                <w:rFonts w:ascii="Tahoma" w:hAnsi="Tahoma"/>
                <w:spacing w:val="80"/>
                <w:sz w:val="18"/>
              </w:rPr>
              <w:t> </w:t>
            </w:r>
            <w:r>
              <w:rPr>
                <w:sz w:val="18"/>
              </w:rPr>
              <w:t>0.2</w:t>
            </w:r>
            <w:r>
              <w:rPr>
                <w:rFonts w:ascii="Microsoft Sans Serif" w:hAnsi="Microsoft Sans Serif"/>
                <w:sz w:val="18"/>
              </w:rPr>
              <w:t>°</w:t>
            </w:r>
            <w:r>
              <w:rPr>
                <w:sz w:val="18"/>
              </w:rPr>
              <w:t>C Ambient air temperature: At</w:t>
            </w:r>
          </w:p>
          <w:p>
            <w:pPr>
              <w:pStyle w:val="TableParagraph"/>
              <w:spacing w:line="213" w:lineRule="auto"/>
              <w:ind w:left="126" w:right="55"/>
              <w:rPr>
                <w:sz w:val="18"/>
              </w:rPr>
            </w:pPr>
            <w:r>
              <w:rPr>
                <w:sz w:val="18"/>
              </w:rPr>
              <w:t>least 12</w:t>
            </w:r>
            <w:r>
              <w:rPr>
                <w:rFonts w:ascii="Microsoft Sans Serif" w:hAnsi="Microsoft Sans Serif"/>
                <w:sz w:val="18"/>
              </w:rPr>
              <w:t>°</w:t>
            </w:r>
            <w:r>
              <w:rPr>
                <w:sz w:val="18"/>
              </w:rPr>
              <w:t>C</w:t>
            </w:r>
            <w:r>
              <w:rPr>
                <w:rFonts w:ascii="Lucida Sans Unicode" w:hAnsi="Lucida Sans Unicode"/>
                <w:sz w:val="18"/>
              </w:rPr>
              <w:t>&lt;</w:t>
            </w:r>
            <w:r>
              <w:rPr>
                <w:sz w:val="18"/>
              </w:rPr>
              <w:t>average </w:t>
            </w:r>
            <w:r>
              <w:rPr>
                <w:sz w:val="18"/>
              </w:rPr>
              <w:t>skin </w:t>
            </w:r>
            <w:r>
              <w:rPr>
                <w:spacing w:val="-2"/>
                <w:sz w:val="18"/>
              </w:rPr>
              <w:t>temperature</w:t>
            </w:r>
          </w:p>
          <w:p>
            <w:pPr>
              <w:pStyle w:val="TableParagraph"/>
              <w:spacing w:line="220" w:lineRule="atLeast"/>
              <w:ind w:left="126" w:right="55"/>
              <w:rPr>
                <w:sz w:val="18"/>
              </w:rPr>
            </w:pPr>
            <w:r>
              <w:rPr>
                <w:sz w:val="18"/>
              </w:rPr>
              <w:t>Ambient</w:t>
            </w:r>
            <w:r>
              <w:rPr>
                <w:spacing w:val="-8"/>
                <w:sz w:val="18"/>
              </w:rPr>
              <w:t> </w:t>
            </w:r>
            <w:r>
              <w:rPr>
                <w:sz w:val="18"/>
              </w:rPr>
              <w:t>air</w:t>
            </w:r>
            <w:r>
              <w:rPr>
                <w:spacing w:val="-7"/>
                <w:sz w:val="18"/>
              </w:rPr>
              <w:t> </w:t>
            </w:r>
            <w:r>
              <w:rPr>
                <w:sz w:val="18"/>
              </w:rPr>
              <w:t>velocity:</w:t>
            </w:r>
            <w:r>
              <w:rPr>
                <w:spacing w:val="-7"/>
                <w:sz w:val="18"/>
              </w:rPr>
              <w:t> </w:t>
            </w:r>
            <w:r>
              <w:rPr>
                <w:sz w:val="18"/>
              </w:rPr>
              <w:t>0.4</w:t>
            </w:r>
            <w:r>
              <w:rPr>
                <w:spacing w:val="-10"/>
                <w:sz w:val="18"/>
              </w:rPr>
              <w:t> </w:t>
            </w:r>
            <w:r>
              <w:rPr>
                <w:sz w:val="18"/>
              </w:rPr>
              <w:t>m/s Relative humidity: 30</w:t>
            </w:r>
            <w:r>
              <w:rPr>
                <w:rFonts w:ascii="Arial MT" w:hAnsi="Arial MT"/>
                <w:sz w:val="18"/>
              </w:rPr>
              <w:t>–</w:t>
            </w:r>
            <w:r>
              <w:rPr>
                <w:sz w:val="18"/>
              </w:rPr>
              <w:t>70%</w:t>
            </w:r>
          </w:p>
        </w:tc>
        <w:tc>
          <w:tcPr>
            <w:tcW w:w="1782" w:type="dxa"/>
            <w:tcBorders>
              <w:top w:val="single" w:sz="4" w:space="0" w:color="000000"/>
              <w:left w:val="single" w:sz="4" w:space="0" w:color="000000"/>
              <w:bottom w:val="single" w:sz="6" w:space="0" w:color="000000"/>
              <w:right w:val="single" w:sz="4" w:space="0" w:color="000000"/>
            </w:tcBorders>
            <w:shd w:val="clear" w:color="auto" w:fill="F1F2F2"/>
          </w:tcPr>
          <w:p>
            <w:pPr>
              <w:pStyle w:val="TableParagraph"/>
              <w:spacing w:before="100"/>
              <w:ind w:left="127"/>
              <w:rPr>
                <w:sz w:val="18"/>
              </w:rPr>
            </w:pPr>
            <w:r>
              <w:rPr>
                <w:spacing w:val="-2"/>
                <w:sz w:val="18"/>
              </w:rPr>
              <w:t>Parallel</w:t>
            </w: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rPr>
                <w:rFonts w:ascii="Calibri"/>
                <w:sz w:val="18"/>
              </w:rPr>
            </w:pPr>
          </w:p>
          <w:p>
            <w:pPr>
              <w:pStyle w:val="TableParagraph"/>
              <w:spacing w:before="9"/>
              <w:rPr>
                <w:rFonts w:ascii="Calibri"/>
                <w:sz w:val="18"/>
              </w:rPr>
            </w:pPr>
          </w:p>
          <w:p>
            <w:pPr>
              <w:pStyle w:val="TableParagraph"/>
              <w:ind w:left="127"/>
              <w:rPr>
                <w:sz w:val="18"/>
              </w:rPr>
            </w:pPr>
            <w:r>
              <w:rPr>
                <w:sz w:val="18"/>
              </w:rPr>
              <w:t>Parallel</w:t>
            </w:r>
            <w:r>
              <w:rPr>
                <w:spacing w:val="7"/>
                <w:sz w:val="18"/>
              </w:rPr>
              <w:t> </w:t>
            </w:r>
            <w:r>
              <w:rPr>
                <w:sz w:val="18"/>
              </w:rPr>
              <w:t>or</w:t>
            </w:r>
            <w:r>
              <w:rPr>
                <w:spacing w:val="8"/>
                <w:sz w:val="18"/>
              </w:rPr>
              <w:t> </w:t>
            </w:r>
            <w:r>
              <w:rPr>
                <w:spacing w:val="-2"/>
                <w:sz w:val="18"/>
              </w:rPr>
              <w:t>serial</w:t>
            </w:r>
          </w:p>
        </w:tc>
        <w:tc>
          <w:tcPr>
            <w:tcW w:w="2835" w:type="dxa"/>
            <w:tcBorders>
              <w:top w:val="single" w:sz="4" w:space="0" w:color="000000"/>
              <w:left w:val="single" w:sz="4" w:space="0" w:color="000000"/>
              <w:bottom w:val="single" w:sz="6" w:space="0" w:color="000000"/>
              <w:right w:val="single" w:sz="8" w:space="0" w:color="000000"/>
            </w:tcBorders>
            <w:shd w:val="clear" w:color="auto" w:fill="F1F2F2"/>
          </w:tcPr>
          <w:p>
            <w:pPr>
              <w:pStyle w:val="TableParagraph"/>
              <w:spacing w:line="254" w:lineRule="auto" w:before="100"/>
              <w:ind w:left="126"/>
              <w:rPr>
                <w:sz w:val="18"/>
              </w:rPr>
            </w:pPr>
            <w:r>
              <w:rPr>
                <w:sz w:val="18"/>
              </w:rPr>
              <w:t>Total thermal</w:t>
            </w:r>
            <w:r>
              <w:rPr>
                <w:spacing w:val="-1"/>
                <w:sz w:val="18"/>
              </w:rPr>
              <w:t> </w:t>
            </w:r>
            <w:r>
              <w:rPr>
                <w:sz w:val="18"/>
              </w:rPr>
              <w:t>resistance of</w:t>
            </w:r>
            <w:r>
              <w:rPr>
                <w:spacing w:val="-1"/>
                <w:sz w:val="18"/>
              </w:rPr>
              <w:t> </w:t>
            </w:r>
            <w:r>
              <w:rPr>
                <w:sz w:val="18"/>
              </w:rPr>
              <w:t>clothing ensembles: </w:t>
            </w:r>
            <w:r>
              <w:rPr>
                <w:i/>
                <w:sz w:val="18"/>
              </w:rPr>
              <w:t>R</w:t>
            </w:r>
            <w:r>
              <w:rPr>
                <w:sz w:val="18"/>
                <w:vertAlign w:val="subscript"/>
              </w:rPr>
              <w:t>t</w:t>
            </w:r>
            <w:r>
              <w:rPr>
                <w:sz w:val="18"/>
                <w:vertAlign w:val="baseline"/>
              </w:rPr>
              <w:t>(</w:t>
            </w:r>
            <w:r>
              <w:rPr>
                <w:i/>
                <w:sz w:val="18"/>
                <w:vertAlign w:val="baseline"/>
              </w:rPr>
              <w:t>I</w:t>
            </w:r>
            <w:r>
              <w:rPr>
                <w:sz w:val="18"/>
                <w:vertAlign w:val="subscript"/>
              </w:rPr>
              <w:t>t</w:t>
            </w:r>
            <w:r>
              <w:rPr>
                <w:sz w:val="18"/>
                <w:vertAlign w:val="baseline"/>
              </w:rPr>
              <w:t>)</w:t>
            </w:r>
          </w:p>
          <w:p>
            <w:pPr>
              <w:pStyle w:val="TableParagraph"/>
              <w:spacing w:line="254" w:lineRule="auto"/>
              <w:ind w:left="126"/>
              <w:rPr>
                <w:sz w:val="18"/>
              </w:rPr>
            </w:pPr>
            <w:r>
              <w:rPr>
                <w:sz w:val="18"/>
              </w:rPr>
              <w:t>Intrinsic</w:t>
            </w:r>
            <w:r>
              <w:rPr>
                <w:spacing w:val="-3"/>
                <w:sz w:val="18"/>
              </w:rPr>
              <w:t> </w:t>
            </w:r>
            <w:r>
              <w:rPr>
                <w:sz w:val="18"/>
              </w:rPr>
              <w:t>thermal</w:t>
            </w:r>
            <w:r>
              <w:rPr>
                <w:spacing w:val="-5"/>
                <w:sz w:val="18"/>
              </w:rPr>
              <w:t> </w:t>
            </w:r>
            <w:r>
              <w:rPr>
                <w:sz w:val="18"/>
              </w:rPr>
              <w:t>resistance</w:t>
            </w:r>
            <w:r>
              <w:rPr>
                <w:spacing w:val="-4"/>
                <w:sz w:val="18"/>
              </w:rPr>
              <w:t> </w:t>
            </w:r>
            <w:r>
              <w:rPr>
                <w:sz w:val="18"/>
              </w:rPr>
              <w:t>of clothing: </w:t>
            </w:r>
            <w:r>
              <w:rPr>
                <w:i/>
                <w:sz w:val="18"/>
              </w:rPr>
              <w:t>R</w:t>
            </w:r>
            <w:r>
              <w:rPr>
                <w:sz w:val="18"/>
                <w:vertAlign w:val="subscript"/>
              </w:rPr>
              <w:t>cl</w:t>
            </w:r>
            <w:r>
              <w:rPr>
                <w:sz w:val="18"/>
                <w:vertAlign w:val="baseline"/>
              </w:rPr>
              <w:t>(</w:t>
            </w:r>
            <w:r>
              <w:rPr>
                <w:i/>
                <w:sz w:val="18"/>
                <w:vertAlign w:val="baseline"/>
              </w:rPr>
              <w:t>I</w:t>
            </w:r>
            <w:r>
              <w:rPr>
                <w:sz w:val="18"/>
                <w:vertAlign w:val="subscript"/>
              </w:rPr>
              <w:t>cl</w:t>
            </w:r>
            <w:r>
              <w:rPr>
                <w:sz w:val="18"/>
                <w:vertAlign w:val="baseline"/>
              </w:rPr>
              <w:t>)</w:t>
            </w:r>
          </w:p>
          <w:p>
            <w:pPr>
              <w:pStyle w:val="TableParagraph"/>
              <w:spacing w:before="1"/>
              <w:ind w:left="126"/>
              <w:rPr>
                <w:sz w:val="18"/>
              </w:rPr>
            </w:pPr>
            <w:r>
              <w:rPr>
                <w:sz w:val="18"/>
              </w:rPr>
              <w:t>Unit:</w:t>
            </w:r>
            <w:r>
              <w:rPr>
                <w:spacing w:val="5"/>
                <w:sz w:val="18"/>
              </w:rPr>
              <w:t> </w:t>
            </w:r>
            <w:r>
              <w:rPr>
                <w:rFonts w:ascii="Microsoft Sans Serif" w:hAnsi="Microsoft Sans Serif"/>
                <w:sz w:val="18"/>
              </w:rPr>
              <w:t>°</w:t>
            </w:r>
            <w:r>
              <w:rPr>
                <w:sz w:val="18"/>
              </w:rPr>
              <w:t>C</w:t>
            </w:r>
            <w:r>
              <w:rPr>
                <w:spacing w:val="-4"/>
                <w:sz w:val="18"/>
              </w:rPr>
              <w:t> m</w:t>
            </w:r>
            <w:r>
              <w:rPr>
                <w:spacing w:val="-4"/>
                <w:sz w:val="18"/>
                <w:vertAlign w:val="superscript"/>
              </w:rPr>
              <w:t>2</w:t>
            </w:r>
            <w:r>
              <w:rPr>
                <w:spacing w:val="-4"/>
                <w:sz w:val="18"/>
                <w:vertAlign w:val="baseline"/>
              </w:rPr>
              <w:t>/W</w:t>
            </w:r>
          </w:p>
          <w:p>
            <w:pPr>
              <w:pStyle w:val="TableParagraph"/>
              <w:rPr>
                <w:rFonts w:ascii="Calibri"/>
                <w:sz w:val="18"/>
              </w:rPr>
            </w:pPr>
          </w:p>
          <w:p>
            <w:pPr>
              <w:pStyle w:val="TableParagraph"/>
              <w:spacing w:before="9"/>
              <w:rPr>
                <w:rFonts w:ascii="Calibri"/>
                <w:sz w:val="18"/>
              </w:rPr>
            </w:pPr>
          </w:p>
          <w:p>
            <w:pPr>
              <w:pStyle w:val="TableParagraph"/>
              <w:spacing w:line="254" w:lineRule="auto"/>
              <w:ind w:left="126"/>
              <w:rPr>
                <w:sz w:val="18"/>
              </w:rPr>
            </w:pPr>
            <w:r>
              <w:rPr>
                <w:sz w:val="18"/>
              </w:rPr>
              <w:t>Total static thermal resistance of clothing</w:t>
            </w:r>
            <w:r>
              <w:rPr>
                <w:spacing w:val="-6"/>
                <w:sz w:val="18"/>
              </w:rPr>
              <w:t> </w:t>
            </w:r>
            <w:r>
              <w:rPr>
                <w:sz w:val="18"/>
              </w:rPr>
              <w:t>ensembles</w:t>
            </w:r>
            <w:r>
              <w:rPr>
                <w:spacing w:val="-5"/>
                <w:sz w:val="18"/>
              </w:rPr>
              <w:t> </w:t>
            </w:r>
            <w:r>
              <w:rPr>
                <w:sz w:val="18"/>
              </w:rPr>
              <w:t>(with</w:t>
            </w:r>
            <w:r>
              <w:rPr>
                <w:spacing w:val="-5"/>
                <w:sz w:val="18"/>
              </w:rPr>
              <w:t> </w:t>
            </w:r>
            <w:r>
              <w:rPr>
                <w:sz w:val="18"/>
              </w:rPr>
              <w:t>standing manikin): </w:t>
            </w:r>
            <w:r>
              <w:rPr>
                <w:i/>
                <w:sz w:val="18"/>
              </w:rPr>
              <w:t>I</w:t>
            </w:r>
            <w:r>
              <w:rPr>
                <w:sz w:val="18"/>
                <w:vertAlign w:val="subscript"/>
              </w:rPr>
              <w:t>t</w:t>
            </w:r>
          </w:p>
          <w:p>
            <w:pPr>
              <w:pStyle w:val="TableParagraph"/>
              <w:spacing w:line="254" w:lineRule="auto"/>
              <w:ind w:left="126"/>
              <w:rPr>
                <w:sz w:val="18"/>
              </w:rPr>
            </w:pPr>
            <w:r>
              <w:rPr>
                <w:sz w:val="18"/>
              </w:rPr>
              <w:t>Resultant total thermal resistance </w:t>
            </w:r>
            <w:r>
              <w:rPr>
                <w:sz w:val="18"/>
              </w:rPr>
              <w:t>of clothing ensembles (with walking manikin): </w:t>
            </w:r>
            <w:r>
              <w:rPr>
                <w:i/>
                <w:sz w:val="18"/>
              </w:rPr>
              <w:t>I</w:t>
            </w:r>
            <w:r>
              <w:rPr>
                <w:sz w:val="18"/>
                <w:vertAlign w:val="subscript"/>
              </w:rPr>
              <w:t>tr</w:t>
            </w:r>
          </w:p>
          <w:p>
            <w:pPr>
              <w:pStyle w:val="TableParagraph"/>
              <w:spacing w:line="205" w:lineRule="exact"/>
              <w:ind w:left="126"/>
              <w:rPr>
                <w:sz w:val="18"/>
              </w:rPr>
            </w:pPr>
            <w:r>
              <w:rPr>
                <w:sz w:val="18"/>
              </w:rPr>
              <w:t>Unit:</w:t>
            </w:r>
            <w:r>
              <w:rPr>
                <w:spacing w:val="10"/>
                <w:sz w:val="18"/>
              </w:rPr>
              <w:t> </w:t>
            </w:r>
            <w:r>
              <w:rPr>
                <w:sz w:val="18"/>
              </w:rPr>
              <w:t>m</w:t>
            </w:r>
            <w:r>
              <w:rPr>
                <w:sz w:val="18"/>
                <w:vertAlign w:val="superscript"/>
              </w:rPr>
              <w:t>2</w:t>
            </w:r>
            <w:r>
              <w:rPr>
                <w:spacing w:val="-1"/>
                <w:sz w:val="18"/>
                <w:vertAlign w:val="baseline"/>
              </w:rPr>
              <w:t> </w:t>
            </w:r>
            <w:r>
              <w:rPr>
                <w:spacing w:val="-5"/>
                <w:sz w:val="18"/>
                <w:vertAlign w:val="baseline"/>
              </w:rPr>
              <w:t>K/W</w:t>
            </w:r>
          </w:p>
        </w:tc>
      </w:tr>
    </w:tbl>
    <w:p>
      <w:pPr>
        <w:spacing w:before="84"/>
        <w:ind w:left="0" w:right="285" w:firstLine="0"/>
        <w:jc w:val="right"/>
        <w:rPr>
          <w:i/>
          <w:sz w:val="16"/>
        </w:rPr>
      </w:pPr>
      <w:r>
        <w:rPr>
          <w:i/>
          <w:spacing w:val="-2"/>
          <w:sz w:val="16"/>
        </w:rPr>
        <w:t>Continued</w:t>
      </w:r>
    </w:p>
    <w:p>
      <w:pPr>
        <w:spacing w:after="0"/>
        <w:jc w:val="right"/>
        <w:rPr>
          <w:i/>
          <w:sz w:val="16"/>
        </w:rPr>
        <w:sectPr>
          <w:headerReference w:type="even" r:id="rId38"/>
          <w:pgSz w:w="12960" w:h="8640" w:orient="landscape"/>
          <w:pgMar w:header="0" w:footer="0" w:top="820" w:bottom="280" w:left="720" w:right="1080"/>
        </w:sectPr>
      </w:pPr>
    </w:p>
    <w:p>
      <w:pPr>
        <w:pStyle w:val="BodyText"/>
        <w:rPr>
          <w:i/>
        </w:rPr>
      </w:pPr>
      <w:r>
        <w:rPr>
          <w:i/>
        </w:rPr>
        <mc:AlternateContent>
          <mc:Choice Requires="wps">
            <w:drawing>
              <wp:anchor distT="0" distB="0" distL="0" distR="0" allowOverlap="1" layoutInCell="1" locked="0" behindDoc="0" simplePos="0" relativeHeight="15788032">
                <wp:simplePos x="0" y="0"/>
                <wp:positionH relativeFrom="page">
                  <wp:posOffset>7532636</wp:posOffset>
                </wp:positionH>
                <wp:positionV relativeFrom="page">
                  <wp:posOffset>645121</wp:posOffset>
                </wp:positionV>
                <wp:extent cx="6985" cy="431546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6985" cy="4315460"/>
                        </a:xfrm>
                        <a:custGeom>
                          <a:avLst/>
                          <a:gdLst/>
                          <a:ahLst/>
                          <a:cxnLst/>
                          <a:rect l="l" t="t" r="r" b="b"/>
                          <a:pathLst>
                            <a:path w="6985" h="4315460">
                              <a:moveTo>
                                <a:pt x="6476" y="4314964"/>
                              </a:moveTo>
                              <a:lnTo>
                                <a:pt x="6476" y="0"/>
                              </a:lnTo>
                              <a:lnTo>
                                <a:pt x="0" y="0"/>
                              </a:lnTo>
                              <a:lnTo>
                                <a:pt x="0" y="4314964"/>
                              </a:lnTo>
                              <a:lnTo>
                                <a:pt x="6476" y="43149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3.120972pt;margin-top:50.797001pt;width:.51pt;height:339.761pt;mso-position-horizontal-relative:page;mso-position-vertical-relative:page;z-index:15788032" id="docshape387" filled="true" fillcolor="#000000" stroked="false">
                <v:fill type="solid"/>
                <w10:wrap type="none"/>
              </v:rect>
            </w:pict>
          </mc:Fallback>
        </mc:AlternateContent>
      </w:r>
      <w:r>
        <w:rPr>
          <w:i/>
        </w:rPr>
        <mc:AlternateContent>
          <mc:Choice Requires="wps">
            <w:drawing>
              <wp:anchor distT="0" distB="0" distL="0" distR="0" allowOverlap="1" layoutInCell="1" locked="0" behindDoc="0" simplePos="0" relativeHeight="15788544">
                <wp:simplePos x="0" y="0"/>
                <wp:positionH relativeFrom="page">
                  <wp:posOffset>7579547</wp:posOffset>
                </wp:positionH>
                <wp:positionV relativeFrom="page">
                  <wp:posOffset>632419</wp:posOffset>
                </wp:positionV>
                <wp:extent cx="127000" cy="225107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27000" cy="2251075"/>
                        </a:xfrm>
                        <a:prstGeom prst="rect">
                          <a:avLst/>
                        </a:prstGeom>
                      </wps:spPr>
                      <wps:txbx>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wps:txbx>
                      <wps:bodyPr wrap="square" lIns="0" tIns="0" rIns="0" bIns="0" rtlCol="0" vert="vert">
                        <a:noAutofit/>
                      </wps:bodyPr>
                    </wps:wsp>
                  </a:graphicData>
                </a:graphic>
              </wp:anchor>
            </w:drawing>
          </mc:Choice>
          <mc:Fallback>
            <w:pict>
              <v:shape style="position:absolute;margin-left:596.814758pt;margin-top:49.796799pt;width:10pt;height:177.25pt;mso-position-horizontal-relative:page;mso-position-vertical-relative:page;z-index:15788544" type="#_x0000_t202" id="docshape388" filled="false" stroked="false">
                <v:textbox inset="0,0,0,0" style="layout-flow:vertical">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v:textbox>
                <w10:wrap type="none"/>
              </v:shape>
            </w:pict>
          </mc:Fallback>
        </mc:AlternateContent>
      </w:r>
      <w:r>
        <w:rPr>
          <w:i/>
        </w:rPr>
        <mc:AlternateContent>
          <mc:Choice Requires="wps">
            <w:drawing>
              <wp:anchor distT="0" distB="0" distL="0" distR="0" allowOverlap="1" layoutInCell="1" locked="0" behindDoc="0" simplePos="0" relativeHeight="15789056">
                <wp:simplePos x="0" y="0"/>
                <wp:positionH relativeFrom="page">
                  <wp:posOffset>7579547</wp:posOffset>
                </wp:positionH>
                <wp:positionV relativeFrom="page">
                  <wp:posOffset>4795357</wp:posOffset>
                </wp:positionV>
                <wp:extent cx="127000" cy="17780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127000" cy="177800"/>
                        </a:xfrm>
                        <a:prstGeom prst="rect">
                          <a:avLst/>
                        </a:prstGeom>
                      </wps:spPr>
                      <wps:txbx>
                        <w:txbxContent>
                          <w:p>
                            <w:pPr>
                              <w:spacing w:line="179" w:lineRule="exact" w:before="0"/>
                              <w:ind w:left="20" w:right="0" w:firstLine="0"/>
                              <w:jc w:val="left"/>
                              <w:rPr>
                                <w:sz w:val="16"/>
                              </w:rPr>
                            </w:pPr>
                            <w:r>
                              <w:rPr>
                                <w:spacing w:val="-5"/>
                                <w:sz w:val="16"/>
                              </w:rPr>
                              <w:t>123</w:t>
                            </w:r>
                          </w:p>
                        </w:txbxContent>
                      </wps:txbx>
                      <wps:bodyPr wrap="square" lIns="0" tIns="0" rIns="0" bIns="0" rtlCol="0" vert="vert">
                        <a:noAutofit/>
                      </wps:bodyPr>
                    </wps:wsp>
                  </a:graphicData>
                </a:graphic>
              </wp:anchor>
            </w:drawing>
          </mc:Choice>
          <mc:Fallback>
            <w:pict>
              <v:shape style="position:absolute;margin-left:596.814758pt;margin-top:377.587219pt;width:10pt;height:14pt;mso-position-horizontal-relative:page;mso-position-vertical-relative:page;z-index:15789056" type="#_x0000_t202" id="docshape389" filled="false" stroked="false">
                <v:textbox inset="0,0,0,0" style="layout-flow:vertical">
                  <w:txbxContent>
                    <w:p>
                      <w:pPr>
                        <w:spacing w:line="179" w:lineRule="exact" w:before="0"/>
                        <w:ind w:left="20" w:right="0" w:firstLine="0"/>
                        <w:jc w:val="left"/>
                        <w:rPr>
                          <w:sz w:val="16"/>
                        </w:rPr>
                      </w:pPr>
                      <w:r>
                        <w:rPr>
                          <w:spacing w:val="-5"/>
                          <w:sz w:val="16"/>
                        </w:rPr>
                        <w:t>123</w:t>
                      </w:r>
                    </w:p>
                  </w:txbxContent>
                </v:textbox>
                <w10:wrap type="none"/>
              </v:shape>
            </w:pict>
          </mc:Fallback>
        </mc:AlternateContent>
      </w:r>
    </w:p>
    <w:p>
      <w:pPr>
        <w:pStyle w:val="BodyText"/>
        <w:spacing w:before="101"/>
        <w:rPr>
          <w:i/>
        </w:rPr>
      </w:pPr>
    </w:p>
    <w:tbl>
      <w:tblPr>
        <w:tblW w:w="0" w:type="auto"/>
        <w:jc w:val="left"/>
        <w:tblInd w:w="2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98"/>
        <w:gridCol w:w="2428"/>
        <w:gridCol w:w="2490"/>
        <w:gridCol w:w="1781"/>
        <w:gridCol w:w="2833"/>
      </w:tblGrid>
      <w:tr>
        <w:trPr>
          <w:trHeight w:val="301" w:hRule="atLeast"/>
        </w:trPr>
        <w:tc>
          <w:tcPr>
            <w:tcW w:w="10630" w:type="dxa"/>
            <w:gridSpan w:val="5"/>
            <w:tcBorders>
              <w:top w:val="nil"/>
              <w:bottom w:val="single" w:sz="24" w:space="0" w:color="F1F2F2"/>
              <w:right w:val="single" w:sz="12" w:space="0" w:color="000000"/>
            </w:tcBorders>
            <w:shd w:val="clear" w:color="auto" w:fill="FFFFFF"/>
          </w:tcPr>
          <w:p>
            <w:pPr>
              <w:pStyle w:val="TableParagraph"/>
              <w:spacing w:line="272" w:lineRule="exact"/>
              <w:ind w:left="69"/>
              <w:rPr>
                <w:rFonts w:ascii="Calibri"/>
                <w:sz w:val="24"/>
              </w:rPr>
            </w:pPr>
            <w:r>
              <w:rPr>
                <w:rFonts w:ascii="Calibri"/>
                <w:sz w:val="24"/>
              </w:rPr>
              <mc:AlternateContent>
                <mc:Choice Requires="wps">
                  <w:drawing>
                    <wp:anchor distT="0" distB="0" distL="0" distR="0" allowOverlap="1" layoutInCell="1" locked="0" behindDoc="1" simplePos="0" relativeHeight="486314496">
                      <wp:simplePos x="0" y="0"/>
                      <wp:positionH relativeFrom="column">
                        <wp:posOffset>-6121</wp:posOffset>
                      </wp:positionH>
                      <wp:positionV relativeFrom="paragraph">
                        <wp:posOffset>0</wp:posOffset>
                      </wp:positionV>
                      <wp:extent cx="6764655" cy="365887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6764655" cy="3658870"/>
                                <a:chExt cx="6764655" cy="3658870"/>
                              </a:xfrm>
                            </wpg:grpSpPr>
                            <wps:wsp>
                              <wps:cNvPr id="495" name="Graphic 495"/>
                              <wps:cNvSpPr/>
                              <wps:spPr>
                                <a:xfrm>
                                  <a:off x="0" y="0"/>
                                  <a:ext cx="6764655" cy="3658870"/>
                                </a:xfrm>
                                <a:custGeom>
                                  <a:avLst/>
                                  <a:gdLst/>
                                  <a:ahLst/>
                                  <a:cxnLst/>
                                  <a:rect l="l" t="t" r="r" b="b"/>
                                  <a:pathLst>
                                    <a:path w="6764655" h="3658870">
                                      <a:moveTo>
                                        <a:pt x="6764401" y="3658323"/>
                                      </a:moveTo>
                                      <a:lnTo>
                                        <a:pt x="6764401" y="0"/>
                                      </a:lnTo>
                                      <a:lnTo>
                                        <a:pt x="0" y="0"/>
                                      </a:lnTo>
                                      <a:lnTo>
                                        <a:pt x="0" y="3658323"/>
                                      </a:lnTo>
                                      <a:lnTo>
                                        <a:pt x="6764401" y="3658323"/>
                                      </a:lnTo>
                                      <a:close/>
                                    </a:path>
                                  </a:pathLst>
                                </a:custGeom>
                                <a:solidFill>
                                  <a:srgbClr val="F1F2F2"/>
                                </a:solidFill>
                              </wps:spPr>
                              <wps:bodyPr wrap="square" lIns="0" tIns="0" rIns="0" bIns="0" rtlCol="0">
                                <a:prstTxWarp prst="textNoShape">
                                  <a:avLst/>
                                </a:prstTxWarp>
                                <a:noAutofit/>
                              </wps:bodyPr>
                            </wps:wsp>
                          </wpg:wgp>
                        </a:graphicData>
                      </a:graphic>
                    </wp:anchor>
                  </w:drawing>
                </mc:Choice>
                <mc:Fallback>
                  <w:pict>
                    <v:group style="position:absolute;margin-left:-.482pt;margin-top:0pt;width:532.65pt;height:288.1pt;mso-position-horizontal-relative:column;mso-position-vertical-relative:paragraph;z-index:-17001984" id="docshapegroup390" coordorigin="-10,0" coordsize="10653,5762">
                      <v:rect style="position:absolute;left:-10;top:0;width:10653;height:5762" id="docshape391" filled="true" fillcolor="#f1f2f2" stroked="false">
                        <v:fill type="solid"/>
                      </v:rect>
                      <w10:wrap type="none"/>
                    </v:group>
                  </w:pict>
                </mc:Fallback>
              </mc:AlternateContent>
            </w:r>
            <w:r>
              <w:rPr>
                <w:rFonts w:ascii="Calibri"/>
                <w:w w:val="105"/>
                <w:sz w:val="18"/>
              </w:rPr>
              <w:t>Table</w:t>
            </w:r>
            <w:r>
              <w:rPr>
                <w:rFonts w:ascii="Calibri"/>
                <w:spacing w:val="9"/>
                <w:w w:val="105"/>
                <w:sz w:val="18"/>
              </w:rPr>
              <w:t> </w:t>
            </w:r>
            <w:r>
              <w:rPr>
                <w:rFonts w:ascii="Calibri"/>
                <w:w w:val="105"/>
                <w:sz w:val="18"/>
              </w:rPr>
              <w:t>5.5</w:t>
            </w:r>
            <w:r>
              <w:rPr>
                <w:rFonts w:ascii="Calibri"/>
                <w:spacing w:val="46"/>
                <w:w w:val="105"/>
                <w:sz w:val="18"/>
              </w:rPr>
              <w:t> </w:t>
            </w:r>
            <w:r>
              <w:rPr>
                <w:rFonts w:ascii="Calibri"/>
                <w:spacing w:val="-2"/>
                <w:w w:val="105"/>
                <w:sz w:val="24"/>
              </w:rPr>
              <w:t>Continued</w:t>
            </w:r>
          </w:p>
        </w:tc>
      </w:tr>
      <w:tr>
        <w:trPr>
          <w:trHeight w:val="306" w:hRule="atLeast"/>
        </w:trPr>
        <w:tc>
          <w:tcPr>
            <w:tcW w:w="1098" w:type="dxa"/>
            <w:vMerge w:val="restart"/>
            <w:tcBorders>
              <w:top w:val="single" w:sz="24" w:space="0" w:color="F1F2F2"/>
              <w:bottom w:val="single" w:sz="4" w:space="0" w:color="000000"/>
              <w:right w:val="single" w:sz="4" w:space="0" w:color="000000"/>
            </w:tcBorders>
            <w:shd w:val="clear" w:color="auto" w:fill="F1F2F2"/>
          </w:tcPr>
          <w:p>
            <w:pPr>
              <w:pStyle w:val="TableParagraph"/>
              <w:rPr>
                <w:i/>
                <w:sz w:val="18"/>
              </w:rPr>
            </w:pPr>
          </w:p>
          <w:p>
            <w:pPr>
              <w:pStyle w:val="TableParagraph"/>
              <w:rPr>
                <w:i/>
                <w:sz w:val="18"/>
              </w:rPr>
            </w:pPr>
          </w:p>
          <w:p>
            <w:pPr>
              <w:pStyle w:val="TableParagraph"/>
              <w:rPr>
                <w:i/>
                <w:sz w:val="18"/>
              </w:rPr>
            </w:pPr>
          </w:p>
          <w:p>
            <w:pPr>
              <w:pStyle w:val="TableParagraph"/>
              <w:spacing w:before="51"/>
              <w:rPr>
                <w:i/>
                <w:sz w:val="18"/>
              </w:rPr>
            </w:pPr>
          </w:p>
          <w:p>
            <w:pPr>
              <w:pStyle w:val="TableParagraph"/>
              <w:spacing w:before="1"/>
              <w:ind w:left="69"/>
              <w:rPr>
                <w:rFonts w:ascii="Calibri"/>
                <w:sz w:val="18"/>
              </w:rPr>
            </w:pPr>
            <w:r>
              <w:rPr>
                <w:rFonts w:ascii="Calibri"/>
                <w:spacing w:val="-2"/>
                <w:w w:val="105"/>
                <w:sz w:val="18"/>
              </w:rPr>
              <w:t>Standards</w:t>
            </w:r>
          </w:p>
        </w:tc>
        <w:tc>
          <w:tcPr>
            <w:tcW w:w="9532" w:type="dxa"/>
            <w:gridSpan w:val="4"/>
            <w:tcBorders>
              <w:top w:val="single" w:sz="24" w:space="0" w:color="F1F2F2"/>
              <w:left w:val="single" w:sz="4" w:space="0" w:color="000000"/>
              <w:bottom w:val="single" w:sz="6" w:space="0" w:color="000000"/>
              <w:right w:val="single" w:sz="12" w:space="0" w:color="000000"/>
            </w:tcBorders>
            <w:shd w:val="clear" w:color="auto" w:fill="F1F2F2"/>
          </w:tcPr>
          <w:p>
            <w:pPr>
              <w:pStyle w:val="TableParagraph"/>
              <w:spacing w:before="18"/>
              <w:ind w:left="97"/>
              <w:jc w:val="center"/>
              <w:rPr>
                <w:rFonts w:ascii="Calibri"/>
                <w:sz w:val="18"/>
              </w:rPr>
            </w:pPr>
            <w:r>
              <w:rPr>
                <w:rFonts w:ascii="Calibri"/>
                <w:spacing w:val="-2"/>
                <w:sz w:val="18"/>
              </w:rPr>
              <w:t>Scopes</w:t>
            </w:r>
          </w:p>
        </w:tc>
      </w:tr>
      <w:tr>
        <w:trPr>
          <w:trHeight w:val="814" w:hRule="atLeast"/>
        </w:trPr>
        <w:tc>
          <w:tcPr>
            <w:tcW w:w="1098" w:type="dxa"/>
            <w:vMerge/>
            <w:tcBorders>
              <w:top w:val="nil"/>
              <w:bottom w:val="single" w:sz="4" w:space="0" w:color="000000"/>
              <w:right w:val="single" w:sz="4" w:space="0" w:color="000000"/>
            </w:tcBorders>
            <w:shd w:val="clear" w:color="auto" w:fill="F1F2F2"/>
          </w:tcPr>
          <w:p>
            <w:pPr>
              <w:rPr>
                <w:sz w:val="2"/>
                <w:szCs w:val="2"/>
              </w:rPr>
            </w:pPr>
          </w:p>
        </w:tc>
        <w:tc>
          <w:tcPr>
            <w:tcW w:w="2428" w:type="dxa"/>
            <w:tcBorders>
              <w:top w:val="single" w:sz="6" w:space="0" w:color="000000"/>
              <w:left w:val="single" w:sz="4" w:space="0" w:color="000000"/>
              <w:bottom w:val="single" w:sz="4" w:space="0" w:color="000000"/>
              <w:right w:val="single" w:sz="4" w:space="0" w:color="000000"/>
            </w:tcBorders>
            <w:shd w:val="clear" w:color="auto" w:fill="F1F2F2"/>
          </w:tcPr>
          <w:p>
            <w:pPr>
              <w:pStyle w:val="TableParagraph"/>
              <w:rPr>
                <w:i/>
                <w:sz w:val="18"/>
              </w:rPr>
            </w:pPr>
          </w:p>
          <w:p>
            <w:pPr>
              <w:pStyle w:val="TableParagraph"/>
              <w:spacing w:before="109"/>
              <w:rPr>
                <w:i/>
                <w:sz w:val="18"/>
              </w:rPr>
            </w:pPr>
          </w:p>
          <w:p>
            <w:pPr>
              <w:pStyle w:val="TableParagraph"/>
              <w:ind w:left="140"/>
              <w:rPr>
                <w:rFonts w:ascii="Calibri"/>
                <w:sz w:val="18"/>
              </w:rPr>
            </w:pPr>
            <w:r>
              <w:rPr>
                <w:rFonts w:ascii="Calibri"/>
                <w:w w:val="105"/>
                <w:sz w:val="18"/>
              </w:rPr>
              <w:t>Manikin</w:t>
            </w:r>
            <w:r>
              <w:rPr>
                <w:rFonts w:ascii="Calibri"/>
                <w:spacing w:val="39"/>
                <w:w w:val="105"/>
                <w:sz w:val="18"/>
              </w:rPr>
              <w:t> </w:t>
            </w:r>
            <w:r>
              <w:rPr>
                <w:rFonts w:ascii="Calibri"/>
                <w:spacing w:val="-2"/>
                <w:w w:val="105"/>
                <w:sz w:val="18"/>
              </w:rPr>
              <w:t>features</w:t>
            </w:r>
          </w:p>
        </w:tc>
        <w:tc>
          <w:tcPr>
            <w:tcW w:w="2490" w:type="dxa"/>
            <w:tcBorders>
              <w:top w:val="single" w:sz="6" w:space="0" w:color="000000"/>
              <w:left w:val="single" w:sz="4" w:space="0" w:color="000000"/>
              <w:bottom w:val="single" w:sz="4" w:space="0" w:color="000000"/>
              <w:right w:val="single" w:sz="4" w:space="0" w:color="000000"/>
            </w:tcBorders>
            <w:shd w:val="clear" w:color="auto" w:fill="F1F2F2"/>
          </w:tcPr>
          <w:p>
            <w:pPr>
              <w:pStyle w:val="TableParagraph"/>
              <w:rPr>
                <w:i/>
                <w:sz w:val="18"/>
              </w:rPr>
            </w:pPr>
          </w:p>
          <w:p>
            <w:pPr>
              <w:pStyle w:val="TableParagraph"/>
              <w:spacing w:before="109"/>
              <w:rPr>
                <w:i/>
                <w:sz w:val="18"/>
              </w:rPr>
            </w:pPr>
          </w:p>
          <w:p>
            <w:pPr>
              <w:pStyle w:val="TableParagraph"/>
              <w:ind w:left="139"/>
              <w:rPr>
                <w:rFonts w:ascii="Calibri"/>
                <w:sz w:val="18"/>
              </w:rPr>
            </w:pPr>
            <w:r>
              <w:rPr>
                <w:rFonts w:ascii="Calibri"/>
                <w:w w:val="105"/>
                <w:sz w:val="18"/>
              </w:rPr>
              <w:t>Test</w:t>
            </w:r>
            <w:r>
              <w:rPr>
                <w:rFonts w:ascii="Calibri"/>
                <w:spacing w:val="14"/>
                <w:w w:val="105"/>
                <w:sz w:val="18"/>
              </w:rPr>
              <w:t> </w:t>
            </w:r>
            <w:r>
              <w:rPr>
                <w:rFonts w:ascii="Calibri"/>
                <w:spacing w:val="-2"/>
                <w:w w:val="105"/>
                <w:sz w:val="18"/>
              </w:rPr>
              <w:t>conditions</w:t>
            </w:r>
          </w:p>
        </w:tc>
        <w:tc>
          <w:tcPr>
            <w:tcW w:w="1781" w:type="dxa"/>
            <w:tcBorders>
              <w:top w:val="single" w:sz="6" w:space="0" w:color="000000"/>
              <w:left w:val="single" w:sz="4" w:space="0" w:color="000000"/>
              <w:bottom w:val="single" w:sz="4" w:space="0" w:color="000000"/>
              <w:right w:val="single" w:sz="4" w:space="0" w:color="000000"/>
            </w:tcBorders>
            <w:shd w:val="clear" w:color="auto" w:fill="F1F2F2"/>
          </w:tcPr>
          <w:p>
            <w:pPr>
              <w:pStyle w:val="TableParagraph"/>
              <w:spacing w:before="86"/>
              <w:ind w:left="140" w:right="226"/>
              <w:rPr>
                <w:rFonts w:ascii="Calibri"/>
                <w:sz w:val="18"/>
              </w:rPr>
            </w:pPr>
            <w:r>
              <w:rPr>
                <w:rFonts w:ascii="Calibri"/>
                <w:w w:val="105"/>
                <w:sz w:val="18"/>
              </w:rPr>
              <w:t>Method for </w:t>
            </w:r>
            <w:r>
              <w:rPr>
                <w:rFonts w:ascii="Calibri"/>
                <w:spacing w:val="-2"/>
                <w:w w:val="105"/>
                <w:sz w:val="18"/>
              </w:rPr>
              <w:t>calculating</w:t>
            </w:r>
            <w:r>
              <w:rPr>
                <w:rFonts w:ascii="Calibri"/>
                <w:spacing w:val="40"/>
                <w:w w:val="105"/>
                <w:sz w:val="18"/>
              </w:rPr>
              <w:t> </w:t>
            </w:r>
            <w:r>
              <w:rPr>
                <w:rFonts w:ascii="Calibri"/>
                <w:spacing w:val="-2"/>
                <w:w w:val="105"/>
                <w:sz w:val="18"/>
              </w:rPr>
              <w:t>thermal</w:t>
            </w:r>
            <w:r>
              <w:rPr>
                <w:rFonts w:ascii="Calibri"/>
                <w:spacing w:val="-9"/>
                <w:w w:val="105"/>
                <w:sz w:val="18"/>
              </w:rPr>
              <w:t> </w:t>
            </w:r>
            <w:r>
              <w:rPr>
                <w:rFonts w:ascii="Calibri"/>
                <w:spacing w:val="-2"/>
                <w:w w:val="105"/>
                <w:sz w:val="18"/>
              </w:rPr>
              <w:t>resistance</w:t>
            </w:r>
          </w:p>
        </w:tc>
        <w:tc>
          <w:tcPr>
            <w:tcW w:w="2833" w:type="dxa"/>
            <w:tcBorders>
              <w:top w:val="single" w:sz="6" w:space="0" w:color="000000"/>
              <w:left w:val="single" w:sz="4" w:space="0" w:color="000000"/>
              <w:bottom w:val="single" w:sz="4" w:space="0" w:color="000000"/>
              <w:right w:val="single" w:sz="12" w:space="0" w:color="000000"/>
            </w:tcBorders>
            <w:shd w:val="clear" w:color="auto" w:fill="F1F2F2"/>
          </w:tcPr>
          <w:p>
            <w:pPr>
              <w:pStyle w:val="TableParagraph"/>
              <w:rPr>
                <w:i/>
                <w:sz w:val="18"/>
              </w:rPr>
            </w:pPr>
          </w:p>
          <w:p>
            <w:pPr>
              <w:pStyle w:val="TableParagraph"/>
              <w:spacing w:before="109"/>
              <w:rPr>
                <w:i/>
                <w:sz w:val="18"/>
              </w:rPr>
            </w:pPr>
          </w:p>
          <w:p>
            <w:pPr>
              <w:pStyle w:val="TableParagraph"/>
              <w:ind w:left="141"/>
              <w:rPr>
                <w:rFonts w:ascii="Calibri"/>
                <w:sz w:val="18"/>
              </w:rPr>
            </w:pPr>
            <w:r>
              <w:rPr>
                <w:rFonts w:ascii="Calibri"/>
                <w:w w:val="105"/>
                <w:sz w:val="18"/>
              </w:rPr>
              <w:t>Parameters</w:t>
            </w:r>
            <w:r>
              <w:rPr>
                <w:rFonts w:ascii="Calibri"/>
                <w:spacing w:val="3"/>
                <w:w w:val="105"/>
                <w:sz w:val="18"/>
              </w:rPr>
              <w:t> </w:t>
            </w:r>
            <w:r>
              <w:rPr>
                <w:rFonts w:ascii="Calibri"/>
                <w:w w:val="105"/>
                <w:sz w:val="18"/>
              </w:rPr>
              <w:t>for</w:t>
            </w:r>
            <w:r>
              <w:rPr>
                <w:rFonts w:ascii="Calibri"/>
                <w:spacing w:val="3"/>
                <w:w w:val="105"/>
                <w:sz w:val="18"/>
              </w:rPr>
              <w:t> </w:t>
            </w:r>
            <w:r>
              <w:rPr>
                <w:rFonts w:ascii="Calibri"/>
                <w:w w:val="105"/>
                <w:sz w:val="18"/>
              </w:rPr>
              <w:t>test</w:t>
            </w:r>
            <w:r>
              <w:rPr>
                <w:rFonts w:ascii="Calibri"/>
                <w:spacing w:val="3"/>
                <w:w w:val="105"/>
                <w:sz w:val="18"/>
              </w:rPr>
              <w:t> </w:t>
            </w:r>
            <w:r>
              <w:rPr>
                <w:rFonts w:ascii="Calibri"/>
                <w:spacing w:val="-2"/>
                <w:w w:val="105"/>
                <w:sz w:val="18"/>
              </w:rPr>
              <w:t>results</w:t>
            </w:r>
          </w:p>
        </w:tc>
      </w:tr>
      <w:tr>
        <w:trPr>
          <w:trHeight w:val="4234" w:hRule="atLeast"/>
        </w:trPr>
        <w:tc>
          <w:tcPr>
            <w:tcW w:w="1098" w:type="dxa"/>
            <w:tcBorders>
              <w:top w:val="single" w:sz="4" w:space="0" w:color="000000"/>
              <w:right w:val="single" w:sz="4" w:space="0" w:color="000000"/>
            </w:tcBorders>
            <w:shd w:val="clear" w:color="auto" w:fill="F1F2F2"/>
          </w:tcPr>
          <w:p>
            <w:pPr>
              <w:pStyle w:val="TableParagraph"/>
              <w:spacing w:before="51"/>
              <w:ind w:left="69"/>
              <w:rPr>
                <w:sz w:val="18"/>
              </w:rPr>
            </w:pPr>
            <w:r>
              <w:rPr>
                <w:sz w:val="18"/>
              </w:rPr>
              <w:t>EN</w:t>
            </w:r>
            <w:r>
              <w:rPr>
                <w:spacing w:val="5"/>
                <w:sz w:val="18"/>
              </w:rPr>
              <w:t> </w:t>
            </w:r>
            <w:r>
              <w:rPr>
                <w:spacing w:val="-5"/>
                <w:sz w:val="18"/>
              </w:rPr>
              <w:t>342</w:t>
            </w: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46"/>
              <w:rPr>
                <w:i/>
                <w:sz w:val="18"/>
              </w:rPr>
            </w:pPr>
          </w:p>
          <w:p>
            <w:pPr>
              <w:pStyle w:val="TableParagraph"/>
              <w:spacing w:line="254" w:lineRule="auto"/>
              <w:ind w:left="69" w:right="449"/>
              <w:rPr>
                <w:sz w:val="18"/>
              </w:rPr>
            </w:pPr>
            <w:r>
              <w:rPr>
                <w:spacing w:val="-4"/>
                <w:sz w:val="18"/>
              </w:rPr>
              <w:t>ASTM </w:t>
            </w:r>
            <w:r>
              <w:rPr>
                <w:sz w:val="18"/>
              </w:rPr>
              <w:t>F</w:t>
            </w:r>
            <w:r>
              <w:rPr>
                <w:spacing w:val="5"/>
                <w:sz w:val="18"/>
              </w:rPr>
              <w:t> </w:t>
            </w:r>
            <w:r>
              <w:rPr>
                <w:spacing w:val="-4"/>
                <w:sz w:val="18"/>
              </w:rPr>
              <w:t>1720</w:t>
            </w:r>
          </w:p>
        </w:tc>
        <w:tc>
          <w:tcPr>
            <w:tcW w:w="2428" w:type="dxa"/>
            <w:tcBorders>
              <w:top w:val="single" w:sz="4" w:space="0" w:color="000000"/>
              <w:left w:val="single" w:sz="4" w:space="0" w:color="000000"/>
              <w:right w:val="single" w:sz="6" w:space="0" w:color="000000"/>
            </w:tcBorders>
            <w:shd w:val="clear" w:color="auto" w:fill="F1F2F2"/>
          </w:tcPr>
          <w:p>
            <w:pPr>
              <w:pStyle w:val="TableParagraph"/>
              <w:spacing w:before="51"/>
              <w:ind w:left="129"/>
              <w:rPr>
                <w:sz w:val="18"/>
              </w:rPr>
            </w:pPr>
            <w:r>
              <w:rPr>
                <w:sz w:val="18"/>
              </w:rPr>
              <w:t>Manikin</w:t>
            </w:r>
            <w:r>
              <w:rPr>
                <w:spacing w:val="1"/>
                <w:sz w:val="18"/>
              </w:rPr>
              <w:t> </w:t>
            </w:r>
            <w:r>
              <w:rPr>
                <w:spacing w:val="-2"/>
                <w:sz w:val="18"/>
              </w:rPr>
              <w:t>height:</w:t>
            </w:r>
          </w:p>
          <w:p>
            <w:pPr>
              <w:pStyle w:val="TableParagraph"/>
              <w:spacing w:before="12"/>
              <w:ind w:left="129"/>
              <w:rPr>
                <w:sz w:val="18"/>
              </w:rPr>
            </w:pPr>
            <w:r>
              <w:rPr>
                <w:sz w:val="18"/>
              </w:rPr>
              <w:t>1.7</w:t>
            </w:r>
            <w:r>
              <w:rPr>
                <w:rFonts w:ascii="Tahoma"/>
                <w:spacing w:val="30"/>
                <w:sz w:val="18"/>
              </w:rPr>
              <w:t>  </w:t>
            </w:r>
            <w:r>
              <w:rPr>
                <w:sz w:val="18"/>
              </w:rPr>
              <w:t>0.15 </w:t>
            </w:r>
            <w:r>
              <w:rPr>
                <w:spacing w:val="-10"/>
                <w:sz w:val="18"/>
              </w:rPr>
              <w:t>m</w:t>
            </w:r>
          </w:p>
          <w:p>
            <w:pPr>
              <w:pStyle w:val="TableParagraph"/>
              <w:spacing w:before="12"/>
              <w:ind w:left="129"/>
              <w:rPr>
                <w:sz w:val="18"/>
              </w:rPr>
            </w:pPr>
            <w:r>
              <w:rPr>
                <w:sz w:val="18"/>
              </w:rPr>
              <w:t>Manikin</w:t>
            </w:r>
            <w:r>
              <w:rPr>
                <w:spacing w:val="3"/>
                <w:sz w:val="18"/>
              </w:rPr>
              <w:t> </w:t>
            </w:r>
            <w:r>
              <w:rPr>
                <w:sz w:val="18"/>
              </w:rPr>
              <w:t>body</w:t>
            </w:r>
            <w:r>
              <w:rPr>
                <w:spacing w:val="3"/>
                <w:sz w:val="18"/>
              </w:rPr>
              <w:t> </w:t>
            </w:r>
            <w:r>
              <w:rPr>
                <w:spacing w:val="-2"/>
                <w:sz w:val="18"/>
              </w:rPr>
              <w:t>area:</w:t>
            </w:r>
          </w:p>
          <w:p>
            <w:pPr>
              <w:pStyle w:val="TableParagraph"/>
              <w:spacing w:before="13"/>
              <w:ind w:left="129"/>
              <w:rPr>
                <w:sz w:val="18"/>
              </w:rPr>
            </w:pPr>
            <w:r>
              <w:rPr>
                <w:sz w:val="18"/>
              </w:rPr>
              <w:t>1.7</w:t>
            </w:r>
            <w:r>
              <w:rPr>
                <w:rFonts w:ascii="Tahoma"/>
                <w:spacing w:val="31"/>
                <w:sz w:val="18"/>
              </w:rPr>
              <w:t>  </w:t>
            </w:r>
            <w:r>
              <w:rPr>
                <w:sz w:val="18"/>
              </w:rPr>
              <w:t>0.3</w:t>
            </w:r>
            <w:r>
              <w:rPr>
                <w:spacing w:val="-1"/>
                <w:sz w:val="18"/>
              </w:rPr>
              <w:t> </w:t>
            </w:r>
            <w:r>
              <w:rPr>
                <w:spacing w:val="-5"/>
                <w:sz w:val="18"/>
              </w:rPr>
              <w:t>m</w:t>
            </w:r>
            <w:r>
              <w:rPr>
                <w:spacing w:val="-5"/>
                <w:sz w:val="18"/>
                <w:vertAlign w:val="superscript"/>
              </w:rPr>
              <w:t>2</w:t>
            </w:r>
          </w:p>
          <w:p>
            <w:pPr>
              <w:pStyle w:val="TableParagraph"/>
              <w:spacing w:line="254" w:lineRule="auto" w:before="12"/>
              <w:ind w:left="130" w:right="235"/>
              <w:rPr>
                <w:sz w:val="18"/>
              </w:rPr>
            </w:pPr>
            <w:r>
              <w:rPr>
                <w:sz w:val="18"/>
              </w:rPr>
              <w:t>Manikin posture: Standing or walking at 45</w:t>
            </w:r>
            <w:r>
              <w:rPr>
                <w:rFonts w:ascii="Tahoma"/>
                <w:spacing w:val="80"/>
                <w:sz w:val="18"/>
              </w:rPr>
              <w:t> </w:t>
            </w:r>
            <w:r>
              <w:rPr>
                <w:sz w:val="18"/>
              </w:rPr>
              <w:t>2 </w:t>
            </w:r>
            <w:r>
              <w:rPr>
                <w:sz w:val="18"/>
              </w:rPr>
              <w:t>double </w:t>
            </w:r>
            <w:r>
              <w:rPr>
                <w:spacing w:val="-2"/>
                <w:sz w:val="18"/>
              </w:rPr>
              <w:t>steps/min</w:t>
            </w: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59"/>
              <w:rPr>
                <w:i/>
                <w:sz w:val="18"/>
              </w:rPr>
            </w:pPr>
          </w:p>
          <w:p>
            <w:pPr>
              <w:pStyle w:val="TableParagraph"/>
              <w:spacing w:line="254" w:lineRule="auto"/>
              <w:ind w:left="129"/>
              <w:rPr>
                <w:sz w:val="18"/>
              </w:rPr>
            </w:pPr>
            <w:r>
              <w:rPr>
                <w:sz w:val="18"/>
              </w:rPr>
              <w:t>Manikin height: 1.8</w:t>
            </w:r>
            <w:r>
              <w:rPr>
                <w:rFonts w:ascii="Tahoma"/>
                <w:spacing w:val="80"/>
                <w:sz w:val="18"/>
              </w:rPr>
              <w:t> </w:t>
            </w:r>
            <w:r>
              <w:rPr>
                <w:sz w:val="18"/>
              </w:rPr>
              <w:t>0.1</w:t>
            </w:r>
            <w:r>
              <w:rPr>
                <w:spacing w:val="-6"/>
                <w:sz w:val="18"/>
              </w:rPr>
              <w:t> </w:t>
            </w:r>
            <w:r>
              <w:rPr>
                <w:sz w:val="18"/>
              </w:rPr>
              <w:t>m Manikin body area:</w:t>
            </w:r>
          </w:p>
          <w:p>
            <w:pPr>
              <w:pStyle w:val="TableParagraph"/>
              <w:ind w:left="129"/>
              <w:rPr>
                <w:sz w:val="18"/>
              </w:rPr>
            </w:pPr>
            <w:r>
              <w:rPr>
                <w:sz w:val="18"/>
              </w:rPr>
              <w:t>1.8</w:t>
            </w:r>
            <w:r>
              <w:rPr>
                <w:rFonts w:ascii="Tahoma"/>
                <w:spacing w:val="31"/>
                <w:sz w:val="18"/>
              </w:rPr>
              <w:t>  </w:t>
            </w:r>
            <w:r>
              <w:rPr>
                <w:sz w:val="18"/>
              </w:rPr>
              <w:t>0.3</w:t>
            </w:r>
            <w:r>
              <w:rPr>
                <w:spacing w:val="-1"/>
                <w:sz w:val="18"/>
              </w:rPr>
              <w:t> </w:t>
            </w:r>
            <w:r>
              <w:rPr>
                <w:spacing w:val="-5"/>
                <w:sz w:val="18"/>
              </w:rPr>
              <w:t>m</w:t>
            </w:r>
            <w:r>
              <w:rPr>
                <w:spacing w:val="-5"/>
                <w:sz w:val="18"/>
                <w:vertAlign w:val="superscript"/>
              </w:rPr>
              <w:t>2</w:t>
            </w:r>
          </w:p>
          <w:p>
            <w:pPr>
              <w:pStyle w:val="TableParagraph"/>
              <w:spacing w:before="12"/>
              <w:ind w:left="130"/>
              <w:rPr>
                <w:sz w:val="18"/>
              </w:rPr>
            </w:pPr>
            <w:r>
              <w:rPr>
                <w:sz w:val="18"/>
              </w:rPr>
              <w:t>Manikin</w:t>
            </w:r>
            <w:r>
              <w:rPr>
                <w:spacing w:val="2"/>
                <w:sz w:val="18"/>
              </w:rPr>
              <w:t> </w:t>
            </w:r>
            <w:r>
              <w:rPr>
                <w:sz w:val="18"/>
              </w:rPr>
              <w:t>posture:</w:t>
            </w:r>
            <w:r>
              <w:rPr>
                <w:spacing w:val="2"/>
                <w:sz w:val="18"/>
              </w:rPr>
              <w:t> </w:t>
            </w:r>
            <w:r>
              <w:rPr>
                <w:spacing w:val="-2"/>
                <w:sz w:val="18"/>
              </w:rPr>
              <w:t>Supine</w:t>
            </w:r>
          </w:p>
        </w:tc>
        <w:tc>
          <w:tcPr>
            <w:tcW w:w="2490" w:type="dxa"/>
            <w:tcBorders>
              <w:top w:val="single" w:sz="4" w:space="0" w:color="000000"/>
              <w:left w:val="single" w:sz="6" w:space="0" w:color="000000"/>
              <w:right w:val="single" w:sz="4" w:space="0" w:color="000000"/>
            </w:tcBorders>
            <w:shd w:val="clear" w:color="auto" w:fill="F1F2F2"/>
          </w:tcPr>
          <w:p>
            <w:pPr>
              <w:pStyle w:val="TableParagraph"/>
              <w:spacing w:line="242" w:lineRule="auto" w:before="51"/>
              <w:ind w:left="126" w:right="53"/>
              <w:rPr>
                <w:sz w:val="18"/>
              </w:rPr>
            </w:pPr>
            <w:r>
              <w:rPr>
                <w:sz w:val="18"/>
              </w:rPr>
              <w:t>Average manikin skin temperature: 34</w:t>
            </w:r>
            <w:r>
              <w:rPr>
                <w:rFonts w:ascii="Tahoma" w:hAnsi="Tahoma"/>
                <w:spacing w:val="80"/>
                <w:sz w:val="18"/>
              </w:rPr>
              <w:t> </w:t>
            </w:r>
            <w:r>
              <w:rPr>
                <w:sz w:val="18"/>
              </w:rPr>
              <w:t>0.2</w:t>
            </w:r>
            <w:r>
              <w:rPr>
                <w:rFonts w:ascii="Microsoft Sans Serif" w:hAnsi="Microsoft Sans Serif"/>
                <w:sz w:val="18"/>
              </w:rPr>
              <w:t>°</w:t>
            </w:r>
            <w:r>
              <w:rPr>
                <w:sz w:val="18"/>
              </w:rPr>
              <w:t>C Ambient</w:t>
            </w:r>
            <w:r>
              <w:rPr>
                <w:spacing w:val="-3"/>
                <w:sz w:val="18"/>
              </w:rPr>
              <w:t> </w:t>
            </w:r>
            <w:r>
              <w:rPr>
                <w:sz w:val="18"/>
              </w:rPr>
              <w:t>air</w:t>
            </w:r>
            <w:r>
              <w:rPr>
                <w:spacing w:val="-4"/>
                <w:sz w:val="18"/>
              </w:rPr>
              <w:t> </w:t>
            </w:r>
            <w:r>
              <w:rPr>
                <w:sz w:val="18"/>
              </w:rPr>
              <w:t>temperature:</w:t>
            </w:r>
            <w:r>
              <w:rPr>
                <w:spacing w:val="-2"/>
                <w:sz w:val="18"/>
              </w:rPr>
              <w:t> </w:t>
            </w:r>
            <w:r>
              <w:rPr>
                <w:sz w:val="18"/>
              </w:rPr>
              <w:t>At least 12</w:t>
            </w:r>
            <w:r>
              <w:rPr>
                <w:rFonts w:ascii="Microsoft Sans Serif" w:hAnsi="Microsoft Sans Serif"/>
                <w:sz w:val="18"/>
              </w:rPr>
              <w:t>°</w:t>
            </w:r>
            <w:r>
              <w:rPr>
                <w:sz w:val="18"/>
              </w:rPr>
              <w:t>C</w:t>
            </w:r>
            <w:r>
              <w:rPr>
                <w:rFonts w:ascii="Lucida Sans Unicode" w:hAnsi="Lucida Sans Unicode"/>
                <w:sz w:val="18"/>
              </w:rPr>
              <w:t>&lt;</w:t>
            </w:r>
            <w:r>
              <w:rPr>
                <w:sz w:val="18"/>
              </w:rPr>
              <w:t>average skin</w:t>
            </w:r>
          </w:p>
          <w:p>
            <w:pPr>
              <w:pStyle w:val="TableParagraph"/>
              <w:spacing w:line="177" w:lineRule="exact"/>
              <w:ind w:left="126"/>
              <w:rPr>
                <w:sz w:val="18"/>
              </w:rPr>
            </w:pPr>
            <w:r>
              <w:rPr>
                <w:spacing w:val="-2"/>
                <w:sz w:val="18"/>
              </w:rPr>
              <w:t>temperature</w:t>
            </w:r>
          </w:p>
          <w:p>
            <w:pPr>
              <w:pStyle w:val="TableParagraph"/>
              <w:spacing w:line="254" w:lineRule="auto" w:before="12"/>
              <w:ind w:left="126" w:right="53"/>
              <w:rPr>
                <w:sz w:val="18"/>
              </w:rPr>
            </w:pPr>
            <w:r>
              <w:rPr>
                <w:sz w:val="18"/>
              </w:rPr>
              <w:t>Ambient</w:t>
            </w:r>
            <w:r>
              <w:rPr>
                <w:spacing w:val="-7"/>
                <w:sz w:val="18"/>
              </w:rPr>
              <w:t> </w:t>
            </w:r>
            <w:r>
              <w:rPr>
                <w:sz w:val="18"/>
              </w:rPr>
              <w:t>air</w:t>
            </w:r>
            <w:r>
              <w:rPr>
                <w:spacing w:val="-7"/>
                <w:sz w:val="18"/>
              </w:rPr>
              <w:t> </w:t>
            </w:r>
            <w:r>
              <w:rPr>
                <w:sz w:val="18"/>
              </w:rPr>
              <w:t>velocity:</w:t>
            </w:r>
            <w:r>
              <w:rPr>
                <w:spacing w:val="-7"/>
                <w:sz w:val="18"/>
              </w:rPr>
              <w:t> </w:t>
            </w:r>
            <w:r>
              <w:rPr>
                <w:sz w:val="18"/>
              </w:rPr>
              <w:t>0.4</w:t>
            </w:r>
            <w:r>
              <w:rPr>
                <w:spacing w:val="-9"/>
                <w:sz w:val="18"/>
              </w:rPr>
              <w:t> </w:t>
            </w:r>
            <w:r>
              <w:rPr>
                <w:sz w:val="18"/>
              </w:rPr>
              <w:t>m/s Relative humidity: 30</w:t>
            </w:r>
            <w:r>
              <w:rPr>
                <w:rFonts w:ascii="Arial MT" w:hAnsi="Arial MT"/>
                <w:sz w:val="18"/>
              </w:rPr>
              <w:t>–</w:t>
            </w:r>
            <w:r>
              <w:rPr>
                <w:sz w:val="18"/>
              </w:rPr>
              <w:t>70%</w:t>
            </w: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66"/>
              <w:rPr>
                <w:i/>
                <w:sz w:val="18"/>
              </w:rPr>
            </w:pPr>
          </w:p>
          <w:p>
            <w:pPr>
              <w:pStyle w:val="TableParagraph"/>
              <w:spacing w:line="230" w:lineRule="auto"/>
              <w:ind w:left="126" w:right="53"/>
              <w:rPr>
                <w:sz w:val="18"/>
              </w:rPr>
            </w:pPr>
            <w:r>
              <w:rPr>
                <w:sz w:val="18"/>
              </w:rPr>
              <w:t>Average manikin skin temperature:</w:t>
            </w:r>
            <w:r>
              <w:rPr>
                <w:spacing w:val="-2"/>
                <w:sz w:val="18"/>
              </w:rPr>
              <w:t> </w:t>
            </w:r>
            <w:r>
              <w:rPr>
                <w:sz w:val="18"/>
              </w:rPr>
              <w:t>32</w:t>
            </w:r>
            <w:r>
              <w:rPr>
                <w:rFonts w:ascii="Tahoma" w:hAnsi="Tahoma"/>
                <w:sz w:val="18"/>
              </w:rPr>
              <w:t>—</w:t>
            </w:r>
            <w:r>
              <w:rPr>
                <w:sz w:val="18"/>
              </w:rPr>
              <w:t>33</w:t>
            </w:r>
            <w:r>
              <w:rPr>
                <w:rFonts w:ascii="Tahoma" w:hAnsi="Tahoma"/>
                <w:spacing w:val="80"/>
                <w:sz w:val="18"/>
              </w:rPr>
              <w:t> </w:t>
            </w:r>
            <w:r>
              <w:rPr>
                <w:sz w:val="18"/>
              </w:rPr>
              <w:t>0.3</w:t>
            </w:r>
            <w:r>
              <w:rPr>
                <w:rFonts w:ascii="Microsoft Sans Serif" w:hAnsi="Microsoft Sans Serif"/>
                <w:sz w:val="18"/>
              </w:rPr>
              <w:t>°</w:t>
            </w:r>
            <w:r>
              <w:rPr>
                <w:sz w:val="18"/>
              </w:rPr>
              <w:t>C Ambient</w:t>
            </w:r>
            <w:r>
              <w:rPr>
                <w:spacing w:val="-3"/>
                <w:sz w:val="18"/>
              </w:rPr>
              <w:t> </w:t>
            </w:r>
            <w:r>
              <w:rPr>
                <w:sz w:val="18"/>
              </w:rPr>
              <w:t>air</w:t>
            </w:r>
            <w:r>
              <w:rPr>
                <w:spacing w:val="-4"/>
                <w:sz w:val="18"/>
              </w:rPr>
              <w:t> </w:t>
            </w:r>
            <w:r>
              <w:rPr>
                <w:sz w:val="18"/>
              </w:rPr>
              <w:t>temperature:</w:t>
            </w:r>
            <w:r>
              <w:rPr>
                <w:spacing w:val="-2"/>
                <w:sz w:val="18"/>
              </w:rPr>
              <w:t> </w:t>
            </w:r>
            <w:r>
              <w:rPr>
                <w:sz w:val="18"/>
              </w:rPr>
              <w:t>At least 20</w:t>
            </w:r>
            <w:r>
              <w:rPr>
                <w:rFonts w:ascii="Microsoft Sans Serif" w:hAnsi="Microsoft Sans Serif"/>
                <w:sz w:val="18"/>
              </w:rPr>
              <w:t>°</w:t>
            </w:r>
            <w:r>
              <w:rPr>
                <w:sz w:val="18"/>
              </w:rPr>
              <w:t>C</w:t>
            </w:r>
            <w:r>
              <w:rPr>
                <w:rFonts w:ascii="Lucida Sans Unicode" w:hAnsi="Lucida Sans Unicode"/>
                <w:sz w:val="18"/>
              </w:rPr>
              <w:t>&lt;</w:t>
            </w:r>
            <w:r>
              <w:rPr>
                <w:sz w:val="18"/>
              </w:rPr>
              <w:t>average skin </w:t>
            </w:r>
            <w:r>
              <w:rPr>
                <w:spacing w:val="-2"/>
                <w:sz w:val="18"/>
              </w:rPr>
              <w:t>temperature</w:t>
            </w:r>
          </w:p>
          <w:p>
            <w:pPr>
              <w:pStyle w:val="TableParagraph"/>
              <w:spacing w:line="252" w:lineRule="auto" w:before="18"/>
              <w:ind w:left="126" w:right="53"/>
              <w:rPr>
                <w:sz w:val="18"/>
              </w:rPr>
            </w:pPr>
            <w:r>
              <w:rPr>
                <w:sz w:val="18"/>
              </w:rPr>
              <w:t>Ambient</w:t>
            </w:r>
            <w:r>
              <w:rPr>
                <w:spacing w:val="-7"/>
                <w:sz w:val="18"/>
              </w:rPr>
              <w:t> </w:t>
            </w:r>
            <w:r>
              <w:rPr>
                <w:sz w:val="18"/>
              </w:rPr>
              <w:t>air</w:t>
            </w:r>
            <w:r>
              <w:rPr>
                <w:spacing w:val="-7"/>
                <w:sz w:val="18"/>
              </w:rPr>
              <w:t> </w:t>
            </w:r>
            <w:r>
              <w:rPr>
                <w:sz w:val="18"/>
              </w:rPr>
              <w:t>velocity:</w:t>
            </w:r>
            <w:r>
              <w:rPr>
                <w:spacing w:val="-7"/>
                <w:sz w:val="18"/>
              </w:rPr>
              <w:t> </w:t>
            </w:r>
            <w:r>
              <w:rPr>
                <w:sz w:val="18"/>
              </w:rPr>
              <w:t>0.3</w:t>
            </w:r>
            <w:r>
              <w:rPr>
                <w:spacing w:val="-9"/>
                <w:sz w:val="18"/>
              </w:rPr>
              <w:t> </w:t>
            </w:r>
            <w:r>
              <w:rPr>
                <w:sz w:val="18"/>
              </w:rPr>
              <w:t>m/s Relative humidity: 30</w:t>
            </w:r>
            <w:r>
              <w:rPr>
                <w:rFonts w:ascii="Arial MT" w:hAnsi="Arial MT"/>
                <w:sz w:val="18"/>
              </w:rPr>
              <w:t>–</w:t>
            </w:r>
            <w:r>
              <w:rPr>
                <w:sz w:val="18"/>
              </w:rPr>
              <w:t>70%</w:t>
            </w:r>
          </w:p>
        </w:tc>
        <w:tc>
          <w:tcPr>
            <w:tcW w:w="1781" w:type="dxa"/>
            <w:tcBorders>
              <w:top w:val="single" w:sz="4" w:space="0" w:color="000000"/>
              <w:left w:val="single" w:sz="4" w:space="0" w:color="000000"/>
              <w:right w:val="single" w:sz="4" w:space="0" w:color="000000"/>
            </w:tcBorders>
            <w:shd w:val="clear" w:color="auto" w:fill="F1F2F2"/>
          </w:tcPr>
          <w:p>
            <w:pPr>
              <w:pStyle w:val="TableParagraph"/>
              <w:spacing w:before="51"/>
              <w:ind w:left="130"/>
              <w:rPr>
                <w:sz w:val="18"/>
              </w:rPr>
            </w:pPr>
            <w:r>
              <w:rPr>
                <w:sz w:val="18"/>
              </w:rPr>
              <w:t>Parallel</w:t>
            </w:r>
            <w:r>
              <w:rPr>
                <w:spacing w:val="7"/>
                <w:sz w:val="18"/>
              </w:rPr>
              <w:t> </w:t>
            </w:r>
            <w:r>
              <w:rPr>
                <w:sz w:val="18"/>
              </w:rPr>
              <w:t>or</w:t>
            </w:r>
            <w:r>
              <w:rPr>
                <w:spacing w:val="7"/>
                <w:sz w:val="18"/>
              </w:rPr>
              <w:t> </w:t>
            </w:r>
            <w:r>
              <w:rPr>
                <w:spacing w:val="-2"/>
                <w:sz w:val="18"/>
              </w:rPr>
              <w:t>serial</w:t>
            </w: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rPr>
                <w:i/>
                <w:sz w:val="18"/>
              </w:rPr>
            </w:pPr>
          </w:p>
          <w:p>
            <w:pPr>
              <w:pStyle w:val="TableParagraph"/>
              <w:spacing w:before="145"/>
              <w:rPr>
                <w:i/>
                <w:sz w:val="18"/>
              </w:rPr>
            </w:pPr>
          </w:p>
          <w:p>
            <w:pPr>
              <w:pStyle w:val="TableParagraph"/>
              <w:spacing w:before="1"/>
              <w:ind w:left="130"/>
              <w:rPr>
                <w:sz w:val="18"/>
              </w:rPr>
            </w:pPr>
            <w:r>
              <w:rPr>
                <w:spacing w:val="-2"/>
                <w:sz w:val="18"/>
              </w:rPr>
              <w:t>Parallel</w:t>
            </w:r>
          </w:p>
        </w:tc>
        <w:tc>
          <w:tcPr>
            <w:tcW w:w="2833" w:type="dxa"/>
            <w:tcBorders>
              <w:top w:val="single" w:sz="4" w:space="0" w:color="000000"/>
              <w:left w:val="single" w:sz="4" w:space="0" w:color="000000"/>
              <w:right w:val="single" w:sz="12" w:space="0" w:color="000000"/>
            </w:tcBorders>
            <w:shd w:val="clear" w:color="auto" w:fill="F1F2F2"/>
          </w:tcPr>
          <w:p>
            <w:pPr>
              <w:pStyle w:val="TableParagraph"/>
              <w:spacing w:line="254" w:lineRule="auto" w:before="51"/>
              <w:ind w:left="130" w:right="82"/>
              <w:jc w:val="both"/>
              <w:rPr>
                <w:sz w:val="18"/>
              </w:rPr>
            </w:pPr>
            <w:r>
              <w:rPr>
                <w:sz w:val="18"/>
              </w:rPr>
              <w:t>Total thermal</w:t>
            </w:r>
            <w:r>
              <w:rPr>
                <w:spacing w:val="-1"/>
                <w:sz w:val="18"/>
              </w:rPr>
              <w:t> </w:t>
            </w:r>
            <w:r>
              <w:rPr>
                <w:sz w:val="18"/>
              </w:rPr>
              <w:t>resistance of </w:t>
            </w:r>
            <w:r>
              <w:rPr>
                <w:sz w:val="18"/>
              </w:rPr>
              <w:t>clothing ensembles</w:t>
            </w:r>
            <w:r>
              <w:rPr>
                <w:spacing w:val="-5"/>
                <w:sz w:val="18"/>
              </w:rPr>
              <w:t> </w:t>
            </w:r>
            <w:r>
              <w:rPr>
                <w:sz w:val="18"/>
              </w:rPr>
              <w:t>(with</w:t>
            </w:r>
            <w:r>
              <w:rPr>
                <w:spacing w:val="-5"/>
                <w:sz w:val="18"/>
              </w:rPr>
              <w:t> </w:t>
            </w:r>
            <w:r>
              <w:rPr>
                <w:sz w:val="18"/>
              </w:rPr>
              <w:t>standing</w:t>
            </w:r>
            <w:r>
              <w:rPr>
                <w:spacing w:val="-6"/>
                <w:sz w:val="18"/>
              </w:rPr>
              <w:t> </w:t>
            </w:r>
            <w:r>
              <w:rPr>
                <w:sz w:val="18"/>
              </w:rPr>
              <w:t>manikin): </w:t>
            </w:r>
            <w:r>
              <w:rPr>
                <w:i/>
                <w:spacing w:val="-6"/>
                <w:sz w:val="18"/>
              </w:rPr>
              <w:t>I</w:t>
            </w:r>
            <w:r>
              <w:rPr>
                <w:spacing w:val="-6"/>
                <w:sz w:val="18"/>
                <w:vertAlign w:val="subscript"/>
              </w:rPr>
              <w:t>t</w:t>
            </w:r>
          </w:p>
          <w:p>
            <w:pPr>
              <w:pStyle w:val="TableParagraph"/>
              <w:spacing w:line="254" w:lineRule="auto"/>
              <w:ind w:left="131"/>
              <w:rPr>
                <w:sz w:val="18"/>
              </w:rPr>
            </w:pPr>
            <w:r>
              <w:rPr>
                <w:sz w:val="18"/>
              </w:rPr>
              <w:t>Effective thermal resistance of clothing</w:t>
            </w:r>
            <w:r>
              <w:rPr>
                <w:spacing w:val="-6"/>
                <w:sz w:val="18"/>
              </w:rPr>
              <w:t> </w:t>
            </w:r>
            <w:r>
              <w:rPr>
                <w:sz w:val="18"/>
              </w:rPr>
              <w:t>ensembles</w:t>
            </w:r>
            <w:r>
              <w:rPr>
                <w:spacing w:val="-5"/>
                <w:sz w:val="18"/>
              </w:rPr>
              <w:t> </w:t>
            </w:r>
            <w:r>
              <w:rPr>
                <w:sz w:val="18"/>
              </w:rPr>
              <w:t>(with</w:t>
            </w:r>
            <w:r>
              <w:rPr>
                <w:spacing w:val="-5"/>
                <w:sz w:val="18"/>
              </w:rPr>
              <w:t> </w:t>
            </w:r>
            <w:r>
              <w:rPr>
                <w:sz w:val="18"/>
              </w:rPr>
              <w:t>standing manikin): </w:t>
            </w:r>
            <w:r>
              <w:rPr>
                <w:i/>
                <w:sz w:val="18"/>
              </w:rPr>
              <w:t>I</w:t>
            </w:r>
            <w:r>
              <w:rPr>
                <w:sz w:val="18"/>
                <w:vertAlign w:val="subscript"/>
              </w:rPr>
              <w:t>cle</w:t>
            </w:r>
          </w:p>
          <w:p>
            <w:pPr>
              <w:pStyle w:val="TableParagraph"/>
              <w:spacing w:line="254" w:lineRule="auto"/>
              <w:ind w:left="131"/>
              <w:rPr>
                <w:sz w:val="18"/>
              </w:rPr>
            </w:pPr>
            <w:r>
              <w:rPr>
                <w:sz w:val="18"/>
              </w:rPr>
              <w:t>Resultant</w:t>
            </w:r>
            <w:r>
              <w:rPr>
                <w:spacing w:val="-4"/>
                <w:sz w:val="18"/>
              </w:rPr>
              <w:t> </w:t>
            </w:r>
            <w:r>
              <w:rPr>
                <w:sz w:val="18"/>
              </w:rPr>
              <w:t>thermal</w:t>
            </w:r>
            <w:r>
              <w:rPr>
                <w:spacing w:val="-5"/>
                <w:sz w:val="18"/>
              </w:rPr>
              <w:t> </w:t>
            </w:r>
            <w:r>
              <w:rPr>
                <w:sz w:val="18"/>
              </w:rPr>
              <w:t>resistance</w:t>
            </w:r>
            <w:r>
              <w:rPr>
                <w:spacing w:val="-4"/>
                <w:sz w:val="18"/>
              </w:rPr>
              <w:t> </w:t>
            </w:r>
            <w:r>
              <w:rPr>
                <w:sz w:val="18"/>
              </w:rPr>
              <w:t>(with walking manikin): </w:t>
            </w:r>
            <w:r>
              <w:rPr>
                <w:i/>
                <w:sz w:val="18"/>
              </w:rPr>
              <w:t>I</w:t>
            </w:r>
            <w:r>
              <w:rPr>
                <w:sz w:val="18"/>
                <w:vertAlign w:val="subscript"/>
              </w:rPr>
              <w:t>tr</w:t>
            </w:r>
          </w:p>
          <w:p>
            <w:pPr>
              <w:pStyle w:val="TableParagraph"/>
              <w:spacing w:line="254" w:lineRule="auto"/>
              <w:ind w:left="131" w:right="43"/>
              <w:rPr>
                <w:sz w:val="12"/>
              </w:rPr>
            </w:pPr>
            <w:r>
              <w:rPr>
                <w:sz w:val="18"/>
              </w:rPr>
              <w:t>Resultant effective thermal resistance</w:t>
            </w:r>
            <w:r>
              <w:rPr>
                <w:spacing w:val="-5"/>
                <w:sz w:val="18"/>
              </w:rPr>
              <w:t> </w:t>
            </w:r>
            <w:r>
              <w:rPr>
                <w:sz w:val="18"/>
              </w:rPr>
              <w:t>(with</w:t>
            </w:r>
            <w:r>
              <w:rPr>
                <w:spacing w:val="-5"/>
                <w:sz w:val="18"/>
              </w:rPr>
              <w:t> </w:t>
            </w:r>
            <w:r>
              <w:rPr>
                <w:sz w:val="18"/>
              </w:rPr>
              <w:t>walking</w:t>
            </w:r>
            <w:r>
              <w:rPr>
                <w:spacing w:val="-6"/>
                <w:sz w:val="18"/>
              </w:rPr>
              <w:t> </w:t>
            </w:r>
            <w:r>
              <w:rPr>
                <w:sz w:val="18"/>
              </w:rPr>
              <w:t>manikin): </w:t>
            </w:r>
            <w:r>
              <w:rPr>
                <w:i/>
                <w:position w:val="3"/>
                <w:sz w:val="18"/>
              </w:rPr>
              <w:t>I</w:t>
            </w:r>
            <w:r>
              <w:rPr>
                <w:sz w:val="12"/>
              </w:rPr>
              <w:t>cle,</w:t>
            </w:r>
            <w:r>
              <w:rPr>
                <w:spacing w:val="37"/>
                <w:sz w:val="12"/>
              </w:rPr>
              <w:t> </w:t>
            </w:r>
            <w:r>
              <w:rPr>
                <w:sz w:val="12"/>
              </w:rPr>
              <w:t>r</w:t>
            </w:r>
          </w:p>
          <w:p>
            <w:pPr>
              <w:pStyle w:val="TableParagraph"/>
              <w:spacing w:line="189" w:lineRule="exact"/>
              <w:ind w:left="131"/>
              <w:rPr>
                <w:sz w:val="18"/>
              </w:rPr>
            </w:pPr>
            <w:r>
              <w:rPr>
                <w:sz w:val="18"/>
              </w:rPr>
              <w:t>Unit:</w:t>
            </w:r>
            <w:r>
              <w:rPr>
                <w:spacing w:val="10"/>
                <w:sz w:val="18"/>
              </w:rPr>
              <w:t> </w:t>
            </w:r>
            <w:r>
              <w:rPr>
                <w:sz w:val="18"/>
              </w:rPr>
              <w:t>m</w:t>
            </w:r>
            <w:r>
              <w:rPr>
                <w:sz w:val="18"/>
                <w:vertAlign w:val="superscript"/>
              </w:rPr>
              <w:t>2</w:t>
            </w:r>
            <w:r>
              <w:rPr>
                <w:sz w:val="18"/>
                <w:vertAlign w:val="baseline"/>
              </w:rPr>
              <w:t> </w:t>
            </w:r>
            <w:r>
              <w:rPr>
                <w:spacing w:val="-5"/>
                <w:sz w:val="18"/>
                <w:vertAlign w:val="baseline"/>
              </w:rPr>
              <w:t>K/W</w:t>
            </w:r>
          </w:p>
          <w:p>
            <w:pPr>
              <w:pStyle w:val="TableParagraph"/>
              <w:spacing w:line="254" w:lineRule="auto" w:before="10"/>
              <w:ind w:left="130"/>
              <w:rPr>
                <w:sz w:val="18"/>
              </w:rPr>
            </w:pPr>
            <w:r>
              <w:rPr>
                <w:sz w:val="18"/>
              </w:rPr>
              <w:t>Total thermal</w:t>
            </w:r>
            <w:r>
              <w:rPr>
                <w:spacing w:val="-1"/>
                <w:sz w:val="18"/>
              </w:rPr>
              <w:t> </w:t>
            </w:r>
            <w:r>
              <w:rPr>
                <w:sz w:val="18"/>
              </w:rPr>
              <w:t>resistance of </w:t>
            </w:r>
            <w:r>
              <w:rPr>
                <w:sz w:val="18"/>
              </w:rPr>
              <w:t>sleeping bag: </w:t>
            </w:r>
            <w:r>
              <w:rPr>
                <w:i/>
                <w:sz w:val="18"/>
              </w:rPr>
              <w:t>I</w:t>
            </w:r>
            <w:r>
              <w:rPr>
                <w:sz w:val="18"/>
                <w:vertAlign w:val="subscript"/>
              </w:rPr>
              <w:t>t</w:t>
            </w:r>
          </w:p>
          <w:p>
            <w:pPr>
              <w:pStyle w:val="TableParagraph"/>
              <w:ind w:left="131"/>
              <w:rPr>
                <w:sz w:val="18"/>
              </w:rPr>
            </w:pPr>
            <w:r>
              <w:rPr>
                <w:sz w:val="18"/>
              </w:rPr>
              <w:t>Unit:</w:t>
            </w:r>
            <w:r>
              <w:rPr>
                <w:spacing w:val="5"/>
                <w:sz w:val="18"/>
              </w:rPr>
              <w:t> </w:t>
            </w:r>
            <w:r>
              <w:rPr>
                <w:spacing w:val="-5"/>
                <w:sz w:val="18"/>
              </w:rPr>
              <w:t>Clo</w:t>
            </w:r>
          </w:p>
        </w:tc>
      </w:tr>
    </w:tbl>
    <w:p>
      <w:pPr>
        <w:pStyle w:val="TableParagraph"/>
        <w:spacing w:after="0"/>
        <w:rPr>
          <w:sz w:val="18"/>
        </w:rPr>
        <w:sectPr>
          <w:headerReference w:type="default" r:id="rId39"/>
          <w:pgSz w:w="12960" w:h="8640" w:orient="landscape"/>
          <w:pgMar w:header="0" w:footer="0" w:top="960" w:bottom="280" w:left="720" w:right="1080"/>
        </w:sectPr>
      </w:pPr>
    </w:p>
    <w:p>
      <w:pPr>
        <w:pStyle w:val="BodyText"/>
        <w:spacing w:line="247" w:lineRule="auto" w:before="58"/>
        <w:ind w:left="108" w:right="294"/>
        <w:jc w:val="both"/>
      </w:pPr>
      <w:r>
        <w:rPr/>
        <w:t>then,</w:t>
      </w:r>
      <w:r>
        <w:rPr>
          <w:spacing w:val="-4"/>
        </w:rPr>
        <w:t> </w:t>
      </w:r>
      <w:r>
        <w:rPr/>
        <w:t>the</w:t>
      </w:r>
      <w:r>
        <w:rPr>
          <w:spacing w:val="-2"/>
        </w:rPr>
        <w:t> </w:t>
      </w:r>
      <w:r>
        <w:rPr/>
        <w:t>water</w:t>
      </w:r>
      <w:r>
        <w:rPr>
          <w:spacing w:val="-2"/>
        </w:rPr>
        <w:t> </w:t>
      </w:r>
      <w:r>
        <w:rPr/>
        <w:t>is</w:t>
      </w:r>
      <w:r>
        <w:rPr>
          <w:spacing w:val="-3"/>
        </w:rPr>
        <w:t> </w:t>
      </w:r>
      <w:r>
        <w:rPr/>
        <w:t>continuously</w:t>
      </w:r>
      <w:r>
        <w:rPr>
          <w:spacing w:val="-2"/>
        </w:rPr>
        <w:t> </w:t>
      </w:r>
      <w:r>
        <w:rPr/>
        <w:t>delivered</w:t>
      </w:r>
      <w:r>
        <w:rPr>
          <w:spacing w:val="-2"/>
        </w:rPr>
        <w:t> </w:t>
      </w:r>
      <w:r>
        <w:rPr/>
        <w:t>to</w:t>
      </w:r>
      <w:r>
        <w:rPr>
          <w:spacing w:val="-4"/>
        </w:rPr>
        <w:t> </w:t>
      </w:r>
      <w:r>
        <w:rPr/>
        <w:t>the</w:t>
      </w:r>
      <w:r>
        <w:rPr>
          <w:spacing w:val="-2"/>
        </w:rPr>
        <w:t> </w:t>
      </w:r>
      <w:r>
        <w:rPr/>
        <w:t>manikin</w:t>
      </w:r>
      <w:r>
        <w:rPr>
          <w:spacing w:val="-3"/>
        </w:rPr>
        <w:t> </w:t>
      </w:r>
      <w:r>
        <w:rPr/>
        <w:t>to</w:t>
      </w:r>
      <w:r>
        <w:rPr>
          <w:spacing w:val="-3"/>
        </w:rPr>
        <w:t> </w:t>
      </w:r>
      <w:r>
        <w:rPr/>
        <w:t>keep</w:t>
      </w:r>
      <w:r>
        <w:rPr>
          <w:spacing w:val="-2"/>
        </w:rPr>
        <w:t> </w:t>
      </w:r>
      <w:r>
        <w:rPr/>
        <w:t>it</w:t>
      </w:r>
      <w:r>
        <w:rPr>
          <w:spacing w:val="-2"/>
        </w:rPr>
        <w:t> </w:t>
      </w:r>
      <w:r>
        <w:rPr/>
        <w:t>saturated</w:t>
      </w:r>
      <w:r>
        <w:rPr>
          <w:spacing w:val="-2"/>
        </w:rPr>
        <w:t> </w:t>
      </w:r>
      <w:r>
        <w:rPr/>
        <w:t>for</w:t>
      </w:r>
      <w:r>
        <w:rPr>
          <w:spacing w:val="-4"/>
        </w:rPr>
        <w:t> </w:t>
      </w:r>
      <w:r>
        <w:rPr/>
        <w:t>evap- oration throughout the test period. Saturation is usually detected visually by a color change (surfaces that are wet are darker than those that are dry) but an IR camera</w:t>
      </w:r>
      <w:r>
        <w:rPr>
          <w:spacing w:val="40"/>
        </w:rPr>
        <w:t> </w:t>
      </w:r>
      <w:r>
        <w:rPr/>
        <w:t>can</w:t>
      </w:r>
      <w:r>
        <w:rPr>
          <w:spacing w:val="-2"/>
        </w:rPr>
        <w:t> </w:t>
      </w:r>
      <w:r>
        <w:rPr/>
        <w:t>also</w:t>
      </w:r>
      <w:r>
        <w:rPr>
          <w:spacing w:val="-3"/>
        </w:rPr>
        <w:t> </w:t>
      </w:r>
      <w:r>
        <w:rPr/>
        <w:t>be</w:t>
      </w:r>
      <w:r>
        <w:rPr>
          <w:spacing w:val="-3"/>
        </w:rPr>
        <w:t> </w:t>
      </w:r>
      <w:r>
        <w:rPr/>
        <w:t>used</w:t>
      </w:r>
      <w:r>
        <w:rPr>
          <w:spacing w:val="-3"/>
        </w:rPr>
        <w:t> </w:t>
      </w:r>
      <w:r>
        <w:rPr/>
        <w:t>to</w:t>
      </w:r>
      <w:r>
        <w:rPr>
          <w:spacing w:val="-3"/>
        </w:rPr>
        <w:t> </w:t>
      </w:r>
      <w:r>
        <w:rPr/>
        <w:t>ensure</w:t>
      </w:r>
      <w:r>
        <w:rPr>
          <w:spacing w:val="-2"/>
        </w:rPr>
        <w:t> </w:t>
      </w:r>
      <w:r>
        <w:rPr/>
        <w:t>that</w:t>
      </w:r>
      <w:r>
        <w:rPr>
          <w:spacing w:val="-3"/>
        </w:rPr>
        <w:t> </w:t>
      </w:r>
      <w:r>
        <w:rPr/>
        <w:t>the</w:t>
      </w:r>
      <w:r>
        <w:rPr>
          <w:spacing w:val="-3"/>
        </w:rPr>
        <w:t> </w:t>
      </w:r>
      <w:r>
        <w:rPr/>
        <w:t>surface</w:t>
      </w:r>
      <w:r>
        <w:rPr>
          <w:spacing w:val="-3"/>
        </w:rPr>
        <w:t> </w:t>
      </w:r>
      <w:r>
        <w:rPr/>
        <w:t>is</w:t>
      </w:r>
      <w:r>
        <w:rPr>
          <w:spacing w:val="-2"/>
        </w:rPr>
        <w:t> </w:t>
      </w:r>
      <w:r>
        <w:rPr/>
        <w:t>completely</w:t>
      </w:r>
      <w:r>
        <w:rPr>
          <w:spacing w:val="-2"/>
        </w:rPr>
        <w:t> </w:t>
      </w:r>
      <w:r>
        <w:rPr/>
        <w:t>saturated.</w:t>
      </w:r>
      <w:r>
        <w:rPr>
          <w:spacing w:val="-4"/>
        </w:rPr>
        <w:t> </w:t>
      </w:r>
      <w:r>
        <w:rPr/>
        <w:t>Next,</w:t>
      </w:r>
      <w:r>
        <w:rPr>
          <w:spacing w:val="-4"/>
        </w:rPr>
        <w:t> </w:t>
      </w:r>
      <w:r>
        <w:rPr/>
        <w:t>the</w:t>
      </w:r>
      <w:r>
        <w:rPr>
          <w:spacing w:val="-3"/>
        </w:rPr>
        <w:t> </w:t>
      </w:r>
      <w:r>
        <w:rPr/>
        <w:t>manikin is</w:t>
      </w:r>
      <w:r>
        <w:rPr>
          <w:spacing w:val="-7"/>
        </w:rPr>
        <w:t> </w:t>
      </w:r>
      <w:r>
        <w:rPr/>
        <w:t>dressed</w:t>
      </w:r>
      <w:r>
        <w:rPr>
          <w:spacing w:val="-7"/>
        </w:rPr>
        <w:t> </w:t>
      </w:r>
      <w:r>
        <w:rPr/>
        <w:t>up</w:t>
      </w:r>
      <w:r>
        <w:rPr>
          <w:spacing w:val="-8"/>
        </w:rPr>
        <w:t> </w:t>
      </w:r>
      <w:r>
        <w:rPr/>
        <w:t>in</w:t>
      </w:r>
      <w:r>
        <w:rPr>
          <w:spacing w:val="-7"/>
        </w:rPr>
        <w:t> </w:t>
      </w:r>
      <w:r>
        <w:rPr/>
        <w:t>the</w:t>
      </w:r>
      <w:r>
        <w:rPr>
          <w:spacing w:val="-7"/>
        </w:rPr>
        <w:t> </w:t>
      </w:r>
      <w:r>
        <w:rPr/>
        <w:t>garment</w:t>
      </w:r>
      <w:r>
        <w:rPr>
          <w:spacing w:val="-6"/>
        </w:rPr>
        <w:t> </w:t>
      </w:r>
      <w:r>
        <w:rPr/>
        <w:t>to</w:t>
      </w:r>
      <w:r>
        <w:rPr>
          <w:spacing w:val="-7"/>
        </w:rPr>
        <w:t> </w:t>
      </w:r>
      <w:r>
        <w:rPr/>
        <w:t>be</w:t>
      </w:r>
      <w:r>
        <w:rPr>
          <w:spacing w:val="-8"/>
        </w:rPr>
        <w:t> </w:t>
      </w:r>
      <w:r>
        <w:rPr/>
        <w:t>tested.</w:t>
      </w:r>
      <w:r>
        <w:rPr>
          <w:spacing w:val="-8"/>
        </w:rPr>
        <w:t> </w:t>
      </w:r>
      <w:r>
        <w:rPr/>
        <w:t>The</w:t>
      </w:r>
      <w:r>
        <w:rPr>
          <w:spacing w:val="-8"/>
        </w:rPr>
        <w:t> </w:t>
      </w:r>
      <w:r>
        <w:rPr/>
        <w:t>skin</w:t>
      </w:r>
      <w:r>
        <w:rPr>
          <w:spacing w:val="-7"/>
        </w:rPr>
        <w:t> </w:t>
      </w:r>
      <w:r>
        <w:rPr/>
        <w:t>temperature</w:t>
      </w:r>
      <w:r>
        <w:rPr>
          <w:spacing w:val="-7"/>
        </w:rPr>
        <w:t> </w:t>
      </w:r>
      <w:r>
        <w:rPr/>
        <w:t>of</w:t>
      </w:r>
      <w:r>
        <w:rPr>
          <w:spacing w:val="-8"/>
        </w:rPr>
        <w:t> </w:t>
      </w:r>
      <w:r>
        <w:rPr/>
        <w:t>the</w:t>
      </w:r>
      <w:r>
        <w:rPr>
          <w:spacing w:val="-7"/>
        </w:rPr>
        <w:t> </w:t>
      </w:r>
      <w:r>
        <w:rPr/>
        <w:t>dressed</w:t>
      </w:r>
      <w:r>
        <w:rPr>
          <w:spacing w:val="-7"/>
        </w:rPr>
        <w:t> </w:t>
      </w:r>
      <w:r>
        <w:rPr/>
        <w:t>manikin is</w:t>
      </w:r>
      <w:r>
        <w:rPr>
          <w:spacing w:val="-2"/>
        </w:rPr>
        <w:t> </w:t>
      </w:r>
      <w:r>
        <w:rPr/>
        <w:t>stabilized,</w:t>
      </w:r>
      <w:r>
        <w:rPr>
          <w:spacing w:val="-3"/>
        </w:rPr>
        <w:t> </w:t>
      </w:r>
      <w:r>
        <w:rPr/>
        <w:t>and</w:t>
      </w:r>
      <w:r>
        <w:rPr>
          <w:spacing w:val="-3"/>
        </w:rPr>
        <w:t> </w:t>
      </w:r>
      <w:r>
        <w:rPr/>
        <w:t>the</w:t>
      </w:r>
      <w:r>
        <w:rPr>
          <w:spacing w:val="-3"/>
        </w:rPr>
        <w:t> </w:t>
      </w:r>
      <w:r>
        <w:rPr/>
        <w:t>clothed</w:t>
      </w:r>
      <w:r>
        <w:rPr>
          <w:spacing w:val="-2"/>
        </w:rPr>
        <w:t> </w:t>
      </w:r>
      <w:r>
        <w:rPr/>
        <w:t>manikin</w:t>
      </w:r>
      <w:r>
        <w:rPr>
          <w:spacing w:val="-1"/>
        </w:rPr>
        <w:t> </w:t>
      </w:r>
      <w:r>
        <w:rPr/>
        <w:t>system</w:t>
      </w:r>
      <w:r>
        <w:rPr>
          <w:spacing w:val="-3"/>
        </w:rPr>
        <w:t> </w:t>
      </w:r>
      <w:r>
        <w:rPr/>
        <w:t>is</w:t>
      </w:r>
      <w:r>
        <w:rPr>
          <w:spacing w:val="-2"/>
        </w:rPr>
        <w:t> </w:t>
      </w:r>
      <w:r>
        <w:rPr/>
        <w:t>allowed</w:t>
      </w:r>
      <w:r>
        <w:rPr>
          <w:spacing w:val="-2"/>
        </w:rPr>
        <w:t> </w:t>
      </w:r>
      <w:r>
        <w:rPr/>
        <w:t>to</w:t>
      </w:r>
      <w:r>
        <w:rPr>
          <w:spacing w:val="-3"/>
        </w:rPr>
        <w:t> </w:t>
      </w:r>
      <w:r>
        <w:rPr/>
        <w:t>reach</w:t>
      </w:r>
      <w:r>
        <w:rPr>
          <w:spacing w:val="-2"/>
        </w:rPr>
        <w:t> </w:t>
      </w:r>
      <w:r>
        <w:rPr/>
        <w:t>steady-state</w:t>
      </w:r>
      <w:r>
        <w:rPr>
          <w:spacing w:val="-2"/>
        </w:rPr>
        <w:t> </w:t>
      </w:r>
      <w:r>
        <w:rPr/>
        <w:t>(that</w:t>
      </w:r>
      <w:r>
        <w:rPr>
          <w:spacing w:val="-3"/>
        </w:rPr>
        <w:t> </w:t>
      </w:r>
      <w:r>
        <w:rPr/>
        <w:t>is, the mean skin temperature and power input remain constant</w:t>
      </w:r>
      <w:r>
        <w:rPr>
          <w:rFonts w:ascii="Tahoma" w:hAnsi="Tahoma"/>
          <w:spacing w:val="80"/>
        </w:rPr>
        <w:t> </w:t>
      </w:r>
      <w:r>
        <w:rPr/>
        <w:t>3%). After the system reaches</w:t>
      </w:r>
      <w:r>
        <w:rPr>
          <w:spacing w:val="-2"/>
        </w:rPr>
        <w:t> </w:t>
      </w:r>
      <w:r>
        <w:rPr/>
        <w:t>steady-state,</w:t>
      </w:r>
      <w:r>
        <w:rPr>
          <w:spacing w:val="-1"/>
        </w:rPr>
        <w:t> </w:t>
      </w:r>
      <w:r>
        <w:rPr/>
        <w:t>the</w:t>
      </w:r>
      <w:r>
        <w:rPr>
          <w:spacing w:val="-2"/>
        </w:rPr>
        <w:t> </w:t>
      </w:r>
      <w:r>
        <w:rPr/>
        <w:t>manikin’s skin</w:t>
      </w:r>
      <w:r>
        <w:rPr>
          <w:spacing w:val="-2"/>
        </w:rPr>
        <w:t> </w:t>
      </w:r>
      <w:r>
        <w:rPr/>
        <w:t>temperature</w:t>
      </w:r>
      <w:r>
        <w:rPr>
          <w:spacing w:val="-2"/>
        </w:rPr>
        <w:t> </w:t>
      </w:r>
      <w:r>
        <w:rPr/>
        <w:t>and</w:t>
      </w:r>
      <w:r>
        <w:rPr>
          <w:spacing w:val="-2"/>
        </w:rPr>
        <w:t> </w:t>
      </w:r>
      <w:r>
        <w:rPr/>
        <w:t>the</w:t>
      </w:r>
      <w:r>
        <w:rPr>
          <w:spacing w:val="-2"/>
        </w:rPr>
        <w:t> </w:t>
      </w:r>
      <w:r>
        <w:rPr/>
        <w:t>ambient</w:t>
      </w:r>
      <w:r>
        <w:rPr>
          <w:spacing w:val="-3"/>
        </w:rPr>
        <w:t> </w:t>
      </w:r>
      <w:r>
        <w:rPr/>
        <w:t>air</w:t>
      </w:r>
      <w:r>
        <w:rPr>
          <w:spacing w:val="-2"/>
        </w:rPr>
        <w:t> </w:t>
      </w:r>
      <w:r>
        <w:rPr/>
        <w:t>temperature are</w:t>
      </w:r>
      <w:r>
        <w:rPr>
          <w:spacing w:val="-2"/>
        </w:rPr>
        <w:t> </w:t>
      </w:r>
      <w:r>
        <w:rPr/>
        <w:t>measured</w:t>
      </w:r>
      <w:r>
        <w:rPr>
          <w:spacing w:val="-2"/>
        </w:rPr>
        <w:t> </w:t>
      </w:r>
      <w:r>
        <w:rPr/>
        <w:t>every</w:t>
      </w:r>
      <w:r>
        <w:rPr>
          <w:spacing w:val="-2"/>
        </w:rPr>
        <w:t> </w:t>
      </w:r>
      <w:r>
        <w:rPr/>
        <w:t>1</w:t>
      </w:r>
      <w:r>
        <w:rPr>
          <w:spacing w:val="-2"/>
        </w:rPr>
        <w:t> </w:t>
      </w:r>
      <w:r>
        <w:rPr/>
        <w:t>min.</w:t>
      </w:r>
      <w:r>
        <w:rPr>
          <w:spacing w:val="-3"/>
        </w:rPr>
        <w:t> </w:t>
      </w:r>
      <w:r>
        <w:rPr/>
        <w:t>The</w:t>
      </w:r>
      <w:r>
        <w:rPr>
          <w:spacing w:val="-2"/>
        </w:rPr>
        <w:t> </w:t>
      </w:r>
      <w:r>
        <w:rPr/>
        <w:t>average</w:t>
      </w:r>
      <w:r>
        <w:rPr>
          <w:spacing w:val="-2"/>
        </w:rPr>
        <w:t> </w:t>
      </w:r>
      <w:r>
        <w:rPr/>
        <w:t>of</w:t>
      </w:r>
      <w:r>
        <w:rPr>
          <w:spacing w:val="-3"/>
        </w:rPr>
        <w:t> </w:t>
      </w:r>
      <w:r>
        <w:rPr/>
        <w:t>these</w:t>
      </w:r>
      <w:r>
        <w:rPr>
          <w:spacing w:val="-3"/>
        </w:rPr>
        <w:t> </w:t>
      </w:r>
      <w:r>
        <w:rPr/>
        <w:t>measurements</w:t>
      </w:r>
      <w:r>
        <w:rPr>
          <w:spacing w:val="-4"/>
        </w:rPr>
        <w:t> </w:t>
      </w:r>
      <w:r>
        <w:rPr/>
        <w:t>is</w:t>
      </w:r>
      <w:r>
        <w:rPr>
          <w:spacing w:val="-3"/>
        </w:rPr>
        <w:t> </w:t>
      </w:r>
      <w:r>
        <w:rPr/>
        <w:t>taken</w:t>
      </w:r>
      <w:r>
        <w:rPr>
          <w:spacing w:val="-4"/>
        </w:rPr>
        <w:t> </w:t>
      </w:r>
      <w:r>
        <w:rPr/>
        <w:t>over</w:t>
      </w:r>
      <w:r>
        <w:rPr>
          <w:spacing w:val="-2"/>
        </w:rPr>
        <w:t> </w:t>
      </w:r>
      <w:r>
        <w:rPr/>
        <w:t>a</w:t>
      </w:r>
      <w:r>
        <w:rPr>
          <w:spacing w:val="-2"/>
        </w:rPr>
        <w:t> </w:t>
      </w:r>
      <w:r>
        <w:rPr/>
        <w:t>period of 30</w:t>
      </w:r>
      <w:r>
        <w:rPr>
          <w:spacing w:val="-2"/>
        </w:rPr>
        <w:t> </w:t>
      </w:r>
      <w:r>
        <w:rPr/>
        <w:t>min to determine the evaporative resistance value of the clothing ensemble. The evaporative resistance (</w:t>
      </w:r>
      <w:r>
        <w:rPr>
          <w:i/>
        </w:rPr>
        <w:t>R</w:t>
      </w:r>
      <w:r>
        <w:rPr>
          <w:vertAlign w:val="subscript"/>
        </w:rPr>
        <w:t>et</w:t>
      </w:r>
      <w:r>
        <w:rPr>
          <w:vertAlign w:val="baseline"/>
        </w:rPr>
        <w:t>) of the clothing ensemble with manikin’s surface (boundary)</w:t>
      </w:r>
      <w:r>
        <w:rPr>
          <w:spacing w:val="33"/>
          <w:vertAlign w:val="baseline"/>
        </w:rPr>
        <w:t> </w:t>
      </w:r>
      <w:r>
        <w:rPr>
          <w:vertAlign w:val="baseline"/>
        </w:rPr>
        <w:t>air</w:t>
      </w:r>
      <w:r>
        <w:rPr>
          <w:spacing w:val="33"/>
          <w:vertAlign w:val="baseline"/>
        </w:rPr>
        <w:t> </w:t>
      </w:r>
      <w:r>
        <w:rPr>
          <w:vertAlign w:val="baseline"/>
        </w:rPr>
        <w:t>layer</w:t>
      </w:r>
      <w:r>
        <w:rPr>
          <w:spacing w:val="34"/>
          <w:vertAlign w:val="baseline"/>
        </w:rPr>
        <w:t> </w:t>
      </w:r>
      <w:r>
        <w:rPr>
          <w:vertAlign w:val="baseline"/>
        </w:rPr>
        <w:t>can</w:t>
      </w:r>
      <w:r>
        <w:rPr>
          <w:spacing w:val="33"/>
          <w:vertAlign w:val="baseline"/>
        </w:rPr>
        <w:t> </w:t>
      </w:r>
      <w:r>
        <w:rPr>
          <w:vertAlign w:val="baseline"/>
        </w:rPr>
        <w:t>be</w:t>
      </w:r>
      <w:r>
        <w:rPr>
          <w:spacing w:val="33"/>
          <w:vertAlign w:val="baseline"/>
        </w:rPr>
        <w:t> </w:t>
      </w:r>
      <w:r>
        <w:rPr>
          <w:vertAlign w:val="baseline"/>
        </w:rPr>
        <w:t>determined</w:t>
      </w:r>
      <w:r>
        <w:rPr>
          <w:spacing w:val="33"/>
          <w:vertAlign w:val="baseline"/>
        </w:rPr>
        <w:t> </w:t>
      </w:r>
      <w:r>
        <w:rPr>
          <w:vertAlign w:val="baseline"/>
        </w:rPr>
        <w:t>by</w:t>
      </w:r>
      <w:r>
        <w:rPr>
          <w:spacing w:val="32"/>
          <w:vertAlign w:val="baseline"/>
        </w:rPr>
        <w:t> </w:t>
      </w:r>
      <w:r>
        <w:rPr>
          <w:vertAlign w:val="baseline"/>
        </w:rPr>
        <w:t>measuring</w:t>
      </w:r>
      <w:r>
        <w:rPr>
          <w:spacing w:val="34"/>
          <w:vertAlign w:val="baseline"/>
        </w:rPr>
        <w:t> </w:t>
      </w:r>
      <w:r>
        <w:rPr>
          <w:vertAlign w:val="baseline"/>
        </w:rPr>
        <w:t>the</w:t>
      </w:r>
      <w:r>
        <w:rPr>
          <w:spacing w:val="33"/>
          <w:vertAlign w:val="baseline"/>
        </w:rPr>
        <w:t> </w:t>
      </w:r>
      <w:r>
        <w:rPr>
          <w:vertAlign w:val="baseline"/>
        </w:rPr>
        <w:t>power</w:t>
      </w:r>
      <w:r>
        <w:rPr>
          <w:spacing w:val="34"/>
          <w:vertAlign w:val="baseline"/>
        </w:rPr>
        <w:t> </w:t>
      </w:r>
      <w:r>
        <w:rPr>
          <w:vertAlign w:val="baseline"/>
        </w:rPr>
        <w:t>consumption</w:t>
      </w:r>
      <w:r>
        <w:rPr>
          <w:spacing w:val="33"/>
          <w:vertAlign w:val="baseline"/>
        </w:rPr>
        <w:t> </w:t>
      </w:r>
      <w:r>
        <w:rPr>
          <w:vertAlign w:val="baseline"/>
        </w:rPr>
        <w:t>of the</w:t>
      </w:r>
      <w:r>
        <w:rPr>
          <w:spacing w:val="23"/>
          <w:vertAlign w:val="baseline"/>
        </w:rPr>
        <w:t> </w:t>
      </w:r>
      <w:r>
        <w:rPr>
          <w:vertAlign w:val="baseline"/>
        </w:rPr>
        <w:t>manikin (option</w:t>
      </w:r>
      <w:r>
        <w:rPr>
          <w:spacing w:val="23"/>
          <w:vertAlign w:val="baseline"/>
        </w:rPr>
        <w:t> </w:t>
      </w:r>
      <w:r>
        <w:rPr>
          <w:vertAlign w:val="baseline"/>
        </w:rPr>
        <w:t>1) or by measuring the evaporation rate of the</w:t>
      </w:r>
      <w:r>
        <w:rPr>
          <w:spacing w:val="23"/>
          <w:vertAlign w:val="baseline"/>
        </w:rPr>
        <w:t> </w:t>
      </w:r>
      <w:r>
        <w:rPr>
          <w:vertAlign w:val="baseline"/>
        </w:rPr>
        <w:t>water through</w:t>
      </w:r>
      <w:r>
        <w:rPr>
          <w:spacing w:val="40"/>
          <w:vertAlign w:val="baseline"/>
        </w:rPr>
        <w:t> </w:t>
      </w:r>
      <w:r>
        <w:rPr>
          <w:vertAlign w:val="baseline"/>
        </w:rPr>
        <w:t>the</w:t>
      </w:r>
      <w:r>
        <w:rPr>
          <w:spacing w:val="28"/>
          <w:vertAlign w:val="baseline"/>
        </w:rPr>
        <w:t> </w:t>
      </w:r>
      <w:r>
        <w:rPr>
          <w:vertAlign w:val="baseline"/>
        </w:rPr>
        <w:t>tested</w:t>
      </w:r>
      <w:r>
        <w:rPr>
          <w:spacing w:val="27"/>
          <w:vertAlign w:val="baseline"/>
        </w:rPr>
        <w:t> </w:t>
      </w:r>
      <w:r>
        <w:rPr>
          <w:vertAlign w:val="baseline"/>
        </w:rPr>
        <w:t>garment</w:t>
      </w:r>
      <w:r>
        <w:rPr>
          <w:spacing w:val="28"/>
          <w:vertAlign w:val="baseline"/>
        </w:rPr>
        <w:t> </w:t>
      </w:r>
      <w:r>
        <w:rPr>
          <w:vertAlign w:val="baseline"/>
        </w:rPr>
        <w:t>(option</w:t>
      </w:r>
      <w:r>
        <w:rPr>
          <w:spacing w:val="28"/>
          <w:vertAlign w:val="baseline"/>
        </w:rPr>
        <w:t> </w:t>
      </w:r>
      <w:r>
        <w:rPr>
          <w:vertAlign w:val="baseline"/>
        </w:rPr>
        <w:t>2).</w:t>
      </w:r>
      <w:r>
        <w:rPr>
          <w:spacing w:val="27"/>
          <w:vertAlign w:val="baseline"/>
        </w:rPr>
        <w:t> </w:t>
      </w:r>
      <w:r>
        <w:rPr>
          <w:vertAlign w:val="baseline"/>
        </w:rPr>
        <w:t>In</w:t>
      </w:r>
      <w:r>
        <w:rPr>
          <w:spacing w:val="26"/>
          <w:vertAlign w:val="baseline"/>
        </w:rPr>
        <w:t> </w:t>
      </w:r>
      <w:r>
        <w:rPr>
          <w:vertAlign w:val="baseline"/>
        </w:rPr>
        <w:t>option</w:t>
      </w:r>
      <w:r>
        <w:rPr>
          <w:spacing w:val="27"/>
          <w:vertAlign w:val="baseline"/>
        </w:rPr>
        <w:t> </w:t>
      </w:r>
      <w:r>
        <w:rPr>
          <w:vertAlign w:val="baseline"/>
        </w:rPr>
        <w:t>1,</w:t>
      </w:r>
      <w:r>
        <w:rPr>
          <w:spacing w:val="27"/>
          <w:vertAlign w:val="baseline"/>
        </w:rPr>
        <w:t> </w:t>
      </w:r>
      <w:r>
        <w:rPr>
          <w:vertAlign w:val="baseline"/>
        </w:rPr>
        <w:t>the</w:t>
      </w:r>
      <w:r>
        <w:rPr>
          <w:spacing w:val="27"/>
          <w:vertAlign w:val="baseline"/>
        </w:rPr>
        <w:t> </w:t>
      </w:r>
      <w:r>
        <w:rPr>
          <w:i/>
          <w:vertAlign w:val="baseline"/>
        </w:rPr>
        <w:t>R</w:t>
      </w:r>
      <w:r>
        <w:rPr>
          <w:vertAlign w:val="subscript"/>
        </w:rPr>
        <w:t>et</w:t>
      </w:r>
      <w:r>
        <w:rPr>
          <w:spacing w:val="27"/>
          <w:vertAlign w:val="baseline"/>
        </w:rPr>
        <w:t> </w:t>
      </w:r>
      <w:r>
        <w:rPr>
          <w:vertAlign w:val="baseline"/>
        </w:rPr>
        <w:t>can</w:t>
      </w:r>
      <w:r>
        <w:rPr>
          <w:spacing w:val="28"/>
          <w:vertAlign w:val="baseline"/>
        </w:rPr>
        <w:t> </w:t>
      </w:r>
      <w:r>
        <w:rPr>
          <w:vertAlign w:val="baseline"/>
        </w:rPr>
        <w:t>be</w:t>
      </w:r>
      <w:r>
        <w:rPr>
          <w:spacing w:val="27"/>
          <w:vertAlign w:val="baseline"/>
        </w:rPr>
        <w:t> </w:t>
      </w:r>
      <w:r>
        <w:rPr>
          <w:vertAlign w:val="baseline"/>
        </w:rPr>
        <w:t>calculated</w:t>
      </w:r>
      <w:r>
        <w:rPr>
          <w:spacing w:val="27"/>
          <w:vertAlign w:val="baseline"/>
        </w:rPr>
        <w:t> </w:t>
      </w:r>
      <w:r>
        <w:rPr>
          <w:vertAlign w:val="baseline"/>
        </w:rPr>
        <w:t>according</w:t>
      </w:r>
      <w:r>
        <w:rPr>
          <w:spacing w:val="27"/>
          <w:vertAlign w:val="baseline"/>
        </w:rPr>
        <w:t> </w:t>
      </w:r>
      <w:r>
        <w:rPr>
          <w:vertAlign w:val="baseline"/>
        </w:rPr>
        <w:t>to Eq.</w:t>
      </w:r>
      <w:r>
        <w:rPr>
          <w:spacing w:val="-13"/>
          <w:vertAlign w:val="baseline"/>
        </w:rPr>
        <w:t> </w:t>
      </w:r>
      <w:hyperlink w:history="true" w:anchor="_bookmark61">
        <w:r>
          <w:rPr>
            <w:color w:val="0080AC"/>
            <w:vertAlign w:val="baseline"/>
          </w:rPr>
          <w:t>(5.33)</w:t>
        </w:r>
      </w:hyperlink>
      <w:r>
        <w:rPr>
          <w:vertAlign w:val="baseline"/>
        </w:rPr>
        <w:t>,</w:t>
      </w:r>
      <w:r>
        <w:rPr>
          <w:spacing w:val="-12"/>
          <w:vertAlign w:val="baseline"/>
        </w:rPr>
        <w:t> </w:t>
      </w:r>
      <w:r>
        <w:rPr>
          <w:vertAlign w:val="baseline"/>
        </w:rPr>
        <w:t>where,</w:t>
      </w:r>
      <w:r>
        <w:rPr>
          <w:spacing w:val="-13"/>
          <w:vertAlign w:val="baseline"/>
        </w:rPr>
        <w:t> </w:t>
      </w:r>
      <w:r>
        <w:rPr>
          <w:i/>
          <w:vertAlign w:val="baseline"/>
        </w:rPr>
        <w:t>R</w:t>
      </w:r>
      <w:r>
        <w:rPr>
          <w:vertAlign w:val="subscript"/>
        </w:rPr>
        <w:t>et</w:t>
      </w:r>
      <w:r>
        <w:rPr>
          <w:spacing w:val="-12"/>
          <w:vertAlign w:val="baseline"/>
        </w:rPr>
        <w:t> </w:t>
      </w:r>
      <w:r>
        <w:rPr>
          <w:rFonts w:ascii="Tahoma" w:hAnsi="Tahoma"/>
          <w:vertAlign w:val="baseline"/>
        </w:rPr>
        <w:t>=</w:t>
      </w:r>
      <w:r>
        <w:rPr>
          <w:vertAlign w:val="baseline"/>
        </w:rPr>
        <w:t>total</w:t>
      </w:r>
      <w:r>
        <w:rPr>
          <w:spacing w:val="-13"/>
          <w:vertAlign w:val="baseline"/>
        </w:rPr>
        <w:t> </w:t>
      </w:r>
      <w:r>
        <w:rPr>
          <w:vertAlign w:val="baseline"/>
        </w:rPr>
        <w:t>evaporative</w:t>
      </w:r>
      <w:r>
        <w:rPr>
          <w:spacing w:val="-12"/>
          <w:vertAlign w:val="baseline"/>
        </w:rPr>
        <w:t> </w:t>
      </w:r>
      <w:r>
        <w:rPr>
          <w:vertAlign w:val="baseline"/>
        </w:rPr>
        <w:t>resistance</w:t>
      </w:r>
      <w:r>
        <w:rPr>
          <w:spacing w:val="-13"/>
          <w:vertAlign w:val="baseline"/>
        </w:rPr>
        <w:t> </w:t>
      </w:r>
      <w:r>
        <w:rPr>
          <w:vertAlign w:val="baseline"/>
        </w:rPr>
        <w:t>provided</w:t>
      </w:r>
      <w:r>
        <w:rPr>
          <w:spacing w:val="-12"/>
          <w:vertAlign w:val="baseline"/>
        </w:rPr>
        <w:t> </w:t>
      </w:r>
      <w:r>
        <w:rPr>
          <w:vertAlign w:val="baseline"/>
        </w:rPr>
        <w:t>by</w:t>
      </w:r>
      <w:r>
        <w:rPr>
          <w:spacing w:val="-13"/>
          <w:vertAlign w:val="baseline"/>
        </w:rPr>
        <w:t> </w:t>
      </w:r>
      <w:r>
        <w:rPr>
          <w:vertAlign w:val="baseline"/>
        </w:rPr>
        <w:t>the</w:t>
      </w:r>
      <w:r>
        <w:rPr>
          <w:spacing w:val="-12"/>
          <w:vertAlign w:val="baseline"/>
        </w:rPr>
        <w:t> </w:t>
      </w:r>
      <w:r>
        <w:rPr>
          <w:vertAlign w:val="baseline"/>
        </w:rPr>
        <w:t>clothing</w:t>
      </w:r>
      <w:r>
        <w:rPr>
          <w:spacing w:val="-13"/>
          <w:vertAlign w:val="baseline"/>
        </w:rPr>
        <w:t> </w:t>
      </w:r>
      <w:r>
        <w:rPr>
          <w:vertAlign w:val="baseline"/>
        </w:rPr>
        <w:t>ensemble with surface air layer around the manikin (kPa m</w:t>
      </w:r>
      <w:r>
        <w:rPr>
          <w:vertAlign w:val="superscript"/>
        </w:rPr>
        <w:t>2</w:t>
      </w:r>
      <w:r>
        <w:rPr>
          <w:vertAlign w:val="baseline"/>
        </w:rPr>
        <w:t>/W); </w:t>
      </w:r>
      <w:r>
        <w:rPr>
          <w:i/>
          <w:vertAlign w:val="baseline"/>
        </w:rPr>
        <w:t>A</w:t>
      </w:r>
      <w:r>
        <w:rPr>
          <w:i/>
          <w:spacing w:val="-13"/>
          <w:vertAlign w:val="baseline"/>
        </w:rPr>
        <w:t> </w:t>
      </w:r>
      <w:r>
        <w:rPr>
          <w:rFonts w:ascii="Tahoma" w:hAnsi="Tahoma"/>
          <w:vertAlign w:val="baseline"/>
        </w:rPr>
        <w:t>=</w:t>
      </w:r>
      <w:r>
        <w:rPr>
          <w:vertAlign w:val="baseline"/>
        </w:rPr>
        <w:t>area of the manikin’s sweating</w:t>
      </w:r>
      <w:r>
        <w:rPr>
          <w:spacing w:val="-13"/>
          <w:vertAlign w:val="baseline"/>
        </w:rPr>
        <w:t> </w:t>
      </w:r>
      <w:r>
        <w:rPr>
          <w:vertAlign w:val="baseline"/>
        </w:rPr>
        <w:t>surface</w:t>
      </w:r>
      <w:r>
        <w:rPr>
          <w:spacing w:val="-12"/>
          <w:vertAlign w:val="baseline"/>
        </w:rPr>
        <w:t> </w:t>
      </w:r>
      <w:r>
        <w:rPr>
          <w:vertAlign w:val="baseline"/>
        </w:rPr>
        <w:t>(m</w:t>
      </w:r>
      <w:r>
        <w:rPr>
          <w:vertAlign w:val="superscript"/>
        </w:rPr>
        <w:t>2</w:t>
      </w:r>
      <w:r>
        <w:rPr>
          <w:vertAlign w:val="baseline"/>
        </w:rPr>
        <w:t>);</w:t>
      </w:r>
      <w:r>
        <w:rPr>
          <w:spacing w:val="-13"/>
          <w:vertAlign w:val="baseline"/>
        </w:rPr>
        <w:t> </w:t>
      </w:r>
      <w:r>
        <w:rPr>
          <w:i/>
          <w:vertAlign w:val="baseline"/>
        </w:rPr>
        <w:t>P</w:t>
      </w:r>
      <w:r>
        <w:rPr>
          <w:vertAlign w:val="subscript"/>
        </w:rPr>
        <w:t>s</w:t>
      </w:r>
      <w:r>
        <w:rPr>
          <w:spacing w:val="-12"/>
          <w:vertAlign w:val="baseline"/>
        </w:rPr>
        <w:t> </w:t>
      </w:r>
      <w:r>
        <w:rPr>
          <w:rFonts w:ascii="Tahoma" w:hAnsi="Tahoma"/>
          <w:vertAlign w:val="baseline"/>
        </w:rPr>
        <w:t>=</w:t>
      </w:r>
      <w:r>
        <w:rPr>
          <w:vertAlign w:val="baseline"/>
        </w:rPr>
        <w:t>the</w:t>
      </w:r>
      <w:r>
        <w:rPr>
          <w:spacing w:val="-13"/>
          <w:vertAlign w:val="baseline"/>
        </w:rPr>
        <w:t> </w:t>
      </w:r>
      <w:r>
        <w:rPr>
          <w:vertAlign w:val="baseline"/>
        </w:rPr>
        <w:t>water</w:t>
      </w:r>
      <w:r>
        <w:rPr>
          <w:spacing w:val="-12"/>
          <w:vertAlign w:val="baseline"/>
        </w:rPr>
        <w:t> </w:t>
      </w:r>
      <w:r>
        <w:rPr>
          <w:vertAlign w:val="baseline"/>
        </w:rPr>
        <w:t>vapor</w:t>
      </w:r>
      <w:r>
        <w:rPr>
          <w:spacing w:val="-13"/>
          <w:vertAlign w:val="baseline"/>
        </w:rPr>
        <w:t> </w:t>
      </w:r>
      <w:r>
        <w:rPr>
          <w:vertAlign w:val="baseline"/>
        </w:rPr>
        <w:t>pressure</w:t>
      </w:r>
      <w:r>
        <w:rPr>
          <w:spacing w:val="-12"/>
          <w:vertAlign w:val="baseline"/>
        </w:rPr>
        <w:t> </w:t>
      </w:r>
      <w:r>
        <w:rPr>
          <w:vertAlign w:val="baseline"/>
        </w:rPr>
        <w:t>at</w:t>
      </w:r>
      <w:r>
        <w:rPr>
          <w:spacing w:val="-13"/>
          <w:vertAlign w:val="baseline"/>
        </w:rPr>
        <w:t> </w:t>
      </w:r>
      <w:r>
        <w:rPr>
          <w:vertAlign w:val="baseline"/>
        </w:rPr>
        <w:t>the</w:t>
      </w:r>
      <w:r>
        <w:rPr>
          <w:spacing w:val="-12"/>
          <w:vertAlign w:val="baseline"/>
        </w:rPr>
        <w:t> </w:t>
      </w:r>
      <w:r>
        <w:rPr>
          <w:vertAlign w:val="baseline"/>
        </w:rPr>
        <w:t>manikin’s</w:t>
      </w:r>
      <w:r>
        <w:rPr>
          <w:spacing w:val="-11"/>
          <w:vertAlign w:val="baseline"/>
        </w:rPr>
        <w:t> </w:t>
      </w:r>
      <w:r>
        <w:rPr>
          <w:vertAlign w:val="baseline"/>
        </w:rPr>
        <w:t>sweating</w:t>
      </w:r>
      <w:r>
        <w:rPr>
          <w:spacing w:val="-10"/>
          <w:vertAlign w:val="baseline"/>
        </w:rPr>
        <w:t> </w:t>
      </w:r>
      <w:r>
        <w:rPr>
          <w:vertAlign w:val="baseline"/>
        </w:rPr>
        <w:t>surface (kPa);</w:t>
      </w:r>
      <w:r>
        <w:rPr>
          <w:spacing w:val="28"/>
          <w:vertAlign w:val="baseline"/>
        </w:rPr>
        <w:t> </w:t>
      </w:r>
      <w:r>
        <w:rPr>
          <w:i/>
          <w:vertAlign w:val="baseline"/>
        </w:rPr>
        <w:t>P</w:t>
      </w:r>
      <w:r>
        <w:rPr>
          <w:vertAlign w:val="subscript"/>
        </w:rPr>
        <w:t>a</w:t>
      </w:r>
      <w:r>
        <w:rPr>
          <w:spacing w:val="-13"/>
          <w:vertAlign w:val="baseline"/>
        </w:rPr>
        <w:t> </w:t>
      </w:r>
      <w:r>
        <w:rPr>
          <w:rFonts w:ascii="Tahoma" w:hAnsi="Tahoma"/>
          <w:vertAlign w:val="baseline"/>
        </w:rPr>
        <w:t>=</w:t>
      </w:r>
      <w:r>
        <w:rPr>
          <w:vertAlign w:val="baseline"/>
        </w:rPr>
        <w:t>the</w:t>
      </w:r>
      <w:r>
        <w:rPr>
          <w:spacing w:val="40"/>
          <w:vertAlign w:val="baseline"/>
        </w:rPr>
        <w:t> </w:t>
      </w:r>
      <w:r>
        <w:rPr>
          <w:vertAlign w:val="baseline"/>
        </w:rPr>
        <w:t>water</w:t>
      </w:r>
      <w:r>
        <w:rPr>
          <w:spacing w:val="40"/>
          <w:vertAlign w:val="baseline"/>
        </w:rPr>
        <w:t> </w:t>
      </w:r>
      <w:r>
        <w:rPr>
          <w:vertAlign w:val="baseline"/>
        </w:rPr>
        <w:t>vapor</w:t>
      </w:r>
      <w:r>
        <w:rPr>
          <w:spacing w:val="40"/>
          <w:vertAlign w:val="baseline"/>
        </w:rPr>
        <w:t> </w:t>
      </w:r>
      <w:r>
        <w:rPr>
          <w:vertAlign w:val="baseline"/>
        </w:rPr>
        <w:t>pressure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air</w:t>
      </w:r>
      <w:r>
        <w:rPr>
          <w:spacing w:val="40"/>
          <w:vertAlign w:val="baseline"/>
        </w:rPr>
        <w:t> </w:t>
      </w:r>
      <w:r>
        <w:rPr>
          <w:vertAlign w:val="baseline"/>
        </w:rPr>
        <w:t>flowing</w:t>
      </w:r>
      <w:r>
        <w:rPr>
          <w:spacing w:val="40"/>
          <w:vertAlign w:val="baseline"/>
        </w:rPr>
        <w:t> </w:t>
      </w:r>
      <w:r>
        <w:rPr>
          <w:vertAlign w:val="baseline"/>
        </w:rPr>
        <w:t>over</w:t>
      </w:r>
      <w:r>
        <w:rPr>
          <w:spacing w:val="40"/>
          <w:vertAlign w:val="baseline"/>
        </w:rPr>
        <w:t> </w:t>
      </w:r>
      <w:r>
        <w:rPr>
          <w:vertAlign w:val="baseline"/>
        </w:rPr>
        <w:t>the</w:t>
      </w:r>
      <w:r>
        <w:rPr>
          <w:spacing w:val="40"/>
          <w:vertAlign w:val="baseline"/>
        </w:rPr>
        <w:t> </w:t>
      </w:r>
      <w:r>
        <w:rPr>
          <w:vertAlign w:val="baseline"/>
        </w:rPr>
        <w:t>clothing</w:t>
      </w:r>
      <w:r>
        <w:rPr>
          <w:spacing w:val="40"/>
          <w:vertAlign w:val="baseline"/>
        </w:rPr>
        <w:t> </w:t>
      </w:r>
      <w:r>
        <w:rPr>
          <w:vertAlign w:val="baseline"/>
        </w:rPr>
        <w:t>(kPa); </w:t>
      </w:r>
      <w:r>
        <w:rPr>
          <w:i/>
          <w:vertAlign w:val="baseline"/>
        </w:rPr>
        <w:t>H</w:t>
      </w:r>
      <w:r>
        <w:rPr>
          <w:vertAlign w:val="subscript"/>
        </w:rPr>
        <w:t>e</w:t>
      </w:r>
      <w:r>
        <w:rPr>
          <w:spacing w:val="-13"/>
          <w:vertAlign w:val="baseline"/>
        </w:rPr>
        <w:t> </w:t>
      </w:r>
      <w:r>
        <w:rPr>
          <w:rFonts w:ascii="Tahoma" w:hAnsi="Tahoma"/>
          <w:vertAlign w:val="baseline"/>
        </w:rPr>
        <w:t>=</w:t>
      </w:r>
      <w:r>
        <w:rPr>
          <w:vertAlign w:val="baseline"/>
        </w:rPr>
        <w:t>power</w:t>
      </w:r>
      <w:r>
        <w:rPr>
          <w:spacing w:val="-12"/>
          <w:vertAlign w:val="baseline"/>
        </w:rPr>
        <w:t> </w:t>
      </w:r>
      <w:r>
        <w:rPr>
          <w:vertAlign w:val="baseline"/>
        </w:rPr>
        <w:t>required</w:t>
      </w:r>
      <w:r>
        <w:rPr>
          <w:spacing w:val="-8"/>
          <w:vertAlign w:val="baseline"/>
        </w:rPr>
        <w:t> </w:t>
      </w:r>
      <w:r>
        <w:rPr>
          <w:vertAlign w:val="baseline"/>
        </w:rPr>
        <w:t>for sweating area (W); </w:t>
      </w:r>
      <w:r>
        <w:rPr>
          <w:i/>
          <w:vertAlign w:val="baseline"/>
        </w:rPr>
        <w:t>T</w:t>
      </w:r>
      <w:r>
        <w:rPr>
          <w:vertAlign w:val="subscript"/>
        </w:rPr>
        <w:t>s</w:t>
      </w:r>
      <w:r>
        <w:rPr>
          <w:spacing w:val="-13"/>
          <w:vertAlign w:val="baseline"/>
        </w:rPr>
        <w:t> </w:t>
      </w:r>
      <w:r>
        <w:rPr>
          <w:rFonts w:ascii="Tahoma" w:hAnsi="Tahoma"/>
          <w:vertAlign w:val="baseline"/>
        </w:rPr>
        <w:t>=</w:t>
      </w:r>
      <w:r>
        <w:rPr>
          <w:vertAlign w:val="baseline"/>
        </w:rPr>
        <w:t>temperature at the manikin’s surface (</w:t>
      </w:r>
      <w:r>
        <w:rPr>
          <w:rFonts w:ascii="Microsoft Sans Serif" w:hAnsi="Microsoft Sans Serif"/>
          <w:vertAlign w:val="baseline"/>
        </w:rPr>
        <w:t>°</w:t>
      </w:r>
      <w:r>
        <w:rPr>
          <w:vertAlign w:val="baseline"/>
        </w:rPr>
        <w:t>C);</w:t>
      </w:r>
      <w:r>
        <w:rPr>
          <w:spacing w:val="-13"/>
          <w:vertAlign w:val="baseline"/>
        </w:rPr>
        <w:t> </w:t>
      </w:r>
      <w:r>
        <w:rPr>
          <w:i/>
          <w:vertAlign w:val="baseline"/>
        </w:rPr>
        <w:t>T</w:t>
      </w:r>
      <w:r>
        <w:rPr>
          <w:vertAlign w:val="subscript"/>
        </w:rPr>
        <w:t>a</w:t>
      </w:r>
      <w:r>
        <w:rPr>
          <w:spacing w:val="-12"/>
          <w:vertAlign w:val="baseline"/>
        </w:rPr>
        <w:t> </w:t>
      </w:r>
      <w:r>
        <w:rPr>
          <w:rFonts w:ascii="Tahoma" w:hAnsi="Tahoma"/>
          <w:vertAlign w:val="baseline"/>
        </w:rPr>
        <w:t>=</w:t>
      </w:r>
      <w:r>
        <w:rPr>
          <w:vertAlign w:val="baseline"/>
        </w:rPr>
        <w:t>temperature</w:t>
      </w:r>
      <w:r>
        <w:rPr>
          <w:spacing w:val="-13"/>
          <w:vertAlign w:val="baseline"/>
        </w:rPr>
        <w:t> </w:t>
      </w:r>
      <w:r>
        <w:rPr>
          <w:vertAlign w:val="baseline"/>
        </w:rPr>
        <w:t>of</w:t>
      </w:r>
      <w:r>
        <w:rPr>
          <w:spacing w:val="-8"/>
          <w:vertAlign w:val="baseline"/>
        </w:rPr>
        <w:t> </w:t>
      </w:r>
      <w:r>
        <w:rPr>
          <w:vertAlign w:val="baseline"/>
        </w:rPr>
        <w:t>the</w:t>
      </w:r>
      <w:r>
        <w:rPr>
          <w:spacing w:val="-3"/>
          <w:vertAlign w:val="baseline"/>
        </w:rPr>
        <w:t> </w:t>
      </w:r>
      <w:r>
        <w:rPr>
          <w:vertAlign w:val="baseline"/>
        </w:rPr>
        <w:t>air</w:t>
      </w:r>
      <w:r>
        <w:rPr>
          <w:spacing w:val="-3"/>
          <w:vertAlign w:val="baseline"/>
        </w:rPr>
        <w:t> </w:t>
      </w:r>
      <w:r>
        <w:rPr>
          <w:vertAlign w:val="baseline"/>
        </w:rPr>
        <w:t>flowing</w:t>
      </w:r>
      <w:r>
        <w:rPr>
          <w:spacing w:val="-2"/>
          <w:vertAlign w:val="baseline"/>
        </w:rPr>
        <w:t> </w:t>
      </w:r>
      <w:r>
        <w:rPr>
          <w:vertAlign w:val="baseline"/>
        </w:rPr>
        <w:t>over</w:t>
      </w:r>
      <w:r>
        <w:rPr>
          <w:spacing w:val="-3"/>
          <w:vertAlign w:val="baseline"/>
        </w:rPr>
        <w:t> </w:t>
      </w:r>
      <w:r>
        <w:rPr>
          <w:vertAlign w:val="baseline"/>
        </w:rPr>
        <w:t>the</w:t>
      </w:r>
      <w:r>
        <w:rPr>
          <w:spacing w:val="-3"/>
          <w:vertAlign w:val="baseline"/>
        </w:rPr>
        <w:t> </w:t>
      </w:r>
      <w:r>
        <w:rPr>
          <w:vertAlign w:val="baseline"/>
        </w:rPr>
        <w:t>clothing</w:t>
      </w:r>
      <w:r>
        <w:rPr>
          <w:spacing w:val="-2"/>
          <w:vertAlign w:val="baseline"/>
        </w:rPr>
        <w:t> </w:t>
      </w:r>
      <w:r>
        <w:rPr>
          <w:vertAlign w:val="baseline"/>
        </w:rPr>
        <w:t>(</w:t>
      </w:r>
      <w:r>
        <w:rPr>
          <w:rFonts w:ascii="Microsoft Sans Serif" w:hAnsi="Microsoft Sans Serif"/>
          <w:vertAlign w:val="baseline"/>
        </w:rPr>
        <w:t>°</w:t>
      </w:r>
      <w:r>
        <w:rPr>
          <w:vertAlign w:val="baseline"/>
        </w:rPr>
        <w:t>C);</w:t>
      </w:r>
      <w:r>
        <w:rPr>
          <w:spacing w:val="-3"/>
          <w:vertAlign w:val="baseline"/>
        </w:rPr>
        <w:t> </w:t>
      </w:r>
      <w:r>
        <w:rPr>
          <w:vertAlign w:val="baseline"/>
        </w:rPr>
        <w:t>and</w:t>
      </w:r>
      <w:r>
        <w:rPr>
          <w:spacing w:val="-2"/>
          <w:vertAlign w:val="baseline"/>
        </w:rPr>
        <w:t> </w:t>
      </w:r>
      <w:r>
        <w:rPr>
          <w:i/>
          <w:vertAlign w:val="baseline"/>
        </w:rPr>
        <w:t>R</w:t>
      </w:r>
      <w:r>
        <w:rPr>
          <w:vertAlign w:val="subscript"/>
        </w:rPr>
        <w:t>t</w:t>
      </w:r>
      <w:r>
        <w:rPr>
          <w:spacing w:val="-13"/>
          <w:vertAlign w:val="baseline"/>
        </w:rPr>
        <w:t> </w:t>
      </w:r>
      <w:r>
        <w:rPr>
          <w:rFonts w:ascii="Tahoma" w:hAnsi="Tahoma"/>
          <w:vertAlign w:val="baseline"/>
        </w:rPr>
        <w:t>=</w:t>
      </w:r>
      <w:r>
        <w:rPr>
          <w:vertAlign w:val="baseline"/>
        </w:rPr>
        <w:t>total</w:t>
      </w:r>
      <w:r>
        <w:rPr>
          <w:spacing w:val="-2"/>
          <w:vertAlign w:val="baseline"/>
        </w:rPr>
        <w:t> </w:t>
      </w:r>
      <w:r>
        <w:rPr>
          <w:vertAlign w:val="baseline"/>
        </w:rPr>
        <w:t>thermal resistance of the clothing ensemble with manikin’s surface air layer measured by ASTM</w:t>
      </w:r>
      <w:r>
        <w:rPr>
          <w:spacing w:val="40"/>
          <w:vertAlign w:val="baseline"/>
        </w:rPr>
        <w:t> </w:t>
      </w:r>
      <w:r>
        <w:rPr>
          <w:vertAlign w:val="baseline"/>
        </w:rPr>
        <w:t>F</w:t>
      </w:r>
      <w:r>
        <w:rPr>
          <w:spacing w:val="40"/>
          <w:vertAlign w:val="baseline"/>
        </w:rPr>
        <w:t> </w:t>
      </w:r>
      <w:r>
        <w:rPr>
          <w:vertAlign w:val="baseline"/>
        </w:rPr>
        <w:t>1291</w:t>
      </w:r>
      <w:r>
        <w:rPr>
          <w:spacing w:val="40"/>
          <w:vertAlign w:val="baseline"/>
        </w:rPr>
        <w:t> </w:t>
      </w:r>
      <w:r>
        <w:rPr>
          <w:vertAlign w:val="baseline"/>
        </w:rPr>
        <w:t>(</w:t>
      </w:r>
      <w:r>
        <w:rPr>
          <w:rFonts w:ascii="Microsoft Sans Serif" w:hAnsi="Microsoft Sans Serif"/>
          <w:vertAlign w:val="baseline"/>
        </w:rPr>
        <w:t>°</w:t>
      </w:r>
      <w:r>
        <w:rPr>
          <w:vertAlign w:val="baseline"/>
        </w:rPr>
        <w:t>C</w:t>
      </w:r>
      <w:r>
        <w:rPr>
          <w:spacing w:val="-2"/>
          <w:vertAlign w:val="baseline"/>
        </w:rPr>
        <w:t> </w:t>
      </w:r>
      <w:r>
        <w:rPr>
          <w:vertAlign w:val="baseline"/>
        </w:rPr>
        <w:t>m</w:t>
      </w:r>
      <w:r>
        <w:rPr>
          <w:vertAlign w:val="superscript"/>
        </w:rPr>
        <w:t>2</w:t>
      </w:r>
      <w:r>
        <w:rPr>
          <w:vertAlign w:val="baseline"/>
        </w:rPr>
        <w:t>/W).</w:t>
      </w:r>
      <w:r>
        <w:rPr>
          <w:spacing w:val="40"/>
          <w:vertAlign w:val="baseline"/>
        </w:rPr>
        <w:t> </w:t>
      </w:r>
      <w:r>
        <w:rPr>
          <w:vertAlign w:val="baseline"/>
        </w:rPr>
        <w:t>In</w:t>
      </w:r>
      <w:r>
        <w:rPr>
          <w:spacing w:val="40"/>
          <w:vertAlign w:val="baseline"/>
        </w:rPr>
        <w:t> </w:t>
      </w:r>
      <w:r>
        <w:rPr>
          <w:vertAlign w:val="baseline"/>
        </w:rPr>
        <w:t>option</w:t>
      </w:r>
      <w:r>
        <w:rPr>
          <w:spacing w:val="40"/>
          <w:vertAlign w:val="baseline"/>
        </w:rPr>
        <w:t> </w:t>
      </w:r>
      <w:r>
        <w:rPr>
          <w:vertAlign w:val="baseline"/>
        </w:rPr>
        <w:t>2,</w:t>
      </w:r>
      <w:r>
        <w:rPr>
          <w:spacing w:val="40"/>
          <w:vertAlign w:val="baseline"/>
        </w:rPr>
        <w:t> </w:t>
      </w:r>
      <w:r>
        <w:rPr>
          <w:vertAlign w:val="baseline"/>
        </w:rPr>
        <w:t>the</w:t>
      </w:r>
      <w:r>
        <w:rPr>
          <w:spacing w:val="40"/>
          <w:vertAlign w:val="baseline"/>
        </w:rPr>
        <w:t> </w:t>
      </w:r>
      <w:r>
        <w:rPr>
          <w:i/>
          <w:vertAlign w:val="baseline"/>
        </w:rPr>
        <w:t>R</w:t>
      </w:r>
      <w:r>
        <w:rPr>
          <w:vertAlign w:val="subscript"/>
        </w:rPr>
        <w:t>et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calculated</w:t>
      </w:r>
      <w:r>
        <w:rPr>
          <w:spacing w:val="40"/>
          <w:vertAlign w:val="baseline"/>
        </w:rPr>
        <w:t> </w:t>
      </w:r>
      <w:r>
        <w:rPr>
          <w:vertAlign w:val="baseline"/>
        </w:rPr>
        <w:t>according</w:t>
      </w:r>
      <w:r>
        <w:rPr>
          <w:spacing w:val="40"/>
          <w:vertAlign w:val="baseline"/>
        </w:rPr>
        <w:t> </w:t>
      </w:r>
      <w:r>
        <w:rPr>
          <w:vertAlign w:val="baseline"/>
        </w:rPr>
        <w:t>to Eq.</w:t>
      </w:r>
      <w:r>
        <w:rPr>
          <w:spacing w:val="-13"/>
          <w:vertAlign w:val="baseline"/>
        </w:rPr>
        <w:t> </w:t>
      </w:r>
      <w:hyperlink w:history="true" w:anchor="_bookmark62">
        <w:r>
          <w:rPr>
            <w:color w:val="0080AC"/>
            <w:vertAlign w:val="baseline"/>
          </w:rPr>
          <w:t>(5.34)</w:t>
        </w:r>
      </w:hyperlink>
      <w:r>
        <w:rPr>
          <w:vertAlign w:val="baseline"/>
        </w:rPr>
        <w:t>,</w:t>
      </w:r>
      <w:r>
        <w:rPr>
          <w:spacing w:val="-12"/>
          <w:vertAlign w:val="baseline"/>
        </w:rPr>
        <w:t> </w:t>
      </w:r>
      <w:r>
        <w:rPr>
          <w:vertAlign w:val="baseline"/>
        </w:rPr>
        <w:t>where,</w:t>
      </w:r>
      <w:r>
        <w:rPr>
          <w:spacing w:val="-13"/>
          <w:vertAlign w:val="baseline"/>
        </w:rPr>
        <w:t> </w:t>
      </w:r>
      <w:r>
        <w:rPr>
          <w:i/>
          <w:vertAlign w:val="baseline"/>
        </w:rPr>
        <w:t>R</w:t>
      </w:r>
      <w:r>
        <w:rPr>
          <w:vertAlign w:val="subscript"/>
        </w:rPr>
        <w:t>et</w:t>
      </w:r>
      <w:r>
        <w:rPr>
          <w:spacing w:val="-12"/>
          <w:vertAlign w:val="baseline"/>
        </w:rPr>
        <w:t> </w:t>
      </w:r>
      <w:r>
        <w:rPr>
          <w:rFonts w:ascii="Tahoma" w:hAnsi="Tahoma"/>
          <w:vertAlign w:val="baseline"/>
        </w:rPr>
        <w:t>=</w:t>
      </w:r>
      <w:r>
        <w:rPr>
          <w:vertAlign w:val="baseline"/>
        </w:rPr>
        <w:t>total</w:t>
      </w:r>
      <w:r>
        <w:rPr>
          <w:spacing w:val="-13"/>
          <w:vertAlign w:val="baseline"/>
        </w:rPr>
        <w:t> </w:t>
      </w:r>
      <w:r>
        <w:rPr>
          <w:vertAlign w:val="baseline"/>
        </w:rPr>
        <w:t>evaporative</w:t>
      </w:r>
      <w:r>
        <w:rPr>
          <w:spacing w:val="-12"/>
          <w:vertAlign w:val="baseline"/>
        </w:rPr>
        <w:t> </w:t>
      </w:r>
      <w:r>
        <w:rPr>
          <w:vertAlign w:val="baseline"/>
        </w:rPr>
        <w:t>resistance</w:t>
      </w:r>
      <w:r>
        <w:rPr>
          <w:spacing w:val="-13"/>
          <w:vertAlign w:val="baseline"/>
        </w:rPr>
        <w:t> </w:t>
      </w:r>
      <w:r>
        <w:rPr>
          <w:vertAlign w:val="baseline"/>
        </w:rPr>
        <w:t>provided</w:t>
      </w:r>
      <w:r>
        <w:rPr>
          <w:spacing w:val="-12"/>
          <w:vertAlign w:val="baseline"/>
        </w:rPr>
        <w:t> </w:t>
      </w:r>
      <w:r>
        <w:rPr>
          <w:vertAlign w:val="baseline"/>
        </w:rPr>
        <w:t>by</w:t>
      </w:r>
      <w:r>
        <w:rPr>
          <w:spacing w:val="-13"/>
          <w:vertAlign w:val="baseline"/>
        </w:rPr>
        <w:t> </w:t>
      </w:r>
      <w:r>
        <w:rPr>
          <w:vertAlign w:val="baseline"/>
        </w:rPr>
        <w:t>the</w:t>
      </w:r>
      <w:r>
        <w:rPr>
          <w:spacing w:val="-12"/>
          <w:vertAlign w:val="baseline"/>
        </w:rPr>
        <w:t> </w:t>
      </w:r>
      <w:r>
        <w:rPr>
          <w:vertAlign w:val="baseline"/>
        </w:rPr>
        <w:t>clothing</w:t>
      </w:r>
      <w:r>
        <w:rPr>
          <w:spacing w:val="-13"/>
          <w:vertAlign w:val="baseline"/>
        </w:rPr>
        <w:t> </w:t>
      </w:r>
      <w:r>
        <w:rPr>
          <w:vertAlign w:val="baseline"/>
        </w:rPr>
        <w:t>ensemble and air layer around the manikin (kPa m</w:t>
      </w:r>
      <w:r>
        <w:rPr>
          <w:vertAlign w:val="superscript"/>
        </w:rPr>
        <w:t>2</w:t>
      </w:r>
      <w:r>
        <w:rPr>
          <w:vertAlign w:val="baseline"/>
        </w:rPr>
        <w:t>/W); </w:t>
      </w:r>
      <w:r>
        <w:rPr>
          <w:i/>
          <w:vertAlign w:val="baseline"/>
        </w:rPr>
        <w:t>P</w:t>
      </w:r>
      <w:r>
        <w:rPr>
          <w:vertAlign w:val="subscript"/>
        </w:rPr>
        <w:t>s</w:t>
      </w:r>
      <w:r>
        <w:rPr>
          <w:spacing w:val="-13"/>
          <w:vertAlign w:val="baseline"/>
        </w:rPr>
        <w:t> </w:t>
      </w:r>
      <w:r>
        <w:rPr>
          <w:rFonts w:ascii="Tahoma" w:hAnsi="Tahoma"/>
          <w:vertAlign w:val="baseline"/>
        </w:rPr>
        <w:t>=</w:t>
      </w:r>
      <w:r>
        <w:rPr>
          <w:vertAlign w:val="baseline"/>
        </w:rPr>
        <w:t>the water vapor pressure at the manikin’s sweating surface (kPa); </w:t>
      </w:r>
      <w:r>
        <w:rPr>
          <w:i/>
          <w:vertAlign w:val="baseline"/>
        </w:rPr>
        <w:t>P</w:t>
      </w:r>
      <w:r>
        <w:rPr>
          <w:vertAlign w:val="subscript"/>
        </w:rPr>
        <w:t>a</w:t>
      </w:r>
      <w:r>
        <w:rPr>
          <w:spacing w:val="-13"/>
          <w:vertAlign w:val="baseline"/>
        </w:rPr>
        <w:t> </w:t>
      </w:r>
      <w:r>
        <w:rPr>
          <w:rFonts w:ascii="Tahoma" w:hAnsi="Tahoma"/>
          <w:vertAlign w:val="baseline"/>
        </w:rPr>
        <w:t>=</w:t>
      </w:r>
      <w:r>
        <w:rPr>
          <w:vertAlign w:val="baseline"/>
        </w:rPr>
        <w:t>the water vapor pressure of the ambient air flowing</w:t>
      </w:r>
      <w:r>
        <w:rPr>
          <w:spacing w:val="-13"/>
          <w:vertAlign w:val="baseline"/>
        </w:rPr>
        <w:t> </w:t>
      </w:r>
      <w:r>
        <w:rPr>
          <w:vertAlign w:val="baseline"/>
        </w:rPr>
        <w:t>over</w:t>
      </w:r>
      <w:r>
        <w:rPr>
          <w:spacing w:val="-7"/>
          <w:vertAlign w:val="baseline"/>
        </w:rPr>
        <w:t> </w:t>
      </w:r>
      <w:r>
        <w:rPr>
          <w:vertAlign w:val="baseline"/>
        </w:rPr>
        <w:t>the clothing (kPa); </w:t>
      </w:r>
      <w:r>
        <w:rPr>
          <w:i/>
          <w:vertAlign w:val="baseline"/>
        </w:rPr>
        <w:t>A</w:t>
      </w:r>
      <w:r>
        <w:rPr>
          <w:i/>
          <w:spacing w:val="-13"/>
          <w:vertAlign w:val="baseline"/>
        </w:rPr>
        <w:t> </w:t>
      </w:r>
      <w:r>
        <w:rPr>
          <w:rFonts w:ascii="Tahoma" w:hAnsi="Tahoma"/>
          <w:vertAlign w:val="baseline"/>
        </w:rPr>
        <w:t>=</w:t>
      </w:r>
      <w:r>
        <w:rPr>
          <w:vertAlign w:val="baseline"/>
        </w:rPr>
        <w:t>area of the manikin’s sweating surface; </w:t>
      </w:r>
      <w:r>
        <w:rPr>
          <w:rFonts w:ascii="Arial" w:hAnsi="Arial"/>
          <w:i/>
          <w:vertAlign w:val="baseline"/>
        </w:rPr>
        <w:t>λ</w:t>
      </w:r>
      <w:r>
        <w:rPr>
          <w:rFonts w:ascii="Arial" w:hAnsi="Arial"/>
          <w:i/>
          <w:spacing w:val="-14"/>
          <w:vertAlign w:val="baseline"/>
        </w:rPr>
        <w:t> </w:t>
      </w:r>
      <w:r>
        <w:rPr>
          <w:rFonts w:ascii="Tahoma" w:hAnsi="Tahoma"/>
          <w:vertAlign w:val="baseline"/>
        </w:rPr>
        <w:t>=</w:t>
      </w:r>
      <w:r>
        <w:rPr>
          <w:vertAlign w:val="baseline"/>
        </w:rPr>
        <w:t>heat of</w:t>
      </w:r>
      <w:r>
        <w:rPr>
          <w:spacing w:val="-7"/>
          <w:vertAlign w:val="baseline"/>
        </w:rPr>
        <w:t> </w:t>
      </w:r>
      <w:r>
        <w:rPr>
          <w:vertAlign w:val="baseline"/>
        </w:rPr>
        <w:t>vaporization of water at </w:t>
      </w:r>
      <w:r>
        <w:rPr>
          <w:i/>
          <w:vertAlign w:val="baseline"/>
        </w:rPr>
        <w:t>T</w:t>
      </w:r>
      <w:r>
        <w:rPr>
          <w:vertAlign w:val="subscript"/>
        </w:rPr>
        <w:t>s</w:t>
      </w:r>
      <w:r>
        <w:rPr>
          <w:vertAlign w:val="baseline"/>
        </w:rPr>
        <w:t> (W); and </w:t>
      </w:r>
      <w:r>
        <w:rPr>
          <w:i/>
          <w:vertAlign w:val="baseline"/>
        </w:rPr>
        <w:t>dm</w:t>
      </w:r>
      <w:r>
        <w:rPr>
          <w:vertAlign w:val="baseline"/>
        </w:rPr>
        <w:t>/</w:t>
      </w:r>
      <w:r>
        <w:rPr>
          <w:i/>
          <w:vertAlign w:val="baseline"/>
        </w:rPr>
        <w:t>dt</w:t>
      </w:r>
      <w:r>
        <w:rPr>
          <w:i/>
          <w:spacing w:val="-13"/>
          <w:vertAlign w:val="baseline"/>
        </w:rPr>
        <w:t> </w:t>
      </w:r>
      <w:r>
        <w:rPr>
          <w:rFonts w:ascii="Tahoma" w:hAnsi="Tahoma"/>
          <w:vertAlign w:val="baseline"/>
        </w:rPr>
        <w:t>=</w:t>
      </w:r>
      <w:r>
        <w:rPr>
          <w:vertAlign w:val="baseline"/>
        </w:rPr>
        <w:t>evaporation rate of moisture leaving the manikin’s sweating surface (g/min). Here, the total mass loss due to evaporation from</w:t>
      </w:r>
      <w:r>
        <w:rPr>
          <w:spacing w:val="-13"/>
          <w:vertAlign w:val="baseline"/>
        </w:rPr>
        <w:t> </w:t>
      </w:r>
      <w:r>
        <w:rPr>
          <w:vertAlign w:val="baseline"/>
        </w:rPr>
        <w:t>the</w:t>
      </w:r>
      <w:r>
        <w:rPr>
          <w:spacing w:val="-12"/>
          <w:vertAlign w:val="baseline"/>
        </w:rPr>
        <w:t> </w:t>
      </w:r>
      <w:r>
        <w:rPr>
          <w:vertAlign w:val="baseline"/>
        </w:rPr>
        <w:t>clothed</w:t>
      </w:r>
      <w:r>
        <w:rPr>
          <w:spacing w:val="-13"/>
          <w:vertAlign w:val="baseline"/>
        </w:rPr>
        <w:t> </w:t>
      </w:r>
      <w:r>
        <w:rPr>
          <w:vertAlign w:val="baseline"/>
        </w:rPr>
        <w:t>manikin</w:t>
      </w:r>
      <w:r>
        <w:rPr>
          <w:spacing w:val="-12"/>
          <w:vertAlign w:val="baseline"/>
        </w:rPr>
        <w:t> </w:t>
      </w:r>
      <w:r>
        <w:rPr>
          <w:vertAlign w:val="baseline"/>
        </w:rPr>
        <w:t>is</w:t>
      </w:r>
      <w:r>
        <w:rPr>
          <w:spacing w:val="-13"/>
          <w:vertAlign w:val="baseline"/>
        </w:rPr>
        <w:t> </w:t>
      </w:r>
      <w:r>
        <w:rPr>
          <w:vertAlign w:val="baseline"/>
        </w:rPr>
        <w:t>measured</w:t>
      </w:r>
      <w:r>
        <w:rPr>
          <w:spacing w:val="-12"/>
          <w:vertAlign w:val="baseline"/>
        </w:rPr>
        <w:t> </w:t>
      </w:r>
      <w:r>
        <w:rPr>
          <w:vertAlign w:val="baseline"/>
        </w:rPr>
        <w:t>by</w:t>
      </w:r>
      <w:r>
        <w:rPr>
          <w:spacing w:val="-13"/>
          <w:vertAlign w:val="baseline"/>
        </w:rPr>
        <w:t> </w:t>
      </w:r>
      <w:r>
        <w:rPr>
          <w:vertAlign w:val="baseline"/>
        </w:rPr>
        <w:t>two</w:t>
      </w:r>
      <w:r>
        <w:rPr>
          <w:spacing w:val="-12"/>
          <w:vertAlign w:val="baseline"/>
        </w:rPr>
        <w:t> </w:t>
      </w:r>
      <w:r>
        <w:rPr>
          <w:vertAlign w:val="baseline"/>
        </w:rPr>
        <w:t>balances</w:t>
      </w:r>
      <w:r>
        <w:rPr>
          <w:spacing w:val="-13"/>
          <w:vertAlign w:val="baseline"/>
        </w:rPr>
        <w:t> </w:t>
      </w:r>
      <w:r>
        <w:rPr>
          <w:vertAlign w:val="baseline"/>
        </w:rPr>
        <w:t>(one</w:t>
      </w:r>
      <w:r>
        <w:rPr>
          <w:spacing w:val="-12"/>
          <w:vertAlign w:val="baseline"/>
        </w:rPr>
        <w:t> </w:t>
      </w:r>
      <w:r>
        <w:rPr>
          <w:vertAlign w:val="baseline"/>
        </w:rPr>
        <w:t>balance</w:t>
      </w:r>
      <w:r>
        <w:rPr>
          <w:spacing w:val="-13"/>
          <w:vertAlign w:val="baseline"/>
        </w:rPr>
        <w:t> </w:t>
      </w:r>
      <w:r>
        <w:rPr>
          <w:vertAlign w:val="baseline"/>
        </w:rPr>
        <w:t>is</w:t>
      </w:r>
      <w:r>
        <w:rPr>
          <w:spacing w:val="-12"/>
          <w:vertAlign w:val="baseline"/>
        </w:rPr>
        <w:t> </w:t>
      </w:r>
      <w:r>
        <w:rPr>
          <w:vertAlign w:val="baseline"/>
        </w:rPr>
        <w:t>used</w:t>
      </w:r>
      <w:r>
        <w:rPr>
          <w:spacing w:val="-13"/>
          <w:vertAlign w:val="baseline"/>
        </w:rPr>
        <w:t> </w:t>
      </w:r>
      <w:r>
        <w:rPr>
          <w:vertAlign w:val="baseline"/>
        </w:rPr>
        <w:t>to</w:t>
      </w:r>
      <w:r>
        <w:rPr>
          <w:spacing w:val="-12"/>
          <w:vertAlign w:val="baseline"/>
        </w:rPr>
        <w:t> </w:t>
      </w:r>
      <w:r>
        <w:rPr>
          <w:vertAlign w:val="baseline"/>
        </w:rPr>
        <w:t>measure the amount of water being fed to the manikin, while the other balance measures the weight</w:t>
      </w:r>
      <w:r>
        <w:rPr>
          <w:spacing w:val="-4"/>
          <w:vertAlign w:val="baseline"/>
        </w:rPr>
        <w:t> </w:t>
      </w:r>
      <w:r>
        <w:rPr>
          <w:vertAlign w:val="baseline"/>
        </w:rPr>
        <w:t>change</w:t>
      </w:r>
      <w:r>
        <w:rPr>
          <w:spacing w:val="-4"/>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manikin)</w:t>
      </w:r>
      <w:r>
        <w:rPr>
          <w:spacing w:val="-4"/>
          <w:vertAlign w:val="baseline"/>
        </w:rPr>
        <w:t> </w:t>
      </w:r>
      <w:r>
        <w:rPr>
          <w:vertAlign w:val="baseline"/>
        </w:rPr>
        <w:t>to</w:t>
      </w:r>
      <w:r>
        <w:rPr>
          <w:spacing w:val="-5"/>
          <w:vertAlign w:val="baseline"/>
        </w:rPr>
        <w:t> </w:t>
      </w:r>
      <w:r>
        <w:rPr>
          <w:vertAlign w:val="baseline"/>
        </w:rPr>
        <w:t>give</w:t>
      </w:r>
      <w:r>
        <w:rPr>
          <w:spacing w:val="-4"/>
          <w:vertAlign w:val="baseline"/>
        </w:rPr>
        <w:t> </w:t>
      </w:r>
      <w:r>
        <w:rPr>
          <w:vertAlign w:val="baseline"/>
        </w:rPr>
        <w:t>an</w:t>
      </w:r>
      <w:r>
        <w:rPr>
          <w:spacing w:val="-4"/>
          <w:vertAlign w:val="baseline"/>
        </w:rPr>
        <w:t> </w:t>
      </w:r>
      <w:r>
        <w:rPr>
          <w:vertAlign w:val="baseline"/>
        </w:rPr>
        <w:t>accurate</w:t>
      </w:r>
      <w:r>
        <w:rPr>
          <w:spacing w:val="-4"/>
          <w:vertAlign w:val="baseline"/>
        </w:rPr>
        <w:t> </w:t>
      </w:r>
      <w:r>
        <w:rPr>
          <w:vertAlign w:val="baseline"/>
        </w:rPr>
        <w:t>average</w:t>
      </w:r>
      <w:r>
        <w:rPr>
          <w:spacing w:val="-5"/>
          <w:vertAlign w:val="baseline"/>
        </w:rPr>
        <w:t> </w:t>
      </w:r>
      <w:r>
        <w:rPr>
          <w:vertAlign w:val="baseline"/>
        </w:rPr>
        <w:t>over</w:t>
      </w:r>
      <w:r>
        <w:rPr>
          <w:spacing w:val="-5"/>
          <w:vertAlign w:val="baseline"/>
        </w:rPr>
        <w:t> </w:t>
      </w:r>
      <w:r>
        <w:rPr>
          <w:vertAlign w:val="baseline"/>
        </w:rPr>
        <w:t>the</w:t>
      </w:r>
      <w:r>
        <w:rPr>
          <w:spacing w:val="-4"/>
          <w:vertAlign w:val="baseline"/>
        </w:rPr>
        <w:t> </w:t>
      </w:r>
      <w:r>
        <w:rPr>
          <w:vertAlign w:val="baseline"/>
        </w:rPr>
        <w:t>period</w:t>
      </w:r>
      <w:r>
        <w:rPr>
          <w:spacing w:val="-5"/>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test. Furthermore,</w:t>
      </w:r>
      <w:r>
        <w:rPr>
          <w:spacing w:val="-5"/>
          <w:vertAlign w:val="baseline"/>
        </w:rPr>
        <w:t> </w:t>
      </w:r>
      <w:r>
        <w:rPr>
          <w:vertAlign w:val="baseline"/>
        </w:rPr>
        <w:t>the</w:t>
      </w:r>
      <w:r>
        <w:rPr>
          <w:spacing w:val="-4"/>
          <w:vertAlign w:val="baseline"/>
        </w:rPr>
        <w:t> </w:t>
      </w:r>
      <w:r>
        <w:rPr>
          <w:vertAlign w:val="baseline"/>
        </w:rPr>
        <w:t>water</w:t>
      </w:r>
      <w:r>
        <w:rPr>
          <w:spacing w:val="-4"/>
          <w:vertAlign w:val="baseline"/>
        </w:rPr>
        <w:t> </w:t>
      </w:r>
      <w:r>
        <w:rPr>
          <w:vertAlign w:val="baseline"/>
        </w:rPr>
        <w:t>dripping</w:t>
      </w:r>
      <w:r>
        <w:rPr>
          <w:spacing w:val="-6"/>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manikin</w:t>
      </w:r>
      <w:r>
        <w:rPr>
          <w:spacing w:val="-4"/>
          <w:vertAlign w:val="baseline"/>
        </w:rPr>
        <w:t> </w:t>
      </w:r>
      <w:r>
        <w:rPr>
          <w:vertAlign w:val="baseline"/>
        </w:rPr>
        <w:t>is</w:t>
      </w:r>
      <w:r>
        <w:rPr>
          <w:spacing w:val="-5"/>
          <w:vertAlign w:val="baseline"/>
        </w:rPr>
        <w:t> </w:t>
      </w:r>
      <w:r>
        <w:rPr>
          <w:vertAlign w:val="baseline"/>
        </w:rPr>
        <w:t>captured</w:t>
      </w:r>
      <w:r>
        <w:rPr>
          <w:spacing w:val="-6"/>
          <w:vertAlign w:val="baseline"/>
        </w:rPr>
        <w:t> </w:t>
      </w:r>
      <w:r>
        <w:rPr>
          <w:vertAlign w:val="baseline"/>
        </w:rPr>
        <w:t>(by</w:t>
      </w:r>
      <w:r>
        <w:rPr>
          <w:spacing w:val="-5"/>
          <w:vertAlign w:val="baseline"/>
        </w:rPr>
        <w:t> </w:t>
      </w:r>
      <w:r>
        <w:rPr>
          <w:vertAlign w:val="baseline"/>
        </w:rPr>
        <w:t>a</w:t>
      </w:r>
      <w:r>
        <w:rPr>
          <w:spacing w:val="-4"/>
          <w:vertAlign w:val="baseline"/>
        </w:rPr>
        <w:t> </w:t>
      </w:r>
      <w:r>
        <w:rPr>
          <w:vertAlign w:val="baseline"/>
        </w:rPr>
        <w:t>pan</w:t>
      </w:r>
      <w:r>
        <w:rPr>
          <w:spacing w:val="-5"/>
          <w:vertAlign w:val="baseline"/>
        </w:rPr>
        <w:t> </w:t>
      </w:r>
      <w:r>
        <w:rPr>
          <w:vertAlign w:val="baseline"/>
        </w:rPr>
        <w:t>large</w:t>
      </w:r>
      <w:r>
        <w:rPr>
          <w:spacing w:val="-3"/>
          <w:vertAlign w:val="baseline"/>
        </w:rPr>
        <w:t> </w:t>
      </w:r>
      <w:r>
        <w:rPr>
          <w:vertAlign w:val="baseline"/>
        </w:rPr>
        <w:t>enough to</w:t>
      </w:r>
      <w:r>
        <w:rPr>
          <w:spacing w:val="-5"/>
          <w:vertAlign w:val="baseline"/>
        </w:rPr>
        <w:t> </w:t>
      </w:r>
      <w:r>
        <w:rPr>
          <w:vertAlign w:val="baseline"/>
        </w:rPr>
        <w:t>retain</w:t>
      </w:r>
      <w:r>
        <w:rPr>
          <w:spacing w:val="-5"/>
          <w:vertAlign w:val="baseline"/>
        </w:rPr>
        <w:t> </w:t>
      </w:r>
      <w:r>
        <w:rPr>
          <w:vertAlign w:val="baseline"/>
        </w:rPr>
        <w:t>all</w:t>
      </w:r>
      <w:r>
        <w:rPr>
          <w:spacing w:val="-6"/>
          <w:vertAlign w:val="baseline"/>
        </w:rPr>
        <w:t> </w:t>
      </w:r>
      <w:r>
        <w:rPr>
          <w:vertAlign w:val="baseline"/>
        </w:rPr>
        <w:t>water</w:t>
      </w:r>
      <w:r>
        <w:rPr>
          <w:spacing w:val="-5"/>
          <w:vertAlign w:val="baseline"/>
        </w:rPr>
        <w:t> </w:t>
      </w:r>
      <w:r>
        <w:rPr>
          <w:vertAlign w:val="baseline"/>
        </w:rPr>
        <w:t>drippings)</w:t>
      </w:r>
      <w:r>
        <w:rPr>
          <w:spacing w:val="-6"/>
          <w:vertAlign w:val="baseline"/>
        </w:rPr>
        <w:t> </w:t>
      </w:r>
      <w:r>
        <w:rPr>
          <w:vertAlign w:val="baseline"/>
        </w:rPr>
        <w:t>and</w:t>
      </w:r>
      <w:r>
        <w:rPr>
          <w:spacing w:val="-5"/>
          <w:vertAlign w:val="baseline"/>
        </w:rPr>
        <w:t> </w:t>
      </w:r>
      <w:r>
        <w:rPr>
          <w:vertAlign w:val="baseline"/>
        </w:rPr>
        <w:t>measured</w:t>
      </w:r>
      <w:r>
        <w:rPr>
          <w:spacing w:val="-6"/>
          <w:vertAlign w:val="baseline"/>
        </w:rPr>
        <w:t> </w:t>
      </w:r>
      <w:r>
        <w:rPr>
          <w:vertAlign w:val="baseline"/>
        </w:rPr>
        <w:t>at</w:t>
      </w:r>
      <w:r>
        <w:rPr>
          <w:spacing w:val="-6"/>
          <w:vertAlign w:val="baseline"/>
        </w:rPr>
        <w:t> </w:t>
      </w:r>
      <w:r>
        <w:rPr>
          <w:vertAlign w:val="baseline"/>
        </w:rPr>
        <w:t>the</w:t>
      </w:r>
      <w:r>
        <w:rPr>
          <w:spacing w:val="-6"/>
          <w:vertAlign w:val="baseline"/>
        </w:rPr>
        <w:t> </w:t>
      </w:r>
      <w:r>
        <w:rPr>
          <w:vertAlign w:val="baseline"/>
        </w:rPr>
        <w:t>end</w:t>
      </w:r>
      <w:r>
        <w:rPr>
          <w:spacing w:val="-5"/>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test</w:t>
      </w:r>
      <w:r>
        <w:rPr>
          <w:spacing w:val="-5"/>
          <w:vertAlign w:val="baseline"/>
        </w:rPr>
        <w:t> </w:t>
      </w:r>
      <w:r>
        <w:rPr>
          <w:vertAlign w:val="baseline"/>
        </w:rPr>
        <w:t>with</w:t>
      </w:r>
      <w:r>
        <w:rPr>
          <w:spacing w:val="-6"/>
          <w:vertAlign w:val="baseline"/>
        </w:rPr>
        <w:t> </w:t>
      </w:r>
      <w:r>
        <w:rPr>
          <w:vertAlign w:val="baseline"/>
        </w:rPr>
        <w:t>a</w:t>
      </w:r>
      <w:r>
        <w:rPr>
          <w:spacing w:val="-7"/>
          <w:vertAlign w:val="baseline"/>
        </w:rPr>
        <w:t> </w:t>
      </w:r>
      <w:r>
        <w:rPr>
          <w:vertAlign w:val="baseline"/>
        </w:rPr>
        <w:t>calibrated</w:t>
      </w:r>
      <w:r>
        <w:rPr>
          <w:spacing w:val="-5"/>
          <w:vertAlign w:val="baseline"/>
        </w:rPr>
        <w:t> </w:t>
      </w:r>
      <w:r>
        <w:rPr>
          <w:vertAlign w:val="baseline"/>
        </w:rPr>
        <w:t>bal- ance</w:t>
      </w:r>
      <w:r>
        <w:rPr>
          <w:spacing w:val="-3"/>
          <w:vertAlign w:val="baseline"/>
        </w:rPr>
        <w:t> </w:t>
      </w:r>
      <w:r>
        <w:rPr>
          <w:vertAlign w:val="baseline"/>
        </w:rPr>
        <w:t>having</w:t>
      </w:r>
      <w:r>
        <w:rPr>
          <w:spacing w:val="-4"/>
          <w:vertAlign w:val="baseline"/>
        </w:rPr>
        <w:t> </w:t>
      </w:r>
      <w:r>
        <w:rPr>
          <w:vertAlign w:val="baseline"/>
        </w:rPr>
        <w:t>a</w:t>
      </w:r>
      <w:r>
        <w:rPr>
          <w:spacing w:val="-4"/>
          <w:vertAlign w:val="baseline"/>
        </w:rPr>
        <w:t> </w:t>
      </w:r>
      <w:r>
        <w:rPr>
          <w:vertAlign w:val="baseline"/>
        </w:rPr>
        <w:t>resolution</w:t>
      </w:r>
      <w:r>
        <w:rPr>
          <w:spacing w:val="-5"/>
          <w:vertAlign w:val="baseline"/>
        </w:rPr>
        <w:t> </w:t>
      </w:r>
      <w:r>
        <w:rPr>
          <w:vertAlign w:val="baseline"/>
        </w:rPr>
        <w:t>to</w:t>
      </w:r>
      <w:r>
        <w:rPr>
          <w:spacing w:val="-5"/>
          <w:vertAlign w:val="baseline"/>
        </w:rPr>
        <w:t> </w:t>
      </w:r>
      <w:r>
        <w:rPr>
          <w:vertAlign w:val="baseline"/>
        </w:rPr>
        <w:t>the</w:t>
      </w:r>
      <w:r>
        <w:rPr>
          <w:spacing w:val="-4"/>
          <w:vertAlign w:val="baseline"/>
        </w:rPr>
        <w:t> </w:t>
      </w:r>
      <w:r>
        <w:rPr>
          <w:vertAlign w:val="baseline"/>
        </w:rPr>
        <w:t>nearest</w:t>
      </w:r>
      <w:r>
        <w:rPr>
          <w:spacing w:val="-4"/>
          <w:vertAlign w:val="baseline"/>
        </w:rPr>
        <w:t> </w:t>
      </w:r>
      <w:r>
        <w:rPr>
          <w:vertAlign w:val="baseline"/>
        </w:rPr>
        <w:t>gram,</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water</w:t>
      </w:r>
      <w:r>
        <w:rPr>
          <w:spacing w:val="-4"/>
          <w:vertAlign w:val="baseline"/>
        </w:rPr>
        <w:t> </w:t>
      </w:r>
      <w:r>
        <w:rPr>
          <w:vertAlign w:val="baseline"/>
        </w:rPr>
        <w:t>loss</w:t>
      </w:r>
      <w:r>
        <w:rPr>
          <w:spacing w:val="-4"/>
          <w:vertAlign w:val="baseline"/>
        </w:rPr>
        <w:t> </w:t>
      </w:r>
      <w:r>
        <w:rPr>
          <w:vertAlign w:val="baseline"/>
        </w:rPr>
        <w:t>from</w:t>
      </w:r>
      <w:r>
        <w:rPr>
          <w:spacing w:val="-4"/>
          <w:vertAlign w:val="baseline"/>
        </w:rPr>
        <w:t> </w:t>
      </w:r>
      <w:r>
        <w:rPr>
          <w:vertAlign w:val="baseline"/>
        </w:rPr>
        <w:t>dripping</w:t>
      </w:r>
      <w:r>
        <w:rPr>
          <w:spacing w:val="-5"/>
          <w:vertAlign w:val="baseline"/>
        </w:rPr>
        <w:t> </w:t>
      </w:r>
      <w:r>
        <w:rPr>
          <w:vertAlign w:val="baseline"/>
        </w:rPr>
        <w:t>is</w:t>
      </w:r>
      <w:r>
        <w:rPr>
          <w:spacing w:val="-5"/>
          <w:vertAlign w:val="baseline"/>
        </w:rPr>
        <w:t> </w:t>
      </w:r>
      <w:r>
        <w:rPr>
          <w:vertAlign w:val="baseline"/>
        </w:rPr>
        <w:t>sub- tracted from the total mass loss to calculate the actual </w:t>
      </w:r>
      <w:r>
        <w:rPr>
          <w:i/>
          <w:vertAlign w:val="baseline"/>
        </w:rPr>
        <w:t>dm</w:t>
      </w:r>
      <w:r>
        <w:rPr>
          <w:vertAlign w:val="baseline"/>
        </w:rPr>
        <w:t>/</w:t>
      </w:r>
      <w:r>
        <w:rPr>
          <w:i/>
          <w:vertAlign w:val="baseline"/>
        </w:rPr>
        <w:t>dt</w:t>
      </w:r>
      <w:r>
        <w:rPr>
          <w:vertAlign w:val="baseline"/>
        </w:rPr>
        <w:t>. However, both options ignore the absorption of water vapor in the clothing, and several researchers have established that the water vapor from the manikin/human body would be absorbed</w:t>
      </w:r>
      <w:r>
        <w:rPr>
          <w:spacing w:val="40"/>
          <w:vertAlign w:val="baseline"/>
        </w:rPr>
        <w:t> </w:t>
      </w:r>
      <w:r>
        <w:rPr>
          <w:vertAlign w:val="baseline"/>
        </w:rPr>
        <w:t>or condensed within the clothing and influence the total evaporative resistance [</w:t>
      </w:r>
      <w:r>
        <w:rPr>
          <w:color w:val="0080AC"/>
          <w:vertAlign w:val="baseline"/>
        </w:rPr>
        <w:t>311</w:t>
      </w:r>
      <w:r>
        <w:rPr>
          <w:vertAlign w:val="baseline"/>
        </w:rPr>
        <w:t>,</w:t>
      </w:r>
      <w:r>
        <w:rPr>
          <w:color w:val="0080AC"/>
          <w:vertAlign w:val="baseline"/>
        </w:rPr>
        <w:t>440</w:t>
      </w:r>
      <w:r>
        <w:rPr>
          <w:vertAlign w:val="baseline"/>
        </w:rPr>
        <w:t>,</w:t>
      </w:r>
      <w:r>
        <w:rPr>
          <w:color w:val="0080AC"/>
          <w:vertAlign w:val="baseline"/>
        </w:rPr>
        <w:t>441</w:t>
      </w:r>
      <w:r>
        <w:rPr>
          <w:vertAlign w:val="baseline"/>
        </w:rPr>
        <w:t>].</w:t>
      </w:r>
      <w:r>
        <w:rPr>
          <w:spacing w:val="-5"/>
          <w:vertAlign w:val="baseline"/>
        </w:rPr>
        <w:t> </w:t>
      </w:r>
      <w:r>
        <w:rPr>
          <w:vertAlign w:val="baseline"/>
        </w:rPr>
        <w:t>Additionally,</w:t>
      </w:r>
      <w:r>
        <w:rPr>
          <w:spacing w:val="-5"/>
          <w:vertAlign w:val="baseline"/>
        </w:rPr>
        <w:t> </w:t>
      </w:r>
      <w:r>
        <w:rPr>
          <w:vertAlign w:val="baseline"/>
        </w:rPr>
        <w:t>the</w:t>
      </w:r>
      <w:r>
        <w:rPr>
          <w:spacing w:val="-6"/>
          <w:vertAlign w:val="baseline"/>
        </w:rPr>
        <w:t> </w:t>
      </w:r>
      <w:r>
        <w:rPr>
          <w:vertAlign w:val="baseline"/>
        </w:rPr>
        <w:t>evaporative</w:t>
      </w:r>
      <w:r>
        <w:rPr>
          <w:spacing w:val="-4"/>
          <w:vertAlign w:val="baseline"/>
        </w:rPr>
        <w:t> </w:t>
      </w:r>
      <w:r>
        <w:rPr>
          <w:vertAlign w:val="baseline"/>
        </w:rPr>
        <w:t>resistance</w:t>
      </w:r>
      <w:r>
        <w:rPr>
          <w:spacing w:val="-6"/>
          <w:vertAlign w:val="baseline"/>
        </w:rPr>
        <w:t> </w:t>
      </w:r>
      <w:r>
        <w:rPr>
          <w:vertAlign w:val="baseline"/>
        </w:rPr>
        <w:t>in</w:t>
      </w:r>
      <w:r>
        <w:rPr>
          <w:spacing w:val="-5"/>
          <w:vertAlign w:val="baseline"/>
        </w:rPr>
        <w:t> </w:t>
      </w:r>
      <w:r>
        <w:rPr>
          <w:vertAlign w:val="baseline"/>
        </w:rPr>
        <w:t>option</w:t>
      </w:r>
      <w:r>
        <w:rPr>
          <w:spacing w:val="-5"/>
          <w:vertAlign w:val="baseline"/>
        </w:rPr>
        <w:t> </w:t>
      </w:r>
      <w:r>
        <w:rPr>
          <w:vertAlign w:val="baseline"/>
        </w:rPr>
        <w:t>1</w:t>
      </w:r>
      <w:r>
        <w:rPr>
          <w:spacing w:val="-6"/>
          <w:vertAlign w:val="baseline"/>
        </w:rPr>
        <w:t> </w:t>
      </w:r>
      <w:r>
        <w:rPr>
          <w:vertAlign w:val="baseline"/>
        </w:rPr>
        <w:t>is</w:t>
      </w:r>
      <w:r>
        <w:rPr>
          <w:spacing w:val="-6"/>
          <w:vertAlign w:val="baseline"/>
        </w:rPr>
        <w:t> </w:t>
      </w:r>
      <w:r>
        <w:rPr>
          <w:vertAlign w:val="baseline"/>
        </w:rPr>
        <w:t>calculated</w:t>
      </w:r>
      <w:r>
        <w:rPr>
          <w:spacing w:val="-5"/>
          <w:vertAlign w:val="baseline"/>
        </w:rPr>
        <w:t> </w:t>
      </w:r>
      <w:r>
        <w:rPr>
          <w:vertAlign w:val="baseline"/>
        </w:rPr>
        <w:t>from the</w:t>
      </w:r>
      <w:r>
        <w:rPr>
          <w:spacing w:val="-13"/>
          <w:vertAlign w:val="baseline"/>
        </w:rPr>
        <w:t> </w:t>
      </w:r>
      <w:r>
        <w:rPr>
          <w:vertAlign w:val="baseline"/>
        </w:rPr>
        <w:t>thermal</w:t>
      </w:r>
      <w:r>
        <w:rPr>
          <w:spacing w:val="-12"/>
          <w:vertAlign w:val="baseline"/>
        </w:rPr>
        <w:t> </w:t>
      </w:r>
      <w:r>
        <w:rPr>
          <w:vertAlign w:val="baseline"/>
        </w:rPr>
        <w:t>resistance</w:t>
      </w:r>
      <w:r>
        <w:rPr>
          <w:spacing w:val="-13"/>
          <w:vertAlign w:val="baseline"/>
        </w:rPr>
        <w:t> </w:t>
      </w:r>
      <w:r>
        <w:rPr>
          <w:vertAlign w:val="baseline"/>
        </w:rPr>
        <w:t>(</w:t>
      </w:r>
      <w:r>
        <w:rPr>
          <w:i/>
          <w:vertAlign w:val="baseline"/>
        </w:rPr>
        <w:t>R</w:t>
      </w:r>
      <w:r>
        <w:rPr>
          <w:vertAlign w:val="subscript"/>
        </w:rPr>
        <w:t>t</w:t>
      </w:r>
      <w:r>
        <w:rPr>
          <w:vertAlign w:val="baseline"/>
        </w:rPr>
        <w:t>),</w:t>
      </w:r>
      <w:r>
        <w:rPr>
          <w:spacing w:val="-12"/>
          <w:vertAlign w:val="baseline"/>
        </w:rPr>
        <w:t> </w:t>
      </w:r>
      <w:r>
        <w:rPr>
          <w:vertAlign w:val="baseline"/>
        </w:rPr>
        <w:t>where,</w:t>
      </w:r>
      <w:r>
        <w:rPr>
          <w:spacing w:val="-13"/>
          <w:vertAlign w:val="baseline"/>
        </w:rPr>
        <w:t> </w:t>
      </w:r>
      <w:r>
        <w:rPr>
          <w:i/>
          <w:vertAlign w:val="baseline"/>
        </w:rPr>
        <w:t>R</w:t>
      </w:r>
      <w:r>
        <w:rPr>
          <w:vertAlign w:val="subscript"/>
        </w:rPr>
        <w:t>t</w:t>
      </w:r>
      <w:r>
        <w:rPr>
          <w:spacing w:val="-12"/>
          <w:vertAlign w:val="baseline"/>
        </w:rPr>
        <w:t> </w:t>
      </w:r>
      <w:r>
        <w:rPr>
          <w:vertAlign w:val="baseline"/>
        </w:rPr>
        <w:t>is</w:t>
      </w:r>
      <w:r>
        <w:rPr>
          <w:spacing w:val="-13"/>
          <w:vertAlign w:val="baseline"/>
        </w:rPr>
        <w:t> </w:t>
      </w:r>
      <w:r>
        <w:rPr>
          <w:vertAlign w:val="baseline"/>
        </w:rPr>
        <w:t>calculated</w:t>
      </w:r>
      <w:r>
        <w:rPr>
          <w:spacing w:val="-12"/>
          <w:vertAlign w:val="baseline"/>
        </w:rPr>
        <w:t> </w:t>
      </w:r>
      <w:r>
        <w:rPr>
          <w:vertAlign w:val="baseline"/>
        </w:rPr>
        <w:t>from</w:t>
      </w:r>
      <w:r>
        <w:rPr>
          <w:spacing w:val="-13"/>
          <w:vertAlign w:val="baseline"/>
        </w:rPr>
        <w:t> </w:t>
      </w:r>
      <w:r>
        <w:rPr>
          <w:vertAlign w:val="baseline"/>
        </w:rPr>
        <w:t>the</w:t>
      </w:r>
      <w:r>
        <w:rPr>
          <w:spacing w:val="-12"/>
          <w:vertAlign w:val="baseline"/>
        </w:rPr>
        <w:t> </w:t>
      </w:r>
      <w:r>
        <w:rPr>
          <w:vertAlign w:val="baseline"/>
        </w:rPr>
        <w:t>dry</w:t>
      </w:r>
      <w:r>
        <w:rPr>
          <w:spacing w:val="-13"/>
          <w:vertAlign w:val="baseline"/>
        </w:rPr>
        <w:t> </w:t>
      </w:r>
      <w:r>
        <w:rPr>
          <w:vertAlign w:val="baseline"/>
        </w:rPr>
        <w:t>manikin</w:t>
      </w:r>
      <w:r>
        <w:rPr>
          <w:spacing w:val="-12"/>
          <w:vertAlign w:val="baseline"/>
        </w:rPr>
        <w:t> </w:t>
      </w:r>
      <w:r>
        <w:rPr>
          <w:vertAlign w:val="baseline"/>
        </w:rPr>
        <w:t>test.</w:t>
      </w:r>
      <w:r>
        <w:rPr>
          <w:spacing w:val="-13"/>
          <w:vertAlign w:val="baseline"/>
        </w:rPr>
        <w:t> </w:t>
      </w:r>
      <w:r>
        <w:rPr>
          <w:vertAlign w:val="baseline"/>
        </w:rPr>
        <w:t>However, the manikin is in a wet condition during the evaporative resistance test; and this wet manikin</w:t>
      </w:r>
      <w:r>
        <w:rPr>
          <w:spacing w:val="-13"/>
          <w:vertAlign w:val="baseline"/>
        </w:rPr>
        <w:t> </w:t>
      </w:r>
      <w:r>
        <w:rPr>
          <w:vertAlign w:val="baseline"/>
        </w:rPr>
        <w:t>can</w:t>
      </w:r>
      <w:r>
        <w:rPr>
          <w:spacing w:val="-12"/>
          <w:vertAlign w:val="baseline"/>
        </w:rPr>
        <w:t> </w:t>
      </w:r>
      <w:r>
        <w:rPr>
          <w:vertAlign w:val="baseline"/>
        </w:rPr>
        <w:t>change</w:t>
      </w:r>
      <w:r>
        <w:rPr>
          <w:spacing w:val="-13"/>
          <w:vertAlign w:val="baseline"/>
        </w:rPr>
        <w:t> </w:t>
      </w:r>
      <w:r>
        <w:rPr>
          <w:vertAlign w:val="baseline"/>
        </w:rPr>
        <w:t>the</w:t>
      </w:r>
      <w:r>
        <w:rPr>
          <w:spacing w:val="-12"/>
          <w:vertAlign w:val="baseline"/>
        </w:rPr>
        <w:t> </w:t>
      </w:r>
      <w:r>
        <w:rPr>
          <w:i/>
          <w:vertAlign w:val="baseline"/>
        </w:rPr>
        <w:t>R</w:t>
      </w:r>
      <w:r>
        <w:rPr>
          <w:vertAlign w:val="subscript"/>
        </w:rPr>
        <w:t>t</w:t>
      </w:r>
      <w:r>
        <w:rPr>
          <w:vertAlign w:val="baseline"/>
        </w:rPr>
        <w:t>.</w:t>
      </w:r>
      <w:r>
        <w:rPr>
          <w:spacing w:val="-13"/>
          <w:vertAlign w:val="baseline"/>
        </w:rPr>
        <w:t> </w:t>
      </w:r>
      <w:r>
        <w:rPr>
          <w:vertAlign w:val="baseline"/>
        </w:rPr>
        <w:t>It</w:t>
      </w:r>
      <w:r>
        <w:rPr>
          <w:spacing w:val="-12"/>
          <w:vertAlign w:val="baseline"/>
        </w:rPr>
        <w:t> </w:t>
      </w:r>
      <w:r>
        <w:rPr>
          <w:vertAlign w:val="baseline"/>
        </w:rPr>
        <w:t>has</w:t>
      </w:r>
      <w:r>
        <w:rPr>
          <w:spacing w:val="-13"/>
          <w:vertAlign w:val="baseline"/>
        </w:rPr>
        <w:t> </w:t>
      </w:r>
      <w:r>
        <w:rPr>
          <w:vertAlign w:val="baseline"/>
        </w:rPr>
        <w:t>been</w:t>
      </w:r>
      <w:r>
        <w:rPr>
          <w:spacing w:val="-11"/>
          <w:vertAlign w:val="baseline"/>
        </w:rPr>
        <w:t> </w:t>
      </w:r>
      <w:r>
        <w:rPr>
          <w:vertAlign w:val="baseline"/>
        </w:rPr>
        <w:t>found</w:t>
      </w:r>
      <w:r>
        <w:rPr>
          <w:spacing w:val="-13"/>
          <w:vertAlign w:val="baseline"/>
        </w:rPr>
        <w:t> </w:t>
      </w:r>
      <w:r>
        <w:rPr>
          <w:vertAlign w:val="baseline"/>
        </w:rPr>
        <w:t>that</w:t>
      </w:r>
      <w:r>
        <w:rPr>
          <w:spacing w:val="-12"/>
          <w:vertAlign w:val="baseline"/>
        </w:rPr>
        <w:t> </w:t>
      </w:r>
      <w:r>
        <w:rPr>
          <w:vertAlign w:val="baseline"/>
        </w:rPr>
        <w:t>water</w:t>
      </w:r>
      <w:r>
        <w:rPr>
          <w:spacing w:val="-12"/>
          <w:vertAlign w:val="baseline"/>
        </w:rPr>
        <w:t> </w:t>
      </w:r>
      <w:r>
        <w:rPr>
          <w:vertAlign w:val="baseline"/>
        </w:rPr>
        <w:t>vapor</w:t>
      </w:r>
      <w:r>
        <w:rPr>
          <w:spacing w:val="-12"/>
          <w:vertAlign w:val="baseline"/>
        </w:rPr>
        <w:t> </w:t>
      </w:r>
      <w:r>
        <w:rPr>
          <w:vertAlign w:val="baseline"/>
        </w:rPr>
        <w:t>condensation</w:t>
      </w:r>
      <w:r>
        <w:rPr>
          <w:spacing w:val="-12"/>
          <w:vertAlign w:val="baseline"/>
        </w:rPr>
        <w:t> </w:t>
      </w:r>
      <w:r>
        <w:rPr>
          <w:vertAlign w:val="baseline"/>
        </w:rPr>
        <w:t>may</w:t>
      </w:r>
      <w:r>
        <w:rPr>
          <w:spacing w:val="-12"/>
          <w:vertAlign w:val="baseline"/>
        </w:rPr>
        <w:t> </w:t>
      </w:r>
      <w:r>
        <w:rPr>
          <w:vertAlign w:val="baseline"/>
        </w:rPr>
        <w:t>occur within</w:t>
      </w:r>
      <w:r>
        <w:rPr>
          <w:spacing w:val="-3"/>
          <w:vertAlign w:val="baseline"/>
        </w:rPr>
        <w:t> </w:t>
      </w:r>
      <w:r>
        <w:rPr>
          <w:vertAlign w:val="baseline"/>
        </w:rPr>
        <w:t>the</w:t>
      </w:r>
      <w:r>
        <w:rPr>
          <w:spacing w:val="-2"/>
          <w:vertAlign w:val="baseline"/>
        </w:rPr>
        <w:t> </w:t>
      </w:r>
      <w:r>
        <w:rPr>
          <w:vertAlign w:val="baseline"/>
        </w:rPr>
        <w:t>clothing</w:t>
      </w:r>
      <w:r>
        <w:rPr>
          <w:spacing w:val="-3"/>
          <w:vertAlign w:val="baseline"/>
        </w:rPr>
        <w:t> </w:t>
      </w:r>
      <w:r>
        <w:rPr>
          <w:vertAlign w:val="baseline"/>
        </w:rPr>
        <w:t>ensembles</w:t>
      </w:r>
      <w:r>
        <w:rPr>
          <w:spacing w:val="-3"/>
          <w:vertAlign w:val="baseline"/>
        </w:rPr>
        <w:t> </w:t>
      </w:r>
      <w:r>
        <w:rPr>
          <w:vertAlign w:val="baseline"/>
        </w:rPr>
        <w:t>during</w:t>
      </w:r>
      <w:r>
        <w:rPr>
          <w:spacing w:val="-3"/>
          <w:vertAlign w:val="baseline"/>
        </w:rPr>
        <w:t> </w:t>
      </w:r>
      <w:r>
        <w:rPr>
          <w:vertAlign w:val="baseline"/>
        </w:rPr>
        <w:t>the</w:t>
      </w:r>
      <w:r>
        <w:rPr>
          <w:spacing w:val="-1"/>
          <w:vertAlign w:val="baseline"/>
        </w:rPr>
        <w:t> </w:t>
      </w:r>
      <w:r>
        <w:rPr>
          <w:vertAlign w:val="baseline"/>
        </w:rPr>
        <w:t>wet</w:t>
      </w:r>
      <w:r>
        <w:rPr>
          <w:spacing w:val="-3"/>
          <w:vertAlign w:val="baseline"/>
        </w:rPr>
        <w:t> </w:t>
      </w:r>
      <w:r>
        <w:rPr>
          <w:vertAlign w:val="baseline"/>
        </w:rPr>
        <w:t>manikin</w:t>
      </w:r>
      <w:r>
        <w:rPr>
          <w:spacing w:val="-3"/>
          <w:vertAlign w:val="baseline"/>
        </w:rPr>
        <w:t> </w:t>
      </w:r>
      <w:r>
        <w:rPr>
          <w:vertAlign w:val="baseline"/>
        </w:rPr>
        <w:t>test,</w:t>
      </w:r>
      <w:r>
        <w:rPr>
          <w:spacing w:val="-1"/>
          <w:vertAlign w:val="baseline"/>
        </w:rPr>
        <w:t> </w:t>
      </w:r>
      <w:r>
        <w:rPr>
          <w:vertAlign w:val="baseline"/>
        </w:rPr>
        <w:t>which</w:t>
      </w:r>
      <w:r>
        <w:rPr>
          <w:spacing w:val="-2"/>
          <w:vertAlign w:val="baseline"/>
        </w:rPr>
        <w:t> </w:t>
      </w:r>
      <w:r>
        <w:rPr>
          <w:vertAlign w:val="baseline"/>
        </w:rPr>
        <w:t>can</w:t>
      </w:r>
      <w:r>
        <w:rPr>
          <w:spacing w:val="-1"/>
          <w:vertAlign w:val="baseline"/>
        </w:rPr>
        <w:t> </w:t>
      </w:r>
      <w:r>
        <w:rPr>
          <w:vertAlign w:val="baseline"/>
        </w:rPr>
        <w:t>lower</w:t>
      </w:r>
      <w:r>
        <w:rPr>
          <w:spacing w:val="-2"/>
          <w:vertAlign w:val="baseline"/>
        </w:rPr>
        <w:t> </w:t>
      </w:r>
      <w:r>
        <w:rPr>
          <w:vertAlign w:val="baseline"/>
        </w:rPr>
        <w:t>the</w:t>
      </w:r>
      <w:r>
        <w:rPr>
          <w:spacing w:val="-2"/>
          <w:vertAlign w:val="baseline"/>
        </w:rPr>
        <w:t> </w:t>
      </w:r>
      <w:r>
        <w:rPr>
          <w:vertAlign w:val="baseline"/>
        </w:rPr>
        <w:t>ther- mal resistance of clothing during the evaporative resistance test; this phenomenon is more</w:t>
      </w:r>
      <w:r>
        <w:rPr>
          <w:spacing w:val="17"/>
          <w:vertAlign w:val="baseline"/>
        </w:rPr>
        <w:t> </w:t>
      </w:r>
      <w:r>
        <w:rPr>
          <w:vertAlign w:val="baseline"/>
        </w:rPr>
        <w:t>prominent</w:t>
      </w:r>
      <w:r>
        <w:rPr>
          <w:spacing w:val="18"/>
          <w:vertAlign w:val="baseline"/>
        </w:rPr>
        <w:t> </w:t>
      </w:r>
      <w:r>
        <w:rPr>
          <w:vertAlign w:val="baseline"/>
        </w:rPr>
        <w:t>in</w:t>
      </w:r>
      <w:r>
        <w:rPr>
          <w:spacing w:val="20"/>
          <w:vertAlign w:val="baseline"/>
        </w:rPr>
        <w:t> </w:t>
      </w:r>
      <w:r>
        <w:rPr>
          <w:vertAlign w:val="baseline"/>
        </w:rPr>
        <w:t>thicker</w:t>
      </w:r>
      <w:r>
        <w:rPr>
          <w:spacing w:val="19"/>
          <w:vertAlign w:val="baseline"/>
        </w:rPr>
        <w:t> </w:t>
      </w:r>
      <w:r>
        <w:rPr>
          <w:vertAlign w:val="baseline"/>
        </w:rPr>
        <w:t>clothing</w:t>
      </w:r>
      <w:r>
        <w:rPr>
          <w:spacing w:val="19"/>
          <w:vertAlign w:val="baseline"/>
        </w:rPr>
        <w:t> </w:t>
      </w:r>
      <w:r>
        <w:rPr>
          <w:vertAlign w:val="baseline"/>
        </w:rPr>
        <w:t>than</w:t>
      </w:r>
      <w:r>
        <w:rPr>
          <w:spacing w:val="18"/>
          <w:vertAlign w:val="baseline"/>
        </w:rPr>
        <w:t> </w:t>
      </w:r>
      <w:r>
        <w:rPr>
          <w:vertAlign w:val="baseline"/>
        </w:rPr>
        <w:t>the</w:t>
      </w:r>
      <w:r>
        <w:rPr>
          <w:spacing w:val="18"/>
          <w:vertAlign w:val="baseline"/>
        </w:rPr>
        <w:t> </w:t>
      </w:r>
      <w:r>
        <w:rPr>
          <w:vertAlign w:val="baseline"/>
        </w:rPr>
        <w:t>thinner</w:t>
      </w:r>
      <w:r>
        <w:rPr>
          <w:spacing w:val="21"/>
          <w:vertAlign w:val="baseline"/>
        </w:rPr>
        <w:t> </w:t>
      </w:r>
      <w:r>
        <w:rPr>
          <w:vertAlign w:val="baseline"/>
        </w:rPr>
        <w:t>clothing</w:t>
      </w:r>
      <w:r>
        <w:rPr>
          <w:spacing w:val="19"/>
          <w:vertAlign w:val="baseline"/>
        </w:rPr>
        <w:t> </w:t>
      </w:r>
      <w:r>
        <w:rPr>
          <w:vertAlign w:val="baseline"/>
        </w:rPr>
        <w:t>[</w:t>
      </w:r>
      <w:r>
        <w:rPr>
          <w:color w:val="0080AC"/>
          <w:vertAlign w:val="baseline"/>
        </w:rPr>
        <w:t>311</w:t>
      </w:r>
      <w:r>
        <w:rPr>
          <w:vertAlign w:val="baseline"/>
        </w:rPr>
        <w:t>].</w:t>
      </w:r>
      <w:r>
        <w:rPr>
          <w:spacing w:val="18"/>
          <w:vertAlign w:val="baseline"/>
        </w:rPr>
        <w:t> </w:t>
      </w:r>
      <w:r>
        <w:rPr>
          <w:vertAlign w:val="baseline"/>
        </w:rPr>
        <w:t>Thus</w:t>
      </w:r>
      <w:r>
        <w:rPr>
          <w:spacing w:val="17"/>
          <w:vertAlign w:val="baseline"/>
        </w:rPr>
        <w:t> </w:t>
      </w:r>
      <w:r>
        <w:rPr>
          <w:vertAlign w:val="baseline"/>
        </w:rPr>
        <w:t>it</w:t>
      </w:r>
      <w:r>
        <w:rPr>
          <w:spacing w:val="18"/>
          <w:vertAlign w:val="baseline"/>
        </w:rPr>
        <w:t> </w:t>
      </w:r>
      <w:r>
        <w:rPr>
          <w:vertAlign w:val="baseline"/>
        </w:rPr>
        <w:t>can</w:t>
      </w:r>
      <w:r>
        <w:rPr>
          <w:spacing w:val="20"/>
          <w:vertAlign w:val="baseline"/>
        </w:rPr>
        <w:t> </w:t>
      </w:r>
      <w:r>
        <w:rPr>
          <w:spacing w:val="-5"/>
          <w:vertAlign w:val="baseline"/>
        </w:rPr>
        <w:t>be</w:t>
      </w:r>
    </w:p>
    <w:p>
      <w:pPr>
        <w:pStyle w:val="BodyText"/>
        <w:spacing w:after="0" w:line="247" w:lineRule="auto"/>
        <w:jc w:val="both"/>
        <w:sectPr>
          <w:headerReference w:type="even" r:id="rId40"/>
          <w:headerReference w:type="default" r:id="rId41"/>
          <w:pgSz w:w="8640" w:h="12960"/>
          <w:pgMar w:header="844" w:footer="0" w:top="1240" w:bottom="280" w:left="720" w:right="720"/>
          <w:pgNumType w:start="124"/>
        </w:sectPr>
      </w:pPr>
    </w:p>
    <w:p>
      <w:pPr>
        <w:pStyle w:val="BodyText"/>
        <w:spacing w:line="247" w:lineRule="auto" w:before="58"/>
        <w:ind w:left="295" w:right="107"/>
        <w:jc w:val="both"/>
      </w:pPr>
      <w:r>
        <w:rPr/>
        <w:t>inferred that the evaporative resistance obtained from option 1 can be lower than the actual one. Because the water vapor absorption or accumulation within the clothing releases</w:t>
      </w:r>
      <w:r>
        <w:rPr>
          <w:spacing w:val="-4"/>
        </w:rPr>
        <w:t> </w:t>
      </w:r>
      <w:r>
        <w:rPr/>
        <w:t>heat</w:t>
      </w:r>
      <w:r>
        <w:rPr>
          <w:spacing w:val="-3"/>
        </w:rPr>
        <w:t> </w:t>
      </w:r>
      <w:r>
        <w:rPr/>
        <w:t>and</w:t>
      </w:r>
      <w:r>
        <w:rPr>
          <w:spacing w:val="-3"/>
        </w:rPr>
        <w:t> </w:t>
      </w:r>
      <w:r>
        <w:rPr/>
        <w:t>changes</w:t>
      </w:r>
      <w:r>
        <w:rPr>
          <w:spacing w:val="-4"/>
        </w:rPr>
        <w:t> </w:t>
      </w:r>
      <w:r>
        <w:rPr/>
        <w:t>the</w:t>
      </w:r>
      <w:r>
        <w:rPr>
          <w:spacing w:val="-3"/>
        </w:rPr>
        <w:t> </w:t>
      </w:r>
      <w:r>
        <w:rPr/>
        <w:t>thermal</w:t>
      </w:r>
      <w:r>
        <w:rPr>
          <w:spacing w:val="-4"/>
        </w:rPr>
        <w:t> </w:t>
      </w:r>
      <w:r>
        <w:rPr/>
        <w:t>properties</w:t>
      </w:r>
      <w:r>
        <w:rPr>
          <w:spacing w:val="-3"/>
        </w:rPr>
        <w:t> </w:t>
      </w:r>
      <w:r>
        <w:rPr/>
        <w:t>of</w:t>
      </w:r>
      <w:r>
        <w:rPr>
          <w:spacing w:val="-3"/>
        </w:rPr>
        <w:t> </w:t>
      </w:r>
      <w:r>
        <w:rPr/>
        <w:t>clothing</w:t>
      </w:r>
      <w:r>
        <w:rPr>
          <w:spacing w:val="-3"/>
        </w:rPr>
        <w:t> </w:t>
      </w:r>
      <w:r>
        <w:rPr/>
        <w:t>ensembles,</w:t>
      </w:r>
      <w:r>
        <w:rPr>
          <w:spacing w:val="-4"/>
        </w:rPr>
        <w:t> </w:t>
      </w:r>
      <w:r>
        <w:rPr/>
        <w:t>the</w:t>
      </w:r>
      <w:r>
        <w:rPr>
          <w:spacing w:val="-3"/>
        </w:rPr>
        <w:t> </w:t>
      </w:r>
      <w:r>
        <w:rPr/>
        <w:t>measure- ment</w:t>
      </w:r>
      <w:r>
        <w:rPr>
          <w:spacing w:val="-2"/>
        </w:rPr>
        <w:t> </w:t>
      </w:r>
      <w:r>
        <w:rPr/>
        <w:t>of</w:t>
      </w:r>
      <w:r>
        <w:rPr>
          <w:spacing w:val="-2"/>
        </w:rPr>
        <w:t> </w:t>
      </w:r>
      <w:r>
        <w:rPr/>
        <w:t>both</w:t>
      </w:r>
      <w:r>
        <w:rPr>
          <w:spacing w:val="-1"/>
        </w:rPr>
        <w:t> </w:t>
      </w:r>
      <w:r>
        <w:rPr/>
        <w:t>thermal</w:t>
      </w:r>
      <w:r>
        <w:rPr>
          <w:spacing w:val="-2"/>
        </w:rPr>
        <w:t> </w:t>
      </w:r>
      <w:r>
        <w:rPr/>
        <w:t>and</w:t>
      </w:r>
      <w:r>
        <w:rPr>
          <w:spacing w:val="-1"/>
        </w:rPr>
        <w:t> </w:t>
      </w:r>
      <w:r>
        <w:rPr/>
        <w:t>evaporative</w:t>
      </w:r>
      <w:r>
        <w:rPr>
          <w:spacing w:val="-1"/>
        </w:rPr>
        <w:t> </w:t>
      </w:r>
      <w:r>
        <w:rPr/>
        <w:t>resistance</w:t>
      </w:r>
      <w:r>
        <w:rPr>
          <w:spacing w:val="-2"/>
        </w:rPr>
        <w:t> </w:t>
      </w:r>
      <w:r>
        <w:rPr/>
        <w:t>needs</w:t>
      </w:r>
      <w:r>
        <w:rPr>
          <w:spacing w:val="-1"/>
        </w:rPr>
        <w:t> </w:t>
      </w:r>
      <w:r>
        <w:rPr/>
        <w:t>to</w:t>
      </w:r>
      <w:r>
        <w:rPr>
          <w:spacing w:val="-1"/>
        </w:rPr>
        <w:t> </w:t>
      </w:r>
      <w:r>
        <w:rPr/>
        <w:t>be</w:t>
      </w:r>
      <w:r>
        <w:rPr>
          <w:spacing w:val="-2"/>
        </w:rPr>
        <w:t> </w:t>
      </w:r>
      <w:r>
        <w:rPr/>
        <w:t>taken</w:t>
      </w:r>
      <w:r>
        <w:rPr>
          <w:spacing w:val="-1"/>
        </w:rPr>
        <w:t> </w:t>
      </w:r>
      <w:r>
        <w:rPr/>
        <w:t>after</w:t>
      </w:r>
      <w:r>
        <w:rPr>
          <w:spacing w:val="-1"/>
        </w:rPr>
        <w:t> </w:t>
      </w:r>
      <w:r>
        <w:rPr/>
        <w:t>the</w:t>
      </w:r>
      <w:r>
        <w:rPr>
          <w:spacing w:val="-1"/>
        </w:rPr>
        <w:t> </w:t>
      </w:r>
      <w:r>
        <w:rPr/>
        <w:t>stabiliza- tion of water vapor accumulation within the clothing in options 1 and 2. Similar to intrinsic thermal resistance (</w:t>
      </w:r>
      <w:r>
        <w:rPr>
          <w:i/>
        </w:rPr>
        <w:t>R</w:t>
      </w:r>
      <w:r>
        <w:rPr>
          <w:vertAlign w:val="subscript"/>
        </w:rPr>
        <w:t>cl</w:t>
      </w:r>
      <w:r>
        <w:rPr>
          <w:vertAlign w:val="baseline"/>
        </w:rPr>
        <w:t>), intrinsic evaporative resistance (</w:t>
      </w:r>
      <w:r>
        <w:rPr>
          <w:i/>
          <w:vertAlign w:val="baseline"/>
        </w:rPr>
        <w:t>R</w:t>
      </w:r>
      <w:r>
        <w:rPr>
          <w:vertAlign w:val="subscript"/>
        </w:rPr>
        <w:t>ecl</w:t>
      </w:r>
      <w:r>
        <w:rPr>
          <w:vertAlign w:val="baseline"/>
        </w:rPr>
        <w:t>) of </w:t>
      </w:r>
      <w:r>
        <w:rPr>
          <w:vertAlign w:val="baseline"/>
        </w:rPr>
        <w:t>clothing ensembles</w:t>
      </w:r>
      <w:r>
        <w:rPr>
          <w:spacing w:val="-9"/>
          <w:vertAlign w:val="baseline"/>
        </w:rPr>
        <w:t> </w:t>
      </w:r>
      <w:r>
        <w:rPr>
          <w:vertAlign w:val="baseline"/>
        </w:rPr>
        <w:t>is</w:t>
      </w:r>
      <w:r>
        <w:rPr>
          <w:spacing w:val="-10"/>
          <w:vertAlign w:val="baseline"/>
        </w:rPr>
        <w:t> </w:t>
      </w:r>
      <w:r>
        <w:rPr>
          <w:vertAlign w:val="baseline"/>
        </w:rPr>
        <w:t>also</w:t>
      </w:r>
      <w:r>
        <w:rPr>
          <w:spacing w:val="-10"/>
          <w:vertAlign w:val="baseline"/>
        </w:rPr>
        <w:t> </w:t>
      </w:r>
      <w:r>
        <w:rPr>
          <w:vertAlign w:val="baseline"/>
        </w:rPr>
        <w:t>determined</w:t>
      </w:r>
      <w:r>
        <w:rPr>
          <w:spacing w:val="-10"/>
          <w:vertAlign w:val="baseline"/>
        </w:rPr>
        <w:t> </w:t>
      </w:r>
      <w:r>
        <w:rPr>
          <w:vertAlign w:val="baseline"/>
        </w:rPr>
        <w:t>by</w:t>
      </w:r>
      <w:r>
        <w:rPr>
          <w:spacing w:val="-10"/>
          <w:vertAlign w:val="baseline"/>
        </w:rPr>
        <w:t> </w:t>
      </w:r>
      <w:r>
        <w:rPr>
          <w:vertAlign w:val="baseline"/>
        </w:rPr>
        <w:t>subtracting</w:t>
      </w:r>
      <w:r>
        <w:rPr>
          <w:spacing w:val="-9"/>
          <w:vertAlign w:val="baseline"/>
        </w:rPr>
        <w:t> </w:t>
      </w:r>
      <w:r>
        <w:rPr>
          <w:vertAlign w:val="baseline"/>
        </w:rPr>
        <w:t>the</w:t>
      </w:r>
      <w:r>
        <w:rPr>
          <w:spacing w:val="-10"/>
          <w:vertAlign w:val="baseline"/>
        </w:rPr>
        <w:t> </w:t>
      </w:r>
      <w:r>
        <w:rPr>
          <w:vertAlign w:val="baseline"/>
        </w:rPr>
        <w:t>evaporative</w:t>
      </w:r>
      <w:r>
        <w:rPr>
          <w:spacing w:val="-9"/>
          <w:vertAlign w:val="baseline"/>
        </w:rPr>
        <w:t> </w:t>
      </w:r>
      <w:r>
        <w:rPr>
          <w:vertAlign w:val="baseline"/>
        </w:rPr>
        <w:t>resistance</w:t>
      </w:r>
      <w:r>
        <w:rPr>
          <w:spacing w:val="-10"/>
          <w:vertAlign w:val="baseline"/>
        </w:rPr>
        <w:t> </w:t>
      </w:r>
      <w:r>
        <w:rPr>
          <w:vertAlign w:val="baseline"/>
        </w:rPr>
        <w:t>of</w:t>
      </w:r>
      <w:r>
        <w:rPr>
          <w:spacing w:val="-11"/>
          <w:vertAlign w:val="baseline"/>
        </w:rPr>
        <w:t> </w:t>
      </w:r>
      <w:r>
        <w:rPr>
          <w:vertAlign w:val="baseline"/>
        </w:rPr>
        <w:t>the</w:t>
      </w:r>
      <w:r>
        <w:rPr>
          <w:spacing w:val="-9"/>
          <w:vertAlign w:val="baseline"/>
        </w:rPr>
        <w:t> </w:t>
      </w:r>
      <w:r>
        <w:rPr>
          <w:vertAlign w:val="baseline"/>
        </w:rPr>
        <w:t>air</w:t>
      </w:r>
      <w:r>
        <w:rPr>
          <w:spacing w:val="-10"/>
          <w:vertAlign w:val="baseline"/>
        </w:rPr>
        <w:t> </w:t>
      </w:r>
      <w:r>
        <w:rPr>
          <w:vertAlign w:val="baseline"/>
        </w:rPr>
        <w:t>layer on the surface of the nude manikin’s sweating surface (</w:t>
      </w:r>
      <w:r>
        <w:rPr>
          <w:i/>
          <w:vertAlign w:val="baseline"/>
        </w:rPr>
        <w:t>R</w:t>
      </w:r>
      <w:r>
        <w:rPr>
          <w:vertAlign w:val="subscript"/>
        </w:rPr>
        <w:t>ea</w:t>
      </w:r>
      <w:r>
        <w:rPr>
          <w:vertAlign w:val="baseline"/>
        </w:rPr>
        <w:t>) from the </w:t>
      </w:r>
      <w:r>
        <w:rPr>
          <w:i/>
          <w:vertAlign w:val="baseline"/>
        </w:rPr>
        <w:t>R</w:t>
      </w:r>
      <w:r>
        <w:rPr>
          <w:vertAlign w:val="subscript"/>
        </w:rPr>
        <w:t>et</w:t>
      </w:r>
      <w:r>
        <w:rPr>
          <w:vertAlign w:val="baseline"/>
        </w:rPr>
        <w:t> [Eq. </w:t>
      </w:r>
      <w:hyperlink w:history="true" w:anchor="_bookmark63">
        <w:r>
          <w:rPr>
            <w:color w:val="0080AC"/>
            <w:vertAlign w:val="baseline"/>
          </w:rPr>
          <w:t>5.35</w:t>
        </w:r>
      </w:hyperlink>
      <w:r>
        <w:rPr>
          <w:vertAlign w:val="baseline"/>
        </w:rPr>
        <w:t>, where, </w:t>
      </w:r>
      <w:r>
        <w:rPr>
          <w:i/>
          <w:vertAlign w:val="baseline"/>
        </w:rPr>
        <w:t>R</w:t>
      </w:r>
      <w:r>
        <w:rPr>
          <w:vertAlign w:val="subscript"/>
        </w:rPr>
        <w:t>ecl</w:t>
      </w:r>
      <w:r>
        <w:rPr>
          <w:spacing w:val="-13"/>
          <w:vertAlign w:val="baseline"/>
        </w:rPr>
        <w:t> </w:t>
      </w:r>
      <w:r>
        <w:rPr>
          <w:rFonts w:ascii="Tahoma" w:hAnsi="Tahoma"/>
          <w:vertAlign w:val="baseline"/>
        </w:rPr>
        <w:t>=</w:t>
      </w:r>
      <w:r>
        <w:rPr>
          <w:vertAlign w:val="baseline"/>
        </w:rPr>
        <w:t>intrinsic evaporative resistance of the clothing ensemble (kPa m</w:t>
      </w:r>
      <w:r>
        <w:rPr>
          <w:vertAlign w:val="superscript"/>
        </w:rPr>
        <w:t>2</w:t>
      </w:r>
      <w:r>
        <w:rPr>
          <w:vertAlign w:val="baseline"/>
        </w:rPr>
        <w:t>/W); </w:t>
      </w:r>
      <w:r>
        <w:rPr>
          <w:i/>
          <w:vertAlign w:val="baseline"/>
        </w:rPr>
        <w:t>R</w:t>
      </w:r>
      <w:r>
        <w:rPr>
          <w:vertAlign w:val="subscript"/>
        </w:rPr>
        <w:t>et</w:t>
      </w:r>
      <w:r>
        <w:rPr>
          <w:spacing w:val="-13"/>
          <w:vertAlign w:val="baseline"/>
        </w:rPr>
        <w:t> </w:t>
      </w:r>
      <w:r>
        <w:rPr>
          <w:rFonts w:ascii="Tahoma" w:hAnsi="Tahoma"/>
          <w:vertAlign w:val="baseline"/>
        </w:rPr>
        <w:t>=</w:t>
      </w:r>
      <w:r>
        <w:rPr>
          <w:vertAlign w:val="baseline"/>
        </w:rPr>
        <w:t>total</w:t>
      </w:r>
      <w:r>
        <w:rPr>
          <w:spacing w:val="32"/>
          <w:vertAlign w:val="baseline"/>
        </w:rPr>
        <w:t> </w:t>
      </w:r>
      <w:r>
        <w:rPr>
          <w:vertAlign w:val="baseline"/>
        </w:rPr>
        <w:t>evaporative</w:t>
      </w:r>
      <w:r>
        <w:rPr>
          <w:spacing w:val="40"/>
          <w:vertAlign w:val="baseline"/>
        </w:rPr>
        <w:t> </w:t>
      </w:r>
      <w:r>
        <w:rPr>
          <w:vertAlign w:val="baseline"/>
        </w:rPr>
        <w:t>resistance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clothing</w:t>
      </w:r>
      <w:r>
        <w:rPr>
          <w:spacing w:val="40"/>
          <w:vertAlign w:val="baseline"/>
        </w:rPr>
        <w:t> </w:t>
      </w:r>
      <w:r>
        <w:rPr>
          <w:vertAlign w:val="baseline"/>
        </w:rPr>
        <w:t>ensemble</w:t>
      </w:r>
      <w:r>
        <w:rPr>
          <w:spacing w:val="40"/>
          <w:vertAlign w:val="baseline"/>
        </w:rPr>
        <w:t> </w:t>
      </w:r>
      <w:r>
        <w:rPr>
          <w:vertAlign w:val="baseline"/>
        </w:rPr>
        <w:t>with</w:t>
      </w:r>
      <w:r>
        <w:rPr>
          <w:spacing w:val="40"/>
          <w:vertAlign w:val="baseline"/>
        </w:rPr>
        <w:t> </w:t>
      </w:r>
      <w:r>
        <w:rPr>
          <w:vertAlign w:val="baseline"/>
        </w:rPr>
        <w:t>surface</w:t>
      </w:r>
      <w:r>
        <w:rPr>
          <w:spacing w:val="40"/>
          <w:vertAlign w:val="baseline"/>
        </w:rPr>
        <w:t> </w:t>
      </w:r>
      <w:r>
        <w:rPr>
          <w:vertAlign w:val="baseline"/>
        </w:rPr>
        <w:t>air</w:t>
      </w:r>
      <w:r>
        <w:rPr>
          <w:spacing w:val="40"/>
          <w:vertAlign w:val="baseline"/>
        </w:rPr>
        <w:t> </w:t>
      </w:r>
      <w:r>
        <w:rPr>
          <w:vertAlign w:val="baseline"/>
        </w:rPr>
        <w:t>layer (kPa</w:t>
      </w:r>
      <w:r>
        <w:rPr>
          <w:spacing w:val="-7"/>
          <w:vertAlign w:val="baseline"/>
        </w:rPr>
        <w:t> </w:t>
      </w:r>
      <w:r>
        <w:rPr>
          <w:vertAlign w:val="baseline"/>
        </w:rPr>
        <w:t>m</w:t>
      </w:r>
      <w:r>
        <w:rPr>
          <w:vertAlign w:val="superscript"/>
        </w:rPr>
        <w:t>2</w:t>
      </w:r>
      <w:r>
        <w:rPr>
          <w:vertAlign w:val="baseline"/>
        </w:rPr>
        <w:t>/W);</w:t>
      </w:r>
      <w:r>
        <w:rPr>
          <w:spacing w:val="-10"/>
          <w:vertAlign w:val="baseline"/>
        </w:rPr>
        <w:t> </w:t>
      </w:r>
      <w:r>
        <w:rPr>
          <w:i/>
          <w:vertAlign w:val="baseline"/>
        </w:rPr>
        <w:t>R</w:t>
      </w:r>
      <w:r>
        <w:rPr>
          <w:vertAlign w:val="subscript"/>
        </w:rPr>
        <w:t>ea</w:t>
      </w:r>
      <w:r>
        <w:rPr>
          <w:spacing w:val="-13"/>
          <w:vertAlign w:val="baseline"/>
        </w:rPr>
        <w:t> </w:t>
      </w:r>
      <w:r>
        <w:rPr>
          <w:rFonts w:ascii="Tahoma" w:hAnsi="Tahoma"/>
          <w:vertAlign w:val="baseline"/>
        </w:rPr>
        <w:t>=</w:t>
      </w:r>
      <w:r>
        <w:rPr>
          <w:vertAlign w:val="baseline"/>
        </w:rPr>
        <w:t>the</w:t>
      </w:r>
      <w:r>
        <w:rPr>
          <w:spacing w:val="-9"/>
          <w:vertAlign w:val="baseline"/>
        </w:rPr>
        <w:t> </w:t>
      </w:r>
      <w:r>
        <w:rPr>
          <w:vertAlign w:val="baseline"/>
        </w:rPr>
        <w:t>evaporative</w:t>
      </w:r>
      <w:r>
        <w:rPr>
          <w:spacing w:val="-10"/>
          <w:vertAlign w:val="baseline"/>
        </w:rPr>
        <w:t> </w:t>
      </w:r>
      <w:r>
        <w:rPr>
          <w:vertAlign w:val="baseline"/>
        </w:rPr>
        <w:t>resistance</w:t>
      </w:r>
      <w:r>
        <w:rPr>
          <w:spacing w:val="-9"/>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air</w:t>
      </w:r>
      <w:r>
        <w:rPr>
          <w:spacing w:val="-9"/>
          <w:vertAlign w:val="baseline"/>
        </w:rPr>
        <w:t> </w:t>
      </w:r>
      <w:r>
        <w:rPr>
          <w:vertAlign w:val="baseline"/>
        </w:rPr>
        <w:t>layer</w:t>
      </w:r>
      <w:r>
        <w:rPr>
          <w:spacing w:val="-11"/>
          <w:vertAlign w:val="baseline"/>
        </w:rPr>
        <w:t> </w:t>
      </w:r>
      <w:r>
        <w:rPr>
          <w:vertAlign w:val="baseline"/>
        </w:rPr>
        <w:t>on</w:t>
      </w:r>
      <w:r>
        <w:rPr>
          <w:spacing w:val="-10"/>
          <w:vertAlign w:val="baseline"/>
        </w:rPr>
        <w:t> </w:t>
      </w:r>
      <w:r>
        <w:rPr>
          <w:vertAlign w:val="baseline"/>
        </w:rPr>
        <w:t>the</w:t>
      </w:r>
      <w:r>
        <w:rPr>
          <w:spacing w:val="-9"/>
          <w:vertAlign w:val="baseline"/>
        </w:rPr>
        <w:t> </w:t>
      </w:r>
      <w:r>
        <w:rPr>
          <w:vertAlign w:val="baseline"/>
        </w:rPr>
        <w:t>surface</w:t>
      </w:r>
      <w:r>
        <w:rPr>
          <w:spacing w:val="-8"/>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nude manikin’s sweating surface (kPa m</w:t>
      </w:r>
      <w:r>
        <w:rPr>
          <w:vertAlign w:val="superscript"/>
        </w:rPr>
        <w:t>2</w:t>
      </w:r>
      <w:r>
        <w:rPr>
          <w:vertAlign w:val="baseline"/>
        </w:rPr>
        <w:t>/W); </w:t>
      </w:r>
      <w:r>
        <w:rPr>
          <w:i/>
          <w:vertAlign w:val="baseline"/>
        </w:rPr>
        <w:t>f</w:t>
      </w:r>
      <w:r>
        <w:rPr>
          <w:vertAlign w:val="subscript"/>
        </w:rPr>
        <w:t>cl</w:t>
      </w:r>
      <w:r>
        <w:rPr>
          <w:spacing w:val="-13"/>
          <w:vertAlign w:val="baseline"/>
        </w:rPr>
        <w:t> </w:t>
      </w:r>
      <w:r>
        <w:rPr>
          <w:rFonts w:ascii="Tahoma" w:hAnsi="Tahoma"/>
          <w:vertAlign w:val="baseline"/>
        </w:rPr>
        <w:t>=</w:t>
      </w:r>
      <w:r>
        <w:rPr>
          <w:vertAlign w:val="baseline"/>
        </w:rPr>
        <w:t>clothing area factor (dimensionless) estimated using the ISO 9920 standard, or a photographic method described by McCullough,</w:t>
      </w:r>
      <w:r>
        <w:rPr>
          <w:spacing w:val="24"/>
          <w:vertAlign w:val="baseline"/>
        </w:rPr>
        <w:t> </w:t>
      </w:r>
      <w:r>
        <w:rPr>
          <w:vertAlign w:val="baseline"/>
        </w:rPr>
        <w:t>Jones,</w:t>
      </w:r>
      <w:r>
        <w:rPr>
          <w:spacing w:val="24"/>
          <w:vertAlign w:val="baseline"/>
        </w:rPr>
        <w:t> </w:t>
      </w:r>
      <w:r>
        <w:rPr>
          <w:vertAlign w:val="baseline"/>
        </w:rPr>
        <w:t>and</w:t>
      </w:r>
      <w:r>
        <w:rPr>
          <w:spacing w:val="25"/>
          <w:vertAlign w:val="baseline"/>
        </w:rPr>
        <w:t> </w:t>
      </w:r>
      <w:r>
        <w:rPr>
          <w:vertAlign w:val="baseline"/>
        </w:rPr>
        <w:t>Huck</w:t>
      </w:r>
      <w:r>
        <w:rPr>
          <w:spacing w:val="24"/>
          <w:vertAlign w:val="baseline"/>
        </w:rPr>
        <w:t> </w:t>
      </w:r>
      <w:r>
        <w:rPr>
          <w:vertAlign w:val="baseline"/>
        </w:rPr>
        <w:t>[</w:t>
      </w:r>
      <w:r>
        <w:rPr>
          <w:color w:val="0080AC"/>
          <w:vertAlign w:val="baseline"/>
        </w:rPr>
        <w:t>435</w:t>
      </w:r>
      <w:r>
        <w:rPr>
          <w:vertAlign w:val="baseline"/>
        </w:rPr>
        <w:t>]].</w:t>
      </w:r>
      <w:r>
        <w:rPr>
          <w:spacing w:val="25"/>
          <w:vertAlign w:val="baseline"/>
        </w:rPr>
        <w:t> </w:t>
      </w:r>
      <w:r>
        <w:rPr>
          <w:vertAlign w:val="baseline"/>
        </w:rPr>
        <w:t>Note:</w:t>
      </w:r>
      <w:r>
        <w:rPr>
          <w:spacing w:val="25"/>
          <w:vertAlign w:val="baseline"/>
        </w:rPr>
        <w:t> </w:t>
      </w:r>
      <w:r>
        <w:rPr>
          <w:vertAlign w:val="baseline"/>
        </w:rPr>
        <w:t>The</w:t>
      </w:r>
      <w:r>
        <w:rPr>
          <w:spacing w:val="25"/>
          <w:vertAlign w:val="baseline"/>
        </w:rPr>
        <w:t> </w:t>
      </w:r>
      <w:r>
        <w:rPr>
          <w:vertAlign w:val="baseline"/>
        </w:rPr>
        <w:t>total</w:t>
      </w:r>
      <w:r>
        <w:rPr>
          <w:spacing w:val="25"/>
          <w:vertAlign w:val="baseline"/>
        </w:rPr>
        <w:t> </w:t>
      </w:r>
      <w:r>
        <w:rPr>
          <w:vertAlign w:val="baseline"/>
        </w:rPr>
        <w:t>evaporative</w:t>
      </w:r>
      <w:r>
        <w:rPr>
          <w:spacing w:val="26"/>
          <w:vertAlign w:val="baseline"/>
        </w:rPr>
        <w:t> </w:t>
      </w:r>
      <w:r>
        <w:rPr>
          <w:vertAlign w:val="baseline"/>
        </w:rPr>
        <w:t>resistance</w:t>
      </w:r>
      <w:r>
        <w:rPr>
          <w:spacing w:val="25"/>
          <w:vertAlign w:val="baseline"/>
        </w:rPr>
        <w:t> </w:t>
      </w:r>
      <w:r>
        <w:rPr>
          <w:vertAlign w:val="baseline"/>
        </w:rPr>
        <w:t>(</w:t>
      </w:r>
      <w:r>
        <w:rPr>
          <w:i/>
          <w:vertAlign w:val="baseline"/>
        </w:rPr>
        <w:t>R</w:t>
      </w:r>
      <w:r>
        <w:rPr>
          <w:vertAlign w:val="subscript"/>
        </w:rPr>
        <w:t>et</w:t>
      </w:r>
      <w:r>
        <w:rPr>
          <w:vertAlign w:val="baseline"/>
        </w:rPr>
        <w:t>) of the garment under nonisothermal circumstances can also be called apparent total evaporative</w:t>
      </w:r>
      <w:r>
        <w:rPr>
          <w:spacing w:val="33"/>
          <w:vertAlign w:val="baseline"/>
        </w:rPr>
        <w:t> </w:t>
      </w:r>
      <w:r>
        <w:rPr>
          <w:vertAlign w:val="baseline"/>
        </w:rPr>
        <w:t>resistance</w:t>
      </w:r>
      <w:r>
        <w:rPr>
          <w:spacing w:val="32"/>
          <w:vertAlign w:val="baseline"/>
        </w:rPr>
        <w:t> </w:t>
      </w:r>
      <w:r>
        <w:rPr>
          <w:vertAlign w:val="baseline"/>
        </w:rPr>
        <w:t>(</w:t>
      </w:r>
      <w:r>
        <w:rPr>
          <w:i/>
          <w:vertAlign w:val="baseline"/>
        </w:rPr>
        <w:t>AR</w:t>
      </w:r>
      <w:r>
        <w:rPr>
          <w:vertAlign w:val="subscript"/>
        </w:rPr>
        <w:t>et</w:t>
      </w:r>
      <w:r>
        <w:rPr>
          <w:vertAlign w:val="baseline"/>
        </w:rPr>
        <w:t>).</w:t>
      </w:r>
      <w:r>
        <w:rPr>
          <w:spacing w:val="32"/>
          <w:vertAlign w:val="baseline"/>
        </w:rPr>
        <w:t> </w:t>
      </w:r>
      <w:r>
        <w:rPr>
          <w:vertAlign w:val="baseline"/>
        </w:rPr>
        <w:t>Here,</w:t>
      </w:r>
      <w:r>
        <w:rPr>
          <w:spacing w:val="33"/>
          <w:vertAlign w:val="baseline"/>
        </w:rPr>
        <w:t> </w:t>
      </w:r>
      <w:r>
        <w:rPr>
          <w:vertAlign w:val="baseline"/>
        </w:rPr>
        <w:t>the</w:t>
      </w:r>
      <w:r>
        <w:rPr>
          <w:spacing w:val="32"/>
          <w:vertAlign w:val="baseline"/>
        </w:rPr>
        <w:t> </w:t>
      </w:r>
      <w:r>
        <w:rPr>
          <w:vertAlign w:val="baseline"/>
        </w:rPr>
        <w:t>“apparent”</w:t>
      </w:r>
      <w:r>
        <w:rPr>
          <w:spacing w:val="33"/>
          <w:vertAlign w:val="baseline"/>
        </w:rPr>
        <w:t> </w:t>
      </w:r>
      <w:r>
        <w:rPr>
          <w:vertAlign w:val="baseline"/>
        </w:rPr>
        <w:t>term</w:t>
      </w:r>
      <w:r>
        <w:rPr>
          <w:spacing w:val="33"/>
          <w:vertAlign w:val="baseline"/>
        </w:rPr>
        <w:t> </w:t>
      </w:r>
      <w:r>
        <w:rPr>
          <w:vertAlign w:val="baseline"/>
        </w:rPr>
        <w:t>is</w:t>
      </w:r>
      <w:r>
        <w:rPr>
          <w:spacing w:val="31"/>
          <w:vertAlign w:val="baseline"/>
        </w:rPr>
        <w:t> </w:t>
      </w:r>
      <w:r>
        <w:rPr>
          <w:vertAlign w:val="baseline"/>
        </w:rPr>
        <w:t>used</w:t>
      </w:r>
      <w:r>
        <w:rPr>
          <w:spacing w:val="33"/>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modifier</w:t>
      </w:r>
      <w:r>
        <w:rPr>
          <w:spacing w:val="33"/>
          <w:vertAlign w:val="baseline"/>
        </w:rPr>
        <w:t> </w:t>
      </w:r>
      <w:r>
        <w:rPr>
          <w:vertAlign w:val="baseline"/>
        </w:rPr>
        <w:t>to the total evaporative resistance (</w:t>
      </w:r>
      <w:r>
        <w:rPr>
          <w:i/>
          <w:vertAlign w:val="baseline"/>
        </w:rPr>
        <w:t>R</w:t>
      </w:r>
      <w:r>
        <w:rPr>
          <w:vertAlign w:val="subscript"/>
        </w:rPr>
        <w:t>et</w:t>
      </w:r>
      <w:r>
        <w:rPr>
          <w:vertAlign w:val="baseline"/>
        </w:rPr>
        <w:t>) to reflect the fact that condensation may occur within</w:t>
      </w:r>
      <w:r>
        <w:rPr>
          <w:spacing w:val="-5"/>
          <w:vertAlign w:val="baseline"/>
        </w:rPr>
        <w:t> </w:t>
      </w:r>
      <w:r>
        <w:rPr>
          <w:vertAlign w:val="baseline"/>
        </w:rPr>
        <w:t>the</w:t>
      </w:r>
      <w:r>
        <w:rPr>
          <w:spacing w:val="-6"/>
          <w:vertAlign w:val="baseline"/>
        </w:rPr>
        <w:t> </w:t>
      </w:r>
      <w:r>
        <w:rPr>
          <w:vertAlign w:val="baseline"/>
        </w:rPr>
        <w:t>garment,</w:t>
      </w:r>
      <w:r>
        <w:rPr>
          <w:spacing w:val="-6"/>
          <w:vertAlign w:val="baseline"/>
        </w:rPr>
        <w:t> </w:t>
      </w:r>
      <w:r>
        <w:rPr>
          <w:vertAlign w:val="baseline"/>
        </w:rPr>
        <w:t>and</w:t>
      </w:r>
      <w:r>
        <w:rPr>
          <w:spacing w:val="-5"/>
          <w:vertAlign w:val="baseline"/>
        </w:rPr>
        <w:t> </w:t>
      </w:r>
      <w:r>
        <w:rPr>
          <w:vertAlign w:val="baseline"/>
        </w:rPr>
        <w:t>the</w:t>
      </w:r>
      <w:r>
        <w:rPr>
          <w:spacing w:val="-6"/>
          <w:vertAlign w:val="baseline"/>
        </w:rPr>
        <w:t> </w:t>
      </w:r>
      <w:r>
        <w:rPr>
          <w:i/>
          <w:vertAlign w:val="baseline"/>
        </w:rPr>
        <w:t>AR</w:t>
      </w:r>
      <w:r>
        <w:rPr>
          <w:vertAlign w:val="subscript"/>
        </w:rPr>
        <w:t>et</w:t>
      </w:r>
      <w:r>
        <w:rPr>
          <w:spacing w:val="-7"/>
          <w:vertAlign w:val="baseline"/>
        </w:rPr>
        <w:t> </w:t>
      </w:r>
      <w:r>
        <w:rPr>
          <w:vertAlign w:val="baseline"/>
        </w:rPr>
        <w:t>values</w:t>
      </w:r>
      <w:r>
        <w:rPr>
          <w:spacing w:val="-6"/>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garment</w:t>
      </w:r>
      <w:r>
        <w:rPr>
          <w:spacing w:val="-5"/>
          <w:vertAlign w:val="baseline"/>
        </w:rPr>
        <w:t> </w:t>
      </w:r>
      <w:r>
        <w:rPr>
          <w:vertAlign w:val="baseline"/>
        </w:rPr>
        <w:t>can</w:t>
      </w:r>
      <w:r>
        <w:rPr>
          <w:spacing w:val="-6"/>
          <w:vertAlign w:val="baseline"/>
        </w:rPr>
        <w:t> </w:t>
      </w:r>
      <w:r>
        <w:rPr>
          <w:vertAlign w:val="baseline"/>
        </w:rPr>
        <w:t>only</w:t>
      </w:r>
      <w:r>
        <w:rPr>
          <w:spacing w:val="-6"/>
          <w:vertAlign w:val="baseline"/>
        </w:rPr>
        <w:t> </w:t>
      </w:r>
      <w:r>
        <w:rPr>
          <w:vertAlign w:val="baseline"/>
        </w:rPr>
        <w:t>be</w:t>
      </w:r>
      <w:r>
        <w:rPr>
          <w:spacing w:val="-7"/>
          <w:vertAlign w:val="baseline"/>
        </w:rPr>
        <w:t> </w:t>
      </w:r>
      <w:r>
        <w:rPr>
          <w:vertAlign w:val="baseline"/>
        </w:rPr>
        <w:t>compared</w:t>
      </w:r>
      <w:r>
        <w:rPr>
          <w:spacing w:val="-6"/>
          <w:vertAlign w:val="baseline"/>
        </w:rPr>
        <w:t> </w:t>
      </w:r>
      <w:r>
        <w:rPr>
          <w:vertAlign w:val="baseline"/>
        </w:rPr>
        <w:t>to</w:t>
      </w:r>
      <w:r>
        <w:rPr>
          <w:spacing w:val="-6"/>
          <w:vertAlign w:val="baseline"/>
        </w:rPr>
        <w:t> </w:t>
      </w:r>
      <w:r>
        <w:rPr>
          <w:vertAlign w:val="baseline"/>
        </w:rPr>
        <w:t>those </w:t>
      </w:r>
      <w:bookmarkStart w:name="_bookmark61" w:id="86"/>
      <w:bookmarkEnd w:id="86"/>
      <w:r>
        <w:rPr>
          <w:vertAlign w:val="baseline"/>
        </w:rPr>
        <w:t>of</w:t>
      </w:r>
      <w:r>
        <w:rPr>
          <w:vertAlign w:val="baseline"/>
        </w:rPr>
        <w:t> other garments measured under the same nonisothermal conditions.</w:t>
      </w:r>
    </w:p>
    <w:p>
      <w:pPr>
        <w:pStyle w:val="BodyText"/>
        <w:tabs>
          <w:tab w:pos="6608" w:val="left" w:leader="none"/>
        </w:tabs>
        <w:spacing w:before="174"/>
        <w:ind w:left="692"/>
      </w:pPr>
      <w:r>
        <w:rPr>
          <w:i/>
          <w:w w:val="90"/>
        </w:rPr>
        <w:t>R</w:t>
      </w:r>
      <w:r>
        <w:rPr>
          <w:w w:val="90"/>
          <w:vertAlign w:val="subscript"/>
        </w:rPr>
        <w:t>et</w:t>
      </w:r>
      <w:r>
        <w:rPr>
          <w:spacing w:val="9"/>
          <w:vertAlign w:val="baseline"/>
        </w:rPr>
        <w:t> </w:t>
      </w:r>
      <w:r>
        <w:rPr>
          <w:rFonts w:ascii="Tahoma" w:hAnsi="Tahoma"/>
          <w:w w:val="90"/>
          <w:vertAlign w:val="baseline"/>
        </w:rPr>
        <w:t>=</w:t>
      </w:r>
      <w:r>
        <w:rPr>
          <w:rFonts w:ascii="Tahoma" w:hAnsi="Tahoma"/>
          <w:spacing w:val="-11"/>
          <w:w w:val="90"/>
          <w:vertAlign w:val="baseline"/>
        </w:rPr>
        <w:t> </w:t>
      </w:r>
      <w:r>
        <w:rPr>
          <w:rFonts w:ascii="Tahoma" w:hAnsi="Tahoma"/>
          <w:w w:val="90"/>
          <w:vertAlign w:val="baseline"/>
        </w:rPr>
        <w:t>[(</w:t>
      </w:r>
      <w:r>
        <w:rPr>
          <w:i/>
          <w:w w:val="90"/>
          <w:vertAlign w:val="baseline"/>
        </w:rPr>
        <w:t>P</w:t>
      </w:r>
      <w:r>
        <w:rPr>
          <w:w w:val="90"/>
          <w:vertAlign w:val="subscript"/>
        </w:rPr>
        <w:t>s</w:t>
      </w:r>
      <w:r>
        <w:rPr>
          <w:spacing w:val="1"/>
          <w:vertAlign w:val="baseline"/>
        </w:rPr>
        <w:t> </w:t>
      </w:r>
      <w:r>
        <w:rPr>
          <w:rFonts w:ascii="Tahoma" w:hAnsi="Tahoma"/>
          <w:w w:val="90"/>
          <w:vertAlign w:val="baseline"/>
        </w:rPr>
        <w:t>—</w:t>
      </w:r>
      <w:r>
        <w:rPr>
          <w:rFonts w:ascii="Tahoma" w:hAnsi="Tahoma"/>
          <w:spacing w:val="-20"/>
          <w:w w:val="90"/>
          <w:vertAlign w:val="baseline"/>
        </w:rPr>
        <w:t> </w:t>
      </w:r>
      <w:r>
        <w:rPr>
          <w:i/>
          <w:w w:val="90"/>
          <w:vertAlign w:val="baseline"/>
        </w:rPr>
        <w:t>P</w:t>
      </w:r>
      <w:r>
        <w:rPr>
          <w:w w:val="90"/>
          <w:vertAlign w:val="subscript"/>
        </w:rPr>
        <w:t>a</w:t>
      </w:r>
      <w:r>
        <w:rPr>
          <w:rFonts w:ascii="Tahoma" w:hAnsi="Tahoma"/>
          <w:w w:val="90"/>
          <w:vertAlign w:val="baseline"/>
        </w:rPr>
        <w:t>)</w:t>
      </w:r>
      <w:r>
        <w:rPr>
          <w:i/>
          <w:w w:val="90"/>
          <w:vertAlign w:val="baseline"/>
        </w:rPr>
        <w:t>A</w:t>
      </w:r>
      <w:r>
        <w:rPr>
          <w:rFonts w:ascii="Tahoma" w:hAnsi="Tahoma"/>
          <w:w w:val="90"/>
          <w:vertAlign w:val="baseline"/>
        </w:rPr>
        <w:t>]</w:t>
      </w:r>
      <w:r>
        <w:rPr>
          <w:rFonts w:ascii="Lucida Sans Unicode" w:hAnsi="Lucida Sans Unicode"/>
          <w:w w:val="90"/>
          <w:vertAlign w:val="baseline"/>
        </w:rPr>
        <w:t>/</w:t>
      </w:r>
      <w:r>
        <w:rPr>
          <w:rFonts w:ascii="Tahoma" w:hAnsi="Tahoma"/>
          <w:w w:val="90"/>
          <w:vertAlign w:val="baseline"/>
        </w:rPr>
        <w:t>[</w:t>
      </w:r>
      <w:r>
        <w:rPr>
          <w:i/>
          <w:w w:val="90"/>
          <w:vertAlign w:val="baseline"/>
        </w:rPr>
        <w:t>H</w:t>
      </w:r>
      <w:r>
        <w:rPr>
          <w:w w:val="90"/>
          <w:vertAlign w:val="subscript"/>
        </w:rPr>
        <w:t>e</w:t>
      </w:r>
      <w:r>
        <w:rPr>
          <w:spacing w:val="1"/>
          <w:vertAlign w:val="baseline"/>
        </w:rPr>
        <w:t> </w:t>
      </w:r>
      <w:r>
        <w:rPr>
          <w:rFonts w:ascii="Tahoma" w:hAnsi="Tahoma"/>
          <w:w w:val="90"/>
          <w:vertAlign w:val="baseline"/>
        </w:rPr>
        <w:t>—</w:t>
      </w:r>
      <w:r>
        <w:rPr>
          <w:rFonts w:ascii="Tahoma" w:hAnsi="Tahoma"/>
          <w:spacing w:val="-20"/>
          <w:w w:val="90"/>
          <w:vertAlign w:val="baseline"/>
        </w:rPr>
        <w:t> </w:t>
      </w:r>
      <w:r>
        <w:rPr>
          <w:rFonts w:ascii="Tahoma" w:hAnsi="Tahoma"/>
          <w:w w:val="90"/>
          <w:vertAlign w:val="baseline"/>
        </w:rPr>
        <w:t>(</w:t>
      </w:r>
      <w:r>
        <w:rPr>
          <w:i/>
          <w:w w:val="90"/>
          <w:vertAlign w:val="baseline"/>
        </w:rPr>
        <w:t>T</w:t>
      </w:r>
      <w:r>
        <w:rPr>
          <w:w w:val="90"/>
          <w:vertAlign w:val="subscript"/>
        </w:rPr>
        <w:t>s</w:t>
      </w:r>
      <w:r>
        <w:rPr>
          <w:spacing w:val="1"/>
          <w:vertAlign w:val="baseline"/>
        </w:rPr>
        <w:t> </w:t>
      </w:r>
      <w:r>
        <w:rPr>
          <w:rFonts w:ascii="Tahoma" w:hAnsi="Tahoma"/>
          <w:w w:val="90"/>
          <w:vertAlign w:val="baseline"/>
        </w:rPr>
        <w:t>—</w:t>
      </w:r>
      <w:r>
        <w:rPr>
          <w:rFonts w:ascii="Tahoma" w:hAnsi="Tahoma"/>
          <w:spacing w:val="-20"/>
          <w:w w:val="90"/>
          <w:vertAlign w:val="baseline"/>
        </w:rPr>
        <w:t> </w:t>
      </w:r>
      <w:r>
        <w:rPr>
          <w:i/>
          <w:spacing w:val="-2"/>
          <w:w w:val="90"/>
          <w:vertAlign w:val="baseline"/>
        </w:rPr>
        <w:t>T</w:t>
      </w:r>
      <w:r>
        <w:rPr>
          <w:spacing w:val="-2"/>
          <w:w w:val="90"/>
          <w:vertAlign w:val="subscript"/>
        </w:rPr>
        <w:t>a</w:t>
      </w:r>
      <w:r>
        <w:rPr>
          <w:rFonts w:ascii="Tahoma" w:hAnsi="Tahoma"/>
          <w:spacing w:val="-2"/>
          <w:w w:val="90"/>
          <w:vertAlign w:val="baseline"/>
        </w:rPr>
        <w:t>)</w:t>
      </w:r>
      <w:r>
        <w:rPr>
          <w:i/>
          <w:spacing w:val="-2"/>
          <w:w w:val="90"/>
          <w:vertAlign w:val="baseline"/>
        </w:rPr>
        <w:t>A</w:t>
      </w:r>
      <w:r>
        <w:rPr>
          <w:rFonts w:ascii="Lucida Sans Unicode" w:hAnsi="Lucida Sans Unicode"/>
          <w:spacing w:val="-2"/>
          <w:w w:val="90"/>
          <w:vertAlign w:val="baseline"/>
        </w:rPr>
        <w:t>/</w:t>
      </w:r>
      <w:r>
        <w:rPr>
          <w:i/>
          <w:spacing w:val="-2"/>
          <w:w w:val="90"/>
          <w:vertAlign w:val="baseline"/>
        </w:rPr>
        <w:t>R</w:t>
      </w:r>
      <w:r>
        <w:rPr>
          <w:spacing w:val="-2"/>
          <w:w w:val="90"/>
          <w:vertAlign w:val="subscript"/>
        </w:rPr>
        <w:t>t</w:t>
      </w:r>
      <w:r>
        <w:rPr>
          <w:rFonts w:ascii="Tahoma" w:hAnsi="Tahoma"/>
          <w:spacing w:val="-2"/>
          <w:w w:val="90"/>
          <w:vertAlign w:val="baseline"/>
        </w:rPr>
        <w:t>]</w:t>
      </w:r>
      <w:r>
        <w:rPr>
          <w:rFonts w:ascii="Tahoma" w:hAnsi="Tahoma"/>
          <w:vertAlign w:val="baseline"/>
        </w:rPr>
        <w:tab/>
      </w:r>
      <w:r>
        <w:rPr>
          <w:spacing w:val="-2"/>
          <w:vertAlign w:val="baseline"/>
        </w:rPr>
        <w:t>(5.33)</w:t>
      </w:r>
    </w:p>
    <w:p>
      <w:pPr>
        <w:tabs>
          <w:tab w:pos="6607" w:val="left" w:leader="none"/>
        </w:tabs>
        <w:spacing w:before="141"/>
        <w:ind w:left="692" w:right="0" w:firstLine="0"/>
        <w:jc w:val="left"/>
        <w:rPr>
          <w:sz w:val="20"/>
        </w:rPr>
      </w:pPr>
      <w:bookmarkStart w:name="_bookmark62" w:id="87"/>
      <w:bookmarkEnd w:id="87"/>
      <w:r>
        <w:rPr/>
      </w:r>
      <w:r>
        <w:rPr>
          <w:i/>
          <w:spacing w:val="-4"/>
          <w:sz w:val="20"/>
        </w:rPr>
        <w:t>R</w:t>
      </w:r>
      <w:r>
        <w:rPr>
          <w:spacing w:val="-4"/>
          <w:sz w:val="20"/>
          <w:vertAlign w:val="subscript"/>
        </w:rPr>
        <w:t>et</w:t>
      </w:r>
      <w:r>
        <w:rPr>
          <w:spacing w:val="-7"/>
          <w:sz w:val="20"/>
          <w:vertAlign w:val="baseline"/>
        </w:rPr>
        <w:t> </w:t>
      </w:r>
      <w:r>
        <w:rPr>
          <w:rFonts w:ascii="Tahoma" w:hAnsi="Tahoma"/>
          <w:spacing w:val="-4"/>
          <w:sz w:val="20"/>
          <w:vertAlign w:val="baseline"/>
        </w:rPr>
        <w:t>=</w:t>
      </w:r>
      <w:r>
        <w:rPr>
          <w:rFonts w:ascii="Tahoma" w:hAnsi="Tahoma"/>
          <w:spacing w:val="-29"/>
          <w:sz w:val="20"/>
          <w:vertAlign w:val="baseline"/>
        </w:rPr>
        <w:t> </w:t>
      </w:r>
      <w:r>
        <w:rPr>
          <w:rFonts w:ascii="Tahoma" w:hAnsi="Tahoma"/>
          <w:spacing w:val="-4"/>
          <w:sz w:val="20"/>
          <w:vertAlign w:val="baseline"/>
        </w:rPr>
        <w:t>[(</w:t>
      </w:r>
      <w:r>
        <w:rPr>
          <w:i/>
          <w:spacing w:val="-4"/>
          <w:sz w:val="20"/>
          <w:vertAlign w:val="baseline"/>
        </w:rPr>
        <w:t>P</w:t>
      </w:r>
      <w:r>
        <w:rPr>
          <w:spacing w:val="-4"/>
          <w:sz w:val="20"/>
          <w:vertAlign w:val="subscript"/>
        </w:rPr>
        <w:t>s</w:t>
      </w:r>
      <w:r>
        <w:rPr>
          <w:spacing w:val="-13"/>
          <w:sz w:val="20"/>
          <w:vertAlign w:val="baseline"/>
        </w:rPr>
        <w:t> </w:t>
      </w:r>
      <w:r>
        <w:rPr>
          <w:rFonts w:ascii="Tahoma" w:hAnsi="Tahoma"/>
          <w:spacing w:val="-4"/>
          <w:sz w:val="20"/>
          <w:vertAlign w:val="baseline"/>
        </w:rPr>
        <w:t>—</w:t>
      </w:r>
      <w:r>
        <w:rPr>
          <w:rFonts w:ascii="Tahoma" w:hAnsi="Tahoma"/>
          <w:spacing w:val="-36"/>
          <w:sz w:val="20"/>
          <w:vertAlign w:val="baseline"/>
        </w:rPr>
        <w:t> </w:t>
      </w:r>
      <w:r>
        <w:rPr>
          <w:i/>
          <w:spacing w:val="-4"/>
          <w:sz w:val="20"/>
          <w:vertAlign w:val="baseline"/>
        </w:rPr>
        <w:t>P</w:t>
      </w:r>
      <w:r>
        <w:rPr>
          <w:spacing w:val="-4"/>
          <w:sz w:val="20"/>
          <w:vertAlign w:val="subscript"/>
        </w:rPr>
        <w:t>a</w:t>
      </w:r>
      <w:r>
        <w:rPr>
          <w:rFonts w:ascii="Tahoma" w:hAnsi="Tahoma"/>
          <w:spacing w:val="-4"/>
          <w:sz w:val="20"/>
          <w:vertAlign w:val="baseline"/>
        </w:rPr>
        <w:t>)</w:t>
      </w:r>
      <w:r>
        <w:rPr>
          <w:i/>
          <w:spacing w:val="-4"/>
          <w:sz w:val="20"/>
          <w:vertAlign w:val="baseline"/>
        </w:rPr>
        <w:t>A</w:t>
      </w:r>
      <w:r>
        <w:rPr>
          <w:rFonts w:ascii="Tahoma" w:hAnsi="Tahoma"/>
          <w:spacing w:val="-4"/>
          <w:sz w:val="20"/>
          <w:vertAlign w:val="baseline"/>
        </w:rPr>
        <w:t>]</w:t>
      </w:r>
      <w:r>
        <w:rPr>
          <w:rFonts w:ascii="Lucida Sans Unicode" w:hAnsi="Lucida Sans Unicode"/>
          <w:spacing w:val="-4"/>
          <w:sz w:val="20"/>
          <w:vertAlign w:val="baseline"/>
        </w:rPr>
        <w:t>/</w:t>
      </w:r>
      <w:r>
        <w:rPr>
          <w:rFonts w:ascii="Tahoma" w:hAnsi="Tahoma"/>
          <w:spacing w:val="-4"/>
          <w:sz w:val="20"/>
          <w:vertAlign w:val="baseline"/>
        </w:rPr>
        <w:t>[</w:t>
      </w:r>
      <w:r>
        <w:rPr>
          <w:rFonts w:ascii="Arial" w:hAnsi="Arial"/>
          <w:i/>
          <w:spacing w:val="-4"/>
          <w:sz w:val="20"/>
          <w:vertAlign w:val="baseline"/>
        </w:rPr>
        <w:t>λ</w:t>
      </w:r>
      <w:r>
        <w:rPr>
          <w:rFonts w:ascii="Tahoma" w:hAnsi="Tahoma"/>
          <w:spacing w:val="-4"/>
          <w:sz w:val="20"/>
          <w:vertAlign w:val="baseline"/>
        </w:rPr>
        <w:t>(</w:t>
      </w:r>
      <w:r>
        <w:rPr>
          <w:i/>
          <w:spacing w:val="-4"/>
          <w:sz w:val="20"/>
          <w:vertAlign w:val="baseline"/>
        </w:rPr>
        <w:t>dm</w:t>
      </w:r>
      <w:r>
        <w:rPr>
          <w:rFonts w:ascii="Lucida Sans Unicode" w:hAnsi="Lucida Sans Unicode"/>
          <w:spacing w:val="-4"/>
          <w:sz w:val="20"/>
          <w:vertAlign w:val="baseline"/>
        </w:rPr>
        <w:t>/</w:t>
      </w:r>
      <w:r>
        <w:rPr>
          <w:i/>
          <w:spacing w:val="-4"/>
          <w:sz w:val="20"/>
          <w:vertAlign w:val="baseline"/>
        </w:rPr>
        <w:t>dt</w:t>
      </w:r>
      <w:r>
        <w:rPr>
          <w:rFonts w:ascii="Tahoma" w:hAnsi="Tahoma"/>
          <w:spacing w:val="-4"/>
          <w:sz w:val="20"/>
          <w:vertAlign w:val="baseline"/>
        </w:rPr>
        <w:t>)]</w:t>
      </w:r>
      <w:r>
        <w:rPr>
          <w:rFonts w:ascii="Tahoma" w:hAnsi="Tahoma"/>
          <w:sz w:val="20"/>
          <w:vertAlign w:val="baseline"/>
        </w:rPr>
        <w:tab/>
      </w:r>
      <w:r>
        <w:rPr>
          <w:spacing w:val="-2"/>
          <w:sz w:val="20"/>
          <w:vertAlign w:val="baseline"/>
        </w:rPr>
        <w:t>(5.34)</w:t>
      </w:r>
    </w:p>
    <w:p>
      <w:pPr>
        <w:spacing w:after="0"/>
        <w:jc w:val="left"/>
        <w:rPr>
          <w:sz w:val="20"/>
        </w:rPr>
        <w:sectPr>
          <w:pgSz w:w="8640" w:h="12960"/>
          <w:pgMar w:header="844" w:footer="0" w:top="1240" w:bottom="280" w:left="720" w:right="720"/>
        </w:sectPr>
      </w:pPr>
    </w:p>
    <w:p>
      <w:pPr>
        <w:pStyle w:val="BodyText"/>
        <w:spacing w:before="129"/>
        <w:rPr>
          <w:sz w:val="14"/>
        </w:rPr>
      </w:pPr>
    </w:p>
    <w:p>
      <w:pPr>
        <w:spacing w:before="0"/>
        <w:ind w:left="0" w:right="0" w:firstLine="0"/>
        <w:jc w:val="right"/>
        <w:rPr>
          <w:sz w:val="14"/>
        </w:rPr>
      </w:pPr>
      <w:bookmarkStart w:name="_bookmark63" w:id="88"/>
      <w:bookmarkEnd w:id="88"/>
      <w:r>
        <w:rPr/>
      </w:r>
      <w:r>
        <w:rPr>
          <w:i/>
          <w:spacing w:val="-4"/>
          <w:position w:val="3"/>
          <w:sz w:val="20"/>
        </w:rPr>
        <w:t>R</w:t>
      </w:r>
      <w:r>
        <w:rPr>
          <w:spacing w:val="-4"/>
          <w:sz w:val="14"/>
        </w:rPr>
        <w:t>ecl</w:t>
      </w:r>
    </w:p>
    <w:p>
      <w:pPr>
        <w:spacing w:line="240" w:lineRule="auto" w:before="115"/>
        <w:rPr>
          <w:sz w:val="14"/>
        </w:rPr>
      </w:pPr>
      <w:r>
        <w:rPr/>
        <w:br w:type="column"/>
      </w:r>
      <w:r>
        <w:rPr>
          <w:sz w:val="14"/>
        </w:rPr>
      </w:r>
    </w:p>
    <w:p>
      <w:pPr>
        <w:pStyle w:val="BodyText"/>
        <w:ind w:left="4"/>
      </w:pPr>
      <w:r>
        <w:rPr>
          <w:rFonts w:ascii="Tahoma"/>
          <w:w w:val="105"/>
        </w:rPr>
        <w:t>=</w:t>
      </w:r>
      <w:r>
        <w:rPr>
          <w:rFonts w:ascii="Tahoma"/>
          <w:spacing w:val="-33"/>
          <w:w w:val="105"/>
        </w:rPr>
        <w:t> </w:t>
      </w:r>
      <w:r>
        <w:rPr>
          <w:i/>
          <w:spacing w:val="-5"/>
          <w:w w:val="105"/>
        </w:rPr>
        <w:t>R</w:t>
      </w:r>
      <w:r>
        <w:rPr>
          <w:spacing w:val="-5"/>
          <w:w w:val="105"/>
          <w:vertAlign w:val="subscript"/>
        </w:rPr>
        <w:t>et</w:t>
      </w:r>
    </w:p>
    <w:p>
      <w:pPr>
        <w:spacing w:line="240" w:lineRule="auto" w:before="22"/>
        <w:rPr>
          <w:sz w:val="14"/>
        </w:rPr>
      </w:pPr>
      <w:r>
        <w:rPr/>
        <w:br w:type="column"/>
      </w:r>
      <w:r>
        <w:rPr>
          <w:sz w:val="14"/>
        </w:rPr>
      </w:r>
    </w:p>
    <w:p>
      <w:pPr>
        <w:spacing w:line="163" w:lineRule="auto" w:before="0"/>
        <w:ind w:left="0" w:right="0" w:firstLine="0"/>
        <w:jc w:val="left"/>
        <w:rPr>
          <w:sz w:val="14"/>
        </w:rPr>
      </w:pPr>
      <w:r>
        <w:rPr>
          <w:rFonts w:ascii="Tahoma" w:hAnsi="Tahoma"/>
          <w:w w:val="80"/>
          <w:position w:val="-10"/>
          <w:sz w:val="20"/>
        </w:rPr>
        <w:t>—</w:t>
      </w:r>
      <w:r>
        <w:rPr>
          <w:rFonts w:ascii="Tahoma" w:hAnsi="Tahoma"/>
          <w:spacing w:val="-17"/>
          <w:w w:val="80"/>
          <w:position w:val="-10"/>
          <w:sz w:val="20"/>
        </w:rPr>
        <w:t> </w:t>
      </w:r>
      <w:r>
        <w:rPr>
          <w:i/>
          <w:spacing w:val="-5"/>
          <w:w w:val="95"/>
          <w:position w:val="3"/>
          <w:sz w:val="20"/>
          <w:u w:val="single"/>
        </w:rPr>
        <w:t>R</w:t>
      </w:r>
      <w:r>
        <w:rPr>
          <w:spacing w:val="-5"/>
          <w:w w:val="95"/>
          <w:sz w:val="14"/>
          <w:u w:val="single"/>
        </w:rPr>
        <w:t>et</w:t>
      </w:r>
    </w:p>
    <w:p>
      <w:pPr>
        <w:spacing w:line="200" w:lineRule="exact" w:before="0"/>
        <w:ind w:left="213" w:right="0" w:firstLine="0"/>
        <w:jc w:val="left"/>
        <w:rPr>
          <w:sz w:val="14"/>
        </w:rPr>
      </w:pPr>
      <w:r>
        <w:rPr>
          <w:i/>
          <w:spacing w:val="-5"/>
          <w:position w:val="3"/>
          <w:sz w:val="20"/>
        </w:rPr>
        <w:t>f</w:t>
      </w:r>
      <w:r>
        <w:rPr>
          <w:spacing w:val="-5"/>
          <w:sz w:val="14"/>
        </w:rPr>
        <w:t>cl</w:t>
      </w:r>
    </w:p>
    <w:p>
      <w:pPr>
        <w:spacing w:line="240" w:lineRule="auto" w:before="59"/>
        <w:rPr>
          <w:sz w:val="20"/>
        </w:rPr>
      </w:pPr>
      <w:r>
        <w:rPr/>
        <w:br w:type="column"/>
      </w:r>
      <w:r>
        <w:rPr>
          <w:sz w:val="20"/>
        </w:rPr>
      </w:r>
    </w:p>
    <w:p>
      <w:pPr>
        <w:pStyle w:val="BodyText"/>
        <w:spacing w:before="1"/>
        <w:ind w:left="692"/>
      </w:pPr>
      <w:r>
        <w:rPr>
          <w:spacing w:val="-2"/>
        </w:rPr>
        <w:t>(5.35)</w:t>
      </w:r>
    </w:p>
    <w:p>
      <w:pPr>
        <w:pStyle w:val="BodyText"/>
        <w:spacing w:after="0"/>
        <w:sectPr>
          <w:type w:val="continuous"/>
          <w:pgSz w:w="8640" w:h="12960"/>
          <w:pgMar w:header="844" w:footer="0" w:top="1260" w:bottom="280" w:left="720" w:right="720"/>
          <w:cols w:num="4" w:equalWidth="0">
            <w:col w:w="980" w:space="40"/>
            <w:col w:w="416" w:space="35"/>
            <w:col w:w="445" w:space="4000"/>
            <w:col w:w="1284"/>
          </w:cols>
        </w:sectPr>
      </w:pPr>
    </w:p>
    <w:p>
      <w:pPr>
        <w:pStyle w:val="BodyText"/>
        <w:spacing w:line="249" w:lineRule="auto" w:before="214"/>
        <w:ind w:left="295" w:right="107"/>
        <w:jc w:val="both"/>
      </w:pPr>
      <w:r>
        <w:rPr/>
        <w:t>The</w:t>
      </w:r>
      <w:r>
        <w:rPr>
          <w:spacing w:val="-13"/>
        </w:rPr>
        <w:t> </w:t>
      </w:r>
      <w:r>
        <w:rPr/>
        <w:t>ASTM</w:t>
      </w:r>
      <w:r>
        <w:rPr>
          <w:spacing w:val="-11"/>
        </w:rPr>
        <w:t> </w:t>
      </w:r>
      <w:r>
        <w:rPr/>
        <w:t>F</w:t>
      </w:r>
      <w:r>
        <w:rPr>
          <w:spacing w:val="-13"/>
        </w:rPr>
        <w:t> </w:t>
      </w:r>
      <w:r>
        <w:rPr/>
        <w:t>2370</w:t>
      </w:r>
      <w:r>
        <w:rPr>
          <w:spacing w:val="-12"/>
        </w:rPr>
        <w:t> </w:t>
      </w:r>
      <w:r>
        <w:rPr/>
        <w:t>standard</w:t>
      </w:r>
      <w:r>
        <w:rPr>
          <w:spacing w:val="-12"/>
        </w:rPr>
        <w:t> </w:t>
      </w:r>
      <w:r>
        <w:rPr/>
        <w:t>is</w:t>
      </w:r>
      <w:r>
        <w:rPr>
          <w:spacing w:val="-13"/>
        </w:rPr>
        <w:t> </w:t>
      </w:r>
      <w:r>
        <w:rPr/>
        <w:t>widely</w:t>
      </w:r>
      <w:r>
        <w:rPr>
          <w:spacing w:val="-12"/>
        </w:rPr>
        <w:t> </w:t>
      </w:r>
      <w:r>
        <w:rPr/>
        <w:t>used</w:t>
      </w:r>
      <w:r>
        <w:rPr>
          <w:spacing w:val="-13"/>
        </w:rPr>
        <w:t> </w:t>
      </w:r>
      <w:r>
        <w:rPr/>
        <w:t>to</w:t>
      </w:r>
      <w:r>
        <w:rPr>
          <w:spacing w:val="-12"/>
        </w:rPr>
        <w:t> </w:t>
      </w:r>
      <w:r>
        <w:rPr/>
        <w:t>quantify</w:t>
      </w:r>
      <w:r>
        <w:rPr>
          <w:spacing w:val="-12"/>
        </w:rPr>
        <w:t> </w:t>
      </w:r>
      <w:r>
        <w:rPr/>
        <w:t>and</w:t>
      </w:r>
      <w:r>
        <w:rPr>
          <w:spacing w:val="-13"/>
        </w:rPr>
        <w:t> </w:t>
      </w:r>
      <w:r>
        <w:rPr/>
        <w:t>compare</w:t>
      </w:r>
      <w:r>
        <w:rPr>
          <w:spacing w:val="-11"/>
        </w:rPr>
        <w:t> </w:t>
      </w:r>
      <w:r>
        <w:rPr/>
        <w:t>evaporative</w:t>
      </w:r>
      <w:r>
        <w:rPr>
          <w:spacing w:val="-12"/>
        </w:rPr>
        <w:t> </w:t>
      </w:r>
      <w:r>
        <w:rPr/>
        <w:t>resis- tances provided by clothing ensembles having different designs, fabrics, garment layers, closures, and fits; the evaporative resistance values of clothing ensembles under isothermal circumstances can also be used in models to predict the physiolog- ical responses of people in different environmental conditions. However, the ASTM F 2370</w:t>
      </w:r>
      <w:r>
        <w:rPr>
          <w:spacing w:val="-1"/>
        </w:rPr>
        <w:t> </w:t>
      </w:r>
      <w:r>
        <w:rPr/>
        <w:t>standard</w:t>
      </w:r>
      <w:r>
        <w:rPr>
          <w:spacing w:val="-1"/>
        </w:rPr>
        <w:t> </w:t>
      </w:r>
      <w:r>
        <w:rPr/>
        <w:t>does have several limitations [</w:t>
      </w:r>
      <w:r>
        <w:rPr>
          <w:color w:val="0080AC"/>
        </w:rPr>
        <w:t>442</w:t>
      </w:r>
      <w:r>
        <w:rPr/>
        <w:t>].</w:t>
      </w:r>
      <w:r>
        <w:rPr>
          <w:spacing w:val="-1"/>
        </w:rPr>
        <w:t> </w:t>
      </w:r>
      <w:r>
        <w:rPr/>
        <w:t>For</w:t>
      </w:r>
      <w:r>
        <w:rPr>
          <w:spacing w:val="-1"/>
        </w:rPr>
        <w:t> </w:t>
      </w:r>
      <w:r>
        <w:rPr/>
        <w:t>example,</w:t>
      </w:r>
      <w:r>
        <w:rPr>
          <w:spacing w:val="-1"/>
        </w:rPr>
        <w:t> </w:t>
      </w:r>
      <w:r>
        <w:rPr/>
        <w:t>this is a</w:t>
      </w:r>
      <w:r>
        <w:rPr>
          <w:spacing w:val="-1"/>
        </w:rPr>
        <w:t> </w:t>
      </w:r>
      <w:r>
        <w:rPr/>
        <w:t>static test that</w:t>
      </w:r>
      <w:r>
        <w:rPr>
          <w:spacing w:val="-4"/>
        </w:rPr>
        <w:t> </w:t>
      </w:r>
      <w:r>
        <w:rPr/>
        <w:t>provides</w:t>
      </w:r>
      <w:r>
        <w:rPr>
          <w:spacing w:val="-4"/>
        </w:rPr>
        <w:t> </w:t>
      </w:r>
      <w:r>
        <w:rPr/>
        <w:t>a</w:t>
      </w:r>
      <w:r>
        <w:rPr>
          <w:spacing w:val="-4"/>
        </w:rPr>
        <w:t> </w:t>
      </w:r>
      <w:r>
        <w:rPr/>
        <w:t>baseline</w:t>
      </w:r>
      <w:r>
        <w:rPr>
          <w:spacing w:val="-4"/>
        </w:rPr>
        <w:t> </w:t>
      </w:r>
      <w:r>
        <w:rPr/>
        <w:t>clothing</w:t>
      </w:r>
      <w:r>
        <w:rPr>
          <w:spacing w:val="-3"/>
        </w:rPr>
        <w:t> </w:t>
      </w:r>
      <w:r>
        <w:rPr/>
        <w:t>measurement</w:t>
      </w:r>
      <w:r>
        <w:rPr>
          <w:spacing w:val="-3"/>
        </w:rPr>
        <w:t> </w:t>
      </w:r>
      <w:r>
        <w:rPr/>
        <w:t>on</w:t>
      </w:r>
      <w:r>
        <w:rPr>
          <w:spacing w:val="-4"/>
        </w:rPr>
        <w:t> </w:t>
      </w:r>
      <w:r>
        <w:rPr/>
        <w:t>a</w:t>
      </w:r>
      <w:r>
        <w:rPr>
          <w:spacing w:val="-4"/>
        </w:rPr>
        <w:t> </w:t>
      </w:r>
      <w:r>
        <w:rPr/>
        <w:t>standing</w:t>
      </w:r>
      <w:r>
        <w:rPr>
          <w:spacing w:val="-4"/>
        </w:rPr>
        <w:t> </w:t>
      </w:r>
      <w:r>
        <w:rPr/>
        <w:t>manikin,</w:t>
      </w:r>
      <w:r>
        <w:rPr>
          <w:spacing w:val="-4"/>
        </w:rPr>
        <w:t> </w:t>
      </w:r>
      <w:r>
        <w:rPr/>
        <w:t>and</w:t>
      </w:r>
      <w:r>
        <w:rPr>
          <w:spacing w:val="-3"/>
        </w:rPr>
        <w:t> </w:t>
      </w:r>
      <w:r>
        <w:rPr/>
        <w:t>the</w:t>
      </w:r>
      <w:r>
        <w:rPr>
          <w:spacing w:val="-4"/>
        </w:rPr>
        <w:t> </w:t>
      </w:r>
      <w:r>
        <w:rPr/>
        <w:t>effects of body positions and movement are not addressed; the obtained evaporative resis- tance values applies only to the particular ensembles evaluated and for the specified environmental</w:t>
      </w:r>
      <w:r>
        <w:rPr>
          <w:spacing w:val="-13"/>
        </w:rPr>
        <w:t> </w:t>
      </w:r>
      <w:r>
        <w:rPr/>
        <w:t>conditions</w:t>
      </w:r>
      <w:r>
        <w:rPr>
          <w:spacing w:val="-12"/>
        </w:rPr>
        <w:t> </w:t>
      </w:r>
      <w:r>
        <w:rPr/>
        <w:t>of</w:t>
      </w:r>
      <w:r>
        <w:rPr>
          <w:spacing w:val="-13"/>
        </w:rPr>
        <w:t> </w:t>
      </w:r>
      <w:r>
        <w:rPr/>
        <w:t>each</w:t>
      </w:r>
      <w:r>
        <w:rPr>
          <w:spacing w:val="-12"/>
        </w:rPr>
        <w:t> </w:t>
      </w:r>
      <w:r>
        <w:rPr/>
        <w:t>test,</w:t>
      </w:r>
      <w:r>
        <w:rPr>
          <w:spacing w:val="-13"/>
        </w:rPr>
        <w:t> </w:t>
      </w:r>
      <w:r>
        <w:rPr/>
        <w:t>particularly</w:t>
      </w:r>
      <w:r>
        <w:rPr>
          <w:spacing w:val="-12"/>
        </w:rPr>
        <w:t> </w:t>
      </w:r>
      <w:r>
        <w:rPr/>
        <w:t>with</w:t>
      </w:r>
      <w:r>
        <w:rPr>
          <w:spacing w:val="-13"/>
        </w:rPr>
        <w:t> </w:t>
      </w:r>
      <w:r>
        <w:rPr/>
        <w:t>respect</w:t>
      </w:r>
      <w:r>
        <w:rPr>
          <w:spacing w:val="-12"/>
        </w:rPr>
        <w:t> </w:t>
      </w:r>
      <w:r>
        <w:rPr/>
        <w:t>to</w:t>
      </w:r>
      <w:r>
        <w:rPr>
          <w:spacing w:val="-13"/>
        </w:rPr>
        <w:t> </w:t>
      </w:r>
      <w:r>
        <w:rPr/>
        <w:t>ambient</w:t>
      </w:r>
      <w:r>
        <w:rPr>
          <w:spacing w:val="-12"/>
        </w:rPr>
        <w:t> </w:t>
      </w:r>
      <w:r>
        <w:rPr/>
        <w:t>air</w:t>
      </w:r>
      <w:r>
        <w:rPr>
          <w:spacing w:val="-13"/>
        </w:rPr>
        <w:t> </w:t>
      </w:r>
      <w:r>
        <w:rPr/>
        <w:t>velocity and sweating simulations; the measurement of evaporative resistance provided by clothing ensembles is a complex process and dependent on the apparatus and tech- nique</w:t>
      </w:r>
      <w:r>
        <w:rPr>
          <w:spacing w:val="-4"/>
        </w:rPr>
        <w:t> </w:t>
      </w:r>
      <w:r>
        <w:rPr/>
        <w:t>used;</w:t>
      </w:r>
      <w:r>
        <w:rPr>
          <w:spacing w:val="-5"/>
        </w:rPr>
        <w:t> </w:t>
      </w:r>
      <w:r>
        <w:rPr/>
        <w:t>and</w:t>
      </w:r>
      <w:r>
        <w:rPr>
          <w:spacing w:val="-5"/>
        </w:rPr>
        <w:t> </w:t>
      </w:r>
      <w:r>
        <w:rPr/>
        <w:t>technical</w:t>
      </w:r>
      <w:r>
        <w:rPr>
          <w:spacing w:val="-6"/>
        </w:rPr>
        <w:t> </w:t>
      </w:r>
      <w:r>
        <w:rPr/>
        <w:t>knowledge</w:t>
      </w:r>
      <w:r>
        <w:rPr>
          <w:spacing w:val="-5"/>
        </w:rPr>
        <w:t> </w:t>
      </w:r>
      <w:r>
        <w:rPr/>
        <w:t>concerning</w:t>
      </w:r>
      <w:r>
        <w:rPr>
          <w:spacing w:val="-5"/>
        </w:rPr>
        <w:t> </w:t>
      </w:r>
      <w:r>
        <w:rPr/>
        <w:t>the</w:t>
      </w:r>
      <w:r>
        <w:rPr>
          <w:spacing w:val="-4"/>
        </w:rPr>
        <w:t> </w:t>
      </w:r>
      <w:r>
        <w:rPr/>
        <w:t>theory</w:t>
      </w:r>
      <w:r>
        <w:rPr>
          <w:spacing w:val="-5"/>
        </w:rPr>
        <w:t> </w:t>
      </w:r>
      <w:r>
        <w:rPr/>
        <w:t>of</w:t>
      </w:r>
      <w:r>
        <w:rPr>
          <w:spacing w:val="-5"/>
        </w:rPr>
        <w:t> </w:t>
      </w:r>
      <w:r>
        <w:rPr/>
        <w:t>heat</w:t>
      </w:r>
      <w:r>
        <w:rPr>
          <w:spacing w:val="-5"/>
        </w:rPr>
        <w:t> </w:t>
      </w:r>
      <w:r>
        <w:rPr/>
        <w:t>transfer,</w:t>
      </w:r>
      <w:r>
        <w:rPr>
          <w:spacing w:val="-5"/>
        </w:rPr>
        <w:t> </w:t>
      </w:r>
      <w:r>
        <w:rPr/>
        <w:t>moisture transfer,</w:t>
      </w:r>
      <w:r>
        <w:rPr>
          <w:spacing w:val="-13"/>
        </w:rPr>
        <w:t> </w:t>
      </w:r>
      <w:r>
        <w:rPr/>
        <w:t>temperature,</w:t>
      </w:r>
      <w:r>
        <w:rPr>
          <w:spacing w:val="-11"/>
        </w:rPr>
        <w:t> </w:t>
      </w:r>
      <w:r>
        <w:rPr/>
        <w:t>air</w:t>
      </w:r>
      <w:r>
        <w:rPr>
          <w:spacing w:val="-12"/>
        </w:rPr>
        <w:t> </w:t>
      </w:r>
      <w:r>
        <w:rPr/>
        <w:t>motion</w:t>
      </w:r>
      <w:r>
        <w:rPr>
          <w:spacing w:val="-12"/>
        </w:rPr>
        <w:t> </w:t>
      </w:r>
      <w:r>
        <w:rPr/>
        <w:t>measurement,</w:t>
      </w:r>
      <w:r>
        <w:rPr>
          <w:spacing w:val="-12"/>
        </w:rPr>
        <w:t> </w:t>
      </w:r>
      <w:r>
        <w:rPr/>
        <w:t>and</w:t>
      </w:r>
      <w:r>
        <w:rPr>
          <w:spacing w:val="-12"/>
        </w:rPr>
        <w:t> </w:t>
      </w:r>
      <w:r>
        <w:rPr/>
        <w:t>testing</w:t>
      </w:r>
      <w:r>
        <w:rPr>
          <w:spacing w:val="-12"/>
        </w:rPr>
        <w:t> </w:t>
      </w:r>
      <w:r>
        <w:rPr/>
        <w:t>practices</w:t>
      </w:r>
      <w:r>
        <w:rPr>
          <w:spacing w:val="-12"/>
        </w:rPr>
        <w:t> </w:t>
      </w:r>
      <w:r>
        <w:rPr/>
        <w:t>is</w:t>
      </w:r>
      <w:r>
        <w:rPr>
          <w:spacing w:val="-13"/>
        </w:rPr>
        <w:t> </w:t>
      </w:r>
      <w:r>
        <w:rPr/>
        <w:t>essential</w:t>
      </w:r>
      <w:r>
        <w:rPr>
          <w:spacing w:val="-11"/>
        </w:rPr>
        <w:t> </w:t>
      </w:r>
      <w:r>
        <w:rPr/>
        <w:t>for</w:t>
      </w:r>
      <w:r>
        <w:rPr>
          <w:spacing w:val="-13"/>
        </w:rPr>
        <w:t> </w:t>
      </w:r>
      <w:r>
        <w:rPr/>
        <w:t>an operator,</w:t>
      </w:r>
      <w:r>
        <w:rPr>
          <w:spacing w:val="-8"/>
        </w:rPr>
        <w:t> </w:t>
      </w:r>
      <w:r>
        <w:rPr/>
        <w:t>who</w:t>
      </w:r>
      <w:r>
        <w:rPr>
          <w:spacing w:val="-8"/>
        </w:rPr>
        <w:t> </w:t>
      </w:r>
      <w:r>
        <w:rPr/>
        <w:t>evaluates</w:t>
      </w:r>
      <w:r>
        <w:rPr>
          <w:spacing w:val="-7"/>
        </w:rPr>
        <w:t> </w:t>
      </w:r>
      <w:r>
        <w:rPr/>
        <w:t>evaporative</w:t>
      </w:r>
      <w:r>
        <w:rPr>
          <w:spacing w:val="-8"/>
        </w:rPr>
        <w:t> </w:t>
      </w:r>
      <w:r>
        <w:rPr/>
        <w:t>resistance.</w:t>
      </w:r>
      <w:r>
        <w:rPr>
          <w:spacing w:val="-7"/>
        </w:rPr>
        <w:t> </w:t>
      </w:r>
      <w:r>
        <w:rPr/>
        <w:t>Furthermore,</w:t>
      </w:r>
      <w:r>
        <w:rPr>
          <w:spacing w:val="-7"/>
        </w:rPr>
        <w:t> </w:t>
      </w:r>
      <w:r>
        <w:rPr/>
        <w:t>the</w:t>
      </w:r>
      <w:r>
        <w:rPr>
          <w:spacing w:val="-7"/>
        </w:rPr>
        <w:t> </w:t>
      </w:r>
      <w:r>
        <w:rPr/>
        <w:t>ASTM</w:t>
      </w:r>
      <w:r>
        <w:rPr>
          <w:spacing w:val="-7"/>
        </w:rPr>
        <w:t> </w:t>
      </w:r>
      <w:r>
        <w:rPr/>
        <w:t>F</w:t>
      </w:r>
      <w:r>
        <w:rPr>
          <w:spacing w:val="-7"/>
        </w:rPr>
        <w:t> </w:t>
      </w:r>
      <w:r>
        <w:rPr/>
        <w:t>2370</w:t>
      </w:r>
      <w:r>
        <w:rPr>
          <w:spacing w:val="-7"/>
        </w:rPr>
        <w:t> </w:t>
      </w:r>
      <w:r>
        <w:rPr/>
        <w:t>stan- dard</w:t>
      </w:r>
      <w:r>
        <w:rPr>
          <w:spacing w:val="-11"/>
        </w:rPr>
        <w:t> </w:t>
      </w:r>
      <w:r>
        <w:rPr/>
        <w:t>has</w:t>
      </w:r>
      <w:r>
        <w:rPr>
          <w:spacing w:val="-12"/>
        </w:rPr>
        <w:t> </w:t>
      </w:r>
      <w:r>
        <w:rPr/>
        <w:t>been</w:t>
      </w:r>
      <w:r>
        <w:rPr>
          <w:spacing w:val="-11"/>
        </w:rPr>
        <w:t> </w:t>
      </w:r>
      <w:r>
        <w:rPr/>
        <w:t>developed</w:t>
      </w:r>
      <w:r>
        <w:rPr>
          <w:spacing w:val="-12"/>
        </w:rPr>
        <w:t> </w:t>
      </w:r>
      <w:r>
        <w:rPr/>
        <w:t>based</w:t>
      </w:r>
      <w:r>
        <w:rPr>
          <w:spacing w:val="-11"/>
        </w:rPr>
        <w:t> </w:t>
      </w:r>
      <w:r>
        <w:rPr/>
        <w:t>on</w:t>
      </w:r>
      <w:r>
        <w:rPr>
          <w:spacing w:val="-12"/>
        </w:rPr>
        <w:t> </w:t>
      </w:r>
      <w:r>
        <w:rPr/>
        <w:t>the</w:t>
      </w:r>
      <w:r>
        <w:rPr>
          <w:spacing w:val="-11"/>
        </w:rPr>
        <w:t> </w:t>
      </w:r>
      <w:r>
        <w:rPr/>
        <w:t>premise</w:t>
      </w:r>
      <w:r>
        <w:rPr>
          <w:spacing w:val="-12"/>
        </w:rPr>
        <w:t> </w:t>
      </w:r>
      <w:r>
        <w:rPr/>
        <w:t>that</w:t>
      </w:r>
      <w:r>
        <w:rPr>
          <w:spacing w:val="-12"/>
        </w:rPr>
        <w:t> </w:t>
      </w:r>
      <w:r>
        <w:rPr/>
        <w:t>the</w:t>
      </w:r>
      <w:r>
        <w:rPr>
          <w:spacing w:val="-11"/>
        </w:rPr>
        <w:t> </w:t>
      </w:r>
      <w:r>
        <w:rPr/>
        <w:t>vapor</w:t>
      </w:r>
      <w:r>
        <w:rPr>
          <w:spacing w:val="-11"/>
        </w:rPr>
        <w:t> </w:t>
      </w:r>
      <w:r>
        <w:rPr/>
        <w:t>pressure</w:t>
      </w:r>
      <w:r>
        <w:rPr>
          <w:spacing w:val="-11"/>
        </w:rPr>
        <w:t> </w:t>
      </w:r>
      <w:r>
        <w:rPr/>
        <w:t>at</w:t>
      </w:r>
      <w:r>
        <w:rPr>
          <w:spacing w:val="-11"/>
        </w:rPr>
        <w:t> </w:t>
      </w:r>
      <w:r>
        <w:rPr/>
        <w:t>the</w:t>
      </w:r>
      <w:r>
        <w:rPr>
          <w:spacing w:val="-11"/>
        </w:rPr>
        <w:t> </w:t>
      </w:r>
      <w:r>
        <w:rPr/>
        <w:t>manikin’s skin</w:t>
      </w:r>
      <w:r>
        <w:rPr>
          <w:spacing w:val="-8"/>
        </w:rPr>
        <w:t> </w:t>
      </w:r>
      <w:r>
        <w:rPr/>
        <w:t>surface</w:t>
      </w:r>
      <w:r>
        <w:rPr>
          <w:spacing w:val="-7"/>
        </w:rPr>
        <w:t> </w:t>
      </w:r>
      <w:r>
        <w:rPr/>
        <w:t>is</w:t>
      </w:r>
      <w:r>
        <w:rPr>
          <w:spacing w:val="-9"/>
        </w:rPr>
        <w:t> </w:t>
      </w:r>
      <w:r>
        <w:rPr/>
        <w:t>100%</w:t>
      </w:r>
      <w:r>
        <w:rPr>
          <w:spacing w:val="-8"/>
        </w:rPr>
        <w:t> </w:t>
      </w:r>
      <w:r>
        <w:rPr/>
        <w:t>and</w:t>
      </w:r>
      <w:r>
        <w:rPr>
          <w:spacing w:val="-8"/>
        </w:rPr>
        <w:t> </w:t>
      </w:r>
      <w:r>
        <w:rPr/>
        <w:t>the</w:t>
      </w:r>
      <w:r>
        <w:rPr>
          <w:spacing w:val="-9"/>
        </w:rPr>
        <w:t> </w:t>
      </w:r>
      <w:r>
        <w:rPr/>
        <w:t>sweating</w:t>
      </w:r>
      <w:r>
        <w:rPr>
          <w:spacing w:val="-8"/>
        </w:rPr>
        <w:t> </w:t>
      </w:r>
      <w:r>
        <w:rPr/>
        <w:t>rate</w:t>
      </w:r>
      <w:r>
        <w:rPr>
          <w:spacing w:val="-8"/>
        </w:rPr>
        <w:t> </w:t>
      </w:r>
      <w:r>
        <w:rPr/>
        <w:t>should</w:t>
      </w:r>
      <w:r>
        <w:rPr>
          <w:spacing w:val="-9"/>
        </w:rPr>
        <w:t> </w:t>
      </w:r>
      <w:r>
        <w:rPr/>
        <w:t>be</w:t>
      </w:r>
      <w:r>
        <w:rPr>
          <w:spacing w:val="-9"/>
        </w:rPr>
        <w:t> </w:t>
      </w:r>
      <w:r>
        <w:rPr/>
        <w:t>high</w:t>
      </w:r>
      <w:r>
        <w:rPr>
          <w:spacing w:val="-8"/>
        </w:rPr>
        <w:t> </w:t>
      </w:r>
      <w:r>
        <w:rPr/>
        <w:t>enough</w:t>
      </w:r>
      <w:r>
        <w:rPr>
          <w:spacing w:val="-8"/>
        </w:rPr>
        <w:t> </w:t>
      </w:r>
      <w:r>
        <w:rPr/>
        <w:t>to</w:t>
      </w:r>
      <w:r>
        <w:rPr>
          <w:spacing w:val="-10"/>
        </w:rPr>
        <w:t> </w:t>
      </w:r>
      <w:r>
        <w:rPr/>
        <w:t>saturate</w:t>
      </w:r>
      <w:r>
        <w:rPr>
          <w:spacing w:val="-8"/>
        </w:rPr>
        <w:t> </w:t>
      </w:r>
      <w:r>
        <w:rPr/>
        <w:t>the</w:t>
      </w:r>
      <w:r>
        <w:rPr>
          <w:spacing w:val="-9"/>
        </w:rPr>
        <w:t> </w:t>
      </w:r>
      <w:r>
        <w:rPr/>
        <w:t>skin. However,</w:t>
      </w:r>
      <w:r>
        <w:rPr>
          <w:spacing w:val="9"/>
        </w:rPr>
        <w:t> </w:t>
      </w:r>
      <w:r>
        <w:rPr/>
        <w:t>this</w:t>
      </w:r>
      <w:r>
        <w:rPr>
          <w:spacing w:val="10"/>
        </w:rPr>
        <w:t> </w:t>
      </w:r>
      <w:r>
        <w:rPr/>
        <w:t>premise</w:t>
      </w:r>
      <w:r>
        <w:rPr>
          <w:spacing w:val="11"/>
        </w:rPr>
        <w:t> </w:t>
      </w:r>
      <w:r>
        <w:rPr/>
        <w:t>is</w:t>
      </w:r>
      <w:r>
        <w:rPr>
          <w:spacing w:val="10"/>
        </w:rPr>
        <w:t> </w:t>
      </w:r>
      <w:r>
        <w:rPr/>
        <w:t>not</w:t>
      </w:r>
      <w:r>
        <w:rPr>
          <w:spacing w:val="11"/>
        </w:rPr>
        <w:t> </w:t>
      </w:r>
      <w:r>
        <w:rPr/>
        <w:t>true</w:t>
      </w:r>
      <w:r>
        <w:rPr>
          <w:spacing w:val="10"/>
        </w:rPr>
        <w:t> </w:t>
      </w:r>
      <w:r>
        <w:rPr/>
        <w:t>in</w:t>
      </w:r>
      <w:r>
        <w:rPr>
          <w:spacing w:val="10"/>
        </w:rPr>
        <w:t> </w:t>
      </w:r>
      <w:r>
        <w:rPr/>
        <w:t>unstaged</w:t>
      </w:r>
      <w:r>
        <w:rPr>
          <w:spacing w:val="11"/>
        </w:rPr>
        <w:t> </w:t>
      </w:r>
      <w:r>
        <w:rPr/>
        <w:t>scenarios,</w:t>
      </w:r>
      <w:r>
        <w:rPr>
          <w:spacing w:val="11"/>
        </w:rPr>
        <w:t> </w:t>
      </w:r>
      <w:r>
        <w:rPr/>
        <w:t>in</w:t>
      </w:r>
      <w:r>
        <w:rPr>
          <w:spacing w:val="11"/>
        </w:rPr>
        <w:t> </w:t>
      </w:r>
      <w:r>
        <w:rPr/>
        <w:t>which</w:t>
      </w:r>
      <w:r>
        <w:rPr>
          <w:spacing w:val="11"/>
        </w:rPr>
        <w:t> </w:t>
      </w:r>
      <w:r>
        <w:rPr/>
        <w:t>optimal</w:t>
      </w:r>
      <w:r>
        <w:rPr>
          <w:spacing w:val="10"/>
        </w:rPr>
        <w:t> </w:t>
      </w:r>
      <w:r>
        <w:rPr>
          <w:spacing w:val="-2"/>
        </w:rPr>
        <w:t>sweating</w:t>
      </w:r>
    </w:p>
    <w:p>
      <w:pPr>
        <w:pStyle w:val="BodyText"/>
        <w:spacing w:after="0" w:line="249" w:lineRule="auto"/>
        <w:jc w:val="both"/>
        <w:sectPr>
          <w:type w:val="continuous"/>
          <w:pgSz w:w="8640" w:h="12960"/>
          <w:pgMar w:header="844" w:footer="0" w:top="1260" w:bottom="280" w:left="720" w:right="720"/>
        </w:sectPr>
      </w:pPr>
    </w:p>
    <w:p>
      <w:pPr>
        <w:pStyle w:val="BodyText"/>
        <w:spacing w:line="249" w:lineRule="auto" w:before="58"/>
        <w:ind w:left="108" w:right="294"/>
        <w:jc w:val="both"/>
      </w:pPr>
      <w:r>
        <w:rPr/>
        <w:t>rates</w:t>
      </w:r>
      <w:r>
        <w:rPr>
          <w:spacing w:val="-3"/>
        </w:rPr>
        <w:t> </w:t>
      </w:r>
      <w:r>
        <w:rPr/>
        <w:t>of</w:t>
      </w:r>
      <w:r>
        <w:rPr>
          <w:spacing w:val="-4"/>
        </w:rPr>
        <w:t> </w:t>
      </w:r>
      <w:r>
        <w:rPr/>
        <w:t>human</w:t>
      </w:r>
      <w:r>
        <w:rPr>
          <w:spacing w:val="-5"/>
        </w:rPr>
        <w:t> </w:t>
      </w:r>
      <w:r>
        <w:rPr/>
        <w:t>beings</w:t>
      </w:r>
      <w:r>
        <w:rPr>
          <w:spacing w:val="-4"/>
        </w:rPr>
        <w:t> </w:t>
      </w:r>
      <w:r>
        <w:rPr/>
        <w:t>vary</w:t>
      </w:r>
      <w:r>
        <w:rPr>
          <w:spacing w:val="-4"/>
        </w:rPr>
        <w:t> </w:t>
      </w:r>
      <w:r>
        <w:rPr/>
        <w:t>due</w:t>
      </w:r>
      <w:r>
        <w:rPr>
          <w:spacing w:val="-4"/>
        </w:rPr>
        <w:t> </w:t>
      </w:r>
      <w:r>
        <w:rPr/>
        <w:t>to</w:t>
      </w:r>
      <w:r>
        <w:rPr>
          <w:spacing w:val="-5"/>
        </w:rPr>
        <w:t> </w:t>
      </w:r>
      <w:r>
        <w:rPr/>
        <w:t>many</w:t>
      </w:r>
      <w:r>
        <w:rPr>
          <w:spacing w:val="-5"/>
        </w:rPr>
        <w:t> </w:t>
      </w:r>
      <w:r>
        <w:rPr/>
        <w:t>factors,</w:t>
      </w:r>
      <w:r>
        <w:rPr>
          <w:spacing w:val="-4"/>
        </w:rPr>
        <w:t> </w:t>
      </w:r>
      <w:r>
        <w:rPr/>
        <w:t>such</w:t>
      </w:r>
      <w:r>
        <w:rPr>
          <w:spacing w:val="-3"/>
        </w:rPr>
        <w:t> </w:t>
      </w:r>
      <w:r>
        <w:rPr/>
        <w:t>as</w:t>
      </w:r>
      <w:r>
        <w:rPr>
          <w:spacing w:val="-4"/>
        </w:rPr>
        <w:t> </w:t>
      </w:r>
      <w:r>
        <w:rPr/>
        <w:t>their</w:t>
      </w:r>
      <w:r>
        <w:rPr>
          <w:spacing w:val="-3"/>
        </w:rPr>
        <w:t> </w:t>
      </w:r>
      <w:r>
        <w:rPr/>
        <w:t>ambient</w:t>
      </w:r>
      <w:r>
        <w:rPr>
          <w:spacing w:val="-3"/>
        </w:rPr>
        <w:t> </w:t>
      </w:r>
      <w:r>
        <w:rPr/>
        <w:t>environmental </w:t>
      </w:r>
      <w:r>
        <w:rPr>
          <w:spacing w:val="-2"/>
        </w:rPr>
        <w:t>conditions,</w:t>
      </w:r>
      <w:r>
        <w:rPr>
          <w:spacing w:val="-4"/>
        </w:rPr>
        <w:t> </w:t>
      </w:r>
      <w:r>
        <w:rPr>
          <w:spacing w:val="-2"/>
        </w:rPr>
        <w:t>activities</w:t>
      </w:r>
      <w:r>
        <w:rPr>
          <w:spacing w:val="-6"/>
        </w:rPr>
        <w:t> </w:t>
      </w:r>
      <w:r>
        <w:rPr>
          <w:spacing w:val="-2"/>
        </w:rPr>
        <w:t>performed,</w:t>
      </w:r>
      <w:r>
        <w:rPr>
          <w:spacing w:val="-3"/>
        </w:rPr>
        <w:t> </w:t>
      </w:r>
      <w:r>
        <w:rPr>
          <w:spacing w:val="-2"/>
        </w:rPr>
        <w:t>and</w:t>
      </w:r>
      <w:r>
        <w:rPr>
          <w:spacing w:val="-4"/>
        </w:rPr>
        <w:t> </w:t>
      </w:r>
      <w:r>
        <w:rPr>
          <w:spacing w:val="-2"/>
        </w:rPr>
        <w:t>type</w:t>
      </w:r>
      <w:r>
        <w:rPr>
          <w:spacing w:val="-6"/>
        </w:rPr>
        <w:t> </w:t>
      </w:r>
      <w:r>
        <w:rPr>
          <w:spacing w:val="-2"/>
        </w:rPr>
        <w:t>of</w:t>
      </w:r>
      <w:r>
        <w:rPr>
          <w:spacing w:val="-4"/>
        </w:rPr>
        <w:t> </w:t>
      </w:r>
      <w:r>
        <w:rPr>
          <w:spacing w:val="-2"/>
        </w:rPr>
        <w:t>clothing</w:t>
      </w:r>
      <w:r>
        <w:rPr>
          <w:spacing w:val="-6"/>
        </w:rPr>
        <w:t> </w:t>
      </w:r>
      <w:r>
        <w:rPr>
          <w:spacing w:val="-2"/>
        </w:rPr>
        <w:t>worn.</w:t>
      </w:r>
      <w:r>
        <w:rPr>
          <w:spacing w:val="-4"/>
        </w:rPr>
        <w:t> </w:t>
      </w:r>
      <w:r>
        <w:rPr>
          <w:spacing w:val="-2"/>
        </w:rPr>
        <w:t>It</w:t>
      </w:r>
      <w:r>
        <w:rPr>
          <w:spacing w:val="-6"/>
        </w:rPr>
        <w:t> </w:t>
      </w:r>
      <w:r>
        <w:rPr>
          <w:spacing w:val="-2"/>
        </w:rPr>
        <w:t>has</w:t>
      </w:r>
      <w:r>
        <w:rPr>
          <w:spacing w:val="-4"/>
        </w:rPr>
        <w:t> </w:t>
      </w:r>
      <w:r>
        <w:rPr>
          <w:spacing w:val="-2"/>
        </w:rPr>
        <w:t>been</w:t>
      </w:r>
      <w:r>
        <w:rPr>
          <w:spacing w:val="-6"/>
        </w:rPr>
        <w:t> </w:t>
      </w:r>
      <w:r>
        <w:rPr>
          <w:spacing w:val="-2"/>
        </w:rPr>
        <w:t>observed</w:t>
      </w:r>
      <w:r>
        <w:rPr>
          <w:spacing w:val="-4"/>
        </w:rPr>
        <w:t> </w:t>
      </w:r>
      <w:r>
        <w:rPr>
          <w:spacing w:val="-2"/>
        </w:rPr>
        <w:t>that</w:t>
      </w:r>
      <w:r>
        <w:rPr>
          <w:spacing w:val="-4"/>
        </w:rPr>
        <w:t> </w:t>
      </w:r>
      <w:r>
        <w:rPr>
          <w:spacing w:val="-2"/>
        </w:rPr>
        <w:t>if </w:t>
      </w:r>
      <w:r>
        <w:rPr/>
        <w:t>the</w:t>
      </w:r>
      <w:r>
        <w:rPr>
          <w:spacing w:val="-4"/>
        </w:rPr>
        <w:t> </w:t>
      </w:r>
      <w:r>
        <w:rPr/>
        <w:t>sweat</w:t>
      </w:r>
      <w:r>
        <w:rPr>
          <w:spacing w:val="-5"/>
        </w:rPr>
        <w:t> </w:t>
      </w:r>
      <w:r>
        <w:rPr/>
        <w:t>rate</w:t>
      </w:r>
      <w:r>
        <w:rPr>
          <w:spacing w:val="-5"/>
        </w:rPr>
        <w:t> </w:t>
      </w:r>
      <w:r>
        <w:rPr/>
        <w:t>is</w:t>
      </w:r>
      <w:r>
        <w:rPr>
          <w:spacing w:val="-5"/>
        </w:rPr>
        <w:t> </w:t>
      </w:r>
      <w:r>
        <w:rPr/>
        <w:t>low</w:t>
      </w:r>
      <w:r>
        <w:rPr>
          <w:spacing w:val="-5"/>
        </w:rPr>
        <w:t> </w:t>
      </w:r>
      <w:r>
        <w:rPr/>
        <w:t>and</w:t>
      </w:r>
      <w:r>
        <w:rPr>
          <w:spacing w:val="-5"/>
        </w:rPr>
        <w:t> </w:t>
      </w:r>
      <w:r>
        <w:rPr/>
        <w:t>the</w:t>
      </w:r>
      <w:r>
        <w:rPr>
          <w:spacing w:val="-5"/>
        </w:rPr>
        <w:t> </w:t>
      </w:r>
      <w:r>
        <w:rPr/>
        <w:t>clothing</w:t>
      </w:r>
      <w:r>
        <w:rPr>
          <w:spacing w:val="-5"/>
        </w:rPr>
        <w:t> </w:t>
      </w:r>
      <w:r>
        <w:rPr/>
        <w:t>is</w:t>
      </w:r>
      <w:r>
        <w:rPr>
          <w:spacing w:val="-5"/>
        </w:rPr>
        <w:t> </w:t>
      </w:r>
      <w:r>
        <w:rPr/>
        <w:t>thin,</w:t>
      </w:r>
      <w:r>
        <w:rPr>
          <w:spacing w:val="-5"/>
        </w:rPr>
        <w:t> </w:t>
      </w:r>
      <w:r>
        <w:rPr/>
        <w:t>all</w:t>
      </w:r>
      <w:r>
        <w:rPr>
          <w:spacing w:val="-5"/>
        </w:rPr>
        <w:t> </w:t>
      </w:r>
      <w:r>
        <w:rPr/>
        <w:t>of</w:t>
      </w:r>
      <w:r>
        <w:rPr>
          <w:spacing w:val="-5"/>
        </w:rPr>
        <w:t> </w:t>
      </w:r>
      <w:r>
        <w:rPr/>
        <w:t>the</w:t>
      </w:r>
      <w:r>
        <w:rPr>
          <w:spacing w:val="-4"/>
        </w:rPr>
        <w:t> </w:t>
      </w:r>
      <w:r>
        <w:rPr/>
        <w:t>water</w:t>
      </w:r>
      <w:r>
        <w:rPr>
          <w:spacing w:val="-5"/>
        </w:rPr>
        <w:t> </w:t>
      </w:r>
      <w:r>
        <w:rPr/>
        <w:t>vapor</w:t>
      </w:r>
      <w:r>
        <w:rPr>
          <w:spacing w:val="-4"/>
        </w:rPr>
        <w:t> </w:t>
      </w:r>
      <w:r>
        <w:rPr/>
        <w:t>dissipates</w:t>
      </w:r>
      <w:r>
        <w:rPr>
          <w:spacing w:val="-6"/>
        </w:rPr>
        <w:t> </w:t>
      </w:r>
      <w:r>
        <w:rPr/>
        <w:t>through the clothing towards the ambient environment. In this situation, 100% water vapor pressure at the skin surface cannot be attained. It seems that the ASTM standard should measure the exact</w:t>
      </w:r>
      <w:r>
        <w:rPr>
          <w:spacing w:val="16"/>
        </w:rPr>
        <w:t> </w:t>
      </w:r>
      <w:r>
        <w:rPr/>
        <w:t>water vapor pressure</w:t>
      </w:r>
      <w:r>
        <w:rPr>
          <w:spacing w:val="16"/>
        </w:rPr>
        <w:t> </w:t>
      </w:r>
      <w:r>
        <w:rPr/>
        <w:t>near the skin surface, although this</w:t>
      </w:r>
      <w:r>
        <w:rPr>
          <w:spacing w:val="80"/>
        </w:rPr>
        <w:t> </w:t>
      </w:r>
      <w:r>
        <w:rPr/>
        <w:t>is very difficult.</w:t>
      </w:r>
    </w:p>
    <w:p>
      <w:pPr>
        <w:pStyle w:val="BodyText"/>
        <w:spacing w:line="242" w:lineRule="auto"/>
        <w:ind w:left="108" w:right="293" w:firstLine="239"/>
        <w:jc w:val="both"/>
      </w:pPr>
      <w:r>
        <w:rPr/>
        <w:t>At this time, ASTM F 2370 and ISO 9920 are the only standards to evaluate the evaporative</w:t>
      </w:r>
      <w:r>
        <w:rPr>
          <w:spacing w:val="-8"/>
        </w:rPr>
        <w:t> </w:t>
      </w:r>
      <w:r>
        <w:rPr/>
        <w:t>resistance</w:t>
      </w:r>
      <w:r>
        <w:rPr>
          <w:spacing w:val="-9"/>
        </w:rPr>
        <w:t> </w:t>
      </w:r>
      <w:r>
        <w:rPr/>
        <w:t>of</w:t>
      </w:r>
      <w:r>
        <w:rPr>
          <w:spacing w:val="-7"/>
        </w:rPr>
        <w:t> </w:t>
      </w:r>
      <w:r>
        <w:rPr/>
        <w:t>clothing.</w:t>
      </w:r>
      <w:r>
        <w:rPr>
          <w:spacing w:val="-7"/>
        </w:rPr>
        <w:t> </w:t>
      </w:r>
      <w:r>
        <w:rPr/>
        <w:t>The</w:t>
      </w:r>
      <w:r>
        <w:rPr>
          <w:spacing w:val="-8"/>
        </w:rPr>
        <w:t> </w:t>
      </w:r>
      <w:r>
        <w:rPr/>
        <w:t>testing</w:t>
      </w:r>
      <w:r>
        <w:rPr>
          <w:spacing w:val="-7"/>
        </w:rPr>
        <w:t> </w:t>
      </w:r>
      <w:r>
        <w:rPr/>
        <w:t>protocols</w:t>
      </w:r>
      <w:r>
        <w:rPr>
          <w:spacing w:val="-9"/>
        </w:rPr>
        <w:t> </w:t>
      </w:r>
      <w:r>
        <w:rPr/>
        <w:t>of</w:t>
      </w:r>
      <w:r>
        <w:rPr>
          <w:spacing w:val="-9"/>
        </w:rPr>
        <w:t> </w:t>
      </w:r>
      <w:r>
        <w:rPr/>
        <w:t>these</w:t>
      </w:r>
      <w:r>
        <w:rPr>
          <w:spacing w:val="-8"/>
        </w:rPr>
        <w:t> </w:t>
      </w:r>
      <w:r>
        <w:rPr/>
        <w:t>standards</w:t>
      </w:r>
      <w:r>
        <w:rPr>
          <w:spacing w:val="-7"/>
        </w:rPr>
        <w:t> </w:t>
      </w:r>
      <w:r>
        <w:rPr/>
        <w:t>are</w:t>
      </w:r>
      <w:r>
        <w:rPr>
          <w:spacing w:val="-9"/>
        </w:rPr>
        <w:t> </w:t>
      </w:r>
      <w:r>
        <w:rPr/>
        <w:t>almost </w:t>
      </w:r>
      <w:r>
        <w:rPr>
          <w:spacing w:val="-2"/>
        </w:rPr>
        <w:t>the</w:t>
      </w:r>
      <w:r>
        <w:rPr>
          <w:spacing w:val="-4"/>
        </w:rPr>
        <w:t> </w:t>
      </w:r>
      <w:r>
        <w:rPr>
          <w:spacing w:val="-2"/>
        </w:rPr>
        <w:t>same;</w:t>
      </w:r>
      <w:r>
        <w:rPr>
          <w:spacing w:val="-4"/>
        </w:rPr>
        <w:t> </w:t>
      </w:r>
      <w:r>
        <w:rPr>
          <w:spacing w:val="-2"/>
        </w:rPr>
        <w:t>however,</w:t>
      </w:r>
      <w:r>
        <w:rPr>
          <w:spacing w:val="-5"/>
        </w:rPr>
        <w:t> </w:t>
      </w:r>
      <w:r>
        <w:rPr>
          <w:spacing w:val="-2"/>
        </w:rPr>
        <w:t>ISO</w:t>
      </w:r>
      <w:r>
        <w:rPr>
          <w:spacing w:val="-4"/>
        </w:rPr>
        <w:t> </w:t>
      </w:r>
      <w:r>
        <w:rPr>
          <w:spacing w:val="-2"/>
        </w:rPr>
        <w:t>9920</w:t>
      </w:r>
      <w:r>
        <w:rPr>
          <w:spacing w:val="-4"/>
        </w:rPr>
        <w:t> </w:t>
      </w:r>
      <w:r>
        <w:rPr>
          <w:spacing w:val="-2"/>
        </w:rPr>
        <w:t>standards</w:t>
      </w:r>
      <w:r>
        <w:rPr>
          <w:spacing w:val="-6"/>
        </w:rPr>
        <w:t> </w:t>
      </w:r>
      <w:r>
        <w:rPr>
          <w:spacing w:val="-2"/>
        </w:rPr>
        <w:t>also</w:t>
      </w:r>
      <w:r>
        <w:rPr>
          <w:spacing w:val="-5"/>
        </w:rPr>
        <w:t> </w:t>
      </w:r>
      <w:r>
        <w:rPr>
          <w:spacing w:val="-2"/>
        </w:rPr>
        <w:t>provide</w:t>
      </w:r>
      <w:r>
        <w:rPr>
          <w:spacing w:val="-4"/>
        </w:rPr>
        <w:t> </w:t>
      </w:r>
      <w:r>
        <w:rPr>
          <w:spacing w:val="-2"/>
        </w:rPr>
        <w:t>a</w:t>
      </w:r>
      <w:r>
        <w:rPr>
          <w:spacing w:val="-5"/>
        </w:rPr>
        <w:t> </w:t>
      </w:r>
      <w:r>
        <w:rPr>
          <w:spacing w:val="-2"/>
        </w:rPr>
        <w:t>method</w:t>
      </w:r>
      <w:r>
        <w:rPr>
          <w:spacing w:val="-5"/>
        </w:rPr>
        <w:t> </w:t>
      </w:r>
      <w:r>
        <w:rPr>
          <w:spacing w:val="-2"/>
        </w:rPr>
        <w:t>for</w:t>
      </w:r>
      <w:r>
        <w:rPr>
          <w:spacing w:val="-4"/>
        </w:rPr>
        <w:t> </w:t>
      </w:r>
      <w:r>
        <w:rPr>
          <w:spacing w:val="-2"/>
        </w:rPr>
        <w:t>estimating</w:t>
      </w:r>
      <w:r>
        <w:rPr>
          <w:spacing w:val="-5"/>
        </w:rPr>
        <w:t> </w:t>
      </w:r>
      <w:r>
        <w:rPr>
          <w:spacing w:val="-2"/>
        </w:rPr>
        <w:t>the</w:t>
      </w:r>
      <w:r>
        <w:rPr>
          <w:spacing w:val="-5"/>
        </w:rPr>
        <w:t> </w:t>
      </w:r>
      <w:r>
        <w:rPr>
          <w:spacing w:val="-2"/>
        </w:rPr>
        <w:t>evap- </w:t>
      </w:r>
      <w:r>
        <w:rPr/>
        <w:t>orative</w:t>
      </w:r>
      <w:r>
        <w:rPr>
          <w:spacing w:val="-13"/>
        </w:rPr>
        <w:t> </w:t>
      </w:r>
      <w:r>
        <w:rPr/>
        <w:t>resistance</w:t>
      </w:r>
      <w:r>
        <w:rPr>
          <w:spacing w:val="-9"/>
        </w:rPr>
        <w:t> </w:t>
      </w:r>
      <w:r>
        <w:rPr/>
        <w:t>of</w:t>
      </w:r>
      <w:r>
        <w:rPr>
          <w:spacing w:val="-5"/>
        </w:rPr>
        <w:t> </w:t>
      </w:r>
      <w:r>
        <w:rPr/>
        <w:t>permeable</w:t>
      </w:r>
      <w:r>
        <w:rPr>
          <w:spacing w:val="-4"/>
        </w:rPr>
        <w:t> </w:t>
      </w:r>
      <w:r>
        <w:rPr/>
        <w:t>clothing</w:t>
      </w:r>
      <w:r>
        <w:rPr>
          <w:spacing w:val="-4"/>
        </w:rPr>
        <w:t> </w:t>
      </w:r>
      <w:r>
        <w:rPr/>
        <w:t>ensembles</w:t>
      </w:r>
      <w:r>
        <w:rPr>
          <w:spacing w:val="-2"/>
        </w:rPr>
        <w:t> </w:t>
      </w:r>
      <w:r>
        <w:rPr/>
        <w:t>[Eq.</w:t>
      </w:r>
      <w:r>
        <w:rPr>
          <w:spacing w:val="-3"/>
        </w:rPr>
        <w:t> </w:t>
      </w:r>
      <w:hyperlink w:history="true" w:anchor="_bookmark64">
        <w:r>
          <w:rPr>
            <w:color w:val="0080AC"/>
          </w:rPr>
          <w:t>5.36</w:t>
        </w:r>
      </w:hyperlink>
      <w:r>
        <w:rPr/>
        <w:t>,</w:t>
      </w:r>
      <w:r>
        <w:rPr>
          <w:spacing w:val="-4"/>
        </w:rPr>
        <w:t> </w:t>
      </w:r>
      <w:r>
        <w:rPr/>
        <w:t>where,</w:t>
      </w:r>
      <w:r>
        <w:rPr>
          <w:spacing w:val="-3"/>
        </w:rPr>
        <w:t> </w:t>
      </w:r>
      <w:r>
        <w:rPr>
          <w:i/>
        </w:rPr>
        <w:t>R</w:t>
      </w:r>
      <w:r>
        <w:rPr>
          <w:vertAlign w:val="subscript"/>
        </w:rPr>
        <w:t>et</w:t>
      </w:r>
      <w:r>
        <w:rPr>
          <w:spacing w:val="-13"/>
          <w:vertAlign w:val="baseline"/>
        </w:rPr>
        <w:t> </w:t>
      </w:r>
      <w:r>
        <w:rPr>
          <w:rFonts w:ascii="Tahoma" w:hAnsi="Tahoma"/>
          <w:vertAlign w:val="baseline"/>
        </w:rPr>
        <w:t>=</w:t>
      </w:r>
      <w:r>
        <w:rPr>
          <w:vertAlign w:val="baseline"/>
        </w:rPr>
        <w:t>total</w:t>
      </w:r>
      <w:r>
        <w:rPr>
          <w:spacing w:val="-4"/>
          <w:vertAlign w:val="baseline"/>
        </w:rPr>
        <w:t> </w:t>
      </w:r>
      <w:r>
        <w:rPr>
          <w:vertAlign w:val="baseline"/>
        </w:rPr>
        <w:t>evap- orative resistance of clothing with manikin surface air layer (m</w:t>
      </w:r>
      <w:r>
        <w:rPr>
          <w:vertAlign w:val="superscript"/>
        </w:rPr>
        <w:t>2</w:t>
      </w:r>
      <w:r>
        <w:rPr>
          <w:vertAlign w:val="baseline"/>
        </w:rPr>
        <w:t> kPa/W); </w:t>
      </w:r>
      <w:r>
        <w:rPr>
          <w:i/>
          <w:vertAlign w:val="baseline"/>
        </w:rPr>
        <w:t>R</w:t>
      </w:r>
      <w:r>
        <w:rPr>
          <w:vertAlign w:val="subscript"/>
        </w:rPr>
        <w:t>t</w:t>
      </w:r>
      <w:r>
        <w:rPr>
          <w:spacing w:val="-13"/>
          <w:vertAlign w:val="baseline"/>
        </w:rPr>
        <w:t> </w:t>
      </w:r>
      <w:r>
        <w:rPr>
          <w:rFonts w:ascii="Tahoma" w:hAnsi="Tahoma"/>
          <w:vertAlign w:val="baseline"/>
        </w:rPr>
        <w:t>=</w:t>
      </w:r>
      <w:r>
        <w:rPr>
          <w:vertAlign w:val="baseline"/>
        </w:rPr>
        <w:t>total thermal</w:t>
      </w:r>
      <w:r>
        <w:rPr>
          <w:spacing w:val="-7"/>
          <w:vertAlign w:val="baseline"/>
        </w:rPr>
        <w:t> </w:t>
      </w:r>
      <w:r>
        <w:rPr>
          <w:vertAlign w:val="baseline"/>
        </w:rPr>
        <w:t>resistance of the clothing with manikin surface air layer (clo); </w:t>
      </w:r>
      <w:r>
        <w:rPr>
          <w:i/>
          <w:vertAlign w:val="baseline"/>
        </w:rPr>
        <w:t>i</w:t>
      </w:r>
      <w:r>
        <w:rPr>
          <w:vertAlign w:val="subscript"/>
        </w:rPr>
        <w:t>m</w:t>
      </w:r>
      <w:r>
        <w:rPr>
          <w:spacing w:val="-13"/>
          <w:vertAlign w:val="baseline"/>
        </w:rPr>
        <w:t> </w:t>
      </w:r>
      <w:r>
        <w:rPr>
          <w:rFonts w:ascii="Tahoma" w:hAnsi="Tahoma"/>
          <w:vertAlign w:val="baseline"/>
        </w:rPr>
        <w:t>=</w:t>
      </w:r>
      <w:r>
        <w:rPr>
          <w:vertAlign w:val="baseline"/>
        </w:rPr>
        <w:t>moisture permeability index (dimensionless), and LR</w:t>
      </w:r>
      <w:r>
        <w:rPr>
          <w:spacing w:val="-13"/>
          <w:vertAlign w:val="baseline"/>
        </w:rPr>
        <w:t> </w:t>
      </w:r>
      <w:r>
        <w:rPr>
          <w:rFonts w:ascii="Tahoma" w:hAnsi="Tahoma"/>
          <w:vertAlign w:val="baseline"/>
        </w:rPr>
        <w:t>=</w:t>
      </w:r>
      <w:r>
        <w:rPr>
          <w:vertAlign w:val="baseline"/>
        </w:rPr>
        <w:t>Lewis Relation (16.5</w:t>
      </w:r>
      <w:r>
        <w:rPr>
          <w:rFonts w:ascii="Microsoft Sans Serif" w:hAnsi="Microsoft Sans Serif"/>
          <w:vertAlign w:val="baseline"/>
        </w:rPr>
        <w:t>°</w:t>
      </w:r>
      <w:r>
        <w:rPr>
          <w:vertAlign w:val="baseline"/>
        </w:rPr>
        <w:t>C/kPa)]. Although</w:t>
      </w:r>
      <w:r>
        <w:rPr>
          <w:spacing w:val="-2"/>
          <w:vertAlign w:val="baseline"/>
        </w:rPr>
        <w:t> </w:t>
      </w:r>
      <w:r>
        <w:rPr>
          <w:vertAlign w:val="baseline"/>
        </w:rPr>
        <w:t>Eq.</w:t>
      </w:r>
      <w:r>
        <w:rPr>
          <w:spacing w:val="-3"/>
          <w:vertAlign w:val="baseline"/>
        </w:rPr>
        <w:t> </w:t>
      </w:r>
      <w:hyperlink w:history="true" w:anchor="_bookmark64">
        <w:r>
          <w:rPr>
            <w:color w:val="0080AC"/>
            <w:vertAlign w:val="baseline"/>
          </w:rPr>
          <w:t>(5.36)</w:t>
        </w:r>
      </w:hyperlink>
      <w:r>
        <w:rPr>
          <w:color w:val="0080AC"/>
          <w:spacing w:val="-2"/>
          <w:vertAlign w:val="baseline"/>
        </w:rPr>
        <w:t> </w:t>
      </w:r>
      <w:r>
        <w:rPr>
          <w:vertAlign w:val="baseline"/>
        </w:rPr>
        <w:t>is</w:t>
      </w:r>
      <w:r>
        <w:rPr>
          <w:spacing w:val="-2"/>
          <w:vertAlign w:val="baseline"/>
        </w:rPr>
        <w:t> </w:t>
      </w:r>
      <w:r>
        <w:rPr>
          <w:vertAlign w:val="baseline"/>
        </w:rPr>
        <w:t>for</w:t>
      </w:r>
      <w:r>
        <w:rPr>
          <w:spacing w:val="-2"/>
          <w:vertAlign w:val="baseline"/>
        </w:rPr>
        <w:t> </w:t>
      </w:r>
      <w:r>
        <w:rPr>
          <w:vertAlign w:val="baseline"/>
        </w:rPr>
        <w:t>permeable</w:t>
      </w:r>
      <w:r>
        <w:rPr>
          <w:spacing w:val="-2"/>
          <w:vertAlign w:val="baseline"/>
        </w:rPr>
        <w:t> </w:t>
      </w:r>
      <w:r>
        <w:rPr>
          <w:vertAlign w:val="baseline"/>
        </w:rPr>
        <w:t>clothing</w:t>
      </w:r>
      <w:r>
        <w:rPr>
          <w:spacing w:val="-3"/>
          <w:vertAlign w:val="baseline"/>
        </w:rPr>
        <w:t> </w:t>
      </w:r>
      <w:r>
        <w:rPr>
          <w:vertAlign w:val="baseline"/>
        </w:rPr>
        <w:t>ensembles,</w:t>
      </w:r>
      <w:r>
        <w:rPr>
          <w:spacing w:val="-3"/>
          <w:vertAlign w:val="baseline"/>
        </w:rPr>
        <w:t> </w:t>
      </w:r>
      <w:r>
        <w:rPr>
          <w:vertAlign w:val="baseline"/>
        </w:rPr>
        <w:t>this</w:t>
      </w:r>
      <w:r>
        <w:rPr>
          <w:spacing w:val="-2"/>
          <w:vertAlign w:val="baseline"/>
        </w:rPr>
        <w:t> </w:t>
      </w:r>
      <w:r>
        <w:rPr>
          <w:vertAlign w:val="baseline"/>
        </w:rPr>
        <w:t>equation</w:t>
      </w:r>
      <w:r>
        <w:rPr>
          <w:spacing w:val="-3"/>
          <w:vertAlign w:val="baseline"/>
        </w:rPr>
        <w:t> </w:t>
      </w:r>
      <w:r>
        <w:rPr>
          <w:vertAlign w:val="baseline"/>
        </w:rPr>
        <w:t>is</w:t>
      </w:r>
      <w:r>
        <w:rPr>
          <w:spacing w:val="-2"/>
          <w:vertAlign w:val="baseline"/>
        </w:rPr>
        <w:t> </w:t>
      </w:r>
      <w:r>
        <w:rPr>
          <w:vertAlign w:val="baseline"/>
        </w:rPr>
        <w:t>only</w:t>
      </w:r>
      <w:r>
        <w:rPr>
          <w:spacing w:val="-2"/>
          <w:vertAlign w:val="baseline"/>
        </w:rPr>
        <w:t> </w:t>
      </w:r>
      <w:r>
        <w:rPr>
          <w:vertAlign w:val="baseline"/>
        </w:rPr>
        <w:t>appli- cable to normal indoor clothing, it cannot be applied to protective clothing, which is </w:t>
      </w:r>
      <w:bookmarkStart w:name="_bookmark64" w:id="89"/>
      <w:bookmarkEnd w:id="89"/>
      <w:r>
        <w:rPr>
          <w:vertAlign w:val="baseline"/>
        </w:rPr>
        <w:t>usua</w:t>
      </w:r>
      <w:r>
        <w:rPr>
          <w:vertAlign w:val="baseline"/>
        </w:rPr>
        <w:t>lly made of materials with low moisture permeability.</w:t>
      </w:r>
    </w:p>
    <w:p>
      <w:pPr>
        <w:pStyle w:val="BodyText"/>
        <w:spacing w:before="7"/>
        <w:rPr>
          <w:sz w:val="10"/>
        </w:rPr>
      </w:pPr>
    </w:p>
    <w:p>
      <w:pPr>
        <w:pStyle w:val="BodyText"/>
        <w:spacing w:after="0"/>
        <w:rPr>
          <w:sz w:val="10"/>
        </w:rPr>
        <w:sectPr>
          <w:pgSz w:w="8640" w:h="12960"/>
          <w:pgMar w:header="844" w:footer="0" w:top="1240" w:bottom="280" w:left="720" w:right="720"/>
        </w:sectPr>
      </w:pPr>
    </w:p>
    <w:p>
      <w:pPr>
        <w:pStyle w:val="BodyText"/>
        <w:spacing w:before="66"/>
        <w:rPr>
          <w:sz w:val="14"/>
        </w:rPr>
      </w:pPr>
    </w:p>
    <w:p>
      <w:pPr>
        <w:spacing w:before="0"/>
        <w:ind w:left="0" w:right="0" w:firstLine="0"/>
        <w:jc w:val="right"/>
        <w:rPr>
          <w:sz w:val="14"/>
        </w:rPr>
      </w:pPr>
      <w:r>
        <w:rPr>
          <w:i/>
          <w:spacing w:val="-5"/>
          <w:position w:val="3"/>
          <w:sz w:val="20"/>
        </w:rPr>
        <w:t>R</w:t>
      </w:r>
      <w:r>
        <w:rPr>
          <w:spacing w:val="-5"/>
          <w:sz w:val="14"/>
        </w:rPr>
        <w:t>et</w:t>
      </w:r>
    </w:p>
    <w:p>
      <w:pPr>
        <w:tabs>
          <w:tab w:pos="827" w:val="left" w:leader="none"/>
        </w:tabs>
        <w:spacing w:line="174" w:lineRule="exact" w:before="91"/>
        <w:ind w:left="190" w:right="0" w:firstLine="0"/>
        <w:jc w:val="left"/>
        <w:rPr>
          <w:sz w:val="20"/>
        </w:rPr>
      </w:pPr>
      <w:r>
        <w:rPr/>
        <w:br w:type="column"/>
      </w:r>
      <w:r>
        <w:rPr>
          <w:i/>
          <w:spacing w:val="63"/>
          <w:w w:val="105"/>
          <w:sz w:val="20"/>
          <w:u w:val="single"/>
        </w:rPr>
        <w:t>  </w:t>
      </w:r>
      <w:r>
        <w:rPr>
          <w:i/>
          <w:spacing w:val="-5"/>
          <w:w w:val="105"/>
          <w:sz w:val="20"/>
          <w:u w:val="single"/>
        </w:rPr>
        <w:t>R</w:t>
      </w:r>
      <w:r>
        <w:rPr>
          <w:spacing w:val="-5"/>
          <w:w w:val="105"/>
          <w:sz w:val="20"/>
          <w:u w:val="single"/>
          <w:vertAlign w:val="subscript"/>
        </w:rPr>
        <w:t>t</w:t>
      </w:r>
      <w:r>
        <w:rPr>
          <w:sz w:val="20"/>
          <w:u w:val="single"/>
          <w:vertAlign w:val="baseline"/>
        </w:rPr>
        <w:tab/>
      </w:r>
    </w:p>
    <w:p>
      <w:pPr>
        <w:spacing w:line="328" w:lineRule="exact" w:before="0"/>
        <w:ind w:left="3" w:right="0" w:firstLine="0"/>
        <w:jc w:val="left"/>
        <w:rPr>
          <w:sz w:val="20"/>
        </w:rPr>
      </w:pPr>
      <w:r>
        <w:rPr>
          <w:sz w:val="20"/>
        </w:rPr>
        <mc:AlternateContent>
          <mc:Choice Requires="wps">
            <w:drawing>
              <wp:anchor distT="0" distB="0" distL="0" distR="0" allowOverlap="1" layoutInCell="1" locked="0" behindDoc="1" simplePos="0" relativeHeight="486316544">
                <wp:simplePos x="0" y="0"/>
                <wp:positionH relativeFrom="page">
                  <wp:posOffset>1103039</wp:posOffset>
                </wp:positionH>
                <wp:positionV relativeFrom="paragraph">
                  <wp:posOffset>131630</wp:posOffset>
                </wp:positionV>
                <wp:extent cx="69215" cy="8890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69215" cy="88900"/>
                        </a:xfrm>
                        <a:prstGeom prst="rect">
                          <a:avLst/>
                        </a:prstGeom>
                      </wps:spPr>
                      <wps:txbx>
                        <w:txbxContent>
                          <w:p>
                            <w:pPr>
                              <w:spacing w:line="139" w:lineRule="exact" w:before="0"/>
                              <w:ind w:left="0" w:right="0" w:firstLine="0"/>
                              <w:jc w:val="left"/>
                              <w:rPr>
                                <w:sz w:val="14"/>
                              </w:rPr>
                            </w:pPr>
                            <w:r>
                              <w:rPr>
                                <w:spacing w:val="-10"/>
                                <w:sz w:val="14"/>
                              </w:rPr>
                              <w:t>m</w:t>
                            </w:r>
                          </w:p>
                        </w:txbxContent>
                      </wps:txbx>
                      <wps:bodyPr wrap="square" lIns="0" tIns="0" rIns="0" bIns="0" rtlCol="0">
                        <a:noAutofit/>
                      </wps:bodyPr>
                    </wps:wsp>
                  </a:graphicData>
                </a:graphic>
              </wp:anchor>
            </w:drawing>
          </mc:Choice>
          <mc:Fallback>
            <w:pict>
              <v:shape style="position:absolute;margin-left:86.8535pt;margin-top:10.364622pt;width:5.45pt;height:7pt;mso-position-horizontal-relative:page;mso-position-vertical-relative:paragraph;z-index:-16999936" type="#_x0000_t202" id="docshape398" filled="false" stroked="false">
                <v:textbox inset="0,0,0,0">
                  <w:txbxContent>
                    <w:p>
                      <w:pPr>
                        <w:spacing w:line="139" w:lineRule="exact" w:before="0"/>
                        <w:ind w:left="0" w:right="0" w:firstLine="0"/>
                        <w:jc w:val="left"/>
                        <w:rPr>
                          <w:sz w:val="14"/>
                        </w:rPr>
                      </w:pPr>
                      <w:r>
                        <w:rPr>
                          <w:spacing w:val="-10"/>
                          <w:sz w:val="14"/>
                        </w:rPr>
                        <w:t>m</w:t>
                      </w:r>
                    </w:p>
                  </w:txbxContent>
                </v:textbox>
                <w10:wrap type="none"/>
              </v:shape>
            </w:pict>
          </mc:Fallback>
        </mc:AlternateContent>
      </w:r>
      <w:r>
        <w:rPr>
          <w:rFonts w:ascii="Tahoma" w:hAnsi="Tahoma"/>
          <w:position w:val="14"/>
          <w:sz w:val="20"/>
        </w:rPr>
        <w:t>=</w:t>
      </w:r>
      <w:r>
        <w:rPr>
          <w:rFonts w:ascii="Tahoma" w:hAnsi="Tahoma"/>
          <w:spacing w:val="-27"/>
          <w:position w:val="14"/>
          <w:sz w:val="20"/>
        </w:rPr>
        <w:t> </w:t>
      </w:r>
      <w:r>
        <w:rPr>
          <w:i/>
          <w:sz w:val="20"/>
        </w:rPr>
        <w:t>i</w:t>
      </w:r>
      <w:r>
        <w:rPr>
          <w:i/>
          <w:spacing w:val="27"/>
          <w:sz w:val="20"/>
        </w:rPr>
        <w:t>  </w:t>
      </w:r>
      <w:r>
        <w:rPr>
          <w:rFonts w:ascii="Tahoma" w:hAnsi="Tahoma"/>
          <w:sz w:val="20"/>
        </w:rPr>
        <w:t>×</w:t>
      </w:r>
      <w:r>
        <w:rPr>
          <w:rFonts w:ascii="Tahoma" w:hAnsi="Tahoma"/>
          <w:spacing w:val="-33"/>
          <w:sz w:val="20"/>
        </w:rPr>
        <w:t> </w:t>
      </w:r>
      <w:r>
        <w:rPr>
          <w:spacing w:val="-5"/>
          <w:sz w:val="20"/>
        </w:rPr>
        <w:t>LR</w:t>
      </w:r>
    </w:p>
    <w:p>
      <w:pPr>
        <w:pStyle w:val="BodyText"/>
        <w:spacing w:before="227"/>
        <w:ind w:left="505"/>
      </w:pPr>
      <w:r>
        <w:rPr/>
        <w:br w:type="column"/>
      </w:r>
      <w:r>
        <w:rPr>
          <w:spacing w:val="-2"/>
        </w:rPr>
        <w:t>(5.36)</w:t>
      </w:r>
    </w:p>
    <w:p>
      <w:pPr>
        <w:pStyle w:val="BodyText"/>
        <w:spacing w:after="0"/>
        <w:sectPr>
          <w:type w:val="continuous"/>
          <w:pgSz w:w="8640" w:h="12960"/>
          <w:pgMar w:header="844" w:footer="0" w:top="1260" w:bottom="280" w:left="720" w:right="720"/>
          <w:cols w:num="3" w:equalWidth="0">
            <w:col w:w="731" w:space="40"/>
            <w:col w:w="868" w:space="4276"/>
            <w:col w:w="1285"/>
          </w:cols>
        </w:sectPr>
      </w:pPr>
    </w:p>
    <w:p>
      <w:pPr>
        <w:pStyle w:val="BodyText"/>
        <w:rPr>
          <w:sz w:val="22"/>
        </w:rPr>
      </w:pPr>
    </w:p>
    <w:p>
      <w:pPr>
        <w:pStyle w:val="BodyText"/>
        <w:spacing w:before="68"/>
        <w:rPr>
          <w:sz w:val="22"/>
        </w:rPr>
      </w:pPr>
    </w:p>
    <w:p>
      <w:pPr>
        <w:pStyle w:val="Heading3"/>
        <w:numPr>
          <w:ilvl w:val="3"/>
          <w:numId w:val="1"/>
        </w:numPr>
        <w:tabs>
          <w:tab w:pos="996" w:val="left" w:leader="none"/>
        </w:tabs>
        <w:spacing w:line="244" w:lineRule="auto" w:before="0" w:after="0"/>
        <w:ind w:left="996" w:right="988" w:hanging="888"/>
        <w:jc w:val="left"/>
      </w:pPr>
      <w:bookmarkStart w:name="Working principles of various manikins t" w:id="90"/>
      <w:bookmarkEnd w:id="90"/>
      <w:r>
        <w:rPr>
          <w:i w:val="0"/>
        </w:rPr>
      </w:r>
      <w:r>
        <w:rPr>
          <w:w w:val="105"/>
        </w:rPr>
        <w:t>Working principles of various manikins to </w:t>
      </w:r>
      <w:r>
        <w:rPr>
          <w:w w:val="105"/>
        </w:rPr>
        <w:t>evaluate thermal and evaporative resistance</w:t>
      </w:r>
    </w:p>
    <w:p>
      <w:pPr>
        <w:pStyle w:val="BodyText"/>
        <w:spacing w:line="249" w:lineRule="auto" w:before="122"/>
        <w:ind w:left="108" w:right="294"/>
        <w:jc w:val="both"/>
      </w:pPr>
      <w:r>
        <w:rPr/>
        <w:t>Based on the preceding discussion, ASTM F 1291 and ASTM F 2370 standards are available</w:t>
      </w:r>
      <w:r>
        <w:rPr>
          <w:spacing w:val="-3"/>
        </w:rPr>
        <w:t> </w:t>
      </w:r>
      <w:r>
        <w:rPr/>
        <w:t>to</w:t>
      </w:r>
      <w:r>
        <w:rPr>
          <w:spacing w:val="-5"/>
        </w:rPr>
        <w:t> </w:t>
      </w:r>
      <w:r>
        <w:rPr/>
        <w:t>evaluate</w:t>
      </w:r>
      <w:r>
        <w:rPr>
          <w:spacing w:val="-4"/>
        </w:rPr>
        <w:t> </w:t>
      </w:r>
      <w:r>
        <w:rPr/>
        <w:t>the</w:t>
      </w:r>
      <w:r>
        <w:rPr>
          <w:spacing w:val="-5"/>
        </w:rPr>
        <w:t> </w:t>
      </w:r>
      <w:r>
        <w:rPr/>
        <w:t>thermal</w:t>
      </w:r>
      <w:r>
        <w:rPr>
          <w:spacing w:val="-5"/>
        </w:rPr>
        <w:t> </w:t>
      </w:r>
      <w:r>
        <w:rPr/>
        <w:t>and</w:t>
      </w:r>
      <w:r>
        <w:rPr>
          <w:spacing w:val="-4"/>
        </w:rPr>
        <w:t> </w:t>
      </w:r>
      <w:r>
        <w:rPr/>
        <w:t>evaporative</w:t>
      </w:r>
      <w:r>
        <w:rPr>
          <w:spacing w:val="-3"/>
        </w:rPr>
        <w:t> </w:t>
      </w:r>
      <w:r>
        <w:rPr/>
        <w:t>resistance,</w:t>
      </w:r>
      <w:r>
        <w:rPr>
          <w:spacing w:val="-4"/>
        </w:rPr>
        <w:t> </w:t>
      </w:r>
      <w:r>
        <w:rPr/>
        <w:t>respectively,</w:t>
      </w:r>
      <w:r>
        <w:rPr>
          <w:spacing w:val="-5"/>
        </w:rPr>
        <w:t> </w:t>
      </w:r>
      <w:r>
        <w:rPr/>
        <w:t>of</w:t>
      </w:r>
      <w:r>
        <w:rPr>
          <w:spacing w:val="-4"/>
        </w:rPr>
        <w:t> </w:t>
      </w:r>
      <w:r>
        <w:rPr/>
        <w:t>clothing ensembles</w:t>
      </w:r>
      <w:r>
        <w:rPr>
          <w:spacing w:val="-7"/>
        </w:rPr>
        <w:t> </w:t>
      </w:r>
      <w:r>
        <w:rPr/>
        <w:t>using</w:t>
      </w:r>
      <w:r>
        <w:rPr>
          <w:spacing w:val="-6"/>
        </w:rPr>
        <w:t> </w:t>
      </w:r>
      <w:r>
        <w:rPr/>
        <w:t>a</w:t>
      </w:r>
      <w:r>
        <w:rPr>
          <w:spacing w:val="-7"/>
        </w:rPr>
        <w:t> </w:t>
      </w:r>
      <w:r>
        <w:rPr/>
        <w:t>full-scale</w:t>
      </w:r>
      <w:r>
        <w:rPr>
          <w:spacing w:val="-6"/>
        </w:rPr>
        <w:t> </w:t>
      </w:r>
      <w:r>
        <w:rPr/>
        <w:t>manikin.</w:t>
      </w:r>
      <w:r>
        <w:rPr>
          <w:spacing w:val="-7"/>
        </w:rPr>
        <w:t> </w:t>
      </w:r>
      <w:r>
        <w:rPr/>
        <w:t>By</w:t>
      </w:r>
      <w:r>
        <w:rPr>
          <w:spacing w:val="-8"/>
        </w:rPr>
        <w:t> </w:t>
      </w:r>
      <w:r>
        <w:rPr/>
        <w:t>using</w:t>
      </w:r>
      <w:r>
        <w:rPr>
          <w:spacing w:val="-8"/>
        </w:rPr>
        <w:t> </w:t>
      </w:r>
      <w:r>
        <w:rPr/>
        <w:t>these</w:t>
      </w:r>
      <w:r>
        <w:rPr>
          <w:spacing w:val="-7"/>
        </w:rPr>
        <w:t> </w:t>
      </w:r>
      <w:r>
        <w:rPr/>
        <w:t>standards,</w:t>
      </w:r>
      <w:r>
        <w:rPr>
          <w:spacing w:val="-7"/>
        </w:rPr>
        <w:t> </w:t>
      </w:r>
      <w:r>
        <w:rPr/>
        <w:t>different</w:t>
      </w:r>
      <w:r>
        <w:rPr>
          <w:spacing w:val="-7"/>
        </w:rPr>
        <w:t> </w:t>
      </w:r>
      <w:r>
        <w:rPr/>
        <w:t>laboratories evaluated the thermal and evaporative resistances of various clothing ensembles (warm</w:t>
      </w:r>
      <w:r>
        <w:rPr>
          <w:spacing w:val="-12"/>
        </w:rPr>
        <w:t> </w:t>
      </w:r>
      <w:r>
        <w:rPr/>
        <w:t>weather</w:t>
      </w:r>
      <w:r>
        <w:rPr>
          <w:spacing w:val="-11"/>
        </w:rPr>
        <w:t> </w:t>
      </w:r>
      <w:r>
        <w:rPr/>
        <w:t>clothing,</w:t>
      </w:r>
      <w:r>
        <w:rPr>
          <w:spacing w:val="-10"/>
        </w:rPr>
        <w:t> </w:t>
      </w:r>
      <w:r>
        <w:rPr/>
        <w:t>cold</w:t>
      </w:r>
      <w:r>
        <w:rPr>
          <w:spacing w:val="-11"/>
        </w:rPr>
        <w:t> </w:t>
      </w:r>
      <w:r>
        <w:rPr/>
        <w:t>weather</w:t>
      </w:r>
      <w:r>
        <w:rPr>
          <w:spacing w:val="-12"/>
        </w:rPr>
        <w:t> </w:t>
      </w:r>
      <w:r>
        <w:rPr/>
        <w:t>clothing,</w:t>
      </w:r>
      <w:r>
        <w:rPr>
          <w:spacing w:val="-11"/>
        </w:rPr>
        <w:t> </w:t>
      </w:r>
      <w:r>
        <w:rPr/>
        <w:t>chemical</w:t>
      </w:r>
      <w:r>
        <w:rPr>
          <w:spacing w:val="-10"/>
        </w:rPr>
        <w:t> </w:t>
      </w:r>
      <w:r>
        <w:rPr/>
        <w:t>protective</w:t>
      </w:r>
      <w:r>
        <w:rPr>
          <w:spacing w:val="-11"/>
        </w:rPr>
        <w:t> </w:t>
      </w:r>
      <w:r>
        <w:rPr/>
        <w:t>clothing,</w:t>
      </w:r>
      <w:r>
        <w:rPr>
          <w:spacing w:val="-12"/>
        </w:rPr>
        <w:t> </w:t>
      </w:r>
      <w:r>
        <w:rPr/>
        <w:t>surgical clothing,</w:t>
      </w:r>
      <w:r>
        <w:rPr>
          <w:spacing w:val="-2"/>
        </w:rPr>
        <w:t> </w:t>
      </w:r>
      <w:r>
        <w:rPr/>
        <w:t>flame-resistant</w:t>
      </w:r>
      <w:r>
        <w:rPr>
          <w:spacing w:val="-2"/>
        </w:rPr>
        <w:t> </w:t>
      </w:r>
      <w:r>
        <w:rPr/>
        <w:t>protective</w:t>
      </w:r>
      <w:r>
        <w:rPr>
          <w:spacing w:val="-1"/>
        </w:rPr>
        <w:t> </w:t>
      </w:r>
      <w:r>
        <w:rPr/>
        <w:t>clothing,</w:t>
      </w:r>
      <w:r>
        <w:rPr>
          <w:spacing w:val="-1"/>
        </w:rPr>
        <w:t> </w:t>
      </w:r>
      <w:r>
        <w:rPr/>
        <w:t>and</w:t>
      </w:r>
      <w:r>
        <w:rPr>
          <w:spacing w:val="-1"/>
        </w:rPr>
        <w:t> </w:t>
      </w:r>
      <w:r>
        <w:rPr/>
        <w:t>firefighters’</w:t>
      </w:r>
      <w:r>
        <w:rPr>
          <w:spacing w:val="-2"/>
        </w:rPr>
        <w:t> </w:t>
      </w:r>
      <w:r>
        <w:rPr/>
        <w:t>protective</w:t>
      </w:r>
      <w:r>
        <w:rPr>
          <w:spacing w:val="-2"/>
        </w:rPr>
        <w:t> </w:t>
      </w:r>
      <w:r>
        <w:rPr/>
        <w:t>clothing)</w:t>
      </w:r>
      <w:r>
        <w:rPr>
          <w:spacing w:val="-1"/>
        </w:rPr>
        <w:t> </w:t>
      </w:r>
      <w:r>
        <w:rPr/>
        <w:t>on different</w:t>
      </w:r>
      <w:r>
        <w:rPr>
          <w:spacing w:val="-13"/>
        </w:rPr>
        <w:t> </w:t>
      </w:r>
      <w:r>
        <w:rPr/>
        <w:t>sweating</w:t>
      </w:r>
      <w:r>
        <w:rPr>
          <w:spacing w:val="-12"/>
        </w:rPr>
        <w:t> </w:t>
      </w:r>
      <w:r>
        <w:rPr/>
        <w:t>thermal</w:t>
      </w:r>
      <w:r>
        <w:rPr>
          <w:spacing w:val="-13"/>
        </w:rPr>
        <w:t> </w:t>
      </w:r>
      <w:r>
        <w:rPr/>
        <w:t>manikins</w:t>
      </w:r>
      <w:r>
        <w:rPr>
          <w:spacing w:val="-12"/>
        </w:rPr>
        <w:t> </w:t>
      </w:r>
      <w:r>
        <w:rPr/>
        <w:t>[</w:t>
      </w:r>
      <w:r>
        <w:rPr>
          <w:color w:val="0080AC"/>
        </w:rPr>
        <w:t>436</w:t>
      </w:r>
      <w:r>
        <w:rPr/>
        <w:t>,</w:t>
      </w:r>
      <w:r>
        <w:rPr>
          <w:color w:val="0080AC"/>
        </w:rPr>
        <w:t>442</w:t>
      </w:r>
      <w:r>
        <w:rPr/>
        <w:t>].</w:t>
      </w:r>
      <w:r>
        <w:rPr>
          <w:spacing w:val="-13"/>
        </w:rPr>
        <w:t> </w:t>
      </w:r>
      <w:r>
        <w:rPr/>
        <w:t>The</w:t>
      </w:r>
      <w:r>
        <w:rPr>
          <w:spacing w:val="-12"/>
        </w:rPr>
        <w:t> </w:t>
      </w:r>
      <w:r>
        <w:rPr/>
        <w:t>interlaboratory</w:t>
      </w:r>
      <w:r>
        <w:rPr>
          <w:spacing w:val="-13"/>
        </w:rPr>
        <w:t> </w:t>
      </w:r>
      <w:r>
        <w:rPr/>
        <w:t>thermal</w:t>
      </w:r>
      <w:r>
        <w:rPr>
          <w:spacing w:val="-12"/>
        </w:rPr>
        <w:t> </w:t>
      </w:r>
      <w:r>
        <w:rPr/>
        <w:t>and</w:t>
      </w:r>
      <w:r>
        <w:rPr>
          <w:spacing w:val="-13"/>
        </w:rPr>
        <w:t> </w:t>
      </w:r>
      <w:r>
        <w:rPr/>
        <w:t>evap- orative resistance test results were compared according to ASTM E 691 in order to evaluate the repeatability (the variability between independent test results obtained within</w:t>
      </w:r>
      <w:r>
        <w:rPr>
          <w:spacing w:val="-9"/>
        </w:rPr>
        <w:t> </w:t>
      </w:r>
      <w:r>
        <w:rPr/>
        <w:t>a</w:t>
      </w:r>
      <w:r>
        <w:rPr>
          <w:spacing w:val="-8"/>
        </w:rPr>
        <w:t> </w:t>
      </w:r>
      <w:r>
        <w:rPr/>
        <w:t>single</w:t>
      </w:r>
      <w:r>
        <w:rPr>
          <w:spacing w:val="-8"/>
        </w:rPr>
        <w:t> </w:t>
      </w:r>
      <w:r>
        <w:rPr/>
        <w:t>laboratory</w:t>
      </w:r>
      <w:r>
        <w:rPr>
          <w:spacing w:val="-6"/>
        </w:rPr>
        <w:t> </w:t>
      </w:r>
      <w:r>
        <w:rPr/>
        <w:t>by</w:t>
      </w:r>
      <w:r>
        <w:rPr>
          <w:spacing w:val="-8"/>
        </w:rPr>
        <w:t> </w:t>
      </w:r>
      <w:r>
        <w:rPr/>
        <w:t>the</w:t>
      </w:r>
      <w:r>
        <w:rPr>
          <w:spacing w:val="-8"/>
        </w:rPr>
        <w:t> </w:t>
      </w:r>
      <w:r>
        <w:rPr/>
        <w:t>same</w:t>
      </w:r>
      <w:r>
        <w:rPr>
          <w:spacing w:val="-7"/>
        </w:rPr>
        <w:t> </w:t>
      </w:r>
      <w:r>
        <w:rPr/>
        <w:t>operator</w:t>
      </w:r>
      <w:r>
        <w:rPr>
          <w:spacing w:val="-6"/>
        </w:rPr>
        <w:t> </w:t>
      </w:r>
      <w:r>
        <w:rPr/>
        <w:t>using</w:t>
      </w:r>
      <w:r>
        <w:rPr>
          <w:spacing w:val="-8"/>
        </w:rPr>
        <w:t> </w:t>
      </w:r>
      <w:r>
        <w:rPr/>
        <w:t>the</w:t>
      </w:r>
      <w:r>
        <w:rPr>
          <w:spacing w:val="-8"/>
        </w:rPr>
        <w:t> </w:t>
      </w:r>
      <w:r>
        <w:rPr/>
        <w:t>same</w:t>
      </w:r>
      <w:r>
        <w:rPr>
          <w:spacing w:val="-7"/>
        </w:rPr>
        <w:t> </w:t>
      </w:r>
      <w:r>
        <w:rPr/>
        <w:t>equipment)</w:t>
      </w:r>
      <w:r>
        <w:rPr>
          <w:spacing w:val="-7"/>
        </w:rPr>
        <w:t> </w:t>
      </w:r>
      <w:r>
        <w:rPr/>
        <w:t>and</w:t>
      </w:r>
      <w:r>
        <w:rPr>
          <w:spacing w:val="-7"/>
        </w:rPr>
        <w:t> </w:t>
      </w:r>
      <w:r>
        <w:rPr/>
        <w:t>repro- ducibility (the variability between independent test results obtained from different laboratories) of ASTM F 1291 and ASTM F 2370 standards. It has been confirmed that there is a variability of</w:t>
      </w:r>
      <w:r>
        <w:rPr>
          <w:rFonts w:ascii="Tahoma" w:hAnsi="Tahoma"/>
          <w:spacing w:val="80"/>
        </w:rPr>
        <w:t> </w:t>
      </w:r>
      <w:r>
        <w:rPr/>
        <w:t>10% in the test results obtained from various laborato- ries.</w:t>
      </w:r>
      <w:r>
        <w:rPr>
          <w:spacing w:val="-13"/>
        </w:rPr>
        <w:t> </w:t>
      </w:r>
      <w:r>
        <w:rPr/>
        <w:t>It</w:t>
      </w:r>
      <w:r>
        <w:rPr>
          <w:spacing w:val="-12"/>
        </w:rPr>
        <w:t> </w:t>
      </w:r>
      <w:r>
        <w:rPr/>
        <w:t>was</w:t>
      </w:r>
      <w:r>
        <w:rPr>
          <w:spacing w:val="-13"/>
        </w:rPr>
        <w:t> </w:t>
      </w:r>
      <w:r>
        <w:rPr/>
        <w:t>inferred</w:t>
      </w:r>
      <w:r>
        <w:rPr>
          <w:spacing w:val="-12"/>
        </w:rPr>
        <w:t> </w:t>
      </w:r>
      <w:r>
        <w:rPr/>
        <w:t>that</w:t>
      </w:r>
      <w:r>
        <w:rPr>
          <w:spacing w:val="-13"/>
        </w:rPr>
        <w:t> </w:t>
      </w:r>
      <w:r>
        <w:rPr/>
        <w:t>the</w:t>
      </w:r>
      <w:r>
        <w:rPr>
          <w:spacing w:val="-12"/>
        </w:rPr>
        <w:t> </w:t>
      </w:r>
      <w:r>
        <w:rPr/>
        <w:t>variability</w:t>
      </w:r>
      <w:r>
        <w:rPr>
          <w:spacing w:val="-13"/>
        </w:rPr>
        <w:t> </w:t>
      </w:r>
      <w:r>
        <w:rPr/>
        <w:t>from</w:t>
      </w:r>
      <w:r>
        <w:rPr>
          <w:spacing w:val="-12"/>
        </w:rPr>
        <w:t> </w:t>
      </w:r>
      <w:r>
        <w:rPr/>
        <w:t>laboratory</w:t>
      </w:r>
      <w:r>
        <w:rPr>
          <w:spacing w:val="-13"/>
        </w:rPr>
        <w:t> </w:t>
      </w:r>
      <w:r>
        <w:rPr/>
        <w:t>to</w:t>
      </w:r>
      <w:r>
        <w:rPr>
          <w:spacing w:val="-12"/>
        </w:rPr>
        <w:t> </w:t>
      </w:r>
      <w:r>
        <w:rPr/>
        <w:t>laboratory</w:t>
      </w:r>
      <w:r>
        <w:rPr>
          <w:spacing w:val="-13"/>
        </w:rPr>
        <w:t> </w:t>
      </w:r>
      <w:r>
        <w:rPr/>
        <w:t>is</w:t>
      </w:r>
      <w:r>
        <w:rPr>
          <w:spacing w:val="-12"/>
        </w:rPr>
        <w:t> </w:t>
      </w:r>
      <w:r>
        <w:rPr/>
        <w:t>probably</w:t>
      </w:r>
      <w:r>
        <w:rPr>
          <w:spacing w:val="-13"/>
        </w:rPr>
        <w:t> </w:t>
      </w:r>
      <w:r>
        <w:rPr/>
        <w:t>due</w:t>
      </w:r>
      <w:r>
        <w:rPr>
          <w:spacing w:val="-12"/>
        </w:rPr>
        <w:t> </w:t>
      </w:r>
      <w:r>
        <w:rPr/>
        <w:t>to the</w:t>
      </w:r>
      <w:r>
        <w:rPr>
          <w:spacing w:val="-7"/>
        </w:rPr>
        <w:t> </w:t>
      </w:r>
      <w:r>
        <w:rPr/>
        <w:t>complex</w:t>
      </w:r>
      <w:r>
        <w:rPr>
          <w:spacing w:val="-9"/>
        </w:rPr>
        <w:t> </w:t>
      </w:r>
      <w:r>
        <w:rPr/>
        <w:t>nature</w:t>
      </w:r>
      <w:r>
        <w:rPr>
          <w:spacing w:val="-8"/>
        </w:rPr>
        <w:t> </w:t>
      </w:r>
      <w:r>
        <w:rPr/>
        <w:t>of</w:t>
      </w:r>
      <w:r>
        <w:rPr>
          <w:spacing w:val="-8"/>
        </w:rPr>
        <w:t> </w:t>
      </w:r>
      <w:r>
        <w:rPr/>
        <w:t>the</w:t>
      </w:r>
      <w:r>
        <w:rPr>
          <w:spacing w:val="-8"/>
        </w:rPr>
        <w:t> </w:t>
      </w:r>
      <w:r>
        <w:rPr/>
        <w:t>apparatus</w:t>
      </w:r>
      <w:r>
        <w:rPr>
          <w:spacing w:val="-8"/>
        </w:rPr>
        <w:t> </w:t>
      </w:r>
      <w:r>
        <w:rPr/>
        <w:t>and</w:t>
      </w:r>
      <w:r>
        <w:rPr>
          <w:spacing w:val="-9"/>
        </w:rPr>
        <w:t> </w:t>
      </w:r>
      <w:r>
        <w:rPr/>
        <w:t>the</w:t>
      </w:r>
      <w:r>
        <w:rPr>
          <w:spacing w:val="-7"/>
        </w:rPr>
        <w:t> </w:t>
      </w:r>
      <w:r>
        <w:rPr/>
        <w:t>fact</w:t>
      </w:r>
      <w:r>
        <w:rPr>
          <w:spacing w:val="-7"/>
        </w:rPr>
        <w:t> </w:t>
      </w:r>
      <w:r>
        <w:rPr/>
        <w:t>that</w:t>
      </w:r>
      <w:r>
        <w:rPr>
          <w:spacing w:val="-8"/>
        </w:rPr>
        <w:t> </w:t>
      </w:r>
      <w:r>
        <w:rPr/>
        <w:t>most</w:t>
      </w:r>
      <w:r>
        <w:rPr>
          <w:spacing w:val="-9"/>
        </w:rPr>
        <w:t> </w:t>
      </w:r>
      <w:r>
        <w:rPr/>
        <w:t>manikins</w:t>
      </w:r>
      <w:r>
        <w:rPr>
          <w:spacing w:val="-8"/>
        </w:rPr>
        <w:t> </w:t>
      </w:r>
      <w:r>
        <w:rPr/>
        <w:t>are</w:t>
      </w:r>
      <w:r>
        <w:rPr>
          <w:spacing w:val="-7"/>
        </w:rPr>
        <w:t> </w:t>
      </w:r>
      <w:r>
        <w:rPr/>
        <w:t>one-of-a-kind instruments.</w:t>
      </w:r>
      <w:r>
        <w:rPr>
          <w:spacing w:val="-1"/>
        </w:rPr>
        <w:t> </w:t>
      </w:r>
      <w:r>
        <w:rPr/>
        <w:t>It was recommended</w:t>
      </w:r>
      <w:r>
        <w:rPr>
          <w:spacing w:val="-1"/>
        </w:rPr>
        <w:t> </w:t>
      </w:r>
      <w:r>
        <w:rPr/>
        <w:t>that the thermal and evaporative resistances of</w:t>
      </w:r>
      <w:r>
        <w:rPr>
          <w:spacing w:val="-1"/>
        </w:rPr>
        <w:t> </w:t>
      </w:r>
      <w:r>
        <w:rPr/>
        <w:t>the clothing</w:t>
      </w:r>
      <w:r>
        <w:rPr>
          <w:spacing w:val="-1"/>
        </w:rPr>
        <w:t> </w:t>
      </w:r>
      <w:r>
        <w:rPr/>
        <w:t>ensembles</w:t>
      </w:r>
      <w:r>
        <w:rPr>
          <w:spacing w:val="-1"/>
        </w:rPr>
        <w:t> </w:t>
      </w:r>
      <w:r>
        <w:rPr/>
        <w:t>need to be</w:t>
      </w:r>
      <w:r>
        <w:rPr>
          <w:spacing w:val="-1"/>
        </w:rPr>
        <w:t> </w:t>
      </w:r>
      <w:r>
        <w:rPr/>
        <w:t>measured</w:t>
      </w:r>
      <w:r>
        <w:rPr>
          <w:spacing w:val="-1"/>
        </w:rPr>
        <w:t> </w:t>
      </w:r>
      <w:r>
        <w:rPr/>
        <w:t>on</w:t>
      </w:r>
      <w:r>
        <w:rPr>
          <w:spacing w:val="-1"/>
        </w:rPr>
        <w:t> </w:t>
      </w:r>
      <w:r>
        <w:rPr/>
        <w:t>the same manikin for comparison unless prior agreement has been established regarding the use of different manikins at dif- ferent laboratories. It seems that it is essential to understand the working principles of various sweating thermal manikins available in different laboratories in order to accurately evaluate evaporative and thermal resistance.</w:t>
      </w:r>
    </w:p>
    <w:p>
      <w:pPr>
        <w:pStyle w:val="BodyText"/>
        <w:spacing w:after="0" w:line="249" w:lineRule="auto"/>
        <w:jc w:val="both"/>
        <w:sectPr>
          <w:type w:val="continuous"/>
          <w:pgSz w:w="8640" w:h="12960"/>
          <w:pgMar w:header="844" w:footer="0" w:top="1260" w:bottom="280" w:left="720" w:right="720"/>
        </w:sectPr>
      </w:pPr>
    </w:p>
    <w:p>
      <w:pPr>
        <w:pStyle w:val="BodyText"/>
        <w:spacing w:line="249" w:lineRule="auto" w:before="58"/>
        <w:ind w:left="295" w:right="107" w:firstLine="239"/>
        <w:jc w:val="both"/>
      </w:pPr>
      <w:r>
        <w:rPr/>
        <w:t>In the last century, many researchers put their efforts into their individual labora- tories to develop the thermal manikin that can evaluate the thermal and evaporative resistances</w:t>
      </w:r>
      <w:r>
        <w:rPr>
          <w:spacing w:val="-13"/>
        </w:rPr>
        <w:t> </w:t>
      </w:r>
      <w:r>
        <w:rPr/>
        <w:t>of</w:t>
      </w:r>
      <w:r>
        <w:rPr>
          <w:spacing w:val="-12"/>
        </w:rPr>
        <w:t> </w:t>
      </w:r>
      <w:r>
        <w:rPr/>
        <w:t>clothing.</w:t>
      </w:r>
      <w:r>
        <w:rPr>
          <w:spacing w:val="-13"/>
        </w:rPr>
        <w:t> </w:t>
      </w:r>
      <w:r>
        <w:rPr/>
        <w:t>The</w:t>
      </w:r>
      <w:r>
        <w:rPr>
          <w:spacing w:val="-12"/>
        </w:rPr>
        <w:t> </w:t>
      </w:r>
      <w:r>
        <w:rPr/>
        <w:t>earliest</w:t>
      </w:r>
      <w:r>
        <w:rPr>
          <w:spacing w:val="-13"/>
        </w:rPr>
        <w:t> </w:t>
      </w:r>
      <w:r>
        <w:rPr/>
        <w:t>thermal</w:t>
      </w:r>
      <w:r>
        <w:rPr>
          <w:spacing w:val="-12"/>
        </w:rPr>
        <w:t> </w:t>
      </w:r>
      <w:r>
        <w:rPr/>
        <w:t>manikin</w:t>
      </w:r>
      <w:r>
        <w:rPr>
          <w:spacing w:val="-13"/>
        </w:rPr>
        <w:t> </w:t>
      </w:r>
      <w:r>
        <w:rPr/>
        <w:t>was</w:t>
      </w:r>
      <w:r>
        <w:rPr>
          <w:spacing w:val="-12"/>
        </w:rPr>
        <w:t> </w:t>
      </w:r>
      <w:r>
        <w:rPr/>
        <w:t>developed</w:t>
      </w:r>
      <w:r>
        <w:rPr>
          <w:spacing w:val="-13"/>
        </w:rPr>
        <w:t> </w:t>
      </w:r>
      <w:r>
        <w:rPr/>
        <w:t>in</w:t>
      </w:r>
      <w:r>
        <w:rPr>
          <w:spacing w:val="-12"/>
        </w:rPr>
        <w:t> </w:t>
      </w:r>
      <w:r>
        <w:rPr/>
        <w:t>1945</w:t>
      </w:r>
      <w:r>
        <w:rPr>
          <w:spacing w:val="-13"/>
        </w:rPr>
        <w:t> </w:t>
      </w:r>
      <w:r>
        <w:rPr/>
        <w:t>by</w:t>
      </w:r>
      <w:r>
        <w:rPr>
          <w:spacing w:val="-12"/>
        </w:rPr>
        <w:t> </w:t>
      </w:r>
      <w:r>
        <w:rPr/>
        <w:t>the</w:t>
      </w:r>
      <w:r>
        <w:rPr>
          <w:spacing w:val="-13"/>
        </w:rPr>
        <w:t> </w:t>
      </w:r>
      <w:r>
        <w:rPr/>
        <w:t>US Army</w:t>
      </w:r>
      <w:r>
        <w:rPr>
          <w:spacing w:val="-10"/>
        </w:rPr>
        <w:t> </w:t>
      </w:r>
      <w:r>
        <w:rPr/>
        <w:t>Research</w:t>
      </w:r>
      <w:r>
        <w:rPr>
          <w:spacing w:val="-10"/>
        </w:rPr>
        <w:t> </w:t>
      </w:r>
      <w:r>
        <w:rPr/>
        <w:t>Institute</w:t>
      </w:r>
      <w:r>
        <w:rPr>
          <w:spacing w:val="-11"/>
        </w:rPr>
        <w:t> </w:t>
      </w:r>
      <w:r>
        <w:rPr/>
        <w:t>on</w:t>
      </w:r>
      <w:r>
        <w:rPr>
          <w:spacing w:val="-10"/>
        </w:rPr>
        <w:t> </w:t>
      </w:r>
      <w:r>
        <w:rPr/>
        <w:t>Environmental</w:t>
      </w:r>
      <w:r>
        <w:rPr>
          <w:spacing w:val="-10"/>
        </w:rPr>
        <w:t> </w:t>
      </w:r>
      <w:r>
        <w:rPr/>
        <w:t>Medicine.</w:t>
      </w:r>
      <w:r>
        <w:rPr>
          <w:spacing w:val="-11"/>
        </w:rPr>
        <w:t> </w:t>
      </w:r>
      <w:r>
        <w:rPr/>
        <w:t>This</w:t>
      </w:r>
      <w:r>
        <w:rPr>
          <w:spacing w:val="-10"/>
        </w:rPr>
        <w:t> </w:t>
      </w:r>
      <w:r>
        <w:rPr/>
        <w:t>was</w:t>
      </w:r>
      <w:r>
        <w:rPr>
          <w:spacing w:val="-11"/>
        </w:rPr>
        <w:t> </w:t>
      </w:r>
      <w:r>
        <w:rPr/>
        <w:t>a</w:t>
      </w:r>
      <w:r>
        <w:rPr>
          <w:spacing w:val="-10"/>
        </w:rPr>
        <w:t> </w:t>
      </w:r>
      <w:r>
        <w:rPr/>
        <w:t>manually</w:t>
      </w:r>
      <w:r>
        <w:rPr>
          <w:spacing w:val="-10"/>
        </w:rPr>
        <w:t> </w:t>
      </w:r>
      <w:r>
        <w:rPr/>
        <w:t>controlled one-segment</w:t>
      </w:r>
      <w:r>
        <w:rPr>
          <w:spacing w:val="-11"/>
        </w:rPr>
        <w:t> </w:t>
      </w:r>
      <w:r>
        <w:rPr/>
        <w:t>copper</w:t>
      </w:r>
      <w:r>
        <w:rPr>
          <w:spacing w:val="-9"/>
        </w:rPr>
        <w:t> </w:t>
      </w:r>
      <w:r>
        <w:rPr/>
        <w:t>manikin</w:t>
      </w:r>
      <w:r>
        <w:rPr>
          <w:spacing w:val="-11"/>
        </w:rPr>
        <w:t> </w:t>
      </w:r>
      <w:r>
        <w:rPr/>
        <w:t>for</w:t>
      </w:r>
      <w:r>
        <w:rPr>
          <w:spacing w:val="-10"/>
        </w:rPr>
        <w:t> </w:t>
      </w:r>
      <w:r>
        <w:rPr/>
        <w:t>the</w:t>
      </w:r>
      <w:r>
        <w:rPr>
          <w:spacing w:val="-11"/>
        </w:rPr>
        <w:t> </w:t>
      </w:r>
      <w:r>
        <w:rPr/>
        <w:t>measurement</w:t>
      </w:r>
      <w:r>
        <w:rPr>
          <w:spacing w:val="-10"/>
        </w:rPr>
        <w:t> </w:t>
      </w:r>
      <w:r>
        <w:rPr/>
        <w:t>of</w:t>
      </w:r>
      <w:r>
        <w:rPr>
          <w:spacing w:val="-12"/>
        </w:rPr>
        <w:t> </w:t>
      </w:r>
      <w:r>
        <w:rPr/>
        <w:t>thermal</w:t>
      </w:r>
      <w:r>
        <w:rPr>
          <w:spacing w:val="-11"/>
        </w:rPr>
        <w:t> </w:t>
      </w:r>
      <w:r>
        <w:rPr/>
        <w:t>resistance</w:t>
      </w:r>
      <w:r>
        <w:rPr>
          <w:spacing w:val="-11"/>
        </w:rPr>
        <w:t> </w:t>
      </w:r>
      <w:r>
        <w:rPr/>
        <w:t>of</w:t>
      </w:r>
      <w:r>
        <w:rPr>
          <w:spacing w:val="-11"/>
        </w:rPr>
        <w:t> </w:t>
      </w:r>
      <w:r>
        <w:rPr/>
        <w:t>a</w:t>
      </w:r>
      <w:r>
        <w:rPr>
          <w:spacing w:val="-12"/>
        </w:rPr>
        <w:t> </w:t>
      </w:r>
      <w:r>
        <w:rPr/>
        <w:t>complete garment.</w:t>
      </w:r>
      <w:r>
        <w:rPr>
          <w:spacing w:val="-5"/>
        </w:rPr>
        <w:t> </w:t>
      </w:r>
      <w:r>
        <w:rPr/>
        <w:t>From</w:t>
      </w:r>
      <w:r>
        <w:rPr>
          <w:spacing w:val="-3"/>
        </w:rPr>
        <w:t> </w:t>
      </w:r>
      <w:r>
        <w:rPr/>
        <w:t>1945</w:t>
      </w:r>
      <w:r>
        <w:rPr>
          <w:spacing w:val="-3"/>
        </w:rPr>
        <w:t> </w:t>
      </w:r>
      <w:r>
        <w:rPr/>
        <w:t>to</w:t>
      </w:r>
      <w:r>
        <w:rPr>
          <w:spacing w:val="-4"/>
        </w:rPr>
        <w:t> </w:t>
      </w:r>
      <w:r>
        <w:rPr/>
        <w:t>date,</w:t>
      </w:r>
      <w:r>
        <w:rPr>
          <w:spacing w:val="-3"/>
        </w:rPr>
        <w:t> </w:t>
      </w:r>
      <w:r>
        <w:rPr/>
        <w:t>the</w:t>
      </w:r>
      <w:r>
        <w:rPr>
          <w:spacing w:val="-3"/>
        </w:rPr>
        <w:t> </w:t>
      </w:r>
      <w:r>
        <w:rPr/>
        <w:t>development</w:t>
      </w:r>
      <w:r>
        <w:rPr>
          <w:spacing w:val="-3"/>
        </w:rPr>
        <w:t> </w:t>
      </w:r>
      <w:r>
        <w:rPr/>
        <w:t>of</w:t>
      </w:r>
      <w:r>
        <w:rPr>
          <w:spacing w:val="-4"/>
        </w:rPr>
        <w:t> </w:t>
      </w:r>
      <w:r>
        <w:rPr/>
        <w:t>all</w:t>
      </w:r>
      <w:r>
        <w:rPr>
          <w:spacing w:val="-4"/>
        </w:rPr>
        <w:t> </w:t>
      </w:r>
      <w:r>
        <w:rPr/>
        <w:t>manikins</w:t>
      </w:r>
      <w:r>
        <w:rPr>
          <w:spacing w:val="-4"/>
        </w:rPr>
        <w:t> </w:t>
      </w:r>
      <w:r>
        <w:rPr/>
        <w:t>can</w:t>
      </w:r>
      <w:r>
        <w:rPr>
          <w:spacing w:val="-4"/>
        </w:rPr>
        <w:t> </w:t>
      </w:r>
      <w:r>
        <w:rPr/>
        <w:t>be</w:t>
      </w:r>
      <w:r>
        <w:rPr>
          <w:spacing w:val="-3"/>
        </w:rPr>
        <w:t> </w:t>
      </w:r>
      <w:r>
        <w:rPr/>
        <w:t>categorized</w:t>
      </w:r>
      <w:r>
        <w:rPr>
          <w:spacing w:val="-3"/>
        </w:rPr>
        <w:t> </w:t>
      </w:r>
      <w:r>
        <w:rPr/>
        <w:t>into three</w:t>
      </w:r>
      <w:r>
        <w:rPr>
          <w:spacing w:val="-2"/>
        </w:rPr>
        <w:t> </w:t>
      </w:r>
      <w:r>
        <w:rPr/>
        <w:t>generations</w:t>
      </w:r>
      <w:r>
        <w:rPr>
          <w:spacing w:val="-2"/>
        </w:rPr>
        <w:t> </w:t>
      </w:r>
      <w:r>
        <w:rPr/>
        <w:t>[</w:t>
      </w:r>
      <w:r>
        <w:rPr>
          <w:color w:val="0080AC"/>
        </w:rPr>
        <w:t>306</w:t>
      </w:r>
      <w:r>
        <w:rPr/>
        <w:t>].</w:t>
      </w:r>
      <w:r>
        <w:rPr>
          <w:spacing w:val="-3"/>
        </w:rPr>
        <w:t> </w:t>
      </w:r>
      <w:r>
        <w:rPr/>
        <w:t>In</w:t>
      </w:r>
      <w:r>
        <w:rPr>
          <w:spacing w:val="-3"/>
        </w:rPr>
        <w:t> </w:t>
      </w:r>
      <w:r>
        <w:rPr/>
        <w:t>the</w:t>
      </w:r>
      <w:r>
        <w:rPr>
          <w:spacing w:val="-3"/>
        </w:rPr>
        <w:t> </w:t>
      </w:r>
      <w:r>
        <w:rPr/>
        <w:t>first</w:t>
      </w:r>
      <w:r>
        <w:rPr>
          <w:spacing w:val="-2"/>
        </w:rPr>
        <w:t> </w:t>
      </w:r>
      <w:r>
        <w:rPr/>
        <w:t>generation,</w:t>
      </w:r>
      <w:r>
        <w:rPr>
          <w:spacing w:val="-2"/>
        </w:rPr>
        <w:t> </w:t>
      </w:r>
      <w:r>
        <w:rPr/>
        <w:t>the</w:t>
      </w:r>
      <w:r>
        <w:rPr>
          <w:spacing w:val="-3"/>
        </w:rPr>
        <w:t> </w:t>
      </w:r>
      <w:r>
        <w:rPr/>
        <w:t>developed</w:t>
      </w:r>
      <w:r>
        <w:rPr>
          <w:spacing w:val="-3"/>
        </w:rPr>
        <w:t> </w:t>
      </w:r>
      <w:r>
        <w:rPr/>
        <w:t>thermal</w:t>
      </w:r>
      <w:r>
        <w:rPr>
          <w:spacing w:val="-2"/>
        </w:rPr>
        <w:t> </w:t>
      </w:r>
      <w:r>
        <w:rPr/>
        <w:t>manikins</w:t>
      </w:r>
      <w:r>
        <w:rPr>
          <w:spacing w:val="-3"/>
        </w:rPr>
        <w:t> </w:t>
      </w:r>
      <w:r>
        <w:rPr/>
        <w:t>were standing</w:t>
      </w:r>
      <w:r>
        <w:rPr>
          <w:spacing w:val="-9"/>
        </w:rPr>
        <w:t> </w:t>
      </w:r>
      <w:r>
        <w:rPr/>
        <w:t>(not</w:t>
      </w:r>
      <w:r>
        <w:rPr>
          <w:spacing w:val="-8"/>
        </w:rPr>
        <w:t> </w:t>
      </w:r>
      <w:r>
        <w:rPr/>
        <w:t>walkable)</w:t>
      </w:r>
      <w:r>
        <w:rPr>
          <w:spacing w:val="-9"/>
        </w:rPr>
        <w:t> </w:t>
      </w:r>
      <w:r>
        <w:rPr/>
        <w:t>and</w:t>
      </w:r>
      <w:r>
        <w:rPr>
          <w:spacing w:val="-8"/>
        </w:rPr>
        <w:t> </w:t>
      </w:r>
      <w:r>
        <w:rPr/>
        <w:t>nonperspiring</w:t>
      </w:r>
      <w:r>
        <w:rPr>
          <w:spacing w:val="-9"/>
        </w:rPr>
        <w:t> </w:t>
      </w:r>
      <w:r>
        <w:rPr/>
        <w:t>[</w:t>
      </w:r>
      <w:r>
        <w:rPr>
          <w:color w:val="0080AC"/>
        </w:rPr>
        <w:t>428</w:t>
      </w:r>
      <w:r>
        <w:rPr/>
        <w:t>];</w:t>
      </w:r>
      <w:r>
        <w:rPr>
          <w:spacing w:val="-9"/>
        </w:rPr>
        <w:t> </w:t>
      </w:r>
      <w:r>
        <w:rPr/>
        <w:t>the</w:t>
      </w:r>
      <w:r>
        <w:rPr>
          <w:spacing w:val="-8"/>
        </w:rPr>
        <w:t> </w:t>
      </w:r>
      <w:r>
        <w:rPr/>
        <w:t>second</w:t>
      </w:r>
      <w:r>
        <w:rPr>
          <w:spacing w:val="-9"/>
        </w:rPr>
        <w:t> </w:t>
      </w:r>
      <w:r>
        <w:rPr/>
        <w:t>generation</w:t>
      </w:r>
      <w:r>
        <w:rPr>
          <w:spacing w:val="-9"/>
        </w:rPr>
        <w:t> </w:t>
      </w:r>
      <w:r>
        <w:rPr/>
        <w:t>thermal</w:t>
      </w:r>
      <w:r>
        <w:rPr>
          <w:spacing w:val="-8"/>
        </w:rPr>
        <w:t> </w:t>
      </w:r>
      <w:r>
        <w:rPr/>
        <w:t>man- ikins</w:t>
      </w:r>
      <w:r>
        <w:rPr>
          <w:spacing w:val="-6"/>
        </w:rPr>
        <w:t> </w:t>
      </w:r>
      <w:r>
        <w:rPr/>
        <w:t>were</w:t>
      </w:r>
      <w:r>
        <w:rPr>
          <w:spacing w:val="-7"/>
        </w:rPr>
        <w:t> </w:t>
      </w:r>
      <w:r>
        <w:rPr/>
        <w:t>movable</w:t>
      </w:r>
      <w:r>
        <w:rPr>
          <w:spacing w:val="-7"/>
        </w:rPr>
        <w:t> </w:t>
      </w:r>
      <w:r>
        <w:rPr/>
        <w:t>(walkable)</w:t>
      </w:r>
      <w:r>
        <w:rPr>
          <w:spacing w:val="-7"/>
        </w:rPr>
        <w:t> </w:t>
      </w:r>
      <w:r>
        <w:rPr/>
        <w:t>but</w:t>
      </w:r>
      <w:r>
        <w:rPr>
          <w:spacing w:val="-7"/>
        </w:rPr>
        <w:t> </w:t>
      </w:r>
      <w:r>
        <w:rPr/>
        <w:t>nonperspiring,</w:t>
      </w:r>
      <w:r>
        <w:rPr>
          <w:spacing w:val="-8"/>
        </w:rPr>
        <w:t> </w:t>
      </w:r>
      <w:r>
        <w:rPr/>
        <w:t>such</w:t>
      </w:r>
      <w:r>
        <w:rPr>
          <w:spacing w:val="-7"/>
        </w:rPr>
        <w:t> </w:t>
      </w:r>
      <w:r>
        <w:rPr/>
        <w:t>as</w:t>
      </w:r>
      <w:r>
        <w:rPr>
          <w:spacing w:val="-6"/>
        </w:rPr>
        <w:t> </w:t>
      </w:r>
      <w:r>
        <w:rPr/>
        <w:t>the</w:t>
      </w:r>
      <w:r>
        <w:rPr>
          <w:spacing w:val="-7"/>
        </w:rPr>
        <w:t> </w:t>
      </w:r>
      <w:r>
        <w:rPr/>
        <w:t>manikins</w:t>
      </w:r>
      <w:r>
        <w:rPr>
          <w:spacing w:val="-5"/>
        </w:rPr>
        <w:t> </w:t>
      </w:r>
      <w:r>
        <w:rPr/>
        <w:t>developed</w:t>
      </w:r>
      <w:r>
        <w:rPr>
          <w:spacing w:val="-5"/>
        </w:rPr>
        <w:t> </w:t>
      </w:r>
      <w:r>
        <w:rPr/>
        <w:t>by University</w:t>
      </w:r>
      <w:r>
        <w:rPr>
          <w:spacing w:val="-13"/>
        </w:rPr>
        <w:t> </w:t>
      </w:r>
      <w:r>
        <w:rPr/>
        <w:t>of</w:t>
      </w:r>
      <w:r>
        <w:rPr>
          <w:spacing w:val="-12"/>
        </w:rPr>
        <w:t> </w:t>
      </w:r>
      <w:r>
        <w:rPr/>
        <w:t>Farnborough</w:t>
      </w:r>
      <w:r>
        <w:rPr>
          <w:spacing w:val="-13"/>
        </w:rPr>
        <w:t> </w:t>
      </w:r>
      <w:r>
        <w:rPr/>
        <w:t>in</w:t>
      </w:r>
      <w:r>
        <w:rPr>
          <w:spacing w:val="-12"/>
        </w:rPr>
        <w:t> </w:t>
      </w:r>
      <w:r>
        <w:rPr/>
        <w:t>England,</w:t>
      </w:r>
      <w:r>
        <w:rPr>
          <w:spacing w:val="-13"/>
        </w:rPr>
        <w:t> </w:t>
      </w:r>
      <w:r>
        <w:rPr/>
        <w:t>Technical</w:t>
      </w:r>
      <w:r>
        <w:rPr>
          <w:spacing w:val="-12"/>
        </w:rPr>
        <w:t> </w:t>
      </w:r>
      <w:r>
        <w:rPr/>
        <w:t>University</w:t>
      </w:r>
      <w:r>
        <w:rPr>
          <w:spacing w:val="-13"/>
        </w:rPr>
        <w:t> </w:t>
      </w:r>
      <w:r>
        <w:rPr/>
        <w:t>of</w:t>
      </w:r>
      <w:r>
        <w:rPr>
          <w:spacing w:val="-12"/>
        </w:rPr>
        <w:t> </w:t>
      </w:r>
      <w:r>
        <w:rPr/>
        <w:t>Denmark</w:t>
      </w:r>
      <w:r>
        <w:rPr>
          <w:spacing w:val="-13"/>
        </w:rPr>
        <w:t> </w:t>
      </w:r>
      <w:r>
        <w:rPr/>
        <w:t>in</w:t>
      </w:r>
      <w:r>
        <w:rPr>
          <w:spacing w:val="-12"/>
        </w:rPr>
        <w:t> </w:t>
      </w:r>
      <w:r>
        <w:rPr/>
        <w:t>Denmark, Hohenstein Institute in Germany (the copper manikin “Charlie”), and Kansas State University in the United States [</w:t>
      </w:r>
      <w:r>
        <w:rPr>
          <w:color w:val="0080AC"/>
        </w:rPr>
        <w:t>428</w:t>
      </w:r>
      <w:r>
        <w:rPr/>
        <w:t>]. Among these second generation manikins, “Charlie”</w:t>
      </w:r>
      <w:r>
        <w:rPr>
          <w:spacing w:val="-13"/>
        </w:rPr>
        <w:t> </w:t>
      </w:r>
      <w:r>
        <w:rPr/>
        <w:t>has</w:t>
      </w:r>
      <w:r>
        <w:rPr>
          <w:spacing w:val="-12"/>
        </w:rPr>
        <w:t> </w:t>
      </w:r>
      <w:r>
        <w:rPr/>
        <w:t>been</w:t>
      </w:r>
      <w:r>
        <w:rPr>
          <w:spacing w:val="-12"/>
        </w:rPr>
        <w:t> </w:t>
      </w:r>
      <w:r>
        <w:rPr/>
        <w:t>widely</w:t>
      </w:r>
      <w:r>
        <w:rPr>
          <w:spacing w:val="-12"/>
        </w:rPr>
        <w:t> </w:t>
      </w:r>
      <w:r>
        <w:rPr/>
        <w:t>used.</w:t>
      </w:r>
      <w:r>
        <w:rPr>
          <w:spacing w:val="-13"/>
        </w:rPr>
        <w:t> </w:t>
      </w:r>
      <w:r>
        <w:rPr/>
        <w:t>The</w:t>
      </w:r>
      <w:r>
        <w:rPr>
          <w:spacing w:val="-12"/>
        </w:rPr>
        <w:t> </w:t>
      </w:r>
      <w:r>
        <w:rPr/>
        <w:t>Charlie</w:t>
      </w:r>
      <w:r>
        <w:rPr>
          <w:spacing w:val="-12"/>
        </w:rPr>
        <w:t> </w:t>
      </w:r>
      <w:r>
        <w:rPr/>
        <w:t>manikin</w:t>
      </w:r>
      <w:r>
        <w:rPr>
          <w:spacing w:val="-12"/>
        </w:rPr>
        <w:t> </w:t>
      </w:r>
      <w:r>
        <w:rPr/>
        <w:t>is</w:t>
      </w:r>
      <w:r>
        <w:rPr>
          <w:spacing w:val="-13"/>
        </w:rPr>
        <w:t> </w:t>
      </w:r>
      <w:r>
        <w:rPr/>
        <w:t>made</w:t>
      </w:r>
      <w:r>
        <w:rPr>
          <w:spacing w:val="-12"/>
        </w:rPr>
        <w:t> </w:t>
      </w:r>
      <w:r>
        <w:rPr/>
        <w:t>of</w:t>
      </w:r>
      <w:r>
        <w:rPr>
          <w:spacing w:val="-13"/>
        </w:rPr>
        <w:t> </w:t>
      </w:r>
      <w:r>
        <w:rPr/>
        <w:t>copper</w:t>
      </w:r>
      <w:r>
        <w:rPr>
          <w:spacing w:val="-11"/>
        </w:rPr>
        <w:t> </w:t>
      </w:r>
      <w:r>
        <w:rPr/>
        <w:t>and</w:t>
      </w:r>
      <w:r>
        <w:rPr>
          <w:spacing w:val="-13"/>
        </w:rPr>
        <w:t> </w:t>
      </w:r>
      <w:r>
        <w:rPr/>
        <w:t>is</w:t>
      </w:r>
      <w:r>
        <w:rPr>
          <w:spacing w:val="-12"/>
        </w:rPr>
        <w:t> </w:t>
      </w:r>
      <w:r>
        <w:rPr/>
        <w:t>divided into 15 segments that can be independently heated and temperature controlled; the manikin has movable joints at shoulders, elbows, hips, and knees and is driven by</w:t>
      </w:r>
      <w:r>
        <w:rPr>
          <w:spacing w:val="80"/>
        </w:rPr>
        <w:t> </w:t>
      </w:r>
      <w:r>
        <w:rPr/>
        <w:t>an</w:t>
      </w:r>
      <w:r>
        <w:rPr>
          <w:spacing w:val="-9"/>
        </w:rPr>
        <w:t> </w:t>
      </w:r>
      <w:r>
        <w:rPr/>
        <w:t>external</w:t>
      </w:r>
      <w:r>
        <w:rPr>
          <w:spacing w:val="-9"/>
        </w:rPr>
        <w:t> </w:t>
      </w:r>
      <w:r>
        <w:rPr/>
        <w:t>driving</w:t>
      </w:r>
      <w:r>
        <w:rPr>
          <w:spacing w:val="-9"/>
        </w:rPr>
        <w:t> </w:t>
      </w:r>
      <w:r>
        <w:rPr/>
        <w:t>mechanism</w:t>
      </w:r>
      <w:r>
        <w:rPr>
          <w:spacing w:val="-8"/>
        </w:rPr>
        <w:t> </w:t>
      </w:r>
      <w:r>
        <w:rPr/>
        <w:t>to</w:t>
      </w:r>
      <w:r>
        <w:rPr>
          <w:spacing w:val="-10"/>
        </w:rPr>
        <w:t> </w:t>
      </w:r>
      <w:r>
        <w:rPr/>
        <w:t>simulate</w:t>
      </w:r>
      <w:r>
        <w:rPr>
          <w:spacing w:val="-9"/>
        </w:rPr>
        <w:t> </w:t>
      </w:r>
      <w:r>
        <w:rPr/>
        <w:t>walking.</w:t>
      </w:r>
      <w:r>
        <w:rPr>
          <w:spacing w:val="-7"/>
        </w:rPr>
        <w:t> </w:t>
      </w:r>
      <w:r>
        <w:rPr/>
        <w:t>At</w:t>
      </w:r>
      <w:r>
        <w:rPr>
          <w:spacing w:val="-9"/>
        </w:rPr>
        <w:t> </w:t>
      </w:r>
      <w:r>
        <w:rPr/>
        <w:t>this</w:t>
      </w:r>
      <w:r>
        <w:rPr>
          <w:spacing w:val="-8"/>
        </w:rPr>
        <w:t> </w:t>
      </w:r>
      <w:r>
        <w:rPr/>
        <w:t>stage,</w:t>
      </w:r>
      <w:r>
        <w:rPr>
          <w:spacing w:val="-8"/>
        </w:rPr>
        <w:t> </w:t>
      </w:r>
      <w:r>
        <w:rPr/>
        <w:t>many</w:t>
      </w:r>
      <w:r>
        <w:rPr>
          <w:spacing w:val="-9"/>
        </w:rPr>
        <w:t> </w:t>
      </w:r>
      <w:r>
        <w:rPr/>
        <w:t>workers</w:t>
      </w:r>
      <w:r>
        <w:rPr>
          <w:spacing w:val="-9"/>
        </w:rPr>
        <w:t> </w:t>
      </w:r>
      <w:r>
        <w:rPr/>
        <w:t>tried to</w:t>
      </w:r>
      <w:r>
        <w:rPr>
          <w:spacing w:val="-4"/>
        </w:rPr>
        <w:t> </w:t>
      </w:r>
      <w:r>
        <w:rPr/>
        <w:t>simulate</w:t>
      </w:r>
      <w:r>
        <w:rPr>
          <w:spacing w:val="-4"/>
        </w:rPr>
        <w:t> </w:t>
      </w:r>
      <w:r>
        <w:rPr/>
        <w:t>sweating</w:t>
      </w:r>
      <w:r>
        <w:rPr>
          <w:spacing w:val="-3"/>
        </w:rPr>
        <w:t> </w:t>
      </w:r>
      <w:r>
        <w:rPr/>
        <w:t>on</w:t>
      </w:r>
      <w:r>
        <w:rPr>
          <w:spacing w:val="-4"/>
        </w:rPr>
        <w:t> </w:t>
      </w:r>
      <w:r>
        <w:rPr/>
        <w:t>nonperspiring</w:t>
      </w:r>
      <w:r>
        <w:rPr>
          <w:spacing w:val="-4"/>
        </w:rPr>
        <w:t> </w:t>
      </w:r>
      <w:r>
        <w:rPr/>
        <w:t>manikins—in</w:t>
      </w:r>
      <w:r>
        <w:rPr>
          <w:spacing w:val="-2"/>
        </w:rPr>
        <w:t> </w:t>
      </w:r>
      <w:r>
        <w:rPr/>
        <w:t>order</w:t>
      </w:r>
      <w:r>
        <w:rPr>
          <w:spacing w:val="-4"/>
        </w:rPr>
        <w:t> </w:t>
      </w:r>
      <w:r>
        <w:rPr/>
        <w:t>do</w:t>
      </w:r>
      <w:r>
        <w:rPr>
          <w:spacing w:val="-3"/>
        </w:rPr>
        <w:t> </w:t>
      </w:r>
      <w:r>
        <w:rPr/>
        <w:t>so,</w:t>
      </w:r>
      <w:r>
        <w:rPr>
          <w:spacing w:val="-4"/>
        </w:rPr>
        <w:t> </w:t>
      </w:r>
      <w:r>
        <w:rPr/>
        <w:t>they</w:t>
      </w:r>
      <w:r>
        <w:rPr>
          <w:spacing w:val="-3"/>
        </w:rPr>
        <w:t> </w:t>
      </w:r>
      <w:r>
        <w:rPr/>
        <w:t>put</w:t>
      </w:r>
      <w:r>
        <w:rPr>
          <w:spacing w:val="-4"/>
        </w:rPr>
        <w:t> </w:t>
      </w:r>
      <w:r>
        <w:rPr/>
        <w:t>underwear of highly absorbent fabrics on the manikin, and supplied water to the underwear by sprinkling or water pipes. However, this wet underwear technique had the disadvan- tage</w:t>
      </w:r>
      <w:r>
        <w:rPr>
          <w:spacing w:val="-13"/>
        </w:rPr>
        <w:t> </w:t>
      </w:r>
      <w:r>
        <w:rPr/>
        <w:t>that</w:t>
      </w:r>
      <w:r>
        <w:rPr>
          <w:spacing w:val="-12"/>
        </w:rPr>
        <w:t> </w:t>
      </w:r>
      <w:r>
        <w:rPr/>
        <w:t>it</w:t>
      </w:r>
      <w:r>
        <w:rPr>
          <w:spacing w:val="-13"/>
        </w:rPr>
        <w:t> </w:t>
      </w:r>
      <w:r>
        <w:rPr/>
        <w:t>was</w:t>
      </w:r>
      <w:r>
        <w:rPr>
          <w:spacing w:val="-12"/>
        </w:rPr>
        <w:t> </w:t>
      </w:r>
      <w:r>
        <w:rPr/>
        <w:t>not</w:t>
      </w:r>
      <w:r>
        <w:rPr>
          <w:spacing w:val="-13"/>
        </w:rPr>
        <w:t> </w:t>
      </w:r>
      <w:r>
        <w:rPr/>
        <w:t>possible</w:t>
      </w:r>
      <w:r>
        <w:rPr>
          <w:spacing w:val="-12"/>
        </w:rPr>
        <w:t> </w:t>
      </w:r>
      <w:r>
        <w:rPr/>
        <w:t>to</w:t>
      </w:r>
      <w:r>
        <w:rPr>
          <w:spacing w:val="-13"/>
        </w:rPr>
        <w:t> </w:t>
      </w:r>
      <w:r>
        <w:rPr/>
        <w:t>continuously</w:t>
      </w:r>
      <w:r>
        <w:rPr>
          <w:spacing w:val="-12"/>
        </w:rPr>
        <w:t> </w:t>
      </w:r>
      <w:r>
        <w:rPr/>
        <w:t>generate</w:t>
      </w:r>
      <w:r>
        <w:rPr>
          <w:spacing w:val="-13"/>
        </w:rPr>
        <w:t> </w:t>
      </w:r>
      <w:r>
        <w:rPr/>
        <w:t>sweat</w:t>
      </w:r>
      <w:r>
        <w:rPr>
          <w:spacing w:val="-12"/>
        </w:rPr>
        <w:t> </w:t>
      </w:r>
      <w:r>
        <w:rPr/>
        <w:t>as</w:t>
      </w:r>
      <w:r>
        <w:rPr>
          <w:spacing w:val="-13"/>
        </w:rPr>
        <w:t> </w:t>
      </w:r>
      <w:r>
        <w:rPr/>
        <w:t>occurs</w:t>
      </w:r>
      <w:r>
        <w:rPr>
          <w:spacing w:val="-12"/>
        </w:rPr>
        <w:t> </w:t>
      </w:r>
      <w:r>
        <w:rPr/>
        <w:t>in</w:t>
      </w:r>
      <w:r>
        <w:rPr>
          <w:spacing w:val="-13"/>
        </w:rPr>
        <w:t> </w:t>
      </w:r>
      <w:r>
        <w:rPr/>
        <w:t>human</w:t>
      </w:r>
      <w:r>
        <w:rPr>
          <w:spacing w:val="-12"/>
        </w:rPr>
        <w:t> </w:t>
      </w:r>
      <w:r>
        <w:rPr/>
        <w:t>beings. As a consequence, the third generation of thermal manikins were developed, which can simulate true perspiration and/or body motions [</w:t>
      </w:r>
      <w:r>
        <w:rPr>
          <w:color w:val="0080AC"/>
        </w:rPr>
        <w:t>306</w:t>
      </w:r>
      <w:r>
        <w:rPr/>
        <w:t>,</w:t>
      </w:r>
      <w:r>
        <w:rPr>
          <w:color w:val="0080AC"/>
        </w:rPr>
        <w:t>431</w:t>
      </w:r>
      <w:r>
        <w:rPr/>
        <w:t>].</w:t>
      </w:r>
    </w:p>
    <w:p>
      <w:pPr>
        <w:pStyle w:val="BodyText"/>
        <w:spacing w:line="249" w:lineRule="auto"/>
        <w:ind w:left="295" w:right="108" w:firstLine="239"/>
        <w:jc w:val="both"/>
      </w:pPr>
      <w:r>
        <w:rPr/>
        <w:t>Since 1980, many sweating thermal manikins (standing or movable) have been developed</w:t>
      </w:r>
      <w:r>
        <w:rPr>
          <w:spacing w:val="18"/>
        </w:rPr>
        <w:t> </w:t>
      </w:r>
      <w:r>
        <w:rPr/>
        <w:t>in</w:t>
      </w:r>
      <w:r>
        <w:rPr>
          <w:spacing w:val="18"/>
        </w:rPr>
        <w:t> </w:t>
      </w:r>
      <w:r>
        <w:rPr/>
        <w:t>different</w:t>
      </w:r>
      <w:r>
        <w:rPr>
          <w:spacing w:val="19"/>
        </w:rPr>
        <w:t> </w:t>
      </w:r>
      <w:r>
        <w:rPr/>
        <w:t>laboratories</w:t>
      </w:r>
      <w:r>
        <w:rPr>
          <w:spacing w:val="19"/>
        </w:rPr>
        <w:t> </w:t>
      </w:r>
      <w:r>
        <w:rPr/>
        <w:t>all</w:t>
      </w:r>
      <w:r>
        <w:rPr>
          <w:spacing w:val="20"/>
        </w:rPr>
        <w:t> </w:t>
      </w:r>
      <w:r>
        <w:rPr/>
        <w:t>over</w:t>
      </w:r>
      <w:r>
        <w:rPr>
          <w:spacing w:val="17"/>
        </w:rPr>
        <w:t> </w:t>
      </w:r>
      <w:r>
        <w:rPr/>
        <w:t>the</w:t>
      </w:r>
      <w:r>
        <w:rPr>
          <w:spacing w:val="18"/>
        </w:rPr>
        <w:t> </w:t>
      </w:r>
      <w:r>
        <w:rPr/>
        <w:t>world.</w:t>
      </w:r>
      <w:r>
        <w:rPr>
          <w:spacing w:val="18"/>
        </w:rPr>
        <w:t> </w:t>
      </w:r>
      <w:r>
        <w:rPr/>
        <w:t>Some</w:t>
      </w:r>
      <w:r>
        <w:rPr>
          <w:spacing w:val="19"/>
        </w:rPr>
        <w:t> </w:t>
      </w:r>
      <w:r>
        <w:rPr/>
        <w:t>of</w:t>
      </w:r>
      <w:r>
        <w:rPr>
          <w:spacing w:val="17"/>
        </w:rPr>
        <w:t> </w:t>
      </w:r>
      <w:r>
        <w:rPr/>
        <w:t>these</w:t>
      </w:r>
      <w:r>
        <w:rPr>
          <w:spacing w:val="18"/>
        </w:rPr>
        <w:t> </w:t>
      </w:r>
      <w:r>
        <w:rPr/>
        <w:t>manikins</w:t>
      </w:r>
      <w:r>
        <w:rPr>
          <w:spacing w:val="18"/>
        </w:rPr>
        <w:t> </w:t>
      </w:r>
      <w:r>
        <w:rPr>
          <w:spacing w:val="-5"/>
        </w:rPr>
        <w:t>are</w:t>
      </w:r>
    </w:p>
    <w:p>
      <w:pPr>
        <w:pStyle w:val="BodyText"/>
        <w:spacing w:line="249" w:lineRule="auto"/>
        <w:ind w:left="295" w:right="107"/>
        <w:jc w:val="both"/>
      </w:pPr>
      <w:r>
        <w:rPr/>
        <w:t>(1)</w:t>
      </w:r>
      <w:r>
        <w:rPr>
          <w:spacing w:val="-3"/>
        </w:rPr>
        <w:t> </w:t>
      </w:r>
      <w:r>
        <w:rPr/>
        <w:t>the</w:t>
      </w:r>
      <w:r>
        <w:rPr>
          <w:spacing w:val="-2"/>
        </w:rPr>
        <w:t> </w:t>
      </w:r>
      <w:r>
        <w:rPr/>
        <w:t>Finnish</w:t>
      </w:r>
      <w:r>
        <w:rPr>
          <w:spacing w:val="-4"/>
        </w:rPr>
        <w:t> </w:t>
      </w:r>
      <w:r>
        <w:rPr/>
        <w:t>sweating</w:t>
      </w:r>
      <w:r>
        <w:rPr>
          <w:spacing w:val="-4"/>
        </w:rPr>
        <w:t> </w:t>
      </w:r>
      <w:r>
        <w:rPr/>
        <w:t>thermal</w:t>
      </w:r>
      <w:r>
        <w:rPr>
          <w:spacing w:val="-4"/>
        </w:rPr>
        <w:t> </w:t>
      </w:r>
      <w:r>
        <w:rPr/>
        <w:t>manikin,</w:t>
      </w:r>
      <w:r>
        <w:rPr>
          <w:spacing w:val="-3"/>
        </w:rPr>
        <w:t> </w:t>
      </w:r>
      <w:r>
        <w:rPr/>
        <w:t>Coppelius,</w:t>
      </w:r>
      <w:r>
        <w:rPr>
          <w:spacing w:val="-3"/>
        </w:rPr>
        <w:t> </w:t>
      </w:r>
      <w:r>
        <w:rPr/>
        <w:t>(2)</w:t>
      </w:r>
      <w:r>
        <w:rPr>
          <w:spacing w:val="-3"/>
        </w:rPr>
        <w:t> </w:t>
      </w:r>
      <w:r>
        <w:rPr/>
        <w:t>the</w:t>
      </w:r>
      <w:r>
        <w:rPr>
          <w:spacing w:val="-3"/>
        </w:rPr>
        <w:t> </w:t>
      </w:r>
      <w:r>
        <w:rPr/>
        <w:t>Japanese</w:t>
      </w:r>
      <w:r>
        <w:rPr>
          <w:spacing w:val="-3"/>
        </w:rPr>
        <w:t> </w:t>
      </w:r>
      <w:r>
        <w:rPr/>
        <w:t>sweating</w:t>
      </w:r>
      <w:r>
        <w:rPr>
          <w:spacing w:val="-4"/>
        </w:rPr>
        <w:t> </w:t>
      </w:r>
      <w:r>
        <w:rPr/>
        <w:t>ther- mal</w:t>
      </w:r>
      <w:r>
        <w:rPr>
          <w:spacing w:val="-12"/>
        </w:rPr>
        <w:t> </w:t>
      </w:r>
      <w:r>
        <w:rPr/>
        <w:t>manikin,</w:t>
      </w:r>
      <w:r>
        <w:rPr>
          <w:spacing w:val="-11"/>
        </w:rPr>
        <w:t> </w:t>
      </w:r>
      <w:r>
        <w:rPr/>
        <w:t>Taro,</w:t>
      </w:r>
      <w:r>
        <w:rPr>
          <w:spacing w:val="-12"/>
        </w:rPr>
        <w:t> </w:t>
      </w:r>
      <w:r>
        <w:rPr/>
        <w:t>(3)</w:t>
      </w:r>
      <w:r>
        <w:rPr>
          <w:spacing w:val="-12"/>
        </w:rPr>
        <w:t> </w:t>
      </w:r>
      <w:r>
        <w:rPr/>
        <w:t>the</w:t>
      </w:r>
      <w:r>
        <w:rPr>
          <w:spacing w:val="-12"/>
        </w:rPr>
        <w:t> </w:t>
      </w:r>
      <w:r>
        <w:rPr/>
        <w:t>Swiss</w:t>
      </w:r>
      <w:r>
        <w:rPr>
          <w:spacing w:val="-13"/>
        </w:rPr>
        <w:t> </w:t>
      </w:r>
      <w:r>
        <w:rPr/>
        <w:t>sweating</w:t>
      </w:r>
      <w:r>
        <w:rPr>
          <w:spacing w:val="-12"/>
        </w:rPr>
        <w:t> </w:t>
      </w:r>
      <w:r>
        <w:rPr/>
        <w:t>thermal</w:t>
      </w:r>
      <w:r>
        <w:rPr>
          <w:spacing w:val="-12"/>
        </w:rPr>
        <w:t> </w:t>
      </w:r>
      <w:r>
        <w:rPr/>
        <w:t>manikin,</w:t>
      </w:r>
      <w:r>
        <w:rPr>
          <w:spacing w:val="-12"/>
        </w:rPr>
        <w:t> </w:t>
      </w:r>
      <w:r>
        <w:rPr/>
        <w:t>SAM,</w:t>
      </w:r>
      <w:r>
        <w:rPr>
          <w:spacing w:val="-12"/>
        </w:rPr>
        <w:t> </w:t>
      </w:r>
      <w:r>
        <w:rPr/>
        <w:t>(4)</w:t>
      </w:r>
      <w:r>
        <w:rPr>
          <w:spacing w:val="-12"/>
        </w:rPr>
        <w:t> </w:t>
      </w:r>
      <w:r>
        <w:rPr/>
        <w:t>the</w:t>
      </w:r>
      <w:r>
        <w:rPr>
          <w:spacing w:val="-12"/>
        </w:rPr>
        <w:t> </w:t>
      </w:r>
      <w:r>
        <w:rPr/>
        <w:t>Hong</w:t>
      </w:r>
      <w:r>
        <w:rPr>
          <w:spacing w:val="-12"/>
        </w:rPr>
        <w:t> </w:t>
      </w:r>
      <w:r>
        <w:rPr/>
        <w:t>Kong sweating thermal manikin, Walter, (5) the United States sweating thermal manikin, </w:t>
      </w:r>
      <w:r>
        <w:rPr>
          <w:spacing w:val="-2"/>
        </w:rPr>
        <w:t>ADAM,</w:t>
      </w:r>
      <w:r>
        <w:rPr>
          <w:spacing w:val="-6"/>
        </w:rPr>
        <w:t> </w:t>
      </w:r>
      <w:r>
        <w:rPr>
          <w:spacing w:val="-2"/>
        </w:rPr>
        <w:t>(6)</w:t>
      </w:r>
      <w:r>
        <w:rPr>
          <w:spacing w:val="-5"/>
        </w:rPr>
        <w:t> </w:t>
      </w:r>
      <w:r>
        <w:rPr>
          <w:spacing w:val="-2"/>
        </w:rPr>
        <w:t>the</w:t>
      </w:r>
      <w:r>
        <w:rPr>
          <w:spacing w:val="-5"/>
        </w:rPr>
        <w:t> </w:t>
      </w:r>
      <w:r>
        <w:rPr>
          <w:spacing w:val="-2"/>
        </w:rPr>
        <w:t>United</w:t>
      </w:r>
      <w:r>
        <w:rPr>
          <w:spacing w:val="-5"/>
        </w:rPr>
        <w:t> </w:t>
      </w:r>
      <w:r>
        <w:rPr>
          <w:spacing w:val="-2"/>
        </w:rPr>
        <w:t>States</w:t>
      </w:r>
      <w:r>
        <w:rPr>
          <w:spacing w:val="-5"/>
        </w:rPr>
        <w:t> </w:t>
      </w:r>
      <w:r>
        <w:rPr>
          <w:spacing w:val="-2"/>
        </w:rPr>
        <w:t>sweating</w:t>
      </w:r>
      <w:r>
        <w:rPr>
          <w:spacing w:val="-5"/>
        </w:rPr>
        <w:t> </w:t>
      </w:r>
      <w:r>
        <w:rPr>
          <w:spacing w:val="-2"/>
        </w:rPr>
        <w:t>thermal</w:t>
      </w:r>
      <w:r>
        <w:rPr>
          <w:spacing w:val="-4"/>
        </w:rPr>
        <w:t> </w:t>
      </w:r>
      <w:r>
        <w:rPr>
          <w:spacing w:val="-2"/>
        </w:rPr>
        <w:t>manikin,</w:t>
      </w:r>
      <w:r>
        <w:rPr>
          <w:spacing w:val="-4"/>
        </w:rPr>
        <w:t> </w:t>
      </w:r>
      <w:r>
        <w:rPr>
          <w:spacing w:val="-2"/>
        </w:rPr>
        <w:t>Newton,</w:t>
      </w:r>
      <w:r>
        <w:rPr>
          <w:spacing w:val="-4"/>
        </w:rPr>
        <w:t> </w:t>
      </w:r>
      <w:r>
        <w:rPr>
          <w:spacing w:val="-2"/>
        </w:rPr>
        <w:t>and</w:t>
      </w:r>
      <w:r>
        <w:rPr>
          <w:spacing w:val="-5"/>
        </w:rPr>
        <w:t> </w:t>
      </w:r>
      <w:r>
        <w:rPr>
          <w:spacing w:val="-2"/>
        </w:rPr>
        <w:t>(7)</w:t>
      </w:r>
      <w:r>
        <w:rPr>
          <w:spacing w:val="-5"/>
        </w:rPr>
        <w:t> </w:t>
      </w:r>
      <w:r>
        <w:rPr>
          <w:spacing w:val="-2"/>
        </w:rPr>
        <w:t>the</w:t>
      </w:r>
      <w:r>
        <w:rPr>
          <w:spacing w:val="-5"/>
        </w:rPr>
        <w:t> </w:t>
      </w:r>
      <w:r>
        <w:rPr>
          <w:spacing w:val="-2"/>
        </w:rPr>
        <w:t>Japanese </w:t>
      </w:r>
      <w:r>
        <w:rPr/>
        <w:t>sweating thermal manikin, KEM [</w:t>
      </w:r>
      <w:r>
        <w:rPr>
          <w:color w:val="0080AC"/>
        </w:rPr>
        <w:t>306</w:t>
      </w:r>
      <w:r>
        <w:rPr/>
        <w:t>]. In this context, it is notable that ISO 9920, ASTM</w:t>
      </w:r>
      <w:r>
        <w:rPr>
          <w:spacing w:val="-9"/>
        </w:rPr>
        <w:t> </w:t>
      </w:r>
      <w:r>
        <w:rPr/>
        <w:t>F</w:t>
      </w:r>
      <w:r>
        <w:rPr>
          <w:spacing w:val="-9"/>
        </w:rPr>
        <w:t> </w:t>
      </w:r>
      <w:r>
        <w:rPr/>
        <w:t>1291,</w:t>
      </w:r>
      <w:r>
        <w:rPr>
          <w:spacing w:val="-8"/>
        </w:rPr>
        <w:t> </w:t>
      </w:r>
      <w:r>
        <w:rPr/>
        <w:t>and</w:t>
      </w:r>
      <w:r>
        <w:rPr>
          <w:spacing w:val="-9"/>
        </w:rPr>
        <w:t> </w:t>
      </w:r>
      <w:r>
        <w:rPr/>
        <w:t>ASTM</w:t>
      </w:r>
      <w:r>
        <w:rPr>
          <w:spacing w:val="-9"/>
        </w:rPr>
        <w:t> </w:t>
      </w:r>
      <w:r>
        <w:rPr/>
        <w:t>F</w:t>
      </w:r>
      <w:r>
        <w:rPr>
          <w:spacing w:val="-9"/>
        </w:rPr>
        <w:t> </w:t>
      </w:r>
      <w:r>
        <w:rPr/>
        <w:t>2370</w:t>
      </w:r>
      <w:r>
        <w:rPr>
          <w:spacing w:val="-10"/>
        </w:rPr>
        <w:t> </w:t>
      </w:r>
      <w:r>
        <w:rPr/>
        <w:t>standards</w:t>
      </w:r>
      <w:r>
        <w:rPr>
          <w:spacing w:val="-8"/>
        </w:rPr>
        <w:t> </w:t>
      </w:r>
      <w:r>
        <w:rPr/>
        <w:t>designate</w:t>
      </w:r>
      <w:r>
        <w:rPr>
          <w:spacing w:val="-8"/>
        </w:rPr>
        <w:t> </w:t>
      </w:r>
      <w:r>
        <w:rPr/>
        <w:t>a</w:t>
      </w:r>
      <w:r>
        <w:rPr>
          <w:spacing w:val="-10"/>
        </w:rPr>
        <w:t> </w:t>
      </w:r>
      <w:r>
        <w:rPr/>
        <w:t>test</w:t>
      </w:r>
      <w:r>
        <w:rPr>
          <w:spacing w:val="-9"/>
        </w:rPr>
        <w:t> </w:t>
      </w:r>
      <w:r>
        <w:rPr/>
        <w:t>protocol</w:t>
      </w:r>
      <w:r>
        <w:rPr>
          <w:spacing w:val="-8"/>
        </w:rPr>
        <w:t> </w:t>
      </w:r>
      <w:r>
        <w:rPr/>
        <w:t>for</w:t>
      </w:r>
      <w:r>
        <w:rPr>
          <w:spacing w:val="-9"/>
        </w:rPr>
        <w:t> </w:t>
      </w:r>
      <w:r>
        <w:rPr/>
        <w:t>determining </w:t>
      </w:r>
      <w:r>
        <w:rPr>
          <w:spacing w:val="-2"/>
        </w:rPr>
        <w:t>the</w:t>
      </w:r>
      <w:r>
        <w:rPr>
          <w:spacing w:val="-3"/>
        </w:rPr>
        <w:t> </w:t>
      </w:r>
      <w:r>
        <w:rPr>
          <w:spacing w:val="-2"/>
        </w:rPr>
        <w:t>thermal and</w:t>
      </w:r>
      <w:r>
        <w:rPr>
          <w:spacing w:val="-3"/>
        </w:rPr>
        <w:t> </w:t>
      </w:r>
      <w:r>
        <w:rPr>
          <w:spacing w:val="-2"/>
        </w:rPr>
        <w:t>evaporative resistance</w:t>
      </w:r>
      <w:r>
        <w:rPr>
          <w:spacing w:val="-5"/>
        </w:rPr>
        <w:t> </w:t>
      </w:r>
      <w:r>
        <w:rPr>
          <w:spacing w:val="-2"/>
        </w:rPr>
        <w:t>of</w:t>
      </w:r>
      <w:r>
        <w:rPr>
          <w:spacing w:val="-3"/>
        </w:rPr>
        <w:t> </w:t>
      </w:r>
      <w:r>
        <w:rPr>
          <w:spacing w:val="-2"/>
        </w:rPr>
        <w:t>the</w:t>
      </w:r>
      <w:r>
        <w:rPr>
          <w:spacing w:val="-5"/>
        </w:rPr>
        <w:t> </w:t>
      </w:r>
      <w:r>
        <w:rPr>
          <w:spacing w:val="-2"/>
        </w:rPr>
        <w:t>clothing;</w:t>
      </w:r>
      <w:r>
        <w:rPr>
          <w:spacing w:val="-6"/>
        </w:rPr>
        <w:t> </w:t>
      </w:r>
      <w:r>
        <w:rPr>
          <w:spacing w:val="-2"/>
        </w:rPr>
        <w:t>however,</w:t>
      </w:r>
      <w:r>
        <w:rPr>
          <w:spacing w:val="-5"/>
        </w:rPr>
        <w:t> </w:t>
      </w:r>
      <w:r>
        <w:rPr>
          <w:spacing w:val="-2"/>
        </w:rPr>
        <w:t>these</w:t>
      </w:r>
      <w:r>
        <w:rPr>
          <w:spacing w:val="-3"/>
        </w:rPr>
        <w:t> </w:t>
      </w:r>
      <w:r>
        <w:rPr>
          <w:spacing w:val="-2"/>
        </w:rPr>
        <w:t>standards</w:t>
      </w:r>
      <w:r>
        <w:rPr>
          <w:spacing w:val="-5"/>
        </w:rPr>
        <w:t> </w:t>
      </w:r>
      <w:r>
        <w:rPr>
          <w:spacing w:val="-2"/>
        </w:rPr>
        <w:t>do</w:t>
      </w:r>
      <w:r>
        <w:rPr>
          <w:spacing w:val="-5"/>
        </w:rPr>
        <w:t> </w:t>
      </w:r>
      <w:r>
        <w:rPr>
          <w:spacing w:val="-2"/>
        </w:rPr>
        <w:t>not </w:t>
      </w:r>
      <w:r>
        <w:rPr/>
        <w:t>specify anything about the movability of the manikin. Additionally, ISO 9920 and ASTM F 2370 standards do not stipulate a specific design for sweating simulation and leave the sweating mechanism open to interpretation [</w:t>
      </w:r>
      <w:r>
        <w:rPr>
          <w:color w:val="0080AC"/>
        </w:rPr>
        <w:t>436</w:t>
      </w:r>
      <w:r>
        <w:rPr/>
        <w:t>,</w:t>
      </w:r>
      <w:r>
        <w:rPr>
          <w:color w:val="0080AC"/>
        </w:rPr>
        <w:t>442</w:t>
      </w:r>
      <w:r>
        <w:rPr/>
        <w:t>]. These unspecified</w:t>
      </w:r>
      <w:r>
        <w:rPr>
          <w:spacing w:val="-3"/>
        </w:rPr>
        <w:t> </w:t>
      </w:r>
      <w:r>
        <w:rPr/>
        <w:t>freedoms</w:t>
      </w:r>
      <w:r>
        <w:rPr>
          <w:spacing w:val="-3"/>
        </w:rPr>
        <w:t> </w:t>
      </w:r>
      <w:r>
        <w:rPr/>
        <w:t>encouraged</w:t>
      </w:r>
      <w:r>
        <w:rPr>
          <w:spacing w:val="-3"/>
        </w:rPr>
        <w:t> </w:t>
      </w:r>
      <w:r>
        <w:rPr/>
        <w:t>the</w:t>
      </w:r>
      <w:r>
        <w:rPr>
          <w:spacing w:val="-3"/>
        </w:rPr>
        <w:t> </w:t>
      </w:r>
      <w:r>
        <w:rPr/>
        <w:t>development</w:t>
      </w:r>
      <w:r>
        <w:rPr>
          <w:spacing w:val="-3"/>
        </w:rPr>
        <w:t> </w:t>
      </w:r>
      <w:r>
        <w:rPr/>
        <w:t>of</w:t>
      </w:r>
      <w:r>
        <w:rPr>
          <w:spacing w:val="-3"/>
        </w:rPr>
        <w:t> </w:t>
      </w:r>
      <w:r>
        <w:rPr/>
        <w:t>manikins</w:t>
      </w:r>
      <w:r>
        <w:rPr>
          <w:spacing w:val="-3"/>
        </w:rPr>
        <w:t> </w:t>
      </w:r>
      <w:r>
        <w:rPr/>
        <w:t>in</w:t>
      </w:r>
      <w:r>
        <w:rPr>
          <w:spacing w:val="-3"/>
        </w:rPr>
        <w:t> </w:t>
      </w:r>
      <w:r>
        <w:rPr/>
        <w:t>different</w:t>
      </w:r>
      <w:r>
        <w:rPr>
          <w:spacing w:val="-3"/>
        </w:rPr>
        <w:t> </w:t>
      </w:r>
      <w:r>
        <w:rPr/>
        <w:t>laborato- ries with different sweating systems, sweat rate evaluation techniques, moving tech- niques, and so on. [</w:t>
      </w:r>
      <w:r>
        <w:rPr>
          <w:color w:val="0080AC"/>
        </w:rPr>
        <w:t>306</w:t>
      </w:r>
      <w:r>
        <w:rPr/>
        <w:t>,</w:t>
      </w:r>
      <w:r>
        <w:rPr>
          <w:color w:val="0080AC"/>
        </w:rPr>
        <w:t>431</w:t>
      </w:r>
      <w:r>
        <w:rPr/>
        <w:t>]. A brief description on the working principles of these manikins, mainly related to sweat generation, sweat rate evaluation technique, and/ or movement is presented here.</w:t>
      </w:r>
    </w:p>
    <w:p>
      <w:pPr>
        <w:pStyle w:val="BodyText"/>
        <w:spacing w:line="249" w:lineRule="auto"/>
        <w:ind w:left="295" w:right="107" w:firstLine="239"/>
        <w:jc w:val="both"/>
      </w:pPr>
      <w:r>
        <w:rPr>
          <w:i/>
        </w:rPr>
        <w:t>Finnish sweating thermal manikin “Coppelius”</w:t>
      </w:r>
      <w:r>
        <w:rPr/>
        <w:t>: The sweating thermal </w:t>
      </w:r>
      <w:r>
        <w:rPr/>
        <w:t>manikin “Coppelius” was developed based on the nonperspiring thermal manikin “Tore,” to which an additional sweating mechanism has been added [</w:t>
      </w:r>
      <w:r>
        <w:rPr>
          <w:color w:val="0080AC"/>
        </w:rPr>
        <w:t>431</w:t>
      </w:r>
      <w:r>
        <w:rPr/>
        <w:t>]. The basic concept for this manikin (Coppelius) was to produce heat and moisture in a similar way to</w:t>
      </w:r>
      <w:r>
        <w:rPr>
          <w:spacing w:val="40"/>
        </w:rPr>
        <w:t> </w:t>
      </w:r>
      <w:r>
        <w:rPr/>
        <w:t>the human body. Coppelius was the first sweating thermal manikin developed (in 1980),</w:t>
      </w:r>
      <w:r>
        <w:rPr>
          <w:spacing w:val="-13"/>
        </w:rPr>
        <w:t> </w:t>
      </w:r>
      <w:r>
        <w:rPr/>
        <w:t>which</w:t>
      </w:r>
      <w:r>
        <w:rPr>
          <w:spacing w:val="-12"/>
        </w:rPr>
        <w:t> </w:t>
      </w:r>
      <w:r>
        <w:rPr/>
        <w:t>could</w:t>
      </w:r>
      <w:r>
        <w:rPr>
          <w:spacing w:val="-13"/>
        </w:rPr>
        <w:t> </w:t>
      </w:r>
      <w:r>
        <w:rPr/>
        <w:t>deliver</w:t>
      </w:r>
      <w:r>
        <w:rPr>
          <w:spacing w:val="-12"/>
        </w:rPr>
        <w:t> </w:t>
      </w:r>
      <w:r>
        <w:rPr/>
        <w:t>a</w:t>
      </w:r>
      <w:r>
        <w:rPr>
          <w:spacing w:val="-13"/>
        </w:rPr>
        <w:t> </w:t>
      </w:r>
      <w:r>
        <w:rPr/>
        <w:t>controlled</w:t>
      </w:r>
      <w:r>
        <w:rPr>
          <w:spacing w:val="-12"/>
        </w:rPr>
        <w:t> </w:t>
      </w:r>
      <w:r>
        <w:rPr/>
        <w:t>amount</w:t>
      </w:r>
      <w:r>
        <w:rPr>
          <w:spacing w:val="-13"/>
        </w:rPr>
        <w:t> </w:t>
      </w:r>
      <w:r>
        <w:rPr/>
        <w:t>of</w:t>
      </w:r>
      <w:r>
        <w:rPr>
          <w:spacing w:val="-12"/>
        </w:rPr>
        <w:t> </w:t>
      </w:r>
      <w:r>
        <w:rPr/>
        <w:t>water</w:t>
      </w:r>
      <w:r>
        <w:rPr>
          <w:spacing w:val="-12"/>
        </w:rPr>
        <w:t> </w:t>
      </w:r>
      <w:r>
        <w:rPr/>
        <w:t>(200</w:t>
      </w:r>
      <w:r>
        <w:rPr>
          <w:spacing w:val="-3"/>
        </w:rPr>
        <w:t> </w:t>
      </w:r>
      <w:r>
        <w:rPr/>
        <w:t>g/m</w:t>
      </w:r>
      <w:r>
        <w:rPr>
          <w:vertAlign w:val="superscript"/>
        </w:rPr>
        <w:t>2</w:t>
      </w:r>
      <w:r>
        <w:rPr>
          <w:vertAlign w:val="baseline"/>
        </w:rPr>
        <w:t>/h)</w:t>
      </w:r>
      <w:r>
        <w:rPr>
          <w:spacing w:val="-13"/>
          <w:vertAlign w:val="baseline"/>
        </w:rPr>
        <w:t> </w:t>
      </w:r>
      <w:r>
        <w:rPr>
          <w:vertAlign w:val="baseline"/>
        </w:rPr>
        <w:t>onto</w:t>
      </w:r>
      <w:r>
        <w:rPr>
          <w:spacing w:val="-12"/>
          <w:vertAlign w:val="baseline"/>
        </w:rPr>
        <w:t> </w:t>
      </w:r>
      <w:r>
        <w:rPr>
          <w:vertAlign w:val="baseline"/>
        </w:rPr>
        <w:t>the</w:t>
      </w:r>
      <w:r>
        <w:rPr>
          <w:spacing w:val="-13"/>
          <w:vertAlign w:val="baseline"/>
        </w:rPr>
        <w:t> </w:t>
      </w:r>
      <w:r>
        <w:rPr>
          <w:vertAlign w:val="baseline"/>
        </w:rPr>
        <w:t>surface of</w:t>
      </w:r>
      <w:r>
        <w:rPr>
          <w:spacing w:val="-3"/>
          <w:vertAlign w:val="baseline"/>
        </w:rPr>
        <w:t> </w:t>
      </w:r>
      <w:r>
        <w:rPr>
          <w:vertAlign w:val="baseline"/>
        </w:rPr>
        <w:t>the</w:t>
      </w:r>
      <w:r>
        <w:rPr>
          <w:spacing w:val="-1"/>
          <w:vertAlign w:val="baseline"/>
        </w:rPr>
        <w:t> </w:t>
      </w:r>
      <w:r>
        <w:rPr>
          <w:vertAlign w:val="baseline"/>
        </w:rPr>
        <w:t>manikin.</w:t>
      </w:r>
      <w:r>
        <w:rPr>
          <w:spacing w:val="-2"/>
          <w:vertAlign w:val="baseline"/>
        </w:rPr>
        <w:t> </w:t>
      </w:r>
      <w:r>
        <w:rPr>
          <w:vertAlign w:val="baseline"/>
        </w:rPr>
        <w:t>This</w:t>
      </w:r>
      <w:r>
        <w:rPr>
          <w:spacing w:val="-3"/>
          <w:vertAlign w:val="baseline"/>
        </w:rPr>
        <w:t> </w:t>
      </w:r>
      <w:r>
        <w:rPr>
          <w:vertAlign w:val="baseline"/>
        </w:rPr>
        <w:t>manikin</w:t>
      </w:r>
      <w:r>
        <w:rPr>
          <w:spacing w:val="-1"/>
          <w:vertAlign w:val="baseline"/>
        </w:rPr>
        <w:t> </w:t>
      </w:r>
      <w:r>
        <w:rPr>
          <w:vertAlign w:val="baseline"/>
        </w:rPr>
        <w:t>has</w:t>
      </w:r>
      <w:r>
        <w:rPr>
          <w:spacing w:val="-1"/>
          <w:vertAlign w:val="baseline"/>
        </w:rPr>
        <w:t> </w:t>
      </w:r>
      <w:r>
        <w:rPr>
          <w:vertAlign w:val="baseline"/>
        </w:rPr>
        <w:t>18</w:t>
      </w:r>
      <w:r>
        <w:rPr>
          <w:spacing w:val="-3"/>
          <w:vertAlign w:val="baseline"/>
        </w:rPr>
        <w:t> </w:t>
      </w:r>
      <w:r>
        <w:rPr>
          <w:vertAlign w:val="baseline"/>
        </w:rPr>
        <w:t>individually</w:t>
      </w:r>
      <w:r>
        <w:rPr>
          <w:spacing w:val="-1"/>
          <w:vertAlign w:val="baseline"/>
        </w:rPr>
        <w:t> </w:t>
      </w:r>
      <w:r>
        <w:rPr>
          <w:vertAlign w:val="baseline"/>
        </w:rPr>
        <w:t>controlled</w:t>
      </w:r>
      <w:r>
        <w:rPr>
          <w:spacing w:val="-1"/>
          <w:vertAlign w:val="baseline"/>
        </w:rPr>
        <w:t> </w:t>
      </w:r>
      <w:r>
        <w:rPr>
          <w:vertAlign w:val="baseline"/>
        </w:rPr>
        <w:t>body</w:t>
      </w:r>
      <w:r>
        <w:rPr>
          <w:spacing w:val="-1"/>
          <w:vertAlign w:val="baseline"/>
        </w:rPr>
        <w:t> </w:t>
      </w:r>
      <w:r>
        <w:rPr>
          <w:vertAlign w:val="baseline"/>
        </w:rPr>
        <w:t>sections. Its</w:t>
      </w:r>
      <w:r>
        <w:rPr>
          <w:spacing w:val="-3"/>
          <w:vertAlign w:val="baseline"/>
        </w:rPr>
        <w:t> </w:t>
      </w:r>
      <w:r>
        <w:rPr>
          <w:vertAlign w:val="baseline"/>
        </w:rPr>
        <w:t>skin</w:t>
      </w:r>
      <w:r>
        <w:rPr>
          <w:spacing w:val="-1"/>
          <w:vertAlign w:val="baseline"/>
        </w:rPr>
        <w:t> </w:t>
      </w:r>
      <w:r>
        <w:rPr>
          <w:spacing w:val="-5"/>
          <w:vertAlign w:val="baseline"/>
        </w:rPr>
        <w:t>is</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108" w:right="294"/>
        <w:jc w:val="both"/>
      </w:pPr>
      <w:r>
        <w:rPr/>
        <w:t>made up of two layers: an inner nonwoven material that transfers water via 187 arti- ficial sweat glands to the second, outer layer, which is microporous.</w:t>
      </w:r>
    </w:p>
    <w:p>
      <w:pPr>
        <w:pStyle w:val="BodyText"/>
        <w:spacing w:line="249" w:lineRule="auto"/>
        <w:ind w:left="108" w:right="294" w:firstLine="239"/>
        <w:jc w:val="both"/>
      </w:pPr>
      <w:r>
        <w:rPr/>
        <w:t>The manikin is housed in a chamber that can control the room temperature as per the</w:t>
      </w:r>
      <w:r>
        <w:rPr>
          <w:spacing w:val="-1"/>
        </w:rPr>
        <w:t> </w:t>
      </w:r>
      <w:r>
        <w:rPr/>
        <w:t>requirements</w:t>
      </w:r>
      <w:r>
        <w:rPr>
          <w:spacing w:val="-2"/>
        </w:rPr>
        <w:t> </w:t>
      </w:r>
      <w:r>
        <w:rPr/>
        <w:t>of</w:t>
      </w:r>
      <w:r>
        <w:rPr>
          <w:spacing w:val="-2"/>
        </w:rPr>
        <w:t> </w:t>
      </w:r>
      <w:r>
        <w:rPr/>
        <w:t>the</w:t>
      </w:r>
      <w:r>
        <w:rPr>
          <w:spacing w:val="-2"/>
        </w:rPr>
        <w:t> </w:t>
      </w:r>
      <w:r>
        <w:rPr/>
        <w:t>experiment.</w:t>
      </w:r>
      <w:r>
        <w:rPr>
          <w:spacing w:val="-2"/>
        </w:rPr>
        <w:t> </w:t>
      </w:r>
      <w:r>
        <w:rPr/>
        <w:t>This</w:t>
      </w:r>
      <w:r>
        <w:rPr>
          <w:spacing w:val="-2"/>
        </w:rPr>
        <w:t> </w:t>
      </w:r>
      <w:r>
        <w:rPr/>
        <w:t>manikin</w:t>
      </w:r>
      <w:r>
        <w:rPr>
          <w:spacing w:val="-3"/>
        </w:rPr>
        <w:t> </w:t>
      </w:r>
      <w:r>
        <w:rPr/>
        <w:t>is</w:t>
      </w:r>
      <w:r>
        <w:rPr>
          <w:spacing w:val="-1"/>
        </w:rPr>
        <w:t> </w:t>
      </w:r>
      <w:r>
        <w:rPr/>
        <w:t>hung</w:t>
      </w:r>
      <w:r>
        <w:rPr>
          <w:spacing w:val="-2"/>
        </w:rPr>
        <w:t> </w:t>
      </w:r>
      <w:r>
        <w:rPr/>
        <w:t>from</w:t>
      </w:r>
      <w:r>
        <w:rPr>
          <w:spacing w:val="-3"/>
        </w:rPr>
        <w:t> </w:t>
      </w:r>
      <w:r>
        <w:rPr/>
        <w:t>an</w:t>
      </w:r>
      <w:r>
        <w:rPr>
          <w:spacing w:val="-2"/>
        </w:rPr>
        <w:t> </w:t>
      </w:r>
      <w:r>
        <w:rPr/>
        <w:t>electronic</w:t>
      </w:r>
      <w:r>
        <w:rPr>
          <w:spacing w:val="-1"/>
        </w:rPr>
        <w:t> </w:t>
      </w:r>
      <w:r>
        <w:rPr/>
        <w:t>balance to constantly measure its weight. In order to evaluate evaporative resistance, the clothed</w:t>
      </w:r>
      <w:r>
        <w:rPr>
          <w:spacing w:val="-6"/>
        </w:rPr>
        <w:t> </w:t>
      </w:r>
      <w:r>
        <w:rPr/>
        <w:t>manikin</w:t>
      </w:r>
      <w:r>
        <w:rPr>
          <w:spacing w:val="-8"/>
        </w:rPr>
        <w:t> </w:t>
      </w:r>
      <w:r>
        <w:rPr/>
        <w:t>body</w:t>
      </w:r>
      <w:r>
        <w:rPr>
          <w:spacing w:val="-7"/>
        </w:rPr>
        <w:t> </w:t>
      </w:r>
      <w:r>
        <w:rPr/>
        <w:t>is</w:t>
      </w:r>
      <w:r>
        <w:rPr>
          <w:spacing w:val="-8"/>
        </w:rPr>
        <w:t> </w:t>
      </w:r>
      <w:r>
        <w:rPr/>
        <w:t>saturated</w:t>
      </w:r>
      <w:r>
        <w:rPr>
          <w:spacing w:val="-9"/>
        </w:rPr>
        <w:t> </w:t>
      </w:r>
      <w:r>
        <w:rPr/>
        <w:t>with</w:t>
      </w:r>
      <w:r>
        <w:rPr>
          <w:spacing w:val="-8"/>
        </w:rPr>
        <w:t> </w:t>
      </w:r>
      <w:r>
        <w:rPr/>
        <w:t>water.</w:t>
      </w:r>
      <w:r>
        <w:rPr>
          <w:spacing w:val="-9"/>
        </w:rPr>
        <w:t> </w:t>
      </w:r>
      <w:r>
        <w:rPr/>
        <w:t>This</w:t>
      </w:r>
      <w:r>
        <w:rPr>
          <w:spacing w:val="-8"/>
        </w:rPr>
        <w:t> </w:t>
      </w:r>
      <w:r>
        <w:rPr/>
        <w:t>water</w:t>
      </w:r>
      <w:r>
        <w:rPr>
          <w:spacing w:val="-6"/>
        </w:rPr>
        <w:t> </w:t>
      </w:r>
      <w:r>
        <w:rPr/>
        <w:t>is</w:t>
      </w:r>
      <w:r>
        <w:rPr>
          <w:spacing w:val="-8"/>
        </w:rPr>
        <w:t> </w:t>
      </w:r>
      <w:r>
        <w:rPr/>
        <w:t>supplied</w:t>
      </w:r>
      <w:r>
        <w:rPr>
          <w:spacing w:val="-8"/>
        </w:rPr>
        <w:t> </w:t>
      </w:r>
      <w:r>
        <w:rPr/>
        <w:t>from</w:t>
      </w:r>
      <w:r>
        <w:rPr>
          <w:spacing w:val="-7"/>
        </w:rPr>
        <w:t> </w:t>
      </w:r>
      <w:r>
        <w:rPr/>
        <w:t>a</w:t>
      </w:r>
      <w:r>
        <w:rPr>
          <w:spacing w:val="-8"/>
        </w:rPr>
        <w:t> </w:t>
      </w:r>
      <w:r>
        <w:rPr/>
        <w:t>reservoir, and</w:t>
      </w:r>
      <w:r>
        <w:rPr>
          <w:spacing w:val="-7"/>
        </w:rPr>
        <w:t> </w:t>
      </w:r>
      <w:r>
        <w:rPr/>
        <w:t>the</w:t>
      </w:r>
      <w:r>
        <w:rPr>
          <w:spacing w:val="-8"/>
        </w:rPr>
        <w:t> </w:t>
      </w:r>
      <w:r>
        <w:rPr/>
        <w:t>amount</w:t>
      </w:r>
      <w:r>
        <w:rPr>
          <w:spacing w:val="-8"/>
        </w:rPr>
        <w:t> </w:t>
      </w:r>
      <w:r>
        <w:rPr/>
        <w:t>of</w:t>
      </w:r>
      <w:r>
        <w:rPr>
          <w:spacing w:val="-8"/>
        </w:rPr>
        <w:t> </w:t>
      </w:r>
      <w:r>
        <w:rPr/>
        <w:t>water</w:t>
      </w:r>
      <w:r>
        <w:rPr>
          <w:spacing w:val="-7"/>
        </w:rPr>
        <w:t> </w:t>
      </w:r>
      <w:r>
        <w:rPr/>
        <w:t>supplied</w:t>
      </w:r>
      <w:r>
        <w:rPr>
          <w:spacing w:val="-8"/>
        </w:rPr>
        <w:t> </w:t>
      </w:r>
      <w:r>
        <w:rPr/>
        <w:t>to</w:t>
      </w:r>
      <w:r>
        <w:rPr>
          <w:spacing w:val="-9"/>
        </w:rPr>
        <w:t> </w:t>
      </w:r>
      <w:r>
        <w:rPr/>
        <w:t>the</w:t>
      </w:r>
      <w:r>
        <w:rPr>
          <w:spacing w:val="-8"/>
        </w:rPr>
        <w:t> </w:t>
      </w:r>
      <w:r>
        <w:rPr/>
        <w:t>manikin</w:t>
      </w:r>
      <w:r>
        <w:rPr>
          <w:spacing w:val="-8"/>
        </w:rPr>
        <w:t> </w:t>
      </w:r>
      <w:r>
        <w:rPr/>
        <w:t>is</w:t>
      </w:r>
      <w:r>
        <w:rPr>
          <w:spacing w:val="-8"/>
        </w:rPr>
        <w:t> </w:t>
      </w:r>
      <w:r>
        <w:rPr/>
        <w:t>measured</w:t>
      </w:r>
      <w:r>
        <w:rPr>
          <w:spacing w:val="-8"/>
        </w:rPr>
        <w:t> </w:t>
      </w:r>
      <w:r>
        <w:rPr/>
        <w:t>by</w:t>
      </w:r>
      <w:r>
        <w:rPr>
          <w:spacing w:val="-9"/>
        </w:rPr>
        <w:t> </w:t>
      </w:r>
      <w:r>
        <w:rPr/>
        <w:t>an</w:t>
      </w:r>
      <w:r>
        <w:rPr>
          <w:spacing w:val="-8"/>
        </w:rPr>
        <w:t> </w:t>
      </w:r>
      <w:r>
        <w:rPr/>
        <w:t>electronic</w:t>
      </w:r>
      <w:r>
        <w:rPr>
          <w:spacing w:val="-7"/>
        </w:rPr>
        <w:t> </w:t>
      </w:r>
      <w:r>
        <w:rPr/>
        <w:t>balance attached to the reservoir. The amount of moisture vapor evaporation from the mani- kin’s</w:t>
      </w:r>
      <w:r>
        <w:rPr>
          <w:spacing w:val="-11"/>
        </w:rPr>
        <w:t> </w:t>
      </w:r>
      <w:r>
        <w:rPr/>
        <w:t>body</w:t>
      </w:r>
      <w:r>
        <w:rPr>
          <w:spacing w:val="-11"/>
        </w:rPr>
        <w:t> </w:t>
      </w:r>
      <w:r>
        <w:rPr/>
        <w:t>can</w:t>
      </w:r>
      <w:r>
        <w:rPr>
          <w:spacing w:val="-10"/>
        </w:rPr>
        <w:t> </w:t>
      </w:r>
      <w:r>
        <w:rPr/>
        <w:t>be</w:t>
      </w:r>
      <w:r>
        <w:rPr>
          <w:spacing w:val="-11"/>
        </w:rPr>
        <w:t> </w:t>
      </w:r>
      <w:r>
        <w:rPr/>
        <w:t>evaluated</w:t>
      </w:r>
      <w:r>
        <w:rPr>
          <w:spacing w:val="-11"/>
        </w:rPr>
        <w:t> </w:t>
      </w:r>
      <w:r>
        <w:rPr/>
        <w:t>by</w:t>
      </w:r>
      <w:r>
        <w:rPr>
          <w:spacing w:val="-10"/>
        </w:rPr>
        <w:t> </w:t>
      </w:r>
      <w:r>
        <w:rPr/>
        <w:t>calculating</w:t>
      </w:r>
      <w:r>
        <w:rPr>
          <w:spacing w:val="-10"/>
        </w:rPr>
        <w:t> </w:t>
      </w:r>
      <w:r>
        <w:rPr/>
        <w:t>the</w:t>
      </w:r>
      <w:r>
        <w:rPr>
          <w:spacing w:val="-11"/>
        </w:rPr>
        <w:t> </w:t>
      </w:r>
      <w:r>
        <w:rPr/>
        <w:t>difference</w:t>
      </w:r>
      <w:r>
        <w:rPr>
          <w:spacing w:val="-9"/>
        </w:rPr>
        <w:t> </w:t>
      </w:r>
      <w:r>
        <w:rPr/>
        <w:t>between</w:t>
      </w:r>
      <w:r>
        <w:rPr>
          <w:spacing w:val="-9"/>
        </w:rPr>
        <w:t> </w:t>
      </w:r>
      <w:r>
        <w:rPr/>
        <w:t>the</w:t>
      </w:r>
      <w:r>
        <w:rPr>
          <w:spacing w:val="-11"/>
        </w:rPr>
        <w:t> </w:t>
      </w:r>
      <w:r>
        <w:rPr/>
        <w:t>weight</w:t>
      </w:r>
      <w:r>
        <w:rPr>
          <w:spacing w:val="-9"/>
        </w:rPr>
        <w:t> </w:t>
      </w:r>
      <w:r>
        <w:rPr/>
        <w:t>of</w:t>
      </w:r>
      <w:r>
        <w:rPr>
          <w:spacing w:val="-11"/>
        </w:rPr>
        <w:t> </w:t>
      </w:r>
      <w:r>
        <w:rPr/>
        <w:t>water supplied</w:t>
      </w:r>
      <w:r>
        <w:rPr>
          <w:spacing w:val="-2"/>
        </w:rPr>
        <w:t> </w:t>
      </w:r>
      <w:r>
        <w:rPr/>
        <w:t>to</w:t>
      </w:r>
      <w:r>
        <w:rPr>
          <w:spacing w:val="-2"/>
        </w:rPr>
        <w:t> </w:t>
      </w:r>
      <w:r>
        <w:rPr/>
        <w:t>the</w:t>
      </w:r>
      <w:r>
        <w:rPr>
          <w:spacing w:val="-2"/>
        </w:rPr>
        <w:t> </w:t>
      </w:r>
      <w:r>
        <w:rPr/>
        <w:t>manikin,</w:t>
      </w:r>
      <w:r>
        <w:rPr>
          <w:spacing w:val="-2"/>
        </w:rPr>
        <w:t> </w:t>
      </w:r>
      <w:r>
        <w:rPr/>
        <w:t>and</w:t>
      </w:r>
      <w:r>
        <w:rPr>
          <w:spacing w:val="-2"/>
        </w:rPr>
        <w:t> </w:t>
      </w:r>
      <w:r>
        <w:rPr/>
        <w:t>the</w:t>
      </w:r>
      <w:r>
        <w:rPr>
          <w:spacing w:val="-2"/>
        </w:rPr>
        <w:t> </w:t>
      </w:r>
      <w:r>
        <w:rPr/>
        <w:t>weight</w:t>
      </w:r>
      <w:r>
        <w:rPr>
          <w:spacing w:val="-2"/>
        </w:rPr>
        <w:t> </w:t>
      </w:r>
      <w:r>
        <w:rPr/>
        <w:t>increase</w:t>
      </w:r>
      <w:r>
        <w:rPr>
          <w:spacing w:val="-2"/>
        </w:rPr>
        <w:t> </w:t>
      </w:r>
      <w:r>
        <w:rPr/>
        <w:t>of</w:t>
      </w:r>
      <w:r>
        <w:rPr>
          <w:spacing w:val="-2"/>
        </w:rPr>
        <w:t> </w:t>
      </w:r>
      <w:r>
        <w:rPr/>
        <w:t>the</w:t>
      </w:r>
      <w:r>
        <w:rPr>
          <w:spacing w:val="-2"/>
        </w:rPr>
        <w:t> </w:t>
      </w:r>
      <w:r>
        <w:rPr/>
        <w:t>clothed</w:t>
      </w:r>
      <w:r>
        <w:rPr>
          <w:spacing w:val="-2"/>
        </w:rPr>
        <w:t> </w:t>
      </w:r>
      <w:r>
        <w:rPr/>
        <w:t>manikin.</w:t>
      </w:r>
      <w:r>
        <w:rPr>
          <w:spacing w:val="-2"/>
        </w:rPr>
        <w:t> </w:t>
      </w:r>
      <w:r>
        <w:rPr/>
        <w:t>The</w:t>
      </w:r>
      <w:r>
        <w:rPr>
          <w:spacing w:val="-2"/>
        </w:rPr>
        <w:t> </w:t>
      </w:r>
      <w:r>
        <w:rPr/>
        <w:t>amount of</w:t>
      </w:r>
      <w:r>
        <w:rPr>
          <w:spacing w:val="-13"/>
        </w:rPr>
        <w:t> </w:t>
      </w:r>
      <w:r>
        <w:rPr/>
        <w:t>moisture</w:t>
      </w:r>
      <w:r>
        <w:rPr>
          <w:spacing w:val="-12"/>
        </w:rPr>
        <w:t> </w:t>
      </w:r>
      <w:r>
        <w:rPr/>
        <w:t>condensation</w:t>
      </w:r>
      <w:r>
        <w:rPr>
          <w:spacing w:val="-13"/>
        </w:rPr>
        <w:t> </w:t>
      </w:r>
      <w:r>
        <w:rPr/>
        <w:t>in</w:t>
      </w:r>
      <w:r>
        <w:rPr>
          <w:spacing w:val="-12"/>
        </w:rPr>
        <w:t> </w:t>
      </w:r>
      <w:r>
        <w:rPr/>
        <w:t>the</w:t>
      </w:r>
      <w:r>
        <w:rPr>
          <w:spacing w:val="-13"/>
        </w:rPr>
        <w:t> </w:t>
      </w:r>
      <w:r>
        <w:rPr/>
        <w:t>clothing</w:t>
      </w:r>
      <w:r>
        <w:rPr>
          <w:spacing w:val="-12"/>
        </w:rPr>
        <w:t> </w:t>
      </w:r>
      <w:r>
        <w:rPr/>
        <w:t>is</w:t>
      </w:r>
      <w:r>
        <w:rPr>
          <w:spacing w:val="-13"/>
        </w:rPr>
        <w:t> </w:t>
      </w:r>
      <w:r>
        <w:rPr/>
        <w:t>measured</w:t>
      </w:r>
      <w:r>
        <w:rPr>
          <w:spacing w:val="-12"/>
        </w:rPr>
        <w:t> </w:t>
      </w:r>
      <w:r>
        <w:rPr/>
        <w:t>by</w:t>
      </w:r>
      <w:r>
        <w:rPr>
          <w:spacing w:val="-13"/>
        </w:rPr>
        <w:t> </w:t>
      </w:r>
      <w:r>
        <w:rPr/>
        <w:t>weighing</w:t>
      </w:r>
      <w:r>
        <w:rPr>
          <w:spacing w:val="-12"/>
        </w:rPr>
        <w:t> </w:t>
      </w:r>
      <w:r>
        <w:rPr/>
        <w:t>the</w:t>
      </w:r>
      <w:r>
        <w:rPr>
          <w:spacing w:val="-13"/>
        </w:rPr>
        <w:t> </w:t>
      </w:r>
      <w:r>
        <w:rPr/>
        <w:t>testing</w:t>
      </w:r>
      <w:r>
        <w:rPr>
          <w:spacing w:val="-12"/>
        </w:rPr>
        <w:t> </w:t>
      </w:r>
      <w:r>
        <w:rPr/>
        <w:t>garments before</w:t>
      </w:r>
      <w:r>
        <w:rPr>
          <w:spacing w:val="-5"/>
        </w:rPr>
        <w:t> </w:t>
      </w:r>
      <w:r>
        <w:rPr/>
        <w:t>and</w:t>
      </w:r>
      <w:r>
        <w:rPr>
          <w:spacing w:val="-5"/>
        </w:rPr>
        <w:t> </w:t>
      </w:r>
      <w:r>
        <w:rPr/>
        <w:t>after</w:t>
      </w:r>
      <w:r>
        <w:rPr>
          <w:spacing w:val="-5"/>
        </w:rPr>
        <w:t> </w:t>
      </w:r>
      <w:r>
        <w:rPr/>
        <w:t>the</w:t>
      </w:r>
      <w:r>
        <w:rPr>
          <w:spacing w:val="-5"/>
        </w:rPr>
        <w:t> </w:t>
      </w:r>
      <w:r>
        <w:rPr/>
        <w:t>test.</w:t>
      </w:r>
      <w:r>
        <w:rPr>
          <w:spacing w:val="-5"/>
        </w:rPr>
        <w:t> </w:t>
      </w:r>
      <w:r>
        <w:rPr/>
        <w:t>The</w:t>
      </w:r>
      <w:r>
        <w:rPr>
          <w:spacing w:val="-5"/>
        </w:rPr>
        <w:t> </w:t>
      </w:r>
      <w:r>
        <w:rPr/>
        <w:t>amount</w:t>
      </w:r>
      <w:r>
        <w:rPr>
          <w:spacing w:val="-5"/>
        </w:rPr>
        <w:t> </w:t>
      </w:r>
      <w:r>
        <w:rPr/>
        <w:t>of</w:t>
      </w:r>
      <w:r>
        <w:rPr>
          <w:spacing w:val="-5"/>
        </w:rPr>
        <w:t> </w:t>
      </w:r>
      <w:r>
        <w:rPr/>
        <w:t>moisture</w:t>
      </w:r>
      <w:r>
        <w:rPr>
          <w:spacing w:val="-5"/>
        </w:rPr>
        <w:t> </w:t>
      </w:r>
      <w:r>
        <w:rPr/>
        <w:t>condensation</w:t>
      </w:r>
      <w:r>
        <w:rPr>
          <w:spacing w:val="-5"/>
        </w:rPr>
        <w:t> </w:t>
      </w:r>
      <w:r>
        <w:rPr/>
        <w:t>in</w:t>
      </w:r>
      <w:r>
        <w:rPr>
          <w:spacing w:val="-5"/>
        </w:rPr>
        <w:t> </w:t>
      </w:r>
      <w:r>
        <w:rPr/>
        <w:t>the</w:t>
      </w:r>
      <w:r>
        <w:rPr>
          <w:spacing w:val="-5"/>
        </w:rPr>
        <w:t> </w:t>
      </w:r>
      <w:r>
        <w:rPr/>
        <w:t>skin</w:t>
      </w:r>
      <w:r>
        <w:rPr>
          <w:spacing w:val="-6"/>
        </w:rPr>
        <w:t> </w:t>
      </w:r>
      <w:r>
        <w:rPr/>
        <w:t>material</w:t>
      </w:r>
      <w:r>
        <w:rPr>
          <w:spacing w:val="-5"/>
        </w:rPr>
        <w:t> </w:t>
      </w:r>
      <w:r>
        <w:rPr/>
        <w:t>of the</w:t>
      </w:r>
      <w:r>
        <w:rPr>
          <w:spacing w:val="-13"/>
        </w:rPr>
        <w:t> </w:t>
      </w:r>
      <w:r>
        <w:rPr/>
        <w:t>manikin</w:t>
      </w:r>
      <w:r>
        <w:rPr>
          <w:spacing w:val="-12"/>
        </w:rPr>
        <w:t> </w:t>
      </w:r>
      <w:r>
        <w:rPr/>
        <w:t>is</w:t>
      </w:r>
      <w:r>
        <w:rPr>
          <w:spacing w:val="-13"/>
        </w:rPr>
        <w:t> </w:t>
      </w:r>
      <w:r>
        <w:rPr/>
        <w:t>measured</w:t>
      </w:r>
      <w:r>
        <w:rPr>
          <w:spacing w:val="-12"/>
        </w:rPr>
        <w:t> </w:t>
      </w:r>
      <w:r>
        <w:rPr/>
        <w:t>by</w:t>
      </w:r>
      <w:r>
        <w:rPr>
          <w:spacing w:val="-12"/>
        </w:rPr>
        <w:t> </w:t>
      </w:r>
      <w:r>
        <w:rPr/>
        <w:t>deducting</w:t>
      </w:r>
      <w:r>
        <w:rPr>
          <w:spacing w:val="-12"/>
        </w:rPr>
        <w:t> </w:t>
      </w:r>
      <w:r>
        <w:rPr/>
        <w:t>the</w:t>
      </w:r>
      <w:r>
        <w:rPr>
          <w:spacing w:val="-13"/>
        </w:rPr>
        <w:t> </w:t>
      </w:r>
      <w:r>
        <w:rPr/>
        <w:t>moisture</w:t>
      </w:r>
      <w:r>
        <w:rPr>
          <w:spacing w:val="-12"/>
        </w:rPr>
        <w:t> </w:t>
      </w:r>
      <w:r>
        <w:rPr/>
        <w:t>condensed</w:t>
      </w:r>
      <w:r>
        <w:rPr>
          <w:spacing w:val="-12"/>
        </w:rPr>
        <w:t> </w:t>
      </w:r>
      <w:r>
        <w:rPr/>
        <w:t>in</w:t>
      </w:r>
      <w:r>
        <w:rPr>
          <w:spacing w:val="-12"/>
        </w:rPr>
        <w:t> </w:t>
      </w:r>
      <w:r>
        <w:rPr/>
        <w:t>the</w:t>
      </w:r>
      <w:r>
        <w:rPr>
          <w:spacing w:val="-11"/>
        </w:rPr>
        <w:t> </w:t>
      </w:r>
      <w:r>
        <w:rPr/>
        <w:t>clothing</w:t>
      </w:r>
      <w:r>
        <w:rPr>
          <w:spacing w:val="-12"/>
        </w:rPr>
        <w:t> </w:t>
      </w:r>
      <w:r>
        <w:rPr/>
        <w:t>from</w:t>
      </w:r>
      <w:r>
        <w:rPr>
          <w:spacing w:val="-12"/>
        </w:rPr>
        <w:t> </w:t>
      </w:r>
      <w:r>
        <w:rPr/>
        <w:t>the increased weight of the clothed manikin.</w:t>
      </w:r>
    </w:p>
    <w:p>
      <w:pPr>
        <w:pStyle w:val="BodyText"/>
        <w:spacing w:line="244" w:lineRule="auto"/>
        <w:ind w:left="108" w:right="293" w:firstLine="239"/>
        <w:jc w:val="both"/>
      </w:pPr>
      <w:r>
        <w:rPr>
          <w:i/>
        </w:rPr>
        <w:t>Japanese sweating thermal manikin “Taro”</w:t>
      </w:r>
      <w:r>
        <w:rPr/>
        <w:t>: Dozen et al. [</w:t>
      </w:r>
      <w:r>
        <w:rPr>
          <w:color w:val="0080AC"/>
        </w:rPr>
        <w:t>443</w:t>
      </w:r>
      <w:r>
        <w:rPr/>
        <w:t>] reported on the development of a sweating thermal manikin called “Taro”. This bronze manikin is equipped</w:t>
      </w:r>
      <w:r>
        <w:rPr>
          <w:spacing w:val="25"/>
        </w:rPr>
        <w:t> </w:t>
      </w:r>
      <w:r>
        <w:rPr/>
        <w:t>with</w:t>
      </w:r>
      <w:r>
        <w:rPr>
          <w:spacing w:val="24"/>
        </w:rPr>
        <w:t> </w:t>
      </w:r>
      <w:r>
        <w:rPr/>
        <w:t>pores</w:t>
      </w:r>
      <w:r>
        <w:rPr>
          <w:spacing w:val="24"/>
        </w:rPr>
        <w:t> </w:t>
      </w:r>
      <w:r>
        <w:rPr/>
        <w:t>that</w:t>
      </w:r>
      <w:r>
        <w:rPr>
          <w:spacing w:val="25"/>
        </w:rPr>
        <w:t> </w:t>
      </w:r>
      <w:r>
        <w:rPr/>
        <w:t>enable</w:t>
      </w:r>
      <w:r>
        <w:rPr>
          <w:spacing w:val="25"/>
        </w:rPr>
        <w:t> </w:t>
      </w:r>
      <w:r>
        <w:rPr/>
        <w:t>moisture</w:t>
      </w:r>
      <w:r>
        <w:rPr>
          <w:spacing w:val="25"/>
        </w:rPr>
        <w:t> </w:t>
      </w:r>
      <w:r>
        <w:rPr/>
        <w:t>vapors</w:t>
      </w:r>
      <w:r>
        <w:rPr>
          <w:spacing w:val="24"/>
        </w:rPr>
        <w:t> </w:t>
      </w:r>
      <w:r>
        <w:rPr/>
        <w:t>to</w:t>
      </w:r>
      <w:r>
        <w:rPr>
          <w:spacing w:val="23"/>
        </w:rPr>
        <w:t> </w:t>
      </w:r>
      <w:r>
        <w:rPr/>
        <w:t>flow</w:t>
      </w:r>
      <w:r>
        <w:rPr>
          <w:spacing w:val="25"/>
        </w:rPr>
        <w:t> </w:t>
      </w:r>
      <w:r>
        <w:rPr/>
        <w:t>from</w:t>
      </w:r>
      <w:r>
        <w:rPr>
          <w:spacing w:val="23"/>
        </w:rPr>
        <w:t> </w:t>
      </w:r>
      <w:r>
        <w:rPr/>
        <w:t>inside</w:t>
      </w:r>
      <w:r>
        <w:rPr>
          <w:spacing w:val="25"/>
        </w:rPr>
        <w:t> </w:t>
      </w:r>
      <w:r>
        <w:rPr/>
        <w:t>the</w:t>
      </w:r>
      <w:r>
        <w:rPr>
          <w:spacing w:val="24"/>
        </w:rPr>
        <w:t> </w:t>
      </w:r>
      <w:r>
        <w:rPr/>
        <w:t>manikin to the skin’s surface to simulate the body’s gaseous perspiration heat loss. The man- ikin’s</w:t>
      </w:r>
      <w:r>
        <w:rPr>
          <w:spacing w:val="-13"/>
        </w:rPr>
        <w:t> </w:t>
      </w:r>
      <w:r>
        <w:rPr/>
        <w:t>body</w:t>
      </w:r>
      <w:r>
        <w:rPr>
          <w:spacing w:val="-12"/>
        </w:rPr>
        <w:t> </w:t>
      </w:r>
      <w:r>
        <w:rPr/>
        <w:t>is</w:t>
      </w:r>
      <w:r>
        <w:rPr>
          <w:spacing w:val="-13"/>
        </w:rPr>
        <w:t> </w:t>
      </w:r>
      <w:r>
        <w:rPr/>
        <w:t>divided</w:t>
      </w:r>
      <w:r>
        <w:rPr>
          <w:spacing w:val="-12"/>
        </w:rPr>
        <w:t> </w:t>
      </w:r>
      <w:r>
        <w:rPr/>
        <w:t>into</w:t>
      </w:r>
      <w:r>
        <w:rPr>
          <w:spacing w:val="-13"/>
        </w:rPr>
        <w:t> </w:t>
      </w:r>
      <w:r>
        <w:rPr/>
        <w:t>several</w:t>
      </w:r>
      <w:r>
        <w:rPr>
          <w:spacing w:val="-12"/>
        </w:rPr>
        <w:t> </w:t>
      </w:r>
      <w:r>
        <w:rPr/>
        <w:t>segments,</w:t>
      </w:r>
      <w:r>
        <w:rPr>
          <w:spacing w:val="-13"/>
        </w:rPr>
        <w:t> </w:t>
      </w:r>
      <w:r>
        <w:rPr/>
        <w:t>and</w:t>
      </w:r>
      <w:r>
        <w:rPr>
          <w:spacing w:val="-12"/>
        </w:rPr>
        <w:t> </w:t>
      </w:r>
      <w:r>
        <w:rPr/>
        <w:t>the</w:t>
      </w:r>
      <w:r>
        <w:rPr>
          <w:spacing w:val="-13"/>
        </w:rPr>
        <w:t> </w:t>
      </w:r>
      <w:r>
        <w:rPr/>
        <w:t>water</w:t>
      </w:r>
      <w:r>
        <w:rPr>
          <w:spacing w:val="-12"/>
        </w:rPr>
        <w:t> </w:t>
      </w:r>
      <w:r>
        <w:rPr/>
        <w:t>supply</w:t>
      </w:r>
      <w:r>
        <w:rPr>
          <w:spacing w:val="-13"/>
        </w:rPr>
        <w:t> </w:t>
      </w:r>
      <w:r>
        <w:rPr/>
        <w:t>in</w:t>
      </w:r>
      <w:r>
        <w:rPr>
          <w:spacing w:val="-12"/>
        </w:rPr>
        <w:t> </w:t>
      </w:r>
      <w:r>
        <w:rPr/>
        <w:t>each</w:t>
      </w:r>
      <w:r>
        <w:rPr>
          <w:spacing w:val="-13"/>
        </w:rPr>
        <w:t> </w:t>
      </w:r>
      <w:r>
        <w:rPr/>
        <w:t>segment</w:t>
      </w:r>
      <w:r>
        <w:rPr>
          <w:spacing w:val="-12"/>
        </w:rPr>
        <w:t> </w:t>
      </w:r>
      <w:r>
        <w:rPr/>
        <w:t>can be individually controlled. The sweating quantity in each segment of the manikin is calculated</w:t>
      </w:r>
      <w:r>
        <w:rPr>
          <w:spacing w:val="-13"/>
        </w:rPr>
        <w:t> </w:t>
      </w:r>
      <w:r>
        <w:rPr/>
        <w:t>by</w:t>
      </w:r>
      <w:r>
        <w:rPr>
          <w:spacing w:val="-12"/>
        </w:rPr>
        <w:t> </w:t>
      </w:r>
      <w:r>
        <w:rPr/>
        <w:t>Eq.</w:t>
      </w:r>
      <w:r>
        <w:rPr>
          <w:spacing w:val="-13"/>
        </w:rPr>
        <w:t> </w:t>
      </w:r>
      <w:hyperlink w:history="true" w:anchor="_bookmark65">
        <w:r>
          <w:rPr>
            <w:color w:val="0080AC"/>
          </w:rPr>
          <w:t>(5.37)</w:t>
        </w:r>
      </w:hyperlink>
      <w:r>
        <w:rPr/>
        <w:t>,</w:t>
      </w:r>
      <w:r>
        <w:rPr>
          <w:spacing w:val="-12"/>
        </w:rPr>
        <w:t> </w:t>
      </w:r>
      <w:r>
        <w:rPr/>
        <w:t>where,</w:t>
      </w:r>
      <w:r>
        <w:rPr>
          <w:spacing w:val="-13"/>
        </w:rPr>
        <w:t> </w:t>
      </w:r>
      <w:r>
        <w:rPr>
          <w:i/>
        </w:rPr>
        <w:t>Q</w:t>
      </w:r>
      <w:r>
        <w:rPr>
          <w:i/>
          <w:vertAlign w:val="subscript"/>
        </w:rPr>
        <w:t>i</w:t>
      </w:r>
      <w:r>
        <w:rPr>
          <w:i/>
          <w:spacing w:val="-12"/>
          <w:vertAlign w:val="baseline"/>
        </w:rPr>
        <w:t> </w:t>
      </w:r>
      <w:r>
        <w:rPr>
          <w:rFonts w:ascii="Tahoma" w:hAnsi="Tahoma"/>
          <w:vertAlign w:val="baseline"/>
        </w:rPr>
        <w:t>=</w:t>
      </w:r>
      <w:r>
        <w:rPr>
          <w:vertAlign w:val="baseline"/>
        </w:rPr>
        <w:t>sweat</w:t>
      </w:r>
      <w:r>
        <w:rPr>
          <w:spacing w:val="-9"/>
          <w:vertAlign w:val="baseline"/>
        </w:rPr>
        <w:t> </w:t>
      </w:r>
      <w:r>
        <w:rPr>
          <w:vertAlign w:val="baseline"/>
        </w:rPr>
        <w:t>rate</w:t>
      </w:r>
      <w:r>
        <w:rPr>
          <w:spacing w:val="-10"/>
          <w:vertAlign w:val="baseline"/>
        </w:rPr>
        <w:t> </w:t>
      </w:r>
      <w:r>
        <w:rPr>
          <w:vertAlign w:val="baseline"/>
        </w:rPr>
        <w:t>of</w:t>
      </w:r>
      <w:r>
        <w:rPr>
          <w:spacing w:val="-8"/>
          <w:vertAlign w:val="baseline"/>
        </w:rPr>
        <w:t> </w:t>
      </w:r>
      <w:r>
        <w:rPr>
          <w:vertAlign w:val="baseline"/>
        </w:rPr>
        <w:t>a</w:t>
      </w:r>
      <w:r>
        <w:rPr>
          <w:spacing w:val="-9"/>
          <w:vertAlign w:val="baseline"/>
        </w:rPr>
        <w:t> </w:t>
      </w:r>
      <w:r>
        <w:rPr>
          <w:vertAlign w:val="baseline"/>
        </w:rPr>
        <w:t>segment</w:t>
      </w:r>
      <w:r>
        <w:rPr>
          <w:spacing w:val="-8"/>
          <w:vertAlign w:val="baseline"/>
        </w:rPr>
        <w:t> </w:t>
      </w:r>
      <w:r>
        <w:rPr>
          <w:vertAlign w:val="baseline"/>
        </w:rPr>
        <w:t>(g/m</w:t>
      </w:r>
      <w:r>
        <w:rPr>
          <w:vertAlign w:val="superscript"/>
        </w:rPr>
        <w:t>2</w:t>
      </w:r>
      <w:r>
        <w:rPr>
          <w:vertAlign w:val="baseline"/>
        </w:rPr>
        <w:t>/h);</w:t>
      </w:r>
      <w:r>
        <w:rPr>
          <w:spacing w:val="-9"/>
          <w:vertAlign w:val="baseline"/>
        </w:rPr>
        <w:t> </w:t>
      </w:r>
      <w:r>
        <w:rPr>
          <w:i/>
          <w:vertAlign w:val="baseline"/>
        </w:rPr>
        <w:t>q</w:t>
      </w:r>
      <w:r>
        <w:rPr>
          <w:i/>
          <w:vertAlign w:val="subscript"/>
        </w:rPr>
        <w:t>i</w:t>
      </w:r>
      <w:r>
        <w:rPr>
          <w:i/>
          <w:spacing w:val="-13"/>
          <w:vertAlign w:val="baseline"/>
        </w:rPr>
        <w:t> </w:t>
      </w:r>
      <w:r>
        <w:rPr>
          <w:rFonts w:ascii="Tahoma" w:hAnsi="Tahoma"/>
          <w:vertAlign w:val="baseline"/>
        </w:rPr>
        <w:t>=</w:t>
      </w:r>
      <w:r>
        <w:rPr>
          <w:vertAlign w:val="baseline"/>
        </w:rPr>
        <w:t>the</w:t>
      </w:r>
      <w:r>
        <w:rPr>
          <w:spacing w:val="-8"/>
          <w:vertAlign w:val="baseline"/>
        </w:rPr>
        <w:t> </w:t>
      </w:r>
      <w:r>
        <w:rPr>
          <w:vertAlign w:val="baseline"/>
        </w:rPr>
        <w:t>amount of</w:t>
      </w:r>
      <w:r>
        <w:rPr>
          <w:spacing w:val="-12"/>
          <w:vertAlign w:val="baseline"/>
        </w:rPr>
        <w:t> </w:t>
      </w:r>
      <w:r>
        <w:rPr>
          <w:vertAlign w:val="baseline"/>
        </w:rPr>
        <w:t>air supply in the segment (L/min); </w:t>
      </w:r>
      <w:r>
        <w:rPr>
          <w:i/>
          <w:vertAlign w:val="baseline"/>
        </w:rPr>
        <w:t>T</w:t>
      </w:r>
      <w:r>
        <w:rPr>
          <w:vertAlign w:val="subscript"/>
        </w:rPr>
        <w:t>s</w:t>
      </w:r>
      <w:r>
        <w:rPr>
          <w:i/>
          <w:vertAlign w:val="subscript"/>
        </w:rPr>
        <w:t>i</w:t>
      </w:r>
      <w:r>
        <w:rPr>
          <w:i/>
          <w:spacing w:val="-13"/>
          <w:vertAlign w:val="baseline"/>
        </w:rPr>
        <w:t> </w:t>
      </w:r>
      <w:r>
        <w:rPr>
          <w:rFonts w:ascii="Tahoma" w:hAnsi="Tahoma"/>
          <w:vertAlign w:val="baseline"/>
        </w:rPr>
        <w:t>=</w:t>
      </w:r>
      <w:r>
        <w:rPr>
          <w:vertAlign w:val="baseline"/>
        </w:rPr>
        <w:t>skin temperature (</w:t>
      </w:r>
      <w:r>
        <w:rPr>
          <w:rFonts w:ascii="Microsoft Sans Serif" w:hAnsi="Microsoft Sans Serif"/>
          <w:vertAlign w:val="baseline"/>
        </w:rPr>
        <w:t>°</w:t>
      </w:r>
      <w:r>
        <w:rPr>
          <w:vertAlign w:val="baseline"/>
        </w:rPr>
        <w:t>C); </w:t>
      </w:r>
      <w:r>
        <w:rPr>
          <w:i/>
          <w:vertAlign w:val="baseline"/>
        </w:rPr>
        <w:t>T</w:t>
      </w:r>
      <w:r>
        <w:rPr>
          <w:vertAlign w:val="subscript"/>
        </w:rPr>
        <w:t>a</w:t>
      </w:r>
      <w:r>
        <w:rPr>
          <w:spacing w:val="-13"/>
          <w:vertAlign w:val="baseline"/>
        </w:rPr>
        <w:t> </w:t>
      </w:r>
      <w:r>
        <w:rPr>
          <w:rFonts w:ascii="Tahoma" w:hAnsi="Tahoma"/>
          <w:vertAlign w:val="baseline"/>
        </w:rPr>
        <w:t>=</w:t>
      </w:r>
      <w:r>
        <w:rPr>
          <w:vertAlign w:val="baseline"/>
        </w:rPr>
        <w:t>ambient tem- perature (</w:t>
      </w:r>
      <w:r>
        <w:rPr>
          <w:rFonts w:ascii="Microsoft Sans Serif" w:hAnsi="Microsoft Sans Serif"/>
          <w:vertAlign w:val="baseline"/>
        </w:rPr>
        <w:t>°</w:t>
      </w:r>
      <w:r>
        <w:rPr>
          <w:vertAlign w:val="baseline"/>
        </w:rPr>
        <w:t>C); </w:t>
      </w:r>
      <w:r>
        <w:rPr>
          <w:i/>
          <w:vertAlign w:val="baseline"/>
        </w:rPr>
        <w:t>D</w:t>
      </w:r>
      <w:r>
        <w:rPr>
          <w:i/>
          <w:vertAlign w:val="subscript"/>
        </w:rPr>
        <w:t>i</w:t>
      </w:r>
      <w:r>
        <w:rPr>
          <w:i/>
          <w:spacing w:val="-13"/>
          <w:vertAlign w:val="baseline"/>
        </w:rPr>
        <w:t> </w:t>
      </w:r>
      <w:r>
        <w:rPr>
          <w:rFonts w:ascii="Tahoma" w:hAnsi="Tahoma"/>
          <w:vertAlign w:val="baseline"/>
        </w:rPr>
        <w:t>=</w:t>
      </w:r>
      <w:r>
        <w:rPr>
          <w:vertAlign w:val="baseline"/>
        </w:rPr>
        <w:t>saturated absolute humidity (g/m</w:t>
      </w:r>
      <w:r>
        <w:rPr>
          <w:vertAlign w:val="superscript"/>
        </w:rPr>
        <w:t>3</w:t>
      </w:r>
      <w:r>
        <w:rPr>
          <w:vertAlign w:val="baseline"/>
        </w:rPr>
        <w:t>); </w:t>
      </w:r>
      <w:r>
        <w:rPr>
          <w:i/>
          <w:vertAlign w:val="baseline"/>
        </w:rPr>
        <w:t>A</w:t>
      </w:r>
      <w:r>
        <w:rPr>
          <w:i/>
          <w:vertAlign w:val="subscript"/>
        </w:rPr>
        <w:t>i</w:t>
      </w:r>
      <w:r>
        <w:rPr>
          <w:i/>
          <w:spacing w:val="-13"/>
          <w:vertAlign w:val="baseline"/>
        </w:rPr>
        <w:t> </w:t>
      </w:r>
      <w:r>
        <w:rPr>
          <w:rFonts w:ascii="Tahoma" w:hAnsi="Tahoma"/>
          <w:vertAlign w:val="baseline"/>
        </w:rPr>
        <w:t>=</w:t>
      </w:r>
      <w:r>
        <w:rPr>
          <w:vertAlign w:val="baseline"/>
        </w:rPr>
        <w:t>the segment area </w:t>
      </w:r>
      <w:r>
        <w:rPr>
          <w:vertAlign w:val="baseline"/>
        </w:rPr>
        <w:t>(m</w:t>
      </w:r>
      <w:r>
        <w:rPr>
          <w:vertAlign w:val="superscript"/>
        </w:rPr>
        <w:t>2</w:t>
      </w:r>
      <w:r>
        <w:rPr>
          <w:vertAlign w:val="baseline"/>
        </w:rPr>
        <w:t>). The</w:t>
      </w:r>
      <w:r>
        <w:rPr>
          <w:spacing w:val="-11"/>
          <w:vertAlign w:val="baseline"/>
        </w:rPr>
        <w:t> </w:t>
      </w:r>
      <w:r>
        <w:rPr>
          <w:vertAlign w:val="baseline"/>
        </w:rPr>
        <w:t>sweat</w:t>
      </w:r>
      <w:r>
        <w:rPr>
          <w:spacing w:val="-10"/>
          <w:vertAlign w:val="baseline"/>
        </w:rPr>
        <w:t> </w:t>
      </w:r>
      <w:r>
        <w:rPr>
          <w:vertAlign w:val="baseline"/>
        </w:rPr>
        <w:t>rate</w:t>
      </w:r>
      <w:r>
        <w:rPr>
          <w:spacing w:val="-9"/>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altered</w:t>
      </w:r>
      <w:r>
        <w:rPr>
          <w:spacing w:val="-9"/>
          <w:vertAlign w:val="baseline"/>
        </w:rPr>
        <w:t> </w:t>
      </w:r>
      <w:r>
        <w:rPr>
          <w:vertAlign w:val="baseline"/>
        </w:rPr>
        <w:t>by</w:t>
      </w:r>
      <w:r>
        <w:rPr>
          <w:spacing w:val="-10"/>
          <w:vertAlign w:val="baseline"/>
        </w:rPr>
        <w:t> </w:t>
      </w:r>
      <w:r>
        <w:rPr>
          <w:vertAlign w:val="baseline"/>
        </w:rPr>
        <w:t>regulating</w:t>
      </w:r>
      <w:r>
        <w:rPr>
          <w:spacing w:val="-11"/>
          <w:vertAlign w:val="baseline"/>
        </w:rPr>
        <w:t> </w:t>
      </w:r>
      <w:r>
        <w:rPr>
          <w:vertAlign w:val="baseline"/>
        </w:rPr>
        <w:t>the</w:t>
      </w:r>
      <w:r>
        <w:rPr>
          <w:spacing w:val="-10"/>
          <w:vertAlign w:val="baseline"/>
        </w:rPr>
        <w:t> </w:t>
      </w:r>
      <w:r>
        <w:rPr>
          <w:vertAlign w:val="baseline"/>
        </w:rPr>
        <w:t>air</w:t>
      </w:r>
      <w:r>
        <w:rPr>
          <w:spacing w:val="-10"/>
          <w:vertAlign w:val="baseline"/>
        </w:rPr>
        <w:t> </w:t>
      </w:r>
      <w:r>
        <w:rPr>
          <w:vertAlign w:val="baseline"/>
        </w:rPr>
        <w:t>flow</w:t>
      </w:r>
      <w:r>
        <w:rPr>
          <w:spacing w:val="-11"/>
          <w:vertAlign w:val="baseline"/>
        </w:rPr>
        <w:t> </w:t>
      </w:r>
      <w:r>
        <w:rPr>
          <w:vertAlign w:val="baseline"/>
        </w:rPr>
        <w:t>rate.</w:t>
      </w:r>
      <w:r>
        <w:rPr>
          <w:spacing w:val="-9"/>
          <w:vertAlign w:val="baseline"/>
        </w:rPr>
        <w:t> </w:t>
      </w:r>
      <w:r>
        <w:rPr>
          <w:vertAlign w:val="baseline"/>
        </w:rPr>
        <w:t>However,</w:t>
      </w:r>
      <w:r>
        <w:rPr>
          <w:spacing w:val="-11"/>
          <w:vertAlign w:val="baseline"/>
        </w:rPr>
        <w:t> </w:t>
      </w:r>
      <w:r>
        <w:rPr>
          <w:vertAlign w:val="baseline"/>
        </w:rPr>
        <w:t>moisture</w:t>
      </w:r>
      <w:r>
        <w:rPr>
          <w:spacing w:val="-10"/>
          <w:vertAlign w:val="baseline"/>
        </w:rPr>
        <w:t> </w:t>
      </w:r>
      <w:r>
        <w:rPr>
          <w:vertAlign w:val="baseline"/>
        </w:rPr>
        <w:t>vapor may</w:t>
      </w:r>
      <w:r>
        <w:rPr>
          <w:spacing w:val="-5"/>
          <w:vertAlign w:val="baseline"/>
        </w:rPr>
        <w:t> </w:t>
      </w:r>
      <w:r>
        <w:rPr>
          <w:vertAlign w:val="baseline"/>
        </w:rPr>
        <w:t>not</w:t>
      </w:r>
      <w:r>
        <w:rPr>
          <w:spacing w:val="-6"/>
          <w:vertAlign w:val="baseline"/>
        </w:rPr>
        <w:t> </w:t>
      </w:r>
      <w:r>
        <w:rPr>
          <w:vertAlign w:val="baseline"/>
        </w:rPr>
        <w:t>penetrate</w:t>
      </w:r>
      <w:r>
        <w:rPr>
          <w:spacing w:val="-6"/>
          <w:vertAlign w:val="baseline"/>
        </w:rPr>
        <w:t> </w:t>
      </w:r>
      <w:r>
        <w:rPr>
          <w:vertAlign w:val="baseline"/>
        </w:rPr>
        <w:t>the</w:t>
      </w:r>
      <w:r>
        <w:rPr>
          <w:spacing w:val="-6"/>
          <w:vertAlign w:val="baseline"/>
        </w:rPr>
        <w:t> </w:t>
      </w:r>
      <w:r>
        <w:rPr>
          <w:vertAlign w:val="baseline"/>
        </w:rPr>
        <w:t>garment</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ambient</w:t>
      </w:r>
      <w:r>
        <w:rPr>
          <w:spacing w:val="-5"/>
          <w:vertAlign w:val="baseline"/>
        </w:rPr>
        <w:t> </w:t>
      </w:r>
      <w:r>
        <w:rPr>
          <w:vertAlign w:val="baseline"/>
        </w:rPr>
        <w:t>environment</w:t>
      </w:r>
      <w:r>
        <w:rPr>
          <w:spacing w:val="-4"/>
          <w:vertAlign w:val="baseline"/>
        </w:rPr>
        <w:t> </w:t>
      </w:r>
      <w:r>
        <w:rPr>
          <w:vertAlign w:val="baseline"/>
        </w:rPr>
        <w:t>but</w:t>
      </w:r>
      <w:r>
        <w:rPr>
          <w:spacing w:val="-6"/>
          <w:vertAlign w:val="baseline"/>
        </w:rPr>
        <w:t> </w:t>
      </w:r>
      <w:r>
        <w:rPr>
          <w:vertAlign w:val="baseline"/>
        </w:rPr>
        <w:t>rather</w:t>
      </w:r>
      <w:r>
        <w:rPr>
          <w:spacing w:val="-5"/>
          <w:vertAlign w:val="baseline"/>
        </w:rPr>
        <w:t> </w:t>
      </w:r>
      <w:r>
        <w:rPr>
          <w:vertAlign w:val="baseline"/>
        </w:rPr>
        <w:t>escape</w:t>
      </w:r>
      <w:r>
        <w:rPr>
          <w:spacing w:val="-5"/>
          <w:vertAlign w:val="baseline"/>
        </w:rPr>
        <w:t> </w:t>
      </w:r>
      <w:r>
        <w:rPr>
          <w:vertAlign w:val="baseline"/>
        </w:rPr>
        <w:t>from</w:t>
      </w:r>
      <w:r>
        <w:rPr>
          <w:spacing w:val="-6"/>
          <w:vertAlign w:val="baseline"/>
        </w:rPr>
        <w:t> </w:t>
      </w:r>
      <w:r>
        <w:rPr>
          <w:vertAlign w:val="baseline"/>
        </w:rPr>
        <w:t>the </w:t>
      </w:r>
      <w:bookmarkStart w:name="_bookmark65" w:id="91"/>
      <w:bookmarkEnd w:id="91"/>
      <w:r>
        <w:rPr>
          <w:vertAlign w:val="baseline"/>
        </w:rPr>
        <w:t>open</w:t>
      </w:r>
      <w:r>
        <w:rPr>
          <w:vertAlign w:val="baseline"/>
        </w:rPr>
        <w:t>ing of garment, especially in the case of increasing air flow rate.</w:t>
      </w:r>
    </w:p>
    <w:p>
      <w:pPr>
        <w:pStyle w:val="BodyText"/>
        <w:spacing w:before="8"/>
        <w:rPr>
          <w:sz w:val="12"/>
        </w:rPr>
      </w:pPr>
    </w:p>
    <w:p>
      <w:pPr>
        <w:pStyle w:val="BodyText"/>
        <w:spacing w:after="0"/>
        <w:rPr>
          <w:sz w:val="12"/>
        </w:rPr>
        <w:sectPr>
          <w:pgSz w:w="8640" w:h="12960"/>
          <w:pgMar w:header="844" w:footer="0" w:top="1240" w:bottom="280" w:left="720" w:right="720"/>
        </w:sectPr>
      </w:pPr>
    </w:p>
    <w:p>
      <w:pPr>
        <w:spacing w:line="251" w:lineRule="exact" w:before="65"/>
        <w:ind w:left="505" w:right="0" w:firstLine="0"/>
        <w:jc w:val="left"/>
        <w:rPr>
          <w:i/>
          <w:position w:val="11"/>
          <w:sz w:val="14"/>
        </w:rPr>
      </w:pPr>
      <w:r>
        <w:rPr>
          <w:i/>
          <w:spacing w:val="-2"/>
          <w:sz w:val="20"/>
        </w:rPr>
        <w:t>Q</w:t>
      </w:r>
      <w:r>
        <w:rPr>
          <w:i/>
          <w:spacing w:val="3"/>
          <w:sz w:val="20"/>
        </w:rPr>
        <w:t> </w:t>
      </w:r>
      <w:r>
        <w:rPr>
          <w:rFonts w:ascii="Tahoma" w:hAnsi="Tahoma"/>
          <w:spacing w:val="-2"/>
          <w:sz w:val="20"/>
        </w:rPr>
        <w:t>=</w:t>
      </w:r>
      <w:r>
        <w:rPr>
          <w:rFonts w:ascii="Tahoma" w:hAnsi="Tahoma"/>
          <w:spacing w:val="-29"/>
          <w:sz w:val="20"/>
        </w:rPr>
        <w:t> </w:t>
      </w:r>
      <w:r>
        <w:rPr>
          <w:spacing w:val="-2"/>
          <w:sz w:val="20"/>
        </w:rPr>
        <w:t>60</w:t>
      </w:r>
      <w:r>
        <w:rPr>
          <w:rFonts w:ascii="Lucida Sans Unicode" w:hAnsi="Lucida Sans Unicode"/>
          <w:spacing w:val="-2"/>
          <w:sz w:val="20"/>
        </w:rPr>
        <w:t>.</w:t>
      </w:r>
      <w:r>
        <w:rPr>
          <w:spacing w:val="-2"/>
          <w:sz w:val="20"/>
        </w:rPr>
        <w:t>10</w:t>
      </w:r>
      <w:r>
        <w:rPr>
          <w:spacing w:val="-23"/>
          <w:sz w:val="20"/>
        </w:rPr>
        <w:t> </w:t>
      </w:r>
      <w:r>
        <w:rPr>
          <w:rFonts w:ascii="Tahoma" w:hAnsi="Tahoma"/>
          <w:spacing w:val="-2"/>
          <w:sz w:val="20"/>
        </w:rPr>
        <w:t>—</w:t>
      </w:r>
      <w:r>
        <w:rPr>
          <w:rFonts w:ascii="Tahoma" w:hAnsi="Tahoma"/>
          <w:spacing w:val="-36"/>
          <w:sz w:val="20"/>
        </w:rPr>
        <w:t> </w:t>
      </w:r>
      <w:r>
        <w:rPr>
          <w:spacing w:val="-2"/>
          <w:sz w:val="20"/>
        </w:rPr>
        <w:t>3</w:t>
      </w:r>
      <w:r>
        <w:rPr>
          <w:spacing w:val="-17"/>
          <w:sz w:val="20"/>
        </w:rPr>
        <w:t> </w:t>
      </w:r>
      <w:r>
        <w:rPr>
          <w:rFonts w:ascii="Tahoma" w:hAnsi="Tahoma"/>
          <w:spacing w:val="-2"/>
          <w:sz w:val="20"/>
        </w:rPr>
        <w:t>·</w:t>
      </w:r>
      <w:r>
        <w:rPr>
          <w:rFonts w:ascii="Tahoma" w:hAnsi="Tahoma"/>
          <w:spacing w:val="-30"/>
          <w:sz w:val="20"/>
        </w:rPr>
        <w:t> </w:t>
      </w:r>
      <w:r>
        <w:rPr>
          <w:i/>
          <w:spacing w:val="-2"/>
          <w:sz w:val="20"/>
        </w:rPr>
        <w:t>q</w:t>
      </w:r>
      <w:r>
        <w:rPr>
          <w:i/>
          <w:spacing w:val="19"/>
          <w:sz w:val="20"/>
        </w:rPr>
        <w:t> </w:t>
      </w:r>
      <w:r>
        <w:rPr>
          <w:rFonts w:ascii="Tahoma" w:hAnsi="Tahoma"/>
          <w:spacing w:val="-2"/>
          <w:sz w:val="20"/>
        </w:rPr>
        <w:t>·</w:t>
      </w:r>
      <w:r>
        <w:rPr>
          <w:rFonts w:ascii="Tahoma" w:hAnsi="Tahoma"/>
          <w:spacing w:val="-13"/>
          <w:sz w:val="20"/>
        </w:rPr>
        <w:t> </w:t>
      </w:r>
      <w:r>
        <w:rPr>
          <w:spacing w:val="-2"/>
          <w:position w:val="14"/>
          <w:sz w:val="20"/>
          <w:u w:val="single"/>
        </w:rPr>
        <w:t>273</w:t>
      </w:r>
      <w:r>
        <w:rPr>
          <w:spacing w:val="-17"/>
          <w:position w:val="14"/>
          <w:sz w:val="20"/>
          <w:u w:val="single"/>
        </w:rPr>
        <w:t> </w:t>
      </w:r>
      <w:r>
        <w:rPr>
          <w:spacing w:val="-2"/>
          <w:position w:val="14"/>
          <w:sz w:val="20"/>
          <w:u w:val="single"/>
        </w:rPr>
        <w:t>+</w:t>
      </w:r>
      <w:r>
        <w:rPr>
          <w:spacing w:val="-17"/>
          <w:position w:val="14"/>
          <w:sz w:val="20"/>
          <w:u w:val="single"/>
        </w:rPr>
        <w:t> </w:t>
      </w:r>
      <w:r>
        <w:rPr>
          <w:i/>
          <w:spacing w:val="-2"/>
          <w:position w:val="14"/>
          <w:sz w:val="20"/>
          <w:u w:val="single"/>
        </w:rPr>
        <w:t>T</w:t>
      </w:r>
      <w:r>
        <w:rPr>
          <w:spacing w:val="-2"/>
          <w:position w:val="11"/>
          <w:sz w:val="14"/>
          <w:u w:val="single"/>
        </w:rPr>
        <w:t>s</w:t>
      </w:r>
      <w:r>
        <w:rPr>
          <w:i/>
          <w:spacing w:val="-2"/>
          <w:position w:val="11"/>
          <w:sz w:val="14"/>
          <w:u w:val="single"/>
        </w:rPr>
        <w:t>i</w:t>
      </w:r>
      <w:r>
        <w:rPr>
          <w:i/>
          <w:spacing w:val="20"/>
          <w:position w:val="11"/>
          <w:sz w:val="14"/>
        </w:rPr>
        <w:t> </w:t>
      </w:r>
      <w:r>
        <w:rPr>
          <w:rFonts w:ascii="Tahoma" w:hAnsi="Tahoma"/>
          <w:spacing w:val="-2"/>
          <w:sz w:val="20"/>
        </w:rPr>
        <w:t>·</w:t>
      </w:r>
      <w:r>
        <w:rPr>
          <w:rFonts w:ascii="Tahoma" w:hAnsi="Tahoma"/>
          <w:spacing w:val="-14"/>
          <w:sz w:val="20"/>
        </w:rPr>
        <w:t> </w:t>
      </w:r>
      <w:r>
        <w:rPr>
          <w:i/>
          <w:spacing w:val="-7"/>
          <w:position w:val="14"/>
          <w:sz w:val="20"/>
          <w:u w:val="single"/>
        </w:rPr>
        <w:t>D</w:t>
      </w:r>
      <w:r>
        <w:rPr>
          <w:i/>
          <w:spacing w:val="-7"/>
          <w:position w:val="11"/>
          <w:sz w:val="14"/>
          <w:u w:val="single"/>
        </w:rPr>
        <w:t>i</w:t>
      </w:r>
    </w:p>
    <w:p>
      <w:pPr>
        <w:pStyle w:val="BodyText"/>
        <w:spacing w:line="112" w:lineRule="exact" w:before="205"/>
        <w:ind w:left="505"/>
      </w:pPr>
      <w:r>
        <w:rPr/>
        <w:br w:type="column"/>
      </w:r>
      <w:r>
        <w:rPr>
          <w:spacing w:val="-2"/>
        </w:rPr>
        <w:t>(5.37)</w:t>
      </w:r>
    </w:p>
    <w:p>
      <w:pPr>
        <w:pStyle w:val="BodyText"/>
        <w:spacing w:after="0" w:line="112" w:lineRule="exact"/>
        <w:sectPr>
          <w:type w:val="continuous"/>
          <w:pgSz w:w="8640" w:h="12960"/>
          <w:pgMar w:header="844" w:footer="0" w:top="1260" w:bottom="280" w:left="720" w:right="720"/>
          <w:cols w:num="2" w:equalWidth="0">
            <w:col w:w="3164" w:space="2751"/>
            <w:col w:w="1285"/>
          </w:cols>
        </w:sectPr>
      </w:pPr>
    </w:p>
    <w:p>
      <w:pPr>
        <w:tabs>
          <w:tab w:pos="1899" w:val="left" w:leader="none"/>
        </w:tabs>
        <w:spacing w:before="24"/>
        <w:ind w:left="649" w:right="0" w:firstLine="0"/>
        <w:jc w:val="left"/>
        <w:rPr>
          <w:i/>
          <w:sz w:val="20"/>
        </w:rPr>
      </w:pPr>
      <w:r>
        <w:rPr>
          <w:i/>
          <w:spacing w:val="-10"/>
          <w:sz w:val="20"/>
          <w:vertAlign w:val="superscript"/>
        </w:rPr>
        <w:t>i</w:t>
      </w:r>
      <w:r>
        <w:rPr>
          <w:i/>
          <w:sz w:val="20"/>
          <w:vertAlign w:val="baseline"/>
        </w:rPr>
        <w:tab/>
      </w:r>
      <w:r>
        <w:rPr>
          <w:i/>
          <w:sz w:val="20"/>
          <w:vertAlign w:val="superscript"/>
        </w:rPr>
        <w:t>i</w:t>
      </w:r>
      <w:r>
        <w:rPr>
          <w:i/>
          <w:spacing w:val="33"/>
          <w:sz w:val="20"/>
          <w:vertAlign w:val="baseline"/>
        </w:rPr>
        <w:t>  </w:t>
      </w:r>
      <w:r>
        <w:rPr>
          <w:sz w:val="20"/>
          <w:vertAlign w:val="baseline"/>
        </w:rPr>
        <w:t>273</w:t>
      </w:r>
      <w:r>
        <w:rPr>
          <w:spacing w:val="-16"/>
          <w:sz w:val="20"/>
          <w:vertAlign w:val="baseline"/>
        </w:rPr>
        <w:t> </w:t>
      </w:r>
      <w:r>
        <w:rPr>
          <w:sz w:val="20"/>
          <w:vertAlign w:val="baseline"/>
        </w:rPr>
        <w:t>+</w:t>
      </w:r>
      <w:r>
        <w:rPr>
          <w:spacing w:val="-17"/>
          <w:sz w:val="20"/>
          <w:vertAlign w:val="baseline"/>
        </w:rPr>
        <w:t> </w:t>
      </w:r>
      <w:r>
        <w:rPr>
          <w:i/>
          <w:sz w:val="20"/>
          <w:vertAlign w:val="baseline"/>
        </w:rPr>
        <w:t>T</w:t>
      </w:r>
      <w:r>
        <w:rPr>
          <w:sz w:val="20"/>
          <w:vertAlign w:val="subscript"/>
        </w:rPr>
        <w:t>a</w:t>
      </w:r>
      <w:r>
        <w:rPr>
          <w:spacing w:val="48"/>
          <w:sz w:val="20"/>
          <w:vertAlign w:val="baseline"/>
        </w:rPr>
        <w:t>  </w:t>
      </w:r>
      <w:r>
        <w:rPr>
          <w:i/>
          <w:spacing w:val="-5"/>
          <w:sz w:val="20"/>
          <w:vertAlign w:val="baseline"/>
        </w:rPr>
        <w:t>A</w:t>
      </w:r>
      <w:r>
        <w:rPr>
          <w:i/>
          <w:spacing w:val="-5"/>
          <w:sz w:val="20"/>
          <w:vertAlign w:val="subscript"/>
        </w:rPr>
        <w:t>i</w:t>
      </w:r>
    </w:p>
    <w:p>
      <w:pPr>
        <w:pStyle w:val="BodyText"/>
        <w:spacing w:line="249" w:lineRule="auto" w:before="220"/>
        <w:ind w:left="108" w:right="294"/>
        <w:jc w:val="both"/>
      </w:pPr>
      <w:r>
        <w:rPr>
          <w:i/>
        </w:rPr>
        <w:t>Swiss sweating thermal manikin “SAM”</w:t>
      </w:r>
      <w:r>
        <w:rPr/>
        <w:t>: Richards and Mattle [</w:t>
      </w:r>
      <w:r>
        <w:rPr>
          <w:color w:val="0080AC"/>
        </w:rPr>
        <w:t>444</w:t>
      </w:r>
      <w:r>
        <w:rPr/>
        <w:t>] introduced the Swiss “Sweating Agile Manikin,” or “SAM,” which has 26 individually controlled body parts with temperature sensors attached. Each body part can be heated sepa- rately. One hundred twenty-five artificial sweat glands are distributed all over the manikin’s body, which can simulate perspiration. The sweat rate of this manikin is 0</w:t>
      </w:r>
      <w:r>
        <w:rPr>
          <w:rFonts w:ascii="Arial MT" w:hAnsi="Arial MT"/>
        </w:rPr>
        <w:t>–</w:t>
      </w:r>
      <w:r>
        <w:rPr/>
        <w:t>41</w:t>
      </w:r>
      <w:r>
        <w:rPr>
          <w:spacing w:val="-2"/>
        </w:rPr>
        <w:t> </w:t>
      </w:r>
      <w:r>
        <w:rPr/>
        <w:t>g/m</w:t>
      </w:r>
      <w:r>
        <w:rPr>
          <w:vertAlign w:val="superscript"/>
        </w:rPr>
        <w:t>2</w:t>
      </w:r>
      <w:r>
        <w:rPr>
          <w:vertAlign w:val="baseline"/>
        </w:rPr>
        <w:t>/h. The manikin can walk at the speed of 3</w:t>
      </w:r>
      <w:r>
        <w:rPr>
          <w:spacing w:val="-2"/>
          <w:vertAlign w:val="baseline"/>
        </w:rPr>
        <w:t> </w:t>
      </w:r>
      <w:r>
        <w:rPr>
          <w:vertAlign w:val="baseline"/>
        </w:rPr>
        <w:t>km/h in order to simulate </w:t>
      </w:r>
      <w:r>
        <w:rPr>
          <w:vertAlign w:val="baseline"/>
        </w:rPr>
        <w:t>real- </w:t>
      </w:r>
      <w:r>
        <w:rPr>
          <w:spacing w:val="-2"/>
          <w:vertAlign w:val="baseline"/>
        </w:rPr>
        <w:t>istic</w:t>
      </w:r>
      <w:r>
        <w:rPr>
          <w:spacing w:val="-5"/>
          <w:vertAlign w:val="baseline"/>
        </w:rPr>
        <w:t> </w:t>
      </w:r>
      <w:r>
        <w:rPr>
          <w:spacing w:val="-2"/>
          <w:vertAlign w:val="baseline"/>
        </w:rPr>
        <w:t>human</w:t>
      </w:r>
      <w:r>
        <w:rPr>
          <w:spacing w:val="-6"/>
          <w:vertAlign w:val="baseline"/>
        </w:rPr>
        <w:t> </w:t>
      </w:r>
      <w:r>
        <w:rPr>
          <w:spacing w:val="-2"/>
          <w:vertAlign w:val="baseline"/>
        </w:rPr>
        <w:t>motion,</w:t>
      </w:r>
      <w:r>
        <w:rPr>
          <w:spacing w:val="-6"/>
          <w:vertAlign w:val="baseline"/>
        </w:rPr>
        <w:t> </w:t>
      </w:r>
      <w:r>
        <w:rPr>
          <w:spacing w:val="-2"/>
          <w:vertAlign w:val="baseline"/>
        </w:rPr>
        <w:t>and</w:t>
      </w:r>
      <w:r>
        <w:rPr>
          <w:spacing w:val="-5"/>
          <w:vertAlign w:val="baseline"/>
        </w:rPr>
        <w:t> </w:t>
      </w:r>
      <w:r>
        <w:rPr>
          <w:spacing w:val="-2"/>
          <w:vertAlign w:val="baseline"/>
        </w:rPr>
        <w:t>the</w:t>
      </w:r>
      <w:r>
        <w:rPr>
          <w:spacing w:val="-6"/>
          <w:vertAlign w:val="baseline"/>
        </w:rPr>
        <w:t> </w:t>
      </w:r>
      <w:r>
        <w:rPr>
          <w:spacing w:val="-2"/>
          <w:vertAlign w:val="baseline"/>
        </w:rPr>
        <w:t>wrists</w:t>
      </w:r>
      <w:r>
        <w:rPr>
          <w:spacing w:val="-5"/>
          <w:vertAlign w:val="baseline"/>
        </w:rPr>
        <w:t> </w:t>
      </w:r>
      <w:r>
        <w:rPr>
          <w:spacing w:val="-2"/>
          <w:vertAlign w:val="baseline"/>
        </w:rPr>
        <w:t>and</w:t>
      </w:r>
      <w:r>
        <w:rPr>
          <w:spacing w:val="-8"/>
          <w:vertAlign w:val="baseline"/>
        </w:rPr>
        <w:t> </w:t>
      </w:r>
      <w:r>
        <w:rPr>
          <w:spacing w:val="-2"/>
          <w:vertAlign w:val="baseline"/>
        </w:rPr>
        <w:t>ankles</w:t>
      </w:r>
      <w:r>
        <w:rPr>
          <w:spacing w:val="-6"/>
          <w:vertAlign w:val="baseline"/>
        </w:rPr>
        <w:t> </w:t>
      </w:r>
      <w:r>
        <w:rPr>
          <w:spacing w:val="-2"/>
          <w:vertAlign w:val="baseline"/>
        </w:rPr>
        <w:t>of</w:t>
      </w:r>
      <w:r>
        <w:rPr>
          <w:spacing w:val="-5"/>
          <w:vertAlign w:val="baseline"/>
        </w:rPr>
        <w:t> </w:t>
      </w:r>
      <w:r>
        <w:rPr>
          <w:spacing w:val="-2"/>
          <w:vertAlign w:val="baseline"/>
        </w:rPr>
        <w:t>this</w:t>
      </w:r>
      <w:r>
        <w:rPr>
          <w:spacing w:val="-8"/>
          <w:vertAlign w:val="baseline"/>
        </w:rPr>
        <w:t> </w:t>
      </w:r>
      <w:r>
        <w:rPr>
          <w:spacing w:val="-2"/>
          <w:vertAlign w:val="baseline"/>
        </w:rPr>
        <w:t>manikin</w:t>
      </w:r>
      <w:r>
        <w:rPr>
          <w:spacing w:val="-6"/>
          <w:vertAlign w:val="baseline"/>
        </w:rPr>
        <w:t> </w:t>
      </w:r>
      <w:r>
        <w:rPr>
          <w:spacing w:val="-2"/>
          <w:vertAlign w:val="baseline"/>
        </w:rPr>
        <w:t>are</w:t>
      </w:r>
      <w:r>
        <w:rPr>
          <w:spacing w:val="-6"/>
          <w:vertAlign w:val="baseline"/>
        </w:rPr>
        <w:t> </w:t>
      </w:r>
      <w:r>
        <w:rPr>
          <w:spacing w:val="-2"/>
          <w:vertAlign w:val="baseline"/>
        </w:rPr>
        <w:t>connected</w:t>
      </w:r>
      <w:r>
        <w:rPr>
          <w:spacing w:val="-6"/>
          <w:vertAlign w:val="baseline"/>
        </w:rPr>
        <w:t> </w:t>
      </w:r>
      <w:r>
        <w:rPr>
          <w:spacing w:val="-2"/>
          <w:vertAlign w:val="baseline"/>
        </w:rPr>
        <w:t>through</w:t>
      </w:r>
      <w:r>
        <w:rPr>
          <w:spacing w:val="-5"/>
          <w:vertAlign w:val="baseline"/>
        </w:rPr>
        <w:t> </w:t>
      </w:r>
      <w:r>
        <w:rPr>
          <w:spacing w:val="-2"/>
          <w:vertAlign w:val="baseline"/>
        </w:rPr>
        <w:t>an </w:t>
      </w:r>
      <w:r>
        <w:rPr>
          <w:vertAlign w:val="baseline"/>
        </w:rPr>
        <w:t>external drive assembly. Due to this, this manikin can move through various curves under computer control.</w:t>
      </w:r>
    </w:p>
    <w:p>
      <w:pPr>
        <w:pStyle w:val="BodyText"/>
        <w:spacing w:line="249" w:lineRule="auto"/>
        <w:ind w:left="108" w:right="294" w:firstLine="239"/>
        <w:jc w:val="both"/>
      </w:pPr>
      <w:r>
        <w:rPr>
          <w:i/>
        </w:rPr>
        <w:t>Hong Kong sweating thermal manikin “Walter”</w:t>
      </w:r>
      <w:r>
        <w:rPr/>
        <w:t>: The previous three </w:t>
      </w:r>
      <w:r>
        <w:rPr/>
        <w:t>manikins (Coppelius,</w:t>
      </w:r>
      <w:r>
        <w:rPr>
          <w:spacing w:val="-13"/>
        </w:rPr>
        <w:t> </w:t>
      </w:r>
      <w:r>
        <w:rPr/>
        <w:t>Taro,</w:t>
      </w:r>
      <w:r>
        <w:rPr>
          <w:spacing w:val="-12"/>
        </w:rPr>
        <w:t> </w:t>
      </w:r>
      <w:r>
        <w:rPr/>
        <w:t>SAM)</w:t>
      </w:r>
      <w:r>
        <w:rPr>
          <w:spacing w:val="-13"/>
        </w:rPr>
        <w:t> </w:t>
      </w:r>
      <w:r>
        <w:rPr/>
        <w:t>were</w:t>
      </w:r>
      <w:r>
        <w:rPr>
          <w:spacing w:val="-12"/>
        </w:rPr>
        <w:t> </w:t>
      </w:r>
      <w:r>
        <w:rPr/>
        <w:t>developed</w:t>
      </w:r>
      <w:r>
        <w:rPr>
          <w:spacing w:val="-13"/>
        </w:rPr>
        <w:t> </w:t>
      </w:r>
      <w:r>
        <w:rPr/>
        <w:t>towards</w:t>
      </w:r>
      <w:r>
        <w:rPr>
          <w:spacing w:val="-12"/>
        </w:rPr>
        <w:t> </w:t>
      </w:r>
      <w:r>
        <w:rPr/>
        <w:t>the</w:t>
      </w:r>
      <w:r>
        <w:rPr>
          <w:spacing w:val="-13"/>
        </w:rPr>
        <w:t> </w:t>
      </w:r>
      <w:r>
        <w:rPr/>
        <w:t>end</w:t>
      </w:r>
      <w:r>
        <w:rPr>
          <w:spacing w:val="-12"/>
        </w:rPr>
        <w:t> </w:t>
      </w:r>
      <w:r>
        <w:rPr/>
        <w:t>of</w:t>
      </w:r>
      <w:r>
        <w:rPr>
          <w:spacing w:val="-13"/>
        </w:rPr>
        <w:t> </w:t>
      </w:r>
      <w:r>
        <w:rPr/>
        <w:t>the</w:t>
      </w:r>
      <w:r>
        <w:rPr>
          <w:spacing w:val="-12"/>
        </w:rPr>
        <w:t> </w:t>
      </w:r>
      <w:r>
        <w:rPr/>
        <w:t>last</w:t>
      </w:r>
      <w:r>
        <w:rPr>
          <w:spacing w:val="-13"/>
        </w:rPr>
        <w:t> </w:t>
      </w:r>
      <w:r>
        <w:rPr/>
        <w:t>century;</w:t>
      </w:r>
      <w:r>
        <w:rPr>
          <w:spacing w:val="-12"/>
        </w:rPr>
        <w:t> </w:t>
      </w:r>
      <w:r>
        <w:rPr/>
        <w:t>however, their</w:t>
      </w:r>
      <w:r>
        <w:rPr>
          <w:spacing w:val="-4"/>
        </w:rPr>
        <w:t> </w:t>
      </w:r>
      <w:r>
        <w:rPr/>
        <w:t>usability</w:t>
      </w:r>
      <w:r>
        <w:rPr>
          <w:spacing w:val="-6"/>
        </w:rPr>
        <w:t> </w:t>
      </w:r>
      <w:r>
        <w:rPr/>
        <w:t>was</w:t>
      </w:r>
      <w:r>
        <w:rPr>
          <w:spacing w:val="-5"/>
        </w:rPr>
        <w:t> </w:t>
      </w:r>
      <w:r>
        <w:rPr/>
        <w:t>very</w:t>
      </w:r>
      <w:r>
        <w:rPr>
          <w:spacing w:val="-6"/>
        </w:rPr>
        <w:t> </w:t>
      </w:r>
      <w:r>
        <w:rPr/>
        <w:t>limited</w:t>
      </w:r>
      <w:r>
        <w:rPr>
          <w:spacing w:val="-5"/>
        </w:rPr>
        <w:t> </w:t>
      </w:r>
      <w:r>
        <w:rPr/>
        <w:t>due</w:t>
      </w:r>
      <w:r>
        <w:rPr>
          <w:spacing w:val="-5"/>
        </w:rPr>
        <w:t> </w:t>
      </w:r>
      <w:r>
        <w:rPr/>
        <w:t>to</w:t>
      </w:r>
      <w:r>
        <w:rPr>
          <w:spacing w:val="-6"/>
        </w:rPr>
        <w:t> </w:t>
      </w:r>
      <w:r>
        <w:rPr/>
        <w:t>high</w:t>
      </w:r>
      <w:r>
        <w:rPr>
          <w:spacing w:val="-6"/>
        </w:rPr>
        <w:t> </w:t>
      </w:r>
      <w:r>
        <w:rPr/>
        <w:t>cost.</w:t>
      </w:r>
      <w:r>
        <w:rPr>
          <w:spacing w:val="-4"/>
        </w:rPr>
        <w:t> </w:t>
      </w:r>
      <w:r>
        <w:rPr/>
        <w:t>At</w:t>
      </w:r>
      <w:r>
        <w:rPr>
          <w:spacing w:val="-5"/>
        </w:rPr>
        <w:t> </w:t>
      </w:r>
      <w:r>
        <w:rPr/>
        <w:t>this</w:t>
      </w:r>
      <w:r>
        <w:rPr>
          <w:spacing w:val="-5"/>
        </w:rPr>
        <w:t> </w:t>
      </w:r>
      <w:r>
        <w:rPr/>
        <w:t>point,</w:t>
      </w:r>
      <w:r>
        <w:rPr>
          <w:spacing w:val="-5"/>
        </w:rPr>
        <w:t> </w:t>
      </w:r>
      <w:r>
        <w:rPr/>
        <w:t>Fan</w:t>
      </w:r>
      <w:r>
        <w:rPr>
          <w:spacing w:val="-5"/>
        </w:rPr>
        <w:t> </w:t>
      </w:r>
      <w:r>
        <w:rPr/>
        <w:t>[</w:t>
      </w:r>
      <w:r>
        <w:rPr>
          <w:color w:val="0080AC"/>
        </w:rPr>
        <w:t>445</w:t>
      </w:r>
      <w:r>
        <w:rPr/>
        <w:t>]</w:t>
      </w:r>
      <w:r>
        <w:rPr>
          <w:spacing w:val="-5"/>
        </w:rPr>
        <w:t> </w:t>
      </w:r>
      <w:r>
        <w:rPr/>
        <w:t>successfully developed</w:t>
      </w:r>
      <w:r>
        <w:rPr>
          <w:spacing w:val="-13"/>
        </w:rPr>
        <w:t> </w:t>
      </w:r>
      <w:r>
        <w:rPr/>
        <w:t>a</w:t>
      </w:r>
      <w:r>
        <w:rPr>
          <w:spacing w:val="-12"/>
        </w:rPr>
        <w:t> </w:t>
      </w:r>
      <w:r>
        <w:rPr/>
        <w:t>prototype</w:t>
      </w:r>
      <w:r>
        <w:rPr>
          <w:spacing w:val="-13"/>
        </w:rPr>
        <w:t> </w:t>
      </w:r>
      <w:r>
        <w:rPr/>
        <w:t>of</w:t>
      </w:r>
      <w:r>
        <w:rPr>
          <w:spacing w:val="-12"/>
        </w:rPr>
        <w:t> </w:t>
      </w:r>
      <w:r>
        <w:rPr/>
        <w:t>a</w:t>
      </w:r>
      <w:r>
        <w:rPr>
          <w:spacing w:val="-13"/>
        </w:rPr>
        <w:t> </w:t>
      </w:r>
      <w:r>
        <w:rPr/>
        <w:t>low-cost</w:t>
      </w:r>
      <w:r>
        <w:rPr>
          <w:spacing w:val="-12"/>
        </w:rPr>
        <w:t> </w:t>
      </w:r>
      <w:r>
        <w:rPr/>
        <w:t>fabric</w:t>
      </w:r>
      <w:r>
        <w:rPr>
          <w:spacing w:val="-12"/>
        </w:rPr>
        <w:t> </w:t>
      </w:r>
      <w:r>
        <w:rPr/>
        <w:t>manikin</w:t>
      </w:r>
      <w:r>
        <w:rPr>
          <w:spacing w:val="-12"/>
        </w:rPr>
        <w:t> </w:t>
      </w:r>
      <w:r>
        <w:rPr/>
        <w:t>in</w:t>
      </w:r>
      <w:r>
        <w:rPr>
          <w:spacing w:val="-13"/>
        </w:rPr>
        <w:t> </w:t>
      </w:r>
      <w:r>
        <w:rPr/>
        <w:t>1989</w:t>
      </w:r>
      <w:r>
        <w:rPr>
          <w:spacing w:val="-11"/>
        </w:rPr>
        <w:t> </w:t>
      </w:r>
      <w:r>
        <w:rPr/>
        <w:t>at</w:t>
      </w:r>
      <w:r>
        <w:rPr>
          <w:spacing w:val="-13"/>
        </w:rPr>
        <w:t> </w:t>
      </w:r>
      <w:r>
        <w:rPr/>
        <w:t>the</w:t>
      </w:r>
      <w:r>
        <w:rPr>
          <w:spacing w:val="-11"/>
        </w:rPr>
        <w:t> </w:t>
      </w:r>
      <w:r>
        <w:rPr/>
        <w:t>University</w:t>
      </w:r>
      <w:r>
        <w:rPr>
          <w:spacing w:val="-13"/>
        </w:rPr>
        <w:t> </w:t>
      </w:r>
      <w:r>
        <w:rPr/>
        <w:t>of</w:t>
      </w:r>
      <w:r>
        <w:rPr>
          <w:spacing w:val="-12"/>
        </w:rPr>
        <w:t> </w:t>
      </w:r>
      <w:r>
        <w:rPr/>
        <w:t>Leeds. However, the manikin developed by Fan was nonperspiring because the skin of the manikin</w:t>
      </w:r>
      <w:r>
        <w:rPr>
          <w:spacing w:val="20"/>
        </w:rPr>
        <w:t> </w:t>
      </w:r>
      <w:r>
        <w:rPr/>
        <w:t>was</w:t>
      </w:r>
      <w:r>
        <w:rPr>
          <w:spacing w:val="19"/>
        </w:rPr>
        <w:t> </w:t>
      </w:r>
      <w:r>
        <w:rPr/>
        <w:t>made</w:t>
      </w:r>
      <w:r>
        <w:rPr>
          <w:spacing w:val="19"/>
        </w:rPr>
        <w:t> </w:t>
      </w:r>
      <w:r>
        <w:rPr/>
        <w:t>up</w:t>
      </w:r>
      <w:r>
        <w:rPr>
          <w:spacing w:val="19"/>
        </w:rPr>
        <w:t> </w:t>
      </w:r>
      <w:r>
        <w:rPr/>
        <w:t>of</w:t>
      </w:r>
      <w:r>
        <w:rPr>
          <w:spacing w:val="20"/>
        </w:rPr>
        <w:t> </w:t>
      </w:r>
      <w:r>
        <w:rPr/>
        <w:t>a</w:t>
      </w:r>
      <w:r>
        <w:rPr>
          <w:spacing w:val="20"/>
        </w:rPr>
        <w:t> </w:t>
      </w:r>
      <w:r>
        <w:rPr/>
        <w:t>nonbreathable</w:t>
      </w:r>
      <w:r>
        <w:rPr>
          <w:spacing w:val="21"/>
        </w:rPr>
        <w:t> </w:t>
      </w:r>
      <w:r>
        <w:rPr/>
        <w:t>neoprene</w:t>
      </w:r>
      <w:r>
        <w:rPr>
          <w:spacing w:val="21"/>
        </w:rPr>
        <w:t> </w:t>
      </w:r>
      <w:r>
        <w:rPr/>
        <w:t>coated</w:t>
      </w:r>
      <w:r>
        <w:rPr>
          <w:spacing w:val="20"/>
        </w:rPr>
        <w:t> </w:t>
      </w:r>
      <w:r>
        <w:rPr/>
        <w:t>waterproof</w:t>
      </w:r>
      <w:r>
        <w:rPr>
          <w:spacing w:val="19"/>
        </w:rPr>
        <w:t> </w:t>
      </w:r>
      <w:r>
        <w:rPr/>
        <w:t>fabric.</w:t>
      </w:r>
      <w:r>
        <w:rPr>
          <w:spacing w:val="19"/>
        </w:rPr>
        <w:t> </w:t>
      </w:r>
      <w:r>
        <w:rPr>
          <w:spacing w:val="-4"/>
        </w:rPr>
        <w:t>This</w:t>
      </w:r>
    </w:p>
    <w:p>
      <w:pPr>
        <w:pStyle w:val="BodyText"/>
        <w:spacing w:after="0" w:line="249" w:lineRule="auto"/>
        <w:jc w:val="both"/>
        <w:sectPr>
          <w:type w:val="continuous"/>
          <w:pgSz w:w="8640" w:h="12960"/>
          <w:pgMar w:header="844" w:footer="0" w:top="1260" w:bottom="280" w:left="720" w:right="720"/>
        </w:sectPr>
      </w:pPr>
    </w:p>
    <w:p>
      <w:pPr>
        <w:pStyle w:val="BodyText"/>
        <w:spacing w:line="249" w:lineRule="auto" w:before="58"/>
        <w:ind w:left="295" w:right="107"/>
        <w:jc w:val="both"/>
      </w:pPr>
      <w:r>
        <w:rPr/>
        <w:t>low-cost fabric manikin concept was further improved at Hong Kong Polytechnic University by Fan and Chen to develop the perspiring fabric thermal manikin called “Walter” [</w:t>
      </w:r>
      <w:r>
        <w:rPr>
          <w:color w:val="0080AC"/>
        </w:rPr>
        <w:t>306</w:t>
      </w:r>
      <w:r>
        <w:rPr/>
        <w:t>]. Walter has a breathable fabric skin made of polytetrafluoroethylene (PTFE)</w:t>
      </w:r>
      <w:r>
        <w:rPr>
          <w:spacing w:val="-7"/>
        </w:rPr>
        <w:t> </w:t>
      </w:r>
      <w:r>
        <w:rPr/>
        <w:t>Goretex</w:t>
      </w:r>
      <w:r>
        <w:rPr>
          <w:spacing w:val="-7"/>
        </w:rPr>
        <w:t> </w:t>
      </w:r>
      <w:r>
        <w:rPr/>
        <w:t>membrane.</w:t>
      </w:r>
      <w:r>
        <w:rPr>
          <w:spacing w:val="-7"/>
        </w:rPr>
        <w:t> </w:t>
      </w:r>
      <w:r>
        <w:rPr/>
        <w:t>The</w:t>
      </w:r>
      <w:r>
        <w:rPr>
          <w:spacing w:val="-7"/>
        </w:rPr>
        <w:t> </w:t>
      </w:r>
      <w:r>
        <w:rPr/>
        <w:t>pores</w:t>
      </w:r>
      <w:r>
        <w:rPr>
          <w:spacing w:val="-6"/>
        </w:rPr>
        <w:t> </w:t>
      </w:r>
      <w:r>
        <w:rPr/>
        <w:t>in</w:t>
      </w:r>
      <w:r>
        <w:rPr>
          <w:spacing w:val="-8"/>
        </w:rPr>
        <w:t> </w:t>
      </w:r>
      <w:r>
        <w:rPr/>
        <w:t>this</w:t>
      </w:r>
      <w:r>
        <w:rPr>
          <w:spacing w:val="-7"/>
        </w:rPr>
        <w:t> </w:t>
      </w:r>
      <w:r>
        <w:rPr/>
        <w:t>fabric</w:t>
      </w:r>
      <w:r>
        <w:rPr>
          <w:spacing w:val="-8"/>
        </w:rPr>
        <w:t> </w:t>
      </w:r>
      <w:r>
        <w:rPr/>
        <w:t>are</w:t>
      </w:r>
      <w:r>
        <w:rPr>
          <w:spacing w:val="-7"/>
        </w:rPr>
        <w:t> </w:t>
      </w:r>
      <w:r>
        <w:rPr/>
        <w:t>too</w:t>
      </w:r>
      <w:r>
        <w:rPr>
          <w:spacing w:val="-8"/>
        </w:rPr>
        <w:t> </w:t>
      </w:r>
      <w:r>
        <w:rPr/>
        <w:t>small</w:t>
      </w:r>
      <w:r>
        <w:rPr>
          <w:spacing w:val="-8"/>
        </w:rPr>
        <w:t> </w:t>
      </w:r>
      <w:r>
        <w:rPr/>
        <w:t>to</w:t>
      </w:r>
      <w:r>
        <w:rPr>
          <w:spacing w:val="-7"/>
        </w:rPr>
        <w:t> </w:t>
      </w:r>
      <w:r>
        <w:rPr/>
        <w:t>allow</w:t>
      </w:r>
      <w:r>
        <w:rPr>
          <w:spacing w:val="-7"/>
        </w:rPr>
        <w:t> </w:t>
      </w:r>
      <w:r>
        <w:rPr/>
        <w:t>water</w:t>
      </w:r>
      <w:r>
        <w:rPr>
          <w:spacing w:val="-6"/>
        </w:rPr>
        <w:t> </w:t>
      </w:r>
      <w:r>
        <w:rPr/>
        <w:t>mol- ecules to pass through but large enough to allow the passage of molecules of water vapor</w:t>
      </w:r>
      <w:r>
        <w:rPr>
          <w:spacing w:val="-5"/>
        </w:rPr>
        <w:t> </w:t>
      </w:r>
      <w:r>
        <w:rPr/>
        <w:t>[</w:t>
      </w:r>
      <w:r>
        <w:rPr>
          <w:color w:val="0080AC"/>
        </w:rPr>
        <w:t>375</w:t>
      </w:r>
      <w:r>
        <w:rPr/>
        <w:t>].</w:t>
      </w:r>
      <w:r>
        <w:rPr>
          <w:spacing w:val="-7"/>
        </w:rPr>
        <w:t> </w:t>
      </w:r>
      <w:r>
        <w:rPr/>
        <w:t>Sweat</w:t>
      </w:r>
      <w:r>
        <w:rPr>
          <w:spacing w:val="-7"/>
        </w:rPr>
        <w:t> </w:t>
      </w:r>
      <w:r>
        <w:rPr/>
        <w:t>glands</w:t>
      </w:r>
      <w:r>
        <w:rPr>
          <w:spacing w:val="-6"/>
        </w:rPr>
        <w:t> </w:t>
      </w:r>
      <w:r>
        <w:rPr/>
        <w:t>present</w:t>
      </w:r>
      <w:r>
        <w:rPr>
          <w:spacing w:val="-7"/>
        </w:rPr>
        <w:t> </w:t>
      </w:r>
      <w:r>
        <w:rPr/>
        <w:t>inside</w:t>
      </w:r>
      <w:r>
        <w:rPr>
          <w:spacing w:val="-5"/>
        </w:rPr>
        <w:t> </w:t>
      </w:r>
      <w:r>
        <w:rPr/>
        <w:t>the</w:t>
      </w:r>
      <w:r>
        <w:rPr>
          <w:spacing w:val="-7"/>
        </w:rPr>
        <w:t> </w:t>
      </w:r>
      <w:r>
        <w:rPr/>
        <w:t>manikin</w:t>
      </w:r>
      <w:r>
        <w:rPr>
          <w:spacing w:val="-6"/>
        </w:rPr>
        <w:t> </w:t>
      </w:r>
      <w:r>
        <w:rPr/>
        <w:t>control</w:t>
      </w:r>
      <w:r>
        <w:rPr>
          <w:spacing w:val="-7"/>
        </w:rPr>
        <w:t> </w:t>
      </w:r>
      <w:r>
        <w:rPr/>
        <w:t>the</w:t>
      </w:r>
      <w:r>
        <w:rPr>
          <w:spacing w:val="-7"/>
        </w:rPr>
        <w:t> </w:t>
      </w:r>
      <w:r>
        <w:rPr/>
        <w:t>sweat.</w:t>
      </w:r>
      <w:r>
        <w:rPr>
          <w:spacing w:val="-7"/>
        </w:rPr>
        <w:t> </w:t>
      </w:r>
      <w:r>
        <w:rPr/>
        <w:t>This</w:t>
      </w:r>
      <w:r>
        <w:rPr>
          <w:spacing w:val="-7"/>
        </w:rPr>
        <w:t> </w:t>
      </w:r>
      <w:r>
        <w:rPr/>
        <w:t>manikin can maintain a constant body temperature by circulating water from its center to its extremities, and can move at a speed of 2.48</w:t>
      </w:r>
      <w:r>
        <w:rPr>
          <w:spacing w:val="-2"/>
        </w:rPr>
        <w:t> </w:t>
      </w:r>
      <w:r>
        <w:rPr/>
        <w:t>km/h to simulate actual human move- ment.</w:t>
      </w:r>
      <w:r>
        <w:rPr>
          <w:spacing w:val="22"/>
        </w:rPr>
        <w:t> </w:t>
      </w:r>
      <w:r>
        <w:rPr/>
        <w:t>As</w:t>
      </w:r>
      <w:r>
        <w:rPr>
          <w:spacing w:val="24"/>
        </w:rPr>
        <w:t> </w:t>
      </w:r>
      <w:r>
        <w:rPr/>
        <w:t>noted</w:t>
      </w:r>
      <w:r>
        <w:rPr>
          <w:spacing w:val="24"/>
        </w:rPr>
        <w:t> </w:t>
      </w:r>
      <w:r>
        <w:rPr/>
        <w:t>by</w:t>
      </w:r>
      <w:r>
        <w:rPr>
          <w:spacing w:val="23"/>
        </w:rPr>
        <w:t> </w:t>
      </w:r>
      <w:r>
        <w:rPr/>
        <w:t>the</w:t>
      </w:r>
      <w:r>
        <w:rPr>
          <w:spacing w:val="23"/>
        </w:rPr>
        <w:t> </w:t>
      </w:r>
      <w:r>
        <w:rPr/>
        <w:t>researchers,</w:t>
      </w:r>
      <w:r>
        <w:rPr>
          <w:spacing w:val="23"/>
        </w:rPr>
        <w:t> </w:t>
      </w:r>
      <w:r>
        <w:rPr/>
        <w:t>the</w:t>
      </w:r>
      <w:r>
        <w:rPr>
          <w:spacing w:val="23"/>
        </w:rPr>
        <w:t> </w:t>
      </w:r>
      <w:r>
        <w:rPr/>
        <w:t>strength</w:t>
      </w:r>
      <w:r>
        <w:rPr>
          <w:spacing w:val="23"/>
        </w:rPr>
        <w:t> </w:t>
      </w:r>
      <w:r>
        <w:rPr/>
        <w:t>of</w:t>
      </w:r>
      <w:r>
        <w:rPr>
          <w:spacing w:val="23"/>
        </w:rPr>
        <w:t> </w:t>
      </w:r>
      <w:r>
        <w:rPr/>
        <w:t>the</w:t>
      </w:r>
      <w:r>
        <w:rPr>
          <w:spacing w:val="24"/>
        </w:rPr>
        <w:t> </w:t>
      </w:r>
      <w:r>
        <w:rPr/>
        <w:t>membrane</w:t>
      </w:r>
      <w:r>
        <w:rPr>
          <w:spacing w:val="24"/>
        </w:rPr>
        <w:t> </w:t>
      </w:r>
      <w:r>
        <w:rPr/>
        <w:t>and</w:t>
      </w:r>
      <w:r>
        <w:rPr>
          <w:spacing w:val="23"/>
        </w:rPr>
        <w:t> </w:t>
      </w:r>
      <w:r>
        <w:rPr/>
        <w:t>seams</w:t>
      </w:r>
      <w:r>
        <w:rPr>
          <w:spacing w:val="24"/>
        </w:rPr>
        <w:t> </w:t>
      </w:r>
      <w:r>
        <w:rPr/>
        <w:t>used </w:t>
      </w:r>
      <w:r>
        <w:rPr>
          <w:spacing w:val="-2"/>
        </w:rPr>
        <w:t>to</w:t>
      </w:r>
      <w:r>
        <w:rPr>
          <w:spacing w:val="-5"/>
        </w:rPr>
        <w:t> </w:t>
      </w:r>
      <w:r>
        <w:rPr>
          <w:spacing w:val="-2"/>
        </w:rPr>
        <w:t>construct</w:t>
      </w:r>
      <w:r>
        <w:rPr>
          <w:spacing w:val="-6"/>
        </w:rPr>
        <w:t> </w:t>
      </w:r>
      <w:r>
        <w:rPr>
          <w:spacing w:val="-2"/>
        </w:rPr>
        <w:t>the</w:t>
      </w:r>
      <w:r>
        <w:rPr>
          <w:spacing w:val="-6"/>
        </w:rPr>
        <w:t> </w:t>
      </w:r>
      <w:r>
        <w:rPr>
          <w:spacing w:val="-2"/>
        </w:rPr>
        <w:t>manikin</w:t>
      </w:r>
      <w:r>
        <w:rPr>
          <w:spacing w:val="-5"/>
        </w:rPr>
        <w:t> </w:t>
      </w:r>
      <w:r>
        <w:rPr>
          <w:spacing w:val="-2"/>
        </w:rPr>
        <w:t>must</w:t>
      </w:r>
      <w:r>
        <w:rPr>
          <w:spacing w:val="-5"/>
        </w:rPr>
        <w:t> </w:t>
      </w:r>
      <w:r>
        <w:rPr>
          <w:spacing w:val="-2"/>
        </w:rPr>
        <w:t>possess</w:t>
      </w:r>
      <w:r>
        <w:rPr>
          <w:spacing w:val="-5"/>
        </w:rPr>
        <w:t> </w:t>
      </w:r>
      <w:r>
        <w:rPr>
          <w:spacing w:val="-2"/>
        </w:rPr>
        <w:t>high</w:t>
      </w:r>
      <w:r>
        <w:rPr>
          <w:spacing w:val="-5"/>
        </w:rPr>
        <w:t> </w:t>
      </w:r>
      <w:r>
        <w:rPr>
          <w:spacing w:val="-2"/>
        </w:rPr>
        <w:t>strength</w:t>
      </w:r>
      <w:r>
        <w:rPr>
          <w:spacing w:val="-5"/>
        </w:rPr>
        <w:t> </w:t>
      </w:r>
      <w:r>
        <w:rPr>
          <w:spacing w:val="-2"/>
        </w:rPr>
        <w:t>in</w:t>
      </w:r>
      <w:r>
        <w:rPr>
          <w:spacing w:val="-5"/>
        </w:rPr>
        <w:t> </w:t>
      </w:r>
      <w:r>
        <w:rPr>
          <w:spacing w:val="-2"/>
        </w:rPr>
        <w:t>order</w:t>
      </w:r>
      <w:r>
        <w:rPr>
          <w:spacing w:val="-5"/>
        </w:rPr>
        <w:t> </w:t>
      </w:r>
      <w:r>
        <w:rPr>
          <w:spacing w:val="-2"/>
        </w:rPr>
        <w:t>to</w:t>
      </w:r>
      <w:r>
        <w:rPr>
          <w:spacing w:val="-6"/>
        </w:rPr>
        <w:t> </w:t>
      </w:r>
      <w:r>
        <w:rPr>
          <w:spacing w:val="-2"/>
        </w:rPr>
        <w:t>make</w:t>
      </w:r>
      <w:r>
        <w:rPr>
          <w:spacing w:val="-6"/>
        </w:rPr>
        <w:t> </w:t>
      </w:r>
      <w:r>
        <w:rPr>
          <w:spacing w:val="-2"/>
        </w:rPr>
        <w:t>the</w:t>
      </w:r>
      <w:r>
        <w:rPr>
          <w:spacing w:val="-6"/>
        </w:rPr>
        <w:t> </w:t>
      </w:r>
      <w:r>
        <w:rPr>
          <w:spacing w:val="-2"/>
        </w:rPr>
        <w:t>manikin</w:t>
      </w:r>
      <w:r>
        <w:rPr>
          <w:spacing w:val="-5"/>
        </w:rPr>
        <w:t> </w:t>
      </w:r>
      <w:r>
        <w:rPr>
          <w:spacing w:val="-2"/>
        </w:rPr>
        <w:t>dura- </w:t>
      </w:r>
      <w:r>
        <w:rPr/>
        <w:t>ble in the moving condition [</w:t>
      </w:r>
      <w:r>
        <w:rPr>
          <w:color w:val="0080AC"/>
        </w:rPr>
        <w:t>306</w:t>
      </w:r>
      <w:r>
        <w:rPr/>
        <w:t>].</w:t>
      </w:r>
    </w:p>
    <w:p>
      <w:pPr>
        <w:pStyle w:val="BodyText"/>
        <w:spacing w:line="249" w:lineRule="auto"/>
        <w:ind w:left="295" w:right="107" w:firstLine="239"/>
        <w:jc w:val="both"/>
      </w:pPr>
      <w:r>
        <w:rPr/>
        <w:t>The Walter manikin is also hung in a controlled chamber similar to Coppelius. However,</w:t>
      </w:r>
      <w:r>
        <w:rPr>
          <w:spacing w:val="-10"/>
        </w:rPr>
        <w:t> </w:t>
      </w:r>
      <w:r>
        <w:rPr/>
        <w:t>the</w:t>
      </w:r>
      <w:r>
        <w:rPr>
          <w:spacing w:val="-10"/>
        </w:rPr>
        <w:t> </w:t>
      </w:r>
      <w:r>
        <w:rPr/>
        <w:t>technique</w:t>
      </w:r>
      <w:r>
        <w:rPr>
          <w:spacing w:val="-10"/>
        </w:rPr>
        <w:t> </w:t>
      </w:r>
      <w:r>
        <w:rPr/>
        <w:t>used</w:t>
      </w:r>
      <w:r>
        <w:rPr>
          <w:spacing w:val="-10"/>
        </w:rPr>
        <w:t> </w:t>
      </w:r>
      <w:r>
        <w:rPr/>
        <w:t>to</w:t>
      </w:r>
      <w:r>
        <w:rPr>
          <w:spacing w:val="-10"/>
        </w:rPr>
        <w:t> </w:t>
      </w:r>
      <w:r>
        <w:rPr/>
        <w:t>measure</w:t>
      </w:r>
      <w:r>
        <w:rPr>
          <w:spacing w:val="-10"/>
        </w:rPr>
        <w:t> </w:t>
      </w:r>
      <w:r>
        <w:rPr/>
        <w:t>evaporative</w:t>
      </w:r>
      <w:r>
        <w:rPr>
          <w:spacing w:val="-10"/>
        </w:rPr>
        <w:t> </w:t>
      </w:r>
      <w:r>
        <w:rPr/>
        <w:t>resistance</w:t>
      </w:r>
      <w:r>
        <w:rPr>
          <w:spacing w:val="-10"/>
        </w:rPr>
        <w:t> </w:t>
      </w:r>
      <w:r>
        <w:rPr/>
        <w:t>in</w:t>
      </w:r>
      <w:r>
        <w:rPr>
          <w:spacing w:val="-11"/>
        </w:rPr>
        <w:t> </w:t>
      </w:r>
      <w:r>
        <w:rPr/>
        <w:t>the</w:t>
      </w:r>
      <w:r>
        <w:rPr>
          <w:spacing w:val="-10"/>
        </w:rPr>
        <w:t> </w:t>
      </w:r>
      <w:r>
        <w:rPr/>
        <w:t>Walter</w:t>
      </w:r>
      <w:r>
        <w:rPr>
          <w:spacing w:val="-10"/>
        </w:rPr>
        <w:t> </w:t>
      </w:r>
      <w:r>
        <w:rPr/>
        <w:t>manikin is different from the technique used with the Coppelius manikin. As </w:t>
      </w:r>
      <w:r>
        <w:rPr/>
        <w:t>previously explained,</w:t>
      </w:r>
      <w:r>
        <w:rPr>
          <w:spacing w:val="27"/>
        </w:rPr>
        <w:t> </w:t>
      </w:r>
      <w:r>
        <w:rPr/>
        <w:t>in</w:t>
      </w:r>
      <w:r>
        <w:rPr>
          <w:spacing w:val="26"/>
        </w:rPr>
        <w:t> </w:t>
      </w:r>
      <w:r>
        <w:rPr/>
        <w:t>the</w:t>
      </w:r>
      <w:r>
        <w:rPr>
          <w:spacing w:val="27"/>
        </w:rPr>
        <w:t> </w:t>
      </w:r>
      <w:r>
        <w:rPr/>
        <w:t>case</w:t>
      </w:r>
      <w:r>
        <w:rPr>
          <w:spacing w:val="27"/>
        </w:rPr>
        <w:t> </w:t>
      </w:r>
      <w:r>
        <w:rPr/>
        <w:t>of</w:t>
      </w:r>
      <w:r>
        <w:rPr>
          <w:spacing w:val="27"/>
        </w:rPr>
        <w:t> </w:t>
      </w:r>
      <w:r>
        <w:rPr/>
        <w:t>Coppelius,</w:t>
      </w:r>
      <w:r>
        <w:rPr>
          <w:spacing w:val="26"/>
        </w:rPr>
        <w:t> </w:t>
      </w:r>
      <w:r>
        <w:rPr/>
        <w:t>evaporative</w:t>
      </w:r>
      <w:r>
        <w:rPr>
          <w:spacing w:val="26"/>
        </w:rPr>
        <w:t> </w:t>
      </w:r>
      <w:r>
        <w:rPr/>
        <w:t>resistance</w:t>
      </w:r>
      <w:r>
        <w:rPr>
          <w:spacing w:val="26"/>
        </w:rPr>
        <w:t> </w:t>
      </w:r>
      <w:r>
        <w:rPr/>
        <w:t>is</w:t>
      </w:r>
      <w:r>
        <w:rPr>
          <w:spacing w:val="26"/>
        </w:rPr>
        <w:t> </w:t>
      </w:r>
      <w:r>
        <w:rPr/>
        <w:t>evaluated</w:t>
      </w:r>
      <w:r>
        <w:rPr>
          <w:spacing w:val="27"/>
        </w:rPr>
        <w:t> </w:t>
      </w:r>
      <w:r>
        <w:rPr/>
        <w:t>indirectly by calculating the difference between the weight of water supplied to the manikin and</w:t>
      </w:r>
      <w:r>
        <w:rPr>
          <w:spacing w:val="-8"/>
        </w:rPr>
        <w:t> </w:t>
      </w:r>
      <w:r>
        <w:rPr/>
        <w:t>the</w:t>
      </w:r>
      <w:r>
        <w:rPr>
          <w:spacing w:val="-9"/>
        </w:rPr>
        <w:t> </w:t>
      </w:r>
      <w:r>
        <w:rPr/>
        <w:t>weight</w:t>
      </w:r>
      <w:r>
        <w:rPr>
          <w:spacing w:val="-8"/>
        </w:rPr>
        <w:t> </w:t>
      </w:r>
      <w:r>
        <w:rPr/>
        <w:t>increase</w:t>
      </w:r>
      <w:r>
        <w:rPr>
          <w:spacing w:val="-8"/>
        </w:rPr>
        <w:t> </w:t>
      </w:r>
      <w:r>
        <w:rPr/>
        <w:t>of</w:t>
      </w:r>
      <w:r>
        <w:rPr>
          <w:spacing w:val="-10"/>
        </w:rPr>
        <w:t> </w:t>
      </w:r>
      <w:r>
        <w:rPr/>
        <w:t>the</w:t>
      </w:r>
      <w:r>
        <w:rPr>
          <w:spacing w:val="-9"/>
        </w:rPr>
        <w:t> </w:t>
      </w:r>
      <w:r>
        <w:rPr/>
        <w:t>clothed</w:t>
      </w:r>
      <w:r>
        <w:rPr>
          <w:spacing w:val="-7"/>
        </w:rPr>
        <w:t> </w:t>
      </w:r>
      <w:r>
        <w:rPr/>
        <w:t>manikin.</w:t>
      </w:r>
      <w:r>
        <w:rPr>
          <w:spacing w:val="-8"/>
        </w:rPr>
        <w:t> </w:t>
      </w:r>
      <w:r>
        <w:rPr/>
        <w:t>However,</w:t>
      </w:r>
      <w:r>
        <w:rPr>
          <w:spacing w:val="-10"/>
        </w:rPr>
        <w:t> </w:t>
      </w:r>
      <w:r>
        <w:rPr/>
        <w:t>in</w:t>
      </w:r>
      <w:r>
        <w:rPr>
          <w:spacing w:val="-10"/>
        </w:rPr>
        <w:t> </w:t>
      </w:r>
      <w:r>
        <w:rPr/>
        <w:t>the</w:t>
      </w:r>
      <w:r>
        <w:rPr>
          <w:spacing w:val="-9"/>
        </w:rPr>
        <w:t> </w:t>
      </w:r>
      <w:r>
        <w:rPr/>
        <w:t>case</w:t>
      </w:r>
      <w:r>
        <w:rPr>
          <w:spacing w:val="-8"/>
        </w:rPr>
        <w:t> </w:t>
      </w:r>
      <w:r>
        <w:rPr/>
        <w:t>of</w:t>
      </w:r>
      <w:r>
        <w:rPr>
          <w:spacing w:val="-10"/>
        </w:rPr>
        <w:t> </w:t>
      </w:r>
      <w:r>
        <w:rPr/>
        <w:t>Walter,</w:t>
      </w:r>
      <w:r>
        <w:rPr>
          <w:spacing w:val="-10"/>
        </w:rPr>
        <w:t> </w:t>
      </w:r>
      <w:r>
        <w:rPr/>
        <w:t>evap- orative resistance is measured directly. In this case, water is supplied to the Walter </w:t>
      </w:r>
      <w:r>
        <w:rPr>
          <w:spacing w:val="-2"/>
        </w:rPr>
        <w:t>manikin</w:t>
      </w:r>
      <w:r>
        <w:rPr>
          <w:spacing w:val="-6"/>
        </w:rPr>
        <w:t> </w:t>
      </w:r>
      <w:r>
        <w:rPr>
          <w:spacing w:val="-2"/>
        </w:rPr>
        <w:t>as</w:t>
      </w:r>
      <w:r>
        <w:rPr>
          <w:spacing w:val="-6"/>
        </w:rPr>
        <w:t> </w:t>
      </w:r>
      <w:r>
        <w:rPr>
          <w:spacing w:val="-2"/>
        </w:rPr>
        <w:t>per</w:t>
      </w:r>
      <w:r>
        <w:rPr>
          <w:spacing w:val="-6"/>
        </w:rPr>
        <w:t> </w:t>
      </w:r>
      <w:r>
        <w:rPr>
          <w:spacing w:val="-2"/>
        </w:rPr>
        <w:t>the</w:t>
      </w:r>
      <w:r>
        <w:rPr>
          <w:spacing w:val="-6"/>
        </w:rPr>
        <w:t> </w:t>
      </w:r>
      <w:r>
        <w:rPr>
          <w:spacing w:val="-2"/>
        </w:rPr>
        <w:t>rate</w:t>
      </w:r>
      <w:r>
        <w:rPr>
          <w:spacing w:val="-8"/>
        </w:rPr>
        <w:t> </w:t>
      </w:r>
      <w:r>
        <w:rPr>
          <w:spacing w:val="-2"/>
        </w:rPr>
        <w:t>of</w:t>
      </w:r>
      <w:r>
        <w:rPr>
          <w:spacing w:val="-5"/>
        </w:rPr>
        <w:t> </w:t>
      </w:r>
      <w:r>
        <w:rPr>
          <w:spacing w:val="-2"/>
        </w:rPr>
        <w:t>sweating.</w:t>
      </w:r>
      <w:r>
        <w:rPr>
          <w:spacing w:val="-4"/>
        </w:rPr>
        <w:t> </w:t>
      </w:r>
      <w:r>
        <w:rPr>
          <w:spacing w:val="-2"/>
        </w:rPr>
        <w:t>During</w:t>
      </w:r>
      <w:r>
        <w:rPr>
          <w:spacing w:val="-6"/>
        </w:rPr>
        <w:t> </w:t>
      </w:r>
      <w:r>
        <w:rPr>
          <w:spacing w:val="-2"/>
        </w:rPr>
        <w:t>sweating,</w:t>
      </w:r>
      <w:r>
        <w:rPr>
          <w:spacing w:val="-6"/>
        </w:rPr>
        <w:t> </w:t>
      </w:r>
      <w:r>
        <w:rPr>
          <w:spacing w:val="-2"/>
        </w:rPr>
        <w:t>the</w:t>
      </w:r>
      <w:r>
        <w:rPr>
          <w:spacing w:val="-6"/>
        </w:rPr>
        <w:t> </w:t>
      </w:r>
      <w:r>
        <w:rPr>
          <w:spacing w:val="-2"/>
        </w:rPr>
        <w:t>water</w:t>
      </w:r>
      <w:r>
        <w:rPr>
          <w:spacing w:val="-4"/>
        </w:rPr>
        <w:t> </w:t>
      </w:r>
      <w:r>
        <w:rPr>
          <w:spacing w:val="-2"/>
        </w:rPr>
        <w:t>in</w:t>
      </w:r>
      <w:r>
        <w:rPr>
          <w:spacing w:val="-6"/>
        </w:rPr>
        <w:t> </w:t>
      </w:r>
      <w:r>
        <w:rPr>
          <w:spacing w:val="-2"/>
        </w:rPr>
        <w:t>the</w:t>
      </w:r>
      <w:r>
        <w:rPr>
          <w:spacing w:val="-6"/>
        </w:rPr>
        <w:t> </w:t>
      </w:r>
      <w:r>
        <w:rPr>
          <w:spacing w:val="-2"/>
        </w:rPr>
        <w:t>manikin</w:t>
      </w:r>
      <w:r>
        <w:rPr>
          <w:spacing w:val="-8"/>
        </w:rPr>
        <w:t> </w:t>
      </w:r>
      <w:r>
        <w:rPr>
          <w:spacing w:val="-2"/>
        </w:rPr>
        <w:t>reduces. </w:t>
      </w:r>
      <w:r>
        <w:rPr/>
        <w:t>As a consequence, water automatically flows to the manikin from a water reservoir through siphon action at the same atmospheric pressure. Therefore, the amount of water</w:t>
      </w:r>
      <w:r>
        <w:rPr>
          <w:spacing w:val="-3"/>
        </w:rPr>
        <w:t> </w:t>
      </w:r>
      <w:r>
        <w:rPr/>
        <w:t>reduction</w:t>
      </w:r>
      <w:r>
        <w:rPr>
          <w:spacing w:val="-2"/>
        </w:rPr>
        <w:t> </w:t>
      </w:r>
      <w:r>
        <w:rPr/>
        <w:t>in</w:t>
      </w:r>
      <w:r>
        <w:rPr>
          <w:spacing w:val="-5"/>
        </w:rPr>
        <w:t> </w:t>
      </w:r>
      <w:r>
        <w:rPr/>
        <w:t>the</w:t>
      </w:r>
      <w:r>
        <w:rPr>
          <w:spacing w:val="-3"/>
        </w:rPr>
        <w:t> </w:t>
      </w:r>
      <w:r>
        <w:rPr/>
        <w:t>water</w:t>
      </w:r>
      <w:r>
        <w:rPr>
          <w:spacing w:val="-4"/>
        </w:rPr>
        <w:t> </w:t>
      </w:r>
      <w:r>
        <w:rPr/>
        <w:t>reservoir</w:t>
      </w:r>
      <w:r>
        <w:rPr>
          <w:spacing w:val="-4"/>
        </w:rPr>
        <w:t> </w:t>
      </w:r>
      <w:r>
        <w:rPr/>
        <w:t>is</w:t>
      </w:r>
      <w:r>
        <w:rPr>
          <w:spacing w:val="-5"/>
        </w:rPr>
        <w:t> </w:t>
      </w:r>
      <w:r>
        <w:rPr/>
        <w:t>proportional</w:t>
      </w:r>
      <w:r>
        <w:rPr>
          <w:spacing w:val="-3"/>
        </w:rPr>
        <w:t> </w:t>
      </w:r>
      <w:r>
        <w:rPr/>
        <w:t>to</w:t>
      </w:r>
      <w:r>
        <w:rPr>
          <w:spacing w:val="-5"/>
        </w:rPr>
        <w:t> </w:t>
      </w:r>
      <w:r>
        <w:rPr/>
        <w:t>the</w:t>
      </w:r>
      <w:r>
        <w:rPr>
          <w:spacing w:val="-3"/>
        </w:rPr>
        <w:t> </w:t>
      </w:r>
      <w:r>
        <w:rPr/>
        <w:t>sweat</w:t>
      </w:r>
      <w:r>
        <w:rPr>
          <w:spacing w:val="-3"/>
        </w:rPr>
        <w:t> </w:t>
      </w:r>
      <w:r>
        <w:rPr/>
        <w:t>rate</w:t>
      </w:r>
      <w:r>
        <w:rPr>
          <w:spacing w:val="-4"/>
        </w:rPr>
        <w:t> </w:t>
      </w:r>
      <w:r>
        <w:rPr/>
        <w:t>of</w:t>
      </w:r>
      <w:r>
        <w:rPr>
          <w:spacing w:val="-4"/>
        </w:rPr>
        <w:t> </w:t>
      </w:r>
      <w:r>
        <w:rPr/>
        <w:t>the</w:t>
      </w:r>
      <w:r>
        <w:rPr>
          <w:spacing w:val="-4"/>
        </w:rPr>
        <w:t> </w:t>
      </w:r>
      <w:r>
        <w:rPr/>
        <w:t>manikin or</w:t>
      </w:r>
      <w:r>
        <w:rPr>
          <w:spacing w:val="-6"/>
        </w:rPr>
        <w:t> </w:t>
      </w:r>
      <w:r>
        <w:rPr/>
        <w:t>the</w:t>
      </w:r>
      <w:r>
        <w:rPr>
          <w:spacing w:val="-7"/>
        </w:rPr>
        <w:t> </w:t>
      </w:r>
      <w:r>
        <w:rPr/>
        <w:t>evaporative</w:t>
      </w:r>
      <w:r>
        <w:rPr>
          <w:spacing w:val="-7"/>
        </w:rPr>
        <w:t> </w:t>
      </w:r>
      <w:r>
        <w:rPr/>
        <w:t>resistance</w:t>
      </w:r>
      <w:r>
        <w:rPr>
          <w:spacing w:val="-8"/>
        </w:rPr>
        <w:t> </w:t>
      </w:r>
      <w:r>
        <w:rPr/>
        <w:t>of</w:t>
      </w:r>
      <w:r>
        <w:rPr>
          <w:spacing w:val="-6"/>
        </w:rPr>
        <w:t> </w:t>
      </w:r>
      <w:r>
        <w:rPr/>
        <w:t>the</w:t>
      </w:r>
      <w:r>
        <w:rPr>
          <w:spacing w:val="-7"/>
        </w:rPr>
        <w:t> </w:t>
      </w:r>
      <w:r>
        <w:rPr/>
        <w:t>clothing.</w:t>
      </w:r>
      <w:r>
        <w:rPr>
          <w:spacing w:val="-6"/>
        </w:rPr>
        <w:t> </w:t>
      </w:r>
      <w:r>
        <w:rPr/>
        <w:t>It</w:t>
      </w:r>
      <w:r>
        <w:rPr>
          <w:spacing w:val="-7"/>
        </w:rPr>
        <w:t> </w:t>
      </w:r>
      <w:r>
        <w:rPr/>
        <w:t>seems</w:t>
      </w:r>
      <w:r>
        <w:rPr>
          <w:spacing w:val="-7"/>
        </w:rPr>
        <w:t> </w:t>
      </w:r>
      <w:r>
        <w:rPr/>
        <w:t>that</w:t>
      </w:r>
      <w:r>
        <w:rPr>
          <w:spacing w:val="-6"/>
        </w:rPr>
        <w:t> </w:t>
      </w:r>
      <w:r>
        <w:rPr/>
        <w:t>the</w:t>
      </w:r>
      <w:r>
        <w:rPr>
          <w:spacing w:val="-7"/>
        </w:rPr>
        <w:t> </w:t>
      </w:r>
      <w:r>
        <w:rPr/>
        <w:t>sweat</w:t>
      </w:r>
      <w:r>
        <w:rPr>
          <w:spacing w:val="-6"/>
        </w:rPr>
        <w:t> </w:t>
      </w:r>
      <w:r>
        <w:rPr/>
        <w:t>rate</w:t>
      </w:r>
      <w:r>
        <w:rPr>
          <w:spacing w:val="-6"/>
        </w:rPr>
        <w:t> </w:t>
      </w:r>
      <w:r>
        <w:rPr/>
        <w:t>in</w:t>
      </w:r>
      <w:r>
        <w:rPr>
          <w:spacing w:val="-7"/>
        </w:rPr>
        <w:t> </w:t>
      </w:r>
      <w:r>
        <w:rPr/>
        <w:t>the</w:t>
      </w:r>
      <w:r>
        <w:rPr>
          <w:spacing w:val="-7"/>
        </w:rPr>
        <w:t> </w:t>
      </w:r>
      <w:r>
        <w:rPr/>
        <w:t>Walter manikin</w:t>
      </w:r>
      <w:r>
        <w:rPr>
          <w:spacing w:val="-8"/>
        </w:rPr>
        <w:t> </w:t>
      </w:r>
      <w:r>
        <w:rPr/>
        <w:t>is</w:t>
      </w:r>
      <w:r>
        <w:rPr>
          <w:spacing w:val="-8"/>
        </w:rPr>
        <w:t> </w:t>
      </w:r>
      <w:r>
        <w:rPr/>
        <w:t>dependent</w:t>
      </w:r>
      <w:r>
        <w:rPr>
          <w:spacing w:val="-8"/>
        </w:rPr>
        <w:t> </w:t>
      </w:r>
      <w:r>
        <w:rPr/>
        <w:t>on</w:t>
      </w:r>
      <w:r>
        <w:rPr>
          <w:spacing w:val="-8"/>
        </w:rPr>
        <w:t> </w:t>
      </w:r>
      <w:r>
        <w:rPr/>
        <w:t>the</w:t>
      </w:r>
      <w:r>
        <w:rPr>
          <w:spacing w:val="-8"/>
        </w:rPr>
        <w:t> </w:t>
      </w:r>
      <w:r>
        <w:rPr/>
        <w:t>type</w:t>
      </w:r>
      <w:r>
        <w:rPr>
          <w:spacing w:val="-8"/>
        </w:rPr>
        <w:t> </w:t>
      </w:r>
      <w:r>
        <w:rPr/>
        <w:t>of</w:t>
      </w:r>
      <w:r>
        <w:rPr>
          <w:spacing w:val="-8"/>
        </w:rPr>
        <w:t> </w:t>
      </w:r>
      <w:r>
        <w:rPr/>
        <w:t>clothing</w:t>
      </w:r>
      <w:r>
        <w:rPr>
          <w:spacing w:val="-7"/>
        </w:rPr>
        <w:t> </w:t>
      </w:r>
      <w:r>
        <w:rPr/>
        <w:t>being</w:t>
      </w:r>
      <w:r>
        <w:rPr>
          <w:spacing w:val="-8"/>
        </w:rPr>
        <w:t> </w:t>
      </w:r>
      <w:r>
        <w:rPr/>
        <w:t>tested.</w:t>
      </w:r>
      <w:r>
        <w:rPr>
          <w:spacing w:val="-7"/>
        </w:rPr>
        <w:t> </w:t>
      </w:r>
      <w:r>
        <w:rPr/>
        <w:t>In</w:t>
      </w:r>
      <w:r>
        <w:rPr>
          <w:spacing w:val="-8"/>
        </w:rPr>
        <w:t> </w:t>
      </w:r>
      <w:r>
        <w:rPr/>
        <w:t>real</w:t>
      </w:r>
      <w:r>
        <w:rPr>
          <w:spacing w:val="-8"/>
        </w:rPr>
        <w:t> </w:t>
      </w:r>
      <w:r>
        <w:rPr/>
        <w:t>life,</w:t>
      </w:r>
      <w:r>
        <w:rPr>
          <w:spacing w:val="-7"/>
        </w:rPr>
        <w:t> </w:t>
      </w:r>
      <w:r>
        <w:rPr/>
        <w:t>the</w:t>
      </w:r>
      <w:r>
        <w:rPr>
          <w:spacing w:val="-8"/>
        </w:rPr>
        <w:t> </w:t>
      </w:r>
      <w:r>
        <w:rPr/>
        <w:t>perspiration of human beings is also dependent on their worn clothing; thus, Walter can simulate the real life perspiration of human beings. However,</w:t>
      </w:r>
      <w:r>
        <w:rPr>
          <w:spacing w:val="-1"/>
        </w:rPr>
        <w:t> </w:t>
      </w:r>
      <w:r>
        <w:rPr/>
        <w:t>Walter cannot simulate real life situations</w:t>
      </w:r>
      <w:r>
        <w:rPr>
          <w:spacing w:val="-10"/>
        </w:rPr>
        <w:t> </w:t>
      </w:r>
      <w:r>
        <w:rPr/>
        <w:t>in</w:t>
      </w:r>
      <w:r>
        <w:rPr>
          <w:spacing w:val="-11"/>
        </w:rPr>
        <w:t> </w:t>
      </w:r>
      <w:r>
        <w:rPr/>
        <w:t>all</w:t>
      </w:r>
      <w:r>
        <w:rPr>
          <w:spacing w:val="-10"/>
        </w:rPr>
        <w:t> </w:t>
      </w:r>
      <w:r>
        <w:rPr/>
        <w:t>contexts.</w:t>
      </w:r>
      <w:r>
        <w:rPr>
          <w:spacing w:val="-10"/>
        </w:rPr>
        <w:t> </w:t>
      </w:r>
      <w:r>
        <w:rPr/>
        <w:t>It</w:t>
      </w:r>
      <w:r>
        <w:rPr>
          <w:spacing w:val="-10"/>
        </w:rPr>
        <w:t> </w:t>
      </w:r>
      <w:r>
        <w:rPr/>
        <w:t>has</w:t>
      </w:r>
      <w:r>
        <w:rPr>
          <w:spacing w:val="-11"/>
        </w:rPr>
        <w:t> </w:t>
      </w:r>
      <w:r>
        <w:rPr/>
        <w:t>been</w:t>
      </w:r>
      <w:r>
        <w:rPr>
          <w:spacing w:val="-9"/>
        </w:rPr>
        <w:t> </w:t>
      </w:r>
      <w:r>
        <w:rPr/>
        <w:t>found</w:t>
      </w:r>
      <w:r>
        <w:rPr>
          <w:spacing w:val="-10"/>
        </w:rPr>
        <w:t> </w:t>
      </w:r>
      <w:r>
        <w:rPr/>
        <w:t>that</w:t>
      </w:r>
      <w:r>
        <w:rPr>
          <w:spacing w:val="-10"/>
        </w:rPr>
        <w:t> </w:t>
      </w:r>
      <w:r>
        <w:rPr/>
        <w:t>the</w:t>
      </w:r>
      <w:r>
        <w:rPr>
          <w:spacing w:val="-10"/>
        </w:rPr>
        <w:t> </w:t>
      </w:r>
      <w:r>
        <w:rPr/>
        <w:t>sweating</w:t>
      </w:r>
      <w:r>
        <w:rPr>
          <w:spacing w:val="-9"/>
        </w:rPr>
        <w:t> </w:t>
      </w:r>
      <w:r>
        <w:rPr/>
        <w:t>rate</w:t>
      </w:r>
      <w:r>
        <w:rPr>
          <w:spacing w:val="-11"/>
        </w:rPr>
        <w:t> </w:t>
      </w:r>
      <w:r>
        <w:rPr/>
        <w:t>in</w:t>
      </w:r>
      <w:r>
        <w:rPr>
          <w:spacing w:val="-10"/>
        </w:rPr>
        <w:t> </w:t>
      </w:r>
      <w:r>
        <w:rPr/>
        <w:t>different</w:t>
      </w:r>
      <w:r>
        <w:rPr>
          <w:spacing w:val="-10"/>
        </w:rPr>
        <w:t> </w:t>
      </w:r>
      <w:r>
        <w:rPr/>
        <w:t>parts</w:t>
      </w:r>
      <w:r>
        <w:rPr>
          <w:spacing w:val="-11"/>
        </w:rPr>
        <w:t> </w:t>
      </w:r>
      <w:r>
        <w:rPr/>
        <w:t>of</w:t>
      </w:r>
      <w:r>
        <w:rPr>
          <w:spacing w:val="-10"/>
        </w:rPr>
        <w:t> </w:t>
      </w:r>
      <w:r>
        <w:rPr/>
        <w:t>a </w:t>
      </w:r>
      <w:r>
        <w:rPr>
          <w:spacing w:val="-2"/>
        </w:rPr>
        <w:t>real</w:t>
      </w:r>
      <w:r>
        <w:rPr>
          <w:spacing w:val="-5"/>
        </w:rPr>
        <w:t> </w:t>
      </w:r>
      <w:r>
        <w:rPr>
          <w:spacing w:val="-2"/>
        </w:rPr>
        <w:t>human</w:t>
      </w:r>
      <w:r>
        <w:rPr>
          <w:spacing w:val="-6"/>
        </w:rPr>
        <w:t> </w:t>
      </w:r>
      <w:r>
        <w:rPr>
          <w:spacing w:val="-2"/>
        </w:rPr>
        <w:t>body</w:t>
      </w:r>
      <w:r>
        <w:rPr>
          <w:spacing w:val="-5"/>
        </w:rPr>
        <w:t> </w:t>
      </w:r>
      <w:r>
        <w:rPr>
          <w:spacing w:val="-2"/>
        </w:rPr>
        <w:t>is</w:t>
      </w:r>
      <w:r>
        <w:rPr>
          <w:spacing w:val="-6"/>
        </w:rPr>
        <w:t> </w:t>
      </w:r>
      <w:r>
        <w:rPr>
          <w:spacing w:val="-2"/>
        </w:rPr>
        <w:t>not</w:t>
      </w:r>
      <w:r>
        <w:rPr>
          <w:spacing w:val="-6"/>
        </w:rPr>
        <w:t> </w:t>
      </w:r>
      <w:r>
        <w:rPr>
          <w:spacing w:val="-2"/>
        </w:rPr>
        <w:t>equal.</w:t>
      </w:r>
      <w:r>
        <w:rPr>
          <w:spacing w:val="-6"/>
        </w:rPr>
        <w:t> </w:t>
      </w:r>
      <w:r>
        <w:rPr>
          <w:spacing w:val="-2"/>
        </w:rPr>
        <w:t>For</w:t>
      </w:r>
      <w:r>
        <w:rPr>
          <w:spacing w:val="-5"/>
        </w:rPr>
        <w:t> </w:t>
      </w:r>
      <w:r>
        <w:rPr>
          <w:spacing w:val="-2"/>
        </w:rPr>
        <w:t>example,</w:t>
      </w:r>
      <w:r>
        <w:rPr>
          <w:spacing w:val="-5"/>
        </w:rPr>
        <w:t> </w:t>
      </w:r>
      <w:r>
        <w:rPr>
          <w:spacing w:val="-2"/>
        </w:rPr>
        <w:t>the</w:t>
      </w:r>
      <w:r>
        <w:rPr>
          <w:spacing w:val="-5"/>
        </w:rPr>
        <w:t> </w:t>
      </w:r>
      <w:r>
        <w:rPr>
          <w:spacing w:val="-2"/>
        </w:rPr>
        <w:t>sweat</w:t>
      </w:r>
      <w:r>
        <w:rPr>
          <w:spacing w:val="-5"/>
        </w:rPr>
        <w:t> </w:t>
      </w:r>
      <w:r>
        <w:rPr>
          <w:spacing w:val="-2"/>
        </w:rPr>
        <w:t>rate</w:t>
      </w:r>
      <w:r>
        <w:rPr>
          <w:spacing w:val="-5"/>
        </w:rPr>
        <w:t> </w:t>
      </w:r>
      <w:r>
        <w:rPr>
          <w:spacing w:val="-2"/>
        </w:rPr>
        <w:t>for</w:t>
      </w:r>
      <w:r>
        <w:rPr>
          <w:spacing w:val="-6"/>
        </w:rPr>
        <w:t> </w:t>
      </w:r>
      <w:r>
        <w:rPr>
          <w:spacing w:val="-2"/>
        </w:rPr>
        <w:t>foreheads</w:t>
      </w:r>
      <w:r>
        <w:rPr>
          <w:spacing w:val="-5"/>
        </w:rPr>
        <w:t> </w:t>
      </w:r>
      <w:r>
        <w:rPr>
          <w:spacing w:val="-2"/>
        </w:rPr>
        <w:t>and</w:t>
      </w:r>
      <w:r>
        <w:rPr>
          <w:spacing w:val="-5"/>
        </w:rPr>
        <w:t> </w:t>
      </w:r>
      <w:r>
        <w:rPr>
          <w:spacing w:val="-2"/>
        </w:rPr>
        <w:t>underarms </w:t>
      </w:r>
      <w:r>
        <w:rPr/>
        <w:t>is much higher than other body parts. However, the Walter manikin cannot generate different</w:t>
      </w:r>
      <w:r>
        <w:rPr>
          <w:spacing w:val="-11"/>
        </w:rPr>
        <w:t> </w:t>
      </w:r>
      <w:r>
        <w:rPr/>
        <w:t>sweat</w:t>
      </w:r>
      <w:r>
        <w:rPr>
          <w:spacing w:val="-11"/>
        </w:rPr>
        <w:t> </w:t>
      </w:r>
      <w:r>
        <w:rPr/>
        <w:t>rates</w:t>
      </w:r>
      <w:r>
        <w:rPr>
          <w:spacing w:val="-10"/>
        </w:rPr>
        <w:t> </w:t>
      </w:r>
      <w:r>
        <w:rPr/>
        <w:t>at</w:t>
      </w:r>
      <w:r>
        <w:rPr>
          <w:spacing w:val="-11"/>
        </w:rPr>
        <w:t> </w:t>
      </w:r>
      <w:r>
        <w:rPr/>
        <w:t>its</w:t>
      </w:r>
      <w:r>
        <w:rPr>
          <w:spacing w:val="-12"/>
        </w:rPr>
        <w:t> </w:t>
      </w:r>
      <w:r>
        <w:rPr/>
        <w:t>different</w:t>
      </w:r>
      <w:r>
        <w:rPr>
          <w:spacing w:val="-11"/>
        </w:rPr>
        <w:t> </w:t>
      </w:r>
      <w:r>
        <w:rPr/>
        <w:t>parts.</w:t>
      </w:r>
      <w:r>
        <w:rPr>
          <w:spacing w:val="-10"/>
        </w:rPr>
        <w:t> </w:t>
      </w:r>
      <w:r>
        <w:rPr/>
        <w:t>Furthermore,</w:t>
      </w:r>
      <w:r>
        <w:rPr>
          <w:spacing w:val="-11"/>
        </w:rPr>
        <w:t> </w:t>
      </w:r>
      <w:r>
        <w:rPr/>
        <w:t>liquid</w:t>
      </w:r>
      <w:r>
        <w:rPr>
          <w:spacing w:val="-11"/>
        </w:rPr>
        <w:t> </w:t>
      </w:r>
      <w:r>
        <w:rPr/>
        <w:t>sweats</w:t>
      </w:r>
      <w:r>
        <w:rPr>
          <w:spacing w:val="-12"/>
        </w:rPr>
        <w:t> </w:t>
      </w:r>
      <w:r>
        <w:rPr/>
        <w:t>are</w:t>
      </w:r>
      <w:r>
        <w:rPr>
          <w:spacing w:val="-10"/>
        </w:rPr>
        <w:t> </w:t>
      </w:r>
      <w:r>
        <w:rPr/>
        <w:t>formed</w:t>
      </w:r>
      <w:r>
        <w:rPr>
          <w:spacing w:val="-11"/>
        </w:rPr>
        <w:t> </w:t>
      </w:r>
      <w:r>
        <w:rPr/>
        <w:t>at</w:t>
      </w:r>
      <w:r>
        <w:rPr>
          <w:spacing w:val="-11"/>
        </w:rPr>
        <w:t> </w:t>
      </w:r>
      <w:r>
        <w:rPr/>
        <w:t>the skin surface of a real human body, whereas the Walter manikin can only allow the water vapor to pass through the skin. In real life, most sweat is also initially moved by liquid transport, then evaporates, transmits through moisture vapor, and at is last absorbed or condensed within the clothing worn by human beings; liquid transport further takes place when the condensed water exceeds a certain amount, and so on. This</w:t>
      </w:r>
      <w:r>
        <w:rPr>
          <w:spacing w:val="-10"/>
        </w:rPr>
        <w:t> </w:t>
      </w:r>
      <w:r>
        <w:rPr/>
        <w:t>situation</w:t>
      </w:r>
      <w:r>
        <w:rPr>
          <w:spacing w:val="-12"/>
        </w:rPr>
        <w:t> </w:t>
      </w:r>
      <w:r>
        <w:rPr/>
        <w:t>is</w:t>
      </w:r>
      <w:r>
        <w:rPr>
          <w:spacing w:val="-10"/>
        </w:rPr>
        <w:t> </w:t>
      </w:r>
      <w:r>
        <w:rPr/>
        <w:t>somewhat</w:t>
      </w:r>
      <w:r>
        <w:rPr>
          <w:spacing w:val="-10"/>
        </w:rPr>
        <w:t> </w:t>
      </w:r>
      <w:r>
        <w:rPr/>
        <w:t>different</w:t>
      </w:r>
      <w:r>
        <w:rPr>
          <w:spacing w:val="-9"/>
        </w:rPr>
        <w:t> </w:t>
      </w:r>
      <w:r>
        <w:rPr/>
        <w:t>in</w:t>
      </w:r>
      <w:r>
        <w:rPr>
          <w:spacing w:val="-11"/>
        </w:rPr>
        <w:t> </w:t>
      </w:r>
      <w:r>
        <w:rPr/>
        <w:t>the</w:t>
      </w:r>
      <w:r>
        <w:rPr>
          <w:spacing w:val="-10"/>
        </w:rPr>
        <w:t> </w:t>
      </w:r>
      <w:r>
        <w:rPr/>
        <w:t>perspiring</w:t>
      </w:r>
      <w:r>
        <w:rPr>
          <w:spacing w:val="-10"/>
        </w:rPr>
        <w:t> </w:t>
      </w:r>
      <w:r>
        <w:rPr/>
        <w:t>Walter</w:t>
      </w:r>
      <w:r>
        <w:rPr>
          <w:spacing w:val="-11"/>
        </w:rPr>
        <w:t> </w:t>
      </w:r>
      <w:r>
        <w:rPr/>
        <w:t>manikin.</w:t>
      </w:r>
      <w:r>
        <w:rPr>
          <w:spacing w:val="-11"/>
        </w:rPr>
        <w:t> </w:t>
      </w:r>
      <w:r>
        <w:rPr/>
        <w:t>Here,</w:t>
      </w:r>
      <w:r>
        <w:rPr>
          <w:spacing w:val="-10"/>
        </w:rPr>
        <w:t> </w:t>
      </w:r>
      <w:r>
        <w:rPr/>
        <w:t>the</w:t>
      </w:r>
      <w:r>
        <w:rPr>
          <w:spacing w:val="-10"/>
        </w:rPr>
        <w:t> </w:t>
      </w:r>
      <w:r>
        <w:rPr/>
        <w:t>mois- ture vapor</w:t>
      </w:r>
      <w:r>
        <w:rPr>
          <w:spacing w:val="-1"/>
        </w:rPr>
        <w:t> </w:t>
      </w:r>
      <w:r>
        <w:rPr/>
        <w:t>from the</w:t>
      </w:r>
      <w:r>
        <w:rPr>
          <w:spacing w:val="-1"/>
        </w:rPr>
        <w:t> </w:t>
      </w:r>
      <w:r>
        <w:rPr/>
        <w:t>skin surface of</w:t>
      </w:r>
      <w:r>
        <w:rPr>
          <w:spacing w:val="-1"/>
        </w:rPr>
        <w:t> </w:t>
      </w:r>
      <w:r>
        <w:rPr/>
        <w:t>the</w:t>
      </w:r>
      <w:r>
        <w:rPr>
          <w:spacing w:val="-1"/>
        </w:rPr>
        <w:t> </w:t>
      </w:r>
      <w:r>
        <w:rPr/>
        <w:t>manikin is</w:t>
      </w:r>
      <w:r>
        <w:rPr>
          <w:spacing w:val="-1"/>
        </w:rPr>
        <w:t> </w:t>
      </w:r>
      <w:r>
        <w:rPr/>
        <w:t>initially</w:t>
      </w:r>
      <w:r>
        <w:rPr>
          <w:spacing w:val="-2"/>
        </w:rPr>
        <w:t> </w:t>
      </w:r>
      <w:r>
        <w:rPr/>
        <w:t>transmitted</w:t>
      </w:r>
      <w:r>
        <w:rPr>
          <w:spacing w:val="-1"/>
        </w:rPr>
        <w:t> </w:t>
      </w:r>
      <w:r>
        <w:rPr/>
        <w:t>through mois- ture vapor, and then is absorbed by or condensed on the tested garment; liquid transport</w:t>
      </w:r>
      <w:r>
        <w:rPr>
          <w:spacing w:val="-8"/>
        </w:rPr>
        <w:t> </w:t>
      </w:r>
      <w:r>
        <w:rPr/>
        <w:t>further</w:t>
      </w:r>
      <w:r>
        <w:rPr>
          <w:spacing w:val="-6"/>
        </w:rPr>
        <w:t> </w:t>
      </w:r>
      <w:r>
        <w:rPr/>
        <w:t>takes</w:t>
      </w:r>
      <w:r>
        <w:rPr>
          <w:spacing w:val="-6"/>
        </w:rPr>
        <w:t> </w:t>
      </w:r>
      <w:r>
        <w:rPr/>
        <w:t>place,</w:t>
      </w:r>
      <w:r>
        <w:rPr>
          <w:spacing w:val="-7"/>
        </w:rPr>
        <w:t> </w:t>
      </w:r>
      <w:r>
        <w:rPr/>
        <w:t>and</w:t>
      </w:r>
      <w:r>
        <w:rPr>
          <w:spacing w:val="-6"/>
        </w:rPr>
        <w:t> </w:t>
      </w:r>
      <w:r>
        <w:rPr/>
        <w:t>so</w:t>
      </w:r>
      <w:r>
        <w:rPr>
          <w:spacing w:val="-8"/>
        </w:rPr>
        <w:t> </w:t>
      </w:r>
      <w:r>
        <w:rPr/>
        <w:t>on.</w:t>
      </w:r>
      <w:r>
        <w:rPr>
          <w:spacing w:val="-8"/>
        </w:rPr>
        <w:t> </w:t>
      </w:r>
      <w:r>
        <w:rPr/>
        <w:t>It</w:t>
      </w:r>
      <w:r>
        <w:rPr>
          <w:spacing w:val="-7"/>
        </w:rPr>
        <w:t> </w:t>
      </w:r>
      <w:r>
        <w:rPr/>
        <w:t>seems</w:t>
      </w:r>
      <w:r>
        <w:rPr>
          <w:spacing w:val="-6"/>
        </w:rPr>
        <w:t> </w:t>
      </w:r>
      <w:r>
        <w:rPr/>
        <w:t>that</w:t>
      </w:r>
      <w:r>
        <w:rPr>
          <w:spacing w:val="-7"/>
        </w:rPr>
        <w:t> </w:t>
      </w:r>
      <w:r>
        <w:rPr/>
        <w:t>there</w:t>
      </w:r>
      <w:r>
        <w:rPr>
          <w:spacing w:val="-7"/>
        </w:rPr>
        <w:t> </w:t>
      </w:r>
      <w:r>
        <w:rPr/>
        <w:t>is</w:t>
      </w:r>
      <w:r>
        <w:rPr>
          <w:spacing w:val="-7"/>
        </w:rPr>
        <w:t> </w:t>
      </w:r>
      <w:r>
        <w:rPr/>
        <w:t>a</w:t>
      </w:r>
      <w:r>
        <w:rPr>
          <w:spacing w:val="-7"/>
        </w:rPr>
        <w:t> </w:t>
      </w:r>
      <w:r>
        <w:rPr/>
        <w:t>difference</w:t>
      </w:r>
      <w:r>
        <w:rPr>
          <w:spacing w:val="-6"/>
        </w:rPr>
        <w:t> </w:t>
      </w:r>
      <w:r>
        <w:rPr/>
        <w:t>in</w:t>
      </w:r>
      <w:r>
        <w:rPr>
          <w:spacing w:val="-7"/>
        </w:rPr>
        <w:t> </w:t>
      </w:r>
      <w:r>
        <w:rPr/>
        <w:t>the</w:t>
      </w:r>
      <w:r>
        <w:rPr>
          <w:spacing w:val="-7"/>
        </w:rPr>
        <w:t> </w:t>
      </w:r>
      <w:r>
        <w:rPr/>
        <w:t>initial liquid transport (immediately after sweat generation) between human beings and the </w:t>
      </w:r>
      <w:r>
        <w:rPr>
          <w:spacing w:val="-2"/>
        </w:rPr>
        <w:t>manikin.</w:t>
      </w:r>
    </w:p>
    <w:p>
      <w:pPr>
        <w:pStyle w:val="BodyText"/>
        <w:spacing w:line="249" w:lineRule="auto"/>
        <w:ind w:left="295" w:right="108" w:firstLine="239"/>
        <w:jc w:val="both"/>
      </w:pPr>
      <w:r>
        <w:rPr>
          <w:i/>
        </w:rPr>
        <w:t>United States sweating thermal manikin “ADAM”</w:t>
      </w:r>
      <w:r>
        <w:rPr/>
        <w:t>: The United States sweating thermal</w:t>
      </w:r>
      <w:r>
        <w:rPr>
          <w:spacing w:val="-13"/>
        </w:rPr>
        <w:t> </w:t>
      </w:r>
      <w:r>
        <w:rPr/>
        <w:t>manikin</w:t>
      </w:r>
      <w:r>
        <w:rPr>
          <w:spacing w:val="-12"/>
        </w:rPr>
        <w:t> </w:t>
      </w:r>
      <w:r>
        <w:rPr/>
        <w:t>is</w:t>
      </w:r>
      <w:r>
        <w:rPr>
          <w:spacing w:val="-13"/>
        </w:rPr>
        <w:t> </w:t>
      </w:r>
      <w:r>
        <w:rPr/>
        <w:t>called</w:t>
      </w:r>
      <w:r>
        <w:rPr>
          <w:spacing w:val="-12"/>
        </w:rPr>
        <w:t> </w:t>
      </w:r>
      <w:r>
        <w:rPr/>
        <w:t>ADvanced</w:t>
      </w:r>
      <w:r>
        <w:rPr>
          <w:spacing w:val="-13"/>
        </w:rPr>
        <w:t> </w:t>
      </w:r>
      <w:r>
        <w:rPr/>
        <w:t>Automotive</w:t>
      </w:r>
      <w:r>
        <w:rPr>
          <w:spacing w:val="-12"/>
        </w:rPr>
        <w:t> </w:t>
      </w:r>
      <w:r>
        <w:rPr/>
        <w:t>Manikin</w:t>
      </w:r>
      <w:r>
        <w:rPr>
          <w:spacing w:val="-13"/>
        </w:rPr>
        <w:t> </w:t>
      </w:r>
      <w:r>
        <w:rPr/>
        <w:t>(“ADAM”)</w:t>
      </w:r>
      <w:r>
        <w:rPr>
          <w:spacing w:val="-12"/>
        </w:rPr>
        <w:t> </w:t>
      </w:r>
      <w:r>
        <w:rPr/>
        <w:t>and</w:t>
      </w:r>
      <w:r>
        <w:rPr>
          <w:spacing w:val="-13"/>
        </w:rPr>
        <w:t> </w:t>
      </w:r>
      <w:r>
        <w:rPr/>
        <w:t>was</w:t>
      </w:r>
      <w:r>
        <w:rPr>
          <w:spacing w:val="-12"/>
        </w:rPr>
        <w:t> </w:t>
      </w:r>
      <w:r>
        <w:rPr/>
        <w:t>devel- oped</w:t>
      </w:r>
      <w:r>
        <w:rPr>
          <w:spacing w:val="-10"/>
        </w:rPr>
        <w:t> </w:t>
      </w:r>
      <w:r>
        <w:rPr/>
        <w:t>by</w:t>
      </w:r>
      <w:r>
        <w:rPr>
          <w:spacing w:val="-12"/>
        </w:rPr>
        <w:t> </w:t>
      </w:r>
      <w:r>
        <w:rPr/>
        <w:t>Measurement</w:t>
      </w:r>
      <w:r>
        <w:rPr>
          <w:spacing w:val="-10"/>
        </w:rPr>
        <w:t> </w:t>
      </w:r>
      <w:r>
        <w:rPr/>
        <w:t>Technology</w:t>
      </w:r>
      <w:r>
        <w:rPr>
          <w:spacing w:val="-10"/>
        </w:rPr>
        <w:t> </w:t>
      </w:r>
      <w:r>
        <w:rPr/>
        <w:t>Northwest</w:t>
      </w:r>
      <w:r>
        <w:rPr>
          <w:spacing w:val="-12"/>
        </w:rPr>
        <w:t> </w:t>
      </w:r>
      <w:r>
        <w:rPr/>
        <w:t>for</w:t>
      </w:r>
      <w:r>
        <w:rPr>
          <w:spacing w:val="-11"/>
        </w:rPr>
        <w:t> </w:t>
      </w:r>
      <w:r>
        <w:rPr/>
        <w:t>the</w:t>
      </w:r>
      <w:r>
        <w:rPr>
          <w:spacing w:val="-11"/>
        </w:rPr>
        <w:t> </w:t>
      </w:r>
      <w:r>
        <w:rPr/>
        <w:t>National</w:t>
      </w:r>
      <w:r>
        <w:rPr>
          <w:spacing w:val="-10"/>
        </w:rPr>
        <w:t> </w:t>
      </w:r>
      <w:r>
        <w:rPr/>
        <w:t>Department</w:t>
      </w:r>
      <w:r>
        <w:rPr>
          <w:spacing w:val="-11"/>
        </w:rPr>
        <w:t> </w:t>
      </w:r>
      <w:r>
        <w:rPr/>
        <w:t>of</w:t>
      </w:r>
      <w:r>
        <w:rPr>
          <w:spacing w:val="-12"/>
        </w:rPr>
        <w:t> </w:t>
      </w:r>
      <w:r>
        <w:rPr/>
        <w:t>Renew- able</w:t>
      </w:r>
      <w:r>
        <w:rPr>
          <w:spacing w:val="2"/>
        </w:rPr>
        <w:t> </w:t>
      </w:r>
      <w:r>
        <w:rPr/>
        <w:t>Energy</w:t>
      </w:r>
      <w:r>
        <w:rPr>
          <w:spacing w:val="2"/>
        </w:rPr>
        <w:t> </w:t>
      </w:r>
      <w:r>
        <w:rPr/>
        <w:t>(NDRE)</w:t>
      </w:r>
      <w:r>
        <w:rPr>
          <w:spacing w:val="3"/>
        </w:rPr>
        <w:t> </w:t>
      </w:r>
      <w:r>
        <w:rPr/>
        <w:t>[</w:t>
      </w:r>
      <w:r>
        <w:rPr>
          <w:color w:val="0080AC"/>
        </w:rPr>
        <w:t>446</w:t>
      </w:r>
      <w:r>
        <w:rPr/>
        <w:t>].</w:t>
      </w:r>
      <w:r>
        <w:rPr>
          <w:spacing w:val="2"/>
        </w:rPr>
        <w:t> </w:t>
      </w:r>
      <w:r>
        <w:rPr/>
        <w:t>ADAM</w:t>
      </w:r>
      <w:r>
        <w:rPr>
          <w:spacing w:val="2"/>
        </w:rPr>
        <w:t> </w:t>
      </w:r>
      <w:r>
        <w:rPr/>
        <w:t>has</w:t>
      </w:r>
      <w:r>
        <w:rPr>
          <w:spacing w:val="2"/>
        </w:rPr>
        <w:t> </w:t>
      </w:r>
      <w:r>
        <w:rPr/>
        <w:t>a</w:t>
      </w:r>
      <w:r>
        <w:rPr>
          <w:spacing w:val="2"/>
        </w:rPr>
        <w:t> </w:t>
      </w:r>
      <w:r>
        <w:rPr/>
        <w:t>175</w:t>
      </w:r>
      <w:r>
        <w:rPr>
          <w:spacing w:val="-3"/>
        </w:rPr>
        <w:t> </w:t>
      </w:r>
      <w:r>
        <w:rPr/>
        <w:t>cm</w:t>
      </w:r>
      <w:r>
        <w:rPr>
          <w:spacing w:val="2"/>
        </w:rPr>
        <w:t> </w:t>
      </w:r>
      <w:r>
        <w:rPr/>
        <w:t>height</w:t>
      </w:r>
      <w:r>
        <w:rPr>
          <w:spacing w:val="2"/>
        </w:rPr>
        <w:t> </w:t>
      </w:r>
      <w:r>
        <w:rPr/>
        <w:t>and</w:t>
      </w:r>
      <w:r>
        <w:rPr>
          <w:spacing w:val="2"/>
        </w:rPr>
        <w:t> </w:t>
      </w:r>
      <w:r>
        <w:rPr/>
        <w:t>61</w:t>
      </w:r>
      <w:r>
        <w:rPr>
          <w:spacing w:val="-2"/>
        </w:rPr>
        <w:t> </w:t>
      </w:r>
      <w:r>
        <w:rPr/>
        <w:t>kg</w:t>
      </w:r>
      <w:r>
        <w:rPr>
          <w:spacing w:val="1"/>
        </w:rPr>
        <w:t> </w:t>
      </w:r>
      <w:r>
        <w:rPr/>
        <w:t>weight,</w:t>
      </w:r>
      <w:r>
        <w:rPr>
          <w:spacing w:val="1"/>
        </w:rPr>
        <w:t> </w:t>
      </w:r>
      <w:r>
        <w:rPr/>
        <w:t>which</w:t>
      </w:r>
      <w:r>
        <w:rPr>
          <w:spacing w:val="2"/>
        </w:rPr>
        <w:t> </w:t>
      </w:r>
      <w:r>
        <w:rPr>
          <w:spacing w:val="-5"/>
        </w:rPr>
        <w:t>is</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108" w:right="294"/>
        <w:jc w:val="both"/>
      </w:pPr>
      <w:r>
        <w:rPr/>
        <w:t>designed to match the 50th percentile of American males. ADAM has completely human-like geometry and weight with prosthetic joints to simulate the human range of motion. The manikin is equipped with sophisticated surface sensors that interact with</w:t>
      </w:r>
      <w:r>
        <w:rPr>
          <w:spacing w:val="-13"/>
        </w:rPr>
        <w:t> </w:t>
      </w:r>
      <w:r>
        <w:rPr/>
        <w:t>its</w:t>
      </w:r>
      <w:r>
        <w:rPr>
          <w:spacing w:val="-12"/>
        </w:rPr>
        <w:t> </w:t>
      </w:r>
      <w:r>
        <w:rPr/>
        <w:t>ambient</w:t>
      </w:r>
      <w:r>
        <w:rPr>
          <w:spacing w:val="-13"/>
        </w:rPr>
        <w:t> </w:t>
      </w:r>
      <w:r>
        <w:rPr/>
        <w:t>environments.</w:t>
      </w:r>
      <w:r>
        <w:rPr>
          <w:spacing w:val="-12"/>
        </w:rPr>
        <w:t> </w:t>
      </w:r>
      <w:r>
        <w:rPr/>
        <w:t>Not</w:t>
      </w:r>
      <w:r>
        <w:rPr>
          <w:spacing w:val="-13"/>
        </w:rPr>
        <w:t> </w:t>
      </w:r>
      <w:r>
        <w:rPr/>
        <w:t>only</w:t>
      </w:r>
      <w:r>
        <w:rPr>
          <w:spacing w:val="-12"/>
        </w:rPr>
        <w:t> </w:t>
      </w:r>
      <w:r>
        <w:rPr/>
        <w:t>does</w:t>
      </w:r>
      <w:r>
        <w:rPr>
          <w:spacing w:val="-13"/>
        </w:rPr>
        <w:t> </w:t>
      </w:r>
      <w:r>
        <w:rPr/>
        <w:t>it</w:t>
      </w:r>
      <w:r>
        <w:rPr>
          <w:spacing w:val="-12"/>
        </w:rPr>
        <w:t> </w:t>
      </w:r>
      <w:r>
        <w:rPr/>
        <w:t>respond</w:t>
      </w:r>
      <w:r>
        <w:rPr>
          <w:spacing w:val="-13"/>
        </w:rPr>
        <w:t> </w:t>
      </w:r>
      <w:r>
        <w:rPr/>
        <w:t>to</w:t>
      </w:r>
      <w:r>
        <w:rPr>
          <w:spacing w:val="-12"/>
        </w:rPr>
        <w:t> </w:t>
      </w:r>
      <w:r>
        <w:rPr/>
        <w:t>thermal</w:t>
      </w:r>
      <w:r>
        <w:rPr>
          <w:spacing w:val="-13"/>
        </w:rPr>
        <w:t> </w:t>
      </w:r>
      <w:r>
        <w:rPr/>
        <w:t>inputs</w:t>
      </w:r>
      <w:r>
        <w:rPr>
          <w:spacing w:val="-12"/>
        </w:rPr>
        <w:t> </w:t>
      </w:r>
      <w:r>
        <w:rPr/>
        <w:t>such</w:t>
      </w:r>
      <w:r>
        <w:rPr>
          <w:spacing w:val="-13"/>
        </w:rPr>
        <w:t> </w:t>
      </w:r>
      <w:r>
        <w:rPr/>
        <w:t>as</w:t>
      </w:r>
      <w:r>
        <w:rPr>
          <w:spacing w:val="-12"/>
        </w:rPr>
        <w:t> </w:t>
      </w:r>
      <w:r>
        <w:rPr/>
        <w:t>radi- ation and</w:t>
      </w:r>
      <w:r>
        <w:rPr>
          <w:spacing w:val="-1"/>
        </w:rPr>
        <w:t> </w:t>
      </w:r>
      <w:r>
        <w:rPr/>
        <w:t>convection,</w:t>
      </w:r>
      <w:r>
        <w:rPr>
          <w:spacing w:val="-2"/>
        </w:rPr>
        <w:t> </w:t>
      </w:r>
      <w:r>
        <w:rPr/>
        <w:t>but it</w:t>
      </w:r>
      <w:r>
        <w:rPr>
          <w:spacing w:val="-2"/>
        </w:rPr>
        <w:t> </w:t>
      </w:r>
      <w:r>
        <w:rPr/>
        <w:t>also</w:t>
      </w:r>
      <w:r>
        <w:rPr>
          <w:spacing w:val="-2"/>
        </w:rPr>
        <w:t> </w:t>
      </w:r>
      <w:r>
        <w:rPr/>
        <w:t>is</w:t>
      </w:r>
      <w:r>
        <w:rPr>
          <w:spacing w:val="-1"/>
        </w:rPr>
        <w:t> </w:t>
      </w:r>
      <w:r>
        <w:rPr/>
        <w:t>affected</w:t>
      </w:r>
      <w:r>
        <w:rPr>
          <w:spacing w:val="-1"/>
        </w:rPr>
        <w:t> </w:t>
      </w:r>
      <w:r>
        <w:rPr/>
        <w:t>by</w:t>
      </w:r>
      <w:r>
        <w:rPr>
          <w:spacing w:val="-2"/>
        </w:rPr>
        <w:t> </w:t>
      </w:r>
      <w:r>
        <w:rPr/>
        <w:t>the</w:t>
      </w:r>
      <w:r>
        <w:rPr>
          <w:spacing w:val="-1"/>
        </w:rPr>
        <w:t> </w:t>
      </w:r>
      <w:r>
        <w:rPr/>
        <w:t>environmental</w:t>
      </w:r>
      <w:r>
        <w:rPr>
          <w:spacing w:val="-1"/>
        </w:rPr>
        <w:t> </w:t>
      </w:r>
      <w:r>
        <w:rPr/>
        <w:t>flow</w:t>
      </w:r>
      <w:r>
        <w:rPr>
          <w:spacing w:val="-1"/>
        </w:rPr>
        <w:t> </w:t>
      </w:r>
      <w:r>
        <w:rPr/>
        <w:t>field and</w:t>
      </w:r>
      <w:r>
        <w:rPr>
          <w:spacing w:val="-2"/>
        </w:rPr>
        <w:t> </w:t>
      </w:r>
      <w:r>
        <w:rPr/>
        <w:t>tem- perature field. There are 126 individually controlled segments in this manikin, each with a typical area of 120</w:t>
      </w:r>
      <w:r>
        <w:rPr>
          <w:spacing w:val="-2"/>
        </w:rPr>
        <w:t> </w:t>
      </w:r>
      <w:r>
        <w:rPr/>
        <w:t>cm</w:t>
      </w:r>
      <w:r>
        <w:rPr>
          <w:vertAlign w:val="superscript"/>
        </w:rPr>
        <w:t>2</w:t>
      </w:r>
      <w:r>
        <w:rPr>
          <w:vertAlign w:val="baseline"/>
        </w:rPr>
        <w:t>. Each segment is a stand-alone device with integrated heating, a temperature sensor, sweat distribution and dispensing, a heat flux gauge, and a</w:t>
      </w:r>
      <w:r>
        <w:rPr>
          <w:spacing w:val="-1"/>
          <w:vertAlign w:val="baseline"/>
        </w:rPr>
        <w:t> </w:t>
      </w:r>
      <w:r>
        <w:rPr>
          <w:vertAlign w:val="baseline"/>
        </w:rPr>
        <w:t>local controller</w:t>
      </w:r>
      <w:r>
        <w:rPr>
          <w:spacing w:val="-2"/>
          <w:vertAlign w:val="baseline"/>
        </w:rPr>
        <w:t> </w:t>
      </w:r>
      <w:r>
        <w:rPr>
          <w:vertAlign w:val="baseline"/>
        </w:rPr>
        <w:t>to manage the</w:t>
      </w:r>
      <w:r>
        <w:rPr>
          <w:spacing w:val="-1"/>
          <w:vertAlign w:val="baseline"/>
        </w:rPr>
        <w:t> </w:t>
      </w:r>
      <w:r>
        <w:rPr>
          <w:vertAlign w:val="baseline"/>
        </w:rPr>
        <w:t>closed loop operation of</w:t>
      </w:r>
      <w:r>
        <w:rPr>
          <w:spacing w:val="-1"/>
          <w:vertAlign w:val="baseline"/>
        </w:rPr>
        <w:t> </w:t>
      </w:r>
      <w:r>
        <w:rPr>
          <w:vertAlign w:val="baseline"/>
        </w:rPr>
        <w:t>the</w:t>
      </w:r>
      <w:r>
        <w:rPr>
          <w:spacing w:val="-1"/>
          <w:vertAlign w:val="baseline"/>
        </w:rPr>
        <w:t> </w:t>
      </w:r>
      <w:r>
        <w:rPr>
          <w:vertAlign w:val="baseline"/>
        </w:rPr>
        <w:t>segment.</w:t>
      </w:r>
      <w:r>
        <w:rPr>
          <w:spacing w:val="-1"/>
          <w:vertAlign w:val="baseline"/>
        </w:rPr>
        <w:t> </w:t>
      </w:r>
      <w:r>
        <w:rPr>
          <w:vertAlign w:val="baseline"/>
        </w:rPr>
        <w:t>Here, dis- tributed resistance wires provide uniform heating across each segment surface; the temperature</w:t>
      </w:r>
      <w:r>
        <w:rPr>
          <w:spacing w:val="-2"/>
          <w:vertAlign w:val="baseline"/>
        </w:rPr>
        <w:t> </w:t>
      </w:r>
      <w:r>
        <w:rPr>
          <w:vertAlign w:val="baseline"/>
        </w:rPr>
        <w:t>of</w:t>
      </w:r>
      <w:r>
        <w:rPr>
          <w:spacing w:val="-3"/>
          <w:vertAlign w:val="baseline"/>
        </w:rPr>
        <w:t> </w:t>
      </w:r>
      <w:r>
        <w:rPr>
          <w:vertAlign w:val="baseline"/>
        </w:rPr>
        <w:t>each</w:t>
      </w:r>
      <w:r>
        <w:rPr>
          <w:spacing w:val="-2"/>
          <w:vertAlign w:val="baseline"/>
        </w:rPr>
        <w:t> </w:t>
      </w:r>
      <w:r>
        <w:rPr>
          <w:vertAlign w:val="baseline"/>
        </w:rPr>
        <w:t>segment</w:t>
      </w:r>
      <w:r>
        <w:rPr>
          <w:spacing w:val="-3"/>
          <w:vertAlign w:val="baseline"/>
        </w:rPr>
        <w:t> </w:t>
      </w:r>
      <w:r>
        <w:rPr>
          <w:vertAlign w:val="baseline"/>
        </w:rPr>
        <w:t>is</w:t>
      </w:r>
      <w:r>
        <w:rPr>
          <w:spacing w:val="-3"/>
          <w:vertAlign w:val="baseline"/>
        </w:rPr>
        <w:t> </w:t>
      </w:r>
      <w:r>
        <w:rPr>
          <w:vertAlign w:val="baseline"/>
        </w:rPr>
        <w:t>determined</w:t>
      </w:r>
      <w:r>
        <w:rPr>
          <w:spacing w:val="-3"/>
          <w:vertAlign w:val="baseline"/>
        </w:rPr>
        <w:t> </w:t>
      </w:r>
      <w:r>
        <w:rPr>
          <w:vertAlign w:val="baseline"/>
        </w:rPr>
        <w:t>by</w:t>
      </w:r>
      <w:r>
        <w:rPr>
          <w:spacing w:val="-3"/>
          <w:vertAlign w:val="baseline"/>
        </w:rPr>
        <w:t> </w:t>
      </w:r>
      <w:r>
        <w:rPr>
          <w:vertAlign w:val="baseline"/>
        </w:rPr>
        <w:t>an</w:t>
      </w:r>
      <w:r>
        <w:rPr>
          <w:spacing w:val="-3"/>
          <w:vertAlign w:val="baseline"/>
        </w:rPr>
        <w:t> </w:t>
      </w:r>
      <w:r>
        <w:rPr>
          <w:vertAlign w:val="baseline"/>
        </w:rPr>
        <w:t>array</w:t>
      </w:r>
      <w:r>
        <w:rPr>
          <w:spacing w:val="-3"/>
          <w:vertAlign w:val="baseline"/>
        </w:rPr>
        <w:t> </w:t>
      </w:r>
      <w:r>
        <w:rPr>
          <w:vertAlign w:val="baseline"/>
        </w:rPr>
        <w:t>of</w:t>
      </w:r>
      <w:r>
        <w:rPr>
          <w:spacing w:val="-3"/>
          <w:vertAlign w:val="baseline"/>
        </w:rPr>
        <w:t> </w:t>
      </w:r>
      <w:r>
        <w:rPr>
          <w:vertAlign w:val="baseline"/>
        </w:rPr>
        <w:t>thermistors,</w:t>
      </w:r>
      <w:r>
        <w:rPr>
          <w:spacing w:val="-3"/>
          <w:vertAlign w:val="baseline"/>
        </w:rPr>
        <w:t> </w:t>
      </w:r>
      <w:r>
        <w:rPr>
          <w:vertAlign w:val="baseline"/>
        </w:rPr>
        <w:t>typically</w:t>
      </w:r>
      <w:r>
        <w:rPr>
          <w:spacing w:val="-4"/>
          <w:vertAlign w:val="baseline"/>
        </w:rPr>
        <w:t> </w:t>
      </w:r>
      <w:r>
        <w:rPr>
          <w:vertAlign w:val="baseline"/>
        </w:rPr>
        <w:t>four, on</w:t>
      </w:r>
      <w:r>
        <w:rPr>
          <w:spacing w:val="-10"/>
          <w:vertAlign w:val="baseline"/>
        </w:rPr>
        <w:t> </w:t>
      </w:r>
      <w:r>
        <w:rPr>
          <w:vertAlign w:val="baseline"/>
        </w:rPr>
        <w:t>each</w:t>
      </w:r>
      <w:r>
        <w:rPr>
          <w:spacing w:val="-9"/>
          <w:vertAlign w:val="baseline"/>
        </w:rPr>
        <w:t> </w:t>
      </w:r>
      <w:r>
        <w:rPr>
          <w:vertAlign w:val="baseline"/>
        </w:rPr>
        <w:t>segment;</w:t>
      </w:r>
      <w:r>
        <w:rPr>
          <w:spacing w:val="-11"/>
          <w:vertAlign w:val="baseline"/>
        </w:rPr>
        <w:t> </w:t>
      </w:r>
      <w:r>
        <w:rPr>
          <w:vertAlign w:val="baseline"/>
        </w:rPr>
        <w:t>the</w:t>
      </w:r>
      <w:r>
        <w:rPr>
          <w:spacing w:val="-10"/>
          <w:vertAlign w:val="baseline"/>
        </w:rPr>
        <w:t> </w:t>
      </w:r>
      <w:r>
        <w:rPr>
          <w:vertAlign w:val="baseline"/>
        </w:rPr>
        <w:t>sweat</w:t>
      </w:r>
      <w:r>
        <w:rPr>
          <w:spacing w:val="-9"/>
          <w:vertAlign w:val="baseline"/>
        </w:rPr>
        <w:t> </w:t>
      </w:r>
      <w:r>
        <w:rPr>
          <w:vertAlign w:val="baseline"/>
        </w:rPr>
        <w:t>rate</w:t>
      </w:r>
      <w:r>
        <w:rPr>
          <w:spacing w:val="-11"/>
          <w:vertAlign w:val="baseline"/>
        </w:rPr>
        <w:t> </w:t>
      </w:r>
      <w:r>
        <w:rPr>
          <w:vertAlign w:val="baseline"/>
        </w:rPr>
        <w:t>of</w:t>
      </w:r>
      <w:r>
        <w:rPr>
          <w:spacing w:val="-10"/>
          <w:vertAlign w:val="baseline"/>
        </w:rPr>
        <w:t> </w:t>
      </w:r>
      <w:r>
        <w:rPr>
          <w:vertAlign w:val="baseline"/>
        </w:rPr>
        <w:t>each</w:t>
      </w:r>
      <w:r>
        <w:rPr>
          <w:spacing w:val="-10"/>
          <w:vertAlign w:val="baseline"/>
        </w:rPr>
        <w:t> </w:t>
      </w:r>
      <w:r>
        <w:rPr>
          <w:vertAlign w:val="baseline"/>
        </w:rPr>
        <w:t>segment</w:t>
      </w:r>
      <w:r>
        <w:rPr>
          <w:spacing w:val="-10"/>
          <w:vertAlign w:val="baseline"/>
        </w:rPr>
        <w:t> </w:t>
      </w:r>
      <w:r>
        <w:rPr>
          <w:vertAlign w:val="baseline"/>
        </w:rPr>
        <w:t>is</w:t>
      </w:r>
      <w:r>
        <w:rPr>
          <w:spacing w:val="-11"/>
          <w:vertAlign w:val="baseline"/>
        </w:rPr>
        <w:t> </w:t>
      </w:r>
      <w:r>
        <w:rPr>
          <w:vertAlign w:val="baseline"/>
        </w:rPr>
        <w:t>controlled</w:t>
      </w:r>
      <w:r>
        <w:rPr>
          <w:spacing w:val="-10"/>
          <w:vertAlign w:val="baseline"/>
        </w:rPr>
        <w:t> </w:t>
      </w:r>
      <w:r>
        <w:rPr>
          <w:vertAlign w:val="baseline"/>
        </w:rPr>
        <w:t>by</w:t>
      </w:r>
      <w:r>
        <w:rPr>
          <w:spacing w:val="-10"/>
          <w:vertAlign w:val="baseline"/>
        </w:rPr>
        <w:t> </w:t>
      </w:r>
      <w:r>
        <w:rPr>
          <w:vertAlign w:val="baseline"/>
        </w:rPr>
        <w:t>a</w:t>
      </w:r>
      <w:r>
        <w:rPr>
          <w:spacing w:val="-10"/>
          <w:vertAlign w:val="baseline"/>
        </w:rPr>
        <w:t> </w:t>
      </w:r>
      <w:r>
        <w:rPr>
          <w:vertAlign w:val="baseline"/>
        </w:rPr>
        <w:t>fluid</w:t>
      </w:r>
      <w:r>
        <w:rPr>
          <w:spacing w:val="-11"/>
          <w:vertAlign w:val="baseline"/>
        </w:rPr>
        <w:t> </w:t>
      </w:r>
      <w:r>
        <w:rPr>
          <w:vertAlign w:val="baseline"/>
        </w:rPr>
        <w:t>control</w:t>
      </w:r>
      <w:r>
        <w:rPr>
          <w:spacing w:val="-10"/>
          <w:vertAlign w:val="baseline"/>
        </w:rPr>
        <w:t> </w:t>
      </w:r>
      <w:r>
        <w:rPr>
          <w:vertAlign w:val="baseline"/>
        </w:rPr>
        <w:t>valve; and</w:t>
      </w:r>
      <w:r>
        <w:rPr>
          <w:spacing w:val="-1"/>
          <w:vertAlign w:val="baseline"/>
        </w:rPr>
        <w:t> </w:t>
      </w:r>
      <w:r>
        <w:rPr>
          <w:vertAlign w:val="baseline"/>
        </w:rPr>
        <w:t>the</w:t>
      </w:r>
      <w:r>
        <w:rPr>
          <w:spacing w:val="-2"/>
          <w:vertAlign w:val="baseline"/>
        </w:rPr>
        <w:t> </w:t>
      </w:r>
      <w:r>
        <w:rPr>
          <w:vertAlign w:val="baseline"/>
        </w:rPr>
        <w:t>heat</w:t>
      </w:r>
      <w:r>
        <w:rPr>
          <w:spacing w:val="-1"/>
          <w:vertAlign w:val="baseline"/>
        </w:rPr>
        <w:t> </w:t>
      </w:r>
      <w:r>
        <w:rPr>
          <w:vertAlign w:val="baseline"/>
        </w:rPr>
        <w:t>flux</w:t>
      </w:r>
      <w:r>
        <w:rPr>
          <w:spacing w:val="-2"/>
          <w:vertAlign w:val="baseline"/>
        </w:rPr>
        <w:t> </w:t>
      </w:r>
      <w:r>
        <w:rPr>
          <w:vertAlign w:val="baseline"/>
        </w:rPr>
        <w:t>gauge</w:t>
      </w:r>
      <w:r>
        <w:rPr>
          <w:spacing w:val="-1"/>
          <w:vertAlign w:val="baseline"/>
        </w:rPr>
        <w:t> </w:t>
      </w:r>
      <w:r>
        <w:rPr>
          <w:vertAlign w:val="baseline"/>
        </w:rPr>
        <w:t>measures</w:t>
      </w:r>
      <w:r>
        <w:rPr>
          <w:spacing w:val="-2"/>
          <w:vertAlign w:val="baseline"/>
        </w:rPr>
        <w:t> </w:t>
      </w:r>
      <w:r>
        <w:rPr>
          <w:vertAlign w:val="baseline"/>
        </w:rPr>
        <w:t>the</w:t>
      </w:r>
      <w:r>
        <w:rPr>
          <w:spacing w:val="-2"/>
          <w:vertAlign w:val="baseline"/>
        </w:rPr>
        <w:t> </w:t>
      </w:r>
      <w:r>
        <w:rPr>
          <w:vertAlign w:val="baseline"/>
        </w:rPr>
        <w:t>heat</w:t>
      </w:r>
      <w:r>
        <w:rPr>
          <w:spacing w:val="-1"/>
          <w:vertAlign w:val="baseline"/>
        </w:rPr>
        <w:t> </w:t>
      </w:r>
      <w:r>
        <w:rPr>
          <w:vertAlign w:val="baseline"/>
        </w:rPr>
        <w:t>loss</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manikin</w:t>
      </w:r>
      <w:r>
        <w:rPr>
          <w:spacing w:val="-2"/>
          <w:vertAlign w:val="baseline"/>
        </w:rPr>
        <w:t> </w:t>
      </w:r>
      <w:r>
        <w:rPr>
          <w:vertAlign w:val="baseline"/>
        </w:rPr>
        <w:t>interior</w:t>
      </w:r>
      <w:r>
        <w:rPr>
          <w:spacing w:val="-3"/>
          <w:vertAlign w:val="baseline"/>
        </w:rPr>
        <w:t> </w:t>
      </w:r>
      <w:r>
        <w:rPr>
          <w:vertAlign w:val="baseline"/>
        </w:rPr>
        <w:t>from</w:t>
      </w:r>
      <w:r>
        <w:rPr>
          <w:spacing w:val="-1"/>
          <w:vertAlign w:val="baseline"/>
        </w:rPr>
        <w:t> </w:t>
      </w:r>
      <w:r>
        <w:rPr>
          <w:vertAlign w:val="baseline"/>
        </w:rPr>
        <w:t>each</w:t>
      </w:r>
      <w:r>
        <w:rPr>
          <w:spacing w:val="-2"/>
          <w:vertAlign w:val="baseline"/>
        </w:rPr>
        <w:t> </w:t>
      </w:r>
      <w:r>
        <w:rPr>
          <w:vertAlign w:val="baseline"/>
        </w:rPr>
        <w:t>seg- ment.</w:t>
      </w:r>
      <w:r>
        <w:rPr>
          <w:spacing w:val="-11"/>
          <w:vertAlign w:val="baseline"/>
        </w:rPr>
        <w:t> </w:t>
      </w:r>
      <w:r>
        <w:rPr>
          <w:vertAlign w:val="baseline"/>
        </w:rPr>
        <w:t>The</w:t>
      </w:r>
      <w:r>
        <w:rPr>
          <w:spacing w:val="-11"/>
          <w:vertAlign w:val="baseline"/>
        </w:rPr>
        <w:t> </w:t>
      </w:r>
      <w:r>
        <w:rPr>
          <w:vertAlign w:val="baseline"/>
        </w:rPr>
        <w:t>sweating</w:t>
      </w:r>
      <w:r>
        <w:rPr>
          <w:spacing w:val="-11"/>
          <w:vertAlign w:val="baseline"/>
        </w:rPr>
        <w:t> </w:t>
      </w:r>
      <w:r>
        <w:rPr>
          <w:vertAlign w:val="baseline"/>
        </w:rPr>
        <w:t>surface</w:t>
      </w:r>
      <w:r>
        <w:rPr>
          <w:spacing w:val="-10"/>
          <w:vertAlign w:val="baseline"/>
        </w:rPr>
        <w:t> </w:t>
      </w:r>
      <w:r>
        <w:rPr>
          <w:vertAlign w:val="baseline"/>
        </w:rPr>
        <w:t>is</w:t>
      </w:r>
      <w:r>
        <w:rPr>
          <w:spacing w:val="-11"/>
          <w:vertAlign w:val="baseline"/>
        </w:rPr>
        <w:t> </w:t>
      </w:r>
      <w:r>
        <w:rPr>
          <w:vertAlign w:val="baseline"/>
        </w:rPr>
        <w:t>an</w:t>
      </w:r>
      <w:r>
        <w:rPr>
          <w:spacing w:val="-10"/>
          <w:vertAlign w:val="baseline"/>
        </w:rPr>
        <w:t> </w:t>
      </w:r>
      <w:r>
        <w:rPr>
          <w:vertAlign w:val="baseline"/>
        </w:rPr>
        <w:t>all-metal</w:t>
      </w:r>
      <w:r>
        <w:rPr>
          <w:spacing w:val="-10"/>
          <w:vertAlign w:val="baseline"/>
        </w:rPr>
        <w:t> </w:t>
      </w:r>
      <w:r>
        <w:rPr>
          <w:vertAlign w:val="baseline"/>
        </w:rPr>
        <w:t>construction,</w:t>
      </w:r>
      <w:r>
        <w:rPr>
          <w:spacing w:val="-10"/>
          <w:vertAlign w:val="baseline"/>
        </w:rPr>
        <w:t> </w:t>
      </w:r>
      <w:r>
        <w:rPr>
          <w:vertAlign w:val="baseline"/>
        </w:rPr>
        <w:t>optimized</w:t>
      </w:r>
      <w:r>
        <w:rPr>
          <w:spacing w:val="-10"/>
          <w:vertAlign w:val="baseline"/>
        </w:rPr>
        <w:t> </w:t>
      </w:r>
      <w:r>
        <w:rPr>
          <w:vertAlign w:val="baseline"/>
        </w:rPr>
        <w:t>for</w:t>
      </w:r>
      <w:r>
        <w:rPr>
          <w:spacing w:val="-10"/>
          <w:vertAlign w:val="baseline"/>
        </w:rPr>
        <w:t> </w:t>
      </w:r>
      <w:r>
        <w:rPr>
          <w:vertAlign w:val="baseline"/>
        </w:rPr>
        <w:t>thermal</w:t>
      </w:r>
      <w:r>
        <w:rPr>
          <w:spacing w:val="-10"/>
          <w:vertAlign w:val="baseline"/>
        </w:rPr>
        <w:t> </w:t>
      </w:r>
      <w:r>
        <w:rPr>
          <w:vertAlign w:val="baseline"/>
        </w:rPr>
        <w:t>unifor- mity and temperature response speed (temperature response time that approximates human skin); and the variable porosity within the surface provides lateral sweat distribution</w:t>
      </w:r>
      <w:r>
        <w:rPr>
          <w:spacing w:val="-9"/>
          <w:vertAlign w:val="baseline"/>
        </w:rPr>
        <w:t> </w:t>
      </w:r>
      <w:r>
        <w:rPr>
          <w:vertAlign w:val="baseline"/>
        </w:rPr>
        <w:t>and</w:t>
      </w:r>
      <w:r>
        <w:rPr>
          <w:spacing w:val="-8"/>
          <w:vertAlign w:val="baseline"/>
        </w:rPr>
        <w:t> </w:t>
      </w:r>
      <w:r>
        <w:rPr>
          <w:vertAlign w:val="baseline"/>
        </w:rPr>
        <w:t>flow</w:t>
      </w:r>
      <w:r>
        <w:rPr>
          <w:spacing w:val="-8"/>
          <w:vertAlign w:val="baseline"/>
        </w:rPr>
        <w:t> </w:t>
      </w:r>
      <w:r>
        <w:rPr>
          <w:vertAlign w:val="baseline"/>
        </w:rPr>
        <w:t>regulation</w:t>
      </w:r>
      <w:r>
        <w:rPr>
          <w:spacing w:val="-10"/>
          <w:vertAlign w:val="baseline"/>
        </w:rPr>
        <w:t> </w:t>
      </w:r>
      <w:r>
        <w:rPr>
          <w:vertAlign w:val="baseline"/>
        </w:rPr>
        <w:t>across</w:t>
      </w:r>
      <w:r>
        <w:rPr>
          <w:spacing w:val="-9"/>
          <w:vertAlign w:val="baseline"/>
        </w:rPr>
        <w:t> </w:t>
      </w:r>
      <w:r>
        <w:rPr>
          <w:vertAlign w:val="baseline"/>
        </w:rPr>
        <w:t>the</w:t>
      </w:r>
      <w:r>
        <w:rPr>
          <w:spacing w:val="-8"/>
          <w:vertAlign w:val="baseline"/>
        </w:rPr>
        <w:t> </w:t>
      </w:r>
      <w:r>
        <w:rPr>
          <w:vertAlign w:val="baseline"/>
        </w:rPr>
        <w:t>segment.</w:t>
      </w:r>
      <w:r>
        <w:rPr>
          <w:spacing w:val="-8"/>
          <w:vertAlign w:val="baseline"/>
        </w:rPr>
        <w:t> </w:t>
      </w:r>
      <w:r>
        <w:rPr>
          <w:vertAlign w:val="baseline"/>
        </w:rPr>
        <w:t>A</w:t>
      </w:r>
      <w:r>
        <w:rPr>
          <w:spacing w:val="-9"/>
          <w:vertAlign w:val="baseline"/>
        </w:rPr>
        <w:t> </w:t>
      </w:r>
      <w:r>
        <w:rPr>
          <w:vertAlign w:val="baseline"/>
        </w:rPr>
        <w:t>breathing</w:t>
      </w:r>
      <w:r>
        <w:rPr>
          <w:spacing w:val="-8"/>
          <w:vertAlign w:val="baseline"/>
        </w:rPr>
        <w:t> </w:t>
      </w:r>
      <w:r>
        <w:rPr>
          <w:vertAlign w:val="baseline"/>
        </w:rPr>
        <w:t>system</w:t>
      </w:r>
      <w:r>
        <w:rPr>
          <w:spacing w:val="-8"/>
          <w:vertAlign w:val="baseline"/>
        </w:rPr>
        <w:t> </w:t>
      </w:r>
      <w:r>
        <w:rPr>
          <w:vertAlign w:val="baseline"/>
        </w:rPr>
        <w:t>was</w:t>
      </w:r>
      <w:r>
        <w:rPr>
          <w:spacing w:val="-8"/>
          <w:vertAlign w:val="baseline"/>
        </w:rPr>
        <w:t> </w:t>
      </w:r>
      <w:r>
        <w:rPr>
          <w:vertAlign w:val="baseline"/>
        </w:rPr>
        <w:t>installed in this manikin in 2004 to permit inhalation and exhalation at a rate of 5</w:t>
      </w:r>
      <w:r>
        <w:rPr>
          <w:spacing w:val="-2"/>
          <w:vertAlign w:val="baseline"/>
        </w:rPr>
        <w:t> </w:t>
      </w:r>
      <w:r>
        <w:rPr>
          <w:vertAlign w:val="baseline"/>
        </w:rPr>
        <w:t>L/min; the breathing system can also permit a continuous high level of exhalation at 15</w:t>
      </w:r>
      <w:r>
        <w:rPr>
          <w:spacing w:val="-2"/>
          <w:vertAlign w:val="baseline"/>
        </w:rPr>
        <w:t> </w:t>
      </w:r>
      <w:r>
        <w:rPr>
          <w:vertAlign w:val="baseline"/>
        </w:rPr>
        <w:t>L/min. This</w:t>
      </w:r>
      <w:r>
        <w:rPr>
          <w:spacing w:val="-13"/>
          <w:vertAlign w:val="baseline"/>
        </w:rPr>
        <w:t> </w:t>
      </w:r>
      <w:r>
        <w:rPr>
          <w:vertAlign w:val="baseline"/>
        </w:rPr>
        <w:t>manikin</w:t>
      </w:r>
      <w:r>
        <w:rPr>
          <w:spacing w:val="-12"/>
          <w:vertAlign w:val="baseline"/>
        </w:rPr>
        <w:t> </w:t>
      </w:r>
      <w:r>
        <w:rPr>
          <w:vertAlign w:val="baseline"/>
        </w:rPr>
        <w:t>can</w:t>
      </w:r>
      <w:r>
        <w:rPr>
          <w:spacing w:val="-13"/>
          <w:vertAlign w:val="baseline"/>
        </w:rPr>
        <w:t> </w:t>
      </w:r>
      <w:r>
        <w:rPr>
          <w:vertAlign w:val="baseline"/>
        </w:rPr>
        <w:t>generate</w:t>
      </w:r>
      <w:r>
        <w:rPr>
          <w:spacing w:val="-12"/>
          <w:vertAlign w:val="baseline"/>
        </w:rPr>
        <w:t> </w:t>
      </w:r>
      <w:r>
        <w:rPr>
          <w:vertAlign w:val="baseline"/>
        </w:rPr>
        <w:t>realistic</w:t>
      </w:r>
      <w:r>
        <w:rPr>
          <w:spacing w:val="-13"/>
          <w:vertAlign w:val="baseline"/>
        </w:rPr>
        <w:t> </w:t>
      </w:r>
      <w:r>
        <w:rPr>
          <w:vertAlign w:val="baseline"/>
        </w:rPr>
        <w:t>and</w:t>
      </w:r>
      <w:r>
        <w:rPr>
          <w:spacing w:val="-12"/>
          <w:vertAlign w:val="baseline"/>
        </w:rPr>
        <w:t> </w:t>
      </w:r>
      <w:r>
        <w:rPr>
          <w:vertAlign w:val="baseline"/>
        </w:rPr>
        <w:t>uniform</w:t>
      </w:r>
      <w:r>
        <w:rPr>
          <w:spacing w:val="-13"/>
          <w:vertAlign w:val="baseline"/>
        </w:rPr>
        <w:t> </w:t>
      </w:r>
      <w:r>
        <w:rPr>
          <w:vertAlign w:val="baseline"/>
        </w:rPr>
        <w:t>sweating</w:t>
      </w:r>
      <w:r>
        <w:rPr>
          <w:spacing w:val="-12"/>
          <w:vertAlign w:val="baseline"/>
        </w:rPr>
        <w:t> </w:t>
      </w:r>
      <w:r>
        <w:rPr>
          <w:vertAlign w:val="baseline"/>
        </w:rPr>
        <w:t>as</w:t>
      </w:r>
      <w:r>
        <w:rPr>
          <w:spacing w:val="-13"/>
          <w:vertAlign w:val="baseline"/>
        </w:rPr>
        <w:t> </w:t>
      </w:r>
      <w:r>
        <w:rPr>
          <w:vertAlign w:val="baseline"/>
        </w:rPr>
        <w:t>well,</w:t>
      </w:r>
      <w:r>
        <w:rPr>
          <w:spacing w:val="-12"/>
          <w:vertAlign w:val="baseline"/>
        </w:rPr>
        <w:t> </w:t>
      </w:r>
      <w:r>
        <w:rPr>
          <w:vertAlign w:val="baseline"/>
        </w:rPr>
        <w:t>as</w:t>
      </w:r>
      <w:r>
        <w:rPr>
          <w:spacing w:val="-13"/>
          <w:vertAlign w:val="baseline"/>
        </w:rPr>
        <w:t> </w:t>
      </w:r>
      <w:r>
        <w:rPr>
          <w:vertAlign w:val="baseline"/>
        </w:rPr>
        <w:t>it</w:t>
      </w:r>
      <w:r>
        <w:rPr>
          <w:spacing w:val="-12"/>
          <w:vertAlign w:val="baseline"/>
        </w:rPr>
        <w:t> </w:t>
      </w:r>
      <w:r>
        <w:rPr>
          <w:vertAlign w:val="baseline"/>
        </w:rPr>
        <w:t>is</w:t>
      </w:r>
      <w:r>
        <w:rPr>
          <w:spacing w:val="-13"/>
          <w:vertAlign w:val="baseline"/>
        </w:rPr>
        <w:t> </w:t>
      </w:r>
      <w:r>
        <w:rPr>
          <w:vertAlign w:val="baseline"/>
        </w:rPr>
        <w:t>rugged,</w:t>
      </w:r>
      <w:r>
        <w:rPr>
          <w:spacing w:val="-12"/>
          <w:vertAlign w:val="baseline"/>
        </w:rPr>
        <w:t> </w:t>
      </w:r>
      <w:r>
        <w:rPr>
          <w:vertAlign w:val="baseline"/>
        </w:rPr>
        <w:t>dura- ble,</w:t>
      </w:r>
      <w:r>
        <w:rPr>
          <w:spacing w:val="40"/>
          <w:vertAlign w:val="baseline"/>
        </w:rPr>
        <w:t> </w:t>
      </w:r>
      <w:r>
        <w:rPr>
          <w:vertAlign w:val="baseline"/>
        </w:rPr>
        <w:t>and</w:t>
      </w:r>
      <w:r>
        <w:rPr>
          <w:spacing w:val="40"/>
          <w:vertAlign w:val="baseline"/>
        </w:rPr>
        <w:t> </w:t>
      </w:r>
      <w:r>
        <w:rPr>
          <w:vertAlign w:val="baseline"/>
        </w:rPr>
        <w:t>requires</w:t>
      </w:r>
      <w:r>
        <w:rPr>
          <w:spacing w:val="40"/>
          <w:vertAlign w:val="baseline"/>
        </w:rPr>
        <w:t> </w:t>
      </w:r>
      <w:r>
        <w:rPr>
          <w:vertAlign w:val="baseline"/>
        </w:rPr>
        <w:t>low</w:t>
      </w:r>
      <w:r>
        <w:rPr>
          <w:spacing w:val="40"/>
          <w:vertAlign w:val="baseline"/>
        </w:rPr>
        <w:t> </w:t>
      </w:r>
      <w:r>
        <w:rPr>
          <w:vertAlign w:val="baseline"/>
        </w:rPr>
        <w:t>levels</w:t>
      </w:r>
      <w:r>
        <w:rPr>
          <w:spacing w:val="40"/>
          <w:vertAlign w:val="baseline"/>
        </w:rPr>
        <w:t> </w:t>
      </w:r>
      <w:r>
        <w:rPr>
          <w:vertAlign w:val="baseline"/>
        </w:rPr>
        <w:t>of</w:t>
      </w:r>
      <w:r>
        <w:rPr>
          <w:spacing w:val="40"/>
          <w:vertAlign w:val="baseline"/>
        </w:rPr>
        <w:t> </w:t>
      </w:r>
      <w:r>
        <w:rPr>
          <w:vertAlign w:val="baseline"/>
        </w:rPr>
        <w:t>maintenance.</w:t>
      </w:r>
      <w:r>
        <w:rPr>
          <w:spacing w:val="40"/>
          <w:vertAlign w:val="baseline"/>
        </w:rPr>
        <w:t> </w:t>
      </w:r>
      <w:r>
        <w:rPr>
          <w:vertAlign w:val="baseline"/>
        </w:rPr>
        <w:t>Most</w:t>
      </w:r>
      <w:r>
        <w:rPr>
          <w:spacing w:val="40"/>
          <w:vertAlign w:val="baseline"/>
        </w:rPr>
        <w:t> </w:t>
      </w:r>
      <w:r>
        <w:rPr>
          <w:vertAlign w:val="baseline"/>
        </w:rPr>
        <w:t>importantly,</w:t>
      </w:r>
      <w:r>
        <w:rPr>
          <w:spacing w:val="40"/>
          <w:vertAlign w:val="baseline"/>
        </w:rPr>
        <w:t> </w:t>
      </w:r>
      <w:r>
        <w:rPr>
          <w:vertAlign w:val="baseline"/>
        </w:rPr>
        <w:t>this</w:t>
      </w:r>
      <w:r>
        <w:rPr>
          <w:spacing w:val="40"/>
          <w:vertAlign w:val="baseline"/>
        </w:rPr>
        <w:t> </w:t>
      </w:r>
      <w:r>
        <w:rPr>
          <w:vertAlign w:val="baseline"/>
        </w:rPr>
        <w:t>manikin</w:t>
      </w:r>
      <w:r>
        <w:rPr>
          <w:spacing w:val="40"/>
          <w:vertAlign w:val="baseline"/>
        </w:rPr>
        <w:t> </w:t>
      </w:r>
      <w:r>
        <w:rPr>
          <w:vertAlign w:val="baseline"/>
        </w:rPr>
        <w:t>is self-contained,</w:t>
      </w:r>
      <w:r>
        <w:rPr>
          <w:spacing w:val="-13"/>
          <w:vertAlign w:val="baseline"/>
        </w:rPr>
        <w:t> </w:t>
      </w:r>
      <w:r>
        <w:rPr>
          <w:vertAlign w:val="baseline"/>
        </w:rPr>
        <w:t>with</w:t>
      </w:r>
      <w:r>
        <w:rPr>
          <w:spacing w:val="-12"/>
          <w:vertAlign w:val="baseline"/>
        </w:rPr>
        <w:t> </w:t>
      </w:r>
      <w:r>
        <w:rPr>
          <w:vertAlign w:val="baseline"/>
        </w:rPr>
        <w:t>enough</w:t>
      </w:r>
      <w:r>
        <w:rPr>
          <w:spacing w:val="-13"/>
          <w:vertAlign w:val="baseline"/>
        </w:rPr>
        <w:t> </w:t>
      </w:r>
      <w:r>
        <w:rPr>
          <w:vertAlign w:val="baseline"/>
        </w:rPr>
        <w:t>battery</w:t>
      </w:r>
      <w:r>
        <w:rPr>
          <w:spacing w:val="-12"/>
          <w:vertAlign w:val="baseline"/>
        </w:rPr>
        <w:t> </w:t>
      </w:r>
      <w:r>
        <w:rPr>
          <w:vertAlign w:val="baseline"/>
        </w:rPr>
        <w:t>power,</w:t>
      </w:r>
      <w:r>
        <w:rPr>
          <w:spacing w:val="-13"/>
          <w:vertAlign w:val="baseline"/>
        </w:rPr>
        <w:t> </w:t>
      </w:r>
      <w:r>
        <w:rPr>
          <w:vertAlign w:val="baseline"/>
        </w:rPr>
        <w:t>wireless</w:t>
      </w:r>
      <w:r>
        <w:rPr>
          <w:spacing w:val="-12"/>
          <w:vertAlign w:val="baseline"/>
        </w:rPr>
        <w:t> </w:t>
      </w:r>
      <w:r>
        <w:rPr>
          <w:vertAlign w:val="baseline"/>
        </w:rPr>
        <w:t>data</w:t>
      </w:r>
      <w:r>
        <w:rPr>
          <w:spacing w:val="-13"/>
          <w:vertAlign w:val="baseline"/>
        </w:rPr>
        <w:t> </w:t>
      </w:r>
      <w:r>
        <w:rPr>
          <w:vertAlign w:val="baseline"/>
        </w:rPr>
        <w:t>transfer</w:t>
      </w:r>
      <w:r>
        <w:rPr>
          <w:spacing w:val="-12"/>
          <w:vertAlign w:val="baseline"/>
        </w:rPr>
        <w:t> </w:t>
      </w:r>
      <w:r>
        <w:rPr>
          <w:vertAlign w:val="baseline"/>
        </w:rPr>
        <w:t>capability,</w:t>
      </w:r>
      <w:r>
        <w:rPr>
          <w:spacing w:val="-13"/>
          <w:vertAlign w:val="baseline"/>
        </w:rPr>
        <w:t> </w:t>
      </w:r>
      <w:r>
        <w:rPr>
          <w:vertAlign w:val="baseline"/>
        </w:rPr>
        <w:t>and</w:t>
      </w:r>
      <w:r>
        <w:rPr>
          <w:spacing w:val="-12"/>
          <w:vertAlign w:val="baseline"/>
        </w:rPr>
        <w:t> </w:t>
      </w:r>
      <w:r>
        <w:rPr>
          <w:vertAlign w:val="baseline"/>
        </w:rPr>
        <w:t>inter- nal</w:t>
      </w:r>
      <w:r>
        <w:rPr>
          <w:spacing w:val="-10"/>
          <w:vertAlign w:val="baseline"/>
        </w:rPr>
        <w:t> </w:t>
      </w:r>
      <w:r>
        <w:rPr>
          <w:vertAlign w:val="baseline"/>
        </w:rPr>
        <w:t>sweat</w:t>
      </w:r>
      <w:r>
        <w:rPr>
          <w:spacing w:val="-11"/>
          <w:vertAlign w:val="baseline"/>
        </w:rPr>
        <w:t> </w:t>
      </w:r>
      <w:r>
        <w:rPr>
          <w:vertAlign w:val="baseline"/>
        </w:rPr>
        <w:t>reservoirs</w:t>
      </w:r>
      <w:r>
        <w:rPr>
          <w:spacing w:val="-12"/>
          <w:vertAlign w:val="baseline"/>
        </w:rPr>
        <w:t> </w:t>
      </w:r>
      <w:r>
        <w:rPr>
          <w:vertAlign w:val="baseline"/>
        </w:rPr>
        <w:t>for</w:t>
      </w:r>
      <w:r>
        <w:rPr>
          <w:spacing w:val="-11"/>
          <w:vertAlign w:val="baseline"/>
        </w:rPr>
        <w:t> </w:t>
      </w:r>
      <w:r>
        <w:rPr>
          <w:vertAlign w:val="baseline"/>
        </w:rPr>
        <w:t>at</w:t>
      </w:r>
      <w:r>
        <w:rPr>
          <w:spacing w:val="-10"/>
          <w:vertAlign w:val="baseline"/>
        </w:rPr>
        <w:t> </w:t>
      </w:r>
      <w:r>
        <w:rPr>
          <w:vertAlign w:val="baseline"/>
        </w:rPr>
        <w:t>least</w:t>
      </w:r>
      <w:r>
        <w:rPr>
          <w:spacing w:val="-11"/>
          <w:vertAlign w:val="baseline"/>
        </w:rPr>
        <w:t> </w:t>
      </w:r>
      <w:r>
        <w:rPr>
          <w:vertAlign w:val="baseline"/>
        </w:rPr>
        <w:t>2</w:t>
      </w:r>
      <w:r>
        <w:rPr>
          <w:spacing w:val="-3"/>
          <w:vertAlign w:val="baseline"/>
        </w:rPr>
        <w:t> </w:t>
      </w:r>
      <w:r>
        <w:rPr>
          <w:vertAlign w:val="baseline"/>
        </w:rPr>
        <w:t>h</w:t>
      </w:r>
      <w:r>
        <w:rPr>
          <w:spacing w:val="-11"/>
          <w:vertAlign w:val="baseline"/>
        </w:rPr>
        <w:t> </w:t>
      </w:r>
      <w:r>
        <w:rPr>
          <w:vertAlign w:val="baseline"/>
        </w:rPr>
        <w:t>of</w:t>
      </w:r>
      <w:r>
        <w:rPr>
          <w:spacing w:val="-11"/>
          <w:vertAlign w:val="baseline"/>
        </w:rPr>
        <w:t> </w:t>
      </w:r>
      <w:r>
        <w:rPr>
          <w:vertAlign w:val="baseline"/>
        </w:rPr>
        <w:t>use</w:t>
      </w:r>
      <w:r>
        <w:rPr>
          <w:spacing w:val="-12"/>
          <w:vertAlign w:val="baseline"/>
        </w:rPr>
        <w:t> </w:t>
      </w:r>
      <w:r>
        <w:rPr>
          <w:vertAlign w:val="baseline"/>
        </w:rPr>
        <w:t>with</w:t>
      </w:r>
      <w:r>
        <w:rPr>
          <w:spacing w:val="-10"/>
          <w:vertAlign w:val="baseline"/>
        </w:rPr>
        <w:t> </w:t>
      </w:r>
      <w:r>
        <w:rPr>
          <w:vertAlign w:val="baseline"/>
        </w:rPr>
        <w:t>no</w:t>
      </w:r>
      <w:r>
        <w:rPr>
          <w:spacing w:val="-11"/>
          <w:vertAlign w:val="baseline"/>
        </w:rPr>
        <w:t> </w:t>
      </w:r>
      <w:r>
        <w:rPr>
          <w:vertAlign w:val="baseline"/>
        </w:rPr>
        <w:t>external</w:t>
      </w:r>
      <w:r>
        <w:rPr>
          <w:spacing w:val="-10"/>
          <w:vertAlign w:val="baseline"/>
        </w:rPr>
        <w:t> </w:t>
      </w:r>
      <w:r>
        <w:rPr>
          <w:vertAlign w:val="baseline"/>
        </w:rPr>
        <w:t>connections.</w:t>
      </w:r>
      <w:r>
        <w:rPr>
          <w:spacing w:val="-12"/>
          <w:vertAlign w:val="baseline"/>
        </w:rPr>
        <w:t> </w:t>
      </w:r>
      <w:r>
        <w:rPr>
          <w:vertAlign w:val="baseline"/>
        </w:rPr>
        <w:t>Presently,</w:t>
      </w:r>
      <w:r>
        <w:rPr>
          <w:spacing w:val="-11"/>
          <w:vertAlign w:val="baseline"/>
        </w:rPr>
        <w:t> </w:t>
      </w:r>
      <w:r>
        <w:rPr>
          <w:vertAlign w:val="baseline"/>
        </w:rPr>
        <w:t>this manikin with different postures is mainly used in transient and nonuniform thermal environments of automobiles (vehicles, aircrafts, etc.) to evaluate the thermal and evaporative</w:t>
      </w:r>
      <w:r>
        <w:rPr>
          <w:spacing w:val="-10"/>
          <w:vertAlign w:val="baseline"/>
        </w:rPr>
        <w:t> </w:t>
      </w:r>
      <w:r>
        <w:rPr>
          <w:vertAlign w:val="baseline"/>
        </w:rPr>
        <w:t>resistance</w:t>
      </w:r>
      <w:r>
        <w:rPr>
          <w:spacing w:val="-12"/>
          <w:vertAlign w:val="baseline"/>
        </w:rPr>
        <w:t> </w:t>
      </w:r>
      <w:r>
        <w:rPr>
          <w:vertAlign w:val="baseline"/>
        </w:rPr>
        <w:t>of</w:t>
      </w:r>
      <w:r>
        <w:rPr>
          <w:spacing w:val="-12"/>
          <w:vertAlign w:val="baseline"/>
        </w:rPr>
        <w:t> </w:t>
      </w:r>
      <w:r>
        <w:rPr>
          <w:vertAlign w:val="baseline"/>
        </w:rPr>
        <w:t>clothing.</w:t>
      </w:r>
      <w:r>
        <w:rPr>
          <w:spacing w:val="-11"/>
          <w:vertAlign w:val="baseline"/>
        </w:rPr>
        <w:t> </w:t>
      </w:r>
      <w:r>
        <w:rPr>
          <w:vertAlign w:val="baseline"/>
        </w:rPr>
        <w:t>This</w:t>
      </w:r>
      <w:r>
        <w:rPr>
          <w:spacing w:val="-11"/>
          <w:vertAlign w:val="baseline"/>
        </w:rPr>
        <w:t> </w:t>
      </w:r>
      <w:r>
        <w:rPr>
          <w:vertAlign w:val="baseline"/>
        </w:rPr>
        <w:t>manikin</w:t>
      </w:r>
      <w:r>
        <w:rPr>
          <w:spacing w:val="-11"/>
          <w:vertAlign w:val="baseline"/>
        </w:rPr>
        <w:t> </w:t>
      </w:r>
      <w:r>
        <w:rPr>
          <w:vertAlign w:val="baseline"/>
        </w:rPr>
        <w:t>can</w:t>
      </w:r>
      <w:r>
        <w:rPr>
          <w:spacing w:val="-11"/>
          <w:vertAlign w:val="baseline"/>
        </w:rPr>
        <w:t> </w:t>
      </w:r>
      <w:r>
        <w:rPr>
          <w:vertAlign w:val="baseline"/>
        </w:rPr>
        <w:t>proficiently</w:t>
      </w:r>
      <w:r>
        <w:rPr>
          <w:spacing w:val="-11"/>
          <w:vertAlign w:val="baseline"/>
        </w:rPr>
        <w:t> </w:t>
      </w:r>
      <w:r>
        <w:rPr>
          <w:vertAlign w:val="baseline"/>
        </w:rPr>
        <w:t>evaluate</w:t>
      </w:r>
      <w:r>
        <w:rPr>
          <w:spacing w:val="-10"/>
          <w:vertAlign w:val="baseline"/>
        </w:rPr>
        <w:t> </w:t>
      </w:r>
      <w:r>
        <w:rPr>
          <w:vertAlign w:val="baseline"/>
        </w:rPr>
        <w:t>the</w:t>
      </w:r>
      <w:r>
        <w:rPr>
          <w:spacing w:val="-11"/>
          <w:vertAlign w:val="baseline"/>
        </w:rPr>
        <w:t> </w:t>
      </w:r>
      <w:r>
        <w:rPr>
          <w:vertAlign w:val="baseline"/>
        </w:rPr>
        <w:t>thermo- regulatory</w:t>
      </w:r>
      <w:r>
        <w:rPr>
          <w:spacing w:val="-4"/>
          <w:vertAlign w:val="baseline"/>
        </w:rPr>
        <w:t> </w:t>
      </w:r>
      <w:r>
        <w:rPr>
          <w:vertAlign w:val="baseline"/>
        </w:rPr>
        <w:t>response</w:t>
      </w:r>
      <w:r>
        <w:rPr>
          <w:spacing w:val="-3"/>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person</w:t>
      </w:r>
      <w:r>
        <w:rPr>
          <w:spacing w:val="-4"/>
          <w:vertAlign w:val="baseline"/>
        </w:rPr>
        <w:t> </w:t>
      </w:r>
      <w:r>
        <w:rPr>
          <w:vertAlign w:val="baseline"/>
        </w:rPr>
        <w:t>who</w:t>
      </w:r>
      <w:r>
        <w:rPr>
          <w:spacing w:val="-3"/>
          <w:vertAlign w:val="baseline"/>
        </w:rPr>
        <w:t> </w:t>
      </w:r>
      <w:r>
        <w:rPr>
          <w:vertAlign w:val="baseline"/>
        </w:rPr>
        <w:t>is</w:t>
      </w:r>
      <w:r>
        <w:rPr>
          <w:spacing w:val="-4"/>
          <w:vertAlign w:val="baseline"/>
        </w:rPr>
        <w:t> </w:t>
      </w:r>
      <w:r>
        <w:rPr>
          <w:vertAlign w:val="baseline"/>
        </w:rPr>
        <w:t>wearing</w:t>
      </w:r>
      <w:r>
        <w:rPr>
          <w:spacing w:val="-3"/>
          <w:vertAlign w:val="baseline"/>
        </w:rPr>
        <w:t> </w:t>
      </w:r>
      <w:r>
        <w:rPr>
          <w:vertAlign w:val="baseline"/>
        </w:rPr>
        <w:t>(1)</w:t>
      </w:r>
      <w:r>
        <w:rPr>
          <w:spacing w:val="-3"/>
          <w:vertAlign w:val="baseline"/>
        </w:rPr>
        <w:t> </w:t>
      </w:r>
      <w:r>
        <w:rPr>
          <w:vertAlign w:val="baseline"/>
        </w:rPr>
        <w:t>a</w:t>
      </w:r>
      <w:r>
        <w:rPr>
          <w:spacing w:val="-4"/>
          <w:vertAlign w:val="baseline"/>
        </w:rPr>
        <w:t> </w:t>
      </w:r>
      <w:r>
        <w:rPr>
          <w:vertAlign w:val="baseline"/>
        </w:rPr>
        <w:t>moisture</w:t>
      </w:r>
      <w:r>
        <w:rPr>
          <w:spacing w:val="-5"/>
          <w:vertAlign w:val="baseline"/>
        </w:rPr>
        <w:t> </w:t>
      </w:r>
      <w:r>
        <w:rPr>
          <w:vertAlign w:val="baseline"/>
        </w:rPr>
        <w:t>impermeable</w:t>
      </w:r>
      <w:r>
        <w:rPr>
          <w:spacing w:val="-3"/>
          <w:vertAlign w:val="baseline"/>
        </w:rPr>
        <w:t> </w:t>
      </w:r>
      <w:r>
        <w:rPr>
          <w:vertAlign w:val="baseline"/>
        </w:rPr>
        <w:t>suit</w:t>
      </w:r>
      <w:r>
        <w:rPr>
          <w:spacing w:val="-4"/>
          <w:vertAlign w:val="baseline"/>
        </w:rPr>
        <w:t> </w:t>
      </w:r>
      <w:r>
        <w:rPr>
          <w:vertAlign w:val="baseline"/>
        </w:rPr>
        <w:t>used by first-responder personnel such as Hazmat, (2) a flight suit, (3) a battle dress suit, and</w:t>
      </w:r>
      <w:r>
        <w:rPr>
          <w:spacing w:val="-10"/>
          <w:vertAlign w:val="baseline"/>
        </w:rPr>
        <w:t> </w:t>
      </w:r>
      <w:r>
        <w:rPr>
          <w:vertAlign w:val="baseline"/>
        </w:rPr>
        <w:t>(4)</w:t>
      </w:r>
      <w:r>
        <w:rPr>
          <w:spacing w:val="-9"/>
          <w:vertAlign w:val="baseline"/>
        </w:rPr>
        <w:t> </w:t>
      </w:r>
      <w:r>
        <w:rPr>
          <w:vertAlign w:val="baseline"/>
        </w:rPr>
        <w:t>others</w:t>
      </w:r>
      <w:r>
        <w:rPr>
          <w:spacing w:val="-9"/>
          <w:vertAlign w:val="baseline"/>
        </w:rPr>
        <w:t> </w:t>
      </w:r>
      <w:r>
        <w:rPr>
          <w:vertAlign w:val="baseline"/>
        </w:rPr>
        <w:t>[extra</w:t>
      </w:r>
      <w:r>
        <w:rPr>
          <w:spacing w:val="-9"/>
          <w:vertAlign w:val="baseline"/>
        </w:rPr>
        <w:t> </w:t>
      </w:r>
      <w:r>
        <w:rPr>
          <w:vertAlign w:val="baseline"/>
        </w:rPr>
        <w:t>vehicular</w:t>
      </w:r>
      <w:r>
        <w:rPr>
          <w:spacing w:val="-10"/>
          <w:vertAlign w:val="baseline"/>
        </w:rPr>
        <w:t> </w:t>
      </w:r>
      <w:r>
        <w:rPr>
          <w:vertAlign w:val="baseline"/>
        </w:rPr>
        <w:t>activity</w:t>
      </w:r>
      <w:r>
        <w:rPr>
          <w:spacing w:val="-10"/>
          <w:vertAlign w:val="baseline"/>
        </w:rPr>
        <w:t> </w:t>
      </w:r>
      <w:r>
        <w:rPr>
          <w:vertAlign w:val="baseline"/>
        </w:rPr>
        <w:t>(EVA)</w:t>
      </w:r>
      <w:r>
        <w:rPr>
          <w:spacing w:val="-10"/>
          <w:vertAlign w:val="baseline"/>
        </w:rPr>
        <w:t> </w:t>
      </w:r>
      <w:r>
        <w:rPr>
          <w:vertAlign w:val="baseline"/>
        </w:rPr>
        <w:t>suit,</w:t>
      </w:r>
      <w:r>
        <w:rPr>
          <w:spacing w:val="-9"/>
          <w:vertAlign w:val="baseline"/>
        </w:rPr>
        <w:t> </w:t>
      </w:r>
      <w:r>
        <w:rPr>
          <w:vertAlign w:val="baseline"/>
        </w:rPr>
        <w:t>and</w:t>
      </w:r>
      <w:r>
        <w:rPr>
          <w:spacing w:val="-10"/>
          <w:vertAlign w:val="baseline"/>
        </w:rPr>
        <w:t> </w:t>
      </w:r>
      <w:r>
        <w:rPr>
          <w:vertAlign w:val="baseline"/>
        </w:rPr>
        <w:t>personal</w:t>
      </w:r>
      <w:r>
        <w:rPr>
          <w:spacing w:val="-11"/>
          <w:vertAlign w:val="baseline"/>
        </w:rPr>
        <w:t> </w:t>
      </w:r>
      <w:r>
        <w:rPr>
          <w:vertAlign w:val="baseline"/>
        </w:rPr>
        <w:t>cooling</w:t>
      </w:r>
      <w:r>
        <w:rPr>
          <w:spacing w:val="-10"/>
          <w:vertAlign w:val="baseline"/>
        </w:rPr>
        <w:t> </w:t>
      </w:r>
      <w:r>
        <w:rPr>
          <w:vertAlign w:val="baseline"/>
        </w:rPr>
        <w:t>systems</w:t>
      </w:r>
      <w:r>
        <w:rPr>
          <w:spacing w:val="-10"/>
          <w:vertAlign w:val="baseline"/>
        </w:rPr>
        <w:t> </w:t>
      </w:r>
      <w:r>
        <w:rPr>
          <w:vertAlign w:val="baseline"/>
        </w:rPr>
        <w:t>used with such suits].</w:t>
      </w:r>
    </w:p>
    <w:p>
      <w:pPr>
        <w:pStyle w:val="BodyText"/>
        <w:spacing w:line="249" w:lineRule="auto"/>
        <w:ind w:left="108" w:right="294" w:firstLine="239"/>
        <w:jc w:val="both"/>
      </w:pPr>
      <w:r>
        <w:rPr>
          <w:i/>
        </w:rPr>
        <w:t>United States sweating thermal manikin “Newton”</w:t>
      </w:r>
      <w:r>
        <w:rPr/>
        <w:t>: The thermal manikin “Newton” was produced by the Measurement Technology Northwest Company </w:t>
      </w:r>
      <w:r>
        <w:rPr/>
        <w:t>in the</w:t>
      </w:r>
      <w:r>
        <w:rPr>
          <w:spacing w:val="40"/>
        </w:rPr>
        <w:t> </w:t>
      </w:r>
      <w:r>
        <w:rPr/>
        <w:t>United</w:t>
      </w:r>
      <w:r>
        <w:rPr>
          <w:spacing w:val="40"/>
        </w:rPr>
        <w:t> </w:t>
      </w:r>
      <w:r>
        <w:rPr/>
        <w:t>States.</w:t>
      </w:r>
      <w:r>
        <w:rPr>
          <w:spacing w:val="40"/>
        </w:rPr>
        <w:t> </w:t>
      </w:r>
      <w:r>
        <w:rPr/>
        <w:t>This</w:t>
      </w:r>
      <w:r>
        <w:rPr>
          <w:spacing w:val="40"/>
        </w:rPr>
        <w:t> </w:t>
      </w:r>
      <w:r>
        <w:rPr/>
        <w:t>manikin</w:t>
      </w:r>
      <w:r>
        <w:rPr>
          <w:spacing w:val="40"/>
        </w:rPr>
        <w:t> </w:t>
      </w:r>
      <w:r>
        <w:rPr/>
        <w:t>is</w:t>
      </w:r>
      <w:r>
        <w:rPr>
          <w:spacing w:val="40"/>
        </w:rPr>
        <w:t> </w:t>
      </w:r>
      <w:r>
        <w:rPr/>
        <w:t>constructed</w:t>
      </w:r>
      <w:r>
        <w:rPr>
          <w:spacing w:val="40"/>
        </w:rPr>
        <w:t> </w:t>
      </w:r>
      <w:r>
        <w:rPr/>
        <w:t>of</w:t>
      </w:r>
      <w:r>
        <w:rPr>
          <w:spacing w:val="40"/>
        </w:rPr>
        <w:t> </w:t>
      </w:r>
      <w:r>
        <w:rPr/>
        <w:t>a</w:t>
      </w:r>
      <w:r>
        <w:rPr>
          <w:spacing w:val="40"/>
        </w:rPr>
        <w:t> </w:t>
      </w:r>
      <w:r>
        <w:rPr/>
        <w:t>thermally</w:t>
      </w:r>
      <w:r>
        <w:rPr>
          <w:spacing w:val="40"/>
        </w:rPr>
        <w:t> </w:t>
      </w:r>
      <w:r>
        <w:rPr/>
        <w:t>conductive </w:t>
      </w:r>
      <w:r>
        <w:rPr>
          <w:spacing w:val="-2"/>
        </w:rPr>
        <w:t>aluminum-filled carbon-epoxy shell</w:t>
      </w:r>
      <w:r>
        <w:rPr>
          <w:spacing w:val="-3"/>
        </w:rPr>
        <w:t> </w:t>
      </w:r>
      <w:r>
        <w:rPr>
          <w:spacing w:val="-2"/>
        </w:rPr>
        <w:t>with embedded heating and sensor</w:t>
      </w:r>
      <w:r>
        <w:rPr>
          <w:spacing w:val="-3"/>
        </w:rPr>
        <w:t> </w:t>
      </w:r>
      <w:r>
        <w:rPr>
          <w:spacing w:val="-2"/>
        </w:rPr>
        <w:t>wire elements. </w:t>
      </w:r>
      <w:r>
        <w:rPr/>
        <w:t>The</w:t>
      </w:r>
      <w:r>
        <w:rPr>
          <w:spacing w:val="-13"/>
        </w:rPr>
        <w:t> </w:t>
      </w:r>
      <w:r>
        <w:rPr/>
        <w:t>Newton</w:t>
      </w:r>
      <w:r>
        <w:rPr>
          <w:spacing w:val="-12"/>
        </w:rPr>
        <w:t> </w:t>
      </w:r>
      <w:r>
        <w:rPr/>
        <w:t>body</w:t>
      </w:r>
      <w:r>
        <w:rPr>
          <w:spacing w:val="-13"/>
        </w:rPr>
        <w:t> </w:t>
      </w:r>
      <w:r>
        <w:rPr/>
        <w:t>form</w:t>
      </w:r>
      <w:r>
        <w:rPr>
          <w:spacing w:val="-12"/>
        </w:rPr>
        <w:t> </w:t>
      </w:r>
      <w:r>
        <w:rPr/>
        <w:t>(height</w:t>
      </w:r>
      <w:r>
        <w:rPr>
          <w:spacing w:val="-13"/>
        </w:rPr>
        <w:t> </w:t>
      </w:r>
      <w:r>
        <w:rPr/>
        <w:t>175</w:t>
      </w:r>
      <w:r>
        <w:rPr>
          <w:spacing w:val="-12"/>
        </w:rPr>
        <w:t> </w:t>
      </w:r>
      <w:r>
        <w:rPr/>
        <w:t>cm,</w:t>
      </w:r>
      <w:r>
        <w:rPr>
          <w:spacing w:val="-13"/>
        </w:rPr>
        <w:t> </w:t>
      </w:r>
      <w:r>
        <w:rPr/>
        <w:t>surface</w:t>
      </w:r>
      <w:r>
        <w:rPr>
          <w:spacing w:val="-12"/>
        </w:rPr>
        <w:t> </w:t>
      </w:r>
      <w:r>
        <w:rPr/>
        <w:t>area</w:t>
      </w:r>
      <w:r>
        <w:rPr>
          <w:spacing w:val="-13"/>
        </w:rPr>
        <w:t> </w:t>
      </w:r>
      <w:r>
        <w:rPr/>
        <w:t>1.8</w:t>
      </w:r>
      <w:r>
        <w:rPr>
          <w:spacing w:val="-12"/>
        </w:rPr>
        <w:t> </w:t>
      </w:r>
      <w:r>
        <w:rPr/>
        <w:t>m</w:t>
      </w:r>
      <w:r>
        <w:rPr>
          <w:vertAlign w:val="superscript"/>
        </w:rPr>
        <w:t>2</w:t>
      </w:r>
      <w:r>
        <w:rPr>
          <w:vertAlign w:val="baseline"/>
        </w:rPr>
        <w:t>,</w:t>
      </w:r>
      <w:r>
        <w:rPr>
          <w:spacing w:val="-13"/>
          <w:vertAlign w:val="baseline"/>
        </w:rPr>
        <w:t> </w:t>
      </w:r>
      <w:r>
        <w:rPr>
          <w:vertAlign w:val="baseline"/>
        </w:rPr>
        <w:t>weight</w:t>
      </w:r>
      <w:r>
        <w:rPr>
          <w:spacing w:val="-12"/>
          <w:vertAlign w:val="baseline"/>
        </w:rPr>
        <w:t> </w:t>
      </w:r>
      <w:r>
        <w:rPr>
          <w:vertAlign w:val="baseline"/>
        </w:rPr>
        <w:t>30</w:t>
      </w:r>
      <w:r>
        <w:rPr>
          <w:spacing w:val="-8"/>
          <w:vertAlign w:val="baseline"/>
        </w:rPr>
        <w:t> </w:t>
      </w:r>
      <w:r>
        <w:rPr>
          <w:vertAlign w:val="baseline"/>
        </w:rPr>
        <w:t>kg)</w:t>
      </w:r>
      <w:r>
        <w:rPr>
          <w:spacing w:val="-13"/>
          <w:vertAlign w:val="baseline"/>
        </w:rPr>
        <w:t> </w:t>
      </w:r>
      <w:r>
        <w:rPr>
          <w:vertAlign w:val="baseline"/>
        </w:rPr>
        <w:t>is</w:t>
      </w:r>
      <w:r>
        <w:rPr>
          <w:spacing w:val="-12"/>
          <w:vertAlign w:val="baseline"/>
        </w:rPr>
        <w:t> </w:t>
      </w:r>
      <w:r>
        <w:rPr>
          <w:vertAlign w:val="baseline"/>
        </w:rPr>
        <w:t>available as</w:t>
      </w:r>
      <w:r>
        <w:rPr>
          <w:spacing w:val="-5"/>
          <w:vertAlign w:val="baseline"/>
        </w:rPr>
        <w:t> </w:t>
      </w:r>
      <w:r>
        <w:rPr>
          <w:vertAlign w:val="baseline"/>
        </w:rPr>
        <w:t>either</w:t>
      </w:r>
      <w:r>
        <w:rPr>
          <w:spacing w:val="-5"/>
          <w:vertAlign w:val="baseline"/>
        </w:rPr>
        <w:t> </w:t>
      </w:r>
      <w:r>
        <w:rPr>
          <w:vertAlign w:val="baseline"/>
        </w:rPr>
        <w:t>a</w:t>
      </w:r>
      <w:r>
        <w:rPr>
          <w:spacing w:val="-7"/>
          <w:vertAlign w:val="baseline"/>
        </w:rPr>
        <w:t> </w:t>
      </w:r>
      <w:r>
        <w:rPr>
          <w:vertAlign w:val="baseline"/>
        </w:rPr>
        <w:t>50th</w:t>
      </w:r>
      <w:r>
        <w:rPr>
          <w:spacing w:val="-6"/>
          <w:vertAlign w:val="baseline"/>
        </w:rPr>
        <w:t> </w:t>
      </w:r>
      <w:r>
        <w:rPr>
          <w:vertAlign w:val="baseline"/>
        </w:rPr>
        <w:t>percentile</w:t>
      </w:r>
      <w:r>
        <w:rPr>
          <w:spacing w:val="-5"/>
          <w:vertAlign w:val="baseline"/>
        </w:rPr>
        <w:t> </w:t>
      </w:r>
      <w:r>
        <w:rPr>
          <w:vertAlign w:val="baseline"/>
        </w:rPr>
        <w:t>western</w:t>
      </w:r>
      <w:r>
        <w:rPr>
          <w:spacing w:val="-6"/>
          <w:vertAlign w:val="baseline"/>
        </w:rPr>
        <w:t> </w:t>
      </w:r>
      <w:r>
        <w:rPr>
          <w:vertAlign w:val="baseline"/>
        </w:rPr>
        <w:t>or</w:t>
      </w:r>
      <w:r>
        <w:rPr>
          <w:spacing w:val="-5"/>
          <w:vertAlign w:val="baseline"/>
        </w:rPr>
        <w:t> </w:t>
      </w:r>
      <w:r>
        <w:rPr>
          <w:vertAlign w:val="baseline"/>
        </w:rPr>
        <w:t>Asian</w:t>
      </w:r>
      <w:r>
        <w:rPr>
          <w:spacing w:val="-5"/>
          <w:vertAlign w:val="baseline"/>
        </w:rPr>
        <w:t> </w:t>
      </w:r>
      <w:r>
        <w:rPr>
          <w:vertAlign w:val="baseline"/>
        </w:rPr>
        <w:t>male,</w:t>
      </w:r>
      <w:r>
        <w:rPr>
          <w:spacing w:val="-5"/>
          <w:vertAlign w:val="baseline"/>
        </w:rPr>
        <w:t> </w:t>
      </w:r>
      <w:r>
        <w:rPr>
          <w:vertAlign w:val="baseline"/>
        </w:rPr>
        <w:t>in</w:t>
      </w:r>
      <w:r>
        <w:rPr>
          <w:spacing w:val="-6"/>
          <w:vertAlign w:val="baseline"/>
        </w:rPr>
        <w:t> </w:t>
      </w:r>
      <w:r>
        <w:rPr>
          <w:vertAlign w:val="baseline"/>
        </w:rPr>
        <w:t>either</w:t>
      </w:r>
      <w:r>
        <w:rPr>
          <w:spacing w:val="-5"/>
          <w:vertAlign w:val="baseline"/>
        </w:rPr>
        <w:t> </w:t>
      </w:r>
      <w:r>
        <w:rPr>
          <w:vertAlign w:val="baseline"/>
        </w:rPr>
        <w:t>dry</w:t>
      </w:r>
      <w:r>
        <w:rPr>
          <w:spacing w:val="-6"/>
          <w:vertAlign w:val="baseline"/>
        </w:rPr>
        <w:t> </w:t>
      </w:r>
      <w:r>
        <w:rPr>
          <w:vertAlign w:val="baseline"/>
        </w:rPr>
        <w:t>or</w:t>
      </w:r>
      <w:r>
        <w:rPr>
          <w:spacing w:val="-5"/>
          <w:vertAlign w:val="baseline"/>
        </w:rPr>
        <w:t> </w:t>
      </w:r>
      <w:r>
        <w:rPr>
          <w:vertAlign w:val="baseline"/>
        </w:rPr>
        <w:t>sweating</w:t>
      </w:r>
      <w:r>
        <w:rPr>
          <w:spacing w:val="-6"/>
          <w:vertAlign w:val="baseline"/>
        </w:rPr>
        <w:t> </w:t>
      </w:r>
      <w:r>
        <w:rPr>
          <w:vertAlign w:val="baseline"/>
        </w:rPr>
        <w:t>format.</w:t>
      </w:r>
      <w:r>
        <w:rPr>
          <w:spacing w:val="-6"/>
          <w:vertAlign w:val="baseline"/>
        </w:rPr>
        <w:t> </w:t>
      </w:r>
      <w:r>
        <w:rPr>
          <w:vertAlign w:val="baseline"/>
        </w:rPr>
        <w:t>At present, this manikin body can be divided into 20 segments, 26 segments, or 34 seg- ments.</w:t>
      </w:r>
      <w:r>
        <w:rPr>
          <w:spacing w:val="-13"/>
          <w:vertAlign w:val="baseline"/>
        </w:rPr>
        <w:t> </w:t>
      </w:r>
      <w:r>
        <w:rPr>
          <w:vertAlign w:val="baseline"/>
        </w:rPr>
        <w:t>This</w:t>
      </w:r>
      <w:r>
        <w:rPr>
          <w:spacing w:val="-12"/>
          <w:vertAlign w:val="baseline"/>
        </w:rPr>
        <w:t> </w:t>
      </w:r>
      <w:r>
        <w:rPr>
          <w:vertAlign w:val="baseline"/>
        </w:rPr>
        <w:t>manikin</w:t>
      </w:r>
      <w:r>
        <w:rPr>
          <w:spacing w:val="-13"/>
          <w:vertAlign w:val="baseline"/>
        </w:rPr>
        <w:t> </w:t>
      </w:r>
      <w:r>
        <w:rPr>
          <w:vertAlign w:val="baseline"/>
        </w:rPr>
        <w:t>is</w:t>
      </w:r>
      <w:r>
        <w:rPr>
          <w:spacing w:val="-12"/>
          <w:vertAlign w:val="baseline"/>
        </w:rPr>
        <w:t> </w:t>
      </w:r>
      <w:r>
        <w:rPr>
          <w:vertAlign w:val="baseline"/>
        </w:rPr>
        <w:t>attached</w:t>
      </w:r>
      <w:r>
        <w:rPr>
          <w:spacing w:val="-13"/>
          <w:vertAlign w:val="baseline"/>
        </w:rPr>
        <w:t> </w:t>
      </w:r>
      <w:r>
        <w:rPr>
          <w:vertAlign w:val="baseline"/>
        </w:rPr>
        <w:t>to</w:t>
      </w:r>
      <w:r>
        <w:rPr>
          <w:spacing w:val="-12"/>
          <w:vertAlign w:val="baseline"/>
        </w:rPr>
        <w:t> </w:t>
      </w:r>
      <w:r>
        <w:rPr>
          <w:vertAlign w:val="baseline"/>
        </w:rPr>
        <w:t>a</w:t>
      </w:r>
      <w:r>
        <w:rPr>
          <w:spacing w:val="-13"/>
          <w:vertAlign w:val="baseline"/>
        </w:rPr>
        <w:t> </w:t>
      </w:r>
      <w:r>
        <w:rPr>
          <w:vertAlign w:val="baseline"/>
        </w:rPr>
        <w:t>breathing</w:t>
      </w:r>
      <w:r>
        <w:rPr>
          <w:spacing w:val="-12"/>
          <w:vertAlign w:val="baseline"/>
        </w:rPr>
        <w:t> </w:t>
      </w:r>
      <w:r>
        <w:rPr>
          <w:vertAlign w:val="baseline"/>
        </w:rPr>
        <w:t>machine</w:t>
      </w:r>
      <w:r>
        <w:rPr>
          <w:spacing w:val="-13"/>
          <w:vertAlign w:val="baseline"/>
        </w:rPr>
        <w:t> </w:t>
      </w:r>
      <w:r>
        <w:rPr>
          <w:vertAlign w:val="baseline"/>
        </w:rPr>
        <w:t>with</w:t>
      </w:r>
      <w:r>
        <w:rPr>
          <w:spacing w:val="-12"/>
          <w:vertAlign w:val="baseline"/>
        </w:rPr>
        <w:t> </w:t>
      </w:r>
      <w:r>
        <w:rPr>
          <w:vertAlign w:val="baseline"/>
        </w:rPr>
        <w:t>a</w:t>
      </w:r>
      <w:r>
        <w:rPr>
          <w:spacing w:val="-13"/>
          <w:vertAlign w:val="baseline"/>
        </w:rPr>
        <w:t> </w:t>
      </w:r>
      <w:r>
        <w:rPr>
          <w:vertAlign w:val="baseline"/>
        </w:rPr>
        <w:t>nose/mouth</w:t>
      </w:r>
      <w:r>
        <w:rPr>
          <w:spacing w:val="-12"/>
          <w:vertAlign w:val="baseline"/>
        </w:rPr>
        <w:t> </w:t>
      </w:r>
      <w:r>
        <w:rPr>
          <w:vertAlign w:val="baseline"/>
        </w:rPr>
        <w:t>manifold</w:t>
      </w:r>
      <w:r>
        <w:rPr>
          <w:spacing w:val="-13"/>
          <w:vertAlign w:val="baseline"/>
        </w:rPr>
        <w:t> </w:t>
      </w:r>
      <w:r>
        <w:rPr>
          <w:vertAlign w:val="baseline"/>
        </w:rPr>
        <w:t>or filter.</w:t>
      </w:r>
      <w:r>
        <w:rPr>
          <w:spacing w:val="-10"/>
          <w:vertAlign w:val="baseline"/>
        </w:rPr>
        <w:t> </w:t>
      </w:r>
      <w:r>
        <w:rPr>
          <w:vertAlign w:val="baseline"/>
        </w:rPr>
        <w:t>Newton</w:t>
      </w:r>
      <w:r>
        <w:rPr>
          <w:spacing w:val="-10"/>
          <w:vertAlign w:val="baseline"/>
        </w:rPr>
        <w:t> </w:t>
      </w:r>
      <w:r>
        <w:rPr>
          <w:vertAlign w:val="baseline"/>
        </w:rPr>
        <w:t>was</w:t>
      </w:r>
      <w:r>
        <w:rPr>
          <w:spacing w:val="-10"/>
          <w:vertAlign w:val="baseline"/>
        </w:rPr>
        <w:t> </w:t>
      </w:r>
      <w:r>
        <w:rPr>
          <w:vertAlign w:val="baseline"/>
        </w:rPr>
        <w:t>developed</w:t>
      </w:r>
      <w:r>
        <w:rPr>
          <w:spacing w:val="-9"/>
          <w:vertAlign w:val="baseline"/>
        </w:rPr>
        <w:t> </w:t>
      </w:r>
      <w:r>
        <w:rPr>
          <w:vertAlign w:val="baseline"/>
        </w:rPr>
        <w:t>using</w:t>
      </w:r>
      <w:r>
        <w:rPr>
          <w:spacing w:val="-10"/>
          <w:vertAlign w:val="baseline"/>
        </w:rPr>
        <w:t> </w:t>
      </w:r>
      <w:r>
        <w:rPr>
          <w:vertAlign w:val="baseline"/>
        </w:rPr>
        <w:t>advanced</w:t>
      </w:r>
      <w:r>
        <w:rPr>
          <w:spacing w:val="-10"/>
          <w:vertAlign w:val="baseline"/>
        </w:rPr>
        <w:t> </w:t>
      </w:r>
      <w:r>
        <w:rPr>
          <w:vertAlign w:val="baseline"/>
        </w:rPr>
        <w:t>CAD</w:t>
      </w:r>
      <w:r>
        <w:rPr>
          <w:spacing w:val="-10"/>
          <w:vertAlign w:val="baseline"/>
        </w:rPr>
        <w:t> </w:t>
      </w:r>
      <w:r>
        <w:rPr>
          <w:vertAlign w:val="baseline"/>
        </w:rPr>
        <w:t>digital</w:t>
      </w:r>
      <w:r>
        <w:rPr>
          <w:spacing w:val="-11"/>
          <w:vertAlign w:val="baseline"/>
        </w:rPr>
        <w:t> </w:t>
      </w:r>
      <w:r>
        <w:rPr>
          <w:vertAlign w:val="baseline"/>
        </w:rPr>
        <w:t>modeling</w:t>
      </w:r>
      <w:r>
        <w:rPr>
          <w:spacing w:val="-10"/>
          <w:vertAlign w:val="baseline"/>
        </w:rPr>
        <w:t> </w:t>
      </w:r>
      <w:r>
        <w:rPr>
          <w:vertAlign w:val="baseline"/>
        </w:rPr>
        <w:t>to</w:t>
      </w:r>
      <w:r>
        <w:rPr>
          <w:spacing w:val="-11"/>
          <w:vertAlign w:val="baseline"/>
        </w:rPr>
        <w:t> </w:t>
      </w:r>
      <w:r>
        <w:rPr>
          <w:vertAlign w:val="baseline"/>
        </w:rPr>
        <w:t>ensure</w:t>
      </w:r>
      <w:r>
        <w:rPr>
          <w:spacing w:val="-11"/>
          <w:vertAlign w:val="baseline"/>
        </w:rPr>
        <w:t> </w:t>
      </w:r>
      <w:r>
        <w:rPr>
          <w:vertAlign w:val="baseline"/>
        </w:rPr>
        <w:t>repeat- ability in manufacturing. This manikin is fully jointed, and can perform motorized walking</w:t>
      </w:r>
      <w:r>
        <w:rPr>
          <w:spacing w:val="-13"/>
          <w:vertAlign w:val="baseline"/>
        </w:rPr>
        <w:t> </w:t>
      </w:r>
      <w:r>
        <w:rPr>
          <w:vertAlign w:val="baseline"/>
        </w:rPr>
        <w:t>motion</w:t>
      </w:r>
      <w:r>
        <w:rPr>
          <w:spacing w:val="-12"/>
          <w:vertAlign w:val="baseline"/>
        </w:rPr>
        <w:t> </w:t>
      </w:r>
      <w:r>
        <w:rPr>
          <w:vertAlign w:val="baseline"/>
        </w:rPr>
        <w:t>at</w:t>
      </w:r>
      <w:r>
        <w:rPr>
          <w:spacing w:val="-13"/>
          <w:vertAlign w:val="baseline"/>
        </w:rPr>
        <w:t> </w:t>
      </w:r>
      <w:r>
        <w:rPr>
          <w:vertAlign w:val="baseline"/>
        </w:rPr>
        <w:t>ankles,</w:t>
      </w:r>
      <w:r>
        <w:rPr>
          <w:spacing w:val="-12"/>
          <w:vertAlign w:val="baseline"/>
        </w:rPr>
        <w:t> </w:t>
      </w:r>
      <w:r>
        <w:rPr>
          <w:vertAlign w:val="baseline"/>
        </w:rPr>
        <w:t>elbows,</w:t>
      </w:r>
      <w:r>
        <w:rPr>
          <w:spacing w:val="-13"/>
          <w:vertAlign w:val="baseline"/>
        </w:rPr>
        <w:t> </w:t>
      </w:r>
      <w:r>
        <w:rPr>
          <w:vertAlign w:val="baseline"/>
        </w:rPr>
        <w:t>knees,</w:t>
      </w:r>
      <w:r>
        <w:rPr>
          <w:spacing w:val="-12"/>
          <w:vertAlign w:val="baseline"/>
        </w:rPr>
        <w:t> </w:t>
      </w:r>
      <w:r>
        <w:rPr>
          <w:vertAlign w:val="baseline"/>
        </w:rPr>
        <w:t>and</w:t>
      </w:r>
      <w:r>
        <w:rPr>
          <w:spacing w:val="-13"/>
          <w:vertAlign w:val="baseline"/>
        </w:rPr>
        <w:t> </w:t>
      </w:r>
      <w:r>
        <w:rPr>
          <w:vertAlign w:val="baseline"/>
        </w:rPr>
        <w:t>hips</w:t>
      </w:r>
      <w:r>
        <w:rPr>
          <w:spacing w:val="-12"/>
          <w:vertAlign w:val="baseline"/>
        </w:rPr>
        <w:t> </w:t>
      </w:r>
      <w:r>
        <w:rPr>
          <w:vertAlign w:val="baseline"/>
        </w:rPr>
        <w:t>to</w:t>
      </w:r>
      <w:r>
        <w:rPr>
          <w:spacing w:val="-13"/>
          <w:vertAlign w:val="baseline"/>
        </w:rPr>
        <w:t> </w:t>
      </w:r>
      <w:r>
        <w:rPr>
          <w:vertAlign w:val="baseline"/>
        </w:rPr>
        <w:t>allow</w:t>
      </w:r>
      <w:r>
        <w:rPr>
          <w:spacing w:val="-12"/>
          <w:vertAlign w:val="baseline"/>
        </w:rPr>
        <w:t> </w:t>
      </w:r>
      <w:r>
        <w:rPr>
          <w:vertAlign w:val="baseline"/>
        </w:rPr>
        <w:t>virtually</w:t>
      </w:r>
      <w:r>
        <w:rPr>
          <w:spacing w:val="-13"/>
          <w:vertAlign w:val="baseline"/>
        </w:rPr>
        <w:t> </w:t>
      </w:r>
      <w:r>
        <w:rPr>
          <w:vertAlign w:val="baseline"/>
        </w:rPr>
        <w:t>any</w:t>
      </w:r>
      <w:r>
        <w:rPr>
          <w:spacing w:val="-12"/>
          <w:vertAlign w:val="baseline"/>
        </w:rPr>
        <w:t> </w:t>
      </w:r>
      <w:r>
        <w:rPr>
          <w:vertAlign w:val="baseline"/>
        </w:rPr>
        <w:t>possible</w:t>
      </w:r>
      <w:r>
        <w:rPr>
          <w:spacing w:val="-13"/>
          <w:vertAlign w:val="baseline"/>
        </w:rPr>
        <w:t> </w:t>
      </w:r>
      <w:r>
        <w:rPr>
          <w:vertAlign w:val="baseline"/>
        </w:rPr>
        <w:t>body pose. The sweat rate of this manikin can be controlled manually.</w:t>
      </w:r>
    </w:p>
    <w:p>
      <w:pPr>
        <w:pStyle w:val="BodyText"/>
        <w:spacing w:line="249" w:lineRule="auto"/>
        <w:ind w:left="108" w:right="294" w:firstLine="239"/>
        <w:jc w:val="both"/>
      </w:pPr>
      <w:r>
        <w:rPr>
          <w:i/>
        </w:rPr>
        <w:t>Japanese</w:t>
      </w:r>
      <w:r>
        <w:rPr>
          <w:i/>
          <w:spacing w:val="-4"/>
        </w:rPr>
        <w:t> </w:t>
      </w:r>
      <w:r>
        <w:rPr>
          <w:i/>
        </w:rPr>
        <w:t>sweating</w:t>
      </w:r>
      <w:r>
        <w:rPr>
          <w:i/>
          <w:spacing w:val="-5"/>
        </w:rPr>
        <w:t> </w:t>
      </w:r>
      <w:r>
        <w:rPr>
          <w:i/>
        </w:rPr>
        <w:t>thermal</w:t>
      </w:r>
      <w:r>
        <w:rPr>
          <w:i/>
          <w:spacing w:val="-4"/>
        </w:rPr>
        <w:t> </w:t>
      </w:r>
      <w:r>
        <w:rPr>
          <w:i/>
        </w:rPr>
        <w:t>manikin</w:t>
      </w:r>
      <w:r>
        <w:rPr>
          <w:i/>
          <w:spacing w:val="-3"/>
        </w:rPr>
        <w:t> </w:t>
      </w:r>
      <w:r>
        <w:rPr>
          <w:i/>
        </w:rPr>
        <w:t>“KEM”</w:t>
      </w:r>
      <w:r>
        <w:rPr/>
        <w:t>:</w:t>
      </w:r>
      <w:r>
        <w:rPr>
          <w:spacing w:val="-4"/>
        </w:rPr>
        <w:t> </w:t>
      </w:r>
      <w:r>
        <w:rPr/>
        <w:t>According</w:t>
      </w:r>
      <w:r>
        <w:rPr>
          <w:spacing w:val="-3"/>
        </w:rPr>
        <w:t> </w:t>
      </w:r>
      <w:r>
        <w:rPr/>
        <w:t>to</w:t>
      </w:r>
      <w:r>
        <w:rPr>
          <w:spacing w:val="-4"/>
        </w:rPr>
        <w:t> </w:t>
      </w:r>
      <w:r>
        <w:rPr/>
        <w:t>Fukazawa</w:t>
      </w:r>
      <w:r>
        <w:rPr>
          <w:spacing w:val="-4"/>
        </w:rPr>
        <w:t> </w:t>
      </w:r>
      <w:r>
        <w:rPr/>
        <w:t>et</w:t>
      </w:r>
      <w:r>
        <w:rPr>
          <w:spacing w:val="-3"/>
        </w:rPr>
        <w:t> </w:t>
      </w:r>
      <w:r>
        <w:rPr/>
        <w:t>al.</w:t>
      </w:r>
      <w:r>
        <w:rPr>
          <w:spacing w:val="-4"/>
        </w:rPr>
        <w:t> </w:t>
      </w:r>
      <w:r>
        <w:rPr/>
        <w:t>[</w:t>
      </w:r>
      <w:r>
        <w:rPr>
          <w:color w:val="0080AC"/>
        </w:rPr>
        <w:t>434</w:t>
      </w:r>
      <w:r>
        <w:rPr/>
        <w:t>], the</w:t>
      </w:r>
      <w:r>
        <w:rPr>
          <w:spacing w:val="-8"/>
        </w:rPr>
        <w:t> </w:t>
      </w:r>
      <w:r>
        <w:rPr/>
        <w:t>manikin</w:t>
      </w:r>
      <w:r>
        <w:rPr>
          <w:spacing w:val="-7"/>
        </w:rPr>
        <w:t> </w:t>
      </w:r>
      <w:r>
        <w:rPr/>
        <w:t>“KEM”</w:t>
      </w:r>
      <w:r>
        <w:rPr>
          <w:spacing w:val="-8"/>
        </w:rPr>
        <w:t> </w:t>
      </w:r>
      <w:r>
        <w:rPr/>
        <w:t>was</w:t>
      </w:r>
      <w:r>
        <w:rPr>
          <w:spacing w:val="-7"/>
        </w:rPr>
        <w:t> </w:t>
      </w:r>
      <w:r>
        <w:rPr/>
        <w:t>developed</w:t>
      </w:r>
      <w:r>
        <w:rPr>
          <w:spacing w:val="-8"/>
        </w:rPr>
        <w:t> </w:t>
      </w:r>
      <w:r>
        <w:rPr/>
        <w:t>by</w:t>
      </w:r>
      <w:r>
        <w:rPr>
          <w:spacing w:val="-8"/>
        </w:rPr>
        <w:t> </w:t>
      </w:r>
      <w:r>
        <w:rPr/>
        <w:t>the</w:t>
      </w:r>
      <w:r>
        <w:rPr>
          <w:spacing w:val="-8"/>
        </w:rPr>
        <w:t> </w:t>
      </w:r>
      <w:r>
        <w:rPr/>
        <w:t>Kyoto</w:t>
      </w:r>
      <w:r>
        <w:rPr>
          <w:spacing w:val="-7"/>
        </w:rPr>
        <w:t> </w:t>
      </w:r>
      <w:r>
        <w:rPr/>
        <w:t>Electronic</w:t>
      </w:r>
      <w:r>
        <w:rPr>
          <w:spacing w:val="-7"/>
        </w:rPr>
        <w:t> </w:t>
      </w:r>
      <w:r>
        <w:rPr/>
        <w:t>Manufacturing</w:t>
      </w:r>
      <w:r>
        <w:rPr>
          <w:spacing w:val="-7"/>
        </w:rPr>
        <w:t> </w:t>
      </w:r>
      <w:r>
        <w:rPr/>
        <w:t>of</w:t>
      </w:r>
      <w:r>
        <w:rPr>
          <w:spacing w:val="-8"/>
        </w:rPr>
        <w:t> </w:t>
      </w:r>
      <w:r>
        <w:rPr/>
        <w:t>Japan. This</w:t>
      </w:r>
      <w:r>
        <w:rPr>
          <w:spacing w:val="17"/>
        </w:rPr>
        <w:t> </w:t>
      </w:r>
      <w:r>
        <w:rPr/>
        <w:t>manikin</w:t>
      </w:r>
      <w:r>
        <w:rPr>
          <w:spacing w:val="16"/>
        </w:rPr>
        <w:t> </w:t>
      </w:r>
      <w:r>
        <w:rPr/>
        <w:t>has</w:t>
      </w:r>
      <w:r>
        <w:rPr>
          <w:spacing w:val="17"/>
        </w:rPr>
        <w:t> </w:t>
      </w:r>
      <w:r>
        <w:rPr/>
        <w:t>17</w:t>
      </w:r>
      <w:r>
        <w:rPr>
          <w:spacing w:val="17"/>
        </w:rPr>
        <w:t> </w:t>
      </w:r>
      <w:r>
        <w:rPr/>
        <w:t>segments</w:t>
      </w:r>
      <w:r>
        <w:rPr>
          <w:spacing w:val="17"/>
        </w:rPr>
        <w:t> </w:t>
      </w:r>
      <w:r>
        <w:rPr/>
        <w:t>with</w:t>
      </w:r>
      <w:r>
        <w:rPr>
          <w:spacing w:val="18"/>
        </w:rPr>
        <w:t> </w:t>
      </w:r>
      <w:r>
        <w:rPr/>
        <w:t>movable</w:t>
      </w:r>
      <w:r>
        <w:rPr>
          <w:spacing w:val="17"/>
        </w:rPr>
        <w:t> </w:t>
      </w:r>
      <w:r>
        <w:rPr/>
        <w:t>joints</w:t>
      </w:r>
      <w:r>
        <w:rPr>
          <w:spacing w:val="18"/>
        </w:rPr>
        <w:t> </w:t>
      </w:r>
      <w:r>
        <w:rPr/>
        <w:t>and</w:t>
      </w:r>
      <w:r>
        <w:rPr>
          <w:spacing w:val="18"/>
        </w:rPr>
        <w:t> </w:t>
      </w:r>
      <w:r>
        <w:rPr/>
        <w:t>17</w:t>
      </w:r>
      <w:r>
        <w:rPr>
          <w:spacing w:val="17"/>
        </w:rPr>
        <w:t> </w:t>
      </w:r>
      <w:r>
        <w:rPr/>
        <w:t>sweat</w:t>
      </w:r>
      <w:r>
        <w:rPr>
          <w:spacing w:val="18"/>
        </w:rPr>
        <w:t> </w:t>
      </w:r>
      <w:r>
        <w:rPr/>
        <w:t>glands</w:t>
      </w:r>
      <w:r>
        <w:rPr>
          <w:spacing w:val="17"/>
        </w:rPr>
        <w:t> </w:t>
      </w:r>
      <w:r>
        <w:rPr/>
        <w:t>under</w:t>
      </w:r>
      <w:r>
        <w:rPr>
          <w:spacing w:val="18"/>
        </w:rPr>
        <w:t> </w:t>
      </w:r>
      <w:r>
        <w:rPr>
          <w:spacing w:val="-5"/>
        </w:rPr>
        <w:t>the</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295" w:right="107"/>
        <w:jc w:val="both"/>
      </w:pPr>
      <w:r>
        <w:rPr/>
        <w:t>water vapor permeable skin which distribute the water. The sweat rate produced </w:t>
      </w:r>
      <w:r>
        <w:rPr/>
        <w:t>by this manikin is 0</w:t>
      </w:r>
      <w:r>
        <w:rPr>
          <w:rFonts w:ascii="Arial MT" w:hAnsi="Arial MT"/>
        </w:rPr>
        <w:t>–</w:t>
      </w:r>
      <w:r>
        <w:rPr/>
        <w:t>1500</w:t>
      </w:r>
      <w:r>
        <w:rPr>
          <w:spacing w:val="-2"/>
        </w:rPr>
        <w:t> </w:t>
      </w:r>
      <w:r>
        <w:rPr/>
        <w:t>g/m</w:t>
      </w:r>
      <w:r>
        <w:rPr>
          <w:vertAlign w:val="superscript"/>
        </w:rPr>
        <w:t>2</w:t>
      </w:r>
      <w:r>
        <w:rPr>
          <w:vertAlign w:val="baseline"/>
        </w:rPr>
        <w:t>/h, and the sweat rate of each gland can be individually controlled</w:t>
      </w:r>
      <w:r>
        <w:rPr>
          <w:spacing w:val="-4"/>
          <w:vertAlign w:val="baseline"/>
        </w:rPr>
        <w:t> </w:t>
      </w:r>
      <w:r>
        <w:rPr>
          <w:vertAlign w:val="baseline"/>
        </w:rPr>
        <w:t>using</w:t>
      </w:r>
      <w:r>
        <w:rPr>
          <w:spacing w:val="-4"/>
          <w:vertAlign w:val="baseline"/>
        </w:rPr>
        <w:t> </w:t>
      </w:r>
      <w:r>
        <w:rPr>
          <w:vertAlign w:val="baseline"/>
        </w:rPr>
        <w:t>pistons.</w:t>
      </w:r>
      <w:r>
        <w:rPr>
          <w:spacing w:val="-5"/>
          <w:vertAlign w:val="baseline"/>
        </w:rPr>
        <w:t> </w:t>
      </w:r>
      <w:r>
        <w:rPr>
          <w:vertAlign w:val="baseline"/>
        </w:rPr>
        <w:t>The</w:t>
      </w:r>
      <w:r>
        <w:rPr>
          <w:spacing w:val="-5"/>
          <w:vertAlign w:val="baseline"/>
        </w:rPr>
        <w:t> </w:t>
      </w:r>
      <w:r>
        <w:rPr>
          <w:vertAlign w:val="baseline"/>
        </w:rPr>
        <w:t>sweating</w:t>
      </w:r>
      <w:r>
        <w:rPr>
          <w:spacing w:val="-5"/>
          <w:vertAlign w:val="baseline"/>
        </w:rPr>
        <w:t> </w:t>
      </w:r>
      <w:r>
        <w:rPr>
          <w:vertAlign w:val="baseline"/>
        </w:rPr>
        <w:t>mechanism</w:t>
      </w:r>
      <w:r>
        <w:rPr>
          <w:spacing w:val="-4"/>
          <w:vertAlign w:val="baseline"/>
        </w:rPr>
        <w:t> </w:t>
      </w:r>
      <w:r>
        <w:rPr>
          <w:vertAlign w:val="baseline"/>
        </w:rPr>
        <w:t>of</w:t>
      </w:r>
      <w:r>
        <w:rPr>
          <w:spacing w:val="-5"/>
          <w:vertAlign w:val="baseline"/>
        </w:rPr>
        <w:t> </w:t>
      </w:r>
      <w:r>
        <w:rPr>
          <w:vertAlign w:val="baseline"/>
        </w:rPr>
        <w:t>KEM</w:t>
      </w:r>
      <w:r>
        <w:rPr>
          <w:spacing w:val="-3"/>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a</w:t>
      </w:r>
      <w:r>
        <w:rPr>
          <w:spacing w:val="-4"/>
          <w:vertAlign w:val="baseline"/>
        </w:rPr>
        <w:t> </w:t>
      </w:r>
      <w:r>
        <w:rPr>
          <w:vertAlign w:val="baseline"/>
        </w:rPr>
        <w:t>new</w:t>
      </w:r>
      <w:r>
        <w:rPr>
          <w:spacing w:val="-4"/>
          <w:vertAlign w:val="baseline"/>
        </w:rPr>
        <w:t> </w:t>
      </w:r>
      <w:r>
        <w:rPr>
          <w:vertAlign w:val="baseline"/>
        </w:rPr>
        <w:t>technique;</w:t>
      </w:r>
      <w:r>
        <w:rPr>
          <w:spacing w:val="-4"/>
          <w:vertAlign w:val="baseline"/>
        </w:rPr>
        <w:t> </w:t>
      </w:r>
      <w:r>
        <w:rPr>
          <w:vertAlign w:val="baseline"/>
        </w:rPr>
        <w:t>it is</w:t>
      </w:r>
      <w:r>
        <w:rPr>
          <w:spacing w:val="-9"/>
          <w:vertAlign w:val="baseline"/>
        </w:rPr>
        <w:t> </w:t>
      </w:r>
      <w:r>
        <w:rPr>
          <w:vertAlign w:val="baseline"/>
        </w:rPr>
        <w:t>similar</w:t>
      </w:r>
      <w:r>
        <w:rPr>
          <w:spacing w:val="-10"/>
          <w:vertAlign w:val="baseline"/>
        </w:rPr>
        <w:t> </w:t>
      </w:r>
      <w:r>
        <w:rPr>
          <w:vertAlign w:val="baseline"/>
        </w:rPr>
        <w:t>to</w:t>
      </w:r>
      <w:r>
        <w:rPr>
          <w:spacing w:val="-10"/>
          <w:vertAlign w:val="baseline"/>
        </w:rPr>
        <w:t> </w:t>
      </w:r>
      <w:r>
        <w:rPr>
          <w:vertAlign w:val="baseline"/>
        </w:rPr>
        <w:t>that</w:t>
      </w:r>
      <w:r>
        <w:rPr>
          <w:spacing w:val="-8"/>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Finnish</w:t>
      </w:r>
      <w:r>
        <w:rPr>
          <w:spacing w:val="-8"/>
          <w:vertAlign w:val="baseline"/>
        </w:rPr>
        <w:t> </w:t>
      </w:r>
      <w:r>
        <w:rPr>
          <w:vertAlign w:val="baseline"/>
        </w:rPr>
        <w:t>sweating</w:t>
      </w:r>
      <w:r>
        <w:rPr>
          <w:spacing w:val="-9"/>
          <w:vertAlign w:val="baseline"/>
        </w:rPr>
        <w:t> </w:t>
      </w:r>
      <w:r>
        <w:rPr>
          <w:vertAlign w:val="baseline"/>
        </w:rPr>
        <w:t>thermal</w:t>
      </w:r>
      <w:r>
        <w:rPr>
          <w:spacing w:val="-9"/>
          <w:vertAlign w:val="baseline"/>
        </w:rPr>
        <w:t> </w:t>
      </w:r>
      <w:r>
        <w:rPr>
          <w:vertAlign w:val="baseline"/>
        </w:rPr>
        <w:t>manikin</w:t>
      </w:r>
      <w:r>
        <w:rPr>
          <w:spacing w:val="-10"/>
          <w:vertAlign w:val="baseline"/>
        </w:rPr>
        <w:t> </w:t>
      </w:r>
      <w:r>
        <w:rPr>
          <w:vertAlign w:val="baseline"/>
        </w:rPr>
        <w:t>Coppelius,</w:t>
      </w:r>
      <w:r>
        <w:rPr>
          <w:spacing w:val="-9"/>
          <w:vertAlign w:val="baseline"/>
        </w:rPr>
        <w:t> </w:t>
      </w:r>
      <w:r>
        <w:rPr>
          <w:vertAlign w:val="baseline"/>
        </w:rPr>
        <w:t>developed</w:t>
      </w:r>
      <w:r>
        <w:rPr>
          <w:spacing w:val="-9"/>
          <w:vertAlign w:val="baseline"/>
        </w:rPr>
        <w:t> </w:t>
      </w:r>
      <w:r>
        <w:rPr>
          <w:vertAlign w:val="baseline"/>
        </w:rPr>
        <w:t>in</w:t>
      </w:r>
      <w:r>
        <w:rPr>
          <w:spacing w:val="-10"/>
          <w:vertAlign w:val="baseline"/>
        </w:rPr>
        <w:t> </w:t>
      </w:r>
      <w:r>
        <w:rPr>
          <w:vertAlign w:val="baseline"/>
        </w:rPr>
        <w:t>the 1980s, in terms of sweating sources and water vapor permeable skin.</w:t>
      </w:r>
    </w:p>
    <w:p>
      <w:pPr>
        <w:pStyle w:val="BodyText"/>
        <w:spacing w:line="249" w:lineRule="auto"/>
        <w:ind w:left="295" w:right="107" w:firstLine="239"/>
        <w:jc w:val="both"/>
      </w:pPr>
      <w:r>
        <w:rPr/>
        <w:t>Although the previously mentioned sweating thermal manikins (Coppelius, Taro, </w:t>
      </w:r>
      <w:r>
        <w:rPr>
          <w:spacing w:val="-2"/>
        </w:rPr>
        <w:t>SAM,</w:t>
      </w:r>
      <w:r>
        <w:rPr>
          <w:spacing w:val="-7"/>
        </w:rPr>
        <w:t> </w:t>
      </w:r>
      <w:r>
        <w:rPr>
          <w:spacing w:val="-2"/>
        </w:rPr>
        <w:t>Walter,</w:t>
      </w:r>
      <w:r>
        <w:rPr>
          <w:spacing w:val="-7"/>
        </w:rPr>
        <w:t> </w:t>
      </w:r>
      <w:r>
        <w:rPr>
          <w:spacing w:val="-2"/>
        </w:rPr>
        <w:t>Newton,</w:t>
      </w:r>
      <w:r>
        <w:rPr>
          <w:spacing w:val="-4"/>
        </w:rPr>
        <w:t> </w:t>
      </w:r>
      <w:r>
        <w:rPr>
          <w:spacing w:val="-2"/>
        </w:rPr>
        <w:t>ADAM,</w:t>
      </w:r>
      <w:r>
        <w:rPr>
          <w:spacing w:val="-4"/>
        </w:rPr>
        <w:t> </w:t>
      </w:r>
      <w:r>
        <w:rPr>
          <w:spacing w:val="-2"/>
        </w:rPr>
        <w:t>KEM)</w:t>
      </w:r>
      <w:r>
        <w:rPr>
          <w:spacing w:val="-6"/>
        </w:rPr>
        <w:t> </w:t>
      </w:r>
      <w:r>
        <w:rPr>
          <w:spacing w:val="-2"/>
        </w:rPr>
        <w:t>are</w:t>
      </w:r>
      <w:r>
        <w:rPr>
          <w:spacing w:val="-6"/>
        </w:rPr>
        <w:t> </w:t>
      </w:r>
      <w:r>
        <w:rPr>
          <w:spacing w:val="-2"/>
        </w:rPr>
        <w:t>very</w:t>
      </w:r>
      <w:r>
        <w:rPr>
          <w:spacing w:val="-6"/>
        </w:rPr>
        <w:t> </w:t>
      </w:r>
      <w:r>
        <w:rPr>
          <w:spacing w:val="-2"/>
        </w:rPr>
        <w:t>popular</w:t>
      </w:r>
      <w:r>
        <w:rPr>
          <w:spacing w:val="-6"/>
        </w:rPr>
        <w:t> </w:t>
      </w:r>
      <w:r>
        <w:rPr>
          <w:spacing w:val="-2"/>
        </w:rPr>
        <w:t>for</w:t>
      </w:r>
      <w:r>
        <w:rPr>
          <w:spacing w:val="-6"/>
        </w:rPr>
        <w:t> </w:t>
      </w:r>
      <w:r>
        <w:rPr>
          <w:spacing w:val="-2"/>
        </w:rPr>
        <w:t>evaluating</w:t>
      </w:r>
      <w:r>
        <w:rPr>
          <w:spacing w:val="-6"/>
        </w:rPr>
        <w:t> </w:t>
      </w:r>
      <w:r>
        <w:rPr>
          <w:spacing w:val="-2"/>
        </w:rPr>
        <w:t>the</w:t>
      </w:r>
      <w:r>
        <w:rPr>
          <w:spacing w:val="-7"/>
        </w:rPr>
        <w:t> </w:t>
      </w:r>
      <w:r>
        <w:rPr>
          <w:spacing w:val="-2"/>
        </w:rPr>
        <w:t>thermal</w:t>
      </w:r>
      <w:r>
        <w:rPr>
          <w:spacing w:val="-6"/>
        </w:rPr>
        <w:t> </w:t>
      </w:r>
      <w:r>
        <w:rPr>
          <w:spacing w:val="-2"/>
        </w:rPr>
        <w:t>and </w:t>
      </w:r>
      <w:r>
        <w:rPr/>
        <w:t>evaporative</w:t>
      </w:r>
      <w:r>
        <w:rPr>
          <w:spacing w:val="-2"/>
        </w:rPr>
        <w:t> </w:t>
      </w:r>
      <w:r>
        <w:rPr/>
        <w:t>resistance</w:t>
      </w:r>
      <w:r>
        <w:rPr>
          <w:spacing w:val="-2"/>
        </w:rPr>
        <w:t> </w:t>
      </w:r>
      <w:r>
        <w:rPr/>
        <w:t>of</w:t>
      </w:r>
      <w:r>
        <w:rPr>
          <w:spacing w:val="-3"/>
        </w:rPr>
        <w:t> </w:t>
      </w:r>
      <w:r>
        <w:rPr/>
        <w:t>regular</w:t>
      </w:r>
      <w:r>
        <w:rPr>
          <w:spacing w:val="-1"/>
        </w:rPr>
        <w:t> </w:t>
      </w:r>
      <w:r>
        <w:rPr/>
        <w:t>clothing</w:t>
      </w:r>
      <w:r>
        <w:rPr>
          <w:spacing w:val="-2"/>
        </w:rPr>
        <w:t> </w:t>
      </w:r>
      <w:r>
        <w:rPr/>
        <w:t>under</w:t>
      </w:r>
      <w:r>
        <w:rPr>
          <w:spacing w:val="-2"/>
        </w:rPr>
        <w:t> </w:t>
      </w:r>
      <w:r>
        <w:rPr/>
        <w:t>normal</w:t>
      </w:r>
      <w:r>
        <w:rPr>
          <w:spacing w:val="-2"/>
        </w:rPr>
        <w:t> </w:t>
      </w:r>
      <w:r>
        <w:rPr/>
        <w:t>ambient</w:t>
      </w:r>
      <w:r>
        <w:rPr>
          <w:spacing w:val="-3"/>
        </w:rPr>
        <w:t> </w:t>
      </w:r>
      <w:r>
        <w:rPr/>
        <w:t>environments,</w:t>
      </w:r>
      <w:r>
        <w:rPr>
          <w:spacing w:val="-3"/>
        </w:rPr>
        <w:t> </w:t>
      </w:r>
      <w:r>
        <w:rPr/>
        <w:t>these manikins</w:t>
      </w:r>
      <w:r>
        <w:rPr>
          <w:spacing w:val="-2"/>
        </w:rPr>
        <w:t> </w:t>
      </w:r>
      <w:r>
        <w:rPr/>
        <w:t>have</w:t>
      </w:r>
      <w:r>
        <w:rPr>
          <w:spacing w:val="-2"/>
        </w:rPr>
        <w:t> </w:t>
      </w:r>
      <w:r>
        <w:rPr/>
        <w:t>rarely</w:t>
      </w:r>
      <w:r>
        <w:rPr>
          <w:spacing w:val="-2"/>
        </w:rPr>
        <w:t> </w:t>
      </w:r>
      <w:r>
        <w:rPr/>
        <w:t>been</w:t>
      </w:r>
      <w:r>
        <w:rPr>
          <w:spacing w:val="-2"/>
        </w:rPr>
        <w:t> </w:t>
      </w:r>
      <w:r>
        <w:rPr/>
        <w:t>used</w:t>
      </w:r>
      <w:r>
        <w:rPr>
          <w:spacing w:val="-1"/>
        </w:rPr>
        <w:t> </w:t>
      </w:r>
      <w:r>
        <w:rPr/>
        <w:t>to</w:t>
      </w:r>
      <w:r>
        <w:rPr>
          <w:spacing w:val="-3"/>
        </w:rPr>
        <w:t> </w:t>
      </w:r>
      <w:r>
        <w:rPr/>
        <w:t>evaluate</w:t>
      </w:r>
      <w:r>
        <w:rPr>
          <w:spacing w:val="-2"/>
        </w:rPr>
        <w:t> </w:t>
      </w:r>
      <w:r>
        <w:rPr/>
        <w:t>the</w:t>
      </w:r>
      <w:r>
        <w:rPr>
          <w:spacing w:val="-2"/>
        </w:rPr>
        <w:t> </w:t>
      </w:r>
      <w:r>
        <w:rPr/>
        <w:t>thermal</w:t>
      </w:r>
      <w:r>
        <w:rPr>
          <w:spacing w:val="-2"/>
        </w:rPr>
        <w:t> </w:t>
      </w:r>
      <w:r>
        <w:rPr/>
        <w:t>and</w:t>
      </w:r>
      <w:r>
        <w:rPr>
          <w:spacing w:val="-2"/>
        </w:rPr>
        <w:t> </w:t>
      </w:r>
      <w:r>
        <w:rPr/>
        <w:t>evaporative</w:t>
      </w:r>
      <w:r>
        <w:rPr>
          <w:spacing w:val="-2"/>
        </w:rPr>
        <w:t> </w:t>
      </w:r>
      <w:r>
        <w:rPr/>
        <w:t>resistance</w:t>
      </w:r>
      <w:r>
        <w:rPr>
          <w:spacing w:val="-2"/>
        </w:rPr>
        <w:t> </w:t>
      </w:r>
      <w:r>
        <w:rPr/>
        <w:t>of thermal protective clothing [</w:t>
      </w:r>
      <w:r>
        <w:rPr>
          <w:color w:val="0080AC"/>
        </w:rPr>
        <w:t>444</w:t>
      </w:r>
      <w:r>
        <w:rPr/>
        <w:t>]. This may be due to the unavailability of the man- </w:t>
      </w:r>
      <w:r>
        <w:rPr>
          <w:spacing w:val="-2"/>
        </w:rPr>
        <w:t>ikins</w:t>
      </w:r>
      <w:r>
        <w:rPr>
          <w:spacing w:val="-4"/>
        </w:rPr>
        <w:t> </w:t>
      </w:r>
      <w:r>
        <w:rPr>
          <w:spacing w:val="-2"/>
        </w:rPr>
        <w:t>to</w:t>
      </w:r>
      <w:r>
        <w:rPr>
          <w:spacing w:val="-5"/>
        </w:rPr>
        <w:t> </w:t>
      </w:r>
      <w:r>
        <w:rPr>
          <w:spacing w:val="-2"/>
        </w:rPr>
        <w:t>researchers</w:t>
      </w:r>
      <w:r>
        <w:rPr>
          <w:spacing w:val="-4"/>
        </w:rPr>
        <w:t> </w:t>
      </w:r>
      <w:r>
        <w:rPr>
          <w:spacing w:val="-2"/>
        </w:rPr>
        <w:t>who</w:t>
      </w:r>
      <w:r>
        <w:rPr>
          <w:spacing w:val="-4"/>
        </w:rPr>
        <w:t> </w:t>
      </w:r>
      <w:r>
        <w:rPr>
          <w:spacing w:val="-2"/>
        </w:rPr>
        <w:t>usually</w:t>
      </w:r>
      <w:r>
        <w:rPr>
          <w:spacing w:val="-4"/>
        </w:rPr>
        <w:t> </w:t>
      </w:r>
      <w:r>
        <w:rPr>
          <w:spacing w:val="-2"/>
        </w:rPr>
        <w:t>focus</w:t>
      </w:r>
      <w:r>
        <w:rPr>
          <w:spacing w:val="-5"/>
        </w:rPr>
        <w:t> </w:t>
      </w:r>
      <w:r>
        <w:rPr>
          <w:spacing w:val="-2"/>
        </w:rPr>
        <w:t>on</w:t>
      </w:r>
      <w:r>
        <w:rPr>
          <w:spacing w:val="-5"/>
        </w:rPr>
        <w:t> </w:t>
      </w:r>
      <w:r>
        <w:rPr>
          <w:spacing w:val="-2"/>
        </w:rPr>
        <w:t>the</w:t>
      </w:r>
      <w:r>
        <w:rPr>
          <w:spacing w:val="-5"/>
        </w:rPr>
        <w:t> </w:t>
      </w:r>
      <w:r>
        <w:rPr>
          <w:spacing w:val="-2"/>
        </w:rPr>
        <w:t>resistance</w:t>
      </w:r>
      <w:r>
        <w:rPr>
          <w:spacing w:val="-5"/>
        </w:rPr>
        <w:t> </w:t>
      </w:r>
      <w:r>
        <w:rPr>
          <w:spacing w:val="-2"/>
        </w:rPr>
        <w:t>provided</w:t>
      </w:r>
      <w:r>
        <w:rPr>
          <w:spacing w:val="-4"/>
        </w:rPr>
        <w:t> </w:t>
      </w:r>
      <w:r>
        <w:rPr>
          <w:spacing w:val="-2"/>
        </w:rPr>
        <w:t>by</w:t>
      </w:r>
      <w:r>
        <w:rPr>
          <w:spacing w:val="-5"/>
        </w:rPr>
        <w:t> </w:t>
      </w:r>
      <w:r>
        <w:rPr>
          <w:spacing w:val="-2"/>
        </w:rPr>
        <w:t>thermal</w:t>
      </w:r>
      <w:r>
        <w:rPr>
          <w:spacing w:val="-3"/>
        </w:rPr>
        <w:t> </w:t>
      </w:r>
      <w:r>
        <w:rPr>
          <w:spacing w:val="-2"/>
        </w:rPr>
        <w:t>protective </w:t>
      </w:r>
      <w:r>
        <w:rPr/>
        <w:t>clothing.</w:t>
      </w:r>
      <w:r>
        <w:rPr>
          <w:spacing w:val="-2"/>
        </w:rPr>
        <w:t> </w:t>
      </w:r>
      <w:r>
        <w:rPr/>
        <w:t>However,</w:t>
      </w:r>
      <w:r>
        <w:rPr>
          <w:spacing w:val="-2"/>
        </w:rPr>
        <w:t> </w:t>
      </w:r>
      <w:r>
        <w:rPr/>
        <w:t>although</w:t>
      </w:r>
      <w:r>
        <w:rPr>
          <w:spacing w:val="-1"/>
        </w:rPr>
        <w:t> </w:t>
      </w:r>
      <w:r>
        <w:rPr/>
        <w:t>most</w:t>
      </w:r>
      <w:r>
        <w:rPr>
          <w:spacing w:val="-2"/>
        </w:rPr>
        <w:t> </w:t>
      </w:r>
      <w:r>
        <w:rPr/>
        <w:t>of</w:t>
      </w:r>
      <w:r>
        <w:rPr>
          <w:spacing w:val="-2"/>
        </w:rPr>
        <w:t> </w:t>
      </w:r>
      <w:r>
        <w:rPr/>
        <w:t>the</w:t>
      </w:r>
      <w:r>
        <w:rPr>
          <w:spacing w:val="-1"/>
        </w:rPr>
        <w:t> </w:t>
      </w:r>
      <w:r>
        <w:rPr/>
        <w:t>manikins</w:t>
      </w:r>
      <w:r>
        <w:rPr>
          <w:spacing w:val="-1"/>
        </w:rPr>
        <w:t> </w:t>
      </w:r>
      <w:r>
        <w:rPr/>
        <w:t>are</w:t>
      </w:r>
      <w:r>
        <w:rPr>
          <w:spacing w:val="-1"/>
        </w:rPr>
        <w:t> </w:t>
      </w:r>
      <w:r>
        <w:rPr/>
        <w:t>used</w:t>
      </w:r>
      <w:r>
        <w:rPr>
          <w:spacing w:val="-1"/>
        </w:rPr>
        <w:t> </w:t>
      </w:r>
      <w:r>
        <w:rPr/>
        <w:t>to</w:t>
      </w:r>
      <w:r>
        <w:rPr>
          <w:spacing w:val="-2"/>
        </w:rPr>
        <w:t> </w:t>
      </w:r>
      <w:r>
        <w:rPr/>
        <w:t>assess</w:t>
      </w:r>
      <w:r>
        <w:rPr>
          <w:spacing w:val="-2"/>
        </w:rPr>
        <w:t> </w:t>
      </w:r>
      <w:r>
        <w:rPr/>
        <w:t>the</w:t>
      </w:r>
      <w:r>
        <w:rPr>
          <w:spacing w:val="-2"/>
        </w:rPr>
        <w:t> </w:t>
      </w:r>
      <w:r>
        <w:rPr/>
        <w:t>thermal</w:t>
      </w:r>
      <w:r>
        <w:rPr>
          <w:spacing w:val="-1"/>
        </w:rPr>
        <w:t> </w:t>
      </w:r>
      <w:r>
        <w:rPr/>
        <w:t>and evaporative</w:t>
      </w:r>
      <w:r>
        <w:rPr>
          <w:spacing w:val="-4"/>
        </w:rPr>
        <w:t> </w:t>
      </w:r>
      <w:r>
        <w:rPr/>
        <w:t>resistance</w:t>
      </w:r>
      <w:r>
        <w:rPr>
          <w:spacing w:val="-4"/>
        </w:rPr>
        <w:t> </w:t>
      </w:r>
      <w:r>
        <w:rPr/>
        <w:t>of</w:t>
      </w:r>
      <w:r>
        <w:rPr>
          <w:spacing w:val="-5"/>
        </w:rPr>
        <w:t> </w:t>
      </w:r>
      <w:r>
        <w:rPr/>
        <w:t>regular</w:t>
      </w:r>
      <w:r>
        <w:rPr>
          <w:spacing w:val="-3"/>
        </w:rPr>
        <w:t> </w:t>
      </w:r>
      <w:r>
        <w:rPr/>
        <w:t>clothing,</w:t>
      </w:r>
      <w:r>
        <w:rPr>
          <w:spacing w:val="-4"/>
        </w:rPr>
        <w:t> </w:t>
      </w:r>
      <w:r>
        <w:rPr/>
        <w:t>the</w:t>
      </w:r>
      <w:r>
        <w:rPr>
          <w:spacing w:val="-4"/>
        </w:rPr>
        <w:t> </w:t>
      </w:r>
      <w:r>
        <w:rPr/>
        <w:t>findings</w:t>
      </w:r>
      <w:r>
        <w:rPr>
          <w:spacing w:val="-5"/>
        </w:rPr>
        <w:t> </w:t>
      </w:r>
      <w:r>
        <w:rPr/>
        <w:t>from</w:t>
      </w:r>
      <w:r>
        <w:rPr>
          <w:spacing w:val="-4"/>
        </w:rPr>
        <w:t> </w:t>
      </w:r>
      <w:r>
        <w:rPr/>
        <w:t>these</w:t>
      </w:r>
      <w:r>
        <w:rPr>
          <w:spacing w:val="-4"/>
        </w:rPr>
        <w:t> </w:t>
      </w:r>
      <w:r>
        <w:rPr/>
        <w:t>studies</w:t>
      </w:r>
      <w:r>
        <w:rPr>
          <w:spacing w:val="-4"/>
        </w:rPr>
        <w:t> </w:t>
      </w:r>
      <w:r>
        <w:rPr/>
        <w:t>can</w:t>
      </w:r>
      <w:r>
        <w:rPr>
          <w:spacing w:val="-3"/>
        </w:rPr>
        <w:t> </w:t>
      </w:r>
      <w:r>
        <w:rPr/>
        <w:t>be</w:t>
      </w:r>
      <w:r>
        <w:rPr>
          <w:spacing w:val="-5"/>
        </w:rPr>
        <w:t> </w:t>
      </w:r>
      <w:r>
        <w:rPr/>
        <w:t>par- tially applied to thermal protective clothing. Furthermore, the sweat generation rates of these thermal manikins are also very limited compared to the sweat generated by firefighters in actual fire hazard scenarios. Thus, the evaluation of evaporative resis- tance of thermal protective clothing using sweating thermal manikins may not be accurate for real situations. Additionally, these sweating manikins are expensive</w:t>
      </w:r>
      <w:r>
        <w:rPr>
          <w:spacing w:val="80"/>
        </w:rPr>
        <w:t> </w:t>
      </w:r>
      <w:r>
        <w:rPr/>
        <w:t>and can only be operated by a skilled and trained operator. As a consequence, these </w:t>
      </w:r>
      <w:r>
        <w:rPr>
          <w:spacing w:val="-2"/>
        </w:rPr>
        <w:t>manikins</w:t>
      </w:r>
      <w:r>
        <w:rPr>
          <w:spacing w:val="-1"/>
        </w:rPr>
        <w:t> </w:t>
      </w:r>
      <w:r>
        <w:rPr>
          <w:spacing w:val="-2"/>
        </w:rPr>
        <w:t>are</w:t>
      </w:r>
      <w:r>
        <w:rPr/>
        <w:t> </w:t>
      </w:r>
      <w:r>
        <w:rPr>
          <w:spacing w:val="-2"/>
        </w:rPr>
        <w:t>exclusively</w:t>
      </w:r>
      <w:r>
        <w:rPr>
          <w:spacing w:val="-1"/>
        </w:rPr>
        <w:t> </w:t>
      </w:r>
      <w:r>
        <w:rPr>
          <w:spacing w:val="-2"/>
        </w:rPr>
        <w:t>used</w:t>
      </w:r>
      <w:r>
        <w:rPr>
          <w:spacing w:val="1"/>
        </w:rPr>
        <w:t> </w:t>
      </w:r>
      <w:r>
        <w:rPr>
          <w:spacing w:val="-2"/>
        </w:rPr>
        <w:t>for</w:t>
      </w:r>
      <w:r>
        <w:rPr>
          <w:spacing w:val="-1"/>
        </w:rPr>
        <w:t> </w:t>
      </w:r>
      <w:r>
        <w:rPr>
          <w:spacing w:val="-2"/>
        </w:rPr>
        <w:t>high-end</w:t>
      </w:r>
      <w:r>
        <w:rPr>
          <w:spacing w:val="-1"/>
        </w:rPr>
        <w:t> </w:t>
      </w:r>
      <w:r>
        <w:rPr>
          <w:spacing w:val="-2"/>
        </w:rPr>
        <w:t>research</w:t>
      </w:r>
      <w:r>
        <w:rPr>
          <w:spacing w:val="1"/>
        </w:rPr>
        <w:t> </w:t>
      </w:r>
      <w:r>
        <w:rPr>
          <w:spacing w:val="-2"/>
        </w:rPr>
        <w:t>and</w:t>
      </w:r>
      <w:r>
        <w:rPr/>
        <w:t> </w:t>
      </w:r>
      <w:r>
        <w:rPr>
          <w:spacing w:val="-2"/>
        </w:rPr>
        <w:t>development</w:t>
      </w:r>
      <w:r>
        <w:rPr>
          <w:spacing w:val="1"/>
        </w:rPr>
        <w:t> </w:t>
      </w:r>
      <w:r>
        <w:rPr>
          <w:spacing w:val="-2"/>
        </w:rPr>
        <w:t>purposes</w:t>
      </w:r>
      <w:r>
        <w:rPr>
          <w:spacing w:val="1"/>
        </w:rPr>
        <w:t> </w:t>
      </w:r>
      <w:r>
        <w:rPr>
          <w:spacing w:val="-2"/>
        </w:rPr>
        <w:t>[</w:t>
      </w:r>
      <w:r>
        <w:rPr>
          <w:color w:val="0080AC"/>
          <w:spacing w:val="-2"/>
        </w:rPr>
        <w:t>445</w:t>
      </w:r>
      <w:r>
        <w:rPr>
          <w:spacing w:val="-2"/>
        </w:rPr>
        <w:t>].</w:t>
      </w:r>
    </w:p>
    <w:p>
      <w:pPr>
        <w:pStyle w:val="BodyText"/>
        <w:spacing w:before="107"/>
      </w:pPr>
    </w:p>
    <w:p>
      <w:pPr>
        <w:pStyle w:val="Heading3"/>
        <w:numPr>
          <w:ilvl w:val="3"/>
          <w:numId w:val="1"/>
        </w:numPr>
        <w:tabs>
          <w:tab w:pos="1182" w:val="left" w:leader="none"/>
        </w:tabs>
        <w:spacing w:line="240" w:lineRule="auto" w:before="0" w:after="0"/>
        <w:ind w:left="1182" w:right="0" w:hanging="887"/>
        <w:jc w:val="left"/>
      </w:pPr>
      <w:bookmarkStart w:name="Assessment of thermal and evaporative re" w:id="92"/>
      <w:bookmarkEnd w:id="92"/>
      <w:r>
        <w:rPr>
          <w:i w:val="0"/>
        </w:rPr>
      </w:r>
      <w:r>
        <w:rPr>
          <w:w w:val="105"/>
        </w:rPr>
        <w:t>Assessment</w:t>
      </w:r>
      <w:r>
        <w:rPr>
          <w:spacing w:val="-12"/>
          <w:w w:val="105"/>
        </w:rPr>
        <w:t> </w:t>
      </w:r>
      <w:r>
        <w:rPr>
          <w:w w:val="105"/>
        </w:rPr>
        <w:t>of</w:t>
      </w:r>
      <w:r>
        <w:rPr>
          <w:spacing w:val="-11"/>
          <w:w w:val="105"/>
        </w:rPr>
        <w:t> </w:t>
      </w:r>
      <w:r>
        <w:rPr>
          <w:w w:val="105"/>
        </w:rPr>
        <w:t>thermal</w:t>
      </w:r>
      <w:r>
        <w:rPr>
          <w:spacing w:val="-12"/>
          <w:w w:val="105"/>
        </w:rPr>
        <w:t> </w:t>
      </w:r>
      <w:r>
        <w:rPr>
          <w:w w:val="105"/>
        </w:rPr>
        <w:t>and</w:t>
      </w:r>
      <w:r>
        <w:rPr>
          <w:spacing w:val="-11"/>
          <w:w w:val="105"/>
        </w:rPr>
        <w:t> </w:t>
      </w:r>
      <w:r>
        <w:rPr>
          <w:w w:val="105"/>
        </w:rPr>
        <w:t>evaporative</w:t>
      </w:r>
      <w:r>
        <w:rPr>
          <w:spacing w:val="-13"/>
          <w:w w:val="105"/>
        </w:rPr>
        <w:t> </w:t>
      </w:r>
      <w:r>
        <w:rPr>
          <w:spacing w:val="-2"/>
          <w:w w:val="105"/>
        </w:rPr>
        <w:t>resistance</w:t>
      </w:r>
    </w:p>
    <w:p>
      <w:pPr>
        <w:pStyle w:val="BodyText"/>
        <w:spacing w:line="249" w:lineRule="auto" w:before="125"/>
        <w:ind w:left="295" w:right="107"/>
        <w:jc w:val="both"/>
      </w:pPr>
      <w:r>
        <w:rPr/>
        <w:t>Many</w:t>
      </w:r>
      <w:r>
        <w:rPr>
          <w:spacing w:val="-4"/>
        </w:rPr>
        <w:t> </w:t>
      </w:r>
      <w:r>
        <w:rPr/>
        <w:t>researchers</w:t>
      </w:r>
      <w:r>
        <w:rPr>
          <w:spacing w:val="-4"/>
        </w:rPr>
        <w:t> </w:t>
      </w:r>
      <w:r>
        <w:rPr/>
        <w:t>evaluated</w:t>
      </w:r>
      <w:r>
        <w:rPr>
          <w:spacing w:val="-3"/>
        </w:rPr>
        <w:t> </w:t>
      </w:r>
      <w:r>
        <w:rPr/>
        <w:t>the</w:t>
      </w:r>
      <w:r>
        <w:rPr>
          <w:spacing w:val="-6"/>
        </w:rPr>
        <w:t> </w:t>
      </w:r>
      <w:r>
        <w:rPr/>
        <w:t>thermal</w:t>
      </w:r>
      <w:r>
        <w:rPr>
          <w:spacing w:val="-6"/>
        </w:rPr>
        <w:t> </w:t>
      </w:r>
      <w:r>
        <w:rPr/>
        <w:t>and</w:t>
      </w:r>
      <w:r>
        <w:rPr>
          <w:spacing w:val="-4"/>
        </w:rPr>
        <w:t> </w:t>
      </w:r>
      <w:r>
        <w:rPr/>
        <w:t>evaporative</w:t>
      </w:r>
      <w:r>
        <w:rPr>
          <w:spacing w:val="-6"/>
        </w:rPr>
        <w:t> </w:t>
      </w:r>
      <w:r>
        <w:rPr/>
        <w:t>resistance</w:t>
      </w:r>
      <w:r>
        <w:rPr>
          <w:spacing w:val="-5"/>
        </w:rPr>
        <w:t> </w:t>
      </w:r>
      <w:r>
        <w:rPr/>
        <w:t>of</w:t>
      </w:r>
      <w:r>
        <w:rPr>
          <w:spacing w:val="-5"/>
        </w:rPr>
        <w:t> </w:t>
      </w:r>
      <w:r>
        <w:rPr/>
        <w:t>clothing,</w:t>
      </w:r>
      <w:r>
        <w:rPr>
          <w:spacing w:val="-5"/>
        </w:rPr>
        <w:t> </w:t>
      </w:r>
      <w:r>
        <w:rPr/>
        <w:t>using </w:t>
      </w:r>
      <w:r>
        <w:rPr>
          <w:spacing w:val="-2"/>
        </w:rPr>
        <w:t>the</w:t>
      </w:r>
      <w:r>
        <w:rPr>
          <w:spacing w:val="-3"/>
        </w:rPr>
        <w:t> </w:t>
      </w:r>
      <w:r>
        <w:rPr>
          <w:spacing w:val="-2"/>
        </w:rPr>
        <w:t>equipment/methods</w:t>
      </w:r>
      <w:r>
        <w:rPr>
          <w:spacing w:val="-4"/>
        </w:rPr>
        <w:t> </w:t>
      </w:r>
      <w:r>
        <w:rPr>
          <w:spacing w:val="-2"/>
        </w:rPr>
        <w:t>described</w:t>
      </w:r>
      <w:r>
        <w:rPr>
          <w:spacing w:val="-3"/>
        </w:rPr>
        <w:t> </w:t>
      </w:r>
      <w:r>
        <w:rPr>
          <w:spacing w:val="-2"/>
        </w:rPr>
        <w:t>in</w:t>
      </w:r>
      <w:r>
        <w:rPr>
          <w:spacing w:val="-3"/>
        </w:rPr>
        <w:t> </w:t>
      </w:r>
      <w:r>
        <w:rPr>
          <w:spacing w:val="-2"/>
        </w:rPr>
        <w:t>various</w:t>
      </w:r>
      <w:r>
        <w:rPr>
          <w:spacing w:val="-3"/>
        </w:rPr>
        <w:t> </w:t>
      </w:r>
      <w:r>
        <w:rPr>
          <w:spacing w:val="-2"/>
        </w:rPr>
        <w:t>standards</w:t>
      </w:r>
      <w:r>
        <w:rPr>
          <w:spacing w:val="-4"/>
        </w:rPr>
        <w:t> </w:t>
      </w:r>
      <w:r>
        <w:rPr>
          <w:spacing w:val="-2"/>
        </w:rPr>
        <w:t>(eg,</w:t>
      </w:r>
      <w:r>
        <w:rPr>
          <w:spacing w:val="-3"/>
        </w:rPr>
        <w:t> </w:t>
      </w:r>
      <w:r>
        <w:rPr>
          <w:spacing w:val="-2"/>
        </w:rPr>
        <w:t>ASTM F</w:t>
      </w:r>
      <w:r>
        <w:rPr>
          <w:spacing w:val="-4"/>
        </w:rPr>
        <w:t> </w:t>
      </w:r>
      <w:r>
        <w:rPr>
          <w:spacing w:val="-2"/>
        </w:rPr>
        <w:t>1291,</w:t>
      </w:r>
      <w:r>
        <w:rPr>
          <w:spacing w:val="-4"/>
        </w:rPr>
        <w:t> </w:t>
      </w:r>
      <w:r>
        <w:rPr>
          <w:spacing w:val="-2"/>
        </w:rPr>
        <w:t>ISO</w:t>
      </w:r>
      <w:r>
        <w:rPr>
          <w:spacing w:val="-4"/>
        </w:rPr>
        <w:t> </w:t>
      </w:r>
      <w:r>
        <w:rPr>
          <w:spacing w:val="-2"/>
        </w:rPr>
        <w:t>15831, </w:t>
      </w:r>
      <w:r>
        <w:rPr/>
        <w:t>EN 342, ASTM F 1720, ASTM F 2370, ISO 9920) or by employing their own cus- </w:t>
      </w:r>
      <w:r>
        <w:rPr>
          <w:spacing w:val="-2"/>
        </w:rPr>
        <w:t>tomized instruments/procedures [</w:t>
      </w:r>
      <w:r>
        <w:rPr>
          <w:color w:val="0080AC"/>
          <w:spacing w:val="-2"/>
        </w:rPr>
        <w:t>440</w:t>
      </w:r>
      <w:r>
        <w:rPr>
          <w:spacing w:val="-2"/>
        </w:rPr>
        <w:t>,</w:t>
      </w:r>
      <w:r>
        <w:rPr>
          <w:color w:val="0080AC"/>
          <w:spacing w:val="-2"/>
        </w:rPr>
        <w:t>441</w:t>
      </w:r>
      <w:r>
        <w:rPr>
          <w:spacing w:val="-2"/>
        </w:rPr>
        <w:t>,</w:t>
      </w:r>
      <w:r>
        <w:rPr>
          <w:color w:val="0080AC"/>
          <w:spacing w:val="-2"/>
        </w:rPr>
        <w:t>447</w:t>
      </w:r>
      <w:r>
        <w:rPr>
          <w:spacing w:val="-2"/>
        </w:rPr>
        <w:t>]. These studies have identified that fab- </w:t>
      </w:r>
      <w:r>
        <w:rPr/>
        <w:t>ric features (eg, fiber types, weaves, design, weight, thickness, porosity), clothing attributes (eg, fit, design, construction), and/or ambient environmental variables</w:t>
      </w:r>
      <w:r>
        <w:rPr>
          <w:spacing w:val="80"/>
        </w:rPr>
        <w:t> </w:t>
      </w:r>
      <w:r>
        <w:rPr/>
        <w:t>(air, temperature, relative humidity) mainly affect heat and/or moisture/water vapor transfer (convective/conductive/radiative/diffusive) through clothing, which ulti- mately affect the thermal and evaporative resistance of the clothing.</w:t>
      </w:r>
    </w:p>
    <w:p>
      <w:pPr>
        <w:pStyle w:val="BodyText"/>
        <w:spacing w:line="249" w:lineRule="auto"/>
        <w:ind w:left="295" w:right="107" w:firstLine="239"/>
        <w:jc w:val="both"/>
      </w:pPr>
      <w:r>
        <w:rPr/>
        <w:t>Lotens</w:t>
      </w:r>
      <w:r>
        <w:rPr>
          <w:spacing w:val="-7"/>
        </w:rPr>
        <w:t> </w:t>
      </w:r>
      <w:r>
        <w:rPr/>
        <w:t>and</w:t>
      </w:r>
      <w:r>
        <w:rPr>
          <w:spacing w:val="-6"/>
        </w:rPr>
        <w:t> </w:t>
      </w:r>
      <w:r>
        <w:rPr/>
        <w:t>Hevenith</w:t>
      </w:r>
      <w:r>
        <w:rPr>
          <w:spacing w:val="-5"/>
        </w:rPr>
        <w:t> </w:t>
      </w:r>
      <w:r>
        <w:rPr/>
        <w:t>[</w:t>
      </w:r>
      <w:r>
        <w:rPr>
          <w:color w:val="0080AC"/>
        </w:rPr>
        <w:t>440</w:t>
      </w:r>
      <w:r>
        <w:rPr/>
        <w:t>]</w:t>
      </w:r>
      <w:r>
        <w:rPr>
          <w:spacing w:val="-6"/>
        </w:rPr>
        <w:t> </w:t>
      </w:r>
      <w:r>
        <w:rPr/>
        <w:t>studied</w:t>
      </w:r>
      <w:r>
        <w:rPr>
          <w:spacing w:val="-6"/>
        </w:rPr>
        <w:t> </w:t>
      </w:r>
      <w:r>
        <w:rPr/>
        <w:t>the</w:t>
      </w:r>
      <w:r>
        <w:rPr>
          <w:spacing w:val="-6"/>
        </w:rPr>
        <w:t> </w:t>
      </w:r>
      <w:r>
        <w:rPr/>
        <w:t>thermal</w:t>
      </w:r>
      <w:r>
        <w:rPr>
          <w:spacing w:val="-5"/>
        </w:rPr>
        <w:t> </w:t>
      </w:r>
      <w:r>
        <w:rPr/>
        <w:t>resistance</w:t>
      </w:r>
      <w:r>
        <w:rPr>
          <w:spacing w:val="-6"/>
        </w:rPr>
        <w:t> </w:t>
      </w:r>
      <w:r>
        <w:rPr/>
        <w:t>of</w:t>
      </w:r>
      <w:r>
        <w:rPr>
          <w:spacing w:val="-6"/>
        </w:rPr>
        <w:t> </w:t>
      </w:r>
      <w:r>
        <w:rPr/>
        <w:t>clothing</w:t>
      </w:r>
      <w:r>
        <w:rPr>
          <w:spacing w:val="-6"/>
        </w:rPr>
        <w:t> </w:t>
      </w:r>
      <w:r>
        <w:rPr/>
        <w:t>having</w:t>
      </w:r>
      <w:r>
        <w:rPr>
          <w:spacing w:val="-7"/>
        </w:rPr>
        <w:t> </w:t>
      </w:r>
      <w:r>
        <w:rPr/>
        <w:t>a</w:t>
      </w:r>
      <w:r>
        <w:rPr>
          <w:spacing w:val="-6"/>
        </w:rPr>
        <w:t> </w:t>
      </w:r>
      <w:r>
        <w:rPr/>
        <w:t>lay- ered</w:t>
      </w:r>
      <w:r>
        <w:rPr>
          <w:spacing w:val="-2"/>
        </w:rPr>
        <w:t> </w:t>
      </w:r>
      <w:r>
        <w:rPr/>
        <w:t>structure and</w:t>
      </w:r>
      <w:r>
        <w:rPr>
          <w:spacing w:val="-3"/>
        </w:rPr>
        <w:t> </w:t>
      </w:r>
      <w:r>
        <w:rPr/>
        <w:t>different</w:t>
      </w:r>
      <w:r>
        <w:rPr>
          <w:spacing w:val="-2"/>
        </w:rPr>
        <w:t> </w:t>
      </w:r>
      <w:r>
        <w:rPr/>
        <w:t>thickness/weights.</w:t>
      </w:r>
      <w:r>
        <w:rPr>
          <w:spacing w:val="-1"/>
        </w:rPr>
        <w:t> </w:t>
      </w:r>
      <w:r>
        <w:rPr/>
        <w:t>It</w:t>
      </w:r>
      <w:r>
        <w:rPr>
          <w:spacing w:val="-2"/>
        </w:rPr>
        <w:t> </w:t>
      </w:r>
      <w:r>
        <w:rPr/>
        <w:t>was</w:t>
      </w:r>
      <w:r>
        <w:rPr>
          <w:spacing w:val="-2"/>
        </w:rPr>
        <w:t> </w:t>
      </w:r>
      <w:r>
        <w:rPr/>
        <w:t>found</w:t>
      </w:r>
      <w:r>
        <w:rPr>
          <w:spacing w:val="-1"/>
        </w:rPr>
        <w:t> </w:t>
      </w:r>
      <w:r>
        <w:rPr/>
        <w:t>that</w:t>
      </w:r>
      <w:r>
        <w:rPr>
          <w:spacing w:val="-3"/>
        </w:rPr>
        <w:t> </w:t>
      </w:r>
      <w:r>
        <w:rPr/>
        <w:t>thermal</w:t>
      </w:r>
      <w:r>
        <w:rPr>
          <w:spacing w:val="-3"/>
        </w:rPr>
        <w:t> </w:t>
      </w:r>
      <w:r>
        <w:rPr/>
        <w:t>resistance</w:t>
      </w:r>
      <w:r>
        <w:rPr>
          <w:spacing w:val="-2"/>
        </w:rPr>
        <w:t> </w:t>
      </w:r>
      <w:r>
        <w:rPr/>
        <w:t>is mainly dependent upon ambient air velocity and clothing weight. Generally, an increase</w:t>
      </w:r>
      <w:r>
        <w:rPr>
          <w:spacing w:val="-1"/>
        </w:rPr>
        <w:t> </w:t>
      </w:r>
      <w:r>
        <w:rPr/>
        <w:t>in</w:t>
      </w:r>
      <w:r>
        <w:rPr>
          <w:spacing w:val="-2"/>
        </w:rPr>
        <w:t> </w:t>
      </w:r>
      <w:r>
        <w:rPr/>
        <w:t>air velocity can decrease thermal resistance,</w:t>
      </w:r>
      <w:r>
        <w:rPr>
          <w:spacing w:val="-1"/>
        </w:rPr>
        <w:t> </w:t>
      </w:r>
      <w:r>
        <w:rPr/>
        <w:t>with a</w:t>
      </w:r>
      <w:r>
        <w:rPr>
          <w:spacing w:val="-2"/>
        </w:rPr>
        <w:t> </w:t>
      </w:r>
      <w:r>
        <w:rPr/>
        <w:t>lesser</w:t>
      </w:r>
      <w:r>
        <w:rPr>
          <w:spacing w:val="-1"/>
        </w:rPr>
        <w:t> </w:t>
      </w:r>
      <w:r>
        <w:rPr/>
        <w:t>effect on</w:t>
      </w:r>
      <w:r>
        <w:rPr>
          <w:spacing w:val="-1"/>
        </w:rPr>
        <w:t> </w:t>
      </w:r>
      <w:r>
        <w:rPr/>
        <w:t>heavy clothing</w:t>
      </w:r>
      <w:r>
        <w:rPr>
          <w:spacing w:val="-1"/>
        </w:rPr>
        <w:t> </w:t>
      </w:r>
      <w:r>
        <w:rPr/>
        <w:t>than</w:t>
      </w:r>
      <w:r>
        <w:rPr>
          <w:spacing w:val="-1"/>
        </w:rPr>
        <w:t> </w:t>
      </w:r>
      <w:r>
        <w:rPr/>
        <w:t>on</w:t>
      </w:r>
      <w:r>
        <w:rPr>
          <w:spacing w:val="-1"/>
        </w:rPr>
        <w:t> </w:t>
      </w:r>
      <w:r>
        <w:rPr/>
        <w:t>light</w:t>
      </w:r>
      <w:r>
        <w:rPr>
          <w:spacing w:val="-1"/>
        </w:rPr>
        <w:t> </w:t>
      </w:r>
      <w:r>
        <w:rPr/>
        <w:t>clothing.</w:t>
      </w:r>
      <w:r>
        <w:rPr>
          <w:spacing w:val="-1"/>
        </w:rPr>
        <w:t> </w:t>
      </w:r>
      <w:r>
        <w:rPr/>
        <w:t>It</w:t>
      </w:r>
      <w:r>
        <w:rPr>
          <w:spacing w:val="-1"/>
        </w:rPr>
        <w:t> </w:t>
      </w:r>
      <w:r>
        <w:rPr/>
        <w:t>was</w:t>
      </w:r>
      <w:r>
        <w:rPr>
          <w:spacing w:val="-1"/>
        </w:rPr>
        <w:t> </w:t>
      </w:r>
      <w:r>
        <w:rPr/>
        <w:t>also</w:t>
      </w:r>
      <w:r>
        <w:rPr>
          <w:spacing w:val="-1"/>
        </w:rPr>
        <w:t> </w:t>
      </w:r>
      <w:r>
        <w:rPr/>
        <w:t>determined</w:t>
      </w:r>
      <w:r>
        <w:rPr>
          <w:spacing w:val="-1"/>
        </w:rPr>
        <w:t> </w:t>
      </w:r>
      <w:r>
        <w:rPr/>
        <w:t>that</w:t>
      </w:r>
      <w:r>
        <w:rPr>
          <w:spacing w:val="-2"/>
        </w:rPr>
        <w:t> </w:t>
      </w:r>
      <w:r>
        <w:rPr/>
        <w:t>layered</w:t>
      </w:r>
      <w:r>
        <w:rPr>
          <w:spacing w:val="-1"/>
        </w:rPr>
        <w:t> </w:t>
      </w:r>
      <w:r>
        <w:rPr/>
        <w:t>structure</w:t>
      </w:r>
      <w:r>
        <w:rPr>
          <w:spacing w:val="-1"/>
        </w:rPr>
        <w:t> </w:t>
      </w:r>
      <w:r>
        <w:rPr/>
        <w:t>clothing may trap larger amounts of air within its structure, which can enhance the thermal resistance of this clothing [</w:t>
      </w:r>
      <w:r>
        <w:rPr>
          <w:color w:val="0080AC"/>
        </w:rPr>
        <w:t>447</w:t>
      </w:r>
      <w:r>
        <w:rPr/>
        <w:t>]. Researchers also found that thermal resistance is affected by the tightness of the fit of clothing and the clothing area factor (ratio of clothed body surface to the nude body surface). Here, highly tight-fitting clothing has a lower clothing area factor than loose-fitting clothing, which ultimately lowers the thermal conductivity of the tight-fitting clothing and increases its thermal resis- tance.</w:t>
      </w:r>
      <w:r>
        <w:rPr>
          <w:spacing w:val="14"/>
        </w:rPr>
        <w:t> </w:t>
      </w:r>
      <w:r>
        <w:rPr/>
        <w:t>Bouskill</w:t>
      </w:r>
      <w:r>
        <w:rPr>
          <w:spacing w:val="15"/>
        </w:rPr>
        <w:t> </w:t>
      </w:r>
      <w:r>
        <w:rPr/>
        <w:t>et</w:t>
      </w:r>
      <w:r>
        <w:rPr>
          <w:spacing w:val="16"/>
        </w:rPr>
        <w:t> </w:t>
      </w:r>
      <w:r>
        <w:rPr/>
        <w:t>al.</w:t>
      </w:r>
      <w:r>
        <w:rPr>
          <w:spacing w:val="14"/>
        </w:rPr>
        <w:t> </w:t>
      </w:r>
      <w:r>
        <w:rPr/>
        <w:t>[</w:t>
      </w:r>
      <w:r>
        <w:rPr>
          <w:color w:val="0080AC"/>
        </w:rPr>
        <w:t>447</w:t>
      </w:r>
      <w:r>
        <w:rPr/>
        <w:t>]</w:t>
      </w:r>
      <w:r>
        <w:rPr>
          <w:spacing w:val="15"/>
        </w:rPr>
        <w:t> </w:t>
      </w:r>
      <w:r>
        <w:rPr/>
        <w:t>analyzed</w:t>
      </w:r>
      <w:r>
        <w:rPr>
          <w:spacing w:val="17"/>
        </w:rPr>
        <w:t> </w:t>
      </w:r>
      <w:r>
        <w:rPr/>
        <w:t>the</w:t>
      </w:r>
      <w:r>
        <w:rPr>
          <w:spacing w:val="14"/>
        </w:rPr>
        <w:t> </w:t>
      </w:r>
      <w:r>
        <w:rPr/>
        <w:t>thermal</w:t>
      </w:r>
      <w:r>
        <w:rPr>
          <w:spacing w:val="14"/>
        </w:rPr>
        <w:t> </w:t>
      </w:r>
      <w:r>
        <w:rPr/>
        <w:t>resistance</w:t>
      </w:r>
      <w:r>
        <w:rPr>
          <w:spacing w:val="16"/>
        </w:rPr>
        <w:t> </w:t>
      </w:r>
      <w:r>
        <w:rPr/>
        <w:t>of</w:t>
      </w:r>
      <w:r>
        <w:rPr>
          <w:spacing w:val="14"/>
        </w:rPr>
        <w:t> </w:t>
      </w:r>
      <w:r>
        <w:rPr/>
        <w:t>air-impermeable</w:t>
      </w:r>
      <w:r>
        <w:rPr>
          <w:spacing w:val="15"/>
        </w:rPr>
        <w:t> </w:t>
      </w:r>
      <w:r>
        <w:rPr>
          <w:spacing w:val="-5"/>
        </w:rPr>
        <w:t>and</w:t>
      </w:r>
    </w:p>
    <w:p>
      <w:pPr>
        <w:pStyle w:val="BodyText"/>
        <w:spacing w:line="229" w:lineRule="exact"/>
        <w:ind w:left="295"/>
        <w:jc w:val="both"/>
      </w:pPr>
      <w:r>
        <w:rPr/>
        <w:t>-permeable</w:t>
      </w:r>
      <w:r>
        <w:rPr>
          <w:spacing w:val="19"/>
        </w:rPr>
        <w:t> </w:t>
      </w:r>
      <w:r>
        <w:rPr/>
        <w:t>clothing</w:t>
      </w:r>
      <w:r>
        <w:rPr>
          <w:spacing w:val="19"/>
        </w:rPr>
        <w:t> </w:t>
      </w:r>
      <w:r>
        <w:rPr/>
        <w:t>having</w:t>
      </w:r>
      <w:r>
        <w:rPr>
          <w:spacing w:val="17"/>
        </w:rPr>
        <w:t> </w:t>
      </w:r>
      <w:r>
        <w:rPr/>
        <w:t>layered</w:t>
      </w:r>
      <w:r>
        <w:rPr>
          <w:spacing w:val="18"/>
        </w:rPr>
        <w:t> </w:t>
      </w:r>
      <w:r>
        <w:rPr/>
        <w:t>structures.</w:t>
      </w:r>
      <w:r>
        <w:rPr>
          <w:spacing w:val="18"/>
        </w:rPr>
        <w:t> </w:t>
      </w:r>
      <w:r>
        <w:rPr/>
        <w:t>Here,</w:t>
      </w:r>
      <w:r>
        <w:rPr>
          <w:spacing w:val="19"/>
        </w:rPr>
        <w:t> </w:t>
      </w:r>
      <w:r>
        <w:rPr/>
        <w:t>air-impermeable</w:t>
      </w:r>
      <w:r>
        <w:rPr>
          <w:spacing w:val="17"/>
        </w:rPr>
        <w:t> </w:t>
      </w:r>
      <w:r>
        <w:rPr/>
        <w:t>clothing</w:t>
      </w:r>
      <w:r>
        <w:rPr>
          <w:spacing w:val="18"/>
        </w:rPr>
        <w:t> </w:t>
      </w:r>
      <w:r>
        <w:rPr>
          <w:spacing w:val="-5"/>
        </w:rPr>
        <w:t>had</w:t>
      </w:r>
    </w:p>
    <w:p>
      <w:pPr>
        <w:pStyle w:val="BodyText"/>
        <w:spacing w:after="0" w:line="229" w:lineRule="exact"/>
        <w:jc w:val="both"/>
        <w:sectPr>
          <w:pgSz w:w="8640" w:h="12960"/>
          <w:pgMar w:header="844" w:footer="0" w:top="1240" w:bottom="280" w:left="720" w:right="720"/>
        </w:sectPr>
      </w:pPr>
    </w:p>
    <w:p>
      <w:pPr>
        <w:pStyle w:val="BodyText"/>
        <w:spacing w:line="249" w:lineRule="auto" w:before="58"/>
        <w:ind w:left="108" w:right="294"/>
        <w:jc w:val="both"/>
      </w:pPr>
      <w:r>
        <w:rPr/>
        <w:t>a one-layered structure and air-permeable clothing had a three-layered structure. In this context, it was found that air-permeable clothing allows for transfer of the rela- tively</w:t>
      </w:r>
      <w:r>
        <w:rPr>
          <w:spacing w:val="-1"/>
        </w:rPr>
        <w:t> </w:t>
      </w:r>
      <w:r>
        <w:rPr/>
        <w:t>cool</w:t>
      </w:r>
      <w:r>
        <w:rPr>
          <w:spacing w:val="-1"/>
        </w:rPr>
        <w:t> </w:t>
      </w:r>
      <w:r>
        <w:rPr/>
        <w:t>air</w:t>
      </w:r>
      <w:r>
        <w:rPr>
          <w:spacing w:val="-1"/>
        </w:rPr>
        <w:t> </w:t>
      </w:r>
      <w:r>
        <w:rPr/>
        <w:t>from</w:t>
      </w:r>
      <w:r>
        <w:rPr>
          <w:spacing w:val="-1"/>
        </w:rPr>
        <w:t> </w:t>
      </w:r>
      <w:r>
        <w:rPr/>
        <w:t>the</w:t>
      </w:r>
      <w:r>
        <w:rPr>
          <w:spacing w:val="-1"/>
        </w:rPr>
        <w:t> </w:t>
      </w:r>
      <w:r>
        <w:rPr/>
        <w:t>environment</w:t>
      </w:r>
      <w:r>
        <w:rPr>
          <w:spacing w:val="-1"/>
        </w:rPr>
        <w:t> </w:t>
      </w:r>
      <w:r>
        <w:rPr/>
        <w:t>toward</w:t>
      </w:r>
      <w:r>
        <w:rPr>
          <w:spacing w:val="-1"/>
        </w:rPr>
        <w:t> </w:t>
      </w:r>
      <w:r>
        <w:rPr/>
        <w:t>the</w:t>
      </w:r>
      <w:r>
        <w:rPr>
          <w:spacing w:val="-1"/>
        </w:rPr>
        <w:t> </w:t>
      </w:r>
      <w:r>
        <w:rPr/>
        <w:t>manikin;</w:t>
      </w:r>
      <w:r>
        <w:rPr>
          <w:spacing w:val="-1"/>
        </w:rPr>
        <w:t> </w:t>
      </w:r>
      <w:r>
        <w:rPr/>
        <w:t>as</w:t>
      </w:r>
      <w:r>
        <w:rPr>
          <w:spacing w:val="-1"/>
        </w:rPr>
        <w:t> </w:t>
      </w:r>
      <w:r>
        <w:rPr/>
        <w:t>a</w:t>
      </w:r>
      <w:r>
        <w:rPr>
          <w:spacing w:val="-1"/>
        </w:rPr>
        <w:t> </w:t>
      </w:r>
      <w:r>
        <w:rPr/>
        <w:t>consequence,</w:t>
      </w:r>
      <w:r>
        <w:rPr>
          <w:spacing w:val="-2"/>
        </w:rPr>
        <w:t> </w:t>
      </w:r>
      <w:r>
        <w:rPr/>
        <w:t>the</w:t>
      </w:r>
      <w:r>
        <w:rPr>
          <w:spacing w:val="-1"/>
        </w:rPr>
        <w:t> </w:t>
      </w:r>
      <w:r>
        <w:rPr/>
        <w:t>ther- mal</w:t>
      </w:r>
      <w:r>
        <w:rPr>
          <w:spacing w:val="-4"/>
        </w:rPr>
        <w:t> </w:t>
      </w:r>
      <w:r>
        <w:rPr/>
        <w:t>resistance</w:t>
      </w:r>
      <w:r>
        <w:rPr>
          <w:spacing w:val="-5"/>
        </w:rPr>
        <w:t> </w:t>
      </w:r>
      <w:r>
        <w:rPr/>
        <w:t>of</w:t>
      </w:r>
      <w:r>
        <w:rPr>
          <w:spacing w:val="-5"/>
        </w:rPr>
        <w:t> </w:t>
      </w:r>
      <w:r>
        <w:rPr/>
        <w:t>this</w:t>
      </w:r>
      <w:r>
        <w:rPr>
          <w:spacing w:val="-4"/>
        </w:rPr>
        <w:t> </w:t>
      </w:r>
      <w:r>
        <w:rPr/>
        <w:t>clothing</w:t>
      </w:r>
      <w:r>
        <w:rPr>
          <w:spacing w:val="-4"/>
        </w:rPr>
        <w:t> </w:t>
      </w:r>
      <w:r>
        <w:rPr/>
        <w:t>becomes</w:t>
      </w:r>
      <w:r>
        <w:rPr>
          <w:spacing w:val="-4"/>
        </w:rPr>
        <w:t> </w:t>
      </w:r>
      <w:r>
        <w:rPr/>
        <w:t>lower.</w:t>
      </w:r>
      <w:r>
        <w:rPr>
          <w:spacing w:val="-5"/>
        </w:rPr>
        <w:t> </w:t>
      </w:r>
      <w:r>
        <w:rPr/>
        <w:t>In</w:t>
      </w:r>
      <w:r>
        <w:rPr>
          <w:spacing w:val="-5"/>
        </w:rPr>
        <w:t> </w:t>
      </w:r>
      <w:r>
        <w:rPr/>
        <w:t>this</w:t>
      </w:r>
      <w:r>
        <w:rPr>
          <w:spacing w:val="-5"/>
        </w:rPr>
        <w:t> </w:t>
      </w:r>
      <w:r>
        <w:rPr/>
        <w:t>study,</w:t>
      </w:r>
      <w:r>
        <w:rPr>
          <w:spacing w:val="-6"/>
        </w:rPr>
        <w:t> </w:t>
      </w:r>
      <w:r>
        <w:rPr/>
        <w:t>it</w:t>
      </w:r>
      <w:r>
        <w:rPr>
          <w:spacing w:val="-4"/>
        </w:rPr>
        <w:t> </w:t>
      </w:r>
      <w:r>
        <w:rPr/>
        <w:t>was</w:t>
      </w:r>
      <w:r>
        <w:rPr>
          <w:spacing w:val="-5"/>
        </w:rPr>
        <w:t> </w:t>
      </w:r>
      <w:r>
        <w:rPr/>
        <w:t>also</w:t>
      </w:r>
      <w:r>
        <w:rPr>
          <w:spacing w:val="-6"/>
        </w:rPr>
        <w:t> </w:t>
      </w:r>
      <w:r>
        <w:rPr/>
        <w:t>found</w:t>
      </w:r>
      <w:r>
        <w:rPr>
          <w:spacing w:val="-5"/>
        </w:rPr>
        <w:t> </w:t>
      </w:r>
      <w:r>
        <w:rPr/>
        <w:t>that</w:t>
      </w:r>
      <w:r>
        <w:rPr>
          <w:spacing w:val="-4"/>
        </w:rPr>
        <w:t> </w:t>
      </w:r>
      <w:r>
        <w:rPr/>
        <w:t>air layers</w:t>
      </w:r>
      <w:r>
        <w:rPr>
          <w:spacing w:val="-13"/>
        </w:rPr>
        <w:t> </w:t>
      </w:r>
      <w:r>
        <w:rPr/>
        <w:t>trapped</w:t>
      </w:r>
      <w:r>
        <w:rPr>
          <w:spacing w:val="-12"/>
        </w:rPr>
        <w:t> </w:t>
      </w:r>
      <w:r>
        <w:rPr/>
        <w:t>in</w:t>
      </w:r>
      <w:r>
        <w:rPr>
          <w:spacing w:val="-13"/>
        </w:rPr>
        <w:t> </w:t>
      </w:r>
      <w:r>
        <w:rPr/>
        <w:t>between</w:t>
      </w:r>
      <w:r>
        <w:rPr>
          <w:spacing w:val="-12"/>
        </w:rPr>
        <w:t> </w:t>
      </w:r>
      <w:r>
        <w:rPr/>
        <w:t>the</w:t>
      </w:r>
      <w:r>
        <w:rPr>
          <w:spacing w:val="-13"/>
        </w:rPr>
        <w:t> </w:t>
      </w:r>
      <w:r>
        <w:rPr/>
        <w:t>clothing</w:t>
      </w:r>
      <w:r>
        <w:rPr>
          <w:spacing w:val="-12"/>
        </w:rPr>
        <w:t> </w:t>
      </w:r>
      <w:r>
        <w:rPr/>
        <w:t>and</w:t>
      </w:r>
      <w:r>
        <w:rPr>
          <w:spacing w:val="-13"/>
        </w:rPr>
        <w:t> </w:t>
      </w:r>
      <w:r>
        <w:rPr/>
        <w:t>manikin</w:t>
      </w:r>
      <w:r>
        <w:rPr>
          <w:spacing w:val="-12"/>
        </w:rPr>
        <w:t> </w:t>
      </w:r>
      <w:r>
        <w:rPr/>
        <w:t>body</w:t>
      </w:r>
      <w:r>
        <w:rPr>
          <w:spacing w:val="-13"/>
        </w:rPr>
        <w:t> </w:t>
      </w:r>
      <w:r>
        <w:rPr/>
        <w:t>(clothing</w:t>
      </w:r>
      <w:r>
        <w:rPr>
          <w:spacing w:val="-12"/>
        </w:rPr>
        <w:t> </w:t>
      </w:r>
      <w:r>
        <w:rPr/>
        <w:t>microenvironment) plays</w:t>
      </w:r>
      <w:r>
        <w:rPr>
          <w:spacing w:val="-13"/>
        </w:rPr>
        <w:t> </w:t>
      </w:r>
      <w:r>
        <w:rPr/>
        <w:t>an</w:t>
      </w:r>
      <w:r>
        <w:rPr>
          <w:spacing w:val="-12"/>
        </w:rPr>
        <w:t> </w:t>
      </w:r>
      <w:r>
        <w:rPr/>
        <w:t>important</w:t>
      </w:r>
      <w:r>
        <w:rPr>
          <w:spacing w:val="-13"/>
        </w:rPr>
        <w:t> </w:t>
      </w:r>
      <w:r>
        <w:rPr/>
        <w:t>role</w:t>
      </w:r>
      <w:r>
        <w:rPr>
          <w:spacing w:val="-12"/>
        </w:rPr>
        <w:t> </w:t>
      </w:r>
      <w:r>
        <w:rPr/>
        <w:t>in</w:t>
      </w:r>
      <w:r>
        <w:rPr>
          <w:spacing w:val="-13"/>
        </w:rPr>
        <w:t> </w:t>
      </w:r>
      <w:r>
        <w:rPr/>
        <w:t>clothing</w:t>
      </w:r>
      <w:r>
        <w:rPr>
          <w:spacing w:val="-12"/>
        </w:rPr>
        <w:t> </w:t>
      </w:r>
      <w:r>
        <w:rPr/>
        <w:t>insulation;</w:t>
      </w:r>
      <w:r>
        <w:rPr>
          <w:spacing w:val="-13"/>
        </w:rPr>
        <w:t> </w:t>
      </w:r>
      <w:r>
        <w:rPr/>
        <w:t>any</w:t>
      </w:r>
      <w:r>
        <w:rPr>
          <w:spacing w:val="-12"/>
        </w:rPr>
        <w:t> </w:t>
      </w:r>
      <w:r>
        <w:rPr/>
        <w:t>exchange</w:t>
      </w:r>
      <w:r>
        <w:rPr>
          <w:spacing w:val="-13"/>
        </w:rPr>
        <w:t> </w:t>
      </w:r>
      <w:r>
        <w:rPr/>
        <w:t>of</w:t>
      </w:r>
      <w:r>
        <w:rPr>
          <w:spacing w:val="-12"/>
        </w:rPr>
        <w:t> </w:t>
      </w:r>
      <w:r>
        <w:rPr/>
        <w:t>air</w:t>
      </w:r>
      <w:r>
        <w:rPr>
          <w:spacing w:val="-13"/>
        </w:rPr>
        <w:t> </w:t>
      </w:r>
      <w:r>
        <w:rPr/>
        <w:t>between</w:t>
      </w:r>
      <w:r>
        <w:rPr>
          <w:spacing w:val="-12"/>
        </w:rPr>
        <w:t> </w:t>
      </w:r>
      <w:r>
        <w:rPr/>
        <w:t>the</w:t>
      </w:r>
      <w:r>
        <w:rPr>
          <w:spacing w:val="-13"/>
        </w:rPr>
        <w:t> </w:t>
      </w:r>
      <w:r>
        <w:rPr/>
        <w:t>trapped air layers and the cooler ambient environment results in a change in thermal insula- tion. It was concluded that the exchange of air increases the heat transfer from the manikin surface to the ambient environment; consequently, the thermal resistance</w:t>
      </w:r>
      <w:r>
        <w:rPr>
          <w:spacing w:val="80"/>
        </w:rPr>
        <w:t> </w:t>
      </w:r>
      <w:r>
        <w:rPr/>
        <w:t>of the clothing decreases. In addition, the movement of the manikin allows the exchange of air and affects thermal resistance. If the speed of the movement is </w:t>
      </w:r>
      <w:r>
        <w:rPr/>
        <w:t>high, it</w:t>
      </w:r>
      <w:r>
        <w:rPr>
          <w:spacing w:val="-2"/>
        </w:rPr>
        <w:t> </w:t>
      </w:r>
      <w:r>
        <w:rPr/>
        <w:t>will</w:t>
      </w:r>
      <w:r>
        <w:rPr>
          <w:spacing w:val="-3"/>
        </w:rPr>
        <w:t> </w:t>
      </w:r>
      <w:r>
        <w:rPr/>
        <w:t>help</w:t>
      </w:r>
      <w:r>
        <w:rPr>
          <w:spacing w:val="-2"/>
        </w:rPr>
        <w:t> </w:t>
      </w:r>
      <w:r>
        <w:rPr/>
        <w:t>to</w:t>
      </w:r>
      <w:r>
        <w:rPr>
          <w:spacing w:val="-4"/>
        </w:rPr>
        <w:t> </w:t>
      </w:r>
      <w:r>
        <w:rPr/>
        <w:t>exchange</w:t>
      </w:r>
      <w:r>
        <w:rPr>
          <w:spacing w:val="-3"/>
        </w:rPr>
        <w:t> </w:t>
      </w:r>
      <w:r>
        <w:rPr/>
        <w:t>a</w:t>
      </w:r>
      <w:r>
        <w:rPr>
          <w:spacing w:val="-3"/>
        </w:rPr>
        <w:t> </w:t>
      </w:r>
      <w:r>
        <w:rPr/>
        <w:t>high</w:t>
      </w:r>
      <w:r>
        <w:rPr>
          <w:spacing w:val="-3"/>
        </w:rPr>
        <w:t> </w:t>
      </w:r>
      <w:r>
        <w:rPr/>
        <w:t>amount</w:t>
      </w:r>
      <w:r>
        <w:rPr>
          <w:spacing w:val="-4"/>
        </w:rPr>
        <w:t> </w:t>
      </w:r>
      <w:r>
        <w:rPr/>
        <w:t>of</w:t>
      </w:r>
      <w:r>
        <w:rPr>
          <w:spacing w:val="-3"/>
        </w:rPr>
        <w:t> </w:t>
      </w:r>
      <w:r>
        <w:rPr/>
        <w:t>air</w:t>
      </w:r>
      <w:r>
        <w:rPr>
          <w:spacing w:val="-2"/>
        </w:rPr>
        <w:t> </w:t>
      </w:r>
      <w:r>
        <w:rPr/>
        <w:t>between</w:t>
      </w:r>
      <w:r>
        <w:rPr>
          <w:spacing w:val="-1"/>
        </w:rPr>
        <w:t> </w:t>
      </w:r>
      <w:r>
        <w:rPr/>
        <w:t>the</w:t>
      </w:r>
      <w:r>
        <w:rPr>
          <w:spacing w:val="-3"/>
        </w:rPr>
        <w:t> </w:t>
      </w:r>
      <w:r>
        <w:rPr/>
        <w:t>clothing</w:t>
      </w:r>
      <w:r>
        <w:rPr>
          <w:spacing w:val="-3"/>
        </w:rPr>
        <w:t> </w:t>
      </w:r>
      <w:r>
        <w:rPr/>
        <w:t>microenvironment and the ambient environment; eventually, the thermal resistance of the clothing decreases. Chen, Fan, and Zhang [</w:t>
      </w:r>
      <w:r>
        <w:rPr>
          <w:color w:val="0080AC"/>
        </w:rPr>
        <w:t>441</w:t>
      </w:r>
      <w:r>
        <w:rPr/>
        <w:t>] corroborated that the thermal resistance of clothing</w:t>
      </w:r>
      <w:r>
        <w:rPr>
          <w:spacing w:val="20"/>
        </w:rPr>
        <w:t> </w:t>
      </w:r>
      <w:r>
        <w:rPr/>
        <w:t>is</w:t>
      </w:r>
      <w:r>
        <w:rPr>
          <w:spacing w:val="21"/>
        </w:rPr>
        <w:t> </w:t>
      </w:r>
      <w:r>
        <w:rPr/>
        <w:t>mainly</w:t>
      </w:r>
      <w:r>
        <w:rPr>
          <w:spacing w:val="21"/>
        </w:rPr>
        <w:t> </w:t>
      </w:r>
      <w:r>
        <w:rPr/>
        <w:t>evaluated</w:t>
      </w:r>
      <w:r>
        <w:rPr>
          <w:spacing w:val="21"/>
        </w:rPr>
        <w:t> </w:t>
      </w:r>
      <w:r>
        <w:rPr/>
        <w:t>in</w:t>
      </w:r>
      <w:r>
        <w:rPr>
          <w:spacing w:val="21"/>
        </w:rPr>
        <w:t> </w:t>
      </w:r>
      <w:r>
        <w:rPr/>
        <w:t>dry</w:t>
      </w:r>
      <w:r>
        <w:rPr>
          <w:spacing w:val="21"/>
        </w:rPr>
        <w:t> </w:t>
      </w:r>
      <w:r>
        <w:rPr/>
        <w:t>conditions.</w:t>
      </w:r>
      <w:r>
        <w:rPr>
          <w:spacing w:val="22"/>
        </w:rPr>
        <w:t> </w:t>
      </w:r>
      <w:r>
        <w:rPr/>
        <w:t>However,</w:t>
      </w:r>
      <w:r>
        <w:rPr>
          <w:spacing w:val="21"/>
        </w:rPr>
        <w:t> </w:t>
      </w:r>
      <w:r>
        <w:rPr/>
        <w:t>clothing</w:t>
      </w:r>
      <w:r>
        <w:rPr>
          <w:spacing w:val="22"/>
        </w:rPr>
        <w:t> </w:t>
      </w:r>
      <w:r>
        <w:rPr/>
        <w:t>can</w:t>
      </w:r>
      <w:r>
        <w:rPr>
          <w:spacing w:val="20"/>
        </w:rPr>
        <w:t> </w:t>
      </w:r>
      <w:r>
        <w:rPr/>
        <w:t>be</w:t>
      </w:r>
      <w:r>
        <w:rPr>
          <w:spacing w:val="21"/>
        </w:rPr>
        <w:t> </w:t>
      </w:r>
      <w:r>
        <w:rPr/>
        <w:t>wet</w:t>
      </w:r>
      <w:r>
        <w:rPr>
          <w:spacing w:val="21"/>
        </w:rPr>
        <w:t> </w:t>
      </w:r>
      <w:r>
        <w:rPr/>
        <w:t>due to</w:t>
      </w:r>
      <w:r>
        <w:rPr>
          <w:spacing w:val="-12"/>
        </w:rPr>
        <w:t> </w:t>
      </w:r>
      <w:r>
        <w:rPr/>
        <w:t>perspiration</w:t>
      </w:r>
      <w:r>
        <w:rPr>
          <w:spacing w:val="-13"/>
        </w:rPr>
        <w:t> </w:t>
      </w:r>
      <w:r>
        <w:rPr/>
        <w:t>from</w:t>
      </w:r>
      <w:r>
        <w:rPr>
          <w:spacing w:val="-11"/>
        </w:rPr>
        <w:t> </w:t>
      </w:r>
      <w:r>
        <w:rPr/>
        <w:t>wearers’</w:t>
      </w:r>
      <w:r>
        <w:rPr>
          <w:spacing w:val="-10"/>
        </w:rPr>
        <w:t> </w:t>
      </w:r>
      <w:r>
        <w:rPr/>
        <w:t>bodies,</w:t>
      </w:r>
      <w:r>
        <w:rPr>
          <w:spacing w:val="-12"/>
        </w:rPr>
        <w:t> </w:t>
      </w:r>
      <w:r>
        <w:rPr/>
        <w:t>and</w:t>
      </w:r>
      <w:r>
        <w:rPr>
          <w:spacing w:val="-13"/>
        </w:rPr>
        <w:t> </w:t>
      </w:r>
      <w:r>
        <w:rPr/>
        <w:t>this</w:t>
      </w:r>
      <w:r>
        <w:rPr>
          <w:spacing w:val="-11"/>
        </w:rPr>
        <w:t> </w:t>
      </w:r>
      <w:r>
        <w:rPr/>
        <w:t>accumulated</w:t>
      </w:r>
      <w:r>
        <w:rPr>
          <w:spacing w:val="-12"/>
        </w:rPr>
        <w:t> </w:t>
      </w:r>
      <w:r>
        <w:rPr/>
        <w:t>water</w:t>
      </w:r>
      <w:r>
        <w:rPr>
          <w:spacing w:val="-12"/>
        </w:rPr>
        <w:t> </w:t>
      </w:r>
      <w:r>
        <w:rPr/>
        <w:t>in</w:t>
      </w:r>
      <w:r>
        <w:rPr>
          <w:spacing w:val="-13"/>
        </w:rPr>
        <w:t> </w:t>
      </w:r>
      <w:r>
        <w:rPr/>
        <w:t>clothing</w:t>
      </w:r>
      <w:r>
        <w:rPr>
          <w:spacing w:val="-11"/>
        </w:rPr>
        <w:t> </w:t>
      </w:r>
      <w:r>
        <w:rPr/>
        <w:t>has</w:t>
      </w:r>
      <w:r>
        <w:rPr>
          <w:spacing w:val="-13"/>
        </w:rPr>
        <w:t> </w:t>
      </w:r>
      <w:r>
        <w:rPr/>
        <w:t>a</w:t>
      </w:r>
      <w:r>
        <w:rPr>
          <w:spacing w:val="-11"/>
        </w:rPr>
        <w:t> </w:t>
      </w:r>
      <w:r>
        <w:rPr/>
        <w:t>sig- nificant effect on thermal resistance. In this study, the thermal resistance of slightly wet (due to low perspiration) and highly wet (due to high perspiration) clothing are compared</w:t>
      </w:r>
      <w:r>
        <w:rPr>
          <w:spacing w:val="-2"/>
        </w:rPr>
        <w:t> </w:t>
      </w:r>
      <w:r>
        <w:rPr/>
        <w:t>and</w:t>
      </w:r>
      <w:r>
        <w:rPr>
          <w:spacing w:val="-3"/>
        </w:rPr>
        <w:t> </w:t>
      </w:r>
      <w:r>
        <w:rPr/>
        <w:t>analyzed.</w:t>
      </w:r>
      <w:r>
        <w:rPr>
          <w:spacing w:val="-2"/>
        </w:rPr>
        <w:t> </w:t>
      </w:r>
      <w:r>
        <w:rPr/>
        <w:t>It</w:t>
      </w:r>
      <w:r>
        <w:rPr>
          <w:spacing w:val="-2"/>
        </w:rPr>
        <w:t> </w:t>
      </w:r>
      <w:r>
        <w:rPr/>
        <w:t>has</w:t>
      </w:r>
      <w:r>
        <w:rPr>
          <w:spacing w:val="-2"/>
        </w:rPr>
        <w:t> </w:t>
      </w:r>
      <w:r>
        <w:rPr/>
        <w:t>been</w:t>
      </w:r>
      <w:r>
        <w:rPr>
          <w:spacing w:val="-2"/>
        </w:rPr>
        <w:t> </w:t>
      </w:r>
      <w:r>
        <w:rPr/>
        <w:t>found</w:t>
      </w:r>
      <w:r>
        <w:rPr>
          <w:spacing w:val="-2"/>
        </w:rPr>
        <w:t> </w:t>
      </w:r>
      <w:r>
        <w:rPr/>
        <w:t>that</w:t>
      </w:r>
      <w:r>
        <w:rPr>
          <w:spacing w:val="-1"/>
        </w:rPr>
        <w:t> </w:t>
      </w:r>
      <w:r>
        <w:rPr/>
        <w:t>the</w:t>
      </w:r>
      <w:r>
        <w:rPr>
          <w:spacing w:val="-2"/>
        </w:rPr>
        <w:t> </w:t>
      </w:r>
      <w:r>
        <w:rPr/>
        <w:t>thermal</w:t>
      </w:r>
      <w:r>
        <w:rPr>
          <w:spacing w:val="-2"/>
        </w:rPr>
        <w:t> </w:t>
      </w:r>
      <w:r>
        <w:rPr/>
        <w:t>resistance</w:t>
      </w:r>
      <w:r>
        <w:rPr>
          <w:spacing w:val="-2"/>
        </w:rPr>
        <w:t> </w:t>
      </w:r>
      <w:r>
        <w:rPr/>
        <w:t>of</w:t>
      </w:r>
      <w:r>
        <w:rPr>
          <w:spacing w:val="-3"/>
        </w:rPr>
        <w:t> </w:t>
      </w:r>
      <w:r>
        <w:rPr/>
        <w:t>wet</w:t>
      </w:r>
      <w:r>
        <w:rPr>
          <w:spacing w:val="-3"/>
        </w:rPr>
        <w:t> </w:t>
      </w:r>
      <w:r>
        <w:rPr/>
        <w:t>clothing is</w:t>
      </w:r>
      <w:r>
        <w:rPr>
          <w:spacing w:val="-13"/>
        </w:rPr>
        <w:t> </w:t>
      </w:r>
      <w:r>
        <w:rPr/>
        <w:t>significantly</w:t>
      </w:r>
      <w:r>
        <w:rPr>
          <w:spacing w:val="-12"/>
        </w:rPr>
        <w:t> </w:t>
      </w:r>
      <w:r>
        <w:rPr/>
        <w:t>lower</w:t>
      </w:r>
      <w:r>
        <w:rPr>
          <w:spacing w:val="-13"/>
        </w:rPr>
        <w:t> </w:t>
      </w:r>
      <w:r>
        <w:rPr/>
        <w:t>than</w:t>
      </w:r>
      <w:r>
        <w:rPr>
          <w:spacing w:val="-12"/>
        </w:rPr>
        <w:t> </w:t>
      </w:r>
      <w:r>
        <w:rPr/>
        <w:t>the</w:t>
      </w:r>
      <w:r>
        <w:rPr>
          <w:spacing w:val="-13"/>
        </w:rPr>
        <w:t> </w:t>
      </w:r>
      <w:r>
        <w:rPr/>
        <w:t>thermal</w:t>
      </w:r>
      <w:r>
        <w:rPr>
          <w:spacing w:val="-12"/>
        </w:rPr>
        <w:t> </w:t>
      </w:r>
      <w:r>
        <w:rPr/>
        <w:t>resistance</w:t>
      </w:r>
      <w:r>
        <w:rPr>
          <w:spacing w:val="-13"/>
        </w:rPr>
        <w:t> </w:t>
      </w:r>
      <w:r>
        <w:rPr/>
        <w:t>of</w:t>
      </w:r>
      <w:r>
        <w:rPr>
          <w:spacing w:val="-12"/>
        </w:rPr>
        <w:t> </w:t>
      </w:r>
      <w:r>
        <w:rPr/>
        <w:t>dry</w:t>
      </w:r>
      <w:r>
        <w:rPr>
          <w:spacing w:val="-13"/>
        </w:rPr>
        <w:t> </w:t>
      </w:r>
      <w:r>
        <w:rPr/>
        <w:t>clothing,</w:t>
      </w:r>
      <w:r>
        <w:rPr>
          <w:spacing w:val="-12"/>
        </w:rPr>
        <w:t> </w:t>
      </w:r>
      <w:r>
        <w:rPr/>
        <w:t>and</w:t>
      </w:r>
      <w:r>
        <w:rPr>
          <w:spacing w:val="-13"/>
        </w:rPr>
        <w:t> </w:t>
      </w:r>
      <w:r>
        <w:rPr/>
        <w:t>the</w:t>
      </w:r>
      <w:r>
        <w:rPr>
          <w:spacing w:val="-12"/>
        </w:rPr>
        <w:t> </w:t>
      </w:r>
      <w:r>
        <w:rPr/>
        <w:t>thermal</w:t>
      </w:r>
      <w:r>
        <w:rPr>
          <w:spacing w:val="-13"/>
        </w:rPr>
        <w:t> </w:t>
      </w:r>
      <w:r>
        <w:rPr/>
        <w:t>resis- tance</w:t>
      </w:r>
      <w:r>
        <w:rPr>
          <w:spacing w:val="-4"/>
        </w:rPr>
        <w:t> </w:t>
      </w:r>
      <w:r>
        <w:rPr/>
        <w:t>of</w:t>
      </w:r>
      <w:r>
        <w:rPr>
          <w:spacing w:val="-4"/>
        </w:rPr>
        <w:t> </w:t>
      </w:r>
      <w:r>
        <w:rPr/>
        <w:t>wet</w:t>
      </w:r>
      <w:r>
        <w:rPr>
          <w:spacing w:val="-3"/>
        </w:rPr>
        <w:t> </w:t>
      </w:r>
      <w:r>
        <w:rPr/>
        <w:t>clothing</w:t>
      </w:r>
      <w:r>
        <w:rPr>
          <w:spacing w:val="-3"/>
        </w:rPr>
        <w:t> </w:t>
      </w:r>
      <w:r>
        <w:rPr/>
        <w:t>can</w:t>
      </w:r>
      <w:r>
        <w:rPr>
          <w:spacing w:val="-3"/>
        </w:rPr>
        <w:t> </w:t>
      </w:r>
      <w:r>
        <w:rPr/>
        <w:t>vary</w:t>
      </w:r>
      <w:r>
        <w:rPr>
          <w:spacing w:val="-3"/>
        </w:rPr>
        <w:t> </w:t>
      </w:r>
      <w:r>
        <w:rPr/>
        <w:t>between</w:t>
      </w:r>
      <w:r>
        <w:rPr>
          <w:spacing w:val="-5"/>
        </w:rPr>
        <w:t> </w:t>
      </w:r>
      <w:r>
        <w:rPr/>
        <w:t>2%</w:t>
      </w:r>
      <w:r>
        <w:rPr>
          <w:spacing w:val="-3"/>
        </w:rPr>
        <w:t> </w:t>
      </w:r>
      <w:r>
        <w:rPr/>
        <w:t>and</w:t>
      </w:r>
      <w:r>
        <w:rPr>
          <w:spacing w:val="-4"/>
        </w:rPr>
        <w:t> </w:t>
      </w:r>
      <w:r>
        <w:rPr/>
        <w:t>8%</w:t>
      </w:r>
      <w:r>
        <w:rPr>
          <w:spacing w:val="-4"/>
        </w:rPr>
        <w:t> </w:t>
      </w:r>
      <w:r>
        <w:rPr/>
        <w:t>depending</w:t>
      </w:r>
      <w:r>
        <w:rPr>
          <w:spacing w:val="-4"/>
        </w:rPr>
        <w:t> </w:t>
      </w:r>
      <w:r>
        <w:rPr/>
        <w:t>upon</w:t>
      </w:r>
      <w:r>
        <w:rPr>
          <w:spacing w:val="-3"/>
        </w:rPr>
        <w:t> </w:t>
      </w:r>
      <w:r>
        <w:rPr/>
        <w:t>the</w:t>
      </w:r>
      <w:r>
        <w:rPr>
          <w:spacing w:val="-3"/>
        </w:rPr>
        <w:t> </w:t>
      </w:r>
      <w:r>
        <w:rPr/>
        <w:t>accumulated water within</w:t>
      </w:r>
      <w:r>
        <w:rPr>
          <w:spacing w:val="-1"/>
        </w:rPr>
        <w:t> </w:t>
      </w:r>
      <w:r>
        <w:rPr/>
        <w:t>the</w:t>
      </w:r>
      <w:r>
        <w:rPr>
          <w:spacing w:val="-1"/>
        </w:rPr>
        <w:t> </w:t>
      </w:r>
      <w:r>
        <w:rPr/>
        <w:t>clothing.</w:t>
      </w:r>
      <w:r>
        <w:rPr>
          <w:spacing w:val="-1"/>
        </w:rPr>
        <w:t> </w:t>
      </w:r>
      <w:r>
        <w:rPr/>
        <w:t>This</w:t>
      </w:r>
      <w:r>
        <w:rPr>
          <w:spacing w:val="-1"/>
        </w:rPr>
        <w:t> </w:t>
      </w:r>
      <w:r>
        <w:rPr/>
        <w:t>lower</w:t>
      </w:r>
      <w:r>
        <w:rPr>
          <w:spacing w:val="-1"/>
        </w:rPr>
        <w:t> </w:t>
      </w:r>
      <w:r>
        <w:rPr/>
        <w:t>thermal</w:t>
      </w:r>
      <w:r>
        <w:rPr>
          <w:spacing w:val="-1"/>
        </w:rPr>
        <w:t> </w:t>
      </w:r>
      <w:r>
        <w:rPr/>
        <w:t>insulation can</w:t>
      </w:r>
      <w:r>
        <w:rPr>
          <w:spacing w:val="-1"/>
        </w:rPr>
        <w:t> </w:t>
      </w:r>
      <w:r>
        <w:rPr/>
        <w:t>provide</w:t>
      </w:r>
      <w:r>
        <w:rPr>
          <w:spacing w:val="-1"/>
        </w:rPr>
        <w:t> </w:t>
      </w:r>
      <w:r>
        <w:rPr/>
        <w:t>a</w:t>
      </w:r>
      <w:r>
        <w:rPr>
          <w:spacing w:val="-1"/>
        </w:rPr>
        <w:t> </w:t>
      </w:r>
      <w:r>
        <w:rPr/>
        <w:t>chilling</w:t>
      </w:r>
      <w:r>
        <w:rPr>
          <w:spacing w:val="-1"/>
        </w:rPr>
        <w:t> </w:t>
      </w:r>
      <w:r>
        <w:rPr/>
        <w:t>effect to</w:t>
      </w:r>
      <w:r>
        <w:rPr>
          <w:spacing w:val="-8"/>
        </w:rPr>
        <w:t> </w:t>
      </w:r>
      <w:r>
        <w:rPr/>
        <w:t>wearers.</w:t>
      </w:r>
      <w:r>
        <w:rPr>
          <w:spacing w:val="-8"/>
        </w:rPr>
        <w:t> </w:t>
      </w:r>
      <w:r>
        <w:rPr/>
        <w:t>Chen,</w:t>
      </w:r>
      <w:r>
        <w:rPr>
          <w:spacing w:val="-7"/>
        </w:rPr>
        <w:t> </w:t>
      </w:r>
      <w:r>
        <w:rPr/>
        <w:t>Fan,</w:t>
      </w:r>
      <w:r>
        <w:rPr>
          <w:spacing w:val="-8"/>
        </w:rPr>
        <w:t> </w:t>
      </w:r>
      <w:r>
        <w:rPr/>
        <w:t>and</w:t>
      </w:r>
      <w:r>
        <w:rPr>
          <w:spacing w:val="-7"/>
        </w:rPr>
        <w:t> </w:t>
      </w:r>
      <w:r>
        <w:rPr/>
        <w:t>Zhang</w:t>
      </w:r>
      <w:r>
        <w:rPr>
          <w:spacing w:val="-8"/>
        </w:rPr>
        <w:t> </w:t>
      </w:r>
      <w:r>
        <w:rPr/>
        <w:t>[</w:t>
      </w:r>
      <w:r>
        <w:rPr>
          <w:color w:val="0080AC"/>
        </w:rPr>
        <w:t>441</w:t>
      </w:r>
      <w:r>
        <w:rPr/>
        <w:t>]</w:t>
      </w:r>
      <w:r>
        <w:rPr>
          <w:spacing w:val="-9"/>
        </w:rPr>
        <w:t> </w:t>
      </w:r>
      <w:r>
        <w:rPr/>
        <w:t>challenged</w:t>
      </w:r>
      <w:r>
        <w:rPr>
          <w:spacing w:val="-8"/>
        </w:rPr>
        <w:t> </w:t>
      </w:r>
      <w:r>
        <w:rPr/>
        <w:t>many</w:t>
      </w:r>
      <w:r>
        <w:rPr>
          <w:spacing w:val="-9"/>
        </w:rPr>
        <w:t> </w:t>
      </w:r>
      <w:r>
        <w:rPr/>
        <w:t>other</w:t>
      </w:r>
      <w:r>
        <w:rPr>
          <w:spacing w:val="-9"/>
        </w:rPr>
        <w:t> </w:t>
      </w:r>
      <w:r>
        <w:rPr/>
        <w:t>studies</w:t>
      </w:r>
      <w:r>
        <w:rPr>
          <w:spacing w:val="-7"/>
        </w:rPr>
        <w:t> </w:t>
      </w:r>
      <w:r>
        <w:rPr/>
        <w:t>(McCullough, Jones, and Tamura [</w:t>
      </w:r>
      <w:r>
        <w:rPr>
          <w:color w:val="0080AC"/>
        </w:rPr>
        <w:t>428</w:t>
      </w:r>
      <w:r>
        <w:rPr/>
        <w:t>]; Mecheels and Umbach [</w:t>
      </w:r>
      <w:r>
        <w:rPr>
          <w:color w:val="0080AC"/>
        </w:rPr>
        <w:t>429</w:t>
      </w:r>
      <w:r>
        <w:rPr/>
        <w:t>,</w:t>
      </w:r>
      <w:r>
        <w:rPr>
          <w:color w:val="0080AC"/>
        </w:rPr>
        <w:t>430</w:t>
      </w:r>
      <w:r>
        <w:rPr/>
        <w:t>]), where THL through clothing</w:t>
      </w:r>
      <w:r>
        <w:rPr>
          <w:spacing w:val="40"/>
        </w:rPr>
        <w:t> </w:t>
      </w:r>
      <w:r>
        <w:rPr/>
        <w:t>was</w:t>
      </w:r>
      <w:r>
        <w:rPr>
          <w:spacing w:val="40"/>
        </w:rPr>
        <w:t> </w:t>
      </w:r>
      <w:r>
        <w:rPr/>
        <w:t>considered</w:t>
      </w:r>
      <w:r>
        <w:rPr>
          <w:spacing w:val="40"/>
        </w:rPr>
        <w:t> </w:t>
      </w:r>
      <w:r>
        <w:rPr/>
        <w:t>the</w:t>
      </w:r>
      <w:r>
        <w:rPr>
          <w:spacing w:val="40"/>
        </w:rPr>
        <w:t> </w:t>
      </w:r>
      <w:r>
        <w:rPr/>
        <w:t>combination</w:t>
      </w:r>
      <w:r>
        <w:rPr>
          <w:spacing w:val="40"/>
        </w:rPr>
        <w:t> </w:t>
      </w:r>
      <w:r>
        <w:rPr/>
        <w:t>of</w:t>
      </w:r>
      <w:r>
        <w:rPr>
          <w:spacing w:val="40"/>
        </w:rPr>
        <w:t> </w:t>
      </w:r>
      <w:r>
        <w:rPr/>
        <w:t>thermal</w:t>
      </w:r>
      <w:r>
        <w:rPr>
          <w:spacing w:val="40"/>
        </w:rPr>
        <w:t> </w:t>
      </w:r>
      <w:r>
        <w:rPr/>
        <w:t>and</w:t>
      </w:r>
      <w:r>
        <w:rPr>
          <w:spacing w:val="40"/>
        </w:rPr>
        <w:t> </w:t>
      </w:r>
      <w:r>
        <w:rPr/>
        <w:t>evaporative</w:t>
      </w:r>
      <w:r>
        <w:rPr>
          <w:spacing w:val="40"/>
        </w:rPr>
        <w:t> </w:t>
      </w:r>
      <w:r>
        <w:rPr/>
        <w:t>resistance, and thermal resistance was evaluated only in dry clothing conditions. Chen, Fan,</w:t>
      </w:r>
      <w:r>
        <w:rPr>
          <w:spacing w:val="80"/>
        </w:rPr>
        <w:t> </w:t>
      </w:r>
      <w:r>
        <w:rPr/>
        <w:t>and Zhang [</w:t>
      </w:r>
      <w:r>
        <w:rPr>
          <w:color w:val="0080AC"/>
        </w:rPr>
        <w:t>441</w:t>
      </w:r>
      <w:r>
        <w:rPr/>
        <w:t>] suggested that clothing’s thermal resistance should be calculated</w:t>
      </w:r>
      <w:r>
        <w:rPr>
          <w:spacing w:val="80"/>
        </w:rPr>
        <w:t> </w:t>
      </w:r>
      <w:r>
        <w:rPr/>
        <w:t>in</w:t>
      </w:r>
      <w:r>
        <w:rPr>
          <w:spacing w:val="-6"/>
        </w:rPr>
        <w:t> </w:t>
      </w:r>
      <w:r>
        <w:rPr/>
        <w:t>both</w:t>
      </w:r>
      <w:r>
        <w:rPr>
          <w:spacing w:val="-6"/>
        </w:rPr>
        <w:t> </w:t>
      </w:r>
      <w:r>
        <w:rPr/>
        <w:t>dry</w:t>
      </w:r>
      <w:r>
        <w:rPr>
          <w:spacing w:val="-7"/>
        </w:rPr>
        <w:t> </w:t>
      </w:r>
      <w:r>
        <w:rPr/>
        <w:t>and</w:t>
      </w:r>
      <w:r>
        <w:rPr>
          <w:spacing w:val="-6"/>
        </w:rPr>
        <w:t> </w:t>
      </w:r>
      <w:r>
        <w:rPr/>
        <w:t>wet</w:t>
      </w:r>
      <w:r>
        <w:rPr>
          <w:spacing w:val="-6"/>
        </w:rPr>
        <w:t> </w:t>
      </w:r>
      <w:r>
        <w:rPr/>
        <w:t>conditions</w:t>
      </w:r>
      <w:r>
        <w:rPr>
          <w:spacing w:val="-6"/>
        </w:rPr>
        <w:t> </w:t>
      </w:r>
      <w:r>
        <w:rPr/>
        <w:t>in</w:t>
      </w:r>
      <w:r>
        <w:rPr>
          <w:spacing w:val="-7"/>
        </w:rPr>
        <w:t> </w:t>
      </w:r>
      <w:r>
        <w:rPr/>
        <w:t>order</w:t>
      </w:r>
      <w:r>
        <w:rPr>
          <w:spacing w:val="-6"/>
        </w:rPr>
        <w:t> </w:t>
      </w:r>
      <w:r>
        <w:rPr/>
        <w:t>to</w:t>
      </w:r>
      <w:r>
        <w:rPr>
          <w:spacing w:val="-7"/>
        </w:rPr>
        <w:t> </w:t>
      </w:r>
      <w:r>
        <w:rPr/>
        <w:t>accurately</w:t>
      </w:r>
      <w:r>
        <w:rPr>
          <w:spacing w:val="-6"/>
        </w:rPr>
        <w:t> </w:t>
      </w:r>
      <w:r>
        <w:rPr/>
        <w:t>evaluate</w:t>
      </w:r>
      <w:r>
        <w:rPr>
          <w:spacing w:val="-5"/>
        </w:rPr>
        <w:t> </w:t>
      </w:r>
      <w:r>
        <w:rPr/>
        <w:t>the</w:t>
      </w:r>
      <w:r>
        <w:rPr>
          <w:spacing w:val="-6"/>
        </w:rPr>
        <w:t> </w:t>
      </w:r>
      <w:r>
        <w:rPr/>
        <w:t>THL</w:t>
      </w:r>
      <w:r>
        <w:rPr>
          <w:spacing w:val="-6"/>
        </w:rPr>
        <w:t> </w:t>
      </w:r>
      <w:r>
        <w:rPr/>
        <w:t>through</w:t>
      </w:r>
      <w:r>
        <w:rPr>
          <w:spacing w:val="-6"/>
        </w:rPr>
        <w:t> </w:t>
      </w:r>
      <w:r>
        <w:rPr/>
        <w:t>cloth- ing. Xu et al. [</w:t>
      </w:r>
      <w:r>
        <w:rPr>
          <w:color w:val="0080AC"/>
        </w:rPr>
        <w:t>448</w:t>
      </w:r>
      <w:r>
        <w:rPr/>
        <w:t>] studied the thermal resistance of liquid cooling garments. It was stated</w:t>
      </w:r>
      <w:r>
        <w:rPr>
          <w:spacing w:val="-5"/>
        </w:rPr>
        <w:t> </w:t>
      </w:r>
      <w:r>
        <w:rPr/>
        <w:t>that</w:t>
      </w:r>
      <w:r>
        <w:rPr>
          <w:spacing w:val="-5"/>
        </w:rPr>
        <w:t> </w:t>
      </w:r>
      <w:r>
        <w:rPr/>
        <w:t>only</w:t>
      </w:r>
      <w:r>
        <w:rPr>
          <w:spacing w:val="-5"/>
        </w:rPr>
        <w:t> </w:t>
      </w:r>
      <w:r>
        <w:rPr/>
        <w:t>a</w:t>
      </w:r>
      <w:r>
        <w:rPr>
          <w:spacing w:val="-4"/>
        </w:rPr>
        <w:t> </w:t>
      </w:r>
      <w:r>
        <w:rPr/>
        <w:t>portion</w:t>
      </w:r>
      <w:r>
        <w:rPr>
          <w:spacing w:val="-5"/>
        </w:rPr>
        <w:t> </w:t>
      </w:r>
      <w:r>
        <w:rPr/>
        <w:t>of</w:t>
      </w:r>
      <w:r>
        <w:rPr>
          <w:spacing w:val="-5"/>
        </w:rPr>
        <w:t> </w:t>
      </w:r>
      <w:r>
        <w:rPr/>
        <w:t>total</w:t>
      </w:r>
      <w:r>
        <w:rPr>
          <w:spacing w:val="-4"/>
        </w:rPr>
        <w:t> </w:t>
      </w:r>
      <w:r>
        <w:rPr/>
        <w:t>liquid</w:t>
      </w:r>
      <w:r>
        <w:rPr>
          <w:spacing w:val="-5"/>
        </w:rPr>
        <w:t> </w:t>
      </w:r>
      <w:r>
        <w:rPr/>
        <w:t>cooling</w:t>
      </w:r>
      <w:r>
        <w:rPr>
          <w:spacing w:val="-5"/>
        </w:rPr>
        <w:t> </w:t>
      </w:r>
      <w:r>
        <w:rPr/>
        <w:t>garments</w:t>
      </w:r>
      <w:r>
        <w:rPr>
          <w:spacing w:val="-3"/>
        </w:rPr>
        <w:t> </w:t>
      </w:r>
      <w:r>
        <w:rPr/>
        <w:t>can</w:t>
      </w:r>
      <w:r>
        <w:rPr>
          <w:spacing w:val="-5"/>
        </w:rPr>
        <w:t> </w:t>
      </w:r>
      <w:r>
        <w:rPr/>
        <w:t>actually</w:t>
      </w:r>
      <w:r>
        <w:rPr>
          <w:spacing w:val="-5"/>
        </w:rPr>
        <w:t> </w:t>
      </w:r>
      <w:r>
        <w:rPr/>
        <w:t>reduce</w:t>
      </w:r>
      <w:r>
        <w:rPr>
          <w:spacing w:val="-4"/>
        </w:rPr>
        <w:t> </w:t>
      </w:r>
      <w:r>
        <w:rPr/>
        <w:t>thermal resistance</w:t>
      </w:r>
      <w:r>
        <w:rPr>
          <w:spacing w:val="-4"/>
        </w:rPr>
        <w:t> </w:t>
      </w:r>
      <w:r>
        <w:rPr/>
        <w:t>by</w:t>
      </w:r>
      <w:r>
        <w:rPr>
          <w:spacing w:val="-6"/>
        </w:rPr>
        <w:t> </w:t>
      </w:r>
      <w:r>
        <w:rPr/>
        <w:t>perfusate</w:t>
      </w:r>
      <w:r>
        <w:rPr>
          <w:spacing w:val="-3"/>
        </w:rPr>
        <w:t> </w:t>
      </w:r>
      <w:r>
        <w:rPr/>
        <w:t>circulating</w:t>
      </w:r>
      <w:r>
        <w:rPr>
          <w:spacing w:val="-4"/>
        </w:rPr>
        <w:t> </w:t>
      </w:r>
      <w:r>
        <w:rPr/>
        <w:t>within</w:t>
      </w:r>
      <w:r>
        <w:rPr>
          <w:spacing w:val="-4"/>
        </w:rPr>
        <w:t> </w:t>
      </w:r>
      <w:r>
        <w:rPr/>
        <w:t>the</w:t>
      </w:r>
      <w:r>
        <w:rPr>
          <w:spacing w:val="-6"/>
        </w:rPr>
        <w:t> </w:t>
      </w:r>
      <w:r>
        <w:rPr/>
        <w:t>garments.</w:t>
      </w:r>
      <w:r>
        <w:rPr>
          <w:spacing w:val="-5"/>
        </w:rPr>
        <w:t> </w:t>
      </w:r>
      <w:r>
        <w:rPr/>
        <w:t>Here,</w:t>
      </w:r>
      <w:r>
        <w:rPr>
          <w:spacing w:val="-4"/>
        </w:rPr>
        <w:t> </w:t>
      </w:r>
      <w:r>
        <w:rPr/>
        <w:t>the</w:t>
      </w:r>
      <w:r>
        <w:rPr>
          <w:spacing w:val="-4"/>
        </w:rPr>
        <w:t> </w:t>
      </w:r>
      <w:r>
        <w:rPr/>
        <w:t>perfusate</w:t>
      </w:r>
      <w:r>
        <w:rPr>
          <w:spacing w:val="-4"/>
        </w:rPr>
        <w:t> </w:t>
      </w:r>
      <w:r>
        <w:rPr/>
        <w:t>inlet</w:t>
      </w:r>
      <w:r>
        <w:rPr>
          <w:spacing w:val="-6"/>
        </w:rPr>
        <w:t> </w:t>
      </w:r>
      <w:r>
        <w:rPr/>
        <w:t>tem- perature</w:t>
      </w:r>
      <w:r>
        <w:rPr>
          <w:spacing w:val="-13"/>
        </w:rPr>
        <w:t> </w:t>
      </w:r>
      <w:r>
        <w:rPr/>
        <w:t>is</w:t>
      </w:r>
      <w:r>
        <w:rPr>
          <w:spacing w:val="-12"/>
        </w:rPr>
        <w:t> </w:t>
      </w:r>
      <w:r>
        <w:rPr/>
        <w:t>lower</w:t>
      </w:r>
      <w:r>
        <w:rPr>
          <w:spacing w:val="-13"/>
        </w:rPr>
        <w:t> </w:t>
      </w:r>
      <w:r>
        <w:rPr/>
        <w:t>than</w:t>
      </w:r>
      <w:r>
        <w:rPr>
          <w:spacing w:val="-12"/>
        </w:rPr>
        <w:t> </w:t>
      </w:r>
      <w:r>
        <w:rPr/>
        <w:t>both</w:t>
      </w:r>
      <w:r>
        <w:rPr>
          <w:spacing w:val="-13"/>
        </w:rPr>
        <w:t> </w:t>
      </w:r>
      <w:r>
        <w:rPr/>
        <w:t>manikin</w:t>
      </w:r>
      <w:r>
        <w:rPr>
          <w:spacing w:val="-12"/>
        </w:rPr>
        <w:t> </w:t>
      </w:r>
      <w:r>
        <w:rPr/>
        <w:t>and</w:t>
      </w:r>
      <w:r>
        <w:rPr>
          <w:spacing w:val="-13"/>
        </w:rPr>
        <w:t> </w:t>
      </w:r>
      <w:r>
        <w:rPr/>
        <w:t>ambient</w:t>
      </w:r>
      <w:r>
        <w:rPr>
          <w:spacing w:val="-12"/>
        </w:rPr>
        <w:t> </w:t>
      </w:r>
      <w:r>
        <w:rPr/>
        <w:t>temperatures.</w:t>
      </w:r>
      <w:r>
        <w:rPr>
          <w:spacing w:val="-13"/>
        </w:rPr>
        <w:t> </w:t>
      </w:r>
      <w:r>
        <w:rPr/>
        <w:t>As</w:t>
      </w:r>
      <w:r>
        <w:rPr>
          <w:spacing w:val="-12"/>
        </w:rPr>
        <w:t> </w:t>
      </w:r>
      <w:r>
        <w:rPr/>
        <w:t>a</w:t>
      </w:r>
      <w:r>
        <w:rPr>
          <w:spacing w:val="-13"/>
        </w:rPr>
        <w:t> </w:t>
      </w:r>
      <w:r>
        <w:rPr/>
        <w:t>consequence,</w:t>
      </w:r>
      <w:r>
        <w:rPr>
          <w:spacing w:val="-12"/>
        </w:rPr>
        <w:t> </w:t>
      </w:r>
      <w:r>
        <w:rPr/>
        <w:t>per- fusate helps to absorb heat from both the manikin and ambient environments; this situation</w:t>
      </w:r>
      <w:r>
        <w:rPr>
          <w:spacing w:val="-12"/>
        </w:rPr>
        <w:t> </w:t>
      </w:r>
      <w:r>
        <w:rPr/>
        <w:t>lowers</w:t>
      </w:r>
      <w:r>
        <w:rPr>
          <w:spacing w:val="-11"/>
        </w:rPr>
        <w:t> </w:t>
      </w:r>
      <w:r>
        <w:rPr/>
        <w:t>the</w:t>
      </w:r>
      <w:r>
        <w:rPr>
          <w:spacing w:val="-11"/>
        </w:rPr>
        <w:t> </w:t>
      </w:r>
      <w:r>
        <w:rPr/>
        <w:t>thermal</w:t>
      </w:r>
      <w:r>
        <w:rPr>
          <w:spacing w:val="-11"/>
        </w:rPr>
        <w:t> </w:t>
      </w:r>
      <w:r>
        <w:rPr/>
        <w:t>resistance</w:t>
      </w:r>
      <w:r>
        <w:rPr>
          <w:spacing w:val="-11"/>
        </w:rPr>
        <w:t> </w:t>
      </w:r>
      <w:r>
        <w:rPr/>
        <w:t>of</w:t>
      </w:r>
      <w:r>
        <w:rPr>
          <w:spacing w:val="-12"/>
        </w:rPr>
        <w:t> </w:t>
      </w:r>
      <w:r>
        <w:rPr/>
        <w:t>the</w:t>
      </w:r>
      <w:r>
        <w:rPr>
          <w:spacing w:val="-11"/>
        </w:rPr>
        <w:t> </w:t>
      </w:r>
      <w:r>
        <w:rPr/>
        <w:t>garments.</w:t>
      </w:r>
      <w:r>
        <w:rPr>
          <w:spacing w:val="-11"/>
        </w:rPr>
        <w:t> </w:t>
      </w:r>
      <w:r>
        <w:rPr/>
        <w:t>In</w:t>
      </w:r>
      <w:r>
        <w:rPr>
          <w:spacing w:val="-11"/>
        </w:rPr>
        <w:t> </w:t>
      </w:r>
      <w:r>
        <w:rPr/>
        <w:t>this</w:t>
      </w:r>
      <w:r>
        <w:rPr>
          <w:spacing w:val="-12"/>
        </w:rPr>
        <w:t> </w:t>
      </w:r>
      <w:r>
        <w:rPr/>
        <w:t>study,</w:t>
      </w:r>
      <w:r>
        <w:rPr>
          <w:spacing w:val="-13"/>
        </w:rPr>
        <w:t> </w:t>
      </w:r>
      <w:r>
        <w:rPr/>
        <w:t>it</w:t>
      </w:r>
      <w:r>
        <w:rPr>
          <w:spacing w:val="-11"/>
        </w:rPr>
        <w:t> </w:t>
      </w:r>
      <w:r>
        <w:rPr/>
        <w:t>was</w:t>
      </w:r>
      <w:r>
        <w:rPr>
          <w:spacing w:val="-11"/>
        </w:rPr>
        <w:t> </w:t>
      </w:r>
      <w:r>
        <w:rPr/>
        <w:t>also</w:t>
      </w:r>
      <w:r>
        <w:rPr>
          <w:spacing w:val="-11"/>
        </w:rPr>
        <w:t> </w:t>
      </w:r>
      <w:r>
        <w:rPr/>
        <w:t>found that the placement of an outer clothing layer on a garment may enhance the thermal resistance of the garment. Contextually, Bogerd, Psikuta, Daanen, and Rossi [</w:t>
      </w:r>
      <w:r>
        <w:rPr>
          <w:color w:val="0080AC"/>
        </w:rPr>
        <w:t>449</w:t>
      </w:r>
      <w:r>
        <w:rPr/>
        <w:t>] studied the cooling garments with a manikin. They found that the manikin overesti- mates the cooling effect due to the lack of vasoconstriction simulation. The human subjects had vasoconstriction in the skin, which limited the cooling effect of the cooling vests.</w:t>
      </w:r>
      <w:r>
        <w:rPr>
          <w:spacing w:val="-1"/>
        </w:rPr>
        <w:t> </w:t>
      </w:r>
      <w:r>
        <w:rPr/>
        <w:t>Qian and Fan [</w:t>
      </w:r>
      <w:r>
        <w:rPr>
          <w:color w:val="0080AC"/>
        </w:rPr>
        <w:t>450</w:t>
      </w:r>
      <w:r>
        <w:rPr/>
        <w:t>] evaluated</w:t>
      </w:r>
      <w:r>
        <w:rPr>
          <w:spacing w:val="-1"/>
        </w:rPr>
        <w:t> </w:t>
      </w:r>
      <w:r>
        <w:rPr/>
        <w:t>the thermal resistance of clothing under various</w:t>
      </w:r>
      <w:r>
        <w:rPr>
          <w:spacing w:val="-5"/>
        </w:rPr>
        <w:t> </w:t>
      </w:r>
      <w:r>
        <w:rPr/>
        <w:t>ambient</w:t>
      </w:r>
      <w:r>
        <w:rPr>
          <w:spacing w:val="-5"/>
        </w:rPr>
        <w:t> </w:t>
      </w:r>
      <w:r>
        <w:rPr/>
        <w:t>air</w:t>
      </w:r>
      <w:r>
        <w:rPr>
          <w:spacing w:val="-5"/>
        </w:rPr>
        <w:t> </w:t>
      </w:r>
      <w:r>
        <w:rPr/>
        <w:t>velocities</w:t>
      </w:r>
      <w:r>
        <w:rPr>
          <w:spacing w:val="-3"/>
        </w:rPr>
        <w:t> </w:t>
      </w:r>
      <w:r>
        <w:rPr/>
        <w:t>and</w:t>
      </w:r>
      <w:r>
        <w:rPr>
          <w:spacing w:val="-5"/>
        </w:rPr>
        <w:t> </w:t>
      </w:r>
      <w:r>
        <w:rPr/>
        <w:t>walking</w:t>
      </w:r>
      <w:r>
        <w:rPr>
          <w:spacing w:val="-4"/>
        </w:rPr>
        <w:t> </w:t>
      </w:r>
      <w:r>
        <w:rPr/>
        <w:t>speeds</w:t>
      </w:r>
      <w:r>
        <w:rPr>
          <w:spacing w:val="-5"/>
        </w:rPr>
        <w:t> </w:t>
      </w:r>
      <w:r>
        <w:rPr/>
        <w:t>of</w:t>
      </w:r>
      <w:r>
        <w:rPr>
          <w:spacing w:val="-5"/>
        </w:rPr>
        <w:t> </w:t>
      </w:r>
      <w:r>
        <w:rPr/>
        <w:t>manikins.</w:t>
      </w:r>
      <w:r>
        <w:rPr>
          <w:spacing w:val="-5"/>
        </w:rPr>
        <w:t> </w:t>
      </w:r>
      <w:r>
        <w:rPr/>
        <w:t>It</w:t>
      </w:r>
      <w:r>
        <w:rPr>
          <w:spacing w:val="-5"/>
        </w:rPr>
        <w:t> </w:t>
      </w:r>
      <w:r>
        <w:rPr/>
        <w:t>has</w:t>
      </w:r>
      <w:r>
        <w:rPr>
          <w:spacing w:val="-5"/>
        </w:rPr>
        <w:t> </w:t>
      </w:r>
      <w:r>
        <w:rPr/>
        <w:t>been</w:t>
      </w:r>
      <w:r>
        <w:rPr>
          <w:spacing w:val="-3"/>
        </w:rPr>
        <w:t> </w:t>
      </w:r>
      <w:r>
        <w:rPr/>
        <w:t>found</w:t>
      </w:r>
      <w:r>
        <w:rPr>
          <w:spacing w:val="-5"/>
        </w:rPr>
        <w:t> </w:t>
      </w:r>
      <w:r>
        <w:rPr/>
        <w:t>that ambient</w:t>
      </w:r>
      <w:r>
        <w:rPr>
          <w:spacing w:val="-2"/>
        </w:rPr>
        <w:t> </w:t>
      </w:r>
      <w:r>
        <w:rPr/>
        <w:t>air</w:t>
      </w:r>
      <w:r>
        <w:rPr>
          <w:spacing w:val="-2"/>
        </w:rPr>
        <w:t> </w:t>
      </w:r>
      <w:r>
        <w:rPr/>
        <w:t>velocity</w:t>
      </w:r>
      <w:r>
        <w:rPr>
          <w:spacing w:val="-1"/>
        </w:rPr>
        <w:t> </w:t>
      </w:r>
      <w:r>
        <w:rPr/>
        <w:t>significantly</w:t>
      </w:r>
      <w:r>
        <w:rPr>
          <w:spacing w:val="-1"/>
        </w:rPr>
        <w:t> </w:t>
      </w:r>
      <w:r>
        <w:rPr/>
        <w:t>affects</w:t>
      </w:r>
      <w:r>
        <w:rPr>
          <w:spacing w:val="-2"/>
        </w:rPr>
        <w:t> </w:t>
      </w:r>
      <w:r>
        <w:rPr/>
        <w:t>the</w:t>
      </w:r>
      <w:r>
        <w:rPr>
          <w:spacing w:val="-2"/>
        </w:rPr>
        <w:t> </w:t>
      </w:r>
      <w:r>
        <w:rPr/>
        <w:t>thermal</w:t>
      </w:r>
      <w:r>
        <w:rPr>
          <w:spacing w:val="-2"/>
        </w:rPr>
        <w:t> </w:t>
      </w:r>
      <w:r>
        <w:rPr/>
        <w:t>resistance</w:t>
      </w:r>
      <w:r>
        <w:rPr>
          <w:spacing w:val="-2"/>
        </w:rPr>
        <w:t> </w:t>
      </w:r>
      <w:r>
        <w:rPr/>
        <w:t>of</w:t>
      </w:r>
      <w:r>
        <w:rPr>
          <w:spacing w:val="-2"/>
        </w:rPr>
        <w:t> </w:t>
      </w:r>
      <w:r>
        <w:rPr/>
        <w:t>clothing</w:t>
      </w:r>
      <w:r>
        <w:rPr>
          <w:spacing w:val="-1"/>
        </w:rPr>
        <w:t> </w:t>
      </w:r>
      <w:r>
        <w:rPr/>
        <w:t>in</w:t>
      </w:r>
      <w:r>
        <w:rPr>
          <w:spacing w:val="-2"/>
        </w:rPr>
        <w:t> </w:t>
      </w:r>
      <w:r>
        <w:rPr/>
        <w:t>combi- nation with walking. Here, it was evident that thermal resistance decreases with increasing</w:t>
      </w:r>
      <w:r>
        <w:rPr>
          <w:spacing w:val="33"/>
        </w:rPr>
        <w:t> </w:t>
      </w:r>
      <w:r>
        <w:rPr/>
        <w:t>air</w:t>
      </w:r>
      <w:r>
        <w:rPr>
          <w:spacing w:val="32"/>
        </w:rPr>
        <w:t> </w:t>
      </w:r>
      <w:r>
        <w:rPr/>
        <w:t>velocity</w:t>
      </w:r>
      <w:r>
        <w:rPr>
          <w:spacing w:val="33"/>
        </w:rPr>
        <w:t> </w:t>
      </w:r>
      <w:r>
        <w:rPr/>
        <w:t>and</w:t>
      </w:r>
      <w:r>
        <w:rPr>
          <w:spacing w:val="32"/>
        </w:rPr>
        <w:t> </w:t>
      </w:r>
      <w:r>
        <w:rPr/>
        <w:t>walking</w:t>
      </w:r>
      <w:r>
        <w:rPr>
          <w:spacing w:val="33"/>
        </w:rPr>
        <w:t> </w:t>
      </w:r>
      <w:r>
        <w:rPr/>
        <w:t>speed.</w:t>
      </w:r>
      <w:r>
        <w:rPr>
          <w:spacing w:val="32"/>
        </w:rPr>
        <w:t> </w:t>
      </w:r>
      <w:r>
        <w:rPr/>
        <w:t>This</w:t>
      </w:r>
      <w:r>
        <w:rPr>
          <w:spacing w:val="32"/>
        </w:rPr>
        <w:t> </w:t>
      </w:r>
      <w:r>
        <w:rPr/>
        <w:t>is</w:t>
      </w:r>
      <w:r>
        <w:rPr>
          <w:spacing w:val="32"/>
        </w:rPr>
        <w:t> </w:t>
      </w:r>
      <w:r>
        <w:rPr/>
        <w:t>because</w:t>
      </w:r>
      <w:r>
        <w:rPr>
          <w:spacing w:val="33"/>
        </w:rPr>
        <w:t> </w:t>
      </w:r>
      <w:r>
        <w:rPr/>
        <w:t>increased</w:t>
      </w:r>
      <w:r>
        <w:rPr>
          <w:spacing w:val="33"/>
        </w:rPr>
        <w:t> </w:t>
      </w:r>
      <w:r>
        <w:rPr/>
        <w:t>air</w:t>
      </w:r>
      <w:r>
        <w:rPr>
          <w:spacing w:val="32"/>
        </w:rPr>
        <w:t> </w:t>
      </w:r>
      <w:r>
        <w:rPr/>
        <w:t>velocity and</w:t>
      </w:r>
      <w:r>
        <w:rPr>
          <w:spacing w:val="-2"/>
        </w:rPr>
        <w:t> </w:t>
      </w:r>
      <w:r>
        <w:rPr/>
        <w:t>walking speed</w:t>
      </w:r>
      <w:r>
        <w:rPr>
          <w:spacing w:val="-1"/>
        </w:rPr>
        <w:t> </w:t>
      </w:r>
      <w:r>
        <w:rPr/>
        <w:t>enhance</w:t>
      </w:r>
      <w:r>
        <w:rPr>
          <w:spacing w:val="-3"/>
        </w:rPr>
        <w:t> </w:t>
      </w:r>
      <w:r>
        <w:rPr/>
        <w:t>the</w:t>
      </w:r>
      <w:r>
        <w:rPr>
          <w:spacing w:val="-1"/>
        </w:rPr>
        <w:t> </w:t>
      </w:r>
      <w:r>
        <w:rPr/>
        <w:t>transfer</w:t>
      </w:r>
      <w:r>
        <w:rPr>
          <w:spacing w:val="-2"/>
        </w:rPr>
        <w:t> </w:t>
      </w:r>
      <w:r>
        <w:rPr/>
        <w:t>of</w:t>
      </w:r>
      <w:r>
        <w:rPr>
          <w:spacing w:val="-1"/>
        </w:rPr>
        <w:t> </w:t>
      </w:r>
      <w:r>
        <w:rPr/>
        <w:t>heat</w:t>
      </w:r>
      <w:r>
        <w:rPr>
          <w:spacing w:val="-3"/>
        </w:rPr>
        <w:t> </w:t>
      </w:r>
      <w:r>
        <w:rPr/>
        <w:t>from the</w:t>
      </w:r>
      <w:r>
        <w:rPr>
          <w:spacing w:val="-1"/>
        </w:rPr>
        <w:t> </w:t>
      </w:r>
      <w:r>
        <w:rPr/>
        <w:t>manikin</w:t>
      </w:r>
      <w:r>
        <w:rPr>
          <w:spacing w:val="-1"/>
        </w:rPr>
        <w:t> </w:t>
      </w:r>
      <w:r>
        <w:rPr/>
        <w:t>body</w:t>
      </w:r>
      <w:r>
        <w:rPr>
          <w:spacing w:val="-1"/>
        </w:rPr>
        <w:t> </w:t>
      </w:r>
      <w:r>
        <w:rPr/>
        <w:t>to</w:t>
      </w:r>
      <w:r>
        <w:rPr>
          <w:spacing w:val="-2"/>
        </w:rPr>
        <w:t> </w:t>
      </w:r>
      <w:r>
        <w:rPr/>
        <w:t>its</w:t>
      </w:r>
      <w:r>
        <w:rPr>
          <w:spacing w:val="-2"/>
        </w:rPr>
        <w:t> ambient</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295" w:right="107"/>
        <w:jc w:val="both"/>
      </w:pPr>
      <w:r>
        <w:rPr/>
        <w:t>environment, which helps to reduce the thermal resistance of clothing. The effect of walking speed on the total thermal resistance of a clothing system was equivalent to 180%</w:t>
      </w:r>
      <w:r>
        <w:rPr>
          <w:spacing w:val="-9"/>
        </w:rPr>
        <w:t> </w:t>
      </w:r>
      <w:r>
        <w:rPr/>
        <w:t>of</w:t>
      </w:r>
      <w:r>
        <w:rPr>
          <w:spacing w:val="-10"/>
        </w:rPr>
        <w:t> </w:t>
      </w:r>
      <w:r>
        <w:rPr/>
        <w:t>air</w:t>
      </w:r>
      <w:r>
        <w:rPr>
          <w:spacing w:val="-10"/>
        </w:rPr>
        <w:t> </w:t>
      </w:r>
      <w:r>
        <w:rPr/>
        <w:t>velocity.</w:t>
      </w:r>
      <w:r>
        <w:rPr>
          <w:spacing w:val="-9"/>
        </w:rPr>
        <w:t> </w:t>
      </w:r>
      <w:r>
        <w:rPr/>
        <w:t>Fan</w:t>
      </w:r>
      <w:r>
        <w:rPr>
          <w:spacing w:val="-10"/>
        </w:rPr>
        <w:t> </w:t>
      </w:r>
      <w:r>
        <w:rPr/>
        <w:t>and</w:t>
      </w:r>
      <w:r>
        <w:rPr>
          <w:spacing w:val="-10"/>
        </w:rPr>
        <w:t> </w:t>
      </w:r>
      <w:r>
        <w:rPr/>
        <w:t>Tsang</w:t>
      </w:r>
      <w:r>
        <w:rPr>
          <w:spacing w:val="-9"/>
        </w:rPr>
        <w:t> </w:t>
      </w:r>
      <w:r>
        <w:rPr/>
        <w:t>[</w:t>
      </w:r>
      <w:r>
        <w:rPr>
          <w:color w:val="0080AC"/>
        </w:rPr>
        <w:t>451</w:t>
      </w:r>
      <w:r>
        <w:rPr/>
        <w:t>]</w:t>
      </w:r>
      <w:r>
        <w:rPr>
          <w:spacing w:val="-10"/>
        </w:rPr>
        <w:t> </w:t>
      </w:r>
      <w:r>
        <w:rPr/>
        <w:t>discussed</w:t>
      </w:r>
      <w:r>
        <w:rPr>
          <w:spacing w:val="-10"/>
        </w:rPr>
        <w:t> </w:t>
      </w:r>
      <w:r>
        <w:rPr/>
        <w:t>the</w:t>
      </w:r>
      <w:r>
        <w:rPr>
          <w:spacing w:val="-9"/>
        </w:rPr>
        <w:t> </w:t>
      </w:r>
      <w:r>
        <w:rPr/>
        <w:t>thermal</w:t>
      </w:r>
      <w:r>
        <w:rPr>
          <w:spacing w:val="-9"/>
        </w:rPr>
        <w:t> </w:t>
      </w:r>
      <w:r>
        <w:rPr/>
        <w:t>resistance</w:t>
      </w:r>
      <w:r>
        <w:rPr>
          <w:spacing w:val="-10"/>
        </w:rPr>
        <w:t> </w:t>
      </w:r>
      <w:r>
        <w:rPr/>
        <w:t>of</w:t>
      </w:r>
      <w:r>
        <w:rPr>
          <w:spacing w:val="-10"/>
        </w:rPr>
        <w:t> </w:t>
      </w:r>
      <w:r>
        <w:rPr/>
        <w:t>a</w:t>
      </w:r>
      <w:r>
        <w:rPr>
          <w:spacing w:val="-10"/>
        </w:rPr>
        <w:t> </w:t>
      </w:r>
      <w:r>
        <w:rPr/>
        <w:t>track- suit.</w:t>
      </w:r>
      <w:r>
        <w:rPr>
          <w:spacing w:val="-13"/>
        </w:rPr>
        <w:t> </w:t>
      </w:r>
      <w:r>
        <w:rPr/>
        <w:t>They</w:t>
      </w:r>
      <w:r>
        <w:rPr>
          <w:spacing w:val="-12"/>
        </w:rPr>
        <w:t> </w:t>
      </w:r>
      <w:r>
        <w:rPr/>
        <w:t>confirmed</w:t>
      </w:r>
      <w:r>
        <w:rPr>
          <w:spacing w:val="-13"/>
        </w:rPr>
        <w:t> </w:t>
      </w:r>
      <w:r>
        <w:rPr/>
        <w:t>that</w:t>
      </w:r>
      <w:r>
        <w:rPr>
          <w:spacing w:val="-12"/>
        </w:rPr>
        <w:t> </w:t>
      </w:r>
      <w:r>
        <w:rPr/>
        <w:t>fabric</w:t>
      </w:r>
      <w:r>
        <w:rPr>
          <w:spacing w:val="-13"/>
        </w:rPr>
        <w:t> </w:t>
      </w:r>
      <w:r>
        <w:rPr/>
        <w:t>properties</w:t>
      </w:r>
      <w:r>
        <w:rPr>
          <w:spacing w:val="-12"/>
        </w:rPr>
        <w:t> </w:t>
      </w:r>
      <w:r>
        <w:rPr/>
        <w:t>such</w:t>
      </w:r>
      <w:r>
        <w:rPr>
          <w:spacing w:val="-13"/>
        </w:rPr>
        <w:t> </w:t>
      </w:r>
      <w:r>
        <w:rPr/>
        <w:t>as</w:t>
      </w:r>
      <w:r>
        <w:rPr>
          <w:spacing w:val="-12"/>
        </w:rPr>
        <w:t> </w:t>
      </w:r>
      <w:r>
        <w:rPr/>
        <w:t>porosity</w:t>
      </w:r>
      <w:r>
        <w:rPr>
          <w:spacing w:val="-13"/>
        </w:rPr>
        <w:t> </w:t>
      </w:r>
      <w:r>
        <w:rPr/>
        <w:t>and</w:t>
      </w:r>
      <w:r>
        <w:rPr>
          <w:spacing w:val="-12"/>
        </w:rPr>
        <w:t> </w:t>
      </w:r>
      <w:r>
        <w:rPr/>
        <w:t>movement</w:t>
      </w:r>
      <w:r>
        <w:rPr>
          <w:spacing w:val="-13"/>
        </w:rPr>
        <w:t> </w:t>
      </w:r>
      <w:r>
        <w:rPr/>
        <w:t>of</w:t>
      </w:r>
      <w:r>
        <w:rPr>
          <w:spacing w:val="-12"/>
        </w:rPr>
        <w:t> </w:t>
      </w:r>
      <w:r>
        <w:rPr/>
        <w:t>the</w:t>
      </w:r>
      <w:r>
        <w:rPr>
          <w:spacing w:val="-13"/>
        </w:rPr>
        <w:t> </w:t>
      </w:r>
      <w:r>
        <w:rPr/>
        <w:t>man- ikin have significant effect on thermal resistance. It was evident that highly porous fabric-based</w:t>
      </w:r>
      <w:r>
        <w:rPr>
          <w:spacing w:val="-13"/>
        </w:rPr>
        <w:t> </w:t>
      </w:r>
      <w:r>
        <w:rPr/>
        <w:t>clothing</w:t>
      </w:r>
      <w:r>
        <w:rPr>
          <w:spacing w:val="-12"/>
        </w:rPr>
        <w:t> </w:t>
      </w:r>
      <w:r>
        <w:rPr/>
        <w:t>may</w:t>
      </w:r>
      <w:r>
        <w:rPr>
          <w:spacing w:val="-13"/>
        </w:rPr>
        <w:t> </w:t>
      </w:r>
      <w:r>
        <w:rPr/>
        <w:t>allow</w:t>
      </w:r>
      <w:r>
        <w:rPr>
          <w:spacing w:val="-12"/>
        </w:rPr>
        <w:t> </w:t>
      </w:r>
      <w:r>
        <w:rPr/>
        <w:t>for</w:t>
      </w:r>
      <w:r>
        <w:rPr>
          <w:spacing w:val="-13"/>
        </w:rPr>
        <w:t> </w:t>
      </w:r>
      <w:r>
        <w:rPr/>
        <w:t>transfer</w:t>
      </w:r>
      <w:r>
        <w:rPr>
          <w:spacing w:val="-12"/>
        </w:rPr>
        <w:t> </w:t>
      </w:r>
      <w:r>
        <w:rPr/>
        <w:t>of</w:t>
      </w:r>
      <w:r>
        <w:rPr>
          <w:spacing w:val="-13"/>
        </w:rPr>
        <w:t> </w:t>
      </w:r>
      <w:r>
        <w:rPr/>
        <w:t>convective</w:t>
      </w:r>
      <w:r>
        <w:rPr>
          <w:spacing w:val="-12"/>
        </w:rPr>
        <w:t> </w:t>
      </w:r>
      <w:r>
        <w:rPr/>
        <w:t>heat</w:t>
      </w:r>
      <w:r>
        <w:rPr>
          <w:spacing w:val="-13"/>
        </w:rPr>
        <w:t> </w:t>
      </w:r>
      <w:r>
        <w:rPr/>
        <w:t>from</w:t>
      </w:r>
      <w:r>
        <w:rPr>
          <w:spacing w:val="-12"/>
        </w:rPr>
        <w:t> </w:t>
      </w:r>
      <w:r>
        <w:rPr/>
        <w:t>a</w:t>
      </w:r>
      <w:r>
        <w:rPr>
          <w:spacing w:val="-13"/>
        </w:rPr>
        <w:t> </w:t>
      </w:r>
      <w:r>
        <w:rPr/>
        <w:t>manikin’s</w:t>
      </w:r>
      <w:r>
        <w:rPr>
          <w:spacing w:val="-12"/>
        </w:rPr>
        <w:t> </w:t>
      </w:r>
      <w:r>
        <w:rPr/>
        <w:t>body to its ambient environment and can lower the thermal resistance of clothing.</w:t>
      </w:r>
    </w:p>
    <w:p>
      <w:pPr>
        <w:pStyle w:val="BodyText"/>
        <w:spacing w:line="249" w:lineRule="auto"/>
        <w:ind w:left="295" w:right="106" w:firstLine="239"/>
        <w:jc w:val="both"/>
      </w:pPr>
      <w:r>
        <w:rPr/>
        <w:t>Ho</w:t>
      </w:r>
      <w:r>
        <w:rPr>
          <w:spacing w:val="-7"/>
        </w:rPr>
        <w:t> </w:t>
      </w:r>
      <w:r>
        <w:rPr/>
        <w:t>et</w:t>
      </w:r>
      <w:r>
        <w:rPr>
          <w:spacing w:val="-7"/>
        </w:rPr>
        <w:t> </w:t>
      </w:r>
      <w:r>
        <w:rPr/>
        <w:t>al.</w:t>
      </w:r>
      <w:r>
        <w:rPr>
          <w:spacing w:val="-7"/>
        </w:rPr>
        <w:t> </w:t>
      </w:r>
      <w:r>
        <w:rPr/>
        <w:t>[</w:t>
      </w:r>
      <w:r>
        <w:rPr>
          <w:color w:val="0080AC"/>
        </w:rPr>
        <w:t>392</w:t>
      </w:r>
      <w:r>
        <w:rPr/>
        <w:t>]</w:t>
      </w:r>
      <w:r>
        <w:rPr>
          <w:spacing w:val="-8"/>
        </w:rPr>
        <w:t> </w:t>
      </w:r>
      <w:r>
        <w:rPr/>
        <w:t>investigated</w:t>
      </w:r>
      <w:r>
        <w:rPr>
          <w:spacing w:val="-7"/>
        </w:rPr>
        <w:t> </w:t>
      </w:r>
      <w:r>
        <w:rPr/>
        <w:t>the</w:t>
      </w:r>
      <w:r>
        <w:rPr>
          <w:spacing w:val="-7"/>
        </w:rPr>
        <w:t> </w:t>
      </w:r>
      <w:r>
        <w:rPr/>
        <w:t>impact</w:t>
      </w:r>
      <w:r>
        <w:rPr>
          <w:spacing w:val="-6"/>
        </w:rPr>
        <w:t> </w:t>
      </w:r>
      <w:r>
        <w:rPr/>
        <w:t>of</w:t>
      </w:r>
      <w:r>
        <w:rPr>
          <w:spacing w:val="-8"/>
        </w:rPr>
        <w:t> </w:t>
      </w:r>
      <w:r>
        <w:rPr/>
        <w:t>clothing</w:t>
      </w:r>
      <w:r>
        <w:rPr>
          <w:spacing w:val="-7"/>
        </w:rPr>
        <w:t> </w:t>
      </w:r>
      <w:r>
        <w:rPr/>
        <w:t>design</w:t>
      </w:r>
      <w:r>
        <w:rPr>
          <w:spacing w:val="-6"/>
        </w:rPr>
        <w:t> </w:t>
      </w:r>
      <w:r>
        <w:rPr/>
        <w:t>on</w:t>
      </w:r>
      <w:r>
        <w:rPr>
          <w:spacing w:val="-8"/>
        </w:rPr>
        <w:t> </w:t>
      </w:r>
      <w:r>
        <w:rPr/>
        <w:t>the</w:t>
      </w:r>
      <w:r>
        <w:rPr>
          <w:spacing w:val="-7"/>
        </w:rPr>
        <w:t> </w:t>
      </w:r>
      <w:r>
        <w:rPr/>
        <w:t>thermal</w:t>
      </w:r>
      <w:r>
        <w:rPr>
          <w:spacing w:val="-7"/>
        </w:rPr>
        <w:t> </w:t>
      </w:r>
      <w:r>
        <w:rPr/>
        <w:t>resistance of clothing. In order to do so, they chose 10 short sleeve T-shirts of varying opening styles and mesh styles. They found that the design has significant effect on thermal resistance</w:t>
      </w:r>
      <w:r>
        <w:rPr>
          <w:spacing w:val="-12"/>
        </w:rPr>
        <w:t> </w:t>
      </w:r>
      <w:r>
        <w:rPr/>
        <w:t>in</w:t>
      </w:r>
      <w:r>
        <w:rPr>
          <w:spacing w:val="-12"/>
        </w:rPr>
        <w:t> </w:t>
      </w:r>
      <w:r>
        <w:rPr/>
        <w:t>standing</w:t>
      </w:r>
      <w:r>
        <w:rPr>
          <w:spacing w:val="-12"/>
        </w:rPr>
        <w:t> </w:t>
      </w:r>
      <w:r>
        <w:rPr/>
        <w:t>as</w:t>
      </w:r>
      <w:r>
        <w:rPr>
          <w:spacing w:val="-12"/>
        </w:rPr>
        <w:t> </w:t>
      </w:r>
      <w:r>
        <w:rPr/>
        <w:t>well</w:t>
      </w:r>
      <w:r>
        <w:rPr>
          <w:spacing w:val="-12"/>
        </w:rPr>
        <w:t> </w:t>
      </w:r>
      <w:r>
        <w:rPr/>
        <w:t>as</w:t>
      </w:r>
      <w:r>
        <w:rPr>
          <w:spacing w:val="-12"/>
        </w:rPr>
        <w:t> </w:t>
      </w:r>
      <w:r>
        <w:rPr/>
        <w:t>walking</w:t>
      </w:r>
      <w:r>
        <w:rPr>
          <w:spacing w:val="-12"/>
        </w:rPr>
        <w:t> </w:t>
      </w:r>
      <w:r>
        <w:rPr/>
        <w:t>conditions</w:t>
      </w:r>
      <w:r>
        <w:rPr>
          <w:spacing w:val="-11"/>
        </w:rPr>
        <w:t> </w:t>
      </w:r>
      <w:r>
        <w:rPr/>
        <w:t>of</w:t>
      </w:r>
      <w:r>
        <w:rPr>
          <w:spacing w:val="-12"/>
        </w:rPr>
        <w:t> </w:t>
      </w:r>
      <w:r>
        <w:rPr/>
        <w:t>the</w:t>
      </w:r>
      <w:r>
        <w:rPr>
          <w:spacing w:val="-12"/>
        </w:rPr>
        <w:t> </w:t>
      </w:r>
      <w:r>
        <w:rPr/>
        <w:t>manikin.</w:t>
      </w:r>
      <w:r>
        <w:rPr>
          <w:spacing w:val="-12"/>
        </w:rPr>
        <w:t> </w:t>
      </w:r>
      <w:r>
        <w:rPr/>
        <w:t>It</w:t>
      </w:r>
      <w:r>
        <w:rPr>
          <w:spacing w:val="-13"/>
        </w:rPr>
        <w:t> </w:t>
      </w:r>
      <w:r>
        <w:rPr/>
        <w:t>was</w:t>
      </w:r>
      <w:r>
        <w:rPr>
          <w:spacing w:val="-11"/>
        </w:rPr>
        <w:t> </w:t>
      </w:r>
      <w:r>
        <w:rPr/>
        <w:t>evident</w:t>
      </w:r>
      <w:r>
        <w:rPr>
          <w:spacing w:val="-11"/>
        </w:rPr>
        <w:t> </w:t>
      </w:r>
      <w:r>
        <w:rPr/>
        <w:t>that the</w:t>
      </w:r>
      <w:r>
        <w:rPr>
          <w:spacing w:val="-13"/>
        </w:rPr>
        <w:t> </w:t>
      </w:r>
      <w:r>
        <w:rPr/>
        <w:t>thermal</w:t>
      </w:r>
      <w:r>
        <w:rPr>
          <w:spacing w:val="-12"/>
        </w:rPr>
        <w:t> </w:t>
      </w:r>
      <w:r>
        <w:rPr/>
        <w:t>resistance</w:t>
      </w:r>
      <w:r>
        <w:rPr>
          <w:spacing w:val="-13"/>
        </w:rPr>
        <w:t> </w:t>
      </w:r>
      <w:r>
        <w:rPr/>
        <w:t>of</w:t>
      </w:r>
      <w:r>
        <w:rPr>
          <w:spacing w:val="-12"/>
        </w:rPr>
        <w:t> </w:t>
      </w:r>
      <w:r>
        <w:rPr/>
        <w:t>all</w:t>
      </w:r>
      <w:r>
        <w:rPr>
          <w:spacing w:val="-13"/>
        </w:rPr>
        <w:t> </w:t>
      </w:r>
      <w:r>
        <w:rPr/>
        <w:t>of</w:t>
      </w:r>
      <w:r>
        <w:rPr>
          <w:spacing w:val="-12"/>
        </w:rPr>
        <w:t> </w:t>
      </w:r>
      <w:r>
        <w:rPr/>
        <w:t>the</w:t>
      </w:r>
      <w:r>
        <w:rPr>
          <w:spacing w:val="-13"/>
        </w:rPr>
        <w:t> </w:t>
      </w:r>
      <w:r>
        <w:rPr/>
        <w:t>T-shirts</w:t>
      </w:r>
      <w:r>
        <w:rPr>
          <w:spacing w:val="-12"/>
        </w:rPr>
        <w:t> </w:t>
      </w:r>
      <w:r>
        <w:rPr/>
        <w:t>was</w:t>
      </w:r>
      <w:r>
        <w:rPr>
          <w:spacing w:val="-13"/>
        </w:rPr>
        <w:t> </w:t>
      </w:r>
      <w:r>
        <w:rPr/>
        <w:t>much</w:t>
      </w:r>
      <w:r>
        <w:rPr>
          <w:spacing w:val="-12"/>
        </w:rPr>
        <w:t> </w:t>
      </w:r>
      <w:r>
        <w:rPr/>
        <w:t>lower</w:t>
      </w:r>
      <w:r>
        <w:rPr>
          <w:spacing w:val="-13"/>
        </w:rPr>
        <w:t> </w:t>
      </w:r>
      <w:r>
        <w:rPr/>
        <w:t>in</w:t>
      </w:r>
      <w:r>
        <w:rPr>
          <w:spacing w:val="-12"/>
        </w:rPr>
        <w:t> </w:t>
      </w:r>
      <w:r>
        <w:rPr/>
        <w:t>the</w:t>
      </w:r>
      <w:r>
        <w:rPr>
          <w:spacing w:val="-13"/>
        </w:rPr>
        <w:t> </w:t>
      </w:r>
      <w:r>
        <w:rPr/>
        <w:t>walking</w:t>
      </w:r>
      <w:r>
        <w:rPr>
          <w:spacing w:val="-12"/>
        </w:rPr>
        <w:t> </w:t>
      </w:r>
      <w:r>
        <w:rPr/>
        <w:t>condition</w:t>
      </w:r>
      <w:r>
        <w:rPr>
          <w:spacing w:val="-13"/>
        </w:rPr>
        <w:t> </w:t>
      </w:r>
      <w:r>
        <w:rPr/>
        <w:t>of the</w:t>
      </w:r>
      <w:r>
        <w:rPr>
          <w:spacing w:val="-2"/>
        </w:rPr>
        <w:t> </w:t>
      </w:r>
      <w:r>
        <w:rPr/>
        <w:t>manikin</w:t>
      </w:r>
      <w:r>
        <w:rPr>
          <w:spacing w:val="-2"/>
        </w:rPr>
        <w:t> </w:t>
      </w:r>
      <w:r>
        <w:rPr/>
        <w:t>than</w:t>
      </w:r>
      <w:r>
        <w:rPr>
          <w:spacing w:val="-2"/>
        </w:rPr>
        <w:t> </w:t>
      </w:r>
      <w:r>
        <w:rPr/>
        <w:t>the</w:t>
      </w:r>
      <w:r>
        <w:rPr>
          <w:spacing w:val="-2"/>
        </w:rPr>
        <w:t> </w:t>
      </w:r>
      <w:r>
        <w:rPr/>
        <w:t>standing</w:t>
      </w:r>
      <w:r>
        <w:rPr>
          <w:spacing w:val="-2"/>
        </w:rPr>
        <w:t> </w:t>
      </w:r>
      <w:r>
        <w:rPr/>
        <w:t>condition</w:t>
      </w:r>
      <w:r>
        <w:rPr>
          <w:spacing w:val="-2"/>
        </w:rPr>
        <w:t> </w:t>
      </w:r>
      <w:r>
        <w:rPr/>
        <w:t>of</w:t>
      </w:r>
      <w:r>
        <w:rPr>
          <w:spacing w:val="-2"/>
        </w:rPr>
        <w:t> </w:t>
      </w:r>
      <w:r>
        <w:rPr/>
        <w:t>the</w:t>
      </w:r>
      <w:r>
        <w:rPr>
          <w:spacing w:val="-2"/>
        </w:rPr>
        <w:t> </w:t>
      </w:r>
      <w:r>
        <w:rPr/>
        <w:t>manikin.</w:t>
      </w:r>
      <w:r>
        <w:rPr>
          <w:spacing w:val="-1"/>
        </w:rPr>
        <w:t> </w:t>
      </w:r>
      <w:r>
        <w:rPr/>
        <w:t>This</w:t>
      </w:r>
      <w:r>
        <w:rPr>
          <w:spacing w:val="-2"/>
        </w:rPr>
        <w:t> </w:t>
      </w:r>
      <w:r>
        <w:rPr/>
        <w:t>is</w:t>
      </w:r>
      <w:r>
        <w:rPr>
          <w:spacing w:val="-2"/>
        </w:rPr>
        <w:t> </w:t>
      </w:r>
      <w:r>
        <w:rPr/>
        <w:t>because</w:t>
      </w:r>
      <w:r>
        <w:rPr>
          <w:spacing w:val="-2"/>
        </w:rPr>
        <w:t> </w:t>
      </w:r>
      <w:r>
        <w:rPr/>
        <w:t>more</w:t>
      </w:r>
      <w:r>
        <w:rPr>
          <w:spacing w:val="-2"/>
        </w:rPr>
        <w:t> </w:t>
      </w:r>
      <w:r>
        <w:rPr/>
        <w:t>natural convection</w:t>
      </w:r>
      <w:r>
        <w:rPr>
          <w:spacing w:val="-10"/>
        </w:rPr>
        <w:t> </w:t>
      </w:r>
      <w:r>
        <w:rPr/>
        <w:t>(ventilative</w:t>
      </w:r>
      <w:r>
        <w:rPr>
          <w:spacing w:val="-10"/>
        </w:rPr>
        <w:t> </w:t>
      </w:r>
      <w:r>
        <w:rPr/>
        <w:t>cooling)</w:t>
      </w:r>
      <w:r>
        <w:rPr>
          <w:spacing w:val="-10"/>
        </w:rPr>
        <w:t> </w:t>
      </w:r>
      <w:r>
        <w:rPr/>
        <w:t>occurs</w:t>
      </w:r>
      <w:r>
        <w:rPr>
          <w:spacing w:val="-9"/>
        </w:rPr>
        <w:t> </w:t>
      </w:r>
      <w:r>
        <w:rPr/>
        <w:t>in</w:t>
      </w:r>
      <w:r>
        <w:rPr>
          <w:spacing w:val="-10"/>
        </w:rPr>
        <w:t> </w:t>
      </w:r>
      <w:r>
        <w:rPr/>
        <w:t>the</w:t>
      </w:r>
      <w:r>
        <w:rPr>
          <w:spacing w:val="-10"/>
        </w:rPr>
        <w:t> </w:t>
      </w:r>
      <w:r>
        <w:rPr/>
        <w:t>walking</w:t>
      </w:r>
      <w:r>
        <w:rPr>
          <w:spacing w:val="-10"/>
        </w:rPr>
        <w:t> </w:t>
      </w:r>
      <w:r>
        <w:rPr/>
        <w:t>condition</w:t>
      </w:r>
      <w:r>
        <w:rPr>
          <w:spacing w:val="-9"/>
        </w:rPr>
        <w:t> </w:t>
      </w:r>
      <w:r>
        <w:rPr/>
        <w:t>in</w:t>
      </w:r>
      <w:r>
        <w:rPr>
          <w:spacing w:val="-10"/>
        </w:rPr>
        <w:t> </w:t>
      </w:r>
      <w:r>
        <w:rPr/>
        <w:t>between</w:t>
      </w:r>
      <w:r>
        <w:rPr>
          <w:spacing w:val="-10"/>
        </w:rPr>
        <w:t> </w:t>
      </w:r>
      <w:r>
        <w:rPr/>
        <w:t>the</w:t>
      </w:r>
      <w:r>
        <w:rPr>
          <w:spacing w:val="-10"/>
        </w:rPr>
        <w:t> </w:t>
      </w:r>
      <w:r>
        <w:rPr/>
        <w:t>cloth- ing and manikin body,</w:t>
      </w:r>
      <w:r>
        <w:rPr>
          <w:spacing w:val="-1"/>
        </w:rPr>
        <w:t> </w:t>
      </w:r>
      <w:r>
        <w:rPr/>
        <w:t>which</w:t>
      </w:r>
      <w:r>
        <w:rPr>
          <w:spacing w:val="-1"/>
        </w:rPr>
        <w:t> </w:t>
      </w:r>
      <w:r>
        <w:rPr/>
        <w:t>ultimately</w:t>
      </w:r>
      <w:r>
        <w:rPr>
          <w:spacing w:val="-1"/>
        </w:rPr>
        <w:t> </w:t>
      </w:r>
      <w:r>
        <w:rPr/>
        <w:t>lowers</w:t>
      </w:r>
      <w:r>
        <w:rPr>
          <w:spacing w:val="-1"/>
        </w:rPr>
        <w:t> </w:t>
      </w:r>
      <w:r>
        <w:rPr/>
        <w:t>thermal resistance. It</w:t>
      </w:r>
      <w:r>
        <w:rPr>
          <w:spacing w:val="-1"/>
        </w:rPr>
        <w:t> </w:t>
      </w:r>
      <w:r>
        <w:rPr/>
        <w:t>was also found that</w:t>
      </w:r>
      <w:r>
        <w:rPr>
          <w:spacing w:val="-13"/>
        </w:rPr>
        <w:t> </w:t>
      </w:r>
      <w:r>
        <w:rPr/>
        <w:t>the</w:t>
      </w:r>
      <w:r>
        <w:rPr>
          <w:spacing w:val="-11"/>
        </w:rPr>
        <w:t> </w:t>
      </w:r>
      <w:r>
        <w:rPr/>
        <w:t>thermal</w:t>
      </w:r>
      <w:r>
        <w:rPr>
          <w:spacing w:val="-13"/>
        </w:rPr>
        <w:t> </w:t>
      </w:r>
      <w:r>
        <w:rPr/>
        <w:t>resistance</w:t>
      </w:r>
      <w:r>
        <w:rPr>
          <w:spacing w:val="-12"/>
        </w:rPr>
        <w:t> </w:t>
      </w:r>
      <w:r>
        <w:rPr/>
        <w:t>of</w:t>
      </w:r>
      <w:r>
        <w:rPr>
          <w:spacing w:val="-13"/>
        </w:rPr>
        <w:t> </w:t>
      </w:r>
      <w:r>
        <w:rPr/>
        <w:t>a</w:t>
      </w:r>
      <w:r>
        <w:rPr>
          <w:spacing w:val="-12"/>
        </w:rPr>
        <w:t> </w:t>
      </w:r>
      <w:r>
        <w:rPr/>
        <w:t>T-shirt</w:t>
      </w:r>
      <w:r>
        <w:rPr>
          <w:spacing w:val="-12"/>
        </w:rPr>
        <w:t> </w:t>
      </w:r>
      <w:r>
        <w:rPr/>
        <w:t>with</w:t>
      </w:r>
      <w:r>
        <w:rPr>
          <w:spacing w:val="-11"/>
        </w:rPr>
        <w:t> </w:t>
      </w:r>
      <w:r>
        <w:rPr/>
        <w:t>more</w:t>
      </w:r>
      <w:r>
        <w:rPr>
          <w:spacing w:val="-13"/>
        </w:rPr>
        <w:t> </w:t>
      </w:r>
      <w:r>
        <w:rPr/>
        <w:t>openings</w:t>
      </w:r>
      <w:r>
        <w:rPr>
          <w:spacing w:val="-12"/>
        </w:rPr>
        <w:t> </w:t>
      </w:r>
      <w:r>
        <w:rPr/>
        <w:t>or</w:t>
      </w:r>
      <w:r>
        <w:rPr>
          <w:spacing w:val="-13"/>
        </w:rPr>
        <w:t> </w:t>
      </w:r>
      <w:r>
        <w:rPr/>
        <w:t>comprising</w:t>
      </w:r>
      <w:r>
        <w:rPr>
          <w:spacing w:val="-12"/>
        </w:rPr>
        <w:t> </w:t>
      </w:r>
      <w:r>
        <w:rPr/>
        <w:t>mesh</w:t>
      </w:r>
      <w:r>
        <w:rPr>
          <w:spacing w:val="-13"/>
        </w:rPr>
        <w:t> </w:t>
      </w:r>
      <w:r>
        <w:rPr/>
        <w:t>fabrics at two vertical side panels along the side seams is significantly lower than a T-shirt with</w:t>
      </w:r>
      <w:r>
        <w:rPr>
          <w:spacing w:val="-13"/>
        </w:rPr>
        <w:t> </w:t>
      </w:r>
      <w:r>
        <w:rPr/>
        <w:t>less</w:t>
      </w:r>
      <w:r>
        <w:rPr>
          <w:spacing w:val="-12"/>
        </w:rPr>
        <w:t> </w:t>
      </w:r>
      <w:r>
        <w:rPr/>
        <w:t>opening</w:t>
      </w:r>
      <w:r>
        <w:rPr>
          <w:spacing w:val="-13"/>
        </w:rPr>
        <w:t> </w:t>
      </w:r>
      <w:r>
        <w:rPr/>
        <w:t>or</w:t>
      </w:r>
      <w:r>
        <w:rPr>
          <w:spacing w:val="-12"/>
        </w:rPr>
        <w:t> </w:t>
      </w:r>
      <w:r>
        <w:rPr/>
        <w:t>one</w:t>
      </w:r>
      <w:r>
        <w:rPr>
          <w:spacing w:val="-13"/>
        </w:rPr>
        <w:t> </w:t>
      </w:r>
      <w:r>
        <w:rPr/>
        <w:t>comprising</w:t>
      </w:r>
      <w:r>
        <w:rPr>
          <w:spacing w:val="-12"/>
        </w:rPr>
        <w:t> </w:t>
      </w:r>
      <w:r>
        <w:rPr/>
        <w:t>no</w:t>
      </w:r>
      <w:r>
        <w:rPr>
          <w:spacing w:val="-13"/>
        </w:rPr>
        <w:t> </w:t>
      </w:r>
      <w:r>
        <w:rPr/>
        <w:t>mesh</w:t>
      </w:r>
      <w:r>
        <w:rPr>
          <w:spacing w:val="-12"/>
        </w:rPr>
        <w:t> </w:t>
      </w:r>
      <w:r>
        <w:rPr/>
        <w:t>fabrics;</w:t>
      </w:r>
      <w:r>
        <w:rPr>
          <w:spacing w:val="-13"/>
        </w:rPr>
        <w:t> </w:t>
      </w:r>
      <w:r>
        <w:rPr/>
        <w:t>this</w:t>
      </w:r>
      <w:r>
        <w:rPr>
          <w:spacing w:val="-12"/>
        </w:rPr>
        <w:t> </w:t>
      </w:r>
      <w:r>
        <w:rPr/>
        <w:t>was</w:t>
      </w:r>
      <w:r>
        <w:rPr>
          <w:spacing w:val="-13"/>
        </w:rPr>
        <w:t> </w:t>
      </w:r>
      <w:r>
        <w:rPr/>
        <w:t>evident</w:t>
      </w:r>
      <w:r>
        <w:rPr>
          <w:spacing w:val="-12"/>
        </w:rPr>
        <w:t> </w:t>
      </w:r>
      <w:r>
        <w:rPr/>
        <w:t>in</w:t>
      </w:r>
      <w:r>
        <w:rPr>
          <w:spacing w:val="-13"/>
        </w:rPr>
        <w:t> </w:t>
      </w:r>
      <w:r>
        <w:rPr/>
        <w:t>both</w:t>
      </w:r>
      <w:r>
        <w:rPr>
          <w:spacing w:val="-12"/>
        </w:rPr>
        <w:t> </w:t>
      </w:r>
      <w:r>
        <w:rPr/>
        <w:t>standing and</w:t>
      </w:r>
      <w:r>
        <w:rPr>
          <w:spacing w:val="-11"/>
        </w:rPr>
        <w:t> </w:t>
      </w:r>
      <w:r>
        <w:rPr/>
        <w:t>walking</w:t>
      </w:r>
      <w:r>
        <w:rPr>
          <w:spacing w:val="-12"/>
        </w:rPr>
        <w:t> </w:t>
      </w:r>
      <w:r>
        <w:rPr/>
        <w:t>conditions</w:t>
      </w:r>
      <w:r>
        <w:rPr>
          <w:spacing w:val="-11"/>
        </w:rPr>
        <w:t> </w:t>
      </w:r>
      <w:r>
        <w:rPr/>
        <w:t>of</w:t>
      </w:r>
      <w:r>
        <w:rPr>
          <w:spacing w:val="-12"/>
        </w:rPr>
        <w:t> </w:t>
      </w:r>
      <w:r>
        <w:rPr/>
        <w:t>the</w:t>
      </w:r>
      <w:r>
        <w:rPr>
          <w:spacing w:val="-10"/>
        </w:rPr>
        <w:t> </w:t>
      </w:r>
      <w:r>
        <w:rPr/>
        <w:t>manikin.</w:t>
      </w:r>
      <w:r>
        <w:rPr>
          <w:spacing w:val="-10"/>
        </w:rPr>
        <w:t> </w:t>
      </w:r>
      <w:r>
        <w:rPr/>
        <w:t>Additionally,</w:t>
      </w:r>
      <w:r>
        <w:rPr>
          <w:spacing w:val="-11"/>
        </w:rPr>
        <w:t> </w:t>
      </w:r>
      <w:r>
        <w:rPr/>
        <w:t>it</w:t>
      </w:r>
      <w:r>
        <w:rPr>
          <w:spacing w:val="-11"/>
        </w:rPr>
        <w:t> </w:t>
      </w:r>
      <w:r>
        <w:rPr/>
        <w:t>was</w:t>
      </w:r>
      <w:r>
        <w:rPr>
          <w:spacing w:val="-11"/>
        </w:rPr>
        <w:t> </w:t>
      </w:r>
      <w:r>
        <w:rPr/>
        <w:t>found</w:t>
      </w:r>
      <w:r>
        <w:rPr>
          <w:spacing w:val="-10"/>
        </w:rPr>
        <w:t> </w:t>
      </w:r>
      <w:r>
        <w:rPr/>
        <w:t>that</w:t>
      </w:r>
      <w:r>
        <w:rPr>
          <w:spacing w:val="-11"/>
        </w:rPr>
        <w:t> </w:t>
      </w:r>
      <w:r>
        <w:rPr/>
        <w:t>the</w:t>
      </w:r>
      <w:r>
        <w:rPr>
          <w:spacing w:val="-11"/>
        </w:rPr>
        <w:t> </w:t>
      </w:r>
      <w:r>
        <w:rPr/>
        <w:t>presence</w:t>
      </w:r>
      <w:r>
        <w:rPr>
          <w:spacing w:val="-9"/>
        </w:rPr>
        <w:t> </w:t>
      </w:r>
      <w:r>
        <w:rPr/>
        <w:t>of mesh</w:t>
      </w:r>
      <w:r>
        <w:rPr>
          <w:spacing w:val="-8"/>
        </w:rPr>
        <w:t> </w:t>
      </w:r>
      <w:r>
        <w:rPr/>
        <w:t>fabrics</w:t>
      </w:r>
      <w:r>
        <w:rPr>
          <w:spacing w:val="-8"/>
        </w:rPr>
        <w:t> </w:t>
      </w:r>
      <w:r>
        <w:rPr/>
        <w:t>at</w:t>
      </w:r>
      <w:r>
        <w:rPr>
          <w:spacing w:val="-8"/>
        </w:rPr>
        <w:t> </w:t>
      </w:r>
      <w:r>
        <w:rPr/>
        <w:t>the</w:t>
      </w:r>
      <w:r>
        <w:rPr>
          <w:spacing w:val="-7"/>
        </w:rPr>
        <w:t> </w:t>
      </w:r>
      <w:r>
        <w:rPr/>
        <w:t>center</w:t>
      </w:r>
      <w:r>
        <w:rPr>
          <w:spacing w:val="-8"/>
        </w:rPr>
        <w:t> </w:t>
      </w:r>
      <w:r>
        <w:rPr/>
        <w:t>back</w:t>
      </w:r>
      <w:r>
        <w:rPr>
          <w:spacing w:val="-6"/>
        </w:rPr>
        <w:t> </w:t>
      </w:r>
      <w:r>
        <w:rPr/>
        <w:t>or</w:t>
      </w:r>
      <w:r>
        <w:rPr>
          <w:spacing w:val="-8"/>
        </w:rPr>
        <w:t> </w:t>
      </w:r>
      <w:r>
        <w:rPr/>
        <w:t>center</w:t>
      </w:r>
      <w:r>
        <w:rPr>
          <w:spacing w:val="-6"/>
        </w:rPr>
        <w:t> </w:t>
      </w:r>
      <w:r>
        <w:rPr/>
        <w:t>front</w:t>
      </w:r>
      <w:r>
        <w:rPr>
          <w:spacing w:val="-7"/>
        </w:rPr>
        <w:t> </w:t>
      </w:r>
      <w:r>
        <w:rPr/>
        <w:t>(either</w:t>
      </w:r>
      <w:r>
        <w:rPr>
          <w:spacing w:val="-8"/>
        </w:rPr>
        <w:t> </w:t>
      </w:r>
      <w:r>
        <w:rPr/>
        <w:t>horizontally</w:t>
      </w:r>
      <w:r>
        <w:rPr>
          <w:spacing w:val="-7"/>
        </w:rPr>
        <w:t> </w:t>
      </w:r>
      <w:r>
        <w:rPr/>
        <w:t>or</w:t>
      </w:r>
      <w:r>
        <w:rPr>
          <w:spacing w:val="-8"/>
        </w:rPr>
        <w:t> </w:t>
      </w:r>
      <w:r>
        <w:rPr/>
        <w:t>vertically)</w:t>
      </w:r>
      <w:r>
        <w:rPr>
          <w:spacing w:val="-8"/>
        </w:rPr>
        <w:t> </w:t>
      </w:r>
      <w:r>
        <w:rPr/>
        <w:t>of</w:t>
      </w:r>
      <w:r>
        <w:rPr>
          <w:spacing w:val="-8"/>
        </w:rPr>
        <w:t> </w:t>
      </w:r>
      <w:r>
        <w:rPr/>
        <w:t>the manikin body does not have much effect on thermal resistance. This is because the mesh fabrics at these locations tend to lay on the manikin’s surface due to garment draping,</w:t>
      </w:r>
      <w:r>
        <w:rPr>
          <w:spacing w:val="-3"/>
        </w:rPr>
        <w:t> </w:t>
      </w:r>
      <w:r>
        <w:rPr/>
        <w:t>and</w:t>
      </w:r>
      <w:r>
        <w:rPr>
          <w:spacing w:val="-5"/>
        </w:rPr>
        <w:t> </w:t>
      </w:r>
      <w:r>
        <w:rPr/>
        <w:t>do</w:t>
      </w:r>
      <w:r>
        <w:rPr>
          <w:spacing w:val="-6"/>
        </w:rPr>
        <w:t> </w:t>
      </w:r>
      <w:r>
        <w:rPr/>
        <w:t>not</w:t>
      </w:r>
      <w:r>
        <w:rPr>
          <w:spacing w:val="-6"/>
        </w:rPr>
        <w:t> </w:t>
      </w:r>
      <w:r>
        <w:rPr/>
        <w:t>allow</w:t>
      </w:r>
      <w:r>
        <w:rPr>
          <w:spacing w:val="-4"/>
        </w:rPr>
        <w:t> </w:t>
      </w:r>
      <w:r>
        <w:rPr/>
        <w:t>for</w:t>
      </w:r>
      <w:r>
        <w:rPr>
          <w:spacing w:val="-5"/>
        </w:rPr>
        <w:t> </w:t>
      </w:r>
      <w:r>
        <w:rPr/>
        <w:t>transfer</w:t>
      </w:r>
      <w:r>
        <w:rPr>
          <w:spacing w:val="-4"/>
        </w:rPr>
        <w:t> </w:t>
      </w:r>
      <w:r>
        <w:rPr/>
        <w:t>of</w:t>
      </w:r>
      <w:r>
        <w:rPr>
          <w:spacing w:val="-5"/>
        </w:rPr>
        <w:t> </w:t>
      </w:r>
      <w:r>
        <w:rPr/>
        <w:t>heat</w:t>
      </w:r>
      <w:r>
        <w:rPr>
          <w:spacing w:val="-5"/>
        </w:rPr>
        <w:t> </w:t>
      </w:r>
      <w:r>
        <w:rPr/>
        <w:t>from</w:t>
      </w:r>
      <w:r>
        <w:rPr>
          <w:spacing w:val="-5"/>
        </w:rPr>
        <w:t> </w:t>
      </w:r>
      <w:r>
        <w:rPr/>
        <w:t>the</w:t>
      </w:r>
      <w:r>
        <w:rPr>
          <w:spacing w:val="-4"/>
        </w:rPr>
        <w:t> </w:t>
      </w:r>
      <w:r>
        <w:rPr/>
        <w:t>manikin’s</w:t>
      </w:r>
      <w:r>
        <w:rPr>
          <w:spacing w:val="-4"/>
        </w:rPr>
        <w:t> </w:t>
      </w:r>
      <w:r>
        <w:rPr/>
        <w:t>body</w:t>
      </w:r>
      <w:r>
        <w:rPr>
          <w:spacing w:val="-5"/>
        </w:rPr>
        <w:t> </w:t>
      </w:r>
      <w:r>
        <w:rPr/>
        <w:t>to</w:t>
      </w:r>
      <w:r>
        <w:rPr>
          <w:spacing w:val="-5"/>
        </w:rPr>
        <w:t> </w:t>
      </w:r>
      <w:r>
        <w:rPr/>
        <w:t>the</w:t>
      </w:r>
      <w:r>
        <w:rPr>
          <w:spacing w:val="-6"/>
        </w:rPr>
        <w:t> </w:t>
      </w:r>
      <w:r>
        <w:rPr/>
        <w:t>ambient environment</w:t>
      </w:r>
      <w:r>
        <w:rPr>
          <w:spacing w:val="-5"/>
        </w:rPr>
        <w:t> </w:t>
      </w:r>
      <w:r>
        <w:rPr/>
        <w:t>(less</w:t>
      </w:r>
      <w:r>
        <w:rPr>
          <w:spacing w:val="-6"/>
        </w:rPr>
        <w:t> </w:t>
      </w:r>
      <w:r>
        <w:rPr/>
        <w:t>ventilative</w:t>
      </w:r>
      <w:r>
        <w:rPr>
          <w:spacing w:val="-6"/>
        </w:rPr>
        <w:t> </w:t>
      </w:r>
      <w:r>
        <w:rPr/>
        <w:t>cooling).</w:t>
      </w:r>
      <w:r>
        <w:rPr>
          <w:spacing w:val="-5"/>
        </w:rPr>
        <w:t> </w:t>
      </w:r>
      <w:r>
        <w:rPr/>
        <w:t>In</w:t>
      </w:r>
      <w:r>
        <w:rPr>
          <w:spacing w:val="-6"/>
        </w:rPr>
        <w:t> </w:t>
      </w:r>
      <w:r>
        <w:rPr/>
        <w:t>the</w:t>
      </w:r>
      <w:r>
        <w:rPr>
          <w:spacing w:val="-6"/>
        </w:rPr>
        <w:t> </w:t>
      </w:r>
      <w:r>
        <w:rPr/>
        <w:t>walking</w:t>
      </w:r>
      <w:r>
        <w:rPr>
          <w:spacing w:val="-6"/>
        </w:rPr>
        <w:t> </w:t>
      </w:r>
      <w:r>
        <w:rPr/>
        <w:t>condition,</w:t>
      </w:r>
      <w:r>
        <w:rPr>
          <w:spacing w:val="-6"/>
        </w:rPr>
        <w:t> </w:t>
      </w:r>
      <w:r>
        <w:rPr/>
        <w:t>the</w:t>
      </w:r>
      <w:r>
        <w:rPr>
          <w:spacing w:val="-6"/>
        </w:rPr>
        <w:t> </w:t>
      </w:r>
      <w:r>
        <w:rPr/>
        <w:t>drape</w:t>
      </w:r>
      <w:r>
        <w:rPr>
          <w:spacing w:val="-5"/>
        </w:rPr>
        <w:t> </w:t>
      </w:r>
      <w:r>
        <w:rPr/>
        <w:t>of</w:t>
      </w:r>
      <w:r>
        <w:rPr>
          <w:spacing w:val="-6"/>
        </w:rPr>
        <w:t> </w:t>
      </w:r>
      <w:r>
        <w:rPr/>
        <w:t>the</w:t>
      </w:r>
      <w:r>
        <w:rPr>
          <w:spacing w:val="-6"/>
        </w:rPr>
        <w:t> </w:t>
      </w:r>
      <w:r>
        <w:rPr/>
        <w:t>gar- ment</w:t>
      </w:r>
      <w:r>
        <w:rPr>
          <w:spacing w:val="-1"/>
        </w:rPr>
        <w:t> </w:t>
      </w:r>
      <w:r>
        <w:rPr/>
        <w:t>changed</w:t>
      </w:r>
      <w:r>
        <w:rPr>
          <w:spacing w:val="-1"/>
        </w:rPr>
        <w:t> </w:t>
      </w:r>
      <w:r>
        <w:rPr/>
        <w:t>rapidly,</w:t>
      </w:r>
      <w:r>
        <w:rPr>
          <w:spacing w:val="-1"/>
        </w:rPr>
        <w:t> </w:t>
      </w:r>
      <w:r>
        <w:rPr/>
        <w:t>which allowed the mesh fabrics</w:t>
      </w:r>
      <w:r>
        <w:rPr>
          <w:spacing w:val="-1"/>
        </w:rPr>
        <w:t> </w:t>
      </w:r>
      <w:r>
        <w:rPr/>
        <w:t>to</w:t>
      </w:r>
      <w:r>
        <w:rPr>
          <w:spacing w:val="-1"/>
        </w:rPr>
        <w:t> </w:t>
      </w:r>
      <w:r>
        <w:rPr/>
        <w:t>gain more contact with</w:t>
      </w:r>
      <w:r>
        <w:rPr>
          <w:spacing w:val="-1"/>
        </w:rPr>
        <w:t> </w:t>
      </w:r>
      <w:r>
        <w:rPr/>
        <w:t>the manikin’s</w:t>
      </w:r>
      <w:r>
        <w:rPr>
          <w:spacing w:val="-5"/>
        </w:rPr>
        <w:t> </w:t>
      </w:r>
      <w:r>
        <w:rPr/>
        <w:t>surface.</w:t>
      </w:r>
      <w:r>
        <w:rPr>
          <w:spacing w:val="-5"/>
        </w:rPr>
        <w:t> </w:t>
      </w:r>
      <w:r>
        <w:rPr/>
        <w:t>Furthermore,</w:t>
      </w:r>
      <w:r>
        <w:rPr>
          <w:spacing w:val="-5"/>
        </w:rPr>
        <w:t> </w:t>
      </w:r>
      <w:r>
        <w:rPr/>
        <w:t>Ho</w:t>
      </w:r>
      <w:r>
        <w:rPr>
          <w:spacing w:val="-6"/>
        </w:rPr>
        <w:t> </w:t>
      </w:r>
      <w:r>
        <w:rPr/>
        <w:t>et</w:t>
      </w:r>
      <w:r>
        <w:rPr>
          <w:spacing w:val="-5"/>
        </w:rPr>
        <w:t> </w:t>
      </w:r>
      <w:r>
        <w:rPr/>
        <w:t>al.</w:t>
      </w:r>
      <w:r>
        <w:rPr>
          <w:spacing w:val="-6"/>
        </w:rPr>
        <w:t> </w:t>
      </w:r>
      <w:r>
        <w:rPr/>
        <w:t>[</w:t>
      </w:r>
      <w:r>
        <w:rPr>
          <w:color w:val="0080AC"/>
        </w:rPr>
        <w:t>392</w:t>
      </w:r>
      <w:r>
        <w:rPr/>
        <w:t>]</w:t>
      </w:r>
      <w:r>
        <w:rPr>
          <w:spacing w:val="-5"/>
        </w:rPr>
        <w:t> </w:t>
      </w:r>
      <w:r>
        <w:rPr/>
        <w:t>concluded</w:t>
      </w:r>
      <w:r>
        <w:rPr>
          <w:spacing w:val="-4"/>
        </w:rPr>
        <w:t> </w:t>
      </w:r>
      <w:r>
        <w:rPr/>
        <w:t>that</w:t>
      </w:r>
      <w:r>
        <w:rPr>
          <w:spacing w:val="-5"/>
        </w:rPr>
        <w:t> </w:t>
      </w:r>
      <w:r>
        <w:rPr/>
        <w:t>the</w:t>
      </w:r>
      <w:r>
        <w:rPr>
          <w:spacing w:val="-4"/>
        </w:rPr>
        <w:t> </w:t>
      </w:r>
      <w:r>
        <w:rPr/>
        <w:t>thermal</w:t>
      </w:r>
      <w:r>
        <w:rPr>
          <w:spacing w:val="-4"/>
        </w:rPr>
        <w:t> </w:t>
      </w:r>
      <w:r>
        <w:rPr/>
        <w:t>resistance of</w:t>
      </w:r>
      <w:r>
        <w:rPr>
          <w:spacing w:val="-12"/>
        </w:rPr>
        <w:t> </w:t>
      </w:r>
      <w:r>
        <w:rPr/>
        <w:t>a</w:t>
      </w:r>
      <w:r>
        <w:rPr>
          <w:spacing w:val="-11"/>
        </w:rPr>
        <w:t> </w:t>
      </w:r>
      <w:r>
        <w:rPr/>
        <w:t>T-shirt</w:t>
      </w:r>
      <w:r>
        <w:rPr>
          <w:spacing w:val="-11"/>
        </w:rPr>
        <w:t> </w:t>
      </w:r>
      <w:r>
        <w:rPr/>
        <w:t>gradually</w:t>
      </w:r>
      <w:r>
        <w:rPr>
          <w:spacing w:val="-10"/>
        </w:rPr>
        <w:t> </w:t>
      </w:r>
      <w:r>
        <w:rPr/>
        <w:t>increases</w:t>
      </w:r>
      <w:r>
        <w:rPr>
          <w:spacing w:val="-10"/>
        </w:rPr>
        <w:t> </w:t>
      </w:r>
      <w:r>
        <w:rPr/>
        <w:t>with</w:t>
      </w:r>
      <w:r>
        <w:rPr>
          <w:spacing w:val="-11"/>
        </w:rPr>
        <w:t> </w:t>
      </w:r>
      <w:r>
        <w:rPr/>
        <w:t>increased</w:t>
      </w:r>
      <w:r>
        <w:rPr>
          <w:spacing w:val="-10"/>
        </w:rPr>
        <w:t> </w:t>
      </w:r>
      <w:r>
        <w:rPr/>
        <w:t>T-shirt</w:t>
      </w:r>
      <w:r>
        <w:rPr>
          <w:spacing w:val="-11"/>
        </w:rPr>
        <w:t> </w:t>
      </w:r>
      <w:r>
        <w:rPr/>
        <w:t>size</w:t>
      </w:r>
      <w:r>
        <w:rPr>
          <w:spacing w:val="-12"/>
        </w:rPr>
        <w:t> </w:t>
      </w:r>
      <w:r>
        <w:rPr/>
        <w:t>in</w:t>
      </w:r>
      <w:r>
        <w:rPr>
          <w:spacing w:val="-12"/>
        </w:rPr>
        <w:t> </w:t>
      </w:r>
      <w:r>
        <w:rPr/>
        <w:t>standing</w:t>
      </w:r>
      <w:r>
        <w:rPr>
          <w:spacing w:val="-11"/>
        </w:rPr>
        <w:t> </w:t>
      </w:r>
      <w:r>
        <w:rPr/>
        <w:t>or</w:t>
      </w:r>
      <w:r>
        <w:rPr>
          <w:spacing w:val="-12"/>
        </w:rPr>
        <w:t> </w:t>
      </w:r>
      <w:r>
        <w:rPr/>
        <w:t>no</w:t>
      </w:r>
      <w:r>
        <w:rPr>
          <w:spacing w:val="-12"/>
        </w:rPr>
        <w:t> </w:t>
      </w:r>
      <w:r>
        <w:rPr/>
        <w:t>wind</w:t>
      </w:r>
      <w:r>
        <w:rPr>
          <w:spacing w:val="-11"/>
        </w:rPr>
        <w:t> </w:t>
      </w:r>
      <w:r>
        <w:rPr/>
        <w:t>con- ditions. This increasing trend of thermal resistance continued even in walking and windy</w:t>
      </w:r>
      <w:r>
        <w:rPr>
          <w:spacing w:val="-6"/>
        </w:rPr>
        <w:t> </w:t>
      </w:r>
      <w:r>
        <w:rPr/>
        <w:t>conditions.</w:t>
      </w:r>
      <w:r>
        <w:rPr>
          <w:spacing w:val="-5"/>
        </w:rPr>
        <w:t> </w:t>
      </w:r>
      <w:r>
        <w:rPr/>
        <w:t>This</w:t>
      </w:r>
      <w:r>
        <w:rPr>
          <w:spacing w:val="-7"/>
        </w:rPr>
        <w:t> </w:t>
      </w:r>
      <w:r>
        <w:rPr/>
        <w:t>study</w:t>
      </w:r>
      <w:r>
        <w:rPr>
          <w:spacing w:val="-6"/>
        </w:rPr>
        <w:t> </w:t>
      </w:r>
      <w:r>
        <w:rPr/>
        <w:t>showed</w:t>
      </w:r>
      <w:r>
        <w:rPr>
          <w:spacing w:val="-7"/>
        </w:rPr>
        <w:t> </w:t>
      </w:r>
      <w:r>
        <w:rPr/>
        <w:t>that</w:t>
      </w:r>
      <w:r>
        <w:rPr>
          <w:spacing w:val="-6"/>
        </w:rPr>
        <w:t> </w:t>
      </w:r>
      <w:r>
        <w:rPr/>
        <w:t>adding</w:t>
      </w:r>
      <w:r>
        <w:rPr>
          <w:spacing w:val="-7"/>
        </w:rPr>
        <w:t> </w:t>
      </w:r>
      <w:r>
        <w:rPr/>
        <w:t>fullness</w:t>
      </w:r>
      <w:r>
        <w:rPr>
          <w:spacing w:val="-7"/>
        </w:rPr>
        <w:t> </w:t>
      </w:r>
      <w:r>
        <w:rPr/>
        <w:t>to</w:t>
      </w:r>
      <w:r>
        <w:rPr>
          <w:spacing w:val="-7"/>
        </w:rPr>
        <w:t> </w:t>
      </w:r>
      <w:r>
        <w:rPr/>
        <w:t>the</w:t>
      </w:r>
      <w:r>
        <w:rPr>
          <w:spacing w:val="-7"/>
        </w:rPr>
        <w:t> </w:t>
      </w:r>
      <w:r>
        <w:rPr/>
        <w:t>T-shirt</w:t>
      </w:r>
      <w:r>
        <w:rPr>
          <w:spacing w:val="-6"/>
        </w:rPr>
        <w:t> </w:t>
      </w:r>
      <w:r>
        <w:rPr/>
        <w:t>design</w:t>
      </w:r>
      <w:r>
        <w:rPr>
          <w:spacing w:val="-6"/>
        </w:rPr>
        <w:t> </w:t>
      </w:r>
      <w:r>
        <w:rPr/>
        <w:t>to</w:t>
      </w:r>
      <w:r>
        <w:rPr>
          <w:spacing w:val="-7"/>
        </w:rPr>
        <w:t> </w:t>
      </w:r>
      <w:r>
        <w:rPr/>
        <w:t>cre- ate a flared drape can significantly reduce the thermal resistance of T-shirts under walking or windy conditions. The reduction of thermal resistance can further be enhanced by creating small apertures in the T-shirt design for added fullness.</w:t>
      </w:r>
    </w:p>
    <w:p>
      <w:pPr>
        <w:pStyle w:val="BodyText"/>
        <w:spacing w:line="249" w:lineRule="auto"/>
        <w:ind w:left="295" w:right="107" w:firstLine="239"/>
        <w:jc w:val="both"/>
      </w:pPr>
      <w:r>
        <w:rPr/>
        <w:t>Zhou et al. [</w:t>
      </w:r>
      <w:r>
        <w:rPr>
          <w:color w:val="0080AC"/>
        </w:rPr>
        <w:t>452</w:t>
      </w:r>
      <w:r>
        <w:rPr/>
        <w:t>] compared the thermal resistance of permeable and impermeable clothing</w:t>
      </w:r>
      <w:r>
        <w:rPr>
          <w:spacing w:val="-1"/>
        </w:rPr>
        <w:t> </w:t>
      </w:r>
      <w:r>
        <w:rPr/>
        <w:t>in</w:t>
      </w:r>
      <w:r>
        <w:rPr>
          <w:spacing w:val="-2"/>
        </w:rPr>
        <w:t> </w:t>
      </w:r>
      <w:r>
        <w:rPr/>
        <w:t>dry and wet</w:t>
      </w:r>
      <w:r>
        <w:rPr>
          <w:spacing w:val="-1"/>
        </w:rPr>
        <w:t> </w:t>
      </w:r>
      <w:r>
        <w:rPr/>
        <w:t>conditions of</w:t>
      </w:r>
      <w:r>
        <w:rPr>
          <w:spacing w:val="-2"/>
        </w:rPr>
        <w:t> </w:t>
      </w:r>
      <w:r>
        <w:rPr/>
        <w:t>the manikin. It</w:t>
      </w:r>
      <w:r>
        <w:rPr>
          <w:spacing w:val="-1"/>
        </w:rPr>
        <w:t> </w:t>
      </w:r>
      <w:r>
        <w:rPr/>
        <w:t>was</w:t>
      </w:r>
      <w:r>
        <w:rPr>
          <w:spacing w:val="-1"/>
        </w:rPr>
        <w:t> </w:t>
      </w:r>
      <w:r>
        <w:rPr/>
        <w:t>found that water condensa- tion occurs within clothing in wet conditions, and this condensation process affects thermal</w:t>
      </w:r>
      <w:r>
        <w:rPr>
          <w:spacing w:val="-3"/>
        </w:rPr>
        <w:t> </w:t>
      </w:r>
      <w:r>
        <w:rPr/>
        <w:t>resistance.</w:t>
      </w:r>
      <w:r>
        <w:rPr>
          <w:spacing w:val="-4"/>
        </w:rPr>
        <w:t> </w:t>
      </w:r>
      <w:r>
        <w:rPr/>
        <w:t>Due</w:t>
      </w:r>
      <w:r>
        <w:rPr>
          <w:spacing w:val="-4"/>
        </w:rPr>
        <w:t> </w:t>
      </w:r>
      <w:r>
        <w:rPr/>
        <w:t>to</w:t>
      </w:r>
      <w:r>
        <w:rPr>
          <w:spacing w:val="-4"/>
        </w:rPr>
        <w:t> </w:t>
      </w:r>
      <w:r>
        <w:rPr/>
        <w:t>water</w:t>
      </w:r>
      <w:r>
        <w:rPr>
          <w:spacing w:val="-3"/>
        </w:rPr>
        <w:t> </w:t>
      </w:r>
      <w:r>
        <w:rPr/>
        <w:t>condensation,</w:t>
      </w:r>
      <w:r>
        <w:rPr>
          <w:spacing w:val="-3"/>
        </w:rPr>
        <w:t> </w:t>
      </w:r>
      <w:r>
        <w:rPr/>
        <w:t>the</w:t>
      </w:r>
      <w:r>
        <w:rPr>
          <w:spacing w:val="-4"/>
        </w:rPr>
        <w:t> </w:t>
      </w:r>
      <w:r>
        <w:rPr/>
        <w:t>thermal</w:t>
      </w:r>
      <w:r>
        <w:rPr>
          <w:spacing w:val="-4"/>
        </w:rPr>
        <w:t> </w:t>
      </w:r>
      <w:r>
        <w:rPr/>
        <w:t>resistance</w:t>
      </w:r>
      <w:r>
        <w:rPr>
          <w:spacing w:val="-4"/>
        </w:rPr>
        <w:t> </w:t>
      </w:r>
      <w:r>
        <w:rPr/>
        <w:t>of</w:t>
      </w:r>
      <w:r>
        <w:rPr>
          <w:spacing w:val="-4"/>
        </w:rPr>
        <w:t> </w:t>
      </w:r>
      <w:r>
        <w:rPr/>
        <w:t>wet</w:t>
      </w:r>
      <w:r>
        <w:rPr>
          <w:spacing w:val="-4"/>
        </w:rPr>
        <w:t> </w:t>
      </w:r>
      <w:r>
        <w:rPr/>
        <w:t>clothing is</w:t>
      </w:r>
      <w:r>
        <w:rPr>
          <w:spacing w:val="-6"/>
        </w:rPr>
        <w:t> </w:t>
      </w:r>
      <w:r>
        <w:rPr/>
        <w:t>much</w:t>
      </w:r>
      <w:r>
        <w:rPr>
          <w:spacing w:val="-7"/>
        </w:rPr>
        <w:t> </w:t>
      </w:r>
      <w:r>
        <w:rPr/>
        <w:t>higher</w:t>
      </w:r>
      <w:r>
        <w:rPr>
          <w:spacing w:val="-8"/>
        </w:rPr>
        <w:t> </w:t>
      </w:r>
      <w:r>
        <w:rPr/>
        <w:t>than</w:t>
      </w:r>
      <w:r>
        <w:rPr>
          <w:spacing w:val="-6"/>
        </w:rPr>
        <w:t> </w:t>
      </w:r>
      <w:r>
        <w:rPr/>
        <w:t>the</w:t>
      </w:r>
      <w:r>
        <w:rPr>
          <w:spacing w:val="-7"/>
        </w:rPr>
        <w:t> </w:t>
      </w:r>
      <w:r>
        <w:rPr/>
        <w:t>thermal</w:t>
      </w:r>
      <w:r>
        <w:rPr>
          <w:spacing w:val="-7"/>
        </w:rPr>
        <w:t> </w:t>
      </w:r>
      <w:r>
        <w:rPr/>
        <w:t>resistance</w:t>
      </w:r>
      <w:r>
        <w:rPr>
          <w:spacing w:val="-7"/>
        </w:rPr>
        <w:t> </w:t>
      </w:r>
      <w:r>
        <w:rPr/>
        <w:t>of</w:t>
      </w:r>
      <w:r>
        <w:rPr>
          <w:spacing w:val="-6"/>
        </w:rPr>
        <w:t> </w:t>
      </w:r>
      <w:r>
        <w:rPr/>
        <w:t>dry</w:t>
      </w:r>
      <w:r>
        <w:rPr>
          <w:spacing w:val="-6"/>
        </w:rPr>
        <w:t> </w:t>
      </w:r>
      <w:r>
        <w:rPr/>
        <w:t>clothing.</w:t>
      </w:r>
      <w:r>
        <w:rPr>
          <w:spacing w:val="-6"/>
        </w:rPr>
        <w:t> </w:t>
      </w:r>
      <w:r>
        <w:rPr/>
        <w:t>It</w:t>
      </w:r>
      <w:r>
        <w:rPr>
          <w:spacing w:val="-6"/>
        </w:rPr>
        <w:t> </w:t>
      </w:r>
      <w:r>
        <w:rPr/>
        <w:t>has</w:t>
      </w:r>
      <w:r>
        <w:rPr>
          <w:spacing w:val="-7"/>
        </w:rPr>
        <w:t> </w:t>
      </w:r>
      <w:r>
        <w:rPr/>
        <w:t>been</w:t>
      </w:r>
      <w:r>
        <w:rPr>
          <w:spacing w:val="-6"/>
        </w:rPr>
        <w:t> </w:t>
      </w:r>
      <w:r>
        <w:rPr/>
        <w:t>found</w:t>
      </w:r>
      <w:r>
        <w:rPr>
          <w:spacing w:val="-6"/>
        </w:rPr>
        <w:t> </w:t>
      </w:r>
      <w:r>
        <w:rPr/>
        <w:t>that</w:t>
      </w:r>
      <w:r>
        <w:rPr>
          <w:spacing w:val="-6"/>
        </w:rPr>
        <w:t> </w:t>
      </w:r>
      <w:r>
        <w:rPr/>
        <w:t>con- densation</w:t>
      </w:r>
      <w:r>
        <w:rPr>
          <w:spacing w:val="-5"/>
        </w:rPr>
        <w:t> </w:t>
      </w:r>
      <w:r>
        <w:rPr/>
        <w:t>occurs</w:t>
      </w:r>
      <w:r>
        <w:rPr>
          <w:spacing w:val="-5"/>
        </w:rPr>
        <w:t> </w:t>
      </w:r>
      <w:r>
        <w:rPr/>
        <w:t>more</w:t>
      </w:r>
      <w:r>
        <w:rPr>
          <w:spacing w:val="-5"/>
        </w:rPr>
        <w:t> </w:t>
      </w:r>
      <w:r>
        <w:rPr/>
        <w:t>in</w:t>
      </w:r>
      <w:r>
        <w:rPr>
          <w:spacing w:val="-5"/>
        </w:rPr>
        <w:t> </w:t>
      </w:r>
      <w:r>
        <w:rPr/>
        <w:t>impermeable</w:t>
      </w:r>
      <w:r>
        <w:rPr>
          <w:spacing w:val="-5"/>
        </w:rPr>
        <w:t> </w:t>
      </w:r>
      <w:r>
        <w:rPr/>
        <w:t>clothing</w:t>
      </w:r>
      <w:r>
        <w:rPr>
          <w:spacing w:val="-7"/>
        </w:rPr>
        <w:t> </w:t>
      </w:r>
      <w:r>
        <w:rPr/>
        <w:t>than</w:t>
      </w:r>
      <w:r>
        <w:rPr>
          <w:spacing w:val="-4"/>
        </w:rPr>
        <w:t> </w:t>
      </w:r>
      <w:r>
        <w:rPr/>
        <w:t>in</w:t>
      </w:r>
      <w:r>
        <w:rPr>
          <w:spacing w:val="-6"/>
        </w:rPr>
        <w:t> </w:t>
      </w:r>
      <w:r>
        <w:rPr/>
        <w:t>permeable</w:t>
      </w:r>
      <w:r>
        <w:rPr>
          <w:spacing w:val="-4"/>
        </w:rPr>
        <w:t> </w:t>
      </w:r>
      <w:r>
        <w:rPr/>
        <w:t>clothing;</w:t>
      </w:r>
      <w:r>
        <w:rPr>
          <w:spacing w:val="-4"/>
        </w:rPr>
        <w:t> </w:t>
      </w:r>
      <w:r>
        <w:rPr/>
        <w:t>as</w:t>
      </w:r>
      <w:r>
        <w:rPr>
          <w:spacing w:val="-6"/>
        </w:rPr>
        <w:t> </w:t>
      </w:r>
      <w:r>
        <w:rPr/>
        <w:t>a</w:t>
      </w:r>
      <w:r>
        <w:rPr>
          <w:spacing w:val="-5"/>
        </w:rPr>
        <w:t> </w:t>
      </w:r>
      <w:r>
        <w:rPr/>
        <w:t>con- sequence, the difference between the thermal resistance in dry and wet conditions is greater</w:t>
      </w:r>
      <w:r>
        <w:rPr>
          <w:spacing w:val="-10"/>
        </w:rPr>
        <w:t> </w:t>
      </w:r>
      <w:r>
        <w:rPr/>
        <w:t>for</w:t>
      </w:r>
      <w:r>
        <w:rPr>
          <w:spacing w:val="-9"/>
        </w:rPr>
        <w:t> </w:t>
      </w:r>
      <w:r>
        <w:rPr/>
        <w:t>impermeable</w:t>
      </w:r>
      <w:r>
        <w:rPr>
          <w:spacing w:val="-8"/>
        </w:rPr>
        <w:t> </w:t>
      </w:r>
      <w:r>
        <w:rPr/>
        <w:t>clothing</w:t>
      </w:r>
      <w:r>
        <w:rPr>
          <w:spacing w:val="-10"/>
        </w:rPr>
        <w:t> </w:t>
      </w:r>
      <w:r>
        <w:rPr/>
        <w:t>than</w:t>
      </w:r>
      <w:r>
        <w:rPr>
          <w:spacing w:val="-9"/>
        </w:rPr>
        <w:t> </w:t>
      </w:r>
      <w:r>
        <w:rPr/>
        <w:t>for</w:t>
      </w:r>
      <w:r>
        <w:rPr>
          <w:spacing w:val="-9"/>
        </w:rPr>
        <w:t> </w:t>
      </w:r>
      <w:r>
        <w:rPr/>
        <w:t>permeable</w:t>
      </w:r>
      <w:r>
        <w:rPr>
          <w:spacing w:val="-9"/>
        </w:rPr>
        <w:t> </w:t>
      </w:r>
      <w:r>
        <w:rPr/>
        <w:t>clothing.</w:t>
      </w:r>
      <w:r>
        <w:rPr>
          <w:spacing w:val="-10"/>
        </w:rPr>
        <w:t> </w:t>
      </w:r>
      <w:r>
        <w:rPr/>
        <w:t>Wu,</w:t>
      </w:r>
      <w:r>
        <w:rPr>
          <w:spacing w:val="-8"/>
        </w:rPr>
        <w:t> </w:t>
      </w:r>
      <w:r>
        <w:rPr/>
        <w:t>Fan,</w:t>
      </w:r>
      <w:r>
        <w:rPr>
          <w:spacing w:val="-8"/>
        </w:rPr>
        <w:t> </w:t>
      </w:r>
      <w:r>
        <w:rPr/>
        <w:t>and</w:t>
      </w:r>
      <w:r>
        <w:rPr>
          <w:spacing w:val="-10"/>
        </w:rPr>
        <w:t> </w:t>
      </w:r>
      <w:r>
        <w:rPr/>
        <w:t>Yu</w:t>
      </w:r>
      <w:r>
        <w:rPr>
          <w:spacing w:val="-9"/>
        </w:rPr>
        <w:t> </w:t>
      </w:r>
      <w:r>
        <w:rPr/>
        <w:t>[</w:t>
      </w:r>
      <w:r>
        <w:rPr>
          <w:color w:val="0080AC"/>
        </w:rPr>
        <w:t>453</w:t>
      </w:r>
      <w:r>
        <w:rPr/>
        <w:t>] evaluated the thermal resistance of various clothing under different postures (stand- ing, sedentary, supine) of the sweating thermal manikin Walter. In this study, it was evident</w:t>
      </w:r>
      <w:r>
        <w:rPr>
          <w:spacing w:val="-1"/>
        </w:rPr>
        <w:t> </w:t>
      </w:r>
      <w:r>
        <w:rPr/>
        <w:t>that the</w:t>
      </w:r>
      <w:r>
        <w:rPr>
          <w:spacing w:val="-1"/>
        </w:rPr>
        <w:t> </w:t>
      </w:r>
      <w:r>
        <w:rPr/>
        <w:t>thermal</w:t>
      </w:r>
      <w:r>
        <w:rPr>
          <w:spacing w:val="-1"/>
        </w:rPr>
        <w:t> </w:t>
      </w:r>
      <w:r>
        <w:rPr/>
        <w:t>resistance</w:t>
      </w:r>
      <w:r>
        <w:rPr>
          <w:spacing w:val="-1"/>
        </w:rPr>
        <w:t> </w:t>
      </w:r>
      <w:r>
        <w:rPr/>
        <w:t>of</w:t>
      </w:r>
      <w:r>
        <w:rPr>
          <w:spacing w:val="-1"/>
        </w:rPr>
        <w:t> </w:t>
      </w:r>
      <w:r>
        <w:rPr/>
        <w:t>clothing is</w:t>
      </w:r>
      <w:r>
        <w:rPr>
          <w:spacing w:val="-1"/>
        </w:rPr>
        <w:t> </w:t>
      </w:r>
      <w:r>
        <w:rPr/>
        <w:t>significantly higher</w:t>
      </w:r>
      <w:r>
        <w:rPr>
          <w:spacing w:val="-1"/>
        </w:rPr>
        <w:t> </w:t>
      </w:r>
      <w:r>
        <w:rPr/>
        <w:t>in</w:t>
      </w:r>
      <w:r>
        <w:rPr>
          <w:spacing w:val="-2"/>
        </w:rPr>
        <w:t> </w:t>
      </w:r>
      <w:r>
        <w:rPr/>
        <w:t>the sedentary posture than the standing posture. Here, the radiative heat transfer coefficient from manikin</w:t>
      </w:r>
      <w:r>
        <w:rPr>
          <w:spacing w:val="14"/>
        </w:rPr>
        <w:t> </w:t>
      </w:r>
      <w:r>
        <w:rPr/>
        <w:t>body</w:t>
      </w:r>
      <w:r>
        <w:rPr>
          <w:spacing w:val="15"/>
        </w:rPr>
        <w:t> </w:t>
      </w:r>
      <w:r>
        <w:rPr/>
        <w:t>to</w:t>
      </w:r>
      <w:r>
        <w:rPr>
          <w:spacing w:val="15"/>
        </w:rPr>
        <w:t> </w:t>
      </w:r>
      <w:r>
        <w:rPr/>
        <w:t>the</w:t>
      </w:r>
      <w:r>
        <w:rPr>
          <w:spacing w:val="15"/>
        </w:rPr>
        <w:t> </w:t>
      </w:r>
      <w:r>
        <w:rPr/>
        <w:t>ambient</w:t>
      </w:r>
      <w:r>
        <w:rPr>
          <w:spacing w:val="14"/>
        </w:rPr>
        <w:t> </w:t>
      </w:r>
      <w:r>
        <w:rPr/>
        <w:t>environment</w:t>
      </w:r>
      <w:r>
        <w:rPr>
          <w:spacing w:val="17"/>
        </w:rPr>
        <w:t> </w:t>
      </w:r>
      <w:r>
        <w:rPr/>
        <w:t>was</w:t>
      </w:r>
      <w:r>
        <w:rPr>
          <w:spacing w:val="15"/>
        </w:rPr>
        <w:t> </w:t>
      </w:r>
      <w:r>
        <w:rPr/>
        <w:t>lower</w:t>
      </w:r>
      <w:r>
        <w:rPr>
          <w:spacing w:val="15"/>
        </w:rPr>
        <w:t> </w:t>
      </w:r>
      <w:r>
        <w:rPr/>
        <w:t>in</w:t>
      </w:r>
      <w:r>
        <w:rPr>
          <w:spacing w:val="15"/>
        </w:rPr>
        <w:t> </w:t>
      </w:r>
      <w:r>
        <w:rPr/>
        <w:t>the</w:t>
      </w:r>
      <w:r>
        <w:rPr>
          <w:spacing w:val="15"/>
        </w:rPr>
        <w:t> </w:t>
      </w:r>
      <w:r>
        <w:rPr/>
        <w:t>sedentary</w:t>
      </w:r>
      <w:r>
        <w:rPr>
          <w:spacing w:val="15"/>
        </w:rPr>
        <w:t> </w:t>
      </w:r>
      <w:r>
        <w:rPr/>
        <w:t>posture</w:t>
      </w:r>
      <w:r>
        <w:rPr>
          <w:spacing w:val="15"/>
        </w:rPr>
        <w:t> </w:t>
      </w:r>
      <w:r>
        <w:rPr>
          <w:spacing w:val="-4"/>
        </w:rPr>
        <w:t>than</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108" w:right="293"/>
        <w:jc w:val="both"/>
      </w:pPr>
      <w:r>
        <w:rPr/>
        <w:t>the standing posture due to a reduction in the radiative body surface area in the sed- entary posture; this lower radiative heat transfer coefficient increases the thermal resistance of the clothing. The sedentary posture also creates a cavity over the hori- zontal</w:t>
      </w:r>
      <w:r>
        <w:rPr>
          <w:spacing w:val="-10"/>
        </w:rPr>
        <w:t> </w:t>
      </w:r>
      <w:r>
        <w:rPr/>
        <w:t>knees</w:t>
      </w:r>
      <w:r>
        <w:rPr>
          <w:spacing w:val="-10"/>
        </w:rPr>
        <w:t> </w:t>
      </w:r>
      <w:r>
        <w:rPr/>
        <w:t>and</w:t>
      </w:r>
      <w:r>
        <w:rPr>
          <w:spacing w:val="-8"/>
        </w:rPr>
        <w:t> </w:t>
      </w:r>
      <w:r>
        <w:rPr/>
        <w:t>thighs</w:t>
      </w:r>
      <w:r>
        <w:rPr>
          <w:spacing w:val="-9"/>
        </w:rPr>
        <w:t> </w:t>
      </w:r>
      <w:r>
        <w:rPr/>
        <w:t>of</w:t>
      </w:r>
      <w:r>
        <w:rPr>
          <w:spacing w:val="-10"/>
        </w:rPr>
        <w:t> </w:t>
      </w:r>
      <w:r>
        <w:rPr/>
        <w:t>the</w:t>
      </w:r>
      <w:r>
        <w:rPr>
          <w:spacing w:val="-9"/>
        </w:rPr>
        <w:t> </w:t>
      </w:r>
      <w:r>
        <w:rPr/>
        <w:t>manikin.</w:t>
      </w:r>
      <w:r>
        <w:rPr>
          <w:spacing w:val="-9"/>
        </w:rPr>
        <w:t> </w:t>
      </w:r>
      <w:r>
        <w:rPr/>
        <w:t>As</w:t>
      </w:r>
      <w:r>
        <w:rPr>
          <w:spacing w:val="-9"/>
        </w:rPr>
        <w:t> </w:t>
      </w:r>
      <w:r>
        <w:rPr/>
        <w:t>a</w:t>
      </w:r>
      <w:r>
        <w:rPr>
          <w:spacing w:val="-10"/>
        </w:rPr>
        <w:t> </w:t>
      </w:r>
      <w:r>
        <w:rPr/>
        <w:t>consequence,</w:t>
      </w:r>
      <w:r>
        <w:rPr>
          <w:spacing w:val="-8"/>
        </w:rPr>
        <w:t> </w:t>
      </w:r>
      <w:r>
        <w:rPr/>
        <w:t>natural</w:t>
      </w:r>
      <w:r>
        <w:rPr>
          <w:spacing w:val="-8"/>
        </w:rPr>
        <w:t> </w:t>
      </w:r>
      <w:r>
        <w:rPr/>
        <w:t>convection</w:t>
      </w:r>
      <w:r>
        <w:rPr>
          <w:spacing w:val="-8"/>
        </w:rPr>
        <w:t> </w:t>
      </w:r>
      <w:r>
        <w:rPr/>
        <w:t>reduces over</w:t>
      </w:r>
      <w:r>
        <w:rPr>
          <w:spacing w:val="-13"/>
        </w:rPr>
        <w:t> </w:t>
      </w:r>
      <w:r>
        <w:rPr/>
        <w:t>the</w:t>
      </w:r>
      <w:r>
        <w:rPr>
          <w:spacing w:val="-12"/>
        </w:rPr>
        <w:t> </w:t>
      </w:r>
      <w:r>
        <w:rPr/>
        <w:t>manikin</w:t>
      </w:r>
      <w:r>
        <w:rPr>
          <w:spacing w:val="-13"/>
        </w:rPr>
        <w:t> </w:t>
      </w:r>
      <w:r>
        <w:rPr/>
        <w:t>body</w:t>
      </w:r>
      <w:r>
        <w:rPr>
          <w:spacing w:val="-12"/>
        </w:rPr>
        <w:t> </w:t>
      </w:r>
      <w:r>
        <w:rPr/>
        <w:t>in</w:t>
      </w:r>
      <w:r>
        <w:rPr>
          <w:spacing w:val="-13"/>
        </w:rPr>
        <w:t> </w:t>
      </w:r>
      <w:r>
        <w:rPr/>
        <w:t>the</w:t>
      </w:r>
      <w:r>
        <w:rPr>
          <w:spacing w:val="-12"/>
        </w:rPr>
        <w:t> </w:t>
      </w:r>
      <w:r>
        <w:rPr/>
        <w:t>sedentary</w:t>
      </w:r>
      <w:r>
        <w:rPr>
          <w:spacing w:val="-13"/>
        </w:rPr>
        <w:t> </w:t>
      </w:r>
      <w:r>
        <w:rPr/>
        <w:t>posture</w:t>
      </w:r>
      <w:r>
        <w:rPr>
          <w:spacing w:val="-12"/>
        </w:rPr>
        <w:t> </w:t>
      </w:r>
      <w:r>
        <w:rPr/>
        <w:t>versus</w:t>
      </w:r>
      <w:r>
        <w:rPr>
          <w:spacing w:val="-13"/>
        </w:rPr>
        <w:t> </w:t>
      </w:r>
      <w:r>
        <w:rPr/>
        <w:t>the</w:t>
      </w:r>
      <w:r>
        <w:rPr>
          <w:spacing w:val="-12"/>
        </w:rPr>
        <w:t> </w:t>
      </w:r>
      <w:r>
        <w:rPr/>
        <w:t>standing</w:t>
      </w:r>
      <w:r>
        <w:rPr>
          <w:spacing w:val="-13"/>
        </w:rPr>
        <w:t> </w:t>
      </w:r>
      <w:r>
        <w:rPr/>
        <w:t>posture;</w:t>
      </w:r>
      <w:r>
        <w:rPr>
          <w:spacing w:val="-12"/>
        </w:rPr>
        <w:t> </w:t>
      </w:r>
      <w:r>
        <w:rPr/>
        <w:t>this</w:t>
      </w:r>
      <w:r>
        <w:rPr>
          <w:spacing w:val="-13"/>
        </w:rPr>
        <w:t> </w:t>
      </w:r>
      <w:r>
        <w:rPr/>
        <w:t>reduc- tion in natural convection enhances the thermal resistance of the clothing. Further- more, it was evident that thermal resistance is significantly higher in the supine posture than the standing posture. This is because the manikin remains flat on a wooden</w:t>
      </w:r>
      <w:r>
        <w:rPr>
          <w:spacing w:val="-1"/>
        </w:rPr>
        <w:t> </w:t>
      </w:r>
      <w:r>
        <w:rPr/>
        <w:t>bed in</w:t>
      </w:r>
      <w:r>
        <w:rPr>
          <w:spacing w:val="-2"/>
        </w:rPr>
        <w:t> </w:t>
      </w:r>
      <w:r>
        <w:rPr/>
        <w:t>the</w:t>
      </w:r>
      <w:r>
        <w:rPr>
          <w:spacing w:val="-1"/>
        </w:rPr>
        <w:t> </w:t>
      </w:r>
      <w:r>
        <w:rPr/>
        <w:t>supine</w:t>
      </w:r>
      <w:r>
        <w:rPr>
          <w:spacing w:val="-1"/>
        </w:rPr>
        <w:t> </w:t>
      </w:r>
      <w:r>
        <w:rPr/>
        <w:t>posture, and</w:t>
      </w:r>
      <w:r>
        <w:rPr>
          <w:spacing w:val="-2"/>
        </w:rPr>
        <w:t> </w:t>
      </w:r>
      <w:r>
        <w:rPr/>
        <w:t>this</w:t>
      </w:r>
      <w:r>
        <w:rPr>
          <w:spacing w:val="-2"/>
        </w:rPr>
        <w:t> </w:t>
      </w:r>
      <w:r>
        <w:rPr/>
        <w:t>wooden</w:t>
      </w:r>
      <w:r>
        <w:rPr>
          <w:spacing w:val="-1"/>
        </w:rPr>
        <w:t> </w:t>
      </w:r>
      <w:r>
        <w:rPr/>
        <w:t>bed enhances thermal</w:t>
      </w:r>
      <w:r>
        <w:rPr>
          <w:spacing w:val="-1"/>
        </w:rPr>
        <w:t> </w:t>
      </w:r>
      <w:r>
        <w:rPr/>
        <w:t>resistance. In this study, it was evident that thicker clothing always has a higher thermal resis- tance than thinner clothing in all postures. However, the thickness of the clothing may be significantly reduced in the supine posture due to compression provided by the manikin body; this reduction in thickness significantly reduces the thermal resis- tance of the clothing.</w:t>
      </w:r>
    </w:p>
    <w:p>
      <w:pPr>
        <w:pStyle w:val="BodyText"/>
        <w:spacing w:line="249" w:lineRule="auto"/>
        <w:ind w:left="108" w:right="294" w:firstLine="239"/>
        <w:jc w:val="both"/>
      </w:pPr>
      <w:r>
        <w:rPr/>
        <w:t>Holmer [</w:t>
      </w:r>
      <w:r>
        <w:rPr>
          <w:color w:val="0080AC"/>
        </w:rPr>
        <w:t>454</w:t>
      </w:r>
      <w:r>
        <w:rPr/>
        <w:t>] investigated the thermal resistance of protective clothing under hot environments. It has been found that thermal resistance is dependent upon the emis- sivity of clothing. If the emissivity of clothing is higher in a hot environment, it can reduce</w:t>
      </w:r>
      <w:r>
        <w:rPr>
          <w:spacing w:val="-7"/>
        </w:rPr>
        <w:t> </w:t>
      </w:r>
      <w:r>
        <w:rPr/>
        <w:t>the</w:t>
      </w:r>
      <w:r>
        <w:rPr>
          <w:spacing w:val="-7"/>
        </w:rPr>
        <w:t> </w:t>
      </w:r>
      <w:r>
        <w:rPr/>
        <w:t>thermal</w:t>
      </w:r>
      <w:r>
        <w:rPr>
          <w:spacing w:val="-7"/>
        </w:rPr>
        <w:t> </w:t>
      </w:r>
      <w:r>
        <w:rPr/>
        <w:t>resistance</w:t>
      </w:r>
      <w:r>
        <w:rPr>
          <w:spacing w:val="-7"/>
        </w:rPr>
        <w:t> </w:t>
      </w:r>
      <w:r>
        <w:rPr/>
        <w:t>of</w:t>
      </w:r>
      <w:r>
        <w:rPr>
          <w:spacing w:val="-7"/>
        </w:rPr>
        <w:t> </w:t>
      </w:r>
      <w:r>
        <w:rPr/>
        <w:t>clothing.</w:t>
      </w:r>
      <w:r>
        <w:rPr>
          <w:spacing w:val="-7"/>
        </w:rPr>
        <w:t> </w:t>
      </w:r>
      <w:r>
        <w:rPr/>
        <w:t>The</w:t>
      </w:r>
      <w:r>
        <w:rPr>
          <w:spacing w:val="-7"/>
        </w:rPr>
        <w:t> </w:t>
      </w:r>
      <w:r>
        <w:rPr/>
        <w:t>emissivity</w:t>
      </w:r>
      <w:r>
        <w:rPr>
          <w:spacing w:val="-7"/>
        </w:rPr>
        <w:t> </w:t>
      </w:r>
      <w:r>
        <w:rPr/>
        <w:t>is</w:t>
      </w:r>
      <w:r>
        <w:rPr>
          <w:spacing w:val="-7"/>
        </w:rPr>
        <w:t> </w:t>
      </w:r>
      <w:r>
        <w:rPr/>
        <w:t>dependent</w:t>
      </w:r>
      <w:r>
        <w:rPr>
          <w:spacing w:val="-7"/>
        </w:rPr>
        <w:t> </w:t>
      </w:r>
      <w:r>
        <w:rPr/>
        <w:t>upon</w:t>
      </w:r>
      <w:r>
        <w:rPr>
          <w:spacing w:val="-7"/>
        </w:rPr>
        <w:t> </w:t>
      </w:r>
      <w:r>
        <w:rPr/>
        <w:t>the</w:t>
      </w:r>
      <w:r>
        <w:rPr>
          <w:spacing w:val="-7"/>
        </w:rPr>
        <w:t> </w:t>
      </w:r>
      <w:r>
        <w:rPr/>
        <w:t>mate- rial and surface structure of the fabric used to manufacture the clothing. Here, a polished</w:t>
      </w:r>
      <w:r>
        <w:rPr>
          <w:spacing w:val="-1"/>
        </w:rPr>
        <w:t> </w:t>
      </w:r>
      <w:r>
        <w:rPr/>
        <w:t>surface</w:t>
      </w:r>
      <w:r>
        <w:rPr>
          <w:spacing w:val="-1"/>
        </w:rPr>
        <w:t> </w:t>
      </w:r>
      <w:r>
        <w:rPr/>
        <w:t>emits</w:t>
      </w:r>
      <w:r>
        <w:rPr>
          <w:spacing w:val="-1"/>
        </w:rPr>
        <w:t> </w:t>
      </w:r>
      <w:r>
        <w:rPr/>
        <w:t>much</w:t>
      </w:r>
      <w:r>
        <w:rPr>
          <w:spacing w:val="-1"/>
        </w:rPr>
        <w:t> </w:t>
      </w:r>
      <w:r>
        <w:rPr/>
        <w:t>less</w:t>
      </w:r>
      <w:r>
        <w:rPr>
          <w:spacing w:val="-1"/>
        </w:rPr>
        <w:t> </w:t>
      </w:r>
      <w:r>
        <w:rPr/>
        <w:t>radiation at</w:t>
      </w:r>
      <w:r>
        <w:rPr>
          <w:spacing w:val="-1"/>
        </w:rPr>
        <w:t> </w:t>
      </w:r>
      <w:r>
        <w:rPr/>
        <w:t>a</w:t>
      </w:r>
      <w:r>
        <w:rPr>
          <w:spacing w:val="-1"/>
        </w:rPr>
        <w:t> </w:t>
      </w:r>
      <w:r>
        <w:rPr/>
        <w:t>given</w:t>
      </w:r>
      <w:r>
        <w:rPr>
          <w:spacing w:val="-1"/>
        </w:rPr>
        <w:t> </w:t>
      </w:r>
      <w:r>
        <w:rPr/>
        <w:t>temperature (10</w:t>
      </w:r>
      <w:r>
        <w:rPr>
          <w:rFonts w:ascii="Arial MT" w:hAnsi="Arial MT"/>
        </w:rPr>
        <w:t>–</w:t>
      </w:r>
      <w:r>
        <w:rPr/>
        <w:t>20%) in com- parison with painted, matte, varnished, or dark surfaces (80</w:t>
      </w:r>
      <w:r>
        <w:rPr>
          <w:rFonts w:ascii="Arial MT" w:hAnsi="Arial MT"/>
        </w:rPr>
        <w:t>–</w:t>
      </w:r>
      <w:r>
        <w:rPr/>
        <w:t>100%). As a conse- quence, polished surface-based fabric causes less radiant heat-load on </w:t>
      </w:r>
      <w:r>
        <w:rPr/>
        <w:t>wearers</w:t>
      </w:r>
      <w:r>
        <w:rPr>
          <w:spacing w:val="80"/>
          <w:w w:val="150"/>
        </w:rPr>
        <w:t> </w:t>
      </w:r>
      <w:r>
        <w:rPr/>
        <w:t>under hot environments; eventually, the thermal resistance of this clothing is indi- rectly reduced. However, a polished surface may enhance the evaporative resistance of clothing, which can be detrimental to wearers. Similarly, Oliveira, Gasper, and Quintela [</w:t>
      </w:r>
      <w:r>
        <w:rPr>
          <w:color w:val="0080AC"/>
        </w:rPr>
        <w:t>437</w:t>
      </w:r>
      <w:r>
        <w:rPr/>
        <w:t>] evaluated the thermal resistance of cold-weather protective clothing ensembles, both in static conditions and considering the effects of body movements. The</w:t>
      </w:r>
      <w:r>
        <w:rPr>
          <w:spacing w:val="-13"/>
        </w:rPr>
        <w:t> </w:t>
      </w:r>
      <w:r>
        <w:rPr/>
        <w:t>results</w:t>
      </w:r>
      <w:r>
        <w:rPr>
          <w:spacing w:val="-12"/>
        </w:rPr>
        <w:t> </w:t>
      </w:r>
      <w:r>
        <w:rPr/>
        <w:t>from</w:t>
      </w:r>
      <w:r>
        <w:rPr>
          <w:spacing w:val="-13"/>
        </w:rPr>
        <w:t> </w:t>
      </w:r>
      <w:r>
        <w:rPr/>
        <w:t>this</w:t>
      </w:r>
      <w:r>
        <w:rPr>
          <w:spacing w:val="-12"/>
        </w:rPr>
        <w:t> </w:t>
      </w:r>
      <w:r>
        <w:rPr/>
        <w:t>study</w:t>
      </w:r>
      <w:r>
        <w:rPr>
          <w:spacing w:val="-13"/>
        </w:rPr>
        <w:t> </w:t>
      </w:r>
      <w:r>
        <w:rPr/>
        <w:t>showed</w:t>
      </w:r>
      <w:r>
        <w:rPr>
          <w:spacing w:val="-12"/>
        </w:rPr>
        <w:t> </w:t>
      </w:r>
      <w:r>
        <w:rPr/>
        <w:t>that</w:t>
      </w:r>
      <w:r>
        <w:rPr>
          <w:spacing w:val="-13"/>
        </w:rPr>
        <w:t> </w:t>
      </w:r>
      <w:r>
        <w:rPr/>
        <w:t>the</w:t>
      </w:r>
      <w:r>
        <w:rPr>
          <w:spacing w:val="-12"/>
        </w:rPr>
        <w:t> </w:t>
      </w:r>
      <w:r>
        <w:rPr/>
        <w:t>dynamic</w:t>
      </w:r>
      <w:r>
        <w:rPr>
          <w:spacing w:val="-13"/>
        </w:rPr>
        <w:t> </w:t>
      </w:r>
      <w:r>
        <w:rPr/>
        <w:t>thermal</w:t>
      </w:r>
      <w:r>
        <w:rPr>
          <w:spacing w:val="-12"/>
        </w:rPr>
        <w:t> </w:t>
      </w:r>
      <w:r>
        <w:rPr/>
        <w:t>resistance</w:t>
      </w:r>
      <w:r>
        <w:rPr>
          <w:spacing w:val="-13"/>
        </w:rPr>
        <w:t> </w:t>
      </w:r>
      <w:r>
        <w:rPr/>
        <w:t>of</w:t>
      </w:r>
      <w:r>
        <w:rPr>
          <w:spacing w:val="-12"/>
        </w:rPr>
        <w:t> </w:t>
      </w:r>
      <w:r>
        <w:rPr/>
        <w:t>this</w:t>
      </w:r>
      <w:r>
        <w:rPr>
          <w:spacing w:val="-13"/>
        </w:rPr>
        <w:t> </w:t>
      </w:r>
      <w:r>
        <w:rPr/>
        <w:t>clothing was always lower than the corresponding static resistance. This means that an effec- tive</w:t>
      </w:r>
      <w:r>
        <w:rPr>
          <w:spacing w:val="-4"/>
        </w:rPr>
        <w:t> </w:t>
      </w:r>
      <w:r>
        <w:rPr/>
        <w:t>reduction</w:t>
      </w:r>
      <w:r>
        <w:rPr>
          <w:spacing w:val="-6"/>
        </w:rPr>
        <w:t> </w:t>
      </w:r>
      <w:r>
        <w:rPr/>
        <w:t>in</w:t>
      </w:r>
      <w:r>
        <w:rPr>
          <w:spacing w:val="-5"/>
        </w:rPr>
        <w:t> </w:t>
      </w:r>
      <w:r>
        <w:rPr/>
        <w:t>thermal</w:t>
      </w:r>
      <w:r>
        <w:rPr>
          <w:spacing w:val="-5"/>
        </w:rPr>
        <w:t> </w:t>
      </w:r>
      <w:r>
        <w:rPr/>
        <w:t>resistance</w:t>
      </w:r>
      <w:r>
        <w:rPr>
          <w:spacing w:val="-4"/>
        </w:rPr>
        <w:t> </w:t>
      </w:r>
      <w:r>
        <w:rPr/>
        <w:t>should</w:t>
      </w:r>
      <w:r>
        <w:rPr>
          <w:spacing w:val="-4"/>
        </w:rPr>
        <w:t> </w:t>
      </w:r>
      <w:r>
        <w:rPr/>
        <w:t>always</w:t>
      </w:r>
      <w:r>
        <w:rPr>
          <w:spacing w:val="-4"/>
        </w:rPr>
        <w:t> </w:t>
      </w:r>
      <w:r>
        <w:rPr/>
        <w:t>be</w:t>
      </w:r>
      <w:r>
        <w:rPr>
          <w:spacing w:val="-4"/>
        </w:rPr>
        <w:t> </w:t>
      </w:r>
      <w:r>
        <w:rPr/>
        <w:t>expected</w:t>
      </w:r>
      <w:r>
        <w:rPr>
          <w:spacing w:val="-4"/>
        </w:rPr>
        <w:t> </w:t>
      </w:r>
      <w:r>
        <w:rPr/>
        <w:t>in</w:t>
      </w:r>
      <w:r>
        <w:rPr>
          <w:spacing w:val="-4"/>
        </w:rPr>
        <w:t> </w:t>
      </w:r>
      <w:r>
        <w:rPr/>
        <w:t>the</w:t>
      </w:r>
      <w:r>
        <w:rPr>
          <w:spacing w:val="-4"/>
        </w:rPr>
        <w:t> </w:t>
      </w:r>
      <w:r>
        <w:rPr/>
        <w:t>presence</w:t>
      </w:r>
      <w:r>
        <w:rPr>
          <w:spacing w:val="-4"/>
        </w:rPr>
        <w:t> </w:t>
      </w:r>
      <w:r>
        <w:rPr/>
        <w:t>of</w:t>
      </w:r>
      <w:r>
        <w:rPr>
          <w:spacing w:val="-5"/>
        </w:rPr>
        <w:t> </w:t>
      </w:r>
      <w:r>
        <w:rPr/>
        <w:t>any kind</w:t>
      </w:r>
      <w:r>
        <w:rPr>
          <w:spacing w:val="-8"/>
        </w:rPr>
        <w:t> </w:t>
      </w:r>
      <w:r>
        <w:rPr/>
        <w:t>of</w:t>
      </w:r>
      <w:r>
        <w:rPr>
          <w:spacing w:val="-8"/>
        </w:rPr>
        <w:t> </w:t>
      </w:r>
      <w:r>
        <w:rPr/>
        <w:t>movement.</w:t>
      </w:r>
      <w:r>
        <w:rPr>
          <w:spacing w:val="-10"/>
        </w:rPr>
        <w:t> </w:t>
      </w:r>
      <w:r>
        <w:rPr/>
        <w:t>It</w:t>
      </w:r>
      <w:r>
        <w:rPr>
          <w:spacing w:val="-8"/>
        </w:rPr>
        <w:t> </w:t>
      </w:r>
      <w:r>
        <w:rPr/>
        <w:t>was</w:t>
      </w:r>
      <w:r>
        <w:rPr>
          <w:spacing w:val="-8"/>
        </w:rPr>
        <w:t> </w:t>
      </w:r>
      <w:r>
        <w:rPr/>
        <w:t>evident</w:t>
      </w:r>
      <w:r>
        <w:rPr>
          <w:spacing w:val="-8"/>
        </w:rPr>
        <w:t> </w:t>
      </w:r>
      <w:r>
        <w:rPr/>
        <w:t>that</w:t>
      </w:r>
      <w:r>
        <w:rPr>
          <w:spacing w:val="-8"/>
        </w:rPr>
        <w:t> </w:t>
      </w:r>
      <w:r>
        <w:rPr/>
        <w:t>a</w:t>
      </w:r>
      <w:r>
        <w:rPr>
          <w:spacing w:val="-8"/>
        </w:rPr>
        <w:t> </w:t>
      </w:r>
      <w:r>
        <w:rPr/>
        <w:t>reduction</w:t>
      </w:r>
      <w:r>
        <w:rPr>
          <w:spacing w:val="-8"/>
        </w:rPr>
        <w:t> </w:t>
      </w:r>
      <w:r>
        <w:rPr/>
        <w:t>in</w:t>
      </w:r>
      <w:r>
        <w:rPr>
          <w:spacing w:val="-9"/>
        </w:rPr>
        <w:t> </w:t>
      </w:r>
      <w:r>
        <w:rPr/>
        <w:t>thermal</w:t>
      </w:r>
      <w:r>
        <w:rPr>
          <w:spacing w:val="-8"/>
        </w:rPr>
        <w:t> </w:t>
      </w:r>
      <w:r>
        <w:rPr/>
        <w:t>resistance</w:t>
      </w:r>
      <w:r>
        <w:rPr>
          <w:spacing w:val="-8"/>
        </w:rPr>
        <w:t> </w:t>
      </w:r>
      <w:r>
        <w:rPr/>
        <w:t>mainly</w:t>
      </w:r>
      <w:r>
        <w:rPr>
          <w:spacing w:val="-9"/>
        </w:rPr>
        <w:t> </w:t>
      </w:r>
      <w:r>
        <w:rPr/>
        <w:t>occurs in thick and layered clothing. Here, the thermal resistance of clothing was highly dependent</w:t>
      </w:r>
      <w:r>
        <w:rPr>
          <w:spacing w:val="-13"/>
        </w:rPr>
        <w:t> </w:t>
      </w:r>
      <w:r>
        <w:rPr/>
        <w:t>upon</w:t>
      </w:r>
      <w:r>
        <w:rPr>
          <w:spacing w:val="-12"/>
        </w:rPr>
        <w:t> </w:t>
      </w:r>
      <w:r>
        <w:rPr/>
        <w:t>the</w:t>
      </w:r>
      <w:r>
        <w:rPr>
          <w:spacing w:val="-13"/>
        </w:rPr>
        <w:t> </w:t>
      </w:r>
      <w:r>
        <w:rPr/>
        <w:t>layered</w:t>
      </w:r>
      <w:r>
        <w:rPr>
          <w:spacing w:val="-12"/>
        </w:rPr>
        <w:t> </w:t>
      </w:r>
      <w:r>
        <w:rPr/>
        <w:t>structure</w:t>
      </w:r>
      <w:r>
        <w:rPr>
          <w:spacing w:val="-13"/>
        </w:rPr>
        <w:t> </w:t>
      </w:r>
      <w:r>
        <w:rPr/>
        <w:t>of</w:t>
      </w:r>
      <w:r>
        <w:rPr>
          <w:spacing w:val="-12"/>
        </w:rPr>
        <w:t> </w:t>
      </w:r>
      <w:r>
        <w:rPr/>
        <w:t>the</w:t>
      </w:r>
      <w:r>
        <w:rPr>
          <w:spacing w:val="-13"/>
        </w:rPr>
        <w:t> </w:t>
      </w:r>
      <w:r>
        <w:rPr/>
        <w:t>chosen</w:t>
      </w:r>
      <w:r>
        <w:rPr>
          <w:spacing w:val="-12"/>
        </w:rPr>
        <w:t> </w:t>
      </w:r>
      <w:r>
        <w:rPr/>
        <w:t>fabric,</w:t>
      </w:r>
      <w:r>
        <w:rPr>
          <w:spacing w:val="-13"/>
        </w:rPr>
        <w:t> </w:t>
      </w:r>
      <w:r>
        <w:rPr/>
        <w:t>fabric</w:t>
      </w:r>
      <w:r>
        <w:rPr>
          <w:spacing w:val="-12"/>
        </w:rPr>
        <w:t> </w:t>
      </w:r>
      <w:r>
        <w:rPr/>
        <w:t>weight</w:t>
      </w:r>
      <w:r>
        <w:rPr>
          <w:spacing w:val="-13"/>
        </w:rPr>
        <w:t> </w:t>
      </w:r>
      <w:r>
        <w:rPr/>
        <w:t>and</w:t>
      </w:r>
      <w:r>
        <w:rPr>
          <w:spacing w:val="-12"/>
        </w:rPr>
        <w:t> </w:t>
      </w:r>
      <w:r>
        <w:rPr/>
        <w:t>thickness, and</w:t>
      </w:r>
      <w:r>
        <w:rPr>
          <w:spacing w:val="-10"/>
        </w:rPr>
        <w:t> </w:t>
      </w:r>
      <w:r>
        <w:rPr/>
        <w:t>clothing</w:t>
      </w:r>
      <w:r>
        <w:rPr>
          <w:spacing w:val="-11"/>
        </w:rPr>
        <w:t> </w:t>
      </w:r>
      <w:r>
        <w:rPr/>
        <w:t>area</w:t>
      </w:r>
      <w:r>
        <w:rPr>
          <w:spacing w:val="-10"/>
        </w:rPr>
        <w:t> </w:t>
      </w:r>
      <w:r>
        <w:rPr/>
        <w:t>factor.</w:t>
      </w:r>
      <w:r>
        <w:rPr>
          <w:spacing w:val="-12"/>
        </w:rPr>
        <w:t> </w:t>
      </w:r>
      <w:r>
        <w:rPr/>
        <w:t>Brien</w:t>
      </w:r>
      <w:r>
        <w:rPr>
          <w:spacing w:val="-11"/>
        </w:rPr>
        <w:t> </w:t>
      </w:r>
      <w:r>
        <w:rPr/>
        <w:t>et</w:t>
      </w:r>
      <w:r>
        <w:rPr>
          <w:spacing w:val="-10"/>
        </w:rPr>
        <w:t> </w:t>
      </w:r>
      <w:r>
        <w:rPr/>
        <w:t>al.</w:t>
      </w:r>
      <w:r>
        <w:rPr>
          <w:spacing w:val="-11"/>
        </w:rPr>
        <w:t> </w:t>
      </w:r>
      <w:r>
        <w:rPr/>
        <w:t>[</w:t>
      </w:r>
      <w:r>
        <w:rPr>
          <w:color w:val="0080AC"/>
        </w:rPr>
        <w:t>455</w:t>
      </w:r>
      <w:r>
        <w:rPr/>
        <w:t>]</w:t>
      </w:r>
      <w:r>
        <w:rPr>
          <w:spacing w:val="-11"/>
        </w:rPr>
        <w:t> </w:t>
      </w:r>
      <w:r>
        <w:rPr/>
        <w:t>evaluated</w:t>
      </w:r>
      <w:r>
        <w:rPr>
          <w:spacing w:val="-11"/>
        </w:rPr>
        <w:t> </w:t>
      </w:r>
      <w:r>
        <w:rPr/>
        <w:t>the</w:t>
      </w:r>
      <w:r>
        <w:rPr>
          <w:spacing w:val="-10"/>
        </w:rPr>
        <w:t> </w:t>
      </w:r>
      <w:r>
        <w:rPr/>
        <w:t>thermal</w:t>
      </w:r>
      <w:r>
        <w:rPr>
          <w:spacing w:val="-10"/>
        </w:rPr>
        <w:t> </w:t>
      </w:r>
      <w:r>
        <w:rPr/>
        <w:t>resistance</w:t>
      </w:r>
      <w:r>
        <w:rPr>
          <w:spacing w:val="-11"/>
        </w:rPr>
        <w:t> </w:t>
      </w:r>
      <w:r>
        <w:rPr/>
        <w:t>of</w:t>
      </w:r>
      <w:r>
        <w:rPr>
          <w:spacing w:val="-11"/>
        </w:rPr>
        <w:t> </w:t>
      </w:r>
      <w:r>
        <w:rPr/>
        <w:t>clothing designed to provide protection from chemical, biological, radiological, nuclear, and explosive hazards. In</w:t>
      </w:r>
      <w:r>
        <w:rPr>
          <w:spacing w:val="-1"/>
        </w:rPr>
        <w:t> </w:t>
      </w:r>
      <w:r>
        <w:rPr/>
        <w:t>this study, it</w:t>
      </w:r>
      <w:r>
        <w:rPr>
          <w:spacing w:val="-1"/>
        </w:rPr>
        <w:t> </w:t>
      </w:r>
      <w:r>
        <w:rPr/>
        <w:t>was inferred</w:t>
      </w:r>
      <w:r>
        <w:rPr>
          <w:spacing w:val="-1"/>
        </w:rPr>
        <w:t> </w:t>
      </w:r>
      <w:r>
        <w:rPr/>
        <w:t>that the thermal resistance of</w:t>
      </w:r>
      <w:r>
        <w:rPr>
          <w:spacing w:val="-1"/>
        </w:rPr>
        <w:t> </w:t>
      </w:r>
      <w:r>
        <w:rPr/>
        <w:t>protec- tive</w:t>
      </w:r>
      <w:r>
        <w:rPr>
          <w:spacing w:val="-7"/>
        </w:rPr>
        <w:t> </w:t>
      </w:r>
      <w:r>
        <w:rPr/>
        <w:t>clothing</w:t>
      </w:r>
      <w:r>
        <w:rPr>
          <w:spacing w:val="-8"/>
        </w:rPr>
        <w:t> </w:t>
      </w:r>
      <w:r>
        <w:rPr/>
        <w:t>is</w:t>
      </w:r>
      <w:r>
        <w:rPr>
          <w:spacing w:val="-8"/>
        </w:rPr>
        <w:t> </w:t>
      </w:r>
      <w:r>
        <w:rPr/>
        <w:t>highly</w:t>
      </w:r>
      <w:r>
        <w:rPr>
          <w:spacing w:val="-7"/>
        </w:rPr>
        <w:t> </w:t>
      </w:r>
      <w:r>
        <w:rPr/>
        <w:t>dependent</w:t>
      </w:r>
      <w:r>
        <w:rPr>
          <w:spacing w:val="-8"/>
        </w:rPr>
        <w:t> </w:t>
      </w:r>
      <w:r>
        <w:rPr/>
        <w:t>upon</w:t>
      </w:r>
      <w:r>
        <w:rPr>
          <w:spacing w:val="-7"/>
        </w:rPr>
        <w:t> </w:t>
      </w:r>
      <w:r>
        <w:rPr/>
        <w:t>the</w:t>
      </w:r>
      <w:r>
        <w:rPr>
          <w:spacing w:val="-8"/>
        </w:rPr>
        <w:t> </w:t>
      </w:r>
      <w:r>
        <w:rPr/>
        <w:t>wind</w:t>
      </w:r>
      <w:r>
        <w:rPr>
          <w:spacing w:val="-7"/>
        </w:rPr>
        <w:t> </w:t>
      </w:r>
      <w:r>
        <w:rPr/>
        <w:t>velocity</w:t>
      </w:r>
      <w:r>
        <w:rPr>
          <w:spacing w:val="-8"/>
        </w:rPr>
        <w:t> </w:t>
      </w:r>
      <w:r>
        <w:rPr/>
        <w:t>present</w:t>
      </w:r>
      <w:r>
        <w:rPr>
          <w:spacing w:val="-8"/>
        </w:rPr>
        <w:t> </w:t>
      </w:r>
      <w:r>
        <w:rPr/>
        <w:t>in</w:t>
      </w:r>
      <w:r>
        <w:rPr>
          <w:spacing w:val="-8"/>
        </w:rPr>
        <w:t> </w:t>
      </w:r>
      <w:r>
        <w:rPr/>
        <w:t>the</w:t>
      </w:r>
      <w:r>
        <w:rPr>
          <w:spacing w:val="-7"/>
        </w:rPr>
        <w:t> </w:t>
      </w:r>
      <w:r>
        <w:rPr/>
        <w:t>clothing’s</w:t>
      </w:r>
      <w:r>
        <w:rPr>
          <w:spacing w:val="-6"/>
        </w:rPr>
        <w:t> </w:t>
      </w:r>
      <w:r>
        <w:rPr/>
        <w:t>sur- roundings. Here, wind speed has greater effect on clothing with high thermal resistance in normal ambient conditions, and an increase in wind speed significantly reduces the thermal resistance of this clothing. However, the effect of wind speed is significantly lower on low-permeable clothing than high-permeable clothing. It should be noted that the protective clothing used in this study needs a high thermal resistance to provide protection from outside thermal hazards; thus, there must be a balance</w:t>
      </w:r>
      <w:r>
        <w:rPr>
          <w:spacing w:val="-6"/>
        </w:rPr>
        <w:t> </w:t>
      </w:r>
      <w:r>
        <w:rPr/>
        <w:t>on</w:t>
      </w:r>
      <w:r>
        <w:rPr>
          <w:spacing w:val="-7"/>
        </w:rPr>
        <w:t> </w:t>
      </w:r>
      <w:r>
        <w:rPr/>
        <w:t>thermal</w:t>
      </w:r>
      <w:r>
        <w:rPr>
          <w:spacing w:val="-5"/>
        </w:rPr>
        <w:t> </w:t>
      </w:r>
      <w:r>
        <w:rPr/>
        <w:t>resistance</w:t>
      </w:r>
      <w:r>
        <w:rPr>
          <w:spacing w:val="-6"/>
        </w:rPr>
        <w:t> </w:t>
      </w:r>
      <w:r>
        <w:rPr/>
        <w:t>that</w:t>
      </w:r>
      <w:r>
        <w:rPr>
          <w:spacing w:val="-6"/>
        </w:rPr>
        <w:t> </w:t>
      </w:r>
      <w:r>
        <w:rPr/>
        <w:t>can</w:t>
      </w:r>
      <w:r>
        <w:rPr>
          <w:spacing w:val="-6"/>
        </w:rPr>
        <w:t> </w:t>
      </w:r>
      <w:r>
        <w:rPr/>
        <w:t>provide</w:t>
      </w:r>
      <w:r>
        <w:rPr>
          <w:spacing w:val="-5"/>
        </w:rPr>
        <w:t> </w:t>
      </w:r>
      <w:r>
        <w:rPr/>
        <w:t>optimum</w:t>
      </w:r>
      <w:r>
        <w:rPr>
          <w:spacing w:val="-6"/>
        </w:rPr>
        <w:t> </w:t>
      </w:r>
      <w:r>
        <w:rPr/>
        <w:t>protection</w:t>
      </w:r>
      <w:r>
        <w:rPr>
          <w:spacing w:val="-7"/>
        </w:rPr>
        <w:t> </w:t>
      </w:r>
      <w:r>
        <w:rPr/>
        <w:t>to</w:t>
      </w:r>
      <w:r>
        <w:rPr>
          <w:spacing w:val="-6"/>
        </w:rPr>
        <w:t> </w:t>
      </w:r>
      <w:r>
        <w:rPr/>
        <w:t>wearers</w:t>
      </w:r>
      <w:r>
        <w:rPr>
          <w:spacing w:val="-5"/>
        </w:rPr>
        <w:t> </w:t>
      </w:r>
      <w:r>
        <w:rPr/>
        <w:t>as</w:t>
      </w:r>
      <w:r>
        <w:rPr>
          <w:spacing w:val="-6"/>
        </w:rPr>
        <w:t> </w:t>
      </w:r>
      <w:r>
        <w:rPr/>
        <w:t>well as effectively transfer their metabolic heat to the surrounding environment [</w:t>
      </w:r>
      <w:r>
        <w:rPr>
          <w:color w:val="0080AC"/>
        </w:rPr>
        <w:t>24</w:t>
      </w:r>
      <w:r>
        <w:rPr/>
        <w:t>,</w:t>
      </w:r>
      <w:r>
        <w:rPr>
          <w:color w:val="0080AC"/>
        </w:rPr>
        <w:t>29</w:t>
      </w:r>
      <w:r>
        <w:rPr/>
        <w:t>].</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295" w:right="108" w:firstLine="239"/>
        <w:jc w:val="both"/>
      </w:pPr>
      <w:r>
        <w:rPr/>
        <w:t>McCullough [</w:t>
      </w:r>
      <w:r>
        <w:rPr>
          <w:color w:val="0080AC"/>
        </w:rPr>
        <w:t>456</w:t>
      </w:r>
      <w:r>
        <w:rPr/>
        <w:t>] investigated the evaporative resistance of clothing using </w:t>
      </w:r>
      <w:r>
        <w:rPr/>
        <w:t>a standing sweating thermal manikin. This evaluation was carried out in a residential building</w:t>
      </w:r>
      <w:r>
        <w:rPr>
          <w:spacing w:val="-11"/>
        </w:rPr>
        <w:t> </w:t>
      </w:r>
      <w:r>
        <w:rPr/>
        <w:t>and</w:t>
      </w:r>
      <w:r>
        <w:rPr>
          <w:spacing w:val="-10"/>
        </w:rPr>
        <w:t> </w:t>
      </w:r>
      <w:r>
        <w:rPr/>
        <w:t>vehicles.</w:t>
      </w:r>
      <w:r>
        <w:rPr>
          <w:spacing w:val="-10"/>
        </w:rPr>
        <w:t> </w:t>
      </w:r>
      <w:r>
        <w:rPr/>
        <w:t>It</w:t>
      </w:r>
      <w:r>
        <w:rPr>
          <w:spacing w:val="-10"/>
        </w:rPr>
        <w:t> </w:t>
      </w:r>
      <w:r>
        <w:rPr/>
        <w:t>was</w:t>
      </w:r>
      <w:r>
        <w:rPr>
          <w:spacing w:val="-10"/>
        </w:rPr>
        <w:t> </w:t>
      </w:r>
      <w:r>
        <w:rPr/>
        <w:t>identified</w:t>
      </w:r>
      <w:r>
        <w:rPr>
          <w:spacing w:val="-9"/>
        </w:rPr>
        <w:t> </w:t>
      </w:r>
      <w:r>
        <w:rPr/>
        <w:t>that</w:t>
      </w:r>
      <w:r>
        <w:rPr>
          <w:spacing w:val="-11"/>
        </w:rPr>
        <w:t> </w:t>
      </w:r>
      <w:r>
        <w:rPr/>
        <w:t>the</w:t>
      </w:r>
      <w:r>
        <w:rPr>
          <w:spacing w:val="-10"/>
        </w:rPr>
        <w:t> </w:t>
      </w:r>
      <w:r>
        <w:rPr/>
        <w:t>heating,</w:t>
      </w:r>
      <w:r>
        <w:rPr>
          <w:spacing w:val="-10"/>
        </w:rPr>
        <w:t> </w:t>
      </w:r>
      <w:r>
        <w:rPr/>
        <w:t>ventilating,</w:t>
      </w:r>
      <w:r>
        <w:rPr>
          <w:spacing w:val="-10"/>
        </w:rPr>
        <w:t> </w:t>
      </w:r>
      <w:r>
        <w:rPr/>
        <w:t>and</w:t>
      </w:r>
      <w:r>
        <w:rPr>
          <w:spacing w:val="-11"/>
        </w:rPr>
        <w:t> </w:t>
      </w:r>
      <w:r>
        <w:rPr/>
        <w:t>air</w:t>
      </w:r>
      <w:r>
        <w:rPr>
          <w:spacing w:val="-11"/>
        </w:rPr>
        <w:t> </w:t>
      </w:r>
      <w:r>
        <w:rPr/>
        <w:t>condition- ing system of a building or vehicle have a significant effect on the evaporative resis- tance</w:t>
      </w:r>
      <w:r>
        <w:rPr>
          <w:spacing w:val="-12"/>
        </w:rPr>
        <w:t> </w:t>
      </w:r>
      <w:r>
        <w:rPr/>
        <w:t>of</w:t>
      </w:r>
      <w:r>
        <w:rPr>
          <w:spacing w:val="-12"/>
        </w:rPr>
        <w:t> </w:t>
      </w:r>
      <w:r>
        <w:rPr/>
        <w:t>clothing.</w:t>
      </w:r>
      <w:r>
        <w:rPr>
          <w:spacing w:val="-11"/>
        </w:rPr>
        <w:t> </w:t>
      </w:r>
      <w:r>
        <w:rPr/>
        <w:t>It</w:t>
      </w:r>
      <w:r>
        <w:rPr>
          <w:spacing w:val="-12"/>
        </w:rPr>
        <w:t> </w:t>
      </w:r>
      <w:r>
        <w:rPr/>
        <w:t>can</w:t>
      </w:r>
      <w:r>
        <w:rPr>
          <w:spacing w:val="-12"/>
        </w:rPr>
        <w:t> </w:t>
      </w:r>
      <w:r>
        <w:rPr/>
        <w:t>be</w:t>
      </w:r>
      <w:r>
        <w:rPr>
          <w:spacing w:val="-12"/>
        </w:rPr>
        <w:t> </w:t>
      </w:r>
      <w:r>
        <w:rPr/>
        <w:t>concluded</w:t>
      </w:r>
      <w:r>
        <w:rPr>
          <w:spacing w:val="-12"/>
        </w:rPr>
        <w:t> </w:t>
      </w:r>
      <w:r>
        <w:rPr/>
        <w:t>that</w:t>
      </w:r>
      <w:r>
        <w:rPr>
          <w:spacing w:val="-11"/>
        </w:rPr>
        <w:t> </w:t>
      </w:r>
      <w:r>
        <w:rPr/>
        <w:t>the</w:t>
      </w:r>
      <w:r>
        <w:rPr>
          <w:spacing w:val="-11"/>
        </w:rPr>
        <w:t> </w:t>
      </w:r>
      <w:r>
        <w:rPr/>
        <w:t>consideration</w:t>
      </w:r>
      <w:r>
        <w:rPr>
          <w:spacing w:val="-11"/>
        </w:rPr>
        <w:t> </w:t>
      </w:r>
      <w:r>
        <w:rPr/>
        <w:t>of</w:t>
      </w:r>
      <w:r>
        <w:rPr>
          <w:spacing w:val="-12"/>
        </w:rPr>
        <w:t> </w:t>
      </w:r>
      <w:r>
        <w:rPr/>
        <w:t>ambient</w:t>
      </w:r>
      <w:r>
        <w:rPr>
          <w:spacing w:val="-12"/>
        </w:rPr>
        <w:t> </w:t>
      </w:r>
      <w:r>
        <w:rPr/>
        <w:t>environmental conditions</w:t>
      </w:r>
      <w:r>
        <w:rPr>
          <w:spacing w:val="6"/>
        </w:rPr>
        <w:t> </w:t>
      </w:r>
      <w:r>
        <w:rPr/>
        <w:t>is</w:t>
      </w:r>
      <w:r>
        <w:rPr>
          <w:spacing w:val="7"/>
        </w:rPr>
        <w:t> </w:t>
      </w:r>
      <w:r>
        <w:rPr/>
        <w:t>highly</w:t>
      </w:r>
      <w:r>
        <w:rPr>
          <w:spacing w:val="8"/>
        </w:rPr>
        <w:t> </w:t>
      </w:r>
      <w:r>
        <w:rPr/>
        <w:t>significant</w:t>
      </w:r>
      <w:r>
        <w:rPr>
          <w:spacing w:val="7"/>
        </w:rPr>
        <w:t> </w:t>
      </w:r>
      <w:r>
        <w:rPr/>
        <w:t>when</w:t>
      </w:r>
      <w:r>
        <w:rPr>
          <w:spacing w:val="7"/>
        </w:rPr>
        <w:t> </w:t>
      </w:r>
      <w:r>
        <w:rPr/>
        <w:t>evaluating</w:t>
      </w:r>
      <w:r>
        <w:rPr>
          <w:spacing w:val="7"/>
        </w:rPr>
        <w:t> </w:t>
      </w:r>
      <w:r>
        <w:rPr/>
        <w:t>evaporative</w:t>
      </w:r>
      <w:r>
        <w:rPr>
          <w:spacing w:val="7"/>
        </w:rPr>
        <w:t> </w:t>
      </w:r>
      <w:r>
        <w:rPr/>
        <w:t>resistance.</w:t>
      </w:r>
      <w:r>
        <w:rPr>
          <w:spacing w:val="6"/>
        </w:rPr>
        <w:t> </w:t>
      </w:r>
      <w:r>
        <w:rPr/>
        <w:t>Wang</w:t>
      </w:r>
      <w:r>
        <w:rPr>
          <w:spacing w:val="8"/>
        </w:rPr>
        <w:t> </w:t>
      </w:r>
      <w:r>
        <w:rPr/>
        <w:t>et</w:t>
      </w:r>
      <w:r>
        <w:rPr>
          <w:spacing w:val="7"/>
        </w:rPr>
        <w:t> </w:t>
      </w:r>
      <w:r>
        <w:rPr>
          <w:spacing w:val="-5"/>
        </w:rPr>
        <w:t>al.</w:t>
      </w:r>
    </w:p>
    <w:p>
      <w:pPr>
        <w:pStyle w:val="BodyText"/>
        <w:spacing w:line="249" w:lineRule="auto"/>
        <w:ind w:left="295" w:right="107"/>
        <w:jc w:val="both"/>
      </w:pPr>
      <w:r>
        <w:rPr/>
        <w:t>[</w:t>
      </w:r>
      <w:r>
        <w:rPr>
          <w:color w:val="0080AC"/>
        </w:rPr>
        <w:t>457</w:t>
      </w:r>
      <w:r>
        <w:rPr/>
        <w:t>] studied the intrinsic evaporative resistance of multilayered winter clothing ensembles. In this study, various individual clothing articles (underwear, garment, and jackets) were used to construct multilayer clothing ensembles. It was identified that</w:t>
      </w:r>
      <w:r>
        <w:rPr>
          <w:spacing w:val="-12"/>
        </w:rPr>
        <w:t> </w:t>
      </w:r>
      <w:r>
        <w:rPr/>
        <w:t>the</w:t>
      </w:r>
      <w:r>
        <w:rPr>
          <w:spacing w:val="-12"/>
        </w:rPr>
        <w:t> </w:t>
      </w:r>
      <w:r>
        <w:rPr/>
        <w:t>intrinsic</w:t>
      </w:r>
      <w:r>
        <w:rPr>
          <w:spacing w:val="-12"/>
        </w:rPr>
        <w:t> </w:t>
      </w:r>
      <w:r>
        <w:rPr/>
        <w:t>evaporative</w:t>
      </w:r>
      <w:r>
        <w:rPr>
          <w:spacing w:val="-12"/>
        </w:rPr>
        <w:t> </w:t>
      </w:r>
      <w:r>
        <w:rPr/>
        <w:t>resistance</w:t>
      </w:r>
      <w:r>
        <w:rPr>
          <w:spacing w:val="-12"/>
        </w:rPr>
        <w:t> </w:t>
      </w:r>
      <w:r>
        <w:rPr/>
        <w:t>of</w:t>
      </w:r>
      <w:r>
        <w:rPr>
          <w:spacing w:val="-12"/>
        </w:rPr>
        <w:t> </w:t>
      </w:r>
      <w:r>
        <w:rPr/>
        <w:t>the</w:t>
      </w:r>
      <w:r>
        <w:rPr>
          <w:spacing w:val="-12"/>
        </w:rPr>
        <w:t> </w:t>
      </w:r>
      <w:r>
        <w:rPr/>
        <w:t>individual</w:t>
      </w:r>
      <w:r>
        <w:rPr>
          <w:spacing w:val="-11"/>
        </w:rPr>
        <w:t> </w:t>
      </w:r>
      <w:r>
        <w:rPr/>
        <w:t>clothing</w:t>
      </w:r>
      <w:r>
        <w:rPr>
          <w:spacing w:val="-12"/>
        </w:rPr>
        <w:t> </w:t>
      </w:r>
      <w:r>
        <w:rPr/>
        <w:t>articles</w:t>
      </w:r>
      <w:r>
        <w:rPr>
          <w:spacing w:val="-12"/>
        </w:rPr>
        <w:t> </w:t>
      </w:r>
      <w:r>
        <w:rPr/>
        <w:t>is</w:t>
      </w:r>
      <w:r>
        <w:rPr>
          <w:spacing w:val="-12"/>
        </w:rPr>
        <w:t> </w:t>
      </w:r>
      <w:r>
        <w:rPr/>
        <w:t>dependent </w:t>
      </w:r>
      <w:r>
        <w:rPr>
          <w:spacing w:val="-2"/>
        </w:rPr>
        <w:t>upon</w:t>
      </w:r>
      <w:r>
        <w:rPr>
          <w:spacing w:val="-7"/>
        </w:rPr>
        <w:t> </w:t>
      </w:r>
      <w:r>
        <w:rPr>
          <w:spacing w:val="-2"/>
        </w:rPr>
        <w:t>clothing</w:t>
      </w:r>
      <w:r>
        <w:rPr>
          <w:spacing w:val="-7"/>
        </w:rPr>
        <w:t> </w:t>
      </w:r>
      <w:r>
        <w:rPr>
          <w:spacing w:val="-2"/>
        </w:rPr>
        <w:t>area</w:t>
      </w:r>
      <w:r>
        <w:rPr>
          <w:spacing w:val="-4"/>
        </w:rPr>
        <w:t> </w:t>
      </w:r>
      <w:r>
        <w:rPr>
          <w:spacing w:val="-2"/>
        </w:rPr>
        <w:t>factors</w:t>
      </w:r>
      <w:r>
        <w:rPr>
          <w:spacing w:val="-5"/>
        </w:rPr>
        <w:t> </w:t>
      </w:r>
      <w:r>
        <w:rPr>
          <w:spacing w:val="-2"/>
        </w:rPr>
        <w:t>(ratio</w:t>
      </w:r>
      <w:r>
        <w:rPr>
          <w:spacing w:val="-7"/>
        </w:rPr>
        <w:t> </w:t>
      </w:r>
      <w:r>
        <w:rPr>
          <w:spacing w:val="-2"/>
        </w:rPr>
        <w:t>of</w:t>
      </w:r>
      <w:r>
        <w:rPr>
          <w:spacing w:val="-5"/>
        </w:rPr>
        <w:t> </w:t>
      </w:r>
      <w:r>
        <w:rPr>
          <w:spacing w:val="-2"/>
        </w:rPr>
        <w:t>clothed</w:t>
      </w:r>
      <w:r>
        <w:rPr>
          <w:spacing w:val="-4"/>
        </w:rPr>
        <w:t> </w:t>
      </w:r>
      <w:r>
        <w:rPr>
          <w:spacing w:val="-2"/>
        </w:rPr>
        <w:t>body</w:t>
      </w:r>
      <w:r>
        <w:rPr>
          <w:spacing w:val="-7"/>
        </w:rPr>
        <w:t> </w:t>
      </w:r>
      <w:r>
        <w:rPr>
          <w:spacing w:val="-2"/>
        </w:rPr>
        <w:t>surface</w:t>
      </w:r>
      <w:r>
        <w:rPr>
          <w:spacing w:val="-4"/>
        </w:rPr>
        <w:t> </w:t>
      </w:r>
      <w:r>
        <w:rPr>
          <w:spacing w:val="-2"/>
        </w:rPr>
        <w:t>to</w:t>
      </w:r>
      <w:r>
        <w:rPr>
          <w:spacing w:val="-5"/>
        </w:rPr>
        <w:t> </w:t>
      </w:r>
      <w:r>
        <w:rPr>
          <w:spacing w:val="-2"/>
        </w:rPr>
        <w:t>the</w:t>
      </w:r>
      <w:r>
        <w:rPr>
          <w:spacing w:val="-7"/>
        </w:rPr>
        <w:t> </w:t>
      </w:r>
      <w:r>
        <w:rPr>
          <w:spacing w:val="-2"/>
        </w:rPr>
        <w:t>nude</w:t>
      </w:r>
      <w:r>
        <w:rPr>
          <w:spacing w:val="-5"/>
        </w:rPr>
        <w:t> </w:t>
      </w:r>
      <w:r>
        <w:rPr>
          <w:spacing w:val="-2"/>
        </w:rPr>
        <w:t>body</w:t>
      </w:r>
      <w:r>
        <w:rPr>
          <w:spacing w:val="-4"/>
        </w:rPr>
        <w:t> </w:t>
      </w:r>
      <w:r>
        <w:rPr>
          <w:spacing w:val="-2"/>
        </w:rPr>
        <w:t>surface);</w:t>
      </w:r>
      <w:r>
        <w:rPr>
          <w:spacing w:val="-4"/>
        </w:rPr>
        <w:t> </w:t>
      </w:r>
      <w:r>
        <w:rPr>
          <w:spacing w:val="-2"/>
        </w:rPr>
        <w:t>and </w:t>
      </w:r>
      <w:r>
        <w:rPr/>
        <w:t>the</w:t>
      </w:r>
      <w:r>
        <w:rPr>
          <w:spacing w:val="-13"/>
        </w:rPr>
        <w:t> </w:t>
      </w:r>
      <w:r>
        <w:rPr/>
        <w:t>clothing</w:t>
      </w:r>
      <w:r>
        <w:rPr>
          <w:spacing w:val="-12"/>
        </w:rPr>
        <w:t> </w:t>
      </w:r>
      <w:r>
        <w:rPr/>
        <w:t>area</w:t>
      </w:r>
      <w:r>
        <w:rPr>
          <w:spacing w:val="-13"/>
        </w:rPr>
        <w:t> </w:t>
      </w:r>
      <w:r>
        <w:rPr/>
        <w:t>factor</w:t>
      </w:r>
      <w:r>
        <w:rPr>
          <w:spacing w:val="-12"/>
        </w:rPr>
        <w:t> </w:t>
      </w:r>
      <w:r>
        <w:rPr/>
        <w:t>of</w:t>
      </w:r>
      <w:r>
        <w:rPr>
          <w:spacing w:val="-13"/>
        </w:rPr>
        <w:t> </w:t>
      </w:r>
      <w:r>
        <w:rPr/>
        <w:t>thicker</w:t>
      </w:r>
      <w:r>
        <w:rPr>
          <w:spacing w:val="-12"/>
        </w:rPr>
        <w:t> </w:t>
      </w:r>
      <w:r>
        <w:rPr/>
        <w:t>fabric-based</w:t>
      </w:r>
      <w:r>
        <w:rPr>
          <w:spacing w:val="-13"/>
        </w:rPr>
        <w:t> </w:t>
      </w:r>
      <w:r>
        <w:rPr/>
        <w:t>clothing</w:t>
      </w:r>
      <w:r>
        <w:rPr>
          <w:spacing w:val="-12"/>
        </w:rPr>
        <w:t> </w:t>
      </w:r>
      <w:r>
        <w:rPr/>
        <w:t>is</w:t>
      </w:r>
      <w:r>
        <w:rPr>
          <w:spacing w:val="-13"/>
        </w:rPr>
        <w:t> </w:t>
      </w:r>
      <w:r>
        <w:rPr/>
        <w:t>much</w:t>
      </w:r>
      <w:r>
        <w:rPr>
          <w:spacing w:val="-12"/>
        </w:rPr>
        <w:t> </w:t>
      </w:r>
      <w:r>
        <w:rPr/>
        <w:t>higher</w:t>
      </w:r>
      <w:r>
        <w:rPr>
          <w:spacing w:val="-13"/>
        </w:rPr>
        <w:t> </w:t>
      </w:r>
      <w:r>
        <w:rPr/>
        <w:t>than</w:t>
      </w:r>
      <w:r>
        <w:rPr>
          <w:spacing w:val="-12"/>
        </w:rPr>
        <w:t> </w:t>
      </w:r>
      <w:r>
        <w:rPr/>
        <w:t>for</w:t>
      </w:r>
      <w:r>
        <w:rPr>
          <w:spacing w:val="-13"/>
        </w:rPr>
        <w:t> </w:t>
      </w:r>
      <w:r>
        <w:rPr/>
        <w:t>thinner fabric-based clothing.</w:t>
      </w:r>
      <w:r>
        <w:rPr>
          <w:spacing w:val="-1"/>
        </w:rPr>
        <w:t> </w:t>
      </w:r>
      <w:r>
        <w:rPr/>
        <w:t>As</w:t>
      </w:r>
      <w:r>
        <w:rPr>
          <w:spacing w:val="-1"/>
        </w:rPr>
        <w:t> </w:t>
      </w:r>
      <w:r>
        <w:rPr/>
        <w:t>a</w:t>
      </w:r>
      <w:r>
        <w:rPr>
          <w:spacing w:val="-1"/>
        </w:rPr>
        <w:t> </w:t>
      </w:r>
      <w:r>
        <w:rPr/>
        <w:t>consequence,</w:t>
      </w:r>
      <w:r>
        <w:rPr>
          <w:spacing w:val="-1"/>
        </w:rPr>
        <w:t> </w:t>
      </w:r>
      <w:r>
        <w:rPr/>
        <w:t>the</w:t>
      </w:r>
      <w:r>
        <w:rPr>
          <w:spacing w:val="-1"/>
        </w:rPr>
        <w:t> </w:t>
      </w:r>
      <w:r>
        <w:rPr/>
        <w:t>evaporative resistance</w:t>
      </w:r>
      <w:r>
        <w:rPr>
          <w:spacing w:val="-1"/>
        </w:rPr>
        <w:t> </w:t>
      </w:r>
      <w:r>
        <w:rPr/>
        <w:t>of</w:t>
      </w:r>
      <w:r>
        <w:rPr>
          <w:spacing w:val="-2"/>
        </w:rPr>
        <w:t> </w:t>
      </w:r>
      <w:r>
        <w:rPr/>
        <w:t>thick</w:t>
      </w:r>
      <w:r>
        <w:rPr>
          <w:spacing w:val="-1"/>
        </w:rPr>
        <w:t> </w:t>
      </w:r>
      <w:r>
        <w:rPr/>
        <w:t>and thin clothing is very different. It was also identified that the evaporative resistance of </w:t>
      </w:r>
      <w:r>
        <w:rPr/>
        <w:t>a clothing ensemble has a linear relationship to the combined evaporative resistance</w:t>
      </w:r>
      <w:r>
        <w:rPr>
          <w:spacing w:val="80"/>
        </w:rPr>
        <w:t> </w:t>
      </w:r>
      <w:r>
        <w:rPr/>
        <w:t>of the individual clothing used in the ensemble.</w:t>
      </w:r>
    </w:p>
    <w:p>
      <w:pPr>
        <w:pStyle w:val="BodyText"/>
        <w:spacing w:line="249" w:lineRule="auto"/>
        <w:ind w:left="295" w:right="107" w:firstLine="239"/>
        <w:jc w:val="both"/>
      </w:pPr>
      <w:r>
        <w:rPr/>
        <w:t>Wu, Fan, and Yu [</w:t>
      </w:r>
      <w:r>
        <w:rPr>
          <w:color w:val="0080AC"/>
        </w:rPr>
        <w:t>453</w:t>
      </w:r>
      <w:r>
        <w:rPr/>
        <w:t>] evaluated the evaporative resistance of various clothing under</w:t>
      </w:r>
      <w:r>
        <w:rPr>
          <w:spacing w:val="-13"/>
        </w:rPr>
        <w:t> </w:t>
      </w:r>
      <w:r>
        <w:rPr/>
        <w:t>different</w:t>
      </w:r>
      <w:r>
        <w:rPr>
          <w:spacing w:val="-12"/>
        </w:rPr>
        <w:t> </w:t>
      </w:r>
      <w:r>
        <w:rPr/>
        <w:t>postures</w:t>
      </w:r>
      <w:r>
        <w:rPr>
          <w:spacing w:val="-13"/>
        </w:rPr>
        <w:t> </w:t>
      </w:r>
      <w:r>
        <w:rPr/>
        <w:t>(standing,</w:t>
      </w:r>
      <w:r>
        <w:rPr>
          <w:spacing w:val="-12"/>
        </w:rPr>
        <w:t> </w:t>
      </w:r>
      <w:r>
        <w:rPr/>
        <w:t>sedentary,</w:t>
      </w:r>
      <w:r>
        <w:rPr>
          <w:spacing w:val="-13"/>
        </w:rPr>
        <w:t> </w:t>
      </w:r>
      <w:r>
        <w:rPr/>
        <w:t>supine)</w:t>
      </w:r>
      <w:r>
        <w:rPr>
          <w:spacing w:val="-12"/>
        </w:rPr>
        <w:t> </w:t>
      </w:r>
      <w:r>
        <w:rPr/>
        <w:t>of</w:t>
      </w:r>
      <w:r>
        <w:rPr>
          <w:spacing w:val="-13"/>
        </w:rPr>
        <w:t> </w:t>
      </w:r>
      <w:r>
        <w:rPr/>
        <w:t>the</w:t>
      </w:r>
      <w:r>
        <w:rPr>
          <w:spacing w:val="-12"/>
        </w:rPr>
        <w:t> </w:t>
      </w:r>
      <w:r>
        <w:rPr/>
        <w:t>sweating</w:t>
      </w:r>
      <w:r>
        <w:rPr>
          <w:spacing w:val="-13"/>
        </w:rPr>
        <w:t> </w:t>
      </w:r>
      <w:r>
        <w:rPr/>
        <w:t>thermal</w:t>
      </w:r>
      <w:r>
        <w:rPr>
          <w:spacing w:val="-12"/>
        </w:rPr>
        <w:t> </w:t>
      </w:r>
      <w:r>
        <w:rPr/>
        <w:t>manikin Walter.</w:t>
      </w:r>
      <w:r>
        <w:rPr>
          <w:spacing w:val="-13"/>
        </w:rPr>
        <w:t> </w:t>
      </w:r>
      <w:r>
        <w:rPr/>
        <w:t>They</w:t>
      </w:r>
      <w:r>
        <w:rPr>
          <w:spacing w:val="-12"/>
        </w:rPr>
        <w:t> </w:t>
      </w:r>
      <w:r>
        <w:rPr/>
        <w:t>identified</w:t>
      </w:r>
      <w:r>
        <w:rPr>
          <w:spacing w:val="-13"/>
        </w:rPr>
        <w:t> </w:t>
      </w:r>
      <w:r>
        <w:rPr/>
        <w:t>a</w:t>
      </w:r>
      <w:r>
        <w:rPr>
          <w:spacing w:val="-12"/>
        </w:rPr>
        <w:t> </w:t>
      </w:r>
      <w:r>
        <w:rPr/>
        <w:t>high</w:t>
      </w:r>
      <w:r>
        <w:rPr>
          <w:spacing w:val="-13"/>
        </w:rPr>
        <w:t> </w:t>
      </w:r>
      <w:r>
        <w:rPr/>
        <w:t>correlation</w:t>
      </w:r>
      <w:r>
        <w:rPr>
          <w:spacing w:val="-12"/>
        </w:rPr>
        <w:t> </w:t>
      </w:r>
      <w:r>
        <w:rPr/>
        <w:t>of</w:t>
      </w:r>
      <w:r>
        <w:rPr>
          <w:spacing w:val="-13"/>
        </w:rPr>
        <w:t> </w:t>
      </w:r>
      <w:r>
        <w:rPr/>
        <w:t>the</w:t>
      </w:r>
      <w:r>
        <w:rPr>
          <w:spacing w:val="-12"/>
        </w:rPr>
        <w:t> </w:t>
      </w:r>
      <w:r>
        <w:rPr/>
        <w:t>evaporative</w:t>
      </w:r>
      <w:r>
        <w:rPr>
          <w:spacing w:val="-13"/>
        </w:rPr>
        <w:t> </w:t>
      </w:r>
      <w:r>
        <w:rPr/>
        <w:t>resistance</w:t>
      </w:r>
      <w:r>
        <w:rPr>
          <w:spacing w:val="-12"/>
        </w:rPr>
        <w:t> </w:t>
      </w:r>
      <w:r>
        <w:rPr/>
        <w:t>in</w:t>
      </w:r>
      <w:r>
        <w:rPr>
          <w:spacing w:val="-13"/>
        </w:rPr>
        <w:t> </w:t>
      </w:r>
      <w:r>
        <w:rPr/>
        <w:t>standing</w:t>
      </w:r>
      <w:r>
        <w:rPr>
          <w:spacing w:val="-12"/>
        </w:rPr>
        <w:t> </w:t>
      </w:r>
      <w:r>
        <w:rPr/>
        <w:t>and sedentary postures. It was observed that the evaporative resistance of the sedentary posture was about 20</w:t>
      </w:r>
      <w:r>
        <w:rPr>
          <w:rFonts w:ascii="Arial MT" w:hAnsi="Arial MT"/>
        </w:rPr>
        <w:t>–</w:t>
      </w:r>
      <w:r>
        <w:rPr/>
        <w:t>97% higher than that of the standing posture. In this context, Havenith, Heus, and Lotens [</w:t>
      </w:r>
      <w:r>
        <w:rPr>
          <w:color w:val="0080AC"/>
        </w:rPr>
        <w:t>458</w:t>
      </w:r>
      <w:r>
        <w:rPr/>
        <w:t>] mentioned that the evaporative resistance of the sedentary posture is</w:t>
      </w:r>
      <w:r>
        <w:rPr>
          <w:spacing w:val="-1"/>
        </w:rPr>
        <w:t> </w:t>
      </w:r>
      <w:r>
        <w:rPr/>
        <w:t>about 16</w:t>
      </w:r>
      <w:r>
        <w:rPr>
          <w:rFonts w:ascii="Arial MT" w:hAnsi="Arial MT"/>
        </w:rPr>
        <w:t>–</w:t>
      </w:r>
      <w:r>
        <w:rPr/>
        <w:t>38% higher</w:t>
      </w:r>
      <w:r>
        <w:rPr>
          <w:spacing w:val="-1"/>
        </w:rPr>
        <w:t> </w:t>
      </w:r>
      <w:r>
        <w:rPr/>
        <w:t>than that of the standing posture. It seems that</w:t>
      </w:r>
      <w:r>
        <w:rPr>
          <w:spacing w:val="-4"/>
        </w:rPr>
        <w:t> </w:t>
      </w:r>
      <w:r>
        <w:rPr/>
        <w:t>Wu</w:t>
      </w:r>
      <w:r>
        <w:rPr>
          <w:spacing w:val="-4"/>
        </w:rPr>
        <w:t> </w:t>
      </w:r>
      <w:r>
        <w:rPr/>
        <w:t>and</w:t>
      </w:r>
      <w:r>
        <w:rPr>
          <w:spacing w:val="-4"/>
        </w:rPr>
        <w:t> </w:t>
      </w:r>
      <w:r>
        <w:rPr/>
        <w:t>Havenith’s</w:t>
      </w:r>
      <w:r>
        <w:rPr>
          <w:spacing w:val="-4"/>
        </w:rPr>
        <w:t> </w:t>
      </w:r>
      <w:r>
        <w:rPr/>
        <w:t>study</w:t>
      </w:r>
      <w:r>
        <w:rPr>
          <w:spacing w:val="-4"/>
        </w:rPr>
        <w:t> </w:t>
      </w:r>
      <w:r>
        <w:rPr/>
        <w:t>provided</w:t>
      </w:r>
      <w:r>
        <w:rPr>
          <w:spacing w:val="-4"/>
        </w:rPr>
        <w:t> </w:t>
      </w:r>
      <w:r>
        <w:rPr/>
        <w:t>a</w:t>
      </w:r>
      <w:r>
        <w:rPr>
          <w:spacing w:val="-4"/>
        </w:rPr>
        <w:t> </w:t>
      </w:r>
      <w:r>
        <w:rPr/>
        <w:t>different</w:t>
      </w:r>
      <w:r>
        <w:rPr>
          <w:spacing w:val="-3"/>
        </w:rPr>
        <w:t> </w:t>
      </w:r>
      <w:r>
        <w:rPr/>
        <w:t>range</w:t>
      </w:r>
      <w:r>
        <w:rPr>
          <w:spacing w:val="-4"/>
        </w:rPr>
        <w:t> </w:t>
      </w:r>
      <w:r>
        <w:rPr/>
        <w:t>of</w:t>
      </w:r>
      <w:r>
        <w:rPr>
          <w:spacing w:val="-4"/>
        </w:rPr>
        <w:t> </w:t>
      </w:r>
      <w:r>
        <w:rPr/>
        <w:t>difference</w:t>
      </w:r>
      <w:r>
        <w:rPr>
          <w:spacing w:val="-4"/>
        </w:rPr>
        <w:t> </w:t>
      </w:r>
      <w:r>
        <w:rPr/>
        <w:t>of</w:t>
      </w:r>
      <w:r>
        <w:rPr>
          <w:spacing w:val="-4"/>
        </w:rPr>
        <w:t> </w:t>
      </w:r>
      <w:r>
        <w:rPr/>
        <w:t>evaporative resistance</w:t>
      </w:r>
      <w:r>
        <w:rPr>
          <w:spacing w:val="-13"/>
        </w:rPr>
        <w:t> </w:t>
      </w:r>
      <w:r>
        <w:rPr/>
        <w:t>between</w:t>
      </w:r>
      <w:r>
        <w:rPr>
          <w:spacing w:val="-12"/>
        </w:rPr>
        <w:t> </w:t>
      </w:r>
      <w:r>
        <w:rPr/>
        <w:t>the</w:t>
      </w:r>
      <w:r>
        <w:rPr>
          <w:spacing w:val="-13"/>
        </w:rPr>
        <w:t> </w:t>
      </w:r>
      <w:r>
        <w:rPr/>
        <w:t>sedentary</w:t>
      </w:r>
      <w:r>
        <w:rPr>
          <w:spacing w:val="-12"/>
        </w:rPr>
        <w:t> </w:t>
      </w:r>
      <w:r>
        <w:rPr/>
        <w:t>and</w:t>
      </w:r>
      <w:r>
        <w:rPr>
          <w:spacing w:val="-13"/>
        </w:rPr>
        <w:t> </w:t>
      </w:r>
      <w:r>
        <w:rPr/>
        <w:t>standing</w:t>
      </w:r>
      <w:r>
        <w:rPr>
          <w:spacing w:val="-12"/>
        </w:rPr>
        <w:t> </w:t>
      </w:r>
      <w:r>
        <w:rPr/>
        <w:t>postures;</w:t>
      </w:r>
      <w:r>
        <w:rPr>
          <w:spacing w:val="-13"/>
        </w:rPr>
        <w:t> </w:t>
      </w:r>
      <w:r>
        <w:rPr/>
        <w:t>nevertheless,</w:t>
      </w:r>
      <w:r>
        <w:rPr>
          <w:spacing w:val="-12"/>
        </w:rPr>
        <w:t> </w:t>
      </w:r>
      <w:r>
        <w:rPr/>
        <w:t>Wu’s</w:t>
      </w:r>
      <w:r>
        <w:rPr>
          <w:spacing w:val="-13"/>
        </w:rPr>
        <w:t> </w:t>
      </w:r>
      <w:r>
        <w:rPr/>
        <w:t>study</w:t>
      </w:r>
      <w:r>
        <w:rPr>
          <w:spacing w:val="-12"/>
        </w:rPr>
        <w:t> </w:t>
      </w:r>
      <w:r>
        <w:rPr/>
        <w:t>may be more realistic because they used the sweating thermal fabric manikin Walter, a highly</w:t>
      </w:r>
      <w:r>
        <w:rPr>
          <w:spacing w:val="-8"/>
        </w:rPr>
        <w:t> </w:t>
      </w:r>
      <w:r>
        <w:rPr/>
        <w:t>reliable</w:t>
      </w:r>
      <w:r>
        <w:rPr>
          <w:spacing w:val="-8"/>
        </w:rPr>
        <w:t> </w:t>
      </w:r>
      <w:r>
        <w:rPr/>
        <w:t>testing</w:t>
      </w:r>
      <w:r>
        <w:rPr>
          <w:spacing w:val="-10"/>
        </w:rPr>
        <w:t> </w:t>
      </w:r>
      <w:r>
        <w:rPr/>
        <w:t>method.</w:t>
      </w:r>
      <w:r>
        <w:rPr>
          <w:spacing w:val="-8"/>
        </w:rPr>
        <w:t> </w:t>
      </w:r>
      <w:r>
        <w:rPr/>
        <w:t>Wu,</w:t>
      </w:r>
      <w:r>
        <w:rPr>
          <w:spacing w:val="-9"/>
        </w:rPr>
        <w:t> </w:t>
      </w:r>
      <w:r>
        <w:rPr/>
        <w:t>Fan,</w:t>
      </w:r>
      <w:r>
        <w:rPr>
          <w:spacing w:val="-10"/>
        </w:rPr>
        <w:t> </w:t>
      </w:r>
      <w:r>
        <w:rPr/>
        <w:t>and</w:t>
      </w:r>
      <w:r>
        <w:rPr>
          <w:spacing w:val="-8"/>
        </w:rPr>
        <w:t> </w:t>
      </w:r>
      <w:r>
        <w:rPr/>
        <w:t>Yu</w:t>
      </w:r>
      <w:r>
        <w:rPr>
          <w:spacing w:val="-9"/>
        </w:rPr>
        <w:t> </w:t>
      </w:r>
      <w:r>
        <w:rPr/>
        <w:t>[</w:t>
      </w:r>
      <w:r>
        <w:rPr>
          <w:color w:val="0080AC"/>
        </w:rPr>
        <w:t>453</w:t>
      </w:r>
      <w:r>
        <w:rPr/>
        <w:t>]</w:t>
      </w:r>
      <w:r>
        <w:rPr>
          <w:spacing w:val="-10"/>
        </w:rPr>
        <w:t> </w:t>
      </w:r>
      <w:r>
        <w:rPr/>
        <w:t>also</w:t>
      </w:r>
      <w:r>
        <w:rPr>
          <w:spacing w:val="-9"/>
        </w:rPr>
        <w:t> </w:t>
      </w:r>
      <w:r>
        <w:rPr/>
        <w:t>stated</w:t>
      </w:r>
      <w:r>
        <w:rPr>
          <w:spacing w:val="-9"/>
        </w:rPr>
        <w:t> </w:t>
      </w:r>
      <w:r>
        <w:rPr/>
        <w:t>that</w:t>
      </w:r>
      <w:r>
        <w:rPr>
          <w:spacing w:val="-9"/>
        </w:rPr>
        <w:t> </w:t>
      </w:r>
      <w:r>
        <w:rPr/>
        <w:t>the</w:t>
      </w:r>
      <w:r>
        <w:rPr>
          <w:spacing w:val="-9"/>
        </w:rPr>
        <w:t> </w:t>
      </w:r>
      <w:r>
        <w:rPr/>
        <w:t>evaporative resistance for the manikin’s supine posture was significantly higher than that of the standing or sedentary posture. This is because a large amount of water condensation occurs (within the clothing, in between the clothing and the bed, etc.,) in the supine posture,</w:t>
      </w:r>
      <w:r>
        <w:rPr>
          <w:spacing w:val="-7"/>
        </w:rPr>
        <w:t> </w:t>
      </w:r>
      <w:r>
        <w:rPr/>
        <w:t>and</w:t>
      </w:r>
      <w:r>
        <w:rPr>
          <w:spacing w:val="-7"/>
        </w:rPr>
        <w:t> </w:t>
      </w:r>
      <w:r>
        <w:rPr/>
        <w:t>this</w:t>
      </w:r>
      <w:r>
        <w:rPr>
          <w:spacing w:val="-7"/>
        </w:rPr>
        <w:t> </w:t>
      </w:r>
      <w:r>
        <w:rPr/>
        <w:t>water</w:t>
      </w:r>
      <w:r>
        <w:rPr>
          <w:spacing w:val="-6"/>
        </w:rPr>
        <w:t> </w:t>
      </w:r>
      <w:r>
        <w:rPr/>
        <w:t>condensation</w:t>
      </w:r>
      <w:r>
        <w:rPr>
          <w:spacing w:val="-6"/>
        </w:rPr>
        <w:t> </w:t>
      </w:r>
      <w:r>
        <w:rPr/>
        <w:t>enhances</w:t>
      </w:r>
      <w:r>
        <w:rPr>
          <w:spacing w:val="-7"/>
        </w:rPr>
        <w:t> </w:t>
      </w:r>
      <w:r>
        <w:rPr/>
        <w:t>evaporative</w:t>
      </w:r>
      <w:r>
        <w:rPr>
          <w:spacing w:val="-7"/>
        </w:rPr>
        <w:t> </w:t>
      </w:r>
      <w:r>
        <w:rPr/>
        <w:t>resistance.</w:t>
      </w:r>
      <w:r>
        <w:rPr>
          <w:spacing w:val="-7"/>
        </w:rPr>
        <w:t> </w:t>
      </w:r>
      <w:r>
        <w:rPr/>
        <w:t>In</w:t>
      </w:r>
      <w:r>
        <w:rPr>
          <w:spacing w:val="-7"/>
        </w:rPr>
        <w:t> </w:t>
      </w:r>
      <w:r>
        <w:rPr/>
        <w:t>this</w:t>
      </w:r>
      <w:r>
        <w:rPr>
          <w:spacing w:val="-6"/>
        </w:rPr>
        <w:t> </w:t>
      </w:r>
      <w:r>
        <w:rPr/>
        <w:t>study,</w:t>
      </w:r>
      <w:r>
        <w:rPr>
          <w:spacing w:val="-6"/>
        </w:rPr>
        <w:t> </w:t>
      </w:r>
      <w:r>
        <w:rPr/>
        <w:t>it was</w:t>
      </w:r>
      <w:r>
        <w:rPr>
          <w:spacing w:val="-1"/>
        </w:rPr>
        <w:t> </w:t>
      </w:r>
      <w:r>
        <w:rPr/>
        <w:t>found</w:t>
      </w:r>
      <w:r>
        <w:rPr>
          <w:spacing w:val="-1"/>
        </w:rPr>
        <w:t> </w:t>
      </w:r>
      <w:r>
        <w:rPr/>
        <w:t>that</w:t>
      </w:r>
      <w:r>
        <w:rPr>
          <w:spacing w:val="-1"/>
        </w:rPr>
        <w:t> </w:t>
      </w:r>
      <w:r>
        <w:rPr/>
        <w:t>evaporative</w:t>
      </w:r>
      <w:r>
        <w:rPr>
          <w:spacing w:val="-1"/>
        </w:rPr>
        <w:t> </w:t>
      </w:r>
      <w:r>
        <w:rPr/>
        <w:t>resistance</w:t>
      </w:r>
      <w:r>
        <w:rPr>
          <w:spacing w:val="-1"/>
        </w:rPr>
        <w:t> </w:t>
      </w:r>
      <w:r>
        <w:rPr/>
        <w:t>in</w:t>
      </w:r>
      <w:r>
        <w:rPr>
          <w:spacing w:val="-1"/>
        </w:rPr>
        <w:t> </w:t>
      </w:r>
      <w:r>
        <w:rPr/>
        <w:t>nonisothermal</w:t>
      </w:r>
      <w:r>
        <w:rPr>
          <w:spacing w:val="-1"/>
        </w:rPr>
        <w:t> </w:t>
      </w:r>
      <w:r>
        <w:rPr/>
        <w:t>conditions</w:t>
      </w:r>
      <w:r>
        <w:rPr>
          <w:spacing w:val="-2"/>
        </w:rPr>
        <w:t> </w:t>
      </w:r>
      <w:r>
        <w:rPr/>
        <w:t>is</w:t>
      </w:r>
      <w:r>
        <w:rPr>
          <w:spacing w:val="-1"/>
        </w:rPr>
        <w:t> </w:t>
      </w:r>
      <w:r>
        <w:rPr/>
        <w:t>generally</w:t>
      </w:r>
      <w:r>
        <w:rPr>
          <w:spacing w:val="-2"/>
        </w:rPr>
        <w:t> </w:t>
      </w:r>
      <w:r>
        <w:rPr/>
        <w:t>lower than</w:t>
      </w:r>
      <w:r>
        <w:rPr>
          <w:spacing w:val="-9"/>
        </w:rPr>
        <w:t> </w:t>
      </w:r>
      <w:r>
        <w:rPr/>
        <w:t>in</w:t>
      </w:r>
      <w:r>
        <w:rPr>
          <w:spacing w:val="-10"/>
        </w:rPr>
        <w:t> </w:t>
      </w:r>
      <w:r>
        <w:rPr/>
        <w:t>isothermal</w:t>
      </w:r>
      <w:r>
        <w:rPr>
          <w:spacing w:val="-9"/>
        </w:rPr>
        <w:t> </w:t>
      </w:r>
      <w:r>
        <w:rPr/>
        <w:t>conditions</w:t>
      </w:r>
      <w:r>
        <w:rPr>
          <w:spacing w:val="-8"/>
        </w:rPr>
        <w:t> </w:t>
      </w:r>
      <w:r>
        <w:rPr/>
        <w:t>in</w:t>
      </w:r>
      <w:r>
        <w:rPr>
          <w:spacing w:val="-10"/>
        </w:rPr>
        <w:t> </w:t>
      </w:r>
      <w:r>
        <w:rPr/>
        <w:t>both</w:t>
      </w:r>
      <w:r>
        <w:rPr>
          <w:spacing w:val="-8"/>
        </w:rPr>
        <w:t> </w:t>
      </w:r>
      <w:r>
        <w:rPr/>
        <w:t>standing</w:t>
      </w:r>
      <w:r>
        <w:rPr>
          <w:spacing w:val="-9"/>
        </w:rPr>
        <w:t> </w:t>
      </w:r>
      <w:r>
        <w:rPr/>
        <w:t>and</w:t>
      </w:r>
      <w:r>
        <w:rPr>
          <w:spacing w:val="-8"/>
        </w:rPr>
        <w:t> </w:t>
      </w:r>
      <w:r>
        <w:rPr/>
        <w:t>sedentary</w:t>
      </w:r>
      <w:r>
        <w:rPr>
          <w:spacing w:val="-8"/>
        </w:rPr>
        <w:t> </w:t>
      </w:r>
      <w:r>
        <w:rPr/>
        <w:t>postures.</w:t>
      </w:r>
      <w:r>
        <w:rPr>
          <w:spacing w:val="-9"/>
        </w:rPr>
        <w:t> </w:t>
      </w:r>
      <w:r>
        <w:rPr/>
        <w:t>This</w:t>
      </w:r>
      <w:r>
        <w:rPr>
          <w:spacing w:val="-9"/>
        </w:rPr>
        <w:t> </w:t>
      </w:r>
      <w:r>
        <w:rPr/>
        <w:t>is</w:t>
      </w:r>
      <w:r>
        <w:rPr>
          <w:spacing w:val="-9"/>
        </w:rPr>
        <w:t> </w:t>
      </w:r>
      <w:r>
        <w:rPr/>
        <w:t>because the</w:t>
      </w:r>
      <w:r>
        <w:rPr>
          <w:spacing w:val="-1"/>
        </w:rPr>
        <w:t> </w:t>
      </w:r>
      <w:r>
        <w:rPr/>
        <w:t>natural convection</w:t>
      </w:r>
      <w:r>
        <w:rPr>
          <w:spacing w:val="-2"/>
        </w:rPr>
        <w:t> </w:t>
      </w:r>
      <w:r>
        <w:rPr/>
        <w:t>induced by</w:t>
      </w:r>
      <w:r>
        <w:rPr>
          <w:spacing w:val="-2"/>
        </w:rPr>
        <w:t> </w:t>
      </w:r>
      <w:r>
        <w:rPr/>
        <w:t>the</w:t>
      </w:r>
      <w:r>
        <w:rPr>
          <w:spacing w:val="-1"/>
        </w:rPr>
        <w:t> </w:t>
      </w:r>
      <w:r>
        <w:rPr/>
        <w:t>temperature</w:t>
      </w:r>
      <w:r>
        <w:rPr>
          <w:spacing w:val="-2"/>
        </w:rPr>
        <w:t> </w:t>
      </w:r>
      <w:r>
        <w:rPr/>
        <w:t>gradient</w:t>
      </w:r>
      <w:r>
        <w:rPr>
          <w:spacing w:val="-2"/>
        </w:rPr>
        <w:t> </w:t>
      </w:r>
      <w:r>
        <w:rPr/>
        <w:t>is</w:t>
      </w:r>
      <w:r>
        <w:rPr>
          <w:spacing w:val="-1"/>
        </w:rPr>
        <w:t> </w:t>
      </w:r>
      <w:r>
        <w:rPr/>
        <w:t>much</w:t>
      </w:r>
      <w:r>
        <w:rPr>
          <w:spacing w:val="-1"/>
        </w:rPr>
        <w:t> </w:t>
      </w:r>
      <w:r>
        <w:rPr/>
        <w:t>lower</w:t>
      </w:r>
      <w:r>
        <w:rPr>
          <w:spacing w:val="-1"/>
        </w:rPr>
        <w:t> </w:t>
      </w:r>
      <w:r>
        <w:rPr/>
        <w:t>in</w:t>
      </w:r>
      <w:r>
        <w:rPr>
          <w:spacing w:val="-3"/>
        </w:rPr>
        <w:t> </w:t>
      </w:r>
      <w:r>
        <w:rPr/>
        <w:t>isother- mal conditions than in nonisothermal conditions. It was also observed that a higher temperature</w:t>
      </w:r>
      <w:r>
        <w:rPr>
          <w:spacing w:val="-7"/>
        </w:rPr>
        <w:t> </w:t>
      </w:r>
      <w:r>
        <w:rPr/>
        <w:t>gradient</w:t>
      </w:r>
      <w:r>
        <w:rPr>
          <w:spacing w:val="-6"/>
        </w:rPr>
        <w:t> </w:t>
      </w:r>
      <w:r>
        <w:rPr/>
        <w:t>in</w:t>
      </w:r>
      <w:r>
        <w:rPr>
          <w:spacing w:val="-7"/>
        </w:rPr>
        <w:t> </w:t>
      </w:r>
      <w:r>
        <w:rPr/>
        <w:t>between</w:t>
      </w:r>
      <w:r>
        <w:rPr>
          <w:spacing w:val="-8"/>
        </w:rPr>
        <w:t> </w:t>
      </w:r>
      <w:r>
        <w:rPr/>
        <w:t>the</w:t>
      </w:r>
      <w:r>
        <w:rPr>
          <w:spacing w:val="-7"/>
        </w:rPr>
        <w:t> </w:t>
      </w:r>
      <w:r>
        <w:rPr/>
        <w:t>manikin</w:t>
      </w:r>
      <w:r>
        <w:rPr>
          <w:spacing w:val="-8"/>
        </w:rPr>
        <w:t> </w:t>
      </w:r>
      <w:r>
        <w:rPr/>
        <w:t>body</w:t>
      </w:r>
      <w:r>
        <w:rPr>
          <w:spacing w:val="-7"/>
        </w:rPr>
        <w:t> </w:t>
      </w:r>
      <w:r>
        <w:rPr/>
        <w:t>and</w:t>
      </w:r>
      <w:r>
        <w:rPr>
          <w:spacing w:val="-6"/>
        </w:rPr>
        <w:t> </w:t>
      </w:r>
      <w:r>
        <w:rPr/>
        <w:t>the</w:t>
      </w:r>
      <w:r>
        <w:rPr>
          <w:spacing w:val="-7"/>
        </w:rPr>
        <w:t> </w:t>
      </w:r>
      <w:r>
        <w:rPr/>
        <w:t>ambient</w:t>
      </w:r>
      <w:r>
        <w:rPr>
          <w:spacing w:val="-7"/>
        </w:rPr>
        <w:t> </w:t>
      </w:r>
      <w:r>
        <w:rPr/>
        <w:t>environment</w:t>
      </w:r>
      <w:r>
        <w:rPr>
          <w:spacing w:val="-6"/>
        </w:rPr>
        <w:t> </w:t>
      </w:r>
      <w:r>
        <w:rPr/>
        <w:t>con- tributes</w:t>
      </w:r>
      <w:r>
        <w:rPr>
          <w:spacing w:val="-13"/>
        </w:rPr>
        <w:t> </w:t>
      </w:r>
      <w:r>
        <w:rPr/>
        <w:t>to</w:t>
      </w:r>
      <w:r>
        <w:rPr>
          <w:spacing w:val="-12"/>
        </w:rPr>
        <w:t> </w:t>
      </w:r>
      <w:r>
        <w:rPr/>
        <w:t>the</w:t>
      </w:r>
      <w:r>
        <w:rPr>
          <w:spacing w:val="-13"/>
        </w:rPr>
        <w:t> </w:t>
      </w:r>
      <w:r>
        <w:rPr/>
        <w:t>accumulation</w:t>
      </w:r>
      <w:r>
        <w:rPr>
          <w:spacing w:val="-12"/>
        </w:rPr>
        <w:t> </w:t>
      </w:r>
      <w:r>
        <w:rPr/>
        <w:t>of</w:t>
      </w:r>
      <w:r>
        <w:rPr>
          <w:spacing w:val="-13"/>
        </w:rPr>
        <w:t> </w:t>
      </w:r>
      <w:r>
        <w:rPr/>
        <w:t>water</w:t>
      </w:r>
      <w:r>
        <w:rPr>
          <w:spacing w:val="-12"/>
        </w:rPr>
        <w:t> </w:t>
      </w:r>
      <w:r>
        <w:rPr/>
        <w:t>within</w:t>
      </w:r>
      <w:r>
        <w:rPr>
          <w:spacing w:val="-13"/>
        </w:rPr>
        <w:t> </w:t>
      </w:r>
      <w:r>
        <w:rPr/>
        <w:t>the</w:t>
      </w:r>
      <w:r>
        <w:rPr>
          <w:spacing w:val="-12"/>
        </w:rPr>
        <w:t> </w:t>
      </w:r>
      <w:r>
        <w:rPr/>
        <w:t>manikin’s</w:t>
      </w:r>
      <w:r>
        <w:rPr>
          <w:spacing w:val="-13"/>
        </w:rPr>
        <w:t> </w:t>
      </w:r>
      <w:r>
        <w:rPr/>
        <w:t>clothing;</w:t>
      </w:r>
      <w:r>
        <w:rPr>
          <w:spacing w:val="-12"/>
        </w:rPr>
        <w:t> </w:t>
      </w:r>
      <w:r>
        <w:rPr/>
        <w:t>this</w:t>
      </w:r>
      <w:r>
        <w:rPr>
          <w:spacing w:val="-13"/>
        </w:rPr>
        <w:t> </w:t>
      </w:r>
      <w:r>
        <w:rPr/>
        <w:t>situation</w:t>
      </w:r>
      <w:r>
        <w:rPr>
          <w:spacing w:val="-12"/>
        </w:rPr>
        <w:t> </w:t>
      </w:r>
      <w:r>
        <w:rPr/>
        <w:t>dras- tically changes the evaporative resistance. In fact, the moisture accumulation in the isothermal</w:t>
      </w:r>
      <w:r>
        <w:rPr>
          <w:spacing w:val="-13"/>
        </w:rPr>
        <w:t> </w:t>
      </w:r>
      <w:r>
        <w:rPr/>
        <w:t>condition</w:t>
      </w:r>
      <w:r>
        <w:rPr>
          <w:spacing w:val="-12"/>
        </w:rPr>
        <w:t> </w:t>
      </w:r>
      <w:r>
        <w:rPr/>
        <w:t>was</w:t>
      </w:r>
      <w:r>
        <w:rPr>
          <w:spacing w:val="-13"/>
        </w:rPr>
        <w:t> </w:t>
      </w:r>
      <w:r>
        <w:rPr/>
        <w:t>around</w:t>
      </w:r>
      <w:r>
        <w:rPr>
          <w:spacing w:val="-12"/>
        </w:rPr>
        <w:t> </w:t>
      </w:r>
      <w:r>
        <w:rPr/>
        <w:t>1%</w:t>
      </w:r>
      <w:r>
        <w:rPr>
          <w:spacing w:val="-13"/>
        </w:rPr>
        <w:t> </w:t>
      </w:r>
      <w:r>
        <w:rPr/>
        <w:t>or</w:t>
      </w:r>
      <w:r>
        <w:rPr>
          <w:spacing w:val="-12"/>
        </w:rPr>
        <w:t> </w:t>
      </w:r>
      <w:r>
        <w:rPr/>
        <w:t>close</w:t>
      </w:r>
      <w:r>
        <w:rPr>
          <w:spacing w:val="-13"/>
        </w:rPr>
        <w:t> </w:t>
      </w:r>
      <w:r>
        <w:rPr/>
        <w:t>to</w:t>
      </w:r>
      <w:r>
        <w:rPr>
          <w:spacing w:val="-12"/>
        </w:rPr>
        <w:t> </w:t>
      </w:r>
      <w:r>
        <w:rPr/>
        <w:t>zero,</w:t>
      </w:r>
      <w:r>
        <w:rPr>
          <w:spacing w:val="-13"/>
        </w:rPr>
        <w:t> </w:t>
      </w:r>
      <w:r>
        <w:rPr/>
        <w:t>which</w:t>
      </w:r>
      <w:r>
        <w:rPr>
          <w:spacing w:val="-12"/>
        </w:rPr>
        <w:t> </w:t>
      </w:r>
      <w:r>
        <w:rPr/>
        <w:t>is</w:t>
      </w:r>
      <w:r>
        <w:rPr>
          <w:spacing w:val="-13"/>
        </w:rPr>
        <w:t> </w:t>
      </w:r>
      <w:r>
        <w:rPr/>
        <w:t>substantially</w:t>
      </w:r>
      <w:r>
        <w:rPr>
          <w:spacing w:val="-12"/>
        </w:rPr>
        <w:t> </w:t>
      </w:r>
      <w:r>
        <w:rPr/>
        <w:t>lower</w:t>
      </w:r>
      <w:r>
        <w:rPr>
          <w:spacing w:val="-13"/>
        </w:rPr>
        <w:t> </w:t>
      </w:r>
      <w:r>
        <w:rPr/>
        <w:t>than that in the nonisothermal condition. In the nonisothermal condition, some moisture vapor accumulated in the clothing ensemble instead of fully evaporating. The evap- orative resistance measured in the nonisothermal condition, therefore, is apparently substantially lower than that of the isothermal condition.</w:t>
      </w:r>
    </w:p>
    <w:p>
      <w:pPr>
        <w:pStyle w:val="BodyText"/>
        <w:spacing w:line="249" w:lineRule="auto"/>
        <w:ind w:left="295" w:right="108" w:firstLine="239"/>
        <w:jc w:val="both"/>
      </w:pPr>
      <w:r>
        <w:rPr/>
        <w:t>Wang et al. [</w:t>
      </w:r>
      <w:r>
        <w:rPr>
          <w:color w:val="0080AC"/>
        </w:rPr>
        <w:t>459</w:t>
      </w:r>
      <w:r>
        <w:rPr/>
        <w:t>] analyzed clothing’s evaporative resistance on different local body</w:t>
      </w:r>
      <w:r>
        <w:rPr>
          <w:spacing w:val="65"/>
        </w:rPr>
        <w:t> </w:t>
      </w:r>
      <w:r>
        <w:rPr/>
        <w:t>parts.</w:t>
      </w:r>
      <w:r>
        <w:rPr>
          <w:spacing w:val="66"/>
        </w:rPr>
        <w:t> </w:t>
      </w:r>
      <w:r>
        <w:rPr/>
        <w:t>The</w:t>
      </w:r>
      <w:r>
        <w:rPr>
          <w:spacing w:val="65"/>
        </w:rPr>
        <w:t> </w:t>
      </w:r>
      <w:r>
        <w:rPr/>
        <w:t>individual</w:t>
      </w:r>
      <w:r>
        <w:rPr>
          <w:spacing w:val="64"/>
        </w:rPr>
        <w:t> </w:t>
      </w:r>
      <w:r>
        <w:rPr/>
        <w:t>and</w:t>
      </w:r>
      <w:r>
        <w:rPr>
          <w:spacing w:val="64"/>
        </w:rPr>
        <w:t> </w:t>
      </w:r>
      <w:r>
        <w:rPr/>
        <w:t>interactive</w:t>
      </w:r>
      <w:r>
        <w:rPr>
          <w:spacing w:val="65"/>
        </w:rPr>
        <w:t> </w:t>
      </w:r>
      <w:r>
        <w:rPr/>
        <w:t>effects</w:t>
      </w:r>
      <w:r>
        <w:rPr>
          <w:spacing w:val="65"/>
        </w:rPr>
        <w:t> </w:t>
      </w:r>
      <w:r>
        <w:rPr/>
        <w:t>of</w:t>
      </w:r>
      <w:r>
        <w:rPr>
          <w:spacing w:val="64"/>
        </w:rPr>
        <w:t> </w:t>
      </w:r>
      <w:r>
        <w:rPr/>
        <w:t>air</w:t>
      </w:r>
      <w:r>
        <w:rPr>
          <w:spacing w:val="66"/>
        </w:rPr>
        <w:t> </w:t>
      </w:r>
      <w:r>
        <w:rPr/>
        <w:t>and</w:t>
      </w:r>
      <w:r>
        <w:rPr>
          <w:spacing w:val="65"/>
        </w:rPr>
        <w:t> </w:t>
      </w:r>
      <w:r>
        <w:rPr/>
        <w:t>manikin’s</w:t>
      </w:r>
      <w:r>
        <w:rPr>
          <w:spacing w:val="65"/>
        </w:rPr>
        <w:t> </w:t>
      </w:r>
      <w:r>
        <w:rPr>
          <w:spacing w:val="-4"/>
        </w:rPr>
        <w:t>body</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108" w:right="294"/>
        <w:jc w:val="both"/>
      </w:pPr>
      <w:r>
        <w:rPr/>
        <w:t>movements</w:t>
      </w:r>
      <w:r>
        <w:rPr>
          <w:spacing w:val="-11"/>
        </w:rPr>
        <w:t> </w:t>
      </w:r>
      <w:r>
        <w:rPr/>
        <w:t>on</w:t>
      </w:r>
      <w:r>
        <w:rPr>
          <w:spacing w:val="-12"/>
        </w:rPr>
        <w:t> </w:t>
      </w:r>
      <w:r>
        <w:rPr/>
        <w:t>localized</w:t>
      </w:r>
      <w:r>
        <w:rPr>
          <w:spacing w:val="-12"/>
        </w:rPr>
        <w:t> </w:t>
      </w:r>
      <w:r>
        <w:rPr/>
        <w:t>evaporative</w:t>
      </w:r>
      <w:r>
        <w:rPr>
          <w:spacing w:val="-11"/>
        </w:rPr>
        <w:t> </w:t>
      </w:r>
      <w:r>
        <w:rPr/>
        <w:t>resistance</w:t>
      </w:r>
      <w:r>
        <w:rPr>
          <w:spacing w:val="-12"/>
        </w:rPr>
        <w:t> </w:t>
      </w:r>
      <w:r>
        <w:rPr/>
        <w:t>were</w:t>
      </w:r>
      <w:r>
        <w:rPr>
          <w:spacing w:val="-11"/>
        </w:rPr>
        <w:t> </w:t>
      </w:r>
      <w:r>
        <w:rPr/>
        <w:t>examined</w:t>
      </w:r>
      <w:r>
        <w:rPr>
          <w:spacing w:val="-12"/>
        </w:rPr>
        <w:t> </w:t>
      </w:r>
      <w:r>
        <w:rPr/>
        <w:t>using</w:t>
      </w:r>
      <w:r>
        <w:rPr>
          <w:spacing w:val="-12"/>
        </w:rPr>
        <w:t> </w:t>
      </w:r>
      <w:r>
        <w:rPr/>
        <w:t>a</w:t>
      </w:r>
      <w:r>
        <w:rPr>
          <w:spacing w:val="-12"/>
        </w:rPr>
        <w:t> </w:t>
      </w:r>
      <w:r>
        <w:rPr/>
        <w:t>strict</w:t>
      </w:r>
      <w:r>
        <w:rPr>
          <w:spacing w:val="-11"/>
        </w:rPr>
        <w:t> </w:t>
      </w:r>
      <w:r>
        <w:rPr/>
        <w:t>protocol. Localized evaporative resistance was measured on the sweating thermal manikin at three</w:t>
      </w:r>
      <w:r>
        <w:rPr>
          <w:spacing w:val="-13"/>
        </w:rPr>
        <w:t> </w:t>
      </w:r>
      <w:r>
        <w:rPr/>
        <w:t>different</w:t>
      </w:r>
      <w:r>
        <w:rPr>
          <w:spacing w:val="-12"/>
        </w:rPr>
        <w:t> </w:t>
      </w:r>
      <w:r>
        <w:rPr/>
        <w:t>air</w:t>
      </w:r>
      <w:r>
        <w:rPr>
          <w:spacing w:val="-13"/>
        </w:rPr>
        <w:t> </w:t>
      </w:r>
      <w:r>
        <w:rPr/>
        <w:t>velocities</w:t>
      </w:r>
      <w:r>
        <w:rPr>
          <w:spacing w:val="-12"/>
        </w:rPr>
        <w:t> </w:t>
      </w:r>
      <w:r>
        <w:rPr/>
        <w:t>(0.13,</w:t>
      </w:r>
      <w:r>
        <w:rPr>
          <w:spacing w:val="-13"/>
        </w:rPr>
        <w:t> </w:t>
      </w:r>
      <w:r>
        <w:rPr/>
        <w:t>0.48,</w:t>
      </w:r>
      <w:r>
        <w:rPr>
          <w:spacing w:val="-12"/>
        </w:rPr>
        <w:t> </w:t>
      </w:r>
      <w:r>
        <w:rPr/>
        <w:t>and</w:t>
      </w:r>
      <w:r>
        <w:rPr>
          <w:spacing w:val="-13"/>
        </w:rPr>
        <w:t> </w:t>
      </w:r>
      <w:r>
        <w:rPr/>
        <w:t>0.7</w:t>
      </w:r>
      <w:r>
        <w:rPr>
          <w:spacing w:val="-12"/>
        </w:rPr>
        <w:t> </w:t>
      </w:r>
      <w:r>
        <w:rPr/>
        <w:t>m/s)</w:t>
      </w:r>
      <w:r>
        <w:rPr>
          <w:spacing w:val="-13"/>
        </w:rPr>
        <w:t> </w:t>
      </w:r>
      <w:r>
        <w:rPr/>
        <w:t>and</w:t>
      </w:r>
      <w:r>
        <w:rPr>
          <w:spacing w:val="-12"/>
        </w:rPr>
        <w:t> </w:t>
      </w:r>
      <w:r>
        <w:rPr/>
        <w:t>three</w:t>
      </w:r>
      <w:r>
        <w:rPr>
          <w:spacing w:val="-13"/>
        </w:rPr>
        <w:t> </w:t>
      </w:r>
      <w:r>
        <w:rPr/>
        <w:t>diverse</w:t>
      </w:r>
      <w:r>
        <w:rPr>
          <w:spacing w:val="-12"/>
        </w:rPr>
        <w:t> </w:t>
      </w:r>
      <w:r>
        <w:rPr/>
        <w:t>walking</w:t>
      </w:r>
      <w:r>
        <w:rPr>
          <w:spacing w:val="-13"/>
        </w:rPr>
        <w:t> </w:t>
      </w:r>
      <w:r>
        <w:rPr/>
        <w:t>speeds (0, 0.96, and 1.17</w:t>
      </w:r>
      <w:r>
        <w:rPr>
          <w:spacing w:val="-2"/>
        </w:rPr>
        <w:t> </w:t>
      </w:r>
      <w:r>
        <w:rPr/>
        <w:t>m/s). This study showed that wind speed has a distinct effect on localized clothing’s evaporative resistance. In contrast, walking speed had a larger effect</w:t>
      </w:r>
      <w:r>
        <w:rPr>
          <w:spacing w:val="40"/>
        </w:rPr>
        <w:t> </w:t>
      </w:r>
      <w:r>
        <w:rPr/>
        <w:t>on</w:t>
      </w:r>
      <w:r>
        <w:rPr>
          <w:spacing w:val="40"/>
        </w:rPr>
        <w:t> </w:t>
      </w:r>
      <w:r>
        <w:rPr/>
        <w:t>evaporative</w:t>
      </w:r>
      <w:r>
        <w:rPr>
          <w:spacing w:val="40"/>
        </w:rPr>
        <w:t> </w:t>
      </w:r>
      <w:r>
        <w:rPr/>
        <w:t>resistance</w:t>
      </w:r>
      <w:r>
        <w:rPr>
          <w:spacing w:val="40"/>
        </w:rPr>
        <w:t> </w:t>
      </w:r>
      <w:r>
        <w:rPr/>
        <w:t>of</w:t>
      </w:r>
      <w:r>
        <w:rPr>
          <w:spacing w:val="40"/>
        </w:rPr>
        <w:t> </w:t>
      </w:r>
      <w:r>
        <w:rPr/>
        <w:t>limbs</w:t>
      </w:r>
      <w:r>
        <w:rPr>
          <w:spacing w:val="40"/>
        </w:rPr>
        <w:t> </w:t>
      </w:r>
      <w:r>
        <w:rPr/>
        <w:t>(eg,</w:t>
      </w:r>
      <w:r>
        <w:rPr>
          <w:spacing w:val="40"/>
        </w:rPr>
        <w:t> </w:t>
      </w:r>
      <w:r>
        <w:rPr/>
        <w:t>thigh,</w:t>
      </w:r>
      <w:r>
        <w:rPr>
          <w:spacing w:val="40"/>
        </w:rPr>
        <w:t> </w:t>
      </w:r>
      <w:r>
        <w:rPr/>
        <w:t>forearm)</w:t>
      </w:r>
      <w:r>
        <w:rPr>
          <w:spacing w:val="40"/>
        </w:rPr>
        <w:t> </w:t>
      </w:r>
      <w:r>
        <w:rPr/>
        <w:t>versus</w:t>
      </w:r>
      <w:r>
        <w:rPr>
          <w:spacing w:val="40"/>
        </w:rPr>
        <w:t> </w:t>
      </w:r>
      <w:r>
        <w:rPr/>
        <w:t>the</w:t>
      </w:r>
      <w:r>
        <w:rPr>
          <w:spacing w:val="40"/>
        </w:rPr>
        <w:t> </w:t>
      </w:r>
      <w:r>
        <w:rPr/>
        <w:t>torso (eg,</w:t>
      </w:r>
      <w:r>
        <w:rPr>
          <w:spacing w:val="-9"/>
        </w:rPr>
        <w:t> </w:t>
      </w:r>
      <w:r>
        <w:rPr/>
        <w:t>back,</w:t>
      </w:r>
      <w:r>
        <w:rPr>
          <w:spacing w:val="-9"/>
        </w:rPr>
        <w:t> </w:t>
      </w:r>
      <w:r>
        <w:rPr/>
        <w:t>waist).</w:t>
      </w:r>
      <w:r>
        <w:rPr>
          <w:spacing w:val="-10"/>
        </w:rPr>
        <w:t> </w:t>
      </w:r>
      <w:r>
        <w:rPr/>
        <w:t>In</w:t>
      </w:r>
      <w:r>
        <w:rPr>
          <w:spacing w:val="-10"/>
        </w:rPr>
        <w:t> </w:t>
      </w:r>
      <w:r>
        <w:rPr/>
        <w:t>addition,</w:t>
      </w:r>
      <w:r>
        <w:rPr>
          <w:spacing w:val="-11"/>
        </w:rPr>
        <w:t> </w:t>
      </w:r>
      <w:r>
        <w:rPr/>
        <w:t>the</w:t>
      </w:r>
      <w:r>
        <w:rPr>
          <w:spacing w:val="-9"/>
        </w:rPr>
        <w:t> </w:t>
      </w:r>
      <w:r>
        <w:rPr/>
        <w:t>combined</w:t>
      </w:r>
      <w:r>
        <w:rPr>
          <w:spacing w:val="-11"/>
        </w:rPr>
        <w:t> </w:t>
      </w:r>
      <w:r>
        <w:rPr/>
        <w:t>effect</w:t>
      </w:r>
      <w:r>
        <w:rPr>
          <w:spacing w:val="-10"/>
        </w:rPr>
        <w:t> </w:t>
      </w:r>
      <w:r>
        <w:rPr/>
        <w:t>of</w:t>
      </w:r>
      <w:r>
        <w:rPr>
          <w:spacing w:val="-11"/>
        </w:rPr>
        <w:t> </w:t>
      </w:r>
      <w:r>
        <w:rPr/>
        <w:t>body</w:t>
      </w:r>
      <w:r>
        <w:rPr>
          <w:spacing w:val="-10"/>
        </w:rPr>
        <w:t> </w:t>
      </w:r>
      <w:r>
        <w:rPr/>
        <w:t>and</w:t>
      </w:r>
      <w:r>
        <w:rPr>
          <w:spacing w:val="-10"/>
        </w:rPr>
        <w:t> </w:t>
      </w:r>
      <w:r>
        <w:rPr/>
        <w:t>air</w:t>
      </w:r>
      <w:r>
        <w:rPr>
          <w:spacing w:val="-10"/>
        </w:rPr>
        <w:t> </w:t>
      </w:r>
      <w:r>
        <w:rPr/>
        <w:t>movement</w:t>
      </w:r>
      <w:r>
        <w:rPr>
          <w:spacing w:val="-11"/>
        </w:rPr>
        <w:t> </w:t>
      </w:r>
      <w:r>
        <w:rPr/>
        <w:t>on</w:t>
      </w:r>
      <w:r>
        <w:rPr>
          <w:spacing w:val="-10"/>
        </w:rPr>
        <w:t> </w:t>
      </w:r>
      <w:r>
        <w:rPr/>
        <w:t>local- ized clothing’s evaporative resistance demonstrated that walking has more influence on body extremities than the torso. This study concluded that localized clothing’s evaporative resistance is important for providing better comfort to wearers.</w:t>
      </w:r>
    </w:p>
    <w:p>
      <w:pPr>
        <w:pStyle w:val="BodyText"/>
        <w:spacing w:line="249" w:lineRule="auto"/>
        <w:ind w:left="108" w:right="294" w:firstLine="239"/>
        <w:jc w:val="both"/>
      </w:pPr>
      <w:r>
        <w:rPr>
          <w:spacing w:val="-2"/>
        </w:rPr>
        <w:t>Zuo</w:t>
      </w:r>
      <w:r>
        <w:rPr>
          <w:spacing w:val="-4"/>
        </w:rPr>
        <w:t> </w:t>
      </w:r>
      <w:r>
        <w:rPr>
          <w:spacing w:val="-2"/>
        </w:rPr>
        <w:t>and</w:t>
      </w:r>
      <w:r>
        <w:rPr>
          <w:spacing w:val="-3"/>
        </w:rPr>
        <w:t> </w:t>
      </w:r>
      <w:r>
        <w:rPr>
          <w:spacing w:val="-2"/>
        </w:rPr>
        <w:t>McCullough</w:t>
      </w:r>
      <w:r>
        <w:rPr>
          <w:spacing w:val="-3"/>
        </w:rPr>
        <w:t> </w:t>
      </w:r>
      <w:r>
        <w:rPr>
          <w:spacing w:val="-2"/>
        </w:rPr>
        <w:t>[</w:t>
      </w:r>
      <w:r>
        <w:rPr>
          <w:color w:val="0080AC"/>
          <w:spacing w:val="-2"/>
        </w:rPr>
        <w:t>460</w:t>
      </w:r>
      <w:r>
        <w:rPr>
          <w:spacing w:val="-2"/>
        </w:rPr>
        <w:t>]</w:t>
      </w:r>
      <w:r>
        <w:rPr>
          <w:spacing w:val="-4"/>
        </w:rPr>
        <w:t> </w:t>
      </w:r>
      <w:r>
        <w:rPr>
          <w:spacing w:val="-2"/>
        </w:rPr>
        <w:t>extensively</w:t>
      </w:r>
      <w:r>
        <w:rPr>
          <w:spacing w:val="-5"/>
        </w:rPr>
        <w:t> </w:t>
      </w:r>
      <w:r>
        <w:rPr>
          <w:spacing w:val="-2"/>
        </w:rPr>
        <w:t>studied</w:t>
      </w:r>
      <w:r>
        <w:rPr>
          <w:spacing w:val="-3"/>
        </w:rPr>
        <w:t> </w:t>
      </w:r>
      <w:r>
        <w:rPr>
          <w:spacing w:val="-2"/>
        </w:rPr>
        <w:t>the</w:t>
      </w:r>
      <w:r>
        <w:rPr>
          <w:spacing w:val="-3"/>
        </w:rPr>
        <w:t> </w:t>
      </w:r>
      <w:r>
        <w:rPr>
          <w:spacing w:val="-2"/>
        </w:rPr>
        <w:t>evaporative resistance</w:t>
      </w:r>
      <w:r>
        <w:rPr>
          <w:spacing w:val="-3"/>
        </w:rPr>
        <w:t> </w:t>
      </w:r>
      <w:r>
        <w:rPr>
          <w:spacing w:val="-2"/>
        </w:rPr>
        <w:t>of</w:t>
      </w:r>
      <w:r>
        <w:rPr>
          <w:spacing w:val="-3"/>
        </w:rPr>
        <w:t> </w:t>
      </w:r>
      <w:r>
        <w:rPr>
          <w:spacing w:val="-2"/>
        </w:rPr>
        <w:t>a</w:t>
      </w:r>
      <w:r>
        <w:rPr>
          <w:spacing w:val="-4"/>
        </w:rPr>
        <w:t> </w:t>
      </w:r>
      <w:r>
        <w:rPr>
          <w:spacing w:val="-2"/>
        </w:rPr>
        <w:t>vari- </w:t>
      </w:r>
      <w:r>
        <w:rPr/>
        <w:t>ety of permeable and impermeable protective clothing ensembles used in certain sports, such as football, baseball, soccer, and tennis. It was observed that the evapo- rative</w:t>
      </w:r>
      <w:r>
        <w:rPr>
          <w:spacing w:val="-6"/>
        </w:rPr>
        <w:t> </w:t>
      </w:r>
      <w:r>
        <w:rPr/>
        <w:t>resistance</w:t>
      </w:r>
      <w:r>
        <w:rPr>
          <w:spacing w:val="-8"/>
        </w:rPr>
        <w:t> </w:t>
      </w:r>
      <w:r>
        <w:rPr/>
        <w:t>of</w:t>
      </w:r>
      <w:r>
        <w:rPr>
          <w:spacing w:val="-6"/>
        </w:rPr>
        <w:t> </w:t>
      </w:r>
      <w:r>
        <w:rPr/>
        <w:t>these</w:t>
      </w:r>
      <w:r>
        <w:rPr>
          <w:spacing w:val="-6"/>
        </w:rPr>
        <w:t> </w:t>
      </w:r>
      <w:r>
        <w:rPr/>
        <w:t>clothing</w:t>
      </w:r>
      <w:r>
        <w:rPr>
          <w:spacing w:val="-6"/>
        </w:rPr>
        <w:t> </w:t>
      </w:r>
      <w:r>
        <w:rPr/>
        <w:t>ensembles</w:t>
      </w:r>
      <w:r>
        <w:rPr>
          <w:spacing w:val="-7"/>
        </w:rPr>
        <w:t> </w:t>
      </w:r>
      <w:r>
        <w:rPr/>
        <w:t>depends</w:t>
      </w:r>
      <w:r>
        <w:rPr>
          <w:spacing w:val="-7"/>
        </w:rPr>
        <w:t> </w:t>
      </w:r>
      <w:r>
        <w:rPr/>
        <w:t>upon</w:t>
      </w:r>
      <w:r>
        <w:rPr>
          <w:spacing w:val="-6"/>
        </w:rPr>
        <w:t> </w:t>
      </w:r>
      <w:r>
        <w:rPr/>
        <w:t>the</w:t>
      </w:r>
      <w:r>
        <w:rPr>
          <w:spacing w:val="-7"/>
        </w:rPr>
        <w:t> </w:t>
      </w:r>
      <w:r>
        <w:rPr/>
        <w:t>moisture</w:t>
      </w:r>
      <w:r>
        <w:rPr>
          <w:spacing w:val="-6"/>
        </w:rPr>
        <w:t> </w:t>
      </w:r>
      <w:r>
        <w:rPr/>
        <w:t>permeability characteristics</w:t>
      </w:r>
      <w:r>
        <w:rPr>
          <w:spacing w:val="-8"/>
        </w:rPr>
        <w:t> </w:t>
      </w:r>
      <w:r>
        <w:rPr/>
        <w:t>and</w:t>
      </w:r>
      <w:r>
        <w:rPr>
          <w:spacing w:val="-7"/>
        </w:rPr>
        <w:t> </w:t>
      </w:r>
      <w:r>
        <w:rPr/>
        <w:t>wicking</w:t>
      </w:r>
      <w:r>
        <w:rPr>
          <w:spacing w:val="-8"/>
        </w:rPr>
        <w:t> </w:t>
      </w:r>
      <w:r>
        <w:rPr/>
        <w:t>properties</w:t>
      </w:r>
      <w:r>
        <w:rPr>
          <w:spacing w:val="-8"/>
        </w:rPr>
        <w:t> </w:t>
      </w:r>
      <w:r>
        <w:rPr/>
        <w:t>of</w:t>
      </w:r>
      <w:r>
        <w:rPr>
          <w:spacing w:val="-8"/>
        </w:rPr>
        <w:t> </w:t>
      </w:r>
      <w:r>
        <w:rPr/>
        <w:t>the</w:t>
      </w:r>
      <w:r>
        <w:rPr>
          <w:spacing w:val="-7"/>
        </w:rPr>
        <w:t> </w:t>
      </w:r>
      <w:r>
        <w:rPr/>
        <w:t>fabric</w:t>
      </w:r>
      <w:r>
        <w:rPr>
          <w:spacing w:val="-8"/>
        </w:rPr>
        <w:t> </w:t>
      </w:r>
      <w:r>
        <w:rPr/>
        <w:t>materials</w:t>
      </w:r>
      <w:r>
        <w:rPr>
          <w:spacing w:val="-7"/>
        </w:rPr>
        <w:t> </w:t>
      </w:r>
      <w:r>
        <w:rPr/>
        <w:t>used</w:t>
      </w:r>
      <w:r>
        <w:rPr>
          <w:spacing w:val="-7"/>
        </w:rPr>
        <w:t> </w:t>
      </w:r>
      <w:r>
        <w:rPr/>
        <w:t>in</w:t>
      </w:r>
      <w:r>
        <w:rPr>
          <w:spacing w:val="-7"/>
        </w:rPr>
        <w:t> </w:t>
      </w:r>
      <w:r>
        <w:rPr/>
        <w:t>the</w:t>
      </w:r>
      <w:r>
        <w:rPr>
          <w:spacing w:val="-8"/>
        </w:rPr>
        <w:t> </w:t>
      </w:r>
      <w:r>
        <w:rPr/>
        <w:t>clothing,</w:t>
      </w:r>
      <w:r>
        <w:rPr>
          <w:spacing w:val="-8"/>
        </w:rPr>
        <w:t> </w:t>
      </w:r>
      <w:r>
        <w:rPr/>
        <w:t>and the</w:t>
      </w:r>
      <w:r>
        <w:rPr>
          <w:spacing w:val="-1"/>
        </w:rPr>
        <w:t> </w:t>
      </w:r>
      <w:r>
        <w:rPr/>
        <w:t>amount</w:t>
      </w:r>
      <w:r>
        <w:rPr>
          <w:spacing w:val="-2"/>
        </w:rPr>
        <w:t> </w:t>
      </w:r>
      <w:r>
        <w:rPr/>
        <w:t>of</w:t>
      </w:r>
      <w:r>
        <w:rPr>
          <w:spacing w:val="-3"/>
        </w:rPr>
        <w:t> </w:t>
      </w:r>
      <w:r>
        <w:rPr/>
        <w:t>skin</w:t>
      </w:r>
      <w:r>
        <w:rPr>
          <w:spacing w:val="-2"/>
        </w:rPr>
        <w:t> </w:t>
      </w:r>
      <w:r>
        <w:rPr/>
        <w:t>surface</w:t>
      </w:r>
      <w:r>
        <w:rPr>
          <w:spacing w:val="-2"/>
        </w:rPr>
        <w:t> </w:t>
      </w:r>
      <w:r>
        <w:rPr/>
        <w:t>covered</w:t>
      </w:r>
      <w:r>
        <w:rPr>
          <w:spacing w:val="-1"/>
        </w:rPr>
        <w:t> </w:t>
      </w:r>
      <w:r>
        <w:rPr/>
        <w:t>by</w:t>
      </w:r>
      <w:r>
        <w:rPr>
          <w:spacing w:val="-2"/>
        </w:rPr>
        <w:t> </w:t>
      </w:r>
      <w:r>
        <w:rPr/>
        <w:t>the</w:t>
      </w:r>
      <w:r>
        <w:rPr>
          <w:spacing w:val="-2"/>
        </w:rPr>
        <w:t> </w:t>
      </w:r>
      <w:r>
        <w:rPr/>
        <w:t>fabric.</w:t>
      </w:r>
      <w:r>
        <w:rPr>
          <w:spacing w:val="-2"/>
        </w:rPr>
        <w:t> </w:t>
      </w:r>
      <w:r>
        <w:rPr/>
        <w:t>In</w:t>
      </w:r>
      <w:r>
        <w:rPr>
          <w:spacing w:val="-3"/>
        </w:rPr>
        <w:t> </w:t>
      </w:r>
      <w:r>
        <w:rPr/>
        <w:t>this</w:t>
      </w:r>
      <w:r>
        <w:rPr>
          <w:spacing w:val="-2"/>
        </w:rPr>
        <w:t> </w:t>
      </w:r>
      <w:r>
        <w:rPr/>
        <w:t>context,</w:t>
      </w:r>
      <w:r>
        <w:rPr>
          <w:spacing w:val="-2"/>
        </w:rPr>
        <w:t> </w:t>
      </w:r>
      <w:r>
        <w:rPr/>
        <w:t>it</w:t>
      </w:r>
      <w:r>
        <w:rPr>
          <w:spacing w:val="-2"/>
        </w:rPr>
        <w:t> </w:t>
      </w:r>
      <w:r>
        <w:rPr/>
        <w:t>is</w:t>
      </w:r>
      <w:r>
        <w:rPr>
          <w:spacing w:val="-3"/>
        </w:rPr>
        <w:t> </w:t>
      </w:r>
      <w:r>
        <w:rPr/>
        <w:t>notable</w:t>
      </w:r>
      <w:r>
        <w:rPr>
          <w:spacing w:val="-1"/>
        </w:rPr>
        <w:t> </w:t>
      </w:r>
      <w:r>
        <w:rPr/>
        <w:t>that</w:t>
      </w:r>
      <w:r>
        <w:rPr>
          <w:spacing w:val="-3"/>
        </w:rPr>
        <w:t> </w:t>
      </w:r>
      <w:r>
        <w:rPr/>
        <w:t>the fiber</w:t>
      </w:r>
      <w:r>
        <w:rPr>
          <w:spacing w:val="-9"/>
        </w:rPr>
        <w:t> </w:t>
      </w:r>
      <w:r>
        <w:rPr/>
        <w:t>content</w:t>
      </w:r>
      <w:r>
        <w:rPr>
          <w:spacing w:val="-9"/>
        </w:rPr>
        <w:t> </w:t>
      </w:r>
      <w:r>
        <w:rPr/>
        <w:t>of</w:t>
      </w:r>
      <w:r>
        <w:rPr>
          <w:spacing w:val="-9"/>
        </w:rPr>
        <w:t> </w:t>
      </w:r>
      <w:r>
        <w:rPr/>
        <w:t>the</w:t>
      </w:r>
      <w:r>
        <w:rPr>
          <w:spacing w:val="-8"/>
        </w:rPr>
        <w:t> </w:t>
      </w:r>
      <w:r>
        <w:rPr/>
        <w:t>fabric</w:t>
      </w:r>
      <w:r>
        <w:rPr>
          <w:spacing w:val="-8"/>
        </w:rPr>
        <w:t> </w:t>
      </w:r>
      <w:r>
        <w:rPr/>
        <w:t>has</w:t>
      </w:r>
      <w:r>
        <w:rPr>
          <w:spacing w:val="-9"/>
        </w:rPr>
        <w:t> </w:t>
      </w:r>
      <w:r>
        <w:rPr/>
        <w:t>little</w:t>
      </w:r>
      <w:r>
        <w:rPr>
          <w:spacing w:val="-8"/>
        </w:rPr>
        <w:t> </w:t>
      </w:r>
      <w:r>
        <w:rPr/>
        <w:t>effect</w:t>
      </w:r>
      <w:r>
        <w:rPr>
          <w:spacing w:val="-7"/>
        </w:rPr>
        <w:t> </w:t>
      </w:r>
      <w:r>
        <w:rPr/>
        <w:t>on</w:t>
      </w:r>
      <w:r>
        <w:rPr>
          <w:spacing w:val="-9"/>
        </w:rPr>
        <w:t> </w:t>
      </w:r>
      <w:r>
        <w:rPr/>
        <w:t>moisture</w:t>
      </w:r>
      <w:r>
        <w:rPr>
          <w:spacing w:val="-8"/>
        </w:rPr>
        <w:t> </w:t>
      </w:r>
      <w:r>
        <w:rPr/>
        <w:t>permeability;</w:t>
      </w:r>
      <w:r>
        <w:rPr>
          <w:spacing w:val="-8"/>
        </w:rPr>
        <w:t> </w:t>
      </w:r>
      <w:r>
        <w:rPr/>
        <w:t>instead,</w:t>
      </w:r>
      <w:r>
        <w:rPr>
          <w:spacing w:val="-7"/>
        </w:rPr>
        <w:t> </w:t>
      </w:r>
      <w:r>
        <w:rPr/>
        <w:t>the</w:t>
      </w:r>
      <w:r>
        <w:rPr>
          <w:spacing w:val="-9"/>
        </w:rPr>
        <w:t> </w:t>
      </w:r>
      <w:r>
        <w:rPr/>
        <w:t>mois- ture permeability is usually dependent upon fabric structure and type of surface fin- </w:t>
      </w:r>
      <w:r>
        <w:rPr>
          <w:spacing w:val="-2"/>
        </w:rPr>
        <w:t>ishes</w:t>
      </w:r>
      <w:r>
        <w:rPr>
          <w:spacing w:val="-6"/>
        </w:rPr>
        <w:t> </w:t>
      </w:r>
      <w:r>
        <w:rPr>
          <w:spacing w:val="-2"/>
        </w:rPr>
        <w:t>used</w:t>
      </w:r>
      <w:r>
        <w:rPr>
          <w:spacing w:val="-4"/>
        </w:rPr>
        <w:t> </w:t>
      </w:r>
      <w:r>
        <w:rPr>
          <w:spacing w:val="-2"/>
        </w:rPr>
        <w:t>on</w:t>
      </w:r>
      <w:r>
        <w:rPr>
          <w:spacing w:val="-6"/>
        </w:rPr>
        <w:t> </w:t>
      </w:r>
      <w:r>
        <w:rPr>
          <w:spacing w:val="-2"/>
        </w:rPr>
        <w:t>the</w:t>
      </w:r>
      <w:r>
        <w:rPr>
          <w:spacing w:val="-4"/>
        </w:rPr>
        <w:t> </w:t>
      </w:r>
      <w:r>
        <w:rPr>
          <w:spacing w:val="-2"/>
        </w:rPr>
        <w:t>fabric.</w:t>
      </w:r>
      <w:r>
        <w:rPr>
          <w:spacing w:val="-3"/>
        </w:rPr>
        <w:t> </w:t>
      </w:r>
      <w:r>
        <w:rPr>
          <w:spacing w:val="-2"/>
        </w:rPr>
        <w:t>Generally,</w:t>
      </w:r>
      <w:r>
        <w:rPr>
          <w:spacing w:val="-3"/>
        </w:rPr>
        <w:t> </w:t>
      </w:r>
      <w:r>
        <w:rPr>
          <w:spacing w:val="-2"/>
        </w:rPr>
        <w:t>the</w:t>
      </w:r>
      <w:r>
        <w:rPr>
          <w:spacing w:val="-6"/>
        </w:rPr>
        <w:t> </w:t>
      </w:r>
      <w:r>
        <w:rPr>
          <w:spacing w:val="-2"/>
        </w:rPr>
        <w:t>moisture</w:t>
      </w:r>
      <w:r>
        <w:rPr>
          <w:spacing w:val="-4"/>
        </w:rPr>
        <w:t> </w:t>
      </w:r>
      <w:r>
        <w:rPr>
          <w:spacing w:val="-2"/>
        </w:rPr>
        <w:t>permeability</w:t>
      </w:r>
      <w:r>
        <w:rPr>
          <w:spacing w:val="-4"/>
        </w:rPr>
        <w:t> </w:t>
      </w:r>
      <w:r>
        <w:rPr>
          <w:spacing w:val="-2"/>
        </w:rPr>
        <w:t>of</w:t>
      </w:r>
      <w:r>
        <w:rPr>
          <w:spacing w:val="-4"/>
        </w:rPr>
        <w:t> </w:t>
      </w:r>
      <w:r>
        <w:rPr>
          <w:spacing w:val="-2"/>
        </w:rPr>
        <w:t>fabric</w:t>
      </w:r>
      <w:r>
        <w:rPr>
          <w:spacing w:val="-3"/>
        </w:rPr>
        <w:t> </w:t>
      </w:r>
      <w:r>
        <w:rPr>
          <w:spacing w:val="-2"/>
        </w:rPr>
        <w:t>with</w:t>
      </w:r>
      <w:r>
        <w:rPr>
          <w:spacing w:val="-6"/>
        </w:rPr>
        <w:t> </w:t>
      </w:r>
      <w:r>
        <w:rPr>
          <w:spacing w:val="-2"/>
        </w:rPr>
        <w:t>more</w:t>
      </w:r>
      <w:r>
        <w:rPr>
          <w:spacing w:val="-6"/>
        </w:rPr>
        <w:t> </w:t>
      </w:r>
      <w:r>
        <w:rPr>
          <w:spacing w:val="-2"/>
        </w:rPr>
        <w:t>open structures</w:t>
      </w:r>
      <w:r>
        <w:rPr>
          <w:spacing w:val="-6"/>
        </w:rPr>
        <w:t> </w:t>
      </w:r>
      <w:r>
        <w:rPr>
          <w:spacing w:val="-2"/>
        </w:rPr>
        <w:t>is</w:t>
      </w:r>
      <w:r>
        <w:rPr>
          <w:spacing w:val="-5"/>
        </w:rPr>
        <w:t> </w:t>
      </w:r>
      <w:r>
        <w:rPr>
          <w:spacing w:val="-2"/>
        </w:rPr>
        <w:t>higher</w:t>
      </w:r>
      <w:r>
        <w:rPr>
          <w:spacing w:val="-5"/>
        </w:rPr>
        <w:t> </w:t>
      </w:r>
      <w:r>
        <w:rPr>
          <w:spacing w:val="-2"/>
        </w:rPr>
        <w:t>than</w:t>
      </w:r>
      <w:r>
        <w:rPr>
          <w:spacing w:val="-6"/>
        </w:rPr>
        <w:t> </w:t>
      </w:r>
      <w:r>
        <w:rPr>
          <w:spacing w:val="-2"/>
        </w:rPr>
        <w:t>fabric</w:t>
      </w:r>
      <w:r>
        <w:rPr>
          <w:spacing w:val="-4"/>
        </w:rPr>
        <w:t> </w:t>
      </w:r>
      <w:r>
        <w:rPr>
          <w:spacing w:val="-2"/>
        </w:rPr>
        <w:t>with</w:t>
      </w:r>
      <w:r>
        <w:rPr>
          <w:spacing w:val="-6"/>
        </w:rPr>
        <w:t> </w:t>
      </w:r>
      <w:r>
        <w:rPr>
          <w:spacing w:val="-2"/>
        </w:rPr>
        <w:t>less</w:t>
      </w:r>
      <w:r>
        <w:rPr>
          <w:spacing w:val="-5"/>
        </w:rPr>
        <w:t> </w:t>
      </w:r>
      <w:r>
        <w:rPr>
          <w:spacing w:val="-2"/>
        </w:rPr>
        <w:t>open</w:t>
      </w:r>
      <w:r>
        <w:rPr>
          <w:spacing w:val="-5"/>
        </w:rPr>
        <w:t> </w:t>
      </w:r>
      <w:r>
        <w:rPr>
          <w:spacing w:val="-2"/>
        </w:rPr>
        <w:t>structures.</w:t>
      </w:r>
      <w:r>
        <w:rPr>
          <w:spacing w:val="-6"/>
        </w:rPr>
        <w:t> </w:t>
      </w:r>
      <w:r>
        <w:rPr>
          <w:spacing w:val="-2"/>
        </w:rPr>
        <w:t>In</w:t>
      </w:r>
      <w:r>
        <w:rPr>
          <w:spacing w:val="-5"/>
        </w:rPr>
        <w:t> </w:t>
      </w:r>
      <w:r>
        <w:rPr>
          <w:spacing w:val="-2"/>
        </w:rPr>
        <w:t>this</w:t>
      </w:r>
      <w:r>
        <w:rPr>
          <w:spacing w:val="-5"/>
        </w:rPr>
        <w:t> </w:t>
      </w:r>
      <w:r>
        <w:rPr>
          <w:spacing w:val="-2"/>
        </w:rPr>
        <w:t>study,</w:t>
      </w:r>
      <w:r>
        <w:rPr>
          <w:spacing w:val="-6"/>
        </w:rPr>
        <w:t> </w:t>
      </w:r>
      <w:r>
        <w:rPr>
          <w:spacing w:val="-2"/>
        </w:rPr>
        <w:t>it</w:t>
      </w:r>
      <w:r>
        <w:rPr>
          <w:spacing w:val="-6"/>
        </w:rPr>
        <w:t> </w:t>
      </w:r>
      <w:r>
        <w:rPr>
          <w:spacing w:val="-2"/>
        </w:rPr>
        <w:t>was</w:t>
      </w:r>
      <w:r>
        <w:rPr>
          <w:spacing w:val="-5"/>
        </w:rPr>
        <w:t> </w:t>
      </w:r>
      <w:r>
        <w:rPr>
          <w:spacing w:val="-2"/>
        </w:rPr>
        <w:t>found</w:t>
      </w:r>
      <w:r>
        <w:rPr>
          <w:spacing w:val="-5"/>
        </w:rPr>
        <w:t> </w:t>
      </w:r>
      <w:r>
        <w:rPr>
          <w:spacing w:val="-2"/>
        </w:rPr>
        <w:t>that </w:t>
      </w:r>
      <w:r>
        <w:rPr/>
        <w:t>the</w:t>
      </w:r>
      <w:r>
        <w:rPr>
          <w:spacing w:val="-1"/>
        </w:rPr>
        <w:t> </w:t>
      </w:r>
      <w:r>
        <w:rPr/>
        <w:t>permeability</w:t>
      </w:r>
      <w:r>
        <w:rPr>
          <w:spacing w:val="-3"/>
        </w:rPr>
        <w:t> </w:t>
      </w:r>
      <w:r>
        <w:rPr/>
        <w:t>index</w:t>
      </w:r>
      <w:r>
        <w:rPr>
          <w:spacing w:val="-2"/>
        </w:rPr>
        <w:t> </w:t>
      </w:r>
      <w:r>
        <w:rPr/>
        <w:t>of</w:t>
      </w:r>
      <w:r>
        <w:rPr>
          <w:spacing w:val="-3"/>
        </w:rPr>
        <w:t> </w:t>
      </w:r>
      <w:r>
        <w:rPr/>
        <w:t>impermeable</w:t>
      </w:r>
      <w:r>
        <w:rPr>
          <w:spacing w:val="-1"/>
        </w:rPr>
        <w:t> </w:t>
      </w:r>
      <w:r>
        <w:rPr/>
        <w:t>and</w:t>
      </w:r>
      <w:r>
        <w:rPr>
          <w:spacing w:val="-2"/>
        </w:rPr>
        <w:t> </w:t>
      </w:r>
      <w:r>
        <w:rPr/>
        <w:t>permeable</w:t>
      </w:r>
      <w:r>
        <w:rPr>
          <w:spacing w:val="-2"/>
        </w:rPr>
        <w:t> </w:t>
      </w:r>
      <w:r>
        <w:rPr/>
        <w:t>clothing</w:t>
      </w:r>
      <w:r>
        <w:rPr>
          <w:spacing w:val="-1"/>
        </w:rPr>
        <w:t> </w:t>
      </w:r>
      <w:r>
        <w:rPr/>
        <w:t>varies</w:t>
      </w:r>
      <w:r>
        <w:rPr>
          <w:spacing w:val="-1"/>
        </w:rPr>
        <w:t> </w:t>
      </w:r>
      <w:r>
        <w:rPr/>
        <w:t>between</w:t>
      </w:r>
      <w:r>
        <w:rPr>
          <w:spacing w:val="-1"/>
        </w:rPr>
        <w:t> </w:t>
      </w:r>
      <w:r>
        <w:rPr/>
        <w:t>0</w:t>
      </w:r>
      <w:r>
        <w:rPr>
          <w:spacing w:val="-2"/>
        </w:rPr>
        <w:t> </w:t>
      </w:r>
      <w:r>
        <w:rPr/>
        <w:t>and </w:t>
      </w:r>
      <w:r>
        <w:rPr>
          <w:spacing w:val="-2"/>
        </w:rPr>
        <w:t>0.5; clothing with a</w:t>
      </w:r>
      <w:r>
        <w:rPr>
          <w:spacing w:val="-3"/>
        </w:rPr>
        <w:t> </w:t>
      </w:r>
      <w:r>
        <w:rPr>
          <w:spacing w:val="-2"/>
        </w:rPr>
        <w:t>high</w:t>
      </w:r>
      <w:r>
        <w:rPr>
          <w:spacing w:val="-3"/>
        </w:rPr>
        <w:t> </w:t>
      </w:r>
      <w:r>
        <w:rPr>
          <w:spacing w:val="-2"/>
        </w:rPr>
        <w:t>permeability index</w:t>
      </w:r>
      <w:r>
        <w:rPr>
          <w:spacing w:val="-4"/>
        </w:rPr>
        <w:t> </w:t>
      </w:r>
      <w:r>
        <w:rPr>
          <w:spacing w:val="-2"/>
        </w:rPr>
        <w:t>possesses lower</w:t>
      </w:r>
      <w:r>
        <w:rPr>
          <w:spacing w:val="-3"/>
        </w:rPr>
        <w:t> </w:t>
      </w:r>
      <w:r>
        <w:rPr>
          <w:spacing w:val="-2"/>
        </w:rPr>
        <w:t>evaporative</w:t>
      </w:r>
      <w:r>
        <w:rPr>
          <w:spacing w:val="-3"/>
        </w:rPr>
        <w:t> </w:t>
      </w:r>
      <w:r>
        <w:rPr>
          <w:spacing w:val="-2"/>
        </w:rPr>
        <w:t>resistance. In </w:t>
      </w:r>
      <w:r>
        <w:rPr/>
        <w:t>addition,</w:t>
      </w:r>
      <w:r>
        <w:rPr>
          <w:spacing w:val="-2"/>
        </w:rPr>
        <w:t> </w:t>
      </w:r>
      <w:r>
        <w:rPr/>
        <w:t>if</w:t>
      </w:r>
      <w:r>
        <w:rPr>
          <w:spacing w:val="-1"/>
        </w:rPr>
        <w:t> </w:t>
      </w:r>
      <w:r>
        <w:rPr/>
        <w:t>an</w:t>
      </w:r>
      <w:r>
        <w:rPr>
          <w:spacing w:val="-2"/>
        </w:rPr>
        <w:t> </w:t>
      </w:r>
      <w:r>
        <w:rPr/>
        <w:t>article of</w:t>
      </w:r>
      <w:r>
        <w:rPr>
          <w:spacing w:val="-2"/>
        </w:rPr>
        <w:t> </w:t>
      </w:r>
      <w:r>
        <w:rPr/>
        <w:t>clothing covers</w:t>
      </w:r>
      <w:r>
        <w:rPr>
          <w:spacing w:val="-1"/>
        </w:rPr>
        <w:t> </w:t>
      </w:r>
      <w:r>
        <w:rPr/>
        <w:t>more body</w:t>
      </w:r>
      <w:r>
        <w:rPr>
          <w:spacing w:val="-2"/>
        </w:rPr>
        <w:t> </w:t>
      </w:r>
      <w:r>
        <w:rPr/>
        <w:t>parts</w:t>
      </w:r>
      <w:r>
        <w:rPr>
          <w:spacing w:val="-1"/>
        </w:rPr>
        <w:t> </w:t>
      </w:r>
      <w:r>
        <w:rPr/>
        <w:t>than</w:t>
      </w:r>
      <w:r>
        <w:rPr>
          <w:spacing w:val="-1"/>
        </w:rPr>
        <w:t> </w:t>
      </w:r>
      <w:r>
        <w:rPr/>
        <w:t>others,</w:t>
      </w:r>
      <w:r>
        <w:rPr>
          <w:spacing w:val="-1"/>
        </w:rPr>
        <w:t> </w:t>
      </w:r>
      <w:r>
        <w:rPr/>
        <w:t>generally</w:t>
      </w:r>
      <w:r>
        <w:rPr>
          <w:spacing w:val="-1"/>
        </w:rPr>
        <w:t> </w:t>
      </w:r>
      <w:r>
        <w:rPr/>
        <w:t>it</w:t>
      </w:r>
      <w:r>
        <w:rPr>
          <w:spacing w:val="-2"/>
        </w:rPr>
        <w:t> </w:t>
      </w:r>
      <w:r>
        <w:rPr/>
        <w:t>has high evaporative resistance.</w:t>
      </w:r>
    </w:p>
    <w:p>
      <w:pPr>
        <w:pStyle w:val="BodyText"/>
        <w:spacing w:line="249" w:lineRule="auto"/>
        <w:ind w:left="108" w:right="294" w:firstLine="239"/>
        <w:jc w:val="both"/>
      </w:pPr>
      <w:r>
        <w:rPr/>
        <w:t>Endrusick,</w:t>
      </w:r>
      <w:r>
        <w:rPr>
          <w:spacing w:val="-8"/>
        </w:rPr>
        <w:t> </w:t>
      </w:r>
      <w:r>
        <w:rPr/>
        <w:t>Gonzalez,</w:t>
      </w:r>
      <w:r>
        <w:rPr>
          <w:spacing w:val="-8"/>
        </w:rPr>
        <w:t> </w:t>
      </w:r>
      <w:r>
        <w:rPr/>
        <w:t>and</w:t>
      </w:r>
      <w:r>
        <w:rPr>
          <w:spacing w:val="-7"/>
        </w:rPr>
        <w:t> </w:t>
      </w:r>
      <w:r>
        <w:rPr/>
        <w:t>Gonzalez</w:t>
      </w:r>
      <w:r>
        <w:rPr>
          <w:spacing w:val="-8"/>
        </w:rPr>
        <w:t> </w:t>
      </w:r>
      <w:r>
        <w:rPr/>
        <w:t>[</w:t>
      </w:r>
      <w:r>
        <w:rPr>
          <w:color w:val="0080AC"/>
        </w:rPr>
        <w:t>461</w:t>
      </w:r>
      <w:r>
        <w:rPr/>
        <w:t>]</w:t>
      </w:r>
      <w:r>
        <w:rPr>
          <w:spacing w:val="-8"/>
        </w:rPr>
        <w:t> </w:t>
      </w:r>
      <w:r>
        <w:rPr/>
        <w:t>researched</w:t>
      </w:r>
      <w:r>
        <w:rPr>
          <w:spacing w:val="-7"/>
        </w:rPr>
        <w:t> </w:t>
      </w:r>
      <w:r>
        <w:rPr/>
        <w:t>the</w:t>
      </w:r>
      <w:r>
        <w:rPr>
          <w:spacing w:val="-8"/>
        </w:rPr>
        <w:t> </w:t>
      </w:r>
      <w:r>
        <w:rPr/>
        <w:t>evaporative</w:t>
      </w:r>
      <w:r>
        <w:rPr>
          <w:spacing w:val="-6"/>
        </w:rPr>
        <w:t> </w:t>
      </w:r>
      <w:r>
        <w:rPr/>
        <w:t>resistance</w:t>
      </w:r>
      <w:r>
        <w:rPr>
          <w:spacing w:val="-8"/>
        </w:rPr>
        <w:t> </w:t>
      </w:r>
      <w:r>
        <w:rPr/>
        <w:t>of US military chemical and biological protective clothing. They corroborated that the thicker,</w:t>
      </w:r>
      <w:r>
        <w:rPr>
          <w:spacing w:val="-5"/>
        </w:rPr>
        <w:t> </w:t>
      </w:r>
      <w:r>
        <w:rPr/>
        <w:t>multilayered,</w:t>
      </w:r>
      <w:r>
        <w:rPr>
          <w:spacing w:val="-3"/>
        </w:rPr>
        <w:t> </w:t>
      </w:r>
      <w:r>
        <w:rPr/>
        <w:t>and</w:t>
      </w:r>
      <w:r>
        <w:rPr>
          <w:spacing w:val="-4"/>
        </w:rPr>
        <w:t> </w:t>
      </w:r>
      <w:r>
        <w:rPr/>
        <w:t>impermeable</w:t>
      </w:r>
      <w:r>
        <w:rPr>
          <w:spacing w:val="-4"/>
        </w:rPr>
        <w:t> </w:t>
      </w:r>
      <w:r>
        <w:rPr/>
        <w:t>nature</w:t>
      </w:r>
      <w:r>
        <w:rPr>
          <w:spacing w:val="-3"/>
        </w:rPr>
        <w:t> </w:t>
      </w:r>
      <w:r>
        <w:rPr/>
        <w:t>of</w:t>
      </w:r>
      <w:r>
        <w:rPr>
          <w:spacing w:val="-5"/>
        </w:rPr>
        <w:t> </w:t>
      </w:r>
      <w:r>
        <w:rPr/>
        <w:t>the</w:t>
      </w:r>
      <w:r>
        <w:rPr>
          <w:spacing w:val="-3"/>
        </w:rPr>
        <w:t> </w:t>
      </w:r>
      <w:r>
        <w:rPr/>
        <w:t>fabrics</w:t>
      </w:r>
      <w:r>
        <w:rPr>
          <w:spacing w:val="-4"/>
        </w:rPr>
        <w:t> </w:t>
      </w:r>
      <w:r>
        <w:rPr/>
        <w:t>used</w:t>
      </w:r>
      <w:r>
        <w:rPr>
          <w:spacing w:val="-3"/>
        </w:rPr>
        <w:t> </w:t>
      </w:r>
      <w:r>
        <w:rPr/>
        <w:t>in</w:t>
      </w:r>
      <w:r>
        <w:rPr>
          <w:spacing w:val="-5"/>
        </w:rPr>
        <w:t> </w:t>
      </w:r>
      <w:r>
        <w:rPr/>
        <w:t>protective</w:t>
      </w:r>
      <w:r>
        <w:rPr>
          <w:spacing w:val="-4"/>
        </w:rPr>
        <w:t> </w:t>
      </w:r>
      <w:r>
        <w:rPr/>
        <w:t>cloth- ing are mainly responsible for evaporative resistance. It was identified that evapora- tive resistance can be proportionately decreased by decreasing the thickness of the fabrics and/or by increasing the permeability of the fabrics. Gao and Holmer [</w:t>
      </w:r>
      <w:r>
        <w:rPr>
          <w:color w:val="0080AC"/>
        </w:rPr>
        <w:t>462</w:t>
      </w:r>
      <w:r>
        <w:rPr/>
        <w:t>] studied the evaporative resistance of impermeable protective clothing with respect</w:t>
      </w:r>
      <w:r>
        <w:rPr>
          <w:spacing w:val="80"/>
        </w:rPr>
        <w:t> </w:t>
      </w:r>
      <w:r>
        <w:rPr/>
        <w:t>to</w:t>
      </w:r>
      <w:r>
        <w:rPr>
          <w:spacing w:val="34"/>
        </w:rPr>
        <w:t> </w:t>
      </w:r>
      <w:r>
        <w:rPr/>
        <w:t>time</w:t>
      </w:r>
      <w:r>
        <w:rPr>
          <w:spacing w:val="34"/>
        </w:rPr>
        <w:t> </w:t>
      </w:r>
      <w:r>
        <w:rPr/>
        <w:t>on</w:t>
      </w:r>
      <w:r>
        <w:rPr>
          <w:spacing w:val="33"/>
        </w:rPr>
        <w:t> </w:t>
      </w:r>
      <w:r>
        <w:rPr/>
        <w:t>the</w:t>
      </w:r>
      <w:r>
        <w:rPr>
          <w:spacing w:val="34"/>
        </w:rPr>
        <w:t> </w:t>
      </w:r>
      <w:r>
        <w:rPr/>
        <w:t>manikin</w:t>
      </w:r>
      <w:r>
        <w:rPr>
          <w:spacing w:val="33"/>
        </w:rPr>
        <w:t> </w:t>
      </w:r>
      <w:r>
        <w:rPr/>
        <w:t>body.</w:t>
      </w:r>
      <w:r>
        <w:rPr>
          <w:spacing w:val="33"/>
        </w:rPr>
        <w:t> </w:t>
      </w:r>
      <w:r>
        <w:rPr/>
        <w:t>In</w:t>
      </w:r>
      <w:r>
        <w:rPr>
          <w:spacing w:val="33"/>
        </w:rPr>
        <w:t> </w:t>
      </w:r>
      <w:r>
        <w:rPr/>
        <w:t>this</w:t>
      </w:r>
      <w:r>
        <w:rPr>
          <w:spacing w:val="34"/>
        </w:rPr>
        <w:t> </w:t>
      </w:r>
      <w:r>
        <w:rPr/>
        <w:t>study,</w:t>
      </w:r>
      <w:r>
        <w:rPr>
          <w:spacing w:val="33"/>
        </w:rPr>
        <w:t> </w:t>
      </w:r>
      <w:r>
        <w:rPr/>
        <w:t>the</w:t>
      </w:r>
      <w:r>
        <w:rPr>
          <w:spacing w:val="34"/>
        </w:rPr>
        <w:t> </w:t>
      </w:r>
      <w:r>
        <w:rPr/>
        <w:t>impermeable</w:t>
      </w:r>
      <w:r>
        <w:rPr>
          <w:spacing w:val="35"/>
        </w:rPr>
        <w:t> </w:t>
      </w:r>
      <w:r>
        <w:rPr/>
        <w:t>protective</w:t>
      </w:r>
      <w:r>
        <w:rPr>
          <w:spacing w:val="33"/>
        </w:rPr>
        <w:t> </w:t>
      </w:r>
      <w:r>
        <w:rPr/>
        <w:t>clothing was used in combination with cotton underwear. The researchers identified that the evaporative</w:t>
      </w:r>
      <w:r>
        <w:rPr>
          <w:spacing w:val="-9"/>
        </w:rPr>
        <w:t> </w:t>
      </w:r>
      <w:r>
        <w:rPr/>
        <w:t>resistance</w:t>
      </w:r>
      <w:r>
        <w:rPr>
          <w:spacing w:val="-10"/>
        </w:rPr>
        <w:t> </w:t>
      </w:r>
      <w:r>
        <w:rPr/>
        <w:t>of</w:t>
      </w:r>
      <w:r>
        <w:rPr>
          <w:spacing w:val="-9"/>
        </w:rPr>
        <w:t> </w:t>
      </w:r>
      <w:r>
        <w:rPr/>
        <w:t>the</w:t>
      </w:r>
      <w:r>
        <w:rPr>
          <w:spacing w:val="-10"/>
        </w:rPr>
        <w:t> </w:t>
      </w:r>
      <w:r>
        <w:rPr/>
        <w:t>impermeable</w:t>
      </w:r>
      <w:r>
        <w:rPr>
          <w:spacing w:val="-9"/>
        </w:rPr>
        <w:t> </w:t>
      </w:r>
      <w:r>
        <w:rPr/>
        <w:t>clothing</w:t>
      </w:r>
      <w:r>
        <w:rPr>
          <w:spacing w:val="-10"/>
        </w:rPr>
        <w:t> </w:t>
      </w:r>
      <w:r>
        <w:rPr/>
        <w:t>is</w:t>
      </w:r>
      <w:r>
        <w:rPr>
          <w:spacing w:val="-9"/>
        </w:rPr>
        <w:t> </w:t>
      </w:r>
      <w:r>
        <w:rPr/>
        <w:t>different</w:t>
      </w:r>
      <w:r>
        <w:rPr>
          <w:spacing w:val="-9"/>
        </w:rPr>
        <w:t> </w:t>
      </w:r>
      <w:r>
        <w:rPr/>
        <w:t>in</w:t>
      </w:r>
      <w:r>
        <w:rPr>
          <w:spacing w:val="-10"/>
        </w:rPr>
        <w:t> </w:t>
      </w:r>
      <w:r>
        <w:rPr/>
        <w:t>the</w:t>
      </w:r>
      <w:r>
        <w:rPr>
          <w:spacing w:val="-9"/>
        </w:rPr>
        <w:t> </w:t>
      </w:r>
      <w:r>
        <w:rPr/>
        <w:t>initial,</w:t>
      </w:r>
      <w:r>
        <w:rPr>
          <w:spacing w:val="-9"/>
        </w:rPr>
        <w:t> </w:t>
      </w:r>
      <w:r>
        <w:rPr/>
        <w:t>transient, and</w:t>
      </w:r>
      <w:r>
        <w:rPr>
          <w:spacing w:val="-13"/>
        </w:rPr>
        <w:t> </w:t>
      </w:r>
      <w:r>
        <w:rPr/>
        <w:t>steady-state</w:t>
      </w:r>
      <w:r>
        <w:rPr>
          <w:spacing w:val="-12"/>
        </w:rPr>
        <w:t> </w:t>
      </w:r>
      <w:r>
        <w:rPr/>
        <w:t>of</w:t>
      </w:r>
      <w:r>
        <w:rPr>
          <w:spacing w:val="-13"/>
        </w:rPr>
        <w:t> </w:t>
      </w:r>
      <w:r>
        <w:rPr/>
        <w:t>moisture</w:t>
      </w:r>
      <w:r>
        <w:rPr>
          <w:spacing w:val="-12"/>
        </w:rPr>
        <w:t> </w:t>
      </w:r>
      <w:r>
        <w:rPr/>
        <w:t>vapor</w:t>
      </w:r>
      <w:r>
        <w:rPr>
          <w:spacing w:val="-13"/>
        </w:rPr>
        <w:t> </w:t>
      </w:r>
      <w:r>
        <w:rPr/>
        <w:t>transfer</w:t>
      </w:r>
      <w:r>
        <w:rPr>
          <w:spacing w:val="-12"/>
        </w:rPr>
        <w:t> </w:t>
      </w:r>
      <w:r>
        <w:rPr/>
        <w:t>through</w:t>
      </w:r>
      <w:r>
        <w:rPr>
          <w:spacing w:val="-13"/>
        </w:rPr>
        <w:t> </w:t>
      </w:r>
      <w:r>
        <w:rPr/>
        <w:t>the</w:t>
      </w:r>
      <w:r>
        <w:rPr>
          <w:spacing w:val="-12"/>
        </w:rPr>
        <w:t> </w:t>
      </w:r>
      <w:r>
        <w:rPr/>
        <w:t>clothing.</w:t>
      </w:r>
      <w:r>
        <w:rPr>
          <w:spacing w:val="-13"/>
        </w:rPr>
        <w:t> </w:t>
      </w:r>
      <w:r>
        <w:rPr/>
        <w:t>It</w:t>
      </w:r>
      <w:r>
        <w:rPr>
          <w:spacing w:val="-12"/>
        </w:rPr>
        <w:t> </w:t>
      </w:r>
      <w:r>
        <w:rPr/>
        <w:t>has</w:t>
      </w:r>
      <w:r>
        <w:rPr>
          <w:spacing w:val="-13"/>
        </w:rPr>
        <w:t> </w:t>
      </w:r>
      <w:r>
        <w:rPr/>
        <w:t>been</w:t>
      </w:r>
      <w:r>
        <w:rPr>
          <w:spacing w:val="-12"/>
        </w:rPr>
        <w:t> </w:t>
      </w:r>
      <w:r>
        <w:rPr/>
        <w:t>found</w:t>
      </w:r>
      <w:r>
        <w:rPr>
          <w:spacing w:val="-13"/>
        </w:rPr>
        <w:t> </w:t>
      </w:r>
      <w:r>
        <w:rPr/>
        <w:t>that evaporative</w:t>
      </w:r>
      <w:r>
        <w:rPr>
          <w:spacing w:val="-1"/>
        </w:rPr>
        <w:t> </w:t>
      </w:r>
      <w:r>
        <w:rPr/>
        <w:t>resistance</w:t>
      </w:r>
      <w:r>
        <w:rPr>
          <w:spacing w:val="-3"/>
        </w:rPr>
        <w:t> </w:t>
      </w:r>
      <w:r>
        <w:rPr/>
        <w:t>is</w:t>
      </w:r>
      <w:r>
        <w:rPr>
          <w:spacing w:val="-1"/>
        </w:rPr>
        <w:t> </w:t>
      </w:r>
      <w:r>
        <w:rPr/>
        <w:t>more</w:t>
      </w:r>
      <w:r>
        <w:rPr>
          <w:spacing w:val="-1"/>
        </w:rPr>
        <w:t> </w:t>
      </w:r>
      <w:r>
        <w:rPr/>
        <w:t>than</w:t>
      </w:r>
      <w:r>
        <w:rPr>
          <w:spacing w:val="-2"/>
        </w:rPr>
        <w:t> </w:t>
      </w:r>
      <w:r>
        <w:rPr/>
        <w:t>two</w:t>
      </w:r>
      <w:r>
        <w:rPr>
          <w:spacing w:val="-2"/>
        </w:rPr>
        <w:t> </w:t>
      </w:r>
      <w:r>
        <w:rPr/>
        <w:t>times</w:t>
      </w:r>
      <w:r>
        <w:rPr>
          <w:spacing w:val="-3"/>
        </w:rPr>
        <w:t> </w:t>
      </w:r>
      <w:r>
        <w:rPr/>
        <w:t>higher</w:t>
      </w:r>
      <w:r>
        <w:rPr>
          <w:spacing w:val="-3"/>
        </w:rPr>
        <w:t> </w:t>
      </w:r>
      <w:r>
        <w:rPr/>
        <w:t>in</w:t>
      </w:r>
      <w:r>
        <w:rPr>
          <w:spacing w:val="-2"/>
        </w:rPr>
        <w:t> </w:t>
      </w:r>
      <w:r>
        <w:rPr/>
        <w:t>the</w:t>
      </w:r>
      <w:r>
        <w:rPr>
          <w:spacing w:val="-2"/>
        </w:rPr>
        <w:t> </w:t>
      </w:r>
      <w:r>
        <w:rPr/>
        <w:t>initial phases</w:t>
      </w:r>
      <w:r>
        <w:rPr>
          <w:spacing w:val="-1"/>
        </w:rPr>
        <w:t> </w:t>
      </w:r>
      <w:r>
        <w:rPr/>
        <w:t>of</w:t>
      </w:r>
      <w:r>
        <w:rPr>
          <w:spacing w:val="-2"/>
        </w:rPr>
        <w:t> </w:t>
      </w:r>
      <w:r>
        <w:rPr/>
        <w:t>moisture vapor transfer than in the steady-state phase. Here, the moisture content increased exponentially with time in the clothing ensemble; on</w:t>
      </w:r>
      <w:r>
        <w:rPr>
          <w:spacing w:val="-1"/>
        </w:rPr>
        <w:t> </w:t>
      </w:r>
      <w:r>
        <w:rPr/>
        <w:t>the contrary,</w:t>
      </w:r>
      <w:r>
        <w:rPr>
          <w:spacing w:val="-1"/>
        </w:rPr>
        <w:t> </w:t>
      </w:r>
      <w:r>
        <w:rPr/>
        <w:t>mass</w:t>
      </w:r>
      <w:r>
        <w:rPr>
          <w:spacing w:val="-1"/>
        </w:rPr>
        <w:t> </w:t>
      </w:r>
      <w:r>
        <w:rPr/>
        <w:t>loss directly from the wet manikin skin decreased exponentially with respect to time. Candas, Broede,</w:t>
      </w:r>
      <w:r>
        <w:rPr>
          <w:spacing w:val="-5"/>
        </w:rPr>
        <w:t> </w:t>
      </w:r>
      <w:r>
        <w:rPr/>
        <w:t>and</w:t>
      </w:r>
      <w:r>
        <w:rPr>
          <w:spacing w:val="-5"/>
        </w:rPr>
        <w:t> </w:t>
      </w:r>
      <w:r>
        <w:rPr/>
        <w:t>Havenith</w:t>
      </w:r>
      <w:r>
        <w:rPr>
          <w:spacing w:val="-5"/>
        </w:rPr>
        <w:t> </w:t>
      </w:r>
      <w:r>
        <w:rPr/>
        <w:t>[</w:t>
      </w:r>
      <w:r>
        <w:rPr>
          <w:color w:val="0080AC"/>
        </w:rPr>
        <w:t>463</w:t>
      </w:r>
      <w:r>
        <w:rPr/>
        <w:t>]</w:t>
      </w:r>
      <w:r>
        <w:rPr>
          <w:spacing w:val="-5"/>
        </w:rPr>
        <w:t> </w:t>
      </w:r>
      <w:r>
        <w:rPr/>
        <w:t>explored</w:t>
      </w:r>
      <w:r>
        <w:rPr>
          <w:spacing w:val="-4"/>
        </w:rPr>
        <w:t> </w:t>
      </w:r>
      <w:r>
        <w:rPr/>
        <w:t>the</w:t>
      </w:r>
      <w:r>
        <w:rPr>
          <w:spacing w:val="-4"/>
        </w:rPr>
        <w:t> </w:t>
      </w:r>
      <w:r>
        <w:rPr/>
        <w:t>evaporative</w:t>
      </w:r>
      <w:r>
        <w:rPr>
          <w:spacing w:val="-4"/>
        </w:rPr>
        <w:t> </w:t>
      </w:r>
      <w:r>
        <w:rPr/>
        <w:t>resistance</w:t>
      </w:r>
      <w:r>
        <w:rPr>
          <w:spacing w:val="-5"/>
        </w:rPr>
        <w:t> </w:t>
      </w:r>
      <w:r>
        <w:rPr/>
        <w:t>of</w:t>
      </w:r>
      <w:r>
        <w:rPr>
          <w:spacing w:val="-5"/>
        </w:rPr>
        <w:t> </w:t>
      </w:r>
      <w:r>
        <w:rPr/>
        <w:t>various</w:t>
      </w:r>
      <w:r>
        <w:rPr>
          <w:spacing w:val="-5"/>
        </w:rPr>
        <w:t> </w:t>
      </w:r>
      <w:r>
        <w:rPr/>
        <w:t>protective clothing (more or less permeable or impermeable coveralls) in combination with single-layer</w:t>
      </w:r>
      <w:r>
        <w:rPr>
          <w:spacing w:val="-7"/>
        </w:rPr>
        <w:t> </w:t>
      </w:r>
      <w:r>
        <w:rPr/>
        <w:t>dry</w:t>
      </w:r>
      <w:r>
        <w:rPr>
          <w:spacing w:val="-7"/>
        </w:rPr>
        <w:t> </w:t>
      </w:r>
      <w:r>
        <w:rPr/>
        <w:t>and</w:t>
      </w:r>
      <w:r>
        <w:rPr>
          <w:spacing w:val="-7"/>
        </w:rPr>
        <w:t> </w:t>
      </w:r>
      <w:r>
        <w:rPr/>
        <w:t>wet</w:t>
      </w:r>
      <w:r>
        <w:rPr>
          <w:spacing w:val="-7"/>
        </w:rPr>
        <w:t> </w:t>
      </w:r>
      <w:r>
        <w:rPr/>
        <w:t>underwear</w:t>
      </w:r>
      <w:r>
        <w:rPr>
          <w:spacing w:val="-7"/>
        </w:rPr>
        <w:t> </w:t>
      </w:r>
      <w:r>
        <w:rPr/>
        <w:t>using</w:t>
      </w:r>
      <w:r>
        <w:rPr>
          <w:spacing w:val="-8"/>
        </w:rPr>
        <w:t> </w:t>
      </w:r>
      <w:r>
        <w:rPr/>
        <w:t>a</w:t>
      </w:r>
      <w:r>
        <w:rPr>
          <w:spacing w:val="-8"/>
        </w:rPr>
        <w:t> </w:t>
      </w:r>
      <w:r>
        <w:rPr/>
        <w:t>static</w:t>
      </w:r>
      <w:r>
        <w:rPr>
          <w:spacing w:val="-7"/>
        </w:rPr>
        <w:t> </w:t>
      </w:r>
      <w:r>
        <w:rPr/>
        <w:t>(no</w:t>
      </w:r>
      <w:r>
        <w:rPr>
          <w:spacing w:val="-7"/>
        </w:rPr>
        <w:t> </w:t>
      </w:r>
      <w:r>
        <w:rPr/>
        <w:t>body</w:t>
      </w:r>
      <w:r>
        <w:rPr>
          <w:spacing w:val="-7"/>
        </w:rPr>
        <w:t> </w:t>
      </w:r>
      <w:r>
        <w:rPr/>
        <w:t>movement)</w:t>
      </w:r>
      <w:r>
        <w:rPr>
          <w:spacing w:val="-7"/>
        </w:rPr>
        <w:t> </w:t>
      </w:r>
      <w:r>
        <w:rPr/>
        <w:t>standing</w:t>
      </w:r>
      <w:r>
        <w:rPr>
          <w:spacing w:val="-8"/>
        </w:rPr>
        <w:t> </w:t>
      </w:r>
      <w:r>
        <w:rPr/>
        <w:t>man- ikin</w:t>
      </w:r>
      <w:r>
        <w:rPr>
          <w:spacing w:val="-2"/>
        </w:rPr>
        <w:t> </w:t>
      </w:r>
      <w:r>
        <w:rPr/>
        <w:t>with</w:t>
      </w:r>
      <w:r>
        <w:rPr>
          <w:spacing w:val="-1"/>
        </w:rPr>
        <w:t> </w:t>
      </w:r>
      <w:r>
        <w:rPr/>
        <w:t>34</w:t>
      </w:r>
      <w:r>
        <w:rPr>
          <w:rFonts w:ascii="Microsoft Sans Serif" w:hAnsi="Microsoft Sans Serif"/>
        </w:rPr>
        <w:t>°</w:t>
      </w:r>
      <w:r>
        <w:rPr/>
        <w:t>C</w:t>
      </w:r>
      <w:r>
        <w:rPr>
          <w:spacing w:val="-2"/>
        </w:rPr>
        <w:t> </w:t>
      </w:r>
      <w:r>
        <w:rPr/>
        <w:t>skin</w:t>
      </w:r>
      <w:r>
        <w:rPr>
          <w:spacing w:val="-2"/>
        </w:rPr>
        <w:t> </w:t>
      </w:r>
      <w:r>
        <w:rPr/>
        <w:t>temperature.</w:t>
      </w:r>
      <w:r>
        <w:rPr>
          <w:spacing w:val="-2"/>
        </w:rPr>
        <w:t> </w:t>
      </w:r>
      <w:r>
        <w:rPr/>
        <w:t>This</w:t>
      </w:r>
      <w:r>
        <w:rPr>
          <w:spacing w:val="-2"/>
        </w:rPr>
        <w:t> </w:t>
      </w:r>
      <w:r>
        <w:rPr/>
        <w:t>study</w:t>
      </w:r>
      <w:r>
        <w:rPr>
          <w:spacing w:val="-2"/>
        </w:rPr>
        <w:t> </w:t>
      </w:r>
      <w:r>
        <w:rPr/>
        <w:t>investigated</w:t>
      </w:r>
      <w:r>
        <w:rPr>
          <w:spacing w:val="-1"/>
        </w:rPr>
        <w:t> </w:t>
      </w:r>
      <w:r>
        <w:rPr/>
        <w:t>the</w:t>
      </w:r>
      <w:r>
        <w:rPr>
          <w:spacing w:val="-2"/>
        </w:rPr>
        <w:t> </w:t>
      </w:r>
      <w:r>
        <w:rPr/>
        <w:t>impact</w:t>
      </w:r>
      <w:r>
        <w:rPr>
          <w:spacing w:val="-1"/>
        </w:rPr>
        <w:t> </w:t>
      </w:r>
      <w:r>
        <w:rPr/>
        <w:t>of</w:t>
      </w:r>
      <w:r>
        <w:rPr>
          <w:spacing w:val="-2"/>
        </w:rPr>
        <w:t> </w:t>
      </w:r>
      <w:r>
        <w:rPr/>
        <w:t>clothing</w:t>
      </w:r>
      <w:r>
        <w:rPr>
          <w:spacing w:val="-1"/>
        </w:rPr>
        <w:t> </w:t>
      </w:r>
      <w:r>
        <w:rPr/>
        <w:t>attri- butes, wet/dry underwear, and ambient environmental conditions on evaporative resistance.</w:t>
      </w:r>
      <w:r>
        <w:rPr>
          <w:spacing w:val="31"/>
        </w:rPr>
        <w:t> </w:t>
      </w:r>
      <w:r>
        <w:rPr/>
        <w:t>It</w:t>
      </w:r>
      <w:r>
        <w:rPr>
          <w:spacing w:val="30"/>
        </w:rPr>
        <w:t> </w:t>
      </w:r>
      <w:r>
        <w:rPr/>
        <w:t>was</w:t>
      </w:r>
      <w:r>
        <w:rPr>
          <w:spacing w:val="31"/>
        </w:rPr>
        <w:t> </w:t>
      </w:r>
      <w:r>
        <w:rPr/>
        <w:t>found</w:t>
      </w:r>
      <w:r>
        <w:rPr>
          <w:spacing w:val="31"/>
        </w:rPr>
        <w:t> </w:t>
      </w:r>
      <w:r>
        <w:rPr/>
        <w:t>that</w:t>
      </w:r>
      <w:r>
        <w:rPr>
          <w:spacing w:val="31"/>
        </w:rPr>
        <w:t> </w:t>
      </w:r>
      <w:r>
        <w:rPr/>
        <w:t>the</w:t>
      </w:r>
      <w:r>
        <w:rPr>
          <w:spacing w:val="31"/>
        </w:rPr>
        <w:t> </w:t>
      </w:r>
      <w:r>
        <w:rPr/>
        <w:t>evaporative</w:t>
      </w:r>
      <w:r>
        <w:rPr>
          <w:spacing w:val="30"/>
        </w:rPr>
        <w:t> </w:t>
      </w:r>
      <w:r>
        <w:rPr/>
        <w:t>resistance</w:t>
      </w:r>
      <w:r>
        <w:rPr>
          <w:spacing w:val="32"/>
        </w:rPr>
        <w:t> </w:t>
      </w:r>
      <w:r>
        <w:rPr/>
        <w:t>of</w:t>
      </w:r>
      <w:r>
        <w:rPr>
          <w:spacing w:val="30"/>
        </w:rPr>
        <w:t> </w:t>
      </w:r>
      <w:r>
        <w:rPr/>
        <w:t>the</w:t>
      </w:r>
      <w:r>
        <w:rPr>
          <w:spacing w:val="32"/>
        </w:rPr>
        <w:t> </w:t>
      </w:r>
      <w:r>
        <w:rPr/>
        <w:t>coveralls</w:t>
      </w:r>
      <w:r>
        <w:rPr>
          <w:spacing w:val="29"/>
        </w:rPr>
        <w:t> </w:t>
      </w:r>
      <w:r>
        <w:rPr/>
        <w:t>was</w:t>
      </w:r>
      <w:r>
        <w:rPr>
          <w:spacing w:val="32"/>
        </w:rPr>
        <w:t> </w:t>
      </w:r>
      <w:r>
        <w:rPr>
          <w:spacing w:val="-4"/>
        </w:rPr>
        <w:t>very</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295" w:right="106"/>
        <w:jc w:val="both"/>
      </w:pPr>
      <w:r>
        <w:rPr/>
        <w:t>different</w:t>
      </w:r>
      <w:r>
        <w:rPr>
          <w:spacing w:val="-13"/>
        </w:rPr>
        <w:t> </w:t>
      </w:r>
      <w:r>
        <w:rPr/>
        <w:t>under</w:t>
      </w:r>
      <w:r>
        <w:rPr>
          <w:spacing w:val="-12"/>
        </w:rPr>
        <w:t> </w:t>
      </w:r>
      <w:r>
        <w:rPr/>
        <w:t>the</w:t>
      </w:r>
      <w:r>
        <w:rPr>
          <w:spacing w:val="-13"/>
        </w:rPr>
        <w:t> </w:t>
      </w:r>
      <w:r>
        <w:rPr/>
        <w:t>same</w:t>
      </w:r>
      <w:r>
        <w:rPr>
          <w:spacing w:val="-12"/>
        </w:rPr>
        <w:t> </w:t>
      </w:r>
      <w:r>
        <w:rPr/>
        <w:t>testing</w:t>
      </w:r>
      <w:r>
        <w:rPr>
          <w:spacing w:val="-13"/>
        </w:rPr>
        <w:t> </w:t>
      </w:r>
      <w:r>
        <w:rPr/>
        <w:t>conditions;</w:t>
      </w:r>
      <w:r>
        <w:rPr>
          <w:spacing w:val="-12"/>
        </w:rPr>
        <w:t> </w:t>
      </w:r>
      <w:r>
        <w:rPr/>
        <w:t>this</w:t>
      </w:r>
      <w:r>
        <w:rPr>
          <w:spacing w:val="-13"/>
        </w:rPr>
        <w:t> </w:t>
      </w:r>
      <w:r>
        <w:rPr/>
        <w:t>is</w:t>
      </w:r>
      <w:r>
        <w:rPr>
          <w:spacing w:val="-12"/>
        </w:rPr>
        <w:t> </w:t>
      </w:r>
      <w:r>
        <w:rPr/>
        <w:t>because</w:t>
      </w:r>
      <w:r>
        <w:rPr>
          <w:spacing w:val="-13"/>
        </w:rPr>
        <w:t> </w:t>
      </w:r>
      <w:r>
        <w:rPr/>
        <w:t>the</w:t>
      </w:r>
      <w:r>
        <w:rPr>
          <w:spacing w:val="-12"/>
        </w:rPr>
        <w:t> </w:t>
      </w:r>
      <w:r>
        <w:rPr/>
        <w:t>permeability</w:t>
      </w:r>
      <w:r>
        <w:rPr>
          <w:spacing w:val="-13"/>
        </w:rPr>
        <w:t> </w:t>
      </w:r>
      <w:r>
        <w:rPr/>
        <w:t>of</w:t>
      </w:r>
      <w:r>
        <w:rPr>
          <w:spacing w:val="-12"/>
        </w:rPr>
        <w:t> </w:t>
      </w:r>
      <w:r>
        <w:rPr/>
        <w:t>the</w:t>
      </w:r>
      <w:r>
        <w:rPr>
          <w:spacing w:val="-13"/>
        </w:rPr>
        <w:t> </w:t>
      </w:r>
      <w:r>
        <w:rPr/>
        <w:t>cov- eralls</w:t>
      </w:r>
      <w:r>
        <w:rPr>
          <w:spacing w:val="-7"/>
        </w:rPr>
        <w:t> </w:t>
      </w:r>
      <w:r>
        <w:rPr/>
        <w:t>was</w:t>
      </w:r>
      <w:r>
        <w:rPr>
          <w:spacing w:val="-5"/>
        </w:rPr>
        <w:t> </w:t>
      </w:r>
      <w:r>
        <w:rPr/>
        <w:t>different.</w:t>
      </w:r>
      <w:r>
        <w:rPr>
          <w:spacing w:val="-7"/>
        </w:rPr>
        <w:t> </w:t>
      </w:r>
      <w:r>
        <w:rPr/>
        <w:t>In</w:t>
      </w:r>
      <w:r>
        <w:rPr>
          <w:spacing w:val="-6"/>
        </w:rPr>
        <w:t> </w:t>
      </w:r>
      <w:r>
        <w:rPr/>
        <w:t>this</w:t>
      </w:r>
      <w:r>
        <w:rPr>
          <w:spacing w:val="-5"/>
        </w:rPr>
        <w:t> </w:t>
      </w:r>
      <w:r>
        <w:rPr/>
        <w:t>case,</w:t>
      </w:r>
      <w:r>
        <w:rPr>
          <w:spacing w:val="-5"/>
        </w:rPr>
        <w:t> </w:t>
      </w:r>
      <w:r>
        <w:rPr/>
        <w:t>the</w:t>
      </w:r>
      <w:r>
        <w:rPr>
          <w:spacing w:val="-6"/>
        </w:rPr>
        <w:t> </w:t>
      </w:r>
      <w:r>
        <w:rPr/>
        <w:t>impermeable</w:t>
      </w:r>
      <w:r>
        <w:rPr>
          <w:spacing w:val="-6"/>
        </w:rPr>
        <w:t> </w:t>
      </w:r>
      <w:r>
        <w:rPr/>
        <w:t>coveralls</w:t>
      </w:r>
      <w:r>
        <w:rPr>
          <w:spacing w:val="-6"/>
        </w:rPr>
        <w:t> </w:t>
      </w:r>
      <w:r>
        <w:rPr/>
        <w:t>showed</w:t>
      </w:r>
      <w:r>
        <w:rPr>
          <w:spacing w:val="-6"/>
        </w:rPr>
        <w:t> </w:t>
      </w:r>
      <w:r>
        <w:rPr/>
        <w:t>the</w:t>
      </w:r>
      <w:r>
        <w:rPr>
          <w:spacing w:val="-6"/>
        </w:rPr>
        <w:t> </w:t>
      </w:r>
      <w:r>
        <w:rPr/>
        <w:t>highest</w:t>
      </w:r>
      <w:r>
        <w:rPr>
          <w:spacing w:val="-5"/>
        </w:rPr>
        <w:t> </w:t>
      </w:r>
      <w:r>
        <w:rPr/>
        <w:t>evap- orative</w:t>
      </w:r>
      <w:r>
        <w:rPr>
          <w:spacing w:val="-12"/>
        </w:rPr>
        <w:t> </w:t>
      </w:r>
      <w:r>
        <w:rPr/>
        <w:t>resistance—more</w:t>
      </w:r>
      <w:r>
        <w:rPr>
          <w:spacing w:val="-12"/>
        </w:rPr>
        <w:t> </w:t>
      </w:r>
      <w:r>
        <w:rPr/>
        <w:t>than</w:t>
      </w:r>
      <w:r>
        <w:rPr>
          <w:spacing w:val="-10"/>
        </w:rPr>
        <w:t> </w:t>
      </w:r>
      <w:r>
        <w:rPr/>
        <w:t>other</w:t>
      </w:r>
      <w:r>
        <w:rPr>
          <w:spacing w:val="-12"/>
        </w:rPr>
        <w:t> </w:t>
      </w:r>
      <w:r>
        <w:rPr/>
        <w:t>more</w:t>
      </w:r>
      <w:r>
        <w:rPr>
          <w:spacing w:val="-12"/>
        </w:rPr>
        <w:t> </w:t>
      </w:r>
      <w:r>
        <w:rPr/>
        <w:t>or</w:t>
      </w:r>
      <w:r>
        <w:rPr>
          <w:spacing w:val="-11"/>
        </w:rPr>
        <w:t> </w:t>
      </w:r>
      <w:r>
        <w:rPr/>
        <w:t>less</w:t>
      </w:r>
      <w:r>
        <w:rPr>
          <w:spacing w:val="-11"/>
        </w:rPr>
        <w:t> </w:t>
      </w:r>
      <w:r>
        <w:rPr/>
        <w:t>permeable</w:t>
      </w:r>
      <w:r>
        <w:rPr>
          <w:spacing w:val="-11"/>
        </w:rPr>
        <w:t> </w:t>
      </w:r>
      <w:r>
        <w:rPr/>
        <w:t>coveralls.</w:t>
      </w:r>
      <w:r>
        <w:rPr>
          <w:spacing w:val="-11"/>
        </w:rPr>
        <w:t> </w:t>
      </w:r>
      <w:r>
        <w:rPr/>
        <w:t>Additionally,</w:t>
      </w:r>
      <w:r>
        <w:rPr>
          <w:spacing w:val="-11"/>
        </w:rPr>
        <w:t> </w:t>
      </w:r>
      <w:r>
        <w:rPr/>
        <w:t>it was</w:t>
      </w:r>
      <w:r>
        <w:rPr>
          <w:spacing w:val="-5"/>
        </w:rPr>
        <w:t> </w:t>
      </w:r>
      <w:r>
        <w:rPr/>
        <w:t>observed</w:t>
      </w:r>
      <w:r>
        <w:rPr>
          <w:spacing w:val="-4"/>
        </w:rPr>
        <w:t> </w:t>
      </w:r>
      <w:r>
        <w:rPr/>
        <w:t>that</w:t>
      </w:r>
      <w:r>
        <w:rPr>
          <w:spacing w:val="-6"/>
        </w:rPr>
        <w:t> </w:t>
      </w:r>
      <w:r>
        <w:rPr/>
        <w:t>the</w:t>
      </w:r>
      <w:r>
        <w:rPr>
          <w:spacing w:val="-6"/>
        </w:rPr>
        <w:t> </w:t>
      </w:r>
      <w:r>
        <w:rPr/>
        <w:t>evaporative</w:t>
      </w:r>
      <w:r>
        <w:rPr>
          <w:spacing w:val="-6"/>
        </w:rPr>
        <w:t> </w:t>
      </w:r>
      <w:r>
        <w:rPr/>
        <w:t>resistance</w:t>
      </w:r>
      <w:r>
        <w:rPr>
          <w:spacing w:val="-6"/>
        </w:rPr>
        <w:t> </w:t>
      </w:r>
      <w:r>
        <w:rPr/>
        <w:t>of</w:t>
      </w:r>
      <w:r>
        <w:rPr>
          <w:spacing w:val="-6"/>
        </w:rPr>
        <w:t> </w:t>
      </w:r>
      <w:r>
        <w:rPr/>
        <w:t>the</w:t>
      </w:r>
      <w:r>
        <w:rPr>
          <w:spacing w:val="-6"/>
        </w:rPr>
        <w:t> </w:t>
      </w:r>
      <w:r>
        <w:rPr/>
        <w:t>permeable</w:t>
      </w:r>
      <w:r>
        <w:rPr>
          <w:spacing w:val="-6"/>
        </w:rPr>
        <w:t> </w:t>
      </w:r>
      <w:r>
        <w:rPr/>
        <w:t>or</w:t>
      </w:r>
      <w:r>
        <w:rPr>
          <w:spacing w:val="-6"/>
        </w:rPr>
        <w:t> </w:t>
      </w:r>
      <w:r>
        <w:rPr/>
        <w:t>impermeable</w:t>
      </w:r>
      <w:r>
        <w:rPr>
          <w:spacing w:val="-6"/>
        </w:rPr>
        <w:t> </w:t>
      </w:r>
      <w:r>
        <w:rPr/>
        <w:t>cover- alls</w:t>
      </w:r>
      <w:r>
        <w:rPr>
          <w:spacing w:val="-3"/>
        </w:rPr>
        <w:t> </w:t>
      </w:r>
      <w:r>
        <w:rPr/>
        <w:t>is</w:t>
      </w:r>
      <w:r>
        <w:rPr>
          <w:spacing w:val="-5"/>
        </w:rPr>
        <w:t> </w:t>
      </w:r>
      <w:r>
        <w:rPr/>
        <w:t>very</w:t>
      </w:r>
      <w:r>
        <w:rPr>
          <w:spacing w:val="-4"/>
        </w:rPr>
        <w:t> </w:t>
      </w:r>
      <w:r>
        <w:rPr/>
        <w:t>different</w:t>
      </w:r>
      <w:r>
        <w:rPr>
          <w:spacing w:val="-4"/>
        </w:rPr>
        <w:t> </w:t>
      </w:r>
      <w:r>
        <w:rPr/>
        <w:t>in</w:t>
      </w:r>
      <w:r>
        <w:rPr>
          <w:spacing w:val="-4"/>
        </w:rPr>
        <w:t> </w:t>
      </w:r>
      <w:r>
        <w:rPr/>
        <w:t>combination</w:t>
      </w:r>
      <w:r>
        <w:rPr>
          <w:spacing w:val="-5"/>
        </w:rPr>
        <w:t> </w:t>
      </w:r>
      <w:r>
        <w:rPr/>
        <w:t>with</w:t>
      </w:r>
      <w:r>
        <w:rPr>
          <w:spacing w:val="-5"/>
        </w:rPr>
        <w:t> </w:t>
      </w:r>
      <w:r>
        <w:rPr/>
        <w:t>dry</w:t>
      </w:r>
      <w:r>
        <w:rPr>
          <w:spacing w:val="-4"/>
        </w:rPr>
        <w:t> </w:t>
      </w:r>
      <w:r>
        <w:rPr/>
        <w:t>and</w:t>
      </w:r>
      <w:r>
        <w:rPr>
          <w:spacing w:val="-5"/>
        </w:rPr>
        <w:t> </w:t>
      </w:r>
      <w:r>
        <w:rPr/>
        <w:t>wet</w:t>
      </w:r>
      <w:r>
        <w:rPr>
          <w:spacing w:val="-4"/>
        </w:rPr>
        <w:t> </w:t>
      </w:r>
      <w:r>
        <w:rPr/>
        <w:t>underwear.</w:t>
      </w:r>
      <w:r>
        <w:rPr>
          <w:spacing w:val="-3"/>
        </w:rPr>
        <w:t> </w:t>
      </w:r>
      <w:r>
        <w:rPr/>
        <w:t>It</w:t>
      </w:r>
      <w:r>
        <w:rPr>
          <w:spacing w:val="-5"/>
        </w:rPr>
        <w:t> </w:t>
      </w:r>
      <w:r>
        <w:rPr/>
        <w:t>was</w:t>
      </w:r>
      <w:r>
        <w:rPr>
          <w:spacing w:val="-4"/>
        </w:rPr>
        <w:t> </w:t>
      </w:r>
      <w:r>
        <w:rPr/>
        <w:t>found</w:t>
      </w:r>
      <w:r>
        <w:rPr>
          <w:spacing w:val="-5"/>
        </w:rPr>
        <w:t> </w:t>
      </w:r>
      <w:r>
        <w:rPr/>
        <w:t>that</w:t>
      </w:r>
      <w:r>
        <w:rPr>
          <w:spacing w:val="-4"/>
        </w:rPr>
        <w:t> </w:t>
      </w:r>
      <w:r>
        <w:rPr/>
        <w:t>in the initial phase (when the coverall immediately comes into contact with the wet underwear), the coveralls absorb water and their evaporative resistance decreases; however, after some time, the evaporative resistance increases due to condensation of</w:t>
      </w:r>
      <w:r>
        <w:rPr>
          <w:spacing w:val="-5"/>
        </w:rPr>
        <w:t> </w:t>
      </w:r>
      <w:r>
        <w:rPr/>
        <w:t>water</w:t>
      </w:r>
      <w:r>
        <w:rPr>
          <w:spacing w:val="-5"/>
        </w:rPr>
        <w:t> </w:t>
      </w:r>
      <w:r>
        <w:rPr/>
        <w:t>inside</w:t>
      </w:r>
      <w:r>
        <w:rPr>
          <w:spacing w:val="-4"/>
        </w:rPr>
        <w:t> </w:t>
      </w:r>
      <w:r>
        <w:rPr/>
        <w:t>the</w:t>
      </w:r>
      <w:r>
        <w:rPr>
          <w:spacing w:val="-6"/>
        </w:rPr>
        <w:t> </w:t>
      </w:r>
      <w:r>
        <w:rPr/>
        <w:t>coveralls.</w:t>
      </w:r>
      <w:r>
        <w:rPr>
          <w:spacing w:val="-5"/>
        </w:rPr>
        <w:t> </w:t>
      </w:r>
      <w:r>
        <w:rPr/>
        <w:t>This</w:t>
      </w:r>
      <w:r>
        <w:rPr>
          <w:spacing w:val="-6"/>
        </w:rPr>
        <w:t> </w:t>
      </w:r>
      <w:r>
        <w:rPr/>
        <w:t>phenomenon</w:t>
      </w:r>
      <w:r>
        <w:rPr>
          <w:spacing w:val="-5"/>
        </w:rPr>
        <w:t> </w:t>
      </w:r>
      <w:r>
        <w:rPr/>
        <w:t>was</w:t>
      </w:r>
      <w:r>
        <w:rPr>
          <w:spacing w:val="-5"/>
        </w:rPr>
        <w:t> </w:t>
      </w:r>
      <w:r>
        <w:rPr/>
        <w:t>more</w:t>
      </w:r>
      <w:r>
        <w:rPr>
          <w:spacing w:val="-5"/>
        </w:rPr>
        <w:t> </w:t>
      </w:r>
      <w:r>
        <w:rPr/>
        <w:t>prominent</w:t>
      </w:r>
      <w:r>
        <w:rPr>
          <w:spacing w:val="-6"/>
        </w:rPr>
        <w:t> </w:t>
      </w:r>
      <w:r>
        <w:rPr/>
        <w:t>in</w:t>
      </w:r>
      <w:r>
        <w:rPr>
          <w:spacing w:val="-5"/>
        </w:rPr>
        <w:t> </w:t>
      </w:r>
      <w:r>
        <w:rPr/>
        <w:t>the</w:t>
      </w:r>
      <w:r>
        <w:rPr>
          <w:spacing w:val="-6"/>
        </w:rPr>
        <w:t> </w:t>
      </w:r>
      <w:r>
        <w:rPr/>
        <w:t>imperme- able coveralls, and the evaporative resistance of the impermeable coveralls varied at three different temperatures (10, 20, and 34</w:t>
      </w:r>
      <w:r>
        <w:rPr>
          <w:rFonts w:ascii="Microsoft Sans Serif" w:hAnsi="Microsoft Sans Serif"/>
        </w:rPr>
        <w:t>°</w:t>
      </w:r>
      <w:r>
        <w:rPr/>
        <w:t>C) with constant ambient air velocity (0.5</w:t>
      </w:r>
      <w:r>
        <w:rPr>
          <w:spacing w:val="-3"/>
        </w:rPr>
        <w:t> </w:t>
      </w:r>
      <w:r>
        <w:rPr/>
        <w:t>m/s) and water vapor pressure (1</w:t>
      </w:r>
      <w:r>
        <w:rPr>
          <w:spacing w:val="-3"/>
        </w:rPr>
        <w:t> </w:t>
      </w:r>
      <w:r>
        <w:rPr/>
        <w:t>kPa). Holmer [</w:t>
      </w:r>
      <w:r>
        <w:rPr>
          <w:color w:val="0080AC"/>
        </w:rPr>
        <w:t>454</w:t>
      </w:r>
      <w:r>
        <w:rPr/>
        <w:t>] analyzed the evaporative resistance of protective clothing. He reported that the evaporative resistance of this clothing</w:t>
      </w:r>
      <w:r>
        <w:rPr>
          <w:spacing w:val="-2"/>
        </w:rPr>
        <w:t> </w:t>
      </w:r>
      <w:r>
        <w:rPr/>
        <w:t>is</w:t>
      </w:r>
      <w:r>
        <w:rPr>
          <w:spacing w:val="-2"/>
        </w:rPr>
        <w:t> </w:t>
      </w:r>
      <w:r>
        <w:rPr/>
        <w:t>dependent</w:t>
      </w:r>
      <w:r>
        <w:rPr>
          <w:spacing w:val="-2"/>
        </w:rPr>
        <w:t> </w:t>
      </w:r>
      <w:r>
        <w:rPr/>
        <w:t>upon</w:t>
      </w:r>
      <w:r>
        <w:rPr>
          <w:spacing w:val="-2"/>
        </w:rPr>
        <w:t> </w:t>
      </w:r>
      <w:r>
        <w:rPr/>
        <w:t>its</w:t>
      </w:r>
      <w:r>
        <w:rPr>
          <w:spacing w:val="-3"/>
        </w:rPr>
        <w:t> </w:t>
      </w:r>
      <w:r>
        <w:rPr/>
        <w:t>permeability</w:t>
      </w:r>
      <w:r>
        <w:rPr>
          <w:spacing w:val="-2"/>
        </w:rPr>
        <w:t> </w:t>
      </w:r>
      <w:r>
        <w:rPr/>
        <w:t>and</w:t>
      </w:r>
      <w:r>
        <w:rPr>
          <w:spacing w:val="-2"/>
        </w:rPr>
        <w:t> </w:t>
      </w:r>
      <w:r>
        <w:rPr/>
        <w:t>thickness;</w:t>
      </w:r>
      <w:r>
        <w:rPr>
          <w:spacing w:val="-2"/>
        </w:rPr>
        <w:t> </w:t>
      </w:r>
      <w:r>
        <w:rPr/>
        <w:t>generally,</w:t>
      </w:r>
      <w:r>
        <w:rPr>
          <w:spacing w:val="-1"/>
        </w:rPr>
        <w:t> </w:t>
      </w:r>
      <w:r>
        <w:rPr/>
        <w:t>the</w:t>
      </w:r>
      <w:r>
        <w:rPr>
          <w:spacing w:val="-2"/>
        </w:rPr>
        <w:t> </w:t>
      </w:r>
      <w:r>
        <w:rPr/>
        <w:t>evaporative resistance</w:t>
      </w:r>
      <w:r>
        <w:rPr>
          <w:spacing w:val="-2"/>
        </w:rPr>
        <w:t> </w:t>
      </w:r>
      <w:r>
        <w:rPr/>
        <w:t>of</w:t>
      </w:r>
      <w:r>
        <w:rPr>
          <w:spacing w:val="-2"/>
        </w:rPr>
        <w:t> </w:t>
      </w:r>
      <w:r>
        <w:rPr/>
        <w:t>impermeable</w:t>
      </w:r>
      <w:r>
        <w:rPr>
          <w:spacing w:val="-2"/>
        </w:rPr>
        <w:t> </w:t>
      </w:r>
      <w:r>
        <w:rPr/>
        <w:t>and</w:t>
      </w:r>
      <w:r>
        <w:rPr>
          <w:spacing w:val="-2"/>
        </w:rPr>
        <w:t> </w:t>
      </w:r>
      <w:r>
        <w:rPr/>
        <w:t>thick</w:t>
      </w:r>
      <w:r>
        <w:rPr>
          <w:spacing w:val="-3"/>
        </w:rPr>
        <w:t> </w:t>
      </w:r>
      <w:r>
        <w:rPr/>
        <w:t>clothing</w:t>
      </w:r>
      <w:r>
        <w:rPr>
          <w:spacing w:val="-2"/>
        </w:rPr>
        <w:t> </w:t>
      </w:r>
      <w:r>
        <w:rPr/>
        <w:t>ensembles</w:t>
      </w:r>
      <w:r>
        <w:rPr>
          <w:spacing w:val="-2"/>
        </w:rPr>
        <w:t> </w:t>
      </w:r>
      <w:r>
        <w:rPr/>
        <w:t>is</w:t>
      </w:r>
      <w:r>
        <w:rPr>
          <w:spacing w:val="-3"/>
        </w:rPr>
        <w:t> </w:t>
      </w:r>
      <w:r>
        <w:rPr/>
        <w:t>higher</w:t>
      </w:r>
      <w:r>
        <w:rPr>
          <w:spacing w:val="-3"/>
        </w:rPr>
        <w:t> </w:t>
      </w:r>
      <w:r>
        <w:rPr/>
        <w:t>than</w:t>
      </w:r>
      <w:r>
        <w:rPr>
          <w:spacing w:val="-1"/>
        </w:rPr>
        <w:t> </w:t>
      </w:r>
      <w:r>
        <w:rPr/>
        <w:t>for</w:t>
      </w:r>
      <w:r>
        <w:rPr>
          <w:spacing w:val="-2"/>
        </w:rPr>
        <w:t> </w:t>
      </w:r>
      <w:r>
        <w:rPr/>
        <w:t>permeable and thin clothing ensembles. He explained that in impermeable or less permeable clothing,</w:t>
      </w:r>
      <w:r>
        <w:rPr>
          <w:spacing w:val="-12"/>
        </w:rPr>
        <w:t> </w:t>
      </w:r>
      <w:r>
        <w:rPr/>
        <w:t>the</w:t>
      </w:r>
      <w:r>
        <w:rPr>
          <w:spacing w:val="-12"/>
        </w:rPr>
        <w:t> </w:t>
      </w:r>
      <w:r>
        <w:rPr/>
        <w:t>saturation</w:t>
      </w:r>
      <w:r>
        <w:rPr>
          <w:spacing w:val="-12"/>
        </w:rPr>
        <w:t> </w:t>
      </w:r>
      <w:r>
        <w:rPr/>
        <w:t>of</w:t>
      </w:r>
      <w:r>
        <w:rPr>
          <w:spacing w:val="-12"/>
        </w:rPr>
        <w:t> </w:t>
      </w:r>
      <w:r>
        <w:rPr/>
        <w:t>the</w:t>
      </w:r>
      <w:r>
        <w:rPr>
          <w:spacing w:val="-12"/>
        </w:rPr>
        <w:t> </w:t>
      </w:r>
      <w:r>
        <w:rPr/>
        <w:t>clothing</w:t>
      </w:r>
      <w:r>
        <w:rPr>
          <w:spacing w:val="-12"/>
        </w:rPr>
        <w:t> </w:t>
      </w:r>
      <w:r>
        <w:rPr/>
        <w:t>microclimate</w:t>
      </w:r>
      <w:r>
        <w:rPr>
          <w:spacing w:val="-12"/>
        </w:rPr>
        <w:t> </w:t>
      </w:r>
      <w:r>
        <w:rPr/>
        <w:t>and</w:t>
      </w:r>
      <w:r>
        <w:rPr>
          <w:spacing w:val="-12"/>
        </w:rPr>
        <w:t> </w:t>
      </w:r>
      <w:r>
        <w:rPr/>
        <w:t>condensation</w:t>
      </w:r>
      <w:r>
        <w:rPr>
          <w:spacing w:val="-11"/>
        </w:rPr>
        <w:t> </w:t>
      </w:r>
      <w:r>
        <w:rPr/>
        <w:t>within</w:t>
      </w:r>
      <w:r>
        <w:rPr>
          <w:spacing w:val="-12"/>
        </w:rPr>
        <w:t> </w:t>
      </w:r>
      <w:r>
        <w:rPr/>
        <w:t>clothing ensembles</w:t>
      </w:r>
      <w:r>
        <w:rPr>
          <w:spacing w:val="-3"/>
        </w:rPr>
        <w:t> </w:t>
      </w:r>
      <w:r>
        <w:rPr/>
        <w:t>occurs</w:t>
      </w:r>
      <w:r>
        <w:rPr>
          <w:spacing w:val="-3"/>
        </w:rPr>
        <w:t> </w:t>
      </w:r>
      <w:r>
        <w:rPr/>
        <w:t>very</w:t>
      </w:r>
      <w:r>
        <w:rPr>
          <w:spacing w:val="-2"/>
        </w:rPr>
        <w:t> </w:t>
      </w:r>
      <w:r>
        <w:rPr/>
        <w:t>quickly.</w:t>
      </w:r>
      <w:r>
        <w:rPr>
          <w:spacing w:val="-2"/>
        </w:rPr>
        <w:t> </w:t>
      </w:r>
      <w:r>
        <w:rPr/>
        <w:t>This</w:t>
      </w:r>
      <w:r>
        <w:rPr>
          <w:spacing w:val="-2"/>
        </w:rPr>
        <w:t> </w:t>
      </w:r>
      <w:r>
        <w:rPr/>
        <w:t>condensation</w:t>
      </w:r>
      <w:r>
        <w:rPr>
          <w:spacing w:val="-3"/>
        </w:rPr>
        <w:t> </w:t>
      </w:r>
      <w:r>
        <w:rPr/>
        <w:t>occurs</w:t>
      </w:r>
      <w:r>
        <w:rPr>
          <w:spacing w:val="-2"/>
        </w:rPr>
        <w:t> </w:t>
      </w:r>
      <w:r>
        <w:rPr/>
        <w:t>more</w:t>
      </w:r>
      <w:r>
        <w:rPr>
          <w:spacing w:val="-3"/>
        </w:rPr>
        <w:t> </w:t>
      </w:r>
      <w:r>
        <w:rPr/>
        <w:t>effectively</w:t>
      </w:r>
      <w:r>
        <w:rPr>
          <w:spacing w:val="-2"/>
        </w:rPr>
        <w:t> </w:t>
      </w:r>
      <w:r>
        <w:rPr/>
        <w:t>inside</w:t>
      </w:r>
      <w:r>
        <w:rPr>
          <w:spacing w:val="-2"/>
        </w:rPr>
        <w:t> </w:t>
      </w:r>
      <w:r>
        <w:rPr/>
        <w:t>the outer</w:t>
      </w:r>
      <w:r>
        <w:rPr>
          <w:spacing w:val="-11"/>
        </w:rPr>
        <w:t> </w:t>
      </w:r>
      <w:r>
        <w:rPr/>
        <w:t>layer</w:t>
      </w:r>
      <w:r>
        <w:rPr>
          <w:spacing w:val="-11"/>
        </w:rPr>
        <w:t> </w:t>
      </w:r>
      <w:r>
        <w:rPr/>
        <w:t>and</w:t>
      </w:r>
      <w:r>
        <w:rPr>
          <w:spacing w:val="-10"/>
        </w:rPr>
        <w:t> </w:t>
      </w:r>
      <w:r>
        <w:rPr/>
        <w:t>moisture</w:t>
      </w:r>
      <w:r>
        <w:rPr>
          <w:spacing w:val="-9"/>
        </w:rPr>
        <w:t> </w:t>
      </w:r>
      <w:r>
        <w:rPr/>
        <w:t>barrier</w:t>
      </w:r>
      <w:r>
        <w:rPr>
          <w:spacing w:val="-9"/>
        </w:rPr>
        <w:t> </w:t>
      </w:r>
      <w:r>
        <w:rPr/>
        <w:t>present</w:t>
      </w:r>
      <w:r>
        <w:rPr>
          <w:spacing w:val="-9"/>
        </w:rPr>
        <w:t> </w:t>
      </w:r>
      <w:r>
        <w:rPr/>
        <w:t>in</w:t>
      </w:r>
      <w:r>
        <w:rPr>
          <w:spacing w:val="-10"/>
        </w:rPr>
        <w:t> </w:t>
      </w:r>
      <w:r>
        <w:rPr/>
        <w:t>protective</w:t>
      </w:r>
      <w:r>
        <w:rPr>
          <w:spacing w:val="-10"/>
        </w:rPr>
        <w:t> </w:t>
      </w:r>
      <w:r>
        <w:rPr/>
        <w:t>clothing,</w:t>
      </w:r>
      <w:r>
        <w:rPr>
          <w:spacing w:val="-9"/>
        </w:rPr>
        <w:t> </w:t>
      </w:r>
      <w:r>
        <w:rPr/>
        <w:t>especially</w:t>
      </w:r>
      <w:r>
        <w:rPr>
          <w:spacing w:val="-10"/>
        </w:rPr>
        <w:t> </w:t>
      </w:r>
      <w:r>
        <w:rPr/>
        <w:t>in</w:t>
      </w:r>
      <w:r>
        <w:rPr>
          <w:spacing w:val="-10"/>
        </w:rPr>
        <w:t> </w:t>
      </w:r>
      <w:r>
        <w:rPr/>
        <w:t>temperate and</w:t>
      </w:r>
      <w:r>
        <w:rPr>
          <w:spacing w:val="-13"/>
        </w:rPr>
        <w:t> </w:t>
      </w:r>
      <w:r>
        <w:rPr/>
        <w:t>warm</w:t>
      </w:r>
      <w:r>
        <w:rPr>
          <w:spacing w:val="-12"/>
        </w:rPr>
        <w:t> </w:t>
      </w:r>
      <w:r>
        <w:rPr/>
        <w:t>ambient</w:t>
      </w:r>
      <w:r>
        <w:rPr>
          <w:spacing w:val="-13"/>
        </w:rPr>
        <w:t> </w:t>
      </w:r>
      <w:r>
        <w:rPr/>
        <w:t>environments.</w:t>
      </w:r>
      <w:r>
        <w:rPr>
          <w:spacing w:val="-12"/>
        </w:rPr>
        <w:t> </w:t>
      </w:r>
      <w:r>
        <w:rPr/>
        <w:t>Eventually,</w:t>
      </w:r>
      <w:r>
        <w:rPr>
          <w:spacing w:val="-13"/>
        </w:rPr>
        <w:t> </w:t>
      </w:r>
      <w:r>
        <w:rPr/>
        <w:t>the</w:t>
      </w:r>
      <w:r>
        <w:rPr>
          <w:spacing w:val="-12"/>
        </w:rPr>
        <w:t> </w:t>
      </w:r>
      <w:r>
        <w:rPr/>
        <w:t>heat</w:t>
      </w:r>
      <w:r>
        <w:rPr>
          <w:spacing w:val="-13"/>
        </w:rPr>
        <w:t> </w:t>
      </w:r>
      <w:r>
        <w:rPr/>
        <w:t>is</w:t>
      </w:r>
      <w:r>
        <w:rPr>
          <w:spacing w:val="-12"/>
        </w:rPr>
        <w:t> </w:t>
      </w:r>
      <w:r>
        <w:rPr/>
        <w:t>liberated</w:t>
      </w:r>
      <w:r>
        <w:rPr>
          <w:spacing w:val="-13"/>
        </w:rPr>
        <w:t> </w:t>
      </w:r>
      <w:r>
        <w:rPr/>
        <w:t>due</w:t>
      </w:r>
      <w:r>
        <w:rPr>
          <w:spacing w:val="-12"/>
        </w:rPr>
        <w:t> </w:t>
      </w:r>
      <w:r>
        <w:rPr/>
        <w:t>to</w:t>
      </w:r>
      <w:r>
        <w:rPr>
          <w:spacing w:val="-13"/>
        </w:rPr>
        <w:t> </w:t>
      </w:r>
      <w:r>
        <w:rPr/>
        <w:t>condensation and</w:t>
      </w:r>
      <w:r>
        <w:rPr>
          <w:spacing w:val="-10"/>
        </w:rPr>
        <w:t> </w:t>
      </w:r>
      <w:r>
        <w:rPr/>
        <w:t>raises</w:t>
      </w:r>
      <w:r>
        <w:rPr>
          <w:spacing w:val="-9"/>
        </w:rPr>
        <w:t> </w:t>
      </w:r>
      <w:r>
        <w:rPr/>
        <w:t>the</w:t>
      </w:r>
      <w:r>
        <w:rPr>
          <w:spacing w:val="-10"/>
        </w:rPr>
        <w:t> </w:t>
      </w:r>
      <w:r>
        <w:rPr/>
        <w:t>local</w:t>
      </w:r>
      <w:r>
        <w:rPr>
          <w:spacing w:val="-11"/>
        </w:rPr>
        <w:t> </w:t>
      </w:r>
      <w:r>
        <w:rPr/>
        <w:t>temperature</w:t>
      </w:r>
      <w:r>
        <w:rPr>
          <w:spacing w:val="-9"/>
        </w:rPr>
        <w:t> </w:t>
      </w:r>
      <w:r>
        <w:rPr/>
        <w:t>within</w:t>
      </w:r>
      <w:r>
        <w:rPr>
          <w:spacing w:val="-9"/>
        </w:rPr>
        <w:t> </w:t>
      </w:r>
      <w:r>
        <w:rPr/>
        <w:t>the</w:t>
      </w:r>
      <w:r>
        <w:rPr>
          <w:spacing w:val="-9"/>
        </w:rPr>
        <w:t> </w:t>
      </w:r>
      <w:r>
        <w:rPr/>
        <w:t>clothing.</w:t>
      </w:r>
      <w:r>
        <w:rPr>
          <w:spacing w:val="-9"/>
        </w:rPr>
        <w:t> </w:t>
      </w:r>
      <w:r>
        <w:rPr/>
        <w:t>This</w:t>
      </w:r>
      <w:r>
        <w:rPr>
          <w:spacing w:val="-9"/>
        </w:rPr>
        <w:t> </w:t>
      </w:r>
      <w:r>
        <w:rPr/>
        <w:t>increasing</w:t>
      </w:r>
      <w:r>
        <w:rPr>
          <w:spacing w:val="-11"/>
        </w:rPr>
        <w:t> </w:t>
      </w:r>
      <w:r>
        <w:rPr/>
        <w:t>local</w:t>
      </w:r>
      <w:r>
        <w:rPr>
          <w:spacing w:val="-11"/>
        </w:rPr>
        <w:t> </w:t>
      </w:r>
      <w:r>
        <w:rPr/>
        <w:t>temperature increases the evaporative resistance of the protective clothing. Richards et al. [</w:t>
      </w:r>
      <w:r>
        <w:rPr>
          <w:color w:val="0080AC"/>
        </w:rPr>
        <w:t>464</w:t>
      </w:r>
      <w:r>
        <w:rPr/>
        <w:t>] </w:t>
      </w:r>
      <w:r>
        <w:rPr>
          <w:spacing w:val="-2"/>
        </w:rPr>
        <w:t>investigated</w:t>
      </w:r>
      <w:r>
        <w:rPr>
          <w:spacing w:val="-4"/>
        </w:rPr>
        <w:t> </w:t>
      </w:r>
      <w:r>
        <w:rPr>
          <w:spacing w:val="-2"/>
        </w:rPr>
        <w:t>the</w:t>
      </w:r>
      <w:r>
        <w:rPr>
          <w:spacing w:val="-3"/>
        </w:rPr>
        <w:t> </w:t>
      </w:r>
      <w:r>
        <w:rPr>
          <w:spacing w:val="-2"/>
        </w:rPr>
        <w:t>effect of</w:t>
      </w:r>
      <w:r>
        <w:rPr>
          <w:spacing w:val="-3"/>
        </w:rPr>
        <w:t> </w:t>
      </w:r>
      <w:r>
        <w:rPr>
          <w:spacing w:val="-2"/>
        </w:rPr>
        <w:t>moisture and</w:t>
      </w:r>
      <w:r>
        <w:rPr>
          <w:spacing w:val="-3"/>
        </w:rPr>
        <w:t> </w:t>
      </w:r>
      <w:r>
        <w:rPr>
          <w:spacing w:val="-2"/>
        </w:rPr>
        <w:t>underwear</w:t>
      </w:r>
      <w:r>
        <w:rPr>
          <w:spacing w:val="-3"/>
        </w:rPr>
        <w:t> </w:t>
      </w:r>
      <w:r>
        <w:rPr>
          <w:spacing w:val="-2"/>
        </w:rPr>
        <w:t>on</w:t>
      </w:r>
      <w:r>
        <w:rPr>
          <w:spacing w:val="-3"/>
        </w:rPr>
        <w:t> </w:t>
      </w:r>
      <w:r>
        <w:rPr>
          <w:spacing w:val="-2"/>
        </w:rPr>
        <w:t>the</w:t>
      </w:r>
      <w:r>
        <w:rPr>
          <w:spacing w:val="-4"/>
        </w:rPr>
        <w:t> </w:t>
      </w:r>
      <w:r>
        <w:rPr>
          <w:spacing w:val="-2"/>
        </w:rPr>
        <w:t>evaporative</w:t>
      </w:r>
      <w:r>
        <w:rPr>
          <w:spacing w:val="-3"/>
        </w:rPr>
        <w:t> </w:t>
      </w:r>
      <w:r>
        <w:rPr>
          <w:spacing w:val="-2"/>
        </w:rPr>
        <w:t>resistance</w:t>
      </w:r>
      <w:r>
        <w:rPr>
          <w:spacing w:val="-4"/>
        </w:rPr>
        <w:t> </w:t>
      </w:r>
      <w:r>
        <w:rPr>
          <w:spacing w:val="-2"/>
        </w:rPr>
        <w:t>of</w:t>
      </w:r>
      <w:r>
        <w:rPr>
          <w:spacing w:val="-3"/>
        </w:rPr>
        <w:t> </w:t>
      </w:r>
      <w:r>
        <w:rPr>
          <w:spacing w:val="-2"/>
        </w:rPr>
        <w:t>cold </w:t>
      </w:r>
      <w:r>
        <w:rPr/>
        <w:t>weather protective coveralls in transient and steady-state conditions. The clothing materials</w:t>
      </w:r>
      <w:r>
        <w:rPr>
          <w:spacing w:val="-5"/>
        </w:rPr>
        <w:t> </w:t>
      </w:r>
      <w:r>
        <w:rPr/>
        <w:t>used</w:t>
      </w:r>
      <w:r>
        <w:rPr>
          <w:spacing w:val="-5"/>
        </w:rPr>
        <w:t> </w:t>
      </w:r>
      <w:r>
        <w:rPr/>
        <w:t>in</w:t>
      </w:r>
      <w:r>
        <w:rPr>
          <w:spacing w:val="-5"/>
        </w:rPr>
        <w:t> </w:t>
      </w:r>
      <w:r>
        <w:rPr/>
        <w:t>this</w:t>
      </w:r>
      <w:r>
        <w:rPr>
          <w:spacing w:val="-5"/>
        </w:rPr>
        <w:t> </w:t>
      </w:r>
      <w:r>
        <w:rPr/>
        <w:t>study</w:t>
      </w:r>
      <w:r>
        <w:rPr>
          <w:spacing w:val="-5"/>
        </w:rPr>
        <w:t> </w:t>
      </w:r>
      <w:r>
        <w:rPr/>
        <w:t>had</w:t>
      </w:r>
      <w:r>
        <w:rPr>
          <w:spacing w:val="-5"/>
        </w:rPr>
        <w:t> </w:t>
      </w:r>
      <w:r>
        <w:rPr/>
        <w:t>a</w:t>
      </w:r>
      <w:r>
        <w:rPr>
          <w:spacing w:val="-5"/>
        </w:rPr>
        <w:t> </w:t>
      </w:r>
      <w:r>
        <w:rPr/>
        <w:t>range</w:t>
      </w:r>
      <w:r>
        <w:rPr>
          <w:spacing w:val="-5"/>
        </w:rPr>
        <w:t> </w:t>
      </w:r>
      <w:r>
        <w:rPr/>
        <w:t>of</w:t>
      </w:r>
      <w:r>
        <w:rPr>
          <w:spacing w:val="-5"/>
        </w:rPr>
        <w:t> </w:t>
      </w:r>
      <w:r>
        <w:rPr/>
        <w:t>different</w:t>
      </w:r>
      <w:r>
        <w:rPr>
          <w:spacing w:val="-5"/>
        </w:rPr>
        <w:t> </w:t>
      </w:r>
      <w:r>
        <w:rPr/>
        <w:t>properties;</w:t>
      </w:r>
      <w:r>
        <w:rPr>
          <w:spacing w:val="-5"/>
        </w:rPr>
        <w:t> </w:t>
      </w:r>
      <w:r>
        <w:rPr/>
        <w:t>the</w:t>
      </w:r>
      <w:r>
        <w:rPr>
          <w:spacing w:val="-5"/>
        </w:rPr>
        <w:t> </w:t>
      </w:r>
      <w:r>
        <w:rPr/>
        <w:t>underwear</w:t>
      </w:r>
      <w:r>
        <w:rPr>
          <w:spacing w:val="-4"/>
        </w:rPr>
        <w:t> </w:t>
      </w:r>
      <w:r>
        <w:rPr/>
        <w:t>clothes were hygroscopic, hydrophilic, or hydrophobic; and the coveralls had different per- meability and thermal insulation values. It was observed that the evaporative resis- tance of tight-fitting clothing is more dependent upon the hygroscopicity of underwear than that of loose-fitting clothing. This study established that moisture absorption and desorption occurs very frequently in transient conditions; as a conse- quence, the evaporative resistance of clothing varies continuously. As no moisture absorption and desorption occurs in the steady-state condition, it was observed that evaporative resistance does not change very frequently in this condition.</w:t>
      </w:r>
    </w:p>
    <w:p>
      <w:pPr>
        <w:pStyle w:val="BodyText"/>
      </w:pPr>
    </w:p>
    <w:p>
      <w:pPr>
        <w:pStyle w:val="BodyText"/>
        <w:spacing w:before="95"/>
      </w:pPr>
    </w:p>
    <w:p>
      <w:pPr>
        <w:pStyle w:val="Heading3"/>
        <w:numPr>
          <w:ilvl w:val="2"/>
          <w:numId w:val="1"/>
        </w:numPr>
        <w:tabs>
          <w:tab w:pos="1001" w:val="left" w:leader="none"/>
        </w:tabs>
        <w:spacing w:line="247" w:lineRule="auto" w:before="0" w:after="0"/>
        <w:ind w:left="1001" w:right="797" w:hanging="706"/>
        <w:jc w:val="left"/>
      </w:pPr>
      <w:bookmarkStart w:name="Evaluation and assessment of physiologic" w:id="93"/>
      <w:bookmarkEnd w:id="93"/>
      <w:r>
        <w:rPr>
          <w:i w:val="0"/>
        </w:rPr>
      </w:r>
      <w:bookmarkStart w:name="_bookmark66" w:id="94"/>
      <w:bookmarkEnd w:id="94"/>
      <w:r>
        <w:rPr>
          <w:i w:val="0"/>
        </w:rPr>
      </w:r>
      <w:r>
        <w:rPr>
          <w:w w:val="105"/>
        </w:rPr>
        <w:t>Evaluation and assessment of physiological </w:t>
      </w:r>
      <w:r>
        <w:rPr>
          <w:w w:val="105"/>
        </w:rPr>
        <w:t>clothing comfort using human trials</w:t>
      </w:r>
    </w:p>
    <w:p>
      <w:pPr>
        <w:pStyle w:val="BodyText"/>
        <w:spacing w:line="249" w:lineRule="auto" w:before="117"/>
        <w:ind w:left="295" w:right="107"/>
        <w:jc w:val="both"/>
      </w:pPr>
      <w:r>
        <w:rPr/>
        <w:t>The</w:t>
      </w:r>
      <w:r>
        <w:rPr>
          <w:spacing w:val="-13"/>
        </w:rPr>
        <w:t> </w:t>
      </w:r>
      <w:r>
        <w:rPr/>
        <w:t>preceding</w:t>
      </w:r>
      <w:r>
        <w:rPr>
          <w:spacing w:val="-12"/>
        </w:rPr>
        <w:t> </w:t>
      </w:r>
      <w:r>
        <w:rPr/>
        <w:t>discussion</w:t>
      </w:r>
      <w:r>
        <w:rPr>
          <w:spacing w:val="-13"/>
        </w:rPr>
        <w:t> </w:t>
      </w:r>
      <w:r>
        <w:rPr/>
        <w:t>confirms</w:t>
      </w:r>
      <w:r>
        <w:rPr>
          <w:spacing w:val="-12"/>
        </w:rPr>
        <w:t> </w:t>
      </w:r>
      <w:r>
        <w:rPr/>
        <w:t>that</w:t>
      </w:r>
      <w:r>
        <w:rPr>
          <w:spacing w:val="-13"/>
        </w:rPr>
        <w:t> </w:t>
      </w:r>
      <w:r>
        <w:rPr/>
        <w:t>many</w:t>
      </w:r>
      <w:r>
        <w:rPr>
          <w:spacing w:val="-12"/>
        </w:rPr>
        <w:t> </w:t>
      </w:r>
      <w:r>
        <w:rPr/>
        <w:t>researchers</w:t>
      </w:r>
      <w:r>
        <w:rPr>
          <w:spacing w:val="-13"/>
        </w:rPr>
        <w:t> </w:t>
      </w:r>
      <w:r>
        <w:rPr/>
        <w:t>have</w:t>
      </w:r>
      <w:r>
        <w:rPr>
          <w:spacing w:val="-12"/>
        </w:rPr>
        <w:t> </w:t>
      </w:r>
      <w:r>
        <w:rPr/>
        <w:t>evaluated</w:t>
      </w:r>
      <w:r>
        <w:rPr>
          <w:spacing w:val="-13"/>
        </w:rPr>
        <w:t> </w:t>
      </w:r>
      <w:r>
        <w:rPr/>
        <w:t>and</w:t>
      </w:r>
      <w:r>
        <w:rPr>
          <w:spacing w:val="-12"/>
        </w:rPr>
        <w:t> </w:t>
      </w:r>
      <w:r>
        <w:rPr/>
        <w:t>assessed the</w:t>
      </w:r>
      <w:r>
        <w:rPr>
          <w:spacing w:val="-11"/>
        </w:rPr>
        <w:t> </w:t>
      </w:r>
      <w:r>
        <w:rPr/>
        <w:t>thermal</w:t>
      </w:r>
      <w:r>
        <w:rPr>
          <w:spacing w:val="-13"/>
        </w:rPr>
        <w:t> </w:t>
      </w:r>
      <w:r>
        <w:rPr/>
        <w:t>resistance,</w:t>
      </w:r>
      <w:r>
        <w:rPr>
          <w:spacing w:val="-11"/>
        </w:rPr>
        <w:t> </w:t>
      </w:r>
      <w:r>
        <w:rPr/>
        <w:t>evaporative</w:t>
      </w:r>
      <w:r>
        <w:rPr>
          <w:spacing w:val="-11"/>
        </w:rPr>
        <w:t> </w:t>
      </w:r>
      <w:r>
        <w:rPr/>
        <w:t>resistance,</w:t>
      </w:r>
      <w:r>
        <w:rPr>
          <w:spacing w:val="-12"/>
        </w:rPr>
        <w:t> </w:t>
      </w:r>
      <w:r>
        <w:rPr/>
        <w:t>and/or</w:t>
      </w:r>
      <w:r>
        <w:rPr>
          <w:spacing w:val="-12"/>
        </w:rPr>
        <w:t> </w:t>
      </w:r>
      <w:r>
        <w:rPr/>
        <w:t>THL</w:t>
      </w:r>
      <w:r>
        <w:rPr>
          <w:spacing w:val="-11"/>
        </w:rPr>
        <w:t> </w:t>
      </w:r>
      <w:r>
        <w:rPr/>
        <w:t>of</w:t>
      </w:r>
      <w:r>
        <w:rPr>
          <w:spacing w:val="-12"/>
        </w:rPr>
        <w:t> </w:t>
      </w:r>
      <w:r>
        <w:rPr/>
        <w:t>fabrics</w:t>
      </w:r>
      <w:r>
        <w:rPr>
          <w:spacing w:val="-12"/>
        </w:rPr>
        <w:t> </w:t>
      </w:r>
      <w:r>
        <w:rPr/>
        <w:t>or</w:t>
      </w:r>
      <w:r>
        <w:rPr>
          <w:spacing w:val="-12"/>
        </w:rPr>
        <w:t> </w:t>
      </w:r>
      <w:r>
        <w:rPr/>
        <w:t>clothing</w:t>
      </w:r>
      <w:r>
        <w:rPr>
          <w:spacing w:val="-12"/>
        </w:rPr>
        <w:t> </w:t>
      </w:r>
      <w:r>
        <w:rPr/>
        <w:t>using various laboratory tests (a sweating guarded hot plate, sweating thermal manikins, etc.). These studies can help to understand the physiological comfort provided by clothing to wearers without directly involving any real human beings. The thermal and evaporative resistance results obtained from the sweating thermal manikin tests </w:t>
      </w:r>
      <w:r>
        <w:rPr>
          <w:spacing w:val="-2"/>
        </w:rPr>
        <w:t>can also</w:t>
      </w:r>
      <w:r>
        <w:rPr>
          <w:spacing w:val="-3"/>
        </w:rPr>
        <w:t> </w:t>
      </w:r>
      <w:r>
        <w:rPr>
          <w:spacing w:val="-2"/>
        </w:rPr>
        <w:t>be</w:t>
      </w:r>
      <w:r>
        <w:rPr>
          <w:spacing w:val="-5"/>
        </w:rPr>
        <w:t> </w:t>
      </w:r>
      <w:r>
        <w:rPr>
          <w:spacing w:val="-2"/>
        </w:rPr>
        <w:t>further</w:t>
      </w:r>
      <w:r>
        <w:rPr/>
        <w:t> </w:t>
      </w:r>
      <w:r>
        <w:rPr>
          <w:spacing w:val="-2"/>
        </w:rPr>
        <w:t>modeled for</w:t>
      </w:r>
      <w:r>
        <w:rPr>
          <w:spacing w:val="-3"/>
        </w:rPr>
        <w:t> </w:t>
      </w:r>
      <w:r>
        <w:rPr>
          <w:spacing w:val="-2"/>
        </w:rPr>
        <w:t>indirectly predicting</w:t>
      </w:r>
      <w:r>
        <w:rPr>
          <w:spacing w:val="-3"/>
        </w:rPr>
        <w:t> </w:t>
      </w:r>
      <w:r>
        <w:rPr>
          <w:spacing w:val="-2"/>
        </w:rPr>
        <w:t>humans’</w:t>
      </w:r>
      <w:r>
        <w:rPr>
          <w:spacing w:val="-3"/>
        </w:rPr>
        <w:t> </w:t>
      </w:r>
      <w:r>
        <w:rPr>
          <w:spacing w:val="-2"/>
        </w:rPr>
        <w:t>physiological</w:t>
      </w:r>
      <w:r>
        <w:rPr>
          <w:spacing w:val="-5"/>
        </w:rPr>
        <w:t> </w:t>
      </w:r>
      <w:r>
        <w:rPr>
          <w:spacing w:val="-2"/>
        </w:rPr>
        <w:t>comfort</w:t>
      </w:r>
      <w:r>
        <w:rPr>
          <w:spacing w:val="-4"/>
        </w:rPr>
        <w:t> </w:t>
      </w:r>
      <w:r>
        <w:rPr>
          <w:spacing w:val="-5"/>
        </w:rPr>
        <w:t>in</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108" w:right="294"/>
        <w:jc w:val="both"/>
      </w:pPr>
      <w:r>
        <w:rPr/>
        <w:t>different clothing ensembles and ambient and metabolic conditions; in this case, the results obtained from the tests are entered into different types of computer modeling software</w:t>
      </w:r>
      <w:r>
        <w:rPr>
          <w:spacing w:val="-3"/>
        </w:rPr>
        <w:t> </w:t>
      </w:r>
      <w:r>
        <w:rPr/>
        <w:t>to</w:t>
      </w:r>
      <w:r>
        <w:rPr>
          <w:spacing w:val="-4"/>
        </w:rPr>
        <w:t> </w:t>
      </w:r>
      <w:r>
        <w:rPr/>
        <w:t>predict</w:t>
      </w:r>
      <w:r>
        <w:rPr>
          <w:spacing w:val="-3"/>
        </w:rPr>
        <w:t> </w:t>
      </w:r>
      <w:r>
        <w:rPr/>
        <w:t>the</w:t>
      </w:r>
      <w:r>
        <w:rPr>
          <w:spacing w:val="-3"/>
        </w:rPr>
        <w:t> </w:t>
      </w:r>
      <w:r>
        <w:rPr/>
        <w:t>desired</w:t>
      </w:r>
      <w:r>
        <w:rPr>
          <w:spacing w:val="-3"/>
        </w:rPr>
        <w:t> </w:t>
      </w:r>
      <w:r>
        <w:rPr/>
        <w:t>output</w:t>
      </w:r>
      <w:r>
        <w:rPr>
          <w:spacing w:val="-4"/>
        </w:rPr>
        <w:t> </w:t>
      </w:r>
      <w:r>
        <w:rPr/>
        <w:t>automatically</w:t>
      </w:r>
      <w:r>
        <w:rPr>
          <w:spacing w:val="-3"/>
        </w:rPr>
        <w:t> </w:t>
      </w:r>
      <w:r>
        <w:rPr/>
        <w:t>related</w:t>
      </w:r>
      <w:r>
        <w:rPr>
          <w:spacing w:val="-4"/>
        </w:rPr>
        <w:t> </w:t>
      </w:r>
      <w:r>
        <w:rPr/>
        <w:t>to</w:t>
      </w:r>
      <w:r>
        <w:rPr>
          <w:spacing w:val="-4"/>
        </w:rPr>
        <w:t> </w:t>
      </w:r>
      <w:r>
        <w:rPr/>
        <w:t>humans’</w:t>
      </w:r>
      <w:r>
        <w:rPr>
          <w:spacing w:val="-4"/>
        </w:rPr>
        <w:t> </w:t>
      </w:r>
      <w:r>
        <w:rPr/>
        <w:t>physiological comfort [</w:t>
      </w:r>
      <w:r>
        <w:rPr>
          <w:color w:val="0080AC"/>
        </w:rPr>
        <w:t>458</w:t>
      </w:r>
      <w:r>
        <w:rPr/>
        <w:t>,</w:t>
      </w:r>
      <w:r>
        <w:rPr>
          <w:color w:val="0080AC"/>
        </w:rPr>
        <w:t>465</w:t>
      </w:r>
      <w:r>
        <w:rPr/>
        <w:t>]. For example, Havenith, Heus, and Lotens [</w:t>
      </w:r>
      <w:r>
        <w:rPr>
          <w:color w:val="0080AC"/>
        </w:rPr>
        <w:t>458</w:t>
      </w:r>
      <w:r>
        <w:rPr/>
        <w:t>]</w:t>
      </w:r>
      <w:r>
        <w:rPr>
          <w:spacing w:val="-2"/>
        </w:rPr>
        <w:t> </w:t>
      </w:r>
      <w:r>
        <w:rPr/>
        <w:t>used the thermal and</w:t>
      </w:r>
      <w:r>
        <w:rPr>
          <w:spacing w:val="-1"/>
        </w:rPr>
        <w:t> </w:t>
      </w:r>
      <w:r>
        <w:rPr/>
        <w:t>evaporative</w:t>
      </w:r>
      <w:r>
        <w:rPr>
          <w:spacing w:val="-2"/>
        </w:rPr>
        <w:t> </w:t>
      </w:r>
      <w:r>
        <w:rPr/>
        <w:t>resistance</w:t>
      </w:r>
      <w:r>
        <w:rPr>
          <w:spacing w:val="-3"/>
        </w:rPr>
        <w:t> </w:t>
      </w:r>
      <w:r>
        <w:rPr/>
        <w:t>of</w:t>
      </w:r>
      <w:r>
        <w:rPr>
          <w:spacing w:val="-3"/>
        </w:rPr>
        <w:t> </w:t>
      </w:r>
      <w:r>
        <w:rPr/>
        <w:t>clothing</w:t>
      </w:r>
      <w:r>
        <w:rPr>
          <w:spacing w:val="-3"/>
        </w:rPr>
        <w:t> </w:t>
      </w:r>
      <w:r>
        <w:rPr/>
        <w:t>under</w:t>
      </w:r>
      <w:r>
        <w:rPr>
          <w:spacing w:val="-1"/>
        </w:rPr>
        <w:t> </w:t>
      </w:r>
      <w:r>
        <w:rPr/>
        <w:t>different</w:t>
      </w:r>
      <w:r>
        <w:rPr>
          <w:spacing w:val="-1"/>
        </w:rPr>
        <w:t> </w:t>
      </w:r>
      <w:r>
        <w:rPr/>
        <w:t>manikin</w:t>
      </w:r>
      <w:r>
        <w:rPr>
          <w:spacing w:val="-1"/>
        </w:rPr>
        <w:t> </w:t>
      </w:r>
      <w:r>
        <w:rPr/>
        <w:t>movements,</w:t>
      </w:r>
      <w:r>
        <w:rPr>
          <w:spacing w:val="-2"/>
        </w:rPr>
        <w:t> </w:t>
      </w:r>
      <w:r>
        <w:rPr/>
        <w:t>postures, and</w:t>
      </w:r>
      <w:r>
        <w:rPr>
          <w:spacing w:val="-13"/>
        </w:rPr>
        <w:t> </w:t>
      </w:r>
      <w:r>
        <w:rPr/>
        <w:t>ambient</w:t>
      </w:r>
      <w:r>
        <w:rPr>
          <w:spacing w:val="-12"/>
        </w:rPr>
        <w:t> </w:t>
      </w:r>
      <w:r>
        <w:rPr/>
        <w:t>wind</w:t>
      </w:r>
      <w:r>
        <w:rPr>
          <w:spacing w:val="-13"/>
        </w:rPr>
        <w:t> </w:t>
      </w:r>
      <w:r>
        <w:rPr/>
        <w:t>velocities</w:t>
      </w:r>
      <w:r>
        <w:rPr>
          <w:spacing w:val="-12"/>
        </w:rPr>
        <w:t> </w:t>
      </w:r>
      <w:r>
        <w:rPr/>
        <w:t>to</w:t>
      </w:r>
      <w:r>
        <w:rPr>
          <w:spacing w:val="-13"/>
        </w:rPr>
        <w:t> </w:t>
      </w:r>
      <w:r>
        <w:rPr/>
        <w:t>explain</w:t>
      </w:r>
      <w:r>
        <w:rPr>
          <w:spacing w:val="-12"/>
        </w:rPr>
        <w:t> </w:t>
      </w:r>
      <w:r>
        <w:rPr/>
        <w:t>the</w:t>
      </w:r>
      <w:r>
        <w:rPr>
          <w:spacing w:val="-13"/>
        </w:rPr>
        <w:t> </w:t>
      </w:r>
      <w:r>
        <w:rPr/>
        <w:t>physiological</w:t>
      </w:r>
      <w:r>
        <w:rPr>
          <w:spacing w:val="-12"/>
        </w:rPr>
        <w:t> </w:t>
      </w:r>
      <w:r>
        <w:rPr/>
        <w:t>comfort</w:t>
      </w:r>
      <w:r>
        <w:rPr>
          <w:spacing w:val="-13"/>
        </w:rPr>
        <w:t> </w:t>
      </w:r>
      <w:r>
        <w:rPr/>
        <w:t>provided</w:t>
      </w:r>
      <w:r>
        <w:rPr>
          <w:spacing w:val="-12"/>
        </w:rPr>
        <w:t> </w:t>
      </w:r>
      <w:r>
        <w:rPr/>
        <w:t>by</w:t>
      </w:r>
      <w:r>
        <w:rPr>
          <w:spacing w:val="-13"/>
        </w:rPr>
        <w:t> </w:t>
      </w:r>
      <w:r>
        <w:rPr/>
        <w:t>clothing on a working human being. Ghaddar, Ghali, and Jones [</w:t>
      </w:r>
      <w:r>
        <w:rPr>
          <w:color w:val="0080AC"/>
        </w:rPr>
        <w:t>465</w:t>
      </w:r>
      <w:r>
        <w:rPr/>
        <w:t>] thoroughly reviewed a variety of computer models developed based on thermal and evaporative resistance values of clothing to understand clothed humans’ physiological comfort responses</w:t>
      </w:r>
      <w:r>
        <w:rPr>
          <w:spacing w:val="80"/>
        </w:rPr>
        <w:t> </w:t>
      </w:r>
      <w:r>
        <w:rPr/>
        <w:t>in a particular situation, and they also developed an empirical model to predict the physiological comfort of a clothed human body at a particular ambient temperature with sensible/latent metabolic heat losses. The US Army Research Institute of Envi- </w:t>
      </w:r>
      <w:r>
        <w:rPr>
          <w:spacing w:val="-2"/>
        </w:rPr>
        <w:t>ronmental Medicine</w:t>
      </w:r>
      <w:r>
        <w:rPr>
          <w:spacing w:val="-4"/>
        </w:rPr>
        <w:t> </w:t>
      </w:r>
      <w:r>
        <w:rPr>
          <w:spacing w:val="-2"/>
        </w:rPr>
        <w:t>(USARIEM)</w:t>
      </w:r>
      <w:r>
        <w:rPr>
          <w:spacing w:val="-4"/>
        </w:rPr>
        <w:t> </w:t>
      </w:r>
      <w:r>
        <w:rPr>
          <w:spacing w:val="-2"/>
        </w:rPr>
        <w:t>developed a</w:t>
      </w:r>
      <w:r>
        <w:rPr>
          <w:spacing w:val="-4"/>
        </w:rPr>
        <w:t> </w:t>
      </w:r>
      <w:r>
        <w:rPr>
          <w:spacing w:val="-2"/>
        </w:rPr>
        <w:t>human physiological comfort</w:t>
      </w:r>
      <w:r>
        <w:rPr>
          <w:spacing w:val="-4"/>
        </w:rPr>
        <w:t> </w:t>
      </w:r>
      <w:r>
        <w:rPr>
          <w:spacing w:val="-2"/>
        </w:rPr>
        <w:t>model</w:t>
      </w:r>
      <w:r>
        <w:rPr>
          <w:spacing w:val="-4"/>
        </w:rPr>
        <w:t> </w:t>
      </w:r>
      <w:r>
        <w:rPr>
          <w:spacing w:val="-2"/>
        </w:rPr>
        <w:t>by </w:t>
      </w:r>
      <w:r>
        <w:rPr/>
        <w:t>using</w:t>
      </w:r>
      <w:r>
        <w:rPr>
          <w:spacing w:val="-3"/>
        </w:rPr>
        <w:t> </w:t>
      </w:r>
      <w:r>
        <w:rPr/>
        <w:t>the</w:t>
      </w:r>
      <w:r>
        <w:rPr>
          <w:spacing w:val="-2"/>
        </w:rPr>
        <w:t> </w:t>
      </w:r>
      <w:r>
        <w:rPr/>
        <w:t>thermal</w:t>
      </w:r>
      <w:r>
        <w:rPr>
          <w:spacing w:val="-3"/>
        </w:rPr>
        <w:t> </w:t>
      </w:r>
      <w:r>
        <w:rPr/>
        <w:t>and</w:t>
      </w:r>
      <w:r>
        <w:rPr>
          <w:spacing w:val="-2"/>
        </w:rPr>
        <w:t> </w:t>
      </w:r>
      <w:r>
        <w:rPr/>
        <w:t>evaporative</w:t>
      </w:r>
      <w:r>
        <w:rPr>
          <w:spacing w:val="-3"/>
        </w:rPr>
        <w:t> </w:t>
      </w:r>
      <w:r>
        <w:rPr/>
        <w:t>resistance</w:t>
      </w:r>
      <w:r>
        <w:rPr>
          <w:spacing w:val="-2"/>
        </w:rPr>
        <w:t> </w:t>
      </w:r>
      <w:r>
        <w:rPr/>
        <w:t>values</w:t>
      </w:r>
      <w:r>
        <w:rPr>
          <w:spacing w:val="-2"/>
        </w:rPr>
        <w:t> </w:t>
      </w:r>
      <w:r>
        <w:rPr/>
        <w:t>of</w:t>
      </w:r>
      <w:r>
        <w:rPr>
          <w:spacing w:val="-3"/>
        </w:rPr>
        <w:t> </w:t>
      </w:r>
      <w:r>
        <w:rPr/>
        <w:t>clothing</w:t>
      </w:r>
      <w:r>
        <w:rPr>
          <w:spacing w:val="-3"/>
        </w:rPr>
        <w:t> </w:t>
      </w:r>
      <w:r>
        <w:rPr/>
        <w:t>to</w:t>
      </w:r>
      <w:r>
        <w:rPr>
          <w:spacing w:val="-3"/>
        </w:rPr>
        <w:t> </w:t>
      </w:r>
      <w:r>
        <w:rPr/>
        <w:t>predict</w:t>
      </w:r>
      <w:r>
        <w:rPr>
          <w:spacing w:val="-1"/>
        </w:rPr>
        <w:t> </w:t>
      </w:r>
      <w:r>
        <w:rPr/>
        <w:t>the</w:t>
      </w:r>
      <w:r>
        <w:rPr>
          <w:spacing w:val="-2"/>
        </w:rPr>
        <w:t> </w:t>
      </w:r>
      <w:r>
        <w:rPr/>
        <w:t>clothed working human body’s core temperature, maximum endurance time, optimal work/ rest cycles, etc. Similarly, the ISO 7933 standard explained a predicted heat strain (PHS)</w:t>
      </w:r>
      <w:r>
        <w:rPr>
          <w:spacing w:val="-8"/>
        </w:rPr>
        <w:t> </w:t>
      </w:r>
      <w:r>
        <w:rPr/>
        <w:t>model</w:t>
      </w:r>
      <w:r>
        <w:rPr>
          <w:spacing w:val="-7"/>
        </w:rPr>
        <w:t> </w:t>
      </w:r>
      <w:r>
        <w:rPr/>
        <w:t>(based</w:t>
      </w:r>
      <w:r>
        <w:rPr>
          <w:spacing w:val="-7"/>
        </w:rPr>
        <w:t> </w:t>
      </w:r>
      <w:r>
        <w:rPr/>
        <w:t>on</w:t>
      </w:r>
      <w:r>
        <w:rPr>
          <w:spacing w:val="-8"/>
        </w:rPr>
        <w:t> </w:t>
      </w:r>
      <w:r>
        <w:rPr/>
        <w:t>accurate</w:t>
      </w:r>
      <w:r>
        <w:rPr>
          <w:spacing w:val="-7"/>
        </w:rPr>
        <w:t> </w:t>
      </w:r>
      <w:r>
        <w:rPr/>
        <w:t>measurements</w:t>
      </w:r>
      <w:r>
        <w:rPr>
          <w:spacing w:val="-6"/>
        </w:rPr>
        <w:t> </w:t>
      </w:r>
      <w:r>
        <w:rPr/>
        <w:t>of</w:t>
      </w:r>
      <w:r>
        <w:rPr>
          <w:spacing w:val="-9"/>
        </w:rPr>
        <w:t> </w:t>
      </w:r>
      <w:r>
        <w:rPr/>
        <w:t>clothing’s</w:t>
      </w:r>
      <w:r>
        <w:rPr>
          <w:spacing w:val="-8"/>
        </w:rPr>
        <w:t> </w:t>
      </w:r>
      <w:r>
        <w:rPr/>
        <w:t>thermal</w:t>
      </w:r>
      <w:r>
        <w:rPr>
          <w:spacing w:val="-7"/>
        </w:rPr>
        <w:t> </w:t>
      </w:r>
      <w:r>
        <w:rPr/>
        <w:t>and</w:t>
      </w:r>
      <w:r>
        <w:rPr>
          <w:spacing w:val="-8"/>
        </w:rPr>
        <w:t> </w:t>
      </w:r>
      <w:r>
        <w:rPr/>
        <w:t>evaporative resistance</w:t>
      </w:r>
      <w:r>
        <w:rPr>
          <w:spacing w:val="-4"/>
        </w:rPr>
        <w:t> </w:t>
      </w:r>
      <w:r>
        <w:rPr/>
        <w:t>according</w:t>
      </w:r>
      <w:r>
        <w:rPr>
          <w:spacing w:val="-4"/>
        </w:rPr>
        <w:t> </w:t>
      </w:r>
      <w:r>
        <w:rPr/>
        <w:t>to</w:t>
      </w:r>
      <w:r>
        <w:rPr>
          <w:spacing w:val="-5"/>
        </w:rPr>
        <w:t> </w:t>
      </w:r>
      <w:r>
        <w:rPr/>
        <w:t>the</w:t>
      </w:r>
      <w:r>
        <w:rPr>
          <w:spacing w:val="-4"/>
        </w:rPr>
        <w:t> </w:t>
      </w:r>
      <w:r>
        <w:rPr/>
        <w:t>ISO</w:t>
      </w:r>
      <w:r>
        <w:rPr>
          <w:spacing w:val="-4"/>
        </w:rPr>
        <w:t> </w:t>
      </w:r>
      <w:r>
        <w:rPr/>
        <w:t>9920</w:t>
      </w:r>
      <w:r>
        <w:rPr>
          <w:spacing w:val="-4"/>
        </w:rPr>
        <w:t> </w:t>
      </w:r>
      <w:r>
        <w:rPr/>
        <w:t>standard)</w:t>
      </w:r>
      <w:r>
        <w:rPr>
          <w:spacing w:val="-4"/>
        </w:rPr>
        <w:t> </w:t>
      </w:r>
      <w:r>
        <w:rPr/>
        <w:t>to</w:t>
      </w:r>
      <w:r>
        <w:rPr>
          <w:spacing w:val="-5"/>
        </w:rPr>
        <w:t> </w:t>
      </w:r>
      <w:r>
        <w:rPr/>
        <w:t>evaluate</w:t>
      </w:r>
      <w:r>
        <w:rPr>
          <w:spacing w:val="-5"/>
        </w:rPr>
        <w:t> </w:t>
      </w:r>
      <w:r>
        <w:rPr/>
        <w:t>clothed</w:t>
      </w:r>
      <w:r>
        <w:rPr>
          <w:spacing w:val="-4"/>
        </w:rPr>
        <w:t> </w:t>
      </w:r>
      <w:r>
        <w:rPr/>
        <w:t>human</w:t>
      </w:r>
      <w:r>
        <w:rPr>
          <w:spacing w:val="-4"/>
        </w:rPr>
        <w:t> </w:t>
      </w:r>
      <w:r>
        <w:rPr/>
        <w:t>physiolog- ical comfort in terms of skin temperature, rectal temperature, etc. The advantage of these models is that predictions can be made for a wide variety and combination of input</w:t>
      </w:r>
      <w:r>
        <w:rPr>
          <w:spacing w:val="-9"/>
        </w:rPr>
        <w:t> </w:t>
      </w:r>
      <w:r>
        <w:rPr/>
        <w:t>variables;</w:t>
      </w:r>
      <w:r>
        <w:rPr>
          <w:spacing w:val="-10"/>
        </w:rPr>
        <w:t> </w:t>
      </w:r>
      <w:r>
        <w:rPr/>
        <w:t>however,</w:t>
      </w:r>
      <w:r>
        <w:rPr>
          <w:spacing w:val="-10"/>
        </w:rPr>
        <w:t> </w:t>
      </w:r>
      <w:r>
        <w:rPr/>
        <w:t>these</w:t>
      </w:r>
      <w:r>
        <w:rPr>
          <w:spacing w:val="-10"/>
        </w:rPr>
        <w:t> </w:t>
      </w:r>
      <w:r>
        <w:rPr/>
        <w:t>models</w:t>
      </w:r>
      <w:r>
        <w:rPr>
          <w:spacing w:val="-10"/>
        </w:rPr>
        <w:t> </w:t>
      </w:r>
      <w:r>
        <w:rPr/>
        <w:t>assume</w:t>
      </w:r>
      <w:r>
        <w:rPr>
          <w:spacing w:val="-10"/>
        </w:rPr>
        <w:t> </w:t>
      </w:r>
      <w:r>
        <w:rPr/>
        <w:t>that</w:t>
      </w:r>
      <w:r>
        <w:rPr>
          <w:spacing w:val="-10"/>
        </w:rPr>
        <w:t> </w:t>
      </w:r>
      <w:r>
        <w:rPr/>
        <w:t>all</w:t>
      </w:r>
      <w:r>
        <w:rPr>
          <w:spacing w:val="-11"/>
        </w:rPr>
        <w:t> </w:t>
      </w:r>
      <w:r>
        <w:rPr/>
        <w:t>human</w:t>
      </w:r>
      <w:r>
        <w:rPr>
          <w:spacing w:val="-11"/>
        </w:rPr>
        <w:t> </w:t>
      </w:r>
      <w:r>
        <w:rPr/>
        <w:t>beings</w:t>
      </w:r>
      <w:r>
        <w:rPr>
          <w:spacing w:val="-11"/>
        </w:rPr>
        <w:t> </w:t>
      </w:r>
      <w:r>
        <w:rPr/>
        <w:t>possess</w:t>
      </w:r>
      <w:r>
        <w:rPr>
          <w:spacing w:val="-10"/>
        </w:rPr>
        <w:t> </w:t>
      </w:r>
      <w:r>
        <w:rPr/>
        <w:t>uniform </w:t>
      </w:r>
      <w:r>
        <w:rPr>
          <w:spacing w:val="-2"/>
        </w:rPr>
        <w:t>or</w:t>
      </w:r>
      <w:r>
        <w:rPr>
          <w:spacing w:val="-4"/>
        </w:rPr>
        <w:t> </w:t>
      </w:r>
      <w:r>
        <w:rPr>
          <w:spacing w:val="-2"/>
        </w:rPr>
        <w:t>constant</w:t>
      </w:r>
      <w:r>
        <w:rPr>
          <w:spacing w:val="-4"/>
        </w:rPr>
        <w:t> </w:t>
      </w:r>
      <w:r>
        <w:rPr>
          <w:spacing w:val="-2"/>
        </w:rPr>
        <w:t>metabolic</w:t>
      </w:r>
      <w:r>
        <w:rPr>
          <w:spacing w:val="-5"/>
        </w:rPr>
        <w:t> </w:t>
      </w:r>
      <w:r>
        <w:rPr>
          <w:spacing w:val="-2"/>
        </w:rPr>
        <w:t>rates. In</w:t>
      </w:r>
      <w:r>
        <w:rPr>
          <w:spacing w:val="-5"/>
        </w:rPr>
        <w:t> </w:t>
      </w:r>
      <w:r>
        <w:rPr>
          <w:spacing w:val="-2"/>
        </w:rPr>
        <w:t>reality,</w:t>
      </w:r>
      <w:r>
        <w:rPr>
          <w:spacing w:val="-5"/>
        </w:rPr>
        <w:t> </w:t>
      </w:r>
      <w:r>
        <w:rPr>
          <w:spacing w:val="-2"/>
        </w:rPr>
        <w:t>metabolic</w:t>
      </w:r>
      <w:r>
        <w:rPr>
          <w:spacing w:val="-4"/>
        </w:rPr>
        <w:t> </w:t>
      </w:r>
      <w:r>
        <w:rPr>
          <w:spacing w:val="-2"/>
        </w:rPr>
        <w:t>rates</w:t>
      </w:r>
      <w:r>
        <w:rPr>
          <w:spacing w:val="-5"/>
        </w:rPr>
        <w:t> </w:t>
      </w:r>
      <w:r>
        <w:rPr>
          <w:spacing w:val="-2"/>
        </w:rPr>
        <w:t>cannot</w:t>
      </w:r>
      <w:r>
        <w:rPr>
          <w:spacing w:val="-4"/>
        </w:rPr>
        <w:t> </w:t>
      </w:r>
      <w:r>
        <w:rPr>
          <w:spacing w:val="-2"/>
        </w:rPr>
        <w:t>be</w:t>
      </w:r>
      <w:r>
        <w:rPr>
          <w:spacing w:val="-6"/>
        </w:rPr>
        <w:t> </w:t>
      </w:r>
      <w:r>
        <w:rPr>
          <w:spacing w:val="-2"/>
        </w:rPr>
        <w:t>uniform</w:t>
      </w:r>
      <w:r>
        <w:rPr>
          <w:spacing w:val="-6"/>
        </w:rPr>
        <w:t> </w:t>
      </w:r>
      <w:r>
        <w:rPr>
          <w:spacing w:val="-2"/>
        </w:rPr>
        <w:t>for</w:t>
      </w:r>
      <w:r>
        <w:rPr>
          <w:spacing w:val="-5"/>
        </w:rPr>
        <w:t> </w:t>
      </w:r>
      <w:r>
        <w:rPr>
          <w:spacing w:val="-2"/>
        </w:rPr>
        <w:t>a</w:t>
      </w:r>
      <w:r>
        <w:rPr>
          <w:spacing w:val="-5"/>
        </w:rPr>
        <w:t> </w:t>
      </w:r>
      <w:r>
        <w:rPr>
          <w:spacing w:val="-2"/>
        </w:rPr>
        <w:t>group</w:t>
      </w:r>
      <w:r>
        <w:rPr>
          <w:spacing w:val="-5"/>
        </w:rPr>
        <w:t> </w:t>
      </w:r>
      <w:r>
        <w:rPr>
          <w:spacing w:val="-2"/>
        </w:rPr>
        <w:t>of </w:t>
      </w:r>
      <w:r>
        <w:rPr/>
        <w:t>people</w:t>
      </w:r>
      <w:r>
        <w:rPr>
          <w:spacing w:val="-7"/>
        </w:rPr>
        <w:t> </w:t>
      </w:r>
      <w:r>
        <w:rPr/>
        <w:t>because</w:t>
      </w:r>
      <w:r>
        <w:rPr>
          <w:spacing w:val="-6"/>
        </w:rPr>
        <w:t> </w:t>
      </w:r>
      <w:r>
        <w:rPr/>
        <w:t>individual</w:t>
      </w:r>
      <w:r>
        <w:rPr>
          <w:spacing w:val="-8"/>
        </w:rPr>
        <w:t> </w:t>
      </w:r>
      <w:r>
        <w:rPr/>
        <w:t>differences</w:t>
      </w:r>
      <w:r>
        <w:rPr>
          <w:spacing w:val="-7"/>
        </w:rPr>
        <w:t> </w:t>
      </w:r>
      <w:r>
        <w:rPr/>
        <w:t>in</w:t>
      </w:r>
      <w:r>
        <w:rPr>
          <w:spacing w:val="-7"/>
        </w:rPr>
        <w:t> </w:t>
      </w:r>
      <w:r>
        <w:rPr/>
        <w:t>height,</w:t>
      </w:r>
      <w:r>
        <w:rPr>
          <w:spacing w:val="-7"/>
        </w:rPr>
        <w:t> </w:t>
      </w:r>
      <w:r>
        <w:rPr/>
        <w:t>weight,</w:t>
      </w:r>
      <w:r>
        <w:rPr>
          <w:spacing w:val="-7"/>
        </w:rPr>
        <w:t> </w:t>
      </w:r>
      <w:r>
        <w:rPr/>
        <w:t>and</w:t>
      </w:r>
      <w:r>
        <w:rPr>
          <w:spacing w:val="-7"/>
        </w:rPr>
        <w:t> </w:t>
      </w:r>
      <w:r>
        <w:rPr/>
        <w:t>oxygen</w:t>
      </w:r>
      <w:r>
        <w:rPr>
          <w:spacing w:val="-7"/>
        </w:rPr>
        <w:t> </w:t>
      </w:r>
      <w:r>
        <w:rPr/>
        <w:t>consumption</w:t>
      </w:r>
      <w:r>
        <w:rPr>
          <w:spacing w:val="-8"/>
        </w:rPr>
        <w:t> </w:t>
      </w:r>
      <w:r>
        <w:rPr/>
        <w:t>are all determining factors. A higher level of metabolic rate is also observed in an indi- vidual with dynamic work when compared to static work, as muscles are required to flex and extend according to work demands. It seems that laboratory-based thermal resistance,</w:t>
      </w:r>
      <w:r>
        <w:rPr>
          <w:spacing w:val="-6"/>
        </w:rPr>
        <w:t> </w:t>
      </w:r>
      <w:r>
        <w:rPr/>
        <w:t>evaporative</w:t>
      </w:r>
      <w:r>
        <w:rPr>
          <w:spacing w:val="-7"/>
        </w:rPr>
        <w:t> </w:t>
      </w:r>
      <w:r>
        <w:rPr/>
        <w:t>resistance,</w:t>
      </w:r>
      <w:r>
        <w:rPr>
          <w:spacing w:val="-6"/>
        </w:rPr>
        <w:t> </w:t>
      </w:r>
      <w:r>
        <w:rPr/>
        <w:t>and/or</w:t>
      </w:r>
      <w:r>
        <w:rPr>
          <w:spacing w:val="-7"/>
        </w:rPr>
        <w:t> </w:t>
      </w:r>
      <w:r>
        <w:rPr/>
        <w:t>THL</w:t>
      </w:r>
      <w:r>
        <w:rPr>
          <w:spacing w:val="-6"/>
        </w:rPr>
        <w:t> </w:t>
      </w:r>
      <w:r>
        <w:rPr/>
        <w:t>values</w:t>
      </w:r>
      <w:r>
        <w:rPr>
          <w:spacing w:val="-6"/>
        </w:rPr>
        <w:t> </w:t>
      </w:r>
      <w:r>
        <w:rPr/>
        <w:t>obtained</w:t>
      </w:r>
      <w:r>
        <w:rPr>
          <w:spacing w:val="-7"/>
        </w:rPr>
        <w:t> </w:t>
      </w:r>
      <w:r>
        <w:rPr/>
        <w:t>from</w:t>
      </w:r>
      <w:r>
        <w:rPr>
          <w:spacing w:val="-7"/>
        </w:rPr>
        <w:t> </w:t>
      </w:r>
      <w:r>
        <w:rPr/>
        <w:t>thermal</w:t>
      </w:r>
      <w:r>
        <w:rPr>
          <w:spacing w:val="-7"/>
        </w:rPr>
        <w:t> </w:t>
      </w:r>
      <w:r>
        <w:rPr/>
        <w:t>manikin tests</w:t>
      </w:r>
      <w:r>
        <w:rPr>
          <w:spacing w:val="-5"/>
        </w:rPr>
        <w:t> </w:t>
      </w:r>
      <w:r>
        <w:rPr/>
        <w:t>may</w:t>
      </w:r>
      <w:r>
        <w:rPr>
          <w:spacing w:val="-4"/>
        </w:rPr>
        <w:t> </w:t>
      </w:r>
      <w:r>
        <w:rPr/>
        <w:t>not</w:t>
      </w:r>
      <w:r>
        <w:rPr>
          <w:spacing w:val="-5"/>
        </w:rPr>
        <w:t> </w:t>
      </w:r>
      <w:r>
        <w:rPr/>
        <w:t>be</w:t>
      </w:r>
      <w:r>
        <w:rPr>
          <w:spacing w:val="-4"/>
        </w:rPr>
        <w:t> </w:t>
      </w:r>
      <w:r>
        <w:rPr/>
        <w:t>accurately</w:t>
      </w:r>
      <w:r>
        <w:rPr>
          <w:spacing w:val="-6"/>
        </w:rPr>
        <w:t> </w:t>
      </w:r>
      <w:r>
        <w:rPr/>
        <w:t>modeled</w:t>
      </w:r>
      <w:r>
        <w:rPr>
          <w:spacing w:val="-5"/>
        </w:rPr>
        <w:t> </w:t>
      </w:r>
      <w:r>
        <w:rPr/>
        <w:t>to</w:t>
      </w:r>
      <w:r>
        <w:rPr>
          <w:spacing w:val="-5"/>
        </w:rPr>
        <w:t> </w:t>
      </w:r>
      <w:r>
        <w:rPr/>
        <w:t>predict</w:t>
      </w:r>
      <w:r>
        <w:rPr>
          <w:spacing w:val="-4"/>
        </w:rPr>
        <w:t> </w:t>
      </w:r>
      <w:r>
        <w:rPr/>
        <w:t>the</w:t>
      </w:r>
      <w:r>
        <w:rPr>
          <w:spacing w:val="-5"/>
        </w:rPr>
        <w:t> </w:t>
      </w:r>
      <w:r>
        <w:rPr/>
        <w:t>physiological</w:t>
      </w:r>
      <w:r>
        <w:rPr>
          <w:spacing w:val="-5"/>
        </w:rPr>
        <w:t> </w:t>
      </w:r>
      <w:r>
        <w:rPr/>
        <w:t>comfort</w:t>
      </w:r>
      <w:r>
        <w:rPr>
          <w:spacing w:val="-5"/>
        </w:rPr>
        <w:t> </w:t>
      </w:r>
      <w:r>
        <w:rPr/>
        <w:t>of</w:t>
      </w:r>
      <w:r>
        <w:rPr>
          <w:spacing w:val="-5"/>
        </w:rPr>
        <w:t> </w:t>
      </w:r>
      <w:r>
        <w:rPr/>
        <w:t>a</w:t>
      </w:r>
      <w:r>
        <w:rPr>
          <w:spacing w:val="-4"/>
        </w:rPr>
        <w:t> </w:t>
      </w:r>
      <w:r>
        <w:rPr/>
        <w:t>clothed </w:t>
      </w:r>
      <w:r>
        <w:rPr>
          <w:spacing w:val="-2"/>
        </w:rPr>
        <w:t>person,</w:t>
      </w:r>
      <w:r>
        <w:rPr>
          <w:spacing w:val="-5"/>
        </w:rPr>
        <w:t> </w:t>
      </w:r>
      <w:r>
        <w:rPr>
          <w:spacing w:val="-2"/>
        </w:rPr>
        <w:t>as</w:t>
      </w:r>
      <w:r>
        <w:rPr>
          <w:spacing w:val="-5"/>
        </w:rPr>
        <w:t> </w:t>
      </w:r>
      <w:r>
        <w:rPr>
          <w:spacing w:val="-2"/>
        </w:rPr>
        <w:t>these</w:t>
      </w:r>
      <w:r>
        <w:rPr>
          <w:spacing w:val="-5"/>
        </w:rPr>
        <w:t> </w:t>
      </w:r>
      <w:r>
        <w:rPr>
          <w:spacing w:val="-2"/>
        </w:rPr>
        <w:t>values</w:t>
      </w:r>
      <w:r>
        <w:rPr>
          <w:spacing w:val="-4"/>
        </w:rPr>
        <w:t> </w:t>
      </w:r>
      <w:r>
        <w:rPr>
          <w:spacing w:val="-2"/>
        </w:rPr>
        <w:t>do</w:t>
      </w:r>
      <w:r>
        <w:rPr>
          <w:spacing w:val="-5"/>
        </w:rPr>
        <w:t> </w:t>
      </w:r>
      <w:r>
        <w:rPr>
          <w:spacing w:val="-2"/>
        </w:rPr>
        <w:t>not</w:t>
      </w:r>
      <w:r>
        <w:rPr>
          <w:spacing w:val="-5"/>
        </w:rPr>
        <w:t> </w:t>
      </w:r>
      <w:r>
        <w:rPr>
          <w:spacing w:val="-2"/>
        </w:rPr>
        <w:t>consider</w:t>
      </w:r>
      <w:r>
        <w:rPr>
          <w:spacing w:val="-5"/>
        </w:rPr>
        <w:t> </w:t>
      </w:r>
      <w:r>
        <w:rPr>
          <w:spacing w:val="-2"/>
        </w:rPr>
        <w:t>the</w:t>
      </w:r>
      <w:r>
        <w:rPr>
          <w:spacing w:val="-5"/>
        </w:rPr>
        <w:t> </w:t>
      </w:r>
      <w:r>
        <w:rPr>
          <w:spacing w:val="-2"/>
        </w:rPr>
        <w:t>real</w:t>
      </w:r>
      <w:r>
        <w:rPr>
          <w:spacing w:val="-4"/>
        </w:rPr>
        <w:t> </w:t>
      </w:r>
      <w:r>
        <w:rPr>
          <w:spacing w:val="-2"/>
        </w:rPr>
        <w:t>metabolic</w:t>
      </w:r>
      <w:r>
        <w:rPr>
          <w:spacing w:val="-4"/>
        </w:rPr>
        <w:t> </w:t>
      </w:r>
      <w:r>
        <w:rPr>
          <w:spacing w:val="-2"/>
        </w:rPr>
        <w:t>rates</w:t>
      </w:r>
      <w:r>
        <w:rPr>
          <w:spacing w:val="-4"/>
        </w:rPr>
        <w:t> </w:t>
      </w:r>
      <w:r>
        <w:rPr>
          <w:spacing w:val="-2"/>
        </w:rPr>
        <w:t>of</w:t>
      </w:r>
      <w:r>
        <w:rPr>
          <w:spacing w:val="-5"/>
        </w:rPr>
        <w:t> </w:t>
      </w:r>
      <w:r>
        <w:rPr>
          <w:spacing w:val="-2"/>
        </w:rPr>
        <w:t>human</w:t>
      </w:r>
      <w:r>
        <w:rPr>
          <w:spacing w:val="-5"/>
        </w:rPr>
        <w:t> </w:t>
      </w:r>
      <w:r>
        <w:rPr>
          <w:spacing w:val="-2"/>
        </w:rPr>
        <w:t>beings.</w:t>
      </w:r>
      <w:r>
        <w:rPr>
          <w:spacing w:val="-4"/>
        </w:rPr>
        <w:t> </w:t>
      </w:r>
      <w:r>
        <w:rPr>
          <w:spacing w:val="-2"/>
        </w:rPr>
        <w:t>Addi- </w:t>
      </w:r>
      <w:r>
        <w:rPr/>
        <w:t>tionally,</w:t>
      </w:r>
      <w:r>
        <w:rPr>
          <w:spacing w:val="-5"/>
        </w:rPr>
        <w:t> </w:t>
      </w:r>
      <w:r>
        <w:rPr/>
        <w:t>the</w:t>
      </w:r>
      <w:r>
        <w:rPr>
          <w:spacing w:val="-3"/>
        </w:rPr>
        <w:t> </w:t>
      </w:r>
      <w:r>
        <w:rPr/>
        <w:t>limitation</w:t>
      </w:r>
      <w:r>
        <w:rPr>
          <w:spacing w:val="-3"/>
        </w:rPr>
        <w:t> </w:t>
      </w:r>
      <w:r>
        <w:rPr/>
        <w:t>of</w:t>
      </w:r>
      <w:r>
        <w:rPr>
          <w:spacing w:val="-4"/>
        </w:rPr>
        <w:t> </w:t>
      </w:r>
      <w:r>
        <w:rPr/>
        <w:t>currently</w:t>
      </w:r>
      <w:r>
        <w:rPr>
          <w:spacing w:val="-5"/>
        </w:rPr>
        <w:t> </w:t>
      </w:r>
      <w:r>
        <w:rPr/>
        <w:t>developed</w:t>
      </w:r>
      <w:r>
        <w:rPr>
          <w:spacing w:val="-5"/>
        </w:rPr>
        <w:t> </w:t>
      </w:r>
      <w:r>
        <w:rPr/>
        <w:t>models</w:t>
      </w:r>
      <w:r>
        <w:rPr>
          <w:spacing w:val="-5"/>
        </w:rPr>
        <w:t> </w:t>
      </w:r>
      <w:r>
        <w:rPr/>
        <w:t>is</w:t>
      </w:r>
      <w:r>
        <w:rPr>
          <w:spacing w:val="-4"/>
        </w:rPr>
        <w:t> </w:t>
      </w:r>
      <w:r>
        <w:rPr/>
        <w:t>that</w:t>
      </w:r>
      <w:r>
        <w:rPr>
          <w:spacing w:val="-5"/>
        </w:rPr>
        <w:t> </w:t>
      </w:r>
      <w:r>
        <w:rPr/>
        <w:t>not</w:t>
      </w:r>
      <w:r>
        <w:rPr>
          <w:spacing w:val="-4"/>
        </w:rPr>
        <w:t> </w:t>
      </w:r>
      <w:r>
        <w:rPr/>
        <w:t>all</w:t>
      </w:r>
      <w:r>
        <w:rPr>
          <w:spacing w:val="-4"/>
        </w:rPr>
        <w:t> </w:t>
      </w:r>
      <w:r>
        <w:rPr/>
        <w:t>conditions</w:t>
      </w:r>
      <w:r>
        <w:rPr>
          <w:spacing w:val="-3"/>
        </w:rPr>
        <w:t> </w:t>
      </w:r>
      <w:r>
        <w:rPr/>
        <w:t>can</w:t>
      </w:r>
      <w:r>
        <w:rPr>
          <w:spacing w:val="-4"/>
        </w:rPr>
        <w:t> </w:t>
      </w:r>
      <w:r>
        <w:rPr/>
        <w:t>be modeled,</w:t>
      </w:r>
      <w:r>
        <w:rPr>
          <w:spacing w:val="-6"/>
        </w:rPr>
        <w:t> </w:t>
      </w:r>
      <w:r>
        <w:rPr/>
        <w:t>or</w:t>
      </w:r>
      <w:r>
        <w:rPr>
          <w:spacing w:val="-6"/>
        </w:rPr>
        <w:t> </w:t>
      </w:r>
      <w:r>
        <w:rPr/>
        <w:t>they</w:t>
      </w:r>
      <w:r>
        <w:rPr>
          <w:spacing w:val="-7"/>
        </w:rPr>
        <w:t> </w:t>
      </w:r>
      <w:r>
        <w:rPr/>
        <w:t>must</w:t>
      </w:r>
      <w:r>
        <w:rPr>
          <w:spacing w:val="-6"/>
        </w:rPr>
        <w:t> </w:t>
      </w:r>
      <w:r>
        <w:rPr/>
        <w:t>be</w:t>
      </w:r>
      <w:r>
        <w:rPr>
          <w:spacing w:val="-6"/>
        </w:rPr>
        <w:t> </w:t>
      </w:r>
      <w:r>
        <w:rPr/>
        <w:t>modeled</w:t>
      </w:r>
      <w:r>
        <w:rPr>
          <w:spacing w:val="-7"/>
        </w:rPr>
        <w:t> </w:t>
      </w:r>
      <w:r>
        <w:rPr/>
        <w:t>with</w:t>
      </w:r>
      <w:r>
        <w:rPr>
          <w:spacing w:val="-6"/>
        </w:rPr>
        <w:t> </w:t>
      </w:r>
      <w:r>
        <w:rPr/>
        <w:t>qualifications,</w:t>
      </w:r>
      <w:r>
        <w:rPr>
          <w:spacing w:val="-5"/>
        </w:rPr>
        <w:t> </w:t>
      </w:r>
      <w:r>
        <w:rPr/>
        <w:t>because</w:t>
      </w:r>
      <w:r>
        <w:rPr>
          <w:spacing w:val="-6"/>
        </w:rPr>
        <w:t> </w:t>
      </w:r>
      <w:r>
        <w:rPr/>
        <w:t>the</w:t>
      </w:r>
      <w:r>
        <w:rPr>
          <w:spacing w:val="-6"/>
        </w:rPr>
        <w:t> </w:t>
      </w:r>
      <w:r>
        <w:rPr/>
        <w:t>existing</w:t>
      </w:r>
      <w:r>
        <w:rPr>
          <w:spacing w:val="-6"/>
        </w:rPr>
        <w:t> </w:t>
      </w:r>
      <w:r>
        <w:rPr/>
        <w:t>used</w:t>
      </w:r>
      <w:r>
        <w:rPr>
          <w:spacing w:val="-5"/>
        </w:rPr>
        <w:t> </w:t>
      </w:r>
      <w:r>
        <w:rPr/>
        <w:t>data bank</w:t>
      </w:r>
      <w:r>
        <w:rPr>
          <w:spacing w:val="-13"/>
        </w:rPr>
        <w:t> </w:t>
      </w:r>
      <w:r>
        <w:rPr/>
        <w:t>is</w:t>
      </w:r>
      <w:r>
        <w:rPr>
          <w:spacing w:val="-12"/>
        </w:rPr>
        <w:t> </w:t>
      </w:r>
      <w:r>
        <w:rPr/>
        <w:t>incomplete</w:t>
      </w:r>
      <w:r>
        <w:rPr>
          <w:spacing w:val="-13"/>
        </w:rPr>
        <w:t> </w:t>
      </w:r>
      <w:r>
        <w:rPr/>
        <w:t>in</w:t>
      </w:r>
      <w:r>
        <w:rPr>
          <w:spacing w:val="-12"/>
        </w:rPr>
        <w:t> </w:t>
      </w:r>
      <w:r>
        <w:rPr/>
        <w:t>some</w:t>
      </w:r>
      <w:r>
        <w:rPr>
          <w:spacing w:val="-12"/>
        </w:rPr>
        <w:t> </w:t>
      </w:r>
      <w:r>
        <w:rPr/>
        <w:t>areas.</w:t>
      </w:r>
      <w:r>
        <w:rPr>
          <w:spacing w:val="-11"/>
        </w:rPr>
        <w:t> </w:t>
      </w:r>
      <w:r>
        <w:rPr/>
        <w:t>Wang</w:t>
      </w:r>
      <w:r>
        <w:rPr>
          <w:spacing w:val="-11"/>
        </w:rPr>
        <w:t> </w:t>
      </w:r>
      <w:r>
        <w:rPr/>
        <w:t>et</w:t>
      </w:r>
      <w:r>
        <w:rPr>
          <w:spacing w:val="-13"/>
        </w:rPr>
        <w:t> </w:t>
      </w:r>
      <w:r>
        <w:rPr/>
        <w:t>al.</w:t>
      </w:r>
      <w:r>
        <w:rPr>
          <w:spacing w:val="-12"/>
        </w:rPr>
        <w:t> </w:t>
      </w:r>
      <w:r>
        <w:rPr/>
        <w:t>[</w:t>
      </w:r>
      <w:r>
        <w:rPr>
          <w:color w:val="0080AC"/>
        </w:rPr>
        <w:t>466</w:t>
      </w:r>
      <w:r>
        <w:rPr/>
        <w:t>]</w:t>
      </w:r>
      <w:r>
        <w:rPr>
          <w:spacing w:val="-12"/>
        </w:rPr>
        <w:t> </w:t>
      </w:r>
      <w:r>
        <w:rPr/>
        <w:t>recently</w:t>
      </w:r>
      <w:r>
        <w:rPr>
          <w:spacing w:val="-11"/>
        </w:rPr>
        <w:t> </w:t>
      </w:r>
      <w:r>
        <w:rPr/>
        <w:t>challenged</w:t>
      </w:r>
      <w:r>
        <w:rPr>
          <w:spacing w:val="-12"/>
        </w:rPr>
        <w:t> </w:t>
      </w:r>
      <w:r>
        <w:rPr/>
        <w:t>predictions</w:t>
      </w:r>
      <w:r>
        <w:rPr>
          <w:spacing w:val="-13"/>
        </w:rPr>
        <w:t> </w:t>
      </w:r>
      <w:r>
        <w:rPr/>
        <w:t>of physiological comfort of a clothed human body made using the PHS model (ISO 7933). Wang et al. [</w:t>
      </w:r>
      <w:r>
        <w:rPr>
          <w:color w:val="0080AC"/>
        </w:rPr>
        <w:t>466</w:t>
      </w:r>
      <w:r>
        <w:rPr/>
        <w:t>] evaluated the PHS model using six human subjects, three clothing ensembles (clothing thermal resistance varied between 0.63 and 2.01</w:t>
      </w:r>
      <w:r>
        <w:rPr>
          <w:spacing w:val="-2"/>
        </w:rPr>
        <w:t> </w:t>
      </w:r>
      <w:r>
        <w:rPr/>
        <w:t>clo), and two ambient environmental conditions [</w:t>
      </w:r>
      <w:r>
        <w:rPr>
          <w:color w:val="0080AC"/>
        </w:rPr>
        <w:t>466</w:t>
      </w:r>
      <w:r>
        <w:rPr/>
        <w:t>]. Rectal and skin temperatures predicted</w:t>
      </w:r>
      <w:r>
        <w:rPr>
          <w:spacing w:val="-8"/>
        </w:rPr>
        <w:t> </w:t>
      </w:r>
      <w:r>
        <w:rPr/>
        <w:t>by</w:t>
      </w:r>
      <w:r>
        <w:rPr>
          <w:spacing w:val="-9"/>
        </w:rPr>
        <w:t> </w:t>
      </w:r>
      <w:r>
        <w:rPr/>
        <w:t>the</w:t>
      </w:r>
      <w:r>
        <w:rPr>
          <w:spacing w:val="-8"/>
        </w:rPr>
        <w:t> </w:t>
      </w:r>
      <w:r>
        <w:rPr/>
        <w:t>PHS</w:t>
      </w:r>
      <w:r>
        <w:rPr>
          <w:spacing w:val="-8"/>
        </w:rPr>
        <w:t> </w:t>
      </w:r>
      <w:r>
        <w:rPr/>
        <w:t>model</w:t>
      </w:r>
      <w:r>
        <w:rPr>
          <w:spacing w:val="-8"/>
        </w:rPr>
        <w:t> </w:t>
      </w:r>
      <w:r>
        <w:rPr/>
        <w:t>using</w:t>
      </w:r>
      <w:r>
        <w:rPr>
          <w:spacing w:val="-9"/>
        </w:rPr>
        <w:t> </w:t>
      </w:r>
      <w:r>
        <w:rPr/>
        <w:t>set</w:t>
      </w:r>
      <w:r>
        <w:rPr>
          <w:spacing w:val="-8"/>
        </w:rPr>
        <w:t> </w:t>
      </w:r>
      <w:r>
        <w:rPr/>
        <w:t>ambient</w:t>
      </w:r>
      <w:r>
        <w:rPr>
          <w:spacing w:val="-10"/>
        </w:rPr>
        <w:t> </w:t>
      </w:r>
      <w:r>
        <w:rPr/>
        <w:t>conditions</w:t>
      </w:r>
      <w:r>
        <w:rPr>
          <w:spacing w:val="-8"/>
        </w:rPr>
        <w:t> </w:t>
      </w:r>
      <w:r>
        <w:rPr/>
        <w:t>were</w:t>
      </w:r>
      <w:r>
        <w:rPr>
          <w:spacing w:val="-8"/>
        </w:rPr>
        <w:t> </w:t>
      </w:r>
      <w:r>
        <w:rPr/>
        <w:t>compared</w:t>
      </w:r>
      <w:r>
        <w:rPr>
          <w:spacing w:val="-9"/>
        </w:rPr>
        <w:t> </w:t>
      </w:r>
      <w:r>
        <w:rPr/>
        <w:t>to</w:t>
      </w:r>
      <w:r>
        <w:rPr>
          <w:spacing w:val="-8"/>
        </w:rPr>
        <w:t> </w:t>
      </w:r>
      <w:r>
        <w:rPr/>
        <w:t>data</w:t>
      </w:r>
      <w:r>
        <w:rPr>
          <w:spacing w:val="-8"/>
        </w:rPr>
        <w:t> </w:t>
      </w:r>
      <w:r>
        <w:rPr/>
        <w:t>gen- erated</w:t>
      </w:r>
      <w:r>
        <w:rPr>
          <w:spacing w:val="-3"/>
        </w:rPr>
        <w:t> </w:t>
      </w:r>
      <w:r>
        <w:rPr/>
        <w:t>from</w:t>
      </w:r>
      <w:r>
        <w:rPr>
          <w:spacing w:val="-4"/>
        </w:rPr>
        <w:t> </w:t>
      </w:r>
      <w:r>
        <w:rPr/>
        <w:t>clothed</w:t>
      </w:r>
      <w:r>
        <w:rPr>
          <w:spacing w:val="-3"/>
        </w:rPr>
        <w:t> </w:t>
      </w:r>
      <w:r>
        <w:rPr/>
        <w:t>human</w:t>
      </w:r>
      <w:r>
        <w:rPr>
          <w:spacing w:val="-5"/>
        </w:rPr>
        <w:t> </w:t>
      </w:r>
      <w:r>
        <w:rPr/>
        <w:t>trials</w:t>
      </w:r>
      <w:r>
        <w:rPr>
          <w:spacing w:val="-3"/>
        </w:rPr>
        <w:t> </w:t>
      </w:r>
      <w:r>
        <w:rPr/>
        <w:t>with</w:t>
      </w:r>
      <w:r>
        <w:rPr>
          <w:spacing w:val="-3"/>
        </w:rPr>
        <w:t> </w:t>
      </w:r>
      <w:r>
        <w:rPr/>
        <w:t>the</w:t>
      </w:r>
      <w:r>
        <w:rPr>
          <w:spacing w:val="-4"/>
        </w:rPr>
        <w:t> </w:t>
      </w:r>
      <w:r>
        <w:rPr/>
        <w:t>same</w:t>
      </w:r>
      <w:r>
        <w:rPr>
          <w:spacing w:val="-4"/>
        </w:rPr>
        <w:t> </w:t>
      </w:r>
      <w:r>
        <w:rPr/>
        <w:t>ambient</w:t>
      </w:r>
      <w:r>
        <w:rPr>
          <w:spacing w:val="-4"/>
        </w:rPr>
        <w:t> </w:t>
      </w:r>
      <w:r>
        <w:rPr/>
        <w:t>conditions.</w:t>
      </w:r>
      <w:r>
        <w:rPr>
          <w:spacing w:val="-3"/>
        </w:rPr>
        <w:t> </w:t>
      </w:r>
      <w:r>
        <w:rPr/>
        <w:t>It</w:t>
      </w:r>
      <w:r>
        <w:rPr>
          <w:spacing w:val="-3"/>
        </w:rPr>
        <w:t> </w:t>
      </w:r>
      <w:r>
        <w:rPr/>
        <w:t>was</w:t>
      </w:r>
      <w:r>
        <w:rPr>
          <w:spacing w:val="-4"/>
        </w:rPr>
        <w:t> </w:t>
      </w:r>
      <w:r>
        <w:rPr/>
        <w:t>found</w:t>
      </w:r>
      <w:r>
        <w:rPr>
          <w:spacing w:val="-4"/>
        </w:rPr>
        <w:t> </w:t>
      </w:r>
      <w:r>
        <w:rPr/>
        <w:t>that the PHS model failed to accurately predict skin temperatures for all three clothing ensembles. In spite of this, the model’s prediction of rectal temperatures was within 1 standard deviation (SD) of observed rectal temperatures in human trials for two of the three clothing ensembles. The predicted versus observed rectal temperatures for the third ensemble (2.01</w:t>
      </w:r>
      <w:r>
        <w:rPr>
          <w:spacing w:val="-1"/>
        </w:rPr>
        <w:t> </w:t>
      </w:r>
      <w:r>
        <w:rPr/>
        <w:t>clo) was 3.75SD greater than the human subject average mean SD. Based on these findings, Wang et al. [</w:t>
      </w:r>
      <w:r>
        <w:rPr>
          <w:color w:val="0080AC"/>
        </w:rPr>
        <w:t>466</w:t>
      </w:r>
      <w:r>
        <w:rPr/>
        <w:t>] suggested that it is necessary</w:t>
      </w:r>
      <w:r>
        <w:rPr>
          <w:spacing w:val="40"/>
        </w:rPr>
        <w:t> </w:t>
      </w:r>
      <w:r>
        <w:rPr/>
        <w:t>to</w:t>
      </w:r>
      <w:r>
        <w:rPr>
          <w:spacing w:val="55"/>
          <w:w w:val="150"/>
        </w:rPr>
        <w:t> </w:t>
      </w:r>
      <w:r>
        <w:rPr/>
        <w:t>directly</w:t>
      </w:r>
      <w:r>
        <w:rPr>
          <w:spacing w:val="55"/>
          <w:w w:val="150"/>
        </w:rPr>
        <w:t> </w:t>
      </w:r>
      <w:r>
        <w:rPr/>
        <w:t>evaluate</w:t>
      </w:r>
      <w:r>
        <w:rPr>
          <w:spacing w:val="56"/>
          <w:w w:val="150"/>
        </w:rPr>
        <w:t> </w:t>
      </w:r>
      <w:r>
        <w:rPr/>
        <w:t>the</w:t>
      </w:r>
      <w:r>
        <w:rPr>
          <w:spacing w:val="57"/>
          <w:w w:val="150"/>
        </w:rPr>
        <w:t> </w:t>
      </w:r>
      <w:r>
        <w:rPr/>
        <w:t>comfort</w:t>
      </w:r>
      <w:r>
        <w:rPr>
          <w:spacing w:val="56"/>
          <w:w w:val="150"/>
        </w:rPr>
        <w:t> </w:t>
      </w:r>
      <w:r>
        <w:rPr/>
        <w:t>provided</w:t>
      </w:r>
      <w:r>
        <w:rPr>
          <w:spacing w:val="57"/>
          <w:w w:val="150"/>
        </w:rPr>
        <w:t> </w:t>
      </w:r>
      <w:r>
        <w:rPr/>
        <w:t>by</w:t>
      </w:r>
      <w:r>
        <w:rPr>
          <w:spacing w:val="55"/>
          <w:w w:val="150"/>
        </w:rPr>
        <w:t> </w:t>
      </w:r>
      <w:r>
        <w:rPr/>
        <w:t>clothing</w:t>
      </w:r>
      <w:r>
        <w:rPr>
          <w:spacing w:val="55"/>
          <w:w w:val="150"/>
        </w:rPr>
        <w:t> </w:t>
      </w:r>
      <w:r>
        <w:rPr/>
        <w:t>from</w:t>
      </w:r>
      <w:r>
        <w:rPr>
          <w:spacing w:val="56"/>
          <w:w w:val="150"/>
        </w:rPr>
        <w:t> </w:t>
      </w:r>
      <w:r>
        <w:rPr/>
        <w:t>human</w:t>
      </w:r>
      <w:r>
        <w:rPr>
          <w:spacing w:val="55"/>
          <w:w w:val="150"/>
        </w:rPr>
        <w:t> </w:t>
      </w:r>
      <w:r>
        <w:rPr>
          <w:spacing w:val="-2"/>
        </w:rPr>
        <w:t>subjects</w:t>
      </w:r>
    </w:p>
    <w:p>
      <w:pPr>
        <w:pStyle w:val="BodyText"/>
        <w:spacing w:after="0" w:line="249" w:lineRule="auto"/>
        <w:jc w:val="both"/>
        <w:sectPr>
          <w:pgSz w:w="8640" w:h="12960"/>
          <w:pgMar w:header="844" w:footer="0" w:top="1240" w:bottom="280" w:left="720" w:right="720"/>
        </w:sectPr>
      </w:pPr>
    </w:p>
    <w:p>
      <w:pPr>
        <w:pStyle w:val="BodyText"/>
        <w:spacing w:line="249" w:lineRule="auto" w:before="58"/>
        <w:ind w:left="296" w:right="106" w:hanging="1"/>
        <w:jc w:val="both"/>
      </w:pPr>
      <w:r>
        <w:rPr/>
        <w:t>[</w:t>
      </w:r>
      <w:r>
        <w:rPr>
          <w:color w:val="0080AC"/>
        </w:rPr>
        <w:t>165</w:t>
      </w:r>
      <w:r>
        <w:rPr/>
        <w:t>,</w:t>
      </w:r>
      <w:r>
        <w:rPr>
          <w:color w:val="0080AC"/>
        </w:rPr>
        <w:t>383</w:t>
      </w:r>
      <w:r>
        <w:rPr/>
        <w:t>,</w:t>
      </w:r>
      <w:r>
        <w:rPr>
          <w:color w:val="0080AC"/>
        </w:rPr>
        <w:t>384</w:t>
      </w:r>
      <w:r>
        <w:rPr/>
        <w:t>].</w:t>
      </w:r>
      <w:r>
        <w:rPr>
          <w:spacing w:val="-6"/>
        </w:rPr>
        <w:t> </w:t>
      </w:r>
      <w:r>
        <w:rPr/>
        <w:t>Here,</w:t>
      </w:r>
      <w:r>
        <w:rPr>
          <w:spacing w:val="-7"/>
        </w:rPr>
        <w:t> </w:t>
      </w:r>
      <w:r>
        <w:rPr/>
        <w:t>it</w:t>
      </w:r>
      <w:r>
        <w:rPr>
          <w:spacing w:val="-7"/>
        </w:rPr>
        <w:t> </w:t>
      </w:r>
      <w:r>
        <w:rPr/>
        <w:t>is</w:t>
      </w:r>
      <w:r>
        <w:rPr>
          <w:spacing w:val="-7"/>
        </w:rPr>
        <w:t> </w:t>
      </w:r>
      <w:r>
        <w:rPr/>
        <w:t>noteworthy</w:t>
      </w:r>
      <w:r>
        <w:rPr>
          <w:spacing w:val="-8"/>
        </w:rPr>
        <w:t> </w:t>
      </w:r>
      <w:r>
        <w:rPr/>
        <w:t>to</w:t>
      </w:r>
      <w:r>
        <w:rPr>
          <w:spacing w:val="-7"/>
        </w:rPr>
        <w:t> </w:t>
      </w:r>
      <w:r>
        <w:rPr/>
        <w:t>mention</w:t>
      </w:r>
      <w:r>
        <w:rPr>
          <w:spacing w:val="-6"/>
        </w:rPr>
        <w:t> </w:t>
      </w:r>
      <w:r>
        <w:rPr/>
        <w:t>that</w:t>
      </w:r>
      <w:r>
        <w:rPr>
          <w:spacing w:val="-7"/>
        </w:rPr>
        <w:t> </w:t>
      </w:r>
      <w:r>
        <w:rPr/>
        <w:t>the</w:t>
      </w:r>
      <w:r>
        <w:rPr>
          <w:spacing w:val="-7"/>
        </w:rPr>
        <w:t> </w:t>
      </w:r>
      <w:r>
        <w:rPr/>
        <w:t>medical,</w:t>
      </w:r>
      <w:r>
        <w:rPr>
          <w:spacing w:val="-7"/>
        </w:rPr>
        <w:t> </w:t>
      </w:r>
      <w:r>
        <w:rPr/>
        <w:t>cost,</w:t>
      </w:r>
      <w:r>
        <w:rPr>
          <w:spacing w:val="-6"/>
        </w:rPr>
        <w:t> </w:t>
      </w:r>
      <w:r>
        <w:rPr/>
        <w:t>and</w:t>
      </w:r>
      <w:r>
        <w:rPr>
          <w:spacing w:val="-7"/>
        </w:rPr>
        <w:t> </w:t>
      </w:r>
      <w:r>
        <w:rPr/>
        <w:t>time</w:t>
      </w:r>
      <w:r>
        <w:rPr>
          <w:spacing w:val="-6"/>
        </w:rPr>
        <w:t> </w:t>
      </w:r>
      <w:r>
        <w:rPr/>
        <w:t>con- siderations, as well as biological variability can impose more limitations on human testing, compared with the sweating guarded hot plate, thermal manikin testing, or predictive</w:t>
      </w:r>
      <w:r>
        <w:rPr>
          <w:spacing w:val="-7"/>
        </w:rPr>
        <w:t> </w:t>
      </w:r>
      <w:r>
        <w:rPr/>
        <w:t>model</w:t>
      </w:r>
      <w:r>
        <w:rPr>
          <w:spacing w:val="-7"/>
        </w:rPr>
        <w:t> </w:t>
      </w:r>
      <w:r>
        <w:rPr/>
        <w:t>developments.</w:t>
      </w:r>
      <w:r>
        <w:rPr>
          <w:spacing w:val="-6"/>
        </w:rPr>
        <w:t> </w:t>
      </w:r>
      <w:r>
        <w:rPr/>
        <w:t>However,</w:t>
      </w:r>
      <w:r>
        <w:rPr>
          <w:spacing w:val="-6"/>
        </w:rPr>
        <w:t> </w:t>
      </w:r>
      <w:r>
        <w:rPr/>
        <w:t>the</w:t>
      </w:r>
      <w:r>
        <w:rPr>
          <w:spacing w:val="-6"/>
        </w:rPr>
        <w:t> </w:t>
      </w:r>
      <w:r>
        <w:rPr/>
        <w:t>advantage</w:t>
      </w:r>
      <w:r>
        <w:rPr>
          <w:spacing w:val="-5"/>
        </w:rPr>
        <w:t> </w:t>
      </w:r>
      <w:r>
        <w:rPr/>
        <w:t>of</w:t>
      </w:r>
      <w:r>
        <w:rPr>
          <w:spacing w:val="-7"/>
        </w:rPr>
        <w:t> </w:t>
      </w:r>
      <w:r>
        <w:rPr/>
        <w:t>human</w:t>
      </w:r>
      <w:r>
        <w:rPr>
          <w:spacing w:val="-8"/>
        </w:rPr>
        <w:t> </w:t>
      </w:r>
      <w:r>
        <w:rPr/>
        <w:t>laboratory</w:t>
      </w:r>
      <w:r>
        <w:rPr>
          <w:spacing w:val="-7"/>
        </w:rPr>
        <w:t> </w:t>
      </w:r>
      <w:r>
        <w:rPr/>
        <w:t>testing is that data collected from real people are perceived to be, and can be, reliable and valid.</w:t>
      </w:r>
      <w:r>
        <w:rPr>
          <w:spacing w:val="-9"/>
        </w:rPr>
        <w:t> </w:t>
      </w:r>
      <w:r>
        <w:rPr/>
        <w:t>Thus,</w:t>
      </w:r>
      <w:r>
        <w:rPr>
          <w:spacing w:val="-11"/>
        </w:rPr>
        <w:t> </w:t>
      </w:r>
      <w:r>
        <w:rPr/>
        <w:t>human</w:t>
      </w:r>
      <w:r>
        <w:rPr>
          <w:spacing w:val="-10"/>
        </w:rPr>
        <w:t> </w:t>
      </w:r>
      <w:r>
        <w:rPr/>
        <w:t>physiological</w:t>
      </w:r>
      <w:r>
        <w:rPr>
          <w:spacing w:val="-9"/>
        </w:rPr>
        <w:t> </w:t>
      </w:r>
      <w:r>
        <w:rPr/>
        <w:t>testing</w:t>
      </w:r>
      <w:r>
        <w:rPr>
          <w:spacing w:val="-9"/>
        </w:rPr>
        <w:t> </w:t>
      </w:r>
      <w:r>
        <w:rPr/>
        <w:t>should</w:t>
      </w:r>
      <w:r>
        <w:rPr>
          <w:spacing w:val="-10"/>
        </w:rPr>
        <w:t> </w:t>
      </w:r>
      <w:r>
        <w:rPr/>
        <w:t>be</w:t>
      </w:r>
      <w:r>
        <w:rPr>
          <w:spacing w:val="-10"/>
        </w:rPr>
        <w:t> </w:t>
      </w:r>
      <w:r>
        <w:rPr/>
        <w:t>included</w:t>
      </w:r>
      <w:r>
        <w:rPr>
          <w:spacing w:val="-10"/>
        </w:rPr>
        <w:t> </w:t>
      </w:r>
      <w:r>
        <w:rPr/>
        <w:t>in</w:t>
      </w:r>
      <w:r>
        <w:rPr>
          <w:spacing w:val="-10"/>
        </w:rPr>
        <w:t> </w:t>
      </w:r>
      <w:r>
        <w:rPr/>
        <w:t>clothing</w:t>
      </w:r>
      <w:r>
        <w:rPr>
          <w:spacing w:val="-9"/>
        </w:rPr>
        <w:t> </w:t>
      </w:r>
      <w:r>
        <w:rPr/>
        <w:t>comfort</w:t>
      </w:r>
      <w:r>
        <w:rPr>
          <w:spacing w:val="-10"/>
        </w:rPr>
        <w:t> </w:t>
      </w:r>
      <w:r>
        <w:rPr/>
        <w:t>eval- uation, if prediction modeling indicates that comfort differences between clothing ensembles are sufficient within the resolution of physiological measurements. Here, careful</w:t>
      </w:r>
      <w:r>
        <w:rPr>
          <w:spacing w:val="-2"/>
        </w:rPr>
        <w:t> </w:t>
      </w:r>
      <w:r>
        <w:rPr/>
        <w:t>consideration</w:t>
      </w:r>
      <w:r>
        <w:rPr>
          <w:spacing w:val="-1"/>
        </w:rPr>
        <w:t> </w:t>
      </w:r>
      <w:r>
        <w:rPr/>
        <w:t>should</w:t>
      </w:r>
      <w:r>
        <w:rPr>
          <w:spacing w:val="-2"/>
        </w:rPr>
        <w:t> </w:t>
      </w:r>
      <w:r>
        <w:rPr/>
        <w:t>be</w:t>
      </w:r>
      <w:r>
        <w:rPr>
          <w:spacing w:val="-2"/>
        </w:rPr>
        <w:t> </w:t>
      </w:r>
      <w:r>
        <w:rPr/>
        <w:t>given</w:t>
      </w:r>
      <w:r>
        <w:rPr>
          <w:spacing w:val="-3"/>
        </w:rPr>
        <w:t> </w:t>
      </w:r>
      <w:r>
        <w:rPr/>
        <w:t>regarding</w:t>
      </w:r>
      <w:r>
        <w:rPr>
          <w:spacing w:val="-2"/>
        </w:rPr>
        <w:t> </w:t>
      </w:r>
      <w:r>
        <w:rPr/>
        <w:t>appropriate test</w:t>
      </w:r>
      <w:r>
        <w:rPr>
          <w:spacing w:val="-1"/>
        </w:rPr>
        <w:t> </w:t>
      </w:r>
      <w:r>
        <w:rPr/>
        <w:t>methodology,</w:t>
      </w:r>
      <w:r>
        <w:rPr>
          <w:spacing w:val="-1"/>
        </w:rPr>
        <w:t> </w:t>
      </w:r>
      <w:r>
        <w:rPr/>
        <w:t>as</w:t>
      </w:r>
      <w:r>
        <w:rPr>
          <w:spacing w:val="-1"/>
        </w:rPr>
        <w:t> </w:t>
      </w:r>
      <w:r>
        <w:rPr/>
        <w:t>the results obtained from human trials are often included to provide garment users with information</w:t>
      </w:r>
      <w:r>
        <w:rPr>
          <w:spacing w:val="-9"/>
        </w:rPr>
        <w:t> </w:t>
      </w:r>
      <w:r>
        <w:rPr/>
        <w:t>from</w:t>
      </w:r>
      <w:r>
        <w:rPr>
          <w:spacing w:val="-8"/>
        </w:rPr>
        <w:t> </w:t>
      </w:r>
      <w:r>
        <w:rPr/>
        <w:t>a</w:t>
      </w:r>
      <w:r>
        <w:rPr>
          <w:spacing w:val="-10"/>
        </w:rPr>
        <w:t> </w:t>
      </w:r>
      <w:r>
        <w:rPr/>
        <w:t>more</w:t>
      </w:r>
      <w:r>
        <w:rPr>
          <w:spacing w:val="-10"/>
        </w:rPr>
        <w:t> </w:t>
      </w:r>
      <w:r>
        <w:rPr/>
        <w:t>realistic</w:t>
      </w:r>
      <w:r>
        <w:rPr>
          <w:spacing w:val="-7"/>
        </w:rPr>
        <w:t> </w:t>
      </w:r>
      <w:r>
        <w:rPr/>
        <w:t>perspective.</w:t>
      </w:r>
      <w:r>
        <w:rPr>
          <w:spacing w:val="-10"/>
        </w:rPr>
        <w:t> </w:t>
      </w:r>
      <w:r>
        <w:rPr/>
        <w:t>Because</w:t>
      </w:r>
      <w:r>
        <w:rPr>
          <w:spacing w:val="-8"/>
        </w:rPr>
        <w:t> </w:t>
      </w:r>
      <w:r>
        <w:rPr/>
        <w:t>even</w:t>
      </w:r>
      <w:r>
        <w:rPr>
          <w:spacing w:val="-9"/>
        </w:rPr>
        <w:t> </w:t>
      </w:r>
      <w:r>
        <w:rPr/>
        <w:t>a</w:t>
      </w:r>
      <w:r>
        <w:rPr>
          <w:spacing w:val="-9"/>
        </w:rPr>
        <w:t> </w:t>
      </w:r>
      <w:r>
        <w:rPr/>
        <w:t>homogeneous</w:t>
      </w:r>
      <w:r>
        <w:rPr>
          <w:spacing w:val="-9"/>
        </w:rPr>
        <w:t> </w:t>
      </w:r>
      <w:r>
        <w:rPr/>
        <w:t>group</w:t>
      </w:r>
      <w:r>
        <w:rPr>
          <w:spacing w:val="-9"/>
        </w:rPr>
        <w:t> </w:t>
      </w:r>
      <w:r>
        <w:rPr/>
        <w:t>of </w:t>
      </w:r>
      <w:r>
        <w:rPr>
          <w:spacing w:val="-2"/>
        </w:rPr>
        <w:t>human test subjects displays considerable interindividual variability, every effort must </w:t>
      </w:r>
      <w:r>
        <w:rPr/>
        <w:t>be</w:t>
      </w:r>
      <w:r>
        <w:rPr>
          <w:spacing w:val="-5"/>
        </w:rPr>
        <w:t> </w:t>
      </w:r>
      <w:r>
        <w:rPr/>
        <w:t>made</w:t>
      </w:r>
      <w:r>
        <w:rPr>
          <w:spacing w:val="-5"/>
        </w:rPr>
        <w:t> </w:t>
      </w:r>
      <w:r>
        <w:rPr/>
        <w:t>to</w:t>
      </w:r>
      <w:r>
        <w:rPr>
          <w:spacing w:val="-5"/>
        </w:rPr>
        <w:t> </w:t>
      </w:r>
      <w:r>
        <w:rPr/>
        <w:t>account</w:t>
      </w:r>
      <w:r>
        <w:rPr>
          <w:spacing w:val="-5"/>
        </w:rPr>
        <w:t> </w:t>
      </w:r>
      <w:r>
        <w:rPr/>
        <w:t>for</w:t>
      </w:r>
      <w:r>
        <w:rPr>
          <w:spacing w:val="-5"/>
        </w:rPr>
        <w:t> </w:t>
      </w:r>
      <w:r>
        <w:rPr/>
        <w:t>variables</w:t>
      </w:r>
      <w:r>
        <w:rPr>
          <w:spacing w:val="-5"/>
        </w:rPr>
        <w:t> </w:t>
      </w:r>
      <w:r>
        <w:rPr/>
        <w:t>within</w:t>
      </w:r>
      <w:r>
        <w:rPr>
          <w:spacing w:val="-4"/>
        </w:rPr>
        <w:t> </w:t>
      </w:r>
      <w:r>
        <w:rPr/>
        <w:t>the</w:t>
      </w:r>
      <w:r>
        <w:rPr>
          <w:spacing w:val="-5"/>
        </w:rPr>
        <w:t> </w:t>
      </w:r>
      <w:r>
        <w:rPr/>
        <w:t>investigator’s</w:t>
      </w:r>
      <w:r>
        <w:rPr>
          <w:spacing w:val="-4"/>
        </w:rPr>
        <w:t> </w:t>
      </w:r>
      <w:r>
        <w:rPr/>
        <w:t>control</w:t>
      </w:r>
      <w:r>
        <w:rPr>
          <w:spacing w:val="-5"/>
        </w:rPr>
        <w:t> </w:t>
      </w:r>
      <w:r>
        <w:rPr/>
        <w:t>if</w:t>
      </w:r>
      <w:r>
        <w:rPr>
          <w:spacing w:val="-5"/>
        </w:rPr>
        <w:t> </w:t>
      </w:r>
      <w:r>
        <w:rPr/>
        <w:t>meaningful</w:t>
      </w:r>
      <w:r>
        <w:rPr>
          <w:spacing w:val="-4"/>
        </w:rPr>
        <w:t> </w:t>
      </w:r>
      <w:r>
        <w:rPr/>
        <w:t>com- fort data are to be collected. Investigators must also adhere to applicable regulations for</w:t>
      </w:r>
      <w:r>
        <w:rPr>
          <w:spacing w:val="-3"/>
        </w:rPr>
        <w:t> </w:t>
      </w:r>
      <w:r>
        <w:rPr/>
        <w:t>protection</w:t>
      </w:r>
      <w:r>
        <w:rPr>
          <w:spacing w:val="-4"/>
        </w:rPr>
        <w:t> </w:t>
      </w:r>
      <w:r>
        <w:rPr/>
        <w:t>of</w:t>
      </w:r>
      <w:r>
        <w:rPr>
          <w:spacing w:val="-5"/>
        </w:rPr>
        <w:t> </w:t>
      </w:r>
      <w:r>
        <w:rPr/>
        <w:t>human</w:t>
      </w:r>
      <w:r>
        <w:rPr>
          <w:spacing w:val="-4"/>
        </w:rPr>
        <w:t> </w:t>
      </w:r>
      <w:r>
        <w:rPr/>
        <w:t>research</w:t>
      </w:r>
      <w:r>
        <w:rPr>
          <w:spacing w:val="-3"/>
        </w:rPr>
        <w:t> </w:t>
      </w:r>
      <w:r>
        <w:rPr/>
        <w:t>subjects</w:t>
      </w:r>
      <w:r>
        <w:rPr>
          <w:spacing w:val="-4"/>
        </w:rPr>
        <w:t> </w:t>
      </w:r>
      <w:r>
        <w:rPr/>
        <w:t>and</w:t>
      </w:r>
      <w:r>
        <w:rPr>
          <w:spacing w:val="-5"/>
        </w:rPr>
        <w:t> </w:t>
      </w:r>
      <w:r>
        <w:rPr/>
        <w:t>consult/comply</w:t>
      </w:r>
      <w:r>
        <w:rPr>
          <w:spacing w:val="-3"/>
        </w:rPr>
        <w:t> </w:t>
      </w:r>
      <w:r>
        <w:rPr/>
        <w:t>with</w:t>
      </w:r>
      <w:r>
        <w:rPr>
          <w:spacing w:val="-4"/>
        </w:rPr>
        <w:t> </w:t>
      </w:r>
      <w:r>
        <w:rPr/>
        <w:t>the</w:t>
      </w:r>
      <w:r>
        <w:rPr>
          <w:spacing w:val="-3"/>
        </w:rPr>
        <w:t> </w:t>
      </w:r>
      <w:r>
        <w:rPr/>
        <w:t>recommenda- tions</w:t>
      </w:r>
      <w:r>
        <w:rPr>
          <w:spacing w:val="-13"/>
        </w:rPr>
        <w:t> </w:t>
      </w:r>
      <w:r>
        <w:rPr/>
        <w:t>of</w:t>
      </w:r>
      <w:r>
        <w:rPr>
          <w:spacing w:val="-12"/>
        </w:rPr>
        <w:t> </w:t>
      </w:r>
      <w:r>
        <w:rPr/>
        <w:t>their</w:t>
      </w:r>
      <w:r>
        <w:rPr>
          <w:spacing w:val="-13"/>
        </w:rPr>
        <w:t> </w:t>
      </w:r>
      <w:r>
        <w:rPr/>
        <w:t>institutional</w:t>
      </w:r>
      <w:r>
        <w:rPr>
          <w:spacing w:val="-12"/>
        </w:rPr>
        <w:t> </w:t>
      </w:r>
      <w:r>
        <w:rPr/>
        <w:t>ethics</w:t>
      </w:r>
      <w:r>
        <w:rPr>
          <w:spacing w:val="-13"/>
        </w:rPr>
        <w:t> </w:t>
      </w:r>
      <w:r>
        <w:rPr/>
        <w:t>review</w:t>
      </w:r>
      <w:r>
        <w:rPr>
          <w:spacing w:val="-12"/>
        </w:rPr>
        <w:t> </w:t>
      </w:r>
      <w:r>
        <w:rPr/>
        <w:t>boards.</w:t>
      </w:r>
      <w:r>
        <w:rPr>
          <w:spacing w:val="-13"/>
        </w:rPr>
        <w:t> </w:t>
      </w:r>
      <w:r>
        <w:rPr/>
        <w:t>Although</w:t>
      </w:r>
      <w:r>
        <w:rPr>
          <w:spacing w:val="-12"/>
        </w:rPr>
        <w:t> </w:t>
      </w:r>
      <w:r>
        <w:rPr/>
        <w:t>human</w:t>
      </w:r>
      <w:r>
        <w:rPr>
          <w:spacing w:val="-13"/>
        </w:rPr>
        <w:t> </w:t>
      </w:r>
      <w:r>
        <w:rPr/>
        <w:t>trials</w:t>
      </w:r>
      <w:r>
        <w:rPr>
          <w:spacing w:val="-12"/>
        </w:rPr>
        <w:t> </w:t>
      </w:r>
      <w:r>
        <w:rPr/>
        <w:t>are</w:t>
      </w:r>
      <w:r>
        <w:rPr>
          <w:spacing w:val="-13"/>
        </w:rPr>
        <w:t> </w:t>
      </w:r>
      <w:r>
        <w:rPr/>
        <w:t>best</w:t>
      </w:r>
      <w:r>
        <w:rPr>
          <w:spacing w:val="-12"/>
        </w:rPr>
        <w:t> </w:t>
      </w:r>
      <w:r>
        <w:rPr/>
        <w:t>done</w:t>
      </w:r>
      <w:r>
        <w:rPr>
          <w:spacing w:val="-13"/>
        </w:rPr>
        <w:t> </w:t>
      </w:r>
      <w:r>
        <w:rPr/>
        <w:t>in a controlled</w:t>
      </w:r>
      <w:r>
        <w:rPr>
          <w:spacing w:val="-1"/>
        </w:rPr>
        <w:t> </w:t>
      </w:r>
      <w:r>
        <w:rPr/>
        <w:t>laboratory environment, human</w:t>
      </w:r>
      <w:r>
        <w:rPr>
          <w:spacing w:val="-1"/>
        </w:rPr>
        <w:t> </w:t>
      </w:r>
      <w:r>
        <w:rPr/>
        <w:t>trials can also be</w:t>
      </w:r>
      <w:r>
        <w:rPr>
          <w:spacing w:val="-1"/>
        </w:rPr>
        <w:t> </w:t>
      </w:r>
      <w:r>
        <w:rPr/>
        <w:t>conducted in</w:t>
      </w:r>
      <w:r>
        <w:rPr>
          <w:spacing w:val="-1"/>
        </w:rPr>
        <w:t> </w:t>
      </w:r>
      <w:r>
        <w:rPr/>
        <w:t>an actual working</w:t>
      </w:r>
      <w:r>
        <w:rPr>
          <w:spacing w:val="-6"/>
        </w:rPr>
        <w:t> </w:t>
      </w:r>
      <w:r>
        <w:rPr/>
        <w:t>field</w:t>
      </w:r>
      <w:r>
        <w:rPr>
          <w:spacing w:val="-4"/>
        </w:rPr>
        <w:t> </w:t>
      </w:r>
      <w:r>
        <w:rPr/>
        <w:t>environment</w:t>
      </w:r>
      <w:r>
        <w:rPr>
          <w:spacing w:val="-4"/>
        </w:rPr>
        <w:t> </w:t>
      </w:r>
      <w:r>
        <w:rPr/>
        <w:t>for</w:t>
      </w:r>
      <w:r>
        <w:rPr>
          <w:spacing w:val="-6"/>
        </w:rPr>
        <w:t> </w:t>
      </w:r>
      <w:r>
        <w:rPr/>
        <w:t>realism</w:t>
      </w:r>
      <w:r>
        <w:rPr>
          <w:spacing w:val="-6"/>
        </w:rPr>
        <w:t> </w:t>
      </w:r>
      <w:r>
        <w:rPr/>
        <w:t>and</w:t>
      </w:r>
      <w:r>
        <w:rPr>
          <w:spacing w:val="-4"/>
        </w:rPr>
        <w:t> </w:t>
      </w:r>
      <w:r>
        <w:rPr/>
        <w:t>clothing</w:t>
      </w:r>
      <w:r>
        <w:rPr>
          <w:spacing w:val="-5"/>
        </w:rPr>
        <w:t> </w:t>
      </w:r>
      <w:r>
        <w:rPr/>
        <w:t>user</w:t>
      </w:r>
      <w:r>
        <w:rPr>
          <w:spacing w:val="-4"/>
        </w:rPr>
        <w:t> </w:t>
      </w:r>
      <w:r>
        <w:rPr/>
        <w:t>acceptability.</w:t>
      </w:r>
      <w:r>
        <w:rPr>
          <w:spacing w:val="-5"/>
        </w:rPr>
        <w:t> </w:t>
      </w:r>
      <w:r>
        <w:rPr/>
        <w:t>The</w:t>
      </w:r>
      <w:r>
        <w:rPr>
          <w:spacing w:val="-5"/>
        </w:rPr>
        <w:t> </w:t>
      </w:r>
      <w:r>
        <w:rPr/>
        <w:t>following section discusses in detail a general procedure for evaluating physiological clothing comfort using human trials in controlled laboratory or field environments.</w:t>
      </w:r>
    </w:p>
    <w:p>
      <w:pPr>
        <w:pStyle w:val="BodyText"/>
        <w:spacing w:before="108"/>
      </w:pPr>
    </w:p>
    <w:p>
      <w:pPr>
        <w:pStyle w:val="Heading3"/>
        <w:numPr>
          <w:ilvl w:val="3"/>
          <w:numId w:val="1"/>
        </w:numPr>
        <w:tabs>
          <w:tab w:pos="1182" w:val="left" w:leader="none"/>
        </w:tabs>
        <w:spacing w:line="240" w:lineRule="auto" w:before="0" w:after="0"/>
        <w:ind w:left="1182" w:right="0" w:hanging="887"/>
        <w:jc w:val="left"/>
      </w:pPr>
      <w:bookmarkStart w:name="Evaluation of clothing comfort using hum" w:id="95"/>
      <w:bookmarkEnd w:id="95"/>
      <w:r>
        <w:rPr>
          <w:i w:val="0"/>
        </w:rPr>
      </w:r>
      <w:r>
        <w:rPr>
          <w:w w:val="105"/>
        </w:rPr>
        <w:t>Evaluation</w:t>
      </w:r>
      <w:r>
        <w:rPr>
          <w:spacing w:val="20"/>
          <w:w w:val="105"/>
        </w:rPr>
        <w:t> </w:t>
      </w:r>
      <w:r>
        <w:rPr>
          <w:w w:val="105"/>
        </w:rPr>
        <w:t>of</w:t>
      </w:r>
      <w:r>
        <w:rPr>
          <w:spacing w:val="20"/>
          <w:w w:val="105"/>
        </w:rPr>
        <w:t> </w:t>
      </w:r>
      <w:r>
        <w:rPr>
          <w:w w:val="105"/>
        </w:rPr>
        <w:t>clothing</w:t>
      </w:r>
      <w:r>
        <w:rPr>
          <w:spacing w:val="21"/>
          <w:w w:val="105"/>
        </w:rPr>
        <w:t> </w:t>
      </w:r>
      <w:r>
        <w:rPr>
          <w:w w:val="105"/>
        </w:rPr>
        <w:t>comfort</w:t>
      </w:r>
      <w:r>
        <w:rPr>
          <w:spacing w:val="20"/>
          <w:w w:val="105"/>
        </w:rPr>
        <w:t> </w:t>
      </w:r>
      <w:r>
        <w:rPr>
          <w:w w:val="105"/>
        </w:rPr>
        <w:t>using</w:t>
      </w:r>
      <w:r>
        <w:rPr>
          <w:spacing w:val="19"/>
          <w:w w:val="105"/>
        </w:rPr>
        <w:t> </w:t>
      </w:r>
      <w:r>
        <w:rPr>
          <w:w w:val="105"/>
        </w:rPr>
        <w:t>human</w:t>
      </w:r>
      <w:r>
        <w:rPr>
          <w:spacing w:val="21"/>
          <w:w w:val="105"/>
        </w:rPr>
        <w:t> </w:t>
      </w:r>
      <w:r>
        <w:rPr>
          <w:spacing w:val="-2"/>
          <w:w w:val="105"/>
        </w:rPr>
        <w:t>trials</w:t>
      </w:r>
    </w:p>
    <w:p>
      <w:pPr>
        <w:pStyle w:val="BodyText"/>
        <w:spacing w:line="249" w:lineRule="auto" w:before="125"/>
        <w:ind w:left="295" w:right="106"/>
        <w:jc w:val="both"/>
      </w:pPr>
      <w:r>
        <w:rPr/>
        <w:t>The ASTM F 2668 standard is available to evaluate clothing comfort in a controlled laboratory</w:t>
      </w:r>
      <w:r>
        <w:rPr>
          <w:spacing w:val="-1"/>
        </w:rPr>
        <w:t> </w:t>
      </w:r>
      <w:r>
        <w:rPr/>
        <w:t>environment, but</w:t>
      </w:r>
      <w:r>
        <w:rPr>
          <w:spacing w:val="-1"/>
        </w:rPr>
        <w:t> </w:t>
      </w:r>
      <w:r>
        <w:rPr/>
        <w:t>clothing</w:t>
      </w:r>
      <w:r>
        <w:rPr>
          <w:spacing w:val="-1"/>
        </w:rPr>
        <w:t> </w:t>
      </w:r>
      <w:r>
        <w:rPr/>
        <w:t>comfort</w:t>
      </w:r>
      <w:r>
        <w:rPr>
          <w:spacing w:val="-2"/>
        </w:rPr>
        <w:t> </w:t>
      </w:r>
      <w:r>
        <w:rPr/>
        <w:t>in</w:t>
      </w:r>
      <w:r>
        <w:rPr>
          <w:spacing w:val="-2"/>
        </w:rPr>
        <w:t> </w:t>
      </w:r>
      <w:r>
        <w:rPr/>
        <w:t>a</w:t>
      </w:r>
      <w:r>
        <w:rPr>
          <w:spacing w:val="-1"/>
        </w:rPr>
        <w:t> </w:t>
      </w:r>
      <w:r>
        <w:rPr/>
        <w:t>controlled</w:t>
      </w:r>
      <w:r>
        <w:rPr>
          <w:spacing w:val="-2"/>
        </w:rPr>
        <w:t> </w:t>
      </w:r>
      <w:r>
        <w:rPr/>
        <w:t>laboratory</w:t>
      </w:r>
      <w:r>
        <w:rPr>
          <w:spacing w:val="-1"/>
        </w:rPr>
        <w:t> </w:t>
      </w:r>
      <w:r>
        <w:rPr/>
        <w:t>environment can</w:t>
      </w:r>
      <w:r>
        <w:rPr>
          <w:spacing w:val="-11"/>
        </w:rPr>
        <w:t> </w:t>
      </w:r>
      <w:r>
        <w:rPr/>
        <w:t>be</w:t>
      </w:r>
      <w:r>
        <w:rPr>
          <w:spacing w:val="-12"/>
        </w:rPr>
        <w:t> </w:t>
      </w:r>
      <w:r>
        <w:rPr/>
        <w:t>carried</w:t>
      </w:r>
      <w:r>
        <w:rPr>
          <w:spacing w:val="-12"/>
        </w:rPr>
        <w:t> </w:t>
      </w:r>
      <w:r>
        <w:rPr/>
        <w:t>out</w:t>
      </w:r>
      <w:r>
        <w:rPr>
          <w:spacing w:val="-12"/>
        </w:rPr>
        <w:t> </w:t>
      </w:r>
      <w:r>
        <w:rPr/>
        <w:t>per</w:t>
      </w:r>
      <w:r>
        <w:rPr>
          <w:spacing w:val="-12"/>
        </w:rPr>
        <w:t> </w:t>
      </w:r>
      <w:r>
        <w:rPr/>
        <w:t>an</w:t>
      </w:r>
      <w:r>
        <w:rPr>
          <w:spacing w:val="-12"/>
        </w:rPr>
        <w:t> </w:t>
      </w:r>
      <w:r>
        <w:rPr/>
        <w:t>investigator’s</w:t>
      </w:r>
      <w:r>
        <w:rPr>
          <w:spacing w:val="-12"/>
        </w:rPr>
        <w:t> </w:t>
      </w:r>
      <w:r>
        <w:rPr/>
        <w:t>discretion.</w:t>
      </w:r>
      <w:r>
        <w:rPr>
          <w:spacing w:val="-12"/>
        </w:rPr>
        <w:t> </w:t>
      </w:r>
      <w:r>
        <w:rPr/>
        <w:t>Additionally,</w:t>
      </w:r>
      <w:r>
        <w:rPr>
          <w:spacing w:val="-12"/>
        </w:rPr>
        <w:t> </w:t>
      </w:r>
      <w:r>
        <w:rPr/>
        <w:t>field</w:t>
      </w:r>
      <w:r>
        <w:rPr>
          <w:spacing w:val="-11"/>
        </w:rPr>
        <w:t> </w:t>
      </w:r>
      <w:r>
        <w:rPr/>
        <w:t>trials</w:t>
      </w:r>
      <w:r>
        <w:rPr>
          <w:spacing w:val="-12"/>
        </w:rPr>
        <w:t> </w:t>
      </w:r>
      <w:r>
        <w:rPr/>
        <w:t>can</w:t>
      </w:r>
      <w:r>
        <w:rPr>
          <w:spacing w:val="-11"/>
        </w:rPr>
        <w:t> </w:t>
      </w:r>
      <w:r>
        <w:rPr/>
        <w:t>be</w:t>
      </w:r>
      <w:r>
        <w:rPr>
          <w:spacing w:val="-12"/>
        </w:rPr>
        <w:t> </w:t>
      </w:r>
      <w:r>
        <w:rPr/>
        <w:t>car- ried out according to investigators’ requirements and objectives. The ASTM F 2668 standard is believed to be appropriate for the evaluation of a majority of protective clothing ensembles, especially where wearers need to walk or perform similar activ- ities;</w:t>
      </w:r>
      <w:r>
        <w:rPr>
          <w:spacing w:val="40"/>
        </w:rPr>
        <w:t> </w:t>
      </w:r>
      <w:r>
        <w:rPr/>
        <w:t>this</w:t>
      </w:r>
      <w:r>
        <w:rPr>
          <w:spacing w:val="40"/>
        </w:rPr>
        <w:t> </w:t>
      </w:r>
      <w:r>
        <w:rPr/>
        <w:t>practice</w:t>
      </w:r>
      <w:r>
        <w:rPr>
          <w:spacing w:val="40"/>
        </w:rPr>
        <w:t> </w:t>
      </w:r>
      <w:r>
        <w:rPr/>
        <w:t>utilizes</w:t>
      </w:r>
      <w:r>
        <w:rPr>
          <w:spacing w:val="40"/>
        </w:rPr>
        <w:t> </w:t>
      </w:r>
      <w:r>
        <w:rPr/>
        <w:t>a</w:t>
      </w:r>
      <w:r>
        <w:rPr>
          <w:spacing w:val="40"/>
        </w:rPr>
        <w:t> </w:t>
      </w:r>
      <w:r>
        <w:rPr/>
        <w:t>treadmill</w:t>
      </w:r>
      <w:r>
        <w:rPr>
          <w:spacing w:val="40"/>
        </w:rPr>
        <w:t> </w:t>
      </w:r>
      <w:r>
        <w:rPr/>
        <w:t>for</w:t>
      </w:r>
      <w:r>
        <w:rPr>
          <w:spacing w:val="40"/>
        </w:rPr>
        <w:t> </w:t>
      </w:r>
      <w:r>
        <w:rPr/>
        <w:t>the</w:t>
      </w:r>
      <w:r>
        <w:rPr>
          <w:spacing w:val="40"/>
        </w:rPr>
        <w:t> </w:t>
      </w:r>
      <w:r>
        <w:rPr/>
        <w:t>wearers’</w:t>
      </w:r>
      <w:r>
        <w:rPr>
          <w:spacing w:val="40"/>
        </w:rPr>
        <w:t> </w:t>
      </w:r>
      <w:r>
        <w:rPr/>
        <w:t>exercise</w:t>
      </w:r>
      <w:r>
        <w:rPr>
          <w:spacing w:val="40"/>
        </w:rPr>
        <w:t> </w:t>
      </w:r>
      <w:r>
        <w:rPr/>
        <w:t>protocol.</w:t>
      </w:r>
      <w:r>
        <w:rPr>
          <w:spacing w:val="40"/>
        </w:rPr>
        <w:t> </w:t>
      </w:r>
      <w:r>
        <w:rPr/>
        <w:t>In certain</w:t>
      </w:r>
      <w:r>
        <w:rPr>
          <w:spacing w:val="-3"/>
        </w:rPr>
        <w:t> </w:t>
      </w:r>
      <w:r>
        <w:rPr/>
        <w:t>situations,</w:t>
      </w:r>
      <w:r>
        <w:rPr>
          <w:spacing w:val="-3"/>
        </w:rPr>
        <w:t> </w:t>
      </w:r>
      <w:r>
        <w:rPr/>
        <w:t>where</w:t>
      </w:r>
      <w:r>
        <w:rPr>
          <w:spacing w:val="-3"/>
        </w:rPr>
        <w:t> </w:t>
      </w:r>
      <w:r>
        <w:rPr/>
        <w:t>a</w:t>
      </w:r>
      <w:r>
        <w:rPr>
          <w:spacing w:val="-2"/>
        </w:rPr>
        <w:t> </w:t>
      </w:r>
      <w:r>
        <w:rPr/>
        <w:t>protective</w:t>
      </w:r>
      <w:r>
        <w:rPr>
          <w:spacing w:val="-3"/>
        </w:rPr>
        <w:t> </w:t>
      </w:r>
      <w:r>
        <w:rPr/>
        <w:t>clothing</w:t>
      </w:r>
      <w:r>
        <w:rPr>
          <w:spacing w:val="-3"/>
        </w:rPr>
        <w:t> </w:t>
      </w:r>
      <w:r>
        <w:rPr/>
        <w:t>ensemble</w:t>
      </w:r>
      <w:r>
        <w:rPr>
          <w:spacing w:val="-3"/>
        </w:rPr>
        <w:t> </w:t>
      </w:r>
      <w:r>
        <w:rPr/>
        <w:t>is</w:t>
      </w:r>
      <w:r>
        <w:rPr>
          <w:spacing w:val="-2"/>
        </w:rPr>
        <w:t> </w:t>
      </w:r>
      <w:r>
        <w:rPr/>
        <w:t>designed</w:t>
      </w:r>
      <w:r>
        <w:rPr>
          <w:spacing w:val="-2"/>
        </w:rPr>
        <w:t> </w:t>
      </w:r>
      <w:r>
        <w:rPr/>
        <w:t>to</w:t>
      </w:r>
      <w:r>
        <w:rPr>
          <w:spacing w:val="-3"/>
        </w:rPr>
        <w:t> </w:t>
      </w:r>
      <w:r>
        <w:rPr/>
        <w:t>be</w:t>
      </w:r>
      <w:r>
        <w:rPr>
          <w:spacing w:val="-3"/>
        </w:rPr>
        <w:t> </w:t>
      </w:r>
      <w:r>
        <w:rPr/>
        <w:t>worn</w:t>
      </w:r>
      <w:r>
        <w:rPr>
          <w:spacing w:val="-3"/>
        </w:rPr>
        <w:t> </w:t>
      </w:r>
      <w:r>
        <w:rPr/>
        <w:t>when the user is performing specialized functions (eg, sitting or standing with only arm movement),</w:t>
      </w:r>
      <w:r>
        <w:rPr>
          <w:spacing w:val="-6"/>
        </w:rPr>
        <w:t> </w:t>
      </w:r>
      <w:r>
        <w:rPr/>
        <w:t>alternative</w:t>
      </w:r>
      <w:r>
        <w:rPr>
          <w:spacing w:val="-5"/>
        </w:rPr>
        <w:t> </w:t>
      </w:r>
      <w:r>
        <w:rPr/>
        <w:t>exercise</w:t>
      </w:r>
      <w:r>
        <w:rPr>
          <w:spacing w:val="-5"/>
        </w:rPr>
        <w:t> </w:t>
      </w:r>
      <w:r>
        <w:rPr/>
        <w:t>equipment</w:t>
      </w:r>
      <w:r>
        <w:rPr>
          <w:spacing w:val="-5"/>
        </w:rPr>
        <w:t> </w:t>
      </w:r>
      <w:r>
        <w:rPr/>
        <w:t>(eg,</w:t>
      </w:r>
      <w:r>
        <w:rPr>
          <w:spacing w:val="-6"/>
        </w:rPr>
        <w:t> </w:t>
      </w:r>
      <w:r>
        <w:rPr/>
        <w:t>arm</w:t>
      </w:r>
      <w:r>
        <w:rPr>
          <w:spacing w:val="-5"/>
        </w:rPr>
        <w:t> </w:t>
      </w:r>
      <w:r>
        <w:rPr/>
        <w:t>cycle-ergonometers)</w:t>
      </w:r>
      <w:r>
        <w:rPr>
          <w:spacing w:val="-5"/>
        </w:rPr>
        <w:t> </w:t>
      </w:r>
      <w:r>
        <w:rPr/>
        <w:t>or</w:t>
      </w:r>
      <w:r>
        <w:rPr>
          <w:spacing w:val="-5"/>
        </w:rPr>
        <w:t> </w:t>
      </w:r>
      <w:r>
        <w:rPr/>
        <w:t>protocol should</w:t>
      </w:r>
      <w:r>
        <w:rPr>
          <w:spacing w:val="-5"/>
        </w:rPr>
        <w:t> </w:t>
      </w:r>
      <w:r>
        <w:rPr/>
        <w:t>be</w:t>
      </w:r>
      <w:r>
        <w:rPr>
          <w:spacing w:val="-5"/>
        </w:rPr>
        <w:t> </w:t>
      </w:r>
      <w:r>
        <w:rPr/>
        <w:t>considered</w:t>
      </w:r>
      <w:r>
        <w:rPr>
          <w:spacing w:val="-5"/>
        </w:rPr>
        <w:t> </w:t>
      </w:r>
      <w:r>
        <w:rPr/>
        <w:t>for</w:t>
      </w:r>
      <w:r>
        <w:rPr>
          <w:spacing w:val="-5"/>
        </w:rPr>
        <w:t> </w:t>
      </w:r>
      <w:r>
        <w:rPr/>
        <w:t>use</w:t>
      </w:r>
      <w:r>
        <w:rPr>
          <w:spacing w:val="-5"/>
        </w:rPr>
        <w:t> </w:t>
      </w:r>
      <w:r>
        <w:rPr/>
        <w:t>in</w:t>
      </w:r>
      <w:r>
        <w:rPr>
          <w:spacing w:val="-5"/>
        </w:rPr>
        <w:t> </w:t>
      </w:r>
      <w:r>
        <w:rPr/>
        <w:t>determining</w:t>
      </w:r>
      <w:r>
        <w:rPr>
          <w:spacing w:val="-5"/>
        </w:rPr>
        <w:t> </w:t>
      </w:r>
      <w:r>
        <w:rPr/>
        <w:t>clothing</w:t>
      </w:r>
      <w:r>
        <w:rPr>
          <w:spacing w:val="-5"/>
        </w:rPr>
        <w:t> </w:t>
      </w:r>
      <w:r>
        <w:rPr/>
        <w:t>comfort.</w:t>
      </w:r>
      <w:r>
        <w:rPr>
          <w:spacing w:val="-5"/>
        </w:rPr>
        <w:t> </w:t>
      </w:r>
      <w:r>
        <w:rPr/>
        <w:t>Here,</w:t>
      </w:r>
      <w:r>
        <w:rPr>
          <w:spacing w:val="-4"/>
        </w:rPr>
        <w:t> </w:t>
      </w:r>
      <w:r>
        <w:rPr/>
        <w:t>it</w:t>
      </w:r>
      <w:r>
        <w:rPr>
          <w:spacing w:val="-5"/>
        </w:rPr>
        <w:t> </w:t>
      </w:r>
      <w:r>
        <w:rPr/>
        <w:t>is</w:t>
      </w:r>
      <w:r>
        <w:rPr>
          <w:spacing w:val="-5"/>
        </w:rPr>
        <w:t> </w:t>
      </w:r>
      <w:r>
        <w:rPr/>
        <w:t>necessary</w:t>
      </w:r>
      <w:r>
        <w:rPr>
          <w:spacing w:val="-5"/>
        </w:rPr>
        <w:t> </w:t>
      </w:r>
      <w:r>
        <w:rPr/>
        <w:t>to remember that it is ethically unacceptable to involve human beings for evaluating comfort</w:t>
      </w:r>
      <w:r>
        <w:rPr>
          <w:spacing w:val="-4"/>
        </w:rPr>
        <w:t> </w:t>
      </w:r>
      <w:r>
        <w:rPr/>
        <w:t>in</w:t>
      </w:r>
      <w:r>
        <w:rPr>
          <w:spacing w:val="-4"/>
        </w:rPr>
        <w:t> </w:t>
      </w:r>
      <w:r>
        <w:rPr/>
        <w:t>a</w:t>
      </w:r>
      <w:r>
        <w:rPr>
          <w:spacing w:val="-4"/>
        </w:rPr>
        <w:t> </w:t>
      </w:r>
      <w:r>
        <w:rPr/>
        <w:t>thermal</w:t>
      </w:r>
      <w:r>
        <w:rPr>
          <w:spacing w:val="-4"/>
        </w:rPr>
        <w:t> </w:t>
      </w:r>
      <w:r>
        <w:rPr/>
        <w:t>environment</w:t>
      </w:r>
      <w:r>
        <w:rPr>
          <w:spacing w:val="-2"/>
        </w:rPr>
        <w:t> </w:t>
      </w:r>
      <w:r>
        <w:rPr/>
        <w:t>that</w:t>
      </w:r>
      <w:r>
        <w:rPr>
          <w:spacing w:val="-4"/>
        </w:rPr>
        <w:t> </w:t>
      </w:r>
      <w:r>
        <w:rPr/>
        <w:t>firefighters</w:t>
      </w:r>
      <w:r>
        <w:rPr>
          <w:spacing w:val="-4"/>
        </w:rPr>
        <w:t> </w:t>
      </w:r>
      <w:r>
        <w:rPr/>
        <w:t>face</w:t>
      </w:r>
      <w:r>
        <w:rPr>
          <w:spacing w:val="-4"/>
        </w:rPr>
        <w:t> </w:t>
      </w:r>
      <w:r>
        <w:rPr/>
        <w:t>in</w:t>
      </w:r>
      <w:r>
        <w:rPr>
          <w:spacing w:val="-4"/>
        </w:rPr>
        <w:t> </w:t>
      </w:r>
      <w:r>
        <w:rPr/>
        <w:t>an</w:t>
      </w:r>
      <w:r>
        <w:rPr>
          <w:spacing w:val="-3"/>
        </w:rPr>
        <w:t> </w:t>
      </w:r>
      <w:r>
        <w:rPr/>
        <w:t>actual</w:t>
      </w:r>
      <w:r>
        <w:rPr>
          <w:spacing w:val="-3"/>
        </w:rPr>
        <w:t> </w:t>
      </w:r>
      <w:r>
        <w:rPr/>
        <w:t>fire</w:t>
      </w:r>
      <w:r>
        <w:rPr>
          <w:spacing w:val="-4"/>
        </w:rPr>
        <w:t> </w:t>
      </w:r>
      <w:r>
        <w:rPr/>
        <w:t>hazard.</w:t>
      </w:r>
      <w:r>
        <w:rPr>
          <w:spacing w:val="-3"/>
        </w:rPr>
        <w:t> </w:t>
      </w:r>
      <w:r>
        <w:rPr/>
        <w:t>Thus, all</w:t>
      </w:r>
      <w:r>
        <w:rPr>
          <w:spacing w:val="-10"/>
        </w:rPr>
        <w:t> </w:t>
      </w:r>
      <w:r>
        <w:rPr/>
        <w:t>researchers</w:t>
      </w:r>
      <w:r>
        <w:rPr>
          <w:spacing w:val="-10"/>
        </w:rPr>
        <w:t> </w:t>
      </w:r>
      <w:r>
        <w:rPr/>
        <w:t>should</w:t>
      </w:r>
      <w:r>
        <w:rPr>
          <w:spacing w:val="-10"/>
        </w:rPr>
        <w:t> </w:t>
      </w:r>
      <w:r>
        <w:rPr/>
        <w:t>use</w:t>
      </w:r>
      <w:r>
        <w:rPr>
          <w:spacing w:val="-11"/>
        </w:rPr>
        <w:t> </w:t>
      </w:r>
      <w:r>
        <w:rPr/>
        <w:t>a</w:t>
      </w:r>
      <w:r>
        <w:rPr>
          <w:spacing w:val="-10"/>
        </w:rPr>
        <w:t> </w:t>
      </w:r>
      <w:r>
        <w:rPr/>
        <w:t>temperate</w:t>
      </w:r>
      <w:r>
        <w:rPr>
          <w:spacing w:val="-10"/>
        </w:rPr>
        <w:t> </w:t>
      </w:r>
      <w:r>
        <w:rPr/>
        <w:t>environmental</w:t>
      </w:r>
      <w:r>
        <w:rPr>
          <w:spacing w:val="-10"/>
        </w:rPr>
        <w:t> </w:t>
      </w:r>
      <w:r>
        <w:rPr/>
        <w:t>chamber</w:t>
      </w:r>
      <w:r>
        <w:rPr>
          <w:spacing w:val="-9"/>
        </w:rPr>
        <w:t> </w:t>
      </w:r>
      <w:r>
        <w:rPr/>
        <w:t>to</w:t>
      </w:r>
      <w:r>
        <w:rPr>
          <w:spacing w:val="-11"/>
        </w:rPr>
        <w:t> </w:t>
      </w:r>
      <w:r>
        <w:rPr/>
        <w:t>evaluate</w:t>
      </w:r>
      <w:r>
        <w:rPr>
          <w:spacing w:val="-11"/>
        </w:rPr>
        <w:t> </w:t>
      </w:r>
      <w:r>
        <w:rPr/>
        <w:t>the</w:t>
      </w:r>
      <w:r>
        <w:rPr>
          <w:spacing w:val="-10"/>
        </w:rPr>
        <w:t> </w:t>
      </w:r>
      <w:r>
        <w:rPr/>
        <w:t>comfort provided by thermal protective clothing. During all human trials in a laboratory- controlled environment, a physician should be readily available; for human trials in</w:t>
      </w:r>
      <w:r>
        <w:rPr>
          <w:spacing w:val="40"/>
        </w:rPr>
        <w:t> </w:t>
      </w:r>
      <w:r>
        <w:rPr/>
        <w:t>a</w:t>
      </w:r>
      <w:r>
        <w:rPr>
          <w:spacing w:val="24"/>
        </w:rPr>
        <w:t> </w:t>
      </w:r>
      <w:r>
        <w:rPr/>
        <w:t>field</w:t>
      </w:r>
      <w:r>
        <w:rPr>
          <w:spacing w:val="24"/>
        </w:rPr>
        <w:t> </w:t>
      </w:r>
      <w:r>
        <w:rPr/>
        <w:t>environment,</w:t>
      </w:r>
      <w:r>
        <w:rPr>
          <w:spacing w:val="24"/>
        </w:rPr>
        <w:t> </w:t>
      </w:r>
      <w:r>
        <w:rPr/>
        <w:t>an</w:t>
      </w:r>
      <w:r>
        <w:rPr>
          <w:spacing w:val="23"/>
        </w:rPr>
        <w:t> </w:t>
      </w:r>
      <w:r>
        <w:rPr/>
        <w:t>ambulance</w:t>
      </w:r>
      <w:r>
        <w:rPr>
          <w:spacing w:val="24"/>
        </w:rPr>
        <w:t> </w:t>
      </w:r>
      <w:r>
        <w:rPr/>
        <w:t>service</w:t>
      </w:r>
      <w:r>
        <w:rPr>
          <w:spacing w:val="24"/>
        </w:rPr>
        <w:t> </w:t>
      </w:r>
      <w:r>
        <w:rPr/>
        <w:t>should</w:t>
      </w:r>
      <w:r>
        <w:rPr>
          <w:spacing w:val="24"/>
        </w:rPr>
        <w:t> </w:t>
      </w:r>
      <w:r>
        <w:rPr/>
        <w:t>be</w:t>
      </w:r>
      <w:r>
        <w:rPr>
          <w:spacing w:val="23"/>
        </w:rPr>
        <w:t> </w:t>
      </w:r>
      <w:r>
        <w:rPr/>
        <w:t>readily</w:t>
      </w:r>
      <w:r>
        <w:rPr>
          <w:spacing w:val="23"/>
        </w:rPr>
        <w:t> </w:t>
      </w:r>
      <w:r>
        <w:rPr/>
        <w:t>available</w:t>
      </w:r>
      <w:r>
        <w:rPr>
          <w:spacing w:val="24"/>
        </w:rPr>
        <w:t> </w:t>
      </w:r>
      <w:r>
        <w:rPr/>
        <w:t>in</w:t>
      </w:r>
      <w:r>
        <w:rPr>
          <w:spacing w:val="23"/>
        </w:rPr>
        <w:t> </w:t>
      </w:r>
      <w:r>
        <w:rPr/>
        <w:t>addition to a physician.</w:t>
      </w:r>
    </w:p>
    <w:p>
      <w:pPr>
        <w:pStyle w:val="BodyText"/>
        <w:spacing w:line="249" w:lineRule="auto"/>
        <w:ind w:left="295" w:right="107" w:firstLine="239"/>
        <w:jc w:val="both"/>
      </w:pPr>
      <w:r>
        <w:rPr/>
        <w:t>According</w:t>
      </w:r>
      <w:r>
        <w:rPr>
          <w:spacing w:val="-3"/>
        </w:rPr>
        <w:t> </w:t>
      </w:r>
      <w:r>
        <w:rPr/>
        <w:t>to</w:t>
      </w:r>
      <w:r>
        <w:rPr>
          <w:spacing w:val="-3"/>
        </w:rPr>
        <w:t> </w:t>
      </w:r>
      <w:r>
        <w:rPr/>
        <w:t>the</w:t>
      </w:r>
      <w:r>
        <w:rPr>
          <w:spacing w:val="-3"/>
        </w:rPr>
        <w:t> </w:t>
      </w:r>
      <w:r>
        <w:rPr/>
        <w:t>ASTM</w:t>
      </w:r>
      <w:r>
        <w:rPr>
          <w:spacing w:val="-2"/>
        </w:rPr>
        <w:t> </w:t>
      </w:r>
      <w:r>
        <w:rPr/>
        <w:t>F</w:t>
      </w:r>
      <w:r>
        <w:rPr>
          <w:spacing w:val="-2"/>
        </w:rPr>
        <w:t> </w:t>
      </w:r>
      <w:r>
        <w:rPr/>
        <w:t>2668</w:t>
      </w:r>
      <w:r>
        <w:rPr>
          <w:spacing w:val="-3"/>
        </w:rPr>
        <w:t> </w:t>
      </w:r>
      <w:r>
        <w:rPr/>
        <w:t>standard,</w:t>
      </w:r>
      <w:r>
        <w:rPr>
          <w:spacing w:val="-3"/>
        </w:rPr>
        <w:t> </w:t>
      </w:r>
      <w:r>
        <w:rPr/>
        <w:t>first,</w:t>
      </w:r>
      <w:r>
        <w:rPr>
          <w:spacing w:val="-2"/>
        </w:rPr>
        <w:t> </w:t>
      </w:r>
      <w:r>
        <w:rPr/>
        <w:t>a</w:t>
      </w:r>
      <w:r>
        <w:rPr>
          <w:spacing w:val="-3"/>
        </w:rPr>
        <w:t> </w:t>
      </w:r>
      <w:r>
        <w:rPr/>
        <w:t>group</w:t>
      </w:r>
      <w:r>
        <w:rPr>
          <w:spacing w:val="-2"/>
        </w:rPr>
        <w:t> </w:t>
      </w:r>
      <w:r>
        <w:rPr/>
        <w:t>of</w:t>
      </w:r>
      <w:r>
        <w:rPr>
          <w:spacing w:val="-3"/>
        </w:rPr>
        <w:t> </w:t>
      </w:r>
      <w:r>
        <w:rPr/>
        <w:t>human</w:t>
      </w:r>
      <w:r>
        <w:rPr>
          <w:spacing w:val="-3"/>
        </w:rPr>
        <w:t> </w:t>
      </w:r>
      <w:r>
        <w:rPr/>
        <w:t>subjects</w:t>
      </w:r>
      <w:r>
        <w:rPr>
          <w:spacing w:val="-3"/>
        </w:rPr>
        <w:t> </w:t>
      </w:r>
      <w:r>
        <w:rPr/>
        <w:t>need</w:t>
      </w:r>
      <w:r>
        <w:rPr>
          <w:spacing w:val="-2"/>
        </w:rPr>
        <w:t> </w:t>
      </w:r>
      <w:r>
        <w:rPr/>
        <w:t>to be selected by investigators as research participants. All the</w:t>
      </w:r>
      <w:r>
        <w:rPr>
          <w:spacing w:val="-1"/>
        </w:rPr>
        <w:t> </w:t>
      </w:r>
      <w:r>
        <w:rPr/>
        <w:t>selected human</w:t>
      </w:r>
      <w:r>
        <w:rPr>
          <w:spacing w:val="-1"/>
        </w:rPr>
        <w:t> </w:t>
      </w:r>
      <w:r>
        <w:rPr/>
        <w:t>subjects should</w:t>
      </w:r>
      <w:r>
        <w:rPr>
          <w:spacing w:val="-9"/>
        </w:rPr>
        <w:t> </w:t>
      </w:r>
      <w:r>
        <w:rPr/>
        <w:t>be</w:t>
      </w:r>
      <w:r>
        <w:rPr>
          <w:spacing w:val="-7"/>
        </w:rPr>
        <w:t> </w:t>
      </w:r>
      <w:r>
        <w:rPr/>
        <w:t>healthy,</w:t>
      </w:r>
      <w:r>
        <w:rPr>
          <w:spacing w:val="-7"/>
        </w:rPr>
        <w:t> </w:t>
      </w:r>
      <w:r>
        <w:rPr/>
        <w:t>relatively</w:t>
      </w:r>
      <w:r>
        <w:rPr>
          <w:spacing w:val="-8"/>
        </w:rPr>
        <w:t> </w:t>
      </w:r>
      <w:r>
        <w:rPr/>
        <w:t>fit,</w:t>
      </w:r>
      <w:r>
        <w:rPr>
          <w:spacing w:val="-8"/>
        </w:rPr>
        <w:t> </w:t>
      </w:r>
      <w:r>
        <w:rPr/>
        <w:t>and</w:t>
      </w:r>
      <w:r>
        <w:rPr>
          <w:spacing w:val="-7"/>
        </w:rPr>
        <w:t> </w:t>
      </w:r>
      <w:r>
        <w:rPr/>
        <w:t>must</w:t>
      </w:r>
      <w:r>
        <w:rPr>
          <w:spacing w:val="-8"/>
        </w:rPr>
        <w:t> </w:t>
      </w:r>
      <w:r>
        <w:rPr/>
        <w:t>be</w:t>
      </w:r>
      <w:r>
        <w:rPr>
          <w:spacing w:val="-9"/>
        </w:rPr>
        <w:t> </w:t>
      </w:r>
      <w:r>
        <w:rPr/>
        <w:t>medically</w:t>
      </w:r>
      <w:r>
        <w:rPr>
          <w:spacing w:val="-7"/>
        </w:rPr>
        <w:t> </w:t>
      </w:r>
      <w:r>
        <w:rPr/>
        <w:t>screened</w:t>
      </w:r>
      <w:r>
        <w:rPr>
          <w:spacing w:val="-7"/>
        </w:rPr>
        <w:t> </w:t>
      </w:r>
      <w:r>
        <w:rPr/>
        <w:t>(medical</w:t>
      </w:r>
      <w:r>
        <w:rPr>
          <w:spacing w:val="-7"/>
        </w:rPr>
        <w:t> </w:t>
      </w:r>
      <w:r>
        <w:rPr/>
        <w:t>history</w:t>
      </w:r>
      <w:r>
        <w:rPr>
          <w:spacing w:val="-8"/>
        </w:rPr>
        <w:t> </w:t>
      </w:r>
      <w:r>
        <w:rPr/>
        <w:t>and physical</w:t>
      </w:r>
      <w:r>
        <w:rPr>
          <w:spacing w:val="39"/>
        </w:rPr>
        <w:t> </w:t>
      </w:r>
      <w:r>
        <w:rPr/>
        <w:t>exam)</w:t>
      </w:r>
      <w:r>
        <w:rPr>
          <w:spacing w:val="41"/>
        </w:rPr>
        <w:t> </w:t>
      </w:r>
      <w:r>
        <w:rPr/>
        <w:t>to</w:t>
      </w:r>
      <w:r>
        <w:rPr>
          <w:spacing w:val="38"/>
        </w:rPr>
        <w:t> </w:t>
      </w:r>
      <w:r>
        <w:rPr/>
        <w:t>exclude</w:t>
      </w:r>
      <w:r>
        <w:rPr>
          <w:spacing w:val="41"/>
        </w:rPr>
        <w:t> </w:t>
      </w:r>
      <w:r>
        <w:rPr/>
        <w:t>those</w:t>
      </w:r>
      <w:r>
        <w:rPr>
          <w:spacing w:val="38"/>
        </w:rPr>
        <w:t> </w:t>
      </w:r>
      <w:r>
        <w:rPr/>
        <w:t>for</w:t>
      </w:r>
      <w:r>
        <w:rPr>
          <w:spacing w:val="41"/>
        </w:rPr>
        <w:t> </w:t>
      </w:r>
      <w:r>
        <w:rPr/>
        <w:t>whom</w:t>
      </w:r>
      <w:r>
        <w:rPr>
          <w:spacing w:val="39"/>
        </w:rPr>
        <w:t> </w:t>
      </w:r>
      <w:r>
        <w:rPr/>
        <w:t>the</w:t>
      </w:r>
      <w:r>
        <w:rPr>
          <w:spacing w:val="40"/>
        </w:rPr>
        <w:t> </w:t>
      </w:r>
      <w:r>
        <w:rPr/>
        <w:t>combined</w:t>
      </w:r>
      <w:r>
        <w:rPr>
          <w:spacing w:val="38"/>
        </w:rPr>
        <w:t> </w:t>
      </w:r>
      <w:r>
        <w:rPr/>
        <w:t>stress</w:t>
      </w:r>
      <w:r>
        <w:rPr>
          <w:spacing w:val="39"/>
        </w:rPr>
        <w:t> </w:t>
      </w:r>
      <w:r>
        <w:rPr/>
        <w:t>of</w:t>
      </w:r>
      <w:r>
        <w:rPr>
          <w:spacing w:val="40"/>
        </w:rPr>
        <w:t> </w:t>
      </w:r>
      <w:r>
        <w:rPr/>
        <w:t>exercise</w:t>
      </w:r>
      <w:r>
        <w:rPr>
          <w:spacing w:val="38"/>
        </w:rPr>
        <w:t> </w:t>
      </w:r>
      <w:r>
        <w:rPr>
          <w:spacing w:val="-5"/>
        </w:rPr>
        <w:t>and</w:t>
      </w:r>
    </w:p>
    <w:sectPr>
      <w:pgSz w:w="8640" w:h="12960"/>
      <w:pgMar w:header="844" w:footer="0" w:top="12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 w:name="Lucida Sans Unicode">
    <w:altName w:val="Lucida Sans Unicode"/>
    <w:charset w:val="1"/>
    <w:family w:val="swiss"/>
    <w:pitch w:val="variable"/>
  </w:font>
  <w:font w:name="Arial">
    <w:altName w:val="Arial"/>
    <w:charset w:val="1"/>
    <w:family w:val="swiss"/>
    <w:pitch w:val="variable"/>
  </w:font>
  <w:font w:name="Tahoma">
    <w:altName w:val="Tahoma"/>
    <w:charset w:val="1"/>
    <w:family w:val="swiss"/>
    <w:pitch w:val="variable"/>
  </w:font>
  <w:font w:name="Arial MT">
    <w:altName w:val="Arial MT"/>
    <w:charset w:val="1"/>
    <w:family w:val="swiss"/>
    <w:pitch w:val="variable"/>
  </w:font>
  <w:font w:name="Calibri">
    <w:altName w:val="Calibri"/>
    <w:charset w:val="1"/>
    <w:family w:val="roman"/>
    <w:pitch w:val="variable"/>
  </w:font>
  <w:font w:name="Trebuchet MS">
    <w:altName w:val="Trebuchet MS"/>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55616">
              <wp:simplePos x="0" y="0"/>
              <wp:positionH relativeFrom="page">
                <wp:posOffset>526326</wp:posOffset>
              </wp:positionH>
              <wp:positionV relativeFrom="page">
                <wp:posOffset>690486</wp:posOffset>
              </wp:positionV>
              <wp:extent cx="4315460" cy="698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43001pt;margin-top:54.368999pt;width:339.761pt;height:.51pt;mso-position-horizontal-relative:page;mso-position-vertical-relative:page;z-index:-1706086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6128">
              <wp:simplePos x="0" y="0"/>
              <wp:positionH relativeFrom="page">
                <wp:posOffset>488219</wp:posOffset>
              </wp:positionH>
              <wp:positionV relativeFrom="page">
                <wp:posOffset>523431</wp:posOffset>
              </wp:positionV>
              <wp:extent cx="190500" cy="1270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0500" cy="127000"/>
                      </a:xfrm>
                      <a:prstGeom prst="rect">
                        <a:avLst/>
                      </a:prstGeom>
                    </wps:spPr>
                    <wps:txbx>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58</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8.442501pt;margin-top:41.215065pt;width:15pt;height:10pt;mso-position-horizontal-relative:page;mso-position-vertical-relative:page;z-index:-17060352" type="#_x0000_t202" id="docshape3" filled="false" stroked="false">
              <v:textbox inset="0,0,0,0">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58</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56640">
              <wp:simplePos x="0" y="0"/>
              <wp:positionH relativeFrom="page">
                <wp:posOffset>3007718</wp:posOffset>
              </wp:positionH>
              <wp:positionV relativeFrom="page">
                <wp:posOffset>523431</wp:posOffset>
              </wp:positionV>
              <wp:extent cx="1847214"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47214" cy="127000"/>
                      </a:xfrm>
                      <a:prstGeom prst="rect">
                        <a:avLst/>
                      </a:prstGeom>
                    </wps:spPr>
                    <wps:txbx>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wps:txbx>
                    <wps:bodyPr wrap="square" lIns="0" tIns="0" rIns="0" bIns="0" rtlCol="0">
                      <a:noAutofit/>
                    </wps:bodyPr>
                  </wps:wsp>
                </a:graphicData>
              </a:graphic>
            </wp:anchor>
          </w:drawing>
        </mc:Choice>
        <mc:Fallback>
          <w:pict>
            <v:shape style="position:absolute;margin-left:236.828232pt;margin-top:41.215065pt;width:145.450pt;height:10pt;mso-position-horizontal-relative:page;mso-position-vertical-relative:page;z-index:-17059840" type="#_x0000_t202" id="docshape4" filled="false" stroked="false">
              <v:textbox inset="0,0,0,0">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64832">
              <wp:simplePos x="0" y="0"/>
              <wp:positionH relativeFrom="page">
                <wp:posOffset>526326</wp:posOffset>
              </wp:positionH>
              <wp:positionV relativeFrom="page">
                <wp:posOffset>690486</wp:posOffset>
              </wp:positionV>
              <wp:extent cx="4315460" cy="6985"/>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43001pt;margin-top:54.368999pt;width:339.761pt;height:.51pt;mso-position-horizontal-relative:page;mso-position-vertical-relative:page;z-index:-17051648" id="docshape3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65344">
              <wp:simplePos x="0" y="0"/>
              <wp:positionH relativeFrom="page">
                <wp:posOffset>488219</wp:posOffset>
              </wp:positionH>
              <wp:positionV relativeFrom="page">
                <wp:posOffset>523431</wp:posOffset>
              </wp:positionV>
              <wp:extent cx="241300" cy="12700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241300" cy="127000"/>
                      </a:xfrm>
                      <a:prstGeom prst="rect">
                        <a:avLst/>
                      </a:prstGeom>
                    </wps:spPr>
                    <wps:txbx>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124</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8.442501pt;margin-top:41.215065pt;width:19pt;height:10pt;mso-position-horizontal-relative:page;mso-position-vertical-relative:page;z-index:-17051136" type="#_x0000_t202" id="docshape393" filled="false" stroked="false">
              <v:textbox inset="0,0,0,0">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124</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65856">
              <wp:simplePos x="0" y="0"/>
              <wp:positionH relativeFrom="page">
                <wp:posOffset>3007718</wp:posOffset>
              </wp:positionH>
              <wp:positionV relativeFrom="page">
                <wp:posOffset>523431</wp:posOffset>
              </wp:positionV>
              <wp:extent cx="1847214" cy="12700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847214" cy="127000"/>
                      </a:xfrm>
                      <a:prstGeom prst="rect">
                        <a:avLst/>
                      </a:prstGeom>
                    </wps:spPr>
                    <wps:txbx>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wps:txbx>
                    <wps:bodyPr wrap="square" lIns="0" tIns="0" rIns="0" bIns="0" rtlCol="0">
                      <a:noAutofit/>
                    </wps:bodyPr>
                  </wps:wsp>
                </a:graphicData>
              </a:graphic>
            </wp:anchor>
          </w:drawing>
        </mc:Choice>
        <mc:Fallback>
          <w:pict>
            <v:shape style="position:absolute;margin-left:236.828232pt;margin-top:41.215065pt;width:145.450pt;height:10pt;mso-position-horizontal-relative:page;mso-position-vertical-relative:page;z-index:-17050624" type="#_x0000_t202" id="docshape394" filled="false" stroked="false">
              <v:textbox inset="0,0,0,0">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66368">
              <wp:simplePos x="0" y="0"/>
              <wp:positionH relativeFrom="page">
                <wp:posOffset>645121</wp:posOffset>
              </wp:positionH>
              <wp:positionV relativeFrom="page">
                <wp:posOffset>690486</wp:posOffset>
              </wp:positionV>
              <wp:extent cx="4315460" cy="6985"/>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97001pt;margin-top:54.368999pt;width:339.761pt;height:.51pt;mso-position-horizontal-relative:page;mso-position-vertical-relative:page;z-index:-17050112" id="docshape39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66880">
              <wp:simplePos x="0" y="0"/>
              <wp:positionH relativeFrom="page">
                <wp:posOffset>632419</wp:posOffset>
              </wp:positionH>
              <wp:positionV relativeFrom="page">
                <wp:posOffset>523431</wp:posOffset>
              </wp:positionV>
              <wp:extent cx="2251075" cy="12700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2251075" cy="127000"/>
                      </a:xfrm>
                      <a:prstGeom prst="rect">
                        <a:avLst/>
                      </a:prstGeom>
                    </wps:spPr>
                    <wps:txbx>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wps:txbx>
                    <wps:bodyPr wrap="square" lIns="0" tIns="0" rIns="0" bIns="0" rtlCol="0">
                      <a:noAutofit/>
                    </wps:bodyPr>
                  </wps:wsp>
                </a:graphicData>
              </a:graphic>
            </wp:anchor>
          </w:drawing>
        </mc:Choice>
        <mc:Fallback>
          <w:pict>
            <v:shape style="position:absolute;margin-left:49.796799pt;margin-top:41.215065pt;width:177.25pt;height:10pt;mso-position-horizontal-relative:page;mso-position-vertical-relative:page;z-index:-17049600" type="#_x0000_t202" id="docshape396" filled="false" stroked="false">
              <v:textbox inset="0,0,0,0">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v:textbox>
              <w10:wrap type="none"/>
            </v:shape>
          </w:pict>
        </mc:Fallback>
      </mc:AlternateContent>
    </w:r>
    <w:r>
      <w:rPr/>
      <mc:AlternateContent>
        <mc:Choice Requires="wps">
          <w:drawing>
            <wp:anchor distT="0" distB="0" distL="0" distR="0" allowOverlap="1" layoutInCell="1" locked="0" behindDoc="1" simplePos="0" relativeHeight="486267392">
              <wp:simplePos x="0" y="0"/>
              <wp:positionH relativeFrom="page">
                <wp:posOffset>4769957</wp:posOffset>
              </wp:positionH>
              <wp:positionV relativeFrom="page">
                <wp:posOffset>523431</wp:posOffset>
              </wp:positionV>
              <wp:extent cx="241300" cy="12700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241300" cy="127000"/>
                      </a:xfrm>
                      <a:prstGeom prst="rect">
                        <a:avLst/>
                      </a:prstGeom>
                    </wps:spPr>
                    <wps:txbx>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125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75.587219pt;margin-top:41.215065pt;width:19pt;height:10pt;mso-position-horizontal-relative:page;mso-position-vertical-relative:page;z-index:-17049088" type="#_x0000_t202" id="docshape397" filled="false" stroked="false">
              <v:textbox inset="0,0,0,0">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125</w:t>
                    </w:r>
                    <w:r>
                      <w:rPr>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57152">
              <wp:simplePos x="0" y="0"/>
              <wp:positionH relativeFrom="page">
                <wp:posOffset>645121</wp:posOffset>
              </wp:positionH>
              <wp:positionV relativeFrom="page">
                <wp:posOffset>690486</wp:posOffset>
              </wp:positionV>
              <wp:extent cx="4315460" cy="698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97001pt;margin-top:54.368999pt;width:339.761pt;height:.51pt;mso-position-horizontal-relative:page;mso-position-vertical-relative:page;z-index:-17059328"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7664">
              <wp:simplePos x="0" y="0"/>
              <wp:positionH relativeFrom="page">
                <wp:posOffset>632419</wp:posOffset>
              </wp:positionH>
              <wp:positionV relativeFrom="page">
                <wp:posOffset>523431</wp:posOffset>
              </wp:positionV>
              <wp:extent cx="2251075" cy="1270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51075" cy="127000"/>
                      </a:xfrm>
                      <a:prstGeom prst="rect">
                        <a:avLst/>
                      </a:prstGeom>
                    </wps:spPr>
                    <wps:txbx>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wps:txbx>
                    <wps:bodyPr wrap="square" lIns="0" tIns="0" rIns="0" bIns="0" rtlCol="0">
                      <a:noAutofit/>
                    </wps:bodyPr>
                  </wps:wsp>
                </a:graphicData>
              </a:graphic>
            </wp:anchor>
          </w:drawing>
        </mc:Choice>
        <mc:Fallback>
          <w:pict>
            <v:shape style="position:absolute;margin-left:49.796799pt;margin-top:41.215065pt;width:177.25pt;height:10pt;mso-position-horizontal-relative:page;mso-position-vertical-relative:page;z-index:-17058816" type="#_x0000_t202" id="docshape6" filled="false" stroked="false">
              <v:textbox inset="0,0,0,0">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v:textbox>
              <w10:wrap type="none"/>
            </v:shape>
          </w:pict>
        </mc:Fallback>
      </mc:AlternateContent>
    </w:r>
    <w:r>
      <w:rPr/>
      <mc:AlternateContent>
        <mc:Choice Requires="wps">
          <w:drawing>
            <wp:anchor distT="0" distB="0" distL="0" distR="0" allowOverlap="1" layoutInCell="1" locked="0" behindDoc="1" simplePos="0" relativeHeight="486258176">
              <wp:simplePos x="0" y="0"/>
              <wp:positionH relativeFrom="page">
                <wp:posOffset>4820365</wp:posOffset>
              </wp:positionH>
              <wp:positionV relativeFrom="page">
                <wp:posOffset>523431</wp:posOffset>
              </wp:positionV>
              <wp:extent cx="190500" cy="1270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27000"/>
                      </a:xfrm>
                      <a:prstGeom prst="rect">
                        <a:avLst/>
                      </a:prstGeom>
                    </wps:spPr>
                    <wps:txbx>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59</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79.556366pt;margin-top:41.215065pt;width:15pt;height:10pt;mso-position-horizontal-relative:page;mso-position-vertical-relative:page;z-index:-17058304" type="#_x0000_t202" id="docshape7" filled="false" stroked="false">
              <v:textbox inset="0,0,0,0">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59</w:t>
                    </w:r>
                    <w:r>
                      <w:rPr>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58688">
              <wp:simplePos x="0" y="0"/>
              <wp:positionH relativeFrom="page">
                <wp:posOffset>526326</wp:posOffset>
              </wp:positionH>
              <wp:positionV relativeFrom="page">
                <wp:posOffset>690486</wp:posOffset>
              </wp:positionV>
              <wp:extent cx="4315460" cy="698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43001pt;margin-top:54.368999pt;width:339.761pt;height:.51pt;mso-position-horizontal-relative:page;mso-position-vertical-relative:page;z-index:-17057792" id="docshape10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59200">
              <wp:simplePos x="0" y="0"/>
              <wp:positionH relativeFrom="page">
                <wp:posOffset>488219</wp:posOffset>
              </wp:positionH>
              <wp:positionV relativeFrom="page">
                <wp:posOffset>523431</wp:posOffset>
              </wp:positionV>
              <wp:extent cx="190500" cy="1270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90500" cy="127000"/>
                      </a:xfrm>
                      <a:prstGeom prst="rect">
                        <a:avLst/>
                      </a:prstGeom>
                    </wps:spPr>
                    <wps:txbx>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70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8.442501pt;margin-top:41.215065pt;width:15pt;height:10pt;mso-position-horizontal-relative:page;mso-position-vertical-relative:page;z-index:-17057280" type="#_x0000_t202" id="docshape106" filled="false" stroked="false">
              <v:textbox inset="0,0,0,0">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70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59712">
              <wp:simplePos x="0" y="0"/>
              <wp:positionH relativeFrom="page">
                <wp:posOffset>3007718</wp:posOffset>
              </wp:positionH>
              <wp:positionV relativeFrom="page">
                <wp:posOffset>523431</wp:posOffset>
              </wp:positionV>
              <wp:extent cx="1847214" cy="1270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847214" cy="127000"/>
                      </a:xfrm>
                      <a:prstGeom prst="rect">
                        <a:avLst/>
                      </a:prstGeom>
                    </wps:spPr>
                    <wps:txbx>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wps:txbx>
                    <wps:bodyPr wrap="square" lIns="0" tIns="0" rIns="0" bIns="0" rtlCol="0">
                      <a:noAutofit/>
                    </wps:bodyPr>
                  </wps:wsp>
                </a:graphicData>
              </a:graphic>
            </wp:anchor>
          </w:drawing>
        </mc:Choice>
        <mc:Fallback>
          <w:pict>
            <v:shape style="position:absolute;margin-left:236.828232pt;margin-top:41.215065pt;width:145.450pt;height:10pt;mso-position-horizontal-relative:page;mso-position-vertical-relative:page;z-index:-17056768" type="#_x0000_t202" id="docshape107" filled="false" stroked="false">
              <v:textbox inset="0,0,0,0">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60224">
              <wp:simplePos x="0" y="0"/>
              <wp:positionH relativeFrom="page">
                <wp:posOffset>645121</wp:posOffset>
              </wp:positionH>
              <wp:positionV relativeFrom="page">
                <wp:posOffset>690486</wp:posOffset>
              </wp:positionV>
              <wp:extent cx="4315460" cy="698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97001pt;margin-top:54.368999pt;width:339.761pt;height:.51pt;mso-position-horizontal-relative:page;mso-position-vertical-relative:page;z-index:-17056256" id="docshape10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60736">
              <wp:simplePos x="0" y="0"/>
              <wp:positionH relativeFrom="page">
                <wp:posOffset>632419</wp:posOffset>
              </wp:positionH>
              <wp:positionV relativeFrom="page">
                <wp:posOffset>523431</wp:posOffset>
              </wp:positionV>
              <wp:extent cx="2251075" cy="12700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251075" cy="127000"/>
                      </a:xfrm>
                      <a:prstGeom prst="rect">
                        <a:avLst/>
                      </a:prstGeom>
                    </wps:spPr>
                    <wps:txbx>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wps:txbx>
                    <wps:bodyPr wrap="square" lIns="0" tIns="0" rIns="0" bIns="0" rtlCol="0">
                      <a:noAutofit/>
                    </wps:bodyPr>
                  </wps:wsp>
                </a:graphicData>
              </a:graphic>
            </wp:anchor>
          </w:drawing>
        </mc:Choice>
        <mc:Fallback>
          <w:pict>
            <v:shape style="position:absolute;margin-left:49.796799pt;margin-top:41.215065pt;width:177.25pt;height:10pt;mso-position-horizontal-relative:page;mso-position-vertical-relative:page;z-index:-17055744" type="#_x0000_t202" id="docshape109" filled="false" stroked="false">
              <v:textbox inset="0,0,0,0">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v:textbox>
              <w10:wrap type="none"/>
            </v:shape>
          </w:pict>
        </mc:Fallback>
      </mc:AlternateContent>
    </w:r>
    <w:r>
      <w:rPr/>
      <mc:AlternateContent>
        <mc:Choice Requires="wps">
          <w:drawing>
            <wp:anchor distT="0" distB="0" distL="0" distR="0" allowOverlap="1" layoutInCell="1" locked="0" behindDoc="1" simplePos="0" relativeHeight="486261248">
              <wp:simplePos x="0" y="0"/>
              <wp:positionH relativeFrom="page">
                <wp:posOffset>4795357</wp:posOffset>
              </wp:positionH>
              <wp:positionV relativeFrom="page">
                <wp:posOffset>523431</wp:posOffset>
              </wp:positionV>
              <wp:extent cx="215900" cy="1270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15900" cy="127000"/>
                      </a:xfrm>
                      <a:prstGeom prst="rect">
                        <a:avLst/>
                      </a:prstGeom>
                    </wps:spPr>
                    <wps:txbx>
                      <w:txbxContent>
                        <w:p>
                          <w:pPr>
                            <w:spacing w:line="179" w:lineRule="exact" w:before="0"/>
                            <w:ind w:left="2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77.587219pt;margin-top:41.215065pt;width:17pt;height:10pt;mso-position-horizontal-relative:page;mso-position-vertical-relative:page;z-index:-17055232" type="#_x0000_t202" id="docshape110" filled="false" stroked="false">
              <v:textbox inset="0,0,0,0">
                <w:txbxContent>
                  <w:p>
                    <w:pPr>
                      <w:spacing w:line="179" w:lineRule="exact" w:before="0"/>
                      <w:ind w:left="2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101</w:t>
                    </w:r>
                    <w:r>
                      <w:rPr>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61760">
              <wp:simplePos x="0" y="0"/>
              <wp:positionH relativeFrom="page">
                <wp:posOffset>645121</wp:posOffset>
              </wp:positionH>
              <wp:positionV relativeFrom="page">
                <wp:posOffset>690486</wp:posOffset>
              </wp:positionV>
              <wp:extent cx="4315460" cy="6985"/>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97001pt;margin-top:54.368999pt;width:339.761pt;height:.51pt;mso-position-horizontal-relative:page;mso-position-vertical-relative:page;z-index:-17054720" id="docshape3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62272">
              <wp:simplePos x="0" y="0"/>
              <wp:positionH relativeFrom="page">
                <wp:posOffset>632419</wp:posOffset>
              </wp:positionH>
              <wp:positionV relativeFrom="page">
                <wp:posOffset>523431</wp:posOffset>
              </wp:positionV>
              <wp:extent cx="2251075" cy="12700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2251075" cy="127000"/>
                      </a:xfrm>
                      <a:prstGeom prst="rect">
                        <a:avLst/>
                      </a:prstGeom>
                    </wps:spPr>
                    <wps:txbx>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wps:txbx>
                    <wps:bodyPr wrap="square" lIns="0" tIns="0" rIns="0" bIns="0" rtlCol="0">
                      <a:noAutofit/>
                    </wps:bodyPr>
                  </wps:wsp>
                </a:graphicData>
              </a:graphic>
            </wp:anchor>
          </w:drawing>
        </mc:Choice>
        <mc:Fallback>
          <w:pict>
            <v:shape style="position:absolute;margin-left:49.796799pt;margin-top:41.215065pt;width:177.25pt;height:10pt;mso-position-horizontal-relative:page;mso-position-vertical-relative:page;z-index:-17054208" type="#_x0000_t202" id="docshape326" filled="false" stroked="false">
              <v:textbox inset="0,0,0,0">
                <w:txbxContent>
                  <w:p>
                    <w:pPr>
                      <w:spacing w:line="179" w:lineRule="exact" w:before="0"/>
                      <w:ind w:left="20" w:right="0" w:firstLine="0"/>
                      <w:jc w:val="left"/>
                      <w:rPr>
                        <w:sz w:val="16"/>
                      </w:rPr>
                    </w:pPr>
                    <w:r>
                      <w:rPr>
                        <w:sz w:val="16"/>
                      </w:rPr>
                      <w:t>Performance</w:t>
                    </w:r>
                    <w:r>
                      <w:rPr>
                        <w:spacing w:val="4"/>
                        <w:sz w:val="16"/>
                      </w:rPr>
                      <w:t> </w:t>
                    </w:r>
                    <w:r>
                      <w:rPr>
                        <w:sz w:val="16"/>
                      </w:rPr>
                      <w:t>evaluation</w:t>
                    </w:r>
                    <w:r>
                      <w:rPr>
                        <w:spacing w:val="4"/>
                        <w:sz w:val="16"/>
                      </w:rPr>
                      <w:t> </w:t>
                    </w:r>
                    <w:r>
                      <w:rPr>
                        <w:sz w:val="16"/>
                      </w:rPr>
                      <w:t>of</w:t>
                    </w:r>
                    <w:r>
                      <w:rPr>
                        <w:spacing w:val="5"/>
                        <w:sz w:val="16"/>
                      </w:rPr>
                      <w:t> </w:t>
                    </w:r>
                    <w:r>
                      <w:rPr>
                        <w:sz w:val="16"/>
                      </w:rPr>
                      <w:t>thermal</w:t>
                    </w:r>
                    <w:r>
                      <w:rPr>
                        <w:spacing w:val="4"/>
                        <w:sz w:val="16"/>
                      </w:rPr>
                      <w:t> </w:t>
                    </w:r>
                    <w:r>
                      <w:rPr>
                        <w:sz w:val="16"/>
                      </w:rPr>
                      <w:t>protective</w:t>
                    </w:r>
                    <w:r>
                      <w:rPr>
                        <w:spacing w:val="4"/>
                        <w:sz w:val="16"/>
                      </w:rPr>
                      <w:t> </w:t>
                    </w:r>
                    <w:r>
                      <w:rPr>
                        <w:spacing w:val="-2"/>
                        <w:sz w:val="16"/>
                      </w:rPr>
                      <w:t>clothing</w:t>
                    </w:r>
                  </w:p>
                </w:txbxContent>
              </v:textbox>
              <w10:wrap type="none"/>
            </v:shape>
          </w:pict>
        </mc:Fallback>
      </mc:AlternateContent>
    </w:r>
    <w:r>
      <w:rPr/>
      <mc:AlternateContent>
        <mc:Choice Requires="wps">
          <w:drawing>
            <wp:anchor distT="0" distB="0" distL="0" distR="0" allowOverlap="1" layoutInCell="1" locked="0" behindDoc="1" simplePos="0" relativeHeight="486262784">
              <wp:simplePos x="0" y="0"/>
              <wp:positionH relativeFrom="page">
                <wp:posOffset>4820365</wp:posOffset>
              </wp:positionH>
              <wp:positionV relativeFrom="page">
                <wp:posOffset>523431</wp:posOffset>
              </wp:positionV>
              <wp:extent cx="190500" cy="12700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190500" cy="127000"/>
                      </a:xfrm>
                      <a:prstGeom prst="rect">
                        <a:avLst/>
                      </a:prstGeom>
                    </wps:spPr>
                    <wps:txbx>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91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79.556366pt;margin-top:41.215065pt;width:15pt;height:10pt;mso-position-horizontal-relative:page;mso-position-vertical-relative:page;z-index:-17053696" type="#_x0000_t202" id="docshape327" filled="false" stroked="false">
              <v:textbox inset="0,0,0,0">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91</w:t>
                    </w:r>
                    <w:r>
                      <w:rPr>
                        <w:spacing w:val="-5"/>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63296">
              <wp:simplePos x="0" y="0"/>
              <wp:positionH relativeFrom="page">
                <wp:posOffset>526326</wp:posOffset>
              </wp:positionH>
              <wp:positionV relativeFrom="page">
                <wp:posOffset>690486</wp:posOffset>
              </wp:positionV>
              <wp:extent cx="4315460" cy="6985"/>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4315460" cy="6985"/>
                      </a:xfrm>
                      <a:custGeom>
                        <a:avLst/>
                        <a:gdLst/>
                        <a:ahLst/>
                        <a:cxnLst/>
                        <a:rect l="l" t="t" r="r" b="b"/>
                        <a:pathLst>
                          <a:path w="4315460" h="6985">
                            <a:moveTo>
                              <a:pt x="4314964" y="0"/>
                            </a:moveTo>
                            <a:lnTo>
                              <a:pt x="0" y="0"/>
                            </a:lnTo>
                            <a:lnTo>
                              <a:pt x="0" y="6476"/>
                            </a:lnTo>
                            <a:lnTo>
                              <a:pt x="4314964" y="6476"/>
                            </a:lnTo>
                            <a:lnTo>
                              <a:pt x="4314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43001pt;margin-top:54.368999pt;width:339.761pt;height:.51pt;mso-position-horizontal-relative:page;mso-position-vertical-relative:page;z-index:-17053184" id="docshape3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63808">
              <wp:simplePos x="0" y="0"/>
              <wp:positionH relativeFrom="page">
                <wp:posOffset>488219</wp:posOffset>
              </wp:positionH>
              <wp:positionV relativeFrom="page">
                <wp:posOffset>523431</wp:posOffset>
              </wp:positionV>
              <wp:extent cx="203200" cy="12700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203200" cy="127000"/>
                      </a:xfrm>
                      <a:prstGeom prst="rect">
                        <a:avLst/>
                      </a:prstGeom>
                    </wps:spPr>
                    <wps:txbx>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8.442501pt;margin-top:41.215065pt;width:16pt;height:10pt;mso-position-horizontal-relative:page;mso-position-vertical-relative:page;z-index:-17052672" type="#_x0000_t202" id="docshape329" filled="false" stroked="false">
              <v:textbox inset="0,0,0,0">
                <w:txbxContent>
                  <w:p>
                    <w:pPr>
                      <w:spacing w:line="179"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64320">
              <wp:simplePos x="0" y="0"/>
              <wp:positionH relativeFrom="page">
                <wp:posOffset>3007718</wp:posOffset>
              </wp:positionH>
              <wp:positionV relativeFrom="page">
                <wp:posOffset>523431</wp:posOffset>
              </wp:positionV>
              <wp:extent cx="1847214" cy="12700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847214" cy="127000"/>
                      </a:xfrm>
                      <a:prstGeom prst="rect">
                        <a:avLst/>
                      </a:prstGeom>
                    </wps:spPr>
                    <wps:txbx>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wps:txbx>
                    <wps:bodyPr wrap="square" lIns="0" tIns="0" rIns="0" bIns="0" rtlCol="0">
                      <a:noAutofit/>
                    </wps:bodyPr>
                  </wps:wsp>
                </a:graphicData>
              </a:graphic>
            </wp:anchor>
          </w:drawing>
        </mc:Choice>
        <mc:Fallback>
          <w:pict>
            <v:shape style="position:absolute;margin-left:236.828232pt;margin-top:41.215065pt;width:145.450pt;height:10pt;mso-position-horizontal-relative:page;mso-position-vertical-relative:page;z-index:-17052160" type="#_x0000_t202" id="docshape330" filled="false" stroked="false">
              <v:textbox inset="0,0,0,0">
                <w:txbxContent>
                  <w:p>
                    <w:pPr>
                      <w:spacing w:line="179" w:lineRule="exact" w:before="0"/>
                      <w:ind w:left="20" w:right="0" w:firstLine="0"/>
                      <w:jc w:val="left"/>
                      <w:rPr>
                        <w:sz w:val="16"/>
                      </w:rPr>
                    </w:pPr>
                    <w:r>
                      <w:rPr>
                        <w:sz w:val="16"/>
                      </w:rPr>
                      <w:t>Thermal</w:t>
                    </w:r>
                    <w:r>
                      <w:rPr>
                        <w:spacing w:val="5"/>
                        <w:sz w:val="16"/>
                      </w:rPr>
                      <w:t> </w:t>
                    </w:r>
                    <w:r>
                      <w:rPr>
                        <w:sz w:val="16"/>
                      </w:rPr>
                      <w:t>Protective</w:t>
                    </w:r>
                    <w:r>
                      <w:rPr>
                        <w:spacing w:val="4"/>
                        <w:sz w:val="16"/>
                      </w:rPr>
                      <w:t> </w:t>
                    </w:r>
                    <w:r>
                      <w:rPr>
                        <w:sz w:val="16"/>
                      </w:rPr>
                      <w:t>Clothing</w:t>
                    </w:r>
                    <w:r>
                      <w:rPr>
                        <w:spacing w:val="4"/>
                        <w:sz w:val="16"/>
                      </w:rPr>
                      <w:t> </w:t>
                    </w:r>
                    <w:r>
                      <w:rPr>
                        <w:sz w:val="16"/>
                      </w:rPr>
                      <w:t>for</w:t>
                    </w:r>
                    <w:r>
                      <w:rPr>
                        <w:spacing w:val="5"/>
                        <w:sz w:val="16"/>
                      </w:rPr>
                      <w:t> </w:t>
                    </w:r>
                    <w:r>
                      <w:rPr>
                        <w:spacing w:val="-2"/>
                        <w:sz w:val="16"/>
                      </w:rPr>
                      <w:t>Firefighters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
      <w:numFmt w:val="decimal"/>
      <w:lvlText w:val="%1"/>
      <w:lvlJc w:val="left"/>
      <w:pPr>
        <w:ind w:left="892" w:hanging="597"/>
        <w:jc w:val="left"/>
      </w:pPr>
      <w:rPr>
        <w:rFonts w:hint="default"/>
        <w:lang w:val="en-US" w:eastAsia="en-US" w:bidi="ar-SA"/>
      </w:rPr>
    </w:lvl>
    <w:lvl w:ilvl="1">
      <w:start w:val="1"/>
      <w:numFmt w:val="decimal"/>
      <w:lvlText w:val="%1.%2"/>
      <w:lvlJc w:val="left"/>
      <w:pPr>
        <w:ind w:left="892" w:hanging="597"/>
        <w:jc w:val="right"/>
      </w:pPr>
      <w:rPr>
        <w:rFonts w:hint="default" w:ascii="Tahoma" w:hAnsi="Tahoma" w:eastAsia="Tahoma" w:cs="Tahoma"/>
        <w:b w:val="0"/>
        <w:bCs w:val="0"/>
        <w:i w:val="0"/>
        <w:iCs w:val="0"/>
        <w:spacing w:val="0"/>
        <w:w w:val="92"/>
        <w:sz w:val="26"/>
        <w:szCs w:val="26"/>
        <w:lang w:val="en-US" w:eastAsia="en-US" w:bidi="ar-SA"/>
      </w:rPr>
    </w:lvl>
    <w:lvl w:ilvl="2">
      <w:start w:val="1"/>
      <w:numFmt w:val="decimal"/>
      <w:lvlText w:val="%1.%2.%3"/>
      <w:lvlJc w:val="left"/>
      <w:pPr>
        <w:ind w:left="814" w:hanging="706"/>
        <w:jc w:val="right"/>
      </w:pPr>
      <w:rPr>
        <w:rFonts w:hint="default" w:ascii="Arial" w:hAnsi="Arial" w:eastAsia="Arial" w:cs="Arial"/>
        <w:b w:val="0"/>
        <w:bCs w:val="0"/>
        <w:i/>
        <w:iCs/>
        <w:spacing w:val="0"/>
        <w:w w:val="99"/>
        <w:sz w:val="22"/>
        <w:szCs w:val="22"/>
        <w:lang w:val="en-US" w:eastAsia="en-US" w:bidi="ar-SA"/>
      </w:rPr>
    </w:lvl>
    <w:lvl w:ilvl="3">
      <w:start w:val="1"/>
      <w:numFmt w:val="decimal"/>
      <w:lvlText w:val="%1.%2.%3.%4"/>
      <w:lvlJc w:val="left"/>
      <w:pPr>
        <w:ind w:left="1182" w:hanging="887"/>
        <w:jc w:val="left"/>
      </w:pPr>
      <w:rPr>
        <w:rFonts w:hint="default"/>
        <w:spacing w:val="0"/>
        <w:w w:val="99"/>
        <w:lang w:val="en-US" w:eastAsia="en-US" w:bidi="ar-SA"/>
      </w:rPr>
    </w:lvl>
    <w:lvl w:ilvl="4">
      <w:start w:val="0"/>
      <w:numFmt w:val="bullet"/>
      <w:lvlText w:val="•"/>
      <w:lvlJc w:val="left"/>
      <w:pPr>
        <w:ind w:left="2040" w:hanging="887"/>
      </w:pPr>
      <w:rPr>
        <w:rFonts w:hint="default"/>
        <w:lang w:val="en-US" w:eastAsia="en-US" w:bidi="ar-SA"/>
      </w:rPr>
    </w:lvl>
    <w:lvl w:ilvl="5">
      <w:start w:val="0"/>
      <w:numFmt w:val="bullet"/>
      <w:lvlText w:val="•"/>
      <w:lvlJc w:val="left"/>
      <w:pPr>
        <w:ind w:left="2900" w:hanging="887"/>
      </w:pPr>
      <w:rPr>
        <w:rFonts w:hint="default"/>
        <w:lang w:val="en-US" w:eastAsia="en-US" w:bidi="ar-SA"/>
      </w:rPr>
    </w:lvl>
    <w:lvl w:ilvl="6">
      <w:start w:val="0"/>
      <w:numFmt w:val="bullet"/>
      <w:lvlText w:val="•"/>
      <w:lvlJc w:val="left"/>
      <w:pPr>
        <w:ind w:left="3760" w:hanging="887"/>
      </w:pPr>
      <w:rPr>
        <w:rFonts w:hint="default"/>
        <w:lang w:val="en-US" w:eastAsia="en-US" w:bidi="ar-SA"/>
      </w:rPr>
    </w:lvl>
    <w:lvl w:ilvl="7">
      <w:start w:val="0"/>
      <w:numFmt w:val="bullet"/>
      <w:lvlText w:val="•"/>
      <w:lvlJc w:val="left"/>
      <w:pPr>
        <w:ind w:left="4620" w:hanging="887"/>
      </w:pPr>
      <w:rPr>
        <w:rFonts w:hint="default"/>
        <w:lang w:val="en-US" w:eastAsia="en-US" w:bidi="ar-SA"/>
      </w:rPr>
    </w:lvl>
    <w:lvl w:ilvl="8">
      <w:start w:val="0"/>
      <w:numFmt w:val="bullet"/>
      <w:lvlText w:val="•"/>
      <w:lvlJc w:val="left"/>
      <w:pPr>
        <w:ind w:left="5480" w:hanging="88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92" w:hanging="597"/>
      <w:outlineLvl w:val="1"/>
    </w:pPr>
    <w:rPr>
      <w:rFonts w:ascii="Tahoma" w:hAnsi="Tahoma" w:eastAsia="Tahoma" w:cs="Tahoma"/>
      <w:sz w:val="26"/>
      <w:szCs w:val="26"/>
      <w:lang w:val="en-US" w:eastAsia="en-US" w:bidi="ar-SA"/>
    </w:rPr>
  </w:style>
  <w:style w:styleId="Heading2" w:type="paragraph">
    <w:name w:val="Heading 2"/>
    <w:basedOn w:val="Normal"/>
    <w:uiPriority w:val="1"/>
    <w:qFormat/>
    <w:pPr>
      <w:spacing w:after="28"/>
      <w:ind w:left="189"/>
      <w:outlineLvl w:val="2"/>
    </w:pPr>
    <w:rPr>
      <w:rFonts w:ascii="Calibri" w:hAnsi="Calibri" w:eastAsia="Calibri" w:cs="Calibri"/>
      <w:sz w:val="24"/>
      <w:szCs w:val="24"/>
      <w:lang w:val="en-US" w:eastAsia="en-US" w:bidi="ar-SA"/>
    </w:rPr>
  </w:style>
  <w:style w:styleId="Heading3" w:type="paragraph">
    <w:name w:val="Heading 3"/>
    <w:basedOn w:val="Normal"/>
    <w:uiPriority w:val="1"/>
    <w:qFormat/>
    <w:pPr>
      <w:ind w:left="996" w:hanging="706"/>
      <w:outlineLvl w:val="3"/>
    </w:pPr>
    <w:rPr>
      <w:rFonts w:ascii="Arial" w:hAnsi="Arial" w:eastAsia="Arial" w:cs="Arial"/>
      <w:i/>
      <w:iCs/>
      <w:sz w:val="22"/>
      <w:szCs w:val="22"/>
      <w:lang w:val="en-US" w:eastAsia="en-US" w:bidi="ar-SA"/>
    </w:rPr>
  </w:style>
  <w:style w:styleId="Title" w:type="paragraph">
    <w:name w:val="Title"/>
    <w:basedOn w:val="Normal"/>
    <w:uiPriority w:val="1"/>
    <w:qFormat/>
    <w:pPr>
      <w:spacing w:line="838" w:lineRule="exact"/>
    </w:pPr>
    <w:rPr>
      <w:rFonts w:ascii="Trebuchet MS" w:hAnsi="Trebuchet MS" w:eastAsia="Trebuchet MS" w:cs="Trebuchet MS"/>
      <w:sz w:val="83"/>
      <w:szCs w:val="83"/>
      <w:lang w:val="en-US" w:eastAsia="en-US" w:bidi="ar-SA"/>
    </w:rPr>
  </w:style>
  <w:style w:styleId="ListParagraph" w:type="paragraph">
    <w:name w:val="List Paragraph"/>
    <w:basedOn w:val="Normal"/>
    <w:uiPriority w:val="1"/>
    <w:qFormat/>
    <w:pPr>
      <w:ind w:left="996" w:hanging="706"/>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dx.doi.org/10.1016/B978-0-08-101285-7.00005-8"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header" Target="header6.xml"/><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header" Target="header9.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2025-04-07T20:59:36Z</dcterms:created>
  <dcterms:modified xsi:type="dcterms:W3CDTF">2025-04-07T20:59:36Z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LastSaved">
    <vt:filetime>2025-04-07T00:00:00Z</vt:filetime>
  </property>
  <property fmtid="{D5CDD505-2E9C-101B-9397-08002B2CF9AE}" pid="4" name="Producer">
    <vt:lpwstr>iLovePDF</vt:lpwstr>
  </property>
</Properties>
</file>