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18A56BA">
      <w:r w:rsidR="11E6F1E1">
        <w:rPr/>
        <w:t xml:space="preserve">For our definition of risk, we will use the values of affected </w:t>
      </w:r>
      <w:bookmarkStart w:name="_Int_ybxxFJ1T" w:id="529789372"/>
      <w:r w:rsidR="11E6F1E1">
        <w:rPr/>
        <w:t>area</w:t>
      </w:r>
      <w:bookmarkEnd w:id="529789372"/>
      <w:r w:rsidR="11E6F1E1">
        <w:rPr/>
        <w:t xml:space="preserve"> and expected annual loss for buildings.  This shows how widespread the impact of our hazards, </w:t>
      </w:r>
      <w:r w:rsidR="11E6F1E1">
        <w:rPr/>
        <w:t>costal</w:t>
      </w:r>
      <w:r w:rsidR="11E6F1E1">
        <w:rPr/>
        <w:t xml:space="preserve"> flooding and </w:t>
      </w:r>
      <w:r w:rsidR="11E6F1E1">
        <w:rPr/>
        <w:t>hurricane</w:t>
      </w:r>
      <w:r w:rsidR="1307FA87">
        <w:rPr/>
        <w:t>s,</w:t>
      </w:r>
      <w:r w:rsidR="1307FA87">
        <w:rPr/>
        <w:t xml:space="preserve"> are.  </w:t>
      </w:r>
      <w:r w:rsidR="1307FA87">
        <w:rPr/>
        <w:t>The building</w:t>
      </w:r>
      <w:r w:rsidR="1307FA87">
        <w:rPr/>
        <w:t xml:space="preserve"> damage is a good indicator of how damaging said events are, as the effect on people could be different depending on how they react.  Buildings </w:t>
      </w:r>
      <w:r w:rsidR="1307FA87">
        <w:rPr/>
        <w:t>can’t</w:t>
      </w:r>
      <w:r w:rsidR="1307FA87">
        <w:rPr/>
        <w:t xml:space="preserve"> move or protect </w:t>
      </w:r>
      <w:r w:rsidR="195F58EA">
        <w:rPr/>
        <w:t>themselves,</w:t>
      </w:r>
      <w:r w:rsidR="1307FA87">
        <w:rPr/>
        <w:t xml:space="preserve"> so their </w:t>
      </w:r>
      <w:r w:rsidR="07044E84">
        <w:rPr/>
        <w:t>level of impact is less variable.</w:t>
      </w:r>
      <w:r w:rsidR="0D4EA56C">
        <w:rPr/>
        <w:t xml:space="preserve">  The probability is represented by the area that it effects </w:t>
      </w:r>
      <w:r w:rsidR="0D4EA56C">
        <w:rPr/>
        <w:t>given</w:t>
      </w:r>
      <w:r w:rsidR="0D4EA56C">
        <w:rPr/>
        <w:t xml:space="preserve"> that that is how likely one is to be in the zone of such an event, while the damage is clearly the impact.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bxxFJ1T" int2:invalidationBookmarkName="" int2:hashCode="aZ6K6SyjHQdTse" int2:id="o47aRib5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182093"/>
    <w:rsid w:val="07044E84"/>
    <w:rsid w:val="0B182093"/>
    <w:rsid w:val="0D4EA56C"/>
    <w:rsid w:val="11E6F1E1"/>
    <w:rsid w:val="1307FA87"/>
    <w:rsid w:val="176948DF"/>
    <w:rsid w:val="195F58EA"/>
    <w:rsid w:val="2002A2B2"/>
    <w:rsid w:val="41C26513"/>
    <w:rsid w:val="48083E96"/>
    <w:rsid w:val="63B26265"/>
    <w:rsid w:val="7A9C265F"/>
    <w:rsid w:val="7C85A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82093"/>
  <w15:chartTrackingRefBased/>
  <w15:docId w15:val="{3F1E6737-B1AB-41DA-9520-F1F0EBBA51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87fe783254849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2026-04-10T15:45:20.7275350Z</dcterms:created>
  <dcterms:modified xsi:type="dcterms:W3CDTF">2026-04-10T16:10:01.7314728Z</dcterms:modified>
  <dc:creator>Hunter Anciaux</dc:creator>
  <lastModifiedBy>Logan Baardson</lastModifiedBy>
</coreProperties>
</file>