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A81F5" w14:textId="723658CB" w:rsidR="00297943" w:rsidRPr="00E06E34" w:rsidRDefault="00297943" w:rsidP="00E06E34">
      <w:pPr>
        <w:ind w:left="800" w:hanging="360"/>
        <w:jc w:val="center"/>
        <w:rPr>
          <w:sz w:val="24"/>
          <w:szCs w:val="24"/>
        </w:rPr>
      </w:pPr>
      <w:r w:rsidRPr="00E06E34">
        <w:rPr>
          <w:rFonts w:hint="eastAsia"/>
          <w:sz w:val="24"/>
          <w:szCs w:val="24"/>
        </w:rPr>
        <w:t>시뮬레이션 퀴즈2</w:t>
      </w:r>
    </w:p>
    <w:p w14:paraId="5CC1B260" w14:textId="24FE7DCC" w:rsidR="00297943" w:rsidRDefault="00297943" w:rsidP="00E06E34">
      <w:pPr>
        <w:ind w:left="800" w:hanging="360"/>
        <w:jc w:val="right"/>
      </w:pPr>
      <w:r>
        <w:rPr>
          <w:rFonts w:hint="eastAsia"/>
        </w:rPr>
        <w:t>2</w:t>
      </w:r>
      <w:r>
        <w:t xml:space="preserve">0190963 </w:t>
      </w:r>
      <w:r>
        <w:rPr>
          <w:rFonts w:hint="eastAsia"/>
        </w:rPr>
        <w:t>한다현</w:t>
      </w:r>
    </w:p>
    <w:p w14:paraId="0A62EBD1" w14:textId="77777777" w:rsidR="00012910" w:rsidRDefault="00012910" w:rsidP="0001291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각각의 반복활동은 환자가 병원을 방문하여 일련의 치료 활동을 거치는 것을 의미한다.</w:t>
      </w:r>
    </w:p>
    <w:p w14:paraId="4EDC8278" w14:textId="77777777" w:rsidR="00067345" w:rsidRDefault="00067345" w:rsidP="00067345">
      <w:pPr>
        <w:pStyle w:val="a3"/>
        <w:ind w:leftChars="0"/>
      </w:pPr>
    </w:p>
    <w:p w14:paraId="5BF99FA3" w14:textId="1C3F7EE6" w:rsidR="00012910" w:rsidRDefault="00012910" w:rsidP="00012910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44871B2B" wp14:editId="0E2A29AD">
            <wp:extent cx="2390175" cy="1226128"/>
            <wp:effectExtent l="0" t="0" r="0" b="0"/>
            <wp:docPr id="2041915476" name="그림 1" descr="텍스트, 소프트웨어, 컴퓨터 아이콘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15476" name="그림 1" descr="텍스트, 소프트웨어, 컴퓨터 아이콘, 멀티미디어 소프트웨어이(가) 표시된 사진&#10;&#10;자동 생성된 설명"/>
                    <pic:cNvPicPr/>
                  </pic:nvPicPr>
                  <pic:blipFill rotWithShape="1">
                    <a:blip r:embed="rId5"/>
                    <a:srcRect l="25502" t="33520" r="55884" b="49504"/>
                    <a:stretch/>
                  </pic:blipFill>
                  <pic:spPr bwMode="auto">
                    <a:xfrm>
                      <a:off x="0" y="0"/>
                      <a:ext cx="2399205" cy="123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3F693" wp14:editId="1173FFCF">
            <wp:extent cx="1323109" cy="1190796"/>
            <wp:effectExtent l="0" t="0" r="0" b="0"/>
            <wp:docPr id="100028388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3888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6"/>
                    <a:srcRect l="27799" t="52644" r="60113" b="28015"/>
                    <a:stretch/>
                  </pic:blipFill>
                  <pic:spPr bwMode="auto">
                    <a:xfrm>
                      <a:off x="0" y="0"/>
                      <a:ext cx="1335005" cy="120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C6955" w14:textId="4821000E" w:rsidR="00012910" w:rsidRDefault="00012910" w:rsidP="00012910">
      <w:pPr>
        <w:pStyle w:val="a3"/>
        <w:ind w:leftChars="0"/>
      </w:pPr>
      <w:r>
        <w:rPr>
          <w:rFonts w:hint="eastAsia"/>
        </w:rPr>
        <w:t xml:space="preserve">환자가 응급실에 머무르는 시간의 평균은 </w:t>
      </w:r>
      <w:r>
        <w:t>42.1199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중앙값은 </w:t>
      </w:r>
      <w:r w:rsidR="003E6382">
        <w:t>38.0274</w:t>
      </w:r>
      <w:r w:rsidR="003E6382">
        <w:rPr>
          <w:rFonts w:hint="eastAsia"/>
        </w:rPr>
        <w:t>이다.</w:t>
      </w:r>
    </w:p>
    <w:p w14:paraId="40274EAF" w14:textId="77777777" w:rsidR="00067345" w:rsidRDefault="00067345" w:rsidP="00067345"/>
    <w:p w14:paraId="429ECBBD" w14:textId="3D3257E5" w:rsidR="003E6382" w:rsidRDefault="003E6382" w:rsidP="00012910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4F62D1F2" wp14:editId="1D1CFE05">
            <wp:extent cx="2355273" cy="1468582"/>
            <wp:effectExtent l="0" t="0" r="6985" b="0"/>
            <wp:docPr id="722718244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18244" name="그림 1" descr="텍스트, 스크린샷, 소프트웨어, 번호이(가) 표시된 사진&#10;&#10;자동 생성된 설명"/>
                    <pic:cNvPicPr/>
                  </pic:nvPicPr>
                  <pic:blipFill rotWithShape="1">
                    <a:blip r:embed="rId7"/>
                    <a:srcRect t="20627" r="58899" b="33812"/>
                    <a:stretch/>
                  </pic:blipFill>
                  <pic:spPr bwMode="auto">
                    <a:xfrm>
                      <a:off x="0" y="0"/>
                      <a:ext cx="2355698" cy="146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F29FF" w14:textId="25FD6C96" w:rsidR="003E6382" w:rsidRDefault="003E6382" w:rsidP="003E6382">
      <w:pPr>
        <w:pStyle w:val="a3"/>
        <w:ind w:leftChars="0"/>
      </w:pPr>
      <w:r>
        <w:rPr>
          <w:rFonts w:hint="eastAsia"/>
        </w:rPr>
        <w:t xml:space="preserve">혈액검사를 속성으로 처리할 가능성은 </w:t>
      </w:r>
      <w:r>
        <w:t>0.436</w:t>
      </w:r>
      <w:r>
        <w:rPr>
          <w:rFonts w:hint="eastAsia"/>
        </w:rPr>
        <w:t>이다.</w:t>
      </w:r>
      <w:r>
        <w:t xml:space="preserve"> </w:t>
      </w:r>
    </w:p>
    <w:p w14:paraId="07CBDBD6" w14:textId="77777777" w:rsidR="00067345" w:rsidRDefault="00067345" w:rsidP="003E6382">
      <w:pPr>
        <w:pStyle w:val="a3"/>
        <w:ind w:leftChars="0"/>
      </w:pPr>
    </w:p>
    <w:p w14:paraId="6EB0109C" w14:textId="79EEE5FE" w:rsidR="003E6382" w:rsidRDefault="003E6382" w:rsidP="00012910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5CFA284C" wp14:editId="03E8E286">
            <wp:extent cx="2604654" cy="734291"/>
            <wp:effectExtent l="0" t="0" r="5715" b="8890"/>
            <wp:docPr id="51425898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58983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8"/>
                    <a:srcRect t="55437" r="54546" b="21782"/>
                    <a:stretch/>
                  </pic:blipFill>
                  <pic:spPr bwMode="auto">
                    <a:xfrm>
                      <a:off x="0" y="0"/>
                      <a:ext cx="2605178" cy="73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2F8BE" w14:textId="1BFCC082" w:rsidR="003E6382" w:rsidRDefault="003E6382" w:rsidP="003E6382">
      <w:pPr>
        <w:pStyle w:val="a3"/>
        <w:ind w:leftChars="0"/>
      </w:pPr>
      <w:r>
        <w:rPr>
          <w:rFonts w:hint="eastAsia"/>
        </w:rPr>
        <w:t xml:space="preserve">응급실이 중앙질병센터의 기준을 충족시킬 가능성은 </w:t>
      </w:r>
      <w:r>
        <w:t>0.027</w:t>
      </w:r>
      <w:r>
        <w:rPr>
          <w:rFonts w:hint="eastAsia"/>
        </w:rPr>
        <w:t>이다.</w:t>
      </w:r>
      <w:r>
        <w:t xml:space="preserve"> </w:t>
      </w:r>
    </w:p>
    <w:p w14:paraId="2221535E" w14:textId="77777777" w:rsidR="00067345" w:rsidRDefault="00067345" w:rsidP="003E6382">
      <w:pPr>
        <w:pStyle w:val="a3"/>
        <w:ind w:leftChars="0"/>
      </w:pPr>
    </w:p>
    <w:p w14:paraId="3516D7EC" w14:textId="32263F71" w:rsidR="00297943" w:rsidRDefault="00297943" w:rsidP="0001291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(</w:t>
      </w:r>
      <w:r>
        <w:t>1)</w:t>
      </w:r>
    </w:p>
    <w:p w14:paraId="24A01D8A" w14:textId="5706A5E3" w:rsidR="003E6382" w:rsidRDefault="003E6382" w:rsidP="00297943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2FC13C07" wp14:editId="575DE8EA">
            <wp:extent cx="4807527" cy="2482576"/>
            <wp:effectExtent l="0" t="0" r="0" b="0"/>
            <wp:docPr id="42015545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5450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9"/>
                    <a:srcRect l="13295" t="15256" r="12971" b="17052"/>
                    <a:stretch/>
                  </pic:blipFill>
                  <pic:spPr bwMode="auto">
                    <a:xfrm>
                      <a:off x="0" y="0"/>
                      <a:ext cx="4817439" cy="248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EEC38" wp14:editId="4E7B4B75">
            <wp:extent cx="4294909" cy="2147454"/>
            <wp:effectExtent l="0" t="0" r="0" b="5715"/>
            <wp:docPr id="1638182590" name="그림 1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82590" name="그림 1" descr="텍스트, 소프트웨어, 컴퓨터 아이콘, 웹 페이지이(가) 표시된 사진&#10;&#10;자동 생성된 설명"/>
                    <pic:cNvPicPr/>
                  </pic:nvPicPr>
                  <pic:blipFill rotWithShape="1">
                    <a:blip r:embed="rId10"/>
                    <a:srcRect l="12811" t="15686" r="12242" b="17694"/>
                    <a:stretch/>
                  </pic:blipFill>
                  <pic:spPr bwMode="auto">
                    <a:xfrm>
                      <a:off x="0" y="0"/>
                      <a:ext cx="4295549" cy="2147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9477" w14:textId="0A757498" w:rsidR="008C0E28" w:rsidRDefault="003E6382" w:rsidP="00297943">
      <w:pPr>
        <w:pStyle w:val="a3"/>
        <w:ind w:leftChars="0"/>
      </w:pPr>
      <w:r>
        <w:t>tornade graph</w:t>
      </w:r>
      <w:r>
        <w:rPr>
          <w:rFonts w:hint="eastAsia"/>
        </w:rPr>
        <w:t xml:space="preserve">를 통해 의사의 진단 시간이 결과변수의 평균에 가장 큰 영향을 미치는 것을 알 수 있고 이 변수가 결과변수에 양의 방향으로 영향을 미치는 것을 </w:t>
      </w:r>
      <w:r>
        <w:t>spider graph</w:t>
      </w:r>
      <w:r>
        <w:rPr>
          <w:rFonts w:hint="eastAsia"/>
        </w:rPr>
        <w:t>를 통해 파악할 수 있다.</w:t>
      </w:r>
      <w:r>
        <w:t xml:space="preserve"> </w:t>
      </w:r>
    </w:p>
    <w:p w14:paraId="7EAB3674" w14:textId="084E1667" w:rsidR="00297943" w:rsidRDefault="00297943" w:rsidP="00297943">
      <w:pPr>
        <w:pStyle w:val="a3"/>
        <w:ind w:leftChars="0"/>
      </w:pPr>
      <w:r>
        <w:rPr>
          <w:rFonts w:hint="eastAsia"/>
        </w:rPr>
        <w:t>(</w:t>
      </w:r>
      <w:r>
        <w:t>2)</w:t>
      </w:r>
    </w:p>
    <w:p w14:paraId="37627E78" w14:textId="766FF810" w:rsidR="00297943" w:rsidRDefault="00297943" w:rsidP="00297943">
      <w:pPr>
        <w:pStyle w:val="a3"/>
        <w:ind w:leftChars="0"/>
      </w:pPr>
      <w:r>
        <w:rPr>
          <w:rFonts w:hint="eastAsia"/>
        </w:rPr>
        <w:t xml:space="preserve">결과변수의 하위 </w:t>
      </w:r>
      <w:r>
        <w:t>10%</w:t>
      </w:r>
      <w:r>
        <w:rPr>
          <w:rFonts w:hint="eastAsia"/>
        </w:rPr>
        <w:t xml:space="preserve">에 해당하는 값에 가장 작은 영향을 미치는 입력변수는 </w:t>
      </w:r>
      <w:r w:rsidR="00832AB0">
        <w:rPr>
          <w:rFonts w:hint="eastAsia"/>
        </w:rPr>
        <w:t>등록이다.</w:t>
      </w:r>
      <w:r w:rsidR="00832AB0">
        <w:t xml:space="preserve"> </w:t>
      </w:r>
    </w:p>
    <w:p w14:paraId="680A99CA" w14:textId="79BABB56" w:rsidR="00832AB0" w:rsidRDefault="00832AB0" w:rsidP="00297943">
      <w:pPr>
        <w:pStyle w:val="a3"/>
        <w:ind w:leftChars="0"/>
      </w:pPr>
      <w:r>
        <w:rPr>
          <w:noProof/>
        </w:rPr>
        <w:drawing>
          <wp:inline distT="0" distB="0" distL="0" distR="0" wp14:anchorId="0BB1D419" wp14:editId="4521536E">
            <wp:extent cx="3643745" cy="1634836"/>
            <wp:effectExtent l="0" t="0" r="0" b="3810"/>
            <wp:docPr id="201668976" name="그림 201668976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5450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9"/>
                    <a:srcRect l="27746" t="35469" r="16346" b="19935"/>
                    <a:stretch/>
                  </pic:blipFill>
                  <pic:spPr bwMode="auto">
                    <a:xfrm>
                      <a:off x="0" y="0"/>
                      <a:ext cx="3652759" cy="163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ADEDD" w14:textId="77777777" w:rsidR="00D6354B" w:rsidRDefault="00D6354B" w:rsidP="00297943">
      <w:pPr>
        <w:pStyle w:val="a3"/>
        <w:ind w:leftChars="0"/>
      </w:pPr>
    </w:p>
    <w:p w14:paraId="26EEC93F" w14:textId="77777777" w:rsidR="00D6354B" w:rsidRDefault="00D6354B" w:rsidP="00297943">
      <w:pPr>
        <w:pStyle w:val="a3"/>
        <w:ind w:leftChars="0"/>
      </w:pPr>
    </w:p>
    <w:p w14:paraId="13B6E8E7" w14:textId="65DD08B6" w:rsidR="00D6354B" w:rsidRDefault="00D6354B" w:rsidP="00297943">
      <w:pPr>
        <w:pStyle w:val="a3"/>
        <w:ind w:leftChars="0"/>
        <w:rPr>
          <w:rFonts w:hint="eastAsia"/>
        </w:rPr>
      </w:pPr>
      <w:r>
        <w:lastRenderedPageBreak/>
        <w:t xml:space="preserve">5-2 </w:t>
      </w:r>
      <w:r>
        <w:rPr>
          <w:rFonts w:hint="eastAsia"/>
        </w:rPr>
        <w:t>정답</w:t>
      </w:r>
    </w:p>
    <w:p w14:paraId="25DDAAF5" w14:textId="764EC773" w:rsidR="00D6354B" w:rsidRDefault="00D6354B" w:rsidP="00297943">
      <w:pPr>
        <w:pStyle w:val="a3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47468EC6" wp14:editId="01210635">
            <wp:extent cx="5731510" cy="3223895"/>
            <wp:effectExtent l="0" t="0" r="2540" b="0"/>
            <wp:docPr id="1383154412" name="그림 1" descr="텍스트, 소프트웨어, 컴퓨터 아이콘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54412" name="그림 1" descr="텍스트, 소프트웨어, 컴퓨터 아이콘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5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70F74"/>
    <w:multiLevelType w:val="hybridMultilevel"/>
    <w:tmpl w:val="0C823F2A"/>
    <w:lvl w:ilvl="0" w:tplc="B346FF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9714289"/>
    <w:multiLevelType w:val="hybridMultilevel"/>
    <w:tmpl w:val="F6002938"/>
    <w:lvl w:ilvl="0" w:tplc="DE66701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19269997">
    <w:abstractNumId w:val="0"/>
  </w:num>
  <w:num w:numId="2" w16cid:durableId="14208311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7F4"/>
    <w:rsid w:val="00012910"/>
    <w:rsid w:val="00067345"/>
    <w:rsid w:val="00297943"/>
    <w:rsid w:val="002D392B"/>
    <w:rsid w:val="003E6382"/>
    <w:rsid w:val="00567D26"/>
    <w:rsid w:val="00832AB0"/>
    <w:rsid w:val="008C0E28"/>
    <w:rsid w:val="00D6354B"/>
    <w:rsid w:val="00D857F4"/>
    <w:rsid w:val="00E06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00006"/>
  <w15:chartTrackingRefBased/>
  <w15:docId w15:val="{449C0AAC-C432-4E41-BB80-048EA6126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291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한다현</dc:creator>
  <cp:keywords/>
  <dc:description/>
  <cp:lastModifiedBy>한다현</cp:lastModifiedBy>
  <cp:revision>7</cp:revision>
  <dcterms:created xsi:type="dcterms:W3CDTF">2023-05-23T04:36:00Z</dcterms:created>
  <dcterms:modified xsi:type="dcterms:W3CDTF">2023-05-25T04:49:00Z</dcterms:modified>
</cp:coreProperties>
</file>