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AE" w:rsidRDefault="009754C8" w:rsidP="00921EAE">
      <w:pPr>
        <w:pStyle w:val="Heading1"/>
      </w:pPr>
      <w:r>
        <w:t>Configure API Versioning in api management</w:t>
      </w:r>
    </w:p>
    <w:p w:rsidR="009754C8" w:rsidRDefault="009754C8" w:rsidP="009754C8"/>
    <w:p w:rsidR="003E0918" w:rsidRDefault="003E0918" w:rsidP="009754C8">
      <w:r>
        <w:t>Pre-requisite:</w:t>
      </w:r>
    </w:p>
    <w:p w:rsidR="003E0918" w:rsidRDefault="003E0918" w:rsidP="003E0918">
      <w:pPr>
        <w:pStyle w:val="ListParagraph"/>
        <w:numPr>
          <w:ilvl w:val="0"/>
          <w:numId w:val="7"/>
        </w:numPr>
      </w:pPr>
      <w:r>
        <w:t>Need two APIs with version mentioned in the end-points.</w:t>
      </w:r>
    </w:p>
    <w:p w:rsidR="003E0918" w:rsidRDefault="003E0918" w:rsidP="003E0918">
      <w:pPr>
        <w:pStyle w:val="ListParagraph"/>
        <w:numPr>
          <w:ilvl w:val="0"/>
          <w:numId w:val="7"/>
        </w:numPr>
      </w:pPr>
      <w:r>
        <w:t>For demo purpose, we are using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828"/>
        <w:gridCol w:w="2860"/>
      </w:tblGrid>
      <w:tr w:rsidR="003E0918" w:rsidRPr="003E0918" w:rsidTr="003E0918">
        <w:tc>
          <w:tcPr>
            <w:tcW w:w="3116" w:type="dxa"/>
            <w:shd w:val="clear" w:color="auto" w:fill="D5DCE4" w:themeFill="text2" w:themeFillTint="33"/>
          </w:tcPr>
          <w:p w:rsidR="003E0918" w:rsidRPr="003E0918" w:rsidRDefault="003E0918" w:rsidP="003E0918">
            <w:pPr>
              <w:pStyle w:val="ListParagraph"/>
              <w:ind w:left="0"/>
              <w:jc w:val="center"/>
              <w:rPr>
                <w:b/>
              </w:rPr>
            </w:pPr>
            <w:r w:rsidRPr="003E0918">
              <w:rPr>
                <w:b/>
              </w:rPr>
              <w:t>API End-points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3E0918" w:rsidRPr="003E0918" w:rsidRDefault="003E0918" w:rsidP="003E0918">
            <w:pPr>
              <w:pStyle w:val="ListParagraph"/>
              <w:ind w:left="0"/>
              <w:jc w:val="center"/>
              <w:rPr>
                <w:b/>
              </w:rPr>
            </w:pPr>
            <w:r w:rsidRPr="003E0918">
              <w:rPr>
                <w:b/>
              </w:rPr>
              <w:t>Version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:rsidR="003E0918" w:rsidRPr="003E0918" w:rsidRDefault="003E0918" w:rsidP="003E0918">
            <w:pPr>
              <w:pStyle w:val="ListParagraph"/>
              <w:ind w:left="0"/>
              <w:jc w:val="center"/>
              <w:rPr>
                <w:b/>
              </w:rPr>
            </w:pPr>
            <w:r w:rsidRPr="003E0918">
              <w:rPr>
                <w:b/>
              </w:rPr>
              <w:t>Remarks</w:t>
            </w:r>
          </w:p>
        </w:tc>
      </w:tr>
      <w:tr w:rsidR="003E0918" w:rsidTr="003E0918">
        <w:tc>
          <w:tcPr>
            <w:tcW w:w="3116" w:type="dxa"/>
          </w:tcPr>
          <w:p w:rsidR="003E0918" w:rsidRDefault="003E0918" w:rsidP="003E0918">
            <w:pPr>
              <w:pStyle w:val="ListParagraph"/>
              <w:ind w:left="0"/>
            </w:pPr>
            <w:hyperlink r:id="rId7" w:history="1">
              <w:r w:rsidRPr="00232944">
                <w:rPr>
                  <w:rStyle w:val="Hyperlink"/>
                </w:rPr>
                <w:t>www.bing.com</w:t>
              </w:r>
            </w:hyperlink>
          </w:p>
        </w:tc>
        <w:tc>
          <w:tcPr>
            <w:tcW w:w="3117" w:type="dxa"/>
          </w:tcPr>
          <w:p w:rsidR="003E0918" w:rsidRDefault="003E0918" w:rsidP="003E0918">
            <w:pPr>
              <w:pStyle w:val="ListParagraph"/>
              <w:ind w:left="0"/>
            </w:pPr>
            <w:r>
              <w:t>V1</w:t>
            </w:r>
          </w:p>
        </w:tc>
        <w:tc>
          <w:tcPr>
            <w:tcW w:w="3117" w:type="dxa"/>
          </w:tcPr>
          <w:p w:rsidR="003E0918" w:rsidRDefault="003E0918" w:rsidP="003E0918">
            <w:pPr>
              <w:pStyle w:val="ListParagraph"/>
              <w:ind w:left="0"/>
            </w:pPr>
            <w:r>
              <w:t>In real time, this will have API with end-point containing version in it.</w:t>
            </w:r>
          </w:p>
        </w:tc>
      </w:tr>
      <w:tr w:rsidR="003E0918" w:rsidTr="003E0918">
        <w:tc>
          <w:tcPr>
            <w:tcW w:w="3116" w:type="dxa"/>
          </w:tcPr>
          <w:p w:rsidR="003E0918" w:rsidRDefault="003E0918" w:rsidP="003E0918">
            <w:pPr>
              <w:pStyle w:val="ListParagraph"/>
              <w:ind w:left="0"/>
            </w:pPr>
            <w:hyperlink r:id="rId8" w:history="1">
              <w:r w:rsidRPr="00232944">
                <w:rPr>
                  <w:rStyle w:val="Hyperlink"/>
                </w:rPr>
                <w:t>www.google.com</w:t>
              </w:r>
            </w:hyperlink>
          </w:p>
        </w:tc>
        <w:tc>
          <w:tcPr>
            <w:tcW w:w="3117" w:type="dxa"/>
          </w:tcPr>
          <w:p w:rsidR="003E0918" w:rsidRDefault="003E0918" w:rsidP="003E0918">
            <w:pPr>
              <w:pStyle w:val="ListParagraph"/>
              <w:ind w:left="0"/>
            </w:pPr>
            <w:r>
              <w:t>V2</w:t>
            </w:r>
          </w:p>
        </w:tc>
        <w:tc>
          <w:tcPr>
            <w:tcW w:w="3117" w:type="dxa"/>
          </w:tcPr>
          <w:p w:rsidR="003E0918" w:rsidRDefault="003E0918" w:rsidP="003E0918">
            <w:pPr>
              <w:pStyle w:val="ListParagraph"/>
              <w:ind w:left="0"/>
            </w:pPr>
            <w:r>
              <w:t>In real time, this will have API with end-point containing version in it.</w:t>
            </w:r>
          </w:p>
        </w:tc>
      </w:tr>
    </w:tbl>
    <w:p w:rsidR="003E0918" w:rsidRDefault="003E0918" w:rsidP="003E0918"/>
    <w:p w:rsidR="003E0918" w:rsidRDefault="003E0918" w:rsidP="003E0918">
      <w:r>
        <w:t>Steps:</w:t>
      </w:r>
    </w:p>
    <w:p w:rsidR="009754C8" w:rsidRDefault="009754C8" w:rsidP="009754C8">
      <w:pPr>
        <w:pStyle w:val="ListParagraph"/>
        <w:numPr>
          <w:ilvl w:val="0"/>
          <w:numId w:val="4"/>
        </w:numPr>
      </w:pPr>
      <w:r>
        <w:t>Login to Azure Portal; navigate to respective resource group -&gt; API Management Service.</w:t>
      </w:r>
    </w:p>
    <w:p w:rsidR="009754C8" w:rsidRDefault="009754C8" w:rsidP="009754C8">
      <w:pPr>
        <w:pStyle w:val="ListParagraph"/>
        <w:numPr>
          <w:ilvl w:val="0"/>
          <w:numId w:val="4"/>
        </w:numPr>
      </w:pPr>
      <w:r>
        <w:t>Click on ‘APIs -Preview’</w:t>
      </w:r>
    </w:p>
    <w:p w:rsidR="009754C8" w:rsidRDefault="009754C8" w:rsidP="009754C8">
      <w:pPr>
        <w:pStyle w:val="ListParagraph"/>
        <w:numPr>
          <w:ilvl w:val="0"/>
          <w:numId w:val="4"/>
        </w:numPr>
      </w:pPr>
      <w:r>
        <w:t>Go to Publisher Portal.</w:t>
      </w:r>
    </w:p>
    <w:p w:rsidR="009754C8" w:rsidRDefault="009754C8" w:rsidP="009754C8">
      <w:pPr>
        <w:pStyle w:val="ListParagraph"/>
        <w:numPr>
          <w:ilvl w:val="0"/>
          <w:numId w:val="4"/>
        </w:numPr>
      </w:pPr>
      <w:r>
        <w:t>Click on ‘Add API’.</w:t>
      </w:r>
    </w:p>
    <w:p w:rsidR="009754C8" w:rsidRDefault="009754C8" w:rsidP="009754C8">
      <w:pPr>
        <w:jc w:val="center"/>
      </w:pPr>
      <w:r>
        <w:rPr>
          <w:noProof/>
        </w:rPr>
        <w:drawing>
          <wp:inline distT="0" distB="0" distL="0" distR="0" wp14:anchorId="435CFB3F" wp14:editId="4093E1A8">
            <wp:extent cx="5943600" cy="146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C8" w:rsidRDefault="00C1379A" w:rsidP="009754C8">
      <w:pPr>
        <w:pStyle w:val="ListParagraph"/>
        <w:numPr>
          <w:ilvl w:val="0"/>
          <w:numId w:val="4"/>
        </w:numPr>
      </w:pPr>
      <w:r>
        <w:t>Enter the highlight fields and click Save.</w:t>
      </w:r>
    </w:p>
    <w:p w:rsidR="00C1379A" w:rsidRDefault="00C1379A" w:rsidP="00C1379A">
      <w:pPr>
        <w:pStyle w:val="ListParagraph"/>
      </w:pPr>
    </w:p>
    <w:p w:rsidR="00C1379A" w:rsidRDefault="00C1379A" w:rsidP="00C1379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1498D0F" wp14:editId="0418F5F9">
            <wp:extent cx="5943600" cy="35623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1EDB" w:rsidRDefault="00162C69" w:rsidP="009D1EDB">
      <w:pPr>
        <w:pStyle w:val="ListParagraph"/>
        <w:numPr>
          <w:ilvl w:val="0"/>
          <w:numId w:val="4"/>
        </w:numPr>
      </w:pPr>
      <w:r>
        <w:t>Click on ‘ADD Operation’.</w:t>
      </w:r>
    </w:p>
    <w:p w:rsidR="00E80CD3" w:rsidRDefault="00162C69" w:rsidP="00162C69">
      <w:r>
        <w:rPr>
          <w:noProof/>
        </w:rPr>
        <w:drawing>
          <wp:inline distT="0" distB="0" distL="0" distR="0" wp14:anchorId="015EBB0E" wp14:editId="6A71997C">
            <wp:extent cx="5943600" cy="1940118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531" cy="19414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CD3" w:rsidRDefault="00C62136" w:rsidP="00E80CD3">
      <w:pPr>
        <w:pStyle w:val="ListParagraph"/>
        <w:numPr>
          <w:ilvl w:val="0"/>
          <w:numId w:val="4"/>
        </w:numPr>
      </w:pPr>
      <w:r>
        <w:t xml:space="preserve">Enter the highlighted fields as below. Note: </w:t>
      </w:r>
      <w:proofErr w:type="gramStart"/>
      <w:r>
        <w:t>with GET</w:t>
      </w:r>
      <w:proofErr w:type="gramEnd"/>
      <w:r>
        <w:t xml:space="preserve"> methods enter URL template accordingly.</w:t>
      </w:r>
    </w:p>
    <w:p w:rsidR="00C62136" w:rsidRDefault="00C62136" w:rsidP="00C62136">
      <w:r>
        <w:rPr>
          <w:noProof/>
        </w:rPr>
        <w:lastRenderedPageBreak/>
        <w:drawing>
          <wp:inline distT="0" distB="0" distL="0" distR="0" wp14:anchorId="59643A4B" wp14:editId="34A677BE">
            <wp:extent cx="5943600" cy="29976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128" cy="30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D7" w:rsidRDefault="008468D7" w:rsidP="008468D7">
      <w:pPr>
        <w:pStyle w:val="ListParagraph"/>
        <w:numPr>
          <w:ilvl w:val="0"/>
          <w:numId w:val="4"/>
        </w:numPr>
      </w:pPr>
      <w:r>
        <w:t>Enter Parameters as:</w:t>
      </w:r>
    </w:p>
    <w:p w:rsidR="008468D7" w:rsidRDefault="008468D7" w:rsidP="008468D7">
      <w:pPr>
        <w:pStyle w:val="ListParagraph"/>
      </w:pPr>
      <w:r>
        <w:rPr>
          <w:noProof/>
        </w:rPr>
        <w:drawing>
          <wp:inline distT="0" distB="0" distL="0" distR="0" wp14:anchorId="666F1A11" wp14:editId="5FFF6E8B">
            <wp:extent cx="5942491" cy="24410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335" cy="24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D7" w:rsidRDefault="008468D7" w:rsidP="008468D7">
      <w:pPr>
        <w:pStyle w:val="ListParagraph"/>
        <w:numPr>
          <w:ilvl w:val="0"/>
          <w:numId w:val="4"/>
        </w:numPr>
      </w:pPr>
      <w:r>
        <w:t>Click ‘Save’.</w:t>
      </w:r>
    </w:p>
    <w:p w:rsidR="008468D7" w:rsidRDefault="008468D7" w:rsidP="008468D7">
      <w:pPr>
        <w:pStyle w:val="ListParagraph"/>
        <w:numPr>
          <w:ilvl w:val="0"/>
          <w:numId w:val="4"/>
        </w:numPr>
      </w:pPr>
      <w:r>
        <w:t>Go to Policy Editor; Policies -&gt; PG API Version -&gt; click on ADD Policy.</w:t>
      </w:r>
    </w:p>
    <w:p w:rsidR="008468D7" w:rsidRDefault="008468D7" w:rsidP="008468D7">
      <w:r>
        <w:rPr>
          <w:noProof/>
        </w:rPr>
        <w:lastRenderedPageBreak/>
        <w:drawing>
          <wp:inline distT="0" distB="0" distL="0" distR="0" wp14:anchorId="22502874" wp14:editId="226BA4E7">
            <wp:extent cx="5943600" cy="297688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68D7" w:rsidRDefault="00F14F59" w:rsidP="00F14F59">
      <w:pPr>
        <w:pStyle w:val="ListParagraph"/>
        <w:numPr>
          <w:ilvl w:val="0"/>
          <w:numId w:val="4"/>
        </w:numPr>
      </w:pPr>
      <w:r>
        <w:t>Enter the policy from attached text file, save and Exit.</w:t>
      </w:r>
    </w:p>
    <w:p w:rsidR="00F14F59" w:rsidRDefault="00F14F59" w:rsidP="00F14F59">
      <w:r>
        <w:t xml:space="preserve"> </w:t>
      </w:r>
      <w:r>
        <w:tab/>
      </w:r>
      <w:r>
        <w:tab/>
      </w:r>
      <w:r w:rsidRPr="00F14F59">
        <w:object w:dxaOrig="21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.95pt;height:40.7pt" o:ole="">
            <v:imagedata r:id="rId15" o:title=""/>
          </v:shape>
          <o:OLEObject Type="Embed" ProgID="Package" ShapeID="_x0000_i1027" DrawAspect="Content" ObjectID="_1559574368" r:id="rId16"/>
        </w:object>
      </w:r>
    </w:p>
    <w:p w:rsidR="003E0918" w:rsidRDefault="002A62CD" w:rsidP="00F14F59">
      <w:r>
        <w:t xml:space="preserve">Note: the above text file, replace the </w:t>
      </w:r>
      <w:r>
        <w:rPr>
          <w:rStyle w:val="hljs-name2"/>
          <w:bdr w:val="none" w:sz="0" w:space="0" w:color="auto" w:frame="1"/>
          <w:shd w:val="clear" w:color="auto" w:fill="F9F9F9"/>
        </w:rPr>
        <w:t>set-backend-service</w:t>
      </w:r>
      <w:r>
        <w:t xml:space="preserve"> with proper end-points.</w:t>
      </w:r>
    </w:p>
    <w:p w:rsidR="0001418B" w:rsidRDefault="0001418B" w:rsidP="0001418B">
      <w:pPr>
        <w:pStyle w:val="ListParagraph"/>
        <w:numPr>
          <w:ilvl w:val="0"/>
          <w:numId w:val="4"/>
        </w:numPr>
      </w:pPr>
      <w:r>
        <w:t>To test the policy. Navigate to API Management Service -&gt; APIs – Preview.</w:t>
      </w:r>
    </w:p>
    <w:p w:rsidR="0001418B" w:rsidRDefault="0001418B" w:rsidP="0001418B">
      <w:pPr>
        <w:pStyle w:val="ListParagraph"/>
        <w:numPr>
          <w:ilvl w:val="0"/>
          <w:numId w:val="4"/>
        </w:numPr>
      </w:pPr>
      <w:r>
        <w:t>Select the below highlighted fields under the selected API.</w:t>
      </w:r>
    </w:p>
    <w:p w:rsidR="0001418B" w:rsidRDefault="0001418B" w:rsidP="0001418B">
      <w:r>
        <w:rPr>
          <w:noProof/>
        </w:rPr>
        <w:drawing>
          <wp:inline distT="0" distB="0" distL="0" distR="0" wp14:anchorId="539BC51A" wp14:editId="6C20C1A2">
            <wp:extent cx="5943600" cy="2219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8B" w:rsidRDefault="0001418B" w:rsidP="0001418B">
      <w:pPr>
        <w:pStyle w:val="ListParagraph"/>
        <w:numPr>
          <w:ilvl w:val="0"/>
          <w:numId w:val="4"/>
        </w:numPr>
      </w:pPr>
      <w:r>
        <w:t>Enter Query Parameters as ‘1’. Click ‘Send’.</w:t>
      </w:r>
    </w:p>
    <w:p w:rsidR="0001418B" w:rsidRDefault="004C08C9" w:rsidP="0001418B">
      <w:pPr>
        <w:pStyle w:val="ListParagraph"/>
        <w:numPr>
          <w:ilvl w:val="0"/>
          <w:numId w:val="4"/>
        </w:numPr>
      </w:pPr>
      <w:r>
        <w:t>Below output displayed.</w:t>
      </w:r>
    </w:p>
    <w:p w:rsidR="004C08C9" w:rsidRDefault="00C1587A" w:rsidP="00C1587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FB30A72" wp14:editId="34040CF3">
            <wp:extent cx="5514230" cy="3385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568" cy="33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8D7" w:rsidRPr="009754C8" w:rsidRDefault="008468D7" w:rsidP="008468D7"/>
    <w:sectPr w:rsidR="008468D7" w:rsidRPr="009754C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2AB" w:rsidRDefault="007112AB" w:rsidP="00921EAE">
      <w:pPr>
        <w:spacing w:after="0" w:line="240" w:lineRule="auto"/>
      </w:pPr>
      <w:r>
        <w:separator/>
      </w:r>
    </w:p>
  </w:endnote>
  <w:endnote w:type="continuationSeparator" w:id="0">
    <w:p w:rsidR="007112AB" w:rsidRDefault="007112AB" w:rsidP="0092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2AB" w:rsidRDefault="007112AB" w:rsidP="00921EAE">
      <w:pPr>
        <w:spacing w:after="0" w:line="240" w:lineRule="auto"/>
      </w:pPr>
      <w:r>
        <w:separator/>
      </w:r>
    </w:p>
  </w:footnote>
  <w:footnote w:type="continuationSeparator" w:id="0">
    <w:p w:rsidR="007112AB" w:rsidRDefault="007112AB" w:rsidP="0092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EC6"/>
    <w:multiLevelType w:val="hybridMultilevel"/>
    <w:tmpl w:val="4394E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23C4"/>
    <w:multiLevelType w:val="hybridMultilevel"/>
    <w:tmpl w:val="B16E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B42"/>
    <w:multiLevelType w:val="hybridMultilevel"/>
    <w:tmpl w:val="FE2A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56DC4"/>
    <w:multiLevelType w:val="hybridMultilevel"/>
    <w:tmpl w:val="A2067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4FAD"/>
    <w:multiLevelType w:val="hybridMultilevel"/>
    <w:tmpl w:val="8BB0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0101C"/>
    <w:multiLevelType w:val="hybridMultilevel"/>
    <w:tmpl w:val="586E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54C5A"/>
    <w:multiLevelType w:val="hybridMultilevel"/>
    <w:tmpl w:val="BF9E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30DC8"/>
    <w:multiLevelType w:val="hybridMultilevel"/>
    <w:tmpl w:val="8E6A0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AE"/>
    <w:rsid w:val="0001418B"/>
    <w:rsid w:val="00162C69"/>
    <w:rsid w:val="002A62CD"/>
    <w:rsid w:val="003A2A48"/>
    <w:rsid w:val="003E0918"/>
    <w:rsid w:val="004C08C9"/>
    <w:rsid w:val="005524F4"/>
    <w:rsid w:val="005B45E9"/>
    <w:rsid w:val="00606D77"/>
    <w:rsid w:val="007112AB"/>
    <w:rsid w:val="008468D7"/>
    <w:rsid w:val="00921EAE"/>
    <w:rsid w:val="009754C8"/>
    <w:rsid w:val="009D1EDB"/>
    <w:rsid w:val="00AD2C62"/>
    <w:rsid w:val="00AF1968"/>
    <w:rsid w:val="00C1379A"/>
    <w:rsid w:val="00C1587A"/>
    <w:rsid w:val="00C62136"/>
    <w:rsid w:val="00D30514"/>
    <w:rsid w:val="00E73209"/>
    <w:rsid w:val="00E80CD3"/>
    <w:rsid w:val="00EC6E5A"/>
    <w:rsid w:val="00F1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03798"/>
  <w15:chartTrackingRefBased/>
  <w15:docId w15:val="{09996FE3-C8E6-405E-9D3C-048C08B5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EA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AE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921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AE"/>
  </w:style>
  <w:style w:type="paragraph" w:styleId="Footer">
    <w:name w:val="footer"/>
    <w:basedOn w:val="Normal"/>
    <w:link w:val="FooterChar"/>
    <w:uiPriority w:val="99"/>
    <w:unhideWhenUsed/>
    <w:rsid w:val="0092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AE"/>
  </w:style>
  <w:style w:type="table" w:styleId="TableGrid">
    <w:name w:val="Table Grid"/>
    <w:basedOn w:val="TableNormal"/>
    <w:uiPriority w:val="39"/>
    <w:rsid w:val="003E0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918"/>
    <w:rPr>
      <w:color w:val="0563C1" w:themeColor="hyperlink"/>
      <w:u w:val="single"/>
    </w:rPr>
  </w:style>
  <w:style w:type="character" w:customStyle="1" w:styleId="hljs-name2">
    <w:name w:val="hljs-name2"/>
    <w:basedOn w:val="DefaultParagraphFont"/>
    <w:rsid w:val="002A62CD"/>
    <w:rPr>
      <w:color w:val="0101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bing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19</cp:revision>
  <dcterms:created xsi:type="dcterms:W3CDTF">2017-06-12T07:54:00Z</dcterms:created>
  <dcterms:modified xsi:type="dcterms:W3CDTF">2017-06-21T12:50:00Z</dcterms:modified>
</cp:coreProperties>
</file>