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329" w:rsidRDefault="00314432" w:rsidP="00FF007C">
      <w:pPr>
        <w:pStyle w:val="Heading1"/>
      </w:pPr>
      <w:r>
        <w:t xml:space="preserve">Understand </w:t>
      </w:r>
      <w:r w:rsidR="00192DFD">
        <w:t>API Poli</w:t>
      </w:r>
      <w:r>
        <w:t>c</w:t>
      </w:r>
      <w:r w:rsidR="00CA0A51">
        <w:t>IES</w:t>
      </w:r>
    </w:p>
    <w:p w:rsidR="00957B8E" w:rsidRDefault="00314432" w:rsidP="00F84DD5">
      <w:pPr>
        <w:pStyle w:val="ListParagraph"/>
        <w:numPr>
          <w:ilvl w:val="0"/>
          <w:numId w:val="2"/>
        </w:numPr>
      </w:pPr>
      <w:r>
        <w:t>In the Publisher Portal, go to Policies to view the various API policies that can be configured and is already configured.</w:t>
      </w:r>
    </w:p>
    <w:p w:rsidR="00314432" w:rsidRDefault="00314432" w:rsidP="00314432">
      <w:pPr>
        <w:pStyle w:val="ListParagraph"/>
        <w:ind w:left="360"/>
      </w:pPr>
      <w:r>
        <w:rPr>
          <w:noProof/>
        </w:rPr>
        <w:drawing>
          <wp:inline distT="0" distB="0" distL="0" distR="0" wp14:anchorId="07570346" wp14:editId="6C916E0D">
            <wp:extent cx="5734050" cy="1749620"/>
            <wp:effectExtent l="19050" t="19050" r="1905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0124" cy="1754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4432" w:rsidRDefault="00314432" w:rsidP="00314432">
      <w:pPr>
        <w:pStyle w:val="ListParagraph"/>
        <w:ind w:left="360"/>
      </w:pPr>
    </w:p>
    <w:p w:rsidR="00314432" w:rsidRDefault="00314432" w:rsidP="00F84DD5">
      <w:pPr>
        <w:pStyle w:val="ListParagraph"/>
        <w:numPr>
          <w:ilvl w:val="0"/>
          <w:numId w:val="2"/>
        </w:numPr>
      </w:pPr>
      <w:r>
        <w:t xml:space="preserve">Look at </w:t>
      </w:r>
      <w:r w:rsidR="00AA76FB">
        <w:t xml:space="preserve">the </w:t>
      </w:r>
      <w:r>
        <w:t>different scope level</w:t>
      </w:r>
      <w:r w:rsidR="00AA76FB">
        <w:t>s at which a policy can be defined</w:t>
      </w:r>
      <w:r>
        <w:t>.</w:t>
      </w:r>
    </w:p>
    <w:p w:rsidR="003753FA" w:rsidRDefault="003753FA" w:rsidP="003753FA">
      <w:pPr>
        <w:pStyle w:val="ListParagraph"/>
        <w:numPr>
          <w:ilvl w:val="1"/>
          <w:numId w:val="2"/>
        </w:numPr>
      </w:pPr>
      <w:r>
        <w:t>Global level</w:t>
      </w:r>
    </w:p>
    <w:p w:rsidR="003753FA" w:rsidRDefault="003753FA" w:rsidP="003753FA">
      <w:pPr>
        <w:pStyle w:val="ListParagraph"/>
        <w:numPr>
          <w:ilvl w:val="1"/>
          <w:numId w:val="2"/>
        </w:numPr>
      </w:pPr>
      <w:r>
        <w:t>Product level</w:t>
      </w:r>
    </w:p>
    <w:p w:rsidR="003753FA" w:rsidRDefault="003753FA" w:rsidP="003753FA">
      <w:pPr>
        <w:pStyle w:val="ListParagraph"/>
        <w:numPr>
          <w:ilvl w:val="1"/>
          <w:numId w:val="2"/>
        </w:numPr>
      </w:pPr>
      <w:r>
        <w:t>API level</w:t>
      </w:r>
    </w:p>
    <w:p w:rsidR="003753FA" w:rsidRDefault="003753FA" w:rsidP="003753FA">
      <w:pPr>
        <w:pStyle w:val="ListParagraph"/>
        <w:numPr>
          <w:ilvl w:val="1"/>
          <w:numId w:val="2"/>
        </w:numPr>
      </w:pPr>
      <w:r>
        <w:t>Operation level</w:t>
      </w:r>
    </w:p>
    <w:p w:rsidR="00957B8E" w:rsidRDefault="00AA76FB" w:rsidP="00957B8E">
      <w:pPr>
        <w:pStyle w:val="ListParagraph"/>
        <w:ind w:left="360"/>
      </w:pPr>
      <w:r>
        <w:rPr>
          <w:noProof/>
        </w:rPr>
        <w:drawing>
          <wp:inline distT="0" distB="0" distL="0" distR="0" wp14:anchorId="3CE75D7A" wp14:editId="71D31B82">
            <wp:extent cx="5572078" cy="4447540"/>
            <wp:effectExtent l="19050" t="1905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279" cy="44604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7B8E" w:rsidRDefault="00957B8E" w:rsidP="00957B8E">
      <w:pPr>
        <w:pStyle w:val="ListParagraph"/>
        <w:ind w:left="360"/>
      </w:pPr>
    </w:p>
    <w:p w:rsidR="00BE3751" w:rsidRDefault="00BE3751" w:rsidP="00BE3751">
      <w:pPr>
        <w:pStyle w:val="ListParagraph"/>
        <w:numPr>
          <w:ilvl w:val="0"/>
          <w:numId w:val="2"/>
        </w:numPr>
      </w:pPr>
      <w:r>
        <w:t>Understand</w:t>
      </w:r>
      <w:r>
        <w:t xml:space="preserve"> the </w:t>
      </w:r>
      <w:r>
        <w:t xml:space="preserve">3 key areas of an API request </w:t>
      </w:r>
      <w:bookmarkStart w:id="0" w:name="_GoBack"/>
      <w:bookmarkEnd w:id="0"/>
      <w:r>
        <w:t>lifecycle where policies can be configured – inbound, backend and outbound</w:t>
      </w:r>
      <w:r>
        <w:t>.</w:t>
      </w:r>
    </w:p>
    <w:p w:rsidR="00BE3751" w:rsidRDefault="00BE3751" w:rsidP="00BE3751">
      <w:pPr>
        <w:pStyle w:val="ListParagraph"/>
        <w:ind w:left="360"/>
      </w:pPr>
    </w:p>
    <w:p w:rsidR="00AA76FB" w:rsidRDefault="00AA76FB" w:rsidP="00AA76FB">
      <w:pPr>
        <w:pStyle w:val="ListParagraph"/>
        <w:numPr>
          <w:ilvl w:val="0"/>
          <w:numId w:val="2"/>
        </w:numPr>
      </w:pPr>
      <w:r>
        <w:t>Look at the various policy options available in Azure API Management – authentication, access restrictions, data transformation, caching and so on.</w:t>
      </w:r>
    </w:p>
    <w:p w:rsidR="00AA76FB" w:rsidRDefault="00AA76FB" w:rsidP="00AA76FB">
      <w:pPr>
        <w:pStyle w:val="ListParagraph"/>
        <w:ind w:left="360"/>
      </w:pPr>
      <w:r>
        <w:rPr>
          <w:noProof/>
        </w:rPr>
        <w:drawing>
          <wp:inline distT="0" distB="0" distL="0" distR="0" wp14:anchorId="5C5B1E5A" wp14:editId="03D43972">
            <wp:extent cx="1345052" cy="3495460"/>
            <wp:effectExtent l="19050" t="19050" r="2667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5451" cy="3574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54DE" w:rsidRDefault="003354DE" w:rsidP="002F7928">
      <w:pPr>
        <w:pStyle w:val="ListParagraph"/>
        <w:ind w:left="360"/>
      </w:pPr>
    </w:p>
    <w:p w:rsidR="00F41829" w:rsidRDefault="00F41829" w:rsidP="00F41829">
      <w:pPr>
        <w:pStyle w:val="Heading1"/>
      </w:pPr>
      <w:r>
        <w:t>References</w:t>
      </w:r>
    </w:p>
    <w:p w:rsidR="00F41829" w:rsidRDefault="00AA76FB" w:rsidP="00AA76FB">
      <w:pPr>
        <w:pStyle w:val="ListParagraph"/>
        <w:numPr>
          <w:ilvl w:val="0"/>
          <w:numId w:val="4"/>
        </w:numPr>
      </w:pPr>
      <w:r>
        <w:t xml:space="preserve">Policy reference – </w:t>
      </w:r>
      <w:hyperlink r:id="rId9" w:history="1">
        <w:r w:rsidRPr="00AE0AA0">
          <w:rPr>
            <w:rStyle w:val="Hyperlink"/>
          </w:rPr>
          <w:t>https://docs.microsoft.com/en-us/azure/api-management/api-management-policy-reference</w:t>
        </w:r>
      </w:hyperlink>
    </w:p>
    <w:p w:rsidR="00AA76FB" w:rsidRDefault="00133A8F" w:rsidP="00133A8F">
      <w:pPr>
        <w:pStyle w:val="ListParagraph"/>
        <w:numPr>
          <w:ilvl w:val="0"/>
          <w:numId w:val="4"/>
        </w:numPr>
      </w:pPr>
      <w:r>
        <w:t xml:space="preserve">Policy expressions – </w:t>
      </w:r>
      <w:hyperlink r:id="rId10" w:history="1">
        <w:r w:rsidRPr="000616C5">
          <w:rPr>
            <w:rStyle w:val="Hyperlink"/>
          </w:rPr>
          <w:t>https://docs.microsoft.com/en-us/azure/api-management/api-management-policy-expressions</w:t>
        </w:r>
      </w:hyperlink>
    </w:p>
    <w:p w:rsidR="00F41829" w:rsidRDefault="00F41829" w:rsidP="00F41829"/>
    <w:sectPr w:rsidR="00F4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77D1"/>
    <w:multiLevelType w:val="hybridMultilevel"/>
    <w:tmpl w:val="7CA41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3C3904"/>
    <w:multiLevelType w:val="hybridMultilevel"/>
    <w:tmpl w:val="35A68C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33706B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DD6B3B"/>
    <w:multiLevelType w:val="hybridMultilevel"/>
    <w:tmpl w:val="1CA42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276C79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3B"/>
    <w:rsid w:val="00052B24"/>
    <w:rsid w:val="00077BB0"/>
    <w:rsid w:val="0008468D"/>
    <w:rsid w:val="000B506D"/>
    <w:rsid w:val="00114573"/>
    <w:rsid w:val="00133A8F"/>
    <w:rsid w:val="00192DFD"/>
    <w:rsid w:val="002344FB"/>
    <w:rsid w:val="00251EB0"/>
    <w:rsid w:val="002F7928"/>
    <w:rsid w:val="00314432"/>
    <w:rsid w:val="00324F4E"/>
    <w:rsid w:val="003354DE"/>
    <w:rsid w:val="003753FA"/>
    <w:rsid w:val="003B4B30"/>
    <w:rsid w:val="00410B6D"/>
    <w:rsid w:val="00434B30"/>
    <w:rsid w:val="00436DDA"/>
    <w:rsid w:val="004C6B57"/>
    <w:rsid w:val="004C79D0"/>
    <w:rsid w:val="004D7833"/>
    <w:rsid w:val="004F2A71"/>
    <w:rsid w:val="00556D50"/>
    <w:rsid w:val="0056702F"/>
    <w:rsid w:val="00587B26"/>
    <w:rsid w:val="005C4C5E"/>
    <w:rsid w:val="005D29B6"/>
    <w:rsid w:val="00675D16"/>
    <w:rsid w:val="007275F4"/>
    <w:rsid w:val="00731525"/>
    <w:rsid w:val="00735887"/>
    <w:rsid w:val="0074353B"/>
    <w:rsid w:val="00794258"/>
    <w:rsid w:val="00823684"/>
    <w:rsid w:val="008E4803"/>
    <w:rsid w:val="008F566C"/>
    <w:rsid w:val="008F5E59"/>
    <w:rsid w:val="009445CD"/>
    <w:rsid w:val="00957B8E"/>
    <w:rsid w:val="009E166F"/>
    <w:rsid w:val="009F629A"/>
    <w:rsid w:val="00A17DD4"/>
    <w:rsid w:val="00A3292A"/>
    <w:rsid w:val="00AA76FB"/>
    <w:rsid w:val="00AB5209"/>
    <w:rsid w:val="00B44608"/>
    <w:rsid w:val="00BE3751"/>
    <w:rsid w:val="00CA0A51"/>
    <w:rsid w:val="00CB6329"/>
    <w:rsid w:val="00E249D8"/>
    <w:rsid w:val="00E56F66"/>
    <w:rsid w:val="00F41829"/>
    <w:rsid w:val="00F84DD5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7FC8"/>
  <w15:chartTrackingRefBased/>
  <w15:docId w15:val="{D370AAE1-0476-4168-BBC9-781A2AE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07C"/>
  </w:style>
  <w:style w:type="paragraph" w:styleId="Heading1">
    <w:name w:val="heading 1"/>
    <w:basedOn w:val="Normal"/>
    <w:next w:val="Normal"/>
    <w:link w:val="Heading1Char"/>
    <w:uiPriority w:val="9"/>
    <w:qFormat/>
    <w:rsid w:val="00FF007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07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07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07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07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07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07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0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0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07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07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07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0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0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07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007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07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0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F00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F007C"/>
    <w:rPr>
      <w:b/>
      <w:bCs/>
    </w:rPr>
  </w:style>
  <w:style w:type="character" w:styleId="Emphasis">
    <w:name w:val="Emphasis"/>
    <w:uiPriority w:val="20"/>
    <w:qFormat/>
    <w:rsid w:val="00FF007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F0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00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00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07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07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F007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F007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F007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F007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F00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07C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57B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azure/api-management/api-management-policy-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api-management/api-management-policy-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9F553-E549-4CF8-94A2-3AA2C8D56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Jinto Varghese</dc:creator>
  <cp:keywords/>
  <dc:description/>
  <cp:lastModifiedBy>Jinto Varghese</cp:lastModifiedBy>
  <cp:revision>9</cp:revision>
  <dcterms:created xsi:type="dcterms:W3CDTF">2017-06-07T17:30:00Z</dcterms:created>
  <dcterms:modified xsi:type="dcterms:W3CDTF">2017-06-07T19:33:00Z</dcterms:modified>
</cp:coreProperties>
</file>