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28656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D0588B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1CCC5E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(2025.11.30)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Pr="00D0588B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</w:t>
      </w:r>
      <w:r>
        <w:rPr>
          <w:rFonts w:ascii="Times New Roman" w:eastAsia="宋体" w:hAnsi="Times New Roman" w:cs="Times New Roman" w:hint="eastAsia"/>
        </w:rPr>
        <w:lastRenderedPageBreak/>
        <w:t>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lastRenderedPageBreak/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51D84" w14:textId="77777777" w:rsidR="00507FF4" w:rsidRDefault="00507FF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23BE95" w14:textId="77777777" w:rsidR="00507FF4" w:rsidRDefault="00507FF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46930" w14:textId="77777777" w:rsidR="00507FF4" w:rsidRDefault="00507FF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70207CB" w14:textId="77777777" w:rsidR="00507FF4" w:rsidRDefault="00507FF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2608</TotalTime>
  <Pages>33</Pages>
  <Words>5063</Words>
  <Characters>28860</Characters>
  <Application>Microsoft Office Word</Application>
  <DocSecurity>0</DocSecurity>
  <Lines>240</Lines>
  <Paragraphs>67</Paragraphs>
  <ScaleCrop>false</ScaleCrop>
  <Company/>
  <LinksUpToDate>false</LinksUpToDate>
  <CharactersWithSpaces>33856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11</cp:revision>
  <dcterms:created xsi:type="dcterms:W3CDTF">2025-01-22T18:59:00Z</dcterms:created>
  <dcterms:modified xsi:type="dcterms:W3CDTF">2025-11-30T18:57:00Z</dcterms:modified>
</cp:coreProperties>
</file>