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39" w:rsidRPr="00954794" w:rsidRDefault="00763039" w:rsidP="00031E9C">
      <w:pPr>
        <w:widowControl/>
        <w:shd w:val="clear" w:color="auto" w:fill="FFFFFF"/>
        <w:jc w:val="center"/>
        <w:rPr>
          <w:rFonts w:asciiTheme="minorEastAsia" w:hAnsiTheme="minorEastAsia" w:cs="Times New Roman"/>
          <w:b/>
          <w:bCs/>
          <w:color w:val="333333"/>
          <w:kern w:val="0"/>
          <w:sz w:val="32"/>
          <w:szCs w:val="32"/>
        </w:rPr>
      </w:pPr>
      <w:r w:rsidRPr="00954794">
        <w:rPr>
          <w:rFonts w:asciiTheme="minorEastAsia" w:hAnsiTheme="minorEastAsia" w:cs="Times New Roman"/>
          <w:b/>
          <w:bCs/>
          <w:color w:val="333333"/>
          <w:kern w:val="0"/>
          <w:sz w:val="32"/>
          <w:szCs w:val="32"/>
        </w:rPr>
        <w:t>关于</w:t>
      </w:r>
      <w:r w:rsidR="003B4C61" w:rsidRPr="00954794">
        <w:rPr>
          <w:rFonts w:asciiTheme="minorEastAsia" w:hAnsiTheme="minorEastAsia" w:cs="Times New Roman" w:hint="eastAsia"/>
          <w:b/>
          <w:bCs/>
          <w:color w:val="333333"/>
          <w:kern w:val="0"/>
          <w:sz w:val="32"/>
          <w:szCs w:val="32"/>
        </w:rPr>
        <w:t>开展</w:t>
      </w:r>
      <w:r w:rsidRPr="00954794">
        <w:rPr>
          <w:rFonts w:asciiTheme="minorEastAsia" w:hAnsiTheme="minorEastAsia" w:cs="Times New Roman"/>
          <w:b/>
          <w:bCs/>
          <w:color w:val="333333"/>
          <w:kern w:val="0"/>
          <w:sz w:val="32"/>
          <w:szCs w:val="32"/>
        </w:rPr>
        <w:t>201</w:t>
      </w:r>
      <w:r w:rsidR="002B3220">
        <w:rPr>
          <w:rFonts w:asciiTheme="minorEastAsia" w:hAnsiTheme="minorEastAsia" w:cs="Times New Roman" w:hint="eastAsia"/>
          <w:b/>
          <w:bCs/>
          <w:color w:val="333333"/>
          <w:kern w:val="0"/>
          <w:sz w:val="32"/>
          <w:szCs w:val="32"/>
        </w:rPr>
        <w:t>8</w:t>
      </w:r>
      <w:r w:rsidRPr="00954794">
        <w:rPr>
          <w:rFonts w:asciiTheme="minorEastAsia" w:hAnsiTheme="minorEastAsia" w:cs="Times New Roman"/>
          <w:b/>
          <w:bCs/>
          <w:color w:val="333333"/>
          <w:kern w:val="0"/>
          <w:sz w:val="32"/>
          <w:szCs w:val="32"/>
        </w:rPr>
        <w:t>级</w:t>
      </w:r>
      <w:r w:rsidR="00771205" w:rsidRPr="00954794">
        <w:rPr>
          <w:rFonts w:asciiTheme="minorEastAsia" w:hAnsiTheme="minorEastAsia" w:cs="Times New Roman" w:hint="eastAsia"/>
          <w:b/>
          <w:bCs/>
          <w:color w:val="333333"/>
          <w:kern w:val="0"/>
          <w:sz w:val="32"/>
          <w:szCs w:val="32"/>
        </w:rPr>
        <w:t>本科生</w:t>
      </w:r>
      <w:r w:rsidRPr="00954794">
        <w:rPr>
          <w:rFonts w:asciiTheme="minorEastAsia" w:hAnsiTheme="minorEastAsia" w:cs="Times New Roman"/>
          <w:b/>
          <w:bCs/>
          <w:color w:val="333333"/>
          <w:kern w:val="0"/>
          <w:sz w:val="32"/>
          <w:szCs w:val="32"/>
        </w:rPr>
        <w:t>大一年度项目立项工作的通知</w:t>
      </w:r>
    </w:p>
    <w:p w:rsidR="00FA4A81" w:rsidRPr="00031E9C" w:rsidRDefault="00FA4A81" w:rsidP="00031E9C">
      <w:pPr>
        <w:widowControl/>
        <w:shd w:val="clear" w:color="auto" w:fill="FFFFFF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</w:p>
    <w:p w:rsidR="00763039" w:rsidRPr="00F82A53" w:rsidRDefault="0065548E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各学院</w:t>
      </w:r>
      <w:r w:rsidR="00763039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：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000000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 xml:space="preserve"> </w:t>
      </w:r>
      <w:r w:rsid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为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加强校区创新创业教育，培养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学生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创新意识与能力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，</w:t>
      </w:r>
      <w:r w:rsidR="003B4C61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校区面向2016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级</w:t>
      </w:r>
      <w:r w:rsidR="002657F0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、</w:t>
      </w:r>
      <w:r w:rsidR="002B3220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2017级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本科生开展</w:t>
      </w:r>
      <w:r w:rsidR="00954794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了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大一年度项目计划。大一年度项目在提高学生实践动手能力、</w:t>
      </w:r>
      <w:r w:rsidR="00954794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团队协作能力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等</w:t>
      </w:r>
      <w:r w:rsidR="003B4C61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方面</w:t>
      </w:r>
      <w:r w:rsidR="00954794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取得了</w:t>
      </w:r>
      <w:r w:rsidR="003B4C61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良好的效果。</w:t>
      </w:r>
      <w:r w:rsidR="00F82A53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为</w:t>
      </w:r>
      <w:r w:rsidR="00954794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持续</w:t>
      </w:r>
      <w:r w:rsidR="00F82A53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强化项目学习对于学生综合素质与创新</w:t>
      </w:r>
      <w:r w:rsidR="0028129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意识</w:t>
      </w:r>
      <w:r w:rsidR="00F82A53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的训</w:t>
      </w:r>
      <w:r w:rsid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练，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现启动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201</w:t>
      </w:r>
      <w:r w:rsidR="002B3220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8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级</w:t>
      </w:r>
      <w:r w:rsidR="00771205" w:rsidRPr="00F82A53">
        <w:rPr>
          <w:rFonts w:ascii="仿宋" w:eastAsia="仿宋" w:hAnsi="仿宋" w:cs="Times New Roman" w:hint="eastAsia"/>
          <w:color w:val="000000"/>
          <w:kern w:val="0"/>
          <w:sz w:val="28"/>
          <w:szCs w:val="28"/>
        </w:rPr>
        <w:t>本科生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大一年度项目计划立项工作，请各</w:t>
      </w:r>
      <w:r w:rsidR="0065548E"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学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院依据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《哈尔滨工业大学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（</w:t>
      </w:r>
      <w:r w:rsidR="002447BC" w:rsidRPr="00F82A53">
        <w:rPr>
          <w:rFonts w:ascii="仿宋" w:eastAsia="仿宋" w:hAnsi="仿宋" w:cs="Times New Roman"/>
          <w:kern w:val="0"/>
          <w:sz w:val="28"/>
          <w:szCs w:val="28"/>
        </w:rPr>
        <w:t>深圳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）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大一年度项目计划管理</w:t>
      </w:r>
      <w:r w:rsidR="00954794">
        <w:rPr>
          <w:rFonts w:ascii="仿宋" w:eastAsia="仿宋" w:hAnsi="仿宋" w:cs="Times New Roman" w:hint="eastAsia"/>
          <w:kern w:val="0"/>
          <w:sz w:val="28"/>
          <w:szCs w:val="28"/>
        </w:rPr>
        <w:t>办法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》（附件1）</w:t>
      </w:r>
      <w:r w:rsidRPr="00F82A53">
        <w:rPr>
          <w:rFonts w:ascii="仿宋" w:eastAsia="仿宋" w:hAnsi="仿宋" w:cs="Times New Roman"/>
          <w:color w:val="000000"/>
          <w:kern w:val="0"/>
          <w:sz w:val="28"/>
          <w:szCs w:val="28"/>
        </w:rPr>
        <w:t>的要求，认真组织立项评审工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作。现将有关事宜通知如下：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b/>
          <w:bCs/>
          <w:color w:val="333333"/>
          <w:kern w:val="0"/>
          <w:sz w:val="28"/>
          <w:szCs w:val="28"/>
        </w:rPr>
        <w:t xml:space="preserve"> 一、立项原则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大一年度项目计划遵循</w:t>
      </w:r>
      <w:r w:rsidR="00F33122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“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兴趣驱动、自主实验、重在过程</w:t>
      </w:r>
      <w:r w:rsidR="00F33122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”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的原则，按照</w:t>
      </w:r>
      <w:r w:rsidR="00F33122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“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自由申报、公平评审、择优资助、规范管理</w:t>
      </w:r>
      <w:r w:rsidR="00F33122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”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的程序，重点资助思路新颖、目标明确、研究方案及技术路线可行的项目。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b/>
          <w:bCs/>
          <w:color w:val="333333"/>
          <w:kern w:val="0"/>
          <w:sz w:val="28"/>
          <w:szCs w:val="28"/>
        </w:rPr>
        <w:t xml:space="preserve"> 二、立项</w:t>
      </w:r>
      <w:r w:rsidR="00107A2D" w:rsidRPr="00F82A53">
        <w:rPr>
          <w:rFonts w:ascii="仿宋" w:eastAsia="仿宋" w:hAnsi="仿宋" w:cs="Times New Roman" w:hint="eastAsia"/>
          <w:b/>
          <w:bCs/>
          <w:color w:val="333333"/>
          <w:kern w:val="0"/>
          <w:sz w:val="28"/>
          <w:szCs w:val="28"/>
        </w:rPr>
        <w:t>要求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1.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="00555CD0">
        <w:rPr>
          <w:rFonts w:ascii="仿宋" w:eastAsia="仿宋" w:hAnsi="仿宋" w:cs="Times New Roman"/>
          <w:color w:val="333333"/>
          <w:kern w:val="0"/>
          <w:sz w:val="28"/>
          <w:szCs w:val="28"/>
        </w:rPr>
        <w:t>凡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校</w:t>
      </w:r>
      <w:r w:rsidR="00555CD0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区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201</w:t>
      </w:r>
      <w:r w:rsidR="002B3220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8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级本科学生均可申报大一年度项目计划。每人限参加一个项目，不得在不同项目之间交叉申报。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2.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申请者以项目团队的形式申请项目。团队实行负责人制，人数一般为3</w:t>
      </w:r>
      <w:r w:rsidR="00771205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至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4人。鼓励学科交叉融合，鼓励跨</w:t>
      </w:r>
      <w:r w:rsidR="00771205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学院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、跨专业联合申报。</w:t>
      </w:r>
    </w:p>
    <w:p w:rsidR="00107A2D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3.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项目申请人必须选择一名相关学科的教师</w:t>
      </w:r>
      <w:r w:rsidR="003912A9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（暂未招生学</w:t>
      </w:r>
      <w:r w:rsidR="006D40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科</w:t>
      </w:r>
      <w:r w:rsidR="003912A9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与实验与</w:t>
      </w:r>
      <w:r w:rsidR="001D2B16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创新实践教育中心</w:t>
      </w:r>
      <w:r w:rsidR="006D4053" w:rsidRPr="006D40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教师</w:t>
      </w:r>
      <w:r w:rsidR="001D2B16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均可</w:t>
      </w:r>
      <w:r w:rsidR="003912A9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）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作为指导教师。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4.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项目执行时限不超过1年。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b/>
          <w:bCs/>
          <w:color w:val="333333"/>
          <w:kern w:val="0"/>
          <w:sz w:val="28"/>
          <w:szCs w:val="28"/>
        </w:rPr>
        <w:t xml:space="preserve"> 三、选题要求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项目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研究课题可以由学生自己提出</w:t>
      </w:r>
      <w:r w:rsidR="006F6799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，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也可由学生和指导教师共同拟定</w:t>
      </w:r>
      <w:r w:rsidR="006F6799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，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或由指导教师提出、学生选择。通常研究课题主要源自于：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1.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学生自主寻找的课题，并有实际应用背景。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2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教师科研项目，可由学生独立开展研究的部分。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3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院系规划的研究课题。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4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.</w:t>
      </w:r>
      <w:r w:rsidR="00031E9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其它有研究与实践价值的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题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目。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b/>
          <w:bCs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b/>
          <w:bCs/>
          <w:color w:val="333333"/>
          <w:kern w:val="0"/>
          <w:sz w:val="28"/>
          <w:szCs w:val="28"/>
        </w:rPr>
        <w:t xml:space="preserve"> </w:t>
      </w:r>
      <w:r w:rsidR="00107A2D" w:rsidRPr="00F82A53">
        <w:rPr>
          <w:rFonts w:ascii="仿宋" w:eastAsia="仿宋" w:hAnsi="仿宋" w:cs="Times New Roman" w:hint="eastAsia"/>
          <w:b/>
          <w:bCs/>
          <w:color w:val="333333"/>
          <w:kern w:val="0"/>
          <w:sz w:val="28"/>
          <w:szCs w:val="28"/>
        </w:rPr>
        <w:t>四</w:t>
      </w:r>
      <w:r w:rsidRPr="00F82A53">
        <w:rPr>
          <w:rFonts w:ascii="仿宋" w:eastAsia="仿宋" w:hAnsi="仿宋" w:cs="Times New Roman"/>
          <w:b/>
          <w:bCs/>
          <w:color w:val="333333"/>
          <w:kern w:val="0"/>
          <w:sz w:val="28"/>
          <w:szCs w:val="28"/>
        </w:rPr>
        <w:t>、立项</w:t>
      </w:r>
      <w:r w:rsidR="002B3220">
        <w:rPr>
          <w:rFonts w:ascii="仿宋" w:eastAsia="仿宋" w:hAnsi="仿宋" w:cs="Times New Roman" w:hint="eastAsia"/>
          <w:b/>
          <w:bCs/>
          <w:color w:val="333333"/>
          <w:kern w:val="0"/>
          <w:sz w:val="28"/>
          <w:szCs w:val="28"/>
        </w:rPr>
        <w:t>流程</w:t>
      </w:r>
    </w:p>
    <w:p w:rsidR="002B3220" w:rsidRDefault="002B3220" w:rsidP="002B3220">
      <w:pPr>
        <w:widowControl/>
        <w:shd w:val="clear" w:color="auto" w:fill="FFFFFF"/>
        <w:spacing w:line="440" w:lineRule="exact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lastRenderedPageBreak/>
        <w:t>1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.</w:t>
      </w:r>
      <w:r w:rsidR="002657F0">
        <w:rPr>
          <w:rFonts w:ascii="仿宋" w:eastAsia="仿宋" w:hAnsi="仿宋" w:cs="Times New Roman" w:hint="eastAsia"/>
          <w:kern w:val="0"/>
          <w:sz w:val="28"/>
          <w:szCs w:val="28"/>
        </w:rPr>
        <w:t xml:space="preserve"> 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各学生项目负责人准备立项报告（附件2）电子版一份</w:t>
      </w:r>
      <w:r w:rsidR="00A2485E" w:rsidRPr="00F82A53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纸质版一式</w:t>
      </w:r>
      <w:r w:rsidR="00F82A53">
        <w:rPr>
          <w:rFonts w:ascii="仿宋" w:eastAsia="仿宋" w:hAnsi="仿宋" w:cs="Times New Roman" w:hint="eastAsia"/>
          <w:kern w:val="0"/>
          <w:sz w:val="28"/>
          <w:szCs w:val="28"/>
        </w:rPr>
        <w:t>三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份，</w:t>
      </w:r>
      <w:r w:rsidR="0065548E" w:rsidRPr="00F82A53">
        <w:rPr>
          <w:rFonts w:ascii="仿宋" w:eastAsia="仿宋" w:hAnsi="仿宋" w:cs="Times New Roman"/>
          <w:kern w:val="0"/>
          <w:sz w:val="28"/>
          <w:szCs w:val="28"/>
        </w:rPr>
        <w:t>统一交至各学院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；</w:t>
      </w:r>
    </w:p>
    <w:p w:rsidR="00763039" w:rsidRPr="00F82A53" w:rsidRDefault="002B3220" w:rsidP="002B3220">
      <w:pPr>
        <w:widowControl/>
        <w:shd w:val="clear" w:color="auto" w:fill="FFFFFF"/>
        <w:spacing w:line="440" w:lineRule="exact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2.</w:t>
      </w:r>
      <w:r w:rsidR="002657F0">
        <w:rPr>
          <w:rFonts w:ascii="仿宋" w:eastAsia="仿宋" w:hAnsi="仿宋" w:cs="Times New Roman" w:hint="eastAsia"/>
          <w:kern w:val="0"/>
          <w:sz w:val="28"/>
          <w:szCs w:val="28"/>
        </w:rPr>
        <w:t xml:space="preserve"> </w:t>
      </w:r>
      <w:r w:rsidR="00954794">
        <w:rPr>
          <w:rFonts w:ascii="仿宋" w:eastAsia="仿宋" w:hAnsi="仿宋" w:cs="Times New Roman" w:hint="eastAsia"/>
          <w:kern w:val="0"/>
          <w:sz w:val="28"/>
          <w:szCs w:val="28"/>
        </w:rPr>
        <w:t>各学院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组织完成立项评审工作</w:t>
      </w:r>
      <w:r w:rsidR="002657F0">
        <w:rPr>
          <w:rFonts w:ascii="仿宋" w:eastAsia="仿宋" w:hAnsi="仿宋" w:cs="Times New Roman" w:hint="eastAsia"/>
          <w:kern w:val="0"/>
          <w:sz w:val="28"/>
          <w:szCs w:val="28"/>
        </w:rPr>
        <w:t>；</w:t>
      </w:r>
    </w:p>
    <w:p w:rsidR="00763039" w:rsidRPr="00F82A53" w:rsidRDefault="002B3220" w:rsidP="002B3220">
      <w:pPr>
        <w:widowControl/>
        <w:shd w:val="clear" w:color="auto" w:fill="FFFFFF"/>
        <w:spacing w:line="440" w:lineRule="exact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3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.</w:t>
      </w:r>
      <w:r w:rsidR="0065548E" w:rsidRPr="00F82A53">
        <w:rPr>
          <w:rFonts w:ascii="仿宋" w:eastAsia="仿宋" w:hAnsi="仿宋" w:cs="Times New Roman"/>
          <w:kern w:val="0"/>
          <w:sz w:val="28"/>
          <w:szCs w:val="28"/>
        </w:rPr>
        <w:t xml:space="preserve"> </w:t>
      </w:r>
      <w:r w:rsidR="002657F0">
        <w:rPr>
          <w:rFonts w:ascii="仿宋" w:eastAsia="仿宋" w:hAnsi="仿宋" w:cs="Times New Roman" w:hint="eastAsia"/>
          <w:kern w:val="0"/>
          <w:sz w:val="28"/>
          <w:szCs w:val="28"/>
        </w:rPr>
        <w:t xml:space="preserve"> 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201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8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年</w:t>
      </w:r>
      <w:r w:rsidR="003B4C61" w:rsidRPr="00F82A53">
        <w:rPr>
          <w:rFonts w:ascii="仿宋" w:eastAsia="仿宋" w:hAnsi="仿宋" w:cs="Times New Roman" w:hint="eastAsia"/>
          <w:kern w:val="0"/>
          <w:sz w:val="28"/>
          <w:szCs w:val="28"/>
        </w:rPr>
        <w:t>1</w:t>
      </w:r>
      <w:r w:rsidR="00BA05CB">
        <w:rPr>
          <w:rFonts w:ascii="仿宋" w:eastAsia="仿宋" w:hAnsi="仿宋" w:cs="Times New Roman" w:hint="eastAsia"/>
          <w:kern w:val="0"/>
          <w:sz w:val="28"/>
          <w:szCs w:val="28"/>
        </w:rPr>
        <w:t>2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月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29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日前，</w:t>
      </w:r>
      <w:r w:rsidR="00107A2D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各学院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提交</w:t>
      </w:r>
      <w:r w:rsidR="00F33122" w:rsidRPr="00F82A53">
        <w:rPr>
          <w:rFonts w:ascii="仿宋" w:eastAsia="仿宋" w:hAnsi="仿宋" w:cs="Times New Roman" w:hint="eastAsia"/>
          <w:kern w:val="0"/>
          <w:sz w:val="28"/>
          <w:szCs w:val="28"/>
        </w:rPr>
        <w:t>“</w:t>
      </w:r>
      <w:r w:rsidR="007D4881" w:rsidRPr="00F82A53">
        <w:rPr>
          <w:rFonts w:ascii="仿宋" w:eastAsia="仿宋" w:hAnsi="仿宋" w:cs="Times New Roman"/>
          <w:kern w:val="0"/>
          <w:sz w:val="28"/>
          <w:szCs w:val="28"/>
        </w:rPr>
        <w:t>哈尔滨工业大学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（</w:t>
      </w:r>
      <w:r w:rsidR="007D4881" w:rsidRPr="00F82A53">
        <w:rPr>
          <w:rFonts w:ascii="仿宋" w:eastAsia="仿宋" w:hAnsi="仿宋" w:cs="Times New Roman"/>
          <w:kern w:val="0"/>
          <w:sz w:val="28"/>
          <w:szCs w:val="28"/>
        </w:rPr>
        <w:t>深圳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）</w:t>
      </w:r>
      <w:r w:rsidR="007D4881" w:rsidRPr="00F82A53">
        <w:rPr>
          <w:rFonts w:ascii="仿宋" w:eastAsia="仿宋" w:hAnsi="仿宋" w:cs="Times New Roman"/>
          <w:kern w:val="0"/>
          <w:sz w:val="28"/>
          <w:szCs w:val="28"/>
        </w:rPr>
        <w:t>大一年度项目立项报告</w:t>
      </w:r>
      <w:r w:rsidR="00F33122" w:rsidRPr="00F82A53">
        <w:rPr>
          <w:rFonts w:ascii="仿宋" w:eastAsia="仿宋" w:hAnsi="仿宋" w:cs="Times New Roman" w:hint="eastAsia"/>
          <w:kern w:val="0"/>
          <w:sz w:val="28"/>
          <w:szCs w:val="28"/>
        </w:rPr>
        <w:t>”</w:t>
      </w:r>
      <w:r w:rsidR="007D4881" w:rsidRPr="00F82A53">
        <w:rPr>
          <w:rFonts w:ascii="仿宋" w:eastAsia="仿宋" w:hAnsi="仿宋" w:cs="Times New Roman"/>
          <w:kern w:val="0"/>
          <w:sz w:val="28"/>
          <w:szCs w:val="28"/>
        </w:rPr>
        <w:t>（附件2）</w:t>
      </w:r>
      <w:r w:rsidR="007D4881" w:rsidRPr="00F82A53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="00F33122" w:rsidRPr="00F82A53">
        <w:rPr>
          <w:rFonts w:ascii="仿宋" w:eastAsia="仿宋" w:hAnsi="仿宋" w:cs="Times New Roman" w:hint="eastAsia"/>
          <w:kern w:val="0"/>
          <w:sz w:val="28"/>
          <w:szCs w:val="28"/>
        </w:rPr>
        <w:t>“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哈尔滨工业大学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（</w:t>
      </w:r>
      <w:r w:rsidR="002447BC" w:rsidRPr="00F82A53">
        <w:rPr>
          <w:rFonts w:ascii="仿宋" w:eastAsia="仿宋" w:hAnsi="仿宋" w:cs="Times New Roman"/>
          <w:kern w:val="0"/>
          <w:sz w:val="28"/>
          <w:szCs w:val="28"/>
        </w:rPr>
        <w:t>深圳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）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201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8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级大一年度项目计划申报项目汇总表</w:t>
      </w:r>
      <w:r w:rsidR="00F33122" w:rsidRPr="00F82A53">
        <w:rPr>
          <w:rFonts w:ascii="仿宋" w:eastAsia="仿宋" w:hAnsi="仿宋" w:cs="Times New Roman" w:hint="eastAsia"/>
          <w:kern w:val="0"/>
          <w:sz w:val="28"/>
          <w:szCs w:val="28"/>
        </w:rPr>
        <w:t>”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（附件3</w:t>
      </w:r>
      <w:r w:rsidR="007D4881" w:rsidRPr="00F82A53">
        <w:rPr>
          <w:rFonts w:ascii="仿宋" w:eastAsia="仿宋" w:hAnsi="仿宋" w:cs="Times New Roman"/>
          <w:kern w:val="0"/>
          <w:sz w:val="28"/>
          <w:szCs w:val="28"/>
        </w:rPr>
        <w:t>）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电子版及纸质版各一份</w:t>
      </w:r>
      <w:r w:rsidR="00171846" w:rsidRPr="00F82A53">
        <w:rPr>
          <w:rFonts w:ascii="仿宋" w:eastAsia="仿宋" w:hAnsi="仿宋" w:cs="Times New Roman"/>
          <w:kern w:val="0"/>
          <w:sz w:val="28"/>
          <w:szCs w:val="28"/>
        </w:rPr>
        <w:t>至</w:t>
      </w:r>
      <w:r>
        <w:rPr>
          <w:rFonts w:ascii="仿宋" w:eastAsia="仿宋" w:hAnsi="仿宋" w:cs="Times New Roman"/>
          <w:kern w:val="0"/>
          <w:sz w:val="28"/>
          <w:szCs w:val="28"/>
        </w:rPr>
        <w:t>教务部</w:t>
      </w:r>
      <w:r w:rsidR="00763039" w:rsidRPr="00F82A53">
        <w:rPr>
          <w:rFonts w:ascii="仿宋" w:eastAsia="仿宋" w:hAnsi="仿宋" w:cs="Times New Roman"/>
          <w:kern w:val="0"/>
          <w:sz w:val="28"/>
          <w:szCs w:val="28"/>
        </w:rPr>
        <w:t>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请各</w:t>
      </w:r>
      <w:r w:rsidR="002447BC"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学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院按照《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哈尔滨工业大学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（</w:t>
      </w:r>
      <w:r w:rsidR="002447BC" w:rsidRPr="00F82A53">
        <w:rPr>
          <w:rFonts w:ascii="仿宋" w:eastAsia="仿宋" w:hAnsi="仿宋" w:cs="Times New Roman"/>
          <w:kern w:val="0"/>
          <w:sz w:val="28"/>
          <w:szCs w:val="28"/>
        </w:rPr>
        <w:t>深圳</w:t>
      </w:r>
      <w:r w:rsidR="00771205" w:rsidRPr="00F82A53">
        <w:rPr>
          <w:rFonts w:ascii="仿宋" w:eastAsia="仿宋" w:hAnsi="仿宋" w:cs="Times New Roman" w:hint="eastAsia"/>
          <w:kern w:val="0"/>
          <w:sz w:val="28"/>
          <w:szCs w:val="28"/>
        </w:rPr>
        <w:t>）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大一年度项目计划管理</w:t>
      </w:r>
      <w:r w:rsidR="00954794">
        <w:rPr>
          <w:rFonts w:ascii="仿宋" w:eastAsia="仿宋" w:hAnsi="仿宋" w:cs="Times New Roman" w:hint="eastAsia"/>
          <w:kern w:val="0"/>
          <w:sz w:val="28"/>
          <w:szCs w:val="28"/>
        </w:rPr>
        <w:t>办法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》</w:t>
      </w:r>
      <w:r w:rsidR="00954794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要求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，做好宣传、申报、评审组织工作，确保</w:t>
      </w:r>
      <w:r w:rsidR="00954794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校区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201</w:t>
      </w:r>
      <w:r w:rsidR="002B3220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8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级</w:t>
      </w:r>
      <w:r w:rsidR="00771205" w:rsidRPr="00F82A53">
        <w:rPr>
          <w:rFonts w:ascii="仿宋" w:eastAsia="仿宋" w:hAnsi="仿宋" w:cs="Times New Roman" w:hint="eastAsia"/>
          <w:color w:val="333333"/>
          <w:kern w:val="0"/>
          <w:sz w:val="28"/>
          <w:szCs w:val="28"/>
        </w:rPr>
        <w:t>本科生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大一年度项目立项评审工作顺利完成。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联系人：</w:t>
      </w:r>
      <w:r w:rsidR="002447BC" w:rsidRPr="00F82A53">
        <w:rPr>
          <w:rFonts w:ascii="仿宋" w:eastAsia="仿宋" w:hAnsi="仿宋" w:cs="Times New Roman"/>
          <w:kern w:val="0"/>
          <w:sz w:val="28"/>
          <w:szCs w:val="28"/>
        </w:rPr>
        <w:t>范鑫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 xml:space="preserve"> </w:t>
      </w: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    </w:t>
      </w: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联系电话：</w:t>
      </w:r>
      <w:r w:rsidR="002447BC" w:rsidRPr="00F82A53">
        <w:rPr>
          <w:rFonts w:ascii="仿宋" w:eastAsia="仿宋" w:hAnsi="仿宋" w:cs="Times New Roman"/>
          <w:kern w:val="0"/>
          <w:sz w:val="28"/>
          <w:szCs w:val="28"/>
        </w:rPr>
        <w:t>86169623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</w:t>
      </w:r>
    </w:p>
    <w:p w:rsidR="00763039" w:rsidRPr="00F82A53" w:rsidRDefault="00763039" w:rsidP="002B3220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</w:t>
      </w:r>
    </w:p>
    <w:p w:rsidR="00763039" w:rsidRPr="00F82A53" w:rsidRDefault="00763039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仿宋" w:eastAsia="仿宋" w:hAnsi="仿宋" w:cs="Times New Roman"/>
          <w:color w:val="333333"/>
          <w:kern w:val="0"/>
          <w:sz w:val="28"/>
          <w:szCs w:val="28"/>
        </w:rPr>
        <w:t>附件：</w:t>
      </w:r>
    </w:p>
    <w:p w:rsidR="00763039" w:rsidRPr="00F82A53" w:rsidRDefault="00974BF5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kern w:val="0"/>
          <w:sz w:val="28"/>
          <w:szCs w:val="28"/>
        </w:rPr>
      </w:pPr>
      <w:hyperlink r:id="rId6" w:history="1"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1：哈尔滨工业大学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（</w:t>
        </w:r>
        <w:r w:rsidR="00031E9C" w:rsidRPr="00F82A53">
          <w:rPr>
            <w:rFonts w:ascii="仿宋" w:eastAsia="仿宋" w:hAnsi="仿宋" w:cs="Times New Roman"/>
            <w:kern w:val="0"/>
            <w:sz w:val="28"/>
            <w:szCs w:val="28"/>
          </w:rPr>
          <w:t>深圳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）</w:t>
        </w:r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大一年度项目计划管理</w:t>
        </w:r>
        <w:r w:rsidR="00954794">
          <w:rPr>
            <w:rFonts w:ascii="仿宋" w:eastAsia="仿宋" w:hAnsi="仿宋" w:cs="Times New Roman" w:hint="eastAsia"/>
            <w:kern w:val="0"/>
            <w:sz w:val="28"/>
            <w:szCs w:val="28"/>
          </w:rPr>
          <w:t>办法</w:t>
        </w:r>
      </w:hyperlink>
    </w:p>
    <w:p w:rsidR="00763039" w:rsidRPr="00F82A53" w:rsidRDefault="00974BF5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kern w:val="0"/>
          <w:sz w:val="28"/>
          <w:szCs w:val="28"/>
        </w:rPr>
      </w:pPr>
      <w:hyperlink r:id="rId7" w:history="1"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2：哈尔滨工业大学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（</w:t>
        </w:r>
        <w:r w:rsidR="00031E9C" w:rsidRPr="00F82A53">
          <w:rPr>
            <w:rFonts w:ascii="仿宋" w:eastAsia="仿宋" w:hAnsi="仿宋" w:cs="Times New Roman"/>
            <w:kern w:val="0"/>
            <w:sz w:val="28"/>
            <w:szCs w:val="28"/>
          </w:rPr>
          <w:t>深圳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）</w:t>
        </w:r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大一年度项目立项报告</w:t>
        </w:r>
      </w:hyperlink>
    </w:p>
    <w:p w:rsidR="00763039" w:rsidRPr="00F82A53" w:rsidRDefault="00974BF5" w:rsidP="00F82A53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kern w:val="0"/>
          <w:sz w:val="28"/>
          <w:szCs w:val="28"/>
        </w:rPr>
      </w:pPr>
      <w:hyperlink r:id="rId8" w:history="1"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3：哈尔滨工业大学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（</w:t>
        </w:r>
        <w:r w:rsidR="00031E9C" w:rsidRPr="00F82A53">
          <w:rPr>
            <w:rFonts w:ascii="仿宋" w:eastAsia="仿宋" w:hAnsi="仿宋" w:cs="Times New Roman"/>
            <w:kern w:val="0"/>
            <w:sz w:val="28"/>
            <w:szCs w:val="28"/>
          </w:rPr>
          <w:t>深圳</w:t>
        </w:r>
        <w:r w:rsidR="00771205" w:rsidRPr="00F82A53">
          <w:rPr>
            <w:rFonts w:ascii="仿宋" w:eastAsia="仿宋" w:hAnsi="仿宋" w:cs="Times New Roman" w:hint="eastAsia"/>
            <w:kern w:val="0"/>
            <w:sz w:val="28"/>
            <w:szCs w:val="28"/>
          </w:rPr>
          <w:t>）</w:t>
        </w:r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201</w:t>
        </w:r>
        <w:r w:rsidR="002B3220">
          <w:rPr>
            <w:rFonts w:ascii="仿宋" w:eastAsia="仿宋" w:hAnsi="仿宋" w:cs="Times New Roman" w:hint="eastAsia"/>
            <w:kern w:val="0"/>
            <w:sz w:val="28"/>
            <w:szCs w:val="28"/>
          </w:rPr>
          <w:t>8</w:t>
        </w:r>
        <w:r w:rsidR="00763039" w:rsidRPr="00F82A53">
          <w:rPr>
            <w:rFonts w:ascii="仿宋" w:eastAsia="仿宋" w:hAnsi="仿宋" w:cs="Times New Roman"/>
            <w:kern w:val="0"/>
            <w:sz w:val="28"/>
            <w:szCs w:val="28"/>
          </w:rPr>
          <w:t>级大一年度项目计划申报项目汇总表</w:t>
        </w:r>
      </w:hyperlink>
    </w:p>
    <w:p w:rsidR="00CB713D" w:rsidRDefault="00CB713D" w:rsidP="00355E8F">
      <w:pPr>
        <w:widowControl/>
        <w:shd w:val="clear" w:color="auto" w:fill="FFFFFF"/>
        <w:spacing w:line="422" w:lineRule="atLeast"/>
        <w:rPr>
          <w:rFonts w:ascii="Times New Roman" w:eastAsia="宋体" w:hAnsi="Times New Roman" w:cs="Times New Roman"/>
          <w:kern w:val="0"/>
          <w:sz w:val="22"/>
        </w:rPr>
      </w:pPr>
    </w:p>
    <w:p w:rsidR="002B3220" w:rsidRPr="00F82A53" w:rsidRDefault="002B3220" w:rsidP="002B3220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</w:p>
    <w:p w:rsidR="002B3220" w:rsidRPr="00F82A53" w:rsidRDefault="002B3220" w:rsidP="002B3220">
      <w:pPr>
        <w:widowControl/>
        <w:shd w:val="clear" w:color="auto" w:fill="FFFFFF"/>
        <w:spacing w:line="440" w:lineRule="exact"/>
        <w:jc w:val="center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 xml:space="preserve">                                         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教务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部</w:t>
      </w:r>
    </w:p>
    <w:p w:rsidR="002B3220" w:rsidRPr="00F82A53" w:rsidRDefault="002B3220" w:rsidP="002B3220">
      <w:pPr>
        <w:widowControl/>
        <w:shd w:val="clear" w:color="auto" w:fill="FFFFFF"/>
        <w:spacing w:line="440" w:lineRule="exact"/>
        <w:jc w:val="right"/>
        <w:rPr>
          <w:rFonts w:ascii="仿宋" w:eastAsia="仿宋" w:hAnsi="仿宋" w:cs="Times New Roman"/>
          <w:kern w:val="0"/>
          <w:sz w:val="28"/>
          <w:szCs w:val="28"/>
        </w:rPr>
      </w:pPr>
      <w:r w:rsidRPr="00F82A53">
        <w:rPr>
          <w:rFonts w:ascii="仿宋" w:eastAsia="仿宋" w:hAnsi="仿宋" w:cs="Times New Roman"/>
          <w:kern w:val="0"/>
          <w:sz w:val="28"/>
          <w:szCs w:val="28"/>
        </w:rPr>
        <w:t>201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8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年1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1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月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2</w:t>
      </w:r>
      <w:r w:rsidR="001E162A">
        <w:rPr>
          <w:rFonts w:ascii="仿宋" w:eastAsia="仿宋" w:hAnsi="仿宋" w:cs="Times New Roman" w:hint="eastAsia"/>
          <w:kern w:val="0"/>
          <w:sz w:val="28"/>
          <w:szCs w:val="28"/>
        </w:rPr>
        <w:t>6</w:t>
      </w:r>
      <w:r w:rsidRPr="00F82A53">
        <w:rPr>
          <w:rFonts w:ascii="仿宋" w:eastAsia="仿宋" w:hAnsi="仿宋" w:cs="Times New Roman"/>
          <w:kern w:val="0"/>
          <w:sz w:val="28"/>
          <w:szCs w:val="28"/>
        </w:rPr>
        <w:t>日</w:t>
      </w:r>
    </w:p>
    <w:p w:rsidR="002B3220" w:rsidRPr="00F82A53" w:rsidRDefault="002B3220" w:rsidP="002B3220">
      <w:pPr>
        <w:widowControl/>
        <w:shd w:val="clear" w:color="auto" w:fill="FFFFFF"/>
        <w:spacing w:line="440" w:lineRule="exact"/>
        <w:rPr>
          <w:rFonts w:ascii="仿宋" w:eastAsia="仿宋" w:hAnsi="仿宋" w:cs="Times New Roman"/>
          <w:color w:val="333333"/>
          <w:kern w:val="0"/>
          <w:sz w:val="28"/>
          <w:szCs w:val="28"/>
        </w:rPr>
      </w:pPr>
      <w:r w:rsidRPr="00F82A5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 </w:t>
      </w:r>
    </w:p>
    <w:p w:rsidR="002B3220" w:rsidRPr="00355E8F" w:rsidRDefault="002B3220" w:rsidP="00355E8F">
      <w:pPr>
        <w:widowControl/>
        <w:shd w:val="clear" w:color="auto" w:fill="FFFFFF"/>
        <w:spacing w:line="422" w:lineRule="atLeast"/>
        <w:rPr>
          <w:rFonts w:ascii="Times New Roman" w:eastAsia="宋体" w:hAnsi="Times New Roman" w:cs="Times New Roman"/>
          <w:kern w:val="0"/>
          <w:sz w:val="22"/>
        </w:rPr>
      </w:pPr>
    </w:p>
    <w:sectPr w:rsidR="002B3220" w:rsidRPr="00355E8F" w:rsidSect="00A65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A1C" w:rsidRDefault="000E3A1C" w:rsidP="00763039">
      <w:r>
        <w:separator/>
      </w:r>
    </w:p>
  </w:endnote>
  <w:endnote w:type="continuationSeparator" w:id="1">
    <w:p w:rsidR="000E3A1C" w:rsidRDefault="000E3A1C" w:rsidP="00763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A1C" w:rsidRDefault="000E3A1C" w:rsidP="00763039">
      <w:r>
        <w:separator/>
      </w:r>
    </w:p>
  </w:footnote>
  <w:footnote w:type="continuationSeparator" w:id="1">
    <w:p w:rsidR="000E3A1C" w:rsidRDefault="000E3A1C" w:rsidP="00763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039"/>
    <w:rsid w:val="00031E9C"/>
    <w:rsid w:val="000A6836"/>
    <w:rsid w:val="000B3C13"/>
    <w:rsid w:val="000E3A1C"/>
    <w:rsid w:val="00107A2D"/>
    <w:rsid w:val="00110E7D"/>
    <w:rsid w:val="00120994"/>
    <w:rsid w:val="001377F9"/>
    <w:rsid w:val="00171846"/>
    <w:rsid w:val="001B1A9F"/>
    <w:rsid w:val="001D2B16"/>
    <w:rsid w:val="001E162A"/>
    <w:rsid w:val="001F498D"/>
    <w:rsid w:val="002447BC"/>
    <w:rsid w:val="002503A0"/>
    <w:rsid w:val="002657F0"/>
    <w:rsid w:val="00281293"/>
    <w:rsid w:val="00284A5F"/>
    <w:rsid w:val="002A09E5"/>
    <w:rsid w:val="002B3220"/>
    <w:rsid w:val="00355E8F"/>
    <w:rsid w:val="00366A6E"/>
    <w:rsid w:val="003901A5"/>
    <w:rsid w:val="003912A9"/>
    <w:rsid w:val="003A31EB"/>
    <w:rsid w:val="003B4C61"/>
    <w:rsid w:val="003E04E9"/>
    <w:rsid w:val="00400DC9"/>
    <w:rsid w:val="0045108D"/>
    <w:rsid w:val="004A5B53"/>
    <w:rsid w:val="004E3C58"/>
    <w:rsid w:val="00555CD0"/>
    <w:rsid w:val="005969C5"/>
    <w:rsid w:val="00642EBF"/>
    <w:rsid w:val="0065548E"/>
    <w:rsid w:val="00656232"/>
    <w:rsid w:val="00673AE0"/>
    <w:rsid w:val="006A4A14"/>
    <w:rsid w:val="006D4053"/>
    <w:rsid w:val="006F6799"/>
    <w:rsid w:val="007118D4"/>
    <w:rsid w:val="007129C6"/>
    <w:rsid w:val="00730E9E"/>
    <w:rsid w:val="00763039"/>
    <w:rsid w:val="0076773E"/>
    <w:rsid w:val="00771205"/>
    <w:rsid w:val="007C10E9"/>
    <w:rsid w:val="007D4881"/>
    <w:rsid w:val="007E2924"/>
    <w:rsid w:val="007F09C9"/>
    <w:rsid w:val="00805C2A"/>
    <w:rsid w:val="00882133"/>
    <w:rsid w:val="00882E74"/>
    <w:rsid w:val="008A3223"/>
    <w:rsid w:val="00954794"/>
    <w:rsid w:val="00974BF5"/>
    <w:rsid w:val="009D2C78"/>
    <w:rsid w:val="009E3B69"/>
    <w:rsid w:val="00A2485E"/>
    <w:rsid w:val="00A57E22"/>
    <w:rsid w:val="00A657FD"/>
    <w:rsid w:val="00A73E7B"/>
    <w:rsid w:val="00AA300A"/>
    <w:rsid w:val="00AA3D92"/>
    <w:rsid w:val="00B27590"/>
    <w:rsid w:val="00B7251D"/>
    <w:rsid w:val="00BA05CB"/>
    <w:rsid w:val="00C333A6"/>
    <w:rsid w:val="00C62A46"/>
    <w:rsid w:val="00C74AAA"/>
    <w:rsid w:val="00CB713D"/>
    <w:rsid w:val="00CD581A"/>
    <w:rsid w:val="00D60A22"/>
    <w:rsid w:val="00D95D22"/>
    <w:rsid w:val="00DE04A4"/>
    <w:rsid w:val="00E26A13"/>
    <w:rsid w:val="00EE7DBA"/>
    <w:rsid w:val="00F17C6D"/>
    <w:rsid w:val="00F33122"/>
    <w:rsid w:val="00F36756"/>
    <w:rsid w:val="00F82A53"/>
    <w:rsid w:val="00F8649D"/>
    <w:rsid w:val="00FA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7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039"/>
    <w:rPr>
      <w:sz w:val="18"/>
      <w:szCs w:val="18"/>
    </w:rPr>
  </w:style>
  <w:style w:type="character" w:customStyle="1" w:styleId="apple-converted-space">
    <w:name w:val="apple-converted-space"/>
    <w:basedOn w:val="a0"/>
    <w:rsid w:val="00763039"/>
  </w:style>
  <w:style w:type="character" w:styleId="a5">
    <w:name w:val="Hyperlink"/>
    <w:basedOn w:val="a0"/>
    <w:uiPriority w:val="99"/>
    <w:semiHidden/>
    <w:unhideWhenUsed/>
    <w:rsid w:val="00763039"/>
    <w:rPr>
      <w:color w:val="0000FF"/>
      <w:u w:val="single"/>
    </w:rPr>
  </w:style>
  <w:style w:type="character" w:styleId="a6">
    <w:name w:val="Strong"/>
    <w:basedOn w:val="a0"/>
    <w:uiPriority w:val="22"/>
    <w:qFormat/>
    <w:rsid w:val="007630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9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ay.hit.edu.cn/uploadfiles/2016/10-10/%E9%99%84%E4%BB%B63%EF%BC%9A%E5%93%88%E5%B0%94%E6%BB%A8%E5%B7%A5%E4%B8%9A%E5%A4%A72016%E7%BA%A7%E5%A4%A7%E4%B8%80%E5%B9%B4%E5%BA%A6%E9%A1%B9%E7%9B%AE%E8%AE%A1%E5%88%92%E7%94%B3%E6%8A%A5%E9%A1%B9%E7%9B%AE%E6%B1%87%E6%80%BB%E8%A1%A8_xls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day.hit.edu.cn/uploadfiles/2016/10-10/%E9%99%84%E4%BB%B62%EF%BC%9A%E5%93%88%E5%B0%94%E6%BB%A8%E5%B7%A5%E4%B8%9A%E5%A4%A7%E5%AD%A6%E5%A4%A7%E4%B8%80%E5%B9%B4%E5%BA%A6%E9%A1%B9%E7%9B%AE%E7%AB%8B%E9%A1%B9%E6%8A%A5%E5%91%8A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day.hit.edu.cn/uploadfiles/2016/10-10/%E9%99%84%E4%BB%B61%EF%BC%9A%E5%93%88%E5%B0%94%E6%BB%A8%E5%B7%A5%E4%B8%9A%E5%A4%A7%E5%AD%A6%E5%A4%A7%E4%B8%80%E5%B9%B4%E5%BA%A6%E9%A1%B9%E7%9B%AE%E7%AE%A1%E7%90%86%E8%A7%84%E8%8C%83(1).do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cp:lastPrinted>2018-11-26T01:30:00Z</cp:lastPrinted>
  <dcterms:created xsi:type="dcterms:W3CDTF">2018-11-26T01:14:00Z</dcterms:created>
  <dcterms:modified xsi:type="dcterms:W3CDTF">2018-11-26T06:07:00Z</dcterms:modified>
</cp:coreProperties>
</file>