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398E" w14:textId="34E36142" w:rsidR="0019750D" w:rsidRPr="00FC4DFB" w:rsidRDefault="0019750D" w:rsidP="004F44A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FC4DFB">
        <w:rPr>
          <w:rFonts w:ascii="Arial" w:hAnsi="Arial" w:cs="Arial"/>
          <w:b/>
          <w:bCs/>
          <w:sz w:val="52"/>
          <w:szCs w:val="52"/>
        </w:rPr>
        <w:t>DATABASE SYSTEMS PROJECT</w:t>
      </w:r>
    </w:p>
    <w:p w14:paraId="5DE76121" w14:textId="03A580D1" w:rsidR="0019750D" w:rsidRDefault="0019750D">
      <w:pPr>
        <w:rPr>
          <w:rFonts w:ascii="Arial" w:hAnsi="Arial" w:cs="Arial"/>
          <w:b/>
          <w:bCs/>
          <w:sz w:val="22"/>
          <w:szCs w:val="22"/>
        </w:rPr>
      </w:pPr>
    </w:p>
    <w:p w14:paraId="0A3BA82F" w14:textId="77777777" w:rsidR="004F44A6" w:rsidRDefault="004F44A6">
      <w:pPr>
        <w:rPr>
          <w:rFonts w:ascii="Arial" w:hAnsi="Arial" w:cs="Arial"/>
        </w:rPr>
      </w:pPr>
    </w:p>
    <w:p w14:paraId="0410D052" w14:textId="77777777" w:rsidR="00FC4DFB" w:rsidRDefault="00FC4DFB">
      <w:pPr>
        <w:rPr>
          <w:rFonts w:ascii="Arial" w:hAnsi="Arial" w:cs="Arial"/>
        </w:rPr>
      </w:pPr>
    </w:p>
    <w:p w14:paraId="6D253CC4" w14:textId="2AEF407F" w:rsidR="003751D4" w:rsidRPr="006F669B" w:rsidRDefault="003751D4" w:rsidP="004F44A6">
      <w:pPr>
        <w:pStyle w:val="ListeParagraf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</w:rPr>
      </w:pPr>
      <w:r w:rsidRPr="006F669B">
        <w:rPr>
          <w:rFonts w:ascii="Arial" w:hAnsi="Arial" w:cs="Arial"/>
          <w:b/>
          <w:bCs/>
          <w:sz w:val="32"/>
          <w:szCs w:val="32"/>
        </w:rPr>
        <w:t>Detail of the scenario</w:t>
      </w:r>
    </w:p>
    <w:p w14:paraId="44F641ED" w14:textId="77777777" w:rsidR="003751D4" w:rsidRPr="006F669B" w:rsidRDefault="003751D4">
      <w:pPr>
        <w:rPr>
          <w:rFonts w:ascii="Arial" w:hAnsi="Arial" w:cs="Arial"/>
          <w:sz w:val="22"/>
          <w:szCs w:val="22"/>
        </w:rPr>
      </w:pPr>
    </w:p>
    <w:p w14:paraId="37F474DB" w14:textId="7BE17D2F" w:rsidR="003751D4" w:rsidRPr="006F669B" w:rsidRDefault="003751D4" w:rsidP="006F669B">
      <w:pPr>
        <w:ind w:left="360" w:firstLine="34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 xml:space="preserve">Car dearlership company. It operates a service facility.Salespersons are responsible for finding suitable vehicles and completing sales transactions according to customers' demands. If the vehicles </w:t>
      </w:r>
      <w:r w:rsidR="005A5A37">
        <w:rPr>
          <w:rFonts w:ascii="Arial" w:hAnsi="Arial" w:cs="Arial"/>
          <w:sz w:val="22"/>
          <w:szCs w:val="22"/>
        </w:rPr>
        <w:t xml:space="preserve">are second hand, they may </w:t>
      </w:r>
      <w:r w:rsidRPr="006F669B">
        <w:rPr>
          <w:rFonts w:ascii="Arial" w:hAnsi="Arial" w:cs="Arial"/>
          <w:sz w:val="22"/>
          <w:szCs w:val="22"/>
        </w:rPr>
        <w:t xml:space="preserve">need repair or maintenance, </w:t>
      </w:r>
      <w:r w:rsidR="005A5A37">
        <w:rPr>
          <w:rFonts w:ascii="Arial" w:hAnsi="Arial" w:cs="Arial"/>
          <w:sz w:val="22"/>
          <w:szCs w:val="22"/>
        </w:rPr>
        <w:t>T</w:t>
      </w:r>
      <w:r w:rsidRPr="006F669B">
        <w:rPr>
          <w:rFonts w:ascii="Arial" w:hAnsi="Arial" w:cs="Arial"/>
          <w:sz w:val="22"/>
          <w:szCs w:val="22"/>
        </w:rPr>
        <w:t>he maintenance and repair works of the vehicles are also done by the company.Also vehicles can be new or used. We want to know which one it is.Salespersons get a commission per vehicle they sell.The company's expenses are calculated based on car sales. Each vehicle sold incurs a cost to the company.</w:t>
      </w:r>
    </w:p>
    <w:p w14:paraId="3833B540" w14:textId="77777777" w:rsidR="003751D4" w:rsidRDefault="003751D4" w:rsidP="003751D4">
      <w:pPr>
        <w:rPr>
          <w:rFonts w:ascii="Arial" w:hAnsi="Arial" w:cs="Arial"/>
        </w:rPr>
      </w:pPr>
    </w:p>
    <w:p w14:paraId="655BBEE8" w14:textId="77777777" w:rsidR="00FC4DFB" w:rsidRDefault="00FC4DFB" w:rsidP="003751D4">
      <w:pPr>
        <w:rPr>
          <w:rFonts w:ascii="Arial" w:hAnsi="Arial" w:cs="Arial"/>
        </w:rPr>
      </w:pPr>
    </w:p>
    <w:p w14:paraId="44AFF023" w14:textId="77777777" w:rsidR="00FC4DFB" w:rsidRDefault="00FC4DFB" w:rsidP="003751D4">
      <w:pPr>
        <w:rPr>
          <w:rFonts w:ascii="Arial" w:hAnsi="Arial" w:cs="Arial"/>
        </w:rPr>
      </w:pPr>
    </w:p>
    <w:p w14:paraId="5A2BA55C" w14:textId="13F0F74C" w:rsidR="00FC4DFB" w:rsidRPr="00FC4DFB" w:rsidRDefault="004F44A6" w:rsidP="00FC4DFB">
      <w:pPr>
        <w:pStyle w:val="ListeParagraf"/>
        <w:numPr>
          <w:ilvl w:val="0"/>
          <w:numId w:val="10"/>
        </w:numPr>
        <w:rPr>
          <w:rFonts w:ascii="Arial" w:hAnsi="Arial" w:cs="Arial"/>
          <w:b/>
          <w:bCs/>
          <w:sz w:val="32"/>
          <w:szCs w:val="32"/>
        </w:rPr>
      </w:pPr>
      <w:r w:rsidRPr="006F669B">
        <w:rPr>
          <w:rFonts w:ascii="Arial" w:hAnsi="Arial" w:cs="Arial"/>
          <w:b/>
          <w:bCs/>
          <w:sz w:val="32"/>
          <w:szCs w:val="32"/>
        </w:rPr>
        <w:t>Developing ERD</w:t>
      </w:r>
    </w:p>
    <w:p w14:paraId="6098E734" w14:textId="77777777" w:rsidR="00FC4DFB" w:rsidRDefault="00FC4DFB" w:rsidP="00FC4DFB">
      <w:pPr>
        <w:pStyle w:val="ListeParagraf"/>
        <w:rPr>
          <w:rFonts w:ascii="Arial" w:hAnsi="Arial" w:cs="Arial"/>
          <w:b/>
          <w:bCs/>
          <w:sz w:val="28"/>
          <w:szCs w:val="28"/>
        </w:rPr>
      </w:pPr>
    </w:p>
    <w:p w14:paraId="1968D9BA" w14:textId="1E4BE4E5" w:rsidR="003751D4" w:rsidRPr="006F669B" w:rsidRDefault="003751D4" w:rsidP="00555241">
      <w:pPr>
        <w:pStyle w:val="ListeParagraf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6F669B">
        <w:rPr>
          <w:rFonts w:ascii="Arial" w:hAnsi="Arial" w:cs="Arial"/>
          <w:b/>
          <w:bCs/>
          <w:sz w:val="28"/>
          <w:szCs w:val="28"/>
        </w:rPr>
        <w:t xml:space="preserve">Defining 7 </w:t>
      </w:r>
      <w:r w:rsidR="004A2FE3" w:rsidRPr="006F669B">
        <w:rPr>
          <w:rFonts w:ascii="Arial" w:hAnsi="Arial" w:cs="Arial"/>
          <w:b/>
          <w:bCs/>
          <w:sz w:val="28"/>
          <w:szCs w:val="28"/>
        </w:rPr>
        <w:t>e</w:t>
      </w:r>
      <w:r w:rsidRPr="006F669B">
        <w:rPr>
          <w:rFonts w:ascii="Arial" w:hAnsi="Arial" w:cs="Arial"/>
          <w:b/>
          <w:bCs/>
          <w:sz w:val="28"/>
          <w:szCs w:val="28"/>
        </w:rPr>
        <w:t>ntity</w:t>
      </w:r>
    </w:p>
    <w:p w14:paraId="247AE0F9" w14:textId="77777777" w:rsidR="003751D4" w:rsidRPr="004F44A6" w:rsidRDefault="003751D4" w:rsidP="003751D4">
      <w:pPr>
        <w:rPr>
          <w:rFonts w:ascii="Arial" w:hAnsi="Arial" w:cs="Arial"/>
        </w:rPr>
      </w:pPr>
    </w:p>
    <w:tbl>
      <w:tblPr>
        <w:tblStyle w:val="DzTablo1"/>
        <w:tblW w:w="9493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134"/>
        <w:gridCol w:w="1276"/>
        <w:gridCol w:w="1701"/>
        <w:gridCol w:w="1276"/>
      </w:tblGrid>
      <w:tr w:rsidR="003751D4" w:rsidRPr="004F44A6" w14:paraId="54ADD957" w14:textId="77777777" w:rsidTr="006F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21EC8A" w14:textId="6F5664D4" w:rsidR="003751D4" w:rsidRPr="006F669B" w:rsidRDefault="003751D4" w:rsidP="004A2F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Entity-1</w:t>
            </w:r>
          </w:p>
        </w:tc>
        <w:tc>
          <w:tcPr>
            <w:tcW w:w="1559" w:type="dxa"/>
          </w:tcPr>
          <w:p w14:paraId="027C51C3" w14:textId="2A3FD1A0" w:rsidR="003751D4" w:rsidRPr="006F669B" w:rsidRDefault="003751D4" w:rsidP="004A2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Entity-2</w:t>
            </w:r>
          </w:p>
        </w:tc>
        <w:tc>
          <w:tcPr>
            <w:tcW w:w="1134" w:type="dxa"/>
          </w:tcPr>
          <w:p w14:paraId="76596168" w14:textId="273881D0" w:rsidR="003751D4" w:rsidRPr="006F669B" w:rsidRDefault="003751D4" w:rsidP="004A2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Entity-3</w:t>
            </w:r>
          </w:p>
        </w:tc>
        <w:tc>
          <w:tcPr>
            <w:tcW w:w="1134" w:type="dxa"/>
          </w:tcPr>
          <w:p w14:paraId="5DFABC22" w14:textId="3F6A9507" w:rsidR="003751D4" w:rsidRPr="006F669B" w:rsidRDefault="003751D4" w:rsidP="004A2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Entity-4</w:t>
            </w:r>
          </w:p>
        </w:tc>
        <w:tc>
          <w:tcPr>
            <w:tcW w:w="1276" w:type="dxa"/>
          </w:tcPr>
          <w:p w14:paraId="77103DBD" w14:textId="25A2C4C6" w:rsidR="003751D4" w:rsidRPr="006F669B" w:rsidRDefault="003751D4" w:rsidP="004A2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Entity-5</w:t>
            </w:r>
          </w:p>
        </w:tc>
        <w:tc>
          <w:tcPr>
            <w:tcW w:w="1701" w:type="dxa"/>
          </w:tcPr>
          <w:p w14:paraId="451D7040" w14:textId="3B761C46" w:rsidR="003751D4" w:rsidRPr="006F669B" w:rsidRDefault="003751D4" w:rsidP="004A2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Entity-6</w:t>
            </w:r>
          </w:p>
        </w:tc>
        <w:tc>
          <w:tcPr>
            <w:tcW w:w="1276" w:type="dxa"/>
          </w:tcPr>
          <w:p w14:paraId="15681301" w14:textId="31AFAB0C" w:rsidR="003751D4" w:rsidRPr="006F669B" w:rsidRDefault="003751D4" w:rsidP="004A2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Entity-7</w:t>
            </w:r>
          </w:p>
        </w:tc>
      </w:tr>
      <w:tr w:rsidR="003751D4" w:rsidRPr="004F44A6" w14:paraId="030D5BAE" w14:textId="77777777" w:rsidTr="006F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77BF7D" w14:textId="35619962" w:rsidR="003751D4" w:rsidRPr="006F669B" w:rsidRDefault="003751D4" w:rsidP="004A2F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Delarship Office</w:t>
            </w:r>
          </w:p>
        </w:tc>
        <w:tc>
          <w:tcPr>
            <w:tcW w:w="1559" w:type="dxa"/>
          </w:tcPr>
          <w:p w14:paraId="08F9F2EF" w14:textId="35518DFA" w:rsidR="003751D4" w:rsidRPr="006F669B" w:rsidRDefault="003751D4" w:rsidP="004A2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Salesperson</w:t>
            </w:r>
          </w:p>
        </w:tc>
        <w:tc>
          <w:tcPr>
            <w:tcW w:w="1134" w:type="dxa"/>
          </w:tcPr>
          <w:p w14:paraId="77E96A1A" w14:textId="4F0FA95F" w:rsidR="003751D4" w:rsidRPr="006F669B" w:rsidRDefault="003751D4" w:rsidP="004A2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Vehicle</w:t>
            </w:r>
          </w:p>
        </w:tc>
        <w:tc>
          <w:tcPr>
            <w:tcW w:w="1134" w:type="dxa"/>
          </w:tcPr>
          <w:p w14:paraId="509858E3" w14:textId="632C7F58" w:rsidR="003751D4" w:rsidRPr="006F669B" w:rsidRDefault="003751D4" w:rsidP="004A2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Sale</w:t>
            </w:r>
          </w:p>
        </w:tc>
        <w:tc>
          <w:tcPr>
            <w:tcW w:w="1276" w:type="dxa"/>
          </w:tcPr>
          <w:p w14:paraId="7F96D69A" w14:textId="05E6142F" w:rsidR="003751D4" w:rsidRPr="006F669B" w:rsidRDefault="003751D4" w:rsidP="004A2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</w:p>
        </w:tc>
        <w:tc>
          <w:tcPr>
            <w:tcW w:w="1701" w:type="dxa"/>
          </w:tcPr>
          <w:p w14:paraId="58B3BF7D" w14:textId="7C4624A8" w:rsidR="003751D4" w:rsidRPr="006F669B" w:rsidRDefault="003751D4" w:rsidP="004A2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Maintenance</w:t>
            </w:r>
            <w:r w:rsidR="004A2FE3" w:rsidRPr="006F66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669B">
              <w:rPr>
                <w:rFonts w:ascii="Arial" w:hAnsi="Arial" w:cs="Arial"/>
                <w:sz w:val="20"/>
                <w:szCs w:val="20"/>
              </w:rPr>
              <w:t>/</w:t>
            </w:r>
            <w:r w:rsidR="004A2FE3" w:rsidRPr="006F66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669B">
              <w:rPr>
                <w:rFonts w:ascii="Arial" w:hAnsi="Arial" w:cs="Arial"/>
                <w:sz w:val="20"/>
                <w:szCs w:val="20"/>
              </w:rPr>
              <w:t>Repair</w:t>
            </w:r>
          </w:p>
        </w:tc>
        <w:tc>
          <w:tcPr>
            <w:tcW w:w="1276" w:type="dxa"/>
          </w:tcPr>
          <w:p w14:paraId="02C60DD5" w14:textId="4E4FE6CF" w:rsidR="003751D4" w:rsidRPr="006F669B" w:rsidRDefault="003751D4" w:rsidP="004A2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Expense</w:t>
            </w:r>
          </w:p>
        </w:tc>
      </w:tr>
    </w:tbl>
    <w:p w14:paraId="28B4EA18" w14:textId="77777777" w:rsidR="00CE4041" w:rsidRPr="004F44A6" w:rsidRDefault="00CE4041">
      <w:pPr>
        <w:rPr>
          <w:rFonts w:ascii="Arial" w:hAnsi="Arial" w:cs="Arial"/>
        </w:rPr>
      </w:pPr>
    </w:p>
    <w:p w14:paraId="2825FB1E" w14:textId="5E81AFB0" w:rsidR="003751D4" w:rsidRPr="006F669B" w:rsidRDefault="003751D4" w:rsidP="00555241">
      <w:pPr>
        <w:pStyle w:val="ListeParagraf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6F669B">
        <w:rPr>
          <w:rFonts w:ascii="Arial" w:hAnsi="Arial" w:cs="Arial"/>
          <w:b/>
          <w:bCs/>
          <w:sz w:val="28"/>
          <w:szCs w:val="28"/>
        </w:rPr>
        <w:t>Defining attributes</w:t>
      </w:r>
    </w:p>
    <w:tbl>
      <w:tblPr>
        <w:tblStyle w:val="KlavuzTablo1Ak"/>
        <w:tblpPr w:leftFromText="141" w:rightFromText="141" w:vertAnchor="text" w:horzAnchor="margin" w:tblpY="164"/>
        <w:tblW w:w="10155" w:type="dxa"/>
        <w:tblLayout w:type="fixed"/>
        <w:tblLook w:val="04A0" w:firstRow="1" w:lastRow="0" w:firstColumn="1" w:lastColumn="0" w:noHBand="0" w:noVBand="1"/>
      </w:tblPr>
      <w:tblGrid>
        <w:gridCol w:w="1195"/>
        <w:gridCol w:w="1499"/>
        <w:gridCol w:w="1414"/>
        <w:gridCol w:w="1378"/>
        <w:gridCol w:w="1531"/>
        <w:gridCol w:w="2040"/>
        <w:gridCol w:w="1098"/>
      </w:tblGrid>
      <w:tr w:rsidR="006F669B" w:rsidRPr="004F44A6" w14:paraId="0E85A21A" w14:textId="77777777" w:rsidTr="006F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1F1D0B6F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Delarship Office</w:t>
            </w:r>
          </w:p>
        </w:tc>
        <w:tc>
          <w:tcPr>
            <w:tcW w:w="1499" w:type="dxa"/>
          </w:tcPr>
          <w:p w14:paraId="384C606A" w14:textId="77777777" w:rsidR="006F669B" w:rsidRPr="006F669B" w:rsidRDefault="006F669B" w:rsidP="006F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Salesperson</w:t>
            </w:r>
          </w:p>
        </w:tc>
        <w:tc>
          <w:tcPr>
            <w:tcW w:w="1414" w:type="dxa"/>
          </w:tcPr>
          <w:p w14:paraId="651B9A19" w14:textId="77777777" w:rsidR="006F669B" w:rsidRPr="006F669B" w:rsidRDefault="006F669B" w:rsidP="006F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Vehicle</w:t>
            </w:r>
          </w:p>
        </w:tc>
        <w:tc>
          <w:tcPr>
            <w:tcW w:w="1378" w:type="dxa"/>
          </w:tcPr>
          <w:p w14:paraId="6EF397E2" w14:textId="77777777" w:rsidR="006F669B" w:rsidRPr="006F669B" w:rsidRDefault="006F669B" w:rsidP="006F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Sale</w:t>
            </w:r>
          </w:p>
        </w:tc>
        <w:tc>
          <w:tcPr>
            <w:tcW w:w="1531" w:type="dxa"/>
          </w:tcPr>
          <w:p w14:paraId="12169B09" w14:textId="77777777" w:rsidR="006F669B" w:rsidRPr="006F669B" w:rsidRDefault="006F669B" w:rsidP="006F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eastAsia="Times New Roman" w:hAnsi="Arial" w:cs="Arial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</w:p>
        </w:tc>
        <w:tc>
          <w:tcPr>
            <w:tcW w:w="2040" w:type="dxa"/>
          </w:tcPr>
          <w:p w14:paraId="08466B56" w14:textId="77777777" w:rsidR="006F669B" w:rsidRPr="006F669B" w:rsidRDefault="006F669B" w:rsidP="006F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Maintenance / Repair</w:t>
            </w:r>
          </w:p>
        </w:tc>
        <w:tc>
          <w:tcPr>
            <w:tcW w:w="1098" w:type="dxa"/>
          </w:tcPr>
          <w:p w14:paraId="10906529" w14:textId="77777777" w:rsidR="006F669B" w:rsidRPr="006F669B" w:rsidRDefault="006F669B" w:rsidP="006F6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Expense</w:t>
            </w:r>
          </w:p>
        </w:tc>
      </w:tr>
      <w:tr w:rsidR="006F669B" w:rsidRPr="004F44A6" w14:paraId="07F64C5D" w14:textId="77777777" w:rsidTr="006F669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7A86882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F669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Office name</w:t>
            </w:r>
          </w:p>
        </w:tc>
        <w:tc>
          <w:tcPr>
            <w:tcW w:w="1499" w:type="dxa"/>
          </w:tcPr>
          <w:p w14:paraId="5FC7855E" w14:textId="0D01141C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414" w:type="dxa"/>
          </w:tcPr>
          <w:p w14:paraId="04544E07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378" w:type="dxa"/>
          </w:tcPr>
          <w:p w14:paraId="5195557E" w14:textId="15B64851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Sale date</w:t>
            </w:r>
          </w:p>
        </w:tc>
        <w:tc>
          <w:tcPr>
            <w:tcW w:w="1531" w:type="dxa"/>
          </w:tcPr>
          <w:p w14:paraId="68FDABD2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040" w:type="dxa"/>
          </w:tcPr>
          <w:p w14:paraId="5D8D64F2" w14:textId="54171CBC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098" w:type="dxa"/>
          </w:tcPr>
          <w:p w14:paraId="3D0F1DC8" w14:textId="1E30E03C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</w:tr>
      <w:tr w:rsidR="006F669B" w:rsidRPr="004F44A6" w14:paraId="4F487B8B" w14:textId="77777777" w:rsidTr="006F669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EDC42F0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F669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Address</w:t>
            </w:r>
          </w:p>
        </w:tc>
        <w:tc>
          <w:tcPr>
            <w:tcW w:w="1499" w:type="dxa"/>
          </w:tcPr>
          <w:p w14:paraId="38EDF41F" w14:textId="7D6D30FD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1414" w:type="dxa"/>
          </w:tcPr>
          <w:p w14:paraId="1BBB29D9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1378" w:type="dxa"/>
          </w:tcPr>
          <w:p w14:paraId="7641227A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Comission of salesperson</w:t>
            </w:r>
          </w:p>
        </w:tc>
        <w:tc>
          <w:tcPr>
            <w:tcW w:w="1531" w:type="dxa"/>
          </w:tcPr>
          <w:p w14:paraId="3BD48873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2040" w:type="dxa"/>
          </w:tcPr>
          <w:p w14:paraId="63836D6E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Service Type (e.g., oil change, tire rotation)</w:t>
            </w:r>
          </w:p>
        </w:tc>
        <w:tc>
          <w:tcPr>
            <w:tcW w:w="1098" w:type="dxa"/>
          </w:tcPr>
          <w:p w14:paraId="440A040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Cost</w:t>
            </w:r>
          </w:p>
        </w:tc>
      </w:tr>
      <w:tr w:rsidR="006F669B" w:rsidRPr="004F44A6" w14:paraId="718040BE" w14:textId="77777777" w:rsidTr="006F669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AB873E4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F669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Contact Number</w:t>
            </w:r>
          </w:p>
        </w:tc>
        <w:tc>
          <w:tcPr>
            <w:tcW w:w="1499" w:type="dxa"/>
          </w:tcPr>
          <w:p w14:paraId="0142B6FE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1414" w:type="dxa"/>
          </w:tcPr>
          <w:p w14:paraId="7772D47C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Year of manufacture</w:t>
            </w:r>
          </w:p>
        </w:tc>
        <w:tc>
          <w:tcPr>
            <w:tcW w:w="1378" w:type="dxa"/>
          </w:tcPr>
          <w:p w14:paraId="0B4E8B5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Total Price</w:t>
            </w:r>
          </w:p>
        </w:tc>
        <w:tc>
          <w:tcPr>
            <w:tcW w:w="1531" w:type="dxa"/>
          </w:tcPr>
          <w:p w14:paraId="5F436197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2040" w:type="dxa"/>
          </w:tcPr>
          <w:p w14:paraId="3703BC6A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Status</w:t>
            </w:r>
          </w:p>
        </w:tc>
        <w:tc>
          <w:tcPr>
            <w:tcW w:w="1098" w:type="dxa"/>
          </w:tcPr>
          <w:p w14:paraId="2560113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Receipt Number</w:t>
            </w:r>
          </w:p>
        </w:tc>
      </w:tr>
      <w:tr w:rsidR="006F669B" w:rsidRPr="004F44A6" w14:paraId="64EF4062" w14:textId="77777777" w:rsidTr="006F669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0409ED9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F669B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14:ligatures w14:val="none"/>
              </w:rPr>
              <w:t>Opening hours</w:t>
            </w:r>
          </w:p>
        </w:tc>
        <w:tc>
          <w:tcPr>
            <w:tcW w:w="1499" w:type="dxa"/>
          </w:tcPr>
          <w:p w14:paraId="2A1AE557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414" w:type="dxa"/>
          </w:tcPr>
          <w:p w14:paraId="64DD13C5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378" w:type="dxa"/>
          </w:tcPr>
          <w:p w14:paraId="104C4C4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Payment Method</w:t>
            </w:r>
          </w:p>
        </w:tc>
        <w:tc>
          <w:tcPr>
            <w:tcW w:w="1531" w:type="dxa"/>
          </w:tcPr>
          <w:p w14:paraId="5A160B5D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2040" w:type="dxa"/>
          </w:tcPr>
          <w:p w14:paraId="1ABEE00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</w:tcPr>
          <w:p w14:paraId="27A44B73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4F44A6" w14:paraId="36343E95" w14:textId="77777777" w:rsidTr="006F669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985E5FD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30D4F473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Cambria Math" w:hAnsi="Cambria Math" w:cs="Cambria Math"/>
                <w:sz w:val="20"/>
                <w:szCs w:val="20"/>
              </w:rPr>
              <w:t>◎</w:t>
            </w: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Hire Date</w:t>
            </w:r>
          </w:p>
        </w:tc>
        <w:tc>
          <w:tcPr>
            <w:tcW w:w="1414" w:type="dxa"/>
          </w:tcPr>
          <w:p w14:paraId="74B2BBF0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Engine power</w:t>
            </w:r>
          </w:p>
        </w:tc>
        <w:tc>
          <w:tcPr>
            <w:tcW w:w="1378" w:type="dxa"/>
          </w:tcPr>
          <w:p w14:paraId="07E0D01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1" w:type="dxa"/>
          </w:tcPr>
          <w:p w14:paraId="569AC29D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Cambria Math" w:hAnsi="Cambria Math" w:cs="Cambria Math"/>
                <w:sz w:val="20"/>
                <w:szCs w:val="20"/>
              </w:rPr>
              <w:t>◎</w:t>
            </w:r>
            <w:r w:rsidRPr="006F669B"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2040" w:type="dxa"/>
          </w:tcPr>
          <w:p w14:paraId="0A28E1D9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</w:tcPr>
          <w:p w14:paraId="5D6CE905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4F44A6" w14:paraId="21CF0649" w14:textId="77777777" w:rsidTr="006F669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D51A4D6" w14:textId="77777777" w:rsidR="006F669B" w:rsidRPr="006F669B" w:rsidRDefault="006F669B" w:rsidP="006F669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102D5CE5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4" w:type="dxa"/>
          </w:tcPr>
          <w:p w14:paraId="375164AE" w14:textId="5F6FDFD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4890367C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1" w:type="dxa"/>
          </w:tcPr>
          <w:p w14:paraId="5F8713A1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Cambria Math" w:hAnsi="Cambria Math" w:cs="Cambria Math"/>
                <w:sz w:val="20"/>
                <w:szCs w:val="20"/>
              </w:rPr>
              <w:t>◎</w:t>
            </w: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Gender</w:t>
            </w:r>
          </w:p>
        </w:tc>
        <w:tc>
          <w:tcPr>
            <w:tcW w:w="2040" w:type="dxa"/>
          </w:tcPr>
          <w:p w14:paraId="5C08E67F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</w:tcPr>
          <w:p w14:paraId="5C7F7C43" w14:textId="77777777" w:rsidR="006F669B" w:rsidRPr="006F669B" w:rsidRDefault="006F669B" w:rsidP="006F6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1E3F53" w14:textId="77777777" w:rsidR="003751D4" w:rsidRPr="00555241" w:rsidRDefault="003751D4">
      <w:pPr>
        <w:rPr>
          <w:rFonts w:ascii="Arial" w:hAnsi="Arial" w:cs="Arial"/>
          <w:sz w:val="16"/>
          <w:szCs w:val="16"/>
        </w:rPr>
      </w:pPr>
    </w:p>
    <w:p w14:paraId="098EF052" w14:textId="4AD9C977" w:rsidR="003751D4" w:rsidRDefault="004A2FE3" w:rsidP="006F669B">
      <w:pPr>
        <w:ind w:left="360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(</w:t>
      </w:r>
      <w:r w:rsidR="00F84AC1" w:rsidRPr="006F669B">
        <w:rPr>
          <w:rFonts w:ascii="Arial" w:hAnsi="Arial" w:cs="Arial"/>
          <w:sz w:val="22"/>
          <w:szCs w:val="22"/>
        </w:rPr>
        <w:t>The</w:t>
      </w:r>
      <w:r w:rsidRPr="006F669B">
        <w:rPr>
          <w:rFonts w:ascii="Arial" w:hAnsi="Arial" w:cs="Arial"/>
          <w:sz w:val="22"/>
          <w:szCs w:val="22"/>
        </w:rPr>
        <w:t xml:space="preserve"> marked with “</w:t>
      </w:r>
      <w:r w:rsidRPr="006F669B">
        <w:rPr>
          <w:rFonts w:ascii="Cambria Math" w:hAnsi="Cambria Math" w:cs="Cambria Math"/>
          <w:sz w:val="22"/>
          <w:szCs w:val="22"/>
        </w:rPr>
        <w:t>◎</w:t>
      </w:r>
      <w:r w:rsidRPr="006F669B">
        <w:rPr>
          <w:rFonts w:ascii="Arial" w:hAnsi="Arial" w:cs="Arial"/>
          <w:sz w:val="22"/>
          <w:szCs w:val="22"/>
        </w:rPr>
        <w:t>” attributes</w:t>
      </w:r>
      <w:r w:rsidR="00F84AC1" w:rsidRPr="006F669B">
        <w:rPr>
          <w:rFonts w:ascii="Arial" w:hAnsi="Arial" w:cs="Arial"/>
          <w:sz w:val="22"/>
          <w:szCs w:val="22"/>
        </w:rPr>
        <w:t xml:space="preserve"> are </w:t>
      </w:r>
      <w:r w:rsidRPr="006F669B">
        <w:rPr>
          <w:rFonts w:ascii="Arial" w:hAnsi="Arial" w:cs="Arial"/>
          <w:sz w:val="22"/>
          <w:szCs w:val="22"/>
        </w:rPr>
        <w:t>optional ones</w:t>
      </w:r>
      <w:r w:rsidR="00F84AC1" w:rsidRPr="006F669B">
        <w:rPr>
          <w:rFonts w:ascii="Arial" w:hAnsi="Arial" w:cs="Arial"/>
          <w:sz w:val="22"/>
          <w:szCs w:val="22"/>
        </w:rPr>
        <w:t>.</w:t>
      </w:r>
      <w:r w:rsidRPr="006F669B">
        <w:rPr>
          <w:rFonts w:ascii="Arial" w:hAnsi="Arial" w:cs="Arial"/>
          <w:sz w:val="22"/>
          <w:szCs w:val="22"/>
        </w:rPr>
        <w:t>)</w:t>
      </w:r>
    </w:p>
    <w:p w14:paraId="15BE28ED" w14:textId="3B34D647" w:rsidR="00FC4DFB" w:rsidRDefault="00FC4D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50D34E3" w14:textId="77777777" w:rsidR="00FC4DFB" w:rsidRPr="006F669B" w:rsidRDefault="00FC4DFB" w:rsidP="006F669B">
      <w:pPr>
        <w:ind w:left="360"/>
        <w:rPr>
          <w:rFonts w:ascii="Arial" w:hAnsi="Arial" w:cs="Arial"/>
          <w:sz w:val="22"/>
          <w:szCs w:val="22"/>
        </w:rPr>
      </w:pPr>
    </w:p>
    <w:p w14:paraId="22870C2F" w14:textId="77777777" w:rsidR="004F44A6" w:rsidRPr="00555241" w:rsidRDefault="004F44A6">
      <w:pPr>
        <w:rPr>
          <w:rFonts w:ascii="Arial" w:hAnsi="Arial" w:cs="Arial"/>
        </w:rPr>
      </w:pPr>
    </w:p>
    <w:p w14:paraId="70460B44" w14:textId="090E3916" w:rsidR="004F44A6" w:rsidRPr="004F44A6" w:rsidRDefault="004F44A6" w:rsidP="00555241">
      <w:pPr>
        <w:pStyle w:val="ListeParagraf"/>
        <w:numPr>
          <w:ilvl w:val="0"/>
          <w:numId w:val="13"/>
        </w:numPr>
        <w:rPr>
          <w:rFonts w:ascii="Arial" w:hAnsi="Arial" w:cs="Arial"/>
          <w:b/>
          <w:bCs/>
          <w:sz w:val="30"/>
          <w:szCs w:val="30"/>
        </w:rPr>
      </w:pPr>
      <w:r w:rsidRPr="006F669B">
        <w:rPr>
          <w:rFonts w:ascii="Arial" w:hAnsi="Arial" w:cs="Arial"/>
          <w:b/>
          <w:bCs/>
          <w:sz w:val="28"/>
          <w:szCs w:val="28"/>
        </w:rPr>
        <w:t>Relationships</w:t>
      </w:r>
    </w:p>
    <w:p w14:paraId="4A2B33CD" w14:textId="77777777" w:rsidR="004F44A6" w:rsidRPr="004F44A6" w:rsidRDefault="004F44A6" w:rsidP="00555241">
      <w:pPr>
        <w:rPr>
          <w:rFonts w:ascii="Arial" w:hAnsi="Arial" w:cs="Arial"/>
        </w:rPr>
      </w:pPr>
    </w:p>
    <w:p w14:paraId="766F224D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car dealership Office must to employ one ore more salesperson.</w:t>
      </w:r>
    </w:p>
    <w:p w14:paraId="2083D438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salesperserson must work in only one dealership Office.</w:t>
      </w:r>
    </w:p>
    <w:p w14:paraId="7C711FB6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</w:p>
    <w:p w14:paraId="1ADA923D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salesperson may perform one or more sales transactions</w:t>
      </w:r>
    </w:p>
    <w:p w14:paraId="4E28F138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sale must performed by only one salesperson</w:t>
      </w:r>
    </w:p>
    <w:p w14:paraId="13BAE0FD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</w:p>
    <w:p w14:paraId="0356161E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customer must take part one or more sales transactions.</w:t>
      </w:r>
    </w:p>
    <w:p w14:paraId="189B25F6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sale must include only one customer.</w:t>
      </w:r>
    </w:p>
    <w:p w14:paraId="130C1687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</w:p>
    <w:p w14:paraId="51C8E972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vehicle may be used by for only one sales transactions.</w:t>
      </w:r>
    </w:p>
    <w:p w14:paraId="23B0A14B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sales transaction must be use one ore more vehicle.</w:t>
      </w:r>
    </w:p>
    <w:p w14:paraId="4A287CC8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</w:p>
    <w:p w14:paraId="0E47E9E3" w14:textId="12B40C5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 xml:space="preserve">Each </w:t>
      </w:r>
      <w:r w:rsidR="005A5A37">
        <w:rPr>
          <w:rFonts w:ascii="Arial" w:hAnsi="Arial" w:cs="Arial"/>
          <w:sz w:val="22"/>
          <w:szCs w:val="22"/>
        </w:rPr>
        <w:t>second hand car</w:t>
      </w:r>
      <w:r w:rsidRPr="006F669B">
        <w:rPr>
          <w:rFonts w:ascii="Arial" w:hAnsi="Arial" w:cs="Arial"/>
          <w:sz w:val="22"/>
          <w:szCs w:val="22"/>
        </w:rPr>
        <w:t xml:space="preserve"> may be assigned to one or more maintenance/repair operations.</w:t>
      </w:r>
    </w:p>
    <w:p w14:paraId="77E46C26" w14:textId="36F6D21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 xml:space="preserve">Each maintenance/repair operation must associated with only one </w:t>
      </w:r>
      <w:r w:rsidR="005A5A37">
        <w:rPr>
          <w:rFonts w:ascii="Arial" w:hAnsi="Arial" w:cs="Arial"/>
          <w:sz w:val="22"/>
          <w:szCs w:val="22"/>
        </w:rPr>
        <w:t>second hand car</w:t>
      </w:r>
      <w:r w:rsidRPr="006F669B">
        <w:rPr>
          <w:rFonts w:ascii="Arial" w:hAnsi="Arial" w:cs="Arial"/>
          <w:sz w:val="22"/>
          <w:szCs w:val="22"/>
        </w:rPr>
        <w:t>.</w:t>
      </w:r>
    </w:p>
    <w:p w14:paraId="1115E0F9" w14:textId="77777777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</w:p>
    <w:p w14:paraId="0F646AFB" w14:textId="1BE1C091" w:rsidR="004F44A6" w:rsidRP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expense must made by one only one sale</w:t>
      </w:r>
    </w:p>
    <w:p w14:paraId="0A8258FD" w14:textId="4C275481" w:rsidR="006F669B" w:rsidRDefault="004F44A6" w:rsidP="00555241">
      <w:pPr>
        <w:ind w:left="708"/>
        <w:rPr>
          <w:rFonts w:ascii="Arial" w:hAnsi="Arial" w:cs="Arial"/>
          <w:sz w:val="22"/>
          <w:szCs w:val="22"/>
        </w:rPr>
      </w:pPr>
      <w:r w:rsidRPr="006F669B">
        <w:rPr>
          <w:rFonts w:ascii="Arial" w:hAnsi="Arial" w:cs="Arial"/>
          <w:sz w:val="22"/>
          <w:szCs w:val="22"/>
        </w:rPr>
        <w:t>Each sale may include one ore</w:t>
      </w:r>
      <w:r w:rsidR="006F669B">
        <w:rPr>
          <w:rFonts w:ascii="Arial" w:hAnsi="Arial" w:cs="Arial"/>
          <w:sz w:val="22"/>
          <w:szCs w:val="22"/>
        </w:rPr>
        <w:t xml:space="preserve"> </w:t>
      </w:r>
      <w:r w:rsidRPr="006F669B">
        <w:rPr>
          <w:rFonts w:ascii="Arial" w:hAnsi="Arial" w:cs="Arial"/>
          <w:sz w:val="22"/>
          <w:szCs w:val="22"/>
        </w:rPr>
        <w:t>more</w:t>
      </w:r>
      <w:r w:rsidR="006F669B">
        <w:rPr>
          <w:rFonts w:ascii="Arial" w:hAnsi="Arial" w:cs="Arial"/>
          <w:sz w:val="22"/>
          <w:szCs w:val="22"/>
        </w:rPr>
        <w:t xml:space="preserve"> </w:t>
      </w:r>
      <w:r w:rsidRPr="006F669B">
        <w:rPr>
          <w:rFonts w:ascii="Arial" w:hAnsi="Arial" w:cs="Arial"/>
          <w:sz w:val="22"/>
          <w:szCs w:val="22"/>
        </w:rPr>
        <w:t>expense.</w:t>
      </w:r>
    </w:p>
    <w:p w14:paraId="5B718F37" w14:textId="77777777" w:rsidR="006F669B" w:rsidRDefault="006F669B" w:rsidP="006F669B">
      <w:pPr>
        <w:rPr>
          <w:rFonts w:ascii="Arial" w:hAnsi="Arial" w:cs="Arial"/>
          <w:sz w:val="22"/>
          <w:szCs w:val="22"/>
        </w:rPr>
      </w:pPr>
    </w:p>
    <w:p w14:paraId="23D474C0" w14:textId="77777777" w:rsidR="00FC4DFB" w:rsidRPr="006F669B" w:rsidRDefault="00FC4DFB" w:rsidP="006F669B">
      <w:pPr>
        <w:rPr>
          <w:rFonts w:ascii="Arial" w:hAnsi="Arial" w:cs="Arial"/>
          <w:sz w:val="22"/>
          <w:szCs w:val="22"/>
        </w:rPr>
      </w:pPr>
    </w:p>
    <w:p w14:paraId="0FCDF9AA" w14:textId="39B9085B" w:rsidR="003751D4" w:rsidRPr="006F669B" w:rsidRDefault="00CE4041" w:rsidP="00555241">
      <w:pPr>
        <w:pStyle w:val="ListeParagraf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6F669B">
        <w:rPr>
          <w:rFonts w:ascii="Arial" w:hAnsi="Arial" w:cs="Arial"/>
          <w:b/>
          <w:bCs/>
          <w:sz w:val="28"/>
          <w:szCs w:val="28"/>
        </w:rPr>
        <w:t>Defining all necessary relationships (Identify with matrix diagram)</w:t>
      </w:r>
    </w:p>
    <w:tbl>
      <w:tblPr>
        <w:tblStyle w:val="TabloKlavuzu"/>
        <w:tblpPr w:leftFromText="141" w:rightFromText="141" w:vertAnchor="text" w:horzAnchor="margin" w:tblpXSpec="center" w:tblpY="182"/>
        <w:tblW w:w="11036" w:type="dxa"/>
        <w:tblLook w:val="04A0" w:firstRow="1" w:lastRow="0" w:firstColumn="1" w:lastColumn="0" w:noHBand="0" w:noVBand="1"/>
      </w:tblPr>
      <w:tblGrid>
        <w:gridCol w:w="2106"/>
        <w:gridCol w:w="1128"/>
        <w:gridCol w:w="1406"/>
        <w:gridCol w:w="1195"/>
        <w:gridCol w:w="906"/>
        <w:gridCol w:w="1150"/>
        <w:gridCol w:w="2106"/>
        <w:gridCol w:w="1039"/>
      </w:tblGrid>
      <w:tr w:rsidR="006F669B" w:rsidRPr="006F669B" w14:paraId="331F3D00" w14:textId="77777777" w:rsidTr="006F669B">
        <w:trPr>
          <w:trHeight w:val="273"/>
        </w:trPr>
        <w:tc>
          <w:tcPr>
            <w:tcW w:w="1838" w:type="dxa"/>
          </w:tcPr>
          <w:p w14:paraId="3DEDFE0B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6" w:type="dxa"/>
          </w:tcPr>
          <w:p w14:paraId="6E37C05D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sz w:val="20"/>
                <w:szCs w:val="20"/>
              </w:rPr>
              <w:t>Delarship Office</w:t>
            </w:r>
          </w:p>
        </w:tc>
        <w:tc>
          <w:tcPr>
            <w:tcW w:w="1406" w:type="dxa"/>
          </w:tcPr>
          <w:p w14:paraId="6BDB9DDA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Salesperson</w:t>
            </w:r>
          </w:p>
        </w:tc>
        <w:tc>
          <w:tcPr>
            <w:tcW w:w="1195" w:type="dxa"/>
          </w:tcPr>
          <w:p w14:paraId="6343ADF4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Vehicle</w:t>
            </w:r>
          </w:p>
        </w:tc>
        <w:tc>
          <w:tcPr>
            <w:tcW w:w="906" w:type="dxa"/>
          </w:tcPr>
          <w:p w14:paraId="367549ED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Sale</w:t>
            </w:r>
          </w:p>
        </w:tc>
        <w:tc>
          <w:tcPr>
            <w:tcW w:w="1150" w:type="dxa"/>
          </w:tcPr>
          <w:p w14:paraId="4CA1CC3C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</w:p>
        </w:tc>
        <w:tc>
          <w:tcPr>
            <w:tcW w:w="2106" w:type="dxa"/>
          </w:tcPr>
          <w:p w14:paraId="7624EA0B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sz w:val="20"/>
                <w:szCs w:val="20"/>
              </w:rPr>
              <w:t>Maintenance/Repair</w:t>
            </w:r>
          </w:p>
        </w:tc>
        <w:tc>
          <w:tcPr>
            <w:tcW w:w="1039" w:type="dxa"/>
          </w:tcPr>
          <w:p w14:paraId="01339672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Expense</w:t>
            </w:r>
          </w:p>
        </w:tc>
      </w:tr>
      <w:tr w:rsidR="006F669B" w:rsidRPr="006F669B" w14:paraId="33627306" w14:textId="77777777" w:rsidTr="006F669B">
        <w:trPr>
          <w:trHeight w:val="135"/>
        </w:trPr>
        <w:tc>
          <w:tcPr>
            <w:tcW w:w="1838" w:type="dxa"/>
          </w:tcPr>
          <w:p w14:paraId="5073FB92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sz w:val="20"/>
                <w:szCs w:val="20"/>
              </w:rPr>
              <w:t>Delarship Office</w:t>
            </w:r>
          </w:p>
        </w:tc>
        <w:tc>
          <w:tcPr>
            <w:tcW w:w="1396" w:type="dxa"/>
          </w:tcPr>
          <w:p w14:paraId="0C86FBD4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</w:tcPr>
          <w:p w14:paraId="31779F7A" w14:textId="60C34D53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employee</w:t>
            </w:r>
          </w:p>
        </w:tc>
        <w:tc>
          <w:tcPr>
            <w:tcW w:w="1195" w:type="dxa"/>
          </w:tcPr>
          <w:p w14:paraId="552DCC48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5902D280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C526B5D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0EDBA15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1B0895AB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6F669B" w14:paraId="4FB75566" w14:textId="77777777" w:rsidTr="006F669B">
        <w:trPr>
          <w:trHeight w:val="135"/>
        </w:trPr>
        <w:tc>
          <w:tcPr>
            <w:tcW w:w="1838" w:type="dxa"/>
          </w:tcPr>
          <w:p w14:paraId="62E385F8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Salesperson</w:t>
            </w:r>
          </w:p>
        </w:tc>
        <w:tc>
          <w:tcPr>
            <w:tcW w:w="1396" w:type="dxa"/>
          </w:tcPr>
          <w:p w14:paraId="4D975E4C" w14:textId="4E4CB9B9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Work in</w:t>
            </w:r>
          </w:p>
        </w:tc>
        <w:tc>
          <w:tcPr>
            <w:tcW w:w="1406" w:type="dxa"/>
          </w:tcPr>
          <w:p w14:paraId="43097655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5D0D63DC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65BCC59D" w14:textId="09129706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perform</w:t>
            </w:r>
          </w:p>
        </w:tc>
        <w:tc>
          <w:tcPr>
            <w:tcW w:w="1150" w:type="dxa"/>
          </w:tcPr>
          <w:p w14:paraId="15F5F7F2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835C593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1E956E4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6F669B" w14:paraId="703A9EE9" w14:textId="77777777" w:rsidTr="006F669B">
        <w:trPr>
          <w:trHeight w:val="280"/>
        </w:trPr>
        <w:tc>
          <w:tcPr>
            <w:tcW w:w="1838" w:type="dxa"/>
          </w:tcPr>
          <w:p w14:paraId="47540B76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Vehicle</w:t>
            </w:r>
          </w:p>
        </w:tc>
        <w:tc>
          <w:tcPr>
            <w:tcW w:w="1396" w:type="dxa"/>
          </w:tcPr>
          <w:p w14:paraId="7E488CCC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</w:tcPr>
          <w:p w14:paraId="404E73A2" w14:textId="622250E5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1CB6DBB4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2E1757AB" w14:textId="172FD2F0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Used by</w:t>
            </w:r>
          </w:p>
        </w:tc>
        <w:tc>
          <w:tcPr>
            <w:tcW w:w="1150" w:type="dxa"/>
          </w:tcPr>
          <w:p w14:paraId="508AF557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DF2E99C" w14:textId="00ECC052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Assigned to</w:t>
            </w:r>
          </w:p>
        </w:tc>
        <w:tc>
          <w:tcPr>
            <w:tcW w:w="1039" w:type="dxa"/>
          </w:tcPr>
          <w:p w14:paraId="6AF91229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6F669B" w14:paraId="5E87B7EA" w14:textId="77777777" w:rsidTr="006F669B">
        <w:trPr>
          <w:trHeight w:val="135"/>
        </w:trPr>
        <w:tc>
          <w:tcPr>
            <w:tcW w:w="1838" w:type="dxa"/>
          </w:tcPr>
          <w:p w14:paraId="13EF3FC4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Sale</w:t>
            </w:r>
          </w:p>
        </w:tc>
        <w:tc>
          <w:tcPr>
            <w:tcW w:w="1396" w:type="dxa"/>
          </w:tcPr>
          <w:p w14:paraId="5C6E0410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</w:tcPr>
          <w:p w14:paraId="039ECD0E" w14:textId="1CD9BA4E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Performed by</w:t>
            </w:r>
          </w:p>
        </w:tc>
        <w:tc>
          <w:tcPr>
            <w:tcW w:w="1195" w:type="dxa"/>
          </w:tcPr>
          <w:p w14:paraId="7E2D537F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2BE91EEE" w14:textId="70C580C9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1150" w:type="dxa"/>
          </w:tcPr>
          <w:p w14:paraId="29546A9A" w14:textId="07A1B74C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 xml:space="preserve">include </w:t>
            </w:r>
          </w:p>
        </w:tc>
        <w:tc>
          <w:tcPr>
            <w:tcW w:w="2106" w:type="dxa"/>
          </w:tcPr>
          <w:p w14:paraId="268A5D21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52383E5" w14:textId="24D03CCB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include</w:t>
            </w:r>
          </w:p>
        </w:tc>
      </w:tr>
      <w:tr w:rsidR="006F669B" w:rsidRPr="006F669B" w14:paraId="305E0E59" w14:textId="77777777" w:rsidTr="006F669B">
        <w:trPr>
          <w:trHeight w:val="273"/>
        </w:trPr>
        <w:tc>
          <w:tcPr>
            <w:tcW w:w="1838" w:type="dxa"/>
          </w:tcPr>
          <w:p w14:paraId="17A7700A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</w:p>
        </w:tc>
        <w:tc>
          <w:tcPr>
            <w:tcW w:w="1396" w:type="dxa"/>
          </w:tcPr>
          <w:p w14:paraId="0D81F5EB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</w:tcPr>
          <w:p w14:paraId="4DC3FA62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2695C69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4F0B2E0A" w14:textId="4AB03D33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Take part</w:t>
            </w:r>
          </w:p>
        </w:tc>
        <w:tc>
          <w:tcPr>
            <w:tcW w:w="1150" w:type="dxa"/>
          </w:tcPr>
          <w:p w14:paraId="7AF2263F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6" w:type="dxa"/>
          </w:tcPr>
          <w:p w14:paraId="36B23F51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F33C6C9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6F669B" w14:paraId="0D45227B" w14:textId="77777777" w:rsidTr="006F669B">
        <w:trPr>
          <w:trHeight w:val="280"/>
        </w:trPr>
        <w:tc>
          <w:tcPr>
            <w:tcW w:w="1838" w:type="dxa"/>
          </w:tcPr>
          <w:p w14:paraId="23593397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sz w:val="20"/>
                <w:szCs w:val="20"/>
              </w:rPr>
              <w:t>Maintenance/Repair</w:t>
            </w:r>
          </w:p>
        </w:tc>
        <w:tc>
          <w:tcPr>
            <w:tcW w:w="1396" w:type="dxa"/>
          </w:tcPr>
          <w:p w14:paraId="301CF7BB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</w:tcPr>
          <w:p w14:paraId="62588C89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A14482C" w14:textId="69EC1DB3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 xml:space="preserve">Associated with                                                                                                  </w:t>
            </w:r>
          </w:p>
        </w:tc>
        <w:tc>
          <w:tcPr>
            <w:tcW w:w="906" w:type="dxa"/>
          </w:tcPr>
          <w:p w14:paraId="7721A91B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1616B04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1535C2E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60447D9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69B" w:rsidRPr="004F44A6" w14:paraId="2531C06E" w14:textId="77777777" w:rsidTr="006F669B">
        <w:trPr>
          <w:trHeight w:val="273"/>
        </w:trPr>
        <w:tc>
          <w:tcPr>
            <w:tcW w:w="1838" w:type="dxa"/>
          </w:tcPr>
          <w:p w14:paraId="30488993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Expense</w:t>
            </w:r>
          </w:p>
        </w:tc>
        <w:tc>
          <w:tcPr>
            <w:tcW w:w="1396" w:type="dxa"/>
          </w:tcPr>
          <w:p w14:paraId="69D28B6A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</w:tcPr>
          <w:p w14:paraId="4D3B587E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78BEC4B1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498CC238" w14:textId="3A5115F9" w:rsidR="00CE4041" w:rsidRPr="006F669B" w:rsidRDefault="0019750D" w:rsidP="00CE4041">
            <w:pPr>
              <w:rPr>
                <w:rFonts w:ascii="Arial" w:hAnsi="Arial" w:cs="Arial"/>
                <w:sz w:val="20"/>
                <w:szCs w:val="20"/>
              </w:rPr>
            </w:pPr>
            <w:r w:rsidRPr="006F669B"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150" w:type="dxa"/>
          </w:tcPr>
          <w:p w14:paraId="3803CB5D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49D93A5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14:paraId="2C35C0CA" w14:textId="77777777" w:rsidR="00CE4041" w:rsidRPr="006F669B" w:rsidRDefault="00CE4041" w:rsidP="00CE40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C369A7" w14:textId="3152B249" w:rsidR="00555241" w:rsidRDefault="00555241" w:rsidP="00555241">
      <w:pPr>
        <w:rPr>
          <w:rFonts w:ascii="Arial" w:hAnsi="Arial" w:cs="Arial"/>
          <w:b/>
          <w:bCs/>
          <w:sz w:val="28"/>
          <w:szCs w:val="28"/>
        </w:rPr>
      </w:pPr>
    </w:p>
    <w:p w14:paraId="673DBED9" w14:textId="77777777" w:rsidR="00014581" w:rsidRDefault="00014581" w:rsidP="00014581">
      <w:pPr>
        <w:pStyle w:val="ListeParagraf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014581">
        <w:rPr>
          <w:rFonts w:ascii="Arial" w:hAnsi="Arial" w:cs="Arial"/>
          <w:b/>
          <w:bCs/>
          <w:sz w:val="28"/>
          <w:szCs w:val="28"/>
        </w:rPr>
        <w:t>If possible superype-subtype, arc and hierarchical structures, non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014581">
        <w:rPr>
          <w:rFonts w:ascii="Arial" w:hAnsi="Arial" w:cs="Arial"/>
          <w:b/>
          <w:bCs/>
          <w:sz w:val="28"/>
          <w:szCs w:val="28"/>
        </w:rPr>
        <w:t>transferable relationship</w:t>
      </w:r>
    </w:p>
    <w:p w14:paraId="39ABDD0B" w14:textId="77777777" w:rsidR="00014581" w:rsidRDefault="00014581" w:rsidP="00014581">
      <w:pPr>
        <w:pStyle w:val="ListeParagraf"/>
        <w:rPr>
          <w:rFonts w:ascii="Arial" w:hAnsi="Arial" w:cs="Arial"/>
          <w:b/>
          <w:bCs/>
          <w:sz w:val="28"/>
          <w:szCs w:val="28"/>
        </w:rPr>
      </w:pPr>
    </w:p>
    <w:p w14:paraId="2247F838" w14:textId="071FDB0A" w:rsidR="00014581" w:rsidRPr="0013659B" w:rsidRDefault="00014581" w:rsidP="0013659B">
      <w:pPr>
        <w:pStyle w:val="ListeParagraf"/>
        <w:ind w:left="708"/>
        <w:rPr>
          <w:rFonts w:ascii="Arial" w:hAnsi="Arial" w:cs="Arial"/>
          <w:sz w:val="22"/>
          <w:szCs w:val="22"/>
        </w:rPr>
      </w:pPr>
      <w:r w:rsidRPr="0013659B">
        <w:rPr>
          <w:rFonts w:ascii="Arial" w:hAnsi="Arial" w:cs="Arial"/>
          <w:sz w:val="22"/>
          <w:szCs w:val="22"/>
        </w:rPr>
        <w:t>The “Vehicle" table serves as the supertype, while "NewVehicle" and "SecondhandVehicle" are subtypes.</w:t>
      </w:r>
    </w:p>
    <w:p w14:paraId="01609359" w14:textId="0611849A" w:rsidR="0019750D" w:rsidRPr="00014581" w:rsidRDefault="00555241" w:rsidP="00014581">
      <w:pPr>
        <w:rPr>
          <w:rFonts w:ascii="Arial" w:hAnsi="Arial" w:cs="Arial"/>
          <w:b/>
          <w:bCs/>
          <w:sz w:val="28"/>
          <w:szCs w:val="28"/>
        </w:rPr>
      </w:pPr>
      <w:r w:rsidRPr="00014581">
        <w:rPr>
          <w:rFonts w:ascii="Arial" w:hAnsi="Arial" w:cs="Arial"/>
          <w:b/>
          <w:bCs/>
          <w:sz w:val="28"/>
          <w:szCs w:val="28"/>
        </w:rPr>
        <w:br w:type="page"/>
      </w:r>
    </w:p>
    <w:p w14:paraId="08A573CF" w14:textId="41561DF4" w:rsidR="0048736B" w:rsidRDefault="0048736B" w:rsidP="0048736B">
      <w:pPr>
        <w:pStyle w:val="ListeParagraf"/>
        <w:numPr>
          <w:ilvl w:val="0"/>
          <w:numId w:val="15"/>
        </w:numPr>
        <w:rPr>
          <w:rFonts w:ascii="Arial" w:hAnsi="Arial" w:cs="Arial"/>
          <w:b/>
          <w:bCs/>
          <w:sz w:val="32"/>
          <w:szCs w:val="32"/>
        </w:rPr>
      </w:pPr>
      <w:r w:rsidRPr="0048736B">
        <w:rPr>
          <w:rFonts w:ascii="Arial" w:hAnsi="Arial" w:cs="Arial"/>
          <w:b/>
          <w:bCs/>
          <w:sz w:val="32"/>
          <w:szCs w:val="32"/>
        </w:rPr>
        <w:lastRenderedPageBreak/>
        <w:t>Preparing “table instance chart” to map ERD to DB structure</w:t>
      </w:r>
    </w:p>
    <w:p w14:paraId="43CD797E" w14:textId="6CE1EEC1" w:rsidR="0048736B" w:rsidRPr="0048736B" w:rsidRDefault="000C4C36" w:rsidP="0048736B">
      <w:pPr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noProof/>
          <w:sz w:val="13"/>
          <w:szCs w:val="13"/>
        </w:rPr>
        <w:drawing>
          <wp:anchor distT="0" distB="0" distL="114300" distR="114300" simplePos="0" relativeHeight="251662336" behindDoc="0" locked="0" layoutInCell="1" allowOverlap="1" wp14:anchorId="485D3AB3" wp14:editId="1AD5F44D">
            <wp:simplePos x="0" y="0"/>
            <wp:positionH relativeFrom="margin">
              <wp:align>center</wp:align>
            </wp:positionH>
            <wp:positionV relativeFrom="paragraph">
              <wp:posOffset>269451</wp:posOffset>
            </wp:positionV>
            <wp:extent cx="7094855" cy="7366000"/>
            <wp:effectExtent l="0" t="0" r="0" b="6350"/>
            <wp:wrapTopAndBottom/>
            <wp:docPr id="144323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5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55F9A" w14:textId="47FA6AD9" w:rsidR="000C4C36" w:rsidRPr="000C4C36" w:rsidRDefault="000C4C36" w:rsidP="000C4C3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F211291" w14:textId="0E7831B8" w:rsidR="00B5071D" w:rsidRPr="00B5071D" w:rsidRDefault="0048736B" w:rsidP="00B5071D">
      <w:pPr>
        <w:pStyle w:val="ListeParagraf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48736B">
        <w:rPr>
          <w:rFonts w:ascii="Arial" w:hAnsi="Arial" w:cs="Arial"/>
          <w:b/>
          <w:bCs/>
          <w:sz w:val="32"/>
          <w:szCs w:val="32"/>
        </w:rPr>
        <w:lastRenderedPageBreak/>
        <w:t>Writing SQL DDL statements for implementing ERD (create table, constraints, defining keys: pks and fks</w:t>
      </w:r>
    </w:p>
    <w:p w14:paraId="29AACD5B" w14:textId="62BE6EBC" w:rsidR="0048736B" w:rsidRPr="00B5071D" w:rsidRDefault="00B5071D" w:rsidP="0048736B">
      <w:pPr>
        <w:pStyle w:val="ListeParagraf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already write DDL statements i</w:t>
      </w:r>
      <w:r w:rsidRPr="00B5071D">
        <w:rPr>
          <w:rFonts w:ascii="Arial" w:hAnsi="Arial" w:cs="Arial"/>
          <w:sz w:val="28"/>
          <w:szCs w:val="28"/>
        </w:rPr>
        <w:t>n .sql file</w:t>
      </w:r>
      <w:r>
        <w:rPr>
          <w:rFonts w:ascii="Arial" w:hAnsi="Arial" w:cs="Arial"/>
          <w:sz w:val="28"/>
          <w:szCs w:val="28"/>
        </w:rPr>
        <w:t>.</w:t>
      </w:r>
    </w:p>
    <w:p w14:paraId="31B9B623" w14:textId="77777777" w:rsidR="0048736B" w:rsidRDefault="0048736B" w:rsidP="0048736B">
      <w:pPr>
        <w:pStyle w:val="ListeParagraf"/>
        <w:ind w:left="360"/>
        <w:rPr>
          <w:rFonts w:ascii="Arial" w:hAnsi="Arial" w:cs="Arial"/>
          <w:b/>
          <w:bCs/>
          <w:sz w:val="32"/>
          <w:szCs w:val="32"/>
        </w:rPr>
      </w:pPr>
    </w:p>
    <w:p w14:paraId="6E9FF72C" w14:textId="77777777" w:rsidR="00FC4DFB" w:rsidRPr="0048736B" w:rsidRDefault="00FC4DFB" w:rsidP="0048736B">
      <w:pPr>
        <w:pStyle w:val="ListeParagraf"/>
        <w:ind w:left="360"/>
        <w:rPr>
          <w:rFonts w:ascii="Arial" w:hAnsi="Arial" w:cs="Arial"/>
          <w:b/>
          <w:bCs/>
          <w:sz w:val="32"/>
          <w:szCs w:val="32"/>
        </w:rPr>
      </w:pPr>
    </w:p>
    <w:p w14:paraId="60261A8A" w14:textId="714C646C" w:rsidR="0048736B" w:rsidRDefault="0048736B" w:rsidP="00555241">
      <w:pPr>
        <w:pStyle w:val="ListeParagraf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48736B">
        <w:rPr>
          <w:rFonts w:ascii="Arial" w:hAnsi="Arial" w:cs="Arial"/>
          <w:b/>
          <w:bCs/>
          <w:sz w:val="32"/>
          <w:szCs w:val="32"/>
        </w:rPr>
        <w:t>Making Physical Database using APEX</w:t>
      </w:r>
    </w:p>
    <w:p w14:paraId="73E839F9" w14:textId="09DA5450" w:rsidR="00FC4DFB" w:rsidRDefault="00B5071D" w:rsidP="00FC4DFB">
      <w:pPr>
        <w:pStyle w:val="ListeParagraf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already make “database create script” i</w:t>
      </w:r>
      <w:r w:rsidRPr="00B5071D">
        <w:rPr>
          <w:rFonts w:ascii="Arial" w:hAnsi="Arial" w:cs="Arial"/>
          <w:sz w:val="28"/>
          <w:szCs w:val="28"/>
        </w:rPr>
        <w:t>n .sql file</w:t>
      </w:r>
      <w:r>
        <w:rPr>
          <w:rFonts w:ascii="Arial" w:hAnsi="Arial" w:cs="Arial"/>
          <w:sz w:val="28"/>
          <w:szCs w:val="28"/>
        </w:rPr>
        <w:t>.</w:t>
      </w:r>
    </w:p>
    <w:p w14:paraId="38A041AA" w14:textId="77777777" w:rsidR="00FC4DFB" w:rsidRDefault="00FC4DFB" w:rsidP="00FC4DFB">
      <w:pPr>
        <w:pStyle w:val="ListeParagraf"/>
        <w:ind w:left="360"/>
        <w:rPr>
          <w:rFonts w:ascii="Arial" w:hAnsi="Arial" w:cs="Arial"/>
          <w:sz w:val="28"/>
          <w:szCs w:val="28"/>
        </w:rPr>
      </w:pPr>
    </w:p>
    <w:p w14:paraId="6B0FC7D3" w14:textId="77777777" w:rsidR="00FC4DFB" w:rsidRPr="00FC4DFB" w:rsidRDefault="00FC4DFB" w:rsidP="00FC4DFB">
      <w:pPr>
        <w:pStyle w:val="ListeParagraf"/>
        <w:ind w:left="360"/>
        <w:rPr>
          <w:rFonts w:ascii="Arial" w:hAnsi="Arial" w:cs="Arial"/>
          <w:b/>
          <w:bCs/>
          <w:sz w:val="28"/>
          <w:szCs w:val="28"/>
        </w:rPr>
      </w:pPr>
    </w:p>
    <w:p w14:paraId="2F3CF770" w14:textId="2D55CB93" w:rsidR="0048736B" w:rsidRDefault="0048736B" w:rsidP="0048736B">
      <w:pPr>
        <w:pStyle w:val="ListeParagraf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48736B">
        <w:rPr>
          <w:rFonts w:ascii="Arial" w:hAnsi="Arial" w:cs="Arial"/>
          <w:b/>
          <w:bCs/>
          <w:sz w:val="32"/>
          <w:szCs w:val="32"/>
        </w:rPr>
        <w:t>Entering data to the Database</w:t>
      </w:r>
    </w:p>
    <w:p w14:paraId="6D922C4D" w14:textId="75958DA6" w:rsidR="00B5071D" w:rsidRPr="00B5071D" w:rsidRDefault="00B5071D" w:rsidP="00B5071D">
      <w:pPr>
        <w:pStyle w:val="ListeParagraf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Our “</w:t>
      </w:r>
      <w:r w:rsidRPr="00B5071D">
        <w:rPr>
          <w:rFonts w:ascii="Arial" w:hAnsi="Arial" w:cs="Arial"/>
          <w:sz w:val="28"/>
          <w:szCs w:val="28"/>
        </w:rPr>
        <w:t>database create script</w:t>
      </w:r>
      <w:r>
        <w:rPr>
          <w:rFonts w:ascii="Arial" w:hAnsi="Arial" w:cs="Arial"/>
          <w:sz w:val="28"/>
          <w:szCs w:val="28"/>
        </w:rPr>
        <w:t xml:space="preserve">” can </w:t>
      </w:r>
      <w:r w:rsidRPr="00B5071D">
        <w:rPr>
          <w:rFonts w:ascii="Arial" w:hAnsi="Arial" w:cs="Arial"/>
          <w:sz w:val="28"/>
          <w:szCs w:val="28"/>
        </w:rPr>
        <w:t>automatically</w:t>
      </w:r>
      <w:r>
        <w:rPr>
          <w:rFonts w:ascii="Arial" w:hAnsi="Arial" w:cs="Arial"/>
          <w:sz w:val="28"/>
          <w:szCs w:val="28"/>
        </w:rPr>
        <w:t xml:space="preserve"> enter example data to the Database.</w:t>
      </w:r>
    </w:p>
    <w:p w14:paraId="77450E27" w14:textId="77777777" w:rsidR="0048736B" w:rsidRDefault="0048736B" w:rsidP="0048736B">
      <w:pPr>
        <w:pStyle w:val="ListeParagraf"/>
        <w:ind w:left="360"/>
        <w:rPr>
          <w:rFonts w:ascii="Arial" w:hAnsi="Arial" w:cs="Arial"/>
          <w:b/>
          <w:bCs/>
          <w:sz w:val="32"/>
          <w:szCs w:val="32"/>
        </w:rPr>
      </w:pPr>
    </w:p>
    <w:p w14:paraId="26AF042F" w14:textId="77777777" w:rsidR="00FC4DFB" w:rsidRPr="0048736B" w:rsidRDefault="00FC4DFB" w:rsidP="0048736B">
      <w:pPr>
        <w:pStyle w:val="ListeParagraf"/>
        <w:ind w:left="360"/>
        <w:rPr>
          <w:rFonts w:ascii="Arial" w:hAnsi="Arial" w:cs="Arial"/>
          <w:b/>
          <w:bCs/>
          <w:sz w:val="32"/>
          <w:szCs w:val="32"/>
        </w:rPr>
      </w:pPr>
    </w:p>
    <w:p w14:paraId="68BE090C" w14:textId="6258AB6B" w:rsidR="00555241" w:rsidRPr="00555241" w:rsidRDefault="00C41E94" w:rsidP="00555241">
      <w:pPr>
        <w:pStyle w:val="ListeParagraf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48736B">
        <w:rPr>
          <w:rFonts w:ascii="Arial" w:hAnsi="Arial" w:cs="Arial"/>
          <w:b/>
          <w:bCs/>
          <w:sz w:val="32"/>
          <w:szCs w:val="32"/>
        </w:rPr>
        <w:t>Writing SQL DML Statements to reach information</w:t>
      </w:r>
    </w:p>
    <w:p w14:paraId="73B3D9CC" w14:textId="77777777" w:rsidR="00685E60" w:rsidRDefault="00685E60" w:rsidP="00685E60">
      <w:pPr>
        <w:pStyle w:val="ListeParagraf"/>
        <w:ind w:left="709"/>
        <w:rPr>
          <w:rFonts w:ascii="Arial" w:hAnsi="Arial" w:cs="Arial"/>
          <w:b/>
          <w:bCs/>
          <w:sz w:val="28"/>
          <w:szCs w:val="28"/>
        </w:rPr>
      </w:pPr>
    </w:p>
    <w:p w14:paraId="5649F8FD" w14:textId="5805DB1D" w:rsidR="00D135E3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555241">
        <w:rPr>
          <w:rFonts w:ascii="Arial" w:hAnsi="Arial" w:cs="Arial"/>
          <w:b/>
          <w:bCs/>
          <w:sz w:val="28"/>
          <w:szCs w:val="28"/>
        </w:rPr>
        <w:t>One statement including subquery</w:t>
      </w:r>
    </w:p>
    <w:p w14:paraId="73D5108D" w14:textId="77777777" w:rsidR="00D135E3" w:rsidRPr="00D135E3" w:rsidRDefault="00D135E3" w:rsidP="00D135E3">
      <w:pPr>
        <w:pStyle w:val="ListeParagraf"/>
        <w:ind w:left="709"/>
        <w:rPr>
          <w:rFonts w:ascii="Arial" w:hAnsi="Arial" w:cs="Arial"/>
          <w:b/>
          <w:bCs/>
          <w:sz w:val="28"/>
          <w:szCs w:val="28"/>
        </w:rPr>
      </w:pPr>
    </w:p>
    <w:p w14:paraId="0C79719A" w14:textId="06D5E1B1" w:rsidR="001F1786" w:rsidRPr="00D135E3" w:rsidRDefault="001F1786" w:rsidP="00D135E3">
      <w:pPr>
        <w:ind w:left="708"/>
        <w:rPr>
          <w:rFonts w:ascii="Arial" w:hAnsi="Arial" w:cs="Arial"/>
        </w:rPr>
      </w:pPr>
      <w:r w:rsidRPr="00D135E3">
        <w:rPr>
          <w:rFonts w:ascii="Arial" w:hAnsi="Arial" w:cs="Arial"/>
        </w:rPr>
        <w:t>QUERY:</w:t>
      </w:r>
    </w:p>
    <w:p w14:paraId="0BE825A4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SELECT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Surname</w:t>
      </w:r>
    </w:p>
    <w:p w14:paraId="63F8C35E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</w:t>
      </w:r>
    </w:p>
    <w:p w14:paraId="596BCF3A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WHERE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SELECT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Customer_ID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WHERE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Payment_Method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'Credit Card'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00EA94C" w14:textId="2FBF4B1B" w:rsidR="001F1786" w:rsidRPr="004F44A6" w:rsidRDefault="001F1786" w:rsidP="00D135E3">
      <w:pPr>
        <w:ind w:left="708"/>
        <w:rPr>
          <w:rFonts w:ascii="Arial" w:hAnsi="Arial" w:cs="Arial"/>
        </w:rPr>
      </w:pPr>
    </w:p>
    <w:p w14:paraId="44A696D6" w14:textId="5B2B4B7B" w:rsidR="001F1786" w:rsidRDefault="00420E80" w:rsidP="00D135E3">
      <w:pPr>
        <w:ind w:left="708"/>
        <w:rPr>
          <w:rFonts w:ascii="Arial" w:hAnsi="Arial" w:cs="Arial"/>
        </w:rPr>
      </w:pPr>
      <w:r w:rsidRPr="001B3080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9B64AA1" wp14:editId="7E224020">
            <wp:simplePos x="0" y="0"/>
            <wp:positionH relativeFrom="column">
              <wp:posOffset>437726</wp:posOffset>
            </wp:positionH>
            <wp:positionV relativeFrom="paragraph">
              <wp:posOffset>225425</wp:posOffset>
            </wp:positionV>
            <wp:extent cx="5760720" cy="2099945"/>
            <wp:effectExtent l="0" t="0" r="0" b="0"/>
            <wp:wrapTopAndBottom/>
            <wp:docPr id="1597056552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6552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786" w:rsidRPr="00D135E3">
        <w:rPr>
          <w:rFonts w:ascii="Arial" w:hAnsi="Arial" w:cs="Arial"/>
        </w:rPr>
        <w:t>IN APEX:</w:t>
      </w:r>
    </w:p>
    <w:p w14:paraId="74BCA29E" w14:textId="56B79065" w:rsidR="00685E60" w:rsidRPr="00D135E3" w:rsidRDefault="00685E60" w:rsidP="00685E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65A859" w14:textId="38AAA112" w:rsidR="001F1786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555241">
        <w:rPr>
          <w:rFonts w:ascii="Arial" w:hAnsi="Arial" w:cs="Arial"/>
          <w:b/>
          <w:bCs/>
          <w:sz w:val="28"/>
          <w:szCs w:val="28"/>
        </w:rPr>
        <w:lastRenderedPageBreak/>
        <w:t>One statement including join</w:t>
      </w:r>
    </w:p>
    <w:p w14:paraId="2D51EE8B" w14:textId="77777777" w:rsidR="00D135E3" w:rsidRDefault="00D135E3" w:rsidP="00D135E3">
      <w:pPr>
        <w:pStyle w:val="ListeParagraf"/>
        <w:ind w:left="709"/>
        <w:rPr>
          <w:rFonts w:ascii="Arial" w:hAnsi="Arial" w:cs="Arial"/>
          <w:b/>
          <w:bCs/>
        </w:rPr>
      </w:pPr>
    </w:p>
    <w:p w14:paraId="1E6A1DB9" w14:textId="77777777" w:rsidR="00E258C5" w:rsidRPr="00D135E3" w:rsidRDefault="00E258C5" w:rsidP="00E258C5">
      <w:pPr>
        <w:ind w:left="708"/>
        <w:rPr>
          <w:rFonts w:ascii="Arial" w:hAnsi="Arial" w:cs="Arial"/>
        </w:rPr>
      </w:pPr>
      <w:r w:rsidRPr="00D135E3">
        <w:rPr>
          <w:rFonts w:ascii="Arial" w:hAnsi="Arial" w:cs="Arial"/>
        </w:rPr>
        <w:t>QUERY:</w:t>
      </w:r>
    </w:p>
    <w:p w14:paraId="5E60A381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SELECT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Sale_date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Payment_Method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Total_Price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Surname</w:t>
      </w:r>
    </w:p>
    <w:p w14:paraId="3C6D84F3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</w:p>
    <w:p w14:paraId="50922622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JOIN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ON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Customer_ID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AAC2FC2" w14:textId="77777777" w:rsidR="00E258C5" w:rsidRDefault="00E258C5" w:rsidP="00D135E3">
      <w:pPr>
        <w:pStyle w:val="ListeParagraf"/>
        <w:ind w:left="709"/>
        <w:rPr>
          <w:rFonts w:ascii="Arial" w:hAnsi="Arial" w:cs="Arial"/>
          <w:b/>
          <w:bCs/>
        </w:rPr>
      </w:pPr>
    </w:p>
    <w:p w14:paraId="49501819" w14:textId="24C5DC21" w:rsidR="00FC4DFB" w:rsidRPr="00FC4DFB" w:rsidRDefault="00420E80" w:rsidP="00FC4DFB">
      <w:pPr>
        <w:pStyle w:val="ListeParagraf"/>
        <w:ind w:left="709"/>
        <w:rPr>
          <w:rFonts w:ascii="Arial" w:hAnsi="Arial" w:cs="Arial"/>
        </w:rPr>
      </w:pPr>
      <w:r w:rsidRPr="001B3080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86873CE" wp14:editId="44EDD6E1">
            <wp:simplePos x="0" y="0"/>
            <wp:positionH relativeFrom="column">
              <wp:posOffset>429472</wp:posOffset>
            </wp:positionH>
            <wp:positionV relativeFrom="paragraph">
              <wp:posOffset>237278</wp:posOffset>
            </wp:positionV>
            <wp:extent cx="5760720" cy="2252345"/>
            <wp:effectExtent l="0" t="0" r="0" b="0"/>
            <wp:wrapTopAndBottom/>
            <wp:docPr id="26258838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8838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8C5" w:rsidRPr="00E258C5">
        <w:rPr>
          <w:rFonts w:ascii="Arial" w:hAnsi="Arial" w:cs="Arial"/>
        </w:rPr>
        <w:t>In APEX:</w:t>
      </w:r>
    </w:p>
    <w:p w14:paraId="7F6D166B" w14:textId="77777777" w:rsidR="00685E60" w:rsidRPr="00420E80" w:rsidRDefault="00685E60" w:rsidP="00420E80">
      <w:pPr>
        <w:rPr>
          <w:rFonts w:ascii="Arial" w:hAnsi="Arial" w:cs="Arial"/>
          <w:b/>
          <w:bCs/>
          <w:sz w:val="28"/>
          <w:szCs w:val="28"/>
        </w:rPr>
      </w:pPr>
    </w:p>
    <w:p w14:paraId="7124AE1A" w14:textId="154CDB50" w:rsidR="00C41E94" w:rsidRPr="00555241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555241">
        <w:rPr>
          <w:rFonts w:ascii="Arial" w:hAnsi="Arial" w:cs="Arial"/>
          <w:b/>
          <w:bCs/>
          <w:sz w:val="28"/>
          <w:szCs w:val="28"/>
        </w:rPr>
        <w:t>One statement including group by</w:t>
      </w:r>
    </w:p>
    <w:p w14:paraId="649F7315" w14:textId="77777777" w:rsidR="00685025" w:rsidRPr="004F44A6" w:rsidRDefault="00685025" w:rsidP="00685025">
      <w:pPr>
        <w:pStyle w:val="ListeParagraf"/>
        <w:rPr>
          <w:rFonts w:ascii="Arial" w:hAnsi="Arial" w:cs="Arial"/>
        </w:rPr>
      </w:pPr>
    </w:p>
    <w:p w14:paraId="2480D93A" w14:textId="77777777" w:rsidR="00FC4DFB" w:rsidRPr="00D135E3" w:rsidRDefault="00FC4DFB" w:rsidP="00FC4DFB">
      <w:pPr>
        <w:ind w:left="708"/>
        <w:rPr>
          <w:rFonts w:ascii="Arial" w:hAnsi="Arial" w:cs="Arial"/>
        </w:rPr>
      </w:pPr>
      <w:r w:rsidRPr="00D135E3">
        <w:rPr>
          <w:rFonts w:ascii="Arial" w:hAnsi="Arial" w:cs="Arial"/>
        </w:rPr>
        <w:t>QUERY:</w:t>
      </w:r>
    </w:p>
    <w:p w14:paraId="211F29AE" w14:textId="3E774E42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SELECT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Brand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AVG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="001B3080" w:rsidRPr="001B3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Engine_power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Average_</w:t>
      </w:r>
      <w:r w:rsidR="001B3080" w:rsidRPr="001B3080">
        <w:t xml:space="preserve"> </w:t>
      </w:r>
      <w:r w:rsidR="001B3080" w:rsidRPr="001B3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Engine_power</w:t>
      </w:r>
    </w:p>
    <w:p w14:paraId="438EC04B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Vehicle</w:t>
      </w:r>
    </w:p>
    <w:p w14:paraId="5673CD0B" w14:textId="1B507CE0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GROUP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BY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B3080" w:rsidRPr="001B3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Brand</w:t>
      </w:r>
      <w:r w:rsidR="001B30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;</w:t>
      </w:r>
    </w:p>
    <w:p w14:paraId="57DD8460" w14:textId="77777777" w:rsidR="00685025" w:rsidRPr="004F44A6" w:rsidRDefault="00685025" w:rsidP="00685025">
      <w:pPr>
        <w:pStyle w:val="ListeParagraf"/>
        <w:rPr>
          <w:rFonts w:ascii="Arial" w:hAnsi="Arial" w:cs="Arial"/>
        </w:rPr>
      </w:pPr>
    </w:p>
    <w:p w14:paraId="4F8BBC9E" w14:textId="6E070086" w:rsidR="00FC4DFB" w:rsidRPr="00FC4DFB" w:rsidRDefault="00420E80" w:rsidP="00FC4DFB">
      <w:pPr>
        <w:pStyle w:val="ListeParagraf"/>
        <w:ind w:left="709"/>
        <w:rPr>
          <w:rFonts w:ascii="Arial" w:hAnsi="Arial" w:cs="Arial"/>
        </w:rPr>
      </w:pPr>
      <w:r w:rsidRPr="001B3080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39790A4" wp14:editId="5700BF32">
            <wp:simplePos x="0" y="0"/>
            <wp:positionH relativeFrom="column">
              <wp:posOffset>454660</wp:posOffset>
            </wp:positionH>
            <wp:positionV relativeFrom="paragraph">
              <wp:posOffset>274320</wp:posOffset>
            </wp:positionV>
            <wp:extent cx="5760720" cy="2837180"/>
            <wp:effectExtent l="0" t="0" r="0" b="1270"/>
            <wp:wrapTopAndBottom/>
            <wp:docPr id="1731187758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7758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DFB" w:rsidRPr="00E258C5">
        <w:rPr>
          <w:rFonts w:ascii="Arial" w:hAnsi="Arial" w:cs="Arial"/>
        </w:rPr>
        <w:t>In APEX:</w:t>
      </w:r>
    </w:p>
    <w:p w14:paraId="56A47177" w14:textId="32A48ECC" w:rsidR="00685025" w:rsidRPr="00685E60" w:rsidRDefault="00685025" w:rsidP="00685E60">
      <w:pPr>
        <w:rPr>
          <w:rFonts w:ascii="Arial" w:hAnsi="Arial" w:cs="Arial"/>
        </w:rPr>
      </w:pPr>
    </w:p>
    <w:p w14:paraId="4B8AE66D" w14:textId="5331AF0A" w:rsidR="00D135E3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555241">
        <w:rPr>
          <w:rFonts w:ascii="Arial" w:hAnsi="Arial" w:cs="Arial"/>
          <w:b/>
          <w:bCs/>
          <w:sz w:val="28"/>
          <w:szCs w:val="28"/>
        </w:rPr>
        <w:lastRenderedPageBreak/>
        <w:t>One statement including date function</w:t>
      </w:r>
    </w:p>
    <w:p w14:paraId="2513895A" w14:textId="77777777" w:rsidR="00D135E3" w:rsidRPr="00D135E3" w:rsidRDefault="00D135E3" w:rsidP="00D135E3">
      <w:pPr>
        <w:pStyle w:val="ListeParagraf"/>
        <w:ind w:left="709"/>
        <w:rPr>
          <w:rFonts w:ascii="Arial" w:hAnsi="Arial" w:cs="Arial"/>
          <w:b/>
          <w:bCs/>
          <w:sz w:val="28"/>
          <w:szCs w:val="28"/>
        </w:rPr>
      </w:pPr>
    </w:p>
    <w:p w14:paraId="05F4C3FF" w14:textId="7D7120D6" w:rsidR="00685025" w:rsidRPr="00D135E3" w:rsidRDefault="00685025" w:rsidP="00D135E3">
      <w:pPr>
        <w:ind w:left="708"/>
        <w:rPr>
          <w:rFonts w:ascii="Arial" w:hAnsi="Arial" w:cs="Arial"/>
        </w:rPr>
      </w:pPr>
      <w:r w:rsidRPr="00D135E3">
        <w:rPr>
          <w:rFonts w:ascii="Arial" w:hAnsi="Arial" w:cs="Arial"/>
        </w:rPr>
        <w:t>QUERY:</w:t>
      </w:r>
    </w:p>
    <w:p w14:paraId="34C743A3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2"/>
          <w:szCs w:val="22"/>
          <w:lang w:eastAsia="tr-TR"/>
          <w14:ligatures w14:val="none"/>
        </w:rPr>
        <w:t>SELECT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tr-TR"/>
          <w14:ligatures w14:val="none"/>
        </w:rPr>
        <w:t>ID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tr-TR"/>
          <w14:ligatures w14:val="none"/>
        </w:rPr>
        <w:t>Sale_date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tr-TR"/>
          <w14:ligatures w14:val="none"/>
        </w:rPr>
        <w:t>EXTRACT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>(</w:t>
      </w:r>
      <w:r w:rsidRPr="00FC4DFB">
        <w:rPr>
          <w:rFonts w:ascii="Consolas" w:eastAsia="Times New Roman" w:hAnsi="Consolas" w:cs="Times New Roman"/>
          <w:color w:val="569CD6"/>
          <w:kern w:val="0"/>
          <w:sz w:val="22"/>
          <w:szCs w:val="22"/>
          <w:lang w:eastAsia="tr-TR"/>
          <w14:ligatures w14:val="none"/>
        </w:rPr>
        <w:t>YEAR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2"/>
          <w:szCs w:val="22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tr-TR"/>
          <w14:ligatures w14:val="none"/>
        </w:rPr>
        <w:t>Sale_date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) </w:t>
      </w:r>
      <w:r w:rsidRPr="00FC4DFB">
        <w:rPr>
          <w:rFonts w:ascii="Consolas" w:eastAsia="Times New Roman" w:hAnsi="Consolas" w:cs="Times New Roman"/>
          <w:color w:val="569CD6"/>
          <w:kern w:val="0"/>
          <w:sz w:val="22"/>
          <w:szCs w:val="22"/>
          <w:lang w:eastAsia="tr-TR"/>
          <w14:ligatures w14:val="none"/>
        </w:rPr>
        <w:t>AS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tr-TR"/>
          <w14:ligatures w14:val="none"/>
        </w:rPr>
        <w:t>Sale_Year</w:t>
      </w:r>
    </w:p>
    <w:p w14:paraId="5B7A9BA8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2"/>
          <w:szCs w:val="22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2"/>
          <w:szCs w:val="22"/>
          <w:lang w:eastAsia="tr-TR"/>
          <w14:ligatures w14:val="none"/>
        </w:rPr>
        <w:t>Sales</w:t>
      </w:r>
      <w:r w:rsidRPr="00FC4DFB">
        <w:rPr>
          <w:rFonts w:ascii="Consolas" w:eastAsia="Times New Roman" w:hAnsi="Consolas" w:cs="Times New Roman"/>
          <w:color w:val="CCCCCC"/>
          <w:kern w:val="0"/>
          <w:sz w:val="22"/>
          <w:szCs w:val="22"/>
          <w:lang w:eastAsia="tr-TR"/>
          <w14:ligatures w14:val="none"/>
        </w:rPr>
        <w:t>;</w:t>
      </w:r>
    </w:p>
    <w:p w14:paraId="372B687F" w14:textId="01730E90" w:rsidR="00685025" w:rsidRPr="004F44A6" w:rsidRDefault="00685025" w:rsidP="00D135E3">
      <w:pPr>
        <w:ind w:left="708"/>
        <w:rPr>
          <w:rFonts w:ascii="Arial" w:hAnsi="Arial" w:cs="Arial"/>
        </w:rPr>
      </w:pPr>
    </w:p>
    <w:p w14:paraId="2F27393B" w14:textId="12955CEF" w:rsidR="00685025" w:rsidRPr="00D135E3" w:rsidRDefault="00420E80" w:rsidP="00D135E3">
      <w:pPr>
        <w:ind w:left="708"/>
        <w:rPr>
          <w:rFonts w:ascii="Arial" w:hAnsi="Arial" w:cs="Arial"/>
        </w:rPr>
      </w:pPr>
      <w:r w:rsidRPr="00127E3B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0D2FB31" wp14:editId="22D46CC5">
            <wp:simplePos x="0" y="0"/>
            <wp:positionH relativeFrom="column">
              <wp:posOffset>446828</wp:posOffset>
            </wp:positionH>
            <wp:positionV relativeFrom="paragraph">
              <wp:posOffset>256117</wp:posOffset>
            </wp:positionV>
            <wp:extent cx="5760720" cy="2552065"/>
            <wp:effectExtent l="0" t="0" r="0" b="635"/>
            <wp:wrapTopAndBottom/>
            <wp:docPr id="697391936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1936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025" w:rsidRPr="00D135E3">
        <w:rPr>
          <w:rFonts w:ascii="Arial" w:hAnsi="Arial" w:cs="Arial"/>
        </w:rPr>
        <w:t>IN APEX:</w:t>
      </w:r>
    </w:p>
    <w:p w14:paraId="40891BAC" w14:textId="77777777" w:rsidR="00685E60" w:rsidRPr="00420E80" w:rsidRDefault="00685E60" w:rsidP="00420E80">
      <w:pPr>
        <w:rPr>
          <w:rFonts w:ascii="Arial" w:hAnsi="Arial" w:cs="Arial"/>
          <w:b/>
          <w:bCs/>
          <w:sz w:val="28"/>
          <w:szCs w:val="28"/>
        </w:rPr>
      </w:pPr>
    </w:p>
    <w:p w14:paraId="40E64026" w14:textId="2DBFDE88" w:rsidR="00D135E3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555241">
        <w:rPr>
          <w:rFonts w:ascii="Arial" w:hAnsi="Arial" w:cs="Arial"/>
          <w:b/>
          <w:bCs/>
          <w:sz w:val="28"/>
          <w:szCs w:val="28"/>
        </w:rPr>
        <w:t>One statement including character function</w:t>
      </w:r>
    </w:p>
    <w:p w14:paraId="35B89E0A" w14:textId="701D0883" w:rsidR="00D135E3" w:rsidRPr="00D135E3" w:rsidRDefault="00D135E3" w:rsidP="00D135E3">
      <w:pPr>
        <w:pStyle w:val="ListeParagraf"/>
        <w:ind w:left="709"/>
        <w:rPr>
          <w:rFonts w:ascii="Arial" w:hAnsi="Arial" w:cs="Arial"/>
          <w:b/>
          <w:bCs/>
          <w:sz w:val="28"/>
          <w:szCs w:val="28"/>
        </w:rPr>
      </w:pPr>
    </w:p>
    <w:p w14:paraId="5896A2D9" w14:textId="71DAF46E" w:rsidR="00697E62" w:rsidRPr="004F44A6" w:rsidRDefault="00697E62" w:rsidP="00D135E3">
      <w:pPr>
        <w:ind w:left="708"/>
        <w:rPr>
          <w:rFonts w:ascii="Arial" w:hAnsi="Arial" w:cs="Arial"/>
        </w:rPr>
      </w:pPr>
      <w:r w:rsidRPr="004F44A6">
        <w:rPr>
          <w:rFonts w:ascii="Arial" w:hAnsi="Arial" w:cs="Arial"/>
        </w:rPr>
        <w:t>QUERY:</w:t>
      </w:r>
    </w:p>
    <w:p w14:paraId="27292385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SELECT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Surname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UPPER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SUBSTR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C4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Surname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AS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Initials_LastName</w:t>
      </w:r>
    </w:p>
    <w:p w14:paraId="70445DA9" w14:textId="73A1B079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FROM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Salesperson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50EA5D2" w14:textId="67AD300C" w:rsidR="00697E62" w:rsidRPr="004F44A6" w:rsidRDefault="00697E62" w:rsidP="00D135E3">
      <w:pPr>
        <w:ind w:left="708"/>
        <w:rPr>
          <w:rFonts w:ascii="Arial" w:hAnsi="Arial" w:cs="Arial"/>
        </w:rPr>
      </w:pPr>
    </w:p>
    <w:p w14:paraId="3C098540" w14:textId="75EBB319" w:rsidR="00685E60" w:rsidRPr="00420E80" w:rsidRDefault="00420E80" w:rsidP="00420E80">
      <w:pPr>
        <w:ind w:left="708"/>
        <w:rPr>
          <w:rFonts w:ascii="Arial" w:hAnsi="Arial" w:cs="Arial"/>
        </w:rPr>
      </w:pPr>
      <w:r w:rsidRPr="00127E3B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4DEBC6B" wp14:editId="5759966F">
            <wp:simplePos x="0" y="0"/>
            <wp:positionH relativeFrom="column">
              <wp:posOffset>446405</wp:posOffset>
            </wp:positionH>
            <wp:positionV relativeFrom="paragraph">
              <wp:posOffset>216959</wp:posOffset>
            </wp:positionV>
            <wp:extent cx="5760720" cy="1677035"/>
            <wp:effectExtent l="0" t="0" r="0" b="0"/>
            <wp:wrapTopAndBottom/>
            <wp:docPr id="1072277013" name="Resim 1" descr="metin, sayı, numara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77013" name="Resim 1" descr="metin, sayı, numara, yazı tipi, çizgi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E62" w:rsidRPr="004F44A6">
        <w:rPr>
          <w:rFonts w:ascii="Arial" w:hAnsi="Arial" w:cs="Arial"/>
        </w:rPr>
        <w:t>IN APEX:</w:t>
      </w:r>
    </w:p>
    <w:p w14:paraId="6A61B9D7" w14:textId="3CB74812" w:rsidR="00685E60" w:rsidRPr="00685E60" w:rsidRDefault="00685E60" w:rsidP="00685E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10D0475" w14:textId="177096D7" w:rsidR="00D135E3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  <w:sz w:val="28"/>
          <w:szCs w:val="28"/>
        </w:rPr>
      </w:pPr>
      <w:r w:rsidRPr="00D135E3">
        <w:rPr>
          <w:rFonts w:ascii="Arial" w:hAnsi="Arial" w:cs="Arial"/>
          <w:b/>
          <w:bCs/>
          <w:sz w:val="28"/>
          <w:szCs w:val="28"/>
        </w:rPr>
        <w:lastRenderedPageBreak/>
        <w:t>One statement including update</w:t>
      </w:r>
    </w:p>
    <w:p w14:paraId="7B6ECB25" w14:textId="77777777" w:rsidR="00D135E3" w:rsidRPr="00D135E3" w:rsidRDefault="00D135E3" w:rsidP="00D135E3">
      <w:pPr>
        <w:pStyle w:val="ListeParagraf"/>
        <w:ind w:left="709"/>
        <w:rPr>
          <w:rFonts w:ascii="Arial" w:hAnsi="Arial" w:cs="Arial"/>
          <w:b/>
          <w:bCs/>
          <w:sz w:val="28"/>
          <w:szCs w:val="28"/>
        </w:rPr>
      </w:pPr>
    </w:p>
    <w:p w14:paraId="0F5D305A" w14:textId="2E165200" w:rsidR="00685025" w:rsidRPr="004F44A6" w:rsidRDefault="00685025" w:rsidP="0048736B">
      <w:pPr>
        <w:ind w:left="708"/>
        <w:rPr>
          <w:rFonts w:ascii="Arial" w:hAnsi="Arial" w:cs="Arial"/>
        </w:rPr>
      </w:pPr>
      <w:r w:rsidRPr="004F44A6">
        <w:rPr>
          <w:rFonts w:ascii="Arial" w:hAnsi="Arial" w:cs="Arial"/>
        </w:rPr>
        <w:t>QUERY:</w:t>
      </w:r>
    </w:p>
    <w:p w14:paraId="52BF157B" w14:textId="34768D6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UPDATE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27E3B" w:rsidRPr="00127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SecondhandVehicle</w:t>
      </w:r>
    </w:p>
    <w:p w14:paraId="07A7E674" w14:textId="77777777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Mileage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Mileage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1320</w:t>
      </w:r>
    </w:p>
    <w:p w14:paraId="4F40B0A7" w14:textId="01DAA260" w:rsidR="00FC4DFB" w:rsidRPr="00FC4DFB" w:rsidRDefault="00FC4DFB" w:rsidP="00FC4DF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WHERE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27E3B" w:rsidRPr="00127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Previous_Owners</w:t>
      </w:r>
      <w:r w:rsidR="00127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="00127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2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C85E2C5" w14:textId="077F222E" w:rsidR="00685025" w:rsidRPr="004F44A6" w:rsidRDefault="00685025" w:rsidP="00D135E3">
      <w:pPr>
        <w:ind w:left="708"/>
        <w:rPr>
          <w:rFonts w:ascii="Arial" w:hAnsi="Arial" w:cs="Arial"/>
        </w:rPr>
      </w:pPr>
    </w:p>
    <w:p w14:paraId="71D82792" w14:textId="1B094CB2" w:rsidR="00685E60" w:rsidRPr="00420E80" w:rsidRDefault="00420E80" w:rsidP="00420E80">
      <w:pPr>
        <w:ind w:left="708"/>
        <w:rPr>
          <w:rFonts w:ascii="Arial" w:hAnsi="Arial" w:cs="Arial"/>
        </w:rPr>
      </w:pPr>
      <w:r w:rsidRPr="00127E3B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38C6D5C3" wp14:editId="17A70779">
            <wp:simplePos x="0" y="0"/>
            <wp:positionH relativeFrom="column">
              <wp:posOffset>480695</wp:posOffset>
            </wp:positionH>
            <wp:positionV relativeFrom="paragraph">
              <wp:posOffset>219075</wp:posOffset>
            </wp:positionV>
            <wp:extent cx="4276725" cy="2543175"/>
            <wp:effectExtent l="0" t="0" r="9525" b="9525"/>
            <wp:wrapTopAndBottom/>
            <wp:docPr id="184435420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5420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025" w:rsidRPr="004F44A6">
        <w:rPr>
          <w:rFonts w:ascii="Arial" w:hAnsi="Arial" w:cs="Arial"/>
        </w:rPr>
        <w:t>IN APEX:</w:t>
      </w:r>
    </w:p>
    <w:p w14:paraId="6ADB8FC1" w14:textId="17577556" w:rsidR="00697E62" w:rsidRPr="00D135E3" w:rsidRDefault="00C41E94" w:rsidP="00D135E3">
      <w:pPr>
        <w:pStyle w:val="ListeParagraf"/>
        <w:numPr>
          <w:ilvl w:val="0"/>
          <w:numId w:val="14"/>
        </w:numPr>
        <w:ind w:left="709"/>
        <w:rPr>
          <w:rFonts w:ascii="Arial" w:hAnsi="Arial" w:cs="Arial"/>
          <w:b/>
          <w:bCs/>
        </w:rPr>
      </w:pPr>
      <w:r w:rsidRPr="00D135E3">
        <w:rPr>
          <w:rFonts w:ascii="Arial" w:hAnsi="Arial" w:cs="Arial"/>
          <w:b/>
          <w:bCs/>
          <w:sz w:val="28"/>
          <w:szCs w:val="28"/>
        </w:rPr>
        <w:t>One statement including alter table</w:t>
      </w:r>
    </w:p>
    <w:p w14:paraId="1D692D42" w14:textId="77777777" w:rsidR="00D135E3" w:rsidRPr="00D135E3" w:rsidRDefault="00D135E3" w:rsidP="00D135E3">
      <w:pPr>
        <w:pStyle w:val="ListeParagraf"/>
        <w:ind w:left="709"/>
        <w:rPr>
          <w:rFonts w:ascii="Arial" w:hAnsi="Arial" w:cs="Arial"/>
          <w:b/>
          <w:bCs/>
        </w:rPr>
      </w:pPr>
    </w:p>
    <w:p w14:paraId="613E0496" w14:textId="26BE65BD" w:rsidR="00697E62" w:rsidRPr="004F44A6" w:rsidRDefault="00697E62" w:rsidP="00D135E3">
      <w:pPr>
        <w:ind w:left="698"/>
        <w:rPr>
          <w:rFonts w:ascii="Arial" w:hAnsi="Arial" w:cs="Arial"/>
        </w:rPr>
      </w:pPr>
      <w:r w:rsidRPr="004F44A6">
        <w:rPr>
          <w:rFonts w:ascii="Arial" w:hAnsi="Arial" w:cs="Arial"/>
        </w:rPr>
        <w:t>QUERY:</w:t>
      </w:r>
    </w:p>
    <w:p w14:paraId="100E25BE" w14:textId="77777777" w:rsidR="00FC4DFB" w:rsidRPr="00FC4DFB" w:rsidRDefault="00FC4DFB" w:rsidP="00FC4DFB">
      <w:pPr>
        <w:shd w:val="clear" w:color="auto" w:fill="1F1F1F"/>
        <w:spacing w:line="285" w:lineRule="atLeast"/>
        <w:ind w:left="69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ALTER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TABLE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Customer</w:t>
      </w:r>
    </w:p>
    <w:p w14:paraId="09CAAD9D" w14:textId="77777777" w:rsidR="00FC4DFB" w:rsidRPr="00FC4DFB" w:rsidRDefault="00FC4DFB" w:rsidP="00FC4DFB">
      <w:pPr>
        <w:shd w:val="clear" w:color="auto" w:fill="1F1F1F"/>
        <w:spacing w:line="285" w:lineRule="atLeast"/>
        <w:ind w:left="69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C4D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ADD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Date_of_Birth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C4D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DATE</w:t>
      </w:r>
      <w:r w:rsidRPr="00FC4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B6A7636" w14:textId="17D3CAA7" w:rsidR="00697E62" w:rsidRPr="004F44A6" w:rsidRDefault="00697E62" w:rsidP="00D135E3">
      <w:pPr>
        <w:ind w:left="698"/>
        <w:rPr>
          <w:rFonts w:ascii="Arial" w:hAnsi="Arial" w:cs="Arial"/>
        </w:rPr>
      </w:pPr>
    </w:p>
    <w:p w14:paraId="44D39D55" w14:textId="77777777" w:rsidR="00D135E3" w:rsidRDefault="00697E62" w:rsidP="00D135E3">
      <w:pPr>
        <w:ind w:left="698"/>
        <w:rPr>
          <w:rFonts w:ascii="Arial" w:hAnsi="Arial" w:cs="Arial"/>
        </w:rPr>
      </w:pPr>
      <w:r w:rsidRPr="004F44A6">
        <w:rPr>
          <w:rFonts w:ascii="Arial" w:hAnsi="Arial" w:cs="Arial"/>
        </w:rPr>
        <w:t>IN APEX:</w:t>
      </w:r>
    </w:p>
    <w:p w14:paraId="516809E2" w14:textId="353B73BB" w:rsidR="00697E62" w:rsidRPr="00D135E3" w:rsidRDefault="00697E62" w:rsidP="00D135E3">
      <w:pPr>
        <w:ind w:left="698"/>
        <w:rPr>
          <w:rFonts w:ascii="Arial" w:hAnsi="Arial" w:cs="Arial"/>
        </w:rPr>
      </w:pPr>
      <w:r w:rsidRPr="004F44A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0C26A2A" wp14:editId="103A7B3A">
            <wp:simplePos x="0" y="0"/>
            <wp:positionH relativeFrom="margin">
              <wp:posOffset>457200</wp:posOffset>
            </wp:positionH>
            <wp:positionV relativeFrom="paragraph">
              <wp:posOffset>141490</wp:posOffset>
            </wp:positionV>
            <wp:extent cx="4596765" cy="2331085"/>
            <wp:effectExtent l="0" t="0" r="0" b="0"/>
            <wp:wrapSquare wrapText="bothSides"/>
            <wp:docPr id="204605590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5906" name="Resim 1" descr="metin, ekran görüntüsü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7E62" w:rsidRPr="00D135E3" w:rsidSect="00685E60">
      <w:footerReference w:type="default" r:id="rId16"/>
      <w:pgSz w:w="11906" w:h="16838"/>
      <w:pgMar w:top="1417" w:right="1417" w:bottom="1417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7EB2" w14:textId="77777777" w:rsidR="00EE4808" w:rsidRDefault="00EE4808" w:rsidP="0048736B">
      <w:r>
        <w:separator/>
      </w:r>
    </w:p>
  </w:endnote>
  <w:endnote w:type="continuationSeparator" w:id="0">
    <w:p w14:paraId="47C0E08A" w14:textId="77777777" w:rsidR="00EE4808" w:rsidRDefault="00EE4808" w:rsidP="0048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39293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E3C844" w14:textId="77777777" w:rsidR="00685E60" w:rsidRDefault="00685E60">
            <w:pPr>
              <w:pStyle w:val="AltBilgi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E49F2F" wp14:editId="3ADDC0E4">
                  <wp:simplePos x="0" y="0"/>
                  <wp:positionH relativeFrom="column">
                    <wp:posOffset>-267335</wp:posOffset>
                  </wp:positionH>
                  <wp:positionV relativeFrom="paragraph">
                    <wp:posOffset>-347980</wp:posOffset>
                  </wp:positionV>
                  <wp:extent cx="831142" cy="640080"/>
                  <wp:effectExtent l="0" t="0" r="7620" b="7620"/>
                  <wp:wrapNone/>
                  <wp:docPr id="976373957" name="Picture 976373957" descr="A logo of an owl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651261" name="Picture 4" descr="A logo of an owl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14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Sayfa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E1FE602" w14:textId="7D20594D" w:rsidR="00685E60" w:rsidRDefault="00685E6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510DB" w14:textId="77777777" w:rsidR="00EE4808" w:rsidRDefault="00EE4808" w:rsidP="0048736B">
      <w:r>
        <w:separator/>
      </w:r>
    </w:p>
  </w:footnote>
  <w:footnote w:type="continuationSeparator" w:id="0">
    <w:p w14:paraId="5C3857B1" w14:textId="77777777" w:rsidR="00EE4808" w:rsidRDefault="00EE4808" w:rsidP="0048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B6D"/>
    <w:multiLevelType w:val="hybridMultilevel"/>
    <w:tmpl w:val="1AFA653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280"/>
    <w:multiLevelType w:val="hybridMultilevel"/>
    <w:tmpl w:val="B094B5DC"/>
    <w:lvl w:ilvl="0" w:tplc="CC6836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9F1"/>
    <w:multiLevelType w:val="hybridMultilevel"/>
    <w:tmpl w:val="80D881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E380A"/>
    <w:multiLevelType w:val="hybridMultilevel"/>
    <w:tmpl w:val="D29AE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D27FC"/>
    <w:multiLevelType w:val="hybridMultilevel"/>
    <w:tmpl w:val="2026BECE"/>
    <w:lvl w:ilvl="0" w:tplc="0A42F0B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118"/>
    <w:multiLevelType w:val="multilevel"/>
    <w:tmpl w:val="9CF6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E131AE"/>
    <w:multiLevelType w:val="hybridMultilevel"/>
    <w:tmpl w:val="4E884B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1D296D"/>
    <w:multiLevelType w:val="hybridMultilevel"/>
    <w:tmpl w:val="F88A71E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E199B"/>
    <w:multiLevelType w:val="hybridMultilevel"/>
    <w:tmpl w:val="E77C14E2"/>
    <w:lvl w:ilvl="0" w:tplc="0A42F0B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35352"/>
    <w:multiLevelType w:val="hybridMultilevel"/>
    <w:tmpl w:val="12C6A328"/>
    <w:lvl w:ilvl="0" w:tplc="E4E81C0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B60CE5"/>
    <w:multiLevelType w:val="hybridMultilevel"/>
    <w:tmpl w:val="0F3CE0A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D1633E"/>
    <w:multiLevelType w:val="hybridMultilevel"/>
    <w:tmpl w:val="7E3E83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6774E"/>
    <w:multiLevelType w:val="hybridMultilevel"/>
    <w:tmpl w:val="554A90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627A5"/>
    <w:multiLevelType w:val="hybridMultilevel"/>
    <w:tmpl w:val="31D4EDAA"/>
    <w:lvl w:ilvl="0" w:tplc="CC6836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922F4"/>
    <w:multiLevelType w:val="hybridMultilevel"/>
    <w:tmpl w:val="3BCEA11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2479455">
    <w:abstractNumId w:val="5"/>
  </w:num>
  <w:num w:numId="2" w16cid:durableId="251280243">
    <w:abstractNumId w:val="12"/>
  </w:num>
  <w:num w:numId="3" w16cid:durableId="117838614">
    <w:abstractNumId w:val="1"/>
  </w:num>
  <w:num w:numId="4" w16cid:durableId="1607812046">
    <w:abstractNumId w:val="13"/>
  </w:num>
  <w:num w:numId="5" w16cid:durableId="545685111">
    <w:abstractNumId w:val="3"/>
  </w:num>
  <w:num w:numId="6" w16cid:durableId="1157183194">
    <w:abstractNumId w:val="2"/>
  </w:num>
  <w:num w:numId="7" w16cid:durableId="1153595897">
    <w:abstractNumId w:val="4"/>
  </w:num>
  <w:num w:numId="8" w16cid:durableId="1942637614">
    <w:abstractNumId w:val="8"/>
  </w:num>
  <w:num w:numId="9" w16cid:durableId="992291658">
    <w:abstractNumId w:val="11"/>
  </w:num>
  <w:num w:numId="10" w16cid:durableId="1018001323">
    <w:abstractNumId w:val="6"/>
  </w:num>
  <w:num w:numId="11" w16cid:durableId="2029792165">
    <w:abstractNumId w:val="0"/>
  </w:num>
  <w:num w:numId="12" w16cid:durableId="807354845">
    <w:abstractNumId w:val="14"/>
  </w:num>
  <w:num w:numId="13" w16cid:durableId="2005284025">
    <w:abstractNumId w:val="7"/>
  </w:num>
  <w:num w:numId="14" w16cid:durableId="1073695196">
    <w:abstractNumId w:val="9"/>
  </w:num>
  <w:num w:numId="15" w16cid:durableId="1836729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61"/>
    <w:rsid w:val="00014581"/>
    <w:rsid w:val="000C4C36"/>
    <w:rsid w:val="0012038F"/>
    <w:rsid w:val="00127E3B"/>
    <w:rsid w:val="0013659B"/>
    <w:rsid w:val="0019750D"/>
    <w:rsid w:val="001B3080"/>
    <w:rsid w:val="001F1786"/>
    <w:rsid w:val="002D79DC"/>
    <w:rsid w:val="003751D4"/>
    <w:rsid w:val="00387B82"/>
    <w:rsid w:val="00420E80"/>
    <w:rsid w:val="00484061"/>
    <w:rsid w:val="0048736B"/>
    <w:rsid w:val="004A2FE3"/>
    <w:rsid w:val="004F44A6"/>
    <w:rsid w:val="00551F26"/>
    <w:rsid w:val="00555241"/>
    <w:rsid w:val="005A5A37"/>
    <w:rsid w:val="00657A76"/>
    <w:rsid w:val="00685025"/>
    <w:rsid w:val="00685E60"/>
    <w:rsid w:val="00697E62"/>
    <w:rsid w:val="006B4B92"/>
    <w:rsid w:val="006F669B"/>
    <w:rsid w:val="00837F4C"/>
    <w:rsid w:val="009562E5"/>
    <w:rsid w:val="00AF4E96"/>
    <w:rsid w:val="00B166CE"/>
    <w:rsid w:val="00B5071D"/>
    <w:rsid w:val="00B531EA"/>
    <w:rsid w:val="00C01C63"/>
    <w:rsid w:val="00C41E94"/>
    <w:rsid w:val="00CD4C95"/>
    <w:rsid w:val="00CE4041"/>
    <w:rsid w:val="00D135E3"/>
    <w:rsid w:val="00D1397A"/>
    <w:rsid w:val="00D84E7B"/>
    <w:rsid w:val="00E258C5"/>
    <w:rsid w:val="00E321CB"/>
    <w:rsid w:val="00E47D4B"/>
    <w:rsid w:val="00EE4808"/>
    <w:rsid w:val="00F76F58"/>
    <w:rsid w:val="00F84AC1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275DD"/>
  <w15:chartTrackingRefBased/>
  <w15:docId w15:val="{F5637A94-C606-FC40-B463-4299C2E5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1397A"/>
    <w:rPr>
      <w:color w:val="808080"/>
    </w:rPr>
  </w:style>
  <w:style w:type="table" w:styleId="TabloKlavuzu">
    <w:name w:val="Table Grid"/>
    <w:basedOn w:val="NormalTablo"/>
    <w:uiPriority w:val="39"/>
    <w:rsid w:val="00375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41E94"/>
    <w:pPr>
      <w:ind w:left="720"/>
      <w:contextualSpacing/>
    </w:pPr>
  </w:style>
  <w:style w:type="table" w:styleId="DzTablo1">
    <w:name w:val="Plain Table 1"/>
    <w:basedOn w:val="NormalTablo"/>
    <w:uiPriority w:val="41"/>
    <w:rsid w:val="004A2F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">
    <w:name w:val="Grid Table 1 Light"/>
    <w:basedOn w:val="NormalTablo"/>
    <w:uiPriority w:val="46"/>
    <w:rsid w:val="004A2F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48736B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8736B"/>
  </w:style>
  <w:style w:type="paragraph" w:styleId="AltBilgi">
    <w:name w:val="footer"/>
    <w:basedOn w:val="Normal"/>
    <w:link w:val="AltBilgiChar"/>
    <w:uiPriority w:val="99"/>
    <w:unhideWhenUsed/>
    <w:rsid w:val="0048736B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C8DE-B915-40D2-9A0A-404EF15E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SAFIYE ERDAL</dc:creator>
  <cp:keywords/>
  <dc:description/>
  <cp:lastModifiedBy>HANDE SAFIYE ERDAL</cp:lastModifiedBy>
  <cp:revision>16</cp:revision>
  <dcterms:created xsi:type="dcterms:W3CDTF">2023-05-11T19:03:00Z</dcterms:created>
  <dcterms:modified xsi:type="dcterms:W3CDTF">2023-07-22T11:52:00Z</dcterms:modified>
</cp:coreProperties>
</file>