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E4532" w14:textId="425554C6" w:rsidR="00E04CA3" w:rsidRDefault="00E04CA3" w:rsidP="00E04CA3">
      <w:r>
        <w:t>Problem 6.1</w:t>
      </w:r>
    </w:p>
    <w:p w14:paraId="5EA20FD6" w14:textId="2012D6F2" w:rsidR="00E04CA3" w:rsidRDefault="00E04CA3" w:rsidP="00E04CA3">
      <w:r>
        <w:t>a)</w:t>
      </w:r>
    </w:p>
    <w:p w14:paraId="09525248" w14:textId="299EF1DD" w:rsidR="000F3B73" w:rsidRDefault="00E04CA3" w:rsidP="00E04CA3">
      <w:r>
        <w:t>pseudocode:</w:t>
      </w:r>
    </w:p>
    <w:p w14:paraId="6FF279F6" w14:textId="443DBD4A" w:rsidR="00A75BE3" w:rsidRDefault="00A75BE3"/>
    <w:p w14:paraId="23D7D8C2" w14:textId="075C0DE1" w:rsidR="00A75BE3" w:rsidRDefault="00A75BE3">
      <w:r>
        <w:rPr>
          <w:rFonts w:hint="eastAsia"/>
        </w:rPr>
        <w:t>B</w:t>
      </w:r>
      <w:r>
        <w:t xml:space="preserve">ubble_Sort (Array, n) </w:t>
      </w:r>
      <w:r w:rsidR="00035563">
        <w:tab/>
      </w:r>
      <w:r w:rsidR="00035563">
        <w:tab/>
      </w:r>
      <w:r w:rsidR="00035563">
        <w:tab/>
      </w:r>
      <w:r>
        <w:t xml:space="preserve"> </w:t>
      </w:r>
      <w:r w:rsidR="00E04CA3">
        <w:tab/>
      </w:r>
      <w:r>
        <w:t>// n-number of elements in the arr</w:t>
      </w:r>
      <w:r>
        <w:rPr>
          <w:rFonts w:hint="eastAsia"/>
        </w:rPr>
        <w:t>ay</w:t>
      </w:r>
    </w:p>
    <w:p w14:paraId="718D2184" w14:textId="430F5F02" w:rsidR="007D4691" w:rsidRDefault="007D4691">
      <w:r>
        <w:tab/>
        <w:t>k = n-2</w:t>
      </w:r>
      <w:r>
        <w:tab/>
      </w:r>
      <w:r>
        <w:tab/>
      </w:r>
      <w:r>
        <w:tab/>
      </w:r>
      <w:r>
        <w:tab/>
      </w:r>
      <w:r>
        <w:tab/>
      </w:r>
      <w:r>
        <w:tab/>
        <w:t>// elements in index bigger than k</w:t>
      </w:r>
      <w:r w:rsidR="005578E9">
        <w:t>+1</w:t>
      </w:r>
      <w:r>
        <w:t xml:space="preserve"> are sorted </w:t>
      </w:r>
    </w:p>
    <w:p w14:paraId="75E446B8" w14:textId="25EC7383" w:rsidR="00A75BE3" w:rsidRDefault="00A75BE3">
      <w:r>
        <w:tab/>
      </w:r>
      <w:r w:rsidR="00035563">
        <w:t>While count != 0</w:t>
      </w:r>
      <w:r w:rsidR="00035563">
        <w:tab/>
      </w:r>
      <w:r w:rsidR="00035563">
        <w:tab/>
      </w:r>
      <w:r w:rsidR="00035563">
        <w:tab/>
        <w:t xml:space="preserve"> </w:t>
      </w:r>
      <w:r w:rsidR="00E04CA3">
        <w:tab/>
      </w:r>
      <w:r w:rsidR="00035563">
        <w:t>// count- number of swaps</w:t>
      </w:r>
    </w:p>
    <w:p w14:paraId="38A6552F" w14:textId="73A5F4BB" w:rsidR="00E04CA3" w:rsidRDefault="00035563" w:rsidP="005578E9">
      <w:r>
        <w:tab/>
      </w:r>
      <w:r>
        <w:tab/>
        <w:t xml:space="preserve">For i=0 to </w:t>
      </w:r>
      <w:r w:rsidR="007D4691">
        <w:t>k</w:t>
      </w:r>
      <w:r w:rsidR="00E04CA3">
        <w:tab/>
      </w:r>
      <w:r w:rsidR="00E04CA3">
        <w:tab/>
      </w:r>
      <w:r w:rsidR="00E04CA3">
        <w:tab/>
      </w:r>
      <w:r w:rsidR="005578E9">
        <w:tab/>
      </w:r>
      <w:r w:rsidR="00E04CA3">
        <w:t xml:space="preserve">// </w:t>
      </w:r>
      <w:r w:rsidR="005578E9">
        <w:t>only need to sort up to k+1 elements</w:t>
      </w:r>
    </w:p>
    <w:p w14:paraId="165B0890" w14:textId="6C2674C7" w:rsidR="00035563" w:rsidRDefault="00035563" w:rsidP="00E04CA3">
      <w:pPr>
        <w:ind w:left="3360" w:hanging="2100"/>
      </w:pPr>
      <w:r>
        <w:t>count=0</w:t>
      </w:r>
      <w:r w:rsidR="00E04CA3">
        <w:tab/>
        <w:t xml:space="preserve">// count needs to be set to 0 in the beginning of every // </w:t>
      </w:r>
      <w:r w:rsidR="00E04CA3">
        <w:tab/>
        <w:t>loop</w:t>
      </w:r>
    </w:p>
    <w:p w14:paraId="6ABEB0D7" w14:textId="2C00E60A" w:rsidR="00035563" w:rsidRDefault="00035563">
      <w:r>
        <w:tab/>
      </w:r>
      <w:r>
        <w:tab/>
      </w:r>
      <w:r>
        <w:tab/>
        <w:t>If Array [ i ] &gt;Array [ i+1 ]</w:t>
      </w:r>
    </w:p>
    <w:p w14:paraId="0D7B06DC" w14:textId="1824E8E2" w:rsidR="00035563" w:rsidRDefault="00035563">
      <w:r>
        <w:tab/>
      </w:r>
      <w:r>
        <w:tab/>
      </w:r>
      <w:r>
        <w:tab/>
      </w:r>
      <w:r>
        <w:tab/>
        <w:t>Swap Array [ i ] with Array [ i+1 ]</w:t>
      </w:r>
    </w:p>
    <w:p w14:paraId="22AB727A" w14:textId="17752E4D" w:rsidR="00035563" w:rsidRDefault="00035563">
      <w:r>
        <w:tab/>
      </w:r>
      <w:r>
        <w:tab/>
      </w:r>
      <w:r>
        <w:tab/>
      </w:r>
      <w:r>
        <w:tab/>
        <w:t>count++</w:t>
      </w:r>
      <w:r w:rsidR="00E04CA3">
        <w:tab/>
      </w:r>
      <w:r w:rsidR="00E04CA3">
        <w:tab/>
      </w:r>
      <w:r w:rsidR="00E04CA3">
        <w:tab/>
        <w:t>// if any swap is made, it not sure that the array is sorted</w:t>
      </w:r>
    </w:p>
    <w:p w14:paraId="5F6B68EA" w14:textId="6C6FB2E8" w:rsidR="005578E9" w:rsidRDefault="00E04CA3">
      <w:r>
        <w:tab/>
      </w:r>
      <w:r>
        <w:tab/>
      </w:r>
      <w:r>
        <w:tab/>
      </w:r>
      <w:r>
        <w:tab/>
      </w:r>
      <w:r>
        <w:tab/>
      </w:r>
      <w:r>
        <w:tab/>
      </w:r>
      <w:r>
        <w:tab/>
      </w:r>
      <w:r>
        <w:tab/>
        <w:t xml:space="preserve">// which requires another loop sort from beginning </w:t>
      </w:r>
    </w:p>
    <w:p w14:paraId="799024F5" w14:textId="36A4B266" w:rsidR="00035563" w:rsidRDefault="00035563">
      <w:r>
        <w:tab/>
      </w:r>
      <w:r>
        <w:tab/>
      </w:r>
      <w:r>
        <w:tab/>
        <w:t>i++</w:t>
      </w:r>
      <w:r w:rsidR="00E04CA3">
        <w:tab/>
      </w:r>
      <w:r w:rsidR="00E04CA3">
        <w:tab/>
      </w:r>
      <w:r w:rsidR="00E04CA3">
        <w:tab/>
      </w:r>
      <w:r w:rsidR="00E04CA3">
        <w:tab/>
      </w:r>
      <w:r w:rsidR="00E04CA3">
        <w:tab/>
        <w:t xml:space="preserve">// index of </w:t>
      </w:r>
      <w:r w:rsidR="00E04CA3">
        <w:rPr>
          <w:rFonts w:hint="eastAsia"/>
        </w:rPr>
        <w:t>num</w:t>
      </w:r>
      <w:r w:rsidR="00E04CA3">
        <w:t>ber needs to be compared with next one</w:t>
      </w:r>
    </w:p>
    <w:p w14:paraId="675CC147" w14:textId="77777777" w:rsidR="005578E9" w:rsidRDefault="005578E9"/>
    <w:p w14:paraId="53B90115" w14:textId="77777777" w:rsidR="005578E9" w:rsidRDefault="005578E9" w:rsidP="005578E9">
      <w:pPr>
        <w:ind w:left="2100" w:hanging="1260"/>
      </w:pPr>
      <w:r>
        <w:t>k--</w:t>
      </w:r>
      <w:r>
        <w:tab/>
      </w:r>
      <w:r>
        <w:tab/>
      </w:r>
      <w:r>
        <w:tab/>
      </w:r>
      <w:r>
        <w:tab/>
        <w:t xml:space="preserve">// after every for loop, one more element is sorted to </w:t>
      </w:r>
    </w:p>
    <w:p w14:paraId="6A378189" w14:textId="4C28C922" w:rsidR="005578E9" w:rsidRDefault="005578E9" w:rsidP="005578E9">
      <w:pPr>
        <w:ind w:left="2940" w:firstLine="420"/>
      </w:pPr>
      <w:r>
        <w:t>// the right place at the end of the array</w:t>
      </w:r>
    </w:p>
    <w:p w14:paraId="345C8BE3" w14:textId="51B16AF9" w:rsidR="00035563" w:rsidRDefault="00035563">
      <w:r>
        <w:tab/>
      </w:r>
      <w:r>
        <w:tab/>
      </w:r>
    </w:p>
    <w:p w14:paraId="1E61BB6F" w14:textId="698C420B" w:rsidR="00E04CA3" w:rsidRDefault="00E04CA3">
      <w:r>
        <w:rPr>
          <w:rFonts w:hint="eastAsia"/>
        </w:rPr>
        <w:t>b</w:t>
      </w:r>
      <w:r>
        <w:t>)</w:t>
      </w:r>
    </w:p>
    <w:p w14:paraId="1B45E50E" w14:textId="3161CB10" w:rsidR="00A04DA8" w:rsidRDefault="007D4691">
      <w:r>
        <w:tab/>
      </w:r>
      <w:r w:rsidR="004A2405">
        <w:t xml:space="preserve">For </w:t>
      </w:r>
      <w:r w:rsidR="00A04DA8">
        <w:t xml:space="preserve">the </w:t>
      </w:r>
      <w:r w:rsidR="004A2405">
        <w:t xml:space="preserve">worst case in bubble sort, it is a reverse-sorted array, which will have n-1 swaps in the first loop, and then n-2 until 1 swap in the beginning of the array. Therefore, </w:t>
      </w:r>
      <w:r w:rsidR="00C7237B">
        <w:t xml:space="preserve">by </w:t>
      </w:r>
      <w:r w:rsidR="004A2405">
        <w:t>sum</w:t>
      </w:r>
      <w:r w:rsidR="00C7237B">
        <w:t>ming</w:t>
      </w:r>
      <w:r w:rsidR="004A2405">
        <w:t xml:space="preserve"> these terms up, we get</w:t>
      </w:r>
    </w:p>
    <w:p w14:paraId="05179CCF" w14:textId="77777777" w:rsidR="00A04DA8" w:rsidRDefault="004A2405" w:rsidP="00A04DA8">
      <w:pPr>
        <w:ind w:left="1680" w:firstLine="420"/>
      </w:pPr>
      <w:r>
        <w:t xml:space="preserve"> (</w:t>
      </w:r>
      <w:r w:rsidR="00142794">
        <w:t>n-1+1</w:t>
      </w:r>
      <w:r>
        <w:t>)</w:t>
      </w:r>
      <w:r w:rsidR="00142794">
        <w:t>*</w:t>
      </w:r>
      <w:r w:rsidR="00C7237B">
        <w:t>(</w:t>
      </w:r>
      <w:r w:rsidR="00142794">
        <w:t>n</w:t>
      </w:r>
      <w:r w:rsidR="00C7237B">
        <w:t>-1)</w:t>
      </w:r>
      <w:r w:rsidR="00142794">
        <w:t xml:space="preserve">/2, </w:t>
      </w:r>
    </w:p>
    <w:p w14:paraId="1806D9F7" w14:textId="0AE01D39" w:rsidR="00035563" w:rsidRDefault="00142794" w:rsidP="00A04DA8">
      <w:pPr>
        <w:ind w:left="2100" w:firstLine="420"/>
      </w:pPr>
      <w:r>
        <w:t xml:space="preserve">which </w:t>
      </w:r>
      <w:r w:rsidR="00C7237B">
        <w:t xml:space="preserve">is </w:t>
      </w:r>
      <w:r w:rsidR="00C7237B">
        <w:rPr>
          <w:rFonts w:hint="eastAsia"/>
        </w:rPr>
        <w:t>O</w:t>
      </w:r>
      <w:r w:rsidR="00F975AF">
        <w:t>(big O)</w:t>
      </w:r>
      <w:r w:rsidR="00C7237B">
        <w:t>(n^2).</w:t>
      </w:r>
    </w:p>
    <w:p w14:paraId="464B7A51" w14:textId="6AAA2BB7" w:rsidR="00A04DA8" w:rsidRDefault="00C7237B">
      <w:r>
        <w:tab/>
        <w:t xml:space="preserve">For the average case, it is quite similar with the worst case, because the loop stops when there </w:t>
      </w:r>
      <w:r w:rsidR="00A04DA8">
        <w:t>are</w:t>
      </w:r>
      <w:r>
        <w:t xml:space="preserve"> no more swaps happening. Thus</w:t>
      </w:r>
      <w:r w:rsidR="00A04DA8">
        <w:rPr>
          <w:rFonts w:hint="eastAsia"/>
        </w:rPr>
        <w:t>,</w:t>
      </w:r>
      <w:r w:rsidR="00A04DA8">
        <w:t xml:space="preserve"> </w:t>
      </w:r>
      <w:r>
        <w:t xml:space="preserve">the sum of </w:t>
      </w:r>
      <w:r w:rsidR="00A04DA8">
        <w:t>comparison between elements is</w:t>
      </w:r>
    </w:p>
    <w:p w14:paraId="04FFF5F0" w14:textId="77777777" w:rsidR="00A04DA8" w:rsidRDefault="00A04DA8" w:rsidP="00A04DA8">
      <w:pPr>
        <w:ind w:left="2100" w:firstLine="420"/>
      </w:pPr>
      <w:r>
        <w:t xml:space="preserve"> (n-1+1)*(n-k)/2, </w:t>
      </w:r>
    </w:p>
    <w:p w14:paraId="782288D2" w14:textId="72DC73C1" w:rsidR="00C7237B" w:rsidRDefault="00A04DA8" w:rsidP="00A04DA8">
      <w:pPr>
        <w:ind w:firstLine="420"/>
      </w:pPr>
      <w:r>
        <w:t>where k is the number of elements in the correct position in the original array.</w:t>
      </w:r>
    </w:p>
    <w:p w14:paraId="4AD43E16" w14:textId="7F80D7B5" w:rsidR="00A04DA8" w:rsidRDefault="00A04DA8" w:rsidP="00A04DA8">
      <w:pPr>
        <w:ind w:firstLine="420"/>
      </w:pPr>
      <w:r>
        <w:t>This gives us O</w:t>
      </w:r>
      <w:r w:rsidR="00F975AF">
        <w:t>(theta)</w:t>
      </w:r>
      <w:r>
        <w:t>(n^2)</w:t>
      </w:r>
    </w:p>
    <w:p w14:paraId="3B7A8EB2" w14:textId="67C10978" w:rsidR="00A04DA8" w:rsidRDefault="00A04DA8" w:rsidP="00A04DA8">
      <w:pPr>
        <w:ind w:firstLine="420"/>
      </w:pPr>
    </w:p>
    <w:p w14:paraId="73953362" w14:textId="67975FAA" w:rsidR="00A04DA8" w:rsidRDefault="00A04DA8" w:rsidP="00A04DA8">
      <w:pPr>
        <w:ind w:firstLine="420"/>
      </w:pPr>
      <w:r>
        <w:t xml:space="preserve">For the best case, the array has already been sorted, which </w:t>
      </w:r>
      <w:r w:rsidR="00984358">
        <w:t xml:space="preserve">only </w:t>
      </w:r>
      <w:r>
        <w:t>need</w:t>
      </w:r>
      <w:r w:rsidR="00984358">
        <w:t>s</w:t>
      </w:r>
      <w:r>
        <w:t xml:space="preserve"> one loop of element comparison. Thus, this is </w:t>
      </w:r>
      <w:r w:rsidR="00984358">
        <w:t xml:space="preserve">just </w:t>
      </w:r>
      <w:r>
        <w:t>O</w:t>
      </w:r>
      <w:r w:rsidR="00F975AF">
        <w:t>(big Omega)</w:t>
      </w:r>
      <w:r>
        <w:t>(n).</w:t>
      </w:r>
    </w:p>
    <w:p w14:paraId="6233A998" w14:textId="5F73263D" w:rsidR="00A04DA8" w:rsidRDefault="00A04DA8" w:rsidP="00A04DA8"/>
    <w:p w14:paraId="45630641" w14:textId="0E51AB0A" w:rsidR="007B7759" w:rsidRPr="00A04DA8" w:rsidRDefault="00A04DA8">
      <w:r>
        <w:rPr>
          <w:rFonts w:hint="eastAsia"/>
        </w:rPr>
        <w:t>c</w:t>
      </w:r>
      <w:r>
        <w:t>)</w:t>
      </w:r>
    </w:p>
    <w:p w14:paraId="468A2DFE" w14:textId="1F45D844" w:rsidR="00A75BE3" w:rsidRPr="00984358" w:rsidRDefault="00273429" w:rsidP="00984358">
      <w:pPr>
        <w:jc w:val="left"/>
      </w:pPr>
      <w:r>
        <w:tab/>
      </w:r>
      <w:r w:rsidR="00984358" w:rsidRPr="00984358">
        <w:rPr>
          <w:i/>
          <w:iCs/>
        </w:rPr>
        <w:t>Insertion Sort:</w:t>
      </w:r>
      <w:r w:rsidR="00984358">
        <w:rPr>
          <w:i/>
          <w:iCs/>
        </w:rPr>
        <w:t xml:space="preserve"> </w:t>
      </w:r>
      <w:r w:rsidR="00984358">
        <w:rPr>
          <w:i/>
          <w:iCs/>
        </w:rPr>
        <w:tab/>
      </w:r>
      <w:r w:rsidR="00984358">
        <w:t>Stable</w:t>
      </w:r>
    </w:p>
    <w:p w14:paraId="1704FBEF" w14:textId="7143FA17" w:rsidR="00984358" w:rsidRDefault="00984358" w:rsidP="00984358">
      <w:pPr>
        <w:jc w:val="left"/>
      </w:pPr>
      <w:r>
        <w:rPr>
          <w:i/>
          <w:iCs/>
        </w:rPr>
        <w:tab/>
      </w:r>
      <w:r>
        <w:rPr>
          <w:i/>
          <w:iCs/>
        </w:rPr>
        <w:tab/>
      </w:r>
      <w:r w:rsidR="00D759F8">
        <w:t>Insertion Sort works from the beginning of the array to the end, and each element swap places with the previous one if it is smaller until it is larger than or equal to the previous element. Thus, two same elements will not be swapped, and stability is kept.</w:t>
      </w:r>
    </w:p>
    <w:p w14:paraId="2054E72F" w14:textId="3735E087" w:rsidR="00D759F8" w:rsidRDefault="00D759F8" w:rsidP="00984358">
      <w:pPr>
        <w:jc w:val="left"/>
      </w:pPr>
      <w:r w:rsidRPr="00D759F8">
        <w:rPr>
          <w:i/>
          <w:iCs/>
        </w:rPr>
        <w:tab/>
        <w:t>Merge Sort:</w:t>
      </w:r>
      <w:r>
        <w:tab/>
      </w:r>
      <w:r>
        <w:tab/>
        <w:t>Stable</w:t>
      </w:r>
    </w:p>
    <w:p w14:paraId="28F377A8" w14:textId="79395CFD" w:rsidR="00D759F8" w:rsidRDefault="00D759F8" w:rsidP="00984358">
      <w:pPr>
        <w:jc w:val="left"/>
      </w:pPr>
      <w:r>
        <w:tab/>
      </w:r>
      <w:r>
        <w:tab/>
      </w:r>
      <w:r w:rsidR="00F815FA">
        <w:t>Merge Sort uses divide and conquer method that divides base cases into one element first, in which process the order of the elements are not changed</w:t>
      </w:r>
      <w:r w:rsidR="002E4B6B">
        <w:t xml:space="preserve">, because the comparison of two branches starts from the left branch. </w:t>
      </w:r>
    </w:p>
    <w:p w14:paraId="40F05065" w14:textId="77777777" w:rsidR="002E4B6B" w:rsidRDefault="002E4B6B" w:rsidP="00984358">
      <w:pPr>
        <w:jc w:val="left"/>
      </w:pPr>
      <w:r>
        <w:tab/>
      </w:r>
    </w:p>
    <w:p w14:paraId="28B15AAF" w14:textId="1798187E" w:rsidR="002E4B6B" w:rsidRDefault="002E4B6B" w:rsidP="002E4B6B">
      <w:pPr>
        <w:ind w:firstLine="420"/>
        <w:jc w:val="left"/>
      </w:pPr>
      <w:r w:rsidRPr="002E4B6B">
        <w:rPr>
          <w:i/>
          <w:iCs/>
        </w:rPr>
        <w:lastRenderedPageBreak/>
        <w:t>Heap Sort:</w:t>
      </w:r>
      <w:r>
        <w:tab/>
      </w:r>
      <w:r>
        <w:tab/>
        <w:t>Unstable</w:t>
      </w:r>
    </w:p>
    <w:p w14:paraId="085B0697" w14:textId="2B2F1275" w:rsidR="002E4B6B" w:rsidRDefault="002E4B6B" w:rsidP="00984358">
      <w:pPr>
        <w:jc w:val="left"/>
      </w:pPr>
      <w:r>
        <w:tab/>
      </w:r>
      <w:r>
        <w:tab/>
      </w:r>
      <w:r w:rsidR="007D31FB">
        <w:t>Counter example:</w:t>
      </w:r>
      <w:r w:rsidR="007D31FB">
        <w:tab/>
      </w:r>
      <w:r w:rsidR="007D31FB">
        <w:tab/>
        <w:t>Consider a Max Heap (5, 4a, 3a, 4b, 3b)</w:t>
      </w:r>
    </w:p>
    <w:p w14:paraId="4AFD2B6D" w14:textId="77777777" w:rsidR="007D31FB" w:rsidRDefault="007D31FB" w:rsidP="00984358">
      <w:pPr>
        <w:jc w:val="left"/>
      </w:pPr>
      <w:r>
        <w:tab/>
      </w:r>
    </w:p>
    <w:p w14:paraId="47E3E8F9" w14:textId="2FCD756A" w:rsidR="007D31FB" w:rsidRDefault="007D31FB" w:rsidP="007D31FB">
      <w:pPr>
        <w:ind w:firstLine="420"/>
        <w:jc w:val="left"/>
      </w:pPr>
      <w:r>
        <w:t>(5, 4a, 3a, 4b, 3b)</w:t>
      </w:r>
      <w:r>
        <w:tab/>
      </w:r>
      <w:r>
        <w:tab/>
      </w:r>
      <w:r>
        <w:tab/>
        <w:t>remove 5</w:t>
      </w:r>
      <w:r>
        <w:tab/>
        <w:t>(4a, 4b, 3a, 3b, 5)</w:t>
      </w:r>
    </w:p>
    <w:p w14:paraId="7D35A467" w14:textId="27EFF9AE" w:rsidR="007D31FB" w:rsidRDefault="007D31FB" w:rsidP="00984358">
      <w:pPr>
        <w:jc w:val="left"/>
      </w:pPr>
      <w:r>
        <w:tab/>
      </w:r>
      <w:r>
        <w:tab/>
      </w:r>
      <w:r>
        <w:tab/>
        <w:t>5</w:t>
      </w:r>
      <w:r>
        <w:tab/>
      </w:r>
      <w:r>
        <w:tab/>
      </w:r>
      <w:r>
        <w:tab/>
      </w:r>
      <w:r>
        <w:tab/>
      </w:r>
      <w:r>
        <w:tab/>
      </w:r>
      <w:r>
        <w:tab/>
      </w:r>
      <w:r>
        <w:tab/>
      </w:r>
      <w:r>
        <w:tab/>
        <w:t>4a</w:t>
      </w:r>
    </w:p>
    <w:p w14:paraId="4A415E62" w14:textId="17702444" w:rsidR="007D31FB" w:rsidRDefault="007D31FB" w:rsidP="00984358">
      <w:pPr>
        <w:jc w:val="left"/>
      </w:pPr>
      <w:r>
        <w:tab/>
      </w:r>
      <w:r>
        <w:tab/>
        <w:t xml:space="preserve">  /</w:t>
      </w:r>
      <w:r>
        <w:tab/>
        <w:t xml:space="preserve">  \</w:t>
      </w:r>
      <w:r>
        <w:tab/>
      </w:r>
      <w:r>
        <w:tab/>
      </w:r>
      <w:r>
        <w:tab/>
      </w:r>
      <w:r>
        <w:tab/>
      </w:r>
      <w:r>
        <w:tab/>
      </w:r>
      <w:r>
        <w:tab/>
        <w:t xml:space="preserve">   </w:t>
      </w:r>
      <w:r>
        <w:tab/>
        <w:t xml:space="preserve">   /  \</w:t>
      </w:r>
    </w:p>
    <w:p w14:paraId="4C0C011E" w14:textId="114CE50E" w:rsidR="007D31FB" w:rsidRDefault="007D31FB" w:rsidP="00984358">
      <w:pPr>
        <w:jc w:val="left"/>
      </w:pPr>
      <w:r>
        <w:tab/>
      </w:r>
      <w:r>
        <w:tab/>
        <w:t>4a</w:t>
      </w:r>
      <w:r>
        <w:tab/>
        <w:t xml:space="preserve">  3a</w:t>
      </w:r>
      <w:r>
        <w:tab/>
      </w:r>
      <w:r>
        <w:tab/>
      </w:r>
      <w:r>
        <w:tab/>
      </w:r>
      <w:r>
        <w:sym w:font="Wingdings" w:char="F0E8"/>
      </w:r>
      <w:r>
        <w:tab/>
      </w:r>
      <w:r>
        <w:tab/>
      </w:r>
      <w:r>
        <w:tab/>
        <w:t xml:space="preserve"> 4b</w:t>
      </w:r>
      <w:r>
        <w:tab/>
        <w:t xml:space="preserve">  3a</w:t>
      </w:r>
    </w:p>
    <w:p w14:paraId="0DE5578E" w14:textId="4B933FF4" w:rsidR="007D31FB" w:rsidRDefault="007D31FB" w:rsidP="00984358">
      <w:pPr>
        <w:jc w:val="left"/>
      </w:pPr>
      <w:r>
        <w:tab/>
        <w:t xml:space="preserve">   /</w:t>
      </w:r>
      <w:r>
        <w:tab/>
        <w:t xml:space="preserve"> \</w:t>
      </w:r>
      <w:r>
        <w:tab/>
      </w:r>
      <w:r>
        <w:tab/>
      </w:r>
      <w:r>
        <w:tab/>
      </w:r>
      <w:r>
        <w:tab/>
      </w:r>
      <w:r>
        <w:tab/>
      </w:r>
      <w:r>
        <w:tab/>
      </w:r>
      <w:r>
        <w:tab/>
      </w:r>
      <w:r>
        <w:tab/>
        <w:t xml:space="preserve">/  </w:t>
      </w:r>
    </w:p>
    <w:p w14:paraId="047298C9" w14:textId="3C777B4E" w:rsidR="007D31FB" w:rsidRDefault="007D31FB" w:rsidP="00984358">
      <w:pPr>
        <w:jc w:val="left"/>
      </w:pPr>
      <w:r>
        <w:tab/>
        <w:t xml:space="preserve"> 4b</w:t>
      </w:r>
      <w:r>
        <w:tab/>
        <w:t xml:space="preserve">  3b</w:t>
      </w:r>
      <w:r>
        <w:tab/>
      </w:r>
      <w:r>
        <w:tab/>
      </w:r>
      <w:r>
        <w:tab/>
      </w:r>
      <w:r>
        <w:tab/>
      </w:r>
      <w:r>
        <w:tab/>
      </w:r>
      <w:r>
        <w:tab/>
        <w:t xml:space="preserve">  3b</w:t>
      </w:r>
    </w:p>
    <w:p w14:paraId="4EC2302F" w14:textId="0ABF548B" w:rsidR="007D31FB" w:rsidRDefault="007D31FB" w:rsidP="00984358">
      <w:pPr>
        <w:jc w:val="left"/>
      </w:pPr>
    </w:p>
    <w:p w14:paraId="691B0753" w14:textId="676C319B" w:rsidR="007D31FB" w:rsidRDefault="007D31FB" w:rsidP="00984358">
      <w:pPr>
        <w:jc w:val="left"/>
      </w:pPr>
      <w:r>
        <w:t>Remove 4a</w:t>
      </w:r>
      <w:r>
        <w:tab/>
      </w:r>
      <w:r>
        <w:tab/>
        <w:t>(4b, 3b, 3a, 4a, 5)</w:t>
      </w:r>
      <w:r>
        <w:tab/>
        <w:t xml:space="preserve"> remove 4b</w:t>
      </w:r>
      <w:r>
        <w:tab/>
      </w:r>
      <w:r>
        <w:tab/>
        <w:t>(3a, 3b, 4b, 4a, 5)</w:t>
      </w:r>
      <w:r>
        <w:tab/>
      </w:r>
    </w:p>
    <w:p w14:paraId="0809C970" w14:textId="6C1CA088" w:rsidR="007D31FB" w:rsidRDefault="007D31FB" w:rsidP="00984358">
      <w:pPr>
        <w:jc w:val="left"/>
      </w:pPr>
      <w:r>
        <w:tab/>
      </w:r>
      <w:r>
        <w:tab/>
      </w:r>
      <w:r>
        <w:tab/>
      </w:r>
      <w:r>
        <w:tab/>
      </w:r>
      <w:r>
        <w:tab/>
        <w:t>4b</w:t>
      </w:r>
      <w:r>
        <w:tab/>
      </w:r>
      <w:r>
        <w:tab/>
      </w:r>
      <w:r>
        <w:tab/>
      </w:r>
      <w:r>
        <w:tab/>
      </w:r>
      <w:r>
        <w:tab/>
      </w:r>
      <w:r>
        <w:tab/>
      </w:r>
      <w:r>
        <w:tab/>
      </w:r>
      <w:r>
        <w:tab/>
        <w:t>3a</w:t>
      </w:r>
    </w:p>
    <w:p w14:paraId="6AA12328" w14:textId="6B455D6D" w:rsidR="007D31FB" w:rsidRDefault="007D31FB" w:rsidP="007D31FB">
      <w:pPr>
        <w:jc w:val="left"/>
      </w:pPr>
      <w:r>
        <w:tab/>
      </w:r>
      <w:r>
        <w:tab/>
      </w:r>
      <w:r>
        <w:tab/>
      </w:r>
      <w:r>
        <w:tab/>
        <w:t xml:space="preserve">   /   \</w:t>
      </w:r>
      <w:r>
        <w:tab/>
      </w:r>
      <w:r>
        <w:tab/>
      </w:r>
      <w:r>
        <w:tab/>
      </w:r>
      <w:r>
        <w:tab/>
      </w:r>
      <w:r>
        <w:tab/>
      </w:r>
      <w:r>
        <w:tab/>
      </w:r>
      <w:r>
        <w:tab/>
        <w:t xml:space="preserve">   /</w:t>
      </w:r>
    </w:p>
    <w:p w14:paraId="0DDC1041" w14:textId="3CB80710" w:rsidR="007D31FB" w:rsidRDefault="007D31FB" w:rsidP="007D31FB">
      <w:pPr>
        <w:jc w:val="left"/>
      </w:pPr>
      <w:r>
        <w:sym w:font="Wingdings" w:char="F0E8"/>
      </w:r>
      <w:r>
        <w:tab/>
        <w:t xml:space="preserve"> </w:t>
      </w:r>
      <w:r>
        <w:tab/>
      </w:r>
      <w:r>
        <w:tab/>
      </w:r>
      <w:r>
        <w:tab/>
        <w:t xml:space="preserve"> 3b</w:t>
      </w:r>
      <w:r>
        <w:tab/>
        <w:t xml:space="preserve">   3a</w:t>
      </w:r>
      <w:r>
        <w:tab/>
      </w:r>
      <w:r>
        <w:tab/>
        <w:t xml:space="preserve">   </w:t>
      </w:r>
      <w:r>
        <w:sym w:font="Wingdings" w:char="F0E8"/>
      </w:r>
      <w:r>
        <w:t xml:space="preserve"> </w:t>
      </w:r>
      <w:r>
        <w:tab/>
      </w:r>
      <w:r>
        <w:tab/>
      </w:r>
      <w:r>
        <w:tab/>
        <w:t xml:space="preserve"> 3b</w:t>
      </w:r>
    </w:p>
    <w:p w14:paraId="7AF3BF09" w14:textId="63292C74" w:rsidR="007D31FB" w:rsidRDefault="007D31FB" w:rsidP="007D31FB">
      <w:pPr>
        <w:jc w:val="left"/>
      </w:pPr>
    </w:p>
    <w:p w14:paraId="3D9B46BE" w14:textId="77777777" w:rsidR="009057C4" w:rsidRDefault="009057C4" w:rsidP="007D31FB">
      <w:pPr>
        <w:jc w:val="left"/>
      </w:pPr>
    </w:p>
    <w:p w14:paraId="0CD2D805" w14:textId="018B96E9" w:rsidR="007D31FB" w:rsidRDefault="009057C4" w:rsidP="007D31FB">
      <w:pPr>
        <w:jc w:val="left"/>
      </w:pPr>
      <w:r>
        <w:tab/>
      </w:r>
      <w:r>
        <w:tab/>
      </w:r>
      <w:r>
        <w:tab/>
      </w:r>
      <w:r>
        <w:tab/>
        <w:t>Actual sorted array</w:t>
      </w:r>
    </w:p>
    <w:p w14:paraId="532CD59B" w14:textId="7CC23B38" w:rsidR="007D31FB" w:rsidRDefault="007D31FB" w:rsidP="007D31FB">
      <w:pPr>
        <w:jc w:val="left"/>
      </w:pPr>
      <w:r>
        <w:t>Remiove 3a</w:t>
      </w:r>
      <w:r>
        <w:tab/>
      </w:r>
      <w:r>
        <w:tab/>
        <w:t>(3b, 3a, 4b, 4a, 5)</w:t>
      </w:r>
      <w:r>
        <w:tab/>
      </w:r>
      <w:r>
        <w:tab/>
      </w:r>
      <w:r>
        <w:tab/>
      </w:r>
      <w:r>
        <w:tab/>
        <w:t>expected sorted array</w:t>
      </w:r>
    </w:p>
    <w:p w14:paraId="23695230" w14:textId="45BECF26" w:rsidR="007D31FB" w:rsidRDefault="007D31FB" w:rsidP="007D31FB">
      <w:pPr>
        <w:jc w:val="left"/>
      </w:pPr>
      <w:r>
        <w:tab/>
      </w:r>
      <w:r>
        <w:tab/>
      </w:r>
      <w:r>
        <w:tab/>
      </w:r>
      <w:r>
        <w:tab/>
      </w:r>
      <w:r>
        <w:tab/>
        <w:t>3b</w:t>
      </w:r>
      <w:r>
        <w:tab/>
      </w:r>
      <w:r>
        <w:tab/>
      </w:r>
      <w:r>
        <w:tab/>
      </w:r>
      <w:r>
        <w:tab/>
      </w:r>
      <w:r>
        <w:tab/>
      </w:r>
      <w:r>
        <w:tab/>
        <w:t>(</w:t>
      </w:r>
      <w:r w:rsidR="009057C4">
        <w:t>3a, 3b, 4a, 4b, 5</w:t>
      </w:r>
      <w:r>
        <w:t>)</w:t>
      </w:r>
    </w:p>
    <w:p w14:paraId="5634189F" w14:textId="2F36CB73" w:rsidR="009057C4" w:rsidRDefault="009057C4" w:rsidP="009057C4">
      <w:pPr>
        <w:pStyle w:val="a3"/>
        <w:numPr>
          <w:ilvl w:val="0"/>
          <w:numId w:val="2"/>
        </w:numPr>
        <w:ind w:firstLineChars="0"/>
        <w:jc w:val="left"/>
      </w:pPr>
      <w:r>
        <w:rPr>
          <w:rFonts w:hint="eastAsia"/>
        </w:rPr>
        <w:t xml:space="preserve"> </w:t>
      </w:r>
      <w:r>
        <w:tab/>
      </w:r>
      <w:r>
        <w:tab/>
      </w:r>
      <w:r>
        <w:tab/>
      </w:r>
      <w:r>
        <w:tab/>
      </w:r>
      <w:r>
        <w:tab/>
      </w:r>
      <w:r>
        <w:tab/>
      </w:r>
      <w:r>
        <w:tab/>
      </w:r>
      <w:r>
        <w:tab/>
      </w:r>
      <w:r>
        <w:tab/>
      </w:r>
      <w:r>
        <w:tab/>
        <w:t>This proves Heap sort is unstable.</w:t>
      </w:r>
    </w:p>
    <w:p w14:paraId="6427B705" w14:textId="33D1F86D" w:rsidR="009057C4" w:rsidRDefault="009057C4" w:rsidP="009057C4">
      <w:pPr>
        <w:jc w:val="left"/>
      </w:pPr>
    </w:p>
    <w:p w14:paraId="193449D6" w14:textId="0601613A" w:rsidR="009057C4" w:rsidRDefault="009057C4" w:rsidP="009057C4">
      <w:pPr>
        <w:jc w:val="left"/>
      </w:pPr>
    </w:p>
    <w:p w14:paraId="108DC658" w14:textId="29FED2DF" w:rsidR="009057C4" w:rsidRDefault="009057C4" w:rsidP="009057C4">
      <w:pPr>
        <w:ind w:left="360"/>
        <w:jc w:val="left"/>
      </w:pPr>
      <w:r w:rsidRPr="009057C4">
        <w:rPr>
          <w:i/>
          <w:iCs/>
        </w:rPr>
        <w:t>Bubble Sort:</w:t>
      </w:r>
      <w:r>
        <w:tab/>
      </w:r>
      <w:r>
        <w:tab/>
        <w:t>Stable</w:t>
      </w:r>
    </w:p>
    <w:p w14:paraId="6D46039B" w14:textId="700FD3CE" w:rsidR="009057C4" w:rsidRDefault="009057C4" w:rsidP="009057C4">
      <w:pPr>
        <w:ind w:left="360"/>
        <w:jc w:val="left"/>
      </w:pPr>
      <w:r>
        <w:tab/>
      </w:r>
      <w:r>
        <w:tab/>
        <w:t>Bubble Sort compares adjacent elements in loops. In each loop, the largest element or the smallest, depending on sorting order, is going to be sorted in the end (beginning) of the array. When two same value elements are compared, they will not be swapped. Thus, the element has bigger index number remains bigger than its other same-value numbers.</w:t>
      </w:r>
    </w:p>
    <w:p w14:paraId="7C01A323" w14:textId="65DC7B29" w:rsidR="009057C4" w:rsidRDefault="009057C4" w:rsidP="009057C4">
      <w:pPr>
        <w:jc w:val="left"/>
      </w:pPr>
    </w:p>
    <w:p w14:paraId="566DC110" w14:textId="0B973F81" w:rsidR="009057C4" w:rsidRDefault="009057C4" w:rsidP="009057C4">
      <w:pPr>
        <w:jc w:val="left"/>
      </w:pPr>
      <w:r>
        <w:rPr>
          <w:rFonts w:hint="eastAsia"/>
        </w:rPr>
        <w:t>d</w:t>
      </w:r>
      <w:r>
        <w:t>)</w:t>
      </w:r>
    </w:p>
    <w:p w14:paraId="0EA7D607" w14:textId="77777777" w:rsidR="00F975AF" w:rsidRPr="00984358" w:rsidRDefault="009057C4" w:rsidP="009057C4">
      <w:pPr>
        <w:jc w:val="left"/>
      </w:pPr>
      <w:r>
        <w:tab/>
      </w:r>
    </w:p>
    <w:tbl>
      <w:tblPr>
        <w:tblStyle w:val="a4"/>
        <w:tblW w:w="0" w:type="auto"/>
        <w:tblLook w:val="04A0" w:firstRow="1" w:lastRow="0" w:firstColumn="1" w:lastColumn="0" w:noHBand="0" w:noVBand="1"/>
      </w:tblPr>
      <w:tblGrid>
        <w:gridCol w:w="1789"/>
        <w:gridCol w:w="1665"/>
        <w:gridCol w:w="1736"/>
        <w:gridCol w:w="1654"/>
        <w:gridCol w:w="1452"/>
      </w:tblGrid>
      <w:tr w:rsidR="00F975AF" w14:paraId="37F9257C" w14:textId="7548CB36" w:rsidTr="00F975AF">
        <w:tc>
          <w:tcPr>
            <w:tcW w:w="1789" w:type="dxa"/>
          </w:tcPr>
          <w:p w14:paraId="099ADA8B" w14:textId="47795AB4" w:rsidR="00F975AF" w:rsidRDefault="00F975AF" w:rsidP="009057C4">
            <w:pPr>
              <w:jc w:val="left"/>
            </w:pPr>
            <w:r>
              <w:t>Time Complexity</w:t>
            </w:r>
          </w:p>
        </w:tc>
        <w:tc>
          <w:tcPr>
            <w:tcW w:w="1665" w:type="dxa"/>
          </w:tcPr>
          <w:p w14:paraId="14BEBFE5" w14:textId="6FC73B26" w:rsidR="00F975AF" w:rsidRDefault="00F975AF" w:rsidP="009057C4">
            <w:pPr>
              <w:jc w:val="left"/>
            </w:pPr>
            <w:r>
              <w:rPr>
                <w:rFonts w:hint="eastAsia"/>
              </w:rPr>
              <w:t>W</w:t>
            </w:r>
            <w:r>
              <w:t>orst-case</w:t>
            </w:r>
          </w:p>
        </w:tc>
        <w:tc>
          <w:tcPr>
            <w:tcW w:w="1736" w:type="dxa"/>
          </w:tcPr>
          <w:p w14:paraId="74D46CE9" w14:textId="7C439C38" w:rsidR="00F975AF" w:rsidRDefault="00F975AF" w:rsidP="009057C4">
            <w:pPr>
              <w:jc w:val="left"/>
            </w:pPr>
            <w:r>
              <w:t>Average-case</w:t>
            </w:r>
          </w:p>
        </w:tc>
        <w:tc>
          <w:tcPr>
            <w:tcW w:w="1654" w:type="dxa"/>
          </w:tcPr>
          <w:p w14:paraId="146313BE" w14:textId="090AD511" w:rsidR="00F975AF" w:rsidRDefault="00F975AF" w:rsidP="009057C4">
            <w:pPr>
              <w:jc w:val="left"/>
            </w:pPr>
            <w:r>
              <w:rPr>
                <w:rFonts w:hint="eastAsia"/>
              </w:rPr>
              <w:t>B</w:t>
            </w:r>
            <w:r>
              <w:t>est-case</w:t>
            </w:r>
          </w:p>
        </w:tc>
        <w:tc>
          <w:tcPr>
            <w:tcW w:w="1452" w:type="dxa"/>
          </w:tcPr>
          <w:p w14:paraId="04A8BBED" w14:textId="367F2B41" w:rsidR="00F975AF" w:rsidRDefault="00F975AF" w:rsidP="009057C4">
            <w:pPr>
              <w:jc w:val="left"/>
            </w:pPr>
            <w:r>
              <w:t>Adaptivity</w:t>
            </w:r>
          </w:p>
        </w:tc>
      </w:tr>
      <w:tr w:rsidR="00F975AF" w14:paraId="286A25F1" w14:textId="583E1663" w:rsidTr="00F975AF">
        <w:tc>
          <w:tcPr>
            <w:tcW w:w="1789" w:type="dxa"/>
          </w:tcPr>
          <w:p w14:paraId="6C1FC822" w14:textId="35EC44FB" w:rsidR="00F975AF" w:rsidRDefault="00F975AF" w:rsidP="009057C4">
            <w:pPr>
              <w:jc w:val="left"/>
            </w:pPr>
            <w:r>
              <w:t>Insertion Sort</w:t>
            </w:r>
          </w:p>
        </w:tc>
        <w:tc>
          <w:tcPr>
            <w:tcW w:w="1665" w:type="dxa"/>
          </w:tcPr>
          <w:p w14:paraId="1A4DA223" w14:textId="0EBE8496" w:rsidR="00F975AF" w:rsidRDefault="00F975AF" w:rsidP="009057C4">
            <w:pPr>
              <w:jc w:val="left"/>
            </w:pPr>
            <w:r>
              <w:rPr>
                <w:rFonts w:ascii="Arial" w:hAnsi="Arial" w:cs="Arial"/>
                <w:shd w:val="clear" w:color="auto" w:fill="FFFFFF"/>
              </w:rPr>
              <w:t>O(n^2)</w:t>
            </w:r>
          </w:p>
        </w:tc>
        <w:tc>
          <w:tcPr>
            <w:tcW w:w="1736" w:type="dxa"/>
          </w:tcPr>
          <w:p w14:paraId="2F51CDD7" w14:textId="6F98396F" w:rsidR="00F975AF" w:rsidRDefault="00F975AF" w:rsidP="009057C4">
            <w:pPr>
              <w:jc w:val="left"/>
            </w:pPr>
            <w:r>
              <w:rPr>
                <w:rFonts w:ascii="Arial" w:hAnsi="Arial" w:cs="Arial"/>
                <w:shd w:val="clear" w:color="auto" w:fill="FFFFFF"/>
              </w:rPr>
              <w:t>θ(n^2)</w:t>
            </w:r>
          </w:p>
        </w:tc>
        <w:tc>
          <w:tcPr>
            <w:tcW w:w="1654" w:type="dxa"/>
          </w:tcPr>
          <w:p w14:paraId="705282A0" w14:textId="49397B99" w:rsidR="00F975AF" w:rsidRDefault="00F975AF" w:rsidP="009057C4">
            <w:pPr>
              <w:jc w:val="left"/>
            </w:pPr>
            <w:r>
              <w:rPr>
                <w:rFonts w:ascii="Arial" w:hAnsi="Arial" w:cs="Arial"/>
                <w:shd w:val="clear" w:color="auto" w:fill="FFFFFF"/>
              </w:rPr>
              <w:t>Ω(n)</w:t>
            </w:r>
          </w:p>
        </w:tc>
        <w:tc>
          <w:tcPr>
            <w:tcW w:w="1452" w:type="dxa"/>
          </w:tcPr>
          <w:p w14:paraId="60EDC302" w14:textId="6A10953B" w:rsidR="00F975AF" w:rsidRDefault="00F975AF" w:rsidP="009057C4">
            <w:pPr>
              <w:jc w:val="left"/>
              <w:rPr>
                <w:rFonts w:ascii="Arial" w:hAnsi="Arial" w:cs="Arial"/>
                <w:shd w:val="clear" w:color="auto" w:fill="FFFFFF"/>
              </w:rPr>
            </w:pPr>
            <w:r>
              <w:rPr>
                <w:rFonts w:ascii="Arial" w:hAnsi="Arial" w:cs="Arial"/>
                <w:shd w:val="clear" w:color="auto" w:fill="FFFFFF"/>
              </w:rPr>
              <w:t>Adaptive</w:t>
            </w:r>
          </w:p>
        </w:tc>
      </w:tr>
      <w:tr w:rsidR="00F975AF" w14:paraId="65259FF9" w14:textId="1C5F04E9" w:rsidTr="00F975AF">
        <w:tc>
          <w:tcPr>
            <w:tcW w:w="1789" w:type="dxa"/>
          </w:tcPr>
          <w:p w14:paraId="0B3E6519" w14:textId="52F81ED0" w:rsidR="00F975AF" w:rsidRDefault="00F975AF" w:rsidP="009057C4">
            <w:pPr>
              <w:jc w:val="left"/>
            </w:pPr>
            <w:r>
              <w:rPr>
                <w:rFonts w:hint="eastAsia"/>
              </w:rPr>
              <w:t>M</w:t>
            </w:r>
            <w:r>
              <w:t>erge Sort</w:t>
            </w:r>
          </w:p>
        </w:tc>
        <w:tc>
          <w:tcPr>
            <w:tcW w:w="1665" w:type="dxa"/>
          </w:tcPr>
          <w:p w14:paraId="73B91BB0" w14:textId="5E4890EB" w:rsidR="00F975AF" w:rsidRDefault="00F975AF" w:rsidP="009057C4">
            <w:pPr>
              <w:jc w:val="left"/>
            </w:pPr>
            <w:r>
              <w:rPr>
                <w:rFonts w:ascii="Arial" w:hAnsi="Arial" w:cs="Arial"/>
                <w:shd w:val="clear" w:color="auto" w:fill="FFFFFF"/>
              </w:rPr>
              <w:t>O(n log(n))</w:t>
            </w:r>
          </w:p>
        </w:tc>
        <w:tc>
          <w:tcPr>
            <w:tcW w:w="1736" w:type="dxa"/>
          </w:tcPr>
          <w:p w14:paraId="1F682434" w14:textId="196D89BD" w:rsidR="00F975AF" w:rsidRDefault="00F975AF" w:rsidP="009057C4">
            <w:pPr>
              <w:jc w:val="left"/>
            </w:pPr>
            <w:r>
              <w:rPr>
                <w:rFonts w:ascii="Arial" w:hAnsi="Arial" w:cs="Arial"/>
                <w:shd w:val="clear" w:color="auto" w:fill="FFFFFF"/>
              </w:rPr>
              <w:t>θ(n log(n))</w:t>
            </w:r>
          </w:p>
        </w:tc>
        <w:tc>
          <w:tcPr>
            <w:tcW w:w="1654" w:type="dxa"/>
          </w:tcPr>
          <w:p w14:paraId="79419CB4" w14:textId="07191F81" w:rsidR="00F975AF" w:rsidRDefault="00F975AF" w:rsidP="009057C4">
            <w:pPr>
              <w:jc w:val="left"/>
            </w:pPr>
            <w:r>
              <w:rPr>
                <w:rFonts w:ascii="Arial" w:hAnsi="Arial" w:cs="Arial"/>
                <w:shd w:val="clear" w:color="auto" w:fill="FFFFFF"/>
              </w:rPr>
              <w:t>Ω(n log(n))</w:t>
            </w:r>
          </w:p>
        </w:tc>
        <w:tc>
          <w:tcPr>
            <w:tcW w:w="1452" w:type="dxa"/>
          </w:tcPr>
          <w:p w14:paraId="044C28AD" w14:textId="43954707" w:rsidR="00F975AF" w:rsidRDefault="00F975AF" w:rsidP="009057C4">
            <w:pPr>
              <w:jc w:val="left"/>
              <w:rPr>
                <w:rFonts w:ascii="Arial" w:hAnsi="Arial" w:cs="Arial"/>
                <w:shd w:val="clear" w:color="auto" w:fill="FFFFFF"/>
              </w:rPr>
            </w:pPr>
            <w:r>
              <w:rPr>
                <w:rFonts w:ascii="Arial" w:hAnsi="Arial" w:cs="Arial"/>
                <w:shd w:val="clear" w:color="auto" w:fill="FFFFFF"/>
              </w:rPr>
              <w:t>Not adaptive</w:t>
            </w:r>
          </w:p>
        </w:tc>
      </w:tr>
      <w:tr w:rsidR="00F975AF" w14:paraId="72B91C85" w14:textId="78C13A01" w:rsidTr="00F975AF">
        <w:tc>
          <w:tcPr>
            <w:tcW w:w="1789" w:type="dxa"/>
          </w:tcPr>
          <w:p w14:paraId="6F76F396" w14:textId="06477A33" w:rsidR="00F975AF" w:rsidRDefault="00F975AF" w:rsidP="009057C4">
            <w:pPr>
              <w:jc w:val="left"/>
            </w:pPr>
            <w:r>
              <w:rPr>
                <w:rFonts w:hint="eastAsia"/>
              </w:rPr>
              <w:t>H</w:t>
            </w:r>
            <w:r>
              <w:t>eap Sort</w:t>
            </w:r>
          </w:p>
        </w:tc>
        <w:tc>
          <w:tcPr>
            <w:tcW w:w="1665" w:type="dxa"/>
          </w:tcPr>
          <w:p w14:paraId="416BC36B" w14:textId="7028408D" w:rsidR="00F975AF" w:rsidRDefault="00F975AF" w:rsidP="009057C4">
            <w:pPr>
              <w:jc w:val="left"/>
            </w:pPr>
            <w:r>
              <w:rPr>
                <w:rFonts w:ascii="Arial" w:hAnsi="Arial" w:cs="Arial"/>
                <w:shd w:val="clear" w:color="auto" w:fill="FFFFFF"/>
              </w:rPr>
              <w:t>O(n log(n))</w:t>
            </w:r>
          </w:p>
        </w:tc>
        <w:tc>
          <w:tcPr>
            <w:tcW w:w="1736" w:type="dxa"/>
          </w:tcPr>
          <w:p w14:paraId="5E34B882" w14:textId="41F3A0BC" w:rsidR="00F975AF" w:rsidRDefault="00F975AF" w:rsidP="009057C4">
            <w:pPr>
              <w:jc w:val="left"/>
            </w:pPr>
            <w:r>
              <w:rPr>
                <w:rFonts w:ascii="Arial" w:hAnsi="Arial" w:cs="Arial"/>
                <w:shd w:val="clear" w:color="auto" w:fill="FFFFFF"/>
              </w:rPr>
              <w:t>θ(n log(n))</w:t>
            </w:r>
          </w:p>
        </w:tc>
        <w:tc>
          <w:tcPr>
            <w:tcW w:w="1654" w:type="dxa"/>
          </w:tcPr>
          <w:p w14:paraId="27974EDC" w14:textId="3EEE962C" w:rsidR="00F975AF" w:rsidRDefault="00F975AF" w:rsidP="009057C4">
            <w:pPr>
              <w:jc w:val="left"/>
            </w:pPr>
            <w:r>
              <w:rPr>
                <w:rFonts w:ascii="Arial" w:hAnsi="Arial" w:cs="Arial"/>
                <w:shd w:val="clear" w:color="auto" w:fill="FFFFFF"/>
              </w:rPr>
              <w:t>Ω(n log(n))</w:t>
            </w:r>
          </w:p>
        </w:tc>
        <w:tc>
          <w:tcPr>
            <w:tcW w:w="1452" w:type="dxa"/>
          </w:tcPr>
          <w:p w14:paraId="27DB2B4E" w14:textId="14923E30" w:rsidR="00F975AF" w:rsidRDefault="00F975AF" w:rsidP="009057C4">
            <w:pPr>
              <w:jc w:val="left"/>
              <w:rPr>
                <w:rFonts w:ascii="Arial" w:hAnsi="Arial" w:cs="Arial"/>
                <w:shd w:val="clear" w:color="auto" w:fill="FFFFFF"/>
              </w:rPr>
            </w:pPr>
            <w:r>
              <w:rPr>
                <w:rFonts w:ascii="Arial" w:hAnsi="Arial" w:cs="Arial"/>
                <w:shd w:val="clear" w:color="auto" w:fill="FFFFFF"/>
              </w:rPr>
              <w:t>Not adaptive</w:t>
            </w:r>
          </w:p>
        </w:tc>
      </w:tr>
      <w:tr w:rsidR="00F975AF" w14:paraId="22C63D65" w14:textId="1E191B64" w:rsidTr="00F975AF">
        <w:tc>
          <w:tcPr>
            <w:tcW w:w="1789" w:type="dxa"/>
          </w:tcPr>
          <w:p w14:paraId="299D844F" w14:textId="2131E8AE" w:rsidR="00F975AF" w:rsidRDefault="00F975AF" w:rsidP="009057C4">
            <w:pPr>
              <w:jc w:val="left"/>
            </w:pPr>
            <w:r>
              <w:t>Bubble Sort</w:t>
            </w:r>
          </w:p>
        </w:tc>
        <w:tc>
          <w:tcPr>
            <w:tcW w:w="1665" w:type="dxa"/>
          </w:tcPr>
          <w:p w14:paraId="1AE996E7" w14:textId="0078C0D8" w:rsidR="00F975AF" w:rsidRDefault="00F975AF" w:rsidP="009057C4">
            <w:pPr>
              <w:jc w:val="left"/>
            </w:pPr>
            <w:r>
              <w:rPr>
                <w:rFonts w:ascii="Arial" w:hAnsi="Arial" w:cs="Arial"/>
                <w:shd w:val="clear" w:color="auto" w:fill="FFFFFF"/>
              </w:rPr>
              <w:t>O(n^2)</w:t>
            </w:r>
          </w:p>
        </w:tc>
        <w:tc>
          <w:tcPr>
            <w:tcW w:w="1736" w:type="dxa"/>
          </w:tcPr>
          <w:p w14:paraId="0E4EEB58" w14:textId="5B1C2809" w:rsidR="00F975AF" w:rsidRDefault="00F975AF" w:rsidP="009057C4">
            <w:pPr>
              <w:jc w:val="left"/>
            </w:pPr>
            <w:r>
              <w:rPr>
                <w:rFonts w:ascii="Arial" w:hAnsi="Arial" w:cs="Arial"/>
                <w:shd w:val="clear" w:color="auto" w:fill="FFFFFF"/>
              </w:rPr>
              <w:t>θ(n^2)</w:t>
            </w:r>
          </w:p>
        </w:tc>
        <w:tc>
          <w:tcPr>
            <w:tcW w:w="1654" w:type="dxa"/>
          </w:tcPr>
          <w:p w14:paraId="04A75721" w14:textId="70045990" w:rsidR="00F975AF" w:rsidRDefault="00F975AF" w:rsidP="009057C4">
            <w:pPr>
              <w:jc w:val="left"/>
            </w:pPr>
            <w:r>
              <w:rPr>
                <w:rFonts w:ascii="Arial" w:hAnsi="Arial" w:cs="Arial"/>
                <w:shd w:val="clear" w:color="auto" w:fill="FFFFFF"/>
              </w:rPr>
              <w:t>Ω(n)</w:t>
            </w:r>
          </w:p>
        </w:tc>
        <w:tc>
          <w:tcPr>
            <w:tcW w:w="1452" w:type="dxa"/>
          </w:tcPr>
          <w:p w14:paraId="443C8CD1" w14:textId="0933819B" w:rsidR="00F975AF" w:rsidRDefault="00F975AF" w:rsidP="009057C4">
            <w:pPr>
              <w:jc w:val="left"/>
              <w:rPr>
                <w:rFonts w:ascii="Arial" w:hAnsi="Arial" w:cs="Arial"/>
                <w:shd w:val="clear" w:color="auto" w:fill="FFFFFF"/>
              </w:rPr>
            </w:pPr>
            <w:r>
              <w:rPr>
                <w:rFonts w:ascii="Arial" w:hAnsi="Arial" w:cs="Arial"/>
                <w:shd w:val="clear" w:color="auto" w:fill="FFFFFF"/>
              </w:rPr>
              <w:t>Adaptive</w:t>
            </w:r>
          </w:p>
        </w:tc>
      </w:tr>
    </w:tbl>
    <w:p w14:paraId="446BDC21" w14:textId="4A79BCD2" w:rsidR="009057C4" w:rsidRDefault="00F975AF" w:rsidP="00F975AF">
      <w:pPr>
        <w:ind w:firstLine="420"/>
        <w:jc w:val="left"/>
      </w:pPr>
      <w:r>
        <w:t>In order to tell whether a sorting algorithm is adaptive or not, all need to see is to check if time complexity changes for different scenarios cases.</w:t>
      </w:r>
    </w:p>
    <w:p w14:paraId="22F95F41" w14:textId="289134E5" w:rsidR="00F975AF" w:rsidRDefault="00F975AF" w:rsidP="00F975AF">
      <w:pPr>
        <w:ind w:firstLine="420"/>
        <w:jc w:val="left"/>
      </w:pPr>
      <w:r>
        <w:t>According to the time complexity chart above, Insertion Sort and Bubble Sort are Adaptive, because their worst-case and best-case have different time complexity, which implies they benefit from the pre-sortedness in the input sequence and therefore sort faster.</w:t>
      </w:r>
    </w:p>
    <w:p w14:paraId="65A6ECB6" w14:textId="2C02E249" w:rsidR="00F975AF" w:rsidRDefault="00F975AF" w:rsidP="00F975AF">
      <w:pPr>
        <w:ind w:firstLine="420"/>
        <w:jc w:val="left"/>
      </w:pPr>
      <w:r>
        <w:t>On the other hand, Merge Sort and Heap Sort do not change time complexity for every scenario. Thus, these two sorting algorithms are not adaptive</w:t>
      </w:r>
      <w:r w:rsidR="000434C1">
        <w:t>.</w:t>
      </w:r>
    </w:p>
    <w:p w14:paraId="05AFE27D" w14:textId="47180FEF" w:rsidR="000434C1" w:rsidRDefault="000434C1" w:rsidP="00F975AF">
      <w:pPr>
        <w:ind w:firstLine="420"/>
        <w:jc w:val="left"/>
      </w:pPr>
      <w:r>
        <w:lastRenderedPageBreak/>
        <w:t>Problem 6.2</w:t>
      </w:r>
    </w:p>
    <w:p w14:paraId="7C6B5B29" w14:textId="7C307512" w:rsidR="000434C1" w:rsidRDefault="000434C1" w:rsidP="000434C1">
      <w:pPr>
        <w:jc w:val="left"/>
      </w:pPr>
      <w:r>
        <w:t>a)</w:t>
      </w:r>
    </w:p>
    <w:p w14:paraId="6A082BB9" w14:textId="5301AE57" w:rsidR="000434C1" w:rsidRDefault="00834611" w:rsidP="000434C1">
      <w:pPr>
        <w:jc w:val="left"/>
      </w:pPr>
      <w:r>
        <w:rPr>
          <w:rFonts w:hint="eastAsia"/>
        </w:rPr>
        <w:t>H</w:t>
      </w:r>
      <w:r>
        <w:t>eap_Sort.cpp</w:t>
      </w:r>
    </w:p>
    <w:p w14:paraId="028A182D" w14:textId="5FA58E5F" w:rsidR="00834611" w:rsidRDefault="00834611" w:rsidP="000434C1">
      <w:pPr>
        <w:jc w:val="left"/>
      </w:pPr>
      <w:r>
        <w:rPr>
          <w:rFonts w:hint="eastAsia"/>
        </w:rPr>
        <w:t>b</w:t>
      </w:r>
      <w:r>
        <w:t>)</w:t>
      </w:r>
    </w:p>
    <w:p w14:paraId="6D53C1D1" w14:textId="5C40D834" w:rsidR="00834611" w:rsidRPr="00984358" w:rsidRDefault="00834611" w:rsidP="000434C1">
      <w:pPr>
        <w:jc w:val="left"/>
        <w:rPr>
          <w:rFonts w:hint="eastAsia"/>
        </w:rPr>
      </w:pPr>
      <w:r>
        <w:rPr>
          <w:rFonts w:hint="eastAsia"/>
        </w:rPr>
        <w:t>V</w:t>
      </w:r>
      <w:r>
        <w:t>ariant.cpp</w:t>
      </w:r>
      <w:bookmarkStart w:id="0" w:name="_GoBack"/>
      <w:bookmarkEnd w:id="0"/>
    </w:p>
    <w:sectPr w:rsidR="00834611" w:rsidRPr="00984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458A7"/>
    <w:multiLevelType w:val="hybridMultilevel"/>
    <w:tmpl w:val="75C81ABE"/>
    <w:lvl w:ilvl="0" w:tplc="C4A20C4E">
      <w:start w:val="5"/>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68B36A23"/>
    <w:multiLevelType w:val="hybridMultilevel"/>
    <w:tmpl w:val="6B287C34"/>
    <w:lvl w:ilvl="0" w:tplc="13086B00">
      <w:start w:val="5"/>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78"/>
    <w:rsid w:val="00035563"/>
    <w:rsid w:val="000434C1"/>
    <w:rsid w:val="000F3B73"/>
    <w:rsid w:val="00142794"/>
    <w:rsid w:val="001A5D96"/>
    <w:rsid w:val="00273429"/>
    <w:rsid w:val="002A3878"/>
    <w:rsid w:val="002E4B6B"/>
    <w:rsid w:val="004A2405"/>
    <w:rsid w:val="005578E9"/>
    <w:rsid w:val="007B7759"/>
    <w:rsid w:val="007D31FB"/>
    <w:rsid w:val="007D4691"/>
    <w:rsid w:val="00834611"/>
    <w:rsid w:val="009057C4"/>
    <w:rsid w:val="00984358"/>
    <w:rsid w:val="00A04DA8"/>
    <w:rsid w:val="00A75BE3"/>
    <w:rsid w:val="00C7237B"/>
    <w:rsid w:val="00D759F8"/>
    <w:rsid w:val="00E04CA3"/>
    <w:rsid w:val="00F815FA"/>
    <w:rsid w:val="00F9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53A3"/>
  <w15:chartTrackingRefBased/>
  <w15:docId w15:val="{544FFCC6-1553-4A10-B7F5-89B7BCAA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1FB"/>
    <w:pPr>
      <w:ind w:firstLineChars="200" w:firstLine="420"/>
    </w:pPr>
  </w:style>
  <w:style w:type="table" w:styleId="a4">
    <w:name w:val="Table Grid"/>
    <w:basedOn w:val="a1"/>
    <w:uiPriority w:val="39"/>
    <w:rsid w:val="00F97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Cenhan</dc:creator>
  <cp:keywords/>
  <dc:description/>
  <cp:lastModifiedBy>Du, Cenhan</cp:lastModifiedBy>
  <cp:revision>3</cp:revision>
  <dcterms:created xsi:type="dcterms:W3CDTF">2020-03-12T21:29:00Z</dcterms:created>
  <dcterms:modified xsi:type="dcterms:W3CDTF">2020-03-15T19:16:00Z</dcterms:modified>
</cp:coreProperties>
</file>