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700" w:rsidRPr="0076558D" w:rsidRDefault="002A674A">
      <w:pPr>
        <w:rPr>
          <w:sz w:val="28"/>
          <w:szCs w:val="28"/>
        </w:rPr>
      </w:pPr>
      <w:r>
        <w:rPr>
          <w:sz w:val="28"/>
          <w:szCs w:val="28"/>
        </w:rPr>
        <w:t xml:space="preserve">             </w:t>
      </w:r>
      <w:r w:rsidR="00CA78F5">
        <w:rPr>
          <w:sz w:val="28"/>
          <w:szCs w:val="28"/>
        </w:rPr>
        <w:t>TÜBİTAK 2209-</w:t>
      </w:r>
      <w:r w:rsidR="0076558D">
        <w:rPr>
          <w:sz w:val="28"/>
          <w:szCs w:val="28"/>
        </w:rPr>
        <w:t>B  SANAYİ KAPSAMLI DESTEK PROGRAMI</w:t>
      </w:r>
    </w:p>
    <w:p w:rsidR="00202700" w:rsidRDefault="00202700">
      <w:pPr>
        <w:rPr>
          <w:sz w:val="40"/>
          <w:szCs w:val="40"/>
        </w:rPr>
      </w:pPr>
    </w:p>
    <w:p w:rsidR="00CA78F5" w:rsidRDefault="00202700">
      <w:pPr>
        <w:rPr>
          <w:sz w:val="40"/>
          <w:szCs w:val="40"/>
        </w:rPr>
      </w:pPr>
      <w:r>
        <w:rPr>
          <w:sz w:val="40"/>
          <w:szCs w:val="40"/>
        </w:rPr>
        <w:t xml:space="preserve">                        </w:t>
      </w:r>
    </w:p>
    <w:p w:rsidR="00202700" w:rsidRDefault="002A674A">
      <w:pPr>
        <w:rPr>
          <w:sz w:val="40"/>
          <w:szCs w:val="40"/>
        </w:rPr>
      </w:pPr>
      <w:r>
        <w:rPr>
          <w:sz w:val="40"/>
          <w:szCs w:val="40"/>
        </w:rPr>
        <w:t xml:space="preserve">                   </w:t>
      </w:r>
      <w:r w:rsidR="00CA78F5">
        <w:rPr>
          <w:sz w:val="40"/>
          <w:szCs w:val="40"/>
        </w:rPr>
        <w:t xml:space="preserve">  </w:t>
      </w:r>
      <w:r w:rsidR="00202700">
        <w:rPr>
          <w:sz w:val="40"/>
          <w:szCs w:val="40"/>
        </w:rPr>
        <w:t>AKILLI ARABALAR</w:t>
      </w:r>
    </w:p>
    <w:p w:rsidR="002A674A" w:rsidRDefault="002A674A" w:rsidP="002A674A">
      <w:pPr>
        <w:rPr>
          <w:sz w:val="40"/>
          <w:szCs w:val="40"/>
        </w:rPr>
      </w:pPr>
      <w:r>
        <w:rPr>
          <w:sz w:val="40"/>
          <w:szCs w:val="40"/>
        </w:rPr>
        <w:t xml:space="preserve">   </w:t>
      </w:r>
    </w:p>
    <w:p w:rsidR="002A674A" w:rsidRDefault="002A674A" w:rsidP="002A674A">
      <w:pPr>
        <w:rPr>
          <w:sz w:val="40"/>
          <w:szCs w:val="40"/>
        </w:rPr>
      </w:pPr>
      <w:r>
        <w:rPr>
          <w:sz w:val="40"/>
          <w:szCs w:val="40"/>
        </w:rPr>
        <w:t>FIRAT ÜNİVERSİTESİ MÜHENDİSLİK FAKÜLTESİ</w:t>
      </w:r>
    </w:p>
    <w:p w:rsidR="002A674A" w:rsidRDefault="002A674A" w:rsidP="002A674A">
      <w:pPr>
        <w:rPr>
          <w:sz w:val="40"/>
          <w:szCs w:val="40"/>
        </w:rPr>
      </w:pPr>
      <w:r>
        <w:rPr>
          <w:sz w:val="40"/>
          <w:szCs w:val="40"/>
        </w:rPr>
        <w:t xml:space="preserve">                  BİLGİSAYAR MÜHENDİSLİĞİ</w:t>
      </w:r>
    </w:p>
    <w:p w:rsidR="002A674A" w:rsidRDefault="002A674A">
      <w:pPr>
        <w:rPr>
          <w:sz w:val="40"/>
          <w:szCs w:val="40"/>
        </w:rPr>
      </w:pPr>
      <w:r>
        <w:rPr>
          <w:sz w:val="40"/>
          <w:szCs w:val="40"/>
        </w:rPr>
        <w:t xml:space="preserve">             </w:t>
      </w:r>
    </w:p>
    <w:p w:rsidR="00CA78F5" w:rsidRDefault="002A674A">
      <w:pPr>
        <w:rPr>
          <w:sz w:val="40"/>
          <w:szCs w:val="40"/>
        </w:rPr>
      </w:pPr>
      <w:r>
        <w:rPr>
          <w:sz w:val="40"/>
          <w:szCs w:val="40"/>
        </w:rPr>
        <w:t xml:space="preserve">                </w:t>
      </w:r>
      <w:r w:rsidR="00CA78F5">
        <w:rPr>
          <w:sz w:val="40"/>
          <w:szCs w:val="40"/>
        </w:rPr>
        <w:t>Projenin Tematik Alanı</w:t>
      </w:r>
    </w:p>
    <w:p w:rsidR="00CA78F5" w:rsidRDefault="0054109A">
      <w:pPr>
        <w:rPr>
          <w:sz w:val="40"/>
          <w:szCs w:val="40"/>
        </w:rPr>
      </w:pPr>
      <w:r>
        <w:rPr>
          <w:sz w:val="40"/>
          <w:szCs w:val="40"/>
        </w:rPr>
        <w:t xml:space="preserve"> Emniyet </w:t>
      </w:r>
      <w:r w:rsidR="00CA78F5">
        <w:rPr>
          <w:sz w:val="40"/>
          <w:szCs w:val="40"/>
        </w:rPr>
        <w:t>mensupları</w:t>
      </w:r>
      <w:r w:rsidR="00B85478">
        <w:rPr>
          <w:sz w:val="40"/>
          <w:szCs w:val="40"/>
        </w:rPr>
        <w:t xml:space="preserve"> ve araç sahibinin çalınan </w:t>
      </w:r>
      <w:r w:rsidR="00CA78F5">
        <w:rPr>
          <w:sz w:val="40"/>
          <w:szCs w:val="40"/>
        </w:rPr>
        <w:t xml:space="preserve"> </w:t>
      </w:r>
      <w:r w:rsidR="00B85478">
        <w:rPr>
          <w:sz w:val="40"/>
          <w:szCs w:val="40"/>
        </w:rPr>
        <w:t xml:space="preserve"> araca </w:t>
      </w:r>
      <w:r w:rsidR="00CA78F5">
        <w:rPr>
          <w:sz w:val="40"/>
          <w:szCs w:val="40"/>
        </w:rPr>
        <w:t>uzaktan müdahalesini sağlamak.</w:t>
      </w:r>
    </w:p>
    <w:p w:rsidR="00CA78F5" w:rsidRDefault="00CA78F5">
      <w:pPr>
        <w:rPr>
          <w:sz w:val="40"/>
          <w:szCs w:val="40"/>
        </w:rPr>
      </w:pPr>
    </w:p>
    <w:p w:rsidR="00CA78F5" w:rsidRDefault="00CA78F5">
      <w:pPr>
        <w:rPr>
          <w:sz w:val="40"/>
          <w:szCs w:val="40"/>
        </w:rPr>
      </w:pPr>
    </w:p>
    <w:p w:rsidR="00CA78F5" w:rsidRDefault="002A674A">
      <w:pPr>
        <w:rPr>
          <w:sz w:val="40"/>
          <w:szCs w:val="40"/>
        </w:rPr>
      </w:pPr>
      <w:r>
        <w:rPr>
          <w:sz w:val="40"/>
          <w:szCs w:val="40"/>
        </w:rPr>
        <w:t xml:space="preserve">                      </w:t>
      </w:r>
      <w:r w:rsidR="00CA78F5">
        <w:rPr>
          <w:sz w:val="40"/>
          <w:szCs w:val="40"/>
        </w:rPr>
        <w:t>Proje Ortakları</w:t>
      </w:r>
    </w:p>
    <w:p w:rsidR="00202700" w:rsidRDefault="002A674A">
      <w:pPr>
        <w:rPr>
          <w:sz w:val="40"/>
          <w:szCs w:val="40"/>
        </w:rPr>
      </w:pPr>
      <w:r>
        <w:rPr>
          <w:sz w:val="40"/>
          <w:szCs w:val="40"/>
        </w:rPr>
        <w:t xml:space="preserve">              </w:t>
      </w:r>
      <w:r w:rsidR="00CA78F5">
        <w:rPr>
          <w:sz w:val="40"/>
          <w:szCs w:val="40"/>
        </w:rPr>
        <w:t>15260061 Hande</w:t>
      </w:r>
      <w:r w:rsidR="00202700">
        <w:rPr>
          <w:sz w:val="40"/>
          <w:szCs w:val="40"/>
        </w:rPr>
        <w:t xml:space="preserve"> SAĞLAM</w:t>
      </w:r>
    </w:p>
    <w:p w:rsidR="00202700" w:rsidRDefault="002A674A">
      <w:pPr>
        <w:rPr>
          <w:sz w:val="40"/>
          <w:szCs w:val="40"/>
        </w:rPr>
      </w:pPr>
      <w:r>
        <w:rPr>
          <w:sz w:val="40"/>
          <w:szCs w:val="40"/>
        </w:rPr>
        <w:t xml:space="preserve">             </w:t>
      </w:r>
      <w:r w:rsidR="00CA78F5">
        <w:rPr>
          <w:sz w:val="40"/>
          <w:szCs w:val="40"/>
        </w:rPr>
        <w:t>15260032 Melek</w:t>
      </w:r>
      <w:r w:rsidR="00202700">
        <w:rPr>
          <w:sz w:val="40"/>
          <w:szCs w:val="40"/>
        </w:rPr>
        <w:t xml:space="preserve"> ARIÇİCEĞİ</w:t>
      </w:r>
    </w:p>
    <w:p w:rsidR="00202700" w:rsidRDefault="00202700">
      <w:pPr>
        <w:rPr>
          <w:noProof/>
          <w:sz w:val="40"/>
          <w:szCs w:val="40"/>
        </w:rPr>
      </w:pPr>
    </w:p>
    <w:p w:rsidR="002A674A" w:rsidRDefault="002A674A">
      <w:pPr>
        <w:rPr>
          <w:noProof/>
          <w:sz w:val="40"/>
          <w:szCs w:val="40"/>
        </w:rPr>
      </w:pPr>
      <w:r>
        <w:rPr>
          <w:noProof/>
          <w:sz w:val="40"/>
          <w:szCs w:val="40"/>
        </w:rPr>
        <w:t xml:space="preserve">                       </w:t>
      </w:r>
    </w:p>
    <w:p w:rsidR="00202700" w:rsidRDefault="002A674A">
      <w:pPr>
        <w:rPr>
          <w:noProof/>
          <w:sz w:val="40"/>
          <w:szCs w:val="40"/>
        </w:rPr>
      </w:pPr>
      <w:r>
        <w:rPr>
          <w:noProof/>
          <w:sz w:val="40"/>
          <w:szCs w:val="40"/>
        </w:rPr>
        <w:t xml:space="preserve">                 </w:t>
      </w:r>
      <w:r w:rsidR="00CA78F5">
        <w:rPr>
          <w:noProof/>
          <w:sz w:val="40"/>
          <w:szCs w:val="40"/>
        </w:rPr>
        <w:t>PROJE Danışmanı</w:t>
      </w:r>
    </w:p>
    <w:p w:rsidR="002A674A" w:rsidRDefault="002A674A" w:rsidP="002A674A">
      <w:pPr>
        <w:rPr>
          <w:noProof/>
          <w:sz w:val="40"/>
          <w:szCs w:val="40"/>
        </w:rPr>
      </w:pPr>
      <w:r>
        <w:rPr>
          <w:noProof/>
          <w:sz w:val="40"/>
          <w:szCs w:val="40"/>
        </w:rPr>
        <w:t xml:space="preserve">             Dr</w:t>
      </w:r>
      <w:r w:rsidR="0054109A">
        <w:rPr>
          <w:noProof/>
          <w:sz w:val="40"/>
          <w:szCs w:val="40"/>
        </w:rPr>
        <w:t>.Öğr.Ü</w:t>
      </w:r>
      <w:r>
        <w:rPr>
          <w:noProof/>
          <w:sz w:val="40"/>
          <w:szCs w:val="40"/>
        </w:rPr>
        <w:t>ye  Ahmet ÇINAR</w:t>
      </w:r>
    </w:p>
    <w:p w:rsidR="002A674A" w:rsidRDefault="002A674A">
      <w:pPr>
        <w:rPr>
          <w:sz w:val="40"/>
          <w:szCs w:val="40"/>
        </w:rPr>
      </w:pPr>
    </w:p>
    <w:p w:rsidR="00A929D6" w:rsidRDefault="00A929D6" w:rsidP="00A929D6">
      <w:pPr>
        <w:pStyle w:val="WW-NormalWeb1"/>
        <w:snapToGrid w:val="0"/>
        <w:spacing w:before="60" w:after="60"/>
        <w:jc w:val="center"/>
        <w:rPr>
          <w:rFonts w:ascii="Arial" w:hAnsi="Arial" w:cs="Arial"/>
          <w:b/>
          <w:color w:val="000000"/>
          <w:sz w:val="18"/>
          <w:szCs w:val="18"/>
        </w:rPr>
      </w:pPr>
      <w:r>
        <w:rPr>
          <w:rFonts w:ascii="Arial" w:hAnsi="Arial" w:cs="Arial"/>
          <w:b/>
          <w:color w:val="000000"/>
          <w:sz w:val="18"/>
          <w:szCs w:val="18"/>
        </w:rPr>
        <w:lastRenderedPageBreak/>
        <w:t>Proje Özeti</w:t>
      </w:r>
    </w:p>
    <w:p w:rsidR="002A44E2" w:rsidRDefault="002A44E2" w:rsidP="002A44E2">
      <w:pPr>
        <w:pStyle w:val="WW-NormalWeb1"/>
        <w:snapToGrid w:val="0"/>
        <w:spacing w:before="60" w:after="60"/>
        <w:jc w:val="center"/>
        <w:rPr>
          <w:rFonts w:ascii="Arial" w:hAnsi="Arial" w:cs="Arial"/>
          <w:b/>
          <w:color w:val="000000"/>
          <w:sz w:val="18"/>
          <w:szCs w:val="18"/>
        </w:rPr>
      </w:pPr>
    </w:p>
    <w:p w:rsidR="002A44E2" w:rsidRDefault="002A44E2" w:rsidP="002A44E2">
      <w:pPr>
        <w:pStyle w:val="WW-NormalWeb1"/>
        <w:snapToGrid w:val="0"/>
        <w:spacing w:before="60" w:after="60"/>
        <w:rPr>
          <w:rFonts w:ascii="Arial" w:hAnsi="Arial" w:cs="Arial"/>
          <w:b/>
          <w:color w:val="000000"/>
          <w:sz w:val="18"/>
          <w:szCs w:val="18"/>
        </w:rPr>
      </w:pPr>
      <w:r>
        <w:rPr>
          <w:rFonts w:ascii="Arial" w:hAnsi="Arial" w:cs="Arial"/>
          <w:b/>
          <w:color w:val="000000"/>
          <w:sz w:val="18"/>
          <w:szCs w:val="18"/>
        </w:rPr>
        <w:t xml:space="preserve">Ülkemizde kara taşıt sayısı her geçen yıl artarak devam ediyor. Taşıt sayısının artmasıyla birlikte </w:t>
      </w:r>
      <w:r w:rsidR="005A150F">
        <w:rPr>
          <w:rFonts w:ascii="Arial" w:hAnsi="Arial" w:cs="Arial"/>
          <w:b/>
          <w:color w:val="000000"/>
          <w:sz w:val="18"/>
          <w:szCs w:val="18"/>
        </w:rPr>
        <w:t>araba çalınma oranı da artmaktadır.</w:t>
      </w:r>
    </w:p>
    <w:p w:rsidR="002A44E2" w:rsidRDefault="002A44E2" w:rsidP="002A44E2">
      <w:pPr>
        <w:pStyle w:val="WW-NormalWeb1"/>
        <w:spacing w:before="60" w:after="60"/>
        <w:jc w:val="both"/>
        <w:rPr>
          <w:rFonts w:ascii="Arial" w:hAnsi="Arial" w:cs="Arial"/>
          <w:color w:val="000000"/>
          <w:sz w:val="18"/>
          <w:szCs w:val="18"/>
        </w:rPr>
      </w:pPr>
      <w:r>
        <w:rPr>
          <w:rFonts w:ascii="Arial" w:hAnsi="Arial" w:cs="Arial"/>
          <w:color w:val="000000"/>
          <w:sz w:val="18"/>
          <w:szCs w:val="18"/>
        </w:rPr>
        <w:t>Proje çalınan</w:t>
      </w:r>
      <w:r w:rsidR="004F40CE">
        <w:rPr>
          <w:rFonts w:ascii="Arial" w:hAnsi="Arial" w:cs="Arial"/>
          <w:color w:val="000000"/>
          <w:sz w:val="18"/>
          <w:szCs w:val="18"/>
        </w:rPr>
        <w:t xml:space="preserve"> araçların tespiti ,</w:t>
      </w:r>
      <w:r>
        <w:rPr>
          <w:rFonts w:ascii="Arial" w:hAnsi="Arial" w:cs="Arial"/>
          <w:color w:val="000000"/>
          <w:sz w:val="18"/>
          <w:szCs w:val="18"/>
        </w:rPr>
        <w:t xml:space="preserve"> emniyet birimlerine bildirilmesi </w:t>
      </w:r>
      <w:r w:rsidR="004F40CE">
        <w:rPr>
          <w:rFonts w:ascii="Arial" w:hAnsi="Arial" w:cs="Arial"/>
          <w:color w:val="000000"/>
          <w:sz w:val="18"/>
          <w:szCs w:val="18"/>
        </w:rPr>
        <w:t xml:space="preserve">ve emniyetin uzaktan aracı durdurulması için </w:t>
      </w:r>
      <w:r>
        <w:rPr>
          <w:rFonts w:ascii="Arial" w:hAnsi="Arial" w:cs="Arial"/>
          <w:color w:val="000000"/>
          <w:sz w:val="18"/>
          <w:szCs w:val="18"/>
        </w:rPr>
        <w:t>geliştirilen bir projedir.</w:t>
      </w:r>
    </w:p>
    <w:p w:rsidR="002A44E2" w:rsidRDefault="002A44E2" w:rsidP="00B01313">
      <w:pPr>
        <w:pStyle w:val="WW-NormalWeb1"/>
        <w:spacing w:before="60" w:after="60"/>
        <w:jc w:val="both"/>
        <w:rPr>
          <w:rFonts w:ascii="Arial" w:hAnsi="Arial" w:cs="Arial"/>
          <w:b/>
          <w:bCs/>
          <w:noProof/>
          <w:color w:val="000000"/>
          <w:sz w:val="18"/>
          <w:szCs w:val="18"/>
        </w:rPr>
      </w:pPr>
      <w:r>
        <w:rPr>
          <w:rFonts w:ascii="Arial" w:hAnsi="Arial" w:cs="Arial"/>
          <w:noProof/>
          <w:color w:val="000000"/>
          <w:sz w:val="18"/>
          <w:szCs w:val="18"/>
        </w:rPr>
        <w:t xml:space="preserve"> Çalınan araç emniyete bildirildiği takdirde a</w:t>
      </w:r>
      <w:r w:rsidR="00B01313">
        <w:rPr>
          <w:rFonts w:ascii="Arial" w:hAnsi="Arial" w:cs="Arial"/>
          <w:noProof/>
          <w:color w:val="000000"/>
          <w:sz w:val="18"/>
          <w:szCs w:val="18"/>
        </w:rPr>
        <w:t xml:space="preserve">raca konan GPS sayesinde konumu </w:t>
      </w:r>
      <w:r w:rsidR="004F40CE">
        <w:rPr>
          <w:rFonts w:ascii="Arial" w:hAnsi="Arial" w:cs="Arial"/>
          <w:noProof/>
          <w:color w:val="000000"/>
          <w:sz w:val="18"/>
          <w:szCs w:val="18"/>
        </w:rPr>
        <w:t xml:space="preserve"> </w:t>
      </w:r>
      <w:r w:rsidR="00E3364A">
        <w:rPr>
          <w:rFonts w:ascii="Arial" w:hAnsi="Arial" w:cs="Arial"/>
          <w:noProof/>
          <w:color w:val="000000"/>
          <w:sz w:val="18"/>
          <w:szCs w:val="18"/>
        </w:rPr>
        <w:t>tespit edilir.</w:t>
      </w:r>
      <w:r w:rsidR="004F40CE">
        <w:rPr>
          <w:rFonts w:ascii="Arial" w:hAnsi="Arial" w:cs="Arial"/>
          <w:noProof/>
          <w:color w:val="000000"/>
          <w:sz w:val="18"/>
          <w:szCs w:val="18"/>
        </w:rPr>
        <w:t xml:space="preserve"> </w:t>
      </w:r>
      <w:r w:rsidR="00E3364A">
        <w:rPr>
          <w:rFonts w:ascii="Arial" w:hAnsi="Arial" w:cs="Arial"/>
          <w:noProof/>
          <w:color w:val="000000"/>
          <w:sz w:val="18"/>
          <w:szCs w:val="18"/>
        </w:rPr>
        <w:t>Çalınan a</w:t>
      </w:r>
      <w:r w:rsidR="004F40CE">
        <w:rPr>
          <w:rFonts w:ascii="Arial" w:hAnsi="Arial" w:cs="Arial"/>
          <w:noProof/>
          <w:color w:val="000000"/>
          <w:sz w:val="18"/>
          <w:szCs w:val="18"/>
        </w:rPr>
        <w:t xml:space="preserve">raç </w:t>
      </w:r>
      <w:r>
        <w:rPr>
          <w:rFonts w:ascii="Arial" w:hAnsi="Arial" w:cs="Arial"/>
          <w:noProof/>
          <w:color w:val="000000"/>
          <w:sz w:val="18"/>
          <w:szCs w:val="18"/>
        </w:rPr>
        <w:t xml:space="preserve"> arkadan ge</w:t>
      </w:r>
      <w:r w:rsidR="00E3364A">
        <w:rPr>
          <w:rFonts w:ascii="Arial" w:hAnsi="Arial" w:cs="Arial"/>
          <w:noProof/>
          <w:color w:val="000000"/>
          <w:sz w:val="18"/>
          <w:szCs w:val="18"/>
        </w:rPr>
        <w:t xml:space="preserve">len diğer araçlara duracağını belirtmek için sinyal verir ve </w:t>
      </w:r>
      <w:r>
        <w:rPr>
          <w:rFonts w:ascii="Arial" w:hAnsi="Arial" w:cs="Arial"/>
          <w:noProof/>
          <w:color w:val="000000"/>
          <w:sz w:val="18"/>
          <w:szCs w:val="18"/>
        </w:rPr>
        <w:t xml:space="preserve"> çalın</w:t>
      </w:r>
      <w:r w:rsidR="004F40CE">
        <w:rPr>
          <w:rFonts w:ascii="Arial" w:hAnsi="Arial" w:cs="Arial"/>
          <w:noProof/>
          <w:color w:val="000000"/>
          <w:sz w:val="18"/>
          <w:szCs w:val="18"/>
        </w:rPr>
        <w:t>an araç durdurulur .</w:t>
      </w:r>
      <w:r w:rsidR="00BD4813">
        <w:rPr>
          <w:rFonts w:ascii="Arial" w:hAnsi="Arial" w:cs="Arial"/>
          <w:noProof/>
          <w:color w:val="000000"/>
          <w:sz w:val="18"/>
          <w:szCs w:val="18"/>
        </w:rPr>
        <w:t>Aynı zamanda araç sahibinde bulununan mobile uygulama sayesinde araç sahibide “çalınan aracı “ durdurarak emniyet mensuplarına bildirim yollanılır.</w:t>
      </w:r>
      <w:r w:rsidR="00B01313">
        <w:rPr>
          <w:rFonts w:ascii="Arial" w:hAnsi="Arial" w:cs="Arial"/>
          <w:noProof/>
          <w:color w:val="000000"/>
          <w:sz w:val="18"/>
          <w:szCs w:val="18"/>
        </w:rPr>
        <w:t xml:space="preserve">Araç sahibi geliştirilecek olan </w:t>
      </w:r>
      <w:r w:rsidR="00B01313">
        <w:rPr>
          <w:rFonts w:ascii="Arial" w:hAnsi="Arial" w:cs="Arial"/>
          <w:b/>
          <w:bCs/>
          <w:noProof/>
          <w:color w:val="000000"/>
          <w:sz w:val="18"/>
          <w:szCs w:val="18"/>
        </w:rPr>
        <w:t>GSM sayesinde çalınan aracı izleyebilecek ve durdurabilecek.</w:t>
      </w:r>
      <w:r w:rsidR="00DF15B2">
        <w:rPr>
          <w:rFonts w:ascii="Arial" w:hAnsi="Arial" w:cs="Arial"/>
          <w:b/>
          <w:bCs/>
          <w:noProof/>
          <w:color w:val="000000"/>
          <w:sz w:val="18"/>
          <w:szCs w:val="18"/>
        </w:rPr>
        <w:t>Böylece</w:t>
      </w:r>
    </w:p>
    <w:p w:rsidR="00DF15B2" w:rsidRDefault="00DF15B2" w:rsidP="00B01313">
      <w:pPr>
        <w:pStyle w:val="WW-NormalWeb1"/>
        <w:spacing w:before="60" w:after="60"/>
        <w:jc w:val="both"/>
        <w:rPr>
          <w:rFonts w:ascii="Arial" w:hAnsi="Arial" w:cs="Arial"/>
          <w:noProof/>
          <w:color w:val="000000"/>
          <w:sz w:val="18"/>
          <w:szCs w:val="18"/>
        </w:rPr>
      </w:pPr>
      <w:r>
        <w:rPr>
          <w:rFonts w:ascii="Arial" w:hAnsi="Arial" w:cs="Arial"/>
          <w:b/>
          <w:bCs/>
          <w:noProof/>
          <w:color w:val="000000"/>
          <w:sz w:val="18"/>
          <w:szCs w:val="18"/>
        </w:rPr>
        <w:t>Çalınan aracı araç sahibi izleyebilec</w:t>
      </w:r>
      <w:r w:rsidR="00C64044">
        <w:rPr>
          <w:rFonts w:ascii="Arial" w:hAnsi="Arial" w:cs="Arial"/>
          <w:b/>
          <w:bCs/>
          <w:noProof/>
          <w:color w:val="000000"/>
          <w:sz w:val="18"/>
          <w:szCs w:val="18"/>
        </w:rPr>
        <w:t>ek konumunu görebilecek .Aracını durdurup emniyet mensuplarına bildirim yollanır.</w:t>
      </w:r>
    </w:p>
    <w:p w:rsidR="00A929D6" w:rsidRPr="00412312" w:rsidRDefault="00B01313" w:rsidP="00412312">
      <w:pPr>
        <w:pStyle w:val="WW-NormalWeb1"/>
        <w:spacing w:before="60" w:after="60"/>
        <w:jc w:val="both"/>
        <w:rPr>
          <w:rFonts w:ascii="Arial" w:hAnsi="Arial" w:cs="Arial"/>
          <w:noProof/>
          <w:color w:val="000000"/>
          <w:sz w:val="18"/>
          <w:szCs w:val="18"/>
        </w:rPr>
      </w:pPr>
      <w:r>
        <w:rPr>
          <w:rFonts w:ascii="Arial" w:hAnsi="Arial" w:cs="Arial"/>
          <w:noProof/>
          <w:color w:val="000000"/>
          <w:sz w:val="18"/>
          <w:szCs w:val="18"/>
        </w:rPr>
        <w:t xml:space="preserve"> </w:t>
      </w:r>
      <w:r w:rsidR="00A929D6">
        <w:rPr>
          <w:rFonts w:ascii="Arial" w:hAnsi="Arial" w:cs="Arial"/>
          <w:b/>
          <w:bCs/>
          <w:noProof/>
          <w:color w:val="000000"/>
          <w:sz w:val="18"/>
          <w:szCs w:val="18"/>
        </w:rPr>
        <w:t>1 .Çalıntı aracı bulma,</w:t>
      </w:r>
    </w:p>
    <w:p w:rsidR="00E3364A" w:rsidRDefault="00A929D6" w:rsidP="00E3364A">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Aracın çalıntı olduğu EGM</w:t>
      </w:r>
      <w:r w:rsidR="0054109A">
        <w:rPr>
          <w:rFonts w:ascii="Arial" w:hAnsi="Arial" w:cs="Arial"/>
          <w:b/>
          <w:bCs/>
          <w:noProof/>
          <w:color w:val="000000"/>
          <w:sz w:val="18"/>
          <w:szCs w:val="18"/>
        </w:rPr>
        <w:t xml:space="preserve"> </w:t>
      </w:r>
      <w:r>
        <w:rPr>
          <w:rFonts w:ascii="Arial" w:hAnsi="Arial" w:cs="Arial"/>
          <w:b/>
          <w:bCs/>
          <w:noProof/>
          <w:color w:val="000000"/>
          <w:sz w:val="18"/>
          <w:szCs w:val="18"/>
        </w:rPr>
        <w:t>’</w:t>
      </w:r>
      <w:r w:rsidR="0054109A">
        <w:rPr>
          <w:rFonts w:ascii="Arial" w:hAnsi="Arial" w:cs="Arial"/>
          <w:b/>
          <w:bCs/>
          <w:noProof/>
          <w:color w:val="000000"/>
          <w:sz w:val="18"/>
          <w:szCs w:val="18"/>
        </w:rPr>
        <w:t>ye</w:t>
      </w:r>
      <w:r>
        <w:rPr>
          <w:rFonts w:ascii="Arial" w:hAnsi="Arial" w:cs="Arial"/>
          <w:b/>
          <w:bCs/>
          <w:noProof/>
          <w:color w:val="000000"/>
          <w:sz w:val="18"/>
          <w:szCs w:val="18"/>
        </w:rPr>
        <w:t xml:space="preserve"> bildirildiğinde</w:t>
      </w:r>
      <w:r w:rsidR="00B01313">
        <w:rPr>
          <w:rFonts w:ascii="Arial" w:hAnsi="Arial" w:cs="Arial"/>
          <w:b/>
          <w:bCs/>
          <w:noProof/>
          <w:color w:val="000000"/>
          <w:sz w:val="18"/>
          <w:szCs w:val="18"/>
        </w:rPr>
        <w:t xml:space="preserve">  araca konan GPS sayesinde </w:t>
      </w:r>
      <w:r w:rsidR="00E3364A">
        <w:rPr>
          <w:rFonts w:ascii="Arial" w:hAnsi="Arial" w:cs="Arial"/>
          <w:b/>
          <w:bCs/>
          <w:noProof/>
          <w:color w:val="000000"/>
          <w:sz w:val="18"/>
          <w:szCs w:val="18"/>
        </w:rPr>
        <w:t xml:space="preserve"> çalıntı aracın konumu bulunur.</w:t>
      </w:r>
    </w:p>
    <w:p w:rsidR="00E3364A" w:rsidRDefault="00E3364A" w:rsidP="00A929D6">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 xml:space="preserve">2.Aracın Durdurulması </w:t>
      </w:r>
    </w:p>
    <w:p w:rsidR="00412312" w:rsidRPr="0054109A" w:rsidRDefault="00E3364A" w:rsidP="00412312">
      <w:pPr>
        <w:pStyle w:val="WW-NormalWeb1"/>
        <w:spacing w:before="0" w:after="0"/>
        <w:jc w:val="both"/>
        <w:rPr>
          <w:rStyle w:val="Gl"/>
          <w:rFonts w:ascii="Arial" w:hAnsi="Arial" w:cs="Arial"/>
          <w:noProof/>
          <w:color w:val="000000"/>
          <w:sz w:val="18"/>
          <w:szCs w:val="18"/>
        </w:rPr>
      </w:pPr>
      <w:r>
        <w:rPr>
          <w:rFonts w:ascii="Arial" w:hAnsi="Arial" w:cs="Arial"/>
          <w:b/>
          <w:bCs/>
          <w:noProof/>
          <w:color w:val="000000"/>
          <w:sz w:val="18"/>
          <w:szCs w:val="18"/>
        </w:rPr>
        <w:t xml:space="preserve">Araç emniyet mensupları tarafından konumu belirlendikten sonra </w:t>
      </w:r>
      <w:r w:rsidR="00412312">
        <w:rPr>
          <w:rFonts w:ascii="Arial" w:hAnsi="Arial" w:cs="Arial"/>
          <w:b/>
          <w:bCs/>
          <w:noProof/>
          <w:color w:val="000000"/>
          <w:sz w:val="18"/>
          <w:szCs w:val="18"/>
        </w:rPr>
        <w:t xml:space="preserve">  “</w:t>
      </w:r>
      <w:r w:rsidR="00412312">
        <w:rPr>
          <w:rStyle w:val="Gl"/>
          <w:rFonts w:ascii="Verdana" w:hAnsi="Verdana"/>
          <w:noProof/>
          <w:color w:val="323232"/>
          <w:sz w:val="17"/>
          <w:szCs w:val="17"/>
          <w:shd w:val="clear" w:color="auto" w:fill="EBEBDF"/>
        </w:rPr>
        <w:t xml:space="preserve">immo koduyla uzaktan araç kilitleme “ yöntemi kullanılarak aracın motoruna giden elektrik </w:t>
      </w:r>
    </w:p>
    <w:p w:rsidR="00412312" w:rsidRDefault="00412312" w:rsidP="00412312">
      <w:pPr>
        <w:pStyle w:val="WW-NormalWeb1"/>
        <w:spacing w:before="0" w:after="0"/>
        <w:jc w:val="both"/>
        <w:rPr>
          <w:rFonts w:ascii="Arial" w:hAnsi="Arial" w:cs="Arial"/>
          <w:b/>
          <w:bCs/>
          <w:noProof/>
          <w:color w:val="000000"/>
          <w:sz w:val="18"/>
          <w:szCs w:val="18"/>
        </w:rPr>
      </w:pPr>
      <w:r>
        <w:rPr>
          <w:rStyle w:val="Gl"/>
          <w:rFonts w:ascii="Verdana" w:hAnsi="Verdana"/>
          <w:noProof/>
          <w:color w:val="323232"/>
          <w:sz w:val="17"/>
          <w:szCs w:val="17"/>
          <w:shd w:val="clear" w:color="auto" w:fill="EBEBDF"/>
        </w:rPr>
        <w:t>Motor blokaj rölesi kullanılarak kesilir.Aracın hareket etmesi engellenmiş olur.</w:t>
      </w:r>
    </w:p>
    <w:p w:rsidR="00412312" w:rsidRDefault="00412312" w:rsidP="00412312">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3.Arkadan gelen araca çalınan aracın durdurulacağına dair  ”çalınan araç”sinyal verir.</w:t>
      </w:r>
    </w:p>
    <w:p w:rsidR="00412312" w:rsidRDefault="00412312" w:rsidP="00412312">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4.Araç sahibi aracı durdurabilir geliştirilecek olan GSM sayesinde ve emniyete bildirim yollanır.</w:t>
      </w:r>
    </w:p>
    <w:p w:rsidR="00E3364A" w:rsidRDefault="00E3364A" w:rsidP="00A929D6">
      <w:pPr>
        <w:pStyle w:val="WW-NormalWeb1"/>
        <w:spacing w:before="0" w:after="0"/>
        <w:jc w:val="both"/>
        <w:rPr>
          <w:rFonts w:ascii="Arial" w:hAnsi="Arial" w:cs="Arial"/>
          <w:b/>
          <w:bCs/>
          <w:noProof/>
          <w:color w:val="000000"/>
          <w:sz w:val="18"/>
          <w:szCs w:val="18"/>
        </w:rPr>
      </w:pPr>
    </w:p>
    <w:p w:rsidR="00412312" w:rsidRDefault="00412312" w:rsidP="00412312">
      <w:pPr>
        <w:pStyle w:val="Balk3"/>
        <w:framePr w:w="9053" w:h="5831" w:hRule="exact" w:hSpace="141" w:wrap="around" w:vAnchor="text" w:hAnchor="page" w:x="1530" w:y="192"/>
        <w:shd w:val="clear" w:color="auto" w:fill="FFFFFF"/>
        <w:spacing w:before="0"/>
        <w:rPr>
          <w:rFonts w:ascii="Arial" w:hAnsi="Arial" w:cs="Arial"/>
          <w:b/>
          <w:bCs/>
          <w:noProof/>
          <w:color w:val="000000"/>
          <w:sz w:val="18"/>
          <w:szCs w:val="18"/>
        </w:rPr>
      </w:pPr>
      <w:r>
        <w:rPr>
          <w:rFonts w:ascii="Arial" w:hAnsi="Arial" w:cs="Arial"/>
          <w:b/>
          <w:bCs/>
          <w:noProof/>
          <w:color w:val="000000"/>
          <w:sz w:val="18"/>
          <w:szCs w:val="18"/>
        </w:rPr>
        <w:t>MOTİVASYON</w:t>
      </w:r>
    </w:p>
    <w:p w:rsidR="00412312" w:rsidRDefault="00412312" w:rsidP="00412312">
      <w:pPr>
        <w:pStyle w:val="Balk3"/>
        <w:framePr w:w="9053" w:h="5831" w:hRule="exact" w:hSpace="141" w:wrap="around" w:vAnchor="text" w:hAnchor="page" w:x="1530" w:y="192"/>
        <w:shd w:val="clear" w:color="auto" w:fill="FFFFFF"/>
        <w:spacing w:before="0"/>
        <w:rPr>
          <w:rFonts w:ascii="Helvetica" w:eastAsia="Times New Roman" w:hAnsi="Helvetica" w:cs="Times New Roman"/>
          <w:b/>
          <w:bCs/>
          <w:color w:val="333333"/>
          <w:lang w:eastAsia="tr-TR"/>
        </w:rPr>
      </w:pPr>
      <w:r>
        <w:rPr>
          <w:rFonts w:ascii="Arial" w:hAnsi="Arial" w:cs="Arial"/>
          <w:b/>
          <w:bCs/>
          <w:noProof/>
          <w:color w:val="000000"/>
          <w:sz w:val="18"/>
          <w:szCs w:val="18"/>
        </w:rPr>
        <w:t xml:space="preserve">Türkiye giderek gelişen bir ülkedir bununla birlikte teknolojisi de gelişmektedir arabalar da bu gelişmelerden etkilenmiştir. Araba çalınma oranı da artmaktadır.Çalınan aracı bulma konusunda  emniyete yardımcı olmak için geliştirilmiştir.Projenin başarılı olması durumunda araç sahibinin aracı bulunacak ve emniyete yardımcı olunacaktır.Yapılan araştırmalara göre </w:t>
      </w:r>
      <w:r w:rsidRPr="008405C5">
        <w:rPr>
          <w:rFonts w:ascii="Arial" w:hAnsi="Arial" w:cs="Arial"/>
          <w:b/>
          <w:bCs/>
          <w:noProof/>
          <w:color w:val="000000"/>
          <w:sz w:val="18"/>
          <w:szCs w:val="18"/>
        </w:rPr>
        <w:t>İstanbul'da oto hırsızlığı 10 yılda beş kat arttı. Kaybolan 16 bin araç bulunamadı</w:t>
      </w:r>
      <w:r>
        <w:rPr>
          <w:rFonts w:ascii="Arial" w:hAnsi="Arial" w:cs="Arial"/>
          <w:b/>
          <w:bCs/>
          <w:noProof/>
          <w:color w:val="000000"/>
          <w:sz w:val="18"/>
          <w:szCs w:val="18"/>
        </w:rPr>
        <w:t>.</w:t>
      </w:r>
      <w:r w:rsidRPr="008405C5">
        <w:rPr>
          <w:rFonts w:ascii="Arial" w:eastAsia="Times New Roman" w:hAnsi="Arial" w:cs="Arial"/>
          <w:b/>
          <w:bCs/>
          <w:noProof/>
          <w:color w:val="000000"/>
          <w:sz w:val="18"/>
          <w:szCs w:val="18"/>
          <w:lang w:eastAsia="tr-TR"/>
        </w:rPr>
        <w:t>Oto Hırsızlık Büro Amirliği'nin verilerine göre 1988'de 1801 ara</w:t>
      </w:r>
      <w:r>
        <w:rPr>
          <w:rFonts w:ascii="Arial" w:hAnsi="Arial" w:cs="Arial"/>
          <w:b/>
          <w:bCs/>
          <w:noProof/>
          <w:color w:val="000000"/>
          <w:sz w:val="18"/>
          <w:szCs w:val="18"/>
        </w:rPr>
        <w:t xml:space="preserve">ba çalınan İstanbul'da, 1998'in </w:t>
      </w:r>
      <w:r w:rsidRPr="008405C5">
        <w:rPr>
          <w:rFonts w:ascii="Arial" w:eastAsia="Times New Roman" w:hAnsi="Arial" w:cs="Arial"/>
          <w:b/>
          <w:bCs/>
          <w:noProof/>
          <w:color w:val="000000"/>
          <w:sz w:val="18"/>
          <w:szCs w:val="18"/>
          <w:lang w:eastAsia="tr-TR"/>
        </w:rPr>
        <w:t>sadece ilk altı ayında 5432 araba ortadan kayboldu.Resmi verilere göre bir milyon 837 bin 354 aracın kayıtlı olduğu İstanbul’da, son 10.5 yılda 58 bin 743 otomobil çalındı. Bu otomobillerden sadece 42 bin 525’i bulunurken, olaylarla ilgili 9 bin 681 kişi yakalandı.</w:t>
      </w:r>
      <w:r w:rsidRPr="003403AB">
        <w:rPr>
          <w:rFonts w:ascii="Arial" w:hAnsi="Arial" w:cs="Arial"/>
          <w:b/>
          <w:bCs/>
          <w:noProof/>
          <w:color w:val="000000"/>
          <w:sz w:val="18"/>
          <w:szCs w:val="18"/>
        </w:rPr>
        <w:t xml:space="preserve"> </w:t>
      </w:r>
      <w:r>
        <w:rPr>
          <w:rFonts w:ascii="Arial" w:hAnsi="Arial" w:cs="Arial"/>
          <w:b/>
          <w:bCs/>
          <w:noProof/>
          <w:color w:val="000000"/>
          <w:sz w:val="18"/>
          <w:szCs w:val="18"/>
        </w:rPr>
        <w:t>Bu projeyi Emniyet Genel Müdürlüğü ve araç  sahibi kullanacaktır.EGM çalınan araçları bulmak için trafikte kullanacaktır.Bu sistem günümüzde yapılan diğer projelere oranla daha az maliyet ile yapılacaktır. Günümüzde bu sistem BMV, Mercedes gibi lüks araçlarda çok yüksek bir maliyet ile yapılırken geliştireceğimiz bu sistem  daha düşük modelli araçlarda da kullanılacaktır.</w:t>
      </w:r>
      <w:r w:rsidRPr="0022502C">
        <w:rPr>
          <w:rFonts w:ascii="Helvetica" w:eastAsia="Times New Roman" w:hAnsi="Helvetica" w:cs="Times New Roman"/>
          <w:b/>
          <w:bCs/>
          <w:color w:val="333333"/>
          <w:lang w:eastAsia="tr-TR"/>
        </w:rPr>
        <w:t xml:space="preserve"> </w:t>
      </w:r>
      <w:r w:rsidRPr="009D74B2">
        <w:rPr>
          <w:rFonts w:ascii="Helvetica" w:eastAsia="Times New Roman" w:hAnsi="Helvetica" w:cs="Times New Roman"/>
          <w:b/>
          <w:bCs/>
          <w:color w:val="333333"/>
          <w:sz w:val="16"/>
          <w:szCs w:val="16"/>
          <w:lang w:eastAsia="tr-TR"/>
        </w:rPr>
        <w:t>Daha</w:t>
      </w:r>
      <w:r>
        <w:rPr>
          <w:rFonts w:ascii="Helvetica" w:eastAsia="Times New Roman" w:hAnsi="Helvetica" w:cs="Times New Roman"/>
          <w:b/>
          <w:bCs/>
          <w:color w:val="333333"/>
          <w:lang w:eastAsia="tr-TR"/>
        </w:rPr>
        <w:t xml:space="preserve"> </w:t>
      </w:r>
      <w:r w:rsidRPr="009D74B2">
        <w:rPr>
          <w:rFonts w:ascii="Helvetica" w:eastAsia="Times New Roman" w:hAnsi="Helvetica" w:cs="Times New Roman"/>
          <w:b/>
          <w:bCs/>
          <w:color w:val="333333"/>
          <w:sz w:val="16"/>
          <w:szCs w:val="16"/>
          <w:lang w:eastAsia="tr-TR"/>
        </w:rPr>
        <w:t>ucuz</w:t>
      </w:r>
      <w:r>
        <w:rPr>
          <w:rFonts w:ascii="Helvetica" w:eastAsia="Times New Roman" w:hAnsi="Helvetica" w:cs="Times New Roman"/>
          <w:b/>
          <w:bCs/>
          <w:color w:val="333333"/>
          <w:lang w:eastAsia="tr-TR"/>
        </w:rPr>
        <w:t xml:space="preserve"> </w:t>
      </w:r>
      <w:r w:rsidRPr="009D74B2">
        <w:rPr>
          <w:rFonts w:ascii="Helvetica" w:eastAsia="Times New Roman" w:hAnsi="Helvetica" w:cs="Times New Roman"/>
          <w:b/>
          <w:bCs/>
          <w:color w:val="333333"/>
          <w:sz w:val="16"/>
          <w:szCs w:val="16"/>
          <w:lang w:eastAsia="tr-TR"/>
        </w:rPr>
        <w:t>maliyet</w:t>
      </w:r>
      <w:r>
        <w:rPr>
          <w:rFonts w:ascii="Helvetica" w:eastAsia="Times New Roman" w:hAnsi="Helvetica" w:cs="Times New Roman"/>
          <w:b/>
          <w:bCs/>
          <w:color w:val="333333"/>
          <w:lang w:eastAsia="tr-TR"/>
        </w:rPr>
        <w:t xml:space="preserve"> </w:t>
      </w:r>
      <w:r w:rsidRPr="009D74B2">
        <w:rPr>
          <w:rFonts w:ascii="Helvetica" w:eastAsia="Times New Roman" w:hAnsi="Helvetica" w:cs="Times New Roman"/>
          <w:b/>
          <w:bCs/>
          <w:color w:val="333333"/>
          <w:sz w:val="16"/>
          <w:szCs w:val="16"/>
          <w:lang w:eastAsia="tr-TR"/>
        </w:rPr>
        <w:t>ile</w:t>
      </w:r>
      <w:r>
        <w:rPr>
          <w:rFonts w:ascii="Helvetica" w:eastAsia="Times New Roman" w:hAnsi="Helvetica" w:cs="Times New Roman"/>
          <w:b/>
          <w:bCs/>
          <w:color w:val="333333"/>
          <w:lang w:eastAsia="tr-TR"/>
        </w:rPr>
        <w:t xml:space="preserve"> </w:t>
      </w:r>
      <w:r w:rsidRPr="0022502C">
        <w:rPr>
          <w:rFonts w:ascii="Helvetica" w:eastAsia="Times New Roman" w:hAnsi="Helvetica" w:cs="Times New Roman"/>
          <w:b/>
          <w:bCs/>
          <w:color w:val="333333"/>
          <w:sz w:val="18"/>
          <w:szCs w:val="18"/>
          <w:lang w:eastAsia="tr-TR"/>
        </w:rPr>
        <w:t>gerçekleştirilecek</w:t>
      </w:r>
      <w:r>
        <w:rPr>
          <w:rFonts w:ascii="Helvetica" w:eastAsia="Times New Roman" w:hAnsi="Helvetica" w:cs="Times New Roman"/>
          <w:b/>
          <w:bCs/>
          <w:color w:val="333333"/>
          <w:lang w:eastAsia="tr-TR"/>
        </w:rPr>
        <w:t xml:space="preserve">. Her tip arabada </w:t>
      </w:r>
    </w:p>
    <w:p w:rsidR="00412312" w:rsidRDefault="00412312" w:rsidP="00412312">
      <w:pPr>
        <w:pStyle w:val="WW-NormalWeb1"/>
        <w:framePr w:w="9053" w:h="5831" w:hRule="exact" w:hSpace="141" w:wrap="around" w:vAnchor="text" w:hAnchor="page" w:x="1530" w:y="192"/>
        <w:spacing w:before="60" w:after="60"/>
        <w:jc w:val="both"/>
        <w:rPr>
          <w:rFonts w:ascii="Arial" w:hAnsi="Arial" w:cs="Arial"/>
          <w:noProof/>
          <w:color w:val="000000"/>
          <w:sz w:val="18"/>
          <w:szCs w:val="18"/>
        </w:rPr>
      </w:pPr>
      <w:r>
        <w:rPr>
          <w:lang w:eastAsia="tr-TR"/>
        </w:rPr>
        <w:t xml:space="preserve">kullanabilmesi için geliştirilecek bir sistemdir. Çalınan araç  sahibi aracına kendi müdahale edebilecek,  durdurabilecektir, konumunu izleyebilecektir. </w:t>
      </w:r>
      <w:r w:rsidRPr="002C12DD">
        <w:rPr>
          <w:rFonts w:ascii="Helvetica" w:hAnsi="Helvetica"/>
          <w:b/>
          <w:bCs/>
          <w:color w:val="333333"/>
          <w:sz w:val="16"/>
          <w:szCs w:val="16"/>
          <w:lang w:eastAsia="tr-TR"/>
        </w:rPr>
        <w:t>Araç  arkadan gelen araçlara sinyal vererek araç durdurulur.</w:t>
      </w:r>
      <w:r>
        <w:rPr>
          <w:rFonts w:ascii="Helvetica" w:hAnsi="Helvetica"/>
          <w:b/>
          <w:bCs/>
          <w:color w:val="333333"/>
          <w:sz w:val="16"/>
          <w:szCs w:val="16"/>
          <w:lang w:eastAsia="tr-TR"/>
        </w:rPr>
        <w:t xml:space="preserve"> </w:t>
      </w:r>
      <w:r w:rsidRPr="002C12DD">
        <w:rPr>
          <w:rFonts w:ascii="Helvetica" w:hAnsi="Helvetica"/>
          <w:b/>
          <w:bCs/>
          <w:color w:val="333333"/>
          <w:sz w:val="16"/>
          <w:szCs w:val="16"/>
          <w:lang w:eastAsia="tr-TR"/>
        </w:rPr>
        <w:t xml:space="preserve">Bu geliştirilen sistemi EGM mensupları </w:t>
      </w:r>
      <w:r>
        <w:rPr>
          <w:rFonts w:ascii="Helvetica" w:hAnsi="Helvetica"/>
          <w:b/>
          <w:bCs/>
          <w:color w:val="333333"/>
          <w:sz w:val="16"/>
          <w:szCs w:val="16"/>
          <w:lang w:eastAsia="tr-TR"/>
        </w:rPr>
        <w:t xml:space="preserve"> ve araç sahipleri kullanabilir. </w:t>
      </w:r>
      <w:r>
        <w:rPr>
          <w:rFonts w:ascii="Arial" w:hAnsi="Arial" w:cs="Arial"/>
          <w:noProof/>
          <w:color w:val="000000"/>
          <w:sz w:val="18"/>
          <w:szCs w:val="18"/>
        </w:rPr>
        <w:t xml:space="preserve">Çalınan araç emniyete bildirildiği takdirde araca konan GPS sayesinde konumu  tespit edilir. Çalınan araç  arkadan gelen diğer araçlara duracağını belirtmek için sinyal verir ve  çalınan araç durdurulur .Aynı zamanda araç sahibinde bulununan mobile uygulama sayesinde araç sahibide “çalınan aracı “ durdurarak emniyet mensuplarına bildirim yollanılır.Araç sahibi geliştirilecek olan </w:t>
      </w:r>
      <w:r>
        <w:rPr>
          <w:rFonts w:ascii="Arial" w:hAnsi="Arial" w:cs="Arial"/>
          <w:b/>
          <w:bCs/>
          <w:noProof/>
          <w:color w:val="000000"/>
          <w:sz w:val="18"/>
          <w:szCs w:val="18"/>
        </w:rPr>
        <w:t>GSM sayesinde çalınan aracı izleyebilecek ve durdurabilecek.Böylece Çalınan aracı araç sahibi izleyebilecek konumunu görebilecek .Aracını durdurup emniyet mensuplarına bildirim yollanır.</w:t>
      </w:r>
    </w:p>
    <w:p w:rsidR="00412312" w:rsidRPr="00412312" w:rsidRDefault="00412312" w:rsidP="00412312">
      <w:pPr>
        <w:framePr w:w="9053" w:h="5831" w:hRule="exact" w:hSpace="141" w:wrap="around" w:vAnchor="text" w:hAnchor="page" w:x="1530" w:y="192"/>
        <w:rPr>
          <w:lang w:eastAsia="tr-TR"/>
        </w:rPr>
      </w:pPr>
    </w:p>
    <w:p w:rsidR="00412312" w:rsidRDefault="00412312" w:rsidP="00412312">
      <w:pPr>
        <w:pStyle w:val="WW-NormalWeb1"/>
        <w:framePr w:w="9053" w:h="5831" w:hRule="exact" w:hSpace="141" w:wrap="around" w:vAnchor="text" w:hAnchor="page" w:x="1530" w:y="192"/>
        <w:spacing w:before="60" w:after="60"/>
        <w:jc w:val="both"/>
        <w:rPr>
          <w:rFonts w:ascii="Arial" w:hAnsi="Arial" w:cs="Arial"/>
          <w:noProof/>
          <w:color w:val="000000"/>
          <w:sz w:val="18"/>
          <w:szCs w:val="18"/>
        </w:rPr>
      </w:pPr>
      <w:r>
        <w:rPr>
          <w:rFonts w:ascii="Arial" w:hAnsi="Arial" w:cs="Arial"/>
          <w:noProof/>
          <w:color w:val="000000"/>
          <w:sz w:val="18"/>
          <w:szCs w:val="18"/>
        </w:rPr>
        <w:t xml:space="preserve"> </w:t>
      </w:r>
    </w:p>
    <w:p w:rsidR="00412312" w:rsidRDefault="00412312" w:rsidP="00412312">
      <w:pPr>
        <w:pStyle w:val="WW-NormalWeb1"/>
        <w:framePr w:w="9053" w:h="5831" w:hRule="exact" w:hSpace="141" w:wrap="around" w:vAnchor="text" w:hAnchor="page" w:x="1530" w:y="192"/>
        <w:spacing w:before="0" w:after="0"/>
        <w:jc w:val="both"/>
        <w:rPr>
          <w:rFonts w:ascii="Arial" w:hAnsi="Arial" w:cs="Arial"/>
          <w:b/>
          <w:bCs/>
          <w:noProof/>
          <w:color w:val="000000"/>
          <w:sz w:val="18"/>
          <w:szCs w:val="18"/>
        </w:rPr>
      </w:pPr>
    </w:p>
    <w:p w:rsidR="00412312" w:rsidRDefault="00412312" w:rsidP="00412312">
      <w:pPr>
        <w:pStyle w:val="WW-NormalWeb1"/>
        <w:framePr w:w="9053" w:h="5831" w:hRule="exact" w:hSpace="141" w:wrap="around" w:vAnchor="text" w:hAnchor="page" w:x="1530" w:y="192"/>
        <w:spacing w:before="0" w:after="0"/>
        <w:jc w:val="both"/>
        <w:rPr>
          <w:rFonts w:ascii="Arial" w:hAnsi="Arial" w:cs="Arial"/>
          <w:b/>
          <w:bCs/>
          <w:noProof/>
          <w:color w:val="000000"/>
          <w:sz w:val="18"/>
          <w:szCs w:val="18"/>
        </w:rPr>
      </w:pPr>
    </w:p>
    <w:p w:rsidR="00412312" w:rsidRDefault="002C12DD" w:rsidP="00412312">
      <w:pPr>
        <w:shd w:val="clear" w:color="auto" w:fill="FFFFFF"/>
        <w:spacing w:before="100" w:beforeAutospacing="1" w:after="100" w:afterAutospacing="1" w:line="240" w:lineRule="auto"/>
      </w:pPr>
      <w:r>
        <w:t xml:space="preserve">4. </w:t>
      </w:r>
      <w:r w:rsidRPr="00412312">
        <w:rPr>
          <w:sz w:val="28"/>
          <w:szCs w:val="28"/>
        </w:rPr>
        <w:t>Projenin İçerdiği Yenilik Unsuru</w:t>
      </w:r>
      <w:r>
        <w:t>:</w:t>
      </w:r>
      <w:r w:rsidR="00412312">
        <w:t xml:space="preserve"> </w:t>
      </w:r>
      <w:r>
        <w:t xml:space="preserve">Yapılan proje daha önce EGM tarafından kullanılmış yalnız “çalınan araç” </w:t>
      </w:r>
      <w:r w:rsidR="009D74B2">
        <w:t xml:space="preserve"> arkasından gelen araca</w:t>
      </w:r>
      <w:r w:rsidR="00412312">
        <w:t xml:space="preserve"> Duracağına dair herhangi bir sinyal vermeden araca müdahale ederek durdurur. Bizimi yaptığımız proje de çalınan araç durdurulmadan önce arkadan gelen diğer araçlara sinyal veriyor. Araç b</w:t>
      </w:r>
      <w:r w:rsidR="00FD33B7">
        <w:t>loke sistemi zaten günümüzde BMW</w:t>
      </w:r>
      <w:r w:rsidR="00412312">
        <w:t xml:space="preserve"> ,Mercedes gibi araçlarda lüks araçlarda kullanılmakta Geliştireceğimiz sistem daha  düşük model arabalarda daha maliyetli bir şekilde gerçekleştirilecektir. Çalınan aracı sadece EGM mensupları değil araç sahibi de çalınan aracını durdurabilecek .Araç sahibi</w:t>
      </w:r>
      <w:r w:rsidR="00412312" w:rsidRPr="00412312">
        <w:t xml:space="preserve"> </w:t>
      </w:r>
      <w:r w:rsidR="00412312">
        <w:t>çalınan aracının konumunu</w:t>
      </w:r>
      <w:r w:rsidR="00412312" w:rsidRPr="002C119A">
        <w:rPr>
          <w:rFonts w:ascii="Arial" w:hAnsi="Arial" w:cs="Arial"/>
          <w:b/>
          <w:bCs/>
          <w:noProof/>
          <w:color w:val="000000"/>
          <w:sz w:val="18"/>
          <w:szCs w:val="18"/>
        </w:rPr>
        <w:t xml:space="preserve"> </w:t>
      </w:r>
      <w:r w:rsidR="00412312">
        <w:rPr>
          <w:rFonts w:ascii="Arial" w:hAnsi="Arial" w:cs="Arial"/>
          <w:b/>
          <w:bCs/>
          <w:noProof/>
          <w:color w:val="000000"/>
          <w:sz w:val="18"/>
          <w:szCs w:val="18"/>
        </w:rPr>
        <w:t>geliştirilen GSM sayesinde</w:t>
      </w:r>
      <w:r w:rsidR="00412312">
        <w:t xml:space="preserve"> izleyebilecek.</w:t>
      </w:r>
    </w:p>
    <w:p w:rsidR="002C119A" w:rsidRDefault="002C119A" w:rsidP="0022502C">
      <w:pPr>
        <w:shd w:val="clear" w:color="auto" w:fill="FFFFFF"/>
        <w:spacing w:before="100" w:beforeAutospacing="1" w:after="100" w:afterAutospacing="1" w:line="240" w:lineRule="auto"/>
      </w:pPr>
    </w:p>
    <w:p w:rsidR="00412312" w:rsidRDefault="00D876C7" w:rsidP="00911F16">
      <w:pPr>
        <w:shd w:val="clear" w:color="auto" w:fill="FFFFFF"/>
        <w:spacing w:before="100" w:beforeAutospacing="1" w:after="100" w:afterAutospacing="1" w:line="240" w:lineRule="auto"/>
        <w:rPr>
          <w:noProof/>
        </w:rPr>
      </w:pPr>
      <w:r w:rsidRPr="002C119A">
        <w:rPr>
          <w:b/>
        </w:rPr>
        <w:lastRenderedPageBreak/>
        <w:t xml:space="preserve">5. </w:t>
      </w:r>
      <w:r w:rsidRPr="002C119A">
        <w:rPr>
          <w:b/>
          <w:noProof/>
        </w:rPr>
        <w:t>Projede Kullanılan Yöntem ve Metodlar:</w:t>
      </w:r>
      <w:r w:rsidR="002C119A" w:rsidRPr="002C119A">
        <w:rPr>
          <w:b/>
          <w:i/>
          <w:noProof/>
        </w:rPr>
        <w:t>5.a</w:t>
      </w:r>
      <w:r w:rsidR="002C119A">
        <w:rPr>
          <w:noProof/>
        </w:rPr>
        <w:t xml:space="preserve"> Kayıp Aracın Konumu Tespit Etme:</w:t>
      </w:r>
      <w:r w:rsidR="00E2690E">
        <w:rPr>
          <w:noProof/>
        </w:rPr>
        <w:t xml:space="preserve"> </w:t>
      </w:r>
    </w:p>
    <w:p w:rsidR="00412312" w:rsidRDefault="00E2690E" w:rsidP="00911F16">
      <w:pPr>
        <w:shd w:val="clear" w:color="auto" w:fill="FFFFFF"/>
        <w:spacing w:before="100" w:beforeAutospacing="1" w:after="100" w:afterAutospacing="1" w:line="240" w:lineRule="auto"/>
        <w:rPr>
          <w:noProof/>
        </w:rPr>
      </w:pPr>
      <w:r>
        <w:rPr>
          <w:noProof/>
        </w:rPr>
        <w:t>Araca konan GPS sayesinde araç konumu bulu</w:t>
      </w:r>
      <w:r w:rsidR="003A1505">
        <w:rPr>
          <w:noProof/>
        </w:rPr>
        <w:t>nur.</w:t>
      </w:r>
    </w:p>
    <w:p w:rsidR="00D876C7" w:rsidRPr="003D5DFC" w:rsidRDefault="002C119A" w:rsidP="00911F16">
      <w:pPr>
        <w:shd w:val="clear" w:color="auto" w:fill="FFFFFF"/>
        <w:spacing w:before="100" w:beforeAutospacing="1" w:after="100" w:afterAutospacing="1" w:line="240" w:lineRule="auto"/>
        <w:rPr>
          <w:rStyle w:val="Gl"/>
          <w:b w:val="0"/>
          <w:bCs w:val="0"/>
        </w:rPr>
      </w:pPr>
      <w:r w:rsidRPr="002C119A">
        <w:rPr>
          <w:b/>
          <w:noProof/>
        </w:rPr>
        <w:t>5.b</w:t>
      </w:r>
      <w:r>
        <w:rPr>
          <w:noProof/>
        </w:rPr>
        <w:t xml:space="preserve"> Araç Durdurulması</w:t>
      </w:r>
      <w:r w:rsidR="00911F16" w:rsidRPr="00911F16">
        <w:rPr>
          <w:rStyle w:val="Gl"/>
          <w:rFonts w:ascii="Verdana" w:hAnsi="Verdana"/>
          <w:noProof/>
          <w:color w:val="323232"/>
          <w:sz w:val="17"/>
          <w:szCs w:val="17"/>
          <w:shd w:val="clear" w:color="auto" w:fill="EBEBDF"/>
        </w:rPr>
        <w:t xml:space="preserve"> </w:t>
      </w:r>
      <w:r w:rsidR="00911F16">
        <w:rPr>
          <w:rStyle w:val="Gl"/>
          <w:rFonts w:ascii="Verdana" w:hAnsi="Verdana"/>
          <w:noProof/>
          <w:color w:val="323232"/>
          <w:sz w:val="17"/>
          <w:szCs w:val="17"/>
          <w:shd w:val="clear" w:color="auto" w:fill="EBEBDF"/>
        </w:rPr>
        <w:t xml:space="preserve">“Motor blokaj rölesi” </w:t>
      </w:r>
      <w:r w:rsidR="00911F16" w:rsidRPr="00911F16">
        <w:rPr>
          <w:rStyle w:val="Gl"/>
          <w:rFonts w:ascii="Verdana" w:hAnsi="Verdana"/>
          <w:noProof/>
          <w:color w:val="323232"/>
          <w:sz w:val="16"/>
          <w:szCs w:val="16"/>
          <w:shd w:val="clear" w:color="auto" w:fill="EBEBDF"/>
        </w:rPr>
        <w:t>kullanılara</w:t>
      </w:r>
      <w:r w:rsidR="00911F16">
        <w:rPr>
          <w:rStyle w:val="Gl"/>
          <w:rFonts w:ascii="Verdana" w:hAnsi="Verdana"/>
          <w:noProof/>
          <w:color w:val="323232"/>
          <w:sz w:val="16"/>
          <w:szCs w:val="16"/>
          <w:shd w:val="clear" w:color="auto" w:fill="EBEBDF"/>
        </w:rPr>
        <w:t>k   aracın motora giden elektiriği keserek araç durdurulur.</w:t>
      </w:r>
    </w:p>
    <w:p w:rsidR="00911F16" w:rsidRDefault="002C119A" w:rsidP="00911F16">
      <w:pPr>
        <w:shd w:val="clear" w:color="auto" w:fill="FFFFFF"/>
        <w:spacing w:before="100" w:beforeAutospacing="1" w:after="100" w:afterAutospacing="1" w:line="240" w:lineRule="auto"/>
        <w:rPr>
          <w:rStyle w:val="Gl"/>
          <w:rFonts w:ascii="Verdana" w:hAnsi="Verdana"/>
          <w:noProof/>
          <w:color w:val="323232"/>
          <w:sz w:val="16"/>
          <w:szCs w:val="16"/>
          <w:shd w:val="clear" w:color="auto" w:fill="EBEBDF"/>
        </w:rPr>
      </w:pPr>
      <w:r>
        <w:rPr>
          <w:rStyle w:val="Gl"/>
          <w:rFonts w:ascii="Verdana" w:hAnsi="Verdana"/>
          <w:noProof/>
          <w:color w:val="323232"/>
          <w:sz w:val="16"/>
          <w:szCs w:val="16"/>
          <w:shd w:val="clear" w:color="auto" w:fill="EBEBDF"/>
        </w:rPr>
        <w:t xml:space="preserve">5.c </w:t>
      </w:r>
      <w:r w:rsidRPr="002C119A">
        <w:rPr>
          <w:rStyle w:val="Gl"/>
          <w:rFonts w:ascii="Verdana" w:hAnsi="Verdana"/>
          <w:b w:val="0"/>
          <w:noProof/>
          <w:color w:val="323232"/>
          <w:sz w:val="16"/>
          <w:szCs w:val="16"/>
          <w:shd w:val="clear" w:color="auto" w:fill="EBEBDF"/>
        </w:rPr>
        <w:t>Sinyal Verme</w:t>
      </w:r>
    </w:p>
    <w:p w:rsidR="002A44E2" w:rsidRPr="002C119A" w:rsidRDefault="00911F16" w:rsidP="00503340">
      <w:pPr>
        <w:shd w:val="clear" w:color="auto" w:fill="FFFFFF"/>
        <w:spacing w:before="100" w:beforeAutospacing="1" w:after="100" w:afterAutospacing="1" w:line="240" w:lineRule="auto"/>
        <w:rPr>
          <w:rStyle w:val="Gl"/>
          <w:rFonts w:ascii="Verdana" w:hAnsi="Verdana"/>
          <w:b w:val="0"/>
          <w:noProof/>
          <w:color w:val="323232"/>
          <w:sz w:val="16"/>
          <w:szCs w:val="16"/>
          <w:shd w:val="clear" w:color="auto" w:fill="EBEBDF"/>
        </w:rPr>
      </w:pPr>
      <w:r w:rsidRPr="002C119A">
        <w:rPr>
          <w:rStyle w:val="Gl"/>
          <w:rFonts w:ascii="Verdana" w:hAnsi="Verdana"/>
          <w:b w:val="0"/>
          <w:noProof/>
          <w:color w:val="323232"/>
          <w:sz w:val="16"/>
          <w:szCs w:val="16"/>
          <w:shd w:val="clear" w:color="auto" w:fill="EBEBDF"/>
        </w:rPr>
        <w:t>Ara</w:t>
      </w:r>
      <w:r w:rsidR="00503340" w:rsidRPr="002C119A">
        <w:rPr>
          <w:rStyle w:val="Gl"/>
          <w:rFonts w:ascii="Verdana" w:hAnsi="Verdana"/>
          <w:b w:val="0"/>
          <w:noProof/>
          <w:color w:val="323232"/>
          <w:sz w:val="16"/>
          <w:szCs w:val="16"/>
          <w:shd w:val="clear" w:color="auto" w:fill="EBEBDF"/>
        </w:rPr>
        <w:t>cın arka lambaları açılıp kapanarak sinyal verir</w:t>
      </w:r>
    </w:p>
    <w:p w:rsidR="00E2690E" w:rsidRPr="003D5DFC" w:rsidRDefault="005F1A8C" w:rsidP="00503340">
      <w:pPr>
        <w:shd w:val="clear" w:color="auto" w:fill="FFFFFF"/>
        <w:spacing w:before="100" w:beforeAutospacing="1" w:after="100" w:afterAutospacing="1" w:line="240" w:lineRule="auto"/>
      </w:pPr>
      <w:r>
        <w:t xml:space="preserve">5.d </w:t>
      </w:r>
      <w:r w:rsidR="00E2690E">
        <w:t>Araç sahi</w:t>
      </w:r>
      <w:r w:rsidR="00B85478">
        <w:t>bi çalınan aracı kendisi</w:t>
      </w:r>
      <w:r w:rsidR="002C119A">
        <w:t xml:space="preserve"> </w:t>
      </w:r>
      <w:r w:rsidR="00B85478">
        <w:t>de durdu</w:t>
      </w:r>
      <w:r w:rsidR="00E2690E">
        <w:t>rabilecek. GSM teknolojisi kullanılacak</w:t>
      </w:r>
      <w:r w:rsidR="003D5DFC">
        <w:t>.</w:t>
      </w:r>
    </w:p>
    <w:p w:rsidR="002A44E2" w:rsidRDefault="00503340" w:rsidP="00503340">
      <w:pPr>
        <w:rPr>
          <w:rFonts w:ascii="Arial" w:hAnsi="Arial" w:cs="Arial"/>
          <w:b/>
          <w:bCs/>
          <w:sz w:val="18"/>
          <w:szCs w:val="18"/>
        </w:rPr>
      </w:pPr>
      <w:r>
        <w:rPr>
          <w:rFonts w:ascii="Arial" w:hAnsi="Arial" w:cs="Arial"/>
          <w:b/>
          <w:bCs/>
          <w:sz w:val="18"/>
          <w:szCs w:val="18"/>
        </w:rPr>
        <w:t xml:space="preserve">      </w:t>
      </w:r>
      <w:r w:rsidR="002A44E2">
        <w:rPr>
          <w:rFonts w:ascii="Arial" w:hAnsi="Arial" w:cs="Arial"/>
          <w:b/>
          <w:bCs/>
          <w:sz w:val="18"/>
          <w:szCs w:val="18"/>
        </w:rPr>
        <w:t xml:space="preserve">TABLOSU </w:t>
      </w:r>
      <w:r w:rsidR="002A44E2">
        <w:rPr>
          <w:rFonts w:ascii="Arial" w:hAnsi="Arial"/>
          <w:b/>
          <w:bCs/>
          <w:sz w:val="16"/>
          <w:szCs w:val="18"/>
        </w:rPr>
        <w:t>(*)</w:t>
      </w:r>
    </w:p>
    <w:tbl>
      <w:tblPr>
        <w:tblW w:w="53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0"/>
        <w:gridCol w:w="5233"/>
        <w:gridCol w:w="2563"/>
        <w:gridCol w:w="1405"/>
        <w:gridCol w:w="160"/>
      </w:tblGrid>
      <w:tr w:rsidR="002A44E2" w:rsidTr="003D5DFC">
        <w:trPr>
          <w:trHeight w:val="423"/>
          <w:jc w:val="center"/>
        </w:trPr>
        <w:tc>
          <w:tcPr>
            <w:tcW w:w="215" w:type="pct"/>
            <w:vMerge w:val="restart"/>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2A44E2" w:rsidRDefault="002A44E2" w:rsidP="007602B5">
            <w:pPr>
              <w:jc w:val="center"/>
              <w:rPr>
                <w:rFonts w:ascii="Arial" w:hAnsi="Arial" w:cs="Arial"/>
                <w:b/>
                <w:bCs/>
                <w:sz w:val="18"/>
                <w:szCs w:val="18"/>
                <w:lang w:eastAsia="tr-TR"/>
              </w:rPr>
            </w:pPr>
            <w:r>
              <w:rPr>
                <w:rFonts w:ascii="Arial" w:hAnsi="Arial" w:cs="Arial"/>
                <w:b/>
                <w:bCs/>
                <w:sz w:val="18"/>
                <w:szCs w:val="18"/>
                <w:lang w:eastAsia="tr-TR"/>
              </w:rPr>
              <w:t>İP No</w:t>
            </w:r>
          </w:p>
        </w:tc>
        <w:tc>
          <w:tcPr>
            <w:tcW w:w="2675"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2A44E2" w:rsidRDefault="002A44E2" w:rsidP="007602B5">
            <w:pPr>
              <w:jc w:val="center"/>
              <w:rPr>
                <w:rFonts w:ascii="Arial" w:hAnsi="Arial" w:cs="Arial"/>
                <w:b/>
                <w:bCs/>
                <w:sz w:val="18"/>
                <w:szCs w:val="18"/>
                <w:lang w:eastAsia="tr-TR"/>
              </w:rPr>
            </w:pPr>
            <w:r>
              <w:rPr>
                <w:rFonts w:ascii="Arial" w:hAnsi="Arial" w:cs="Arial"/>
                <w:b/>
                <w:bCs/>
                <w:sz w:val="18"/>
                <w:szCs w:val="18"/>
                <w:lang w:eastAsia="tr-TR"/>
              </w:rPr>
              <w:t>İş Paketi Hedefi</w:t>
            </w:r>
          </w:p>
        </w:tc>
        <w:tc>
          <w:tcPr>
            <w:tcW w:w="1310"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2A44E2" w:rsidRDefault="002A44E2" w:rsidP="007602B5">
            <w:pPr>
              <w:jc w:val="center"/>
              <w:rPr>
                <w:rFonts w:ascii="Arial" w:hAnsi="Arial" w:cs="Arial"/>
                <w:b/>
                <w:bCs/>
                <w:sz w:val="18"/>
                <w:szCs w:val="18"/>
                <w:lang w:eastAsia="tr-TR"/>
              </w:rPr>
            </w:pPr>
            <w:r>
              <w:rPr>
                <w:rFonts w:ascii="Arial" w:hAnsi="Arial" w:cs="Arial"/>
                <w:b/>
                <w:bCs/>
                <w:sz w:val="18"/>
                <w:szCs w:val="18"/>
                <w:lang w:eastAsia="tr-TR"/>
              </w:rPr>
              <w:t xml:space="preserve">Başarı Ölçütü </w:t>
            </w:r>
          </w:p>
          <w:p w:rsidR="002A44E2" w:rsidRDefault="002A44E2" w:rsidP="007602B5">
            <w:pPr>
              <w:jc w:val="center"/>
              <w:rPr>
                <w:rFonts w:ascii="Arial" w:hAnsi="Arial" w:cs="Arial"/>
                <w:b/>
                <w:bCs/>
                <w:sz w:val="18"/>
                <w:szCs w:val="18"/>
                <w:lang w:eastAsia="tr-TR"/>
              </w:rPr>
            </w:pPr>
            <w:r>
              <w:rPr>
                <w:rFonts w:ascii="Arial" w:hAnsi="Arial" w:cs="Arial"/>
                <w:b/>
                <w:bCs/>
                <w:sz w:val="18"/>
                <w:szCs w:val="18"/>
                <w:lang w:eastAsia="tr-TR"/>
              </w:rPr>
              <w:t>(%, sayı, ifade, vb.)</w:t>
            </w:r>
          </w:p>
        </w:tc>
        <w:tc>
          <w:tcPr>
            <w:tcW w:w="718" w:type="pct"/>
            <w:vMerge w:val="restart"/>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2A44E2" w:rsidRDefault="002A44E2" w:rsidP="007602B5">
            <w:pPr>
              <w:jc w:val="center"/>
              <w:rPr>
                <w:rFonts w:ascii="Arial" w:hAnsi="Arial" w:cs="Arial"/>
                <w:b/>
                <w:bCs/>
                <w:sz w:val="18"/>
                <w:szCs w:val="18"/>
                <w:lang w:eastAsia="tr-TR"/>
              </w:rPr>
            </w:pPr>
            <w:r>
              <w:rPr>
                <w:rFonts w:ascii="Arial" w:hAnsi="Arial" w:cs="Arial"/>
                <w:b/>
                <w:bCs/>
                <w:sz w:val="18"/>
                <w:szCs w:val="18"/>
                <w:lang w:eastAsia="tr-TR"/>
              </w:rPr>
              <w:t>Projenin Başarısındaki Önemi (%)**</w:t>
            </w:r>
          </w:p>
        </w:tc>
        <w:tc>
          <w:tcPr>
            <w:tcW w:w="82" w:type="pct"/>
            <w:tcBorders>
              <w:top w:val="nil"/>
              <w:left w:val="nil"/>
              <w:bottom w:val="nil"/>
              <w:right w:val="nil"/>
            </w:tcBorders>
            <w:vAlign w:val="center"/>
            <w:hideMark/>
          </w:tcPr>
          <w:p w:rsidR="002A44E2" w:rsidRDefault="002A44E2" w:rsidP="007602B5">
            <w:pPr>
              <w:rPr>
                <w:rFonts w:ascii="Arial" w:hAnsi="Arial" w:cs="Arial"/>
                <w:b/>
                <w:bCs/>
                <w:sz w:val="18"/>
                <w:szCs w:val="18"/>
                <w:lang w:eastAsia="tr-TR"/>
              </w:rPr>
            </w:pPr>
          </w:p>
        </w:tc>
      </w:tr>
      <w:tr w:rsidR="002A44E2" w:rsidTr="003D5DFC">
        <w:trPr>
          <w:trHeight w:val="216"/>
          <w:jc w:val="center"/>
        </w:trPr>
        <w:tc>
          <w:tcPr>
            <w:tcW w:w="215" w:type="pct"/>
            <w:vMerge/>
            <w:tcBorders>
              <w:top w:val="single" w:sz="4" w:space="0" w:color="auto"/>
              <w:left w:val="single" w:sz="4" w:space="0" w:color="auto"/>
              <w:bottom w:val="single" w:sz="4" w:space="0" w:color="auto"/>
              <w:right w:val="single" w:sz="4" w:space="0" w:color="auto"/>
            </w:tcBorders>
            <w:vAlign w:val="center"/>
            <w:hideMark/>
          </w:tcPr>
          <w:p w:rsidR="002A44E2" w:rsidRDefault="002A44E2" w:rsidP="007602B5">
            <w:pPr>
              <w:rPr>
                <w:rFonts w:ascii="Arial" w:hAnsi="Arial" w:cs="Arial"/>
                <w:b/>
                <w:bCs/>
                <w:sz w:val="18"/>
                <w:szCs w:val="18"/>
                <w:lang w:eastAsia="tr-TR"/>
              </w:rPr>
            </w:pPr>
          </w:p>
        </w:tc>
        <w:tc>
          <w:tcPr>
            <w:tcW w:w="2675" w:type="pct"/>
            <w:vMerge/>
            <w:tcBorders>
              <w:top w:val="single" w:sz="4" w:space="0" w:color="auto"/>
              <w:left w:val="single" w:sz="4" w:space="0" w:color="auto"/>
              <w:bottom w:val="single" w:sz="4" w:space="0" w:color="auto"/>
              <w:right w:val="single" w:sz="4" w:space="0" w:color="auto"/>
            </w:tcBorders>
            <w:vAlign w:val="center"/>
            <w:hideMark/>
          </w:tcPr>
          <w:p w:rsidR="002A44E2" w:rsidRDefault="002A44E2" w:rsidP="007602B5">
            <w:pPr>
              <w:rPr>
                <w:rFonts w:ascii="Arial" w:hAnsi="Arial" w:cs="Arial"/>
                <w:b/>
                <w:bCs/>
                <w:sz w:val="18"/>
                <w:szCs w:val="18"/>
                <w:lang w:eastAsia="tr-TR"/>
              </w:rPr>
            </w:pPr>
          </w:p>
        </w:tc>
        <w:tc>
          <w:tcPr>
            <w:tcW w:w="1310" w:type="pct"/>
            <w:vMerge/>
            <w:tcBorders>
              <w:top w:val="single" w:sz="4" w:space="0" w:color="auto"/>
              <w:left w:val="single" w:sz="4" w:space="0" w:color="auto"/>
              <w:bottom w:val="single" w:sz="4" w:space="0" w:color="auto"/>
              <w:right w:val="single" w:sz="4" w:space="0" w:color="auto"/>
            </w:tcBorders>
            <w:vAlign w:val="center"/>
            <w:hideMark/>
          </w:tcPr>
          <w:p w:rsidR="002A44E2" w:rsidRDefault="002A44E2" w:rsidP="007602B5">
            <w:pPr>
              <w:rPr>
                <w:rFonts w:ascii="Arial" w:hAnsi="Arial" w:cs="Arial"/>
                <w:b/>
                <w:bCs/>
                <w:sz w:val="18"/>
                <w:szCs w:val="18"/>
                <w:lang w:eastAsia="tr-TR"/>
              </w:rPr>
            </w:pPr>
          </w:p>
        </w:tc>
        <w:tc>
          <w:tcPr>
            <w:tcW w:w="718" w:type="pct"/>
            <w:vMerge/>
            <w:tcBorders>
              <w:top w:val="single" w:sz="4" w:space="0" w:color="auto"/>
              <w:left w:val="single" w:sz="4" w:space="0" w:color="auto"/>
              <w:bottom w:val="single" w:sz="4" w:space="0" w:color="auto"/>
              <w:right w:val="single" w:sz="4" w:space="0" w:color="auto"/>
            </w:tcBorders>
            <w:vAlign w:val="center"/>
            <w:hideMark/>
          </w:tcPr>
          <w:p w:rsidR="002A44E2" w:rsidRDefault="002A44E2" w:rsidP="007602B5">
            <w:pPr>
              <w:rPr>
                <w:rFonts w:ascii="Arial" w:hAnsi="Arial" w:cs="Arial"/>
                <w:b/>
                <w:bCs/>
                <w:sz w:val="18"/>
                <w:szCs w:val="18"/>
                <w:lang w:eastAsia="tr-TR"/>
              </w:rPr>
            </w:pPr>
          </w:p>
        </w:tc>
        <w:tc>
          <w:tcPr>
            <w:tcW w:w="82" w:type="pct"/>
            <w:tcBorders>
              <w:top w:val="nil"/>
              <w:left w:val="nil"/>
              <w:bottom w:val="nil"/>
              <w:right w:val="nil"/>
            </w:tcBorders>
            <w:vAlign w:val="center"/>
            <w:hideMark/>
          </w:tcPr>
          <w:p w:rsidR="002A44E2" w:rsidRDefault="002A44E2" w:rsidP="007602B5">
            <w:pPr>
              <w:rPr>
                <w:sz w:val="20"/>
                <w:lang w:eastAsia="tr-TR"/>
              </w:rPr>
            </w:pPr>
          </w:p>
        </w:tc>
      </w:tr>
      <w:tr w:rsidR="002A44E2" w:rsidTr="003D5DFC">
        <w:trPr>
          <w:trHeight w:val="1484"/>
          <w:jc w:val="center"/>
        </w:trPr>
        <w:tc>
          <w:tcPr>
            <w:tcW w:w="215" w:type="pct"/>
            <w:tcBorders>
              <w:top w:val="single" w:sz="4" w:space="0" w:color="auto"/>
              <w:left w:val="single" w:sz="4" w:space="0" w:color="auto"/>
              <w:bottom w:val="single" w:sz="4" w:space="0" w:color="auto"/>
              <w:right w:val="single" w:sz="4" w:space="0" w:color="auto"/>
            </w:tcBorders>
            <w:noWrap/>
            <w:vAlign w:val="center"/>
            <w:hideMark/>
          </w:tcPr>
          <w:p w:rsidR="002A44E2" w:rsidRDefault="002A44E2" w:rsidP="007602B5">
            <w:pPr>
              <w:rPr>
                <w:sz w:val="20"/>
                <w:lang w:eastAsia="tr-TR"/>
              </w:rPr>
            </w:pPr>
            <w:r>
              <w:rPr>
                <w:sz w:val="20"/>
                <w:lang w:eastAsia="tr-TR"/>
              </w:rPr>
              <w:t>(A)</w:t>
            </w:r>
          </w:p>
        </w:tc>
        <w:tc>
          <w:tcPr>
            <w:tcW w:w="2675" w:type="pct"/>
            <w:tcBorders>
              <w:top w:val="single" w:sz="4" w:space="0" w:color="auto"/>
              <w:left w:val="single" w:sz="4" w:space="0" w:color="auto"/>
              <w:bottom w:val="single" w:sz="4" w:space="0" w:color="auto"/>
              <w:right w:val="single" w:sz="4" w:space="0" w:color="auto"/>
            </w:tcBorders>
            <w:noWrap/>
            <w:vAlign w:val="center"/>
            <w:hideMark/>
          </w:tcPr>
          <w:p w:rsidR="002A44E2" w:rsidRDefault="002A44E2" w:rsidP="007602B5">
            <w:pPr>
              <w:spacing w:after="0"/>
              <w:ind w:left="142"/>
              <w:rPr>
                <w:rFonts w:ascii="Arial" w:eastAsia="Arial" w:hAnsi="Arial" w:cs="Arial"/>
                <w:b/>
                <w:color w:val="000000"/>
                <w:sz w:val="18"/>
                <w:lang w:eastAsia="tr-TR"/>
              </w:rPr>
            </w:pPr>
          </w:p>
          <w:p w:rsidR="002A44E2" w:rsidRDefault="002A44E2" w:rsidP="007602B5">
            <w:pPr>
              <w:spacing w:after="0"/>
              <w:ind w:left="142"/>
              <w:rPr>
                <w:rFonts w:ascii="Arial" w:eastAsia="Arial" w:hAnsi="Arial" w:cs="Arial"/>
                <w:b/>
                <w:color w:val="000000"/>
                <w:sz w:val="18"/>
                <w:lang w:eastAsia="tr-TR"/>
              </w:rPr>
            </w:pPr>
            <w:r w:rsidRPr="00274C7F">
              <w:rPr>
                <w:rFonts w:ascii="Arial" w:eastAsia="Arial" w:hAnsi="Arial" w:cs="Arial"/>
                <w:b/>
                <w:color w:val="000000"/>
                <w:sz w:val="18"/>
                <w:lang w:eastAsia="tr-TR"/>
              </w:rPr>
              <w:t xml:space="preserve">Literatür Tarama ve Araştırma İş Paketi </w:t>
            </w:r>
          </w:p>
          <w:p w:rsidR="002A44E2" w:rsidRPr="00403253" w:rsidRDefault="002A44E2" w:rsidP="003D5DFC">
            <w:pPr>
              <w:spacing w:after="0"/>
              <w:rPr>
                <w:noProof/>
                <w:sz w:val="18"/>
                <w:szCs w:val="18"/>
              </w:rPr>
            </w:pPr>
            <w:r w:rsidRPr="00403253">
              <w:rPr>
                <w:noProof/>
                <w:sz w:val="18"/>
                <w:szCs w:val="18"/>
              </w:rPr>
              <w:t>Yapılan iş planının verimli bir şekilde gerçekleşmesi için gerekli literatür tarama ve algoritmalar araştırılacaktır. Kullanılacak en iyi ve en hızı algoritmaya karar verilir</w:t>
            </w:r>
            <w:r w:rsidR="00503340" w:rsidRPr="00403253">
              <w:rPr>
                <w:noProof/>
                <w:sz w:val="18"/>
                <w:szCs w:val="18"/>
              </w:rPr>
              <w:t xml:space="preserve">. Görüntü işleme </w:t>
            </w:r>
            <w:r w:rsidRPr="00403253">
              <w:rPr>
                <w:noProof/>
                <w:sz w:val="18"/>
                <w:szCs w:val="18"/>
              </w:rPr>
              <w:t xml:space="preserve"> </w:t>
            </w:r>
            <w:r w:rsidR="00503340" w:rsidRPr="00403253">
              <w:rPr>
                <w:noProof/>
                <w:sz w:val="18"/>
                <w:szCs w:val="18"/>
              </w:rPr>
              <w:t xml:space="preserve">ve arduino </w:t>
            </w:r>
            <w:r w:rsidRPr="00403253">
              <w:rPr>
                <w:noProof/>
                <w:sz w:val="18"/>
                <w:szCs w:val="18"/>
              </w:rPr>
              <w:t xml:space="preserve">hakkında geniş kapsamlı araştırma yapılır. </w:t>
            </w:r>
          </w:p>
          <w:p w:rsidR="002A44E2" w:rsidRDefault="002A44E2" w:rsidP="007602B5">
            <w:pPr>
              <w:rPr>
                <w:sz w:val="20"/>
                <w:lang w:eastAsia="tr-TR"/>
              </w:rPr>
            </w:pPr>
            <w:r w:rsidRPr="00403253">
              <w:rPr>
                <w:noProof/>
                <w:sz w:val="18"/>
                <w:szCs w:val="18"/>
                <w:lang w:eastAsia="tr-TR"/>
              </w:rPr>
              <w:t xml:space="preserve"> Kullanılacak yöntemler hakkında bilgi sahibi olunacak</w:t>
            </w:r>
          </w:p>
        </w:tc>
        <w:tc>
          <w:tcPr>
            <w:tcW w:w="1310" w:type="pct"/>
            <w:tcBorders>
              <w:top w:val="single" w:sz="4" w:space="0" w:color="auto"/>
              <w:left w:val="single" w:sz="4" w:space="0" w:color="auto"/>
              <w:bottom w:val="single" w:sz="4" w:space="0" w:color="auto"/>
              <w:right w:val="single" w:sz="4" w:space="0" w:color="auto"/>
            </w:tcBorders>
            <w:vAlign w:val="center"/>
          </w:tcPr>
          <w:p w:rsidR="002A44E2" w:rsidRPr="00403253" w:rsidRDefault="002A44E2" w:rsidP="007602B5">
            <w:pPr>
              <w:spacing w:after="0"/>
              <w:ind w:left="142"/>
              <w:rPr>
                <w:rFonts w:ascii="Arial" w:eastAsia="Arial" w:hAnsi="Arial" w:cs="Arial"/>
                <w:color w:val="000000"/>
                <w:sz w:val="16"/>
                <w:szCs w:val="16"/>
                <w:lang w:eastAsia="tr-TR"/>
              </w:rPr>
            </w:pPr>
            <w:r w:rsidRPr="00403253">
              <w:rPr>
                <w:rFonts w:ascii="Arial" w:eastAsia="Arial" w:hAnsi="Arial" w:cs="Arial"/>
                <w:b/>
                <w:color w:val="000000"/>
                <w:sz w:val="16"/>
                <w:szCs w:val="16"/>
                <w:lang w:eastAsia="tr-TR"/>
              </w:rPr>
              <w:t xml:space="preserve">Literatür Tarama ve Araştırma İş Paketi </w:t>
            </w:r>
          </w:p>
          <w:p w:rsidR="002A44E2" w:rsidRDefault="002A44E2" w:rsidP="00503340">
            <w:pPr>
              <w:jc w:val="center"/>
              <w:rPr>
                <w:rFonts w:ascii="Arial" w:hAnsi="Arial" w:cs="Arial"/>
                <w:sz w:val="18"/>
                <w:szCs w:val="18"/>
                <w:lang w:eastAsia="tr-TR"/>
              </w:rPr>
            </w:pPr>
            <w:r w:rsidRPr="00403253">
              <w:rPr>
                <w:rFonts w:ascii="Arial" w:hAnsi="Arial" w:cs="Arial"/>
                <w:sz w:val="16"/>
                <w:szCs w:val="16"/>
                <w:lang w:eastAsia="tr-TR"/>
              </w:rPr>
              <w:t xml:space="preserve">Aracın trafikteki konumu </w:t>
            </w:r>
            <w:r w:rsidR="00503340" w:rsidRPr="00403253">
              <w:rPr>
                <w:rFonts w:ascii="Arial" w:hAnsi="Arial" w:cs="Arial"/>
                <w:sz w:val="16"/>
                <w:szCs w:val="16"/>
                <w:lang w:eastAsia="tr-TR"/>
              </w:rPr>
              <w:t xml:space="preserve">nasıl bulunacağı ve durdurulma işlemi nasıl yapılacağına </w:t>
            </w:r>
            <w:r w:rsidRPr="00403253">
              <w:rPr>
                <w:rFonts w:ascii="Arial" w:hAnsi="Arial" w:cs="Arial"/>
                <w:sz w:val="16"/>
                <w:szCs w:val="16"/>
                <w:lang w:eastAsia="tr-TR"/>
              </w:rPr>
              <w:t xml:space="preserve">dair bilgi sahibi </w:t>
            </w:r>
            <w:r>
              <w:rPr>
                <w:rFonts w:ascii="Arial" w:hAnsi="Arial" w:cs="Arial"/>
                <w:sz w:val="18"/>
                <w:szCs w:val="18"/>
                <w:lang w:eastAsia="tr-TR"/>
              </w:rPr>
              <w:t>olunur</w:t>
            </w:r>
          </w:p>
        </w:tc>
        <w:tc>
          <w:tcPr>
            <w:tcW w:w="718" w:type="pct"/>
            <w:tcBorders>
              <w:top w:val="single" w:sz="4" w:space="0" w:color="auto"/>
              <w:left w:val="single" w:sz="4" w:space="0" w:color="auto"/>
              <w:bottom w:val="single" w:sz="4" w:space="0" w:color="auto"/>
              <w:right w:val="single" w:sz="4" w:space="0" w:color="auto"/>
            </w:tcBorders>
            <w:noWrap/>
            <w:vAlign w:val="center"/>
            <w:hideMark/>
          </w:tcPr>
          <w:p w:rsidR="002A44E2" w:rsidRDefault="002A44E2" w:rsidP="007602B5">
            <w:pPr>
              <w:rPr>
                <w:rFonts w:ascii="Arial" w:hAnsi="Arial" w:cs="Arial"/>
                <w:sz w:val="18"/>
                <w:szCs w:val="18"/>
                <w:lang w:eastAsia="tr-TR"/>
              </w:rPr>
            </w:pPr>
            <w:r>
              <w:rPr>
                <w:rFonts w:ascii="Arial" w:hAnsi="Arial" w:cs="Arial"/>
                <w:sz w:val="18"/>
                <w:szCs w:val="18"/>
                <w:lang w:eastAsia="tr-TR"/>
              </w:rPr>
              <w:t xml:space="preserve">           %5</w:t>
            </w:r>
          </w:p>
        </w:tc>
        <w:tc>
          <w:tcPr>
            <w:tcW w:w="82" w:type="pct"/>
            <w:tcBorders>
              <w:top w:val="nil"/>
              <w:left w:val="nil"/>
              <w:bottom w:val="nil"/>
              <w:right w:val="nil"/>
            </w:tcBorders>
            <w:vAlign w:val="center"/>
            <w:hideMark/>
          </w:tcPr>
          <w:p w:rsidR="002A44E2" w:rsidRDefault="002A44E2" w:rsidP="007602B5">
            <w:pPr>
              <w:rPr>
                <w:sz w:val="20"/>
                <w:lang w:eastAsia="tr-TR"/>
              </w:rPr>
            </w:pPr>
          </w:p>
        </w:tc>
      </w:tr>
      <w:tr w:rsidR="00B873FC" w:rsidTr="003D5DFC">
        <w:trPr>
          <w:trHeight w:val="532"/>
          <w:jc w:val="center"/>
        </w:trPr>
        <w:tc>
          <w:tcPr>
            <w:tcW w:w="215" w:type="pct"/>
            <w:tcBorders>
              <w:top w:val="single" w:sz="4" w:space="0" w:color="auto"/>
              <w:left w:val="single" w:sz="4" w:space="0" w:color="auto"/>
              <w:bottom w:val="single" w:sz="4" w:space="0" w:color="auto"/>
              <w:right w:val="single" w:sz="4" w:space="0" w:color="auto"/>
            </w:tcBorders>
            <w:noWrap/>
            <w:vAlign w:val="center"/>
            <w:hideMark/>
          </w:tcPr>
          <w:p w:rsidR="00B873FC" w:rsidRDefault="00B873FC" w:rsidP="00B873FC">
            <w:pPr>
              <w:rPr>
                <w:sz w:val="20"/>
                <w:lang w:eastAsia="tr-TR"/>
              </w:rPr>
            </w:pPr>
            <w:r>
              <w:rPr>
                <w:sz w:val="20"/>
                <w:lang w:eastAsia="tr-TR"/>
              </w:rPr>
              <w:t>(B)</w:t>
            </w:r>
          </w:p>
        </w:tc>
        <w:tc>
          <w:tcPr>
            <w:tcW w:w="2675" w:type="pct"/>
            <w:tcBorders>
              <w:top w:val="single" w:sz="4" w:space="0" w:color="auto"/>
              <w:left w:val="single" w:sz="4" w:space="0" w:color="auto"/>
              <w:bottom w:val="single" w:sz="4" w:space="0" w:color="auto"/>
              <w:right w:val="single" w:sz="4" w:space="0" w:color="auto"/>
            </w:tcBorders>
            <w:noWrap/>
            <w:vAlign w:val="center"/>
            <w:hideMark/>
          </w:tcPr>
          <w:p w:rsidR="00B873FC" w:rsidRPr="00B873FC" w:rsidRDefault="00B873FC" w:rsidP="00B873FC">
            <w:pPr>
              <w:rPr>
                <w:sz w:val="18"/>
                <w:szCs w:val="18"/>
                <w:lang w:eastAsia="tr-TR"/>
              </w:rPr>
            </w:pPr>
            <w:r w:rsidRPr="00B873FC">
              <w:rPr>
                <w:sz w:val="18"/>
                <w:szCs w:val="18"/>
              </w:rPr>
              <w:t>Seçimine karar verilen malzemelerin sat</w:t>
            </w:r>
            <w:r w:rsidR="003A1505">
              <w:rPr>
                <w:rFonts w:ascii="Arial" w:eastAsia="Arial" w:hAnsi="Arial" w:cs="Arial"/>
                <w:sz w:val="18"/>
                <w:szCs w:val="18"/>
              </w:rPr>
              <w:t>ı</w:t>
            </w:r>
            <w:r w:rsidRPr="00B873FC">
              <w:rPr>
                <w:sz w:val="18"/>
                <w:szCs w:val="18"/>
              </w:rPr>
              <w:t>n alma sürecinin ba</w:t>
            </w:r>
            <w:r w:rsidRPr="00B873FC">
              <w:rPr>
                <w:rFonts w:ascii="Arial" w:eastAsia="Arial" w:hAnsi="Arial" w:cs="Arial"/>
                <w:sz w:val="18"/>
                <w:szCs w:val="18"/>
              </w:rPr>
              <w:t>ş</w:t>
            </w:r>
            <w:r w:rsidRPr="00B873FC">
              <w:rPr>
                <w:sz w:val="18"/>
                <w:szCs w:val="18"/>
              </w:rPr>
              <w:t>lat</w:t>
            </w:r>
            <w:r w:rsidRPr="00B873FC">
              <w:rPr>
                <w:rFonts w:ascii="Arial" w:eastAsia="Arial" w:hAnsi="Arial" w:cs="Arial"/>
                <w:sz w:val="18"/>
                <w:szCs w:val="18"/>
              </w:rPr>
              <w:t>ı</w:t>
            </w:r>
            <w:r w:rsidRPr="00B873FC">
              <w:rPr>
                <w:sz w:val="18"/>
                <w:szCs w:val="18"/>
              </w:rPr>
              <w:t>lmas</w:t>
            </w:r>
            <w:r w:rsidRPr="00B873FC">
              <w:rPr>
                <w:rFonts w:ascii="Arial" w:eastAsia="Arial" w:hAnsi="Arial" w:cs="Arial"/>
                <w:sz w:val="18"/>
                <w:szCs w:val="18"/>
              </w:rPr>
              <w:t>ı</w:t>
            </w:r>
            <w:r w:rsidRPr="00B873FC">
              <w:rPr>
                <w:sz w:val="18"/>
                <w:szCs w:val="18"/>
              </w:rPr>
              <w:t xml:space="preserve"> ve takibi</w:t>
            </w:r>
          </w:p>
        </w:tc>
        <w:tc>
          <w:tcPr>
            <w:tcW w:w="1310" w:type="pct"/>
            <w:tcBorders>
              <w:top w:val="single" w:sz="4" w:space="0" w:color="auto"/>
              <w:left w:val="single" w:sz="4" w:space="0" w:color="auto"/>
              <w:bottom w:val="single" w:sz="4" w:space="0" w:color="auto"/>
              <w:right w:val="single" w:sz="4" w:space="0" w:color="auto"/>
            </w:tcBorders>
            <w:vAlign w:val="center"/>
          </w:tcPr>
          <w:p w:rsidR="00B873FC" w:rsidRPr="00B873FC" w:rsidRDefault="00B873FC" w:rsidP="00B873FC">
            <w:pPr>
              <w:rPr>
                <w:sz w:val="18"/>
                <w:szCs w:val="18"/>
              </w:rPr>
            </w:pPr>
            <w:r w:rsidRPr="00B873FC">
              <w:rPr>
                <w:sz w:val="18"/>
                <w:szCs w:val="18"/>
              </w:rPr>
              <w:t>Malzeme siparişi ve satın alma süreci, proje yurt dışı siparişlerin olması ve olabilecek sorunların nedeni ile uzun tutulması</w:t>
            </w:r>
          </w:p>
        </w:tc>
        <w:tc>
          <w:tcPr>
            <w:tcW w:w="718" w:type="pct"/>
            <w:tcBorders>
              <w:top w:val="single" w:sz="4" w:space="0" w:color="auto"/>
              <w:left w:val="single" w:sz="4" w:space="0" w:color="auto"/>
              <w:bottom w:val="single" w:sz="4" w:space="0" w:color="auto"/>
              <w:right w:val="single" w:sz="4" w:space="0" w:color="auto"/>
            </w:tcBorders>
            <w:noWrap/>
            <w:vAlign w:val="center"/>
            <w:hideMark/>
          </w:tcPr>
          <w:p w:rsidR="00B873FC" w:rsidRDefault="00B873FC" w:rsidP="00B873FC">
            <w:pPr>
              <w:rPr>
                <w:rFonts w:ascii="Arial" w:hAnsi="Arial" w:cs="Arial"/>
                <w:sz w:val="18"/>
                <w:szCs w:val="18"/>
                <w:lang w:eastAsia="tr-TR"/>
              </w:rPr>
            </w:pPr>
            <w:r>
              <w:rPr>
                <w:rFonts w:ascii="Arial" w:hAnsi="Arial" w:cs="Arial"/>
                <w:sz w:val="18"/>
                <w:szCs w:val="18"/>
                <w:lang w:eastAsia="tr-TR"/>
              </w:rPr>
              <w:t xml:space="preserve">           %15</w:t>
            </w:r>
          </w:p>
        </w:tc>
        <w:tc>
          <w:tcPr>
            <w:tcW w:w="82" w:type="pct"/>
            <w:tcBorders>
              <w:top w:val="nil"/>
              <w:left w:val="nil"/>
              <w:bottom w:val="nil"/>
              <w:right w:val="nil"/>
            </w:tcBorders>
            <w:vAlign w:val="center"/>
            <w:hideMark/>
          </w:tcPr>
          <w:p w:rsidR="00B873FC" w:rsidRDefault="00B873FC" w:rsidP="00B873FC">
            <w:pPr>
              <w:rPr>
                <w:sz w:val="20"/>
                <w:lang w:eastAsia="tr-TR"/>
              </w:rPr>
            </w:pPr>
          </w:p>
        </w:tc>
      </w:tr>
      <w:tr w:rsidR="00B873FC" w:rsidTr="003D5DFC">
        <w:trPr>
          <w:trHeight w:val="1234"/>
          <w:jc w:val="center"/>
        </w:trPr>
        <w:tc>
          <w:tcPr>
            <w:tcW w:w="215" w:type="pct"/>
            <w:tcBorders>
              <w:top w:val="single" w:sz="4" w:space="0" w:color="auto"/>
              <w:left w:val="single" w:sz="4" w:space="0" w:color="auto"/>
              <w:bottom w:val="single" w:sz="4" w:space="0" w:color="auto"/>
              <w:right w:val="single" w:sz="4" w:space="0" w:color="auto"/>
            </w:tcBorders>
            <w:noWrap/>
            <w:vAlign w:val="center"/>
            <w:hideMark/>
          </w:tcPr>
          <w:p w:rsidR="00B873FC" w:rsidRDefault="00B873FC" w:rsidP="00B873FC">
            <w:pPr>
              <w:rPr>
                <w:sz w:val="20"/>
                <w:lang w:eastAsia="tr-TR"/>
              </w:rPr>
            </w:pPr>
            <w:r>
              <w:rPr>
                <w:sz w:val="20"/>
                <w:lang w:eastAsia="tr-TR"/>
              </w:rPr>
              <w:t>(C )</w:t>
            </w:r>
          </w:p>
        </w:tc>
        <w:tc>
          <w:tcPr>
            <w:tcW w:w="2675" w:type="pct"/>
            <w:tcBorders>
              <w:top w:val="single" w:sz="4" w:space="0" w:color="auto"/>
              <w:left w:val="single" w:sz="4" w:space="0" w:color="auto"/>
              <w:bottom w:val="single" w:sz="4" w:space="0" w:color="auto"/>
              <w:right w:val="single" w:sz="4" w:space="0" w:color="auto"/>
            </w:tcBorders>
            <w:noWrap/>
            <w:vAlign w:val="center"/>
            <w:hideMark/>
          </w:tcPr>
          <w:p w:rsidR="00B873FC" w:rsidRDefault="00E2690E" w:rsidP="003A1505">
            <w:pPr>
              <w:rPr>
                <w:noProof/>
                <w:sz w:val="20"/>
                <w:lang w:eastAsia="tr-TR"/>
              </w:rPr>
            </w:pPr>
            <w:r>
              <w:rPr>
                <w:noProof/>
                <w:sz w:val="20"/>
                <w:lang w:eastAsia="tr-TR"/>
              </w:rPr>
              <w:t xml:space="preserve">GPS </w:t>
            </w:r>
            <w:r w:rsidR="003A1505">
              <w:rPr>
                <w:noProof/>
                <w:sz w:val="20"/>
                <w:lang w:eastAsia="tr-TR"/>
              </w:rPr>
              <w:t>sayesinde aracın konumu belirlenecek</w:t>
            </w:r>
          </w:p>
        </w:tc>
        <w:tc>
          <w:tcPr>
            <w:tcW w:w="1310" w:type="pct"/>
            <w:tcBorders>
              <w:top w:val="single" w:sz="4" w:space="0" w:color="auto"/>
              <w:left w:val="single" w:sz="4" w:space="0" w:color="auto"/>
              <w:bottom w:val="single" w:sz="4" w:space="0" w:color="auto"/>
              <w:right w:val="single" w:sz="4" w:space="0" w:color="auto"/>
            </w:tcBorders>
            <w:vAlign w:val="center"/>
          </w:tcPr>
          <w:p w:rsidR="00B873FC" w:rsidRDefault="00B873FC" w:rsidP="00B873FC">
            <w:pPr>
              <w:rPr>
                <w:rFonts w:ascii="Arial" w:hAnsi="Arial" w:cs="Arial"/>
                <w:noProof/>
                <w:sz w:val="18"/>
                <w:szCs w:val="18"/>
                <w:lang w:eastAsia="tr-TR"/>
              </w:rPr>
            </w:pPr>
            <w:r>
              <w:rPr>
                <w:rFonts w:ascii="Arial" w:hAnsi="Arial" w:cs="Arial"/>
                <w:noProof/>
                <w:sz w:val="18"/>
                <w:szCs w:val="18"/>
                <w:lang w:eastAsia="tr-TR"/>
              </w:rPr>
              <w:t>Çalına aracın bulunması olası Aksaklıkları göz önünde bulundurulması</w:t>
            </w:r>
          </w:p>
          <w:p w:rsidR="00B873FC" w:rsidRDefault="00B873FC" w:rsidP="003D5DFC">
            <w:pPr>
              <w:rPr>
                <w:rFonts w:ascii="Arial" w:hAnsi="Arial" w:cs="Arial"/>
                <w:noProof/>
                <w:sz w:val="18"/>
                <w:szCs w:val="18"/>
                <w:lang w:eastAsia="tr-TR"/>
              </w:rPr>
            </w:pPr>
          </w:p>
        </w:tc>
        <w:tc>
          <w:tcPr>
            <w:tcW w:w="718" w:type="pct"/>
            <w:tcBorders>
              <w:top w:val="single" w:sz="4" w:space="0" w:color="auto"/>
              <w:left w:val="single" w:sz="4" w:space="0" w:color="auto"/>
              <w:bottom w:val="single" w:sz="4" w:space="0" w:color="auto"/>
              <w:right w:val="single" w:sz="4" w:space="0" w:color="auto"/>
            </w:tcBorders>
            <w:noWrap/>
            <w:vAlign w:val="center"/>
            <w:hideMark/>
          </w:tcPr>
          <w:p w:rsidR="00B873FC" w:rsidRDefault="00B873FC" w:rsidP="00B873FC">
            <w:pPr>
              <w:rPr>
                <w:rFonts w:ascii="Arial" w:hAnsi="Arial" w:cs="Arial"/>
                <w:sz w:val="18"/>
                <w:szCs w:val="18"/>
                <w:lang w:eastAsia="tr-TR"/>
              </w:rPr>
            </w:pPr>
            <w:r>
              <w:rPr>
                <w:rFonts w:ascii="Arial" w:hAnsi="Arial" w:cs="Arial"/>
                <w:sz w:val="18"/>
                <w:szCs w:val="18"/>
                <w:lang w:eastAsia="tr-TR"/>
              </w:rPr>
              <w:t xml:space="preserve">          %15</w:t>
            </w:r>
          </w:p>
        </w:tc>
        <w:tc>
          <w:tcPr>
            <w:tcW w:w="82" w:type="pct"/>
            <w:tcBorders>
              <w:top w:val="nil"/>
              <w:left w:val="nil"/>
              <w:bottom w:val="nil"/>
              <w:right w:val="nil"/>
            </w:tcBorders>
            <w:vAlign w:val="center"/>
            <w:hideMark/>
          </w:tcPr>
          <w:p w:rsidR="00B873FC" w:rsidRDefault="00B873FC" w:rsidP="00B873FC">
            <w:pPr>
              <w:rPr>
                <w:sz w:val="20"/>
                <w:lang w:eastAsia="tr-TR"/>
              </w:rPr>
            </w:pPr>
          </w:p>
        </w:tc>
      </w:tr>
      <w:tr w:rsidR="00B873FC" w:rsidTr="003D5DFC">
        <w:trPr>
          <w:trHeight w:val="556"/>
          <w:jc w:val="center"/>
        </w:trPr>
        <w:tc>
          <w:tcPr>
            <w:tcW w:w="215"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rPr>
                <w:rFonts w:ascii="Arial" w:hAnsi="Arial" w:cs="Arial"/>
                <w:sz w:val="18"/>
                <w:szCs w:val="18"/>
                <w:lang w:eastAsia="tr-TR"/>
              </w:rPr>
            </w:pPr>
            <w:r>
              <w:rPr>
                <w:rFonts w:ascii="Arial" w:hAnsi="Arial" w:cs="Arial"/>
                <w:sz w:val="18"/>
                <w:szCs w:val="18"/>
                <w:lang w:eastAsia="tr-TR"/>
              </w:rPr>
              <w:t>(D)</w:t>
            </w:r>
          </w:p>
        </w:tc>
        <w:tc>
          <w:tcPr>
            <w:tcW w:w="2675"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rPr>
                <w:rFonts w:ascii="Arial" w:hAnsi="Arial" w:cs="Arial"/>
                <w:noProof/>
                <w:sz w:val="18"/>
                <w:szCs w:val="18"/>
                <w:lang w:eastAsia="tr-TR"/>
              </w:rPr>
            </w:pPr>
            <w:r>
              <w:rPr>
                <w:rFonts w:ascii="Arial" w:hAnsi="Arial" w:cs="Arial"/>
                <w:noProof/>
                <w:sz w:val="18"/>
                <w:szCs w:val="18"/>
                <w:lang w:eastAsia="tr-TR"/>
              </w:rPr>
              <w:t>Motor kilitleme rölesi sayesinde araç durdur</w:t>
            </w:r>
            <w:r w:rsidR="003A1505">
              <w:rPr>
                <w:rFonts w:ascii="Arial" w:hAnsi="Arial" w:cs="Arial"/>
                <w:noProof/>
                <w:sz w:val="18"/>
                <w:szCs w:val="18"/>
                <w:lang w:eastAsia="tr-TR"/>
              </w:rPr>
              <w:t xml:space="preserve">ulur </w:t>
            </w:r>
            <w:r>
              <w:rPr>
                <w:rFonts w:ascii="Arial" w:hAnsi="Arial" w:cs="Arial"/>
                <w:noProof/>
                <w:sz w:val="18"/>
                <w:szCs w:val="18"/>
                <w:lang w:eastAsia="tr-TR"/>
              </w:rPr>
              <w:t xml:space="preserve">. </w:t>
            </w:r>
            <w:r w:rsidR="00E2690E">
              <w:rPr>
                <w:rFonts w:ascii="Arial" w:hAnsi="Arial" w:cs="Arial"/>
                <w:noProof/>
                <w:sz w:val="18"/>
                <w:szCs w:val="18"/>
                <w:lang w:eastAsia="tr-TR"/>
              </w:rPr>
              <w:t>GSM tekno</w:t>
            </w:r>
            <w:r w:rsidR="00704308">
              <w:rPr>
                <w:rFonts w:ascii="Arial" w:hAnsi="Arial" w:cs="Arial"/>
                <w:noProof/>
                <w:sz w:val="18"/>
                <w:szCs w:val="18"/>
                <w:lang w:eastAsia="tr-TR"/>
              </w:rPr>
              <w:t>lojisi kullanılarak  araç sahibide aracı durdurabilmesi için geliştirilecek bir uygulmadır.</w:t>
            </w:r>
          </w:p>
        </w:tc>
        <w:tc>
          <w:tcPr>
            <w:tcW w:w="1310" w:type="pct"/>
            <w:tcBorders>
              <w:top w:val="single" w:sz="4" w:space="0" w:color="auto"/>
              <w:left w:val="single" w:sz="4" w:space="0" w:color="auto"/>
              <w:bottom w:val="single" w:sz="4" w:space="0" w:color="auto"/>
              <w:right w:val="single" w:sz="4" w:space="0" w:color="auto"/>
            </w:tcBorders>
            <w:vAlign w:val="center"/>
          </w:tcPr>
          <w:p w:rsidR="00B873FC" w:rsidRDefault="00B873FC" w:rsidP="00B873FC">
            <w:pPr>
              <w:rPr>
                <w:rFonts w:ascii="Arial" w:hAnsi="Arial" w:cs="Arial"/>
                <w:noProof/>
                <w:sz w:val="18"/>
                <w:szCs w:val="18"/>
                <w:lang w:eastAsia="tr-TR"/>
              </w:rPr>
            </w:pPr>
            <w:r>
              <w:rPr>
                <w:rFonts w:ascii="Arial" w:hAnsi="Arial" w:cs="Arial"/>
                <w:noProof/>
                <w:sz w:val="18"/>
                <w:szCs w:val="18"/>
                <w:lang w:eastAsia="tr-TR"/>
              </w:rPr>
              <w:t>Ça</w:t>
            </w:r>
            <w:r w:rsidR="00704308">
              <w:rPr>
                <w:rFonts w:ascii="Arial" w:hAnsi="Arial" w:cs="Arial"/>
                <w:noProof/>
                <w:sz w:val="18"/>
                <w:szCs w:val="18"/>
                <w:lang w:eastAsia="tr-TR"/>
              </w:rPr>
              <w:t xml:space="preserve">lınan araca eminiyetin uzaktan </w:t>
            </w:r>
            <w:r>
              <w:rPr>
                <w:rFonts w:ascii="Arial" w:hAnsi="Arial" w:cs="Arial"/>
                <w:noProof/>
                <w:sz w:val="18"/>
                <w:szCs w:val="18"/>
                <w:lang w:eastAsia="tr-TR"/>
              </w:rPr>
              <w:t>müdahale ile araç uzaktan durdurulur.</w:t>
            </w:r>
          </w:p>
        </w:tc>
        <w:tc>
          <w:tcPr>
            <w:tcW w:w="718"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jc w:val="center"/>
              <w:rPr>
                <w:rFonts w:ascii="Arial" w:hAnsi="Arial" w:cs="Arial"/>
                <w:noProof/>
                <w:sz w:val="18"/>
                <w:szCs w:val="18"/>
                <w:lang w:eastAsia="tr-TR"/>
              </w:rPr>
            </w:pPr>
            <w:r>
              <w:rPr>
                <w:rFonts w:ascii="Arial" w:hAnsi="Arial" w:cs="Arial"/>
                <w:noProof/>
                <w:sz w:val="18"/>
                <w:szCs w:val="18"/>
                <w:lang w:eastAsia="tr-TR"/>
              </w:rPr>
              <w:t>%15</w:t>
            </w:r>
          </w:p>
        </w:tc>
        <w:tc>
          <w:tcPr>
            <w:tcW w:w="82" w:type="pct"/>
            <w:tcBorders>
              <w:top w:val="nil"/>
              <w:left w:val="nil"/>
              <w:bottom w:val="nil"/>
              <w:right w:val="nil"/>
            </w:tcBorders>
            <w:vAlign w:val="center"/>
            <w:hideMark/>
          </w:tcPr>
          <w:p w:rsidR="00B873FC" w:rsidRDefault="00B873FC" w:rsidP="00B873FC">
            <w:pPr>
              <w:rPr>
                <w:rFonts w:ascii="Arial" w:hAnsi="Arial" w:cs="Arial"/>
                <w:noProof/>
                <w:sz w:val="18"/>
                <w:szCs w:val="18"/>
                <w:lang w:eastAsia="tr-TR"/>
              </w:rPr>
            </w:pPr>
          </w:p>
        </w:tc>
      </w:tr>
      <w:tr w:rsidR="00B873FC" w:rsidTr="003D5DFC">
        <w:trPr>
          <w:trHeight w:val="556"/>
          <w:jc w:val="center"/>
        </w:trPr>
        <w:tc>
          <w:tcPr>
            <w:tcW w:w="215"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rPr>
                <w:rFonts w:ascii="Arial" w:hAnsi="Arial" w:cs="Arial"/>
                <w:sz w:val="18"/>
                <w:szCs w:val="18"/>
                <w:lang w:eastAsia="tr-TR"/>
              </w:rPr>
            </w:pPr>
            <w:r>
              <w:rPr>
                <w:rFonts w:ascii="Arial" w:hAnsi="Arial" w:cs="Arial"/>
                <w:sz w:val="18"/>
                <w:szCs w:val="18"/>
                <w:lang w:eastAsia="tr-TR"/>
              </w:rPr>
              <w:t xml:space="preserve">(E) </w:t>
            </w:r>
          </w:p>
        </w:tc>
        <w:tc>
          <w:tcPr>
            <w:tcW w:w="2675"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rPr>
                <w:rFonts w:ascii="Arial" w:hAnsi="Arial" w:cs="Arial"/>
                <w:noProof/>
                <w:sz w:val="18"/>
                <w:szCs w:val="18"/>
                <w:lang w:eastAsia="tr-TR"/>
              </w:rPr>
            </w:pPr>
            <w:r>
              <w:rPr>
                <w:rFonts w:ascii="Arial" w:hAnsi="Arial" w:cs="Arial"/>
                <w:noProof/>
                <w:sz w:val="18"/>
                <w:szCs w:val="18"/>
                <w:lang w:eastAsia="tr-TR"/>
              </w:rPr>
              <w:t>Konumu bulunan araç durdurulmadan önc</w:t>
            </w:r>
            <w:r w:rsidR="00704308">
              <w:rPr>
                <w:rFonts w:ascii="Arial" w:hAnsi="Arial" w:cs="Arial"/>
                <w:noProof/>
                <w:sz w:val="18"/>
                <w:szCs w:val="18"/>
                <w:lang w:eastAsia="tr-TR"/>
              </w:rPr>
              <w:t>e trafikte bir aksama olmaması için</w:t>
            </w:r>
            <w:r>
              <w:rPr>
                <w:rFonts w:ascii="Arial" w:hAnsi="Arial" w:cs="Arial"/>
                <w:noProof/>
                <w:sz w:val="18"/>
                <w:szCs w:val="18"/>
                <w:lang w:eastAsia="tr-TR"/>
              </w:rPr>
              <w:t xml:space="preserve"> arkadan gelen diğer araçlara duracağına dair sinyal verir.</w:t>
            </w:r>
          </w:p>
        </w:tc>
        <w:tc>
          <w:tcPr>
            <w:tcW w:w="1310" w:type="pct"/>
            <w:tcBorders>
              <w:top w:val="single" w:sz="4" w:space="0" w:color="auto"/>
              <w:left w:val="single" w:sz="4" w:space="0" w:color="auto"/>
              <w:bottom w:val="single" w:sz="4" w:space="0" w:color="auto"/>
              <w:right w:val="single" w:sz="4" w:space="0" w:color="auto"/>
            </w:tcBorders>
            <w:vAlign w:val="center"/>
          </w:tcPr>
          <w:p w:rsidR="00B873FC" w:rsidRDefault="00B873FC" w:rsidP="00B873FC">
            <w:pPr>
              <w:jc w:val="center"/>
              <w:rPr>
                <w:rFonts w:ascii="Arial" w:hAnsi="Arial" w:cs="Arial"/>
                <w:noProof/>
                <w:sz w:val="18"/>
                <w:szCs w:val="18"/>
                <w:lang w:eastAsia="tr-TR"/>
              </w:rPr>
            </w:pPr>
            <w:r>
              <w:rPr>
                <w:rFonts w:ascii="Arial" w:hAnsi="Arial" w:cs="Arial"/>
                <w:noProof/>
                <w:sz w:val="18"/>
                <w:szCs w:val="18"/>
                <w:lang w:eastAsia="tr-TR"/>
              </w:rPr>
              <w:t>Trafikte aksama olmamasına dikkat edilecektir.</w:t>
            </w:r>
          </w:p>
        </w:tc>
        <w:tc>
          <w:tcPr>
            <w:tcW w:w="718"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jc w:val="center"/>
              <w:rPr>
                <w:rFonts w:ascii="Arial" w:hAnsi="Arial" w:cs="Arial"/>
                <w:noProof/>
                <w:sz w:val="18"/>
                <w:szCs w:val="18"/>
                <w:lang w:eastAsia="tr-TR"/>
              </w:rPr>
            </w:pPr>
            <w:r>
              <w:rPr>
                <w:rFonts w:ascii="Arial" w:hAnsi="Arial" w:cs="Arial"/>
                <w:noProof/>
                <w:sz w:val="18"/>
                <w:szCs w:val="18"/>
                <w:lang w:eastAsia="tr-TR"/>
              </w:rPr>
              <w:t>%5</w:t>
            </w:r>
          </w:p>
        </w:tc>
        <w:tc>
          <w:tcPr>
            <w:tcW w:w="82" w:type="pct"/>
            <w:tcBorders>
              <w:top w:val="nil"/>
              <w:left w:val="nil"/>
              <w:bottom w:val="nil"/>
              <w:right w:val="nil"/>
            </w:tcBorders>
            <w:vAlign w:val="center"/>
            <w:hideMark/>
          </w:tcPr>
          <w:p w:rsidR="00B873FC" w:rsidRDefault="00B873FC" w:rsidP="00B873FC">
            <w:pPr>
              <w:rPr>
                <w:rFonts w:ascii="Arial" w:hAnsi="Arial" w:cs="Arial"/>
                <w:noProof/>
                <w:sz w:val="18"/>
                <w:szCs w:val="18"/>
                <w:lang w:eastAsia="tr-TR"/>
              </w:rPr>
            </w:pPr>
          </w:p>
        </w:tc>
      </w:tr>
      <w:tr w:rsidR="00B873FC" w:rsidTr="003D5DFC">
        <w:trPr>
          <w:trHeight w:val="1701"/>
          <w:jc w:val="center"/>
        </w:trPr>
        <w:tc>
          <w:tcPr>
            <w:tcW w:w="215"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rPr>
                <w:rFonts w:ascii="Arial" w:hAnsi="Arial" w:cs="Arial"/>
                <w:sz w:val="18"/>
                <w:szCs w:val="18"/>
                <w:lang w:eastAsia="tr-TR"/>
              </w:rPr>
            </w:pPr>
            <w:r>
              <w:rPr>
                <w:rFonts w:ascii="Arial" w:hAnsi="Arial" w:cs="Arial"/>
                <w:sz w:val="18"/>
                <w:szCs w:val="18"/>
                <w:lang w:eastAsia="tr-TR"/>
              </w:rPr>
              <w:t>(H)</w:t>
            </w:r>
          </w:p>
        </w:tc>
        <w:tc>
          <w:tcPr>
            <w:tcW w:w="2675"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rPr>
                <w:rFonts w:ascii="Arial" w:hAnsi="Arial" w:cs="Arial"/>
                <w:noProof/>
                <w:sz w:val="18"/>
                <w:szCs w:val="18"/>
                <w:lang w:eastAsia="tr-TR"/>
              </w:rPr>
            </w:pPr>
            <w:r>
              <w:rPr>
                <w:rFonts w:ascii="Arial Narrow" w:hAnsi="Arial Narrow"/>
                <w:noProof/>
                <w:color w:val="000000"/>
                <w:sz w:val="16"/>
                <w:szCs w:val="16"/>
                <w:lang w:eastAsia="tr-TR"/>
              </w:rPr>
              <w:t>Sistemde olsan hataların düzeltilmesi ve son kontrollerin yapılması</w:t>
            </w:r>
          </w:p>
        </w:tc>
        <w:tc>
          <w:tcPr>
            <w:tcW w:w="1310" w:type="pct"/>
            <w:tcBorders>
              <w:top w:val="single" w:sz="4" w:space="0" w:color="auto"/>
              <w:left w:val="single" w:sz="4" w:space="0" w:color="auto"/>
              <w:bottom w:val="single" w:sz="4" w:space="0" w:color="auto"/>
              <w:right w:val="single" w:sz="4" w:space="0" w:color="auto"/>
            </w:tcBorders>
            <w:vAlign w:val="center"/>
          </w:tcPr>
          <w:p w:rsidR="00B873FC" w:rsidRDefault="00B873FC" w:rsidP="00B873FC">
            <w:pPr>
              <w:jc w:val="center"/>
              <w:rPr>
                <w:rFonts w:ascii="Arial" w:hAnsi="Arial" w:cs="Arial"/>
                <w:noProof/>
                <w:sz w:val="18"/>
                <w:szCs w:val="18"/>
                <w:lang w:eastAsia="tr-TR"/>
              </w:rPr>
            </w:pPr>
            <w:r>
              <w:rPr>
                <w:rFonts w:ascii="Arial" w:hAnsi="Arial" w:cs="Arial"/>
                <w:noProof/>
                <w:sz w:val="18"/>
                <w:szCs w:val="18"/>
                <w:lang w:eastAsia="tr-TR"/>
              </w:rPr>
              <w:t>Kontrollerin yapılaması</w:t>
            </w:r>
          </w:p>
        </w:tc>
        <w:tc>
          <w:tcPr>
            <w:tcW w:w="718" w:type="pct"/>
            <w:tcBorders>
              <w:top w:val="single" w:sz="4" w:space="0" w:color="auto"/>
              <w:left w:val="single" w:sz="4" w:space="0" w:color="auto"/>
              <w:bottom w:val="single" w:sz="4" w:space="0" w:color="auto"/>
              <w:right w:val="single" w:sz="4" w:space="0" w:color="auto"/>
            </w:tcBorders>
            <w:noWrap/>
            <w:vAlign w:val="center"/>
          </w:tcPr>
          <w:p w:rsidR="00B873FC" w:rsidRDefault="00B873FC" w:rsidP="00B873FC">
            <w:pPr>
              <w:jc w:val="center"/>
              <w:rPr>
                <w:rFonts w:ascii="Arial" w:hAnsi="Arial" w:cs="Arial"/>
                <w:noProof/>
                <w:sz w:val="18"/>
                <w:szCs w:val="18"/>
                <w:lang w:eastAsia="tr-TR"/>
              </w:rPr>
            </w:pPr>
            <w:r>
              <w:rPr>
                <w:rFonts w:ascii="Arial" w:hAnsi="Arial" w:cs="Arial"/>
                <w:noProof/>
                <w:sz w:val="18"/>
                <w:szCs w:val="18"/>
                <w:lang w:eastAsia="tr-TR"/>
              </w:rPr>
              <w:t>%5</w:t>
            </w:r>
          </w:p>
        </w:tc>
        <w:tc>
          <w:tcPr>
            <w:tcW w:w="82" w:type="pct"/>
            <w:tcBorders>
              <w:top w:val="nil"/>
              <w:left w:val="nil"/>
              <w:bottom w:val="nil"/>
              <w:right w:val="nil"/>
            </w:tcBorders>
            <w:vAlign w:val="center"/>
          </w:tcPr>
          <w:p w:rsidR="00B873FC" w:rsidRDefault="00B873FC" w:rsidP="00B873FC">
            <w:pPr>
              <w:rPr>
                <w:rFonts w:ascii="Arial" w:hAnsi="Arial" w:cs="Arial"/>
                <w:noProof/>
                <w:sz w:val="18"/>
                <w:szCs w:val="18"/>
                <w:lang w:eastAsia="tr-TR"/>
              </w:rPr>
            </w:pPr>
          </w:p>
        </w:tc>
      </w:tr>
    </w:tbl>
    <w:p w:rsidR="002A44E2" w:rsidRDefault="002A44E2" w:rsidP="002A44E2">
      <w:pPr>
        <w:ind w:left="792"/>
        <w:rPr>
          <w:rFonts w:ascii="Arial" w:hAnsi="Arial" w:cs="Arial"/>
          <w:b/>
          <w:bCs/>
          <w:sz w:val="18"/>
          <w:szCs w:val="18"/>
        </w:rPr>
      </w:pPr>
    </w:p>
    <w:tbl>
      <w:tblPr>
        <w:tblpPr w:leftFromText="141" w:rightFromText="141" w:horzAnchor="margin" w:tblpXSpec="center" w:tblpY="-1024"/>
        <w:tblW w:w="48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93"/>
        <w:gridCol w:w="1878"/>
        <w:gridCol w:w="5814"/>
      </w:tblGrid>
      <w:tr w:rsidR="002A44E2" w:rsidTr="005F1A8C">
        <w:trPr>
          <w:trHeight w:val="368"/>
        </w:trPr>
        <w:tc>
          <w:tcPr>
            <w:tcW w:w="622"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2A44E2" w:rsidRDefault="002A44E2" w:rsidP="003D5DFC">
            <w:pPr>
              <w:jc w:val="center"/>
              <w:rPr>
                <w:rFonts w:ascii="Arial" w:hAnsi="Arial" w:cs="Arial"/>
                <w:b/>
                <w:bCs/>
                <w:noProof/>
                <w:sz w:val="18"/>
                <w:szCs w:val="18"/>
                <w:lang w:eastAsia="tr-TR"/>
              </w:rPr>
            </w:pPr>
          </w:p>
          <w:p w:rsidR="002A44E2" w:rsidRDefault="002A44E2" w:rsidP="003D5DFC">
            <w:pPr>
              <w:jc w:val="center"/>
              <w:rPr>
                <w:rFonts w:ascii="Arial" w:hAnsi="Arial" w:cs="Arial"/>
                <w:b/>
                <w:bCs/>
                <w:noProof/>
                <w:sz w:val="18"/>
                <w:szCs w:val="18"/>
                <w:lang w:eastAsia="tr-TR"/>
              </w:rPr>
            </w:pPr>
            <w:r>
              <w:rPr>
                <w:rFonts w:ascii="Arial" w:hAnsi="Arial" w:cs="Arial"/>
                <w:b/>
                <w:bCs/>
                <w:noProof/>
                <w:sz w:val="18"/>
                <w:szCs w:val="18"/>
                <w:lang w:eastAsia="tr-TR"/>
              </w:rPr>
              <w:t>İP No</w:t>
            </w:r>
          </w:p>
        </w:tc>
        <w:tc>
          <w:tcPr>
            <w:tcW w:w="1069" w:type="pct"/>
            <w:tcBorders>
              <w:top w:val="single" w:sz="4" w:space="0" w:color="auto"/>
              <w:left w:val="single" w:sz="4" w:space="0" w:color="auto"/>
              <w:bottom w:val="single" w:sz="4" w:space="0" w:color="auto"/>
              <w:right w:val="single" w:sz="4" w:space="0" w:color="auto"/>
            </w:tcBorders>
            <w:shd w:val="clear" w:color="auto" w:fill="D9D9D9"/>
          </w:tcPr>
          <w:p w:rsidR="002A44E2" w:rsidRDefault="002A44E2" w:rsidP="003D5DFC">
            <w:pPr>
              <w:jc w:val="center"/>
              <w:rPr>
                <w:rFonts w:ascii="Arial" w:hAnsi="Arial" w:cs="Arial"/>
                <w:b/>
                <w:bCs/>
                <w:noProof/>
                <w:sz w:val="18"/>
                <w:szCs w:val="18"/>
                <w:lang w:eastAsia="tr-TR"/>
              </w:rPr>
            </w:pPr>
          </w:p>
          <w:p w:rsidR="002A44E2" w:rsidRDefault="002A44E2" w:rsidP="003D5DFC">
            <w:pPr>
              <w:jc w:val="center"/>
              <w:rPr>
                <w:rFonts w:ascii="Arial" w:hAnsi="Arial" w:cs="Arial"/>
                <w:b/>
                <w:bCs/>
                <w:noProof/>
                <w:sz w:val="18"/>
                <w:szCs w:val="18"/>
                <w:lang w:eastAsia="tr-TR"/>
              </w:rPr>
            </w:pPr>
            <w:r>
              <w:rPr>
                <w:rFonts w:ascii="Arial" w:hAnsi="Arial" w:cs="Arial"/>
                <w:b/>
                <w:bCs/>
                <w:noProof/>
                <w:sz w:val="18"/>
                <w:szCs w:val="18"/>
                <w:lang w:eastAsia="tr-TR"/>
              </w:rPr>
              <w:t>En Önemli Risk(ler)</w:t>
            </w:r>
          </w:p>
        </w:tc>
        <w:tc>
          <w:tcPr>
            <w:tcW w:w="3309" w:type="pct"/>
            <w:tcBorders>
              <w:top w:val="single" w:sz="4" w:space="0" w:color="auto"/>
              <w:left w:val="single" w:sz="4" w:space="0" w:color="auto"/>
              <w:bottom w:val="single" w:sz="4" w:space="0" w:color="auto"/>
              <w:right w:val="single" w:sz="4" w:space="0" w:color="auto"/>
            </w:tcBorders>
            <w:shd w:val="clear" w:color="auto" w:fill="D9D9D9"/>
            <w:vAlign w:val="center"/>
          </w:tcPr>
          <w:p w:rsidR="002A44E2" w:rsidRDefault="002A44E2" w:rsidP="003D5DFC">
            <w:pPr>
              <w:jc w:val="center"/>
              <w:rPr>
                <w:rFonts w:ascii="Arial" w:hAnsi="Arial" w:cs="Arial"/>
                <w:b/>
                <w:bCs/>
                <w:noProof/>
                <w:sz w:val="18"/>
                <w:szCs w:val="18"/>
                <w:lang w:eastAsia="tr-TR"/>
              </w:rPr>
            </w:pPr>
          </w:p>
          <w:p w:rsidR="002A44E2" w:rsidRDefault="002A44E2" w:rsidP="003D5DFC">
            <w:pPr>
              <w:jc w:val="center"/>
              <w:rPr>
                <w:rFonts w:ascii="Arial" w:hAnsi="Arial" w:cs="Arial"/>
                <w:b/>
                <w:bCs/>
                <w:noProof/>
                <w:sz w:val="18"/>
                <w:szCs w:val="18"/>
                <w:lang w:eastAsia="tr-TR"/>
              </w:rPr>
            </w:pPr>
            <w:r>
              <w:rPr>
                <w:rFonts w:ascii="Arial" w:hAnsi="Arial" w:cs="Arial"/>
                <w:b/>
                <w:bCs/>
                <w:noProof/>
                <w:sz w:val="18"/>
                <w:szCs w:val="18"/>
                <w:lang w:eastAsia="tr-TR"/>
              </w:rPr>
              <w:t>B Planı</w:t>
            </w:r>
          </w:p>
        </w:tc>
      </w:tr>
      <w:tr w:rsidR="002A44E2" w:rsidTr="005F1A8C">
        <w:trPr>
          <w:trHeight w:val="1519"/>
        </w:trPr>
        <w:tc>
          <w:tcPr>
            <w:tcW w:w="622" w:type="pct"/>
            <w:tcBorders>
              <w:top w:val="single" w:sz="4" w:space="0" w:color="auto"/>
              <w:left w:val="single" w:sz="4" w:space="0" w:color="auto"/>
              <w:bottom w:val="single" w:sz="4" w:space="0" w:color="auto"/>
              <w:right w:val="single" w:sz="4" w:space="0" w:color="auto"/>
            </w:tcBorders>
            <w:noWrap/>
            <w:vAlign w:val="center"/>
            <w:hideMark/>
          </w:tcPr>
          <w:p w:rsidR="002A44E2" w:rsidRDefault="002A44E2" w:rsidP="003D5DFC">
            <w:pPr>
              <w:rPr>
                <w:rFonts w:ascii="Arial" w:hAnsi="Arial" w:cs="Arial"/>
                <w:b/>
                <w:bCs/>
                <w:noProof/>
                <w:sz w:val="18"/>
                <w:szCs w:val="18"/>
                <w:lang w:eastAsia="tr-TR"/>
              </w:rPr>
            </w:pPr>
            <w:r>
              <w:rPr>
                <w:rFonts w:ascii="Arial" w:hAnsi="Arial" w:cs="Arial"/>
                <w:b/>
                <w:bCs/>
                <w:noProof/>
                <w:sz w:val="18"/>
                <w:szCs w:val="18"/>
                <w:lang w:eastAsia="tr-TR"/>
              </w:rPr>
              <w:t>(A)</w:t>
            </w:r>
          </w:p>
        </w:tc>
        <w:tc>
          <w:tcPr>
            <w:tcW w:w="1069" w:type="pct"/>
            <w:tcBorders>
              <w:top w:val="single" w:sz="4" w:space="0" w:color="auto"/>
              <w:left w:val="single" w:sz="4" w:space="0" w:color="auto"/>
              <w:bottom w:val="single" w:sz="4" w:space="0" w:color="auto"/>
              <w:right w:val="single" w:sz="4" w:space="0" w:color="auto"/>
            </w:tcBorders>
          </w:tcPr>
          <w:p w:rsidR="002A44E2" w:rsidRDefault="002A44E2" w:rsidP="003D5DFC">
            <w:pPr>
              <w:rPr>
                <w:rFonts w:ascii="Arial" w:hAnsi="Arial" w:cs="Arial"/>
                <w:noProof/>
                <w:sz w:val="18"/>
                <w:szCs w:val="18"/>
                <w:lang w:eastAsia="tr-TR"/>
              </w:rPr>
            </w:pPr>
            <w:r>
              <w:rPr>
                <w:rFonts w:ascii="Arial Narrow" w:hAnsi="Arial Narrow"/>
                <w:b/>
                <w:bCs/>
                <w:noProof/>
                <w:color w:val="000000"/>
                <w:sz w:val="14"/>
                <w:szCs w:val="14"/>
                <w:lang w:eastAsia="tr-TR"/>
              </w:rPr>
              <w:t>Literatür Tarama Ve Araştırma</w:t>
            </w:r>
          </w:p>
        </w:tc>
        <w:tc>
          <w:tcPr>
            <w:tcW w:w="3309" w:type="pct"/>
            <w:tcBorders>
              <w:top w:val="single" w:sz="4" w:space="0" w:color="auto"/>
              <w:left w:val="single" w:sz="4" w:space="0" w:color="auto"/>
              <w:bottom w:val="single" w:sz="4" w:space="0" w:color="auto"/>
              <w:right w:val="single" w:sz="4" w:space="0" w:color="auto"/>
            </w:tcBorders>
            <w:noWrap/>
            <w:vAlign w:val="center"/>
            <w:hideMark/>
          </w:tcPr>
          <w:p w:rsidR="002A44E2" w:rsidRDefault="002A44E2" w:rsidP="003D5DFC">
            <w:pPr>
              <w:rPr>
                <w:rFonts w:ascii="Arial" w:hAnsi="Arial" w:cs="Arial"/>
                <w:noProof/>
                <w:sz w:val="18"/>
                <w:szCs w:val="18"/>
                <w:lang w:eastAsia="tr-TR"/>
              </w:rPr>
            </w:pPr>
            <w:r>
              <w:rPr>
                <w:rFonts w:ascii="Arial" w:hAnsi="Arial" w:cs="Arial"/>
                <w:noProof/>
                <w:sz w:val="18"/>
                <w:szCs w:val="18"/>
                <w:lang w:eastAsia="tr-TR"/>
              </w:rPr>
              <w:t>Bu plan için herhangi bir B planı bulunmamaktır.</w:t>
            </w:r>
          </w:p>
        </w:tc>
      </w:tr>
      <w:tr w:rsidR="002A44E2" w:rsidTr="005F1A8C">
        <w:trPr>
          <w:trHeight w:val="2376"/>
        </w:trPr>
        <w:tc>
          <w:tcPr>
            <w:tcW w:w="622" w:type="pct"/>
            <w:tcBorders>
              <w:top w:val="single" w:sz="4" w:space="0" w:color="auto"/>
              <w:left w:val="single" w:sz="4" w:space="0" w:color="auto"/>
              <w:bottom w:val="single" w:sz="4" w:space="0" w:color="auto"/>
              <w:right w:val="single" w:sz="4" w:space="0" w:color="auto"/>
            </w:tcBorders>
            <w:noWrap/>
            <w:vAlign w:val="center"/>
            <w:hideMark/>
          </w:tcPr>
          <w:p w:rsidR="002A44E2" w:rsidRDefault="002A44E2" w:rsidP="003D5DFC">
            <w:pPr>
              <w:rPr>
                <w:noProof/>
                <w:sz w:val="20"/>
                <w:lang w:eastAsia="tr-TR"/>
              </w:rPr>
            </w:pPr>
            <w:r>
              <w:rPr>
                <w:noProof/>
                <w:sz w:val="20"/>
                <w:lang w:eastAsia="tr-TR"/>
              </w:rPr>
              <w:t>(B)</w:t>
            </w:r>
          </w:p>
        </w:tc>
        <w:tc>
          <w:tcPr>
            <w:tcW w:w="1069" w:type="pct"/>
            <w:tcBorders>
              <w:top w:val="single" w:sz="4" w:space="0" w:color="auto"/>
              <w:left w:val="single" w:sz="4" w:space="0" w:color="auto"/>
              <w:bottom w:val="single" w:sz="4" w:space="0" w:color="auto"/>
              <w:right w:val="single" w:sz="4" w:space="0" w:color="auto"/>
            </w:tcBorders>
            <w:vAlign w:val="center"/>
          </w:tcPr>
          <w:p w:rsidR="002A44E2" w:rsidRPr="0094510B" w:rsidRDefault="002A44E2" w:rsidP="003D5DFC">
            <w:pPr>
              <w:rPr>
                <w:rFonts w:ascii="Arial Narrow" w:hAnsi="Arial Narrow"/>
                <w:noProof/>
                <w:color w:val="000000"/>
                <w:sz w:val="18"/>
                <w:szCs w:val="18"/>
                <w:lang w:eastAsia="tr-TR"/>
              </w:rPr>
            </w:pPr>
            <w:r>
              <w:rPr>
                <w:rFonts w:ascii="Arial Narrow" w:hAnsi="Arial Narrow"/>
                <w:noProof/>
                <w:color w:val="000000"/>
                <w:sz w:val="14"/>
                <w:szCs w:val="14"/>
                <w:lang w:eastAsia="tr-TR"/>
              </w:rPr>
              <w:t> </w:t>
            </w:r>
            <w:r w:rsidRPr="0094510B">
              <w:rPr>
                <w:rFonts w:ascii="Arial Narrow" w:hAnsi="Arial Narrow"/>
                <w:noProof/>
                <w:color w:val="000000"/>
                <w:sz w:val="18"/>
                <w:szCs w:val="18"/>
                <w:lang w:eastAsia="tr-TR"/>
              </w:rPr>
              <w:t>Malzeme Siparişi ve Satın Alma Süreci</w:t>
            </w:r>
          </w:p>
        </w:tc>
        <w:tc>
          <w:tcPr>
            <w:tcW w:w="3309" w:type="pct"/>
            <w:tcBorders>
              <w:top w:val="single" w:sz="4" w:space="0" w:color="auto"/>
              <w:left w:val="single" w:sz="4" w:space="0" w:color="auto"/>
              <w:bottom w:val="single" w:sz="4" w:space="0" w:color="auto"/>
              <w:right w:val="single" w:sz="4" w:space="0" w:color="auto"/>
            </w:tcBorders>
            <w:noWrap/>
            <w:vAlign w:val="center"/>
            <w:hideMark/>
          </w:tcPr>
          <w:p w:rsidR="002A44E2" w:rsidRDefault="002A44E2" w:rsidP="003D5DFC">
            <w:pPr>
              <w:rPr>
                <w:rFonts w:ascii="Arial" w:hAnsi="Arial" w:cs="Arial"/>
                <w:noProof/>
                <w:sz w:val="18"/>
                <w:szCs w:val="18"/>
                <w:lang w:eastAsia="tr-TR"/>
              </w:rPr>
            </w:pPr>
            <w:r>
              <w:rPr>
                <w:noProof/>
              </w:rPr>
              <w:t>Yurt d</w:t>
            </w:r>
            <w:r>
              <w:rPr>
                <w:rFonts w:ascii="Arial" w:eastAsia="Arial" w:hAnsi="Arial" w:cs="Arial"/>
                <w:noProof/>
              </w:rPr>
              <w:t>ışı</w:t>
            </w:r>
            <w:r>
              <w:rPr>
                <w:noProof/>
              </w:rPr>
              <w:t xml:space="preserve"> sat</w:t>
            </w:r>
            <w:r>
              <w:rPr>
                <w:rFonts w:ascii="Arial" w:eastAsia="Arial" w:hAnsi="Arial" w:cs="Arial"/>
                <w:noProof/>
              </w:rPr>
              <w:t>ı</w:t>
            </w:r>
            <w:r>
              <w:rPr>
                <w:noProof/>
              </w:rPr>
              <w:t>n al</w:t>
            </w:r>
            <w:r>
              <w:rPr>
                <w:rFonts w:ascii="Arial" w:eastAsia="Arial" w:hAnsi="Arial" w:cs="Arial"/>
                <w:noProof/>
              </w:rPr>
              <w:t>ı</w:t>
            </w:r>
            <w:r>
              <w:rPr>
                <w:noProof/>
              </w:rPr>
              <w:t>mlar</w:t>
            </w:r>
            <w:r>
              <w:rPr>
                <w:rFonts w:ascii="Arial" w:eastAsia="Arial" w:hAnsi="Arial" w:cs="Arial"/>
                <w:noProof/>
              </w:rPr>
              <w:t>ı</w:t>
            </w:r>
            <w:r>
              <w:rPr>
                <w:noProof/>
              </w:rPr>
              <w:t>nda olabilecek muhtemel gecikmeler nedeni ile yurt d</w:t>
            </w:r>
            <w:r>
              <w:rPr>
                <w:rFonts w:ascii="Arial" w:eastAsia="Arial" w:hAnsi="Arial" w:cs="Arial"/>
                <w:noProof/>
              </w:rPr>
              <w:t>ışı</w:t>
            </w:r>
            <w:r>
              <w:rPr>
                <w:noProof/>
              </w:rPr>
              <w:t>ndan al</w:t>
            </w:r>
            <w:r>
              <w:rPr>
                <w:rFonts w:ascii="Arial" w:eastAsia="Arial" w:hAnsi="Arial" w:cs="Arial"/>
                <w:noProof/>
              </w:rPr>
              <w:t>ı</w:t>
            </w:r>
            <w:r>
              <w:rPr>
                <w:noProof/>
              </w:rPr>
              <w:t>nacak ürünlerin alternatifleri üzerine ara</w:t>
            </w:r>
            <w:r>
              <w:rPr>
                <w:rFonts w:ascii="Arial" w:eastAsia="Arial" w:hAnsi="Arial" w:cs="Arial"/>
                <w:noProof/>
              </w:rPr>
              <w:t>ş</w:t>
            </w:r>
            <w:r>
              <w:rPr>
                <w:noProof/>
              </w:rPr>
              <w:t>t</w:t>
            </w:r>
            <w:r>
              <w:rPr>
                <w:rFonts w:ascii="Arial" w:eastAsia="Arial" w:hAnsi="Arial" w:cs="Arial"/>
                <w:noProof/>
              </w:rPr>
              <w:t>ı</w:t>
            </w:r>
            <w:r>
              <w:rPr>
                <w:noProof/>
              </w:rPr>
              <w:t>rmalar yap</w:t>
            </w:r>
            <w:r>
              <w:rPr>
                <w:rFonts w:ascii="Arial" w:eastAsia="Arial" w:hAnsi="Arial" w:cs="Arial"/>
                <w:noProof/>
              </w:rPr>
              <w:t>ı</w:t>
            </w:r>
            <w:r>
              <w:rPr>
                <w:noProof/>
              </w:rPr>
              <w:t>lacak. Gecikmelerin olmas</w:t>
            </w:r>
            <w:r>
              <w:rPr>
                <w:rFonts w:ascii="Arial" w:eastAsia="Arial" w:hAnsi="Arial" w:cs="Arial"/>
                <w:noProof/>
              </w:rPr>
              <w:t>ı</w:t>
            </w:r>
            <w:r>
              <w:rPr>
                <w:noProof/>
              </w:rPr>
              <w:t xml:space="preserve"> durumunda geciken ürünler yerine bu alternatif ürünlerin al</w:t>
            </w:r>
            <w:r>
              <w:rPr>
                <w:rFonts w:ascii="Arial" w:eastAsia="Arial" w:hAnsi="Arial" w:cs="Arial"/>
                <w:noProof/>
              </w:rPr>
              <w:t>ı</w:t>
            </w:r>
            <w:r>
              <w:rPr>
                <w:noProof/>
              </w:rPr>
              <w:t>nmas</w:t>
            </w:r>
            <w:r>
              <w:rPr>
                <w:rFonts w:ascii="Arial" w:eastAsia="Arial" w:hAnsi="Arial" w:cs="Arial"/>
                <w:noProof/>
              </w:rPr>
              <w:t>ı</w:t>
            </w:r>
            <w:r>
              <w:rPr>
                <w:noProof/>
              </w:rPr>
              <w:t>na yönelik plan de</w:t>
            </w:r>
            <w:r>
              <w:rPr>
                <w:rFonts w:ascii="Arial" w:eastAsia="Arial" w:hAnsi="Arial" w:cs="Arial"/>
                <w:noProof/>
              </w:rPr>
              <w:t>ğ</w:t>
            </w:r>
            <w:r>
              <w:rPr>
                <w:noProof/>
              </w:rPr>
              <w:t>i</w:t>
            </w:r>
            <w:r>
              <w:rPr>
                <w:rFonts w:ascii="Arial" w:eastAsia="Arial" w:hAnsi="Arial" w:cs="Arial"/>
                <w:noProof/>
              </w:rPr>
              <w:t>ş</w:t>
            </w:r>
            <w:r>
              <w:rPr>
                <w:noProof/>
              </w:rPr>
              <w:t>ikli</w:t>
            </w:r>
            <w:r>
              <w:rPr>
                <w:rFonts w:ascii="Arial" w:eastAsia="Arial" w:hAnsi="Arial" w:cs="Arial"/>
                <w:noProof/>
              </w:rPr>
              <w:t>ğ</w:t>
            </w:r>
            <w:r>
              <w:rPr>
                <w:noProof/>
              </w:rPr>
              <w:t>ine gidilecektir</w:t>
            </w:r>
          </w:p>
        </w:tc>
      </w:tr>
      <w:tr w:rsidR="00EF1AEB" w:rsidTr="005F1A8C">
        <w:trPr>
          <w:trHeight w:val="2608"/>
        </w:trPr>
        <w:tc>
          <w:tcPr>
            <w:tcW w:w="622" w:type="pct"/>
            <w:tcBorders>
              <w:top w:val="single" w:sz="4" w:space="0" w:color="auto"/>
              <w:left w:val="single" w:sz="4" w:space="0" w:color="auto"/>
              <w:bottom w:val="single" w:sz="4" w:space="0" w:color="auto"/>
              <w:right w:val="single" w:sz="4" w:space="0" w:color="auto"/>
            </w:tcBorders>
            <w:noWrap/>
            <w:vAlign w:val="center"/>
          </w:tcPr>
          <w:p w:rsidR="00EF1AEB" w:rsidRDefault="00EF1AEB" w:rsidP="003D5DFC">
            <w:pPr>
              <w:rPr>
                <w:noProof/>
                <w:sz w:val="20"/>
                <w:lang w:eastAsia="tr-TR"/>
              </w:rPr>
            </w:pPr>
            <w:r>
              <w:rPr>
                <w:noProof/>
                <w:sz w:val="20"/>
                <w:lang w:eastAsia="tr-TR"/>
              </w:rPr>
              <w:t>(C )</w:t>
            </w:r>
          </w:p>
        </w:tc>
        <w:tc>
          <w:tcPr>
            <w:tcW w:w="1069" w:type="pct"/>
            <w:tcBorders>
              <w:top w:val="single" w:sz="4" w:space="0" w:color="auto"/>
              <w:left w:val="single" w:sz="4" w:space="0" w:color="auto"/>
              <w:bottom w:val="single" w:sz="4" w:space="0" w:color="auto"/>
              <w:right w:val="single" w:sz="4" w:space="0" w:color="auto"/>
            </w:tcBorders>
          </w:tcPr>
          <w:p w:rsidR="00EF1AEB" w:rsidRDefault="00704308" w:rsidP="003D5DFC">
            <w:pPr>
              <w:rPr>
                <w:rFonts w:ascii="Arial" w:hAnsi="Arial" w:cs="Arial"/>
                <w:noProof/>
                <w:sz w:val="18"/>
                <w:szCs w:val="18"/>
                <w:lang w:eastAsia="tr-TR"/>
              </w:rPr>
            </w:pPr>
            <w:r>
              <w:rPr>
                <w:rFonts w:ascii="Arial" w:hAnsi="Arial" w:cs="Arial"/>
                <w:noProof/>
                <w:sz w:val="18"/>
                <w:szCs w:val="18"/>
                <w:lang w:eastAsia="tr-TR"/>
              </w:rPr>
              <w:t>Çalınan araca konan GPS sayesinde  konumu tespit edil</w:t>
            </w:r>
            <w:r w:rsidR="00EF1AEB">
              <w:rPr>
                <w:rFonts w:ascii="Arial" w:hAnsi="Arial" w:cs="Arial"/>
                <w:noProof/>
                <w:sz w:val="18"/>
                <w:szCs w:val="18"/>
                <w:lang w:eastAsia="tr-TR"/>
              </w:rPr>
              <w:t xml:space="preserve">ir. </w:t>
            </w:r>
          </w:p>
        </w:tc>
        <w:tc>
          <w:tcPr>
            <w:tcW w:w="3309" w:type="pct"/>
            <w:tcBorders>
              <w:top w:val="single" w:sz="4" w:space="0" w:color="auto"/>
              <w:left w:val="single" w:sz="4" w:space="0" w:color="auto"/>
              <w:bottom w:val="single" w:sz="4" w:space="0" w:color="auto"/>
              <w:right w:val="single" w:sz="4" w:space="0" w:color="auto"/>
            </w:tcBorders>
            <w:noWrap/>
            <w:vAlign w:val="center"/>
          </w:tcPr>
          <w:p w:rsidR="00EF1AEB" w:rsidRDefault="00EF1AEB" w:rsidP="003D5DFC">
            <w:pPr>
              <w:rPr>
                <w:rStyle w:val="Gl"/>
                <w:rFonts w:ascii="Verdana" w:hAnsi="Verdana"/>
                <w:noProof/>
                <w:color w:val="323232"/>
                <w:sz w:val="17"/>
                <w:szCs w:val="17"/>
                <w:shd w:val="clear" w:color="auto" w:fill="EBEBDF"/>
              </w:rPr>
            </w:pPr>
            <w:r>
              <w:rPr>
                <w:noProof/>
              </w:rPr>
              <w:t xml:space="preserve">Çalınan araç mobese kameraları ve görüntü işleme ile konumu bulunur. Bulunan Arac durdurulaması için </w:t>
            </w:r>
            <w:r>
              <w:rPr>
                <w:rStyle w:val="Gl"/>
                <w:rFonts w:ascii="Verdana" w:hAnsi="Verdana"/>
                <w:noProof/>
                <w:color w:val="323232"/>
                <w:sz w:val="17"/>
                <w:szCs w:val="17"/>
                <w:shd w:val="clear" w:color="auto" w:fill="EBEBDF"/>
              </w:rPr>
              <w:t xml:space="preserve">immo koduyla uzaktan araç kilitleme sistemi </w:t>
            </w:r>
          </w:p>
          <w:p w:rsidR="00EF1AEB" w:rsidRPr="00EF1AEB" w:rsidRDefault="00EF1AEB" w:rsidP="003D5DFC">
            <w:pPr>
              <w:rPr>
                <w:rFonts w:ascii="Verdana" w:hAnsi="Verdana"/>
                <w:b/>
                <w:bCs/>
                <w:noProof/>
                <w:color w:val="323232"/>
                <w:sz w:val="17"/>
                <w:szCs w:val="17"/>
                <w:shd w:val="clear" w:color="auto" w:fill="EBEBDF"/>
              </w:rPr>
            </w:pPr>
            <w:r>
              <w:rPr>
                <w:rStyle w:val="Gl"/>
                <w:rFonts w:ascii="Verdana" w:hAnsi="Verdana"/>
                <w:noProof/>
                <w:color w:val="323232"/>
                <w:sz w:val="17"/>
                <w:szCs w:val="17"/>
                <w:shd w:val="clear" w:color="auto" w:fill="EBEBDF"/>
              </w:rPr>
              <w:t>Kullanılacaktır, emniyete bildirilmesi entegre üzerinden gerçekleşecek aksi takdirde aurdino yada sensörler kullanacaktır,</w:t>
            </w:r>
          </w:p>
        </w:tc>
      </w:tr>
      <w:tr w:rsidR="00EF1AEB" w:rsidTr="005F1A8C">
        <w:trPr>
          <w:trHeight w:val="904"/>
        </w:trPr>
        <w:tc>
          <w:tcPr>
            <w:tcW w:w="622" w:type="pct"/>
            <w:tcBorders>
              <w:top w:val="single" w:sz="4" w:space="0" w:color="auto"/>
              <w:left w:val="single" w:sz="4" w:space="0" w:color="auto"/>
              <w:bottom w:val="single" w:sz="4" w:space="0" w:color="auto"/>
              <w:right w:val="single" w:sz="4" w:space="0" w:color="auto"/>
            </w:tcBorders>
            <w:noWrap/>
            <w:vAlign w:val="center"/>
            <w:hideMark/>
          </w:tcPr>
          <w:p w:rsidR="00EF1AEB" w:rsidRDefault="00EF1AEB" w:rsidP="003D5DFC">
            <w:pPr>
              <w:rPr>
                <w:rFonts w:ascii="Arial" w:hAnsi="Arial" w:cs="Arial"/>
                <w:b/>
                <w:bCs/>
                <w:noProof/>
                <w:sz w:val="18"/>
                <w:szCs w:val="18"/>
                <w:lang w:eastAsia="tr-TR"/>
              </w:rPr>
            </w:pPr>
            <w:r>
              <w:rPr>
                <w:rFonts w:ascii="Arial" w:hAnsi="Arial" w:cs="Arial"/>
                <w:b/>
                <w:bCs/>
                <w:noProof/>
                <w:sz w:val="18"/>
                <w:szCs w:val="18"/>
                <w:lang w:eastAsia="tr-TR"/>
              </w:rPr>
              <w:t>(D)</w:t>
            </w:r>
          </w:p>
        </w:tc>
        <w:tc>
          <w:tcPr>
            <w:tcW w:w="1069" w:type="pct"/>
            <w:tcBorders>
              <w:top w:val="single" w:sz="4" w:space="0" w:color="auto"/>
              <w:left w:val="single" w:sz="4" w:space="0" w:color="auto"/>
              <w:bottom w:val="single" w:sz="4" w:space="0" w:color="auto"/>
              <w:right w:val="single" w:sz="4" w:space="0" w:color="auto"/>
            </w:tcBorders>
          </w:tcPr>
          <w:p w:rsidR="00EF1AEB" w:rsidRDefault="00E2690E" w:rsidP="003D5DFC">
            <w:pPr>
              <w:rPr>
                <w:rFonts w:ascii="Arial" w:hAnsi="Arial" w:cs="Arial"/>
                <w:noProof/>
                <w:sz w:val="18"/>
                <w:szCs w:val="18"/>
                <w:lang w:eastAsia="tr-TR"/>
              </w:rPr>
            </w:pPr>
            <w:r>
              <w:rPr>
                <w:rFonts w:ascii="Arial" w:hAnsi="Arial" w:cs="Arial"/>
                <w:noProof/>
                <w:sz w:val="18"/>
                <w:szCs w:val="18"/>
                <w:lang w:eastAsia="tr-TR"/>
              </w:rPr>
              <w:t>Motor kili</w:t>
            </w:r>
            <w:r w:rsidR="00EF1AEB">
              <w:rPr>
                <w:rFonts w:ascii="Arial" w:hAnsi="Arial" w:cs="Arial"/>
                <w:noProof/>
                <w:sz w:val="18"/>
                <w:szCs w:val="18"/>
                <w:lang w:eastAsia="tr-TR"/>
              </w:rPr>
              <w:t>tleme rölesi sayesinde araç durdurul</w:t>
            </w:r>
            <w:r>
              <w:rPr>
                <w:rFonts w:ascii="Arial" w:hAnsi="Arial" w:cs="Arial"/>
                <w:noProof/>
                <w:sz w:val="18"/>
                <w:szCs w:val="18"/>
                <w:lang w:eastAsia="tr-TR"/>
              </w:rPr>
              <w:t>ur ve GSM teknolo</w:t>
            </w:r>
            <w:r w:rsidR="00D7765D">
              <w:rPr>
                <w:rFonts w:ascii="Arial" w:hAnsi="Arial" w:cs="Arial"/>
                <w:noProof/>
                <w:sz w:val="18"/>
                <w:szCs w:val="18"/>
                <w:lang w:eastAsia="tr-TR"/>
              </w:rPr>
              <w:t>jisi kullanılarak uygulama geliştirilmesi</w:t>
            </w:r>
          </w:p>
          <w:p w:rsidR="00EF1AEB" w:rsidRDefault="00EF1AEB" w:rsidP="003D5DFC">
            <w:pPr>
              <w:rPr>
                <w:rFonts w:ascii="Arial" w:hAnsi="Arial" w:cs="Arial"/>
                <w:noProof/>
                <w:sz w:val="18"/>
                <w:szCs w:val="18"/>
                <w:lang w:eastAsia="tr-TR"/>
              </w:rPr>
            </w:pPr>
          </w:p>
        </w:tc>
        <w:tc>
          <w:tcPr>
            <w:tcW w:w="3309" w:type="pct"/>
            <w:tcBorders>
              <w:top w:val="single" w:sz="4" w:space="0" w:color="auto"/>
              <w:left w:val="single" w:sz="4" w:space="0" w:color="auto"/>
              <w:bottom w:val="single" w:sz="4" w:space="0" w:color="auto"/>
              <w:right w:val="single" w:sz="4" w:space="0" w:color="auto"/>
            </w:tcBorders>
            <w:noWrap/>
            <w:vAlign w:val="center"/>
            <w:hideMark/>
          </w:tcPr>
          <w:p w:rsidR="00EF1AEB" w:rsidRDefault="00EF1AEB" w:rsidP="003D5DFC">
            <w:pPr>
              <w:rPr>
                <w:rFonts w:ascii="Arial" w:hAnsi="Arial" w:cs="Arial"/>
                <w:noProof/>
                <w:sz w:val="18"/>
                <w:szCs w:val="18"/>
                <w:lang w:eastAsia="tr-TR"/>
              </w:rPr>
            </w:pPr>
            <w:r>
              <w:rPr>
                <w:rFonts w:ascii="Arial" w:hAnsi="Arial" w:cs="Arial"/>
                <w:noProof/>
                <w:sz w:val="18"/>
                <w:szCs w:val="18"/>
                <w:lang w:eastAsia="tr-TR"/>
              </w:rPr>
              <w:t>Geliştirilecek olan yazılımla motorun elektiriği kesilecek.</w:t>
            </w:r>
          </w:p>
        </w:tc>
      </w:tr>
      <w:tr w:rsidR="00EF1AEB" w:rsidTr="005F1A8C">
        <w:trPr>
          <w:trHeight w:val="622"/>
        </w:trPr>
        <w:tc>
          <w:tcPr>
            <w:tcW w:w="622" w:type="pct"/>
            <w:tcBorders>
              <w:top w:val="single" w:sz="4" w:space="0" w:color="auto"/>
              <w:left w:val="single" w:sz="4" w:space="0" w:color="auto"/>
              <w:bottom w:val="single" w:sz="4" w:space="0" w:color="auto"/>
              <w:right w:val="single" w:sz="4" w:space="0" w:color="auto"/>
            </w:tcBorders>
            <w:noWrap/>
            <w:vAlign w:val="center"/>
          </w:tcPr>
          <w:p w:rsidR="00EF1AEB" w:rsidRDefault="005F1A8C" w:rsidP="003D5DFC">
            <w:pPr>
              <w:rPr>
                <w:rFonts w:ascii="Arial" w:hAnsi="Arial" w:cs="Arial"/>
                <w:b/>
                <w:bCs/>
                <w:sz w:val="18"/>
                <w:szCs w:val="18"/>
                <w:lang w:eastAsia="tr-TR"/>
              </w:rPr>
            </w:pPr>
            <w:r>
              <w:rPr>
                <w:rFonts w:ascii="Arial" w:hAnsi="Arial" w:cs="Arial"/>
                <w:b/>
                <w:bCs/>
                <w:sz w:val="18"/>
                <w:szCs w:val="18"/>
                <w:lang w:eastAsia="tr-TR"/>
              </w:rPr>
              <w:t>(E)</w:t>
            </w:r>
          </w:p>
        </w:tc>
        <w:tc>
          <w:tcPr>
            <w:tcW w:w="1069" w:type="pct"/>
            <w:tcBorders>
              <w:top w:val="single" w:sz="4" w:space="0" w:color="auto"/>
              <w:left w:val="single" w:sz="4" w:space="0" w:color="auto"/>
              <w:bottom w:val="single" w:sz="4" w:space="0" w:color="auto"/>
              <w:right w:val="single" w:sz="4" w:space="0" w:color="auto"/>
            </w:tcBorders>
          </w:tcPr>
          <w:p w:rsidR="00EF1AEB" w:rsidRPr="0094510B" w:rsidRDefault="005F1A8C" w:rsidP="003D5DFC">
            <w:pPr>
              <w:rPr>
                <w:rFonts w:ascii="Arial" w:hAnsi="Arial" w:cs="Arial"/>
                <w:sz w:val="18"/>
                <w:szCs w:val="18"/>
                <w:lang w:eastAsia="tr-TR"/>
              </w:rPr>
            </w:pPr>
            <w:r>
              <w:rPr>
                <w:rFonts w:ascii="Arial" w:hAnsi="Arial" w:cs="Arial"/>
                <w:sz w:val="18"/>
                <w:szCs w:val="18"/>
                <w:lang w:eastAsia="tr-TR"/>
              </w:rPr>
              <w:t>Aracın sinyal vermesi</w:t>
            </w:r>
          </w:p>
        </w:tc>
        <w:tc>
          <w:tcPr>
            <w:tcW w:w="3309" w:type="pct"/>
            <w:tcBorders>
              <w:top w:val="single" w:sz="4" w:space="0" w:color="auto"/>
              <w:left w:val="single" w:sz="4" w:space="0" w:color="auto"/>
              <w:bottom w:val="single" w:sz="4" w:space="0" w:color="auto"/>
              <w:right w:val="single" w:sz="4" w:space="0" w:color="auto"/>
            </w:tcBorders>
            <w:noWrap/>
            <w:vAlign w:val="center"/>
          </w:tcPr>
          <w:p w:rsidR="00EF1AEB" w:rsidRDefault="005F1A8C" w:rsidP="003D5DFC">
            <w:pPr>
              <w:rPr>
                <w:rFonts w:ascii="Arial" w:hAnsi="Arial" w:cs="Arial"/>
                <w:noProof/>
                <w:sz w:val="18"/>
                <w:szCs w:val="18"/>
                <w:lang w:eastAsia="tr-TR"/>
              </w:rPr>
            </w:pPr>
            <w:r>
              <w:rPr>
                <w:rFonts w:ascii="Arial" w:hAnsi="Arial" w:cs="Arial"/>
                <w:noProof/>
                <w:sz w:val="18"/>
                <w:szCs w:val="18"/>
                <w:lang w:eastAsia="tr-TR"/>
              </w:rPr>
              <w:t>Geliştirilecek  olan yazılımla farlar açılır.</w:t>
            </w:r>
          </w:p>
        </w:tc>
      </w:tr>
      <w:tr w:rsidR="005F1A8C" w:rsidTr="005F1A8C">
        <w:trPr>
          <w:trHeight w:val="622"/>
        </w:trPr>
        <w:tc>
          <w:tcPr>
            <w:tcW w:w="622" w:type="pct"/>
            <w:tcBorders>
              <w:top w:val="single" w:sz="4" w:space="0" w:color="auto"/>
              <w:left w:val="single" w:sz="4" w:space="0" w:color="auto"/>
              <w:bottom w:val="single" w:sz="4" w:space="0" w:color="auto"/>
              <w:right w:val="single" w:sz="4" w:space="0" w:color="auto"/>
            </w:tcBorders>
            <w:noWrap/>
            <w:vAlign w:val="center"/>
          </w:tcPr>
          <w:p w:rsidR="005F1A8C" w:rsidRDefault="005F1A8C" w:rsidP="003D5DFC">
            <w:pPr>
              <w:rPr>
                <w:rFonts w:ascii="Arial" w:hAnsi="Arial" w:cs="Arial"/>
                <w:b/>
                <w:bCs/>
                <w:sz w:val="18"/>
                <w:szCs w:val="18"/>
                <w:lang w:eastAsia="tr-TR"/>
              </w:rPr>
            </w:pPr>
            <w:r>
              <w:rPr>
                <w:rFonts w:ascii="Arial" w:hAnsi="Arial" w:cs="Arial"/>
                <w:b/>
                <w:bCs/>
                <w:sz w:val="18"/>
                <w:szCs w:val="18"/>
                <w:lang w:eastAsia="tr-TR"/>
              </w:rPr>
              <w:t>(F)</w:t>
            </w:r>
          </w:p>
        </w:tc>
        <w:tc>
          <w:tcPr>
            <w:tcW w:w="1069" w:type="pct"/>
            <w:tcBorders>
              <w:top w:val="single" w:sz="4" w:space="0" w:color="auto"/>
              <w:left w:val="single" w:sz="4" w:space="0" w:color="auto"/>
              <w:bottom w:val="single" w:sz="4" w:space="0" w:color="auto"/>
              <w:right w:val="single" w:sz="4" w:space="0" w:color="auto"/>
            </w:tcBorders>
          </w:tcPr>
          <w:p w:rsidR="005F1A8C" w:rsidRPr="0094510B" w:rsidRDefault="005F1A8C" w:rsidP="003D5DFC">
            <w:pPr>
              <w:rPr>
                <w:rFonts w:ascii="Arial Narrow" w:hAnsi="Arial Narrow"/>
                <w:color w:val="000000"/>
                <w:sz w:val="18"/>
                <w:szCs w:val="18"/>
                <w:lang w:eastAsia="tr-TR"/>
              </w:rPr>
            </w:pPr>
            <w:r w:rsidRPr="0094510B">
              <w:rPr>
                <w:rFonts w:ascii="Arial Narrow" w:hAnsi="Arial Narrow"/>
                <w:color w:val="000000"/>
                <w:sz w:val="18"/>
                <w:szCs w:val="18"/>
                <w:lang w:eastAsia="tr-TR"/>
              </w:rPr>
              <w:t>Sistemde olsan hataların düzeltilmesi ve son kontrollerin yapılması</w:t>
            </w:r>
          </w:p>
        </w:tc>
        <w:tc>
          <w:tcPr>
            <w:tcW w:w="3309" w:type="pct"/>
            <w:tcBorders>
              <w:top w:val="single" w:sz="4" w:space="0" w:color="auto"/>
              <w:left w:val="single" w:sz="4" w:space="0" w:color="auto"/>
              <w:bottom w:val="single" w:sz="4" w:space="0" w:color="auto"/>
              <w:right w:val="single" w:sz="4" w:space="0" w:color="auto"/>
            </w:tcBorders>
            <w:noWrap/>
            <w:vAlign w:val="center"/>
          </w:tcPr>
          <w:p w:rsidR="005F1A8C" w:rsidRDefault="005F1A8C" w:rsidP="003D5DFC">
            <w:pPr>
              <w:rPr>
                <w:rFonts w:ascii="Arial" w:hAnsi="Arial" w:cs="Arial"/>
                <w:noProof/>
                <w:sz w:val="18"/>
                <w:szCs w:val="18"/>
                <w:lang w:eastAsia="tr-TR"/>
              </w:rPr>
            </w:pPr>
            <w:r>
              <w:rPr>
                <w:rFonts w:ascii="Arial" w:hAnsi="Arial" w:cs="Arial"/>
                <w:noProof/>
                <w:sz w:val="18"/>
                <w:szCs w:val="18"/>
                <w:lang w:eastAsia="tr-TR"/>
              </w:rPr>
              <w:t>Alternatiflerin kullanılması</w:t>
            </w:r>
          </w:p>
        </w:tc>
      </w:tr>
    </w:tbl>
    <w:p w:rsidR="00A929D6" w:rsidRDefault="00A929D6" w:rsidP="002A44E2">
      <w:pPr>
        <w:shd w:val="clear" w:color="auto" w:fill="FFFFFF"/>
        <w:spacing w:before="100" w:beforeAutospacing="1" w:after="100" w:afterAutospacing="1" w:line="240" w:lineRule="auto"/>
        <w:rPr>
          <w:sz w:val="40"/>
          <w:szCs w:val="40"/>
        </w:rPr>
      </w:pPr>
    </w:p>
    <w:p w:rsidR="002A44E2" w:rsidRDefault="002A44E2" w:rsidP="002A44E2">
      <w:pPr>
        <w:shd w:val="clear" w:color="auto" w:fill="FFFFFF"/>
        <w:spacing w:before="100" w:beforeAutospacing="1" w:after="100" w:afterAutospacing="1" w:line="240" w:lineRule="auto"/>
        <w:rPr>
          <w:sz w:val="40"/>
          <w:szCs w:val="40"/>
        </w:rPr>
      </w:pPr>
    </w:p>
    <w:p w:rsidR="003A1505" w:rsidRDefault="002A674A" w:rsidP="003A1505">
      <w:pPr>
        <w:pStyle w:val="WW-NormalWeb1"/>
        <w:spacing w:before="0" w:after="0"/>
        <w:rPr>
          <w:rFonts w:ascii="Arial" w:hAnsi="Arial" w:cs="Arial"/>
          <w:b/>
          <w:bCs/>
          <w:color w:val="000000"/>
          <w:sz w:val="18"/>
          <w:szCs w:val="18"/>
        </w:rPr>
      </w:pPr>
      <w:r>
        <w:rPr>
          <w:sz w:val="40"/>
          <w:szCs w:val="40"/>
        </w:rPr>
        <w:br w:type="page"/>
      </w:r>
      <w:r w:rsidR="003A1505">
        <w:rPr>
          <w:rFonts w:ascii="Arial" w:hAnsi="Arial" w:cs="Arial"/>
          <w:b/>
          <w:bCs/>
          <w:color w:val="000000"/>
          <w:sz w:val="18"/>
          <w:szCs w:val="18"/>
        </w:rPr>
        <w:lastRenderedPageBreak/>
        <w:t>İŞ-ZAMAN ÇİZELGESİ (*)</w:t>
      </w:r>
    </w:p>
    <w:tbl>
      <w:tblPr>
        <w:tblpPr w:leftFromText="141" w:rightFromText="141" w:vertAnchor="text" w:horzAnchor="margin" w:tblpY="273"/>
        <w:tblOverlap w:val="never"/>
        <w:tblW w:w="0" w:type="auto"/>
        <w:tblLayout w:type="fixed"/>
        <w:tblCellMar>
          <w:left w:w="70" w:type="dxa"/>
          <w:right w:w="70" w:type="dxa"/>
        </w:tblCellMar>
        <w:tblLook w:val="04A0" w:firstRow="1" w:lastRow="0" w:firstColumn="1" w:lastColumn="0" w:noHBand="0" w:noVBand="1"/>
      </w:tblPr>
      <w:tblGrid>
        <w:gridCol w:w="426"/>
        <w:gridCol w:w="1385"/>
        <w:gridCol w:w="1167"/>
        <w:gridCol w:w="414"/>
        <w:gridCol w:w="266"/>
        <w:gridCol w:w="340"/>
        <w:gridCol w:w="340"/>
        <w:gridCol w:w="330"/>
        <w:gridCol w:w="35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3A1505" w:rsidTr="00DF15B2">
        <w:trPr>
          <w:trHeight w:hRule="exact" w:val="750"/>
        </w:trPr>
        <w:tc>
          <w:tcPr>
            <w:tcW w:w="426"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3A1505" w:rsidRDefault="003A1505" w:rsidP="00DF15B2">
            <w:pPr>
              <w:jc w:val="center"/>
              <w:rPr>
                <w:rFonts w:ascii="Arial Narrow" w:hAnsi="Arial Narrow" w:cs="Times New Roman"/>
                <w:b/>
                <w:bCs/>
                <w:color w:val="000000"/>
                <w:sz w:val="18"/>
                <w:szCs w:val="18"/>
                <w:lang w:eastAsia="tr-TR"/>
              </w:rPr>
            </w:pPr>
            <w:r>
              <w:rPr>
                <w:rFonts w:ascii="Arial Narrow" w:hAnsi="Arial Narrow"/>
                <w:b/>
                <w:bCs/>
                <w:color w:val="000000"/>
                <w:sz w:val="18"/>
                <w:szCs w:val="18"/>
                <w:lang w:eastAsia="tr-TR"/>
              </w:rPr>
              <w:t>İP No</w:t>
            </w:r>
          </w:p>
        </w:tc>
        <w:tc>
          <w:tcPr>
            <w:tcW w:w="1385"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İP</w:t>
            </w:r>
          </w:p>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 xml:space="preserve"> Adı/Tanımı</w:t>
            </w:r>
          </w:p>
        </w:tc>
        <w:tc>
          <w:tcPr>
            <w:tcW w:w="1167"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hideMark/>
          </w:tcPr>
          <w:p w:rsidR="003A1505" w:rsidRDefault="003A1505" w:rsidP="00DF15B2">
            <w:pPr>
              <w:jc w:val="center"/>
              <w:rPr>
                <w:rFonts w:ascii="Arial Narrow" w:hAnsi="Arial Narrow"/>
                <w:b/>
                <w:bCs/>
                <w:noProof/>
                <w:color w:val="000000"/>
                <w:sz w:val="18"/>
                <w:szCs w:val="18"/>
                <w:lang w:eastAsia="tr-TR"/>
              </w:rPr>
            </w:pPr>
            <w:r>
              <w:rPr>
                <w:rFonts w:ascii="Arial Narrow" w:hAnsi="Arial Narrow"/>
                <w:b/>
                <w:bCs/>
                <w:noProof/>
                <w:color w:val="000000"/>
                <w:sz w:val="18"/>
                <w:szCs w:val="18"/>
                <w:lang w:eastAsia="tr-TR"/>
              </w:rPr>
              <w:t>Kim(ler) Tarafından Yapılacağı</w:t>
            </w:r>
          </w:p>
        </w:tc>
        <w:tc>
          <w:tcPr>
            <w:tcW w:w="12240" w:type="dxa"/>
            <w:gridSpan w:val="36"/>
            <w:tcBorders>
              <w:top w:val="single" w:sz="8" w:space="0" w:color="000000"/>
              <w:left w:val="nil"/>
              <w:bottom w:val="single" w:sz="8" w:space="0" w:color="000000"/>
              <w:right w:val="single" w:sz="8" w:space="0" w:color="000000"/>
            </w:tcBorders>
            <w:shd w:val="clear" w:color="auto" w:fill="D9D9D9"/>
            <w:vAlign w:val="center"/>
            <w:hideMark/>
          </w:tcPr>
          <w:p w:rsidR="003A1505" w:rsidRDefault="003A1505" w:rsidP="00DF15B2">
            <w:pPr>
              <w:ind w:right="-502"/>
              <w:jc w:val="center"/>
              <w:rPr>
                <w:rFonts w:ascii="Arial Narrow" w:hAnsi="Arial Narrow"/>
                <w:b/>
                <w:bCs/>
                <w:noProof/>
                <w:color w:val="000000"/>
                <w:sz w:val="18"/>
                <w:szCs w:val="18"/>
                <w:lang w:eastAsia="tr-TR"/>
              </w:rPr>
            </w:pPr>
            <w:r>
              <w:rPr>
                <w:rFonts w:ascii="Arial Narrow" w:hAnsi="Arial Narrow"/>
                <w:b/>
                <w:bCs/>
                <w:noProof/>
                <w:color w:val="000000"/>
                <w:sz w:val="18"/>
                <w:szCs w:val="18"/>
                <w:lang w:eastAsia="tr-TR"/>
              </w:rPr>
              <w:t>AYLAR</w:t>
            </w:r>
          </w:p>
        </w:tc>
      </w:tr>
      <w:tr w:rsidR="00FD33B7" w:rsidTr="00DF15B2">
        <w:trPr>
          <w:trHeight w:val="315"/>
        </w:trPr>
        <w:tc>
          <w:tcPr>
            <w:tcW w:w="426" w:type="dxa"/>
            <w:vMerge/>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rPr>
                <w:rFonts w:ascii="Arial Narrow" w:hAnsi="Arial Narrow"/>
                <w:b/>
                <w:bCs/>
                <w:color w:val="000000"/>
                <w:sz w:val="18"/>
                <w:szCs w:val="18"/>
                <w:lang w:eastAsia="tr-TR"/>
              </w:rPr>
            </w:pPr>
          </w:p>
        </w:tc>
        <w:tc>
          <w:tcPr>
            <w:tcW w:w="1385" w:type="dxa"/>
            <w:vMerge/>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rPr>
                <w:rFonts w:ascii="Arial Narrow" w:hAnsi="Arial Narrow"/>
                <w:b/>
                <w:bCs/>
                <w:color w:val="000000"/>
                <w:sz w:val="18"/>
                <w:szCs w:val="18"/>
                <w:lang w:eastAsia="tr-TR"/>
              </w:rPr>
            </w:pPr>
          </w:p>
        </w:tc>
        <w:tc>
          <w:tcPr>
            <w:tcW w:w="1167" w:type="dxa"/>
            <w:vMerge/>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rPr>
                <w:rFonts w:ascii="Arial Narrow" w:hAnsi="Arial Narrow"/>
                <w:b/>
                <w:bCs/>
                <w:color w:val="000000"/>
                <w:sz w:val="18"/>
                <w:szCs w:val="18"/>
                <w:lang w:eastAsia="tr-TR"/>
              </w:rPr>
            </w:pPr>
          </w:p>
        </w:tc>
        <w:tc>
          <w:tcPr>
            <w:tcW w:w="414" w:type="dxa"/>
            <w:tcBorders>
              <w:top w:val="nil"/>
              <w:left w:val="nil"/>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w:t>
            </w:r>
          </w:p>
        </w:tc>
        <w:tc>
          <w:tcPr>
            <w:tcW w:w="266"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4</w:t>
            </w:r>
          </w:p>
        </w:tc>
        <w:tc>
          <w:tcPr>
            <w:tcW w:w="33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5</w:t>
            </w:r>
          </w:p>
        </w:tc>
        <w:tc>
          <w:tcPr>
            <w:tcW w:w="35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6</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7</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8</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9</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10</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11</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12</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13</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14</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15</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16</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17</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18</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19</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20</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21</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22</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23</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24</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25</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26</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27</w:t>
            </w:r>
          </w:p>
        </w:tc>
        <w:tc>
          <w:tcPr>
            <w:tcW w:w="340" w:type="dxa"/>
            <w:tcBorders>
              <w:top w:val="nil"/>
              <w:left w:val="single" w:sz="8" w:space="0" w:color="000000"/>
              <w:bottom w:val="single" w:sz="8" w:space="0" w:color="000000"/>
              <w:right w:val="nil"/>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28</w:t>
            </w:r>
          </w:p>
        </w:tc>
        <w:tc>
          <w:tcPr>
            <w:tcW w:w="340" w:type="dxa"/>
            <w:tcBorders>
              <w:top w:val="nil"/>
              <w:left w:val="single" w:sz="8" w:space="0" w:color="000000"/>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29</w:t>
            </w:r>
          </w:p>
        </w:tc>
        <w:tc>
          <w:tcPr>
            <w:tcW w:w="340" w:type="dxa"/>
            <w:tcBorders>
              <w:top w:val="nil"/>
              <w:left w:val="nil"/>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30</w:t>
            </w:r>
          </w:p>
        </w:tc>
        <w:tc>
          <w:tcPr>
            <w:tcW w:w="340" w:type="dxa"/>
            <w:tcBorders>
              <w:top w:val="nil"/>
              <w:left w:val="nil"/>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31</w:t>
            </w:r>
          </w:p>
        </w:tc>
        <w:tc>
          <w:tcPr>
            <w:tcW w:w="340" w:type="dxa"/>
            <w:tcBorders>
              <w:top w:val="nil"/>
              <w:left w:val="nil"/>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32</w:t>
            </w:r>
          </w:p>
        </w:tc>
        <w:tc>
          <w:tcPr>
            <w:tcW w:w="340" w:type="dxa"/>
            <w:tcBorders>
              <w:top w:val="nil"/>
              <w:left w:val="nil"/>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33</w:t>
            </w:r>
          </w:p>
        </w:tc>
        <w:tc>
          <w:tcPr>
            <w:tcW w:w="340" w:type="dxa"/>
            <w:tcBorders>
              <w:top w:val="nil"/>
              <w:left w:val="nil"/>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34</w:t>
            </w:r>
          </w:p>
        </w:tc>
        <w:tc>
          <w:tcPr>
            <w:tcW w:w="340" w:type="dxa"/>
            <w:tcBorders>
              <w:top w:val="nil"/>
              <w:left w:val="nil"/>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35</w:t>
            </w:r>
          </w:p>
        </w:tc>
        <w:tc>
          <w:tcPr>
            <w:tcW w:w="340" w:type="dxa"/>
            <w:tcBorders>
              <w:top w:val="nil"/>
              <w:left w:val="nil"/>
              <w:bottom w:val="single" w:sz="8" w:space="0" w:color="000000"/>
              <w:right w:val="single" w:sz="8" w:space="0" w:color="auto"/>
            </w:tcBorders>
            <w:shd w:val="clear" w:color="auto" w:fill="D9D9D9"/>
            <w:vAlign w:val="center"/>
            <w:hideMark/>
          </w:tcPr>
          <w:p w:rsidR="003A1505" w:rsidRDefault="003A1505" w:rsidP="00DF15B2">
            <w:pPr>
              <w:jc w:val="center"/>
              <w:rPr>
                <w:rFonts w:ascii="Arial Narrow" w:hAnsi="Arial Narrow"/>
                <w:b/>
                <w:bCs/>
                <w:color w:val="000000"/>
                <w:sz w:val="18"/>
                <w:szCs w:val="18"/>
                <w:lang w:eastAsia="tr-TR"/>
              </w:rPr>
            </w:pPr>
            <w:r>
              <w:rPr>
                <w:rFonts w:ascii="Arial Narrow" w:hAnsi="Arial Narrow"/>
                <w:b/>
                <w:bCs/>
                <w:color w:val="000000"/>
                <w:sz w:val="18"/>
                <w:szCs w:val="18"/>
                <w:lang w:eastAsia="tr-TR"/>
              </w:rPr>
              <w:t>36</w:t>
            </w:r>
          </w:p>
        </w:tc>
      </w:tr>
      <w:tr w:rsidR="003A1505" w:rsidTr="00DF15B2">
        <w:trPr>
          <w:trHeight w:val="781"/>
        </w:trPr>
        <w:tc>
          <w:tcPr>
            <w:tcW w:w="42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b/>
                <w:bCs/>
                <w:color w:val="000000"/>
                <w:sz w:val="14"/>
                <w:szCs w:val="14"/>
                <w:lang w:eastAsia="tr-TR"/>
              </w:rPr>
            </w:pPr>
            <w:r>
              <w:rPr>
                <w:rFonts w:ascii="Arial Narrow" w:hAnsi="Arial Narrow"/>
                <w:b/>
                <w:bCs/>
                <w:color w:val="000000"/>
                <w:sz w:val="14"/>
                <w:szCs w:val="14"/>
                <w:lang w:eastAsia="tr-TR"/>
              </w:rPr>
              <w:t>(A) </w:t>
            </w:r>
          </w:p>
        </w:tc>
        <w:tc>
          <w:tcPr>
            <w:tcW w:w="1385" w:type="dxa"/>
            <w:tcBorders>
              <w:top w:val="nil"/>
              <w:left w:val="single" w:sz="8" w:space="0" w:color="000000"/>
              <w:bottom w:val="single" w:sz="8" w:space="0" w:color="000000"/>
              <w:right w:val="single" w:sz="8" w:space="0" w:color="000000"/>
            </w:tcBorders>
            <w:vAlign w:val="center"/>
            <w:hideMark/>
          </w:tcPr>
          <w:p w:rsidR="003A1505" w:rsidRDefault="003A1505" w:rsidP="00DF15B2">
            <w:pPr>
              <w:rPr>
                <w:rFonts w:ascii="Arial Narrow" w:hAnsi="Arial Narrow"/>
                <w:b/>
                <w:bCs/>
                <w:color w:val="000000"/>
                <w:sz w:val="14"/>
                <w:szCs w:val="14"/>
                <w:lang w:eastAsia="tr-TR"/>
              </w:rPr>
            </w:pPr>
            <w:r>
              <w:rPr>
                <w:rFonts w:ascii="Arial Narrow" w:hAnsi="Arial Narrow"/>
                <w:b/>
                <w:bCs/>
                <w:color w:val="000000"/>
                <w:sz w:val="14"/>
                <w:szCs w:val="14"/>
                <w:lang w:eastAsia="tr-TR"/>
              </w:rPr>
              <w:t>Literatür Tarama Ve Araştırma</w:t>
            </w:r>
          </w:p>
        </w:tc>
        <w:tc>
          <w:tcPr>
            <w:tcW w:w="1167" w:type="dxa"/>
            <w:tcBorders>
              <w:top w:val="nil"/>
              <w:left w:val="single" w:sz="8" w:space="0" w:color="000000"/>
              <w:bottom w:val="single" w:sz="8" w:space="0" w:color="000000"/>
              <w:right w:val="single" w:sz="8" w:space="0" w:color="000000"/>
            </w:tcBorders>
            <w:vAlign w:val="center"/>
            <w:hideMark/>
          </w:tcPr>
          <w:p w:rsidR="003A1505" w:rsidRPr="00493E95" w:rsidRDefault="003A1505" w:rsidP="00DF15B2">
            <w:pPr>
              <w:rPr>
                <w:rFonts w:ascii="Arial Narrow" w:hAnsi="Arial Narrow"/>
                <w:b/>
                <w:bCs/>
                <w:color w:val="000000"/>
                <w:sz w:val="16"/>
                <w:szCs w:val="16"/>
                <w:lang w:eastAsia="tr-TR"/>
              </w:rPr>
            </w:pPr>
            <w:r w:rsidRPr="00493E95">
              <w:rPr>
                <w:rFonts w:ascii="Arial Narrow" w:hAnsi="Arial Narrow"/>
                <w:b/>
                <w:bCs/>
                <w:color w:val="000000"/>
                <w:sz w:val="16"/>
                <w:szCs w:val="16"/>
                <w:lang w:eastAsia="tr-TR"/>
              </w:rPr>
              <w:t> Hande SAĞLAM</w:t>
            </w:r>
          </w:p>
          <w:p w:rsidR="003A1505" w:rsidRDefault="003A1505" w:rsidP="00DF15B2">
            <w:pPr>
              <w:rPr>
                <w:rFonts w:ascii="Arial Narrow" w:hAnsi="Arial Narrow"/>
                <w:b/>
                <w:bCs/>
                <w:color w:val="000000"/>
                <w:sz w:val="14"/>
                <w:szCs w:val="14"/>
                <w:lang w:eastAsia="tr-TR"/>
              </w:rPr>
            </w:pPr>
            <w:r w:rsidRPr="00493E95">
              <w:rPr>
                <w:rFonts w:ascii="Arial Narrow" w:hAnsi="Arial Narrow"/>
                <w:b/>
                <w:bCs/>
                <w:color w:val="000000"/>
                <w:sz w:val="16"/>
                <w:szCs w:val="16"/>
                <w:lang w:eastAsia="tr-TR"/>
              </w:rPr>
              <w:t>Melek ARIÇİÇEĞİ</w:t>
            </w:r>
          </w:p>
        </w:tc>
        <w:tc>
          <w:tcPr>
            <w:tcW w:w="1020" w:type="dxa"/>
            <w:gridSpan w:val="3"/>
            <w:tcBorders>
              <w:top w:val="nil"/>
              <w:left w:val="single" w:sz="8" w:space="0" w:color="000000"/>
              <w:bottom w:val="single" w:sz="8" w:space="0" w:color="000000"/>
              <w:right w:val="single" w:sz="8" w:space="0" w:color="000000"/>
            </w:tcBorders>
            <w:vAlign w:val="center"/>
            <w:hideMark/>
          </w:tcPr>
          <w:p w:rsidR="003A1505" w:rsidRPr="00493E95" w:rsidRDefault="003A1505" w:rsidP="00DF15B2">
            <w:pPr>
              <w:rPr>
                <w:rFonts w:ascii="Arial Narrow" w:hAnsi="Arial Narrow"/>
                <w:sz w:val="14"/>
                <w:szCs w:val="14"/>
                <w:lang w:eastAsia="tr-TR"/>
              </w:rPr>
            </w:pPr>
            <w:r w:rsidRPr="00493E95">
              <w:rPr>
                <w:rFonts w:ascii="Arial Narrow" w:hAnsi="Arial Narrow"/>
                <w:sz w:val="14"/>
                <w:szCs w:val="14"/>
                <w:lang w:eastAsia="tr-TR"/>
              </w:rPr>
              <w:t>(</w:t>
            </w:r>
            <w:r>
              <w:rPr>
                <w:rFonts w:ascii="Arial Narrow" w:hAnsi="Arial Narrow"/>
                <w:sz w:val="14"/>
                <w:szCs w:val="14"/>
                <w:lang w:eastAsia="tr-TR"/>
              </w:rPr>
              <w:t>A)</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nil"/>
              <w:right w:val="single" w:sz="8" w:space="0" w:color="000000"/>
            </w:tcBorders>
          </w:tcPr>
          <w:p w:rsidR="003A1505" w:rsidRDefault="003A1505" w:rsidP="00DF15B2">
            <w:pPr>
              <w:jc w:val="center"/>
              <w:rPr>
                <w:rFonts w:ascii="Arial Narrow" w:hAnsi="Arial Narrow"/>
                <w:color w:val="000000"/>
                <w:sz w:val="14"/>
                <w:szCs w:val="14"/>
                <w:lang w:eastAsia="tr-TR"/>
              </w:rPr>
            </w:pPr>
          </w:p>
        </w:tc>
      </w:tr>
      <w:tr w:rsidR="003A1505" w:rsidTr="00DF15B2">
        <w:trPr>
          <w:trHeight w:val="781"/>
        </w:trPr>
        <w:tc>
          <w:tcPr>
            <w:tcW w:w="42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(B) </w:t>
            </w:r>
          </w:p>
        </w:tc>
        <w:tc>
          <w:tcPr>
            <w:tcW w:w="1385" w:type="dxa"/>
            <w:tcBorders>
              <w:top w:val="nil"/>
              <w:left w:val="single" w:sz="8" w:space="0" w:color="000000"/>
              <w:bottom w:val="single" w:sz="8" w:space="0" w:color="000000"/>
              <w:right w:val="single" w:sz="8" w:space="0" w:color="000000"/>
            </w:tcBorders>
            <w:vAlign w:val="center"/>
            <w:hideMark/>
          </w:tcPr>
          <w:p w:rsidR="003A1505" w:rsidRDefault="003A1505" w:rsidP="00DF15B2">
            <w:pPr>
              <w:rPr>
                <w:rFonts w:ascii="Arial Narrow" w:hAnsi="Arial Narrow"/>
                <w:color w:val="000000"/>
                <w:sz w:val="14"/>
                <w:szCs w:val="14"/>
                <w:lang w:eastAsia="tr-TR"/>
              </w:rPr>
            </w:pPr>
            <w:r>
              <w:rPr>
                <w:rFonts w:ascii="Arial Narrow" w:hAnsi="Arial Narrow"/>
                <w:color w:val="000000"/>
                <w:sz w:val="14"/>
                <w:szCs w:val="14"/>
                <w:lang w:eastAsia="tr-TR"/>
              </w:rPr>
              <w:t> Malzeme Siparişi ve Satın Alma Süreci</w:t>
            </w:r>
          </w:p>
        </w:tc>
        <w:tc>
          <w:tcPr>
            <w:tcW w:w="1167" w:type="dxa"/>
            <w:tcBorders>
              <w:top w:val="nil"/>
              <w:left w:val="single" w:sz="8" w:space="0" w:color="000000"/>
              <w:bottom w:val="single" w:sz="8" w:space="0" w:color="000000"/>
              <w:right w:val="single" w:sz="8" w:space="0" w:color="000000"/>
            </w:tcBorders>
            <w:vAlign w:val="center"/>
            <w:hideMark/>
          </w:tcPr>
          <w:p w:rsidR="003A1505" w:rsidRPr="00493E95" w:rsidRDefault="003A1505" w:rsidP="00DF15B2">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3A1505" w:rsidRDefault="003A1505" w:rsidP="00DF15B2">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946" w:type="dxa"/>
            <w:gridSpan w:val="3"/>
            <w:tcBorders>
              <w:top w:val="single" w:sz="4" w:space="0" w:color="auto"/>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(B) </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3A1505" w:rsidRDefault="003A1505" w:rsidP="00DF15B2">
            <w:pPr>
              <w:jc w:val="center"/>
              <w:rPr>
                <w:rFonts w:ascii="Arial Narrow" w:hAnsi="Arial Narrow"/>
                <w:color w:val="000000"/>
                <w:sz w:val="14"/>
                <w:szCs w:val="14"/>
                <w:lang w:eastAsia="tr-TR"/>
              </w:rPr>
            </w:pPr>
          </w:p>
        </w:tc>
      </w:tr>
      <w:tr w:rsidR="003A1505" w:rsidTr="00DF15B2">
        <w:trPr>
          <w:trHeight w:val="781"/>
        </w:trPr>
        <w:tc>
          <w:tcPr>
            <w:tcW w:w="426" w:type="dxa"/>
            <w:tcBorders>
              <w:top w:val="nil"/>
              <w:left w:val="single" w:sz="8" w:space="0" w:color="000000"/>
              <w:bottom w:val="single" w:sz="8" w:space="0" w:color="000000"/>
              <w:right w:val="single" w:sz="8" w:space="0" w:color="000000"/>
            </w:tcBorders>
            <w:vAlign w:val="center"/>
            <w:hideMark/>
          </w:tcPr>
          <w:p w:rsidR="003A1505" w:rsidRPr="00A52E59" w:rsidRDefault="003A1505" w:rsidP="00DF15B2">
            <w:pPr>
              <w:jc w:val="center"/>
              <w:rPr>
                <w:rFonts w:ascii="Arial Narrow" w:hAnsi="Arial Narrow"/>
                <w:color w:val="000000"/>
                <w:sz w:val="24"/>
                <w:szCs w:val="24"/>
                <w:lang w:eastAsia="tr-TR"/>
              </w:rPr>
            </w:pPr>
            <w:r>
              <w:rPr>
                <w:rFonts w:ascii="Arial Narrow" w:hAnsi="Arial Narrow"/>
                <w:color w:val="000000"/>
                <w:sz w:val="24"/>
                <w:szCs w:val="24"/>
                <w:lang w:eastAsia="tr-TR"/>
              </w:rPr>
              <w:t>(c)</w:t>
            </w:r>
          </w:p>
        </w:tc>
        <w:tc>
          <w:tcPr>
            <w:tcW w:w="1385" w:type="dxa"/>
            <w:tcBorders>
              <w:top w:val="nil"/>
              <w:left w:val="single" w:sz="8" w:space="0" w:color="000000"/>
              <w:bottom w:val="single" w:sz="8" w:space="0" w:color="000000"/>
              <w:right w:val="single" w:sz="8" w:space="0" w:color="000000"/>
            </w:tcBorders>
            <w:vAlign w:val="center"/>
            <w:hideMark/>
          </w:tcPr>
          <w:p w:rsidR="003A1505" w:rsidRDefault="003A1505" w:rsidP="00DF15B2">
            <w:pPr>
              <w:rPr>
                <w:rFonts w:ascii="Arial Narrow" w:hAnsi="Arial Narrow"/>
                <w:color w:val="000000"/>
                <w:sz w:val="16"/>
                <w:szCs w:val="16"/>
                <w:lang w:eastAsia="tr-TR"/>
              </w:rPr>
            </w:pPr>
            <w:r w:rsidRPr="00A52E59">
              <w:rPr>
                <w:rFonts w:ascii="Arial Narrow" w:hAnsi="Arial Narrow"/>
                <w:color w:val="000000"/>
                <w:sz w:val="16"/>
                <w:szCs w:val="16"/>
                <w:lang w:eastAsia="tr-TR"/>
              </w:rPr>
              <w:t> Çalıntı</w:t>
            </w:r>
            <w:r>
              <w:rPr>
                <w:rFonts w:ascii="Arial Narrow" w:hAnsi="Arial Narrow"/>
                <w:color w:val="000000"/>
                <w:sz w:val="16"/>
                <w:szCs w:val="16"/>
                <w:lang w:eastAsia="tr-TR"/>
              </w:rPr>
              <w:t xml:space="preserve"> Aracın konum  tespiti istenilen kaliteye ulaşma</w:t>
            </w:r>
          </w:p>
          <w:p w:rsidR="003A1505" w:rsidRPr="00A52E59" w:rsidRDefault="003A1505" w:rsidP="00DF15B2">
            <w:pPr>
              <w:rPr>
                <w:rFonts w:ascii="Arial Narrow" w:hAnsi="Arial Narrow"/>
                <w:color w:val="000000"/>
                <w:sz w:val="16"/>
                <w:szCs w:val="16"/>
                <w:lang w:eastAsia="tr-TR"/>
              </w:rPr>
            </w:pPr>
            <w:r>
              <w:rPr>
                <w:rFonts w:ascii="Arial Narrow" w:hAnsi="Arial Narrow"/>
                <w:color w:val="000000"/>
                <w:sz w:val="16"/>
                <w:szCs w:val="16"/>
                <w:lang w:eastAsia="tr-TR"/>
              </w:rPr>
              <w:t xml:space="preserve"> </w:t>
            </w:r>
          </w:p>
        </w:tc>
        <w:tc>
          <w:tcPr>
            <w:tcW w:w="1167" w:type="dxa"/>
            <w:tcBorders>
              <w:top w:val="nil"/>
              <w:left w:val="single" w:sz="8" w:space="0" w:color="000000"/>
              <w:bottom w:val="single" w:sz="8" w:space="0" w:color="000000"/>
              <w:right w:val="single" w:sz="8" w:space="0" w:color="000000"/>
            </w:tcBorders>
            <w:vAlign w:val="center"/>
            <w:hideMark/>
          </w:tcPr>
          <w:p w:rsidR="003A1505" w:rsidRPr="00493E95" w:rsidRDefault="003A1505" w:rsidP="00DF15B2">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3A1505" w:rsidRDefault="003A1505" w:rsidP="00DF15B2">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1020" w:type="dxa"/>
            <w:gridSpan w:val="3"/>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3A1505" w:rsidRPr="0073187C" w:rsidRDefault="003A1505" w:rsidP="00DF15B2">
            <w:pPr>
              <w:jc w:val="center"/>
              <w:rPr>
                <w:rFonts w:ascii="Arial Narrow" w:hAnsi="Arial Narrow"/>
                <w:color w:val="000000"/>
                <w:sz w:val="18"/>
                <w:szCs w:val="18"/>
                <w:lang w:eastAsia="tr-TR"/>
              </w:rPr>
            </w:pPr>
            <w:r>
              <w:rPr>
                <w:rFonts w:ascii="Arial Narrow" w:hAnsi="Arial Narrow"/>
                <w:color w:val="000000"/>
                <w:sz w:val="14"/>
                <w:szCs w:val="14"/>
                <w:lang w:eastAsia="tr-TR"/>
              </w:rPr>
              <w:t> </w:t>
            </w:r>
            <w:r>
              <w:rPr>
                <w:rFonts w:ascii="Arial Narrow" w:hAnsi="Arial Narrow"/>
                <w:color w:val="000000"/>
                <w:sz w:val="18"/>
                <w:szCs w:val="18"/>
                <w:lang w:eastAsia="tr-TR"/>
              </w:rPr>
              <w:t>(C )</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3A1505" w:rsidRDefault="003A1505" w:rsidP="00DF15B2">
            <w:pPr>
              <w:jc w:val="center"/>
              <w:rPr>
                <w:rFonts w:ascii="Arial Narrow" w:hAnsi="Arial Narrow"/>
                <w:color w:val="000000"/>
                <w:sz w:val="14"/>
                <w:szCs w:val="14"/>
                <w:lang w:eastAsia="tr-TR"/>
              </w:rPr>
            </w:pPr>
          </w:p>
        </w:tc>
      </w:tr>
      <w:tr w:rsidR="003A1505" w:rsidTr="00DF15B2">
        <w:trPr>
          <w:trHeight w:val="781"/>
        </w:trPr>
        <w:tc>
          <w:tcPr>
            <w:tcW w:w="42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(D)</w:t>
            </w:r>
          </w:p>
        </w:tc>
        <w:tc>
          <w:tcPr>
            <w:tcW w:w="1385" w:type="dxa"/>
            <w:tcBorders>
              <w:top w:val="nil"/>
              <w:left w:val="single" w:sz="8" w:space="0" w:color="000000"/>
              <w:bottom w:val="single" w:sz="8" w:space="0" w:color="000000"/>
              <w:right w:val="single" w:sz="8" w:space="0" w:color="000000"/>
            </w:tcBorders>
            <w:vAlign w:val="center"/>
            <w:hideMark/>
          </w:tcPr>
          <w:p w:rsidR="003A1505" w:rsidRPr="00FD546B" w:rsidRDefault="003A1505" w:rsidP="00DF15B2">
            <w:pPr>
              <w:rPr>
                <w:rFonts w:ascii="Arial Narrow" w:hAnsi="Arial Narrow"/>
                <w:color w:val="000000"/>
                <w:sz w:val="16"/>
                <w:szCs w:val="16"/>
                <w:lang w:eastAsia="tr-TR"/>
              </w:rPr>
            </w:pPr>
            <w:r>
              <w:rPr>
                <w:rFonts w:ascii="Arial Narrow" w:hAnsi="Arial Narrow"/>
                <w:color w:val="000000"/>
                <w:sz w:val="14"/>
                <w:szCs w:val="14"/>
                <w:lang w:eastAsia="tr-TR"/>
              </w:rPr>
              <w:t> </w:t>
            </w:r>
            <w:r>
              <w:rPr>
                <w:rFonts w:ascii="Arial" w:hAnsi="Arial" w:cs="Arial"/>
                <w:noProof/>
                <w:sz w:val="18"/>
                <w:szCs w:val="18"/>
                <w:lang w:eastAsia="tr-TR"/>
              </w:rPr>
              <w:t xml:space="preserve"> Motor kilitleme rölesi sayesinde araç durdurulur ve GSM teknolojisi kullanarak mobil uygulaması geliştirilir.</w:t>
            </w:r>
          </w:p>
        </w:tc>
        <w:tc>
          <w:tcPr>
            <w:tcW w:w="1167" w:type="dxa"/>
            <w:tcBorders>
              <w:top w:val="nil"/>
              <w:left w:val="single" w:sz="8" w:space="0" w:color="000000"/>
              <w:bottom w:val="single" w:sz="8" w:space="0" w:color="000000"/>
              <w:right w:val="single" w:sz="8" w:space="0" w:color="000000"/>
            </w:tcBorders>
            <w:vAlign w:val="center"/>
            <w:hideMark/>
          </w:tcPr>
          <w:p w:rsidR="003A1505" w:rsidRPr="00FD546B" w:rsidRDefault="003A1505" w:rsidP="00DF15B2">
            <w:pPr>
              <w:rPr>
                <w:rFonts w:ascii="Arial Narrow" w:hAnsi="Arial Narrow"/>
                <w:b/>
                <w:bCs/>
                <w:color w:val="000000"/>
                <w:sz w:val="16"/>
                <w:szCs w:val="16"/>
                <w:lang w:eastAsia="tr-TR"/>
              </w:rPr>
            </w:pPr>
            <w:r w:rsidRPr="00493E95">
              <w:rPr>
                <w:rFonts w:ascii="Arial Narrow" w:hAnsi="Arial Narrow"/>
                <w:b/>
                <w:bCs/>
                <w:color w:val="000000"/>
                <w:sz w:val="16"/>
                <w:szCs w:val="16"/>
                <w:lang w:eastAsia="tr-TR"/>
              </w:rPr>
              <w:t>Hande</w:t>
            </w:r>
            <w:r>
              <w:rPr>
                <w:rFonts w:ascii="Arial Narrow" w:hAnsi="Arial Narrow"/>
                <w:b/>
                <w:bCs/>
                <w:color w:val="000000"/>
                <w:sz w:val="16"/>
                <w:szCs w:val="16"/>
                <w:lang w:eastAsia="tr-TR"/>
              </w:rPr>
              <w:t xml:space="preserve"> SAĞLAM Melek </w:t>
            </w:r>
            <w:r w:rsidRPr="00493E95">
              <w:rPr>
                <w:rFonts w:ascii="Arial Narrow" w:hAnsi="Arial Narrow"/>
                <w:b/>
                <w:bCs/>
                <w:color w:val="000000"/>
                <w:sz w:val="16"/>
                <w:szCs w:val="16"/>
                <w:lang w:eastAsia="tr-TR"/>
              </w:rPr>
              <w:t>ARIÇİÇEĞİ</w:t>
            </w:r>
          </w:p>
        </w:tc>
        <w:tc>
          <w:tcPr>
            <w:tcW w:w="414"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90" w:type="dxa"/>
            <w:gridSpan w:val="2"/>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(D)</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3A1505" w:rsidRDefault="003A1505" w:rsidP="00DF15B2">
            <w:pPr>
              <w:jc w:val="center"/>
              <w:rPr>
                <w:rFonts w:ascii="Arial Narrow" w:hAnsi="Arial Narrow"/>
                <w:color w:val="000000"/>
                <w:sz w:val="14"/>
                <w:szCs w:val="14"/>
                <w:lang w:eastAsia="tr-TR"/>
              </w:rPr>
            </w:pPr>
          </w:p>
        </w:tc>
      </w:tr>
      <w:tr w:rsidR="003A1505" w:rsidTr="00DF15B2">
        <w:trPr>
          <w:trHeight w:val="781"/>
        </w:trPr>
        <w:tc>
          <w:tcPr>
            <w:tcW w:w="42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E)</w:t>
            </w:r>
          </w:p>
        </w:tc>
        <w:tc>
          <w:tcPr>
            <w:tcW w:w="1385" w:type="dxa"/>
            <w:tcBorders>
              <w:top w:val="nil"/>
              <w:left w:val="single" w:sz="8" w:space="0" w:color="000000"/>
              <w:bottom w:val="single" w:sz="8" w:space="0" w:color="000000"/>
              <w:right w:val="single" w:sz="8" w:space="0" w:color="000000"/>
            </w:tcBorders>
            <w:vAlign w:val="center"/>
            <w:hideMark/>
          </w:tcPr>
          <w:p w:rsidR="003A1505" w:rsidRPr="003C6CAB" w:rsidRDefault="003A1505" w:rsidP="00DF15B2">
            <w:pPr>
              <w:rPr>
                <w:rFonts w:ascii="Arial Narrow" w:hAnsi="Arial Narrow"/>
                <w:color w:val="000000"/>
                <w:sz w:val="16"/>
                <w:szCs w:val="16"/>
                <w:lang w:eastAsia="tr-TR"/>
              </w:rPr>
            </w:pPr>
            <w:r>
              <w:rPr>
                <w:rFonts w:ascii="Arial Narrow" w:hAnsi="Arial Narrow"/>
                <w:color w:val="000000"/>
                <w:sz w:val="18"/>
                <w:szCs w:val="18"/>
                <w:lang w:eastAsia="tr-TR"/>
              </w:rPr>
              <w:t>Aracın sinyal vermesi</w:t>
            </w:r>
          </w:p>
        </w:tc>
        <w:tc>
          <w:tcPr>
            <w:tcW w:w="1167" w:type="dxa"/>
            <w:tcBorders>
              <w:top w:val="nil"/>
              <w:left w:val="single" w:sz="8" w:space="0" w:color="000000"/>
              <w:bottom w:val="single" w:sz="8" w:space="0" w:color="000000"/>
              <w:right w:val="single" w:sz="8" w:space="0" w:color="000000"/>
            </w:tcBorders>
            <w:vAlign w:val="center"/>
            <w:hideMark/>
          </w:tcPr>
          <w:p w:rsidR="003A1505" w:rsidRPr="00493E95" w:rsidRDefault="003A1505" w:rsidP="00DF15B2">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3A1505" w:rsidRDefault="003A1505" w:rsidP="00DF15B2">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80" w:type="dxa"/>
            <w:gridSpan w:val="2"/>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xml:space="preserve"> (E) </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3A1505" w:rsidRDefault="003A1505" w:rsidP="00DF15B2">
            <w:pPr>
              <w:jc w:val="center"/>
              <w:rPr>
                <w:rFonts w:ascii="Arial Narrow" w:hAnsi="Arial Narrow"/>
                <w:color w:val="000000"/>
                <w:sz w:val="14"/>
                <w:szCs w:val="14"/>
                <w:lang w:eastAsia="tr-TR"/>
              </w:rPr>
            </w:pPr>
          </w:p>
        </w:tc>
      </w:tr>
      <w:tr w:rsidR="003A1505" w:rsidTr="00DF15B2">
        <w:trPr>
          <w:trHeight w:val="807"/>
        </w:trPr>
        <w:tc>
          <w:tcPr>
            <w:tcW w:w="42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(f)</w:t>
            </w:r>
          </w:p>
        </w:tc>
        <w:tc>
          <w:tcPr>
            <w:tcW w:w="1385" w:type="dxa"/>
            <w:tcBorders>
              <w:top w:val="nil"/>
              <w:left w:val="single" w:sz="8" w:space="0" w:color="000000"/>
              <w:bottom w:val="single" w:sz="8" w:space="0" w:color="000000"/>
              <w:right w:val="single" w:sz="8" w:space="0" w:color="000000"/>
            </w:tcBorders>
            <w:vAlign w:val="center"/>
            <w:hideMark/>
          </w:tcPr>
          <w:p w:rsidR="003A1505" w:rsidRPr="00320A1B" w:rsidRDefault="003A1505" w:rsidP="00DF15B2">
            <w:pPr>
              <w:rPr>
                <w:rFonts w:ascii="Arial Narrow" w:hAnsi="Arial Narrow"/>
                <w:color w:val="000000"/>
                <w:sz w:val="16"/>
                <w:szCs w:val="16"/>
                <w:lang w:eastAsia="tr-TR"/>
              </w:rPr>
            </w:pPr>
            <w:r>
              <w:rPr>
                <w:rFonts w:ascii="Arial Narrow" w:hAnsi="Arial Narrow"/>
                <w:color w:val="000000"/>
                <w:sz w:val="14"/>
                <w:szCs w:val="14"/>
                <w:lang w:eastAsia="tr-TR"/>
              </w:rPr>
              <w:t> </w:t>
            </w:r>
            <w:r w:rsidRPr="0094510B">
              <w:rPr>
                <w:rFonts w:ascii="Arial Narrow" w:hAnsi="Arial Narrow"/>
                <w:color w:val="000000"/>
                <w:sz w:val="18"/>
                <w:szCs w:val="18"/>
                <w:lang w:eastAsia="tr-TR"/>
              </w:rPr>
              <w:t xml:space="preserve"> Sistemde olsan hataların düzeltilmesi ve son kontrollerin yapılması</w:t>
            </w:r>
          </w:p>
        </w:tc>
        <w:tc>
          <w:tcPr>
            <w:tcW w:w="1167" w:type="dxa"/>
            <w:tcBorders>
              <w:top w:val="nil"/>
              <w:left w:val="single" w:sz="8" w:space="0" w:color="000000"/>
              <w:bottom w:val="single" w:sz="8" w:space="0" w:color="000000"/>
              <w:right w:val="single" w:sz="8" w:space="0" w:color="000000"/>
            </w:tcBorders>
            <w:vAlign w:val="center"/>
            <w:hideMark/>
          </w:tcPr>
          <w:p w:rsidR="003A1505" w:rsidRPr="00493E95" w:rsidRDefault="003A1505" w:rsidP="00DF15B2">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3A1505" w:rsidRDefault="003A1505" w:rsidP="00DF15B2">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1020" w:type="dxa"/>
            <w:gridSpan w:val="3"/>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(E1)</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3A1505" w:rsidRDefault="003A1505" w:rsidP="00DF15B2">
            <w:pPr>
              <w:jc w:val="center"/>
              <w:rPr>
                <w:rFonts w:ascii="Arial Narrow" w:hAnsi="Arial Narrow"/>
                <w:color w:val="000000"/>
                <w:sz w:val="14"/>
                <w:szCs w:val="14"/>
                <w:lang w:eastAsia="tr-TR"/>
              </w:rPr>
            </w:pPr>
          </w:p>
        </w:tc>
      </w:tr>
      <w:tr w:rsidR="003A1505" w:rsidTr="00DF15B2">
        <w:trPr>
          <w:trHeight w:val="935"/>
        </w:trPr>
        <w:tc>
          <w:tcPr>
            <w:tcW w:w="426" w:type="dxa"/>
            <w:tcBorders>
              <w:top w:val="nil"/>
              <w:left w:val="single" w:sz="8" w:space="0" w:color="000000"/>
              <w:bottom w:val="single" w:sz="8" w:space="0" w:color="000000"/>
              <w:right w:val="single" w:sz="8" w:space="0" w:color="000000"/>
            </w:tcBorders>
            <w:vAlign w:val="center"/>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(h)</w:t>
            </w:r>
          </w:p>
        </w:tc>
        <w:tc>
          <w:tcPr>
            <w:tcW w:w="1385" w:type="dxa"/>
            <w:tcBorders>
              <w:top w:val="nil"/>
              <w:left w:val="single" w:sz="8" w:space="0" w:color="000000"/>
              <w:bottom w:val="single" w:sz="8" w:space="0" w:color="000000"/>
              <w:right w:val="single" w:sz="8" w:space="0" w:color="000000"/>
            </w:tcBorders>
            <w:vAlign w:val="center"/>
          </w:tcPr>
          <w:p w:rsidR="003A1505" w:rsidRPr="00F655A5" w:rsidRDefault="003A1505" w:rsidP="00DF15B2">
            <w:pPr>
              <w:rPr>
                <w:rFonts w:ascii="Arial Narrow" w:hAnsi="Arial Narrow"/>
                <w:color w:val="000000"/>
                <w:sz w:val="16"/>
                <w:szCs w:val="16"/>
                <w:lang w:eastAsia="tr-TR"/>
              </w:rPr>
            </w:pPr>
            <w:r>
              <w:rPr>
                <w:rFonts w:ascii="Arial Narrow" w:hAnsi="Arial Narrow"/>
                <w:color w:val="000000"/>
                <w:sz w:val="16"/>
                <w:szCs w:val="16"/>
                <w:lang w:eastAsia="tr-TR"/>
              </w:rPr>
              <w:t xml:space="preserve">Geliştirilen sistemin </w:t>
            </w:r>
            <w:r w:rsidRPr="003C6CAB">
              <w:rPr>
                <w:rFonts w:ascii="Arial Narrow" w:hAnsi="Arial Narrow"/>
                <w:color w:val="000000"/>
                <w:sz w:val="16"/>
                <w:szCs w:val="16"/>
                <w:lang w:eastAsia="tr-TR"/>
              </w:rPr>
              <w:t>Denemesi   ve test edilmesi</w:t>
            </w:r>
          </w:p>
        </w:tc>
        <w:tc>
          <w:tcPr>
            <w:tcW w:w="1167" w:type="dxa"/>
            <w:tcBorders>
              <w:top w:val="nil"/>
              <w:left w:val="single" w:sz="8" w:space="0" w:color="000000"/>
              <w:bottom w:val="single" w:sz="8" w:space="0" w:color="000000"/>
              <w:right w:val="single" w:sz="8" w:space="0" w:color="000000"/>
            </w:tcBorders>
            <w:vAlign w:val="center"/>
            <w:hideMark/>
          </w:tcPr>
          <w:p w:rsidR="003A1505" w:rsidRPr="00493E95" w:rsidRDefault="003A1505" w:rsidP="00DF15B2">
            <w:pPr>
              <w:rPr>
                <w:rFonts w:ascii="Arial Narrow" w:hAnsi="Arial Narrow"/>
                <w:b/>
                <w:bCs/>
                <w:color w:val="000000"/>
                <w:sz w:val="16"/>
                <w:szCs w:val="16"/>
                <w:lang w:eastAsia="tr-TR"/>
              </w:rPr>
            </w:pPr>
            <w:r>
              <w:rPr>
                <w:rFonts w:ascii="Arial Narrow" w:hAnsi="Arial Narrow"/>
                <w:color w:val="000000"/>
                <w:sz w:val="14"/>
                <w:szCs w:val="14"/>
                <w:lang w:eastAsia="tr-TR"/>
              </w:rPr>
              <w:t> </w:t>
            </w:r>
            <w:r w:rsidRPr="00493E95">
              <w:rPr>
                <w:rFonts w:ascii="Arial Narrow" w:hAnsi="Arial Narrow"/>
                <w:b/>
                <w:bCs/>
                <w:color w:val="000000"/>
                <w:sz w:val="16"/>
                <w:szCs w:val="16"/>
                <w:lang w:eastAsia="tr-TR"/>
              </w:rPr>
              <w:t xml:space="preserve">  Hande SAĞLAM</w:t>
            </w:r>
          </w:p>
          <w:p w:rsidR="003A1505" w:rsidRDefault="003A1505" w:rsidP="00DF15B2">
            <w:pPr>
              <w:rPr>
                <w:rFonts w:ascii="Arial Narrow" w:hAnsi="Arial Narrow"/>
                <w:color w:val="000000"/>
                <w:sz w:val="14"/>
                <w:szCs w:val="14"/>
                <w:lang w:eastAsia="tr-TR"/>
              </w:rPr>
            </w:pPr>
            <w:r w:rsidRPr="00493E95">
              <w:rPr>
                <w:rFonts w:ascii="Arial Narrow" w:hAnsi="Arial Narrow"/>
                <w:b/>
                <w:bCs/>
                <w:color w:val="000000"/>
                <w:sz w:val="16"/>
                <w:szCs w:val="16"/>
                <w:lang w:eastAsia="tr-TR"/>
              </w:rPr>
              <w:t>Melek ARIÇİÇEĞİ</w:t>
            </w:r>
          </w:p>
        </w:tc>
        <w:tc>
          <w:tcPr>
            <w:tcW w:w="414"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80" w:type="dxa"/>
            <w:gridSpan w:val="2"/>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(F)</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3A1505" w:rsidRDefault="003A1505" w:rsidP="00DF15B2">
            <w:pPr>
              <w:jc w:val="center"/>
              <w:rPr>
                <w:rFonts w:ascii="Arial Narrow" w:hAnsi="Arial Narrow"/>
                <w:color w:val="000000"/>
                <w:sz w:val="14"/>
                <w:szCs w:val="14"/>
                <w:lang w:eastAsia="tr-TR"/>
              </w:rPr>
            </w:pPr>
          </w:p>
        </w:tc>
      </w:tr>
      <w:tr w:rsidR="003A1505" w:rsidTr="00DF15B2">
        <w:trPr>
          <w:trHeight w:val="781"/>
        </w:trPr>
        <w:tc>
          <w:tcPr>
            <w:tcW w:w="42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H </w:t>
            </w:r>
          </w:p>
        </w:tc>
        <w:tc>
          <w:tcPr>
            <w:tcW w:w="1385" w:type="dxa"/>
            <w:tcBorders>
              <w:top w:val="nil"/>
              <w:left w:val="single" w:sz="8" w:space="0" w:color="000000"/>
              <w:bottom w:val="single" w:sz="8" w:space="0" w:color="000000"/>
              <w:right w:val="single" w:sz="8" w:space="0" w:color="000000"/>
            </w:tcBorders>
            <w:vAlign w:val="center"/>
            <w:hideMark/>
          </w:tcPr>
          <w:p w:rsidR="003A1505" w:rsidRDefault="003A1505" w:rsidP="00DF15B2">
            <w:pPr>
              <w:rPr>
                <w:rFonts w:ascii="Arial Narrow" w:hAnsi="Arial Narrow"/>
                <w:color w:val="000000"/>
                <w:sz w:val="14"/>
                <w:szCs w:val="14"/>
                <w:lang w:eastAsia="tr-TR"/>
              </w:rPr>
            </w:pPr>
            <w:r>
              <w:rPr>
                <w:rFonts w:ascii="Arial Narrow" w:hAnsi="Arial Narrow"/>
                <w:color w:val="000000"/>
                <w:sz w:val="16"/>
                <w:szCs w:val="16"/>
                <w:lang w:eastAsia="tr-TR"/>
              </w:rPr>
              <w:t xml:space="preserve">Sistemde olsan hataların düzeltilmesi ve son kontrollerin yapılması </w:t>
            </w:r>
          </w:p>
        </w:tc>
        <w:tc>
          <w:tcPr>
            <w:tcW w:w="1167" w:type="dxa"/>
            <w:tcBorders>
              <w:top w:val="nil"/>
              <w:left w:val="single" w:sz="8" w:space="0" w:color="000000"/>
              <w:bottom w:val="single" w:sz="8" w:space="0" w:color="000000"/>
              <w:right w:val="single" w:sz="8" w:space="0" w:color="000000"/>
            </w:tcBorders>
            <w:vAlign w:val="center"/>
            <w:hideMark/>
          </w:tcPr>
          <w:p w:rsidR="003A1505" w:rsidRPr="006844C6" w:rsidRDefault="003A1505" w:rsidP="00DF15B2">
            <w:pPr>
              <w:rPr>
                <w:rFonts w:ascii="Arial Narrow" w:hAnsi="Arial Narrow"/>
                <w:b/>
                <w:bCs/>
                <w:color w:val="000000"/>
                <w:sz w:val="16"/>
                <w:szCs w:val="16"/>
                <w:lang w:eastAsia="tr-TR"/>
              </w:rPr>
            </w:pPr>
            <w:r w:rsidRPr="00493E95">
              <w:rPr>
                <w:rFonts w:ascii="Arial Narrow" w:hAnsi="Arial Narrow"/>
                <w:b/>
                <w:bCs/>
                <w:color w:val="000000"/>
                <w:sz w:val="16"/>
                <w:szCs w:val="16"/>
                <w:lang w:eastAsia="tr-TR"/>
              </w:rPr>
              <w:t> </w:t>
            </w:r>
            <w:r>
              <w:rPr>
                <w:rFonts w:ascii="Arial Narrow" w:hAnsi="Arial Narrow"/>
                <w:b/>
                <w:bCs/>
                <w:color w:val="000000"/>
                <w:sz w:val="16"/>
                <w:szCs w:val="16"/>
                <w:lang w:eastAsia="tr-TR"/>
              </w:rPr>
              <w:t>Hande SAĞLAM   Melek ARIÇİÇEĞİ</w:t>
            </w:r>
          </w:p>
        </w:tc>
        <w:tc>
          <w:tcPr>
            <w:tcW w:w="414"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266"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3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5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680" w:type="dxa"/>
            <w:gridSpan w:val="2"/>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(H)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nil"/>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vAlign w:val="center"/>
            <w:hideMark/>
          </w:tcPr>
          <w:p w:rsidR="003A1505" w:rsidRDefault="003A1505" w:rsidP="00DF15B2">
            <w:pPr>
              <w:jc w:val="center"/>
              <w:rPr>
                <w:rFonts w:ascii="Arial Narrow" w:hAnsi="Arial Narrow"/>
                <w:color w:val="000000"/>
                <w:sz w:val="14"/>
                <w:szCs w:val="14"/>
                <w:lang w:eastAsia="tr-TR"/>
              </w:rPr>
            </w:pPr>
            <w:r>
              <w:rPr>
                <w:rFonts w:ascii="Arial Narrow" w:hAnsi="Arial Narrow"/>
                <w:color w:val="000000"/>
                <w:sz w:val="14"/>
                <w:szCs w:val="14"/>
                <w:lang w:eastAsia="tr-TR"/>
              </w:rPr>
              <w:t> </w:t>
            </w:r>
          </w:p>
        </w:tc>
        <w:tc>
          <w:tcPr>
            <w:tcW w:w="340" w:type="dxa"/>
            <w:tcBorders>
              <w:top w:val="single" w:sz="8" w:space="0" w:color="000000"/>
              <w:left w:val="single" w:sz="8" w:space="0" w:color="000000"/>
              <w:bottom w:val="single" w:sz="8" w:space="0" w:color="000000"/>
              <w:right w:val="single" w:sz="8" w:space="0" w:color="000000"/>
            </w:tcBorders>
          </w:tcPr>
          <w:p w:rsidR="003A1505" w:rsidRDefault="003A1505" w:rsidP="00DF15B2">
            <w:pPr>
              <w:jc w:val="center"/>
              <w:rPr>
                <w:rFonts w:ascii="Arial Narrow" w:hAnsi="Arial Narrow"/>
                <w:color w:val="000000"/>
                <w:sz w:val="14"/>
                <w:szCs w:val="14"/>
                <w:lang w:eastAsia="tr-TR"/>
              </w:rPr>
            </w:pPr>
          </w:p>
        </w:tc>
      </w:tr>
    </w:tbl>
    <w:p w:rsidR="003A1505" w:rsidRDefault="003A1505" w:rsidP="003A1505">
      <w:pPr>
        <w:pStyle w:val="WW-NormalWeb1"/>
        <w:spacing w:before="0" w:after="0"/>
        <w:jc w:val="both"/>
        <w:rPr>
          <w:rFonts w:ascii="Arial" w:hAnsi="Arial" w:cs="Arial"/>
          <w:sz w:val="16"/>
          <w:szCs w:val="16"/>
        </w:rPr>
      </w:pPr>
    </w:p>
    <w:p w:rsidR="003A1505" w:rsidRDefault="003A1505" w:rsidP="003A1505">
      <w:pPr>
        <w:pStyle w:val="WW-NormalWeb1"/>
        <w:spacing w:before="0" w:after="0"/>
        <w:jc w:val="both"/>
        <w:rPr>
          <w:rFonts w:ascii="Arial" w:hAnsi="Arial" w:cs="Arial"/>
          <w:sz w:val="16"/>
          <w:szCs w:val="16"/>
        </w:rPr>
      </w:pPr>
    </w:p>
    <w:p w:rsidR="003A1505" w:rsidRDefault="003A1505" w:rsidP="003A1505">
      <w:pPr>
        <w:rPr>
          <w:sz w:val="40"/>
          <w:szCs w:val="40"/>
        </w:rPr>
      </w:pPr>
    </w:p>
    <w:p w:rsidR="003A1505" w:rsidRDefault="003A1505" w:rsidP="003A1505">
      <w:pPr>
        <w:rPr>
          <w:sz w:val="40"/>
          <w:szCs w:val="40"/>
        </w:rPr>
      </w:pPr>
      <w:r>
        <w:rPr>
          <w:sz w:val="40"/>
          <w:szCs w:val="40"/>
        </w:rPr>
        <w:br w:type="page"/>
      </w:r>
    </w:p>
    <w:p w:rsidR="003A1505" w:rsidRDefault="003A1505" w:rsidP="003A1505">
      <w:pPr>
        <w:rPr>
          <w:sz w:val="40"/>
          <w:szCs w:val="40"/>
        </w:rPr>
      </w:pPr>
      <w:r>
        <w:rPr>
          <w:sz w:val="40"/>
          <w:szCs w:val="40"/>
        </w:rPr>
        <w:lastRenderedPageBreak/>
        <w:t>HEDEF:</w:t>
      </w:r>
    </w:p>
    <w:p w:rsidR="003A1505" w:rsidRDefault="003A1505" w:rsidP="003A1505">
      <w:pPr>
        <w:jc w:val="center"/>
        <w:rPr>
          <w:rFonts w:ascii="Arial" w:hAnsi="Arial" w:cs="Arial"/>
          <w:b/>
          <w:sz w:val="18"/>
          <w:szCs w:val="18"/>
        </w:rPr>
      </w:pPr>
      <w:r>
        <w:rPr>
          <w:rFonts w:ascii="Arial" w:hAnsi="Arial" w:cs="Arial"/>
          <w:b/>
          <w:sz w:val="18"/>
          <w:szCs w:val="18"/>
        </w:rPr>
        <w:t>7.1 PROJEDEN BEKLENEN ETKİ</w:t>
      </w:r>
    </w:p>
    <w:p w:rsidR="003A1505" w:rsidRDefault="003A1505" w:rsidP="003A1505">
      <w:pPr>
        <w:jc w:val="center"/>
        <w:rPr>
          <w:rFonts w:ascii="Arial" w:hAnsi="Arial" w:cs="Arial"/>
          <w:b/>
          <w:sz w:val="18"/>
          <w:szCs w:val="18"/>
        </w:rPr>
      </w:pPr>
      <w:r>
        <w:rPr>
          <w:rFonts w:ascii="Arial" w:hAnsi="Arial" w:cs="Arial"/>
          <w:b/>
          <w:sz w:val="18"/>
          <w:szCs w:val="18"/>
        </w:rPr>
        <w:t>PROJEDEN BEKLENEN YAYGIN ETKİ TABLOSU</w:t>
      </w: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135"/>
        <w:gridCol w:w="4742"/>
      </w:tblGrid>
      <w:tr w:rsidR="003A1505" w:rsidTr="00DF15B2">
        <w:trPr>
          <w:trHeight w:val="515"/>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A1505" w:rsidRDefault="003A1505" w:rsidP="00DF15B2">
            <w:pPr>
              <w:jc w:val="center"/>
              <w:rPr>
                <w:rFonts w:ascii="Arial" w:hAnsi="Arial" w:cs="Arial"/>
                <w:b/>
                <w:bCs/>
                <w:sz w:val="18"/>
                <w:szCs w:val="18"/>
              </w:rPr>
            </w:pPr>
            <w:r>
              <w:rPr>
                <w:rFonts w:ascii="Arial" w:hAnsi="Arial" w:cs="Arial"/>
                <w:b/>
                <w:bCs/>
                <w:sz w:val="18"/>
                <w:szCs w:val="18"/>
              </w:rPr>
              <w:t>Yaygın Etki Türleri</w:t>
            </w:r>
          </w:p>
        </w:tc>
        <w:tc>
          <w:tcPr>
            <w:tcW w:w="2671"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A1505" w:rsidRDefault="003A1505" w:rsidP="00DF15B2">
            <w:pPr>
              <w:jc w:val="center"/>
              <w:rPr>
                <w:rFonts w:ascii="Arial" w:hAnsi="Arial" w:cs="Arial"/>
                <w:b/>
                <w:bCs/>
                <w:sz w:val="18"/>
                <w:szCs w:val="18"/>
              </w:rPr>
            </w:pPr>
            <w:r>
              <w:rPr>
                <w:rFonts w:ascii="Arial" w:hAnsi="Arial" w:cs="Arial"/>
                <w:b/>
                <w:bCs/>
                <w:sz w:val="18"/>
                <w:szCs w:val="18"/>
              </w:rPr>
              <w:t>Projede Öngörülen/Beklenen Çıktı, Sonuç ve Etkiler</w:t>
            </w:r>
          </w:p>
        </w:tc>
      </w:tr>
      <w:tr w:rsidR="003A1505" w:rsidTr="00DF15B2">
        <w:trPr>
          <w:trHeight w:val="804"/>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A1505" w:rsidRDefault="003A1505" w:rsidP="00DF15B2">
            <w:pPr>
              <w:rPr>
                <w:rFonts w:ascii="Arial" w:hAnsi="Arial" w:cs="Arial"/>
                <w:b/>
                <w:bCs/>
                <w:sz w:val="18"/>
                <w:szCs w:val="18"/>
              </w:rPr>
            </w:pPr>
            <w:r>
              <w:rPr>
                <w:rFonts w:ascii="Arial" w:hAnsi="Arial" w:cs="Arial"/>
                <w:b/>
                <w:bCs/>
                <w:sz w:val="18"/>
                <w:szCs w:val="18"/>
              </w:rPr>
              <w:t xml:space="preserve">Bilimsel/Akademik </w:t>
            </w:r>
          </w:p>
          <w:p w:rsidR="003A1505" w:rsidRDefault="003A1505" w:rsidP="00DF15B2">
            <w:pPr>
              <w:rPr>
                <w:rFonts w:ascii="Arial" w:hAnsi="Arial" w:cs="Arial"/>
                <w:bCs/>
                <w:sz w:val="16"/>
                <w:szCs w:val="16"/>
              </w:rPr>
            </w:pPr>
            <w:r>
              <w:rPr>
                <w:rFonts w:ascii="Arial" w:hAnsi="Arial" w:cs="Arial"/>
                <w:bCs/>
                <w:sz w:val="16"/>
                <w:szCs w:val="16"/>
              </w:rPr>
              <w:t xml:space="preserve">(Makale, Bildiri, Kitap) </w:t>
            </w:r>
          </w:p>
        </w:tc>
        <w:tc>
          <w:tcPr>
            <w:tcW w:w="2671" w:type="pct"/>
            <w:tcBorders>
              <w:top w:val="single" w:sz="4" w:space="0" w:color="auto"/>
              <w:left w:val="single" w:sz="4" w:space="0" w:color="auto"/>
              <w:bottom w:val="single" w:sz="4" w:space="0" w:color="auto"/>
              <w:right w:val="single" w:sz="4" w:space="0" w:color="auto"/>
            </w:tcBorders>
            <w:shd w:val="clear" w:color="auto" w:fill="FFFFFF"/>
          </w:tcPr>
          <w:p w:rsidR="003A1505" w:rsidRDefault="003A1505" w:rsidP="00DF15B2">
            <w:pPr>
              <w:rPr>
                <w:rFonts w:ascii="Arial" w:hAnsi="Arial" w:cs="Arial"/>
                <w:sz w:val="18"/>
                <w:szCs w:val="18"/>
              </w:rPr>
            </w:pPr>
            <w:r>
              <w:rPr>
                <w:rFonts w:ascii="Arial" w:hAnsi="Arial" w:cs="Arial"/>
                <w:sz w:val="18"/>
                <w:szCs w:val="18"/>
              </w:rPr>
              <w:t xml:space="preserve">Literatürde, suç durumundaki bir araca EGM mensuplarının uzaktan müdahale etmesi sağlanacaktır.  </w:t>
            </w:r>
          </w:p>
          <w:p w:rsidR="003A1505" w:rsidRDefault="003A1505" w:rsidP="00DF15B2">
            <w:pPr>
              <w:rPr>
                <w:rFonts w:ascii="Arial" w:hAnsi="Arial" w:cs="Arial"/>
                <w:sz w:val="18"/>
                <w:szCs w:val="18"/>
              </w:rPr>
            </w:pPr>
            <w:r>
              <w:rPr>
                <w:rFonts w:ascii="Arial" w:hAnsi="Arial" w:cs="Arial"/>
                <w:sz w:val="18"/>
                <w:szCs w:val="18"/>
              </w:rPr>
              <w:t>Çalıntı araç arka araca sinyal vererek  durdurula</w:t>
            </w:r>
            <w:r w:rsidR="00704308">
              <w:rPr>
                <w:rFonts w:ascii="Arial" w:hAnsi="Arial" w:cs="Arial"/>
                <w:sz w:val="18"/>
                <w:szCs w:val="18"/>
              </w:rPr>
              <w:t>ca</w:t>
            </w:r>
            <w:r>
              <w:rPr>
                <w:rFonts w:ascii="Arial" w:hAnsi="Arial" w:cs="Arial"/>
                <w:sz w:val="18"/>
                <w:szCs w:val="18"/>
              </w:rPr>
              <w:t xml:space="preserve">ğını </w:t>
            </w:r>
          </w:p>
          <w:p w:rsidR="003A1505" w:rsidRDefault="00704308" w:rsidP="00DF15B2">
            <w:pPr>
              <w:rPr>
                <w:rFonts w:ascii="Arial" w:hAnsi="Arial" w:cs="Arial"/>
                <w:sz w:val="18"/>
                <w:szCs w:val="18"/>
              </w:rPr>
            </w:pPr>
            <w:r>
              <w:rPr>
                <w:rFonts w:ascii="Arial" w:hAnsi="Arial" w:cs="Arial"/>
                <w:sz w:val="18"/>
                <w:szCs w:val="18"/>
              </w:rPr>
              <w:t>b</w:t>
            </w:r>
            <w:r w:rsidR="003A1505">
              <w:rPr>
                <w:rFonts w:ascii="Arial" w:hAnsi="Arial" w:cs="Arial"/>
                <w:sz w:val="18"/>
                <w:szCs w:val="18"/>
              </w:rPr>
              <w:t>ildirir.</w:t>
            </w:r>
          </w:p>
        </w:tc>
      </w:tr>
      <w:tr w:rsidR="003A1505" w:rsidTr="00DF15B2">
        <w:trPr>
          <w:trHeight w:val="1844"/>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A1505" w:rsidRDefault="003A1505" w:rsidP="00DF15B2">
            <w:pPr>
              <w:rPr>
                <w:rFonts w:ascii="Arial" w:eastAsia="Calibri" w:hAnsi="Arial" w:cs="Arial"/>
                <w:b/>
                <w:bCs/>
                <w:noProof/>
                <w:sz w:val="18"/>
                <w:szCs w:val="18"/>
              </w:rPr>
            </w:pPr>
            <w:r>
              <w:rPr>
                <w:rFonts w:ascii="Arial" w:eastAsia="Calibri" w:hAnsi="Arial" w:cs="Arial"/>
                <w:b/>
                <w:bCs/>
                <w:noProof/>
                <w:sz w:val="18"/>
                <w:szCs w:val="18"/>
              </w:rPr>
              <w:t>Ekonomik/Ticari/Sosyal</w:t>
            </w:r>
          </w:p>
          <w:p w:rsidR="003A1505" w:rsidRDefault="003A1505" w:rsidP="00DF15B2">
            <w:pPr>
              <w:rPr>
                <w:rFonts w:ascii="Arial" w:eastAsia="Calibri" w:hAnsi="Arial" w:cs="Arial"/>
                <w:bCs/>
                <w:noProof/>
                <w:sz w:val="16"/>
                <w:szCs w:val="16"/>
              </w:rPr>
            </w:pPr>
            <w:r>
              <w:rPr>
                <w:rFonts w:ascii="Arial" w:eastAsia="Calibri" w:hAnsi="Arial" w:cs="Arial"/>
                <w:bCs/>
                <w:noProof/>
                <w:sz w:val="16"/>
                <w:szCs w:val="16"/>
              </w:rPr>
              <w:t>(Ürün, Prototip Ürün,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2671" w:type="pct"/>
            <w:tcBorders>
              <w:top w:val="single" w:sz="4" w:space="0" w:color="auto"/>
              <w:left w:val="single" w:sz="4" w:space="0" w:color="auto"/>
              <w:bottom w:val="single" w:sz="4" w:space="0" w:color="auto"/>
              <w:right w:val="single" w:sz="4" w:space="0" w:color="auto"/>
            </w:tcBorders>
            <w:shd w:val="clear" w:color="auto" w:fill="FFFFFF"/>
          </w:tcPr>
          <w:p w:rsidR="003A1505" w:rsidRDefault="003A1505" w:rsidP="00DF15B2">
            <w:pPr>
              <w:rPr>
                <w:rFonts w:ascii="Arial" w:eastAsia="Times New Roman" w:hAnsi="Arial" w:cs="Arial"/>
                <w:sz w:val="18"/>
                <w:szCs w:val="18"/>
                <w:lang w:eastAsia="ar-SA"/>
              </w:rPr>
            </w:pPr>
            <w:r>
              <w:rPr>
                <w:rFonts w:ascii="Arial" w:eastAsia="Times New Roman" w:hAnsi="Arial" w:cs="Arial"/>
                <w:sz w:val="18"/>
                <w:szCs w:val="18"/>
                <w:lang w:eastAsia="ar-SA"/>
              </w:rPr>
              <w:t>Gelişen teknolojiler ile birlikte günlük hayatımızda araçlar önemli yere sahiptir. Bununla birlikte oto hırsızlık olayları da gün geçtikçe artmaktadır. Geliştirilen bu sistem hem araçların güvenliğini sağlamak açısından hem de yayaların ve sürücülerin , EGM mensuplarını  işini kolaylaştırmak için yüksek derece</w:t>
            </w:r>
            <w:r w:rsidR="00704308">
              <w:rPr>
                <w:rFonts w:ascii="Arial" w:eastAsia="Times New Roman" w:hAnsi="Arial" w:cs="Arial"/>
                <w:sz w:val="18"/>
                <w:szCs w:val="18"/>
                <w:lang w:eastAsia="ar-SA"/>
              </w:rPr>
              <w:t xml:space="preserve"> de kaliteye sahip bir sistem geliştirilecektir</w:t>
            </w:r>
            <w:r>
              <w:rPr>
                <w:rFonts w:ascii="Arial" w:eastAsia="Times New Roman" w:hAnsi="Arial" w:cs="Arial"/>
                <w:sz w:val="18"/>
                <w:szCs w:val="18"/>
                <w:lang w:eastAsia="ar-SA"/>
              </w:rPr>
              <w:t>.</w:t>
            </w:r>
            <w:r w:rsidR="00704308">
              <w:rPr>
                <w:rFonts w:ascii="Arial" w:eastAsia="Times New Roman" w:hAnsi="Arial" w:cs="Arial"/>
                <w:sz w:val="18"/>
                <w:szCs w:val="18"/>
                <w:lang w:eastAsia="ar-SA"/>
              </w:rPr>
              <w:t xml:space="preserve"> </w:t>
            </w:r>
            <w:r>
              <w:rPr>
                <w:rFonts w:ascii="Arial" w:eastAsia="Times New Roman" w:hAnsi="Arial" w:cs="Arial"/>
                <w:sz w:val="18"/>
                <w:szCs w:val="18"/>
                <w:lang w:eastAsia="ar-SA"/>
              </w:rPr>
              <w:t>Araç sahibine çalınan aracına müdahale yetkisi verir.</w:t>
            </w:r>
          </w:p>
        </w:tc>
      </w:tr>
      <w:tr w:rsidR="003A1505" w:rsidTr="00DF15B2">
        <w:trPr>
          <w:trHeight w:val="936"/>
        </w:trPr>
        <w:tc>
          <w:tcPr>
            <w:tcW w:w="2329" w:type="pct"/>
            <w:tcBorders>
              <w:top w:val="single" w:sz="4" w:space="0" w:color="auto"/>
              <w:left w:val="single" w:sz="4" w:space="0" w:color="auto"/>
              <w:bottom w:val="single" w:sz="4" w:space="0" w:color="auto"/>
              <w:right w:val="single" w:sz="4" w:space="0" w:color="auto"/>
            </w:tcBorders>
            <w:shd w:val="clear" w:color="auto" w:fill="D9D9D9"/>
            <w:vAlign w:val="center"/>
            <w:hideMark/>
          </w:tcPr>
          <w:p w:rsidR="003A1505" w:rsidRDefault="003A1505" w:rsidP="00DF15B2">
            <w:pPr>
              <w:rPr>
                <w:rFonts w:ascii="Arial" w:hAnsi="Arial" w:cs="Arial"/>
                <w:b/>
                <w:noProof/>
                <w:sz w:val="18"/>
                <w:szCs w:val="18"/>
              </w:rPr>
            </w:pPr>
            <w:r>
              <w:rPr>
                <w:rFonts w:ascii="Arial" w:hAnsi="Arial" w:cs="Arial"/>
                <w:b/>
                <w:noProof/>
                <w:sz w:val="18"/>
                <w:szCs w:val="18"/>
              </w:rPr>
              <w:t xml:space="preserve">Araştırmacı Yetiştirilmesi ve Yeni Proje(ler) Oluşturma </w:t>
            </w:r>
          </w:p>
          <w:p w:rsidR="003A1505" w:rsidRDefault="003A1505" w:rsidP="00DF15B2">
            <w:pPr>
              <w:rPr>
                <w:rFonts w:ascii="Arial" w:hAnsi="Arial" w:cs="Arial"/>
                <w:bCs/>
                <w:noProof/>
                <w:sz w:val="16"/>
                <w:szCs w:val="16"/>
              </w:rPr>
            </w:pPr>
            <w:r>
              <w:rPr>
                <w:rFonts w:ascii="Arial" w:hAnsi="Arial" w:cs="Arial"/>
                <w:bCs/>
                <w:noProof/>
                <w:sz w:val="16"/>
                <w:szCs w:val="16"/>
              </w:rPr>
              <w:t>(Yüksek Lisans/Doktora Tezi, Ulusal/Uluslararası Yeni Proje)</w:t>
            </w:r>
          </w:p>
        </w:tc>
        <w:tc>
          <w:tcPr>
            <w:tcW w:w="2671" w:type="pct"/>
            <w:tcBorders>
              <w:top w:val="single" w:sz="4" w:space="0" w:color="auto"/>
              <w:left w:val="single" w:sz="4" w:space="0" w:color="auto"/>
              <w:bottom w:val="single" w:sz="4" w:space="0" w:color="auto"/>
              <w:right w:val="single" w:sz="4" w:space="0" w:color="auto"/>
            </w:tcBorders>
            <w:shd w:val="clear" w:color="auto" w:fill="FFFFFF"/>
          </w:tcPr>
          <w:p w:rsidR="003A1505" w:rsidRDefault="003A1505" w:rsidP="00DF15B2">
            <w:pPr>
              <w:rPr>
                <w:rFonts w:ascii="Arial" w:hAnsi="Arial" w:cs="Arial"/>
                <w:bCs/>
                <w:sz w:val="18"/>
                <w:szCs w:val="18"/>
              </w:rPr>
            </w:pPr>
            <w:r>
              <w:rPr>
                <w:rFonts w:ascii="Arial" w:hAnsi="Arial" w:cs="Arial"/>
                <w:bCs/>
                <w:sz w:val="18"/>
                <w:szCs w:val="18"/>
              </w:rPr>
              <w:t>Bu proje kendim dahil aracımda kullanabileceğim güvenilir bir sistemdir. Günlük hayatta kullanılması basit, hayata erken geçirilebilecek bir sistemdir .gömülü sistem üzerinde gelişmemize yardımcı olacak ve gömülü sistem üzerinde yeni projeler geliştirmemizi sağlayacaktır.</w:t>
            </w:r>
          </w:p>
        </w:tc>
      </w:tr>
    </w:tbl>
    <w:p w:rsidR="003A1505" w:rsidRDefault="003A1505" w:rsidP="003A1505">
      <w:pPr>
        <w:rPr>
          <w:sz w:val="40"/>
          <w:szCs w:val="40"/>
        </w:rPr>
      </w:pPr>
    </w:p>
    <w:p w:rsidR="003A1505" w:rsidRDefault="003A1505" w:rsidP="003A1505">
      <w:pPr>
        <w:rPr>
          <w:rStyle w:val="Gl"/>
          <w:rFonts w:ascii="Verdana" w:hAnsi="Verdana"/>
          <w:color w:val="323232"/>
          <w:sz w:val="17"/>
          <w:szCs w:val="17"/>
          <w:shd w:val="clear" w:color="auto" w:fill="EBEBDF"/>
        </w:rPr>
      </w:pPr>
    </w:p>
    <w:p w:rsidR="003A1505" w:rsidRDefault="003A1505" w:rsidP="003A1505">
      <w:pPr>
        <w:rPr>
          <w:rStyle w:val="Gl"/>
          <w:rFonts w:ascii="Verdana" w:hAnsi="Verdana"/>
          <w:color w:val="323232"/>
          <w:sz w:val="17"/>
          <w:szCs w:val="17"/>
          <w:shd w:val="clear" w:color="auto" w:fill="EBEBDF"/>
        </w:rPr>
      </w:pPr>
      <w:r>
        <w:rPr>
          <w:rStyle w:val="Gl"/>
          <w:rFonts w:ascii="Verdana" w:hAnsi="Verdana"/>
          <w:color w:val="323232"/>
          <w:sz w:val="17"/>
          <w:szCs w:val="17"/>
          <w:shd w:val="clear" w:color="auto" w:fill="EBEBDF"/>
        </w:rPr>
        <w:t>AMAÇ HEDEFLER</w:t>
      </w:r>
    </w:p>
    <w:p w:rsidR="003A1505" w:rsidRDefault="003A1505" w:rsidP="003A1505">
      <w:pPr>
        <w:pStyle w:val="WW-NormalWeb1"/>
        <w:spacing w:before="0" w:after="0"/>
        <w:jc w:val="both"/>
        <w:rPr>
          <w:rFonts w:ascii="Arial" w:hAnsi="Arial" w:cs="Arial"/>
          <w:b/>
          <w:bCs/>
          <w:noProof/>
          <w:color w:val="000000"/>
          <w:sz w:val="18"/>
          <w:szCs w:val="18"/>
        </w:rPr>
      </w:pPr>
    </w:p>
    <w:p w:rsidR="003A1505" w:rsidRDefault="003A1505" w:rsidP="003A1505">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1 .Çalıntı aracı bulma,</w:t>
      </w:r>
    </w:p>
    <w:p w:rsidR="003A1505" w:rsidRDefault="003A1505" w:rsidP="003A1505">
      <w:pPr>
        <w:pStyle w:val="WW-NormalWeb1"/>
        <w:spacing w:before="0" w:after="0"/>
        <w:jc w:val="both"/>
        <w:rPr>
          <w:rFonts w:ascii="Arial" w:hAnsi="Arial" w:cs="Arial"/>
          <w:b/>
          <w:bCs/>
          <w:noProof/>
          <w:color w:val="000000"/>
          <w:sz w:val="18"/>
          <w:szCs w:val="18"/>
        </w:rPr>
      </w:pPr>
    </w:p>
    <w:p w:rsidR="003A1505" w:rsidRDefault="003A1505" w:rsidP="003A1505">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Aracın çalıntı olduğu EGM ’ye bildirildiğinde plakası mobese kameralarından görüntü işleme ile tespit edilerek çalıntı aracın konumu bulunur.</w:t>
      </w:r>
    </w:p>
    <w:p w:rsidR="003A1505" w:rsidRDefault="003A1505" w:rsidP="003A1505">
      <w:pPr>
        <w:pStyle w:val="WW-NormalWeb1"/>
        <w:spacing w:before="0" w:after="0"/>
        <w:jc w:val="both"/>
        <w:rPr>
          <w:rFonts w:ascii="Arial" w:hAnsi="Arial" w:cs="Arial"/>
          <w:b/>
          <w:bCs/>
          <w:noProof/>
          <w:color w:val="000000"/>
          <w:sz w:val="18"/>
          <w:szCs w:val="18"/>
        </w:rPr>
      </w:pPr>
    </w:p>
    <w:p w:rsidR="003A1505" w:rsidRDefault="003A1505" w:rsidP="003A1505">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 xml:space="preserve">2.Aracın Durdurulması </w:t>
      </w:r>
    </w:p>
    <w:p w:rsidR="003A1505" w:rsidRDefault="003A1505" w:rsidP="003A1505">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 xml:space="preserve">Araç emniyet mensupları tarafından konumu belirlendikten sonra </w:t>
      </w:r>
    </w:p>
    <w:p w:rsidR="003A1505" w:rsidRPr="0054109A" w:rsidRDefault="003A1505" w:rsidP="003A1505">
      <w:pPr>
        <w:pStyle w:val="WW-NormalWeb1"/>
        <w:spacing w:before="0" w:after="0"/>
        <w:jc w:val="both"/>
        <w:rPr>
          <w:rStyle w:val="Gl"/>
          <w:rFonts w:ascii="Arial" w:hAnsi="Arial" w:cs="Arial"/>
          <w:noProof/>
          <w:color w:val="000000"/>
          <w:sz w:val="18"/>
          <w:szCs w:val="18"/>
        </w:rPr>
      </w:pPr>
      <w:r>
        <w:rPr>
          <w:rFonts w:ascii="Arial" w:hAnsi="Arial" w:cs="Arial"/>
          <w:b/>
          <w:bCs/>
          <w:noProof/>
          <w:color w:val="000000"/>
          <w:sz w:val="18"/>
          <w:szCs w:val="18"/>
        </w:rPr>
        <w:t xml:space="preserve"> “</w:t>
      </w:r>
      <w:r>
        <w:rPr>
          <w:rStyle w:val="Gl"/>
          <w:rFonts w:ascii="Verdana" w:hAnsi="Verdana"/>
          <w:noProof/>
          <w:color w:val="323232"/>
          <w:sz w:val="17"/>
          <w:szCs w:val="17"/>
          <w:shd w:val="clear" w:color="auto" w:fill="EBEBDF"/>
        </w:rPr>
        <w:t xml:space="preserve">immo koduyla uzaktan araç kilitleme “ yöntemi kullanılarak aracın motoruna giden elektrik </w:t>
      </w:r>
    </w:p>
    <w:p w:rsidR="003A1505" w:rsidRDefault="003A1505" w:rsidP="003A1505">
      <w:pPr>
        <w:pStyle w:val="WW-NormalWeb1"/>
        <w:spacing w:before="0" w:after="0"/>
        <w:jc w:val="both"/>
        <w:rPr>
          <w:rFonts w:ascii="Arial" w:hAnsi="Arial" w:cs="Arial"/>
          <w:b/>
          <w:bCs/>
          <w:noProof/>
          <w:color w:val="000000"/>
          <w:sz w:val="18"/>
          <w:szCs w:val="18"/>
        </w:rPr>
      </w:pPr>
      <w:r>
        <w:rPr>
          <w:rStyle w:val="Gl"/>
          <w:rFonts w:ascii="Verdana" w:hAnsi="Verdana"/>
          <w:noProof/>
          <w:color w:val="323232"/>
          <w:sz w:val="17"/>
          <w:szCs w:val="17"/>
          <w:shd w:val="clear" w:color="auto" w:fill="EBEBDF"/>
        </w:rPr>
        <w:t>Motor blokaj rölesi kullanılarak kesilir.Aracın hareket etmesi engellenmiş olur.</w:t>
      </w:r>
    </w:p>
    <w:p w:rsidR="003A1505" w:rsidRDefault="003A1505" w:rsidP="003A1505">
      <w:pPr>
        <w:pStyle w:val="WW-NormalWeb1"/>
        <w:spacing w:before="0" w:after="0"/>
        <w:jc w:val="both"/>
        <w:rPr>
          <w:rFonts w:ascii="Arial" w:hAnsi="Arial" w:cs="Arial"/>
          <w:b/>
          <w:bCs/>
          <w:noProof/>
          <w:color w:val="000000"/>
          <w:sz w:val="18"/>
          <w:szCs w:val="18"/>
        </w:rPr>
      </w:pPr>
    </w:p>
    <w:p w:rsidR="003A1505" w:rsidRDefault="003A1505" w:rsidP="003A1505">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3.Arkadan gelen aracın madur durumda kalmam</w:t>
      </w:r>
      <w:r w:rsidR="00FD33B7">
        <w:rPr>
          <w:rFonts w:ascii="Arial" w:hAnsi="Arial" w:cs="Arial"/>
          <w:b/>
          <w:bCs/>
          <w:noProof/>
          <w:color w:val="000000"/>
          <w:sz w:val="18"/>
          <w:szCs w:val="18"/>
        </w:rPr>
        <w:t>a</w:t>
      </w:r>
      <w:bookmarkStart w:id="0" w:name="_GoBack"/>
      <w:bookmarkEnd w:id="0"/>
      <w:r>
        <w:rPr>
          <w:rFonts w:ascii="Arial" w:hAnsi="Arial" w:cs="Arial"/>
          <w:b/>
          <w:bCs/>
          <w:noProof/>
          <w:color w:val="000000"/>
          <w:sz w:val="18"/>
          <w:szCs w:val="18"/>
        </w:rPr>
        <w:t>sı için yapılan işlemlerden önce “çalınan araç”sinyal verir</w:t>
      </w:r>
    </w:p>
    <w:p w:rsidR="003A1505" w:rsidRDefault="003A1505" w:rsidP="003A1505">
      <w:pPr>
        <w:pStyle w:val="WW-NormalWeb1"/>
        <w:spacing w:before="0" w:after="0"/>
        <w:jc w:val="both"/>
        <w:rPr>
          <w:rFonts w:ascii="Arial" w:hAnsi="Arial" w:cs="Arial"/>
          <w:b/>
          <w:bCs/>
          <w:noProof/>
          <w:color w:val="000000"/>
          <w:sz w:val="18"/>
          <w:szCs w:val="18"/>
        </w:rPr>
      </w:pPr>
    </w:p>
    <w:p w:rsidR="003A1505" w:rsidRDefault="003A1505" w:rsidP="003A1505">
      <w:pPr>
        <w:pStyle w:val="WW-NormalWeb1"/>
        <w:spacing w:before="0" w:after="0"/>
        <w:jc w:val="both"/>
        <w:rPr>
          <w:rFonts w:ascii="Arial" w:hAnsi="Arial" w:cs="Arial"/>
          <w:b/>
          <w:bCs/>
          <w:noProof/>
          <w:color w:val="000000"/>
          <w:sz w:val="18"/>
          <w:szCs w:val="18"/>
        </w:rPr>
      </w:pPr>
      <w:r>
        <w:rPr>
          <w:rFonts w:ascii="Arial" w:hAnsi="Arial" w:cs="Arial"/>
          <w:b/>
          <w:bCs/>
          <w:noProof/>
          <w:color w:val="000000"/>
          <w:sz w:val="18"/>
          <w:szCs w:val="18"/>
        </w:rPr>
        <w:t>4.</w:t>
      </w:r>
      <w:r w:rsidRPr="00D7765D">
        <w:t xml:space="preserve"> </w:t>
      </w:r>
      <w:r>
        <w:t>Geliştirilecek olan GSM sayesinde araç sahibi aracı durdurabilecek.</w:t>
      </w:r>
    </w:p>
    <w:p w:rsidR="003A1505" w:rsidRDefault="003A1505" w:rsidP="003A1505">
      <w:pPr>
        <w:rPr>
          <w:rFonts w:ascii="Arial" w:hAnsi="Arial" w:cs="Arial"/>
          <w:b/>
          <w:bCs/>
          <w:noProof/>
          <w:color w:val="000000"/>
          <w:sz w:val="18"/>
          <w:szCs w:val="18"/>
        </w:rPr>
      </w:pPr>
      <w:r>
        <w:rPr>
          <w:rFonts w:ascii="Arial" w:hAnsi="Arial" w:cs="Arial"/>
          <w:b/>
          <w:bCs/>
          <w:noProof/>
          <w:color w:val="000000"/>
          <w:sz w:val="18"/>
          <w:szCs w:val="18"/>
        </w:rPr>
        <w:t>5.Araç sahibide çalınan aracı izleyebilecek aracının konumunu izleyebilecek.</w:t>
      </w:r>
    </w:p>
    <w:p w:rsidR="003A1505" w:rsidRDefault="003A1505" w:rsidP="003A1505">
      <w:pPr>
        <w:pStyle w:val="WW-NormalWeb1"/>
        <w:spacing w:before="0" w:after="0"/>
        <w:jc w:val="both"/>
        <w:rPr>
          <w:rFonts w:ascii="Arial" w:hAnsi="Arial" w:cs="Arial"/>
          <w:b/>
          <w:bCs/>
          <w:noProof/>
          <w:color w:val="000000"/>
          <w:sz w:val="18"/>
          <w:szCs w:val="18"/>
        </w:rPr>
      </w:pPr>
    </w:p>
    <w:p w:rsidR="003A1505" w:rsidRDefault="003A1505" w:rsidP="003A1505">
      <w:pPr>
        <w:rPr>
          <w:noProof/>
          <w:sz w:val="40"/>
          <w:szCs w:val="40"/>
        </w:rPr>
      </w:pPr>
      <w:r>
        <w:rPr>
          <w:noProof/>
          <w:sz w:val="40"/>
          <w:szCs w:val="40"/>
        </w:rPr>
        <w:t>KAYNAKÇA</w:t>
      </w:r>
    </w:p>
    <w:p w:rsidR="003A1505" w:rsidRDefault="00FD33B7" w:rsidP="003A1505">
      <w:pPr>
        <w:pStyle w:val="Balk3"/>
        <w:numPr>
          <w:ilvl w:val="0"/>
          <w:numId w:val="6"/>
        </w:numPr>
        <w:shd w:val="clear" w:color="auto" w:fill="FFFFFF"/>
        <w:spacing w:before="0"/>
        <w:rPr>
          <w:rFonts w:ascii="Arial" w:hAnsi="Arial" w:cs="Arial"/>
          <w:b/>
          <w:bCs/>
          <w:noProof/>
          <w:color w:val="222222"/>
        </w:rPr>
      </w:pPr>
      <w:hyperlink r:id="rId6" w:history="1">
        <w:r w:rsidR="003A1505">
          <w:rPr>
            <w:rStyle w:val="Kpr"/>
            <w:rFonts w:ascii="Arial" w:hAnsi="Arial" w:cs="Arial"/>
            <w:b/>
            <w:bCs/>
            <w:noProof/>
            <w:color w:val="660099"/>
          </w:rPr>
          <w:t>Image processing - Latest research and news | Nature</w:t>
        </w:r>
      </w:hyperlink>
    </w:p>
    <w:p w:rsidR="003A1505" w:rsidRPr="00F74AA4" w:rsidRDefault="003A1505" w:rsidP="003A1505">
      <w:pPr>
        <w:pStyle w:val="ListeParagraf"/>
        <w:numPr>
          <w:ilvl w:val="0"/>
          <w:numId w:val="6"/>
        </w:numPr>
        <w:rPr>
          <w:noProof/>
        </w:rPr>
      </w:pPr>
      <w:r w:rsidRPr="00F74AA4">
        <w:rPr>
          <w:noProof/>
        </w:rPr>
        <w:t>https://www.engineersgarage.com/articles/image-processing-tutorial-applications</w:t>
      </w:r>
    </w:p>
    <w:p w:rsidR="003A1505" w:rsidRDefault="003A1505" w:rsidP="003A1505">
      <w:pPr>
        <w:pStyle w:val="Balk3"/>
        <w:shd w:val="clear" w:color="auto" w:fill="FFFFFF"/>
        <w:spacing w:before="0"/>
        <w:rPr>
          <w:rFonts w:ascii="Arial" w:eastAsia="Times New Roman" w:hAnsi="Arial" w:cs="Arial"/>
          <w:noProof/>
          <w:color w:val="222222"/>
          <w:sz w:val="27"/>
          <w:szCs w:val="27"/>
          <w:lang w:eastAsia="tr-TR"/>
        </w:rPr>
      </w:pPr>
      <w:r>
        <w:rPr>
          <w:noProof/>
        </w:rPr>
        <w:lastRenderedPageBreak/>
        <w:t xml:space="preserve">3.PHYTON </w:t>
      </w:r>
      <w:hyperlink r:id="rId7" w:history="1">
        <w:r w:rsidRPr="002D6124">
          <w:rPr>
            <w:rFonts w:ascii="Arial" w:eastAsia="Times New Roman" w:hAnsi="Arial" w:cs="Arial"/>
            <w:noProof/>
            <w:color w:val="660099"/>
            <w:sz w:val="27"/>
            <w:szCs w:val="27"/>
            <w:u w:val="single"/>
            <w:lang w:eastAsia="tr-TR"/>
          </w:rPr>
          <w:t>Documentation</w:t>
        </w:r>
      </w:hyperlink>
    </w:p>
    <w:p w:rsidR="003A1505" w:rsidRDefault="003A1505" w:rsidP="003A1505">
      <w:pPr>
        <w:pStyle w:val="Balk3"/>
        <w:shd w:val="clear" w:color="auto" w:fill="FFFFFF"/>
        <w:spacing w:before="0"/>
        <w:rPr>
          <w:rFonts w:ascii="Arial" w:hAnsi="Arial" w:cs="Arial"/>
          <w:noProof/>
          <w:color w:val="222222"/>
        </w:rPr>
      </w:pPr>
      <w:r>
        <w:rPr>
          <w:noProof/>
          <w:lang w:eastAsia="tr-TR"/>
        </w:rPr>
        <w:t xml:space="preserve">4.OPEN CV </w:t>
      </w:r>
      <w:hyperlink r:id="rId8" w:history="1">
        <w:r>
          <w:rPr>
            <w:rStyle w:val="Kpr"/>
            <w:rFonts w:ascii="Arial" w:hAnsi="Arial" w:cs="Arial"/>
            <w:b/>
            <w:bCs/>
            <w:noProof/>
            <w:color w:val="660099"/>
          </w:rPr>
          <w:t>Documentation</w:t>
        </w:r>
      </w:hyperlink>
    </w:p>
    <w:p w:rsidR="003A1505" w:rsidRPr="002D6124" w:rsidRDefault="003A1505" w:rsidP="003A1505">
      <w:pPr>
        <w:pStyle w:val="Balk1"/>
        <w:spacing w:after="161" w:line="336" w:lineRule="atLeast"/>
        <w:textAlignment w:val="baseline"/>
        <w:rPr>
          <w:rFonts w:ascii="Open Sans" w:hAnsi="Open Sans"/>
          <w:b w:val="0"/>
          <w:bCs w:val="0"/>
          <w:noProof/>
          <w:color w:val="575755"/>
          <w:kern w:val="36"/>
          <w:sz w:val="48"/>
          <w:szCs w:val="48"/>
          <w:lang w:eastAsia="tr-TR"/>
        </w:rPr>
      </w:pPr>
      <w:r>
        <w:rPr>
          <w:noProof/>
          <w:lang w:eastAsia="tr-TR"/>
        </w:rPr>
        <w:t>5.</w:t>
      </w:r>
      <w:r w:rsidRPr="002D6124">
        <w:rPr>
          <w:rFonts w:ascii="Open Sans" w:hAnsi="Open Sans"/>
          <w:b w:val="0"/>
          <w:bCs w:val="0"/>
          <w:noProof/>
          <w:color w:val="575755"/>
          <w:kern w:val="36"/>
          <w:sz w:val="48"/>
          <w:szCs w:val="48"/>
          <w:lang w:eastAsia="tr-TR"/>
        </w:rPr>
        <w:t xml:space="preserve"> </w:t>
      </w:r>
      <w:r w:rsidRPr="00893B23">
        <w:rPr>
          <w:rFonts w:ascii="Open Sans" w:hAnsi="Open Sans"/>
          <w:b w:val="0"/>
          <w:bCs w:val="0"/>
          <w:noProof/>
          <w:color w:val="575755"/>
          <w:kern w:val="36"/>
          <w:sz w:val="32"/>
          <w:szCs w:val="32"/>
          <w:lang w:eastAsia="tr-TR"/>
        </w:rPr>
        <w:t>OpenCv-Görüntü İşleme ve Yapay Öğrenme</w:t>
      </w:r>
      <w:r>
        <w:rPr>
          <w:rFonts w:ascii="Open Sans" w:hAnsi="Open Sans"/>
          <w:b w:val="0"/>
          <w:bCs w:val="0"/>
          <w:noProof/>
          <w:color w:val="575755"/>
          <w:kern w:val="36"/>
          <w:sz w:val="32"/>
          <w:szCs w:val="32"/>
          <w:lang w:eastAsia="tr-TR"/>
        </w:rPr>
        <w:t xml:space="preserve"> kitabı</w:t>
      </w:r>
    </w:p>
    <w:p w:rsidR="00704308" w:rsidRDefault="003A1505" w:rsidP="00704308">
      <w:pPr>
        <w:shd w:val="clear" w:color="auto" w:fill="FFFFFF"/>
        <w:rPr>
          <w:rFonts w:ascii="Arial" w:hAnsi="Arial" w:cs="Arial"/>
          <w:color w:val="222222"/>
        </w:rPr>
      </w:pPr>
      <w:r>
        <w:rPr>
          <w:noProof/>
          <w:lang w:eastAsia="tr-TR"/>
        </w:rPr>
        <w:t>6.</w:t>
      </w:r>
      <w:r w:rsidR="00704308" w:rsidRPr="00704308">
        <w:rPr>
          <w:rFonts w:ascii="Arial" w:hAnsi="Arial" w:cs="Arial"/>
          <w:b/>
          <w:bCs/>
          <w:color w:val="222222"/>
        </w:rPr>
        <w:t xml:space="preserve"> </w:t>
      </w:r>
      <w:hyperlink r:id="rId9" w:history="1">
        <w:proofErr w:type="spellStart"/>
        <w:r w:rsidR="00704308">
          <w:rPr>
            <w:rStyle w:val="Kpr"/>
            <w:rFonts w:ascii="Arial" w:hAnsi="Arial" w:cs="Arial"/>
            <w:b/>
            <w:bCs/>
            <w:color w:val="1A0DAB"/>
          </w:rPr>
          <w:t>lk</w:t>
        </w:r>
        <w:proofErr w:type="spellEnd"/>
        <w:r w:rsidR="00704308">
          <w:rPr>
            <w:rStyle w:val="Kpr"/>
            <w:rFonts w:ascii="Arial" w:hAnsi="Arial" w:cs="Arial"/>
            <w:b/>
            <w:bCs/>
            <w:color w:val="1A0DAB"/>
          </w:rPr>
          <w:t xml:space="preserve"> Yayınlanma Tarihi</w:t>
        </w:r>
      </w:hyperlink>
      <w:r w:rsidR="00704308">
        <w:rPr>
          <w:rStyle w:val="w8qarf"/>
          <w:rFonts w:ascii="Arial" w:hAnsi="Arial" w:cs="Arial"/>
          <w:b/>
          <w:bCs/>
          <w:color w:val="222222"/>
        </w:rPr>
        <w:t>:</w:t>
      </w:r>
      <w:r w:rsidR="00704308">
        <w:rPr>
          <w:rStyle w:val="apple-converted-space"/>
          <w:rFonts w:ascii="Arial" w:hAnsi="Arial" w:cs="Arial"/>
          <w:b/>
          <w:bCs/>
          <w:color w:val="222222"/>
        </w:rPr>
        <w:t> </w:t>
      </w:r>
      <w:r w:rsidR="00704308">
        <w:rPr>
          <w:rStyle w:val="lrzxr"/>
          <w:rFonts w:ascii="Arial" w:hAnsi="Arial" w:cs="Arial"/>
          <w:color w:val="222222"/>
        </w:rPr>
        <w:t>2003</w:t>
      </w:r>
    </w:p>
    <w:p w:rsidR="00704308" w:rsidRDefault="00FD33B7" w:rsidP="00704308">
      <w:pPr>
        <w:shd w:val="clear" w:color="auto" w:fill="FFFFFF"/>
        <w:rPr>
          <w:rFonts w:ascii="Arial" w:hAnsi="Arial" w:cs="Arial"/>
          <w:color w:val="222222"/>
        </w:rPr>
      </w:pPr>
      <w:hyperlink r:id="rId10" w:history="1">
        <w:r w:rsidR="00704308">
          <w:rPr>
            <w:rStyle w:val="Kpr"/>
            <w:rFonts w:ascii="Arial" w:hAnsi="Arial" w:cs="Arial"/>
            <w:b/>
            <w:bCs/>
            <w:color w:val="1A0DAB"/>
          </w:rPr>
          <w:t>Yazarlar</w:t>
        </w:r>
      </w:hyperlink>
      <w:r w:rsidR="00704308">
        <w:rPr>
          <w:rStyle w:val="w8qarf"/>
          <w:rFonts w:ascii="Arial" w:hAnsi="Arial" w:cs="Arial"/>
          <w:b/>
          <w:bCs/>
          <w:color w:val="222222"/>
        </w:rPr>
        <w:t>:</w:t>
      </w:r>
      <w:r w:rsidR="00704308">
        <w:rPr>
          <w:rStyle w:val="apple-converted-space"/>
          <w:rFonts w:ascii="Arial" w:hAnsi="Arial" w:cs="Arial"/>
          <w:b/>
          <w:bCs/>
          <w:color w:val="222222"/>
        </w:rPr>
        <w:t> </w:t>
      </w:r>
      <w:hyperlink r:id="rId11" w:history="1">
        <w:r w:rsidR="00704308">
          <w:rPr>
            <w:rStyle w:val="Kpr"/>
            <w:rFonts w:ascii="Arial" w:hAnsi="Arial" w:cs="Arial"/>
            <w:color w:val="1A0DAB"/>
          </w:rPr>
          <w:t xml:space="preserve">Peter </w:t>
        </w:r>
        <w:proofErr w:type="spellStart"/>
        <w:r w:rsidR="00704308">
          <w:rPr>
            <w:rStyle w:val="Kpr"/>
            <w:rFonts w:ascii="Arial" w:hAnsi="Arial" w:cs="Arial"/>
            <w:color w:val="1A0DAB"/>
          </w:rPr>
          <w:t>Marwedel</w:t>
        </w:r>
        <w:proofErr w:type="spellEnd"/>
      </w:hyperlink>
      <w:r w:rsidR="00704308">
        <w:rPr>
          <w:rStyle w:val="lrzxr"/>
          <w:rFonts w:ascii="Arial" w:hAnsi="Arial" w:cs="Arial"/>
          <w:color w:val="222222"/>
        </w:rPr>
        <w:t>,</w:t>
      </w:r>
      <w:r w:rsidR="00704308">
        <w:rPr>
          <w:rStyle w:val="apple-converted-space"/>
          <w:rFonts w:ascii="Arial" w:hAnsi="Arial" w:cs="Arial"/>
          <w:color w:val="222222"/>
        </w:rPr>
        <w:t> </w:t>
      </w:r>
      <w:hyperlink r:id="rId12" w:history="1">
        <w:r w:rsidR="00704308">
          <w:rPr>
            <w:rStyle w:val="Kpr"/>
            <w:rFonts w:ascii="Arial" w:hAnsi="Arial" w:cs="Arial"/>
            <w:color w:val="1A0DAB"/>
          </w:rPr>
          <w:t xml:space="preserve">P. </w:t>
        </w:r>
        <w:proofErr w:type="spellStart"/>
        <w:r w:rsidR="00704308">
          <w:rPr>
            <w:rStyle w:val="Kpr"/>
            <w:rFonts w:ascii="Arial" w:hAnsi="Arial" w:cs="Arial"/>
            <w:color w:val="1A0DAB"/>
          </w:rPr>
          <w:t>Marwedel</w:t>
        </w:r>
        <w:proofErr w:type="spellEnd"/>
      </w:hyperlink>
    </w:p>
    <w:p w:rsidR="003A1505" w:rsidRDefault="00FD33B7" w:rsidP="00704308">
      <w:pPr>
        <w:shd w:val="clear" w:color="auto" w:fill="FFFFFF"/>
        <w:rPr>
          <w:rFonts w:ascii="Arial" w:hAnsi="Arial" w:cs="Arial"/>
          <w:color w:val="222222"/>
        </w:rPr>
      </w:pPr>
      <w:hyperlink r:id="rId13" w:history="1">
        <w:r w:rsidR="00704308">
          <w:rPr>
            <w:rStyle w:val="Kpr"/>
            <w:rFonts w:ascii="Arial" w:hAnsi="Arial" w:cs="Arial"/>
            <w:b/>
            <w:bCs/>
            <w:color w:val="1A0DAB"/>
          </w:rPr>
          <w:t>Editör</w:t>
        </w:r>
      </w:hyperlink>
      <w:r w:rsidR="00704308">
        <w:rPr>
          <w:rStyle w:val="w8qarf"/>
          <w:rFonts w:ascii="Arial" w:hAnsi="Arial" w:cs="Arial"/>
          <w:b/>
          <w:bCs/>
          <w:color w:val="222222"/>
        </w:rPr>
        <w:t>:</w:t>
      </w:r>
      <w:r w:rsidR="00704308">
        <w:rPr>
          <w:rStyle w:val="apple-converted-space"/>
          <w:rFonts w:ascii="Arial" w:hAnsi="Arial" w:cs="Arial"/>
          <w:b/>
          <w:bCs/>
          <w:color w:val="222222"/>
        </w:rPr>
        <w:t> </w:t>
      </w:r>
      <w:hyperlink r:id="rId14" w:history="1">
        <w:r w:rsidR="00704308">
          <w:rPr>
            <w:rStyle w:val="Kpr"/>
            <w:rFonts w:ascii="Arial" w:hAnsi="Arial" w:cs="Arial"/>
            <w:color w:val="1A0DAB"/>
          </w:rPr>
          <w:t xml:space="preserve">P. </w:t>
        </w:r>
        <w:proofErr w:type="spellStart"/>
        <w:r w:rsidR="00704308">
          <w:rPr>
            <w:rStyle w:val="Kpr"/>
            <w:rFonts w:ascii="Arial" w:hAnsi="Arial" w:cs="Arial"/>
            <w:color w:val="1A0DAB"/>
          </w:rPr>
          <w:t>Marwedel</w:t>
        </w:r>
        <w:proofErr w:type="spellEnd"/>
      </w:hyperlink>
    </w:p>
    <w:p w:rsidR="00704308" w:rsidRPr="00704308" w:rsidRDefault="00704308" w:rsidP="00704308">
      <w:pPr>
        <w:shd w:val="clear" w:color="auto" w:fill="FFFFFF"/>
        <w:rPr>
          <w:rFonts w:ascii="Arial" w:hAnsi="Arial" w:cs="Arial"/>
          <w:color w:val="222222"/>
        </w:rPr>
      </w:pPr>
      <w:r>
        <w:rPr>
          <w:rFonts w:ascii="Arial" w:hAnsi="Arial" w:cs="Arial"/>
          <w:color w:val="222222"/>
        </w:rPr>
        <w:t>7.</w:t>
      </w:r>
      <w:r w:rsidRPr="00704308">
        <w:t xml:space="preserve"> </w:t>
      </w:r>
      <w:r w:rsidRPr="00704308">
        <w:rPr>
          <w:rFonts w:ascii="Arial" w:hAnsi="Arial" w:cs="Arial"/>
          <w:color w:val="222222"/>
        </w:rPr>
        <w:t>https://onlinecourses.nptel.ac.in/noc18_cs54/preview</w:t>
      </w:r>
    </w:p>
    <w:p w:rsidR="003A1505" w:rsidRDefault="005F1A8C" w:rsidP="003A1505">
      <w:pPr>
        <w:rPr>
          <w:noProof/>
          <w:lang w:eastAsia="tr-TR"/>
        </w:rPr>
      </w:pPr>
      <w:r>
        <w:rPr>
          <w:noProof/>
          <w:lang w:eastAsia="tr-TR"/>
        </w:rPr>
        <w:t>8.</w:t>
      </w:r>
      <w:r w:rsidRPr="005F1A8C">
        <w:t xml:space="preserve"> </w:t>
      </w:r>
      <w:hyperlink r:id="rId15" w:anchor="ad-image-0" w:history="1">
        <w:r w:rsidRPr="00754CC2">
          <w:rPr>
            <w:rStyle w:val="Kpr"/>
            <w:noProof/>
            <w:lang w:eastAsia="tr-TR"/>
          </w:rPr>
          <w:t>http://www.elektrikport.com/teknik-kutuphane/gsm-nasil-calisir-1-bolum/10192#ad-image-0</w:t>
        </w:r>
      </w:hyperlink>
    </w:p>
    <w:p w:rsidR="005F1A8C" w:rsidRPr="002D6124" w:rsidRDefault="005F1A8C" w:rsidP="003A1505">
      <w:pPr>
        <w:rPr>
          <w:noProof/>
          <w:lang w:eastAsia="tr-TR"/>
        </w:rPr>
      </w:pPr>
    </w:p>
    <w:p w:rsidR="003A1505" w:rsidRPr="007D4E61" w:rsidRDefault="003A1505" w:rsidP="003A1505">
      <w:pPr>
        <w:ind w:left="360"/>
        <w:rPr>
          <w:noProof/>
        </w:rPr>
      </w:pPr>
    </w:p>
    <w:sectPr w:rsidR="003A1505" w:rsidRPr="007D4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A2"/>
    <w:family w:val="swiss"/>
    <w:pitch w:val="variable"/>
    <w:sig w:usb0="E0002E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none"/>
      <w:pStyle w:val="Bal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1B5177"/>
    <w:multiLevelType w:val="hybridMultilevel"/>
    <w:tmpl w:val="762A91F2"/>
    <w:lvl w:ilvl="0" w:tplc="F626CC76">
      <w:start w:val="1"/>
      <w:numFmt w:val="decimal"/>
      <w:lvlText w:val="%1."/>
      <w:lvlJc w:val="left"/>
      <w:pPr>
        <w:ind w:left="720" w:hanging="360"/>
      </w:pPr>
      <w:rPr>
        <w:rFonts w:hint="default"/>
        <w:b w:val="0"/>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9D06599"/>
    <w:multiLevelType w:val="hybridMultilevel"/>
    <w:tmpl w:val="762A91F2"/>
    <w:lvl w:ilvl="0" w:tplc="F626CC76">
      <w:start w:val="1"/>
      <w:numFmt w:val="decimal"/>
      <w:lvlText w:val="%1."/>
      <w:lvlJc w:val="left"/>
      <w:pPr>
        <w:ind w:left="720" w:hanging="360"/>
      </w:pPr>
      <w:rPr>
        <w:rFonts w:hint="default"/>
        <w:b w:val="0"/>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1A1604C"/>
    <w:multiLevelType w:val="multilevel"/>
    <w:tmpl w:val="314A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C3A0C"/>
    <w:multiLevelType w:val="hybridMultilevel"/>
    <w:tmpl w:val="3FCE44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DE50EFA"/>
    <w:multiLevelType w:val="hybridMultilevel"/>
    <w:tmpl w:val="21644824"/>
    <w:lvl w:ilvl="0" w:tplc="30CEB56A">
      <w:start w:val="1"/>
      <w:numFmt w:val="decimal"/>
      <w:lvlText w:val="%1."/>
      <w:lvlJc w:val="left"/>
      <w:pPr>
        <w:ind w:left="720" w:hanging="360"/>
      </w:pPr>
      <w:rPr>
        <w:rFonts w:eastAsia="Times New Roman" w:hint="default"/>
        <w:b w:val="0"/>
        <w:sz w:val="27"/>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00"/>
    <w:rsid w:val="001B478D"/>
    <w:rsid w:val="00202700"/>
    <w:rsid w:val="0022502C"/>
    <w:rsid w:val="002A44E2"/>
    <w:rsid w:val="002A674A"/>
    <w:rsid w:val="002C119A"/>
    <w:rsid w:val="002C12DD"/>
    <w:rsid w:val="002C6CA8"/>
    <w:rsid w:val="002D6124"/>
    <w:rsid w:val="002E3D58"/>
    <w:rsid w:val="003403AB"/>
    <w:rsid w:val="003A1505"/>
    <w:rsid w:val="003D5DFC"/>
    <w:rsid w:val="00403253"/>
    <w:rsid w:val="00412312"/>
    <w:rsid w:val="00445F21"/>
    <w:rsid w:val="004F40CE"/>
    <w:rsid w:val="00503340"/>
    <w:rsid w:val="0054109A"/>
    <w:rsid w:val="005A150F"/>
    <w:rsid w:val="005F1A8C"/>
    <w:rsid w:val="006C528A"/>
    <w:rsid w:val="00704308"/>
    <w:rsid w:val="007602B5"/>
    <w:rsid w:val="0076558D"/>
    <w:rsid w:val="007D4E61"/>
    <w:rsid w:val="008405C5"/>
    <w:rsid w:val="00893B23"/>
    <w:rsid w:val="00911F16"/>
    <w:rsid w:val="009D74B2"/>
    <w:rsid w:val="00A929D6"/>
    <w:rsid w:val="00B01313"/>
    <w:rsid w:val="00B34AA0"/>
    <w:rsid w:val="00B441C2"/>
    <w:rsid w:val="00B512B2"/>
    <w:rsid w:val="00B85478"/>
    <w:rsid w:val="00B873FC"/>
    <w:rsid w:val="00BD4813"/>
    <w:rsid w:val="00C1746B"/>
    <w:rsid w:val="00C5651B"/>
    <w:rsid w:val="00C627D6"/>
    <w:rsid w:val="00C64044"/>
    <w:rsid w:val="00CA78F5"/>
    <w:rsid w:val="00D7765D"/>
    <w:rsid w:val="00D876C7"/>
    <w:rsid w:val="00DF15B2"/>
    <w:rsid w:val="00E2690E"/>
    <w:rsid w:val="00E3364A"/>
    <w:rsid w:val="00EF1AEB"/>
    <w:rsid w:val="00F74AA4"/>
    <w:rsid w:val="00F855D3"/>
    <w:rsid w:val="00FD33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2C1A"/>
  <w15:chartTrackingRefBased/>
  <w15:docId w15:val="{8D7ADD86-4410-43D6-9B4E-52922495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A929D6"/>
    <w:pPr>
      <w:keepNext/>
      <w:widowControl w:val="0"/>
      <w:numPr>
        <w:numId w:val="2"/>
      </w:numPr>
      <w:suppressAutoHyphens/>
      <w:spacing w:after="0" w:line="240" w:lineRule="auto"/>
      <w:outlineLvl w:val="0"/>
    </w:pPr>
    <w:rPr>
      <w:rFonts w:ascii="Times New Roman" w:eastAsia="Times New Roman" w:hAnsi="Times New Roman" w:cs="Times New Roman"/>
      <w:b/>
      <w:bCs/>
      <w:sz w:val="24"/>
      <w:szCs w:val="24"/>
      <w:lang w:eastAsia="ar-SA"/>
    </w:rPr>
  </w:style>
  <w:style w:type="paragraph" w:styleId="Balk3">
    <w:name w:val="heading 3"/>
    <w:basedOn w:val="Normal"/>
    <w:next w:val="Normal"/>
    <w:link w:val="Balk3Char"/>
    <w:uiPriority w:val="9"/>
    <w:unhideWhenUsed/>
    <w:qFormat/>
    <w:rsid w:val="007D4E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WW-NormalWeb1">
    <w:name w:val="WW-Normal (Web)1"/>
    <w:basedOn w:val="Normal"/>
    <w:rsid w:val="002A674A"/>
    <w:pPr>
      <w:spacing w:before="280" w:after="119" w:line="240" w:lineRule="auto"/>
    </w:pPr>
    <w:rPr>
      <w:rFonts w:ascii="Times New Roman" w:eastAsia="Times New Roman" w:hAnsi="Times New Roman" w:cs="Times New Roman"/>
      <w:sz w:val="24"/>
      <w:szCs w:val="24"/>
      <w:lang w:eastAsia="ar-SA"/>
    </w:rPr>
  </w:style>
  <w:style w:type="character" w:customStyle="1" w:styleId="apple-converted-space">
    <w:name w:val="apple-converted-space"/>
    <w:basedOn w:val="VarsaylanParagrafYazTipi"/>
    <w:rsid w:val="002A674A"/>
  </w:style>
  <w:style w:type="character" w:styleId="Gl">
    <w:name w:val="Strong"/>
    <w:basedOn w:val="VarsaylanParagrafYazTipi"/>
    <w:uiPriority w:val="22"/>
    <w:qFormat/>
    <w:rsid w:val="002A674A"/>
    <w:rPr>
      <w:b/>
      <w:bCs/>
    </w:rPr>
  </w:style>
  <w:style w:type="character" w:customStyle="1" w:styleId="Balk1Char">
    <w:name w:val="Başlık 1 Char"/>
    <w:basedOn w:val="VarsaylanParagrafYazTipi"/>
    <w:link w:val="Balk1"/>
    <w:rsid w:val="00A929D6"/>
    <w:rPr>
      <w:rFonts w:ascii="Times New Roman" w:eastAsia="Times New Roman" w:hAnsi="Times New Roman" w:cs="Times New Roman"/>
      <w:b/>
      <w:bCs/>
      <w:sz w:val="24"/>
      <w:szCs w:val="24"/>
      <w:lang w:eastAsia="ar-SA"/>
    </w:rPr>
  </w:style>
  <w:style w:type="character" w:styleId="Kpr">
    <w:name w:val="Hyperlink"/>
    <w:unhideWhenUsed/>
    <w:rsid w:val="00A929D6"/>
    <w:rPr>
      <w:color w:val="0000FF"/>
      <w:u w:val="single"/>
    </w:rPr>
  </w:style>
  <w:style w:type="paragraph" w:styleId="ListeParagraf">
    <w:name w:val="List Paragraph"/>
    <w:basedOn w:val="Normal"/>
    <w:uiPriority w:val="34"/>
    <w:qFormat/>
    <w:rsid w:val="00A929D6"/>
    <w:pPr>
      <w:ind w:left="720"/>
      <w:contextualSpacing/>
    </w:pPr>
  </w:style>
  <w:style w:type="character" w:customStyle="1" w:styleId="post-title">
    <w:name w:val="post-title"/>
    <w:basedOn w:val="VarsaylanParagrafYazTipi"/>
    <w:rsid w:val="00A929D6"/>
  </w:style>
  <w:style w:type="character" w:styleId="Vurgu">
    <w:name w:val="Emphasis"/>
    <w:basedOn w:val="VarsaylanParagrafYazTipi"/>
    <w:uiPriority w:val="20"/>
    <w:qFormat/>
    <w:rsid w:val="002A44E2"/>
    <w:rPr>
      <w:i/>
      <w:iCs/>
    </w:rPr>
  </w:style>
  <w:style w:type="character" w:customStyle="1" w:styleId="Balk3Char">
    <w:name w:val="Başlık 3 Char"/>
    <w:basedOn w:val="VarsaylanParagrafYazTipi"/>
    <w:link w:val="Balk3"/>
    <w:uiPriority w:val="9"/>
    <w:rsid w:val="007D4E6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405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w8qarf">
    <w:name w:val="w8qarf"/>
    <w:basedOn w:val="VarsaylanParagrafYazTipi"/>
    <w:rsid w:val="00704308"/>
  </w:style>
  <w:style w:type="character" w:customStyle="1" w:styleId="lrzxr">
    <w:name w:val="lrzxr"/>
    <w:basedOn w:val="VarsaylanParagrafYazTipi"/>
    <w:rsid w:val="0070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1599">
      <w:bodyDiv w:val="1"/>
      <w:marLeft w:val="0"/>
      <w:marRight w:val="0"/>
      <w:marTop w:val="0"/>
      <w:marBottom w:val="0"/>
      <w:divBdr>
        <w:top w:val="none" w:sz="0" w:space="0" w:color="auto"/>
        <w:left w:val="none" w:sz="0" w:space="0" w:color="auto"/>
        <w:bottom w:val="none" w:sz="0" w:space="0" w:color="auto"/>
        <w:right w:val="none" w:sz="0" w:space="0" w:color="auto"/>
      </w:divBdr>
    </w:div>
    <w:div w:id="405880392">
      <w:bodyDiv w:val="1"/>
      <w:marLeft w:val="0"/>
      <w:marRight w:val="0"/>
      <w:marTop w:val="0"/>
      <w:marBottom w:val="0"/>
      <w:divBdr>
        <w:top w:val="none" w:sz="0" w:space="0" w:color="auto"/>
        <w:left w:val="none" w:sz="0" w:space="0" w:color="auto"/>
        <w:bottom w:val="none" w:sz="0" w:space="0" w:color="auto"/>
        <w:right w:val="none" w:sz="0" w:space="0" w:color="auto"/>
      </w:divBdr>
    </w:div>
    <w:div w:id="530261471">
      <w:bodyDiv w:val="1"/>
      <w:marLeft w:val="0"/>
      <w:marRight w:val="0"/>
      <w:marTop w:val="0"/>
      <w:marBottom w:val="0"/>
      <w:divBdr>
        <w:top w:val="none" w:sz="0" w:space="0" w:color="auto"/>
        <w:left w:val="none" w:sz="0" w:space="0" w:color="auto"/>
        <w:bottom w:val="none" w:sz="0" w:space="0" w:color="auto"/>
        <w:right w:val="none" w:sz="0" w:space="0" w:color="auto"/>
      </w:divBdr>
    </w:div>
    <w:div w:id="1441948268">
      <w:bodyDiv w:val="1"/>
      <w:marLeft w:val="0"/>
      <w:marRight w:val="0"/>
      <w:marTop w:val="0"/>
      <w:marBottom w:val="0"/>
      <w:divBdr>
        <w:top w:val="none" w:sz="0" w:space="0" w:color="auto"/>
        <w:left w:val="none" w:sz="0" w:space="0" w:color="auto"/>
        <w:bottom w:val="none" w:sz="0" w:space="0" w:color="auto"/>
        <w:right w:val="none" w:sz="0" w:space="0" w:color="auto"/>
      </w:divBdr>
    </w:div>
    <w:div w:id="1479956683">
      <w:bodyDiv w:val="1"/>
      <w:marLeft w:val="0"/>
      <w:marRight w:val="0"/>
      <w:marTop w:val="0"/>
      <w:marBottom w:val="0"/>
      <w:divBdr>
        <w:top w:val="none" w:sz="0" w:space="0" w:color="auto"/>
        <w:left w:val="none" w:sz="0" w:space="0" w:color="auto"/>
        <w:bottom w:val="none" w:sz="0" w:space="0" w:color="auto"/>
        <w:right w:val="none" w:sz="0" w:space="0" w:color="auto"/>
      </w:divBdr>
    </w:div>
    <w:div w:id="1622570029">
      <w:bodyDiv w:val="1"/>
      <w:marLeft w:val="0"/>
      <w:marRight w:val="0"/>
      <w:marTop w:val="0"/>
      <w:marBottom w:val="0"/>
      <w:divBdr>
        <w:top w:val="none" w:sz="0" w:space="0" w:color="auto"/>
        <w:left w:val="none" w:sz="0" w:space="0" w:color="auto"/>
        <w:bottom w:val="none" w:sz="0" w:space="0" w:color="auto"/>
        <w:right w:val="none" w:sz="0" w:space="0" w:color="auto"/>
      </w:divBdr>
    </w:div>
    <w:div w:id="1825125225">
      <w:bodyDiv w:val="1"/>
      <w:marLeft w:val="0"/>
      <w:marRight w:val="0"/>
      <w:marTop w:val="0"/>
      <w:marBottom w:val="0"/>
      <w:divBdr>
        <w:top w:val="none" w:sz="0" w:space="0" w:color="auto"/>
        <w:left w:val="none" w:sz="0" w:space="0" w:color="auto"/>
        <w:bottom w:val="none" w:sz="0" w:space="0" w:color="auto"/>
        <w:right w:val="none" w:sz="0" w:space="0" w:color="auto"/>
      </w:divBdr>
    </w:div>
    <w:div w:id="1899240512">
      <w:bodyDiv w:val="1"/>
      <w:marLeft w:val="0"/>
      <w:marRight w:val="0"/>
      <w:marTop w:val="0"/>
      <w:marBottom w:val="0"/>
      <w:divBdr>
        <w:top w:val="none" w:sz="0" w:space="0" w:color="auto"/>
        <w:left w:val="none" w:sz="0" w:space="0" w:color="auto"/>
        <w:bottom w:val="none" w:sz="0" w:space="0" w:color="auto"/>
        <w:right w:val="none" w:sz="0" w:space="0" w:color="auto"/>
      </w:divBdr>
    </w:div>
    <w:div w:id="1970697165">
      <w:bodyDiv w:val="1"/>
      <w:marLeft w:val="0"/>
      <w:marRight w:val="0"/>
      <w:marTop w:val="0"/>
      <w:marBottom w:val="0"/>
      <w:divBdr>
        <w:top w:val="none" w:sz="0" w:space="0" w:color="auto"/>
        <w:left w:val="none" w:sz="0" w:space="0" w:color="auto"/>
        <w:bottom w:val="none" w:sz="0" w:space="0" w:color="auto"/>
        <w:right w:val="none" w:sz="0" w:space="0" w:color="auto"/>
      </w:divBdr>
      <w:divsChild>
        <w:div w:id="1871992701">
          <w:marLeft w:val="0"/>
          <w:marRight w:val="0"/>
          <w:marTop w:val="0"/>
          <w:marBottom w:val="0"/>
          <w:divBdr>
            <w:top w:val="single" w:sz="6" w:space="0" w:color="EBEBEB"/>
            <w:left w:val="none" w:sz="0" w:space="0" w:color="auto"/>
            <w:bottom w:val="none" w:sz="0" w:space="0" w:color="auto"/>
            <w:right w:val="none" w:sz="0" w:space="0" w:color="auto"/>
          </w:divBdr>
          <w:divsChild>
            <w:div w:id="935476588">
              <w:marLeft w:val="0"/>
              <w:marRight w:val="0"/>
              <w:marTop w:val="0"/>
              <w:marBottom w:val="0"/>
              <w:divBdr>
                <w:top w:val="none" w:sz="0" w:space="0" w:color="auto"/>
                <w:left w:val="none" w:sz="0" w:space="0" w:color="auto"/>
                <w:bottom w:val="none" w:sz="0" w:space="0" w:color="auto"/>
                <w:right w:val="none" w:sz="0" w:space="0" w:color="auto"/>
              </w:divBdr>
              <w:divsChild>
                <w:div w:id="832061946">
                  <w:marLeft w:val="0"/>
                  <w:marRight w:val="0"/>
                  <w:marTop w:val="0"/>
                  <w:marBottom w:val="0"/>
                  <w:divBdr>
                    <w:top w:val="none" w:sz="0" w:space="0" w:color="auto"/>
                    <w:left w:val="none" w:sz="0" w:space="0" w:color="auto"/>
                    <w:bottom w:val="none" w:sz="0" w:space="0" w:color="auto"/>
                    <w:right w:val="none" w:sz="0" w:space="0" w:color="auto"/>
                  </w:divBdr>
                  <w:divsChild>
                    <w:div w:id="676931988">
                      <w:marLeft w:val="0"/>
                      <w:marRight w:val="0"/>
                      <w:marTop w:val="0"/>
                      <w:marBottom w:val="0"/>
                      <w:divBdr>
                        <w:top w:val="none" w:sz="0" w:space="0" w:color="auto"/>
                        <w:left w:val="none" w:sz="0" w:space="0" w:color="auto"/>
                        <w:bottom w:val="none" w:sz="0" w:space="0" w:color="auto"/>
                        <w:right w:val="none" w:sz="0" w:space="0" w:color="auto"/>
                      </w:divBdr>
                      <w:divsChild>
                        <w:div w:id="18968126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36988582">
                  <w:marLeft w:val="0"/>
                  <w:marRight w:val="0"/>
                  <w:marTop w:val="0"/>
                  <w:marBottom w:val="0"/>
                  <w:divBdr>
                    <w:top w:val="none" w:sz="0" w:space="0" w:color="auto"/>
                    <w:left w:val="none" w:sz="0" w:space="0" w:color="auto"/>
                    <w:bottom w:val="none" w:sz="0" w:space="0" w:color="auto"/>
                    <w:right w:val="none" w:sz="0" w:space="0" w:color="auto"/>
                  </w:divBdr>
                  <w:divsChild>
                    <w:div w:id="836459395">
                      <w:marLeft w:val="0"/>
                      <w:marRight w:val="0"/>
                      <w:marTop w:val="0"/>
                      <w:marBottom w:val="0"/>
                      <w:divBdr>
                        <w:top w:val="none" w:sz="0" w:space="0" w:color="auto"/>
                        <w:left w:val="none" w:sz="0" w:space="0" w:color="auto"/>
                        <w:bottom w:val="none" w:sz="0" w:space="0" w:color="auto"/>
                        <w:right w:val="none" w:sz="0" w:space="0" w:color="auto"/>
                      </w:divBdr>
                      <w:divsChild>
                        <w:div w:id="93678710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22254140">
                  <w:marLeft w:val="0"/>
                  <w:marRight w:val="0"/>
                  <w:marTop w:val="0"/>
                  <w:marBottom w:val="0"/>
                  <w:divBdr>
                    <w:top w:val="none" w:sz="0" w:space="0" w:color="auto"/>
                    <w:left w:val="none" w:sz="0" w:space="0" w:color="auto"/>
                    <w:bottom w:val="none" w:sz="0" w:space="0" w:color="auto"/>
                    <w:right w:val="none" w:sz="0" w:space="0" w:color="auto"/>
                  </w:divBdr>
                  <w:divsChild>
                    <w:div w:id="1803498846">
                      <w:marLeft w:val="0"/>
                      <w:marRight w:val="0"/>
                      <w:marTop w:val="0"/>
                      <w:marBottom w:val="0"/>
                      <w:divBdr>
                        <w:top w:val="none" w:sz="0" w:space="0" w:color="auto"/>
                        <w:left w:val="none" w:sz="0" w:space="0" w:color="auto"/>
                        <w:bottom w:val="none" w:sz="0" w:space="0" w:color="auto"/>
                        <w:right w:val="none" w:sz="0" w:space="0" w:color="auto"/>
                      </w:divBdr>
                      <w:divsChild>
                        <w:div w:id="72352704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998538059">
          <w:marLeft w:val="225"/>
          <w:marRight w:val="225"/>
          <w:marTop w:val="360"/>
          <w:marBottom w:val="0"/>
          <w:divBdr>
            <w:top w:val="none" w:sz="0" w:space="0" w:color="auto"/>
            <w:left w:val="none" w:sz="0" w:space="0" w:color="auto"/>
            <w:bottom w:val="none" w:sz="0" w:space="0" w:color="auto"/>
            <w:right w:val="none" w:sz="0" w:space="0" w:color="auto"/>
          </w:divBdr>
        </w:div>
      </w:divsChild>
    </w:div>
    <w:div w:id="202173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 TargetMode="External"/><Relationship Id="rId13" Type="http://schemas.openxmlformats.org/officeDocument/2006/relationships/hyperlink" Target="https://www.google.com.tr/search?sa=X&amp;q=embedded+system+design+edit%C3%B6r&amp;stick=H4sIAAAAAAAAAOPgE-LSz9U3MDVMTzFL0VLOKLfST87PyUlNLsnMz9MvL8osKUnNiy_PL8outkpNySzJLwIA1NpJ9zMAAAA&amp;ved=0ahUKEwjtjfTH_I7bAhUL16QKHaWnCKYQ6BMIuwEoADAQ" TargetMode="External"/><Relationship Id="rId3" Type="http://schemas.openxmlformats.org/officeDocument/2006/relationships/styles" Target="styles.xml"/><Relationship Id="rId7" Type="http://schemas.openxmlformats.org/officeDocument/2006/relationships/hyperlink" Target="https://docs.python.org/" TargetMode="External"/><Relationship Id="rId12" Type="http://schemas.openxmlformats.org/officeDocument/2006/relationships/hyperlink" Target="https://www.google.com.tr/search?sa=X&amp;q=embedded+system+design+p.+marwedel&amp;stick=H4sIAAAAAAAAAOPgE-LSz9U3MDVMTzFLUUKwzbRkspOt9JPy87P1y4syS0pS8-LL84uyrRJLSzLyiwClkoG5OAAAAA&amp;ved=0ahUKEwjtjfTH_I7bAhUL16QKHaWnCKYQmxMIuAEoAjA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ature.com/subjects/image-processing" TargetMode="External"/><Relationship Id="rId11" Type="http://schemas.openxmlformats.org/officeDocument/2006/relationships/hyperlink" Target="https://www.google.com.tr/search?sa=X&amp;q=embedded+system+design+peter+marwedel&amp;stick=H4sIAAAAAAAAAOPgE-LSz9U3MDVMTzFLUQKzUwzKDYxNtGSyk630k_Lzs_XLizJLSlLz4svzi7KtEktLMvKLAOMjL1o4AAAA&amp;ved=0ahUKEwjtjfTH_I7bAhUL16QKHaWnCKYQmxMItwEoATAP" TargetMode="External"/><Relationship Id="rId5" Type="http://schemas.openxmlformats.org/officeDocument/2006/relationships/webSettings" Target="webSettings.xml"/><Relationship Id="rId15" Type="http://schemas.openxmlformats.org/officeDocument/2006/relationships/hyperlink" Target="http://www.elektrikport.com/teknik-kutuphane/gsm-nasil-calisir-1-bolum/10192" TargetMode="External"/><Relationship Id="rId10" Type="http://schemas.openxmlformats.org/officeDocument/2006/relationships/hyperlink" Target="https://www.google.com.tr/search?sa=X&amp;q=embedded+system+design+yazarlar&amp;stick=H4sIAAAAAAAAAOPgE-LSz9U3MDVMTzFL0ZLJTrbST8rPz9YvL8osKUnNiy_PL8q2SiwtycgvAgB3i-UsLAAAAA&amp;ved=0ahUKEwjtjfTH_I7bAhUL16QKHaWnCKYQ6BMItgEoADAP" TargetMode="External"/><Relationship Id="rId4" Type="http://schemas.openxmlformats.org/officeDocument/2006/relationships/settings" Target="settings.xml"/><Relationship Id="rId9" Type="http://schemas.openxmlformats.org/officeDocument/2006/relationships/hyperlink" Target="https://www.google.com.tr/search?sa=X&amp;q=embedded+system+design+i%CC%87lk+yay%C4%B1nlanma+tarihi&amp;stick=H4sIAAAAAAAAAOPgE-LSz9U3MDVMTzFL0ZLPTrbST8rPz9YvL8osKUnNiy_PL8q2KihNyskszkhNAQANd75oLwAAAA&amp;ved=0ahUKEwjtjfTH_I7bAhUL16QKHaWnCKYQ6BMIswEoADAO" TargetMode="External"/><Relationship Id="rId14" Type="http://schemas.openxmlformats.org/officeDocument/2006/relationships/hyperlink" Target="https://www.google.com.tr/search?sa=X&amp;q=embedded+system+design+p.+marwedel&amp;stick=H4sIAAAAAAAAAOPgE-LSz9U3MDVMTzFLUUKwzbSUM8qt9JPzc3JSk0sy8_P0y4syS0pS8-LL84uyi61SUzJL8osA8FvgCT8AAAA&amp;ved=0ahUKEwjtjfTH_I7bAhUL16QKHaWnCKYQmxMIvAEoATAQ"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B08F-BC4D-495C-9771-AE21F797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2055</Words>
  <Characters>11718</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21</cp:revision>
  <dcterms:created xsi:type="dcterms:W3CDTF">2018-05-15T08:02:00Z</dcterms:created>
  <dcterms:modified xsi:type="dcterms:W3CDTF">2018-05-18T11:53:00Z</dcterms:modified>
</cp:coreProperties>
</file>