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AC20" w14:textId="77777777" w:rsidR="0041000E" w:rsidRPr="003221F9" w:rsidRDefault="00000000">
      <w:pPr>
        <w:spacing w:after="0" w:line="259" w:lineRule="auto"/>
        <w:ind w:left="0" w:firstLine="0"/>
        <w:rPr>
          <w:rFonts w:ascii="Times New Roman" w:hAnsi="Times New Roman" w:cs="Times New Roman"/>
        </w:rPr>
      </w:pPr>
      <w:r w:rsidRPr="003221F9">
        <w:rPr>
          <w:rFonts w:ascii="Times New Roman" w:hAnsi="Times New Roman" w:cs="Times New Roman"/>
          <w:sz w:val="12"/>
        </w:rPr>
        <w:t xml:space="preserve"> </w:t>
      </w:r>
    </w:p>
    <w:tbl>
      <w:tblPr>
        <w:tblStyle w:val="TableGrid"/>
        <w:tblW w:w="10768" w:type="dxa"/>
        <w:tblInd w:w="-45" w:type="dxa"/>
        <w:tblLook w:val="04A0" w:firstRow="1" w:lastRow="0" w:firstColumn="1" w:lastColumn="0" w:noHBand="0" w:noVBand="1"/>
      </w:tblPr>
      <w:tblGrid>
        <w:gridCol w:w="7320"/>
        <w:gridCol w:w="3448"/>
      </w:tblGrid>
      <w:tr w:rsidR="0041000E" w:rsidRPr="003221F9" w14:paraId="3EA9093C" w14:textId="77777777">
        <w:trPr>
          <w:trHeight w:val="1745"/>
        </w:trPr>
        <w:tc>
          <w:tcPr>
            <w:tcW w:w="7320" w:type="dxa"/>
            <w:tcBorders>
              <w:top w:val="nil"/>
              <w:left w:val="nil"/>
              <w:bottom w:val="nil"/>
              <w:right w:val="nil"/>
            </w:tcBorders>
          </w:tcPr>
          <w:p w14:paraId="23610DD6" w14:textId="77777777" w:rsidR="0041000E" w:rsidRPr="003221F9" w:rsidRDefault="00000000">
            <w:pPr>
              <w:spacing w:after="0" w:line="259" w:lineRule="auto"/>
              <w:ind w:left="0" w:firstLine="0"/>
              <w:rPr>
                <w:rFonts w:ascii="Times New Roman" w:hAnsi="Times New Roman" w:cs="Times New Roman"/>
              </w:rPr>
            </w:pPr>
            <w:r w:rsidRPr="003221F9">
              <w:rPr>
                <w:rFonts w:ascii="Times New Roman" w:hAnsi="Times New Roman" w:cs="Times New Roman"/>
                <w:b/>
                <w:color w:val="000000"/>
                <w:sz w:val="72"/>
              </w:rPr>
              <w:t xml:space="preserve">Saurabh Hande </w:t>
            </w:r>
          </w:p>
          <w:p w14:paraId="5D5C85C9" w14:textId="77777777" w:rsidR="0041000E" w:rsidRPr="003221F9" w:rsidRDefault="00000000">
            <w:pPr>
              <w:spacing w:after="0" w:line="259" w:lineRule="auto"/>
              <w:ind w:left="0" w:right="292" w:firstLine="0"/>
              <w:rPr>
                <w:rFonts w:ascii="Times New Roman" w:hAnsi="Times New Roman" w:cs="Times New Roman"/>
              </w:rPr>
            </w:pPr>
            <w:r w:rsidRPr="003221F9">
              <w:rPr>
                <w:rFonts w:ascii="Times New Roman" w:hAnsi="Times New Roman" w:cs="Times New Roman"/>
                <w:color w:val="000000"/>
                <w:sz w:val="18"/>
              </w:rPr>
              <w:t xml:space="preserve">I am a motivated </w:t>
            </w:r>
            <w:r w:rsidRPr="003221F9">
              <w:rPr>
                <w:rFonts w:ascii="Times New Roman" w:hAnsi="Times New Roman" w:cs="Times New Roman"/>
                <w:b/>
                <w:color w:val="000000"/>
                <w:sz w:val="18"/>
              </w:rPr>
              <w:t>Full Stack Developer</w:t>
            </w:r>
            <w:r w:rsidRPr="003221F9">
              <w:rPr>
                <w:rFonts w:ascii="Times New Roman" w:hAnsi="Times New Roman" w:cs="Times New Roman"/>
                <w:color w:val="000000"/>
                <w:sz w:val="18"/>
              </w:rPr>
              <w:t xml:space="preserve"> with a strong foundation in the</w:t>
            </w:r>
            <w:r w:rsidRPr="003221F9">
              <w:rPr>
                <w:rFonts w:ascii="Times New Roman" w:hAnsi="Times New Roman" w:cs="Times New Roman"/>
                <w:b/>
                <w:color w:val="000000"/>
                <w:sz w:val="18"/>
              </w:rPr>
              <w:t xml:space="preserve"> MERN</w:t>
            </w:r>
            <w:r w:rsidRPr="003221F9">
              <w:rPr>
                <w:rFonts w:ascii="Times New Roman" w:hAnsi="Times New Roman" w:cs="Times New Roman"/>
                <w:color w:val="000000"/>
                <w:sz w:val="18"/>
              </w:rPr>
              <w:t xml:space="preserve"> stack. I have applied my knowledge through academic projects and personal initiatives, focusing on creating efficient and engaging digital experiences. </w:t>
            </w:r>
          </w:p>
        </w:tc>
        <w:tc>
          <w:tcPr>
            <w:tcW w:w="3448" w:type="dxa"/>
            <w:tcBorders>
              <w:top w:val="nil"/>
              <w:left w:val="nil"/>
              <w:bottom w:val="nil"/>
              <w:right w:val="nil"/>
            </w:tcBorders>
          </w:tcPr>
          <w:p w14:paraId="41854EF4" w14:textId="77777777" w:rsidR="0041000E" w:rsidRPr="003221F9" w:rsidRDefault="00000000">
            <w:pPr>
              <w:spacing w:after="18" w:line="259" w:lineRule="auto"/>
              <w:ind w:left="0" w:firstLine="0"/>
              <w:rPr>
                <w:rFonts w:ascii="Times New Roman" w:hAnsi="Times New Roman" w:cs="Times New Roman"/>
              </w:rPr>
            </w:pPr>
            <w:r w:rsidRPr="003221F9">
              <w:rPr>
                <w:rFonts w:ascii="Times New Roman" w:hAnsi="Times New Roman" w:cs="Times New Roman"/>
                <w:color w:val="000000"/>
                <w:sz w:val="18"/>
              </w:rPr>
              <w:t xml:space="preserve"> </w:t>
            </w:r>
          </w:p>
          <w:p w14:paraId="3232C5CD" w14:textId="77777777" w:rsidR="0041000E" w:rsidRPr="003221F9" w:rsidRDefault="00000000">
            <w:pPr>
              <w:spacing w:after="18" w:line="259" w:lineRule="auto"/>
              <w:ind w:left="0" w:firstLine="0"/>
              <w:rPr>
                <w:rFonts w:ascii="Times New Roman" w:hAnsi="Times New Roman" w:cs="Times New Roman"/>
              </w:rPr>
            </w:pPr>
            <w:r w:rsidRPr="003221F9">
              <w:rPr>
                <w:rFonts w:ascii="Times New Roman" w:hAnsi="Times New Roman" w:cs="Times New Roman"/>
                <w:b/>
                <w:color w:val="000000"/>
                <w:sz w:val="18"/>
              </w:rPr>
              <w:t>Mob.:</w:t>
            </w:r>
            <w:r w:rsidRPr="003221F9">
              <w:rPr>
                <w:rFonts w:ascii="Times New Roman" w:hAnsi="Times New Roman" w:cs="Times New Roman"/>
                <w:b/>
                <w:color w:val="000000"/>
                <w:sz w:val="18"/>
                <w:u w:val="single" w:color="000000"/>
              </w:rPr>
              <w:t xml:space="preserve"> 9022851318</w:t>
            </w:r>
            <w:r w:rsidRPr="003221F9">
              <w:rPr>
                <w:rFonts w:ascii="Times New Roman" w:hAnsi="Times New Roman" w:cs="Times New Roman"/>
                <w:b/>
                <w:color w:val="000000"/>
                <w:sz w:val="18"/>
              </w:rPr>
              <w:t xml:space="preserve"> </w:t>
            </w:r>
          </w:p>
          <w:p w14:paraId="60DB172C" w14:textId="77777777" w:rsidR="0041000E" w:rsidRPr="003221F9" w:rsidRDefault="00000000">
            <w:pPr>
              <w:spacing w:after="18" w:line="259" w:lineRule="auto"/>
              <w:ind w:left="0" w:firstLine="0"/>
              <w:rPr>
                <w:rFonts w:ascii="Times New Roman" w:hAnsi="Times New Roman" w:cs="Times New Roman"/>
              </w:rPr>
            </w:pPr>
            <w:r w:rsidRPr="003221F9">
              <w:rPr>
                <w:rFonts w:ascii="Times New Roman" w:hAnsi="Times New Roman" w:cs="Times New Roman"/>
                <w:b/>
                <w:color w:val="000000"/>
                <w:sz w:val="18"/>
              </w:rPr>
              <w:t xml:space="preserve"> </w:t>
            </w:r>
          </w:p>
          <w:p w14:paraId="5014DAAF" w14:textId="77777777" w:rsidR="0041000E" w:rsidRPr="003221F9" w:rsidRDefault="00000000">
            <w:pPr>
              <w:spacing w:after="18" w:line="259" w:lineRule="auto"/>
              <w:ind w:left="0" w:firstLine="0"/>
              <w:jc w:val="both"/>
              <w:rPr>
                <w:rFonts w:ascii="Times New Roman" w:hAnsi="Times New Roman" w:cs="Times New Roman"/>
              </w:rPr>
            </w:pPr>
            <w:r w:rsidRPr="003221F9">
              <w:rPr>
                <w:rFonts w:ascii="Times New Roman" w:hAnsi="Times New Roman" w:cs="Times New Roman"/>
                <w:b/>
                <w:color w:val="000000"/>
                <w:sz w:val="18"/>
              </w:rPr>
              <w:t xml:space="preserve">Email: </w:t>
            </w:r>
            <w:r w:rsidRPr="003221F9">
              <w:rPr>
                <w:rFonts w:ascii="Times New Roman" w:hAnsi="Times New Roman" w:cs="Times New Roman"/>
                <w:b/>
                <w:color w:val="1155CC"/>
                <w:sz w:val="18"/>
                <w:u w:val="single" w:color="1155CC"/>
              </w:rPr>
              <w:t>handesaurabh2004@gmail.com</w:t>
            </w:r>
            <w:r w:rsidRPr="003221F9">
              <w:rPr>
                <w:rFonts w:ascii="Times New Roman" w:hAnsi="Times New Roman" w:cs="Times New Roman"/>
                <w:b/>
                <w:color w:val="000000"/>
                <w:sz w:val="18"/>
              </w:rPr>
              <w:t xml:space="preserve"> </w:t>
            </w:r>
          </w:p>
          <w:p w14:paraId="4B165466" w14:textId="77777777" w:rsidR="0041000E" w:rsidRPr="003221F9" w:rsidRDefault="00000000">
            <w:pPr>
              <w:spacing w:after="18" w:line="259" w:lineRule="auto"/>
              <w:ind w:left="0" w:firstLine="0"/>
              <w:rPr>
                <w:rFonts w:ascii="Times New Roman" w:hAnsi="Times New Roman" w:cs="Times New Roman"/>
              </w:rPr>
            </w:pPr>
            <w:r w:rsidRPr="003221F9">
              <w:rPr>
                <w:rFonts w:ascii="Times New Roman" w:hAnsi="Times New Roman" w:cs="Times New Roman"/>
                <w:b/>
                <w:color w:val="000000"/>
                <w:sz w:val="18"/>
              </w:rPr>
              <w:t xml:space="preserve"> </w:t>
            </w:r>
          </w:p>
          <w:p w14:paraId="32B0AB51" w14:textId="77777777" w:rsidR="0041000E" w:rsidRPr="003221F9" w:rsidRDefault="0041000E">
            <w:pPr>
              <w:spacing w:after="0" w:line="259" w:lineRule="auto"/>
              <w:ind w:left="0" w:firstLine="0"/>
              <w:rPr>
                <w:rFonts w:ascii="Times New Roman" w:hAnsi="Times New Roman" w:cs="Times New Roman"/>
              </w:rPr>
            </w:pPr>
            <w:hyperlink r:id="rId4">
              <w:r w:rsidRPr="003221F9">
                <w:rPr>
                  <w:rFonts w:ascii="Times New Roman" w:hAnsi="Times New Roman" w:cs="Times New Roman"/>
                  <w:b/>
                  <w:color w:val="1155CC"/>
                  <w:sz w:val="18"/>
                  <w:u w:val="single" w:color="1155CC"/>
                </w:rPr>
                <w:t>My</w:t>
              </w:r>
            </w:hyperlink>
            <w:hyperlink r:id="rId5">
              <w:r w:rsidRPr="003221F9">
                <w:rPr>
                  <w:rFonts w:ascii="Times New Roman" w:hAnsi="Times New Roman" w:cs="Times New Roman"/>
                  <w:b/>
                  <w:color w:val="1155CC"/>
                  <w:sz w:val="18"/>
                  <w:u w:val="single" w:color="1155CC"/>
                </w:rPr>
                <w:t xml:space="preserve"> </w:t>
              </w:r>
            </w:hyperlink>
            <w:hyperlink r:id="rId6">
              <w:r w:rsidRPr="003221F9">
                <w:rPr>
                  <w:rFonts w:ascii="Times New Roman" w:hAnsi="Times New Roman" w:cs="Times New Roman"/>
                  <w:b/>
                  <w:color w:val="1155CC"/>
                  <w:sz w:val="18"/>
                  <w:u w:val="single" w:color="1155CC"/>
                </w:rPr>
                <w:t>Portfolio</w:t>
              </w:r>
            </w:hyperlink>
            <w:r w:rsidR="00000000" w:rsidRPr="003221F9">
              <w:rPr>
                <w:rFonts w:ascii="Times New Roman" w:hAnsi="Times New Roman" w:cs="Times New Roman"/>
                <w:b/>
                <w:color w:val="000000"/>
                <w:sz w:val="18"/>
              </w:rPr>
              <w:t xml:space="preserve"> </w:t>
            </w:r>
          </w:p>
        </w:tc>
      </w:tr>
    </w:tbl>
    <w:p w14:paraId="75D40F39" w14:textId="77777777" w:rsidR="0041000E" w:rsidRPr="003221F9" w:rsidRDefault="0041000E">
      <w:pPr>
        <w:rPr>
          <w:rFonts w:ascii="Times New Roman" w:hAnsi="Times New Roman" w:cs="Times New Roman"/>
        </w:rPr>
        <w:sectPr w:rsidR="0041000E" w:rsidRPr="003221F9">
          <w:pgSz w:w="12240" w:h="15840"/>
          <w:pgMar w:top="693" w:right="11348" w:bottom="1592" w:left="864" w:header="720" w:footer="720" w:gutter="0"/>
          <w:cols w:space="720"/>
        </w:sectPr>
      </w:pPr>
    </w:p>
    <w:p w14:paraId="6358E209" w14:textId="77777777" w:rsidR="0041000E" w:rsidRPr="003221F9" w:rsidRDefault="00000000">
      <w:pPr>
        <w:pStyle w:val="Heading1"/>
        <w:spacing w:after="315"/>
        <w:ind w:left="-5"/>
        <w:rPr>
          <w:rFonts w:ascii="Times New Roman" w:hAnsi="Times New Roman" w:cs="Times New Roman"/>
        </w:rPr>
      </w:pPr>
      <w:r w:rsidRPr="003221F9">
        <w:rPr>
          <w:rFonts w:ascii="Times New Roman" w:hAnsi="Times New Roman" w:cs="Times New Roman"/>
        </w:rPr>
        <w:t xml:space="preserve">CERTIFICATION </w:t>
      </w:r>
    </w:p>
    <w:p w14:paraId="63E45580" w14:textId="77777777" w:rsidR="0041000E" w:rsidRPr="003221F9" w:rsidRDefault="00000000">
      <w:pPr>
        <w:pStyle w:val="Heading2"/>
        <w:ind w:left="-5"/>
        <w:rPr>
          <w:rFonts w:ascii="Times New Roman" w:hAnsi="Times New Roman" w:cs="Times New Roman"/>
        </w:rPr>
      </w:pPr>
      <w:r w:rsidRPr="003221F9">
        <w:rPr>
          <w:rFonts w:ascii="Times New Roman" w:hAnsi="Times New Roman" w:cs="Times New Roman"/>
        </w:rPr>
        <w:t xml:space="preserve">TATA </w:t>
      </w:r>
      <w:r w:rsidRPr="003221F9">
        <w:rPr>
          <w:rFonts w:ascii="Times New Roman" w:hAnsi="Times New Roman" w:cs="Times New Roman"/>
          <w:b w:val="0"/>
          <w:i/>
          <w:sz w:val="22"/>
        </w:rPr>
        <w:t xml:space="preserve"> </w:t>
      </w:r>
    </w:p>
    <w:p w14:paraId="49B0EE5C" w14:textId="77777777" w:rsidR="0041000E" w:rsidRPr="003221F9" w:rsidRDefault="00000000">
      <w:pPr>
        <w:pStyle w:val="Heading3"/>
        <w:spacing w:after="145"/>
        <w:ind w:left="-5"/>
        <w:rPr>
          <w:rFonts w:ascii="Times New Roman" w:hAnsi="Times New Roman" w:cs="Times New Roman"/>
          <w:color w:val="auto"/>
        </w:rPr>
      </w:pPr>
      <w:r w:rsidRPr="003221F9">
        <w:rPr>
          <w:rFonts w:ascii="Times New Roman" w:hAnsi="Times New Roman" w:cs="Times New Roman"/>
          <w:color w:val="auto"/>
        </w:rPr>
        <w:t xml:space="preserve">AUGUST-2025 </w:t>
      </w:r>
    </w:p>
    <w:p w14:paraId="23B5179D" w14:textId="7EA24FDC" w:rsidR="0041000E" w:rsidRPr="003221F9" w:rsidRDefault="00000000">
      <w:pPr>
        <w:spacing w:after="106" w:line="306" w:lineRule="auto"/>
        <w:ind w:left="0" w:firstLine="0"/>
        <w:rPr>
          <w:rFonts w:ascii="Times New Roman" w:hAnsi="Times New Roman" w:cs="Times New Roman"/>
          <w:color w:val="auto"/>
          <w:szCs w:val="16"/>
        </w:rPr>
      </w:pPr>
      <w:r w:rsidRPr="003221F9">
        <w:rPr>
          <w:rFonts w:ascii="Times New Roman" w:hAnsi="Times New Roman" w:cs="Times New Roman"/>
          <w:color w:val="auto"/>
          <w:szCs w:val="16"/>
          <w:shd w:val="clear" w:color="auto" w:fill="FBFBFB"/>
        </w:rPr>
        <w:t xml:space="preserve">During this program, </w:t>
      </w:r>
      <w:r w:rsidR="003221F9" w:rsidRPr="003221F9">
        <w:rPr>
          <w:rFonts w:ascii="Times New Roman" w:hAnsi="Times New Roman" w:cs="Times New Roman"/>
          <w:color w:val="auto"/>
          <w:szCs w:val="16"/>
          <w:shd w:val="clear" w:color="auto" w:fill="FBFBFB"/>
        </w:rPr>
        <w:t xml:space="preserve">I </w:t>
      </w:r>
      <w:r w:rsidRPr="003221F9">
        <w:rPr>
          <w:rFonts w:ascii="Times New Roman" w:hAnsi="Times New Roman" w:cs="Times New Roman"/>
          <w:color w:val="auto"/>
          <w:szCs w:val="16"/>
          <w:shd w:val="clear" w:color="auto" w:fill="FBFBFB"/>
        </w:rPr>
        <w:t>will step into the role of an AI transformation consultant and</w:t>
      </w:r>
      <w:r w:rsidRPr="003221F9">
        <w:rPr>
          <w:rFonts w:ascii="Times New Roman" w:hAnsi="Times New Roman" w:cs="Times New Roman"/>
          <w:color w:val="auto"/>
          <w:szCs w:val="16"/>
        </w:rPr>
        <w:t xml:space="preserve"> </w:t>
      </w:r>
      <w:r w:rsidRPr="003221F9">
        <w:rPr>
          <w:rFonts w:ascii="Times New Roman" w:hAnsi="Times New Roman" w:cs="Times New Roman"/>
          <w:color w:val="auto"/>
          <w:szCs w:val="16"/>
          <w:shd w:val="clear" w:color="auto" w:fill="FBFBFB"/>
        </w:rPr>
        <w:t>complete tasks that replicate the work this role does every day.</w:t>
      </w:r>
      <w:r w:rsidRPr="003221F9">
        <w:rPr>
          <w:rFonts w:ascii="Times New Roman" w:hAnsi="Times New Roman" w:cs="Times New Roman"/>
          <w:color w:val="auto"/>
          <w:szCs w:val="16"/>
        </w:rPr>
        <w:t xml:space="preserve"> </w:t>
      </w:r>
    </w:p>
    <w:p w14:paraId="7557B3DB" w14:textId="77777777" w:rsidR="0041000E" w:rsidRPr="003221F9" w:rsidRDefault="0041000E">
      <w:pPr>
        <w:spacing w:after="398"/>
        <w:ind w:left="-5"/>
        <w:rPr>
          <w:rFonts w:ascii="Times New Roman" w:hAnsi="Times New Roman" w:cs="Times New Roman"/>
        </w:rPr>
      </w:pPr>
      <w:hyperlink r:id="rId7">
        <w:r w:rsidRPr="003221F9">
          <w:rPr>
            <w:rFonts w:ascii="Times New Roman" w:hAnsi="Times New Roman" w:cs="Times New Roman"/>
            <w:color w:val="1155CC"/>
            <w:u w:val="single" w:color="1155CC"/>
          </w:rPr>
          <w:t>Certificate</w:t>
        </w:r>
      </w:hyperlink>
      <w:r w:rsidR="00000000" w:rsidRPr="003221F9">
        <w:rPr>
          <w:rFonts w:ascii="Times New Roman" w:hAnsi="Times New Roman" w:cs="Times New Roman"/>
        </w:rPr>
        <w:t xml:space="preserve"> </w:t>
      </w:r>
    </w:p>
    <w:p w14:paraId="409BBFE3" w14:textId="77777777" w:rsidR="0041000E" w:rsidRPr="003221F9" w:rsidRDefault="00000000">
      <w:pPr>
        <w:pStyle w:val="Heading2"/>
        <w:ind w:left="-5"/>
        <w:rPr>
          <w:rFonts w:ascii="Times New Roman" w:hAnsi="Times New Roman" w:cs="Times New Roman"/>
        </w:rPr>
      </w:pPr>
      <w:r w:rsidRPr="003221F9">
        <w:rPr>
          <w:rFonts w:ascii="Times New Roman" w:hAnsi="Times New Roman" w:cs="Times New Roman"/>
        </w:rPr>
        <w:t>Great Learning</w:t>
      </w:r>
      <w:r w:rsidRPr="003221F9">
        <w:rPr>
          <w:rFonts w:ascii="Times New Roman" w:hAnsi="Times New Roman" w:cs="Times New Roman"/>
          <w:b w:val="0"/>
          <w:i/>
        </w:rPr>
        <w:t xml:space="preserve"> </w:t>
      </w:r>
    </w:p>
    <w:p w14:paraId="321D2D86" w14:textId="77777777" w:rsidR="0041000E" w:rsidRPr="003221F9" w:rsidRDefault="00000000">
      <w:pPr>
        <w:pStyle w:val="Heading3"/>
        <w:spacing w:after="126"/>
        <w:ind w:left="-5"/>
        <w:rPr>
          <w:rFonts w:ascii="Times New Roman" w:hAnsi="Times New Roman" w:cs="Times New Roman"/>
        </w:rPr>
      </w:pPr>
      <w:r w:rsidRPr="003221F9">
        <w:rPr>
          <w:rFonts w:ascii="Times New Roman" w:hAnsi="Times New Roman" w:cs="Times New Roman"/>
        </w:rPr>
        <w:t xml:space="preserve">JULY -2025  </w:t>
      </w:r>
    </w:p>
    <w:p w14:paraId="24684127" w14:textId="77777777" w:rsidR="0041000E" w:rsidRPr="003221F9" w:rsidRDefault="00000000">
      <w:pPr>
        <w:ind w:left="-5"/>
        <w:rPr>
          <w:rFonts w:ascii="Times New Roman" w:hAnsi="Times New Roman" w:cs="Times New Roman"/>
        </w:rPr>
      </w:pPr>
      <w:r w:rsidRPr="003221F9">
        <w:rPr>
          <w:rFonts w:ascii="Times New Roman" w:hAnsi="Times New Roman" w:cs="Times New Roman"/>
        </w:rPr>
        <w:t xml:space="preserve">Completed a course in Prompt Engineering, gaining expertise in designing and optimizing AI prompts for improved accuracy and efficiency. </w:t>
      </w:r>
    </w:p>
    <w:p w14:paraId="4E9835FB" w14:textId="77777777" w:rsidR="0041000E" w:rsidRPr="003221F9" w:rsidRDefault="0041000E">
      <w:pPr>
        <w:spacing w:after="699"/>
        <w:ind w:left="-5"/>
        <w:rPr>
          <w:rFonts w:ascii="Times New Roman" w:hAnsi="Times New Roman" w:cs="Times New Roman"/>
        </w:rPr>
      </w:pPr>
      <w:hyperlink r:id="rId8">
        <w:r w:rsidRPr="003221F9">
          <w:rPr>
            <w:rFonts w:ascii="Times New Roman" w:hAnsi="Times New Roman" w:cs="Times New Roman"/>
            <w:color w:val="1155CC"/>
            <w:u w:val="single" w:color="1155CC"/>
          </w:rPr>
          <w:t>Certificate</w:t>
        </w:r>
      </w:hyperlink>
      <w:r w:rsidR="00000000" w:rsidRPr="003221F9">
        <w:rPr>
          <w:rFonts w:ascii="Times New Roman" w:hAnsi="Times New Roman" w:cs="Times New Roman"/>
        </w:rPr>
        <w:t xml:space="preserve"> </w:t>
      </w:r>
    </w:p>
    <w:p w14:paraId="405BBC98" w14:textId="77777777" w:rsidR="0041000E" w:rsidRPr="003221F9" w:rsidRDefault="00000000">
      <w:pPr>
        <w:pStyle w:val="Heading1"/>
        <w:ind w:left="-5"/>
        <w:rPr>
          <w:rFonts w:ascii="Times New Roman" w:hAnsi="Times New Roman" w:cs="Times New Roman"/>
        </w:rPr>
      </w:pPr>
      <w:r w:rsidRPr="003221F9">
        <w:rPr>
          <w:rFonts w:ascii="Times New Roman" w:hAnsi="Times New Roman" w:cs="Times New Roman"/>
        </w:rPr>
        <w:t>PROJECTS</w:t>
      </w:r>
      <w:r w:rsidRPr="003221F9">
        <w:rPr>
          <w:rFonts w:ascii="Times New Roman" w:hAnsi="Times New Roman" w:cs="Times New Roman"/>
          <w:sz w:val="22"/>
        </w:rPr>
        <w:t xml:space="preserve"> </w:t>
      </w:r>
    </w:p>
    <w:p w14:paraId="1A5EE7F7" w14:textId="77777777" w:rsidR="0041000E" w:rsidRPr="003221F9" w:rsidRDefault="00000000">
      <w:pPr>
        <w:pStyle w:val="Heading2"/>
        <w:spacing w:after="61"/>
        <w:ind w:left="-5"/>
        <w:rPr>
          <w:rFonts w:ascii="Times New Roman" w:hAnsi="Times New Roman" w:cs="Times New Roman"/>
        </w:rPr>
      </w:pPr>
      <w:r w:rsidRPr="003221F9">
        <w:rPr>
          <w:rFonts w:ascii="Times New Roman" w:hAnsi="Times New Roman" w:cs="Times New Roman"/>
        </w:rPr>
        <w:t xml:space="preserve">DOCTOR APPOINTMENT BOOKING SYSTEM  </w:t>
      </w:r>
    </w:p>
    <w:p w14:paraId="45F5B2EA"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In today’s fast-paced world, accessing healthcare services efficiently is crucial. This project proposes the development of a doctor appointment booking system that connects patients with healthcare providers, offering a seamless platform for scheduling medical consultations. </w:t>
      </w:r>
    </w:p>
    <w:p w14:paraId="7DDDA015" w14:textId="3BA0AAD8" w:rsidR="0041000E" w:rsidRPr="003221F9" w:rsidRDefault="00000000" w:rsidP="003221F9">
      <w:pPr>
        <w:spacing w:after="0" w:line="240" w:lineRule="auto"/>
        <w:ind w:left="-5"/>
        <w:rPr>
          <w:rFonts w:ascii="Times New Roman" w:hAnsi="Times New Roman" w:cs="Times New Roman"/>
          <w:color w:val="auto"/>
        </w:rPr>
      </w:pPr>
      <w:r w:rsidRPr="003221F9">
        <w:rPr>
          <w:rFonts w:ascii="Times New Roman" w:hAnsi="Times New Roman" w:cs="Times New Roman"/>
          <w:color w:val="auto"/>
        </w:rPr>
        <w:t>The system aims to simplify the appointment process, enhance patient satisfaction</w:t>
      </w:r>
      <w:r w:rsidR="003221F9" w:rsidRPr="003221F9">
        <w:rPr>
          <w:rFonts w:ascii="Times New Roman" w:hAnsi="Times New Roman" w:cs="Times New Roman"/>
          <w:color w:val="auto"/>
        </w:rPr>
        <w:t xml:space="preserve">, enhance patient </w:t>
      </w:r>
    </w:p>
    <w:p w14:paraId="74F0A0B5" w14:textId="3C78BBAF" w:rsidR="003221F9" w:rsidRPr="003221F9" w:rsidRDefault="003221F9" w:rsidP="003221F9">
      <w:pPr>
        <w:spacing w:after="0" w:line="240" w:lineRule="auto"/>
        <w:ind w:left="-5"/>
        <w:rPr>
          <w:rFonts w:ascii="Times New Roman" w:hAnsi="Times New Roman" w:cs="Times New Roman"/>
          <w:color w:val="auto"/>
        </w:rPr>
      </w:pPr>
      <w:r w:rsidRPr="003221F9">
        <w:rPr>
          <w:rFonts w:ascii="Times New Roman" w:hAnsi="Times New Roman" w:cs="Times New Roman"/>
          <w:color w:val="auto"/>
        </w:rPr>
        <w:t>Satisfaction and provide doctors with increased exposure and streamlined scheduling.</w:t>
      </w:r>
    </w:p>
    <w:p w14:paraId="7FF298A1" w14:textId="77777777" w:rsidR="003221F9" w:rsidRPr="003221F9" w:rsidRDefault="003221F9" w:rsidP="003221F9">
      <w:pPr>
        <w:spacing w:after="0" w:line="240" w:lineRule="auto"/>
        <w:ind w:left="-5"/>
        <w:rPr>
          <w:rFonts w:ascii="Times New Roman" w:hAnsi="Times New Roman" w:cs="Times New Roman"/>
          <w:color w:val="auto"/>
        </w:rPr>
      </w:pPr>
    </w:p>
    <w:p w14:paraId="3A53471B"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Provides a user-friendly interface to browse doctors, view specialties, and schedule visits. </w:t>
      </w:r>
    </w:p>
    <w:p w14:paraId="07951328" w14:textId="3F71D507" w:rsidR="003221F9" w:rsidRPr="003221F9" w:rsidRDefault="003221F9">
      <w:pPr>
        <w:ind w:left="-5"/>
        <w:rPr>
          <w:rFonts w:ascii="Times New Roman" w:hAnsi="Times New Roman" w:cs="Times New Roman"/>
          <w:color w:val="auto"/>
        </w:rPr>
      </w:pPr>
      <w:r w:rsidRPr="003221F9">
        <w:rPr>
          <w:rFonts w:ascii="Times New Roman" w:hAnsi="Times New Roman" w:cs="Times New Roman"/>
          <w:color w:val="auto"/>
        </w:rPr>
        <w:t>Offers secure booking with real-time confirmation and updates.</w:t>
      </w:r>
    </w:p>
    <w:p w14:paraId="27DBABDB" w14:textId="77777777" w:rsidR="0041000E" w:rsidRPr="003221F9" w:rsidRDefault="00000000">
      <w:pPr>
        <w:spacing w:after="164" w:line="259" w:lineRule="auto"/>
        <w:ind w:left="0" w:firstLine="0"/>
        <w:rPr>
          <w:rFonts w:ascii="Times New Roman" w:hAnsi="Times New Roman" w:cs="Times New Roman"/>
        </w:rPr>
      </w:pPr>
      <w:r w:rsidRPr="003221F9">
        <w:rPr>
          <w:rFonts w:ascii="Times New Roman" w:hAnsi="Times New Roman" w:cs="Times New Roman"/>
          <w:b/>
          <w:color w:val="000000"/>
        </w:rPr>
        <w:t xml:space="preserve">DOCTOR APPOINTMENT BOOKING SYSTEM ADMIN: </w:t>
      </w:r>
    </w:p>
    <w:p w14:paraId="315CAA41"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The Admin Panel is designed to provide healthcare administrators with robust tools for managing doctors, patients, and appointments. It ensures smooth platform operations by centralizing control and oversight. The system enhances efficiency, transparency, and scalability for healthcare providers. </w:t>
      </w:r>
    </w:p>
    <w:p w14:paraId="4AFC5435"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Add, update, and remove doctor profiles to maintain accurate information. </w:t>
      </w:r>
    </w:p>
    <w:p w14:paraId="4D3751DD"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Manage and monitor patient bookings for effective scheduling. </w:t>
      </w:r>
    </w:p>
    <w:p w14:paraId="5E4C789B"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Track payments and oversee financial transactions. </w:t>
      </w:r>
    </w:p>
    <w:p w14:paraId="711E1B2B" w14:textId="2C7247FE" w:rsidR="003221F9" w:rsidRPr="003221F9" w:rsidRDefault="003221F9">
      <w:pPr>
        <w:ind w:left="-5"/>
        <w:rPr>
          <w:rFonts w:ascii="Times New Roman" w:hAnsi="Times New Roman" w:cs="Times New Roman"/>
          <w:color w:val="auto"/>
        </w:rPr>
      </w:pPr>
      <w:r w:rsidRPr="003221F9">
        <w:rPr>
          <w:rFonts w:ascii="Times New Roman" w:hAnsi="Times New Roman" w:cs="Times New Roman"/>
          <w:color w:val="auto"/>
        </w:rPr>
        <w:t xml:space="preserve">Supervise platform operations to ensure </w:t>
      </w:r>
      <w:proofErr w:type="spellStart"/>
      <w:r w:rsidRPr="003221F9">
        <w:rPr>
          <w:rFonts w:ascii="Times New Roman" w:hAnsi="Times New Roman" w:cs="Times New Roman"/>
          <w:color w:val="auto"/>
        </w:rPr>
        <w:t>smoth</w:t>
      </w:r>
      <w:proofErr w:type="spellEnd"/>
      <w:r w:rsidRPr="003221F9">
        <w:rPr>
          <w:rFonts w:ascii="Times New Roman" w:hAnsi="Times New Roman" w:cs="Times New Roman"/>
          <w:color w:val="auto"/>
        </w:rPr>
        <w:t xml:space="preserve"> functionality and service delivery.</w:t>
      </w:r>
    </w:p>
    <w:p w14:paraId="36BBACAC" w14:textId="77777777" w:rsidR="0041000E" w:rsidRPr="003221F9" w:rsidRDefault="00000000">
      <w:pPr>
        <w:spacing w:after="355"/>
        <w:ind w:left="-5"/>
        <w:rPr>
          <w:rFonts w:ascii="Times New Roman" w:hAnsi="Times New Roman" w:cs="Times New Roman"/>
        </w:rPr>
      </w:pPr>
      <w:r w:rsidRPr="003221F9">
        <w:rPr>
          <w:rFonts w:ascii="Times New Roman" w:hAnsi="Times New Roman" w:cs="Times New Roman"/>
          <w:color w:val="auto"/>
        </w:rPr>
        <w:t>Link:</w:t>
      </w:r>
      <w:hyperlink r:id="rId9">
        <w:r w:rsidR="0041000E" w:rsidRPr="003221F9">
          <w:rPr>
            <w:rFonts w:ascii="Times New Roman" w:hAnsi="Times New Roman" w:cs="Times New Roman"/>
          </w:rPr>
          <w:t xml:space="preserve"> </w:t>
        </w:r>
      </w:hyperlink>
      <w:hyperlink r:id="rId10">
        <w:proofErr w:type="spellStart"/>
        <w:r w:rsidR="0041000E" w:rsidRPr="003221F9">
          <w:rPr>
            <w:rFonts w:ascii="Times New Roman" w:hAnsi="Times New Roman" w:cs="Times New Roman"/>
            <w:color w:val="1155CC"/>
            <w:u w:val="single" w:color="1155CC"/>
          </w:rPr>
          <w:t>DocOnTime</w:t>
        </w:r>
        <w:proofErr w:type="spellEnd"/>
      </w:hyperlink>
      <w:r w:rsidRPr="003221F9">
        <w:rPr>
          <w:rFonts w:ascii="Times New Roman" w:hAnsi="Times New Roman" w:cs="Times New Roman"/>
        </w:rPr>
        <w:t xml:space="preserve"> </w:t>
      </w:r>
    </w:p>
    <w:p w14:paraId="55A33DFA" w14:textId="77777777" w:rsidR="00A03670" w:rsidRPr="003221F9" w:rsidRDefault="00A03670">
      <w:pPr>
        <w:pStyle w:val="Heading3"/>
        <w:spacing w:after="273" w:line="259" w:lineRule="auto"/>
        <w:ind w:left="0" w:firstLine="0"/>
        <w:rPr>
          <w:rFonts w:ascii="Times New Roman" w:hAnsi="Times New Roman" w:cs="Times New Roman"/>
          <w:b/>
          <w:color w:val="2079C7"/>
          <w:sz w:val="18"/>
        </w:rPr>
      </w:pPr>
    </w:p>
    <w:p w14:paraId="2E95309D" w14:textId="77777777" w:rsidR="003221F9" w:rsidRPr="003221F9" w:rsidRDefault="003221F9" w:rsidP="003221F9">
      <w:pPr>
        <w:rPr>
          <w:rFonts w:ascii="Times New Roman" w:hAnsi="Times New Roman" w:cs="Times New Roman"/>
        </w:rPr>
      </w:pPr>
    </w:p>
    <w:p w14:paraId="58DC1E92" w14:textId="5E3FEE3B" w:rsidR="0041000E" w:rsidRPr="003221F9" w:rsidRDefault="00000000">
      <w:pPr>
        <w:pStyle w:val="Heading3"/>
        <w:spacing w:after="273" w:line="259" w:lineRule="auto"/>
        <w:ind w:left="0" w:firstLine="0"/>
        <w:rPr>
          <w:rFonts w:ascii="Times New Roman" w:hAnsi="Times New Roman" w:cs="Times New Roman"/>
        </w:rPr>
      </w:pPr>
      <w:r w:rsidRPr="003221F9">
        <w:rPr>
          <w:rFonts w:ascii="Times New Roman" w:hAnsi="Times New Roman" w:cs="Times New Roman"/>
          <w:b/>
          <w:color w:val="2079C7"/>
          <w:sz w:val="18"/>
        </w:rPr>
        <w:t xml:space="preserve">SKILLS </w:t>
      </w:r>
    </w:p>
    <w:p w14:paraId="0F8DA9F3"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 HTML, CSS &amp; JavaScript </w:t>
      </w:r>
    </w:p>
    <w:p w14:paraId="48BD79C3"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 MongoDB, NodeJS </w:t>
      </w:r>
    </w:p>
    <w:p w14:paraId="27F5074E"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 React, Express </w:t>
      </w:r>
    </w:p>
    <w:p w14:paraId="7E261087" w14:textId="77777777" w:rsidR="0041000E" w:rsidRPr="003221F9" w:rsidRDefault="00000000">
      <w:pPr>
        <w:ind w:left="-5"/>
        <w:rPr>
          <w:rFonts w:ascii="Times New Roman" w:hAnsi="Times New Roman" w:cs="Times New Roman"/>
          <w:color w:val="auto"/>
        </w:rPr>
      </w:pPr>
      <w:r w:rsidRPr="003221F9">
        <w:rPr>
          <w:rFonts w:ascii="Times New Roman" w:hAnsi="Times New Roman" w:cs="Times New Roman"/>
          <w:color w:val="auto"/>
        </w:rPr>
        <w:t xml:space="preserve"> Data Structures &amp; Algorithms </w:t>
      </w:r>
    </w:p>
    <w:p w14:paraId="1554F90A" w14:textId="77777777" w:rsidR="0041000E" w:rsidRPr="003221F9" w:rsidRDefault="00000000">
      <w:pPr>
        <w:spacing w:after="678"/>
        <w:ind w:left="-5"/>
        <w:rPr>
          <w:rFonts w:ascii="Times New Roman" w:hAnsi="Times New Roman" w:cs="Times New Roman"/>
          <w:color w:val="auto"/>
        </w:rPr>
      </w:pPr>
      <w:r w:rsidRPr="003221F9">
        <w:rPr>
          <w:rFonts w:ascii="Times New Roman" w:hAnsi="Times New Roman" w:cs="Times New Roman"/>
          <w:color w:val="auto"/>
        </w:rPr>
        <w:t xml:space="preserve"> Communication </w:t>
      </w:r>
    </w:p>
    <w:p w14:paraId="511260E8" w14:textId="377E65B5" w:rsidR="0041000E" w:rsidRPr="003221F9" w:rsidRDefault="00000000" w:rsidP="00A03670">
      <w:pPr>
        <w:pStyle w:val="Heading1"/>
        <w:spacing w:after="0"/>
        <w:ind w:left="-5"/>
        <w:rPr>
          <w:rFonts w:ascii="Times New Roman" w:hAnsi="Times New Roman" w:cs="Times New Roman"/>
        </w:rPr>
      </w:pPr>
      <w:r w:rsidRPr="003221F9">
        <w:rPr>
          <w:rFonts w:ascii="Times New Roman" w:hAnsi="Times New Roman" w:cs="Times New Roman"/>
        </w:rPr>
        <w:t xml:space="preserve">EDUCATION </w:t>
      </w:r>
    </w:p>
    <w:p w14:paraId="648CB4DE" w14:textId="77777777" w:rsidR="00A03670" w:rsidRPr="003221F9" w:rsidRDefault="00A03670" w:rsidP="00A03670">
      <w:pPr>
        <w:rPr>
          <w:rFonts w:ascii="Times New Roman" w:hAnsi="Times New Roman" w:cs="Times New Roman"/>
        </w:rPr>
      </w:pPr>
    </w:p>
    <w:p w14:paraId="491C8AB5" w14:textId="77777777" w:rsidR="0041000E" w:rsidRPr="003221F9" w:rsidRDefault="00000000">
      <w:pPr>
        <w:spacing w:after="39" w:line="259" w:lineRule="auto"/>
        <w:ind w:left="-5"/>
        <w:rPr>
          <w:rFonts w:ascii="Times New Roman" w:hAnsi="Times New Roman" w:cs="Times New Roman"/>
          <w:color w:val="auto"/>
        </w:rPr>
      </w:pPr>
      <w:r w:rsidRPr="003221F9">
        <w:rPr>
          <w:rFonts w:ascii="Times New Roman" w:hAnsi="Times New Roman" w:cs="Times New Roman"/>
          <w:b/>
          <w:color w:val="auto"/>
          <w:sz w:val="20"/>
        </w:rPr>
        <w:t xml:space="preserve">10th (SSC), </w:t>
      </w:r>
      <w:r w:rsidRPr="003221F9">
        <w:rPr>
          <w:rFonts w:ascii="Times New Roman" w:hAnsi="Times New Roman" w:cs="Times New Roman"/>
          <w:color w:val="auto"/>
          <w:sz w:val="20"/>
        </w:rPr>
        <w:t>Konkan Divisional Board</w:t>
      </w:r>
      <w:r w:rsidRPr="003221F9">
        <w:rPr>
          <w:rFonts w:ascii="Times New Roman" w:hAnsi="Times New Roman" w:cs="Times New Roman"/>
          <w:i/>
          <w:color w:val="auto"/>
          <w:sz w:val="20"/>
        </w:rPr>
        <w:t xml:space="preserve"> </w:t>
      </w:r>
    </w:p>
    <w:p w14:paraId="67022734" w14:textId="77777777" w:rsidR="0041000E" w:rsidRPr="003221F9" w:rsidRDefault="00000000">
      <w:pPr>
        <w:spacing w:after="344"/>
        <w:ind w:left="-5"/>
        <w:rPr>
          <w:rFonts w:ascii="Times New Roman" w:hAnsi="Times New Roman" w:cs="Times New Roman"/>
          <w:color w:val="auto"/>
        </w:rPr>
      </w:pPr>
      <w:r w:rsidRPr="003221F9">
        <w:rPr>
          <w:rFonts w:ascii="Times New Roman" w:hAnsi="Times New Roman" w:cs="Times New Roman"/>
          <w:color w:val="auto"/>
          <w:sz w:val="14"/>
        </w:rPr>
        <w:t>JUN-2019 - MAY-2020</w:t>
      </w:r>
      <w:r w:rsidRPr="003221F9">
        <w:rPr>
          <w:rFonts w:ascii="Times New Roman" w:hAnsi="Times New Roman" w:cs="Times New Roman"/>
          <w:color w:val="auto"/>
        </w:rPr>
        <w:t xml:space="preserve"> </w:t>
      </w:r>
    </w:p>
    <w:p w14:paraId="58A6F3D8" w14:textId="77777777" w:rsidR="0041000E" w:rsidRPr="003221F9" w:rsidRDefault="00000000">
      <w:pPr>
        <w:spacing w:after="39" w:line="259" w:lineRule="auto"/>
        <w:ind w:left="-5"/>
        <w:rPr>
          <w:rFonts w:ascii="Times New Roman" w:hAnsi="Times New Roman" w:cs="Times New Roman"/>
          <w:color w:val="auto"/>
        </w:rPr>
      </w:pPr>
      <w:r w:rsidRPr="003221F9">
        <w:rPr>
          <w:rFonts w:ascii="Times New Roman" w:hAnsi="Times New Roman" w:cs="Times New Roman"/>
          <w:b/>
          <w:color w:val="auto"/>
          <w:sz w:val="20"/>
        </w:rPr>
        <w:t xml:space="preserve">12th (HSC), </w:t>
      </w:r>
      <w:r w:rsidRPr="003221F9">
        <w:rPr>
          <w:rFonts w:ascii="Times New Roman" w:hAnsi="Times New Roman" w:cs="Times New Roman"/>
          <w:color w:val="auto"/>
          <w:sz w:val="20"/>
        </w:rPr>
        <w:t>Konkan Divisional Board</w:t>
      </w:r>
      <w:r w:rsidRPr="003221F9">
        <w:rPr>
          <w:rFonts w:ascii="Times New Roman" w:hAnsi="Times New Roman" w:cs="Times New Roman"/>
          <w:i/>
          <w:color w:val="auto"/>
          <w:sz w:val="20"/>
        </w:rPr>
        <w:t xml:space="preserve"> </w:t>
      </w:r>
    </w:p>
    <w:p w14:paraId="17E58C46" w14:textId="77777777" w:rsidR="0041000E" w:rsidRPr="003221F9" w:rsidRDefault="00000000">
      <w:pPr>
        <w:spacing w:after="344"/>
        <w:ind w:left="-5"/>
        <w:rPr>
          <w:rFonts w:ascii="Times New Roman" w:hAnsi="Times New Roman" w:cs="Times New Roman"/>
          <w:color w:val="auto"/>
        </w:rPr>
      </w:pPr>
      <w:r w:rsidRPr="003221F9">
        <w:rPr>
          <w:rFonts w:ascii="Times New Roman" w:hAnsi="Times New Roman" w:cs="Times New Roman"/>
          <w:color w:val="auto"/>
          <w:sz w:val="14"/>
        </w:rPr>
        <w:t>JUN-2021 - JUN-2022</w:t>
      </w:r>
      <w:r w:rsidRPr="003221F9">
        <w:rPr>
          <w:rFonts w:ascii="Times New Roman" w:hAnsi="Times New Roman" w:cs="Times New Roman"/>
          <w:color w:val="auto"/>
        </w:rPr>
        <w:t xml:space="preserve"> </w:t>
      </w:r>
    </w:p>
    <w:p w14:paraId="5C4314FF" w14:textId="77777777" w:rsidR="0041000E" w:rsidRPr="003221F9" w:rsidRDefault="00000000">
      <w:pPr>
        <w:pStyle w:val="Heading2"/>
        <w:spacing w:after="51"/>
        <w:ind w:left="-5"/>
        <w:rPr>
          <w:rFonts w:ascii="Times New Roman" w:hAnsi="Times New Roman" w:cs="Times New Roman"/>
          <w:color w:val="auto"/>
        </w:rPr>
      </w:pPr>
      <w:r w:rsidRPr="003221F9">
        <w:rPr>
          <w:rFonts w:ascii="Times New Roman" w:hAnsi="Times New Roman" w:cs="Times New Roman"/>
          <w:color w:val="auto"/>
        </w:rPr>
        <w:t xml:space="preserve">B.Sc. Computer Science, </w:t>
      </w:r>
      <w:r w:rsidRPr="003221F9">
        <w:rPr>
          <w:rFonts w:ascii="Times New Roman" w:hAnsi="Times New Roman" w:cs="Times New Roman"/>
          <w:b w:val="0"/>
          <w:color w:val="auto"/>
        </w:rPr>
        <w:t>University of Mumbai</w:t>
      </w:r>
      <w:r w:rsidRPr="003221F9">
        <w:rPr>
          <w:rFonts w:ascii="Times New Roman" w:hAnsi="Times New Roman" w:cs="Times New Roman"/>
          <w:b w:val="0"/>
          <w:i/>
          <w:color w:val="auto"/>
        </w:rPr>
        <w:t xml:space="preserve"> </w:t>
      </w:r>
    </w:p>
    <w:p w14:paraId="148963FD" w14:textId="77777777" w:rsidR="0041000E" w:rsidRPr="003221F9" w:rsidRDefault="00000000">
      <w:pPr>
        <w:spacing w:after="624"/>
        <w:ind w:left="-5"/>
        <w:rPr>
          <w:rFonts w:ascii="Times New Roman" w:hAnsi="Times New Roman" w:cs="Times New Roman"/>
          <w:color w:val="auto"/>
        </w:rPr>
      </w:pPr>
      <w:r w:rsidRPr="003221F9">
        <w:rPr>
          <w:rFonts w:ascii="Times New Roman" w:hAnsi="Times New Roman" w:cs="Times New Roman"/>
          <w:color w:val="auto"/>
          <w:sz w:val="14"/>
        </w:rPr>
        <w:t>JUN-2022 - MAY-2025</w:t>
      </w:r>
      <w:r w:rsidRPr="003221F9">
        <w:rPr>
          <w:rFonts w:ascii="Times New Roman" w:hAnsi="Times New Roman" w:cs="Times New Roman"/>
          <w:color w:val="auto"/>
        </w:rPr>
        <w:t xml:space="preserve"> </w:t>
      </w:r>
    </w:p>
    <w:p w14:paraId="75CDA338" w14:textId="77777777" w:rsidR="0041000E" w:rsidRPr="003221F9" w:rsidRDefault="00000000">
      <w:pPr>
        <w:pStyle w:val="Heading1"/>
        <w:ind w:left="-5"/>
        <w:rPr>
          <w:rFonts w:ascii="Times New Roman" w:hAnsi="Times New Roman" w:cs="Times New Roman"/>
        </w:rPr>
      </w:pPr>
      <w:r w:rsidRPr="003221F9">
        <w:rPr>
          <w:rFonts w:ascii="Times New Roman" w:hAnsi="Times New Roman" w:cs="Times New Roman"/>
        </w:rPr>
        <w:t xml:space="preserve">LANGUAGES </w:t>
      </w:r>
    </w:p>
    <w:p w14:paraId="1EDBE977" w14:textId="7A8AC1D4" w:rsidR="00A03670" w:rsidRPr="003221F9" w:rsidRDefault="00A03670" w:rsidP="00A03670">
      <w:pPr>
        <w:spacing w:before="100" w:beforeAutospacing="1" w:after="0" w:line="240" w:lineRule="auto"/>
        <w:ind w:left="-102" w:hanging="11"/>
        <w:rPr>
          <w:rFonts w:ascii="Times New Roman" w:hAnsi="Times New Roman" w:cs="Times New Roman"/>
          <w:b/>
          <w:bCs/>
        </w:rPr>
      </w:pPr>
      <w:r w:rsidRPr="003221F9">
        <w:rPr>
          <w:rFonts w:ascii="Times New Roman" w:hAnsi="Times New Roman" w:cs="Times New Roman"/>
          <w:b/>
          <w:bCs/>
        </w:rPr>
        <w:t xml:space="preserve">  Marathi </w:t>
      </w:r>
    </w:p>
    <w:p w14:paraId="0A1E0BF6" w14:textId="44B4FF4C" w:rsidR="0041000E" w:rsidRPr="003221F9" w:rsidRDefault="00A03670" w:rsidP="00A03670">
      <w:pPr>
        <w:spacing w:before="100" w:beforeAutospacing="1" w:after="0" w:line="240" w:lineRule="auto"/>
        <w:ind w:left="-102" w:hanging="11"/>
        <w:rPr>
          <w:rFonts w:ascii="Times New Roman" w:hAnsi="Times New Roman" w:cs="Times New Roman"/>
          <w:b/>
          <w:bCs/>
        </w:rPr>
      </w:pPr>
      <w:r w:rsidRPr="003221F9">
        <w:rPr>
          <w:rFonts w:ascii="Times New Roman" w:hAnsi="Times New Roman" w:cs="Times New Roman"/>
          <w:b/>
          <w:bCs/>
        </w:rPr>
        <w:t xml:space="preserve">  Hindi </w:t>
      </w:r>
    </w:p>
    <w:p w14:paraId="3DBD81C2" w14:textId="0943A4E7" w:rsidR="0041000E" w:rsidRPr="003221F9" w:rsidRDefault="00A03670" w:rsidP="00A03670">
      <w:pPr>
        <w:spacing w:before="100" w:beforeAutospacing="1" w:after="0" w:line="240" w:lineRule="auto"/>
        <w:ind w:left="-102" w:hanging="11"/>
        <w:rPr>
          <w:rFonts w:ascii="Times New Roman" w:hAnsi="Times New Roman" w:cs="Times New Roman"/>
          <w:b/>
          <w:bCs/>
        </w:rPr>
      </w:pPr>
      <w:r w:rsidRPr="003221F9">
        <w:rPr>
          <w:rFonts w:ascii="Times New Roman" w:hAnsi="Times New Roman" w:cs="Times New Roman"/>
          <w:b/>
          <w:bCs/>
        </w:rPr>
        <w:t xml:space="preserve">  English </w:t>
      </w:r>
    </w:p>
    <w:p w14:paraId="61B57483" w14:textId="77777777" w:rsidR="00A03670" w:rsidRPr="003221F9" w:rsidRDefault="00A03670" w:rsidP="00A03670">
      <w:pPr>
        <w:spacing w:before="100" w:beforeAutospacing="1" w:after="0" w:line="240" w:lineRule="auto"/>
        <w:ind w:left="-102" w:hanging="11"/>
        <w:rPr>
          <w:rFonts w:ascii="Times New Roman" w:hAnsi="Times New Roman" w:cs="Times New Roman"/>
        </w:rPr>
      </w:pPr>
    </w:p>
    <w:p w14:paraId="2A27BB75" w14:textId="77777777" w:rsidR="0041000E" w:rsidRPr="003221F9" w:rsidRDefault="00000000">
      <w:pPr>
        <w:pStyle w:val="Heading1"/>
        <w:ind w:left="-5"/>
        <w:rPr>
          <w:rFonts w:ascii="Times New Roman" w:hAnsi="Times New Roman" w:cs="Times New Roman"/>
        </w:rPr>
      </w:pPr>
      <w:r w:rsidRPr="003221F9">
        <w:rPr>
          <w:rFonts w:ascii="Times New Roman" w:hAnsi="Times New Roman" w:cs="Times New Roman"/>
        </w:rPr>
        <w:t xml:space="preserve">CONNECT WITH ME </w:t>
      </w:r>
    </w:p>
    <w:p w14:paraId="514F3206" w14:textId="1A987D68" w:rsidR="0041000E" w:rsidRPr="003221F9" w:rsidRDefault="00A03670" w:rsidP="003221F9">
      <w:pPr>
        <w:spacing w:after="355" w:line="240" w:lineRule="auto"/>
        <w:ind w:left="-5"/>
        <w:rPr>
          <w:rFonts w:ascii="Times New Roman" w:hAnsi="Times New Roman" w:cs="Times New Roman"/>
        </w:rPr>
      </w:pPr>
      <w:r w:rsidRPr="003221F9">
        <w:rPr>
          <w:rFonts w:ascii="Times New Roman" w:hAnsi="Times New Roman" w:cs="Times New Roman"/>
        </w:rPr>
        <w:t xml:space="preserve"> </w:t>
      </w:r>
      <w:hyperlink r:id="rId11">
        <w:r w:rsidRPr="003221F9">
          <w:rPr>
            <w:rFonts w:ascii="Times New Roman" w:hAnsi="Times New Roman" w:cs="Times New Roman"/>
            <w:color w:val="1155CC"/>
            <w:u w:val="single" w:color="1155CC"/>
          </w:rPr>
          <w:t>LinkedIn</w:t>
        </w:r>
      </w:hyperlink>
      <w:r w:rsidRPr="003221F9">
        <w:rPr>
          <w:rFonts w:ascii="Times New Roman" w:hAnsi="Times New Roman" w:cs="Times New Roman"/>
        </w:rPr>
        <w:t xml:space="preserve"> </w:t>
      </w:r>
    </w:p>
    <w:p w14:paraId="0D6AE250" w14:textId="194E2427" w:rsidR="00A03670" w:rsidRPr="003221F9" w:rsidRDefault="00A03670" w:rsidP="003221F9">
      <w:pPr>
        <w:spacing w:after="355" w:line="240" w:lineRule="auto"/>
        <w:ind w:left="-5"/>
        <w:rPr>
          <w:rFonts w:ascii="Times New Roman" w:hAnsi="Times New Roman" w:cs="Times New Roman"/>
        </w:rPr>
      </w:pPr>
      <w:r w:rsidRPr="003221F9">
        <w:rPr>
          <w:rFonts w:ascii="Times New Roman" w:hAnsi="Times New Roman" w:cs="Times New Roman"/>
        </w:rPr>
        <w:t xml:space="preserve"> </w:t>
      </w:r>
      <w:hyperlink r:id="rId12">
        <w:proofErr w:type="spellStart"/>
        <w:r w:rsidRPr="003221F9">
          <w:rPr>
            <w:rFonts w:ascii="Times New Roman" w:hAnsi="Times New Roman" w:cs="Times New Roman"/>
            <w:color w:val="1155CC"/>
            <w:u w:val="single" w:color="1155CC"/>
          </w:rPr>
          <w:t>Github</w:t>
        </w:r>
        <w:proofErr w:type="spellEnd"/>
      </w:hyperlink>
      <w:r w:rsidRPr="003221F9">
        <w:rPr>
          <w:rFonts w:ascii="Times New Roman" w:hAnsi="Times New Roman" w:cs="Times New Roman"/>
        </w:rPr>
        <w:t xml:space="preserve"> </w:t>
      </w:r>
    </w:p>
    <w:sectPr w:rsidR="00A03670" w:rsidRPr="003221F9">
      <w:type w:val="continuous"/>
      <w:pgSz w:w="12240" w:h="15840"/>
      <w:pgMar w:top="1440" w:right="578" w:bottom="1592" w:left="819" w:header="720" w:footer="720" w:gutter="0"/>
      <w:cols w:num="2" w:space="720" w:equalWidth="0">
        <w:col w:w="6681" w:space="610"/>
        <w:col w:w="35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00E"/>
    <w:rsid w:val="003221F9"/>
    <w:rsid w:val="0041000E"/>
    <w:rsid w:val="00A03670"/>
    <w:rsid w:val="00E71B8D"/>
    <w:rsid w:val="00ED0B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56D"/>
  <w15:docId w15:val="{CC9AEC56-E0F0-467E-90A7-569F4DE3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5" w:lineRule="auto"/>
      <w:ind w:left="10" w:hanging="10"/>
    </w:pPr>
    <w:rPr>
      <w:rFonts w:ascii="Calibri" w:eastAsia="Calibri" w:hAnsi="Calibri" w:cs="Calibri"/>
      <w:color w:val="666666"/>
      <w:sz w:val="16"/>
    </w:rPr>
  </w:style>
  <w:style w:type="paragraph" w:styleId="Heading1">
    <w:name w:val="heading 1"/>
    <w:next w:val="Normal"/>
    <w:link w:val="Heading1Char"/>
    <w:uiPriority w:val="9"/>
    <w:qFormat/>
    <w:pPr>
      <w:keepNext/>
      <w:keepLines/>
      <w:spacing w:after="255" w:line="259" w:lineRule="auto"/>
      <w:ind w:left="10" w:hanging="10"/>
      <w:outlineLvl w:val="0"/>
    </w:pPr>
    <w:rPr>
      <w:rFonts w:ascii="Calibri" w:eastAsia="Calibri" w:hAnsi="Calibri" w:cs="Calibri"/>
      <w:b/>
      <w:color w:val="2079C7"/>
      <w:sz w:val="20"/>
    </w:rPr>
  </w:style>
  <w:style w:type="paragraph" w:styleId="Heading2">
    <w:name w:val="heading 2"/>
    <w:next w:val="Normal"/>
    <w:link w:val="Heading2Char"/>
    <w:uiPriority w:val="9"/>
    <w:unhideWhenUsed/>
    <w:qFormat/>
    <w:pPr>
      <w:keepNext/>
      <w:keepLines/>
      <w:spacing w:after="8" w:line="250" w:lineRule="auto"/>
      <w:ind w:left="10"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344" w:line="265" w:lineRule="auto"/>
      <w:ind w:left="10" w:hanging="10"/>
      <w:outlineLvl w:val="2"/>
    </w:pPr>
    <w:rPr>
      <w:rFonts w:ascii="Calibri" w:eastAsia="Calibri" w:hAnsi="Calibri" w:cs="Calibri"/>
      <w:color w:val="666666"/>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666666"/>
      <w:sz w:val="14"/>
    </w:rPr>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2079C7"/>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ygreatlearning.com/certificate/ULLPPPK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age-uploads-prod.s3.amazonaws.com/completion-certificates/ifobHAoMjQs9s6bKS/gMTdCXwDdLYoXZ3wG_ifobHAoMjQs9s6bKS_94zTBWaEbWJCdx2EE_1754134397756_completion_certificate.pdf" TargetMode="External"/><Relationship Id="rId12" Type="http://schemas.openxmlformats.org/officeDocument/2006/relationships/hyperlink" Target="https://github.com/handesaurab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urabh-portfolio-olive-eight.vercel.app/" TargetMode="External"/><Relationship Id="rId11" Type="http://schemas.openxmlformats.org/officeDocument/2006/relationships/hyperlink" Target="https://www.linkedin.com/in/saurabh-hande-b825a0364/" TargetMode="External"/><Relationship Id="rId5" Type="http://schemas.openxmlformats.org/officeDocument/2006/relationships/hyperlink" Target="https://saurabh-portfolio-olive-eight.vercel.app/" TargetMode="External"/><Relationship Id="rId10" Type="http://schemas.openxmlformats.org/officeDocument/2006/relationships/hyperlink" Target="https://frontend-79gu.onrender.com/" TargetMode="External"/><Relationship Id="rId4" Type="http://schemas.openxmlformats.org/officeDocument/2006/relationships/hyperlink" Target="https://saurabh-portfolio-olive-eight.vercel.app/" TargetMode="External"/><Relationship Id="rId9" Type="http://schemas.openxmlformats.org/officeDocument/2006/relationships/hyperlink" Target="https://frontend-79gu.onrend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SAURABH HANDE</dc:creator>
  <cp:keywords/>
  <cp:lastModifiedBy>SAURABH HANDE</cp:lastModifiedBy>
  <cp:revision>3</cp:revision>
  <dcterms:created xsi:type="dcterms:W3CDTF">2025-09-15T10:34:00Z</dcterms:created>
  <dcterms:modified xsi:type="dcterms:W3CDTF">2025-09-15T11:15:00Z</dcterms:modified>
</cp:coreProperties>
</file>