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E881" w14:textId="77777777" w:rsidR="00957F69" w:rsidRDefault="00957F69" w:rsidP="00957F69">
      <w:pPr>
        <w:pStyle w:val="Heading1"/>
        <w:jc w:val="center"/>
        <w:rPr>
          <w:b/>
          <w:bCs/>
          <w:sz w:val="72"/>
          <w:szCs w:val="72"/>
          <w:lang w:val="hr-HR"/>
        </w:rPr>
      </w:pPr>
    </w:p>
    <w:p w14:paraId="24835C47" w14:textId="77777777" w:rsidR="00957F69" w:rsidRDefault="00957F69" w:rsidP="00957F69">
      <w:pPr>
        <w:pStyle w:val="Heading1"/>
        <w:jc w:val="center"/>
        <w:rPr>
          <w:b/>
          <w:bCs/>
          <w:sz w:val="72"/>
          <w:szCs w:val="72"/>
          <w:lang w:val="hr-HR"/>
        </w:rPr>
      </w:pPr>
    </w:p>
    <w:p w14:paraId="5F62F89F" w14:textId="77777777" w:rsidR="00957F69" w:rsidRDefault="00957F69" w:rsidP="00957F69">
      <w:pPr>
        <w:pStyle w:val="Heading1"/>
        <w:jc w:val="center"/>
        <w:rPr>
          <w:b/>
          <w:bCs/>
          <w:sz w:val="36"/>
          <w:szCs w:val="36"/>
          <w:lang w:val="hr-HR"/>
        </w:rPr>
      </w:pPr>
    </w:p>
    <w:p w14:paraId="122B2650" w14:textId="77777777" w:rsidR="00957F69" w:rsidRPr="00957F69" w:rsidRDefault="00957F69" w:rsidP="00957F69">
      <w:pPr>
        <w:rPr>
          <w:lang w:val="hr-HR"/>
        </w:rPr>
      </w:pPr>
    </w:p>
    <w:p w14:paraId="5C9440C9" w14:textId="335CFD09" w:rsidR="00726507" w:rsidRPr="00957F69" w:rsidRDefault="00957F69" w:rsidP="00957F69">
      <w:pPr>
        <w:pStyle w:val="Heading1"/>
        <w:jc w:val="center"/>
        <w:rPr>
          <w:b/>
          <w:bCs/>
          <w:sz w:val="72"/>
          <w:szCs w:val="72"/>
          <w:lang w:val="hr-HR"/>
        </w:rPr>
      </w:pPr>
      <w:r w:rsidRPr="00957F69">
        <w:rPr>
          <w:b/>
          <w:bCs/>
          <w:sz w:val="72"/>
          <w:szCs w:val="72"/>
          <w:lang w:val="hr-HR"/>
        </w:rPr>
        <w:t xml:space="preserve">Game of </w:t>
      </w:r>
      <w:r w:rsidR="00D94721">
        <w:rPr>
          <w:b/>
          <w:bCs/>
          <w:sz w:val="72"/>
          <w:szCs w:val="72"/>
          <w:lang w:val="hr-HR"/>
        </w:rPr>
        <w:t>D</w:t>
      </w:r>
      <w:r w:rsidRPr="00957F69">
        <w:rPr>
          <w:b/>
          <w:bCs/>
          <w:sz w:val="72"/>
          <w:szCs w:val="72"/>
          <w:lang w:val="hr-HR"/>
        </w:rPr>
        <w:t>arts</w:t>
      </w:r>
    </w:p>
    <w:p w14:paraId="239D948E" w14:textId="77777777" w:rsidR="00957F69" w:rsidRDefault="00957F69" w:rsidP="00957F69">
      <w:pPr>
        <w:rPr>
          <w:sz w:val="44"/>
          <w:szCs w:val="44"/>
          <w:lang w:val="hr-HR"/>
        </w:rPr>
      </w:pPr>
    </w:p>
    <w:p w14:paraId="3FAB80AD" w14:textId="77777777" w:rsidR="00957F69" w:rsidRDefault="00957F69" w:rsidP="00957F69">
      <w:pPr>
        <w:rPr>
          <w:sz w:val="44"/>
          <w:szCs w:val="44"/>
          <w:lang w:val="hr-HR"/>
        </w:rPr>
      </w:pPr>
    </w:p>
    <w:p w14:paraId="4FF2FD54" w14:textId="77777777" w:rsidR="00957F69" w:rsidRDefault="00957F69" w:rsidP="00957F69">
      <w:pPr>
        <w:rPr>
          <w:sz w:val="44"/>
          <w:szCs w:val="44"/>
          <w:lang w:val="hr-HR"/>
        </w:rPr>
      </w:pPr>
    </w:p>
    <w:p w14:paraId="25B53ED0" w14:textId="77777777" w:rsidR="00957F69" w:rsidRDefault="00957F69" w:rsidP="00957F69">
      <w:pPr>
        <w:rPr>
          <w:sz w:val="44"/>
          <w:szCs w:val="44"/>
          <w:lang w:val="hr-HR"/>
        </w:rPr>
      </w:pPr>
    </w:p>
    <w:p w14:paraId="19C8BC09" w14:textId="77777777" w:rsidR="00957F69" w:rsidRDefault="00957F69" w:rsidP="00957F69">
      <w:pPr>
        <w:rPr>
          <w:sz w:val="44"/>
          <w:szCs w:val="44"/>
          <w:lang w:val="hr-HR"/>
        </w:rPr>
      </w:pPr>
    </w:p>
    <w:p w14:paraId="2C090154" w14:textId="77777777" w:rsidR="00957F69" w:rsidRDefault="00957F69" w:rsidP="00957F69">
      <w:pPr>
        <w:rPr>
          <w:sz w:val="44"/>
          <w:szCs w:val="44"/>
          <w:lang w:val="hr-HR"/>
        </w:rPr>
      </w:pPr>
    </w:p>
    <w:p w14:paraId="4A55BF77" w14:textId="77777777" w:rsidR="00957F69" w:rsidRDefault="00957F69" w:rsidP="00957F69">
      <w:pPr>
        <w:rPr>
          <w:sz w:val="44"/>
          <w:szCs w:val="44"/>
          <w:lang w:val="hr-HR"/>
        </w:rPr>
      </w:pPr>
    </w:p>
    <w:p w14:paraId="3198D649" w14:textId="77777777" w:rsidR="00957F69" w:rsidRDefault="00957F69" w:rsidP="00957F69">
      <w:pPr>
        <w:rPr>
          <w:sz w:val="44"/>
          <w:szCs w:val="44"/>
          <w:lang w:val="hr-HR"/>
        </w:rPr>
      </w:pPr>
    </w:p>
    <w:p w14:paraId="71180D77" w14:textId="77777777" w:rsidR="00957F69" w:rsidRDefault="00957F69" w:rsidP="00957F69">
      <w:pPr>
        <w:rPr>
          <w:sz w:val="44"/>
          <w:szCs w:val="44"/>
          <w:lang w:val="hr-HR"/>
        </w:rPr>
      </w:pPr>
    </w:p>
    <w:p w14:paraId="082D7EC5" w14:textId="14E27251" w:rsidR="00957F69" w:rsidRPr="00957F69" w:rsidRDefault="00957F69" w:rsidP="00957F69">
      <w:pPr>
        <w:rPr>
          <w:b/>
          <w:bCs/>
          <w:sz w:val="32"/>
          <w:szCs w:val="32"/>
          <w:lang w:val="hr-HR"/>
        </w:rPr>
      </w:pPr>
      <w:r w:rsidRPr="00957F69">
        <w:rPr>
          <w:b/>
          <w:bCs/>
          <w:sz w:val="32"/>
          <w:szCs w:val="32"/>
          <w:lang w:val="hr-HR"/>
        </w:rPr>
        <w:t>Fakultet elektrotehnike i računarstva, Sveučilište u Zagrebu</w:t>
      </w:r>
    </w:p>
    <w:p w14:paraId="4655FF6D" w14:textId="13F2E08A" w:rsidR="00957F69" w:rsidRPr="00957F69" w:rsidRDefault="00957F69" w:rsidP="00957F69">
      <w:pPr>
        <w:rPr>
          <w:b/>
          <w:bCs/>
          <w:sz w:val="32"/>
          <w:szCs w:val="32"/>
          <w:lang w:val="hr-HR"/>
        </w:rPr>
      </w:pPr>
      <w:r w:rsidRPr="00957F69">
        <w:rPr>
          <w:b/>
          <w:bCs/>
          <w:sz w:val="32"/>
          <w:szCs w:val="32"/>
          <w:lang w:val="hr-HR"/>
        </w:rPr>
        <w:t>Akademska godina: 2025./2026.</w:t>
      </w:r>
    </w:p>
    <w:p w14:paraId="02664A3D" w14:textId="44B8DF71" w:rsidR="00957F69" w:rsidRPr="00957F69" w:rsidRDefault="00957F69" w:rsidP="00957F69">
      <w:pPr>
        <w:rPr>
          <w:b/>
          <w:bCs/>
          <w:sz w:val="32"/>
          <w:szCs w:val="32"/>
          <w:lang w:val="hr-HR"/>
        </w:rPr>
      </w:pPr>
      <w:r w:rsidRPr="00957F69">
        <w:rPr>
          <w:b/>
          <w:bCs/>
          <w:sz w:val="32"/>
          <w:szCs w:val="32"/>
          <w:lang w:val="hr-HR"/>
        </w:rPr>
        <w:t>Autor: Antonio Hohnjec</w:t>
      </w:r>
    </w:p>
    <w:p w14:paraId="3524285C" w14:textId="17A8E045" w:rsidR="00957F69" w:rsidRPr="00570084" w:rsidRDefault="00570084" w:rsidP="00570084">
      <w:pPr>
        <w:pStyle w:val="Heading1"/>
        <w:rPr>
          <w:b/>
          <w:bCs/>
          <w:lang w:val="hr-HR"/>
        </w:rPr>
      </w:pPr>
      <w:r w:rsidRPr="00570084">
        <w:rPr>
          <w:b/>
          <w:bCs/>
          <w:lang w:val="hr-HR"/>
        </w:rPr>
        <w:lastRenderedPageBreak/>
        <w:t>Opis projekta</w:t>
      </w:r>
    </w:p>
    <w:p w14:paraId="41472D66" w14:textId="4EEA0464" w:rsidR="00570084" w:rsidRDefault="00570084" w:rsidP="00957F69">
      <w:pPr>
        <w:rPr>
          <w:sz w:val="32"/>
          <w:szCs w:val="32"/>
          <w:lang w:val="hr-HR"/>
        </w:rPr>
      </w:pPr>
    </w:p>
    <w:p w14:paraId="4D547D67" w14:textId="0BD1BF20" w:rsidR="00570084" w:rsidRDefault="00570084" w:rsidP="00957F69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Sama igra Darts ili pikado nam je već svima poznata. Tako i ovaj moj projekt prati standardna pravila pikada od 501 bez „Double out“ opcije.</w:t>
      </w:r>
    </w:p>
    <w:p w14:paraId="08CCAEE3" w14:textId="77777777" w:rsidR="00570084" w:rsidRDefault="00570084" w:rsidP="00957F69">
      <w:pPr>
        <w:rPr>
          <w:sz w:val="32"/>
          <w:szCs w:val="32"/>
          <w:lang w:val="hr-HR"/>
        </w:rPr>
      </w:pPr>
    </w:p>
    <w:p w14:paraId="238C2397" w14:textId="18DB9C90" w:rsidR="00570084" w:rsidRDefault="00570084" w:rsidP="00957F69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Za one koji nisu upoznati igrom pikada, detaljno opisana pravila su sljedeća:</w:t>
      </w:r>
    </w:p>
    <w:p w14:paraId="1A436138" w14:textId="7A4F8429" w:rsidR="00570084" w:rsidRDefault="00570084" w:rsidP="00570084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Dva igrača počinju sa rezultatom 501</w:t>
      </w:r>
    </w:p>
    <w:p w14:paraId="48F59982" w14:textId="5D5DE930" w:rsidR="00570084" w:rsidRDefault="00FA093F" w:rsidP="00570084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Prvi na potezu je dogovorno igrač ili igrač koji je izgubio prošlu igru</w:t>
      </w:r>
    </w:p>
    <w:p w14:paraId="68DBC1C5" w14:textId="68E09D96" w:rsidR="00FA093F" w:rsidRDefault="00FA093F" w:rsidP="00570084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Osoba na potezu ima dostupno 3 strelice</w:t>
      </w:r>
    </w:p>
    <w:p w14:paraId="1E10D4AC" w14:textId="77777777" w:rsidR="00FA093F" w:rsidRDefault="00FA093F" w:rsidP="00570084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Pri pogodku određenog rezultata, rezultat se oduzima od trenutnog.</w:t>
      </w:r>
    </w:p>
    <w:p w14:paraId="092643F4" w14:textId="3B57BD71" w:rsidR="00FA093F" w:rsidRDefault="00FA093F" w:rsidP="00570084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Cilj igre je doći do 0 uz uvjet da ako bi igrač bacanjem imao rezultat manji od 0, tada se bodovi tog cijelog poteza ne računaju.</w:t>
      </w:r>
    </w:p>
    <w:p w14:paraId="51114C84" w14:textId="77777777" w:rsidR="00FA093F" w:rsidRDefault="00FA093F" w:rsidP="00FA093F">
      <w:pPr>
        <w:rPr>
          <w:sz w:val="32"/>
          <w:szCs w:val="32"/>
          <w:lang w:val="hr-HR"/>
        </w:rPr>
      </w:pPr>
    </w:p>
    <w:p w14:paraId="063C601C" w14:textId="69675B03" w:rsidR="00FA093F" w:rsidRDefault="00FA093F" w:rsidP="00FA093F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U ovoj inačici pikada, kako bismo povećali težinu igranja, dodali smo jednu funkcionalnost, a to je pokretna kazaljka koju je potrebno pogoditi kada je u „sigurnoj“ zelenoj zoni</w:t>
      </w:r>
      <w:r w:rsidR="00D9663F">
        <w:rPr>
          <w:sz w:val="32"/>
          <w:szCs w:val="32"/>
          <w:lang w:val="hr-HR"/>
        </w:rPr>
        <w:t xml:space="preserve"> inače dolazi do blagog odmaka od pozicije na kojoj smo željeli pogoditi strelicu.</w:t>
      </w:r>
    </w:p>
    <w:p w14:paraId="703F013C" w14:textId="77777777" w:rsidR="00FA093F" w:rsidRDefault="00FA093F" w:rsidP="00FA093F">
      <w:pPr>
        <w:rPr>
          <w:sz w:val="32"/>
          <w:szCs w:val="32"/>
          <w:lang w:val="hr-HR"/>
        </w:rPr>
      </w:pPr>
    </w:p>
    <w:p w14:paraId="167AA8C9" w14:textId="77777777" w:rsidR="00FA093F" w:rsidRDefault="00FA093F" w:rsidP="00FA093F">
      <w:pPr>
        <w:rPr>
          <w:sz w:val="32"/>
          <w:szCs w:val="32"/>
          <w:lang w:val="hr-HR"/>
        </w:rPr>
      </w:pPr>
    </w:p>
    <w:p w14:paraId="0A29D11D" w14:textId="77777777" w:rsidR="00FA093F" w:rsidRDefault="00FA093F" w:rsidP="00FA093F">
      <w:pPr>
        <w:rPr>
          <w:sz w:val="32"/>
          <w:szCs w:val="32"/>
          <w:lang w:val="hr-HR"/>
        </w:rPr>
      </w:pPr>
    </w:p>
    <w:p w14:paraId="42B2880B" w14:textId="77777777" w:rsidR="00FA093F" w:rsidRDefault="00FA093F" w:rsidP="00FA093F">
      <w:pPr>
        <w:rPr>
          <w:sz w:val="32"/>
          <w:szCs w:val="32"/>
          <w:lang w:val="hr-HR"/>
        </w:rPr>
      </w:pPr>
    </w:p>
    <w:p w14:paraId="3C6F67E7" w14:textId="77777777" w:rsidR="00FA093F" w:rsidRDefault="00FA093F" w:rsidP="00FA093F">
      <w:pPr>
        <w:rPr>
          <w:sz w:val="32"/>
          <w:szCs w:val="32"/>
          <w:lang w:val="hr-HR"/>
        </w:rPr>
      </w:pPr>
    </w:p>
    <w:p w14:paraId="11B4C83D" w14:textId="77777777" w:rsidR="00FA093F" w:rsidRDefault="00FA093F" w:rsidP="00FA093F">
      <w:pPr>
        <w:rPr>
          <w:sz w:val="32"/>
          <w:szCs w:val="32"/>
          <w:lang w:val="hr-HR"/>
        </w:rPr>
      </w:pPr>
    </w:p>
    <w:p w14:paraId="48B3C993" w14:textId="1A456CAA" w:rsidR="00FA093F" w:rsidRDefault="00FA093F" w:rsidP="00FA093F">
      <w:pPr>
        <w:pStyle w:val="Heading1"/>
        <w:rPr>
          <w:b/>
          <w:bCs/>
          <w:lang w:val="hr-HR"/>
        </w:rPr>
      </w:pPr>
      <w:r>
        <w:rPr>
          <w:b/>
          <w:bCs/>
          <w:lang w:val="hr-HR"/>
        </w:rPr>
        <w:lastRenderedPageBreak/>
        <w:t>Prikaz izgleda igre pikada</w:t>
      </w:r>
    </w:p>
    <w:p w14:paraId="0E416EF9" w14:textId="34749704" w:rsidR="00FA093F" w:rsidRPr="00FA093F" w:rsidRDefault="001F3A0E" w:rsidP="00FA093F">
      <w:pPr>
        <w:rPr>
          <w:lang w:val="hr-HR"/>
        </w:rPr>
      </w:pPr>
      <w:r>
        <w:rPr>
          <w:noProof/>
          <w:sz w:val="32"/>
          <w:szCs w:val="32"/>
          <w:lang w:val="hr-HR"/>
        </w:rPr>
        <w:pict w14:anchorId="0EEAC20D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237.15pt;margin-top:264pt;width:248.85pt;height:22.25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36">
              <w:txbxContent>
                <w:p w14:paraId="591B8461" w14:textId="7BEA27E0" w:rsidR="009D1216" w:rsidRPr="004C5474" w:rsidRDefault="009D1216" w:rsidP="009D1216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Crv</w:t>
                  </w:r>
                  <w:r w:rsidR="001F3A0E">
                    <w:rPr>
                      <w:lang w:val="hr-HR"/>
                    </w:rPr>
                    <w:t>ena sredina</w:t>
                  </w:r>
                  <w:r>
                    <w:rPr>
                      <w:lang w:val="hr-HR"/>
                    </w:rPr>
                    <w:t xml:space="preserve"> (Double</w:t>
                  </w:r>
                  <w:r w:rsidR="001F3A0E">
                    <w:rPr>
                      <w:lang w:val="hr-HR"/>
                    </w:rPr>
                    <w:t xml:space="preserve"> </w:t>
                  </w:r>
                  <w:r>
                    <w:rPr>
                      <w:lang w:val="hr-HR"/>
                    </w:rPr>
                    <w:t>Bullseye/dupla sredina)</w:t>
                  </w:r>
                </w:p>
              </w:txbxContent>
            </v:textbox>
            <w10:wrap type="square"/>
          </v:shape>
        </w:pict>
      </w:r>
      <w:r w:rsidR="00140F2D">
        <w:rPr>
          <w:noProof/>
          <w:sz w:val="32"/>
          <w:szCs w:val="32"/>
          <w:lang w:val="hr-HR"/>
        </w:rPr>
        <w:pict w14:anchorId="0EEAC20D">
          <v:shape id="_x0000_s1040" type="#_x0000_t202" style="position:absolute;margin-left:277.3pt;margin-top:366.1pt;width:59.9pt;height:21.85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40">
              <w:txbxContent>
                <w:p w14:paraId="6D82900F" w14:textId="2DC132A0" w:rsidR="00140F2D" w:rsidRPr="004C5474" w:rsidRDefault="00140F2D" w:rsidP="00140F2D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Strelica</w:t>
                  </w:r>
                </w:p>
              </w:txbxContent>
            </v:textbox>
            <w10:wrap type="square"/>
          </v:shape>
        </w:pict>
      </w:r>
      <w:r w:rsidR="00140F2D">
        <w:rPr>
          <w:noProof/>
          <w:sz w:val="32"/>
          <w:szCs w:val="32"/>
          <w:lang w:val="hr-HR"/>
        </w:rPr>
        <w:pict w14:anchorId="1E3728C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227.65pt;margin-top:371.05pt;width:105.35pt;height:9.6pt;flip:x;z-index:251670528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  <w:r w:rsidR="00CA54B0">
        <w:rPr>
          <w:noProof/>
          <w:sz w:val="32"/>
          <w:szCs w:val="32"/>
          <w:lang w:val="hr-HR"/>
        </w:rPr>
        <w:pict w14:anchorId="0EEAC20D">
          <v:shape id="_x0000_s1038" type="#_x0000_t202" style="position:absolute;margin-left:180pt;margin-top:72.25pt;width:174.85pt;height:21.85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38">
              <w:txbxContent>
                <w:p w14:paraId="73E78A9E" w14:textId="6D0431CE" w:rsidR="00CA54B0" w:rsidRPr="004C5474" w:rsidRDefault="00CA54B0" w:rsidP="00CA54B0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Kazaljka i zone (Sigurna i offset)</w:t>
                  </w:r>
                </w:p>
              </w:txbxContent>
            </v:textbox>
            <w10:wrap type="square"/>
          </v:shape>
        </w:pict>
      </w:r>
      <w:r w:rsidR="00CA54B0">
        <w:rPr>
          <w:noProof/>
          <w:sz w:val="32"/>
          <w:szCs w:val="32"/>
          <w:lang w:val="hr-HR"/>
        </w:rPr>
        <w:pict w14:anchorId="6E055DBF">
          <v:shape id="_x0000_s1037" type="#_x0000_t32" style="position:absolute;margin-left:163.3pt;margin-top:52.45pt;width:117.15pt;height:24pt;flip:x y;z-index:251668480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  <w:r w:rsidR="009D1216">
        <w:rPr>
          <w:noProof/>
          <w:sz w:val="32"/>
          <w:szCs w:val="32"/>
          <w:lang w:val="hr-HR"/>
        </w:rPr>
        <w:pict w14:anchorId="660671BC">
          <v:shape id="_x0000_s1035" type="#_x0000_t32" style="position:absolute;margin-left:227.65pt;margin-top:250.9pt;width:83.6pt;height:15.4pt;flip:x y;z-index:251666432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  <w:r w:rsidR="009D1216">
        <w:rPr>
          <w:noProof/>
          <w:sz w:val="32"/>
          <w:szCs w:val="32"/>
          <w:lang w:val="hr-HR"/>
        </w:rPr>
        <w:pict w14:anchorId="0EEAC20D">
          <v:shape id="_x0000_s1034" type="#_x0000_t202" style="position:absolute;margin-left:46.3pt;margin-top:280.9pt;width:174.85pt;height:21.85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34">
              <w:txbxContent>
                <w:p w14:paraId="616B18FC" w14:textId="40E0FA94" w:rsidR="009D1216" w:rsidRPr="004C5474" w:rsidRDefault="009D1216" w:rsidP="009D1216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Zelen</w:t>
                  </w:r>
                  <w:r w:rsidR="001F3A0E">
                    <w:rPr>
                      <w:lang w:val="hr-HR"/>
                    </w:rPr>
                    <w:t>a sredina</w:t>
                  </w:r>
                  <w:r>
                    <w:rPr>
                      <w:lang w:val="hr-HR"/>
                    </w:rPr>
                    <w:t xml:space="preserve"> (Bullseye/sredina)</w:t>
                  </w:r>
                </w:p>
              </w:txbxContent>
            </v:textbox>
            <w10:wrap type="square"/>
          </v:shape>
        </w:pict>
      </w:r>
      <w:r w:rsidR="009D1216">
        <w:rPr>
          <w:noProof/>
        </w:rPr>
        <w:pict w14:anchorId="2E0853EC">
          <v:shape id="_x0000_s1033" type="#_x0000_t32" style="position:absolute;margin-left:186.4pt;margin-top:253.9pt;width:34.75pt;height:28.9pt;flip:y;z-index:251664384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  <w:r w:rsidR="004C5474">
        <w:rPr>
          <w:noProof/>
        </w:rPr>
        <w:pict w14:anchorId="0EEAC20D">
          <v:shape id="_x0000_s1031" type="#_x0000_t202" style="position:absolute;margin-left:46.3pt;margin-top:140.65pt;width:174.85pt;height:21.85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31">
              <w:txbxContent>
                <w:p w14:paraId="5AA6FA22" w14:textId="2C290BF4" w:rsidR="004C5474" w:rsidRPr="004C5474" w:rsidRDefault="004C5474" w:rsidP="004C5474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Unutarnji rub (Triple/troduplo)</w:t>
                  </w:r>
                </w:p>
              </w:txbxContent>
            </v:textbox>
            <w10:wrap type="square"/>
          </v:shape>
        </w:pict>
      </w:r>
      <w:r w:rsidR="004C5474">
        <w:rPr>
          <w:noProof/>
        </w:rPr>
        <w:pict w14:anchorId="21A8CC10">
          <v:shape id="_x0000_s1030" type="#_x0000_t32" style="position:absolute;margin-left:154.3pt;margin-top:162.5pt;width:60pt;height:50.6pt;z-index:251662336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  <w:r w:rsidR="004C5474">
        <w:rPr>
          <w:noProof/>
        </w:rPr>
        <w:pict w14:anchorId="0EEAC20D">
          <v:shape id="Text Box 2" o:spid="_x0000_s1028" type="#_x0000_t202" style="position:absolute;margin-left:252.85pt;margin-top:121.8pt;width:156.6pt;height:21.8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p w14:paraId="2D9A3ED1" w14:textId="3679FE09" w:rsidR="004C5474" w:rsidRPr="004C5474" w:rsidRDefault="004C5474">
                  <w:pPr>
                    <w:rPr>
                      <w:lang w:val="hr-HR"/>
                    </w:rPr>
                  </w:pPr>
                  <w:r>
                    <w:rPr>
                      <w:lang w:val="hr-HR"/>
                    </w:rPr>
                    <w:t>Vanjski rub (Double/duplanje)</w:t>
                  </w:r>
                </w:p>
              </w:txbxContent>
            </v:textbox>
            <w10:wrap type="square"/>
          </v:shape>
        </w:pict>
      </w:r>
      <w:r w:rsidR="004C5474">
        <w:rPr>
          <w:noProof/>
          <w:lang w:val="hr-HR"/>
        </w:rPr>
        <w:pict w14:anchorId="6312E21A">
          <v:shape id="_x0000_s1027" type="#_x0000_t32" style="position:absolute;margin-left:252.85pt;margin-top:143.65pt;width:63.45pt;height:42pt;flip:x;z-index:251659264" o:connectortype="straight" strokecolor="#f2f2f2 [3041]" strokeweight="3pt">
            <v:stroke endarrow="block"/>
            <v:shadow type="perspective" color="#7f340d [1605]" opacity=".5" offset="1pt" offset2="-1pt"/>
          </v:shape>
        </w:pict>
      </w:r>
    </w:p>
    <w:p w14:paraId="4C8E7A17" w14:textId="10EE9009" w:rsidR="003D25B8" w:rsidRDefault="00FA093F" w:rsidP="00FA093F">
      <w:pPr>
        <w:rPr>
          <w:lang w:val="hr-HR"/>
        </w:rPr>
      </w:pPr>
      <w:r w:rsidRPr="00FA093F">
        <w:rPr>
          <w:sz w:val="32"/>
          <w:szCs w:val="32"/>
          <w:lang w:val="hr-HR"/>
        </w:rPr>
        <w:drawing>
          <wp:anchor distT="0" distB="0" distL="114300" distR="114300" simplePos="0" relativeHeight="251658240" behindDoc="0" locked="0" layoutInCell="1" allowOverlap="1" wp14:anchorId="7B77A6E1" wp14:editId="641C76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589270"/>
            <wp:effectExtent l="0" t="0" r="0" b="0"/>
            <wp:wrapTopAndBottom/>
            <wp:docPr id="17165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39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5B8">
        <w:rPr>
          <w:lang w:val="hr-HR"/>
        </w:rPr>
        <w:t xml:space="preserve"> </w:t>
      </w:r>
    </w:p>
    <w:p w14:paraId="634B7ECB" w14:textId="041116A5" w:rsidR="003D25B8" w:rsidRPr="003D25B8" w:rsidRDefault="003D25B8" w:rsidP="003D25B8">
      <w:pPr>
        <w:jc w:val="center"/>
        <w:rPr>
          <w:sz w:val="32"/>
          <w:szCs w:val="32"/>
          <w:lang w:val="hr-HR"/>
        </w:rPr>
      </w:pPr>
      <w:r w:rsidRPr="003D25B8">
        <w:rPr>
          <w:b/>
          <w:bCs/>
          <w:sz w:val="32"/>
          <w:szCs w:val="32"/>
          <w:lang w:val="hr-HR"/>
        </w:rPr>
        <w:t>Slika 1.</w:t>
      </w:r>
      <w:r>
        <w:rPr>
          <w:b/>
          <w:bCs/>
          <w:sz w:val="32"/>
          <w:szCs w:val="32"/>
          <w:lang w:val="hr-HR"/>
        </w:rPr>
        <w:t xml:space="preserve"> </w:t>
      </w:r>
      <w:r>
        <w:rPr>
          <w:sz w:val="32"/>
          <w:szCs w:val="32"/>
          <w:lang w:val="hr-HR"/>
        </w:rPr>
        <w:t>Prikaz izgleda igre sa opisanim dijelovima</w:t>
      </w:r>
    </w:p>
    <w:p w14:paraId="341110DA" w14:textId="77777777" w:rsidR="001F3A0E" w:rsidRDefault="001F3A0E" w:rsidP="00FA093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 prethodnoj slici možemo vidjeti izgled same igre opisanim potencijalno nerazumljivim dijelovima koji su spomenuti u ovisu projekta i samom opisu igre.</w:t>
      </w:r>
    </w:p>
    <w:p w14:paraId="23B6AC89" w14:textId="77777777" w:rsidR="001F3A0E" w:rsidRDefault="001F3A0E" w:rsidP="00FA093F">
      <w:pPr>
        <w:rPr>
          <w:sz w:val="32"/>
          <w:szCs w:val="32"/>
          <w:lang w:val="en-US"/>
        </w:rPr>
      </w:pPr>
    </w:p>
    <w:p w14:paraId="20A9F9AE" w14:textId="77777777" w:rsidR="001F3A0E" w:rsidRDefault="001F3A0E" w:rsidP="00FA093F">
      <w:pPr>
        <w:rPr>
          <w:sz w:val="32"/>
          <w:szCs w:val="32"/>
          <w:lang w:val="en-US"/>
        </w:rPr>
      </w:pPr>
    </w:p>
    <w:p w14:paraId="27516DEA" w14:textId="77777777" w:rsidR="001F3A0E" w:rsidRDefault="001F3A0E" w:rsidP="00FA093F">
      <w:pPr>
        <w:rPr>
          <w:sz w:val="32"/>
          <w:szCs w:val="32"/>
          <w:lang w:val="en-US"/>
        </w:rPr>
      </w:pPr>
    </w:p>
    <w:p w14:paraId="0868C720" w14:textId="420B29DD" w:rsidR="001F3A0E" w:rsidRDefault="001F3A0E" w:rsidP="001F3A0E">
      <w:pPr>
        <w:pStyle w:val="Heading1"/>
        <w:rPr>
          <w:b/>
          <w:bCs/>
          <w:lang w:val="en-US"/>
        </w:rPr>
      </w:pPr>
      <w:r w:rsidRPr="001F3A0E">
        <w:rPr>
          <w:b/>
          <w:bCs/>
          <w:lang w:val="en-US"/>
        </w:rPr>
        <w:lastRenderedPageBreak/>
        <w:t xml:space="preserve"> Bodovanje</w:t>
      </w:r>
    </w:p>
    <w:p w14:paraId="7E579261" w14:textId="06200BAA" w:rsidR="001F3A0E" w:rsidRDefault="001F3A0E" w:rsidP="001F3A0E">
      <w:pPr>
        <w:rPr>
          <w:sz w:val="32"/>
          <w:szCs w:val="32"/>
          <w:lang w:val="en-US"/>
        </w:rPr>
      </w:pPr>
    </w:p>
    <w:p w14:paraId="486F3B19" w14:textId="13FF819E" w:rsidR="001F3A0E" w:rsidRDefault="001F3A0E" w:rsidP="009231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Prethodno je već spomenuto kako oba igrača počinju sa 501 bod</w:t>
      </w:r>
      <w:r w:rsidR="000C23DA">
        <w:rPr>
          <w:sz w:val="32"/>
          <w:szCs w:val="32"/>
          <w:lang w:val="en-US"/>
        </w:rPr>
        <w:t>ova</w:t>
      </w:r>
      <w:r>
        <w:rPr>
          <w:sz w:val="32"/>
          <w:szCs w:val="32"/>
          <w:lang w:val="en-US"/>
        </w:rPr>
        <w:t xml:space="preserve"> i cilj je prvi doći do 0 uz uvjet da ako bi igrač u nekom prešao ispod nule, tada završava njegov potez te mu se svi bodovi iz tog poteza </w:t>
      </w:r>
      <w:r w:rsidR="00DB65E5">
        <w:rPr>
          <w:sz w:val="32"/>
          <w:szCs w:val="32"/>
          <w:lang w:val="en-US"/>
        </w:rPr>
        <w:t>brišu</w:t>
      </w:r>
      <w:r>
        <w:rPr>
          <w:sz w:val="32"/>
          <w:szCs w:val="32"/>
          <w:lang w:val="en-US"/>
        </w:rPr>
        <w:t>.</w:t>
      </w:r>
    </w:p>
    <w:p w14:paraId="09A6186F" w14:textId="3BC9B435" w:rsidR="001F3A0E" w:rsidRDefault="000C23DA" w:rsidP="001F3A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Bodovanje </w:t>
      </w:r>
      <w:r w:rsidR="00104AE4">
        <w:rPr>
          <w:sz w:val="32"/>
          <w:szCs w:val="32"/>
          <w:lang w:val="en-US"/>
        </w:rPr>
        <w:t>pogodaka</w:t>
      </w:r>
      <w:r>
        <w:rPr>
          <w:sz w:val="32"/>
          <w:szCs w:val="32"/>
          <w:lang w:val="en-US"/>
        </w:rPr>
        <w:t xml:space="preserve"> prema slici “Slika 1.”</w:t>
      </w:r>
      <w:r w:rsidR="001F3A0E">
        <w:rPr>
          <w:sz w:val="32"/>
          <w:szCs w:val="32"/>
          <w:lang w:val="en-US"/>
        </w:rPr>
        <w:t>:</w:t>
      </w:r>
    </w:p>
    <w:p w14:paraId="0B545AC9" w14:textId="06537B1C" w:rsidR="001F3A0E" w:rsidRDefault="001F3A0E" w:rsidP="001F3A0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Pogodak u crno ili bijelo polje donosi broj bodova jednak pripadnom broju na rubu ploče</w:t>
      </w:r>
    </w:p>
    <w:p w14:paraId="4F6B03F1" w14:textId="1A32691F" w:rsidR="001F3A0E" w:rsidRDefault="001F3A0E" w:rsidP="001F3A0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Pogodak u vanjski rub donosi bodove pomnožene sa 2</w:t>
      </w:r>
    </w:p>
    <w:p w14:paraId="5E059AF4" w14:textId="23073430" w:rsidR="001F3A0E" w:rsidRDefault="001F3A0E" w:rsidP="001F3A0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Pogodak u unutarnji rub donosi bodove pomnožene sa 3</w:t>
      </w:r>
    </w:p>
    <w:p w14:paraId="0738BD8C" w14:textId="63EC6E8E" w:rsidR="001F3A0E" w:rsidRDefault="001F3A0E" w:rsidP="001F3A0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Pogodak u zelenu sredinu donosi 25 bodova</w:t>
      </w:r>
    </w:p>
    <w:p w14:paraId="1A7AD669" w14:textId="6A2FCE31" w:rsidR="003C4CD0" w:rsidRDefault="001F3A0E" w:rsidP="003C4CD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Pogodak u crvenu sredinu donosi 50 bodova </w:t>
      </w:r>
    </w:p>
    <w:p w14:paraId="528FF480" w14:textId="77777777" w:rsidR="000C23DA" w:rsidRPr="000C23DA" w:rsidRDefault="000C23DA" w:rsidP="000C23DA">
      <w:pPr>
        <w:rPr>
          <w:sz w:val="32"/>
          <w:szCs w:val="32"/>
          <w:lang w:val="en-US"/>
        </w:rPr>
      </w:pPr>
    </w:p>
    <w:p w14:paraId="17FFEF86" w14:textId="1241EA60" w:rsidR="003C4CD0" w:rsidRDefault="00233AE5" w:rsidP="003C4CD0">
      <w:pPr>
        <w:rPr>
          <w:sz w:val="32"/>
          <w:szCs w:val="32"/>
          <w:lang w:val="en-US"/>
        </w:rPr>
      </w:pPr>
      <w:r w:rsidRPr="00233AE5">
        <w:rPr>
          <w:sz w:val="32"/>
          <w:szCs w:val="32"/>
          <w:lang w:val="en-US"/>
        </w:rPr>
        <w:drawing>
          <wp:inline distT="0" distB="0" distL="0" distR="0" wp14:anchorId="05C92F6F" wp14:editId="13F8B89C">
            <wp:extent cx="5731510" cy="3063875"/>
            <wp:effectExtent l="0" t="0" r="0" b="0"/>
            <wp:docPr id="12471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94B6" w14:textId="09FABFA6" w:rsidR="003C4CD0" w:rsidRDefault="003C4CD0" w:rsidP="003C4CD0">
      <w:pPr>
        <w:jc w:val="center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Slika 2. </w:t>
      </w:r>
      <w:r>
        <w:rPr>
          <w:sz w:val="32"/>
          <w:szCs w:val="32"/>
          <w:lang w:val="en-US"/>
        </w:rPr>
        <w:t>Prikaz sustava bodovanje igre</w:t>
      </w:r>
    </w:p>
    <w:p w14:paraId="251EF499" w14:textId="07C4F065" w:rsidR="00C540E4" w:rsidRDefault="00C540E4" w:rsidP="00C540E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Sam sustav bodovanja u igri je ostvaren putem konzolnog ispisa</w:t>
      </w:r>
      <w:r w:rsidR="00FC0874">
        <w:rPr>
          <w:sz w:val="32"/>
          <w:szCs w:val="32"/>
          <w:lang w:val="en-US"/>
        </w:rPr>
        <w:t xml:space="preserve"> uz</w:t>
      </w:r>
      <w:r>
        <w:rPr>
          <w:sz w:val="32"/>
          <w:szCs w:val="32"/>
          <w:lang w:val="en-US"/>
        </w:rPr>
        <w:t xml:space="preserve"> detaljne instrukcije koje vrlo jednostavno opisuju </w:t>
      </w:r>
      <w:r w:rsidR="00FC0874">
        <w:rPr>
          <w:sz w:val="32"/>
          <w:szCs w:val="32"/>
          <w:lang w:val="en-US"/>
        </w:rPr>
        <w:t>redoslijed igranja igrača.</w:t>
      </w:r>
    </w:p>
    <w:p w14:paraId="7BAB969D" w14:textId="4111EE6C" w:rsidR="00667A54" w:rsidRDefault="00667A54" w:rsidP="00667A54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Kontrole</w:t>
      </w:r>
    </w:p>
    <w:p w14:paraId="2C28B1A4" w14:textId="77777777" w:rsidR="00667A54" w:rsidRDefault="00667A54" w:rsidP="00667A54">
      <w:pPr>
        <w:rPr>
          <w:sz w:val="32"/>
          <w:szCs w:val="32"/>
          <w:lang w:val="en-US"/>
        </w:rPr>
      </w:pPr>
    </w:p>
    <w:p w14:paraId="4A473AC5" w14:textId="0DDB3182" w:rsidR="00667A54" w:rsidRDefault="00667A54" w:rsidP="00667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Igra se sastoji od dvije jednostavne kontrole:</w:t>
      </w:r>
    </w:p>
    <w:p w14:paraId="7DD3EE30" w14:textId="28C28E6F" w:rsidR="00667A54" w:rsidRDefault="00667A54" w:rsidP="00667A54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Odabir polja za slanje strelice klikom na lijevu tipku miša</w:t>
      </w:r>
    </w:p>
    <w:p w14:paraId="1FE95F28" w14:textId="0842293B" w:rsidR="00667A54" w:rsidRPr="00C958C0" w:rsidRDefault="00667A54" w:rsidP="00667A54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Zaustavljanje kazalje u “sigurnom” polju pritiskom na tipku “Space”</w:t>
      </w:r>
    </w:p>
    <w:p w14:paraId="4A34E29C" w14:textId="6699D561" w:rsidR="00BE6FAD" w:rsidRDefault="00667A54" w:rsidP="009231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Sama kazalj</w:t>
      </w:r>
      <w:r w:rsidR="00923149">
        <w:rPr>
          <w:sz w:val="32"/>
          <w:szCs w:val="32"/>
          <w:lang w:val="en-US"/>
        </w:rPr>
        <w:t>k</w:t>
      </w:r>
      <w:r>
        <w:rPr>
          <w:sz w:val="32"/>
          <w:szCs w:val="32"/>
          <w:lang w:val="en-US"/>
        </w:rPr>
        <w:t>a aktivna je kroz sve faze aplikacije te ne indicira zaustavljanje ili pokretanja nakon neke akcije</w:t>
      </w:r>
      <w:r w:rsidR="00233AE5">
        <w:rPr>
          <w:sz w:val="32"/>
          <w:szCs w:val="32"/>
          <w:lang w:val="en-US"/>
        </w:rPr>
        <w:t xml:space="preserve">, zato je važno pročitati upute </w:t>
      </w:r>
      <w:r w:rsidR="00923149">
        <w:rPr>
          <w:sz w:val="32"/>
          <w:szCs w:val="32"/>
          <w:lang w:val="en-US"/>
        </w:rPr>
        <w:t>u konzoli te nakon pritiska na lijevu tipku miša potrebno je kliknuti na tipku razmaka na tipkovnici.</w:t>
      </w:r>
    </w:p>
    <w:p w14:paraId="12A16DB2" w14:textId="77777777" w:rsidR="00C958C0" w:rsidRDefault="00C958C0" w:rsidP="00923149">
      <w:pPr>
        <w:rPr>
          <w:sz w:val="32"/>
          <w:szCs w:val="32"/>
          <w:lang w:val="en-US"/>
        </w:rPr>
      </w:pPr>
    </w:p>
    <w:p w14:paraId="4350A241" w14:textId="2F3FC9AD" w:rsidR="00BE6FAD" w:rsidRPr="00791C8C" w:rsidRDefault="00BE6FAD" w:rsidP="00BE6FAD">
      <w:pPr>
        <w:pStyle w:val="Heading1"/>
        <w:rPr>
          <w:b/>
          <w:bCs/>
          <w:lang w:val="en-US"/>
        </w:rPr>
      </w:pPr>
      <w:r w:rsidRPr="00791C8C">
        <w:rPr>
          <w:b/>
          <w:bCs/>
          <w:lang w:val="en-US"/>
        </w:rPr>
        <w:t>Detalji implementacije</w:t>
      </w:r>
    </w:p>
    <w:p w14:paraId="5F352677" w14:textId="77777777" w:rsidR="00BE6FAD" w:rsidRDefault="00BE6FAD" w:rsidP="00BE6FAD">
      <w:pPr>
        <w:rPr>
          <w:sz w:val="32"/>
          <w:szCs w:val="32"/>
          <w:lang w:val="en-US"/>
        </w:rPr>
      </w:pPr>
    </w:p>
    <w:p w14:paraId="45080AB8" w14:textId="1FC30982" w:rsidR="00BE6FAD" w:rsidRDefault="00BE6FAD" w:rsidP="00BE6F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Glavne strukture aplikacije:</w:t>
      </w:r>
    </w:p>
    <w:p w14:paraId="64FD0953" w14:textId="7E396252" w:rsidR="00BE6FAD" w:rsidRDefault="00BE6FAD" w:rsidP="00BE6FA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Iscrtana ploča s detekcijom rezultata</w:t>
      </w:r>
    </w:p>
    <w:p w14:paraId="73B4C525" w14:textId="7A7DCF75" w:rsidR="00BE6FAD" w:rsidRDefault="00BE6FAD" w:rsidP="00BE6FA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Ploča s teksturom</w:t>
      </w:r>
    </w:p>
    <w:p w14:paraId="73177AC5" w14:textId="478CBC75" w:rsidR="00BE6FAD" w:rsidRDefault="00BE6FAD" w:rsidP="00BE6FA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Strelica s teksturom</w:t>
      </w:r>
    </w:p>
    <w:p w14:paraId="43D90FBC" w14:textId="7395BDE0" w:rsidR="00BE6FAD" w:rsidRDefault="00BE6FAD" w:rsidP="00BE6FA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Polje s kazaljkom</w:t>
      </w:r>
    </w:p>
    <w:p w14:paraId="07420100" w14:textId="721604C7" w:rsidR="00842064" w:rsidRDefault="00BE6FAD" w:rsidP="00CE0E5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Pozadinski objekt s teksturom</w:t>
      </w:r>
    </w:p>
    <w:p w14:paraId="03915FE0" w14:textId="77777777" w:rsidR="00F517D1" w:rsidRPr="00F517D1" w:rsidRDefault="00F517D1" w:rsidP="00F517D1">
      <w:pPr>
        <w:rPr>
          <w:sz w:val="32"/>
          <w:szCs w:val="32"/>
          <w:lang w:val="en-US"/>
        </w:rPr>
      </w:pPr>
    </w:p>
    <w:p w14:paraId="7D8A8DBD" w14:textId="558C7D9B" w:rsidR="00842064" w:rsidRDefault="00015E15" w:rsidP="00CE0E5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Korištena znanja iz predmeta </w:t>
      </w:r>
      <w:r w:rsidR="00842064">
        <w:rPr>
          <w:sz w:val="32"/>
          <w:szCs w:val="32"/>
          <w:lang w:val="en-US"/>
        </w:rPr>
        <w:t>su:</w:t>
      </w:r>
    </w:p>
    <w:p w14:paraId="088655AD" w14:textId="20234E12" w:rsidR="00842064" w:rsidRDefault="00842064" w:rsidP="008420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Aproksimacija lokacije pritiska miša u sustav igre</w:t>
      </w:r>
    </w:p>
    <w:p w14:paraId="0E846C1C" w14:textId="263450CA" w:rsidR="00842064" w:rsidRDefault="00842064" w:rsidP="008420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Detekcija lokacije kazaljke i definiranje pogreške u gađanju</w:t>
      </w:r>
    </w:p>
    <w:p w14:paraId="3964FC9D" w14:textId="1EAB118C" w:rsidR="00842064" w:rsidRDefault="00842064" w:rsidP="008420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Izračun točaka potrebnih za prikaz animacije strelice</w:t>
      </w:r>
    </w:p>
    <w:p w14:paraId="65624F48" w14:textId="7230604C" w:rsidR="00842064" w:rsidRDefault="00842064" w:rsidP="008420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Prikaz animacije strelice kubnom Bezierovom krivuljom</w:t>
      </w:r>
    </w:p>
    <w:p w14:paraId="710A84ED" w14:textId="0576CB61" w:rsidR="00842064" w:rsidRDefault="00842064" w:rsidP="008420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Detekcija sudara strelice i ploče</w:t>
      </w:r>
    </w:p>
    <w:p w14:paraId="7D367819" w14:textId="3D56C029" w:rsidR="00BD6101" w:rsidRPr="000B3E9C" w:rsidRDefault="00842064" w:rsidP="00BD610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Izračun i prikaz rezultata</w:t>
      </w:r>
    </w:p>
    <w:sectPr w:rsidR="00BD6101" w:rsidRPr="000B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E7BBA"/>
    <w:multiLevelType w:val="hybridMultilevel"/>
    <w:tmpl w:val="BD62C95A"/>
    <w:lvl w:ilvl="0" w:tplc="3FA02D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A1D09"/>
    <w:multiLevelType w:val="hybridMultilevel"/>
    <w:tmpl w:val="1A245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F7E58"/>
    <w:multiLevelType w:val="hybridMultilevel"/>
    <w:tmpl w:val="5E3485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450194">
    <w:abstractNumId w:val="2"/>
  </w:num>
  <w:num w:numId="2" w16cid:durableId="1880244332">
    <w:abstractNumId w:val="0"/>
  </w:num>
  <w:num w:numId="3" w16cid:durableId="139670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F08"/>
    <w:rsid w:val="00010F1B"/>
    <w:rsid w:val="00013202"/>
    <w:rsid w:val="00015E15"/>
    <w:rsid w:val="000B3E9C"/>
    <w:rsid w:val="000C23DA"/>
    <w:rsid w:val="00104AE4"/>
    <w:rsid w:val="00140F2D"/>
    <w:rsid w:val="001803F1"/>
    <w:rsid w:val="001853F0"/>
    <w:rsid w:val="001F3A0E"/>
    <w:rsid w:val="00233AE5"/>
    <w:rsid w:val="003641A3"/>
    <w:rsid w:val="003C4CD0"/>
    <w:rsid w:val="003D25B8"/>
    <w:rsid w:val="004C5474"/>
    <w:rsid w:val="004F2688"/>
    <w:rsid w:val="00570084"/>
    <w:rsid w:val="006149C8"/>
    <w:rsid w:val="00667A54"/>
    <w:rsid w:val="00726507"/>
    <w:rsid w:val="00791C8C"/>
    <w:rsid w:val="00842064"/>
    <w:rsid w:val="00853F08"/>
    <w:rsid w:val="008E0443"/>
    <w:rsid w:val="00923149"/>
    <w:rsid w:val="00957F69"/>
    <w:rsid w:val="009974DD"/>
    <w:rsid w:val="009D1216"/>
    <w:rsid w:val="00A236B1"/>
    <w:rsid w:val="00B15FD7"/>
    <w:rsid w:val="00BD6101"/>
    <w:rsid w:val="00BE6FAD"/>
    <w:rsid w:val="00C540E4"/>
    <w:rsid w:val="00C958C0"/>
    <w:rsid w:val="00CA54B0"/>
    <w:rsid w:val="00CE0E57"/>
    <w:rsid w:val="00CE3B54"/>
    <w:rsid w:val="00D94721"/>
    <w:rsid w:val="00D9663F"/>
    <w:rsid w:val="00DB65E5"/>
    <w:rsid w:val="00E47B91"/>
    <w:rsid w:val="00E83C01"/>
    <w:rsid w:val="00F07AF9"/>
    <w:rsid w:val="00F517D1"/>
    <w:rsid w:val="00FA093F"/>
    <w:rsid w:val="00FC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27"/>
        <o:r id="V:Rule2" type="connector" idref="#_x0000_s1030"/>
        <o:r id="V:Rule3" type="connector" idref="#_x0000_s1033"/>
        <o:r id="V:Rule4" type="connector" idref="#_x0000_s1035"/>
        <o:r id="V:Rule5" type="connector" idref="#_x0000_s1037"/>
        <o:r id="V:Rule6" type="connector" idref="#_x0000_s1039"/>
      </o:rules>
    </o:shapelayout>
  </w:shapeDefaults>
  <w:decimalSymbol w:val=","/>
  <w:listSeparator w:val=";"/>
  <w14:docId w14:val="159D4CD6"/>
  <w15:chartTrackingRefBased/>
  <w15:docId w15:val="{76319D87-9728-414C-867C-75E35D6C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Hohnjec</dc:creator>
  <cp:keywords/>
  <dc:description/>
  <cp:lastModifiedBy>Antonio Hohnjec</cp:lastModifiedBy>
  <cp:revision>28</cp:revision>
  <dcterms:created xsi:type="dcterms:W3CDTF">2026-01-21T01:54:00Z</dcterms:created>
  <dcterms:modified xsi:type="dcterms:W3CDTF">2026-01-21T03:10:00Z</dcterms:modified>
</cp:coreProperties>
</file>