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E197" w14:textId="5F42A840" w:rsidR="006E08B5" w:rsidRDefault="00631EC8">
      <w:r>
        <w:t xml:space="preserve">Project : </w:t>
      </w:r>
      <w:proofErr w:type="spellStart"/>
      <w:r>
        <w:t>Blibli</w:t>
      </w:r>
      <w:proofErr w:type="spellEnd"/>
      <w:r>
        <w:t xml:space="preserve"> Next Experience</w:t>
      </w:r>
    </w:p>
    <w:p w14:paraId="1B3D7AAA" w14:textId="77E368EF" w:rsidR="00631EC8" w:rsidRDefault="00631EC8">
      <w:proofErr w:type="spellStart"/>
      <w:r>
        <w:t>Fitur</w:t>
      </w:r>
      <w:proofErr w:type="spellEnd"/>
      <w:r>
        <w:t xml:space="preserve"> </w:t>
      </w:r>
      <w:proofErr w:type="spellStart"/>
      <w:r w:rsidR="000E0C70">
        <w:t>Keseluruhan</w:t>
      </w:r>
      <w:proofErr w:type="spellEnd"/>
      <w:r>
        <w:t xml:space="preserve">: </w:t>
      </w:r>
    </w:p>
    <w:p w14:paraId="31D1F6D1" w14:textId="7A9C5BAC" w:rsidR="00631EC8" w:rsidRDefault="00631EC8" w:rsidP="00631EC8">
      <w:pPr>
        <w:pStyle w:val="ListParagraph"/>
        <w:numPr>
          <w:ilvl w:val="0"/>
          <w:numId w:val="1"/>
        </w:numPr>
      </w:pPr>
      <w:r>
        <w:t>Scan Barcode / QR-Code</w:t>
      </w:r>
    </w:p>
    <w:p w14:paraId="5B75C5E0" w14:textId="3E47C916" w:rsidR="00F553CC" w:rsidRDefault="00F553CC" w:rsidP="00631EC8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opsi</w:t>
      </w:r>
      <w:proofErr w:type="spellEnd"/>
      <w:r>
        <w:t xml:space="preserve"> (collect di </w:t>
      </w:r>
      <w:proofErr w:type="spellStart"/>
      <w:r>
        <w:t>blimart</w:t>
      </w:r>
      <w:proofErr w:type="spellEnd"/>
      <w:r>
        <w:t xml:space="preserve"> dan delivery)</w:t>
      </w:r>
    </w:p>
    <w:p w14:paraId="62FA1EC4" w14:textId="255977C3" w:rsidR="00F553CC" w:rsidRDefault="00F553CC" w:rsidP="00631EC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blimart</w:t>
      </w:r>
      <w:proofErr w:type="spellEnd"/>
      <w:r>
        <w:t xml:space="preserve"> (maps)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cari</w:t>
      </w:r>
      <w:proofErr w:type="spellEnd"/>
    </w:p>
    <w:p w14:paraId="1E236D2A" w14:textId="20B6E318" w:rsidR="00F553CC" w:rsidRDefault="00F553CC" w:rsidP="00631EC8">
      <w:pPr>
        <w:pStyle w:val="ListParagraph"/>
        <w:numPr>
          <w:ilvl w:val="0"/>
          <w:numId w:val="1"/>
        </w:numPr>
      </w:pPr>
      <w:r>
        <w:t xml:space="preserve">Generate hidden </w:t>
      </w:r>
      <w:proofErr w:type="spellStart"/>
      <w:r>
        <w:t>qrcode</w:t>
      </w:r>
      <w:proofErr w:type="spellEnd"/>
      <w:r>
        <w:t xml:space="preserve"> (</w:t>
      </w:r>
      <w:proofErr w:type="spellStart"/>
      <w:r>
        <w:t>menggabungkan</w:t>
      </w:r>
      <w:proofErr w:type="spellEnd"/>
      <w:r>
        <w:t xml:space="preserve"> barcode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diupload</w:t>
      </w:r>
      <w:proofErr w:type="spellEnd"/>
      <w:r>
        <w:t>)</w:t>
      </w:r>
    </w:p>
    <w:p w14:paraId="5C7E9D95" w14:textId="2B89F559" w:rsidR="00F553CC" w:rsidRDefault="00F553CC" w:rsidP="00F553CC">
      <w:pPr>
        <w:pStyle w:val="ListParagraph"/>
        <w:numPr>
          <w:ilvl w:val="0"/>
          <w:numId w:val="1"/>
        </w:numPr>
      </w:pPr>
      <w:r>
        <w:t xml:space="preserve">Barter,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customer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Blibli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(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>)</w:t>
      </w:r>
    </w:p>
    <w:p w14:paraId="54AD4FE7" w14:textId="452936F4" w:rsidR="00F553CC" w:rsidRDefault="00F553CC" w:rsidP="00F553CC">
      <w:pPr>
        <w:pStyle w:val="ListParagraph"/>
        <w:numPr>
          <w:ilvl w:val="0"/>
          <w:numId w:val="1"/>
        </w:numPr>
      </w:pPr>
      <w:proofErr w:type="spellStart"/>
      <w:r>
        <w:t>Pembeli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post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mem-‘bid’ item </w:t>
      </w:r>
      <w:proofErr w:type="spellStart"/>
      <w:r>
        <w:t>tersebut</w:t>
      </w:r>
      <w:proofErr w:type="spellEnd"/>
      <w:r>
        <w:t xml:space="preserve">. Ada total </w:t>
      </w:r>
      <w:proofErr w:type="spellStart"/>
      <w:r>
        <w:t>jarak</w:t>
      </w:r>
      <w:proofErr w:type="spellEnd"/>
      <w:r>
        <w:t xml:space="preserve"> bid dan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. </w:t>
      </w:r>
    </w:p>
    <w:p w14:paraId="592E0F99" w14:textId="1C4EEBBE" w:rsidR="000E0C70" w:rsidRDefault="000E0C70" w:rsidP="000E0C70">
      <w:r>
        <w:t xml:space="preserve">Role : </w:t>
      </w:r>
    </w:p>
    <w:p w14:paraId="7A6B5B2F" w14:textId="1CD295C3" w:rsidR="00F91089" w:rsidRDefault="00F91089" w:rsidP="000E0C70">
      <w:pPr>
        <w:pStyle w:val="ListParagraph"/>
        <w:numPr>
          <w:ilvl w:val="0"/>
          <w:numId w:val="2"/>
        </w:numPr>
      </w:pPr>
      <w:r>
        <w:t>User :</w:t>
      </w:r>
    </w:p>
    <w:p w14:paraId="49F7FB2C" w14:textId="6D832812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5BA51E0B" w14:textId="7759B8AE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menscan</w:t>
      </w:r>
      <w:proofErr w:type="spellEnd"/>
      <w:r>
        <w:t xml:space="preserve"> barcode/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80EEAE3" w14:textId="038308A0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  <w:r>
        <w:t xml:space="preserve"> (delivery/</w:t>
      </w:r>
      <w:proofErr w:type="spellStart"/>
      <w:r>
        <w:t>bliblimart</w:t>
      </w:r>
      <w:proofErr w:type="spellEnd"/>
      <w:r>
        <w:t>)</w:t>
      </w:r>
    </w:p>
    <w:p w14:paraId="54EE9839" w14:textId="0A8614EE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lain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(bid system)</w:t>
      </w:r>
    </w:p>
    <w:p w14:paraId="1F399884" w14:textId="344EC059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barter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lain</w:t>
      </w:r>
    </w:p>
    <w:p w14:paraId="4C7F5754" w14:textId="77777777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barter</w:t>
      </w:r>
    </w:p>
    <w:p w14:paraId="4C35F185" w14:textId="380AF333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6B1EAC0" w14:textId="2C4F8794" w:rsidR="00F91089" w:rsidRDefault="00F91089" w:rsidP="000E0C70">
      <w:pPr>
        <w:pStyle w:val="ListParagraph"/>
        <w:numPr>
          <w:ilvl w:val="0"/>
          <w:numId w:val="2"/>
        </w:numPr>
      </w:pPr>
      <w:r>
        <w:t xml:space="preserve">Merchant : </w:t>
      </w:r>
    </w:p>
    <w:p w14:paraId="001612E9" w14:textId="3B84BBE9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delivery</w:t>
      </w:r>
    </w:p>
    <w:p w14:paraId="7A8EAAD5" w14:textId="02EF7C4E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</w:t>
      </w:r>
    </w:p>
    <w:p w14:paraId="7207A0D1" w14:textId="7A97E83F" w:rsidR="00F91089" w:rsidRDefault="00F91089" w:rsidP="000E0C70">
      <w:pPr>
        <w:pStyle w:val="ListParagraph"/>
        <w:numPr>
          <w:ilvl w:val="0"/>
          <w:numId w:val="2"/>
        </w:numPr>
      </w:pPr>
      <w:r>
        <w:t>Admin</w:t>
      </w:r>
      <w:r>
        <w:t xml:space="preserve"> : </w:t>
      </w:r>
    </w:p>
    <w:p w14:paraId="388063AD" w14:textId="54D528DF" w:rsidR="00F91089" w:rsidRDefault="00F91089" w:rsidP="000E0C70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baran</w:t>
      </w:r>
      <w:bookmarkStart w:id="0" w:name="_GoBack"/>
      <w:bookmarkEnd w:id="0"/>
      <w:r>
        <w:t>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di </w:t>
      </w:r>
      <w:proofErr w:type="spellStart"/>
      <w:r>
        <w:t>bliblimart</w:t>
      </w:r>
      <w:proofErr w:type="spellEnd"/>
    </w:p>
    <w:sectPr w:rsidR="00F9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77B8F"/>
    <w:multiLevelType w:val="hybridMultilevel"/>
    <w:tmpl w:val="8D68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3125"/>
    <w:multiLevelType w:val="hybridMultilevel"/>
    <w:tmpl w:val="C13CD3A2"/>
    <w:lvl w:ilvl="0" w:tplc="B3DCB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C5"/>
    <w:rsid w:val="000E0C70"/>
    <w:rsid w:val="00143A90"/>
    <w:rsid w:val="003C0A4C"/>
    <w:rsid w:val="00631EC8"/>
    <w:rsid w:val="006E08B5"/>
    <w:rsid w:val="00AA36C5"/>
    <w:rsid w:val="00E6403C"/>
    <w:rsid w:val="00F553CC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F8C3"/>
  <w15:chartTrackingRefBased/>
  <w15:docId w15:val="{CA8AFB5C-7943-46E5-AE4B-0B96FB44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4</cp:revision>
  <dcterms:created xsi:type="dcterms:W3CDTF">2020-01-28T09:19:00Z</dcterms:created>
  <dcterms:modified xsi:type="dcterms:W3CDTF">2020-02-03T16:13:00Z</dcterms:modified>
</cp:coreProperties>
</file>