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F6035" w14:textId="28DE5B15" w:rsidR="005323F7" w:rsidRPr="005323F7" w:rsidRDefault="005323F7" w:rsidP="005323F7">
      <w:pPr>
        <w:rPr>
          <w:b/>
          <w:bCs/>
          <w:sz w:val="22"/>
          <w:szCs w:val="22"/>
        </w:rPr>
      </w:pPr>
      <w:r w:rsidRPr="005323F7">
        <w:rPr>
          <w:b/>
          <w:bCs/>
          <w:sz w:val="36"/>
          <w:szCs w:val="36"/>
        </w:rPr>
        <w:t>HANDIKO GESANG ANUGRAH SEJATI</w:t>
      </w:r>
    </w:p>
    <w:p w14:paraId="661A9583" w14:textId="7F59D46D" w:rsidR="005323F7" w:rsidRPr="005323F7" w:rsidRDefault="005323F7" w:rsidP="005323F7">
      <w:pPr>
        <w:rPr>
          <w:sz w:val="22"/>
          <w:szCs w:val="22"/>
        </w:rPr>
      </w:pPr>
      <w:r w:rsidRPr="005323F7">
        <w:rPr>
          <w:b/>
          <w:bCs/>
        </w:rPr>
        <w:t>IoT Firmware &amp; Hardware Engineer</w:t>
      </w:r>
      <w:r w:rsidRPr="005323F7">
        <w:t xml:space="preserve"> </w:t>
      </w:r>
      <w:r w:rsidRPr="00B350D9">
        <w:rPr>
          <w:sz w:val="22"/>
          <w:szCs w:val="22"/>
        </w:rPr>
        <w:br/>
      </w:r>
      <w:r w:rsidRPr="005323F7">
        <w:rPr>
          <w:sz w:val="22"/>
          <w:szCs w:val="22"/>
        </w:rPr>
        <w:t xml:space="preserve">Jakarta | </w:t>
      </w:r>
      <w:r w:rsidRPr="00B350D9">
        <w:rPr>
          <w:sz w:val="22"/>
          <w:szCs w:val="22"/>
        </w:rPr>
        <w:t>085741249084</w:t>
      </w:r>
      <w:r w:rsidRPr="005323F7">
        <w:rPr>
          <w:sz w:val="22"/>
          <w:szCs w:val="22"/>
        </w:rPr>
        <w:t xml:space="preserve"> | </w:t>
      </w:r>
      <w:r w:rsidRPr="00B350D9">
        <w:rPr>
          <w:sz w:val="22"/>
          <w:szCs w:val="22"/>
        </w:rPr>
        <w:t>handikogesang@gmail.com</w:t>
      </w:r>
      <w:r w:rsidRPr="005323F7">
        <w:rPr>
          <w:sz w:val="22"/>
          <w:szCs w:val="22"/>
        </w:rPr>
        <w:t xml:space="preserve"> </w:t>
      </w:r>
      <w:r w:rsidRPr="00B350D9">
        <w:rPr>
          <w:sz w:val="22"/>
          <w:szCs w:val="22"/>
        </w:rPr>
        <w:br/>
      </w:r>
      <w:r w:rsidRPr="005323F7">
        <w:rPr>
          <w:sz w:val="22"/>
          <w:szCs w:val="22"/>
        </w:rPr>
        <w:t xml:space="preserve">Portfolio: </w:t>
      </w:r>
      <w:hyperlink r:id="rId5" w:history="1">
        <w:r w:rsidRPr="005323F7">
          <w:rPr>
            <w:rStyle w:val="Hyperlink"/>
            <w:sz w:val="22"/>
            <w:szCs w:val="22"/>
          </w:rPr>
          <w:t>handiko.github.io</w:t>
        </w:r>
      </w:hyperlink>
      <w:r w:rsidRPr="005323F7">
        <w:rPr>
          <w:sz w:val="22"/>
          <w:szCs w:val="22"/>
        </w:rPr>
        <w:t xml:space="preserve"> | GitHub: </w:t>
      </w:r>
      <w:hyperlink r:id="rId6" w:tgtFrame="_blank" w:history="1">
        <w:r w:rsidRPr="005323F7">
          <w:rPr>
            <w:rStyle w:val="Hyperlink"/>
            <w:sz w:val="22"/>
            <w:szCs w:val="22"/>
          </w:rPr>
          <w:t>github.com/handiko</w:t>
        </w:r>
      </w:hyperlink>
    </w:p>
    <w:p w14:paraId="24E6AEA3" w14:textId="34375A53" w:rsidR="005323F7" w:rsidRPr="005323F7" w:rsidRDefault="005323F7" w:rsidP="005323F7">
      <w:pPr>
        <w:rPr>
          <w:b/>
          <w:bCs/>
          <w:sz w:val="22"/>
          <w:szCs w:val="22"/>
        </w:rPr>
      </w:pPr>
      <w:r w:rsidRPr="00B350D9">
        <w:rPr>
          <w:b/>
          <w:bCs/>
          <w:sz w:val="22"/>
          <w:szCs w:val="22"/>
        </w:rPr>
        <w:br/>
      </w:r>
      <w:r w:rsidRPr="005323F7">
        <w:rPr>
          <w:b/>
          <w:bCs/>
        </w:rPr>
        <w:t>PROFESSIONAL SUMMARY</w:t>
      </w:r>
    </w:p>
    <w:p w14:paraId="40C67A35" w14:textId="77777777" w:rsidR="005323F7" w:rsidRPr="005323F7" w:rsidRDefault="005323F7" w:rsidP="005323F7">
      <w:pPr>
        <w:rPr>
          <w:sz w:val="22"/>
          <w:szCs w:val="22"/>
        </w:rPr>
      </w:pPr>
      <w:r w:rsidRPr="005323F7">
        <w:rPr>
          <w:sz w:val="22"/>
          <w:szCs w:val="22"/>
        </w:rPr>
        <w:t>Innovative Firmware Engineer with over 5 years of experience in the research and development of IoT systems, RF communication protocols, and industrial hardware. Proven expertise in designing complex firmware for maritime AIS systems and automated industrial feeders. Specialized in bridging high-level algorithms (Python/C++) with low-level hardware constraints (ESP12, STM32, Arduino). Strong background in RF design, PCB development, and MQTT-based IoT architectures.</w:t>
      </w:r>
    </w:p>
    <w:p w14:paraId="194B18AD" w14:textId="77777777" w:rsidR="005323F7" w:rsidRPr="005323F7" w:rsidRDefault="005323F7" w:rsidP="005323F7">
      <w:pPr>
        <w:rPr>
          <w:sz w:val="22"/>
          <w:szCs w:val="22"/>
        </w:rPr>
      </w:pPr>
      <w:r w:rsidRPr="005323F7">
        <w:rPr>
          <w:sz w:val="22"/>
          <w:szCs w:val="22"/>
        </w:rPr>
        <w:pict w14:anchorId="03163E12">
          <v:rect id="_x0000_i1055" style="width:0;height:1.5pt" o:hralign="center" o:hrstd="t" o:hr="t" fillcolor="#a0a0a0" stroked="f"/>
        </w:pict>
      </w:r>
    </w:p>
    <w:p w14:paraId="70FE5B05" w14:textId="77777777" w:rsidR="005323F7" w:rsidRPr="005323F7" w:rsidRDefault="005323F7" w:rsidP="005323F7">
      <w:pPr>
        <w:rPr>
          <w:b/>
          <w:bCs/>
        </w:rPr>
      </w:pPr>
      <w:r w:rsidRPr="005323F7">
        <w:rPr>
          <w:b/>
          <w:bCs/>
        </w:rPr>
        <w:t>CORE COMPETENCIES</w:t>
      </w:r>
    </w:p>
    <w:p w14:paraId="68F6B52B" w14:textId="010870CC" w:rsidR="005323F7" w:rsidRPr="005323F7" w:rsidRDefault="005323F7" w:rsidP="005323F7">
      <w:pPr>
        <w:numPr>
          <w:ilvl w:val="0"/>
          <w:numId w:val="1"/>
        </w:numPr>
        <w:rPr>
          <w:sz w:val="22"/>
          <w:szCs w:val="22"/>
        </w:rPr>
      </w:pPr>
      <w:r w:rsidRPr="005323F7">
        <w:rPr>
          <w:b/>
          <w:bCs/>
          <w:sz w:val="22"/>
          <w:szCs w:val="22"/>
        </w:rPr>
        <w:t>Embedded Systems:</w:t>
      </w:r>
      <w:r w:rsidRPr="005323F7">
        <w:rPr>
          <w:sz w:val="22"/>
          <w:szCs w:val="22"/>
        </w:rPr>
        <w:t xml:space="preserve"> Firmware Development (C/C++), </w:t>
      </w:r>
      <w:r w:rsidRPr="00B350D9">
        <w:rPr>
          <w:sz w:val="22"/>
          <w:szCs w:val="22"/>
        </w:rPr>
        <w:t>STM32MCU, STM-HAL</w:t>
      </w:r>
      <w:r w:rsidRPr="005323F7">
        <w:rPr>
          <w:sz w:val="22"/>
          <w:szCs w:val="22"/>
        </w:rPr>
        <w:t xml:space="preserve">, </w:t>
      </w:r>
      <w:r w:rsidRPr="00B350D9">
        <w:rPr>
          <w:sz w:val="22"/>
          <w:szCs w:val="22"/>
        </w:rPr>
        <w:t xml:space="preserve">Low </w:t>
      </w:r>
      <w:r w:rsidRPr="005323F7">
        <w:rPr>
          <w:sz w:val="22"/>
          <w:szCs w:val="22"/>
        </w:rPr>
        <w:t>Power Optimization.</w:t>
      </w:r>
    </w:p>
    <w:p w14:paraId="5B911141" w14:textId="5D12BC59" w:rsidR="005323F7" w:rsidRPr="005323F7" w:rsidRDefault="005323F7" w:rsidP="005323F7">
      <w:pPr>
        <w:numPr>
          <w:ilvl w:val="0"/>
          <w:numId w:val="1"/>
        </w:numPr>
        <w:rPr>
          <w:sz w:val="22"/>
          <w:szCs w:val="22"/>
        </w:rPr>
      </w:pPr>
      <w:r w:rsidRPr="005323F7">
        <w:rPr>
          <w:b/>
          <w:bCs/>
          <w:sz w:val="22"/>
          <w:szCs w:val="22"/>
        </w:rPr>
        <w:t>IoT &amp; Connectivity:</w:t>
      </w:r>
      <w:r w:rsidRPr="00B350D9">
        <w:rPr>
          <w:sz w:val="22"/>
          <w:szCs w:val="22"/>
        </w:rPr>
        <w:t xml:space="preserve"> </w:t>
      </w:r>
      <w:r w:rsidRPr="005323F7">
        <w:rPr>
          <w:sz w:val="22"/>
          <w:szCs w:val="22"/>
        </w:rPr>
        <w:t>BLE (</w:t>
      </w:r>
      <w:r w:rsidRPr="00B350D9">
        <w:rPr>
          <w:sz w:val="22"/>
          <w:szCs w:val="22"/>
        </w:rPr>
        <w:t xml:space="preserve">STM32W, ESP32, </w:t>
      </w:r>
      <w:r w:rsidRPr="005323F7">
        <w:rPr>
          <w:sz w:val="22"/>
          <w:szCs w:val="22"/>
        </w:rPr>
        <w:t>HM-10/JDY-08), Wi-Fi (ESP8266/ESP32), GPS/NMEA.</w:t>
      </w:r>
    </w:p>
    <w:p w14:paraId="674FD443" w14:textId="77777777" w:rsidR="005323F7" w:rsidRPr="005323F7" w:rsidRDefault="005323F7" w:rsidP="005323F7">
      <w:pPr>
        <w:numPr>
          <w:ilvl w:val="0"/>
          <w:numId w:val="1"/>
        </w:numPr>
        <w:rPr>
          <w:sz w:val="22"/>
          <w:szCs w:val="22"/>
        </w:rPr>
      </w:pPr>
      <w:r w:rsidRPr="005323F7">
        <w:rPr>
          <w:b/>
          <w:bCs/>
          <w:sz w:val="22"/>
          <w:szCs w:val="22"/>
        </w:rPr>
        <w:t>RF &amp; Communication:</w:t>
      </w:r>
      <w:r w:rsidRPr="005323F7">
        <w:rPr>
          <w:sz w:val="22"/>
          <w:szCs w:val="22"/>
        </w:rPr>
        <w:t xml:space="preserve"> AIS (Automatic Identification System), APRS, Software Defined Radio (SDR), Signal Processing, Antenna Configuration.</w:t>
      </w:r>
    </w:p>
    <w:p w14:paraId="7C8EEC85" w14:textId="4647A923" w:rsidR="005323F7" w:rsidRPr="005323F7" w:rsidRDefault="005323F7" w:rsidP="005323F7">
      <w:pPr>
        <w:numPr>
          <w:ilvl w:val="0"/>
          <w:numId w:val="1"/>
        </w:numPr>
        <w:rPr>
          <w:sz w:val="22"/>
          <w:szCs w:val="22"/>
        </w:rPr>
      </w:pPr>
      <w:r w:rsidRPr="005323F7">
        <w:rPr>
          <w:b/>
          <w:bCs/>
          <w:sz w:val="22"/>
          <w:szCs w:val="22"/>
        </w:rPr>
        <w:t>Hardware Design:</w:t>
      </w:r>
      <w:r w:rsidRPr="005323F7">
        <w:rPr>
          <w:sz w:val="22"/>
          <w:szCs w:val="22"/>
        </w:rPr>
        <w:t xml:space="preserve"> PCB Layout (</w:t>
      </w:r>
      <w:r w:rsidR="002D42DB" w:rsidRPr="00B350D9">
        <w:rPr>
          <w:sz w:val="22"/>
          <w:szCs w:val="22"/>
        </w:rPr>
        <w:t>EasyEDA</w:t>
      </w:r>
      <w:r w:rsidRPr="005323F7">
        <w:rPr>
          <w:sz w:val="22"/>
          <w:szCs w:val="22"/>
        </w:rPr>
        <w:t xml:space="preserve">), Circuit Design, Sensor Integration, </w:t>
      </w:r>
      <w:r w:rsidR="002D42DB" w:rsidRPr="00B350D9">
        <w:rPr>
          <w:sz w:val="22"/>
          <w:szCs w:val="22"/>
        </w:rPr>
        <w:t>RF (Radio Frequency) Circuit Design.</w:t>
      </w:r>
    </w:p>
    <w:p w14:paraId="1214B6E3" w14:textId="596416B9" w:rsidR="005323F7" w:rsidRPr="005323F7" w:rsidRDefault="005323F7" w:rsidP="005323F7">
      <w:pPr>
        <w:numPr>
          <w:ilvl w:val="0"/>
          <w:numId w:val="1"/>
        </w:numPr>
        <w:rPr>
          <w:sz w:val="22"/>
          <w:szCs w:val="22"/>
        </w:rPr>
      </w:pPr>
      <w:r w:rsidRPr="005323F7">
        <w:rPr>
          <w:b/>
          <w:bCs/>
          <w:sz w:val="22"/>
          <w:szCs w:val="22"/>
        </w:rPr>
        <w:t>Languages &amp; Tools:</w:t>
      </w:r>
      <w:r w:rsidRPr="005323F7">
        <w:rPr>
          <w:sz w:val="22"/>
          <w:szCs w:val="22"/>
        </w:rPr>
        <w:t xml:space="preserve"> </w:t>
      </w:r>
      <w:r w:rsidR="007F7ED1" w:rsidRPr="00B350D9">
        <w:rPr>
          <w:sz w:val="22"/>
          <w:szCs w:val="22"/>
        </w:rPr>
        <w:t xml:space="preserve">Embedded </w:t>
      </w:r>
      <w:r w:rsidRPr="005323F7">
        <w:rPr>
          <w:sz w:val="22"/>
          <w:szCs w:val="22"/>
        </w:rPr>
        <w:t>C</w:t>
      </w:r>
      <w:r w:rsidR="007F7ED1" w:rsidRPr="00B350D9">
        <w:rPr>
          <w:sz w:val="22"/>
          <w:szCs w:val="22"/>
        </w:rPr>
        <w:t>/</w:t>
      </w:r>
      <w:r w:rsidRPr="005323F7">
        <w:rPr>
          <w:sz w:val="22"/>
          <w:szCs w:val="22"/>
        </w:rPr>
        <w:t>C++,</w:t>
      </w:r>
      <w:r w:rsidR="007F7ED1" w:rsidRPr="00B350D9">
        <w:rPr>
          <w:sz w:val="22"/>
          <w:szCs w:val="22"/>
        </w:rPr>
        <w:t xml:space="preserve"> Python</w:t>
      </w:r>
      <w:r w:rsidRPr="005323F7">
        <w:rPr>
          <w:sz w:val="22"/>
          <w:szCs w:val="22"/>
        </w:rPr>
        <w:t>, Git.</w:t>
      </w:r>
    </w:p>
    <w:p w14:paraId="3FB8CCA6" w14:textId="77777777" w:rsidR="005323F7" w:rsidRPr="005323F7" w:rsidRDefault="005323F7" w:rsidP="005323F7">
      <w:pPr>
        <w:rPr>
          <w:sz w:val="22"/>
          <w:szCs w:val="22"/>
        </w:rPr>
      </w:pPr>
      <w:r w:rsidRPr="005323F7">
        <w:rPr>
          <w:sz w:val="22"/>
          <w:szCs w:val="22"/>
        </w:rPr>
        <w:pict w14:anchorId="0757F250">
          <v:rect id="_x0000_i1056" style="width:0;height:1.5pt" o:hralign="center" o:hrstd="t" o:hr="t" fillcolor="#a0a0a0" stroked="f"/>
        </w:pict>
      </w:r>
    </w:p>
    <w:p w14:paraId="2F8FE043" w14:textId="77777777" w:rsidR="005323F7" w:rsidRPr="005323F7" w:rsidRDefault="005323F7" w:rsidP="005323F7">
      <w:pPr>
        <w:rPr>
          <w:b/>
          <w:bCs/>
        </w:rPr>
      </w:pPr>
      <w:r w:rsidRPr="005323F7">
        <w:rPr>
          <w:b/>
          <w:bCs/>
        </w:rPr>
        <w:t>PROFESSIONAL EXPERIENCE</w:t>
      </w:r>
    </w:p>
    <w:p w14:paraId="3D9B29A8" w14:textId="7C6901D8" w:rsidR="005323F7" w:rsidRPr="005323F7" w:rsidRDefault="005323F7" w:rsidP="005323F7">
      <w:pPr>
        <w:rPr>
          <w:sz w:val="22"/>
          <w:szCs w:val="22"/>
        </w:rPr>
      </w:pPr>
      <w:r w:rsidRPr="005323F7">
        <w:rPr>
          <w:b/>
          <w:bCs/>
          <w:sz w:val="22"/>
          <w:szCs w:val="22"/>
        </w:rPr>
        <w:t>PT. Imani Prima</w:t>
      </w:r>
      <w:r w:rsidRPr="005323F7">
        <w:rPr>
          <w:sz w:val="22"/>
          <w:szCs w:val="22"/>
        </w:rPr>
        <w:t xml:space="preserve"> | </w:t>
      </w:r>
      <w:r w:rsidRPr="005323F7">
        <w:rPr>
          <w:i/>
          <w:iCs/>
          <w:sz w:val="22"/>
          <w:szCs w:val="22"/>
        </w:rPr>
        <w:t>Firmware Engineer</w:t>
      </w:r>
      <w:r w:rsidRPr="005323F7">
        <w:rPr>
          <w:sz w:val="22"/>
          <w:szCs w:val="22"/>
        </w:rPr>
        <w:t xml:space="preserve"> | </w:t>
      </w:r>
      <w:r w:rsidRPr="005323F7">
        <w:rPr>
          <w:b/>
          <w:bCs/>
          <w:sz w:val="22"/>
          <w:szCs w:val="22"/>
        </w:rPr>
        <w:t xml:space="preserve">2020 – </w:t>
      </w:r>
      <w:r w:rsidR="00113ADD" w:rsidRPr="00B350D9">
        <w:rPr>
          <w:b/>
          <w:bCs/>
          <w:sz w:val="22"/>
          <w:szCs w:val="22"/>
        </w:rPr>
        <w:t>2025</w:t>
      </w:r>
    </w:p>
    <w:p w14:paraId="0499D82B" w14:textId="77777777" w:rsidR="005323F7" w:rsidRPr="005323F7" w:rsidRDefault="005323F7" w:rsidP="005323F7">
      <w:pPr>
        <w:numPr>
          <w:ilvl w:val="0"/>
          <w:numId w:val="2"/>
        </w:numPr>
        <w:rPr>
          <w:sz w:val="22"/>
          <w:szCs w:val="22"/>
        </w:rPr>
      </w:pPr>
      <w:r w:rsidRPr="005323F7">
        <w:rPr>
          <w:b/>
          <w:bCs/>
          <w:sz w:val="22"/>
          <w:szCs w:val="22"/>
        </w:rPr>
        <w:t>Maritime IoT:</w:t>
      </w:r>
      <w:r w:rsidRPr="005323F7">
        <w:rPr>
          <w:sz w:val="22"/>
          <w:szCs w:val="22"/>
        </w:rPr>
        <w:t xml:space="preserve"> Spearhead R&amp;D for AIS (Automatic Identification System) transmitters and receivers used by national maritime and fisheries institutions.</w:t>
      </w:r>
    </w:p>
    <w:p w14:paraId="1D069DB3" w14:textId="77777777" w:rsidR="005323F7" w:rsidRPr="005323F7" w:rsidRDefault="005323F7" w:rsidP="005323F7">
      <w:pPr>
        <w:numPr>
          <w:ilvl w:val="0"/>
          <w:numId w:val="2"/>
        </w:numPr>
        <w:rPr>
          <w:sz w:val="22"/>
          <w:szCs w:val="22"/>
        </w:rPr>
      </w:pPr>
      <w:r w:rsidRPr="005323F7">
        <w:rPr>
          <w:b/>
          <w:bCs/>
          <w:sz w:val="22"/>
          <w:szCs w:val="22"/>
        </w:rPr>
        <w:t>Firmware Architecture:</w:t>
      </w:r>
      <w:r w:rsidRPr="005323F7">
        <w:rPr>
          <w:sz w:val="22"/>
          <w:szCs w:val="22"/>
        </w:rPr>
        <w:t xml:space="preserve"> Developed robust firmware to track mobile assets (vessels/barges) under challenging maritime environments.</w:t>
      </w:r>
    </w:p>
    <w:p w14:paraId="21DC98B9" w14:textId="77777777" w:rsidR="005323F7" w:rsidRPr="005323F7" w:rsidRDefault="005323F7" w:rsidP="005323F7">
      <w:pPr>
        <w:numPr>
          <w:ilvl w:val="0"/>
          <w:numId w:val="2"/>
        </w:numPr>
        <w:rPr>
          <w:sz w:val="22"/>
          <w:szCs w:val="22"/>
        </w:rPr>
      </w:pPr>
      <w:r w:rsidRPr="005323F7">
        <w:rPr>
          <w:b/>
          <w:bCs/>
          <w:sz w:val="22"/>
          <w:szCs w:val="22"/>
        </w:rPr>
        <w:t>RF Integration:</w:t>
      </w:r>
      <w:r w:rsidRPr="005323F7">
        <w:rPr>
          <w:sz w:val="22"/>
          <w:szCs w:val="22"/>
        </w:rPr>
        <w:t xml:space="preserve"> Optimized transceiver hardware design to improve signal reliability and maritime traffic monitoring.</w:t>
      </w:r>
    </w:p>
    <w:p w14:paraId="26DBA9A1" w14:textId="77777777" w:rsidR="005323F7" w:rsidRPr="005323F7" w:rsidRDefault="005323F7" w:rsidP="005323F7">
      <w:pPr>
        <w:rPr>
          <w:sz w:val="22"/>
          <w:szCs w:val="22"/>
        </w:rPr>
      </w:pPr>
      <w:r w:rsidRPr="005323F7">
        <w:rPr>
          <w:b/>
          <w:bCs/>
          <w:sz w:val="22"/>
          <w:szCs w:val="22"/>
        </w:rPr>
        <w:t>PT. Multidaya Teknologi Nusantara (eFishery)</w:t>
      </w:r>
      <w:r w:rsidRPr="005323F7">
        <w:rPr>
          <w:sz w:val="22"/>
          <w:szCs w:val="22"/>
        </w:rPr>
        <w:t xml:space="preserve"> | </w:t>
      </w:r>
      <w:r w:rsidRPr="005323F7">
        <w:rPr>
          <w:i/>
          <w:iCs/>
          <w:sz w:val="22"/>
          <w:szCs w:val="22"/>
        </w:rPr>
        <w:t>Electrical Hardware Engineer</w:t>
      </w:r>
      <w:r w:rsidRPr="005323F7">
        <w:rPr>
          <w:sz w:val="22"/>
          <w:szCs w:val="22"/>
        </w:rPr>
        <w:t xml:space="preserve"> | </w:t>
      </w:r>
      <w:r w:rsidRPr="005323F7">
        <w:rPr>
          <w:b/>
          <w:bCs/>
          <w:sz w:val="22"/>
          <w:szCs w:val="22"/>
        </w:rPr>
        <w:t>2019 – 2020</w:t>
      </w:r>
    </w:p>
    <w:p w14:paraId="540756B6" w14:textId="77777777" w:rsidR="005323F7" w:rsidRPr="005323F7" w:rsidRDefault="005323F7" w:rsidP="005323F7">
      <w:pPr>
        <w:numPr>
          <w:ilvl w:val="0"/>
          <w:numId w:val="3"/>
        </w:numPr>
        <w:rPr>
          <w:sz w:val="22"/>
          <w:szCs w:val="22"/>
        </w:rPr>
      </w:pPr>
      <w:r w:rsidRPr="005323F7">
        <w:rPr>
          <w:b/>
          <w:bCs/>
          <w:sz w:val="22"/>
          <w:szCs w:val="22"/>
        </w:rPr>
        <w:t>Industrial Automation:</w:t>
      </w:r>
      <w:r w:rsidRPr="005323F7">
        <w:rPr>
          <w:sz w:val="22"/>
          <w:szCs w:val="22"/>
        </w:rPr>
        <w:t xml:space="preserve"> Designed hardware for automated e-feeder units, utilizing physics-based modeling to predict fish food distribution.</w:t>
      </w:r>
    </w:p>
    <w:p w14:paraId="38965A10" w14:textId="77777777" w:rsidR="005323F7" w:rsidRPr="005323F7" w:rsidRDefault="005323F7" w:rsidP="005323F7">
      <w:pPr>
        <w:numPr>
          <w:ilvl w:val="0"/>
          <w:numId w:val="3"/>
        </w:numPr>
        <w:rPr>
          <w:sz w:val="22"/>
          <w:szCs w:val="22"/>
        </w:rPr>
      </w:pPr>
      <w:r w:rsidRPr="005323F7">
        <w:rPr>
          <w:b/>
          <w:bCs/>
          <w:sz w:val="22"/>
          <w:szCs w:val="22"/>
        </w:rPr>
        <w:lastRenderedPageBreak/>
        <w:t>Algorithm Development:</w:t>
      </w:r>
      <w:r w:rsidRPr="005323F7">
        <w:rPr>
          <w:sz w:val="22"/>
          <w:szCs w:val="22"/>
        </w:rPr>
        <w:t xml:space="preserve"> Created a proprietary motor-current measurement algorithm to accurately detect and report food dispense volume via IoT.</w:t>
      </w:r>
    </w:p>
    <w:p w14:paraId="7B09D866" w14:textId="77777777" w:rsidR="005323F7" w:rsidRPr="005323F7" w:rsidRDefault="005323F7" w:rsidP="005323F7">
      <w:pPr>
        <w:numPr>
          <w:ilvl w:val="0"/>
          <w:numId w:val="3"/>
        </w:numPr>
        <w:rPr>
          <w:sz w:val="22"/>
          <w:szCs w:val="22"/>
        </w:rPr>
      </w:pPr>
      <w:r w:rsidRPr="005323F7">
        <w:rPr>
          <w:b/>
          <w:bCs/>
          <w:sz w:val="22"/>
          <w:szCs w:val="22"/>
        </w:rPr>
        <w:t>Sensor Fusion:</w:t>
      </w:r>
      <w:r w:rsidRPr="005323F7">
        <w:rPr>
          <w:sz w:val="22"/>
          <w:szCs w:val="22"/>
        </w:rPr>
        <w:t xml:space="preserve"> Integrated environmental sensors into a centralized IoT ecosystem for real-time aquaculture monitoring.</w:t>
      </w:r>
    </w:p>
    <w:p w14:paraId="43BFB0EC" w14:textId="77777777" w:rsidR="005323F7" w:rsidRPr="005323F7" w:rsidRDefault="005323F7" w:rsidP="005323F7">
      <w:pPr>
        <w:rPr>
          <w:sz w:val="22"/>
          <w:szCs w:val="22"/>
        </w:rPr>
      </w:pPr>
      <w:r w:rsidRPr="005323F7">
        <w:rPr>
          <w:b/>
          <w:bCs/>
          <w:sz w:val="22"/>
          <w:szCs w:val="22"/>
        </w:rPr>
        <w:t>PT. Integrasi Sinergi Teknologi (INSITEK)</w:t>
      </w:r>
      <w:r w:rsidRPr="005323F7">
        <w:rPr>
          <w:sz w:val="22"/>
          <w:szCs w:val="22"/>
        </w:rPr>
        <w:t xml:space="preserve"> | </w:t>
      </w:r>
      <w:r w:rsidRPr="005323F7">
        <w:rPr>
          <w:i/>
          <w:iCs/>
          <w:sz w:val="22"/>
          <w:szCs w:val="22"/>
        </w:rPr>
        <w:t>Intern</w:t>
      </w:r>
      <w:r w:rsidRPr="005323F7">
        <w:rPr>
          <w:sz w:val="22"/>
          <w:szCs w:val="22"/>
        </w:rPr>
        <w:t xml:space="preserve"> | </w:t>
      </w:r>
      <w:r w:rsidRPr="005323F7">
        <w:rPr>
          <w:b/>
          <w:bCs/>
          <w:sz w:val="22"/>
          <w:szCs w:val="22"/>
        </w:rPr>
        <w:t>2018</w:t>
      </w:r>
    </w:p>
    <w:p w14:paraId="2BF32EEB" w14:textId="77777777" w:rsidR="005323F7" w:rsidRPr="005323F7" w:rsidRDefault="005323F7" w:rsidP="005323F7">
      <w:pPr>
        <w:numPr>
          <w:ilvl w:val="0"/>
          <w:numId w:val="4"/>
        </w:numPr>
        <w:rPr>
          <w:sz w:val="22"/>
          <w:szCs w:val="22"/>
        </w:rPr>
      </w:pPr>
      <w:r w:rsidRPr="005323F7">
        <w:rPr>
          <w:b/>
          <w:bCs/>
          <w:sz w:val="22"/>
          <w:szCs w:val="22"/>
        </w:rPr>
        <w:t>Wireless Infrastructure:</w:t>
      </w:r>
      <w:r w:rsidRPr="005323F7">
        <w:rPr>
          <w:sz w:val="22"/>
          <w:szCs w:val="22"/>
        </w:rPr>
        <w:t xml:space="preserve"> Researched antenna height and gain configurations for hot-air-balloon-based internet hotspots.</w:t>
      </w:r>
    </w:p>
    <w:p w14:paraId="2B5BB767" w14:textId="77777777" w:rsidR="005323F7" w:rsidRPr="005323F7" w:rsidRDefault="005323F7" w:rsidP="005323F7">
      <w:pPr>
        <w:rPr>
          <w:sz w:val="22"/>
          <w:szCs w:val="22"/>
        </w:rPr>
      </w:pPr>
      <w:r w:rsidRPr="005323F7">
        <w:rPr>
          <w:sz w:val="22"/>
          <w:szCs w:val="22"/>
        </w:rPr>
        <w:pict w14:anchorId="53F79C43">
          <v:rect id="_x0000_i1057" style="width:0;height:1.5pt" o:hralign="center" o:hrstd="t" o:hr="t" fillcolor="#a0a0a0" stroked="f"/>
        </w:pict>
      </w:r>
    </w:p>
    <w:p w14:paraId="7897AF93" w14:textId="77777777" w:rsidR="005323F7" w:rsidRPr="005323F7" w:rsidRDefault="005323F7" w:rsidP="005323F7">
      <w:pPr>
        <w:rPr>
          <w:b/>
          <w:bCs/>
        </w:rPr>
      </w:pPr>
      <w:r w:rsidRPr="005323F7">
        <w:rPr>
          <w:b/>
          <w:bCs/>
        </w:rPr>
        <w:t>KEY PROJECTS</w:t>
      </w:r>
    </w:p>
    <w:p w14:paraId="30AE8B0C" w14:textId="77777777" w:rsidR="00FB19B8" w:rsidRDefault="005323F7" w:rsidP="005323F7">
      <w:pPr>
        <w:rPr>
          <w:b/>
          <w:bCs/>
          <w:sz w:val="22"/>
          <w:szCs w:val="22"/>
        </w:rPr>
      </w:pPr>
      <w:r w:rsidRPr="005323F7">
        <w:rPr>
          <w:b/>
          <w:bCs/>
          <w:sz w:val="22"/>
          <w:szCs w:val="22"/>
        </w:rPr>
        <w:t>IoT</w:t>
      </w:r>
      <w:r w:rsidR="00B350D9">
        <w:rPr>
          <w:b/>
          <w:bCs/>
          <w:sz w:val="22"/>
          <w:szCs w:val="22"/>
        </w:rPr>
        <w:t>-Enabled AIS Receiver &amp; Gateway</w:t>
      </w:r>
    </w:p>
    <w:p w14:paraId="6E378D57" w14:textId="4BA923DD" w:rsidR="005323F7" w:rsidRDefault="00FB19B8" w:rsidP="005323F7">
      <w:pPr>
        <w:rPr>
          <w:sz w:val="22"/>
          <w:szCs w:val="22"/>
        </w:rPr>
      </w:pPr>
      <w:r w:rsidRPr="00FB19B8">
        <w:rPr>
          <w:sz w:val="22"/>
          <w:szCs w:val="22"/>
        </w:rPr>
        <w:t>IoT-based Automatic Identification System (AIS) Receiver designed to capture marine vessel data and relay it to centralized monitoring servers. Built around an ESP32 and an STM32F4, the system features a web-based configuration interface for easy deployment and management.</w:t>
      </w:r>
      <w:r w:rsidR="00407AE1">
        <w:rPr>
          <w:sz w:val="22"/>
          <w:szCs w:val="22"/>
        </w:rPr>
        <w:br/>
      </w:r>
    </w:p>
    <w:p w14:paraId="3B8E086C" w14:textId="3D5784B2" w:rsidR="00FB19B8" w:rsidRDefault="00FB19B8" w:rsidP="00FB19B8">
      <w:pPr>
        <w:rPr>
          <w:b/>
          <w:bCs/>
          <w:sz w:val="22"/>
          <w:szCs w:val="22"/>
        </w:rPr>
      </w:pPr>
      <w:r w:rsidRPr="00FB19B8">
        <w:rPr>
          <w:b/>
          <w:bCs/>
          <w:sz w:val="22"/>
          <w:szCs w:val="22"/>
        </w:rPr>
        <w:t>Low-Cost AIS Class-B Transmitter for Small Vessels</w:t>
      </w:r>
    </w:p>
    <w:p w14:paraId="717A9339" w14:textId="5FD9AE30" w:rsidR="005323F7" w:rsidRPr="005323F7" w:rsidRDefault="00407AE1" w:rsidP="00407AE1">
      <w:pPr>
        <w:rPr>
          <w:sz w:val="22"/>
          <w:szCs w:val="22"/>
        </w:rPr>
      </w:pPr>
      <w:r>
        <w:rPr>
          <w:sz w:val="22"/>
          <w:szCs w:val="22"/>
        </w:rPr>
        <w:t>A</w:t>
      </w:r>
      <w:r w:rsidRPr="00407AE1">
        <w:rPr>
          <w:sz w:val="22"/>
          <w:szCs w:val="22"/>
        </w:rPr>
        <w:t xml:space="preserve"> budget-friendly Class-B AIS (Automatic Identification System) Transmitter designed to provide situational awareness for small boats. By utilizing common, off-the-shelf microcontrollers and RF components, this solution ensures supply chain resilience and affordability for maritime operators who find commercial AIS units cost-prohibitive.</w:t>
      </w:r>
    </w:p>
    <w:p w14:paraId="066EE4F3" w14:textId="77777777" w:rsidR="005323F7" w:rsidRPr="005323F7" w:rsidRDefault="005323F7" w:rsidP="005323F7">
      <w:pPr>
        <w:rPr>
          <w:sz w:val="22"/>
          <w:szCs w:val="22"/>
        </w:rPr>
      </w:pPr>
      <w:r w:rsidRPr="005323F7">
        <w:rPr>
          <w:sz w:val="22"/>
          <w:szCs w:val="22"/>
        </w:rPr>
        <w:pict w14:anchorId="5D32A5D3">
          <v:rect id="_x0000_i1058" style="width:0;height:1.5pt" o:hralign="center" o:hrstd="t" o:hr="t" fillcolor="#a0a0a0" stroked="f"/>
        </w:pict>
      </w:r>
    </w:p>
    <w:p w14:paraId="6751FFD6" w14:textId="77777777" w:rsidR="005323F7" w:rsidRPr="005323F7" w:rsidRDefault="005323F7" w:rsidP="005323F7">
      <w:pPr>
        <w:rPr>
          <w:b/>
          <w:bCs/>
          <w:sz w:val="22"/>
          <w:szCs w:val="22"/>
        </w:rPr>
      </w:pPr>
      <w:r w:rsidRPr="005323F7">
        <w:rPr>
          <w:b/>
          <w:bCs/>
          <w:sz w:val="22"/>
          <w:szCs w:val="22"/>
        </w:rPr>
        <w:t>EDUCATION</w:t>
      </w:r>
    </w:p>
    <w:p w14:paraId="4FD0B279" w14:textId="77777777" w:rsidR="005323F7" w:rsidRPr="005323F7" w:rsidRDefault="005323F7" w:rsidP="005323F7">
      <w:pPr>
        <w:rPr>
          <w:sz w:val="22"/>
          <w:szCs w:val="22"/>
        </w:rPr>
      </w:pPr>
      <w:r w:rsidRPr="005323F7">
        <w:rPr>
          <w:b/>
          <w:bCs/>
          <w:sz w:val="22"/>
          <w:szCs w:val="22"/>
        </w:rPr>
        <w:t>Universitas Gadjah Mada (UGM)</w:t>
      </w:r>
      <w:r w:rsidRPr="005323F7">
        <w:rPr>
          <w:sz w:val="22"/>
          <w:szCs w:val="22"/>
        </w:rPr>
        <w:t xml:space="preserve"> | </w:t>
      </w:r>
      <w:r w:rsidRPr="005323F7">
        <w:rPr>
          <w:i/>
          <w:iCs/>
          <w:sz w:val="22"/>
          <w:szCs w:val="22"/>
        </w:rPr>
        <w:t>Bachelor of Engineering in Engineering Physics</w:t>
      </w:r>
    </w:p>
    <w:p w14:paraId="145B9DDB" w14:textId="77777777" w:rsidR="005323F7" w:rsidRPr="005323F7" w:rsidRDefault="005323F7" w:rsidP="005323F7">
      <w:pPr>
        <w:numPr>
          <w:ilvl w:val="0"/>
          <w:numId w:val="7"/>
        </w:numPr>
        <w:rPr>
          <w:sz w:val="22"/>
          <w:szCs w:val="22"/>
        </w:rPr>
      </w:pPr>
      <w:r w:rsidRPr="005323F7">
        <w:rPr>
          <w:b/>
          <w:bCs/>
          <w:sz w:val="22"/>
          <w:szCs w:val="22"/>
        </w:rPr>
        <w:t>Specialization:</w:t>
      </w:r>
      <w:r w:rsidRPr="005323F7">
        <w:rPr>
          <w:sz w:val="22"/>
          <w:szCs w:val="22"/>
        </w:rPr>
        <w:t xml:space="preserve"> Instrumentation and Control.</w:t>
      </w:r>
    </w:p>
    <w:p w14:paraId="19C3A27E" w14:textId="77777777" w:rsidR="005323F7" w:rsidRPr="005323F7" w:rsidRDefault="005323F7" w:rsidP="005323F7">
      <w:pPr>
        <w:numPr>
          <w:ilvl w:val="0"/>
          <w:numId w:val="7"/>
        </w:numPr>
        <w:rPr>
          <w:sz w:val="22"/>
          <w:szCs w:val="22"/>
        </w:rPr>
      </w:pPr>
      <w:r w:rsidRPr="005323F7">
        <w:rPr>
          <w:b/>
          <w:bCs/>
          <w:sz w:val="22"/>
          <w:szCs w:val="22"/>
        </w:rPr>
        <w:t>Final Project:</w:t>
      </w:r>
      <w:r w:rsidRPr="005323F7">
        <w:rPr>
          <w:sz w:val="22"/>
          <w:szCs w:val="22"/>
        </w:rPr>
        <w:t xml:space="preserve"> Multi-channel modulators for Software Defined Radio.</w:t>
      </w:r>
    </w:p>
    <w:p w14:paraId="013D7DA4" w14:textId="77777777" w:rsidR="005323F7" w:rsidRPr="005323F7" w:rsidRDefault="005323F7" w:rsidP="005323F7">
      <w:pPr>
        <w:rPr>
          <w:sz w:val="22"/>
          <w:szCs w:val="22"/>
        </w:rPr>
      </w:pPr>
      <w:r w:rsidRPr="005323F7">
        <w:rPr>
          <w:sz w:val="22"/>
          <w:szCs w:val="22"/>
        </w:rPr>
        <w:pict w14:anchorId="7B1064FE">
          <v:rect id="_x0000_i1059" style="width:0;height:1.5pt" o:hralign="center" o:hrstd="t" o:hr="t" fillcolor="#a0a0a0" stroked="f"/>
        </w:pict>
      </w:r>
    </w:p>
    <w:p w14:paraId="2F09A318" w14:textId="77777777" w:rsidR="005323F7" w:rsidRPr="005323F7" w:rsidRDefault="005323F7" w:rsidP="005323F7">
      <w:pPr>
        <w:rPr>
          <w:b/>
          <w:bCs/>
          <w:sz w:val="22"/>
          <w:szCs w:val="22"/>
        </w:rPr>
      </w:pPr>
      <w:r w:rsidRPr="005323F7">
        <w:rPr>
          <w:b/>
          <w:bCs/>
          <w:sz w:val="22"/>
          <w:szCs w:val="22"/>
        </w:rPr>
        <w:t>TECHNICAL SKILLS</w:t>
      </w:r>
    </w:p>
    <w:p w14:paraId="1FC29122" w14:textId="0DDD2AA6" w:rsidR="005323F7" w:rsidRPr="005323F7" w:rsidRDefault="005323F7" w:rsidP="005323F7">
      <w:pPr>
        <w:numPr>
          <w:ilvl w:val="0"/>
          <w:numId w:val="8"/>
        </w:numPr>
        <w:rPr>
          <w:sz w:val="22"/>
          <w:szCs w:val="22"/>
        </w:rPr>
      </w:pPr>
      <w:r w:rsidRPr="005323F7">
        <w:rPr>
          <w:b/>
          <w:bCs/>
          <w:sz w:val="22"/>
          <w:szCs w:val="22"/>
        </w:rPr>
        <w:t>Microcontrollers:</w:t>
      </w:r>
      <w:r w:rsidRPr="005323F7">
        <w:rPr>
          <w:sz w:val="22"/>
          <w:szCs w:val="22"/>
        </w:rPr>
        <w:t xml:space="preserve"> ESP32, STM32, ATmega (Arduino).</w:t>
      </w:r>
    </w:p>
    <w:p w14:paraId="06469A49" w14:textId="0F956570" w:rsidR="005323F7" w:rsidRPr="005323F7" w:rsidRDefault="005323F7" w:rsidP="005323F7">
      <w:pPr>
        <w:numPr>
          <w:ilvl w:val="0"/>
          <w:numId w:val="8"/>
        </w:numPr>
        <w:rPr>
          <w:sz w:val="22"/>
          <w:szCs w:val="22"/>
        </w:rPr>
      </w:pPr>
      <w:r w:rsidRPr="005323F7">
        <w:rPr>
          <w:b/>
          <w:bCs/>
          <w:sz w:val="22"/>
          <w:szCs w:val="22"/>
        </w:rPr>
        <w:t>Protocols:</w:t>
      </w:r>
      <w:r w:rsidRPr="005323F7">
        <w:rPr>
          <w:sz w:val="22"/>
          <w:szCs w:val="22"/>
        </w:rPr>
        <w:t xml:space="preserve"> MQTT, I2C, SPI, UART, BLE, RF protocols (AIS, APRS).</w:t>
      </w:r>
    </w:p>
    <w:p w14:paraId="5D99A4F1" w14:textId="420F63A8" w:rsidR="005323F7" w:rsidRPr="005323F7" w:rsidRDefault="005323F7" w:rsidP="005323F7">
      <w:pPr>
        <w:numPr>
          <w:ilvl w:val="0"/>
          <w:numId w:val="8"/>
        </w:numPr>
        <w:rPr>
          <w:sz w:val="22"/>
          <w:szCs w:val="22"/>
        </w:rPr>
      </w:pPr>
      <w:r w:rsidRPr="005323F7">
        <w:rPr>
          <w:b/>
          <w:bCs/>
          <w:sz w:val="22"/>
          <w:szCs w:val="22"/>
        </w:rPr>
        <w:t>Design Tools:</w:t>
      </w:r>
      <w:r w:rsidRPr="005323F7">
        <w:rPr>
          <w:sz w:val="22"/>
          <w:szCs w:val="22"/>
        </w:rPr>
        <w:t xml:space="preserve"> </w:t>
      </w:r>
      <w:r w:rsidR="00BD3E09">
        <w:rPr>
          <w:sz w:val="22"/>
          <w:szCs w:val="22"/>
        </w:rPr>
        <w:t>EasyEDA</w:t>
      </w:r>
      <w:r w:rsidRPr="005323F7">
        <w:rPr>
          <w:sz w:val="22"/>
          <w:szCs w:val="22"/>
        </w:rPr>
        <w:t xml:space="preserve">, </w:t>
      </w:r>
      <w:r w:rsidR="00BD3E09">
        <w:rPr>
          <w:sz w:val="22"/>
          <w:szCs w:val="22"/>
        </w:rPr>
        <w:t xml:space="preserve">STMCubeIDE, Arduino, </w:t>
      </w:r>
      <w:r w:rsidRPr="005323F7">
        <w:rPr>
          <w:sz w:val="22"/>
          <w:szCs w:val="22"/>
        </w:rPr>
        <w:t>GNU Radio, VS Code, PlatformIO.</w:t>
      </w:r>
    </w:p>
    <w:p w14:paraId="6A599F81" w14:textId="53753DC0" w:rsidR="005323F7" w:rsidRPr="005323F7" w:rsidRDefault="005323F7" w:rsidP="005323F7">
      <w:pPr>
        <w:numPr>
          <w:ilvl w:val="0"/>
          <w:numId w:val="8"/>
        </w:numPr>
        <w:rPr>
          <w:sz w:val="22"/>
          <w:szCs w:val="22"/>
        </w:rPr>
      </w:pPr>
      <w:r w:rsidRPr="005323F7">
        <w:rPr>
          <w:b/>
          <w:bCs/>
          <w:sz w:val="22"/>
          <w:szCs w:val="22"/>
        </w:rPr>
        <w:t>Programming:</w:t>
      </w:r>
      <w:r w:rsidRPr="005323F7">
        <w:rPr>
          <w:sz w:val="22"/>
          <w:szCs w:val="22"/>
        </w:rPr>
        <w:t xml:space="preserve"> C/C++ (Embedded), Python (Data &amp; Tools).</w:t>
      </w:r>
    </w:p>
    <w:p w14:paraId="479F6451" w14:textId="77777777" w:rsidR="005323F7" w:rsidRPr="00B350D9" w:rsidRDefault="005323F7">
      <w:pPr>
        <w:rPr>
          <w:sz w:val="22"/>
          <w:szCs w:val="22"/>
        </w:rPr>
      </w:pPr>
    </w:p>
    <w:sectPr w:rsidR="005323F7" w:rsidRPr="00B350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20EE7"/>
    <w:multiLevelType w:val="multilevel"/>
    <w:tmpl w:val="A940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7370DC"/>
    <w:multiLevelType w:val="multilevel"/>
    <w:tmpl w:val="F836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514191"/>
    <w:multiLevelType w:val="multilevel"/>
    <w:tmpl w:val="500C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4766D1"/>
    <w:multiLevelType w:val="multilevel"/>
    <w:tmpl w:val="68808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273FFC"/>
    <w:multiLevelType w:val="multilevel"/>
    <w:tmpl w:val="CC88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0F2D02"/>
    <w:multiLevelType w:val="multilevel"/>
    <w:tmpl w:val="AC16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206C5D"/>
    <w:multiLevelType w:val="multilevel"/>
    <w:tmpl w:val="E1E8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4255D4"/>
    <w:multiLevelType w:val="multilevel"/>
    <w:tmpl w:val="F9CA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468985">
    <w:abstractNumId w:val="3"/>
  </w:num>
  <w:num w:numId="2" w16cid:durableId="1430197111">
    <w:abstractNumId w:val="0"/>
  </w:num>
  <w:num w:numId="3" w16cid:durableId="182979114">
    <w:abstractNumId w:val="7"/>
  </w:num>
  <w:num w:numId="4" w16cid:durableId="902984842">
    <w:abstractNumId w:val="2"/>
  </w:num>
  <w:num w:numId="5" w16cid:durableId="620957518">
    <w:abstractNumId w:val="1"/>
  </w:num>
  <w:num w:numId="6" w16cid:durableId="578906010">
    <w:abstractNumId w:val="6"/>
  </w:num>
  <w:num w:numId="7" w16cid:durableId="951088503">
    <w:abstractNumId w:val="5"/>
  </w:num>
  <w:num w:numId="8" w16cid:durableId="15861816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3F7"/>
    <w:rsid w:val="00113ADD"/>
    <w:rsid w:val="002D42DB"/>
    <w:rsid w:val="00407AE1"/>
    <w:rsid w:val="005323F7"/>
    <w:rsid w:val="006B3E70"/>
    <w:rsid w:val="007F7ED1"/>
    <w:rsid w:val="00B350D9"/>
    <w:rsid w:val="00BD3E09"/>
    <w:rsid w:val="00FB19B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65B42"/>
  <w15:chartTrackingRefBased/>
  <w15:docId w15:val="{7B3A7E5D-BFC1-4777-9B4C-0E73AC880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23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23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323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23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23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23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23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23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23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3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23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323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23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23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23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23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23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23F7"/>
    <w:rPr>
      <w:rFonts w:eastAsiaTheme="majorEastAsia" w:cstheme="majorBidi"/>
      <w:color w:val="272727" w:themeColor="text1" w:themeTint="D8"/>
    </w:rPr>
  </w:style>
  <w:style w:type="paragraph" w:styleId="Title">
    <w:name w:val="Title"/>
    <w:basedOn w:val="Normal"/>
    <w:next w:val="Normal"/>
    <w:link w:val="TitleChar"/>
    <w:uiPriority w:val="10"/>
    <w:qFormat/>
    <w:rsid w:val="005323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3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3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3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3F7"/>
    <w:pPr>
      <w:spacing w:before="160"/>
      <w:jc w:val="center"/>
    </w:pPr>
    <w:rPr>
      <w:i/>
      <w:iCs/>
      <w:color w:val="404040" w:themeColor="text1" w:themeTint="BF"/>
    </w:rPr>
  </w:style>
  <w:style w:type="character" w:customStyle="1" w:styleId="QuoteChar">
    <w:name w:val="Quote Char"/>
    <w:basedOn w:val="DefaultParagraphFont"/>
    <w:link w:val="Quote"/>
    <w:uiPriority w:val="29"/>
    <w:rsid w:val="005323F7"/>
    <w:rPr>
      <w:i/>
      <w:iCs/>
      <w:color w:val="404040" w:themeColor="text1" w:themeTint="BF"/>
    </w:rPr>
  </w:style>
  <w:style w:type="paragraph" w:styleId="ListParagraph">
    <w:name w:val="List Paragraph"/>
    <w:basedOn w:val="Normal"/>
    <w:uiPriority w:val="34"/>
    <w:qFormat/>
    <w:rsid w:val="005323F7"/>
    <w:pPr>
      <w:ind w:left="720"/>
      <w:contextualSpacing/>
    </w:pPr>
  </w:style>
  <w:style w:type="character" w:styleId="IntenseEmphasis">
    <w:name w:val="Intense Emphasis"/>
    <w:basedOn w:val="DefaultParagraphFont"/>
    <w:uiPriority w:val="21"/>
    <w:qFormat/>
    <w:rsid w:val="005323F7"/>
    <w:rPr>
      <w:i/>
      <w:iCs/>
      <w:color w:val="2F5496" w:themeColor="accent1" w:themeShade="BF"/>
    </w:rPr>
  </w:style>
  <w:style w:type="paragraph" w:styleId="IntenseQuote">
    <w:name w:val="Intense Quote"/>
    <w:basedOn w:val="Normal"/>
    <w:next w:val="Normal"/>
    <w:link w:val="IntenseQuoteChar"/>
    <w:uiPriority w:val="30"/>
    <w:qFormat/>
    <w:rsid w:val="005323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23F7"/>
    <w:rPr>
      <w:i/>
      <w:iCs/>
      <w:color w:val="2F5496" w:themeColor="accent1" w:themeShade="BF"/>
    </w:rPr>
  </w:style>
  <w:style w:type="character" w:styleId="IntenseReference">
    <w:name w:val="Intense Reference"/>
    <w:basedOn w:val="DefaultParagraphFont"/>
    <w:uiPriority w:val="32"/>
    <w:qFormat/>
    <w:rsid w:val="005323F7"/>
    <w:rPr>
      <w:b/>
      <w:bCs/>
      <w:smallCaps/>
      <w:color w:val="2F5496" w:themeColor="accent1" w:themeShade="BF"/>
      <w:spacing w:val="5"/>
    </w:rPr>
  </w:style>
  <w:style w:type="character" w:styleId="Hyperlink">
    <w:name w:val="Hyperlink"/>
    <w:basedOn w:val="DefaultParagraphFont"/>
    <w:uiPriority w:val="99"/>
    <w:unhideWhenUsed/>
    <w:rsid w:val="005323F7"/>
    <w:rPr>
      <w:color w:val="0563C1" w:themeColor="hyperlink"/>
      <w:u w:val="single"/>
    </w:rPr>
  </w:style>
  <w:style w:type="character" w:styleId="UnresolvedMention">
    <w:name w:val="Unresolved Mention"/>
    <w:basedOn w:val="DefaultParagraphFont"/>
    <w:uiPriority w:val="99"/>
    <w:semiHidden/>
    <w:unhideWhenUsed/>
    <w:rsid w:val="005323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handiko" TargetMode="External"/><Relationship Id="rId5" Type="http://schemas.openxmlformats.org/officeDocument/2006/relationships/hyperlink" Target="https://handiko.github.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535</Words>
  <Characters>3050</Characters>
  <Application>Microsoft Office Word</Application>
  <DocSecurity>0</DocSecurity>
  <Lines>25</Lines>
  <Paragraphs>7</Paragraphs>
  <ScaleCrop>false</ScaleCrop>
  <Company/>
  <LinksUpToDate>false</LinksUpToDate>
  <CharactersWithSpaces>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Handiko</dc:creator>
  <cp:keywords/>
  <dc:description/>
  <cp:lastModifiedBy>Handiko</cp:lastModifiedBy>
  <cp:revision>8</cp:revision>
  <dcterms:created xsi:type="dcterms:W3CDTF">2026-03-04T22:08:00Z</dcterms:created>
  <dcterms:modified xsi:type="dcterms:W3CDTF">2026-03-04T22:18:00Z</dcterms:modified>
</cp:coreProperties>
</file>