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fullstack .Net developer and solution architect with over 23 years of experience. He is dedicated to delivering quality software by practicing Agile Processes, Test Driven Development, applying SOLID principles, a healthy dose of DevOps and dad-jokes.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Developing Betsson's Casino Tournaments/Sportsbook Leaderboards product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Event sourced .Net 7 application with realtime transaction processing, Rest API and back office tool.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Performance optimizations leading to near 1000% increase in the number of Kafka messages the application can process per second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7, Asp.Net,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