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an experienced .Net developer and solution architect dedicated to delivering quality software practicing Agile Processes, Test Driven Development, applying SOLID principles and a healthy dose of dad-jokes.
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Cloud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GitHub Actions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Blazor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24 Betsson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Event sourced .Net 7 application with realtime processing of Kafka messages, a REST API and back office tool.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Performance optimizations leading to near 1000% increase in the number of Kafka messages the application can process per second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Conducting and evaluating interviews for potential new recruits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Proofs of Concept for new systems and/or functionality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.Net 5-9, Asp.Net Core, Blazor, Docker, GitHub Actions, Kafka, SQL Server, PostgreSQL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17 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.Net Framework, TDD, CQRS, Continuous Integration, Octopus Deploy, JavaScript, jQuery, KnockoutJS, NHibernate, SQL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23 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21 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2023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24 Betsson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23 Adlibris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22 Norconsult Astando 2020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21 Open Payments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20 Insplanet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18 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0.png" Type="http://schemas.openxmlformats.org/officeDocument/2006/relationships/image" Id="rId10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