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.Net developer and solution architect dedicated to delivering quality software by practicing Agile Processes, Test Driven Development, applying SOLID principles and a healthy dose of DevOps.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.Net 5, .Net 6, Blazor, Docker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