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E30E" w14:textId="77777777" w:rsidR="00A1412F" w:rsidRPr="00A1412F" w:rsidRDefault="00A1412F" w:rsidP="00A1412F">
      <w:pPr>
        <w:ind w:left="540"/>
        <w:rPr>
          <w:rFonts w:ascii="Calibri" w:eastAsia="Times New Roman" w:hAnsi="Calibri" w:cs="Calibri"/>
          <w:sz w:val="28"/>
          <w:szCs w:val="28"/>
          <w:lang w:val="en-GB" w:eastAsia="en-GB"/>
        </w:rPr>
      </w:pPr>
      <w:r w:rsidRPr="00A1412F">
        <w:rPr>
          <w:rFonts w:ascii="Calibri" w:eastAsia="Times New Roman" w:hAnsi="Calibri" w:cs="Calibri"/>
          <w:b/>
          <w:bCs/>
          <w:sz w:val="28"/>
          <w:szCs w:val="28"/>
          <w:lang w:val="en-GB" w:eastAsia="en-GB"/>
        </w:rPr>
        <w:t xml:space="preserve">Data Questions: </w:t>
      </w:r>
    </w:p>
    <w:p w14:paraId="3BAC61E9" w14:textId="77777777" w:rsidR="00A1412F" w:rsidRPr="00A1412F" w:rsidRDefault="00A1412F" w:rsidP="00A1412F">
      <w:pPr>
        <w:ind w:left="540"/>
        <w:rPr>
          <w:rFonts w:ascii="Calibri" w:eastAsia="Times New Roman" w:hAnsi="Calibri" w:cs="Calibri"/>
          <w:sz w:val="28"/>
          <w:szCs w:val="28"/>
          <w:lang w:val="en-GB" w:eastAsia="en-GB"/>
        </w:rPr>
      </w:pPr>
      <w:r w:rsidRPr="00A1412F">
        <w:rPr>
          <w:rFonts w:ascii="Calibri" w:eastAsia="Times New Roman" w:hAnsi="Calibri" w:cs="Calibri"/>
          <w:sz w:val="28"/>
          <w:szCs w:val="28"/>
          <w:lang w:val="en-GB" w:eastAsia="en-GB"/>
        </w:rPr>
        <w:t> </w:t>
      </w:r>
    </w:p>
    <w:p w14:paraId="5F34E89B"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is ‘big data’?</w:t>
      </w:r>
    </w:p>
    <w:p w14:paraId="0BCC6EA9"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3CBDEF89" w14:textId="77777777" w:rsidR="00A1412F" w:rsidRPr="00A1412F" w:rsidRDefault="00A1412F" w:rsidP="00A1412F">
      <w:pPr>
        <w:numPr>
          <w:ilvl w:val="0"/>
          <w:numId w:val="1"/>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shd w:val="clear" w:color="auto" w:fill="FFFFFF"/>
          <w:lang w:val="en-GB" w:eastAsia="en-GB"/>
        </w:rPr>
        <w:t>Big data generally refers to massive volumes of data not readily handled by the usual data tools and practices and present unprecedented opportunities for advancing science and informing resource management through data-intensive approaches. (</w:t>
      </w:r>
      <w:r w:rsidRPr="00A1412F">
        <w:rPr>
          <w:rFonts w:ascii="Calibri" w:eastAsia="Times New Roman" w:hAnsi="Calibri" w:cs="Calibri"/>
          <w:sz w:val="22"/>
          <w:szCs w:val="22"/>
          <w:lang w:val="en-GB" w:eastAsia="en-GB"/>
        </w:rPr>
        <w:t>Big data and the future of ecology – Hampton et al)</w:t>
      </w:r>
    </w:p>
    <w:p w14:paraId="5D9B1FB4"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231C1A6D" w14:textId="77777777" w:rsidR="00A1412F" w:rsidRPr="00A1412F" w:rsidRDefault="00A1412F" w:rsidP="00A1412F">
      <w:pPr>
        <w:numPr>
          <w:ilvl w:val="0"/>
          <w:numId w:val="2"/>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161513"/>
          <w:sz w:val="22"/>
          <w:szCs w:val="22"/>
          <w:shd w:val="clear" w:color="auto" w:fill="FFFFFF"/>
          <w:lang w:val="en-GB" w:eastAsia="en-GB"/>
        </w:rPr>
        <w:t>The definition of big data is data that contains greater variety, arriving in increasing volumes and with more velocity. This is also known as the three Vs.</w:t>
      </w:r>
    </w:p>
    <w:p w14:paraId="082E9FDE" w14:textId="77777777" w:rsidR="00A1412F" w:rsidRPr="00A1412F" w:rsidRDefault="00A1412F" w:rsidP="00A1412F">
      <w:pPr>
        <w:ind w:left="540"/>
        <w:rPr>
          <w:rFonts w:ascii="Calibri" w:eastAsia="Times New Roman" w:hAnsi="Calibri" w:cs="Calibri"/>
          <w:color w:val="161513"/>
          <w:sz w:val="22"/>
          <w:szCs w:val="22"/>
          <w:lang w:val="en-GB" w:eastAsia="en-GB"/>
        </w:rPr>
      </w:pPr>
      <w:r w:rsidRPr="00A1412F">
        <w:rPr>
          <w:rFonts w:ascii="Calibri" w:eastAsia="Times New Roman" w:hAnsi="Calibri" w:cs="Calibri"/>
          <w:color w:val="161513"/>
          <w:sz w:val="22"/>
          <w:szCs w:val="22"/>
          <w:lang w:val="en-GB" w:eastAsia="en-GB"/>
        </w:rPr>
        <w:t> </w:t>
      </w:r>
    </w:p>
    <w:p w14:paraId="7FB7BA12" w14:textId="77777777" w:rsidR="00A1412F" w:rsidRPr="00A1412F" w:rsidRDefault="00A1412F" w:rsidP="00A1412F">
      <w:pPr>
        <w:numPr>
          <w:ilvl w:val="0"/>
          <w:numId w:val="3"/>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161513"/>
          <w:sz w:val="22"/>
          <w:szCs w:val="22"/>
          <w:shd w:val="clear" w:color="auto" w:fill="FFFFFF"/>
          <w:lang w:val="en-GB" w:eastAsia="en-GB"/>
        </w:rPr>
        <w:t>The 5 V's:</w:t>
      </w:r>
    </w:p>
    <w:p w14:paraId="466A4E1B" w14:textId="77777777" w:rsidR="00A1412F" w:rsidRPr="00A1412F" w:rsidRDefault="00A1412F" w:rsidP="00A1412F">
      <w:pPr>
        <w:numPr>
          <w:ilvl w:val="1"/>
          <w:numId w:val="3"/>
        </w:numPr>
        <w:textAlignment w:val="center"/>
        <w:rPr>
          <w:rFonts w:ascii="Calibri" w:eastAsia="Times New Roman" w:hAnsi="Calibri" w:cs="Calibri"/>
          <w:color w:val="161513"/>
          <w:sz w:val="22"/>
          <w:szCs w:val="22"/>
          <w:lang w:val="en-GB" w:eastAsia="en-GB"/>
        </w:rPr>
      </w:pPr>
      <w:r w:rsidRPr="00A1412F">
        <w:rPr>
          <w:rFonts w:ascii="Calibri" w:eastAsia="Times New Roman" w:hAnsi="Calibri" w:cs="Calibri"/>
          <w:color w:val="161513"/>
          <w:sz w:val="22"/>
          <w:szCs w:val="22"/>
          <w:shd w:val="clear" w:color="auto" w:fill="FFFFFF"/>
          <w:lang w:val="en-GB" w:eastAsia="en-GB"/>
        </w:rPr>
        <w:t xml:space="preserve">Volume: </w:t>
      </w:r>
      <w:proofErr w:type="gramStart"/>
      <w:r w:rsidRPr="00A1412F">
        <w:rPr>
          <w:rFonts w:ascii="Calibri" w:eastAsia="Times New Roman" w:hAnsi="Calibri" w:cs="Calibri"/>
          <w:color w:val="161513"/>
          <w:sz w:val="22"/>
          <w:szCs w:val="22"/>
          <w:shd w:val="clear" w:color="auto" w:fill="FFFFFF"/>
          <w:lang w:val="en-GB" w:eastAsia="en-GB"/>
        </w:rPr>
        <w:t>i.e.</w:t>
      </w:r>
      <w:proofErr w:type="gramEnd"/>
      <w:r w:rsidRPr="00A1412F">
        <w:rPr>
          <w:rFonts w:ascii="Calibri" w:eastAsia="Times New Roman" w:hAnsi="Calibri" w:cs="Calibri"/>
          <w:color w:val="161513"/>
          <w:sz w:val="22"/>
          <w:szCs w:val="22"/>
          <w:shd w:val="clear" w:color="auto" w:fill="FFFFFF"/>
          <w:lang w:val="en-GB" w:eastAsia="en-GB"/>
        </w:rPr>
        <w:t xml:space="preserve"> global, long-term data sets</w:t>
      </w:r>
    </w:p>
    <w:p w14:paraId="77434E87" w14:textId="77777777" w:rsidR="00A1412F" w:rsidRPr="00A1412F" w:rsidRDefault="00A1412F" w:rsidP="00A1412F">
      <w:pPr>
        <w:numPr>
          <w:ilvl w:val="1"/>
          <w:numId w:val="3"/>
        </w:numPr>
        <w:textAlignment w:val="center"/>
        <w:rPr>
          <w:rFonts w:ascii="Calibri" w:eastAsia="Times New Roman" w:hAnsi="Calibri" w:cs="Calibri"/>
          <w:color w:val="161513"/>
          <w:sz w:val="22"/>
          <w:szCs w:val="22"/>
          <w:lang w:val="en-GB" w:eastAsia="en-GB"/>
        </w:rPr>
      </w:pPr>
      <w:r w:rsidRPr="00A1412F">
        <w:rPr>
          <w:rFonts w:ascii="Calibri" w:eastAsia="Times New Roman" w:hAnsi="Calibri" w:cs="Calibri"/>
          <w:color w:val="161513"/>
          <w:sz w:val="22"/>
          <w:szCs w:val="22"/>
          <w:shd w:val="clear" w:color="auto" w:fill="FFFFFF"/>
          <w:lang w:val="en-GB" w:eastAsia="en-GB"/>
        </w:rPr>
        <w:t xml:space="preserve">Veracity: </w:t>
      </w:r>
      <w:r w:rsidRPr="00A1412F">
        <w:rPr>
          <w:rFonts w:ascii="Calibri" w:eastAsia="Times New Roman" w:hAnsi="Calibri" w:cs="Calibri"/>
          <w:color w:val="000000"/>
          <w:sz w:val="22"/>
          <w:szCs w:val="22"/>
          <w:lang w:val="en-GB" w:eastAsia="en-GB"/>
        </w:rPr>
        <w:t xml:space="preserve">the “truth” or accuracy of data and information assets -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dodgy politics, co-morbidity, accuracy of numbers</w:t>
      </w:r>
    </w:p>
    <w:p w14:paraId="6C288062" w14:textId="77777777" w:rsidR="00A1412F" w:rsidRPr="00A1412F" w:rsidRDefault="00A1412F" w:rsidP="00A1412F">
      <w:pPr>
        <w:numPr>
          <w:ilvl w:val="1"/>
          <w:numId w:val="3"/>
        </w:numPr>
        <w:textAlignment w:val="center"/>
        <w:rPr>
          <w:rFonts w:ascii="Calibri" w:eastAsia="Times New Roman" w:hAnsi="Calibri" w:cs="Calibri"/>
          <w:color w:val="161513"/>
          <w:sz w:val="22"/>
          <w:szCs w:val="22"/>
          <w:lang w:val="en-GB" w:eastAsia="en-GB"/>
        </w:rPr>
      </w:pPr>
      <w:r w:rsidRPr="00A1412F">
        <w:rPr>
          <w:rFonts w:ascii="Calibri" w:eastAsia="Times New Roman" w:hAnsi="Calibri" w:cs="Calibri"/>
          <w:color w:val="000000"/>
          <w:sz w:val="22"/>
          <w:szCs w:val="22"/>
          <w:lang w:val="en-GB" w:eastAsia="en-GB"/>
        </w:rPr>
        <w:t xml:space="preserve">Velocity: the speed at which data is received, </w:t>
      </w:r>
      <w:proofErr w:type="gramStart"/>
      <w:r w:rsidRPr="00A1412F">
        <w:rPr>
          <w:rFonts w:ascii="Calibri" w:eastAsia="Times New Roman" w:hAnsi="Calibri" w:cs="Calibri"/>
          <w:color w:val="000000"/>
          <w:sz w:val="22"/>
          <w:szCs w:val="22"/>
          <w:lang w:val="en-GB" w:eastAsia="en-GB"/>
        </w:rPr>
        <w:t>stored</w:t>
      </w:r>
      <w:proofErr w:type="gramEnd"/>
      <w:r w:rsidRPr="00A1412F">
        <w:rPr>
          <w:rFonts w:ascii="Calibri" w:eastAsia="Times New Roman" w:hAnsi="Calibri" w:cs="Calibri"/>
          <w:color w:val="000000"/>
          <w:sz w:val="22"/>
          <w:szCs w:val="22"/>
          <w:lang w:val="en-GB" w:eastAsia="en-GB"/>
        </w:rPr>
        <w:t xml:space="preserve"> and managed</w:t>
      </w:r>
    </w:p>
    <w:p w14:paraId="68D22CCE" w14:textId="77777777" w:rsidR="00A1412F" w:rsidRPr="00A1412F" w:rsidRDefault="00A1412F" w:rsidP="00A1412F">
      <w:pPr>
        <w:numPr>
          <w:ilvl w:val="1"/>
          <w:numId w:val="3"/>
        </w:numPr>
        <w:textAlignment w:val="center"/>
        <w:rPr>
          <w:rFonts w:ascii="Calibri" w:eastAsia="Times New Roman" w:hAnsi="Calibri" w:cs="Calibri"/>
          <w:color w:val="161513"/>
          <w:sz w:val="22"/>
          <w:szCs w:val="22"/>
          <w:lang w:val="en-GB" w:eastAsia="en-GB"/>
        </w:rPr>
      </w:pPr>
      <w:r w:rsidRPr="00A1412F">
        <w:rPr>
          <w:rFonts w:ascii="Calibri" w:eastAsia="Times New Roman" w:hAnsi="Calibri" w:cs="Calibri"/>
          <w:color w:val="000000"/>
          <w:sz w:val="22"/>
          <w:szCs w:val="22"/>
          <w:lang w:val="en-GB" w:eastAsia="en-GB"/>
        </w:rPr>
        <w:t xml:space="preserve">Variety: the diversity and range of different data types, including unstructured data, semi-structured </w:t>
      </w:r>
      <w:proofErr w:type="gramStart"/>
      <w:r w:rsidRPr="00A1412F">
        <w:rPr>
          <w:rFonts w:ascii="Calibri" w:eastAsia="Times New Roman" w:hAnsi="Calibri" w:cs="Calibri"/>
          <w:color w:val="000000"/>
          <w:sz w:val="22"/>
          <w:szCs w:val="22"/>
          <w:lang w:val="en-GB" w:eastAsia="en-GB"/>
        </w:rPr>
        <w:t>data</w:t>
      </w:r>
      <w:proofErr w:type="gramEnd"/>
      <w:r w:rsidRPr="00A1412F">
        <w:rPr>
          <w:rFonts w:ascii="Calibri" w:eastAsia="Times New Roman" w:hAnsi="Calibri" w:cs="Calibri"/>
          <w:color w:val="000000"/>
          <w:sz w:val="22"/>
          <w:szCs w:val="22"/>
          <w:lang w:val="en-GB" w:eastAsia="en-GB"/>
        </w:rPr>
        <w:t xml:space="preserve"> and raw data</w:t>
      </w:r>
    </w:p>
    <w:p w14:paraId="620DC8C1" w14:textId="77777777" w:rsidR="00A1412F" w:rsidRPr="00A1412F" w:rsidRDefault="00A1412F" w:rsidP="00A1412F">
      <w:pPr>
        <w:numPr>
          <w:ilvl w:val="1"/>
          <w:numId w:val="3"/>
        </w:numPr>
        <w:textAlignment w:val="center"/>
        <w:rPr>
          <w:rFonts w:ascii="Calibri" w:eastAsia="Times New Roman" w:hAnsi="Calibri" w:cs="Calibri"/>
          <w:color w:val="161513"/>
          <w:sz w:val="22"/>
          <w:szCs w:val="22"/>
          <w:lang w:val="en-GB" w:eastAsia="en-GB"/>
        </w:rPr>
      </w:pPr>
      <w:r w:rsidRPr="00A1412F">
        <w:rPr>
          <w:rFonts w:ascii="Calibri" w:eastAsia="Times New Roman" w:hAnsi="Calibri" w:cs="Calibri"/>
          <w:color w:val="000000"/>
          <w:sz w:val="22"/>
          <w:szCs w:val="22"/>
          <w:lang w:val="en-GB" w:eastAsia="en-GB"/>
        </w:rPr>
        <w:t xml:space="preserve">Value: the benefit/value of the information being </w:t>
      </w:r>
      <w:proofErr w:type="gramStart"/>
      <w:r w:rsidRPr="00A1412F">
        <w:rPr>
          <w:rFonts w:ascii="Calibri" w:eastAsia="Times New Roman" w:hAnsi="Calibri" w:cs="Calibri"/>
          <w:color w:val="000000"/>
          <w:sz w:val="22"/>
          <w:szCs w:val="22"/>
          <w:lang w:val="en-GB" w:eastAsia="en-GB"/>
        </w:rPr>
        <w:t>collected .</w:t>
      </w:r>
      <w:proofErr w:type="gramEnd"/>
      <w:r w:rsidRPr="00A1412F">
        <w:rPr>
          <w:rFonts w:ascii="Calibri" w:eastAsia="Times New Roman" w:hAnsi="Calibri" w:cs="Calibri"/>
          <w:color w:val="000000"/>
          <w:sz w:val="22"/>
          <w:szCs w:val="22"/>
          <w:lang w:val="en-GB" w:eastAsia="en-GB"/>
        </w:rPr>
        <w:t xml:space="preserve"> How insightful it is. </w:t>
      </w:r>
    </w:p>
    <w:p w14:paraId="45DB7FDC" w14:textId="77777777" w:rsidR="00A1412F" w:rsidRPr="00A1412F" w:rsidRDefault="00A1412F" w:rsidP="00A1412F">
      <w:pPr>
        <w:ind w:left="540"/>
        <w:rPr>
          <w:rFonts w:ascii="Calibri" w:eastAsia="Times New Roman" w:hAnsi="Calibri" w:cs="Calibri"/>
          <w:color w:val="7030A0"/>
          <w:lang w:val="en-GB" w:eastAsia="en-GB"/>
        </w:rPr>
      </w:pPr>
      <w:r w:rsidRPr="00A1412F">
        <w:rPr>
          <w:rFonts w:ascii="Calibri" w:eastAsia="Times New Roman" w:hAnsi="Calibri" w:cs="Calibri"/>
          <w:color w:val="7030A0"/>
          <w:lang w:val="en-GB" w:eastAsia="en-GB"/>
        </w:rPr>
        <w:t> </w:t>
      </w:r>
    </w:p>
    <w:p w14:paraId="10C4FC68"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kind of big data sets might we find that are relevant to biology, conservation, ecology, restoration, and environment?</w:t>
      </w:r>
    </w:p>
    <w:p w14:paraId="7013E151" w14:textId="77777777" w:rsidR="00A1412F" w:rsidRPr="00A1412F" w:rsidRDefault="00A1412F" w:rsidP="00A1412F">
      <w:pPr>
        <w:ind w:left="540"/>
        <w:rPr>
          <w:rFonts w:ascii="Calibri" w:eastAsia="Times New Roman" w:hAnsi="Calibri" w:cs="Calibri"/>
          <w:color w:val="161513"/>
          <w:sz w:val="22"/>
          <w:szCs w:val="22"/>
          <w:lang w:val="en-GB" w:eastAsia="en-GB"/>
        </w:rPr>
      </w:pPr>
      <w:r w:rsidRPr="00A1412F">
        <w:rPr>
          <w:rFonts w:ascii="Calibri" w:eastAsia="Times New Roman" w:hAnsi="Calibri" w:cs="Calibri"/>
          <w:color w:val="161513"/>
          <w:sz w:val="22"/>
          <w:szCs w:val="22"/>
          <w:lang w:val="en-GB" w:eastAsia="en-GB"/>
        </w:rPr>
        <w:t> </w:t>
      </w:r>
    </w:p>
    <w:p w14:paraId="45B7E1D4" w14:textId="77777777" w:rsidR="00A1412F" w:rsidRPr="00A1412F" w:rsidRDefault="00A1412F" w:rsidP="00A1412F">
      <w:pPr>
        <w:numPr>
          <w:ilvl w:val="0"/>
          <w:numId w:val="4"/>
        </w:numPr>
        <w:textAlignment w:val="center"/>
        <w:rPr>
          <w:rFonts w:ascii="Calibri" w:eastAsia="Times New Roman" w:hAnsi="Calibri" w:cs="Calibri"/>
          <w:sz w:val="22"/>
          <w:szCs w:val="22"/>
          <w:lang w:val="en-GB" w:eastAsia="en-GB"/>
        </w:rPr>
      </w:pPr>
      <w:proofErr w:type="gramStart"/>
      <w:r w:rsidRPr="00A1412F">
        <w:rPr>
          <w:rFonts w:ascii="Calibri" w:eastAsia="Times New Roman" w:hAnsi="Calibri" w:cs="Calibri"/>
          <w:sz w:val="23"/>
          <w:szCs w:val="23"/>
          <w:shd w:val="clear" w:color="auto" w:fill="FFFFFF"/>
          <w:lang w:val="en-GB" w:eastAsia="en-GB"/>
        </w:rPr>
        <w:t>Ecological  big</w:t>
      </w:r>
      <w:proofErr w:type="gramEnd"/>
      <w:r w:rsidRPr="00A1412F">
        <w:rPr>
          <w:rFonts w:ascii="Calibri" w:eastAsia="Times New Roman" w:hAnsi="Calibri" w:cs="Calibri"/>
          <w:sz w:val="23"/>
          <w:szCs w:val="23"/>
          <w:shd w:val="clear" w:color="auto" w:fill="FFFFFF"/>
          <w:lang w:val="en-GB" w:eastAsia="en-GB"/>
        </w:rPr>
        <w:t>-data  systems  include  in  situ  and  remote  sensors,  community  data  resources,  biodiversity  databases,  citizen  science,  and  permanent  stations (</w:t>
      </w:r>
      <w:proofErr w:type="spellStart"/>
      <w:r w:rsidRPr="00A1412F">
        <w:rPr>
          <w:rFonts w:ascii="Calibri" w:eastAsia="Times New Roman" w:hAnsi="Calibri" w:cs="Calibri"/>
          <w:sz w:val="23"/>
          <w:szCs w:val="23"/>
          <w:shd w:val="clear" w:color="auto" w:fill="FFFFFF"/>
          <w:lang w:val="en-GB" w:eastAsia="en-GB"/>
        </w:rPr>
        <w:t>Farely</w:t>
      </w:r>
      <w:proofErr w:type="spellEnd"/>
      <w:r w:rsidRPr="00A1412F">
        <w:rPr>
          <w:rFonts w:ascii="Calibri" w:eastAsia="Times New Roman" w:hAnsi="Calibri" w:cs="Calibri"/>
          <w:sz w:val="23"/>
          <w:szCs w:val="23"/>
          <w:shd w:val="clear" w:color="auto" w:fill="FFFFFF"/>
          <w:lang w:val="en-GB" w:eastAsia="en-GB"/>
        </w:rPr>
        <w:t xml:space="preserve"> et al 2018)</w:t>
      </w:r>
    </w:p>
    <w:p w14:paraId="3A5F502B" w14:textId="77777777" w:rsidR="00A1412F" w:rsidRPr="00A1412F" w:rsidRDefault="00A1412F" w:rsidP="00A1412F">
      <w:pPr>
        <w:numPr>
          <w:ilvl w:val="0"/>
          <w:numId w:val="4"/>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161513"/>
          <w:sz w:val="22"/>
          <w:szCs w:val="22"/>
          <w:shd w:val="clear" w:color="auto" w:fill="FFFFFF"/>
          <w:lang w:val="en-GB" w:eastAsia="en-GB"/>
        </w:rPr>
        <w:t xml:space="preserve">Long-term monitoring of contamination levels </w:t>
      </w:r>
      <w:proofErr w:type="gramStart"/>
      <w:r w:rsidRPr="00A1412F">
        <w:rPr>
          <w:rFonts w:ascii="Calibri" w:eastAsia="Times New Roman" w:hAnsi="Calibri" w:cs="Calibri"/>
          <w:color w:val="161513"/>
          <w:sz w:val="22"/>
          <w:szCs w:val="22"/>
          <w:shd w:val="clear" w:color="auto" w:fill="FFFFFF"/>
          <w:lang w:val="en-GB" w:eastAsia="en-GB"/>
        </w:rPr>
        <w:t>state wide</w:t>
      </w:r>
      <w:proofErr w:type="gramEnd"/>
    </w:p>
    <w:p w14:paraId="75934667" w14:textId="77777777" w:rsidR="00A1412F" w:rsidRPr="00A1412F" w:rsidRDefault="00A1412F" w:rsidP="00A1412F">
      <w:pPr>
        <w:numPr>
          <w:ilvl w:val="0"/>
          <w:numId w:val="4"/>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161513"/>
          <w:sz w:val="22"/>
          <w:szCs w:val="22"/>
          <w:shd w:val="clear" w:color="auto" w:fill="FFFFFF"/>
          <w:lang w:val="en-GB" w:eastAsia="en-GB"/>
        </w:rPr>
        <w:t xml:space="preserve">Covid-19 data </w:t>
      </w:r>
    </w:p>
    <w:p w14:paraId="2E00D3E2"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70CD3F51"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Why is big data such a trendy term?</w:t>
      </w:r>
    </w:p>
    <w:p w14:paraId="0D030BCD" w14:textId="77777777" w:rsidR="00A1412F" w:rsidRPr="00A1412F" w:rsidRDefault="00A1412F" w:rsidP="00A1412F">
      <w:pPr>
        <w:ind w:left="108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48E8773D" w14:textId="77777777" w:rsidR="00A1412F" w:rsidRPr="00A1412F" w:rsidRDefault="00A1412F" w:rsidP="00A1412F">
      <w:pPr>
        <w:numPr>
          <w:ilvl w:val="0"/>
          <w:numId w:val="5"/>
        </w:numPr>
        <w:textAlignment w:val="center"/>
        <w:rPr>
          <w:rFonts w:ascii="Calibri" w:eastAsia="Times New Roman" w:hAnsi="Calibri" w:cs="Calibri"/>
          <w:sz w:val="22"/>
          <w:szCs w:val="22"/>
          <w:lang w:val="en-GB" w:eastAsia="en-GB"/>
        </w:rPr>
      </w:pPr>
      <w:r w:rsidRPr="00A1412F">
        <w:rPr>
          <w:rFonts w:ascii="Calibri" w:eastAsia="Times New Roman" w:hAnsi="Calibri" w:cs="Calibri"/>
          <w:shd w:val="clear" w:color="auto" w:fill="FFFFFF"/>
          <w:lang w:val="en-GB" w:eastAsia="en-GB"/>
        </w:rPr>
        <w:t>This big data revolution, which encompasses techniques to capture, process, analyse and visualize large datasets in a rapid timeframe, has led to an explosion in data variety over the last five decades (</w:t>
      </w:r>
      <w:proofErr w:type="spellStart"/>
      <w:r w:rsidRPr="00A1412F">
        <w:rPr>
          <w:rFonts w:ascii="Calibri" w:eastAsia="Times New Roman" w:hAnsi="Calibri" w:cs="Calibri"/>
          <w:shd w:val="clear" w:color="auto" w:fill="FFFFFF"/>
          <w:lang w:val="en-GB" w:eastAsia="en-GB"/>
        </w:rPr>
        <w:t>Runting</w:t>
      </w:r>
      <w:proofErr w:type="spellEnd"/>
      <w:r w:rsidRPr="00A1412F">
        <w:rPr>
          <w:rFonts w:ascii="Calibri" w:eastAsia="Times New Roman" w:hAnsi="Calibri" w:cs="Calibri"/>
          <w:shd w:val="clear" w:color="auto" w:fill="FFFFFF"/>
          <w:lang w:val="en-GB" w:eastAsia="en-GB"/>
        </w:rPr>
        <w:t xml:space="preserve"> et al, 2020)</w:t>
      </w:r>
    </w:p>
    <w:p w14:paraId="193328BE"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5AAEC2BC"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are the differences between big data sets and ‘traditional’ data sets derived from a controlled experiment?</w:t>
      </w:r>
    </w:p>
    <w:p w14:paraId="7D718B99"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08055C9B" w14:textId="77777777" w:rsidR="00A1412F" w:rsidRPr="00A1412F" w:rsidRDefault="00A1412F" w:rsidP="00A1412F">
      <w:pPr>
        <w:numPr>
          <w:ilvl w:val="0"/>
          <w:numId w:val="6"/>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In-situ vs. ex-situ</w:t>
      </w:r>
    </w:p>
    <w:p w14:paraId="50BE48B3" w14:textId="77777777" w:rsidR="00A1412F" w:rsidRPr="00A1412F" w:rsidRDefault="00A1412F" w:rsidP="00A1412F">
      <w:pPr>
        <w:numPr>
          <w:ilvl w:val="0"/>
          <w:numId w:val="6"/>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While traditional data is based on a centralized database architecture, big data uses a distributed architecture. Computation is distributed among several computers in a network. This makes big data far more scalable than traditional data, in addition to delivering better performance and cost benefits.</w:t>
      </w:r>
    </w:p>
    <w:p w14:paraId="2EF7E32E"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76D3219E"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are some of the concerns or cautions or issues with big data sets?</w:t>
      </w:r>
    </w:p>
    <w:p w14:paraId="1CBD964C" w14:textId="77777777" w:rsidR="00A1412F" w:rsidRPr="00A1412F" w:rsidRDefault="00A1412F" w:rsidP="00A1412F">
      <w:pPr>
        <w:ind w:left="108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303BAAAA" w14:textId="77777777" w:rsidR="00A1412F" w:rsidRPr="00A1412F" w:rsidRDefault="00A1412F" w:rsidP="00A1412F">
      <w:pPr>
        <w:numPr>
          <w:ilvl w:val="0"/>
          <w:numId w:val="7"/>
        </w:numPr>
        <w:textAlignment w:val="center"/>
        <w:rPr>
          <w:rFonts w:ascii="Calibri" w:eastAsia="Times New Roman" w:hAnsi="Calibri" w:cs="Calibri"/>
          <w:sz w:val="22"/>
          <w:szCs w:val="22"/>
          <w:lang w:val="en-GB" w:eastAsia="en-GB"/>
        </w:rPr>
      </w:pPr>
      <w:proofErr w:type="gramStart"/>
      <w:r w:rsidRPr="00A1412F">
        <w:rPr>
          <w:rFonts w:ascii="Calibri" w:eastAsia="Times New Roman" w:hAnsi="Calibri" w:cs="Calibri"/>
          <w:sz w:val="22"/>
          <w:szCs w:val="22"/>
          <w:shd w:val="clear" w:color="auto" w:fill="FFFFFF"/>
          <w:lang w:val="en-GB" w:eastAsia="en-GB"/>
        </w:rPr>
        <w:lastRenderedPageBreak/>
        <w:t>big  data</w:t>
      </w:r>
      <w:proofErr w:type="gramEnd"/>
      <w:r w:rsidRPr="00A1412F">
        <w:rPr>
          <w:rFonts w:ascii="Calibri" w:eastAsia="Times New Roman" w:hAnsi="Calibri" w:cs="Calibri"/>
          <w:sz w:val="22"/>
          <w:szCs w:val="22"/>
          <w:shd w:val="clear" w:color="auto" w:fill="FFFFFF"/>
          <w:lang w:val="en-GB" w:eastAsia="en-GB"/>
        </w:rPr>
        <w:t xml:space="preserve">  present  an  array  of  challenges  related  to  large  data  volumes,  high  data  heterogeneity  (variety),  varying  quality  and  uncertainty  (veracity),  and  a  need  for  timely information (velocity). (</w:t>
      </w:r>
      <w:proofErr w:type="spellStart"/>
      <w:r w:rsidRPr="00A1412F">
        <w:rPr>
          <w:rFonts w:ascii="Calibri" w:eastAsia="Times New Roman" w:hAnsi="Calibri" w:cs="Calibri"/>
          <w:sz w:val="22"/>
          <w:szCs w:val="22"/>
          <w:shd w:val="clear" w:color="auto" w:fill="FFFFFF"/>
          <w:lang w:val="en-GB" w:eastAsia="en-GB"/>
        </w:rPr>
        <w:t>Farely</w:t>
      </w:r>
      <w:proofErr w:type="spellEnd"/>
      <w:r w:rsidRPr="00A1412F">
        <w:rPr>
          <w:rFonts w:ascii="Calibri" w:eastAsia="Times New Roman" w:hAnsi="Calibri" w:cs="Calibri"/>
          <w:sz w:val="22"/>
          <w:szCs w:val="22"/>
          <w:shd w:val="clear" w:color="auto" w:fill="FFFFFF"/>
          <w:lang w:val="en-GB" w:eastAsia="en-GB"/>
        </w:rPr>
        <w:t xml:space="preserve"> et al 2018)</w:t>
      </w:r>
    </w:p>
    <w:p w14:paraId="7C0F196A"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6A4EF9A8" w14:textId="77777777" w:rsidR="00A1412F" w:rsidRPr="00A1412F" w:rsidRDefault="00A1412F" w:rsidP="00A1412F">
      <w:pPr>
        <w:numPr>
          <w:ilvl w:val="0"/>
          <w:numId w:val="8"/>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shd w:val="clear" w:color="auto" w:fill="FFFFFF"/>
          <w:lang w:val="en-GB" w:eastAsia="en-GB"/>
        </w:rPr>
        <w:t xml:space="preserve">Variety and veracity are the defining challenges in ecoinformatics, given the heterogeneity of </w:t>
      </w:r>
      <w:proofErr w:type="gramStart"/>
      <w:r w:rsidRPr="00A1412F">
        <w:rPr>
          <w:rFonts w:ascii="Calibri" w:eastAsia="Times New Roman" w:hAnsi="Calibri" w:cs="Calibri"/>
          <w:sz w:val="22"/>
          <w:szCs w:val="22"/>
          <w:shd w:val="clear" w:color="auto" w:fill="FFFFFF"/>
          <w:lang w:val="en-GB" w:eastAsia="en-GB"/>
        </w:rPr>
        <w:t>ecological  data</w:t>
      </w:r>
      <w:proofErr w:type="gramEnd"/>
      <w:r w:rsidRPr="00A1412F">
        <w:rPr>
          <w:rFonts w:ascii="Calibri" w:eastAsia="Times New Roman" w:hAnsi="Calibri" w:cs="Calibri"/>
          <w:sz w:val="22"/>
          <w:szCs w:val="22"/>
          <w:shd w:val="clear" w:color="auto" w:fill="FFFFFF"/>
          <w:lang w:val="en-GB" w:eastAsia="en-GB"/>
        </w:rPr>
        <w:t>, practitioners, and ecosystems, but volume and velocity are growing rapidly (</w:t>
      </w:r>
      <w:proofErr w:type="spellStart"/>
      <w:r w:rsidRPr="00A1412F">
        <w:rPr>
          <w:rFonts w:ascii="Calibri" w:eastAsia="Times New Roman" w:hAnsi="Calibri" w:cs="Calibri"/>
          <w:sz w:val="22"/>
          <w:szCs w:val="22"/>
          <w:shd w:val="clear" w:color="auto" w:fill="FFFFFF"/>
          <w:lang w:val="en-GB" w:eastAsia="en-GB"/>
        </w:rPr>
        <w:t>Farely</w:t>
      </w:r>
      <w:proofErr w:type="spellEnd"/>
      <w:r w:rsidRPr="00A1412F">
        <w:rPr>
          <w:rFonts w:ascii="Calibri" w:eastAsia="Times New Roman" w:hAnsi="Calibri" w:cs="Calibri"/>
          <w:sz w:val="22"/>
          <w:szCs w:val="22"/>
          <w:shd w:val="clear" w:color="auto" w:fill="FFFFFF"/>
          <w:lang w:val="en-GB" w:eastAsia="en-GB"/>
        </w:rPr>
        <w:t xml:space="preserve"> et al 2018)</w:t>
      </w:r>
    </w:p>
    <w:p w14:paraId="72CC8F80"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2CAA09CD" w14:textId="77777777" w:rsidR="00A1412F" w:rsidRPr="00A1412F" w:rsidRDefault="00A1412F" w:rsidP="00A1412F">
      <w:pPr>
        <w:numPr>
          <w:ilvl w:val="0"/>
          <w:numId w:val="9"/>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shd w:val="clear" w:color="auto" w:fill="FFFFFF"/>
          <w:lang w:val="en-GB" w:eastAsia="en-GB"/>
        </w:rPr>
        <w:t xml:space="preserve">Other challenges include complex relationships among highly varied ecological datasets that require </w:t>
      </w:r>
      <w:proofErr w:type="gramStart"/>
      <w:r w:rsidRPr="00A1412F">
        <w:rPr>
          <w:rFonts w:ascii="Calibri" w:eastAsia="Times New Roman" w:hAnsi="Calibri" w:cs="Calibri"/>
          <w:sz w:val="22"/>
          <w:szCs w:val="22"/>
          <w:shd w:val="clear" w:color="auto" w:fill="FFFFFF"/>
          <w:lang w:val="en-GB" w:eastAsia="en-GB"/>
        </w:rPr>
        <w:t>sophisticated  data</w:t>
      </w:r>
      <w:proofErr w:type="gramEnd"/>
      <w:r w:rsidRPr="00A1412F">
        <w:rPr>
          <w:rFonts w:ascii="Calibri" w:eastAsia="Times New Roman" w:hAnsi="Calibri" w:cs="Calibri"/>
          <w:sz w:val="22"/>
          <w:szCs w:val="22"/>
          <w:shd w:val="clear" w:color="auto" w:fill="FFFFFF"/>
          <w:lang w:val="en-GB" w:eastAsia="en-GB"/>
        </w:rPr>
        <w:t xml:space="preserve"> models, computational costs of macroscale ecological forecasting, network bandwidth limits, and the need for  flexible systems that support multiple and novel data uses (</w:t>
      </w:r>
      <w:proofErr w:type="spellStart"/>
      <w:r w:rsidRPr="00A1412F">
        <w:rPr>
          <w:rFonts w:ascii="Calibri" w:eastAsia="Times New Roman" w:hAnsi="Calibri" w:cs="Calibri"/>
          <w:sz w:val="22"/>
          <w:szCs w:val="22"/>
          <w:shd w:val="clear" w:color="auto" w:fill="FFFFFF"/>
          <w:lang w:val="en-GB" w:eastAsia="en-GB"/>
        </w:rPr>
        <w:t>Farely</w:t>
      </w:r>
      <w:proofErr w:type="spellEnd"/>
      <w:r w:rsidRPr="00A1412F">
        <w:rPr>
          <w:rFonts w:ascii="Calibri" w:eastAsia="Times New Roman" w:hAnsi="Calibri" w:cs="Calibri"/>
          <w:sz w:val="22"/>
          <w:szCs w:val="22"/>
          <w:shd w:val="clear" w:color="auto" w:fill="FFFFFF"/>
          <w:lang w:val="en-GB" w:eastAsia="en-GB"/>
        </w:rPr>
        <w:t xml:space="preserve"> et al 2018)</w:t>
      </w:r>
    </w:p>
    <w:p w14:paraId="1246D152"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41D8F415"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How do I decide what kind of data I need to address my scientific question?</w:t>
      </w:r>
    </w:p>
    <w:p w14:paraId="3B18936F"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38DCDFF1"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Where and how can we find the data?</w:t>
      </w:r>
    </w:p>
    <w:p w14:paraId="0C87F97E" w14:textId="77777777" w:rsidR="00A1412F" w:rsidRPr="00A1412F" w:rsidRDefault="00A1412F" w:rsidP="00A1412F">
      <w:pPr>
        <w:ind w:left="108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577B218D" w14:textId="77777777" w:rsidR="00A1412F" w:rsidRPr="00A1412F" w:rsidRDefault="00A1412F">
      <w:pPr>
        <w:numPr>
          <w:ilvl w:val="0"/>
          <w:numId w:val="10"/>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 development of open code- and data-sharing platforms (</w:t>
      </w:r>
      <w:proofErr w:type="spellStart"/>
      <w:r w:rsidRPr="00A1412F">
        <w:rPr>
          <w:rFonts w:ascii="Calibri" w:eastAsia="Times New Roman" w:hAnsi="Calibri" w:cs="Calibri"/>
          <w:sz w:val="22"/>
          <w:szCs w:val="22"/>
          <w:lang w:val="en-GB" w:eastAsia="en-GB"/>
        </w:rPr>
        <w:t>Farely</w:t>
      </w:r>
      <w:proofErr w:type="spellEnd"/>
      <w:r w:rsidRPr="00A1412F">
        <w:rPr>
          <w:rFonts w:ascii="Calibri" w:eastAsia="Times New Roman" w:hAnsi="Calibri" w:cs="Calibri"/>
          <w:sz w:val="22"/>
          <w:szCs w:val="22"/>
          <w:lang w:val="en-GB" w:eastAsia="en-GB"/>
        </w:rPr>
        <w:t xml:space="preserve"> et al 2018)</w:t>
      </w:r>
    </w:p>
    <w:p w14:paraId="29C302B4" w14:textId="77777777" w:rsidR="00A1412F" w:rsidRPr="00A1412F" w:rsidRDefault="00A1412F">
      <w:pPr>
        <w:numPr>
          <w:ilvl w:val="0"/>
          <w:numId w:val="10"/>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Crowd sourcing</w:t>
      </w:r>
    </w:p>
    <w:p w14:paraId="394B7D1F" w14:textId="77777777" w:rsidR="00A1412F" w:rsidRPr="00A1412F" w:rsidRDefault="00A1412F">
      <w:pPr>
        <w:numPr>
          <w:ilvl w:val="0"/>
          <w:numId w:val="10"/>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Citizen science</w:t>
      </w:r>
    </w:p>
    <w:p w14:paraId="200BDDEA" w14:textId="77777777" w:rsidR="00A1412F" w:rsidRPr="00A1412F" w:rsidRDefault="00A1412F">
      <w:pPr>
        <w:numPr>
          <w:ilvl w:val="0"/>
          <w:numId w:val="10"/>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Public data forums </w:t>
      </w:r>
    </w:p>
    <w:p w14:paraId="024D10B6"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6186BA28"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What can I do if I can’t find the data?</w:t>
      </w:r>
    </w:p>
    <w:p w14:paraId="08A0788A"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0F3CEEBF" w14:textId="77777777" w:rsidR="00A1412F" w:rsidRPr="00A1412F" w:rsidRDefault="00A1412F">
      <w:pPr>
        <w:numPr>
          <w:ilvl w:val="0"/>
          <w:numId w:val="11"/>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color w:val="000000"/>
          <w:sz w:val="22"/>
          <w:szCs w:val="22"/>
          <w:lang w:val="en-GB" w:eastAsia="en-GB"/>
        </w:rPr>
        <w:t>Simulate it in R</w:t>
      </w:r>
    </w:p>
    <w:p w14:paraId="2F9FDA19"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227EBA37"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Once I’ve got the data, how do I address the question and obtain results?</w:t>
      </w:r>
    </w:p>
    <w:p w14:paraId="72BA8E3E"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79EFDE8D" w14:textId="77777777" w:rsidR="00A1412F" w:rsidRPr="00A1412F" w:rsidRDefault="00A1412F">
      <w:pPr>
        <w:numPr>
          <w:ilvl w:val="0"/>
          <w:numId w:val="12"/>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Clean your data, identify trends, and model it to answer your specific research questions </w:t>
      </w:r>
    </w:p>
    <w:p w14:paraId="0239B526"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7AE711E6" w14:textId="77777777" w:rsidR="00A1412F" w:rsidRPr="00A1412F" w:rsidRDefault="00A1412F" w:rsidP="00A1412F">
      <w:pPr>
        <w:ind w:left="540"/>
        <w:rPr>
          <w:rFonts w:ascii="Calibri" w:eastAsia="Times New Roman" w:hAnsi="Calibri" w:cs="Calibri"/>
          <w:sz w:val="28"/>
          <w:szCs w:val="28"/>
          <w:lang w:val="en-GB" w:eastAsia="en-GB"/>
        </w:rPr>
      </w:pPr>
      <w:r w:rsidRPr="00A1412F">
        <w:rPr>
          <w:rFonts w:ascii="Calibri" w:eastAsia="Times New Roman" w:hAnsi="Calibri" w:cs="Calibri"/>
          <w:b/>
          <w:bCs/>
          <w:sz w:val="28"/>
          <w:szCs w:val="28"/>
          <w:lang w:val="en-GB" w:eastAsia="en-GB"/>
        </w:rPr>
        <w:t>Meta-analysis Questions:</w:t>
      </w:r>
    </w:p>
    <w:p w14:paraId="0DA68D03" w14:textId="77777777" w:rsidR="00A1412F" w:rsidRPr="00A1412F" w:rsidRDefault="00A1412F" w:rsidP="00A1412F">
      <w:pPr>
        <w:ind w:left="540"/>
        <w:rPr>
          <w:rFonts w:ascii="Calibri" w:eastAsia="Times New Roman" w:hAnsi="Calibri" w:cs="Calibri"/>
          <w:sz w:val="28"/>
          <w:szCs w:val="28"/>
          <w:lang w:val="en-GB" w:eastAsia="en-GB"/>
        </w:rPr>
      </w:pPr>
      <w:r w:rsidRPr="00A1412F">
        <w:rPr>
          <w:rFonts w:ascii="Calibri" w:eastAsia="Times New Roman" w:hAnsi="Calibri" w:cs="Calibri"/>
          <w:sz w:val="28"/>
          <w:szCs w:val="28"/>
          <w:lang w:val="en-GB" w:eastAsia="en-GB"/>
        </w:rPr>
        <w:t> </w:t>
      </w:r>
    </w:p>
    <w:p w14:paraId="497C5839"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is meta-analysis?</w:t>
      </w:r>
    </w:p>
    <w:p w14:paraId="42515C06"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46441970" w14:textId="77777777" w:rsidR="00A1412F" w:rsidRPr="00A1412F" w:rsidRDefault="00A1412F">
      <w:pPr>
        <w:numPr>
          <w:ilvl w:val="0"/>
          <w:numId w:val="13"/>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Meta-analysis is a statistical technique for combining the findings from independent studies.</w:t>
      </w:r>
    </w:p>
    <w:p w14:paraId="3D90AD90" w14:textId="77777777" w:rsidR="00A1412F" w:rsidRPr="00A1412F" w:rsidRDefault="00A1412F">
      <w:pPr>
        <w:numPr>
          <w:ilvl w:val="0"/>
          <w:numId w:val="13"/>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Good meta-analyses aim for complete coverage of all relevant studies, look for the presence of heterogeneity, and explore the robustness of the main findings using sensitivity analysis.</w:t>
      </w:r>
    </w:p>
    <w:p w14:paraId="725F38EA"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4A174D69" w14:textId="77777777" w:rsidR="00A1412F" w:rsidRPr="00A1412F" w:rsidRDefault="00A1412F">
      <w:pPr>
        <w:numPr>
          <w:ilvl w:val="0"/>
          <w:numId w:val="14"/>
        </w:numPr>
        <w:textAlignment w:val="center"/>
        <w:rPr>
          <w:rFonts w:ascii="Calibri" w:eastAsia="Times New Roman" w:hAnsi="Calibri" w:cs="Calibri"/>
          <w:sz w:val="22"/>
          <w:szCs w:val="22"/>
          <w:lang w:val="en-GB" w:eastAsia="en-GB"/>
        </w:rPr>
      </w:pPr>
      <w:proofErr w:type="gramStart"/>
      <w:r w:rsidRPr="00A1412F">
        <w:rPr>
          <w:rFonts w:ascii="Calibri" w:eastAsia="Times New Roman" w:hAnsi="Calibri" w:cs="Calibri"/>
          <w:sz w:val="22"/>
          <w:szCs w:val="22"/>
          <w:lang w:val="en-GB" w:eastAsia="en-GB"/>
        </w:rPr>
        <w:t>i.e.</w:t>
      </w:r>
      <w:proofErr w:type="gramEnd"/>
      <w:r w:rsidRPr="00A1412F">
        <w:rPr>
          <w:rFonts w:ascii="Calibri" w:eastAsia="Times New Roman" w:hAnsi="Calibri" w:cs="Calibri"/>
          <w:sz w:val="22"/>
          <w:szCs w:val="22"/>
          <w:lang w:val="en-GB" w:eastAsia="en-GB"/>
        </w:rPr>
        <w:t xml:space="preserve"> results from the individual studies are combined using appropriate techniques (meta-analysis), significant benefits of treatment may be shown.</w:t>
      </w:r>
    </w:p>
    <w:p w14:paraId="7B019E44"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082190D7" w14:textId="77777777" w:rsidR="00A1412F" w:rsidRPr="00A1412F" w:rsidRDefault="00660F91" w:rsidP="00A1412F">
      <w:pPr>
        <w:ind w:left="540"/>
        <w:rPr>
          <w:rFonts w:ascii="Calibri" w:eastAsia="Times New Roman" w:hAnsi="Calibri" w:cs="Calibri"/>
          <w:sz w:val="22"/>
          <w:szCs w:val="22"/>
          <w:lang w:val="en-GB" w:eastAsia="en-GB"/>
        </w:rPr>
      </w:pPr>
      <w:hyperlink r:id="rId5" w:history="1">
        <w:r w:rsidR="00A1412F" w:rsidRPr="00A1412F">
          <w:rPr>
            <w:rFonts w:ascii="Calibri" w:eastAsia="Times New Roman" w:hAnsi="Calibri" w:cs="Calibri"/>
            <w:color w:val="0000FF"/>
            <w:sz w:val="22"/>
            <w:szCs w:val="22"/>
            <w:u w:val="single"/>
            <w:lang w:val="en-GB" w:eastAsia="en-GB"/>
          </w:rPr>
          <w:t>https://www.betterevaluation.org/sites/default/files/Meta-An.pdf</w:t>
        </w:r>
      </w:hyperlink>
    </w:p>
    <w:p w14:paraId="0ABE3E95"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3F738FA1" w14:textId="77777777" w:rsidR="00A1412F" w:rsidRPr="00A1412F" w:rsidRDefault="00A1412F">
      <w:pPr>
        <w:numPr>
          <w:ilvl w:val="0"/>
          <w:numId w:val="15"/>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The quantitative procedures of meta-analysis help to address some of the challenges introduced by the existence of multiple answers to a given research question. </w:t>
      </w:r>
    </w:p>
    <w:p w14:paraId="4F59E17D" w14:textId="77777777" w:rsidR="00A1412F" w:rsidRPr="00A1412F" w:rsidRDefault="00660F91" w:rsidP="00A1412F">
      <w:pPr>
        <w:ind w:left="540"/>
        <w:rPr>
          <w:rFonts w:ascii="Calibri" w:eastAsia="Times New Roman" w:hAnsi="Calibri" w:cs="Calibri"/>
          <w:sz w:val="22"/>
          <w:szCs w:val="22"/>
          <w:lang w:val="en-GB" w:eastAsia="en-GB"/>
        </w:rPr>
      </w:pPr>
      <w:hyperlink r:id="rId6" w:history="1">
        <w:r w:rsidR="00A1412F" w:rsidRPr="00A1412F">
          <w:rPr>
            <w:rFonts w:ascii="Calibri" w:eastAsia="Times New Roman" w:hAnsi="Calibri" w:cs="Calibri"/>
            <w:color w:val="0000FF"/>
            <w:sz w:val="22"/>
            <w:szCs w:val="22"/>
            <w:u w:val="single"/>
            <w:lang w:val="en-GB" w:eastAsia="en-GB"/>
          </w:rPr>
          <w:t>https://www.annualreviews.org/doi/pdf/10.1146/annurev.psych.52.1.59</w:t>
        </w:r>
      </w:hyperlink>
    </w:p>
    <w:p w14:paraId="462C559F"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2DDD8D1B" w14:textId="77777777" w:rsidR="00A1412F" w:rsidRPr="00A1412F" w:rsidRDefault="00A1412F">
      <w:pPr>
        <w:numPr>
          <w:ilvl w:val="0"/>
          <w:numId w:val="16"/>
        </w:numPr>
        <w:textAlignment w:val="center"/>
        <w:rPr>
          <w:rFonts w:ascii="Calibri" w:eastAsia="Times New Roman" w:hAnsi="Calibri" w:cs="Calibri"/>
          <w:color w:val="5F497A"/>
          <w:sz w:val="22"/>
          <w:szCs w:val="22"/>
          <w:lang w:val="en-GB" w:eastAsia="en-GB"/>
        </w:rPr>
      </w:pPr>
      <w:r w:rsidRPr="00A1412F">
        <w:rPr>
          <w:rFonts w:ascii="Calibri" w:eastAsia="Times New Roman" w:hAnsi="Calibri" w:cs="Calibri"/>
          <w:color w:val="000000"/>
          <w:sz w:val="22"/>
          <w:szCs w:val="22"/>
          <w:lang w:val="en-GB" w:eastAsia="en-GB"/>
        </w:rPr>
        <w:lastRenderedPageBreak/>
        <w:t>Meta-analyses, which combine the results from many trials, have more power to detect small but clinically significant effects.</w:t>
      </w:r>
    </w:p>
    <w:p w14:paraId="277AFE35"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3476EFFA"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is a systematic review?</w:t>
      </w:r>
    </w:p>
    <w:p w14:paraId="51E1108D"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4244DD0B" w14:textId="77777777" w:rsidR="00A1412F" w:rsidRPr="00A1412F" w:rsidRDefault="00A1412F">
      <w:pPr>
        <w:numPr>
          <w:ilvl w:val="0"/>
          <w:numId w:val="17"/>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The validity of the meta-analysis depends on the quality of the systematic review on which it is based. </w:t>
      </w:r>
    </w:p>
    <w:p w14:paraId="66E0D772"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5AB61232" w14:textId="77777777" w:rsidR="00A1412F" w:rsidRPr="00A1412F" w:rsidRDefault="00A1412F">
      <w:pPr>
        <w:numPr>
          <w:ilvl w:val="0"/>
          <w:numId w:val="18"/>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Systematic review methodology is at the heart of meta-analysis. </w:t>
      </w:r>
    </w:p>
    <w:p w14:paraId="15E4E394" w14:textId="77777777" w:rsidR="00A1412F" w:rsidRPr="00A1412F" w:rsidRDefault="00A1412F">
      <w:pPr>
        <w:numPr>
          <w:ilvl w:val="0"/>
          <w:numId w:val="18"/>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This stresses the need to take great care to find all the relevant studies (published and unpublished), and to assess the methodological quality of the design and execution of each study.</w:t>
      </w:r>
    </w:p>
    <w:p w14:paraId="08FB6F53" w14:textId="77777777" w:rsidR="00A1412F" w:rsidRPr="00A1412F" w:rsidRDefault="00660F91" w:rsidP="00A1412F">
      <w:pPr>
        <w:ind w:left="540"/>
        <w:rPr>
          <w:rFonts w:ascii="Calibri" w:eastAsia="Times New Roman" w:hAnsi="Calibri" w:cs="Calibri"/>
          <w:sz w:val="22"/>
          <w:szCs w:val="22"/>
          <w:lang w:val="en-GB" w:eastAsia="en-GB"/>
        </w:rPr>
      </w:pPr>
      <w:hyperlink r:id="rId7" w:history="1">
        <w:r w:rsidR="00A1412F" w:rsidRPr="00A1412F">
          <w:rPr>
            <w:rFonts w:ascii="Calibri" w:eastAsia="Times New Roman" w:hAnsi="Calibri" w:cs="Calibri"/>
            <w:color w:val="0000FF"/>
            <w:sz w:val="22"/>
            <w:szCs w:val="22"/>
            <w:u w:val="single"/>
            <w:lang w:val="en-GB" w:eastAsia="en-GB"/>
          </w:rPr>
          <w:t>https://www.annualreviews.org/doi/pdf/10.1146/annurev.psych.52.1.59</w:t>
        </w:r>
      </w:hyperlink>
    </w:p>
    <w:p w14:paraId="30EA6C5D"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2C4C01E1" w14:textId="77777777" w:rsidR="00A1412F" w:rsidRPr="00A1412F" w:rsidRDefault="00A1412F">
      <w:pPr>
        <w:numPr>
          <w:ilvl w:val="0"/>
          <w:numId w:val="19"/>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The objective of systematic reviews is to present a balanced and impartial summary of the existing research, enabling decisions on effectiveness to be based on all relevant studies of adequate quality.</w:t>
      </w:r>
    </w:p>
    <w:p w14:paraId="7AF0E343" w14:textId="77777777" w:rsidR="00A1412F" w:rsidRPr="00A1412F" w:rsidRDefault="00A1412F">
      <w:pPr>
        <w:numPr>
          <w:ilvl w:val="0"/>
          <w:numId w:val="19"/>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Frequently, such systematic reviews provide a quantitative (statistical) estimate of net benefit aggregated over all the included studies. </w:t>
      </w:r>
      <w:r w:rsidRPr="00A1412F">
        <w:rPr>
          <w:rFonts w:ascii="Calibri" w:eastAsia="Times New Roman" w:hAnsi="Calibri" w:cs="Calibri"/>
          <w:b/>
          <w:bCs/>
          <w:i/>
          <w:iCs/>
          <w:sz w:val="22"/>
          <w:szCs w:val="22"/>
          <w:lang w:val="en-GB" w:eastAsia="en-GB"/>
        </w:rPr>
        <w:t>Such an approach is termed a meta-analysis.</w:t>
      </w:r>
    </w:p>
    <w:p w14:paraId="064B68F8" w14:textId="77777777" w:rsidR="00A1412F" w:rsidRPr="00A1412F" w:rsidRDefault="00A1412F" w:rsidP="00A1412F">
      <w:pPr>
        <w:ind w:left="540"/>
        <w:rPr>
          <w:rFonts w:ascii="Calibri" w:eastAsia="Times New Roman" w:hAnsi="Calibri" w:cs="Calibri"/>
          <w:color w:val="7030A0"/>
          <w:sz w:val="22"/>
          <w:szCs w:val="22"/>
          <w:lang w:val="en-GB" w:eastAsia="en-GB"/>
        </w:rPr>
      </w:pPr>
      <w:r w:rsidRPr="00A1412F">
        <w:rPr>
          <w:rFonts w:ascii="Calibri" w:eastAsia="Times New Roman" w:hAnsi="Calibri" w:cs="Calibri"/>
          <w:color w:val="7030A0"/>
          <w:sz w:val="22"/>
          <w:szCs w:val="22"/>
          <w:lang w:val="en-GB" w:eastAsia="en-GB"/>
        </w:rPr>
        <w:t> </w:t>
      </w:r>
    </w:p>
    <w:p w14:paraId="1606ADAA"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How does a systematic review differ to a literature review or a scoping review?</w:t>
      </w:r>
    </w:p>
    <w:p w14:paraId="194115BF"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70EC02B2" w14:textId="77777777" w:rsidR="00A1412F" w:rsidRPr="00A1412F" w:rsidRDefault="00A1412F">
      <w:pPr>
        <w:numPr>
          <w:ilvl w:val="0"/>
          <w:numId w:val="20"/>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The danger of unsystematic (or narrative) reviews, with only a portion of relevant studies included, is that they could introduce bias.</w:t>
      </w:r>
    </w:p>
    <w:p w14:paraId="29305D5A" w14:textId="77777777" w:rsidR="00A1412F" w:rsidRPr="00A1412F" w:rsidRDefault="00A1412F">
      <w:pPr>
        <w:numPr>
          <w:ilvl w:val="0"/>
          <w:numId w:val="20"/>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reports may be more likely to be included in a review than those which show no significant differences; and informal synthesis may be tainted by the prior beliefs of the reviewer. </w:t>
      </w:r>
    </w:p>
    <w:p w14:paraId="3F7A14BF" w14:textId="77777777" w:rsidR="00A1412F" w:rsidRPr="00A1412F" w:rsidRDefault="00A1412F">
      <w:pPr>
        <w:numPr>
          <w:ilvl w:val="0"/>
          <w:numId w:val="20"/>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Meta-analysis carried out on a rigorous systematic review can overcome these dangers – offering an unbiased synthesis of the empirical data</w:t>
      </w:r>
    </w:p>
    <w:p w14:paraId="497AAF10"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0B30C415"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68DF0769"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Why would we do a meta-analysis and/or systematic review?</w:t>
      </w:r>
    </w:p>
    <w:p w14:paraId="4F2C374D"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6E5272AA" w14:textId="77777777" w:rsidR="00A1412F" w:rsidRPr="00A1412F" w:rsidRDefault="00A1412F">
      <w:pPr>
        <w:numPr>
          <w:ilvl w:val="0"/>
          <w:numId w:val="21"/>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Meta-analysis allows the combining of numerical results from a few or many studies, the accurate estimate of descriptive statistics and the explanation of inconsistencies as well as the discovery of moderators and mediators in bodies of research findings. </w:t>
      </w:r>
    </w:p>
    <w:p w14:paraId="6C05E0F6"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38942B4A" w14:textId="77777777" w:rsidR="00A1412F" w:rsidRPr="00A1412F" w:rsidRDefault="00A1412F">
      <w:pPr>
        <w:numPr>
          <w:ilvl w:val="0"/>
          <w:numId w:val="22"/>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Meta-analysis allows researchers to arrive at conclusions that are more accurate and more credible than can be presented in any one primary study or in a nonquantitative, narrative review.</w:t>
      </w:r>
    </w:p>
    <w:p w14:paraId="274D7B58" w14:textId="77777777" w:rsidR="00A1412F" w:rsidRPr="00A1412F" w:rsidRDefault="00660F91" w:rsidP="00A1412F">
      <w:pPr>
        <w:ind w:left="540"/>
        <w:rPr>
          <w:rFonts w:ascii="Calibri" w:eastAsia="Times New Roman" w:hAnsi="Calibri" w:cs="Calibri"/>
          <w:sz w:val="22"/>
          <w:szCs w:val="22"/>
          <w:lang w:val="en-GB" w:eastAsia="en-GB"/>
        </w:rPr>
      </w:pPr>
      <w:hyperlink r:id="rId8" w:history="1">
        <w:r w:rsidR="00A1412F" w:rsidRPr="00A1412F">
          <w:rPr>
            <w:rFonts w:ascii="Calibri" w:eastAsia="Times New Roman" w:hAnsi="Calibri" w:cs="Calibri"/>
            <w:color w:val="0000FF"/>
            <w:sz w:val="22"/>
            <w:szCs w:val="22"/>
            <w:u w:val="single"/>
            <w:lang w:val="en-GB" w:eastAsia="en-GB"/>
          </w:rPr>
          <w:t>https://www.annualreviews.org/doi/pdf/10.1146/annurev.psych.52.1.59</w:t>
        </w:r>
      </w:hyperlink>
    </w:p>
    <w:p w14:paraId="6281A10E"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535F5B0F"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0C353F5F"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How do we get the data for a meta-analysis?</w:t>
      </w:r>
    </w:p>
    <w:p w14:paraId="71CCC8B8" w14:textId="77777777" w:rsidR="00A1412F" w:rsidRPr="00A1412F" w:rsidRDefault="00A1412F">
      <w:pPr>
        <w:numPr>
          <w:ilvl w:val="0"/>
          <w:numId w:val="23"/>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color w:val="000000"/>
          <w:sz w:val="22"/>
          <w:szCs w:val="22"/>
          <w:lang w:val="en-GB" w:eastAsia="en-GB"/>
        </w:rPr>
        <w:t xml:space="preserve">electronic databases </w:t>
      </w:r>
    </w:p>
    <w:p w14:paraId="583D374C"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3F7F5393"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kind of data do we need for a meta-analysis?</w:t>
      </w:r>
    </w:p>
    <w:p w14:paraId="69C38296"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0C759740"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lastRenderedPageBreak/>
        <w:t> </w:t>
      </w:r>
    </w:p>
    <w:p w14:paraId="1638352A"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kind of issues should be accounted for in meta-analysis related to confidence and variation?</w:t>
      </w:r>
    </w:p>
    <w:p w14:paraId="055C479B" w14:textId="77777777" w:rsidR="00A1412F" w:rsidRPr="00A1412F" w:rsidRDefault="00A1412F" w:rsidP="00A1412F">
      <w:pPr>
        <w:ind w:left="540"/>
        <w:rPr>
          <w:rFonts w:ascii="Calibri" w:eastAsia="Times New Roman" w:hAnsi="Calibri" w:cs="Calibri"/>
          <w:color w:val="5F497A"/>
          <w:sz w:val="28"/>
          <w:szCs w:val="28"/>
          <w:lang w:val="en-GB" w:eastAsia="en-GB"/>
        </w:rPr>
      </w:pPr>
      <w:r w:rsidRPr="00A1412F">
        <w:rPr>
          <w:rFonts w:ascii="Calibri" w:eastAsia="Times New Roman" w:hAnsi="Calibri" w:cs="Calibri"/>
          <w:color w:val="5F497A"/>
          <w:sz w:val="28"/>
          <w:szCs w:val="28"/>
          <w:lang w:val="en-GB" w:eastAsia="en-GB"/>
        </w:rPr>
        <w:t> </w:t>
      </w:r>
    </w:p>
    <w:p w14:paraId="4033B364" w14:textId="77777777" w:rsidR="00A1412F" w:rsidRPr="00A1412F" w:rsidRDefault="00A1412F">
      <w:pPr>
        <w:numPr>
          <w:ilvl w:val="0"/>
          <w:numId w:val="24"/>
        </w:numPr>
        <w:textAlignment w:val="center"/>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Good meta-analyses aim for complete coverage of all relevant studies, look for the presence of heterogeneity, and explore the robustness of the main findings using sensitivity analysis.</w:t>
      </w:r>
    </w:p>
    <w:p w14:paraId="1A75D201"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35063F90"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kind of issues should be accounted for in meta-analysis related to independence?</w:t>
      </w:r>
    </w:p>
    <w:p w14:paraId="4BC150ED" w14:textId="77777777" w:rsidR="00A1412F" w:rsidRPr="00A1412F" w:rsidRDefault="00A1412F" w:rsidP="00A1412F">
      <w:pPr>
        <w:ind w:left="540"/>
        <w:rPr>
          <w:rFonts w:ascii="Calibri" w:eastAsia="Times New Roman" w:hAnsi="Calibri" w:cs="Calibri"/>
          <w:color w:val="7030A0"/>
          <w:sz w:val="22"/>
          <w:szCs w:val="22"/>
          <w:lang w:val="en-GB" w:eastAsia="en-GB"/>
        </w:rPr>
      </w:pPr>
      <w:r w:rsidRPr="00A1412F">
        <w:rPr>
          <w:rFonts w:ascii="Calibri" w:eastAsia="Times New Roman" w:hAnsi="Calibri" w:cs="Calibri"/>
          <w:color w:val="7030A0"/>
          <w:sz w:val="22"/>
          <w:szCs w:val="22"/>
          <w:lang w:val="en-GB" w:eastAsia="en-GB"/>
        </w:rPr>
        <w:t> </w:t>
      </w:r>
    </w:p>
    <w:p w14:paraId="524A773A" w14:textId="77777777" w:rsidR="00A1412F" w:rsidRPr="00A1412F" w:rsidRDefault="00A1412F">
      <w:pPr>
        <w:numPr>
          <w:ilvl w:val="0"/>
          <w:numId w:val="25"/>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All from same lab/researcher </w:t>
      </w:r>
    </w:p>
    <w:p w14:paraId="0DCCD1D4"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059A58C2"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kind of issues should be accounted for in meta-analysis related to publication bias?</w:t>
      </w:r>
    </w:p>
    <w:p w14:paraId="0D4BBA6F"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2D3BF164" w14:textId="77777777" w:rsidR="00A1412F" w:rsidRPr="00A1412F" w:rsidRDefault="00A1412F">
      <w:pPr>
        <w:numPr>
          <w:ilvl w:val="0"/>
          <w:numId w:val="26"/>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color w:val="000000"/>
          <w:sz w:val="22"/>
          <w:szCs w:val="22"/>
          <w:lang w:val="en-GB" w:eastAsia="en-GB"/>
        </w:rPr>
        <w:t>However competent the meta-analysis, if the original review was partial, flawed or otherwise unsystematic, then the meta-analysis may provide a precise quantitative estimate that is simply wrong.</w:t>
      </w:r>
    </w:p>
    <w:p w14:paraId="6FA86497" w14:textId="77777777" w:rsidR="00A1412F" w:rsidRPr="00A1412F" w:rsidRDefault="00A1412F" w:rsidP="00A1412F">
      <w:pPr>
        <w:ind w:left="1080"/>
        <w:rPr>
          <w:rFonts w:ascii="Calibri" w:eastAsia="Times New Roman" w:hAnsi="Calibri" w:cs="Calibri"/>
          <w:sz w:val="28"/>
          <w:szCs w:val="28"/>
          <w:lang w:val="en-GB" w:eastAsia="en-GB"/>
        </w:rPr>
      </w:pPr>
      <w:r w:rsidRPr="00A1412F">
        <w:rPr>
          <w:rFonts w:ascii="Calibri" w:eastAsia="Times New Roman" w:hAnsi="Calibri" w:cs="Calibri"/>
          <w:sz w:val="28"/>
          <w:szCs w:val="28"/>
          <w:lang w:val="en-GB" w:eastAsia="en-GB"/>
        </w:rPr>
        <w:t> </w:t>
      </w:r>
    </w:p>
    <w:p w14:paraId="2A27D7D6" w14:textId="77777777" w:rsidR="00A1412F" w:rsidRPr="00A1412F" w:rsidRDefault="00A1412F" w:rsidP="00A1412F">
      <w:pPr>
        <w:ind w:left="1080"/>
        <w:rPr>
          <w:rFonts w:ascii="Calibri" w:eastAsia="Times New Roman" w:hAnsi="Calibri" w:cs="Calibri"/>
          <w:sz w:val="28"/>
          <w:szCs w:val="28"/>
          <w:lang w:val="en-GB" w:eastAsia="en-GB"/>
        </w:rPr>
      </w:pPr>
      <w:r w:rsidRPr="00A1412F">
        <w:rPr>
          <w:rFonts w:ascii="Calibri" w:eastAsia="Times New Roman" w:hAnsi="Calibri" w:cs="Calibri"/>
          <w:sz w:val="28"/>
          <w:szCs w:val="28"/>
          <w:lang w:val="en-GB" w:eastAsia="en-GB"/>
        </w:rPr>
        <w:t> </w:t>
      </w:r>
    </w:p>
    <w:p w14:paraId="559004A2" w14:textId="77777777" w:rsidR="00A1412F" w:rsidRPr="00A1412F" w:rsidRDefault="00660F91" w:rsidP="00A1412F">
      <w:pPr>
        <w:ind w:left="540"/>
        <w:rPr>
          <w:rFonts w:ascii="Calibri" w:eastAsia="Times New Roman" w:hAnsi="Calibri" w:cs="Calibri"/>
          <w:sz w:val="22"/>
          <w:szCs w:val="22"/>
          <w:lang w:val="en-GB" w:eastAsia="en-GB"/>
        </w:rPr>
      </w:pPr>
      <w:hyperlink r:id="rId9" w:history="1">
        <w:r w:rsidR="00A1412F" w:rsidRPr="00A1412F">
          <w:rPr>
            <w:rFonts w:ascii="Calibri" w:eastAsia="Times New Roman" w:hAnsi="Calibri" w:cs="Calibri"/>
            <w:color w:val="0000FF"/>
            <w:sz w:val="22"/>
            <w:szCs w:val="22"/>
            <w:u w:val="single"/>
            <w:lang w:val="en-GB" w:eastAsia="en-GB"/>
          </w:rPr>
          <w:t>https://www.betterevaluation.org/sites/default/files/Meta-An.pdf</w:t>
        </w:r>
      </w:hyperlink>
    </w:p>
    <w:p w14:paraId="110E972B"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77C9F7B4" w14:textId="77777777" w:rsidR="00A1412F" w:rsidRPr="00A1412F" w:rsidRDefault="00A1412F" w:rsidP="00A1412F">
      <w:pPr>
        <w:ind w:left="540"/>
        <w:rPr>
          <w:rFonts w:ascii="Calibri" w:eastAsia="Times New Roman" w:hAnsi="Calibri" w:cs="Calibri"/>
          <w:sz w:val="28"/>
          <w:szCs w:val="28"/>
          <w:lang w:val="en-GB" w:eastAsia="en-GB"/>
        </w:rPr>
      </w:pPr>
      <w:r w:rsidRPr="00A1412F">
        <w:rPr>
          <w:rFonts w:ascii="Calibri" w:eastAsia="Times New Roman" w:hAnsi="Calibri" w:cs="Calibri"/>
          <w:b/>
          <w:bCs/>
          <w:sz w:val="28"/>
          <w:szCs w:val="28"/>
          <w:lang w:val="en-GB" w:eastAsia="en-GB"/>
        </w:rPr>
        <w:t>Scientific Modelling Questions:</w:t>
      </w:r>
    </w:p>
    <w:p w14:paraId="1A309F3E"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5659C1E6"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is a model? What does ‘model’ mean?</w:t>
      </w:r>
    </w:p>
    <w:p w14:paraId="4C706D1F"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10170C91" w14:textId="77777777" w:rsidR="00A1412F" w:rsidRPr="00A1412F" w:rsidRDefault="00A1412F">
      <w:pPr>
        <w:numPr>
          <w:ilvl w:val="0"/>
          <w:numId w:val="27"/>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An abstracted or simplified representation of an object system or concept (From seminar)</w:t>
      </w:r>
    </w:p>
    <w:p w14:paraId="5F49C308"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2BCBF821" w14:textId="77777777" w:rsidR="00A1412F" w:rsidRPr="00A1412F" w:rsidRDefault="00A1412F">
      <w:pPr>
        <w:numPr>
          <w:ilvl w:val="0"/>
          <w:numId w:val="28"/>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From Haefner book:</w:t>
      </w:r>
    </w:p>
    <w:p w14:paraId="4AFAC4E2" w14:textId="77777777" w:rsidR="00A1412F" w:rsidRPr="00A1412F" w:rsidRDefault="00A1412F">
      <w:pPr>
        <w:numPr>
          <w:ilvl w:val="0"/>
          <w:numId w:val="28"/>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A </w:t>
      </w:r>
      <w:r w:rsidRPr="00A1412F">
        <w:rPr>
          <w:rFonts w:ascii="Calibri" w:eastAsia="Times New Roman" w:hAnsi="Calibri" w:cs="Calibri"/>
          <w:b/>
          <w:bCs/>
          <w:color w:val="000000"/>
          <w:sz w:val="22"/>
          <w:szCs w:val="22"/>
          <w:lang w:val="en-GB" w:eastAsia="en-GB"/>
        </w:rPr>
        <w:t>model</w:t>
      </w:r>
      <w:r w:rsidRPr="00A1412F">
        <w:rPr>
          <w:rFonts w:ascii="Calibri" w:eastAsia="Times New Roman" w:hAnsi="Calibri" w:cs="Calibri"/>
          <w:color w:val="000000"/>
          <w:sz w:val="22"/>
          <w:szCs w:val="22"/>
          <w:lang w:val="en-GB" w:eastAsia="en-GB"/>
        </w:rPr>
        <w:t xml:space="preserve"> is a description of a system</w:t>
      </w:r>
    </w:p>
    <w:p w14:paraId="115FE31A" w14:textId="77777777" w:rsidR="00A1412F" w:rsidRPr="00A1412F" w:rsidRDefault="00A1412F">
      <w:pPr>
        <w:numPr>
          <w:ilvl w:val="0"/>
          <w:numId w:val="28"/>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A </w:t>
      </w:r>
      <w:r w:rsidRPr="00A1412F">
        <w:rPr>
          <w:rFonts w:ascii="Calibri" w:eastAsia="Times New Roman" w:hAnsi="Calibri" w:cs="Calibri"/>
          <w:b/>
          <w:bCs/>
          <w:color w:val="000000"/>
          <w:sz w:val="22"/>
          <w:szCs w:val="22"/>
          <w:lang w:val="en-GB" w:eastAsia="en-GB"/>
        </w:rPr>
        <w:t>system</w:t>
      </w:r>
      <w:r w:rsidRPr="00A1412F">
        <w:rPr>
          <w:rFonts w:ascii="Calibri" w:eastAsia="Times New Roman" w:hAnsi="Calibri" w:cs="Calibri"/>
          <w:color w:val="000000"/>
          <w:sz w:val="22"/>
          <w:szCs w:val="22"/>
          <w:lang w:val="en-GB" w:eastAsia="en-GB"/>
        </w:rPr>
        <w:t xml:space="preserve"> is any collection of interrelated objects</w:t>
      </w:r>
    </w:p>
    <w:p w14:paraId="26981D7C" w14:textId="77777777" w:rsidR="00A1412F" w:rsidRPr="00A1412F" w:rsidRDefault="00A1412F">
      <w:pPr>
        <w:numPr>
          <w:ilvl w:val="0"/>
          <w:numId w:val="28"/>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An </w:t>
      </w:r>
      <w:r w:rsidRPr="00A1412F">
        <w:rPr>
          <w:rFonts w:ascii="Calibri" w:eastAsia="Times New Roman" w:hAnsi="Calibri" w:cs="Calibri"/>
          <w:b/>
          <w:bCs/>
          <w:color w:val="000000"/>
          <w:sz w:val="22"/>
          <w:szCs w:val="22"/>
          <w:lang w:val="en-GB" w:eastAsia="en-GB"/>
        </w:rPr>
        <w:t>object</w:t>
      </w:r>
      <w:r w:rsidRPr="00A1412F">
        <w:rPr>
          <w:rFonts w:ascii="Calibri" w:eastAsia="Times New Roman" w:hAnsi="Calibri" w:cs="Calibri"/>
          <w:color w:val="000000"/>
          <w:sz w:val="22"/>
          <w:szCs w:val="22"/>
          <w:lang w:val="en-GB" w:eastAsia="en-GB"/>
        </w:rPr>
        <w:t xml:space="preserve"> is some elemental unit upon which observations can be made, but whose internal structure either does not exist or is ignored</w:t>
      </w:r>
    </w:p>
    <w:p w14:paraId="34AFEB00" w14:textId="77777777" w:rsidR="00A1412F" w:rsidRPr="00A1412F" w:rsidRDefault="00A1412F">
      <w:pPr>
        <w:numPr>
          <w:ilvl w:val="0"/>
          <w:numId w:val="28"/>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A </w:t>
      </w:r>
      <w:r w:rsidRPr="00A1412F">
        <w:rPr>
          <w:rFonts w:ascii="Calibri" w:eastAsia="Times New Roman" w:hAnsi="Calibri" w:cs="Calibri"/>
          <w:b/>
          <w:bCs/>
          <w:color w:val="000000"/>
          <w:sz w:val="22"/>
          <w:szCs w:val="22"/>
          <w:lang w:val="en-GB" w:eastAsia="en-GB"/>
        </w:rPr>
        <w:t>description</w:t>
      </w:r>
      <w:r w:rsidRPr="00A1412F">
        <w:rPr>
          <w:rFonts w:ascii="Calibri" w:eastAsia="Times New Roman" w:hAnsi="Calibri" w:cs="Calibri"/>
          <w:color w:val="000000"/>
          <w:sz w:val="22"/>
          <w:szCs w:val="22"/>
          <w:lang w:val="en-GB" w:eastAsia="en-GB"/>
        </w:rPr>
        <w:t xml:space="preserve"> is a signal that can be decoded or interpreted by humans</w:t>
      </w:r>
    </w:p>
    <w:p w14:paraId="5BD72761"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680E9FE8"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Why do modelling? What are the goals or purposes of modelling? How do these depend on our field of research?</w:t>
      </w:r>
    </w:p>
    <w:p w14:paraId="14198829"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3289508E" w14:textId="77777777" w:rsidR="00A1412F" w:rsidRPr="00A1412F" w:rsidRDefault="00A1412F">
      <w:pPr>
        <w:numPr>
          <w:ilvl w:val="0"/>
          <w:numId w:val="29"/>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From Haefner book:</w:t>
      </w:r>
    </w:p>
    <w:p w14:paraId="58E4323F" w14:textId="77777777" w:rsidR="00A1412F" w:rsidRPr="00A1412F" w:rsidRDefault="00A1412F">
      <w:pPr>
        <w:numPr>
          <w:ilvl w:val="0"/>
          <w:numId w:val="29"/>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Models facilitate the discussion of systems (a tool)</w:t>
      </w:r>
    </w:p>
    <w:p w14:paraId="456892D9" w14:textId="77777777" w:rsidR="00A1412F" w:rsidRPr="00A1412F" w:rsidRDefault="00A1412F">
      <w:pPr>
        <w:numPr>
          <w:ilvl w:val="0"/>
          <w:numId w:val="29"/>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Models are used to communicate a view of the world </w:t>
      </w:r>
    </w:p>
    <w:p w14:paraId="57D66141"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565DCCF5" w14:textId="77777777" w:rsidR="00A1412F" w:rsidRPr="00A1412F" w:rsidRDefault="00A1412F">
      <w:pPr>
        <w:numPr>
          <w:ilvl w:val="0"/>
          <w:numId w:val="30"/>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3 primary scientific uses of models:</w:t>
      </w:r>
    </w:p>
    <w:p w14:paraId="678CC4BE" w14:textId="77777777" w:rsidR="00A1412F" w:rsidRPr="00A1412F" w:rsidRDefault="00A1412F">
      <w:pPr>
        <w:numPr>
          <w:ilvl w:val="0"/>
          <w:numId w:val="30"/>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Understanding</w:t>
      </w:r>
      <w:r w:rsidRPr="00A1412F">
        <w:rPr>
          <w:rFonts w:ascii="Calibri" w:eastAsia="Times New Roman" w:hAnsi="Calibri" w:cs="Calibri"/>
          <w:color w:val="000000"/>
          <w:sz w:val="22"/>
          <w:szCs w:val="22"/>
          <w:lang w:val="en-GB" w:eastAsia="en-GB"/>
        </w:rPr>
        <w:t xml:space="preserve"> - of either a real, physical system or of a system of logic such as another scientific theory</w:t>
      </w:r>
    </w:p>
    <w:p w14:paraId="1E64A2E3" w14:textId="77777777" w:rsidR="00A1412F" w:rsidRPr="00A1412F" w:rsidRDefault="00A1412F">
      <w:pPr>
        <w:numPr>
          <w:ilvl w:val="0"/>
          <w:numId w:val="30"/>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Prediction</w:t>
      </w:r>
      <w:r w:rsidRPr="00A1412F">
        <w:rPr>
          <w:rFonts w:ascii="Calibri" w:eastAsia="Times New Roman" w:hAnsi="Calibri" w:cs="Calibri"/>
          <w:color w:val="000000"/>
          <w:sz w:val="22"/>
          <w:szCs w:val="22"/>
          <w:lang w:val="en-GB" w:eastAsia="en-GB"/>
        </w:rPr>
        <w:t xml:space="preserve"> - of the future or of some state that is currently unknown</w:t>
      </w:r>
    </w:p>
    <w:p w14:paraId="15C9AD98" w14:textId="77777777" w:rsidR="00A1412F" w:rsidRPr="00A1412F" w:rsidRDefault="00A1412F">
      <w:pPr>
        <w:numPr>
          <w:ilvl w:val="0"/>
          <w:numId w:val="30"/>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lastRenderedPageBreak/>
        <w:t>Control</w:t>
      </w:r>
      <w:r w:rsidRPr="00A1412F">
        <w:rPr>
          <w:rFonts w:ascii="Calibri" w:eastAsia="Times New Roman" w:hAnsi="Calibri" w:cs="Calibri"/>
          <w:color w:val="000000"/>
          <w:sz w:val="22"/>
          <w:szCs w:val="22"/>
          <w:lang w:val="en-GB" w:eastAsia="en-GB"/>
        </w:rPr>
        <w:t xml:space="preserve"> - to constrain or manipulate a system to produce a desirable condition</w:t>
      </w:r>
    </w:p>
    <w:p w14:paraId="75154C80"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4D24B1C0" w14:textId="77777777" w:rsidR="00A1412F" w:rsidRPr="00A1412F" w:rsidRDefault="00A1412F">
      <w:pPr>
        <w:numPr>
          <w:ilvl w:val="0"/>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From seminar: </w:t>
      </w:r>
    </w:p>
    <w:p w14:paraId="13C3F848" w14:textId="77777777" w:rsidR="00A1412F" w:rsidRPr="00A1412F" w:rsidRDefault="00A1412F">
      <w:pPr>
        <w:numPr>
          <w:ilvl w:val="0"/>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Why model</w:t>
      </w:r>
      <w:proofErr w:type="gramStart"/>
      <w:r w:rsidRPr="00A1412F">
        <w:rPr>
          <w:rFonts w:ascii="Calibri" w:eastAsia="Times New Roman" w:hAnsi="Calibri" w:cs="Calibri"/>
          <w:color w:val="000000"/>
          <w:sz w:val="22"/>
          <w:szCs w:val="22"/>
          <w:lang w:val="en-GB" w:eastAsia="en-GB"/>
        </w:rPr>
        <w:t>? :</w:t>
      </w:r>
      <w:proofErr w:type="gramEnd"/>
      <w:r w:rsidRPr="00A1412F">
        <w:rPr>
          <w:rFonts w:ascii="Calibri" w:eastAsia="Times New Roman" w:hAnsi="Calibri" w:cs="Calibri"/>
          <w:color w:val="000000"/>
          <w:sz w:val="22"/>
          <w:szCs w:val="22"/>
          <w:lang w:val="en-GB" w:eastAsia="en-GB"/>
        </w:rPr>
        <w:t xml:space="preserve"> </w:t>
      </w:r>
    </w:p>
    <w:p w14:paraId="60189A5A"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to clarify </w:t>
      </w:r>
    </w:p>
    <w:p w14:paraId="2AE65161"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to understand</w:t>
      </w:r>
    </w:p>
    <w:p w14:paraId="60CCB22E"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to compare</w:t>
      </w:r>
    </w:p>
    <w:p w14:paraId="27DC748A"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to predict</w:t>
      </w:r>
    </w:p>
    <w:p w14:paraId="4F6FA634"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to manage</w:t>
      </w:r>
    </w:p>
    <w:p w14:paraId="0947EB17"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to educate</w:t>
      </w:r>
    </w:p>
    <w:p w14:paraId="27128ECC"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to communicate ideas.</w:t>
      </w:r>
    </w:p>
    <w:p w14:paraId="0DFCFFDB" w14:textId="77777777" w:rsidR="00A1412F" w:rsidRPr="00A1412F" w:rsidRDefault="00A1412F">
      <w:pPr>
        <w:numPr>
          <w:ilvl w:val="0"/>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What is the model aim? </w:t>
      </w:r>
    </w:p>
    <w:p w14:paraId="3DF01C92"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Visualisation? </w:t>
      </w:r>
    </w:p>
    <w:p w14:paraId="3F84E6BB"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Communication of results and ideas?</w:t>
      </w:r>
    </w:p>
    <w:p w14:paraId="689457AB"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Part of a larger model?</w:t>
      </w:r>
    </w:p>
    <w:p w14:paraId="1DF41CC1"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Control and management? (</w:t>
      </w:r>
      <w:proofErr w:type="gramStart"/>
      <w:r w:rsidRPr="00A1412F">
        <w:rPr>
          <w:rFonts w:ascii="Calibri" w:eastAsia="Times New Roman" w:hAnsi="Calibri" w:cs="Calibri"/>
          <w:color w:val="000000"/>
          <w:sz w:val="22"/>
          <w:szCs w:val="22"/>
          <w:lang w:val="en-GB" w:eastAsia="en-GB"/>
        </w:rPr>
        <w:t>decision</w:t>
      </w:r>
      <w:proofErr w:type="gramEnd"/>
      <w:r w:rsidRPr="00A1412F">
        <w:rPr>
          <w:rFonts w:ascii="Calibri" w:eastAsia="Times New Roman" w:hAnsi="Calibri" w:cs="Calibri"/>
          <w:color w:val="000000"/>
          <w:sz w:val="22"/>
          <w:szCs w:val="22"/>
          <w:lang w:val="en-GB" w:eastAsia="en-GB"/>
        </w:rPr>
        <w:t xml:space="preserve"> support)</w:t>
      </w:r>
    </w:p>
    <w:p w14:paraId="38FFE597"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Accurate prediction?</w:t>
      </w:r>
    </w:p>
    <w:p w14:paraId="4C17A4A7"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Theoretical explanation?</w:t>
      </w:r>
    </w:p>
    <w:p w14:paraId="4214697E" w14:textId="77777777" w:rsidR="00A1412F" w:rsidRPr="00A1412F" w:rsidRDefault="00A1412F">
      <w:pPr>
        <w:numPr>
          <w:ilvl w:val="1"/>
          <w:numId w:val="3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Theoretical </w:t>
      </w:r>
      <w:proofErr w:type="gramStart"/>
      <w:r w:rsidRPr="00A1412F">
        <w:rPr>
          <w:rFonts w:ascii="Calibri" w:eastAsia="Times New Roman" w:hAnsi="Calibri" w:cs="Calibri"/>
          <w:color w:val="000000"/>
          <w:sz w:val="22"/>
          <w:szCs w:val="22"/>
          <w:lang w:val="en-GB" w:eastAsia="en-GB"/>
        </w:rPr>
        <w:t>frame work</w:t>
      </w:r>
      <w:proofErr w:type="gramEnd"/>
      <w:r w:rsidRPr="00A1412F">
        <w:rPr>
          <w:rFonts w:ascii="Calibri" w:eastAsia="Times New Roman" w:hAnsi="Calibri" w:cs="Calibri"/>
          <w:color w:val="000000"/>
          <w:sz w:val="22"/>
          <w:szCs w:val="22"/>
          <w:lang w:val="en-GB" w:eastAsia="en-GB"/>
        </w:rPr>
        <w:t xml:space="preserve"> for experimental investigations</w:t>
      </w:r>
    </w:p>
    <w:p w14:paraId="241FE3E9"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76773303"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What types of formal models are there? How can models be classified?</w:t>
      </w:r>
    </w:p>
    <w:p w14:paraId="55ED0455" w14:textId="77777777" w:rsidR="00A1412F" w:rsidRPr="00A1412F" w:rsidRDefault="00A1412F">
      <w:pPr>
        <w:numPr>
          <w:ilvl w:val="0"/>
          <w:numId w:val="32"/>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highlight w:val="cyan"/>
          <w:lang w:val="en-GB" w:eastAsia="en-GB"/>
        </w:rPr>
        <w:t>Empirical</w:t>
      </w:r>
      <w:r w:rsidRPr="00A1412F">
        <w:rPr>
          <w:rFonts w:ascii="Calibri" w:eastAsia="Times New Roman" w:hAnsi="Calibri" w:cs="Calibri"/>
          <w:i/>
          <w:iCs/>
          <w:color w:val="7030A0"/>
          <w:sz w:val="28"/>
          <w:szCs w:val="28"/>
          <w:lang w:val="en-GB" w:eastAsia="en-GB"/>
        </w:rPr>
        <w:t xml:space="preserve">, </w:t>
      </w:r>
      <w:r w:rsidRPr="00A1412F">
        <w:rPr>
          <w:rFonts w:ascii="Calibri" w:eastAsia="Times New Roman" w:hAnsi="Calibri" w:cs="Calibri"/>
          <w:i/>
          <w:iCs/>
          <w:color w:val="7030A0"/>
          <w:sz w:val="28"/>
          <w:szCs w:val="28"/>
          <w:highlight w:val="cyan"/>
          <w:lang w:val="en-GB" w:eastAsia="en-GB"/>
        </w:rPr>
        <w:t>mechanistic</w:t>
      </w:r>
      <w:r w:rsidRPr="00A1412F">
        <w:rPr>
          <w:rFonts w:ascii="Calibri" w:eastAsia="Times New Roman" w:hAnsi="Calibri" w:cs="Calibri"/>
          <w:i/>
          <w:iCs/>
          <w:color w:val="7030A0"/>
          <w:sz w:val="28"/>
          <w:szCs w:val="28"/>
          <w:lang w:val="en-GB" w:eastAsia="en-GB"/>
        </w:rPr>
        <w:t xml:space="preserve">, </w:t>
      </w:r>
      <w:r w:rsidRPr="00A1412F">
        <w:rPr>
          <w:rFonts w:ascii="Calibri" w:eastAsia="Times New Roman" w:hAnsi="Calibri" w:cs="Calibri"/>
          <w:i/>
          <w:iCs/>
          <w:color w:val="7030A0"/>
          <w:sz w:val="28"/>
          <w:szCs w:val="28"/>
          <w:highlight w:val="cyan"/>
          <w:lang w:val="en-GB" w:eastAsia="en-GB"/>
        </w:rPr>
        <w:t>process-based</w:t>
      </w:r>
      <w:r w:rsidRPr="00A1412F">
        <w:rPr>
          <w:rFonts w:ascii="Calibri" w:eastAsia="Times New Roman" w:hAnsi="Calibri" w:cs="Calibri"/>
          <w:i/>
          <w:iCs/>
          <w:color w:val="7030A0"/>
          <w:sz w:val="28"/>
          <w:szCs w:val="28"/>
          <w:lang w:val="en-GB" w:eastAsia="en-GB"/>
        </w:rPr>
        <w:t xml:space="preserve">, </w:t>
      </w:r>
      <w:r w:rsidRPr="00A1412F">
        <w:rPr>
          <w:rFonts w:ascii="Calibri" w:eastAsia="Times New Roman" w:hAnsi="Calibri" w:cs="Calibri"/>
          <w:i/>
          <w:iCs/>
          <w:color w:val="7030A0"/>
          <w:sz w:val="28"/>
          <w:szCs w:val="28"/>
          <w:highlight w:val="cyan"/>
          <w:lang w:val="en-GB" w:eastAsia="en-GB"/>
        </w:rPr>
        <w:t>descriptive</w:t>
      </w:r>
      <w:r w:rsidRPr="00A1412F">
        <w:rPr>
          <w:rFonts w:ascii="Calibri" w:eastAsia="Times New Roman" w:hAnsi="Calibri" w:cs="Calibri"/>
          <w:i/>
          <w:iCs/>
          <w:color w:val="7030A0"/>
          <w:sz w:val="28"/>
          <w:szCs w:val="28"/>
          <w:lang w:val="en-GB" w:eastAsia="en-GB"/>
        </w:rPr>
        <w:t xml:space="preserve">, </w:t>
      </w:r>
      <w:r w:rsidRPr="00A1412F">
        <w:rPr>
          <w:rFonts w:ascii="Calibri" w:eastAsia="Times New Roman" w:hAnsi="Calibri" w:cs="Calibri"/>
          <w:i/>
          <w:iCs/>
          <w:color w:val="7030A0"/>
          <w:sz w:val="28"/>
          <w:szCs w:val="28"/>
          <w:highlight w:val="cyan"/>
          <w:lang w:val="en-GB" w:eastAsia="en-GB"/>
        </w:rPr>
        <w:t>ontological</w:t>
      </w:r>
      <w:r w:rsidRPr="00A1412F">
        <w:rPr>
          <w:rFonts w:ascii="Calibri" w:eastAsia="Times New Roman" w:hAnsi="Calibri" w:cs="Calibri"/>
          <w:i/>
          <w:iCs/>
          <w:color w:val="7030A0"/>
          <w:sz w:val="28"/>
          <w:szCs w:val="28"/>
          <w:lang w:val="en-GB" w:eastAsia="en-GB"/>
        </w:rPr>
        <w:t xml:space="preserve">, </w:t>
      </w:r>
      <w:r w:rsidRPr="00A1412F">
        <w:rPr>
          <w:rFonts w:ascii="Calibri" w:eastAsia="Times New Roman" w:hAnsi="Calibri" w:cs="Calibri"/>
          <w:i/>
          <w:iCs/>
          <w:color w:val="7030A0"/>
          <w:sz w:val="28"/>
          <w:szCs w:val="28"/>
          <w:highlight w:val="cyan"/>
          <w:lang w:val="en-GB" w:eastAsia="en-GB"/>
        </w:rPr>
        <w:t>phenomenological</w:t>
      </w:r>
      <w:r w:rsidRPr="00A1412F">
        <w:rPr>
          <w:rFonts w:ascii="Calibri" w:eastAsia="Times New Roman" w:hAnsi="Calibri" w:cs="Calibri"/>
          <w:i/>
          <w:iCs/>
          <w:color w:val="7030A0"/>
          <w:sz w:val="28"/>
          <w:szCs w:val="28"/>
          <w:lang w:val="en-GB" w:eastAsia="en-GB"/>
        </w:rPr>
        <w:t>, static, dynamic, stochastic, deterministic, space &amp; time: continuous or discrete, DEs/FDEs/PDEs, compartment/transport/particle/individual-based/agent-based, finite state automata/</w:t>
      </w:r>
      <w:r w:rsidRPr="00A1412F">
        <w:rPr>
          <w:rFonts w:ascii="Calibri" w:eastAsia="Times New Roman" w:hAnsi="Calibri" w:cs="Calibri"/>
          <w:i/>
          <w:iCs/>
          <w:color w:val="7030A0"/>
          <w:sz w:val="28"/>
          <w:szCs w:val="28"/>
          <w:highlight w:val="cyan"/>
          <w:lang w:val="en-GB" w:eastAsia="en-GB"/>
        </w:rPr>
        <w:t xml:space="preserve">cellular automata/state-transition, Eulerian/ </w:t>
      </w:r>
      <w:proofErr w:type="spellStart"/>
      <w:r w:rsidRPr="00A1412F">
        <w:rPr>
          <w:rFonts w:ascii="Calibri" w:eastAsia="Times New Roman" w:hAnsi="Calibri" w:cs="Calibri"/>
          <w:i/>
          <w:iCs/>
          <w:color w:val="7030A0"/>
          <w:sz w:val="28"/>
          <w:szCs w:val="28"/>
          <w:highlight w:val="cyan"/>
          <w:lang w:val="en-GB" w:eastAsia="en-GB"/>
        </w:rPr>
        <w:t>Lagrangian</w:t>
      </w:r>
      <w:proofErr w:type="spellEnd"/>
      <w:r w:rsidRPr="00A1412F">
        <w:rPr>
          <w:rFonts w:ascii="Calibri" w:eastAsia="Times New Roman" w:hAnsi="Calibri" w:cs="Calibri"/>
          <w:i/>
          <w:iCs/>
          <w:color w:val="7030A0"/>
          <w:sz w:val="28"/>
          <w:szCs w:val="28"/>
          <w:highlight w:val="cyan"/>
          <w:lang w:val="en-GB" w:eastAsia="en-GB"/>
        </w:rPr>
        <w:t>.</w:t>
      </w:r>
      <w:r w:rsidRPr="00A1412F">
        <w:rPr>
          <w:rFonts w:ascii="Calibri" w:eastAsia="Times New Roman" w:hAnsi="Calibri" w:cs="Calibri"/>
          <w:i/>
          <w:iCs/>
          <w:color w:val="7030A0"/>
          <w:sz w:val="28"/>
          <w:szCs w:val="28"/>
          <w:lang w:val="en-GB" w:eastAsia="en-GB"/>
        </w:rPr>
        <w:t>..)</w:t>
      </w:r>
    </w:p>
    <w:p w14:paraId="00CC0FAB"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2F81BDFB" w14:textId="77777777" w:rsidR="00A1412F" w:rsidRPr="00A1412F" w:rsidRDefault="00A1412F">
      <w:pPr>
        <w:numPr>
          <w:ilvl w:val="0"/>
          <w:numId w:val="33"/>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From Haefner book:</w:t>
      </w:r>
    </w:p>
    <w:p w14:paraId="1F621C21" w14:textId="77777777" w:rsidR="00A1412F" w:rsidRPr="00A1412F" w:rsidRDefault="00A1412F">
      <w:pPr>
        <w:numPr>
          <w:ilvl w:val="0"/>
          <w:numId w:val="33"/>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Forms of models:</w:t>
      </w:r>
    </w:p>
    <w:p w14:paraId="11DDEA15" w14:textId="77777777" w:rsidR="00A1412F" w:rsidRPr="00A1412F" w:rsidRDefault="00A1412F">
      <w:pPr>
        <w:numPr>
          <w:ilvl w:val="1"/>
          <w:numId w:val="34"/>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Conceptual or verbal</w:t>
      </w:r>
      <w:r w:rsidRPr="00A1412F">
        <w:rPr>
          <w:rFonts w:ascii="Calibri" w:eastAsia="Times New Roman" w:hAnsi="Calibri" w:cs="Calibri"/>
          <w:color w:val="000000"/>
          <w:sz w:val="22"/>
          <w:szCs w:val="22"/>
          <w:lang w:val="en-GB" w:eastAsia="en-GB"/>
        </w:rPr>
        <w:t xml:space="preserve"> - description in a natural language </w:t>
      </w:r>
    </w:p>
    <w:p w14:paraId="0969D96C" w14:textId="77777777" w:rsidR="00A1412F" w:rsidRPr="00A1412F" w:rsidRDefault="00A1412F">
      <w:pPr>
        <w:numPr>
          <w:ilvl w:val="1"/>
          <w:numId w:val="34"/>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Diagrammatic</w:t>
      </w:r>
      <w:r w:rsidRPr="00A1412F">
        <w:rPr>
          <w:rFonts w:ascii="Calibri" w:eastAsia="Times New Roman" w:hAnsi="Calibri" w:cs="Calibri"/>
          <w:color w:val="000000"/>
          <w:sz w:val="22"/>
          <w:szCs w:val="22"/>
          <w:lang w:val="en-GB" w:eastAsia="en-GB"/>
        </w:rPr>
        <w:t xml:space="preserve"> - graphical representations of the objects and relations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ecological 'box and arrow' diagrams of energy flow, physiological diagrams of metabolic pathways)</w:t>
      </w:r>
    </w:p>
    <w:p w14:paraId="3CC6BF64" w14:textId="77777777" w:rsidR="00A1412F" w:rsidRPr="00A1412F" w:rsidRDefault="00A1412F">
      <w:pPr>
        <w:numPr>
          <w:ilvl w:val="1"/>
          <w:numId w:val="34"/>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Physical</w:t>
      </w:r>
      <w:r w:rsidRPr="00A1412F">
        <w:rPr>
          <w:rFonts w:ascii="Calibri" w:eastAsia="Times New Roman" w:hAnsi="Calibri" w:cs="Calibri"/>
          <w:color w:val="000000"/>
          <w:sz w:val="22"/>
          <w:szCs w:val="22"/>
          <w:lang w:val="en-GB" w:eastAsia="en-GB"/>
        </w:rPr>
        <w:t xml:space="preserve"> - a real, physical </w:t>
      </w:r>
      <w:proofErr w:type="spellStart"/>
      <w:r w:rsidRPr="00A1412F">
        <w:rPr>
          <w:rFonts w:ascii="Calibri" w:eastAsia="Times New Roman" w:hAnsi="Calibri" w:cs="Calibri"/>
          <w:color w:val="000000"/>
          <w:sz w:val="22"/>
          <w:szCs w:val="22"/>
          <w:lang w:val="en-GB" w:eastAsia="en-GB"/>
        </w:rPr>
        <w:t>mock up</w:t>
      </w:r>
      <w:proofErr w:type="spellEnd"/>
      <w:r w:rsidRPr="00A1412F">
        <w:rPr>
          <w:rFonts w:ascii="Calibri" w:eastAsia="Times New Roman" w:hAnsi="Calibri" w:cs="Calibri"/>
          <w:color w:val="000000"/>
          <w:sz w:val="22"/>
          <w:szCs w:val="22"/>
          <w:lang w:val="en-GB" w:eastAsia="en-GB"/>
        </w:rPr>
        <w:t xml:space="preserve"> of a real system or object</w:t>
      </w:r>
    </w:p>
    <w:p w14:paraId="2FA93589" w14:textId="77777777" w:rsidR="00A1412F" w:rsidRPr="00A1412F" w:rsidRDefault="00A1412F">
      <w:pPr>
        <w:numPr>
          <w:ilvl w:val="1"/>
          <w:numId w:val="34"/>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Formal</w:t>
      </w:r>
      <w:r w:rsidRPr="00A1412F">
        <w:rPr>
          <w:rFonts w:ascii="Calibri" w:eastAsia="Times New Roman" w:hAnsi="Calibri" w:cs="Calibri"/>
          <w:color w:val="000000"/>
          <w:sz w:val="22"/>
          <w:szCs w:val="22"/>
          <w:lang w:val="en-GB" w:eastAsia="en-GB"/>
        </w:rPr>
        <w:t xml:space="preserve"> - mathematical (usually using algebraic or differential equations</w:t>
      </w:r>
    </w:p>
    <w:p w14:paraId="09778E9B"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4AA68EE0" w14:textId="77777777" w:rsidR="00A1412F" w:rsidRPr="00A1412F" w:rsidRDefault="00A1412F">
      <w:pPr>
        <w:numPr>
          <w:ilvl w:val="0"/>
          <w:numId w:val="35"/>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Mathematical classifications:</w:t>
      </w:r>
    </w:p>
    <w:p w14:paraId="72C3F48C" w14:textId="77777777" w:rsidR="00A1412F" w:rsidRPr="00A1412F" w:rsidRDefault="00A1412F">
      <w:pPr>
        <w:numPr>
          <w:ilvl w:val="1"/>
          <w:numId w:val="36"/>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Does the mathematics have an explicit representation of mechanistic processes?</w:t>
      </w:r>
    </w:p>
    <w:p w14:paraId="6289A282" w14:textId="77777777" w:rsidR="00A1412F" w:rsidRPr="00A1412F" w:rsidRDefault="00A1412F">
      <w:pPr>
        <w:numPr>
          <w:ilvl w:val="0"/>
          <w:numId w:val="35"/>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YES: </w:t>
      </w:r>
      <w:r w:rsidRPr="00A1412F">
        <w:rPr>
          <w:rFonts w:ascii="Calibri" w:eastAsia="Times New Roman" w:hAnsi="Calibri" w:cs="Calibri"/>
          <w:b/>
          <w:bCs/>
          <w:color w:val="000000"/>
          <w:sz w:val="22"/>
          <w:szCs w:val="22"/>
          <w:lang w:val="en-GB" w:eastAsia="en-GB"/>
        </w:rPr>
        <w:t>Process-orientated</w:t>
      </w:r>
      <w:r w:rsidRPr="00A1412F">
        <w:rPr>
          <w:rFonts w:ascii="Calibri" w:eastAsia="Times New Roman" w:hAnsi="Calibri" w:cs="Calibri"/>
          <w:color w:val="000000"/>
          <w:sz w:val="22"/>
          <w:szCs w:val="22"/>
          <w:lang w:val="en-GB" w:eastAsia="en-GB"/>
        </w:rPr>
        <w:t xml:space="preserve"> or </w:t>
      </w:r>
      <w:r w:rsidRPr="00A1412F">
        <w:rPr>
          <w:rFonts w:ascii="Calibri" w:eastAsia="Times New Roman" w:hAnsi="Calibri" w:cs="Calibri"/>
          <w:b/>
          <w:bCs/>
          <w:color w:val="000000"/>
          <w:sz w:val="22"/>
          <w:szCs w:val="22"/>
          <w:lang w:val="en-GB" w:eastAsia="en-GB"/>
        </w:rPr>
        <w:t>mechanistic models</w:t>
      </w:r>
      <w:r w:rsidRPr="00A1412F">
        <w:rPr>
          <w:rFonts w:ascii="Calibri" w:eastAsia="Times New Roman" w:hAnsi="Calibri" w:cs="Calibri"/>
          <w:color w:val="000000"/>
          <w:sz w:val="22"/>
          <w:szCs w:val="22"/>
          <w:lang w:val="en-GB" w:eastAsia="en-GB"/>
        </w:rPr>
        <w:t xml:space="preserve"> -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populations dynamics models w/ details of reproductive physiology </w:t>
      </w:r>
    </w:p>
    <w:p w14:paraId="552C349C" w14:textId="77777777" w:rsidR="00A1412F" w:rsidRPr="00A1412F" w:rsidRDefault="00A1412F">
      <w:pPr>
        <w:numPr>
          <w:ilvl w:val="0"/>
          <w:numId w:val="35"/>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NO: </w:t>
      </w:r>
      <w:r w:rsidRPr="00A1412F">
        <w:rPr>
          <w:rFonts w:ascii="Calibri" w:eastAsia="Times New Roman" w:hAnsi="Calibri" w:cs="Calibri"/>
          <w:b/>
          <w:bCs/>
          <w:color w:val="000000"/>
          <w:sz w:val="22"/>
          <w:szCs w:val="22"/>
          <w:lang w:val="en-GB" w:eastAsia="en-GB"/>
        </w:rPr>
        <w:t>Descriptive</w:t>
      </w:r>
      <w:r w:rsidRPr="00A1412F">
        <w:rPr>
          <w:rFonts w:ascii="Calibri" w:eastAsia="Times New Roman" w:hAnsi="Calibri" w:cs="Calibri"/>
          <w:color w:val="000000"/>
          <w:sz w:val="22"/>
          <w:szCs w:val="22"/>
          <w:lang w:val="en-GB" w:eastAsia="en-GB"/>
        </w:rPr>
        <w:t xml:space="preserve"> or </w:t>
      </w:r>
      <w:r w:rsidRPr="00A1412F">
        <w:rPr>
          <w:rFonts w:ascii="Calibri" w:eastAsia="Times New Roman" w:hAnsi="Calibri" w:cs="Calibri"/>
          <w:b/>
          <w:bCs/>
          <w:color w:val="000000"/>
          <w:sz w:val="22"/>
          <w:szCs w:val="22"/>
          <w:lang w:val="en-GB" w:eastAsia="en-GB"/>
        </w:rPr>
        <w:t>phenomenological models</w:t>
      </w:r>
      <w:r w:rsidRPr="00A1412F">
        <w:rPr>
          <w:rFonts w:ascii="Calibri" w:eastAsia="Times New Roman" w:hAnsi="Calibri" w:cs="Calibri"/>
          <w:color w:val="000000"/>
          <w:sz w:val="22"/>
          <w:szCs w:val="22"/>
          <w:lang w:val="en-GB" w:eastAsia="en-GB"/>
        </w:rPr>
        <w:t xml:space="preserve"> -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Boyle's law relating temperature, pressure and volume, or density-dependent population dynamics w/ re-production represented as a single parameter</w:t>
      </w:r>
    </w:p>
    <w:p w14:paraId="1BEB2748"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274EAA22" w14:textId="77777777" w:rsidR="00A1412F" w:rsidRPr="00A1412F" w:rsidRDefault="00A1412F">
      <w:pPr>
        <w:numPr>
          <w:ilvl w:val="0"/>
          <w:numId w:val="37"/>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Does the mathematic have an explicit representation of future system states or conclusions?</w:t>
      </w:r>
    </w:p>
    <w:p w14:paraId="0FE19DF1" w14:textId="77777777" w:rsidR="00A1412F" w:rsidRPr="00A1412F" w:rsidRDefault="00A1412F">
      <w:pPr>
        <w:numPr>
          <w:ilvl w:val="0"/>
          <w:numId w:val="38"/>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YES: </w:t>
      </w:r>
      <w:r w:rsidRPr="00A1412F">
        <w:rPr>
          <w:rFonts w:ascii="Calibri" w:eastAsia="Times New Roman" w:hAnsi="Calibri" w:cs="Calibri"/>
          <w:b/>
          <w:bCs/>
          <w:color w:val="000000"/>
          <w:sz w:val="22"/>
          <w:szCs w:val="22"/>
          <w:lang w:val="en-GB" w:eastAsia="en-GB"/>
        </w:rPr>
        <w:t>Dynamic</w:t>
      </w:r>
      <w:r w:rsidRPr="00A1412F">
        <w:rPr>
          <w:rFonts w:ascii="Calibri" w:eastAsia="Times New Roman" w:hAnsi="Calibri" w:cs="Calibri"/>
          <w:color w:val="000000"/>
          <w:sz w:val="22"/>
          <w:szCs w:val="22"/>
          <w:lang w:val="en-GB" w:eastAsia="en-GB"/>
        </w:rPr>
        <w:t xml:space="preserve"> models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leaky bucket model - how it changes over time)</w:t>
      </w:r>
    </w:p>
    <w:p w14:paraId="5D74D3E2" w14:textId="77777777" w:rsidR="00A1412F" w:rsidRPr="00A1412F" w:rsidRDefault="00A1412F">
      <w:pPr>
        <w:numPr>
          <w:ilvl w:val="0"/>
          <w:numId w:val="38"/>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NO: </w:t>
      </w:r>
      <w:r w:rsidRPr="00A1412F">
        <w:rPr>
          <w:rFonts w:ascii="Calibri" w:eastAsia="Times New Roman" w:hAnsi="Calibri" w:cs="Calibri"/>
          <w:b/>
          <w:bCs/>
          <w:color w:val="000000"/>
          <w:sz w:val="22"/>
          <w:szCs w:val="22"/>
          <w:lang w:val="en-GB" w:eastAsia="en-GB"/>
        </w:rPr>
        <w:t>Static</w:t>
      </w:r>
      <w:r w:rsidRPr="00A1412F">
        <w:rPr>
          <w:rFonts w:ascii="Calibri" w:eastAsia="Times New Roman" w:hAnsi="Calibri" w:cs="Calibri"/>
          <w:color w:val="000000"/>
          <w:sz w:val="22"/>
          <w:szCs w:val="22"/>
          <w:lang w:val="en-GB" w:eastAsia="en-GB"/>
        </w:rPr>
        <w:t xml:space="preserve"> models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linear regression equation relating variables x and y)</w:t>
      </w:r>
    </w:p>
    <w:p w14:paraId="65F15AD1"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7735FC55" w14:textId="77777777" w:rsidR="00A1412F" w:rsidRPr="00A1412F" w:rsidRDefault="00A1412F">
      <w:pPr>
        <w:numPr>
          <w:ilvl w:val="0"/>
          <w:numId w:val="39"/>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lastRenderedPageBreak/>
        <w:t xml:space="preserve">Does the mathematics represent time continuously? </w:t>
      </w:r>
    </w:p>
    <w:p w14:paraId="6D1E451C" w14:textId="77777777" w:rsidR="00A1412F" w:rsidRPr="00A1412F" w:rsidRDefault="00A1412F">
      <w:pPr>
        <w:numPr>
          <w:ilvl w:val="0"/>
          <w:numId w:val="40"/>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YES: </w:t>
      </w:r>
      <w:r w:rsidRPr="00A1412F">
        <w:rPr>
          <w:rFonts w:ascii="Calibri" w:eastAsia="Times New Roman" w:hAnsi="Calibri" w:cs="Calibri"/>
          <w:b/>
          <w:bCs/>
          <w:color w:val="000000"/>
          <w:sz w:val="22"/>
          <w:szCs w:val="22"/>
          <w:lang w:val="en-GB" w:eastAsia="en-GB"/>
        </w:rPr>
        <w:t>Continuous</w:t>
      </w:r>
      <w:r w:rsidRPr="00A1412F">
        <w:rPr>
          <w:rFonts w:ascii="Calibri" w:eastAsia="Times New Roman" w:hAnsi="Calibri" w:cs="Calibri"/>
          <w:color w:val="000000"/>
          <w:sz w:val="22"/>
          <w:szCs w:val="22"/>
          <w:lang w:val="en-GB" w:eastAsia="en-GB"/>
        </w:rPr>
        <w:t xml:space="preserve"> models - time may take on any values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3.3 seconds</w:t>
      </w:r>
    </w:p>
    <w:p w14:paraId="3D4E234E" w14:textId="77777777" w:rsidR="00A1412F" w:rsidRPr="00A1412F" w:rsidRDefault="00A1412F">
      <w:pPr>
        <w:numPr>
          <w:ilvl w:val="0"/>
          <w:numId w:val="40"/>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NO: </w:t>
      </w:r>
      <w:r w:rsidRPr="00A1412F">
        <w:rPr>
          <w:rFonts w:ascii="Calibri" w:eastAsia="Times New Roman" w:hAnsi="Calibri" w:cs="Calibri"/>
          <w:b/>
          <w:bCs/>
          <w:color w:val="000000"/>
          <w:sz w:val="22"/>
          <w:szCs w:val="22"/>
          <w:lang w:val="en-GB" w:eastAsia="en-GB"/>
        </w:rPr>
        <w:t>Discrete</w:t>
      </w:r>
      <w:r w:rsidRPr="00A1412F">
        <w:rPr>
          <w:rFonts w:ascii="Calibri" w:eastAsia="Times New Roman" w:hAnsi="Calibri" w:cs="Calibri"/>
          <w:color w:val="000000"/>
          <w:sz w:val="22"/>
          <w:szCs w:val="22"/>
          <w:lang w:val="en-GB" w:eastAsia="en-GB"/>
        </w:rPr>
        <w:t xml:space="preserve"> models, time is an integer only </w:t>
      </w:r>
    </w:p>
    <w:p w14:paraId="79AD42F8"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06EF29EB" w14:textId="77777777" w:rsidR="00A1412F" w:rsidRPr="00A1412F" w:rsidRDefault="00A1412F">
      <w:pPr>
        <w:numPr>
          <w:ilvl w:val="0"/>
          <w:numId w:val="41"/>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Does the mathematics have an explicit representation of space? </w:t>
      </w:r>
    </w:p>
    <w:p w14:paraId="2027DFBC" w14:textId="77777777" w:rsidR="00A1412F" w:rsidRPr="00A1412F" w:rsidRDefault="00A1412F">
      <w:pPr>
        <w:numPr>
          <w:ilvl w:val="0"/>
          <w:numId w:val="42"/>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YES: </w:t>
      </w:r>
      <w:r w:rsidRPr="00A1412F">
        <w:rPr>
          <w:rFonts w:ascii="Calibri" w:eastAsia="Times New Roman" w:hAnsi="Calibri" w:cs="Calibri"/>
          <w:b/>
          <w:bCs/>
          <w:color w:val="000000"/>
          <w:sz w:val="22"/>
          <w:szCs w:val="22"/>
          <w:lang w:val="en-GB" w:eastAsia="en-GB"/>
        </w:rPr>
        <w:t>Spatially heterogeneous</w:t>
      </w:r>
      <w:r w:rsidRPr="00A1412F">
        <w:rPr>
          <w:rFonts w:ascii="Calibri" w:eastAsia="Times New Roman" w:hAnsi="Calibri" w:cs="Calibri"/>
          <w:color w:val="000000"/>
          <w:sz w:val="22"/>
          <w:szCs w:val="22"/>
          <w:lang w:val="en-GB" w:eastAsia="en-GB"/>
        </w:rPr>
        <w:t xml:space="preserve"> models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objects have a position in space, or occupy a finite region of space.</w:t>
      </w:r>
    </w:p>
    <w:p w14:paraId="34BEEE16" w14:textId="77777777" w:rsidR="00A1412F" w:rsidRPr="00A1412F" w:rsidRDefault="00A1412F">
      <w:pPr>
        <w:numPr>
          <w:ilvl w:val="1"/>
          <w:numId w:val="43"/>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Discrete</w:t>
      </w:r>
      <w:r w:rsidRPr="00A1412F">
        <w:rPr>
          <w:rFonts w:ascii="Calibri" w:eastAsia="Times New Roman" w:hAnsi="Calibri" w:cs="Calibri"/>
          <w:color w:val="000000"/>
          <w:sz w:val="22"/>
          <w:szCs w:val="22"/>
          <w:lang w:val="en-GB" w:eastAsia="en-GB"/>
        </w:rPr>
        <w:t>: space is represented as spatially homogeneous</w:t>
      </w:r>
    </w:p>
    <w:p w14:paraId="1BC0A413" w14:textId="77777777" w:rsidR="00A1412F" w:rsidRPr="00A1412F" w:rsidRDefault="00A1412F">
      <w:pPr>
        <w:numPr>
          <w:ilvl w:val="1"/>
          <w:numId w:val="43"/>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Continuous</w:t>
      </w:r>
      <w:r w:rsidRPr="00A1412F">
        <w:rPr>
          <w:rFonts w:ascii="Calibri" w:eastAsia="Times New Roman" w:hAnsi="Calibri" w:cs="Calibri"/>
          <w:color w:val="000000"/>
          <w:sz w:val="22"/>
          <w:szCs w:val="22"/>
          <w:lang w:val="en-GB" w:eastAsia="en-GB"/>
        </w:rPr>
        <w:t xml:space="preserve">: every point in space is different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diffusion equation in physics</w:t>
      </w:r>
    </w:p>
    <w:p w14:paraId="48633DD3" w14:textId="77777777" w:rsidR="00A1412F" w:rsidRPr="00A1412F" w:rsidRDefault="00A1412F">
      <w:pPr>
        <w:numPr>
          <w:ilvl w:val="0"/>
          <w:numId w:val="42"/>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NO: </w:t>
      </w:r>
      <w:r w:rsidRPr="00A1412F">
        <w:rPr>
          <w:rFonts w:ascii="Calibri" w:eastAsia="Times New Roman" w:hAnsi="Calibri" w:cs="Calibri"/>
          <w:b/>
          <w:bCs/>
          <w:color w:val="000000"/>
          <w:sz w:val="22"/>
          <w:szCs w:val="22"/>
          <w:lang w:val="en-GB" w:eastAsia="en-GB"/>
        </w:rPr>
        <w:t>Spatially homogenous</w:t>
      </w:r>
      <w:r w:rsidRPr="00A1412F">
        <w:rPr>
          <w:rFonts w:ascii="Calibri" w:eastAsia="Times New Roman" w:hAnsi="Calibri" w:cs="Calibri"/>
          <w:color w:val="000000"/>
          <w:sz w:val="22"/>
          <w:szCs w:val="22"/>
          <w:lang w:val="en-GB" w:eastAsia="en-GB"/>
        </w:rPr>
        <w:t xml:space="preserve"> models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simple equation of population dynamics </w:t>
      </w:r>
    </w:p>
    <w:p w14:paraId="2247A816"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32082511" w14:textId="77777777" w:rsidR="00A1412F" w:rsidRPr="00A1412F" w:rsidRDefault="00A1412F">
      <w:pPr>
        <w:numPr>
          <w:ilvl w:val="0"/>
          <w:numId w:val="44"/>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Does the model allow for random events?</w:t>
      </w:r>
    </w:p>
    <w:p w14:paraId="7D82C52E" w14:textId="77777777" w:rsidR="00A1412F" w:rsidRPr="00A1412F" w:rsidRDefault="00A1412F">
      <w:pPr>
        <w:numPr>
          <w:ilvl w:val="0"/>
          <w:numId w:val="45"/>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YES: </w:t>
      </w:r>
      <w:r w:rsidRPr="00A1412F">
        <w:rPr>
          <w:rFonts w:ascii="Calibri" w:eastAsia="Times New Roman" w:hAnsi="Calibri" w:cs="Calibri"/>
          <w:b/>
          <w:bCs/>
          <w:color w:val="000000"/>
          <w:sz w:val="22"/>
          <w:szCs w:val="22"/>
          <w:lang w:val="en-GB" w:eastAsia="en-GB"/>
        </w:rPr>
        <w:t>Stochastic</w:t>
      </w:r>
      <w:r w:rsidRPr="00A1412F">
        <w:rPr>
          <w:rFonts w:ascii="Calibri" w:eastAsia="Times New Roman" w:hAnsi="Calibri" w:cs="Calibri"/>
          <w:color w:val="000000"/>
          <w:sz w:val="22"/>
          <w:szCs w:val="22"/>
          <w:lang w:val="en-GB" w:eastAsia="en-GB"/>
        </w:rPr>
        <w:t xml:space="preserve"> models -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random temp values may produce random changes in the intrinsic rate of increase in population dynamic models.</w:t>
      </w:r>
    </w:p>
    <w:p w14:paraId="1CD364E8" w14:textId="77777777" w:rsidR="00A1412F" w:rsidRPr="00A1412F" w:rsidRDefault="00A1412F">
      <w:pPr>
        <w:numPr>
          <w:ilvl w:val="0"/>
          <w:numId w:val="45"/>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xml:space="preserve">NO: </w:t>
      </w:r>
      <w:r w:rsidRPr="00A1412F">
        <w:rPr>
          <w:rFonts w:ascii="Calibri" w:eastAsia="Times New Roman" w:hAnsi="Calibri" w:cs="Calibri"/>
          <w:b/>
          <w:bCs/>
          <w:color w:val="000000"/>
          <w:sz w:val="22"/>
          <w:szCs w:val="22"/>
          <w:lang w:val="en-GB" w:eastAsia="en-GB"/>
        </w:rPr>
        <w:t>Deterministic</w:t>
      </w:r>
      <w:r w:rsidRPr="00A1412F">
        <w:rPr>
          <w:rFonts w:ascii="Calibri" w:eastAsia="Times New Roman" w:hAnsi="Calibri" w:cs="Calibri"/>
          <w:color w:val="000000"/>
          <w:sz w:val="22"/>
          <w:szCs w:val="22"/>
          <w:lang w:val="en-GB" w:eastAsia="en-GB"/>
        </w:rPr>
        <w:t xml:space="preserve"> models </w:t>
      </w:r>
      <w:proofErr w:type="gramStart"/>
      <w:r w:rsidRPr="00A1412F">
        <w:rPr>
          <w:rFonts w:ascii="Calibri" w:eastAsia="Times New Roman" w:hAnsi="Calibri" w:cs="Calibri"/>
          <w:color w:val="000000"/>
          <w:sz w:val="22"/>
          <w:szCs w:val="22"/>
          <w:lang w:val="en-GB" w:eastAsia="en-GB"/>
        </w:rPr>
        <w:t>i.e.</w:t>
      </w:r>
      <w:proofErr w:type="gramEnd"/>
      <w:r w:rsidRPr="00A1412F">
        <w:rPr>
          <w:rFonts w:ascii="Calibri" w:eastAsia="Times New Roman" w:hAnsi="Calibri" w:cs="Calibri"/>
          <w:color w:val="000000"/>
          <w:sz w:val="22"/>
          <w:szCs w:val="22"/>
          <w:lang w:val="en-GB" w:eastAsia="en-GB"/>
        </w:rPr>
        <w:t xml:space="preserve"> all parameters are constant </w:t>
      </w:r>
    </w:p>
    <w:p w14:paraId="74D2E109"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590FFE6B"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55A03B4B" w14:textId="77777777" w:rsidR="00A1412F" w:rsidRPr="00A1412F" w:rsidRDefault="00A1412F">
      <w:pPr>
        <w:numPr>
          <w:ilvl w:val="0"/>
          <w:numId w:val="46"/>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Compartment</w:t>
      </w:r>
      <w:r w:rsidRPr="00A1412F">
        <w:rPr>
          <w:rFonts w:ascii="Calibri" w:eastAsia="Times New Roman" w:hAnsi="Calibri" w:cs="Calibri"/>
          <w:color w:val="000000"/>
          <w:sz w:val="22"/>
          <w:szCs w:val="22"/>
          <w:lang w:val="en-GB" w:eastAsia="en-GB"/>
        </w:rPr>
        <w:t xml:space="preserve"> models - models that describe the flow of physical material between physical or biological storage compartments</w:t>
      </w:r>
    </w:p>
    <w:p w14:paraId="7F0F7FB6" w14:textId="77777777" w:rsidR="00A1412F" w:rsidRPr="00A1412F" w:rsidRDefault="00A1412F">
      <w:pPr>
        <w:numPr>
          <w:ilvl w:val="0"/>
          <w:numId w:val="46"/>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Transport</w:t>
      </w:r>
      <w:r w:rsidRPr="00A1412F">
        <w:rPr>
          <w:rFonts w:ascii="Calibri" w:eastAsia="Times New Roman" w:hAnsi="Calibri" w:cs="Calibri"/>
          <w:color w:val="000000"/>
          <w:sz w:val="22"/>
          <w:szCs w:val="22"/>
          <w:lang w:val="en-GB" w:eastAsia="en-GB"/>
        </w:rPr>
        <w:t xml:space="preserve"> models - those that transport material, </w:t>
      </w:r>
      <w:proofErr w:type="gramStart"/>
      <w:r w:rsidRPr="00A1412F">
        <w:rPr>
          <w:rFonts w:ascii="Calibri" w:eastAsia="Times New Roman" w:hAnsi="Calibri" w:cs="Calibri"/>
          <w:color w:val="000000"/>
          <w:sz w:val="22"/>
          <w:szCs w:val="22"/>
          <w:lang w:val="en-GB" w:eastAsia="en-GB"/>
        </w:rPr>
        <w:t>energy</w:t>
      </w:r>
      <w:proofErr w:type="gramEnd"/>
      <w:r w:rsidRPr="00A1412F">
        <w:rPr>
          <w:rFonts w:ascii="Calibri" w:eastAsia="Times New Roman" w:hAnsi="Calibri" w:cs="Calibri"/>
          <w:color w:val="000000"/>
          <w:sz w:val="22"/>
          <w:szCs w:val="22"/>
          <w:lang w:val="en-GB" w:eastAsia="en-GB"/>
        </w:rPr>
        <w:t xml:space="preserve"> or momentum from point to point in physical space. They are similar to compartment models but use special mathematical structures (partial differential equations) and conservation </w:t>
      </w:r>
      <w:proofErr w:type="gramStart"/>
      <w:r w:rsidRPr="00A1412F">
        <w:rPr>
          <w:rFonts w:ascii="Calibri" w:eastAsia="Times New Roman" w:hAnsi="Calibri" w:cs="Calibri"/>
          <w:color w:val="000000"/>
          <w:sz w:val="22"/>
          <w:szCs w:val="22"/>
          <w:lang w:val="en-GB" w:eastAsia="en-GB"/>
        </w:rPr>
        <w:t>principles</w:t>
      </w:r>
      <w:proofErr w:type="gramEnd"/>
      <w:r w:rsidRPr="00A1412F">
        <w:rPr>
          <w:rFonts w:ascii="Calibri" w:eastAsia="Times New Roman" w:hAnsi="Calibri" w:cs="Calibri"/>
          <w:color w:val="000000"/>
          <w:sz w:val="22"/>
          <w:szCs w:val="22"/>
          <w:lang w:val="en-GB" w:eastAsia="en-GB"/>
        </w:rPr>
        <w:t xml:space="preserve"> </w:t>
      </w:r>
    </w:p>
    <w:p w14:paraId="10A376A9" w14:textId="77777777" w:rsidR="00A1412F" w:rsidRPr="00A1412F" w:rsidRDefault="00A1412F">
      <w:pPr>
        <w:numPr>
          <w:ilvl w:val="0"/>
          <w:numId w:val="46"/>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Particle</w:t>
      </w:r>
      <w:r w:rsidRPr="00A1412F">
        <w:rPr>
          <w:rFonts w:ascii="Calibri" w:eastAsia="Times New Roman" w:hAnsi="Calibri" w:cs="Calibri"/>
          <w:color w:val="000000"/>
          <w:sz w:val="22"/>
          <w:szCs w:val="22"/>
          <w:lang w:val="en-GB" w:eastAsia="en-GB"/>
        </w:rPr>
        <w:t xml:space="preserve"> models - those that follow the fate of individual particles moving in space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individual blood cells flowing through veins) or individual organisms changing their condition (e.g. body size)</w:t>
      </w:r>
    </w:p>
    <w:p w14:paraId="6A0BE983" w14:textId="77777777" w:rsidR="00A1412F" w:rsidRPr="00A1412F" w:rsidRDefault="00A1412F">
      <w:pPr>
        <w:numPr>
          <w:ilvl w:val="0"/>
          <w:numId w:val="46"/>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b/>
          <w:bCs/>
          <w:color w:val="000000"/>
          <w:sz w:val="22"/>
          <w:szCs w:val="22"/>
          <w:lang w:val="en-GB" w:eastAsia="en-GB"/>
        </w:rPr>
        <w:t>Finite state automata</w:t>
      </w:r>
      <w:r w:rsidRPr="00A1412F">
        <w:rPr>
          <w:rFonts w:ascii="Calibri" w:eastAsia="Times New Roman" w:hAnsi="Calibri" w:cs="Calibri"/>
          <w:color w:val="000000"/>
          <w:sz w:val="22"/>
          <w:szCs w:val="22"/>
          <w:lang w:val="en-GB" w:eastAsia="en-GB"/>
        </w:rPr>
        <w:t xml:space="preserve"> - are models that represent an object as being in only a few, </w:t>
      </w:r>
      <w:proofErr w:type="spellStart"/>
      <w:r w:rsidRPr="00A1412F">
        <w:rPr>
          <w:rFonts w:ascii="Calibri" w:eastAsia="Times New Roman" w:hAnsi="Calibri" w:cs="Calibri"/>
          <w:color w:val="000000"/>
          <w:sz w:val="22"/>
          <w:szCs w:val="22"/>
          <w:lang w:val="en-GB" w:eastAsia="en-GB"/>
        </w:rPr>
        <w:t>fintite</w:t>
      </w:r>
      <w:proofErr w:type="spellEnd"/>
      <w:r w:rsidRPr="00A1412F">
        <w:rPr>
          <w:rFonts w:ascii="Calibri" w:eastAsia="Times New Roman" w:hAnsi="Calibri" w:cs="Calibri"/>
          <w:color w:val="000000"/>
          <w:sz w:val="22"/>
          <w:szCs w:val="22"/>
          <w:lang w:val="en-GB" w:eastAsia="en-GB"/>
        </w:rPr>
        <w:t xml:space="preserve"> number of states or conditions </w:t>
      </w:r>
      <w:proofErr w:type="gramStart"/>
      <w:r w:rsidRPr="00A1412F">
        <w:rPr>
          <w:rFonts w:ascii="Calibri" w:eastAsia="Times New Roman" w:hAnsi="Calibri" w:cs="Calibri"/>
          <w:color w:val="000000"/>
          <w:sz w:val="22"/>
          <w:szCs w:val="22"/>
          <w:lang w:val="en-GB" w:eastAsia="en-GB"/>
        </w:rPr>
        <w:t>e.g.</w:t>
      </w:r>
      <w:proofErr w:type="gramEnd"/>
      <w:r w:rsidRPr="00A1412F">
        <w:rPr>
          <w:rFonts w:ascii="Calibri" w:eastAsia="Times New Roman" w:hAnsi="Calibri" w:cs="Calibri"/>
          <w:color w:val="000000"/>
          <w:sz w:val="22"/>
          <w:szCs w:val="22"/>
          <w:lang w:val="en-GB" w:eastAsia="en-GB"/>
        </w:rPr>
        <w:t xml:space="preserve"> might model weather dynamics as a system that has only 'good, bad or intermediate' weather quality. This is different from compartment models such as the leaky bucket, there the container could have any volume of fluid. </w:t>
      </w:r>
    </w:p>
    <w:p w14:paraId="660A48AA"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33928830"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 </w:t>
      </w:r>
    </w:p>
    <w:p w14:paraId="177F5888" w14:textId="77777777" w:rsidR="00A1412F" w:rsidRPr="00A1412F" w:rsidRDefault="00A1412F" w:rsidP="00A1412F">
      <w:pPr>
        <w:ind w:left="540"/>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2"/>
          <w:szCs w:val="22"/>
          <w:lang w:val="en-GB" w:eastAsia="en-GB"/>
        </w:rPr>
        <w:t>Definition. Partial differential equation (PDE) models are sets of equations describing the evolution of a physical quantity, not only with time, but also according to a structure variable such as space.</w:t>
      </w:r>
    </w:p>
    <w:p w14:paraId="0B740AA3"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7DC8CFA6"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Model as hypothesis – the classical view (Popper) versus the strong inference view (Platt).</w:t>
      </w:r>
    </w:p>
    <w:p w14:paraId="1BD31B9A"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0CD6A602"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Platt characterizes strong inference as the repetition of three essential steps: </w:t>
      </w:r>
    </w:p>
    <w:p w14:paraId="21AB6402"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(1) devise alternative </w:t>
      </w:r>
      <w:proofErr w:type="gramStart"/>
      <w:r w:rsidRPr="00A1412F">
        <w:rPr>
          <w:rFonts w:ascii="Calibri" w:eastAsia="Times New Roman" w:hAnsi="Calibri" w:cs="Calibri"/>
          <w:sz w:val="22"/>
          <w:szCs w:val="22"/>
          <w:lang w:val="en-GB" w:eastAsia="en-GB"/>
        </w:rPr>
        <w:t>hypotheses;</w:t>
      </w:r>
      <w:proofErr w:type="gramEnd"/>
      <w:r w:rsidRPr="00A1412F">
        <w:rPr>
          <w:rFonts w:ascii="Calibri" w:eastAsia="Times New Roman" w:hAnsi="Calibri" w:cs="Calibri"/>
          <w:sz w:val="22"/>
          <w:szCs w:val="22"/>
          <w:lang w:val="en-GB" w:eastAsia="en-GB"/>
        </w:rPr>
        <w:t xml:space="preserve"> </w:t>
      </w:r>
    </w:p>
    <w:p w14:paraId="47286CEE"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(2) devise a crucial experiment that will exclude one or more hypotheses; and </w:t>
      </w:r>
    </w:p>
    <w:p w14:paraId="74E7B5E2"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(3) perform the experiment and obtain a clean result. </w:t>
      </w:r>
    </w:p>
    <w:p w14:paraId="78398D9E"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(Then, (1′) recycle the procedure to refine the possibilities that remain.)</w:t>
      </w:r>
    </w:p>
    <w:p w14:paraId="52FAE39A"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w:t>
      </w:r>
    </w:p>
    <w:p w14:paraId="7DFA78DD" w14:textId="77777777" w:rsidR="00A1412F" w:rsidRPr="00A1412F" w:rsidRDefault="00A1412F" w:rsidP="00A1412F">
      <w:pPr>
        <w:ind w:left="540"/>
        <w:rPr>
          <w:rFonts w:ascii="Calibri" w:eastAsia="Times New Roman" w:hAnsi="Calibri" w:cs="Calibri"/>
          <w:sz w:val="22"/>
          <w:szCs w:val="22"/>
          <w:lang w:val="en-GB" w:eastAsia="en-GB"/>
        </w:rPr>
      </w:pPr>
      <w:r w:rsidRPr="00A1412F">
        <w:rPr>
          <w:rFonts w:ascii="Calibri" w:eastAsia="Times New Roman" w:hAnsi="Calibri" w:cs="Calibri"/>
          <w:sz w:val="22"/>
          <w:szCs w:val="22"/>
          <w:lang w:val="en-GB" w:eastAsia="en-GB"/>
        </w:rPr>
        <w:t xml:space="preserve">1) Devising alternative hypotheses; 2) Devising a crucial experiment (or several of them), with alternative possible outcomes, each of which will, as nearly as possible, exclude one or more of the hypotheses; 3) Carrying out the experiment </w:t>
      </w:r>
      <w:proofErr w:type="gramStart"/>
      <w:r w:rsidRPr="00A1412F">
        <w:rPr>
          <w:rFonts w:ascii="Calibri" w:eastAsia="Times New Roman" w:hAnsi="Calibri" w:cs="Calibri"/>
          <w:sz w:val="22"/>
          <w:szCs w:val="22"/>
          <w:lang w:val="en-GB" w:eastAsia="en-GB"/>
        </w:rPr>
        <w:t>so as to</w:t>
      </w:r>
      <w:proofErr w:type="gramEnd"/>
      <w:r w:rsidRPr="00A1412F">
        <w:rPr>
          <w:rFonts w:ascii="Calibri" w:eastAsia="Times New Roman" w:hAnsi="Calibri" w:cs="Calibri"/>
          <w:sz w:val="22"/>
          <w:szCs w:val="22"/>
          <w:lang w:val="en-GB" w:eastAsia="en-GB"/>
        </w:rPr>
        <w:t xml:space="preserve"> get a clean result; 1') Recycling the procedure, making sub-hypotheses or sequential hypotheses to refine the possibilities that remain; and so on. </w:t>
      </w:r>
    </w:p>
    <w:p w14:paraId="0CFBA209"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2C83EE8A"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lastRenderedPageBreak/>
        <w:t>What is involved in the modelling process?</w:t>
      </w:r>
    </w:p>
    <w:p w14:paraId="5C62F19B"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5ADBC077"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What is the relationship between modelling and empirical data? How does modelling fit into empirical data collection and how does data fit into modelling?</w:t>
      </w:r>
    </w:p>
    <w:p w14:paraId="3B738A6B"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5A920801" w14:textId="77777777" w:rsidR="00A1412F" w:rsidRPr="00A1412F" w:rsidRDefault="00A1412F" w:rsidP="00A1412F">
      <w:pPr>
        <w:ind w:left="540"/>
        <w:rPr>
          <w:rFonts w:ascii="Calibri" w:eastAsia="Times New Roman" w:hAnsi="Calibri" w:cs="Calibri"/>
          <w:color w:val="000000"/>
          <w:sz w:val="28"/>
          <w:szCs w:val="28"/>
          <w:lang w:val="en-GB" w:eastAsia="en-GB"/>
        </w:rPr>
      </w:pPr>
      <w:r w:rsidRPr="00A1412F">
        <w:rPr>
          <w:rFonts w:ascii="Calibri" w:eastAsia="Times New Roman" w:hAnsi="Calibri" w:cs="Calibri"/>
          <w:i/>
          <w:iCs/>
          <w:color w:val="000000"/>
          <w:sz w:val="28"/>
          <w:szCs w:val="28"/>
          <w:lang w:val="en-GB" w:eastAsia="en-GB"/>
        </w:rPr>
        <w:t xml:space="preserve">One </w:t>
      </w:r>
      <w:proofErr w:type="spellStart"/>
      <w:r w:rsidRPr="00A1412F">
        <w:rPr>
          <w:rFonts w:ascii="Calibri" w:eastAsia="Times New Roman" w:hAnsi="Calibri" w:cs="Calibri"/>
          <w:i/>
          <w:iCs/>
          <w:color w:val="000000"/>
          <w:sz w:val="28"/>
          <w:szCs w:val="28"/>
          <w:lang w:val="en-GB" w:eastAsia="en-GB"/>
        </w:rPr>
        <w:t>with out</w:t>
      </w:r>
      <w:proofErr w:type="spellEnd"/>
      <w:r w:rsidRPr="00A1412F">
        <w:rPr>
          <w:rFonts w:ascii="Calibri" w:eastAsia="Times New Roman" w:hAnsi="Calibri" w:cs="Calibri"/>
          <w:i/>
          <w:iCs/>
          <w:color w:val="000000"/>
          <w:sz w:val="28"/>
          <w:szCs w:val="28"/>
          <w:lang w:val="en-GB" w:eastAsia="en-GB"/>
        </w:rPr>
        <w:t xml:space="preserve"> the other and is adaptive - can make a model and use different data</w:t>
      </w:r>
    </w:p>
    <w:p w14:paraId="2F4A061A"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45D8D0F6"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What trade-offs are involved in modelling? (</w:t>
      </w:r>
      <w:proofErr w:type="spellStart"/>
      <w:r w:rsidRPr="00A1412F">
        <w:rPr>
          <w:rFonts w:ascii="Calibri" w:eastAsia="Times New Roman" w:hAnsi="Calibri" w:cs="Calibri"/>
          <w:i/>
          <w:iCs/>
          <w:color w:val="7030A0"/>
          <w:sz w:val="28"/>
          <w:szCs w:val="28"/>
          <w:lang w:val="en-GB" w:eastAsia="en-GB"/>
        </w:rPr>
        <w:t>Levins</w:t>
      </w:r>
      <w:proofErr w:type="spellEnd"/>
      <w:r w:rsidRPr="00A1412F">
        <w:rPr>
          <w:rFonts w:ascii="Calibri" w:eastAsia="Times New Roman" w:hAnsi="Calibri" w:cs="Calibri"/>
          <w:i/>
          <w:iCs/>
          <w:color w:val="7030A0"/>
          <w:sz w:val="28"/>
          <w:szCs w:val="28"/>
          <w:lang w:val="en-GB" w:eastAsia="en-GB"/>
        </w:rPr>
        <w:t xml:space="preserve">’ triangle 1966, </w:t>
      </w:r>
      <w:proofErr w:type="spellStart"/>
      <w:r w:rsidRPr="00A1412F">
        <w:rPr>
          <w:rFonts w:ascii="Calibri" w:eastAsia="Times New Roman" w:hAnsi="Calibri" w:cs="Calibri"/>
          <w:i/>
          <w:iCs/>
          <w:color w:val="7030A0"/>
          <w:sz w:val="28"/>
          <w:szCs w:val="28"/>
          <w:lang w:val="en-GB" w:eastAsia="en-GB"/>
        </w:rPr>
        <w:t>Orzack</w:t>
      </w:r>
      <w:proofErr w:type="spellEnd"/>
      <w:r w:rsidRPr="00A1412F">
        <w:rPr>
          <w:rFonts w:ascii="Calibri" w:eastAsia="Times New Roman" w:hAnsi="Calibri" w:cs="Calibri"/>
          <w:i/>
          <w:iCs/>
          <w:color w:val="7030A0"/>
          <w:sz w:val="28"/>
          <w:szCs w:val="28"/>
          <w:lang w:val="en-GB" w:eastAsia="en-GB"/>
        </w:rPr>
        <w:t xml:space="preserve"> and Sober 1993, </w:t>
      </w:r>
      <w:proofErr w:type="spellStart"/>
      <w:r w:rsidRPr="00A1412F">
        <w:rPr>
          <w:rFonts w:ascii="Calibri" w:eastAsia="Times New Roman" w:hAnsi="Calibri" w:cs="Calibri"/>
          <w:i/>
          <w:iCs/>
          <w:color w:val="7030A0"/>
          <w:sz w:val="28"/>
          <w:szCs w:val="28"/>
          <w:lang w:val="en-GB" w:eastAsia="en-GB"/>
        </w:rPr>
        <w:t>Levins</w:t>
      </w:r>
      <w:proofErr w:type="spellEnd"/>
      <w:r w:rsidRPr="00A1412F">
        <w:rPr>
          <w:rFonts w:ascii="Calibri" w:eastAsia="Times New Roman" w:hAnsi="Calibri" w:cs="Calibri"/>
          <w:i/>
          <w:iCs/>
          <w:color w:val="7030A0"/>
          <w:sz w:val="28"/>
          <w:szCs w:val="28"/>
          <w:lang w:val="en-GB" w:eastAsia="en-GB"/>
        </w:rPr>
        <w:t xml:space="preserve"> 1993)</w:t>
      </w:r>
    </w:p>
    <w:p w14:paraId="29D54C14"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76D46584" w14:textId="77777777" w:rsidR="00A1412F" w:rsidRPr="00A1412F" w:rsidRDefault="00A1412F" w:rsidP="00A1412F">
      <w:pPr>
        <w:rPr>
          <w:rFonts w:ascii="Calibri" w:eastAsia="Times New Roman" w:hAnsi="Calibri" w:cs="Calibri"/>
          <w:color w:val="7030A0"/>
          <w:sz w:val="28"/>
          <w:szCs w:val="28"/>
          <w:lang w:val="en-GB" w:eastAsia="en-GB"/>
        </w:rPr>
      </w:pPr>
      <w:r w:rsidRPr="00A1412F">
        <w:rPr>
          <w:rFonts w:ascii="Calibri" w:eastAsia="Times New Roman" w:hAnsi="Calibri" w:cs="Calibri"/>
          <w:i/>
          <w:iCs/>
          <w:color w:val="7030A0"/>
          <w:sz w:val="28"/>
          <w:szCs w:val="28"/>
          <w:lang w:val="en-GB" w:eastAsia="en-GB"/>
        </w:rPr>
        <w:t xml:space="preserve">Constraints on models in </w:t>
      </w:r>
      <w:proofErr w:type="spellStart"/>
      <w:r w:rsidRPr="00A1412F">
        <w:rPr>
          <w:rFonts w:ascii="Calibri" w:eastAsia="Times New Roman" w:hAnsi="Calibri" w:cs="Calibri"/>
          <w:i/>
          <w:iCs/>
          <w:color w:val="7030A0"/>
          <w:sz w:val="28"/>
          <w:szCs w:val="28"/>
          <w:lang w:val="en-GB" w:eastAsia="en-GB"/>
        </w:rPr>
        <w:t>haefen</w:t>
      </w:r>
      <w:proofErr w:type="spellEnd"/>
      <w:r w:rsidRPr="00A1412F">
        <w:rPr>
          <w:rFonts w:ascii="Calibri" w:eastAsia="Times New Roman" w:hAnsi="Calibri" w:cs="Calibri"/>
          <w:i/>
          <w:iCs/>
          <w:color w:val="7030A0"/>
          <w:sz w:val="28"/>
          <w:szCs w:val="28"/>
          <w:lang w:val="en-GB" w:eastAsia="en-GB"/>
        </w:rPr>
        <w:t xml:space="preserve"> book</w:t>
      </w:r>
    </w:p>
    <w:p w14:paraId="4D477961"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4A0864F7"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What is ‘individual-based modelling’ or ‘agent-based’ modelling? What advantages/disadvantages do these have compared to other types of modelling?</w:t>
      </w:r>
    </w:p>
    <w:p w14:paraId="0CE876DF" w14:textId="6E92016D"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4D24F67E" w14:textId="77777777" w:rsidR="00A1412F" w:rsidRPr="00A1412F" w:rsidRDefault="00A1412F" w:rsidP="00A1412F">
      <w:p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How have population dynamics growth models been adapted to take into account age-structure of populations; more than one interacting species with competition, predation etc; density-dependence; stochasticity etc?</w:t>
      </w:r>
    </w:p>
    <w:p w14:paraId="1E11236E" w14:textId="77777777" w:rsidR="00A1412F" w:rsidRPr="00A1412F" w:rsidRDefault="00A1412F" w:rsidP="00A1412F">
      <w:pPr>
        <w:ind w:left="54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1288FCC5" w14:textId="77777777" w:rsidR="00A1412F" w:rsidRPr="00A1412F" w:rsidRDefault="00A1412F">
      <w:pPr>
        <w:numPr>
          <w:ilvl w:val="0"/>
          <w:numId w:val="47"/>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8"/>
          <w:szCs w:val="28"/>
          <w:lang w:val="en-GB" w:eastAsia="en-GB"/>
        </w:rPr>
        <w:t>You can change the parameter to represent what is required within you system/model</w:t>
      </w:r>
    </w:p>
    <w:p w14:paraId="2C55C1D2" w14:textId="77777777" w:rsidR="00A1412F" w:rsidRPr="00A1412F" w:rsidRDefault="00A1412F">
      <w:pPr>
        <w:numPr>
          <w:ilvl w:val="0"/>
          <w:numId w:val="47"/>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8"/>
          <w:szCs w:val="28"/>
          <w:lang w:val="en-GB" w:eastAsia="en-GB"/>
        </w:rPr>
        <w:t xml:space="preserve">Like birth rate, death rate in mice experiment </w:t>
      </w:r>
    </w:p>
    <w:p w14:paraId="70F96E3A" w14:textId="77777777" w:rsidR="00A1412F" w:rsidRPr="00A1412F" w:rsidRDefault="00A1412F">
      <w:pPr>
        <w:numPr>
          <w:ilvl w:val="0"/>
          <w:numId w:val="47"/>
        </w:numPr>
        <w:textAlignment w:val="center"/>
        <w:rPr>
          <w:rFonts w:ascii="Calibri" w:eastAsia="Times New Roman" w:hAnsi="Calibri" w:cs="Calibri"/>
          <w:color w:val="000000"/>
          <w:sz w:val="22"/>
          <w:szCs w:val="22"/>
          <w:lang w:val="en-GB" w:eastAsia="en-GB"/>
        </w:rPr>
      </w:pPr>
      <w:r w:rsidRPr="00A1412F">
        <w:rPr>
          <w:rFonts w:ascii="Calibri" w:eastAsia="Times New Roman" w:hAnsi="Calibri" w:cs="Calibri"/>
          <w:color w:val="000000"/>
          <w:sz w:val="28"/>
          <w:szCs w:val="28"/>
          <w:lang w:val="en-GB" w:eastAsia="en-GB"/>
        </w:rPr>
        <w:t xml:space="preserve">Add in species interactions with one limiting the other </w:t>
      </w:r>
    </w:p>
    <w:p w14:paraId="2C069837" w14:textId="77777777" w:rsidR="00A1412F" w:rsidRPr="00A1412F" w:rsidRDefault="00A1412F" w:rsidP="00A1412F">
      <w:pPr>
        <w:ind w:left="1080"/>
        <w:rPr>
          <w:rFonts w:ascii="Calibri" w:eastAsia="Times New Roman" w:hAnsi="Calibri" w:cs="Calibri"/>
          <w:color w:val="000000"/>
          <w:sz w:val="28"/>
          <w:szCs w:val="28"/>
          <w:lang w:val="en-GB" w:eastAsia="en-GB"/>
        </w:rPr>
      </w:pPr>
      <w:r w:rsidRPr="00A1412F">
        <w:rPr>
          <w:rFonts w:ascii="Calibri" w:eastAsia="Times New Roman" w:hAnsi="Calibri" w:cs="Calibri"/>
          <w:color w:val="000000"/>
          <w:sz w:val="28"/>
          <w:szCs w:val="28"/>
          <w:lang w:val="en-GB" w:eastAsia="en-GB"/>
        </w:rPr>
        <w:t> </w:t>
      </w:r>
    </w:p>
    <w:p w14:paraId="140A3440" w14:textId="77777777" w:rsidR="00A1412F" w:rsidRPr="00A1412F" w:rsidRDefault="00A1412F">
      <w:pPr>
        <w:numPr>
          <w:ilvl w:val="0"/>
          <w:numId w:val="48"/>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Systems analysis, conceptual modelling, qualitative model formulation</w:t>
      </w:r>
    </w:p>
    <w:p w14:paraId="66832C8D"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51510AFE" w14:textId="77777777" w:rsidR="00A1412F" w:rsidRPr="00A1412F" w:rsidRDefault="00A1412F">
      <w:pPr>
        <w:numPr>
          <w:ilvl w:val="0"/>
          <w:numId w:val="49"/>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Turning the concepts into formulas and/or code: quantitative model formulation</w:t>
      </w:r>
    </w:p>
    <w:p w14:paraId="2D1F9016"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2EE75F5B" w14:textId="77777777" w:rsidR="00A1412F" w:rsidRPr="00A1412F" w:rsidRDefault="00A1412F">
      <w:pPr>
        <w:numPr>
          <w:ilvl w:val="0"/>
          <w:numId w:val="50"/>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Getting values for parameters – calibration/parameterisation</w:t>
      </w:r>
    </w:p>
    <w:p w14:paraId="7D41E4D8"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63F53AE9" w14:textId="77777777" w:rsidR="00A1412F" w:rsidRPr="00A1412F" w:rsidRDefault="00A1412F">
      <w:pPr>
        <w:numPr>
          <w:ilvl w:val="0"/>
          <w:numId w:val="51"/>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Simulation and computational/numerical issues</w:t>
      </w:r>
    </w:p>
    <w:p w14:paraId="51E1F401"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645AB1C3" w14:textId="77777777" w:rsidR="00A1412F" w:rsidRPr="00A1412F" w:rsidRDefault="00A1412F">
      <w:pPr>
        <w:numPr>
          <w:ilvl w:val="0"/>
          <w:numId w:val="52"/>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How do we evaluate a model? Validation and Testing</w:t>
      </w:r>
    </w:p>
    <w:p w14:paraId="06627929"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0ACEBBEA" w14:textId="77777777" w:rsidR="00A1412F" w:rsidRPr="00A1412F" w:rsidRDefault="00A1412F">
      <w:pPr>
        <w:numPr>
          <w:ilvl w:val="0"/>
          <w:numId w:val="53"/>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Model analysis: Sensitivity Analysis</w:t>
      </w:r>
    </w:p>
    <w:p w14:paraId="380BC551"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369D8EF1" w14:textId="77777777" w:rsidR="00A1412F" w:rsidRPr="00A1412F" w:rsidRDefault="00A1412F">
      <w:pPr>
        <w:numPr>
          <w:ilvl w:val="0"/>
          <w:numId w:val="54"/>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lastRenderedPageBreak/>
        <w:t>Model analysis: Analysis of Dynamics and Stability</w:t>
      </w:r>
    </w:p>
    <w:p w14:paraId="55817736"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62C72D47" w14:textId="77777777" w:rsidR="00A1412F" w:rsidRPr="00A1412F" w:rsidRDefault="00A1412F">
      <w:pPr>
        <w:numPr>
          <w:ilvl w:val="0"/>
          <w:numId w:val="55"/>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Models for Management Decision Support</w:t>
      </w:r>
    </w:p>
    <w:p w14:paraId="0E20F4C2"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215A6289" w14:textId="77777777" w:rsidR="00A1412F" w:rsidRPr="00A1412F" w:rsidRDefault="00A1412F">
      <w:pPr>
        <w:numPr>
          <w:ilvl w:val="0"/>
          <w:numId w:val="56"/>
        </w:numPr>
        <w:textAlignment w:val="center"/>
        <w:rPr>
          <w:rFonts w:ascii="Calibri" w:eastAsia="Times New Roman" w:hAnsi="Calibri" w:cs="Calibri"/>
          <w:color w:val="7030A0"/>
          <w:sz w:val="22"/>
          <w:szCs w:val="22"/>
          <w:lang w:val="en-GB" w:eastAsia="en-GB"/>
        </w:rPr>
      </w:pPr>
      <w:r w:rsidRPr="00A1412F">
        <w:rPr>
          <w:rFonts w:ascii="Calibri" w:eastAsia="Times New Roman" w:hAnsi="Calibri" w:cs="Calibri"/>
          <w:i/>
          <w:iCs/>
          <w:color w:val="7030A0"/>
          <w:sz w:val="28"/>
          <w:szCs w:val="28"/>
          <w:lang w:val="en-GB" w:eastAsia="en-GB"/>
        </w:rPr>
        <w:t>Optimisation – for calibration, analysis, or... Optimisation</w:t>
      </w:r>
    </w:p>
    <w:p w14:paraId="2382F41E" w14:textId="77777777" w:rsidR="00A1412F" w:rsidRPr="00A1412F" w:rsidRDefault="00A1412F" w:rsidP="00A1412F">
      <w:pPr>
        <w:ind w:left="1080"/>
        <w:rPr>
          <w:rFonts w:ascii="Calibri" w:eastAsia="Times New Roman" w:hAnsi="Calibri" w:cs="Calibri"/>
          <w:color w:val="7030A0"/>
          <w:sz w:val="28"/>
          <w:szCs w:val="28"/>
          <w:lang w:val="en-GB" w:eastAsia="en-GB"/>
        </w:rPr>
      </w:pPr>
      <w:r w:rsidRPr="00A1412F">
        <w:rPr>
          <w:rFonts w:ascii="Calibri" w:eastAsia="Times New Roman" w:hAnsi="Calibri" w:cs="Calibri"/>
          <w:color w:val="7030A0"/>
          <w:sz w:val="28"/>
          <w:szCs w:val="28"/>
          <w:lang w:val="en-GB" w:eastAsia="en-GB"/>
        </w:rPr>
        <w:t> </w:t>
      </w:r>
    </w:p>
    <w:p w14:paraId="71DBEE46" w14:textId="77777777" w:rsidR="00A1412F" w:rsidRPr="00A1412F" w:rsidRDefault="00A1412F">
      <w:pPr>
        <w:numPr>
          <w:ilvl w:val="0"/>
          <w:numId w:val="57"/>
        </w:numPr>
        <w:textAlignment w:val="center"/>
        <w:rPr>
          <w:rFonts w:ascii="Calibri" w:eastAsia="Times New Roman" w:hAnsi="Calibri" w:cs="Calibri"/>
          <w:color w:val="5F497A"/>
          <w:sz w:val="22"/>
          <w:szCs w:val="22"/>
          <w:lang w:val="en-GB" w:eastAsia="en-GB"/>
        </w:rPr>
      </w:pPr>
      <w:r w:rsidRPr="00A1412F">
        <w:rPr>
          <w:rFonts w:ascii="Calibri" w:eastAsia="Times New Roman" w:hAnsi="Calibri" w:cs="Calibri"/>
          <w:i/>
          <w:iCs/>
          <w:color w:val="7030A0"/>
          <w:sz w:val="28"/>
          <w:szCs w:val="28"/>
          <w:lang w:val="en-GB" w:eastAsia="en-GB"/>
        </w:rPr>
        <w:t>Stochasticity and Uncertainty</w:t>
      </w:r>
    </w:p>
    <w:p w14:paraId="70ED6FEA" w14:textId="77777777" w:rsidR="008A1B79" w:rsidRDefault="008A1B79"/>
    <w:sectPr w:rsidR="008A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3D17"/>
    <w:multiLevelType w:val="multilevel"/>
    <w:tmpl w:val="DAFC7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5E070A"/>
    <w:multiLevelType w:val="multilevel"/>
    <w:tmpl w:val="606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34CEA"/>
    <w:multiLevelType w:val="multilevel"/>
    <w:tmpl w:val="C3FC3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61622"/>
    <w:multiLevelType w:val="multilevel"/>
    <w:tmpl w:val="8A545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756A1E"/>
    <w:multiLevelType w:val="multilevel"/>
    <w:tmpl w:val="BDA61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423643"/>
    <w:multiLevelType w:val="multilevel"/>
    <w:tmpl w:val="BF107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86763D"/>
    <w:multiLevelType w:val="multilevel"/>
    <w:tmpl w:val="AD9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FB7C2D"/>
    <w:multiLevelType w:val="multilevel"/>
    <w:tmpl w:val="52A0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C4CF0"/>
    <w:multiLevelType w:val="multilevel"/>
    <w:tmpl w:val="AB7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3103F2"/>
    <w:multiLevelType w:val="multilevel"/>
    <w:tmpl w:val="25827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37A605E"/>
    <w:multiLevelType w:val="multilevel"/>
    <w:tmpl w:val="6BA05CC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174E3799"/>
    <w:multiLevelType w:val="multilevel"/>
    <w:tmpl w:val="73E49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BEF4EE5"/>
    <w:multiLevelType w:val="multilevel"/>
    <w:tmpl w:val="E7262C74"/>
    <w:lvl w:ilvl="0">
      <w:start w:val="1"/>
      <w:numFmt w:val="bullet"/>
      <w:lvlText w:val="o"/>
      <w:lvlJc w:val="left"/>
      <w:pPr>
        <w:tabs>
          <w:tab w:val="num" w:pos="720"/>
        </w:tabs>
        <w:ind w:left="720" w:hanging="360"/>
      </w:pPr>
      <w:rPr>
        <w:rFonts w:ascii="Courier New" w:hAnsi="Courier New" w:hint="default"/>
        <w:sz w:val="20"/>
      </w:rPr>
    </w:lvl>
    <w:lvl w:ilvl="1">
      <w:start w:val="1"/>
      <w:numFmt w:val="upp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C86037C"/>
    <w:multiLevelType w:val="multilevel"/>
    <w:tmpl w:val="C0F04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C9B2B57"/>
    <w:multiLevelType w:val="multilevel"/>
    <w:tmpl w:val="E1BA5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33C7069"/>
    <w:multiLevelType w:val="multilevel"/>
    <w:tmpl w:val="832A5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34F531C"/>
    <w:multiLevelType w:val="multilevel"/>
    <w:tmpl w:val="51B4F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A3048B"/>
    <w:multiLevelType w:val="multilevel"/>
    <w:tmpl w:val="F6001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774470C"/>
    <w:multiLevelType w:val="multilevel"/>
    <w:tmpl w:val="CEC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941DE2"/>
    <w:multiLevelType w:val="multilevel"/>
    <w:tmpl w:val="608437CE"/>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9485C6D"/>
    <w:multiLevelType w:val="multilevel"/>
    <w:tmpl w:val="32A42A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BE81DC9"/>
    <w:multiLevelType w:val="multilevel"/>
    <w:tmpl w:val="C15EB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18F7CDE"/>
    <w:multiLevelType w:val="multilevel"/>
    <w:tmpl w:val="5DB0B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3F927EB"/>
    <w:multiLevelType w:val="multilevel"/>
    <w:tmpl w:val="49325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4444B17"/>
    <w:multiLevelType w:val="multilevel"/>
    <w:tmpl w:val="DCD0A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59F408B"/>
    <w:multiLevelType w:val="multilevel"/>
    <w:tmpl w:val="CE6E1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7852909"/>
    <w:multiLevelType w:val="multilevel"/>
    <w:tmpl w:val="05FAB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A191F6F"/>
    <w:multiLevelType w:val="multilevel"/>
    <w:tmpl w:val="5A1C3F3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3E7F5D05"/>
    <w:multiLevelType w:val="multilevel"/>
    <w:tmpl w:val="A8A43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0E60B3E"/>
    <w:multiLevelType w:val="multilevel"/>
    <w:tmpl w:val="00EA493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41284EF3"/>
    <w:multiLevelType w:val="multilevel"/>
    <w:tmpl w:val="05725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5D715E9"/>
    <w:multiLevelType w:val="multilevel"/>
    <w:tmpl w:val="9DCE51D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C36695D"/>
    <w:multiLevelType w:val="multilevel"/>
    <w:tmpl w:val="D3B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2A75DD"/>
    <w:multiLevelType w:val="multilevel"/>
    <w:tmpl w:val="BF5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6B59D6"/>
    <w:multiLevelType w:val="multilevel"/>
    <w:tmpl w:val="5C905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4B05E1"/>
    <w:multiLevelType w:val="multilevel"/>
    <w:tmpl w:val="76285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D4E32D8"/>
    <w:multiLevelType w:val="multilevel"/>
    <w:tmpl w:val="A13C0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E8855D8"/>
    <w:multiLevelType w:val="multilevel"/>
    <w:tmpl w:val="F4BE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266B8C"/>
    <w:multiLevelType w:val="multilevel"/>
    <w:tmpl w:val="2EC6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420E60"/>
    <w:multiLevelType w:val="multilevel"/>
    <w:tmpl w:val="62302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1DA210E"/>
    <w:multiLevelType w:val="multilevel"/>
    <w:tmpl w:val="92A660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2703D88"/>
    <w:multiLevelType w:val="multilevel"/>
    <w:tmpl w:val="7C2AD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B166F26"/>
    <w:multiLevelType w:val="multilevel"/>
    <w:tmpl w:val="BD5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E8696F"/>
    <w:multiLevelType w:val="multilevel"/>
    <w:tmpl w:val="0B5C2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CD157EA"/>
    <w:multiLevelType w:val="multilevel"/>
    <w:tmpl w:val="094AA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F944994"/>
    <w:multiLevelType w:val="multilevel"/>
    <w:tmpl w:val="D902D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0AE1356"/>
    <w:multiLevelType w:val="multilevel"/>
    <w:tmpl w:val="00C4B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0BE0B38"/>
    <w:multiLevelType w:val="multilevel"/>
    <w:tmpl w:val="1DACC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33C208B"/>
    <w:multiLevelType w:val="multilevel"/>
    <w:tmpl w:val="55285F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9" w15:restartNumberingAfterBreak="0">
    <w:nsid w:val="76BD03D6"/>
    <w:multiLevelType w:val="multilevel"/>
    <w:tmpl w:val="BECC1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8761BFA"/>
    <w:multiLevelType w:val="multilevel"/>
    <w:tmpl w:val="06009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A0450FB"/>
    <w:multiLevelType w:val="multilevel"/>
    <w:tmpl w:val="0B7E5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CA80C23"/>
    <w:multiLevelType w:val="multilevel"/>
    <w:tmpl w:val="B4DCE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FF07DCA"/>
    <w:multiLevelType w:val="multilevel"/>
    <w:tmpl w:val="E2AEB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91799570">
    <w:abstractNumId w:val="44"/>
  </w:num>
  <w:num w:numId="2" w16cid:durableId="472790209">
    <w:abstractNumId w:val="41"/>
  </w:num>
  <w:num w:numId="3" w16cid:durableId="122236372">
    <w:abstractNumId w:val="20"/>
  </w:num>
  <w:num w:numId="4" w16cid:durableId="1762526308">
    <w:abstractNumId w:val="2"/>
  </w:num>
  <w:num w:numId="5" w16cid:durableId="634525347">
    <w:abstractNumId w:val="50"/>
  </w:num>
  <w:num w:numId="6" w16cid:durableId="846674287">
    <w:abstractNumId w:val="52"/>
  </w:num>
  <w:num w:numId="7" w16cid:durableId="382292342">
    <w:abstractNumId w:val="15"/>
  </w:num>
  <w:num w:numId="8" w16cid:durableId="1946571037">
    <w:abstractNumId w:val="39"/>
  </w:num>
  <w:num w:numId="9" w16cid:durableId="2115128168">
    <w:abstractNumId w:val="26"/>
  </w:num>
  <w:num w:numId="10" w16cid:durableId="1563370928">
    <w:abstractNumId w:val="34"/>
  </w:num>
  <w:num w:numId="11" w16cid:durableId="1093623264">
    <w:abstractNumId w:val="49"/>
  </w:num>
  <w:num w:numId="12" w16cid:durableId="634408274">
    <w:abstractNumId w:val="16"/>
  </w:num>
  <w:num w:numId="13" w16cid:durableId="2004117337">
    <w:abstractNumId w:val="51"/>
  </w:num>
  <w:num w:numId="14" w16cid:durableId="296883771">
    <w:abstractNumId w:val="22"/>
  </w:num>
  <w:num w:numId="15" w16cid:durableId="203568127">
    <w:abstractNumId w:val="43"/>
  </w:num>
  <w:num w:numId="16" w16cid:durableId="62223720">
    <w:abstractNumId w:val="0"/>
  </w:num>
  <w:num w:numId="17" w16cid:durableId="1559779944">
    <w:abstractNumId w:val="45"/>
  </w:num>
  <w:num w:numId="18" w16cid:durableId="51539245">
    <w:abstractNumId w:val="11"/>
  </w:num>
  <w:num w:numId="19" w16cid:durableId="391004620">
    <w:abstractNumId w:val="4"/>
  </w:num>
  <w:num w:numId="20" w16cid:durableId="2139299599">
    <w:abstractNumId w:val="13"/>
  </w:num>
  <w:num w:numId="21" w16cid:durableId="810633875">
    <w:abstractNumId w:val="21"/>
  </w:num>
  <w:num w:numId="22" w16cid:durableId="865754519">
    <w:abstractNumId w:val="30"/>
  </w:num>
  <w:num w:numId="23" w16cid:durableId="608705346">
    <w:abstractNumId w:val="9"/>
  </w:num>
  <w:num w:numId="24" w16cid:durableId="1557743641">
    <w:abstractNumId w:val="5"/>
  </w:num>
  <w:num w:numId="25" w16cid:durableId="503906622">
    <w:abstractNumId w:val="47"/>
  </w:num>
  <w:num w:numId="26" w16cid:durableId="1166556887">
    <w:abstractNumId w:val="46"/>
  </w:num>
  <w:num w:numId="27" w16cid:durableId="1857840337">
    <w:abstractNumId w:val="36"/>
  </w:num>
  <w:num w:numId="28" w16cid:durableId="1613900091">
    <w:abstractNumId w:val="25"/>
  </w:num>
  <w:num w:numId="29" w16cid:durableId="155541480">
    <w:abstractNumId w:val="28"/>
  </w:num>
  <w:num w:numId="30" w16cid:durableId="607397695">
    <w:abstractNumId w:val="35"/>
  </w:num>
  <w:num w:numId="31" w16cid:durableId="1317732923">
    <w:abstractNumId w:val="40"/>
  </w:num>
  <w:num w:numId="32" w16cid:durableId="1353074123">
    <w:abstractNumId w:val="24"/>
  </w:num>
  <w:num w:numId="33" w16cid:durableId="861942486">
    <w:abstractNumId w:val="31"/>
  </w:num>
  <w:num w:numId="34" w16cid:durableId="2016104281">
    <w:abstractNumId w:val="31"/>
    <w:lvlOverride w:ilvl="0"/>
  </w:num>
  <w:num w:numId="35" w16cid:durableId="1372073146">
    <w:abstractNumId w:val="12"/>
  </w:num>
  <w:num w:numId="36" w16cid:durableId="1969778065">
    <w:abstractNumId w:val="12"/>
    <w:lvlOverride w:ilvl="0"/>
  </w:num>
  <w:num w:numId="37" w16cid:durableId="53168839">
    <w:abstractNumId w:val="48"/>
    <w:lvlOverride w:ilvl="0">
      <w:startOverride w:val="2"/>
    </w:lvlOverride>
  </w:num>
  <w:num w:numId="38" w16cid:durableId="799804643">
    <w:abstractNumId w:val="17"/>
  </w:num>
  <w:num w:numId="39" w16cid:durableId="1532525745">
    <w:abstractNumId w:val="10"/>
    <w:lvlOverride w:ilvl="0">
      <w:startOverride w:val="3"/>
    </w:lvlOverride>
  </w:num>
  <w:num w:numId="40" w16cid:durableId="58133401">
    <w:abstractNumId w:val="23"/>
  </w:num>
  <w:num w:numId="41" w16cid:durableId="849219967">
    <w:abstractNumId w:val="27"/>
    <w:lvlOverride w:ilvl="0">
      <w:startOverride w:val="4"/>
    </w:lvlOverride>
  </w:num>
  <w:num w:numId="42" w16cid:durableId="857042734">
    <w:abstractNumId w:val="19"/>
  </w:num>
  <w:num w:numId="43" w16cid:durableId="565608088">
    <w:abstractNumId w:val="19"/>
    <w:lvlOverride w:ilvl="0"/>
  </w:num>
  <w:num w:numId="44" w16cid:durableId="1388603683">
    <w:abstractNumId w:val="29"/>
    <w:lvlOverride w:ilvl="0">
      <w:startOverride w:val="5"/>
    </w:lvlOverride>
  </w:num>
  <w:num w:numId="45" w16cid:durableId="1095514969">
    <w:abstractNumId w:val="3"/>
  </w:num>
  <w:num w:numId="46" w16cid:durableId="28799370">
    <w:abstractNumId w:val="53"/>
  </w:num>
  <w:num w:numId="47" w16cid:durableId="360784234">
    <w:abstractNumId w:val="14"/>
  </w:num>
  <w:num w:numId="48" w16cid:durableId="181404067">
    <w:abstractNumId w:val="38"/>
  </w:num>
  <w:num w:numId="49" w16cid:durableId="1776444249">
    <w:abstractNumId w:val="42"/>
  </w:num>
  <w:num w:numId="50" w16cid:durableId="648361028">
    <w:abstractNumId w:val="18"/>
  </w:num>
  <w:num w:numId="51" w16cid:durableId="1490560950">
    <w:abstractNumId w:val="32"/>
  </w:num>
  <w:num w:numId="52" w16cid:durableId="883057905">
    <w:abstractNumId w:val="7"/>
  </w:num>
  <w:num w:numId="53" w16cid:durableId="858735830">
    <w:abstractNumId w:val="1"/>
  </w:num>
  <w:num w:numId="54" w16cid:durableId="129828083">
    <w:abstractNumId w:val="6"/>
  </w:num>
  <w:num w:numId="55" w16cid:durableId="379672154">
    <w:abstractNumId w:val="37"/>
  </w:num>
  <w:num w:numId="56" w16cid:durableId="95947004">
    <w:abstractNumId w:val="8"/>
  </w:num>
  <w:num w:numId="57" w16cid:durableId="1561163682">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2F"/>
    <w:rsid w:val="00033C7A"/>
    <w:rsid w:val="005D62D6"/>
    <w:rsid w:val="00660F91"/>
    <w:rsid w:val="0079296B"/>
    <w:rsid w:val="008A1B79"/>
    <w:rsid w:val="00A1412F"/>
    <w:rsid w:val="00AB2F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BFD1"/>
  <w15:chartTrackingRefBased/>
  <w15:docId w15:val="{D33D5C84-1315-D147-8DBE-EA50BFF6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12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141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90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ualreviews.org/doi/pdf/10.1146/annurev.psych.52.1.59" TargetMode="External"/><Relationship Id="rId3" Type="http://schemas.openxmlformats.org/officeDocument/2006/relationships/settings" Target="settings.xml"/><Relationship Id="rId7" Type="http://schemas.openxmlformats.org/officeDocument/2006/relationships/hyperlink" Target="https://www.annualreviews.org/doi/pdf/10.1146/annurev.psych.52.1.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nualreviews.org/doi/pdf/10.1146/annurev.psych.52.1.59" TargetMode="External"/><Relationship Id="rId11" Type="http://schemas.openxmlformats.org/officeDocument/2006/relationships/theme" Target="theme/theme1.xml"/><Relationship Id="rId5" Type="http://schemas.openxmlformats.org/officeDocument/2006/relationships/hyperlink" Target="https://www.betterevaluation.org/sites/default/files/Meta-A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tterevaluation.org/sites/default/files/Meta-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2191</Words>
  <Characters>12490</Characters>
  <Application>Microsoft Office Word</Application>
  <DocSecurity>4</DocSecurity>
  <Lines>104</Lines>
  <Paragraphs>29</Paragraphs>
  <ScaleCrop>false</ScaleCrop>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Sexton (23546193)</dc:creator>
  <cp:keywords/>
  <dc:description/>
  <cp:lastModifiedBy>Hannah Williams</cp:lastModifiedBy>
  <cp:revision>2</cp:revision>
  <dcterms:created xsi:type="dcterms:W3CDTF">2023-10-26T07:44:00Z</dcterms:created>
  <dcterms:modified xsi:type="dcterms:W3CDTF">2023-10-26T07:44:00Z</dcterms:modified>
</cp:coreProperties>
</file>