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61.3952832167165"/>
        <w:gridCol w:w="2797.2530552325034"/>
        <w:gridCol w:w="1748.2831595203143"/>
        <w:gridCol w:w="2718.580313054089"/>
        <w:tblGridChange w:id="0">
          <w:tblGrid>
            <w:gridCol w:w="1761.3952832167165"/>
            <w:gridCol w:w="2797.2530552325034"/>
            <w:gridCol w:w="1748.2831595203143"/>
            <w:gridCol w:w="2718.58031305408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84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회 의 록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회의주제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멘토링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일자/시간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2023.05.16 / 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이소정, 손지현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회의장소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 성명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손지현, 이소정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멘토 : 고대영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하드웨어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지원: 성능 확인 후 확인해보겠다.</w:t>
              <w:br w:type="textWrapping"/>
              <w:t xml:space="preserve"> koAlpaca와 koGPT2 하드웨어 성능 확인필요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36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koAlpaca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3"/>
                <w:numId w:val="2"/>
              </w:numPr>
              <w:spacing w:after="0" w:afterAutospacing="0" w:before="0" w:beforeAutospacing="0" w:line="360" w:lineRule="auto"/>
              <w:ind w:left="28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오류 확인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3"/>
                <w:numId w:val="2"/>
              </w:numPr>
              <w:spacing w:after="0" w:afterAutospacing="0" w:before="0" w:beforeAutospacing="0" w:line="360" w:lineRule="auto"/>
              <w:ind w:left="28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자원 확인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4"/>
                <w:numId w:val="2"/>
              </w:numPr>
              <w:spacing w:after="0" w:afterAutospacing="0" w:before="0" w:beforeAutospacing="0" w:line="360" w:lineRule="auto"/>
              <w:ind w:left="3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API 사용. → 웹 만들라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3"/>
                <w:numId w:val="2"/>
              </w:numPr>
              <w:spacing w:after="0" w:afterAutospacing="0" w:before="0" w:beforeAutospacing="0" w:line="360" w:lineRule="auto"/>
              <w:ind w:left="28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➡️ api 없음. 모델 불러와야하는데 모델 못 들고옴.</w:t>
              <w:br w:type="textWrapping"/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36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KoGPT2</w:t>
              <w:br w:type="textWrapping"/>
              <w:t xml:space="preserve">KoGPT2가 최선임. → 코랩으로 만들자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pacing w:after="240" w:before="0" w:beforeAutospacing="0" w:line="36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개인: 코랩 유료 버전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회의 결과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KoGPT2로 모델 만들기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향후 일정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KoGPT2 구현하는거 보여달라 (이번주 목 or 금)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서비스 구현 예시안 보여달라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다음주 멘토링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목요일 오후 / 금요일 오후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