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61.3952832167165"/>
        <w:gridCol w:w="2797.2530552325034"/>
        <w:gridCol w:w="1748.2831595203143"/>
        <w:gridCol w:w="2718.580313054089"/>
        <w:tblGridChange w:id="0">
          <w:tblGrid>
            <w:gridCol w:w="1761.3952832167165"/>
            <w:gridCol w:w="2797.2530552325034"/>
            <w:gridCol w:w="1748.2831595203143"/>
            <w:gridCol w:w="2718.580313054089"/>
          </w:tblGrid>
        </w:tblGridChange>
      </w:tblGrid>
      <w:tr>
        <w:trPr>
          <w:cantSplit w:val="0"/>
          <w:trHeight w:val="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84.00000000000006" w:lineRule="auto"/>
              <w:jc w:val="center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40"/>
                <w:szCs w:val="40"/>
                <w:rtl w:val="0"/>
              </w:rPr>
              <w:t xml:space="preserve">회 의 록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회의주제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중간 보고 멘토링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일자/시간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나눔고딕" w:cs="나눔고딕" w:eastAsia="나눔고딕" w:hAnsi="나눔고딕"/>
                <w:rtl w:val="0"/>
              </w:rPr>
              <w:t xml:space="preserve">2023.05.18 / 16:30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이소정, 손지현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회의장소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강의실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소속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참석자 성명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석은수, 손지현, 이소정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84.00000000000006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기타(강사 등)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84.0000000000000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멘토 : 고대영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회의내용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중간보고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git/youtube 있는 코드 활용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360" w:lineRule="auto"/>
              <w:ind w:left="21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웹 만들기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웰니스 데이터 → 사용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2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양질의 데이터 확보 필요.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84.00000000000006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결과 및 향후 일정</w:t>
            </w:r>
          </w:p>
        </w:tc>
      </w:tr>
      <w:tr>
        <w:trPr>
          <w:cantSplit w:val="0"/>
          <w:trHeight w:val="2267.71653543307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after="0" w:afterAutospacing="0" w:before="24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회의 결과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큰 그림 보기 (Big Picture)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가공된 데이터로 KoGPT2 실행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향후 일정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"/>
              </w:numPr>
              <w:spacing w:after="0" w:afterAutospacing="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일정 체크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다음주 멘토링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1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미정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나눔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