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DC" w:rsidRPr="000462AE" w:rsidRDefault="00F12FDC" w:rsidP="00F12FDC">
      <w:pPr>
        <w:spacing w:line="480" w:lineRule="auto"/>
        <w:jc w:val="both"/>
        <w:outlineLvl w:val="0"/>
        <w:rPr>
          <w:rFonts w:ascii="Times New Roman" w:hAnsi="Times New Roman" w:cs="Times New Roman"/>
          <w:b/>
          <w:sz w:val="34"/>
          <w:szCs w:val="34"/>
        </w:rPr>
      </w:pPr>
      <w:r w:rsidRPr="000462AE">
        <w:rPr>
          <w:rFonts w:ascii="Times New Roman" w:hAnsi="Times New Roman" w:cs="Times New Roman"/>
          <w:b/>
          <w:sz w:val="34"/>
          <w:szCs w:val="34"/>
        </w:rPr>
        <w:t>Computer Visualization of Optical Network Behavior</w:t>
      </w:r>
    </w:p>
    <w:p w:rsidR="00F12FDC" w:rsidRDefault="00F12FDC" w:rsidP="00F12FDC">
      <w:pPr>
        <w:spacing w:line="480" w:lineRule="auto"/>
        <w:outlineLvl w:val="0"/>
        <w:rPr>
          <w:rFonts w:ascii="Times New Roman" w:hAnsi="Times New Roman" w:cs="Times New Roman"/>
          <w:sz w:val="24"/>
          <w:szCs w:val="24"/>
        </w:rPr>
      </w:pPr>
      <w:r>
        <w:rPr>
          <w:rFonts w:ascii="Times New Roman" w:hAnsi="Times New Roman" w:cs="Times New Roman"/>
          <w:sz w:val="24"/>
          <w:szCs w:val="24"/>
        </w:rPr>
        <w:t>Han Dong</w:t>
      </w:r>
    </w:p>
    <w:p w:rsidR="00F12FDC" w:rsidRDefault="00F12FDC" w:rsidP="00F12FDC">
      <w:pPr>
        <w:spacing w:line="480" w:lineRule="auto"/>
        <w:rPr>
          <w:rFonts w:ascii="Times New Roman" w:hAnsi="Times New Roman" w:cs="Times New Roman"/>
          <w:sz w:val="24"/>
          <w:szCs w:val="24"/>
        </w:rPr>
      </w:pPr>
    </w:p>
    <w:p w:rsidR="00F12FDC" w:rsidRPr="009753CF" w:rsidRDefault="00F12FDC" w:rsidP="00F12FDC">
      <w:pPr>
        <w:spacing w:line="480" w:lineRule="auto"/>
        <w:outlineLvl w:val="0"/>
        <w:rPr>
          <w:rFonts w:ascii="Times New Roman" w:hAnsi="Times New Roman" w:cs="Times New Roman"/>
          <w:b/>
          <w:sz w:val="28"/>
          <w:szCs w:val="28"/>
        </w:rPr>
      </w:pPr>
      <w:r>
        <w:rPr>
          <w:rFonts w:ascii="Times New Roman" w:hAnsi="Times New Roman" w:cs="Times New Roman"/>
          <w:b/>
          <w:sz w:val="28"/>
          <w:szCs w:val="28"/>
        </w:rPr>
        <w:t>1 Introduction</w:t>
      </w:r>
    </w:p>
    <w:p w:rsidR="00C03E9D" w:rsidRDefault="00C03E9D" w:rsidP="00C03E9D">
      <w:pPr>
        <w:spacing w:line="480" w:lineRule="auto"/>
        <w:ind w:firstLine="720"/>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 xml:space="preserve">My initial motivation in doing </w:t>
      </w:r>
      <w:proofErr w:type="gramStart"/>
      <w:r>
        <w:rPr>
          <w:rStyle w:val="apple-style-span"/>
          <w:rFonts w:ascii="Times New Roman" w:hAnsi="Times New Roman" w:cs="Times New Roman"/>
          <w:color w:val="000000"/>
          <w:sz w:val="24"/>
          <w:szCs w:val="24"/>
        </w:rPr>
        <w:t>a</w:t>
      </w:r>
      <w:proofErr w:type="gramEnd"/>
      <w:r>
        <w:rPr>
          <w:rStyle w:val="apple-style-span"/>
          <w:rFonts w:ascii="Times New Roman" w:hAnsi="Times New Roman" w:cs="Times New Roman"/>
          <w:color w:val="000000"/>
          <w:sz w:val="24"/>
          <w:szCs w:val="24"/>
        </w:rPr>
        <w:t xml:space="preserve"> undergraduate research project was to expand my horizon beyond the daily academics and engage in something more profound. That is when I decided to contact a professor at my department and I came to this research topic under the guidance of my faculty mentor, Professor Ray Chen. This</w:t>
      </w:r>
      <w:r w:rsidRPr="00176F3B">
        <w:rPr>
          <w:rStyle w:val="apple-style-span"/>
          <w:rFonts w:ascii="Times New Roman" w:hAnsi="Times New Roman" w:cs="Times New Roman"/>
          <w:color w:val="000000"/>
          <w:sz w:val="24"/>
          <w:szCs w:val="24"/>
        </w:rPr>
        <w:t xml:space="preserve"> research involves the designing and coding of a visualization </w:t>
      </w:r>
      <w:r>
        <w:rPr>
          <w:rStyle w:val="apple-style-span"/>
          <w:rFonts w:ascii="Times New Roman" w:hAnsi="Times New Roman" w:cs="Times New Roman"/>
          <w:color w:val="000000"/>
          <w:sz w:val="24"/>
          <w:szCs w:val="24"/>
        </w:rPr>
        <w:t xml:space="preserve">software </w:t>
      </w:r>
      <w:r w:rsidRPr="00176F3B">
        <w:rPr>
          <w:rStyle w:val="apple-style-span"/>
          <w:rFonts w:ascii="Times New Roman" w:hAnsi="Times New Roman" w:cs="Times New Roman"/>
          <w:color w:val="000000"/>
          <w:sz w:val="24"/>
          <w:szCs w:val="24"/>
        </w:rPr>
        <w:t xml:space="preserve">application that will be utilized to study optical network behavior </w:t>
      </w:r>
      <w:r>
        <w:rPr>
          <w:rStyle w:val="apple-style-span"/>
          <w:rFonts w:ascii="Times New Roman" w:hAnsi="Times New Roman" w:cs="Times New Roman"/>
          <w:color w:val="000000"/>
          <w:sz w:val="24"/>
          <w:szCs w:val="24"/>
        </w:rPr>
        <w:t>from simulation data generated under</w:t>
      </w:r>
      <w:r w:rsidRPr="00176F3B">
        <w:rPr>
          <w:rStyle w:val="apple-style-span"/>
          <w:rFonts w:ascii="Times New Roman" w:hAnsi="Times New Roman" w:cs="Times New Roman"/>
          <w:color w:val="000000"/>
          <w:sz w:val="24"/>
          <w:szCs w:val="24"/>
        </w:rPr>
        <w:t xml:space="preserve"> the Generalized Multi-protocol Label Switching (GMPLS) management model. The GMPLS management model uses a set of control parameters to optimize the </w:t>
      </w:r>
      <w:r>
        <w:rPr>
          <w:rStyle w:val="apple-style-span"/>
          <w:rFonts w:ascii="Times New Roman" w:hAnsi="Times New Roman" w:cs="Times New Roman"/>
          <w:color w:val="000000"/>
          <w:sz w:val="24"/>
          <w:szCs w:val="24"/>
        </w:rPr>
        <w:t xml:space="preserve">network traffic control and management </w:t>
      </w:r>
      <w:r w:rsidRPr="00176F3B">
        <w:rPr>
          <w:rStyle w:val="apple-style-span"/>
          <w:rFonts w:ascii="Times New Roman" w:hAnsi="Times New Roman" w:cs="Times New Roman"/>
          <w:color w:val="000000"/>
          <w:sz w:val="24"/>
          <w:szCs w:val="24"/>
        </w:rPr>
        <w:t>processes to yield the most efficient operation of the network</w:t>
      </w:r>
      <w:r>
        <w:rPr>
          <w:rStyle w:val="apple-style-span"/>
          <w:rFonts w:ascii="Times New Roman" w:hAnsi="Times New Roman" w:cs="Times New Roman"/>
          <w:color w:val="000000"/>
          <w:sz w:val="24"/>
          <w:szCs w:val="24"/>
        </w:rPr>
        <w:t xml:space="preserve"> [2]</w:t>
      </w:r>
      <w:r w:rsidRPr="00176F3B">
        <w:rPr>
          <w:rStyle w:val="apple-style-span"/>
          <w:rFonts w:ascii="Times New Roman" w:hAnsi="Times New Roman" w:cs="Times New Roman"/>
          <w:color w:val="000000"/>
          <w:sz w:val="24"/>
          <w:szCs w:val="24"/>
        </w:rPr>
        <w:t xml:space="preserve">. The network </w:t>
      </w:r>
      <w:r>
        <w:rPr>
          <w:rStyle w:val="apple-style-span"/>
          <w:rFonts w:ascii="Times New Roman" w:hAnsi="Times New Roman" w:cs="Times New Roman"/>
          <w:color w:val="000000"/>
          <w:sz w:val="24"/>
          <w:szCs w:val="24"/>
        </w:rPr>
        <w:t xml:space="preserve">simulation </w:t>
      </w:r>
      <w:r w:rsidRPr="00176F3B">
        <w:rPr>
          <w:rStyle w:val="apple-style-span"/>
          <w:rFonts w:ascii="Times New Roman" w:hAnsi="Times New Roman" w:cs="Times New Roman"/>
          <w:color w:val="000000"/>
          <w:sz w:val="24"/>
          <w:szCs w:val="24"/>
        </w:rPr>
        <w:t xml:space="preserve">research is to study and identify the proper management model and control parameters. The intention of the visualization program is to show </w:t>
      </w:r>
      <w:r>
        <w:rPr>
          <w:rStyle w:val="apple-style-span"/>
          <w:rFonts w:ascii="Times New Roman" w:hAnsi="Times New Roman" w:cs="Times New Roman"/>
          <w:color w:val="000000"/>
          <w:sz w:val="24"/>
          <w:szCs w:val="24"/>
        </w:rPr>
        <w:t xml:space="preserve">dynamically </w:t>
      </w:r>
      <w:r w:rsidRPr="00176F3B">
        <w:rPr>
          <w:rStyle w:val="apple-style-span"/>
          <w:rFonts w:ascii="Times New Roman" w:hAnsi="Times New Roman" w:cs="Times New Roman"/>
          <w:color w:val="000000"/>
          <w:sz w:val="24"/>
          <w:szCs w:val="24"/>
        </w:rPr>
        <w:t xml:space="preserve">how traffic is distributed and travelling through the network. It </w:t>
      </w:r>
      <w:r>
        <w:rPr>
          <w:rStyle w:val="apple-style-span"/>
          <w:rFonts w:ascii="Times New Roman" w:hAnsi="Times New Roman" w:cs="Times New Roman"/>
          <w:color w:val="000000"/>
          <w:sz w:val="24"/>
          <w:szCs w:val="24"/>
        </w:rPr>
        <w:t>can</w:t>
      </w:r>
      <w:r w:rsidRPr="00176F3B">
        <w:rPr>
          <w:rStyle w:val="apple-style-span"/>
          <w:rFonts w:ascii="Times New Roman" w:hAnsi="Times New Roman" w:cs="Times New Roman"/>
          <w:color w:val="000000"/>
          <w:sz w:val="24"/>
          <w:szCs w:val="24"/>
        </w:rPr>
        <w:t xml:space="preserve"> provide much insight on how the control parameters perform and can suggest how to adjust the parameters to achieve improved traffic engineering.</w:t>
      </w:r>
      <w:r>
        <w:rPr>
          <w:rStyle w:val="apple-style-span"/>
          <w:rFonts w:ascii="Times New Roman" w:hAnsi="Times New Roman" w:cs="Times New Roman"/>
          <w:color w:val="000000"/>
          <w:sz w:val="24"/>
          <w:szCs w:val="24"/>
        </w:rPr>
        <w:t xml:space="preserve"> </w:t>
      </w:r>
    </w:p>
    <w:p w:rsidR="00FC4395" w:rsidRDefault="00FC4395" w:rsidP="0071109D">
      <w:pPr>
        <w:spacing w:line="480" w:lineRule="auto"/>
        <w:ind w:firstLine="720"/>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 xml:space="preserve">In today’s world, the need for fast and error free transmission of data is precedent, especially in the area of internet traffic. This has led to the widespread deployment of fiber optical networks </w:t>
      </w:r>
      <w:r w:rsidRPr="00C96B79">
        <w:rPr>
          <w:rStyle w:val="apple-style-span"/>
          <w:rFonts w:ascii="Times New Roman" w:hAnsi="Times New Roman" w:cs="Times New Roman"/>
          <w:color w:val="000000"/>
          <w:sz w:val="24"/>
          <w:szCs w:val="24"/>
        </w:rPr>
        <w:t>based on wavelength-division multiplexing (WDM)</w:t>
      </w:r>
      <w:r>
        <w:rPr>
          <w:rStyle w:val="apple-style-span"/>
          <w:rFonts w:ascii="Times New Roman" w:hAnsi="Times New Roman" w:cs="Times New Roman"/>
          <w:color w:val="000000"/>
          <w:sz w:val="24"/>
          <w:szCs w:val="24"/>
        </w:rPr>
        <w:t xml:space="preserve"> technology [1]. WDM is a technology that lets data be transmitted optically on a variety of channels multiplexed on a single </w:t>
      </w:r>
      <w:r>
        <w:rPr>
          <w:rStyle w:val="apple-style-span"/>
          <w:rFonts w:ascii="Times New Roman" w:hAnsi="Times New Roman" w:cs="Times New Roman"/>
          <w:color w:val="000000"/>
          <w:sz w:val="24"/>
          <w:szCs w:val="24"/>
        </w:rPr>
        <w:lastRenderedPageBreak/>
        <w:t xml:space="preserve">fiber. The channels are composed of non-overlapping wavelength or frequency bands, and each band is operating at its own desired rate. This enables one to tap into a source of huge bandwidth, while also face with problems of efficient and intelligent network design, architecture and protocols in order to contain the cost in network deployment. Modern day networks based on WDM technology consists of a meshed topology, with the addition of optical add-drop multiplexers (OADM) and optical cross-connects (OXC) for wavelength routing and switching [3]. In a WDM network, users may communicate with one another </w:t>
      </w:r>
      <w:proofErr w:type="gramStart"/>
      <w:r>
        <w:rPr>
          <w:rStyle w:val="apple-style-span"/>
          <w:rFonts w:ascii="Times New Roman" w:hAnsi="Times New Roman" w:cs="Times New Roman"/>
          <w:color w:val="000000"/>
          <w:sz w:val="24"/>
          <w:szCs w:val="24"/>
        </w:rPr>
        <w:t>through an all optical channel;</w:t>
      </w:r>
      <w:proofErr w:type="gramEnd"/>
      <w:r>
        <w:rPr>
          <w:rStyle w:val="apple-style-span"/>
          <w:rFonts w:ascii="Times New Roman" w:hAnsi="Times New Roman" w:cs="Times New Roman"/>
          <w:color w:val="000000"/>
          <w:sz w:val="24"/>
          <w:szCs w:val="24"/>
        </w:rPr>
        <w:t xml:space="preserve"> also known as a </w:t>
      </w:r>
      <w:proofErr w:type="spellStart"/>
      <w:r>
        <w:rPr>
          <w:rStyle w:val="apple-style-span"/>
          <w:rFonts w:ascii="Times New Roman" w:hAnsi="Times New Roman" w:cs="Times New Roman"/>
          <w:color w:val="000000"/>
          <w:sz w:val="24"/>
          <w:szCs w:val="24"/>
        </w:rPr>
        <w:t>lightpath</w:t>
      </w:r>
      <w:proofErr w:type="spellEnd"/>
      <w:r>
        <w:rPr>
          <w:rStyle w:val="apple-style-span"/>
          <w:rFonts w:ascii="Times New Roman" w:hAnsi="Times New Roman" w:cs="Times New Roman"/>
          <w:color w:val="000000"/>
          <w:sz w:val="24"/>
          <w:szCs w:val="24"/>
        </w:rPr>
        <w:t xml:space="preserve">. A </w:t>
      </w:r>
      <w:proofErr w:type="spellStart"/>
      <w:r>
        <w:rPr>
          <w:rStyle w:val="apple-style-span"/>
          <w:rFonts w:ascii="Times New Roman" w:hAnsi="Times New Roman" w:cs="Times New Roman"/>
          <w:color w:val="000000"/>
          <w:sz w:val="24"/>
          <w:szCs w:val="24"/>
        </w:rPr>
        <w:t>lightpath</w:t>
      </w:r>
      <w:proofErr w:type="spellEnd"/>
      <w:r>
        <w:rPr>
          <w:rStyle w:val="apple-style-span"/>
          <w:rFonts w:ascii="Times New Roman" w:hAnsi="Times New Roman" w:cs="Times New Roman"/>
          <w:color w:val="000000"/>
          <w:sz w:val="24"/>
          <w:szCs w:val="24"/>
        </w:rPr>
        <w:t xml:space="preserve"> may consist of multiple fiber links, however in cases where such paths are physically far from each other in the topology, there are usually intermediate nodes set up as optical bypasses to support the </w:t>
      </w:r>
      <w:proofErr w:type="spellStart"/>
      <w:r>
        <w:rPr>
          <w:rStyle w:val="apple-style-span"/>
          <w:rFonts w:ascii="Times New Roman" w:hAnsi="Times New Roman" w:cs="Times New Roman"/>
          <w:color w:val="000000"/>
          <w:sz w:val="24"/>
          <w:szCs w:val="24"/>
        </w:rPr>
        <w:t>lightpath</w:t>
      </w:r>
      <w:proofErr w:type="spellEnd"/>
      <w:r>
        <w:rPr>
          <w:rStyle w:val="apple-style-span"/>
          <w:rFonts w:ascii="Times New Roman" w:hAnsi="Times New Roman" w:cs="Times New Roman"/>
          <w:color w:val="000000"/>
          <w:sz w:val="24"/>
          <w:szCs w:val="24"/>
        </w:rPr>
        <w:t xml:space="preserve"> as well as providing wavelength routing. Wavelength routed networks offers increased routing flexibility along with cost savings through the elimination of optical-electrical-optical (OEO) transceivers (transmitters and receivers) at intermediate nodes. Recent advancements in technology have enabled wavelengths to carry data at a rate of 10-Gigabits and higher. The elimination of OEO transceivers in intermediate nodes brings up the issue of flexibility of wavelength routed versus traditional IP routed networks. Since a </w:t>
      </w:r>
      <w:proofErr w:type="spellStart"/>
      <w:r>
        <w:rPr>
          <w:rStyle w:val="apple-style-span"/>
          <w:rFonts w:ascii="Times New Roman" w:hAnsi="Times New Roman" w:cs="Times New Roman"/>
          <w:color w:val="000000"/>
          <w:sz w:val="24"/>
          <w:szCs w:val="24"/>
        </w:rPr>
        <w:t>lightpath</w:t>
      </w:r>
      <w:proofErr w:type="spellEnd"/>
      <w:r>
        <w:rPr>
          <w:rStyle w:val="apple-style-span"/>
          <w:rFonts w:ascii="Times New Roman" w:hAnsi="Times New Roman" w:cs="Times New Roman"/>
          <w:color w:val="000000"/>
          <w:sz w:val="24"/>
          <w:szCs w:val="24"/>
        </w:rPr>
        <w:t xml:space="preserve"> may only be used for communication between a dedicated source and destination pair of nodes, it cannot be shared with other traffic of different sources and/or destination. There is also the issue of wavelength-continuity constraint, where a </w:t>
      </w:r>
      <w:proofErr w:type="spellStart"/>
      <w:r>
        <w:rPr>
          <w:rStyle w:val="apple-style-span"/>
          <w:rFonts w:ascii="Times New Roman" w:hAnsi="Times New Roman" w:cs="Times New Roman"/>
          <w:color w:val="000000"/>
          <w:sz w:val="24"/>
          <w:szCs w:val="24"/>
        </w:rPr>
        <w:t>lightpath</w:t>
      </w:r>
      <w:proofErr w:type="spellEnd"/>
      <w:r>
        <w:rPr>
          <w:rStyle w:val="apple-style-span"/>
          <w:rFonts w:ascii="Times New Roman" w:hAnsi="Times New Roman" w:cs="Times New Roman"/>
          <w:color w:val="000000"/>
          <w:sz w:val="24"/>
          <w:szCs w:val="24"/>
        </w:rPr>
        <w:t xml:space="preserve"> operates only on the same wavelength across all fiber links, thus two </w:t>
      </w:r>
      <w:proofErr w:type="spellStart"/>
      <w:r>
        <w:rPr>
          <w:rStyle w:val="apple-style-span"/>
          <w:rFonts w:ascii="Times New Roman" w:hAnsi="Times New Roman" w:cs="Times New Roman"/>
          <w:color w:val="000000"/>
          <w:sz w:val="24"/>
          <w:szCs w:val="24"/>
        </w:rPr>
        <w:t>lightpaths</w:t>
      </w:r>
      <w:proofErr w:type="spellEnd"/>
      <w:r>
        <w:rPr>
          <w:rStyle w:val="apple-style-span"/>
          <w:rFonts w:ascii="Times New Roman" w:hAnsi="Times New Roman" w:cs="Times New Roman"/>
          <w:color w:val="000000"/>
          <w:sz w:val="24"/>
          <w:szCs w:val="24"/>
        </w:rPr>
        <w:t xml:space="preserve"> that share a fiber link cannot use the same channel (wavelength). Furthermore, internet traffic usually requires less than the available bandwidth so unused bandwidth on a </w:t>
      </w:r>
      <w:proofErr w:type="spellStart"/>
      <w:r>
        <w:rPr>
          <w:rStyle w:val="apple-style-span"/>
          <w:rFonts w:ascii="Times New Roman" w:hAnsi="Times New Roman" w:cs="Times New Roman"/>
          <w:color w:val="000000"/>
          <w:sz w:val="24"/>
          <w:szCs w:val="24"/>
        </w:rPr>
        <w:t>lightpath</w:t>
      </w:r>
      <w:proofErr w:type="spellEnd"/>
      <w:r>
        <w:rPr>
          <w:rStyle w:val="apple-style-span"/>
          <w:rFonts w:ascii="Times New Roman" w:hAnsi="Times New Roman" w:cs="Times New Roman"/>
          <w:color w:val="000000"/>
          <w:sz w:val="24"/>
          <w:szCs w:val="24"/>
        </w:rPr>
        <w:t xml:space="preserve"> goes to waste. </w:t>
      </w:r>
    </w:p>
    <w:p w:rsidR="00FC4395" w:rsidRDefault="00FC4395" w:rsidP="00FC4395">
      <w:pPr>
        <w:spacing w:line="480" w:lineRule="auto"/>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ab/>
        <w:t xml:space="preserve">IP routed networks utilize a store-and-forward mechanism that terminates optical signals at each node and processes the data for routing [4]. Each node consists of routers and switches </w:t>
      </w:r>
      <w:r>
        <w:rPr>
          <w:rStyle w:val="apple-style-span"/>
          <w:rFonts w:ascii="Times New Roman" w:hAnsi="Times New Roman" w:cs="Times New Roman"/>
          <w:color w:val="000000"/>
          <w:sz w:val="24"/>
          <w:szCs w:val="24"/>
        </w:rPr>
        <w:lastRenderedPageBreak/>
        <w:t xml:space="preserve">that are capable of handling huge amounts of traffic bandwidth. However in such a network, the number of OEO transceivers is proportional to the number of wavelength channels for each node. It is very costly to equip an IP routed network for dense WDM channels. In the case of a network topology consisting of N nodes, suppose each node is equipped with N-1 transceivers and if there are enough available wavelengths on all the fiber links, then every node pair could be connected by a </w:t>
      </w:r>
      <w:proofErr w:type="spellStart"/>
      <w:r>
        <w:rPr>
          <w:rStyle w:val="apple-style-span"/>
          <w:rFonts w:ascii="Times New Roman" w:hAnsi="Times New Roman" w:cs="Times New Roman"/>
          <w:color w:val="000000"/>
          <w:sz w:val="24"/>
          <w:szCs w:val="24"/>
        </w:rPr>
        <w:t>lightpath</w:t>
      </w:r>
      <w:proofErr w:type="spellEnd"/>
      <w:r>
        <w:rPr>
          <w:rStyle w:val="apple-style-span"/>
          <w:rFonts w:ascii="Times New Roman" w:hAnsi="Times New Roman" w:cs="Times New Roman"/>
          <w:color w:val="000000"/>
          <w:sz w:val="24"/>
          <w:szCs w:val="24"/>
        </w:rPr>
        <w:t xml:space="preserve">, in this case there would be no networking problem to solve. However, transceivers are expensive, so in reality each node may only be equipped with a few of them and the number of wavelengths available on each fiber link is also limited [1]. Furthermore, it has been observed that a large portion of traffic in an IP routed network is only utilizing the transceivers to do bypassing, which is a waste of resources and costly as well. Under these conditions, given a set of </w:t>
      </w:r>
      <w:proofErr w:type="spellStart"/>
      <w:r>
        <w:rPr>
          <w:rStyle w:val="apple-style-span"/>
          <w:rFonts w:ascii="Times New Roman" w:hAnsi="Times New Roman" w:cs="Times New Roman"/>
          <w:color w:val="000000"/>
          <w:sz w:val="24"/>
          <w:szCs w:val="24"/>
        </w:rPr>
        <w:t>lightpaths</w:t>
      </w:r>
      <w:proofErr w:type="spellEnd"/>
      <w:r>
        <w:rPr>
          <w:rStyle w:val="apple-style-span"/>
          <w:rFonts w:ascii="Times New Roman" w:hAnsi="Times New Roman" w:cs="Times New Roman"/>
          <w:color w:val="000000"/>
          <w:sz w:val="24"/>
          <w:szCs w:val="24"/>
        </w:rPr>
        <w:t xml:space="preserve"> and limited wavelength channels, determining how </w:t>
      </w:r>
      <w:proofErr w:type="spellStart"/>
      <w:r>
        <w:rPr>
          <w:rStyle w:val="apple-style-span"/>
          <w:rFonts w:ascii="Times New Roman" w:hAnsi="Times New Roman" w:cs="Times New Roman"/>
          <w:color w:val="000000"/>
          <w:sz w:val="24"/>
          <w:szCs w:val="24"/>
        </w:rPr>
        <w:t>lightpath</w:t>
      </w:r>
      <w:proofErr w:type="spellEnd"/>
      <w:r>
        <w:rPr>
          <w:rStyle w:val="apple-style-span"/>
          <w:rFonts w:ascii="Times New Roman" w:hAnsi="Times New Roman" w:cs="Times New Roman"/>
          <w:color w:val="000000"/>
          <w:sz w:val="24"/>
          <w:szCs w:val="24"/>
        </w:rPr>
        <w:t xml:space="preserve"> routes are to be set up and which wavelength channels to use in order to optimize </w:t>
      </w:r>
      <w:proofErr w:type="spellStart"/>
      <w:r>
        <w:rPr>
          <w:rStyle w:val="apple-style-span"/>
          <w:rFonts w:ascii="Times New Roman" w:hAnsi="Times New Roman" w:cs="Times New Roman"/>
          <w:color w:val="000000"/>
          <w:sz w:val="24"/>
          <w:szCs w:val="24"/>
        </w:rPr>
        <w:t>lightpath</w:t>
      </w:r>
      <w:proofErr w:type="spellEnd"/>
      <w:r>
        <w:rPr>
          <w:rStyle w:val="apple-style-span"/>
          <w:rFonts w:ascii="Times New Roman" w:hAnsi="Times New Roman" w:cs="Times New Roman"/>
          <w:color w:val="000000"/>
          <w:sz w:val="24"/>
          <w:szCs w:val="24"/>
        </w:rPr>
        <w:t xml:space="preserve"> usage is important. In situations where </w:t>
      </w:r>
      <w:proofErr w:type="spellStart"/>
      <w:r>
        <w:rPr>
          <w:rStyle w:val="apple-style-span"/>
          <w:rFonts w:ascii="Times New Roman" w:hAnsi="Times New Roman" w:cs="Times New Roman"/>
          <w:color w:val="000000"/>
          <w:sz w:val="24"/>
          <w:szCs w:val="24"/>
        </w:rPr>
        <w:t>lightpaths</w:t>
      </w:r>
      <w:proofErr w:type="spellEnd"/>
      <w:r>
        <w:rPr>
          <w:rStyle w:val="apple-style-span"/>
          <w:rFonts w:ascii="Times New Roman" w:hAnsi="Times New Roman" w:cs="Times New Roman"/>
          <w:color w:val="000000"/>
          <w:sz w:val="24"/>
          <w:szCs w:val="24"/>
        </w:rPr>
        <w:t xml:space="preserve"> cannot be set up due to constraints on the wavelength channels, this is known as wavelength blocking. In this regard, the intelligent traffic engineering helps to determine efficient resource allocation while minimizing blocking probability.</w:t>
      </w:r>
    </w:p>
    <w:p w:rsidR="00F3267F" w:rsidRPr="003B3080" w:rsidRDefault="00F3267F" w:rsidP="00F3267F">
      <w:pPr>
        <w:spacing w:line="480" w:lineRule="auto"/>
        <w:outlineLvl w:val="0"/>
        <w:rPr>
          <w:rStyle w:val="apple-style-span"/>
          <w:rFonts w:ascii="Times New Roman" w:hAnsi="Times New Roman" w:cs="Times New Roman"/>
          <w:color w:val="000000"/>
          <w:sz w:val="24"/>
          <w:szCs w:val="24"/>
        </w:rPr>
      </w:pPr>
      <w:r>
        <w:rPr>
          <w:rStyle w:val="apple-style-span"/>
          <w:rFonts w:ascii="Times New Roman" w:hAnsi="Times New Roman" w:cs="Times New Roman"/>
          <w:b/>
          <w:color w:val="000000"/>
          <w:sz w:val="28"/>
          <w:szCs w:val="28"/>
        </w:rPr>
        <w:t>2 Network Research</w:t>
      </w:r>
    </w:p>
    <w:p w:rsidR="00F3267F" w:rsidRDefault="00F3267F" w:rsidP="00F3267F">
      <w:pPr>
        <w:spacing w:line="480" w:lineRule="auto"/>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ab/>
        <w:t xml:space="preserve">The network model I’m studying is a multi-layered GMPLS network model proposed by Dr. </w:t>
      </w:r>
      <w:proofErr w:type="spellStart"/>
      <w:r>
        <w:rPr>
          <w:rStyle w:val="apple-style-span"/>
          <w:rFonts w:ascii="Times New Roman" w:hAnsi="Times New Roman" w:cs="Times New Roman"/>
          <w:color w:val="000000"/>
          <w:sz w:val="24"/>
          <w:szCs w:val="24"/>
        </w:rPr>
        <w:t>Aihua</w:t>
      </w:r>
      <w:proofErr w:type="spellEnd"/>
      <w:r>
        <w:rPr>
          <w:rStyle w:val="apple-style-span"/>
          <w:rFonts w:ascii="Times New Roman" w:hAnsi="Times New Roman" w:cs="Times New Roman"/>
          <w:color w:val="000000"/>
          <w:sz w:val="24"/>
          <w:szCs w:val="24"/>
        </w:rPr>
        <w:t xml:space="preserve"> </w:t>
      </w:r>
      <w:proofErr w:type="spellStart"/>
      <w:r>
        <w:rPr>
          <w:rStyle w:val="apple-style-span"/>
          <w:rFonts w:ascii="Times New Roman" w:hAnsi="Times New Roman" w:cs="Times New Roman"/>
          <w:color w:val="000000"/>
          <w:sz w:val="24"/>
          <w:szCs w:val="24"/>
        </w:rPr>
        <w:t>Guo</w:t>
      </w:r>
      <w:proofErr w:type="spellEnd"/>
      <w:r>
        <w:rPr>
          <w:rStyle w:val="apple-style-span"/>
          <w:rFonts w:ascii="Times New Roman" w:hAnsi="Times New Roman" w:cs="Times New Roman"/>
          <w:color w:val="000000"/>
          <w:sz w:val="24"/>
          <w:szCs w:val="24"/>
        </w:rPr>
        <w:t xml:space="preserve"> [5]. The optical switches and electronic routers are coordinated together to achieve a dynamic solution for intelligent traffic engineering. In the GMPLS network management model, the network consists of edge nodes and core nodes. The edge nodes are usually located on the boundaries of the network and its job is to collect and transmit packets within and across network domains. The core nodes typically reside in the inner area of the network, its main job is to route traffic to its correct destination within its own network domain. </w:t>
      </w:r>
      <w:r>
        <w:rPr>
          <w:rStyle w:val="apple-style-span"/>
          <w:rFonts w:ascii="Times New Roman" w:hAnsi="Times New Roman" w:cs="Times New Roman"/>
          <w:color w:val="000000"/>
          <w:sz w:val="24"/>
          <w:szCs w:val="24"/>
        </w:rPr>
        <w:lastRenderedPageBreak/>
        <w:t>An integrated optical-electronic switching layer is added at core nodes in the GMPLS network. The electronic switches will perform switching and store-and-forward mechanisms.  This design will dynamically reconfigure the routing paths during heavy traffic loads by providing differentiated Quality of Service (</w:t>
      </w:r>
      <w:proofErr w:type="spellStart"/>
      <w:r>
        <w:rPr>
          <w:rStyle w:val="apple-style-span"/>
          <w:rFonts w:ascii="Times New Roman" w:hAnsi="Times New Roman" w:cs="Times New Roman"/>
          <w:color w:val="000000"/>
          <w:sz w:val="24"/>
          <w:szCs w:val="24"/>
        </w:rPr>
        <w:t>QoS</w:t>
      </w:r>
      <w:proofErr w:type="spellEnd"/>
      <w:r>
        <w:rPr>
          <w:rStyle w:val="apple-style-span"/>
          <w:rFonts w:ascii="Times New Roman" w:hAnsi="Times New Roman" w:cs="Times New Roman"/>
          <w:color w:val="000000"/>
          <w:sz w:val="24"/>
          <w:szCs w:val="24"/>
        </w:rPr>
        <w:t xml:space="preserve">) either through an all optical bypass, or layer-2 switching and layer-3 store and forward mechanisms. The electronic switch can also perform wavelength conversion at core nodes to avoid wavelength blocking [5]. Under these </w:t>
      </w:r>
      <w:r w:rsidRPr="00B623A1">
        <w:rPr>
          <w:rStyle w:val="apple-style-span"/>
          <w:rFonts w:ascii="Times New Roman" w:hAnsi="Times New Roman" w:cs="Times New Roman"/>
          <w:color w:val="000000"/>
          <w:sz w:val="24"/>
          <w:szCs w:val="24"/>
        </w:rPr>
        <w:t>circumstances</w:t>
      </w:r>
      <w:r>
        <w:rPr>
          <w:rStyle w:val="apple-style-span"/>
          <w:rFonts w:ascii="Times New Roman" w:hAnsi="Times New Roman" w:cs="Times New Roman"/>
          <w:color w:val="000000"/>
          <w:sz w:val="24"/>
          <w:szCs w:val="24"/>
        </w:rPr>
        <w:t xml:space="preserve">, the intelligent traffic engineering is the </w:t>
      </w:r>
      <w:r w:rsidRPr="00895908">
        <w:rPr>
          <w:rStyle w:val="apple-style-span"/>
          <w:rFonts w:ascii="Times New Roman" w:hAnsi="Times New Roman" w:cs="Times New Roman"/>
          <w:color w:val="000000"/>
          <w:sz w:val="24"/>
          <w:szCs w:val="24"/>
        </w:rPr>
        <w:t>network control and man</w:t>
      </w:r>
      <w:r>
        <w:rPr>
          <w:rStyle w:val="apple-style-span"/>
          <w:rFonts w:ascii="Times New Roman" w:hAnsi="Times New Roman" w:cs="Times New Roman"/>
          <w:color w:val="000000"/>
          <w:sz w:val="24"/>
          <w:szCs w:val="24"/>
        </w:rPr>
        <w:t xml:space="preserve">agement decisions </w:t>
      </w:r>
      <w:r w:rsidRPr="00895908">
        <w:rPr>
          <w:rStyle w:val="apple-style-span"/>
          <w:rFonts w:ascii="Times New Roman" w:hAnsi="Times New Roman" w:cs="Times New Roman"/>
          <w:color w:val="000000"/>
          <w:sz w:val="24"/>
          <w:szCs w:val="24"/>
        </w:rPr>
        <w:t>to bypass or interact at a node</w:t>
      </w:r>
      <w:r>
        <w:rPr>
          <w:rStyle w:val="apple-style-span"/>
          <w:rFonts w:ascii="Times New Roman" w:hAnsi="Times New Roman" w:cs="Times New Roman"/>
          <w:color w:val="000000"/>
          <w:sz w:val="24"/>
          <w:szCs w:val="24"/>
        </w:rPr>
        <w:t xml:space="preserve"> in order to optimize network resource allocation.</w:t>
      </w:r>
    </w:p>
    <w:p w:rsidR="00147C65" w:rsidRPr="00A542D7" w:rsidRDefault="00147C65" w:rsidP="00147C65">
      <w:pPr>
        <w:spacing w:line="480" w:lineRule="auto"/>
        <w:outlineLvl w:val="0"/>
        <w:rPr>
          <w:rStyle w:val="apple-style-span"/>
          <w:rFonts w:ascii="Times New Roman" w:hAnsi="Times New Roman" w:cs="Times New Roman"/>
          <w:color w:val="000000"/>
          <w:sz w:val="24"/>
          <w:szCs w:val="24"/>
        </w:rPr>
      </w:pPr>
      <w:r>
        <w:rPr>
          <w:rStyle w:val="apple-style-span"/>
          <w:rFonts w:ascii="Times New Roman" w:hAnsi="Times New Roman" w:cs="Times New Roman"/>
          <w:b/>
          <w:color w:val="000000"/>
          <w:sz w:val="28"/>
          <w:szCs w:val="28"/>
        </w:rPr>
        <w:t>3 Network Visualization Study</w:t>
      </w:r>
    </w:p>
    <w:p w:rsidR="00147C65" w:rsidRDefault="00147C65" w:rsidP="00147C65">
      <w:pPr>
        <w:spacing w:line="480" w:lineRule="auto"/>
        <w:ind w:firstLine="720"/>
        <w:rPr>
          <w:rFonts w:ascii="Times New Roman" w:hAnsi="Times New Roman" w:cs="Times New Roman"/>
          <w:sz w:val="24"/>
          <w:szCs w:val="24"/>
        </w:rPr>
      </w:pPr>
      <w:r>
        <w:rPr>
          <w:rStyle w:val="apple-style-span"/>
          <w:rFonts w:ascii="Times New Roman" w:hAnsi="Times New Roman" w:cs="Times New Roman"/>
          <w:color w:val="000000"/>
          <w:sz w:val="24"/>
          <w:szCs w:val="24"/>
        </w:rPr>
        <w:t xml:space="preserve">My research involves the designing and coding of a visualization application that can be used to analyze the multi-layered GMPLS network model. Typical research in network design only generates statistical data at the end of simulations; such as </w:t>
      </w:r>
      <w:r w:rsidRPr="001E6F2A">
        <w:rPr>
          <w:rFonts w:ascii="Times New Roman" w:hAnsi="Times New Roman" w:cs="Times New Roman"/>
          <w:sz w:val="24"/>
          <w:szCs w:val="24"/>
        </w:rPr>
        <w:t>the total throughput,</w:t>
      </w:r>
      <w:r>
        <w:rPr>
          <w:rFonts w:ascii="Times New Roman" w:hAnsi="Times New Roman" w:cs="Times New Roman"/>
          <w:sz w:val="24"/>
          <w:szCs w:val="24"/>
        </w:rPr>
        <w:t xml:space="preserve"> the blocking probability, etc.</w:t>
      </w:r>
      <w:r w:rsidRPr="001E6F2A">
        <w:rPr>
          <w:rFonts w:ascii="Times New Roman" w:hAnsi="Times New Roman" w:cs="Times New Roman"/>
          <w:sz w:val="24"/>
          <w:szCs w:val="24"/>
        </w:rPr>
        <w:t xml:space="preserve"> </w:t>
      </w:r>
      <w:r>
        <w:rPr>
          <w:rFonts w:ascii="Times New Roman" w:hAnsi="Times New Roman" w:cs="Times New Roman"/>
          <w:sz w:val="24"/>
          <w:szCs w:val="24"/>
        </w:rPr>
        <w:t>Based on the statistical results, conclusions are made on the best model, control rules and parameters. This approach does not shed light on</w:t>
      </w:r>
      <w:r w:rsidRPr="001E6F2A">
        <w:rPr>
          <w:rFonts w:ascii="Times New Roman" w:hAnsi="Times New Roman" w:cs="Times New Roman"/>
          <w:sz w:val="24"/>
          <w:szCs w:val="24"/>
        </w:rPr>
        <w:t xml:space="preserve"> how the network is performing the traffic engineering </w:t>
      </w:r>
      <w:r>
        <w:rPr>
          <w:rFonts w:ascii="Times New Roman" w:hAnsi="Times New Roman" w:cs="Times New Roman"/>
          <w:sz w:val="24"/>
          <w:szCs w:val="24"/>
        </w:rPr>
        <w:t xml:space="preserve">as new traffic enters into the network, </w:t>
      </w:r>
      <w:r w:rsidRPr="001E6F2A">
        <w:rPr>
          <w:rFonts w:ascii="Times New Roman" w:hAnsi="Times New Roman" w:cs="Times New Roman"/>
          <w:sz w:val="24"/>
          <w:szCs w:val="24"/>
        </w:rPr>
        <w:t>where the h</w:t>
      </w:r>
      <w:r>
        <w:rPr>
          <w:rFonts w:ascii="Times New Roman" w:hAnsi="Times New Roman" w:cs="Times New Roman"/>
          <w:sz w:val="24"/>
          <w:szCs w:val="24"/>
        </w:rPr>
        <w:t>ot spots are located</w:t>
      </w:r>
      <w:r w:rsidRPr="00B16290">
        <w:rPr>
          <w:rFonts w:ascii="Times New Roman" w:hAnsi="Times New Roman" w:cs="Times New Roman"/>
          <w:sz w:val="24"/>
          <w:szCs w:val="24"/>
        </w:rPr>
        <w:t xml:space="preserve"> </w:t>
      </w:r>
      <w:r>
        <w:rPr>
          <w:rFonts w:ascii="Times New Roman" w:hAnsi="Times New Roman" w:cs="Times New Roman"/>
          <w:sz w:val="24"/>
          <w:szCs w:val="24"/>
        </w:rPr>
        <w:t>and what is the best way to deal with that. Therefore in many cases</w:t>
      </w:r>
      <w:r w:rsidRPr="001E6F2A">
        <w:rPr>
          <w:rFonts w:ascii="Times New Roman" w:hAnsi="Times New Roman" w:cs="Times New Roman"/>
          <w:sz w:val="24"/>
          <w:szCs w:val="24"/>
        </w:rPr>
        <w:t xml:space="preserve"> the adjustment of control parameters was done in the dark. </w:t>
      </w:r>
      <w:r>
        <w:rPr>
          <w:rFonts w:ascii="Times New Roman" w:hAnsi="Times New Roman" w:cs="Times New Roman"/>
          <w:sz w:val="24"/>
          <w:szCs w:val="24"/>
        </w:rPr>
        <w:t xml:space="preserve">By </w:t>
      </w:r>
      <w:r w:rsidRPr="001E6F2A">
        <w:rPr>
          <w:rFonts w:ascii="Times New Roman" w:hAnsi="Times New Roman" w:cs="Times New Roman"/>
          <w:sz w:val="24"/>
          <w:szCs w:val="24"/>
        </w:rPr>
        <w:t>visualiz</w:t>
      </w:r>
      <w:r>
        <w:rPr>
          <w:rFonts w:ascii="Times New Roman" w:hAnsi="Times New Roman" w:cs="Times New Roman"/>
          <w:sz w:val="24"/>
          <w:szCs w:val="24"/>
        </w:rPr>
        <w:t>ing how the traffic is processed and routed within a network continuously</w:t>
      </w:r>
      <w:r w:rsidRPr="001E6F2A">
        <w:rPr>
          <w:rFonts w:ascii="Times New Roman" w:hAnsi="Times New Roman" w:cs="Times New Roman"/>
          <w:sz w:val="24"/>
          <w:szCs w:val="24"/>
        </w:rPr>
        <w:t xml:space="preserve">, we </w:t>
      </w:r>
      <w:r>
        <w:rPr>
          <w:rFonts w:ascii="Times New Roman" w:hAnsi="Times New Roman" w:cs="Times New Roman"/>
          <w:sz w:val="24"/>
          <w:szCs w:val="24"/>
        </w:rPr>
        <w:t>are</w:t>
      </w:r>
      <w:r w:rsidRPr="001E6F2A">
        <w:rPr>
          <w:rFonts w:ascii="Times New Roman" w:hAnsi="Times New Roman" w:cs="Times New Roman"/>
          <w:sz w:val="24"/>
          <w:szCs w:val="24"/>
        </w:rPr>
        <w:t xml:space="preserve"> able to </w:t>
      </w:r>
      <w:r>
        <w:rPr>
          <w:rFonts w:ascii="Times New Roman" w:hAnsi="Times New Roman" w:cs="Times New Roman"/>
          <w:sz w:val="24"/>
          <w:szCs w:val="24"/>
        </w:rPr>
        <w:t xml:space="preserve">analyze </w:t>
      </w:r>
      <w:r w:rsidRPr="001E6F2A">
        <w:rPr>
          <w:rFonts w:ascii="Times New Roman" w:hAnsi="Times New Roman" w:cs="Times New Roman"/>
          <w:sz w:val="24"/>
          <w:szCs w:val="24"/>
        </w:rPr>
        <w:t xml:space="preserve">the </w:t>
      </w:r>
      <w:r>
        <w:rPr>
          <w:rFonts w:ascii="Times New Roman" w:hAnsi="Times New Roman" w:cs="Times New Roman"/>
          <w:sz w:val="24"/>
          <w:szCs w:val="24"/>
        </w:rPr>
        <w:t>traffic distribution among core nodes as we vary control parameters. The network is based off a 32-node National Science Foundation Network (NSFNET), where each fiber link in the topology has 40 wavelength channels and a line transmission rate of 10-Gigabits per wavelength. The topology consists of fifteen edge nodes and sixteen core nodes. Each node consists of six different data attributes:</w:t>
      </w:r>
    </w:p>
    <w:p w:rsidR="00147C65" w:rsidRDefault="00147C65" w:rsidP="00147C6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node-blocking</w:t>
      </w:r>
    </w:p>
    <w:p w:rsidR="00147C65" w:rsidRPr="00FF5805" w:rsidRDefault="00147C65" w:rsidP="00147C65">
      <w:pPr>
        <w:pStyle w:val="ListParagraph"/>
        <w:numPr>
          <w:ilvl w:val="1"/>
          <w:numId w:val="1"/>
        </w:numPr>
        <w:spacing w:after="120" w:line="240" w:lineRule="auto"/>
        <w:rPr>
          <w:rFonts w:ascii="Times New Roman" w:hAnsi="Times New Roman" w:cs="Times New Roman"/>
          <w:sz w:val="24"/>
          <w:szCs w:val="24"/>
        </w:rPr>
      </w:pPr>
      <w:r w:rsidRPr="00FF5805">
        <w:rPr>
          <w:rFonts w:ascii="Times New Roman" w:hAnsi="Times New Roman" w:cs="Times New Roman"/>
          <w:sz w:val="24"/>
          <w:szCs w:val="24"/>
        </w:rPr>
        <w:t>The current blocking probability of the node. Blocking events are caused by the w</w:t>
      </w:r>
      <w:r>
        <w:rPr>
          <w:rFonts w:ascii="Times New Roman" w:hAnsi="Times New Roman" w:cs="Times New Roman"/>
          <w:sz w:val="24"/>
          <w:szCs w:val="24"/>
        </w:rPr>
        <w:t>avelength continuity constraint.</w:t>
      </w:r>
    </w:p>
    <w:p w:rsidR="00147C65" w:rsidRDefault="00147C65" w:rsidP="00147C6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node-</w:t>
      </w:r>
      <w:proofErr w:type="spellStart"/>
      <w:r>
        <w:rPr>
          <w:rFonts w:ascii="Times New Roman" w:hAnsi="Times New Roman" w:cs="Times New Roman"/>
          <w:sz w:val="24"/>
          <w:szCs w:val="24"/>
        </w:rPr>
        <w:t>oeo</w:t>
      </w:r>
      <w:proofErr w:type="spellEnd"/>
      <w:r>
        <w:rPr>
          <w:rFonts w:ascii="Times New Roman" w:hAnsi="Times New Roman" w:cs="Times New Roman"/>
          <w:sz w:val="24"/>
          <w:szCs w:val="24"/>
        </w:rPr>
        <w:t>-port-</w:t>
      </w:r>
      <w:proofErr w:type="spellStart"/>
      <w:r>
        <w:rPr>
          <w:rFonts w:ascii="Times New Roman" w:hAnsi="Times New Roman" w:cs="Times New Roman"/>
          <w:sz w:val="24"/>
          <w:szCs w:val="24"/>
        </w:rPr>
        <w:t>util</w:t>
      </w:r>
      <w:proofErr w:type="spellEnd"/>
    </w:p>
    <w:p w:rsidR="00147C65" w:rsidRDefault="00147C65" w:rsidP="00147C6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current utilization ratio of the optical-electrical-optical port. The OEO port allows the switching of optical paths by directing packets to the electronic layer.</w:t>
      </w:r>
    </w:p>
    <w:p w:rsidR="00147C65" w:rsidRDefault="00147C65" w:rsidP="00147C65">
      <w:pPr>
        <w:pStyle w:val="ListParagraph"/>
        <w:spacing w:line="240" w:lineRule="auto"/>
        <w:ind w:left="2160"/>
        <w:rPr>
          <w:rFonts w:ascii="Times New Roman" w:hAnsi="Times New Roman" w:cs="Times New Roman"/>
          <w:sz w:val="24"/>
          <w:szCs w:val="24"/>
        </w:rPr>
      </w:pPr>
    </w:p>
    <w:p w:rsidR="00147C65" w:rsidRDefault="00147C65" w:rsidP="00147C6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node-</w:t>
      </w:r>
      <w:proofErr w:type="spellStart"/>
      <w:r>
        <w:rPr>
          <w:rFonts w:ascii="Times New Roman" w:hAnsi="Times New Roman" w:cs="Times New Roman"/>
          <w:sz w:val="24"/>
          <w:szCs w:val="24"/>
        </w:rPr>
        <w:t>oeo</w:t>
      </w:r>
      <w:proofErr w:type="spellEnd"/>
      <w:r>
        <w:rPr>
          <w:rFonts w:ascii="Times New Roman" w:hAnsi="Times New Roman" w:cs="Times New Roman"/>
          <w:sz w:val="24"/>
          <w:szCs w:val="24"/>
        </w:rPr>
        <w:t>-traffic-</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-ratio</w:t>
      </w:r>
    </w:p>
    <w:p w:rsidR="00147C65" w:rsidRDefault="00147C65" w:rsidP="00147C6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ratio of the amount of traffic directed to electronic switching layer compared to bandwidth available.</w:t>
      </w:r>
    </w:p>
    <w:p w:rsidR="00147C65" w:rsidRDefault="00147C65" w:rsidP="00147C65">
      <w:pPr>
        <w:pStyle w:val="ListParagraph"/>
        <w:spacing w:line="240" w:lineRule="auto"/>
        <w:ind w:left="2160"/>
        <w:rPr>
          <w:rFonts w:ascii="Times New Roman" w:hAnsi="Times New Roman" w:cs="Times New Roman"/>
          <w:sz w:val="24"/>
          <w:szCs w:val="24"/>
        </w:rPr>
      </w:pPr>
    </w:p>
    <w:p w:rsidR="00147C65" w:rsidRDefault="00147C65" w:rsidP="00147C6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node-</w:t>
      </w:r>
      <w:proofErr w:type="spellStart"/>
      <w:r>
        <w:rPr>
          <w:rFonts w:ascii="Times New Roman" w:hAnsi="Times New Roman" w:cs="Times New Roman"/>
          <w:sz w:val="24"/>
          <w:szCs w:val="24"/>
        </w:rPr>
        <w:t>ooo</w:t>
      </w:r>
      <w:proofErr w:type="spellEnd"/>
      <w:r>
        <w:rPr>
          <w:rFonts w:ascii="Times New Roman" w:hAnsi="Times New Roman" w:cs="Times New Roman"/>
          <w:sz w:val="24"/>
          <w:szCs w:val="24"/>
        </w:rPr>
        <w:t>-traffic-</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-ratio</w:t>
      </w:r>
    </w:p>
    <w:p w:rsidR="00147C65" w:rsidRDefault="00147C65" w:rsidP="00147C6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ratio of traffic utilizing all-optical bypass compared to bandwidth available.</w:t>
      </w:r>
    </w:p>
    <w:p w:rsidR="00147C65" w:rsidRDefault="00147C65" w:rsidP="00147C65">
      <w:pPr>
        <w:pStyle w:val="ListParagraph"/>
        <w:spacing w:line="240" w:lineRule="auto"/>
        <w:ind w:left="2160"/>
        <w:rPr>
          <w:rFonts w:ascii="Times New Roman" w:hAnsi="Times New Roman" w:cs="Times New Roman"/>
          <w:sz w:val="24"/>
          <w:szCs w:val="24"/>
        </w:rPr>
      </w:pPr>
    </w:p>
    <w:p w:rsidR="00147C65" w:rsidRDefault="00147C65" w:rsidP="00147C6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node-unused-</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xml:space="preserve">-ratio </w:t>
      </w:r>
    </w:p>
    <w:p w:rsidR="00147C65" w:rsidRDefault="00147C65" w:rsidP="00147C6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ratio of unused bandwidth.</w:t>
      </w:r>
    </w:p>
    <w:p w:rsidR="00147C65" w:rsidRDefault="00147C65" w:rsidP="00147C65">
      <w:pPr>
        <w:pStyle w:val="ListParagraph"/>
        <w:spacing w:line="240" w:lineRule="auto"/>
        <w:ind w:left="2160"/>
        <w:rPr>
          <w:rFonts w:ascii="Times New Roman" w:hAnsi="Times New Roman" w:cs="Times New Roman"/>
          <w:sz w:val="24"/>
          <w:szCs w:val="24"/>
        </w:rPr>
      </w:pPr>
    </w:p>
    <w:p w:rsidR="00147C65" w:rsidRDefault="00147C65" w:rsidP="00147C6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total-requested-</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-per-node</w:t>
      </w:r>
    </w:p>
    <w:p w:rsidR="00147C65" w:rsidRDefault="00147C65" w:rsidP="00147C6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amount of bandwidth requested by the rest of the network for that node.</w:t>
      </w:r>
    </w:p>
    <w:p w:rsidR="00147C65" w:rsidRDefault="00147C65" w:rsidP="00147C65">
      <w:pPr>
        <w:pStyle w:val="ListParagraph"/>
        <w:spacing w:line="240" w:lineRule="auto"/>
        <w:ind w:left="2160"/>
        <w:rPr>
          <w:rFonts w:ascii="Times New Roman" w:hAnsi="Times New Roman" w:cs="Times New Roman"/>
          <w:sz w:val="24"/>
          <w:szCs w:val="24"/>
        </w:rPr>
      </w:pPr>
    </w:p>
    <w:p w:rsidR="00147C65" w:rsidRDefault="00147C65" w:rsidP="00147C6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visualization application is written in Java and utilizes the following open source graphical packages; </w:t>
      </w:r>
      <w:proofErr w:type="spellStart"/>
      <w:r>
        <w:rPr>
          <w:rFonts w:ascii="Times New Roman" w:hAnsi="Times New Roman" w:cs="Times New Roman"/>
          <w:sz w:val="24"/>
          <w:szCs w:val="24"/>
        </w:rPr>
        <w:t>Prefuse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profusians</w:t>
      </w:r>
      <w:proofErr w:type="spellEnd"/>
      <w:r>
        <w:rPr>
          <w:rFonts w:ascii="Times New Roman" w:hAnsi="Times New Roman" w:cs="Times New Roman"/>
          <w:sz w:val="24"/>
          <w:szCs w:val="24"/>
        </w:rPr>
        <w:t>.</w:t>
      </w:r>
    </w:p>
    <w:p w:rsidR="00147C65" w:rsidRPr="00D2157D" w:rsidRDefault="00147C65" w:rsidP="00147C65">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3.1 Project Progression</w:t>
      </w:r>
    </w:p>
    <w:p w:rsidR="00147C65" w:rsidRDefault="00147C65" w:rsidP="00147C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began the research project by familiarizing with the open source graphical packages. I also began reading on fiber optical network technologies and its various uses; this enabled me to further understand the core concepts and benefitted me in my design decisions. The initial prototypes involved the correct reading and parsing of input data along with the design of the network layout, these include the graphical user interface and the graphical representation of a network.  I met frequently with my faculty mentor to discuss the direction of the visualization application. Changes made during the development involve modifying the data in order to accommodate additional information to be displayed. At the final stages of the development, we </w:t>
      </w:r>
      <w:r>
        <w:rPr>
          <w:rFonts w:ascii="Times New Roman" w:hAnsi="Times New Roman" w:cs="Times New Roman"/>
          <w:sz w:val="24"/>
          <w:szCs w:val="24"/>
        </w:rPr>
        <w:lastRenderedPageBreak/>
        <w:t xml:space="preserve">began analyzing the simulation results to discover how well the proposed GMPLS network is performing traffic engineering. </w:t>
      </w:r>
    </w:p>
    <w:p w:rsidR="00147C65" w:rsidRDefault="00147C65" w:rsidP="00147C65">
      <w:pPr>
        <w:spacing w:after="0" w:line="240" w:lineRule="auto"/>
        <w:rPr>
          <w:rFonts w:ascii="Times New Roman" w:hAnsi="Times New Roman" w:cs="Times New Roman"/>
          <w:b/>
          <w:i/>
          <w:sz w:val="24"/>
          <w:szCs w:val="24"/>
        </w:rPr>
      </w:pPr>
      <w:r>
        <w:rPr>
          <w:rFonts w:ascii="Times New Roman" w:hAnsi="Times New Roman" w:cs="Times New Roman"/>
          <w:b/>
          <w:i/>
          <w:sz w:val="24"/>
          <w:szCs w:val="24"/>
        </w:rPr>
        <w:t>3.2 Network Simulation Visualization Software</w:t>
      </w:r>
    </w:p>
    <w:p w:rsidR="00A356D8" w:rsidRPr="00AF2AD9" w:rsidRDefault="00A356D8" w:rsidP="00A356D8">
      <w:pPr>
        <w:spacing w:after="0" w:line="240" w:lineRule="auto"/>
        <w:rPr>
          <w:rFonts w:ascii="Times New Roman" w:hAnsi="Times New Roman" w:cs="Times New Roman"/>
          <w:b/>
          <w:i/>
          <w:sz w:val="24"/>
          <w:szCs w:val="24"/>
        </w:rPr>
      </w:pPr>
      <w:r w:rsidRPr="001C66AD">
        <w:rPr>
          <w:rFonts w:ascii="Times New Roman" w:hAnsi="Times New Roman" w:cs="Times New Roman"/>
          <w:b/>
          <w:i/>
          <w:noProof/>
          <w:sz w:val="24"/>
          <w:szCs w:val="24"/>
          <w:lang w:eastAsia="en-US"/>
        </w:rPr>
        <w:drawing>
          <wp:inline distT="0" distB="0" distL="0" distR="0">
            <wp:extent cx="5574031" cy="3473303"/>
            <wp:effectExtent l="171450" t="152400" r="217169" b="146197"/>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591426" cy="3484142"/>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A356D8" w:rsidRPr="00F42B81" w:rsidRDefault="00A356D8" w:rsidP="00A356D8">
      <w:pPr>
        <w:spacing w:after="0" w:line="480" w:lineRule="auto"/>
        <w:rPr>
          <w:rFonts w:ascii="Times New Roman" w:hAnsi="Times New Roman" w:cs="Times New Roman"/>
          <w:b/>
          <w:sz w:val="24"/>
          <w:szCs w:val="24"/>
        </w:rPr>
      </w:pPr>
      <w:proofErr w:type="gramStart"/>
      <w:r w:rsidRPr="00B138FD">
        <w:rPr>
          <w:rFonts w:ascii="Times New Roman" w:hAnsi="Times New Roman" w:cs="Times New Roman"/>
          <w:b/>
          <w:sz w:val="20"/>
          <w:szCs w:val="20"/>
        </w:rPr>
        <w:t xml:space="preserve">Figure </w:t>
      </w:r>
      <w:r w:rsidR="009867DA" w:rsidRPr="00B138FD">
        <w:rPr>
          <w:rFonts w:ascii="Times New Roman" w:hAnsi="Times New Roman" w:cs="Times New Roman"/>
          <w:b/>
          <w:sz w:val="20"/>
          <w:szCs w:val="20"/>
        </w:rPr>
        <w:fldChar w:fldCharType="begin"/>
      </w:r>
      <w:r w:rsidRPr="00B138FD">
        <w:rPr>
          <w:rFonts w:ascii="Times New Roman" w:hAnsi="Times New Roman" w:cs="Times New Roman"/>
          <w:b/>
          <w:sz w:val="20"/>
          <w:szCs w:val="20"/>
        </w:rPr>
        <w:instrText xml:space="preserve"> SEQ Figure \* ARABIC </w:instrText>
      </w:r>
      <w:r w:rsidR="009867DA" w:rsidRPr="00B138FD">
        <w:rPr>
          <w:rFonts w:ascii="Times New Roman" w:hAnsi="Times New Roman" w:cs="Times New Roman"/>
          <w:b/>
          <w:sz w:val="20"/>
          <w:szCs w:val="20"/>
        </w:rPr>
        <w:fldChar w:fldCharType="separate"/>
      </w:r>
      <w:r w:rsidRPr="00B138FD">
        <w:rPr>
          <w:rFonts w:ascii="Times New Roman" w:hAnsi="Times New Roman" w:cs="Times New Roman"/>
          <w:b/>
          <w:noProof/>
          <w:sz w:val="20"/>
          <w:szCs w:val="20"/>
        </w:rPr>
        <w:t>1</w:t>
      </w:r>
      <w:r w:rsidR="009867DA" w:rsidRPr="00B138FD">
        <w:rPr>
          <w:rFonts w:ascii="Times New Roman" w:hAnsi="Times New Roman" w:cs="Times New Roman"/>
          <w:b/>
          <w:sz w:val="20"/>
          <w:szCs w:val="20"/>
        </w:rPr>
        <w:fldChar w:fldCharType="end"/>
      </w:r>
      <w:r w:rsidRPr="00B138FD">
        <w:rPr>
          <w:rFonts w:ascii="Times New Roman" w:hAnsi="Times New Roman" w:cs="Times New Roman"/>
          <w:b/>
          <w:sz w:val="20"/>
          <w:szCs w:val="20"/>
        </w:rPr>
        <w:t>.</w:t>
      </w:r>
      <w:proofErr w:type="gramEnd"/>
      <w:r w:rsidRPr="00B138FD">
        <w:rPr>
          <w:rFonts w:ascii="Times New Roman" w:hAnsi="Times New Roman" w:cs="Times New Roman"/>
          <w:b/>
          <w:sz w:val="20"/>
          <w:szCs w:val="20"/>
        </w:rPr>
        <w:t xml:space="preserve"> </w:t>
      </w:r>
      <w:proofErr w:type="gramStart"/>
      <w:r w:rsidRPr="00B138FD">
        <w:rPr>
          <w:rFonts w:ascii="Times New Roman" w:hAnsi="Times New Roman" w:cs="Times New Roman"/>
          <w:b/>
          <w:sz w:val="20"/>
          <w:szCs w:val="20"/>
        </w:rPr>
        <w:t>Screenshot of network visualization application.</w:t>
      </w:r>
      <w:proofErr w:type="gramEnd"/>
    </w:p>
    <w:p w:rsidR="001F2297" w:rsidRDefault="00CF6BDB"/>
    <w:p w:rsidR="006319DA" w:rsidRDefault="006319DA" w:rsidP="006319DA">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utilized for the visualization is randomly generated</w:t>
      </w:r>
      <w:r w:rsidRPr="001E2A0C">
        <w:rPr>
          <w:rFonts w:ascii="Times New Roman" w:hAnsi="Times New Roman" w:cs="Times New Roman"/>
          <w:sz w:val="24"/>
          <w:szCs w:val="24"/>
        </w:rPr>
        <w:t>; such as amount of requested traffic at edge nodes, packet source and destination addresses, size of packets etc. The core nodes route traffic</w:t>
      </w:r>
      <w:r>
        <w:rPr>
          <w:rFonts w:ascii="Times New Roman" w:hAnsi="Times New Roman" w:cs="Times New Roman"/>
          <w:sz w:val="24"/>
          <w:szCs w:val="24"/>
        </w:rPr>
        <w:t xml:space="preserve"> within the network</w:t>
      </w:r>
      <w:r w:rsidRPr="001E2A0C">
        <w:rPr>
          <w:rFonts w:ascii="Times New Roman" w:hAnsi="Times New Roman" w:cs="Times New Roman"/>
          <w:sz w:val="24"/>
          <w:szCs w:val="24"/>
        </w:rPr>
        <w:t xml:space="preserve"> according to a set of traf</w:t>
      </w:r>
      <w:r>
        <w:rPr>
          <w:rFonts w:ascii="Times New Roman" w:hAnsi="Times New Roman" w:cs="Times New Roman"/>
          <w:sz w:val="24"/>
          <w:szCs w:val="24"/>
        </w:rPr>
        <w:t>fic engineering rules that seek</w:t>
      </w:r>
      <w:r w:rsidRPr="001E2A0C">
        <w:rPr>
          <w:rFonts w:ascii="Times New Roman" w:hAnsi="Times New Roman" w:cs="Times New Roman"/>
          <w:sz w:val="24"/>
          <w:szCs w:val="24"/>
        </w:rPr>
        <w:t xml:space="preserve"> the optimal path to</w:t>
      </w:r>
      <w:r>
        <w:rPr>
          <w:rFonts w:ascii="Times New Roman" w:hAnsi="Times New Roman" w:cs="Times New Roman"/>
          <w:sz w:val="24"/>
          <w:szCs w:val="24"/>
        </w:rPr>
        <w:t xml:space="preserve"> packet destination. The main goal of</w:t>
      </w:r>
      <w:r w:rsidRPr="00C956D9">
        <w:rPr>
          <w:rFonts w:ascii="Times New Roman" w:hAnsi="Times New Roman" w:cs="Times New Roman"/>
          <w:sz w:val="24"/>
          <w:szCs w:val="24"/>
        </w:rPr>
        <w:t xml:space="preserve"> </w:t>
      </w:r>
      <w:r>
        <w:rPr>
          <w:rFonts w:ascii="Times New Roman" w:hAnsi="Times New Roman" w:cs="Times New Roman"/>
          <w:sz w:val="24"/>
          <w:szCs w:val="24"/>
        </w:rPr>
        <w:t xml:space="preserve">network visualization </w:t>
      </w:r>
      <w:r w:rsidRPr="00C956D9">
        <w:rPr>
          <w:rFonts w:ascii="Times New Roman" w:hAnsi="Times New Roman" w:cs="Times New Roman"/>
          <w:sz w:val="24"/>
          <w:szCs w:val="24"/>
        </w:rPr>
        <w:t xml:space="preserve">is to identify hot spots in the </w:t>
      </w:r>
      <w:r>
        <w:rPr>
          <w:rFonts w:ascii="Times New Roman" w:hAnsi="Times New Roman" w:cs="Times New Roman"/>
          <w:sz w:val="24"/>
          <w:szCs w:val="24"/>
        </w:rPr>
        <w:t xml:space="preserve">model </w:t>
      </w:r>
      <w:r w:rsidRPr="00C956D9">
        <w:rPr>
          <w:rFonts w:ascii="Times New Roman" w:hAnsi="Times New Roman" w:cs="Times New Roman"/>
          <w:sz w:val="24"/>
          <w:szCs w:val="24"/>
        </w:rPr>
        <w:t xml:space="preserve">where </w:t>
      </w:r>
      <w:r>
        <w:rPr>
          <w:rFonts w:ascii="Times New Roman" w:hAnsi="Times New Roman" w:cs="Times New Roman"/>
          <w:sz w:val="24"/>
          <w:szCs w:val="24"/>
        </w:rPr>
        <w:t xml:space="preserve">inefficiencies in the topology or </w:t>
      </w:r>
      <w:r w:rsidRPr="00C956D9">
        <w:rPr>
          <w:rFonts w:ascii="Times New Roman" w:hAnsi="Times New Roman" w:cs="Times New Roman"/>
          <w:sz w:val="24"/>
          <w:szCs w:val="24"/>
        </w:rPr>
        <w:t xml:space="preserve">traffic engineering </w:t>
      </w:r>
      <w:r>
        <w:rPr>
          <w:rFonts w:ascii="Times New Roman" w:hAnsi="Times New Roman" w:cs="Times New Roman"/>
          <w:sz w:val="24"/>
          <w:szCs w:val="24"/>
        </w:rPr>
        <w:t>rules</w:t>
      </w:r>
      <w:r w:rsidRPr="00C956D9">
        <w:rPr>
          <w:rFonts w:ascii="Times New Roman" w:hAnsi="Times New Roman" w:cs="Times New Roman"/>
          <w:sz w:val="24"/>
          <w:szCs w:val="24"/>
        </w:rPr>
        <w:t xml:space="preserve"> that result in blocking events. By identifying these events, we are able to arrive at solutions that will further improve the o</w:t>
      </w:r>
      <w:r>
        <w:rPr>
          <w:rFonts w:ascii="Times New Roman" w:hAnsi="Times New Roman" w:cs="Times New Roman"/>
          <w:sz w:val="24"/>
          <w:szCs w:val="24"/>
        </w:rPr>
        <w:t>verall performance of the network.</w:t>
      </w:r>
    </w:p>
    <w:p w:rsidR="008B1092" w:rsidRDefault="008B1092"/>
    <w:p w:rsidR="00804BF8" w:rsidRPr="009F1E0C" w:rsidRDefault="00804BF8" w:rsidP="00804BF8">
      <w:pPr>
        <w:spacing w:line="480" w:lineRule="auto"/>
        <w:outlineLvl w:val="0"/>
        <w:rPr>
          <w:rFonts w:ascii="Times New Roman" w:hAnsi="Times New Roman" w:cs="Times New Roman"/>
          <w:b/>
          <w:sz w:val="28"/>
          <w:szCs w:val="28"/>
        </w:rPr>
      </w:pPr>
      <w:r>
        <w:rPr>
          <w:rFonts w:ascii="Times New Roman" w:hAnsi="Times New Roman" w:cs="Times New Roman"/>
          <w:b/>
          <w:sz w:val="28"/>
          <w:szCs w:val="28"/>
        </w:rPr>
        <w:lastRenderedPageBreak/>
        <w:t>4 Results</w:t>
      </w:r>
    </w:p>
    <w:p w:rsidR="00A43FD2" w:rsidRDefault="00A43FD2" w:rsidP="00A43FD2">
      <w:pPr>
        <w:spacing w:line="480" w:lineRule="auto"/>
        <w:rPr>
          <w:rFonts w:ascii="Times New Roman" w:hAnsi="Times New Roman" w:cs="Times New Roman"/>
          <w:b/>
          <w:sz w:val="20"/>
          <w:szCs w:val="20"/>
        </w:rPr>
      </w:pPr>
      <w:r w:rsidRPr="009F1E0C">
        <w:rPr>
          <w:rFonts w:ascii="Times New Roman" w:hAnsi="Times New Roman" w:cs="Times New Roman"/>
          <w:noProof/>
          <w:sz w:val="24"/>
          <w:szCs w:val="24"/>
          <w:lang w:eastAsia="en-US"/>
        </w:rPr>
        <w:drawing>
          <wp:inline distT="0" distB="0" distL="0" distR="0">
            <wp:extent cx="5915025" cy="3695700"/>
            <wp:effectExtent l="19050" t="0" r="0" b="0"/>
            <wp:docPr id="1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10399" cy="5105400"/>
                      <a:chOff x="27279601" y="15468600"/>
                      <a:chExt cx="7010399" cy="5105400"/>
                    </a:xfrm>
                  </a:grpSpPr>
                  <a:pic>
                    <a:nvPicPr>
                      <a:cNvPr id="3" name="Picture 2" descr="Topology v1.PNG"/>
                      <a:cNvPicPr>
                        <a:picLocks noChangeAspect="1"/>
                      </a:cNvPicPr>
                    </a:nvPicPr>
                    <a:blipFill>
                      <a:blip r:embed="rId6" cstate="print"/>
                      <a:stretch>
                        <a:fillRect/>
                      </a:stretch>
                    </a:blipFill>
                    <a:spPr>
                      <a:xfrm>
                        <a:off x="27279601" y="15621000"/>
                        <a:ext cx="6705599" cy="4724400"/>
                      </a:xfrm>
                      <a:prstGeom prst="rect">
                        <a:avLst/>
                      </a:prstGeom>
                    </a:spPr>
                  </a:pic>
                  <a:sp>
                    <a:nvSpPr>
                      <a:cNvPr id="6" name="Oval 5"/>
                      <a:cNvSpPr/>
                    </a:nvSpPr>
                    <a:spPr>
                      <a:xfrm>
                        <a:off x="30022800" y="16916400"/>
                        <a:ext cx="533400" cy="304800"/>
                      </a:xfrm>
                      <a:prstGeom prst="ellipse">
                        <a:avLst/>
                      </a:prstGeom>
                      <a:noFill/>
                    </a:spPr>
                    <a:txSp>
                      <a:txBody>
                        <a:bodyPr rtlCol="0" anchor="ctr"/>
                        <a:lstStyle>
                          <a:defPPr>
                            <a:defRPr lang="en-US"/>
                          </a:defPPr>
                          <a:lvl1pPr marL="0" algn="l" defTabSz="4598060" rtl="0" eaLnBrk="1" latinLnBrk="0" hangingPunct="1">
                            <a:defRPr sz="9100" kern="1200">
                              <a:solidFill>
                                <a:schemeClr val="dk1"/>
                              </a:solidFill>
                              <a:latin typeface="+mn-lt"/>
                              <a:ea typeface="+mn-ea"/>
                              <a:cs typeface="+mn-cs"/>
                            </a:defRPr>
                          </a:lvl1pPr>
                          <a:lvl2pPr marL="2299030" algn="l" defTabSz="4598060" rtl="0" eaLnBrk="1" latinLnBrk="0" hangingPunct="1">
                            <a:defRPr sz="9100" kern="1200">
                              <a:solidFill>
                                <a:schemeClr val="dk1"/>
                              </a:solidFill>
                              <a:latin typeface="+mn-lt"/>
                              <a:ea typeface="+mn-ea"/>
                              <a:cs typeface="+mn-cs"/>
                            </a:defRPr>
                          </a:lvl2pPr>
                          <a:lvl3pPr marL="4598060" algn="l" defTabSz="4598060" rtl="0" eaLnBrk="1" latinLnBrk="0" hangingPunct="1">
                            <a:defRPr sz="9100" kern="1200">
                              <a:solidFill>
                                <a:schemeClr val="dk1"/>
                              </a:solidFill>
                              <a:latin typeface="+mn-lt"/>
                              <a:ea typeface="+mn-ea"/>
                              <a:cs typeface="+mn-cs"/>
                            </a:defRPr>
                          </a:lvl3pPr>
                          <a:lvl4pPr marL="6897091" algn="l" defTabSz="4598060" rtl="0" eaLnBrk="1" latinLnBrk="0" hangingPunct="1">
                            <a:defRPr sz="9100" kern="1200">
                              <a:solidFill>
                                <a:schemeClr val="dk1"/>
                              </a:solidFill>
                              <a:latin typeface="+mn-lt"/>
                              <a:ea typeface="+mn-ea"/>
                              <a:cs typeface="+mn-cs"/>
                            </a:defRPr>
                          </a:lvl4pPr>
                          <a:lvl5pPr marL="9196121" algn="l" defTabSz="4598060" rtl="0" eaLnBrk="1" latinLnBrk="0" hangingPunct="1">
                            <a:defRPr sz="9100" kern="1200">
                              <a:solidFill>
                                <a:schemeClr val="dk1"/>
                              </a:solidFill>
                              <a:latin typeface="+mn-lt"/>
                              <a:ea typeface="+mn-ea"/>
                              <a:cs typeface="+mn-cs"/>
                            </a:defRPr>
                          </a:lvl5pPr>
                          <a:lvl6pPr marL="11495151" algn="l" defTabSz="4598060" rtl="0" eaLnBrk="1" latinLnBrk="0" hangingPunct="1">
                            <a:defRPr sz="9100" kern="1200">
                              <a:solidFill>
                                <a:schemeClr val="dk1"/>
                              </a:solidFill>
                              <a:latin typeface="+mn-lt"/>
                              <a:ea typeface="+mn-ea"/>
                              <a:cs typeface="+mn-cs"/>
                            </a:defRPr>
                          </a:lvl6pPr>
                          <a:lvl7pPr marL="13794181" algn="l" defTabSz="4598060" rtl="0" eaLnBrk="1" latinLnBrk="0" hangingPunct="1">
                            <a:defRPr sz="9100" kern="1200">
                              <a:solidFill>
                                <a:schemeClr val="dk1"/>
                              </a:solidFill>
                              <a:latin typeface="+mn-lt"/>
                              <a:ea typeface="+mn-ea"/>
                              <a:cs typeface="+mn-cs"/>
                            </a:defRPr>
                          </a:lvl7pPr>
                          <a:lvl8pPr marL="16093211" algn="l" defTabSz="4598060" rtl="0" eaLnBrk="1" latinLnBrk="0" hangingPunct="1">
                            <a:defRPr sz="9100" kern="1200">
                              <a:solidFill>
                                <a:schemeClr val="dk1"/>
                              </a:solidFill>
                              <a:latin typeface="+mn-lt"/>
                              <a:ea typeface="+mn-ea"/>
                              <a:cs typeface="+mn-cs"/>
                            </a:defRPr>
                          </a:lvl8pPr>
                          <a:lvl9pPr marL="18392242" algn="l" defTabSz="4598060" rtl="0" eaLnBrk="1" latinLnBrk="0" hangingPunct="1">
                            <a:defRPr sz="9100" kern="1200">
                              <a:solidFill>
                                <a:schemeClr val="dk1"/>
                              </a:solidFill>
                              <a:latin typeface="+mn-lt"/>
                              <a:ea typeface="+mn-ea"/>
                              <a:cs typeface="+mn-cs"/>
                            </a:defRPr>
                          </a:lvl9pPr>
                        </a:lstStyle>
                        <a:p>
                          <a:pPr algn="ctr"/>
                          <a:endParaRPr lang="en-US" dirty="0"/>
                        </a:p>
                      </a:txBody>
                      <a:useSpRect/>
                    </a:txSp>
                    <a:style>
                      <a:lnRef idx="2">
                        <a:schemeClr val="accent2"/>
                      </a:lnRef>
                      <a:fillRef idx="1">
                        <a:schemeClr val="lt1"/>
                      </a:fillRef>
                      <a:effectRef idx="0">
                        <a:schemeClr val="accent2"/>
                      </a:effectRef>
                      <a:fontRef idx="minor">
                        <a:schemeClr val="dk1"/>
                      </a:fontRef>
                    </a:style>
                  </a:sp>
                  <a:sp>
                    <a:nvSpPr>
                      <a:cNvPr id="7" name="Oval 6"/>
                      <a:cNvSpPr/>
                    </a:nvSpPr>
                    <a:spPr>
                      <a:xfrm>
                        <a:off x="29184600" y="17145000"/>
                        <a:ext cx="533400" cy="304800"/>
                      </a:xfrm>
                      <a:prstGeom prst="ellipse">
                        <a:avLst/>
                      </a:prstGeom>
                      <a:noFill/>
                    </a:spPr>
                    <a:txSp>
                      <a:txBody>
                        <a:bodyPr rtlCol="0" anchor="ctr"/>
                        <a:lstStyle>
                          <a:defPPr>
                            <a:defRPr lang="en-US"/>
                          </a:defPPr>
                          <a:lvl1pPr marL="0" algn="l" defTabSz="4598060" rtl="0" eaLnBrk="1" latinLnBrk="0" hangingPunct="1">
                            <a:defRPr sz="9100" kern="1200">
                              <a:solidFill>
                                <a:schemeClr val="dk1"/>
                              </a:solidFill>
                              <a:latin typeface="+mn-lt"/>
                              <a:ea typeface="+mn-ea"/>
                              <a:cs typeface="+mn-cs"/>
                            </a:defRPr>
                          </a:lvl1pPr>
                          <a:lvl2pPr marL="2299030" algn="l" defTabSz="4598060" rtl="0" eaLnBrk="1" latinLnBrk="0" hangingPunct="1">
                            <a:defRPr sz="9100" kern="1200">
                              <a:solidFill>
                                <a:schemeClr val="dk1"/>
                              </a:solidFill>
                              <a:latin typeface="+mn-lt"/>
                              <a:ea typeface="+mn-ea"/>
                              <a:cs typeface="+mn-cs"/>
                            </a:defRPr>
                          </a:lvl2pPr>
                          <a:lvl3pPr marL="4598060" algn="l" defTabSz="4598060" rtl="0" eaLnBrk="1" latinLnBrk="0" hangingPunct="1">
                            <a:defRPr sz="9100" kern="1200">
                              <a:solidFill>
                                <a:schemeClr val="dk1"/>
                              </a:solidFill>
                              <a:latin typeface="+mn-lt"/>
                              <a:ea typeface="+mn-ea"/>
                              <a:cs typeface="+mn-cs"/>
                            </a:defRPr>
                          </a:lvl3pPr>
                          <a:lvl4pPr marL="6897091" algn="l" defTabSz="4598060" rtl="0" eaLnBrk="1" latinLnBrk="0" hangingPunct="1">
                            <a:defRPr sz="9100" kern="1200">
                              <a:solidFill>
                                <a:schemeClr val="dk1"/>
                              </a:solidFill>
                              <a:latin typeface="+mn-lt"/>
                              <a:ea typeface="+mn-ea"/>
                              <a:cs typeface="+mn-cs"/>
                            </a:defRPr>
                          </a:lvl4pPr>
                          <a:lvl5pPr marL="9196121" algn="l" defTabSz="4598060" rtl="0" eaLnBrk="1" latinLnBrk="0" hangingPunct="1">
                            <a:defRPr sz="9100" kern="1200">
                              <a:solidFill>
                                <a:schemeClr val="dk1"/>
                              </a:solidFill>
                              <a:latin typeface="+mn-lt"/>
                              <a:ea typeface="+mn-ea"/>
                              <a:cs typeface="+mn-cs"/>
                            </a:defRPr>
                          </a:lvl5pPr>
                          <a:lvl6pPr marL="11495151" algn="l" defTabSz="4598060" rtl="0" eaLnBrk="1" latinLnBrk="0" hangingPunct="1">
                            <a:defRPr sz="9100" kern="1200">
                              <a:solidFill>
                                <a:schemeClr val="dk1"/>
                              </a:solidFill>
                              <a:latin typeface="+mn-lt"/>
                              <a:ea typeface="+mn-ea"/>
                              <a:cs typeface="+mn-cs"/>
                            </a:defRPr>
                          </a:lvl6pPr>
                          <a:lvl7pPr marL="13794181" algn="l" defTabSz="4598060" rtl="0" eaLnBrk="1" latinLnBrk="0" hangingPunct="1">
                            <a:defRPr sz="9100" kern="1200">
                              <a:solidFill>
                                <a:schemeClr val="dk1"/>
                              </a:solidFill>
                              <a:latin typeface="+mn-lt"/>
                              <a:ea typeface="+mn-ea"/>
                              <a:cs typeface="+mn-cs"/>
                            </a:defRPr>
                          </a:lvl7pPr>
                          <a:lvl8pPr marL="16093211" algn="l" defTabSz="4598060" rtl="0" eaLnBrk="1" latinLnBrk="0" hangingPunct="1">
                            <a:defRPr sz="9100" kern="1200">
                              <a:solidFill>
                                <a:schemeClr val="dk1"/>
                              </a:solidFill>
                              <a:latin typeface="+mn-lt"/>
                              <a:ea typeface="+mn-ea"/>
                              <a:cs typeface="+mn-cs"/>
                            </a:defRPr>
                          </a:lvl8pPr>
                          <a:lvl9pPr marL="18392242" algn="l" defTabSz="4598060" rtl="0" eaLnBrk="1" latinLnBrk="0" hangingPunct="1">
                            <a:defRPr sz="9100" kern="1200">
                              <a:solidFill>
                                <a:schemeClr val="dk1"/>
                              </a:solidFill>
                              <a:latin typeface="+mn-lt"/>
                              <a:ea typeface="+mn-ea"/>
                              <a:cs typeface="+mn-cs"/>
                            </a:defRPr>
                          </a:lvl9pPr>
                        </a:lstStyle>
                        <a:p>
                          <a:pPr algn="ctr"/>
                          <a:endParaRPr lang="en-US" dirty="0"/>
                        </a:p>
                      </a:txBody>
                      <a:useSpRect/>
                    </a:txSp>
                    <a:style>
                      <a:lnRef idx="2">
                        <a:schemeClr val="accent2"/>
                      </a:lnRef>
                      <a:fillRef idx="1">
                        <a:schemeClr val="lt1"/>
                      </a:fillRef>
                      <a:effectRef idx="0">
                        <a:schemeClr val="accent2"/>
                      </a:effectRef>
                      <a:fontRef idx="minor">
                        <a:schemeClr val="dk1"/>
                      </a:fontRef>
                    </a:style>
                  </a:sp>
                  <a:sp>
                    <a:nvSpPr>
                      <a:cNvPr id="8" name="Oval 7"/>
                      <a:cNvSpPr/>
                    </a:nvSpPr>
                    <a:spPr>
                      <a:xfrm>
                        <a:off x="28041600" y="18973800"/>
                        <a:ext cx="4495800" cy="1600200"/>
                      </a:xfrm>
                      <a:prstGeom prst="ellipse">
                        <a:avLst/>
                      </a:prstGeom>
                      <a:noFill/>
                    </a:spPr>
                    <a:txSp>
                      <a:txBody>
                        <a:bodyPr rtlCol="0" anchor="ctr"/>
                        <a:lstStyle>
                          <a:defPPr>
                            <a:defRPr lang="en-US"/>
                          </a:defPPr>
                          <a:lvl1pPr marL="0" algn="l" defTabSz="4598060" rtl="0" eaLnBrk="1" latinLnBrk="0" hangingPunct="1">
                            <a:defRPr sz="9100" kern="1200">
                              <a:solidFill>
                                <a:schemeClr val="dk1"/>
                              </a:solidFill>
                              <a:latin typeface="+mn-lt"/>
                              <a:ea typeface="+mn-ea"/>
                              <a:cs typeface="+mn-cs"/>
                            </a:defRPr>
                          </a:lvl1pPr>
                          <a:lvl2pPr marL="2299030" algn="l" defTabSz="4598060" rtl="0" eaLnBrk="1" latinLnBrk="0" hangingPunct="1">
                            <a:defRPr sz="9100" kern="1200">
                              <a:solidFill>
                                <a:schemeClr val="dk1"/>
                              </a:solidFill>
                              <a:latin typeface="+mn-lt"/>
                              <a:ea typeface="+mn-ea"/>
                              <a:cs typeface="+mn-cs"/>
                            </a:defRPr>
                          </a:lvl2pPr>
                          <a:lvl3pPr marL="4598060" algn="l" defTabSz="4598060" rtl="0" eaLnBrk="1" latinLnBrk="0" hangingPunct="1">
                            <a:defRPr sz="9100" kern="1200">
                              <a:solidFill>
                                <a:schemeClr val="dk1"/>
                              </a:solidFill>
                              <a:latin typeface="+mn-lt"/>
                              <a:ea typeface="+mn-ea"/>
                              <a:cs typeface="+mn-cs"/>
                            </a:defRPr>
                          </a:lvl3pPr>
                          <a:lvl4pPr marL="6897091" algn="l" defTabSz="4598060" rtl="0" eaLnBrk="1" latinLnBrk="0" hangingPunct="1">
                            <a:defRPr sz="9100" kern="1200">
                              <a:solidFill>
                                <a:schemeClr val="dk1"/>
                              </a:solidFill>
                              <a:latin typeface="+mn-lt"/>
                              <a:ea typeface="+mn-ea"/>
                              <a:cs typeface="+mn-cs"/>
                            </a:defRPr>
                          </a:lvl4pPr>
                          <a:lvl5pPr marL="9196121" algn="l" defTabSz="4598060" rtl="0" eaLnBrk="1" latinLnBrk="0" hangingPunct="1">
                            <a:defRPr sz="9100" kern="1200">
                              <a:solidFill>
                                <a:schemeClr val="dk1"/>
                              </a:solidFill>
                              <a:latin typeface="+mn-lt"/>
                              <a:ea typeface="+mn-ea"/>
                              <a:cs typeface="+mn-cs"/>
                            </a:defRPr>
                          </a:lvl5pPr>
                          <a:lvl6pPr marL="11495151" algn="l" defTabSz="4598060" rtl="0" eaLnBrk="1" latinLnBrk="0" hangingPunct="1">
                            <a:defRPr sz="9100" kern="1200">
                              <a:solidFill>
                                <a:schemeClr val="dk1"/>
                              </a:solidFill>
                              <a:latin typeface="+mn-lt"/>
                              <a:ea typeface="+mn-ea"/>
                              <a:cs typeface="+mn-cs"/>
                            </a:defRPr>
                          </a:lvl6pPr>
                          <a:lvl7pPr marL="13794181" algn="l" defTabSz="4598060" rtl="0" eaLnBrk="1" latinLnBrk="0" hangingPunct="1">
                            <a:defRPr sz="9100" kern="1200">
                              <a:solidFill>
                                <a:schemeClr val="dk1"/>
                              </a:solidFill>
                              <a:latin typeface="+mn-lt"/>
                              <a:ea typeface="+mn-ea"/>
                              <a:cs typeface="+mn-cs"/>
                            </a:defRPr>
                          </a:lvl7pPr>
                          <a:lvl8pPr marL="16093211" algn="l" defTabSz="4598060" rtl="0" eaLnBrk="1" latinLnBrk="0" hangingPunct="1">
                            <a:defRPr sz="9100" kern="1200">
                              <a:solidFill>
                                <a:schemeClr val="dk1"/>
                              </a:solidFill>
                              <a:latin typeface="+mn-lt"/>
                              <a:ea typeface="+mn-ea"/>
                              <a:cs typeface="+mn-cs"/>
                            </a:defRPr>
                          </a:lvl8pPr>
                          <a:lvl9pPr marL="18392242" algn="l" defTabSz="4598060" rtl="0" eaLnBrk="1" latinLnBrk="0" hangingPunct="1">
                            <a:defRPr sz="9100" kern="1200">
                              <a:solidFill>
                                <a:schemeClr val="dk1"/>
                              </a:solidFill>
                              <a:latin typeface="+mn-lt"/>
                              <a:ea typeface="+mn-ea"/>
                              <a:cs typeface="+mn-cs"/>
                            </a:defRPr>
                          </a:lvl9pPr>
                        </a:lstStyle>
                        <a:p>
                          <a:pPr algn="ctr"/>
                          <a:endParaRPr lang="en-US" dirty="0"/>
                        </a:p>
                      </a:txBody>
                      <a:useSpRect/>
                    </a:txSp>
                    <a:style>
                      <a:lnRef idx="2">
                        <a:schemeClr val="accent2"/>
                      </a:lnRef>
                      <a:fillRef idx="1">
                        <a:schemeClr val="lt1"/>
                      </a:fillRef>
                      <a:effectRef idx="0">
                        <a:schemeClr val="accent2"/>
                      </a:effectRef>
                      <a:fontRef idx="minor">
                        <a:schemeClr val="dk1"/>
                      </a:fontRef>
                    </a:style>
                  </a:sp>
                  <a:sp>
                    <a:nvSpPr>
                      <a:cNvPr id="9" name="Oval 8"/>
                      <a:cNvSpPr/>
                    </a:nvSpPr>
                    <a:spPr>
                      <a:xfrm>
                        <a:off x="31242000" y="15468600"/>
                        <a:ext cx="3048000" cy="1600200"/>
                      </a:xfrm>
                      <a:prstGeom prst="ellipse">
                        <a:avLst/>
                      </a:prstGeom>
                      <a:noFill/>
                    </a:spPr>
                    <a:txSp>
                      <a:txBody>
                        <a:bodyPr rtlCol="0" anchor="ctr"/>
                        <a:lstStyle>
                          <a:defPPr>
                            <a:defRPr lang="en-US"/>
                          </a:defPPr>
                          <a:lvl1pPr marL="0" algn="l" defTabSz="4598060" rtl="0" eaLnBrk="1" latinLnBrk="0" hangingPunct="1">
                            <a:defRPr sz="9100" kern="1200">
                              <a:solidFill>
                                <a:schemeClr val="dk1"/>
                              </a:solidFill>
                              <a:latin typeface="+mn-lt"/>
                              <a:ea typeface="+mn-ea"/>
                              <a:cs typeface="+mn-cs"/>
                            </a:defRPr>
                          </a:lvl1pPr>
                          <a:lvl2pPr marL="2299030" algn="l" defTabSz="4598060" rtl="0" eaLnBrk="1" latinLnBrk="0" hangingPunct="1">
                            <a:defRPr sz="9100" kern="1200">
                              <a:solidFill>
                                <a:schemeClr val="dk1"/>
                              </a:solidFill>
                              <a:latin typeface="+mn-lt"/>
                              <a:ea typeface="+mn-ea"/>
                              <a:cs typeface="+mn-cs"/>
                            </a:defRPr>
                          </a:lvl2pPr>
                          <a:lvl3pPr marL="4598060" algn="l" defTabSz="4598060" rtl="0" eaLnBrk="1" latinLnBrk="0" hangingPunct="1">
                            <a:defRPr sz="9100" kern="1200">
                              <a:solidFill>
                                <a:schemeClr val="dk1"/>
                              </a:solidFill>
                              <a:latin typeface="+mn-lt"/>
                              <a:ea typeface="+mn-ea"/>
                              <a:cs typeface="+mn-cs"/>
                            </a:defRPr>
                          </a:lvl3pPr>
                          <a:lvl4pPr marL="6897091" algn="l" defTabSz="4598060" rtl="0" eaLnBrk="1" latinLnBrk="0" hangingPunct="1">
                            <a:defRPr sz="9100" kern="1200">
                              <a:solidFill>
                                <a:schemeClr val="dk1"/>
                              </a:solidFill>
                              <a:latin typeface="+mn-lt"/>
                              <a:ea typeface="+mn-ea"/>
                              <a:cs typeface="+mn-cs"/>
                            </a:defRPr>
                          </a:lvl4pPr>
                          <a:lvl5pPr marL="9196121" algn="l" defTabSz="4598060" rtl="0" eaLnBrk="1" latinLnBrk="0" hangingPunct="1">
                            <a:defRPr sz="9100" kern="1200">
                              <a:solidFill>
                                <a:schemeClr val="dk1"/>
                              </a:solidFill>
                              <a:latin typeface="+mn-lt"/>
                              <a:ea typeface="+mn-ea"/>
                              <a:cs typeface="+mn-cs"/>
                            </a:defRPr>
                          </a:lvl5pPr>
                          <a:lvl6pPr marL="11495151" algn="l" defTabSz="4598060" rtl="0" eaLnBrk="1" latinLnBrk="0" hangingPunct="1">
                            <a:defRPr sz="9100" kern="1200">
                              <a:solidFill>
                                <a:schemeClr val="dk1"/>
                              </a:solidFill>
                              <a:latin typeface="+mn-lt"/>
                              <a:ea typeface="+mn-ea"/>
                              <a:cs typeface="+mn-cs"/>
                            </a:defRPr>
                          </a:lvl6pPr>
                          <a:lvl7pPr marL="13794181" algn="l" defTabSz="4598060" rtl="0" eaLnBrk="1" latinLnBrk="0" hangingPunct="1">
                            <a:defRPr sz="9100" kern="1200">
                              <a:solidFill>
                                <a:schemeClr val="dk1"/>
                              </a:solidFill>
                              <a:latin typeface="+mn-lt"/>
                              <a:ea typeface="+mn-ea"/>
                              <a:cs typeface="+mn-cs"/>
                            </a:defRPr>
                          </a:lvl7pPr>
                          <a:lvl8pPr marL="16093211" algn="l" defTabSz="4598060" rtl="0" eaLnBrk="1" latinLnBrk="0" hangingPunct="1">
                            <a:defRPr sz="9100" kern="1200">
                              <a:solidFill>
                                <a:schemeClr val="dk1"/>
                              </a:solidFill>
                              <a:latin typeface="+mn-lt"/>
                              <a:ea typeface="+mn-ea"/>
                              <a:cs typeface="+mn-cs"/>
                            </a:defRPr>
                          </a:lvl8pPr>
                          <a:lvl9pPr marL="18392242" algn="l" defTabSz="4598060" rtl="0" eaLnBrk="1" latinLnBrk="0" hangingPunct="1">
                            <a:defRPr sz="9100" kern="1200">
                              <a:solidFill>
                                <a:schemeClr val="dk1"/>
                              </a:solidFill>
                              <a:latin typeface="+mn-lt"/>
                              <a:ea typeface="+mn-ea"/>
                              <a:cs typeface="+mn-cs"/>
                            </a:defRPr>
                          </a:lvl9pPr>
                        </a:lstStyle>
                        <a:p>
                          <a:pPr algn="ctr"/>
                          <a:endParaRPr lang="en-US" dirty="0"/>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r w:rsidRPr="008077F8">
        <w:rPr>
          <w:rFonts w:ascii="Times New Roman" w:hAnsi="Times New Roman" w:cs="Times New Roman"/>
          <w:b/>
          <w:sz w:val="20"/>
          <w:szCs w:val="20"/>
        </w:rPr>
        <w:t>Figure 2.</w:t>
      </w:r>
      <w:r w:rsidRPr="008077F8">
        <w:rPr>
          <w:rFonts w:ascii="Times New Roman" w:hAnsi="Times New Roman" w:cs="Times New Roman"/>
          <w:sz w:val="20"/>
          <w:szCs w:val="20"/>
        </w:rPr>
        <w:t xml:space="preserve"> </w:t>
      </w:r>
      <w:r>
        <w:rPr>
          <w:rFonts w:ascii="Times New Roman" w:hAnsi="Times New Roman" w:cs="Times New Roman"/>
          <w:b/>
          <w:sz w:val="20"/>
          <w:szCs w:val="20"/>
        </w:rPr>
        <w:t>Initial NSFNET network topology.</w:t>
      </w:r>
    </w:p>
    <w:p w:rsidR="00804BF8" w:rsidRDefault="00804BF8"/>
    <w:p w:rsidR="00DB4AB0" w:rsidRPr="008077F8" w:rsidRDefault="00DB4AB0" w:rsidP="00DB4AB0">
      <w:pPr>
        <w:keepNext/>
        <w:spacing w:line="480" w:lineRule="auto"/>
        <w:ind w:firstLine="720"/>
      </w:pPr>
      <w:r>
        <w:rPr>
          <w:rFonts w:ascii="Times New Roman" w:hAnsi="Times New Roman" w:cs="Times New Roman"/>
          <w:sz w:val="24"/>
          <w:szCs w:val="24"/>
        </w:rPr>
        <w:t>From visualization study of traffic flow, topological deficiencies in the initial network model was detected . First, core nodes 8 and 12 were underutilized. The node-unused-</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-ratio attribute remained at a constant ratio of 1.0 for both nodes as traffic load increases. The wavelength-usage-ratio and node-</w:t>
      </w:r>
      <w:proofErr w:type="spellStart"/>
      <w:r>
        <w:rPr>
          <w:rFonts w:ascii="Times New Roman" w:hAnsi="Times New Roman" w:cs="Times New Roman"/>
          <w:sz w:val="24"/>
          <w:szCs w:val="24"/>
        </w:rPr>
        <w:t>oeo</w:t>
      </w:r>
      <w:proofErr w:type="spellEnd"/>
      <w:r>
        <w:rPr>
          <w:rFonts w:ascii="Times New Roman" w:hAnsi="Times New Roman" w:cs="Times New Roman"/>
          <w:sz w:val="24"/>
          <w:szCs w:val="24"/>
        </w:rPr>
        <w:t>-port-utilization attributes both remained at 0, which indicated no traffic routing takes place. It is wasteful and costly to have transceivers nodes that are underutilized. Thus, they were removed from the topology</w:t>
      </w:r>
      <w:r w:rsidRPr="00D701F2">
        <w:rPr>
          <w:rFonts w:ascii="Times New Roman" w:hAnsi="Times New Roman" w:cs="Times New Roman"/>
          <w:sz w:val="24"/>
          <w:szCs w:val="24"/>
        </w:rPr>
        <w:t xml:space="preserve">. In addition, edge node 23 </w:t>
      </w:r>
      <w:r>
        <w:rPr>
          <w:rFonts w:ascii="Times New Roman" w:hAnsi="Times New Roman" w:cs="Times New Roman"/>
          <w:sz w:val="24"/>
          <w:szCs w:val="24"/>
        </w:rPr>
        <w:t>does not have connections to core nodes for packet forwarding</w:t>
      </w:r>
      <w:r w:rsidRPr="00D701F2">
        <w:rPr>
          <w:rFonts w:ascii="Times New Roman" w:hAnsi="Times New Roman" w:cs="Times New Roman"/>
          <w:sz w:val="24"/>
          <w:szCs w:val="24"/>
        </w:rPr>
        <w:t xml:space="preserve">. The solution </w:t>
      </w:r>
      <w:r>
        <w:rPr>
          <w:rFonts w:ascii="Times New Roman" w:hAnsi="Times New Roman" w:cs="Times New Roman"/>
          <w:sz w:val="24"/>
          <w:szCs w:val="24"/>
        </w:rPr>
        <w:t>was</w:t>
      </w:r>
      <w:r w:rsidRPr="00D701F2">
        <w:rPr>
          <w:rFonts w:ascii="Times New Roman" w:hAnsi="Times New Roman" w:cs="Times New Roman"/>
          <w:sz w:val="24"/>
          <w:szCs w:val="24"/>
        </w:rPr>
        <w:t xml:space="preserve"> to change edge node 22 into a core node. </w:t>
      </w:r>
      <w:r>
        <w:rPr>
          <w:rFonts w:ascii="Times New Roman" w:hAnsi="Times New Roman" w:cs="Times New Roman"/>
          <w:sz w:val="24"/>
          <w:szCs w:val="24"/>
        </w:rPr>
        <w:t>The next issue</w:t>
      </w:r>
      <w:r w:rsidRPr="00D701F2">
        <w:rPr>
          <w:rFonts w:ascii="Times New Roman" w:hAnsi="Times New Roman" w:cs="Times New Roman"/>
          <w:sz w:val="24"/>
          <w:szCs w:val="24"/>
        </w:rPr>
        <w:t xml:space="preserve"> is at edge node</w:t>
      </w:r>
      <w:r>
        <w:rPr>
          <w:rFonts w:ascii="Times New Roman" w:hAnsi="Times New Roman" w:cs="Times New Roman"/>
          <w:sz w:val="24"/>
          <w:szCs w:val="24"/>
        </w:rPr>
        <w:t>s 5, 16 and</w:t>
      </w:r>
      <w:r w:rsidRPr="00D701F2">
        <w:rPr>
          <w:rFonts w:ascii="Times New Roman" w:hAnsi="Times New Roman" w:cs="Times New Roman"/>
          <w:sz w:val="24"/>
          <w:szCs w:val="24"/>
        </w:rPr>
        <w:t xml:space="preserve"> 31. </w:t>
      </w:r>
      <w:r>
        <w:rPr>
          <w:rFonts w:ascii="Times New Roman" w:hAnsi="Times New Roman" w:cs="Times New Roman"/>
          <w:sz w:val="24"/>
          <w:szCs w:val="24"/>
        </w:rPr>
        <w:t xml:space="preserve">Since </w:t>
      </w:r>
      <w:r w:rsidRPr="00D701F2">
        <w:rPr>
          <w:rFonts w:ascii="Times New Roman" w:hAnsi="Times New Roman" w:cs="Times New Roman"/>
          <w:sz w:val="24"/>
          <w:szCs w:val="24"/>
        </w:rPr>
        <w:t xml:space="preserve">the traffic engineering </w:t>
      </w:r>
      <w:r>
        <w:rPr>
          <w:rFonts w:ascii="Times New Roman" w:hAnsi="Times New Roman" w:cs="Times New Roman"/>
          <w:sz w:val="24"/>
          <w:szCs w:val="24"/>
        </w:rPr>
        <w:t xml:space="preserve">rules prefer </w:t>
      </w:r>
      <w:proofErr w:type="spellStart"/>
      <w:r>
        <w:rPr>
          <w:rFonts w:ascii="Times New Roman" w:hAnsi="Times New Roman" w:cs="Times New Roman"/>
          <w:sz w:val="24"/>
          <w:szCs w:val="24"/>
        </w:rPr>
        <w:t>lightpaths</w:t>
      </w:r>
      <w:proofErr w:type="spellEnd"/>
      <w:r>
        <w:rPr>
          <w:rFonts w:ascii="Times New Roman" w:hAnsi="Times New Roman" w:cs="Times New Roman"/>
          <w:sz w:val="24"/>
          <w:szCs w:val="24"/>
        </w:rPr>
        <w:t xml:space="preserve"> along edge nodes, as there are more </w:t>
      </w:r>
      <w:proofErr w:type="spellStart"/>
      <w:r>
        <w:rPr>
          <w:rFonts w:ascii="Times New Roman" w:hAnsi="Times New Roman" w:cs="Times New Roman"/>
          <w:sz w:val="24"/>
          <w:szCs w:val="24"/>
        </w:rPr>
        <w:t>oeo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tranceivers</w:t>
      </w:r>
      <w:proofErr w:type="spellEnd"/>
      <w:r>
        <w:rPr>
          <w:rFonts w:ascii="Times New Roman" w:hAnsi="Times New Roman" w:cs="Times New Roman"/>
          <w:sz w:val="24"/>
          <w:szCs w:val="24"/>
        </w:rPr>
        <w:t xml:space="preserve"> in the edge nodes,</w:t>
      </w:r>
      <w:r w:rsidRPr="00D701F2">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lastRenderedPageBreak/>
        <w:t>three nodes linked together act as an information super highway that causes the routing algorithm to largely ignore edge nodes 6 and 17. A solution is to change edge nodes 31 and 5 to core nodes so traffic grooming in the region can be promoted. This enabled edge nodes 6 and 17 to be more involved in traffic routing.</w:t>
      </w:r>
    </w:p>
    <w:p w:rsidR="00DB4AB0" w:rsidRPr="00074B6E" w:rsidRDefault="00DB4AB0" w:rsidP="00DB4AB0">
      <w:pPr>
        <w:keepNext/>
        <w:spacing w:after="0" w:line="240" w:lineRule="auto"/>
        <w:rPr>
          <w:rFonts w:ascii="Times New Roman" w:hAnsi="Times New Roman" w:cs="Times New Roman"/>
          <w:b/>
          <w:sz w:val="20"/>
          <w:szCs w:val="20"/>
        </w:rPr>
      </w:pPr>
      <w:r w:rsidRPr="00256098">
        <w:rPr>
          <w:rFonts w:ascii="Times New Roman" w:hAnsi="Times New Roman" w:cs="Times New Roman"/>
          <w:b/>
          <w:noProof/>
          <w:sz w:val="20"/>
          <w:szCs w:val="20"/>
          <w:lang w:eastAsia="en-US"/>
        </w:rPr>
        <w:drawing>
          <wp:inline distT="0" distB="0" distL="0" distR="0">
            <wp:extent cx="5829300" cy="410527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77125" cy="5524500"/>
                      <a:chOff x="5562600" y="18135600"/>
                      <a:chExt cx="7477125" cy="5524500"/>
                    </a:xfrm>
                  </a:grpSpPr>
                  <a:pic>
                    <a:nvPicPr>
                      <a:cNvPr id="22530" name="Picture 2"/>
                      <a:cNvPicPr>
                        <a:picLocks noChangeAspect="1" noChangeArrowheads="1"/>
                      </a:cNvPicPr>
                    </a:nvPicPr>
                    <a:blipFill>
                      <a:blip r:embed="rId7"/>
                      <a:srcRect/>
                      <a:stretch>
                        <a:fillRect/>
                      </a:stretch>
                    </a:blipFill>
                    <a:spPr bwMode="auto">
                      <a:xfrm>
                        <a:off x="5562600" y="18135600"/>
                        <a:ext cx="7477125" cy="5524500"/>
                      </a:xfrm>
                      <a:prstGeom prst="rect">
                        <a:avLst/>
                      </a:prstGeom>
                      <a:noFill/>
                      <a:ln w="9525">
                        <a:noFill/>
                        <a:miter lim="800000"/>
                        <a:headEnd/>
                        <a:tailEnd/>
                      </a:ln>
                    </a:spPr>
                  </a:pic>
                  <a:sp>
                    <a:nvSpPr>
                      <a:cNvPr id="30" name="Oval 29"/>
                      <a:cNvSpPr/>
                    </a:nvSpPr>
                    <a:spPr>
                      <a:xfrm>
                        <a:off x="9601200" y="21945600"/>
                        <a:ext cx="3124200" cy="1676400"/>
                      </a:xfrm>
                      <a:prstGeom prst="ellipse">
                        <a:avLst/>
                      </a:prstGeom>
                      <a:noFill/>
                    </a:spPr>
                    <a:txSp>
                      <a:txBody>
                        <a:bodyPr rtlCol="0" anchor="ctr"/>
                        <a:lstStyle>
                          <a:defPPr>
                            <a:defRPr lang="en-US"/>
                          </a:defPPr>
                          <a:lvl1pPr marL="0" algn="l" defTabSz="4598060" rtl="0" eaLnBrk="1" latinLnBrk="0" hangingPunct="1">
                            <a:defRPr sz="9100" kern="1200">
                              <a:solidFill>
                                <a:schemeClr val="dk1"/>
                              </a:solidFill>
                              <a:latin typeface="+mn-lt"/>
                              <a:ea typeface="+mn-ea"/>
                              <a:cs typeface="+mn-cs"/>
                            </a:defRPr>
                          </a:lvl1pPr>
                          <a:lvl2pPr marL="2299030" algn="l" defTabSz="4598060" rtl="0" eaLnBrk="1" latinLnBrk="0" hangingPunct="1">
                            <a:defRPr sz="9100" kern="1200">
                              <a:solidFill>
                                <a:schemeClr val="dk1"/>
                              </a:solidFill>
                              <a:latin typeface="+mn-lt"/>
                              <a:ea typeface="+mn-ea"/>
                              <a:cs typeface="+mn-cs"/>
                            </a:defRPr>
                          </a:lvl2pPr>
                          <a:lvl3pPr marL="4598060" algn="l" defTabSz="4598060" rtl="0" eaLnBrk="1" latinLnBrk="0" hangingPunct="1">
                            <a:defRPr sz="9100" kern="1200">
                              <a:solidFill>
                                <a:schemeClr val="dk1"/>
                              </a:solidFill>
                              <a:latin typeface="+mn-lt"/>
                              <a:ea typeface="+mn-ea"/>
                              <a:cs typeface="+mn-cs"/>
                            </a:defRPr>
                          </a:lvl3pPr>
                          <a:lvl4pPr marL="6897091" algn="l" defTabSz="4598060" rtl="0" eaLnBrk="1" latinLnBrk="0" hangingPunct="1">
                            <a:defRPr sz="9100" kern="1200">
                              <a:solidFill>
                                <a:schemeClr val="dk1"/>
                              </a:solidFill>
                              <a:latin typeface="+mn-lt"/>
                              <a:ea typeface="+mn-ea"/>
                              <a:cs typeface="+mn-cs"/>
                            </a:defRPr>
                          </a:lvl4pPr>
                          <a:lvl5pPr marL="9196121" algn="l" defTabSz="4598060" rtl="0" eaLnBrk="1" latinLnBrk="0" hangingPunct="1">
                            <a:defRPr sz="9100" kern="1200">
                              <a:solidFill>
                                <a:schemeClr val="dk1"/>
                              </a:solidFill>
                              <a:latin typeface="+mn-lt"/>
                              <a:ea typeface="+mn-ea"/>
                              <a:cs typeface="+mn-cs"/>
                            </a:defRPr>
                          </a:lvl5pPr>
                          <a:lvl6pPr marL="11495151" algn="l" defTabSz="4598060" rtl="0" eaLnBrk="1" latinLnBrk="0" hangingPunct="1">
                            <a:defRPr sz="9100" kern="1200">
                              <a:solidFill>
                                <a:schemeClr val="dk1"/>
                              </a:solidFill>
                              <a:latin typeface="+mn-lt"/>
                              <a:ea typeface="+mn-ea"/>
                              <a:cs typeface="+mn-cs"/>
                            </a:defRPr>
                          </a:lvl6pPr>
                          <a:lvl7pPr marL="13794181" algn="l" defTabSz="4598060" rtl="0" eaLnBrk="1" latinLnBrk="0" hangingPunct="1">
                            <a:defRPr sz="9100" kern="1200">
                              <a:solidFill>
                                <a:schemeClr val="dk1"/>
                              </a:solidFill>
                              <a:latin typeface="+mn-lt"/>
                              <a:ea typeface="+mn-ea"/>
                              <a:cs typeface="+mn-cs"/>
                            </a:defRPr>
                          </a:lvl7pPr>
                          <a:lvl8pPr marL="16093211" algn="l" defTabSz="4598060" rtl="0" eaLnBrk="1" latinLnBrk="0" hangingPunct="1">
                            <a:defRPr sz="9100" kern="1200">
                              <a:solidFill>
                                <a:schemeClr val="dk1"/>
                              </a:solidFill>
                              <a:latin typeface="+mn-lt"/>
                              <a:ea typeface="+mn-ea"/>
                              <a:cs typeface="+mn-cs"/>
                            </a:defRPr>
                          </a:lvl8pPr>
                          <a:lvl9pPr marL="18392242" algn="l" defTabSz="4598060" rtl="0" eaLnBrk="1" latinLnBrk="0" hangingPunct="1">
                            <a:defRPr sz="9100" kern="1200">
                              <a:solidFill>
                                <a:schemeClr val="dk1"/>
                              </a:solidFill>
                              <a:latin typeface="+mn-lt"/>
                              <a:ea typeface="+mn-ea"/>
                              <a:cs typeface="+mn-cs"/>
                            </a:defRPr>
                          </a:lvl9pPr>
                        </a:lstStyle>
                        <a:p>
                          <a:pPr algn="ctr"/>
                          <a:endParaRPr lang="en-US"/>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r w:rsidRPr="00074B6E">
        <w:rPr>
          <w:rFonts w:ascii="Times New Roman" w:hAnsi="Times New Roman" w:cs="Times New Roman"/>
          <w:b/>
          <w:sz w:val="20"/>
          <w:szCs w:val="20"/>
        </w:rPr>
        <w:t>Figure 3. Updated topology with changes from original network model.</w:t>
      </w:r>
      <w:r>
        <w:rPr>
          <w:rFonts w:ascii="Times New Roman" w:hAnsi="Times New Roman" w:cs="Times New Roman"/>
          <w:b/>
          <w:sz w:val="20"/>
          <w:szCs w:val="20"/>
        </w:rPr>
        <w:t xml:space="preserve"> Notice that edge nodes 32 and 30 are isolated from rest of network. Furthermore, their wavelengths are all used up; indicated by the max ratio of 2.0 for fiber links.</w:t>
      </w:r>
    </w:p>
    <w:p w:rsidR="00DB4AB0" w:rsidRDefault="00DB4AB0" w:rsidP="00DB4AB0">
      <w:pPr>
        <w:keepNext/>
        <w:spacing w:line="480" w:lineRule="auto"/>
        <w:ind w:firstLine="720"/>
        <w:rPr>
          <w:rFonts w:ascii="Times New Roman" w:hAnsi="Times New Roman" w:cs="Times New Roman"/>
          <w:sz w:val="24"/>
          <w:szCs w:val="24"/>
        </w:rPr>
      </w:pPr>
    </w:p>
    <w:p w:rsidR="0025761B" w:rsidRPr="00690FEC" w:rsidRDefault="00DB4AB0" w:rsidP="0025761B">
      <w:pPr>
        <w:keepNext/>
        <w:spacing w:line="480" w:lineRule="auto"/>
        <w:ind w:firstLine="720"/>
      </w:pPr>
      <w:r>
        <w:rPr>
          <w:rFonts w:ascii="Times New Roman" w:hAnsi="Times New Roman" w:cs="Times New Roman"/>
          <w:sz w:val="24"/>
          <w:szCs w:val="24"/>
        </w:rPr>
        <w:t>In the updated topology</w:t>
      </w:r>
      <w:r w:rsidRPr="00486967">
        <w:rPr>
          <w:rFonts w:ascii="Times New Roman" w:hAnsi="Times New Roman" w:cs="Times New Roman"/>
          <w:sz w:val="24"/>
          <w:szCs w:val="24"/>
        </w:rPr>
        <w:t xml:space="preserve">, </w:t>
      </w:r>
      <w:r>
        <w:rPr>
          <w:rFonts w:ascii="Times New Roman" w:hAnsi="Times New Roman" w:cs="Times New Roman"/>
          <w:sz w:val="24"/>
          <w:szCs w:val="24"/>
        </w:rPr>
        <w:t xml:space="preserve">initial blocking events occurred at edge nodes 32 and 30. Both nodes were relatively isolated from rest of the network. There was no other way for them to forward packets other than through links to nodes 31 and 28 respectively. Furthermore, if a heavy load of packets was incoming, the wavelengths would be utilized quickly and this results in blocking to the source node. Evidence of this is seen in the visualization, the wave length ratio </w:t>
      </w:r>
      <w:r>
        <w:rPr>
          <w:rFonts w:ascii="Times New Roman" w:hAnsi="Times New Roman" w:cs="Times New Roman"/>
          <w:sz w:val="24"/>
          <w:szCs w:val="24"/>
        </w:rPr>
        <w:lastRenderedPageBreak/>
        <w:t>in that region was the first to hit a max ratio of 2.0. The bandwidth usage ratio for the links between nodes 31 to 32 and 28 to 30 was among the first to hit a max ratio of 2.0 as well.</w:t>
      </w:r>
      <w:r w:rsidR="0025761B">
        <w:rPr>
          <w:rFonts w:ascii="Times New Roman" w:hAnsi="Times New Roman" w:cs="Times New Roman"/>
          <w:sz w:val="24"/>
          <w:szCs w:val="24"/>
        </w:rPr>
        <w:t xml:space="preserve"> In addition, the visualization showed that the initial blocking events were the result of nodes trying to send packets to edge nodes 32 and 30. In light of these issues, we add an additional fiber link to connect edge node 16 to node 32 (Figure 4). By doing this, edge nodes 32 and 30 have one more path to forward traffic and will not be as isolated as before. </w:t>
      </w:r>
    </w:p>
    <w:p w:rsidR="00A4514E" w:rsidRDefault="00A4514E" w:rsidP="00A4514E">
      <w:pPr>
        <w:keepNext/>
        <w:spacing w:line="240" w:lineRule="auto"/>
        <w:rPr>
          <w:rFonts w:ascii="Times New Roman" w:hAnsi="Times New Roman" w:cs="Times New Roman"/>
          <w:b/>
          <w:sz w:val="20"/>
          <w:szCs w:val="20"/>
        </w:rPr>
      </w:pPr>
      <w:r w:rsidRPr="004C0994">
        <w:rPr>
          <w:noProof/>
          <w:lang w:eastAsia="en-US"/>
        </w:rPr>
        <w:drawing>
          <wp:inline distT="0" distB="0" distL="0" distR="0">
            <wp:extent cx="5943600" cy="4260215"/>
            <wp:effectExtent l="19050" t="0" r="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34300" cy="5543550"/>
                      <a:chOff x="15621000" y="16840200"/>
                      <a:chExt cx="7734300" cy="5543550"/>
                    </a:xfrm>
                  </a:grpSpPr>
                  <a:pic>
                    <a:nvPicPr>
                      <a:cNvPr id="22531" name="Picture 3"/>
                      <a:cNvPicPr>
                        <a:picLocks noChangeAspect="1" noChangeArrowheads="1"/>
                      </a:cNvPicPr>
                    </a:nvPicPr>
                    <a:blipFill>
                      <a:blip r:embed="rId8" cstate="print"/>
                      <a:srcRect/>
                      <a:stretch>
                        <a:fillRect/>
                      </a:stretch>
                    </a:blipFill>
                    <a:spPr bwMode="auto">
                      <a:xfrm>
                        <a:off x="15621000" y="16840200"/>
                        <a:ext cx="7734300" cy="5543550"/>
                      </a:xfrm>
                      <a:prstGeom prst="rect">
                        <a:avLst/>
                      </a:prstGeom>
                      <a:ln>
                        <a:noFill/>
                        <a:headEnd/>
                        <a:tailEnd/>
                      </a:ln>
                    </a:spPr>
                    <a:style>
                      <a:lnRef idx="2">
                        <a:schemeClr val="accent2"/>
                      </a:lnRef>
                      <a:fillRef idx="1">
                        <a:schemeClr val="lt1"/>
                      </a:fillRef>
                      <a:effectRef idx="0">
                        <a:schemeClr val="accent2"/>
                      </a:effectRef>
                      <a:fontRef idx="minor">
                        <a:schemeClr val="dk1"/>
                      </a:fontRef>
                    </a:style>
                  </a:pic>
                  <a:sp>
                    <a:nvSpPr>
                      <a:cNvPr id="32" name="Oval 31"/>
                      <a:cNvSpPr/>
                    </a:nvSpPr>
                    <a:spPr>
                      <a:xfrm>
                        <a:off x="18440400" y="17907000"/>
                        <a:ext cx="1828800" cy="2438400"/>
                      </a:xfrm>
                      <a:prstGeom prst="ellipse">
                        <a:avLst/>
                      </a:prstGeom>
                      <a:noFill/>
                    </a:spPr>
                    <a:txSp>
                      <a:txBody>
                        <a:bodyPr rtlCol="0" anchor="ctr"/>
                        <a:lstStyle>
                          <a:defPPr>
                            <a:defRPr lang="en-US"/>
                          </a:defPPr>
                          <a:lvl1pPr marL="0" algn="l" defTabSz="4598060" rtl="0" eaLnBrk="1" latinLnBrk="0" hangingPunct="1">
                            <a:defRPr sz="9100" kern="1200">
                              <a:solidFill>
                                <a:schemeClr val="dk1"/>
                              </a:solidFill>
                              <a:latin typeface="+mn-lt"/>
                              <a:ea typeface="+mn-ea"/>
                              <a:cs typeface="+mn-cs"/>
                            </a:defRPr>
                          </a:lvl1pPr>
                          <a:lvl2pPr marL="2299030" algn="l" defTabSz="4598060" rtl="0" eaLnBrk="1" latinLnBrk="0" hangingPunct="1">
                            <a:defRPr sz="9100" kern="1200">
                              <a:solidFill>
                                <a:schemeClr val="dk1"/>
                              </a:solidFill>
                              <a:latin typeface="+mn-lt"/>
                              <a:ea typeface="+mn-ea"/>
                              <a:cs typeface="+mn-cs"/>
                            </a:defRPr>
                          </a:lvl2pPr>
                          <a:lvl3pPr marL="4598060" algn="l" defTabSz="4598060" rtl="0" eaLnBrk="1" latinLnBrk="0" hangingPunct="1">
                            <a:defRPr sz="9100" kern="1200">
                              <a:solidFill>
                                <a:schemeClr val="dk1"/>
                              </a:solidFill>
                              <a:latin typeface="+mn-lt"/>
                              <a:ea typeface="+mn-ea"/>
                              <a:cs typeface="+mn-cs"/>
                            </a:defRPr>
                          </a:lvl3pPr>
                          <a:lvl4pPr marL="6897091" algn="l" defTabSz="4598060" rtl="0" eaLnBrk="1" latinLnBrk="0" hangingPunct="1">
                            <a:defRPr sz="9100" kern="1200">
                              <a:solidFill>
                                <a:schemeClr val="dk1"/>
                              </a:solidFill>
                              <a:latin typeface="+mn-lt"/>
                              <a:ea typeface="+mn-ea"/>
                              <a:cs typeface="+mn-cs"/>
                            </a:defRPr>
                          </a:lvl4pPr>
                          <a:lvl5pPr marL="9196121" algn="l" defTabSz="4598060" rtl="0" eaLnBrk="1" latinLnBrk="0" hangingPunct="1">
                            <a:defRPr sz="9100" kern="1200">
                              <a:solidFill>
                                <a:schemeClr val="dk1"/>
                              </a:solidFill>
                              <a:latin typeface="+mn-lt"/>
                              <a:ea typeface="+mn-ea"/>
                              <a:cs typeface="+mn-cs"/>
                            </a:defRPr>
                          </a:lvl5pPr>
                          <a:lvl6pPr marL="11495151" algn="l" defTabSz="4598060" rtl="0" eaLnBrk="1" latinLnBrk="0" hangingPunct="1">
                            <a:defRPr sz="9100" kern="1200">
                              <a:solidFill>
                                <a:schemeClr val="dk1"/>
                              </a:solidFill>
                              <a:latin typeface="+mn-lt"/>
                              <a:ea typeface="+mn-ea"/>
                              <a:cs typeface="+mn-cs"/>
                            </a:defRPr>
                          </a:lvl6pPr>
                          <a:lvl7pPr marL="13794181" algn="l" defTabSz="4598060" rtl="0" eaLnBrk="1" latinLnBrk="0" hangingPunct="1">
                            <a:defRPr sz="9100" kern="1200">
                              <a:solidFill>
                                <a:schemeClr val="dk1"/>
                              </a:solidFill>
                              <a:latin typeface="+mn-lt"/>
                              <a:ea typeface="+mn-ea"/>
                              <a:cs typeface="+mn-cs"/>
                            </a:defRPr>
                          </a:lvl7pPr>
                          <a:lvl8pPr marL="16093211" algn="l" defTabSz="4598060" rtl="0" eaLnBrk="1" latinLnBrk="0" hangingPunct="1">
                            <a:defRPr sz="9100" kern="1200">
                              <a:solidFill>
                                <a:schemeClr val="dk1"/>
                              </a:solidFill>
                              <a:latin typeface="+mn-lt"/>
                              <a:ea typeface="+mn-ea"/>
                              <a:cs typeface="+mn-cs"/>
                            </a:defRPr>
                          </a:lvl8pPr>
                          <a:lvl9pPr marL="18392242" algn="l" defTabSz="4598060" rtl="0" eaLnBrk="1" latinLnBrk="0" hangingPunct="1">
                            <a:defRPr sz="9100" kern="1200">
                              <a:solidFill>
                                <a:schemeClr val="dk1"/>
                              </a:solidFill>
                              <a:latin typeface="+mn-lt"/>
                              <a:ea typeface="+mn-ea"/>
                              <a:cs typeface="+mn-cs"/>
                            </a:defRPr>
                          </a:lvl9pPr>
                        </a:lstStyle>
                        <a:p>
                          <a:pPr algn="ctr"/>
                          <a:endParaRPr lang="en-US"/>
                        </a:p>
                      </a:txBody>
                      <a:useSpRect/>
                    </a:txSp>
                    <a:style>
                      <a:lnRef idx="2">
                        <a:schemeClr val="accent2"/>
                      </a:lnRef>
                      <a:fillRef idx="1">
                        <a:schemeClr val="lt1"/>
                      </a:fillRef>
                      <a:effectRef idx="0">
                        <a:schemeClr val="accent2"/>
                      </a:effectRef>
                      <a:fontRef idx="minor">
                        <a:schemeClr val="dk1"/>
                      </a:fontRef>
                    </a:style>
                  </a:sp>
                  <a:sp>
                    <a:nvSpPr>
                      <a:cNvPr id="33" name="Oval 32"/>
                      <a:cNvSpPr/>
                    </a:nvSpPr>
                    <a:spPr>
                      <a:xfrm>
                        <a:off x="18440400" y="20650200"/>
                        <a:ext cx="2133600" cy="1447800"/>
                      </a:xfrm>
                      <a:prstGeom prst="ellipse">
                        <a:avLst/>
                      </a:prstGeom>
                      <a:noFill/>
                    </a:spPr>
                    <a:txSp>
                      <a:txBody>
                        <a:bodyPr rtlCol="0" anchor="ctr"/>
                        <a:lstStyle>
                          <a:defPPr>
                            <a:defRPr lang="en-US"/>
                          </a:defPPr>
                          <a:lvl1pPr marL="0" algn="l" defTabSz="4598060" rtl="0" eaLnBrk="1" latinLnBrk="0" hangingPunct="1">
                            <a:defRPr sz="9100" kern="1200">
                              <a:solidFill>
                                <a:schemeClr val="dk1"/>
                              </a:solidFill>
                              <a:latin typeface="+mn-lt"/>
                              <a:ea typeface="+mn-ea"/>
                              <a:cs typeface="+mn-cs"/>
                            </a:defRPr>
                          </a:lvl1pPr>
                          <a:lvl2pPr marL="2299030" algn="l" defTabSz="4598060" rtl="0" eaLnBrk="1" latinLnBrk="0" hangingPunct="1">
                            <a:defRPr sz="9100" kern="1200">
                              <a:solidFill>
                                <a:schemeClr val="dk1"/>
                              </a:solidFill>
                              <a:latin typeface="+mn-lt"/>
                              <a:ea typeface="+mn-ea"/>
                              <a:cs typeface="+mn-cs"/>
                            </a:defRPr>
                          </a:lvl2pPr>
                          <a:lvl3pPr marL="4598060" algn="l" defTabSz="4598060" rtl="0" eaLnBrk="1" latinLnBrk="0" hangingPunct="1">
                            <a:defRPr sz="9100" kern="1200">
                              <a:solidFill>
                                <a:schemeClr val="dk1"/>
                              </a:solidFill>
                              <a:latin typeface="+mn-lt"/>
                              <a:ea typeface="+mn-ea"/>
                              <a:cs typeface="+mn-cs"/>
                            </a:defRPr>
                          </a:lvl3pPr>
                          <a:lvl4pPr marL="6897091" algn="l" defTabSz="4598060" rtl="0" eaLnBrk="1" latinLnBrk="0" hangingPunct="1">
                            <a:defRPr sz="9100" kern="1200">
                              <a:solidFill>
                                <a:schemeClr val="dk1"/>
                              </a:solidFill>
                              <a:latin typeface="+mn-lt"/>
                              <a:ea typeface="+mn-ea"/>
                              <a:cs typeface="+mn-cs"/>
                            </a:defRPr>
                          </a:lvl4pPr>
                          <a:lvl5pPr marL="9196121" algn="l" defTabSz="4598060" rtl="0" eaLnBrk="1" latinLnBrk="0" hangingPunct="1">
                            <a:defRPr sz="9100" kern="1200">
                              <a:solidFill>
                                <a:schemeClr val="dk1"/>
                              </a:solidFill>
                              <a:latin typeface="+mn-lt"/>
                              <a:ea typeface="+mn-ea"/>
                              <a:cs typeface="+mn-cs"/>
                            </a:defRPr>
                          </a:lvl5pPr>
                          <a:lvl6pPr marL="11495151" algn="l" defTabSz="4598060" rtl="0" eaLnBrk="1" latinLnBrk="0" hangingPunct="1">
                            <a:defRPr sz="9100" kern="1200">
                              <a:solidFill>
                                <a:schemeClr val="dk1"/>
                              </a:solidFill>
                              <a:latin typeface="+mn-lt"/>
                              <a:ea typeface="+mn-ea"/>
                              <a:cs typeface="+mn-cs"/>
                            </a:defRPr>
                          </a:lvl6pPr>
                          <a:lvl7pPr marL="13794181" algn="l" defTabSz="4598060" rtl="0" eaLnBrk="1" latinLnBrk="0" hangingPunct="1">
                            <a:defRPr sz="9100" kern="1200">
                              <a:solidFill>
                                <a:schemeClr val="dk1"/>
                              </a:solidFill>
                              <a:latin typeface="+mn-lt"/>
                              <a:ea typeface="+mn-ea"/>
                              <a:cs typeface="+mn-cs"/>
                            </a:defRPr>
                          </a:lvl7pPr>
                          <a:lvl8pPr marL="16093211" algn="l" defTabSz="4598060" rtl="0" eaLnBrk="1" latinLnBrk="0" hangingPunct="1">
                            <a:defRPr sz="9100" kern="1200">
                              <a:solidFill>
                                <a:schemeClr val="dk1"/>
                              </a:solidFill>
                              <a:latin typeface="+mn-lt"/>
                              <a:ea typeface="+mn-ea"/>
                              <a:cs typeface="+mn-cs"/>
                            </a:defRPr>
                          </a:lvl8pPr>
                          <a:lvl9pPr marL="18392242" algn="l" defTabSz="4598060" rtl="0" eaLnBrk="1" latinLnBrk="0" hangingPunct="1">
                            <a:defRPr sz="9100" kern="1200">
                              <a:solidFill>
                                <a:schemeClr val="dk1"/>
                              </a:solidFill>
                              <a:latin typeface="+mn-lt"/>
                              <a:ea typeface="+mn-ea"/>
                              <a:cs typeface="+mn-cs"/>
                            </a:defRPr>
                          </a:lvl9pPr>
                        </a:lstStyle>
                        <a:p>
                          <a:pPr algn="ctr"/>
                          <a:endParaRPr lang="en-US"/>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r w:rsidRPr="00205D10">
        <w:rPr>
          <w:rFonts w:ascii="Times New Roman" w:hAnsi="Times New Roman" w:cs="Times New Roman"/>
          <w:b/>
          <w:sz w:val="20"/>
          <w:szCs w:val="20"/>
        </w:rPr>
        <w:t xml:space="preserve">Figure </w:t>
      </w:r>
      <w:r w:rsidR="009867DA" w:rsidRPr="00205D10">
        <w:rPr>
          <w:rFonts w:ascii="Times New Roman" w:hAnsi="Times New Roman" w:cs="Times New Roman"/>
          <w:b/>
          <w:sz w:val="20"/>
          <w:szCs w:val="20"/>
        </w:rPr>
        <w:fldChar w:fldCharType="begin"/>
      </w:r>
      <w:r w:rsidRPr="00205D10">
        <w:rPr>
          <w:rFonts w:ascii="Times New Roman" w:hAnsi="Times New Roman" w:cs="Times New Roman"/>
          <w:b/>
          <w:sz w:val="20"/>
          <w:szCs w:val="20"/>
        </w:rPr>
        <w:instrText xml:space="preserve"> SEQ Figure \* ARABIC </w:instrText>
      </w:r>
      <w:r w:rsidR="009867DA" w:rsidRPr="00205D10">
        <w:rPr>
          <w:rFonts w:ascii="Times New Roman" w:hAnsi="Times New Roman" w:cs="Times New Roman"/>
          <w:b/>
          <w:sz w:val="20"/>
          <w:szCs w:val="20"/>
        </w:rPr>
        <w:fldChar w:fldCharType="separate"/>
      </w:r>
      <w:r w:rsidRPr="00205D10">
        <w:rPr>
          <w:rFonts w:ascii="Times New Roman" w:hAnsi="Times New Roman" w:cs="Times New Roman"/>
          <w:b/>
          <w:noProof/>
          <w:sz w:val="20"/>
          <w:szCs w:val="20"/>
        </w:rPr>
        <w:t>4</w:t>
      </w:r>
      <w:r w:rsidR="009867DA" w:rsidRPr="00205D10">
        <w:rPr>
          <w:rFonts w:ascii="Times New Roman" w:hAnsi="Times New Roman" w:cs="Times New Roman"/>
          <w:b/>
          <w:sz w:val="20"/>
          <w:szCs w:val="20"/>
        </w:rPr>
        <w:fldChar w:fldCharType="end"/>
      </w:r>
      <w:r w:rsidRPr="00205D10">
        <w:rPr>
          <w:rFonts w:ascii="Times New Roman" w:hAnsi="Times New Roman" w:cs="Times New Roman"/>
          <w:b/>
          <w:sz w:val="20"/>
          <w:szCs w:val="20"/>
        </w:rPr>
        <w:t>. Updated topology with additional link from node 16 to 32. Links around node 15 are underutilized. Edge node 16 is very busy forwarding and routing packets.</w:t>
      </w:r>
    </w:p>
    <w:p w:rsidR="00A43FD2" w:rsidRDefault="00A43FD2" w:rsidP="0061630E">
      <w:pPr>
        <w:spacing w:line="480" w:lineRule="auto"/>
      </w:pPr>
    </w:p>
    <w:p w:rsidR="00185673" w:rsidRDefault="00185673" w:rsidP="00185673">
      <w:pPr>
        <w:spacing w:line="480" w:lineRule="auto"/>
        <w:ind w:firstLine="720"/>
        <w:rPr>
          <w:rFonts w:ascii="Times New Roman" w:hAnsi="Times New Roman" w:cs="Times New Roman"/>
          <w:sz w:val="24"/>
          <w:szCs w:val="24"/>
        </w:rPr>
      </w:pPr>
      <w:r w:rsidRPr="00FF3071">
        <w:rPr>
          <w:rFonts w:ascii="Times New Roman" w:hAnsi="Times New Roman" w:cs="Times New Roman"/>
          <w:sz w:val="24"/>
          <w:szCs w:val="24"/>
        </w:rPr>
        <w:t xml:space="preserve">By </w:t>
      </w:r>
      <w:r>
        <w:rPr>
          <w:rFonts w:ascii="Times New Roman" w:hAnsi="Times New Roman" w:cs="Times New Roman"/>
          <w:sz w:val="24"/>
          <w:szCs w:val="24"/>
        </w:rPr>
        <w:t>inclusion of</w:t>
      </w:r>
      <w:r w:rsidRPr="00FF3071">
        <w:rPr>
          <w:rFonts w:ascii="Times New Roman" w:hAnsi="Times New Roman" w:cs="Times New Roman"/>
          <w:sz w:val="24"/>
          <w:szCs w:val="24"/>
        </w:rPr>
        <w:t xml:space="preserve"> an additional link between nodes 16 to 32, </w:t>
      </w:r>
      <w:r>
        <w:rPr>
          <w:rFonts w:ascii="Times New Roman" w:hAnsi="Times New Roman" w:cs="Times New Roman"/>
          <w:sz w:val="24"/>
          <w:szCs w:val="24"/>
        </w:rPr>
        <w:t>a</w:t>
      </w:r>
      <w:r w:rsidRPr="00FF3071">
        <w:rPr>
          <w:rFonts w:ascii="Times New Roman" w:hAnsi="Times New Roman" w:cs="Times New Roman"/>
          <w:sz w:val="24"/>
          <w:szCs w:val="24"/>
        </w:rPr>
        <w:t xml:space="preserve"> significant delay in blocking</w:t>
      </w:r>
      <w:r>
        <w:rPr>
          <w:rFonts w:ascii="Times New Roman" w:hAnsi="Times New Roman" w:cs="Times New Roman"/>
          <w:sz w:val="24"/>
          <w:szCs w:val="24"/>
        </w:rPr>
        <w:t xml:space="preserve"> events resulted</w:t>
      </w:r>
      <w:r w:rsidRPr="00FF3071">
        <w:rPr>
          <w:rFonts w:ascii="Times New Roman" w:hAnsi="Times New Roman" w:cs="Times New Roman"/>
          <w:sz w:val="24"/>
          <w:szCs w:val="24"/>
        </w:rPr>
        <w:t xml:space="preserve">. In the prior topology, the </w:t>
      </w:r>
      <w:r>
        <w:rPr>
          <w:rFonts w:ascii="Times New Roman" w:hAnsi="Times New Roman" w:cs="Times New Roman"/>
          <w:sz w:val="24"/>
          <w:szCs w:val="24"/>
        </w:rPr>
        <w:t>initial</w:t>
      </w:r>
      <w:r w:rsidRPr="00FF3071">
        <w:rPr>
          <w:rFonts w:ascii="Times New Roman" w:hAnsi="Times New Roman" w:cs="Times New Roman"/>
          <w:sz w:val="24"/>
          <w:szCs w:val="24"/>
        </w:rPr>
        <w:t xml:space="preserve"> blocking event</w:t>
      </w:r>
      <w:r>
        <w:rPr>
          <w:rFonts w:ascii="Times New Roman" w:hAnsi="Times New Roman" w:cs="Times New Roman"/>
          <w:sz w:val="24"/>
          <w:szCs w:val="24"/>
        </w:rPr>
        <w:t>s</w:t>
      </w:r>
      <w:r w:rsidRPr="00FF3071">
        <w:rPr>
          <w:rFonts w:ascii="Times New Roman" w:hAnsi="Times New Roman" w:cs="Times New Roman"/>
          <w:sz w:val="24"/>
          <w:szCs w:val="24"/>
        </w:rPr>
        <w:t xml:space="preserve"> appeared around indexes in the </w:t>
      </w:r>
      <w:r w:rsidRPr="00FF3071">
        <w:rPr>
          <w:rFonts w:ascii="Times New Roman" w:hAnsi="Times New Roman" w:cs="Times New Roman"/>
          <w:sz w:val="24"/>
          <w:szCs w:val="24"/>
        </w:rPr>
        <w:lastRenderedPageBreak/>
        <w:t>region of 43000. In the current topology,</w:t>
      </w:r>
      <w:r>
        <w:rPr>
          <w:rFonts w:ascii="Times New Roman" w:hAnsi="Times New Roman" w:cs="Times New Roman"/>
          <w:sz w:val="24"/>
          <w:szCs w:val="24"/>
        </w:rPr>
        <w:t xml:space="preserve"> </w:t>
      </w:r>
      <w:r w:rsidRPr="00FF3071">
        <w:rPr>
          <w:rFonts w:ascii="Times New Roman" w:hAnsi="Times New Roman" w:cs="Times New Roman"/>
          <w:sz w:val="24"/>
          <w:szCs w:val="24"/>
        </w:rPr>
        <w:t>the initial blocking event</w:t>
      </w:r>
      <w:r>
        <w:rPr>
          <w:rFonts w:ascii="Times New Roman" w:hAnsi="Times New Roman" w:cs="Times New Roman"/>
          <w:sz w:val="24"/>
          <w:szCs w:val="24"/>
        </w:rPr>
        <w:t xml:space="preserve">s </w:t>
      </w:r>
      <w:r w:rsidRPr="00FF3071">
        <w:rPr>
          <w:rFonts w:ascii="Times New Roman" w:hAnsi="Times New Roman" w:cs="Times New Roman"/>
          <w:sz w:val="24"/>
          <w:szCs w:val="24"/>
        </w:rPr>
        <w:t xml:space="preserve">appeared around indexes in the region of 75000. This indicates that </w:t>
      </w:r>
      <w:r>
        <w:rPr>
          <w:rFonts w:ascii="Times New Roman" w:hAnsi="Times New Roman" w:cs="Times New Roman"/>
          <w:sz w:val="24"/>
          <w:szCs w:val="24"/>
        </w:rPr>
        <w:t xml:space="preserve">the additional link </w:t>
      </w:r>
      <w:r w:rsidRPr="00FF3071">
        <w:rPr>
          <w:rFonts w:ascii="Times New Roman" w:hAnsi="Times New Roman" w:cs="Times New Roman"/>
          <w:sz w:val="24"/>
          <w:szCs w:val="24"/>
        </w:rPr>
        <w:t xml:space="preserve">helped to route traffic in the region </w:t>
      </w:r>
      <w:r>
        <w:rPr>
          <w:rFonts w:ascii="Times New Roman" w:hAnsi="Times New Roman" w:cs="Times New Roman"/>
          <w:sz w:val="24"/>
          <w:szCs w:val="24"/>
        </w:rPr>
        <w:t>which</w:t>
      </w:r>
      <w:r w:rsidRPr="00FF3071">
        <w:rPr>
          <w:rFonts w:ascii="Times New Roman" w:hAnsi="Times New Roman" w:cs="Times New Roman"/>
          <w:sz w:val="24"/>
          <w:szCs w:val="24"/>
        </w:rPr>
        <w:t xml:space="preserve"> resulted in delaying </w:t>
      </w:r>
      <w:r>
        <w:rPr>
          <w:rFonts w:ascii="Times New Roman" w:hAnsi="Times New Roman" w:cs="Times New Roman"/>
          <w:sz w:val="24"/>
          <w:szCs w:val="24"/>
        </w:rPr>
        <w:t xml:space="preserve">the </w:t>
      </w:r>
      <w:r w:rsidRPr="00FF3071">
        <w:rPr>
          <w:rFonts w:ascii="Times New Roman" w:hAnsi="Times New Roman" w:cs="Times New Roman"/>
          <w:sz w:val="24"/>
          <w:szCs w:val="24"/>
        </w:rPr>
        <w:t xml:space="preserve">blocking events on the network as a whole. However, another </w:t>
      </w:r>
      <w:r>
        <w:rPr>
          <w:rFonts w:ascii="Times New Roman" w:hAnsi="Times New Roman" w:cs="Times New Roman"/>
          <w:sz w:val="24"/>
          <w:szCs w:val="24"/>
        </w:rPr>
        <w:t xml:space="preserve">problem arises with the underutilization of </w:t>
      </w:r>
      <w:r w:rsidRPr="00FF3071">
        <w:rPr>
          <w:rFonts w:ascii="Times New Roman" w:hAnsi="Times New Roman" w:cs="Times New Roman"/>
          <w:sz w:val="24"/>
          <w:szCs w:val="24"/>
        </w:rPr>
        <w:t xml:space="preserve">nodes </w:t>
      </w:r>
      <w:r>
        <w:rPr>
          <w:rFonts w:ascii="Times New Roman" w:hAnsi="Times New Roman" w:cs="Times New Roman"/>
          <w:sz w:val="24"/>
          <w:szCs w:val="24"/>
        </w:rPr>
        <w:t xml:space="preserve">11, 14 and 15. </w:t>
      </w:r>
      <w:r w:rsidRPr="00FF3071">
        <w:rPr>
          <w:rFonts w:ascii="Times New Roman" w:hAnsi="Times New Roman" w:cs="Times New Roman"/>
          <w:sz w:val="24"/>
          <w:szCs w:val="24"/>
        </w:rPr>
        <w:t xml:space="preserve">This occurrence can be attributed to the algorithm used for traffic routing, which is based off </w:t>
      </w:r>
      <w:proofErr w:type="spellStart"/>
      <w:r w:rsidRPr="00FF3071">
        <w:rPr>
          <w:rFonts w:ascii="Times New Roman" w:hAnsi="Times New Roman" w:cs="Times New Roman"/>
          <w:sz w:val="24"/>
          <w:szCs w:val="24"/>
        </w:rPr>
        <w:t>Djikstra’s</w:t>
      </w:r>
      <w:proofErr w:type="spellEnd"/>
      <w:r w:rsidRPr="00FF3071">
        <w:rPr>
          <w:rFonts w:ascii="Times New Roman" w:hAnsi="Times New Roman" w:cs="Times New Roman"/>
          <w:sz w:val="24"/>
          <w:szCs w:val="24"/>
        </w:rPr>
        <w:t xml:space="preserve"> Shortest Path First Algorithm. </w:t>
      </w:r>
      <w:r>
        <w:rPr>
          <w:rFonts w:ascii="Times New Roman" w:hAnsi="Times New Roman" w:cs="Times New Roman"/>
          <w:sz w:val="24"/>
          <w:szCs w:val="24"/>
        </w:rPr>
        <w:t>I</w:t>
      </w:r>
      <w:r w:rsidRPr="00FF3071">
        <w:rPr>
          <w:rFonts w:ascii="Times New Roman" w:hAnsi="Times New Roman" w:cs="Times New Roman"/>
          <w:sz w:val="24"/>
          <w:szCs w:val="24"/>
        </w:rPr>
        <w:t>n order for nodes 11 and 14 to route traffic from we</w:t>
      </w:r>
      <w:r>
        <w:rPr>
          <w:rFonts w:ascii="Times New Roman" w:hAnsi="Times New Roman" w:cs="Times New Roman"/>
          <w:sz w:val="24"/>
          <w:szCs w:val="24"/>
        </w:rPr>
        <w:t xml:space="preserve">st to east, there is no benefit </w:t>
      </w:r>
      <w:r w:rsidRPr="00FF3071">
        <w:rPr>
          <w:rFonts w:ascii="Times New Roman" w:hAnsi="Times New Roman" w:cs="Times New Roman"/>
          <w:sz w:val="24"/>
          <w:szCs w:val="24"/>
        </w:rPr>
        <w:t xml:space="preserve">in doing an additional hop to 15 when they could forward to nodes 19 and 20 respectively. Our solution to this is to add additional links between node 9 to 15 and node 20 to 27. By doing this we hope to promote traffic grooming in the area and allow better utilization of core nodes for traffic routing. </w:t>
      </w:r>
      <w:r>
        <w:rPr>
          <w:rFonts w:ascii="Times New Roman" w:hAnsi="Times New Roman" w:cs="Times New Roman"/>
          <w:sz w:val="24"/>
          <w:szCs w:val="24"/>
        </w:rPr>
        <w:t xml:space="preserve">In addition, edge node 16 was </w:t>
      </w:r>
      <w:r w:rsidRPr="00FF3071">
        <w:rPr>
          <w:rFonts w:ascii="Times New Roman" w:hAnsi="Times New Roman" w:cs="Times New Roman"/>
          <w:sz w:val="24"/>
          <w:szCs w:val="24"/>
        </w:rPr>
        <w:t xml:space="preserve">heavily involved in packet forwarding through the rest of the network and </w:t>
      </w:r>
      <w:r>
        <w:rPr>
          <w:rFonts w:ascii="Times New Roman" w:hAnsi="Times New Roman" w:cs="Times New Roman"/>
          <w:sz w:val="24"/>
          <w:szCs w:val="24"/>
        </w:rPr>
        <w:t>it was</w:t>
      </w:r>
      <w:r w:rsidRPr="00FF3071">
        <w:rPr>
          <w:rFonts w:ascii="Times New Roman" w:hAnsi="Times New Roman" w:cs="Times New Roman"/>
          <w:sz w:val="24"/>
          <w:szCs w:val="24"/>
        </w:rPr>
        <w:t xml:space="preserve"> </w:t>
      </w:r>
      <w:r>
        <w:rPr>
          <w:rFonts w:ascii="Times New Roman" w:hAnsi="Times New Roman" w:cs="Times New Roman"/>
          <w:sz w:val="24"/>
          <w:szCs w:val="24"/>
        </w:rPr>
        <w:t xml:space="preserve">also </w:t>
      </w:r>
      <w:r w:rsidRPr="00FF3071">
        <w:rPr>
          <w:rFonts w:ascii="Times New Roman" w:hAnsi="Times New Roman" w:cs="Times New Roman"/>
          <w:sz w:val="24"/>
          <w:szCs w:val="24"/>
        </w:rPr>
        <w:t xml:space="preserve">one of the earliest </w:t>
      </w:r>
      <w:r>
        <w:rPr>
          <w:rFonts w:ascii="Times New Roman" w:hAnsi="Times New Roman" w:cs="Times New Roman"/>
          <w:sz w:val="24"/>
          <w:szCs w:val="24"/>
        </w:rPr>
        <w:t>nodes to cause wavelength blocking</w:t>
      </w:r>
      <w:r w:rsidRPr="00FF3071">
        <w:rPr>
          <w:rFonts w:ascii="Times New Roman" w:hAnsi="Times New Roman" w:cs="Times New Roman"/>
          <w:sz w:val="24"/>
          <w:szCs w:val="24"/>
        </w:rPr>
        <w:t>. This indicates that a huge amount of tra</w:t>
      </w:r>
      <w:r>
        <w:rPr>
          <w:rFonts w:ascii="Times New Roman" w:hAnsi="Times New Roman" w:cs="Times New Roman"/>
          <w:sz w:val="24"/>
          <w:szCs w:val="24"/>
        </w:rPr>
        <w:t xml:space="preserve">ffic is being routed through it since </w:t>
      </w:r>
      <w:r w:rsidRPr="00FF3071">
        <w:rPr>
          <w:rFonts w:ascii="Times New Roman" w:hAnsi="Times New Roman" w:cs="Times New Roman"/>
          <w:sz w:val="24"/>
          <w:szCs w:val="24"/>
        </w:rPr>
        <w:t xml:space="preserve">it is connected to five other network nodes. </w:t>
      </w:r>
      <w:r>
        <w:rPr>
          <w:rFonts w:ascii="Times New Roman" w:hAnsi="Times New Roman" w:cs="Times New Roman"/>
          <w:sz w:val="24"/>
          <w:szCs w:val="24"/>
        </w:rPr>
        <w:t>One possible solution</w:t>
      </w:r>
      <w:r w:rsidRPr="00FF3071">
        <w:rPr>
          <w:rFonts w:ascii="Times New Roman" w:hAnsi="Times New Roman" w:cs="Times New Roman"/>
          <w:sz w:val="24"/>
          <w:szCs w:val="24"/>
        </w:rPr>
        <w:t xml:space="preserve"> </w:t>
      </w:r>
      <w:r>
        <w:rPr>
          <w:rFonts w:ascii="Times New Roman" w:hAnsi="Times New Roman" w:cs="Times New Roman"/>
          <w:sz w:val="24"/>
          <w:szCs w:val="24"/>
        </w:rPr>
        <w:t>is to</w:t>
      </w:r>
      <w:r w:rsidRPr="00FF3071">
        <w:rPr>
          <w:rFonts w:ascii="Times New Roman" w:hAnsi="Times New Roman" w:cs="Times New Roman"/>
          <w:sz w:val="24"/>
          <w:szCs w:val="24"/>
        </w:rPr>
        <w:t xml:space="preserve"> change the </w:t>
      </w:r>
      <w:r>
        <w:rPr>
          <w:rFonts w:ascii="Times New Roman" w:hAnsi="Times New Roman" w:cs="Times New Roman"/>
          <w:sz w:val="24"/>
          <w:szCs w:val="24"/>
        </w:rPr>
        <w:t>one or more</w:t>
      </w:r>
      <w:r w:rsidRPr="00FF3071">
        <w:rPr>
          <w:rFonts w:ascii="Times New Roman" w:hAnsi="Times New Roman" w:cs="Times New Roman"/>
          <w:sz w:val="24"/>
          <w:szCs w:val="24"/>
        </w:rPr>
        <w:t xml:space="preserve"> 10-Gigabit link</w:t>
      </w:r>
      <w:r>
        <w:rPr>
          <w:rFonts w:ascii="Times New Roman" w:hAnsi="Times New Roman" w:cs="Times New Roman"/>
          <w:sz w:val="24"/>
          <w:szCs w:val="24"/>
        </w:rPr>
        <w:t>s</w:t>
      </w:r>
      <w:r w:rsidRPr="00FF3071">
        <w:rPr>
          <w:rFonts w:ascii="Times New Roman" w:hAnsi="Times New Roman" w:cs="Times New Roman"/>
          <w:sz w:val="24"/>
          <w:szCs w:val="24"/>
        </w:rPr>
        <w:t xml:space="preserve"> between node 16 and 14 to a 100-Gigabit link. </w:t>
      </w:r>
      <w:r>
        <w:rPr>
          <w:rFonts w:ascii="Times New Roman" w:hAnsi="Times New Roman" w:cs="Times New Roman"/>
          <w:sz w:val="24"/>
          <w:szCs w:val="24"/>
        </w:rPr>
        <w:t>We are exploring this new idea as a way to deploy and utilize the new super transponder (100G ) technology.</w:t>
      </w:r>
    </w:p>
    <w:p w:rsidR="00185673" w:rsidRPr="0076129F" w:rsidRDefault="00185673" w:rsidP="00185673">
      <w:pPr>
        <w:spacing w:line="480" w:lineRule="auto"/>
        <w:ind w:firstLine="720"/>
        <w:rPr>
          <w:rFonts w:ascii="Times New Roman" w:hAnsi="Times New Roman" w:cs="Times New Roman"/>
          <w:sz w:val="24"/>
          <w:szCs w:val="24"/>
        </w:rPr>
      </w:pPr>
    </w:p>
    <w:p w:rsidR="00185673" w:rsidRDefault="00185673" w:rsidP="00185673">
      <w:pPr>
        <w:spacing w:line="480" w:lineRule="auto"/>
        <w:outlineLvl w:val="0"/>
        <w:rPr>
          <w:rFonts w:ascii="Times New Roman" w:hAnsi="Times New Roman" w:cs="Times New Roman"/>
          <w:b/>
          <w:sz w:val="28"/>
          <w:szCs w:val="28"/>
        </w:rPr>
      </w:pPr>
      <w:r>
        <w:rPr>
          <w:rFonts w:ascii="Times New Roman" w:hAnsi="Times New Roman" w:cs="Times New Roman"/>
          <w:b/>
          <w:sz w:val="28"/>
          <w:szCs w:val="28"/>
        </w:rPr>
        <w:t>5 Interpretations of Findings</w:t>
      </w:r>
    </w:p>
    <w:p w:rsidR="00185673" w:rsidRDefault="00185673" w:rsidP="00185673">
      <w:pPr>
        <w:spacing w:line="480" w:lineRule="auto"/>
        <w:rPr>
          <w:rFonts w:ascii="Times New Roman" w:hAnsi="Times New Roman" w:cs="Times New Roman"/>
          <w:sz w:val="24"/>
          <w:szCs w:val="24"/>
        </w:rPr>
      </w:pPr>
      <w:r>
        <w:rPr>
          <w:rFonts w:ascii="Times New Roman" w:hAnsi="Times New Roman" w:cs="Times New Roman"/>
          <w:sz w:val="24"/>
          <w:szCs w:val="24"/>
        </w:rPr>
        <w:tab/>
      </w:r>
      <w:r w:rsidRPr="003428C2">
        <w:rPr>
          <w:rFonts w:ascii="Times New Roman" w:hAnsi="Times New Roman" w:cs="Times New Roman"/>
          <w:sz w:val="24"/>
          <w:szCs w:val="24"/>
        </w:rPr>
        <w:t xml:space="preserve">The network simulation was very successful in providing a </w:t>
      </w:r>
      <w:r>
        <w:rPr>
          <w:rFonts w:ascii="Times New Roman" w:hAnsi="Times New Roman" w:cs="Times New Roman"/>
          <w:sz w:val="24"/>
          <w:szCs w:val="24"/>
        </w:rPr>
        <w:t>close</w:t>
      </w:r>
      <w:r w:rsidRPr="003428C2">
        <w:rPr>
          <w:rFonts w:ascii="Times New Roman" w:hAnsi="Times New Roman" w:cs="Times New Roman"/>
          <w:sz w:val="24"/>
          <w:szCs w:val="24"/>
        </w:rPr>
        <w:t xml:space="preserve"> look at how traffic is distributed and travelling through the network. It has functionality that will not only provide a general look at the network, but also provide a very fine grained approach. </w:t>
      </w:r>
      <w:r w:rsidRPr="002A4B7B">
        <w:rPr>
          <w:rFonts w:ascii="Times New Roman" w:hAnsi="Times New Roman" w:cs="Times New Roman"/>
          <w:sz w:val="24"/>
          <w:szCs w:val="24"/>
        </w:rPr>
        <w:t>The packets are generated at the edge nodes and forwarded to the core nodes where they are routed according to a set of traffic engineering rules that seeks to find the optimal path to their destinations.</w:t>
      </w:r>
      <w:r>
        <w:rPr>
          <w:rFonts w:ascii="Times New Roman" w:hAnsi="Times New Roman" w:cs="Times New Roman"/>
          <w:sz w:val="24"/>
          <w:szCs w:val="24"/>
        </w:rPr>
        <w:t xml:space="preserve"> The </w:t>
      </w:r>
      <w:r>
        <w:rPr>
          <w:rFonts w:ascii="Times New Roman" w:hAnsi="Times New Roman" w:cs="Times New Roman"/>
          <w:sz w:val="24"/>
          <w:szCs w:val="24"/>
        </w:rPr>
        <w:lastRenderedPageBreak/>
        <w:t>visualization was able to</w:t>
      </w:r>
      <w:r w:rsidRPr="003428C2">
        <w:rPr>
          <w:rFonts w:ascii="Times New Roman" w:hAnsi="Times New Roman" w:cs="Times New Roman"/>
          <w:sz w:val="24"/>
          <w:szCs w:val="24"/>
        </w:rPr>
        <w:t xml:space="preserve"> point out</w:t>
      </w:r>
      <w:r>
        <w:rPr>
          <w:rFonts w:ascii="Times New Roman" w:hAnsi="Times New Roman" w:cs="Times New Roman"/>
          <w:sz w:val="24"/>
          <w:szCs w:val="24"/>
        </w:rPr>
        <w:t xml:space="preserve"> </w:t>
      </w:r>
      <w:r w:rsidRPr="003428C2">
        <w:rPr>
          <w:rFonts w:ascii="Times New Roman" w:hAnsi="Times New Roman" w:cs="Times New Roman"/>
          <w:sz w:val="24"/>
          <w:szCs w:val="24"/>
        </w:rPr>
        <w:t xml:space="preserve">potential faults in the topology design, which was not part of its initial design goal. </w:t>
      </w:r>
      <w:r>
        <w:rPr>
          <w:rFonts w:ascii="Times New Roman" w:hAnsi="Times New Roman" w:cs="Times New Roman"/>
          <w:sz w:val="24"/>
          <w:szCs w:val="24"/>
        </w:rPr>
        <w:t xml:space="preserve">As the </w:t>
      </w:r>
      <w:r w:rsidRPr="00ED3292">
        <w:rPr>
          <w:rFonts w:ascii="Times New Roman" w:hAnsi="Times New Roman" w:cs="Times New Roman"/>
          <w:sz w:val="24"/>
          <w:szCs w:val="24"/>
        </w:rPr>
        <w:t>traffic load g</w:t>
      </w:r>
      <w:r>
        <w:rPr>
          <w:rFonts w:ascii="Times New Roman" w:hAnsi="Times New Roman" w:cs="Times New Roman"/>
          <w:sz w:val="24"/>
          <w:szCs w:val="24"/>
        </w:rPr>
        <w:t xml:space="preserve">ot </w:t>
      </w:r>
      <w:r w:rsidRPr="00ED3292">
        <w:rPr>
          <w:rFonts w:ascii="Times New Roman" w:hAnsi="Times New Roman" w:cs="Times New Roman"/>
          <w:sz w:val="24"/>
          <w:szCs w:val="24"/>
        </w:rPr>
        <w:t>heavier, network model and control parameters ha</w:t>
      </w:r>
      <w:r>
        <w:rPr>
          <w:rFonts w:ascii="Times New Roman" w:hAnsi="Times New Roman" w:cs="Times New Roman"/>
          <w:sz w:val="24"/>
          <w:szCs w:val="24"/>
        </w:rPr>
        <w:t xml:space="preserve">d </w:t>
      </w:r>
      <w:r w:rsidRPr="00ED3292">
        <w:rPr>
          <w:rFonts w:ascii="Times New Roman" w:hAnsi="Times New Roman" w:cs="Times New Roman"/>
          <w:sz w:val="24"/>
          <w:szCs w:val="24"/>
        </w:rPr>
        <w:t>a harder</w:t>
      </w:r>
      <w:r>
        <w:rPr>
          <w:rFonts w:ascii="Times New Roman" w:hAnsi="Times New Roman" w:cs="Times New Roman"/>
          <w:sz w:val="24"/>
          <w:szCs w:val="24"/>
        </w:rPr>
        <w:t xml:space="preserve"> time doing traffic grooming; which resulted in wavelength blocking events </w:t>
      </w:r>
      <w:r w:rsidRPr="002A4B7B">
        <w:rPr>
          <w:rFonts w:ascii="Times New Roman" w:hAnsi="Times New Roman" w:cs="Times New Roman"/>
          <w:sz w:val="24"/>
          <w:szCs w:val="24"/>
        </w:rPr>
        <w:t xml:space="preserve">where a path to a destination node cannot be formed and the </w:t>
      </w:r>
      <w:r>
        <w:rPr>
          <w:rFonts w:ascii="Times New Roman" w:hAnsi="Times New Roman" w:cs="Times New Roman"/>
          <w:sz w:val="24"/>
          <w:szCs w:val="24"/>
        </w:rPr>
        <w:t>packet(s) was dropped. With each update to the network model, we hope to decrease the overall blocking probability of the network.</w:t>
      </w:r>
    </w:p>
    <w:p w:rsidR="00185673" w:rsidRDefault="00185673" w:rsidP="00185673">
      <w:pPr>
        <w:spacing w:line="480" w:lineRule="auto"/>
        <w:rPr>
          <w:rFonts w:ascii="Times New Roman" w:hAnsi="Times New Roman" w:cs="Times New Roman"/>
          <w:sz w:val="24"/>
          <w:szCs w:val="24"/>
        </w:rPr>
      </w:pPr>
    </w:p>
    <w:p w:rsidR="00185673" w:rsidRDefault="00185673" w:rsidP="00185673">
      <w:pPr>
        <w:pStyle w:val="NormalWeb"/>
        <w:spacing w:before="0" w:beforeAutospacing="0" w:after="0" w:afterAutospacing="0"/>
        <w:outlineLvl w:val="0"/>
        <w:rPr>
          <w:b/>
          <w:bCs/>
          <w:color w:val="000000"/>
          <w:sz w:val="28"/>
          <w:szCs w:val="28"/>
        </w:rPr>
      </w:pPr>
      <w:r w:rsidRPr="00632382">
        <w:rPr>
          <w:b/>
          <w:bCs/>
          <w:color w:val="000000"/>
          <w:sz w:val="28"/>
          <w:szCs w:val="28"/>
        </w:rPr>
        <w:t xml:space="preserve">6 Future </w:t>
      </w:r>
      <w:r>
        <w:rPr>
          <w:b/>
          <w:bCs/>
          <w:color w:val="000000"/>
          <w:sz w:val="28"/>
          <w:szCs w:val="28"/>
        </w:rPr>
        <w:t>Work</w:t>
      </w:r>
    </w:p>
    <w:p w:rsidR="00185673" w:rsidRPr="00632382" w:rsidRDefault="00185673" w:rsidP="00185673">
      <w:pPr>
        <w:pStyle w:val="NormalWeb"/>
        <w:spacing w:before="0" w:beforeAutospacing="0" w:after="0" w:afterAutospacing="0"/>
        <w:rPr>
          <w:color w:val="000000"/>
          <w:sz w:val="28"/>
          <w:szCs w:val="28"/>
        </w:rPr>
      </w:pPr>
    </w:p>
    <w:p w:rsidR="00185673" w:rsidRDefault="00185673" w:rsidP="00185673">
      <w:pPr>
        <w:pStyle w:val="NormalWeb"/>
        <w:spacing w:before="0" w:beforeAutospacing="0" w:after="0" w:afterAutospacing="0" w:line="480" w:lineRule="auto"/>
        <w:ind w:firstLine="720"/>
        <w:rPr>
          <w:color w:val="000000"/>
        </w:rPr>
      </w:pPr>
      <w:r>
        <w:rPr>
          <w:color w:val="000000"/>
        </w:rPr>
        <w:t xml:space="preserve">In the study of optical network behavior, we've only begun to analyze the intricate details of network engineering. There are still many traffic engineering rules whose impacts  are hard to identify in our current visualization study , and future work would be focusing on making them more obvious to researchers. Another important point is the analyzing of the traffic routing algorithm. The traffic routing algorithm is based off </w:t>
      </w:r>
      <w:proofErr w:type="spellStart"/>
      <w:r>
        <w:rPr>
          <w:color w:val="000000"/>
        </w:rPr>
        <w:t>Djikstra's</w:t>
      </w:r>
      <w:proofErr w:type="spellEnd"/>
      <w:r>
        <w:rPr>
          <w:color w:val="000000"/>
        </w:rPr>
        <w:t xml:space="preserve"> Shortest Path First Algorithm; further analysis will tell us how the algorithm is affecting traffic routing. The visualization application can be further improved upon by increasing the performance of the program through other multi-threading technologies. The user interface can also be improved upon. Additional work will involve the integration of the 100-Gigabit (super transponder) link in the network; while the technology is new and expensive to implement, if we are able identify specific links where there are high amounts of traffic being transported, the 100-Gigabit links will definitely provide a better performance for the network as a whole.</w:t>
      </w:r>
    </w:p>
    <w:p w:rsidR="00185673" w:rsidRDefault="00185673" w:rsidP="00185673">
      <w:pPr>
        <w:pStyle w:val="NormalWeb"/>
        <w:spacing w:before="0" w:beforeAutospacing="0" w:after="0" w:afterAutospacing="0" w:line="480" w:lineRule="auto"/>
        <w:ind w:firstLine="720"/>
        <w:rPr>
          <w:color w:val="000000"/>
        </w:rPr>
      </w:pPr>
    </w:p>
    <w:p w:rsidR="00CF6BDB" w:rsidRDefault="00CF6BDB" w:rsidP="00185673">
      <w:pPr>
        <w:pStyle w:val="NormalWeb"/>
        <w:spacing w:before="0" w:beforeAutospacing="0" w:after="0" w:afterAutospacing="0" w:line="480" w:lineRule="auto"/>
        <w:ind w:firstLine="720"/>
        <w:rPr>
          <w:color w:val="000000"/>
        </w:rPr>
      </w:pPr>
    </w:p>
    <w:p w:rsidR="00CF6BDB" w:rsidRDefault="00CF6BDB" w:rsidP="00185673">
      <w:pPr>
        <w:pStyle w:val="NormalWeb"/>
        <w:spacing w:before="0" w:beforeAutospacing="0" w:after="0" w:afterAutospacing="0" w:line="480" w:lineRule="auto"/>
        <w:ind w:firstLine="720"/>
        <w:rPr>
          <w:color w:val="000000"/>
        </w:rPr>
      </w:pPr>
    </w:p>
    <w:p w:rsidR="00CF6BDB" w:rsidRDefault="00CF6BDB" w:rsidP="00185673">
      <w:pPr>
        <w:pStyle w:val="NormalWeb"/>
        <w:spacing w:before="0" w:beforeAutospacing="0" w:after="0" w:afterAutospacing="0" w:line="480" w:lineRule="auto"/>
        <w:ind w:firstLine="720"/>
        <w:rPr>
          <w:color w:val="000000"/>
        </w:rPr>
      </w:pPr>
    </w:p>
    <w:p w:rsidR="00185673" w:rsidRDefault="00185673" w:rsidP="00185673">
      <w:pPr>
        <w:pStyle w:val="NormalWeb"/>
        <w:spacing w:before="0" w:beforeAutospacing="0" w:after="0" w:afterAutospacing="0" w:line="480" w:lineRule="auto"/>
        <w:outlineLvl w:val="0"/>
        <w:rPr>
          <w:b/>
          <w:color w:val="000000"/>
          <w:sz w:val="28"/>
          <w:szCs w:val="28"/>
        </w:rPr>
      </w:pPr>
      <w:r>
        <w:rPr>
          <w:b/>
          <w:color w:val="000000"/>
          <w:sz w:val="28"/>
          <w:szCs w:val="28"/>
        </w:rPr>
        <w:lastRenderedPageBreak/>
        <w:t>7 Conclusions</w:t>
      </w:r>
    </w:p>
    <w:p w:rsidR="00185673" w:rsidRDefault="00185673" w:rsidP="00185673">
      <w:pPr>
        <w:pStyle w:val="NormalWeb"/>
        <w:spacing w:before="0" w:beforeAutospacing="0" w:after="0" w:afterAutospacing="0" w:line="480" w:lineRule="auto"/>
        <w:ind w:firstLine="720"/>
        <w:rPr>
          <w:color w:val="000000"/>
        </w:rPr>
      </w:pPr>
      <w:r>
        <w:rPr>
          <w:color w:val="000000"/>
        </w:rPr>
        <w:t>The network visualization application aided us in the study of network design. By providing a live animation of the progression of traffic routing in the multi layered GMPLS model, we were able to identify hotspots that impeded successful routing of packets. These hot spots corresponded to wavelength blocking events. Furthermore, we identified nodes that were underutilized, which indicated a deficiency in the design of the network topology. Based on the modifications we made with the help of the network visualization application, we were able to decrease the blocking events in the network. Finally, the visualization also enabled us to identify potential candidates for the latest 100-Gigabit fiber links. </w:t>
      </w:r>
    </w:p>
    <w:p w:rsidR="00185673" w:rsidRPr="009D2889" w:rsidRDefault="00185673" w:rsidP="00185673">
      <w:pPr>
        <w:pStyle w:val="NormalWeb"/>
        <w:spacing w:before="0" w:beforeAutospacing="0" w:after="0" w:afterAutospacing="0" w:line="480" w:lineRule="auto"/>
        <w:rPr>
          <w:color w:val="000000"/>
        </w:rPr>
      </w:pPr>
      <w:r>
        <w:rPr>
          <w:color w:val="000000"/>
        </w:rPr>
        <w:t>       However, the application itself does have some limitations as well, most notably in terms of performance; when the amount of data being processed is too large it has a direct effect on the display of data. Another important issue is that it is very difficult to get a grasp on every single decision the routing algorithm makes in the network, since the visualization can only show us a broad picture.</w:t>
      </w:r>
    </w:p>
    <w:p w:rsidR="00A4514E" w:rsidRDefault="00A4514E" w:rsidP="0061630E">
      <w:pPr>
        <w:spacing w:line="480" w:lineRule="auto"/>
      </w:pPr>
    </w:p>
    <w:p w:rsidR="00F555DA" w:rsidRDefault="00F555DA" w:rsidP="0061630E">
      <w:pPr>
        <w:spacing w:line="480" w:lineRule="auto"/>
      </w:pPr>
    </w:p>
    <w:p w:rsidR="00F555DA" w:rsidRDefault="00F555DA" w:rsidP="0061630E">
      <w:pPr>
        <w:spacing w:line="480" w:lineRule="auto"/>
      </w:pPr>
    </w:p>
    <w:p w:rsidR="00F555DA" w:rsidRDefault="00F555DA" w:rsidP="0061630E">
      <w:pPr>
        <w:spacing w:line="480" w:lineRule="auto"/>
      </w:pPr>
    </w:p>
    <w:p w:rsidR="00F555DA" w:rsidRDefault="00F555DA" w:rsidP="0061630E">
      <w:pPr>
        <w:spacing w:line="480" w:lineRule="auto"/>
      </w:pPr>
    </w:p>
    <w:p w:rsidR="00F555DA" w:rsidRDefault="00F555DA" w:rsidP="0061630E">
      <w:pPr>
        <w:spacing w:line="480" w:lineRule="auto"/>
      </w:pPr>
    </w:p>
    <w:p w:rsidR="00F555DA" w:rsidRDefault="00F555DA" w:rsidP="0061630E">
      <w:pPr>
        <w:spacing w:line="480" w:lineRule="auto"/>
      </w:pPr>
    </w:p>
    <w:p w:rsidR="00F555DA" w:rsidRDefault="00F555DA" w:rsidP="0061630E">
      <w:pPr>
        <w:spacing w:line="480" w:lineRule="auto"/>
      </w:pPr>
    </w:p>
    <w:p w:rsidR="00F555DA" w:rsidRPr="00A9783C" w:rsidRDefault="00F555DA" w:rsidP="00F555DA">
      <w:pPr>
        <w:spacing w:line="480" w:lineRule="auto"/>
        <w:outlineLvl w:val="0"/>
        <w:rPr>
          <w:rFonts w:ascii="Times New Roman" w:hAnsi="Times New Roman" w:cs="Times New Roman"/>
          <w:b/>
          <w:sz w:val="28"/>
          <w:szCs w:val="28"/>
        </w:rPr>
      </w:pPr>
      <w:r w:rsidRPr="00A9783C">
        <w:rPr>
          <w:rFonts w:ascii="Times New Roman" w:hAnsi="Times New Roman" w:cs="Times New Roman"/>
          <w:b/>
          <w:sz w:val="28"/>
          <w:szCs w:val="28"/>
        </w:rPr>
        <w:t>References</w:t>
      </w:r>
    </w:p>
    <w:p w:rsidR="00F555DA" w:rsidRPr="00011C0D" w:rsidRDefault="00F555DA" w:rsidP="00F555DA">
      <w:pPr>
        <w:spacing w:line="240" w:lineRule="auto"/>
        <w:rPr>
          <w:rFonts w:ascii="Times New Roman" w:hAnsi="Times New Roman" w:cs="Times New Roman"/>
          <w:sz w:val="24"/>
          <w:szCs w:val="24"/>
        </w:rPr>
      </w:pPr>
      <w:r w:rsidRPr="00011C0D">
        <w:rPr>
          <w:rFonts w:ascii="Times New Roman" w:hAnsi="Times New Roman" w:cs="Times New Roman"/>
          <w:sz w:val="24"/>
          <w:szCs w:val="24"/>
        </w:rPr>
        <w:t xml:space="preserve">[1] B. </w:t>
      </w:r>
      <w:proofErr w:type="spellStart"/>
      <w:r w:rsidRPr="00011C0D">
        <w:rPr>
          <w:rFonts w:ascii="Times New Roman" w:hAnsi="Times New Roman" w:cs="Times New Roman"/>
          <w:sz w:val="24"/>
          <w:szCs w:val="24"/>
        </w:rPr>
        <w:t>Mukherjee</w:t>
      </w:r>
      <w:proofErr w:type="spellEnd"/>
      <w:r w:rsidRPr="00011C0D">
        <w:rPr>
          <w:rFonts w:ascii="Times New Roman" w:hAnsi="Times New Roman" w:cs="Times New Roman"/>
          <w:sz w:val="24"/>
          <w:szCs w:val="24"/>
        </w:rPr>
        <w:t xml:space="preserve">. </w:t>
      </w:r>
      <w:proofErr w:type="gramStart"/>
      <w:r w:rsidRPr="00011C0D">
        <w:rPr>
          <w:rFonts w:ascii="Times New Roman" w:hAnsi="Times New Roman" w:cs="Times New Roman"/>
          <w:sz w:val="24"/>
          <w:szCs w:val="24"/>
        </w:rPr>
        <w:t>Optical Communication Networks.</w:t>
      </w:r>
      <w:proofErr w:type="gramEnd"/>
      <w:r w:rsidRPr="00011C0D">
        <w:rPr>
          <w:rFonts w:ascii="Times New Roman" w:hAnsi="Times New Roman" w:cs="Times New Roman"/>
          <w:sz w:val="24"/>
          <w:szCs w:val="24"/>
        </w:rPr>
        <w:t xml:space="preserve"> </w:t>
      </w:r>
      <w:proofErr w:type="gramStart"/>
      <w:r w:rsidRPr="00011C0D">
        <w:rPr>
          <w:rFonts w:ascii="Times New Roman" w:hAnsi="Times New Roman" w:cs="Times New Roman"/>
          <w:sz w:val="24"/>
          <w:szCs w:val="24"/>
        </w:rPr>
        <w:t>McGraw-Hill, 1997.</w:t>
      </w:r>
      <w:proofErr w:type="gramEnd"/>
    </w:p>
    <w:p w:rsidR="00F555DA" w:rsidRPr="00011C0D" w:rsidRDefault="00F555DA" w:rsidP="00F555DA">
      <w:pPr>
        <w:spacing w:line="240" w:lineRule="auto"/>
        <w:rPr>
          <w:rFonts w:ascii="Times New Roman" w:hAnsi="Times New Roman" w:cs="Times New Roman"/>
          <w:sz w:val="24"/>
          <w:szCs w:val="24"/>
        </w:rPr>
      </w:pPr>
      <w:r w:rsidRPr="00011C0D">
        <w:rPr>
          <w:rFonts w:ascii="Times New Roman" w:hAnsi="Times New Roman" w:cs="Times New Roman"/>
          <w:sz w:val="24"/>
          <w:szCs w:val="24"/>
        </w:rPr>
        <w:t xml:space="preserve">[2] E. </w:t>
      </w:r>
      <w:proofErr w:type="spellStart"/>
      <w:r w:rsidRPr="00011C0D">
        <w:rPr>
          <w:rFonts w:ascii="Times New Roman" w:hAnsi="Times New Roman" w:cs="Times New Roman"/>
          <w:sz w:val="24"/>
          <w:szCs w:val="24"/>
        </w:rPr>
        <w:t>Mannie</w:t>
      </w:r>
      <w:proofErr w:type="spellEnd"/>
      <w:r w:rsidRPr="00011C0D">
        <w:rPr>
          <w:rFonts w:ascii="Times New Roman" w:hAnsi="Times New Roman" w:cs="Times New Roman"/>
          <w:sz w:val="24"/>
          <w:szCs w:val="24"/>
        </w:rPr>
        <w:t>, "Generalized Multi-protocol Label Switching Architecture", RFC 3945, Oct. 2004.</w:t>
      </w:r>
    </w:p>
    <w:p w:rsidR="00F555DA" w:rsidRPr="00011C0D" w:rsidRDefault="00F555DA" w:rsidP="00F555DA">
      <w:pPr>
        <w:spacing w:line="240" w:lineRule="auto"/>
        <w:rPr>
          <w:rFonts w:ascii="Times New Roman" w:hAnsi="Times New Roman" w:cs="Times New Roman"/>
          <w:sz w:val="24"/>
          <w:szCs w:val="24"/>
        </w:rPr>
      </w:pPr>
      <w:r w:rsidRPr="00011C0D">
        <w:rPr>
          <w:rFonts w:ascii="Times New Roman" w:hAnsi="Times New Roman" w:cs="Times New Roman"/>
          <w:sz w:val="24"/>
          <w:szCs w:val="24"/>
        </w:rPr>
        <w:t>[3] Optical Network, "OADM", Optical Hu</w:t>
      </w:r>
      <w:r>
        <w:rPr>
          <w:rFonts w:ascii="Times New Roman" w:hAnsi="Times New Roman" w:cs="Times New Roman"/>
          <w:sz w:val="24"/>
          <w:szCs w:val="24"/>
        </w:rPr>
        <w:t>b. 8/7/2006 &lt;http://www.optical-</w:t>
      </w:r>
      <w:r w:rsidRPr="00011C0D">
        <w:rPr>
          <w:rFonts w:ascii="Times New Roman" w:hAnsi="Times New Roman" w:cs="Times New Roman"/>
          <w:sz w:val="24"/>
          <w:szCs w:val="24"/>
        </w:rPr>
        <w:t>network.com/terminology.php?letter=all&amp;id=8&gt;</w:t>
      </w:r>
    </w:p>
    <w:p w:rsidR="00F555DA" w:rsidRPr="00011C0D" w:rsidRDefault="00F555DA" w:rsidP="00F555DA">
      <w:pPr>
        <w:spacing w:line="240" w:lineRule="auto"/>
        <w:rPr>
          <w:rFonts w:ascii="Times New Roman" w:hAnsi="Times New Roman" w:cs="Times New Roman"/>
          <w:sz w:val="24"/>
          <w:szCs w:val="24"/>
        </w:rPr>
      </w:pPr>
      <w:r w:rsidRPr="00011C0D">
        <w:rPr>
          <w:rFonts w:ascii="Times New Roman" w:hAnsi="Times New Roman" w:cs="Times New Roman"/>
          <w:sz w:val="24"/>
          <w:szCs w:val="24"/>
        </w:rPr>
        <w:t xml:space="preserve">[4] A. S. </w:t>
      </w:r>
      <w:proofErr w:type="spellStart"/>
      <w:r w:rsidRPr="00011C0D">
        <w:rPr>
          <w:rFonts w:ascii="Times New Roman" w:hAnsi="Times New Roman" w:cs="Times New Roman"/>
          <w:sz w:val="24"/>
          <w:szCs w:val="24"/>
        </w:rPr>
        <w:t>Tanenbaum</w:t>
      </w:r>
      <w:proofErr w:type="spellEnd"/>
      <w:r w:rsidRPr="00011C0D">
        <w:rPr>
          <w:rFonts w:ascii="Times New Roman" w:hAnsi="Times New Roman" w:cs="Times New Roman"/>
          <w:sz w:val="24"/>
          <w:szCs w:val="24"/>
        </w:rPr>
        <w:t xml:space="preserve">. </w:t>
      </w:r>
      <w:proofErr w:type="gramStart"/>
      <w:r w:rsidRPr="00011C0D">
        <w:rPr>
          <w:rFonts w:ascii="Times New Roman" w:hAnsi="Times New Roman" w:cs="Times New Roman"/>
          <w:sz w:val="24"/>
          <w:szCs w:val="24"/>
        </w:rPr>
        <w:t>Computer Networks.</w:t>
      </w:r>
      <w:proofErr w:type="gramEnd"/>
      <w:r w:rsidRPr="00011C0D">
        <w:rPr>
          <w:rFonts w:ascii="Times New Roman" w:hAnsi="Times New Roman" w:cs="Times New Roman"/>
          <w:sz w:val="24"/>
          <w:szCs w:val="24"/>
        </w:rPr>
        <w:t xml:space="preserve"> Prentice Hall, March 17, 2003.</w:t>
      </w:r>
    </w:p>
    <w:p w:rsidR="00F555DA" w:rsidRPr="004B604C" w:rsidRDefault="00F555DA" w:rsidP="00F555DA">
      <w:pPr>
        <w:spacing w:line="240" w:lineRule="auto"/>
        <w:rPr>
          <w:rFonts w:ascii="Times New Roman" w:hAnsi="Times New Roman" w:cs="Times New Roman"/>
          <w:sz w:val="24"/>
          <w:szCs w:val="24"/>
        </w:rPr>
      </w:pPr>
      <w:proofErr w:type="gramStart"/>
      <w:r w:rsidRPr="00011C0D">
        <w:rPr>
          <w:rFonts w:ascii="Times New Roman" w:hAnsi="Times New Roman" w:cs="Times New Roman"/>
          <w:sz w:val="24"/>
          <w:szCs w:val="24"/>
        </w:rPr>
        <w:t xml:space="preserve">[5] A. </w:t>
      </w:r>
      <w:proofErr w:type="spellStart"/>
      <w:r w:rsidRPr="00011C0D">
        <w:rPr>
          <w:rFonts w:ascii="Times New Roman" w:hAnsi="Times New Roman" w:cs="Times New Roman"/>
          <w:sz w:val="24"/>
          <w:szCs w:val="24"/>
        </w:rPr>
        <w:t>Guo</w:t>
      </w:r>
      <w:proofErr w:type="spellEnd"/>
      <w:r w:rsidRPr="00011C0D">
        <w:rPr>
          <w:rFonts w:ascii="Times New Roman" w:hAnsi="Times New Roman" w:cs="Times New Roman"/>
          <w:sz w:val="24"/>
          <w:szCs w:val="24"/>
        </w:rPr>
        <w:t xml:space="preserve"> and Y. J. Chen, "Traffic Engineering with Quality-of-Service in Multi-Layer GMPLS Optical Networks".</w:t>
      </w:r>
      <w:proofErr w:type="gramEnd"/>
      <w:r w:rsidRPr="00011C0D">
        <w:rPr>
          <w:rFonts w:ascii="Times New Roman" w:hAnsi="Times New Roman" w:cs="Times New Roman"/>
          <w:sz w:val="24"/>
          <w:szCs w:val="24"/>
        </w:rPr>
        <w:t xml:space="preserve"> 2006.</w:t>
      </w:r>
    </w:p>
    <w:p w:rsidR="00F555DA" w:rsidRDefault="00F555DA" w:rsidP="0061630E">
      <w:pPr>
        <w:spacing w:line="480" w:lineRule="auto"/>
      </w:pPr>
    </w:p>
    <w:sectPr w:rsidR="00F555DA" w:rsidSect="00065B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11490"/>
    <w:multiLevelType w:val="hybridMultilevel"/>
    <w:tmpl w:val="25C205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7480"/>
    <w:rsid w:val="00065BD9"/>
    <w:rsid w:val="00075D18"/>
    <w:rsid w:val="00147C65"/>
    <w:rsid w:val="00185673"/>
    <w:rsid w:val="0025761B"/>
    <w:rsid w:val="002E7ED8"/>
    <w:rsid w:val="003D63DB"/>
    <w:rsid w:val="0061630E"/>
    <w:rsid w:val="006319DA"/>
    <w:rsid w:val="0071109D"/>
    <w:rsid w:val="00804BF8"/>
    <w:rsid w:val="008B1092"/>
    <w:rsid w:val="009867DA"/>
    <w:rsid w:val="00991AE1"/>
    <w:rsid w:val="00A356D8"/>
    <w:rsid w:val="00A43FD2"/>
    <w:rsid w:val="00A4514E"/>
    <w:rsid w:val="00B27480"/>
    <w:rsid w:val="00B461A7"/>
    <w:rsid w:val="00C03E9D"/>
    <w:rsid w:val="00CF6BDB"/>
    <w:rsid w:val="00DB4AB0"/>
    <w:rsid w:val="00F12FDC"/>
    <w:rsid w:val="00F3267F"/>
    <w:rsid w:val="00F555DA"/>
    <w:rsid w:val="00FC4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DC"/>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03E9D"/>
  </w:style>
  <w:style w:type="paragraph" w:styleId="ListParagraph">
    <w:name w:val="List Paragraph"/>
    <w:basedOn w:val="Normal"/>
    <w:uiPriority w:val="34"/>
    <w:qFormat/>
    <w:rsid w:val="00147C65"/>
    <w:pPr>
      <w:ind w:left="720"/>
      <w:contextualSpacing/>
    </w:pPr>
  </w:style>
  <w:style w:type="paragraph" w:styleId="BalloonText">
    <w:name w:val="Balloon Text"/>
    <w:basedOn w:val="Normal"/>
    <w:link w:val="BalloonTextChar"/>
    <w:uiPriority w:val="99"/>
    <w:semiHidden/>
    <w:unhideWhenUsed/>
    <w:rsid w:val="00A35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6D8"/>
    <w:rPr>
      <w:rFonts w:ascii="Tahoma" w:eastAsiaTheme="minorEastAsia" w:hAnsi="Tahoma" w:cs="Tahoma"/>
      <w:sz w:val="16"/>
      <w:szCs w:val="16"/>
      <w:lang w:eastAsia="zh-CN"/>
    </w:rPr>
  </w:style>
  <w:style w:type="paragraph" w:styleId="NormalWeb">
    <w:name w:val="Normal (Web)"/>
    <w:basedOn w:val="Normal"/>
    <w:uiPriority w:val="99"/>
    <w:unhideWhenUsed/>
    <w:rsid w:val="001856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2722</Words>
  <Characters>15520</Characters>
  <Application>Microsoft Office Word</Application>
  <DocSecurity>0</DocSecurity>
  <Lines>129</Lines>
  <Paragraphs>36</Paragraphs>
  <ScaleCrop>false</ScaleCrop>
  <Company/>
  <LinksUpToDate>false</LinksUpToDate>
  <CharactersWithSpaces>18206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Han</cp:lastModifiedBy>
  <cp:revision>21</cp:revision>
  <dcterms:created xsi:type="dcterms:W3CDTF">2010-04-30T17:59:00Z</dcterms:created>
  <dcterms:modified xsi:type="dcterms:W3CDTF">2010-04-30T18:21:00Z</dcterms:modified>
</cp:coreProperties>
</file>