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center"/>
        <w:rPr>
          <w:rFonts w:ascii="Times New Roman" w:cs="Times New Roman" w:eastAsia="Times New Roman" w:hAnsi="Times New Roman"/>
          <w:b w:val="1"/>
          <w:bCs w:val="1"/>
          <w:sz w:val="32"/>
          <w:szCs w:val="32"/>
        </w:rPr>
      </w:pPr>
      <w:bookmarkStart w:colFirst="0" w:colLast="0" w:name="_hyjae3ritmjg" w:id="0"/>
      <w:bookmarkEnd w:id="0"/>
      <w:r w:rsidDel="00000000" w:rsidR="00000000" w:rsidRPr="00000000">
        <w:rPr>
          <w:rFonts w:ascii="Times New Roman" w:cs="Times New Roman" w:eastAsia="Times New Roman" w:hAnsi="Times New Roman"/>
          <w:b w:val="1"/>
          <w:bCs w:val="1"/>
          <w:sz w:val="32"/>
          <w:szCs w:val="32"/>
          <w:rtl w:val="0"/>
        </w:rPr>
        <w:t xml:space="preserve">Group #1 User Manual</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Tower Defense Game</w:t>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Version: 1.0</w:t>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Authors:</w:t>
        <w:tab/>
      </w:r>
      <w:r w:rsidDel="00000000" w:rsidR="00000000" w:rsidRPr="00000000">
        <w:rPr>
          <w:rFonts w:ascii="Times New Roman" w:cs="Times New Roman" w:eastAsia="Times New Roman" w:hAnsi="Times New Roman"/>
          <w:sz w:val="24"/>
          <w:szCs w:val="24"/>
          <w:rtl w:val="0"/>
        </w:rPr>
        <w:t xml:space="preserve">Sejin Kim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 Pantoja-Zurita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Alejandra Torres-Galvan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Connor Beachy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Raheem McGowan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School:</w:t>
      </w:r>
      <w:r w:rsidDel="00000000" w:rsidR="00000000" w:rsidRPr="00000000">
        <w:rPr>
          <w:rFonts w:ascii="Times New Roman" w:cs="Times New Roman" w:eastAsia="Times New Roman" w:hAnsi="Times New Roman"/>
          <w:sz w:val="24"/>
          <w:szCs w:val="24"/>
          <w:rtl w:val="0"/>
        </w:rPr>
        <w:t xml:space="preserve"> Delaware Technical Community College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w:t>
      </w:r>
      <w:r w:rsidDel="00000000" w:rsidR="00000000" w:rsidRPr="00000000">
        <w:rPr>
          <w:rFonts w:ascii="Times New Roman" w:cs="Times New Roman" w:eastAsia="Times New Roman" w:hAnsi="Times New Roman"/>
          <w:sz w:val="24"/>
          <w:szCs w:val="24"/>
          <w:rtl w:val="0"/>
        </w:rPr>
        <w:t xml:space="preserve">CSC 214: Computer Science III</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Instructor: </w:t>
      </w:r>
      <w:r w:rsidDel="00000000" w:rsidR="00000000" w:rsidRPr="00000000">
        <w:rPr>
          <w:rFonts w:ascii="Times New Roman" w:cs="Times New Roman" w:eastAsia="Times New Roman" w:hAnsi="Times New Roman"/>
          <w:sz w:val="24"/>
          <w:szCs w:val="24"/>
          <w:rtl w:val="0"/>
        </w:rPr>
        <w:t xml:space="preserve">Tianzhong Ding</w:t>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40" w:line="48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60" w:lineRule="auto"/>
        <w:jc w:val="center"/>
        <w:rPr/>
      </w:pPr>
      <w:bookmarkStart w:colFirst="0" w:colLast="0" w:name="_pg6krkcuvx0q" w:id="1"/>
      <w:bookmarkEnd w:id="1"/>
      <w:r w:rsidDel="00000000" w:rsidR="00000000" w:rsidRPr="00000000">
        <w:rPr>
          <w:rtl w:val="0"/>
        </w:rPr>
        <w:t xml:space="preserve">Preface</w:t>
      </w:r>
    </w:p>
    <w:tbl>
      <w:tblPr>
        <w:tblStyle w:val="Table1"/>
        <w:tblW w:w="9315.0" w:type="dxa"/>
        <w:jc w:val="left"/>
        <w:tblInd w:w="-30.0" w:type="dxa"/>
        <w:tblLayout w:type="fixed"/>
        <w:tblLook w:val="0600"/>
      </w:tblPr>
      <w:tblGrid>
        <w:gridCol w:w="1365"/>
        <w:gridCol w:w="1530"/>
        <w:gridCol w:w="6420"/>
        <w:tblGridChange w:id="0">
          <w:tblGrid>
            <w:gridCol w:w="1365"/>
            <w:gridCol w:w="1530"/>
            <w:gridCol w:w="6420"/>
          </w:tblGrid>
        </w:tblGridChange>
      </w:tblGrid>
      <w:tr>
        <w:trPr>
          <w:cantSplit w:val="1"/>
          <w:trHeight w:val="636.9531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Version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Date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Version Description</w:t>
            </w:r>
          </w:p>
        </w:tc>
      </w:tr>
      <w:tr>
        <w:trPr>
          <w:cantSplit w:val="1"/>
          <w:trHeight w:val="405.97656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11/30/25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manual created.</w:t>
            </w:r>
          </w:p>
        </w:tc>
      </w:tr>
    </w:tbl>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0" w:line="48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40" w:lineRule="auto"/>
        <w:jc w:val="center"/>
        <w:rPr/>
      </w:pPr>
      <w:bookmarkStart w:colFirst="0" w:colLast="0" w:name="_h0jbs115kank" w:id="2"/>
      <w:bookmarkEnd w:id="2"/>
      <w:r w:rsidDel="00000000" w:rsidR="00000000" w:rsidRPr="00000000">
        <w:rPr>
          <w:rtl w:val="0"/>
        </w:rPr>
        <w:t xml:space="preserve">Table of Contents</w:t>
      </w:r>
    </w:p>
    <w:p w:rsidR="00000000" w:rsidDel="00000000" w:rsidP="00000000" w:rsidRDefault="00000000" w:rsidRPr="00000000" w14:paraId="0000001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60" w:lineRule="auto"/>
        <w:ind w:left="180"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tab/>
      </w:r>
      <w:r w:rsidDel="00000000" w:rsidR="00000000" w:rsidRPr="00000000">
        <w:rPr>
          <w:rFonts w:ascii="Times New Roman" w:cs="Times New Roman" w:eastAsia="Times New Roman" w:hAnsi="Times New Roman"/>
          <w:sz w:val="24"/>
          <w:szCs w:val="24"/>
          <w:rtl w:val="0"/>
        </w:rPr>
        <w:tab/>
        <w:tab/>
        <w:tab/>
        <w:tab/>
        <w:tab/>
        <w:tab/>
        <w:tab/>
        <w:tab/>
        <w:tab/>
        <w:tab/>
        <w:t xml:space="preserve">4</w:t>
      </w:r>
    </w:p>
    <w:p w:rsidR="00000000" w:rsidDel="00000000" w:rsidP="00000000" w:rsidRDefault="00000000" w:rsidRPr="00000000" w14:paraId="0000001A">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60" w:lineRule="auto"/>
        <w:ind w:left="900" w:righ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tab/>
        <w:tab/>
        <w:tab/>
        <w:tab/>
        <w:tab/>
        <w:tab/>
        <w:tab/>
        <w:tab/>
        <w:tab/>
        <w:tab/>
        <w:tab/>
        <w:t xml:space="preserve">4</w:t>
      </w:r>
    </w:p>
    <w:p w:rsidR="00000000" w:rsidDel="00000000" w:rsidP="00000000" w:rsidRDefault="00000000" w:rsidRPr="00000000" w14:paraId="0000001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60" w:lineRule="auto"/>
        <w:ind w:left="180"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Quick Start Guide</w:t>
        <w:tab/>
      </w:r>
      <w:r w:rsidDel="00000000" w:rsidR="00000000" w:rsidRPr="00000000">
        <w:rPr>
          <w:rFonts w:ascii="Times New Roman" w:cs="Times New Roman" w:eastAsia="Times New Roman" w:hAnsi="Times New Roman"/>
          <w:sz w:val="24"/>
          <w:szCs w:val="24"/>
          <w:rtl w:val="0"/>
        </w:rPr>
        <w:tab/>
        <w:tab/>
        <w:tab/>
        <w:tab/>
        <w:tab/>
        <w:tab/>
        <w:tab/>
        <w:tab/>
        <w:tab/>
        <w:tab/>
        <w:t xml:space="preserve">4</w:t>
      </w:r>
    </w:p>
    <w:p w:rsidR="00000000" w:rsidDel="00000000" w:rsidP="00000000" w:rsidRDefault="00000000" w:rsidRPr="00000000" w14:paraId="0000001C">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60" w:lineRule="auto"/>
        <w:ind w:left="900" w:righ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Install</w:t>
        <w:tab/>
        <w:tab/>
        <w:tab/>
        <w:tab/>
        <w:tab/>
        <w:tab/>
        <w:tab/>
        <w:tab/>
        <w:tab/>
        <w:tab/>
        <w:tab/>
        <w:t xml:space="preserve">4</w:t>
      </w:r>
    </w:p>
    <w:p w:rsidR="00000000" w:rsidDel="00000000" w:rsidP="00000000" w:rsidRDefault="00000000" w:rsidRPr="00000000" w14:paraId="0000001D">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60" w:lineRule="auto"/>
        <w:ind w:left="900" w:right="-2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Game &amp; Level Select</w:t>
        <w:tab/>
        <w:tab/>
        <w:tab/>
        <w:tab/>
        <w:tab/>
        <w:tab/>
        <w:tab/>
        <w:tab/>
        <w:tab/>
        <w:t xml:space="preserve">5</w:t>
      </w:r>
    </w:p>
    <w:p w:rsidR="00000000" w:rsidDel="00000000" w:rsidP="00000000" w:rsidRDefault="00000000" w:rsidRPr="00000000" w14:paraId="0000001E">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60" w:lineRule="auto"/>
        <w:ind w:left="900" w:righ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w:t>
        <w:tab/>
        <w:tab/>
        <w:tab/>
        <w:tab/>
        <w:tab/>
        <w:tab/>
        <w:tab/>
        <w:tab/>
        <w:tab/>
        <w:tab/>
        <w:tab/>
        <w:t xml:space="preserve">6</w:t>
      </w:r>
    </w:p>
    <w:p w:rsidR="00000000" w:rsidDel="00000000" w:rsidP="00000000" w:rsidRDefault="00000000" w:rsidRPr="00000000" w14:paraId="0000001F">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60" w:lineRule="auto"/>
        <w:ind w:left="900" w:righ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HUD/ Interface Guide</w:t>
        <w:tab/>
        <w:tab/>
        <w:tab/>
        <w:tab/>
        <w:tab/>
        <w:tab/>
        <w:tab/>
        <w:tab/>
        <w:tab/>
        <w:t xml:space="preserve">6</w:t>
      </w:r>
    </w:p>
    <w:p w:rsidR="00000000" w:rsidDel="00000000" w:rsidP="00000000" w:rsidRDefault="00000000" w:rsidRPr="00000000" w14:paraId="0000002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60" w:lineRule="auto"/>
        <w:ind w:left="180"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Requirements</w:t>
      </w:r>
      <w:r w:rsidDel="00000000" w:rsidR="00000000" w:rsidRPr="00000000">
        <w:rPr>
          <w:rFonts w:ascii="Times New Roman" w:cs="Times New Roman" w:eastAsia="Times New Roman" w:hAnsi="Times New Roman"/>
          <w:sz w:val="24"/>
          <w:szCs w:val="24"/>
          <w:rtl w:val="0"/>
        </w:rPr>
        <w:tab/>
        <w:tab/>
        <w:tab/>
        <w:tab/>
        <w:tab/>
        <w:tab/>
        <w:tab/>
        <w:tab/>
        <w:tab/>
        <w:tab/>
        <w:t xml:space="preserve">8</w:t>
      </w:r>
    </w:p>
    <w:p w:rsidR="00000000" w:rsidDel="00000000" w:rsidP="00000000" w:rsidRDefault="00000000" w:rsidRPr="00000000" w14:paraId="00000021">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60" w:lineRule="auto"/>
        <w:ind w:left="900" w:righ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Operating Systems</w:t>
        <w:tab/>
        <w:tab/>
        <w:tab/>
        <w:tab/>
        <w:tab/>
        <w:tab/>
        <w:tab/>
        <w:tab/>
        <w:t xml:space="preserve">8</w:t>
      </w:r>
    </w:p>
    <w:p w:rsidR="00000000" w:rsidDel="00000000" w:rsidP="00000000" w:rsidRDefault="00000000" w:rsidRPr="00000000" w14:paraId="00000022">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60" w:lineRule="auto"/>
        <w:ind w:left="900" w:righ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Requirements</w:t>
        <w:tab/>
        <w:tab/>
        <w:tab/>
        <w:tab/>
        <w:tab/>
        <w:tab/>
        <w:tab/>
        <w:tab/>
        <w:tab/>
        <w:t xml:space="preserve">8</w:t>
      </w:r>
      <w:r w:rsidDel="00000000" w:rsidR="00000000" w:rsidRPr="00000000">
        <w:rPr>
          <w:rtl w:val="0"/>
        </w:rPr>
      </w:r>
    </w:p>
    <w:p w:rsidR="00000000" w:rsidDel="00000000" w:rsidP="00000000" w:rsidRDefault="00000000" w:rsidRPr="00000000" w14:paraId="0000002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60" w:lineRule="auto"/>
        <w:ind w:left="180" w:right="-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Scenarios of Use</w:t>
      </w:r>
      <w:r w:rsidDel="00000000" w:rsidR="00000000" w:rsidRPr="00000000">
        <w:rPr>
          <w:rFonts w:ascii="Times New Roman" w:cs="Times New Roman" w:eastAsia="Times New Roman" w:hAnsi="Times New Roman"/>
          <w:sz w:val="24"/>
          <w:szCs w:val="24"/>
          <w:rtl w:val="0"/>
        </w:rPr>
        <w:tab/>
        <w:tab/>
        <w:tab/>
        <w:tab/>
        <w:tab/>
        <w:tab/>
        <w:tab/>
        <w:tab/>
        <w:tab/>
        <w:tab/>
      </w:r>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24">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60" w:lineRule="auto"/>
        <w:ind w:left="900" w:righ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Adjusting Game Settings</w:t>
        <w:tab/>
        <w:tab/>
        <w:tab/>
        <w:tab/>
        <w:tab/>
        <w:tab/>
        <w:tab/>
        <w:tab/>
        <w:tab/>
      </w:r>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25">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60" w:lineRule="auto"/>
        <w:ind w:left="900" w:righ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Pausing, Restarting, &amp; Resuming Game</w:t>
        <w:tab/>
        <w:tab/>
        <w:tab/>
        <w:tab/>
        <w:tab/>
        <w:tab/>
        <w:tab/>
        <w:t xml:space="preserve">10</w:t>
      </w:r>
      <w:r w:rsidDel="00000000" w:rsidR="00000000" w:rsidRPr="00000000">
        <w:rPr>
          <w:rtl w:val="0"/>
        </w:rPr>
      </w:r>
    </w:p>
    <w:p w:rsidR="00000000" w:rsidDel="00000000" w:rsidP="00000000" w:rsidRDefault="00000000" w:rsidRPr="00000000" w14:paraId="0000002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60" w:lineRule="auto"/>
        <w:ind w:left="180" w:right="-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Towers &amp; Enemies</w:t>
        <w:tab/>
      </w:r>
      <w:r w:rsidDel="00000000" w:rsidR="00000000" w:rsidRPr="00000000">
        <w:rPr>
          <w:rFonts w:ascii="Times New Roman" w:cs="Times New Roman" w:eastAsia="Times New Roman" w:hAnsi="Times New Roman"/>
          <w:b w:val="1"/>
          <w:bCs w:val="1"/>
          <w:color w:val="ff0000"/>
          <w:sz w:val="24"/>
          <w:szCs w:val="24"/>
          <w:rtl w:val="0"/>
        </w:rPr>
        <w:tab/>
        <w:tab/>
        <w:tab/>
        <w:tab/>
        <w:tab/>
        <w:tab/>
        <w:tab/>
        <w:tab/>
        <w:tab/>
        <w:tab/>
      </w: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2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60" w:lineRule="auto"/>
        <w:ind w:left="720" w:right="-5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Towers</w:t>
        <w:tab/>
        <w:tab/>
        <w:tab/>
        <w:tab/>
        <w:tab/>
        <w:tab/>
        <w:tab/>
        <w:tab/>
        <w:tab/>
        <w:tab/>
        <w:tab/>
        <w:tab/>
        <w:t xml:space="preserve">10</w:t>
      </w:r>
    </w:p>
    <w:p w:rsidR="00000000" w:rsidDel="00000000" w:rsidP="00000000" w:rsidRDefault="00000000" w:rsidRPr="00000000" w14:paraId="0000002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60" w:lineRule="auto"/>
        <w:ind w:left="720" w:right="-5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Enemies</w:t>
        <w:tab/>
        <w:tab/>
        <w:tab/>
      </w:r>
      <w:r w:rsidDel="00000000" w:rsidR="00000000" w:rsidRPr="00000000">
        <w:rPr>
          <w:rFonts w:ascii="Times New Roman" w:cs="Times New Roman" w:eastAsia="Times New Roman" w:hAnsi="Times New Roman"/>
          <w:sz w:val="24"/>
          <w:szCs w:val="24"/>
          <w:rtl w:val="0"/>
        </w:rPr>
        <w:tab/>
        <w:tab/>
        <w:tab/>
        <w:tab/>
        <w:tab/>
        <w:tab/>
        <w:tab/>
        <w:tab/>
        <w:t xml:space="preserve">10</w:t>
      </w:r>
    </w:p>
    <w:p w:rsidR="00000000" w:rsidDel="00000000" w:rsidP="00000000" w:rsidRDefault="00000000" w:rsidRPr="00000000" w14:paraId="0000002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60" w:lineRule="auto"/>
        <w:ind w:left="180" w:right="-5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Troubleshooting</w:t>
        <w:tab/>
        <w:tab/>
        <w:tab/>
        <w:tab/>
        <w:tab/>
        <w:tab/>
        <w:tab/>
        <w:tab/>
        <w:tab/>
        <w:tab/>
        <w:tab/>
      </w: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2A">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60" w:lineRule="auto"/>
        <w:ind w:left="900" w:righ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Won’t Start</w:t>
        <w:tab/>
        <w:tab/>
        <w:tab/>
        <w:tab/>
        <w:tab/>
        <w:tab/>
        <w:tab/>
        <w:tab/>
        <w:tab/>
        <w:tab/>
      </w: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2B">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60" w:lineRule="auto"/>
        <w:ind w:left="900" w:righ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Towers Can’t Be Placed</w:t>
        <w:tab/>
        <w:tab/>
        <w:tab/>
        <w:tab/>
        <w:tab/>
        <w:tab/>
        <w:tab/>
        <w:tab/>
        <w:tab/>
      </w: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2C">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60" w:lineRule="auto"/>
        <w:ind w:left="900" w:righ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Upgrade Panel Not Appearing</w:t>
        <w:tab/>
        <w:tab/>
        <w:tab/>
        <w:tab/>
        <w:tab/>
        <w:tab/>
        <w:t xml:space="preserve"> </w:t>
        <w:tab/>
        <w:tab/>
      </w: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2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60" w:lineRule="auto"/>
        <w:ind w:left="180" w:right="-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Glossary</w:t>
        <w:tab/>
        <w:tab/>
      </w:r>
      <w:r w:rsidDel="00000000" w:rsidR="00000000" w:rsidRPr="00000000">
        <w:rPr>
          <w:rFonts w:ascii="Times New Roman" w:cs="Times New Roman" w:eastAsia="Times New Roman" w:hAnsi="Times New Roman"/>
          <w:sz w:val="24"/>
          <w:szCs w:val="24"/>
          <w:rtl w:val="0"/>
        </w:rPr>
        <w:tab/>
        <w:tab/>
        <w:tab/>
        <w:tab/>
        <w:tab/>
        <w:tab/>
        <w:t xml:space="preserve"> </w:t>
        <w:tab/>
        <w:tab/>
        <w:tab/>
        <w:tab/>
      </w: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02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60" w:lineRule="auto"/>
        <w:ind w:left="180" w:right="-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w:t>
        <w:tab/>
        <w:tab/>
        <w:tab/>
      </w:r>
      <w:r w:rsidDel="00000000" w:rsidR="00000000" w:rsidRPr="00000000">
        <w:rPr>
          <w:rFonts w:ascii="Times New Roman" w:cs="Times New Roman" w:eastAsia="Times New Roman" w:hAnsi="Times New Roman"/>
          <w:sz w:val="24"/>
          <w:szCs w:val="24"/>
          <w:rtl w:val="0"/>
        </w:rPr>
        <w:tab/>
        <w:tab/>
        <w:tab/>
        <w:tab/>
        <w:tab/>
        <w:tab/>
        <w:tab/>
        <w:tab/>
        <w:tab/>
        <w:t xml:space="preserve">14</w:t>
      </w:r>
    </w:p>
    <w:p w:rsidR="00000000" w:rsidDel="00000000" w:rsidP="00000000" w:rsidRDefault="00000000" w:rsidRPr="00000000" w14:paraId="0000002F">
      <w:pPr>
        <w:pStyle w:val="Heading1"/>
        <w:keepNext w:val="0"/>
        <w:keepLines w:val="0"/>
        <w:spacing w:before="480" w:lineRule="auto"/>
        <w:ind w:firstLine="360"/>
        <w:rPr>
          <w:sz w:val="28"/>
          <w:szCs w:val="28"/>
        </w:rPr>
      </w:pPr>
      <w:bookmarkStart w:colFirst="0" w:colLast="0" w:name="_99dp78vkamdm" w:id="3"/>
      <w:bookmarkEnd w:id="3"/>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keepNext w:val="0"/>
        <w:keepLines w:val="0"/>
        <w:numPr>
          <w:ilvl w:val="0"/>
          <w:numId w:val="3"/>
        </w:numPr>
        <w:ind w:left="270" w:hanging="360"/>
        <w:rPr>
          <w:rFonts w:ascii="Times New Roman" w:cs="Times New Roman" w:eastAsia="Times New Roman" w:hAnsi="Times New Roman"/>
          <w:b w:val="1"/>
          <w:bCs w:val="1"/>
          <w:sz w:val="32"/>
          <w:szCs w:val="32"/>
        </w:rPr>
      </w:pPr>
      <w:bookmarkStart w:colFirst="0" w:colLast="0" w:name="_b1qvde2i5uur" w:id="4"/>
      <w:bookmarkEnd w:id="4"/>
      <w:r w:rsidDel="00000000" w:rsidR="00000000" w:rsidRPr="00000000">
        <w:rPr>
          <w:rtl w:val="0"/>
        </w:rPr>
        <w:t xml:space="preserve">Introduction</w:t>
      </w:r>
    </w:p>
    <w:p w:rsidR="00000000" w:rsidDel="00000000" w:rsidP="00000000" w:rsidRDefault="00000000" w:rsidRPr="00000000" w14:paraId="00000031">
      <w:pPr>
        <w:pStyle w:val="Heading2"/>
        <w:numPr>
          <w:ilvl w:val="1"/>
          <w:numId w:val="3"/>
        </w:numPr>
        <w:ind w:left="450" w:hanging="180"/>
        <w:rPr>
          <w:rFonts w:ascii="Times New Roman" w:cs="Times New Roman" w:eastAsia="Times New Roman" w:hAnsi="Times New Roman"/>
          <w:b w:val="1"/>
          <w:bCs w:val="1"/>
          <w:sz w:val="28"/>
          <w:szCs w:val="28"/>
        </w:rPr>
      </w:pPr>
      <w:bookmarkStart w:colFirst="0" w:colLast="0" w:name="_nie32fxfus6t" w:id="5"/>
      <w:bookmarkEnd w:id="5"/>
      <w:r w:rsidDel="00000000" w:rsidR="00000000" w:rsidRPr="00000000">
        <w:rPr>
          <w:rtl w:val="0"/>
        </w:rPr>
        <w:t xml:space="preserve">Purpose</w:t>
      </w:r>
    </w:p>
    <w:p w:rsidR="00000000" w:rsidDel="00000000" w:rsidP="00000000" w:rsidRDefault="00000000" w:rsidRPr="00000000" w14:paraId="00000032">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User Manual provides instructions for playing and understanding our team's Tower Defense Game developed in the Godot game engine. It is designed for both non-technical users (players) and technical users (developers or maintainers). No prior knowledge of tower defense games is required to engage in this application.</w:t>
      </w:r>
    </w:p>
    <w:p w:rsidR="00000000" w:rsidDel="00000000" w:rsidP="00000000" w:rsidRDefault="00000000" w:rsidRPr="00000000" w14:paraId="00000033">
      <w:pPr>
        <w:pStyle w:val="Heading1"/>
        <w:numPr>
          <w:ilvl w:val="0"/>
          <w:numId w:val="3"/>
        </w:numPr>
        <w:ind w:left="270" w:hanging="360"/>
        <w:rPr>
          <w:rFonts w:ascii="Times New Roman" w:cs="Times New Roman" w:eastAsia="Times New Roman" w:hAnsi="Times New Roman"/>
          <w:b w:val="1"/>
          <w:bCs w:val="1"/>
          <w:sz w:val="32"/>
          <w:szCs w:val="32"/>
        </w:rPr>
      </w:pPr>
      <w:bookmarkStart w:colFirst="0" w:colLast="0" w:name="_jiy8nd1z13xc" w:id="6"/>
      <w:bookmarkEnd w:id="6"/>
      <w:r w:rsidDel="00000000" w:rsidR="00000000" w:rsidRPr="00000000">
        <w:rPr>
          <w:rtl w:val="0"/>
        </w:rPr>
        <w:t xml:space="preserve">Quick Start Guide</w:t>
      </w:r>
    </w:p>
    <w:p w:rsidR="00000000" w:rsidDel="00000000" w:rsidP="00000000" w:rsidRDefault="00000000" w:rsidRPr="00000000" w14:paraId="00000034">
      <w:pPr>
        <w:pStyle w:val="Heading2"/>
        <w:numPr>
          <w:ilvl w:val="1"/>
          <w:numId w:val="3"/>
        </w:numPr>
        <w:ind w:left="450" w:hanging="180"/>
        <w:rPr>
          <w:rFonts w:ascii="Times New Roman" w:cs="Times New Roman" w:eastAsia="Times New Roman" w:hAnsi="Times New Roman"/>
          <w:b w:val="1"/>
          <w:bCs w:val="1"/>
          <w:sz w:val="28"/>
          <w:szCs w:val="28"/>
        </w:rPr>
      </w:pPr>
      <w:bookmarkStart w:colFirst="0" w:colLast="0" w:name="_h0jdqmay02a6" w:id="7"/>
      <w:bookmarkEnd w:id="7"/>
      <w:r w:rsidDel="00000000" w:rsidR="00000000" w:rsidRPr="00000000">
        <w:rPr>
          <w:rtl w:val="0"/>
        </w:rPr>
        <w:t xml:space="preserve">Game Install</w:t>
      </w:r>
    </w:p>
    <w:p w:rsidR="00000000" w:rsidDel="00000000" w:rsidP="00000000" w:rsidRDefault="00000000" w:rsidRPr="00000000" w14:paraId="00000035">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downloading the game, locate the game folder. </w:t>
      </w:r>
      <w:r w:rsidDel="00000000" w:rsidR="00000000" w:rsidRPr="00000000">
        <w:rPr>
          <w:rtl w:val="0"/>
        </w:rPr>
      </w:r>
    </w:p>
    <w:p w:rsidR="00000000" w:rsidDel="00000000" w:rsidP="00000000" w:rsidRDefault="00000000" w:rsidRPr="00000000" w14:paraId="00000036">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Simply double-click on the </w:t>
      </w:r>
      <w:r w:rsidDel="00000000" w:rsidR="00000000" w:rsidRPr="00000000">
        <w:rPr>
          <w:rFonts w:ascii="Times New Roman" w:cs="Times New Roman" w:eastAsia="Times New Roman" w:hAnsi="Times New Roman"/>
          <w:b w:val="1"/>
          <w:bCs w:val="1"/>
          <w:sz w:val="24"/>
          <w:szCs w:val="24"/>
          <w:rtl w:val="0"/>
        </w:rPr>
        <w:t xml:space="preserve">“Tower Defense Game.exe”</w:t>
      </w:r>
      <w:r w:rsidDel="00000000" w:rsidR="00000000" w:rsidRPr="00000000">
        <w:rPr>
          <w:rFonts w:ascii="Times New Roman" w:cs="Times New Roman" w:eastAsia="Times New Roman" w:hAnsi="Times New Roman"/>
          <w:sz w:val="24"/>
          <w:szCs w:val="24"/>
          <w:rtl w:val="0"/>
        </w:rPr>
        <w:t xml:space="preserve"> file to launch the game.</w:t>
      </w:r>
    </w:p>
    <w:p w:rsidR="00000000" w:rsidDel="00000000" w:rsidP="00000000" w:rsidRDefault="00000000" w:rsidRPr="00000000" w14:paraId="00000037">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see the Main Menu.</w:t>
      </w:r>
      <w:r w:rsidDel="00000000" w:rsidR="00000000" w:rsidRPr="00000000">
        <w:rPr>
          <w:rFonts w:ascii="Times New Roman" w:cs="Times New Roman" w:eastAsia="Times New Roman" w:hAnsi="Times New Roman"/>
          <w:sz w:val="24"/>
          <w:szCs w:val="24"/>
        </w:rPr>
        <w:drawing>
          <wp:inline distB="114300" distT="114300" distL="114300" distR="114300">
            <wp:extent cx="5943600" cy="3327400"/>
            <wp:effectExtent b="0" l="0" r="0" t="0"/>
            <wp:docPr id="1"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2"/>
        <w:numPr>
          <w:ilvl w:val="1"/>
          <w:numId w:val="3"/>
        </w:numPr>
        <w:ind w:left="450" w:hanging="180"/>
        <w:rPr>
          <w:rFonts w:ascii="Times New Roman" w:cs="Times New Roman" w:eastAsia="Times New Roman" w:hAnsi="Times New Roman"/>
          <w:b w:val="1"/>
          <w:bCs w:val="1"/>
          <w:sz w:val="28"/>
          <w:szCs w:val="28"/>
        </w:rPr>
      </w:pPr>
      <w:bookmarkStart w:colFirst="0" w:colLast="0" w:name="_69t4tjo42ewq" w:id="8"/>
      <w:bookmarkEnd w:id="8"/>
      <w:r w:rsidDel="00000000" w:rsidR="00000000" w:rsidRPr="00000000">
        <w:rPr>
          <w:rtl w:val="0"/>
        </w:rPr>
        <w:t xml:space="preserve">New Game &amp; Level Select</w:t>
      </w:r>
    </w:p>
    <w:p w:rsidR="00000000" w:rsidDel="00000000" w:rsidP="00000000" w:rsidRDefault="00000000" w:rsidRPr="00000000" w14:paraId="00000039">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New Game.</w:t>
      </w:r>
      <w:r w:rsidDel="00000000" w:rsidR="00000000" w:rsidRPr="00000000">
        <w:rPr>
          <w:rtl w:val="0"/>
        </w:rPr>
      </w:r>
    </w:p>
    <w:p w:rsidR="00000000" w:rsidDel="00000000" w:rsidP="00000000" w:rsidRDefault="00000000" w:rsidRPr="00000000" w14:paraId="0000003A">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will load a new screen in which the player will be prompted for a name</w:t>
      </w:r>
    </w:p>
    <w:p w:rsidR="00000000" w:rsidDel="00000000" w:rsidP="00000000" w:rsidRDefault="00000000" w:rsidRPr="00000000" w14:paraId="0000003B">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in the desired name and click </w:t>
      </w:r>
      <w:r w:rsidDel="00000000" w:rsidR="00000000" w:rsidRPr="00000000">
        <w:rPr>
          <w:rFonts w:ascii="Times New Roman" w:cs="Times New Roman" w:eastAsia="Times New Roman" w:hAnsi="Times New Roman"/>
          <w:b w:val="1"/>
          <w:bCs w:val="1"/>
          <w:sz w:val="24"/>
          <w:szCs w:val="24"/>
          <w:rtl w:val="0"/>
        </w:rPr>
        <w:t xml:space="preserve">Confirm.</w:t>
      </w:r>
    </w:p>
    <w:p w:rsidR="00000000" w:rsidDel="00000000" w:rsidP="00000000" w:rsidRDefault="00000000" w:rsidRPr="00000000" w14:paraId="0000003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52800"/>
            <wp:effectExtent b="0" l="0" r="0" t="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will load the level screen.</w:t>
      </w:r>
    </w:p>
    <w:p w:rsidR="00000000" w:rsidDel="00000000" w:rsidP="00000000" w:rsidRDefault="00000000" w:rsidRPr="00000000" w14:paraId="0000003E">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see Levels 1, 2, and 3.  For new players, only Level 1 will be available until the rest are unlocked.</w:t>
      </w:r>
    </w:p>
    <w:p w:rsidR="00000000" w:rsidDel="00000000" w:rsidP="00000000" w:rsidRDefault="00000000" w:rsidRPr="00000000" w14:paraId="00000040">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b w:val="1"/>
          <w:bCs w:val="1"/>
          <w:sz w:val="24"/>
          <w:szCs w:val="24"/>
          <w:rtl w:val="0"/>
        </w:rPr>
        <w:t xml:space="preserve">Level 1 </w:t>
      </w:r>
      <w:r w:rsidDel="00000000" w:rsidR="00000000" w:rsidRPr="00000000">
        <w:rPr>
          <w:rFonts w:ascii="Times New Roman" w:cs="Times New Roman" w:eastAsia="Times New Roman" w:hAnsi="Times New Roman"/>
          <w:sz w:val="24"/>
          <w:szCs w:val="24"/>
          <w:rtl w:val="0"/>
        </w:rPr>
        <w:t xml:space="preserve">to start the 1st level.</w:t>
      </w:r>
      <w:r w:rsidDel="00000000" w:rsidR="00000000" w:rsidRPr="00000000">
        <w:rPr>
          <w:rtl w:val="0"/>
        </w:rPr>
      </w:r>
    </w:p>
    <w:p w:rsidR="00000000" w:rsidDel="00000000" w:rsidP="00000000" w:rsidRDefault="00000000" w:rsidRPr="00000000" w14:paraId="00000041">
      <w:pPr>
        <w:numPr>
          <w:ilvl w:val="1"/>
          <w:numId w:val="3"/>
        </w:numPr>
        <w:spacing w:line="480" w:lineRule="auto"/>
        <w:ind w:left="450" w:hanging="18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Controls</w:t>
      </w:r>
    </w:p>
    <w:p w:rsidR="00000000" w:rsidDel="00000000" w:rsidP="00000000" w:rsidRDefault="00000000" w:rsidRPr="00000000" w14:paraId="00000042">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mouse is required to navigate the menus and the individual levels.</w:t>
      </w:r>
    </w:p>
    <w:p w:rsidR="00000000" w:rsidDel="00000000" w:rsidP="00000000" w:rsidRDefault="00000000" w:rsidRPr="00000000" w14:paraId="00000043">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Click: Place / Select Towers.</w:t>
      </w:r>
      <w:r w:rsidDel="00000000" w:rsidR="00000000" w:rsidRPr="00000000">
        <w:rPr>
          <w:rtl w:val="0"/>
        </w:rPr>
      </w:r>
    </w:p>
    <w:p w:rsidR="00000000" w:rsidDel="00000000" w:rsidP="00000000" w:rsidRDefault="00000000" w:rsidRPr="00000000" w14:paraId="00000044">
      <w:pPr>
        <w:numPr>
          <w:ilvl w:val="1"/>
          <w:numId w:val="3"/>
        </w:numPr>
        <w:spacing w:line="480" w:lineRule="auto"/>
        <w:ind w:left="450" w:hanging="18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HUD/Interface Guides</w:t>
      </w:r>
    </w:p>
    <w:p w:rsidR="00000000" w:rsidDel="00000000" w:rsidP="00000000" w:rsidRDefault="00000000" w:rsidRPr="00000000" w14:paraId="00000045">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playing a level of the tower defense game, you will see multiple things on the screen. </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43300"/>
            <wp:effectExtent b="0" l="0" r="0" t="0"/>
            <wp:docPr id="5" name="image19.jpg"/>
            <a:graphic>
              <a:graphicData uri="http://schemas.openxmlformats.org/drawingml/2006/picture">
                <pic:pic>
                  <pic:nvPicPr>
                    <pic:cNvPr id="0" name="image19.jpg"/>
                    <pic:cNvPicPr preferRelativeResize="0"/>
                  </pic:nvPicPr>
                  <pic:blipFill>
                    <a:blip r:embed="rId9"/>
                    <a:srcRect b="0" l="0" r="0" t="0"/>
                    <a:stretch>
                      <a:fillRect/>
                    </a:stretch>
                  </pic:blipFill>
                  <pic:spPr>
                    <a:xfrm>
                      <a:off x="0" y="0"/>
                      <a:ext cx="5943600" cy="35433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543300"/>
            <wp:effectExtent b="0" l="0" r="0" t="0"/>
            <wp:docPr id="7" name="image21.jpg"/>
            <a:graphic>
              <a:graphicData uri="http://schemas.openxmlformats.org/drawingml/2006/picture">
                <pic:pic>
                  <pic:nvPicPr>
                    <pic:cNvPr id="0" name="image21.jpg"/>
                    <pic:cNvPicPr preferRelativeResize="0"/>
                  </pic:nvPicPr>
                  <pic:blipFill>
                    <a:blip r:embed="rId1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Gold</w:t>
      </w:r>
      <w:r w:rsidDel="00000000" w:rsidR="00000000" w:rsidRPr="00000000">
        <w:rPr>
          <w:rFonts w:ascii="Times New Roman" w:cs="Times New Roman" w:eastAsia="Times New Roman" w:hAnsi="Times New Roman"/>
          <w:sz w:val="24"/>
          <w:szCs w:val="24"/>
          <w:rtl w:val="0"/>
        </w:rPr>
        <w:t xml:space="preserve"> - Reflects the user's current gold availability.</w:t>
      </w:r>
    </w:p>
    <w:p w:rsidR="00000000" w:rsidDel="00000000" w:rsidP="00000000" w:rsidRDefault="00000000" w:rsidRPr="00000000" w14:paraId="00000049">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Enemies</w:t>
      </w:r>
      <w:r w:rsidDel="00000000" w:rsidR="00000000" w:rsidRPr="00000000">
        <w:rPr>
          <w:rFonts w:ascii="Times New Roman" w:cs="Times New Roman" w:eastAsia="Times New Roman" w:hAnsi="Times New Roman"/>
          <w:sz w:val="24"/>
          <w:szCs w:val="24"/>
          <w:rtl w:val="0"/>
        </w:rPr>
        <w:t xml:space="preserve"> - Stop them from reaching the base (4)</w:t>
      </w:r>
    </w:p>
    <w:p w:rsidR="00000000" w:rsidDel="00000000" w:rsidP="00000000" w:rsidRDefault="00000000" w:rsidRPr="00000000" w14:paraId="0000004A">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Tower Menu</w:t>
      </w:r>
      <w:r w:rsidDel="00000000" w:rsidR="00000000" w:rsidRPr="00000000">
        <w:rPr>
          <w:rFonts w:ascii="Times New Roman" w:cs="Times New Roman" w:eastAsia="Times New Roman" w:hAnsi="Times New Roman"/>
          <w:sz w:val="24"/>
          <w:szCs w:val="24"/>
          <w:rtl w:val="0"/>
        </w:rPr>
        <w:t xml:space="preserve"> - Select towers from the menu and place them onto the map to defend the base from enemies.</w:t>
      </w:r>
    </w:p>
    <w:p w:rsidR="00000000" w:rsidDel="00000000" w:rsidP="00000000" w:rsidRDefault="00000000" w:rsidRPr="00000000" w14:paraId="0000004B">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w:t>
      </w:r>
      <w:r w:rsidDel="00000000" w:rsidR="00000000" w:rsidRPr="00000000">
        <w:rPr>
          <w:rFonts w:ascii="Times New Roman" w:cs="Times New Roman" w:eastAsia="Times New Roman" w:hAnsi="Times New Roman"/>
          <w:sz w:val="24"/>
          <w:szCs w:val="24"/>
          <w:rtl w:val="0"/>
        </w:rPr>
        <w:t xml:space="preserve"> - Enemies follow a set path towards the base. Damage is taken when enemies reach the base.</w:t>
      </w:r>
    </w:p>
    <w:p w:rsidR="00000000" w:rsidDel="00000000" w:rsidP="00000000" w:rsidRDefault="00000000" w:rsidRPr="00000000" w14:paraId="0000004C">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Enemy Counter</w:t>
      </w:r>
      <w:r w:rsidDel="00000000" w:rsidR="00000000" w:rsidRPr="00000000">
        <w:rPr>
          <w:rFonts w:ascii="Times New Roman" w:cs="Times New Roman" w:eastAsia="Times New Roman" w:hAnsi="Times New Roman"/>
          <w:sz w:val="24"/>
          <w:szCs w:val="24"/>
          <w:rtl w:val="0"/>
        </w:rPr>
        <w:t xml:space="preserve"> - Reflects the number of enemies for the level</w:t>
      </w:r>
    </w:p>
    <w:p w:rsidR="00000000" w:rsidDel="00000000" w:rsidP="00000000" w:rsidRDefault="00000000" w:rsidRPr="00000000" w14:paraId="0000004D">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 </w:t>
      </w:r>
      <w:r w:rsidDel="00000000" w:rsidR="00000000" w:rsidRPr="00000000">
        <w:rPr>
          <w:rFonts w:ascii="Times New Roman" w:cs="Times New Roman" w:eastAsia="Times New Roman" w:hAnsi="Times New Roman"/>
          <w:sz w:val="24"/>
          <w:szCs w:val="24"/>
          <w:rtl w:val="0"/>
        </w:rPr>
        <w:t xml:space="preserve">- Reflects the health that the player currently has. The player loses health when the enemy attacks the base.</w:t>
      </w:r>
    </w:p>
    <w:p w:rsidR="00000000" w:rsidDel="00000000" w:rsidP="00000000" w:rsidRDefault="00000000" w:rsidRPr="00000000" w14:paraId="0000004E">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Pause/ Resume Button </w:t>
      </w:r>
      <w:r w:rsidDel="00000000" w:rsidR="00000000" w:rsidRPr="00000000">
        <w:rPr>
          <w:rFonts w:ascii="Times New Roman" w:cs="Times New Roman" w:eastAsia="Times New Roman" w:hAnsi="Times New Roman"/>
          <w:sz w:val="24"/>
          <w:szCs w:val="24"/>
          <w:rtl w:val="0"/>
        </w:rPr>
        <w:t xml:space="preserve">- Used to pause/ resume the game while in a level.</w:t>
      </w:r>
    </w:p>
    <w:p w:rsidR="00000000" w:rsidDel="00000000" w:rsidP="00000000" w:rsidRDefault="00000000" w:rsidRPr="00000000" w14:paraId="0000004F">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Tower</w:t>
      </w:r>
      <w:r w:rsidDel="00000000" w:rsidR="00000000" w:rsidRPr="00000000">
        <w:rPr>
          <w:rFonts w:ascii="Times New Roman" w:cs="Times New Roman" w:eastAsia="Times New Roman" w:hAnsi="Times New Roman"/>
          <w:sz w:val="24"/>
          <w:szCs w:val="24"/>
          <w:rtl w:val="0"/>
        </w:rPr>
        <w:t xml:space="preserve"> - Used to defend the base from the enemies. Can only be placed on the square tiles.</w:t>
      </w:r>
    </w:p>
    <w:p w:rsidR="00000000" w:rsidDel="00000000" w:rsidP="00000000" w:rsidRDefault="00000000" w:rsidRPr="00000000" w14:paraId="00000050">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Projectile</w:t>
      </w:r>
      <w:r w:rsidDel="00000000" w:rsidR="00000000" w:rsidRPr="00000000">
        <w:rPr>
          <w:rFonts w:ascii="Times New Roman" w:cs="Times New Roman" w:eastAsia="Times New Roman" w:hAnsi="Times New Roman"/>
          <w:sz w:val="24"/>
          <w:szCs w:val="24"/>
          <w:rtl w:val="0"/>
        </w:rPr>
        <w:t xml:space="preserve"> - Towers defend the base by firing projectiles at enemies.</w:t>
      </w:r>
    </w:p>
    <w:p w:rsidR="00000000" w:rsidDel="00000000" w:rsidP="00000000" w:rsidRDefault="00000000" w:rsidRPr="00000000" w14:paraId="00000051">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Upgrade Menu</w:t>
      </w:r>
      <w:r w:rsidDel="00000000" w:rsidR="00000000" w:rsidRPr="00000000">
        <w:rPr>
          <w:rFonts w:ascii="Times New Roman" w:cs="Times New Roman" w:eastAsia="Times New Roman" w:hAnsi="Times New Roman"/>
          <w:sz w:val="24"/>
          <w:szCs w:val="24"/>
          <w:rtl w:val="0"/>
        </w:rPr>
        <w:t xml:space="preserve"> - Appears when a player clicks on a tower that has been placed on the map.</w:t>
      </w:r>
    </w:p>
    <w:p w:rsidR="00000000" w:rsidDel="00000000" w:rsidP="00000000" w:rsidRDefault="00000000" w:rsidRPr="00000000" w14:paraId="00000052">
      <w:pPr>
        <w:pStyle w:val="Heading1"/>
        <w:numPr>
          <w:ilvl w:val="0"/>
          <w:numId w:val="3"/>
        </w:numPr>
        <w:ind w:left="270" w:hanging="360"/>
        <w:rPr>
          <w:rFonts w:ascii="Times New Roman" w:cs="Times New Roman" w:eastAsia="Times New Roman" w:hAnsi="Times New Roman"/>
          <w:b w:val="1"/>
          <w:bCs w:val="1"/>
          <w:sz w:val="32"/>
          <w:szCs w:val="32"/>
        </w:rPr>
      </w:pPr>
      <w:bookmarkStart w:colFirst="0" w:colLast="0" w:name="_5vlsgptcn57s" w:id="9"/>
      <w:bookmarkEnd w:id="9"/>
      <w:r w:rsidDel="00000000" w:rsidR="00000000" w:rsidRPr="00000000">
        <w:rPr>
          <w:rtl w:val="0"/>
        </w:rPr>
        <w:t xml:space="preserve">System Requirements</w:t>
      </w:r>
    </w:p>
    <w:p w:rsidR="00000000" w:rsidDel="00000000" w:rsidP="00000000" w:rsidRDefault="00000000" w:rsidRPr="00000000" w14:paraId="00000053">
      <w:pPr>
        <w:pStyle w:val="Heading2"/>
        <w:numPr>
          <w:ilvl w:val="1"/>
          <w:numId w:val="3"/>
        </w:numPr>
        <w:ind w:left="450" w:hanging="180"/>
        <w:rPr>
          <w:rFonts w:ascii="Times New Roman" w:cs="Times New Roman" w:eastAsia="Times New Roman" w:hAnsi="Times New Roman"/>
          <w:b w:val="1"/>
          <w:bCs w:val="1"/>
          <w:sz w:val="28"/>
          <w:szCs w:val="28"/>
        </w:rPr>
      </w:pPr>
      <w:bookmarkStart w:colFirst="0" w:colLast="0" w:name="_wm576j3x5yk9" w:id="10"/>
      <w:bookmarkEnd w:id="10"/>
      <w:r w:rsidDel="00000000" w:rsidR="00000000" w:rsidRPr="00000000">
        <w:rPr>
          <w:rtl w:val="0"/>
        </w:rPr>
        <w:t xml:space="preserve">Supported Operating Systems</w:t>
      </w:r>
    </w:p>
    <w:p w:rsidR="00000000" w:rsidDel="00000000" w:rsidP="00000000" w:rsidRDefault="00000000" w:rsidRPr="00000000" w14:paraId="00000054">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7 or later</w:t>
      </w:r>
    </w:p>
    <w:p w:rsidR="00000000" w:rsidDel="00000000" w:rsidP="00000000" w:rsidRDefault="00000000" w:rsidRPr="00000000" w14:paraId="00000055">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macOS 11 or later</w:t>
      </w:r>
    </w:p>
    <w:p w:rsidR="00000000" w:rsidDel="00000000" w:rsidP="00000000" w:rsidRDefault="00000000" w:rsidRPr="00000000" w14:paraId="00000056">
      <w:pPr>
        <w:numPr>
          <w:ilvl w:val="0"/>
          <w:numId w:val="5"/>
        </w:numPr>
        <w:spacing w:after="0" w:afterAutospacing="0"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(64-bit)</w:t>
      </w:r>
      <w:r w:rsidDel="00000000" w:rsidR="00000000" w:rsidRPr="00000000">
        <w:rPr>
          <w:rtl w:val="0"/>
        </w:rPr>
      </w:r>
    </w:p>
    <w:p w:rsidR="00000000" w:rsidDel="00000000" w:rsidP="00000000" w:rsidRDefault="00000000" w:rsidRPr="00000000" w14:paraId="00000057">
      <w:pPr>
        <w:pStyle w:val="Heading2"/>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450" w:hanging="180"/>
        <w:rPr>
          <w:rFonts w:ascii="Times New Roman" w:cs="Times New Roman" w:eastAsia="Times New Roman" w:hAnsi="Times New Roman"/>
          <w:b w:val="1"/>
          <w:bCs w:val="1"/>
          <w:sz w:val="28"/>
          <w:szCs w:val="28"/>
        </w:rPr>
      </w:pPr>
      <w:bookmarkStart w:colFirst="0" w:colLast="0" w:name="_xn1eknke6srh" w:id="11"/>
      <w:bookmarkEnd w:id="11"/>
      <w:r w:rsidDel="00000000" w:rsidR="00000000" w:rsidRPr="00000000">
        <w:rPr>
          <w:rtl w:val="0"/>
        </w:rPr>
        <w:t xml:space="preserve">Minimum Hardware Requirements</w:t>
      </w:r>
    </w:p>
    <w:p w:rsidR="00000000" w:rsidDel="00000000" w:rsidP="00000000" w:rsidRDefault="00000000" w:rsidRPr="00000000" w14:paraId="00000058">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Devices: keyboard &amp; mouse</w:t>
      </w:r>
    </w:p>
    <w:p w:rsidR="00000000" w:rsidDel="00000000" w:rsidP="00000000" w:rsidRDefault="00000000" w:rsidRPr="00000000" w14:paraId="00000059">
      <w:pPr>
        <w:pStyle w:val="Heading2"/>
        <w:numPr>
          <w:ilvl w:val="1"/>
          <w:numId w:val="3"/>
        </w:numPr>
        <w:ind w:left="450" w:hanging="180"/>
        <w:rPr>
          <w:rFonts w:ascii="Times New Roman" w:cs="Times New Roman" w:eastAsia="Times New Roman" w:hAnsi="Times New Roman"/>
          <w:b w:val="1"/>
          <w:bCs w:val="1"/>
          <w:sz w:val="28"/>
          <w:szCs w:val="28"/>
        </w:rPr>
      </w:pPr>
      <w:bookmarkStart w:colFirst="0" w:colLast="0" w:name="_fmotfnx914h6" w:id="12"/>
      <w:bookmarkEnd w:id="12"/>
      <w:r w:rsidDel="00000000" w:rsidR="00000000" w:rsidRPr="00000000">
        <w:rPr>
          <w:rtl w:val="0"/>
        </w:rPr>
        <w:t xml:space="preserve">Installation Requirements</w:t>
      </w:r>
    </w:p>
    <w:p w:rsidR="00000000" w:rsidDel="00000000" w:rsidP="00000000" w:rsidRDefault="00000000" w:rsidRPr="00000000" w14:paraId="0000005A">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unzip or extract a zip file</w:t>
      </w:r>
    </w:p>
    <w:p w:rsidR="00000000" w:rsidDel="00000000" w:rsidP="00000000" w:rsidRDefault="00000000" w:rsidRPr="00000000" w14:paraId="0000005B">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 to run executable files on the device.</w:t>
      </w:r>
      <w:r w:rsidDel="00000000" w:rsidR="00000000" w:rsidRPr="00000000">
        <w:rPr>
          <w:rtl w:val="0"/>
        </w:rPr>
      </w:r>
    </w:p>
    <w:p w:rsidR="00000000" w:rsidDel="00000000" w:rsidP="00000000" w:rsidRDefault="00000000" w:rsidRPr="00000000" w14:paraId="0000005C">
      <w:pPr>
        <w:pStyle w:val="Heading1"/>
        <w:numPr>
          <w:ilvl w:val="0"/>
          <w:numId w:val="3"/>
        </w:numPr>
        <w:ind w:left="270" w:hanging="360"/>
        <w:rPr>
          <w:rFonts w:ascii="Times New Roman" w:cs="Times New Roman" w:eastAsia="Times New Roman" w:hAnsi="Times New Roman"/>
          <w:b w:val="1"/>
          <w:bCs w:val="1"/>
          <w:sz w:val="32"/>
          <w:szCs w:val="32"/>
        </w:rPr>
      </w:pPr>
      <w:bookmarkStart w:colFirst="0" w:colLast="0" w:name="_mhgygibsgizm" w:id="13"/>
      <w:bookmarkEnd w:id="13"/>
      <w:r w:rsidDel="00000000" w:rsidR="00000000" w:rsidRPr="00000000">
        <w:rPr>
          <w:rtl w:val="0"/>
        </w:rPr>
        <w:t xml:space="preserve">Main Scenarios of Use</w:t>
      </w:r>
    </w:p>
    <w:p w:rsidR="00000000" w:rsidDel="00000000" w:rsidP="00000000" w:rsidRDefault="00000000" w:rsidRPr="00000000" w14:paraId="0000005D">
      <w:pPr>
        <w:numPr>
          <w:ilvl w:val="1"/>
          <w:numId w:val="3"/>
        </w:numPr>
        <w:spacing w:line="480" w:lineRule="auto"/>
        <w:ind w:left="450" w:hanging="18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Adjusting Game Settings</w:t>
      </w:r>
    </w:p>
    <w:p w:rsidR="00000000" w:rsidDel="00000000" w:rsidP="00000000" w:rsidRDefault="00000000" w:rsidRPr="00000000" w14:paraId="0000005E">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Main Menu, the Settings options should be the 3rd button down the list. Users may want to adjust their gaming experience and can do so using this option.</w:t>
      </w:r>
    </w:p>
    <w:p w:rsidR="00000000" w:rsidDel="00000000" w:rsidP="00000000" w:rsidRDefault="00000000" w:rsidRPr="00000000" w14:paraId="0000005F">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Settings include:</w:t>
      </w:r>
    </w:p>
    <w:p w:rsidR="00000000" w:rsidDel="00000000" w:rsidP="00000000" w:rsidRDefault="00000000" w:rsidRPr="00000000" w14:paraId="00000060">
      <w:pPr>
        <w:numPr>
          <w:ilvl w:val="1"/>
          <w:numId w:val="5"/>
        </w:numPr>
        <w:spacing w:line="48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“Music”</w:t>
      </w:r>
      <w:r w:rsidDel="00000000" w:rsidR="00000000" w:rsidRPr="00000000">
        <w:rPr>
          <w:rFonts w:ascii="Times New Roman" w:cs="Times New Roman" w:eastAsia="Times New Roman" w:hAnsi="Times New Roman"/>
          <w:sz w:val="24"/>
          <w:szCs w:val="24"/>
          <w:rtl w:val="0"/>
        </w:rPr>
        <w:t xml:space="preserve"> - Increase/decrease audio volume to the desired level</w:t>
      </w:r>
    </w:p>
    <w:p w:rsidR="00000000" w:rsidDel="00000000" w:rsidP="00000000" w:rsidRDefault="00000000" w:rsidRPr="00000000" w14:paraId="00000061">
      <w:pPr>
        <w:numPr>
          <w:ilvl w:val="1"/>
          <w:numId w:val="2"/>
        </w:numPr>
        <w:spacing w:line="48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“SFX”</w:t>
      </w:r>
      <w:r w:rsidDel="00000000" w:rsidR="00000000" w:rsidRPr="00000000">
        <w:rPr>
          <w:rFonts w:ascii="Times New Roman" w:cs="Times New Roman" w:eastAsia="Times New Roman" w:hAnsi="Times New Roman"/>
          <w:sz w:val="24"/>
          <w:szCs w:val="24"/>
          <w:rtl w:val="0"/>
        </w:rPr>
        <w:t xml:space="preserve"> - Increase/decrease sound effects volume to the desired level</w:t>
      </w:r>
    </w:p>
    <w:p w:rsidR="00000000" w:rsidDel="00000000" w:rsidP="00000000" w:rsidRDefault="00000000" w:rsidRPr="00000000" w14:paraId="00000062">
      <w:pPr>
        <w:numPr>
          <w:ilvl w:val="1"/>
          <w:numId w:val="2"/>
        </w:numPr>
        <w:spacing w:line="480" w:lineRule="auto"/>
        <w:ind w:left="45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“Resolution” </w:t>
      </w:r>
      <w:r w:rsidDel="00000000" w:rsidR="00000000" w:rsidRPr="00000000">
        <w:rPr>
          <w:rFonts w:ascii="Times New Roman" w:cs="Times New Roman" w:eastAsia="Times New Roman" w:hAnsi="Times New Roman"/>
          <w:sz w:val="24"/>
          <w:szCs w:val="24"/>
          <w:rtl w:val="0"/>
        </w:rPr>
        <w:t xml:space="preserve">- Adjust the size of the screen. Choose between the window (x1152) or full screen (1920)</w:t>
      </w:r>
    </w:p>
    <w:p w:rsidR="00000000" w:rsidDel="00000000" w:rsidP="00000000" w:rsidRDefault="00000000" w:rsidRPr="00000000" w14:paraId="0000006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17900"/>
            <wp:effectExtent b="0" l="0" r="0" t="0"/>
            <wp:docPr id="18"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1"/>
          <w:numId w:val="3"/>
        </w:numPr>
        <w:spacing w:line="480" w:lineRule="auto"/>
        <w:ind w:left="450" w:hanging="18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Pausing Game &amp; Changing Speed</w:t>
      </w:r>
    </w:p>
    <w:p w:rsidR="00000000" w:rsidDel="00000000" w:rsidP="00000000" w:rsidRDefault="00000000" w:rsidRPr="00000000" w14:paraId="00000068">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gaming session, players may want to momentarily stop the session or accelerate it. One can do so by accessing the lower left buttons during gameplay, which will display the following options:</w:t>
      </w:r>
    </w:p>
    <w:p w:rsidR="00000000" w:rsidDel="00000000" w:rsidP="00000000" w:rsidRDefault="00000000" w:rsidRPr="00000000" w14:paraId="00000069">
      <w:pPr>
        <w:numPr>
          <w:ilvl w:val="0"/>
          <w:numId w:val="5"/>
        </w:numPr>
        <w:spacing w:line="480" w:lineRule="auto"/>
        <w:ind w:left="180" w:hanging="27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Pause the game to stop the session</w:t>
      </w:r>
    </w:p>
    <w:p w:rsidR="00000000" w:rsidDel="00000000" w:rsidP="00000000" w:rsidRDefault="00000000" w:rsidRPr="00000000" w14:paraId="0000006A">
      <w:pPr>
        <w:numPr>
          <w:ilvl w:val="0"/>
          <w:numId w:val="5"/>
        </w:numPr>
        <w:spacing w:line="480" w:lineRule="auto"/>
        <w:ind w:left="180" w:hanging="27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Resume the gaming session</w:t>
      </w:r>
    </w:p>
    <w:p w:rsidR="00000000" w:rsidDel="00000000" w:rsidP="00000000" w:rsidRDefault="00000000" w:rsidRPr="00000000" w14:paraId="0000006B">
      <w:pPr>
        <w:numPr>
          <w:ilvl w:val="0"/>
          <w:numId w:val="5"/>
        </w:numPr>
        <w:spacing w:line="480" w:lineRule="auto"/>
        <w:ind w:left="180" w:hanging="27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Increase/decrease the speed of the session (The Speed at which enemies and towers operate will decrease or increase)</w:t>
      </w:r>
    </w:p>
    <w:p w:rsidR="00000000" w:rsidDel="00000000" w:rsidP="00000000" w:rsidRDefault="00000000" w:rsidRPr="00000000" w14:paraId="0000006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15059" cy="411480"/>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615059" cy="41148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399032" cy="411480"/>
            <wp:effectExtent b="0" l="0" r="0" t="0"/>
            <wp:docPr id="21"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399032" cy="41148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1"/>
        <w:numPr>
          <w:ilvl w:val="0"/>
          <w:numId w:val="3"/>
        </w:numPr>
        <w:ind w:left="270" w:hanging="360"/>
        <w:rPr>
          <w:rFonts w:ascii="Times New Roman" w:cs="Times New Roman" w:eastAsia="Times New Roman" w:hAnsi="Times New Roman"/>
          <w:b w:val="1"/>
          <w:bCs w:val="1"/>
          <w:sz w:val="32"/>
          <w:szCs w:val="32"/>
        </w:rPr>
      </w:pPr>
      <w:bookmarkStart w:colFirst="0" w:colLast="0" w:name="_1kddeqypuqvl" w:id="14"/>
      <w:bookmarkEnd w:id="14"/>
      <w:r w:rsidDel="00000000" w:rsidR="00000000" w:rsidRPr="00000000">
        <w:rPr>
          <w:rtl w:val="0"/>
        </w:rPr>
        <w:t xml:space="preserve">Towers &amp; Enemies</w:t>
      </w:r>
    </w:p>
    <w:p w:rsidR="00000000" w:rsidDel="00000000" w:rsidP="00000000" w:rsidRDefault="00000000" w:rsidRPr="00000000" w14:paraId="0000006F">
      <w:pPr>
        <w:pStyle w:val="Heading1"/>
        <w:numPr>
          <w:ilvl w:val="1"/>
          <w:numId w:val="3"/>
        </w:numPr>
        <w:ind w:left="450" w:hanging="180"/>
        <w:rPr>
          <w:rFonts w:ascii="Times New Roman" w:cs="Times New Roman" w:eastAsia="Times New Roman" w:hAnsi="Times New Roman"/>
          <w:b w:val="1"/>
          <w:bCs w:val="1"/>
          <w:sz w:val="32"/>
          <w:szCs w:val="32"/>
        </w:rPr>
      </w:pPr>
      <w:bookmarkStart w:colFirst="0" w:colLast="0" w:name="_obk48yolee3" w:id="15"/>
      <w:bookmarkEnd w:id="15"/>
      <w:r w:rsidDel="00000000" w:rsidR="00000000" w:rsidRPr="00000000">
        <w:rPr>
          <w:sz w:val="28"/>
          <w:szCs w:val="28"/>
          <w:rtl w:val="0"/>
        </w:rPr>
        <w:t xml:space="preserve">Towers</w:t>
      </w:r>
    </w:p>
    <w:p w:rsidR="00000000" w:rsidDel="00000000" w:rsidP="00000000" w:rsidRDefault="00000000" w:rsidRPr="00000000" w14:paraId="00000070">
      <w:pPr>
        <w:numPr>
          <w:ilvl w:val="0"/>
          <w:numId w:val="5"/>
        </w:numPr>
        <w:spacing w:line="480" w:lineRule="auto"/>
        <w:ind w:left="180" w:hanging="270"/>
        <w:rPr>
          <w:sz w:val="24"/>
          <w:szCs w:val="24"/>
        </w:rPr>
      </w:pPr>
      <w:r w:rsidDel="00000000" w:rsidR="00000000" w:rsidRPr="00000000">
        <w:rPr>
          <w:rFonts w:ascii="Times New Roman" w:cs="Times New Roman" w:eastAsia="Times New Roman" w:hAnsi="Times New Roman"/>
          <w:sz w:val="24"/>
          <w:szCs w:val="24"/>
          <w:rtl w:val="0"/>
        </w:rPr>
        <w:t xml:space="preserve">There are (4) types of towers that the player can use to defend themselves against the waves of enemies. Each Type is stronger than the last; they are organized as follows from weakest to strongest.</w:t>
      </w:r>
    </w:p>
    <w:p w:rsidR="00000000" w:rsidDel="00000000" w:rsidP="00000000" w:rsidRDefault="00000000" w:rsidRPr="00000000" w14:paraId="00000071">
      <w:pPr>
        <w:numPr>
          <w:ilvl w:val="0"/>
          <w:numId w:val="5"/>
        </w:numPr>
        <w:spacing w:line="480" w:lineRule="auto"/>
        <w:ind w:left="180" w:hanging="270"/>
        <w:rPr>
          <w:sz w:val="24"/>
          <w:szCs w:val="24"/>
        </w:rPr>
      </w:pPr>
      <w:r w:rsidDel="00000000" w:rsidR="00000000" w:rsidRPr="00000000">
        <w:rPr>
          <w:rFonts w:ascii="Times New Roman" w:cs="Times New Roman" w:eastAsia="Times New Roman" w:hAnsi="Times New Roman"/>
          <w:b w:val="1"/>
          <w:bCs w:val="1"/>
          <w:sz w:val="24"/>
          <w:szCs w:val="24"/>
          <w:rtl w:val="0"/>
        </w:rPr>
        <w:t xml:space="preserve">Small Pumpkin:        Large Pumpkin:     Flamethrower Mk I:     Flamethrower Mk II:</w:t>
      </w:r>
      <w:r w:rsidDel="00000000" w:rsidR="00000000" w:rsidRPr="00000000">
        <w:rPr>
          <w:rtl w:val="0"/>
        </w:rPr>
      </w:r>
    </w:p>
    <w:p w:rsidR="00000000" w:rsidDel="00000000" w:rsidP="00000000" w:rsidRDefault="00000000" w:rsidRPr="00000000" w14:paraId="0000007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23938" cy="1065731"/>
            <wp:effectExtent b="0" l="0" r="0" t="0"/>
            <wp:docPr id="10" name="image1.png"/>
            <a:graphic>
              <a:graphicData uri="http://schemas.openxmlformats.org/drawingml/2006/picture">
                <pic:pic>
                  <pic:nvPicPr>
                    <pic:cNvPr id="0" name="image1.png"/>
                    <pic:cNvPicPr preferRelativeResize="0"/>
                  </pic:nvPicPr>
                  <pic:blipFill>
                    <a:blip r:embed="rId14"/>
                    <a:srcRect b="17600" l="18227" r="9360" t="21200"/>
                    <a:stretch>
                      <a:fillRect/>
                    </a:stretch>
                  </pic:blipFill>
                  <pic:spPr>
                    <a:xfrm>
                      <a:off x="0" y="0"/>
                      <a:ext cx="1023938" cy="106573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033463" cy="1062438"/>
            <wp:effectExtent b="0" l="0" r="0" t="0"/>
            <wp:docPr id="20" name="image16.png"/>
            <a:graphic>
              <a:graphicData uri="http://schemas.openxmlformats.org/drawingml/2006/picture">
                <pic:pic>
                  <pic:nvPicPr>
                    <pic:cNvPr id="0" name="image16.png"/>
                    <pic:cNvPicPr preferRelativeResize="0"/>
                  </pic:nvPicPr>
                  <pic:blipFill>
                    <a:blip r:embed="rId15"/>
                    <a:srcRect b="18593" l="13472" r="12435" t="7538"/>
                    <a:stretch>
                      <a:fillRect/>
                    </a:stretch>
                  </pic:blipFill>
                  <pic:spPr>
                    <a:xfrm>
                      <a:off x="0" y="0"/>
                      <a:ext cx="1033463" cy="106243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064604" cy="1071563"/>
            <wp:effectExtent b="0" l="0" r="0" t="0"/>
            <wp:docPr id="14" name="image4.png"/>
            <a:graphic>
              <a:graphicData uri="http://schemas.openxmlformats.org/drawingml/2006/picture">
                <pic:pic>
                  <pic:nvPicPr>
                    <pic:cNvPr id="0" name="image4.png"/>
                    <pic:cNvPicPr preferRelativeResize="0"/>
                  </pic:nvPicPr>
                  <pic:blipFill>
                    <a:blip r:embed="rId16"/>
                    <a:srcRect b="19101" l="13245" r="16556" t="20787"/>
                    <a:stretch>
                      <a:fillRect/>
                    </a:stretch>
                  </pic:blipFill>
                  <pic:spPr>
                    <a:xfrm>
                      <a:off x="0" y="0"/>
                      <a:ext cx="1064604" cy="107156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119188" cy="1090490"/>
            <wp:effectExtent b="0" l="0" r="0" t="0"/>
            <wp:docPr id="6" name="image10.png"/>
            <a:graphic>
              <a:graphicData uri="http://schemas.openxmlformats.org/drawingml/2006/picture">
                <pic:pic>
                  <pic:nvPicPr>
                    <pic:cNvPr id="0" name="image10.png"/>
                    <pic:cNvPicPr preferRelativeResize="0"/>
                  </pic:nvPicPr>
                  <pic:blipFill>
                    <a:blip r:embed="rId17"/>
                    <a:srcRect b="27083" l="18440" r="13475" t="23958"/>
                    <a:stretch>
                      <a:fillRect/>
                    </a:stretch>
                  </pic:blipFill>
                  <pic:spPr>
                    <a:xfrm>
                      <a:off x="0" y="0"/>
                      <a:ext cx="1119188" cy="109049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1"/>
        <w:numPr>
          <w:ilvl w:val="1"/>
          <w:numId w:val="3"/>
        </w:numPr>
        <w:ind w:left="450" w:hanging="180"/>
        <w:rPr>
          <w:rFonts w:ascii="Times New Roman" w:cs="Times New Roman" w:eastAsia="Times New Roman" w:hAnsi="Times New Roman"/>
          <w:b w:val="1"/>
          <w:bCs w:val="1"/>
          <w:sz w:val="32"/>
          <w:szCs w:val="32"/>
        </w:rPr>
      </w:pPr>
      <w:bookmarkStart w:colFirst="0" w:colLast="0" w:name="_7re24dklogo" w:id="16"/>
      <w:bookmarkEnd w:id="16"/>
      <w:r w:rsidDel="00000000" w:rsidR="00000000" w:rsidRPr="00000000">
        <w:rPr>
          <w:sz w:val="28"/>
          <w:szCs w:val="28"/>
          <w:rtl w:val="0"/>
        </w:rPr>
        <w:t xml:space="preserve">Enemies</w:t>
      </w:r>
      <w:r w:rsidDel="00000000" w:rsidR="00000000" w:rsidRPr="00000000">
        <w:rPr>
          <w:rtl w:val="0"/>
        </w:rPr>
      </w:r>
    </w:p>
    <w:p w:rsidR="00000000" w:rsidDel="00000000" w:rsidP="00000000" w:rsidRDefault="00000000" w:rsidRPr="00000000" w14:paraId="00000074">
      <w:pPr>
        <w:numPr>
          <w:ilvl w:val="0"/>
          <w:numId w:val="5"/>
        </w:numPr>
        <w:spacing w:line="480" w:lineRule="auto"/>
        <w:ind w:left="180" w:hanging="270"/>
        <w:rPr>
          <w:sz w:val="24"/>
          <w:szCs w:val="24"/>
        </w:rPr>
      </w:pPr>
      <w:r w:rsidDel="00000000" w:rsidR="00000000" w:rsidRPr="00000000">
        <w:rPr>
          <w:rFonts w:ascii="Times New Roman" w:cs="Times New Roman" w:eastAsia="Times New Roman" w:hAnsi="Times New Roman"/>
          <w:sz w:val="24"/>
          <w:szCs w:val="24"/>
          <w:rtl w:val="0"/>
        </w:rPr>
        <w:t xml:space="preserve">Slimes are the types of enemies the player is defending their base against. There are (5) types of slims that the play encounters throughout the game. Each Type is stronger than the last, they are organized as follows from weakest to strongest.</w:t>
      </w:r>
    </w:p>
    <w:p w:rsidR="00000000" w:rsidDel="00000000" w:rsidP="00000000" w:rsidRDefault="00000000" w:rsidRPr="00000000" w14:paraId="00000075">
      <w:pPr>
        <w:numPr>
          <w:ilvl w:val="0"/>
          <w:numId w:val="5"/>
        </w:numPr>
        <w:spacing w:line="480" w:lineRule="auto"/>
        <w:ind w:left="180" w:hanging="27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Green Slime:     Light Blue Slime:     Dark Blue Slime:       Red Slime:          Black Slime:</w:t>
      </w:r>
    </w:p>
    <w:p w:rsidR="00000000" w:rsidDel="00000000" w:rsidP="00000000" w:rsidRDefault="00000000" w:rsidRPr="00000000" w14:paraId="0000007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804863" cy="878873"/>
            <wp:effectExtent b="0" l="0" r="0" t="0"/>
            <wp:docPr id="19" name="image2.png"/>
            <a:graphic>
              <a:graphicData uri="http://schemas.openxmlformats.org/drawingml/2006/picture">
                <pic:pic>
                  <pic:nvPicPr>
                    <pic:cNvPr id="0" name="image2.png"/>
                    <pic:cNvPicPr preferRelativeResize="0"/>
                  </pic:nvPicPr>
                  <pic:blipFill>
                    <a:blip r:embed="rId18"/>
                    <a:srcRect b="36787" l="23750" r="31875" t="12531"/>
                    <a:stretch>
                      <a:fillRect/>
                    </a:stretch>
                  </pic:blipFill>
                  <pic:spPr>
                    <a:xfrm>
                      <a:off x="0" y="0"/>
                      <a:ext cx="804863" cy="87887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814388" cy="847855"/>
            <wp:effectExtent b="0" l="0" r="0" t="0"/>
            <wp:docPr id="9" name="image12.png"/>
            <a:graphic>
              <a:graphicData uri="http://schemas.openxmlformats.org/drawingml/2006/picture">
                <pic:pic>
                  <pic:nvPicPr>
                    <pic:cNvPr id="0" name="image12.png"/>
                    <pic:cNvPicPr preferRelativeResize="0"/>
                  </pic:nvPicPr>
                  <pic:blipFill>
                    <a:blip r:embed="rId19"/>
                    <a:srcRect b="27063" l="25000" r="27404" t="26583"/>
                    <a:stretch>
                      <a:fillRect/>
                    </a:stretch>
                  </pic:blipFill>
                  <pic:spPr>
                    <a:xfrm>
                      <a:off x="0" y="0"/>
                      <a:ext cx="814388" cy="84785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852488" cy="852488"/>
            <wp:effectExtent b="0" l="0" r="0" t="0"/>
            <wp:docPr id="4" name="image11.png"/>
            <a:graphic>
              <a:graphicData uri="http://schemas.openxmlformats.org/drawingml/2006/picture">
                <pic:pic>
                  <pic:nvPicPr>
                    <pic:cNvPr id="0" name="image11.png"/>
                    <pic:cNvPicPr preferRelativeResize="0"/>
                  </pic:nvPicPr>
                  <pic:blipFill>
                    <a:blip r:embed="rId20"/>
                    <a:srcRect b="23712" l="14894" r="22695" t="14170"/>
                    <a:stretch>
                      <a:fillRect/>
                    </a:stretch>
                  </pic:blipFill>
                  <pic:spPr>
                    <a:xfrm>
                      <a:off x="0" y="0"/>
                      <a:ext cx="852488" cy="85248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823913" cy="857772"/>
            <wp:effectExtent b="0" l="0" r="0" t="0"/>
            <wp:docPr id="17" name="image14.png"/>
            <a:graphic>
              <a:graphicData uri="http://schemas.openxmlformats.org/drawingml/2006/picture">
                <pic:pic>
                  <pic:nvPicPr>
                    <pic:cNvPr id="0" name="image14.png"/>
                    <pic:cNvPicPr preferRelativeResize="0"/>
                  </pic:nvPicPr>
                  <pic:blipFill>
                    <a:blip r:embed="rId21"/>
                    <a:srcRect b="19081" l="21925" r="28342" t="30963"/>
                    <a:stretch>
                      <a:fillRect/>
                    </a:stretch>
                  </pic:blipFill>
                  <pic:spPr>
                    <a:xfrm>
                      <a:off x="0" y="0"/>
                      <a:ext cx="823913" cy="85777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823913" cy="858242"/>
            <wp:effectExtent b="0" l="0" r="0" t="0"/>
            <wp:docPr id="2" name="image3.png"/>
            <a:graphic>
              <a:graphicData uri="http://schemas.openxmlformats.org/drawingml/2006/picture">
                <pic:pic>
                  <pic:nvPicPr>
                    <pic:cNvPr id="0" name="image3.png"/>
                    <pic:cNvPicPr preferRelativeResize="0"/>
                  </pic:nvPicPr>
                  <pic:blipFill>
                    <a:blip r:embed="rId22"/>
                    <a:srcRect b="23659" l="26036" r="30178" t="34225"/>
                    <a:stretch>
                      <a:fillRect/>
                    </a:stretch>
                  </pic:blipFill>
                  <pic:spPr>
                    <a:xfrm>
                      <a:off x="0" y="0"/>
                      <a:ext cx="823913" cy="85824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1"/>
        <w:numPr>
          <w:ilvl w:val="0"/>
          <w:numId w:val="3"/>
        </w:numPr>
        <w:ind w:left="270" w:hanging="360"/>
        <w:rPr>
          <w:rFonts w:ascii="Times New Roman" w:cs="Times New Roman" w:eastAsia="Times New Roman" w:hAnsi="Times New Roman"/>
          <w:b w:val="1"/>
          <w:bCs w:val="1"/>
          <w:sz w:val="32"/>
          <w:szCs w:val="32"/>
        </w:rPr>
      </w:pPr>
      <w:bookmarkStart w:colFirst="0" w:colLast="0" w:name="_ff2qrolp1nh8" w:id="17"/>
      <w:bookmarkEnd w:id="17"/>
      <w:r w:rsidDel="00000000" w:rsidR="00000000" w:rsidRPr="00000000">
        <w:rPr>
          <w:rtl w:val="0"/>
        </w:rPr>
        <w:t xml:space="preserve">Troubleshooting</w:t>
      </w:r>
      <w:r w:rsidDel="00000000" w:rsidR="00000000" w:rsidRPr="00000000">
        <w:rPr>
          <w:rtl w:val="0"/>
        </w:rPr>
      </w:r>
    </w:p>
    <w:p w:rsidR="00000000" w:rsidDel="00000000" w:rsidP="00000000" w:rsidRDefault="00000000" w:rsidRPr="00000000" w14:paraId="00000078">
      <w:pPr>
        <w:pStyle w:val="Heading2"/>
        <w:numPr>
          <w:ilvl w:val="1"/>
          <w:numId w:val="3"/>
        </w:numPr>
        <w:ind w:left="450" w:hanging="180"/>
        <w:rPr>
          <w:rFonts w:ascii="Times New Roman" w:cs="Times New Roman" w:eastAsia="Times New Roman" w:hAnsi="Times New Roman"/>
          <w:b w:val="1"/>
          <w:bCs w:val="1"/>
          <w:sz w:val="28"/>
          <w:szCs w:val="28"/>
        </w:rPr>
      </w:pPr>
      <w:bookmarkStart w:colFirst="0" w:colLast="0" w:name="_37is13dnhvf" w:id="18"/>
      <w:bookmarkEnd w:id="18"/>
      <w:r w:rsidDel="00000000" w:rsidR="00000000" w:rsidRPr="00000000">
        <w:rPr>
          <w:rtl w:val="0"/>
        </w:rPr>
        <w:t xml:space="preserve">Game Wont Start</w:t>
      </w:r>
    </w:p>
    <w:p w:rsidR="00000000" w:rsidDel="00000000" w:rsidP="00000000" w:rsidRDefault="00000000" w:rsidRPr="00000000" w14:paraId="00000079">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the  “Tower Defense Game.exe” file has been downloaded and is located in the root folder to correctly launch the game; otherwise, there will be a problem when navigating the menus in the game.</w:t>
      </w:r>
      <w:r w:rsidDel="00000000" w:rsidR="00000000" w:rsidRPr="00000000">
        <w:rPr>
          <w:rtl w:val="0"/>
        </w:rPr>
      </w:r>
    </w:p>
    <w:p w:rsidR="00000000" w:rsidDel="00000000" w:rsidP="00000000" w:rsidRDefault="00000000" w:rsidRPr="00000000" w14:paraId="0000007A">
      <w:pPr>
        <w:pStyle w:val="Heading2"/>
        <w:numPr>
          <w:ilvl w:val="1"/>
          <w:numId w:val="3"/>
        </w:numPr>
        <w:ind w:left="450" w:hanging="180"/>
        <w:rPr>
          <w:rFonts w:ascii="Times New Roman" w:cs="Times New Roman" w:eastAsia="Times New Roman" w:hAnsi="Times New Roman"/>
          <w:b w:val="1"/>
          <w:bCs w:val="1"/>
          <w:sz w:val="28"/>
          <w:szCs w:val="28"/>
        </w:rPr>
      </w:pPr>
      <w:bookmarkStart w:colFirst="0" w:colLast="0" w:name="_5pqkmbst6f2b" w:id="19"/>
      <w:bookmarkEnd w:id="19"/>
      <w:r w:rsidDel="00000000" w:rsidR="00000000" w:rsidRPr="00000000">
        <w:rPr>
          <w:rtl w:val="0"/>
        </w:rPr>
        <w:t xml:space="preserve">Towers Can’t Be Placed</w:t>
      </w:r>
    </w:p>
    <w:p w:rsidR="00000000" w:rsidDel="00000000" w:rsidP="00000000" w:rsidRDefault="00000000" w:rsidRPr="00000000" w14:paraId="0000007B">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Towers may only be placed on available tower slots within the game, as denoted by the square icons below. Ensure that when attempting to place towers, they are in one of the following slots, as shown:</w:t>
      </w:r>
    </w:p>
    <w:p w:rsidR="00000000" w:rsidDel="00000000" w:rsidP="00000000" w:rsidRDefault="00000000" w:rsidRPr="00000000" w14:paraId="0000007C">
      <w:pPr>
        <w:spacing w:line="480" w:lineRule="auto"/>
        <w:rPr/>
      </w:pPr>
      <w:r w:rsidDel="00000000" w:rsidR="00000000" w:rsidRPr="00000000">
        <w:rPr>
          <w:rFonts w:ascii="Times New Roman" w:cs="Times New Roman" w:eastAsia="Times New Roman" w:hAnsi="Times New Roman"/>
          <w:sz w:val="24"/>
          <w:szCs w:val="24"/>
        </w:rPr>
        <w:drawing>
          <wp:inline distB="114300" distT="114300" distL="114300" distR="114300">
            <wp:extent cx="723900" cy="762000"/>
            <wp:effectExtent b="0" l="0" r="0" t="0"/>
            <wp:docPr id="3"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723900" cy="762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sz w:val="24"/>
          <w:szCs w:val="24"/>
        </w:rPr>
        <w:drawing>
          <wp:inline distB="114300" distT="114300" distL="114300" distR="114300">
            <wp:extent cx="719138" cy="794271"/>
            <wp:effectExtent b="0" l="0" r="0" t="0"/>
            <wp:docPr id="15"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719138" cy="794271"/>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numPr>
          <w:ilvl w:val="1"/>
          <w:numId w:val="3"/>
        </w:numPr>
        <w:ind w:left="450" w:hanging="180"/>
        <w:rPr>
          <w:rFonts w:ascii="Times New Roman" w:cs="Times New Roman" w:eastAsia="Times New Roman" w:hAnsi="Times New Roman"/>
          <w:b w:val="1"/>
          <w:bCs w:val="1"/>
          <w:sz w:val="28"/>
          <w:szCs w:val="28"/>
        </w:rPr>
      </w:pPr>
      <w:bookmarkStart w:colFirst="0" w:colLast="0" w:name="_1xjidnywqrzl" w:id="20"/>
      <w:bookmarkEnd w:id="20"/>
      <w:r w:rsidDel="00000000" w:rsidR="00000000" w:rsidRPr="00000000">
        <w:rPr>
          <w:rtl w:val="0"/>
        </w:rPr>
        <w:t xml:space="preserve">Upgrade Panel Not Appearing</w:t>
      </w:r>
    </w:p>
    <w:p w:rsidR="00000000" w:rsidDel="00000000" w:rsidP="00000000" w:rsidRDefault="00000000" w:rsidRPr="00000000" w14:paraId="0000007E">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Upgrade panels are toggled on when clicking on a tower. Check the bottom right of the screen for the upgrade panel. When a tower is selected, a radius will surround the tower, noting its range.</w:t>
      </w:r>
    </w:p>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Tower not selected:</w:t>
      </w:r>
      <w:r w:rsidDel="00000000" w:rsidR="00000000" w:rsidRPr="00000000">
        <w:rPr>
          <w:rtl w:val="0"/>
        </w:rPr>
      </w:r>
    </w:p>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35400"/>
            <wp:effectExtent b="0" l="0" r="0" t="0"/>
            <wp:docPr id="16"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Tower Selected:</w:t>
      </w:r>
      <w:r w:rsidDel="00000000" w:rsidR="00000000" w:rsidRPr="00000000">
        <w:rPr>
          <w:rFonts w:ascii="Times New Roman" w:cs="Times New Roman" w:eastAsia="Times New Roman" w:hAnsi="Times New Roman"/>
          <w:sz w:val="24"/>
          <w:szCs w:val="24"/>
        </w:rPr>
        <w:drawing>
          <wp:inline distB="114300" distT="114300" distL="114300" distR="114300">
            <wp:extent cx="5943600" cy="3975100"/>
            <wp:effectExtent b="0" l="0" r="0" t="0"/>
            <wp:docPr id="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1"/>
        <w:numPr>
          <w:ilvl w:val="0"/>
          <w:numId w:val="3"/>
        </w:numPr>
        <w:ind w:left="270" w:hanging="360"/>
        <w:rPr>
          <w:rFonts w:ascii="Times New Roman" w:cs="Times New Roman" w:eastAsia="Times New Roman" w:hAnsi="Times New Roman"/>
          <w:b w:val="1"/>
          <w:bCs w:val="1"/>
          <w:sz w:val="32"/>
          <w:szCs w:val="32"/>
        </w:rPr>
      </w:pPr>
      <w:bookmarkStart w:colFirst="0" w:colLast="0" w:name="_sqhswzq9q42c" w:id="21"/>
      <w:bookmarkEnd w:id="21"/>
      <w:r w:rsidDel="00000000" w:rsidR="00000000" w:rsidRPr="00000000">
        <w:rPr>
          <w:rtl w:val="0"/>
        </w:rPr>
        <w:t xml:space="preserve">Glossary</w:t>
      </w:r>
      <w:r w:rsidDel="00000000" w:rsidR="00000000" w:rsidRPr="00000000">
        <w:rPr>
          <w:rtl w:val="0"/>
        </w:rPr>
      </w:r>
    </w:p>
    <w:p w:rsidR="00000000" w:rsidDel="00000000" w:rsidP="00000000" w:rsidRDefault="00000000" w:rsidRPr="00000000" w14:paraId="00000083">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Attack Speed </w:t>
      </w:r>
      <w:r w:rsidDel="00000000" w:rsidR="00000000" w:rsidRPr="00000000">
        <w:rPr>
          <w:rFonts w:ascii="Times New Roman" w:cs="Times New Roman" w:eastAsia="Times New Roman" w:hAnsi="Times New Roman"/>
          <w:sz w:val="24"/>
          <w:szCs w:val="24"/>
          <w:rtl w:val="0"/>
        </w:rPr>
        <w:t xml:space="preserve">- The amount of time a tower must wait before firing again.</w:t>
      </w:r>
    </w:p>
    <w:p w:rsidR="00000000" w:rsidDel="00000000" w:rsidP="00000000" w:rsidRDefault="00000000" w:rsidRPr="00000000" w14:paraId="00000084">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Damage </w:t>
      </w:r>
      <w:r w:rsidDel="00000000" w:rsidR="00000000" w:rsidRPr="00000000">
        <w:rPr>
          <w:rFonts w:ascii="Times New Roman" w:cs="Times New Roman" w:eastAsia="Times New Roman" w:hAnsi="Times New Roman"/>
          <w:sz w:val="24"/>
          <w:szCs w:val="24"/>
          <w:rtl w:val="0"/>
        </w:rPr>
        <w:t xml:space="preserve">- How much health a tower removes from an enemy with each attack.</w:t>
      </w:r>
    </w:p>
    <w:p w:rsidR="00000000" w:rsidDel="00000000" w:rsidP="00000000" w:rsidRDefault="00000000" w:rsidRPr="00000000" w14:paraId="00000085">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Enemy Wave </w:t>
      </w:r>
      <w:r w:rsidDel="00000000" w:rsidR="00000000" w:rsidRPr="00000000">
        <w:rPr>
          <w:rFonts w:ascii="Times New Roman" w:cs="Times New Roman" w:eastAsia="Times New Roman" w:hAnsi="Times New Roman"/>
          <w:sz w:val="24"/>
          <w:szCs w:val="24"/>
          <w:rtl w:val="0"/>
        </w:rPr>
        <w:t xml:space="preserve">- A group of enemies that spawn together.</w:t>
      </w:r>
    </w:p>
    <w:p w:rsidR="00000000" w:rsidDel="00000000" w:rsidP="00000000" w:rsidRDefault="00000000" w:rsidRPr="00000000" w14:paraId="00000086">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 (HP)</w:t>
      </w:r>
      <w:r w:rsidDel="00000000" w:rsidR="00000000" w:rsidRPr="00000000">
        <w:rPr>
          <w:rFonts w:ascii="Times New Roman" w:cs="Times New Roman" w:eastAsia="Times New Roman" w:hAnsi="Times New Roman"/>
          <w:sz w:val="24"/>
          <w:szCs w:val="24"/>
          <w:rtl w:val="0"/>
        </w:rPr>
        <w:t xml:space="preserve"> - How much damage an enemy can take before being defeated.</w:t>
      </w:r>
    </w:p>
    <w:p w:rsidR="00000000" w:rsidDel="00000000" w:rsidP="00000000" w:rsidRDefault="00000000" w:rsidRPr="00000000" w14:paraId="00000087">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Path </w:t>
      </w:r>
      <w:r w:rsidDel="00000000" w:rsidR="00000000" w:rsidRPr="00000000">
        <w:rPr>
          <w:rFonts w:ascii="Times New Roman" w:cs="Times New Roman" w:eastAsia="Times New Roman" w:hAnsi="Times New Roman"/>
          <w:sz w:val="24"/>
          <w:szCs w:val="24"/>
          <w:rtl w:val="0"/>
        </w:rPr>
        <w:t xml:space="preserve">- The route enemies follow from their spawn point to the goal.</w:t>
      </w:r>
    </w:p>
    <w:p w:rsidR="00000000" w:rsidDel="00000000" w:rsidP="00000000" w:rsidRDefault="00000000" w:rsidRPr="00000000" w14:paraId="00000088">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Range </w:t>
      </w:r>
      <w:r w:rsidDel="00000000" w:rsidR="00000000" w:rsidRPr="00000000">
        <w:rPr>
          <w:rFonts w:ascii="Times New Roman" w:cs="Times New Roman" w:eastAsia="Times New Roman" w:hAnsi="Times New Roman"/>
          <w:sz w:val="24"/>
          <w:szCs w:val="24"/>
          <w:rtl w:val="0"/>
        </w:rPr>
        <w:t xml:space="preserve">- How far a tower can reach to attack enemies. Shown as a radius around a tower when a tower is selected.</w:t>
      </w:r>
    </w:p>
    <w:p w:rsidR="00000000" w:rsidDel="00000000" w:rsidP="00000000" w:rsidRDefault="00000000" w:rsidRPr="00000000" w14:paraId="00000089">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Tower </w:t>
      </w:r>
      <w:r w:rsidDel="00000000" w:rsidR="00000000" w:rsidRPr="00000000">
        <w:rPr>
          <w:rFonts w:ascii="Times New Roman" w:cs="Times New Roman" w:eastAsia="Times New Roman" w:hAnsi="Times New Roman"/>
          <w:sz w:val="24"/>
          <w:szCs w:val="24"/>
          <w:rtl w:val="0"/>
        </w:rPr>
        <w:t xml:space="preserve">- A structure that the player can place in specific locations that will attack enemies and stop them from reaching the base.</w:t>
      </w:r>
    </w:p>
    <w:p w:rsidR="00000000" w:rsidDel="00000000" w:rsidP="00000000" w:rsidRDefault="00000000" w:rsidRPr="00000000" w14:paraId="0000008A">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Wave</w:t>
      </w:r>
      <w:r w:rsidDel="00000000" w:rsidR="00000000" w:rsidRPr="00000000">
        <w:rPr>
          <w:rFonts w:ascii="Times New Roman" w:cs="Times New Roman" w:eastAsia="Times New Roman" w:hAnsi="Times New Roman"/>
          <w:sz w:val="24"/>
          <w:szCs w:val="24"/>
          <w:rtl w:val="0"/>
        </w:rPr>
        <w:t xml:space="preserve"> - A group of enemies that are released together with a break between waves. It can also be known as a “Round”.</w:t>
      </w:r>
    </w:p>
    <w:p w:rsidR="00000000" w:rsidDel="00000000" w:rsidP="00000000" w:rsidRDefault="00000000" w:rsidRPr="00000000" w14:paraId="0000008B">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Upgrade</w:t>
      </w:r>
      <w:r w:rsidDel="00000000" w:rsidR="00000000" w:rsidRPr="00000000">
        <w:rPr>
          <w:rFonts w:ascii="Times New Roman" w:cs="Times New Roman" w:eastAsia="Times New Roman" w:hAnsi="Times New Roman"/>
          <w:sz w:val="24"/>
          <w:szCs w:val="24"/>
          <w:rtl w:val="0"/>
        </w:rPr>
        <w:t xml:space="preserve"> - An improvement to a tower that increases its stats.</w:t>
      </w:r>
    </w:p>
    <w:p w:rsidR="00000000" w:rsidDel="00000000" w:rsidP="00000000" w:rsidRDefault="00000000" w:rsidRPr="00000000" w14:paraId="0000008C">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Gold</w:t>
      </w:r>
      <w:r w:rsidDel="00000000" w:rsidR="00000000" w:rsidRPr="00000000">
        <w:rPr>
          <w:rFonts w:ascii="Times New Roman" w:cs="Times New Roman" w:eastAsia="Times New Roman" w:hAnsi="Times New Roman"/>
          <w:sz w:val="24"/>
          <w:szCs w:val="24"/>
          <w:rtl w:val="0"/>
        </w:rPr>
        <w:t xml:space="preserve"> - In-game resource that players earn by defeating enemies and can spend to place or upgrade towers</w:t>
      </w:r>
      <w:r w:rsidDel="00000000" w:rsidR="00000000" w:rsidRPr="00000000">
        <w:rPr>
          <w:rtl w:val="0"/>
        </w:rPr>
      </w:r>
    </w:p>
    <w:p w:rsidR="00000000" w:rsidDel="00000000" w:rsidP="00000000" w:rsidRDefault="00000000" w:rsidRPr="00000000" w14:paraId="0000008D">
      <w:pPr>
        <w:pStyle w:val="Heading1"/>
        <w:numPr>
          <w:ilvl w:val="0"/>
          <w:numId w:val="3"/>
        </w:numPr>
        <w:ind w:left="270" w:hanging="360"/>
        <w:rPr>
          <w:rFonts w:ascii="Times New Roman" w:cs="Times New Roman" w:eastAsia="Times New Roman" w:hAnsi="Times New Roman"/>
          <w:b w:val="1"/>
          <w:bCs w:val="1"/>
          <w:sz w:val="32"/>
          <w:szCs w:val="32"/>
        </w:rPr>
      </w:pPr>
      <w:bookmarkStart w:colFirst="0" w:colLast="0" w:name="_35pupz8qvh5z" w:id="22"/>
      <w:bookmarkEnd w:id="22"/>
      <w:r w:rsidDel="00000000" w:rsidR="00000000" w:rsidRPr="00000000">
        <w:rPr>
          <w:rtl w:val="0"/>
        </w:rPr>
        <w:t xml:space="preserve">About This Game</w:t>
      </w:r>
    </w:p>
    <w:p w:rsidR="00000000" w:rsidDel="00000000" w:rsidP="00000000" w:rsidRDefault="00000000" w:rsidRPr="00000000" w14:paraId="0000008E">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Tower Defense game was created as a group project for CSC 214: Computer Science III at Delaware Technical Community College. The goal of this project was to design and implement a functional prototype of a video game using the Godot game engine. Players are tasked with preventing waves of enemies from reaching the end of a winding path by placing towers and upgrading them to defend their base. This manual is designed to accompany the game, providing users with an understanding of the controls, mechanics, and features within the game. The game was created during the Fall 2025 semester by group #1 as assigned by Mr. Ding.</w:t>
      </w:r>
    </w:p>
    <w:p w:rsidR="00000000" w:rsidDel="00000000" w:rsidP="00000000" w:rsidRDefault="00000000" w:rsidRPr="00000000" w14:paraId="0000008F">
      <w:pPr>
        <w:numPr>
          <w:ilvl w:val="0"/>
          <w:numId w:val="5"/>
        </w:numPr>
        <w:spacing w:line="480"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Thanks to the Godot Engine Community for providing references for how to create a video game. Open-source creators for allowing the implementation of assets to be used for educational purposes, and all members of Group 1. The project proved to be a valuable learning experience.</w:t>
      </w:r>
    </w:p>
    <w:p w:rsidR="00000000" w:rsidDel="00000000" w:rsidP="00000000" w:rsidRDefault="00000000" w:rsidRPr="00000000" w14:paraId="0000009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480" w:lineRule="auto"/>
        <w:ind w:left="0" w:firstLine="0"/>
        <w:rPr>
          <w:rFonts w:ascii="Times New Roman" w:cs="Times New Roman" w:eastAsia="Times New Roman" w:hAnsi="Times New Roman"/>
          <w:sz w:val="24"/>
          <w:szCs w:val="24"/>
          <w:highlight w:val="green"/>
        </w:rPr>
      </w:pPr>
      <w:r w:rsidDel="00000000" w:rsidR="00000000" w:rsidRPr="00000000">
        <w:rPr>
          <w:rtl w:val="0"/>
        </w:rPr>
      </w:r>
    </w:p>
    <w:sectPr>
      <w:headerReference r:id="rId27" w:type="default"/>
      <w:foot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rFonts w:ascii="Arial" w:cs="Arial" w:eastAsia="Arial" w:hAnsi="Arial"/>
        <w:b w:val="1"/>
        <w:bCs w:val="1"/>
        <w:color w:val="000000"/>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270" w:hanging="360"/>
      </w:pPr>
      <w:rPr>
        <w:u w:val="none"/>
      </w:rPr>
    </w:lvl>
    <w:lvl w:ilvl="1">
      <w:start w:val="1"/>
      <w:numFmt w:val="decimal"/>
      <w:lvlText w:val="%1.%2."/>
      <w:lvlJc w:val="right"/>
      <w:pPr>
        <w:ind w:left="450" w:hanging="180"/>
      </w:pPr>
      <w:rPr>
        <w:u w:val="none"/>
      </w:rPr>
    </w:lvl>
    <w:lvl w:ilvl="2">
      <w:start w:val="1"/>
      <w:numFmt w:val="decimal"/>
      <w:lvlText w:val="%1.%2.%3."/>
      <w:lvlJc w:val="right"/>
      <w:pPr>
        <w:ind w:left="630" w:hanging="18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360"/>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360" w:hanging="180"/>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540" w:hanging="18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3.png"/><Relationship Id="rId21" Type="http://schemas.openxmlformats.org/officeDocument/2006/relationships/image" Target="media/image14.png"/><Relationship Id="rId24" Type="http://schemas.openxmlformats.org/officeDocument/2006/relationships/image" Target="media/image18.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jpg"/><Relationship Id="rId26" Type="http://schemas.openxmlformats.org/officeDocument/2006/relationships/image" Target="media/image8.png"/><Relationship Id="rId25" Type="http://schemas.openxmlformats.org/officeDocument/2006/relationships/image" Target="media/image13.png"/><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9.png"/><Relationship Id="rId8" Type="http://schemas.openxmlformats.org/officeDocument/2006/relationships/image" Target="media/image6.png"/><Relationship Id="rId11" Type="http://schemas.openxmlformats.org/officeDocument/2006/relationships/image" Target="media/image17.png"/><Relationship Id="rId10" Type="http://schemas.openxmlformats.org/officeDocument/2006/relationships/image" Target="media/image21.jpg"/><Relationship Id="rId13" Type="http://schemas.openxmlformats.org/officeDocument/2006/relationships/image" Target="media/image15.png"/><Relationship Id="rId12" Type="http://schemas.openxmlformats.org/officeDocument/2006/relationships/image" Target="media/image5.png"/><Relationship Id="rId15" Type="http://schemas.openxmlformats.org/officeDocument/2006/relationships/image" Target="media/image16.pn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4.png"/><Relationship Id="rId19" Type="http://schemas.openxmlformats.org/officeDocument/2006/relationships/image" Target="media/image12.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