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393414" w:rsidP="00D31D50">
      <w:pPr>
        <w:spacing w:line="220" w:lineRule="atLeast"/>
        <w:rPr>
          <w:rFonts w:hint="eastAsia"/>
          <w:b/>
          <w:sz w:val="32"/>
        </w:rPr>
      </w:pPr>
      <w:r w:rsidRPr="00393414">
        <w:rPr>
          <w:rFonts w:hint="eastAsia"/>
          <w:b/>
          <w:sz w:val="32"/>
        </w:rPr>
        <w:t>网络如何保证数据有序</w:t>
      </w:r>
    </w:p>
    <w:p w:rsidR="00393414" w:rsidRDefault="00E4580F" w:rsidP="00E4580F">
      <w:pPr>
        <w:rPr>
          <w:rFonts w:hint="eastAsia"/>
        </w:rPr>
      </w:pPr>
      <w:r>
        <w:t>TCP</w:t>
      </w:r>
      <w:r>
        <w:t>具体是通过怎样的方式来保证数据的顺序化传输呢？</w:t>
      </w:r>
    </w:p>
    <w:p w:rsidR="00E4580F" w:rsidRPr="00E4580F" w:rsidRDefault="00E4580F" w:rsidP="00E4580F">
      <w:pPr>
        <w:rPr>
          <w:rFonts w:ascii="微软雅黑" w:hAnsi="微软雅黑"/>
          <w:b/>
          <w:sz w:val="22"/>
        </w:rPr>
      </w:pPr>
      <w:r w:rsidRPr="00E4580F">
        <w:rPr>
          <w:rStyle w:val="a4"/>
          <w:rFonts w:ascii="微软雅黑" w:hAnsi="微软雅黑"/>
          <w:b w:val="0"/>
          <w:sz w:val="20"/>
          <w:szCs w:val="18"/>
          <w:shd w:val="clear" w:color="auto" w:fill="FFFFFF"/>
        </w:rPr>
        <w:t>1. 主机每次发送数据时，TCP就给每个数据包分配一个序列号并且在一个特定的时间内等待接收主机对分配的这个序列号进行确认，</w:t>
      </w:r>
    </w:p>
    <w:p w:rsidR="00E4580F" w:rsidRPr="00E4580F" w:rsidRDefault="00E4580F" w:rsidP="00E4580F">
      <w:pPr>
        <w:rPr>
          <w:rFonts w:ascii="微软雅黑" w:hAnsi="微软雅黑"/>
          <w:b/>
          <w:sz w:val="22"/>
        </w:rPr>
      </w:pPr>
      <w:r w:rsidRPr="00E4580F">
        <w:rPr>
          <w:rStyle w:val="a4"/>
          <w:rFonts w:ascii="微软雅黑" w:hAnsi="微软雅黑"/>
          <w:b w:val="0"/>
          <w:sz w:val="20"/>
          <w:szCs w:val="18"/>
          <w:shd w:val="clear" w:color="auto" w:fill="FFFFFF"/>
        </w:rPr>
        <w:t>2. 如果发送主机在一个特定时间内没有收到接收主机的确认，则发送主机会重传此数据包。</w:t>
      </w:r>
    </w:p>
    <w:p w:rsidR="00E4580F" w:rsidRPr="00E4580F" w:rsidRDefault="00E4580F" w:rsidP="00E4580F">
      <w:pPr>
        <w:rPr>
          <w:rFonts w:ascii="微软雅黑" w:hAnsi="微软雅黑"/>
          <w:b/>
          <w:sz w:val="22"/>
        </w:rPr>
      </w:pPr>
      <w:r w:rsidRPr="00E4580F">
        <w:rPr>
          <w:rStyle w:val="a4"/>
          <w:rFonts w:ascii="微软雅黑" w:hAnsi="微软雅黑"/>
          <w:b w:val="0"/>
          <w:sz w:val="20"/>
          <w:szCs w:val="18"/>
          <w:shd w:val="clear" w:color="auto" w:fill="FFFFFF"/>
        </w:rPr>
        <w:t>3. 接收主机利用序列号对接收的数据进行确认，以便检测对方发送的数据是否有丢失或者乱序等，</w:t>
      </w:r>
    </w:p>
    <w:p w:rsidR="00E4580F" w:rsidRPr="00E4580F" w:rsidRDefault="00E4580F" w:rsidP="00E4580F">
      <w:pPr>
        <w:rPr>
          <w:rFonts w:ascii="微软雅黑" w:hAnsi="微软雅黑"/>
          <w:b/>
          <w:sz w:val="22"/>
        </w:rPr>
      </w:pPr>
      <w:r w:rsidRPr="00E4580F">
        <w:rPr>
          <w:rStyle w:val="a4"/>
          <w:rFonts w:ascii="微软雅黑" w:hAnsi="微软雅黑"/>
          <w:b w:val="0"/>
          <w:sz w:val="20"/>
          <w:szCs w:val="18"/>
          <w:shd w:val="clear" w:color="auto" w:fill="FFFFFF"/>
        </w:rPr>
        <w:t>4. 接收主机一旦收到已经顺序化的数据，它就将这些数据按正确的顺序重组成数据流并传递到高层进行处理。</w:t>
      </w:r>
    </w:p>
    <w:p w:rsidR="00E4580F" w:rsidRPr="00E4580F" w:rsidRDefault="00E4580F" w:rsidP="00E4580F">
      <w:pPr>
        <w:rPr>
          <w:rFonts w:ascii="宋体" w:hAnsi="宋体"/>
          <w:sz w:val="24"/>
          <w:szCs w:val="24"/>
        </w:rPr>
      </w:pPr>
      <w:r w:rsidRPr="00E4580F">
        <w:t>具体步骤如下：</w:t>
      </w:r>
    </w:p>
    <w:p w:rsidR="00E4580F" w:rsidRPr="00E4580F" w:rsidRDefault="00E4580F" w:rsidP="00E4580F">
      <w:pPr>
        <w:rPr>
          <w:rFonts w:ascii="Arial" w:hAnsi="Arial" w:cs="Arial"/>
        </w:rPr>
      </w:pPr>
      <w:r w:rsidRPr="00E4580F">
        <w:rPr>
          <w:rFonts w:ascii="Arial" w:hAnsi="Arial" w:cs="Arial"/>
        </w:rPr>
        <w:t>（</w:t>
      </w:r>
      <w:r w:rsidRPr="00E4580F">
        <w:rPr>
          <w:rFonts w:ascii="Arial" w:hAnsi="Arial" w:cs="Arial"/>
        </w:rPr>
        <w:t>1</w:t>
      </w:r>
      <w:r w:rsidRPr="00E4580F">
        <w:rPr>
          <w:rFonts w:ascii="Arial" w:hAnsi="Arial" w:cs="Arial"/>
        </w:rPr>
        <w:t>）为了保证数据包的可靠传递，发送方必须把已发送的数据包保留在缓冲区；</w:t>
      </w:r>
      <w:r>
        <w:rPr>
          <w:rFonts w:ascii="Arial" w:hAnsi="Arial" w:cs="Arial"/>
        </w:rPr>
        <w:t xml:space="preserve"> </w:t>
      </w:r>
    </w:p>
    <w:p w:rsidR="00E4580F" w:rsidRPr="00E4580F" w:rsidRDefault="00E4580F" w:rsidP="00E4580F">
      <w:pPr>
        <w:rPr>
          <w:rFonts w:ascii="Arial" w:hAnsi="Arial" w:cs="Arial"/>
        </w:rPr>
      </w:pPr>
      <w:r w:rsidRPr="00E4580F">
        <w:rPr>
          <w:rFonts w:ascii="Arial" w:hAnsi="Arial" w:cs="Arial"/>
        </w:rPr>
        <w:t>（</w:t>
      </w:r>
      <w:r w:rsidRPr="00E4580F">
        <w:rPr>
          <w:rFonts w:ascii="Arial" w:hAnsi="Arial" w:cs="Arial"/>
        </w:rPr>
        <w:t>2</w:t>
      </w:r>
      <w:r w:rsidRPr="00E4580F">
        <w:rPr>
          <w:rFonts w:ascii="Arial" w:hAnsi="Arial" w:cs="Arial"/>
        </w:rPr>
        <w:t>）并为每个已发送的数据包启动一个超时定时器；</w:t>
      </w:r>
      <w:r w:rsidRPr="00E4580F">
        <w:rPr>
          <w:rFonts w:ascii="Arial" w:hAnsi="Arial" w:cs="Arial"/>
        </w:rPr>
        <w:t xml:space="preserve"> </w:t>
      </w:r>
    </w:p>
    <w:p w:rsidR="00E4580F" w:rsidRPr="00E4580F" w:rsidRDefault="00E4580F" w:rsidP="00E4580F">
      <w:pPr>
        <w:rPr>
          <w:rFonts w:ascii="Arial" w:hAnsi="Arial" w:cs="Arial"/>
        </w:rPr>
      </w:pPr>
      <w:r w:rsidRPr="00E4580F">
        <w:rPr>
          <w:rFonts w:ascii="Arial" w:hAnsi="Arial" w:cs="Arial"/>
        </w:rPr>
        <w:t>（</w:t>
      </w:r>
      <w:r w:rsidRPr="00E4580F">
        <w:rPr>
          <w:rFonts w:ascii="Arial" w:hAnsi="Arial" w:cs="Arial"/>
        </w:rPr>
        <w:t>3</w:t>
      </w:r>
      <w:r w:rsidRPr="00E4580F">
        <w:rPr>
          <w:rFonts w:ascii="Arial" w:hAnsi="Arial" w:cs="Arial"/>
        </w:rPr>
        <w:t>）如在定时器超时之前收到了对方发来的应答信息（可能是对本包的应答，也可以是对本包后续包的应答），则释放该数据包占用的缓冲区</w:t>
      </w:r>
      <w:r>
        <w:rPr>
          <w:rFonts w:ascii="Arial" w:hAnsi="Arial" w:cs="Arial"/>
        </w:rPr>
        <w:t>；</w:t>
      </w:r>
    </w:p>
    <w:p w:rsidR="00E4580F" w:rsidRPr="00E4580F" w:rsidRDefault="00E4580F" w:rsidP="00E4580F">
      <w:pPr>
        <w:rPr>
          <w:rFonts w:ascii="Arial" w:hAnsi="Arial" w:cs="Arial"/>
        </w:rPr>
      </w:pPr>
      <w:r w:rsidRPr="00E4580F">
        <w:rPr>
          <w:rFonts w:ascii="Arial" w:hAnsi="Arial" w:cs="Arial"/>
        </w:rPr>
        <w:t>（</w:t>
      </w:r>
      <w:r w:rsidRPr="00E4580F">
        <w:rPr>
          <w:rFonts w:ascii="Arial" w:hAnsi="Arial" w:cs="Arial"/>
        </w:rPr>
        <w:t>4</w:t>
      </w:r>
      <w:r w:rsidRPr="00E4580F">
        <w:rPr>
          <w:rFonts w:ascii="Arial" w:hAnsi="Arial" w:cs="Arial"/>
        </w:rPr>
        <w:t>）否则，重传该数据包，直到收到应答或重传次数超过规定的最大次数为止。</w:t>
      </w:r>
    </w:p>
    <w:p w:rsidR="00E4580F" w:rsidRPr="00E4580F" w:rsidRDefault="00E4580F" w:rsidP="00E4580F">
      <w:pPr>
        <w:rPr>
          <w:rFonts w:ascii="Arial" w:hAnsi="Arial" w:cs="Arial"/>
        </w:rPr>
      </w:pPr>
      <w:r w:rsidRPr="00E4580F">
        <w:rPr>
          <w:rFonts w:ascii="Arial" w:hAnsi="Arial" w:cs="Arial"/>
        </w:rPr>
        <w:t>（</w:t>
      </w:r>
      <w:r w:rsidRPr="00E4580F">
        <w:rPr>
          <w:rFonts w:ascii="Arial" w:hAnsi="Arial" w:cs="Arial"/>
        </w:rPr>
        <w:t>5</w:t>
      </w:r>
      <w:r w:rsidRPr="00E4580F">
        <w:rPr>
          <w:rFonts w:ascii="Arial" w:hAnsi="Arial" w:cs="Arial"/>
        </w:rPr>
        <w:t>）接收方收到数据包后，先进行</w:t>
      </w:r>
      <w:r w:rsidRPr="00E4580F">
        <w:rPr>
          <w:rFonts w:ascii="Arial" w:hAnsi="Arial" w:cs="Arial"/>
        </w:rPr>
        <w:t>CRC</w:t>
      </w:r>
      <w:r w:rsidRPr="00E4580F">
        <w:rPr>
          <w:rFonts w:ascii="Arial" w:hAnsi="Arial" w:cs="Arial"/>
        </w:rPr>
        <w:t>校验，如果正确则把数据交给上层协议，然后给发送方发送一个累计应答包，表明该数据已收到，如果接收方正好也有数据要发给发送方，应答包也可方在数据包中捎带过去。</w:t>
      </w:r>
    </w:p>
    <w:p w:rsidR="00E4580F" w:rsidRPr="00E4580F" w:rsidRDefault="00E4580F" w:rsidP="00E4580F">
      <w:pPr>
        <w:rPr>
          <w:rFonts w:hint="eastAsia"/>
          <w:b/>
          <w:sz w:val="32"/>
        </w:rPr>
      </w:pPr>
    </w:p>
    <w:p w:rsidR="00393414" w:rsidRDefault="00393414" w:rsidP="00D31D50">
      <w:pPr>
        <w:spacing w:line="220" w:lineRule="atLeast"/>
      </w:pPr>
    </w:p>
    <w:sectPr w:rsidR="00393414"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720"/>
  <w:characterSpacingControl w:val="doNotCompress"/>
  <w:compat>
    <w:useFELayout/>
  </w:compat>
  <w:rsids>
    <w:rsidRoot w:val="00D31D50"/>
    <w:rsid w:val="000545D3"/>
    <w:rsid w:val="00323B43"/>
    <w:rsid w:val="00393414"/>
    <w:rsid w:val="003D37D8"/>
    <w:rsid w:val="00426133"/>
    <w:rsid w:val="004358AB"/>
    <w:rsid w:val="008B7726"/>
    <w:rsid w:val="00D31D50"/>
    <w:rsid w:val="00E458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580F"/>
    <w:pPr>
      <w:adjustRightInd w:val="0"/>
      <w:snapToGrid w:val="0"/>
      <w:spacing w:line="360" w:lineRule="auto"/>
    </w:pPr>
    <w:rPr>
      <w:rFonts w:ascii="Tahoma" w:hAnsi="Tahoma"/>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4580F"/>
    <w:pPr>
      <w:adjustRightInd/>
      <w:snapToGrid/>
      <w:spacing w:before="100" w:beforeAutospacing="1" w:after="100" w:afterAutospacing="1" w:line="240" w:lineRule="auto"/>
    </w:pPr>
    <w:rPr>
      <w:rFonts w:ascii="宋体" w:eastAsia="宋体" w:hAnsi="宋体" w:cs="宋体"/>
      <w:sz w:val="24"/>
      <w:szCs w:val="24"/>
    </w:rPr>
  </w:style>
  <w:style w:type="character" w:styleId="a4">
    <w:name w:val="Strong"/>
    <w:basedOn w:val="a0"/>
    <w:uiPriority w:val="22"/>
    <w:qFormat/>
    <w:rsid w:val="00E4580F"/>
    <w:rPr>
      <w:b/>
      <w:bCs/>
    </w:rPr>
  </w:style>
  <w:style w:type="paragraph" w:styleId="HTML">
    <w:name w:val="HTML Preformatted"/>
    <w:basedOn w:val="a"/>
    <w:link w:val="HTMLChar"/>
    <w:uiPriority w:val="99"/>
    <w:semiHidden/>
    <w:unhideWhenUsed/>
    <w:rsid w:val="00E4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uto"/>
    </w:pPr>
    <w:rPr>
      <w:rFonts w:ascii="宋体" w:eastAsia="宋体" w:hAnsi="宋体" w:cs="宋体"/>
      <w:sz w:val="24"/>
      <w:szCs w:val="24"/>
    </w:rPr>
  </w:style>
  <w:style w:type="character" w:customStyle="1" w:styleId="HTMLChar">
    <w:name w:val="HTML 预设格式 Char"/>
    <w:basedOn w:val="a0"/>
    <w:link w:val="HTML"/>
    <w:uiPriority w:val="99"/>
    <w:semiHidden/>
    <w:rsid w:val="00E4580F"/>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944067134">
      <w:bodyDiv w:val="1"/>
      <w:marLeft w:val="0"/>
      <w:marRight w:val="0"/>
      <w:marTop w:val="0"/>
      <w:marBottom w:val="0"/>
      <w:divBdr>
        <w:top w:val="none" w:sz="0" w:space="0" w:color="auto"/>
        <w:left w:val="none" w:sz="0" w:space="0" w:color="auto"/>
        <w:bottom w:val="none" w:sz="0" w:space="0" w:color="auto"/>
        <w:right w:val="none" w:sz="0" w:space="0" w:color="auto"/>
      </w:divBdr>
    </w:div>
    <w:div w:id="197613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76</Words>
  <Characters>437</Characters>
  <Application>Microsoft Office Word</Application>
  <DocSecurity>0</DocSecurity>
  <Lines>3</Lines>
  <Paragraphs>1</Paragraphs>
  <ScaleCrop>false</ScaleCrop>
  <Company/>
  <LinksUpToDate>false</LinksUpToDate>
  <CharactersWithSpaces>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2008-09-11T17:20:00Z</dcterms:created>
  <dcterms:modified xsi:type="dcterms:W3CDTF">2018-08-19T11:01:00Z</dcterms:modified>
</cp:coreProperties>
</file>