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A01CF" w:rsidP="00D31D50">
      <w:pPr>
        <w:spacing w:line="220" w:lineRule="atLeast"/>
        <w:rPr>
          <w:rFonts w:hint="eastAsia"/>
          <w:b/>
          <w:sz w:val="32"/>
        </w:rPr>
      </w:pPr>
      <w:r w:rsidRPr="00FA01CF">
        <w:rPr>
          <w:rFonts w:hint="eastAsia"/>
          <w:b/>
          <w:sz w:val="32"/>
        </w:rPr>
        <w:t>redis</w:t>
      </w:r>
      <w:r w:rsidRPr="00FA01CF">
        <w:rPr>
          <w:rFonts w:hint="eastAsia"/>
          <w:b/>
          <w:sz w:val="32"/>
        </w:rPr>
        <w:t>的优缺点</w:t>
      </w:r>
    </w:p>
    <w:p w:rsidR="00FA01CF" w:rsidRDefault="00FA01CF" w:rsidP="00FA01CF">
      <w:r>
        <w:t>优点：</w:t>
      </w:r>
    </w:p>
    <w:p w:rsidR="00FA01CF" w:rsidRDefault="00FA01CF" w:rsidP="00FA01CF">
      <w:r>
        <w:t>1 </w:t>
      </w:r>
      <w:r>
        <w:rPr>
          <w:rFonts w:hint="eastAsia"/>
        </w:rPr>
        <w:t>.</w:t>
      </w:r>
      <w:r>
        <w:rPr>
          <w:rFonts w:hint="eastAsia"/>
        </w:rPr>
        <w:t>由于是在内存中，所以读写性能优异。</w:t>
      </w:r>
    </w:p>
    <w:p w:rsidR="00FA01CF" w:rsidRDefault="00FA01CF" w:rsidP="00FA01CF">
      <w:r>
        <w:t>2</w:t>
      </w:r>
      <w:r>
        <w:rPr>
          <w:rFonts w:hint="eastAsia"/>
        </w:rPr>
        <w:t>.</w:t>
      </w:r>
      <w:r>
        <w:t> </w:t>
      </w:r>
      <w:r>
        <w:rPr>
          <w:rFonts w:hint="eastAsia"/>
        </w:rPr>
        <w:t>支持数据持久化，支持</w:t>
      </w:r>
      <w:r>
        <w:rPr>
          <w:rFonts w:hint="eastAsia"/>
        </w:rPr>
        <w:t>AOF</w:t>
      </w:r>
      <w:r>
        <w:rPr>
          <w:rFonts w:hint="eastAsia"/>
        </w:rPr>
        <w:t>和</w:t>
      </w:r>
      <w:r>
        <w:rPr>
          <w:rFonts w:hint="eastAsia"/>
        </w:rPr>
        <w:t>RDB</w:t>
      </w:r>
      <w:r>
        <w:rPr>
          <w:rFonts w:hint="eastAsia"/>
        </w:rPr>
        <w:t>两种持久化方式</w:t>
      </w:r>
    </w:p>
    <w:p w:rsidR="00FA01CF" w:rsidRDefault="00FA01CF" w:rsidP="00FA01CF">
      <w:r>
        <w:t>3 </w:t>
      </w:r>
      <w:r>
        <w:rPr>
          <w:rFonts w:hint="eastAsia"/>
        </w:rPr>
        <w:t>.</w:t>
      </w:r>
      <w:r>
        <w:rPr>
          <w:rFonts w:hint="eastAsia"/>
        </w:rPr>
        <w:t>支持主从复制，主机会自动将数据同步到从机，可以进行读写分离。</w:t>
      </w:r>
    </w:p>
    <w:p w:rsidR="00FA01CF" w:rsidRDefault="00FA01CF" w:rsidP="00FA01CF">
      <w:pPr>
        <w:rPr>
          <w:rFonts w:hint="eastAsia"/>
        </w:rPr>
      </w:pPr>
      <w:r>
        <w:t>4 </w:t>
      </w:r>
      <w:r w:rsidRPr="00FA01CF">
        <w:rPr>
          <w:rFonts w:hint="eastAsia"/>
          <w:color w:val="000000" w:themeColor="text1"/>
        </w:rPr>
        <w:t>.</w:t>
      </w:r>
      <w:hyperlink r:id="rId6" w:tgtFrame="_blank" w:tooltip="算法与数据结构知识库" w:history="1">
        <w:r w:rsidRPr="00FA01CF">
          <w:rPr>
            <w:rStyle w:val="a6"/>
            <w:rFonts w:hint="eastAsia"/>
            <w:color w:val="000000" w:themeColor="text1"/>
            <w:u w:val="none"/>
          </w:rPr>
          <w:t>数据结构</w:t>
        </w:r>
      </w:hyperlink>
      <w:r>
        <w:rPr>
          <w:rFonts w:hint="eastAsia"/>
        </w:rPr>
        <w:t>丰富：除了支持</w:t>
      </w:r>
      <w:r>
        <w:rPr>
          <w:rFonts w:hint="eastAsia"/>
        </w:rPr>
        <w:t>string</w:t>
      </w:r>
      <w:r>
        <w:rPr>
          <w:rFonts w:hint="eastAsia"/>
        </w:rPr>
        <w:t>类型的</w:t>
      </w:r>
      <w:r>
        <w:rPr>
          <w:rFonts w:hint="eastAsia"/>
        </w:rPr>
        <w:t>value</w:t>
      </w:r>
      <w:r>
        <w:rPr>
          <w:rFonts w:hint="eastAsia"/>
        </w:rPr>
        <w:t>外还支持</w:t>
      </w:r>
      <w:r>
        <w:rPr>
          <w:rFonts w:hint="eastAsia"/>
        </w:rPr>
        <w:t>string</w:t>
      </w:r>
      <w:r>
        <w:rPr>
          <w:rFonts w:hint="eastAsia"/>
        </w:rPr>
        <w:t>、</w:t>
      </w:r>
      <w:r>
        <w:rPr>
          <w:rFonts w:hint="eastAsia"/>
        </w:rPr>
        <w:t>hash</w:t>
      </w:r>
      <w:r>
        <w:rPr>
          <w:rFonts w:hint="eastAsia"/>
        </w:rPr>
        <w:t>、</w:t>
      </w:r>
      <w:r>
        <w:rPr>
          <w:rFonts w:hint="eastAsia"/>
        </w:rPr>
        <w:t>set</w:t>
      </w:r>
      <w:r>
        <w:rPr>
          <w:rFonts w:hint="eastAsia"/>
        </w:rPr>
        <w:t>、</w:t>
      </w:r>
      <w:r>
        <w:rPr>
          <w:rFonts w:hint="eastAsia"/>
        </w:rPr>
        <w:t>sortedset</w:t>
      </w:r>
      <w:r>
        <w:rPr>
          <w:rFonts w:hint="eastAsia"/>
        </w:rPr>
        <w:t>、</w:t>
      </w:r>
      <w:r>
        <w:rPr>
          <w:rFonts w:hint="eastAsia"/>
        </w:rPr>
        <w:t>list</w:t>
      </w:r>
      <w:r>
        <w:rPr>
          <w:rFonts w:hint="eastAsia"/>
        </w:rPr>
        <w:t>等数据结构。</w:t>
      </w:r>
    </w:p>
    <w:p w:rsidR="00692D4C" w:rsidRPr="00692D4C" w:rsidRDefault="00692D4C" w:rsidP="00692D4C">
      <w:r w:rsidRPr="00692D4C">
        <w:t>缺点：</w:t>
      </w:r>
    </w:p>
    <w:p w:rsidR="00692D4C" w:rsidRPr="00692D4C" w:rsidRDefault="00692D4C" w:rsidP="00692D4C">
      <w:r w:rsidRPr="00692D4C">
        <w:t>1 </w:t>
      </w:r>
      <w:hyperlink r:id="rId7" w:tgtFrame="_blank" w:tooltip="Redis知识库" w:history="1">
        <w:r w:rsidRPr="00692D4C">
          <w:rPr>
            <w:rFonts w:hint="eastAsia"/>
          </w:rPr>
          <w:t>Redis</w:t>
        </w:r>
      </w:hyperlink>
      <w:r w:rsidRPr="00692D4C">
        <w:rPr>
          <w:rFonts w:hint="eastAsia"/>
        </w:rPr>
        <w:t>不具备自动容错和恢复功能，主机从机的宕机都会导致前端部分读写请求失败，需要等待机器重启或者手动切换前端的</w:t>
      </w:r>
      <w:r w:rsidRPr="00692D4C">
        <w:rPr>
          <w:rFonts w:hint="eastAsia"/>
        </w:rPr>
        <w:t>IP</w:t>
      </w:r>
      <w:r w:rsidRPr="00692D4C">
        <w:rPr>
          <w:rFonts w:hint="eastAsia"/>
        </w:rPr>
        <w:t>才能恢复。</w:t>
      </w:r>
    </w:p>
    <w:p w:rsidR="00692D4C" w:rsidRPr="00692D4C" w:rsidRDefault="00692D4C" w:rsidP="00692D4C">
      <w:r w:rsidRPr="00692D4C">
        <w:t>2 </w:t>
      </w:r>
      <w:r w:rsidRPr="00692D4C">
        <w:rPr>
          <w:rFonts w:hint="eastAsia"/>
        </w:rPr>
        <w:t>主机宕机，宕机前有部分数据未能及时同步到从机，切换</w:t>
      </w:r>
      <w:r w:rsidRPr="00692D4C">
        <w:rPr>
          <w:rFonts w:hint="eastAsia"/>
        </w:rPr>
        <w:t>IP</w:t>
      </w:r>
      <w:r w:rsidRPr="00692D4C">
        <w:rPr>
          <w:rFonts w:hint="eastAsia"/>
        </w:rPr>
        <w:t>后还会引入数据不一致的问题，降低了系统的可用性。</w:t>
      </w:r>
    </w:p>
    <w:p w:rsidR="00692D4C" w:rsidRPr="00692D4C" w:rsidRDefault="00692D4C" w:rsidP="00692D4C">
      <w:r w:rsidRPr="00692D4C">
        <w:t>3 </w:t>
      </w:r>
      <w:hyperlink r:id="rId8" w:tgtFrame="_blank" w:tooltip="Redis知识库" w:history="1">
        <w:r w:rsidRPr="00692D4C">
          <w:rPr>
            <w:rFonts w:hint="eastAsia"/>
          </w:rPr>
          <w:t>redis</w:t>
        </w:r>
      </w:hyperlink>
      <w:r w:rsidRPr="00692D4C">
        <w:rPr>
          <w:rFonts w:hint="eastAsia"/>
        </w:rPr>
        <w:t>的主从复制采用全量复制，复制过程中主机会</w:t>
      </w:r>
      <w:r w:rsidRPr="00692D4C">
        <w:rPr>
          <w:rFonts w:hint="eastAsia"/>
        </w:rPr>
        <w:t>fork</w:t>
      </w:r>
      <w:r w:rsidRPr="00692D4C">
        <w:rPr>
          <w:rFonts w:hint="eastAsia"/>
        </w:rPr>
        <w:t>出一个子进程对内存做一份快照，并将子进程的内存快照保存为文件发送给从机，这一过程需要确保主机有足够多的空余内存。若快照文件较大，对集群的服务能力会产生较大的影响，而且复制过程是在从机新加入集群或者从机和主机网络断开重连时都会进行，也就是网络波动都会造成主机和从机间的一次全量的数据复制，这对实际的系统运营造成了不小的麻烦。</w:t>
      </w:r>
    </w:p>
    <w:p w:rsidR="00692D4C" w:rsidRPr="00692D4C" w:rsidRDefault="00692D4C" w:rsidP="00692D4C">
      <w:r w:rsidRPr="00692D4C">
        <w:t>4 </w:t>
      </w:r>
      <w:r w:rsidRPr="00692D4C">
        <w:rPr>
          <w:rFonts w:hint="eastAsia"/>
        </w:rPr>
        <w:t>Redis</w:t>
      </w:r>
      <w:r w:rsidRPr="00692D4C">
        <w:rPr>
          <w:rFonts w:hint="eastAsia"/>
        </w:rPr>
        <w:t>较难支持在线扩容，在集群容量达到上限时在线扩容会变得很复杂。为避免这一问题，运维人员在系统上线时必须确保有足够的空间，这对资源造成了很大的浪费。</w:t>
      </w:r>
    </w:p>
    <w:p w:rsidR="00FA01CF" w:rsidRPr="00692D4C" w:rsidRDefault="00FA01CF" w:rsidP="00FA01CF"/>
    <w:p w:rsidR="00FA01CF" w:rsidRPr="00FA01CF" w:rsidRDefault="00FA01CF" w:rsidP="00FA01CF"/>
    <w:sectPr w:rsidR="00FA01CF" w:rsidRPr="00FA01CF"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E54" w:rsidRDefault="00653E54" w:rsidP="00FA01CF">
      <w:pPr>
        <w:spacing w:after="0" w:line="240" w:lineRule="auto"/>
      </w:pPr>
      <w:r>
        <w:separator/>
      </w:r>
    </w:p>
  </w:endnote>
  <w:endnote w:type="continuationSeparator" w:id="0">
    <w:p w:rsidR="00653E54" w:rsidRDefault="00653E54" w:rsidP="00FA01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E54" w:rsidRDefault="00653E54" w:rsidP="00FA01CF">
      <w:pPr>
        <w:spacing w:after="0" w:line="240" w:lineRule="auto"/>
      </w:pPr>
      <w:r>
        <w:separator/>
      </w:r>
    </w:p>
  </w:footnote>
  <w:footnote w:type="continuationSeparator" w:id="0">
    <w:p w:rsidR="00653E54" w:rsidRDefault="00653E54" w:rsidP="00FA01C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4D43FA"/>
    <w:rsid w:val="00653E54"/>
    <w:rsid w:val="00692D4C"/>
    <w:rsid w:val="008B7726"/>
    <w:rsid w:val="00D31D50"/>
    <w:rsid w:val="00FA01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01CF"/>
    <w:pPr>
      <w:adjustRightInd w:val="0"/>
      <w:snapToGrid w:val="0"/>
      <w:spacing w:line="360" w:lineRule="auto"/>
    </w:pPr>
    <w:rPr>
      <w:rFonts w:ascii="Tahoma" w:hAnsi="Tahoma"/>
      <w:sz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01C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A01CF"/>
    <w:rPr>
      <w:rFonts w:ascii="Tahoma" w:hAnsi="Tahoma"/>
      <w:sz w:val="18"/>
      <w:szCs w:val="18"/>
    </w:rPr>
  </w:style>
  <w:style w:type="paragraph" w:styleId="a4">
    <w:name w:val="footer"/>
    <w:basedOn w:val="a"/>
    <w:link w:val="Char0"/>
    <w:uiPriority w:val="99"/>
    <w:semiHidden/>
    <w:unhideWhenUsed/>
    <w:rsid w:val="00FA01CF"/>
    <w:pPr>
      <w:tabs>
        <w:tab w:val="center" w:pos="4153"/>
        <w:tab w:val="right" w:pos="8306"/>
      </w:tabs>
    </w:pPr>
    <w:rPr>
      <w:sz w:val="18"/>
      <w:szCs w:val="18"/>
    </w:rPr>
  </w:style>
  <w:style w:type="character" w:customStyle="1" w:styleId="Char0">
    <w:name w:val="页脚 Char"/>
    <w:basedOn w:val="a0"/>
    <w:link w:val="a4"/>
    <w:uiPriority w:val="99"/>
    <w:semiHidden/>
    <w:rsid w:val="00FA01CF"/>
    <w:rPr>
      <w:rFonts w:ascii="Tahoma" w:hAnsi="Tahoma"/>
      <w:sz w:val="18"/>
      <w:szCs w:val="18"/>
    </w:rPr>
  </w:style>
  <w:style w:type="paragraph" w:styleId="a5">
    <w:name w:val="Normal (Web)"/>
    <w:basedOn w:val="a"/>
    <w:uiPriority w:val="99"/>
    <w:semiHidden/>
    <w:unhideWhenUsed/>
    <w:rsid w:val="00FA01CF"/>
    <w:pPr>
      <w:adjustRightInd/>
      <w:snapToGrid/>
      <w:spacing w:before="100" w:beforeAutospacing="1" w:after="100" w:afterAutospacing="1"/>
    </w:pPr>
    <w:rPr>
      <w:rFonts w:ascii="宋体" w:eastAsia="宋体" w:hAnsi="宋体" w:cs="宋体"/>
      <w:sz w:val="24"/>
      <w:szCs w:val="24"/>
    </w:rPr>
  </w:style>
  <w:style w:type="character" w:styleId="a6">
    <w:name w:val="Hyperlink"/>
    <w:basedOn w:val="a0"/>
    <w:uiPriority w:val="99"/>
    <w:unhideWhenUsed/>
    <w:rsid w:val="00FA01CF"/>
    <w:rPr>
      <w:color w:val="0000FF"/>
      <w:u w:val="single"/>
    </w:rPr>
  </w:style>
</w:styles>
</file>

<file path=word/webSettings.xml><?xml version="1.0" encoding="utf-8"?>
<w:webSettings xmlns:r="http://schemas.openxmlformats.org/officeDocument/2006/relationships" xmlns:w="http://schemas.openxmlformats.org/wordprocessingml/2006/main">
  <w:divs>
    <w:div w:id="140272820">
      <w:bodyDiv w:val="1"/>
      <w:marLeft w:val="0"/>
      <w:marRight w:val="0"/>
      <w:marTop w:val="0"/>
      <w:marBottom w:val="0"/>
      <w:divBdr>
        <w:top w:val="none" w:sz="0" w:space="0" w:color="auto"/>
        <w:left w:val="none" w:sz="0" w:space="0" w:color="auto"/>
        <w:bottom w:val="none" w:sz="0" w:space="0" w:color="auto"/>
        <w:right w:val="none" w:sz="0" w:space="0" w:color="auto"/>
      </w:divBdr>
    </w:div>
    <w:div w:id="305160152">
      <w:bodyDiv w:val="1"/>
      <w:marLeft w:val="0"/>
      <w:marRight w:val="0"/>
      <w:marTop w:val="0"/>
      <w:marBottom w:val="0"/>
      <w:divBdr>
        <w:top w:val="none" w:sz="0" w:space="0" w:color="auto"/>
        <w:left w:val="none" w:sz="0" w:space="0" w:color="auto"/>
        <w:bottom w:val="none" w:sz="0" w:space="0" w:color="auto"/>
        <w:right w:val="none" w:sz="0" w:space="0" w:color="auto"/>
      </w:divBdr>
    </w:div>
    <w:div w:id="90499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redis" TargetMode="External"/><Relationship Id="rId3" Type="http://schemas.openxmlformats.org/officeDocument/2006/relationships/webSettings" Target="webSettings.xml"/><Relationship Id="rId7" Type="http://schemas.openxmlformats.org/officeDocument/2006/relationships/hyperlink" Target="http://lib.csdn.net/base/red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datastructur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2018-08-20T12:35:00Z</dcterms:modified>
</cp:coreProperties>
</file>