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pPr>
        <w:rPr>
          <w:b/>
          <w:bCs/>
        </w:rPr>
      </w:pPr>
      <w:r>
        <w:drawing>
          <wp:inline distT="0" distB="0" distL="114300" distR="114300">
            <wp:extent cx="5264785" cy="297751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FA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