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 FakeDoc_variety1</w:t>
      </w:r>
    </w:p>
    <w:p>
      <w:pPr>
        <w:rPr>
          <w:rFonts w:hint="eastAsia"/>
        </w:rPr>
      </w:pPr>
      <w:r>
        <w:rPr>
          <w:rFonts w:hint="eastAsia"/>
        </w:rPr>
        <w:t>Recognized app name: Sanity</w:t>
      </w:r>
    </w:p>
    <w:p>
      <w:r>
        <w:rPr>
          <w:rFonts w:hint="eastAsia"/>
        </w:rPr>
        <w:t>The name of the sample app corresponding to the pattern identified: Battery SuperCharger</w:t>
      </w:r>
      <w:r>
        <w:drawing>
          <wp:inline distT="0" distB="0" distL="0" distR="0">
            <wp:extent cx="5274310" cy="2481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227455" cy="850265"/>
            <wp:effectExtent l="0" t="0" r="698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the identified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62835"/>
            <wp:effectExtent l="0" t="0" r="1397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021840"/>
            <wp:effectExtent l="0" t="0" r="635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/>
    <w:p>
      <w:r>
        <w:drawing>
          <wp:inline distT="0" distB="0" distL="0" distR="0">
            <wp:extent cx="5274310" cy="1216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54730" cy="143764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91105"/>
            <wp:effectExtent l="0" t="0" r="381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701800" cy="379095"/>
            <wp:effectExtent l="0" t="0" r="508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0500" cy="946150"/>
            <wp:effectExtent l="0" t="0" r="2540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309370"/>
            <wp:effectExtent l="0" t="0" r="6350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4203700" cy="474345"/>
            <wp:effectExtent l="0" t="0" r="2540" b="133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56920"/>
            <wp:effectExtent l="0" t="0" r="1460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37"/>
    <w:rsid w:val="003F6398"/>
    <w:rsid w:val="006F74E0"/>
    <w:rsid w:val="00872837"/>
    <w:rsid w:val="00D90C02"/>
    <w:rsid w:val="7B2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40</Characters>
  <Lines>1</Lines>
  <Paragraphs>1</Paragraphs>
  <TotalTime>2</TotalTime>
  <ScaleCrop>false</ScaleCrop>
  <LinksUpToDate>false</LinksUpToDate>
  <CharactersWithSpaces>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2019-05-01T07:02:00Z</dcterms:created>
  <dc:creator>hunagdengrong</dc:creator>
  <cp:lastModifiedBy>hunagdengrong</cp:lastModifiedBy>
  <dcterms:modified xsi:type="dcterms:W3CDTF">2019-05-16T01:56:00Z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