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  <w:lang w:eastAsia="zh-CN"/>
        </w:rPr>
        <w:t>发送短信</w:t>
      </w:r>
      <w:r>
        <w:rPr>
          <w:rFonts w:hint="eastAsia" w:asciiTheme="minorEastAsia" w:hAnsiTheme="minorEastAsia"/>
          <w:sz w:val="24"/>
          <w:szCs w:val="24"/>
        </w:rPr>
        <w:t>的接口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>接口地址：</w:t>
      </w:r>
    </w:p>
    <w:p>
      <w:pPr>
        <w:rPr>
          <w:rFonts w:hint="eastAsia" w:asciiTheme="minorEastAsia" w:hAnsiTheme="minorEastAsia"/>
          <w:sz w:val="24"/>
          <w:szCs w:val="24"/>
        </w:rPr>
      </w:pPr>
      <w:r>
        <w:fldChar w:fldCharType="begin"/>
      </w:r>
      <w:r>
        <w:instrText xml:space="preserve"> HYPERLINK "http://loundjam.rice5.com.cn/api/send/score" </w:instrText>
      </w:r>
      <w:r>
        <w:fldChar w:fldCharType="separate"/>
      </w:r>
      <w:r>
        <w:rPr>
          <w:rStyle w:val="4"/>
          <w:rFonts w:hint="eastAsia" w:asciiTheme="minorEastAsia" w:hAnsiTheme="minorEastAsia"/>
          <w:sz w:val="24"/>
          <w:szCs w:val="24"/>
        </w:rPr>
        <w:t>http://yoox.rice5.com.cn/</w:t>
      </w:r>
      <w:r>
        <w:rPr>
          <w:rStyle w:val="4"/>
          <w:rFonts w:hint="eastAsia" w:asciiTheme="minorEastAsia" w:hAnsiTheme="minorEastAsia"/>
          <w:sz w:val="24"/>
          <w:szCs w:val="24"/>
        </w:rPr>
        <w:fldChar w:fldCharType="end"/>
      </w:r>
      <w:r>
        <w:rPr>
          <w:rStyle w:val="4"/>
          <w:rFonts w:hint="eastAsia" w:asciiTheme="minorEastAsia" w:hAnsiTheme="minorEastAsia"/>
          <w:sz w:val="24"/>
          <w:szCs w:val="24"/>
        </w:rPr>
        <w:t>campaign/</w:t>
      </w:r>
      <w:r>
        <w:rPr>
          <w:rStyle w:val="4"/>
          <w:rFonts w:hint="eastAsia" w:asciiTheme="minorEastAsia" w:hAnsiTheme="minorEastAsia"/>
          <w:sz w:val="24"/>
          <w:szCs w:val="24"/>
          <w:lang w:val="en-US" w:eastAsia="zh-CN"/>
        </w:rPr>
        <w:t>cny</w:t>
      </w:r>
      <w:r>
        <w:rPr>
          <w:rStyle w:val="4"/>
          <w:rFonts w:hint="eastAsia" w:asciiTheme="minorEastAsia" w:hAnsiTheme="minorEastAsia"/>
          <w:sz w:val="24"/>
          <w:szCs w:val="24"/>
        </w:rPr>
        <w:t>/</w:t>
      </w:r>
      <w:r>
        <w:rPr>
          <w:rStyle w:val="4"/>
          <w:rFonts w:hint="eastAsia" w:asciiTheme="minorEastAsia" w:hAnsiTheme="minorEastAsia"/>
          <w:sz w:val="24"/>
          <w:szCs w:val="24"/>
          <w:lang w:val="en-US" w:eastAsia="zh-CN"/>
        </w:rPr>
        <w:t>sendsms</w:t>
      </w:r>
    </w:p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sz w:val="24"/>
          <w:szCs w:val="24"/>
        </w:rPr>
      </w:pPr>
      <w:r>
        <w:rPr>
          <w:rFonts w:hint="eastAsia" w:asciiTheme="minorEastAsia" w:hAnsiTheme="minorEastAsia"/>
          <w:sz w:val="24"/>
          <w:szCs w:val="24"/>
        </w:rPr>
        <w:t xml:space="preserve">请求方式: </w:t>
      </w:r>
      <w:r>
        <w:rPr>
          <w:rFonts w:hint="eastAsia" w:asciiTheme="minorEastAsia" w:hAnsiTheme="minorEastAsia"/>
          <w:sz w:val="24"/>
          <w:szCs w:val="24"/>
          <w:lang w:val="en-US" w:eastAsia="zh-CN"/>
        </w:rPr>
        <w:t>GET</w:t>
      </w:r>
    </w:p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传入参数</w:t>
      </w:r>
    </w:p>
    <w:p>
      <w:pPr>
        <w:rPr>
          <w:rFonts w:hint="eastAsia" w:asciiTheme="minorEastAsia" w:hAnsiTheme="minorEastAsia"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7"/>
        <w:gridCol w:w="1681"/>
        <w:gridCol w:w="1607"/>
        <w:gridCol w:w="1533"/>
        <w:gridCol w:w="17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exchange_id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5865f1edfcc2b60a008b456c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中奖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identity_id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xxxx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mobile</w:t>
            </w: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13564100096</w:t>
            </w: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81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607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533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  <w:tc>
          <w:tcPr>
            <w:tcW w:w="179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返回参数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名称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类型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是否必须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示例值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Bool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True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是否正确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message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OK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success==true的时候提示消息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Json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{}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Xxx错误发生了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success==false的时候提示错误消息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" w:hRule="atLeast"/>
        </w:trPr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Y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-40001</w:t>
            </w:r>
          </w:p>
        </w:tc>
        <w:tc>
          <w:tcPr>
            <w:tcW w:w="1705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success==false的时候错误代码</w:t>
            </w:r>
          </w:p>
        </w:tc>
      </w:tr>
    </w:tbl>
    <w:p>
      <w:pPr>
        <w:rPr>
          <w:rFonts w:hint="eastAsia" w:asciiTheme="minorEastAsia" w:hAnsiTheme="minorEastAsia"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实例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$url=</w:t>
            </w: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fldChar w:fldCharType="begin"/>
            </w:r>
            <w:r>
              <w:instrText xml:space="preserve"> HYPERLINK "http://loundjam.rice5.com.cn/api/send/score" </w:instrText>
            </w:r>
            <w:r>
              <w:fldChar w:fldCharType="separate"/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http://yoox.rice5.com.cn/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fldChar w:fldCharType="end"/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campaign/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cny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</w:rPr>
              <w:t>/</w:t>
            </w:r>
            <w:r>
              <w:rPr>
                <w:rStyle w:val="4"/>
                <w:rFonts w:hint="eastAsia" w:asciiTheme="minorEastAsia" w:hAnsiTheme="minorEastAsia"/>
                <w:sz w:val="24"/>
                <w:szCs w:val="24"/>
                <w:lang w:val="en-US" w:eastAsia="zh-CN"/>
              </w:rPr>
              <w:t>sendsms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asciiTheme="minorEastAsia" w:hAnsiTheme="minorEastAsia"/>
                <w:b/>
                <w:sz w:val="24"/>
                <w:szCs w:val="24"/>
              </w:rPr>
              <w:t>”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；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 xml:space="preserve">var 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=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{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"exchange_id":"xxxxxx",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"identity_id":"xxxx",</w:t>
            </w:r>
          </w:p>
          <w:p>
            <w:pPr>
              <w:widowControl/>
              <w:jc w:val="left"/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"mobile":"13564100096"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}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;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$.ajax({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type: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 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GET</w:t>
            </w:r>
            <w:bookmarkStart w:id="0" w:name="_GoBack"/>
            <w:bookmarkEnd w:id="0"/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"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async:false,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url : </w:t>
            </w: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$url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  </w:t>
            </w:r>
          </w:p>
          <w:p>
            <w:pPr>
              <w:widowControl/>
              <w:ind w:firstLine="480" w:firstLineChars="20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data:</w:t>
            </w: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  <w:lang w:val="en-US" w:eastAsia="zh-CN"/>
              </w:rPr>
              <w:t>params</w:t>
            </w: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,</w:t>
            </w:r>
          </w:p>
          <w:p>
            <w:pPr>
              <w:widowControl/>
              <w:ind w:left="420" w:leftChars="200" w:firstLine="48" w:firstLineChars="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t>dataType : "json",</w:t>
            </w:r>
            <w:r>
              <w:rPr>
                <w:rFonts w:eastAsia="宋体" w:cs="宋体" w:asciiTheme="majorHAnsi" w:hAnsiTheme="majorHAnsi"/>
                <w:kern w:val="0"/>
                <w:sz w:val="24"/>
                <w:szCs w:val="24"/>
              </w:rPr>
              <w:br w:type="textWrapping"/>
            </w:r>
            <w:r>
              <w:rPr>
                <w:rFonts w:eastAsia="宋体" w:cs="宋体" w:asciiTheme="majorHAnsi" w:hAnsiTheme="majorHAnsi"/>
                <w:color w:val="000000"/>
                <w:kern w:val="0"/>
                <w:sz w:val="24"/>
                <w:szCs w:val="24"/>
              </w:rPr>
              <w:t>contentType:</w:t>
            </w:r>
            <w:r>
              <w:rPr>
                <w:rFonts w:eastAsia="宋体" w:cs="宋体" w:asciiTheme="majorHAnsi" w:hAnsiTheme="majorHAnsi"/>
                <w:color w:val="000000" w:themeColor="text1"/>
                <w:kern w:val="0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 xml:space="preserve"> "application/json",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success : function(data){ 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var success = data.success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if(success)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   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alert(data.message);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var result = data.result;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else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 xml:space="preserve">  //</w:t>
            </w:r>
            <w:r>
              <w:rPr>
                <w:rFonts w:hint="eastAsia" w:cs="宋体"/>
                <w:kern w:val="0"/>
                <w:sz w:val="24"/>
                <w:szCs w:val="24"/>
              </w:rPr>
              <w:t>处理结果</w:t>
            </w: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If(data.error_code==-40001){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//alert(data.error_msg);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   alert("活动未开始");</w:t>
            </w:r>
          </w:p>
          <w:p>
            <w:pPr>
              <w:widowControl/>
              <w:ind w:firstLine="1248" w:firstLineChars="520"/>
              <w:jc w:val="left"/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</w:pPr>
            <w:r>
              <w:rPr>
                <w:rFonts w:hint="eastAsia" w:cs="宋体"/>
                <w:kern w:val="0"/>
                <w:sz w:val="24"/>
                <w:szCs w:val="24"/>
                <w:lang w:val="en-US" w:eastAsia="zh-CN"/>
              </w:rPr>
              <w:t xml:space="preserve">  }</w:t>
            </w:r>
          </w:p>
          <w:p>
            <w:pPr>
              <w:widowControl/>
              <w:ind w:firstLine="1248" w:firstLineChars="520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ind w:firstLine="465"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Calibri" w:hAnsi="Calibri" w:eastAsia="宋体" w:cs="Calibri"/>
                <w:kern w:val="0"/>
                <w:sz w:val="24"/>
                <w:szCs w:val="24"/>
              </w:rPr>
              <w:t>}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cs="宋体" w:asciiTheme="minorEastAsia" w:hAnsiTheme="minorEastAsia"/>
                <w:kern w:val="0"/>
                <w:sz w:val="24"/>
                <w:szCs w:val="24"/>
              </w:rPr>
              <w:t>})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>返回结果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  <w:t>正确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hint="eastAsia"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21199"/>
                <w:kern w:val="0"/>
                <w:sz w:val="20"/>
                <w:szCs w:val="20"/>
              </w:rPr>
              <w:t>true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message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</w:t>
            </w: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 xml:space="preserve">: </w:t>
            </w:r>
            <w:r>
              <w:rPr>
                <w:rFonts w:ascii="Consolas" w:hAnsi="Consolas" w:eastAsia="宋体" w:cs="Consolas"/>
                <w:color w:val="2A00FF"/>
                <w:kern w:val="0"/>
                <w:sz w:val="20"/>
                <w:szCs w:val="20"/>
              </w:rPr>
              <w:t>"提交成功"</w:t>
            </w: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,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"result":{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ind w:firstLine="400"/>
              <w:jc w:val="left"/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onsolas" w:hAnsi="Consolas" w:eastAsia="宋体" w:cs="Consolas"/>
                <w:color w:val="2A00FF"/>
                <w:kern w:val="0"/>
                <w:sz w:val="20"/>
                <w:szCs w:val="20"/>
                <w:lang w:val="en-US" w:eastAsia="zh-CN"/>
              </w:rPr>
              <w:t>}</w:t>
            </w:r>
          </w:p>
          <w:p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195" w:lineRule="atLeast"/>
              <w:jc w:val="left"/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</w:pPr>
            <w:r>
              <w:rPr>
                <w:rFonts w:ascii="Consolas" w:hAnsi="Consolas" w:eastAsia="宋体" w:cs="Consolas"/>
                <w:color w:val="333333"/>
                <w:kern w:val="0"/>
                <w:sz w:val="20"/>
                <w:szCs w:val="20"/>
              </w:rPr>
              <w:t>}</w:t>
            </w:r>
          </w:p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p>
      <w:pPr>
        <w:rPr>
          <w:rFonts w:hint="eastAsia" w:asciiTheme="minorEastAsia" w:hAnsiTheme="minorEastAsia"/>
          <w:b/>
          <w:sz w:val="24"/>
          <w:szCs w:val="24"/>
        </w:rPr>
      </w:pP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 w:asciiTheme="minorEastAsia" w:hAnsi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b/>
                <w:sz w:val="24"/>
                <w:szCs w:val="24"/>
              </w:rPr>
              <w:t>错误1，中奖ID不能为空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- 40451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"中奖ID不能为空"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错误2，身份ID不能为空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- 40452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"身份ID不能为空"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，手机号不能为空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- 40454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"手机号不能为空"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，手机号格式不正确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- 40455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"手机号格式不正确"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>错误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，该用户无此兑换信息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{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success</w:t>
            </w:r>
            <w:r>
              <w:rPr>
                <w:rFonts w:asciiTheme="minorEastAsia" w:hAnsiTheme="minorEastAsia"/>
                <w:sz w:val="24"/>
                <w:szCs w:val="24"/>
              </w:rPr>
              <w:t>": false,</w:t>
            </w:r>
          </w:p>
          <w:p>
            <w:pPr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error_code</w:t>
            </w:r>
            <w:r>
              <w:rPr>
                <w:rFonts w:asciiTheme="minorEastAsia" w:hAnsiTheme="minorEastAsia"/>
                <w:sz w:val="24"/>
                <w:szCs w:val="24"/>
              </w:rPr>
              <w:t xml:space="preserve">": 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- 40458</w:t>
            </w:r>
            <w:r>
              <w:rPr>
                <w:rFonts w:asciiTheme="minorEastAsia" w:hAnsiTheme="minorEastAsia"/>
                <w:sz w:val="24"/>
                <w:szCs w:val="24"/>
              </w:rPr>
              <w:t>,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/>
                <w:sz w:val="24"/>
                <w:szCs w:val="24"/>
              </w:rPr>
              <w:t xml:space="preserve">    "</w:t>
            </w:r>
            <w:r>
              <w:rPr>
                <w:rFonts w:hint="eastAsia" w:asciiTheme="minorEastAsia" w:hAnsiTheme="minorEastAsia"/>
                <w:sz w:val="24"/>
                <w:szCs w:val="24"/>
                <w:lang w:val="en-US" w:eastAsia="zh-CN"/>
              </w:rPr>
              <w:t>error_msg</w:t>
            </w:r>
            <w:r>
              <w:rPr>
                <w:rFonts w:hint="eastAsia" w:asciiTheme="minorEastAsia" w:hAnsiTheme="minorEastAsia"/>
                <w:sz w:val="24"/>
                <w:szCs w:val="24"/>
              </w:rPr>
              <w:t>": "上次操作还未完成,请等待"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}</w:t>
            </w: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  <w:p>
            <w:pPr>
              <w:rPr>
                <w:rFonts w:hint="eastAsia" w:asciiTheme="minorEastAsia" w:hAnsiTheme="minorEastAsia"/>
                <w:sz w:val="24"/>
                <w:szCs w:val="24"/>
              </w:rPr>
            </w:pPr>
          </w:p>
        </w:tc>
      </w:tr>
    </w:tbl>
    <w:p>
      <w:pPr>
        <w:rPr>
          <w:rFonts w:hint="eastAsia" w:asciiTheme="minorEastAsia" w:hAnsiTheme="minorEastAsia"/>
          <w:b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02B8"/>
    <w:rsid w:val="00130892"/>
    <w:rsid w:val="00266062"/>
    <w:rsid w:val="00282F65"/>
    <w:rsid w:val="00303D3D"/>
    <w:rsid w:val="00394099"/>
    <w:rsid w:val="006473E9"/>
    <w:rsid w:val="00747058"/>
    <w:rsid w:val="00A57A01"/>
    <w:rsid w:val="00C673CB"/>
    <w:rsid w:val="00ED0B75"/>
    <w:rsid w:val="00F17301"/>
    <w:rsid w:val="075F2077"/>
    <w:rsid w:val="07C71F1C"/>
    <w:rsid w:val="094C29E3"/>
    <w:rsid w:val="0B78329F"/>
    <w:rsid w:val="13E72DE0"/>
    <w:rsid w:val="14192077"/>
    <w:rsid w:val="15EF22F2"/>
    <w:rsid w:val="16B34ADC"/>
    <w:rsid w:val="1946744F"/>
    <w:rsid w:val="1DB75F72"/>
    <w:rsid w:val="1E1522E1"/>
    <w:rsid w:val="1FEA4EE4"/>
    <w:rsid w:val="21052D26"/>
    <w:rsid w:val="23913CA3"/>
    <w:rsid w:val="27A25508"/>
    <w:rsid w:val="2965376B"/>
    <w:rsid w:val="2A3C7C5E"/>
    <w:rsid w:val="2F9C3626"/>
    <w:rsid w:val="31233A10"/>
    <w:rsid w:val="33C53F6C"/>
    <w:rsid w:val="356A18F7"/>
    <w:rsid w:val="3875401F"/>
    <w:rsid w:val="3A8841AD"/>
    <w:rsid w:val="3BAA1F8B"/>
    <w:rsid w:val="3C1928C8"/>
    <w:rsid w:val="416B17A6"/>
    <w:rsid w:val="43D54DBF"/>
    <w:rsid w:val="47B202CE"/>
    <w:rsid w:val="4A070395"/>
    <w:rsid w:val="4D831010"/>
    <w:rsid w:val="4E293D6C"/>
    <w:rsid w:val="4FE618B7"/>
    <w:rsid w:val="52C45F5E"/>
    <w:rsid w:val="553A0B9F"/>
    <w:rsid w:val="55911064"/>
    <w:rsid w:val="56976718"/>
    <w:rsid w:val="58E302A6"/>
    <w:rsid w:val="5BE167A0"/>
    <w:rsid w:val="5D7A11A2"/>
    <w:rsid w:val="62497861"/>
    <w:rsid w:val="632D278D"/>
    <w:rsid w:val="635855F9"/>
    <w:rsid w:val="6390027B"/>
    <w:rsid w:val="647D2126"/>
    <w:rsid w:val="65C57835"/>
    <w:rsid w:val="6D1261F9"/>
    <w:rsid w:val="70920C8A"/>
    <w:rsid w:val="73131E7E"/>
    <w:rsid w:val="74130109"/>
    <w:rsid w:val="7655063A"/>
    <w:rsid w:val="797364C3"/>
    <w:rsid w:val="7A4B5F88"/>
    <w:rsid w:val="7B653EE0"/>
    <w:rsid w:val="7C51397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TML 预设格式 Char"/>
    <w:basedOn w:val="3"/>
    <w:link w:val="2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cm-string"/>
    <w:basedOn w:val="3"/>
    <w:qFormat/>
    <w:uiPriority w:val="0"/>
  </w:style>
  <w:style w:type="character" w:customStyle="1" w:styleId="9">
    <w:name w:val="cm-atom"/>
    <w:basedOn w:val="3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137</Words>
  <Characters>783</Characters>
  <Lines>6</Lines>
  <Paragraphs>1</Paragraphs>
  <ScaleCrop>false</ScaleCrop>
  <LinksUpToDate>false</LinksUpToDate>
  <CharactersWithSpaces>919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2015-07-24T02:42:00Z</dcterms:created>
  <dc:creator>billy</dc:creator>
  <cp:lastModifiedBy>Admin</cp:lastModifiedBy>
  <dcterms:modified xsi:type="dcterms:W3CDTF">2017-01-08T13:41:17Z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