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8665D" w14:textId="77777777" w:rsidR="00DB379C" w:rsidRPr="00310EC8" w:rsidRDefault="00DB379C" w:rsidP="00DB379C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</w:pP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  <w:shd w:val="clear" w:color="auto" w:fill="FFFFFF"/>
        </w:rPr>
        <w:t>周一大盘冲</w:t>
      </w:r>
      <w:r w:rsidRPr="000D350D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高回落，最高为</w:t>
      </w:r>
      <w:r w:rsidRPr="000D350D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3456</w:t>
      </w:r>
      <w:r w:rsidRPr="000D350D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点，最低为</w:t>
      </w:r>
      <w:r w:rsidRPr="000D350D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3391</w:t>
      </w:r>
      <w:r w:rsidRPr="000D350D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点，跌</w:t>
      </w:r>
      <w:r w:rsidRPr="000D350D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0.49%</w:t>
      </w:r>
      <w:r w:rsidRPr="000D350D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，成交量为</w:t>
      </w:r>
      <w:r w:rsidRPr="000D350D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4545</w:t>
      </w:r>
      <w:r w:rsidRPr="000D350D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亿，收出倒锤头中阴。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3458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近在眼前，但是依旧失败，那么是不是意味着大盘就不行了？</w:t>
      </w:r>
    </w:p>
    <w:p w14:paraId="501BF78B" w14:textId="77777777" w:rsidR="00DB379C" w:rsidRPr="00310EC8" w:rsidRDefault="00DB379C" w:rsidP="00DB379C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</w:pPr>
    </w:p>
    <w:p w14:paraId="5BF46FC7" w14:textId="77777777" w:rsidR="00DB379C" w:rsidRPr="00310EC8" w:rsidRDefault="00DB379C" w:rsidP="00DB379C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</w:pP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上周五晚上我们分析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“</w:t>
      </w:r>
      <w:r w:rsidRPr="000D350D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若周末有利好消息出现，周一会高开拉升，若无，则，周一小幅冲高就会回落，差不多周三附近，在继续上攻，当然了越是靠近</w:t>
      </w:r>
      <w:r w:rsidRPr="000D350D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3458</w:t>
      </w:r>
      <w:r w:rsidRPr="000D350D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，越是要小心、</w:t>
      </w:r>
      <w:proofErr w:type="gramStart"/>
      <w:r w:rsidRPr="000D350D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不</w:t>
      </w:r>
      <w:proofErr w:type="gramEnd"/>
      <w:r w:rsidRPr="000D350D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放量，大涨减仓，放量，则持股股票，</w:t>
      </w:r>
      <w:r w:rsidRPr="000D350D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12</w:t>
      </w:r>
      <w:r w:rsidRPr="000D350D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月突破是大概率事件。保持耐心，我是最后的死多头。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”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按照今天实盘的走势，我们的分析正确，逻辑清晰。</w:t>
      </w:r>
    </w:p>
    <w:p w14:paraId="4B710ECB" w14:textId="77777777" w:rsidR="00DB379C" w:rsidRPr="00310EC8" w:rsidRDefault="00DB379C" w:rsidP="00DB379C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</w:pPr>
    </w:p>
    <w:p w14:paraId="4B5151FE" w14:textId="77777777" w:rsidR="00DB379C" w:rsidRPr="00310EC8" w:rsidRDefault="00DB379C" w:rsidP="00DB379C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</w:pP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今天各大金融指数的拉升都是很抢眼，让大盘指数逼近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3458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前期高点，若没有分析，死命的追买，可能到收盘是比较狼狈的。不过，今天北上资金依旧流入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48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个亿，而且证券，银行，保险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 xml:space="preserve"> 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的指数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K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线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 xml:space="preserve">  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并没有跌破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5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均线，说明多头占优，很有可能今天属于洗盘行为。</w:t>
      </w:r>
    </w:p>
    <w:p w14:paraId="09C36BB9" w14:textId="77777777" w:rsidR="00DB379C" w:rsidRPr="00310EC8" w:rsidRDefault="00DB379C" w:rsidP="00DB379C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</w:pPr>
    </w:p>
    <w:p w14:paraId="290841A5" w14:textId="77777777" w:rsidR="00DB379C" w:rsidRPr="00310EC8" w:rsidRDefault="00DB379C" w:rsidP="00DB379C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</w:pP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所以，在周二，周三的时候，重点关注大金融的表现，看是否能出现反包的迹象。若能，大盘则继续上攻，若不能，大盘则会震荡，不过当下大盘指数的重心已经上移，所以调整下来要注意珍惜低吸的机会。因此，周二关注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3373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的支撑，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3403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的压力位子。不排除，周二会出现深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 xml:space="preserve">V 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的锤头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K</w:t>
      </w: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线。但是不管如何，大盘无需过分担心，只需要保持耐心，就会看到你想看到的结果。</w:t>
      </w:r>
    </w:p>
    <w:p w14:paraId="3CCB1B94" w14:textId="77777777" w:rsidR="00DB379C" w:rsidRPr="00310EC8" w:rsidRDefault="00DB379C" w:rsidP="00DB379C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</w:pPr>
    </w:p>
    <w:p w14:paraId="56EDBEED" w14:textId="77777777" w:rsidR="00DB379C" w:rsidRPr="00310EC8" w:rsidRDefault="00DB379C" w:rsidP="00DB379C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</w:pPr>
      <w:r w:rsidRPr="00310EC8">
        <w:rPr>
          <w:rFonts w:ascii="Times New Roman" w:eastAsia="Microsoft YaHei UI" w:hAnsi="Times New Roman" w:cs="Times New Roman"/>
          <w:color w:val="333333"/>
          <w:spacing w:val="8"/>
          <w:sz w:val="16"/>
          <w:szCs w:val="16"/>
        </w:rPr>
        <w:t>板块上关注，证券，科技股（调整到位，趋势明显的个股）</w:t>
      </w:r>
    </w:p>
    <w:p w14:paraId="48AFEF50" w14:textId="77777777" w:rsidR="007C675D" w:rsidRPr="00310EC8" w:rsidRDefault="007C675D">
      <w:pPr>
        <w:rPr>
          <w:rFonts w:ascii="Times New Roman" w:hAnsi="Times New Roman" w:cs="Times New Roman"/>
          <w:sz w:val="16"/>
          <w:szCs w:val="16"/>
        </w:rPr>
      </w:pPr>
    </w:p>
    <w:sectPr w:rsidR="007C675D" w:rsidRPr="00310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5D"/>
    <w:rsid w:val="000D350D"/>
    <w:rsid w:val="00310EC8"/>
    <w:rsid w:val="007C675D"/>
    <w:rsid w:val="00DB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6A0A8"/>
  <w15:chartTrackingRefBased/>
  <w15:docId w15:val="{DFC84F0E-D904-4D96-81E5-72FAF150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542</Characters>
  <Application>Microsoft Office Word</Application>
  <DocSecurity>0</DocSecurity>
  <Lines>17</Lines>
  <Paragraphs>5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Zhenning Li (Student at CentraleSupelec)</dc:creator>
  <cp:keywords/>
  <dc:description/>
  <cp:lastModifiedBy>Zhenning Li (Student at CentraleSupelec)</cp:lastModifiedBy>
  <cp:revision>4</cp:revision>
  <dcterms:created xsi:type="dcterms:W3CDTF">2020-11-30T19:46:00Z</dcterms:created>
  <dcterms:modified xsi:type="dcterms:W3CDTF">2020-11-30T19:46:00Z</dcterms:modified>
</cp:coreProperties>
</file>