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8B612" w14:textId="405CC00F" w:rsidR="002B19F5" w:rsidRDefault="002B19F5" w:rsidP="002B19F5">
      <w:r>
        <w:rPr>
          <w:rFonts w:hint="eastAsia"/>
        </w:rPr>
        <w:t>2020.3.</w:t>
      </w:r>
      <w:r w:rsidR="00D013A3">
        <w:rPr>
          <w:rFonts w:hint="eastAsia"/>
        </w:rPr>
        <w:t>2</w:t>
      </w:r>
      <w:r w:rsidR="00165DBD">
        <w:rPr>
          <w:rFonts w:hint="eastAsia"/>
        </w:rPr>
        <w:t>3</w:t>
      </w:r>
      <w:r>
        <w:rPr>
          <w:rFonts w:hint="eastAsia"/>
        </w:rPr>
        <w:t>，大A回顾</w:t>
      </w:r>
    </w:p>
    <w:p w14:paraId="2F0DB6F8" w14:textId="470B6C6F" w:rsidR="002B19F5" w:rsidRDefault="002B19F5" w:rsidP="002B19F5"/>
    <w:p w14:paraId="1C4BBEE9" w14:textId="13E75743" w:rsidR="00B15BAF" w:rsidRDefault="00B15BAF" w:rsidP="002B19F5">
      <w:r>
        <w:rPr>
          <w:rFonts w:hint="eastAsia"/>
        </w:rPr>
        <w:t xml:space="preserve">今日市场 </w:t>
      </w:r>
      <w:r w:rsidRPr="00B15BAF">
        <w:rPr>
          <w:rFonts w:hint="eastAsia"/>
        </w:rPr>
        <w:t>-3.11%</w:t>
      </w:r>
      <w:r>
        <w:rPr>
          <w:rFonts w:hint="eastAsia"/>
        </w:rPr>
        <w:t>至2660</w:t>
      </w:r>
      <w:r w:rsidRPr="00B15BAF">
        <w:rPr>
          <w:rFonts w:hint="eastAsia"/>
        </w:rPr>
        <w:t>，-4.52%</w:t>
      </w:r>
      <w:r>
        <w:rPr>
          <w:rFonts w:hint="eastAsia"/>
        </w:rPr>
        <w:t>至9691</w:t>
      </w:r>
    </w:p>
    <w:p w14:paraId="72566202" w14:textId="77777777" w:rsidR="00B15BAF" w:rsidRDefault="00B15BAF" w:rsidP="002B19F5">
      <w:pPr>
        <w:rPr>
          <w:rFonts w:hint="eastAsia"/>
        </w:rPr>
      </w:pPr>
    </w:p>
    <w:p w14:paraId="1294F990" w14:textId="77777777" w:rsidR="002B19F5" w:rsidRDefault="002B19F5" w:rsidP="002B19F5">
      <w:r>
        <w:rPr>
          <w:rFonts w:hint="eastAsia"/>
        </w:rPr>
        <w:t>今日操作：</w:t>
      </w:r>
    </w:p>
    <w:p w14:paraId="61E1857B" w14:textId="57EAE98C" w:rsidR="00C948F4" w:rsidRDefault="00C948F4" w:rsidP="00D013A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中兴做T，两成仓</w:t>
      </w:r>
      <w:r w:rsidR="00B13442">
        <w:rPr>
          <w:rFonts w:hint="eastAsia"/>
        </w:rPr>
        <w:t>降低成本</w:t>
      </w:r>
      <w:r>
        <w:rPr>
          <w:rFonts w:hint="eastAsia"/>
        </w:rPr>
        <w:t>4个点，降低成本，稳健持仓，静待机会。</w:t>
      </w:r>
    </w:p>
    <w:p w14:paraId="3B718A4A" w14:textId="7E559471" w:rsidR="00D013A3" w:rsidRDefault="00D013A3" w:rsidP="008A38F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中国软件</w:t>
      </w:r>
      <w:r w:rsidR="00C948F4">
        <w:rPr>
          <w:rFonts w:hint="eastAsia"/>
        </w:rPr>
        <w:t>高位出货，亏损2个点。</w:t>
      </w:r>
    </w:p>
    <w:p w14:paraId="342C9DC0" w14:textId="1A504E10" w:rsidR="00C948F4" w:rsidRDefault="00C948F4" w:rsidP="008A38F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中通国脉高位出货，不亏不赚。</w:t>
      </w:r>
    </w:p>
    <w:p w14:paraId="15CF7463" w14:textId="5E11448B" w:rsidR="00C948F4" w:rsidRDefault="00C948F4" w:rsidP="008A38F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兰生股份一周内分批买入1成半，今日低位买入一批。</w:t>
      </w:r>
    </w:p>
    <w:p w14:paraId="2A20A2EF" w14:textId="65E50AFA" w:rsidR="00C948F4" w:rsidRDefault="00C948F4" w:rsidP="008A38F3">
      <w:pPr>
        <w:pStyle w:val="ListParagraph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通鼎互联</w:t>
      </w:r>
      <w:proofErr w:type="gramEnd"/>
      <w:r>
        <w:rPr>
          <w:rFonts w:hint="eastAsia"/>
        </w:rPr>
        <w:t>高位抛售，亏损1个点。</w:t>
      </w:r>
    </w:p>
    <w:p w14:paraId="67A97589" w14:textId="77777777" w:rsidR="00C948F4" w:rsidRDefault="00C948F4" w:rsidP="00B15BAF">
      <w:pPr>
        <w:rPr>
          <w:rFonts w:hint="eastAsia"/>
        </w:rPr>
      </w:pPr>
    </w:p>
    <w:p w14:paraId="0E537F25" w14:textId="497E2F28" w:rsidR="008A38F3" w:rsidRDefault="008A38F3" w:rsidP="008A38F3">
      <w:r>
        <w:rPr>
          <w:rFonts w:hint="eastAsia"/>
        </w:rPr>
        <w:t>今日分析：</w:t>
      </w:r>
    </w:p>
    <w:p w14:paraId="1A38D957" w14:textId="0DB61801" w:rsidR="00182B9C" w:rsidRDefault="00C948F4" w:rsidP="008A38F3">
      <w:pPr>
        <w:rPr>
          <w:rFonts w:hint="eastAsia"/>
        </w:rPr>
      </w:pPr>
      <w:r>
        <w:rPr>
          <w:rFonts w:hint="eastAsia"/>
        </w:rPr>
        <w:t>上周五猜到了开头却没猜到结尾，美股走了个高开低走，而且是快接近于熔断的那种低走，道指收盘跌4.5个点，实属震惊。个人上周预估本周美股会</w:t>
      </w:r>
      <w:proofErr w:type="gramStart"/>
      <w:r>
        <w:rPr>
          <w:rFonts w:hint="eastAsia"/>
        </w:rPr>
        <w:t>翻红几日来个假反弹</w:t>
      </w:r>
      <w:proofErr w:type="gramEnd"/>
      <w:r>
        <w:rPr>
          <w:rFonts w:hint="eastAsia"/>
        </w:rPr>
        <w:t>再跌至一万五的谷底，没想到甚至连小反弹也不给机会了。周末避险情绪浓厚，非常多的利空消息，无论是周日晚间美国S</w:t>
      </w:r>
      <w:r>
        <w:t xml:space="preserve">enator </w:t>
      </w:r>
      <w:r>
        <w:rPr>
          <w:rFonts w:hint="eastAsia"/>
        </w:rPr>
        <w:t>Pa</w:t>
      </w:r>
      <w:r>
        <w:t>ul tested positive</w:t>
      </w:r>
      <w:r>
        <w:rPr>
          <w:rFonts w:hint="eastAsia"/>
        </w:rPr>
        <w:t>还是默克尔</w:t>
      </w:r>
      <w:r w:rsidR="00B15BAF">
        <w:rPr>
          <w:rFonts w:hint="eastAsia"/>
        </w:rPr>
        <w:t>隔离</w:t>
      </w:r>
      <w:r>
        <w:rPr>
          <w:rFonts w:hint="eastAsia"/>
        </w:rPr>
        <w:t>，还是意大利继续扩大</w:t>
      </w:r>
      <w:r w:rsidR="00182B9C">
        <w:rPr>
          <w:rFonts w:hint="eastAsia"/>
        </w:rPr>
        <w:t>死亡和感染人数，都给市场带来很大打击。今日低开低走，低位震荡，上午看盘中资金走势本以为下午资金会回流保住至少2680的低位，然后下午</w:t>
      </w:r>
      <w:proofErr w:type="gramStart"/>
      <w:r w:rsidR="00182B9C">
        <w:rPr>
          <w:rFonts w:hint="eastAsia"/>
        </w:rPr>
        <w:t>一</w:t>
      </w:r>
      <w:proofErr w:type="gramEnd"/>
      <w:r w:rsidR="00182B9C">
        <w:rPr>
          <w:rFonts w:hint="eastAsia"/>
        </w:rPr>
        <w:t>开盘萎靡不振的情绪就让我打消了这个看法，直接卖出了除中兴之外的基本所有股，</w:t>
      </w:r>
      <w:bookmarkStart w:id="0" w:name="_GoBack"/>
      <w:bookmarkEnd w:id="0"/>
      <w:r w:rsidR="00182B9C">
        <w:rPr>
          <w:rFonts w:hint="eastAsia"/>
        </w:rPr>
        <w:t>因为盈亏风险已经不成比例，逢高出货抓紧时间走人。本以为这周初会有</w:t>
      </w:r>
      <w:proofErr w:type="gramStart"/>
      <w:r w:rsidR="00182B9C">
        <w:rPr>
          <w:rFonts w:hint="eastAsia"/>
        </w:rPr>
        <w:t>假反弹</w:t>
      </w:r>
      <w:proofErr w:type="gramEnd"/>
      <w:r w:rsidR="00182B9C">
        <w:rPr>
          <w:rFonts w:hint="eastAsia"/>
        </w:rPr>
        <w:t>可以吃肉，没想到预判出错继续吃面，好在</w:t>
      </w:r>
      <w:proofErr w:type="gramStart"/>
      <w:r w:rsidR="00182B9C">
        <w:rPr>
          <w:rFonts w:hint="eastAsia"/>
        </w:rPr>
        <w:t>仓位</w:t>
      </w:r>
      <w:proofErr w:type="gramEnd"/>
      <w:r w:rsidR="00182B9C">
        <w:rPr>
          <w:rFonts w:hint="eastAsia"/>
        </w:rPr>
        <w:t>非常低，今日在大跌的情况下总体</w:t>
      </w:r>
      <w:proofErr w:type="gramStart"/>
      <w:r w:rsidR="00182B9C">
        <w:rPr>
          <w:rFonts w:hint="eastAsia"/>
        </w:rPr>
        <w:t>仅亏损</w:t>
      </w:r>
      <w:proofErr w:type="gramEnd"/>
      <w:r w:rsidR="00182B9C">
        <w:rPr>
          <w:rFonts w:hint="eastAsia"/>
        </w:rPr>
        <w:t>了半个点。</w:t>
      </w:r>
      <w:r>
        <w:rPr>
          <w:rFonts w:hint="eastAsia"/>
        </w:rPr>
        <w:t>今晚美股大概率继续</w:t>
      </w:r>
      <w:r w:rsidR="00182B9C">
        <w:rPr>
          <w:rFonts w:hint="eastAsia"/>
        </w:rPr>
        <w:t>下</w:t>
      </w:r>
      <w:r>
        <w:rPr>
          <w:rFonts w:hint="eastAsia"/>
        </w:rPr>
        <w:t>跌，</w:t>
      </w:r>
      <w:r w:rsidR="00182B9C">
        <w:rPr>
          <w:rFonts w:hint="eastAsia"/>
        </w:rPr>
        <w:t>欧洲各股截至下午四点也已经下挫四五个点。</w:t>
      </w:r>
    </w:p>
    <w:p w14:paraId="45C23F97" w14:textId="42F70C6B" w:rsidR="00C948F4" w:rsidRDefault="00C948F4" w:rsidP="008A38F3"/>
    <w:p w14:paraId="1AA4326D" w14:textId="780937F6" w:rsidR="00182B9C" w:rsidRPr="00182B9C" w:rsidRDefault="00182B9C" w:rsidP="008A38F3">
      <w:pPr>
        <w:rPr>
          <w:rFonts w:hint="eastAsia"/>
        </w:rPr>
      </w:pPr>
      <w:r>
        <w:rPr>
          <w:rFonts w:hint="eastAsia"/>
        </w:rPr>
        <w:t>盘中看点：</w:t>
      </w:r>
    </w:p>
    <w:p w14:paraId="561B069F" w14:textId="3F4C2E02" w:rsidR="00165DBD" w:rsidRDefault="00165DBD" w:rsidP="008A38F3">
      <w:r>
        <w:rPr>
          <w:rFonts w:hint="eastAsia"/>
        </w:rPr>
        <w:t>中兴有</w:t>
      </w:r>
      <w:r w:rsidR="00182B9C">
        <w:rPr>
          <w:rFonts w:hint="eastAsia"/>
        </w:rPr>
        <w:t>主力</w:t>
      </w:r>
      <w:r>
        <w:rPr>
          <w:rFonts w:hint="eastAsia"/>
        </w:rPr>
        <w:t>资金托着，</w:t>
      </w:r>
      <w:r w:rsidR="00182B9C">
        <w:rPr>
          <w:rFonts w:hint="eastAsia"/>
        </w:rPr>
        <w:t>持续</w:t>
      </w:r>
      <w:r>
        <w:rPr>
          <w:rFonts w:hint="eastAsia"/>
        </w:rPr>
        <w:t>在低吸，</w:t>
      </w:r>
      <w:r w:rsidR="00B13442">
        <w:rPr>
          <w:rFonts w:hint="eastAsia"/>
        </w:rPr>
        <w:t>数次碰至均线后即拉升</w:t>
      </w:r>
      <w:r>
        <w:rPr>
          <w:rFonts w:hint="eastAsia"/>
        </w:rPr>
        <w:t>，</w:t>
      </w:r>
      <w:r w:rsidR="00B13442">
        <w:rPr>
          <w:rFonts w:hint="eastAsia"/>
        </w:rPr>
        <w:t>今日该股上午走向的趋势相当明显，就技术指标和股价的波动来说基本是教科书般的案例，认真做T该股</w:t>
      </w:r>
      <w:r w:rsidR="00B15BAF">
        <w:rPr>
          <w:rFonts w:hint="eastAsia"/>
        </w:rPr>
        <w:t>理论上</w:t>
      </w:r>
      <w:r w:rsidR="00B13442">
        <w:rPr>
          <w:rFonts w:hint="eastAsia"/>
        </w:rPr>
        <w:t>至少能降低成本5个点。</w:t>
      </w:r>
    </w:p>
    <w:p w14:paraId="688DC6D6" w14:textId="77777777" w:rsidR="00E25F58" w:rsidRDefault="00E25F58" w:rsidP="008A38F3">
      <w:pPr>
        <w:rPr>
          <w:rFonts w:hint="eastAsia"/>
        </w:rPr>
      </w:pPr>
    </w:p>
    <w:p w14:paraId="3C6F8500" w14:textId="6E371577" w:rsidR="00182B9C" w:rsidRDefault="00B13442" w:rsidP="008A38F3">
      <w:pPr>
        <w:rPr>
          <w:rFonts w:hint="eastAsia"/>
        </w:rPr>
      </w:pPr>
      <w:r>
        <w:rPr>
          <w:rFonts w:hint="eastAsia"/>
        </w:rPr>
        <w:t>除此之外，</w:t>
      </w:r>
      <w:r w:rsidRPr="00B13442">
        <w:rPr>
          <w:rFonts w:hint="eastAsia"/>
        </w:rPr>
        <w:t>中兴通讯</w:t>
      </w:r>
      <w:r>
        <w:rPr>
          <w:rFonts w:hint="eastAsia"/>
        </w:rPr>
        <w:t>既然</w:t>
      </w:r>
      <w:r w:rsidRPr="00B13442">
        <w:rPr>
          <w:rFonts w:hint="eastAsia"/>
        </w:rPr>
        <w:t>不强拉，</w:t>
      </w:r>
      <w:r>
        <w:rPr>
          <w:rFonts w:hint="eastAsia"/>
        </w:rPr>
        <w:t>则说明</w:t>
      </w:r>
      <w:r w:rsidRPr="00B13442">
        <w:t>5G</w:t>
      </w:r>
      <w:r>
        <w:rPr>
          <w:rFonts w:hint="eastAsia"/>
        </w:rPr>
        <w:t>板块</w:t>
      </w:r>
      <w:r w:rsidRPr="00B13442">
        <w:t>不稳，</w:t>
      </w:r>
      <w:r>
        <w:rPr>
          <w:rFonts w:hint="eastAsia"/>
        </w:rPr>
        <w:t>在</w:t>
      </w:r>
      <w:r w:rsidRPr="00B13442">
        <w:t>大盘也不稳</w:t>
      </w:r>
      <w:r>
        <w:rPr>
          <w:rFonts w:hint="eastAsia"/>
        </w:rPr>
        <w:t>的情况下</w:t>
      </w:r>
      <w:r w:rsidRPr="00B13442">
        <w:t>，</w:t>
      </w:r>
      <w:proofErr w:type="gramStart"/>
      <w:r w:rsidRPr="00B13442">
        <w:t>它</w:t>
      </w:r>
      <w:r>
        <w:rPr>
          <w:rFonts w:hint="eastAsia"/>
        </w:rPr>
        <w:t>此时</w:t>
      </w:r>
      <w:proofErr w:type="gramEnd"/>
      <w:r>
        <w:rPr>
          <w:rFonts w:hint="eastAsia"/>
        </w:rPr>
        <w:t>扮演的角色可能与</w:t>
      </w:r>
      <w:proofErr w:type="gramStart"/>
      <w:r>
        <w:rPr>
          <w:rFonts w:hint="eastAsia"/>
        </w:rPr>
        <w:t>券商股</w:t>
      </w:r>
      <w:proofErr w:type="gramEnd"/>
      <w:r>
        <w:rPr>
          <w:rFonts w:hint="eastAsia"/>
        </w:rPr>
        <w:t>类似，日内大概率</w:t>
      </w:r>
      <w:r w:rsidRPr="00B13442">
        <w:t>会</w:t>
      </w:r>
      <w:r>
        <w:rPr>
          <w:rFonts w:hint="eastAsia"/>
        </w:rPr>
        <w:t>成为</w:t>
      </w:r>
      <w:r w:rsidRPr="00B13442">
        <w:t>后面大盘的逆转情绪股，</w:t>
      </w:r>
      <w:r>
        <w:rPr>
          <w:rFonts w:hint="eastAsia"/>
        </w:rPr>
        <w:t>所以做T的话</w:t>
      </w:r>
      <w:r w:rsidRPr="00B13442">
        <w:t>只准大跌</w:t>
      </w:r>
      <w:r>
        <w:rPr>
          <w:rFonts w:hint="eastAsia"/>
        </w:rPr>
        <w:t>或逢低</w:t>
      </w:r>
      <w:r w:rsidRPr="00B13442">
        <w:t>买</w:t>
      </w:r>
      <w:r>
        <w:rPr>
          <w:rFonts w:hint="eastAsia"/>
        </w:rPr>
        <w:t>，不可先卖。</w:t>
      </w:r>
    </w:p>
    <w:p w14:paraId="1A800608" w14:textId="77777777" w:rsidR="00B13442" w:rsidRDefault="00B13442" w:rsidP="008A38F3">
      <w:pPr>
        <w:rPr>
          <w:rFonts w:hint="eastAsia"/>
        </w:rPr>
      </w:pPr>
    </w:p>
    <w:p w14:paraId="58B088C6" w14:textId="77777777" w:rsidR="000D3345" w:rsidRDefault="00182B9C" w:rsidP="008A38F3">
      <w:r>
        <w:rPr>
          <w:rFonts w:hint="eastAsia"/>
        </w:rPr>
        <w:t>总结：</w:t>
      </w:r>
    </w:p>
    <w:p w14:paraId="2842DF1A" w14:textId="110AE7B9" w:rsidR="00E25F58" w:rsidRDefault="00182B9C" w:rsidP="008A38F3">
      <w:r>
        <w:rPr>
          <w:rFonts w:hint="eastAsia"/>
        </w:rPr>
        <w:t>震荡市场中，务必注意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！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！也请务必要做T！做T！计算了一下，今日若不做T且</w:t>
      </w:r>
      <w:proofErr w:type="gramStart"/>
      <w:r>
        <w:rPr>
          <w:rFonts w:hint="eastAsia"/>
        </w:rPr>
        <w:t>随性按市场价</w:t>
      </w:r>
      <w:proofErr w:type="gramEnd"/>
      <w:r>
        <w:rPr>
          <w:rFonts w:hint="eastAsia"/>
        </w:rPr>
        <w:t>直接出货，则会</w:t>
      </w:r>
      <w:proofErr w:type="gramStart"/>
      <w:r>
        <w:rPr>
          <w:rFonts w:hint="eastAsia"/>
        </w:rPr>
        <w:t>亏损总</w:t>
      </w:r>
      <w:proofErr w:type="gramEnd"/>
      <w:r>
        <w:rPr>
          <w:rFonts w:hint="eastAsia"/>
        </w:rPr>
        <w:t>本金</w:t>
      </w:r>
      <w:r w:rsidR="00B13442">
        <w:rPr>
          <w:rFonts w:hint="eastAsia"/>
        </w:rPr>
        <w:t>的</w:t>
      </w:r>
      <w:r>
        <w:rPr>
          <w:rFonts w:hint="eastAsia"/>
        </w:rPr>
        <w:t>两个点！所以，请务必做T！不会做的请务必学！</w:t>
      </w:r>
    </w:p>
    <w:p w14:paraId="6A68532F" w14:textId="77777777" w:rsidR="00E25F58" w:rsidRDefault="00E25F58" w:rsidP="008A38F3">
      <w:pPr>
        <w:rPr>
          <w:rFonts w:hint="eastAsia"/>
        </w:rPr>
      </w:pPr>
    </w:p>
    <w:p w14:paraId="5D95139D" w14:textId="1EE6A314" w:rsidR="00E25F58" w:rsidRDefault="00E25F58" w:rsidP="008A38F3">
      <w:pPr>
        <w:rPr>
          <w:rFonts w:hint="eastAsia"/>
        </w:rPr>
      </w:pPr>
      <w:r>
        <w:rPr>
          <w:rFonts w:hint="eastAsia"/>
        </w:rPr>
        <w:t>预计美股继续吃面，切勿抄底任何类似特斯拉波音GE亚马逊这样的公司！</w:t>
      </w:r>
    </w:p>
    <w:sectPr w:rsidR="00E2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12E5C" w14:textId="77777777" w:rsidR="00615AB6" w:rsidRDefault="00615AB6" w:rsidP="00CD7291">
      <w:r>
        <w:separator/>
      </w:r>
    </w:p>
  </w:endnote>
  <w:endnote w:type="continuationSeparator" w:id="0">
    <w:p w14:paraId="5ED212D6" w14:textId="77777777" w:rsidR="00615AB6" w:rsidRDefault="00615AB6" w:rsidP="00CD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22EF8" w14:textId="77777777" w:rsidR="00615AB6" w:rsidRDefault="00615AB6" w:rsidP="00CD7291">
      <w:r>
        <w:separator/>
      </w:r>
    </w:p>
  </w:footnote>
  <w:footnote w:type="continuationSeparator" w:id="0">
    <w:p w14:paraId="2095061D" w14:textId="77777777" w:rsidR="00615AB6" w:rsidRDefault="00615AB6" w:rsidP="00CD7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E14C7"/>
    <w:multiLevelType w:val="hybridMultilevel"/>
    <w:tmpl w:val="322E956C"/>
    <w:lvl w:ilvl="0" w:tplc="6A522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72197"/>
    <w:multiLevelType w:val="hybridMultilevel"/>
    <w:tmpl w:val="CD9C6C6C"/>
    <w:lvl w:ilvl="0" w:tplc="BCC4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EC"/>
    <w:rsid w:val="000D3345"/>
    <w:rsid w:val="00165DBD"/>
    <w:rsid w:val="00182B9C"/>
    <w:rsid w:val="0020125F"/>
    <w:rsid w:val="002B19F5"/>
    <w:rsid w:val="00346629"/>
    <w:rsid w:val="00386FEA"/>
    <w:rsid w:val="003E6458"/>
    <w:rsid w:val="004053E2"/>
    <w:rsid w:val="004A1895"/>
    <w:rsid w:val="004F0CF9"/>
    <w:rsid w:val="005541ED"/>
    <w:rsid w:val="00615AB6"/>
    <w:rsid w:val="00654A95"/>
    <w:rsid w:val="00677189"/>
    <w:rsid w:val="006815C0"/>
    <w:rsid w:val="006B4E30"/>
    <w:rsid w:val="00737157"/>
    <w:rsid w:val="00802731"/>
    <w:rsid w:val="008306A6"/>
    <w:rsid w:val="0083072D"/>
    <w:rsid w:val="00835346"/>
    <w:rsid w:val="00837B8F"/>
    <w:rsid w:val="0088381A"/>
    <w:rsid w:val="008A38F3"/>
    <w:rsid w:val="008B45EB"/>
    <w:rsid w:val="008C7510"/>
    <w:rsid w:val="00946141"/>
    <w:rsid w:val="00963E18"/>
    <w:rsid w:val="0099210E"/>
    <w:rsid w:val="009A4476"/>
    <w:rsid w:val="009C37C1"/>
    <w:rsid w:val="00A4362B"/>
    <w:rsid w:val="00B13442"/>
    <w:rsid w:val="00B15BAF"/>
    <w:rsid w:val="00B23021"/>
    <w:rsid w:val="00C948F4"/>
    <w:rsid w:val="00CD08A0"/>
    <w:rsid w:val="00CD7291"/>
    <w:rsid w:val="00D013A3"/>
    <w:rsid w:val="00D32824"/>
    <w:rsid w:val="00DC6227"/>
    <w:rsid w:val="00DF3EA3"/>
    <w:rsid w:val="00E25F58"/>
    <w:rsid w:val="00E31451"/>
    <w:rsid w:val="00E61FEC"/>
    <w:rsid w:val="00FF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C4E1"/>
  <w15:chartTrackingRefBased/>
  <w15:docId w15:val="{C6A1BC76-B070-4BB2-8360-594A7005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9F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9F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D7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72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7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72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振宁</dc:creator>
  <cp:keywords/>
  <dc:description/>
  <cp:lastModifiedBy>李 振宁</cp:lastModifiedBy>
  <cp:revision>30</cp:revision>
  <dcterms:created xsi:type="dcterms:W3CDTF">2020-03-19T08:24:00Z</dcterms:created>
  <dcterms:modified xsi:type="dcterms:W3CDTF">2020-03-23T08:35:00Z</dcterms:modified>
</cp:coreProperties>
</file>