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微信读书产品分析报告</w:t>
      </w:r>
    </w:p>
    <w:p>
      <w:pPr>
        <w:pStyle w:val="3"/>
        <w:numPr>
          <w:ilvl w:val="0"/>
          <w:numId w:val="1"/>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行业及产品背景</w:t>
      </w:r>
    </w:p>
    <w:p>
      <w:pPr>
        <w:ind w:firstLine="420" w:firstLineChars="0"/>
        <w:rPr>
          <w:rFonts w:hint="eastAsia"/>
          <w:sz w:val="24"/>
          <w:szCs w:val="24"/>
          <w:lang w:val="en-US" w:eastAsia="zh-CN"/>
        </w:rPr>
      </w:pPr>
      <w:r>
        <w:rPr>
          <w:rFonts w:hint="eastAsia"/>
          <w:sz w:val="24"/>
          <w:szCs w:val="24"/>
          <w:lang w:val="en-US" w:eastAsia="zh-CN"/>
        </w:rPr>
        <w:t>信息化智能时代，智能手机已经成为人们生活中必不可少之物，这个时代的特点之一就是万事万物介在向数字化转变，时代发展速度在以加速的方式运转，以前的纸质图书传统行业正在处于变革时期，移动智能手机可以让我们在何时何地都能阅读到海量、优质的小说和书籍，可以利用各种碎片化阅读来打发时间。</w:t>
      </w:r>
    </w:p>
    <w:p>
      <w:pPr>
        <w:ind w:firstLine="420" w:firstLineChars="0"/>
        <w:jc w:val="center"/>
      </w:pPr>
      <w:r>
        <w:drawing>
          <wp:inline distT="0" distB="0" distL="114300" distR="114300">
            <wp:extent cx="5267960" cy="22098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960" cy="2209800"/>
                    </a:xfrm>
                    <a:prstGeom prst="rect">
                      <a:avLst/>
                    </a:prstGeom>
                    <a:noFill/>
                    <a:ln>
                      <a:noFill/>
                    </a:ln>
                  </pic:spPr>
                </pic:pic>
              </a:graphicData>
            </a:graphic>
          </wp:inline>
        </w:drawing>
      </w:r>
    </w:p>
    <w:p>
      <w:pPr>
        <w:pStyle w:val="6"/>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.1来源：艾瑞咨询研究院自主研究并绘制。</w:t>
      </w:r>
    </w:p>
    <w:p>
      <w:pPr>
        <w:ind w:firstLine="420" w:firstLineChars="0"/>
        <w:rPr>
          <w:rFonts w:hint="default"/>
          <w:sz w:val="24"/>
          <w:szCs w:val="24"/>
          <w:lang w:val="en-US" w:eastAsia="zh-CN"/>
        </w:rPr>
      </w:pPr>
      <w:r>
        <w:rPr>
          <w:rFonts w:hint="eastAsia"/>
          <w:sz w:val="24"/>
          <w:szCs w:val="24"/>
          <w:lang w:val="en-US" w:eastAsia="zh-CN"/>
        </w:rPr>
        <w:t>根据艾瑞咨询在2019年的中国移动阅读发展趋势研究报告，2019年中国移动阅读市场规模达204.9亿，同比增长22.4%。</w:t>
      </w:r>
    </w:p>
    <w:p>
      <w:pPr>
        <w:ind w:firstLine="420" w:firstLineChars="0"/>
        <w:jc w:val="center"/>
      </w:pPr>
      <w:r>
        <w:drawing>
          <wp:inline distT="0" distB="0" distL="114300" distR="114300">
            <wp:extent cx="4494530" cy="2614295"/>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494530" cy="2614295"/>
                    </a:xfrm>
                    <a:prstGeom prst="rect">
                      <a:avLst/>
                    </a:prstGeom>
                    <a:noFill/>
                    <a:ln>
                      <a:noFill/>
                    </a:ln>
                  </pic:spPr>
                </pic:pic>
              </a:graphicData>
            </a:graphic>
          </wp:inline>
        </w:drawing>
      </w:r>
    </w:p>
    <w:p>
      <w:pPr>
        <w:pStyle w:val="6"/>
        <w:ind w:firstLine="420" w:firstLineChars="0"/>
        <w:jc w:val="center"/>
        <w:rPr>
          <w:rFonts w:hint="eastAsia"/>
          <w:lang w:eastAsia="zh-CN"/>
        </w:rPr>
      </w:pPr>
      <w:r>
        <w:t xml:space="preserve">图 </w:t>
      </w:r>
      <w:r>
        <w:rPr>
          <w:rFonts w:hint="eastAsia"/>
          <w:lang w:val="en-US" w:eastAsia="zh-CN"/>
        </w:rPr>
        <w:t>1.</w:t>
      </w:r>
      <w:r>
        <w:fldChar w:fldCharType="begin"/>
      </w:r>
      <w:r>
        <w:instrText xml:space="preserve"> SEQ 图 \* ARABIC </w:instrText>
      </w:r>
      <w:r>
        <w:fldChar w:fldCharType="separate"/>
      </w:r>
      <w:r>
        <w:t>2</w:t>
      </w:r>
      <w:r>
        <w:fldChar w:fldCharType="end"/>
      </w:r>
      <w:r>
        <w:rPr>
          <w:rFonts w:hint="eastAsia"/>
          <w:lang w:eastAsia="zh-CN"/>
        </w:rPr>
        <w:t xml:space="preserve"> 来源：2012-2019中国移动阅读市场规模@艾瑞咨询</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随着移动互联网的到来，人们逐渐从原来的线下阅读转向了线上阅读，知识付费的观念也在市场中普及，国家正在对盗版行业进行打击，版权制度也在完善，全民版权意识在强化，付费用户也在逐渐提升。阅读行业的发展</w:t>
      </w:r>
      <w:r>
        <w:rPr>
          <w:rFonts w:hint="eastAsia" w:asciiTheme="minorEastAsia" w:hAnsiTheme="minorEastAsia" w:eastAsiaTheme="minorEastAsia" w:cstheme="minorEastAsia"/>
          <w:sz w:val="24"/>
          <w:szCs w:val="24"/>
          <w:lang w:val="en-US" w:eastAsia="zh-CN"/>
        </w:rPr>
        <w:t>从重视平台内容的积累、版权的采买到原创作品的孵化，从单一付费阅读模式到IP改编等多线业务，各大厂商都在积极布局阅读平台的生态：</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2018年2月，阅文集团在针对二次元领域发布了元气阅读APP；</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2018年3月，爱奇艺上线爱奇艺动漫APP、爱奇艺阅读APP；</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2018年4月，腾讯集团将“泛娱乐”生态升级为“新文创”生态，打造IP发展新思维。</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2018年6月，阿里文学先后发布“妙读”、“天猫读书”APP；</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2018年8月，掌阅发布课外书APP，发力青少年儿童市场；同月，阿里文学和阿里影业合作，将在优质IP的电影改编上发力。</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移动阅读公司的战略方向主要有：</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1）网文的价值扩大，开发</w:t>
      </w:r>
      <w:r>
        <w:rPr>
          <w:rFonts w:hint="eastAsia" w:asciiTheme="minorEastAsia" w:hAnsiTheme="minorEastAsia" w:cstheme="minorEastAsia"/>
          <w:sz w:val="24"/>
          <w:szCs w:val="24"/>
          <w:lang w:val="en-US" w:eastAsia="zh-CN"/>
        </w:rPr>
        <w:t>爆款IP</w:t>
      </w:r>
      <w:r>
        <w:rPr>
          <w:rFonts w:hint="eastAsia" w:asciiTheme="minorEastAsia" w:hAnsiTheme="minorEastAsia" w:eastAsiaTheme="minorEastAsia" w:cstheme="minorEastAsia"/>
          <w:sz w:val="24"/>
          <w:szCs w:val="24"/>
          <w:lang w:val="en-US" w:eastAsia="zh-CN"/>
        </w:rPr>
        <w:t>对影视、游戏等行业都有助力；</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2）版权意识增强，用户付费意识也在逐步增强。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3）生态布局的渠道越来越广，不同产业间能够实现共赢。</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4）加大对短视频小说内容创作。</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目前在移动阅读领域里，综合价值在第一梯队的有阅文/腾讯旗下的QQ阅读、阿里旗下的书旗小说以及掌阅科技旗下的掌阅APP，百度阅读和网易云阅读也在公司的强大资源下崛起，同时另一免费阅读模式的梯队里，有代表百度的七猫免费小说和代表字节跳动的番茄免费小说。</w:t>
      </w:r>
    </w:p>
    <w:p>
      <w:pPr>
        <w:ind w:firstLine="420" w:firstLineChars="0"/>
        <w:rPr>
          <w:rFonts w:hint="default"/>
          <w:lang w:val="en-US" w:eastAsia="zh-CN"/>
        </w:rPr>
      </w:pPr>
      <w:r>
        <w:rPr>
          <w:rFonts w:hint="eastAsia" w:asciiTheme="minorEastAsia" w:hAnsiTheme="minorEastAsia" w:cstheme="minorEastAsia"/>
          <w:sz w:val="24"/>
          <w:szCs w:val="24"/>
          <w:lang w:val="en-US" w:eastAsia="zh-CN"/>
        </w:rPr>
        <w:t>可以说微信读书的竞品很多，微信读书背靠微信，作为阅读社交化的先锋，内容多为精选的优质书籍，重视用户体验。</w:t>
      </w:r>
    </w:p>
    <w:p>
      <w:pPr>
        <w:pStyle w:val="3"/>
        <w:numPr>
          <w:ilvl w:val="0"/>
          <w:numId w:val="1"/>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产品及用户定位</w:t>
      </w:r>
    </w:p>
    <w:p>
      <w:pPr>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产品名称</w:t>
      </w:r>
      <w:r>
        <w:rPr>
          <w:rFonts w:hint="eastAsia" w:asciiTheme="majorEastAsia" w:hAnsiTheme="majorEastAsia" w:eastAsiaTheme="majorEastAsia" w:cstheme="majorEastAsia"/>
          <w:sz w:val="24"/>
          <w:szCs w:val="24"/>
          <w:lang w:val="en-US" w:eastAsia="zh-CN"/>
        </w:rPr>
        <w:t>：微信读书</w:t>
      </w:r>
    </w:p>
    <w:p>
      <w:pPr>
        <w:ind w:firstLine="420" w:firstLineChars="0"/>
        <w:rPr>
          <w:rFonts w:hint="eastAsia"/>
          <w:sz w:val="24"/>
          <w:szCs w:val="24"/>
          <w:vertAlign w:val="baseline"/>
          <w:lang w:val="en-US" w:eastAsia="zh-CN"/>
        </w:rPr>
      </w:pPr>
      <w:r>
        <w:rPr>
          <w:rFonts w:hint="eastAsia" w:asciiTheme="majorEastAsia" w:hAnsiTheme="majorEastAsia" w:eastAsiaTheme="majorEastAsia" w:cstheme="majorEastAsia"/>
          <w:b/>
          <w:bCs/>
          <w:sz w:val="24"/>
          <w:szCs w:val="24"/>
          <w:lang w:val="en-US" w:eastAsia="zh-CN"/>
        </w:rPr>
        <w:t>产品Slogan</w:t>
      </w:r>
      <w:r>
        <w:rPr>
          <w:rFonts w:hint="eastAsia" w:asciiTheme="majorEastAsia" w:hAnsiTheme="majorEastAsia" w:eastAsiaTheme="majorEastAsia" w:cstheme="majorEastAsia"/>
          <w:sz w:val="24"/>
          <w:szCs w:val="24"/>
          <w:lang w:val="en-US" w:eastAsia="zh-CN"/>
        </w:rPr>
        <w:t xml:space="preserve">: </w:t>
      </w:r>
      <w:r>
        <w:rPr>
          <w:rFonts w:hint="eastAsia"/>
          <w:sz w:val="24"/>
          <w:szCs w:val="24"/>
          <w:vertAlign w:val="baseline"/>
          <w:lang w:val="en-US" w:eastAsia="zh-CN"/>
        </w:rPr>
        <w:t>让阅读不再孤单</w:t>
      </w:r>
    </w:p>
    <w:p>
      <w:pPr>
        <w:ind w:firstLine="420" w:firstLineChars="0"/>
        <w:rPr>
          <w:rFonts w:hint="eastAsia"/>
          <w:sz w:val="24"/>
          <w:szCs w:val="24"/>
          <w:vertAlign w:val="baseline"/>
          <w:lang w:val="en-US" w:eastAsia="zh-CN"/>
        </w:rPr>
      </w:pPr>
      <w:r>
        <w:rPr>
          <w:rFonts w:hint="eastAsia"/>
          <w:b/>
          <w:bCs/>
          <w:sz w:val="24"/>
          <w:szCs w:val="24"/>
          <w:vertAlign w:val="baseline"/>
          <w:lang w:val="en-US" w:eastAsia="zh-CN"/>
        </w:rPr>
        <w:t>产品定位</w:t>
      </w:r>
      <w:r>
        <w:rPr>
          <w:rFonts w:hint="eastAsia"/>
          <w:sz w:val="24"/>
          <w:szCs w:val="24"/>
          <w:vertAlign w:val="baseline"/>
          <w:lang w:val="en-US" w:eastAsia="zh-CN"/>
        </w:rPr>
        <w:t>：在阅读中引入社交，满足用户自我实现的需求，利用微信自身的用户关联来打造社交化阅读。以社交的方式推荐并分享，提升对思考和想法的重视，重视用户体验，保留微信原有统一简洁风格。</w:t>
      </w:r>
    </w:p>
    <w:p>
      <w:pPr>
        <w:keepLines/>
        <w:widowControl/>
        <w:ind w:firstLine="420" w:firstLineChars="0"/>
        <w:rPr>
          <w:b/>
          <w:sz w:val="24"/>
          <w:szCs w:val="24"/>
        </w:rPr>
      </w:pPr>
      <w:r>
        <w:rPr>
          <w:rFonts w:hint="eastAsia"/>
          <w:b/>
          <w:sz w:val="24"/>
          <w:szCs w:val="24"/>
          <w:lang w:val="en-US" w:eastAsia="zh-CN"/>
        </w:rPr>
        <w:t>产品</w:t>
      </w:r>
      <w:r>
        <w:rPr>
          <w:b/>
          <w:sz w:val="24"/>
          <w:szCs w:val="24"/>
        </w:rPr>
        <w:t>用户特征</w:t>
      </w:r>
    </w:p>
    <w:p>
      <w:pPr>
        <w:pStyle w:val="10"/>
        <w:keepLines/>
        <w:widowControl/>
        <w:numPr>
          <w:ilvl w:val="0"/>
          <w:numId w:val="2"/>
        </w:numPr>
        <w:ind w:left="840" w:leftChars="0" w:firstLineChars="0"/>
      </w:pPr>
      <w:r>
        <w:rPr>
          <w:rFonts w:hint="eastAsia"/>
          <w:lang w:val="en-US" w:eastAsia="zh-CN"/>
        </w:rPr>
        <w:t>想来了解朋友读书情况。</w:t>
      </w:r>
    </w:p>
    <w:p>
      <w:pPr>
        <w:pStyle w:val="10"/>
        <w:keepLines/>
        <w:widowControl/>
        <w:numPr>
          <w:ilvl w:val="0"/>
          <w:numId w:val="2"/>
        </w:numPr>
        <w:ind w:left="840" w:leftChars="0" w:firstLineChars="0"/>
      </w:pPr>
      <w:r>
        <w:rPr>
          <w:rFonts w:hint="eastAsia"/>
          <w:lang w:val="en-US" w:eastAsia="zh-CN"/>
        </w:rPr>
        <w:t>想读书提升自己。</w:t>
      </w:r>
    </w:p>
    <w:p>
      <w:pPr>
        <w:pStyle w:val="10"/>
        <w:keepLines/>
        <w:widowControl/>
        <w:numPr>
          <w:ilvl w:val="0"/>
          <w:numId w:val="2"/>
        </w:numPr>
        <w:ind w:left="840" w:leftChars="0" w:firstLineChars="0"/>
      </w:pPr>
      <w:r>
        <w:rPr>
          <w:rFonts w:hint="eastAsia"/>
          <w:lang w:val="en-US" w:eastAsia="zh-CN"/>
        </w:rPr>
        <w:t>想读书打发碎片化时间。</w:t>
      </w:r>
    </w:p>
    <w:p>
      <w:pPr>
        <w:pStyle w:val="10"/>
        <w:keepLines/>
        <w:widowControl/>
        <w:numPr>
          <w:ilvl w:val="0"/>
          <w:numId w:val="2"/>
        </w:numPr>
        <w:ind w:left="840" w:leftChars="0" w:firstLineChars="0"/>
        <w:rPr>
          <w:rFonts w:hint="eastAsia" w:eastAsiaTheme="minorEastAsia"/>
          <w:lang w:eastAsia="zh-CN"/>
        </w:rPr>
      </w:pPr>
      <w:r>
        <w:rPr>
          <w:rFonts w:hint="eastAsia"/>
          <w:lang w:val="en-US" w:eastAsia="zh-CN"/>
        </w:rPr>
        <w:t>喜欢分享喜爱、优秀的书籍到朋友圈。</w:t>
      </w:r>
    </w:p>
    <w:p>
      <w:pPr>
        <w:pStyle w:val="10"/>
        <w:keepLines/>
        <w:widowControl/>
        <w:numPr>
          <w:ilvl w:val="0"/>
          <w:numId w:val="2"/>
        </w:numPr>
        <w:ind w:left="840" w:leftChars="0" w:firstLineChars="0"/>
        <w:rPr>
          <w:rFonts w:hint="eastAsia" w:eastAsiaTheme="minorEastAsia"/>
          <w:lang w:eastAsia="zh-CN"/>
        </w:rPr>
      </w:pPr>
      <w:r>
        <w:rPr>
          <w:rFonts w:hint="eastAsia"/>
          <w:lang w:val="en-US" w:eastAsia="zh-CN"/>
        </w:rPr>
        <w:t>喜欢阅读公众号精选文章。</w:t>
      </w:r>
    </w:p>
    <w:p>
      <w:pPr>
        <w:pStyle w:val="10"/>
        <w:keepLines/>
        <w:widowControl/>
        <w:numPr>
          <w:ilvl w:val="0"/>
          <w:numId w:val="2"/>
        </w:numPr>
        <w:ind w:left="840" w:leftChars="0" w:firstLineChars="0"/>
        <w:rPr>
          <w:rFonts w:hint="eastAsia" w:eastAsiaTheme="minorEastAsia"/>
          <w:lang w:eastAsia="zh-CN"/>
        </w:rPr>
      </w:pPr>
      <w:r>
        <w:rPr>
          <w:rFonts w:hint="eastAsia"/>
          <w:lang w:val="en-US" w:eastAsia="zh-CN"/>
        </w:rPr>
        <w:t>在社交圈通过读书排行、时长等指标刷存在感。</w:t>
      </w:r>
    </w:p>
    <w:p>
      <w:pPr>
        <w:pStyle w:val="10"/>
        <w:keepLines/>
        <w:widowControl/>
        <w:numPr>
          <w:ilvl w:val="0"/>
          <w:numId w:val="2"/>
        </w:numPr>
        <w:ind w:left="840" w:leftChars="0" w:firstLineChars="0"/>
        <w:rPr>
          <w:rFonts w:hint="eastAsia" w:eastAsiaTheme="minorEastAsia"/>
          <w:lang w:eastAsia="zh-CN"/>
        </w:rPr>
      </w:pPr>
      <w:r>
        <w:rPr>
          <w:rFonts w:hint="eastAsia"/>
          <w:lang w:val="en-US" w:eastAsia="zh-CN"/>
        </w:rPr>
        <w:t>喜欢高品质、海量阅读资源产品。</w:t>
      </w:r>
    </w:p>
    <w:p>
      <w:pPr>
        <w:keepLines/>
        <w:widowControl/>
        <w:ind w:firstLine="420" w:firstLineChars="0"/>
        <w:rPr>
          <w:b/>
          <w:sz w:val="24"/>
          <w:szCs w:val="24"/>
        </w:rPr>
      </w:pPr>
      <w:r>
        <w:rPr>
          <w:b/>
          <w:sz w:val="24"/>
          <w:szCs w:val="24"/>
        </w:rPr>
        <w:t>产品使用场景</w:t>
      </w:r>
    </w:p>
    <w:p>
      <w:pPr>
        <w:pStyle w:val="10"/>
        <w:keepLines/>
        <w:widowControl/>
        <w:numPr>
          <w:ilvl w:val="0"/>
          <w:numId w:val="3"/>
        </w:numPr>
        <w:ind w:left="840" w:leftChars="0" w:firstLineChars="0"/>
      </w:pPr>
      <w:r>
        <w:rPr>
          <w:rFonts w:hint="eastAsia"/>
          <w:lang w:val="en-US" w:eastAsia="zh-CN"/>
        </w:rPr>
        <w:t>自己朋友圈朋友/好友不少，就是希望了解自己的好友都在读什么书及读书情况。</w:t>
      </w:r>
    </w:p>
    <w:p>
      <w:pPr>
        <w:pStyle w:val="10"/>
        <w:keepLines/>
        <w:widowControl/>
        <w:numPr>
          <w:ilvl w:val="0"/>
          <w:numId w:val="3"/>
        </w:numPr>
        <w:ind w:left="840" w:leftChars="0" w:firstLineChars="0"/>
      </w:pPr>
      <w:r>
        <w:rPr>
          <w:rFonts w:hint="eastAsia"/>
          <w:lang w:val="en-US" w:eastAsia="zh-CN"/>
        </w:rPr>
        <w:t>发现自己学习或职场中缺少某方面知识，可以搜寻特定方面的书籍。</w:t>
      </w:r>
    </w:p>
    <w:p>
      <w:pPr>
        <w:pStyle w:val="10"/>
        <w:keepLines/>
        <w:widowControl/>
        <w:numPr>
          <w:ilvl w:val="0"/>
          <w:numId w:val="3"/>
        </w:numPr>
        <w:ind w:left="840" w:leftChars="0" w:firstLineChars="0"/>
      </w:pPr>
      <w:r>
        <w:rPr>
          <w:rFonts w:hint="eastAsia"/>
          <w:lang w:val="en-US" w:eastAsia="zh-CN"/>
        </w:rPr>
        <w:t>通过产品搜寻朋友圈比较火、朋友推荐的好书来阅读。</w:t>
      </w:r>
    </w:p>
    <w:p>
      <w:pPr>
        <w:pStyle w:val="10"/>
        <w:keepLines/>
        <w:widowControl/>
        <w:numPr>
          <w:ilvl w:val="0"/>
          <w:numId w:val="3"/>
        </w:numPr>
        <w:ind w:left="840" w:leftChars="0" w:firstLineChars="0"/>
      </w:pPr>
      <w:r>
        <w:rPr>
          <w:rFonts w:hint="eastAsia"/>
          <w:lang w:val="en-US" w:eastAsia="zh-CN"/>
        </w:rPr>
        <w:t>在读书的时候记笔记、分享段落想法，最后也可以导出自己阅读时的笔记来复习。</w:t>
      </w:r>
    </w:p>
    <w:p>
      <w:pPr>
        <w:pStyle w:val="10"/>
        <w:keepLines/>
        <w:widowControl/>
        <w:numPr>
          <w:ilvl w:val="0"/>
          <w:numId w:val="3"/>
        </w:numPr>
        <w:ind w:left="840" w:leftChars="0" w:firstLineChars="0"/>
      </w:pPr>
      <w:r>
        <w:rPr>
          <w:rFonts w:hint="eastAsia"/>
          <w:lang w:val="en-US" w:eastAsia="zh-CN"/>
        </w:rPr>
        <w:t>分享自己的阅读成果、喜欢书籍、公众文章到朋友圈。</w:t>
      </w:r>
    </w:p>
    <w:p>
      <w:pPr>
        <w:pStyle w:val="10"/>
        <w:keepLines/>
        <w:widowControl/>
        <w:numPr>
          <w:ilvl w:val="0"/>
          <w:numId w:val="3"/>
        </w:numPr>
        <w:ind w:left="840" w:leftChars="0" w:firstLineChars="0"/>
      </w:pPr>
      <w:r>
        <w:rPr>
          <w:rFonts w:hint="eastAsia"/>
          <w:lang w:val="en-US" w:eastAsia="zh-CN"/>
        </w:rPr>
        <w:t>在产品中搜寻自己喜欢的公众号文章。</w:t>
      </w:r>
    </w:p>
    <w:p>
      <w:pPr>
        <w:pStyle w:val="10"/>
        <w:keepLines/>
        <w:widowControl/>
        <w:numPr>
          <w:ilvl w:val="0"/>
          <w:numId w:val="3"/>
        </w:numPr>
        <w:ind w:left="840" w:leftChars="0" w:firstLineChars="0"/>
      </w:pPr>
      <w:r>
        <w:rPr>
          <w:rFonts w:hint="eastAsia"/>
          <w:lang w:val="en-US" w:eastAsia="zh-CN"/>
        </w:rPr>
        <w:t>随便在产品里找本书来打发自己碎片化时间。</w:t>
      </w:r>
    </w:p>
    <w:p>
      <w:pPr>
        <w:ind w:firstLine="420" w:firstLineChars="0"/>
        <w:rPr>
          <w:rFonts w:hint="eastAsia"/>
          <w:sz w:val="24"/>
          <w:szCs w:val="24"/>
          <w:vertAlign w:val="baseline"/>
          <w:lang w:val="en-US" w:eastAsia="zh-CN"/>
        </w:rPr>
      </w:pPr>
    </w:p>
    <w:p>
      <w:pPr>
        <w:pStyle w:val="3"/>
        <w:numPr>
          <w:ilvl w:val="0"/>
          <w:numId w:val="1"/>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产品分析</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3.1 产品用户需求分析</w:t>
      </w:r>
    </w:p>
    <w:p>
      <w:pPr>
        <w:jc w:val="center"/>
      </w:pPr>
      <w:r>
        <w:drawing>
          <wp:inline distT="0" distB="0" distL="114300" distR="114300">
            <wp:extent cx="5241290" cy="597535"/>
            <wp:effectExtent l="0" t="0" r="1270" b="1206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6"/>
                    <a:stretch>
                      <a:fillRect/>
                    </a:stretch>
                  </pic:blipFill>
                  <pic:spPr>
                    <a:xfrm>
                      <a:off x="0" y="0"/>
                      <a:ext cx="5241290" cy="597535"/>
                    </a:xfrm>
                    <a:prstGeom prst="rect">
                      <a:avLst/>
                    </a:prstGeom>
                    <a:noFill/>
                    <a:ln>
                      <a:noFill/>
                    </a:ln>
                  </pic:spPr>
                </pic:pic>
              </a:graphicData>
            </a:graphic>
          </wp:inline>
        </w:drawing>
      </w:r>
    </w:p>
    <w:p>
      <w:pPr>
        <w:jc w:val="center"/>
        <w:rPr>
          <w:rFonts w:hint="default"/>
          <w:b/>
          <w:bCs/>
          <w:lang w:val="en-US" w:eastAsia="zh-CN"/>
        </w:rPr>
      </w:pPr>
      <w:r>
        <w:rPr>
          <w:rFonts w:hint="eastAsia"/>
          <w:b/>
          <w:bCs/>
          <w:lang w:val="en-US" w:eastAsia="zh-CN"/>
        </w:rPr>
        <w:t>微信读书使用人群性别占比</w:t>
      </w:r>
    </w:p>
    <w:p>
      <w:r>
        <w:drawing>
          <wp:inline distT="0" distB="0" distL="114300" distR="114300">
            <wp:extent cx="5265420" cy="2053590"/>
            <wp:effectExtent l="0" t="0" r="7620" b="381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7"/>
                    <a:stretch>
                      <a:fillRect/>
                    </a:stretch>
                  </pic:blipFill>
                  <pic:spPr>
                    <a:xfrm>
                      <a:off x="0" y="0"/>
                      <a:ext cx="5265420" cy="2053590"/>
                    </a:xfrm>
                    <a:prstGeom prst="rect">
                      <a:avLst/>
                    </a:prstGeom>
                    <a:noFill/>
                    <a:ln>
                      <a:noFill/>
                    </a:ln>
                  </pic:spPr>
                </pic:pic>
              </a:graphicData>
            </a:graphic>
          </wp:inline>
        </w:drawing>
      </w:r>
    </w:p>
    <w:p>
      <w:pPr>
        <w:jc w:val="center"/>
        <w:rPr>
          <w:rFonts w:hint="default"/>
          <w:b/>
          <w:bCs/>
          <w:lang w:val="en-US" w:eastAsia="zh-CN"/>
        </w:rPr>
      </w:pPr>
      <w:r>
        <w:rPr>
          <w:rFonts w:hint="eastAsia"/>
          <w:b/>
          <w:bCs/>
          <w:lang w:val="en-US" w:eastAsia="zh-CN"/>
        </w:rPr>
        <w:t>微信读书使用人群年龄占比</w:t>
      </w:r>
    </w:p>
    <w:p>
      <w:pPr>
        <w:rPr>
          <w:rFonts w:hint="default"/>
          <w:lang w:val="en-US" w:eastAsia="zh-CN"/>
        </w:rPr>
      </w:pPr>
      <w:r>
        <w:drawing>
          <wp:inline distT="0" distB="0" distL="114300" distR="114300">
            <wp:extent cx="5272405" cy="2238375"/>
            <wp:effectExtent l="0" t="0" r="635" b="190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8"/>
                    <a:stretch>
                      <a:fillRect/>
                    </a:stretch>
                  </pic:blipFill>
                  <pic:spPr>
                    <a:xfrm>
                      <a:off x="0" y="0"/>
                      <a:ext cx="5272405" cy="223837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微信读书使用区域占比</w:t>
      </w:r>
    </w:p>
    <w:p>
      <w:pPr>
        <w:ind w:firstLine="420" w:firstLineChars="0"/>
        <w:jc w:val="both"/>
        <w:rPr>
          <w:rFonts w:hint="eastAsia"/>
          <w:b w:val="0"/>
          <w:bCs w:val="0"/>
          <w:lang w:val="en-US" w:eastAsia="zh-CN"/>
        </w:rPr>
      </w:pPr>
      <w:r>
        <w:rPr>
          <w:rFonts w:hint="eastAsia"/>
          <w:b w:val="0"/>
          <w:bCs w:val="0"/>
          <w:lang w:val="en-US" w:eastAsia="zh-CN"/>
        </w:rPr>
        <w:t>根据艾瑞数据对微信读书的使用人群的性别、年龄、区域占比可以发现：（1）微信读书男女占比相差不大，男性占比54.32%，女性占比45.68%，男性用户略多与女性用户。（2）微信读书使用年龄人群年龄24~30岁占比60%多，这一用户年龄段的人群处于自我价值提升时期，社交范围广。（3）微信读书用户主要集中在广东、江苏、四川等一线及二线城市并且教育文化程度高的城市。</w:t>
      </w:r>
    </w:p>
    <w:p>
      <w:pPr>
        <w:ind w:firstLine="420" w:firstLineChars="0"/>
        <w:jc w:val="both"/>
        <w:rPr>
          <w:rFonts w:hint="eastAsia"/>
          <w:b/>
          <w:bCs/>
          <w:sz w:val="24"/>
          <w:szCs w:val="24"/>
          <w:lang w:val="en-US" w:eastAsia="zh-CN"/>
        </w:rPr>
      </w:pPr>
      <w:r>
        <w:rPr>
          <w:rFonts w:hint="eastAsia"/>
          <w:b/>
          <w:bCs/>
          <w:sz w:val="24"/>
          <w:szCs w:val="24"/>
          <w:lang w:val="en-US" w:eastAsia="zh-CN"/>
        </w:rPr>
        <w:t>用户基本需求痛点：</w:t>
      </w:r>
    </w:p>
    <w:p>
      <w:pPr>
        <w:pStyle w:val="10"/>
        <w:keepLines/>
        <w:widowControl/>
        <w:numPr>
          <w:ilvl w:val="0"/>
          <w:numId w:val="2"/>
        </w:numPr>
        <w:ind w:left="840" w:leftChars="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产品的书籍资源能满足大部分需求。</w:t>
      </w:r>
    </w:p>
    <w:p>
      <w:pPr>
        <w:pStyle w:val="10"/>
        <w:keepLines/>
        <w:widowControl/>
        <w:numPr>
          <w:ilvl w:val="0"/>
          <w:numId w:val="2"/>
        </w:numPr>
        <w:ind w:left="840" w:leftChars="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产品的</w:t>
      </w:r>
      <w:r>
        <w:rPr>
          <w:rFonts w:hint="eastAsia" w:asciiTheme="minorEastAsia" w:hAnsiTheme="minorEastAsia" w:cstheme="minorEastAsia"/>
          <w:b w:val="0"/>
          <w:bCs w:val="0"/>
          <w:sz w:val="24"/>
          <w:szCs w:val="24"/>
          <w:lang w:val="en-US" w:eastAsia="zh-CN"/>
        </w:rPr>
        <w:t>书籍质量及</w:t>
      </w:r>
      <w:r>
        <w:rPr>
          <w:rFonts w:hint="eastAsia" w:asciiTheme="minorEastAsia" w:hAnsiTheme="minorEastAsia" w:eastAsiaTheme="minorEastAsia" w:cstheme="minorEastAsia"/>
          <w:b w:val="0"/>
          <w:bCs w:val="0"/>
          <w:sz w:val="24"/>
          <w:szCs w:val="24"/>
          <w:lang w:val="en-US" w:eastAsia="zh-CN"/>
        </w:rPr>
        <w:t>阅读体验</w:t>
      </w:r>
      <w:r>
        <w:rPr>
          <w:rFonts w:hint="eastAsia" w:asciiTheme="minorEastAsia" w:hAnsiTheme="minorEastAsia" w:cstheme="minorEastAsia"/>
          <w:b w:val="0"/>
          <w:bCs w:val="0"/>
          <w:sz w:val="24"/>
          <w:szCs w:val="24"/>
          <w:lang w:val="en-US" w:eastAsia="zh-CN"/>
        </w:rPr>
        <w:t>好。</w:t>
      </w:r>
    </w:p>
    <w:p>
      <w:pPr>
        <w:pStyle w:val="10"/>
        <w:keepLines/>
        <w:widowControl/>
        <w:numPr>
          <w:ilvl w:val="0"/>
          <w:numId w:val="2"/>
        </w:numPr>
        <w:ind w:left="840" w:leftChars="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产品具备基本的书架、阅读功能。</w:t>
      </w:r>
    </w:p>
    <w:p>
      <w:pPr>
        <w:pStyle w:val="10"/>
        <w:keepLines/>
        <w:widowControl/>
        <w:numPr>
          <w:ilvl w:val="0"/>
          <w:numId w:val="2"/>
        </w:numPr>
        <w:ind w:left="840" w:leftChars="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付费书籍及服务价格定位合适。</w:t>
      </w:r>
    </w:p>
    <w:p>
      <w:pPr>
        <w:ind w:firstLine="420" w:firstLineChars="0"/>
        <w:jc w:val="both"/>
        <w:rPr>
          <w:rFonts w:hint="eastAsia"/>
          <w:b/>
          <w:bCs/>
          <w:sz w:val="24"/>
          <w:szCs w:val="24"/>
          <w:lang w:val="en-US" w:eastAsia="zh-CN"/>
        </w:rPr>
      </w:pPr>
      <w:r>
        <w:rPr>
          <w:rFonts w:hint="eastAsia"/>
          <w:b/>
          <w:bCs/>
          <w:sz w:val="24"/>
          <w:szCs w:val="24"/>
          <w:lang w:val="en-US" w:eastAsia="zh-CN"/>
        </w:rPr>
        <w:t>用户深层需求痛点：</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产品可以进行优质书籍资源筛选、排序。</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可以将阅读情况社交化。</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可以对书籍进行书评以及段落进行想法分享。</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可以根据自己以往的阅读情况推荐自己喜欢的书籍。</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可以了解到朋友最近的阅读情况及阅读推荐。</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可以将海量的阅读内容进行分门别类展示。</w:t>
      </w:r>
    </w:p>
    <w:p>
      <w:pPr>
        <w:pStyle w:val="10"/>
        <w:keepLines/>
        <w:widowControl/>
        <w:numPr>
          <w:ilvl w:val="0"/>
          <w:numId w:val="2"/>
        </w:numPr>
        <w:ind w:left="840" w:leftChars="0" w:firstLineChars="0"/>
        <w:rPr>
          <w:rFonts w:hint="default"/>
          <w:b w:val="0"/>
          <w:bCs w:val="0"/>
          <w:sz w:val="24"/>
          <w:szCs w:val="24"/>
          <w:lang w:val="en-US" w:eastAsia="zh-CN"/>
        </w:rPr>
      </w:pPr>
      <w:r>
        <w:rPr>
          <w:rFonts w:hint="eastAsia"/>
          <w:b w:val="0"/>
          <w:bCs w:val="0"/>
          <w:sz w:val="24"/>
          <w:szCs w:val="24"/>
          <w:lang w:val="en-US" w:eastAsia="zh-CN"/>
        </w:rPr>
        <w:t>可以通过加入听书来减轻眼睛的负担、加入短视频文学内容满足高层次阅读需求。</w:t>
      </w:r>
    </w:p>
    <w:p>
      <w:pPr>
        <w:pStyle w:val="10"/>
        <w:keepLines/>
        <w:widowControl/>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用户需求汇总</w:t>
      </w:r>
    </w:p>
    <w:p>
      <w:pPr>
        <w:pStyle w:val="10"/>
        <w:keepLines/>
        <w:widowControl/>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KANO模型将用户需求分为五类：基本型需求、期望型需求、兴奋型需求无差异型需求。</w:t>
      </w:r>
    </w:p>
    <w:p>
      <w:pPr>
        <w:pStyle w:val="10"/>
        <w:keepLines/>
        <w:widowControl/>
        <w:numPr>
          <w:ilvl w:val="0"/>
          <w:numId w:val="0"/>
        </w:numPr>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9230" cy="3114040"/>
            <wp:effectExtent l="0" t="0" r="3810" b="10160"/>
            <wp:docPr id="4" name="图片 4" descr="微信读书用户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读书用户需求"/>
                    <pic:cNvPicPr>
                      <a:picLocks noChangeAspect="1"/>
                    </pic:cNvPicPr>
                  </pic:nvPicPr>
                  <pic:blipFill>
                    <a:blip r:embed="rId9"/>
                    <a:stretch>
                      <a:fillRect/>
                    </a:stretch>
                  </pic:blipFill>
                  <pic:spPr>
                    <a:xfrm>
                      <a:off x="0" y="0"/>
                      <a:ext cx="5269230" cy="3114040"/>
                    </a:xfrm>
                    <a:prstGeom prst="rect">
                      <a:avLst/>
                    </a:prstGeom>
                  </pic:spPr>
                </pic:pic>
              </a:graphicData>
            </a:graphic>
          </wp:inline>
        </w:drawing>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3.2 产品结构框架</w:t>
      </w:r>
    </w:p>
    <w:p>
      <w:pPr>
        <w:jc w:val="center"/>
        <w:rPr>
          <w:rFonts w:hint="eastAsia"/>
          <w:lang w:val="en-US" w:eastAsia="zh-CN"/>
        </w:rPr>
      </w:pPr>
      <w:r>
        <w:rPr>
          <w:rFonts w:hint="eastAsia"/>
          <w:lang w:val="en-US" w:eastAsia="zh-CN"/>
        </w:rPr>
        <w:drawing>
          <wp:inline distT="0" distB="0" distL="114300" distR="114300">
            <wp:extent cx="4416425" cy="7990840"/>
            <wp:effectExtent l="0" t="0" r="3175" b="10160"/>
            <wp:docPr id="5" name="图片 5" descr="微信读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读书"/>
                    <pic:cNvPicPr>
                      <a:picLocks noChangeAspect="1"/>
                    </pic:cNvPicPr>
                  </pic:nvPicPr>
                  <pic:blipFill>
                    <a:blip r:embed="rId10"/>
                    <a:stretch>
                      <a:fillRect/>
                    </a:stretch>
                  </pic:blipFill>
                  <pic:spPr>
                    <a:xfrm>
                      <a:off x="0" y="0"/>
                      <a:ext cx="4416425" cy="7990840"/>
                    </a:xfrm>
                    <a:prstGeom prst="rect">
                      <a:avLst/>
                    </a:prstGeom>
                  </pic:spPr>
                </pic:pic>
              </a:graphicData>
            </a:graphic>
          </wp:inline>
        </w:drawing>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3.3 产品功能分析</w:t>
      </w:r>
    </w:p>
    <w:p>
      <w:pPr>
        <w:ind w:firstLine="420" w:firstLineChars="0"/>
        <w:rPr>
          <w:rFonts w:hint="eastAsia"/>
          <w:lang w:val="en-US" w:eastAsia="zh-CN"/>
        </w:rPr>
      </w:pPr>
      <w:r>
        <w:rPr>
          <w:rFonts w:hint="eastAsia"/>
          <w:lang w:val="en-US" w:eastAsia="zh-CN"/>
        </w:rPr>
        <w:t>微信读书主要为热爱阅读的用户打造一个集阅读和社交为一体的产品，让阅读不在孤独。产品已书籍、公众号文章为载体，微信读书加入了多种功能来促进用户社交，通过书中的想法、书评进行思想交流、推荐好友在读书籍、公众号、好友间阅读排行等。热爱分享的读者可以尽情分享自己的阅读、不愿被发现隐私的读者也可以隐藏自己的阅读。</w:t>
      </w:r>
    </w:p>
    <w:p>
      <w:pPr>
        <w:ind w:firstLine="420" w:firstLineChars="0"/>
        <w:rPr>
          <w:rFonts w:hint="eastAsia"/>
          <w:lang w:val="en-US" w:eastAsia="zh-CN"/>
        </w:rPr>
      </w:pPr>
      <w:r>
        <w:rPr>
          <w:rFonts w:hint="eastAsia"/>
          <w:lang w:val="en-US" w:eastAsia="zh-CN"/>
        </w:rPr>
        <w:t>产品独有的阅读时长排名榜通过显示阅读时长将阅读情况量化，诱发读者的攀比心理，促使读者增加阅读时长，提高产品活跃度。微信读书用户角色地图如下：</w:t>
      </w:r>
    </w:p>
    <w:p>
      <w:pPr>
        <w:jc w:val="both"/>
      </w:pPr>
      <w:r>
        <w:drawing>
          <wp:inline distT="0" distB="0" distL="114300" distR="114300">
            <wp:extent cx="5269865" cy="170561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865" cy="1705610"/>
                    </a:xfrm>
                    <a:prstGeom prst="rect">
                      <a:avLst/>
                    </a:prstGeom>
                    <a:noFill/>
                    <a:ln>
                      <a:noFill/>
                    </a:ln>
                  </pic:spPr>
                </pic:pic>
              </a:graphicData>
            </a:graphic>
          </wp:inline>
        </w:drawing>
      </w:r>
    </w:p>
    <w:p>
      <w:pPr>
        <w:jc w:val="center"/>
        <w:rPr>
          <w:rFonts w:hint="default" w:eastAsiaTheme="minorEastAsia"/>
          <w:b/>
          <w:bCs/>
          <w:lang w:val="en-US" w:eastAsia="zh-CN"/>
        </w:rPr>
      </w:pPr>
      <w:r>
        <w:rPr>
          <w:rFonts w:hint="eastAsia"/>
          <w:b/>
          <w:bCs/>
          <w:lang w:val="en-US" w:eastAsia="zh-CN"/>
        </w:rPr>
        <w:t>微信读书用户角色地图</w:t>
      </w:r>
    </w:p>
    <w:p>
      <w:pPr>
        <w:ind w:firstLine="420" w:firstLineChars="0"/>
        <w:rPr>
          <w:rFonts w:hint="eastAsia"/>
          <w:lang w:val="en-US" w:eastAsia="zh-CN"/>
        </w:rPr>
      </w:pPr>
      <w:r>
        <w:rPr>
          <w:rFonts w:hint="eastAsia"/>
          <w:lang w:val="en-US" w:eastAsia="zh-CN"/>
        </w:rPr>
        <w:t>主要对微信读书的阅读、书架、书城、书评&amp;想法、社交功能进行分析。</w:t>
      </w:r>
    </w:p>
    <w:p>
      <w:pPr>
        <w:ind w:firstLine="420" w:firstLineChars="0"/>
        <w:jc w:val="center"/>
        <w:rPr>
          <w:rFonts w:hint="default"/>
          <w:b/>
          <w:bCs/>
          <w:lang w:val="en-US" w:eastAsia="zh-CN"/>
        </w:rPr>
      </w:pPr>
      <w:r>
        <w:rPr>
          <w:rFonts w:hint="default"/>
          <w:b/>
          <w:bCs/>
          <w:lang w:val="en-US" w:eastAsia="zh-CN"/>
        </w:rPr>
        <w:drawing>
          <wp:inline distT="0" distB="0" distL="114300" distR="114300">
            <wp:extent cx="1680845" cy="3410585"/>
            <wp:effectExtent l="0" t="0" r="10795" b="3175"/>
            <wp:docPr id="27" name="图片 27" descr="b92b5d0e7f3d25ba88ab9828a3c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92b5d0e7f3d25ba88ab9828a3c87c9"/>
                    <pic:cNvPicPr>
                      <a:picLocks noChangeAspect="1"/>
                    </pic:cNvPicPr>
                  </pic:nvPicPr>
                  <pic:blipFill>
                    <a:blip r:embed="rId12"/>
                    <a:srcRect b="5821"/>
                    <a:stretch>
                      <a:fillRect/>
                    </a:stretch>
                  </pic:blipFill>
                  <pic:spPr>
                    <a:xfrm>
                      <a:off x="0" y="0"/>
                      <a:ext cx="1680845" cy="3410585"/>
                    </a:xfrm>
                    <a:prstGeom prst="rect">
                      <a:avLst/>
                    </a:prstGeom>
                  </pic:spPr>
                </pic:pic>
              </a:graphicData>
            </a:graphic>
          </wp:inline>
        </w:drawing>
      </w:r>
      <w:r>
        <w:rPr>
          <w:rFonts w:hint="default"/>
          <w:b/>
          <w:bCs/>
          <w:lang w:val="en-US" w:eastAsia="zh-CN"/>
        </w:rPr>
        <w:drawing>
          <wp:inline distT="0" distB="0" distL="114300" distR="114300">
            <wp:extent cx="1970405" cy="3411220"/>
            <wp:effectExtent l="0" t="0" r="10795" b="2540"/>
            <wp:docPr id="6" name="图片 6" descr="1c64f6aa9d765971a2f8f0460923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c64f6aa9d765971a2f8f0460923dd9"/>
                    <pic:cNvPicPr>
                      <a:picLocks noChangeAspect="1"/>
                    </pic:cNvPicPr>
                  </pic:nvPicPr>
                  <pic:blipFill>
                    <a:blip r:embed="rId13"/>
                    <a:stretch>
                      <a:fillRect/>
                    </a:stretch>
                  </pic:blipFill>
                  <pic:spPr>
                    <a:xfrm>
                      <a:off x="0" y="0"/>
                      <a:ext cx="1970405" cy="3411220"/>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微信读书阅读</w:t>
      </w:r>
    </w:p>
    <w:p>
      <w:pPr>
        <w:ind w:firstLine="420"/>
        <w:jc w:val="both"/>
        <w:rPr>
          <w:rFonts w:hint="eastAsia"/>
          <w:b w:val="0"/>
          <w:bCs w:val="0"/>
          <w:lang w:val="en-US" w:eastAsia="zh-CN"/>
        </w:rPr>
      </w:pPr>
      <w:r>
        <w:rPr>
          <w:rFonts w:hint="eastAsia"/>
          <w:b w:val="0"/>
          <w:bCs w:val="0"/>
          <w:lang w:val="en-US" w:eastAsia="zh-CN"/>
        </w:rPr>
        <w:t>微信读书的阅读界面默认颜色都是白色简洁背景，可以查看书评和想法、购买书籍、分享书籍、查看目录、夜间/日间切换、亮度调整、字体调整、阅读背景、下拉添加书签等功能，听书功能放在了主要功能区，表现出了强社交属性。</w:t>
      </w:r>
    </w:p>
    <w:p>
      <w:pPr>
        <w:ind w:firstLine="420"/>
        <w:jc w:val="both"/>
        <w:rPr>
          <w:rFonts w:hint="default"/>
          <w:b w:val="0"/>
          <w:bCs w:val="0"/>
          <w:lang w:val="en-US" w:eastAsia="zh-CN"/>
        </w:rPr>
      </w:pPr>
      <w:r>
        <w:rPr>
          <w:rFonts w:hint="eastAsia"/>
          <w:b w:val="0"/>
          <w:bCs w:val="0"/>
          <w:lang w:val="en-US" w:eastAsia="zh-CN"/>
        </w:rPr>
        <w:t>对于划线写想法的这一特色功能，微信读书点击想法讨论界面是在你正在读的章节，避免看到所有章节的想法。</w:t>
      </w:r>
    </w:p>
    <w:p>
      <w:pPr>
        <w:ind w:firstLine="420" w:firstLineChars="0"/>
        <w:jc w:val="center"/>
        <w:rPr>
          <w:rFonts w:hint="default"/>
          <w:b/>
          <w:bCs/>
          <w:lang w:val="en-US" w:eastAsia="zh-CN"/>
        </w:rPr>
      </w:pPr>
      <w:r>
        <w:rPr>
          <w:rFonts w:hint="default"/>
          <w:b/>
          <w:bCs/>
          <w:lang w:val="en-US" w:eastAsia="zh-CN"/>
        </w:rPr>
        <w:drawing>
          <wp:inline distT="0" distB="0" distL="114300" distR="114300">
            <wp:extent cx="1725295" cy="3281045"/>
            <wp:effectExtent l="0" t="0" r="12065" b="10795"/>
            <wp:docPr id="29" name="图片 29" descr="850108f799c5115681e876f400c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50108f799c5115681e876f400c4773"/>
                    <pic:cNvPicPr>
                      <a:picLocks noChangeAspect="1"/>
                    </pic:cNvPicPr>
                  </pic:nvPicPr>
                  <pic:blipFill>
                    <a:blip r:embed="rId14"/>
                    <a:srcRect l="331" r="-331" b="5418"/>
                    <a:stretch>
                      <a:fillRect/>
                    </a:stretch>
                  </pic:blipFill>
                  <pic:spPr>
                    <a:xfrm>
                      <a:off x="0" y="0"/>
                      <a:ext cx="1725295" cy="3281045"/>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 xml:space="preserve">微信读书书评&amp;想法 </w:t>
      </w:r>
    </w:p>
    <w:p>
      <w:pPr>
        <w:ind w:firstLine="420" w:firstLineChars="0"/>
        <w:jc w:val="both"/>
        <w:rPr>
          <w:rFonts w:hint="eastAsia"/>
          <w:b w:val="0"/>
          <w:bCs w:val="0"/>
          <w:lang w:val="en-US" w:eastAsia="zh-CN"/>
        </w:rPr>
      </w:pPr>
      <w:r>
        <w:rPr>
          <w:rFonts w:hint="eastAsia"/>
          <w:b w:val="0"/>
          <w:bCs w:val="0"/>
          <w:lang w:val="en-US" w:eastAsia="zh-CN"/>
        </w:rPr>
        <w:t>微信读书书评体验上简洁，页面包含根据用户五星好评计算的书籍评分、所有累计阅读该书籍的用户人数、所有用户的评论、本书的简介、本书的用户想法、分享朋友圈功能、轻点评分功能。</w:t>
      </w:r>
    </w:p>
    <w:p>
      <w:pPr>
        <w:ind w:firstLine="420" w:firstLineChars="0"/>
        <w:jc w:val="center"/>
        <w:rPr>
          <w:rFonts w:hint="default"/>
          <w:b/>
          <w:bCs/>
          <w:lang w:val="en-US" w:eastAsia="zh-CN"/>
        </w:rPr>
      </w:pPr>
      <w:r>
        <w:rPr>
          <w:rFonts w:hint="default"/>
          <w:b/>
          <w:bCs/>
          <w:lang w:val="en-US" w:eastAsia="zh-CN"/>
        </w:rPr>
        <w:drawing>
          <wp:inline distT="0" distB="0" distL="114300" distR="114300">
            <wp:extent cx="1666240" cy="3282950"/>
            <wp:effectExtent l="0" t="0" r="10160" b="8890"/>
            <wp:docPr id="28" name="图片 28" descr="afa5e989d4daf5adda8e20057f4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fa5e989d4daf5adda8e20057f42589"/>
                    <pic:cNvPicPr>
                      <a:picLocks noChangeAspect="1"/>
                    </pic:cNvPicPr>
                  </pic:nvPicPr>
                  <pic:blipFill>
                    <a:blip r:embed="rId15"/>
                    <a:srcRect b="5880"/>
                    <a:stretch>
                      <a:fillRect/>
                    </a:stretch>
                  </pic:blipFill>
                  <pic:spPr>
                    <a:xfrm>
                      <a:off x="0" y="0"/>
                      <a:ext cx="1666240" cy="3282950"/>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微信读书个人主页</w:t>
      </w:r>
    </w:p>
    <w:p>
      <w:pPr>
        <w:ind w:firstLine="420" w:firstLineChars="0"/>
        <w:jc w:val="both"/>
        <w:rPr>
          <w:rFonts w:hint="eastAsia"/>
          <w:b w:val="0"/>
          <w:bCs w:val="0"/>
          <w:lang w:val="en-US" w:eastAsia="zh-CN"/>
        </w:rPr>
      </w:pPr>
      <w:r>
        <w:rPr>
          <w:rFonts w:hint="eastAsia"/>
          <w:b w:val="0"/>
          <w:bCs w:val="0"/>
          <w:lang w:val="en-US" w:eastAsia="zh-CN"/>
        </w:rPr>
        <w:t>个人主页是最能展现一款产品的社交特性，微信读书的个人主页主要有个人信息、读书时长、收到的赞、关注我的人、最近阅读的书籍、已读完的书籍及书架的链接，基于此就可以看到所有书友及微信朋友的阅读情况了，这种强社交属性，用户好友使用的越多，用户将越有可能使用该产品，因为可以通过该产品展示自己的阅读以及查看好友的阅读情况。</w:t>
      </w:r>
    </w:p>
    <w:p>
      <w:pPr>
        <w:ind w:firstLine="420" w:firstLineChars="0"/>
        <w:jc w:val="center"/>
        <w:rPr>
          <w:rFonts w:hint="default"/>
          <w:b/>
          <w:bCs/>
          <w:lang w:val="en-US" w:eastAsia="zh-CN"/>
        </w:rPr>
      </w:pPr>
      <w:r>
        <w:rPr>
          <w:rFonts w:hint="default"/>
          <w:b/>
          <w:bCs/>
          <w:lang w:val="en-US" w:eastAsia="zh-CN"/>
        </w:rPr>
        <w:drawing>
          <wp:inline distT="0" distB="0" distL="114300" distR="114300">
            <wp:extent cx="1673225" cy="3141980"/>
            <wp:effectExtent l="0" t="0" r="3175" b="12700"/>
            <wp:docPr id="7" name="图片 7" descr="b6fa402032b331f0d081871dbfc0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6fa402032b331f0d081871dbfc0d03"/>
                    <pic:cNvPicPr>
                      <a:picLocks noChangeAspect="1"/>
                    </pic:cNvPicPr>
                  </pic:nvPicPr>
                  <pic:blipFill>
                    <a:blip r:embed="rId16"/>
                    <a:srcRect b="5949"/>
                    <a:stretch>
                      <a:fillRect/>
                    </a:stretch>
                  </pic:blipFill>
                  <pic:spPr>
                    <a:xfrm>
                      <a:off x="0" y="0"/>
                      <a:ext cx="1673225" cy="3141980"/>
                    </a:xfrm>
                    <a:prstGeom prst="rect">
                      <a:avLst/>
                    </a:prstGeom>
                  </pic:spPr>
                </pic:pic>
              </a:graphicData>
            </a:graphic>
          </wp:inline>
        </w:drawing>
      </w:r>
      <w:r>
        <w:rPr>
          <w:rFonts w:hint="default"/>
          <w:b/>
          <w:bCs/>
          <w:lang w:val="en-US" w:eastAsia="zh-CN"/>
        </w:rPr>
        <w:drawing>
          <wp:inline distT="0" distB="0" distL="114300" distR="114300">
            <wp:extent cx="1757680" cy="3135630"/>
            <wp:effectExtent l="0" t="0" r="10160" b="3810"/>
            <wp:docPr id="8" name="图片 8" descr="1875e5bbaec01008a693fd7500e7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875e5bbaec01008a693fd7500e7d22"/>
                    <pic:cNvPicPr>
                      <a:picLocks noChangeAspect="1"/>
                    </pic:cNvPicPr>
                  </pic:nvPicPr>
                  <pic:blipFill>
                    <a:blip r:embed="rId17"/>
                    <a:srcRect l="-325" r="325" b="6140"/>
                    <a:stretch>
                      <a:fillRect/>
                    </a:stretch>
                  </pic:blipFill>
                  <pic:spPr>
                    <a:xfrm>
                      <a:off x="0" y="0"/>
                      <a:ext cx="1757680" cy="3135630"/>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微信读书激励</w:t>
      </w:r>
    </w:p>
    <w:p>
      <w:pPr>
        <w:ind w:firstLine="420" w:firstLineChars="0"/>
        <w:jc w:val="both"/>
        <w:rPr>
          <w:rFonts w:hint="default"/>
          <w:b/>
          <w:bCs/>
          <w:lang w:val="en-US" w:eastAsia="zh-CN"/>
        </w:rPr>
      </w:pPr>
      <w:r>
        <w:rPr>
          <w:rFonts w:hint="eastAsia"/>
          <w:b w:val="0"/>
          <w:bCs w:val="0"/>
          <w:lang w:val="en-US" w:eastAsia="zh-CN"/>
        </w:rPr>
        <w:t>微信读书激励，微信读书里面加入了阅读时长排名和阅读时长兑换书币，在我的导航里面有好友阅读排名及阅读时长，点击在排行榜右上角的更多操作，可关闭排行榜及分析阅读时长；在排行榜界面，偏右上角有一个时长兑无限卡的按钮，可以根据本周读书时长或者答题来兑换书币无限卡，总的来说，微信读书兑换赠币机制对用户活跃进行激励机制。</w:t>
      </w:r>
    </w:p>
    <w:p>
      <w:pPr>
        <w:pStyle w:val="3"/>
        <w:numPr>
          <w:ilvl w:val="0"/>
          <w:numId w:val="1"/>
        </w:numPr>
        <w:bidi w:val="0"/>
        <w:ind w:left="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产品亮点</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4.1 全局导航设计</w:t>
      </w:r>
    </w:p>
    <w:p>
      <w:pPr>
        <w:widowControl w:val="0"/>
        <w:numPr>
          <w:ilvl w:val="0"/>
          <w:numId w:val="0"/>
        </w:numPr>
        <w:jc w:val="center"/>
        <w:rPr>
          <w:rFonts w:hint="eastAsia"/>
          <w:b/>
          <w:bCs/>
          <w:lang w:val="en-US" w:eastAsia="zh-CN"/>
        </w:rPr>
      </w:pPr>
      <w:r>
        <w:rPr>
          <w:rFonts w:hint="eastAsia"/>
          <w:b/>
          <w:bCs/>
          <w:lang w:val="en-US" w:eastAsia="zh-CN"/>
        </w:rPr>
        <w:drawing>
          <wp:inline distT="0" distB="0" distL="114300" distR="114300">
            <wp:extent cx="1671955" cy="204470"/>
            <wp:effectExtent l="0" t="0" r="4445" b="8890"/>
            <wp:docPr id="34" name="图片 34" descr="9be85cbfb574011b44d750222e1b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be85cbfb574011b44d750222e1be73"/>
                    <pic:cNvPicPr>
                      <a:picLocks noChangeAspect="1"/>
                    </pic:cNvPicPr>
                  </pic:nvPicPr>
                  <pic:blipFill>
                    <a:blip r:embed="rId18"/>
                    <a:srcRect t="88082" b="5524"/>
                    <a:stretch>
                      <a:fillRect/>
                    </a:stretch>
                  </pic:blipFill>
                  <pic:spPr>
                    <a:xfrm>
                      <a:off x="0" y="0"/>
                      <a:ext cx="1671955" cy="204470"/>
                    </a:xfrm>
                    <a:prstGeom prst="rect">
                      <a:avLst/>
                    </a:prstGeom>
                  </pic:spPr>
                </pic:pic>
              </a:graphicData>
            </a:graphic>
          </wp:inline>
        </w:drawing>
      </w:r>
    </w:p>
    <w:p>
      <w:pPr>
        <w:widowControl w:val="0"/>
        <w:numPr>
          <w:ilvl w:val="0"/>
          <w:numId w:val="0"/>
        </w:numPr>
        <w:jc w:val="center"/>
        <w:rPr>
          <w:rFonts w:hint="eastAsia"/>
          <w:b/>
          <w:bCs/>
          <w:lang w:val="en-US" w:eastAsia="zh-CN"/>
        </w:rPr>
      </w:pPr>
      <w:r>
        <w:rPr>
          <w:rFonts w:hint="eastAsia"/>
          <w:b/>
          <w:bCs/>
          <w:lang w:val="en-US" w:eastAsia="zh-CN"/>
        </w:rPr>
        <w:t>微信读书总体交互板块</w:t>
      </w:r>
    </w:p>
    <w:p>
      <w:pPr>
        <w:ind w:firstLine="627" w:firstLineChars="299"/>
        <w:jc w:val="both"/>
        <w:rPr>
          <w:rFonts w:hint="default"/>
          <w:b w:val="0"/>
          <w:bCs w:val="0"/>
          <w:lang w:val="en-US" w:eastAsia="zh-CN"/>
        </w:rPr>
      </w:pPr>
      <w:r>
        <w:rPr>
          <w:rFonts w:hint="eastAsia"/>
          <w:b w:val="0"/>
          <w:bCs w:val="0"/>
          <w:lang w:val="en-US" w:eastAsia="zh-CN"/>
        </w:rPr>
        <w:t>微信读书的产品全局导航设计具有扩展视野，没有将书城作为独立导航出现，而是将书城放在了发现和看一看导航里的最上面，微信读书后面可以将很多功能放在发现导航中，看一看功能导航一般是朋友在看文章、朋友的想法。可以看到微信读书是非常重视用户的社交阅读，微信的文学资源是很丰富和全面的，但微信读书却没有去更加突出这一点，而是将这些资源作为服务后端，突出的是社交属性。</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4.2 设计风格</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511935" cy="2957195"/>
            <wp:effectExtent l="0" t="0" r="12065" b="14605"/>
            <wp:docPr id="16" name="图片 16" descr="d37ea09489bdc41c813a1a851bd9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37ea09489bdc41c813a1a851bd94da"/>
                    <pic:cNvPicPr>
                      <a:picLocks noChangeAspect="1"/>
                    </pic:cNvPicPr>
                  </pic:nvPicPr>
                  <pic:blipFill>
                    <a:blip r:embed="rId19"/>
                    <a:srcRect b="5938"/>
                    <a:stretch>
                      <a:fillRect/>
                    </a:stretch>
                  </pic:blipFill>
                  <pic:spPr>
                    <a:xfrm>
                      <a:off x="0" y="0"/>
                      <a:ext cx="1511935" cy="2957195"/>
                    </a:xfrm>
                    <a:prstGeom prst="rect">
                      <a:avLst/>
                    </a:prstGeom>
                  </pic:spPr>
                </pic:pic>
              </a:graphicData>
            </a:graphic>
          </wp:inline>
        </w:drawing>
      </w:r>
    </w:p>
    <w:p>
      <w:pPr>
        <w:widowControl w:val="0"/>
        <w:numPr>
          <w:ilvl w:val="0"/>
          <w:numId w:val="0"/>
        </w:numPr>
        <w:jc w:val="center"/>
        <w:rPr>
          <w:rFonts w:hint="default"/>
          <w:b/>
          <w:bCs/>
          <w:lang w:val="en-US" w:eastAsia="zh-CN"/>
        </w:rPr>
      </w:pPr>
      <w:r>
        <w:rPr>
          <w:rFonts w:hint="eastAsia"/>
          <w:b/>
          <w:bCs/>
          <w:lang w:val="en-US" w:eastAsia="zh-CN"/>
        </w:rPr>
        <w:t>微信启动页</w:t>
      </w:r>
    </w:p>
    <w:p>
      <w:pPr>
        <w:widowControl w:val="0"/>
        <w:numPr>
          <w:ilvl w:val="0"/>
          <w:numId w:val="0"/>
        </w:numPr>
        <w:ind w:firstLine="420" w:firstLineChars="0"/>
        <w:jc w:val="both"/>
        <w:rPr>
          <w:rFonts w:hint="eastAsia"/>
          <w:lang w:val="en-US" w:eastAsia="zh-CN"/>
        </w:rPr>
      </w:pPr>
      <w:r>
        <w:rPr>
          <w:rFonts w:hint="eastAsia"/>
          <w:lang w:val="en-US" w:eastAsia="zh-CN"/>
        </w:rPr>
        <w:t>启动页：微信读书的启动页和进入首页页面很相似，达到了无缝衔接的作用。同时也没有在启动页里说明产品的slogan，可能是将微信读书作为微信的一部分，风格简洁，微信读书启动页没有广告的！微信读书设计上风格简约、简洁、以白色风格贯穿整个产品。</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4.3 微信阅读功能</w:t>
      </w:r>
    </w:p>
    <w:p>
      <w:pPr>
        <w:ind w:firstLine="420" w:firstLineChars="0"/>
        <w:jc w:val="center"/>
        <w:rPr>
          <w:rFonts w:hint="eastAsia"/>
          <w:lang w:val="en-US" w:eastAsia="zh-CN"/>
        </w:rPr>
      </w:pPr>
      <w:r>
        <w:rPr>
          <w:rFonts w:hint="eastAsia"/>
          <w:lang w:val="en-US" w:eastAsia="zh-CN"/>
        </w:rPr>
        <w:drawing>
          <wp:inline distT="0" distB="0" distL="114300" distR="114300">
            <wp:extent cx="1645920" cy="2776220"/>
            <wp:effectExtent l="0" t="0" r="0" b="12700"/>
            <wp:docPr id="9" name="图片 9" descr="bfbf327e8056f57022d4e7ea4e92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fbf327e8056f57022d4e7ea4e929c8"/>
                    <pic:cNvPicPr>
                      <a:picLocks noChangeAspect="1"/>
                    </pic:cNvPicPr>
                  </pic:nvPicPr>
                  <pic:blipFill>
                    <a:blip r:embed="rId20"/>
                    <a:srcRect b="5388"/>
                    <a:stretch>
                      <a:fillRect/>
                    </a:stretch>
                  </pic:blipFill>
                  <pic:spPr>
                    <a:xfrm>
                      <a:off x="0" y="0"/>
                      <a:ext cx="1645920" cy="2776220"/>
                    </a:xfrm>
                    <a:prstGeom prst="rect">
                      <a:avLst/>
                    </a:prstGeom>
                  </pic:spPr>
                </pic:pic>
              </a:graphicData>
            </a:graphic>
          </wp:inline>
        </w:drawing>
      </w:r>
      <w:r>
        <w:rPr>
          <w:rFonts w:hint="eastAsia"/>
          <w:lang w:val="en-US" w:eastAsia="zh-CN"/>
        </w:rPr>
        <w:drawing>
          <wp:inline distT="0" distB="0" distL="114300" distR="114300">
            <wp:extent cx="1643380" cy="2811145"/>
            <wp:effectExtent l="0" t="0" r="2540" b="8255"/>
            <wp:docPr id="10" name="图片 10" descr="93440d42cf0057895775611607b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3440d42cf0057895775611607b1846"/>
                    <pic:cNvPicPr>
                      <a:picLocks noChangeAspect="1"/>
                    </pic:cNvPicPr>
                  </pic:nvPicPr>
                  <pic:blipFill>
                    <a:blip r:embed="rId21"/>
                    <a:srcRect b="5527"/>
                    <a:stretch>
                      <a:fillRect/>
                    </a:stretch>
                  </pic:blipFill>
                  <pic:spPr>
                    <a:xfrm>
                      <a:off x="0" y="0"/>
                      <a:ext cx="1643380" cy="2811145"/>
                    </a:xfrm>
                    <a:prstGeom prst="rect">
                      <a:avLst/>
                    </a:prstGeom>
                  </pic:spPr>
                </pic:pic>
              </a:graphicData>
            </a:graphic>
          </wp:inline>
        </w:drawing>
      </w:r>
      <w:r>
        <w:rPr>
          <w:rFonts w:hint="eastAsia"/>
          <w:lang w:val="en-US" w:eastAsia="zh-CN"/>
        </w:rPr>
        <w:drawing>
          <wp:inline distT="0" distB="0" distL="114300" distR="114300">
            <wp:extent cx="1612265" cy="2799080"/>
            <wp:effectExtent l="0" t="0" r="3175" b="5080"/>
            <wp:docPr id="11" name="图片 11" descr="b39ba4031825597438fd011c4a1f8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39ba4031825597438fd011c4a1f8ba"/>
                    <pic:cNvPicPr>
                      <a:picLocks noChangeAspect="1"/>
                    </pic:cNvPicPr>
                  </pic:nvPicPr>
                  <pic:blipFill>
                    <a:blip r:embed="rId22"/>
                    <a:srcRect b="5912"/>
                    <a:stretch>
                      <a:fillRect/>
                    </a:stretch>
                  </pic:blipFill>
                  <pic:spPr>
                    <a:xfrm>
                      <a:off x="0" y="0"/>
                      <a:ext cx="1612265" cy="2799080"/>
                    </a:xfrm>
                    <a:prstGeom prst="rect">
                      <a:avLst/>
                    </a:prstGeom>
                  </pic:spPr>
                </pic:pic>
              </a:graphicData>
            </a:graphic>
          </wp:inline>
        </w:drawing>
      </w:r>
    </w:p>
    <w:p>
      <w:pPr>
        <w:ind w:firstLine="843" w:firstLineChars="400"/>
        <w:rPr>
          <w:rFonts w:hint="default"/>
          <w:b/>
          <w:bCs/>
          <w:lang w:val="en-US" w:eastAsia="zh-CN"/>
        </w:rPr>
      </w:pPr>
      <w:r>
        <w:rPr>
          <w:rFonts w:hint="eastAsia"/>
          <w:b/>
          <w:bCs/>
          <w:lang w:val="en-US" w:eastAsia="zh-CN"/>
        </w:rPr>
        <w:t>点赞、想法、分享朋友圈</w:t>
      </w:r>
      <w:r>
        <w:rPr>
          <w:rFonts w:hint="eastAsia"/>
          <w:lang w:val="en-US" w:eastAsia="zh-CN"/>
        </w:rPr>
        <w:t xml:space="preserve">     </w:t>
      </w:r>
      <w:r>
        <w:rPr>
          <w:rFonts w:hint="eastAsia"/>
          <w:b/>
          <w:bCs/>
          <w:lang w:val="en-US" w:eastAsia="zh-CN"/>
        </w:rPr>
        <w:t>朋友的想法&amp;赞过</w:t>
      </w:r>
      <w:r>
        <w:rPr>
          <w:rFonts w:hint="eastAsia"/>
          <w:lang w:val="en-US" w:eastAsia="zh-CN"/>
        </w:rPr>
        <w:t xml:space="preserve">          </w:t>
      </w:r>
      <w:r>
        <w:rPr>
          <w:rFonts w:hint="eastAsia"/>
          <w:b/>
          <w:bCs/>
          <w:lang w:val="en-US" w:eastAsia="zh-CN"/>
        </w:rPr>
        <w:t>笔记和热门划线</w:t>
      </w:r>
    </w:p>
    <w:p>
      <w:pPr>
        <w:ind w:firstLine="420" w:firstLineChars="0"/>
        <w:rPr>
          <w:rFonts w:hint="eastAsia"/>
          <w:lang w:val="en-US" w:eastAsia="zh-CN"/>
        </w:rPr>
      </w:pPr>
      <w:r>
        <w:rPr>
          <w:rFonts w:hint="eastAsia"/>
          <w:lang w:val="en-US" w:eastAsia="zh-CN"/>
        </w:rPr>
        <w:t>微信读书的阅读亮点功能及技术：（1）可以直接分享书籍、书评、想法到朋友圈；（2） 可以看到朋友的想法、喜欢、在读书籍。用户可以看到自己朋友圈或关注的人都在微信读书里看什么书籍提升自己；（3）拥有强大和独特的推荐算法；（4）导出想法、笔记功能可以让喜欢做笔记的用户把自己看书过程中的想法和笔记导出以便自己后面复习；（5）可以将自己书架的内容私密化满足那些喜欢私密阅读的用户；（6）微信读书是没有广告的，启动页及产品里面都没有广告。</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4.4 微信读书发现的设计</w:t>
      </w:r>
    </w:p>
    <w:p>
      <w:pPr>
        <w:jc w:val="center"/>
        <w:rPr>
          <w:rFonts w:hint="eastAsia"/>
          <w:lang w:val="en-US" w:eastAsia="zh-CN"/>
        </w:rPr>
      </w:pPr>
      <w:r>
        <w:rPr>
          <w:rFonts w:hint="eastAsia"/>
          <w:lang w:val="en-US" w:eastAsia="zh-CN"/>
        </w:rPr>
        <w:drawing>
          <wp:inline distT="0" distB="0" distL="114300" distR="114300">
            <wp:extent cx="1749425" cy="3335655"/>
            <wp:effectExtent l="0" t="0" r="3175" b="1905"/>
            <wp:docPr id="39" name="图片 39" descr="fe341366933ef2a0ebc291bc45be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e341366933ef2a0ebc291bc45bea58"/>
                    <pic:cNvPicPr>
                      <a:picLocks noChangeAspect="1"/>
                    </pic:cNvPicPr>
                  </pic:nvPicPr>
                  <pic:blipFill>
                    <a:blip r:embed="rId23"/>
                    <a:srcRect b="5640"/>
                    <a:stretch>
                      <a:fillRect/>
                    </a:stretch>
                  </pic:blipFill>
                  <pic:spPr>
                    <a:xfrm>
                      <a:off x="0" y="0"/>
                      <a:ext cx="1749425" cy="3335655"/>
                    </a:xfrm>
                    <a:prstGeom prst="rect">
                      <a:avLst/>
                    </a:prstGeom>
                  </pic:spPr>
                </pic:pic>
              </a:graphicData>
            </a:graphic>
          </wp:inline>
        </w:drawing>
      </w:r>
      <w:r>
        <w:rPr>
          <w:rFonts w:hint="eastAsia"/>
          <w:lang w:val="en-US" w:eastAsia="zh-CN"/>
        </w:rPr>
        <w:drawing>
          <wp:inline distT="0" distB="0" distL="114300" distR="114300">
            <wp:extent cx="1720850" cy="3327400"/>
            <wp:effectExtent l="0" t="0" r="1270" b="10160"/>
            <wp:docPr id="38" name="图片 38" descr="ef9964966623ddbe258e7c145d24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f9964966623ddbe258e7c145d24d20"/>
                    <pic:cNvPicPr>
                      <a:picLocks noChangeAspect="1"/>
                    </pic:cNvPicPr>
                  </pic:nvPicPr>
                  <pic:blipFill>
                    <a:blip r:embed="rId24"/>
                    <a:srcRect b="5663"/>
                    <a:stretch>
                      <a:fillRect/>
                    </a:stretch>
                  </pic:blipFill>
                  <pic:spPr>
                    <a:xfrm>
                      <a:off x="0" y="0"/>
                      <a:ext cx="1720850" cy="3327400"/>
                    </a:xfrm>
                    <a:prstGeom prst="rect">
                      <a:avLst/>
                    </a:prstGeom>
                  </pic:spPr>
                </pic:pic>
              </a:graphicData>
            </a:graphic>
          </wp:inline>
        </w:drawing>
      </w:r>
      <w:r>
        <w:rPr>
          <w:rFonts w:hint="eastAsia"/>
          <w:lang w:val="en-US" w:eastAsia="zh-CN"/>
        </w:rPr>
        <w:drawing>
          <wp:inline distT="0" distB="0" distL="114300" distR="114300">
            <wp:extent cx="1790700" cy="3336925"/>
            <wp:effectExtent l="0" t="0" r="7620" b="635"/>
            <wp:docPr id="37" name="图片 37" descr="059f1a131e671d7e63e5d14251e1c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59f1a131e671d7e63e5d14251e1cf7"/>
                    <pic:cNvPicPr>
                      <a:picLocks noChangeAspect="1"/>
                    </pic:cNvPicPr>
                  </pic:nvPicPr>
                  <pic:blipFill>
                    <a:blip r:embed="rId25"/>
                    <a:srcRect b="5684"/>
                    <a:stretch>
                      <a:fillRect/>
                    </a:stretch>
                  </pic:blipFill>
                  <pic:spPr>
                    <a:xfrm>
                      <a:off x="0" y="0"/>
                      <a:ext cx="1790700" cy="3336925"/>
                    </a:xfrm>
                    <a:prstGeom prst="rect">
                      <a:avLst/>
                    </a:prstGeom>
                  </pic:spPr>
                </pic:pic>
              </a:graphicData>
            </a:graphic>
          </wp:inline>
        </w:drawing>
      </w:r>
    </w:p>
    <w:p>
      <w:pPr>
        <w:jc w:val="center"/>
        <w:rPr>
          <w:rFonts w:hint="default"/>
          <w:b/>
          <w:bCs/>
          <w:lang w:val="en-US" w:eastAsia="zh-CN"/>
        </w:rPr>
      </w:pPr>
      <w:r>
        <w:rPr>
          <w:rFonts w:hint="eastAsia"/>
          <w:b/>
          <w:bCs/>
          <w:lang w:val="en-US" w:eastAsia="zh-CN"/>
        </w:rPr>
        <w:t>微信发现页</w:t>
      </w:r>
    </w:p>
    <w:p>
      <w:pPr>
        <w:ind w:firstLine="420" w:firstLineChars="0"/>
        <w:rPr>
          <w:rFonts w:hint="default"/>
          <w:lang w:val="en-US" w:eastAsia="zh-CN"/>
        </w:rPr>
      </w:pPr>
      <w:r>
        <w:rPr>
          <w:rFonts w:hint="eastAsia"/>
          <w:lang w:val="en-US" w:eastAsia="zh-CN"/>
        </w:rPr>
        <w:t>微信读书的发现页可以说是数一数二的亮点功能，在微信读书的发现页里可以看到很多张卡片，微信读书把运营的活动、新功能、为你推荐、朋友在读及阅读动态等卡片化，就像扑克牌一样，即使以后再多的运营和活动都可以将其卡片化加入进去，这就是设计上的可扩展性。</w:t>
      </w:r>
    </w:p>
    <w:p>
      <w:pPr>
        <w:pStyle w:val="3"/>
        <w:numPr>
          <w:ilvl w:val="0"/>
          <w:numId w:val="1"/>
        </w:numPr>
        <w:bidi w:val="0"/>
        <w:ind w:left="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产品赢利及运营模式</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5.1 运营模式</w:t>
      </w:r>
    </w:p>
    <w:p>
      <w:pPr>
        <w:ind w:firstLine="420" w:firstLineChars="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微信读书的运营模式：（1）内容留存：购买版权、IP爆款、IP影联；（2）拉新+用户留存：分享、邀请免费获取无限阅读卡，做任务的无限阅读卡；（3）社交留存：朋友在读、读书排行榜；（4）变现：付费阅读、无限阅读卡购买；</w:t>
      </w:r>
    </w:p>
    <w:p>
      <w:pPr>
        <w:pStyle w:val="4"/>
        <w:bidi w:val="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5.2 盈利模式</w:t>
      </w:r>
    </w:p>
    <w:p>
      <w:pPr>
        <w:ind w:firstLine="420" w:firstLineChars="0"/>
        <w:rPr>
          <w:rFonts w:hint="eastAsia"/>
          <w:lang w:val="en-US" w:eastAsia="zh-CN"/>
        </w:rPr>
      </w:pPr>
      <w:r>
        <w:rPr>
          <w:rFonts w:hint="eastAsia"/>
          <w:lang w:val="en-US" w:eastAsia="zh-CN"/>
        </w:rPr>
        <w:t>微信阅读的赢利模式：付费、购买阅读/听书。</w:t>
      </w:r>
    </w:p>
    <w:p>
      <w:pPr>
        <w:widowControl w:val="0"/>
        <w:numPr>
          <w:ilvl w:val="0"/>
          <w:numId w:val="0"/>
        </w:numPr>
        <w:jc w:val="both"/>
        <w:rPr>
          <w:rFonts w:hint="eastAsia"/>
          <w:lang w:val="en-US" w:eastAsia="zh-CN"/>
        </w:rPr>
      </w:pPr>
    </w:p>
    <w:p>
      <w:pPr>
        <w:pStyle w:val="3"/>
        <w:numPr>
          <w:ilvl w:val="0"/>
          <w:numId w:val="1"/>
        </w:numPr>
        <w:bidi w:val="0"/>
        <w:ind w:left="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产品不足及改进</w:t>
      </w:r>
    </w:p>
    <w:p>
      <w:pPr>
        <w:ind w:firstLine="420" w:firstLineChars="0"/>
        <w:rPr>
          <w:rFonts w:hint="eastAsia"/>
          <w:lang w:val="en-US" w:eastAsia="zh-CN"/>
        </w:rPr>
      </w:pPr>
      <w:r>
        <w:rPr>
          <w:rFonts w:hint="eastAsia"/>
          <w:lang w:val="en-US" w:eastAsia="zh-CN"/>
        </w:rPr>
        <w:t>微信读书可以改进的地方：（1）笔记导出功能可以加入导出图片的功能。（2）书城里面缺少出版书籍板块，微信读书没有太平衡好体验和功能设计，对于有目标的用户可以通过搜索框进行搜索，对于想读出版书籍但不知道具体书名的时候，你只能接受微信读书的推荐来一直寻找，微信读书把所有的类目书籍都转化为各种详细榜单。（3）短视频发展迅速，用短视频来阅读模式新颖，微信读书可以加入视频文学频道。（4）微信读书发现导航里面有猜你喜欢、好友在读、运营活动、本周阅读情况等卡片，当好友在读卡片过多时，会造成混乱繁杂，有时用户想看其他卡片，好友在读占据了很大位置，这样加大了用户时间、体验成本，建议设置一个卡片载体，把好友在读放进去，可以根据时间或推荐热度来进行排序。</w:t>
      </w:r>
    </w:p>
    <w:p>
      <w:pPr>
        <w:rPr>
          <w:rFonts w:hint="default"/>
          <w:lang w:val="en-US" w:eastAsia="zh-CN"/>
        </w:rPr>
      </w:pPr>
      <w:r>
        <w:rPr>
          <w:rFonts w:hint="default"/>
          <w:lang w:val="en-US" w:eastAsia="zh-CN"/>
        </w:rPr>
        <w:drawing>
          <wp:inline distT="0" distB="0" distL="114300" distR="114300">
            <wp:extent cx="5269865" cy="1233170"/>
            <wp:effectExtent l="0" t="0" r="3175" b="1270"/>
            <wp:docPr id="12" name="图片 12" descr="微信读书改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读书改进"/>
                    <pic:cNvPicPr>
                      <a:picLocks noChangeAspect="1"/>
                    </pic:cNvPicPr>
                  </pic:nvPicPr>
                  <pic:blipFill>
                    <a:blip r:embed="rId26"/>
                    <a:stretch>
                      <a:fillRect/>
                    </a:stretch>
                  </pic:blipFill>
                  <pic:spPr>
                    <a:xfrm>
                      <a:off x="0" y="0"/>
                      <a:ext cx="5269865" cy="1233170"/>
                    </a:xfrm>
                    <a:prstGeom prst="rect">
                      <a:avLst/>
                    </a:prstGeom>
                  </pic:spPr>
                </pic:pic>
              </a:graphicData>
            </a:graphic>
          </wp:inline>
        </w:drawing>
      </w:r>
    </w:p>
    <w:p>
      <w:pPr>
        <w:pStyle w:val="3"/>
        <w:numPr>
          <w:ilvl w:val="0"/>
          <w:numId w:val="1"/>
        </w:numPr>
        <w:bidi w:val="0"/>
        <w:ind w:left="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总结</w:t>
      </w:r>
      <w:bookmarkStart w:id="0" w:name="_GoBack"/>
      <w:bookmarkEnd w:id="0"/>
    </w:p>
    <w:p>
      <w:pPr>
        <w:ind w:firstLine="420" w:firstLineChars="0"/>
        <w:rPr>
          <w:rFonts w:hint="eastAsia"/>
          <w:lang w:val="en-US" w:eastAsia="zh-CN"/>
        </w:rPr>
      </w:pPr>
      <w:r>
        <w:rPr>
          <w:rFonts w:hint="eastAsia"/>
          <w:lang w:val="en-US" w:eastAsia="zh-CN"/>
        </w:rPr>
        <w:t>总结：（1）微信读书充分利用微信庞大用户基数，虽较晚进入市场，但凭借其天然社交性优势，以及近乎亏本的优惠活动迅速吸纳用户并站稳了脚跟。（2）书架功能依旧简洁，没有不必要的功能，添加公开/私密阅读功能，满足重视隐私的用户，添加已读状态标签等小设计，留住用户的心，通过社交型激励用户阅读。（3）在产品架构上，无广告，卡片化设计，界面简洁干净，用户体验较好且产品具有较强可扩展性。（4）加入想法、笔记功能，可以方便读者后面复习以及同其他读者交流来加深对本书的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B06307"/>
    <w:multiLevelType w:val="singleLevel"/>
    <w:tmpl w:val="D0B06307"/>
    <w:lvl w:ilvl="0" w:tentative="0">
      <w:start w:val="1"/>
      <w:numFmt w:val="chineseCounting"/>
      <w:suff w:val="nothing"/>
      <w:lvlText w:val="%1、"/>
      <w:lvlJc w:val="left"/>
      <w:rPr>
        <w:rFonts w:hint="eastAsia"/>
      </w:rPr>
    </w:lvl>
  </w:abstractNum>
  <w:abstractNum w:abstractNumId="1">
    <w:nsid w:val="1E44577B"/>
    <w:multiLevelType w:val="multilevel"/>
    <w:tmpl w:val="1E4457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F2A531A"/>
    <w:multiLevelType w:val="multilevel"/>
    <w:tmpl w:val="1F2A53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37DAA"/>
    <w:rsid w:val="02450BA5"/>
    <w:rsid w:val="04567A35"/>
    <w:rsid w:val="07406691"/>
    <w:rsid w:val="094141E1"/>
    <w:rsid w:val="0B65420C"/>
    <w:rsid w:val="0BCF74BE"/>
    <w:rsid w:val="0DBA03CF"/>
    <w:rsid w:val="11C524A7"/>
    <w:rsid w:val="176A1CD5"/>
    <w:rsid w:val="17944BCE"/>
    <w:rsid w:val="19060BEA"/>
    <w:rsid w:val="1A8705C3"/>
    <w:rsid w:val="1C78215A"/>
    <w:rsid w:val="1D6B7EB3"/>
    <w:rsid w:val="1D96092E"/>
    <w:rsid w:val="1E7C1AA3"/>
    <w:rsid w:val="25A6079B"/>
    <w:rsid w:val="29167FD3"/>
    <w:rsid w:val="2D8049C6"/>
    <w:rsid w:val="2F6D5B67"/>
    <w:rsid w:val="30C61F26"/>
    <w:rsid w:val="32A53223"/>
    <w:rsid w:val="392D2755"/>
    <w:rsid w:val="39D17900"/>
    <w:rsid w:val="3C7D3406"/>
    <w:rsid w:val="3F5321FF"/>
    <w:rsid w:val="3FFB1292"/>
    <w:rsid w:val="402F284C"/>
    <w:rsid w:val="44D1517A"/>
    <w:rsid w:val="45085DA5"/>
    <w:rsid w:val="48D547EC"/>
    <w:rsid w:val="48D846CD"/>
    <w:rsid w:val="496808B9"/>
    <w:rsid w:val="4CFC5F32"/>
    <w:rsid w:val="4DB31C2F"/>
    <w:rsid w:val="4E5917DA"/>
    <w:rsid w:val="4E871F20"/>
    <w:rsid w:val="4F95373E"/>
    <w:rsid w:val="52F536D3"/>
    <w:rsid w:val="530A0022"/>
    <w:rsid w:val="53113FE6"/>
    <w:rsid w:val="53935751"/>
    <w:rsid w:val="55BC3F2C"/>
    <w:rsid w:val="57BE430C"/>
    <w:rsid w:val="5A5A658B"/>
    <w:rsid w:val="5A5C061E"/>
    <w:rsid w:val="5B4F0E0A"/>
    <w:rsid w:val="5CF53B16"/>
    <w:rsid w:val="5F2B7272"/>
    <w:rsid w:val="5F892B89"/>
    <w:rsid w:val="5FDC5412"/>
    <w:rsid w:val="607E2D3F"/>
    <w:rsid w:val="684C0862"/>
    <w:rsid w:val="697B3AC8"/>
    <w:rsid w:val="6A2B300B"/>
    <w:rsid w:val="6B69196E"/>
    <w:rsid w:val="6C971792"/>
    <w:rsid w:val="6DFC69DF"/>
    <w:rsid w:val="728F0760"/>
    <w:rsid w:val="741C6722"/>
    <w:rsid w:val="75383D3D"/>
    <w:rsid w:val="76804C54"/>
    <w:rsid w:val="77C13C5B"/>
    <w:rsid w:val="79C65ADD"/>
    <w:rsid w:val="7B341C07"/>
    <w:rsid w:val="7CE43A66"/>
    <w:rsid w:val="7D1E2D20"/>
    <w:rsid w:val="7DEF1F7C"/>
    <w:rsid w:val="7EDA2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2020-07-20T23:48:00Z</dcterms:created>
  <dc:creator>王亚强</dc:creator>
  <cp:lastModifiedBy>王亚强</cp:lastModifiedBy>
  <dcterms:modified xsi:type="dcterms:W3CDTF">2020-07-22T14:04:56Z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