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C3562" w14:textId="77777777" w:rsidR="00F5052D" w:rsidRDefault="00F5052D" w:rsidP="00294859">
      <w:pPr>
        <w:bidi/>
        <w:jc w:val="both"/>
        <w:rPr>
          <w:b/>
          <w:bCs/>
          <w:color w:val="C00000"/>
          <w:sz w:val="42"/>
          <w:szCs w:val="42"/>
          <w:rtl/>
        </w:rPr>
      </w:pPr>
      <w:bookmarkStart w:id="0" w:name="_GoBack"/>
      <w:bookmarkEnd w:id="0"/>
      <w:r>
        <w:rPr>
          <w:rFonts w:hint="cs"/>
          <w:b/>
          <w:bCs/>
          <w:color w:val="C00000"/>
          <w:sz w:val="42"/>
          <w:szCs w:val="42"/>
          <w:rtl/>
        </w:rPr>
        <w:t>الفريق:</w:t>
      </w:r>
    </w:p>
    <w:p w14:paraId="66D8DEAB" w14:textId="77777777" w:rsidR="00F5052D" w:rsidRPr="006A5A9B" w:rsidRDefault="00F5052D" w:rsidP="00294859">
      <w:pPr>
        <w:pStyle w:val="ListParagraph"/>
        <w:numPr>
          <w:ilvl w:val="0"/>
          <w:numId w:val="1"/>
        </w:num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روضة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موسى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عبد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الحميد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نصر</w:t>
      </w:r>
    </w:p>
    <w:p w14:paraId="28E33FE2" w14:textId="77777777" w:rsidR="00F5052D" w:rsidRPr="006A5A9B" w:rsidRDefault="00F5052D" w:rsidP="00294859">
      <w:pPr>
        <w:pStyle w:val="ListParagraph"/>
        <w:numPr>
          <w:ilvl w:val="0"/>
          <w:numId w:val="1"/>
        </w:num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نهلة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محمد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عبد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القادر</w:t>
      </w:r>
    </w:p>
    <w:p w14:paraId="31167AF3" w14:textId="77777777" w:rsidR="00F5052D" w:rsidRPr="006A5A9B" w:rsidRDefault="00F5052D" w:rsidP="00294859">
      <w:pPr>
        <w:pStyle w:val="ListParagraph"/>
        <w:numPr>
          <w:ilvl w:val="0"/>
          <w:numId w:val="1"/>
        </w:num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احلام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السيد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عبد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العال</w:t>
      </w:r>
    </w:p>
    <w:p w14:paraId="46777872" w14:textId="77777777" w:rsidR="00F5052D" w:rsidRPr="006A5A9B" w:rsidRDefault="00F5052D" w:rsidP="00294859">
      <w:pPr>
        <w:pStyle w:val="ListParagraph"/>
        <w:numPr>
          <w:ilvl w:val="0"/>
          <w:numId w:val="1"/>
        </w:num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اسراء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رأفت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عبد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اللطيف</w:t>
      </w:r>
    </w:p>
    <w:p w14:paraId="705481C8" w14:textId="77777777" w:rsidR="00F5052D" w:rsidRPr="006A5A9B" w:rsidRDefault="00F5052D" w:rsidP="00294859">
      <w:pPr>
        <w:pStyle w:val="ListParagraph"/>
        <w:numPr>
          <w:ilvl w:val="0"/>
          <w:numId w:val="1"/>
        </w:num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نوران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محمد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سعد</w:t>
      </w:r>
    </w:p>
    <w:p w14:paraId="6A00DA4F" w14:textId="77777777" w:rsidR="00503838" w:rsidRPr="00503838" w:rsidRDefault="00F5052D" w:rsidP="00294859">
      <w:pPr>
        <w:pStyle w:val="ListParagraph"/>
        <w:numPr>
          <w:ilvl w:val="0"/>
          <w:numId w:val="1"/>
        </w:numPr>
        <w:bidi/>
        <w:jc w:val="both"/>
        <w:rPr>
          <w:b/>
          <w:bCs/>
          <w:color w:val="000000" w:themeColor="text1"/>
          <w:sz w:val="42"/>
          <w:szCs w:val="42"/>
        </w:rPr>
      </w:pP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رضوى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اشرف</w:t>
      </w:r>
      <w:r w:rsidRPr="006A5A9B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6A5A9B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امجد</w:t>
      </w:r>
    </w:p>
    <w:p w14:paraId="6D6E4B76" w14:textId="07BC9DDD" w:rsidR="00503838" w:rsidRPr="00503838" w:rsidRDefault="00503838" w:rsidP="00864C8F">
      <w:pPr>
        <w:bidi/>
        <w:ind w:left="360"/>
        <w:rPr>
          <w:b/>
          <w:bCs/>
          <w:color w:val="000000" w:themeColor="text1"/>
          <w:sz w:val="42"/>
          <w:szCs w:val="42"/>
          <w:rtl/>
        </w:rPr>
      </w:pPr>
      <w:r w:rsidRPr="00503838">
        <w:rPr>
          <w:rFonts w:hint="eastAsia"/>
          <w:b/>
          <w:bCs/>
          <w:color w:val="C00000"/>
          <w:sz w:val="42"/>
          <w:szCs w:val="42"/>
          <w:rtl/>
        </w:rPr>
        <w:t>الأدوار</w:t>
      </w:r>
      <w:r w:rsidRPr="00503838">
        <w:rPr>
          <w:rFonts w:hint="cs"/>
          <w:b/>
          <w:bCs/>
          <w:color w:val="C00000"/>
          <w:sz w:val="42"/>
          <w:szCs w:val="42"/>
          <w:rtl/>
        </w:rPr>
        <w:t>:</w:t>
      </w:r>
    </w:p>
    <w:p w14:paraId="5DB126F6" w14:textId="77777777" w:rsidR="00503838" w:rsidRDefault="00503838" w:rsidP="00864C8F">
      <w:pPr>
        <w:bidi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503838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روضة</w:t>
      </w:r>
      <w:r w:rsidRPr="00503838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503838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موسى–</w:t>
      </w:r>
      <w:r w:rsidRPr="00503838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503838">
        <w:rPr>
          <w:b/>
          <w:bCs/>
          <w:color w:val="000000" w:themeColor="text1"/>
          <w:sz w:val="42"/>
          <w:szCs w:val="42"/>
        </w:rPr>
        <w:t>Project Manager (PM)</w:t>
      </w:r>
    </w:p>
    <w:p w14:paraId="4F9A4C22" w14:textId="23102BDD" w:rsidR="00503838" w:rsidRPr="00675ACC" w:rsidRDefault="00503838" w:rsidP="00864C8F">
      <w:pPr>
        <w:pStyle w:val="ListParagraph"/>
        <w:numPr>
          <w:ilvl w:val="0"/>
          <w:numId w:val="4"/>
        </w:numPr>
        <w:bidi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تنظيم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الفريق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وتوزيع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المهام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الأسبوعية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6D678DF7" w14:textId="075272BD" w:rsidR="00503838" w:rsidRPr="00675ACC" w:rsidRDefault="00503838" w:rsidP="00864C8F">
      <w:pPr>
        <w:pStyle w:val="ListParagraph"/>
        <w:numPr>
          <w:ilvl w:val="0"/>
          <w:numId w:val="4"/>
        </w:numPr>
        <w:bidi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متابعة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التقدم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يوميًا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ورفع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تقرير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مختصر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قبل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كل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احتماع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38BE1FDD" w14:textId="49016501" w:rsidR="00503838" w:rsidRPr="00675ACC" w:rsidRDefault="00503838" w:rsidP="00864C8F">
      <w:pPr>
        <w:pStyle w:val="ListParagraph"/>
        <w:numPr>
          <w:ilvl w:val="0"/>
          <w:numId w:val="4"/>
        </w:numPr>
        <w:bidi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التأكد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من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الالتزام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بالجدول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الزمني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70D920BF" w14:textId="204B5D1B" w:rsidR="00503838" w:rsidRPr="00675ACC" w:rsidRDefault="00503838" w:rsidP="00864C8F">
      <w:pPr>
        <w:pStyle w:val="ListParagraph"/>
        <w:numPr>
          <w:ilvl w:val="0"/>
          <w:numId w:val="4"/>
        </w:numPr>
        <w:bidi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إدارة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جلسات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المناقشة</w:t>
      </w:r>
    </w:p>
    <w:p w14:paraId="14521CAA" w14:textId="77777777" w:rsidR="00F43B5C" w:rsidRPr="00F43B5C" w:rsidRDefault="00F43B5C" w:rsidP="00F5052D">
      <w:pPr>
        <w:bidi/>
        <w:rPr>
          <w:rFonts w:cs="Times New Roman"/>
          <w:color w:val="000000" w:themeColor="text1"/>
          <w:sz w:val="42"/>
          <w:szCs w:val="42"/>
          <w:rtl/>
        </w:rPr>
      </w:pPr>
    </w:p>
    <w:p w14:paraId="2D226E37" w14:textId="77777777" w:rsidR="00F43B5C" w:rsidRPr="00460A21" w:rsidRDefault="00F43B5C" w:rsidP="00573346">
      <w:p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460A21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نهلة</w:t>
      </w:r>
      <w:r w:rsidRPr="00460A21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460A21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محمد–</w:t>
      </w:r>
      <w:r w:rsidRPr="00460A21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460A21">
        <w:rPr>
          <w:b/>
          <w:bCs/>
          <w:color w:val="000000" w:themeColor="text1"/>
          <w:sz w:val="42"/>
          <w:szCs w:val="42"/>
        </w:rPr>
        <w:t>Documentation &amp; Reporting</w:t>
      </w:r>
    </w:p>
    <w:p w14:paraId="1CEB0043" w14:textId="77777777" w:rsidR="00F43B5C" w:rsidRPr="00675ACC" w:rsidRDefault="00F43B5C" w:rsidP="00675ACC">
      <w:pPr>
        <w:pStyle w:val="ListParagraph"/>
        <w:numPr>
          <w:ilvl w:val="0"/>
          <w:numId w:val="5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توثيق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جميع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مراحل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المشروع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.</w:t>
      </w:r>
    </w:p>
    <w:p w14:paraId="7E75BA5E" w14:textId="77777777" w:rsidR="00F43B5C" w:rsidRPr="00675ACC" w:rsidRDefault="00F43B5C" w:rsidP="00675ACC">
      <w:pPr>
        <w:pStyle w:val="ListParagraph"/>
        <w:numPr>
          <w:ilvl w:val="0"/>
          <w:numId w:val="5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كتابة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التقارير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الأسبوعية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057B928D" w14:textId="0DC4C95F" w:rsidR="00F43B5C" w:rsidRPr="00675ACC" w:rsidRDefault="00C62A86" w:rsidP="00675ACC">
      <w:pPr>
        <w:pStyle w:val="ListParagraph"/>
        <w:numPr>
          <w:ilvl w:val="0"/>
          <w:numId w:val="5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تجهيز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العرض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النهائي</w:t>
      </w:r>
      <w:r w:rsidR="00F43B5C" w:rsidRPr="00675ACC">
        <w:rPr>
          <w:rFonts w:cs="Times New Roman"/>
          <w:color w:val="000000" w:themeColor="text1"/>
          <w:sz w:val="42"/>
          <w:szCs w:val="42"/>
          <w:rtl/>
        </w:rPr>
        <w:t>(</w:t>
      </w:r>
      <w:r w:rsidR="00F43B5C" w:rsidRPr="00675ACC">
        <w:rPr>
          <w:color w:val="000000" w:themeColor="text1"/>
          <w:sz w:val="42"/>
          <w:szCs w:val="42"/>
        </w:rPr>
        <w:t>Presentation + Final Report</w:t>
      </w:r>
      <w:r w:rsidR="00F43B5C" w:rsidRPr="00675ACC">
        <w:rPr>
          <w:rFonts w:cs="Times New Roman"/>
          <w:color w:val="000000" w:themeColor="text1"/>
          <w:sz w:val="42"/>
          <w:szCs w:val="42"/>
          <w:rtl/>
        </w:rPr>
        <w:t>)</w:t>
      </w:r>
    </w:p>
    <w:p w14:paraId="2BDC73E1" w14:textId="28F8035A" w:rsidR="00573346" w:rsidRPr="00675ACC" w:rsidRDefault="00573346" w:rsidP="00675ACC">
      <w:pPr>
        <w:pStyle w:val="ListParagraph"/>
        <w:numPr>
          <w:ilvl w:val="0"/>
          <w:numId w:val="5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أرشفة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الملاحظات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اللي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بتطلع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من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الـ</w:t>
      </w:r>
      <w:r w:rsidRPr="00675ACC">
        <w:rPr>
          <w:color w:val="000000" w:themeColor="text1"/>
          <w:sz w:val="42"/>
          <w:szCs w:val="42"/>
        </w:rPr>
        <w:t xml:space="preserve"> Usability Testing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</w:p>
    <w:p w14:paraId="38E44215" w14:textId="43564386" w:rsidR="00573346" w:rsidRPr="00F43B5C" w:rsidRDefault="00573346" w:rsidP="00F02D1D">
      <w:p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</w:p>
    <w:p w14:paraId="7251CF5A" w14:textId="77777777" w:rsidR="00F43B5C" w:rsidRPr="00F43B5C" w:rsidRDefault="00F43B5C" w:rsidP="00573346">
      <w:p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</w:p>
    <w:p w14:paraId="478CAA5A" w14:textId="2E3DBB23" w:rsidR="00F43B5C" w:rsidRPr="00460A21" w:rsidRDefault="00F43B5C" w:rsidP="00C62A86">
      <w:p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460A21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احلام</w:t>
      </w:r>
      <w:r w:rsidRPr="00460A21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460A21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السيد</w:t>
      </w:r>
      <w:r w:rsidRPr="00460A21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– </w:t>
      </w:r>
      <w:r w:rsidRPr="00460A21">
        <w:rPr>
          <w:b/>
          <w:bCs/>
          <w:color w:val="000000" w:themeColor="text1"/>
          <w:sz w:val="42"/>
          <w:szCs w:val="42"/>
        </w:rPr>
        <w:t>UX Researcher A</w:t>
      </w:r>
    </w:p>
    <w:p w14:paraId="7A7025DE" w14:textId="32C4283D" w:rsidR="00F43B5C" w:rsidRPr="00675ACC" w:rsidRDefault="00F43B5C" w:rsidP="00675ACC">
      <w:pPr>
        <w:pStyle w:val="ListParagraph"/>
        <w:numPr>
          <w:ilvl w:val="0"/>
          <w:numId w:val="7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إعداد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استبيانات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ومقابلات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المستخدمين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المستهدفين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3B69BA6C" w14:textId="121C44F3" w:rsidR="00F43B5C" w:rsidRPr="00675ACC" w:rsidRDefault="00C62A86" w:rsidP="00675ACC">
      <w:pPr>
        <w:pStyle w:val="ListParagraph"/>
        <w:numPr>
          <w:ilvl w:val="0"/>
          <w:numId w:val="7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وبناء</w:t>
      </w:r>
      <w:r w:rsidR="00F43B5C" w:rsidRPr="00675ACC">
        <w:rPr>
          <w:rFonts w:cs="Times New Roman"/>
          <w:color w:val="000000" w:themeColor="text1"/>
          <w:sz w:val="42"/>
          <w:szCs w:val="42"/>
          <w:rtl/>
        </w:rPr>
        <w:t xml:space="preserve">  </w:t>
      </w:r>
      <w:proofErr w:type="spellStart"/>
      <w:r w:rsidR="00F43B5C" w:rsidRPr="00675ACC">
        <w:rPr>
          <w:color w:val="000000" w:themeColor="text1"/>
          <w:sz w:val="42"/>
          <w:szCs w:val="42"/>
        </w:rPr>
        <w:t>Personas&amp;survay</w:t>
      </w:r>
      <w:proofErr w:type="spellEnd"/>
      <w:r w:rsidR="00F43B5C"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3040B0C1" w14:textId="011154E0" w:rsidR="006A5A9B" w:rsidRPr="00675ACC" w:rsidRDefault="00F43B5C" w:rsidP="00675ACC">
      <w:pPr>
        <w:pStyle w:val="ListParagraph"/>
        <w:numPr>
          <w:ilvl w:val="0"/>
          <w:numId w:val="7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متابعة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ملاحظات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المستخدمين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أثناء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الاختبار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5DAEBFD2" w14:textId="77777777" w:rsidR="00BC5F56" w:rsidRDefault="00BC5F56" w:rsidP="00C62A86">
      <w:p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</w:p>
    <w:p w14:paraId="59F65A09" w14:textId="0602F433" w:rsidR="00A402BE" w:rsidRPr="00BC5F56" w:rsidRDefault="00A402BE" w:rsidP="00104ABA">
      <w:p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BC5F56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رضوى</w:t>
      </w:r>
      <w:r w:rsidRPr="00BC5F56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BC5F56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اشرف</w:t>
      </w:r>
      <w:r w:rsidRPr="00BC5F56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– </w:t>
      </w:r>
      <w:r w:rsidRPr="00BC5F56">
        <w:rPr>
          <w:b/>
          <w:bCs/>
          <w:color w:val="000000" w:themeColor="text1"/>
          <w:sz w:val="42"/>
          <w:szCs w:val="42"/>
        </w:rPr>
        <w:t>UX Researcher B</w:t>
      </w:r>
    </w:p>
    <w:p w14:paraId="5AE8FC8F" w14:textId="49BF2132" w:rsidR="00A402BE" w:rsidRPr="00675ACC" w:rsidRDefault="00A402BE" w:rsidP="00675ACC">
      <w:pPr>
        <w:pStyle w:val="ListParagraph"/>
        <w:numPr>
          <w:ilvl w:val="0"/>
          <w:numId w:val="8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تحليل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نتائج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الاستبيانات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والمقابلات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372DEC5E" w14:textId="4FA2734C" w:rsidR="00A402BE" w:rsidRPr="00675ACC" w:rsidRDefault="00A402BE" w:rsidP="00675ACC">
      <w:pPr>
        <w:pStyle w:val="ListParagraph"/>
        <w:numPr>
          <w:ilvl w:val="0"/>
          <w:numId w:val="8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إنشاء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color w:val="000000" w:themeColor="text1"/>
          <w:sz w:val="42"/>
          <w:szCs w:val="42"/>
        </w:rPr>
        <w:t>User Flows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مع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الـ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color w:val="000000" w:themeColor="text1"/>
          <w:sz w:val="42"/>
          <w:szCs w:val="42"/>
        </w:rPr>
        <w:t>UX A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77D193A2" w14:textId="519AFCD9" w:rsidR="00A402BE" w:rsidRPr="00675ACC" w:rsidRDefault="00A402BE" w:rsidP="00675ACC">
      <w:pPr>
        <w:pStyle w:val="ListParagraph"/>
        <w:numPr>
          <w:ilvl w:val="0"/>
          <w:numId w:val="8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المساعدة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في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إعداد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color w:val="000000" w:themeColor="text1"/>
          <w:sz w:val="42"/>
          <w:szCs w:val="42"/>
        </w:rPr>
        <w:t>Usability Testing Plan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78CCF120" w14:textId="77777777" w:rsidR="00A402BE" w:rsidRPr="00A402BE" w:rsidRDefault="00A402BE" w:rsidP="00104ABA">
      <w:p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</w:p>
    <w:p w14:paraId="694B4D83" w14:textId="77777777" w:rsidR="00A402BE" w:rsidRPr="00A402BE" w:rsidRDefault="00A402BE" w:rsidP="00104ABA">
      <w:pPr>
        <w:bidi/>
        <w:jc w:val="both"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A402BE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نوران</w:t>
      </w:r>
      <w:r w:rsidRPr="00A402BE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A402BE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علام</w:t>
      </w:r>
      <w:r w:rsidRPr="00A402BE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– </w:t>
      </w:r>
      <w:r w:rsidRPr="00A402BE">
        <w:rPr>
          <w:b/>
          <w:bCs/>
          <w:color w:val="000000" w:themeColor="text1"/>
          <w:sz w:val="42"/>
          <w:szCs w:val="42"/>
        </w:rPr>
        <w:t>UI Designer A</w:t>
      </w:r>
    </w:p>
    <w:p w14:paraId="08E98238" w14:textId="0ACEE57A" w:rsidR="00A402BE" w:rsidRPr="00675ACC" w:rsidRDefault="00A402BE" w:rsidP="00675ACC">
      <w:pPr>
        <w:pStyle w:val="ListParagraph"/>
        <w:numPr>
          <w:ilvl w:val="0"/>
          <w:numId w:val="9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رسم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(</w:t>
      </w:r>
      <w:r w:rsidRPr="00675ACC">
        <w:rPr>
          <w:color w:val="000000" w:themeColor="text1"/>
          <w:sz w:val="42"/>
          <w:szCs w:val="42"/>
        </w:rPr>
        <w:t>Wireframes (Low/Mid Fidelity</w:t>
      </w:r>
    </w:p>
    <w:p w14:paraId="013559D7" w14:textId="27F75FD7" w:rsidR="00A402BE" w:rsidRPr="00675ACC" w:rsidRDefault="00A402BE" w:rsidP="00675ACC">
      <w:pPr>
        <w:pStyle w:val="ListParagraph"/>
        <w:numPr>
          <w:ilvl w:val="0"/>
          <w:numId w:val="9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تصميم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color w:val="000000" w:themeColor="text1"/>
          <w:sz w:val="42"/>
          <w:szCs w:val="42"/>
        </w:rPr>
        <w:t>Style Guide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(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ألوان،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خطوط،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أيقونات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).</w:t>
      </w:r>
    </w:p>
    <w:p w14:paraId="76C4491F" w14:textId="0B50DDAC" w:rsidR="00A402BE" w:rsidRPr="00675ACC" w:rsidRDefault="00A402BE" w:rsidP="00675ACC">
      <w:pPr>
        <w:pStyle w:val="ListParagraph"/>
        <w:numPr>
          <w:ilvl w:val="0"/>
          <w:numId w:val="9"/>
        </w:num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العمل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rFonts w:cs="Times New Roman" w:hint="eastAsia"/>
          <w:color w:val="000000" w:themeColor="text1"/>
          <w:sz w:val="42"/>
          <w:szCs w:val="42"/>
          <w:rtl/>
        </w:rPr>
        <w:t>على</w:t>
      </w:r>
      <w:r w:rsidRPr="00675ACC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675ACC">
        <w:rPr>
          <w:color w:val="000000" w:themeColor="text1"/>
          <w:sz w:val="42"/>
          <w:szCs w:val="42"/>
        </w:rPr>
        <w:t>High-Fidelity UI</w:t>
      </w:r>
      <w:r w:rsidRPr="00675ACC">
        <w:rPr>
          <w:rFonts w:cs="Times New Roman"/>
          <w:color w:val="000000" w:themeColor="text1"/>
          <w:sz w:val="42"/>
          <w:szCs w:val="42"/>
          <w:rtl/>
        </w:rPr>
        <w:t>.</w:t>
      </w:r>
    </w:p>
    <w:p w14:paraId="6336170F" w14:textId="77777777" w:rsidR="00A402BE" w:rsidRPr="00A402BE" w:rsidRDefault="00A402BE" w:rsidP="00104ABA">
      <w:pPr>
        <w:bidi/>
        <w:jc w:val="both"/>
        <w:rPr>
          <w:rFonts w:cs="Times New Roman"/>
          <w:color w:val="000000" w:themeColor="text1"/>
          <w:sz w:val="42"/>
          <w:szCs w:val="42"/>
          <w:rtl/>
        </w:rPr>
      </w:pPr>
    </w:p>
    <w:p w14:paraId="2D1F75F0" w14:textId="77777777" w:rsidR="00A402BE" w:rsidRDefault="00A402BE" w:rsidP="004B0221">
      <w:pPr>
        <w:rPr>
          <w:rFonts w:cs="Times New Roman"/>
          <w:color w:val="000000" w:themeColor="text1"/>
          <w:sz w:val="42"/>
          <w:szCs w:val="42"/>
          <w:rtl/>
        </w:rPr>
      </w:pPr>
    </w:p>
    <w:p w14:paraId="189C06DF" w14:textId="77777777" w:rsidR="00A402BE" w:rsidRPr="00A402BE" w:rsidRDefault="00A402BE" w:rsidP="00104ABA">
      <w:pPr>
        <w:bidi/>
        <w:rPr>
          <w:rFonts w:cs="Times New Roman"/>
          <w:color w:val="000000" w:themeColor="text1"/>
          <w:sz w:val="42"/>
          <w:szCs w:val="42"/>
          <w:rtl/>
        </w:rPr>
      </w:pPr>
    </w:p>
    <w:p w14:paraId="49953D3F" w14:textId="77777777" w:rsidR="00675ACC" w:rsidRDefault="00A402BE" w:rsidP="00675ACC">
      <w:pPr>
        <w:bidi/>
        <w:rPr>
          <w:b/>
          <w:bCs/>
          <w:color w:val="000000" w:themeColor="text1"/>
          <w:sz w:val="42"/>
          <w:szCs w:val="42"/>
          <w:rtl/>
        </w:rPr>
      </w:pPr>
      <w:r w:rsidRPr="00BC5F56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lastRenderedPageBreak/>
        <w:t>اسراء</w:t>
      </w:r>
      <w:r w:rsidRPr="00BC5F56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</w:t>
      </w:r>
      <w:r w:rsidRPr="00BC5F56">
        <w:rPr>
          <w:rFonts w:cs="Times New Roman" w:hint="eastAsia"/>
          <w:b/>
          <w:bCs/>
          <w:color w:val="000000" w:themeColor="text1"/>
          <w:sz w:val="42"/>
          <w:szCs w:val="42"/>
          <w:rtl/>
        </w:rPr>
        <w:t>رأفت</w:t>
      </w:r>
      <w:r w:rsidRPr="00BC5F56">
        <w:rPr>
          <w:rFonts w:cs="Times New Roman"/>
          <w:b/>
          <w:bCs/>
          <w:color w:val="000000" w:themeColor="text1"/>
          <w:sz w:val="42"/>
          <w:szCs w:val="42"/>
          <w:rtl/>
        </w:rPr>
        <w:t xml:space="preserve"> – </w:t>
      </w:r>
      <w:r w:rsidRPr="00BC5F56">
        <w:rPr>
          <w:b/>
          <w:bCs/>
          <w:color w:val="000000" w:themeColor="text1"/>
          <w:sz w:val="42"/>
          <w:szCs w:val="42"/>
        </w:rPr>
        <w:t>UI Designer B</w:t>
      </w:r>
    </w:p>
    <w:p w14:paraId="5EB36E4F" w14:textId="4AB127FE" w:rsidR="00C85C53" w:rsidRPr="0001424D" w:rsidRDefault="00C85C53" w:rsidP="0001424D">
      <w:pPr>
        <w:pStyle w:val="ListParagraph"/>
        <w:numPr>
          <w:ilvl w:val="0"/>
          <w:numId w:val="10"/>
        </w:numPr>
        <w:bidi/>
        <w:rPr>
          <w:rFonts w:cs="Times New Roman"/>
          <w:b/>
          <w:bCs/>
          <w:color w:val="000000" w:themeColor="text1"/>
          <w:sz w:val="42"/>
          <w:szCs w:val="42"/>
          <w:rtl/>
        </w:rPr>
      </w:pPr>
      <w:r w:rsidRPr="0001424D">
        <w:rPr>
          <w:rFonts w:hint="cs"/>
          <w:color w:val="000000" w:themeColor="text1"/>
          <w:sz w:val="42"/>
          <w:szCs w:val="42"/>
          <w:rtl/>
        </w:rPr>
        <w:t>تحويل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 </w:t>
      </w:r>
      <w:r w:rsidRPr="0001424D">
        <w:rPr>
          <w:color w:val="000000" w:themeColor="text1"/>
          <w:sz w:val="42"/>
          <w:szCs w:val="42"/>
        </w:rPr>
        <w:t>Wireframes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إلى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color w:val="000000" w:themeColor="text1"/>
          <w:sz w:val="42"/>
          <w:szCs w:val="42"/>
        </w:rPr>
        <w:t>visual design</w:t>
      </w:r>
    </w:p>
    <w:p w14:paraId="501315F7" w14:textId="6DFA0A8E" w:rsidR="00274F19" w:rsidRPr="0001424D" w:rsidRDefault="00860C54" w:rsidP="0001424D">
      <w:pPr>
        <w:pStyle w:val="ListParagraph"/>
        <w:numPr>
          <w:ilvl w:val="0"/>
          <w:numId w:val="10"/>
        </w:numPr>
        <w:bidi/>
        <w:rPr>
          <w:color w:val="000000" w:themeColor="text1"/>
          <w:sz w:val="42"/>
          <w:szCs w:val="42"/>
          <w:rtl/>
        </w:rPr>
      </w:pP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إضافة</w:t>
      </w:r>
      <w:r w:rsidR="00461DCD" w:rsidRPr="0001424D">
        <w:rPr>
          <w:color w:val="000000" w:themeColor="text1"/>
          <w:sz w:val="42"/>
          <w:szCs w:val="42"/>
        </w:rPr>
        <w:t xml:space="preserve"> Interactions &amp; Animations</w:t>
      </w:r>
    </w:p>
    <w:p w14:paraId="031280D6" w14:textId="18892FDD" w:rsidR="00C85C53" w:rsidRPr="0001424D" w:rsidRDefault="00C85C53" w:rsidP="0001424D">
      <w:pPr>
        <w:pStyle w:val="ListParagraph"/>
        <w:numPr>
          <w:ilvl w:val="0"/>
          <w:numId w:val="10"/>
        </w:numPr>
        <w:bidi/>
        <w:rPr>
          <w:rFonts w:eastAsia="Yu Mincho"/>
          <w:color w:val="000000" w:themeColor="text1"/>
          <w:sz w:val="42"/>
          <w:szCs w:val="42"/>
          <w:lang w:eastAsia="ja-JP"/>
        </w:rPr>
      </w:pP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مراجعة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التصميم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مع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الملاحظات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القادمة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من</w:t>
      </w:r>
      <w:r w:rsidRPr="0001424D">
        <w:rPr>
          <w:rFonts w:cs="Times New Roman"/>
          <w:color w:val="000000" w:themeColor="text1"/>
          <w:sz w:val="42"/>
          <w:szCs w:val="42"/>
          <w:rtl/>
        </w:rPr>
        <w:t xml:space="preserve"> </w:t>
      </w:r>
      <w:r w:rsidRPr="0001424D">
        <w:rPr>
          <w:rFonts w:cs="Times New Roman" w:hint="eastAsia"/>
          <w:color w:val="000000" w:themeColor="text1"/>
          <w:sz w:val="42"/>
          <w:szCs w:val="42"/>
          <w:rtl/>
        </w:rPr>
        <w:t>الباحثي</w:t>
      </w:r>
      <w:r w:rsidR="0001424D" w:rsidRPr="0001424D">
        <w:rPr>
          <w:rFonts w:cs="Times New Roman" w:hint="cs"/>
          <w:color w:val="000000" w:themeColor="text1"/>
          <w:sz w:val="42"/>
          <w:szCs w:val="42"/>
          <w:rtl/>
        </w:rPr>
        <w:t xml:space="preserve">ن </w:t>
      </w:r>
      <w:proofErr w:type="spellStart"/>
      <w:r w:rsidR="0001424D" w:rsidRPr="0001424D">
        <w:rPr>
          <w:rFonts w:cs="Times New Roman"/>
          <w:color w:val="000000" w:themeColor="text1"/>
          <w:sz w:val="42"/>
          <w:szCs w:val="42"/>
        </w:rPr>
        <w:t>ux</w:t>
      </w:r>
      <w:proofErr w:type="spellEnd"/>
    </w:p>
    <w:p w14:paraId="77E535A1" w14:textId="77777777" w:rsidR="00C85C53" w:rsidRDefault="00C85C53" w:rsidP="00F02D1D">
      <w:pPr>
        <w:bidi/>
        <w:rPr>
          <w:color w:val="000000" w:themeColor="text1"/>
          <w:sz w:val="42"/>
          <w:szCs w:val="42"/>
          <w:rtl/>
        </w:rPr>
      </w:pPr>
    </w:p>
    <w:p w14:paraId="7497EAAA" w14:textId="77777777" w:rsidR="00C85C53" w:rsidRDefault="00C85C53" w:rsidP="00C85C53">
      <w:pPr>
        <w:bidi/>
        <w:rPr>
          <w:color w:val="000000" w:themeColor="text1"/>
          <w:sz w:val="42"/>
          <w:szCs w:val="42"/>
          <w:rtl/>
        </w:rPr>
      </w:pPr>
    </w:p>
    <w:p w14:paraId="1FF62B84" w14:textId="539A42C9" w:rsidR="00BC5F56" w:rsidRPr="00F43B5C" w:rsidRDefault="00E67E4B" w:rsidP="00BC5F56">
      <w:pPr>
        <w:bidi/>
        <w:rPr>
          <w:color w:val="000000" w:themeColor="text1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F8F50" wp14:editId="3084A5DE">
            <wp:simplePos x="0" y="0"/>
            <wp:positionH relativeFrom="column">
              <wp:posOffset>-494665</wp:posOffset>
            </wp:positionH>
            <wp:positionV relativeFrom="paragraph">
              <wp:posOffset>911860</wp:posOffset>
            </wp:positionV>
            <wp:extent cx="6978015" cy="3924935"/>
            <wp:effectExtent l="0" t="0" r="0" b="0"/>
            <wp:wrapTopAndBottom/>
            <wp:docPr id="183725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5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5F56" w:rsidRPr="00F4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29D30" w14:textId="77777777" w:rsidR="00D3793C" w:rsidRDefault="00D3793C" w:rsidP="005E4344">
      <w:pPr>
        <w:spacing w:after="0" w:line="240" w:lineRule="auto"/>
      </w:pPr>
      <w:r>
        <w:separator/>
      </w:r>
    </w:p>
  </w:endnote>
  <w:endnote w:type="continuationSeparator" w:id="0">
    <w:p w14:paraId="4D11A2C7" w14:textId="77777777" w:rsidR="00D3793C" w:rsidRDefault="00D3793C" w:rsidP="005E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069AC" w14:textId="77777777" w:rsidR="00D3793C" w:rsidRDefault="00D3793C" w:rsidP="005E4344">
      <w:pPr>
        <w:spacing w:after="0" w:line="240" w:lineRule="auto"/>
      </w:pPr>
      <w:r>
        <w:separator/>
      </w:r>
    </w:p>
  </w:footnote>
  <w:footnote w:type="continuationSeparator" w:id="0">
    <w:p w14:paraId="2AC75DB0" w14:textId="77777777" w:rsidR="00D3793C" w:rsidRDefault="00D3793C" w:rsidP="005E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E59"/>
    <w:multiLevelType w:val="hybridMultilevel"/>
    <w:tmpl w:val="E74C0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82E49"/>
    <w:multiLevelType w:val="hybridMultilevel"/>
    <w:tmpl w:val="C61CC2E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>
    <w:nsid w:val="1DD70B20"/>
    <w:multiLevelType w:val="hybridMultilevel"/>
    <w:tmpl w:val="846C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8B46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36C0F"/>
    <w:multiLevelType w:val="hybridMultilevel"/>
    <w:tmpl w:val="A6EC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240BE"/>
    <w:multiLevelType w:val="hybridMultilevel"/>
    <w:tmpl w:val="FDEA7E34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2AB6E062">
      <w:numFmt w:val="bullet"/>
      <w:lvlText w:val="•"/>
      <w:lvlJc w:val="left"/>
      <w:pPr>
        <w:ind w:left="2271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5">
    <w:nsid w:val="3DAE7824"/>
    <w:multiLevelType w:val="hybridMultilevel"/>
    <w:tmpl w:val="8868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83245"/>
    <w:multiLevelType w:val="hybridMultilevel"/>
    <w:tmpl w:val="7B86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4D33"/>
    <w:multiLevelType w:val="hybridMultilevel"/>
    <w:tmpl w:val="A91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E47AB"/>
    <w:multiLevelType w:val="hybridMultilevel"/>
    <w:tmpl w:val="8132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54D36"/>
    <w:multiLevelType w:val="hybridMultilevel"/>
    <w:tmpl w:val="A4A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F0"/>
    <w:rsid w:val="0001424D"/>
    <w:rsid w:val="00096281"/>
    <w:rsid w:val="00104ABA"/>
    <w:rsid w:val="00274F19"/>
    <w:rsid w:val="00294859"/>
    <w:rsid w:val="002A4CB6"/>
    <w:rsid w:val="002B71F4"/>
    <w:rsid w:val="00312C1C"/>
    <w:rsid w:val="00460A21"/>
    <w:rsid w:val="00461DCD"/>
    <w:rsid w:val="004B0221"/>
    <w:rsid w:val="00503838"/>
    <w:rsid w:val="00573346"/>
    <w:rsid w:val="005E4344"/>
    <w:rsid w:val="00675ACC"/>
    <w:rsid w:val="006A5A9B"/>
    <w:rsid w:val="007E48D6"/>
    <w:rsid w:val="0082286C"/>
    <w:rsid w:val="00860C54"/>
    <w:rsid w:val="00864C8F"/>
    <w:rsid w:val="009C0238"/>
    <w:rsid w:val="009D509E"/>
    <w:rsid w:val="00A402BE"/>
    <w:rsid w:val="00A57FF0"/>
    <w:rsid w:val="00AD6463"/>
    <w:rsid w:val="00B01662"/>
    <w:rsid w:val="00B4016F"/>
    <w:rsid w:val="00BC5F56"/>
    <w:rsid w:val="00C62A86"/>
    <w:rsid w:val="00C85C53"/>
    <w:rsid w:val="00D3793C"/>
    <w:rsid w:val="00D751D4"/>
    <w:rsid w:val="00D76BC4"/>
    <w:rsid w:val="00E6682E"/>
    <w:rsid w:val="00E67E4B"/>
    <w:rsid w:val="00E92CE9"/>
    <w:rsid w:val="00F43B5C"/>
    <w:rsid w:val="00F5052D"/>
    <w:rsid w:val="00F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A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44"/>
  </w:style>
  <w:style w:type="paragraph" w:styleId="Footer">
    <w:name w:val="footer"/>
    <w:basedOn w:val="Normal"/>
    <w:link w:val="FooterChar"/>
    <w:uiPriority w:val="99"/>
    <w:unhideWhenUsed/>
    <w:rsid w:val="005E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44"/>
  </w:style>
  <w:style w:type="paragraph" w:styleId="Footer">
    <w:name w:val="footer"/>
    <w:basedOn w:val="Normal"/>
    <w:link w:val="FooterChar"/>
    <w:uiPriority w:val="99"/>
    <w:unhideWhenUsed/>
    <w:rsid w:val="005E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Rawda Mousa</dc:creator>
  <cp:lastModifiedBy>lap shop</cp:lastModifiedBy>
  <cp:revision>2</cp:revision>
  <dcterms:created xsi:type="dcterms:W3CDTF">2025-08-22T21:32:00Z</dcterms:created>
  <dcterms:modified xsi:type="dcterms:W3CDTF">2025-08-22T21:32:00Z</dcterms:modified>
</cp:coreProperties>
</file>