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ACFE" w14:textId="77777777" w:rsidR="0054332A" w:rsidRDefault="0054332A"/>
    <w:tbl>
      <w:tblPr>
        <w:tblStyle w:val="TableGrid"/>
        <w:tblW w:w="15180" w:type="dxa"/>
        <w:tblLayout w:type="fixed"/>
        <w:tblLook w:val="04A0" w:firstRow="1" w:lastRow="0" w:firstColumn="1" w:lastColumn="0" w:noHBand="0" w:noVBand="1"/>
      </w:tblPr>
      <w:tblGrid>
        <w:gridCol w:w="15180"/>
      </w:tblGrid>
      <w:tr w:rsidR="0054332A" w14:paraId="038121BF" w14:textId="77777777">
        <w:tc>
          <w:tcPr>
            <w:tcW w:w="15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09204330" w14:textId="77777777" w:rsidR="00C27DC2" w:rsidRDefault="00C27DC2">
            <w:pPr>
              <w:widowControl w:val="0"/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"/>
                <w:sz w:val="28"/>
                <w:szCs w:val="32"/>
                <w:lang w:val="x-none" w:eastAsia="x-none"/>
              </w:rPr>
            </w:pPr>
          </w:p>
          <w:p w14:paraId="5E673A6E" w14:textId="35BE2E5A" w:rsidR="0054332A" w:rsidRDefault="00000000" w:rsidP="009865B5">
            <w:pPr>
              <w:widowControl w:val="0"/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"/>
                <w:sz w:val="28"/>
                <w:szCs w:val="32"/>
                <w:lang w:eastAsia="x-none"/>
              </w:rPr>
            </w:pPr>
            <w:r>
              <w:rPr>
                <w:rFonts w:eastAsia="Times New Roman"/>
                <w:b/>
                <w:bCs/>
                <w:kern w:val="2"/>
                <w:sz w:val="28"/>
                <w:szCs w:val="32"/>
                <w:lang w:val="x-none" w:eastAsia="x-none"/>
              </w:rPr>
              <w:t xml:space="preserve">Phụ lục </w:t>
            </w:r>
            <w:r>
              <w:rPr>
                <w:rFonts w:eastAsia="Times New Roman"/>
                <w:b/>
                <w:bCs/>
                <w:kern w:val="2"/>
                <w:sz w:val="28"/>
                <w:szCs w:val="32"/>
                <w:lang w:eastAsia="x-none"/>
              </w:rPr>
              <w:t>I-10</w:t>
            </w:r>
          </w:p>
          <w:p w14:paraId="3939639B" w14:textId="77777777" w:rsidR="0054332A" w:rsidRDefault="00000000">
            <w:pPr>
              <w:widowControl w:val="0"/>
              <w:jc w:val="center"/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</w:pPr>
            <w:r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  <w:t>(</w:t>
            </w:r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Ban hành kèm theo Thông tư số 01/2021/TT-BKHĐT ngày 16 tháng 03 năm 2021 của Bộ trưởng Bộ Kế hoạch và Đầu tư</w:t>
            </w:r>
            <w:r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  <w:t>)</w:t>
            </w:r>
          </w:p>
          <w:p w14:paraId="69AEFC62" w14:textId="77777777" w:rsidR="0054332A" w:rsidRDefault="0054332A">
            <w:pPr>
              <w:widowControl w:val="0"/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</w:pPr>
          </w:p>
          <w:p w14:paraId="53762634" w14:textId="77777777" w:rsidR="00CC7127" w:rsidRDefault="00CC7127">
            <w:pPr>
              <w:widowControl w:val="0"/>
              <w:spacing w:after="120"/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14:paraId="79153BF3" w14:textId="4B994EF0" w:rsidR="0054332A" w:rsidRDefault="00000000">
            <w:pPr>
              <w:widowControl w:val="0"/>
              <w:spacing w:after="120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CC7127">
              <w:rPr>
                <w:rFonts w:eastAsia="Calibri"/>
                <w:b/>
                <w:sz w:val="28"/>
                <w:szCs w:val="28"/>
              </w:rPr>
              <w:t>DANH SÁCH NGƯỜI ĐẠI DIỆN THEO PHÁP LUẬT/NGƯỜI ĐẠI DIỆN THEO UỶ QUYỀN</w:t>
            </w:r>
            <w:r w:rsidRPr="00CC7127">
              <w:rPr>
                <w:rStyle w:val="FootnoteAnchor"/>
                <w:rFonts w:eastAsia="Calibri"/>
                <w:b/>
                <w:sz w:val="28"/>
                <w:szCs w:val="28"/>
              </w:rPr>
              <w:footnoteReference w:id="1"/>
            </w:r>
            <w:r w:rsidRPr="00CC7127">
              <w:rPr>
                <w:rFonts w:eastAsia="Calibri"/>
                <w:b/>
                <w:sz w:val="28"/>
                <w:szCs w:val="28"/>
              </w:rPr>
              <w:t xml:space="preserve"> </w:t>
            </w:r>
          </w:p>
          <w:p w14:paraId="3389E169" w14:textId="77777777" w:rsidR="00CC7127" w:rsidRPr="00CC7127" w:rsidRDefault="00CC7127">
            <w:pPr>
              <w:widowControl w:val="0"/>
              <w:spacing w:after="120"/>
              <w:jc w:val="center"/>
              <w:rPr>
                <w:b/>
                <w:sz w:val="28"/>
                <w:szCs w:val="28"/>
              </w:rPr>
            </w:pPr>
          </w:p>
          <w:tbl>
            <w:tblPr>
              <w:tblW w:w="14958" w:type="dxa"/>
              <w:tblLayout w:type="fixed"/>
              <w:tblLook w:val="04A0" w:firstRow="1" w:lastRow="0" w:firstColumn="1" w:lastColumn="0" w:noHBand="0" w:noVBand="1"/>
            </w:tblPr>
            <w:tblGrid>
              <w:gridCol w:w="547"/>
              <w:gridCol w:w="1436"/>
              <w:gridCol w:w="1255"/>
              <w:gridCol w:w="994"/>
              <w:gridCol w:w="810"/>
              <w:gridCol w:w="901"/>
              <w:gridCol w:w="900"/>
              <w:gridCol w:w="1523"/>
              <w:gridCol w:w="1533"/>
              <w:gridCol w:w="2245"/>
              <w:gridCol w:w="722"/>
              <w:gridCol w:w="640"/>
              <w:gridCol w:w="893"/>
              <w:gridCol w:w="559"/>
            </w:tblGrid>
            <w:tr w:rsidR="0054332A" w14:paraId="306996FB" w14:textId="77777777">
              <w:tc>
                <w:tcPr>
                  <w:tcW w:w="54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A9DF40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STT</w:t>
                  </w:r>
                </w:p>
              </w:tc>
              <w:tc>
                <w:tcPr>
                  <w:tcW w:w="143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E66B66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Chủ sở hữu/Thành viên công ty TNHH/Cổ đông sáng lập/Cổ đông là tổ chức nước ngoài</w:t>
                  </w:r>
                </w:p>
              </w:tc>
              <w:tc>
                <w:tcPr>
                  <w:tcW w:w="12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B2F707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Tên người đại diện theo pháp luật/người đại diện theo uỷ quyền</w:t>
                  </w:r>
                </w:p>
              </w:tc>
              <w:tc>
                <w:tcPr>
                  <w:tcW w:w="99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BBB29E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Ngày, tháng, năm sinh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C02088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Giới tính</w:t>
                  </w:r>
                </w:p>
              </w:tc>
              <w:tc>
                <w:tcPr>
                  <w:tcW w:w="90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ACBFAB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Quốc tịch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420126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Dân tộc</w:t>
                  </w:r>
                </w:p>
              </w:tc>
              <w:tc>
                <w:tcPr>
                  <w:tcW w:w="152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32FCB9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Địa ch</w:t>
                  </w:r>
                  <w:r>
                    <w:rPr>
                      <w:rFonts w:eastAsia="Calibri"/>
                      <w:spacing w:val="-20"/>
                    </w:rPr>
                    <w:t>ỉ</w:t>
                  </w:r>
                  <w:r>
                    <w:rPr>
                      <w:spacing w:val="-20"/>
                    </w:rPr>
                    <w:t xml:space="preserve"> liên lạc</w:t>
                  </w:r>
                </w:p>
              </w:tc>
              <w:tc>
                <w:tcPr>
                  <w:tcW w:w="153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1630F3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Số,  ngày cấp, cơ quan cấp Giấy tờ pháp lý của cá nhân</w:t>
                  </w:r>
                </w:p>
              </w:tc>
              <w:tc>
                <w:tcPr>
                  <w:tcW w:w="360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60E246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Vốn được uỷ quyền</w:t>
                  </w:r>
                  <w:r>
                    <w:rPr>
                      <w:rStyle w:val="FootnoteAnchor"/>
                      <w:spacing w:val="-20"/>
                    </w:rPr>
                    <w:footnoteReference w:id="2"/>
                  </w:r>
                </w:p>
              </w:tc>
              <w:tc>
                <w:tcPr>
                  <w:tcW w:w="89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D564FB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Chữ ký của người đại diện theo pháp luật/người đại diện theo uỷ quyền</w:t>
                  </w:r>
                  <w:r>
                    <w:rPr>
                      <w:rStyle w:val="FootnoteAnchor"/>
                      <w:spacing w:val="-20"/>
                    </w:rPr>
                    <w:footnoteReference w:id="3"/>
                  </w:r>
                </w:p>
              </w:tc>
              <w:tc>
                <w:tcPr>
                  <w:tcW w:w="559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8FCAF3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Ghi chú</w:t>
                  </w:r>
                </w:p>
              </w:tc>
            </w:tr>
            <w:tr w:rsidR="0054332A" w14:paraId="17DFC9A9" w14:textId="77777777">
              <w:trPr>
                <w:trHeight w:val="1653"/>
              </w:trPr>
              <w:tc>
                <w:tcPr>
                  <w:tcW w:w="547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D1F8B1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43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3E9283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25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87A13B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99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410EA8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DBFBAE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90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5301F9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7F9D67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52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C63A22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53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B0E94B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F2ABE7" w14:textId="77777777" w:rsidR="0054332A" w:rsidRDefault="00000000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>
                    <w:rPr>
                      <w:spacing w:val="-20"/>
                      <w:sz w:val="22"/>
                      <w:szCs w:val="22"/>
                    </w:rPr>
                    <w:t xml:space="preserve">Tổng giá trị vốn được đại diện </w:t>
                  </w: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i/>
                      <w:sz w:val="22"/>
                      <w:szCs w:val="22"/>
                    </w:rPr>
                    <w:t>bằng số; VNĐ và giá trị tương đương theo đơn vị tiền nước ngoài, nếu có)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B98599" w14:textId="77777777" w:rsidR="0054332A" w:rsidRDefault="00000000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>
                    <w:rPr>
                      <w:spacing w:val="-20"/>
                      <w:sz w:val="22"/>
                      <w:szCs w:val="22"/>
                    </w:rPr>
                    <w:t>Tỷ lệ (%)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471FC4" w14:textId="77777777" w:rsidR="0054332A" w:rsidRDefault="00000000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>
                    <w:rPr>
                      <w:spacing w:val="-20"/>
                      <w:sz w:val="22"/>
                      <w:szCs w:val="22"/>
                    </w:rPr>
                    <w:t xml:space="preserve">Thời điểm đại diện phần vốn </w:t>
                  </w:r>
                </w:p>
              </w:tc>
              <w:tc>
                <w:tcPr>
                  <w:tcW w:w="89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9A6C3B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55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36FEF5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</w:tr>
            <w:tr w:rsidR="0054332A" w14:paraId="69D543C6" w14:textId="77777777" w:rsidTr="00977D38">
              <w:trPr>
                <w:trHeight w:val="261"/>
              </w:trPr>
              <w:tc>
                <w:tcPr>
                  <w:tcW w:w="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4804E6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</w:t>
                  </w: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F0E7B7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F60A36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5F26BF9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24E554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27EB85D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736A07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B768C3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3ABFA2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2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D66591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0362F7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11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857CD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12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4D248C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13</w:t>
                  </w:r>
                </w:p>
              </w:tc>
              <w:tc>
                <w:tcPr>
                  <w:tcW w:w="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7FEDDD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14</w:t>
                  </w:r>
                </w:p>
              </w:tc>
            </w:tr>
            <w:tr w:rsidR="0054332A" w14:paraId="2AF365FC" w14:textId="77777777" w:rsidTr="00301971">
              <w:trPr>
                <w:trHeight w:val="2547"/>
              </w:trPr>
              <w:tc>
                <w:tcPr>
                  <w:tcW w:w="54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95F2F3" w14:textId="3574EA5B" w:rsidR="0054332A" w:rsidRDefault="00E6028A" w:rsidP="005E7E11">
                  <w:pPr>
                    <w:widowControl w:val="0"/>
                    <w:jc w:val="center"/>
                    <w:rPr>
                      <w:spacing w:val="-20"/>
                    </w:rPr>
                  </w:pPr>
                  <w:r w:rsidRPr="00E36FAC">
                    <w:rPr>
                      <w:color w:val="FF0000"/>
                      <w:spacing w:val="-20"/>
                    </w:rPr>
                    <w:t>{#create_company_approve_origin_person}</w:t>
                  </w:r>
                  <w:r w:rsidRPr="00E36FAC">
                    <w:rPr>
                      <w:color w:val="E36C0A" w:themeColor="accent6" w:themeShade="BF"/>
                      <w:spacing w:val="-20"/>
                    </w:rPr>
                    <w:t xml:space="preserve">{#present_person == </w:t>
                  </w:r>
                  <w:r w:rsidRPr="00E36FAC">
                    <w:rPr>
                      <w:color w:val="E36C0A" w:themeColor="accent6" w:themeShade="BF"/>
                      <w:spacing w:val="-20"/>
                    </w:rPr>
                    <w:lastRenderedPageBreak/>
                    <w:t>'organization'}</w:t>
                  </w:r>
                  <w:r w:rsidRPr="00E6028A">
                    <w:rPr>
                      <w:spacing w:val="-20"/>
                    </w:rPr>
                    <w:t xml:space="preserve"> {$index</w:t>
                  </w:r>
                  <w:r w:rsidR="00BE4499">
                    <w:rPr>
                      <w:spacing w:val="-20"/>
                    </w:rPr>
                    <w:t xml:space="preserve"> +1</w:t>
                  </w:r>
                  <w:r w:rsidRPr="00E6028A">
                    <w:rPr>
                      <w:spacing w:val="-20"/>
                    </w:rPr>
                    <w:t>}</w:t>
                  </w:r>
                </w:p>
              </w:tc>
              <w:tc>
                <w:tcPr>
                  <w:tcW w:w="143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961CF5" w14:textId="1F812186" w:rsidR="0054332A" w:rsidRDefault="00A5462D" w:rsidP="005E7E11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lastRenderedPageBreak/>
                    <w:t>{organization.</w:t>
                  </w:r>
                  <w:r w:rsidR="00C44EC8" w:rsidRPr="00C44EC8">
                    <w:rPr>
                      <w:spacing w:val="-20"/>
                    </w:rPr>
                    <w:t>name}</w:t>
                  </w:r>
                </w:p>
              </w:tc>
              <w:tc>
                <w:tcPr>
                  <w:tcW w:w="12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E1C430" w14:textId="2B5D9457" w:rsidR="0054332A" w:rsidRDefault="00000000" w:rsidP="005E7E11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{name | upper}</w:t>
                  </w:r>
                </w:p>
              </w:tc>
              <w:tc>
                <w:tcPr>
                  <w:tcW w:w="99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302F77" w14:textId="78343D0F" w:rsidR="0054332A" w:rsidRDefault="00000000" w:rsidP="005E7E11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{birth_day}</w:t>
                  </w:r>
                </w:p>
              </w:tc>
              <w:tc>
                <w:tcPr>
                  <w:tcW w:w="81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99D3C1" w14:textId="3C6C8184" w:rsidR="0054332A" w:rsidRDefault="00000000" w:rsidP="005E7E11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{gender}</w:t>
                  </w:r>
                </w:p>
              </w:tc>
              <w:tc>
                <w:tcPr>
                  <w:tcW w:w="90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5D5FC4" w14:textId="77777777" w:rsidR="0054332A" w:rsidRDefault="00000000" w:rsidP="005E7E11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Việt Nam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2FB513" w14:textId="5B2D8E6A" w:rsidR="0054332A" w:rsidRDefault="00000000" w:rsidP="005E7E11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{per_type}</w:t>
                  </w:r>
                </w:p>
              </w:tc>
              <w:tc>
                <w:tcPr>
                  <w:tcW w:w="152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426FB2" w14:textId="519A375D" w:rsidR="00E74D99" w:rsidRPr="00E74D99" w:rsidRDefault="0033585E" w:rsidP="005E7E11">
                  <w:pPr>
                    <w:widowControl w:val="0"/>
                    <w:jc w:val="center"/>
                    <w:rPr>
                      <w:spacing w:val="-20"/>
                    </w:rPr>
                  </w:pPr>
                  <w:r w:rsidRPr="0033585E">
                    <w:rPr>
                      <w:spacing w:val="-20"/>
                    </w:rPr>
                    <w:t>{contact.address}, {contact.town}, {contact.district}, {contact.city}</w:t>
                  </w:r>
                </w:p>
              </w:tc>
              <w:tc>
                <w:tcPr>
                  <w:tcW w:w="153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C3D8AD" w14:textId="74988F91" w:rsidR="0054332A" w:rsidRDefault="00000000" w:rsidP="005E7E11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{doc_code}, {doc_time_provide}, {doc_place_provide}</w:t>
                  </w:r>
                </w:p>
              </w:tc>
              <w:tc>
                <w:tcPr>
                  <w:tcW w:w="22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5C5CF5" w14:textId="349439FD" w:rsidR="0054332A" w:rsidRDefault="00000000" w:rsidP="005E7E11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</w:t>
                  </w:r>
                  <w:r w:rsidR="00AD0990">
                    <w:rPr>
                      <w:spacing w:val="-20"/>
                    </w:rPr>
                    <w:t>capital</w:t>
                  </w:r>
                  <w:r>
                    <w:rPr>
                      <w:spacing w:val="-20"/>
                    </w:rPr>
                    <w:t>} đồng</w:t>
                  </w:r>
                </w:p>
              </w:tc>
              <w:tc>
                <w:tcPr>
                  <w:tcW w:w="72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67035D" w14:textId="0A063CDB" w:rsidR="0054332A" w:rsidRDefault="00CE75D4" w:rsidP="005E7E11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</w:t>
                  </w:r>
                  <w:r w:rsidR="00685D3D">
                    <w:rPr>
                      <w:spacing w:val="-20"/>
                    </w:rPr>
                    <w:t>(</w:t>
                  </w:r>
                  <w:r>
                    <w:rPr>
                      <w:spacing w:val="-20"/>
                    </w:rPr>
                    <w:t xml:space="preserve">capital / </w:t>
                  </w:r>
                  <w:r w:rsidRPr="00CE75D4">
                    <w:rPr>
                      <w:spacing w:val="-20"/>
                    </w:rPr>
                    <w:t>create_company_approve_base_val_num</w:t>
                  </w:r>
                  <w:r w:rsidR="00685D3D">
                    <w:rPr>
                      <w:spacing w:val="-20"/>
                    </w:rPr>
                    <w:t>)*100</w:t>
                  </w:r>
                  <w:r>
                    <w:rPr>
                      <w:spacing w:val="-20"/>
                    </w:rPr>
                    <w:t>}</w:t>
                  </w:r>
                </w:p>
              </w:tc>
              <w:tc>
                <w:tcPr>
                  <w:tcW w:w="6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F8D0E3" w14:textId="77777777" w:rsidR="0054332A" w:rsidRDefault="0054332A" w:rsidP="005E7E11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  <w:p w14:paraId="397286F5" w14:textId="77777777" w:rsidR="0054332A" w:rsidRDefault="0054332A" w:rsidP="005E7E11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</w:tc>
              <w:tc>
                <w:tcPr>
                  <w:tcW w:w="89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B02D75" w14:textId="77777777" w:rsidR="0054332A" w:rsidRDefault="0054332A" w:rsidP="005E7E11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</w:tc>
              <w:tc>
                <w:tcPr>
                  <w:tcW w:w="55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CCD424" w14:textId="7132C9FB" w:rsidR="0054332A" w:rsidRDefault="00D475BE" w:rsidP="005E7E11">
                  <w:pPr>
                    <w:widowControl w:val="0"/>
                    <w:jc w:val="center"/>
                    <w:rPr>
                      <w:spacing w:val="-20"/>
                    </w:rPr>
                  </w:pPr>
                  <w:r w:rsidRPr="00E36FAC">
                    <w:rPr>
                      <w:color w:val="E36C0A" w:themeColor="accent6" w:themeShade="BF"/>
                      <w:spacing w:val="-20"/>
                    </w:rPr>
                    <w:t>{/}</w:t>
                  </w:r>
                  <w:r w:rsidRPr="00F22569">
                    <w:rPr>
                      <w:color w:val="FF0000"/>
                      <w:spacing w:val="-20"/>
                    </w:rPr>
                    <w:t>{</w:t>
                  </w:r>
                  <w:r>
                    <w:rPr>
                      <w:color w:val="FF0000"/>
                      <w:spacing w:val="-20"/>
                    </w:rPr>
                    <w:t>/</w:t>
                  </w:r>
                  <w:r w:rsidR="0075746C" w:rsidRPr="0075746C">
                    <w:rPr>
                      <w:color w:val="FF0000"/>
                      <w:spacing w:val="-20"/>
                    </w:rPr>
                    <w:t>create_company_approve_origin_person</w:t>
                  </w:r>
                  <w:r w:rsidRPr="00F22569">
                    <w:rPr>
                      <w:color w:val="FF0000"/>
                      <w:spacing w:val="-20"/>
                    </w:rPr>
                    <w:t>}</w:t>
                  </w:r>
                </w:p>
              </w:tc>
            </w:tr>
          </w:tbl>
          <w:tbl>
            <w:tblPr>
              <w:tblpPr w:leftFromText="180" w:rightFromText="180" w:vertAnchor="page" w:horzAnchor="margin" w:tblpY="3482"/>
              <w:tblOverlap w:val="never"/>
              <w:tblW w:w="14450" w:type="dxa"/>
              <w:tblLayout w:type="fixed"/>
              <w:tblLook w:val="04A0" w:firstRow="1" w:lastRow="0" w:firstColumn="1" w:lastColumn="0" w:noHBand="0" w:noVBand="1"/>
            </w:tblPr>
            <w:tblGrid>
              <w:gridCol w:w="7225"/>
              <w:gridCol w:w="7225"/>
            </w:tblGrid>
            <w:tr w:rsidR="00564331" w14:paraId="04EA7803" w14:textId="77777777" w:rsidTr="00564331">
              <w:tc>
                <w:tcPr>
                  <w:tcW w:w="7225" w:type="dxa"/>
                </w:tcPr>
                <w:p w14:paraId="7338575C" w14:textId="77777777" w:rsidR="00564331" w:rsidRPr="00CC7127" w:rsidRDefault="00564331" w:rsidP="00564331">
                  <w:pPr>
                    <w:widowControl w:val="0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225" w:type="dxa"/>
                </w:tcPr>
                <w:p w14:paraId="537C5FD4" w14:textId="77777777" w:rsidR="00564331" w:rsidRPr="00462A30" w:rsidRDefault="00564331" w:rsidP="00564331">
                  <w:pPr>
                    <w:widowControl w:val="0"/>
                    <w:jc w:val="center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462A30">
                    <w:rPr>
                      <w:i/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  <w:p w14:paraId="65752826" w14:textId="77777777" w:rsidR="00564331" w:rsidRPr="00CC7127" w:rsidRDefault="00564331" w:rsidP="00564331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i/>
                      <w:sz w:val="24"/>
                      <w:szCs w:val="24"/>
                    </w:rPr>
                    <w:t>Tp.Hồ Chí Minh, ngày {date} tháng {month} năm {year}</w:t>
                  </w:r>
                </w:p>
                <w:p w14:paraId="5A92155E" w14:textId="77777777" w:rsidR="00564331" w:rsidRPr="00CC7127" w:rsidRDefault="00564331" w:rsidP="00564331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NGƯỜI ĐẠI </w:t>
                  </w:r>
                  <w:r w:rsidRPr="00CC7127">
                    <w:rPr>
                      <w:b/>
                      <w:sz w:val="24"/>
                      <w:szCs w:val="24"/>
                    </w:rPr>
                    <w:t>DIỆN THEO PHÁP LUẬT/</w:t>
                  </w:r>
                </w:p>
                <w:p w14:paraId="314A8FA4" w14:textId="77777777" w:rsidR="00564331" w:rsidRPr="00CC7127" w:rsidRDefault="00564331" w:rsidP="00564331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b/>
                      <w:sz w:val="24"/>
                      <w:szCs w:val="24"/>
                    </w:rPr>
                    <w:t>CHỦ TỊCH CÔNG TY/CHỦ TỊCH HỘI ĐỒNG THÀNH VIÊN/</w:t>
                  </w:r>
                </w:p>
                <w:p w14:paraId="14754DEA" w14:textId="77777777" w:rsidR="00564331" w:rsidRPr="00CC7127" w:rsidRDefault="00564331" w:rsidP="00564331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b/>
                      <w:sz w:val="24"/>
                      <w:szCs w:val="24"/>
                    </w:rPr>
                    <w:t>CHỦ TỊCH HỘI ĐỒNG QUẢN TRỊ CỦA CÔNG TY</w:t>
                  </w:r>
                </w:p>
                <w:p w14:paraId="733ABA7C" w14:textId="77777777" w:rsidR="00564331" w:rsidRPr="00CC7127" w:rsidRDefault="00564331" w:rsidP="00564331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sz w:val="24"/>
                      <w:szCs w:val="24"/>
                    </w:rPr>
                    <w:t>(</w:t>
                  </w:r>
                  <w:r w:rsidRPr="00CC7127">
                    <w:rPr>
                      <w:i/>
                      <w:sz w:val="24"/>
                      <w:szCs w:val="24"/>
                    </w:rPr>
                    <w:t>Ký và ghi họ tên)</w:t>
                  </w:r>
                  <w:r w:rsidRPr="00CC7127">
                    <w:rPr>
                      <w:rStyle w:val="FootnoteAnchor"/>
                      <w:i/>
                      <w:sz w:val="24"/>
                      <w:szCs w:val="24"/>
                    </w:rPr>
                    <w:footnoteReference w:id="4"/>
                  </w:r>
                </w:p>
                <w:p w14:paraId="2F1114E5" w14:textId="77777777" w:rsidR="00564331" w:rsidRPr="00CC7127" w:rsidRDefault="00564331" w:rsidP="00564331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</w:p>
                <w:p w14:paraId="3D5B53C2" w14:textId="77777777" w:rsidR="00564331" w:rsidRPr="00CC7127" w:rsidRDefault="00564331" w:rsidP="00564331">
                  <w:pPr>
                    <w:widowControl w:val="0"/>
                    <w:ind w:left="-18"/>
                    <w:jc w:val="center"/>
                    <w:rPr>
                      <w:sz w:val="24"/>
                      <w:szCs w:val="24"/>
                    </w:rPr>
                  </w:pPr>
                </w:p>
                <w:p w14:paraId="73A906A6" w14:textId="77777777" w:rsidR="00564331" w:rsidRDefault="00564331" w:rsidP="00564331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367111F4" w14:textId="77777777" w:rsidR="00564331" w:rsidRPr="00CC7127" w:rsidRDefault="00564331" w:rsidP="00564331">
                  <w:pPr>
                    <w:widowControl w:val="0"/>
                    <w:rPr>
                      <w:i/>
                      <w:sz w:val="24"/>
                      <w:szCs w:val="24"/>
                      <w:vertAlign w:val="superscript"/>
                    </w:rPr>
                  </w:pPr>
                </w:p>
                <w:p w14:paraId="2ACA9D07" w14:textId="77777777" w:rsidR="00564331" w:rsidRPr="00CC7127" w:rsidRDefault="00564331" w:rsidP="00564331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  <w:vertAlign w:val="superscript"/>
                    </w:rPr>
                  </w:pPr>
                </w:p>
                <w:p w14:paraId="39F6D1C9" w14:textId="77777777" w:rsidR="00564331" w:rsidRPr="00CC7127" w:rsidRDefault="00564331" w:rsidP="00564331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  <w:vertAlign w:val="superscript"/>
                    </w:rPr>
                  </w:pPr>
                </w:p>
                <w:p w14:paraId="4CDAE75B" w14:textId="77777777" w:rsidR="00564331" w:rsidRDefault="00564331" w:rsidP="00564331">
                  <w:pPr>
                    <w:widowControl w:val="0"/>
                    <w:ind w:hanging="18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69C4698" w14:textId="0B3A11B0" w:rsidR="0054332A" w:rsidRDefault="0054332A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21A3B5E9" w14:textId="1C3682DD" w:rsidR="00B7247D" w:rsidRDefault="00B7247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629142A1" w14:textId="79B60A6E" w:rsidR="00453D4B" w:rsidRDefault="00453D4B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57BB0609" w14:textId="3CE36CA6" w:rsidR="00453D4B" w:rsidRDefault="00453D4B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7BCBECED" w14:textId="77777777" w:rsidR="00453D4B" w:rsidRDefault="00453D4B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29F6FE29" w14:textId="77777777" w:rsidR="0054332A" w:rsidRDefault="0054332A">
            <w:pPr>
              <w:widowControl w:val="0"/>
              <w:rPr>
                <w:rFonts w:eastAsia="Calibri"/>
              </w:rPr>
            </w:pPr>
          </w:p>
        </w:tc>
      </w:tr>
    </w:tbl>
    <w:p w14:paraId="4FE3258B" w14:textId="77777777" w:rsidR="0054332A" w:rsidRDefault="0054332A"/>
    <w:sectPr w:rsidR="0054332A" w:rsidSect="006D799F">
      <w:footerReference w:type="default" r:id="rId6"/>
      <w:pgSz w:w="16838" w:h="11906" w:orient="landscape"/>
      <w:pgMar w:top="851" w:right="851" w:bottom="1077" w:left="794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3EA4B" w14:textId="77777777" w:rsidR="00E36DAB" w:rsidRDefault="00E36DAB">
      <w:r>
        <w:separator/>
      </w:r>
    </w:p>
  </w:endnote>
  <w:endnote w:type="continuationSeparator" w:id="0">
    <w:p w14:paraId="1BD8E1BE" w14:textId="77777777" w:rsidR="00E36DAB" w:rsidRDefault="00E36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F9A3" w14:textId="77777777" w:rsidR="0054332A" w:rsidRDefault="0054332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53736" w14:textId="77777777" w:rsidR="00E36DAB" w:rsidRDefault="00E36DAB">
      <w:pPr>
        <w:rPr>
          <w:sz w:val="12"/>
        </w:rPr>
      </w:pPr>
      <w:r>
        <w:separator/>
      </w:r>
    </w:p>
  </w:footnote>
  <w:footnote w:type="continuationSeparator" w:id="0">
    <w:p w14:paraId="41F94E0B" w14:textId="77777777" w:rsidR="00E36DAB" w:rsidRDefault="00E36DAB">
      <w:pPr>
        <w:rPr>
          <w:sz w:val="12"/>
        </w:rPr>
      </w:pPr>
      <w:r>
        <w:continuationSeparator/>
      </w:r>
    </w:p>
  </w:footnote>
  <w:footnote w:id="1">
    <w:p w14:paraId="7EDFABB5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Áp dụng cho Chủ sở hữu/Thành viên công ty TNHH/Cổ đông sáng lập/Cổ đông là nhà đầu tư nước ngoài là tổ chức. Doanh nghiệp lựa chọn kê khai người đại diện theo pháp luật hoặc người đại diện theo uỷ quyền.</w:t>
      </w:r>
    </w:p>
  </w:footnote>
  <w:footnote w:id="2">
    <w:p w14:paraId="65CB3690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Không phải kê khai phần này đối với trường hợp kê khai người đại diện theo pháp luật.</w:t>
      </w:r>
    </w:p>
  </w:footnote>
  <w:footnote w:id="3">
    <w:p w14:paraId="3FF91D3C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Người được kê khai thông tin ký vào phần này. </w:t>
      </w:r>
    </w:p>
    <w:p w14:paraId="52E3685A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>Người đại diện theo uỷ quyền không thay đổi không bắt buộc phải ký vào phần này.</w:t>
      </w:r>
    </w:p>
    <w:p w14:paraId="79273190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>Trường hợp đăng ký/thông báo thay đổi nội dung đăng ký doanh nghiệp theo quyết định của Tòa án hoặc Trọng tài thì không cần chữ ký tại phần này.</w:t>
      </w:r>
    </w:p>
  </w:footnote>
  <w:footnote w:id="4">
    <w:p w14:paraId="320AB86C" w14:textId="77777777" w:rsidR="00564331" w:rsidRPr="00DA7E10" w:rsidRDefault="00564331" w:rsidP="00564331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- Người đại diện theo pháp luật của doanh nghiệp ký trực tiếp vào phần này. </w:t>
      </w:r>
    </w:p>
    <w:p w14:paraId="6051DCF3" w14:textId="77777777" w:rsidR="00564331" w:rsidRPr="00DA7E10" w:rsidRDefault="00564331" w:rsidP="00564331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 xml:space="preserve">- Trường hợp đăng ký chuyển đổi loại hình doanh nghiệp đồng thời đăng ký thay đổi người đại diện theo pháp luật thì Chủ tịch công ty/Chủ tịch Hội đồng thành viên/Chủ tịch Hội đồng quản trị của công ty sau chuyển đổi ký trực tiếp vào phần này. </w:t>
      </w:r>
    </w:p>
    <w:p w14:paraId="3F964EB0" w14:textId="77777777" w:rsidR="00564331" w:rsidRPr="00DA7E10" w:rsidRDefault="00564331" w:rsidP="00564331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>- Trường hợp Tòa án hoặc Trọng tài chỉ định người thực hiện thủ tục đăng ký doanh nghiệp thì người được chỉ định ký trực tiếp vào phần này.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2A"/>
    <w:rsid w:val="00007E59"/>
    <w:rsid w:val="000722BE"/>
    <w:rsid w:val="000A385D"/>
    <w:rsid w:val="000A402E"/>
    <w:rsid w:val="000F1270"/>
    <w:rsid w:val="00223BEC"/>
    <w:rsid w:val="00232415"/>
    <w:rsid w:val="002A0994"/>
    <w:rsid w:val="00301971"/>
    <w:rsid w:val="0033585E"/>
    <w:rsid w:val="0036158E"/>
    <w:rsid w:val="00421FBC"/>
    <w:rsid w:val="00453D4B"/>
    <w:rsid w:val="00462A30"/>
    <w:rsid w:val="0049300B"/>
    <w:rsid w:val="004B2AD6"/>
    <w:rsid w:val="004D130B"/>
    <w:rsid w:val="0054332A"/>
    <w:rsid w:val="00564331"/>
    <w:rsid w:val="005738A6"/>
    <w:rsid w:val="005E7E11"/>
    <w:rsid w:val="005F2129"/>
    <w:rsid w:val="0060055D"/>
    <w:rsid w:val="00663331"/>
    <w:rsid w:val="006759A2"/>
    <w:rsid w:val="00685D3D"/>
    <w:rsid w:val="006A47FA"/>
    <w:rsid w:val="006D799F"/>
    <w:rsid w:val="0075746C"/>
    <w:rsid w:val="00807B52"/>
    <w:rsid w:val="008912FC"/>
    <w:rsid w:val="008D54FC"/>
    <w:rsid w:val="00977D38"/>
    <w:rsid w:val="009865B5"/>
    <w:rsid w:val="00993797"/>
    <w:rsid w:val="009B5CCE"/>
    <w:rsid w:val="00A03237"/>
    <w:rsid w:val="00A50C74"/>
    <w:rsid w:val="00A5462D"/>
    <w:rsid w:val="00A66FC7"/>
    <w:rsid w:val="00A706F4"/>
    <w:rsid w:val="00AD0990"/>
    <w:rsid w:val="00AD61E2"/>
    <w:rsid w:val="00B205E4"/>
    <w:rsid w:val="00B26662"/>
    <w:rsid w:val="00B36BD3"/>
    <w:rsid w:val="00B7247D"/>
    <w:rsid w:val="00BE4499"/>
    <w:rsid w:val="00C27DC2"/>
    <w:rsid w:val="00C44EC8"/>
    <w:rsid w:val="00CB6732"/>
    <w:rsid w:val="00CC7127"/>
    <w:rsid w:val="00CD37A3"/>
    <w:rsid w:val="00CE75D4"/>
    <w:rsid w:val="00D20F38"/>
    <w:rsid w:val="00D45457"/>
    <w:rsid w:val="00D475BE"/>
    <w:rsid w:val="00D53D94"/>
    <w:rsid w:val="00DA7E10"/>
    <w:rsid w:val="00E36666"/>
    <w:rsid w:val="00E36DAB"/>
    <w:rsid w:val="00E36FAC"/>
    <w:rsid w:val="00E45A0C"/>
    <w:rsid w:val="00E46049"/>
    <w:rsid w:val="00E463A2"/>
    <w:rsid w:val="00E6028A"/>
    <w:rsid w:val="00E74D99"/>
    <w:rsid w:val="00ED4584"/>
    <w:rsid w:val="00EE1B61"/>
    <w:rsid w:val="00F22569"/>
    <w:rsid w:val="00FB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44B0E"/>
  <w15:docId w15:val="{64F274D7-050C-E24B-A5FE-01D08BA3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0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120</cp:revision>
  <dcterms:created xsi:type="dcterms:W3CDTF">2021-12-21T04:36:00Z</dcterms:created>
  <dcterms:modified xsi:type="dcterms:W3CDTF">2022-08-21T18:11:00Z</dcterms:modified>
  <dc:language>en-US</dc:language>
</cp:coreProperties>
</file>