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ftkb17jlx89l" w:id="0"/>
      <w:bookmarkEnd w:id="0"/>
      <w:r w:rsidDel="00000000" w:rsidR="00000000" w:rsidRPr="00000000">
        <w:rPr>
          <w:rFonts w:ascii="Arial Unicode MS" w:cs="Arial Unicode MS" w:eastAsia="Arial Unicode MS" w:hAnsi="Arial Unicode MS"/>
          <w:b w:val="1"/>
          <w:sz w:val="46"/>
          <w:szCs w:val="46"/>
          <w:rtl w:val="0"/>
        </w:rPr>
        <w:t xml:space="preserve">両学長の「お金の哲学」に基づく仮想通貨コンテンツ戦略：資産形成の必然性を訴求する説得的フックへの転用分析</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kps848exps7a" w:id="1"/>
      <w:bookmarkEnd w:id="1"/>
      <w:r w:rsidDel="00000000" w:rsidR="00000000" w:rsidRPr="00000000">
        <w:rPr>
          <w:rFonts w:ascii="Arial Unicode MS" w:cs="Arial Unicode MS" w:eastAsia="Arial Unicode MS" w:hAnsi="Arial Unicode MS"/>
          <w:b w:val="1"/>
          <w:sz w:val="34"/>
          <w:szCs w:val="34"/>
          <w:rtl w:val="0"/>
        </w:rPr>
        <w:t xml:space="preserve">I. エグゼクティブ・サマリー：両学長の哲学と投機的資産への論理的な架け橋</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本報告書は、著名な金融教育者である両学長が資産形成の重要性を痛感した具体的な個人的エピソードの代替案として、彼の核となる金融哲学を、高リスクな仮想通貨トレードを推奨するコンテンツに倫理的かつ説得的に転用するための戦略を提示するものです。リサーチの結果、両学長自身の初期の投資失敗や事業における具体的な失敗談に関する情報は公開資料からは確認できませんでした 。したがって、コンテンツ戦略は、個別のドラマティックな物語に依存するのではなく、両学長が提唱する**体系的な「お金の5つの力」**という普遍的な教えの権威を最大限に利用することに焦点を当てます 。  </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両学長のコンテンツの説得力の源泉は、特定の成功例の再現性ではなく、お金に関する漠然とした不安を抱える人々に対し、ゼロから学べる実用的で体系的な「自由への道筋」を提供している点にあります 。この金融教養の不在こそが将来的な経済的苦痛をもたらすという、構造的な必要性の痛感が、彼のメッセージの深層にあると分析されます。  </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仮想通貨トレードという高ボラティリティな領域にこの哲学を転用する場合、コンテンツはまず、両学長が推奨する「貯める力」と「守る力」という堅実な土台の構築を必須条件として提示することで、視聴者の信頼性を確保します。この構造を採用することにより、チャンネルは単なる投機的な情報を流布するメディアではなく、リスク管理と自己防衛を重視する教育的な権威を持つことになり、結果的に高リスクな内容の導入に対する視聴者の心理的抵抗が低減されます。</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f6w25ddcof83" w:id="2"/>
      <w:bookmarkEnd w:id="2"/>
      <w:r w:rsidDel="00000000" w:rsidR="00000000" w:rsidRPr="00000000">
        <w:rPr>
          <w:rFonts w:ascii="Arial Unicode MS" w:cs="Arial Unicode MS" w:eastAsia="Arial Unicode MS" w:hAnsi="Arial Unicode MS"/>
          <w:b w:val="1"/>
          <w:sz w:val="34"/>
          <w:szCs w:val="34"/>
          <w:rtl w:val="0"/>
        </w:rPr>
        <w:t xml:space="preserve">II. 両学長が重視する「資産形成の必然性」の深層分析</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edf6e08kq5v" w:id="3"/>
      <w:bookmarkEnd w:id="3"/>
      <w:r w:rsidDel="00000000" w:rsidR="00000000" w:rsidRPr="00000000">
        <w:rPr>
          <w:rFonts w:ascii="Arial Unicode MS" w:cs="Arial Unicode MS" w:eastAsia="Arial Unicode MS" w:hAnsi="Arial Unicode MS"/>
          <w:b w:val="1"/>
          <w:color w:val="000000"/>
          <w:sz w:val="26"/>
          <w:szCs w:val="26"/>
          <w:rtl w:val="0"/>
        </w:rPr>
        <w:t xml:space="preserve">A. 実体験エピソードの代替：なぜ原則論が視聴者に響くのか</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両学長の著作『お金の大学』は、お金の知識をゼロから身につけたい人々にとっての「最良の入門書」として位置づけられています 。そのコンテンツは、専門用語をわかりやすく解説し、豊富な図解を用いて体系的に整理されていることが特徴です 。両学長の説得力は、個人の成功や失敗という再現性が低いドラマに依存するのではなく、読者や視聴者が抱える普遍的な「金融不安からの解放」 に応える、体系的な指導の安心感から生まれています。  </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資料によれば、両学長の教えは、特定の投資テクニックの収集ではなく、お金との向き合い方を人生全体を通じて理解させる「体系的な組織化」として高く評価されています 。具体的な初期投資の失敗談や事業失敗の詳細が公に語られていないという事実は、彼のメッセージが個人的な体験の再現性ではなく、誰もが適用可能な</w:t>
      </w:r>
      <w:r w:rsidDel="00000000" w:rsidR="00000000" w:rsidRPr="00000000">
        <w:rPr>
          <w:rFonts w:ascii="Arial Unicode MS" w:cs="Arial Unicode MS" w:eastAsia="Arial Unicode MS" w:hAnsi="Arial Unicode MS"/>
          <w:b w:val="1"/>
          <w:rtl w:val="0"/>
        </w:rPr>
        <w:t xml:space="preserve">普遍的な原理の伝達</w:t>
      </w:r>
      <w:r w:rsidDel="00000000" w:rsidR="00000000" w:rsidRPr="00000000">
        <w:rPr>
          <w:rFonts w:ascii="Arial Unicode MS" w:cs="Arial Unicode MS" w:eastAsia="Arial Unicode MS" w:hAnsi="Arial Unicode MS"/>
          <w:rtl w:val="0"/>
        </w:rPr>
        <w:t xml:space="preserve">に焦点を当てていることを強く示唆しています 。  </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コンテンツ制作者は、この「普遍的な原理」こそが、両学長が最も痛感した「金融知識の欠如がもたらす長期的な不利益」であると捉えるべきです。この視点から、彼の哲学は、仮想通貨トレードのような高リスクな活動を行う前に、土台を築くことを義務付ける「防御のレトリック」として利用可能となります。</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ac5qou8dxb0m" w:id="4"/>
      <w:bookmarkEnd w:id="4"/>
      <w:r w:rsidDel="00000000" w:rsidR="00000000" w:rsidRPr="00000000">
        <w:rPr>
          <w:rFonts w:ascii="Arial Unicode MS" w:cs="Arial Unicode MS" w:eastAsia="Arial Unicode MS" w:hAnsi="Arial Unicode MS"/>
          <w:b w:val="1"/>
          <w:color w:val="000000"/>
          <w:sz w:val="26"/>
          <w:szCs w:val="26"/>
          <w:rtl w:val="0"/>
        </w:rPr>
        <w:t xml:space="preserve">B. 資産形成の土台：「お金の5つの力」のレトリック分析</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両学長の哲学は、お金を「5つの力」という明確なフレームワークで整理しており、この順番こそが資産形成の成功に不可欠なプロセスを定義しています 。このフレームワークは、仮想通貨トレードの文脈において、リスク管理の階層構造を示すものとして効果的に機能します。  </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o2cgq1n3dnbb" w:id="5"/>
      <w:bookmarkEnd w:id="5"/>
      <w:r w:rsidDel="00000000" w:rsidR="00000000" w:rsidRPr="00000000">
        <w:rPr>
          <w:rFonts w:ascii="Arial Unicode MS" w:cs="Arial Unicode MS" w:eastAsia="Arial Unicode MS" w:hAnsi="Arial Unicode MS"/>
          <w:b w:val="1"/>
          <w:color w:val="000000"/>
          <w:sz w:val="22"/>
          <w:szCs w:val="22"/>
          <w:rtl w:val="0"/>
        </w:rPr>
        <w:t xml:space="preserve">1. 貯める力 (The Power to Save) の転用</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「貯める力」は、不要な支出を見直し、固定費（例えば、保険や格安スマホ）を削減することで、手元にお金を残す能力を指します 。両学長は、この力こそが特別なスキルや大きな資金がなくてもすぐに始められる、最も重要で実用的な知恵であると説いています 。  </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仮想通貨トレードへの転用において、「貯める力」は**「種銭（シードマネー）」の創出**に直結します。トレードの成功は、市場分析能力より前に、生活防衛資金を確保した上での、</w:t>
      </w:r>
      <w:r w:rsidDel="00000000" w:rsidR="00000000" w:rsidRPr="00000000">
        <w:rPr>
          <w:rFonts w:ascii="Arial Unicode MS" w:cs="Arial Unicode MS" w:eastAsia="Arial Unicode MS" w:hAnsi="Arial Unicode MS"/>
          <w:b w:val="1"/>
          <w:rtl w:val="0"/>
        </w:rPr>
        <w:t xml:space="preserve">心理的な余裕を持った余剰資金の創出</w:t>
      </w:r>
      <w:r w:rsidDel="00000000" w:rsidR="00000000" w:rsidRPr="00000000">
        <w:rPr>
          <w:rFonts w:ascii="Arial Unicode MS" w:cs="Arial Unicode MS" w:eastAsia="Arial Unicode MS" w:hAnsi="Arial Unicode MS"/>
          <w:rtl w:val="0"/>
        </w:rPr>
        <w:t xml:space="preserve">から始まるという説得力のあるフックとして機能します。もし固定費の削減ができていないなら、トレードで一時的に利益を上げても、すぐにその利益が生活費の赤字補填に消えてしまう、という痛烈な教訓を視聴者に与えることができます。</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193a0grfri1n" w:id="6"/>
      <w:bookmarkEnd w:id="6"/>
      <w:r w:rsidDel="00000000" w:rsidR="00000000" w:rsidRPr="00000000">
        <w:rPr>
          <w:rFonts w:ascii="Arial Unicode MS" w:cs="Arial Unicode MS" w:eastAsia="Arial Unicode MS" w:hAnsi="Arial Unicode MS"/>
          <w:b w:val="1"/>
          <w:color w:val="000000"/>
          <w:sz w:val="22"/>
          <w:szCs w:val="22"/>
          <w:rtl w:val="0"/>
        </w:rPr>
        <w:t xml:space="preserve">2. 稼ぐ力 (The Power to Earn) の転用</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「稼ぐ力」は、副業、転職、または二次的な収入源の創出を通じて、自力で収入を増やす能力を指します 。この力は、トレードによって失う可能性のある資金を補充する安全弁としての役割を果たします。  </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仮想通貨トレードを「主要な稼ぐ力」と位置づけるのは、両学長が推奨する堅実な原則から逸脱するリスクが高すぎます。むしろ、トレードは「稼ぐ力」で得た資本を「働かせる」ための</w:t>
      </w:r>
      <w:r w:rsidDel="00000000" w:rsidR="00000000" w:rsidRPr="00000000">
        <w:rPr>
          <w:rFonts w:ascii="Arial Unicode MS" w:cs="Arial Unicode MS" w:eastAsia="Arial Unicode MS" w:hAnsi="Arial Unicode MS"/>
          <w:b w:val="1"/>
          <w:rtl w:val="0"/>
        </w:rPr>
        <w:t xml:space="preserve">実験的手段</w:t>
      </w:r>
      <w:r w:rsidDel="00000000" w:rsidR="00000000" w:rsidRPr="00000000">
        <w:rPr>
          <w:rFonts w:ascii="Arial Unicode MS" w:cs="Arial Unicode MS" w:eastAsia="Arial Unicode MS" w:hAnsi="Arial Unicode MS"/>
          <w:rtl w:val="0"/>
        </w:rPr>
        <w:t xml:space="preserve">として位置づけるべきです。この戦略により、「稼ぐ力」が強固であるほど、トレード資金が失敗しても生活が破綻しないという、強力なリスクヘッジの概念を植え付けることができます。</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ulu2qqwkk4uc" w:id="7"/>
      <w:bookmarkEnd w:id="7"/>
      <w:r w:rsidDel="00000000" w:rsidR="00000000" w:rsidRPr="00000000">
        <w:rPr>
          <w:rFonts w:ascii="Arial Unicode MS" w:cs="Arial Unicode MS" w:eastAsia="Arial Unicode MS" w:hAnsi="Arial Unicode MS"/>
          <w:b w:val="1"/>
          <w:color w:val="000000"/>
          <w:sz w:val="26"/>
          <w:szCs w:val="26"/>
          <w:rtl w:val="0"/>
        </w:rPr>
        <w:t xml:space="preserve">C. 信頼性の源泉としての堅実性</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両学長の著作は、一貫して堅実な実用的なスタンスを維持しており、高リスクな金融商品の推奨を避け、必要不可欠な保険や緊急資金の重要性を強調しています 。この姿勢は、高リスク資産を扱うYouTubeチャンネルにとって一見矛盾しているように見えますが、むしろコンテンツの信頼性を高める最大の源泉として利用されます。  </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視聴者に対し、「両学長が教える土台（防御力）がない場合、仮想通貨トレードは単なるギャンブルに過ぎない」と断言することで、チャンネルの教育的権威が向上します。これは、他の「投機煽り」チャンネルと一線を画し、まず防御を教えるという点で視聴者に安心感を与える重要な戦略です。</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yfxnssyin5hi" w:id="8"/>
      <w:bookmarkEnd w:id="8"/>
      <w:r w:rsidDel="00000000" w:rsidR="00000000" w:rsidRPr="00000000">
        <w:rPr>
          <w:rFonts w:ascii="Arial Unicode MS" w:cs="Arial Unicode MS" w:eastAsia="Arial Unicode MS" w:hAnsi="Arial Unicode MS"/>
          <w:b w:val="1"/>
          <w:sz w:val="34"/>
          <w:szCs w:val="34"/>
          <w:rtl w:val="0"/>
        </w:rPr>
        <w:t xml:space="preserve">III. 「増やす力」と「守る力」の解体：仮想通貨トレードへの原則適用</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このセクションでは、両学長が推奨する長期的な資産増加の教えと、仮想通貨という投機的な活動との間の戦略的な線引きを設定し、リスク管理の枠組みを構築します。</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2pli75164hhp" w:id="9"/>
      <w:bookmarkEnd w:id="9"/>
      <w:r w:rsidDel="00000000" w:rsidR="00000000" w:rsidRPr="00000000">
        <w:rPr>
          <w:rFonts w:ascii="Arial Unicode MS" w:cs="Arial Unicode MS" w:eastAsia="Arial Unicode MS" w:hAnsi="Arial Unicode MS"/>
          <w:b w:val="1"/>
          <w:color w:val="000000"/>
          <w:sz w:val="26"/>
          <w:szCs w:val="26"/>
          <w:rtl w:val="0"/>
        </w:rPr>
        <w:t xml:space="preserve">A. 両学長が推奨する「堅実な成長戦略」の再確認</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両学長は、「増やす力」として、NISAやインデックス投資による長期的な安定成長を推奨しています 。この教えは、**「複利の力」</w:t>
      </w:r>
      <w:r w:rsidDel="00000000" w:rsidR="00000000" w:rsidRPr="00000000">
        <w:rPr>
          <w:rFonts w:ascii="Arial Unicode MS" w:cs="Arial Unicode MS" w:eastAsia="Arial Unicode MS" w:hAnsi="Arial Unicode MS"/>
          <w:b w:val="1"/>
          <w:rtl w:val="0"/>
        </w:rPr>
        <w:t xml:space="preserve">と</w:t>
      </w:r>
      <w:r w:rsidDel="00000000" w:rsidR="00000000" w:rsidRPr="00000000">
        <w:rPr>
          <w:rFonts w:ascii="Arial Unicode MS" w:cs="Arial Unicode MS" w:eastAsia="Arial Unicode MS" w:hAnsi="Arial Unicode MS"/>
          <w:rtl w:val="0"/>
        </w:rPr>
        <w:t xml:space="preserve">「市場全体の成長への分散投資」**という二つの強力な教訓を提供します。  </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仮想通貨トレードへ転用する際、インデックス投資の教訓を応用し、仮想通貨投資も個別銘柄（アルトコイン）のハイリスクな短期売買だけでなく、ビットコイン（BTC）やイーサリアム（ETH）といった主要なデジタルアセットに対する長期的な分散ポートフォリオ（インデックス的な視点）を含むべきであると教示することが、堅実さを保つ上で有効です。</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m7kert6g3l61" w:id="10"/>
      <w:bookmarkEnd w:id="10"/>
      <w:r w:rsidDel="00000000" w:rsidR="00000000" w:rsidRPr="00000000">
        <w:rPr>
          <w:rFonts w:ascii="Arial Unicode MS" w:cs="Arial Unicode MS" w:eastAsia="Arial Unicode MS" w:hAnsi="Arial Unicode MS"/>
          <w:b w:val="1"/>
          <w:color w:val="000000"/>
          <w:sz w:val="26"/>
          <w:szCs w:val="26"/>
          <w:rtl w:val="0"/>
        </w:rPr>
        <w:t xml:space="preserve">B. 「守る力 (The Power to Protect)」の絶対的教訓の強調</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両学長の哲学において、資産形成を長期的に継続させる上で最も重要なのは、</w:t>
      </w:r>
      <w:r w:rsidDel="00000000" w:rsidR="00000000" w:rsidRPr="00000000">
        <w:rPr>
          <w:rFonts w:ascii="Arial Unicode MS" w:cs="Arial Unicode MS" w:eastAsia="Arial Unicode MS" w:hAnsi="Arial Unicode MS"/>
          <w:b w:val="1"/>
          <w:rtl w:val="0"/>
        </w:rPr>
        <w:t xml:space="preserve">市場からの「退場」を避けること</w:t>
      </w:r>
      <w:r w:rsidDel="00000000" w:rsidR="00000000" w:rsidRPr="00000000">
        <w:rPr>
          <w:rFonts w:ascii="Arial Unicode MS" w:cs="Arial Unicode MS" w:eastAsia="Arial Unicode MS" w:hAnsi="Arial Unicode MS"/>
          <w:rtl w:val="0"/>
        </w:rPr>
        <w:t xml:space="preserve">です。これは「守る力」の概念に集約されており、災害防止、保険、そして詐欺対策が含まれます 。  </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仮想通貨トレードの文脈では、市場の急激なボラティリティは金融的な「災害」と見なすことができ、その災害によって資産を失い退場しないための対策が「守る力」に該当します。具体的には、ウォレットの徹底的なセキュリティ対策は詐欺対策に、そして生活防衛資金の確保は予期せぬ出費への保険に直接転用可能です。</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コンテンツは、「両学長が推奨する『守る力』こそが、億り人になるための最大の秘訣である。なぜなら、市場から退場しない限り、チャンスは必ずやってくるからだ」という強力なメッセージで締めくくることができます。これにより、感情的なトレードを抑制し、規律を植え付けるための強力なエピソードの核となります。</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vjq4nzb23i7h" w:id="11"/>
      <w:bookmarkEnd w:id="11"/>
      <w:r w:rsidDel="00000000" w:rsidR="00000000" w:rsidRPr="00000000">
        <w:rPr>
          <w:rFonts w:ascii="Arial Unicode MS" w:cs="Arial Unicode MS" w:eastAsia="Arial Unicode MS" w:hAnsi="Arial Unicode MS"/>
          <w:b w:val="1"/>
          <w:color w:val="000000"/>
          <w:sz w:val="26"/>
          <w:szCs w:val="26"/>
          <w:rtl w:val="0"/>
        </w:rPr>
        <w:t xml:space="preserve">C. リスク定義の転用：仮想通貨を「増やす力」の拡張として位置づける戦略</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両学長は高リスクな金融商品を推奨しませんが 、仮想通貨を「増やす力」の</w:t>
      </w:r>
      <w:r w:rsidDel="00000000" w:rsidR="00000000" w:rsidRPr="00000000">
        <w:rPr>
          <w:rFonts w:ascii="Arial Unicode MS" w:cs="Arial Unicode MS" w:eastAsia="Arial Unicode MS" w:hAnsi="Arial Unicode MS"/>
          <w:b w:val="1"/>
          <w:rtl w:val="0"/>
        </w:rPr>
        <w:t xml:space="preserve">アグレッシブな拡張オプション</w:t>
      </w:r>
      <w:r w:rsidDel="00000000" w:rsidR="00000000" w:rsidRPr="00000000">
        <w:rPr>
          <w:rFonts w:ascii="Arial Unicode MS" w:cs="Arial Unicode MS" w:eastAsia="Arial Unicode MS" w:hAnsi="Arial Unicode MS"/>
          <w:rtl w:val="0"/>
        </w:rPr>
        <w:t xml:space="preserve">として位置づける論理構造を提示します。  </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このロジックは以下の段階で提示されます。</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まず、「貯める力」と「稼ぐ力」によって、生活防衛資金と堅実なインデックス投資が完了していることを確認します。</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その上で、残った**「極めて少額の余剰資金」**を、リターンを最大化するための実験的・投機的資金として配分します。</w:t>
      </w:r>
    </w:p>
    <w:p w:rsidR="00000000" w:rsidDel="00000000" w:rsidP="00000000" w:rsidRDefault="00000000" w:rsidRPr="00000000" w14:paraId="00000024">
      <w:pPr>
        <w:numPr>
          <w:ilvl w:val="0"/>
          <w:numId w:val="1"/>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この配分は、両学長が説く緊急資金の確保という堅実さ を完全に尊重した上での行動であり、失敗しても生活基盤が揺るがないという安心感を視聴者に提供します。  </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この対比は、視聴者に対して、高リスク資産で大儲けしたいという欲求（攻め）と、生活を安定させたいという根本的な欲求（守り）を両立させる道筋を示します。守りの土台があって初めて、仮想通貨は機能する「加速装置」となり、土台がなければ一発で人生がゲームオーバーになる危険な賭けになるという構図を明確にすることが、両学長の権威を借りる上での鍵となります。</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以下に、両学長の哲学を仮想通貨トレード戦略へ転用するための具体的なマッピングを示します。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両学長の「5つの力」と仮想通貨トレード戦略への転用マッピング</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6.7477547734647"/>
        <w:gridCol w:w="1792.6069784407941"/>
        <w:gridCol w:w="4676.157077809364"/>
        <w:tblGridChange w:id="0">
          <w:tblGrid>
            <w:gridCol w:w="2556.7477547734647"/>
            <w:gridCol w:w="1792.6069784407941"/>
            <w:gridCol w:w="4676.157077809364"/>
          </w:tblGrid>
        </w:tblGridChange>
      </w:tblGrid>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b w:val="1"/>
                <w:rtl w:val="0"/>
              </w:rPr>
              <w:t xml:space="preserve">お金の力 (Ryogakucho's Philosophy)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原則の核となる教訓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b w:val="1"/>
                <w:rtl w:val="0"/>
              </w:rPr>
              <w:t xml:space="preserve">仮想通貨トレードへの転用戦略（コンテンツの骨子）</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貯める力 (Save)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固定費削減による可処分所得の最大化。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トレード資金は「生活防衛ラインを侵害しない余剰資金」のみと定義する規律（シード資金戦略）。</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稼ぐ力 (Earn)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労働所得以外の収入源確保の重要性。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トレード収益は「別種の稼ぐ力」とみなし、その利益の一定割合を堅実な資産（インデックス）に再配分するサイクル構築。</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増やす力 (Grow)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長期・分散・積立による資産の安定成長。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BTC/ETHなどへの長期ポジションを「堅実な増やす力」とし、アルトコインの投機を「拡張された増やす力」と明確に分離する。</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守る力 (Protect)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緊急資金の確保、詐欺対策、保険の厳選。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徹底的なセキュリティ対策、許容リスク量（全資金の5%未満など）の厳守、損切りラインの設定（退場防止策）。</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使う力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自己投資や人生を豊かにする支出。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トレード学習、情報収集、高性能デバイスへの投資。利益の一部を自己投資に回し、「稼ぐ力」を強化する。</w:t>
            </w:r>
          </w:p>
        </w:tc>
      </w:tr>
    </w:tbl>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ljislfkemnhr" w:id="12"/>
      <w:bookmarkEnd w:id="12"/>
      <w:r w:rsidDel="00000000" w:rsidR="00000000" w:rsidRPr="00000000">
        <w:rPr>
          <w:rFonts w:ascii="Arial Unicode MS" w:cs="Arial Unicode MS" w:eastAsia="Arial Unicode MS" w:hAnsi="Arial Unicode MS"/>
          <w:b w:val="1"/>
          <w:sz w:val="34"/>
          <w:szCs w:val="34"/>
          <w:rtl w:val="0"/>
        </w:rPr>
        <w:t xml:space="preserve">IV. YouTubeスクリプト転用事例集：印象に残るストーリーテリング構造</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両学長の具体的な実体験エピソードがない状況において、彼の哲学の権威を借りて視聴者のエンゲージメントを高めるためには、原則論に基づいた強力なレトリックと物語構造を用いる必要があります。以下に、資産形成の重要性を痛感させるための具体的なスクリプト構造（フック、展開、結論）の事例を提供します。</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g98xzjvkhnxg" w:id="13"/>
      <w:bookmarkEnd w:id="13"/>
      <w:r w:rsidDel="00000000" w:rsidR="00000000" w:rsidRPr="00000000">
        <w:rPr>
          <w:rFonts w:ascii="Arial Unicode MS" w:cs="Arial Unicode MS" w:eastAsia="Arial Unicode MS" w:hAnsi="Arial Unicode MS"/>
          <w:b w:val="1"/>
          <w:color w:val="000000"/>
          <w:sz w:val="26"/>
          <w:szCs w:val="26"/>
          <w:rtl w:val="0"/>
        </w:rPr>
        <w:t xml:space="preserve">A. 物語フック（Hook）としての原則論の活用：冒頭メッセージ集</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資産形成の重要性を痛感したというメッセージを伝える際、両学長の権威は「無知の代償」を視聴者に認識させるために利用されます。</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pazbrmuwkc1a" w:id="14"/>
      <w:bookmarkEnd w:id="14"/>
      <w:r w:rsidDel="00000000" w:rsidR="00000000" w:rsidRPr="00000000">
        <w:rPr>
          <w:rFonts w:ascii="Arial Unicode MS" w:cs="Arial Unicode MS" w:eastAsia="Arial Unicode MS" w:hAnsi="Arial Unicode MS"/>
          <w:b w:val="1"/>
          <w:color w:val="000000"/>
          <w:sz w:val="22"/>
          <w:szCs w:val="22"/>
          <w:rtl w:val="0"/>
        </w:rPr>
        <w:t xml:space="preserve">1. フック①：貯蓄の欠如がもたらす「人生のボラティリティ」</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両学長が避けようとしたのは、お金の不安による人生の不安定化です 。この不安は、資産形成を怠ることで、予期せぬ出費や経済的打撃が人生全体を揺るがすという形で現れます。  </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rtl w:val="0"/>
        </w:rPr>
        <w:t xml:space="preserve">レトリック:</w:t>
      </w:r>
      <w:r w:rsidDel="00000000" w:rsidR="00000000" w:rsidRPr="00000000">
        <w:rPr>
          <w:rFonts w:ascii="Arial Unicode MS" w:cs="Arial Unicode MS" w:eastAsia="Arial Unicode MS" w:hAnsi="Arial Unicode MS"/>
          <w:rtl w:val="0"/>
        </w:rPr>
        <w:t xml:space="preserve"> 「もしあなたが固定費削減や貯める力 を怠るなら、仮想通貨でたとえ100万円稼いだとしても、来月の突然の出費（例：車の故障、医療費）で精神的・経済的に破綻します。両学長はなぜ『貯める力』を最優先したのか？それは、</w:t>
      </w:r>
      <w:r w:rsidDel="00000000" w:rsidR="00000000" w:rsidRPr="00000000">
        <w:rPr>
          <w:rFonts w:ascii="Arial Unicode MS" w:cs="Arial Unicode MS" w:eastAsia="Arial Unicode MS" w:hAnsi="Arial Unicode MS"/>
          <w:b w:val="1"/>
          <w:rtl w:val="0"/>
        </w:rPr>
        <w:t xml:space="preserve">市場の変動より先に、人生の土台を安定させるため</w:t>
      </w:r>
      <w:r w:rsidDel="00000000" w:rsidR="00000000" w:rsidRPr="00000000">
        <w:rPr>
          <w:rFonts w:ascii="Arial Unicode MS" w:cs="Arial Unicode MS" w:eastAsia="Arial Unicode MS" w:hAnsi="Arial Unicode MS"/>
          <w:rtl w:val="0"/>
        </w:rPr>
        <w:t xml:space="preserve">です。土台のない高層ビルは崩壊します。あなたの資産形成の土台はどこまで強固ですか？」  </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nexewioz9hns" w:id="15"/>
      <w:bookmarkEnd w:id="15"/>
      <w:r w:rsidDel="00000000" w:rsidR="00000000" w:rsidRPr="00000000">
        <w:rPr>
          <w:rFonts w:ascii="Arial Unicode MS" w:cs="Arial Unicode MS" w:eastAsia="Arial Unicode MS" w:hAnsi="Arial Unicode MS"/>
          <w:b w:val="1"/>
          <w:color w:val="000000"/>
          <w:sz w:val="22"/>
          <w:szCs w:val="22"/>
          <w:rtl w:val="0"/>
        </w:rPr>
        <w:t xml:space="preserve">2. フック②：歴史的引用（時間と複利）</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両学長が推奨する「増やす力」の根幹には、長期・積立・分散投資があり、これは時間を味方につける複利の力に基づいています 。  </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rtl w:val="0"/>
        </w:rPr>
        <w:t xml:space="preserve">レトリック:</w:t>
      </w:r>
      <w:r w:rsidDel="00000000" w:rsidR="00000000" w:rsidRPr="00000000">
        <w:rPr>
          <w:rFonts w:ascii="Arial Unicode MS" w:cs="Arial Unicode MS" w:eastAsia="Arial Unicode MS" w:hAnsi="Arial Unicode MS"/>
          <w:rtl w:val="0"/>
        </w:rPr>
        <w:t xml:space="preserve"> 「天才アインシュタインが人類最大の発見と呼んだ複利の力。両学長が実践を勧める長期・積立投資の原則は、仮想通貨でも生きる普遍的な真理です。今日の少額投資が、10年後の自由を作る。問題は、</w:t>
      </w:r>
      <w:r w:rsidDel="00000000" w:rsidR="00000000" w:rsidRPr="00000000">
        <w:rPr>
          <w:rFonts w:ascii="Arial Unicode MS" w:cs="Arial Unicode MS" w:eastAsia="Arial Unicode MS" w:hAnsi="Arial Unicode MS"/>
          <w:b w:val="1"/>
          <w:rtl w:val="0"/>
        </w:rPr>
        <w:t xml:space="preserve">単に早く始めるかではなく、何を犠牲にすればその時間を最大限に活かせるか</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au757kkgpbm6" w:id="16"/>
      <w:bookmarkEnd w:id="16"/>
      <w:r w:rsidDel="00000000" w:rsidR="00000000" w:rsidRPr="00000000">
        <w:rPr>
          <w:rFonts w:ascii="Arial Unicode MS" w:cs="Arial Unicode MS" w:eastAsia="Arial Unicode MS" w:hAnsi="Arial Unicode MS"/>
          <w:b w:val="1"/>
          <w:color w:val="000000"/>
          <w:sz w:val="26"/>
          <w:szCs w:val="26"/>
          <w:rtl w:val="0"/>
        </w:rPr>
        <w:t xml:space="preserve">B. 転用エピソード①：リスクを管理する「守る力」の物語化</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仮想通貨市場は急激な暴落（フラッシュクラッシュ）が頻繁に発生します。これを「金融的な災害」として物語化し、「守る力」の有無が人生にもたらす違いを対比させます。</w:t>
      </w:r>
    </w:p>
    <w:p w:rsidR="00000000" w:rsidDel="00000000" w:rsidP="00000000" w:rsidRDefault="00000000" w:rsidRPr="00000000" w14:paraId="00000047">
      <w:pPr>
        <w:spacing w:after="240" w:before="240" w:lineRule="auto"/>
        <w:rPr>
          <w:b w:val="1"/>
        </w:rPr>
      </w:pPr>
      <w:r w:rsidDel="00000000" w:rsidR="00000000" w:rsidRPr="00000000">
        <w:rPr>
          <w:rFonts w:ascii="Arial Unicode MS" w:cs="Arial Unicode MS" w:eastAsia="Arial Unicode MS" w:hAnsi="Arial Unicode MS"/>
          <w:b w:val="1"/>
          <w:rtl w:val="0"/>
        </w:rPr>
        <w:t xml:space="preserve">導入:</w:t>
      </w:r>
      <w:r w:rsidDel="00000000" w:rsidR="00000000" w:rsidRPr="00000000">
        <w:rPr>
          <w:rFonts w:ascii="Arial Unicode MS" w:cs="Arial Unicode MS" w:eastAsia="Arial Unicode MS" w:hAnsi="Arial Unicode MS"/>
          <w:rtl w:val="0"/>
        </w:rPr>
        <w:t xml:space="preserve"> 20XX年、仮想通貨市場が突如50%暴落するシーンを描写し、視聴者の恐怖心を煽ります。 </w:t>
      </w:r>
      <w:r w:rsidDel="00000000" w:rsidR="00000000" w:rsidRPr="00000000">
        <w:rPr>
          <w:rFonts w:ascii="Arial Unicode MS" w:cs="Arial Unicode MS" w:eastAsia="Arial Unicode MS" w:hAnsi="Arial Unicode MS"/>
          <w:b w:val="1"/>
          <w:rtl w:val="0"/>
        </w:rPr>
        <w:t xml:space="preserve">展開:</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Aさん（両学長の教えを無視し、生活防衛資金を投入）は、暴落時にパニックになり、生活費を確保するために底値で売却し、市場から退場します。</w:t>
      </w:r>
    </w:p>
    <w:p w:rsidR="00000000" w:rsidDel="00000000" w:rsidP="00000000" w:rsidRDefault="00000000" w:rsidRPr="00000000" w14:paraId="00000049">
      <w:pPr>
        <w:numPr>
          <w:ilvl w:val="0"/>
          <w:numId w:val="2"/>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Bさん（「守る力」 に基づき、緊急資金を確保し、余剰資金のみを投入）は、暴落時も冷静で、ポートフォリオのリバランスを行い、むしろ追加投資のチャンスとして活用します。 </w:t>
      </w:r>
      <w:r w:rsidDel="00000000" w:rsidR="00000000" w:rsidRPr="00000000">
        <w:rPr>
          <w:rFonts w:ascii="Arial Unicode MS" w:cs="Arial Unicode MS" w:eastAsia="Arial Unicode MS" w:hAnsi="Arial Unicode MS"/>
          <w:b w:val="1"/>
          <w:rtl w:val="0"/>
        </w:rPr>
        <w:t xml:space="preserve">結論:</w:t>
      </w:r>
      <w:r w:rsidDel="00000000" w:rsidR="00000000" w:rsidRPr="00000000">
        <w:rPr>
          <w:rFonts w:ascii="Arial Unicode MS" w:cs="Arial Unicode MS" w:eastAsia="Arial Unicode MS" w:hAnsi="Arial Unicode MS"/>
          <w:rtl w:val="0"/>
        </w:rPr>
        <w:t xml:space="preserve"> 両学長が重視するのは「退場しないこと」。これは緊急資金の確保という「守る力」 によってのみ可能となるのです。市場のジェットコースターに乗る資格があるのは、シートベルト（守る力）をしっかり締めている者だけです。  </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5zcrvue72bfo" w:id="17"/>
      <w:bookmarkEnd w:id="17"/>
      <w:r w:rsidDel="00000000" w:rsidR="00000000" w:rsidRPr="00000000">
        <w:rPr>
          <w:rFonts w:ascii="Arial Unicode MS" w:cs="Arial Unicode MS" w:eastAsia="Arial Unicode MS" w:hAnsi="Arial Unicode MS"/>
          <w:b w:val="1"/>
          <w:color w:val="000000"/>
          <w:sz w:val="26"/>
          <w:szCs w:val="26"/>
          <w:rtl w:val="0"/>
        </w:rPr>
        <w:t xml:space="preserve">C. 転用エピソード②：短期的な欲望を制御する「使う力」の教訓</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「使う力」は、単なる浪費ではなく、自己投資や人生を豊かにする価値ある支出に充てることを指します 。これをトレードの学習と規律に転用します。  </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rtl w:val="0"/>
        </w:rPr>
        <w:t xml:space="preserve">導入:</w:t>
      </w:r>
      <w:r w:rsidDel="00000000" w:rsidR="00000000" w:rsidRPr="00000000">
        <w:rPr>
          <w:rFonts w:ascii="Arial Unicode MS" w:cs="Arial Unicode MS" w:eastAsia="Arial Unicode MS" w:hAnsi="Arial Unicode MS"/>
          <w:rtl w:val="0"/>
        </w:rPr>
        <w:t xml:space="preserve"> 仮想通貨トレード初心者が、SNSで見た短期的な大儲け話に飛びつき、感情的なトレードで全資産を失う例を描写します。 </w:t>
      </w:r>
      <w:r w:rsidDel="00000000" w:rsidR="00000000" w:rsidRPr="00000000">
        <w:rPr>
          <w:rFonts w:ascii="Arial Unicode MS" w:cs="Arial Unicode MS" w:eastAsia="Arial Unicode MS" w:hAnsi="Arial Unicode MS"/>
          <w:b w:val="1"/>
          <w:rtl w:val="0"/>
        </w:rPr>
        <w:t xml:space="preserve">展開:</w:t>
      </w:r>
      <w:r w:rsidDel="00000000" w:rsidR="00000000" w:rsidRPr="00000000">
        <w:rPr>
          <w:rFonts w:ascii="Arial Unicode MS" w:cs="Arial Unicode MS" w:eastAsia="Arial Unicode MS" w:hAnsi="Arial Unicode MS"/>
          <w:rtl w:val="0"/>
        </w:rPr>
        <w:t xml:space="preserve"> 両学長は、ただ節約するだけでなく、自己投資の価値を説いています 。トレードにおいて最も価値ある支出は、無駄な取引やハイレバレッジでの損失ではなく、質の高い学習リソースや市場分析ツールに資金を「使う」ことです。これは長期的な「稼ぐ力」と「増やす力」を高めるための投資です。 </w:t>
      </w:r>
      <w:r w:rsidDel="00000000" w:rsidR="00000000" w:rsidRPr="00000000">
        <w:rPr>
          <w:rFonts w:ascii="Arial Unicode MS" w:cs="Arial Unicode MS" w:eastAsia="Arial Unicode MS" w:hAnsi="Arial Unicode MS"/>
          <w:b w:val="1"/>
          <w:rtl w:val="0"/>
        </w:rPr>
        <w:t xml:space="preserve">結論:</w:t>
      </w:r>
      <w:r w:rsidDel="00000000" w:rsidR="00000000" w:rsidRPr="00000000">
        <w:rPr>
          <w:rFonts w:ascii="Arial Unicode MS" w:cs="Arial Unicode MS" w:eastAsia="Arial Unicode MS" w:hAnsi="Arial Unicode MS"/>
          <w:rtl w:val="0"/>
        </w:rPr>
        <w:t xml:space="preserve"> 資産を増やす上で最もリターンが高いのは、短期的な快楽（無計画な消費や投機）ではなく、</w:t>
      </w:r>
      <w:r w:rsidDel="00000000" w:rsidR="00000000" w:rsidRPr="00000000">
        <w:rPr>
          <w:rFonts w:ascii="Arial Unicode MS" w:cs="Arial Unicode MS" w:eastAsia="Arial Unicode MS" w:hAnsi="Arial Unicode MS"/>
          <w:b w:val="1"/>
          <w:rtl w:val="0"/>
        </w:rPr>
        <w:t xml:space="preserve">「トレードスキル」という自己投資</w:t>
      </w:r>
      <w:r w:rsidDel="00000000" w:rsidR="00000000" w:rsidRPr="00000000">
        <w:rPr>
          <w:rFonts w:ascii="Arial Unicode MS" w:cs="Arial Unicode MS" w:eastAsia="Arial Unicode MS" w:hAnsi="Arial Unicode MS"/>
          <w:rtl w:val="0"/>
        </w:rPr>
        <w:t xml:space="preserve">に時間を費やすことです。両学長は、無駄な支出を削り、価値ある支出に回すことこそが、真の資産形成の秘訣だと痛感しているのです。  </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tan4rwpvuzqm" w:id="18"/>
      <w:bookmarkEnd w:id="18"/>
      <w:r w:rsidDel="00000000" w:rsidR="00000000" w:rsidRPr="00000000">
        <w:rPr>
          <w:rFonts w:ascii="Arial Unicode MS" w:cs="Arial Unicode MS" w:eastAsia="Arial Unicode MS" w:hAnsi="Arial Unicode MS"/>
          <w:b w:val="1"/>
          <w:color w:val="000000"/>
          <w:sz w:val="26"/>
          <w:szCs w:val="26"/>
          <w:rtl w:val="0"/>
        </w:rPr>
        <w:t xml:space="preserve">D. 転用エピソード③：時間を価値に変える「稼ぐ力」とトレード</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トレードを「時間をお金に変換する」手段（労働）ではなく、「資産を働かせる」手段として再定義します。これは、両学長が「稼ぐ力」として副業や二次収入源を推奨し、労働所得の限界を指摘している点に結びつきます 。  </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rtl w:val="0"/>
        </w:rPr>
        <w:t xml:space="preserve">導入:</w:t>
      </w:r>
      <w:r w:rsidDel="00000000" w:rsidR="00000000" w:rsidRPr="00000000">
        <w:rPr>
          <w:rFonts w:ascii="Arial Unicode MS" w:cs="Arial Unicode MS" w:eastAsia="Arial Unicode MS" w:hAnsi="Arial Unicode MS"/>
          <w:rtl w:val="0"/>
        </w:rPr>
        <w:t xml:space="preserve"> 満員電車に揺られ、時間を切り売りする生活の限界を痛烈に描写します。 </w:t>
      </w:r>
      <w:r w:rsidDel="00000000" w:rsidR="00000000" w:rsidRPr="00000000">
        <w:rPr>
          <w:rFonts w:ascii="Arial Unicode MS" w:cs="Arial Unicode MS" w:eastAsia="Arial Unicode MS" w:hAnsi="Arial Unicode MS"/>
          <w:b w:val="1"/>
          <w:rtl w:val="0"/>
        </w:rPr>
        <w:t xml:space="preserve">展開:</w:t>
      </w:r>
      <w:r w:rsidDel="00000000" w:rsidR="00000000" w:rsidRPr="00000000">
        <w:rPr>
          <w:rFonts w:ascii="Arial Unicode MS" w:cs="Arial Unicode MS" w:eastAsia="Arial Unicode MS" w:hAnsi="Arial Unicode MS"/>
          <w:rtl w:val="0"/>
        </w:rPr>
        <w:t xml:space="preserve"> 両学長が教える「稼ぐ力」の最終形は、労働時間＝収入の図式を破壊し、自由な時間を手に入れることです。仮想通貨トレードは、資産をレバレッジさせることで、この「資産に働かせる」プロセスを劇的に加速させる手段の一つとなります。しかし、その加速装置は、燃料（余剰資金）と適切な制御システム（リスク管理）がなければ、爆発的な破滅をもたらします。 </w:t>
      </w:r>
      <w:r w:rsidDel="00000000" w:rsidR="00000000" w:rsidRPr="00000000">
        <w:rPr>
          <w:rFonts w:ascii="Arial Unicode MS" w:cs="Arial Unicode MS" w:eastAsia="Arial Unicode MS" w:hAnsi="Arial Unicode MS"/>
          <w:b w:val="1"/>
          <w:rtl w:val="0"/>
        </w:rPr>
        <w:t xml:space="preserve">結論:</w:t>
      </w:r>
      <w:r w:rsidDel="00000000" w:rsidR="00000000" w:rsidRPr="00000000">
        <w:rPr>
          <w:rFonts w:ascii="Arial Unicode MS" w:cs="Arial Unicode MS" w:eastAsia="Arial Unicode MS" w:hAnsi="Arial Unicode MS"/>
          <w:rtl w:val="0"/>
        </w:rPr>
        <w:t xml:space="preserve"> 仮想通貨は、あなたが「すぐに辞めたい仕事」から自由になるための</w:t>
      </w:r>
      <w:r w:rsidDel="00000000" w:rsidR="00000000" w:rsidRPr="00000000">
        <w:rPr>
          <w:rFonts w:ascii="Arial Unicode MS" w:cs="Arial Unicode MS" w:eastAsia="Arial Unicode MS" w:hAnsi="Arial Unicode MS"/>
          <w:b w:val="1"/>
          <w:rtl w:val="0"/>
        </w:rPr>
        <w:t xml:space="preserve">強力な加速装置</w:t>
      </w:r>
      <w:r w:rsidDel="00000000" w:rsidR="00000000" w:rsidRPr="00000000">
        <w:rPr>
          <w:rFonts w:ascii="Arial Unicode MS" w:cs="Arial Unicode MS" w:eastAsia="Arial Unicode MS" w:hAnsi="Arial Unicode MS"/>
          <w:rtl w:val="0"/>
        </w:rPr>
        <w:t xml:space="preserve">ですが、そのハンドルを握るためには、まず両学長が教える「お金の教養」という運転免許証が必要不可欠である、と訴求します。</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以下に、両学長の原則を活用した印象的なフックの構造をまとめます。</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YouTubeスクリプト用：両学長流インサイトを活用した印象的なフック集</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6.3774496239089"/>
        <w:gridCol w:w="3436.230535080879"/>
        <w:gridCol w:w="4632.903826318835"/>
        <w:tblGridChange w:id="0">
          <w:tblGrid>
            <w:gridCol w:w="956.3774496239089"/>
            <w:gridCol w:w="3436.230535080879"/>
            <w:gridCol w:w="4632.903826318835"/>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b w:val="1"/>
                <w:rtl w:val="0"/>
              </w:rPr>
              <w:t xml:space="preserve">両学長の原則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b w:val="1"/>
                <w:rtl w:val="0"/>
              </w:rPr>
              <w:t xml:space="preserve">エピソードのレトリック（ストーリー構造）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b w:val="1"/>
                <w:rtl w:val="0"/>
              </w:rPr>
              <w:t xml:space="preserve">YouTube台本用フック/キャッチコピー</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貯める力/守る力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成功者の物語から入るのではなく、まず「破産しないための鉄則」から語り始める。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「あなたが仮想通貨で億り人になる前に、両学長が必ず教える『たった一つの破産防止策』とは？」</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稼ぐ力/増やす力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労働の限界と資産形成の必要性を対比し、トレードが手段であることを強調。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「なぜあなたは今日も満員電車に乗っているのか？両学長の教え：資産が働く力こそが、あなたの労働時間を買う。」</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増やす力/時間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早く始めることの複利効果の重要性を、具体的な歴史上の投資事例に例えて説明。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「ウォーレン・バフェットも両学長も語る『時間』の価値。あなたの仮想通貨投資は、複利の魔法を使えていますか？」</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守る力/詐欺対策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仮想通貨のセキュリティリスクを、詐欺や保険の見直しという日常的なリスク管理に喩える。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「両学長ならあなたの仮想通貨ウォレットをどう守る？絶対にやってはいけない３つのセキュリティ対策。」</w:t>
            </w:r>
          </w:p>
        </w:tc>
      </w:tr>
    </w:tbl>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yz873btlw7ny" w:id="19"/>
      <w:bookmarkEnd w:id="19"/>
      <w:r w:rsidDel="00000000" w:rsidR="00000000" w:rsidRPr="00000000">
        <w:rPr>
          <w:rFonts w:ascii="Arial Unicode MS" w:cs="Arial Unicode MS" w:eastAsia="Arial Unicode MS" w:hAnsi="Arial Unicode MS"/>
          <w:b w:val="1"/>
          <w:sz w:val="34"/>
          <w:szCs w:val="34"/>
          <w:rtl w:val="0"/>
        </w:rPr>
        <w:t xml:space="preserve">V. 結論：教育的責任とトレード推進の倫理的バランス</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両学長が資産形成の重要性を痛感したエピソードの不在は、コンテンツ戦略において障害ではなく、</w:t>
      </w:r>
      <w:r w:rsidDel="00000000" w:rsidR="00000000" w:rsidRPr="00000000">
        <w:rPr>
          <w:rFonts w:ascii="Arial Unicode MS" w:cs="Arial Unicode MS" w:eastAsia="Arial Unicode MS" w:hAnsi="Arial Unicode MS"/>
          <w:b w:val="1"/>
          <w:rtl w:val="0"/>
        </w:rPr>
        <w:t xml:space="preserve">「権威の再定義」の機会となります。ユーザーが求めているのは、単なる引用データではなく、コンテンツに信頼性という権威を付与する装置</w:t>
      </w:r>
      <w:r w:rsidDel="00000000" w:rsidR="00000000" w:rsidRPr="00000000">
        <w:rPr>
          <w:rFonts w:ascii="Arial Unicode MS" w:cs="Arial Unicode MS" w:eastAsia="Arial Unicode MS" w:hAnsi="Arial Unicode MS"/>
          <w:rtl w:val="0"/>
        </w:rPr>
        <w:t xml:space="preserve">です。両学長は「堅実で実用的」であり、リスクの高い金融商品を推奨しない姿勢を貫くことでその権威を確立しています 。  </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仮想通貨トレードを扱うYouTubeチャンネルは、この確立された権威を最大限に利用するために、両学長の堅実な教えを決して裏切らない構造を徹底する必要があります。</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tr7ibxzh81ib" w:id="20"/>
      <w:bookmarkEnd w:id="20"/>
      <w:r w:rsidDel="00000000" w:rsidR="00000000" w:rsidRPr="00000000">
        <w:rPr>
          <w:rFonts w:ascii="Arial Unicode MS" w:cs="Arial Unicode MS" w:eastAsia="Arial Unicode MS" w:hAnsi="Arial Unicode MS"/>
          <w:b w:val="1"/>
          <w:color w:val="000000"/>
          <w:sz w:val="26"/>
          <w:szCs w:val="26"/>
          <w:rtl w:val="0"/>
        </w:rPr>
        <w:t xml:space="preserve">A. 長期的な視聴者信頼の構築</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両学長は、お金の基礎をゼロから学びたい初心者にとって最適な「入門書」を提供しています 。この初心者をターゲット層とするコンテンツ戦略においては、仮想通貨トレードのハイリターンを語る前に、必ず「貯める力」や「守る力」といったローリスクの基盤を説くことが不可欠です。  </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この教育的責任を果たすことで、チャンネルは単なる投機的な情報を扱うのではなく、視聴者に対して「リスクを理解し、管理した上で富を追求する」という、より高い教育的価値を提供できます。これにより、長期的な視聴者のエンゲージメントと信頼性が維持され、チャンネル自体が市場の変動に左右されない持続的な資産となります。</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e4ub7ihoqcah" w:id="21"/>
      <w:bookmarkEnd w:id="21"/>
      <w:r w:rsidDel="00000000" w:rsidR="00000000" w:rsidRPr="00000000">
        <w:rPr>
          <w:rFonts w:ascii="Arial Unicode MS" w:cs="Arial Unicode MS" w:eastAsia="Arial Unicode MS" w:hAnsi="Arial Unicode MS"/>
          <w:b w:val="1"/>
          <w:color w:val="000000"/>
          <w:sz w:val="26"/>
          <w:szCs w:val="26"/>
          <w:rtl w:val="0"/>
        </w:rPr>
        <w:t xml:space="preserve">B. 最終提言：台本作成者への倫理的指針</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台本作成者は、両学長の哲学を単なるフックとして利用するのではなく、その教えを</w:t>
      </w:r>
      <w:r w:rsidDel="00000000" w:rsidR="00000000" w:rsidRPr="00000000">
        <w:rPr>
          <w:rFonts w:ascii="Arial Unicode MS" w:cs="Arial Unicode MS" w:eastAsia="Arial Unicode MS" w:hAnsi="Arial Unicode MS"/>
          <w:b w:val="1"/>
          <w:rtl w:val="0"/>
        </w:rPr>
        <w:t xml:space="preserve">行動規範</w:t>
      </w:r>
      <w:r w:rsidDel="00000000" w:rsidR="00000000" w:rsidRPr="00000000">
        <w:rPr>
          <w:rFonts w:ascii="Arial Unicode MS" w:cs="Arial Unicode MS" w:eastAsia="Arial Unicode MS" w:hAnsi="Arial Unicode MS"/>
          <w:rtl w:val="0"/>
        </w:rPr>
        <w:t xml:space="preserve">として組み込む必要があります。</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最終的な提言として、仮想通貨トレードを推奨するスクリプトは、以下の原則を繰り返し強調すべきです。</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優先順位の厳守:</w:t>
      </w:r>
      <w:r w:rsidDel="00000000" w:rsidR="00000000" w:rsidRPr="00000000">
        <w:rPr>
          <w:rFonts w:ascii="Arial Unicode MS" w:cs="Arial Unicode MS" w:eastAsia="Arial Unicode MS" w:hAnsi="Arial Unicode MS"/>
          <w:rtl w:val="0"/>
        </w:rPr>
        <w:t xml:space="preserve"> 資産形成の5つの力のうち、「貯める力」と「稼ぐ力」によって生活基盤が完全に安定していること。</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限定的なリスク許容:</w:t>
      </w:r>
      <w:r w:rsidDel="00000000" w:rsidR="00000000" w:rsidRPr="00000000">
        <w:rPr>
          <w:rFonts w:ascii="Arial Unicode MS" w:cs="Arial Unicode MS" w:eastAsia="Arial Unicode MS" w:hAnsi="Arial Unicode MS"/>
          <w:rtl w:val="0"/>
        </w:rPr>
        <w:t xml:space="preserve"> 仮想通貨投資は、「守る力」によって許容できる範囲内の、極めて少額の余剰資金で行うこと。</w:t>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教育の重視:</w:t>
      </w:r>
      <w:r w:rsidDel="00000000" w:rsidR="00000000" w:rsidRPr="00000000">
        <w:rPr>
          <w:rFonts w:ascii="Arial Unicode MS" w:cs="Arial Unicode MS" w:eastAsia="Arial Unicode MS" w:hAnsi="Arial Unicode MS"/>
          <w:rtl w:val="0"/>
        </w:rPr>
        <w:t xml:space="preserve"> 「使う力」を自己投資に振り向け、感情的な取引ではなく、学習と分析に基づく規律あるトレードを実践すること。</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この倫理的バランスこそが、両学長の権威を借りて高リスク資産をプロモーションする上での成功要因であり、視聴者に最大の価値と安心感を提供するための唯一の方法です。彼の哲学は、単なる節約術ではなく、金融不安のない自由な生活（本当の自由 ）を手に入れるための、不可欠なロードマップとして機能するのです。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